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0D540C" w14:textId="2B92E91F" w:rsidR="00491939" w:rsidRDefault="00491939" w:rsidP="00491939">
      <w:pPr>
        <w:jc w:val="center"/>
        <w:rPr>
          <w:b/>
          <w:sz w:val="36"/>
          <w:szCs w:val="32"/>
        </w:rPr>
      </w:pPr>
      <w:r w:rsidRPr="00E52DF7">
        <w:rPr>
          <w:rFonts w:hint="eastAsia"/>
          <w:b/>
          <w:sz w:val="36"/>
          <w:szCs w:val="32"/>
        </w:rPr>
        <w:t xml:space="preserve">Assignment </w:t>
      </w:r>
      <w:r w:rsidRPr="00E52DF7">
        <w:rPr>
          <w:b/>
          <w:sz w:val="36"/>
          <w:szCs w:val="32"/>
        </w:rPr>
        <w:t>4</w:t>
      </w:r>
      <w:r w:rsidR="00E52DF7" w:rsidRPr="00E52DF7">
        <w:rPr>
          <w:rFonts w:hint="eastAsia"/>
          <w:b/>
          <w:sz w:val="36"/>
          <w:szCs w:val="32"/>
        </w:rPr>
        <w:t xml:space="preserve"> -</w:t>
      </w:r>
      <w:r w:rsidR="00E52DF7" w:rsidRPr="00E52DF7">
        <w:rPr>
          <w:b/>
          <w:sz w:val="36"/>
          <w:szCs w:val="32"/>
        </w:rPr>
        <w:t xml:space="preserve"> </w:t>
      </w:r>
      <w:r w:rsidRPr="00E52DF7">
        <w:rPr>
          <w:b/>
          <w:sz w:val="36"/>
          <w:szCs w:val="32"/>
        </w:rPr>
        <w:t>Rest API refactoring with Spring Webflux</w:t>
      </w:r>
    </w:p>
    <w:p w14:paraId="6679031D" w14:textId="06400F65" w:rsidR="00E52DF7" w:rsidRPr="00E52DF7" w:rsidRDefault="00E52DF7" w:rsidP="00E52DF7">
      <w:pPr>
        <w:wordWrap w:val="0"/>
        <w:jc w:val="right"/>
      </w:pPr>
      <w:r>
        <w:t>—— 15301101 王伟军</w:t>
      </w:r>
    </w:p>
    <w:p w14:paraId="4E29CCA0" w14:textId="35135E61" w:rsidR="00C86944" w:rsidRDefault="00C86944" w:rsidP="00E52DF7">
      <w:pPr>
        <w:pStyle w:val="2"/>
      </w:pPr>
      <w:r>
        <w:rPr>
          <w:rFonts w:hint="eastAsia"/>
        </w:rPr>
        <w:t>一、使用webFlux</w:t>
      </w:r>
      <w:r w:rsidR="00E52DF7">
        <w:rPr>
          <w:rFonts w:hint="eastAsia"/>
        </w:rPr>
        <w:t>替代了Assign</w:t>
      </w:r>
      <w:r w:rsidR="00E52DF7">
        <w:t>ment</w:t>
      </w:r>
      <w:r>
        <w:rPr>
          <w:rFonts w:hint="eastAsia"/>
        </w:rPr>
        <w:t>2中SpringMvc的实现</w:t>
      </w:r>
    </w:p>
    <w:p w14:paraId="7B119065" w14:textId="042F296E" w:rsidR="00C86944" w:rsidRDefault="00C86944" w:rsidP="00E52DF7">
      <w:pPr>
        <w:pStyle w:val="4"/>
      </w:pPr>
      <w:r>
        <w:rPr>
          <w:rFonts w:hint="eastAsia"/>
        </w:rPr>
        <w:t>1.添加maven依赖，同时删除springmvc的相关依赖。</w:t>
      </w:r>
    </w:p>
    <w:p w14:paraId="7EF97912" w14:textId="3F8E7DAF" w:rsidR="00C86944" w:rsidRDefault="00C86944" w:rsidP="00E52DF7">
      <w:pPr>
        <w:pStyle w:val="a3"/>
        <w:ind w:leftChars="-1" w:left="-2" w:firstLineChars="0" w:firstLine="0"/>
      </w:pPr>
      <w:r w:rsidRPr="00C86944">
        <w:rPr>
          <w:noProof/>
        </w:rPr>
        <w:drawing>
          <wp:inline distT="0" distB="0" distL="0" distR="0" wp14:anchorId="58787645" wp14:editId="1AFCE7BB">
            <wp:extent cx="5270500" cy="1593850"/>
            <wp:effectExtent l="19050" t="19050" r="25400" b="254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3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C9559" w14:textId="36E4D966" w:rsidR="00A1386C" w:rsidRPr="00E52DF7" w:rsidRDefault="00C86944" w:rsidP="00E52DF7">
      <w:pPr>
        <w:pStyle w:val="4"/>
      </w:pPr>
      <w:r w:rsidRPr="00E52DF7">
        <w:rPr>
          <w:rFonts w:hint="eastAsia"/>
        </w:rPr>
        <w:lastRenderedPageBreak/>
        <w:t>2.项目结构</w:t>
      </w:r>
    </w:p>
    <w:p w14:paraId="7016B9AE" w14:textId="178BD578" w:rsidR="00A1386C" w:rsidRDefault="00C86944" w:rsidP="00E52DF7">
      <w:pPr>
        <w:pStyle w:val="a3"/>
        <w:ind w:left="360" w:firstLineChars="0" w:firstLine="0"/>
        <w:jc w:val="center"/>
      </w:pPr>
      <w:r w:rsidRPr="00C86944">
        <w:rPr>
          <w:noProof/>
        </w:rPr>
        <w:drawing>
          <wp:inline distT="0" distB="0" distL="0" distR="0" wp14:anchorId="6A891011" wp14:editId="4676EAED">
            <wp:extent cx="1829909" cy="3309620"/>
            <wp:effectExtent l="19050" t="19050" r="18415" b="241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39656" cy="33272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BD7503" w14:textId="35099461" w:rsidR="00C86944" w:rsidRDefault="00C86944" w:rsidP="00E52DF7">
      <w:pPr>
        <w:pStyle w:val="4"/>
      </w:pPr>
      <w:r>
        <w:rPr>
          <w:rFonts w:hint="eastAsia"/>
        </w:rPr>
        <w:t>3功能测试</w:t>
      </w:r>
    </w:p>
    <w:p w14:paraId="790B1708" w14:textId="01FCF051" w:rsidR="00E52DF7" w:rsidRPr="00E52DF7" w:rsidRDefault="00E52DF7" w:rsidP="00E52DF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“</w:t>
      </w:r>
      <w:r>
        <w:rPr>
          <w:rFonts w:hint="eastAsia"/>
        </w:rPr>
        <w:t>登录失败</w:t>
      </w:r>
      <w:r>
        <w:rPr>
          <w:rFonts w:hint="eastAsia"/>
        </w:rPr>
        <w:t>”如下图所示：</w:t>
      </w:r>
    </w:p>
    <w:p w14:paraId="4B8E1000" w14:textId="604559C7" w:rsidR="00C86944" w:rsidRDefault="00275417" w:rsidP="00E52DF7">
      <w:pPr>
        <w:pStyle w:val="a3"/>
        <w:ind w:leftChars="-1" w:left="-2" w:firstLineChars="0" w:firstLine="0"/>
      </w:pPr>
      <w:r w:rsidRPr="00275417">
        <w:rPr>
          <w:noProof/>
        </w:rPr>
        <w:drawing>
          <wp:inline distT="0" distB="0" distL="0" distR="0" wp14:anchorId="5F921549" wp14:editId="5D8DCD69">
            <wp:extent cx="5270500" cy="2698750"/>
            <wp:effectExtent l="19050" t="19050" r="25400" b="254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8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DADFA1" w14:textId="77777777" w:rsidR="00E52DF7" w:rsidRDefault="00E52DF7" w:rsidP="00C86944">
      <w:pPr>
        <w:pStyle w:val="a3"/>
        <w:ind w:left="360" w:firstLineChars="0" w:firstLine="0"/>
      </w:pPr>
    </w:p>
    <w:p w14:paraId="37C80B23" w14:textId="6B6C9B56" w:rsidR="00275417" w:rsidRDefault="00E52DF7" w:rsidP="00C86944">
      <w:pPr>
        <w:pStyle w:val="a3"/>
        <w:ind w:left="360" w:firstLineChars="0" w:firstLine="0"/>
      </w:pPr>
      <w:r>
        <w:rPr>
          <w:rFonts w:hint="eastAsia"/>
        </w:rPr>
        <w:t>“登录成功”如下图所示：</w:t>
      </w:r>
    </w:p>
    <w:p w14:paraId="2AD6BD4A" w14:textId="4CE0D721" w:rsidR="00275417" w:rsidRDefault="007C7712" w:rsidP="00E52DF7">
      <w:pPr>
        <w:pStyle w:val="a3"/>
        <w:ind w:firstLineChars="0" w:firstLine="0"/>
      </w:pPr>
      <w:r w:rsidRPr="007C7712">
        <w:rPr>
          <w:noProof/>
        </w:rPr>
        <w:lastRenderedPageBreak/>
        <w:drawing>
          <wp:inline distT="0" distB="0" distL="0" distR="0" wp14:anchorId="68A9D870" wp14:editId="4BF9D8DB">
            <wp:extent cx="5270500" cy="2640965"/>
            <wp:effectExtent l="19050" t="19050" r="25400" b="260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0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BD365A" w14:textId="77777777" w:rsidR="00E52DF7" w:rsidRDefault="00E52DF7" w:rsidP="00C86944">
      <w:pPr>
        <w:pStyle w:val="a3"/>
        <w:ind w:left="360" w:firstLineChars="0" w:firstLine="0"/>
      </w:pPr>
    </w:p>
    <w:p w14:paraId="7390293B" w14:textId="171E4075" w:rsidR="007C7712" w:rsidRDefault="00E52DF7" w:rsidP="00C86944">
      <w:pPr>
        <w:pStyle w:val="a3"/>
        <w:ind w:left="360" w:firstLineChars="0" w:firstLine="0"/>
      </w:pPr>
      <w:r>
        <w:rPr>
          <w:rFonts w:hint="eastAsia"/>
        </w:rPr>
        <w:t>“统计当前用户数量”如下图所示：</w:t>
      </w:r>
    </w:p>
    <w:p w14:paraId="672C4089" w14:textId="17906F69" w:rsidR="007C7712" w:rsidRDefault="007C7712" w:rsidP="00E52DF7">
      <w:pPr>
        <w:pStyle w:val="a3"/>
        <w:ind w:firstLineChars="0" w:firstLine="0"/>
      </w:pPr>
      <w:r w:rsidRPr="007C7712">
        <w:rPr>
          <w:noProof/>
        </w:rPr>
        <w:drawing>
          <wp:inline distT="0" distB="0" distL="0" distR="0" wp14:anchorId="1B0ECB2A" wp14:editId="0430E352">
            <wp:extent cx="5270500" cy="2746375"/>
            <wp:effectExtent l="19050" t="19050" r="2540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6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EEA1AD" w14:textId="77777777" w:rsidR="00E52DF7" w:rsidRDefault="00E52DF7" w:rsidP="00C86944">
      <w:pPr>
        <w:pStyle w:val="a3"/>
        <w:ind w:left="360" w:firstLineChars="0" w:firstLine="0"/>
      </w:pPr>
    </w:p>
    <w:p w14:paraId="258EB18A" w14:textId="7A8DD4C4" w:rsidR="007C7712" w:rsidRDefault="00E52DF7" w:rsidP="00C86944">
      <w:pPr>
        <w:pStyle w:val="a3"/>
        <w:ind w:left="360" w:firstLineChars="0" w:firstLine="0"/>
      </w:pPr>
      <w:r>
        <w:rPr>
          <w:rFonts w:hint="eastAsia"/>
        </w:rPr>
        <w:t>“注册成功”如下图所示：</w:t>
      </w:r>
    </w:p>
    <w:p w14:paraId="603197FD" w14:textId="568F7C54" w:rsidR="007C7712" w:rsidRDefault="002B03C5" w:rsidP="00E52DF7">
      <w:pPr>
        <w:pStyle w:val="a3"/>
        <w:ind w:firstLineChars="0" w:firstLine="0"/>
      </w:pPr>
      <w:r w:rsidRPr="002B03C5">
        <w:rPr>
          <w:noProof/>
        </w:rPr>
        <w:lastRenderedPageBreak/>
        <w:drawing>
          <wp:inline distT="0" distB="0" distL="0" distR="0" wp14:anchorId="59A1777C" wp14:editId="65620104">
            <wp:extent cx="5270500" cy="2908300"/>
            <wp:effectExtent l="19050" t="19050" r="25400" b="254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8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361C75" w14:textId="77777777" w:rsidR="00E52DF7" w:rsidRDefault="00E52DF7" w:rsidP="00C86944">
      <w:pPr>
        <w:pStyle w:val="a3"/>
        <w:ind w:left="360" w:firstLineChars="0" w:firstLine="0"/>
      </w:pPr>
    </w:p>
    <w:p w14:paraId="2E14CC34" w14:textId="44551B20" w:rsidR="002B03C5" w:rsidRDefault="00E52DF7" w:rsidP="00C86944">
      <w:pPr>
        <w:pStyle w:val="a3"/>
        <w:ind w:left="360" w:firstLineChars="0" w:firstLine="0"/>
      </w:pPr>
      <w:r>
        <w:rPr>
          <w:rFonts w:hint="eastAsia"/>
        </w:rPr>
        <w:t>“注册成功后用户数据保存到数据库用户表”如下图所示：</w:t>
      </w:r>
    </w:p>
    <w:p w14:paraId="2534402B" w14:textId="77D10E64" w:rsidR="002B03C5" w:rsidRDefault="005A5870" w:rsidP="00C86944">
      <w:pPr>
        <w:pStyle w:val="a3"/>
        <w:ind w:firstLineChars="0" w:firstLine="0"/>
      </w:pPr>
      <w:r w:rsidRPr="005A5870">
        <w:rPr>
          <w:noProof/>
        </w:rPr>
        <w:drawing>
          <wp:inline distT="0" distB="0" distL="0" distR="0" wp14:anchorId="2A220FFC" wp14:editId="090AB435">
            <wp:extent cx="5270500" cy="2080895"/>
            <wp:effectExtent l="19050" t="19050" r="2540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0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FEF19C" w14:textId="04FCF403" w:rsidR="005A5870" w:rsidRDefault="005A5870" w:rsidP="00C86944">
      <w:pPr>
        <w:pStyle w:val="a3"/>
        <w:ind w:left="360" w:firstLineChars="0" w:firstLine="0"/>
      </w:pPr>
    </w:p>
    <w:p w14:paraId="530C4BF7" w14:textId="4D2FD37E" w:rsidR="005A5870" w:rsidRDefault="005A5870" w:rsidP="00E52DF7">
      <w:pPr>
        <w:pStyle w:val="2"/>
      </w:pPr>
      <w:r>
        <w:rPr>
          <w:rFonts w:hint="eastAsia"/>
        </w:rPr>
        <w:t>二、使用函数式</w:t>
      </w:r>
      <w:r w:rsidRPr="005A5870">
        <w:t>请求处理程序进行编码，而不是使用MVC注释</w:t>
      </w:r>
    </w:p>
    <w:p w14:paraId="0B8FD44F" w14:textId="66987754" w:rsidR="00E52DF7" w:rsidRDefault="00E52DF7" w:rsidP="00E52DF7">
      <w:pPr>
        <w:pStyle w:val="a3"/>
        <w:ind w:left="360" w:firstLineChars="0" w:firstLine="0"/>
      </w:pPr>
      <w:r>
        <w:rPr>
          <w:rFonts w:hint="eastAsia"/>
        </w:rPr>
        <w:t>“</w:t>
      </w:r>
      <w:r>
        <w:rPr>
          <w:rFonts w:hint="eastAsia"/>
        </w:rPr>
        <w:t>函数式配置路由</w:t>
      </w:r>
      <w:r>
        <w:rPr>
          <w:rFonts w:hint="eastAsia"/>
        </w:rPr>
        <w:t>”如下图所示：</w:t>
      </w:r>
    </w:p>
    <w:p w14:paraId="3F1D9BFA" w14:textId="436B4F49" w:rsidR="005A5870" w:rsidRDefault="00787BB6" w:rsidP="00C86944">
      <w:pPr>
        <w:pStyle w:val="a3"/>
        <w:ind w:firstLineChars="0" w:firstLine="0"/>
      </w:pPr>
      <w:r w:rsidRPr="00787BB6">
        <w:rPr>
          <w:noProof/>
        </w:rPr>
        <w:lastRenderedPageBreak/>
        <w:drawing>
          <wp:inline distT="0" distB="0" distL="0" distR="0" wp14:anchorId="06CD8528" wp14:editId="60C43D04">
            <wp:extent cx="5270500" cy="2332355"/>
            <wp:effectExtent l="19050" t="19050" r="2540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2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D8DCF" w14:textId="77777777" w:rsidR="00E52DF7" w:rsidRDefault="00E52DF7" w:rsidP="00E52DF7">
      <w:pPr>
        <w:pStyle w:val="a3"/>
        <w:ind w:left="360" w:firstLineChars="0" w:firstLine="0"/>
      </w:pPr>
    </w:p>
    <w:p w14:paraId="07BFDC74" w14:textId="2237712D" w:rsidR="00E52DF7" w:rsidRPr="005A5870" w:rsidRDefault="00E52DF7" w:rsidP="00E52DF7">
      <w:pPr>
        <w:pStyle w:val="a3"/>
        <w:ind w:left="360" w:firstLineChars="0" w:firstLine="0"/>
      </w:pPr>
      <w:r>
        <w:rPr>
          <w:rFonts w:hint="eastAsia"/>
        </w:rPr>
        <w:t>“</w:t>
      </w:r>
      <w:r>
        <w:rPr>
          <w:rFonts w:hint="eastAsia"/>
        </w:rPr>
        <w:t>函数式接收处理web请求</w:t>
      </w:r>
      <w:r>
        <w:rPr>
          <w:rFonts w:hint="eastAsia"/>
        </w:rPr>
        <w:t>”如下图所示：</w:t>
      </w:r>
    </w:p>
    <w:p w14:paraId="1B265ED5" w14:textId="29FE5ACE" w:rsidR="00787BB6" w:rsidRDefault="00787BB6" w:rsidP="00E52DF7">
      <w:pPr>
        <w:pStyle w:val="a3"/>
        <w:ind w:firstLineChars="0" w:firstLine="0"/>
      </w:pPr>
      <w:bookmarkStart w:id="0" w:name="_GoBack"/>
      <w:r w:rsidRPr="00787BB6">
        <w:rPr>
          <w:noProof/>
        </w:rPr>
        <w:drawing>
          <wp:inline distT="0" distB="0" distL="0" distR="0" wp14:anchorId="1DEE5C71" wp14:editId="14D27145">
            <wp:extent cx="5270500" cy="4159250"/>
            <wp:effectExtent l="19050" t="19050" r="2540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59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sectPr w:rsidR="00787BB6" w:rsidSect="005A023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E12632"/>
    <w:multiLevelType w:val="hybridMultilevel"/>
    <w:tmpl w:val="241A429E"/>
    <w:lvl w:ilvl="0" w:tplc="B130F13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519"/>
    <w:rsid w:val="00275417"/>
    <w:rsid w:val="00292AC5"/>
    <w:rsid w:val="002B03C5"/>
    <w:rsid w:val="00491939"/>
    <w:rsid w:val="004B2519"/>
    <w:rsid w:val="005A0234"/>
    <w:rsid w:val="005A5870"/>
    <w:rsid w:val="00787BB6"/>
    <w:rsid w:val="007C7712"/>
    <w:rsid w:val="00A1386C"/>
    <w:rsid w:val="00C86944"/>
    <w:rsid w:val="00E52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848E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1939"/>
    <w:pPr>
      <w:widowControl w:val="0"/>
      <w:jc w:val="both"/>
    </w:pPr>
    <w:rPr>
      <w:sz w:val="21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E52D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52DF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2DF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386C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E52D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52DF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52DF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王伟军</dc:creator>
  <cp:keywords/>
  <dc:description/>
  <cp:lastModifiedBy>Shensn</cp:lastModifiedBy>
  <cp:revision>3</cp:revision>
  <dcterms:created xsi:type="dcterms:W3CDTF">2019-06-09T00:39:00Z</dcterms:created>
  <dcterms:modified xsi:type="dcterms:W3CDTF">2019-06-09T02:00:00Z</dcterms:modified>
</cp:coreProperties>
</file>