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EB2D9" w14:textId="0B1DCE60" w:rsidR="00850D8F" w:rsidRPr="00A34AB9" w:rsidRDefault="00734599" w:rsidP="00A34AB9">
      <w:pPr>
        <w:spacing w:line="480" w:lineRule="auto"/>
        <w:rPr>
          <w:rFonts w:ascii="Times New Roman" w:hAnsi="Times New Roman" w:cs="Times New Roman"/>
          <w:sz w:val="24"/>
          <w:szCs w:val="24"/>
        </w:rPr>
      </w:pPr>
      <w:r w:rsidRPr="00A34AB9">
        <w:rPr>
          <w:rFonts w:ascii="Times New Roman" w:hAnsi="Times New Roman" w:cs="Times New Roman"/>
          <w:sz w:val="24"/>
          <w:szCs w:val="24"/>
        </w:rPr>
        <w:t xml:space="preserve">Topic </w:t>
      </w:r>
      <w:r w:rsidR="00AD6D68" w:rsidRPr="00A34AB9">
        <w:rPr>
          <w:rFonts w:ascii="Times New Roman" w:hAnsi="Times New Roman" w:cs="Times New Roman"/>
          <w:sz w:val="24"/>
          <w:szCs w:val="24"/>
        </w:rPr>
        <w:t>3</w:t>
      </w:r>
      <w:r w:rsidRPr="00A34AB9">
        <w:rPr>
          <w:rFonts w:ascii="Times New Roman" w:hAnsi="Times New Roman" w:cs="Times New Roman"/>
          <w:sz w:val="24"/>
          <w:szCs w:val="24"/>
        </w:rPr>
        <w:t xml:space="preserve"> – </w:t>
      </w:r>
      <w:r w:rsidR="00AD6D68" w:rsidRPr="00A34AB9">
        <w:rPr>
          <w:rFonts w:ascii="Times New Roman" w:hAnsi="Times New Roman" w:cs="Times New Roman"/>
          <w:sz w:val="24"/>
          <w:szCs w:val="24"/>
        </w:rPr>
        <w:t xml:space="preserve">Giving (Charity and other giving) </w:t>
      </w:r>
      <w:r w:rsidRPr="00A34AB9">
        <w:rPr>
          <w:rFonts w:ascii="Times New Roman" w:hAnsi="Times New Roman" w:cs="Times New Roman"/>
          <w:sz w:val="24"/>
          <w:szCs w:val="24"/>
        </w:rPr>
        <w:t>and Happiness</w:t>
      </w:r>
    </w:p>
    <w:p w14:paraId="1182E28A" w14:textId="6762CFAC" w:rsidR="00534040" w:rsidRPr="00A34AB9" w:rsidRDefault="00D636AC" w:rsidP="00A34AB9">
      <w:pPr>
        <w:spacing w:line="480" w:lineRule="auto"/>
        <w:rPr>
          <w:rFonts w:ascii="Times New Roman" w:hAnsi="Times New Roman" w:cs="Times New Roman"/>
          <w:sz w:val="24"/>
          <w:szCs w:val="24"/>
        </w:rPr>
      </w:pPr>
      <w:r w:rsidRPr="00A34AB9">
        <w:rPr>
          <w:rFonts w:ascii="Times New Roman" w:hAnsi="Times New Roman" w:cs="Times New Roman"/>
          <w:sz w:val="24"/>
          <w:szCs w:val="24"/>
        </w:rPr>
        <w:t>Generosity correlates with happiness = see article 63 (in Dahl et al, 2020 References):</w:t>
      </w:r>
    </w:p>
    <w:p w14:paraId="321718A9" w14:textId="77777777" w:rsidR="00D636AC" w:rsidRPr="00A34AB9" w:rsidRDefault="00D636AC" w:rsidP="00A34AB9">
      <w:pPr>
        <w:spacing w:line="480" w:lineRule="auto"/>
        <w:rPr>
          <w:rFonts w:ascii="Times New Roman" w:hAnsi="Times New Roman" w:cs="Times New Roman"/>
          <w:sz w:val="24"/>
          <w:szCs w:val="24"/>
        </w:rPr>
      </w:pPr>
    </w:p>
    <w:p w14:paraId="693C61DC" w14:textId="4879FDA8" w:rsidR="00534040" w:rsidRPr="00A34AB9" w:rsidRDefault="00534040" w:rsidP="00A34AB9">
      <w:pPr>
        <w:spacing w:line="480" w:lineRule="auto"/>
        <w:rPr>
          <w:rFonts w:ascii="Times New Roman" w:hAnsi="Times New Roman" w:cs="Times New Roman"/>
          <w:sz w:val="24"/>
          <w:szCs w:val="24"/>
        </w:rPr>
      </w:pPr>
      <w:r w:rsidRPr="00A34AB9">
        <w:rPr>
          <w:rFonts w:ascii="Times New Roman" w:hAnsi="Times New Roman" w:cs="Times New Roman"/>
          <w:sz w:val="24"/>
          <w:szCs w:val="24"/>
        </w:rPr>
        <w:t>Money Spent on Others Can Buy Happiness, The Harvard Gazette, April 17, 2008</w:t>
      </w:r>
    </w:p>
    <w:p w14:paraId="0B04EEAD" w14:textId="2C5E0111" w:rsidR="00534040" w:rsidRPr="00A34AB9" w:rsidRDefault="00534040" w:rsidP="00A34AB9">
      <w:pPr>
        <w:spacing w:line="480" w:lineRule="auto"/>
        <w:rPr>
          <w:rFonts w:ascii="Times New Roman" w:hAnsi="Times New Roman" w:cs="Times New Roman"/>
          <w:sz w:val="24"/>
          <w:szCs w:val="24"/>
        </w:rPr>
      </w:pPr>
      <w:r w:rsidRPr="00A34AB9">
        <w:rPr>
          <w:rFonts w:ascii="Times New Roman" w:hAnsi="Times New Roman" w:cs="Times New Roman"/>
          <w:sz w:val="24"/>
          <w:szCs w:val="24"/>
        </w:rPr>
        <w:t xml:space="preserve">Author: Colleen Walsh </w:t>
      </w:r>
    </w:p>
    <w:p w14:paraId="2D5BAD5D" w14:textId="3D63E0A2" w:rsidR="00534040" w:rsidRPr="00A34AB9" w:rsidRDefault="006B07DE" w:rsidP="00A34AB9">
      <w:pPr>
        <w:spacing w:line="480" w:lineRule="auto"/>
        <w:rPr>
          <w:rFonts w:ascii="Times New Roman" w:hAnsi="Times New Roman" w:cs="Times New Roman"/>
          <w:sz w:val="24"/>
          <w:szCs w:val="24"/>
        </w:rPr>
      </w:pPr>
      <w:hyperlink r:id="rId6" w:history="1">
        <w:r w:rsidR="00534040" w:rsidRPr="00A34AB9">
          <w:rPr>
            <w:rStyle w:val="Hyperlink"/>
            <w:rFonts w:ascii="Times New Roman" w:hAnsi="Times New Roman" w:cs="Times New Roman"/>
            <w:sz w:val="24"/>
            <w:szCs w:val="24"/>
          </w:rPr>
          <w:t>https://news.harvard.edu/gazette/story/2008/04/money-spent-on-others-can-buy-happiness/</w:t>
        </w:r>
      </w:hyperlink>
    </w:p>
    <w:p w14:paraId="7A87CA29" w14:textId="6BB56E9C" w:rsidR="00534040" w:rsidRPr="00A34AB9" w:rsidRDefault="00534040" w:rsidP="00A34AB9">
      <w:pPr>
        <w:spacing w:line="480" w:lineRule="auto"/>
        <w:rPr>
          <w:rFonts w:ascii="Times New Roman" w:hAnsi="Times New Roman" w:cs="Times New Roman"/>
          <w:sz w:val="24"/>
          <w:szCs w:val="24"/>
        </w:rPr>
      </w:pPr>
    </w:p>
    <w:p w14:paraId="2A613F80" w14:textId="014B32ED" w:rsidR="00534040" w:rsidRPr="00A34AB9" w:rsidRDefault="00534040" w:rsidP="00A34AB9">
      <w:pPr>
        <w:spacing w:line="480" w:lineRule="auto"/>
        <w:rPr>
          <w:rFonts w:ascii="Times New Roman" w:hAnsi="Times New Roman" w:cs="Times New Roman"/>
          <w:sz w:val="24"/>
          <w:szCs w:val="24"/>
        </w:rPr>
      </w:pPr>
      <w:r w:rsidRPr="00A34AB9">
        <w:rPr>
          <w:rFonts w:ascii="Times New Roman" w:hAnsi="Times New Roman" w:cs="Times New Roman"/>
          <w:sz w:val="24"/>
          <w:szCs w:val="24"/>
        </w:rPr>
        <w:t>Article refers to research done by Michael Norton and associates. See the following a</w:t>
      </w:r>
      <w:r w:rsidR="001E3D47" w:rsidRPr="00A34AB9">
        <w:rPr>
          <w:rFonts w:ascii="Times New Roman" w:hAnsi="Times New Roman" w:cs="Times New Roman"/>
          <w:sz w:val="24"/>
          <w:szCs w:val="24"/>
        </w:rPr>
        <w:t>r</w:t>
      </w:r>
      <w:r w:rsidRPr="00A34AB9">
        <w:rPr>
          <w:rFonts w:ascii="Times New Roman" w:hAnsi="Times New Roman" w:cs="Times New Roman"/>
          <w:sz w:val="24"/>
          <w:szCs w:val="24"/>
        </w:rPr>
        <w:t>ticles:</w:t>
      </w:r>
    </w:p>
    <w:p w14:paraId="700ACF3A" w14:textId="69BCE10C" w:rsidR="00534040" w:rsidRPr="00A34AB9" w:rsidRDefault="00534040" w:rsidP="00A34AB9">
      <w:pPr>
        <w:spacing w:line="480" w:lineRule="auto"/>
        <w:rPr>
          <w:rFonts w:ascii="Times New Roman" w:hAnsi="Times New Roman" w:cs="Times New Roman"/>
          <w:sz w:val="24"/>
          <w:szCs w:val="24"/>
        </w:rPr>
      </w:pPr>
    </w:p>
    <w:p w14:paraId="0E1288AA" w14:textId="6A315307" w:rsidR="00534040" w:rsidRPr="00A34AB9" w:rsidRDefault="001E3D47" w:rsidP="00A34AB9">
      <w:pPr>
        <w:spacing w:line="480" w:lineRule="auto"/>
        <w:rPr>
          <w:rFonts w:ascii="Times New Roman" w:hAnsi="Times New Roman" w:cs="Times New Roman"/>
          <w:sz w:val="24"/>
          <w:szCs w:val="24"/>
        </w:rPr>
      </w:pPr>
      <w:r w:rsidRPr="00A34AB9">
        <w:rPr>
          <w:rFonts w:ascii="Times New Roman" w:hAnsi="Times New Roman" w:cs="Times New Roman"/>
          <w:sz w:val="24"/>
          <w:szCs w:val="24"/>
        </w:rPr>
        <w:t>The Secret to Happiness? Giving.  Science. May 20, 2008</w:t>
      </w:r>
    </w:p>
    <w:p w14:paraId="5F9DD03F" w14:textId="444ADE06" w:rsidR="001E3D47" w:rsidRPr="00A34AB9" w:rsidRDefault="001E3D47" w:rsidP="00A34AB9">
      <w:pPr>
        <w:spacing w:line="480" w:lineRule="auto"/>
        <w:rPr>
          <w:rFonts w:ascii="Times New Roman" w:hAnsi="Times New Roman" w:cs="Times New Roman"/>
          <w:sz w:val="24"/>
          <w:szCs w:val="24"/>
        </w:rPr>
      </w:pPr>
    </w:p>
    <w:p w14:paraId="07345D8E" w14:textId="453C41AB" w:rsidR="001E3D47" w:rsidRPr="00A34AB9" w:rsidRDefault="006B07DE" w:rsidP="00A34AB9">
      <w:pPr>
        <w:spacing w:line="480" w:lineRule="auto"/>
        <w:rPr>
          <w:rStyle w:val="Hyperlink"/>
          <w:rFonts w:ascii="Times New Roman" w:hAnsi="Times New Roman" w:cs="Times New Roman"/>
          <w:sz w:val="24"/>
          <w:szCs w:val="24"/>
        </w:rPr>
      </w:pPr>
      <w:hyperlink r:id="rId7" w:history="1">
        <w:r w:rsidR="001E3D47" w:rsidRPr="00A34AB9">
          <w:rPr>
            <w:rStyle w:val="Hyperlink"/>
            <w:rFonts w:ascii="Times New Roman" w:hAnsi="Times New Roman" w:cs="Times New Roman"/>
            <w:sz w:val="24"/>
            <w:szCs w:val="24"/>
          </w:rPr>
          <w:t>https://www.sciencemag.org/news/2008/03/secret-happiness-giving</w:t>
        </w:r>
      </w:hyperlink>
    </w:p>
    <w:p w14:paraId="33B00F78" w14:textId="044E39FA" w:rsidR="00D21329" w:rsidRPr="00A34AB9" w:rsidRDefault="00D21329" w:rsidP="00A34AB9">
      <w:pPr>
        <w:spacing w:line="480" w:lineRule="auto"/>
        <w:rPr>
          <w:rStyle w:val="Hyperlink"/>
          <w:rFonts w:ascii="Times New Roman" w:hAnsi="Times New Roman" w:cs="Times New Roman"/>
          <w:sz w:val="24"/>
          <w:szCs w:val="24"/>
        </w:rPr>
      </w:pPr>
    </w:p>
    <w:p w14:paraId="4812D4F5" w14:textId="558091F3" w:rsidR="00D21329" w:rsidRPr="00A34AB9" w:rsidRDefault="007F2C5F" w:rsidP="00A34AB9">
      <w:pPr>
        <w:spacing w:line="480" w:lineRule="auto"/>
        <w:rPr>
          <w:rFonts w:ascii="Times New Roman" w:hAnsi="Times New Roman" w:cs="Times New Roman"/>
          <w:sz w:val="24"/>
          <w:szCs w:val="24"/>
        </w:rPr>
      </w:pPr>
      <w:r w:rsidRPr="00A34AB9">
        <w:rPr>
          <w:rStyle w:val="Hyperlink"/>
          <w:rFonts w:ascii="Times New Roman" w:hAnsi="Times New Roman" w:cs="Times New Roman"/>
          <w:color w:val="auto"/>
          <w:sz w:val="24"/>
          <w:szCs w:val="24"/>
          <w:u w:val="none"/>
        </w:rPr>
        <w:t>Research paper:</w:t>
      </w:r>
    </w:p>
    <w:p w14:paraId="795F1C2C" w14:textId="77777777" w:rsidR="007F2C5F" w:rsidRPr="00A34AB9" w:rsidRDefault="007F2C5F" w:rsidP="00A34AB9">
      <w:pPr>
        <w:spacing w:line="480" w:lineRule="auto"/>
        <w:rPr>
          <w:rFonts w:ascii="Times New Roman" w:hAnsi="Times New Roman" w:cs="Times New Roman"/>
          <w:sz w:val="24"/>
          <w:szCs w:val="24"/>
        </w:rPr>
      </w:pPr>
      <w:r w:rsidRPr="00A34AB9">
        <w:rPr>
          <w:rFonts w:ascii="Times New Roman" w:hAnsi="Times New Roman" w:cs="Times New Roman"/>
          <w:sz w:val="24"/>
          <w:szCs w:val="24"/>
        </w:rPr>
        <w:t>Journal of Experimental Social Psychology</w:t>
      </w:r>
    </w:p>
    <w:p w14:paraId="50C8BC52" w14:textId="77777777" w:rsidR="007F2C5F" w:rsidRPr="00A34AB9" w:rsidRDefault="007F2C5F" w:rsidP="00A34AB9">
      <w:pPr>
        <w:spacing w:line="480" w:lineRule="auto"/>
        <w:rPr>
          <w:rFonts w:ascii="Times New Roman" w:hAnsi="Times New Roman" w:cs="Times New Roman"/>
          <w:sz w:val="24"/>
          <w:szCs w:val="24"/>
        </w:rPr>
      </w:pPr>
      <w:r w:rsidRPr="00A34AB9">
        <w:rPr>
          <w:rFonts w:ascii="Times New Roman" w:hAnsi="Times New Roman" w:cs="Times New Roman"/>
          <w:sz w:val="24"/>
          <w:szCs w:val="24"/>
        </w:rPr>
        <w:t>Volume 54, September 2014, Pages 11-24</w:t>
      </w:r>
    </w:p>
    <w:p w14:paraId="3FED64D7" w14:textId="77777777" w:rsidR="007F2C5F" w:rsidRPr="00A34AB9" w:rsidRDefault="007F2C5F" w:rsidP="00A34AB9">
      <w:pPr>
        <w:spacing w:line="480" w:lineRule="auto"/>
        <w:rPr>
          <w:rFonts w:ascii="Times New Roman" w:hAnsi="Times New Roman" w:cs="Times New Roman"/>
          <w:sz w:val="24"/>
          <w:szCs w:val="24"/>
        </w:rPr>
      </w:pPr>
      <w:r w:rsidRPr="00A34AB9">
        <w:rPr>
          <w:rFonts w:ascii="Times New Roman" w:hAnsi="Times New Roman" w:cs="Times New Roman"/>
          <w:sz w:val="24"/>
          <w:szCs w:val="24"/>
        </w:rPr>
        <w:t>Journal of Experimental Social Psychology</w:t>
      </w:r>
    </w:p>
    <w:p w14:paraId="114257C9" w14:textId="77777777" w:rsidR="007F2C5F" w:rsidRPr="00A34AB9" w:rsidRDefault="007F2C5F" w:rsidP="00A34AB9">
      <w:pPr>
        <w:spacing w:line="480" w:lineRule="auto"/>
        <w:rPr>
          <w:rFonts w:ascii="Times New Roman" w:hAnsi="Times New Roman" w:cs="Times New Roman"/>
          <w:sz w:val="24"/>
          <w:szCs w:val="24"/>
        </w:rPr>
      </w:pPr>
      <w:r w:rsidRPr="00A34AB9">
        <w:rPr>
          <w:rFonts w:ascii="Times New Roman" w:hAnsi="Times New Roman" w:cs="Times New Roman"/>
          <w:sz w:val="24"/>
          <w:szCs w:val="24"/>
        </w:rPr>
        <w:t>Getting the most out of giving: Concretely framing a prosocial goal maximizes happiness</w:t>
      </w:r>
    </w:p>
    <w:p w14:paraId="788EA40A" w14:textId="339C648D" w:rsidR="001E3D47" w:rsidRPr="00A34AB9" w:rsidRDefault="007F2C5F" w:rsidP="00A34AB9">
      <w:pPr>
        <w:spacing w:line="480" w:lineRule="auto"/>
        <w:rPr>
          <w:rFonts w:ascii="Times New Roman" w:hAnsi="Times New Roman" w:cs="Times New Roman"/>
          <w:sz w:val="24"/>
          <w:szCs w:val="24"/>
        </w:rPr>
      </w:pPr>
      <w:r w:rsidRPr="00A34AB9">
        <w:rPr>
          <w:rFonts w:ascii="Times New Roman" w:hAnsi="Times New Roman" w:cs="Times New Roman"/>
          <w:sz w:val="24"/>
          <w:szCs w:val="24"/>
        </w:rPr>
        <w:lastRenderedPageBreak/>
        <w:t xml:space="preserve">Authors: Melanie Rudd, Jennifer Aaker, Michael </w:t>
      </w:r>
      <w:proofErr w:type="spellStart"/>
      <w:r w:rsidRPr="00A34AB9">
        <w:rPr>
          <w:rFonts w:ascii="Times New Roman" w:hAnsi="Times New Roman" w:cs="Times New Roman"/>
          <w:sz w:val="24"/>
          <w:szCs w:val="24"/>
        </w:rPr>
        <w:t>I.Norton</w:t>
      </w:r>
      <w:proofErr w:type="spellEnd"/>
    </w:p>
    <w:p w14:paraId="11CA4E77" w14:textId="02912EA0" w:rsidR="007F2C5F" w:rsidRPr="00A34AB9" w:rsidRDefault="006B07DE" w:rsidP="00A34AB9">
      <w:pPr>
        <w:spacing w:line="480" w:lineRule="auto"/>
        <w:rPr>
          <w:rFonts w:ascii="Times New Roman" w:hAnsi="Times New Roman" w:cs="Times New Roman"/>
          <w:color w:val="1F4E79" w:themeColor="accent5" w:themeShade="80"/>
          <w:sz w:val="24"/>
          <w:szCs w:val="24"/>
        </w:rPr>
      </w:pPr>
      <w:hyperlink r:id="rId8" w:tgtFrame="_blank" w:tooltip="Persistent link using digital object identifier" w:history="1">
        <w:r w:rsidR="007F2C5F" w:rsidRPr="00A34AB9">
          <w:rPr>
            <w:rFonts w:ascii="Times New Roman" w:hAnsi="Times New Roman" w:cs="Times New Roman"/>
            <w:color w:val="1F4E79" w:themeColor="accent5" w:themeShade="80"/>
            <w:sz w:val="24"/>
            <w:szCs w:val="24"/>
            <w:u w:val="single"/>
          </w:rPr>
          <w:t>https://doi.org/10.1016/j.jesp.2014.04.002</w:t>
        </w:r>
      </w:hyperlink>
    </w:p>
    <w:p w14:paraId="04C82151" w14:textId="2021B92B" w:rsidR="007F2C5F" w:rsidRPr="00A34AB9" w:rsidRDefault="007F2C5F" w:rsidP="00A34AB9">
      <w:pPr>
        <w:spacing w:line="480" w:lineRule="auto"/>
        <w:rPr>
          <w:rFonts w:ascii="Times New Roman" w:hAnsi="Times New Roman" w:cs="Times New Roman"/>
          <w:sz w:val="24"/>
          <w:szCs w:val="24"/>
        </w:rPr>
      </w:pPr>
      <w:r w:rsidRPr="00A34AB9">
        <w:rPr>
          <w:rFonts w:ascii="Times New Roman" w:hAnsi="Times New Roman" w:cs="Times New Roman"/>
          <w:sz w:val="24"/>
          <w:szCs w:val="24"/>
        </w:rPr>
        <w:t xml:space="preserve">According to this research, if you are concrete and specific about achieving a prosocial goal, you have a higher chance of increasing your happiness. </w:t>
      </w:r>
    </w:p>
    <w:p w14:paraId="68B9F1EF" w14:textId="408349DF" w:rsidR="001E3D47" w:rsidRPr="00A34AB9" w:rsidRDefault="001E3D47" w:rsidP="00A34AB9">
      <w:pPr>
        <w:spacing w:line="480" w:lineRule="auto"/>
        <w:rPr>
          <w:rFonts w:ascii="Times New Roman" w:hAnsi="Times New Roman" w:cs="Times New Roman"/>
          <w:sz w:val="24"/>
          <w:szCs w:val="24"/>
        </w:rPr>
      </w:pPr>
    </w:p>
    <w:p w14:paraId="4A5AE008" w14:textId="65452E78" w:rsidR="00EF0CC3" w:rsidRPr="00A34AB9" w:rsidRDefault="00EF0CC3" w:rsidP="00A34AB9">
      <w:pPr>
        <w:spacing w:line="480" w:lineRule="auto"/>
        <w:rPr>
          <w:rFonts w:ascii="Times New Roman" w:hAnsi="Times New Roman" w:cs="Times New Roman"/>
          <w:sz w:val="24"/>
          <w:szCs w:val="24"/>
        </w:rPr>
      </w:pPr>
      <w:r w:rsidRPr="00A34AB9">
        <w:rPr>
          <w:rFonts w:ascii="Times New Roman" w:hAnsi="Times New Roman" w:cs="Times New Roman"/>
          <w:sz w:val="24"/>
          <w:szCs w:val="24"/>
        </w:rPr>
        <w:t xml:space="preserve">Another </w:t>
      </w:r>
      <w:r w:rsidR="00C331A1" w:rsidRPr="00A34AB9">
        <w:rPr>
          <w:rFonts w:ascii="Times New Roman" w:hAnsi="Times New Roman" w:cs="Times New Roman"/>
          <w:sz w:val="24"/>
          <w:szCs w:val="24"/>
        </w:rPr>
        <w:t xml:space="preserve">important </w:t>
      </w:r>
      <w:r w:rsidRPr="00A34AB9">
        <w:rPr>
          <w:rFonts w:ascii="Times New Roman" w:hAnsi="Times New Roman" w:cs="Times New Roman"/>
          <w:sz w:val="24"/>
          <w:szCs w:val="24"/>
        </w:rPr>
        <w:t>paper</w:t>
      </w:r>
      <w:r w:rsidR="00C331A1" w:rsidRPr="00A34AB9">
        <w:rPr>
          <w:rFonts w:ascii="Times New Roman" w:hAnsi="Times New Roman" w:cs="Times New Roman"/>
          <w:sz w:val="24"/>
          <w:szCs w:val="24"/>
        </w:rPr>
        <w:t xml:space="preserve"> regarding </w:t>
      </w:r>
      <w:r w:rsidRPr="00A34AB9">
        <w:rPr>
          <w:rFonts w:ascii="Times New Roman" w:hAnsi="Times New Roman" w:cs="Times New Roman"/>
          <w:sz w:val="24"/>
          <w:szCs w:val="24"/>
        </w:rPr>
        <w:t>spending money on others:</w:t>
      </w:r>
    </w:p>
    <w:p w14:paraId="39C84E9E" w14:textId="77777777" w:rsidR="00EF0CC3" w:rsidRPr="00A34AB9" w:rsidRDefault="00EF0CC3" w:rsidP="00A34AB9">
      <w:pPr>
        <w:spacing w:line="480" w:lineRule="auto"/>
        <w:rPr>
          <w:rFonts w:ascii="Times New Roman" w:hAnsi="Times New Roman" w:cs="Times New Roman"/>
          <w:sz w:val="24"/>
          <w:szCs w:val="24"/>
        </w:rPr>
      </w:pPr>
    </w:p>
    <w:p w14:paraId="0719D756" w14:textId="547CDE6F" w:rsidR="00EF0CC3" w:rsidRPr="00A34AB9" w:rsidRDefault="00EF0CC3" w:rsidP="00A34AB9">
      <w:pPr>
        <w:spacing w:line="480" w:lineRule="auto"/>
        <w:rPr>
          <w:rFonts w:ascii="Times New Roman" w:hAnsi="Times New Roman" w:cs="Times New Roman"/>
          <w:sz w:val="24"/>
          <w:szCs w:val="24"/>
        </w:rPr>
      </w:pPr>
      <w:r w:rsidRPr="00A34AB9">
        <w:rPr>
          <w:rFonts w:ascii="Times New Roman" w:hAnsi="Times New Roman" w:cs="Times New Roman"/>
          <w:sz w:val="24"/>
          <w:szCs w:val="24"/>
        </w:rPr>
        <w:t xml:space="preserve">  Mogilner, Cassie, &amp; Norton, Michael I. (2016). Time, money, and happiness. Current Opinion in Psychology, 10, 12–16. https://doi.org/10.1016/j.copsyc.2015.10.018</w:t>
      </w:r>
    </w:p>
    <w:p w14:paraId="1F1BBDAC" w14:textId="77777777" w:rsidR="00EF0CC3" w:rsidRPr="00A34AB9" w:rsidRDefault="00EF0CC3" w:rsidP="00A34AB9">
      <w:pPr>
        <w:spacing w:line="480" w:lineRule="auto"/>
        <w:rPr>
          <w:rFonts w:ascii="Times New Roman" w:hAnsi="Times New Roman" w:cs="Times New Roman"/>
          <w:sz w:val="24"/>
          <w:szCs w:val="24"/>
        </w:rPr>
      </w:pPr>
    </w:p>
    <w:p w14:paraId="07B5C702" w14:textId="1B5175AA" w:rsidR="001E3D47" w:rsidRPr="00A34AB9" w:rsidRDefault="001E3D47" w:rsidP="00A34AB9">
      <w:pPr>
        <w:spacing w:line="480" w:lineRule="auto"/>
        <w:rPr>
          <w:rFonts w:ascii="Times New Roman" w:hAnsi="Times New Roman" w:cs="Times New Roman"/>
          <w:sz w:val="24"/>
          <w:szCs w:val="24"/>
        </w:rPr>
      </w:pPr>
      <w:r w:rsidRPr="00A34AB9">
        <w:rPr>
          <w:rFonts w:ascii="Times New Roman" w:hAnsi="Times New Roman" w:cs="Times New Roman"/>
          <w:sz w:val="24"/>
          <w:szCs w:val="24"/>
        </w:rPr>
        <w:t>Ted Talk by Michael Norton:</w:t>
      </w:r>
    </w:p>
    <w:p w14:paraId="5D96C978" w14:textId="0E7E4850" w:rsidR="001E3D47" w:rsidRPr="00A34AB9" w:rsidRDefault="006B07DE" w:rsidP="00A34AB9">
      <w:pPr>
        <w:spacing w:line="480" w:lineRule="auto"/>
        <w:rPr>
          <w:rStyle w:val="Hyperlink"/>
          <w:rFonts w:ascii="Times New Roman" w:hAnsi="Times New Roman" w:cs="Times New Roman"/>
          <w:sz w:val="24"/>
          <w:szCs w:val="24"/>
        </w:rPr>
      </w:pPr>
      <w:hyperlink r:id="rId9" w:history="1">
        <w:r w:rsidR="001E3D47" w:rsidRPr="00A34AB9">
          <w:rPr>
            <w:rStyle w:val="Hyperlink"/>
            <w:rFonts w:ascii="Times New Roman" w:hAnsi="Times New Roman" w:cs="Times New Roman"/>
            <w:sz w:val="24"/>
            <w:szCs w:val="24"/>
          </w:rPr>
          <w:t>https://www.ted.com/talks/michael_norton_how_to_buy_happiness/transcript?language=en</w:t>
        </w:r>
      </w:hyperlink>
    </w:p>
    <w:p w14:paraId="1DA8D817" w14:textId="7176B894" w:rsidR="000A676F" w:rsidRPr="00A34AB9" w:rsidRDefault="000A676F" w:rsidP="00A34AB9">
      <w:pPr>
        <w:spacing w:line="480" w:lineRule="auto"/>
        <w:rPr>
          <w:rStyle w:val="Hyperlink"/>
          <w:rFonts w:ascii="Times New Roman" w:hAnsi="Times New Roman" w:cs="Times New Roman"/>
          <w:sz w:val="24"/>
          <w:szCs w:val="24"/>
        </w:rPr>
      </w:pPr>
    </w:p>
    <w:p w14:paraId="64CA7117" w14:textId="48C962F0" w:rsidR="000A676F" w:rsidRPr="00A34AB9" w:rsidRDefault="000A676F" w:rsidP="00A34AB9">
      <w:pPr>
        <w:spacing w:line="480" w:lineRule="auto"/>
        <w:rPr>
          <w:rStyle w:val="Hyperlink"/>
          <w:rFonts w:ascii="Times New Roman" w:hAnsi="Times New Roman" w:cs="Times New Roman"/>
          <w:color w:val="auto"/>
          <w:sz w:val="24"/>
          <w:szCs w:val="24"/>
          <w:u w:val="none"/>
        </w:rPr>
      </w:pPr>
      <w:r w:rsidRPr="00A34AB9">
        <w:rPr>
          <w:rStyle w:val="Hyperlink"/>
          <w:rFonts w:ascii="Times New Roman" w:hAnsi="Times New Roman" w:cs="Times New Roman"/>
          <w:color w:val="auto"/>
          <w:sz w:val="24"/>
          <w:szCs w:val="24"/>
          <w:u w:val="none"/>
        </w:rPr>
        <w:t>Possible Project:</w:t>
      </w:r>
    </w:p>
    <w:p w14:paraId="70E5737E" w14:textId="42C35B2D" w:rsidR="007F2C5F" w:rsidRPr="00A34AB9" w:rsidRDefault="007F2C5F" w:rsidP="00A34AB9">
      <w:pPr>
        <w:spacing w:line="480" w:lineRule="auto"/>
        <w:rPr>
          <w:rStyle w:val="Hyperlink"/>
          <w:rFonts w:ascii="Times New Roman" w:hAnsi="Times New Roman" w:cs="Times New Roman"/>
          <w:color w:val="auto"/>
          <w:sz w:val="24"/>
          <w:szCs w:val="24"/>
          <w:u w:val="none"/>
        </w:rPr>
      </w:pPr>
      <w:r w:rsidRPr="00A34AB9">
        <w:rPr>
          <w:rStyle w:val="Hyperlink"/>
          <w:rFonts w:ascii="Times New Roman" w:hAnsi="Times New Roman" w:cs="Times New Roman"/>
          <w:color w:val="auto"/>
          <w:sz w:val="24"/>
          <w:szCs w:val="24"/>
          <w:u w:val="none"/>
        </w:rPr>
        <w:t xml:space="preserve">Set a specific goal to act so as to benefit others on a daily basis, </w:t>
      </w:r>
      <w:r w:rsidR="006E775C">
        <w:rPr>
          <w:rStyle w:val="Hyperlink"/>
          <w:rFonts w:ascii="Times New Roman" w:hAnsi="Times New Roman" w:cs="Times New Roman"/>
          <w:color w:val="auto"/>
          <w:sz w:val="24"/>
          <w:szCs w:val="24"/>
          <w:u w:val="none"/>
        </w:rPr>
        <w:t>for at least 4 weeks</w:t>
      </w:r>
      <w:r w:rsidRPr="00A34AB9">
        <w:rPr>
          <w:rStyle w:val="Hyperlink"/>
          <w:rFonts w:ascii="Times New Roman" w:hAnsi="Times New Roman" w:cs="Times New Roman"/>
          <w:color w:val="auto"/>
          <w:sz w:val="24"/>
          <w:szCs w:val="24"/>
          <w:u w:val="none"/>
        </w:rPr>
        <w:t xml:space="preserve">, and track how your ‘good deeds’ make you feel. </w:t>
      </w:r>
    </w:p>
    <w:p w14:paraId="467B4AC2" w14:textId="76A3584B" w:rsidR="007F2C5F" w:rsidRPr="00A34AB9" w:rsidRDefault="007F2C5F" w:rsidP="00A34AB9">
      <w:pPr>
        <w:spacing w:line="480" w:lineRule="auto"/>
        <w:rPr>
          <w:rStyle w:val="Hyperlink"/>
          <w:rFonts w:ascii="Times New Roman" w:hAnsi="Times New Roman" w:cs="Times New Roman"/>
          <w:color w:val="auto"/>
          <w:sz w:val="24"/>
          <w:szCs w:val="24"/>
          <w:u w:val="none"/>
        </w:rPr>
      </w:pPr>
      <w:r w:rsidRPr="00A34AB9">
        <w:rPr>
          <w:rStyle w:val="Hyperlink"/>
          <w:rFonts w:ascii="Times New Roman" w:hAnsi="Times New Roman" w:cs="Times New Roman"/>
          <w:color w:val="auto"/>
          <w:sz w:val="24"/>
          <w:szCs w:val="24"/>
          <w:u w:val="none"/>
        </w:rPr>
        <w:t>Alternatively, you could give small amounts of money to various charities and track how such altruistic acts make you feel.</w:t>
      </w:r>
    </w:p>
    <w:p w14:paraId="153B5263" w14:textId="1FD46CFE" w:rsidR="000A676F" w:rsidRPr="00A34AB9" w:rsidRDefault="000A676F" w:rsidP="00A34AB9">
      <w:pPr>
        <w:spacing w:line="480" w:lineRule="auto"/>
        <w:rPr>
          <w:rStyle w:val="Hyperlink"/>
          <w:rFonts w:ascii="Times New Roman" w:hAnsi="Times New Roman" w:cs="Times New Roman"/>
          <w:color w:val="auto"/>
          <w:sz w:val="24"/>
          <w:szCs w:val="24"/>
          <w:u w:val="none"/>
        </w:rPr>
      </w:pPr>
    </w:p>
    <w:p w14:paraId="33661BA0" w14:textId="3EE7AB37" w:rsidR="000A676F" w:rsidRPr="00A34AB9" w:rsidRDefault="007F2C5F" w:rsidP="00A34AB9">
      <w:pPr>
        <w:spacing w:line="480" w:lineRule="auto"/>
        <w:rPr>
          <w:rStyle w:val="Hyperlink"/>
          <w:rFonts w:ascii="Times New Roman" w:hAnsi="Times New Roman" w:cs="Times New Roman"/>
          <w:color w:val="auto"/>
          <w:sz w:val="24"/>
          <w:szCs w:val="24"/>
          <w:u w:val="none"/>
        </w:rPr>
      </w:pPr>
      <w:r w:rsidRPr="00A34AB9">
        <w:rPr>
          <w:rStyle w:val="Hyperlink"/>
          <w:rFonts w:ascii="Times New Roman" w:hAnsi="Times New Roman" w:cs="Times New Roman"/>
          <w:color w:val="auto"/>
          <w:sz w:val="24"/>
          <w:szCs w:val="24"/>
          <w:u w:val="none"/>
        </w:rPr>
        <w:lastRenderedPageBreak/>
        <w:t>For example, you could d</w:t>
      </w:r>
      <w:r w:rsidR="000A676F" w:rsidRPr="00A34AB9">
        <w:rPr>
          <w:rStyle w:val="Hyperlink"/>
          <w:rFonts w:ascii="Times New Roman" w:hAnsi="Times New Roman" w:cs="Times New Roman"/>
          <w:color w:val="auto"/>
          <w:sz w:val="24"/>
          <w:szCs w:val="24"/>
          <w:u w:val="none"/>
        </w:rPr>
        <w:t>onate to Donorschoose.org</w:t>
      </w:r>
    </w:p>
    <w:p w14:paraId="2A988004" w14:textId="3773ED00" w:rsidR="000A676F" w:rsidRPr="00A34AB9" w:rsidRDefault="000A676F" w:rsidP="00A34AB9">
      <w:pPr>
        <w:spacing w:line="480" w:lineRule="auto"/>
        <w:rPr>
          <w:rStyle w:val="Hyperlink"/>
          <w:rFonts w:ascii="Times New Roman" w:hAnsi="Times New Roman" w:cs="Times New Roman"/>
          <w:color w:val="auto"/>
          <w:sz w:val="24"/>
          <w:szCs w:val="24"/>
          <w:u w:val="none"/>
        </w:rPr>
      </w:pPr>
    </w:p>
    <w:p w14:paraId="7557F7C8" w14:textId="38B20548" w:rsidR="000A676F" w:rsidRPr="00A34AB9" w:rsidRDefault="006B07DE" w:rsidP="00A34AB9">
      <w:pPr>
        <w:spacing w:line="480" w:lineRule="auto"/>
        <w:rPr>
          <w:rFonts w:ascii="Times New Roman" w:hAnsi="Times New Roman" w:cs="Times New Roman"/>
          <w:sz w:val="24"/>
          <w:szCs w:val="24"/>
        </w:rPr>
      </w:pPr>
      <w:hyperlink r:id="rId10" w:history="1">
        <w:r w:rsidR="000A676F" w:rsidRPr="00A34AB9">
          <w:rPr>
            <w:rStyle w:val="Hyperlink"/>
            <w:rFonts w:ascii="Times New Roman" w:hAnsi="Times New Roman" w:cs="Times New Roman"/>
            <w:sz w:val="24"/>
            <w:szCs w:val="24"/>
          </w:rPr>
          <w:t>https://www.donorschoose.org/donors/search.html</w:t>
        </w:r>
      </w:hyperlink>
    </w:p>
    <w:p w14:paraId="700CAB78" w14:textId="77777777" w:rsidR="000A676F" w:rsidRPr="00A34AB9" w:rsidRDefault="000A676F" w:rsidP="00A34AB9">
      <w:pPr>
        <w:spacing w:line="480" w:lineRule="auto"/>
        <w:rPr>
          <w:rFonts w:ascii="Times New Roman" w:hAnsi="Times New Roman" w:cs="Times New Roman"/>
          <w:sz w:val="24"/>
          <w:szCs w:val="24"/>
        </w:rPr>
      </w:pPr>
    </w:p>
    <w:p w14:paraId="4F38C4C6" w14:textId="101DE0BC" w:rsidR="001E3D47" w:rsidRDefault="00051ACC" w:rsidP="00A34AB9">
      <w:pPr>
        <w:spacing w:line="480" w:lineRule="auto"/>
        <w:rPr>
          <w:rFonts w:ascii="Times New Roman" w:hAnsi="Times New Roman" w:cs="Times New Roman"/>
          <w:sz w:val="24"/>
          <w:szCs w:val="24"/>
        </w:rPr>
      </w:pPr>
      <w:r>
        <w:rPr>
          <w:rFonts w:ascii="Times New Roman" w:hAnsi="Times New Roman" w:cs="Times New Roman"/>
          <w:sz w:val="24"/>
          <w:szCs w:val="24"/>
        </w:rPr>
        <w:t xml:space="preserve">You could volunteer to an organization and do ‘good </w:t>
      </w:r>
      <w:proofErr w:type="gramStart"/>
      <w:r>
        <w:rPr>
          <w:rFonts w:ascii="Times New Roman" w:hAnsi="Times New Roman" w:cs="Times New Roman"/>
          <w:sz w:val="24"/>
          <w:szCs w:val="24"/>
        </w:rPr>
        <w:t>works’</w:t>
      </w:r>
      <w:proofErr w:type="gramEnd"/>
      <w:r>
        <w:rPr>
          <w:rFonts w:ascii="Times New Roman" w:hAnsi="Times New Roman" w:cs="Times New Roman"/>
          <w:sz w:val="24"/>
          <w:szCs w:val="24"/>
        </w:rPr>
        <w:t xml:space="preserve"> for people less fortunate.</w:t>
      </w:r>
    </w:p>
    <w:p w14:paraId="6543398D" w14:textId="1C3E153A" w:rsidR="00051ACC" w:rsidRDefault="00051ACC" w:rsidP="00A34AB9">
      <w:pPr>
        <w:spacing w:line="480" w:lineRule="auto"/>
        <w:rPr>
          <w:rFonts w:ascii="Times New Roman" w:hAnsi="Times New Roman" w:cs="Times New Roman"/>
          <w:sz w:val="24"/>
          <w:szCs w:val="24"/>
        </w:rPr>
      </w:pPr>
      <w:r>
        <w:rPr>
          <w:rFonts w:ascii="Times New Roman" w:hAnsi="Times New Roman" w:cs="Times New Roman"/>
          <w:sz w:val="24"/>
          <w:szCs w:val="24"/>
        </w:rPr>
        <w:t>Examples:</w:t>
      </w:r>
    </w:p>
    <w:p w14:paraId="14C110B7" w14:textId="77777777" w:rsidR="00051ACC" w:rsidRPr="00A34AB9" w:rsidRDefault="00051ACC" w:rsidP="00A34AB9">
      <w:pPr>
        <w:spacing w:line="480" w:lineRule="auto"/>
        <w:rPr>
          <w:rFonts w:ascii="Times New Roman" w:hAnsi="Times New Roman" w:cs="Times New Roman"/>
          <w:sz w:val="24"/>
          <w:szCs w:val="24"/>
        </w:rPr>
      </w:pPr>
    </w:p>
    <w:p w14:paraId="76969095" w14:textId="77777777" w:rsidR="007B2A14" w:rsidRPr="00A34AB9" w:rsidRDefault="007B2A14" w:rsidP="00A34AB9">
      <w:pPr>
        <w:spacing w:line="480" w:lineRule="auto"/>
        <w:rPr>
          <w:rFonts w:ascii="Times New Roman" w:hAnsi="Times New Roman" w:cs="Times New Roman"/>
          <w:sz w:val="24"/>
          <w:szCs w:val="24"/>
        </w:rPr>
      </w:pPr>
      <w:r w:rsidRPr="00A34AB9">
        <w:rPr>
          <w:rFonts w:ascii="Times New Roman" w:hAnsi="Times New Roman" w:cs="Times New Roman"/>
          <w:sz w:val="24"/>
          <w:szCs w:val="24"/>
        </w:rPr>
        <w:t xml:space="preserve">Students who choose this topic must cite and paraphrase important information from at least two other peer reviewed Journal articles. Your essay must cite and use at least three articles provided in this memo, as well. (This will be ‘Part 1’ of your Essay Project.) </w:t>
      </w:r>
    </w:p>
    <w:p w14:paraId="09358E15" w14:textId="525C141B" w:rsidR="007B2A14" w:rsidRPr="00A34AB9" w:rsidRDefault="007B2A14" w:rsidP="00A34AB9">
      <w:pPr>
        <w:spacing w:line="480" w:lineRule="auto"/>
        <w:rPr>
          <w:rFonts w:ascii="Times New Roman" w:hAnsi="Times New Roman" w:cs="Times New Roman"/>
          <w:sz w:val="24"/>
          <w:szCs w:val="24"/>
        </w:rPr>
      </w:pPr>
      <w:r w:rsidRPr="00A34AB9">
        <w:rPr>
          <w:rFonts w:ascii="Times New Roman" w:hAnsi="Times New Roman" w:cs="Times New Roman"/>
          <w:sz w:val="24"/>
          <w:szCs w:val="24"/>
        </w:rPr>
        <w:t xml:space="preserve">Finally, you must spend the last 10 days to two weeks of the course, engaging in some form of ‘giving’ or ‘charitable giving’ or ‘acts of kindness’ as a way of increasing your happiness, writing at least two significant paragraphs describing your experience (in Part 2 of the Essay project). </w:t>
      </w:r>
    </w:p>
    <w:p w14:paraId="1E57D4EA" w14:textId="77777777" w:rsidR="001E3D47" w:rsidRPr="00A34AB9" w:rsidRDefault="001E3D47" w:rsidP="00A34AB9">
      <w:pPr>
        <w:spacing w:line="480" w:lineRule="auto"/>
        <w:rPr>
          <w:rFonts w:ascii="Times New Roman" w:hAnsi="Times New Roman" w:cs="Times New Roman"/>
          <w:sz w:val="24"/>
          <w:szCs w:val="24"/>
        </w:rPr>
      </w:pPr>
    </w:p>
    <w:p w14:paraId="0D1B87C2" w14:textId="3303D9DD" w:rsidR="001E3D47" w:rsidRPr="00A34AB9" w:rsidRDefault="001E3D47" w:rsidP="00A34AB9">
      <w:pPr>
        <w:spacing w:line="480" w:lineRule="auto"/>
        <w:rPr>
          <w:rFonts w:ascii="Times New Roman" w:hAnsi="Times New Roman" w:cs="Times New Roman"/>
          <w:sz w:val="24"/>
          <w:szCs w:val="24"/>
        </w:rPr>
      </w:pPr>
    </w:p>
    <w:p w14:paraId="35C9B79F" w14:textId="77777777" w:rsidR="001E3D47" w:rsidRPr="00A34AB9" w:rsidRDefault="001E3D47" w:rsidP="00A34AB9">
      <w:pPr>
        <w:spacing w:line="480" w:lineRule="auto"/>
        <w:rPr>
          <w:rFonts w:ascii="Times New Roman" w:hAnsi="Times New Roman" w:cs="Times New Roman"/>
          <w:sz w:val="24"/>
          <w:szCs w:val="24"/>
        </w:rPr>
      </w:pPr>
    </w:p>
    <w:p w14:paraId="1D0C14F5" w14:textId="77777777" w:rsidR="00534040" w:rsidRPr="00A34AB9" w:rsidRDefault="00534040" w:rsidP="00A34AB9">
      <w:pPr>
        <w:spacing w:line="480" w:lineRule="auto"/>
        <w:rPr>
          <w:rFonts w:ascii="Times New Roman" w:hAnsi="Times New Roman" w:cs="Times New Roman"/>
          <w:sz w:val="24"/>
          <w:szCs w:val="24"/>
        </w:rPr>
      </w:pPr>
    </w:p>
    <w:sectPr w:rsidR="00534040" w:rsidRPr="00A34AB9">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819F7" w14:textId="77777777" w:rsidR="006B07DE" w:rsidRDefault="006B07DE" w:rsidP="001A279F">
      <w:pPr>
        <w:spacing w:after="0" w:line="240" w:lineRule="auto"/>
      </w:pPr>
      <w:r>
        <w:separator/>
      </w:r>
    </w:p>
  </w:endnote>
  <w:endnote w:type="continuationSeparator" w:id="0">
    <w:p w14:paraId="430B1B1A" w14:textId="77777777" w:rsidR="006B07DE" w:rsidRDefault="006B07DE" w:rsidP="001A2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764000"/>
      <w:docPartObj>
        <w:docPartGallery w:val="Page Numbers (Bottom of Page)"/>
        <w:docPartUnique/>
      </w:docPartObj>
    </w:sdtPr>
    <w:sdtEndPr>
      <w:rPr>
        <w:rFonts w:ascii="Times New Roman" w:hAnsi="Times New Roman" w:cs="Times New Roman"/>
        <w:noProof/>
        <w:sz w:val="24"/>
        <w:szCs w:val="24"/>
      </w:rPr>
    </w:sdtEndPr>
    <w:sdtContent>
      <w:p w14:paraId="3C88FA4F" w14:textId="4A9A0257" w:rsidR="001A279F" w:rsidRPr="001A279F" w:rsidRDefault="001A279F">
        <w:pPr>
          <w:pStyle w:val="Footer"/>
          <w:jc w:val="right"/>
          <w:rPr>
            <w:rFonts w:ascii="Times New Roman" w:hAnsi="Times New Roman" w:cs="Times New Roman"/>
            <w:sz w:val="24"/>
            <w:szCs w:val="24"/>
          </w:rPr>
        </w:pPr>
        <w:r w:rsidRPr="001A279F">
          <w:rPr>
            <w:rFonts w:ascii="Times New Roman" w:hAnsi="Times New Roman" w:cs="Times New Roman"/>
            <w:sz w:val="24"/>
            <w:szCs w:val="24"/>
          </w:rPr>
          <w:fldChar w:fldCharType="begin"/>
        </w:r>
        <w:r w:rsidRPr="001A279F">
          <w:rPr>
            <w:rFonts w:ascii="Times New Roman" w:hAnsi="Times New Roman" w:cs="Times New Roman"/>
            <w:sz w:val="24"/>
            <w:szCs w:val="24"/>
          </w:rPr>
          <w:instrText xml:space="preserve"> PAGE   \* MERGEFORMAT </w:instrText>
        </w:r>
        <w:r w:rsidRPr="001A279F">
          <w:rPr>
            <w:rFonts w:ascii="Times New Roman" w:hAnsi="Times New Roman" w:cs="Times New Roman"/>
            <w:sz w:val="24"/>
            <w:szCs w:val="24"/>
          </w:rPr>
          <w:fldChar w:fldCharType="separate"/>
        </w:r>
        <w:r w:rsidRPr="001A279F">
          <w:rPr>
            <w:rFonts w:ascii="Times New Roman" w:hAnsi="Times New Roman" w:cs="Times New Roman"/>
            <w:noProof/>
            <w:sz w:val="24"/>
            <w:szCs w:val="24"/>
          </w:rPr>
          <w:t>2</w:t>
        </w:r>
        <w:r w:rsidRPr="001A279F">
          <w:rPr>
            <w:rFonts w:ascii="Times New Roman" w:hAnsi="Times New Roman" w:cs="Times New Roman"/>
            <w:noProof/>
            <w:sz w:val="24"/>
            <w:szCs w:val="24"/>
          </w:rPr>
          <w:fldChar w:fldCharType="end"/>
        </w:r>
      </w:p>
    </w:sdtContent>
  </w:sdt>
  <w:p w14:paraId="27D12E7F" w14:textId="77777777" w:rsidR="001A279F" w:rsidRDefault="001A2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86626" w14:textId="77777777" w:rsidR="006B07DE" w:rsidRDefault="006B07DE" w:rsidP="001A279F">
      <w:pPr>
        <w:spacing w:after="0" w:line="240" w:lineRule="auto"/>
      </w:pPr>
      <w:r>
        <w:separator/>
      </w:r>
    </w:p>
  </w:footnote>
  <w:footnote w:type="continuationSeparator" w:id="0">
    <w:p w14:paraId="7D4EBDFC" w14:textId="77777777" w:rsidR="006B07DE" w:rsidRDefault="006B07DE" w:rsidP="001A2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87CD8" w14:textId="373D8A05" w:rsidR="001A279F" w:rsidRDefault="001A279F">
    <w:pPr>
      <w:pStyle w:val="Header"/>
      <w:rPr>
        <w:rFonts w:ascii="Times New Roman" w:hAnsi="Times New Roman" w:cs="Times New Roman"/>
        <w:sz w:val="24"/>
        <w:szCs w:val="24"/>
      </w:rPr>
    </w:pPr>
    <w:r>
      <w:rPr>
        <w:rFonts w:ascii="Times New Roman" w:hAnsi="Times New Roman" w:cs="Times New Roman"/>
        <w:sz w:val="24"/>
        <w:szCs w:val="24"/>
      </w:rPr>
      <w:t>IUW100 – Topic 3: Giving – Week 8</w:t>
    </w:r>
  </w:p>
  <w:p w14:paraId="4EE4B117" w14:textId="77777777" w:rsidR="001A279F" w:rsidRPr="001A279F" w:rsidRDefault="001A279F">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99"/>
    <w:rsid w:val="00051ACC"/>
    <w:rsid w:val="000A676F"/>
    <w:rsid w:val="001A279F"/>
    <w:rsid w:val="001E3D47"/>
    <w:rsid w:val="00534040"/>
    <w:rsid w:val="006B07DE"/>
    <w:rsid w:val="006E775C"/>
    <w:rsid w:val="00734599"/>
    <w:rsid w:val="007B2A14"/>
    <w:rsid w:val="007F2C5F"/>
    <w:rsid w:val="00850D8F"/>
    <w:rsid w:val="00A34AB9"/>
    <w:rsid w:val="00AD6D68"/>
    <w:rsid w:val="00C331A1"/>
    <w:rsid w:val="00C55324"/>
    <w:rsid w:val="00D21329"/>
    <w:rsid w:val="00D636AC"/>
    <w:rsid w:val="00EF0C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9A05"/>
  <w15:chartTrackingRefBased/>
  <w15:docId w15:val="{7E8D4E39-F405-4033-A7C8-71E15DBF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040"/>
    <w:rPr>
      <w:color w:val="0563C1" w:themeColor="hyperlink"/>
      <w:u w:val="single"/>
    </w:rPr>
  </w:style>
  <w:style w:type="character" w:styleId="UnresolvedMention">
    <w:name w:val="Unresolved Mention"/>
    <w:basedOn w:val="DefaultParagraphFont"/>
    <w:uiPriority w:val="99"/>
    <w:semiHidden/>
    <w:unhideWhenUsed/>
    <w:rsid w:val="00534040"/>
    <w:rPr>
      <w:color w:val="605E5C"/>
      <w:shd w:val="clear" w:color="auto" w:fill="E1DFDD"/>
    </w:rPr>
  </w:style>
  <w:style w:type="paragraph" w:styleId="Header">
    <w:name w:val="header"/>
    <w:basedOn w:val="Normal"/>
    <w:link w:val="HeaderChar"/>
    <w:uiPriority w:val="99"/>
    <w:unhideWhenUsed/>
    <w:rsid w:val="001A2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79F"/>
  </w:style>
  <w:style w:type="paragraph" w:styleId="Footer">
    <w:name w:val="footer"/>
    <w:basedOn w:val="Normal"/>
    <w:link w:val="FooterChar"/>
    <w:uiPriority w:val="99"/>
    <w:unhideWhenUsed/>
    <w:rsid w:val="001A2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28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proxy.lib.sfu.ca/10.1016/j.jesp.2014.04.00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mag.org/news/2008/03/secret-happiness-giving"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ws.harvard.edu/gazette/story/2008/04/money-spent-on-others-can-buy-happiness/"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donorschoose.org/donors/search.html" TargetMode="External"/><Relationship Id="rId4" Type="http://schemas.openxmlformats.org/officeDocument/2006/relationships/footnotes" Target="footnotes.xml"/><Relationship Id="rId9" Type="http://schemas.openxmlformats.org/officeDocument/2006/relationships/hyperlink" Target="https://www.ted.com/talks/michael_norton_how_to_buy_happiness/transcript?language=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sherrie atwood</cp:lastModifiedBy>
  <cp:revision>7</cp:revision>
  <dcterms:created xsi:type="dcterms:W3CDTF">2021-10-25T03:19:00Z</dcterms:created>
  <dcterms:modified xsi:type="dcterms:W3CDTF">2022-03-03T01:02:00Z</dcterms:modified>
</cp:coreProperties>
</file>