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i w:val="0"/>
          <w:iCs w:val="0"/>
          <w:lang w:val="en-US" w:eastAsia="zh-CN"/>
        </w:rPr>
      </w:pPr>
      <w:r>
        <w:rPr>
          <w:rFonts w:hint="default" w:ascii="Times New Roman" w:hAnsi="Times New Roman" w:cs="Times New Roman"/>
          <w:lang w:val="en-US" w:eastAsia="zh-CN"/>
        </w:rPr>
        <w:t xml:space="preserve">According to the CBC news, there were 215 death children were founded in a residential school located in BC province. These children were the student in the Kamloops </w:t>
      </w:r>
      <w:r>
        <w:rPr>
          <w:rFonts w:hint="eastAsia" w:ascii="Times New Roman" w:hAnsi="Times New Roman" w:cs="Times New Roman"/>
          <w:lang w:val="en-US" w:eastAsia="zh-CN"/>
        </w:rPr>
        <w:t>Residential</w:t>
      </w:r>
      <w:r>
        <w:rPr>
          <w:rFonts w:hint="default" w:ascii="Times New Roman" w:hAnsi="Times New Roman" w:cs="Times New Roman"/>
          <w:lang w:val="en-US" w:eastAsia="zh-CN"/>
        </w:rPr>
        <w:t xml:space="preserve"> School. This school was a big boarding school for aborigines build in 19 centuries, which was closed in 1977. According to the Tk'emlúps te Secwépemc First Nation regional chief, these children were found and identified last week, and was not recorded by the government before.</w:t>
      </w:r>
      <w:r>
        <w:rPr>
          <w:rFonts w:hint="default" w:ascii="Times New Roman" w:hAnsi="Times New Roman" w:cs="Times New Roman"/>
          <w:i/>
          <w:iCs/>
          <w:lang w:val="en-US" w:eastAsia="zh-CN"/>
        </w:rPr>
        <w:t xml:space="preserve"> </w:t>
      </w:r>
      <w:r>
        <w:rPr>
          <w:rFonts w:hint="default" w:ascii="Times New Roman" w:hAnsi="Times New Roman" w:cs="Times New Roman"/>
          <w:i w:val="0"/>
          <w:iCs w:val="0"/>
          <w:lang w:val="en-US" w:eastAsia="zh-CN"/>
        </w:rPr>
        <w:t>In the front of the Vancouver Art Gallery, some people put some children’s shoes and dolls on the steps to memory these death children.</w:t>
      </w:r>
      <w:r>
        <w:rPr>
          <w:rFonts w:hint="eastAsia" w:ascii="Times New Roman" w:hAnsi="Times New Roman" w:cs="Times New Roman"/>
          <w:i w:val="0"/>
          <w:iCs w:val="0"/>
          <w:lang w:val="en-US" w:eastAsia="zh-CN"/>
        </w:rPr>
        <w:t xml:space="preserve"> Royal B.C. Museum and related organizations are launching a greater action to find more children death in these residential schools.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i w:val="0"/>
          <w:i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i w:val="0"/>
          <w:iCs w:val="0"/>
          <w:lang w:val="en-US" w:eastAsia="zh-CN"/>
        </w:rPr>
      </w:pPr>
      <w:r>
        <w:rPr>
          <w:rFonts w:hint="eastAsia" w:ascii="Times New Roman" w:hAnsi="Times New Roman" w:cs="Times New Roman"/>
          <w:i w:val="0"/>
          <w:iCs w:val="0"/>
          <w:lang w:val="en-US" w:eastAsia="zh-CN"/>
        </w:rPr>
        <w:t>Reference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 xml:space="preserve">CBC News (May 29, 2021). </w:t>
      </w:r>
      <w:r>
        <w:rPr>
          <w:rFonts w:hint="eastAsia" w:ascii="Times New Roman" w:hAnsi="Times New Roman" w:cs="Times New Roman"/>
          <w:i/>
          <w:iCs/>
          <w:lang w:val="en-US" w:eastAsia="zh-CN"/>
        </w:rPr>
        <w:t>Work underway for forensic experts to identify, repatriate children's remains from B.C. residential school Social Sharing</w:t>
      </w:r>
      <w:r>
        <w:rPr>
          <w:rFonts w:hint="eastAsia" w:ascii="Times New Roman" w:hAnsi="Times New Roman" w:cs="Times New Roman"/>
          <w:i w:val="0"/>
          <w:iCs w:val="0"/>
          <w:lang w:val="en-US" w:eastAsia="zh-CN"/>
        </w:rPr>
        <w:t xml:space="preserve">. Retrieved from </w:t>
      </w:r>
      <w:r>
        <w:rPr>
          <w:rFonts w:hint="eastAsia" w:ascii="Times New Roman" w:hAnsi="Times New Roman" w:cs="Times New Roman"/>
          <w:i w:val="0"/>
          <w:iCs w:val="0"/>
          <w:lang w:val="en-US" w:eastAsia="zh-CN"/>
        </w:rPr>
        <w:fldChar w:fldCharType="begin"/>
      </w:r>
      <w:r>
        <w:rPr>
          <w:rFonts w:hint="eastAsia" w:ascii="Times New Roman" w:hAnsi="Times New Roman" w:cs="Times New Roman"/>
          <w:i w:val="0"/>
          <w:iCs w:val="0"/>
          <w:lang w:val="en-US" w:eastAsia="zh-CN"/>
        </w:rPr>
        <w:instrText xml:space="preserve"> HYPERLINK "https://www.cbc.ca/news/canada/british-columbia/returning-childrens-remains-b-c-1.6045807" </w:instrText>
      </w:r>
      <w:r>
        <w:rPr>
          <w:rFonts w:hint="eastAsia" w:ascii="Times New Roman" w:hAnsi="Times New Roman" w:cs="Times New Roman"/>
          <w:i w:val="0"/>
          <w:iCs w:val="0"/>
          <w:lang w:val="en-US" w:eastAsia="zh-CN"/>
        </w:rPr>
        <w:fldChar w:fldCharType="separate"/>
      </w:r>
      <w:r>
        <w:rPr>
          <w:rStyle w:val="6"/>
          <w:rFonts w:hint="eastAsia" w:ascii="Times New Roman" w:hAnsi="Times New Roman" w:cs="Times New Roman"/>
          <w:i w:val="0"/>
          <w:iCs w:val="0"/>
          <w:lang w:val="en-US" w:eastAsia="zh-CN"/>
        </w:rPr>
        <w:t>https://www.cbc.ca/news/canada/british-columbia/returning-childrens-remains-b-c-1.6045807</w:t>
      </w:r>
      <w:r>
        <w:rPr>
          <w:rFonts w:hint="eastAsia" w:ascii="Times New Roman" w:hAnsi="Times New Roman" w:cs="Times New Roman"/>
          <w:i w:val="0"/>
          <w:iCs w:val="0"/>
          <w:lang w:val="en-US" w:eastAsia="zh-CN"/>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rebuchet">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7BB4"/>
    <w:rsid w:val="11EC315D"/>
    <w:rsid w:val="1D9D00E6"/>
    <w:rsid w:val="1F1800E3"/>
    <w:rsid w:val="35084D45"/>
    <w:rsid w:val="3CC43839"/>
    <w:rsid w:val="4A8216CD"/>
    <w:rsid w:val="52FE008E"/>
    <w:rsid w:val="54E37BB4"/>
    <w:rsid w:val="63564804"/>
    <w:rsid w:val="67C9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2021-05-30T07:37:00Z</dcterms:created>
  <dc:creator>王王韦王奇</dc:creator>
  <cp:lastModifiedBy>王王韦王奇</cp:lastModifiedBy>
  <dcterms:modified xsi:type="dcterms:W3CDTF">2021-05-30T07:59:50Z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332CBCFC192A459D9BC6DC022464B92D</vt:lpwstr>
  </property>
</Properties>
</file>