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54625" cy="7900670"/>
            <wp:effectExtent l="0" t="0" r="3175" b="24130"/>
            <wp:docPr id="1" name="Picture 1" descr="申请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申请表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4625" cy="790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0975" cy="8098155"/>
            <wp:effectExtent l="0" t="0" r="22225" b="4445"/>
            <wp:docPr id="2" name="Picture 2" descr="申请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申请表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809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055" cy="8163560"/>
            <wp:effectExtent l="0" t="0" r="17145" b="15240"/>
            <wp:docPr id="4" name="Picture 4" descr="个人陈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个人陈述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816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73040" cy="3732530"/>
            <wp:effectExtent l="0" t="0" r="10160" b="1270"/>
            <wp:docPr id="6" name="Picture 6" descr="/Users/wangwen/Library/Containers/com.kingsoft.wpsoffice.mac/Data/tmp/picturecompress_20240620204338/output_1.jpgoutpu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/Users/wangwen/Library/Containers/com.kingsoft.wpsoffice.mac/Data/tmp/picturecompress_20240620204338/output_1.jpgoutput_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73040" cy="3732530"/>
            <wp:effectExtent l="0" t="0" r="10160" b="1270"/>
            <wp:docPr id="5" name="Picture 5" descr="成绩单_page-0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成绩单_page-000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55260" cy="8032115"/>
            <wp:effectExtent l="0" t="0" r="2540" b="19685"/>
            <wp:docPr id="7" name="Picture 7" descr="新排名证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新排名证明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5260" cy="803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default"/>
          <w:lang w:val="en-US"/>
        </w:rPr>
        <w:drawing>
          <wp:inline distT="0" distB="0" distL="114300" distR="114300">
            <wp:extent cx="5263515" cy="3722370"/>
            <wp:effectExtent l="0" t="0" r="19685" b="11430"/>
            <wp:docPr id="8" name="Picture 8" descr="CET6_page-0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ET6_page-000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1"/>
  <w:doNotDisplayPageBoundaries w:val="1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5FBFDE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Office_6.4.0.8550_F1E327BC-269C-435d-A152-05C5408002CA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2024-06-20T20:40:05Z</dcterms:created>
  <dc:creator>Data</dc:creator>
  <cp:lastModifiedBy>玟</cp:lastModifiedBy>
  <dcterms:modified xsi:type="dcterms:W3CDTF">2024-06-20T20:48:23Z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1033-6.4.0.8550</vt:lpwstr>
  </property>
  <property fmtid="{D5CDD505-2E9C-101B-9397-08002B2CF9AE}" pid="3" name="ICV">
    <vt:lpwstr>78B742636F7763BE17257466F2F0C4AD_42</vt:lpwstr>
  </property>
</Properties>
</file>