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6162" w14:textId="6659B405" w:rsidR="0019029C" w:rsidRPr="001627FC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1627FC">
        <w:rPr>
          <w:rFonts w:ascii="黑体" w:eastAsia="黑体" w:hAnsi="黑体" w:hint="eastAsia"/>
          <w:color w:val="000000" w:themeColor="text1"/>
          <w:sz w:val="28"/>
          <w:szCs w:val="28"/>
        </w:rPr>
        <w:t>基本信息</w:t>
      </w:r>
    </w:p>
    <w:p w14:paraId="5130B5AD" w14:textId="77777777" w:rsidR="001627FC" w:rsidRPr="007462F3" w:rsidRDefault="001627FC" w:rsidP="001627FC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王文涛</w:t>
      </w:r>
      <w:r w:rsidRPr="007462F3">
        <w:rPr>
          <w:rFonts w:ascii="等线" w:eastAsia="等线" w:hAnsi="等线"/>
        </w:rPr>
        <w:t>/男/1998</w:t>
      </w:r>
    </w:p>
    <w:p w14:paraId="7D793704" w14:textId="5D1F8827" w:rsidR="001627FC" w:rsidRPr="001627FC" w:rsidRDefault="001627FC" w:rsidP="007462F3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/>
        </w:rPr>
        <w:t>本科/南京工业大学/</w:t>
      </w:r>
      <w:r w:rsidR="00A0780B">
        <w:rPr>
          <w:rFonts w:ascii="等线" w:eastAsia="等线" w:hAnsi="等线" w:hint="eastAsia"/>
        </w:rPr>
        <w:t>材料科学</w:t>
      </w:r>
    </w:p>
    <w:p w14:paraId="747C7963" w14:textId="70CBD0C8" w:rsidR="001627FC" w:rsidRPr="007462F3" w:rsidRDefault="001627FC" w:rsidP="001627FC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工作年限：</w:t>
      </w:r>
      <w:r w:rsidR="00C1451A">
        <w:rPr>
          <w:rFonts w:ascii="等线" w:eastAsia="等线" w:hAnsi="等线"/>
        </w:rPr>
        <w:t>2</w:t>
      </w:r>
      <w:r w:rsidRPr="007462F3">
        <w:rPr>
          <w:rFonts w:ascii="等线" w:eastAsia="等线" w:hAnsi="等线"/>
        </w:rPr>
        <w:t>年</w:t>
      </w:r>
    </w:p>
    <w:p w14:paraId="263A657D" w14:textId="5D2CAEBE" w:rsidR="001627FC" w:rsidRPr="007462F3" w:rsidRDefault="001627FC" w:rsidP="001627FC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手机：</w:t>
      </w:r>
      <w:r w:rsidRPr="007462F3">
        <w:rPr>
          <w:rFonts w:ascii="等线" w:eastAsia="等线" w:hAnsi="等线"/>
        </w:rPr>
        <w:t>15951001219   e-mail：wangwentao57@163.com</w:t>
      </w:r>
    </w:p>
    <w:p w14:paraId="1A5C0454" w14:textId="21AEA9B4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技能清单</w:t>
      </w:r>
    </w:p>
    <w:p w14:paraId="2E12A53B" w14:textId="074D55CE" w:rsidR="009D3581" w:rsidRDefault="001627FC" w:rsidP="00C223C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具有</w:t>
      </w:r>
      <w:r w:rsidRPr="00C723FA">
        <w:rPr>
          <w:rFonts w:ascii="等线" w:eastAsia="等线" w:hAnsi="等线"/>
          <w:b/>
        </w:rPr>
        <w:t>JS面向对象</w:t>
      </w:r>
      <w:r w:rsidRPr="007462F3">
        <w:rPr>
          <w:rFonts w:ascii="等线" w:eastAsia="等线" w:hAnsi="等线"/>
        </w:rPr>
        <w:t>和委托的思想，熟悉</w:t>
      </w:r>
      <w:r w:rsidR="00873999" w:rsidRPr="007462F3">
        <w:rPr>
          <w:rFonts w:ascii="等线" w:eastAsia="等线" w:hAnsi="等线"/>
        </w:rPr>
        <w:t>作用域</w:t>
      </w:r>
      <w:r w:rsidRPr="007462F3">
        <w:rPr>
          <w:rFonts w:ascii="等线" w:eastAsia="等线" w:hAnsi="等线"/>
        </w:rPr>
        <w:t>、</w:t>
      </w:r>
      <w:r w:rsidR="00873999" w:rsidRPr="007462F3">
        <w:rPr>
          <w:rFonts w:ascii="等线" w:eastAsia="等线" w:hAnsi="等线"/>
        </w:rPr>
        <w:t>闭包</w:t>
      </w:r>
      <w:r w:rsidRPr="007462F3">
        <w:rPr>
          <w:rFonts w:ascii="等线" w:eastAsia="等线" w:hAnsi="等线"/>
        </w:rPr>
        <w:t>、</w:t>
      </w:r>
      <w:r w:rsidR="00411FFE">
        <w:rPr>
          <w:rFonts w:ascii="等线" w:eastAsia="等线" w:hAnsi="等线" w:hint="eastAsia"/>
        </w:rPr>
        <w:t>原型、</w:t>
      </w:r>
      <w:r w:rsidR="00873999" w:rsidRPr="007462F3">
        <w:rPr>
          <w:rFonts w:ascii="等线" w:eastAsia="等线" w:hAnsi="等线"/>
        </w:rPr>
        <w:t>原型链</w:t>
      </w:r>
      <w:r w:rsidRPr="007462F3">
        <w:rPr>
          <w:rFonts w:ascii="等线" w:eastAsia="等线" w:hAnsi="等线"/>
        </w:rPr>
        <w:t>、</w:t>
      </w:r>
      <w:r w:rsidRPr="00C723FA">
        <w:rPr>
          <w:rFonts w:ascii="等线" w:eastAsia="等线" w:hAnsi="等线"/>
          <w:b/>
          <w:color w:val="DECE7D"/>
        </w:rPr>
        <w:t>promise</w:t>
      </w:r>
      <w:r w:rsidR="00C223C3" w:rsidRPr="007462F3">
        <w:rPr>
          <w:rFonts w:ascii="等线" w:eastAsia="等线" w:hAnsi="等线"/>
        </w:rPr>
        <w:t>，可以手写常用的</w:t>
      </w:r>
      <w:proofErr w:type="spellStart"/>
      <w:r w:rsidR="00C223C3" w:rsidRPr="00411FFE">
        <w:rPr>
          <w:rFonts w:ascii="等线" w:eastAsia="等线" w:hAnsi="等线"/>
          <w:b/>
          <w:color w:val="DECE7D"/>
        </w:rPr>
        <w:t>js</w:t>
      </w:r>
      <w:proofErr w:type="spellEnd"/>
      <w:r w:rsidR="00C223C3" w:rsidRPr="007462F3">
        <w:rPr>
          <w:rFonts w:ascii="等线" w:eastAsia="等线" w:hAnsi="等线"/>
        </w:rPr>
        <w:t>函数</w:t>
      </w:r>
    </w:p>
    <w:p w14:paraId="13FC03FC" w14:textId="4631A553" w:rsidR="008770CB" w:rsidRDefault="008770CB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具有</w:t>
      </w:r>
      <w:r w:rsidRPr="00873999">
        <w:rPr>
          <w:rFonts w:ascii="等线" w:eastAsia="等线" w:hAnsi="等线"/>
          <w:b/>
          <w:color w:val="DECE7D"/>
        </w:rPr>
        <w:t>vue</w:t>
      </w:r>
      <w:r w:rsidRPr="007462F3">
        <w:rPr>
          <w:rFonts w:ascii="等线" w:eastAsia="等线" w:hAnsi="等线"/>
        </w:rPr>
        <w:t>全家桶+</w:t>
      </w:r>
      <w:r w:rsidRPr="00873999">
        <w:rPr>
          <w:rFonts w:ascii="等线" w:eastAsia="等线" w:hAnsi="等线"/>
          <w:b/>
          <w:color w:val="DECE7D"/>
        </w:rPr>
        <w:t>element-</w:t>
      </w:r>
      <w:proofErr w:type="spellStart"/>
      <w:r w:rsidRPr="00873999">
        <w:rPr>
          <w:rFonts w:ascii="等线" w:eastAsia="等线" w:hAnsi="等线"/>
          <w:b/>
          <w:color w:val="DECE7D"/>
        </w:rPr>
        <w:t>ui</w:t>
      </w:r>
      <w:proofErr w:type="spellEnd"/>
      <w:r w:rsidRPr="007462F3">
        <w:rPr>
          <w:rFonts w:ascii="等线" w:eastAsia="等线" w:hAnsi="等线"/>
        </w:rPr>
        <w:t>开发后台管理系统的经验，能独立开发常用组件</w:t>
      </w:r>
    </w:p>
    <w:p w14:paraId="3CE17629" w14:textId="77777777" w:rsidR="00C223C3" w:rsidRDefault="009D3581" w:rsidP="00C223C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8770CB">
        <w:rPr>
          <w:rFonts w:ascii="等线" w:eastAsia="等线" w:hAnsi="等线" w:hint="eastAsia"/>
        </w:rPr>
        <w:t>掌握小程序开发技术，具有</w:t>
      </w:r>
      <w:proofErr w:type="spellStart"/>
      <w:r w:rsidRPr="008770CB">
        <w:rPr>
          <w:rFonts w:ascii="等线" w:eastAsia="等线" w:hAnsi="等线" w:hint="eastAsia"/>
          <w:b/>
          <w:color w:val="DECE7D"/>
        </w:rPr>
        <w:t>uniapp</w:t>
      </w:r>
      <w:proofErr w:type="spellEnd"/>
      <w:r w:rsidRPr="008770CB">
        <w:rPr>
          <w:rFonts w:ascii="等线" w:eastAsia="等线" w:hAnsi="等线" w:hint="eastAsia"/>
        </w:rPr>
        <w:t>企业级项目开发经验</w:t>
      </w:r>
    </w:p>
    <w:p w14:paraId="36783A6E" w14:textId="77777777" w:rsidR="00C223C3" w:rsidRDefault="00C223C3" w:rsidP="00C223C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C223C3">
        <w:rPr>
          <w:rFonts w:ascii="等线" w:eastAsia="等线" w:hAnsi="等线" w:hint="eastAsia"/>
        </w:rPr>
        <w:t>使用</w:t>
      </w:r>
      <w:r w:rsidRPr="00C223C3">
        <w:rPr>
          <w:rFonts w:ascii="等线" w:eastAsia="等线" w:hAnsi="等线" w:hint="eastAsia"/>
          <w:b/>
          <w:color w:val="DECE7D"/>
        </w:rPr>
        <w:t>webpack</w:t>
      </w:r>
      <w:r w:rsidRPr="00C223C3">
        <w:rPr>
          <w:rFonts w:ascii="等线" w:eastAsia="等线" w:hAnsi="等线" w:hint="eastAsia"/>
        </w:rPr>
        <w:t>进行前端构建和模块打包，并能针对项目进行一定的优化处理</w:t>
      </w:r>
    </w:p>
    <w:p w14:paraId="095C0763" w14:textId="49B311AA" w:rsidR="001627FC" w:rsidRPr="00C223C3" w:rsidRDefault="00C223C3" w:rsidP="00F76D99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C223C3">
        <w:rPr>
          <w:rFonts w:ascii="等线" w:eastAsia="等线" w:hAnsi="等线" w:hint="eastAsia"/>
        </w:rPr>
        <w:t>了解</w:t>
      </w:r>
      <w:r w:rsidRPr="00C223C3">
        <w:rPr>
          <w:rFonts w:ascii="等线" w:eastAsia="等线" w:hAnsi="等线"/>
          <w:b/>
          <w:color w:val="DECE7D"/>
        </w:rPr>
        <w:t>Typescript</w:t>
      </w:r>
      <w:r w:rsidRPr="00C223C3">
        <w:rPr>
          <w:rFonts w:ascii="等线" w:eastAsia="等线" w:hAnsi="等线" w:hint="eastAsia"/>
        </w:rPr>
        <w:t>并初步实践，了解类型系统、泛型等语言特性</w:t>
      </w:r>
    </w:p>
    <w:p w14:paraId="3E2C0C0A" w14:textId="0529FA69" w:rsidR="008770CB" w:rsidRDefault="001627FC" w:rsidP="00C223C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了解浏览器相关基础知识</w:t>
      </w:r>
      <w:r w:rsidR="008770CB">
        <w:rPr>
          <w:rFonts w:ascii="等线" w:eastAsia="等线" w:hAnsi="等线" w:hint="eastAsia"/>
        </w:rPr>
        <w:t>、</w:t>
      </w:r>
      <w:r w:rsidR="008770CB">
        <w:rPr>
          <w:rFonts w:ascii="等线" w:eastAsia="等线" w:hAnsi="等线" w:hint="eastAsia"/>
        </w:rPr>
        <w:t>HTTP协议和常见的web安全问题</w:t>
      </w:r>
    </w:p>
    <w:p w14:paraId="1C4717A3" w14:textId="1EE66444" w:rsidR="001627FC" w:rsidRPr="008770CB" w:rsidRDefault="009D3581" w:rsidP="009D3581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9D3581">
        <w:rPr>
          <w:rFonts w:ascii="等线" w:eastAsia="等线" w:hAnsi="等线" w:hint="eastAsia"/>
        </w:rPr>
        <w:t>了解</w:t>
      </w:r>
      <w:r w:rsidR="00C223C3">
        <w:rPr>
          <w:rFonts w:ascii="等线" w:eastAsia="等线" w:hAnsi="等线" w:hint="eastAsia"/>
        </w:rPr>
        <w:t>使用</w:t>
      </w:r>
      <w:r w:rsidRPr="009D3581">
        <w:rPr>
          <w:rFonts w:ascii="等线" w:eastAsia="等线" w:hAnsi="等线" w:hint="eastAsia"/>
          <w:b/>
          <w:color w:val="DECE7D"/>
        </w:rPr>
        <w:t>N</w:t>
      </w:r>
      <w:r w:rsidRPr="009D3581">
        <w:rPr>
          <w:rFonts w:ascii="等线" w:eastAsia="等线" w:hAnsi="等线"/>
          <w:b/>
          <w:color w:val="DECE7D"/>
        </w:rPr>
        <w:t>ode</w:t>
      </w:r>
      <w:r w:rsidR="008770CB" w:rsidRPr="008770CB">
        <w:rPr>
          <w:rFonts w:ascii="等线" w:eastAsia="等线" w:hAnsi="等线" w:hint="eastAsia"/>
        </w:rPr>
        <w:t>，有一定的</w:t>
      </w:r>
      <w:r w:rsidRPr="009D3581">
        <w:rPr>
          <w:rFonts w:ascii="等线" w:eastAsia="等线" w:hAnsi="等线" w:hint="eastAsia"/>
          <w:b/>
          <w:color w:val="DECE7D"/>
        </w:rPr>
        <w:t>Java</w:t>
      </w:r>
      <w:r w:rsidR="00C223C3">
        <w:rPr>
          <w:rFonts w:ascii="等线" w:eastAsia="等线" w:hAnsi="等线" w:hint="eastAsia"/>
          <w:b/>
          <w:color w:val="DECE7D"/>
        </w:rPr>
        <w:t>语言</w:t>
      </w:r>
      <w:r w:rsidRPr="009D3581">
        <w:rPr>
          <w:rFonts w:ascii="等线" w:eastAsia="等线" w:hAnsi="等线" w:hint="eastAsia"/>
          <w:b/>
          <w:color w:val="DECE7D"/>
        </w:rPr>
        <w:t>基础</w:t>
      </w:r>
    </w:p>
    <w:p w14:paraId="67343139" w14:textId="1642B2F7" w:rsidR="0004085E" w:rsidRPr="008770CB" w:rsidRDefault="008770CB" w:rsidP="00CC53DE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8770CB">
        <w:rPr>
          <w:rFonts w:ascii="等线" w:eastAsia="等线" w:hAnsi="等线"/>
        </w:rPr>
        <w:t>使用</w:t>
      </w:r>
      <w:r w:rsidRPr="008770CB">
        <w:rPr>
          <w:rFonts w:ascii="等线" w:eastAsia="等线" w:hAnsi="等线"/>
          <w:b/>
          <w:color w:val="DECE7D"/>
        </w:rPr>
        <w:t>git</w:t>
      </w:r>
      <w:r w:rsidRPr="008770CB">
        <w:rPr>
          <w:rFonts w:ascii="等线" w:eastAsia="等线" w:hAnsi="等线"/>
        </w:rPr>
        <w:t>和</w:t>
      </w:r>
      <w:proofErr w:type="spellStart"/>
      <w:r w:rsidRPr="008770CB">
        <w:rPr>
          <w:rFonts w:ascii="等线" w:eastAsia="等线" w:hAnsi="等线"/>
          <w:b/>
          <w:color w:val="DECE7D"/>
        </w:rPr>
        <w:t>svn</w:t>
      </w:r>
      <w:proofErr w:type="spellEnd"/>
      <w:r w:rsidRPr="008770CB">
        <w:rPr>
          <w:rFonts w:ascii="等线" w:eastAsia="等线" w:hAnsi="等线"/>
        </w:rPr>
        <w:t>进行代码管理</w:t>
      </w:r>
      <w:r>
        <w:rPr>
          <w:rFonts w:ascii="等线" w:eastAsia="等线" w:hAnsi="等线" w:hint="eastAsia"/>
        </w:rPr>
        <w:t>，</w:t>
      </w:r>
      <w:proofErr w:type="spellStart"/>
      <w:r w:rsidR="0004085E" w:rsidRPr="008770CB">
        <w:rPr>
          <w:rFonts w:ascii="等线" w:eastAsia="等线" w:hAnsi="等线" w:hint="eastAsia"/>
          <w:b/>
          <w:color w:val="DECE7D"/>
        </w:rPr>
        <w:t>LeetCode</w:t>
      </w:r>
      <w:proofErr w:type="spellEnd"/>
      <w:r w:rsidR="0004085E" w:rsidRPr="008770CB">
        <w:rPr>
          <w:rFonts w:ascii="等线" w:eastAsia="等线" w:hAnsi="等线"/>
          <w:b/>
          <w:color w:val="DECE7D"/>
        </w:rPr>
        <w:t xml:space="preserve">  </w:t>
      </w:r>
      <w:r w:rsidR="0004085E" w:rsidRPr="008770CB">
        <w:rPr>
          <w:rFonts w:ascii="等线" w:eastAsia="等线" w:hAnsi="等线" w:hint="eastAsia"/>
          <w:b/>
          <w:color w:val="DECE7D"/>
        </w:rPr>
        <w:t>5</w:t>
      </w:r>
      <w:r w:rsidR="0004085E" w:rsidRPr="008770CB">
        <w:rPr>
          <w:rFonts w:ascii="等线" w:eastAsia="等线" w:hAnsi="等线"/>
          <w:b/>
          <w:color w:val="DECE7D"/>
        </w:rPr>
        <w:t>0+</w:t>
      </w:r>
    </w:p>
    <w:p w14:paraId="7F23FD26" w14:textId="2E3C7399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工作经历</w:t>
      </w:r>
    </w:p>
    <w:p w14:paraId="718F7721" w14:textId="092AC026" w:rsidR="00C1451A" w:rsidRPr="00C1451A" w:rsidRDefault="00C1451A" w:rsidP="00C1451A">
      <w:pPr>
        <w:pStyle w:val="a7"/>
        <w:numPr>
          <w:ilvl w:val="1"/>
          <w:numId w:val="1"/>
        </w:numPr>
        <w:ind w:firstLineChars="0"/>
        <w:rPr>
          <w:rFonts w:ascii="等线" w:eastAsia="等线" w:hAnsi="等线"/>
          <w:b/>
        </w:rPr>
      </w:pPr>
      <w:r w:rsidRPr="00456BF5">
        <w:rPr>
          <w:rFonts w:ascii="等线" w:eastAsia="等线" w:hAnsi="等线" w:hint="eastAsia"/>
          <w:b/>
          <w:sz w:val="24"/>
        </w:rPr>
        <w:t>上海</w:t>
      </w:r>
      <w:r>
        <w:rPr>
          <w:rFonts w:ascii="等线" w:eastAsia="等线" w:hAnsi="等线" w:hint="eastAsia"/>
          <w:b/>
          <w:sz w:val="24"/>
        </w:rPr>
        <w:t>飞未信息科技</w:t>
      </w:r>
      <w:r w:rsidRPr="00456BF5">
        <w:rPr>
          <w:rFonts w:ascii="等线" w:eastAsia="等线" w:hAnsi="等线" w:hint="eastAsia"/>
          <w:b/>
          <w:sz w:val="24"/>
        </w:rPr>
        <w:t>有限公司（2</w:t>
      </w:r>
      <w:r w:rsidRPr="00456BF5">
        <w:rPr>
          <w:rFonts w:ascii="等线" w:eastAsia="等线" w:hAnsi="等线"/>
          <w:b/>
          <w:sz w:val="24"/>
        </w:rPr>
        <w:t>02</w:t>
      </w:r>
      <w:r>
        <w:rPr>
          <w:rFonts w:ascii="等线" w:eastAsia="等线" w:hAnsi="等线"/>
          <w:b/>
          <w:sz w:val="24"/>
        </w:rPr>
        <w:t>2</w:t>
      </w:r>
      <w:r w:rsidRPr="00456BF5">
        <w:rPr>
          <w:rFonts w:ascii="等线" w:eastAsia="等线" w:hAnsi="等线" w:hint="eastAsia"/>
          <w:b/>
          <w:sz w:val="24"/>
        </w:rPr>
        <w:t>年</w:t>
      </w:r>
      <w:r>
        <w:rPr>
          <w:rFonts w:ascii="等线" w:eastAsia="等线" w:hAnsi="等线"/>
          <w:b/>
          <w:sz w:val="24"/>
        </w:rPr>
        <w:t>7</w:t>
      </w:r>
      <w:r w:rsidRPr="00456BF5">
        <w:rPr>
          <w:rFonts w:ascii="等线" w:eastAsia="等线" w:hAnsi="等线" w:hint="eastAsia"/>
          <w:b/>
          <w:sz w:val="24"/>
        </w:rPr>
        <w:t>月~</w:t>
      </w:r>
      <w:r w:rsidRPr="00456BF5">
        <w:rPr>
          <w:rFonts w:ascii="等线" w:eastAsia="等线" w:hAnsi="等线"/>
          <w:b/>
          <w:sz w:val="24"/>
        </w:rPr>
        <w:t>202</w:t>
      </w:r>
      <w:r w:rsidR="00EB2CC7">
        <w:rPr>
          <w:rFonts w:ascii="等线" w:eastAsia="等线" w:hAnsi="等线"/>
          <w:b/>
          <w:sz w:val="24"/>
        </w:rPr>
        <w:t>3</w:t>
      </w:r>
      <w:r w:rsidRPr="00456BF5">
        <w:rPr>
          <w:rFonts w:ascii="等线" w:eastAsia="等线" w:hAnsi="等线" w:hint="eastAsia"/>
          <w:b/>
          <w:sz w:val="24"/>
        </w:rPr>
        <w:t>年</w:t>
      </w:r>
      <w:r>
        <w:rPr>
          <w:rFonts w:ascii="等线" w:eastAsia="等线" w:hAnsi="等线"/>
          <w:b/>
          <w:sz w:val="24"/>
        </w:rPr>
        <w:t>7</w:t>
      </w:r>
      <w:r w:rsidRPr="00456BF5">
        <w:rPr>
          <w:rFonts w:ascii="等线" w:eastAsia="等线" w:hAnsi="等线" w:hint="eastAsia"/>
          <w:b/>
          <w:sz w:val="24"/>
        </w:rPr>
        <w:t>月</w:t>
      </w:r>
      <w:r w:rsidR="009C4931">
        <w:rPr>
          <w:rFonts w:ascii="等线" w:eastAsia="等线" w:hAnsi="等线" w:hint="eastAsia"/>
          <w:b/>
          <w:sz w:val="24"/>
        </w:rPr>
        <w:t xml:space="preserve"> 裁员</w:t>
      </w:r>
      <w:r w:rsidRPr="00456BF5">
        <w:rPr>
          <w:rFonts w:ascii="等线" w:eastAsia="等线" w:hAnsi="等线" w:hint="eastAsia"/>
          <w:b/>
          <w:sz w:val="24"/>
        </w:rPr>
        <w:t>）</w:t>
      </w:r>
    </w:p>
    <w:p w14:paraId="558C3E6D" w14:textId="2AD0178A" w:rsidR="00C1451A" w:rsidRDefault="00C1451A" w:rsidP="00447056">
      <w:pPr>
        <w:pStyle w:val="a7"/>
        <w:numPr>
          <w:ilvl w:val="0"/>
          <w:numId w:val="7"/>
        </w:numPr>
        <w:spacing w:beforeLines="50" w:before="156" w:afterLines="50" w:after="156"/>
        <w:ind w:firstLineChars="0"/>
        <w:rPr>
          <w:rFonts w:ascii="等线" w:eastAsia="等线" w:hAnsi="等线"/>
        </w:rPr>
      </w:pPr>
      <w:r w:rsidRPr="00C1451A">
        <w:rPr>
          <w:rFonts w:ascii="等线" w:eastAsia="等线" w:hAnsi="等线" w:hint="eastAsia"/>
        </w:rPr>
        <w:t>数字农业</w:t>
      </w:r>
      <w:r w:rsidRPr="00C1451A">
        <w:rPr>
          <w:rFonts w:ascii="等线" w:eastAsia="等线" w:hAnsi="等线"/>
        </w:rPr>
        <w:t>方向公司，规模700+，研发团队100+，前端</w:t>
      </w:r>
      <w:r w:rsidR="0062508A">
        <w:rPr>
          <w:rFonts w:ascii="等线" w:eastAsia="等线" w:hAnsi="等线"/>
        </w:rPr>
        <w:t>4</w:t>
      </w:r>
      <w:r w:rsidRPr="00C1451A">
        <w:rPr>
          <w:rFonts w:ascii="等线" w:eastAsia="等线" w:hAnsi="等线"/>
        </w:rPr>
        <w:t>0+</w:t>
      </w:r>
    </w:p>
    <w:p w14:paraId="161160C6" w14:textId="061D0051" w:rsidR="00C1451A" w:rsidRDefault="00C1451A" w:rsidP="00DA456B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  <w:b/>
        </w:rPr>
      </w:pPr>
      <w:r w:rsidRPr="00DA456B">
        <w:rPr>
          <w:rFonts w:ascii="等线" w:eastAsia="等线" w:hAnsi="等线" w:hint="eastAsia"/>
          <w:b/>
        </w:rPr>
        <w:t>项目：宅基地管理系统</w:t>
      </w:r>
    </w:p>
    <w:p w14:paraId="21A1C97E" w14:textId="42915DFB" w:rsidR="009D3581" w:rsidRPr="009D3581" w:rsidRDefault="009D3581" w:rsidP="00DA456B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 w:rsidRPr="009D3581">
        <w:rPr>
          <w:rFonts w:ascii="等线" w:eastAsia="等线" w:hAnsi="等线" w:hint="eastAsia"/>
        </w:rPr>
        <w:t>遵循公司编码规范和负责编码实现，参与产品前端性能优化、故障排查和解决等工作</w:t>
      </w:r>
    </w:p>
    <w:p w14:paraId="5DCF4258" w14:textId="08C9E160" w:rsidR="009D3581" w:rsidRPr="009D3581" w:rsidRDefault="009D3581" w:rsidP="00DA456B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 w:rsidRPr="009D3581">
        <w:rPr>
          <w:rFonts w:ascii="等线" w:eastAsia="等线" w:hAnsi="等线" w:hint="eastAsia"/>
        </w:rPr>
        <w:t>解决产品中的技术难题、保证迭代速度和产品质量</w:t>
      </w:r>
    </w:p>
    <w:p w14:paraId="09B71441" w14:textId="21CDFDD6" w:rsidR="00C1451A" w:rsidRPr="00C1451A" w:rsidRDefault="00C1451A" w:rsidP="00FF3740">
      <w:pPr>
        <w:pStyle w:val="a7"/>
        <w:numPr>
          <w:ilvl w:val="1"/>
          <w:numId w:val="1"/>
        </w:numPr>
        <w:ind w:firstLineChars="0"/>
        <w:rPr>
          <w:rFonts w:ascii="等线" w:eastAsia="等线" w:hAnsi="等线"/>
          <w:b/>
        </w:rPr>
      </w:pPr>
      <w:r w:rsidRPr="00C1451A">
        <w:rPr>
          <w:rFonts w:ascii="等线" w:eastAsia="等线" w:hAnsi="等线" w:hint="eastAsia"/>
          <w:b/>
          <w:sz w:val="24"/>
        </w:rPr>
        <w:t>上海大漠电子科技有限公司（2</w:t>
      </w:r>
      <w:r w:rsidRPr="00C1451A">
        <w:rPr>
          <w:rFonts w:ascii="等线" w:eastAsia="等线" w:hAnsi="等线"/>
          <w:b/>
          <w:sz w:val="24"/>
        </w:rPr>
        <w:t>021</w:t>
      </w:r>
      <w:r w:rsidRPr="00C1451A">
        <w:rPr>
          <w:rFonts w:ascii="等线" w:eastAsia="等线" w:hAnsi="等线" w:hint="eastAsia"/>
          <w:b/>
          <w:sz w:val="24"/>
        </w:rPr>
        <w:t>年</w:t>
      </w:r>
      <w:r w:rsidRPr="00C1451A">
        <w:rPr>
          <w:rFonts w:ascii="等线" w:eastAsia="等线" w:hAnsi="等线"/>
          <w:b/>
          <w:sz w:val="24"/>
        </w:rPr>
        <w:t>7</w:t>
      </w:r>
      <w:r w:rsidRPr="00C1451A">
        <w:rPr>
          <w:rFonts w:ascii="等线" w:eastAsia="等线" w:hAnsi="等线" w:hint="eastAsia"/>
          <w:b/>
          <w:sz w:val="24"/>
        </w:rPr>
        <w:t>月~</w:t>
      </w:r>
      <w:r w:rsidRPr="00C1451A">
        <w:rPr>
          <w:rFonts w:ascii="等线" w:eastAsia="等线" w:hAnsi="等线"/>
          <w:b/>
          <w:sz w:val="24"/>
        </w:rPr>
        <w:t>2022</w:t>
      </w:r>
      <w:r w:rsidRPr="00C1451A">
        <w:rPr>
          <w:rFonts w:ascii="等线" w:eastAsia="等线" w:hAnsi="等线" w:hint="eastAsia"/>
          <w:b/>
          <w:sz w:val="24"/>
        </w:rPr>
        <w:t>年</w:t>
      </w:r>
      <w:r>
        <w:rPr>
          <w:rFonts w:ascii="等线" w:eastAsia="等线" w:hAnsi="等线"/>
          <w:b/>
          <w:sz w:val="24"/>
        </w:rPr>
        <w:t>6</w:t>
      </w:r>
      <w:r w:rsidRPr="00C1451A">
        <w:rPr>
          <w:rFonts w:ascii="等线" w:eastAsia="等线" w:hAnsi="等线" w:hint="eastAsia"/>
          <w:b/>
          <w:sz w:val="24"/>
        </w:rPr>
        <w:t>月</w:t>
      </w:r>
      <w:r w:rsidR="009C4931">
        <w:rPr>
          <w:rFonts w:ascii="等线" w:eastAsia="等线" w:hAnsi="等线" w:hint="eastAsia"/>
          <w:b/>
          <w:sz w:val="24"/>
        </w:rPr>
        <w:t xml:space="preserve"> 离职</w:t>
      </w:r>
      <w:r w:rsidRPr="00C1451A">
        <w:rPr>
          <w:rFonts w:ascii="等线" w:eastAsia="等线" w:hAnsi="等线" w:hint="eastAsia"/>
          <w:b/>
          <w:sz w:val="24"/>
        </w:rPr>
        <w:t>）</w:t>
      </w:r>
    </w:p>
    <w:p w14:paraId="7C1BCAAD" w14:textId="259C6473" w:rsidR="001627FC" w:rsidRDefault="00456BF5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旅游景区</w:t>
      </w:r>
      <w:r w:rsidR="00DE196F">
        <w:rPr>
          <w:rFonts w:ascii="等线" w:eastAsia="等线" w:hAnsi="等线" w:hint="eastAsia"/>
        </w:rPr>
        <w:t>方向</w:t>
      </w:r>
      <w:r>
        <w:rPr>
          <w:rFonts w:ascii="等线" w:eastAsia="等线" w:hAnsi="等线" w:hint="eastAsia"/>
        </w:rPr>
        <w:t>公司，规模7</w:t>
      </w:r>
      <w:r>
        <w:rPr>
          <w:rFonts w:ascii="等线" w:eastAsia="等线" w:hAnsi="等线"/>
        </w:rPr>
        <w:t>0+</w:t>
      </w:r>
      <w:r>
        <w:rPr>
          <w:rFonts w:ascii="等线" w:eastAsia="等线" w:hAnsi="等线" w:hint="eastAsia"/>
        </w:rPr>
        <w:t>，研发团队</w:t>
      </w:r>
      <w:r>
        <w:rPr>
          <w:rFonts w:ascii="等线" w:eastAsia="等线" w:hAnsi="等线"/>
        </w:rPr>
        <w:t>20+</w:t>
      </w:r>
      <w:r>
        <w:rPr>
          <w:rFonts w:ascii="等线" w:eastAsia="等线" w:hAnsi="等线" w:hint="eastAsia"/>
        </w:rPr>
        <w:t>，</w:t>
      </w:r>
      <w:proofErr w:type="gramStart"/>
      <w:r>
        <w:rPr>
          <w:rFonts w:ascii="等线" w:eastAsia="等线" w:hAnsi="等线" w:hint="eastAsia"/>
        </w:rPr>
        <w:t>前端四</w:t>
      </w:r>
      <w:proofErr w:type="gramEnd"/>
      <w:r>
        <w:rPr>
          <w:rFonts w:ascii="等线" w:eastAsia="等线" w:hAnsi="等线" w:hint="eastAsia"/>
        </w:rPr>
        <w:t>人</w:t>
      </w:r>
    </w:p>
    <w:p w14:paraId="54A5E71F" w14:textId="65AEF9D4" w:rsidR="00456BF5" w:rsidRPr="00C1451A" w:rsidRDefault="00456BF5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  <w:b/>
        </w:rPr>
      </w:pPr>
      <w:r w:rsidRPr="00C1451A">
        <w:rPr>
          <w:rFonts w:ascii="等线" w:eastAsia="等线" w:hAnsi="等线" w:hint="eastAsia"/>
          <w:b/>
        </w:rPr>
        <w:t>项目：一路香后台管理系统</w:t>
      </w:r>
    </w:p>
    <w:p w14:paraId="22F51492" w14:textId="53E3156B" w:rsidR="00456BF5" w:rsidRPr="00DA456B" w:rsidRDefault="00456BF5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 w:rsidRPr="00DA456B">
        <w:rPr>
          <w:rFonts w:ascii="等线" w:eastAsia="等线" w:hAnsi="等线" w:hint="eastAsia"/>
        </w:rPr>
        <w:t>实现</w:t>
      </w:r>
      <w:r w:rsidRPr="00DA456B">
        <w:rPr>
          <w:rFonts w:ascii="等线" w:eastAsia="等线" w:hAnsi="等线"/>
        </w:rPr>
        <w:t>公司产品的应用开发(包含PC和移动端)，满足产品经理提出的UI和交互方面的开发需求，确保产品具有优质的用户体验</w:t>
      </w:r>
    </w:p>
    <w:p w14:paraId="7EE9BB0B" w14:textId="2648FE8A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项目经历</w:t>
      </w:r>
    </w:p>
    <w:p w14:paraId="5959CBDF" w14:textId="370DB198" w:rsidR="001627FC" w:rsidRDefault="00E12432" w:rsidP="00C1451A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lastRenderedPageBreak/>
        <w:t>宅基地管理系统</w:t>
      </w:r>
      <w:r w:rsidR="00EE1862">
        <w:rPr>
          <w:rFonts w:ascii="等线" w:eastAsia="等线" w:hAnsi="等线" w:hint="eastAsia"/>
          <w:b/>
          <w:sz w:val="24"/>
        </w:rPr>
        <w:t>（2</w:t>
      </w:r>
      <w:r w:rsidR="00EE1862">
        <w:rPr>
          <w:rFonts w:ascii="等线" w:eastAsia="等线" w:hAnsi="等线"/>
          <w:b/>
          <w:sz w:val="24"/>
        </w:rPr>
        <w:t>022</w:t>
      </w:r>
      <w:r w:rsidR="00EE1862">
        <w:rPr>
          <w:rFonts w:ascii="等线" w:eastAsia="等线" w:hAnsi="等线" w:hint="eastAsia"/>
          <w:b/>
          <w:sz w:val="24"/>
        </w:rPr>
        <w:t>.</w:t>
      </w:r>
      <w:r w:rsidR="00EE1862">
        <w:rPr>
          <w:rFonts w:ascii="等线" w:eastAsia="等线" w:hAnsi="等线"/>
          <w:b/>
          <w:sz w:val="24"/>
        </w:rPr>
        <w:t>9~2023.7）</w:t>
      </w:r>
    </w:p>
    <w:p w14:paraId="7E46106F" w14:textId="45EA764D" w:rsidR="00E12432" w:rsidRDefault="00E12432" w:rsidP="00E12432">
      <w:pPr>
        <w:pStyle w:val="a7"/>
        <w:numPr>
          <w:ilvl w:val="0"/>
          <w:numId w:val="9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项目描述：为各个地区农业农村局提供宅基地管理系统</w:t>
      </w:r>
      <w:r w:rsidR="008C7299">
        <w:rPr>
          <w:rFonts w:ascii="等线" w:eastAsia="等线" w:hAnsi="等线" w:hint="eastAsia"/>
        </w:rPr>
        <w:t>（PC</w:t>
      </w:r>
      <w:r w:rsidR="008C7299">
        <w:rPr>
          <w:rFonts w:ascii="等线" w:eastAsia="等线" w:hAnsi="等线"/>
        </w:rPr>
        <w:t xml:space="preserve"> + </w:t>
      </w:r>
      <w:r w:rsidR="009D3581">
        <w:rPr>
          <w:rFonts w:ascii="等线" w:eastAsia="等线" w:hAnsi="等线"/>
        </w:rPr>
        <w:t>H5+uniapp</w:t>
      </w:r>
      <w:r w:rsidR="008C7299">
        <w:rPr>
          <w:rFonts w:ascii="等线" w:eastAsia="等线" w:hAnsi="等线" w:hint="eastAsia"/>
        </w:rPr>
        <w:t>）</w:t>
      </w:r>
    </w:p>
    <w:p w14:paraId="23613B11" w14:textId="31F488AE" w:rsidR="00E12432" w:rsidRDefault="00E12432" w:rsidP="00E12432">
      <w:pPr>
        <w:pStyle w:val="a7"/>
        <w:numPr>
          <w:ilvl w:val="0"/>
          <w:numId w:val="9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项目职责：</w:t>
      </w:r>
    </w:p>
    <w:p w14:paraId="0FB3B718" w14:textId="332DD940" w:rsidR="009D3581" w:rsidRDefault="00E12432" w:rsidP="003126E4">
      <w:pPr>
        <w:pStyle w:val="a7"/>
        <w:numPr>
          <w:ilvl w:val="1"/>
          <w:numId w:val="9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负责</w:t>
      </w:r>
      <w:r w:rsidR="009D3581">
        <w:rPr>
          <w:rFonts w:ascii="等线" w:eastAsia="等线" w:hAnsi="等线" w:hint="eastAsia"/>
        </w:rPr>
        <w:t>公司全国各个地区的宅基地项目</w:t>
      </w:r>
      <w:r>
        <w:rPr>
          <w:rFonts w:ascii="等线" w:eastAsia="等线" w:hAnsi="等线" w:hint="eastAsia"/>
        </w:rPr>
        <w:t>各个地区项目</w:t>
      </w:r>
      <w:r w:rsidR="008C7299">
        <w:rPr>
          <w:rFonts w:ascii="等线" w:eastAsia="等线" w:hAnsi="等线" w:hint="eastAsia"/>
        </w:rPr>
        <w:t>前端</w:t>
      </w:r>
      <w:r>
        <w:rPr>
          <w:rFonts w:ascii="等线" w:eastAsia="等线" w:hAnsi="等线" w:hint="eastAsia"/>
        </w:rPr>
        <w:t>的</w:t>
      </w:r>
      <w:r w:rsidR="008C7299">
        <w:rPr>
          <w:rFonts w:ascii="等线" w:eastAsia="等线" w:hAnsi="等线" w:hint="eastAsia"/>
        </w:rPr>
        <w:t>上线</w:t>
      </w:r>
      <w:r w:rsidR="003C2572">
        <w:rPr>
          <w:rFonts w:ascii="等线" w:eastAsia="等线" w:hAnsi="等线" w:hint="eastAsia"/>
        </w:rPr>
        <w:t>、</w:t>
      </w:r>
      <w:r w:rsidR="008C7299">
        <w:rPr>
          <w:rFonts w:ascii="等线" w:eastAsia="等线" w:hAnsi="等线" w:hint="eastAsia"/>
        </w:rPr>
        <w:t>新功能添加</w:t>
      </w:r>
      <w:r w:rsidR="003C2572">
        <w:rPr>
          <w:rFonts w:ascii="等线" w:eastAsia="等线" w:hAnsi="等线" w:hint="eastAsia"/>
        </w:rPr>
        <w:t>、bug修改</w:t>
      </w:r>
      <w:bookmarkStart w:id="0" w:name="_GoBack"/>
      <w:bookmarkEnd w:id="0"/>
    </w:p>
    <w:p w14:paraId="07DD88B7" w14:textId="00B9E743" w:rsidR="008C7299" w:rsidRDefault="00416D08" w:rsidP="00E12432">
      <w:pPr>
        <w:pStyle w:val="a7"/>
        <w:numPr>
          <w:ilvl w:val="1"/>
          <w:numId w:val="9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联合审批模块使用</w:t>
      </w:r>
      <w:r w:rsidRPr="00416D08">
        <w:rPr>
          <w:rFonts w:ascii="等线" w:eastAsia="等线" w:hAnsi="等线"/>
        </w:rPr>
        <w:t>Activity 工作流引擎</w:t>
      </w:r>
      <w:r>
        <w:rPr>
          <w:rFonts w:ascii="等线" w:eastAsia="等线" w:hAnsi="等线" w:hint="eastAsia"/>
        </w:rPr>
        <w:t>+</w:t>
      </w:r>
      <w:r w:rsidR="008C7299">
        <w:rPr>
          <w:rFonts w:ascii="等线" w:eastAsia="等线" w:hAnsi="等线" w:hint="eastAsia"/>
        </w:rPr>
        <w:t>表单构建器</w:t>
      </w:r>
      <w:r>
        <w:rPr>
          <w:rFonts w:ascii="等线" w:eastAsia="等线" w:hAnsi="等线" w:hint="eastAsia"/>
        </w:rPr>
        <w:t>完成农户申请建房的全流程</w:t>
      </w:r>
    </w:p>
    <w:p w14:paraId="1B98FF6D" w14:textId="6903AFB9" w:rsidR="00416D08" w:rsidRPr="00E12432" w:rsidRDefault="003C2572" w:rsidP="00E12432">
      <w:pPr>
        <w:pStyle w:val="a7"/>
        <w:numPr>
          <w:ilvl w:val="1"/>
          <w:numId w:val="9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/>
        </w:rPr>
        <w:t>H5</w:t>
      </w:r>
      <w:r>
        <w:rPr>
          <w:rFonts w:ascii="等线" w:eastAsia="等线" w:hAnsi="等线" w:hint="eastAsia"/>
        </w:rPr>
        <w:t>农户使用权、所有权详情页面</w:t>
      </w:r>
      <w:r w:rsidRPr="003C2572">
        <w:rPr>
          <w:rFonts w:ascii="等线" w:eastAsia="等线" w:hAnsi="等线" w:hint="eastAsia"/>
        </w:rPr>
        <w:t>下拉加载分页列表，数据量越来越大</w:t>
      </w:r>
      <w:r>
        <w:rPr>
          <w:rFonts w:ascii="等线" w:eastAsia="等线" w:hAnsi="等线" w:hint="eastAsia"/>
        </w:rPr>
        <w:t>时出现卡顿</w:t>
      </w:r>
      <w:r w:rsidRPr="003C2572">
        <w:rPr>
          <w:rFonts w:ascii="等线" w:eastAsia="等线" w:hAnsi="等线" w:hint="eastAsia"/>
        </w:rPr>
        <w:t>，</w:t>
      </w:r>
      <w:r>
        <w:rPr>
          <w:rFonts w:ascii="等线" w:eastAsia="等线" w:hAnsi="等线" w:hint="eastAsia"/>
        </w:rPr>
        <w:t>解决方案就是使用虚拟列表实现缓存</w:t>
      </w:r>
    </w:p>
    <w:p w14:paraId="04C84B47" w14:textId="4A67DB1D" w:rsidR="00E12432" w:rsidRDefault="00E12432" w:rsidP="00C1451A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嘉兴农经权大屏</w:t>
      </w:r>
      <w:r w:rsidR="00EE1862">
        <w:rPr>
          <w:rFonts w:ascii="等线" w:eastAsia="等线" w:hAnsi="等线" w:hint="eastAsia"/>
          <w:b/>
          <w:sz w:val="24"/>
        </w:rPr>
        <w:t>（2</w:t>
      </w:r>
      <w:r w:rsidR="00EE1862">
        <w:rPr>
          <w:rFonts w:ascii="等线" w:eastAsia="等线" w:hAnsi="等线"/>
          <w:b/>
          <w:sz w:val="24"/>
        </w:rPr>
        <w:t>022.8~2022.9</w:t>
      </w:r>
      <w:r w:rsidR="00EE1862">
        <w:rPr>
          <w:rFonts w:ascii="等线" w:eastAsia="等线" w:hAnsi="等线" w:hint="eastAsia"/>
          <w:b/>
          <w:sz w:val="24"/>
        </w:rPr>
        <w:t>）</w:t>
      </w:r>
    </w:p>
    <w:p w14:paraId="29A1B3F4" w14:textId="409078AD" w:rsidR="008C7299" w:rsidRDefault="00DA456B" w:rsidP="00AC32AC">
      <w:pPr>
        <w:pStyle w:val="a7"/>
        <w:numPr>
          <w:ilvl w:val="0"/>
          <w:numId w:val="8"/>
        </w:numPr>
        <w:spacing w:afterLines="50" w:after="156"/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项目描述：为农村</w:t>
      </w:r>
      <w:r w:rsidR="008C7299">
        <w:rPr>
          <w:rFonts w:ascii="等线" w:eastAsia="等线" w:hAnsi="等线" w:hint="eastAsia"/>
        </w:rPr>
        <w:t>土地承包经营权提供解决方案</w:t>
      </w:r>
    </w:p>
    <w:p w14:paraId="01724AE9" w14:textId="05629C05" w:rsidR="008C7299" w:rsidRDefault="008C7299" w:rsidP="00AC32AC">
      <w:pPr>
        <w:pStyle w:val="a7"/>
        <w:numPr>
          <w:ilvl w:val="0"/>
          <w:numId w:val="8"/>
        </w:numPr>
        <w:spacing w:afterLines="50" w:after="156"/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项目背景：时间紧急，需要按时独立完成大屏模块</w:t>
      </w:r>
    </w:p>
    <w:p w14:paraId="5C7BB721" w14:textId="3A00806C" w:rsidR="00DA456B" w:rsidRDefault="008C7299" w:rsidP="00AC32AC">
      <w:pPr>
        <w:pStyle w:val="a7"/>
        <w:numPr>
          <w:ilvl w:val="0"/>
          <w:numId w:val="8"/>
        </w:numPr>
        <w:spacing w:afterLines="50" w:after="156"/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解决方案：</w:t>
      </w:r>
      <w:r w:rsidR="00DA456B">
        <w:rPr>
          <w:rFonts w:ascii="等线" w:eastAsia="等线" w:hAnsi="等线"/>
        </w:rPr>
        <w:t xml:space="preserve"> </w:t>
      </w:r>
    </w:p>
    <w:p w14:paraId="5C3E2E80" w14:textId="716F78D7" w:rsidR="00C1451A" w:rsidRDefault="00AC32AC" w:rsidP="008C7299">
      <w:pPr>
        <w:pStyle w:val="a7"/>
        <w:numPr>
          <w:ilvl w:val="1"/>
          <w:numId w:val="8"/>
        </w:numPr>
        <w:spacing w:afterLines="50" w:after="156"/>
        <w:ind w:firstLineChars="0"/>
        <w:rPr>
          <w:rFonts w:ascii="等线" w:eastAsia="等线" w:hAnsi="等线"/>
        </w:rPr>
      </w:pPr>
      <w:r w:rsidRPr="00AC32AC">
        <w:rPr>
          <w:rFonts w:ascii="等线" w:eastAsia="等线" w:hAnsi="等线" w:hint="eastAsia"/>
        </w:rPr>
        <w:t>使用</w:t>
      </w:r>
      <w:r w:rsidRPr="00AC32AC">
        <w:rPr>
          <w:rFonts w:ascii="等线" w:eastAsia="等线" w:hAnsi="等线"/>
        </w:rPr>
        <w:t>postcss-px2rem</w:t>
      </w:r>
      <w:r>
        <w:rPr>
          <w:rFonts w:ascii="等线" w:eastAsia="等线" w:hAnsi="等线" w:hint="eastAsia"/>
        </w:rPr>
        <w:t>把根据设计稿尺寸写出的页面转为rem</w:t>
      </w:r>
    </w:p>
    <w:p w14:paraId="2940F3C8" w14:textId="687C8C6C" w:rsidR="00AC32AC" w:rsidRDefault="00AC32AC" w:rsidP="008C7299">
      <w:pPr>
        <w:pStyle w:val="a7"/>
        <w:numPr>
          <w:ilvl w:val="1"/>
          <w:numId w:val="8"/>
        </w:numPr>
        <w:spacing w:afterLines="50" w:after="156"/>
        <w:ind w:firstLineChars="0"/>
        <w:rPr>
          <w:rFonts w:ascii="等线" w:eastAsia="等线" w:hAnsi="等线"/>
        </w:rPr>
      </w:pPr>
      <w:r w:rsidRPr="00AC32AC">
        <w:rPr>
          <w:rFonts w:ascii="等线" w:eastAsia="等线" w:hAnsi="等线" w:hint="eastAsia"/>
        </w:rPr>
        <w:t>通过</w:t>
      </w:r>
      <w:r w:rsidRPr="00AC32AC">
        <w:rPr>
          <w:rFonts w:ascii="等线" w:eastAsia="等线" w:hAnsi="等线"/>
        </w:rPr>
        <w:t>flexible.js设置根元素的font-size大小</w:t>
      </w:r>
      <w:r>
        <w:rPr>
          <w:rFonts w:ascii="等线" w:eastAsia="等线" w:hAnsi="等线" w:hint="eastAsia"/>
        </w:rPr>
        <w:t>，完成宽度的响应式布局</w:t>
      </w:r>
    </w:p>
    <w:p w14:paraId="0D23EE11" w14:textId="4E883284" w:rsidR="00AC32AC" w:rsidRDefault="00AC32AC" w:rsidP="008C7299">
      <w:pPr>
        <w:pStyle w:val="a7"/>
        <w:numPr>
          <w:ilvl w:val="1"/>
          <w:numId w:val="8"/>
        </w:numPr>
        <w:spacing w:afterLines="50" w:after="156"/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由于</w:t>
      </w:r>
      <w:r w:rsidRPr="00AC32AC">
        <w:rPr>
          <w:rFonts w:ascii="等线" w:eastAsia="等线" w:hAnsi="等线"/>
        </w:rPr>
        <w:t>flexible.js</w:t>
      </w:r>
      <w:r>
        <w:rPr>
          <w:rFonts w:ascii="等线" w:eastAsia="等线" w:hAnsi="等线" w:hint="eastAsia"/>
        </w:rPr>
        <w:t>设置根元素时只能通过width相应，高度改变后并没有响应，所以高度通过</w:t>
      </w:r>
      <w:proofErr w:type="spellStart"/>
      <w:r w:rsidR="00377D1E">
        <w:rPr>
          <w:rFonts w:ascii="等线" w:eastAsia="等线" w:hAnsi="等线" w:hint="eastAsia"/>
        </w:rPr>
        <w:t>vh</w:t>
      </w:r>
      <w:proofErr w:type="spellEnd"/>
      <w:r>
        <w:rPr>
          <w:rFonts w:ascii="等线" w:eastAsia="等线" w:hAnsi="等线" w:hint="eastAsia"/>
        </w:rPr>
        <w:t>进行适配</w:t>
      </w:r>
    </w:p>
    <w:p w14:paraId="623699CB" w14:textId="510B3D1A" w:rsidR="00AC32AC" w:rsidRDefault="00AC32AC" w:rsidP="008C7299">
      <w:pPr>
        <w:pStyle w:val="a7"/>
        <w:numPr>
          <w:ilvl w:val="1"/>
          <w:numId w:val="8"/>
        </w:numPr>
        <w:spacing w:afterLines="50" w:after="156"/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由于有的内容太多，所以超出的内容使用better-scroll插件改为滑动效果</w:t>
      </w:r>
    </w:p>
    <w:p w14:paraId="27A55132" w14:textId="4635A94F" w:rsidR="00C1451A" w:rsidRPr="00C1451A" w:rsidRDefault="00C1451A" w:rsidP="000F5F70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  <w:b/>
          <w:sz w:val="24"/>
        </w:rPr>
      </w:pPr>
      <w:r w:rsidRPr="00C1451A">
        <w:rPr>
          <w:rFonts w:ascii="等线" w:eastAsia="等线" w:hAnsi="等线" w:hint="eastAsia"/>
          <w:b/>
          <w:sz w:val="24"/>
        </w:rPr>
        <w:t>一路香后台管理系统—票务</w:t>
      </w:r>
      <w:r w:rsidRPr="00C1451A">
        <w:rPr>
          <w:rFonts w:ascii="等线" w:eastAsia="等线" w:hAnsi="等线"/>
          <w:b/>
          <w:sz w:val="24"/>
        </w:rPr>
        <w:t>+酒店+商超</w:t>
      </w:r>
      <w:r w:rsidR="00EE1862">
        <w:rPr>
          <w:rFonts w:ascii="等线" w:eastAsia="等线" w:hAnsi="等线" w:hint="eastAsia"/>
          <w:b/>
          <w:sz w:val="24"/>
        </w:rPr>
        <w:t>（2</w:t>
      </w:r>
      <w:r w:rsidR="00EE1862">
        <w:rPr>
          <w:rFonts w:ascii="等线" w:eastAsia="等线" w:hAnsi="等线"/>
          <w:b/>
          <w:sz w:val="24"/>
        </w:rPr>
        <w:t>021.7~2022.6</w:t>
      </w:r>
      <w:r w:rsidR="00EE1862">
        <w:rPr>
          <w:rFonts w:ascii="等线" w:eastAsia="等线" w:hAnsi="等线" w:hint="eastAsia"/>
          <w:b/>
          <w:sz w:val="24"/>
        </w:rPr>
        <w:t>）</w:t>
      </w:r>
    </w:p>
    <w:p w14:paraId="4012588A" w14:textId="0FEA6582" w:rsidR="00AC32AC" w:rsidRPr="009F29CA" w:rsidRDefault="001627FC" w:rsidP="002875EE">
      <w:pPr>
        <w:pStyle w:val="a7"/>
        <w:numPr>
          <w:ilvl w:val="0"/>
          <w:numId w:val="8"/>
        </w:numPr>
        <w:spacing w:afterLines="50" w:after="156"/>
        <w:ind w:firstLineChars="0"/>
        <w:rPr>
          <w:rFonts w:ascii="等线" w:eastAsia="等线" w:hAnsi="等线"/>
        </w:rPr>
      </w:pPr>
      <w:r w:rsidRPr="00AC32AC">
        <w:rPr>
          <w:rFonts w:ascii="等线" w:eastAsia="等线" w:hAnsi="等线" w:hint="eastAsia"/>
        </w:rPr>
        <w:t>使用</w:t>
      </w:r>
      <w:r w:rsidRPr="00AC32AC">
        <w:rPr>
          <w:rFonts w:ascii="等线" w:eastAsia="等线" w:hAnsi="等线"/>
          <w:b/>
          <w:color w:val="DECE7D"/>
        </w:rPr>
        <w:t>webpack+ES6+Vue</w:t>
      </w:r>
      <w:r w:rsidRPr="00AC32AC">
        <w:rPr>
          <w:rFonts w:ascii="等线" w:eastAsia="等线" w:hAnsi="等线"/>
        </w:rPr>
        <w:t>全家桶</w:t>
      </w:r>
      <w:r w:rsidR="00AC32AC" w:rsidRPr="00AC32AC">
        <w:rPr>
          <w:rFonts w:ascii="等线" w:eastAsia="等线" w:hAnsi="等线" w:hint="eastAsia"/>
        </w:rPr>
        <w:t>+</w:t>
      </w:r>
      <w:r w:rsidR="00AC32AC" w:rsidRPr="00AC32AC">
        <w:rPr>
          <w:rFonts w:ascii="等线" w:eastAsia="等线" w:hAnsi="等线"/>
          <w:b/>
          <w:color w:val="DECE7D"/>
        </w:rPr>
        <w:t>Element-</w:t>
      </w:r>
      <w:proofErr w:type="spellStart"/>
      <w:r w:rsidR="00AC32AC" w:rsidRPr="00AC32AC">
        <w:rPr>
          <w:rFonts w:ascii="等线" w:eastAsia="等线" w:hAnsi="等线"/>
          <w:b/>
          <w:color w:val="DECE7D"/>
        </w:rPr>
        <w:t>ui</w:t>
      </w:r>
      <w:proofErr w:type="spellEnd"/>
      <w:r w:rsidR="00AC32AC" w:rsidRPr="00AC32AC">
        <w:rPr>
          <w:rFonts w:ascii="等线" w:eastAsia="等线" w:hAnsi="等线"/>
        </w:rPr>
        <w:t>组件库</w:t>
      </w:r>
      <w:r w:rsidRPr="00AC32AC">
        <w:rPr>
          <w:rFonts w:ascii="等线" w:eastAsia="等线" w:hAnsi="等线"/>
        </w:rPr>
        <w:t>进行项目开发</w:t>
      </w:r>
    </w:p>
    <w:p w14:paraId="72CBF97D" w14:textId="2A89D950" w:rsidR="00AC32AC" w:rsidRPr="009F29CA" w:rsidRDefault="002875EE" w:rsidP="00AC32AC">
      <w:pPr>
        <w:pStyle w:val="a7"/>
        <w:numPr>
          <w:ilvl w:val="0"/>
          <w:numId w:val="8"/>
        </w:numPr>
        <w:spacing w:afterLines="50" w:after="156"/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主要负责</w:t>
      </w:r>
      <w:r w:rsidR="00AC32AC" w:rsidRPr="009F29CA">
        <w:rPr>
          <w:rFonts w:ascii="等线" w:eastAsia="等线" w:hAnsi="等线" w:hint="eastAsia"/>
        </w:rPr>
        <w:t>酒店的项目流程编写，操作订单</w:t>
      </w:r>
      <w:r w:rsidR="00AC32AC" w:rsidRPr="009F29CA">
        <w:rPr>
          <w:rFonts w:ascii="等线" w:eastAsia="等线" w:hAnsi="等线"/>
        </w:rPr>
        <w:t>(办理入住 取消订单 办理退房 收银 结算 编辑订单 )</w:t>
      </w:r>
    </w:p>
    <w:p w14:paraId="66782606" w14:textId="35209B68" w:rsidR="00AC32AC" w:rsidRPr="00AC32AC" w:rsidRDefault="00AC32AC" w:rsidP="00AC32AC">
      <w:pPr>
        <w:pStyle w:val="a7"/>
        <w:numPr>
          <w:ilvl w:val="0"/>
          <w:numId w:val="8"/>
        </w:numPr>
        <w:spacing w:afterLines="50" w:after="156"/>
        <w:ind w:firstLineChars="0"/>
        <w:rPr>
          <w:rFonts w:ascii="等线" w:eastAsia="等线" w:hAnsi="等线"/>
        </w:rPr>
      </w:pPr>
      <w:r w:rsidRPr="00AC32AC">
        <w:rPr>
          <w:rFonts w:ascii="等线" w:eastAsia="等线" w:hAnsi="等线" w:hint="eastAsia"/>
        </w:rPr>
        <w:t>使用</w:t>
      </w:r>
      <w:proofErr w:type="spellStart"/>
      <w:r w:rsidRPr="00AC32AC">
        <w:rPr>
          <w:rFonts w:ascii="等线" w:eastAsia="等线" w:hAnsi="等线"/>
          <w:b/>
          <w:color w:val="DECE7D"/>
        </w:rPr>
        <w:t>vuex</w:t>
      </w:r>
      <w:proofErr w:type="spellEnd"/>
      <w:r w:rsidRPr="00AC32AC">
        <w:rPr>
          <w:rFonts w:ascii="等线" w:eastAsia="等线" w:hAnsi="等线"/>
        </w:rPr>
        <w:t>配合</w:t>
      </w:r>
      <w:proofErr w:type="spellStart"/>
      <w:r w:rsidRPr="00AC32AC">
        <w:rPr>
          <w:rFonts w:ascii="等线" w:eastAsia="等线" w:hAnsi="等线"/>
          <w:b/>
          <w:color w:val="DECE7D"/>
        </w:rPr>
        <w:t>localstorage</w:t>
      </w:r>
      <w:proofErr w:type="spellEnd"/>
      <w:r w:rsidRPr="00AC32AC">
        <w:rPr>
          <w:rFonts w:ascii="等线" w:eastAsia="等线" w:hAnsi="等线"/>
        </w:rPr>
        <w:t>浏览器本地存储部分</w:t>
      </w:r>
      <w:r w:rsidRPr="00AC32AC">
        <w:rPr>
          <w:rFonts w:ascii="等线" w:eastAsia="等线" w:hAnsi="等线" w:hint="eastAsia"/>
        </w:rPr>
        <w:t>，使用</w:t>
      </w:r>
      <w:proofErr w:type="spellStart"/>
      <w:r w:rsidRPr="00AC32AC">
        <w:rPr>
          <w:rFonts w:ascii="等线" w:eastAsia="等线" w:hAnsi="等线"/>
          <w:b/>
          <w:color w:val="DECE7D"/>
        </w:rPr>
        <w:t>uniapp</w:t>
      </w:r>
      <w:proofErr w:type="spellEnd"/>
      <w:r w:rsidRPr="00AC32AC">
        <w:rPr>
          <w:rFonts w:ascii="等线" w:eastAsia="等线" w:hAnsi="等线"/>
        </w:rPr>
        <w:t>进行部分移动端开发</w:t>
      </w:r>
    </w:p>
    <w:p w14:paraId="15EFE865" w14:textId="0CB3F671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致谢</w:t>
      </w:r>
    </w:p>
    <w:p w14:paraId="6F01F356" w14:textId="637D622C" w:rsidR="001627FC" w:rsidRPr="001627FC" w:rsidRDefault="001627FC" w:rsidP="001627FC">
      <w:r w:rsidRPr="001627FC">
        <w:rPr>
          <w:rFonts w:hint="eastAsia"/>
        </w:rPr>
        <w:t>感谢您花时间阅读我的简历，期待能有机会和您共事</w:t>
      </w:r>
      <w:r w:rsidR="009F29CA">
        <w:rPr>
          <w:rFonts w:hint="eastAsia"/>
        </w:rPr>
        <w:t>。</w:t>
      </w:r>
    </w:p>
    <w:sectPr w:rsidR="001627FC" w:rsidRPr="001627F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1ED18" w14:textId="77777777" w:rsidR="00F312ED" w:rsidRDefault="00F312ED" w:rsidP="001627FC">
      <w:r>
        <w:separator/>
      </w:r>
    </w:p>
  </w:endnote>
  <w:endnote w:type="continuationSeparator" w:id="0">
    <w:p w14:paraId="4C7DE3EC" w14:textId="77777777" w:rsidR="00F312ED" w:rsidRDefault="00F312ED" w:rsidP="0016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1352B" w14:textId="77777777" w:rsidR="00F312ED" w:rsidRDefault="00F312ED" w:rsidP="001627FC">
      <w:r>
        <w:separator/>
      </w:r>
    </w:p>
  </w:footnote>
  <w:footnote w:type="continuationSeparator" w:id="0">
    <w:p w14:paraId="2E9B191F" w14:textId="77777777" w:rsidR="00F312ED" w:rsidRDefault="00F312ED" w:rsidP="00162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D1E6D" w14:textId="1B09B822" w:rsidR="001627FC" w:rsidRDefault="00502C53" w:rsidP="001627FC">
    <w:pPr>
      <w:pStyle w:val="a3"/>
      <w:jc w:val="left"/>
    </w:pPr>
    <w:r>
      <w:t>W</w:t>
    </w:r>
    <w:r>
      <w:rPr>
        <w:rFonts w:hint="eastAsia"/>
      </w:rPr>
      <w:t>eb前端</w:t>
    </w:r>
    <w:r w:rsidR="001627FC">
      <w:rPr>
        <w:rFonts w:hint="eastAsia"/>
      </w:rPr>
      <w:t>.</w:t>
    </w:r>
    <w:r w:rsidR="001627FC">
      <w:t>md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B7D"/>
    <w:multiLevelType w:val="hybridMultilevel"/>
    <w:tmpl w:val="3742718C"/>
    <w:lvl w:ilvl="0" w:tplc="C396057C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  <w:sz w:val="13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C02559"/>
    <w:multiLevelType w:val="hybridMultilevel"/>
    <w:tmpl w:val="206C1806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4149A9"/>
    <w:multiLevelType w:val="hybridMultilevel"/>
    <w:tmpl w:val="D2A2145E"/>
    <w:lvl w:ilvl="0" w:tplc="C396057C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  <w:sz w:val="13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805C27"/>
    <w:multiLevelType w:val="hybridMultilevel"/>
    <w:tmpl w:val="3D6CA654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1328417C">
      <w:start w:val="1"/>
      <w:numFmt w:val="bullet"/>
      <w:lvlText w:val="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D0D1EE0"/>
    <w:multiLevelType w:val="multilevel"/>
    <w:tmpl w:val="7814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6792D"/>
    <w:multiLevelType w:val="hybridMultilevel"/>
    <w:tmpl w:val="D9E47BC4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C396057C">
      <w:start w:val="1"/>
      <w:numFmt w:val="bullet"/>
      <w:lvlText w:val=""/>
      <w:lvlJc w:val="left"/>
      <w:pPr>
        <w:ind w:left="1260" w:hanging="420"/>
      </w:pPr>
      <w:rPr>
        <w:rFonts w:ascii="Wingdings" w:hAnsi="Wingdings" w:hint="default"/>
        <w:sz w:val="13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F233F67"/>
    <w:multiLevelType w:val="hybridMultilevel"/>
    <w:tmpl w:val="38DA515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BA71653"/>
    <w:multiLevelType w:val="hybridMultilevel"/>
    <w:tmpl w:val="5EB006EE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93E061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E6B2675"/>
    <w:multiLevelType w:val="hybridMultilevel"/>
    <w:tmpl w:val="0DA85456"/>
    <w:lvl w:ilvl="0" w:tplc="C396057C">
      <w:start w:val="1"/>
      <w:numFmt w:val="bullet"/>
      <w:lvlText w:val=""/>
      <w:lvlJc w:val="left"/>
      <w:pPr>
        <w:ind w:left="1260" w:hanging="420"/>
      </w:pPr>
      <w:rPr>
        <w:rFonts w:ascii="Wingdings" w:hAnsi="Wingdings" w:hint="default"/>
        <w:sz w:val="13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EC"/>
    <w:rsid w:val="00012FF8"/>
    <w:rsid w:val="0004085E"/>
    <w:rsid w:val="00080602"/>
    <w:rsid w:val="000D2192"/>
    <w:rsid w:val="001627FC"/>
    <w:rsid w:val="0016489B"/>
    <w:rsid w:val="0019029C"/>
    <w:rsid w:val="002875EE"/>
    <w:rsid w:val="002C4FEC"/>
    <w:rsid w:val="003126E4"/>
    <w:rsid w:val="00377D1E"/>
    <w:rsid w:val="003C2572"/>
    <w:rsid w:val="00411FFE"/>
    <w:rsid w:val="00416D08"/>
    <w:rsid w:val="00456BF5"/>
    <w:rsid w:val="00502C53"/>
    <w:rsid w:val="00595FE5"/>
    <w:rsid w:val="0062508A"/>
    <w:rsid w:val="00744FD4"/>
    <w:rsid w:val="007462F3"/>
    <w:rsid w:val="00816DC7"/>
    <w:rsid w:val="00863B17"/>
    <w:rsid w:val="00873999"/>
    <w:rsid w:val="008770CB"/>
    <w:rsid w:val="008C0695"/>
    <w:rsid w:val="008C67A5"/>
    <w:rsid w:val="008C7299"/>
    <w:rsid w:val="009C4931"/>
    <w:rsid w:val="009D3581"/>
    <w:rsid w:val="009E4779"/>
    <w:rsid w:val="009F29CA"/>
    <w:rsid w:val="00A0780B"/>
    <w:rsid w:val="00A37325"/>
    <w:rsid w:val="00AC32AC"/>
    <w:rsid w:val="00BA72CF"/>
    <w:rsid w:val="00C1451A"/>
    <w:rsid w:val="00C223C3"/>
    <w:rsid w:val="00C723FA"/>
    <w:rsid w:val="00C8380B"/>
    <w:rsid w:val="00DA456B"/>
    <w:rsid w:val="00DE196F"/>
    <w:rsid w:val="00E12432"/>
    <w:rsid w:val="00E468F6"/>
    <w:rsid w:val="00EB2CC7"/>
    <w:rsid w:val="00EE1862"/>
    <w:rsid w:val="00F3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62EA4"/>
  <w15:chartTrackingRefBased/>
  <w15:docId w15:val="{22A8832F-F5ED-4141-93E3-CB0FF852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7FC"/>
    <w:rPr>
      <w:sz w:val="18"/>
      <w:szCs w:val="18"/>
    </w:rPr>
  </w:style>
  <w:style w:type="paragraph" w:styleId="a7">
    <w:name w:val="List Paragraph"/>
    <w:basedOn w:val="a"/>
    <w:uiPriority w:val="34"/>
    <w:qFormat/>
    <w:rsid w:val="001627FC"/>
    <w:pPr>
      <w:ind w:firstLineChars="200" w:firstLine="420"/>
    </w:pPr>
  </w:style>
  <w:style w:type="character" w:customStyle="1" w:styleId="ne-text">
    <w:name w:val="ne-text"/>
    <w:basedOn w:val="a0"/>
    <w:rsid w:val="0016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21</cp:revision>
  <cp:lastPrinted>2023-08-21T07:12:00Z</cp:lastPrinted>
  <dcterms:created xsi:type="dcterms:W3CDTF">2022-06-02T11:56:00Z</dcterms:created>
  <dcterms:modified xsi:type="dcterms:W3CDTF">2023-09-12T03:29:00Z</dcterms:modified>
</cp:coreProperties>
</file>