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A32A2" w14:textId="3B6703BB" w:rsidR="009133FA" w:rsidRDefault="0006131D" w:rsidP="0006131D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喧喧缺陷报告</w:t>
      </w:r>
    </w:p>
    <w:p w14:paraId="7A07030F" w14:textId="0909DE3F" w:rsidR="0006131D" w:rsidRPr="00F0547A" w:rsidRDefault="0006131D" w:rsidP="00F0547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0547A">
        <w:rPr>
          <w:rFonts w:ascii="宋体" w:eastAsia="宋体" w:hAnsi="宋体" w:hint="eastAsia"/>
          <w:sz w:val="28"/>
          <w:szCs w:val="28"/>
        </w:rPr>
        <w:t>与联系人聊天时</w:t>
      </w:r>
      <w:r w:rsidR="00F0547A" w:rsidRPr="00F0547A">
        <w:rPr>
          <w:rFonts w:ascii="宋体" w:eastAsia="宋体" w:hAnsi="宋体" w:hint="eastAsia"/>
          <w:sz w:val="28"/>
          <w:szCs w:val="28"/>
        </w:rPr>
        <w:t>，聊天页面的背景总是一闪一闪的，十分影响体验，有时候全部黑屏</w:t>
      </w:r>
    </w:p>
    <w:p w14:paraId="05D2F4E6" w14:textId="4CE9DF43" w:rsidR="00F0547A" w:rsidRPr="00F0547A" w:rsidRDefault="00F0547A" w:rsidP="00F0547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聊天界面点击右上角的三点选择收藏、资料等功能时，背景一闪一闪的影响使用</w:t>
      </w:r>
      <w:bookmarkStart w:id="0" w:name="_GoBack"/>
      <w:bookmarkEnd w:id="0"/>
    </w:p>
    <w:sectPr w:rsidR="00F0547A" w:rsidRPr="00F05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3D2E"/>
    <w:multiLevelType w:val="hybridMultilevel"/>
    <w:tmpl w:val="E01C4EAC"/>
    <w:lvl w:ilvl="0" w:tplc="3002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E4"/>
    <w:rsid w:val="0006131D"/>
    <w:rsid w:val="009133FA"/>
    <w:rsid w:val="00C47AE4"/>
    <w:rsid w:val="00F0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CCCA"/>
  <w15:chartTrackingRefBased/>
  <w15:docId w15:val="{75B56941-2211-4612-8B0C-2A62A620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4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莹心</dc:creator>
  <cp:keywords/>
  <dc:description/>
  <cp:lastModifiedBy>许 莹心</cp:lastModifiedBy>
  <cp:revision>2</cp:revision>
  <dcterms:created xsi:type="dcterms:W3CDTF">2020-04-29T08:33:00Z</dcterms:created>
  <dcterms:modified xsi:type="dcterms:W3CDTF">2020-04-29T08:46:00Z</dcterms:modified>
</cp:coreProperties>
</file>