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82A6B" w14:textId="2AA813D4" w:rsidR="00AD110F" w:rsidRDefault="00E63456" w:rsidP="00556319">
      <w:pPr>
        <w:jc w:val="center"/>
      </w:pPr>
      <w:r>
        <w:rPr>
          <w:rFonts w:hint="eastAsia"/>
        </w:rPr>
        <w:t>Ho</w:t>
      </w:r>
      <w:r>
        <w:t>mework #</w:t>
      </w:r>
      <w:r w:rsidR="00C21B88">
        <w:t>7</w:t>
      </w:r>
    </w:p>
    <w:p w14:paraId="18F160B2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bookmarkStart w:id="0" w:name="_GoBack"/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5.38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>(Towers of Hanoi</w:t>
      </w:r>
      <w:bookmarkEnd w:id="0"/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In this chapter, you studied functions that can be easily implemented</w:t>
      </w:r>
    </w:p>
    <w:p w14:paraId="7F174528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both recursively and iteratively. In this exercise, we present a problem whose recursive solution demonstrates</w:t>
      </w:r>
    </w:p>
    <w:p w14:paraId="3AC50E16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the elegance of recursion, and whose iterative solution may not be as apparent.</w:t>
      </w:r>
    </w:p>
    <w:p w14:paraId="34BA33E4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The </w:t>
      </w:r>
      <w:r>
        <w:rPr>
          <w:rFonts w:ascii="AGaramond-Semibold" w:hAnsi="AGaramond-Semibold" w:cs="AGaramond-Semibold"/>
          <w:b/>
          <w:bCs/>
          <w:color w:val="130000"/>
          <w:kern w:val="0"/>
          <w:sz w:val="19"/>
          <w:szCs w:val="19"/>
        </w:rPr>
        <w:t xml:space="preserve">Towers of Hanoi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is one of the most famous classic problems every budding computer</w:t>
      </w:r>
    </w:p>
    <w:p w14:paraId="666579C2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scientist must grapple with. Legend has it that in a temple in the Far East, priests are attempting to</w:t>
      </w:r>
    </w:p>
    <w:p w14:paraId="5DFCEFB3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move a stack of golden disks from one diamond peg to another (Fig. 5.35). The initial stack has 64</w:t>
      </w:r>
    </w:p>
    <w:p w14:paraId="4B849944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disks threaded onto one peg and arranged from bottom to top by decreasing size. The priests are</w:t>
      </w:r>
    </w:p>
    <w:p w14:paraId="38F8AD7B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attempting to move the stack from one peg to another under the constraints that exactly one disk is</w:t>
      </w:r>
    </w:p>
    <w:p w14:paraId="3724111D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moved at a time and at no time may a larger disk be placed above a smaller disk. Three pegs are</w:t>
      </w:r>
    </w:p>
    <w:p w14:paraId="7DB15FAC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provided, one being used for temporarily holding disks. Supposedly, the world will end when the</w:t>
      </w:r>
    </w:p>
    <w:p w14:paraId="0D0D7167" w14:textId="3B3BF6F6" w:rsidR="00C21B88" w:rsidRDefault="00C21B88" w:rsidP="00C21B88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priests complete their task, so there is little incentive for us to facilitate their efforts.</w:t>
      </w:r>
    </w:p>
    <w:p w14:paraId="5036D344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Let’s assume that the priests are attempting to move the disks from peg 1 to peg 3. We wish to</w:t>
      </w:r>
    </w:p>
    <w:p w14:paraId="6253A76D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develop an algorithm that prints the precise sequence of peg-to-peg disk transfers.</w:t>
      </w:r>
    </w:p>
    <w:p w14:paraId="3E4AE4A1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If we were to approach this problem with conventional methods, we would rapidly find ourselves</w:t>
      </w:r>
    </w:p>
    <w:p w14:paraId="5A31BAC5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hopelessly knotted up in managing the disks. Instead, attacking this problem with recursion</w:t>
      </w:r>
    </w:p>
    <w:p w14:paraId="40D6FFF1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 xml:space="preserve">in mind allows the steps to be simple. Moving </w:t>
      </w:r>
      <w:r>
        <w:rPr>
          <w:rFonts w:ascii="AGaramond-Italic" w:hAnsi="AGaramond-Italic" w:cs="AGaramond-Italic"/>
          <w:i/>
          <w:iCs/>
          <w:kern w:val="0"/>
          <w:sz w:val="19"/>
          <w:szCs w:val="19"/>
        </w:rPr>
        <w:t xml:space="preserve">n </w:t>
      </w:r>
      <w:r>
        <w:rPr>
          <w:rFonts w:ascii="AGaramond-Regular" w:hAnsi="AGaramond-Regular" w:cs="AGaramond-Regular"/>
          <w:kern w:val="0"/>
          <w:sz w:val="19"/>
          <w:szCs w:val="19"/>
        </w:rPr>
        <w:t xml:space="preserve">disks can be viewed in terms of moving only </w:t>
      </w:r>
      <w:r>
        <w:rPr>
          <w:rFonts w:ascii="AGaramond-Italic" w:hAnsi="AGaramond-Italic" w:cs="AGaramond-Italic"/>
          <w:i/>
          <w:iCs/>
          <w:kern w:val="0"/>
          <w:sz w:val="19"/>
          <w:szCs w:val="19"/>
        </w:rPr>
        <w:t xml:space="preserve">n </w:t>
      </w:r>
      <w:r>
        <w:rPr>
          <w:rFonts w:ascii="AGaramond-Regular" w:hAnsi="AGaramond-Regular" w:cs="AGaramond-Regular"/>
          <w:kern w:val="0"/>
          <w:sz w:val="19"/>
          <w:szCs w:val="19"/>
        </w:rPr>
        <w:t>–</w:t>
      </w:r>
    </w:p>
    <w:p w14:paraId="13259B5E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 xml:space="preserve">1 </w:t>
      </w:r>
      <w:proofErr w:type="gramStart"/>
      <w:r>
        <w:rPr>
          <w:rFonts w:ascii="AGaramond-Regular" w:hAnsi="AGaramond-Regular" w:cs="AGaramond-Regular"/>
          <w:kern w:val="0"/>
          <w:sz w:val="19"/>
          <w:szCs w:val="19"/>
        </w:rPr>
        <w:t>disks</w:t>
      </w:r>
      <w:proofErr w:type="gramEnd"/>
      <w:r>
        <w:rPr>
          <w:rFonts w:ascii="AGaramond-Regular" w:hAnsi="AGaramond-Regular" w:cs="AGaramond-Regular"/>
          <w:kern w:val="0"/>
          <w:sz w:val="19"/>
          <w:szCs w:val="19"/>
        </w:rPr>
        <w:t xml:space="preserve"> (hence, the recursion), as follows:</w:t>
      </w:r>
    </w:p>
    <w:p w14:paraId="24C61E52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 xml:space="preserve">a) Move </w:t>
      </w:r>
      <w:r>
        <w:rPr>
          <w:rFonts w:ascii="AGaramond-Italic" w:hAnsi="AGaramond-Italic" w:cs="AGaramond-Italic"/>
          <w:i/>
          <w:iCs/>
          <w:kern w:val="0"/>
          <w:sz w:val="19"/>
          <w:szCs w:val="19"/>
        </w:rPr>
        <w:t xml:space="preserve">n </w:t>
      </w:r>
      <w:r>
        <w:rPr>
          <w:rFonts w:ascii="AGaramond-Regular" w:hAnsi="AGaramond-Regular" w:cs="AGaramond-Regular"/>
          <w:kern w:val="0"/>
          <w:sz w:val="19"/>
          <w:szCs w:val="19"/>
        </w:rPr>
        <w:t xml:space="preserve">– 1 </w:t>
      </w:r>
      <w:proofErr w:type="gramStart"/>
      <w:r>
        <w:rPr>
          <w:rFonts w:ascii="AGaramond-Regular" w:hAnsi="AGaramond-Regular" w:cs="AGaramond-Regular"/>
          <w:kern w:val="0"/>
          <w:sz w:val="19"/>
          <w:szCs w:val="19"/>
        </w:rPr>
        <w:t>disks</w:t>
      </w:r>
      <w:proofErr w:type="gramEnd"/>
      <w:r>
        <w:rPr>
          <w:rFonts w:ascii="AGaramond-Regular" w:hAnsi="AGaramond-Regular" w:cs="AGaramond-Regular"/>
          <w:kern w:val="0"/>
          <w:sz w:val="19"/>
          <w:szCs w:val="19"/>
        </w:rPr>
        <w:t xml:space="preserve"> from peg 1 to peg 2, using peg 3 as a temporary holding area.</w:t>
      </w:r>
    </w:p>
    <w:p w14:paraId="5F85F9F7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b) Move the last disk (the largest) from peg 1 to peg 3.</w:t>
      </w:r>
    </w:p>
    <w:p w14:paraId="31D37231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 xml:space="preserve">c) Move the </w:t>
      </w:r>
      <w:r>
        <w:rPr>
          <w:rFonts w:ascii="AGaramond-Italic" w:hAnsi="AGaramond-Italic" w:cs="AGaramond-Italic"/>
          <w:i/>
          <w:iCs/>
          <w:kern w:val="0"/>
          <w:sz w:val="19"/>
          <w:szCs w:val="19"/>
        </w:rPr>
        <w:t xml:space="preserve">n </w:t>
      </w:r>
      <w:r>
        <w:rPr>
          <w:rFonts w:ascii="AGaramond-Regular" w:hAnsi="AGaramond-Regular" w:cs="AGaramond-Regular"/>
          <w:kern w:val="0"/>
          <w:sz w:val="19"/>
          <w:szCs w:val="19"/>
        </w:rPr>
        <w:t xml:space="preserve">– 1 </w:t>
      </w:r>
      <w:proofErr w:type="gramStart"/>
      <w:r>
        <w:rPr>
          <w:rFonts w:ascii="AGaramond-Regular" w:hAnsi="AGaramond-Regular" w:cs="AGaramond-Regular"/>
          <w:kern w:val="0"/>
          <w:sz w:val="19"/>
          <w:szCs w:val="19"/>
        </w:rPr>
        <w:t>disks</w:t>
      </w:r>
      <w:proofErr w:type="gramEnd"/>
      <w:r>
        <w:rPr>
          <w:rFonts w:ascii="AGaramond-Regular" w:hAnsi="AGaramond-Regular" w:cs="AGaramond-Regular"/>
          <w:kern w:val="0"/>
          <w:sz w:val="19"/>
          <w:szCs w:val="19"/>
        </w:rPr>
        <w:t xml:space="preserve"> from peg 2 to peg 3, using peg 1 as a temporary holding area.</w:t>
      </w:r>
    </w:p>
    <w:p w14:paraId="17D08623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 xml:space="preserve">The process ends when the last task involves moving </w:t>
      </w:r>
      <w:r>
        <w:rPr>
          <w:rFonts w:ascii="AGaramond-Italic" w:hAnsi="AGaramond-Italic" w:cs="AGaramond-Italic"/>
          <w:i/>
          <w:iCs/>
          <w:kern w:val="0"/>
          <w:sz w:val="19"/>
          <w:szCs w:val="19"/>
        </w:rPr>
        <w:t xml:space="preserve">n </w:t>
      </w:r>
      <w:r>
        <w:rPr>
          <w:rFonts w:ascii="AGaramond-Regular" w:hAnsi="AGaramond-Regular" w:cs="AGaramond-Regular"/>
          <w:kern w:val="0"/>
          <w:sz w:val="19"/>
          <w:szCs w:val="19"/>
        </w:rPr>
        <w:t>= 1 disk (i.e., the base case). This task</w:t>
      </w:r>
    </w:p>
    <w:p w14:paraId="35B6B95E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is accomplished by simply moving the disk, without the need for a temporary holding area. Write a</w:t>
      </w:r>
    </w:p>
    <w:p w14:paraId="3DF21E05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program to solve the Towers of Hanoi problem. Use a recursive function with four parameters:</w:t>
      </w:r>
    </w:p>
    <w:p w14:paraId="0C767B9D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a) The number of disks to be moved</w:t>
      </w:r>
    </w:p>
    <w:p w14:paraId="3870E8B0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b) The peg on which these disks are initially threaded</w:t>
      </w:r>
    </w:p>
    <w:p w14:paraId="5E9B79AF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c) The peg to which this stack of disks is to be moved</w:t>
      </w:r>
    </w:p>
    <w:p w14:paraId="0D980EEF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d) The peg to be used as a temporary holding area</w:t>
      </w:r>
    </w:p>
    <w:p w14:paraId="1D81B0EE" w14:textId="77777777" w:rsidR="00C21B88" w:rsidRDefault="00C21B88" w:rsidP="00C21B8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Display the precise instructions for moving the disks from the starting peg to the destination</w:t>
      </w:r>
    </w:p>
    <w:p w14:paraId="067E1908" w14:textId="39E3C722" w:rsidR="00C21B88" w:rsidRDefault="00C21B88" w:rsidP="00C21B88">
      <w:pPr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peg. To move a stack of three disks from peg 1 to peg 3, the program displays the following moves:</w:t>
      </w:r>
    </w:p>
    <w:p w14:paraId="513E497B" w14:textId="77777777" w:rsidR="00C21B88" w:rsidRPr="00C21B88" w:rsidRDefault="00C21B88" w:rsidP="00C21B88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C21B88">
        <w:rPr>
          <w:rFonts w:ascii="AGaramond-Regular" w:hAnsi="AGaramond-Regular" w:cs="AGaramond-Regular"/>
          <w:kern w:val="0"/>
          <w:sz w:val="19"/>
          <w:szCs w:val="19"/>
        </w:rPr>
        <w:t>1 →</w:t>
      </w:r>
      <w:r w:rsidRPr="00C21B88">
        <w:rPr>
          <w:rFonts w:ascii="AGaramond-Regular" w:hAnsi="AGaramond-Regular" w:cs="AGaramond-Regular" w:hint="eastAsia"/>
          <w:kern w:val="0"/>
          <w:sz w:val="19"/>
          <w:szCs w:val="19"/>
        </w:rPr>
        <w:t xml:space="preserve"> </w:t>
      </w:r>
      <w:r w:rsidRPr="00C21B88">
        <w:rPr>
          <w:rFonts w:ascii="AGaramond-Regular" w:hAnsi="AGaramond-Regular" w:cs="AGaramond-Regular"/>
          <w:kern w:val="0"/>
          <w:sz w:val="19"/>
          <w:szCs w:val="19"/>
        </w:rPr>
        <w:t>3 (This means move one disk from peg 1 to peg 3.)</w:t>
      </w:r>
    </w:p>
    <w:p w14:paraId="5D95E0B4" w14:textId="77777777" w:rsidR="00C21B88" w:rsidRPr="00C21B88" w:rsidRDefault="00C21B88" w:rsidP="00C21B88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C21B88">
        <w:rPr>
          <w:rFonts w:ascii="AGaramond-Regular" w:hAnsi="AGaramond-Regular" w:cs="AGaramond-Regular"/>
          <w:kern w:val="0"/>
          <w:sz w:val="19"/>
          <w:szCs w:val="19"/>
        </w:rPr>
        <w:t>1 →</w:t>
      </w:r>
      <w:r w:rsidRPr="00C21B88">
        <w:rPr>
          <w:rFonts w:ascii="AGaramond-Regular" w:hAnsi="AGaramond-Regular" w:cs="AGaramond-Regular" w:hint="eastAsia"/>
          <w:kern w:val="0"/>
          <w:sz w:val="19"/>
          <w:szCs w:val="19"/>
        </w:rPr>
        <w:t xml:space="preserve"> </w:t>
      </w:r>
      <w:r w:rsidRPr="00C21B88">
        <w:rPr>
          <w:rFonts w:ascii="AGaramond-Regular" w:hAnsi="AGaramond-Regular" w:cs="AGaramond-Regular"/>
          <w:kern w:val="0"/>
          <w:sz w:val="19"/>
          <w:szCs w:val="19"/>
        </w:rPr>
        <w:t>2</w:t>
      </w:r>
    </w:p>
    <w:p w14:paraId="59DA3E3E" w14:textId="77777777" w:rsidR="00C21B88" w:rsidRPr="00C21B88" w:rsidRDefault="00C21B88" w:rsidP="00C21B88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C21B88">
        <w:rPr>
          <w:rFonts w:ascii="AGaramond-Regular" w:hAnsi="AGaramond-Regular" w:cs="AGaramond-Regular"/>
          <w:kern w:val="0"/>
          <w:sz w:val="19"/>
          <w:szCs w:val="19"/>
        </w:rPr>
        <w:t>3 →</w:t>
      </w:r>
      <w:r w:rsidRPr="00C21B88">
        <w:rPr>
          <w:rFonts w:ascii="AGaramond-Regular" w:hAnsi="AGaramond-Regular" w:cs="AGaramond-Regular" w:hint="eastAsia"/>
          <w:kern w:val="0"/>
          <w:sz w:val="19"/>
          <w:szCs w:val="19"/>
        </w:rPr>
        <w:t xml:space="preserve"> </w:t>
      </w:r>
      <w:r w:rsidRPr="00C21B88">
        <w:rPr>
          <w:rFonts w:ascii="AGaramond-Regular" w:hAnsi="AGaramond-Regular" w:cs="AGaramond-Regular"/>
          <w:kern w:val="0"/>
          <w:sz w:val="19"/>
          <w:szCs w:val="19"/>
        </w:rPr>
        <w:t>2</w:t>
      </w:r>
    </w:p>
    <w:p w14:paraId="2492BD19" w14:textId="77777777" w:rsidR="00C21B88" w:rsidRPr="00C21B88" w:rsidRDefault="00C21B88" w:rsidP="00C21B88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C21B88">
        <w:rPr>
          <w:rFonts w:ascii="AGaramond-Regular" w:hAnsi="AGaramond-Regular" w:cs="AGaramond-Regular"/>
          <w:kern w:val="0"/>
          <w:sz w:val="19"/>
          <w:szCs w:val="19"/>
        </w:rPr>
        <w:t>1 →</w:t>
      </w:r>
      <w:r w:rsidRPr="00C21B88">
        <w:rPr>
          <w:rFonts w:ascii="AGaramond-Regular" w:hAnsi="AGaramond-Regular" w:cs="AGaramond-Regular" w:hint="eastAsia"/>
          <w:kern w:val="0"/>
          <w:sz w:val="19"/>
          <w:szCs w:val="19"/>
        </w:rPr>
        <w:t xml:space="preserve"> </w:t>
      </w:r>
      <w:r w:rsidRPr="00C21B88">
        <w:rPr>
          <w:rFonts w:ascii="AGaramond-Regular" w:hAnsi="AGaramond-Regular" w:cs="AGaramond-Regular"/>
          <w:kern w:val="0"/>
          <w:sz w:val="19"/>
          <w:szCs w:val="19"/>
        </w:rPr>
        <w:t>3</w:t>
      </w:r>
    </w:p>
    <w:p w14:paraId="2C6D2321" w14:textId="77777777" w:rsidR="00C21B88" w:rsidRPr="00C21B88" w:rsidRDefault="00C21B88" w:rsidP="00C21B88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C21B88">
        <w:rPr>
          <w:rFonts w:ascii="AGaramond-Regular" w:hAnsi="AGaramond-Regular" w:cs="AGaramond-Regular"/>
          <w:kern w:val="0"/>
          <w:sz w:val="19"/>
          <w:szCs w:val="19"/>
        </w:rPr>
        <w:t>2 →</w:t>
      </w:r>
      <w:r w:rsidRPr="00C21B88">
        <w:rPr>
          <w:rFonts w:ascii="AGaramond-Regular" w:hAnsi="AGaramond-Regular" w:cs="AGaramond-Regular" w:hint="eastAsia"/>
          <w:kern w:val="0"/>
          <w:sz w:val="19"/>
          <w:szCs w:val="19"/>
        </w:rPr>
        <w:t xml:space="preserve"> </w:t>
      </w:r>
      <w:r w:rsidRPr="00C21B88">
        <w:rPr>
          <w:rFonts w:ascii="AGaramond-Regular" w:hAnsi="AGaramond-Regular" w:cs="AGaramond-Regular"/>
          <w:kern w:val="0"/>
          <w:sz w:val="19"/>
          <w:szCs w:val="19"/>
        </w:rPr>
        <w:t>1</w:t>
      </w:r>
    </w:p>
    <w:p w14:paraId="71E9618E" w14:textId="77777777" w:rsidR="00C21B88" w:rsidRPr="00C21B88" w:rsidRDefault="00C21B88" w:rsidP="00C21B88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C21B88">
        <w:rPr>
          <w:rFonts w:ascii="AGaramond-Regular" w:hAnsi="AGaramond-Regular" w:cs="AGaramond-Regular"/>
          <w:kern w:val="0"/>
          <w:sz w:val="19"/>
          <w:szCs w:val="19"/>
        </w:rPr>
        <w:t>2 →</w:t>
      </w:r>
      <w:r w:rsidRPr="00C21B88">
        <w:rPr>
          <w:rFonts w:ascii="AGaramond-Regular" w:hAnsi="AGaramond-Regular" w:cs="AGaramond-Regular" w:hint="eastAsia"/>
          <w:kern w:val="0"/>
          <w:sz w:val="19"/>
          <w:szCs w:val="19"/>
        </w:rPr>
        <w:t xml:space="preserve"> </w:t>
      </w:r>
      <w:r w:rsidRPr="00C21B88">
        <w:rPr>
          <w:rFonts w:ascii="AGaramond-Regular" w:hAnsi="AGaramond-Regular" w:cs="AGaramond-Regular"/>
          <w:kern w:val="0"/>
          <w:sz w:val="19"/>
          <w:szCs w:val="19"/>
        </w:rPr>
        <w:t>3</w:t>
      </w:r>
    </w:p>
    <w:p w14:paraId="725B3911" w14:textId="5B557428" w:rsidR="00C21B88" w:rsidRDefault="00C21B88" w:rsidP="00C21B88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C21B88">
        <w:rPr>
          <w:rFonts w:ascii="AGaramond-Regular" w:hAnsi="AGaramond-Regular" w:cs="AGaramond-Regular"/>
          <w:kern w:val="0"/>
          <w:sz w:val="19"/>
          <w:szCs w:val="19"/>
        </w:rPr>
        <w:t>1 →</w:t>
      </w:r>
      <w:r w:rsidRPr="00C21B88">
        <w:rPr>
          <w:rFonts w:ascii="AGaramond-Regular" w:hAnsi="AGaramond-Regular" w:cs="AGaramond-Regular" w:hint="eastAsia"/>
          <w:kern w:val="0"/>
          <w:sz w:val="19"/>
          <w:szCs w:val="19"/>
        </w:rPr>
        <w:t xml:space="preserve"> </w:t>
      </w:r>
      <w:r w:rsidRPr="00C21B88">
        <w:rPr>
          <w:rFonts w:ascii="AGaramond-Regular" w:hAnsi="AGaramond-Regular" w:cs="AGaramond-Regular"/>
          <w:kern w:val="0"/>
          <w:sz w:val="19"/>
          <w:szCs w:val="19"/>
        </w:rPr>
        <w:t>3</w:t>
      </w:r>
    </w:p>
    <w:p w14:paraId="7856153E" w14:textId="262F2226" w:rsidR="00C21B88" w:rsidRDefault="00C21B88" w:rsidP="00C21B88">
      <w:pPr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 w:hint="eastAsia"/>
          <w:noProof/>
          <w:kern w:val="0"/>
          <w:sz w:val="19"/>
          <w:szCs w:val="19"/>
        </w:rPr>
        <w:lastRenderedPageBreak/>
        <w:drawing>
          <wp:inline distT="0" distB="0" distL="0" distR="0" wp14:anchorId="7317D508" wp14:editId="5709B37B">
            <wp:extent cx="5273040" cy="2773680"/>
            <wp:effectExtent l="0" t="0" r="381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732D" w14:textId="77777777" w:rsidR="00C21B88" w:rsidRDefault="00C21B88" w:rsidP="00C21B88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Enter the starting number of disks: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4</w:t>
      </w:r>
    </w:p>
    <w:p w14:paraId="1B1583D4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1 --&gt; 2</w:t>
      </w:r>
    </w:p>
    <w:p w14:paraId="236F26DF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1 --&gt; 3</w:t>
      </w:r>
    </w:p>
    <w:p w14:paraId="7A32FE18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2 --&gt; 3</w:t>
      </w:r>
    </w:p>
    <w:p w14:paraId="114ACAB2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1 --&gt; 2</w:t>
      </w:r>
    </w:p>
    <w:p w14:paraId="7D4EB865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3 --&gt; 1</w:t>
      </w:r>
    </w:p>
    <w:p w14:paraId="50050190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3 --&gt; 2</w:t>
      </w:r>
    </w:p>
    <w:p w14:paraId="6B19C95A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1 --&gt; 2</w:t>
      </w:r>
    </w:p>
    <w:p w14:paraId="574E6BF1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1 --&gt; 3</w:t>
      </w:r>
    </w:p>
    <w:p w14:paraId="768FEC44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2 --&gt; 3</w:t>
      </w:r>
    </w:p>
    <w:p w14:paraId="0A67E63E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2 --&gt; 1</w:t>
      </w:r>
    </w:p>
    <w:p w14:paraId="4EF87D9D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3 --&gt; 1</w:t>
      </w:r>
    </w:p>
    <w:p w14:paraId="2DF7C681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2 --&gt; 3</w:t>
      </w:r>
    </w:p>
    <w:p w14:paraId="15870DDF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1 --&gt; 2</w:t>
      </w:r>
    </w:p>
    <w:p w14:paraId="792BD0AA" w14:textId="77777777" w:rsidR="00C21B88" w:rsidRDefault="00C21B88" w:rsidP="00C21B88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1 --&gt; 3</w:t>
      </w:r>
    </w:p>
    <w:p w14:paraId="793DCA84" w14:textId="5B93630B" w:rsidR="00C21B88" w:rsidRDefault="00C21B88" w:rsidP="00C21B88">
      <w:pPr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2 --&gt; 3</w:t>
      </w:r>
    </w:p>
    <w:p w14:paraId="404B7676" w14:textId="2A0C6210" w:rsidR="00C21B88" w:rsidRDefault="00C21B88">
      <w:pPr>
        <w:widowControl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br w:type="page"/>
      </w:r>
    </w:p>
    <w:p w14:paraId="381AC772" w14:textId="77777777" w:rsidR="00C21B88" w:rsidRDefault="00C21B88" w:rsidP="00C21B88">
      <w:pPr>
        <w:rPr>
          <w:rFonts w:ascii="AGaramond-Regular" w:hAnsi="AGaramond-Regular" w:cs="AGaramond-Regular" w:hint="eastAsia"/>
          <w:kern w:val="0"/>
          <w:sz w:val="19"/>
          <w:szCs w:val="19"/>
        </w:rPr>
      </w:pPr>
    </w:p>
    <w:sectPr w:rsidR="00C21B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1B7AC5" w14:textId="77777777" w:rsidR="002C4486" w:rsidRDefault="002C4486" w:rsidP="00E63456">
      <w:r>
        <w:separator/>
      </w:r>
    </w:p>
  </w:endnote>
  <w:endnote w:type="continuationSeparator" w:id="0">
    <w:p w14:paraId="0BFC3B5A" w14:textId="77777777" w:rsidR="002C4486" w:rsidRDefault="002C4486" w:rsidP="00E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aramond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oudySan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Semibold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Semi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SansTypewri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ucidaSansTypewriter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01CB0B" w14:textId="77777777" w:rsidR="002C4486" w:rsidRDefault="002C4486" w:rsidP="00E63456">
      <w:r>
        <w:separator/>
      </w:r>
    </w:p>
  </w:footnote>
  <w:footnote w:type="continuationSeparator" w:id="0">
    <w:p w14:paraId="0F4DEF0D" w14:textId="77777777" w:rsidR="002C4486" w:rsidRDefault="002C4486" w:rsidP="00E63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E58B6"/>
    <w:rsid w:val="002C4486"/>
    <w:rsid w:val="003B57A0"/>
    <w:rsid w:val="00556319"/>
    <w:rsid w:val="0097766C"/>
    <w:rsid w:val="00AD110F"/>
    <w:rsid w:val="00AD3D9F"/>
    <w:rsid w:val="00BF42F1"/>
    <w:rsid w:val="00C21B88"/>
    <w:rsid w:val="00E6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062"/>
  <w15:chartTrackingRefBased/>
  <w15:docId w15:val="{12870E96-DA18-4D00-B185-964CC1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4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4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2022-10-28T08:02:00Z</dcterms:created>
  <dcterms:modified xsi:type="dcterms:W3CDTF">2022-11-04T08:52:00Z</dcterms:modified>
</cp:coreProperties>
</file>