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71-1584520137940" w:id="1"/>
      <w:bookmarkEnd w:id="1"/>
      <w:r>
        <w:rPr/>
        <w:t>1.read  other thread will enter to the waitset</w:t>
      </w:r>
    </w:p>
    <w:p>
      <w:pPr/>
      <w:bookmarkStart w:name="4075-1584520166773" w:id="2"/>
      <w:bookmarkEnd w:id="2"/>
      <w:r>
        <w:rPr/>
        <w:t>2.read write 锁分离</w:t>
      </w:r>
    </w:p>
    <w:p>
      <w:pPr/>
      <w:bookmarkStart w:name="8796-1584520195888" w:id="3"/>
      <w:bookmarkEnd w:id="3"/>
    </w:p>
    <w:p>
      <w:pPr/>
      <w:bookmarkStart w:name="3252-1584520196221" w:id="4"/>
      <w:bookmarkEnd w:id="4"/>
      <w:r>
        <w:rPr/>
        <w:t>concern conflict</w:t>
      </w:r>
    </w:p>
    <w:p>
      <w:pPr/>
      <w:bookmarkStart w:name="8098-1584520209621" w:id="5"/>
      <w:bookmarkEnd w:id="5"/>
      <w:r>
        <w:rPr/>
        <w:t>1.read read 并行化</w:t>
      </w:r>
    </w:p>
    <w:p>
      <w:pPr/>
      <w:bookmarkStart w:name="9787-1584520218722" w:id="6"/>
      <w:bookmarkEnd w:id="6"/>
      <w:r>
        <w:rPr/>
        <w:t>2.read write不允许</w:t>
      </w:r>
    </w:p>
    <w:p>
      <w:pPr/>
      <w:bookmarkStart w:name="9587-1584520233105" w:id="7"/>
      <w:bookmarkEnd w:id="7"/>
      <w:r>
        <w:rPr/>
        <w:t>3.write write 不允许</w:t>
      </w:r>
    </w:p>
    <w:p>
      <w:pPr/>
      <w:bookmarkStart w:name="4385-1584520253672" w:id="8"/>
      <w:bookmarkEnd w:id="8"/>
    </w:p>
    <w:p>
      <w:pPr/>
      <w:bookmarkStart w:name="6143-1584538081475" w:id="9"/>
      <w:bookmarkEnd w:id="9"/>
    </w:p>
    <w:p>
      <w:pPr/>
      <w:bookmarkStart w:name="3560-1584538081604" w:id="10"/>
      <w:bookmarkEnd w:id="10"/>
      <w:r>
        <w:rPr/>
        <w:t>不可变对象不一定线程可靠，可变对象不一定线程不可靠</w:t>
      </w:r>
    </w:p>
    <w:p>
      <w:pPr/>
      <w:bookmarkStart w:name="3691-1584538800803" w:id="11"/>
      <w:bookmarkEnd w:id="11"/>
      <w:r>
        <w:rPr/>
        <w:t>stringBuffer是线程安全加锁的</w:t>
      </w:r>
    </w:p>
    <w:p>
      <w:pPr/>
      <w:bookmarkStart w:name="6926-1584544554787" w:id="12"/>
      <w:bookmarkEnd w:id="12"/>
      <w:r>
        <w:rPr/>
        <w:t>stringBuilder 不是线程安全的</w:t>
      </w:r>
    </w:p>
    <w:p>
      <w:pPr/>
      <w:bookmarkStart w:name="5785-1584520283158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2020-03-20T13:37:10Z</dcterms:created>
  <dc:creator>Apache POI</dc:creator>
</cp:coreProperties>
</file>