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530-1583417630284" w:id="1"/>
      <w:bookmarkEnd w:id="1"/>
      <w:r>
        <w:rPr/>
        <w:t>组件测试团队</w:t>
      </w:r>
    </w:p>
    <w:p>
      <w:pPr>
        <w:ind w:firstLine="420"/>
      </w:pPr>
      <w:bookmarkStart w:name="7832-1583474785851" w:id="2"/>
      <w:bookmarkEnd w:id="2"/>
      <w:r>
        <w:rPr/>
        <w:t>测试团队中的角色</w:t>
      </w:r>
    </w:p>
    <w:p>
      <w:pPr>
        <w:ind w:firstLine="840"/>
      </w:pPr>
      <w:bookmarkStart w:name="1640-1583474785851" w:id="3"/>
      <w:bookmarkEnd w:id="3"/>
      <w:r>
        <w:rPr/>
        <w:t>业务分析人员</w:t>
      </w:r>
    </w:p>
    <w:p>
      <w:pPr>
        <w:ind w:firstLine="1260"/>
      </w:pPr>
      <w:bookmarkStart w:name="6042-1583474785851" w:id="4"/>
      <w:bookmarkEnd w:id="4"/>
      <w:r>
        <w:rPr/>
        <w:t>辅助需求分析（每个行业都不太一样，比如保险，银行等，理清需求）</w:t>
      </w:r>
    </w:p>
    <w:p>
      <w:pPr>
        <w:ind w:firstLine="840"/>
      </w:pPr>
      <w:bookmarkStart w:name="3868-1583474785851" w:id="5"/>
      <w:bookmarkEnd w:id="5"/>
      <w:r>
        <w:rPr/>
        <w:t>测试组长或者测试经理</w:t>
      </w:r>
    </w:p>
    <w:p>
      <w:pPr>
        <w:ind w:firstLine="1260"/>
      </w:pPr>
      <w:bookmarkStart w:name="4677-1583474785851" w:id="6"/>
      <w:bookmarkEnd w:id="6"/>
      <w:r>
        <w:rPr/>
        <w:t>全面负责项目测试工作，协调测试计划，统筹资源，组织测试件的评审，监控测试的执行。</w:t>
      </w:r>
    </w:p>
    <w:p>
      <w:pPr>
        <w:ind w:firstLine="1260"/>
      </w:pPr>
      <w:bookmarkStart w:name="4063-1583474785851" w:id="7"/>
      <w:bookmarkEnd w:id="7"/>
      <w:r>
        <w:rPr/>
        <w:t>测试件：用来描述测试工作的术语，包括测试文档，测试需求文档，测试用例，测试脚本，测试数据，测试日志和结果，缺陷分析报告，测试报告等.</w:t>
      </w:r>
      <w:r>
        <w:rPr>
          <w:color w:val="df402a"/>
        </w:rPr>
        <w:t>需要进行评审，</w:t>
      </w:r>
    </w:p>
    <w:p>
      <w:pPr>
        <w:ind w:firstLine="840"/>
      </w:pPr>
      <w:bookmarkStart w:name="7093-1583474785851" w:id="8"/>
      <w:bookmarkEnd w:id="8"/>
      <w:r>
        <w:rPr/>
        <w:t>测试经理能力要求相对全面，包括项目管理，测试流程控制，沟通，业务，技术等各个方面的能力。要求较高</w:t>
      </w:r>
    </w:p>
    <w:p>
      <w:pPr>
        <w:ind w:firstLine="840"/>
      </w:pPr>
      <w:bookmarkStart w:name="8530-1583474785851" w:id="9"/>
      <w:bookmarkEnd w:id="9"/>
      <w:r>
        <w:rPr/>
        <w:t>测试分析和设计人员</w:t>
      </w:r>
    </w:p>
    <w:p>
      <w:pPr>
        <w:ind w:firstLine="1260"/>
      </w:pPr>
      <w:bookmarkStart w:name="5964-1583474785851" w:id="10"/>
      <w:bookmarkEnd w:id="10"/>
      <w:r>
        <w:rPr/>
        <w:t>一般由丰富经验的资深测试工程师，较早的进入项目，负责需求评审，设计评审，测试需求分析，测试用例设计，测试脚本开发</w:t>
      </w:r>
    </w:p>
    <w:p>
      <w:pPr>
        <w:ind w:firstLine="1260"/>
      </w:pPr>
      <w:bookmarkStart w:name="2945-1583474785851" w:id="11"/>
      <w:bookmarkEnd w:id="11"/>
      <w:r>
        <w:rPr/>
        <w:t>测试用例：是为了特定的测试目的而设计的测试条件，测试数据及相关的测试规程的一个特定的使用实例和场景</w:t>
      </w:r>
    </w:p>
    <w:p>
      <w:pPr>
        <w:ind w:firstLine="1260"/>
      </w:pPr>
      <w:bookmarkStart w:name="8960-1583474785851" w:id="12"/>
      <w:bookmarkEnd w:id="12"/>
      <w:r>
        <w:rPr/>
        <w:t>测试脚本：测试工具执行的一组指令集合，使用计算机完成自动化测试用例的执行，也是计算机程序的一种形式。</w:t>
      </w:r>
    </w:p>
    <w:p>
      <w:pPr>
        <w:ind w:firstLine="840"/>
      </w:pPr>
      <w:bookmarkStart w:name="2055-1583474785851" w:id="13"/>
      <w:bookmarkEnd w:id="13"/>
      <w:r>
        <w:rPr/>
        <w:t>测试执行人员</w:t>
      </w:r>
    </w:p>
    <w:p>
      <w:pPr>
        <w:ind w:firstLine="1260"/>
      </w:pPr>
      <w:bookmarkStart w:name="5690-1583474785851" w:id="14"/>
      <w:bookmarkEnd w:id="14"/>
      <w:r>
        <w:rPr/>
        <w:t>测试人员负责执行用例或者运行测试脚本，记录测试日志或结果，提交缺陷报告</w:t>
      </w:r>
    </w:p>
    <w:p>
      <w:pPr>
        <w:ind w:firstLine="1260"/>
      </w:pPr>
      <w:bookmarkStart w:name="2494-1583474785851" w:id="15"/>
      <w:bookmarkEnd w:id="15"/>
      <w:r>
        <w:rPr/>
        <w:t>一般由加入公司的新手或者初级测试人员执行，</w:t>
      </w:r>
    </w:p>
    <w:p>
      <w:pPr>
        <w:ind w:firstLine="840"/>
      </w:pPr>
      <w:bookmarkStart w:name="8067-1583474785851" w:id="16"/>
      <w:bookmarkEnd w:id="16"/>
      <w:r>
        <w:rPr/>
        <w:t>系统工程师/技术支持</w:t>
      </w:r>
    </w:p>
    <w:p>
      <w:pPr>
        <w:ind w:firstLine="1260"/>
      </w:pPr>
      <w:bookmarkStart w:name="8344-1583474785851" w:id="17"/>
      <w:bookmarkEnd w:id="17"/>
      <w:r>
        <w:rPr/>
        <w:t>负责测试环境的部署或者调试，甚至包括持续构建，持续集成的工作，以及产品发布的技术流程</w:t>
      </w:r>
    </w:p>
    <w:p>
      <w:pPr>
        <w:ind w:firstLine="840"/>
      </w:pPr>
      <w:bookmarkStart w:name="3538-1583474785851" w:id="18"/>
      <w:bookmarkEnd w:id="18"/>
      <w:r>
        <w:rPr/>
        <w:t>自动化测试/测试开发/性能测试/安全测试工程师</w:t>
      </w:r>
    </w:p>
    <w:p>
      <w:pPr>
        <w:ind w:firstLine="1260"/>
      </w:pPr>
      <w:bookmarkStart w:name="4081-1583474785851" w:id="19"/>
      <w:bookmarkEnd w:id="19"/>
      <w:r>
        <w:rPr/>
        <w:t>负责测试工具的开发，自动化测试框架或整个应用测试平台的维护</w:t>
      </w:r>
    </w:p>
    <w:p>
      <w:pPr>
        <w:ind w:firstLine="1260"/>
      </w:pPr>
      <w:bookmarkStart w:name="7057-1583474785851" w:id="20"/>
      <w:bookmarkEnd w:id="20"/>
      <w:r>
        <w:rPr/>
        <w:t>需要性能或安全方面的知识，技术和经验，一般由专职1测试人员完成</w:t>
      </w:r>
    </w:p>
    <w:p>
      <w:pPr>
        <w:ind w:firstLine="840"/>
      </w:pPr>
      <w:bookmarkStart w:name="1690-1583474785851" w:id="21"/>
      <w:bookmarkEnd w:id="21"/>
      <w:r>
        <w:rPr/>
        <w:t>配置管理人员</w:t>
      </w:r>
    </w:p>
    <w:p>
      <w:pPr>
        <w:ind w:firstLine="1260"/>
      </w:pPr>
      <w:bookmarkStart w:name="7635-1583474785851" w:id="22"/>
      <w:bookmarkEnd w:id="22"/>
      <w:r>
        <w:rPr/>
        <w:t>配置管理的目标是标记变更，控制变更，确保变更正确实现并向其他有关人员报告的变更，配置管理记录软件产品的演变过程</w:t>
      </w:r>
    </w:p>
    <w:p>
      <w:pPr>
        <w:ind w:firstLine="840"/>
      </w:pPr>
      <w:bookmarkStart w:name="3734-1583474785851" w:id="23"/>
      <w:bookmarkEnd w:id="23"/>
    </w:p>
    <w:p>
      <w:pPr>
        <w:ind w:firstLine="840"/>
      </w:pPr>
      <w:bookmarkStart w:name="1393-1583474785851" w:id="24"/>
      <w:bookmarkEnd w:id="24"/>
      <w:r>
        <w:rPr/>
        <w:t>写文档，写用例，搭环境，每种情况都不太一样，建议具体问题具体分析。</w:t>
      </w:r>
    </w:p>
    <w:p>
      <w:pPr>
        <w:ind w:firstLine="840"/>
      </w:pPr>
      <w:bookmarkStart w:name="7156-1583474785851" w:id="25"/>
      <w:bookmarkEnd w:id="25"/>
    </w:p>
    <w:p>
      <w:pPr>
        <w:ind w:firstLine="1260"/>
      </w:pPr>
      <w:bookmarkStart w:name="5500-1583474785851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2020-03-20T13:43:12Z</dcterms:created>
  <dc:creator>Apache POI</dc:creator>
</cp:coreProperties>
</file>