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1D78" w14:textId="77777777" w:rsidR="00C963C9" w:rsidRDefault="00C963C9">
      <w:pPr>
        <w:spacing w:line="360" w:lineRule="auto"/>
        <w:rPr>
          <w:rFonts w:ascii="宋体" w:hAnsi="宋体"/>
          <w:lang w:val="en-GB"/>
        </w:rPr>
      </w:pPr>
    </w:p>
    <w:p w14:paraId="1F454196" w14:textId="77777777" w:rsidR="00C963C9" w:rsidRDefault="00050B98">
      <w:pPr>
        <w:spacing w:before="312" w:line="360" w:lineRule="auto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武汉大学</w:t>
      </w:r>
    </w:p>
    <w:p w14:paraId="3EF1EBC9" w14:textId="77777777" w:rsidR="00C963C9" w:rsidRDefault="00050B98">
      <w:pPr>
        <w:spacing w:before="156" w:line="360" w:lineRule="auto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计算机学院中级实训</w:t>
      </w:r>
    </w:p>
    <w:p w14:paraId="61EF651E" w14:textId="77777777" w:rsidR="00C963C9" w:rsidRDefault="00C963C9">
      <w:pPr>
        <w:spacing w:line="360" w:lineRule="auto"/>
        <w:rPr>
          <w:rFonts w:ascii="宋体" w:hAnsi="宋体"/>
          <w:lang w:val="en-GB"/>
        </w:rPr>
      </w:pPr>
    </w:p>
    <w:p w14:paraId="38072DB4" w14:textId="77777777" w:rsidR="00C963C9" w:rsidRDefault="00C963C9">
      <w:pPr>
        <w:spacing w:line="360" w:lineRule="auto"/>
        <w:rPr>
          <w:rFonts w:ascii="宋体" w:hAnsi="宋体"/>
          <w:lang w:val="en-GB"/>
        </w:rPr>
      </w:pPr>
    </w:p>
    <w:p w14:paraId="06712B42" w14:textId="77777777" w:rsidR="00C963C9" w:rsidRDefault="00C963C9">
      <w:pPr>
        <w:spacing w:line="360" w:lineRule="auto"/>
        <w:rPr>
          <w:rFonts w:ascii="宋体" w:hAnsi="宋体"/>
          <w:lang w:val="en-GB"/>
        </w:rPr>
      </w:pPr>
    </w:p>
    <w:p w14:paraId="3E9546C9" w14:textId="77777777" w:rsidR="00C963C9" w:rsidRDefault="00C963C9">
      <w:pPr>
        <w:spacing w:line="360" w:lineRule="auto"/>
        <w:rPr>
          <w:rFonts w:ascii="宋体" w:hAnsi="宋体"/>
          <w:lang w:val="en-GB"/>
        </w:rPr>
      </w:pPr>
    </w:p>
    <w:p w14:paraId="7FC9759E" w14:textId="77777777" w:rsidR="00C963C9" w:rsidRDefault="00050B98">
      <w:pPr>
        <w:widowControl/>
        <w:spacing w:before="156" w:after="156"/>
        <w:jc w:val="center"/>
        <w:outlineLvl w:val="0"/>
        <w:rPr>
          <w:rFonts w:ascii="宋体" w:hAnsi="宋体"/>
          <w:b/>
          <w:bCs/>
          <w:kern w:val="0"/>
          <w:sz w:val="48"/>
          <w:szCs w:val="48"/>
        </w:rPr>
      </w:pPr>
      <w:bookmarkStart w:id="0" w:name="_Toc25827"/>
      <w:bookmarkEnd w:id="0"/>
      <w:r>
        <w:rPr>
          <w:rFonts w:ascii="宋体" w:hAnsi="宋体" w:hint="eastAsia"/>
          <w:b/>
          <w:bCs/>
          <w:kern w:val="0"/>
          <w:sz w:val="48"/>
          <w:szCs w:val="48"/>
        </w:rPr>
        <w:t>商品数据分析平台项目需求说明书</w:t>
      </w:r>
    </w:p>
    <w:p w14:paraId="6EB21E1D" w14:textId="77777777" w:rsidR="00C963C9" w:rsidRDefault="00C963C9">
      <w:pPr>
        <w:spacing w:line="360" w:lineRule="auto"/>
        <w:rPr>
          <w:rFonts w:ascii="宋体" w:hAnsi="宋体"/>
          <w:sz w:val="24"/>
        </w:rPr>
      </w:pPr>
    </w:p>
    <w:p w14:paraId="423A3825" w14:textId="77777777" w:rsidR="00C963C9" w:rsidRDefault="00C963C9">
      <w:pPr>
        <w:spacing w:line="360" w:lineRule="auto"/>
        <w:rPr>
          <w:rFonts w:ascii="宋体" w:hAnsi="宋体"/>
          <w:sz w:val="24"/>
        </w:rPr>
      </w:pPr>
    </w:p>
    <w:p w14:paraId="4E88B5C9" w14:textId="77777777" w:rsidR="00C963C9" w:rsidRDefault="00C963C9">
      <w:pPr>
        <w:spacing w:line="360" w:lineRule="auto"/>
        <w:rPr>
          <w:rFonts w:ascii="宋体" w:hAnsi="宋体"/>
          <w:sz w:val="24"/>
        </w:rPr>
      </w:pPr>
    </w:p>
    <w:p w14:paraId="6DB2D1C2" w14:textId="77777777" w:rsidR="00C963C9" w:rsidRDefault="00C963C9">
      <w:pPr>
        <w:spacing w:line="360" w:lineRule="auto"/>
        <w:rPr>
          <w:rFonts w:ascii="宋体" w:hAnsi="宋体"/>
          <w:sz w:val="24"/>
        </w:rPr>
      </w:pPr>
    </w:p>
    <w:p w14:paraId="0025F558" w14:textId="77777777" w:rsidR="00C963C9" w:rsidRDefault="00C963C9">
      <w:pPr>
        <w:spacing w:line="360" w:lineRule="auto"/>
        <w:rPr>
          <w:rFonts w:ascii="宋体" w:hAnsi="宋体"/>
          <w:sz w:val="24"/>
        </w:rPr>
      </w:pPr>
    </w:p>
    <w:p w14:paraId="4B41D9CE" w14:textId="77777777" w:rsidR="00C963C9" w:rsidRDefault="00C963C9">
      <w:pPr>
        <w:spacing w:line="360" w:lineRule="auto"/>
        <w:rPr>
          <w:rFonts w:ascii="宋体" w:hAnsi="宋体"/>
          <w:sz w:val="24"/>
        </w:rPr>
      </w:pPr>
    </w:p>
    <w:p w14:paraId="384D8D74" w14:textId="77777777" w:rsidR="00C963C9" w:rsidRDefault="00C963C9">
      <w:pPr>
        <w:spacing w:line="360" w:lineRule="auto"/>
        <w:rPr>
          <w:rFonts w:ascii="宋体" w:hAnsi="宋体"/>
          <w:sz w:val="24"/>
        </w:rPr>
      </w:pPr>
    </w:p>
    <w:p w14:paraId="1238664C" w14:textId="77777777" w:rsidR="00C963C9" w:rsidRDefault="00C963C9">
      <w:pPr>
        <w:spacing w:line="360" w:lineRule="auto"/>
        <w:rPr>
          <w:rFonts w:ascii="宋体" w:hAnsi="宋体"/>
          <w:sz w:val="24"/>
        </w:rPr>
      </w:pPr>
    </w:p>
    <w:p w14:paraId="18B92C35" w14:textId="77777777" w:rsidR="00C963C9" w:rsidRDefault="00050B98">
      <w:pPr>
        <w:spacing w:before="156" w:after="156" w:line="480" w:lineRule="auto"/>
        <w:ind w:firstLineChars="200" w:firstLine="643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项目成员：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王福森   程文彬  王伟 姜雅乐                       </w:t>
      </w:r>
    </w:p>
    <w:p w14:paraId="12E1A262" w14:textId="77777777" w:rsidR="00C963C9" w:rsidRDefault="00050B98">
      <w:pPr>
        <w:spacing w:before="156" w:after="156" w:line="480" w:lineRule="auto"/>
        <w:ind w:firstLineChars="200" w:firstLine="643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撰 写 人：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        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</w:rPr>
        <w:t>日</w:t>
      </w:r>
    </w:p>
    <w:p w14:paraId="751F34C2" w14:textId="77777777" w:rsidR="00C963C9" w:rsidRDefault="00050B98">
      <w:pPr>
        <w:spacing w:before="156" w:after="156" w:line="480" w:lineRule="auto"/>
        <w:ind w:firstLineChars="200" w:firstLine="643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评 审 人：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        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</w:rPr>
        <w:t>日</w:t>
      </w:r>
    </w:p>
    <w:p w14:paraId="4937E84B" w14:textId="77777777" w:rsidR="00C963C9" w:rsidRDefault="00C963C9">
      <w:pPr>
        <w:rPr>
          <w:rFonts w:ascii="宋体" w:hAnsi="宋体"/>
        </w:rPr>
      </w:pPr>
    </w:p>
    <w:p w14:paraId="00D75BCB" w14:textId="77777777" w:rsidR="00C963C9" w:rsidRDefault="00C963C9">
      <w:pPr>
        <w:rPr>
          <w:rFonts w:ascii="宋体" w:hAnsi="宋体"/>
        </w:rPr>
      </w:pPr>
    </w:p>
    <w:p w14:paraId="60E9265A" w14:textId="77777777" w:rsidR="00C963C9" w:rsidRDefault="00C963C9">
      <w:pPr>
        <w:rPr>
          <w:rFonts w:ascii="宋体" w:hAnsi="宋体"/>
        </w:rPr>
      </w:pPr>
    </w:p>
    <w:p w14:paraId="6B713FF5" w14:textId="77777777" w:rsidR="00C963C9" w:rsidRDefault="00050B98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武汉凡诺软件技术有限公司</w:t>
      </w:r>
    </w:p>
    <w:p w14:paraId="72AF8992" w14:textId="77777777" w:rsidR="00C963C9" w:rsidRDefault="00050B98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2024年</w:t>
      </w:r>
    </w:p>
    <w:p w14:paraId="533D91B6" w14:textId="77777777" w:rsidR="00C963C9" w:rsidRDefault="00C963C9">
      <w:pPr>
        <w:spacing w:line="360" w:lineRule="auto"/>
        <w:rPr>
          <w:rFonts w:ascii="宋体" w:hAnsi="宋体"/>
          <w:sz w:val="24"/>
        </w:rPr>
      </w:pPr>
    </w:p>
    <w:p w14:paraId="7C0BCDB4" w14:textId="77777777" w:rsidR="00C963C9" w:rsidRDefault="00050B98">
      <w:pPr>
        <w:jc w:val="center"/>
        <w:rPr>
          <w:rFonts w:ascii="宋体" w:hAnsi="宋体"/>
          <w:sz w:val="36"/>
          <w:szCs w:val="36"/>
        </w:rPr>
      </w:pPr>
      <w:bookmarkStart w:id="1" w:name="_Toc207093266"/>
      <w:bookmarkEnd w:id="1"/>
      <w:r>
        <w:br w:type="page"/>
      </w:r>
      <w:r>
        <w:rPr>
          <w:rFonts w:ascii="宋体" w:hAnsi="宋体"/>
          <w:b/>
          <w:sz w:val="36"/>
          <w:szCs w:val="36"/>
        </w:rPr>
        <w:lastRenderedPageBreak/>
        <w:t>修订记录</w:t>
      </w:r>
    </w:p>
    <w:p w14:paraId="6BDF6361" w14:textId="77777777" w:rsidR="00C963C9" w:rsidRDefault="00C963C9">
      <w:pPr>
        <w:jc w:val="center"/>
        <w:rPr>
          <w:rFonts w:ascii="宋体" w:hAnsi="宋体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86"/>
        <w:gridCol w:w="1329"/>
        <w:gridCol w:w="1620"/>
        <w:gridCol w:w="2558"/>
        <w:gridCol w:w="994"/>
      </w:tblGrid>
      <w:tr w:rsidR="00C963C9" w14:paraId="5B37410C" w14:textId="77777777">
        <w:trPr>
          <w:cantSplit/>
          <w:trHeight w:val="430"/>
          <w:tblHeader/>
          <w:jc w:val="center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47D24" w14:textId="77777777" w:rsidR="00C963C9" w:rsidRDefault="00050B98">
            <w:pPr>
              <w:pStyle w:val="Char"/>
              <w:rPr>
                <w:rFonts w:ascii="宋体" w:hAnsi="宋体"/>
                <w:b w:val="0"/>
                <w:szCs w:val="24"/>
              </w:rPr>
            </w:pPr>
            <w:r>
              <w:rPr>
                <w:rFonts w:ascii="宋体" w:hAnsi="宋体" w:hint="eastAsia"/>
                <w:b w:val="0"/>
                <w:szCs w:val="24"/>
              </w:rPr>
              <w:t>日期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1C67E" w14:textId="77777777" w:rsidR="00C963C9" w:rsidRDefault="00050B98">
            <w:pPr>
              <w:pStyle w:val="Char"/>
              <w:rPr>
                <w:rFonts w:ascii="宋体" w:hAnsi="宋体"/>
                <w:b w:val="0"/>
                <w:szCs w:val="24"/>
              </w:rPr>
            </w:pPr>
            <w:r>
              <w:rPr>
                <w:rFonts w:ascii="宋体" w:hAnsi="宋体" w:hint="eastAsia"/>
                <w:b w:val="0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87F5A" w14:textId="77777777" w:rsidR="00C963C9" w:rsidRDefault="00050B98">
            <w:pPr>
              <w:pStyle w:val="Char"/>
              <w:rPr>
                <w:rFonts w:ascii="宋体" w:hAnsi="宋体"/>
                <w:b w:val="0"/>
                <w:szCs w:val="24"/>
              </w:rPr>
            </w:pPr>
            <w:r>
              <w:rPr>
                <w:rFonts w:ascii="宋体" w:hAnsi="宋体" w:hint="eastAsia"/>
                <w:b w:val="0"/>
                <w:szCs w:val="24"/>
              </w:rPr>
              <w:t>修改章节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A86A6" w14:textId="77777777" w:rsidR="00C963C9" w:rsidRDefault="00050B98">
            <w:pPr>
              <w:pStyle w:val="Char"/>
              <w:rPr>
                <w:rFonts w:ascii="宋体" w:hAnsi="宋体"/>
                <w:b w:val="0"/>
                <w:szCs w:val="24"/>
              </w:rPr>
            </w:pPr>
            <w:r>
              <w:rPr>
                <w:rFonts w:ascii="宋体" w:hAnsi="宋体" w:hint="eastAsia"/>
                <w:b w:val="0"/>
                <w:szCs w:val="24"/>
              </w:rPr>
              <w:t>修改描述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C57F5" w14:textId="77777777" w:rsidR="00C963C9" w:rsidRDefault="00050B98">
            <w:pPr>
              <w:pStyle w:val="Char"/>
              <w:rPr>
                <w:rFonts w:ascii="宋体" w:hAnsi="宋体"/>
                <w:b w:val="0"/>
                <w:szCs w:val="24"/>
                <w:lang w:eastAsia="zh-CN"/>
              </w:rPr>
            </w:pPr>
            <w:r>
              <w:rPr>
                <w:rFonts w:ascii="宋体" w:hAnsi="宋体" w:hint="eastAsia"/>
                <w:b w:val="0"/>
                <w:szCs w:val="24"/>
                <w:lang w:eastAsia="zh-CN"/>
              </w:rPr>
              <w:t>修订人</w:t>
            </w:r>
          </w:p>
        </w:tc>
      </w:tr>
      <w:tr w:rsidR="005F229A" w14:paraId="5EFE3C0D" w14:textId="77777777">
        <w:trPr>
          <w:cantSplit/>
          <w:trHeight w:val="338"/>
          <w:jc w:val="center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74A8A" w14:textId="09CC81B3" w:rsidR="005F229A" w:rsidRDefault="005F229A" w:rsidP="005F229A">
            <w:pPr>
              <w:pStyle w:val="af0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2</w:t>
            </w:r>
            <w:r>
              <w:rPr>
                <w:rFonts w:ascii="宋体" w:hAnsi="宋体"/>
                <w:szCs w:val="24"/>
                <w:lang w:eastAsia="zh-CN"/>
              </w:rPr>
              <w:t>024/7/4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38087" w14:textId="059858A4" w:rsidR="005F229A" w:rsidRDefault="005F229A" w:rsidP="005F229A">
            <w:pPr>
              <w:pStyle w:val="af0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/>
                <w:szCs w:val="24"/>
                <w:lang w:eastAsia="zh-CN"/>
              </w:rPr>
              <w:t>v1.0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68034" w14:textId="408D504A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1</w:t>
            </w:r>
            <w:r>
              <w:rPr>
                <w:rFonts w:ascii="宋体" w:hAnsi="宋体"/>
                <w:szCs w:val="24"/>
                <w:lang w:eastAsia="zh-CN"/>
              </w:rPr>
              <w:t>234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11778" w14:textId="084DF004" w:rsidR="005F229A" w:rsidRDefault="005F229A" w:rsidP="005F229A">
            <w:pPr>
              <w:pStyle w:val="af0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初步描述需求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E2280" w14:textId="30FD87B8" w:rsidR="005F229A" w:rsidRDefault="005F229A" w:rsidP="005F229A">
            <w:pPr>
              <w:pStyle w:val="af0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王伟</w:t>
            </w:r>
          </w:p>
        </w:tc>
      </w:tr>
      <w:tr w:rsidR="005F229A" w14:paraId="557C5B24" w14:textId="77777777">
        <w:trPr>
          <w:cantSplit/>
          <w:trHeight w:val="338"/>
          <w:jc w:val="center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2975D" w14:textId="094C7583" w:rsidR="005F229A" w:rsidRDefault="005F229A" w:rsidP="005F229A">
            <w:pPr>
              <w:pStyle w:val="af0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2</w:t>
            </w:r>
            <w:r>
              <w:rPr>
                <w:rFonts w:ascii="宋体" w:hAnsi="宋体"/>
                <w:szCs w:val="24"/>
                <w:lang w:eastAsia="zh-CN"/>
              </w:rPr>
              <w:t>024/7/6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5AB85" w14:textId="5544E9FF" w:rsidR="005F229A" w:rsidRDefault="005F229A" w:rsidP="005F229A">
            <w:pPr>
              <w:pStyle w:val="af0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/>
                <w:szCs w:val="24"/>
                <w:lang w:eastAsia="zh-CN"/>
              </w:rPr>
              <w:t>v2.0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1D3E5" w14:textId="307D950D" w:rsidR="005F229A" w:rsidRDefault="005F229A" w:rsidP="005F229A">
            <w:pPr>
              <w:pStyle w:val="af0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1</w:t>
            </w:r>
            <w:r>
              <w:rPr>
                <w:rFonts w:ascii="宋体" w:hAnsi="宋体"/>
                <w:szCs w:val="24"/>
                <w:lang w:eastAsia="zh-CN"/>
              </w:rPr>
              <w:t>2345678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AFC70" w14:textId="3BC43423" w:rsidR="005F229A" w:rsidRDefault="005F229A" w:rsidP="005F229A">
            <w:pPr>
              <w:pStyle w:val="af0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详细描述各部分需求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34575" w14:textId="711107DE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程文彬</w:t>
            </w:r>
          </w:p>
        </w:tc>
      </w:tr>
      <w:tr w:rsidR="005F229A" w14:paraId="571DA03B" w14:textId="77777777">
        <w:trPr>
          <w:cantSplit/>
          <w:trHeight w:val="338"/>
          <w:jc w:val="center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1526B" w14:textId="3812953A" w:rsidR="005F229A" w:rsidRDefault="005F229A" w:rsidP="005F229A">
            <w:pPr>
              <w:pStyle w:val="af0"/>
              <w:rPr>
                <w:rFonts w:ascii="宋体" w:hAnsi="宋体" w:hint="eastAsia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2</w:t>
            </w:r>
            <w:r>
              <w:rPr>
                <w:rFonts w:ascii="宋体" w:hAnsi="宋体"/>
                <w:szCs w:val="24"/>
                <w:lang w:eastAsia="zh-CN"/>
              </w:rPr>
              <w:t>024/7/6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39148" w14:textId="24486A7B" w:rsidR="005F229A" w:rsidRDefault="005F229A" w:rsidP="005F229A">
            <w:pPr>
              <w:pStyle w:val="af0"/>
              <w:rPr>
                <w:rFonts w:ascii="宋体" w:hAnsi="宋体" w:hint="eastAsia"/>
                <w:szCs w:val="24"/>
                <w:lang w:eastAsia="zh-CN"/>
              </w:rPr>
            </w:pPr>
            <w:r>
              <w:rPr>
                <w:rFonts w:ascii="宋体" w:hAnsi="宋体"/>
                <w:szCs w:val="24"/>
                <w:lang w:eastAsia="zh-CN"/>
              </w:rPr>
              <w:t>v3.0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9831F" w14:textId="394C36D6" w:rsidR="005F229A" w:rsidRDefault="005F229A" w:rsidP="005F229A">
            <w:pPr>
              <w:pStyle w:val="af0"/>
              <w:rPr>
                <w:rFonts w:ascii="宋体" w:hAnsi="宋体" w:hint="eastAsia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9</w:t>
            </w:r>
            <w:r>
              <w:rPr>
                <w:rFonts w:ascii="宋体" w:hAnsi="宋体"/>
                <w:szCs w:val="24"/>
                <w:lang w:eastAsia="zh-CN"/>
              </w:rPr>
              <w:t>,10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821CA" w14:textId="2F29CE8F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确定分级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520F1" w14:textId="5B1FD1E0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王福森</w:t>
            </w:r>
          </w:p>
        </w:tc>
      </w:tr>
      <w:tr w:rsidR="005F229A" w14:paraId="4B3CA33D" w14:textId="77777777">
        <w:trPr>
          <w:cantSplit/>
          <w:trHeight w:val="321"/>
          <w:jc w:val="center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8D9BE" w14:textId="77777777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60D7D" w14:textId="77777777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0487B" w14:textId="77777777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968E2" w14:textId="77777777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9638A" w14:textId="77777777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</w:p>
        </w:tc>
      </w:tr>
      <w:tr w:rsidR="005F229A" w14:paraId="45CA5986" w14:textId="77777777">
        <w:trPr>
          <w:cantSplit/>
          <w:trHeight w:val="338"/>
          <w:jc w:val="center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F2988" w14:textId="77777777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94676" w14:textId="77777777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0E0AE" w14:textId="77777777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83573" w14:textId="77777777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74622" w14:textId="77777777" w:rsidR="005F229A" w:rsidRDefault="005F229A" w:rsidP="005F229A">
            <w:pPr>
              <w:pStyle w:val="af0"/>
              <w:rPr>
                <w:rFonts w:ascii="宋体" w:hAnsi="宋体"/>
                <w:szCs w:val="24"/>
              </w:rPr>
            </w:pPr>
          </w:p>
        </w:tc>
      </w:tr>
    </w:tbl>
    <w:p w14:paraId="7ED934FB" w14:textId="77777777" w:rsidR="00C963C9" w:rsidRDefault="00C963C9">
      <w:pPr>
        <w:spacing w:line="360" w:lineRule="auto"/>
        <w:rPr>
          <w:rFonts w:ascii="宋体" w:hAnsi="宋体"/>
        </w:rPr>
      </w:pPr>
    </w:p>
    <w:p w14:paraId="6DD27013" w14:textId="77777777" w:rsidR="00C963C9" w:rsidRDefault="00C963C9">
      <w:pPr>
        <w:spacing w:line="360" w:lineRule="auto"/>
        <w:jc w:val="center"/>
        <w:rPr>
          <w:rFonts w:ascii="宋体" w:hAnsi="宋体"/>
          <w:b/>
          <w:sz w:val="32"/>
          <w:szCs w:val="32"/>
        </w:rPr>
        <w:sectPr w:rsidR="00C963C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554" w:right="1440" w:bottom="1327" w:left="1440" w:header="851" w:footer="992" w:gutter="0"/>
          <w:cols w:space="720"/>
          <w:titlePg/>
          <w:docGrid w:type="lines" w:linePitch="312"/>
        </w:sectPr>
      </w:pPr>
    </w:p>
    <w:p w14:paraId="3D228283" w14:textId="77777777" w:rsidR="00C963C9" w:rsidRDefault="00C963C9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6FF5ADEF" w14:textId="77777777" w:rsidR="00C963C9" w:rsidRDefault="00050B98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目  录</w:t>
      </w:r>
    </w:p>
    <w:p w14:paraId="3F1E9B91" w14:textId="77777777" w:rsidR="00C963C9" w:rsidRDefault="00050B98">
      <w:pPr>
        <w:pStyle w:val="TOC1"/>
        <w:tabs>
          <w:tab w:val="right" w:leader="dot" w:pos="9026"/>
        </w:tabs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hyperlink w:anchor="_Toc25827" w:history="1">
        <w:r>
          <w:rPr>
            <w:rFonts w:ascii="宋体" w:hAnsi="宋体" w:hint="eastAsia"/>
          </w:rPr>
          <w:t>XXXXXX项目需求说明书</w:t>
        </w:r>
        <w:r>
          <w:tab/>
        </w:r>
        <w:r w:rsidR="00AF649B">
          <w:fldChar w:fldCharType="begin"/>
        </w:r>
        <w:r w:rsidR="00AF649B">
          <w:instrText xml:space="preserve"> PAGEREF _Toc25827 </w:instrText>
        </w:r>
        <w:r w:rsidR="00AF649B">
          <w:fldChar w:fldCharType="separate"/>
        </w:r>
        <w:r>
          <w:t>1</w:t>
        </w:r>
        <w:r w:rsidR="00AF649B">
          <w:fldChar w:fldCharType="end"/>
        </w:r>
      </w:hyperlink>
    </w:p>
    <w:p w14:paraId="1442D954" w14:textId="77777777" w:rsidR="00C963C9" w:rsidRDefault="00AF649B">
      <w:pPr>
        <w:pStyle w:val="TOC1"/>
        <w:tabs>
          <w:tab w:val="right" w:leader="dot" w:pos="9026"/>
        </w:tabs>
        <w:rPr>
          <w:rFonts w:ascii="宋体" w:hAnsi="宋体"/>
        </w:rPr>
      </w:pPr>
      <w:hyperlink w:anchor="_Toc21947" w:history="1">
        <w:r w:rsidR="00050B98">
          <w:rPr>
            <w:rFonts w:ascii="宋体" w:hAnsi="宋体"/>
          </w:rPr>
          <w:t>1. 简介</w:t>
        </w:r>
        <w:r w:rsidR="00050B98">
          <w:tab/>
        </w:r>
        <w:r>
          <w:fldChar w:fldCharType="begin"/>
        </w:r>
        <w:r>
          <w:instrText xml:space="preserve"> PAGEREF _Toc21947 </w:instrText>
        </w:r>
        <w:r>
          <w:fldChar w:fldCharType="separate"/>
        </w:r>
        <w:r w:rsidR="00050B98">
          <w:t>1</w:t>
        </w:r>
        <w:r>
          <w:fldChar w:fldCharType="end"/>
        </w:r>
      </w:hyperlink>
    </w:p>
    <w:p w14:paraId="63982236" w14:textId="77777777" w:rsidR="00C963C9" w:rsidRDefault="00AF649B">
      <w:pPr>
        <w:pStyle w:val="TOC2"/>
        <w:tabs>
          <w:tab w:val="right" w:leader="dot" w:pos="9026"/>
        </w:tabs>
        <w:rPr>
          <w:rFonts w:ascii="宋体" w:hAnsi="宋体"/>
        </w:rPr>
      </w:pPr>
      <w:hyperlink w:anchor="_Toc18535" w:history="1">
        <w:r w:rsidR="00050B98">
          <w:rPr>
            <w:rFonts w:ascii="宋体" w:hAnsi="宋体" w:hint="eastAsia"/>
          </w:rPr>
          <w:t>1.1 编写</w:t>
        </w:r>
        <w:r w:rsidR="00050B98">
          <w:rPr>
            <w:rFonts w:ascii="宋体" w:hAnsi="宋体"/>
          </w:rPr>
          <w:t>目的</w:t>
        </w:r>
        <w:r w:rsidR="00050B98">
          <w:tab/>
        </w:r>
        <w:r>
          <w:fldChar w:fldCharType="begin"/>
        </w:r>
        <w:r>
          <w:instrText xml:space="preserve"> PAGEREF _Toc18535 </w:instrText>
        </w:r>
        <w:r>
          <w:fldChar w:fldCharType="separate"/>
        </w:r>
        <w:r w:rsidR="00050B98">
          <w:t>1</w:t>
        </w:r>
        <w:r>
          <w:fldChar w:fldCharType="end"/>
        </w:r>
      </w:hyperlink>
    </w:p>
    <w:p w14:paraId="5E656262" w14:textId="77777777" w:rsidR="00C963C9" w:rsidRDefault="00AF649B">
      <w:pPr>
        <w:pStyle w:val="TOC2"/>
        <w:tabs>
          <w:tab w:val="right" w:leader="dot" w:pos="9026"/>
        </w:tabs>
        <w:rPr>
          <w:rFonts w:ascii="宋体" w:hAnsi="宋体"/>
        </w:rPr>
      </w:pPr>
      <w:hyperlink w:anchor="_Toc6556" w:history="1">
        <w:r w:rsidR="00050B98">
          <w:rPr>
            <w:rFonts w:ascii="宋体" w:hAnsi="宋体" w:hint="eastAsia"/>
          </w:rPr>
          <w:t>1.2 范围</w:t>
        </w:r>
        <w:r w:rsidR="00050B98">
          <w:tab/>
        </w:r>
        <w:r>
          <w:fldChar w:fldCharType="begin"/>
        </w:r>
        <w:r>
          <w:instrText xml:space="preserve"> PAGEREF _Toc6556 </w:instrText>
        </w:r>
        <w:r>
          <w:fldChar w:fldCharType="separate"/>
        </w:r>
        <w:r w:rsidR="00050B98">
          <w:t>1</w:t>
        </w:r>
        <w:r>
          <w:fldChar w:fldCharType="end"/>
        </w:r>
      </w:hyperlink>
    </w:p>
    <w:p w14:paraId="727C3199" w14:textId="77777777" w:rsidR="00C963C9" w:rsidRDefault="00AF649B">
      <w:pPr>
        <w:pStyle w:val="TOC1"/>
        <w:tabs>
          <w:tab w:val="right" w:leader="dot" w:pos="9026"/>
        </w:tabs>
        <w:rPr>
          <w:rFonts w:ascii="宋体" w:hAnsi="宋体"/>
        </w:rPr>
      </w:pPr>
      <w:hyperlink w:anchor="_Toc4674" w:history="1">
        <w:r w:rsidR="00050B98">
          <w:rPr>
            <w:rFonts w:ascii="宋体" w:hAnsi="宋体"/>
          </w:rPr>
          <w:t xml:space="preserve">2. </w:t>
        </w:r>
        <w:r w:rsidR="00050B98">
          <w:rPr>
            <w:rFonts w:ascii="宋体" w:hAnsi="宋体" w:hint="eastAsia"/>
          </w:rPr>
          <w:t>总体概述</w:t>
        </w:r>
        <w:r w:rsidR="00050B98">
          <w:tab/>
        </w:r>
        <w:r>
          <w:fldChar w:fldCharType="begin"/>
        </w:r>
        <w:r>
          <w:instrText xml:space="preserve"> PAGEREF _Toc4674 </w:instrText>
        </w:r>
        <w:r>
          <w:fldChar w:fldCharType="separate"/>
        </w:r>
        <w:r w:rsidR="00050B98">
          <w:t>1</w:t>
        </w:r>
        <w:r>
          <w:fldChar w:fldCharType="end"/>
        </w:r>
      </w:hyperlink>
    </w:p>
    <w:p w14:paraId="2187BF48" w14:textId="77777777" w:rsidR="00C963C9" w:rsidRDefault="00AF649B">
      <w:pPr>
        <w:pStyle w:val="TOC2"/>
        <w:tabs>
          <w:tab w:val="right" w:leader="dot" w:pos="9026"/>
        </w:tabs>
        <w:rPr>
          <w:rFonts w:ascii="宋体" w:hAnsi="宋体"/>
        </w:rPr>
      </w:pPr>
      <w:hyperlink w:anchor="_Toc27571" w:history="1">
        <w:r w:rsidR="00050B98">
          <w:rPr>
            <w:rFonts w:ascii="宋体" w:hAnsi="宋体" w:hint="eastAsia"/>
          </w:rPr>
          <w:t>2.1 软件概述</w:t>
        </w:r>
        <w:r w:rsidR="00050B98">
          <w:tab/>
        </w:r>
        <w:r>
          <w:fldChar w:fldCharType="begin"/>
        </w:r>
        <w:r>
          <w:instrText xml:space="preserve"> PAGEREF _Toc27</w:instrText>
        </w:r>
        <w:r>
          <w:instrText xml:space="preserve">571 </w:instrText>
        </w:r>
        <w:r>
          <w:fldChar w:fldCharType="separate"/>
        </w:r>
        <w:r w:rsidR="00050B98">
          <w:t>1</w:t>
        </w:r>
        <w:r>
          <w:fldChar w:fldCharType="end"/>
        </w:r>
      </w:hyperlink>
    </w:p>
    <w:p w14:paraId="6FC1FB01" w14:textId="77777777" w:rsidR="00C963C9" w:rsidRDefault="00AF649B">
      <w:pPr>
        <w:pStyle w:val="TOC2"/>
        <w:tabs>
          <w:tab w:val="right" w:leader="dot" w:pos="9026"/>
        </w:tabs>
        <w:rPr>
          <w:rFonts w:ascii="宋体" w:hAnsi="宋体"/>
        </w:rPr>
      </w:pPr>
      <w:hyperlink w:anchor="_Toc15526" w:history="1">
        <w:r w:rsidR="00050B98">
          <w:rPr>
            <w:rFonts w:ascii="宋体" w:hAnsi="宋体" w:hint="eastAsia"/>
          </w:rPr>
          <w:t xml:space="preserve">2.2 </w:t>
        </w:r>
        <w:r w:rsidR="00050B98">
          <w:rPr>
            <w:rFonts w:ascii="宋体" w:hAnsi="宋体"/>
          </w:rPr>
          <w:t>项目介绍</w:t>
        </w:r>
        <w:r w:rsidR="00050B98">
          <w:tab/>
        </w:r>
        <w:r>
          <w:fldChar w:fldCharType="begin"/>
        </w:r>
        <w:r>
          <w:instrText xml:space="preserve"> PAGEREF _Toc15526 </w:instrText>
        </w:r>
        <w:r>
          <w:fldChar w:fldCharType="separate"/>
        </w:r>
        <w:r w:rsidR="00050B98">
          <w:t>2</w:t>
        </w:r>
        <w:r>
          <w:fldChar w:fldCharType="end"/>
        </w:r>
      </w:hyperlink>
    </w:p>
    <w:p w14:paraId="7FC74AFF" w14:textId="77777777" w:rsidR="00C963C9" w:rsidRDefault="00AF649B">
      <w:pPr>
        <w:pStyle w:val="TOC2"/>
        <w:tabs>
          <w:tab w:val="right" w:leader="dot" w:pos="9026"/>
        </w:tabs>
        <w:rPr>
          <w:rFonts w:ascii="宋体" w:hAnsi="宋体"/>
        </w:rPr>
      </w:pPr>
      <w:hyperlink w:anchor="_Toc31658" w:history="1">
        <w:r w:rsidR="00050B98">
          <w:rPr>
            <w:rFonts w:ascii="宋体" w:hAnsi="宋体" w:hint="eastAsia"/>
          </w:rPr>
          <w:t>2.3 产品环境介绍</w:t>
        </w:r>
        <w:r w:rsidR="00050B98">
          <w:tab/>
        </w:r>
        <w:r>
          <w:fldChar w:fldCharType="begin"/>
        </w:r>
        <w:r>
          <w:instrText xml:space="preserve"> PAGEREF _Toc31658 </w:instrText>
        </w:r>
        <w:r>
          <w:fldChar w:fldCharType="separate"/>
        </w:r>
        <w:r w:rsidR="00050B98">
          <w:t>2</w:t>
        </w:r>
        <w:r>
          <w:fldChar w:fldCharType="end"/>
        </w:r>
      </w:hyperlink>
    </w:p>
    <w:p w14:paraId="1B951FBC" w14:textId="77777777" w:rsidR="00C963C9" w:rsidRDefault="00AF649B">
      <w:pPr>
        <w:pStyle w:val="TOC2"/>
        <w:tabs>
          <w:tab w:val="right" w:leader="dot" w:pos="9026"/>
        </w:tabs>
        <w:rPr>
          <w:rFonts w:ascii="宋体" w:hAnsi="宋体"/>
        </w:rPr>
      </w:pPr>
      <w:hyperlink w:anchor="_Toc3064" w:history="1">
        <w:r w:rsidR="00050B98">
          <w:rPr>
            <w:rFonts w:ascii="宋体" w:hAnsi="宋体" w:hint="eastAsia"/>
          </w:rPr>
          <w:t>2.4 软件功能</w:t>
        </w:r>
        <w:r w:rsidR="00050B98">
          <w:tab/>
        </w:r>
        <w:r>
          <w:fldChar w:fldCharType="begin"/>
        </w:r>
        <w:r>
          <w:instrText xml:space="preserve"> PAGEREF _Toc3064 </w:instrText>
        </w:r>
        <w:r>
          <w:fldChar w:fldCharType="separate"/>
        </w:r>
        <w:r w:rsidR="00050B98">
          <w:t>2</w:t>
        </w:r>
        <w:r>
          <w:fldChar w:fldCharType="end"/>
        </w:r>
      </w:hyperlink>
    </w:p>
    <w:p w14:paraId="42EF35F4" w14:textId="77777777" w:rsidR="00C963C9" w:rsidRDefault="00AF649B">
      <w:pPr>
        <w:pStyle w:val="TOC1"/>
        <w:tabs>
          <w:tab w:val="right" w:leader="dot" w:pos="9026"/>
        </w:tabs>
        <w:rPr>
          <w:rFonts w:ascii="宋体" w:hAnsi="宋体"/>
        </w:rPr>
      </w:pPr>
      <w:hyperlink w:anchor="_Toc2602" w:history="1">
        <w:r w:rsidR="00050B98">
          <w:rPr>
            <w:rFonts w:ascii="宋体" w:hAnsi="宋体"/>
          </w:rPr>
          <w:t xml:space="preserve">3. </w:t>
        </w:r>
        <w:r w:rsidR="00050B98">
          <w:rPr>
            <w:rFonts w:ascii="宋体" w:hAnsi="宋体" w:hint="eastAsia"/>
          </w:rPr>
          <w:t>功能需求</w:t>
        </w:r>
        <w:r w:rsidR="00050B98">
          <w:tab/>
        </w:r>
        <w:r>
          <w:fldChar w:fldCharType="begin"/>
        </w:r>
        <w:r>
          <w:instrText xml:space="preserve"> PAGEREF _Toc2602 </w:instrText>
        </w:r>
        <w:r>
          <w:fldChar w:fldCharType="separate"/>
        </w:r>
        <w:r w:rsidR="00050B98">
          <w:t>2</w:t>
        </w:r>
        <w:r>
          <w:fldChar w:fldCharType="end"/>
        </w:r>
      </w:hyperlink>
    </w:p>
    <w:p w14:paraId="6DF5B67E" w14:textId="77777777" w:rsidR="00C963C9" w:rsidRDefault="00AF649B">
      <w:pPr>
        <w:pStyle w:val="TOC2"/>
        <w:tabs>
          <w:tab w:val="right" w:leader="dot" w:pos="9026"/>
        </w:tabs>
        <w:rPr>
          <w:rFonts w:ascii="宋体" w:hAnsi="宋体"/>
        </w:rPr>
      </w:pPr>
      <w:hyperlink w:anchor="_Toc31921" w:history="1">
        <w:r w:rsidR="00050B98">
          <w:rPr>
            <w:rFonts w:ascii="宋体" w:hAnsi="宋体" w:hint="eastAsia"/>
          </w:rPr>
          <w:t>3.1 用例图</w:t>
        </w:r>
        <w:r w:rsidR="00050B98">
          <w:tab/>
        </w:r>
        <w:r>
          <w:fldChar w:fldCharType="begin"/>
        </w:r>
        <w:r>
          <w:instrText xml:space="preserve"> PAGEREF _Toc31921 </w:instrText>
        </w:r>
        <w:r>
          <w:fldChar w:fldCharType="separate"/>
        </w:r>
        <w:r w:rsidR="00050B98">
          <w:t>2</w:t>
        </w:r>
        <w:r>
          <w:fldChar w:fldCharType="end"/>
        </w:r>
      </w:hyperlink>
    </w:p>
    <w:p w14:paraId="0666EC59" w14:textId="77777777" w:rsidR="00C963C9" w:rsidRDefault="00AF649B">
      <w:pPr>
        <w:pStyle w:val="TOC2"/>
        <w:tabs>
          <w:tab w:val="right" w:leader="dot" w:pos="9026"/>
        </w:tabs>
        <w:rPr>
          <w:rFonts w:ascii="宋体" w:hAnsi="宋体"/>
        </w:rPr>
      </w:pPr>
      <w:hyperlink w:anchor="_Toc11895" w:history="1">
        <w:r w:rsidR="00050B98">
          <w:rPr>
            <w:rFonts w:ascii="宋体" w:hAnsi="宋体" w:hint="eastAsia"/>
          </w:rPr>
          <w:t>3.2 系统模块</w:t>
        </w:r>
        <w:r w:rsidR="00050B98">
          <w:tab/>
        </w:r>
        <w:r>
          <w:fldChar w:fldCharType="begin"/>
        </w:r>
        <w:r>
          <w:instrText xml:space="preserve"> PAGEREF _Toc11895 </w:instrText>
        </w:r>
        <w:r>
          <w:fldChar w:fldCharType="separate"/>
        </w:r>
        <w:r w:rsidR="00050B98">
          <w:t>3</w:t>
        </w:r>
        <w:r>
          <w:fldChar w:fldCharType="end"/>
        </w:r>
      </w:hyperlink>
    </w:p>
    <w:p w14:paraId="3585CD74" w14:textId="77777777" w:rsidR="00C963C9" w:rsidRDefault="00AF649B">
      <w:pPr>
        <w:pStyle w:val="TOC1"/>
        <w:tabs>
          <w:tab w:val="right" w:leader="dot" w:pos="9026"/>
        </w:tabs>
        <w:rPr>
          <w:rFonts w:ascii="宋体" w:hAnsi="宋体"/>
        </w:rPr>
      </w:pPr>
      <w:hyperlink w:anchor="_Toc19204" w:history="1">
        <w:r w:rsidR="00050B98">
          <w:rPr>
            <w:rFonts w:ascii="宋体" w:hAnsi="宋体" w:hint="eastAsia"/>
          </w:rPr>
          <w:t>4. 性能需求</w:t>
        </w:r>
        <w:r w:rsidR="00050B98">
          <w:tab/>
        </w:r>
        <w:r>
          <w:fldChar w:fldCharType="begin"/>
        </w:r>
        <w:r>
          <w:instrText xml:space="preserve"> PAGEREF _Toc19204 </w:instrText>
        </w:r>
        <w:r>
          <w:fldChar w:fldCharType="separate"/>
        </w:r>
        <w:r w:rsidR="00050B98">
          <w:t>4</w:t>
        </w:r>
        <w:r>
          <w:fldChar w:fldCharType="end"/>
        </w:r>
      </w:hyperlink>
    </w:p>
    <w:p w14:paraId="69279AAD" w14:textId="77777777" w:rsidR="00C963C9" w:rsidRDefault="00AF649B">
      <w:pPr>
        <w:pStyle w:val="TOC1"/>
        <w:tabs>
          <w:tab w:val="right" w:leader="dot" w:pos="9026"/>
        </w:tabs>
        <w:rPr>
          <w:rFonts w:ascii="宋体" w:hAnsi="宋体"/>
        </w:rPr>
      </w:pPr>
      <w:hyperlink w:anchor="_Toc13807" w:history="1">
        <w:r w:rsidR="00050B98">
          <w:rPr>
            <w:rFonts w:ascii="宋体" w:hAnsi="宋体" w:hint="eastAsia"/>
          </w:rPr>
          <w:t>5. 接口需求</w:t>
        </w:r>
        <w:r w:rsidR="00050B98">
          <w:tab/>
        </w:r>
        <w:r>
          <w:fldChar w:fldCharType="begin"/>
        </w:r>
        <w:r>
          <w:instrText xml:space="preserve"> PAGEREF _Toc13807 </w:instrText>
        </w:r>
        <w:r>
          <w:fldChar w:fldCharType="separate"/>
        </w:r>
        <w:r w:rsidR="00050B98">
          <w:t>5</w:t>
        </w:r>
        <w:r>
          <w:fldChar w:fldCharType="end"/>
        </w:r>
      </w:hyperlink>
    </w:p>
    <w:p w14:paraId="2F65E040" w14:textId="77777777" w:rsidR="00C963C9" w:rsidRDefault="00AF649B">
      <w:pPr>
        <w:pStyle w:val="TOC1"/>
        <w:tabs>
          <w:tab w:val="right" w:leader="dot" w:pos="9026"/>
        </w:tabs>
        <w:rPr>
          <w:rFonts w:ascii="宋体" w:hAnsi="宋体"/>
        </w:rPr>
      </w:pPr>
      <w:hyperlink w:anchor="_Toc28907" w:history="1">
        <w:r w:rsidR="00050B98">
          <w:rPr>
            <w:rFonts w:ascii="宋体" w:hAnsi="宋体" w:hint="eastAsia"/>
          </w:rPr>
          <w:t>6. 用户接口需求</w:t>
        </w:r>
        <w:r w:rsidR="00050B98">
          <w:tab/>
        </w:r>
        <w:r>
          <w:fldChar w:fldCharType="begin"/>
        </w:r>
        <w:r>
          <w:instrText xml:space="preserve"> PAGEREF _Toc28907 </w:instrText>
        </w:r>
        <w:r>
          <w:fldChar w:fldCharType="separate"/>
        </w:r>
        <w:r w:rsidR="00050B98">
          <w:t>6</w:t>
        </w:r>
        <w:r>
          <w:fldChar w:fldCharType="end"/>
        </w:r>
      </w:hyperlink>
    </w:p>
    <w:p w14:paraId="7258C553" w14:textId="77777777" w:rsidR="00C963C9" w:rsidRDefault="00AF649B">
      <w:pPr>
        <w:pStyle w:val="TOC1"/>
        <w:tabs>
          <w:tab w:val="right" w:leader="dot" w:pos="9026"/>
        </w:tabs>
        <w:rPr>
          <w:rFonts w:ascii="宋体" w:hAnsi="宋体"/>
        </w:rPr>
      </w:pPr>
      <w:hyperlink w:anchor="_Toc21614" w:history="1">
        <w:r w:rsidR="00050B98">
          <w:rPr>
            <w:rFonts w:ascii="宋体" w:hAnsi="宋体" w:hint="eastAsia"/>
          </w:rPr>
          <w:t>7. 总体设计约束</w:t>
        </w:r>
        <w:r w:rsidR="00050B98">
          <w:tab/>
        </w:r>
        <w:r>
          <w:fldChar w:fldCharType="begin"/>
        </w:r>
        <w:r>
          <w:instrText xml:space="preserve"> PAGEREF _Toc21614 </w:instrText>
        </w:r>
        <w:r>
          <w:fldChar w:fldCharType="separate"/>
        </w:r>
        <w:r w:rsidR="00050B98">
          <w:t>6</w:t>
        </w:r>
        <w:r>
          <w:fldChar w:fldCharType="end"/>
        </w:r>
      </w:hyperlink>
    </w:p>
    <w:p w14:paraId="5296E555" w14:textId="77777777" w:rsidR="00C963C9" w:rsidRDefault="00AF649B">
      <w:pPr>
        <w:pStyle w:val="TOC1"/>
        <w:tabs>
          <w:tab w:val="right" w:leader="dot" w:pos="9026"/>
        </w:tabs>
        <w:rPr>
          <w:rFonts w:ascii="宋体" w:hAnsi="宋体"/>
        </w:rPr>
      </w:pPr>
      <w:hyperlink w:anchor="_Toc5491" w:history="1">
        <w:r w:rsidR="00050B98">
          <w:rPr>
            <w:rFonts w:ascii="宋体" w:hAnsi="宋体" w:hint="eastAsia"/>
          </w:rPr>
          <w:t>8. 其他需求</w:t>
        </w:r>
        <w:r w:rsidR="00050B98">
          <w:tab/>
        </w:r>
        <w:r>
          <w:fldChar w:fldCharType="begin"/>
        </w:r>
        <w:r>
          <w:instrText xml:space="preserve"> PAGEREF _Toc5491 </w:instrText>
        </w:r>
        <w:r>
          <w:fldChar w:fldCharType="separate"/>
        </w:r>
        <w:r w:rsidR="00050B98">
          <w:t>6</w:t>
        </w:r>
        <w:r>
          <w:fldChar w:fldCharType="end"/>
        </w:r>
      </w:hyperlink>
    </w:p>
    <w:p w14:paraId="01E8C22D" w14:textId="77777777" w:rsidR="00C963C9" w:rsidRDefault="00AF649B">
      <w:pPr>
        <w:pStyle w:val="TOC1"/>
        <w:tabs>
          <w:tab w:val="right" w:leader="dot" w:pos="9026"/>
        </w:tabs>
        <w:rPr>
          <w:rFonts w:ascii="宋体" w:hAnsi="宋体"/>
        </w:rPr>
      </w:pPr>
      <w:hyperlink w:anchor="_Toc21734" w:history="1">
        <w:r w:rsidR="00050B98">
          <w:rPr>
            <w:rFonts w:ascii="宋体" w:hAnsi="宋体" w:hint="eastAsia"/>
          </w:rPr>
          <w:t>9. 需求分级</w:t>
        </w:r>
        <w:r w:rsidR="00050B98">
          <w:tab/>
        </w:r>
        <w:r>
          <w:fldChar w:fldCharType="begin"/>
        </w:r>
        <w:r>
          <w:instrText xml:space="preserve"> PAGEREF _Toc21734 </w:instrText>
        </w:r>
        <w:r>
          <w:fldChar w:fldCharType="separate"/>
        </w:r>
        <w:r w:rsidR="00050B98">
          <w:t>6</w:t>
        </w:r>
        <w:r>
          <w:fldChar w:fldCharType="end"/>
        </w:r>
      </w:hyperlink>
    </w:p>
    <w:p w14:paraId="596DF916" w14:textId="77777777" w:rsidR="00C963C9" w:rsidRDefault="00AF649B">
      <w:pPr>
        <w:pStyle w:val="TOC1"/>
        <w:tabs>
          <w:tab w:val="right" w:leader="dot" w:pos="9026"/>
        </w:tabs>
        <w:rPr>
          <w:rFonts w:ascii="宋体" w:hAnsi="宋体"/>
        </w:rPr>
      </w:pPr>
      <w:hyperlink w:anchor="_Toc32632" w:history="1">
        <w:r w:rsidR="00050B98">
          <w:rPr>
            <w:rFonts w:ascii="宋体" w:hAnsi="宋体" w:hint="eastAsia"/>
          </w:rPr>
          <w:t>10. 待确定问题</w:t>
        </w:r>
        <w:r w:rsidR="00050B98">
          <w:tab/>
        </w:r>
        <w:r>
          <w:fldChar w:fldCharType="begin"/>
        </w:r>
        <w:r>
          <w:instrText xml:space="preserve"> PAGEREF _Toc32632 </w:instrText>
        </w:r>
        <w:r>
          <w:fldChar w:fldCharType="separate"/>
        </w:r>
        <w:r w:rsidR="00050B98">
          <w:t>6</w:t>
        </w:r>
        <w:r>
          <w:fldChar w:fldCharType="end"/>
        </w:r>
      </w:hyperlink>
    </w:p>
    <w:p w14:paraId="6AF9986F" w14:textId="77777777" w:rsidR="00C963C9" w:rsidRDefault="00050B98">
      <w:pPr>
        <w:pStyle w:val="af1"/>
        <w:keepNext w:val="0"/>
        <w:spacing w:line="276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</w:p>
    <w:p w14:paraId="0459CA32" w14:textId="77777777" w:rsidR="00C963C9" w:rsidRDefault="00C963C9">
      <w:pPr>
        <w:pStyle w:val="af3"/>
        <w:keepNext w:val="0"/>
        <w:widowControl w:val="0"/>
        <w:rPr>
          <w:rFonts w:ascii="宋体" w:hAnsi="宋体"/>
          <w:sz w:val="24"/>
          <w:szCs w:val="24"/>
        </w:rPr>
        <w:sectPr w:rsidR="00C963C9">
          <w:footerReference w:type="default" r:id="rId13"/>
          <w:footerReference w:type="first" r:id="rId14"/>
          <w:pgSz w:w="11906" w:h="16838"/>
          <w:pgMar w:top="1554" w:right="1440" w:bottom="1327" w:left="1440" w:header="851" w:footer="992" w:gutter="0"/>
          <w:cols w:space="720"/>
          <w:titlePg/>
          <w:docGrid w:type="lines" w:linePitch="312"/>
        </w:sectPr>
      </w:pPr>
    </w:p>
    <w:p w14:paraId="03AE9AFD" w14:textId="77777777" w:rsidR="00C963C9" w:rsidRDefault="00050B98">
      <w:pPr>
        <w:pStyle w:val="af3"/>
        <w:keepNext w:val="0"/>
        <w:widowContro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关键词：</w:t>
      </w:r>
    </w:p>
    <w:p w14:paraId="5C7C7F93" w14:textId="77777777" w:rsidR="00C963C9" w:rsidRDefault="00050B98">
      <w:pPr>
        <w:pStyle w:val="af3"/>
        <w:keepNext w:val="0"/>
        <w:widowContro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摘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要：</w:t>
      </w:r>
    </w:p>
    <w:p w14:paraId="2F3715ED" w14:textId="77777777" w:rsidR="00C963C9" w:rsidRDefault="00050B98">
      <w:pPr>
        <w:pStyle w:val="af3"/>
        <w:keepNext w:val="0"/>
        <w:widowControl w:val="0"/>
        <w:spacing w:after="312"/>
        <w:rPr>
          <w:rFonts w:ascii="宋体" w:hAnsi="宋体"/>
          <w:sz w:val="24"/>
          <w:szCs w:val="24"/>
        </w:rPr>
      </w:pPr>
      <w:bookmarkStart w:id="2" w:name="_Toc33948448"/>
      <w:r>
        <w:rPr>
          <w:rFonts w:ascii="宋体" w:hAnsi="宋体" w:hint="eastAsia"/>
          <w:sz w:val="24"/>
          <w:szCs w:val="24"/>
        </w:rPr>
        <w:t>缩略语清单：</w:t>
      </w:r>
      <w:r>
        <w:rPr>
          <w:rStyle w:val="CharCharCharChar"/>
          <w:rFonts w:ascii="宋体" w:hAnsi="宋体"/>
          <w:i w:val="0"/>
          <w:sz w:val="24"/>
          <w:szCs w:val="24"/>
        </w:rPr>
        <w:t>&lt;</w:t>
      </w:r>
      <w:r>
        <w:rPr>
          <w:rStyle w:val="CharCharCharChar"/>
          <w:rFonts w:ascii="宋体" w:hAnsi="宋体" w:hint="eastAsia"/>
          <w:i w:val="0"/>
          <w:sz w:val="24"/>
          <w:szCs w:val="24"/>
        </w:rPr>
        <w:t>对本文所用缩略语进行说明。</w:t>
      </w:r>
      <w:r>
        <w:rPr>
          <w:rStyle w:val="CharCharCharChar"/>
          <w:rFonts w:ascii="宋体" w:hAnsi="宋体"/>
          <w:i w:val="0"/>
          <w:sz w:val="24"/>
          <w:szCs w:val="24"/>
        </w:rPr>
        <w:t>&gt;</w:t>
      </w:r>
      <w:r>
        <w:rPr>
          <w:rFonts w:ascii="宋体" w:hAnsi="宋体"/>
          <w:b w:val="0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2715"/>
        <w:gridCol w:w="3375"/>
      </w:tblGrid>
      <w:tr w:rsidR="00C963C9" w14:paraId="61FD2244" w14:textId="77777777">
        <w:trPr>
          <w:cantSplit/>
          <w:trHeight w:val="482"/>
          <w:tblHeader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50F1AC" w14:textId="77777777" w:rsidR="00C963C9" w:rsidRDefault="00050B98">
            <w:pPr>
              <w:pStyle w:val="Char"/>
              <w:spacing w:line="276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缩略语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5445C1" w14:textId="77777777" w:rsidR="00C963C9" w:rsidRDefault="00050B98">
            <w:pPr>
              <w:pStyle w:val="Char"/>
              <w:spacing w:line="276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英文全名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4B0BE" w14:textId="77777777" w:rsidR="00C963C9" w:rsidRDefault="00050B98">
            <w:pPr>
              <w:pStyle w:val="Char"/>
              <w:spacing w:line="276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中文解释</w:t>
            </w:r>
          </w:p>
        </w:tc>
      </w:tr>
      <w:tr w:rsidR="00C963C9" w14:paraId="44D0DA9C" w14:textId="77777777">
        <w:trPr>
          <w:trHeight w:val="428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88237" w14:textId="77777777" w:rsidR="00C963C9" w:rsidRDefault="00C963C9">
            <w:pPr>
              <w:pStyle w:val="af0"/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46F5" w14:textId="77777777" w:rsidR="00C963C9" w:rsidRDefault="00C963C9">
            <w:pPr>
              <w:pStyle w:val="af0"/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6E9B6" w14:textId="77777777" w:rsidR="00C963C9" w:rsidRDefault="00C963C9">
            <w:pPr>
              <w:pStyle w:val="af0"/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</w:tr>
      <w:tr w:rsidR="00C963C9" w14:paraId="5AB6CF5B" w14:textId="77777777">
        <w:trPr>
          <w:trHeight w:val="428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F774E" w14:textId="77777777" w:rsidR="00C963C9" w:rsidRDefault="00C963C9">
            <w:pPr>
              <w:pStyle w:val="af0"/>
              <w:tabs>
                <w:tab w:val="clear" w:pos="0"/>
                <w:tab w:val="decimal" w:pos="-2"/>
              </w:tabs>
              <w:spacing w:line="276" w:lineRule="auto"/>
              <w:ind w:leftChars="-142" w:left="-298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09CA4" w14:textId="77777777" w:rsidR="00C963C9" w:rsidRDefault="00C963C9">
            <w:pPr>
              <w:pStyle w:val="af0"/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606FC" w14:textId="77777777" w:rsidR="00C963C9" w:rsidRDefault="00C963C9">
            <w:pPr>
              <w:pStyle w:val="af0"/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</w:tr>
      <w:tr w:rsidR="00C963C9" w14:paraId="0091C615" w14:textId="77777777">
        <w:trPr>
          <w:trHeight w:val="45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DBFC9" w14:textId="77777777" w:rsidR="00C963C9" w:rsidRDefault="00C963C9">
            <w:pPr>
              <w:pStyle w:val="af0"/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340D0" w14:textId="77777777" w:rsidR="00C963C9" w:rsidRDefault="00C963C9">
            <w:pPr>
              <w:pStyle w:val="af0"/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A2747" w14:textId="77777777" w:rsidR="00C963C9" w:rsidRDefault="00C963C9">
            <w:pPr>
              <w:pStyle w:val="af0"/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</w:tr>
      <w:tr w:rsidR="00C963C9" w14:paraId="75FD750D" w14:textId="77777777">
        <w:trPr>
          <w:trHeight w:val="45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8CDB2" w14:textId="77777777" w:rsidR="00C963C9" w:rsidRDefault="00C963C9">
            <w:pPr>
              <w:pStyle w:val="af0"/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81D1B" w14:textId="77777777" w:rsidR="00C963C9" w:rsidRDefault="00C963C9">
            <w:pPr>
              <w:pStyle w:val="af0"/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141FD" w14:textId="77777777" w:rsidR="00C963C9" w:rsidRDefault="00C963C9">
            <w:pPr>
              <w:pStyle w:val="af0"/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</w:tr>
    </w:tbl>
    <w:p w14:paraId="17807461" w14:textId="77777777" w:rsidR="00C963C9" w:rsidRDefault="00C963C9">
      <w:pPr>
        <w:pStyle w:val="1"/>
        <w:numPr>
          <w:ilvl w:val="0"/>
          <w:numId w:val="1"/>
        </w:numPr>
        <w:pBdr>
          <w:bottom w:val="none" w:sz="0" w:space="0" w:color="000000"/>
        </w:pBdr>
        <w:autoSpaceDE w:val="0"/>
        <w:autoSpaceDN w:val="0"/>
        <w:spacing w:before="120" w:after="0" w:line="360" w:lineRule="auto"/>
        <w:ind w:left="629" w:hanging="431"/>
        <w:rPr>
          <w:rFonts w:ascii="宋体" w:hAnsi="宋体"/>
          <w:color w:val="000000"/>
          <w:sz w:val="28"/>
          <w:szCs w:val="28"/>
          <w:lang w:eastAsia="zh-CN"/>
        </w:rPr>
        <w:sectPr w:rsidR="00C963C9">
          <w:footerReference w:type="default" r:id="rId15"/>
          <w:footerReference w:type="first" r:id="rId16"/>
          <w:pgSz w:w="11906" w:h="16838"/>
          <w:pgMar w:top="1554" w:right="1440" w:bottom="1327" w:left="1440" w:header="851" w:footer="992" w:gutter="0"/>
          <w:cols w:space="720"/>
          <w:docGrid w:type="lines" w:linePitch="312"/>
        </w:sectPr>
      </w:pPr>
    </w:p>
    <w:p w14:paraId="35FD5C12" w14:textId="77777777" w:rsidR="00C963C9" w:rsidRDefault="00050B98">
      <w:pPr>
        <w:pStyle w:val="1"/>
        <w:numPr>
          <w:ilvl w:val="0"/>
          <w:numId w:val="1"/>
        </w:numPr>
        <w:pBdr>
          <w:bottom w:val="none" w:sz="0" w:space="0" w:color="000000"/>
        </w:pBdr>
        <w:autoSpaceDE w:val="0"/>
        <w:autoSpaceDN w:val="0"/>
        <w:spacing w:before="120" w:after="0" w:line="360" w:lineRule="auto"/>
        <w:ind w:left="629" w:hanging="431"/>
        <w:rPr>
          <w:rFonts w:ascii="宋体" w:hAnsi="宋体"/>
          <w:color w:val="000000"/>
          <w:sz w:val="28"/>
          <w:szCs w:val="28"/>
          <w:lang w:eastAsia="zh-CN"/>
        </w:rPr>
      </w:pPr>
      <w:bookmarkStart w:id="3" w:name="_Toc21947"/>
      <w:bookmarkEnd w:id="2"/>
      <w:bookmarkEnd w:id="3"/>
      <w:r>
        <w:rPr>
          <w:rFonts w:ascii="宋体" w:hAnsi="宋体"/>
          <w:color w:val="000000"/>
          <w:sz w:val="28"/>
          <w:szCs w:val="28"/>
          <w:lang w:eastAsia="zh-CN"/>
        </w:rPr>
        <w:lastRenderedPageBreak/>
        <w:t>简介</w:t>
      </w:r>
    </w:p>
    <w:p w14:paraId="53C1E62B" w14:textId="77777777" w:rsidR="00C963C9" w:rsidRDefault="00050B98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/>
          <w:bCs w:val="0"/>
          <w:color w:val="000000"/>
          <w:sz w:val="24"/>
          <w:szCs w:val="24"/>
        </w:rPr>
      </w:pPr>
      <w:bookmarkStart w:id="4" w:name="_Toc269888345"/>
      <w:bookmarkStart w:id="5" w:name="_Toc269888951"/>
      <w:bookmarkStart w:id="6" w:name="_Toc18535"/>
      <w:bookmarkStart w:id="7" w:name="_Toc33948449"/>
      <w:bookmarkEnd w:id="4"/>
      <w:bookmarkEnd w:id="5"/>
      <w:bookmarkEnd w:id="6"/>
      <w:bookmarkEnd w:id="7"/>
      <w:r>
        <w:rPr>
          <w:rFonts w:ascii="宋体" w:hAnsi="宋体" w:hint="eastAsia"/>
          <w:bCs w:val="0"/>
          <w:color w:val="000000"/>
          <w:sz w:val="24"/>
          <w:szCs w:val="24"/>
        </w:rPr>
        <w:t>1.1 编写</w:t>
      </w:r>
      <w:r>
        <w:rPr>
          <w:rFonts w:ascii="宋体" w:hAnsi="宋体"/>
          <w:bCs w:val="0"/>
          <w:color w:val="000000"/>
          <w:sz w:val="24"/>
          <w:szCs w:val="24"/>
        </w:rPr>
        <w:t>目的</w:t>
      </w:r>
    </w:p>
    <w:p w14:paraId="50A7F256" w14:textId="1C613355" w:rsidR="00C963C9" w:rsidRPr="006D16BC" w:rsidRDefault="00050B98">
      <w:pPr>
        <w:pStyle w:val="af7"/>
        <w:keepNext w:val="0"/>
        <w:ind w:firstLine="420"/>
        <w:rPr>
          <w:rFonts w:ascii="宋体" w:hAnsi="宋体"/>
          <w:i w:val="0"/>
          <w:color w:val="000000" w:themeColor="text1"/>
        </w:rPr>
      </w:pPr>
      <w:r w:rsidRPr="006D16BC">
        <w:rPr>
          <w:rFonts w:ascii="宋体" w:hAnsi="宋体" w:hint="eastAsia"/>
          <w:i w:val="0"/>
          <w:color w:val="000000" w:themeColor="text1"/>
        </w:rPr>
        <w:t>商品数据分析平台项目需求说明书编写的目的是</w:t>
      </w:r>
      <w:r w:rsidR="006D16BC" w:rsidRPr="006D16BC">
        <w:rPr>
          <w:rFonts w:ascii="宋体" w:hAnsi="宋体" w:hint="eastAsia"/>
          <w:i w:val="0"/>
          <w:color w:val="000000"/>
        </w:rPr>
        <w:t>为了确立和规范软件开发过程，以确保开发工作的成功和高质量完成</w:t>
      </w:r>
      <w:r w:rsidR="006D16BC">
        <w:rPr>
          <w:rFonts w:ascii="宋体" w:hAnsi="宋体" w:hint="eastAsia"/>
          <w:i w:val="0"/>
          <w:color w:val="000000"/>
        </w:rPr>
        <w:t>，</w:t>
      </w:r>
      <w:r w:rsidRPr="006D16BC">
        <w:rPr>
          <w:rFonts w:ascii="宋体" w:hAnsi="宋体" w:hint="eastAsia"/>
          <w:i w:val="0"/>
          <w:color w:val="000000" w:themeColor="text1"/>
        </w:rPr>
        <w:t>方便项目团队全面了解项目的具体要求和相关信息，明确项目目标和实现方法，提供指导和参考，有利于项目开发和实施。同时也可以作为项目进度和成果的评估标准，确保项目按照计划顺利进行。</w:t>
      </w:r>
      <w:r w:rsidR="006D16BC" w:rsidRPr="006D16BC">
        <w:rPr>
          <w:rFonts w:ascii="宋体" w:hAnsi="宋体" w:hint="eastAsia"/>
          <w:i w:val="0"/>
          <w:color w:val="000000"/>
        </w:rPr>
        <w:t>主要读者包括项目的开发人员、设计人员、测试人员以及项目管理人员。通过明确软件的功能、性能需求和用户界面设计，本文档有助于提高开发过程的可见度和管理性，促进团队内外的沟通与协作。此外，文档也作为软件开发的原始依据，用于验证软件是否满足潜在用户的需求和预期。</w:t>
      </w:r>
    </w:p>
    <w:p w14:paraId="198F9E93" w14:textId="77777777" w:rsidR="006D16BC" w:rsidRDefault="00050B98" w:rsidP="006D16BC">
      <w:pPr>
        <w:pStyle w:val="2"/>
        <w:keepNext w:val="0"/>
        <w:keepLines w:val="0"/>
        <w:numPr>
          <w:ilvl w:val="1"/>
          <w:numId w:val="1"/>
        </w:numPr>
        <w:tabs>
          <w:tab w:val="left" w:pos="600"/>
        </w:tabs>
        <w:autoSpaceDE w:val="0"/>
        <w:autoSpaceDN w:val="0"/>
        <w:spacing w:before="0" w:after="0" w:line="360" w:lineRule="auto"/>
        <w:rPr>
          <w:rFonts w:ascii="宋体" w:hAnsi="宋体"/>
          <w:bCs w:val="0"/>
          <w:color w:val="000000"/>
          <w:sz w:val="24"/>
          <w:szCs w:val="24"/>
        </w:rPr>
      </w:pPr>
      <w:bookmarkStart w:id="8" w:name="_Toc269888952"/>
      <w:bookmarkStart w:id="9" w:name="_Toc6556"/>
      <w:bookmarkStart w:id="10" w:name="_Toc269888346"/>
      <w:bookmarkStart w:id="11" w:name="_Toc33948450"/>
      <w:bookmarkEnd w:id="8"/>
      <w:bookmarkEnd w:id="9"/>
      <w:bookmarkEnd w:id="10"/>
      <w:bookmarkEnd w:id="11"/>
      <w:r>
        <w:rPr>
          <w:rFonts w:ascii="宋体" w:hAnsi="宋体" w:hint="eastAsia"/>
          <w:bCs w:val="0"/>
          <w:color w:val="000000"/>
          <w:sz w:val="24"/>
          <w:szCs w:val="24"/>
        </w:rPr>
        <w:t>范围</w:t>
      </w:r>
      <w:bookmarkStart w:id="12" w:name="_Toc269888347"/>
      <w:bookmarkStart w:id="13" w:name="_Toc269888953"/>
      <w:bookmarkStart w:id="14" w:name="_Toc4674"/>
      <w:bookmarkStart w:id="15" w:name="_Toc33948451"/>
      <w:bookmarkEnd w:id="12"/>
      <w:bookmarkEnd w:id="13"/>
      <w:bookmarkEnd w:id="14"/>
      <w:bookmarkEnd w:id="15"/>
    </w:p>
    <w:p w14:paraId="7AF4D019" w14:textId="77777777" w:rsidR="006D16BC" w:rsidRPr="009D2CDD" w:rsidRDefault="006D16BC" w:rsidP="006D16BC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ind w:left="505"/>
        <w:rPr>
          <w:rFonts w:ascii="宋体" w:hAnsi="宋体"/>
          <w:bCs w:val="0"/>
          <w:color w:val="000000"/>
          <w:kern w:val="0"/>
          <w:sz w:val="21"/>
          <w:szCs w:val="21"/>
        </w:rPr>
      </w:pPr>
      <w:r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包括内容：</w:t>
      </w:r>
    </w:p>
    <w:p w14:paraId="33305DB9" w14:textId="111811D3" w:rsidR="006D16BC" w:rsidRDefault="009D2CDD" w:rsidP="006D16BC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ind w:firstLineChars="400" w:firstLine="843"/>
        <w:rPr>
          <w:rFonts w:ascii="宋体" w:hAnsi="宋体"/>
          <w:b w:val="0"/>
          <w:color w:val="000000"/>
          <w:kern w:val="0"/>
          <w:sz w:val="21"/>
          <w:szCs w:val="21"/>
        </w:rPr>
      </w:pPr>
      <w:r>
        <w:rPr>
          <w:rFonts w:ascii="宋体" w:hAnsi="宋体" w:hint="eastAsia"/>
          <w:bCs w:val="0"/>
          <w:color w:val="000000"/>
          <w:kern w:val="0"/>
          <w:sz w:val="21"/>
          <w:szCs w:val="21"/>
        </w:rPr>
        <w:t>（</w:t>
      </w:r>
      <w:r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1</w:t>
      </w:r>
      <w:r>
        <w:rPr>
          <w:rFonts w:ascii="宋体" w:hAnsi="宋体" w:hint="eastAsia"/>
          <w:bCs w:val="0"/>
          <w:color w:val="000000"/>
          <w:kern w:val="0"/>
          <w:sz w:val="21"/>
          <w:szCs w:val="21"/>
        </w:rPr>
        <w:t>）</w:t>
      </w:r>
      <w:r w:rsidRPr="009D2CDD">
        <w:rPr>
          <w:rFonts w:ascii="宋体" w:hAnsi="宋体"/>
          <w:bCs w:val="0"/>
          <w:color w:val="000000"/>
          <w:kern w:val="0"/>
          <w:sz w:val="21"/>
          <w:szCs w:val="21"/>
        </w:rPr>
        <w:t>.</w:t>
      </w:r>
      <w:r w:rsidR="006D16BC"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项目目标与背景：</w:t>
      </w:r>
      <w:r w:rsidR="006D16BC" w:rsidRPr="006D16BC">
        <w:rPr>
          <w:rFonts w:ascii="宋体" w:hAnsi="宋体" w:hint="eastAsia"/>
          <w:b w:val="0"/>
          <w:color w:val="000000"/>
          <w:kern w:val="0"/>
          <w:sz w:val="21"/>
          <w:szCs w:val="21"/>
        </w:rPr>
        <w:t>描述项目的整体目标和背景，确保所有利益相关者对项目的目的有清晰的理解。</w:t>
      </w:r>
    </w:p>
    <w:p w14:paraId="3DAE1A29" w14:textId="092417DB" w:rsidR="006D16BC" w:rsidRDefault="009D2CDD" w:rsidP="006D16BC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ind w:firstLineChars="400" w:firstLine="843"/>
        <w:rPr>
          <w:rFonts w:ascii="宋体" w:hAnsi="宋体"/>
          <w:b w:val="0"/>
          <w:color w:val="000000"/>
          <w:kern w:val="0"/>
          <w:sz w:val="21"/>
          <w:szCs w:val="21"/>
        </w:rPr>
      </w:pPr>
      <w:r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（2）</w:t>
      </w:r>
      <w:r w:rsidR="006D16BC"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功能需求：</w:t>
      </w:r>
      <w:r w:rsidR="006D16BC" w:rsidRPr="006D16BC">
        <w:rPr>
          <w:rFonts w:ascii="宋体" w:hAnsi="宋体" w:hint="eastAsia"/>
          <w:b w:val="0"/>
          <w:color w:val="000000"/>
          <w:kern w:val="0"/>
          <w:sz w:val="21"/>
          <w:szCs w:val="21"/>
        </w:rPr>
        <w:t>详细描述系统需要实现的功能和操作要求，包括用户界面、系统功能、数据管理等方面的需求。</w:t>
      </w:r>
    </w:p>
    <w:p w14:paraId="733B4349" w14:textId="09846F18" w:rsidR="009D2CDD" w:rsidRDefault="009D2CDD" w:rsidP="006D16BC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ind w:firstLineChars="400" w:firstLine="843"/>
        <w:rPr>
          <w:rFonts w:ascii="宋体" w:hAnsi="宋体"/>
          <w:b w:val="0"/>
          <w:color w:val="000000"/>
          <w:kern w:val="0"/>
          <w:sz w:val="21"/>
          <w:szCs w:val="21"/>
        </w:rPr>
      </w:pPr>
      <w:r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（3）</w:t>
      </w:r>
      <w:r w:rsidR="006D16BC"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非功能性需求：</w:t>
      </w:r>
      <w:r w:rsidR="006D16BC" w:rsidRPr="006D16BC">
        <w:rPr>
          <w:rFonts w:ascii="宋体" w:hAnsi="宋体" w:hint="eastAsia"/>
          <w:b w:val="0"/>
          <w:color w:val="000000"/>
          <w:kern w:val="0"/>
          <w:sz w:val="21"/>
          <w:szCs w:val="21"/>
        </w:rPr>
        <w:t>包括系统性能、安全性、可靠性、可用性等方面的需求，确保系统在各种条件下都能正常运行和满足用户期望。</w:t>
      </w:r>
    </w:p>
    <w:p w14:paraId="6D2A0D93" w14:textId="613796DE" w:rsidR="009D2CDD" w:rsidRDefault="009D2CDD" w:rsidP="009D2CDD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ind w:firstLineChars="400" w:firstLine="843"/>
        <w:rPr>
          <w:rFonts w:ascii="宋体" w:hAnsi="宋体"/>
          <w:b w:val="0"/>
          <w:color w:val="000000"/>
          <w:kern w:val="0"/>
          <w:sz w:val="21"/>
          <w:szCs w:val="21"/>
        </w:rPr>
      </w:pPr>
      <w:r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（4）</w:t>
      </w:r>
      <w:r w:rsidR="006D16BC"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用户角色与权限：</w:t>
      </w:r>
      <w:r w:rsidR="006D16BC" w:rsidRPr="006D16BC">
        <w:rPr>
          <w:rFonts w:ascii="宋体" w:hAnsi="宋体" w:hint="eastAsia"/>
          <w:b w:val="0"/>
          <w:color w:val="000000"/>
          <w:kern w:val="0"/>
          <w:sz w:val="21"/>
          <w:szCs w:val="21"/>
        </w:rPr>
        <w:t>定义各种用户角色及其对系统的访问权限和操作权限。</w:t>
      </w:r>
    </w:p>
    <w:p w14:paraId="734963C1" w14:textId="1A163FA6" w:rsidR="009D2CDD" w:rsidRDefault="009D2CDD" w:rsidP="009D2CDD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ind w:firstLineChars="400" w:firstLine="843"/>
        <w:rPr>
          <w:rFonts w:ascii="宋体" w:hAnsi="宋体"/>
          <w:b w:val="0"/>
          <w:color w:val="000000"/>
          <w:kern w:val="0"/>
          <w:sz w:val="21"/>
          <w:szCs w:val="21"/>
        </w:rPr>
      </w:pPr>
      <w:r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（5）</w:t>
      </w:r>
      <w:r w:rsidR="006D16BC"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数据需求：</w:t>
      </w:r>
      <w:r w:rsidR="006D16BC" w:rsidRPr="009D2CDD">
        <w:rPr>
          <w:rFonts w:ascii="宋体" w:hAnsi="宋体" w:hint="eastAsia"/>
          <w:b w:val="0"/>
          <w:color w:val="000000"/>
          <w:kern w:val="0"/>
          <w:sz w:val="21"/>
          <w:szCs w:val="21"/>
        </w:rPr>
        <w:t>确定系统需要处理和存储的数据类型、格式、来源等，以及数据的处理流程和规则。</w:t>
      </w:r>
    </w:p>
    <w:p w14:paraId="33DE4590" w14:textId="41B014FC" w:rsidR="009D2CDD" w:rsidRDefault="009D2CDD" w:rsidP="009D2CDD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ind w:firstLineChars="400" w:firstLine="843"/>
        <w:rPr>
          <w:rFonts w:ascii="宋体" w:hAnsi="宋体"/>
          <w:b w:val="0"/>
          <w:color w:val="000000"/>
          <w:kern w:val="0"/>
          <w:sz w:val="21"/>
          <w:szCs w:val="21"/>
        </w:rPr>
      </w:pPr>
      <w:r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(</w:t>
      </w:r>
      <w:r w:rsidRPr="009D2CDD">
        <w:rPr>
          <w:rFonts w:ascii="宋体" w:hAnsi="宋体"/>
          <w:bCs w:val="0"/>
          <w:color w:val="000000"/>
          <w:kern w:val="0"/>
          <w:sz w:val="21"/>
          <w:szCs w:val="21"/>
        </w:rPr>
        <w:t>6)</w:t>
      </w:r>
      <w:r w:rsidR="006D16BC"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界面设计：</w:t>
      </w:r>
      <w:r w:rsidR="006D16BC" w:rsidRPr="009D2CDD">
        <w:rPr>
          <w:rFonts w:ascii="宋体" w:hAnsi="宋体" w:hint="eastAsia"/>
          <w:b w:val="0"/>
          <w:color w:val="000000"/>
          <w:kern w:val="0"/>
          <w:sz w:val="21"/>
          <w:szCs w:val="21"/>
        </w:rPr>
        <w:t>描述系统的用户界面设计原则和要求，确保界面友好、易于使用。</w:t>
      </w:r>
    </w:p>
    <w:p w14:paraId="2AB00C38" w14:textId="77777777" w:rsidR="009D2CDD" w:rsidRPr="009D2CDD" w:rsidRDefault="006D16BC" w:rsidP="009D2CDD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22"/>
        <w:rPr>
          <w:rFonts w:ascii="宋体" w:hAnsi="宋体"/>
          <w:bCs w:val="0"/>
          <w:color w:val="000000"/>
          <w:kern w:val="0"/>
          <w:sz w:val="21"/>
          <w:szCs w:val="21"/>
        </w:rPr>
      </w:pPr>
      <w:r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不包括内容：</w:t>
      </w:r>
    </w:p>
    <w:p w14:paraId="06B0B5CE" w14:textId="427F62BB" w:rsidR="009D2CDD" w:rsidRPr="009D2CDD" w:rsidRDefault="009D2CDD" w:rsidP="009D2CDD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ind w:firstLineChars="400" w:firstLine="843"/>
        <w:rPr>
          <w:rFonts w:ascii="宋体" w:hAnsi="宋体"/>
          <w:bCs w:val="0"/>
          <w:color w:val="000000"/>
          <w:kern w:val="0"/>
          <w:sz w:val="21"/>
          <w:szCs w:val="21"/>
        </w:rPr>
      </w:pPr>
      <w:r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(</w:t>
      </w:r>
      <w:r w:rsidRPr="009D2CDD">
        <w:rPr>
          <w:rFonts w:ascii="宋体" w:hAnsi="宋体"/>
          <w:bCs w:val="0"/>
          <w:color w:val="000000"/>
          <w:kern w:val="0"/>
          <w:sz w:val="21"/>
          <w:szCs w:val="21"/>
        </w:rPr>
        <w:t>1)</w:t>
      </w:r>
      <w:r w:rsidR="006D16BC"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实施细节：不包括具体的技术实现细节和编程方法，这些将在设计和开发阶段详细讨论和确定。</w:t>
      </w:r>
    </w:p>
    <w:p w14:paraId="321E06A2" w14:textId="7C918CCF" w:rsidR="009D2CDD" w:rsidRDefault="009D2CDD" w:rsidP="009D2CDD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ind w:firstLineChars="400" w:firstLine="843"/>
        <w:rPr>
          <w:rFonts w:ascii="宋体" w:hAnsi="宋体"/>
          <w:b w:val="0"/>
          <w:color w:val="000000"/>
          <w:kern w:val="0"/>
          <w:sz w:val="21"/>
          <w:szCs w:val="21"/>
        </w:rPr>
      </w:pPr>
      <w:r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(</w:t>
      </w:r>
      <w:r w:rsidRPr="009D2CDD">
        <w:rPr>
          <w:rFonts w:ascii="宋体" w:hAnsi="宋体"/>
          <w:bCs w:val="0"/>
          <w:color w:val="000000"/>
          <w:kern w:val="0"/>
          <w:sz w:val="21"/>
          <w:szCs w:val="21"/>
        </w:rPr>
        <w:t>2)</w:t>
      </w:r>
      <w:r w:rsidR="006D16BC"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未明确指定的功能：</w:t>
      </w:r>
      <w:r w:rsidR="006D16BC" w:rsidRPr="009D2CDD">
        <w:rPr>
          <w:rFonts w:ascii="宋体" w:hAnsi="宋体" w:hint="eastAsia"/>
          <w:b w:val="0"/>
          <w:color w:val="000000"/>
          <w:kern w:val="0"/>
          <w:sz w:val="21"/>
          <w:szCs w:val="21"/>
        </w:rPr>
        <w:t>未在文档中明确指定的功能和需求变更，这些将通过变更管理流程进行审批和记录。</w:t>
      </w:r>
    </w:p>
    <w:p w14:paraId="457D4FA5" w14:textId="29DFD79B" w:rsidR="009D2CDD" w:rsidRDefault="009D2CDD" w:rsidP="009D2CDD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ind w:firstLineChars="400" w:firstLine="843"/>
        <w:rPr>
          <w:rFonts w:ascii="宋体" w:hAnsi="宋体"/>
          <w:b w:val="0"/>
          <w:color w:val="000000"/>
          <w:kern w:val="0"/>
          <w:sz w:val="21"/>
          <w:szCs w:val="21"/>
        </w:rPr>
      </w:pPr>
      <w:r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(</w:t>
      </w:r>
      <w:r w:rsidRPr="009D2CDD">
        <w:rPr>
          <w:rFonts w:ascii="宋体" w:hAnsi="宋体"/>
          <w:bCs w:val="0"/>
          <w:color w:val="000000"/>
          <w:kern w:val="0"/>
          <w:sz w:val="21"/>
          <w:szCs w:val="21"/>
        </w:rPr>
        <w:t>3)</w:t>
      </w:r>
      <w:r w:rsidR="006D16BC" w:rsidRPr="009D2CDD">
        <w:rPr>
          <w:rFonts w:ascii="宋体" w:hAnsi="宋体" w:hint="eastAsia"/>
          <w:bCs w:val="0"/>
          <w:color w:val="000000"/>
          <w:kern w:val="0"/>
          <w:sz w:val="21"/>
          <w:szCs w:val="21"/>
        </w:rPr>
        <w:t>非功能性需求之外的详细规范：</w:t>
      </w:r>
      <w:r w:rsidR="006D16BC" w:rsidRPr="009D2CDD">
        <w:rPr>
          <w:rFonts w:ascii="宋体" w:hAnsi="宋体" w:hint="eastAsia"/>
          <w:b w:val="0"/>
          <w:color w:val="000000"/>
          <w:kern w:val="0"/>
          <w:sz w:val="21"/>
          <w:szCs w:val="21"/>
        </w:rPr>
        <w:t>不包括非功能性需求之外的详细规范或技术规格</w:t>
      </w:r>
      <w:r>
        <w:rPr>
          <w:rFonts w:ascii="宋体" w:hAnsi="宋体" w:hint="eastAsia"/>
          <w:b w:val="0"/>
          <w:color w:val="000000"/>
          <w:kern w:val="0"/>
          <w:sz w:val="21"/>
          <w:szCs w:val="21"/>
        </w:rPr>
        <w:t>。</w:t>
      </w:r>
    </w:p>
    <w:p w14:paraId="4D4EF01B" w14:textId="10956A1B" w:rsidR="00C963C9" w:rsidRPr="009D2CDD" w:rsidRDefault="009D2CDD" w:rsidP="009D2CDD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rPr>
          <w:rFonts w:ascii="宋体" w:hAnsi="宋体"/>
          <w:bCs w:val="0"/>
          <w:color w:val="000000"/>
          <w:sz w:val="24"/>
          <w:szCs w:val="24"/>
        </w:rPr>
      </w:pPr>
      <w:r w:rsidRPr="009D2CDD">
        <w:rPr>
          <w:rFonts w:ascii="宋体" w:hAnsi="宋体" w:hint="eastAsia"/>
          <w:bCs w:val="0"/>
          <w:color w:val="000000"/>
          <w:kern w:val="0"/>
          <w:sz w:val="28"/>
          <w:szCs w:val="28"/>
        </w:rPr>
        <w:t>2</w:t>
      </w:r>
      <w:r w:rsidRPr="009D2CDD">
        <w:rPr>
          <w:rFonts w:ascii="宋体" w:hAnsi="宋体"/>
          <w:bCs w:val="0"/>
          <w:color w:val="000000"/>
          <w:kern w:val="0"/>
          <w:sz w:val="28"/>
          <w:szCs w:val="28"/>
        </w:rPr>
        <w:t>.</w:t>
      </w:r>
      <w:r w:rsidR="00050B98" w:rsidRPr="009D2CDD">
        <w:rPr>
          <w:rFonts w:ascii="宋体" w:hAnsi="宋体" w:hint="eastAsia"/>
          <w:color w:val="000000"/>
          <w:sz w:val="28"/>
          <w:szCs w:val="28"/>
        </w:rPr>
        <w:t>总体概述</w:t>
      </w:r>
    </w:p>
    <w:p w14:paraId="685E2934" w14:textId="77777777" w:rsidR="00C963C9" w:rsidRDefault="00C963C9">
      <w:pPr>
        <w:pStyle w:val="af7"/>
        <w:keepNext w:val="0"/>
        <w:ind w:firstLineChars="0"/>
        <w:rPr>
          <w:rFonts w:ascii="宋体" w:hAnsi="宋体"/>
          <w:i w:val="0"/>
        </w:rPr>
      </w:pPr>
    </w:p>
    <w:p w14:paraId="7F5F9138" w14:textId="77777777" w:rsidR="00C963C9" w:rsidRDefault="00050B98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/>
          <w:bCs w:val="0"/>
          <w:color w:val="000000"/>
          <w:sz w:val="24"/>
          <w:szCs w:val="24"/>
        </w:rPr>
      </w:pPr>
      <w:bookmarkStart w:id="16" w:name="_Toc269888348"/>
      <w:bookmarkStart w:id="17" w:name="_Toc33948452"/>
      <w:bookmarkStart w:id="18" w:name="_Toc27571"/>
      <w:bookmarkStart w:id="19" w:name="_Toc269888954"/>
      <w:bookmarkEnd w:id="16"/>
      <w:bookmarkEnd w:id="17"/>
      <w:bookmarkEnd w:id="18"/>
      <w:bookmarkEnd w:id="19"/>
      <w:r>
        <w:rPr>
          <w:rFonts w:ascii="宋体" w:hAnsi="宋体" w:hint="eastAsia"/>
          <w:bCs w:val="0"/>
          <w:color w:val="000000"/>
          <w:sz w:val="24"/>
          <w:szCs w:val="24"/>
        </w:rPr>
        <w:lastRenderedPageBreak/>
        <w:t>2.1 软件概述</w:t>
      </w:r>
    </w:p>
    <w:p w14:paraId="10530FAD" w14:textId="77777777" w:rsidR="00C963C9" w:rsidRDefault="00050B98">
      <w:pPr>
        <w:rPr>
          <w:szCs w:val="21"/>
        </w:rPr>
      </w:pPr>
      <w:r>
        <w:t xml:space="preserve">     </w:t>
      </w:r>
      <w:r>
        <w:t>商品数据分析平台收集不同平台上的商品信息，对商品信息进行整理和排列，将用户需要的商品信息直观的展示出来，并附带商品链接，供用户跳转到对应平台购买商品。</w:t>
      </w:r>
    </w:p>
    <w:p w14:paraId="5D8D1CEA" w14:textId="77777777" w:rsidR="00C963C9" w:rsidRDefault="00050B98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/>
          <w:bCs w:val="0"/>
          <w:color w:val="000000"/>
          <w:sz w:val="24"/>
          <w:szCs w:val="24"/>
        </w:rPr>
      </w:pPr>
      <w:bookmarkStart w:id="20" w:name="_Toc269888349"/>
      <w:bookmarkStart w:id="21" w:name="_Toc269888955"/>
      <w:bookmarkStart w:id="22" w:name="_Toc33948453"/>
      <w:bookmarkStart w:id="23" w:name="_Toc15526"/>
      <w:bookmarkEnd w:id="20"/>
      <w:bookmarkEnd w:id="21"/>
      <w:bookmarkEnd w:id="22"/>
      <w:bookmarkEnd w:id="23"/>
      <w:r>
        <w:rPr>
          <w:rFonts w:ascii="宋体" w:hAnsi="宋体" w:hint="eastAsia"/>
          <w:bCs w:val="0"/>
          <w:color w:val="000000"/>
          <w:sz w:val="24"/>
          <w:szCs w:val="24"/>
        </w:rPr>
        <w:t xml:space="preserve">2.2 </w:t>
      </w:r>
      <w:r>
        <w:rPr>
          <w:rFonts w:ascii="宋体" w:hAnsi="宋体"/>
          <w:bCs w:val="0"/>
          <w:color w:val="000000"/>
          <w:sz w:val="24"/>
          <w:szCs w:val="24"/>
        </w:rPr>
        <w:t>项目介绍</w:t>
      </w:r>
    </w:p>
    <w:p w14:paraId="099B1846" w14:textId="77777777" w:rsidR="00C963C9" w:rsidRPr="009D2CDD" w:rsidRDefault="00050B98">
      <w:pPr>
        <w:pStyle w:val="af7"/>
        <w:keepNext w:val="0"/>
        <w:ind w:firstLine="420"/>
        <w:rPr>
          <w:rFonts w:ascii="宋体" w:hAnsi="宋体"/>
          <w:i w:val="0"/>
          <w:color w:val="000000" w:themeColor="text1"/>
        </w:rPr>
      </w:pPr>
      <w:r w:rsidRPr="009D2CDD">
        <w:rPr>
          <w:rFonts w:ascii="宋体" w:hAnsi="宋体" w:hint="eastAsia"/>
          <w:i w:val="0"/>
          <w:color w:val="000000" w:themeColor="text1"/>
        </w:rPr>
        <w:t>在这个信息爆炸的时代，人们在购物时有着多个平台可供选择，而一个平台上同一商品的不同商家又有区别，如何在海量的商品信息中选出自己需要的商品是一个挑战。为了应对这个挑战，我们开发了商品数据分析平台，该项目旨在通过爬虫技术、大数据处理技术从众多商品信息中提取出人们需要的商品信息。</w:t>
      </w:r>
    </w:p>
    <w:p w14:paraId="1DFEF20D" w14:textId="77777777" w:rsidR="00C963C9" w:rsidRDefault="00050B98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/>
          <w:bCs w:val="0"/>
          <w:color w:val="000000"/>
          <w:sz w:val="24"/>
          <w:szCs w:val="24"/>
        </w:rPr>
      </w:pPr>
      <w:bookmarkStart w:id="24" w:name="_Toc33948454"/>
      <w:bookmarkStart w:id="25" w:name="_Toc269888350"/>
      <w:bookmarkStart w:id="26" w:name="_Toc31658"/>
      <w:bookmarkStart w:id="27" w:name="_Toc269888956"/>
      <w:bookmarkEnd w:id="24"/>
      <w:bookmarkEnd w:id="25"/>
      <w:bookmarkEnd w:id="26"/>
      <w:bookmarkEnd w:id="27"/>
      <w:r>
        <w:rPr>
          <w:rFonts w:ascii="宋体" w:hAnsi="宋体" w:hint="eastAsia"/>
          <w:bCs w:val="0"/>
          <w:color w:val="000000"/>
          <w:sz w:val="24"/>
          <w:szCs w:val="24"/>
        </w:rPr>
        <w:t>2.3 产品环境介绍</w:t>
      </w:r>
    </w:p>
    <w:p w14:paraId="58988E2D" w14:textId="77777777" w:rsidR="00C963C9" w:rsidRPr="00FA3EFC" w:rsidRDefault="00050B98">
      <w:pPr>
        <w:spacing w:line="360" w:lineRule="auto"/>
        <w:ind w:left="147" w:firstLine="420"/>
        <w:rPr>
          <w:rFonts w:ascii="宋体" w:hAnsi="宋体"/>
          <w:b/>
          <w:bCs/>
          <w:color w:val="000000" w:themeColor="text1"/>
        </w:rPr>
      </w:pPr>
      <w:r w:rsidRPr="00FA3EFC">
        <w:rPr>
          <w:rFonts w:ascii="宋体" w:hAnsi="宋体" w:hint="eastAsia"/>
          <w:b/>
          <w:bCs/>
          <w:color w:val="000000" w:themeColor="text1"/>
        </w:rPr>
        <w:t>1、硬件环境：</w:t>
      </w:r>
    </w:p>
    <w:p w14:paraId="6F9329B0" w14:textId="5BE3668C" w:rsidR="00C963C9" w:rsidRPr="00FA3EFC" w:rsidRDefault="00050B98" w:rsidP="009D2CDD">
      <w:pPr>
        <w:spacing w:line="360" w:lineRule="auto"/>
        <w:ind w:left="147" w:firstLineChars="300" w:firstLine="630"/>
        <w:rPr>
          <w:rFonts w:ascii="宋体" w:hAnsi="宋体"/>
          <w:color w:val="000000" w:themeColor="text1"/>
        </w:rPr>
      </w:pPr>
      <w:r w:rsidRPr="00FA3EFC">
        <w:rPr>
          <w:rFonts w:ascii="宋体" w:hAnsi="宋体" w:hint="eastAsia"/>
          <w:color w:val="000000" w:themeColor="text1"/>
        </w:rPr>
        <w:t>CPU：</w:t>
      </w:r>
      <w:r w:rsidR="009D2CDD" w:rsidRPr="00FA3EFC">
        <w:rPr>
          <w:rFonts w:ascii="宋体" w:hAnsi="宋体" w:hint="eastAsia"/>
          <w:color w:val="000000" w:themeColor="text1"/>
        </w:rPr>
        <w:t>高性能多核处理器，用于支持大规模数据处理和复杂算法运算。建议选择具备高频率和并行处理能力的处理器，以满足系统的计算需求。</w:t>
      </w:r>
    </w:p>
    <w:p w14:paraId="10405A08" w14:textId="77777777" w:rsidR="009D2CDD" w:rsidRPr="00FA3EFC" w:rsidRDefault="00050B98" w:rsidP="009D2CDD">
      <w:pPr>
        <w:spacing w:line="360" w:lineRule="auto"/>
        <w:ind w:left="147" w:firstLineChars="300" w:firstLine="630"/>
        <w:rPr>
          <w:rFonts w:ascii="宋体" w:hAnsi="宋体"/>
          <w:color w:val="000000" w:themeColor="text1"/>
        </w:rPr>
      </w:pPr>
      <w:r w:rsidRPr="00FA3EFC">
        <w:rPr>
          <w:rFonts w:ascii="宋体" w:hAnsi="宋体" w:hint="eastAsia"/>
          <w:color w:val="000000" w:themeColor="text1"/>
        </w:rPr>
        <w:t>内存：</w:t>
      </w:r>
      <w:r w:rsidR="009D2CDD" w:rsidRPr="00FA3EFC">
        <w:rPr>
          <w:rFonts w:ascii="宋体" w:hAnsi="宋体" w:hint="eastAsia"/>
          <w:color w:val="000000" w:themeColor="text1"/>
        </w:rPr>
        <w:t>大容量内存，确保系统在高负载下稳定运行。推荐使用现代的高速内存模块，以便系统能够快速响应和处理大量的数据请求和计算任务。</w:t>
      </w:r>
    </w:p>
    <w:p w14:paraId="73510E8B" w14:textId="77777777" w:rsidR="009D2CDD" w:rsidRPr="00FA3EFC" w:rsidRDefault="00050B98" w:rsidP="009D2CDD">
      <w:pPr>
        <w:spacing w:line="360" w:lineRule="auto"/>
        <w:ind w:left="147" w:firstLineChars="300" w:firstLine="630"/>
        <w:rPr>
          <w:rFonts w:ascii="宋体" w:hAnsi="宋体"/>
          <w:color w:val="000000" w:themeColor="text1"/>
        </w:rPr>
      </w:pPr>
      <w:r w:rsidRPr="00FA3EFC">
        <w:rPr>
          <w:rFonts w:ascii="宋体" w:hAnsi="宋体" w:hint="eastAsia"/>
          <w:color w:val="000000" w:themeColor="text1"/>
        </w:rPr>
        <w:t>存储：</w:t>
      </w:r>
      <w:r w:rsidR="009D2CDD" w:rsidRPr="00FA3EFC">
        <w:rPr>
          <w:rFonts w:ascii="宋体" w:hAnsi="宋体" w:hint="eastAsia"/>
          <w:color w:val="000000" w:themeColor="text1"/>
        </w:rPr>
        <w:t>高速、大容量的存储设备，例如SSD硬盘或RAID阵列，用于提供快速的数据读写速度和充足的数据存储空间。SSD硬盘可大幅提升系统的数据存取速度，而RAID阵列则提供了数据冗余和更高的可靠性。</w:t>
      </w:r>
    </w:p>
    <w:p w14:paraId="67727947" w14:textId="77777777" w:rsidR="009D2CDD" w:rsidRPr="00FA3EFC" w:rsidRDefault="00050B98" w:rsidP="009D2CDD">
      <w:pPr>
        <w:spacing w:line="360" w:lineRule="auto"/>
        <w:ind w:left="147" w:firstLineChars="300" w:firstLine="630"/>
        <w:rPr>
          <w:rFonts w:ascii="宋体" w:hAnsi="宋体"/>
          <w:color w:val="000000" w:themeColor="text1"/>
        </w:rPr>
      </w:pPr>
      <w:r w:rsidRPr="00FA3EFC">
        <w:rPr>
          <w:rFonts w:ascii="宋体" w:hAnsi="宋体" w:hint="eastAsia"/>
          <w:color w:val="000000" w:themeColor="text1"/>
        </w:rPr>
        <w:t>带宽：</w:t>
      </w:r>
      <w:r w:rsidR="009D2CDD" w:rsidRPr="00FA3EFC">
        <w:rPr>
          <w:rFonts w:ascii="宋体" w:hAnsi="宋体" w:hint="eastAsia"/>
          <w:color w:val="000000" w:themeColor="text1"/>
        </w:rPr>
        <w:t>高带宽网络环境，确保数据采集和传输的高效性。特别是在需要实时处理的应用场景中，高带宽的网络连接是保障系统正常运行的重要条件。</w:t>
      </w:r>
    </w:p>
    <w:p w14:paraId="1BEF8D66" w14:textId="366F5090" w:rsidR="00C963C9" w:rsidRPr="00FA3EFC" w:rsidRDefault="00050B98">
      <w:pPr>
        <w:spacing w:line="360" w:lineRule="auto"/>
        <w:ind w:left="147" w:firstLine="420"/>
        <w:rPr>
          <w:rFonts w:ascii="宋体" w:hAnsi="宋体"/>
          <w:b/>
          <w:bCs/>
          <w:color w:val="000000" w:themeColor="text1"/>
        </w:rPr>
      </w:pPr>
      <w:r w:rsidRPr="00FA3EFC">
        <w:rPr>
          <w:rFonts w:ascii="宋体" w:hAnsi="宋体" w:hint="eastAsia"/>
          <w:b/>
          <w:bCs/>
          <w:color w:val="000000" w:themeColor="text1"/>
        </w:rPr>
        <w:t>2、软件环境：</w:t>
      </w:r>
    </w:p>
    <w:p w14:paraId="5010535A" w14:textId="50746784" w:rsidR="00C963C9" w:rsidRPr="00FA3EFC" w:rsidRDefault="00050B98" w:rsidP="009D2CDD">
      <w:pPr>
        <w:spacing w:line="360" w:lineRule="auto"/>
        <w:ind w:left="147" w:firstLineChars="400" w:firstLine="840"/>
        <w:rPr>
          <w:rFonts w:ascii="宋体" w:hAnsi="宋体"/>
          <w:color w:val="000000" w:themeColor="text1"/>
        </w:rPr>
      </w:pPr>
      <w:r w:rsidRPr="00FA3EFC">
        <w:rPr>
          <w:rFonts w:ascii="宋体" w:hAnsi="宋体" w:hint="eastAsia"/>
          <w:color w:val="000000" w:themeColor="text1"/>
        </w:rPr>
        <w:t>操作系统：</w:t>
      </w:r>
      <w:r w:rsidR="00FA3EFC" w:rsidRPr="00FA3EFC">
        <w:rPr>
          <w:rFonts w:ascii="宋体" w:hAnsi="宋体" w:hint="eastAsia"/>
          <w:color w:val="000000" w:themeColor="text1"/>
        </w:rPr>
        <w:t>选择Windows操作系统，操作系统应能充分利用硬件资源，并提供稳定的运行环境和良好的支持。</w:t>
      </w:r>
    </w:p>
    <w:p w14:paraId="1D5A809C" w14:textId="5284EC91" w:rsidR="00C963C9" w:rsidRPr="00FA3EFC" w:rsidRDefault="00050B98" w:rsidP="009D2CDD">
      <w:pPr>
        <w:spacing w:line="360" w:lineRule="auto"/>
        <w:ind w:left="147" w:firstLineChars="400" w:firstLine="840"/>
        <w:rPr>
          <w:rFonts w:ascii="宋体" w:hAnsi="宋体"/>
          <w:color w:val="000000" w:themeColor="text1"/>
        </w:rPr>
      </w:pPr>
      <w:r w:rsidRPr="00FA3EFC">
        <w:rPr>
          <w:rFonts w:ascii="宋体" w:hAnsi="宋体" w:hint="eastAsia"/>
          <w:color w:val="000000" w:themeColor="text1"/>
        </w:rPr>
        <w:t>编程语言：</w:t>
      </w:r>
      <w:r w:rsidR="00FA3EFC" w:rsidRPr="00FA3EFC">
        <w:rPr>
          <w:rFonts w:ascii="宋体" w:hAnsi="宋体" w:hint="eastAsia"/>
          <w:color w:val="000000" w:themeColor="text1"/>
        </w:rPr>
        <w:t>根据项目需求选择合适的编程语言，Python、Java等，根据项目的计算需求、开发团队的熟悉程度以及性能要求进行选择。</w:t>
      </w:r>
    </w:p>
    <w:p w14:paraId="34049D24" w14:textId="43D787B9" w:rsidR="00C963C9" w:rsidRDefault="00050B98" w:rsidP="00564711">
      <w:pPr>
        <w:pStyle w:val="2"/>
        <w:keepNext w:val="0"/>
        <w:keepLines w:val="0"/>
        <w:numPr>
          <w:ilvl w:val="1"/>
          <w:numId w:val="8"/>
        </w:numPr>
        <w:tabs>
          <w:tab w:val="left" w:pos="600"/>
        </w:tabs>
        <w:autoSpaceDE w:val="0"/>
        <w:autoSpaceDN w:val="0"/>
        <w:spacing w:before="0" w:after="0"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bCs w:val="0"/>
          <w:color w:val="000000"/>
          <w:sz w:val="24"/>
          <w:szCs w:val="24"/>
        </w:rPr>
        <w:t>软件功能</w:t>
      </w:r>
    </w:p>
    <w:p w14:paraId="300D37F5" w14:textId="77777777" w:rsidR="00C963C9" w:rsidRDefault="00C963C9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/>
          <w:color w:val="000000"/>
          <w:sz w:val="24"/>
        </w:rPr>
      </w:pPr>
    </w:p>
    <w:p w14:paraId="06288F98" w14:textId="77777777" w:rsidR="00C963C9" w:rsidRDefault="00050B98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lastRenderedPageBreak/>
        <w:drawing>
          <wp:inline distT="0" distB="0" distL="0" distR="0" wp14:anchorId="00A619DB" wp14:editId="7F3A84D3">
            <wp:extent cx="5604510" cy="3654828"/>
            <wp:effectExtent l="0" t="0" r="0" b="0"/>
            <wp:docPr id="1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图示, 示意图&amp;#10;&amp;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36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68AC" w14:textId="0BEA8623" w:rsidR="00C963C9" w:rsidRDefault="00564711" w:rsidP="00564711">
      <w:pPr>
        <w:pStyle w:val="1"/>
        <w:pBdr>
          <w:bottom w:val="none" w:sz="0" w:space="0" w:color="000000"/>
        </w:pBdr>
        <w:autoSpaceDE w:val="0"/>
        <w:autoSpaceDN w:val="0"/>
        <w:spacing w:before="120" w:after="0" w:line="360" w:lineRule="auto"/>
        <w:rPr>
          <w:rFonts w:ascii="宋体" w:hAnsi="宋体"/>
          <w:color w:val="000000"/>
          <w:sz w:val="28"/>
          <w:szCs w:val="28"/>
          <w:lang w:eastAsia="zh-CN"/>
        </w:rPr>
      </w:pPr>
      <w:bookmarkStart w:id="28" w:name="_Toc2602"/>
      <w:bookmarkStart w:id="29" w:name="_Toc269888354"/>
      <w:bookmarkStart w:id="30" w:name="_Toc269888960"/>
      <w:bookmarkStart w:id="31" w:name="_Toc33948458"/>
      <w:bookmarkEnd w:id="28"/>
      <w:bookmarkEnd w:id="29"/>
      <w:bookmarkEnd w:id="30"/>
      <w:bookmarkEnd w:id="31"/>
      <w:r>
        <w:rPr>
          <w:rFonts w:ascii="宋体" w:hAnsi="宋体" w:hint="eastAsia"/>
          <w:color w:val="000000"/>
          <w:sz w:val="28"/>
          <w:szCs w:val="28"/>
          <w:lang w:eastAsia="zh-CN"/>
        </w:rPr>
        <w:t>3</w:t>
      </w:r>
      <w:r>
        <w:rPr>
          <w:rFonts w:ascii="宋体" w:hAnsi="宋体"/>
          <w:color w:val="000000"/>
          <w:sz w:val="28"/>
          <w:szCs w:val="28"/>
          <w:lang w:eastAsia="zh-CN"/>
        </w:rPr>
        <w:t xml:space="preserve"> </w:t>
      </w:r>
      <w:r w:rsidR="00050B98">
        <w:rPr>
          <w:rFonts w:ascii="宋体" w:hAnsi="宋体" w:hint="eastAsia"/>
          <w:color w:val="000000"/>
          <w:sz w:val="28"/>
          <w:szCs w:val="28"/>
          <w:lang w:eastAsia="zh-CN"/>
        </w:rPr>
        <w:t>功能需求</w:t>
      </w:r>
    </w:p>
    <w:p w14:paraId="32D18000" w14:textId="01A66F46" w:rsidR="00C963C9" w:rsidRDefault="00050B98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Cs w:val="0"/>
          <w:color w:val="000000"/>
          <w:sz w:val="24"/>
          <w:szCs w:val="24"/>
        </w:rPr>
      </w:pPr>
      <w:r>
        <w:rPr>
          <w:rFonts w:ascii="宋体" w:hAnsi="宋体" w:hint="eastAsia"/>
          <w:bCs w:val="0"/>
          <w:color w:val="000000"/>
          <w:sz w:val="24"/>
          <w:szCs w:val="24"/>
        </w:rPr>
        <w:t>3.1 用例图</w:t>
      </w:r>
    </w:p>
    <w:p w14:paraId="3A98E186" w14:textId="33207353" w:rsidR="00DE5710" w:rsidRPr="0041399E" w:rsidRDefault="0041399E" w:rsidP="00DE571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color w:val="000000" w:themeColor="text1"/>
          <w:sz w:val="21"/>
          <w:szCs w:val="21"/>
        </w:rPr>
      </w:pPr>
      <w:r>
        <w:rPr>
          <w:rFonts w:ascii="宋体" w:hAnsi="宋体"/>
          <w:bCs w:val="0"/>
          <w:noProof/>
          <w:color w:val="000000"/>
          <w:sz w:val="24"/>
          <w:szCs w:val="24"/>
        </w:rPr>
        <w:drawing>
          <wp:inline distT="0" distB="0" distL="0" distR="0" wp14:anchorId="0B22AD55" wp14:editId="6902FFE9">
            <wp:extent cx="5724525" cy="28575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710" w:rsidRPr="0041399E">
        <w:rPr>
          <w:rFonts w:ascii="宋体" w:hAnsi="宋体"/>
          <w:b w:val="0"/>
          <w:color w:val="000000" w:themeColor="text1"/>
          <w:sz w:val="21"/>
          <w:szCs w:val="21"/>
        </w:rPr>
        <w:t>U</w:t>
      </w:r>
      <w:r w:rsidR="00DE5710"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se</w:t>
      </w:r>
      <w:r w:rsidR="00DE5710" w:rsidRPr="0041399E">
        <w:rPr>
          <w:rFonts w:ascii="宋体" w:hAnsi="宋体"/>
          <w:b w:val="0"/>
          <w:color w:val="000000" w:themeColor="text1"/>
          <w:sz w:val="21"/>
          <w:szCs w:val="21"/>
        </w:rPr>
        <w:t xml:space="preserve"> </w:t>
      </w:r>
      <w:r w:rsidRPr="0041399E">
        <w:rPr>
          <w:rFonts w:ascii="宋体" w:hAnsi="宋体"/>
          <w:b w:val="0"/>
          <w:color w:val="000000" w:themeColor="text1"/>
          <w:sz w:val="21"/>
          <w:szCs w:val="21"/>
        </w:rPr>
        <w:t>Case 1:</w:t>
      </w:r>
      <w:r w:rsidR="00DE5710"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浏览首页商品</w:t>
      </w:r>
    </w:p>
    <w:p w14:paraId="4A67592F" w14:textId="77777777" w:rsidR="00DE5710" w:rsidRPr="0041399E" w:rsidRDefault="00DE5710" w:rsidP="00DE571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700" w:left="1890" w:hangingChars="200" w:hanging="42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用户浏览和搜索首页展示的商品，以便快速查找感兴趣的商品。</w:t>
      </w:r>
      <w:r w:rsidRPr="0041399E">
        <w:rPr>
          <w:rFonts w:ascii="宋体" w:hAnsi="宋体"/>
          <w:b w:val="0"/>
          <w:color w:val="000000" w:themeColor="text1"/>
          <w:sz w:val="21"/>
          <w:szCs w:val="21"/>
        </w:rPr>
        <w:t xml:space="preserve"> Preconditions</w:t>
      </w: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： 用户访问网站首页。</w:t>
      </w:r>
    </w:p>
    <w:p w14:paraId="7D83C86D" w14:textId="02171403" w:rsidR="00DE5710" w:rsidRPr="0041399E" w:rsidRDefault="00DE5710" w:rsidP="00DE571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900" w:left="1890" w:firstLineChars="100" w:firstLine="21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Actors: 用户</w:t>
      </w:r>
    </w:p>
    <w:p w14:paraId="49F90CBD" w14:textId="77777777" w:rsidR="00DE5710" w:rsidRPr="0041399E" w:rsidRDefault="00DE5710" w:rsidP="00DE571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/>
          <w:b w:val="0"/>
          <w:color w:val="000000" w:themeColor="text1"/>
          <w:sz w:val="21"/>
          <w:szCs w:val="21"/>
        </w:rPr>
        <w:lastRenderedPageBreak/>
        <w:t>Step:</w:t>
      </w: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用户打开网站首页。</w:t>
      </w:r>
    </w:p>
    <w:p w14:paraId="7CDAFE78" w14:textId="77777777" w:rsidR="00DE5710" w:rsidRPr="0041399E" w:rsidRDefault="00DE5710" w:rsidP="00DE571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300" w:firstLine="63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系统加载热门和推荐商品。</w:t>
      </w:r>
    </w:p>
    <w:p w14:paraId="2CB7F3B1" w14:textId="77777777" w:rsidR="00DE5710" w:rsidRPr="0041399E" w:rsidRDefault="00DE5710" w:rsidP="00DE571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300" w:firstLine="63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用户可以通过品牌选择分类或搜索框进行浏览和搜索商品。</w:t>
      </w:r>
    </w:p>
    <w:p w14:paraId="2DDA84C0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Use Case 2: 搜索商品</w:t>
      </w:r>
    </w:p>
    <w:p w14:paraId="2D15EAC5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300" w:left="63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Goal in Context: 用户根据需求搜索特定商品，并查看搜索结果。Preconditions: 用户在首页搜索框中输入关键词并点击搜索按钮。</w:t>
      </w:r>
    </w:p>
    <w:p w14:paraId="0A5D45D8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300" w:left="63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Actors: 用户</w:t>
      </w:r>
    </w:p>
    <w:p w14:paraId="4B92E48E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300" w:left="63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Trigger: 用户输入搜索词并点击搜索按钮。</w:t>
      </w:r>
    </w:p>
    <w:p w14:paraId="2FB85258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300" w:left="63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/>
          <w:b w:val="0"/>
          <w:color w:val="000000" w:themeColor="text1"/>
          <w:sz w:val="21"/>
          <w:szCs w:val="21"/>
        </w:rPr>
        <w:t>Description:</w:t>
      </w: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用户在搜索框中输入关键词并点击搜索按钮。</w:t>
      </w:r>
    </w:p>
    <w:p w14:paraId="7F017A43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300" w:left="630" w:firstLineChars="600" w:firstLine="126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系统根据关键词从数据库中查询相关商品信息。</w:t>
      </w:r>
    </w:p>
    <w:p w14:paraId="3AD18494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300" w:left="630" w:firstLineChars="600" w:firstLine="126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系统将符合搜索条件的商品按照综合评分高低排序并展示给用户。</w:t>
      </w:r>
      <w:r w:rsidRPr="0041399E">
        <w:rPr>
          <w:rFonts w:ascii="宋体" w:hAnsi="宋体"/>
          <w:b w:val="0"/>
          <w:color w:val="000000" w:themeColor="text1"/>
          <w:sz w:val="21"/>
          <w:szCs w:val="21"/>
        </w:rPr>
        <w:t>Step:</w:t>
      </w: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用户输入搜索词。</w:t>
      </w:r>
    </w:p>
    <w:p w14:paraId="6B952106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500" w:firstLine="105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用户点击搜索按钮。</w:t>
      </w:r>
    </w:p>
    <w:p w14:paraId="1E50C452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500" w:firstLine="105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系统查询并展示符合条件的商品列表。</w:t>
      </w:r>
    </w:p>
    <w:p w14:paraId="1787191E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100" w:firstLine="21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Use Case 3: 查看商品详情</w:t>
      </w:r>
    </w:p>
    <w:p w14:paraId="1126E36E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300" w:firstLine="63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Goal in Context: 用户查看特定商品的详细信息，包括价格、评分和商家售价情况。</w:t>
      </w:r>
    </w:p>
    <w:p w14:paraId="512422A1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300" w:firstLine="63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Preconditions: 用户在搜索结果页或首页点击特定商品链接。</w:t>
      </w:r>
    </w:p>
    <w:p w14:paraId="23B1F8EC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300" w:firstLine="63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Actors: 用户</w:t>
      </w:r>
    </w:p>
    <w:p w14:paraId="3A221B38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300" w:firstLine="63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Trigger: 用户点击特定商品链接。</w:t>
      </w:r>
    </w:p>
    <w:p w14:paraId="67E034B0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300" w:firstLine="63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/>
          <w:b w:val="0"/>
          <w:color w:val="000000" w:themeColor="text1"/>
          <w:sz w:val="21"/>
          <w:szCs w:val="21"/>
        </w:rPr>
        <w:t>Description:</w:t>
      </w: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用户点击特定商品链接进入商品详情页面。</w:t>
      </w:r>
    </w:p>
    <w:p w14:paraId="393E3504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900" w:firstLine="189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系统展示商品的详细信息，包括商品图片、名称、价格和综合评分。</w:t>
      </w:r>
    </w:p>
    <w:p w14:paraId="6A09612A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900" w:firstLine="189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系统展示不同商家的售价情况和购买链接。</w:t>
      </w:r>
    </w:p>
    <w:p w14:paraId="3874102C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300" w:firstLine="63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/>
          <w:b w:val="0"/>
          <w:color w:val="000000" w:themeColor="text1"/>
          <w:sz w:val="21"/>
          <w:szCs w:val="21"/>
        </w:rPr>
        <w:t>Step:</w:t>
      </w: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用户点击特定商品链接。</w:t>
      </w:r>
    </w:p>
    <w:p w14:paraId="564F5C4F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600" w:firstLine="126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系统加载并显示商品详细信息。</w:t>
      </w:r>
    </w:p>
    <w:p w14:paraId="2737585F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100" w:firstLine="21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Use Case 4: 提问商品问题</w:t>
      </w:r>
    </w:p>
    <w:p w14:paraId="13D5BE3C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400" w:left="84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Goal in Context: 用户在商品详情页提出问题，以获取更多信息或解决疑问。Preconditions: 用户进入商品详情页面并选择提问选项。</w:t>
      </w:r>
    </w:p>
    <w:p w14:paraId="7CD8E690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400" w:left="84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Actors: 用户</w:t>
      </w:r>
    </w:p>
    <w:p w14:paraId="6E4941CD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400" w:left="84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Trigger: 用户在商品详情页面选择提问选项并提交问题。</w:t>
      </w:r>
    </w:p>
    <w:p w14:paraId="4D12DFF4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400" w:left="84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/>
          <w:b w:val="0"/>
          <w:color w:val="000000" w:themeColor="text1"/>
          <w:sz w:val="21"/>
          <w:szCs w:val="21"/>
        </w:rPr>
        <w:t>Description:</w:t>
      </w: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用户在商品详情页选择提问选项并填写问题内容。</w:t>
      </w:r>
    </w:p>
    <w:p w14:paraId="1F711074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400" w:left="840" w:firstLineChars="600" w:firstLine="126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lastRenderedPageBreak/>
        <w:t>系统将用户的问题通知给其他用户和管理员。</w:t>
      </w:r>
      <w:r w:rsidR="0041399E"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 xml:space="preserve"> </w:t>
      </w:r>
      <w:r w:rsidR="0041399E" w:rsidRPr="0041399E">
        <w:rPr>
          <w:rFonts w:ascii="宋体" w:hAnsi="宋体"/>
          <w:b w:val="0"/>
          <w:color w:val="000000" w:themeColor="text1"/>
          <w:sz w:val="21"/>
          <w:szCs w:val="21"/>
        </w:rPr>
        <w:t xml:space="preserve"> </w:t>
      </w:r>
    </w:p>
    <w:p w14:paraId="65C5B0EE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400" w:left="840" w:firstLineChars="600" w:firstLine="126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其他用户或管理员可以回答问题。。</w:t>
      </w:r>
    </w:p>
    <w:p w14:paraId="739B789F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Use Case 5: 管理商品信息</w:t>
      </w:r>
    </w:p>
    <w:p w14:paraId="3CF57259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2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Goal in Context: 管理员对商品进行增加、删除、修改和查询操作，以维护商品数据库的完整性和准确性。</w:t>
      </w:r>
    </w:p>
    <w:p w14:paraId="09A94B15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2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Preconditions: 管理员登录后台系统。</w:t>
      </w:r>
    </w:p>
    <w:p w14:paraId="21DD8BEE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2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Actors: 管理员</w:t>
      </w:r>
    </w:p>
    <w:p w14:paraId="7B2A367B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2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Trigger: 管理员进入商品管理页面。</w:t>
      </w:r>
    </w:p>
    <w:p w14:paraId="4F8D4118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2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/>
          <w:b w:val="0"/>
          <w:color w:val="000000" w:themeColor="text1"/>
          <w:sz w:val="21"/>
          <w:szCs w:val="21"/>
        </w:rPr>
        <w:t>Description:</w:t>
      </w: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管理员登录后台系统并进入商品管理页面。</w:t>
      </w:r>
    </w:p>
    <w:p w14:paraId="0921CF10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800" w:firstLine="168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管理员可以执行增加、删除、修改和查询商品信息的操作。</w:t>
      </w:r>
    </w:p>
    <w:p w14:paraId="00A042D2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2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/>
          <w:b w:val="0"/>
          <w:color w:val="000000" w:themeColor="text1"/>
          <w:sz w:val="21"/>
          <w:szCs w:val="21"/>
        </w:rPr>
        <w:t>Step:</w:t>
      </w: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管理员登录后台系统。</w:t>
      </w:r>
    </w:p>
    <w:p w14:paraId="7DBCAD81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84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管理员进入商品管理页面。</w:t>
      </w:r>
    </w:p>
    <w:p w14:paraId="6247A8F8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84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管理员执行相关的商品管理操作。</w:t>
      </w:r>
    </w:p>
    <w:p w14:paraId="017E18C2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Use Case 6: 管理用户信息</w:t>
      </w:r>
    </w:p>
    <w:p w14:paraId="08DCF5D8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2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Goal in Context: 管理员对用户信息进行查看、编辑和管理操作，以维护用户数据库的完整性和安全性。</w:t>
      </w:r>
    </w:p>
    <w:p w14:paraId="32D36027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2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Preconditions: 管理员登录后台系统。</w:t>
      </w:r>
    </w:p>
    <w:p w14:paraId="368133BB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2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Actors: 管理员</w:t>
      </w:r>
    </w:p>
    <w:p w14:paraId="738A35AF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2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Trigger: 管理员进入用户管理页面。</w:t>
      </w:r>
    </w:p>
    <w:p w14:paraId="3EC38022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2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/>
          <w:b w:val="0"/>
          <w:color w:val="000000" w:themeColor="text1"/>
          <w:sz w:val="21"/>
          <w:szCs w:val="21"/>
        </w:rPr>
        <w:t>Description:</w:t>
      </w: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管理员登录后台系统并进入用户管理页面。</w:t>
      </w:r>
    </w:p>
    <w:p w14:paraId="01C7F631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800" w:firstLine="168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管理员可以查看、编辑和管理用户信息，包括权限分配和账号状态管理。</w:t>
      </w:r>
    </w:p>
    <w:p w14:paraId="310C1794" w14:textId="77777777" w:rsidR="0041399E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2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/>
          <w:b w:val="0"/>
          <w:color w:val="000000" w:themeColor="text1"/>
          <w:sz w:val="21"/>
          <w:szCs w:val="21"/>
        </w:rPr>
        <w:t>Step:</w:t>
      </w: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管理员登录后台系统。</w:t>
      </w:r>
    </w:p>
    <w:p w14:paraId="1C50B3FA" w14:textId="444BF53E" w:rsidR="00DE5710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84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管理员进入用户管理页面。</w:t>
      </w:r>
    </w:p>
    <w:p w14:paraId="5ADE96E5" w14:textId="5F1539B0" w:rsidR="00DE5710" w:rsidRPr="0041399E" w:rsidRDefault="00DE5710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100" w:left="210" w:firstLineChars="300" w:firstLine="630"/>
        <w:rPr>
          <w:rFonts w:ascii="宋体" w:hAnsi="宋体"/>
          <w:b w:val="0"/>
          <w:color w:val="000000" w:themeColor="text1"/>
          <w:sz w:val="21"/>
          <w:szCs w:val="21"/>
        </w:rPr>
      </w:pPr>
      <w:r w:rsidRPr="0041399E">
        <w:rPr>
          <w:rFonts w:ascii="宋体" w:hAnsi="宋体" w:hint="eastAsia"/>
          <w:b w:val="0"/>
          <w:color w:val="000000" w:themeColor="text1"/>
          <w:sz w:val="21"/>
          <w:szCs w:val="21"/>
        </w:rPr>
        <w:t>管理员执行相关的用户管理操作。</w:t>
      </w:r>
    </w:p>
    <w:p w14:paraId="6A1C727D" w14:textId="3EBA7003" w:rsidR="00C963C9" w:rsidRDefault="00C963C9" w:rsidP="0041399E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rPr>
          <w:rFonts w:ascii="宋体" w:hAnsi="宋体"/>
          <w:bCs w:val="0"/>
          <w:color w:val="000000"/>
          <w:sz w:val="24"/>
          <w:szCs w:val="24"/>
        </w:rPr>
      </w:pPr>
      <w:bookmarkStart w:id="32" w:name="_Toc33948461"/>
      <w:bookmarkStart w:id="33" w:name="_Toc269888355"/>
      <w:bookmarkStart w:id="34" w:name="_Toc269888961"/>
      <w:bookmarkStart w:id="35" w:name="_Toc31921"/>
      <w:bookmarkEnd w:id="32"/>
      <w:bookmarkEnd w:id="33"/>
      <w:bookmarkEnd w:id="34"/>
      <w:bookmarkEnd w:id="35"/>
    </w:p>
    <w:p w14:paraId="1B14F4CB" w14:textId="77777777" w:rsidR="00FA3EFC" w:rsidRDefault="00050B98" w:rsidP="00FA3EFC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/>
          <w:bCs w:val="0"/>
          <w:color w:val="000000"/>
          <w:sz w:val="24"/>
          <w:szCs w:val="24"/>
        </w:rPr>
      </w:pPr>
      <w:bookmarkStart w:id="36" w:name="_Toc11895"/>
      <w:bookmarkEnd w:id="36"/>
      <w:r>
        <w:rPr>
          <w:rFonts w:ascii="宋体" w:hAnsi="宋体" w:hint="eastAsia"/>
          <w:bCs w:val="0"/>
          <w:color w:val="000000"/>
          <w:sz w:val="24"/>
          <w:szCs w:val="24"/>
        </w:rPr>
        <w:t>3.2 系统模块</w:t>
      </w:r>
    </w:p>
    <w:p w14:paraId="09E57215" w14:textId="77777777" w:rsidR="00FA3EFC" w:rsidRPr="00564711" w:rsidRDefault="00FA3EFC" w:rsidP="00FA3EFC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1）商品数据爬取模块</w:t>
      </w:r>
    </w:p>
    <w:p w14:paraId="39BA5496" w14:textId="722C5F5D" w:rsidR="00FA3EFC" w:rsidRPr="00564711" w:rsidRDefault="00FA3EFC" w:rsidP="00FA3EFC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100" w:left="210" w:firstLineChars="300" w:firstLine="72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a描述：这个模块负责从京东、国美、唯品会、淘宝、天猫、苏宁等电商平台上爬取商品列表、详情、评论和历史价格等信息。</w:t>
      </w:r>
    </w:p>
    <w:p w14:paraId="619CD0CE" w14:textId="77777777" w:rsidR="00FA3EFC" w:rsidRPr="00564711" w:rsidRDefault="00FA3EFC" w:rsidP="00FA3EFC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100" w:left="210" w:firstLineChars="300" w:firstLine="72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lastRenderedPageBreak/>
        <w:t>b输入：电商平台的URL</w:t>
      </w:r>
    </w:p>
    <w:p w14:paraId="18D80514" w14:textId="77777777" w:rsidR="00FA3EFC" w:rsidRPr="00564711" w:rsidRDefault="00FA3EFC" w:rsidP="00FA3EFC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Chars="100" w:left="210" w:firstLineChars="600" w:firstLine="144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爬虫参数设定（如爬取深度、爬取频率等）</w:t>
      </w:r>
    </w:p>
    <w:p w14:paraId="2272A263" w14:textId="77777777" w:rsidR="00FA3EFC" w:rsidRPr="00564711" w:rsidRDefault="00FA3EFC" w:rsidP="00FA3EFC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96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/>
          <w:b w:val="0"/>
          <w:color w:val="000000"/>
          <w:sz w:val="24"/>
          <w:szCs w:val="24"/>
        </w:rPr>
        <w:t>c</w:t>
      </w:r>
      <w:r w:rsidRPr="00564711">
        <w:rPr>
          <w:rFonts w:ascii="宋体" w:hAnsi="宋体" w:hint="eastAsia"/>
          <w:b w:val="0"/>
          <w:color w:val="000000"/>
          <w:sz w:val="24"/>
          <w:szCs w:val="24"/>
        </w:rPr>
        <w:t>加工：系统通过爬虫技术自动化地访问各电商平台，提取商品信息并存入数据库。</w:t>
      </w:r>
    </w:p>
    <w:p w14:paraId="3F8BA410" w14:textId="77777777" w:rsidR="00FA3EFC" w:rsidRPr="00564711" w:rsidRDefault="00FA3EFC" w:rsidP="00FA3EFC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96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d输出：存储在数据库中的商品信息，包括但不限于商品名称、图片、描述、价格、评论数据以及历史价格数据。</w:t>
      </w:r>
    </w:p>
    <w:p w14:paraId="3222D32E" w14:textId="77777777" w:rsidR="00FA3EFC" w:rsidRPr="00564711" w:rsidRDefault="00FA3EFC" w:rsidP="00FA3EFC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8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2</w:t>
      </w:r>
      <w:r w:rsidRPr="00564711">
        <w:rPr>
          <w:rFonts w:ascii="宋体" w:hAnsi="宋体"/>
          <w:b w:val="0"/>
          <w:color w:val="000000"/>
          <w:sz w:val="24"/>
          <w:szCs w:val="24"/>
        </w:rPr>
        <w:t>)</w:t>
      </w:r>
      <w:r w:rsidRPr="00564711">
        <w:rPr>
          <w:rFonts w:ascii="宋体" w:hAnsi="宋体" w:hint="eastAsia"/>
          <w:b w:val="0"/>
          <w:color w:val="000000"/>
          <w:sz w:val="24"/>
          <w:szCs w:val="24"/>
        </w:rPr>
        <w:t>商品展示与搜索模块</w:t>
      </w:r>
    </w:p>
    <w:p w14:paraId="6CE0D9C8" w14:textId="77777777" w:rsidR="00FA3EFC" w:rsidRPr="00564711" w:rsidRDefault="00FA3EFC" w:rsidP="00FA3EFC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96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a描述：用户可以通过首页展示的商品图片、品牌分类框和搜索框来查找和浏览感兴趣的商品。</w:t>
      </w:r>
    </w:p>
    <w:p w14:paraId="5F32FCEA" w14:textId="77777777" w:rsidR="00564711" w:rsidRPr="00564711" w:rsidRDefault="00FA3EFC" w:rsidP="00564711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96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b输入：用户在搜索框中输入的商品关键词</w:t>
      </w:r>
    </w:p>
    <w:p w14:paraId="61EE7D34" w14:textId="77777777" w:rsidR="00564711" w:rsidRPr="00564711" w:rsidRDefault="00FA3EFC" w:rsidP="00564711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700" w:firstLine="168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用户选择的商品品牌分类</w:t>
      </w:r>
    </w:p>
    <w:p w14:paraId="39E24881" w14:textId="77777777" w:rsidR="00564711" w:rsidRPr="00564711" w:rsidRDefault="00564711" w:rsidP="00564711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96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/>
          <w:b w:val="0"/>
          <w:color w:val="000000"/>
          <w:sz w:val="24"/>
          <w:szCs w:val="24"/>
        </w:rPr>
        <w:t>c</w:t>
      </w:r>
      <w:r w:rsidR="00FA3EFC" w:rsidRPr="00564711">
        <w:rPr>
          <w:rFonts w:ascii="宋体" w:hAnsi="宋体" w:hint="eastAsia"/>
          <w:b w:val="0"/>
          <w:color w:val="000000"/>
          <w:sz w:val="24"/>
          <w:szCs w:val="24"/>
        </w:rPr>
        <w:t>加工：根据用户输入的关键词和品牌分类，从数据库中检索相匹配的商品信息，并按照综合打分的高低顺序进行展示。</w:t>
      </w:r>
    </w:p>
    <w:p w14:paraId="28E4BD18" w14:textId="77777777" w:rsidR="00564711" w:rsidRPr="00564711" w:rsidRDefault="00564711" w:rsidP="00564711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96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d</w:t>
      </w:r>
      <w:r w:rsidR="00FA3EFC" w:rsidRPr="00564711">
        <w:rPr>
          <w:rFonts w:ascii="宋体" w:hAnsi="宋体" w:hint="eastAsia"/>
          <w:b w:val="0"/>
          <w:color w:val="000000"/>
          <w:sz w:val="24"/>
          <w:szCs w:val="24"/>
        </w:rPr>
        <w:t>输出：展示给用户的符合搜索要求的商品列表，包括商品的基本信息和综合评分。</w:t>
      </w:r>
    </w:p>
    <w:p w14:paraId="0FA7250B" w14:textId="77777777" w:rsidR="00564711" w:rsidRPr="00564711" w:rsidRDefault="00564711" w:rsidP="00564711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8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3</w:t>
      </w:r>
      <w:r w:rsidRPr="00564711">
        <w:rPr>
          <w:rFonts w:ascii="宋体" w:hAnsi="宋体"/>
          <w:b w:val="0"/>
          <w:color w:val="000000"/>
          <w:sz w:val="24"/>
          <w:szCs w:val="24"/>
        </w:rPr>
        <w:t>)</w:t>
      </w:r>
      <w:r w:rsidR="00FA3EFC" w:rsidRPr="00564711">
        <w:rPr>
          <w:rFonts w:ascii="宋体" w:hAnsi="宋体" w:hint="eastAsia"/>
          <w:b w:val="0"/>
          <w:color w:val="000000"/>
          <w:sz w:val="24"/>
          <w:szCs w:val="24"/>
        </w:rPr>
        <w:t>商品详情页模块</w:t>
      </w:r>
    </w:p>
    <w:p w14:paraId="16068B39" w14:textId="77777777" w:rsidR="00564711" w:rsidRPr="00564711" w:rsidRDefault="00564711" w:rsidP="00564711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96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a</w:t>
      </w:r>
      <w:r w:rsidR="00FA3EFC" w:rsidRPr="00564711">
        <w:rPr>
          <w:rFonts w:ascii="宋体" w:hAnsi="宋体" w:hint="eastAsia"/>
          <w:b w:val="0"/>
          <w:color w:val="000000"/>
          <w:sz w:val="24"/>
          <w:szCs w:val="24"/>
        </w:rPr>
        <w:t>描述：用户点击某个商品后进入该商品的详细信息页面，包括商品的图片、名称、质量评分、价格变化趋势以及不同商家的价格情况。</w:t>
      </w:r>
    </w:p>
    <w:p w14:paraId="230A8026" w14:textId="7115B557" w:rsidR="00564711" w:rsidRPr="00564711" w:rsidRDefault="00564711" w:rsidP="00564711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96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b</w:t>
      </w:r>
      <w:r w:rsidR="00FA3EFC" w:rsidRPr="00564711">
        <w:rPr>
          <w:rFonts w:ascii="宋体" w:hAnsi="宋体" w:hint="eastAsia"/>
          <w:b w:val="0"/>
          <w:color w:val="000000"/>
          <w:sz w:val="24"/>
          <w:szCs w:val="24"/>
        </w:rPr>
        <w:t>输入：用户点击的商品ID或者链接</w:t>
      </w:r>
      <w:r w:rsidRPr="00564711">
        <w:rPr>
          <w:rFonts w:ascii="宋体" w:hAnsi="宋体" w:hint="eastAsia"/>
          <w:b w:val="0"/>
          <w:color w:val="000000"/>
          <w:sz w:val="24"/>
          <w:szCs w:val="24"/>
        </w:rPr>
        <w:t>。</w:t>
      </w:r>
    </w:p>
    <w:p w14:paraId="449C85C8" w14:textId="77777777" w:rsidR="00564711" w:rsidRPr="00564711" w:rsidRDefault="00564711" w:rsidP="00564711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96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/>
          <w:b w:val="0"/>
          <w:color w:val="000000"/>
          <w:sz w:val="24"/>
          <w:szCs w:val="24"/>
        </w:rPr>
        <w:t>c</w:t>
      </w:r>
      <w:r w:rsidR="00FA3EFC" w:rsidRPr="00564711">
        <w:rPr>
          <w:rFonts w:ascii="宋体" w:hAnsi="宋体" w:hint="eastAsia"/>
          <w:b w:val="0"/>
          <w:color w:val="000000"/>
          <w:sz w:val="24"/>
          <w:szCs w:val="24"/>
        </w:rPr>
        <w:t>加工：从数据库中获取特定商品的详细信息和历史价格数据，进行数据处理和图表展示，以及提供到各电商平台商家链接的跳转。</w:t>
      </w:r>
    </w:p>
    <w:p w14:paraId="0F95D266" w14:textId="77777777" w:rsidR="00564711" w:rsidRPr="00564711" w:rsidRDefault="00564711" w:rsidP="00564711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96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d</w:t>
      </w:r>
      <w:r w:rsidR="00FA3EFC" w:rsidRPr="00564711">
        <w:rPr>
          <w:rFonts w:ascii="宋体" w:hAnsi="宋体" w:hint="eastAsia"/>
          <w:b w:val="0"/>
          <w:color w:val="000000"/>
          <w:sz w:val="24"/>
          <w:szCs w:val="24"/>
        </w:rPr>
        <w:t>输出：展示给用户的商品详细信息，包括价格变化趋势图、不同商家的实时价格比较以及用户可以提问的交互界面。</w:t>
      </w:r>
    </w:p>
    <w:p w14:paraId="1B2C0B15" w14:textId="33DA3077" w:rsidR="00564711" w:rsidRPr="00564711" w:rsidRDefault="00564711" w:rsidP="00564711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200" w:firstLine="48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/>
          <w:b w:val="0"/>
          <w:color w:val="000000"/>
          <w:sz w:val="24"/>
          <w:szCs w:val="24"/>
        </w:rPr>
        <w:t>4</w:t>
      </w:r>
      <w:r w:rsidRPr="00564711">
        <w:rPr>
          <w:rFonts w:ascii="宋体" w:hAnsi="宋体" w:hint="eastAsia"/>
          <w:b w:val="0"/>
          <w:color w:val="000000"/>
          <w:sz w:val="24"/>
          <w:szCs w:val="24"/>
        </w:rPr>
        <w:t>）</w:t>
      </w:r>
      <w:r w:rsidR="00FA3EFC" w:rsidRPr="00564711">
        <w:rPr>
          <w:rFonts w:ascii="宋体" w:hAnsi="宋体" w:hint="eastAsia"/>
          <w:b w:val="0"/>
          <w:color w:val="000000"/>
          <w:sz w:val="24"/>
          <w:szCs w:val="24"/>
        </w:rPr>
        <w:t>后台管理模块</w:t>
      </w:r>
    </w:p>
    <w:p w14:paraId="466570D3" w14:textId="77777777" w:rsidR="00564711" w:rsidRPr="00564711" w:rsidRDefault="00564711" w:rsidP="00564711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500" w:firstLine="120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a</w:t>
      </w:r>
      <w:r w:rsidR="00FA3EFC" w:rsidRPr="00564711">
        <w:rPr>
          <w:rFonts w:ascii="宋体" w:hAnsi="宋体" w:hint="eastAsia"/>
          <w:b w:val="0"/>
          <w:color w:val="000000"/>
          <w:sz w:val="24"/>
          <w:szCs w:val="24"/>
        </w:rPr>
        <w:t>描述：管理者可以通过后台对商品数据进行管理和监控，确保数据的完整性和系统的正常运行。</w:t>
      </w:r>
    </w:p>
    <w:p w14:paraId="41C80141" w14:textId="6FAFCD57" w:rsidR="00FA3EFC" w:rsidRPr="00564711" w:rsidRDefault="00FA3EFC" w:rsidP="00564711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firstLineChars="400" w:firstLine="96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功能子模块：</w:t>
      </w:r>
    </w:p>
    <w:p w14:paraId="2FC458FF" w14:textId="77777777" w:rsidR="00564711" w:rsidRPr="00564711" w:rsidRDefault="00FA3EFC" w:rsidP="00564711">
      <w:pPr>
        <w:pStyle w:val="2"/>
        <w:numPr>
          <w:ilvl w:val="1"/>
          <w:numId w:val="0"/>
        </w:numPr>
        <w:tabs>
          <w:tab w:val="left" w:pos="600"/>
        </w:tabs>
        <w:autoSpaceDE w:val="0"/>
        <w:autoSpaceDN w:val="0"/>
        <w:spacing w:line="360" w:lineRule="auto"/>
        <w:ind w:leftChars="100" w:left="210" w:firstLineChars="400" w:firstLine="96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lastRenderedPageBreak/>
        <w:t>a. 商品管理：对商品表进行增删查改操作。</w:t>
      </w:r>
    </w:p>
    <w:p w14:paraId="5E8D07E8" w14:textId="2A9BA2E1" w:rsidR="00FA3EFC" w:rsidRPr="00564711" w:rsidRDefault="00FA3EFC" w:rsidP="00564711">
      <w:pPr>
        <w:pStyle w:val="2"/>
        <w:numPr>
          <w:ilvl w:val="1"/>
          <w:numId w:val="0"/>
        </w:numPr>
        <w:tabs>
          <w:tab w:val="left" w:pos="600"/>
        </w:tabs>
        <w:autoSpaceDE w:val="0"/>
        <w:autoSpaceDN w:val="0"/>
        <w:spacing w:line="360" w:lineRule="auto"/>
        <w:ind w:leftChars="500" w:left="1050"/>
        <w:rPr>
          <w:rFonts w:ascii="宋体" w:hAnsi="宋体"/>
          <w:b w:val="0"/>
          <w:color w:val="000000"/>
          <w:sz w:val="24"/>
          <w:szCs w:val="24"/>
        </w:rPr>
      </w:pPr>
      <w:r w:rsidRPr="00564711">
        <w:rPr>
          <w:rFonts w:ascii="宋体" w:hAnsi="宋体" w:hint="eastAsia"/>
          <w:b w:val="0"/>
          <w:color w:val="000000"/>
          <w:sz w:val="24"/>
          <w:szCs w:val="24"/>
        </w:rPr>
        <w:t>b. 数据展示：展示商品详细信息表的功能，确保信息的实时性和准确性。 c. 数据分析：对商品的价格、综合评分等数据进行可视化分析与展示，帮助管理者了解市场趋势和用户偏好。</w:t>
      </w:r>
    </w:p>
    <w:p w14:paraId="08ADB811" w14:textId="77777777" w:rsidR="00C963C9" w:rsidRDefault="00C963C9">
      <w:pPr>
        <w:pStyle w:val="af7"/>
        <w:keepNext w:val="0"/>
        <w:ind w:firstLine="420"/>
        <w:rPr>
          <w:rFonts w:ascii="宋体" w:hAnsi="宋体"/>
          <w:i w:val="0"/>
        </w:rPr>
      </w:pPr>
    </w:p>
    <w:p w14:paraId="0B7B1449" w14:textId="77777777" w:rsidR="00C963C9" w:rsidRDefault="00C963C9">
      <w:pPr>
        <w:pStyle w:val="af7"/>
        <w:keepNext w:val="0"/>
        <w:ind w:firstLine="420"/>
        <w:rPr>
          <w:rFonts w:ascii="宋体" w:hAnsi="宋体"/>
          <w:i w:val="0"/>
        </w:rPr>
      </w:pPr>
    </w:p>
    <w:p w14:paraId="0E8BDC41" w14:textId="77777777" w:rsidR="00C963C9" w:rsidRDefault="00C963C9">
      <w:pPr>
        <w:pStyle w:val="af7"/>
        <w:keepNext w:val="0"/>
        <w:ind w:firstLine="420"/>
        <w:rPr>
          <w:rFonts w:ascii="宋体" w:hAnsi="宋体"/>
          <w:i w:val="0"/>
        </w:rPr>
      </w:pPr>
    </w:p>
    <w:p w14:paraId="268D5AD8" w14:textId="77777777" w:rsidR="00C963C9" w:rsidRDefault="00C963C9">
      <w:pPr>
        <w:pStyle w:val="ac"/>
        <w:spacing w:after="0" w:line="360" w:lineRule="auto"/>
        <w:ind w:firstLineChars="200"/>
        <w:rPr>
          <w:rFonts w:ascii="宋体" w:hAnsi="宋体"/>
          <w:color w:val="0000FF"/>
          <w:kern w:val="0"/>
          <w:szCs w:val="21"/>
        </w:rPr>
      </w:pPr>
    </w:p>
    <w:p w14:paraId="17E2D0E9" w14:textId="22FE7CC8" w:rsidR="00C963C9" w:rsidRDefault="00564711" w:rsidP="00564711">
      <w:pPr>
        <w:pStyle w:val="1"/>
        <w:pBdr>
          <w:bottom w:val="none" w:sz="0" w:space="0" w:color="000000"/>
        </w:pBdr>
        <w:autoSpaceDE w:val="0"/>
        <w:autoSpaceDN w:val="0"/>
        <w:spacing w:before="120" w:after="0" w:line="360" w:lineRule="auto"/>
        <w:rPr>
          <w:rFonts w:ascii="宋体" w:hAnsi="宋体"/>
          <w:color w:val="000000"/>
          <w:sz w:val="28"/>
          <w:szCs w:val="28"/>
          <w:lang w:eastAsia="zh-CN"/>
        </w:rPr>
      </w:pPr>
      <w:bookmarkStart w:id="37" w:name="_Toc269888358"/>
      <w:bookmarkStart w:id="38" w:name="_Toc269888964"/>
      <w:bookmarkStart w:id="39" w:name="_Toc19204"/>
      <w:bookmarkStart w:id="40" w:name="_Toc33948464"/>
      <w:bookmarkEnd w:id="37"/>
      <w:bookmarkEnd w:id="38"/>
      <w:bookmarkEnd w:id="39"/>
      <w:bookmarkEnd w:id="40"/>
      <w:r>
        <w:rPr>
          <w:rFonts w:ascii="宋体" w:hAnsi="宋体"/>
          <w:color w:val="000000"/>
          <w:sz w:val="28"/>
          <w:szCs w:val="28"/>
          <w:lang w:eastAsia="zh-CN"/>
        </w:rPr>
        <w:t>4</w:t>
      </w:r>
      <w:r w:rsidR="00050B98">
        <w:rPr>
          <w:rFonts w:ascii="宋体" w:hAnsi="宋体" w:hint="eastAsia"/>
          <w:color w:val="000000"/>
          <w:sz w:val="28"/>
          <w:szCs w:val="28"/>
          <w:lang w:eastAsia="zh-CN"/>
        </w:rPr>
        <w:t>性能需求</w:t>
      </w:r>
    </w:p>
    <w:p w14:paraId="73753636" w14:textId="77777777" w:rsidR="00C963C9" w:rsidRPr="00564711" w:rsidRDefault="00050B98">
      <w:pPr>
        <w:pStyle w:val="ac"/>
        <w:spacing w:after="0" w:line="360" w:lineRule="auto"/>
        <w:ind w:firstLineChars="200"/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</w:t>
      </w:r>
      <w:r w:rsidRPr="00564711">
        <w:rPr>
          <w:rFonts w:ascii="宋体" w:hAnsi="宋体" w:hint="eastAsia"/>
          <w:color w:val="000000" w:themeColor="text1"/>
          <w:kern w:val="0"/>
          <w:szCs w:val="21"/>
        </w:rPr>
        <w:t>系统的性能需求主要有：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268"/>
        <w:gridCol w:w="2410"/>
      </w:tblGrid>
      <w:tr w:rsidR="00564711" w:rsidRPr="00564711" w14:paraId="6C57FE82" w14:textId="77777777">
        <w:tc>
          <w:tcPr>
            <w:tcW w:w="3119" w:type="dxa"/>
            <w:vAlign w:val="center"/>
          </w:tcPr>
          <w:p w14:paraId="72AD9EF7" w14:textId="77777777" w:rsidR="00C963C9" w:rsidRPr="00564711" w:rsidRDefault="00C963C9">
            <w:pPr>
              <w:pStyle w:val="ac"/>
              <w:ind w:firstLineChars="20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9B8528F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省局</w:t>
            </w:r>
          </w:p>
        </w:tc>
        <w:tc>
          <w:tcPr>
            <w:tcW w:w="2410" w:type="dxa"/>
            <w:vAlign w:val="center"/>
          </w:tcPr>
          <w:p w14:paraId="7F43EFEB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分局</w:t>
            </w:r>
          </w:p>
        </w:tc>
      </w:tr>
      <w:tr w:rsidR="00564711" w:rsidRPr="00564711" w14:paraId="2E0DAD99" w14:textId="77777777">
        <w:tc>
          <w:tcPr>
            <w:tcW w:w="3119" w:type="dxa"/>
            <w:vAlign w:val="center"/>
          </w:tcPr>
          <w:p w14:paraId="06CBB00D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数据录入更新</w:t>
            </w:r>
          </w:p>
        </w:tc>
        <w:tc>
          <w:tcPr>
            <w:tcW w:w="2268" w:type="dxa"/>
            <w:vAlign w:val="center"/>
          </w:tcPr>
          <w:p w14:paraId="4F2D88B6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&lt;5秒</w:t>
            </w:r>
          </w:p>
        </w:tc>
        <w:tc>
          <w:tcPr>
            <w:tcW w:w="2410" w:type="dxa"/>
            <w:vAlign w:val="center"/>
          </w:tcPr>
          <w:p w14:paraId="20E28B7B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&lt;5秒</w:t>
            </w:r>
          </w:p>
        </w:tc>
      </w:tr>
      <w:tr w:rsidR="00564711" w:rsidRPr="00564711" w14:paraId="1338076D" w14:textId="77777777">
        <w:tc>
          <w:tcPr>
            <w:tcW w:w="3119" w:type="dxa"/>
            <w:vAlign w:val="center"/>
          </w:tcPr>
          <w:p w14:paraId="5DC99E19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简单数据计算处理</w:t>
            </w:r>
          </w:p>
        </w:tc>
        <w:tc>
          <w:tcPr>
            <w:tcW w:w="2268" w:type="dxa"/>
            <w:vAlign w:val="center"/>
          </w:tcPr>
          <w:p w14:paraId="1AC304EB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&lt;5秒</w:t>
            </w:r>
          </w:p>
        </w:tc>
        <w:tc>
          <w:tcPr>
            <w:tcW w:w="2410" w:type="dxa"/>
            <w:vAlign w:val="center"/>
          </w:tcPr>
          <w:p w14:paraId="46A06B0F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&lt;5秒</w:t>
            </w:r>
          </w:p>
        </w:tc>
      </w:tr>
      <w:tr w:rsidR="00564711" w:rsidRPr="00564711" w14:paraId="2F15B9CD" w14:textId="77777777">
        <w:tc>
          <w:tcPr>
            <w:tcW w:w="3119" w:type="dxa"/>
            <w:vAlign w:val="center"/>
          </w:tcPr>
          <w:p w14:paraId="6781A66E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复杂数据计算处理</w:t>
            </w:r>
          </w:p>
        </w:tc>
        <w:tc>
          <w:tcPr>
            <w:tcW w:w="2268" w:type="dxa"/>
            <w:vAlign w:val="center"/>
          </w:tcPr>
          <w:p w14:paraId="73DAAEE3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&lt;5秒</w:t>
            </w:r>
          </w:p>
        </w:tc>
        <w:tc>
          <w:tcPr>
            <w:tcW w:w="2410" w:type="dxa"/>
            <w:vAlign w:val="center"/>
          </w:tcPr>
          <w:p w14:paraId="27742E02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&lt;5秒</w:t>
            </w:r>
          </w:p>
        </w:tc>
      </w:tr>
      <w:tr w:rsidR="00564711" w:rsidRPr="00564711" w14:paraId="4C083CCF" w14:textId="77777777">
        <w:tc>
          <w:tcPr>
            <w:tcW w:w="3119" w:type="dxa"/>
            <w:vAlign w:val="center"/>
          </w:tcPr>
          <w:p w14:paraId="6F85B45A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简单数据的查询（不包括图形、视频等）</w:t>
            </w:r>
          </w:p>
        </w:tc>
        <w:tc>
          <w:tcPr>
            <w:tcW w:w="2268" w:type="dxa"/>
            <w:vAlign w:val="center"/>
          </w:tcPr>
          <w:p w14:paraId="7764DA73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&lt;5秒</w:t>
            </w:r>
          </w:p>
        </w:tc>
        <w:tc>
          <w:tcPr>
            <w:tcW w:w="2410" w:type="dxa"/>
            <w:vAlign w:val="center"/>
          </w:tcPr>
          <w:p w14:paraId="731D746C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&lt;5秒</w:t>
            </w:r>
          </w:p>
        </w:tc>
      </w:tr>
      <w:tr w:rsidR="00564711" w:rsidRPr="00564711" w14:paraId="6440BBE6" w14:textId="77777777">
        <w:tc>
          <w:tcPr>
            <w:tcW w:w="3119" w:type="dxa"/>
            <w:vAlign w:val="center"/>
          </w:tcPr>
          <w:p w14:paraId="7311A87D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复杂数据的查询（不包括图形、视频等）</w:t>
            </w:r>
          </w:p>
        </w:tc>
        <w:tc>
          <w:tcPr>
            <w:tcW w:w="2268" w:type="dxa"/>
            <w:vAlign w:val="center"/>
          </w:tcPr>
          <w:p w14:paraId="0779B4B5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&lt;5秒</w:t>
            </w:r>
          </w:p>
        </w:tc>
        <w:tc>
          <w:tcPr>
            <w:tcW w:w="2410" w:type="dxa"/>
            <w:vAlign w:val="center"/>
          </w:tcPr>
          <w:p w14:paraId="63162971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&lt;5秒</w:t>
            </w:r>
          </w:p>
        </w:tc>
      </w:tr>
      <w:tr w:rsidR="00564711" w:rsidRPr="00564711" w14:paraId="651653D7" w14:textId="77777777">
        <w:tc>
          <w:tcPr>
            <w:tcW w:w="3119" w:type="dxa"/>
            <w:vAlign w:val="center"/>
          </w:tcPr>
          <w:p w14:paraId="22755D51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其他图形视频查询</w:t>
            </w:r>
          </w:p>
        </w:tc>
        <w:tc>
          <w:tcPr>
            <w:tcW w:w="2268" w:type="dxa"/>
            <w:vAlign w:val="center"/>
          </w:tcPr>
          <w:p w14:paraId="0B89C272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&lt;10秒</w:t>
            </w:r>
          </w:p>
        </w:tc>
        <w:tc>
          <w:tcPr>
            <w:tcW w:w="2410" w:type="dxa"/>
            <w:vAlign w:val="center"/>
          </w:tcPr>
          <w:p w14:paraId="3EF556F9" w14:textId="77777777" w:rsidR="00C963C9" w:rsidRPr="00564711" w:rsidRDefault="00050B98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56471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&lt;15秒</w:t>
            </w:r>
          </w:p>
        </w:tc>
      </w:tr>
    </w:tbl>
    <w:p w14:paraId="249B4097" w14:textId="77777777" w:rsidR="00C963C9" w:rsidRPr="00564711" w:rsidRDefault="00050B98">
      <w:pPr>
        <w:pStyle w:val="ac"/>
        <w:spacing w:after="0" w:line="360" w:lineRule="auto"/>
        <w:ind w:firstLineChars="200"/>
        <w:rPr>
          <w:rFonts w:ascii="宋体" w:hAnsi="宋体"/>
          <w:color w:val="000000" w:themeColor="text1"/>
          <w:kern w:val="0"/>
          <w:szCs w:val="21"/>
        </w:rPr>
      </w:pPr>
      <w:r w:rsidRPr="00564711">
        <w:rPr>
          <w:rFonts w:ascii="宋体" w:hAnsi="宋体" w:hint="eastAsia"/>
          <w:color w:val="000000" w:themeColor="text1"/>
          <w:kern w:val="0"/>
          <w:szCs w:val="21"/>
        </w:rPr>
        <w:t>（一）响应性能：要求一般操作响应时间&lt;5秒，复杂操作响应时间&lt;20秒；</w:t>
      </w:r>
    </w:p>
    <w:p w14:paraId="7309A064" w14:textId="77777777" w:rsidR="00C963C9" w:rsidRPr="00564711" w:rsidRDefault="00050B98">
      <w:pPr>
        <w:pStyle w:val="ac"/>
        <w:spacing w:after="0" w:line="360" w:lineRule="auto"/>
        <w:ind w:firstLineChars="200"/>
        <w:rPr>
          <w:rFonts w:ascii="宋体" w:hAnsi="宋体"/>
          <w:color w:val="000000" w:themeColor="text1"/>
          <w:kern w:val="0"/>
          <w:szCs w:val="21"/>
        </w:rPr>
      </w:pPr>
      <w:r w:rsidRPr="00564711">
        <w:rPr>
          <w:rFonts w:ascii="宋体" w:hAnsi="宋体" w:hint="eastAsia"/>
          <w:color w:val="000000" w:themeColor="text1"/>
          <w:kern w:val="0"/>
          <w:szCs w:val="21"/>
        </w:rPr>
        <w:t>（二）用户接入数：最大用户接入数量为300；WEB并发使用用户数量为100；</w:t>
      </w:r>
    </w:p>
    <w:p w14:paraId="535B1DBA" w14:textId="77777777" w:rsidR="00C963C9" w:rsidRPr="00564711" w:rsidRDefault="00050B98">
      <w:pPr>
        <w:pStyle w:val="ac"/>
        <w:spacing w:after="0" w:line="360" w:lineRule="auto"/>
        <w:ind w:firstLineChars="200"/>
        <w:rPr>
          <w:rFonts w:ascii="宋体" w:hAnsi="宋体"/>
          <w:color w:val="000000" w:themeColor="text1"/>
          <w:kern w:val="0"/>
          <w:szCs w:val="21"/>
        </w:rPr>
      </w:pPr>
      <w:r w:rsidRPr="00564711">
        <w:rPr>
          <w:rFonts w:ascii="宋体" w:hAnsi="宋体" w:hint="eastAsia"/>
          <w:color w:val="000000" w:themeColor="text1"/>
          <w:kern w:val="0"/>
          <w:szCs w:val="21"/>
        </w:rPr>
        <w:t>（三）数据存储时间：要求数据库用户设置详细信息在线长期保存，系统数据详细信息要求在服务器中长期保存。</w:t>
      </w:r>
    </w:p>
    <w:p w14:paraId="69905D15" w14:textId="1805D2CF" w:rsidR="00C963C9" w:rsidRDefault="00564711" w:rsidP="00564711">
      <w:pPr>
        <w:pStyle w:val="1"/>
        <w:pBdr>
          <w:bottom w:val="none" w:sz="0" w:space="0" w:color="000000"/>
        </w:pBdr>
        <w:autoSpaceDE w:val="0"/>
        <w:autoSpaceDN w:val="0"/>
        <w:spacing w:before="120" w:after="0" w:line="360" w:lineRule="auto"/>
        <w:rPr>
          <w:rFonts w:ascii="宋体" w:hAnsi="宋体"/>
          <w:color w:val="000000"/>
          <w:sz w:val="28"/>
          <w:szCs w:val="28"/>
          <w:lang w:eastAsia="zh-CN"/>
        </w:rPr>
      </w:pPr>
      <w:bookmarkStart w:id="41" w:name="_Toc13807"/>
      <w:bookmarkStart w:id="42" w:name="_Toc33948466"/>
      <w:bookmarkStart w:id="43" w:name="_Toc269888360"/>
      <w:bookmarkStart w:id="44" w:name="_Toc269888966"/>
      <w:bookmarkEnd w:id="41"/>
      <w:bookmarkEnd w:id="42"/>
      <w:bookmarkEnd w:id="43"/>
      <w:bookmarkEnd w:id="44"/>
      <w:r>
        <w:rPr>
          <w:rFonts w:ascii="宋体" w:hAnsi="宋体" w:hint="eastAsia"/>
          <w:color w:val="000000"/>
          <w:sz w:val="28"/>
          <w:szCs w:val="28"/>
          <w:lang w:eastAsia="zh-CN"/>
        </w:rPr>
        <w:t>5</w:t>
      </w:r>
      <w:r w:rsidR="00050B98">
        <w:rPr>
          <w:rFonts w:ascii="宋体" w:hAnsi="宋体" w:hint="eastAsia"/>
          <w:color w:val="000000"/>
          <w:sz w:val="28"/>
          <w:szCs w:val="28"/>
          <w:lang w:eastAsia="zh-CN"/>
        </w:rPr>
        <w:t>接口需求</w:t>
      </w:r>
    </w:p>
    <w:p w14:paraId="25BDE275" w14:textId="77777777" w:rsidR="00363953" w:rsidRPr="00363953" w:rsidRDefault="00363953" w:rsidP="00363953">
      <w:pPr>
        <w:spacing w:line="360" w:lineRule="auto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数据获取接口</w:t>
      </w:r>
    </w:p>
    <w:p w14:paraId="00A55E4D" w14:textId="77777777" w:rsidR="00363953" w:rsidRPr="00363953" w:rsidRDefault="00363953" w:rsidP="00363953">
      <w:pPr>
        <w:spacing w:line="360" w:lineRule="auto"/>
        <w:ind w:firstLineChars="100" w:firstLine="21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爬虫接口：</w:t>
      </w:r>
    </w:p>
    <w:p w14:paraId="631F6180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描述： 用于从各大电商平台（例如京东、淘宝等）抓取商品信息。</w:t>
      </w:r>
    </w:p>
    <w:p w14:paraId="45EC47D0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与其他系统接口： 需要与后台数据存储系统（如数据库）进行数据交互，确保有效存储和检</w:t>
      </w:r>
      <w:r w:rsidRPr="00363953">
        <w:rPr>
          <w:rFonts w:ascii="宋体" w:hAnsi="宋体" w:cs="Arial" w:hint="eastAsia"/>
          <w:color w:val="000000"/>
          <w:kern w:val="0"/>
          <w:szCs w:val="21"/>
        </w:rPr>
        <w:lastRenderedPageBreak/>
        <w:t>索。</w:t>
      </w:r>
    </w:p>
    <w:p w14:paraId="148BD37A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与硬件接口： 在服务器端运行，需要与网络设备、存储设备进行数据交换。</w:t>
      </w:r>
    </w:p>
    <w:p w14:paraId="533CABC9" w14:textId="77777777" w:rsidR="00363953" w:rsidRPr="00363953" w:rsidRDefault="00363953" w:rsidP="00363953">
      <w:pPr>
        <w:spacing w:line="360" w:lineRule="auto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前台用户接口</w:t>
      </w:r>
    </w:p>
    <w:p w14:paraId="59972E43" w14:textId="1502216E" w:rsidR="00363953" w:rsidRPr="00363953" w:rsidRDefault="00363953" w:rsidP="00363953">
      <w:pPr>
        <w:spacing w:line="360" w:lineRule="auto"/>
        <w:ind w:firstLineChars="100" w:firstLine="21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搜索接口：</w:t>
      </w:r>
    </w:p>
    <w:p w14:paraId="17D69DEE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描述： 接收用户输入的搜索关键字，返回符合条件的商品列表。</w:t>
      </w:r>
    </w:p>
    <w:p w14:paraId="1F7561EB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与其他系统接口： 需要与数据存储系统和搜索引擎系统集成，支持高效的搜索功能。</w:t>
      </w:r>
    </w:p>
    <w:p w14:paraId="753A3F85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与硬件接口： 主要在服务器端运行，需要与网络设备进行通信。</w:t>
      </w:r>
    </w:p>
    <w:p w14:paraId="56A3D8A3" w14:textId="7AEAE65F" w:rsidR="00363953" w:rsidRPr="00363953" w:rsidRDefault="00363953" w:rsidP="00363953">
      <w:pPr>
        <w:spacing w:line="360" w:lineRule="auto"/>
        <w:ind w:firstLineChars="100" w:firstLine="21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商品详情接口：</w:t>
      </w:r>
    </w:p>
    <w:p w14:paraId="66BAC0DA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描述： 根据商品ID或其他标识提供详细信息，如图片、价格趋势、评论等。</w:t>
      </w:r>
    </w:p>
    <w:p w14:paraId="25854AA8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与其他系统接口： 需要与商品数据存储系统集成，以及可能的评论管理系统。</w:t>
      </w:r>
    </w:p>
    <w:p w14:paraId="058DD23F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与硬件接口： 主要涉及数据存储设备和网络通信。</w:t>
      </w:r>
    </w:p>
    <w:p w14:paraId="2CC76BBE" w14:textId="77777777" w:rsidR="00363953" w:rsidRPr="00363953" w:rsidRDefault="00363953" w:rsidP="00363953">
      <w:pPr>
        <w:spacing w:line="360" w:lineRule="auto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后台管理接口</w:t>
      </w:r>
    </w:p>
    <w:p w14:paraId="797D1BFB" w14:textId="77777777" w:rsidR="00363953" w:rsidRPr="00363953" w:rsidRDefault="00363953" w:rsidP="00363953">
      <w:pPr>
        <w:spacing w:line="360" w:lineRule="auto"/>
        <w:ind w:firstLineChars="100" w:firstLine="21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商品管理接口：</w:t>
      </w:r>
    </w:p>
    <w:p w14:paraId="4FA762B8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描述： 提供增删改查商品信息的功能。</w:t>
      </w:r>
    </w:p>
    <w:p w14:paraId="63831478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与其他系统接口： 需要与商品数据存储系统及后台管理系统进行数据交互。</w:t>
      </w:r>
    </w:p>
    <w:p w14:paraId="36B52173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与硬件接口： 主要涉及服务器和存储设备。</w:t>
      </w:r>
    </w:p>
    <w:p w14:paraId="5DD11B28" w14:textId="77777777" w:rsidR="00363953" w:rsidRPr="00363953" w:rsidRDefault="00363953" w:rsidP="00363953">
      <w:pPr>
        <w:spacing w:line="360" w:lineRule="auto"/>
        <w:ind w:firstLineChars="100" w:firstLine="21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用户管理接口：</w:t>
      </w:r>
    </w:p>
    <w:p w14:paraId="3A0BBA54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描述： 管理用户信息和权限。</w:t>
      </w:r>
    </w:p>
    <w:p w14:paraId="6EF7F876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与其他系统接口： 需要与用户数据库及权限管理系统进行交互。</w:t>
      </w:r>
    </w:p>
    <w:p w14:paraId="3A03BFCD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与硬件接口： 主要涉及服务器和数据库服务器。</w:t>
      </w:r>
    </w:p>
    <w:p w14:paraId="3CE1FBE8" w14:textId="77777777" w:rsidR="00363953" w:rsidRPr="00363953" w:rsidRDefault="00363953" w:rsidP="00363953">
      <w:pPr>
        <w:spacing w:line="360" w:lineRule="auto"/>
        <w:ind w:firstLineChars="100" w:firstLine="21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数据分析接口：</w:t>
      </w:r>
    </w:p>
    <w:p w14:paraId="4489C45B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描述： 提供对商品价格、评分等数据进行分析和可视化。</w:t>
      </w:r>
    </w:p>
    <w:p w14:paraId="743E9F10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与其他系统接口： 可能需要与数据分析工具集成。</w:t>
      </w:r>
    </w:p>
    <w:p w14:paraId="21691802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与硬件接口： 主要涉及服务器和数据存储设备。</w:t>
      </w:r>
    </w:p>
    <w:p w14:paraId="57CACD7B" w14:textId="77777777" w:rsidR="00363953" w:rsidRPr="00363953" w:rsidRDefault="00363953" w:rsidP="00363953">
      <w:pPr>
        <w:spacing w:line="360" w:lineRule="auto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消息和通知接口</w:t>
      </w:r>
    </w:p>
    <w:p w14:paraId="1A39CFD6" w14:textId="77777777" w:rsidR="00363953" w:rsidRPr="00363953" w:rsidRDefault="00363953" w:rsidP="00363953">
      <w:pPr>
        <w:spacing w:line="360" w:lineRule="auto"/>
        <w:ind w:firstLineChars="100" w:firstLine="21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消息触发接口：</w:t>
      </w:r>
    </w:p>
    <w:p w14:paraId="36E70AA7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描述： 当用户进行提问或有重要动态时，触发消息推送给相关用户。</w:t>
      </w:r>
    </w:p>
    <w:p w14:paraId="58906E33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与其他系统接口： 需要与消息推送服务集成。</w:t>
      </w:r>
    </w:p>
    <w:p w14:paraId="37E089F2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与硬件接口： 主要涉及服务器和网络设备。</w:t>
      </w:r>
    </w:p>
    <w:p w14:paraId="3C18E693" w14:textId="77777777" w:rsidR="00363953" w:rsidRPr="00363953" w:rsidRDefault="00363953" w:rsidP="00363953">
      <w:pPr>
        <w:spacing w:line="360" w:lineRule="auto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安全和认证接口</w:t>
      </w:r>
    </w:p>
    <w:p w14:paraId="22527131" w14:textId="77777777" w:rsidR="00363953" w:rsidRPr="00363953" w:rsidRDefault="00363953" w:rsidP="00363953">
      <w:pPr>
        <w:spacing w:line="360" w:lineRule="auto"/>
        <w:ind w:firstLineChars="100" w:firstLine="21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lastRenderedPageBreak/>
        <w:t>用户认证接口：</w:t>
      </w:r>
    </w:p>
    <w:p w14:paraId="4FCD2BD5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描述： 处理用户登录、注册和身份验证。</w:t>
      </w:r>
    </w:p>
    <w:p w14:paraId="0D176BB7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 w:cs="Arial"/>
          <w:color w:val="000000"/>
          <w:kern w:val="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与其他系统接口： 需要与身份验证服务进行集成。</w:t>
      </w:r>
    </w:p>
    <w:p w14:paraId="568BFD15" w14:textId="77777777" w:rsidR="00363953" w:rsidRPr="00363953" w:rsidRDefault="00363953" w:rsidP="00363953">
      <w:pPr>
        <w:pStyle w:val="af8"/>
        <w:numPr>
          <w:ilvl w:val="0"/>
          <w:numId w:val="7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363953">
        <w:rPr>
          <w:rFonts w:ascii="宋体" w:hAnsi="宋体" w:cs="Arial" w:hint="eastAsia"/>
          <w:color w:val="000000"/>
          <w:kern w:val="0"/>
          <w:szCs w:val="21"/>
        </w:rPr>
        <w:t>与硬件接口： 主要涉及服务器和安全设备。</w:t>
      </w:r>
    </w:p>
    <w:p w14:paraId="01555296" w14:textId="03AEA535" w:rsidR="00C963C9" w:rsidRDefault="00363953" w:rsidP="00363953">
      <w:pPr>
        <w:pStyle w:val="1"/>
        <w:pBdr>
          <w:bottom w:val="none" w:sz="0" w:space="0" w:color="000000"/>
        </w:pBdr>
        <w:autoSpaceDE w:val="0"/>
        <w:autoSpaceDN w:val="0"/>
        <w:spacing w:before="120" w:after="0" w:line="360" w:lineRule="auto"/>
        <w:rPr>
          <w:rFonts w:ascii="宋体" w:hAnsi="宋体"/>
          <w:color w:val="000000"/>
          <w:sz w:val="28"/>
          <w:szCs w:val="28"/>
          <w:lang w:val="en-US" w:eastAsia="zh-CN"/>
        </w:rPr>
      </w:pPr>
      <w:bookmarkStart w:id="45" w:name="_Toc28907"/>
      <w:bookmarkEnd w:id="45"/>
      <w:r>
        <w:rPr>
          <w:rFonts w:ascii="宋体" w:hAnsi="宋体" w:hint="eastAsia"/>
          <w:color w:val="000000"/>
          <w:sz w:val="28"/>
          <w:szCs w:val="28"/>
          <w:lang w:val="en-US" w:eastAsia="zh-CN"/>
        </w:rPr>
        <w:t>6</w:t>
      </w:r>
      <w:r w:rsidR="00050B98">
        <w:rPr>
          <w:rFonts w:ascii="宋体" w:hAnsi="宋体" w:hint="eastAsia"/>
          <w:color w:val="000000"/>
          <w:sz w:val="28"/>
          <w:szCs w:val="28"/>
          <w:lang w:val="en-US" w:eastAsia="zh-CN"/>
        </w:rPr>
        <w:t>用户接口需求</w:t>
      </w:r>
    </w:p>
    <w:p w14:paraId="58952FFC" w14:textId="327031DA" w:rsidR="00C963C9" w:rsidRDefault="00050B98" w:rsidP="00D7570D">
      <w:pPr>
        <w:rPr>
          <w:b/>
          <w:bCs/>
        </w:rPr>
      </w:pPr>
      <w:r w:rsidRPr="00D7570D">
        <w:tab/>
      </w:r>
      <w:r w:rsidRPr="00D7570D">
        <w:rPr>
          <w:rFonts w:hint="eastAsia"/>
        </w:rPr>
        <w:t xml:space="preserve"> </w:t>
      </w:r>
      <w:r w:rsidR="00D7570D">
        <w:rPr>
          <w:rFonts w:hint="eastAsia"/>
          <w:b/>
          <w:bCs/>
        </w:rPr>
        <w:t>用</w:t>
      </w:r>
      <w:r w:rsidR="00D7570D" w:rsidRPr="00D7570D">
        <w:rPr>
          <w:rFonts w:hint="eastAsia"/>
          <w:b/>
          <w:bCs/>
        </w:rPr>
        <w:t>户主要界面</w:t>
      </w:r>
      <w:r w:rsidR="00D7570D">
        <w:rPr>
          <w:rFonts w:ascii="宋体" w:hAnsi="宋体"/>
          <w:b/>
          <w:bCs/>
          <w:noProof/>
          <w:szCs w:val="21"/>
        </w:rPr>
        <w:drawing>
          <wp:inline distT="0" distB="0" distL="0" distR="0" wp14:anchorId="43F75600" wp14:editId="44420107">
            <wp:extent cx="5731510" cy="2397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35B7" w14:textId="41C8F509" w:rsidR="00D7570D" w:rsidRPr="00D7570D" w:rsidRDefault="00D7570D" w:rsidP="00D7570D">
      <w:pPr>
        <w:rPr>
          <w:rFonts w:ascii="宋体" w:hAnsi="宋体"/>
          <w:b/>
          <w:bCs/>
          <w:szCs w:val="21"/>
        </w:rPr>
      </w:pPr>
      <w:r>
        <w:rPr>
          <w:rFonts w:hint="eastAsia"/>
          <w:b/>
          <w:bCs/>
        </w:rPr>
        <w:t>商品详情界面</w:t>
      </w:r>
      <w:r>
        <w:rPr>
          <w:rFonts w:ascii="宋体" w:hAnsi="宋体" w:hint="eastAsia"/>
          <w:b/>
          <w:bCs/>
          <w:noProof/>
          <w:szCs w:val="21"/>
        </w:rPr>
        <w:drawing>
          <wp:inline distT="0" distB="0" distL="0" distR="0" wp14:anchorId="556D30D0" wp14:editId="17F6AA95">
            <wp:extent cx="3238500" cy="4160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2D3A" w14:textId="77777777" w:rsidR="00363953" w:rsidRDefault="00363953" w:rsidP="00363953">
      <w:pPr>
        <w:pStyle w:val="1"/>
        <w:pBdr>
          <w:bottom w:val="none" w:sz="0" w:space="0" w:color="000000"/>
        </w:pBdr>
        <w:autoSpaceDE w:val="0"/>
        <w:autoSpaceDN w:val="0"/>
        <w:spacing w:before="120" w:line="360" w:lineRule="auto"/>
        <w:ind w:left="396"/>
        <w:rPr>
          <w:rFonts w:ascii="宋体" w:hAnsi="宋体"/>
          <w:color w:val="000000"/>
          <w:sz w:val="28"/>
          <w:szCs w:val="28"/>
          <w:lang w:eastAsia="zh-CN"/>
        </w:rPr>
      </w:pPr>
      <w:bookmarkStart w:id="46" w:name="_Toc269888972"/>
      <w:bookmarkStart w:id="47" w:name="_Toc21614"/>
      <w:bookmarkStart w:id="48" w:name="_Toc33948472"/>
      <w:bookmarkStart w:id="49" w:name="_Toc269888366"/>
      <w:bookmarkEnd w:id="46"/>
      <w:bookmarkEnd w:id="47"/>
      <w:bookmarkEnd w:id="48"/>
      <w:bookmarkEnd w:id="49"/>
      <w:r>
        <w:rPr>
          <w:rFonts w:ascii="宋体" w:hAnsi="宋体" w:hint="eastAsia"/>
          <w:color w:val="000000"/>
          <w:sz w:val="28"/>
          <w:szCs w:val="28"/>
          <w:lang w:eastAsia="zh-CN"/>
        </w:rPr>
        <w:lastRenderedPageBreak/>
        <w:t>7</w:t>
      </w:r>
      <w:r w:rsidR="00050B98">
        <w:rPr>
          <w:rFonts w:ascii="宋体" w:hAnsi="宋体" w:hint="eastAsia"/>
          <w:color w:val="000000"/>
          <w:sz w:val="28"/>
          <w:szCs w:val="28"/>
          <w:lang w:eastAsia="zh-CN"/>
        </w:rPr>
        <w:t>总体设计约束</w:t>
      </w:r>
    </w:p>
    <w:p w14:paraId="75E95412" w14:textId="77777777" w:rsidR="00E91FF6" w:rsidRPr="00E91FF6" w:rsidRDefault="00E91FF6" w:rsidP="00E91FF6">
      <w:pPr>
        <w:pStyle w:val="1"/>
        <w:pBdr>
          <w:bottom w:val="none" w:sz="0" w:space="0" w:color="000000"/>
        </w:pBdr>
        <w:autoSpaceDE w:val="0"/>
        <w:autoSpaceDN w:val="0"/>
        <w:spacing w:before="120" w:line="360" w:lineRule="auto"/>
        <w:rPr>
          <w:rFonts w:ascii="宋体" w:hAnsi="宋体"/>
          <w:b w:val="0"/>
          <w:bCs/>
          <w:color w:val="000000"/>
          <w:sz w:val="28"/>
          <w:szCs w:val="28"/>
          <w:lang w:eastAsia="zh-CN"/>
        </w:rPr>
      </w:pPr>
      <w:r w:rsidRPr="00E91FF6"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t>1</w:t>
      </w:r>
      <w:r w:rsidR="00363953" w:rsidRPr="00E91FF6"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t>技术限制：</w:t>
      </w:r>
    </w:p>
    <w:p w14:paraId="3E1D596A" w14:textId="25096EB8" w:rsidR="00363953" w:rsidRPr="00E91FF6" w:rsidRDefault="00363953" w:rsidP="00E91FF6">
      <w:pPr>
        <w:pStyle w:val="1"/>
        <w:pBdr>
          <w:bottom w:val="none" w:sz="0" w:space="0" w:color="000000"/>
        </w:pBdr>
        <w:autoSpaceDE w:val="0"/>
        <w:autoSpaceDN w:val="0"/>
        <w:spacing w:before="120" w:line="360" w:lineRule="auto"/>
        <w:ind w:firstLineChars="200" w:firstLine="560"/>
        <w:rPr>
          <w:rFonts w:ascii="宋体" w:hAnsi="宋体"/>
          <w:b w:val="0"/>
          <w:bCs/>
          <w:color w:val="000000"/>
          <w:sz w:val="28"/>
          <w:szCs w:val="28"/>
          <w:lang w:eastAsia="zh-CN"/>
        </w:rPr>
      </w:pPr>
      <w:r w:rsidRPr="00E91FF6"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t>平台要求： 系统可能需要在特定的硬件或操作系统平台上运行，这会限制开发人员的选择。</w:t>
      </w:r>
    </w:p>
    <w:p w14:paraId="06FC171F" w14:textId="134B1E78" w:rsidR="00363953" w:rsidRPr="00E91FF6" w:rsidRDefault="00363953" w:rsidP="00E91FF6">
      <w:pPr>
        <w:pStyle w:val="1"/>
        <w:pBdr>
          <w:bottom w:val="none" w:sz="0" w:space="0" w:color="000000"/>
        </w:pBdr>
        <w:autoSpaceDE w:val="0"/>
        <w:autoSpaceDN w:val="0"/>
        <w:spacing w:before="120" w:line="360" w:lineRule="auto"/>
        <w:ind w:left="396" w:firstLineChars="100" w:firstLine="280"/>
        <w:rPr>
          <w:rFonts w:ascii="宋体" w:hAnsi="宋体"/>
          <w:b w:val="0"/>
          <w:bCs/>
          <w:color w:val="000000"/>
          <w:sz w:val="28"/>
          <w:szCs w:val="28"/>
          <w:lang w:eastAsia="zh-CN"/>
        </w:rPr>
      </w:pPr>
      <w:r w:rsidRPr="00E91FF6"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t>技术栈限制：项目团队可能有特定的技术栈要求，如数据库选择、后端框架、前端技术等。</w:t>
      </w:r>
    </w:p>
    <w:p w14:paraId="100FAB0D" w14:textId="43DC92AC" w:rsidR="00363953" w:rsidRPr="00E91FF6" w:rsidRDefault="00E91FF6" w:rsidP="00E91FF6">
      <w:pPr>
        <w:pStyle w:val="1"/>
        <w:pBdr>
          <w:bottom w:val="none" w:sz="0" w:space="0" w:color="000000"/>
        </w:pBdr>
        <w:autoSpaceDE w:val="0"/>
        <w:autoSpaceDN w:val="0"/>
        <w:spacing w:before="120" w:line="360" w:lineRule="auto"/>
        <w:rPr>
          <w:rFonts w:ascii="宋体" w:hAnsi="宋体"/>
          <w:b w:val="0"/>
          <w:bCs/>
          <w:color w:val="000000"/>
          <w:sz w:val="28"/>
          <w:szCs w:val="28"/>
          <w:lang w:eastAsia="zh-CN"/>
        </w:rPr>
      </w:pPr>
      <w:r w:rsidRPr="00E91FF6"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t>2</w:t>
      </w:r>
      <w:r w:rsidR="00363953" w:rsidRPr="00E91FF6"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t>性能要求：</w:t>
      </w:r>
    </w:p>
    <w:p w14:paraId="5CF639F3" w14:textId="77777777" w:rsidR="00363953" w:rsidRPr="00E91FF6" w:rsidRDefault="00363953" w:rsidP="00E91FF6">
      <w:pPr>
        <w:pStyle w:val="1"/>
        <w:pBdr>
          <w:bottom w:val="none" w:sz="0" w:space="0" w:color="000000"/>
        </w:pBdr>
        <w:autoSpaceDE w:val="0"/>
        <w:autoSpaceDN w:val="0"/>
        <w:spacing w:before="120" w:line="360" w:lineRule="auto"/>
        <w:ind w:firstLineChars="300" w:firstLine="840"/>
        <w:rPr>
          <w:rFonts w:ascii="宋体" w:hAnsi="宋体"/>
          <w:b w:val="0"/>
          <w:bCs/>
          <w:color w:val="000000"/>
          <w:sz w:val="28"/>
          <w:szCs w:val="28"/>
          <w:lang w:eastAsia="zh-CN"/>
        </w:rPr>
      </w:pPr>
      <w:r w:rsidRPr="00E91FF6"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t>响应时间要求： 系统需要在一定的响应时间内处理请求，这可能需要特定的性能优化和设计决策。</w:t>
      </w:r>
    </w:p>
    <w:p w14:paraId="6D1A0EC5" w14:textId="77777777" w:rsidR="00363953" w:rsidRPr="00E91FF6" w:rsidRDefault="00363953" w:rsidP="00E91FF6">
      <w:pPr>
        <w:pStyle w:val="1"/>
        <w:pBdr>
          <w:bottom w:val="none" w:sz="0" w:space="0" w:color="000000"/>
        </w:pBdr>
        <w:autoSpaceDE w:val="0"/>
        <w:autoSpaceDN w:val="0"/>
        <w:spacing w:before="120" w:line="360" w:lineRule="auto"/>
        <w:ind w:left="396" w:firstLineChars="200" w:firstLine="560"/>
        <w:rPr>
          <w:rFonts w:ascii="宋体" w:hAnsi="宋体"/>
          <w:b w:val="0"/>
          <w:bCs/>
          <w:color w:val="000000"/>
          <w:sz w:val="28"/>
          <w:szCs w:val="28"/>
          <w:lang w:eastAsia="zh-CN"/>
        </w:rPr>
      </w:pPr>
      <w:r w:rsidRPr="00E91FF6"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t>吞吐量要求： 系统可能需要支持特定的并发用户数或处理特定数量的数据请求。</w:t>
      </w:r>
    </w:p>
    <w:p w14:paraId="125D4DB9" w14:textId="73C53B8D" w:rsidR="00363953" w:rsidRPr="00E91FF6" w:rsidRDefault="00E91FF6" w:rsidP="00E91FF6">
      <w:pPr>
        <w:pStyle w:val="1"/>
        <w:pBdr>
          <w:bottom w:val="none" w:sz="0" w:space="0" w:color="000000"/>
        </w:pBdr>
        <w:autoSpaceDE w:val="0"/>
        <w:autoSpaceDN w:val="0"/>
        <w:spacing w:before="120" w:line="360" w:lineRule="auto"/>
        <w:rPr>
          <w:rFonts w:ascii="宋体" w:hAnsi="宋体"/>
          <w:b w:val="0"/>
          <w:bCs/>
          <w:color w:val="000000"/>
          <w:sz w:val="28"/>
          <w:szCs w:val="28"/>
          <w:lang w:eastAsia="zh-CN"/>
        </w:rPr>
      </w:pPr>
      <w:r w:rsidRPr="00E91FF6"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t>3</w:t>
      </w:r>
      <w:r w:rsidR="00363953" w:rsidRPr="00E91FF6"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t>身份验证和授权： 系统需要实现特定的用户身份验证和授权机制，以确保只有授权用户可以访问敏感信息和功能。</w:t>
      </w:r>
    </w:p>
    <w:p w14:paraId="5EB24AA4" w14:textId="708A8243" w:rsidR="00363953" w:rsidRPr="00E91FF6" w:rsidRDefault="00E91FF6" w:rsidP="00E91FF6">
      <w:pPr>
        <w:pStyle w:val="1"/>
        <w:pBdr>
          <w:bottom w:val="none" w:sz="0" w:space="0" w:color="000000"/>
        </w:pBdr>
        <w:autoSpaceDE w:val="0"/>
        <w:autoSpaceDN w:val="0"/>
        <w:spacing w:before="120" w:line="360" w:lineRule="auto"/>
        <w:rPr>
          <w:rFonts w:ascii="宋体" w:hAnsi="宋体"/>
          <w:b w:val="0"/>
          <w:bCs/>
          <w:color w:val="000000"/>
          <w:sz w:val="28"/>
          <w:szCs w:val="28"/>
          <w:lang w:eastAsia="zh-CN"/>
        </w:rPr>
      </w:pPr>
      <w:r w:rsidRPr="00E91FF6"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t>4</w:t>
      </w:r>
      <w:r w:rsidR="00363953" w:rsidRPr="00E91FF6"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t>法律和行业标准：</w:t>
      </w:r>
    </w:p>
    <w:p w14:paraId="173A1A3A" w14:textId="0BF28017" w:rsidR="00363953" w:rsidRPr="00E91FF6" w:rsidRDefault="00363953" w:rsidP="00E91FF6">
      <w:pPr>
        <w:pStyle w:val="1"/>
        <w:pBdr>
          <w:bottom w:val="none" w:sz="0" w:space="0" w:color="000000"/>
        </w:pBdr>
        <w:autoSpaceDE w:val="0"/>
        <w:autoSpaceDN w:val="0"/>
        <w:spacing w:before="120" w:line="360" w:lineRule="auto"/>
        <w:ind w:firstLineChars="200" w:firstLine="560"/>
        <w:rPr>
          <w:rFonts w:ascii="宋体" w:hAnsi="宋体"/>
          <w:b w:val="0"/>
          <w:bCs/>
          <w:color w:val="000000"/>
          <w:sz w:val="28"/>
          <w:szCs w:val="28"/>
          <w:lang w:eastAsia="zh-CN"/>
        </w:rPr>
      </w:pPr>
      <w:r w:rsidRPr="00E91FF6"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t>合规性要求： 系统需要遵守特定的法律法规和行业标准，如数据存储地点要求、支付行业安全标准等。</w:t>
      </w:r>
    </w:p>
    <w:p w14:paraId="2B0CE95B" w14:textId="77777777" w:rsidR="00363953" w:rsidRPr="00363953" w:rsidRDefault="00363953" w:rsidP="00363953">
      <w:pPr>
        <w:pStyle w:val="1"/>
        <w:pBdr>
          <w:bottom w:val="none" w:sz="0" w:space="0" w:color="000000"/>
        </w:pBdr>
        <w:autoSpaceDE w:val="0"/>
        <w:autoSpaceDN w:val="0"/>
        <w:spacing w:before="120" w:line="360" w:lineRule="auto"/>
        <w:ind w:left="396"/>
        <w:rPr>
          <w:rFonts w:ascii="宋体" w:hAnsi="宋体"/>
          <w:color w:val="000000"/>
          <w:sz w:val="28"/>
          <w:szCs w:val="28"/>
          <w:lang w:eastAsia="zh-CN"/>
        </w:rPr>
      </w:pPr>
    </w:p>
    <w:p w14:paraId="2754F49D" w14:textId="77777777" w:rsidR="00363953" w:rsidRPr="00363953" w:rsidRDefault="00363953" w:rsidP="00363953">
      <w:pPr>
        <w:pStyle w:val="1"/>
        <w:pBdr>
          <w:bottom w:val="none" w:sz="0" w:space="0" w:color="000000"/>
        </w:pBdr>
        <w:autoSpaceDE w:val="0"/>
        <w:autoSpaceDN w:val="0"/>
        <w:spacing w:before="120" w:line="360" w:lineRule="auto"/>
        <w:ind w:left="396"/>
        <w:rPr>
          <w:rFonts w:ascii="宋体" w:hAnsi="宋体"/>
          <w:color w:val="000000"/>
          <w:sz w:val="28"/>
          <w:szCs w:val="28"/>
          <w:lang w:eastAsia="zh-CN"/>
        </w:rPr>
      </w:pPr>
    </w:p>
    <w:p w14:paraId="7CCFAD7E" w14:textId="7128B2DE" w:rsidR="00C963C9" w:rsidRDefault="00E91FF6" w:rsidP="00E91FF6">
      <w:pPr>
        <w:pStyle w:val="1"/>
        <w:pBdr>
          <w:bottom w:val="none" w:sz="0" w:space="0" w:color="000000"/>
        </w:pBdr>
        <w:autoSpaceDE w:val="0"/>
        <w:autoSpaceDN w:val="0"/>
        <w:spacing w:before="120" w:after="0" w:line="360" w:lineRule="auto"/>
        <w:ind w:left="396"/>
        <w:rPr>
          <w:rFonts w:ascii="宋体" w:hAnsi="宋体"/>
          <w:color w:val="000000"/>
          <w:sz w:val="28"/>
          <w:szCs w:val="28"/>
          <w:lang w:eastAsia="zh-CN"/>
        </w:rPr>
      </w:pPr>
      <w:bookmarkStart w:id="50" w:name="_Toc33948479"/>
      <w:bookmarkStart w:id="51" w:name="_Toc269888979"/>
      <w:bookmarkStart w:id="52" w:name="_Toc5491"/>
      <w:bookmarkStart w:id="53" w:name="_Toc269888373"/>
      <w:bookmarkEnd w:id="50"/>
      <w:bookmarkEnd w:id="51"/>
      <w:bookmarkEnd w:id="52"/>
      <w:bookmarkEnd w:id="53"/>
      <w:r>
        <w:rPr>
          <w:rFonts w:ascii="宋体" w:hAnsi="宋体" w:hint="eastAsia"/>
          <w:color w:val="000000"/>
          <w:sz w:val="28"/>
          <w:szCs w:val="28"/>
          <w:lang w:eastAsia="zh-CN"/>
        </w:rPr>
        <w:t>8</w:t>
      </w:r>
      <w:r w:rsidR="00050B98">
        <w:rPr>
          <w:rFonts w:ascii="宋体" w:hAnsi="宋体" w:hint="eastAsia"/>
          <w:color w:val="000000"/>
          <w:sz w:val="28"/>
          <w:szCs w:val="28"/>
          <w:lang w:eastAsia="zh-CN"/>
        </w:rPr>
        <w:t>其他需求</w:t>
      </w:r>
    </w:p>
    <w:p w14:paraId="6F707F37" w14:textId="77777777" w:rsidR="00E91FF6" w:rsidRPr="00E91FF6" w:rsidRDefault="00050B98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>
        <w:rPr>
          <w:rFonts w:ascii="宋体" w:hAnsi="宋体" w:hint="eastAsia"/>
          <w:i w:val="0"/>
        </w:rPr>
        <w:t xml:space="preserve"> </w:t>
      </w:r>
      <w:bookmarkStart w:id="54" w:name="_Toc33948483"/>
      <w:bookmarkStart w:id="55" w:name="_Toc269888983"/>
      <w:bookmarkStart w:id="56" w:name="_Toc269888377"/>
      <w:bookmarkStart w:id="57" w:name="_Toc21734"/>
      <w:bookmarkEnd w:id="54"/>
      <w:bookmarkEnd w:id="55"/>
      <w:bookmarkEnd w:id="56"/>
      <w:bookmarkEnd w:id="57"/>
      <w:r w:rsidR="00E91FF6" w:rsidRPr="00E91FF6">
        <w:rPr>
          <w:rFonts w:ascii="宋体" w:hAnsi="宋体" w:hint="eastAsia"/>
          <w:i w:val="0"/>
          <w:color w:val="000000" w:themeColor="text1"/>
        </w:rPr>
        <w:t>1. 数据库需求</w:t>
      </w:r>
    </w:p>
    <w:p w14:paraId="49CD411D" w14:textId="77777777" w:rsidR="00E91FF6" w:rsidRPr="00E91FF6" w:rsidRDefault="00E91FF6" w:rsidP="00E91FF6">
      <w:pPr>
        <w:pStyle w:val="af7"/>
        <w:ind w:firstLineChars="0" w:firstLine="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lastRenderedPageBreak/>
        <w:t>数据存储与管理</w:t>
      </w:r>
    </w:p>
    <w:p w14:paraId="6247D12C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客户要求建立一个可靠和高效的数据存储系统，以支持大规模的商品数据分析。以下是数据库需求的主要考虑因素：</w:t>
      </w:r>
    </w:p>
    <w:p w14:paraId="78306471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</w:p>
    <w:p w14:paraId="738A2C9F" w14:textId="53112F7C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关系型数据库选择：选择能够处理大量交易数据的关系型数据库，如MySQL。</w:t>
      </w:r>
    </w:p>
    <w:p w14:paraId="16DECD6B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数据模型设计：设计有效的数据模型，包括商品信息、交易记录、用户数据等。</w:t>
      </w:r>
    </w:p>
    <w:p w14:paraId="7C7B4CDF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数据一致性和完整性：确保数据的一致性和完整性，使用外键、索引等数据库技术支持数据操作和查询的效率和准确性。</w:t>
      </w:r>
    </w:p>
    <w:p w14:paraId="21410066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可扩展性：考虑未来的数据增长，数据库需要支持水平和垂直的扩展。</w:t>
      </w:r>
    </w:p>
    <w:p w14:paraId="55B9066C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2. 编码需求</w:t>
      </w:r>
    </w:p>
    <w:p w14:paraId="36382E02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后端开发</w:t>
      </w:r>
    </w:p>
    <w:p w14:paraId="2449D53A" w14:textId="7F8B0212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技术栈选择：使用现代的后端技术栈，以支持高并发和实时数据处理。</w:t>
      </w:r>
    </w:p>
    <w:p w14:paraId="09E43E71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安全性：实施身份验证和授权机制，保护用户数据和系统功能免受未经授权的访问。</w:t>
      </w:r>
    </w:p>
    <w:p w14:paraId="143C1E90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前端开发</w:t>
      </w:r>
    </w:p>
    <w:p w14:paraId="616D45EA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响应式设计：实现响应式前端界面，确保在各种设备上都能提供良好的用户体验。</w:t>
      </w:r>
    </w:p>
    <w:p w14:paraId="3820066A" w14:textId="5FE995E6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数据可视化：使用现代的前端框架和图表库，实现商品数据的动态可视化。</w:t>
      </w:r>
    </w:p>
    <w:p w14:paraId="3FA2D345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3. 错误处理</w:t>
      </w:r>
    </w:p>
    <w:p w14:paraId="648FD1D6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异常处理</w:t>
      </w:r>
    </w:p>
    <w:p w14:paraId="7C71DB6D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统一错误处理：实施统一的错误处理机制，捕获和处理从数据库查询到API调用的各种异常情况。</w:t>
      </w:r>
    </w:p>
    <w:p w14:paraId="36FBD8E3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日志记录：记录关键操作和异常情况，便于后续的系统调试和性能优化。</w:t>
      </w:r>
    </w:p>
    <w:p w14:paraId="76BC52B4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4. 测试需求</w:t>
      </w:r>
    </w:p>
    <w:p w14:paraId="31BDC637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单元测试和集成测试</w:t>
      </w:r>
    </w:p>
    <w:p w14:paraId="586A0B83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单元测试：编写和执行单元测试，验证每个模块的功能和逻辑正确性。</w:t>
      </w:r>
    </w:p>
    <w:p w14:paraId="77489121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集成测试：测试系统组件之间的集成，确保各部分协同工作正常。</w:t>
      </w:r>
    </w:p>
    <w:p w14:paraId="35F49873" w14:textId="77777777" w:rsidR="00E91FF6" w:rsidRPr="00E91FF6" w:rsidRDefault="00E91FF6" w:rsidP="00E91FF6">
      <w:pPr>
        <w:pStyle w:val="af7"/>
        <w:ind w:firstLine="420"/>
        <w:rPr>
          <w:rFonts w:ascii="宋体" w:hAnsi="宋体"/>
          <w:i w:val="0"/>
          <w:color w:val="000000" w:themeColor="text1"/>
        </w:rPr>
      </w:pPr>
      <w:r w:rsidRPr="00E91FF6">
        <w:rPr>
          <w:rFonts w:ascii="宋体" w:hAnsi="宋体" w:hint="eastAsia"/>
          <w:i w:val="0"/>
          <w:color w:val="000000" w:themeColor="text1"/>
        </w:rPr>
        <w:t>性能测试：评估系统在高负载情况下的性能表现，确保系统能够满足预期的响应时间和吞吐量要求。</w:t>
      </w:r>
    </w:p>
    <w:p w14:paraId="16901396" w14:textId="05B38565" w:rsidR="00C963C9" w:rsidRPr="00E91FF6" w:rsidRDefault="00E91FF6" w:rsidP="00E91FF6">
      <w:pPr>
        <w:pStyle w:val="af7"/>
        <w:keepNext w:val="0"/>
        <w:ind w:firstLineChars="0" w:firstLine="0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9</w:t>
      </w:r>
      <w:r w:rsidR="00050B98" w:rsidRPr="00E91FF6">
        <w:rPr>
          <w:rFonts w:ascii="宋体" w:hAnsi="宋体" w:hint="eastAsia"/>
          <w:b/>
          <w:bCs/>
          <w:color w:val="000000"/>
          <w:sz w:val="28"/>
          <w:szCs w:val="28"/>
        </w:rPr>
        <w:t>需求分级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7"/>
        <w:gridCol w:w="2237"/>
        <w:gridCol w:w="2674"/>
      </w:tblGrid>
      <w:tr w:rsidR="005F229A" w14:paraId="0FCA9AEB" w14:textId="77777777">
        <w:trPr>
          <w:jc w:val="center"/>
        </w:trP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C2321" w14:textId="13675E03" w:rsidR="005F229A" w:rsidRDefault="005F229A" w:rsidP="005F229A">
            <w:pPr>
              <w:pStyle w:val="af0"/>
              <w:spacing w:line="360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需求</w:t>
            </w:r>
            <w:r>
              <w:rPr>
                <w:rFonts w:ascii="宋体" w:hAnsi="宋体"/>
                <w:kern w:val="2"/>
                <w:sz w:val="21"/>
              </w:rPr>
              <w:t>ID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C8752" w14:textId="1207DDBF" w:rsidR="005F229A" w:rsidRDefault="005F229A" w:rsidP="005F229A">
            <w:pPr>
              <w:pStyle w:val="af0"/>
              <w:spacing w:line="360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需求名称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048ED" w14:textId="75BAB30E" w:rsidR="005F229A" w:rsidRDefault="005F229A" w:rsidP="005F229A">
            <w:pPr>
              <w:pStyle w:val="af0"/>
              <w:spacing w:line="360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需求分级</w:t>
            </w:r>
          </w:p>
        </w:tc>
      </w:tr>
      <w:tr w:rsidR="005F229A" w14:paraId="767AC6F3" w14:textId="77777777">
        <w:trPr>
          <w:jc w:val="center"/>
        </w:trP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5F5A5" w14:textId="00A2C1A6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lastRenderedPageBreak/>
              <w:t>0</w:t>
            </w:r>
            <w:r>
              <w:rPr>
                <w:rFonts w:ascii="宋体" w:hAnsi="宋体"/>
                <w:kern w:val="2"/>
                <w:sz w:val="21"/>
                <w:lang w:eastAsia="zh-CN"/>
              </w:rPr>
              <w:t>01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DB7B2" w14:textId="350901E3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</w:rPr>
            </w:pPr>
            <w:r w:rsidRPr="0041399E">
              <w:rPr>
                <w:rFonts w:ascii="宋体" w:hAnsi="宋体" w:hint="eastAsia"/>
                <w:color w:val="000000" w:themeColor="text1"/>
                <w:sz w:val="21"/>
              </w:rPr>
              <w:t>查看商品详情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D1211" w14:textId="78D0B1C8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A</w:t>
            </w:r>
          </w:p>
        </w:tc>
      </w:tr>
      <w:tr w:rsidR="005F229A" w14:paraId="6003AB89" w14:textId="77777777">
        <w:trPr>
          <w:jc w:val="center"/>
        </w:trP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F61FE" w14:textId="560572FB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0</w:t>
            </w:r>
            <w:r>
              <w:rPr>
                <w:rFonts w:ascii="宋体" w:hAnsi="宋体"/>
                <w:kern w:val="2"/>
                <w:sz w:val="21"/>
                <w:lang w:eastAsia="zh-CN"/>
              </w:rPr>
              <w:t>02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F4815" w14:textId="1999DC8A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</w:rPr>
            </w:pPr>
            <w:r w:rsidRPr="0041399E">
              <w:rPr>
                <w:rFonts w:ascii="宋体" w:hAnsi="宋体" w:hint="eastAsia"/>
                <w:color w:val="000000" w:themeColor="text1"/>
                <w:sz w:val="21"/>
              </w:rPr>
              <w:t>浏览首页商品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D1C4E" w14:textId="447336D6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A</w:t>
            </w:r>
          </w:p>
        </w:tc>
      </w:tr>
      <w:tr w:rsidR="005F229A" w14:paraId="6890AE09" w14:textId="77777777">
        <w:trPr>
          <w:jc w:val="center"/>
        </w:trP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88063" w14:textId="3ED1D1F8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0</w:t>
            </w:r>
            <w:r>
              <w:rPr>
                <w:rFonts w:ascii="宋体" w:hAnsi="宋体"/>
                <w:kern w:val="2"/>
                <w:sz w:val="21"/>
                <w:lang w:eastAsia="zh-CN"/>
              </w:rPr>
              <w:t>03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212BC" w14:textId="13EE7A72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爬虫接口需求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575B1" w14:textId="1D0BEDFC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  <w:lang w:eastAsia="zh-CN"/>
              </w:rPr>
              <w:t>A</w:t>
            </w:r>
          </w:p>
        </w:tc>
      </w:tr>
      <w:tr w:rsidR="005F229A" w14:paraId="3733D76F" w14:textId="77777777">
        <w:trPr>
          <w:jc w:val="center"/>
        </w:trP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18BF4" w14:textId="6C9922DD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0</w:t>
            </w:r>
            <w:r>
              <w:rPr>
                <w:rFonts w:ascii="宋体" w:hAnsi="宋体"/>
                <w:kern w:val="2"/>
                <w:sz w:val="21"/>
                <w:lang w:eastAsia="zh-CN"/>
              </w:rPr>
              <w:t>04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2CCB5" w14:textId="7F7155C8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数据库需求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41705" w14:textId="7ECFDBD7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  <w:lang w:eastAsia="zh-CN"/>
              </w:rPr>
              <w:t>A</w:t>
            </w:r>
          </w:p>
        </w:tc>
      </w:tr>
      <w:tr w:rsidR="005F229A" w14:paraId="73CD072D" w14:textId="77777777">
        <w:trPr>
          <w:jc w:val="center"/>
        </w:trP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CBB0E" w14:textId="0731B4F4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0</w:t>
            </w:r>
            <w:r>
              <w:rPr>
                <w:rFonts w:ascii="宋体" w:hAnsi="宋体"/>
                <w:kern w:val="2"/>
                <w:sz w:val="21"/>
                <w:lang w:eastAsia="zh-CN"/>
              </w:rPr>
              <w:t>05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0EB5F" w14:textId="18F7B335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搜索商品信息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24279" w14:textId="71A2C56D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  <w:lang w:eastAsia="zh-CN"/>
              </w:rPr>
            </w:pPr>
            <w:r>
              <w:rPr>
                <w:rFonts w:ascii="宋体" w:hAnsi="宋体"/>
                <w:kern w:val="2"/>
                <w:sz w:val="21"/>
                <w:lang w:eastAsia="zh-CN"/>
              </w:rPr>
              <w:t>B</w:t>
            </w:r>
          </w:p>
        </w:tc>
      </w:tr>
      <w:tr w:rsidR="005F229A" w14:paraId="429B871D" w14:textId="77777777">
        <w:trPr>
          <w:jc w:val="center"/>
        </w:trP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E0FA2" w14:textId="0C7CEA40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0</w:t>
            </w:r>
            <w:r>
              <w:rPr>
                <w:rFonts w:ascii="宋体" w:hAnsi="宋体"/>
                <w:kern w:val="2"/>
                <w:sz w:val="21"/>
                <w:lang w:eastAsia="zh-CN"/>
              </w:rPr>
              <w:t>06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A9591" w14:textId="2F335246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发送提问信息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89BBD" w14:textId="5EE803AC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C</w:t>
            </w:r>
          </w:p>
        </w:tc>
      </w:tr>
      <w:tr w:rsidR="005F229A" w14:paraId="7E4B81FC" w14:textId="77777777">
        <w:trPr>
          <w:jc w:val="center"/>
        </w:trP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70864" w14:textId="05E1B8D3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0</w:t>
            </w:r>
            <w:r>
              <w:rPr>
                <w:rFonts w:ascii="宋体" w:hAnsi="宋体"/>
                <w:kern w:val="2"/>
                <w:sz w:val="21"/>
                <w:lang w:eastAsia="zh-CN"/>
              </w:rPr>
              <w:t>07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9CD00" w14:textId="3F7C3A3D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接收提问信息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A6FB0" w14:textId="1BD309DC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  <w:lang w:eastAsia="zh-CN"/>
              </w:rPr>
            </w:pPr>
            <w:r>
              <w:rPr>
                <w:rFonts w:ascii="宋体" w:hAnsi="宋体"/>
                <w:kern w:val="2"/>
                <w:sz w:val="21"/>
                <w:lang w:eastAsia="zh-CN"/>
              </w:rPr>
              <w:t>C</w:t>
            </w:r>
          </w:p>
        </w:tc>
      </w:tr>
      <w:tr w:rsidR="005F229A" w14:paraId="210F639E" w14:textId="77777777">
        <w:trPr>
          <w:jc w:val="center"/>
        </w:trP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9FCCE" w14:textId="0A2DEC48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0</w:t>
            </w:r>
            <w:r>
              <w:rPr>
                <w:rFonts w:ascii="宋体" w:hAnsi="宋体"/>
                <w:kern w:val="2"/>
                <w:sz w:val="21"/>
                <w:lang w:eastAsia="zh-CN"/>
              </w:rPr>
              <w:t>08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46B1D" w14:textId="1ECE31D8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存储用户信息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E102C" w14:textId="675ADAF9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B</w:t>
            </w:r>
          </w:p>
        </w:tc>
      </w:tr>
      <w:tr w:rsidR="005F229A" w14:paraId="2CC7D558" w14:textId="77777777">
        <w:trPr>
          <w:jc w:val="center"/>
        </w:trP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8FCC8" w14:textId="238F6271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0</w:t>
            </w:r>
            <w:r>
              <w:rPr>
                <w:rFonts w:ascii="宋体" w:hAnsi="宋体"/>
                <w:kern w:val="2"/>
                <w:sz w:val="21"/>
                <w:lang w:eastAsia="zh-CN"/>
              </w:rPr>
              <w:t>09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666E4" w14:textId="4EC056AD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商品质量报告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F154" w14:textId="43CA0B95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C</w:t>
            </w:r>
          </w:p>
        </w:tc>
      </w:tr>
      <w:tr w:rsidR="005F229A" w14:paraId="71ECF669" w14:textId="77777777">
        <w:trPr>
          <w:jc w:val="center"/>
        </w:trP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88419" w14:textId="392B19B6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0</w:t>
            </w:r>
            <w:r>
              <w:rPr>
                <w:rFonts w:ascii="宋体" w:hAnsi="宋体"/>
                <w:kern w:val="2"/>
                <w:sz w:val="21"/>
                <w:lang w:eastAsia="zh-CN"/>
              </w:rPr>
              <w:t>010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085F3" w14:textId="45863901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发送降价通知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FB76F" w14:textId="4945A5B1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B</w:t>
            </w:r>
          </w:p>
        </w:tc>
      </w:tr>
      <w:tr w:rsidR="005F229A" w14:paraId="6C02A067" w14:textId="77777777">
        <w:trPr>
          <w:jc w:val="center"/>
        </w:trP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50954" w14:textId="0FF25856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0</w:t>
            </w:r>
            <w:r>
              <w:rPr>
                <w:rFonts w:ascii="宋体" w:hAnsi="宋体"/>
                <w:kern w:val="2"/>
                <w:sz w:val="21"/>
                <w:lang w:eastAsia="zh-CN"/>
              </w:rPr>
              <w:t>011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39CA1" w14:textId="5F339755" w:rsidR="005F229A" w:rsidRDefault="005F229A" w:rsidP="005F229A">
            <w:pPr>
              <w:pStyle w:val="af0"/>
              <w:spacing w:line="360" w:lineRule="auto"/>
              <w:rPr>
                <w:rFonts w:ascii="宋体" w:hAnsi="宋体" w:hint="eastAsia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管理用户信息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CA069" w14:textId="59418BA4" w:rsidR="005F229A" w:rsidRDefault="005F229A" w:rsidP="005F229A">
            <w:pPr>
              <w:pStyle w:val="af0"/>
              <w:spacing w:line="360" w:lineRule="auto"/>
              <w:rPr>
                <w:rFonts w:ascii="宋体" w:hAnsi="宋体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C</w:t>
            </w:r>
          </w:p>
        </w:tc>
      </w:tr>
    </w:tbl>
    <w:p w14:paraId="5ADC9524" w14:textId="77777777" w:rsidR="00C963C9" w:rsidRDefault="00050B98">
      <w:pPr>
        <w:pStyle w:val="af7"/>
        <w:keepNext w:val="0"/>
        <w:ind w:firstLine="420"/>
        <w:rPr>
          <w:rFonts w:ascii="宋体" w:hAnsi="宋体"/>
          <w:i w:val="0"/>
        </w:rPr>
      </w:pPr>
      <w:r>
        <w:rPr>
          <w:rFonts w:ascii="宋体" w:hAnsi="宋体" w:hint="eastAsia"/>
          <w:i w:val="0"/>
        </w:rPr>
        <w:t xml:space="preserve"> 重要性分类如下：</w:t>
      </w:r>
    </w:p>
    <w:p w14:paraId="5B525B6C" w14:textId="77777777" w:rsidR="00C963C9" w:rsidRDefault="00050B98">
      <w:pPr>
        <w:pStyle w:val="af7"/>
        <w:keepNext w:val="0"/>
        <w:ind w:firstLine="420"/>
        <w:rPr>
          <w:rFonts w:ascii="宋体" w:hAnsi="宋体"/>
          <w:i w:val="0"/>
        </w:rPr>
      </w:pPr>
      <w:r>
        <w:rPr>
          <w:rFonts w:ascii="宋体" w:hAnsi="宋体"/>
          <w:i w:val="0"/>
        </w:rPr>
        <w:t>A.</w:t>
      </w:r>
      <w:r>
        <w:tab/>
      </w:r>
      <w:r>
        <w:rPr>
          <w:rFonts w:ascii="宋体" w:hAnsi="宋体" w:hint="eastAsia"/>
          <w:i w:val="0"/>
        </w:rPr>
        <w:t>必须的绝对基本的特性：如果不包含，产品就会被取消。</w:t>
      </w:r>
    </w:p>
    <w:p w14:paraId="018A13CE" w14:textId="77777777" w:rsidR="00C963C9" w:rsidRDefault="00050B98">
      <w:pPr>
        <w:pStyle w:val="af7"/>
        <w:keepNext w:val="0"/>
        <w:ind w:firstLine="420"/>
        <w:rPr>
          <w:rFonts w:ascii="宋体" w:hAnsi="宋体"/>
          <w:i w:val="0"/>
        </w:rPr>
      </w:pPr>
      <w:r>
        <w:rPr>
          <w:rFonts w:ascii="宋体" w:hAnsi="宋体"/>
          <w:i w:val="0"/>
        </w:rPr>
        <w:t>B.</w:t>
      </w:r>
      <w:r>
        <w:tab/>
      </w:r>
      <w:r>
        <w:rPr>
          <w:rFonts w:ascii="宋体" w:hAnsi="宋体" w:hint="eastAsia"/>
          <w:i w:val="0"/>
        </w:rPr>
        <w:t>重要的不是基本的特性：但这些特性会影响产品的生存能力。</w:t>
      </w:r>
    </w:p>
    <w:p w14:paraId="292689F3" w14:textId="77777777" w:rsidR="00C963C9" w:rsidRDefault="00050B98">
      <w:pPr>
        <w:pStyle w:val="af7"/>
        <w:keepNext w:val="0"/>
        <w:ind w:firstLine="420"/>
        <w:rPr>
          <w:rFonts w:ascii="宋体" w:hAnsi="宋体"/>
          <w:i w:val="0"/>
        </w:rPr>
      </w:pPr>
      <w:r>
        <w:rPr>
          <w:rFonts w:ascii="宋体" w:hAnsi="宋体"/>
          <w:i w:val="0"/>
        </w:rPr>
        <w:t>C.</w:t>
      </w:r>
      <w:r>
        <w:tab/>
      </w:r>
      <w:r>
        <w:rPr>
          <w:rFonts w:ascii="宋体" w:hAnsi="宋体" w:hint="eastAsia"/>
          <w:i w:val="0"/>
        </w:rPr>
        <w:t>最好有的期望的特性：但省略一个或多个这样的特性不会影响产品的生存能力。</w:t>
      </w:r>
    </w:p>
    <w:p w14:paraId="4686E706" w14:textId="1D7E3EFC" w:rsidR="00C963C9" w:rsidRDefault="00E91FF6" w:rsidP="00E91FF6">
      <w:pPr>
        <w:pStyle w:val="1"/>
        <w:pBdr>
          <w:bottom w:val="none" w:sz="0" w:space="0" w:color="000000"/>
        </w:pBdr>
        <w:autoSpaceDE w:val="0"/>
        <w:autoSpaceDN w:val="0"/>
        <w:spacing w:before="120" w:after="0" w:line="360" w:lineRule="auto"/>
        <w:rPr>
          <w:rFonts w:ascii="宋体" w:hAnsi="宋体"/>
          <w:color w:val="000000"/>
          <w:sz w:val="28"/>
          <w:szCs w:val="28"/>
          <w:lang w:eastAsia="zh-CN"/>
        </w:rPr>
      </w:pPr>
      <w:bookmarkStart w:id="58" w:name="_Toc269888378"/>
      <w:bookmarkStart w:id="59" w:name="_Toc32632"/>
      <w:bookmarkStart w:id="60" w:name="_Toc269888984"/>
      <w:bookmarkStart w:id="61" w:name="_Toc33948484"/>
      <w:bookmarkEnd w:id="58"/>
      <w:bookmarkEnd w:id="59"/>
      <w:bookmarkEnd w:id="60"/>
      <w:bookmarkEnd w:id="61"/>
      <w:r>
        <w:rPr>
          <w:rFonts w:ascii="宋体" w:hAnsi="宋体" w:hint="eastAsia"/>
          <w:color w:val="000000"/>
          <w:sz w:val="28"/>
          <w:szCs w:val="28"/>
          <w:lang w:eastAsia="zh-CN"/>
        </w:rPr>
        <w:t>1</w:t>
      </w:r>
      <w:r>
        <w:rPr>
          <w:rFonts w:ascii="宋体" w:hAnsi="宋体"/>
          <w:color w:val="000000"/>
          <w:sz w:val="28"/>
          <w:szCs w:val="28"/>
          <w:lang w:eastAsia="zh-CN"/>
        </w:rPr>
        <w:t>0</w:t>
      </w:r>
      <w:r w:rsidR="00050B98">
        <w:rPr>
          <w:rFonts w:ascii="宋体" w:hAnsi="宋体" w:hint="eastAsia"/>
          <w:color w:val="000000"/>
          <w:sz w:val="28"/>
          <w:szCs w:val="28"/>
          <w:lang w:eastAsia="zh-CN"/>
        </w:rPr>
        <w:t>待确定问题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17"/>
        <w:gridCol w:w="1562"/>
        <w:gridCol w:w="979"/>
        <w:gridCol w:w="753"/>
        <w:gridCol w:w="1410"/>
        <w:gridCol w:w="1036"/>
        <w:gridCol w:w="1593"/>
      </w:tblGrid>
      <w:tr w:rsidR="00C963C9" w14:paraId="79D4CC70" w14:textId="77777777"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9BBEA" w14:textId="77777777" w:rsidR="00C963C9" w:rsidRDefault="00050B98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需求</w:t>
            </w:r>
            <w:r>
              <w:rPr>
                <w:rFonts w:ascii="宋体" w:hAnsi="宋体"/>
                <w:kern w:val="2"/>
                <w:sz w:val="21"/>
              </w:rPr>
              <w:t>ID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AE35D" w14:textId="77777777" w:rsidR="00C963C9" w:rsidRDefault="00050B98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问题描述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13B14" w14:textId="77777777" w:rsidR="00C963C9" w:rsidRDefault="00050B98">
            <w:pPr>
              <w:pStyle w:val="af0"/>
              <w:spacing w:line="276" w:lineRule="auto"/>
              <w:ind w:firstLineChars="100" w:firstLine="21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影响</w:t>
            </w:r>
          </w:p>
          <w:p w14:paraId="3584555E" w14:textId="77777777" w:rsidR="00C963C9" w:rsidRDefault="00050B98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(H/M/L)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BCE97" w14:textId="77777777" w:rsidR="00C963C9" w:rsidRDefault="00050B98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风险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14FB9" w14:textId="77777777" w:rsidR="00C963C9" w:rsidRDefault="00050B98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责任人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C3005" w14:textId="77777777" w:rsidR="00C963C9" w:rsidRDefault="00050B98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解决日期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AF20E" w14:textId="77777777" w:rsidR="00C963C9" w:rsidRDefault="00050B98">
            <w:pPr>
              <w:pStyle w:val="af0"/>
              <w:spacing w:line="276" w:lineRule="auto"/>
              <w:ind w:firstLineChars="200" w:firstLine="42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状态</w:t>
            </w:r>
            <w:r>
              <w:rPr>
                <w:rFonts w:ascii="宋体" w:hAnsi="宋体"/>
                <w:kern w:val="2"/>
                <w:sz w:val="21"/>
              </w:rPr>
              <w:t>(Open/Close)</w:t>
            </w:r>
          </w:p>
        </w:tc>
      </w:tr>
      <w:tr w:rsidR="005F229A" w14:paraId="41072BA0" w14:textId="77777777" w:rsidTr="005F229A"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23292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 w:hint="eastAsia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0</w:t>
            </w:r>
            <w:r>
              <w:rPr>
                <w:rFonts w:ascii="宋体" w:hAnsi="宋体"/>
                <w:kern w:val="2"/>
                <w:sz w:val="21"/>
              </w:rPr>
              <w:t>03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AFBBC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 w:hint="eastAsia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爬取的数据是否足够完整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815F6" w14:textId="77777777" w:rsidR="005F229A" w:rsidRDefault="005F229A" w:rsidP="005F229A">
            <w:pPr>
              <w:pStyle w:val="af0"/>
              <w:spacing w:line="276" w:lineRule="auto"/>
              <w:ind w:firstLineChars="100" w:firstLine="21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H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F872F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209FD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608C0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A7F6C" w14:textId="77777777" w:rsidR="005F229A" w:rsidRDefault="005F229A" w:rsidP="005F229A">
            <w:pPr>
              <w:pStyle w:val="af0"/>
              <w:spacing w:line="276" w:lineRule="auto"/>
              <w:ind w:firstLineChars="200" w:firstLine="420"/>
              <w:rPr>
                <w:rFonts w:ascii="宋体" w:hAnsi="宋体"/>
                <w:kern w:val="2"/>
                <w:sz w:val="21"/>
              </w:rPr>
            </w:pPr>
          </w:p>
        </w:tc>
      </w:tr>
      <w:tr w:rsidR="005F229A" w14:paraId="6E2E0175" w14:textId="77777777" w:rsidTr="005F229A"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1675A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 w:hint="eastAsia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009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6B372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 w:hint="eastAsia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能否通过llm给出合理的质量报告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F0EC1" w14:textId="77777777" w:rsidR="005F229A" w:rsidRDefault="005F229A" w:rsidP="005F229A">
            <w:pPr>
              <w:pStyle w:val="af0"/>
              <w:spacing w:line="276" w:lineRule="auto"/>
              <w:ind w:firstLineChars="100" w:firstLine="21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5E2FF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22527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8452E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29A80" w14:textId="77777777" w:rsidR="005F229A" w:rsidRDefault="005F229A" w:rsidP="005F229A">
            <w:pPr>
              <w:pStyle w:val="af0"/>
              <w:spacing w:line="276" w:lineRule="auto"/>
              <w:ind w:firstLineChars="200" w:firstLine="420"/>
              <w:rPr>
                <w:rFonts w:ascii="宋体" w:hAnsi="宋体"/>
                <w:kern w:val="2"/>
                <w:sz w:val="21"/>
              </w:rPr>
            </w:pPr>
          </w:p>
        </w:tc>
      </w:tr>
      <w:tr w:rsidR="005F229A" w14:paraId="2FB40AAE" w14:textId="77777777" w:rsidTr="005F229A"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ACC74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 w:hint="eastAsia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0</w:t>
            </w:r>
            <w:r>
              <w:rPr>
                <w:rFonts w:ascii="宋体" w:hAnsi="宋体"/>
                <w:kern w:val="2"/>
                <w:sz w:val="21"/>
              </w:rPr>
              <w:t>06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26E29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 w:hint="eastAsia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能否正确建立消息机制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8E3A6" w14:textId="77777777" w:rsidR="005F229A" w:rsidRDefault="005F229A" w:rsidP="005F229A">
            <w:pPr>
              <w:pStyle w:val="af0"/>
              <w:spacing w:line="276" w:lineRule="auto"/>
              <w:ind w:firstLineChars="100" w:firstLine="21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L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23F74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93190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F34DC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BA3B5" w14:textId="77777777" w:rsidR="005F229A" w:rsidRDefault="005F229A" w:rsidP="005F229A">
            <w:pPr>
              <w:pStyle w:val="af0"/>
              <w:spacing w:line="276" w:lineRule="auto"/>
              <w:ind w:firstLineChars="200" w:firstLine="420"/>
              <w:rPr>
                <w:rFonts w:ascii="宋体" w:hAnsi="宋体"/>
                <w:kern w:val="2"/>
                <w:sz w:val="21"/>
              </w:rPr>
            </w:pPr>
          </w:p>
        </w:tc>
      </w:tr>
      <w:tr w:rsidR="005F229A" w14:paraId="1C975E52" w14:textId="77777777" w:rsidTr="005F229A"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A8A55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 xml:space="preserve">001                             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99F8C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商品详情是否合理，且能完整展示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A67F8" w14:textId="77777777" w:rsidR="005F229A" w:rsidRDefault="005F229A" w:rsidP="005F229A">
            <w:pPr>
              <w:pStyle w:val="af0"/>
              <w:spacing w:line="276" w:lineRule="auto"/>
              <w:ind w:firstLineChars="100" w:firstLine="21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7215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C5310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B78EF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B46C9" w14:textId="77777777" w:rsidR="005F229A" w:rsidRDefault="005F229A" w:rsidP="005F229A">
            <w:pPr>
              <w:pStyle w:val="af0"/>
              <w:spacing w:line="276" w:lineRule="auto"/>
              <w:ind w:firstLineChars="200" w:firstLine="420"/>
              <w:rPr>
                <w:rFonts w:ascii="宋体" w:hAnsi="宋体"/>
                <w:kern w:val="2"/>
                <w:sz w:val="21"/>
              </w:rPr>
            </w:pPr>
          </w:p>
        </w:tc>
      </w:tr>
      <w:tr w:rsidR="005F229A" w14:paraId="0433B9FB" w14:textId="77777777" w:rsidTr="005F229A"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A2655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0</w:t>
            </w:r>
            <w:r>
              <w:rPr>
                <w:rFonts w:ascii="宋体" w:hAnsi="宋体"/>
                <w:kern w:val="2"/>
                <w:sz w:val="21"/>
              </w:rPr>
              <w:t>010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D9412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 w:hint="eastAsia"/>
                <w:kern w:val="2"/>
                <w:sz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eastAsia="zh-CN"/>
              </w:rPr>
              <w:t>能否及时获取到降价信息并放给用户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666DB" w14:textId="77777777" w:rsidR="005F229A" w:rsidRDefault="005F229A" w:rsidP="005F229A">
            <w:pPr>
              <w:pStyle w:val="af0"/>
              <w:spacing w:line="276" w:lineRule="auto"/>
              <w:ind w:firstLineChars="100" w:firstLine="210"/>
              <w:rPr>
                <w:rFonts w:ascii="宋体" w:hAnsi="宋体" w:hint="eastAsia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C430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73D1A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FFC37" w14:textId="77777777" w:rsidR="005F229A" w:rsidRDefault="005F229A" w:rsidP="007D4F71">
            <w:pPr>
              <w:pStyle w:val="af0"/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BA7DE" w14:textId="77777777" w:rsidR="005F229A" w:rsidRDefault="005F229A" w:rsidP="005F229A">
            <w:pPr>
              <w:pStyle w:val="af0"/>
              <w:spacing w:line="276" w:lineRule="auto"/>
              <w:ind w:firstLineChars="200" w:firstLine="420"/>
              <w:rPr>
                <w:rFonts w:ascii="宋体" w:hAnsi="宋体"/>
                <w:kern w:val="2"/>
                <w:sz w:val="21"/>
              </w:rPr>
            </w:pPr>
          </w:p>
        </w:tc>
      </w:tr>
    </w:tbl>
    <w:p w14:paraId="5D0E1770" w14:textId="4564FD9C" w:rsidR="00C963C9" w:rsidRDefault="00C963C9">
      <w:pPr>
        <w:pStyle w:val="af7"/>
        <w:keepNext w:val="0"/>
        <w:ind w:firstLine="420"/>
        <w:rPr>
          <w:rFonts w:ascii="宋体" w:hAnsi="宋体"/>
          <w:i w:val="0"/>
        </w:rPr>
      </w:pPr>
    </w:p>
    <w:sectPr w:rsidR="00C963C9">
      <w:footerReference w:type="default" r:id="rId21"/>
      <w:pgSz w:w="11906" w:h="16838"/>
      <w:pgMar w:top="1554" w:right="1440" w:bottom="1327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FFC9" w14:textId="77777777" w:rsidR="00AF649B" w:rsidRDefault="00AF649B">
      <w:r>
        <w:separator/>
      </w:r>
    </w:p>
  </w:endnote>
  <w:endnote w:type="continuationSeparator" w:id="0">
    <w:p w14:paraId="6CE2A9AA" w14:textId="77777777" w:rsidR="00AF649B" w:rsidRDefault="00AF6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9E9A" w14:textId="77777777" w:rsidR="00C963C9" w:rsidRDefault="00050B98">
    <w:pPr>
      <w:pStyle w:val="a9"/>
      <w:framePr w:wrap="around" w:vAnchor="text" w:hAnchor="margin" w:xAlign="right" w:y="1"/>
    </w:pPr>
    <w:r>
      <w:fldChar w:fldCharType="begin"/>
    </w:r>
    <w:r>
      <w:rPr>
        <w:rStyle w:val="ae"/>
      </w:rPr>
      <w:instrText xml:space="preserve">PAGE  </w:instrText>
    </w:r>
    <w:r w:rsidR="00AF649B">
      <w:fldChar w:fldCharType="separate"/>
    </w:r>
    <w:r>
      <w:fldChar w:fldCharType="end"/>
    </w:r>
  </w:p>
  <w:p w14:paraId="4F3261B8" w14:textId="77777777" w:rsidR="00C963C9" w:rsidRDefault="00C963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AA5B" w14:textId="77777777" w:rsidR="00C963C9" w:rsidRDefault="00050B98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239A" w14:textId="77777777" w:rsidR="00C963C9" w:rsidRDefault="00C963C9">
    <w:pPr>
      <w:pStyle w:val="a9"/>
      <w:ind w:right="2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0461" w14:textId="77777777" w:rsidR="00C963C9" w:rsidRDefault="00C963C9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D212" w14:textId="77777777" w:rsidR="00C963C9" w:rsidRDefault="00C963C9">
    <w:pPr>
      <w:pStyle w:val="a9"/>
      <w:ind w:right="2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7749" w14:textId="77777777" w:rsidR="00C963C9" w:rsidRDefault="00C963C9">
    <w:pPr>
      <w:pStyle w:val="a9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A836" w14:textId="77777777" w:rsidR="00C963C9" w:rsidRDefault="00C963C9">
    <w:pPr>
      <w:pStyle w:val="a9"/>
      <w:ind w:right="26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39C7C" w14:textId="77777777" w:rsidR="00C963C9" w:rsidRDefault="00050B98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3175" w14:textId="77777777" w:rsidR="00AF649B" w:rsidRDefault="00AF649B">
      <w:r>
        <w:separator/>
      </w:r>
    </w:p>
  </w:footnote>
  <w:footnote w:type="continuationSeparator" w:id="0">
    <w:p w14:paraId="7D924449" w14:textId="77777777" w:rsidR="00AF649B" w:rsidRDefault="00AF6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4B9F2" w14:textId="77777777" w:rsidR="00C963C9" w:rsidRDefault="00050B98">
    <w:pPr>
      <w:pStyle w:val="ab"/>
      <w:jc w:val="both"/>
      <w:rPr>
        <w:rFonts w:ascii="Verdana" w:hAnsi="Verdana"/>
        <w:sz w:val="20"/>
        <w:szCs w:val="20"/>
      </w:rPr>
    </w:pPr>
    <w:r>
      <w:rPr>
        <w:rFonts w:ascii="Verdana" w:hAnsi="Verdana" w:hint="eastAsia"/>
        <w:noProof/>
        <w:sz w:val="20"/>
        <w:szCs w:val="20"/>
      </w:rPr>
      <w:drawing>
        <wp:inline distT="0" distB="0" distL="0" distR="0" wp14:anchorId="2DDDE9DE" wp14:editId="3561BDF2">
          <wp:extent cx="882578" cy="337185"/>
          <wp:effectExtent l="0" t="0" r="0" b="0"/>
          <wp:docPr id="4" name="_x0000_i10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2578" cy="337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Verdana" w:hAnsi="Verdana" w:hint="eastAsia"/>
        <w:sz w:val="20"/>
        <w:szCs w:val="20"/>
      </w:rPr>
      <w:t xml:space="preserve">                                                             </w:t>
    </w:r>
    <w:r>
      <w:rPr>
        <w:rFonts w:ascii="Verdana" w:hAnsi="Verdana" w:hint="eastAsia"/>
        <w:sz w:val="20"/>
        <w:szCs w:val="20"/>
      </w:rPr>
      <w:t>中级实训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0F6F" w14:textId="77777777" w:rsidR="00C963C9" w:rsidRDefault="00050B98">
    <w:pPr>
      <w:pStyle w:val="ab"/>
      <w:pBdr>
        <w:bottom w:val="single" w:sz="6" w:space="0" w:color="000000"/>
      </w:pBdr>
      <w:jc w:val="left"/>
      <w:rPr>
        <w:rFonts w:ascii="Verdana" w:hAnsi="Verdana"/>
        <w:sz w:val="20"/>
        <w:szCs w:val="20"/>
      </w:rPr>
    </w:pPr>
    <w:r>
      <w:rPr>
        <w:rFonts w:ascii="Verdana" w:hAnsi="Verdana" w:hint="eastAsia"/>
        <w:noProof/>
        <w:sz w:val="20"/>
        <w:szCs w:val="20"/>
      </w:rPr>
      <w:drawing>
        <wp:inline distT="0" distB="0" distL="0" distR="0" wp14:anchorId="01C0ADA8" wp14:editId="57D2B71C">
          <wp:extent cx="882578" cy="342804"/>
          <wp:effectExtent l="0" t="0" r="0" b="0"/>
          <wp:docPr id="3" name="_x0000_i10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2578" cy="342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Verdana" w:hAnsi="Verdana" w:hint="eastAsia"/>
        <w:sz w:val="20"/>
        <w:szCs w:val="20"/>
      </w:rPr>
      <w:t xml:space="preserve">                                                              </w:t>
    </w:r>
    <w:r>
      <w:rPr>
        <w:rFonts w:ascii="Verdana" w:hAnsi="Verdana" w:hint="eastAsia"/>
        <w:sz w:val="20"/>
        <w:szCs w:val="20"/>
      </w:rPr>
      <w:t>中级实训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637204"/>
    <w:multiLevelType w:val="multilevel"/>
    <w:tmpl w:val="562C3E7E"/>
    <w:lvl w:ilvl="0">
      <w:start w:val="1"/>
      <w:numFmt w:val="decimal"/>
      <w:suff w:val="space"/>
      <w:lvlText w:val="%1."/>
      <w:lvlJc w:val="left"/>
    </w:lvl>
    <w:lvl w:ilvl="1">
      <w:start w:val="2"/>
      <w:numFmt w:val="decimal"/>
      <w:isLgl/>
      <w:lvlText w:val="%1.%2"/>
      <w:lvlJc w:val="left"/>
      <w:pPr>
        <w:ind w:left="12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9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00" w:hanging="21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 w15:restartNumberingAfterBreak="0">
    <w:nsid w:val="00000028"/>
    <w:multiLevelType w:val="multilevel"/>
    <w:tmpl w:val="0000002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32162F42"/>
    <w:multiLevelType w:val="multilevel"/>
    <w:tmpl w:val="32162F4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/>
      </w:rPr>
    </w:lvl>
  </w:abstractNum>
  <w:abstractNum w:abstractNumId="4" w15:restartNumberingAfterBreak="0">
    <w:nsid w:val="3E7E1A67"/>
    <w:multiLevelType w:val="multilevel"/>
    <w:tmpl w:val="50CE60A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60" w:hanging="2520"/>
      </w:pPr>
      <w:rPr>
        <w:rFonts w:hint="default"/>
      </w:rPr>
    </w:lvl>
  </w:abstractNum>
  <w:abstractNum w:abstractNumId="5" w15:restartNumberingAfterBreak="0">
    <w:nsid w:val="52FC9207"/>
    <w:multiLevelType w:val="singleLevel"/>
    <w:tmpl w:val="52FC920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6" w15:restartNumberingAfterBreak="0">
    <w:nsid w:val="52FC921F"/>
    <w:multiLevelType w:val="singleLevel"/>
    <w:tmpl w:val="52FC921F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7" w15:restartNumberingAfterBreak="0">
    <w:nsid w:val="717A1A53"/>
    <w:multiLevelType w:val="multilevel"/>
    <w:tmpl w:val="717A1A53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C9"/>
    <w:rsid w:val="00050B98"/>
    <w:rsid w:val="002A6F6F"/>
    <w:rsid w:val="00363953"/>
    <w:rsid w:val="0041399E"/>
    <w:rsid w:val="00564711"/>
    <w:rsid w:val="005F229A"/>
    <w:rsid w:val="006D16BC"/>
    <w:rsid w:val="009D2CDD"/>
    <w:rsid w:val="00AF649B"/>
    <w:rsid w:val="00C963C9"/>
    <w:rsid w:val="00D7570D"/>
    <w:rsid w:val="00DE5710"/>
    <w:rsid w:val="00E91FF6"/>
    <w:rsid w:val="00FA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0873"/>
  <w15:docId w15:val="{9575CCA3-E332-4289-A514-7EBDDB9B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uiPriority w:val="9"/>
    <w:qFormat/>
    <w:pPr>
      <w:keepNext/>
      <w:widowControl/>
      <w:pBdr>
        <w:bottom w:val="thinThickSmallGap" w:sz="24" w:space="1" w:color="3366CC"/>
      </w:pBdr>
      <w:spacing w:before="140" w:after="60"/>
      <w:outlineLvl w:val="0"/>
    </w:pPr>
    <w:rPr>
      <w:rFonts w:ascii="Century" w:hAnsi="Century"/>
      <w:b/>
      <w:color w:val="3366CC"/>
      <w:kern w:val="28"/>
      <w:sz w:val="26"/>
      <w:szCs w:val="20"/>
      <w:lang w:val="en-GB" w:eastAsia="en-US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50">
    <w:name w:val="标题 5 字符"/>
    <w:link w:val="5"/>
    <w:semiHidden/>
    <w:rPr>
      <w:b/>
      <w:bCs/>
      <w:kern w:val="2"/>
      <w:sz w:val="28"/>
      <w:szCs w:val="28"/>
    </w:rPr>
  </w:style>
  <w:style w:type="paragraph" w:styleId="TOC7">
    <w:name w:val="toc 7"/>
    <w:basedOn w:val="a"/>
    <w:pPr>
      <w:ind w:leftChars="1200" w:left="2520"/>
    </w:pPr>
  </w:style>
  <w:style w:type="paragraph" w:styleId="a3">
    <w:name w:val="caption"/>
    <w:basedOn w:val="a"/>
    <w:pPr>
      <w:jc w:val="center"/>
    </w:pPr>
    <w:rPr>
      <w:rFonts w:ascii="Arial" w:eastAsia="新宋体" w:hAnsi="Arial"/>
      <w:szCs w:val="20"/>
    </w:rPr>
  </w:style>
  <w:style w:type="paragraph" w:styleId="a4">
    <w:name w:val="Document Map"/>
    <w:basedOn w:val="a"/>
    <w:pPr>
      <w:shd w:val="clear" w:color="auto" w:fill="000080"/>
    </w:pPr>
  </w:style>
  <w:style w:type="paragraph" w:styleId="a5">
    <w:name w:val="Body Text"/>
    <w:basedOn w:val="a"/>
    <w:link w:val="a6"/>
    <w:pPr>
      <w:spacing w:after="120"/>
    </w:pPr>
  </w:style>
  <w:style w:type="character" w:customStyle="1" w:styleId="a6">
    <w:name w:val="正文文本 字符"/>
    <w:link w:val="a5"/>
    <w:rPr>
      <w:kern w:val="2"/>
      <w:sz w:val="21"/>
      <w:szCs w:val="24"/>
    </w:rPr>
  </w:style>
  <w:style w:type="paragraph" w:styleId="a7">
    <w:name w:val="Body Text Indent"/>
    <w:basedOn w:val="a"/>
    <w:pPr>
      <w:spacing w:after="120"/>
      <w:ind w:leftChars="200" w:left="420"/>
    </w:pPr>
  </w:style>
  <w:style w:type="paragraph" w:styleId="TOC5">
    <w:name w:val="toc 5"/>
    <w:basedOn w:val="a"/>
    <w:pPr>
      <w:ind w:leftChars="800" w:left="1680"/>
    </w:pPr>
  </w:style>
  <w:style w:type="paragraph" w:styleId="TOC3">
    <w:name w:val="toc 3"/>
    <w:basedOn w:val="a"/>
    <w:pPr>
      <w:ind w:leftChars="400" w:left="840"/>
    </w:pPr>
  </w:style>
  <w:style w:type="paragraph" w:styleId="TOC8">
    <w:name w:val="toc 8"/>
    <w:basedOn w:val="a"/>
    <w:pPr>
      <w:ind w:leftChars="1400" w:left="2940"/>
    </w:pPr>
  </w:style>
  <w:style w:type="paragraph" w:styleId="21">
    <w:name w:val="Body Text Indent 2"/>
    <w:basedOn w:val="a"/>
    <w:link w:val="22"/>
    <w:pPr>
      <w:keepNext/>
      <w:autoSpaceDE w:val="0"/>
      <w:autoSpaceDN w:val="0"/>
      <w:spacing w:after="120" w:line="480" w:lineRule="auto"/>
      <w:ind w:leftChars="200" w:left="420"/>
      <w:jc w:val="left"/>
    </w:pPr>
    <w:rPr>
      <w:kern w:val="0"/>
      <w:sz w:val="20"/>
      <w:szCs w:val="20"/>
    </w:rPr>
  </w:style>
  <w:style w:type="character" w:customStyle="1" w:styleId="22">
    <w:name w:val="正文文本缩进 2 字符"/>
    <w:link w:val="21"/>
  </w:style>
  <w:style w:type="paragraph" w:styleId="a8">
    <w:name w:val="Balloon Text"/>
    <w:basedOn w:val="a"/>
    <w:rPr>
      <w:sz w:val="18"/>
      <w:szCs w:val="18"/>
    </w:rPr>
  </w:style>
  <w:style w:type="paragraph" w:styleId="a9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Pr>
      <w:kern w:val="2"/>
      <w:sz w:val="18"/>
      <w:szCs w:val="18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</w:style>
  <w:style w:type="paragraph" w:styleId="TOC4">
    <w:name w:val="toc 4"/>
    <w:basedOn w:val="a"/>
    <w:pPr>
      <w:ind w:leftChars="600" w:left="1260"/>
    </w:pPr>
  </w:style>
  <w:style w:type="paragraph" w:styleId="TOC6">
    <w:name w:val="toc 6"/>
    <w:basedOn w:val="a"/>
    <w:pPr>
      <w:ind w:leftChars="1000" w:left="2100"/>
    </w:pPr>
  </w:style>
  <w:style w:type="paragraph" w:styleId="TOC2">
    <w:name w:val="toc 2"/>
    <w:basedOn w:val="a"/>
    <w:pPr>
      <w:ind w:leftChars="200" w:left="420"/>
    </w:pPr>
  </w:style>
  <w:style w:type="paragraph" w:styleId="TOC9">
    <w:name w:val="toc 9"/>
    <w:basedOn w:val="a"/>
    <w:pPr>
      <w:ind w:leftChars="1600" w:left="3360"/>
    </w:pPr>
  </w:style>
  <w:style w:type="paragraph" w:styleId="ac">
    <w:name w:val="Body Text First Indent"/>
    <w:basedOn w:val="a5"/>
    <w:link w:val="ad"/>
    <w:pPr>
      <w:ind w:firstLineChars="100" w:firstLine="420"/>
    </w:pPr>
  </w:style>
  <w:style w:type="character" w:customStyle="1" w:styleId="ad">
    <w:name w:val="正文文本首行缩进 字符"/>
    <w:link w:val="ac"/>
  </w:style>
  <w:style w:type="character" w:styleId="ae">
    <w:name w:val="page number"/>
  </w:style>
  <w:style w:type="character" w:styleId="af">
    <w:name w:val="Hyperlink"/>
    <w:rPr>
      <w:color w:val="0000FF"/>
      <w:u w:val="single"/>
    </w:rPr>
  </w:style>
  <w:style w:type="character" w:customStyle="1" w:styleId="CharCharCharChar">
    <w:name w:val="编写建议 Char Char Char Char"/>
    <w:rPr>
      <w:rFonts w:eastAsia="宋体"/>
      <w:i/>
      <w:color w:val="0000FF"/>
      <w:sz w:val="21"/>
      <w:szCs w:val="21"/>
      <w:lang w:val="en-US" w:eastAsia="zh-CN" w:bidi="ar-SA"/>
    </w:rPr>
  </w:style>
  <w:style w:type="character" w:customStyle="1" w:styleId="CharChar">
    <w:name w:val="表格文本 Char Char"/>
    <w:link w:val="af0"/>
    <w:rPr>
      <w:rFonts w:ascii="Arial" w:eastAsia="宋体" w:hAnsi="Arial"/>
      <w:sz w:val="24"/>
      <w:szCs w:val="21"/>
      <w:lang w:val="en-US" w:eastAsia="en-US" w:bidi="ar-SA"/>
    </w:rPr>
  </w:style>
  <w:style w:type="paragraph" w:customStyle="1" w:styleId="af0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jc w:val="left"/>
    </w:pPr>
    <w:rPr>
      <w:rFonts w:ascii="Arial" w:hAnsi="Arial"/>
      <w:kern w:val="0"/>
      <w:sz w:val="24"/>
      <w:szCs w:val="21"/>
      <w:lang w:eastAsia="en-US"/>
    </w:rPr>
  </w:style>
  <w:style w:type="paragraph" w:customStyle="1" w:styleId="Char">
    <w:name w:val="表头样式 Char"/>
    <w:basedOn w:val="a"/>
    <w:pPr>
      <w:widowControl/>
      <w:autoSpaceDE w:val="0"/>
      <w:autoSpaceDN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paragraph" w:customStyle="1" w:styleId="af1">
    <w:name w:val="文档标题"/>
    <w:basedOn w:val="a"/>
    <w:pPr>
      <w:keepNext/>
      <w:tabs>
        <w:tab w:val="left" w:pos="0"/>
      </w:tabs>
      <w:autoSpaceDE w:val="0"/>
      <w:autoSpaceDN w:val="0"/>
      <w:spacing w:before="300" w:after="300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2">
    <w:name w:val="页脚样式"/>
    <w:basedOn w:val="a"/>
    <w:pPr>
      <w:keepNext/>
      <w:widowControl/>
      <w:autoSpaceDE w:val="0"/>
      <w:autoSpaceDN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23">
    <w:name w:val="正文2文字缩进"/>
    <w:basedOn w:val="a"/>
    <w:pPr>
      <w:tabs>
        <w:tab w:val="left" w:pos="425"/>
      </w:tabs>
      <w:spacing w:line="400" w:lineRule="exact"/>
      <w:ind w:firstLineChars="200" w:firstLine="539"/>
    </w:pPr>
    <w:rPr>
      <w:sz w:val="24"/>
      <w:szCs w:val="20"/>
    </w:rPr>
  </w:style>
  <w:style w:type="paragraph" w:customStyle="1" w:styleId="N2">
    <w:name w:val="N2"/>
    <w:basedOn w:val="a"/>
    <w:pPr>
      <w:widowControl/>
      <w:spacing w:before="80" w:after="80"/>
      <w:ind w:left="72"/>
    </w:pPr>
    <w:rPr>
      <w:rFonts w:ascii="Century" w:hAnsi="Century"/>
      <w:bCs/>
      <w:kern w:val="0"/>
      <w:sz w:val="20"/>
      <w:szCs w:val="20"/>
      <w:lang w:eastAsia="en-US"/>
    </w:rPr>
  </w:style>
  <w:style w:type="paragraph" w:customStyle="1" w:styleId="CharChar0">
    <w:name w:val="Char Char"/>
    <w:basedOn w:val="a"/>
    <w:rPr>
      <w:rFonts w:ascii="Arial" w:hAnsi="Arial"/>
    </w:rPr>
  </w:style>
  <w:style w:type="paragraph" w:customStyle="1" w:styleId="af3">
    <w:name w:val="摘要"/>
    <w:basedOn w:val="a"/>
    <w:pPr>
      <w:keepNext/>
      <w:widowControl/>
      <w:tabs>
        <w:tab w:val="left" w:pos="907"/>
      </w:tabs>
      <w:autoSpaceDE w:val="0"/>
      <w:autoSpaceDN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Style8">
    <w:name w:val="_Style 8"/>
    <w:basedOn w:val="a"/>
    <w:pPr>
      <w:spacing w:line="360" w:lineRule="exact"/>
      <w:ind w:firstLineChars="200" w:firstLine="420"/>
    </w:pPr>
    <w:rPr>
      <w:color w:val="333333"/>
      <w:szCs w:val="21"/>
    </w:rPr>
  </w:style>
  <w:style w:type="paragraph" w:customStyle="1" w:styleId="af4">
    <w:name w:val="封面表格文本"/>
    <w:basedOn w:val="a"/>
    <w:pPr>
      <w:autoSpaceDE w:val="0"/>
      <w:autoSpaceDN w:val="0"/>
      <w:jc w:val="center"/>
    </w:pPr>
    <w:rPr>
      <w:rFonts w:ascii="Arial" w:hAnsi="Arial"/>
      <w:kern w:val="0"/>
      <w:szCs w:val="21"/>
    </w:rPr>
  </w:style>
  <w:style w:type="paragraph" w:customStyle="1" w:styleId="af5">
    <w:name w:val="缺省文本"/>
    <w:basedOn w:val="a"/>
    <w:pPr>
      <w:autoSpaceDE w:val="0"/>
      <w:autoSpaceDN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af6">
    <w:name w:val="封面文档标题"/>
    <w:basedOn w:val="a"/>
    <w:pPr>
      <w:autoSpaceDE w:val="0"/>
      <w:autoSpaceDN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CharCharCharCharCharCharCharChar">
    <w:name w:val="Char Char Char Char Char Char Char Char"/>
    <w:basedOn w:val="a"/>
  </w:style>
  <w:style w:type="paragraph" w:customStyle="1" w:styleId="af7">
    <w:name w:val="编写建议"/>
    <w:basedOn w:val="a"/>
    <w:pPr>
      <w:keepNext/>
      <w:autoSpaceDE w:val="0"/>
      <w:autoSpaceDN w:val="0"/>
      <w:spacing w:line="360" w:lineRule="auto"/>
      <w:ind w:firstLineChars="200" w:firstLine="200"/>
      <w:jc w:val="left"/>
    </w:pPr>
    <w:rPr>
      <w:rFonts w:ascii="Arial" w:hAnsi="Arial"/>
      <w:i/>
      <w:color w:val="0000FF"/>
      <w:kern w:val="0"/>
      <w:szCs w:val="21"/>
    </w:rPr>
  </w:style>
  <w:style w:type="paragraph" w:customStyle="1" w:styleId="CharCharCharChar0">
    <w:name w:val="Char Char Char Char"/>
    <w:basedOn w:val="a"/>
    <w:rPr>
      <w:kern w:val="0"/>
      <w:sz w:val="20"/>
      <w:szCs w:val="20"/>
    </w:rPr>
  </w:style>
  <w:style w:type="paragraph" w:styleId="af8">
    <w:name w:val="List Paragraph"/>
    <w:basedOn w:val="a"/>
    <w:uiPriority w:val="34"/>
    <w:qFormat/>
    <w:rsid w:val="00363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EAD70-AE0C-4AD4-95DC-E65FEF9D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16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文彬 程</dc:creator>
  <cp:keywords/>
  <dc:description/>
  <cp:lastModifiedBy>福森 王</cp:lastModifiedBy>
  <cp:revision>4</cp:revision>
  <dcterms:created xsi:type="dcterms:W3CDTF">2024-07-06T03:00:00Z</dcterms:created>
  <dcterms:modified xsi:type="dcterms:W3CDTF">2024-07-06T06:41:00Z</dcterms:modified>
</cp:coreProperties>
</file>