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F2" w:rsidRDefault="00092CF2" w:rsidP="00092CF2">
      <w:pPr>
        <w:pStyle w:val="1"/>
        <w:spacing w:before="0" w:beforeAutospacing="0" w:after="0" w:afterAutospacing="0"/>
        <w:rPr>
          <w:rFonts w:ascii="&amp;quot" w:hAnsi="&amp;quot" w:hint="eastAsia"/>
          <w:color w:val="444444"/>
          <w:sz w:val="24"/>
          <w:szCs w:val="24"/>
        </w:rPr>
      </w:pPr>
      <w:r>
        <w:rPr>
          <w:rFonts w:hint="eastAsia"/>
          <w:kern w:val="0"/>
          <w:szCs w:val="21"/>
        </w:rPr>
        <w:t xml:space="preserve">         </w:t>
      </w:r>
      <w:r w:rsidRPr="00092CF2">
        <w:rPr>
          <w:rFonts w:ascii="&amp;quot" w:hAnsi="&amp;quot"/>
          <w:color w:val="444444"/>
          <w:sz w:val="24"/>
          <w:szCs w:val="24"/>
        </w:rPr>
        <w:t>2013-2014</w:t>
      </w:r>
      <w:r w:rsidRPr="00092CF2">
        <w:rPr>
          <w:rFonts w:ascii="&amp;quot" w:hAnsi="&amp;quot"/>
          <w:color w:val="444444"/>
          <w:sz w:val="24"/>
          <w:szCs w:val="24"/>
        </w:rPr>
        <w:t>第一学期期末考试试卷及答案</w:t>
      </w:r>
    </w:p>
    <w:p w:rsidR="00092CF2" w:rsidRDefault="00092CF2" w:rsidP="00092CF2">
      <w:pPr>
        <w:pStyle w:val="1"/>
        <w:spacing w:before="0" w:beforeAutospacing="0" w:after="0" w:afterAutospacing="0"/>
        <w:rPr>
          <w:rFonts w:ascii="&amp;quot" w:hAnsi="&amp;quot" w:hint="eastAsia"/>
          <w:color w:val="444444"/>
          <w:sz w:val="24"/>
          <w:szCs w:val="24"/>
        </w:rPr>
      </w:pPr>
    </w:p>
    <w:p w:rsidR="00092CF2" w:rsidRPr="00092CF2" w:rsidRDefault="00092CF2" w:rsidP="00092CF2">
      <w:pPr>
        <w:pStyle w:val="1"/>
        <w:spacing w:before="0" w:beforeAutospacing="0" w:after="0" w:afterAutospacing="0"/>
        <w:rPr>
          <w:rFonts w:ascii="&amp;quot" w:hAnsi="&amp;quot" w:hint="eastAsia"/>
          <w:color w:val="444444"/>
          <w:sz w:val="24"/>
          <w:szCs w:val="24"/>
        </w:rPr>
      </w:pPr>
    </w:p>
    <w:p w:rsidR="00B43BBD" w:rsidRDefault="00092CF2" w:rsidP="00092CF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092CF2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092CF2">
        <w:rPr>
          <w:rFonts w:ascii="宋体" w:eastAsia="宋体" w:hAnsi="宋体" w:cs="宋体"/>
          <w:kern w:val="0"/>
          <w:szCs w:val="21"/>
        </w:rPr>
        <w:t>.  判断选择题 (每题3分,共30分,</w:t>
      </w:r>
      <w:proofErr w:type="gramStart"/>
      <w:r w:rsidRPr="00092CF2">
        <w:rPr>
          <w:rFonts w:ascii="宋体" w:eastAsia="宋体" w:hAnsi="宋体" w:cs="宋体"/>
          <w:kern w:val="0"/>
          <w:szCs w:val="21"/>
        </w:rPr>
        <w:t>答题请</w:t>
      </w:r>
      <w:proofErr w:type="gramEnd"/>
      <w:r w:rsidRPr="00092CF2">
        <w:rPr>
          <w:rFonts w:ascii="宋体" w:eastAsia="宋体" w:hAnsi="宋体" w:cs="宋体"/>
          <w:kern w:val="0"/>
          <w:szCs w:val="21"/>
        </w:rPr>
        <w:t>写在试卷上)：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1.  </w:t>
      </w:r>
      <w:proofErr w:type="gramStart"/>
      <w:r w:rsidRPr="00092CF2">
        <w:rPr>
          <w:rFonts w:ascii="宋体" w:eastAsia="宋体" w:hAnsi="宋体" w:cs="宋体"/>
          <w:kern w:val="0"/>
          <w:szCs w:val="21"/>
        </w:rPr>
        <w:t>设事件</w:t>
      </w:r>
      <w:proofErr w:type="gramEnd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092CF2">
        <w:rPr>
          <w:rFonts w:ascii="宋体" w:eastAsia="宋体" w:hAnsi="宋体" w:cs="宋体"/>
          <w:kern w:val="0"/>
          <w:szCs w:val="21"/>
        </w:rPr>
        <w:t xml:space="preserve"> 相互独立且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)=0.5</w:t>
      </w:r>
      <w:r w:rsidRPr="00092CF2">
        <w:rPr>
          <w:rFonts w:ascii="宋体" w:eastAsia="宋体" w:hAnsi="宋体" w:cs="宋体"/>
          <w:kern w:val="0"/>
          <w:szCs w:val="21"/>
        </w:rPr>
        <w:t xml:space="preserve"> ,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)=0.3</w:t>
      </w:r>
      <w:r w:rsidRPr="00092CF2">
        <w:rPr>
          <w:rFonts w:ascii="宋体" w:eastAsia="宋体" w:hAnsi="宋体" w:cs="宋体"/>
          <w:kern w:val="0"/>
          <w:szCs w:val="21"/>
        </w:rPr>
        <w:t xml:space="preserve"> , 则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    (A) 0.1         (B) 0.2     (C) 0.3           (D) 0.4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2.  设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092CF2">
        <w:rPr>
          <w:rFonts w:ascii="宋体" w:eastAsia="宋体" w:hAnsi="宋体" w:cs="宋体"/>
          <w:kern w:val="0"/>
          <w:szCs w:val="21"/>
        </w:rPr>
        <w:t xml:space="preserve"> 为三个事件,若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)=2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)=3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宋体" w:eastAsia="宋体" w:hAnsi="宋体" w:cs="宋体"/>
          <w:kern w:val="0"/>
          <w:szCs w:val="21"/>
        </w:rPr>
        <w:t xml:space="preserve"> 且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AB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BC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092CF2">
        <w:rPr>
          <w:rFonts w:ascii="宋体" w:eastAsia="宋体" w:hAnsi="宋体" w:cs="宋体"/>
          <w:kern w:val="0"/>
          <w:szCs w:val="21"/>
        </w:rPr>
        <w:t xml:space="preserve"> , 则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宋体" w:eastAsia="宋体" w:hAnsi="宋体" w:cs="宋体"/>
          <w:kern w:val="0"/>
          <w:szCs w:val="21"/>
        </w:rPr>
        <w:t xml:space="preserve"> 的最大值为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     (A) 1/3  (B) 1/4 (C)  1/5      (D)  1/6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3.  设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092CF2">
        <w:rPr>
          <w:rFonts w:ascii="Cambria Math" w:eastAsia="宋体" w:hAnsi="Cambria Math" w:cs="Cambria Math"/>
          <w:kern w:val="0"/>
          <w:sz w:val="27"/>
          <w:szCs w:val="27"/>
          <w:bdr w:val="none" w:sz="0" w:space="0" w:color="auto" w:frame="1"/>
        </w:rPr>
        <w:t>∼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), 0&lt;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&lt;1</w:t>
      </w:r>
      <w:r w:rsidRPr="00092CF2">
        <w:rPr>
          <w:rFonts w:ascii="宋体" w:eastAsia="宋体" w:hAnsi="宋体" w:cs="宋体"/>
          <w:kern w:val="0"/>
          <w:szCs w:val="21"/>
        </w:rPr>
        <w:t xml:space="preserve"> , 则当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宋体" w:eastAsia="宋体" w:hAnsi="宋体" w:cs="宋体"/>
          <w:kern w:val="0"/>
          <w:szCs w:val="21"/>
        </w:rPr>
        <w:t xml:space="preserve"> 很大时, 下列叙述不正确的是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 xml:space="preserve">    (A) 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4"/>
          <w:szCs w:val="14"/>
          <w:bdr w:val="none" w:sz="0" w:space="0" w:color="auto" w:frame="1"/>
        </w:rPr>
        <w:t>n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 xml:space="preserve"> 依概率收敛到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宋体" w:eastAsia="宋体" w:hAnsi="宋体" w:cs="宋体"/>
          <w:kern w:val="0"/>
          <w:szCs w:val="21"/>
        </w:rPr>
        <w:t xml:space="preserve">          (B) 若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≈5</w:t>
      </w:r>
      <w:r w:rsidRPr="00092CF2">
        <w:rPr>
          <w:rFonts w:ascii="宋体" w:eastAsia="宋体" w:hAnsi="宋体" w:cs="宋体"/>
          <w:kern w:val="0"/>
          <w:szCs w:val="21"/>
        </w:rPr>
        <w:t xml:space="preserve"> , 则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 xml:space="preserve"> 近似服从参数为5的泊松分布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 xml:space="preserve">    (C) 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4"/>
          <w:szCs w:val="14"/>
          <w:bdr w:val="none" w:sz="0" w:space="0" w:color="auto" w:frame="1"/>
        </w:rPr>
        <w:t>n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 xml:space="preserve"> 近似服从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p</w:t>
      </w:r>
      <w:proofErr w:type="spellEnd"/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(1−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)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092CF2">
        <w:rPr>
          <w:rFonts w:ascii="宋体" w:eastAsia="宋体" w:hAnsi="宋体" w:cs="宋体"/>
          <w:kern w:val="0"/>
          <w:szCs w:val="21"/>
        </w:rPr>
        <w:t xml:space="preserve">        (D) 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4"/>
          <w:szCs w:val="14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−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npp</w:t>
      </w:r>
      <w:proofErr w:type="spellEnd"/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(1−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)</w:t>
      </w:r>
      <w:r w:rsidRPr="00092CF2">
        <w:rPr>
          <w:rFonts w:ascii="MathJax_Size1" w:eastAsia="宋体" w:hAnsi="MathJax_Size1" w:cs="宋体"/>
          <w:kern w:val="0"/>
          <w:sz w:val="19"/>
          <w:szCs w:val="19"/>
          <w:bdr w:val="none" w:sz="0" w:space="0" w:color="auto" w:frame="1"/>
        </w:rPr>
        <w:t>√</w:t>
      </w:r>
      <w:r w:rsidRPr="00092CF2">
        <w:rPr>
          <w:rFonts w:ascii="宋体" w:eastAsia="宋体" w:hAnsi="宋体" w:cs="宋体"/>
          <w:kern w:val="0"/>
          <w:szCs w:val="21"/>
        </w:rPr>
        <w:t xml:space="preserve"> 近似服从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(0,1)</w:t>
      </w:r>
      <w:r w:rsidRPr="00092CF2">
        <w:rPr>
          <w:rFonts w:ascii="宋体" w:eastAsia="宋体" w:hAnsi="宋体" w:cs="宋体"/>
          <w:kern w:val="0"/>
          <w:szCs w:val="21"/>
        </w:rPr>
        <w:t xml:space="preserve"> 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4.  袋中有10个球, 里面有0个, 1个, 2个,\</w:t>
      </w:r>
      <w:proofErr w:type="spellStart"/>
      <w:r w:rsidRPr="00092CF2">
        <w:rPr>
          <w:rFonts w:ascii="宋体" w:eastAsia="宋体" w:hAnsi="宋体" w:cs="宋体"/>
          <w:kern w:val="0"/>
          <w:szCs w:val="21"/>
        </w:rPr>
        <w:t>ldots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>, 10个白球是等可能的. 今向袋中放入一个白球, 然后随机从袋中取出一个球，则这个球为白球的概率是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    (A)  5/10   (B) 6/11  (C) 5/11   (D) 4/11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5. 设随机变量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092CF2">
        <w:rPr>
          <w:rFonts w:ascii="宋体" w:eastAsia="宋体" w:hAnsi="宋体" w:cs="宋体"/>
          <w:kern w:val="0"/>
          <w:szCs w:val="21"/>
        </w:rPr>
        <w:t xml:space="preserve"> 服从二元正态分布, 且有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Var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)=1,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Var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)=4</w:t>
      </w:r>
      <w:r w:rsidRPr="00092CF2">
        <w:rPr>
          <w:rFonts w:ascii="宋体" w:eastAsia="宋体" w:hAnsi="宋体" w:cs="宋体"/>
          <w:kern w:val="0"/>
          <w:szCs w:val="21"/>
        </w:rPr>
        <w:t xml:space="preserve"> . 令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W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V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+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aY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 xml:space="preserve"> , 则当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=−−−−−−−−−−−−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时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W</w:t>
      </w:r>
      <w:r w:rsidRPr="00092CF2">
        <w:rPr>
          <w:rFonts w:ascii="宋体" w:eastAsia="宋体" w:hAnsi="宋体" w:cs="宋体"/>
          <w:kern w:val="0"/>
          <w:szCs w:val="21"/>
        </w:rPr>
        <w:t xml:space="preserve"> 和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V</w:t>
      </w:r>
      <w:r w:rsidRPr="00092CF2">
        <w:rPr>
          <w:rFonts w:ascii="宋体" w:eastAsia="宋体" w:hAnsi="宋体" w:cs="宋体"/>
          <w:kern w:val="0"/>
          <w:szCs w:val="21"/>
        </w:rPr>
        <w:t xml:space="preserve"> 相互独立.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 xml:space="preserve">     (A) 1  (B) 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1/2√</w:t>
      </w:r>
      <w:r w:rsidRPr="00092CF2">
        <w:rPr>
          <w:rFonts w:ascii="宋体" w:eastAsia="宋体" w:hAnsi="宋体" w:cs="宋体"/>
          <w:kern w:val="0"/>
          <w:szCs w:val="21"/>
        </w:rPr>
        <w:t xml:space="preserve">    (C) 1/2     (D) 1/4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lastRenderedPageBreak/>
        <w:br/>
        <w:t>6.  假设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宋体" w:eastAsia="宋体" w:hAnsi="宋体" w:cs="宋体"/>
          <w:kern w:val="0"/>
          <w:szCs w:val="21"/>
        </w:rPr>
        <w:t xml:space="preserve"> 的一个无偏估计量为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092CF2">
        <w:rPr>
          <w:rFonts w:ascii="宋体" w:eastAsia="宋体" w:hAnsi="宋体" w:cs="宋体"/>
          <w:kern w:val="0"/>
          <w:szCs w:val="21"/>
        </w:rPr>
        <w:t xml:space="preserve"> , 其在一组样本下的值为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1.2</w:t>
      </w:r>
      <w:r w:rsidRPr="00092CF2">
        <w:rPr>
          <w:rFonts w:ascii="宋体" w:eastAsia="宋体" w:hAnsi="宋体" w:cs="宋体"/>
          <w:kern w:val="0"/>
          <w:szCs w:val="21"/>
        </w:rPr>
        <w:t xml:space="preserve"> , 则下述描述正确的是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(A)  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Eθ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^=1.2</w:t>
      </w:r>
      <w:r w:rsidRPr="00092CF2">
        <w:rPr>
          <w:rFonts w:ascii="宋体" w:eastAsia="宋体" w:hAnsi="宋体" w:cs="宋体"/>
          <w:kern w:val="0"/>
          <w:szCs w:val="21"/>
        </w:rPr>
        <w:t xml:space="preserve">   (B)  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=1.2</w:t>
      </w:r>
      <w:r w:rsidRPr="00092CF2">
        <w:rPr>
          <w:rFonts w:ascii="宋体" w:eastAsia="宋体" w:hAnsi="宋体" w:cs="宋体"/>
          <w:kern w:val="0"/>
          <w:szCs w:val="21"/>
        </w:rPr>
        <w:t xml:space="preserve">   (C)  估计量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092CF2">
        <w:rPr>
          <w:rFonts w:ascii="宋体" w:eastAsia="宋体" w:hAnsi="宋体" w:cs="宋体"/>
          <w:kern w:val="0"/>
          <w:szCs w:val="21"/>
        </w:rPr>
        <w:t xml:space="preserve"> 不存在系统性误差   (D)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092CF2">
        <w:rPr>
          <w:rFonts w:ascii="宋体" w:eastAsia="宋体" w:hAnsi="宋体" w:cs="宋体"/>
          <w:kern w:val="0"/>
          <w:szCs w:val="21"/>
        </w:rPr>
        <w:t xml:space="preserve"> 是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宋体" w:eastAsia="宋体" w:hAnsi="宋体" w:cs="宋体"/>
          <w:kern w:val="0"/>
          <w:szCs w:val="21"/>
        </w:rPr>
        <w:t xml:space="preserve"> 的相合估计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7.  考虑假设检验问题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=0↔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=−1</w:t>
      </w:r>
      <w:r w:rsidRPr="00092CF2">
        <w:rPr>
          <w:rFonts w:ascii="宋体" w:eastAsia="宋体" w:hAnsi="宋体" w:cs="宋体"/>
          <w:kern w:val="0"/>
          <w:szCs w:val="21"/>
        </w:rPr>
        <w:t xml:space="preserve"> , 若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092CF2">
        <w:rPr>
          <w:rFonts w:ascii="宋体" w:eastAsia="宋体" w:hAnsi="宋体" w:cs="宋体"/>
          <w:kern w:val="0"/>
          <w:szCs w:val="21"/>
        </w:rPr>
        <w:t xml:space="preserve"> 为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宋体" w:eastAsia="宋体" w:hAnsi="宋体" w:cs="宋体"/>
          <w:kern w:val="0"/>
          <w:szCs w:val="21"/>
        </w:rPr>
        <w:t xml:space="preserve"> 的估计量, 则该假设的拒绝域有形式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(其中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092CF2">
        <w:rPr>
          <w:rFonts w:ascii="宋体" w:eastAsia="宋体" w:hAnsi="宋体" w:cs="宋体"/>
          <w:kern w:val="0"/>
          <w:szCs w:val="21"/>
        </w:rPr>
        <w:t xml:space="preserve"> 为合适的常数).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(A)  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&gt;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092CF2">
        <w:rPr>
          <w:rFonts w:ascii="宋体" w:eastAsia="宋体" w:hAnsi="宋体" w:cs="宋体"/>
          <w:kern w:val="0"/>
          <w:szCs w:val="21"/>
        </w:rPr>
        <w:t xml:space="preserve">    (B)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&lt;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092CF2">
        <w:rPr>
          <w:rFonts w:ascii="宋体" w:eastAsia="宋体" w:hAnsi="宋体" w:cs="宋体"/>
          <w:kern w:val="0"/>
          <w:szCs w:val="21"/>
        </w:rPr>
        <w:t xml:space="preserve">     (C) 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|&gt;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092CF2">
        <w:rPr>
          <w:rFonts w:ascii="宋体" w:eastAsia="宋体" w:hAnsi="宋体" w:cs="宋体"/>
          <w:kern w:val="0"/>
          <w:szCs w:val="21"/>
        </w:rPr>
        <w:t xml:space="preserve">   (D) 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|&lt;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="00B43BBD">
        <w:rPr>
          <w:rFonts w:ascii="宋体" w:eastAsia="宋体" w:hAnsi="宋体" w:cs="宋体"/>
          <w:kern w:val="0"/>
          <w:szCs w:val="21"/>
        </w:rPr>
        <w:t xml:space="preserve"> 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8.  某电子计算机有100个终端, 每个终端有15\%的可能处于闲置状态, 若各终端被使用与否是相互独立的, 则至少有15个终端空闲的概率约为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(A) 0.</w:t>
      </w:r>
      <w:r w:rsidR="00B43BBD">
        <w:rPr>
          <w:rFonts w:ascii="宋体" w:eastAsia="宋体" w:hAnsi="宋体" w:cs="宋体"/>
          <w:kern w:val="0"/>
          <w:szCs w:val="21"/>
        </w:rPr>
        <w:t>3  (B) 0.4   (C)  0.5  (D) 0.6</w:t>
      </w:r>
      <w:r w:rsidR="00B43BBD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9.  设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3</w:t>
      </w:r>
      <w:r w:rsidRPr="00092CF2">
        <w:rPr>
          <w:rFonts w:ascii="宋体" w:eastAsia="宋体" w:hAnsi="宋体" w:cs="宋体"/>
          <w:kern w:val="0"/>
          <w:szCs w:val="21"/>
        </w:rPr>
        <w:t xml:space="preserve"> 为来自正态分布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(0,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σ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092CF2">
        <w:rPr>
          <w:rFonts w:ascii="宋体" w:eastAsia="宋体" w:hAnsi="宋体" w:cs="宋体"/>
          <w:kern w:val="0"/>
          <w:szCs w:val="21"/>
        </w:rPr>
        <w:t xml:space="preserve"> 的样本, 则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S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4"/>
          <w:szCs w:val="14"/>
          <w:bdr w:val="none" w:sz="0" w:space="0" w:color="auto" w:frame="1"/>
        </w:rPr>
        <w:t>1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−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4"/>
          <w:szCs w:val="14"/>
          <w:bdr w:val="none" w:sz="0" w:space="0" w:color="auto" w:frame="1"/>
        </w:rPr>
        <w:t>2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2√|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4"/>
          <w:szCs w:val="14"/>
          <w:bdr w:val="none" w:sz="0" w:space="0" w:color="auto" w:frame="1"/>
        </w:rPr>
        <w:t>3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|</w:t>
      </w:r>
      <w:r w:rsidRPr="00092CF2">
        <w:rPr>
          <w:rFonts w:ascii="宋体" w:eastAsia="宋体" w:hAnsi="宋体" w:cs="宋体"/>
          <w:kern w:val="0"/>
          <w:szCs w:val="21"/>
        </w:rPr>
        <w:t xml:space="preserve"> 服从分布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(A)  </w:t>
      </w:r>
      <w:proofErr w:type="gram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gram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1,1)</w:t>
      </w:r>
      <w:r w:rsidRPr="00092CF2">
        <w:rPr>
          <w:rFonts w:ascii="宋体" w:eastAsia="宋体" w:hAnsi="宋体" w:cs="宋体"/>
          <w:kern w:val="0"/>
          <w:szCs w:val="21"/>
        </w:rPr>
        <w:t xml:space="preserve">     (B)   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(2,1)</w:t>
      </w:r>
      <w:r w:rsidRPr="00092CF2">
        <w:rPr>
          <w:rFonts w:ascii="宋体" w:eastAsia="宋体" w:hAnsi="宋体" w:cs="宋体"/>
          <w:kern w:val="0"/>
          <w:szCs w:val="21"/>
        </w:rPr>
        <w:t xml:space="preserve">   (C)  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(1)</w:t>
      </w:r>
      <w:r w:rsidRPr="00092CF2">
        <w:rPr>
          <w:rFonts w:ascii="宋体" w:eastAsia="宋体" w:hAnsi="宋体" w:cs="宋体"/>
          <w:kern w:val="0"/>
          <w:szCs w:val="21"/>
        </w:rPr>
        <w:t xml:space="preserve">      (D)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(2)</w:t>
      </w:r>
      <w:r w:rsidRPr="00092CF2">
        <w:rPr>
          <w:rFonts w:ascii="宋体" w:eastAsia="宋体" w:hAnsi="宋体" w:cs="宋体"/>
          <w:kern w:val="0"/>
          <w:szCs w:val="21"/>
        </w:rPr>
        <w:t xml:space="preserve"> 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10.  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,…</w:t>
      </w:r>
      <w:proofErr w:type="gramStart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proofErr w:type="spellEnd"/>
      <w:proofErr w:type="gramEnd"/>
      <w:r w:rsidRPr="00092CF2">
        <w:rPr>
          <w:rFonts w:ascii="宋体" w:eastAsia="宋体" w:hAnsi="宋体" w:cs="宋体"/>
          <w:kern w:val="0"/>
          <w:szCs w:val="21"/>
        </w:rPr>
        <w:t xml:space="preserve"> 为来自正态总体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μ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,1)</w:t>
      </w:r>
      <w:r w:rsidRPr="00092CF2">
        <w:rPr>
          <w:rFonts w:ascii="宋体" w:eastAsia="宋体" w:hAnsi="宋体" w:cs="宋体"/>
          <w:kern w:val="0"/>
          <w:szCs w:val="21"/>
        </w:rPr>
        <w:t xml:space="preserve"> 的样本, 若要求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μ</w:t>
      </w:r>
      <w:r w:rsidRPr="00092CF2">
        <w:rPr>
          <w:rFonts w:ascii="宋体" w:eastAsia="宋体" w:hAnsi="宋体" w:cs="宋体"/>
          <w:kern w:val="0"/>
          <w:szCs w:val="21"/>
        </w:rPr>
        <w:t xml:space="preserve"> 的95%置信区间长度不超过0.2, 则样本量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宋体" w:eastAsia="宋体" w:hAnsi="宋体" w:cs="宋体"/>
          <w:kern w:val="0"/>
          <w:szCs w:val="21"/>
        </w:rPr>
        <w:t xml:space="preserve"> 至少为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−−−−−−−−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    (A) 382 </w:t>
      </w:r>
      <w:r w:rsidR="00B43BBD">
        <w:rPr>
          <w:rFonts w:ascii="宋体" w:eastAsia="宋体" w:hAnsi="宋体" w:cs="宋体"/>
          <w:kern w:val="0"/>
          <w:szCs w:val="21"/>
        </w:rPr>
        <w:t> (B)  383   (C)  384   (D) 385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二.(10分)  假设某种品牌的饮料做促销活动, 消费者每买一瓶该饮料可获得奖品A和B之一, 且获得奖品A和B的概率分别为0.2和0.8. 若某人既想获得A又想获得B, 问他平均要买几瓶该品牌的饮料</w:t>
      </w:r>
      <w:r w:rsidR="00B43BBD">
        <w:rPr>
          <w:rFonts w:ascii="宋体" w:eastAsia="宋体" w:hAnsi="宋体" w:cs="宋体"/>
          <w:kern w:val="0"/>
          <w:szCs w:val="21"/>
        </w:rPr>
        <w:t>?</w:t>
      </w:r>
      <w:r w:rsidRPr="00092CF2">
        <w:rPr>
          <w:rFonts w:ascii="宋体" w:eastAsia="宋体" w:hAnsi="宋体" w:cs="宋体"/>
          <w:kern w:val="0"/>
          <w:szCs w:val="21"/>
        </w:rPr>
        <w:br/>
        <w:t>三.(15分) 设随机变量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宋体" w:eastAsia="宋体" w:hAnsi="宋体" w:cs="宋体"/>
          <w:kern w:val="0"/>
          <w:szCs w:val="21"/>
        </w:rPr>
        <w:t xml:space="preserve"> 的概率分布为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=1)=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=2)=0.5</w:t>
      </w:r>
      <w:r w:rsidRPr="00092CF2">
        <w:rPr>
          <w:rFonts w:ascii="宋体" w:eastAsia="宋体" w:hAnsi="宋体" w:cs="宋体"/>
          <w:kern w:val="0"/>
          <w:szCs w:val="21"/>
        </w:rPr>
        <w:t xml:space="preserve"> , 随机变量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宋体" w:eastAsia="宋体" w:hAnsi="宋体" w:cs="宋体"/>
          <w:kern w:val="0"/>
          <w:szCs w:val="21"/>
        </w:rPr>
        <w:t xml:space="preserve"> 在给定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k</w:t>
      </w:r>
      <w:r w:rsidRPr="00092CF2">
        <w:rPr>
          <w:rFonts w:ascii="宋体" w:eastAsia="宋体" w:hAnsi="宋体" w:cs="宋体"/>
          <w:kern w:val="0"/>
          <w:szCs w:val="21"/>
        </w:rPr>
        <w:t xml:space="preserve"> 时服从均匀分布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U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(0,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k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092CF2">
        <w:rPr>
          <w:rFonts w:ascii="宋体" w:eastAsia="宋体" w:hAnsi="宋体" w:cs="宋体"/>
          <w:kern w:val="0"/>
          <w:szCs w:val="21"/>
        </w:rPr>
        <w:t xml:space="preserve"> , 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k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=1,2</w:t>
      </w:r>
      <w:r w:rsidRPr="00092CF2">
        <w:rPr>
          <w:rFonts w:ascii="宋体" w:eastAsia="宋体" w:hAnsi="宋体" w:cs="宋体"/>
          <w:kern w:val="0"/>
          <w:szCs w:val="21"/>
        </w:rPr>
        <w:t xml:space="preserve"> ). 试</w:t>
      </w:r>
      <w:r w:rsidRPr="00092CF2">
        <w:rPr>
          <w:rFonts w:ascii="宋体" w:eastAsia="宋体" w:hAnsi="宋体" w:cs="宋体"/>
          <w:kern w:val="0"/>
          <w:szCs w:val="21"/>
        </w:rPr>
        <w:br/>
        <w:t>(1) 求随机变量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宋体" w:eastAsia="宋体" w:hAnsi="宋体" w:cs="宋体"/>
          <w:kern w:val="0"/>
          <w:szCs w:val="21"/>
        </w:rPr>
        <w:t xml:space="preserve"> 的分布函数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="00B43BBD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  <w:t>(2) 求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宋体" w:eastAsia="宋体" w:hAnsi="宋体" w:cs="宋体"/>
          <w:kern w:val="0"/>
          <w:szCs w:val="21"/>
        </w:rPr>
        <w:t xml:space="preserve"> 和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宋体" w:eastAsia="宋体" w:hAnsi="宋体" w:cs="宋体"/>
          <w:kern w:val="0"/>
          <w:szCs w:val="21"/>
        </w:rPr>
        <w:t xml:space="preserve"> 的相关系数</w:t>
      </w:r>
      <w:r w:rsidR="00B43BBD">
        <w:rPr>
          <w:rFonts w:ascii="宋体" w:eastAsia="宋体" w:hAnsi="宋体" w:cs="宋体"/>
          <w:kern w:val="0"/>
          <w:szCs w:val="21"/>
        </w:rPr>
        <w:t>.</w:t>
      </w:r>
      <w:r w:rsidR="00B43BBD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四.(20分)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,…,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 xml:space="preserve"> 和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,…,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proofErr w:type="spellEnd"/>
      <w:r w:rsidRPr="00092CF2">
        <w:rPr>
          <w:rFonts w:ascii="宋体" w:eastAsia="宋体" w:hAnsi="宋体" w:cs="宋体"/>
          <w:kern w:val="0"/>
          <w:szCs w:val="21"/>
        </w:rPr>
        <w:t xml:space="preserve"> 为分别抽自正</w:t>
      </w:r>
      <w:proofErr w:type="gramStart"/>
      <w:r w:rsidRPr="00092CF2">
        <w:rPr>
          <w:rFonts w:ascii="宋体" w:eastAsia="宋体" w:hAnsi="宋体" w:cs="宋体"/>
          <w:kern w:val="0"/>
          <w:szCs w:val="21"/>
        </w:rPr>
        <w:t>态总体</w:t>
      </w:r>
      <w:proofErr w:type="gramEnd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,1)</w:t>
      </w:r>
      <w:r w:rsidRPr="00092CF2">
        <w:rPr>
          <w:rFonts w:ascii="宋体" w:eastAsia="宋体" w:hAnsi="宋体" w:cs="宋体"/>
          <w:kern w:val="0"/>
          <w:szCs w:val="21"/>
        </w:rPr>
        <w:t xml:space="preserve"> 和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,4)</w:t>
      </w:r>
      <w:r w:rsidRPr="00092CF2">
        <w:rPr>
          <w:rFonts w:ascii="宋体" w:eastAsia="宋体" w:hAnsi="宋体" w:cs="宋体"/>
          <w:kern w:val="0"/>
          <w:szCs w:val="21"/>
        </w:rPr>
        <w:t xml:space="preserve"> 中抽取的独立样本, 记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¯=</w:t>
      </w:r>
      <w:r w:rsidRPr="00092CF2">
        <w:rPr>
          <w:rFonts w:ascii="MathJax_Size1" w:eastAsia="宋体" w:hAnsi="MathJax_Size1" w:cs="宋体"/>
          <w:kern w:val="0"/>
          <w:sz w:val="27"/>
          <w:szCs w:val="27"/>
          <w:bdr w:val="none" w:sz="0" w:space="0" w:color="auto" w:frame="1"/>
        </w:rPr>
        <w:t>∑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ni</w:t>
      </w:r>
      <w:proofErr w:type="spellEnd"/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=1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i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/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092CF2">
        <w:rPr>
          <w:rFonts w:ascii="宋体" w:eastAsia="宋体" w:hAnsi="宋体" w:cs="宋体"/>
          <w:kern w:val="0"/>
          <w:szCs w:val="21"/>
        </w:rPr>
        <w:t xml:space="preserve"> , 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¯=</w:t>
      </w:r>
      <w:r w:rsidRPr="00092CF2">
        <w:rPr>
          <w:rFonts w:ascii="MathJax_Size1" w:eastAsia="宋体" w:hAnsi="MathJax_Size1" w:cs="宋体"/>
          <w:kern w:val="0"/>
          <w:sz w:val="27"/>
          <w:szCs w:val="27"/>
          <w:bdr w:val="none" w:sz="0" w:space="0" w:color="auto" w:frame="1"/>
        </w:rPr>
        <w:t>∑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mj</w:t>
      </w:r>
      <w:proofErr w:type="spellEnd"/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=1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j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/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m</w:t>
      </w:r>
      <w:r w:rsidRPr="00092CF2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  <w:t>试</w:t>
      </w:r>
      <w:r w:rsidRPr="00092CF2">
        <w:rPr>
          <w:rFonts w:ascii="宋体" w:eastAsia="宋体" w:hAnsi="宋体" w:cs="宋体"/>
          <w:kern w:val="0"/>
          <w:szCs w:val="21"/>
        </w:rPr>
        <w:br/>
        <w:t>(1)   证明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宋体" w:eastAsia="宋体" w:hAnsi="宋体" w:cs="宋体"/>
          <w:kern w:val="0"/>
          <w:szCs w:val="21"/>
        </w:rPr>
        <w:t xml:space="preserve"> 的最大似然估计为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^=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¯+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092CF2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</w:t>
      </w:r>
      <w:r w:rsidR="00B43BBD">
        <w:rPr>
          <w:rFonts w:ascii="宋体" w:eastAsia="宋体" w:hAnsi="宋体" w:cs="宋体"/>
          <w:kern w:val="0"/>
          <w:szCs w:val="21"/>
        </w:rPr>
        <w:t xml:space="preserve"> .</w:t>
      </w:r>
      <w:r w:rsidRPr="00092CF2">
        <w:rPr>
          <w:rFonts w:ascii="宋体" w:eastAsia="宋体" w:hAnsi="宋体" w:cs="宋体"/>
          <w:kern w:val="0"/>
          <w:szCs w:val="21"/>
        </w:rPr>
        <w:br/>
        <w:t>(2)   证明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092CF2">
        <w:rPr>
          <w:rFonts w:ascii="宋体" w:eastAsia="宋体" w:hAnsi="宋体" w:cs="宋体"/>
          <w:kern w:val="0"/>
          <w:szCs w:val="21"/>
        </w:rPr>
        <w:t xml:space="preserve"> 在一切形如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cX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¯+</w:t>
      </w:r>
      <w:proofErr w:type="spellStart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dY</w:t>
      </w:r>
      <w:proofErr w:type="spellEnd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</w:t>
      </w:r>
      <w:r w:rsidRPr="00092CF2">
        <w:rPr>
          <w:rFonts w:ascii="宋体" w:eastAsia="宋体" w:hAnsi="宋体" w:cs="宋体"/>
          <w:kern w:val="0"/>
          <w:szCs w:val="21"/>
        </w:rPr>
        <w:t xml:space="preserve"> 的无偏估计里方差最小</w:t>
      </w:r>
      <w:r w:rsidR="00B43BBD">
        <w:rPr>
          <w:rFonts w:ascii="宋体" w:eastAsia="宋体" w:hAnsi="宋体" w:cs="宋体"/>
          <w:kern w:val="0"/>
          <w:szCs w:val="21"/>
        </w:rPr>
        <w:t>.</w:t>
      </w:r>
      <w:r w:rsidRPr="00092CF2">
        <w:rPr>
          <w:rFonts w:ascii="宋体" w:eastAsia="宋体" w:hAnsi="宋体" w:cs="宋体"/>
          <w:kern w:val="0"/>
          <w:szCs w:val="21"/>
        </w:rPr>
        <w:br/>
        <w:t>(3)   基于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092CF2">
        <w:rPr>
          <w:rFonts w:ascii="宋体" w:eastAsia="宋体" w:hAnsi="宋体" w:cs="宋体"/>
          <w:kern w:val="0"/>
          <w:szCs w:val="21"/>
        </w:rPr>
        <w:t xml:space="preserve"> , </w:t>
      </w:r>
      <w:proofErr w:type="gramStart"/>
      <w:r w:rsidRPr="00092CF2">
        <w:rPr>
          <w:rFonts w:ascii="宋体" w:eastAsia="宋体" w:hAnsi="宋体" w:cs="宋体"/>
          <w:kern w:val="0"/>
          <w:szCs w:val="21"/>
        </w:rPr>
        <w:t>作出</w:t>
      </w:r>
      <w:proofErr w:type="gramEnd"/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092CF2">
        <w:rPr>
          <w:rFonts w:ascii="宋体" w:eastAsia="宋体" w:hAnsi="宋体" w:cs="宋体"/>
          <w:kern w:val="0"/>
          <w:szCs w:val="21"/>
        </w:rPr>
        <w:t xml:space="preserve"> 的置信系数为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1−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α</w:t>
      </w:r>
      <w:r w:rsidRPr="00092CF2">
        <w:rPr>
          <w:rFonts w:ascii="宋体" w:eastAsia="宋体" w:hAnsi="宋体" w:cs="宋体"/>
          <w:kern w:val="0"/>
          <w:szCs w:val="21"/>
        </w:rPr>
        <w:t xml:space="preserve"> 的置信区间</w:t>
      </w:r>
      <w:r w:rsidR="00B43BBD">
        <w:rPr>
          <w:rFonts w:ascii="宋体" w:eastAsia="宋体" w:hAnsi="宋体" w:cs="宋体"/>
          <w:kern w:val="0"/>
          <w:szCs w:val="21"/>
        </w:rPr>
        <w:t>.</w:t>
      </w:r>
      <w:r w:rsidRPr="00092CF2">
        <w:rPr>
          <w:rFonts w:ascii="宋体" w:eastAsia="宋体" w:hAnsi="宋体" w:cs="宋体"/>
          <w:kern w:val="0"/>
          <w:szCs w:val="21"/>
        </w:rPr>
        <w:br/>
        <w:t>五. (15分) 装配一个部件可以采用不同的方法. 现在关心的是哪一种方法的效率更高. 从使用两种装配方法装配的部件中各独立随机的抽取12件, 记录它们的装配时间(单位:分钟), 得到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    甲方法: 30</w:t>
      </w:r>
      <w:proofErr w:type="gramStart"/>
      <w:r w:rsidRPr="00092CF2">
        <w:rPr>
          <w:rFonts w:ascii="宋体" w:eastAsia="宋体" w:hAnsi="宋体" w:cs="宋体"/>
          <w:kern w:val="0"/>
          <w:szCs w:val="21"/>
        </w:rPr>
        <w:t xml:space="preserve"> 34 34</w:t>
      </w:r>
      <w:proofErr w:type="gramEnd"/>
      <w:r w:rsidRPr="00092CF2">
        <w:rPr>
          <w:rFonts w:ascii="宋体" w:eastAsia="宋体" w:hAnsi="宋体" w:cs="宋体"/>
          <w:kern w:val="0"/>
          <w:szCs w:val="21"/>
        </w:rPr>
        <w:t xml:space="preserve"> 35 34 28 34 26</w:t>
      </w:r>
      <w:proofErr w:type="gramStart"/>
      <w:r w:rsidRPr="00092CF2">
        <w:rPr>
          <w:rFonts w:ascii="宋体" w:eastAsia="宋体" w:hAnsi="宋体" w:cs="宋体"/>
          <w:kern w:val="0"/>
          <w:szCs w:val="21"/>
        </w:rPr>
        <w:t xml:space="preserve"> 31 31</w:t>
      </w:r>
      <w:proofErr w:type="gramEnd"/>
      <w:r w:rsidRPr="00092CF2">
        <w:rPr>
          <w:rFonts w:ascii="宋体" w:eastAsia="宋体" w:hAnsi="宋体" w:cs="宋体"/>
          <w:kern w:val="0"/>
          <w:szCs w:val="21"/>
        </w:rPr>
        <w:t xml:space="preserve"> 38 26</w:t>
      </w:r>
      <w:r w:rsidRPr="00092CF2">
        <w:rPr>
          <w:rFonts w:ascii="宋体" w:eastAsia="宋体" w:hAnsi="宋体" w:cs="宋体"/>
          <w:kern w:val="0"/>
          <w:szCs w:val="21"/>
        </w:rPr>
        <w:br/>
        <w:t>    乙方法: 26 3</w:t>
      </w:r>
      <w:r w:rsidR="00B43BBD">
        <w:rPr>
          <w:rFonts w:ascii="宋体" w:eastAsia="宋体" w:hAnsi="宋体" w:cs="宋体"/>
          <w:kern w:val="0"/>
          <w:szCs w:val="21"/>
        </w:rPr>
        <w:t>2 22 26 31 28 30 22 31 26 32 29</w:t>
      </w:r>
    </w:p>
    <w:p w:rsidR="00092CF2" w:rsidRPr="00092CF2" w:rsidRDefault="00092CF2" w:rsidP="00092C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92CF2">
        <w:rPr>
          <w:rFonts w:ascii="宋体" w:eastAsia="宋体" w:hAnsi="宋体" w:cs="宋体"/>
          <w:kern w:val="0"/>
          <w:szCs w:val="21"/>
        </w:rPr>
        <w:br/>
        <w:t>若假设两种装配方法的装配时间均服从正态分布, 则</w:t>
      </w:r>
      <w:r w:rsidRPr="00092CF2">
        <w:rPr>
          <w:rFonts w:ascii="宋体" w:eastAsia="宋体" w:hAnsi="宋体" w:cs="宋体"/>
          <w:kern w:val="0"/>
          <w:szCs w:val="21"/>
        </w:rPr>
        <w:br/>
        <w:t>(1)  两种装配方法装配时间的方差有无显著差异? 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α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proofErr w:type="gramStart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0.05</w:t>
      </w:r>
      <w:r w:rsidR="00B43BBD">
        <w:rPr>
          <w:rFonts w:ascii="宋体" w:eastAsia="宋体" w:hAnsi="宋体" w:cs="宋体"/>
          <w:kern w:val="0"/>
          <w:szCs w:val="21"/>
        </w:rPr>
        <w:t xml:space="preserve"> )</w:t>
      </w:r>
      <w:proofErr w:type="gramEnd"/>
      <w:r w:rsidR="00B43BBD">
        <w:rPr>
          <w:rFonts w:ascii="宋体" w:eastAsia="宋体" w:hAnsi="宋体" w:cs="宋体"/>
          <w:kern w:val="0"/>
          <w:szCs w:val="21"/>
        </w:rPr>
        <w:t>.</w:t>
      </w:r>
      <w:r w:rsidRPr="00092CF2">
        <w:rPr>
          <w:rFonts w:ascii="宋体" w:eastAsia="宋体" w:hAnsi="宋体" w:cs="宋体"/>
          <w:kern w:val="0"/>
          <w:szCs w:val="21"/>
        </w:rPr>
        <w:br/>
        <w:t>(2)   两种装配方法的平均装配时间有无显著差异? (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α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proofErr w:type="gramStart"/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0.05</w:t>
      </w:r>
      <w:r w:rsidR="00B43BBD">
        <w:rPr>
          <w:rFonts w:ascii="宋体" w:eastAsia="宋体" w:hAnsi="宋体" w:cs="宋体"/>
          <w:kern w:val="0"/>
          <w:szCs w:val="21"/>
        </w:rPr>
        <w:t xml:space="preserve"> )</w:t>
      </w:r>
      <w:proofErr w:type="gramEnd"/>
      <w:r w:rsidR="00B43BBD">
        <w:rPr>
          <w:rFonts w:ascii="宋体" w:eastAsia="宋体" w:hAnsi="宋体" w:cs="宋体"/>
          <w:kern w:val="0"/>
          <w:szCs w:val="21"/>
        </w:rPr>
        <w:t>.</w:t>
      </w:r>
      <w:r w:rsidRPr="00092CF2">
        <w:rPr>
          <w:rFonts w:ascii="宋体" w:eastAsia="宋体" w:hAnsi="宋体" w:cs="宋体"/>
          <w:kern w:val="0"/>
          <w:szCs w:val="21"/>
        </w:rPr>
        <w:br/>
      </w:r>
      <w:r w:rsidRPr="00092CF2">
        <w:rPr>
          <w:rFonts w:ascii="宋体" w:eastAsia="宋体" w:hAnsi="宋体" w:cs="宋体"/>
          <w:kern w:val="0"/>
          <w:szCs w:val="21"/>
        </w:rPr>
        <w:br/>
        <w:t>六. (10分) 袋中有8个球, 其中红球数未知. 在其中任取3个, 记录红球的个数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宋体" w:eastAsia="宋体" w:hAnsi="宋体" w:cs="宋体"/>
          <w:kern w:val="0"/>
          <w:szCs w:val="21"/>
        </w:rPr>
        <w:t xml:space="preserve"> , 然后放回再任取3个, 记录红球个数, 然后放回. 如此反复进行了112次, 得到结果如下:</w:t>
      </w:r>
    </w:p>
    <w:p w:rsidR="003B0256" w:rsidRDefault="00092CF2" w:rsidP="00B43BBD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  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    </w:t>
      </w:r>
      <w:r w:rsidRPr="00092CF2">
        <w:rPr>
          <w:rFonts w:ascii="Arial Unicode MS" w:eastAsia="Arial Unicode MS" w:hAnsi="Arial Unicode MS" w:cs="Arial Unicode MS" w:hint="eastAsia"/>
          <w:kern w:val="0"/>
          <w:szCs w:val="21"/>
          <w:bdr w:val="none" w:sz="0" w:space="0" w:color="auto" w:frame="1"/>
        </w:rPr>
        <w:t>次数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    0  1131255325</w:t>
      </w:r>
      <w:r w:rsidRPr="00092CF2">
        <w:rPr>
          <w:rFonts w:ascii="宋体" w:eastAsia="宋体" w:hAnsi="宋体" w:cs="宋体"/>
          <w:kern w:val="0"/>
          <w:szCs w:val="21"/>
        </w:rPr>
        <w:br/>
        <w:t>试在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α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=0.05</w:t>
      </w:r>
      <w:r w:rsidRPr="00092CF2">
        <w:rPr>
          <w:rFonts w:ascii="宋体" w:eastAsia="宋体" w:hAnsi="宋体" w:cs="宋体"/>
          <w:kern w:val="0"/>
          <w:szCs w:val="21"/>
        </w:rPr>
        <w:t xml:space="preserve"> 水平下检验假设</w:t>
      </w:r>
      <w:r w:rsidRPr="00092CF2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092CF2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</w:t>
      </w:r>
      <w:r w:rsidRPr="00092CF2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092CF2">
        <w:rPr>
          <w:rFonts w:ascii="宋体" w:eastAsia="宋体" w:hAnsi="宋体" w:cs="宋体"/>
          <w:kern w:val="0"/>
          <w:szCs w:val="21"/>
        </w:rPr>
        <w:t xml:space="preserve"> 红球的个数为5.</w:t>
      </w:r>
      <w:r w:rsidRPr="00092CF2">
        <w:rPr>
          <w:rFonts w:ascii="宋体" w:eastAsia="宋体" w:hAnsi="宋体" w:cs="宋体"/>
          <w:kern w:val="0"/>
          <w:szCs w:val="21"/>
        </w:rPr>
        <w:br/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43BBD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B43BBD">
        <w:rPr>
          <w:rFonts w:ascii="宋体" w:eastAsia="宋体" w:hAnsi="宋体" w:cs="宋体"/>
          <w:kern w:val="0"/>
          <w:szCs w:val="21"/>
        </w:rPr>
        <w:t>. 1. (B) 2. (B) 3. (D)  4. (B)  5. (C) 6. (C) 7. (B) 8. (C) 9. (C) 10. (D)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二. 设需要买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proofErr w:type="gramStart"/>
      <w:r w:rsidRPr="00B43BBD">
        <w:rPr>
          <w:rFonts w:ascii="宋体" w:eastAsia="宋体" w:hAnsi="宋体" w:cs="宋体"/>
          <w:kern w:val="0"/>
          <w:szCs w:val="21"/>
        </w:rPr>
        <w:t>瓶才能</w:t>
      </w:r>
      <w:proofErr w:type="gramEnd"/>
      <w:r w:rsidRPr="00B43BBD">
        <w:rPr>
          <w:rFonts w:ascii="宋体" w:eastAsia="宋体" w:hAnsi="宋体" w:cs="宋体"/>
          <w:kern w:val="0"/>
          <w:szCs w:val="21"/>
        </w:rPr>
        <w:t>即得到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又得到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则对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≥2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有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proofErr w:type="gram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proofErr w:type="gram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0.2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−1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×0.8+0.8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−1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×0.2.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于是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Size1" w:eastAsia="宋体" w:hAnsi="MathJax_Size1" w:cs="宋体"/>
          <w:kern w:val="0"/>
          <w:sz w:val="27"/>
          <w:szCs w:val="27"/>
          <w:bdr w:val="none" w:sz="0" w:space="0" w:color="auto" w:frame="1"/>
        </w:rPr>
        <w:t>∑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∞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=2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×0.2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−1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×0.8+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×0.8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−1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×0.2=5.25.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或者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=0.2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A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)+0.8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B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)=0.2(1+1/0.8)+0.8(1+1/0.2)=5.25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.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三.  (1). 当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≥0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时有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B43BBD">
        <w:rPr>
          <w:rFonts w:ascii="Cambria Math" w:eastAsia="宋体" w:hAnsi="Cambria Math" w:cs="Cambria Math"/>
          <w:kern w:val="0"/>
          <w:sz w:val="27"/>
          <w:szCs w:val="27"/>
          <w:bdr w:val="none" w:sz="0" w:space="0" w:color="auto" w:frame="1"/>
        </w:rPr>
        <w:t>⎧⎩⎨⎪⎪⎪⎪⎪⎪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0,0.75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,0.5+0.25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,1,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&lt;0;0≤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≤1;1&lt;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&lt;2;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≥2.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(2). 容易得出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=1.5,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=0.5(1+4)=2.5,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=1)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=1)+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|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=2)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=2)=0.5(0.5+1)=0.75,  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EY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56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)==1.25.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bookmarkStart w:id="0" w:name="_GoBack"/>
      <w:bookmarkEnd w:id="0"/>
      <w:r w:rsidRPr="00B43BBD">
        <w:rPr>
          <w:rFonts w:ascii="宋体" w:eastAsia="宋体" w:hAnsi="宋体" w:cs="宋体"/>
          <w:kern w:val="0"/>
          <w:szCs w:val="21"/>
        </w:rPr>
        <w:br/>
        <w:t>进而</w:t>
      </w:r>
      <w:r w:rsidRPr="00B43BBD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Var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14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  </w:t>
      </w:r>
      <w:proofErr w:type="spell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Var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1348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  </w:t>
      </w:r>
      <w:proofErr w:type="spell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Cov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EXEY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18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.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最后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proofErr w:type="gramStart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ρ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gramEnd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proofErr w:type="spell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Cov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proofErr w:type="spell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Var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proofErr w:type="spell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Var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)−−−−−−−−−−−−</w:t>
      </w:r>
      <w:r w:rsidRPr="00B43BBD">
        <w:rPr>
          <w:rFonts w:ascii="MathJax_Size1" w:eastAsia="宋体" w:hAnsi="MathJax_Size1" w:cs="宋体"/>
          <w:kern w:val="0"/>
          <w:sz w:val="27"/>
          <w:szCs w:val="27"/>
          <w:bdr w:val="none" w:sz="0" w:space="0" w:color="auto" w:frame="1"/>
        </w:rPr>
        <w:t>√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=313−−−</w:t>
      </w:r>
      <w:r w:rsidRPr="00B43BBD">
        <w:rPr>
          <w:rFonts w:ascii="MathJax_Size3" w:eastAsia="宋体" w:hAnsi="MathJax_Size3" w:cs="宋体"/>
          <w:kern w:val="0"/>
          <w:sz w:val="27"/>
          <w:szCs w:val="27"/>
          <w:bdr w:val="none" w:sz="0" w:space="0" w:color="auto" w:frame="1"/>
        </w:rPr>
        <w:t>√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.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四.  (1) 由对数似然函数</w:t>
      </w:r>
      <w:r w:rsidRPr="00B43BBD">
        <w:rPr>
          <w:rFonts w:ascii="宋体" w:eastAsia="宋体" w:hAnsi="宋体" w:cs="宋体"/>
          <w:kern w:val="0"/>
          <w:szCs w:val="21"/>
        </w:rPr>
        <w:br/>
        <w:t>  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l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宋体" w:eastAsia="宋体" w:hAnsi="宋体" w:cs="宋体" w:hint="eastAsia"/>
          <w:kern w:val="0"/>
          <w:sz w:val="27"/>
          <w:szCs w:val="27"/>
          <w:bdr w:val="none" w:sz="0" w:space="0" w:color="auto" w:frame="1"/>
        </w:rPr>
        <w:t>∝</w:t>
      </w:r>
      <w:r w:rsidRPr="00B43BBD">
        <w:rPr>
          <w:rFonts w:ascii="Times New Roman" w:eastAsia="宋体" w:hAnsi="Times New Roman" w:cs="Times New Roman"/>
          <w:kern w:val="0"/>
          <w:sz w:val="27"/>
          <w:szCs w:val="27"/>
          <w:bdr w:val="none" w:sz="0" w:space="0" w:color="auto" w:frame="1"/>
        </w:rPr>
        <w:t>−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12</w:t>
      </w:r>
      <w:r w:rsidRPr="00B43BBD">
        <w:rPr>
          <w:rFonts w:ascii="MathJax_Size2" w:eastAsia="宋体" w:hAnsi="MathJax_Size2" w:cs="宋体"/>
          <w:kern w:val="0"/>
          <w:sz w:val="27"/>
          <w:szCs w:val="27"/>
          <w:bdr w:val="none" w:sz="0" w:space="0" w:color="auto" w:frame="1"/>
        </w:rPr>
        <w:t>∑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i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−18</w:t>
      </w:r>
      <w:r w:rsidRPr="00B43BBD">
        <w:rPr>
          <w:rFonts w:ascii="MathJax_Size2" w:eastAsia="宋体" w:hAnsi="MathJax_Size2" w:cs="宋体"/>
          <w:kern w:val="0"/>
          <w:sz w:val="27"/>
          <w:szCs w:val="27"/>
          <w:bdr w:val="none" w:sz="0" w:space="0" w:color="auto" w:frame="1"/>
        </w:rPr>
        <w:t>∑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  看见其最大值为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^=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¯+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.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  (2) 由无偏性知</w:t>
      </w:r>
      <w:proofErr w:type="spellStart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+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d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再由方差</w:t>
      </w:r>
      <w:r w:rsidRPr="00B43BBD">
        <w:rPr>
          <w:rFonts w:ascii="宋体" w:eastAsia="宋体" w:hAnsi="宋体" w:cs="宋体"/>
          <w:kern w:val="0"/>
          <w:szCs w:val="21"/>
        </w:rPr>
        <w:br/>
        <w:t>      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Var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cX</w:t>
      </w:r>
      <w:proofErr w:type="spell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¯+(1−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Y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¯)=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+(1−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4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m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      </w:t>
      </w:r>
      <w:proofErr w:type="gramStart"/>
      <w:r w:rsidRPr="00B43BBD">
        <w:rPr>
          <w:rFonts w:ascii="宋体" w:eastAsia="宋体" w:hAnsi="宋体" w:cs="宋体"/>
          <w:kern w:val="0"/>
          <w:szCs w:val="21"/>
        </w:rPr>
        <w:t>最小化该方差</w:t>
      </w:r>
      <w:proofErr w:type="gramEnd"/>
      <w:r w:rsidRPr="00B43BBD">
        <w:rPr>
          <w:rFonts w:ascii="宋体" w:eastAsia="宋体" w:hAnsi="宋体" w:cs="宋体"/>
          <w:kern w:val="0"/>
          <w:szCs w:val="21"/>
        </w:rPr>
        <w:t>得到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对比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从而得证.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  (3) 由于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B43BBD">
        <w:rPr>
          <w:rFonts w:ascii="Cambria Math" w:eastAsia="宋体" w:hAnsi="Cambria Math" w:cs="Cambria Math"/>
          <w:kern w:val="0"/>
          <w:sz w:val="27"/>
          <w:szCs w:val="27"/>
          <w:bdr w:val="none" w:sz="0" w:space="0" w:color="auto" w:frame="1"/>
        </w:rPr>
        <w:t>∼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44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从而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的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α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置信区间为</w:t>
      </w:r>
      <w:r w:rsidRPr="00B43BBD">
        <w:rPr>
          <w:rFonts w:ascii="宋体" w:eastAsia="宋体" w:hAnsi="宋体" w:cs="宋体"/>
          <w:kern w:val="0"/>
          <w:szCs w:val="21"/>
        </w:rPr>
        <w:br/>
        <w:t xml:space="preserve">       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θ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^</w:t>
      </w:r>
      <w:r w:rsidRPr="00B43BBD">
        <w:rPr>
          <w:rFonts w:ascii="Cambria Math" w:eastAsia="宋体" w:hAnsi="Cambria Math" w:cs="Cambria Math"/>
          <w:kern w:val="0"/>
          <w:sz w:val="27"/>
          <w:szCs w:val="27"/>
          <w:bdr w:val="none" w:sz="0" w:space="0" w:color="auto" w:frame="1"/>
        </w:rPr>
        <w:t>∓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u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α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/244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n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+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m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−−−−−</w:t>
      </w:r>
      <w:r w:rsidRPr="00B43BBD">
        <w:rPr>
          <w:rFonts w:ascii="MathJax_Size2" w:eastAsia="宋体" w:hAnsi="MathJax_Size2" w:cs="宋体"/>
          <w:kern w:val="0"/>
          <w:sz w:val="27"/>
          <w:szCs w:val="27"/>
          <w:bdr w:val="none" w:sz="0" w:space="0" w:color="auto" w:frame="1"/>
        </w:rPr>
        <w:t>√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 xml:space="preserve">五.(1) 考虑假设: 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σ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σ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↔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σ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≠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σ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22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则使用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检验, 易知</w:t>
      </w:r>
      <w:r w:rsidRPr="00B43BBD">
        <w:rPr>
          <w:rFonts w:ascii="宋体" w:eastAsia="宋体" w:hAnsi="宋体" w:cs="宋体"/>
          <w:kern w:val="0"/>
          <w:szCs w:val="21"/>
        </w:rPr>
        <w:br/>
        <w:t>     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proofErr w:type="gramStart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0.975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gramEnd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11,11)=1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0.025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(11,11)&lt;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S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/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S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=14.02/12.63=1.11&lt;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F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0.025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(11,11)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    因此不能拒绝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可以认为两种方法装配时间的方差没有差异.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(2)  考虑假设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μ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μ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↔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: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μ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1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≠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μ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由题设和(1)中的结论知应使用两样本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 xml:space="preserve">检验. 易知检验统计量值为 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2.5722&gt;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0.025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(22)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, 因此拒绝零假设, 认为两种方法的平均装配时间有差异.</w:t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</w:r>
      <w:r w:rsidRPr="00B43BBD">
        <w:rPr>
          <w:rFonts w:ascii="宋体" w:eastAsia="宋体" w:hAnsi="宋体" w:cs="宋体"/>
          <w:kern w:val="0"/>
          <w:szCs w:val="21"/>
        </w:rPr>
        <w:br/>
        <w:t>六.  在假设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H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0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下, 理论分布为</w:t>
      </w:r>
      <w:r w:rsidRPr="00B43BBD">
        <w:rPr>
          <w:rFonts w:ascii="宋体" w:eastAsia="宋体" w:hAnsi="宋体" w:cs="宋体"/>
          <w:kern w:val="0"/>
          <w:szCs w:val="21"/>
        </w:rPr>
        <w:br/>
        <w:t>      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i</w:t>
      </w:r>
      <w:proofErr w:type="gramStart"/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proofErr w:type="gramEnd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i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5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3−</w:t>
      </w:r>
      <w:r w:rsidRPr="00B43BBD">
        <w:rPr>
          <w:rFonts w:ascii="MathJax_Math" w:eastAsia="宋体" w:hAnsi="MathJax_Math" w:cs="宋体"/>
          <w:i/>
          <w:iCs/>
          <w:kern w:val="0"/>
          <w:sz w:val="19"/>
          <w:szCs w:val="19"/>
          <w:bdr w:val="none" w:sz="0" w:space="0" w:color="auto" w:frame="1"/>
        </w:rPr>
        <w:t>i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3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C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38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i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=0,1,2,3</w:t>
      </w:r>
    </w:p>
    <w:p w:rsidR="00B43BBD" w:rsidRPr="00B43BBD" w:rsidRDefault="00B43BBD" w:rsidP="00B43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即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=0)=1/56,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=1)=15/56,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=2)=30/56,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P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X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=3)=10/56</w:t>
      </w:r>
      <w:r w:rsidRPr="00B43BBD">
        <w:rPr>
          <w:rFonts w:ascii="宋体" w:eastAsia="宋体" w:hAnsi="宋体" w:cs="宋体"/>
          <w:kern w:val="0"/>
          <w:szCs w:val="21"/>
        </w:rPr>
        <w:t xml:space="preserve"> </w:t>
      </w: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t>. 从而由拟合优度检验方法</w:t>
      </w:r>
      <w:r w:rsidRPr="00B43BBD">
        <w:rPr>
          <w:rFonts w:ascii="宋体" w:eastAsia="宋体" w:hAnsi="宋体" w:cs="宋体"/>
          <w:kern w:val="0"/>
          <w:szCs w:val="21"/>
        </w:rPr>
        <w:br/>
        <w:t>  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T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proofErr w:type="gramStart"/>
      <w:r w:rsidRPr="00B43BBD">
        <w:rPr>
          <w:rFonts w:ascii="MathJax_Size2" w:eastAsia="宋体" w:hAnsi="MathJax_Size2" w:cs="宋体"/>
          <w:kern w:val="0"/>
          <w:sz w:val="27"/>
          <w:szCs w:val="27"/>
          <w:bdr w:val="none" w:sz="0" w:space="0" w:color="auto" w:frame="1"/>
        </w:rPr>
        <w:t>∑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gramEnd"/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O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E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=2.2&lt;</w:t>
      </w:r>
      <w:r w:rsidRPr="00B43BBD">
        <w:rPr>
          <w:rFonts w:ascii="MathJax_Math" w:eastAsia="宋体" w:hAnsi="MathJax_Math" w:cs="宋体"/>
          <w:i/>
          <w:iCs/>
          <w:kern w:val="0"/>
          <w:sz w:val="27"/>
          <w:szCs w:val="27"/>
          <w:bdr w:val="none" w:sz="0" w:space="0" w:color="auto" w:frame="1"/>
        </w:rPr>
        <w:t>χ</w:t>
      </w:r>
      <w:r w:rsidRPr="00B43BBD">
        <w:rPr>
          <w:rFonts w:ascii="MathJax_Main" w:eastAsia="宋体" w:hAnsi="MathJax_Main" w:cs="宋体"/>
          <w:kern w:val="0"/>
          <w:sz w:val="19"/>
          <w:szCs w:val="19"/>
          <w:bdr w:val="none" w:sz="0" w:space="0" w:color="auto" w:frame="1"/>
        </w:rPr>
        <w:t>20.05</w:t>
      </w:r>
      <w:r w:rsidRPr="00B43BBD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(3)</w:t>
      </w:r>
    </w:p>
    <w:p w:rsidR="00B43BBD" w:rsidRPr="00B43BBD" w:rsidRDefault="00B43BBD" w:rsidP="00B43BB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43BBD">
        <w:rPr>
          <w:rFonts w:ascii="宋体" w:eastAsia="宋体" w:hAnsi="宋体" w:cs="宋体"/>
          <w:kern w:val="0"/>
          <w:szCs w:val="21"/>
        </w:rPr>
        <w:pict/>
      </w:r>
      <w:r w:rsidRPr="00B43BBD">
        <w:rPr>
          <w:rFonts w:ascii="宋体" w:eastAsia="宋体" w:hAnsi="宋体" w:cs="宋体"/>
          <w:kern w:val="0"/>
          <w:szCs w:val="21"/>
        </w:rPr>
        <w:br/>
        <w:t>  因此不能拒绝零假设.</w:t>
      </w:r>
    </w:p>
    <w:sectPr w:rsidR="00B43BBD" w:rsidRPr="00B4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Times New Roman"/>
    <w:charset w:val="00"/>
    <w:family w:val="auto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3">
    <w:altName w:val="Times New Roman"/>
    <w:charset w:val="00"/>
    <w:family w:val="auto"/>
    <w:pitch w:val="default"/>
  </w:font>
  <w:font w:name="MathJax_Size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F2"/>
    <w:rsid w:val="00092CF2"/>
    <w:rsid w:val="003B0256"/>
    <w:rsid w:val="00B4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2C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ax1">
    <w:name w:val="mathjax1"/>
    <w:basedOn w:val="a0"/>
    <w:rsid w:val="00092CF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a0"/>
    <w:rsid w:val="00092CF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1Char">
    <w:name w:val="标题 1 Char"/>
    <w:basedOn w:val="a0"/>
    <w:link w:val="1"/>
    <w:uiPriority w:val="9"/>
    <w:rsid w:val="00092C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xg1">
    <w:name w:val="xg1"/>
    <w:basedOn w:val="a0"/>
    <w:rsid w:val="00092C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2C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ax1">
    <w:name w:val="mathjax1"/>
    <w:basedOn w:val="a0"/>
    <w:rsid w:val="00092CF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a0"/>
    <w:rsid w:val="00092CF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1Char">
    <w:name w:val="标题 1 Char"/>
    <w:basedOn w:val="a0"/>
    <w:link w:val="1"/>
    <w:uiPriority w:val="9"/>
    <w:rsid w:val="00092C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xg1">
    <w:name w:val="xg1"/>
    <w:basedOn w:val="a0"/>
    <w:rsid w:val="0009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369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4740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8935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109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dashed" w:sz="6" w:space="8" w:color="FF9A9A"/>
                                        <w:left w:val="dashed" w:sz="6" w:space="8" w:color="FF9A9A"/>
                                        <w:bottom w:val="dashed" w:sz="6" w:space="8" w:color="FF9A9A"/>
                                        <w:right w:val="dashed" w:sz="6" w:space="8" w:color="FF9A9A"/>
                                      </w:divBdr>
                                      <w:divsChild>
                                        <w:div w:id="173612542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6384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0263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344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9805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162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25725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54176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216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1342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8098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4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526</Words>
  <Characters>2999</Characters>
  <Application>Microsoft Office Word</Application>
  <DocSecurity>0</DocSecurity>
  <Lines>24</Lines>
  <Paragraphs>7</Paragraphs>
  <ScaleCrop>false</ScaleCrop>
  <Company>HP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2018-12-17T06:08:00Z</dcterms:created>
  <dcterms:modified xsi:type="dcterms:W3CDTF">2018-12-17T06:15:00Z</dcterms:modified>
</cp:coreProperties>
</file>