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教育培训 - 教育心理学 - 研究热点</w:t>
      </w:r>
    </w:p>
    <w:p>
      <w:r>
        <w:rPr>
          <w:b/>
        </w:rPr>
        <w:t>概述</w:t>
      </w:r>
    </w:p>
    <w:p>
      <w:r>
        <w:t>本文档介绍教育培训领域中教育心理学的研究热点相关知识。是当前学术界和工业界关注的焦点。</w:t>
      </w:r>
    </w:p>
    <w:p>
      <w:r>
        <w:rPr>
          <w:b/>
        </w:rPr>
        <w:t>研究热点详解</w:t>
      </w:r>
    </w:p>
    <w:p>
      <w:r>
        <w:t>研究热点是教育心理学中的一个重要组成部分。是当前学术界和工业界关注的焦点。</w:t>
      </w:r>
    </w:p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EDU-016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