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2"/>
        </w:rPr>
        <w:t>钢结构焊缝缺陷</w:t>
        <w:br/>
        <w:t>智能识别与损伤评定报告</w:t>
      </w:r>
    </w:p>
    <w:p/>
    <w:p>
      <w:pPr>
        <w:jc w:val="center"/>
      </w:pPr>
      <w:r>
        <w:rPr>
          <w:color w:val="646464"/>
          <w:sz w:val="32"/>
        </w:rPr>
        <w:t>工程名称：{{PROJECT_NAME}}</w:t>
      </w:r>
    </w:p>
    <w:p/>
    <w:p>
      <w:pPr>
        <w:jc w:val="center"/>
      </w:pPr>
      <w:r>
        <w:rPr>
          <w:sz w:val="24"/>
        </w:rPr>
        <w:t>检测日期：{{DETECT_DATE}}</w:t>
      </w:r>
    </w:p>
    <w:p/>
    <w:p>
      <w:pPr>
        <w:jc w:val="center"/>
      </w:pPr>
      <w:r>
        <w:rPr>
          <w:sz w:val="20"/>
        </w:rPr>
        <w:t>报告生成日期：{{REPORT_DATE}}</w:t>
      </w:r>
    </w:p>
    <w:p>
      <w:r>
        <w:br w:type="page"/>
      </w:r>
    </w:p>
    <w:p>
      <w:pPr>
        <w:pStyle w:val="Heading1"/>
      </w:pPr>
      <w:r>
        <w:t>一、检测概况</w:t>
      </w:r>
    </w:p>
    <w:p>
      <w:r>
        <w:t>工程名称：{{PROJECT_NAME}}</w:t>
      </w:r>
    </w:p>
    <w:p>
      <w:r>
        <w:t>桥梁类型：{{BRIDGE_TYPE}}</w:t>
      </w:r>
    </w:p>
    <w:p>
      <w:r>
        <w:t>检测日期：{{DETECT_DATE}}</w:t>
      </w:r>
    </w:p>
    <w:p>
      <w:r>
        <w:t>检测标准：{{STANDARDS}}</w:t>
      </w:r>
    </w:p>
    <w:p>
      <w:r>
        <w:t>检测设备：{{EQUIPMENT}}</w:t>
      </w:r>
    </w:p>
    <w:p>
      <w:pPr>
        <w:pStyle w:val="Heading1"/>
      </w:pPr>
      <w:r>
        <w:t>二、焊缝基本信息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焊缝编号</w:t>
            </w:r>
          </w:p>
        </w:tc>
        <w:tc>
          <w:tcPr>
            <w:tcW w:type="dxa" w:w="1728"/>
          </w:tcPr>
          <w:p>
            <w:r>
              <w:t>焊缝位置</w:t>
            </w:r>
          </w:p>
        </w:tc>
        <w:tc>
          <w:tcPr>
            <w:tcW w:type="dxa" w:w="1728"/>
          </w:tcPr>
          <w:p>
            <w:r>
              <w:t>焊缝类型</w:t>
            </w:r>
          </w:p>
        </w:tc>
        <w:tc>
          <w:tcPr>
            <w:tcW w:type="dxa" w:w="1728"/>
          </w:tcPr>
          <w:p>
            <w:r>
              <w:t>板厚(mm)</w:t>
            </w:r>
          </w:p>
        </w:tc>
        <w:tc>
          <w:tcPr>
            <w:tcW w:type="dxa" w:w="1728"/>
          </w:tcPr>
          <w:p>
            <w:r>
              <w:t>检测方法</w:t>
            </w:r>
          </w:p>
        </w:tc>
      </w:tr>
      <w:tr>
        <w:tc>
          <w:tcPr>
            <w:tcW w:type="dxa" w:w="1728"/>
          </w:tcPr>
          <w:p>
            <w:r>
              <w:t>{{WELD_ID}}</w:t>
            </w:r>
          </w:p>
        </w:tc>
        <w:tc>
          <w:tcPr>
            <w:tcW w:type="dxa" w:w="1728"/>
          </w:tcPr>
          <w:p>
            <w:r>
              <w:t>{{WELD_POSITION}}</w:t>
            </w:r>
          </w:p>
        </w:tc>
        <w:tc>
          <w:tcPr>
            <w:tcW w:type="dxa" w:w="1728"/>
          </w:tcPr>
          <w:p>
            <w:r>
              <w:t>{{WELD_TYPE}}</w:t>
            </w:r>
          </w:p>
        </w:tc>
        <w:tc>
          <w:tcPr>
            <w:tcW w:type="dxa" w:w="1728"/>
          </w:tcPr>
          <w:p>
            <w:r>
              <w:t>{{PLATE_THICKNESS}}</w:t>
            </w:r>
          </w:p>
        </w:tc>
        <w:tc>
          <w:tcPr>
            <w:tcW w:type="dxa" w:w="1728"/>
          </w:tcPr>
          <w:p>
            <w:r>
              <w:t>{{DETECT_METHOD}}</w:t>
            </w:r>
          </w:p>
        </w:tc>
      </w:tr>
    </w:tbl>
    <w:p>
      <w:pPr>
        <w:pStyle w:val="Heading1"/>
      </w:pPr>
      <w:r>
        <w:t>三、缺陷识别结果</w:t>
      </w:r>
    </w:p>
    <w:p>
      <w:r>
        <w:t>以下为焊缝缺陷自动识别结果：</w:t>
      </w:r>
    </w:p>
    <w:p>
      <w:r>
        <w:t>{{DEFECT_IMAGE_PLACEHOLDER}}</w:t>
      </w:r>
    </w:p>
    <w:p>
      <w:pPr>
        <w:pStyle w:val="Heading1"/>
      </w:pPr>
      <w:r>
        <w:t>四、缺陷量化数据</w:t>
      </w:r>
    </w:p>
    <w:p>
      <w:r>
        <w:t>缺陷数量：{{DEFECT_COUNT}}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缺陷类型</w:t>
            </w:r>
          </w:p>
        </w:tc>
        <w:tc>
          <w:tcPr>
            <w:tcW w:type="dxa" w:w="1234"/>
          </w:tcPr>
          <w:p>
            <w:r>
              <w:t>长度(mm)</w:t>
            </w:r>
          </w:p>
        </w:tc>
        <w:tc>
          <w:tcPr>
            <w:tcW w:type="dxa" w:w="1234"/>
          </w:tcPr>
          <w:p>
            <w:r>
              <w:t>宽度(mm)</w:t>
            </w:r>
          </w:p>
        </w:tc>
        <w:tc>
          <w:tcPr>
            <w:tcW w:type="dxa" w:w="1234"/>
          </w:tcPr>
          <w:p>
            <w:r>
              <w:t>面积(mm²)</w:t>
            </w:r>
          </w:p>
        </w:tc>
        <w:tc>
          <w:tcPr>
            <w:tcW w:type="dxa" w:w="1234"/>
          </w:tcPr>
          <w:p>
            <w:r>
              <w:t>位置坐标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{{DEFECT_TABLE_ROWS}}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1"/>
      </w:pPr>
      <w:r>
        <w:t>五、损伤等级评定</w:t>
      </w:r>
    </w:p>
    <w:p>
      <w:r>
        <w:t>综合评定等级：{{OVERALL_GRADE}}</w:t>
      </w:r>
    </w:p>
    <w:p>
      <w:r>
        <w:t>评定置信度：{{CONFIDENCE}}</w:t>
      </w:r>
    </w:p>
    <w:p/>
    <w:p>
      <w:r>
        <w:t>各缺陷评定详情：</w:t>
      </w:r>
    </w:p>
    <w:p>
      <w:r>
        <w:t>{{GRADE_DETAILS}}</w:t>
      </w:r>
    </w:p>
    <w:p>
      <w:pPr>
        <w:pStyle w:val="Heading1"/>
      </w:pPr>
      <w:r>
        <w:t>六、判定依据</w:t>
      </w:r>
    </w:p>
    <w:p>
      <w:r>
        <w:t>{{JUDGMENT_BASIS}}</w:t>
      </w:r>
    </w:p>
    <w:p>
      <w:pPr>
        <w:pStyle w:val="Heading1"/>
      </w:pPr>
      <w:r>
        <w:t>七、养护建议</w:t>
      </w:r>
    </w:p>
    <w:p>
      <w:r>
        <w:t>{{MAINTENANCE_ADVICE}}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