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地理位置权限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翼支付APP中涉及多个功能在进入时就会主动向用户索取地理位置权限（分省频道、附近好店等），因合规需求对于此类主动向用户申请的权限需做到用户选择拒绝后48小时内不再主动弹窗索权；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以下视频为系统权限和应用权限反复弹窗索权的问题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65.4pt;width:72.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  <w:r>
        <w:rPr>
          <w:rFonts w:hint="default"/>
          <w:lang w:val="en-US" w:eastAsia="zh-CN"/>
        </w:rPr>
        <w:object>
          <v:shape id="_x0000_i1026" o:spt="75" type="#_x0000_t75" style="height:65.4pt;width:72.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6" DrawAspect="Icon" ObjectID="_1468075726" r:id="rId6">
            <o:LockedField>false</o:LockedField>
          </o:OLEObject>
        </w:objec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现APP中一部分子应用做到了拒绝</w:t>
      </w:r>
      <w:bookmarkStart w:id="0" w:name="_GoBack"/>
      <w:bookmarkEnd w:id="0"/>
      <w:r>
        <w:rPr>
          <w:rFonts w:hint="eastAsia"/>
          <w:lang w:val="en-US" w:eastAsia="zh-CN"/>
        </w:rPr>
        <w:t>地理位置系统权限的时间阻拦，部分没有(如视频1中的本地生活），而应用位置权限都没有做到，望技术层统一根据不同子应用/功能分开记录用户操作并做到阻拦。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例如：用户进入子应用A时页面主动弹出了地理位置权限申请，用户选择了拒绝地理位置权限，那48H以内用户再次进入子应用A时，不再主动弹窗索权，但不影响用户进入子应用B时的地理位置权限的索权弹窗。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3F33DB"/>
    <w:rsid w:val="5B04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309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2026-01-19T02:47:00Z</dcterms:created>
  <dc:creator>KK</dc:creator>
  <cp:lastModifiedBy>KK</cp:lastModifiedBy>
  <dcterms:modified xsi:type="dcterms:W3CDTF">2026-01-19T07:58:59Z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8D988CAA7C744830B6D23D0C948AE7D4_12</vt:lpwstr>
  </property>
</Properties>
</file>