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0A4213" w14:textId="77777777" w:rsidR="002574B6" w:rsidRPr="004E01E0" w:rsidRDefault="002574B6" w:rsidP="00514231">
      <w:pPr>
        <w:widowControl/>
        <w:autoSpaceDE w:val="0"/>
        <w:autoSpaceDN w:val="0"/>
        <w:adjustRightInd w:val="0"/>
        <w:spacing w:after="240" w:line="580" w:lineRule="atLeast"/>
        <w:jc w:val="center"/>
        <w:rPr>
          <w:rFonts w:ascii="Times" w:eastAsia="Songti SC" w:hAnsi="Times" w:cs="Times"/>
          <w:b/>
          <w:color w:val="000000"/>
          <w:kern w:val="0"/>
          <w:sz w:val="32"/>
          <w:szCs w:val="32"/>
        </w:rPr>
      </w:pPr>
      <w:r w:rsidRPr="004E01E0">
        <w:rPr>
          <w:rFonts w:ascii="Songti SC" w:eastAsia="Songti SC" w:cs="Songti SC" w:hint="eastAsia"/>
          <w:b/>
          <w:color w:val="000000"/>
          <w:kern w:val="0"/>
          <w:sz w:val="32"/>
          <w:szCs w:val="32"/>
        </w:rPr>
        <w:t>文献阅读报告</w:t>
      </w:r>
    </w:p>
    <w:p w14:paraId="7BA97444" w14:textId="77777777" w:rsidR="00DC3138" w:rsidRPr="004E01E0" w:rsidRDefault="00DC3138" w:rsidP="00DC3138">
      <w:pPr>
        <w:widowControl/>
        <w:tabs>
          <w:tab w:val="left" w:pos="220"/>
          <w:tab w:val="left" w:pos="720"/>
        </w:tabs>
        <w:autoSpaceDE w:val="0"/>
        <w:autoSpaceDN w:val="0"/>
        <w:adjustRightInd w:val="0"/>
        <w:spacing w:after="293" w:line="340" w:lineRule="atLeast"/>
        <w:jc w:val="left"/>
        <w:rPr>
          <w:rFonts w:ascii="SimSun" w:eastAsia="SimSun" w:hAnsi="SimSun" w:cs="Times" w:hint="eastAsia"/>
          <w:color w:val="000000"/>
          <w:kern w:val="0"/>
        </w:rPr>
      </w:pPr>
      <w:r w:rsidRPr="004E01E0">
        <w:rPr>
          <w:rFonts w:ascii="SimSun" w:eastAsia="SimSun" w:hAnsi="SimSun" w:cs="Times"/>
          <w:color w:val="000000"/>
          <w:kern w:val="0"/>
        </w:rPr>
        <w:t xml:space="preserve">Visualization Analysis and Design / Tamara </w:t>
      </w:r>
      <w:proofErr w:type="spellStart"/>
      <w:r w:rsidRPr="004E01E0">
        <w:rPr>
          <w:rFonts w:ascii="SimSun" w:eastAsia="SimSun" w:hAnsi="SimSun" w:cs="Times"/>
          <w:color w:val="000000"/>
          <w:kern w:val="0"/>
        </w:rPr>
        <w:t>Munzner</w:t>
      </w:r>
      <w:proofErr w:type="spellEnd"/>
      <w:r w:rsidRPr="004E01E0">
        <w:rPr>
          <w:rFonts w:ascii="SimSun" w:eastAsia="SimSun" w:hAnsi="SimSun" w:cs="Times"/>
          <w:color w:val="000000"/>
          <w:kern w:val="0"/>
        </w:rPr>
        <w:t xml:space="preserve"> / CRC Press / 2014</w:t>
      </w:r>
      <w:r w:rsidRPr="004E01E0">
        <w:rPr>
          <w:rFonts w:ascii="SimSun" w:eastAsia="SimSun" w:hAnsi="SimSun" w:cs="Songti SC"/>
          <w:color w:val="000000"/>
          <w:kern w:val="0"/>
        </w:rPr>
        <w:t>:</w:t>
      </w:r>
      <w:r w:rsidRPr="004E01E0">
        <w:rPr>
          <w:rFonts w:ascii="SimSun" w:eastAsia="SimSun" w:hAnsi="SimSun" w:cs="Songti SC" w:hint="eastAsia"/>
          <w:color w:val="000000"/>
          <w:kern w:val="0"/>
        </w:rPr>
        <w:t>第</w:t>
      </w:r>
      <w:r w:rsidRPr="004E01E0">
        <w:rPr>
          <w:rFonts w:ascii="SimSun" w:eastAsia="SimSun" w:hAnsi="SimSun" w:cs="Songti SC"/>
          <w:color w:val="000000"/>
          <w:kern w:val="0"/>
        </w:rPr>
        <w:t xml:space="preserve"> </w:t>
      </w:r>
      <w:r w:rsidRPr="004E01E0">
        <w:rPr>
          <w:rFonts w:ascii="SimSun" w:eastAsia="SimSun" w:hAnsi="SimSun" w:cs="Times"/>
          <w:color w:val="000000"/>
          <w:kern w:val="0"/>
        </w:rPr>
        <w:t xml:space="preserve">2 </w:t>
      </w:r>
      <w:r w:rsidRPr="004E01E0">
        <w:rPr>
          <w:rFonts w:ascii="SimSun" w:eastAsia="SimSun" w:hAnsi="SimSun" w:cs="Songti SC" w:hint="eastAsia"/>
          <w:color w:val="000000"/>
          <w:kern w:val="0"/>
        </w:rPr>
        <w:t>章</w:t>
      </w:r>
      <w:r w:rsidRPr="004E01E0">
        <w:rPr>
          <w:rFonts w:ascii="SimSun" w:eastAsia="SimSun" w:hAnsi="SimSun" w:cs="Songti SC"/>
          <w:color w:val="000000"/>
          <w:kern w:val="0"/>
        </w:rPr>
        <w:t xml:space="preserve"> </w:t>
      </w:r>
      <w:r w:rsidRPr="004E01E0">
        <w:rPr>
          <w:rFonts w:ascii="SimSun" w:eastAsia="SimSun" w:hAnsi="SimSun" w:cs="Times"/>
          <w:color w:val="000000"/>
          <w:kern w:val="0"/>
        </w:rPr>
        <w:t xml:space="preserve">What: Data </w:t>
      </w:r>
      <w:r w:rsidRPr="004E01E0">
        <w:rPr>
          <w:rFonts w:ascii="MS Mincho" w:eastAsia="MS Mincho" w:hAnsi="MS Mincho" w:cs="MS Mincho"/>
          <w:color w:val="000000"/>
          <w:kern w:val="0"/>
        </w:rPr>
        <w:t> </w:t>
      </w:r>
      <w:r w:rsidRPr="004E01E0">
        <w:rPr>
          <w:rFonts w:ascii="SimSun" w:eastAsia="SimSun" w:hAnsi="SimSun" w:cs="Times"/>
          <w:color w:val="000000"/>
          <w:kern w:val="0"/>
        </w:rPr>
        <w:t>Abstraction</w:t>
      </w:r>
      <w:r w:rsidRPr="004E01E0">
        <w:rPr>
          <w:rFonts w:ascii="SimSun" w:eastAsia="SimSun" w:hAnsi="SimSun" w:cs="Songti SC" w:hint="eastAsia"/>
          <w:color w:val="000000"/>
          <w:kern w:val="0"/>
        </w:rPr>
        <w:t>、第</w:t>
      </w:r>
      <w:r w:rsidRPr="004E01E0">
        <w:rPr>
          <w:rFonts w:ascii="SimSun" w:eastAsia="SimSun" w:hAnsi="SimSun" w:cs="Songti SC"/>
          <w:color w:val="000000"/>
          <w:kern w:val="0"/>
        </w:rPr>
        <w:t xml:space="preserve"> </w:t>
      </w:r>
      <w:r w:rsidRPr="004E01E0">
        <w:rPr>
          <w:rFonts w:ascii="SimSun" w:eastAsia="SimSun" w:hAnsi="SimSun" w:cs="Times"/>
          <w:color w:val="000000"/>
          <w:kern w:val="0"/>
        </w:rPr>
        <w:t xml:space="preserve">3 </w:t>
      </w:r>
      <w:r w:rsidRPr="004E01E0">
        <w:rPr>
          <w:rFonts w:ascii="SimSun" w:eastAsia="SimSun" w:hAnsi="SimSun" w:cs="Songti SC" w:hint="eastAsia"/>
          <w:color w:val="000000"/>
          <w:kern w:val="0"/>
        </w:rPr>
        <w:t>章</w:t>
      </w:r>
      <w:r w:rsidRPr="004E01E0">
        <w:rPr>
          <w:rFonts w:ascii="SimSun" w:eastAsia="SimSun" w:hAnsi="SimSun" w:cs="Songti SC"/>
          <w:color w:val="000000"/>
          <w:kern w:val="0"/>
        </w:rPr>
        <w:t xml:space="preserve"> </w:t>
      </w:r>
      <w:r w:rsidRPr="004E01E0">
        <w:rPr>
          <w:rFonts w:ascii="SimSun" w:eastAsia="SimSun" w:hAnsi="SimSun" w:cs="Times"/>
          <w:color w:val="000000"/>
          <w:kern w:val="0"/>
        </w:rPr>
        <w:t xml:space="preserve">Why: Task Abstraction </w:t>
      </w:r>
    </w:p>
    <w:p w14:paraId="37F9C7BB" w14:textId="4F04E614" w:rsidR="00E95D6A" w:rsidRPr="004E01E0" w:rsidRDefault="00DC3138" w:rsidP="001C5D15">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Pr>
          <w:rFonts w:ascii="MS Mincho" w:eastAsia="MS Mincho" w:hAnsi="MS Mincho" w:cs="MS Mincho"/>
          <w:color w:val="000000"/>
          <w:kern w:val="0"/>
          <w:sz w:val="29"/>
          <w:szCs w:val="29"/>
        </w:rPr>
        <w:t> </w:t>
      </w:r>
      <w:r w:rsidR="00B31AC8">
        <w:rPr>
          <w:rFonts w:ascii="MS Mincho" w:eastAsia="MS Mincho" w:hAnsi="MS Mincho" w:cs="MS Mincho" w:hint="eastAsia"/>
          <w:color w:val="000000"/>
          <w:kern w:val="0"/>
          <w:sz w:val="29"/>
          <w:szCs w:val="29"/>
        </w:rPr>
        <w:t xml:space="preserve"> </w:t>
      </w:r>
      <w:r w:rsidR="00B31AC8" w:rsidRPr="004E01E0">
        <w:rPr>
          <w:rFonts w:ascii="SimSun" w:eastAsia="SimSun" w:hAnsi="SimSun" w:cs="MS Mincho" w:hint="eastAsia"/>
          <w:color w:val="000000"/>
          <w:kern w:val="0"/>
        </w:rPr>
        <w:t>第2</w:t>
      </w:r>
      <w:r w:rsidR="00B31AC8" w:rsidRPr="004E01E0">
        <w:rPr>
          <w:rFonts w:ascii="SimSun" w:eastAsia="SimSun" w:hAnsi="SimSun" w:cs="SimSun" w:hint="eastAsia"/>
          <w:color w:val="000000"/>
          <w:kern w:val="0"/>
        </w:rPr>
        <w:t>章总结，第二章主要讲了数据可视化的几种常见数据类型，</w:t>
      </w:r>
      <w:r w:rsidR="00F960A6" w:rsidRPr="004E01E0">
        <w:rPr>
          <w:rFonts w:ascii="SimSun" w:eastAsia="SimSun" w:hAnsi="SimSun" w:cs="SimSun" w:hint="eastAsia"/>
          <w:color w:val="000000"/>
          <w:kern w:val="0"/>
        </w:rPr>
        <w:t>强调了数据类型及其所代表的语义的重要性</w:t>
      </w:r>
      <w:r w:rsidR="00E04200" w:rsidRPr="004E01E0">
        <w:rPr>
          <w:rFonts w:ascii="SimSun" w:eastAsia="SimSun" w:hAnsi="SimSun" w:cs="SimSun" w:hint="eastAsia"/>
          <w:color w:val="000000"/>
          <w:kern w:val="0"/>
        </w:rPr>
        <w:t>。通过对数据集的五种基本数据类型：</w:t>
      </w:r>
      <w:r w:rsidR="00884122" w:rsidRPr="004E01E0">
        <w:rPr>
          <w:rFonts w:ascii="SimSun" w:eastAsia="SimSun" w:hAnsi="SimSun" w:cs="SimSun"/>
          <w:color w:val="000000"/>
          <w:kern w:val="0"/>
        </w:rPr>
        <w:t>items, attributes, links, positions, and grids，</w:t>
      </w:r>
      <w:r w:rsidR="00884122" w:rsidRPr="004E01E0">
        <w:rPr>
          <w:rFonts w:ascii="SimSun" w:eastAsia="SimSun" w:hAnsi="SimSun" w:cs="SimSun" w:hint="eastAsia"/>
          <w:color w:val="000000"/>
          <w:kern w:val="0"/>
        </w:rPr>
        <w:t>的介绍，进一步说明了</w:t>
      </w:r>
      <w:r w:rsidR="0087605C" w:rsidRPr="004E01E0">
        <w:rPr>
          <w:rFonts w:ascii="SimSun" w:eastAsia="SimSun" w:hAnsi="SimSun" w:cs="SimSun" w:hint="eastAsia"/>
          <w:color w:val="000000"/>
          <w:kern w:val="0"/>
        </w:rPr>
        <w:t>我们在对各类数据进行可视化的同时应该多关注如何将数据的含义传达给读者。</w:t>
      </w:r>
      <w:r w:rsidR="0092783F" w:rsidRPr="004E01E0">
        <w:rPr>
          <w:rFonts w:ascii="SimSun" w:eastAsia="SimSun" w:hAnsi="SimSun" w:cs="SimSun" w:hint="eastAsia"/>
          <w:color w:val="000000"/>
          <w:kern w:val="0"/>
        </w:rPr>
        <w:t>无论是什么数据类型的数据都不是简单的拼凑，除了表面上的数学含义外，还要关注物理含义，比如：1.3，单纯的从数据角度看这</w:t>
      </w:r>
      <w:r w:rsidR="004D4A9E" w:rsidRPr="004E01E0">
        <w:rPr>
          <w:rFonts w:ascii="SimSun" w:eastAsia="SimSun" w:hAnsi="SimSun" w:cs="SimSun" w:hint="eastAsia"/>
          <w:color w:val="000000"/>
          <w:kern w:val="0"/>
        </w:rPr>
        <w:t>就是一个小数而已</w:t>
      </w:r>
      <w:r w:rsidR="0092783F" w:rsidRPr="004E01E0">
        <w:rPr>
          <w:rFonts w:ascii="SimSun" w:eastAsia="SimSun" w:hAnsi="SimSun" w:cs="SimSun" w:hint="eastAsia"/>
          <w:color w:val="000000"/>
          <w:kern w:val="0"/>
        </w:rPr>
        <w:t>很普通，</w:t>
      </w:r>
      <w:r w:rsidR="004D4A9E" w:rsidRPr="004E01E0">
        <w:rPr>
          <w:rFonts w:ascii="SimSun" w:eastAsia="SimSun" w:hAnsi="SimSun" w:cs="SimSun" w:hint="eastAsia"/>
          <w:color w:val="000000"/>
          <w:kern w:val="0"/>
        </w:rPr>
        <w:t>其背后的物理意义可能有很多比如：1.3千克，1.3元，1.3公里等；所以在对数据做可视化的时候，应当多关注其背后的物理含义，比如如果是1.3公里是否可以结合地图去展示，当然这只是我简单的一个思考，这样的案例还有很多。</w:t>
      </w:r>
      <w:r w:rsidR="001C5D15" w:rsidRPr="004E01E0">
        <w:rPr>
          <w:rFonts w:ascii="SimSun" w:eastAsia="SimSun" w:hAnsi="SimSun" w:cs="SimSun" w:hint="eastAsia"/>
          <w:color w:val="000000"/>
          <w:kern w:val="0"/>
        </w:rPr>
        <w:t>所以我们先了解数据的基本类型和含义对我们在做数据可视化时的一个基础。</w:t>
      </w:r>
    </w:p>
    <w:p w14:paraId="02534183" w14:textId="5F1DB8D6" w:rsidR="001C5D15" w:rsidRPr="004E01E0" w:rsidRDefault="001C5D15" w:rsidP="003972FF">
      <w:pPr>
        <w:widowControl/>
        <w:tabs>
          <w:tab w:val="left" w:pos="220"/>
          <w:tab w:val="left" w:pos="720"/>
        </w:tabs>
        <w:autoSpaceDE w:val="0"/>
        <w:autoSpaceDN w:val="0"/>
        <w:adjustRightInd w:val="0"/>
        <w:spacing w:after="293" w:line="340" w:lineRule="atLeast"/>
        <w:ind w:firstLineChars="200" w:firstLine="480"/>
        <w:jc w:val="left"/>
        <w:rPr>
          <w:rFonts w:ascii="SimSun" w:eastAsia="SimSun" w:hAnsi="SimSun" w:cs="SimSun" w:hint="eastAsia"/>
          <w:color w:val="000000"/>
          <w:kern w:val="0"/>
        </w:rPr>
      </w:pPr>
      <w:r w:rsidRPr="004E01E0">
        <w:rPr>
          <w:rFonts w:ascii="SimSun" w:eastAsia="SimSun" w:hAnsi="SimSun" w:cs="SimSun" w:hint="eastAsia"/>
          <w:color w:val="000000"/>
          <w:kern w:val="0"/>
        </w:rPr>
        <w:t>那么第二章就针对五种基本数据类型</w:t>
      </w:r>
      <w:r w:rsidR="00D06E22" w:rsidRPr="004E01E0">
        <w:rPr>
          <w:rFonts w:ascii="SimSun" w:eastAsia="SimSun" w:hAnsi="SimSun" w:cs="SimSun" w:hint="eastAsia"/>
          <w:color w:val="000000"/>
          <w:kern w:val="0"/>
        </w:rPr>
        <w:t>和四种基本的</w:t>
      </w:r>
      <w:r w:rsidR="003972FF" w:rsidRPr="004E01E0">
        <w:rPr>
          <w:rFonts w:ascii="SimSun" w:eastAsia="SimSun" w:hAnsi="SimSun" w:cs="SimSun" w:hint="eastAsia"/>
          <w:color w:val="000000"/>
          <w:kern w:val="0"/>
        </w:rPr>
        <w:t>数据集类型（</w:t>
      </w:r>
      <w:r w:rsidR="005B311B" w:rsidRPr="004E01E0">
        <w:rPr>
          <w:rFonts w:ascii="SimSun" w:eastAsia="SimSun" w:hAnsi="SimSun" w:cs="SimSun"/>
          <w:color w:val="000000"/>
          <w:kern w:val="0"/>
        </w:rPr>
        <w:t xml:space="preserve">tables, networks, fields, </w:t>
      </w:r>
      <w:r w:rsidR="003972FF" w:rsidRPr="004E01E0">
        <w:rPr>
          <w:rFonts w:ascii="SimSun" w:eastAsia="SimSun" w:hAnsi="SimSun" w:cs="SimSun"/>
          <w:color w:val="000000"/>
          <w:kern w:val="0"/>
        </w:rPr>
        <w:t xml:space="preserve">geometry </w:t>
      </w:r>
      <w:r w:rsidR="003972FF" w:rsidRPr="004E01E0">
        <w:rPr>
          <w:rFonts w:ascii="SimSun" w:eastAsia="SimSun" w:hAnsi="SimSun" w:cs="SimSun" w:hint="eastAsia"/>
          <w:color w:val="000000"/>
          <w:kern w:val="0"/>
        </w:rPr>
        <w:t>）</w:t>
      </w:r>
      <w:r w:rsidRPr="004E01E0">
        <w:rPr>
          <w:rFonts w:ascii="SimSun" w:eastAsia="SimSun" w:hAnsi="SimSun" w:cs="SimSun" w:hint="eastAsia"/>
          <w:color w:val="000000"/>
          <w:kern w:val="0"/>
        </w:rPr>
        <w:t>展开了介绍，</w:t>
      </w:r>
      <w:r w:rsidR="009B794A" w:rsidRPr="004E01E0">
        <w:rPr>
          <w:rFonts w:ascii="SimSun" w:eastAsia="SimSun" w:hAnsi="SimSun" w:cs="SimSun" w:hint="eastAsia"/>
          <w:color w:val="000000"/>
          <w:kern w:val="0"/>
        </w:rPr>
        <w:t>对于基本数据类型和数据集类型的关系文章中给出了图1所示的关系表</w:t>
      </w:r>
      <w:r w:rsidR="004E01E0" w:rsidRPr="004E01E0">
        <w:rPr>
          <w:rFonts w:ascii="SimSun" w:eastAsia="SimSun" w:hAnsi="SimSun" w:cs="SimSun" w:hint="eastAsia"/>
          <w:color w:val="000000"/>
          <w:kern w:val="0"/>
        </w:rPr>
        <w:t>。</w:t>
      </w:r>
    </w:p>
    <w:p w14:paraId="35CC7F78" w14:textId="1DE1DC9F" w:rsidR="009B794A" w:rsidRDefault="009B794A" w:rsidP="009B794A">
      <w:pPr>
        <w:widowControl/>
        <w:tabs>
          <w:tab w:val="left" w:pos="220"/>
          <w:tab w:val="left" w:pos="720"/>
        </w:tabs>
        <w:autoSpaceDE w:val="0"/>
        <w:autoSpaceDN w:val="0"/>
        <w:adjustRightInd w:val="0"/>
        <w:spacing w:after="293" w:line="340" w:lineRule="atLeast"/>
        <w:ind w:firstLineChars="200" w:firstLine="580"/>
        <w:jc w:val="center"/>
        <w:rPr>
          <w:rFonts w:ascii="SimSun" w:eastAsia="SimSun" w:hAnsi="SimSun" w:cs="SimSun" w:hint="eastAsia"/>
          <w:color w:val="000000"/>
          <w:kern w:val="0"/>
          <w:sz w:val="29"/>
          <w:szCs w:val="29"/>
        </w:rPr>
      </w:pPr>
      <w:r w:rsidRPr="009B794A">
        <w:rPr>
          <w:rFonts w:ascii="SimSun" w:eastAsia="SimSun" w:hAnsi="SimSun" w:cs="SimSun"/>
          <w:color w:val="000000"/>
          <w:kern w:val="0"/>
          <w:sz w:val="29"/>
          <w:szCs w:val="29"/>
        </w:rPr>
        <w:drawing>
          <wp:inline distT="0" distB="0" distL="0" distR="0" wp14:anchorId="7CD97FD2" wp14:editId="3F09A71B">
            <wp:extent cx="4508500" cy="1511300"/>
            <wp:effectExtent l="0" t="0" r="1270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08500" cy="1511300"/>
                    </a:xfrm>
                    <a:prstGeom prst="rect">
                      <a:avLst/>
                    </a:prstGeom>
                  </pic:spPr>
                </pic:pic>
              </a:graphicData>
            </a:graphic>
          </wp:inline>
        </w:drawing>
      </w:r>
    </w:p>
    <w:p w14:paraId="705C8E8C" w14:textId="08BCA40C" w:rsidR="009B794A" w:rsidRDefault="009B794A" w:rsidP="009B794A">
      <w:pPr>
        <w:widowControl/>
        <w:tabs>
          <w:tab w:val="left" w:pos="220"/>
          <w:tab w:val="left" w:pos="720"/>
        </w:tabs>
        <w:autoSpaceDE w:val="0"/>
        <w:autoSpaceDN w:val="0"/>
        <w:adjustRightInd w:val="0"/>
        <w:spacing w:after="293" w:line="340" w:lineRule="atLeast"/>
        <w:ind w:firstLineChars="200" w:firstLine="480"/>
        <w:jc w:val="center"/>
        <w:rPr>
          <w:rFonts w:ascii="SimSun" w:eastAsia="SimSun" w:hAnsi="SimSun" w:cs="SimSun"/>
          <w:color w:val="000000"/>
          <w:kern w:val="0"/>
        </w:rPr>
      </w:pPr>
      <w:r w:rsidRPr="009B794A">
        <w:rPr>
          <w:rFonts w:ascii="SimSun" w:eastAsia="SimSun" w:hAnsi="SimSun" w:cs="SimSun" w:hint="eastAsia"/>
          <w:color w:val="000000"/>
          <w:kern w:val="0"/>
        </w:rPr>
        <w:t xml:space="preserve">图1:Data </w:t>
      </w:r>
      <w:r w:rsidRPr="009B794A">
        <w:rPr>
          <w:rFonts w:ascii="SimSun" w:eastAsia="SimSun" w:hAnsi="SimSun" w:cs="SimSun"/>
          <w:color w:val="000000"/>
          <w:kern w:val="0"/>
        </w:rPr>
        <w:t>and Dataset Types</w:t>
      </w:r>
    </w:p>
    <w:p w14:paraId="47EE0A05" w14:textId="465083D4" w:rsidR="009B794A" w:rsidRDefault="009B794A" w:rsidP="009B794A">
      <w:pPr>
        <w:widowControl/>
        <w:tabs>
          <w:tab w:val="left" w:pos="220"/>
          <w:tab w:val="left" w:pos="720"/>
        </w:tabs>
        <w:autoSpaceDE w:val="0"/>
        <w:autoSpaceDN w:val="0"/>
        <w:adjustRightInd w:val="0"/>
        <w:spacing w:after="293" w:line="340" w:lineRule="atLeast"/>
        <w:ind w:firstLineChars="200" w:firstLine="480"/>
        <w:rPr>
          <w:rFonts w:ascii="SimSun" w:eastAsia="SimSun" w:hAnsi="SimSun" w:cs="SimSun" w:hint="eastAsia"/>
          <w:color w:val="000000"/>
          <w:kern w:val="0"/>
        </w:rPr>
      </w:pPr>
      <w:r>
        <w:rPr>
          <w:rFonts w:ascii="SimSun" w:eastAsia="SimSun" w:hAnsi="SimSun" w:cs="SimSun" w:hint="eastAsia"/>
          <w:color w:val="000000"/>
          <w:kern w:val="0"/>
        </w:rPr>
        <w:t>文中对这个表进行了简单的解释，但是缺少实际的案例，因为我自己根据实际自己日常做项目所接触到的数据，结合着该关系表给出若干解释。</w:t>
      </w:r>
    </w:p>
    <w:p w14:paraId="19DE393B" w14:textId="3E6035E6" w:rsidR="009B794A" w:rsidRPr="0073429A" w:rsidRDefault="009B794A" w:rsidP="009B794A">
      <w:pPr>
        <w:widowControl/>
        <w:tabs>
          <w:tab w:val="left" w:pos="220"/>
          <w:tab w:val="left" w:pos="720"/>
        </w:tabs>
        <w:autoSpaceDE w:val="0"/>
        <w:autoSpaceDN w:val="0"/>
        <w:adjustRightInd w:val="0"/>
        <w:spacing w:after="293" w:line="340" w:lineRule="atLeast"/>
        <w:ind w:firstLineChars="200" w:firstLine="480"/>
        <w:rPr>
          <w:rFonts w:ascii="SimSun" w:eastAsia="SimSun" w:hAnsi="SimSun" w:cs="SimSun" w:hint="eastAsia"/>
          <w:color w:val="000000"/>
          <w:kern w:val="0"/>
        </w:rPr>
      </w:pPr>
      <w:r>
        <w:rPr>
          <w:rFonts w:ascii="SimSun" w:eastAsia="SimSun" w:hAnsi="SimSun" w:cs="SimSun" w:hint="eastAsia"/>
          <w:color w:val="000000"/>
          <w:kern w:val="0"/>
        </w:rPr>
        <w:t>对于Tables这个数据集类型是表，看起来看简单，其实说复杂也是很复杂，看读者怎么将理论去联系实际做延伸</w:t>
      </w:r>
      <w:r w:rsidR="00AD2F56">
        <w:rPr>
          <w:rFonts w:ascii="SimSun" w:eastAsia="SimSun" w:hAnsi="SimSun" w:cs="SimSun" w:hint="eastAsia"/>
          <w:color w:val="000000"/>
          <w:kern w:val="0"/>
        </w:rPr>
        <w:t>。比如我可能想到的就是我们实际项目接触的表，如表1所示，</w:t>
      </w:r>
      <w:r w:rsidR="001932C9">
        <w:rPr>
          <w:rFonts w:ascii="SimSun" w:eastAsia="SimSun" w:hAnsi="SimSun" w:cs="SimSun" w:hint="eastAsia"/>
          <w:color w:val="000000"/>
          <w:kern w:val="0"/>
        </w:rPr>
        <w:t>这个表是我们这次大作业要要用到的表，每一个表的属性不同，而且可以看出表的第一列代表的是公司的名称，第二列代表的是公司所在的地理位置，第三列是我们在</w:t>
      </w:r>
      <w:r w:rsidR="001932C9">
        <w:rPr>
          <w:rFonts w:ascii="SimSun" w:eastAsia="SimSun" w:hAnsi="SimSun" w:cs="SimSun"/>
          <w:color w:val="000000"/>
          <w:kern w:val="0"/>
        </w:rPr>
        <w:t>csv</w:t>
      </w:r>
      <w:r w:rsidR="001932C9">
        <w:rPr>
          <w:rFonts w:ascii="SimSun" w:eastAsia="SimSun" w:hAnsi="SimSun" w:cs="SimSun" w:hint="eastAsia"/>
          <w:color w:val="000000"/>
          <w:kern w:val="0"/>
        </w:rPr>
        <w:t>文件或者数据库中给的一个</w:t>
      </w:r>
      <w:r w:rsidR="001932C9">
        <w:rPr>
          <w:rFonts w:ascii="SimSun" w:eastAsia="SimSun" w:hAnsi="SimSun" w:cs="SimSun"/>
          <w:color w:val="000000"/>
          <w:kern w:val="0"/>
        </w:rPr>
        <w:t>ID</w:t>
      </w:r>
      <w:r w:rsidR="001932C9">
        <w:rPr>
          <w:rFonts w:ascii="SimSun" w:eastAsia="SimSun" w:hAnsi="SimSun" w:cs="SimSun" w:hint="eastAsia"/>
          <w:color w:val="000000"/>
          <w:kern w:val="0"/>
        </w:rPr>
        <w:t>，结合着这个表去看图1关系表。除</w:t>
      </w:r>
      <w:r w:rsidR="001932C9">
        <w:rPr>
          <w:rFonts w:ascii="SimSun" w:eastAsia="SimSun" w:hAnsi="SimSun" w:cs="SimSun" w:hint="eastAsia"/>
          <w:color w:val="000000"/>
          <w:kern w:val="0"/>
        </w:rPr>
        <w:lastRenderedPageBreak/>
        <w:t>了这个表外，我还查看了很多表，以加深我对文章中简短描述的深入理解，</w:t>
      </w:r>
      <w:r w:rsidR="00283D6E">
        <w:rPr>
          <w:rFonts w:ascii="SimSun" w:eastAsia="SimSun" w:hAnsi="SimSun" w:cs="SimSun" w:hint="eastAsia"/>
          <w:color w:val="000000"/>
          <w:kern w:val="0"/>
        </w:rPr>
        <w:t>图2是另一个表的截图（由于不在</w:t>
      </w:r>
      <w:r w:rsidR="00283D6E">
        <w:rPr>
          <w:rFonts w:ascii="SimSun" w:eastAsia="SimSun" w:hAnsi="SimSun" w:cs="SimSun"/>
          <w:color w:val="000000"/>
          <w:kern w:val="0"/>
        </w:rPr>
        <w:t>word</w:t>
      </w:r>
      <w:r w:rsidR="00283D6E">
        <w:rPr>
          <w:rFonts w:ascii="SimSun" w:eastAsia="SimSun" w:hAnsi="SimSun" w:cs="SimSun" w:hint="eastAsia"/>
          <w:color w:val="000000"/>
          <w:kern w:val="0"/>
        </w:rPr>
        <w:t>中画此表，故以截图示意）。对于表1我们可以看出，图2的表复杂了很多，这种复杂不单单是Items和Attributes的增加，更多的是数据的含义更多，所代表的信息也更宽泛，</w:t>
      </w:r>
      <w:r w:rsidR="0073429A">
        <w:rPr>
          <w:rFonts w:ascii="SimSun" w:eastAsia="SimSun" w:hAnsi="SimSun" w:cs="SimSun" w:hint="eastAsia"/>
          <w:color w:val="000000"/>
          <w:kern w:val="0"/>
        </w:rPr>
        <w:t>甚至我们可以去看看每个列（属性）之间的关系，比如第p列的学历和第k列的收入，一般情况下肯定是学历高收入高，数据行列变多的同时，数据行和列之间的关系也随之变得更加复杂，我们在进行数据可视化的时候，多留意其背后的物理含义，更能帮助我们达到可视化的目的，做到“信，达，雅”的将信息传递给读者。</w:t>
      </w:r>
    </w:p>
    <w:p w14:paraId="5792DA8E" w14:textId="072C5DAC" w:rsidR="001932C9" w:rsidRDefault="001932C9" w:rsidP="001932C9">
      <w:pPr>
        <w:widowControl/>
        <w:tabs>
          <w:tab w:val="left" w:pos="220"/>
          <w:tab w:val="left" w:pos="720"/>
        </w:tabs>
        <w:autoSpaceDE w:val="0"/>
        <w:autoSpaceDN w:val="0"/>
        <w:adjustRightInd w:val="0"/>
        <w:spacing w:after="293" w:line="340" w:lineRule="atLeast"/>
        <w:ind w:firstLineChars="200" w:firstLine="480"/>
        <w:jc w:val="center"/>
        <w:rPr>
          <w:rFonts w:ascii="SimSun" w:eastAsia="SimSun" w:hAnsi="SimSun" w:cs="SimSun" w:hint="eastAsia"/>
          <w:color w:val="000000"/>
          <w:kern w:val="0"/>
        </w:rPr>
      </w:pPr>
      <w:r>
        <w:rPr>
          <w:rFonts w:ascii="SimSun" w:eastAsia="SimSun" w:hAnsi="SimSun" w:cs="SimSun" w:hint="eastAsia"/>
          <w:color w:val="000000"/>
          <w:kern w:val="0"/>
        </w:rPr>
        <w:t>表1:Tables</w:t>
      </w:r>
      <w:r w:rsidR="00283D6E">
        <w:rPr>
          <w:rFonts w:ascii="SimSun" w:eastAsia="SimSun" w:hAnsi="SimSun" w:cs="SimSun" w:hint="eastAsia"/>
          <w:color w:val="000000"/>
          <w:kern w:val="0"/>
        </w:rPr>
        <w:t>示例</w:t>
      </w:r>
      <w:r>
        <w:rPr>
          <w:rFonts w:ascii="SimSun" w:eastAsia="SimSun" w:hAnsi="SimSun" w:cs="SimSun" w:hint="eastAsia"/>
          <w:color w:val="000000"/>
          <w:kern w:val="0"/>
        </w:rPr>
        <w:t>1</w:t>
      </w:r>
    </w:p>
    <w:tbl>
      <w:tblPr>
        <w:tblStyle w:val="a7"/>
        <w:tblW w:w="0" w:type="auto"/>
        <w:tblLook w:val="04A0" w:firstRow="1" w:lastRow="0" w:firstColumn="1" w:lastColumn="0" w:noHBand="0" w:noVBand="1"/>
      </w:tblPr>
      <w:tblGrid>
        <w:gridCol w:w="2876"/>
        <w:gridCol w:w="2877"/>
        <w:gridCol w:w="2877"/>
      </w:tblGrid>
      <w:tr w:rsidR="001932C9" w14:paraId="3F52E79D" w14:textId="77777777" w:rsidTr="0039574A">
        <w:tc>
          <w:tcPr>
            <w:tcW w:w="2876" w:type="dxa"/>
            <w:vAlign w:val="bottom"/>
          </w:tcPr>
          <w:p w14:paraId="2D06DF98" w14:textId="0A0F37DD"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宏东资本</w:t>
            </w:r>
          </w:p>
        </w:tc>
        <w:tc>
          <w:tcPr>
            <w:tcW w:w="2877" w:type="dxa"/>
            <w:vAlign w:val="bottom"/>
          </w:tcPr>
          <w:p w14:paraId="7BBC9A8A" w14:textId="04DEBC95"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安徽</w:t>
            </w:r>
          </w:p>
        </w:tc>
        <w:tc>
          <w:tcPr>
            <w:tcW w:w="2877" w:type="dxa"/>
            <w:vAlign w:val="bottom"/>
          </w:tcPr>
          <w:p w14:paraId="0D81958D" w14:textId="6FF54272"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1</w:t>
            </w:r>
          </w:p>
        </w:tc>
      </w:tr>
      <w:tr w:rsidR="001932C9" w14:paraId="2DABC177" w14:textId="77777777" w:rsidTr="0039574A">
        <w:tc>
          <w:tcPr>
            <w:tcW w:w="2876" w:type="dxa"/>
            <w:vAlign w:val="bottom"/>
          </w:tcPr>
          <w:p w14:paraId="6A8C3E03" w14:textId="2F02F099"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翼龙贷</w:t>
            </w:r>
          </w:p>
        </w:tc>
        <w:tc>
          <w:tcPr>
            <w:tcW w:w="2877" w:type="dxa"/>
            <w:vAlign w:val="bottom"/>
          </w:tcPr>
          <w:p w14:paraId="2133D9F9" w14:textId="1ED4E7B0"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北京</w:t>
            </w:r>
          </w:p>
        </w:tc>
        <w:tc>
          <w:tcPr>
            <w:tcW w:w="2877" w:type="dxa"/>
            <w:vAlign w:val="bottom"/>
          </w:tcPr>
          <w:p w14:paraId="5D3DF9FA" w14:textId="68C91710"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2</w:t>
            </w:r>
          </w:p>
        </w:tc>
      </w:tr>
      <w:tr w:rsidR="001932C9" w14:paraId="0ADBE41F" w14:textId="77777777" w:rsidTr="0039574A">
        <w:tc>
          <w:tcPr>
            <w:tcW w:w="2876" w:type="dxa"/>
            <w:vAlign w:val="bottom"/>
          </w:tcPr>
          <w:p w14:paraId="2689BFEF" w14:textId="76B88FFF"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靠谱鸟</w:t>
            </w:r>
          </w:p>
        </w:tc>
        <w:tc>
          <w:tcPr>
            <w:tcW w:w="2877" w:type="dxa"/>
            <w:vAlign w:val="bottom"/>
          </w:tcPr>
          <w:p w14:paraId="0D950D24" w14:textId="21792DAA"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北京</w:t>
            </w:r>
          </w:p>
        </w:tc>
        <w:tc>
          <w:tcPr>
            <w:tcW w:w="2877" w:type="dxa"/>
            <w:vAlign w:val="bottom"/>
          </w:tcPr>
          <w:p w14:paraId="2A25E556" w14:textId="6E924B7C"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3</w:t>
            </w:r>
          </w:p>
        </w:tc>
      </w:tr>
      <w:tr w:rsidR="001932C9" w14:paraId="4E3C3CD7" w14:textId="77777777" w:rsidTr="0039574A">
        <w:tc>
          <w:tcPr>
            <w:tcW w:w="2876" w:type="dxa"/>
            <w:vAlign w:val="bottom"/>
          </w:tcPr>
          <w:p w14:paraId="30CB1E81" w14:textId="744FF9D8"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宜贷网</w:t>
            </w:r>
          </w:p>
        </w:tc>
        <w:tc>
          <w:tcPr>
            <w:tcW w:w="2877" w:type="dxa"/>
            <w:vAlign w:val="bottom"/>
          </w:tcPr>
          <w:p w14:paraId="7B5DF8E7" w14:textId="3B30D2EC"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北京</w:t>
            </w:r>
          </w:p>
        </w:tc>
        <w:tc>
          <w:tcPr>
            <w:tcW w:w="2877" w:type="dxa"/>
            <w:vAlign w:val="bottom"/>
          </w:tcPr>
          <w:p w14:paraId="5F229F0A" w14:textId="6B31A0DB"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4</w:t>
            </w:r>
          </w:p>
        </w:tc>
      </w:tr>
      <w:tr w:rsidR="001932C9" w14:paraId="01EA8BC4" w14:textId="77777777" w:rsidTr="0039574A">
        <w:tc>
          <w:tcPr>
            <w:tcW w:w="2876" w:type="dxa"/>
            <w:vAlign w:val="bottom"/>
          </w:tcPr>
          <w:p w14:paraId="77F6E7C2" w14:textId="560777E2"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爱钱进</w:t>
            </w:r>
          </w:p>
        </w:tc>
        <w:tc>
          <w:tcPr>
            <w:tcW w:w="2877" w:type="dxa"/>
            <w:vAlign w:val="bottom"/>
          </w:tcPr>
          <w:p w14:paraId="5625EDA5" w14:textId="778F05D2"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北京</w:t>
            </w:r>
          </w:p>
        </w:tc>
        <w:tc>
          <w:tcPr>
            <w:tcW w:w="2877" w:type="dxa"/>
            <w:vAlign w:val="bottom"/>
          </w:tcPr>
          <w:p w14:paraId="081AA9A3" w14:textId="73B5258D"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5</w:t>
            </w:r>
          </w:p>
        </w:tc>
      </w:tr>
      <w:tr w:rsidR="001932C9" w14:paraId="4F8C4863" w14:textId="77777777" w:rsidTr="0039574A">
        <w:tc>
          <w:tcPr>
            <w:tcW w:w="2876" w:type="dxa"/>
            <w:vAlign w:val="bottom"/>
          </w:tcPr>
          <w:p w14:paraId="1E007E80" w14:textId="428C75B2"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恒易融</w:t>
            </w:r>
          </w:p>
        </w:tc>
        <w:tc>
          <w:tcPr>
            <w:tcW w:w="2877" w:type="dxa"/>
            <w:vAlign w:val="bottom"/>
          </w:tcPr>
          <w:p w14:paraId="1401B2FF" w14:textId="218BF526"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北京</w:t>
            </w:r>
          </w:p>
        </w:tc>
        <w:tc>
          <w:tcPr>
            <w:tcW w:w="2877" w:type="dxa"/>
            <w:vAlign w:val="bottom"/>
          </w:tcPr>
          <w:p w14:paraId="203C977D" w14:textId="47EA57FD"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6</w:t>
            </w:r>
          </w:p>
        </w:tc>
      </w:tr>
      <w:tr w:rsidR="001932C9" w14:paraId="65A10874" w14:textId="77777777" w:rsidTr="0039574A">
        <w:tc>
          <w:tcPr>
            <w:tcW w:w="2876" w:type="dxa"/>
            <w:vAlign w:val="bottom"/>
          </w:tcPr>
          <w:p w14:paraId="4A3309C8" w14:textId="76D97FB0"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投哪网</w:t>
            </w:r>
          </w:p>
        </w:tc>
        <w:tc>
          <w:tcPr>
            <w:tcW w:w="2877" w:type="dxa"/>
            <w:vAlign w:val="bottom"/>
          </w:tcPr>
          <w:p w14:paraId="230B0883" w14:textId="1104744F"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广东</w:t>
            </w:r>
          </w:p>
        </w:tc>
        <w:tc>
          <w:tcPr>
            <w:tcW w:w="2877" w:type="dxa"/>
            <w:vAlign w:val="bottom"/>
          </w:tcPr>
          <w:p w14:paraId="79524EAC" w14:textId="1BDCAA9A"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7</w:t>
            </w:r>
          </w:p>
        </w:tc>
      </w:tr>
      <w:tr w:rsidR="001932C9" w14:paraId="5F10B4F5" w14:textId="77777777" w:rsidTr="0039574A">
        <w:tc>
          <w:tcPr>
            <w:tcW w:w="2876" w:type="dxa"/>
            <w:vAlign w:val="bottom"/>
          </w:tcPr>
          <w:p w14:paraId="6DCE409A" w14:textId="489A11A9"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proofErr w:type="spellStart"/>
            <w:r w:rsidRPr="00FD25B8">
              <w:rPr>
                <w:rFonts w:ascii="SimSun" w:eastAsia="SimSun" w:hAnsi="SimSun" w:hint="eastAsia"/>
                <w:color w:val="000000"/>
              </w:rPr>
              <w:t>ppmoney</w:t>
            </w:r>
            <w:proofErr w:type="spellEnd"/>
          </w:p>
        </w:tc>
        <w:tc>
          <w:tcPr>
            <w:tcW w:w="2877" w:type="dxa"/>
            <w:vAlign w:val="bottom"/>
          </w:tcPr>
          <w:p w14:paraId="1C913475" w14:textId="59A44D0C"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广东</w:t>
            </w:r>
          </w:p>
        </w:tc>
        <w:tc>
          <w:tcPr>
            <w:tcW w:w="2877" w:type="dxa"/>
            <w:vAlign w:val="bottom"/>
          </w:tcPr>
          <w:p w14:paraId="09961E2F" w14:textId="74B0268C"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8</w:t>
            </w:r>
          </w:p>
        </w:tc>
      </w:tr>
      <w:tr w:rsidR="001932C9" w14:paraId="2AD79E9F" w14:textId="77777777" w:rsidTr="0039574A">
        <w:tc>
          <w:tcPr>
            <w:tcW w:w="2876" w:type="dxa"/>
            <w:vAlign w:val="bottom"/>
          </w:tcPr>
          <w:p w14:paraId="1EFB0A93" w14:textId="3CD8E53A"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钱爸爸</w:t>
            </w:r>
          </w:p>
        </w:tc>
        <w:tc>
          <w:tcPr>
            <w:tcW w:w="2877" w:type="dxa"/>
            <w:vAlign w:val="bottom"/>
          </w:tcPr>
          <w:p w14:paraId="1FD16EA3" w14:textId="67DEBB15"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广东</w:t>
            </w:r>
          </w:p>
        </w:tc>
        <w:tc>
          <w:tcPr>
            <w:tcW w:w="2877" w:type="dxa"/>
            <w:vAlign w:val="bottom"/>
          </w:tcPr>
          <w:p w14:paraId="408E36C3" w14:textId="7C66DC32"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9</w:t>
            </w:r>
          </w:p>
        </w:tc>
      </w:tr>
      <w:tr w:rsidR="001932C9" w14:paraId="61D6CED3" w14:textId="77777777" w:rsidTr="0039574A">
        <w:tc>
          <w:tcPr>
            <w:tcW w:w="2876" w:type="dxa"/>
            <w:vAlign w:val="bottom"/>
          </w:tcPr>
          <w:p w14:paraId="2CED140D" w14:textId="57418F04"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永银贷</w:t>
            </w:r>
          </w:p>
        </w:tc>
        <w:tc>
          <w:tcPr>
            <w:tcW w:w="2877" w:type="dxa"/>
            <w:vAlign w:val="bottom"/>
          </w:tcPr>
          <w:p w14:paraId="1E270BD8" w14:textId="09187CED"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河北</w:t>
            </w:r>
          </w:p>
        </w:tc>
        <w:tc>
          <w:tcPr>
            <w:tcW w:w="2877" w:type="dxa"/>
            <w:vAlign w:val="bottom"/>
          </w:tcPr>
          <w:p w14:paraId="5AFE1E21" w14:textId="3D7529A3"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10</w:t>
            </w:r>
          </w:p>
        </w:tc>
      </w:tr>
      <w:tr w:rsidR="001932C9" w14:paraId="6BCD5C93" w14:textId="77777777" w:rsidTr="0039574A">
        <w:tc>
          <w:tcPr>
            <w:tcW w:w="2876" w:type="dxa"/>
            <w:vAlign w:val="bottom"/>
          </w:tcPr>
          <w:p w14:paraId="08C951A4" w14:textId="5D8827BD"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丰泽财富</w:t>
            </w:r>
          </w:p>
        </w:tc>
        <w:tc>
          <w:tcPr>
            <w:tcW w:w="2877" w:type="dxa"/>
            <w:vAlign w:val="bottom"/>
          </w:tcPr>
          <w:p w14:paraId="2E4DC404" w14:textId="4B69704D"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江苏</w:t>
            </w:r>
          </w:p>
        </w:tc>
        <w:tc>
          <w:tcPr>
            <w:tcW w:w="2877" w:type="dxa"/>
            <w:vAlign w:val="bottom"/>
          </w:tcPr>
          <w:p w14:paraId="78659335" w14:textId="3622031E"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11</w:t>
            </w:r>
          </w:p>
        </w:tc>
      </w:tr>
      <w:tr w:rsidR="001932C9" w14:paraId="641DE8CE" w14:textId="77777777" w:rsidTr="0039574A">
        <w:tc>
          <w:tcPr>
            <w:tcW w:w="2876" w:type="dxa"/>
            <w:vAlign w:val="bottom"/>
          </w:tcPr>
          <w:p w14:paraId="40656B37" w14:textId="2EAEAA2F"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陆金服</w:t>
            </w:r>
          </w:p>
        </w:tc>
        <w:tc>
          <w:tcPr>
            <w:tcW w:w="2877" w:type="dxa"/>
            <w:vAlign w:val="bottom"/>
          </w:tcPr>
          <w:p w14:paraId="0DCEE18B" w14:textId="7DC3A436"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上海</w:t>
            </w:r>
          </w:p>
        </w:tc>
        <w:tc>
          <w:tcPr>
            <w:tcW w:w="2877" w:type="dxa"/>
            <w:vAlign w:val="bottom"/>
          </w:tcPr>
          <w:p w14:paraId="54AF4CB0" w14:textId="3F82A3E1"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12</w:t>
            </w:r>
          </w:p>
        </w:tc>
      </w:tr>
      <w:tr w:rsidR="001932C9" w14:paraId="761F9F60" w14:textId="77777777" w:rsidTr="0039574A">
        <w:tc>
          <w:tcPr>
            <w:tcW w:w="2876" w:type="dxa"/>
            <w:vAlign w:val="bottom"/>
          </w:tcPr>
          <w:p w14:paraId="2F857F58" w14:textId="015F5D2E"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拍拍贷</w:t>
            </w:r>
          </w:p>
        </w:tc>
        <w:tc>
          <w:tcPr>
            <w:tcW w:w="2877" w:type="dxa"/>
            <w:vAlign w:val="bottom"/>
          </w:tcPr>
          <w:p w14:paraId="2F730D4D" w14:textId="42865DBD"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上海</w:t>
            </w:r>
          </w:p>
        </w:tc>
        <w:tc>
          <w:tcPr>
            <w:tcW w:w="2877" w:type="dxa"/>
            <w:vAlign w:val="bottom"/>
          </w:tcPr>
          <w:p w14:paraId="6BD21940" w14:textId="36304D14"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13</w:t>
            </w:r>
          </w:p>
        </w:tc>
      </w:tr>
      <w:tr w:rsidR="001932C9" w14:paraId="0225B933" w14:textId="77777777" w:rsidTr="0039574A">
        <w:tc>
          <w:tcPr>
            <w:tcW w:w="2876" w:type="dxa"/>
            <w:vAlign w:val="bottom"/>
          </w:tcPr>
          <w:p w14:paraId="59B4C47A" w14:textId="57FF17C5"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恒大金服</w:t>
            </w:r>
          </w:p>
        </w:tc>
        <w:tc>
          <w:tcPr>
            <w:tcW w:w="2877" w:type="dxa"/>
            <w:vAlign w:val="bottom"/>
          </w:tcPr>
          <w:p w14:paraId="06E2605A" w14:textId="703FB65B"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深圳</w:t>
            </w:r>
          </w:p>
        </w:tc>
        <w:tc>
          <w:tcPr>
            <w:tcW w:w="2877" w:type="dxa"/>
            <w:vAlign w:val="bottom"/>
          </w:tcPr>
          <w:p w14:paraId="359722FB" w14:textId="4D77C7AE"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14</w:t>
            </w:r>
          </w:p>
        </w:tc>
      </w:tr>
      <w:tr w:rsidR="001932C9" w14:paraId="13B44F8E" w14:textId="77777777" w:rsidTr="0039574A">
        <w:tc>
          <w:tcPr>
            <w:tcW w:w="2876" w:type="dxa"/>
            <w:vAlign w:val="bottom"/>
          </w:tcPr>
          <w:p w14:paraId="7C3E8DF9" w14:textId="5D3A5A6F"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蜀丰财富</w:t>
            </w:r>
          </w:p>
        </w:tc>
        <w:tc>
          <w:tcPr>
            <w:tcW w:w="2877" w:type="dxa"/>
            <w:vAlign w:val="bottom"/>
          </w:tcPr>
          <w:p w14:paraId="06D98F5C" w14:textId="22AC34AF"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四川</w:t>
            </w:r>
          </w:p>
        </w:tc>
        <w:tc>
          <w:tcPr>
            <w:tcW w:w="2877" w:type="dxa"/>
            <w:vAlign w:val="bottom"/>
          </w:tcPr>
          <w:p w14:paraId="635D773D" w14:textId="79629BE0"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15</w:t>
            </w:r>
          </w:p>
        </w:tc>
      </w:tr>
      <w:tr w:rsidR="001932C9" w14:paraId="248311C4" w14:textId="77777777" w:rsidTr="0039574A">
        <w:tc>
          <w:tcPr>
            <w:tcW w:w="2876" w:type="dxa"/>
            <w:vAlign w:val="bottom"/>
          </w:tcPr>
          <w:p w14:paraId="075CBFC0" w14:textId="6A5DCA56"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台州贷</w:t>
            </w:r>
          </w:p>
        </w:tc>
        <w:tc>
          <w:tcPr>
            <w:tcW w:w="2877" w:type="dxa"/>
            <w:vAlign w:val="bottom"/>
          </w:tcPr>
          <w:p w14:paraId="0C34CEF8" w14:textId="2B283410"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浙江</w:t>
            </w:r>
          </w:p>
        </w:tc>
        <w:tc>
          <w:tcPr>
            <w:tcW w:w="2877" w:type="dxa"/>
            <w:vAlign w:val="bottom"/>
          </w:tcPr>
          <w:p w14:paraId="60F4A5A2" w14:textId="5F2989A8" w:rsidR="001932C9" w:rsidRPr="00FD25B8" w:rsidRDefault="001932C9" w:rsidP="009B794A">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FD25B8">
              <w:rPr>
                <w:rFonts w:ascii="SimSun" w:eastAsia="SimSun" w:hAnsi="SimSun" w:hint="eastAsia"/>
                <w:color w:val="000000"/>
              </w:rPr>
              <w:t>16</w:t>
            </w:r>
          </w:p>
        </w:tc>
      </w:tr>
    </w:tbl>
    <w:p w14:paraId="7A9E6F9A" w14:textId="77777777" w:rsidR="001932C9" w:rsidRDefault="001932C9" w:rsidP="009B794A">
      <w:pPr>
        <w:widowControl/>
        <w:tabs>
          <w:tab w:val="left" w:pos="220"/>
          <w:tab w:val="left" w:pos="720"/>
        </w:tabs>
        <w:autoSpaceDE w:val="0"/>
        <w:autoSpaceDN w:val="0"/>
        <w:adjustRightInd w:val="0"/>
        <w:spacing w:after="293" w:line="340" w:lineRule="atLeast"/>
        <w:ind w:firstLineChars="200" w:firstLine="480"/>
        <w:rPr>
          <w:rFonts w:ascii="SimSun" w:eastAsia="SimSun" w:hAnsi="SimSun" w:cs="SimSun" w:hint="eastAsia"/>
          <w:color w:val="000000"/>
          <w:kern w:val="0"/>
        </w:rPr>
      </w:pPr>
    </w:p>
    <w:p w14:paraId="556CA6BB" w14:textId="40F53463" w:rsidR="00283D6E" w:rsidRDefault="00283D6E" w:rsidP="00283D6E">
      <w:pPr>
        <w:widowControl/>
        <w:tabs>
          <w:tab w:val="left" w:pos="220"/>
          <w:tab w:val="left" w:pos="720"/>
        </w:tabs>
        <w:autoSpaceDE w:val="0"/>
        <w:autoSpaceDN w:val="0"/>
        <w:adjustRightInd w:val="0"/>
        <w:spacing w:after="293" w:line="340" w:lineRule="atLeast"/>
        <w:rPr>
          <w:rFonts w:ascii="SimSun" w:eastAsia="SimSun" w:hAnsi="SimSun" w:cs="SimSun" w:hint="eastAsia"/>
          <w:color w:val="000000"/>
          <w:kern w:val="0"/>
        </w:rPr>
      </w:pPr>
      <w:r w:rsidRPr="00283D6E">
        <w:rPr>
          <w:rFonts w:ascii="SimSun" w:eastAsia="SimSun" w:hAnsi="SimSun" w:cs="SimSun"/>
          <w:color w:val="000000"/>
          <w:kern w:val="0"/>
        </w:rPr>
        <w:drawing>
          <wp:inline distT="0" distB="0" distL="0" distR="0" wp14:anchorId="19E7A125" wp14:editId="3F719B8F">
            <wp:extent cx="5486400" cy="27355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735580"/>
                    </a:xfrm>
                    <a:prstGeom prst="rect">
                      <a:avLst/>
                    </a:prstGeom>
                  </pic:spPr>
                </pic:pic>
              </a:graphicData>
            </a:graphic>
          </wp:inline>
        </w:drawing>
      </w:r>
    </w:p>
    <w:p w14:paraId="04699811" w14:textId="4189EE14" w:rsidR="00283D6E" w:rsidRDefault="00283D6E" w:rsidP="00283D6E">
      <w:pPr>
        <w:widowControl/>
        <w:tabs>
          <w:tab w:val="left" w:pos="220"/>
          <w:tab w:val="left" w:pos="720"/>
        </w:tabs>
        <w:autoSpaceDE w:val="0"/>
        <w:autoSpaceDN w:val="0"/>
        <w:adjustRightInd w:val="0"/>
        <w:spacing w:after="293" w:line="340" w:lineRule="atLeast"/>
        <w:ind w:firstLineChars="200" w:firstLine="480"/>
        <w:jc w:val="center"/>
        <w:rPr>
          <w:rFonts w:ascii="SimSun" w:eastAsia="SimSun" w:hAnsi="SimSun" w:cs="SimSun" w:hint="eastAsia"/>
          <w:color w:val="000000"/>
          <w:kern w:val="0"/>
        </w:rPr>
      </w:pPr>
      <w:r>
        <w:rPr>
          <w:rFonts w:ascii="SimSun" w:eastAsia="SimSun" w:hAnsi="SimSun" w:cs="SimSun" w:hint="eastAsia"/>
          <w:color w:val="000000"/>
          <w:kern w:val="0"/>
        </w:rPr>
        <w:t>图2:</w:t>
      </w:r>
      <w:r w:rsidRPr="00283D6E">
        <w:rPr>
          <w:rFonts w:ascii="SimSun" w:eastAsia="SimSun" w:hAnsi="SimSun" w:cs="SimSun" w:hint="eastAsia"/>
          <w:color w:val="000000"/>
          <w:kern w:val="0"/>
        </w:rPr>
        <w:t xml:space="preserve"> </w:t>
      </w:r>
      <w:r>
        <w:rPr>
          <w:rFonts w:ascii="SimSun" w:eastAsia="SimSun" w:hAnsi="SimSun" w:cs="SimSun" w:hint="eastAsia"/>
          <w:color w:val="000000"/>
          <w:kern w:val="0"/>
        </w:rPr>
        <w:t>Tables示例</w:t>
      </w:r>
      <w:r>
        <w:rPr>
          <w:rFonts w:ascii="SimSun" w:eastAsia="SimSun" w:hAnsi="SimSun" w:cs="SimSun" w:hint="eastAsia"/>
          <w:color w:val="000000"/>
          <w:kern w:val="0"/>
        </w:rPr>
        <w:t>2</w:t>
      </w:r>
    </w:p>
    <w:p w14:paraId="48641C02" w14:textId="5C45F019" w:rsidR="00123923" w:rsidRDefault="005B311B" w:rsidP="008136B2">
      <w:pPr>
        <w:widowControl/>
        <w:tabs>
          <w:tab w:val="left" w:pos="220"/>
          <w:tab w:val="left" w:pos="720"/>
        </w:tabs>
        <w:autoSpaceDE w:val="0"/>
        <w:autoSpaceDN w:val="0"/>
        <w:adjustRightInd w:val="0"/>
        <w:spacing w:after="293" w:line="340" w:lineRule="atLeast"/>
        <w:ind w:firstLineChars="200" w:firstLine="480"/>
        <w:rPr>
          <w:rFonts w:ascii="SimSun" w:eastAsia="SimSun" w:hAnsi="SimSun" w:cs="SimSun" w:hint="eastAsia"/>
          <w:color w:val="000000"/>
          <w:kern w:val="0"/>
        </w:rPr>
      </w:pPr>
      <w:r>
        <w:rPr>
          <w:rFonts w:ascii="SimSun" w:eastAsia="SimSun" w:hAnsi="SimSun" w:cs="SimSun" w:hint="eastAsia"/>
          <w:color w:val="000000"/>
          <w:kern w:val="0"/>
        </w:rPr>
        <w:t>那么对于网络结构和树结构我理解其实树结构在某种意义上是网络结构的简化结构，是一种特殊结构。树结构我们再熟悉不过，之前我们在修数据结构课程中有很多案例，比如图3所示的</w:t>
      </w:r>
      <w:r w:rsidR="009A5124">
        <w:rPr>
          <w:rFonts w:ascii="SimSun" w:eastAsia="SimSun" w:hAnsi="SimSun" w:cs="SimSun" w:hint="eastAsia"/>
          <w:color w:val="000000"/>
          <w:kern w:val="0"/>
        </w:rPr>
        <w:t>就是一个典型的树结构的数据集，我们可以赋予它的含义有很多，比如：顶点是家谱中最长，下面分别是后代，还可以是上面是某个商品的集中加工地，后面均是他们的各种级别分销渠道。在看到这张图时，可以想到的关系有很多，当然这种简单点数据集展现可以传达给读者很多信息，可见我们在做数据可视化时要思考的、留意的、着重展现的有很多。</w:t>
      </w:r>
    </w:p>
    <w:p w14:paraId="7CF96516" w14:textId="53F8C46F" w:rsidR="00613ED7" w:rsidRDefault="00613ED7" w:rsidP="00613ED7">
      <w:pPr>
        <w:widowControl/>
        <w:tabs>
          <w:tab w:val="left" w:pos="220"/>
          <w:tab w:val="left" w:pos="720"/>
        </w:tabs>
        <w:autoSpaceDE w:val="0"/>
        <w:autoSpaceDN w:val="0"/>
        <w:adjustRightInd w:val="0"/>
        <w:spacing w:after="293" w:line="340" w:lineRule="atLeast"/>
        <w:ind w:firstLineChars="200" w:firstLine="480"/>
        <w:jc w:val="center"/>
        <w:rPr>
          <w:rFonts w:ascii="SimSun" w:eastAsia="SimSun" w:hAnsi="SimSun" w:cs="SimSun" w:hint="eastAsia"/>
          <w:color w:val="000000"/>
          <w:kern w:val="0"/>
        </w:rPr>
      </w:pPr>
      <w:r w:rsidRPr="00613ED7">
        <w:rPr>
          <w:rFonts w:ascii="SimSun" w:eastAsia="SimSun" w:hAnsi="SimSun" w:cs="SimSun"/>
          <w:color w:val="000000"/>
          <w:kern w:val="0"/>
        </w:rPr>
        <w:drawing>
          <wp:inline distT="0" distB="0" distL="0" distR="0" wp14:anchorId="0994C419" wp14:editId="79DE68CD">
            <wp:extent cx="4596765" cy="2605898"/>
            <wp:effectExtent l="0" t="0" r="635"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0459" cy="2607992"/>
                    </a:xfrm>
                    <a:prstGeom prst="rect">
                      <a:avLst/>
                    </a:prstGeom>
                  </pic:spPr>
                </pic:pic>
              </a:graphicData>
            </a:graphic>
          </wp:inline>
        </w:drawing>
      </w:r>
    </w:p>
    <w:p w14:paraId="64676C4B" w14:textId="4D1268FF" w:rsidR="00613ED7" w:rsidRDefault="00613ED7" w:rsidP="00613ED7">
      <w:pPr>
        <w:widowControl/>
        <w:tabs>
          <w:tab w:val="left" w:pos="220"/>
          <w:tab w:val="left" w:pos="720"/>
        </w:tabs>
        <w:autoSpaceDE w:val="0"/>
        <w:autoSpaceDN w:val="0"/>
        <w:adjustRightInd w:val="0"/>
        <w:spacing w:after="293" w:line="340" w:lineRule="atLeast"/>
        <w:jc w:val="center"/>
        <w:rPr>
          <w:rFonts w:ascii="SimSun" w:eastAsia="SimSun" w:hAnsi="SimSun" w:cs="SimSun" w:hint="eastAsia"/>
          <w:color w:val="000000"/>
          <w:kern w:val="0"/>
        </w:rPr>
      </w:pPr>
      <w:r>
        <w:rPr>
          <w:rFonts w:ascii="SimSun" w:eastAsia="SimSun" w:hAnsi="SimSun" w:cs="SimSun" w:hint="eastAsia"/>
          <w:color w:val="000000"/>
          <w:kern w:val="0"/>
        </w:rPr>
        <w:t>图3:T</w:t>
      </w:r>
      <w:r>
        <w:rPr>
          <w:rFonts w:ascii="SimSun" w:eastAsia="SimSun" w:hAnsi="SimSun" w:cs="SimSun"/>
          <w:color w:val="000000"/>
          <w:kern w:val="0"/>
        </w:rPr>
        <w:t>r</w:t>
      </w:r>
      <w:r>
        <w:rPr>
          <w:rFonts w:ascii="SimSun" w:eastAsia="SimSun" w:hAnsi="SimSun" w:cs="SimSun" w:hint="eastAsia"/>
          <w:color w:val="000000"/>
          <w:kern w:val="0"/>
        </w:rPr>
        <w:t>ee示例图（图片来源于网络）</w:t>
      </w:r>
    </w:p>
    <w:p w14:paraId="7B33DA15" w14:textId="5002840E" w:rsidR="009A5124" w:rsidRDefault="009A5124" w:rsidP="00085FBD">
      <w:pPr>
        <w:widowControl/>
        <w:tabs>
          <w:tab w:val="left" w:pos="220"/>
          <w:tab w:val="left" w:pos="720"/>
        </w:tabs>
        <w:autoSpaceDE w:val="0"/>
        <w:autoSpaceDN w:val="0"/>
        <w:adjustRightInd w:val="0"/>
        <w:spacing w:after="293" w:line="340" w:lineRule="atLeast"/>
        <w:ind w:firstLineChars="200" w:firstLine="480"/>
        <w:rPr>
          <w:rFonts w:ascii="SimSun" w:eastAsia="SimSun" w:hAnsi="SimSun" w:cs="SimSun" w:hint="eastAsia"/>
          <w:color w:val="000000"/>
          <w:kern w:val="0"/>
        </w:rPr>
      </w:pPr>
      <w:r>
        <w:rPr>
          <w:rFonts w:ascii="SimSun" w:eastAsia="SimSun" w:hAnsi="SimSun" w:cs="SimSun" w:hint="eastAsia"/>
          <w:color w:val="000000"/>
          <w:kern w:val="0"/>
        </w:rPr>
        <w:t>理解完树结构我又找了一个网络结构的数据集，现在网络结构在深度学习领域可以应用很广泛，图4所示的就是一个</w:t>
      </w:r>
      <w:r w:rsidR="00502734">
        <w:rPr>
          <w:rFonts w:ascii="SimSun" w:eastAsia="SimSun" w:hAnsi="SimSun" w:cs="SimSun" w:hint="eastAsia"/>
          <w:color w:val="000000"/>
          <w:kern w:val="0"/>
        </w:rPr>
        <w:t>很典型的网络结构，我们将可视化的方法进一步扩展到这种模型的结构上，并赋予其不同的含义，以达到将复杂的甚至是无法解释其背后原理的模型很鲜明的可视化出来，这比那些复杂的公示看起来更容易接受，也更能清晰的将网络的搭建展示清楚。</w:t>
      </w:r>
    </w:p>
    <w:p w14:paraId="1EA1AAEC" w14:textId="62E25051" w:rsidR="00502734" w:rsidRDefault="00502734" w:rsidP="00502734">
      <w:pPr>
        <w:widowControl/>
        <w:tabs>
          <w:tab w:val="left" w:pos="220"/>
          <w:tab w:val="left" w:pos="720"/>
        </w:tabs>
        <w:autoSpaceDE w:val="0"/>
        <w:autoSpaceDN w:val="0"/>
        <w:adjustRightInd w:val="0"/>
        <w:spacing w:after="293" w:line="340" w:lineRule="atLeast"/>
        <w:jc w:val="center"/>
        <w:rPr>
          <w:rFonts w:ascii="SimSun" w:eastAsia="SimSun" w:hAnsi="SimSun" w:cs="SimSun" w:hint="eastAsia"/>
          <w:color w:val="000000"/>
          <w:kern w:val="0"/>
        </w:rPr>
      </w:pPr>
      <w:r w:rsidRPr="00502734">
        <w:rPr>
          <w:rFonts w:ascii="SimSun" w:eastAsia="SimSun" w:hAnsi="SimSun" w:cs="SimSun"/>
          <w:color w:val="000000"/>
          <w:kern w:val="0"/>
        </w:rPr>
        <w:drawing>
          <wp:inline distT="0" distB="0" distL="0" distR="0" wp14:anchorId="1F302A90" wp14:editId="06D98EC3">
            <wp:extent cx="4260850" cy="2434700"/>
            <wp:effectExtent l="0" t="0" r="635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8810" cy="2439248"/>
                    </a:xfrm>
                    <a:prstGeom prst="rect">
                      <a:avLst/>
                    </a:prstGeom>
                  </pic:spPr>
                </pic:pic>
              </a:graphicData>
            </a:graphic>
          </wp:inline>
        </w:drawing>
      </w:r>
    </w:p>
    <w:p w14:paraId="4936DFA0" w14:textId="3213B51F" w:rsidR="009B3EAC" w:rsidRDefault="009B3EAC" w:rsidP="00502734">
      <w:pPr>
        <w:widowControl/>
        <w:tabs>
          <w:tab w:val="left" w:pos="220"/>
          <w:tab w:val="left" w:pos="720"/>
        </w:tabs>
        <w:autoSpaceDE w:val="0"/>
        <w:autoSpaceDN w:val="0"/>
        <w:adjustRightInd w:val="0"/>
        <w:spacing w:after="293" w:line="340" w:lineRule="atLeast"/>
        <w:jc w:val="center"/>
        <w:rPr>
          <w:rFonts w:ascii="SimSun" w:eastAsia="SimSun" w:hAnsi="SimSun" w:cs="SimSun" w:hint="eastAsia"/>
          <w:color w:val="000000"/>
          <w:kern w:val="0"/>
        </w:rPr>
      </w:pPr>
      <w:r>
        <w:rPr>
          <w:rFonts w:ascii="SimSun" w:eastAsia="SimSun" w:hAnsi="SimSun" w:cs="SimSun" w:hint="eastAsia"/>
          <w:color w:val="000000"/>
          <w:kern w:val="0"/>
        </w:rPr>
        <w:t>图4:网络结构示例（图片来源于网络）</w:t>
      </w:r>
    </w:p>
    <w:p w14:paraId="0F864E83" w14:textId="3716DE19" w:rsidR="009B3EAC" w:rsidRDefault="00085FBD" w:rsidP="009B3EAC">
      <w:pPr>
        <w:widowControl/>
        <w:tabs>
          <w:tab w:val="left" w:pos="220"/>
          <w:tab w:val="left" w:pos="720"/>
        </w:tabs>
        <w:autoSpaceDE w:val="0"/>
        <w:autoSpaceDN w:val="0"/>
        <w:adjustRightInd w:val="0"/>
        <w:spacing w:after="293" w:line="340" w:lineRule="atLeast"/>
        <w:ind w:firstLineChars="200" w:firstLine="480"/>
        <w:rPr>
          <w:rFonts w:ascii="SimSun" w:eastAsia="SimSun" w:hAnsi="SimSun" w:cs="SimSun" w:hint="eastAsia"/>
          <w:color w:val="000000"/>
          <w:kern w:val="0"/>
        </w:rPr>
      </w:pPr>
      <w:r w:rsidRPr="00085FBD">
        <w:rPr>
          <w:rFonts w:ascii="SimSun" w:eastAsia="SimSun" w:hAnsi="SimSun" w:cs="SimSun" w:hint="eastAsia"/>
          <w:color w:val="000000"/>
          <w:kern w:val="0"/>
        </w:rPr>
        <w:t>后面的</w:t>
      </w:r>
      <w:r w:rsidRPr="00085FBD">
        <w:rPr>
          <w:rFonts w:ascii="SimSun" w:eastAsia="SimSun" w:hAnsi="SimSun" w:cs="SimSun"/>
          <w:color w:val="000000"/>
          <w:kern w:val="0"/>
        </w:rPr>
        <w:t>fields, geometry</w:t>
      </w:r>
      <w:r w:rsidRPr="00085FBD">
        <w:rPr>
          <w:rFonts w:ascii="SimSun" w:eastAsia="SimSun" w:hAnsi="SimSun" w:cs="SimSun" w:hint="eastAsia"/>
          <w:color w:val="000000"/>
          <w:kern w:val="0"/>
        </w:rPr>
        <w:t>，我也和我实际项目中的各种可视化相关联进行了思考，在这里不在一一阐述，不过我想说下我对clusters的可视化的理解。</w:t>
      </w:r>
      <w:r>
        <w:rPr>
          <w:rFonts w:ascii="SimSun" w:eastAsia="SimSun" w:hAnsi="SimSun" w:cs="SimSun" w:hint="eastAsia"/>
          <w:color w:val="000000"/>
          <w:kern w:val="0"/>
        </w:rPr>
        <w:t>因为机器学习的</w:t>
      </w:r>
      <w:r w:rsidR="009B3EAC">
        <w:rPr>
          <w:rFonts w:ascii="SimSun" w:eastAsia="SimSun" w:hAnsi="SimSun" w:cs="SimSun" w:hint="eastAsia"/>
          <w:color w:val="000000"/>
          <w:kern w:val="0"/>
        </w:rPr>
        <w:t>火热，带来了各种各</w:t>
      </w:r>
      <w:r>
        <w:rPr>
          <w:rFonts w:ascii="SimSun" w:eastAsia="SimSun" w:hAnsi="SimSun" w:cs="SimSun" w:hint="eastAsia"/>
          <w:color w:val="000000"/>
          <w:kern w:val="0"/>
        </w:rPr>
        <w:t>样的聚类分类方法，在算法对数据进行分类或者聚类结束后往往需要可视化出其结果。</w:t>
      </w:r>
      <w:r w:rsidR="009B3EAC">
        <w:rPr>
          <w:rFonts w:ascii="SimSun" w:eastAsia="SimSun" w:hAnsi="SimSun" w:cs="SimSun" w:hint="eastAsia"/>
          <w:color w:val="000000"/>
          <w:kern w:val="0"/>
        </w:rPr>
        <w:t>我们课题组就经常使用一些聚类的算法，当然这里不对算法做讨论，思考的更多的是对分类或者聚类结果的可视化。如图5所示是DBSCAN算法对一堆数据聚类后的可视化图，</w:t>
      </w:r>
      <w:r w:rsidR="00751415">
        <w:rPr>
          <w:rFonts w:ascii="SimSun" w:eastAsia="SimSun" w:hAnsi="SimSun" w:cs="SimSun" w:hint="eastAsia"/>
          <w:color w:val="000000"/>
          <w:kern w:val="0"/>
        </w:rPr>
        <w:t>我们在经过一番调参后，终于得到了好的结果，那么将这些结果如何</w:t>
      </w:r>
      <w:r w:rsidR="00053864">
        <w:rPr>
          <w:rFonts w:ascii="SimSun" w:eastAsia="SimSun" w:hAnsi="SimSun" w:cs="SimSun" w:hint="eastAsia"/>
          <w:color w:val="000000"/>
          <w:kern w:val="0"/>
        </w:rPr>
        <w:t>做到信达雅的传递读者又是一门学问。</w:t>
      </w:r>
      <w:r w:rsidR="00751415">
        <w:rPr>
          <w:rFonts w:ascii="SimSun" w:eastAsia="SimSun" w:hAnsi="SimSun" w:cs="SimSun" w:hint="eastAsia"/>
          <w:color w:val="000000"/>
          <w:kern w:val="0"/>
        </w:rPr>
        <w:t>以前看到这张图</w:t>
      </w:r>
      <w:r w:rsidR="00053864">
        <w:rPr>
          <w:rFonts w:ascii="SimSun" w:eastAsia="SimSun" w:hAnsi="SimSun" w:cs="SimSun" w:hint="eastAsia"/>
          <w:color w:val="000000"/>
          <w:kern w:val="0"/>
        </w:rPr>
        <w:t>可能没太在意其背后是如何进行可视化的，重点都放在了聚类算法上。</w:t>
      </w:r>
      <w:r w:rsidR="0074076A">
        <w:rPr>
          <w:rFonts w:ascii="SimSun" w:eastAsia="SimSun" w:hAnsi="SimSun" w:cs="SimSun" w:hint="eastAsia"/>
          <w:color w:val="000000"/>
          <w:kern w:val="0"/>
        </w:rPr>
        <w:t>现在看到这张图，</w:t>
      </w:r>
      <w:r w:rsidR="00053864">
        <w:rPr>
          <w:rFonts w:ascii="SimSun" w:eastAsia="SimSun" w:hAnsi="SimSun" w:cs="SimSun" w:hint="eastAsia"/>
          <w:color w:val="000000"/>
          <w:kern w:val="0"/>
        </w:rPr>
        <w:t>是否要考虑下它是如何可视化的，每个点的半径怎么设置？每个类的颜色怎么分配？</w:t>
      </w:r>
    </w:p>
    <w:p w14:paraId="5CCDB447" w14:textId="5C509821" w:rsidR="004315C2" w:rsidRDefault="004315C2" w:rsidP="004315C2">
      <w:pPr>
        <w:widowControl/>
        <w:tabs>
          <w:tab w:val="left" w:pos="220"/>
          <w:tab w:val="left" w:pos="720"/>
        </w:tabs>
        <w:autoSpaceDE w:val="0"/>
        <w:autoSpaceDN w:val="0"/>
        <w:adjustRightInd w:val="0"/>
        <w:spacing w:after="293" w:line="340" w:lineRule="atLeast"/>
        <w:jc w:val="center"/>
        <w:rPr>
          <w:rFonts w:ascii="SimSun" w:eastAsia="SimSun" w:hAnsi="SimSun" w:cs="SimSun" w:hint="eastAsia"/>
          <w:color w:val="000000"/>
          <w:kern w:val="0"/>
        </w:rPr>
      </w:pPr>
      <w:r w:rsidRPr="004315C2">
        <w:rPr>
          <w:rFonts w:ascii="SimSun" w:eastAsia="SimSun" w:hAnsi="SimSun" w:cs="SimSun"/>
          <w:color w:val="000000"/>
          <w:kern w:val="0"/>
        </w:rPr>
        <w:drawing>
          <wp:inline distT="0" distB="0" distL="0" distR="0" wp14:anchorId="1AE91A75" wp14:editId="6D4868A3">
            <wp:extent cx="4939665" cy="3374866"/>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5474" cy="3378835"/>
                    </a:xfrm>
                    <a:prstGeom prst="rect">
                      <a:avLst/>
                    </a:prstGeom>
                  </pic:spPr>
                </pic:pic>
              </a:graphicData>
            </a:graphic>
          </wp:inline>
        </w:drawing>
      </w:r>
    </w:p>
    <w:p w14:paraId="2CD39DDF" w14:textId="521A84A9" w:rsidR="00751415" w:rsidRDefault="00751415" w:rsidP="004315C2">
      <w:pPr>
        <w:widowControl/>
        <w:tabs>
          <w:tab w:val="left" w:pos="220"/>
          <w:tab w:val="left" w:pos="720"/>
        </w:tabs>
        <w:autoSpaceDE w:val="0"/>
        <w:autoSpaceDN w:val="0"/>
        <w:adjustRightInd w:val="0"/>
        <w:spacing w:after="293" w:line="340" w:lineRule="atLeast"/>
        <w:jc w:val="center"/>
        <w:rPr>
          <w:rFonts w:ascii="SimSun" w:eastAsia="SimSun" w:hAnsi="SimSun" w:cs="SimSun" w:hint="eastAsia"/>
          <w:color w:val="000000"/>
          <w:kern w:val="0"/>
        </w:rPr>
      </w:pPr>
      <w:r>
        <w:rPr>
          <w:rFonts w:ascii="SimSun" w:eastAsia="SimSun" w:hAnsi="SimSun" w:cs="SimSun" w:hint="eastAsia"/>
          <w:color w:val="000000"/>
          <w:kern w:val="0"/>
        </w:rPr>
        <w:t>图5:聚类可视化示例图</w:t>
      </w:r>
      <w:r w:rsidR="00D17729">
        <w:rPr>
          <w:rFonts w:ascii="SimSun" w:eastAsia="SimSun" w:hAnsi="SimSun" w:cs="SimSun" w:hint="eastAsia"/>
          <w:color w:val="000000"/>
          <w:kern w:val="0"/>
        </w:rPr>
        <w:t>（图片来源于网络）</w:t>
      </w:r>
    </w:p>
    <w:p w14:paraId="0218D30A" w14:textId="77777777" w:rsidR="008136B2" w:rsidRDefault="008136B2" w:rsidP="008136B2">
      <w:pPr>
        <w:widowControl/>
        <w:tabs>
          <w:tab w:val="left" w:pos="220"/>
          <w:tab w:val="left" w:pos="720"/>
          <w:tab w:val="left" w:pos="3040"/>
        </w:tabs>
        <w:autoSpaceDE w:val="0"/>
        <w:autoSpaceDN w:val="0"/>
        <w:adjustRightInd w:val="0"/>
        <w:spacing w:after="293" w:line="340" w:lineRule="atLeast"/>
        <w:ind w:firstLineChars="200" w:firstLine="480"/>
        <w:rPr>
          <w:rFonts w:ascii="SimSun" w:eastAsia="SimSun" w:hAnsi="SimSun" w:cs="SimSun" w:hint="eastAsia"/>
          <w:color w:val="000000"/>
          <w:kern w:val="0"/>
        </w:rPr>
      </w:pPr>
      <w:r>
        <w:rPr>
          <w:rFonts w:ascii="SimSun" w:eastAsia="SimSun" w:hAnsi="SimSun" w:cs="SimSun" w:hint="eastAsia"/>
          <w:color w:val="000000"/>
          <w:kern w:val="0"/>
        </w:rPr>
        <w:t>在第三章中，作者主要在讲述在设计可视化工具时所要注意的具体细节，有很多看起来略微学术的名次，可能需要进一步的理解和解释，最好还是结合具体的案例或者工具去实践理解作者的阐述。</w:t>
      </w:r>
    </w:p>
    <w:p w14:paraId="530A34A1" w14:textId="23B6C6C3" w:rsidR="007F6506" w:rsidRDefault="008136B2" w:rsidP="00E30E57">
      <w:pPr>
        <w:widowControl/>
        <w:tabs>
          <w:tab w:val="left" w:pos="220"/>
          <w:tab w:val="left" w:pos="720"/>
          <w:tab w:val="left" w:pos="3040"/>
        </w:tabs>
        <w:autoSpaceDE w:val="0"/>
        <w:autoSpaceDN w:val="0"/>
        <w:adjustRightInd w:val="0"/>
        <w:spacing w:after="293" w:line="340" w:lineRule="atLeast"/>
        <w:ind w:firstLineChars="200" w:firstLine="480"/>
        <w:rPr>
          <w:rFonts w:ascii="SimSun" w:eastAsia="SimSun" w:hAnsi="SimSun" w:cs="SimSun" w:hint="eastAsia"/>
          <w:color w:val="000000"/>
          <w:kern w:val="0"/>
        </w:rPr>
      </w:pPr>
      <w:r>
        <w:rPr>
          <w:rFonts w:ascii="SimSun" w:eastAsia="SimSun" w:hAnsi="SimSun" w:cs="SimSun" w:hint="eastAsia"/>
          <w:color w:val="000000"/>
          <w:kern w:val="0"/>
        </w:rPr>
        <w:t>作者说明我们在科学可视化领域为什么要</w:t>
      </w:r>
      <w:r>
        <w:rPr>
          <w:rFonts w:ascii="SimSun" w:eastAsia="SimSun" w:hAnsi="SimSun" w:cs="SimSun"/>
          <w:color w:val="000000"/>
          <w:kern w:val="0"/>
        </w:rPr>
        <w:t>Task Abstractly，</w:t>
      </w:r>
      <w:r>
        <w:rPr>
          <w:rFonts w:ascii="SimSun" w:eastAsia="SimSun" w:hAnsi="SimSun" w:cs="SimSun" w:hint="eastAsia"/>
          <w:color w:val="000000"/>
          <w:kern w:val="0"/>
        </w:rPr>
        <w:t>对于文章的表述我不在做简单的翻译阐述，下面总结下我读后的理解。其实我们在做可视化工具或设计时像解决很多问题一样，都是问题驱动，然后进一步的去分析、探究最后给出解决方案或者合理的工具设计。文章将这种解决问题的结果分为三个层次，阐述了什么时高级水平的可视化，什么时中级水平的可视化，什么是低级水平的可视化，我个人觉得可以结合刘世霞老师在可视化第一次课时说的“信、达、雅”，去理解，将信息进行转化（可视化）最终要明确需求是什么。针对vis</w:t>
      </w:r>
      <w:r>
        <w:rPr>
          <w:rFonts w:ascii="SimSun" w:eastAsia="SimSun" w:hAnsi="SimSun" w:cs="SimSun" w:hint="eastAsia"/>
          <w:color w:val="000000"/>
          <w:kern w:val="0"/>
        </w:rPr>
        <w:t>工具的水平标准，文章给出了它的判断理由。最高级别的工具更多的是使用</w:t>
      </w:r>
      <w:r>
        <w:rPr>
          <w:rFonts w:ascii="SimSun" w:eastAsia="SimSun" w:hAnsi="SimSun" w:cs="SimSun"/>
          <w:color w:val="000000"/>
          <w:kern w:val="0"/>
        </w:rPr>
        <w:t>vis consume</w:t>
      </w:r>
      <w:r>
        <w:rPr>
          <w:rFonts w:ascii="SimSun" w:eastAsia="SimSun" w:hAnsi="SimSun" w:cs="SimSun" w:hint="eastAsia"/>
          <w:color w:val="000000"/>
          <w:kern w:val="0"/>
        </w:rPr>
        <w:t>或者</w:t>
      </w:r>
      <w:r w:rsidRPr="008136B2">
        <w:rPr>
          <w:rFonts w:ascii="SimSun" w:eastAsia="SimSun" w:hAnsi="SimSun" w:cs="SimSun"/>
          <w:color w:val="000000"/>
          <w:kern w:val="0"/>
        </w:rPr>
        <w:t>produce</w:t>
      </w:r>
      <w:r>
        <w:rPr>
          <w:rFonts w:ascii="SimSun" w:eastAsia="SimSun" w:hAnsi="SimSun" w:cs="SimSun" w:hint="eastAsia"/>
          <w:color w:val="000000"/>
          <w:kern w:val="0"/>
        </w:rPr>
        <w:t>信息</w:t>
      </w:r>
      <w:r w:rsidR="00AD13BC">
        <w:rPr>
          <w:rFonts w:ascii="SimSun" w:eastAsia="SimSun" w:hAnsi="SimSun" w:cs="SimSun" w:hint="eastAsia"/>
          <w:color w:val="000000"/>
          <w:kern w:val="0"/>
        </w:rPr>
        <w:t>；中等级别是</w:t>
      </w:r>
      <w:r w:rsidR="001B2F0B">
        <w:rPr>
          <w:rFonts w:ascii="SimSun" w:eastAsia="SimSun" w:hAnsi="SimSun" w:cs="SimSun" w:hint="eastAsia"/>
          <w:color w:val="000000"/>
          <w:kern w:val="0"/>
        </w:rPr>
        <w:t>用户</w:t>
      </w:r>
      <w:r w:rsidR="001B2F0B" w:rsidRPr="001B2F0B">
        <w:rPr>
          <w:rFonts w:ascii="SimSun" w:eastAsia="SimSun" w:hAnsi="SimSun" w:cs="SimSun"/>
          <w:color w:val="000000"/>
          <w:kern w:val="0"/>
        </w:rPr>
        <w:t>可以根据目标的身份和位置是否已知来对搜索进行分类</w:t>
      </w:r>
      <w:r w:rsidR="001B2F0B">
        <w:rPr>
          <w:rFonts w:ascii="SimSun" w:eastAsia="SimSun" w:hAnsi="SimSun" w:cs="SimSun" w:hint="eastAsia"/>
          <w:color w:val="000000"/>
          <w:kern w:val="0"/>
        </w:rPr>
        <w:t>；低级别是做查询，又可以分为识别目标、比较目标和总结目标。</w:t>
      </w:r>
      <w:r w:rsidR="00B97D45">
        <w:rPr>
          <w:rFonts w:ascii="SimSun" w:eastAsia="SimSun" w:hAnsi="SimSun" w:cs="SimSun" w:hint="eastAsia"/>
          <w:color w:val="000000"/>
          <w:kern w:val="0"/>
        </w:rPr>
        <w:t>文中所提到的设计者和使用者的关系，简单理解就是设计者多站在使用者的角度考虑问题，毕竟是工具类产品。像</w:t>
      </w:r>
      <w:r w:rsidR="00B97D45" w:rsidRPr="00B97D45">
        <w:rPr>
          <w:rFonts w:ascii="SimSun" w:eastAsia="SimSun" w:hAnsi="SimSun" w:cs="SimSun"/>
          <w:color w:val="000000"/>
          <w:kern w:val="0"/>
        </w:rPr>
        <w:t>TABLEAU</w:t>
      </w:r>
      <w:r w:rsidR="00B97D45">
        <w:rPr>
          <w:rFonts w:ascii="SimSun" w:eastAsia="SimSun" w:hAnsi="SimSun" w:cs="SimSun" w:hint="eastAsia"/>
          <w:color w:val="000000"/>
          <w:kern w:val="0"/>
        </w:rPr>
        <w:t>就是一款很好的可视化工具，同时也比较通用，像文章提到的同一个问题在不用的领域有不同的表达，在这可以得到不错的解决，因为它就是通过用户交互来决定输入是什么，输出是什么，最终的展示是什么等等。这也是目前比较常用的一款数据可视化软件，我觉得文章不止这些观点可以结合这个具体的工具去理机，还有很多，比如提到的交互设计、数据产生数据等等，它给出的示例图就有很多是</w:t>
      </w:r>
      <w:r w:rsidR="00B97D45" w:rsidRPr="00B97D45">
        <w:rPr>
          <w:rFonts w:ascii="SimSun" w:eastAsia="SimSun" w:hAnsi="SimSun" w:cs="SimSun"/>
          <w:color w:val="000000"/>
          <w:kern w:val="0"/>
        </w:rPr>
        <w:t>TABLEAU</w:t>
      </w:r>
      <w:r w:rsidR="00B97D45">
        <w:rPr>
          <w:rFonts w:ascii="SimSun" w:eastAsia="SimSun" w:hAnsi="SimSun" w:cs="SimSun" w:hint="eastAsia"/>
          <w:color w:val="000000"/>
          <w:kern w:val="0"/>
        </w:rPr>
        <w:t>做出来的，可见这个工具在一些方面时文章第三章某些理论的实践。</w:t>
      </w:r>
    </w:p>
    <w:p w14:paraId="4F6DF54D" w14:textId="7F4AF078" w:rsidR="00C333AA" w:rsidRPr="00C333AA" w:rsidRDefault="00D5198D" w:rsidP="00C333AA">
      <w:pPr>
        <w:widowControl/>
        <w:ind w:firstLineChars="200" w:firstLine="480"/>
        <w:rPr>
          <w:rFonts w:ascii="SimSun" w:eastAsia="SimSun" w:hAnsi="SimSun" w:cs="Times New Roman" w:hint="eastAsia"/>
          <w:color w:val="24292E"/>
          <w:kern w:val="0"/>
          <w:shd w:val="clear" w:color="auto" w:fill="FFFFFF"/>
        </w:rPr>
      </w:pPr>
      <w:r w:rsidRPr="00C333AA">
        <w:rPr>
          <w:rFonts w:ascii="SimSun" w:eastAsia="SimSun" w:hAnsi="SimSun" w:cs="SimSun" w:hint="eastAsia"/>
          <w:color w:val="000000"/>
          <w:kern w:val="0"/>
        </w:rPr>
        <w:t>下面</w:t>
      </w:r>
      <w:r w:rsidR="00BD2C60" w:rsidRPr="00C333AA">
        <w:rPr>
          <w:rFonts w:ascii="SimSun" w:eastAsia="SimSun" w:hAnsi="SimSun" w:cs="SimSun" w:hint="eastAsia"/>
          <w:color w:val="000000"/>
          <w:kern w:val="0"/>
        </w:rPr>
        <w:t>我对文中使用的</w:t>
      </w:r>
      <w:r w:rsidR="00BD2C60" w:rsidRPr="00C333AA">
        <w:rPr>
          <w:rFonts w:ascii="SimSun" w:eastAsia="SimSun" w:hAnsi="SimSun" w:cs="SimSun"/>
          <w:color w:val="000000"/>
          <w:kern w:val="0"/>
        </w:rPr>
        <w:t>TABLEAU</w:t>
      </w:r>
      <w:r w:rsidRPr="00C333AA">
        <w:rPr>
          <w:rFonts w:ascii="SimSun" w:eastAsia="SimSun" w:hAnsi="SimSun" w:cs="SimSun" w:hint="eastAsia"/>
          <w:color w:val="000000"/>
          <w:kern w:val="0"/>
        </w:rPr>
        <w:t>案例做些补充</w:t>
      </w:r>
      <w:r w:rsidR="00BD2C60" w:rsidRPr="00C333AA">
        <w:rPr>
          <w:rFonts w:ascii="SimSun" w:eastAsia="SimSun" w:hAnsi="SimSun" w:cs="SimSun" w:hint="eastAsia"/>
          <w:color w:val="000000"/>
          <w:kern w:val="0"/>
        </w:rPr>
        <w:t>，</w:t>
      </w:r>
      <w:r w:rsidRPr="00C333AA">
        <w:rPr>
          <w:rFonts w:ascii="SimSun" w:eastAsia="SimSun" w:hAnsi="SimSun" w:cs="SimSun" w:hint="eastAsia"/>
          <w:color w:val="000000"/>
          <w:kern w:val="0"/>
        </w:rPr>
        <w:t>理论联系</w:t>
      </w:r>
      <w:r w:rsidRPr="00C333AA">
        <w:rPr>
          <w:rFonts w:ascii="SimSun" w:eastAsia="SimSun" w:hAnsi="SimSun" w:cs="Cambria" w:hint="eastAsia"/>
          <w:color w:val="000000"/>
          <w:kern w:val="0"/>
        </w:rPr>
        <w:t>实践，补充最新的一个</w:t>
      </w:r>
      <w:r w:rsidRPr="00C333AA">
        <w:rPr>
          <w:rFonts w:ascii="SimSun" w:eastAsia="SimSun" w:hAnsi="SimSun" w:cs="Cambria"/>
          <w:color w:val="000000"/>
          <w:kern w:val="0"/>
        </w:rPr>
        <w:t>TABLEAU</w:t>
      </w:r>
      <w:r w:rsidRPr="00C333AA">
        <w:rPr>
          <w:rFonts w:ascii="SimSun" w:eastAsia="SimSun" w:hAnsi="SimSun" w:cs="Cambria" w:hint="eastAsia"/>
          <w:color w:val="000000"/>
          <w:kern w:val="0"/>
        </w:rPr>
        <w:t xml:space="preserve"> </w:t>
      </w:r>
      <w:r w:rsidR="00083DD3" w:rsidRPr="00C333AA">
        <w:rPr>
          <w:rFonts w:ascii="SimSun" w:eastAsia="SimSun" w:hAnsi="SimSun" w:cs="Cambria" w:hint="eastAsia"/>
          <w:color w:val="000000"/>
          <w:kern w:val="0"/>
        </w:rPr>
        <w:t>PREP</w:t>
      </w:r>
      <w:r w:rsidRPr="00C333AA">
        <w:rPr>
          <w:rFonts w:ascii="SimSun" w:eastAsia="SimSun" w:hAnsi="SimSun" w:cs="Cambria" w:hint="eastAsia"/>
          <w:color w:val="000000"/>
          <w:kern w:val="0"/>
        </w:rPr>
        <w:t>可视化工具案例。</w:t>
      </w:r>
      <w:r w:rsidR="00F74D04" w:rsidRPr="00C333AA">
        <w:rPr>
          <w:rFonts w:ascii="SimSun" w:eastAsia="SimSun" w:hAnsi="SimSun" w:cs="Cambria"/>
          <w:color w:val="000000"/>
          <w:kern w:val="0"/>
        </w:rPr>
        <w:t>Tableau Prep 是一款直观、简洁和智能的工具，可有效清理和组织数据以供分析。</w:t>
      </w:r>
      <w:r w:rsidR="00F74D04" w:rsidRPr="00C333AA">
        <w:rPr>
          <w:rFonts w:ascii="SimSun" w:eastAsia="SimSun" w:hAnsi="SimSun" w:cs="Cambria" w:hint="eastAsia"/>
          <w:color w:val="000000"/>
          <w:kern w:val="0"/>
        </w:rPr>
        <w:t>像文中所说，此工具很多数据分析都是手动去做枯燥的操作，给出了一个功能，以设计者的角度来解决使用者的</w:t>
      </w:r>
      <w:r w:rsidR="00316A42" w:rsidRPr="00C333AA">
        <w:rPr>
          <w:rFonts w:ascii="SimSun" w:eastAsia="SimSun" w:hAnsi="SimSun" w:cs="Cambria" w:hint="eastAsia"/>
          <w:color w:val="000000"/>
          <w:kern w:val="0"/>
        </w:rPr>
        <w:t>问题。</w:t>
      </w:r>
      <w:r w:rsidR="00E631C9" w:rsidRPr="00C333AA">
        <w:rPr>
          <w:rFonts w:ascii="SimSun" w:eastAsia="SimSun" w:hAnsi="SimSun" w:cs="Cambria" w:hint="eastAsia"/>
          <w:color w:val="000000"/>
          <w:kern w:val="0"/>
        </w:rPr>
        <w:t>通过</w:t>
      </w:r>
      <w:r w:rsidR="00E631C9" w:rsidRPr="00C333AA">
        <w:rPr>
          <w:rFonts w:ascii="SimSun" w:eastAsia="SimSun" w:hAnsi="SimSun" w:cs="Cambria"/>
          <w:color w:val="000000"/>
          <w:kern w:val="0"/>
        </w:rPr>
        <w:t>flow -&gt; step(第一个:input step) input格式：excel 储存flow会直接储存成为flow</w:t>
      </w:r>
      <w:r w:rsidR="00C333AA" w:rsidRPr="00C333AA">
        <w:rPr>
          <w:rFonts w:ascii="SimSun" w:eastAsia="SimSun" w:hAnsi="SimSun" w:cs="Cambria"/>
          <w:color w:val="000000"/>
          <w:kern w:val="0"/>
        </w:rPr>
        <w:t>文件，不会产生真正的数据；</w:t>
      </w:r>
      <w:r w:rsidR="00C333AA" w:rsidRPr="00C333AA">
        <w:rPr>
          <w:rFonts w:ascii="SimSun" w:eastAsia="SimSun" w:hAnsi="SimSun" w:cs="Cambria" w:hint="eastAsia"/>
          <w:color w:val="000000"/>
          <w:kern w:val="0"/>
        </w:rPr>
        <w:t>在输入端input：</w:t>
      </w:r>
      <w:r w:rsidR="00C333AA" w:rsidRPr="00C333AA">
        <w:rPr>
          <w:rFonts w:ascii="SimSun" w:eastAsia="SimSun" w:hAnsi="SimSun" w:cs="Cambria"/>
          <w:color w:val="000000"/>
          <w:kern w:val="0"/>
        </w:rPr>
        <w:t>添加表格：</w:t>
      </w:r>
      <w:proofErr w:type="spellStart"/>
      <w:r w:rsidR="00C333AA" w:rsidRPr="00C333AA">
        <w:rPr>
          <w:rFonts w:ascii="SimSun" w:eastAsia="SimSun" w:hAnsi="SimSun" w:cs="Cambria"/>
          <w:color w:val="000000"/>
          <w:kern w:val="0"/>
        </w:rPr>
        <w:t>Clean_data</w:t>
      </w:r>
      <w:proofErr w:type="spellEnd"/>
      <w:r w:rsidR="00C333AA" w:rsidRPr="00C333AA">
        <w:rPr>
          <w:rFonts w:ascii="SimSun" w:eastAsia="SimSun" w:hAnsi="SimSun" w:cs="Cambria"/>
          <w:color w:val="000000"/>
          <w:kern w:val="0"/>
        </w:rPr>
        <w:t xml:space="preserve">/ ABA Bestsellers 02-28-18.xlsx -&gt; </w:t>
      </w:r>
      <w:proofErr w:type="spellStart"/>
      <w:r w:rsidR="00C333AA" w:rsidRPr="00C333AA">
        <w:rPr>
          <w:rFonts w:ascii="SimSun" w:eastAsia="SimSun" w:hAnsi="SimSun" w:cs="Cambria"/>
          <w:color w:val="000000"/>
          <w:kern w:val="0"/>
        </w:rPr>
        <w:t>handcover</w:t>
      </w:r>
      <w:proofErr w:type="spellEnd"/>
      <w:r w:rsidR="00C333AA" w:rsidRPr="00C333AA">
        <w:rPr>
          <w:rFonts w:ascii="SimSun" w:eastAsia="SimSun" w:hAnsi="SimSun" w:cs="Cambria"/>
          <w:color w:val="000000"/>
          <w:kern w:val="0"/>
        </w:rPr>
        <w:t xml:space="preserve"> Nonfiction 浏览表格 添加filte</w:t>
      </w:r>
      <w:r w:rsidR="00C333AA" w:rsidRPr="00C333AA">
        <w:rPr>
          <w:rFonts w:ascii="SimSun" w:eastAsia="SimSun" w:hAnsi="SimSun" w:cs="Cambria" w:hint="eastAsia"/>
          <w:color w:val="000000"/>
          <w:kern w:val="0"/>
        </w:rPr>
        <w:t>r；</w:t>
      </w:r>
      <w:r w:rsidR="00C333AA" w:rsidRPr="00C333AA">
        <w:rPr>
          <w:rFonts w:ascii="SimSun" w:eastAsia="SimSun" w:hAnsi="SimSun" w:cs="Cambria" w:hint="eastAsia"/>
          <w:bCs/>
          <w:color w:val="000000"/>
          <w:kern w:val="0"/>
        </w:rPr>
        <w:t>prof</w:t>
      </w:r>
      <w:r w:rsidR="00C333AA" w:rsidRPr="00C333AA">
        <w:rPr>
          <w:rFonts w:ascii="SimSun" w:eastAsia="SimSun" w:hAnsi="SimSun" w:cs="Cambria"/>
          <w:bCs/>
          <w:color w:val="000000"/>
          <w:kern w:val="0"/>
        </w:rPr>
        <w:t>i</w:t>
      </w:r>
      <w:r w:rsidR="00C333AA" w:rsidRPr="00C333AA">
        <w:rPr>
          <w:rFonts w:ascii="SimSun" w:eastAsia="SimSun" w:hAnsi="SimSun" w:cs="Cambria" w:hint="eastAsia"/>
          <w:bCs/>
          <w:color w:val="000000"/>
          <w:kern w:val="0"/>
        </w:rPr>
        <w:t>le</w:t>
      </w:r>
      <w:r w:rsidR="00C333AA" w:rsidRPr="00C333AA">
        <w:rPr>
          <w:rFonts w:ascii="SimSun" w:eastAsia="SimSun" w:hAnsi="SimSun" w:cs="Cambria"/>
          <w:bCs/>
          <w:color w:val="000000"/>
          <w:kern w:val="0"/>
        </w:rPr>
        <w:t>:</w:t>
      </w:r>
      <w:r w:rsidR="00C333AA" w:rsidRPr="00C333AA">
        <w:rPr>
          <w:rFonts w:ascii="SimSun" w:eastAsia="SimSun" w:hAnsi="SimSun" w:cs="MS Mincho"/>
          <w:color w:val="24292E"/>
          <w:shd w:val="clear" w:color="auto" w:fill="FFFFFF"/>
        </w:rPr>
        <w:t xml:space="preserve"> </w:t>
      </w:r>
      <w:r w:rsidR="00C333AA" w:rsidRPr="00C333AA">
        <w:rPr>
          <w:rFonts w:ascii="SimSun" w:eastAsia="SimSun" w:hAnsi="SimSun" w:cs="MS Mincho"/>
          <w:color w:val="24292E"/>
          <w:kern w:val="0"/>
          <w:shd w:val="clear" w:color="auto" w:fill="FFFFFF"/>
        </w:rPr>
        <w:t>打开</w:t>
      </w:r>
      <w:proofErr w:type="spellStart"/>
      <w:r w:rsidR="00C333AA" w:rsidRPr="00C333AA">
        <w:rPr>
          <w:rFonts w:ascii="SimSun" w:eastAsia="SimSun" w:hAnsi="SimSun" w:cs="Times New Roman"/>
          <w:color w:val="24292E"/>
          <w:kern w:val="0"/>
          <w:shd w:val="clear" w:color="auto" w:fill="FFFFFF"/>
        </w:rPr>
        <w:t>profile_pane.tflx</w:t>
      </w:r>
      <w:proofErr w:type="spellEnd"/>
      <w:r w:rsidR="00C333AA" w:rsidRPr="00C333AA">
        <w:rPr>
          <w:rFonts w:ascii="SimSun" w:eastAsia="SimSun" w:hAnsi="SimSun" w:cs="Times New Roman"/>
          <w:color w:val="24292E"/>
          <w:kern w:val="0"/>
          <w:shd w:val="clear" w:color="auto" w:fill="FFFFFF"/>
        </w:rPr>
        <w:t>,</w:t>
      </w:r>
      <w:r w:rsidR="00C333AA" w:rsidRPr="00C333AA">
        <w:rPr>
          <w:rFonts w:ascii="SimSun" w:eastAsia="SimSun" w:hAnsi="SimSun" w:cs="SimSun"/>
          <w:color w:val="24292E"/>
          <w:kern w:val="0"/>
          <w:shd w:val="clear" w:color="auto" w:fill="FFFFFF"/>
        </w:rPr>
        <w:t>选择其中一个值，这个值对应的其他</w:t>
      </w:r>
      <w:r w:rsidR="00C333AA" w:rsidRPr="00C333AA">
        <w:rPr>
          <w:rFonts w:ascii="SimSun" w:eastAsia="SimSun" w:hAnsi="SimSun" w:cs="Times New Roman"/>
          <w:color w:val="24292E"/>
          <w:kern w:val="0"/>
          <w:shd w:val="clear" w:color="auto" w:fill="FFFFFF"/>
        </w:rPr>
        <w:t>field</w:t>
      </w:r>
      <w:r w:rsidR="00C333AA" w:rsidRPr="00C333AA">
        <w:rPr>
          <w:rFonts w:ascii="SimSun" w:eastAsia="SimSun" w:hAnsi="SimSun" w:cs="MS Mincho"/>
          <w:color w:val="24292E"/>
          <w:kern w:val="0"/>
          <w:shd w:val="clear" w:color="auto" w:fill="FFFFFF"/>
        </w:rPr>
        <w:t>被点亮。</w:t>
      </w:r>
      <w:r w:rsidR="00C333AA" w:rsidRPr="00C333AA">
        <w:rPr>
          <w:rFonts w:ascii="SimSun" w:eastAsia="SimSun" w:hAnsi="SimSun" w:cs="Times New Roman"/>
          <w:color w:val="24292E"/>
          <w:kern w:val="0"/>
          <w:shd w:val="clear" w:color="auto" w:fill="FFFFFF"/>
        </w:rPr>
        <w:t xml:space="preserve"> outlier detection</w:t>
      </w:r>
      <w:r w:rsidR="00C333AA" w:rsidRPr="00C333AA">
        <w:rPr>
          <w:rFonts w:ascii="SimSun" w:eastAsia="SimSun" w:hAnsi="SimSun" w:cs="MS Mincho"/>
          <w:color w:val="24292E"/>
          <w:kern w:val="0"/>
          <w:shd w:val="clear" w:color="auto" w:fill="FFFFFF"/>
        </w:rPr>
        <w:t>：从</w:t>
      </w:r>
      <w:r w:rsidR="00C333AA" w:rsidRPr="00C333AA">
        <w:rPr>
          <w:rFonts w:ascii="SimSun" w:eastAsia="SimSun" w:hAnsi="SimSun" w:cs="SimSun"/>
          <w:color w:val="24292E"/>
          <w:kern w:val="0"/>
          <w:shd w:val="clear" w:color="auto" w:fill="FFFFFF"/>
        </w:rPr>
        <w:t>视图</w:t>
      </w:r>
      <w:r w:rsidR="00C333AA" w:rsidRPr="00C333AA">
        <w:rPr>
          <w:rFonts w:ascii="SimSun" w:eastAsia="SimSun" w:hAnsi="SimSun" w:cs="MS Mincho"/>
          <w:color w:val="24292E"/>
          <w:kern w:val="0"/>
          <w:shd w:val="clear" w:color="auto" w:fill="FFFFFF"/>
        </w:rPr>
        <w:t>中可以容易地被看出</w:t>
      </w:r>
      <w:r w:rsidR="00C333AA" w:rsidRPr="00C333AA">
        <w:rPr>
          <w:rFonts w:ascii="SimSun" w:eastAsia="SimSun" w:hAnsi="SimSun" w:cs="Times New Roman"/>
          <w:kern w:val="0"/>
        </w:rPr>
        <w:t>;</w:t>
      </w:r>
      <w:r w:rsidR="00C333AA" w:rsidRPr="00C333AA">
        <w:rPr>
          <w:rFonts w:ascii="SimSun" w:eastAsia="SimSun" w:hAnsi="SimSun" w:cs="Times New Roman"/>
          <w:color w:val="24292E"/>
          <w:kern w:val="0"/>
          <w:sz w:val="30"/>
          <w:szCs w:val="30"/>
        </w:rPr>
        <w:t xml:space="preserve"> </w:t>
      </w:r>
      <w:r w:rsidR="00C333AA" w:rsidRPr="00C333AA">
        <w:rPr>
          <w:rFonts w:ascii="SimSun" w:eastAsia="SimSun" w:hAnsi="SimSun" w:cs="Times New Roman"/>
          <w:bCs/>
          <w:kern w:val="0"/>
        </w:rPr>
        <w:t>clean:</w:t>
      </w:r>
      <w:r w:rsidR="00C333AA" w:rsidRPr="00C333AA">
        <w:rPr>
          <w:rFonts w:ascii="SimSun" w:eastAsia="SimSun" w:hAnsi="SimSun" w:cs="MS Mincho"/>
          <w:color w:val="24292E"/>
          <w:shd w:val="clear" w:color="auto" w:fill="FFFFFF"/>
        </w:rPr>
        <w:t xml:space="preserve"> </w:t>
      </w:r>
      <w:r w:rsidR="00C333AA" w:rsidRPr="00C333AA">
        <w:rPr>
          <w:rFonts w:ascii="SimSun" w:eastAsia="SimSun" w:hAnsi="SimSun" w:cs="MS Mincho"/>
          <w:color w:val="24292E"/>
          <w:kern w:val="0"/>
          <w:shd w:val="clear" w:color="auto" w:fill="FFFFFF"/>
        </w:rPr>
        <w:t>打开</w:t>
      </w:r>
      <w:proofErr w:type="spellStart"/>
      <w:r w:rsidR="00C333AA" w:rsidRPr="00C333AA">
        <w:rPr>
          <w:rFonts w:ascii="SimSun" w:eastAsia="SimSun" w:hAnsi="SimSun" w:cs="Times New Roman"/>
          <w:color w:val="24292E"/>
          <w:kern w:val="0"/>
          <w:shd w:val="clear" w:color="auto" w:fill="FFFFFF"/>
        </w:rPr>
        <w:t>the_cleaning_step.tflx</w:t>
      </w:r>
      <w:proofErr w:type="spellEnd"/>
      <w:r w:rsidR="00C333AA" w:rsidRPr="00C333AA">
        <w:rPr>
          <w:rFonts w:ascii="SimSun" w:eastAsia="SimSun" w:hAnsi="SimSun" w:cs="Times New Roman"/>
          <w:color w:val="24292E"/>
          <w:kern w:val="0"/>
          <w:shd w:val="clear" w:color="auto" w:fill="FFFFFF"/>
        </w:rPr>
        <w:t xml:space="preserve"> </w:t>
      </w:r>
      <w:r w:rsidR="00C333AA" w:rsidRPr="00C333AA">
        <w:rPr>
          <w:rFonts w:ascii="SimSun" w:eastAsia="SimSun" w:hAnsi="SimSun" w:cs="MS Mincho"/>
          <w:color w:val="24292E"/>
          <w:kern w:val="0"/>
          <w:shd w:val="clear" w:color="auto" w:fill="FFFFFF"/>
        </w:rPr>
        <w:t>重命名、</w:t>
      </w:r>
      <w:r w:rsidR="00C333AA" w:rsidRPr="00C333AA">
        <w:rPr>
          <w:rFonts w:ascii="SimSun" w:eastAsia="SimSun" w:hAnsi="SimSun" w:cs="SimSun"/>
          <w:color w:val="24292E"/>
          <w:kern w:val="0"/>
          <w:shd w:val="clear" w:color="auto" w:fill="FFFFFF"/>
        </w:rPr>
        <w:t>删</w:t>
      </w:r>
      <w:r w:rsidR="00C333AA" w:rsidRPr="00C333AA">
        <w:rPr>
          <w:rFonts w:ascii="SimSun" w:eastAsia="SimSun" w:hAnsi="SimSun" w:cs="MS Mincho"/>
          <w:color w:val="24292E"/>
          <w:kern w:val="0"/>
          <w:shd w:val="clear" w:color="auto" w:fill="FFFFFF"/>
        </w:rPr>
        <w:t>除</w:t>
      </w:r>
      <w:r w:rsidR="00C333AA" w:rsidRPr="00C333AA">
        <w:rPr>
          <w:rFonts w:ascii="SimSun" w:eastAsia="SimSun" w:hAnsi="SimSun" w:cs="Times New Roman"/>
          <w:color w:val="24292E"/>
          <w:kern w:val="0"/>
          <w:shd w:val="clear" w:color="auto" w:fill="FFFFFF"/>
        </w:rPr>
        <w:t>card</w:t>
      </w:r>
      <w:r w:rsidR="00C333AA" w:rsidRPr="00C333AA">
        <w:rPr>
          <w:rFonts w:ascii="SimSun" w:eastAsia="SimSun" w:hAnsi="SimSun" w:cs="MS Mincho"/>
          <w:color w:val="24292E"/>
          <w:kern w:val="0"/>
          <w:shd w:val="clear" w:color="auto" w:fill="FFFFFF"/>
        </w:rPr>
        <w:t>、更改数据</w:t>
      </w:r>
      <w:r w:rsidR="00C333AA" w:rsidRPr="00C333AA">
        <w:rPr>
          <w:rFonts w:ascii="SimSun" w:eastAsia="SimSun" w:hAnsi="SimSun" w:cs="SimSun"/>
          <w:color w:val="24292E"/>
          <w:kern w:val="0"/>
          <w:shd w:val="clear" w:color="auto" w:fill="FFFFFF"/>
        </w:rPr>
        <w:t>类</w:t>
      </w:r>
      <w:r w:rsidR="00C333AA" w:rsidRPr="00C333AA">
        <w:rPr>
          <w:rFonts w:ascii="SimSun" w:eastAsia="SimSun" w:hAnsi="SimSun" w:cs="MS Mincho"/>
          <w:color w:val="24292E"/>
          <w:kern w:val="0"/>
          <w:shd w:val="clear" w:color="auto" w:fill="FFFFFF"/>
        </w:rPr>
        <w:t>型</w:t>
      </w:r>
      <w:r w:rsidR="00C333AA" w:rsidRPr="00C333AA">
        <w:rPr>
          <w:rFonts w:ascii="SimSun" w:eastAsia="SimSun" w:hAnsi="SimSun" w:cs="Times New Roman"/>
          <w:color w:val="24292E"/>
          <w:kern w:val="0"/>
          <w:shd w:val="clear" w:color="auto" w:fill="FFFFFF"/>
        </w:rPr>
        <w:t xml:space="preserve"> custom split</w:t>
      </w:r>
      <w:r w:rsidR="00C333AA" w:rsidRPr="00C333AA">
        <w:rPr>
          <w:rFonts w:ascii="SimSun" w:eastAsia="SimSun" w:hAnsi="SimSun" w:cs="MS Mincho"/>
          <w:color w:val="24292E"/>
          <w:kern w:val="0"/>
          <w:shd w:val="clear" w:color="auto" w:fill="FFFFFF"/>
        </w:rPr>
        <w:t>：</w:t>
      </w:r>
      <w:r w:rsidR="00C333AA" w:rsidRPr="00C333AA">
        <w:rPr>
          <w:rFonts w:ascii="SimSun" w:eastAsia="SimSun" w:hAnsi="SimSun" w:cs="Times New Roman"/>
          <w:color w:val="24292E"/>
          <w:kern w:val="0"/>
          <w:shd w:val="clear" w:color="auto" w:fill="FFFFFF"/>
        </w:rPr>
        <w:t>file path</w:t>
      </w:r>
      <w:r w:rsidR="00C333AA" w:rsidRPr="00C333AA">
        <w:rPr>
          <w:rFonts w:ascii="SimSun" w:eastAsia="SimSun" w:hAnsi="SimSun" w:cs="MS Mincho"/>
          <w:color w:val="24292E"/>
          <w:kern w:val="0"/>
          <w:shd w:val="clear" w:color="auto" w:fill="FFFFFF"/>
        </w:rPr>
        <w:t>板</w:t>
      </w:r>
      <w:r w:rsidR="00C333AA" w:rsidRPr="00C333AA">
        <w:rPr>
          <w:rFonts w:ascii="SimSun" w:eastAsia="SimSun" w:hAnsi="SimSun" w:cs="SimSun"/>
          <w:color w:val="24292E"/>
          <w:kern w:val="0"/>
          <w:shd w:val="clear" w:color="auto" w:fill="FFFFFF"/>
        </w:rPr>
        <w:t>块</w:t>
      </w:r>
      <w:r w:rsidR="00C333AA" w:rsidRPr="00C333AA">
        <w:rPr>
          <w:rFonts w:ascii="SimSun" w:eastAsia="SimSun" w:hAnsi="SimSun" w:cs="Times New Roman"/>
          <w:color w:val="24292E"/>
          <w:kern w:val="0"/>
          <w:shd w:val="clear" w:color="auto" w:fill="FFFFFF"/>
        </w:rPr>
        <w:t xml:space="preserve"> -&gt; custom split -&gt; </w:t>
      </w:r>
      <w:r w:rsidR="00C333AA" w:rsidRPr="00C333AA">
        <w:rPr>
          <w:rFonts w:ascii="SimSun" w:eastAsia="SimSun" w:hAnsi="SimSun" w:cs="MS Mincho"/>
          <w:color w:val="24292E"/>
          <w:kern w:val="0"/>
          <w:shd w:val="clear" w:color="auto" w:fill="FFFFFF"/>
        </w:rPr>
        <w:t>用</w:t>
      </w:r>
      <w:r w:rsidR="00C333AA" w:rsidRPr="00C333AA">
        <w:rPr>
          <w:rFonts w:ascii="SimSun" w:eastAsia="SimSun" w:hAnsi="SimSun" w:cs="Times New Roman"/>
          <w:color w:val="24292E"/>
          <w:kern w:val="0"/>
          <w:shd w:val="clear" w:color="auto" w:fill="FFFFFF"/>
        </w:rPr>
        <w:t>"."split clean:</w:t>
      </w:r>
      <w:r w:rsidR="00C333AA" w:rsidRPr="00C333AA">
        <w:rPr>
          <w:rFonts w:ascii="SimSun" w:eastAsia="SimSun" w:hAnsi="SimSun" w:cs="SimSun"/>
          <w:color w:val="24292E"/>
          <w:kern w:val="0"/>
          <w:shd w:val="clear" w:color="auto" w:fill="FFFFFF"/>
        </w:rPr>
        <w:t>选择新产生的</w:t>
      </w:r>
      <w:r w:rsidR="00C333AA" w:rsidRPr="00C333AA">
        <w:rPr>
          <w:rFonts w:ascii="SimSun" w:eastAsia="SimSun" w:hAnsi="SimSun" w:cs="Times New Roman"/>
          <w:color w:val="24292E"/>
          <w:kern w:val="0"/>
          <w:shd w:val="clear" w:color="auto" w:fill="FFFFFF"/>
        </w:rPr>
        <w:t xml:space="preserve">card -&gt; clean -&gt; remove letters -&gt; trim spaces filter: </w:t>
      </w:r>
      <w:r w:rsidR="00C333AA" w:rsidRPr="00C333AA">
        <w:rPr>
          <w:rFonts w:ascii="SimSun" w:eastAsia="SimSun" w:hAnsi="SimSun" w:cs="MS Mincho"/>
          <w:color w:val="24292E"/>
          <w:kern w:val="0"/>
          <w:shd w:val="clear" w:color="auto" w:fill="FFFFFF"/>
        </w:rPr>
        <w:t>更改</w:t>
      </w:r>
      <w:r w:rsidR="00C333AA" w:rsidRPr="00C333AA">
        <w:rPr>
          <w:rFonts w:ascii="SimSun" w:eastAsia="SimSun" w:hAnsi="SimSun" w:cs="Times New Roman"/>
          <w:color w:val="24292E"/>
          <w:kern w:val="0"/>
          <w:shd w:val="clear" w:color="auto" w:fill="FFFFFF"/>
        </w:rPr>
        <w:t>table names</w:t>
      </w:r>
      <w:r w:rsidR="00C333AA" w:rsidRPr="00C333AA">
        <w:rPr>
          <w:rFonts w:ascii="SimSun" w:eastAsia="SimSun" w:hAnsi="SimSun" w:cs="SimSun"/>
          <w:color w:val="24292E"/>
          <w:kern w:val="0"/>
          <w:shd w:val="clear" w:color="auto" w:fill="FFFFFF"/>
        </w:rPr>
        <w:t>为</w:t>
      </w:r>
      <w:r w:rsidR="00C333AA" w:rsidRPr="00C333AA">
        <w:rPr>
          <w:rFonts w:ascii="SimSun" w:eastAsia="SimSun" w:hAnsi="SimSun" w:cs="Times New Roman"/>
          <w:color w:val="24292E"/>
          <w:kern w:val="0"/>
          <w:shd w:val="clear" w:color="auto" w:fill="FFFFFF"/>
        </w:rPr>
        <w:t>list</w:t>
      </w:r>
      <w:r w:rsidR="00C333AA" w:rsidRPr="00C333AA">
        <w:rPr>
          <w:rFonts w:ascii="SimSun" w:eastAsia="SimSun" w:hAnsi="SimSun" w:cs="MS Mincho"/>
          <w:color w:val="24292E"/>
          <w:kern w:val="0"/>
          <w:shd w:val="clear" w:color="auto" w:fill="FFFFFF"/>
        </w:rPr>
        <w:t xml:space="preserve">　</w:t>
      </w:r>
      <w:r w:rsidR="00C333AA" w:rsidRPr="00C333AA">
        <w:rPr>
          <w:rFonts w:ascii="SimSun" w:eastAsia="SimSun" w:hAnsi="SimSun" w:cs="Times New Roman"/>
          <w:color w:val="24292E"/>
          <w:kern w:val="0"/>
          <w:shd w:val="clear" w:color="auto" w:fill="FFFFFF"/>
        </w:rPr>
        <w:t>-&gt;</w:t>
      </w:r>
      <w:r w:rsidR="00C333AA" w:rsidRPr="00C333AA">
        <w:rPr>
          <w:rFonts w:ascii="SimSun" w:eastAsia="SimSun" w:hAnsi="SimSun" w:cs="MS Mincho"/>
          <w:color w:val="24292E"/>
          <w:kern w:val="0"/>
          <w:shd w:val="clear" w:color="auto" w:fill="FFFFFF"/>
        </w:rPr>
        <w:t xml:space="preserve">　</w:t>
      </w:r>
      <w:r w:rsidR="00C333AA" w:rsidRPr="00C333AA">
        <w:rPr>
          <w:rFonts w:ascii="SimSun" w:eastAsia="SimSun" w:hAnsi="SimSun" w:cs="Times New Roman"/>
          <w:color w:val="24292E"/>
          <w:kern w:val="0"/>
          <w:shd w:val="clear" w:color="auto" w:fill="FFFFFF"/>
        </w:rPr>
        <w:t>calculation -&gt; CONTAINS([list], "Nonfiction") -&gt; undo(</w:t>
      </w:r>
      <w:r w:rsidR="00C333AA" w:rsidRPr="00C333AA">
        <w:rPr>
          <w:rFonts w:ascii="SimSun" w:eastAsia="SimSun" w:hAnsi="SimSun" w:cs="MS Mincho"/>
          <w:color w:val="24292E"/>
          <w:kern w:val="0"/>
          <w:shd w:val="clear" w:color="auto" w:fill="FFFFFF"/>
        </w:rPr>
        <w:t>向后箭</w:t>
      </w:r>
      <w:r w:rsidR="00C333AA" w:rsidRPr="00C333AA">
        <w:rPr>
          <w:rFonts w:ascii="SimSun" w:eastAsia="SimSun" w:hAnsi="SimSun" w:cs="SimSun"/>
          <w:color w:val="24292E"/>
          <w:kern w:val="0"/>
          <w:shd w:val="clear" w:color="auto" w:fill="FFFFFF"/>
        </w:rPr>
        <w:t>头</w:t>
      </w:r>
      <w:r w:rsidR="00C333AA" w:rsidRPr="00C333AA">
        <w:rPr>
          <w:rFonts w:ascii="SimSun" w:eastAsia="SimSun" w:hAnsi="SimSun" w:cs="Times New Roman"/>
          <w:color w:val="24292E"/>
          <w:kern w:val="0"/>
          <w:shd w:val="clear" w:color="auto" w:fill="FFFFFF"/>
        </w:rPr>
        <w:t>) Add calculated field</w:t>
      </w:r>
      <w:r w:rsidR="00C333AA" w:rsidRPr="00C333AA">
        <w:rPr>
          <w:rFonts w:ascii="SimSun" w:eastAsia="SimSun" w:hAnsi="SimSun" w:cs="MS Mincho"/>
          <w:color w:val="24292E"/>
          <w:kern w:val="0"/>
          <w:shd w:val="clear" w:color="auto" w:fill="FFFFFF"/>
        </w:rPr>
        <w:t>：</w:t>
      </w:r>
      <w:r w:rsidR="00C333AA" w:rsidRPr="00C333AA">
        <w:rPr>
          <w:rFonts w:ascii="SimSun" w:eastAsia="SimSun" w:hAnsi="SimSun" w:cs="Times New Roman"/>
          <w:color w:val="24292E"/>
          <w:kern w:val="0"/>
          <w:shd w:val="clear" w:color="auto" w:fill="FFFFFF"/>
        </w:rPr>
        <w:t>Author -&gt; create calculated field -&gt; Author: REGEXP_REPLACE([Author], "&amp;", "and") (</w:t>
      </w:r>
      <w:r w:rsidR="00C333AA" w:rsidRPr="00C333AA">
        <w:rPr>
          <w:rFonts w:ascii="SimSun" w:eastAsia="SimSun" w:hAnsi="SimSun" w:cs="MS Mincho"/>
          <w:color w:val="24292E"/>
          <w:kern w:val="0"/>
          <w:shd w:val="clear" w:color="auto" w:fill="FFFFFF"/>
        </w:rPr>
        <w:t>在原有的基</w:t>
      </w:r>
      <w:r w:rsidR="00C333AA" w:rsidRPr="00C333AA">
        <w:rPr>
          <w:rFonts w:ascii="SimSun" w:eastAsia="SimSun" w:hAnsi="SimSun" w:cs="SimSun"/>
          <w:color w:val="24292E"/>
          <w:kern w:val="0"/>
          <w:shd w:val="clear" w:color="auto" w:fill="FFFFFF"/>
        </w:rPr>
        <w:t>础</w:t>
      </w:r>
      <w:r w:rsidR="00C333AA" w:rsidRPr="00C333AA">
        <w:rPr>
          <w:rFonts w:ascii="SimSun" w:eastAsia="SimSun" w:hAnsi="SimSun" w:cs="MS Mincho"/>
          <w:color w:val="24292E"/>
          <w:kern w:val="0"/>
          <w:shd w:val="clear" w:color="auto" w:fill="FFFFFF"/>
        </w:rPr>
        <w:t>上改，不新建</w:t>
      </w:r>
      <w:r w:rsidR="00C333AA" w:rsidRPr="00C333AA">
        <w:rPr>
          <w:rFonts w:ascii="SimSun" w:eastAsia="SimSun" w:hAnsi="SimSun" w:cs="Times New Roman"/>
          <w:color w:val="24292E"/>
          <w:kern w:val="0"/>
          <w:shd w:val="clear" w:color="auto" w:fill="FFFFFF"/>
        </w:rPr>
        <w:t>field)</w:t>
      </w:r>
      <w:r w:rsidR="00C333AA" w:rsidRPr="00C333AA">
        <w:rPr>
          <w:rFonts w:ascii="SimSun" w:eastAsia="SimSun" w:hAnsi="SimSun" w:cs="Times New Roman"/>
          <w:kern w:val="0"/>
        </w:rPr>
        <w:t xml:space="preserve">;group </w:t>
      </w:r>
      <w:r w:rsidR="00C333AA" w:rsidRPr="00C333AA">
        <w:rPr>
          <w:rFonts w:ascii="SimSun" w:eastAsia="SimSun" w:hAnsi="SimSun" w:cs="MS Mincho"/>
          <w:kern w:val="0"/>
        </w:rPr>
        <w:t>和</w:t>
      </w:r>
      <w:r w:rsidR="00C333AA" w:rsidRPr="00C333AA">
        <w:rPr>
          <w:rFonts w:ascii="SimSun" w:eastAsia="SimSun" w:hAnsi="SimSun" w:cs="Times New Roman" w:hint="eastAsia"/>
          <w:kern w:val="0"/>
        </w:rPr>
        <w:t>replace</w:t>
      </w:r>
      <w:r w:rsidR="00C333AA" w:rsidRPr="00C333AA">
        <w:rPr>
          <w:rFonts w:ascii="SimSun" w:eastAsia="SimSun" w:hAnsi="SimSun" w:cs="MS Mincho"/>
          <w:kern w:val="0"/>
        </w:rPr>
        <w:t>：</w:t>
      </w:r>
      <w:r w:rsidR="00C333AA" w:rsidRPr="00C333AA">
        <w:rPr>
          <w:rFonts w:ascii="SimSun" w:eastAsia="SimSun" w:hAnsi="SimSun"/>
          <w:color w:val="24292E"/>
        </w:rPr>
        <w:t>1.打开</w:t>
      </w:r>
      <w:proofErr w:type="spellStart"/>
      <w:r w:rsidR="00C333AA" w:rsidRPr="00C333AA">
        <w:rPr>
          <w:rFonts w:ascii="SimSun" w:eastAsia="SimSun" w:hAnsi="SimSun"/>
          <w:color w:val="24292E"/>
        </w:rPr>
        <w:t>group_and_replace.tflx</w:t>
      </w:r>
      <w:proofErr w:type="spellEnd"/>
      <w:r w:rsidR="00C333AA" w:rsidRPr="00C333AA">
        <w:rPr>
          <w:rFonts w:ascii="SimSun" w:eastAsia="SimSun" w:hAnsi="SimSun"/>
          <w:color w:val="24292E"/>
        </w:rPr>
        <w:t xml:space="preserve"> -&gt; 对 Airbnb listings这个field：group and replace -&gt; manual selection -&gt; 将所有bath相关的选中成为bath组 -&gt; 对bedroom做相同操作</w:t>
      </w:r>
      <w:r w:rsidR="00C333AA" w:rsidRPr="00C333AA">
        <w:rPr>
          <w:rFonts w:ascii="SimSun" w:eastAsia="SimSun" w:hAnsi="SimSun" w:hint="eastAsia"/>
          <w:color w:val="24292E"/>
        </w:rPr>
        <w:t>；</w:t>
      </w:r>
      <w:r w:rsidR="00C333AA" w:rsidRPr="00C333AA">
        <w:rPr>
          <w:rFonts w:ascii="SimSun" w:eastAsia="SimSun" w:hAnsi="SimSun"/>
          <w:color w:val="24292E"/>
        </w:rPr>
        <w:t>2.根据单词拼写自动group：对misspellings实施操作pronunciation 3.Common Character: 通过公共字符来辨别是否被group：对第三个field实施common characters，姓名顺序不同的被group</w:t>
      </w:r>
      <w:r w:rsidR="00C333AA" w:rsidRPr="00C333AA">
        <w:rPr>
          <w:rFonts w:ascii="SimSun" w:eastAsia="SimSun" w:hAnsi="SimSun" w:hint="eastAsia"/>
          <w:color w:val="24292E"/>
        </w:rPr>
        <w:t>；Agg</w:t>
      </w:r>
      <w:r w:rsidR="00C333AA" w:rsidRPr="00C333AA">
        <w:rPr>
          <w:rFonts w:ascii="SimSun" w:eastAsia="SimSun" w:hAnsi="SimSun"/>
          <w:color w:val="24292E"/>
        </w:rPr>
        <w:t>regate:</w:t>
      </w:r>
      <w:r w:rsidR="00C333AA" w:rsidRPr="00C333AA">
        <w:rPr>
          <w:rFonts w:ascii="SimSun" w:eastAsia="SimSun" w:hAnsi="SimSun" w:cs="MS Mincho"/>
          <w:color w:val="24292E"/>
          <w:shd w:val="clear" w:color="auto" w:fill="FFFFFF"/>
        </w:rPr>
        <w:t xml:space="preserve"> </w:t>
      </w:r>
      <w:r w:rsidR="00C333AA" w:rsidRPr="00C333AA">
        <w:rPr>
          <w:rFonts w:ascii="SimSun" w:eastAsia="SimSun" w:hAnsi="SimSun" w:cs="MS Mincho"/>
          <w:color w:val="24292E"/>
          <w:kern w:val="0"/>
          <w:shd w:val="clear" w:color="auto" w:fill="FFFFFF"/>
        </w:rPr>
        <w:t>打开</w:t>
      </w:r>
      <w:proofErr w:type="spellStart"/>
      <w:r w:rsidR="00C333AA" w:rsidRPr="00C333AA">
        <w:rPr>
          <w:rFonts w:ascii="SimSun" w:eastAsia="SimSun" w:hAnsi="SimSun" w:cs="Times New Roman"/>
          <w:color w:val="24292E"/>
          <w:kern w:val="0"/>
          <w:shd w:val="clear" w:color="auto" w:fill="FFFFFF"/>
        </w:rPr>
        <w:t>the_aggregate_step.tflx</w:t>
      </w:r>
      <w:proofErr w:type="spellEnd"/>
      <w:r w:rsidR="00C333AA" w:rsidRPr="00C333AA">
        <w:rPr>
          <w:rFonts w:ascii="SimSun" w:eastAsia="SimSun" w:hAnsi="SimSun" w:cs="Times New Roman"/>
          <w:color w:val="24292E"/>
          <w:kern w:val="0"/>
          <w:shd w:val="clear" w:color="auto" w:fill="FFFFFF"/>
        </w:rPr>
        <w:t xml:space="preserve"> -&gt; </w:t>
      </w:r>
      <w:r w:rsidR="00C333AA" w:rsidRPr="00C333AA">
        <w:rPr>
          <w:rFonts w:ascii="SimSun" w:eastAsia="SimSun" w:hAnsi="SimSun" w:cs="MS Mincho"/>
          <w:color w:val="24292E"/>
          <w:kern w:val="0"/>
          <w:shd w:val="clear" w:color="auto" w:fill="FFFFFF"/>
        </w:rPr>
        <w:t>橘色添加</w:t>
      </w:r>
      <w:r w:rsidR="00C333AA" w:rsidRPr="00C333AA">
        <w:rPr>
          <w:rFonts w:ascii="SimSun" w:eastAsia="SimSun" w:hAnsi="SimSun" w:cs="Times New Roman"/>
          <w:color w:val="24292E"/>
          <w:kern w:val="0"/>
          <w:shd w:val="clear" w:color="auto" w:fill="FFFFFF"/>
        </w:rPr>
        <w:t xml:space="preserve">aggregate field -&gt; </w:t>
      </w:r>
      <w:r w:rsidR="00C333AA" w:rsidRPr="00C333AA">
        <w:rPr>
          <w:rFonts w:ascii="SimSun" w:eastAsia="SimSun" w:hAnsi="SimSun" w:cs="MS Mincho"/>
          <w:color w:val="24292E"/>
          <w:kern w:val="0"/>
          <w:shd w:val="clear" w:color="auto" w:fill="FFFFFF"/>
        </w:rPr>
        <w:t>目的：</w:t>
      </w:r>
      <w:r w:rsidR="00C333AA" w:rsidRPr="00C333AA">
        <w:rPr>
          <w:rFonts w:ascii="SimSun" w:eastAsia="SimSun" w:hAnsi="SimSun" w:cs="SimSun"/>
          <w:color w:val="24292E"/>
          <w:kern w:val="0"/>
          <w:shd w:val="clear" w:color="auto" w:fill="FFFFFF"/>
        </w:rPr>
        <w:t>现</w:t>
      </w:r>
      <w:r w:rsidR="00C333AA" w:rsidRPr="00C333AA">
        <w:rPr>
          <w:rFonts w:ascii="SimSun" w:eastAsia="SimSun" w:hAnsi="SimSun" w:cs="MS Mincho"/>
          <w:color w:val="24292E"/>
          <w:kern w:val="0"/>
          <w:shd w:val="clear" w:color="auto" w:fill="FFFFFF"/>
        </w:rPr>
        <w:t>有交易信息和</w:t>
      </w:r>
      <w:r w:rsidR="00C333AA" w:rsidRPr="00C333AA">
        <w:rPr>
          <w:rFonts w:ascii="SimSun" w:eastAsia="SimSun" w:hAnsi="SimSun" w:cs="SimSun"/>
          <w:color w:val="24292E"/>
          <w:kern w:val="0"/>
          <w:shd w:val="clear" w:color="auto" w:fill="FFFFFF"/>
        </w:rPr>
        <w:t>书</w:t>
      </w:r>
      <w:r w:rsidR="00C333AA" w:rsidRPr="00C333AA">
        <w:rPr>
          <w:rFonts w:ascii="SimSun" w:eastAsia="SimSun" w:hAnsi="SimSun" w:cs="MS Mincho"/>
          <w:color w:val="24292E"/>
          <w:kern w:val="0"/>
          <w:shd w:val="clear" w:color="auto" w:fill="FFFFFF"/>
        </w:rPr>
        <w:t>的</w:t>
      </w:r>
      <w:r w:rsidR="00C333AA" w:rsidRPr="00C333AA">
        <w:rPr>
          <w:rFonts w:ascii="SimSun" w:eastAsia="SimSun" w:hAnsi="SimSun" w:cs="Times New Roman"/>
          <w:color w:val="24292E"/>
          <w:kern w:val="0"/>
          <w:shd w:val="clear" w:color="auto" w:fill="FFFFFF"/>
        </w:rPr>
        <w:t>best seller</w:t>
      </w:r>
      <w:r w:rsidR="00C333AA" w:rsidRPr="00C333AA">
        <w:rPr>
          <w:rFonts w:ascii="SimSun" w:eastAsia="SimSun" w:hAnsi="SimSun" w:cs="MS Mincho"/>
          <w:color w:val="24292E"/>
          <w:kern w:val="0"/>
          <w:shd w:val="clear" w:color="auto" w:fill="FFFFFF"/>
        </w:rPr>
        <w:t>信息，希望能得到</w:t>
      </w:r>
      <w:r w:rsidR="00C333AA" w:rsidRPr="00C333AA">
        <w:rPr>
          <w:rFonts w:ascii="SimSun" w:eastAsia="SimSun" w:hAnsi="SimSun" w:cs="Times New Roman"/>
          <w:color w:val="24292E"/>
          <w:kern w:val="0"/>
          <w:shd w:val="clear" w:color="auto" w:fill="FFFFFF"/>
        </w:rPr>
        <w:t>book-level</w:t>
      </w:r>
      <w:r w:rsidR="00C333AA" w:rsidRPr="00C333AA">
        <w:rPr>
          <w:rFonts w:ascii="SimSun" w:eastAsia="SimSun" w:hAnsi="SimSun" w:cs="MS Mincho"/>
          <w:color w:val="24292E"/>
          <w:kern w:val="0"/>
          <w:shd w:val="clear" w:color="auto" w:fill="FFFFFF"/>
        </w:rPr>
        <w:t>的平均折扣和交易次数</w:t>
      </w:r>
      <w:r w:rsidR="00C333AA" w:rsidRPr="00C333AA">
        <w:rPr>
          <w:rFonts w:ascii="SimSun" w:eastAsia="SimSun" w:hAnsi="SimSun" w:cs="Times New Roman"/>
          <w:color w:val="24292E"/>
          <w:kern w:val="0"/>
          <w:shd w:val="clear" w:color="auto" w:fill="FFFFFF"/>
        </w:rPr>
        <w:t xml:space="preserve"> -&gt; </w:t>
      </w:r>
      <w:r w:rsidR="00C333AA" w:rsidRPr="00C333AA">
        <w:rPr>
          <w:rFonts w:ascii="SimSun" w:eastAsia="SimSun" w:hAnsi="SimSun" w:cs="MS Mincho"/>
          <w:color w:val="24292E"/>
          <w:kern w:val="0"/>
          <w:shd w:val="clear" w:color="auto" w:fill="FFFFFF"/>
        </w:rPr>
        <w:t>拖</w:t>
      </w:r>
      <w:r w:rsidR="00C333AA" w:rsidRPr="00C333AA">
        <w:rPr>
          <w:rFonts w:ascii="SimSun" w:eastAsia="SimSun" w:hAnsi="SimSun" w:cs="SimSun"/>
          <w:color w:val="24292E"/>
          <w:kern w:val="0"/>
          <w:shd w:val="clear" w:color="auto" w:fill="FFFFFF"/>
        </w:rPr>
        <w:t>动</w:t>
      </w:r>
      <w:r w:rsidR="00C333AA" w:rsidRPr="00C333AA">
        <w:rPr>
          <w:rFonts w:ascii="SimSun" w:eastAsia="SimSun" w:hAnsi="SimSun" w:cs="Times New Roman"/>
          <w:color w:val="24292E"/>
          <w:kern w:val="0"/>
          <w:shd w:val="clear" w:color="auto" w:fill="FFFFFF"/>
        </w:rPr>
        <w:t>ISBN</w:t>
      </w:r>
      <w:r w:rsidR="00C333AA" w:rsidRPr="00C333AA">
        <w:rPr>
          <w:rFonts w:ascii="SimSun" w:eastAsia="SimSun" w:hAnsi="SimSun" w:cs="MS Mincho"/>
          <w:color w:val="24292E"/>
          <w:kern w:val="0"/>
          <w:shd w:val="clear" w:color="auto" w:fill="FFFFFF"/>
        </w:rPr>
        <w:t>到</w:t>
      </w:r>
      <w:r w:rsidR="00C333AA" w:rsidRPr="00C333AA">
        <w:rPr>
          <w:rFonts w:ascii="SimSun" w:eastAsia="SimSun" w:hAnsi="SimSun" w:cs="Times New Roman"/>
          <w:color w:val="24292E"/>
          <w:kern w:val="0"/>
          <w:shd w:val="clear" w:color="auto" w:fill="FFFFFF"/>
        </w:rPr>
        <w:t xml:space="preserve">grouped fields -&gt; </w:t>
      </w:r>
      <w:r w:rsidR="00C333AA" w:rsidRPr="00C333AA">
        <w:rPr>
          <w:rFonts w:ascii="SimSun" w:eastAsia="SimSun" w:hAnsi="SimSun" w:cs="MS Mincho"/>
          <w:color w:val="24292E"/>
          <w:kern w:val="0"/>
          <w:shd w:val="clear" w:color="auto" w:fill="FFFFFF"/>
        </w:rPr>
        <w:t>拖</w:t>
      </w:r>
      <w:r w:rsidR="00C333AA" w:rsidRPr="00C333AA">
        <w:rPr>
          <w:rFonts w:ascii="SimSun" w:eastAsia="SimSun" w:hAnsi="SimSun" w:cs="SimSun"/>
          <w:color w:val="24292E"/>
          <w:kern w:val="0"/>
          <w:shd w:val="clear" w:color="auto" w:fill="FFFFFF"/>
        </w:rPr>
        <w:t>动</w:t>
      </w:r>
      <w:r w:rsidR="00C333AA" w:rsidRPr="00C333AA">
        <w:rPr>
          <w:rFonts w:ascii="SimSun" w:eastAsia="SimSun" w:hAnsi="SimSun" w:cs="Times New Roman"/>
          <w:color w:val="24292E"/>
          <w:kern w:val="0"/>
          <w:shd w:val="clear" w:color="auto" w:fill="FFFFFF"/>
        </w:rPr>
        <w:t xml:space="preserve">transaction Id </w:t>
      </w:r>
      <w:r w:rsidR="00C333AA" w:rsidRPr="00C333AA">
        <w:rPr>
          <w:rFonts w:ascii="SimSun" w:eastAsia="SimSun" w:hAnsi="SimSun" w:cs="MS Mincho"/>
          <w:color w:val="24292E"/>
          <w:kern w:val="0"/>
          <w:shd w:val="clear" w:color="auto" w:fill="FFFFFF"/>
        </w:rPr>
        <w:t>和</w:t>
      </w:r>
      <w:r w:rsidR="00C333AA" w:rsidRPr="00C333AA">
        <w:rPr>
          <w:rFonts w:ascii="SimSun" w:eastAsia="SimSun" w:hAnsi="SimSun" w:cs="Times New Roman"/>
          <w:color w:val="24292E"/>
          <w:kern w:val="0"/>
          <w:shd w:val="clear" w:color="auto" w:fill="FFFFFF"/>
        </w:rPr>
        <w:t xml:space="preserve"> discount</w:t>
      </w:r>
      <w:r w:rsidR="00C333AA" w:rsidRPr="00C333AA">
        <w:rPr>
          <w:rFonts w:ascii="SimSun" w:eastAsia="SimSun" w:hAnsi="SimSun" w:cs="MS Mincho"/>
          <w:color w:val="24292E"/>
          <w:kern w:val="0"/>
          <w:shd w:val="clear" w:color="auto" w:fill="FFFFFF"/>
        </w:rPr>
        <w:t>到</w:t>
      </w:r>
      <w:r w:rsidR="00C333AA" w:rsidRPr="00C333AA">
        <w:rPr>
          <w:rFonts w:ascii="SimSun" w:eastAsia="SimSun" w:hAnsi="SimSun" w:cs="Times New Roman"/>
          <w:color w:val="24292E"/>
          <w:kern w:val="0"/>
          <w:shd w:val="clear" w:color="auto" w:fill="FFFFFF"/>
        </w:rPr>
        <w:t xml:space="preserve">aggregate fields -&gt; </w:t>
      </w:r>
      <w:r w:rsidR="00C333AA" w:rsidRPr="00C333AA">
        <w:rPr>
          <w:rFonts w:ascii="SimSun" w:eastAsia="SimSun" w:hAnsi="SimSun" w:cs="MS Mincho"/>
          <w:color w:val="24292E"/>
          <w:kern w:val="0"/>
          <w:shd w:val="clear" w:color="auto" w:fill="FFFFFF"/>
        </w:rPr>
        <w:t>修改</w:t>
      </w:r>
      <w:r w:rsidR="00C333AA" w:rsidRPr="00C333AA">
        <w:rPr>
          <w:rFonts w:ascii="SimSun" w:eastAsia="SimSun" w:hAnsi="SimSun" w:cs="Times New Roman"/>
          <w:color w:val="24292E"/>
          <w:kern w:val="0"/>
          <w:shd w:val="clear" w:color="auto" w:fill="FFFFFF"/>
        </w:rPr>
        <w:t>discount</w:t>
      </w:r>
      <w:r w:rsidR="00C333AA" w:rsidRPr="00C333AA">
        <w:rPr>
          <w:rFonts w:ascii="SimSun" w:eastAsia="SimSun" w:hAnsi="SimSun" w:cs="SimSun"/>
          <w:color w:val="24292E"/>
          <w:kern w:val="0"/>
          <w:shd w:val="clear" w:color="auto" w:fill="FFFFFF"/>
        </w:rPr>
        <w:t>为</w:t>
      </w:r>
      <w:r w:rsidR="00C333AA" w:rsidRPr="00C333AA">
        <w:rPr>
          <w:rFonts w:ascii="SimSun" w:eastAsia="SimSun" w:hAnsi="SimSun" w:cs="Times New Roman"/>
          <w:color w:val="24292E"/>
          <w:kern w:val="0"/>
          <w:shd w:val="clear" w:color="auto" w:fill="FFFFFF"/>
        </w:rPr>
        <w:t xml:space="preserve">average -&gt; </w:t>
      </w:r>
      <w:r w:rsidR="00C333AA" w:rsidRPr="00C333AA">
        <w:rPr>
          <w:rFonts w:ascii="SimSun" w:eastAsia="SimSun" w:hAnsi="SimSun" w:cs="MS Mincho"/>
          <w:color w:val="24292E"/>
          <w:kern w:val="0"/>
          <w:shd w:val="clear" w:color="auto" w:fill="FFFFFF"/>
        </w:rPr>
        <w:t>添加</w:t>
      </w:r>
      <w:r w:rsidR="00C333AA" w:rsidRPr="00C333AA">
        <w:rPr>
          <w:rFonts w:ascii="SimSun" w:eastAsia="SimSun" w:hAnsi="SimSun" w:cs="Times New Roman"/>
          <w:color w:val="24292E"/>
          <w:kern w:val="0"/>
          <w:shd w:val="clear" w:color="auto" w:fill="FFFFFF"/>
        </w:rPr>
        <w:t xml:space="preserve">clean step -&gt; </w:t>
      </w:r>
      <w:r w:rsidR="00C333AA" w:rsidRPr="00C333AA">
        <w:rPr>
          <w:rFonts w:ascii="SimSun" w:eastAsia="SimSun" w:hAnsi="SimSun" w:cs="MS Mincho"/>
          <w:color w:val="24292E"/>
          <w:kern w:val="0"/>
          <w:shd w:val="clear" w:color="auto" w:fill="FFFFFF"/>
        </w:rPr>
        <w:t>下面部分是表格;join:</w:t>
      </w:r>
      <w:r w:rsidR="00C333AA" w:rsidRPr="00C333AA">
        <w:rPr>
          <w:rFonts w:ascii="SimSun" w:eastAsia="SimSun" w:hAnsi="SimSun" w:cs="MS Mincho"/>
          <w:color w:val="24292E"/>
          <w:shd w:val="clear" w:color="auto" w:fill="FFFFFF"/>
        </w:rPr>
        <w:t xml:space="preserve"> </w:t>
      </w:r>
      <w:r w:rsidR="00C333AA" w:rsidRPr="00C333AA">
        <w:rPr>
          <w:rFonts w:ascii="SimSun" w:eastAsia="SimSun" w:hAnsi="SimSun" w:cs="MS Mincho"/>
          <w:color w:val="24292E"/>
          <w:kern w:val="0"/>
          <w:shd w:val="clear" w:color="auto" w:fill="FFFFFF"/>
        </w:rPr>
        <w:t>打开</w:t>
      </w:r>
      <w:proofErr w:type="spellStart"/>
      <w:r w:rsidR="00C333AA" w:rsidRPr="00C333AA">
        <w:rPr>
          <w:rFonts w:ascii="SimSun" w:eastAsia="SimSun" w:hAnsi="SimSun" w:cs="Times New Roman"/>
          <w:color w:val="24292E"/>
          <w:kern w:val="0"/>
          <w:shd w:val="clear" w:color="auto" w:fill="FFFFFF"/>
        </w:rPr>
        <w:t>the_join_step.tflx</w:t>
      </w:r>
      <w:proofErr w:type="spellEnd"/>
      <w:r w:rsidR="00C333AA" w:rsidRPr="00C333AA">
        <w:rPr>
          <w:rFonts w:ascii="SimSun" w:eastAsia="SimSun" w:hAnsi="SimSun" w:cs="Times New Roman"/>
          <w:color w:val="24292E"/>
          <w:kern w:val="0"/>
          <w:shd w:val="clear" w:color="auto" w:fill="FFFFFF"/>
        </w:rPr>
        <w:t xml:space="preserve"> (</w:t>
      </w:r>
      <w:r w:rsidR="00C333AA" w:rsidRPr="00C333AA">
        <w:rPr>
          <w:rFonts w:ascii="SimSun" w:eastAsia="SimSun" w:hAnsi="SimSun" w:cs="SimSun"/>
          <w:color w:val="24292E"/>
          <w:kern w:val="0"/>
          <w:shd w:val="clear" w:color="auto" w:fill="FFFFFF"/>
        </w:rPr>
        <w:t>电影和书</w:t>
      </w:r>
      <w:r w:rsidR="00C333AA" w:rsidRPr="00C333AA">
        <w:rPr>
          <w:rFonts w:ascii="SimSun" w:eastAsia="SimSun" w:hAnsi="SimSun" w:cs="Times New Roman"/>
          <w:color w:val="24292E"/>
          <w:kern w:val="0"/>
          <w:shd w:val="clear" w:color="auto" w:fill="FFFFFF"/>
        </w:rPr>
        <w:t xml:space="preserve">) -&gt; add join -&gt; </w:t>
      </w:r>
      <w:r w:rsidR="00C333AA" w:rsidRPr="00C333AA">
        <w:rPr>
          <w:rFonts w:ascii="SimSun" w:eastAsia="SimSun" w:hAnsi="SimSun" w:cs="MS Mincho"/>
          <w:color w:val="24292E"/>
          <w:kern w:val="0"/>
          <w:shd w:val="clear" w:color="auto" w:fill="FFFFFF"/>
        </w:rPr>
        <w:t>将两个都</w:t>
      </w:r>
      <w:r w:rsidR="00C333AA" w:rsidRPr="00C333AA">
        <w:rPr>
          <w:rFonts w:ascii="SimSun" w:eastAsia="SimSun" w:hAnsi="SimSun" w:cs="SimSun"/>
          <w:color w:val="24292E"/>
          <w:kern w:val="0"/>
          <w:shd w:val="clear" w:color="auto" w:fill="FFFFFF"/>
        </w:rPr>
        <w:t>连</w:t>
      </w:r>
      <w:r w:rsidR="00C333AA" w:rsidRPr="00C333AA">
        <w:rPr>
          <w:rFonts w:ascii="SimSun" w:eastAsia="SimSun" w:hAnsi="SimSun" w:cs="MS Mincho"/>
          <w:color w:val="24292E"/>
          <w:kern w:val="0"/>
          <w:shd w:val="clear" w:color="auto" w:fill="FFFFFF"/>
        </w:rPr>
        <w:t>接到</w:t>
      </w:r>
      <w:r w:rsidR="00C333AA" w:rsidRPr="00C333AA">
        <w:rPr>
          <w:rFonts w:ascii="SimSun" w:eastAsia="SimSun" w:hAnsi="SimSun" w:cs="Times New Roman"/>
          <w:color w:val="24292E"/>
          <w:kern w:val="0"/>
          <w:shd w:val="clear" w:color="auto" w:fill="FFFFFF"/>
        </w:rPr>
        <w:t>join</w:t>
      </w:r>
      <w:r w:rsidR="00C333AA" w:rsidRPr="00C333AA">
        <w:rPr>
          <w:rFonts w:ascii="SimSun" w:eastAsia="SimSun" w:hAnsi="SimSun" w:cs="MS Mincho"/>
          <w:color w:val="24292E"/>
          <w:kern w:val="0"/>
          <w:shd w:val="clear" w:color="auto" w:fill="FFFFFF"/>
        </w:rPr>
        <w:t>上</w:t>
      </w:r>
      <w:r w:rsidR="00C333AA" w:rsidRPr="00C333AA">
        <w:rPr>
          <w:rFonts w:ascii="SimSun" w:eastAsia="SimSun" w:hAnsi="SimSun" w:cs="Times New Roman"/>
          <w:color w:val="24292E"/>
          <w:kern w:val="0"/>
          <w:shd w:val="clear" w:color="auto" w:fill="FFFFFF"/>
        </w:rPr>
        <w:t xml:space="preserve"> -&gt; </w:t>
      </w:r>
      <w:r w:rsidR="00C333AA" w:rsidRPr="00C333AA">
        <w:rPr>
          <w:rFonts w:ascii="SimSun" w:eastAsia="SimSun" w:hAnsi="SimSun" w:cs="MS Mincho"/>
          <w:color w:val="24292E"/>
          <w:kern w:val="0"/>
          <w:shd w:val="clear" w:color="auto" w:fill="FFFFFF"/>
        </w:rPr>
        <w:t>添加条件（</w:t>
      </w:r>
      <w:r w:rsidR="00C333AA" w:rsidRPr="00C333AA">
        <w:rPr>
          <w:rFonts w:ascii="SimSun" w:eastAsia="SimSun" w:hAnsi="SimSun" w:cs="Times New Roman"/>
          <w:color w:val="24292E"/>
          <w:kern w:val="0"/>
          <w:shd w:val="clear" w:color="auto" w:fill="FFFFFF"/>
        </w:rPr>
        <w:t xml:space="preserve">Author - Author / Title = </w:t>
      </w:r>
      <w:proofErr w:type="spellStart"/>
      <w:r w:rsidR="00C333AA" w:rsidRPr="00C333AA">
        <w:rPr>
          <w:rFonts w:ascii="SimSun" w:eastAsia="SimSun" w:hAnsi="SimSun" w:cs="Times New Roman"/>
          <w:color w:val="24292E"/>
          <w:kern w:val="0"/>
          <w:shd w:val="clear" w:color="auto" w:fill="FFFFFF"/>
        </w:rPr>
        <w:t>Title</w:t>
      </w:r>
      <w:proofErr w:type="spellEnd"/>
      <w:r w:rsidR="00C333AA" w:rsidRPr="00C333AA">
        <w:rPr>
          <w:rFonts w:ascii="SimSun" w:eastAsia="SimSun" w:hAnsi="SimSun" w:cs="MS Mincho"/>
          <w:color w:val="24292E"/>
          <w:kern w:val="0"/>
          <w:shd w:val="clear" w:color="auto" w:fill="FFFFFF"/>
        </w:rPr>
        <w:t>）</w:t>
      </w:r>
      <w:r w:rsidR="00C333AA" w:rsidRPr="00C333AA">
        <w:rPr>
          <w:rFonts w:ascii="SimSun" w:eastAsia="SimSun" w:hAnsi="SimSun" w:cs="Times New Roman"/>
          <w:color w:val="24292E"/>
          <w:kern w:val="0"/>
          <w:shd w:val="clear" w:color="auto" w:fill="FFFFFF"/>
        </w:rPr>
        <w:t xml:space="preserve"> -&gt; </w:t>
      </w:r>
      <w:r w:rsidR="00C333AA" w:rsidRPr="00C333AA">
        <w:rPr>
          <w:rFonts w:ascii="SimSun" w:eastAsia="SimSun" w:hAnsi="SimSun" w:cs="MS Mincho"/>
          <w:color w:val="24292E"/>
          <w:kern w:val="0"/>
          <w:shd w:val="clear" w:color="auto" w:fill="FFFFFF"/>
        </w:rPr>
        <w:t>在</w:t>
      </w:r>
      <w:r w:rsidR="00C333AA" w:rsidRPr="00C333AA">
        <w:rPr>
          <w:rFonts w:ascii="SimSun" w:eastAsia="SimSun" w:hAnsi="SimSun" w:cs="Times New Roman"/>
          <w:color w:val="24292E"/>
          <w:kern w:val="0"/>
          <w:shd w:val="clear" w:color="auto" w:fill="FFFFFF"/>
        </w:rPr>
        <w:t>join type</w:t>
      </w:r>
      <w:r w:rsidR="00C333AA" w:rsidRPr="00C333AA">
        <w:rPr>
          <w:rFonts w:ascii="SimSun" w:eastAsia="SimSun" w:hAnsi="SimSun" w:cs="MS Mincho"/>
          <w:color w:val="24292E"/>
          <w:kern w:val="0"/>
          <w:shd w:val="clear" w:color="auto" w:fill="FFFFFF"/>
        </w:rPr>
        <w:t>中</w:t>
      </w:r>
      <w:r w:rsidR="00C333AA" w:rsidRPr="00C333AA">
        <w:rPr>
          <w:rFonts w:ascii="SimSun" w:eastAsia="SimSun" w:hAnsi="SimSun" w:cs="SimSun"/>
          <w:color w:val="24292E"/>
          <w:kern w:val="0"/>
          <w:shd w:val="clear" w:color="auto" w:fill="FFFFFF"/>
        </w:rPr>
        <w:t>选择</w:t>
      </w:r>
      <w:r w:rsidR="00C333AA" w:rsidRPr="00C333AA">
        <w:rPr>
          <w:rFonts w:ascii="SimSun" w:eastAsia="SimSun" w:hAnsi="SimSun" w:cs="Times New Roman"/>
          <w:color w:val="24292E"/>
          <w:kern w:val="0"/>
          <w:shd w:val="clear" w:color="auto" w:fill="FFFFFF"/>
        </w:rPr>
        <w:t>left</w:t>
      </w:r>
      <w:r w:rsidR="00C333AA" w:rsidRPr="00C333AA">
        <w:rPr>
          <w:rFonts w:ascii="SimSun" w:eastAsia="SimSun" w:hAnsi="SimSun" w:cs="MS Mincho"/>
          <w:color w:val="24292E"/>
          <w:kern w:val="0"/>
          <w:shd w:val="clear" w:color="auto" w:fill="FFFFFF"/>
        </w:rPr>
        <w:t>或是</w:t>
      </w:r>
      <w:r w:rsidR="00C333AA" w:rsidRPr="00C333AA">
        <w:rPr>
          <w:rFonts w:ascii="SimSun" w:eastAsia="SimSun" w:hAnsi="SimSun" w:cs="Times New Roman"/>
          <w:color w:val="24292E"/>
          <w:kern w:val="0"/>
          <w:shd w:val="clear" w:color="auto" w:fill="FFFFFF"/>
        </w:rPr>
        <w:t>right join -&gt; summary of join result</w:t>
      </w:r>
      <w:r w:rsidR="00C333AA" w:rsidRPr="00C333AA">
        <w:rPr>
          <w:rFonts w:ascii="SimSun" w:eastAsia="SimSun" w:hAnsi="SimSun" w:cs="MS Mincho"/>
          <w:color w:val="24292E"/>
          <w:kern w:val="0"/>
          <w:shd w:val="clear" w:color="auto" w:fill="FFFFFF"/>
        </w:rPr>
        <w:t>在</w:t>
      </w:r>
      <w:r w:rsidR="00C333AA" w:rsidRPr="00C333AA">
        <w:rPr>
          <w:rFonts w:ascii="SimSun" w:eastAsia="SimSun" w:hAnsi="SimSun" w:cs="SimSun"/>
          <w:color w:val="24292E"/>
          <w:kern w:val="0"/>
          <w:shd w:val="clear" w:color="auto" w:fill="FFFFFF"/>
        </w:rPr>
        <w:t>变</w:t>
      </w:r>
      <w:r w:rsidR="00C333AA" w:rsidRPr="00C333AA">
        <w:rPr>
          <w:rFonts w:ascii="SimSun" w:eastAsia="SimSun" w:hAnsi="SimSun" w:cs="MS Mincho"/>
          <w:color w:val="24292E"/>
          <w:kern w:val="0"/>
          <w:shd w:val="clear" w:color="auto" w:fill="FFFFFF"/>
        </w:rPr>
        <w:t>化</w:t>
      </w:r>
      <w:r w:rsidR="00C333AA" w:rsidRPr="00C333AA">
        <w:rPr>
          <w:rFonts w:ascii="SimSun" w:eastAsia="SimSun" w:hAnsi="SimSun" w:cs="Times New Roman"/>
          <w:color w:val="24292E"/>
          <w:kern w:val="0"/>
          <w:shd w:val="clear" w:color="auto" w:fill="FFFFFF"/>
        </w:rPr>
        <w:t xml:space="preserve"> -&gt; </w:t>
      </w:r>
      <w:r w:rsidR="00C333AA" w:rsidRPr="00C333AA">
        <w:rPr>
          <w:rFonts w:ascii="SimSun" w:eastAsia="SimSun" w:hAnsi="SimSun" w:cs="SimSun"/>
          <w:color w:val="24292E"/>
          <w:kern w:val="0"/>
          <w:shd w:val="clear" w:color="auto" w:fill="FFFFFF"/>
        </w:rPr>
        <w:t>红色没有</w:t>
      </w:r>
      <w:r w:rsidR="00C333AA" w:rsidRPr="00C333AA">
        <w:rPr>
          <w:rFonts w:ascii="SimSun" w:eastAsia="SimSun" w:hAnsi="SimSun" w:cs="Times New Roman"/>
          <w:color w:val="24292E"/>
          <w:kern w:val="0"/>
          <w:shd w:val="clear" w:color="auto" w:fill="FFFFFF"/>
        </w:rPr>
        <w:t xml:space="preserve">match </w:t>
      </w:r>
      <w:r w:rsidR="00C333AA" w:rsidRPr="00C333AA">
        <w:rPr>
          <w:rFonts w:ascii="SimSun" w:eastAsia="SimSun" w:hAnsi="SimSun" w:cs="MS Mincho"/>
          <w:color w:val="24292E"/>
          <w:kern w:val="0"/>
          <w:shd w:val="clear" w:color="auto" w:fill="FFFFFF"/>
        </w:rPr>
        <w:t>黑色</w:t>
      </w:r>
      <w:proofErr w:type="spellStart"/>
      <w:r w:rsidR="00C333AA" w:rsidRPr="00C333AA">
        <w:rPr>
          <w:rFonts w:ascii="SimSun" w:eastAsia="SimSun" w:hAnsi="SimSun" w:cs="Times New Roman"/>
          <w:color w:val="24292E"/>
          <w:kern w:val="0"/>
          <w:shd w:val="clear" w:color="auto" w:fill="FFFFFF"/>
        </w:rPr>
        <w:t>match</w:t>
      </w:r>
      <w:r w:rsidR="00C333AA" w:rsidRPr="00C333AA">
        <w:rPr>
          <w:rFonts w:ascii="SimSun" w:eastAsia="SimSun" w:hAnsi="SimSun" w:cs="Times New Roman"/>
          <w:kern w:val="0"/>
        </w:rPr>
        <w:t>;Union</w:t>
      </w:r>
      <w:proofErr w:type="spellEnd"/>
      <w:r w:rsidR="00C333AA" w:rsidRPr="00C333AA">
        <w:rPr>
          <w:rFonts w:ascii="SimSun" w:eastAsia="SimSun" w:hAnsi="SimSun" w:cs="Times New Roman"/>
          <w:kern w:val="0"/>
        </w:rPr>
        <w:t>:</w:t>
      </w:r>
      <w:r w:rsidR="00C333AA" w:rsidRPr="00C333AA">
        <w:rPr>
          <w:rFonts w:ascii="SimSun" w:eastAsia="SimSun" w:hAnsi="SimSun" w:cs="MS Mincho"/>
          <w:color w:val="24292E"/>
          <w:shd w:val="clear" w:color="auto" w:fill="FFFFFF"/>
        </w:rPr>
        <w:t xml:space="preserve"> </w:t>
      </w:r>
      <w:r w:rsidR="00C333AA" w:rsidRPr="00C333AA">
        <w:rPr>
          <w:rFonts w:ascii="SimSun" w:eastAsia="SimSun" w:hAnsi="SimSun" w:cs="MS Mincho"/>
          <w:color w:val="24292E"/>
          <w:kern w:val="0"/>
          <w:shd w:val="clear" w:color="auto" w:fill="FFFFFF"/>
        </w:rPr>
        <w:t>打开</w:t>
      </w:r>
      <w:proofErr w:type="spellStart"/>
      <w:r w:rsidR="00C333AA" w:rsidRPr="00C333AA">
        <w:rPr>
          <w:rFonts w:ascii="SimSun" w:eastAsia="SimSun" w:hAnsi="SimSun" w:cs="Times New Roman"/>
          <w:color w:val="24292E"/>
          <w:kern w:val="0"/>
          <w:shd w:val="clear" w:color="auto" w:fill="FFFFFF"/>
        </w:rPr>
        <w:t>the_union_step_finished.tflx</w:t>
      </w:r>
      <w:proofErr w:type="spellEnd"/>
      <w:r w:rsidR="00C333AA" w:rsidRPr="00C333AA">
        <w:rPr>
          <w:rFonts w:ascii="SimSun" w:eastAsia="SimSun" w:hAnsi="SimSun" w:cs="Times New Roman"/>
          <w:color w:val="24292E"/>
          <w:kern w:val="0"/>
          <w:shd w:val="clear" w:color="auto" w:fill="FFFFFF"/>
        </w:rPr>
        <w:t xml:space="preserve"> -&gt; </w:t>
      </w:r>
      <w:r w:rsidR="00C333AA" w:rsidRPr="00C333AA">
        <w:rPr>
          <w:rFonts w:ascii="SimSun" w:eastAsia="SimSun" w:hAnsi="SimSun" w:cs="SimSun"/>
          <w:color w:val="24292E"/>
          <w:kern w:val="0"/>
          <w:shd w:val="clear" w:color="auto" w:fill="FFFFFF"/>
        </w:rPr>
        <w:t>选择</w:t>
      </w:r>
      <w:r w:rsidR="00C333AA" w:rsidRPr="00C333AA">
        <w:rPr>
          <w:rFonts w:ascii="SimSun" w:eastAsia="SimSun" w:hAnsi="SimSun" w:cs="Times New Roman"/>
          <w:color w:val="24292E"/>
          <w:kern w:val="0"/>
          <w:shd w:val="clear" w:color="auto" w:fill="FFFFFF"/>
        </w:rPr>
        <w:t xml:space="preserve">union -&gt; </w:t>
      </w:r>
      <w:r w:rsidR="00C333AA" w:rsidRPr="00C333AA">
        <w:rPr>
          <w:rFonts w:ascii="SimSun" w:eastAsia="SimSun" w:hAnsi="SimSun" w:cs="MS Mincho"/>
          <w:color w:val="24292E"/>
          <w:kern w:val="0"/>
          <w:shd w:val="clear" w:color="auto" w:fill="FFFFFF"/>
        </w:rPr>
        <w:t>数据来源于四个表</w:t>
      </w:r>
      <w:r w:rsidR="00C333AA" w:rsidRPr="00C333AA">
        <w:rPr>
          <w:rFonts w:ascii="SimSun" w:eastAsia="SimSun" w:hAnsi="SimSun" w:cs="Times New Roman"/>
          <w:color w:val="24292E"/>
          <w:kern w:val="0"/>
          <w:shd w:val="clear" w:color="auto" w:fill="FFFFFF"/>
        </w:rPr>
        <w:t xml:space="preserve"> -&gt; </w:t>
      </w:r>
      <w:r w:rsidR="00C333AA" w:rsidRPr="00C333AA">
        <w:rPr>
          <w:rFonts w:ascii="SimSun" w:eastAsia="SimSun" w:hAnsi="SimSun" w:cs="SimSun"/>
          <w:color w:val="24292E"/>
          <w:kern w:val="0"/>
          <w:shd w:val="clear" w:color="auto" w:fill="FFFFFF"/>
        </w:rPr>
        <w:t>查看下方的表格看细节</w:t>
      </w:r>
      <w:r w:rsidR="00C333AA" w:rsidRPr="00C333AA">
        <w:rPr>
          <w:rFonts w:ascii="SimSun" w:eastAsia="SimSun" w:hAnsi="SimSun" w:cs="Times New Roman"/>
          <w:color w:val="24292E"/>
          <w:kern w:val="0"/>
          <w:shd w:val="clear" w:color="auto" w:fill="FFFFFF"/>
        </w:rPr>
        <w:t xml:space="preserve"> -&gt; </w:t>
      </w:r>
      <w:r w:rsidR="00C333AA" w:rsidRPr="00C333AA">
        <w:rPr>
          <w:rFonts w:ascii="SimSun" w:eastAsia="SimSun" w:hAnsi="SimSun" w:cs="MS Mincho"/>
          <w:color w:val="24292E"/>
          <w:kern w:val="0"/>
          <w:shd w:val="clear" w:color="auto" w:fill="FFFFFF"/>
        </w:rPr>
        <w:t>如果想要</w:t>
      </w:r>
      <w:r w:rsidR="00C333AA" w:rsidRPr="00C333AA">
        <w:rPr>
          <w:rFonts w:ascii="SimSun" w:eastAsia="SimSun" w:hAnsi="SimSun" w:cs="SimSun"/>
          <w:color w:val="24292E"/>
          <w:kern w:val="0"/>
          <w:shd w:val="clear" w:color="auto" w:fill="FFFFFF"/>
        </w:rPr>
        <w:t>删</w:t>
      </w:r>
      <w:r w:rsidR="00C333AA" w:rsidRPr="00C333AA">
        <w:rPr>
          <w:rFonts w:ascii="SimSun" w:eastAsia="SimSun" w:hAnsi="SimSun" w:cs="MS Mincho"/>
          <w:color w:val="24292E"/>
          <w:kern w:val="0"/>
          <w:shd w:val="clear" w:color="auto" w:fill="FFFFFF"/>
        </w:rPr>
        <w:t>除，不能在</w:t>
      </w:r>
      <w:r w:rsidR="00C333AA" w:rsidRPr="00C333AA">
        <w:rPr>
          <w:rFonts w:ascii="SimSun" w:eastAsia="SimSun" w:hAnsi="SimSun" w:cs="Times New Roman"/>
          <w:color w:val="24292E"/>
          <w:kern w:val="0"/>
          <w:shd w:val="clear" w:color="auto" w:fill="FFFFFF"/>
        </w:rPr>
        <w:t>union</w:t>
      </w:r>
      <w:r w:rsidR="00C333AA" w:rsidRPr="00C333AA">
        <w:rPr>
          <w:rFonts w:ascii="SimSun" w:eastAsia="SimSun" w:hAnsi="SimSun" w:cs="MS Mincho"/>
          <w:color w:val="24292E"/>
          <w:kern w:val="0"/>
          <w:shd w:val="clear" w:color="auto" w:fill="FFFFFF"/>
        </w:rPr>
        <w:t>里</w:t>
      </w:r>
      <w:r w:rsidR="00C333AA" w:rsidRPr="00C333AA">
        <w:rPr>
          <w:rFonts w:ascii="SimSun" w:eastAsia="SimSun" w:hAnsi="SimSun" w:cs="SimSun"/>
          <w:color w:val="24292E"/>
          <w:kern w:val="0"/>
          <w:shd w:val="clear" w:color="auto" w:fill="FFFFFF"/>
        </w:rPr>
        <w:t>删</w:t>
      </w:r>
      <w:r w:rsidR="00C333AA" w:rsidRPr="00C333AA">
        <w:rPr>
          <w:rFonts w:ascii="SimSun" w:eastAsia="SimSun" w:hAnsi="SimSun" w:cs="MS Mincho"/>
          <w:color w:val="24292E"/>
          <w:kern w:val="0"/>
          <w:shd w:val="clear" w:color="auto" w:fill="FFFFFF"/>
        </w:rPr>
        <w:t>除，要新建一个</w:t>
      </w:r>
      <w:r w:rsidR="00C333AA" w:rsidRPr="00C333AA">
        <w:rPr>
          <w:rFonts w:ascii="SimSun" w:eastAsia="SimSun" w:hAnsi="SimSun" w:cs="Times New Roman"/>
          <w:color w:val="24292E"/>
          <w:kern w:val="0"/>
          <w:shd w:val="clear" w:color="auto" w:fill="FFFFFF"/>
        </w:rPr>
        <w:t>clean step</w:t>
      </w:r>
      <w:r w:rsidR="00C333AA" w:rsidRPr="00C333AA">
        <w:rPr>
          <w:rFonts w:ascii="SimSun" w:eastAsia="SimSun" w:hAnsi="SimSun" w:cs="Times New Roman" w:hint="eastAsia"/>
          <w:color w:val="24292E"/>
          <w:kern w:val="0"/>
          <w:shd w:val="clear" w:color="auto" w:fill="FFFFFF"/>
        </w:rPr>
        <w:t>。</w:t>
      </w:r>
    </w:p>
    <w:p w14:paraId="22FEEDA8" w14:textId="51AC9BF3" w:rsidR="009E08A0" w:rsidRPr="00C333AA" w:rsidRDefault="00C333AA" w:rsidP="00C333AA">
      <w:pPr>
        <w:widowControl/>
        <w:jc w:val="left"/>
        <w:rPr>
          <w:rFonts w:ascii="Times New Roman" w:eastAsia="Times New Roman" w:hAnsi="Times New Roman" w:cs="Times New Roman" w:hint="eastAsia"/>
          <w:kern w:val="0"/>
        </w:rPr>
      </w:pPr>
      <w:r>
        <w:rPr>
          <w:rFonts w:ascii="SimSun" w:eastAsia="SimSun" w:hAnsi="SimSun" w:cs="Times New Roman" w:hint="eastAsia"/>
          <w:kern w:val="0"/>
        </w:rPr>
        <w:t>以上是我补充的案例，从这个工具来看，都很符合文章中的观点，由于这些功能的截图太多，所以我只给出了文字，具体可以参考网上很多视频。</w:t>
      </w:r>
      <w:bookmarkStart w:id="0" w:name="_GoBack"/>
      <w:bookmarkEnd w:id="0"/>
    </w:p>
    <w:sectPr w:rsidR="009E08A0" w:rsidRPr="00C333AA" w:rsidSect="00BC23CC">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93BA9E" w14:textId="77777777" w:rsidR="00210B00" w:rsidRDefault="00210B00" w:rsidP="00514231">
      <w:r>
        <w:separator/>
      </w:r>
    </w:p>
  </w:endnote>
  <w:endnote w:type="continuationSeparator" w:id="0">
    <w:p w14:paraId="38AF5027" w14:textId="77777777" w:rsidR="00210B00" w:rsidRDefault="00210B00" w:rsidP="005142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script"/>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Times">
    <w:panose1 w:val="00000500000000020000"/>
    <w:charset w:val="00"/>
    <w:family w:val="roman"/>
    <w:pitch w:val="variable"/>
    <w:sig w:usb0="00000003" w:usb1="00000000" w:usb2="00000000" w:usb3="00000000" w:csb0="00000001" w:csb1="00000000"/>
  </w:font>
  <w:font w:name="Songti SC">
    <w:panose1 w:val="02010600040101010101"/>
    <w:charset w:val="86"/>
    <w:family w:val="roman"/>
    <w:pitch w:val="variable"/>
    <w:sig w:usb0="00000287" w:usb1="080F0000" w:usb2="00000010" w:usb3="00000000" w:csb0="0004009F" w:csb1="00000000"/>
  </w:font>
  <w:font w:name="SimSun">
    <w:panose1 w:val="02010600030101010101"/>
    <w:charset w:val="86"/>
    <w:family w:val="auto"/>
    <w:pitch w:val="variable"/>
    <w:sig w:usb0="00000003" w:usb1="080E0000" w:usb2="00000010" w:usb3="00000000" w:csb0="00040001" w:csb1="00000000"/>
  </w:font>
  <w:font w:name="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D83CD2" w14:textId="77777777" w:rsidR="00210B00" w:rsidRDefault="00210B00" w:rsidP="00514231">
      <w:r>
        <w:separator/>
      </w:r>
    </w:p>
  </w:footnote>
  <w:footnote w:type="continuationSeparator" w:id="0">
    <w:p w14:paraId="3EAA3DD6" w14:textId="77777777" w:rsidR="00210B00" w:rsidRDefault="00210B00" w:rsidP="0051423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4B6"/>
    <w:rsid w:val="00053864"/>
    <w:rsid w:val="00083DD3"/>
    <w:rsid w:val="00085FBD"/>
    <w:rsid w:val="00123923"/>
    <w:rsid w:val="001932C9"/>
    <w:rsid w:val="001B2F0B"/>
    <w:rsid w:val="001C5D15"/>
    <w:rsid w:val="00210B00"/>
    <w:rsid w:val="00215903"/>
    <w:rsid w:val="002574B6"/>
    <w:rsid w:val="00283D6E"/>
    <w:rsid w:val="00316A42"/>
    <w:rsid w:val="003972FF"/>
    <w:rsid w:val="004315C2"/>
    <w:rsid w:val="004D4A9E"/>
    <w:rsid w:val="004E01E0"/>
    <w:rsid w:val="00502734"/>
    <w:rsid w:val="00514231"/>
    <w:rsid w:val="005B311B"/>
    <w:rsid w:val="00613ED7"/>
    <w:rsid w:val="0073429A"/>
    <w:rsid w:val="0074076A"/>
    <w:rsid w:val="00751415"/>
    <w:rsid w:val="007527F7"/>
    <w:rsid w:val="007C4E5D"/>
    <w:rsid w:val="007F6506"/>
    <w:rsid w:val="008136B2"/>
    <w:rsid w:val="00820309"/>
    <w:rsid w:val="00833536"/>
    <w:rsid w:val="0087605C"/>
    <w:rsid w:val="00884122"/>
    <w:rsid w:val="0092783F"/>
    <w:rsid w:val="00980F19"/>
    <w:rsid w:val="009A5124"/>
    <w:rsid w:val="009B3EAC"/>
    <w:rsid w:val="009B794A"/>
    <w:rsid w:val="009E08A0"/>
    <w:rsid w:val="00AC3365"/>
    <w:rsid w:val="00AD13BC"/>
    <w:rsid w:val="00AD2F56"/>
    <w:rsid w:val="00B31AC8"/>
    <w:rsid w:val="00B97D45"/>
    <w:rsid w:val="00BD2C60"/>
    <w:rsid w:val="00C333AA"/>
    <w:rsid w:val="00CE0E4E"/>
    <w:rsid w:val="00D06E22"/>
    <w:rsid w:val="00D17729"/>
    <w:rsid w:val="00D5198D"/>
    <w:rsid w:val="00DC3138"/>
    <w:rsid w:val="00E04200"/>
    <w:rsid w:val="00E30E57"/>
    <w:rsid w:val="00E509C5"/>
    <w:rsid w:val="00E631C9"/>
    <w:rsid w:val="00E76D90"/>
    <w:rsid w:val="00E95D6A"/>
    <w:rsid w:val="00ED6BF9"/>
    <w:rsid w:val="00F05736"/>
    <w:rsid w:val="00F74D04"/>
    <w:rsid w:val="00F960A6"/>
    <w:rsid w:val="00FD25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8CED8E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3">
    <w:name w:val="heading 3"/>
    <w:basedOn w:val="a"/>
    <w:next w:val="a"/>
    <w:link w:val="30"/>
    <w:uiPriority w:val="9"/>
    <w:semiHidden/>
    <w:unhideWhenUsed/>
    <w:qFormat/>
    <w:rsid w:val="00C333AA"/>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14231"/>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514231"/>
    <w:rPr>
      <w:sz w:val="18"/>
      <w:szCs w:val="18"/>
    </w:rPr>
  </w:style>
  <w:style w:type="paragraph" w:styleId="a5">
    <w:name w:val="footer"/>
    <w:basedOn w:val="a"/>
    <w:link w:val="a6"/>
    <w:uiPriority w:val="99"/>
    <w:unhideWhenUsed/>
    <w:rsid w:val="00514231"/>
    <w:pPr>
      <w:tabs>
        <w:tab w:val="center" w:pos="4153"/>
        <w:tab w:val="right" w:pos="8306"/>
      </w:tabs>
      <w:snapToGrid w:val="0"/>
      <w:jc w:val="left"/>
    </w:pPr>
    <w:rPr>
      <w:sz w:val="18"/>
      <w:szCs w:val="18"/>
    </w:rPr>
  </w:style>
  <w:style w:type="character" w:customStyle="1" w:styleId="a6">
    <w:name w:val="页脚字符"/>
    <w:basedOn w:val="a0"/>
    <w:link w:val="a5"/>
    <w:uiPriority w:val="99"/>
    <w:rsid w:val="00514231"/>
    <w:rPr>
      <w:sz w:val="18"/>
      <w:szCs w:val="18"/>
    </w:rPr>
  </w:style>
  <w:style w:type="table" w:styleId="a7">
    <w:name w:val="Table Grid"/>
    <w:basedOn w:val="a1"/>
    <w:uiPriority w:val="39"/>
    <w:rsid w:val="001932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标题 3字符"/>
    <w:basedOn w:val="a0"/>
    <w:link w:val="3"/>
    <w:uiPriority w:val="9"/>
    <w:semiHidden/>
    <w:rsid w:val="00C333AA"/>
    <w:rPr>
      <w:b/>
      <w:bCs/>
      <w:sz w:val="32"/>
      <w:szCs w:val="32"/>
    </w:rPr>
  </w:style>
  <w:style w:type="paragraph" w:styleId="a8">
    <w:name w:val="Normal (Web)"/>
    <w:basedOn w:val="a"/>
    <w:uiPriority w:val="99"/>
    <w:semiHidden/>
    <w:unhideWhenUsed/>
    <w:rsid w:val="00C333AA"/>
    <w:pPr>
      <w:widowControl/>
      <w:spacing w:before="100" w:beforeAutospacing="1" w:after="100" w:afterAutospacing="1"/>
      <w:jc w:val="left"/>
    </w:pPr>
    <w:rPr>
      <w:rFonts w:ascii="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47165">
      <w:bodyDiv w:val="1"/>
      <w:marLeft w:val="0"/>
      <w:marRight w:val="0"/>
      <w:marTop w:val="0"/>
      <w:marBottom w:val="0"/>
      <w:divBdr>
        <w:top w:val="none" w:sz="0" w:space="0" w:color="auto"/>
        <w:left w:val="none" w:sz="0" w:space="0" w:color="auto"/>
        <w:bottom w:val="none" w:sz="0" w:space="0" w:color="auto"/>
        <w:right w:val="none" w:sz="0" w:space="0" w:color="auto"/>
      </w:divBdr>
    </w:div>
    <w:div w:id="45762245">
      <w:bodyDiv w:val="1"/>
      <w:marLeft w:val="0"/>
      <w:marRight w:val="0"/>
      <w:marTop w:val="0"/>
      <w:marBottom w:val="0"/>
      <w:divBdr>
        <w:top w:val="none" w:sz="0" w:space="0" w:color="auto"/>
        <w:left w:val="none" w:sz="0" w:space="0" w:color="auto"/>
        <w:bottom w:val="none" w:sz="0" w:space="0" w:color="auto"/>
        <w:right w:val="none" w:sz="0" w:space="0" w:color="auto"/>
      </w:divBdr>
    </w:div>
    <w:div w:id="163513098">
      <w:bodyDiv w:val="1"/>
      <w:marLeft w:val="0"/>
      <w:marRight w:val="0"/>
      <w:marTop w:val="0"/>
      <w:marBottom w:val="0"/>
      <w:divBdr>
        <w:top w:val="none" w:sz="0" w:space="0" w:color="auto"/>
        <w:left w:val="none" w:sz="0" w:space="0" w:color="auto"/>
        <w:bottom w:val="none" w:sz="0" w:space="0" w:color="auto"/>
        <w:right w:val="none" w:sz="0" w:space="0" w:color="auto"/>
      </w:divBdr>
    </w:div>
    <w:div w:id="323558627">
      <w:bodyDiv w:val="1"/>
      <w:marLeft w:val="0"/>
      <w:marRight w:val="0"/>
      <w:marTop w:val="0"/>
      <w:marBottom w:val="0"/>
      <w:divBdr>
        <w:top w:val="none" w:sz="0" w:space="0" w:color="auto"/>
        <w:left w:val="none" w:sz="0" w:space="0" w:color="auto"/>
        <w:bottom w:val="none" w:sz="0" w:space="0" w:color="auto"/>
        <w:right w:val="none" w:sz="0" w:space="0" w:color="auto"/>
      </w:divBdr>
    </w:div>
    <w:div w:id="338821383">
      <w:bodyDiv w:val="1"/>
      <w:marLeft w:val="0"/>
      <w:marRight w:val="0"/>
      <w:marTop w:val="0"/>
      <w:marBottom w:val="0"/>
      <w:divBdr>
        <w:top w:val="none" w:sz="0" w:space="0" w:color="auto"/>
        <w:left w:val="none" w:sz="0" w:space="0" w:color="auto"/>
        <w:bottom w:val="none" w:sz="0" w:space="0" w:color="auto"/>
        <w:right w:val="none" w:sz="0" w:space="0" w:color="auto"/>
      </w:divBdr>
    </w:div>
    <w:div w:id="522286180">
      <w:bodyDiv w:val="1"/>
      <w:marLeft w:val="0"/>
      <w:marRight w:val="0"/>
      <w:marTop w:val="0"/>
      <w:marBottom w:val="0"/>
      <w:divBdr>
        <w:top w:val="none" w:sz="0" w:space="0" w:color="auto"/>
        <w:left w:val="none" w:sz="0" w:space="0" w:color="auto"/>
        <w:bottom w:val="none" w:sz="0" w:space="0" w:color="auto"/>
        <w:right w:val="none" w:sz="0" w:space="0" w:color="auto"/>
      </w:divBdr>
    </w:div>
    <w:div w:id="610864046">
      <w:bodyDiv w:val="1"/>
      <w:marLeft w:val="0"/>
      <w:marRight w:val="0"/>
      <w:marTop w:val="0"/>
      <w:marBottom w:val="0"/>
      <w:divBdr>
        <w:top w:val="none" w:sz="0" w:space="0" w:color="auto"/>
        <w:left w:val="none" w:sz="0" w:space="0" w:color="auto"/>
        <w:bottom w:val="none" w:sz="0" w:space="0" w:color="auto"/>
        <w:right w:val="none" w:sz="0" w:space="0" w:color="auto"/>
      </w:divBdr>
    </w:div>
    <w:div w:id="716898332">
      <w:bodyDiv w:val="1"/>
      <w:marLeft w:val="0"/>
      <w:marRight w:val="0"/>
      <w:marTop w:val="0"/>
      <w:marBottom w:val="0"/>
      <w:divBdr>
        <w:top w:val="none" w:sz="0" w:space="0" w:color="auto"/>
        <w:left w:val="none" w:sz="0" w:space="0" w:color="auto"/>
        <w:bottom w:val="none" w:sz="0" w:space="0" w:color="auto"/>
        <w:right w:val="none" w:sz="0" w:space="0" w:color="auto"/>
      </w:divBdr>
    </w:div>
    <w:div w:id="750807612">
      <w:bodyDiv w:val="1"/>
      <w:marLeft w:val="0"/>
      <w:marRight w:val="0"/>
      <w:marTop w:val="0"/>
      <w:marBottom w:val="0"/>
      <w:divBdr>
        <w:top w:val="none" w:sz="0" w:space="0" w:color="auto"/>
        <w:left w:val="none" w:sz="0" w:space="0" w:color="auto"/>
        <w:bottom w:val="none" w:sz="0" w:space="0" w:color="auto"/>
        <w:right w:val="none" w:sz="0" w:space="0" w:color="auto"/>
      </w:divBdr>
    </w:div>
    <w:div w:id="824710412">
      <w:bodyDiv w:val="1"/>
      <w:marLeft w:val="0"/>
      <w:marRight w:val="0"/>
      <w:marTop w:val="0"/>
      <w:marBottom w:val="0"/>
      <w:divBdr>
        <w:top w:val="none" w:sz="0" w:space="0" w:color="auto"/>
        <w:left w:val="none" w:sz="0" w:space="0" w:color="auto"/>
        <w:bottom w:val="none" w:sz="0" w:space="0" w:color="auto"/>
        <w:right w:val="none" w:sz="0" w:space="0" w:color="auto"/>
      </w:divBdr>
    </w:div>
    <w:div w:id="832988710">
      <w:bodyDiv w:val="1"/>
      <w:marLeft w:val="0"/>
      <w:marRight w:val="0"/>
      <w:marTop w:val="0"/>
      <w:marBottom w:val="0"/>
      <w:divBdr>
        <w:top w:val="none" w:sz="0" w:space="0" w:color="auto"/>
        <w:left w:val="none" w:sz="0" w:space="0" w:color="auto"/>
        <w:bottom w:val="none" w:sz="0" w:space="0" w:color="auto"/>
        <w:right w:val="none" w:sz="0" w:space="0" w:color="auto"/>
      </w:divBdr>
    </w:div>
    <w:div w:id="836724693">
      <w:bodyDiv w:val="1"/>
      <w:marLeft w:val="0"/>
      <w:marRight w:val="0"/>
      <w:marTop w:val="0"/>
      <w:marBottom w:val="0"/>
      <w:divBdr>
        <w:top w:val="none" w:sz="0" w:space="0" w:color="auto"/>
        <w:left w:val="none" w:sz="0" w:space="0" w:color="auto"/>
        <w:bottom w:val="none" w:sz="0" w:space="0" w:color="auto"/>
        <w:right w:val="none" w:sz="0" w:space="0" w:color="auto"/>
      </w:divBdr>
    </w:div>
    <w:div w:id="952132674">
      <w:bodyDiv w:val="1"/>
      <w:marLeft w:val="0"/>
      <w:marRight w:val="0"/>
      <w:marTop w:val="0"/>
      <w:marBottom w:val="0"/>
      <w:divBdr>
        <w:top w:val="none" w:sz="0" w:space="0" w:color="auto"/>
        <w:left w:val="none" w:sz="0" w:space="0" w:color="auto"/>
        <w:bottom w:val="none" w:sz="0" w:space="0" w:color="auto"/>
        <w:right w:val="none" w:sz="0" w:space="0" w:color="auto"/>
      </w:divBdr>
    </w:div>
    <w:div w:id="1175420633">
      <w:bodyDiv w:val="1"/>
      <w:marLeft w:val="0"/>
      <w:marRight w:val="0"/>
      <w:marTop w:val="0"/>
      <w:marBottom w:val="0"/>
      <w:divBdr>
        <w:top w:val="none" w:sz="0" w:space="0" w:color="auto"/>
        <w:left w:val="none" w:sz="0" w:space="0" w:color="auto"/>
        <w:bottom w:val="none" w:sz="0" w:space="0" w:color="auto"/>
        <w:right w:val="none" w:sz="0" w:space="0" w:color="auto"/>
      </w:divBdr>
    </w:div>
    <w:div w:id="1186485599">
      <w:bodyDiv w:val="1"/>
      <w:marLeft w:val="0"/>
      <w:marRight w:val="0"/>
      <w:marTop w:val="0"/>
      <w:marBottom w:val="0"/>
      <w:divBdr>
        <w:top w:val="none" w:sz="0" w:space="0" w:color="auto"/>
        <w:left w:val="none" w:sz="0" w:space="0" w:color="auto"/>
        <w:bottom w:val="none" w:sz="0" w:space="0" w:color="auto"/>
        <w:right w:val="none" w:sz="0" w:space="0" w:color="auto"/>
      </w:divBdr>
    </w:div>
    <w:div w:id="1821265940">
      <w:bodyDiv w:val="1"/>
      <w:marLeft w:val="0"/>
      <w:marRight w:val="0"/>
      <w:marTop w:val="0"/>
      <w:marBottom w:val="0"/>
      <w:divBdr>
        <w:top w:val="none" w:sz="0" w:space="0" w:color="auto"/>
        <w:left w:val="none" w:sz="0" w:space="0" w:color="auto"/>
        <w:bottom w:val="none" w:sz="0" w:space="0" w:color="auto"/>
        <w:right w:val="none" w:sz="0" w:space="0" w:color="auto"/>
      </w:divBdr>
    </w:div>
    <w:div w:id="1862552764">
      <w:bodyDiv w:val="1"/>
      <w:marLeft w:val="0"/>
      <w:marRight w:val="0"/>
      <w:marTop w:val="0"/>
      <w:marBottom w:val="0"/>
      <w:divBdr>
        <w:top w:val="none" w:sz="0" w:space="0" w:color="auto"/>
        <w:left w:val="none" w:sz="0" w:space="0" w:color="auto"/>
        <w:bottom w:val="none" w:sz="0" w:space="0" w:color="auto"/>
        <w:right w:val="none" w:sz="0" w:space="0" w:color="auto"/>
      </w:divBdr>
    </w:div>
    <w:div w:id="1936011582">
      <w:bodyDiv w:val="1"/>
      <w:marLeft w:val="0"/>
      <w:marRight w:val="0"/>
      <w:marTop w:val="0"/>
      <w:marBottom w:val="0"/>
      <w:divBdr>
        <w:top w:val="none" w:sz="0" w:space="0" w:color="auto"/>
        <w:left w:val="none" w:sz="0" w:space="0" w:color="auto"/>
        <w:bottom w:val="none" w:sz="0" w:space="0" w:color="auto"/>
        <w:right w:val="none" w:sz="0" w:space="0" w:color="auto"/>
      </w:divBdr>
    </w:div>
    <w:div w:id="1974871982">
      <w:bodyDiv w:val="1"/>
      <w:marLeft w:val="0"/>
      <w:marRight w:val="0"/>
      <w:marTop w:val="0"/>
      <w:marBottom w:val="0"/>
      <w:divBdr>
        <w:top w:val="none" w:sz="0" w:space="0" w:color="auto"/>
        <w:left w:val="none" w:sz="0" w:space="0" w:color="auto"/>
        <w:bottom w:val="none" w:sz="0" w:space="0" w:color="auto"/>
        <w:right w:val="none" w:sz="0" w:space="0" w:color="auto"/>
      </w:divBdr>
    </w:div>
    <w:div w:id="1988125706">
      <w:bodyDiv w:val="1"/>
      <w:marLeft w:val="0"/>
      <w:marRight w:val="0"/>
      <w:marTop w:val="0"/>
      <w:marBottom w:val="0"/>
      <w:divBdr>
        <w:top w:val="none" w:sz="0" w:space="0" w:color="auto"/>
        <w:left w:val="none" w:sz="0" w:space="0" w:color="auto"/>
        <w:bottom w:val="none" w:sz="0" w:space="0" w:color="auto"/>
        <w:right w:val="none" w:sz="0" w:space="0" w:color="auto"/>
      </w:divBdr>
    </w:div>
    <w:div w:id="20940826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1945</Words>
  <Characters>2626</Characters>
  <Application>Microsoft Macintosh Word</Application>
  <DocSecurity>0</DocSecurity>
  <Lines>101</Lines>
  <Paragraphs>70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4501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cp:revision>
  <cp:lastPrinted>2018-06-03T10:00:00Z</cp:lastPrinted>
  <dcterms:created xsi:type="dcterms:W3CDTF">2018-06-03T10:00:00Z</dcterms:created>
  <dcterms:modified xsi:type="dcterms:W3CDTF">2018-06-03T10:01:00Z</dcterms:modified>
</cp:coreProperties>
</file>