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8A0" w:rsidRDefault="00B975FB">
      <w:pPr>
        <w:rPr>
          <w:rFonts w:ascii="仿宋" w:hAnsi="仿宋" w:cs="仿宋"/>
        </w:rPr>
      </w:pPr>
      <w:r>
        <w:rPr>
          <w:rFonts w:ascii="仿宋" w:hAnsi="仿宋" w:cs="仿宋"/>
          <w:noProof/>
        </w:rPr>
        <w:drawing>
          <wp:anchor distT="0" distB="0" distL="114300" distR="114300" simplePos="0" relativeHeight="251657728" behindDoc="0" locked="0" layoutInCell="1" allowOverlap="1">
            <wp:simplePos x="0" y="0"/>
            <wp:positionH relativeFrom="margin">
              <wp:posOffset>57150</wp:posOffset>
            </wp:positionH>
            <wp:positionV relativeFrom="margin">
              <wp:posOffset>0</wp:posOffset>
            </wp:positionV>
            <wp:extent cx="1076325" cy="542925"/>
            <wp:effectExtent l="0" t="0" r="9525" b="0"/>
            <wp:wrapSquare wrapText="bothSides"/>
            <wp:docPr id="3" name="图片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6325" cy="542925"/>
                    </a:xfrm>
                    <a:prstGeom prst="rect">
                      <a:avLst/>
                    </a:prstGeom>
                    <a:noFill/>
                  </pic:spPr>
                </pic:pic>
              </a:graphicData>
            </a:graphic>
            <wp14:sizeRelH relativeFrom="page">
              <wp14:pctWidth>0</wp14:pctWidth>
            </wp14:sizeRelH>
            <wp14:sizeRelV relativeFrom="page">
              <wp14:pctHeight>0</wp14:pctHeight>
            </wp14:sizeRelV>
          </wp:anchor>
        </w:drawing>
      </w:r>
    </w:p>
    <w:p w:rsidR="007F58A0" w:rsidRDefault="007F58A0">
      <w:pPr>
        <w:rPr>
          <w:rFonts w:ascii="仿宋" w:hAnsi="仿宋" w:cs="仿宋"/>
        </w:rPr>
      </w:pPr>
    </w:p>
    <w:p w:rsidR="007F58A0" w:rsidRDefault="007F58A0">
      <w:pPr>
        <w:rPr>
          <w:rFonts w:ascii="仿宋" w:hAnsi="仿宋" w:cs="仿宋"/>
        </w:rPr>
      </w:pPr>
    </w:p>
    <w:p w:rsidR="007F58A0" w:rsidRDefault="007F58A0" w:rsidP="00F81548">
      <w:pPr>
        <w:jc w:val="center"/>
        <w:rPr>
          <w:rFonts w:ascii="仿宋" w:hAnsi="仿宋" w:cs="仿宋"/>
        </w:rPr>
      </w:pPr>
    </w:p>
    <w:p w:rsidR="00301162" w:rsidRDefault="00301162" w:rsidP="00F81548">
      <w:pPr>
        <w:jc w:val="center"/>
        <w:rPr>
          <w:rFonts w:ascii="仿宋" w:hAnsi="仿宋" w:cs="仿宋"/>
        </w:rPr>
      </w:pPr>
    </w:p>
    <w:p w:rsidR="007F58A0" w:rsidRDefault="007F58A0">
      <w:pPr>
        <w:rPr>
          <w:rFonts w:ascii="仿宋" w:hAnsi="仿宋" w:cs="仿宋"/>
        </w:rPr>
      </w:pPr>
    </w:p>
    <w:p w:rsidR="007F58A0" w:rsidRDefault="007F58A0">
      <w:pPr>
        <w:rPr>
          <w:rFonts w:ascii="仿宋" w:hAnsi="仿宋" w:cs="仿宋"/>
        </w:rPr>
      </w:pPr>
    </w:p>
    <w:p w:rsidR="00941355" w:rsidRPr="00711CFD" w:rsidRDefault="00F4083D" w:rsidP="00941355">
      <w:pPr>
        <w:autoSpaceDE w:val="0"/>
        <w:autoSpaceDN w:val="0"/>
        <w:adjustRightInd w:val="0"/>
        <w:jc w:val="center"/>
        <w:rPr>
          <w:rFonts w:ascii="黑体" w:eastAsia="黑体" w:hAnsi="黑体" w:cs="仿宋"/>
          <w:color w:val="000000"/>
          <w:sz w:val="44"/>
          <w:szCs w:val="44"/>
        </w:rPr>
      </w:pPr>
      <w:r w:rsidRPr="00711CFD">
        <w:rPr>
          <w:rFonts w:ascii="黑体" w:eastAsia="黑体" w:hAnsi="黑体" w:cs="仿宋" w:hint="eastAsia"/>
          <w:color w:val="000000"/>
          <w:sz w:val="44"/>
          <w:szCs w:val="44"/>
        </w:rPr>
        <w:t>河南煤矿在用设备检验</w:t>
      </w:r>
      <w:r w:rsidR="00DF60ED" w:rsidRPr="00711CFD">
        <w:rPr>
          <w:rFonts w:ascii="黑体" w:eastAsia="黑体" w:hAnsi="黑体" w:cs="仿宋" w:hint="eastAsia"/>
          <w:color w:val="000000"/>
          <w:sz w:val="44"/>
          <w:szCs w:val="44"/>
        </w:rPr>
        <w:t>检测</w:t>
      </w:r>
      <w:r w:rsidR="00A85A35" w:rsidRPr="00711CFD">
        <w:rPr>
          <w:rFonts w:ascii="黑体" w:eastAsia="黑体" w:hAnsi="黑体" w:cs="仿宋" w:hint="eastAsia"/>
          <w:color w:val="000000"/>
          <w:sz w:val="44"/>
          <w:szCs w:val="44"/>
        </w:rPr>
        <w:t>管理</w:t>
      </w:r>
      <w:r w:rsidRPr="00711CFD">
        <w:rPr>
          <w:rFonts w:ascii="黑体" w:eastAsia="黑体" w:hAnsi="黑体" w:cs="仿宋" w:hint="eastAsia"/>
          <w:color w:val="000000"/>
          <w:sz w:val="44"/>
          <w:szCs w:val="44"/>
        </w:rPr>
        <w:t>平台</w:t>
      </w:r>
    </w:p>
    <w:p w:rsidR="00306C0A" w:rsidRPr="00711CFD" w:rsidRDefault="00941355" w:rsidP="00333086">
      <w:pPr>
        <w:autoSpaceDE w:val="0"/>
        <w:autoSpaceDN w:val="0"/>
        <w:adjustRightInd w:val="0"/>
        <w:jc w:val="center"/>
        <w:rPr>
          <w:rFonts w:ascii="黑体" w:eastAsia="黑体" w:hAnsi="黑体" w:cs="仿宋"/>
          <w:color w:val="000000"/>
          <w:sz w:val="44"/>
          <w:szCs w:val="44"/>
        </w:rPr>
      </w:pPr>
      <w:r w:rsidRPr="00711CFD">
        <w:rPr>
          <w:rFonts w:ascii="黑体" w:eastAsia="黑体" w:hAnsi="黑体" w:cs="仿宋" w:hint="eastAsia"/>
          <w:color w:val="000000"/>
          <w:sz w:val="44"/>
          <w:szCs w:val="44"/>
        </w:rPr>
        <w:t>数据库</w:t>
      </w:r>
      <w:r w:rsidR="00A85A35" w:rsidRPr="00711CFD">
        <w:rPr>
          <w:rFonts w:ascii="黑体" w:eastAsia="黑体" w:hAnsi="黑体" w:cs="仿宋" w:hint="eastAsia"/>
          <w:color w:val="000000"/>
          <w:sz w:val="44"/>
          <w:szCs w:val="44"/>
        </w:rPr>
        <w:t>说明书</w:t>
      </w:r>
    </w:p>
    <w:p w:rsidR="00301162" w:rsidRPr="00711CFD" w:rsidRDefault="00301162" w:rsidP="00333086">
      <w:pPr>
        <w:autoSpaceDE w:val="0"/>
        <w:autoSpaceDN w:val="0"/>
        <w:adjustRightInd w:val="0"/>
        <w:jc w:val="center"/>
        <w:rPr>
          <w:rFonts w:ascii="黑体" w:eastAsia="黑体" w:hAnsi="黑体" w:cs="仿宋"/>
          <w:color w:val="000000"/>
          <w:sz w:val="44"/>
          <w:szCs w:val="44"/>
        </w:rPr>
      </w:pPr>
    </w:p>
    <w:p w:rsidR="00301162" w:rsidRDefault="00301162" w:rsidP="00333086">
      <w:pPr>
        <w:autoSpaceDE w:val="0"/>
        <w:autoSpaceDN w:val="0"/>
        <w:adjustRightInd w:val="0"/>
        <w:jc w:val="center"/>
        <w:rPr>
          <w:rFonts w:ascii="仿宋" w:hAnsi="仿宋" w:cs="仿宋"/>
          <w:b/>
          <w:color w:val="000000"/>
          <w:sz w:val="48"/>
          <w:szCs w:val="48"/>
        </w:rPr>
      </w:pPr>
    </w:p>
    <w:p w:rsidR="00711CFD" w:rsidRDefault="00711CFD" w:rsidP="00333086">
      <w:pPr>
        <w:autoSpaceDE w:val="0"/>
        <w:autoSpaceDN w:val="0"/>
        <w:adjustRightInd w:val="0"/>
        <w:jc w:val="center"/>
        <w:rPr>
          <w:rFonts w:ascii="仿宋" w:hAnsi="仿宋" w:cs="仿宋"/>
          <w:b/>
          <w:color w:val="000000"/>
          <w:sz w:val="48"/>
          <w:szCs w:val="48"/>
        </w:rPr>
      </w:pPr>
    </w:p>
    <w:p w:rsidR="00711CFD" w:rsidRDefault="00711CFD" w:rsidP="00333086">
      <w:pPr>
        <w:autoSpaceDE w:val="0"/>
        <w:autoSpaceDN w:val="0"/>
        <w:adjustRightInd w:val="0"/>
        <w:jc w:val="center"/>
        <w:rPr>
          <w:rFonts w:ascii="仿宋" w:hAnsi="仿宋" w:cs="仿宋"/>
          <w:b/>
          <w:color w:val="000000"/>
          <w:sz w:val="48"/>
          <w:szCs w:val="48"/>
        </w:rPr>
      </w:pPr>
    </w:p>
    <w:p w:rsidR="00711CFD" w:rsidRDefault="00711CFD" w:rsidP="00333086">
      <w:pPr>
        <w:autoSpaceDE w:val="0"/>
        <w:autoSpaceDN w:val="0"/>
        <w:adjustRightInd w:val="0"/>
        <w:jc w:val="center"/>
        <w:rPr>
          <w:rFonts w:ascii="仿宋" w:hAnsi="仿宋" w:cs="仿宋"/>
          <w:b/>
          <w:color w:val="000000"/>
          <w:sz w:val="48"/>
          <w:szCs w:val="48"/>
        </w:rPr>
      </w:pPr>
    </w:p>
    <w:p w:rsidR="00301162" w:rsidRDefault="00301162" w:rsidP="00333086">
      <w:pPr>
        <w:autoSpaceDE w:val="0"/>
        <w:autoSpaceDN w:val="0"/>
        <w:adjustRightInd w:val="0"/>
        <w:jc w:val="center"/>
        <w:rPr>
          <w:rFonts w:ascii="仿宋" w:hAnsi="仿宋" w:cs="仿宋"/>
          <w:b/>
          <w:color w:val="000000"/>
          <w:sz w:val="48"/>
          <w:szCs w:val="48"/>
        </w:rPr>
      </w:pP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70"/>
        <w:gridCol w:w="1369"/>
        <w:gridCol w:w="1369"/>
        <w:gridCol w:w="1370"/>
        <w:gridCol w:w="1369"/>
        <w:gridCol w:w="1373"/>
      </w:tblGrid>
      <w:tr w:rsidR="00711CFD" w:rsidRPr="00193E06" w:rsidTr="00711CFD">
        <w:trPr>
          <w:trHeight w:val="567"/>
          <w:jc w:val="center"/>
        </w:trPr>
        <w:tc>
          <w:tcPr>
            <w:tcW w:w="1370" w:type="dxa"/>
            <w:vAlign w:val="center"/>
          </w:tcPr>
          <w:p w:rsidR="00711CFD" w:rsidRPr="00193E06" w:rsidRDefault="00711CFD" w:rsidP="00711CFD">
            <w:pPr>
              <w:jc w:val="center"/>
              <w:rPr>
                <w:rFonts w:ascii="仿宋" w:hAnsi="仿宋" w:cs="仿宋"/>
                <w:szCs w:val="21"/>
              </w:rPr>
            </w:pPr>
            <w:r w:rsidRPr="00711CFD">
              <w:rPr>
                <w:rFonts w:ascii="仿宋" w:hAnsi="仿宋" w:cs="仿宋" w:hint="eastAsia"/>
                <w:spacing w:val="60"/>
                <w:kern w:val="0"/>
                <w:szCs w:val="21"/>
                <w:fitText w:val="960" w:id="1952093696"/>
              </w:rPr>
              <w:t>编制</w:t>
            </w:r>
            <w:r w:rsidRPr="00711CFD">
              <w:rPr>
                <w:rFonts w:ascii="仿宋" w:hAnsi="仿宋" w:cs="仿宋" w:hint="eastAsia"/>
                <w:kern w:val="0"/>
                <w:szCs w:val="21"/>
                <w:fitText w:val="960" w:id="1952093696"/>
              </w:rPr>
              <w:t>人</w:t>
            </w:r>
          </w:p>
        </w:tc>
        <w:tc>
          <w:tcPr>
            <w:tcW w:w="1369" w:type="dxa"/>
            <w:vAlign w:val="center"/>
          </w:tcPr>
          <w:p w:rsidR="00711CFD" w:rsidRPr="00193E06" w:rsidRDefault="00711CFD" w:rsidP="00711CFD">
            <w:pPr>
              <w:jc w:val="center"/>
              <w:rPr>
                <w:rFonts w:ascii="仿宋" w:hAnsi="仿宋" w:cs="仿宋"/>
                <w:szCs w:val="21"/>
              </w:rPr>
            </w:pPr>
          </w:p>
        </w:tc>
        <w:tc>
          <w:tcPr>
            <w:tcW w:w="1369" w:type="dxa"/>
            <w:vAlign w:val="center"/>
          </w:tcPr>
          <w:p w:rsidR="00711CFD" w:rsidRPr="00193E06" w:rsidRDefault="00711CFD" w:rsidP="00711CFD">
            <w:pPr>
              <w:jc w:val="center"/>
              <w:rPr>
                <w:rFonts w:ascii="仿宋" w:hAnsi="仿宋" w:cs="仿宋"/>
                <w:spacing w:val="60"/>
                <w:kern w:val="0"/>
                <w:szCs w:val="21"/>
              </w:rPr>
            </w:pPr>
            <w:r w:rsidRPr="00711CFD">
              <w:rPr>
                <w:rFonts w:ascii="仿宋" w:hAnsi="仿宋" w:cs="仿宋" w:hint="eastAsia"/>
                <w:spacing w:val="60"/>
                <w:kern w:val="0"/>
                <w:szCs w:val="21"/>
                <w:fitText w:val="960" w:id="1952093697"/>
              </w:rPr>
              <w:t>审核</w:t>
            </w:r>
            <w:r w:rsidRPr="00711CFD">
              <w:rPr>
                <w:rFonts w:ascii="仿宋" w:hAnsi="仿宋" w:cs="仿宋" w:hint="eastAsia"/>
                <w:kern w:val="0"/>
                <w:szCs w:val="21"/>
                <w:fitText w:val="960" w:id="1952093697"/>
              </w:rPr>
              <w:t>人</w:t>
            </w:r>
          </w:p>
        </w:tc>
        <w:tc>
          <w:tcPr>
            <w:tcW w:w="1370" w:type="dxa"/>
            <w:vAlign w:val="center"/>
          </w:tcPr>
          <w:p w:rsidR="00711CFD" w:rsidRPr="00193E06" w:rsidRDefault="00711CFD" w:rsidP="00711CFD">
            <w:pPr>
              <w:jc w:val="center"/>
              <w:rPr>
                <w:rFonts w:ascii="仿宋" w:hAnsi="仿宋" w:cs="仿宋"/>
                <w:szCs w:val="21"/>
              </w:rPr>
            </w:pPr>
          </w:p>
        </w:tc>
        <w:tc>
          <w:tcPr>
            <w:tcW w:w="1369" w:type="dxa"/>
            <w:vAlign w:val="center"/>
          </w:tcPr>
          <w:p w:rsidR="00711CFD" w:rsidRPr="00193E06" w:rsidRDefault="00711CFD" w:rsidP="00711CFD">
            <w:pPr>
              <w:jc w:val="center"/>
              <w:rPr>
                <w:rFonts w:ascii="仿宋" w:hAnsi="仿宋" w:cs="仿宋"/>
                <w:kern w:val="0"/>
                <w:szCs w:val="21"/>
              </w:rPr>
            </w:pPr>
            <w:r w:rsidRPr="00711CFD">
              <w:rPr>
                <w:rFonts w:ascii="仿宋" w:hAnsi="仿宋" w:cs="仿宋" w:hint="eastAsia"/>
                <w:kern w:val="0"/>
                <w:szCs w:val="21"/>
                <w:fitText w:val="960" w:id="1952093698"/>
              </w:rPr>
              <w:t>项目经理</w:t>
            </w:r>
          </w:p>
        </w:tc>
        <w:tc>
          <w:tcPr>
            <w:tcW w:w="1373" w:type="dxa"/>
            <w:vAlign w:val="center"/>
          </w:tcPr>
          <w:p w:rsidR="00711CFD" w:rsidRPr="00193E06" w:rsidRDefault="00711CFD" w:rsidP="00711CFD">
            <w:pPr>
              <w:jc w:val="center"/>
              <w:rPr>
                <w:rFonts w:ascii="仿宋" w:hAnsi="仿宋" w:cs="仿宋"/>
                <w:szCs w:val="21"/>
              </w:rPr>
            </w:pPr>
          </w:p>
        </w:tc>
      </w:tr>
      <w:tr w:rsidR="00711CFD" w:rsidRPr="00193E06" w:rsidTr="00711CFD">
        <w:trPr>
          <w:trHeight w:val="567"/>
          <w:jc w:val="center"/>
        </w:trPr>
        <w:tc>
          <w:tcPr>
            <w:tcW w:w="1370" w:type="dxa"/>
            <w:vAlign w:val="center"/>
          </w:tcPr>
          <w:p w:rsidR="00711CFD" w:rsidRPr="00193E06" w:rsidRDefault="00711CFD" w:rsidP="00711CFD">
            <w:pPr>
              <w:jc w:val="center"/>
              <w:rPr>
                <w:rFonts w:ascii="仿宋" w:hAnsi="仿宋" w:cs="仿宋"/>
                <w:spacing w:val="60"/>
                <w:kern w:val="0"/>
                <w:szCs w:val="21"/>
              </w:rPr>
            </w:pPr>
            <w:r w:rsidRPr="00711CFD">
              <w:rPr>
                <w:rFonts w:ascii="仿宋" w:hAnsi="仿宋" w:cs="仿宋" w:hint="eastAsia"/>
                <w:kern w:val="0"/>
                <w:szCs w:val="21"/>
                <w:fitText w:val="960" w:id="1952093699"/>
              </w:rPr>
              <w:t>最终版本</w:t>
            </w:r>
          </w:p>
        </w:tc>
        <w:tc>
          <w:tcPr>
            <w:tcW w:w="1369" w:type="dxa"/>
            <w:vAlign w:val="center"/>
          </w:tcPr>
          <w:p w:rsidR="00711CFD" w:rsidRPr="00193E06" w:rsidRDefault="00711CFD" w:rsidP="00711CFD">
            <w:pPr>
              <w:jc w:val="center"/>
              <w:rPr>
                <w:rFonts w:ascii="仿宋" w:hAnsi="仿宋" w:cs="仿宋"/>
                <w:szCs w:val="21"/>
              </w:rPr>
            </w:pPr>
          </w:p>
        </w:tc>
        <w:tc>
          <w:tcPr>
            <w:tcW w:w="1369" w:type="dxa"/>
            <w:vAlign w:val="center"/>
          </w:tcPr>
          <w:p w:rsidR="00711CFD" w:rsidRPr="00193E06" w:rsidRDefault="00711CFD" w:rsidP="00711CFD">
            <w:pPr>
              <w:jc w:val="center"/>
              <w:rPr>
                <w:rFonts w:ascii="仿宋" w:hAnsi="仿宋" w:cs="仿宋"/>
                <w:spacing w:val="60"/>
                <w:kern w:val="0"/>
                <w:szCs w:val="21"/>
              </w:rPr>
            </w:pPr>
            <w:r w:rsidRPr="00711CFD">
              <w:rPr>
                <w:rFonts w:ascii="仿宋" w:hAnsi="仿宋" w:cs="仿宋" w:hint="eastAsia"/>
                <w:kern w:val="0"/>
                <w:szCs w:val="21"/>
                <w:fitText w:val="960" w:id="1952093700"/>
              </w:rPr>
              <w:t>终稿日期</w:t>
            </w:r>
          </w:p>
        </w:tc>
        <w:tc>
          <w:tcPr>
            <w:tcW w:w="1370" w:type="dxa"/>
            <w:vAlign w:val="center"/>
          </w:tcPr>
          <w:p w:rsidR="00711CFD" w:rsidRPr="00193E06" w:rsidRDefault="00711CFD" w:rsidP="00711CFD">
            <w:pPr>
              <w:jc w:val="center"/>
              <w:rPr>
                <w:rFonts w:ascii="仿宋" w:hAnsi="仿宋" w:cs="仿宋"/>
                <w:szCs w:val="21"/>
              </w:rPr>
            </w:pPr>
          </w:p>
        </w:tc>
        <w:tc>
          <w:tcPr>
            <w:tcW w:w="1369" w:type="dxa"/>
            <w:vAlign w:val="center"/>
          </w:tcPr>
          <w:p w:rsidR="00711CFD" w:rsidRPr="00193E06" w:rsidRDefault="00711CFD" w:rsidP="00711CFD">
            <w:pPr>
              <w:jc w:val="center"/>
              <w:rPr>
                <w:rFonts w:ascii="仿宋" w:hAnsi="仿宋" w:cs="仿宋"/>
                <w:kern w:val="0"/>
                <w:szCs w:val="21"/>
              </w:rPr>
            </w:pPr>
            <w:r w:rsidRPr="00711CFD">
              <w:rPr>
                <w:rFonts w:ascii="仿宋" w:hAnsi="仿宋" w:cs="仿宋" w:hint="eastAsia"/>
                <w:spacing w:val="60"/>
                <w:kern w:val="0"/>
                <w:szCs w:val="21"/>
                <w:fitText w:val="960" w:id="1952093701"/>
              </w:rPr>
              <w:t>总页</w:t>
            </w:r>
            <w:r w:rsidRPr="00711CFD">
              <w:rPr>
                <w:rFonts w:ascii="仿宋" w:hAnsi="仿宋" w:cs="仿宋" w:hint="eastAsia"/>
                <w:kern w:val="0"/>
                <w:szCs w:val="21"/>
                <w:fitText w:val="960" w:id="1952093701"/>
              </w:rPr>
              <w:t>数</w:t>
            </w:r>
          </w:p>
        </w:tc>
        <w:tc>
          <w:tcPr>
            <w:tcW w:w="1373" w:type="dxa"/>
            <w:vAlign w:val="center"/>
          </w:tcPr>
          <w:p w:rsidR="00711CFD" w:rsidRPr="00193E06" w:rsidRDefault="00711CFD" w:rsidP="00711CFD">
            <w:pPr>
              <w:jc w:val="center"/>
              <w:rPr>
                <w:rFonts w:ascii="仿宋" w:hAnsi="仿宋" w:cs="仿宋"/>
                <w:szCs w:val="21"/>
              </w:rPr>
            </w:pPr>
          </w:p>
        </w:tc>
      </w:tr>
    </w:tbl>
    <w:p w:rsidR="00301162" w:rsidRPr="00333086" w:rsidRDefault="00301162" w:rsidP="00333086">
      <w:pPr>
        <w:autoSpaceDE w:val="0"/>
        <w:autoSpaceDN w:val="0"/>
        <w:adjustRightInd w:val="0"/>
        <w:jc w:val="center"/>
        <w:rPr>
          <w:rFonts w:ascii="仿宋" w:hAnsi="仿宋" w:cs="仿宋"/>
          <w:b/>
          <w:color w:val="000000"/>
          <w:sz w:val="48"/>
          <w:szCs w:val="48"/>
        </w:rPr>
      </w:pPr>
    </w:p>
    <w:p w:rsidR="00301162" w:rsidRDefault="00301162">
      <w:pPr>
        <w:rPr>
          <w:rFonts w:ascii="仿宋" w:hAnsi="仿宋" w:cs="仿宋"/>
        </w:rPr>
      </w:pPr>
    </w:p>
    <w:p w:rsidR="00301162" w:rsidRDefault="00301162">
      <w:pPr>
        <w:rPr>
          <w:rFonts w:ascii="仿宋" w:hAnsi="仿宋" w:cs="仿宋"/>
        </w:rPr>
      </w:pPr>
    </w:p>
    <w:p w:rsidR="00711CFD" w:rsidRDefault="00711CFD">
      <w:pPr>
        <w:rPr>
          <w:rFonts w:ascii="仿宋" w:hAnsi="仿宋" w:cs="仿宋"/>
        </w:rPr>
      </w:pPr>
    </w:p>
    <w:p w:rsidR="00301162" w:rsidRPr="00711CFD" w:rsidRDefault="00301162">
      <w:pPr>
        <w:rPr>
          <w:rFonts w:ascii="黑体" w:eastAsia="黑体" w:hAnsi="黑体" w:cs="仿宋"/>
        </w:rPr>
      </w:pPr>
    </w:p>
    <w:p w:rsidR="007F58A0" w:rsidRPr="00711CFD" w:rsidRDefault="00A85A35">
      <w:pPr>
        <w:jc w:val="center"/>
        <w:rPr>
          <w:rFonts w:ascii="黑体" w:eastAsia="黑体" w:hAnsi="黑体" w:cs="仿宋"/>
          <w:bCs/>
          <w:color w:val="000000"/>
          <w:sz w:val="28"/>
          <w:szCs w:val="28"/>
        </w:rPr>
      </w:pPr>
      <w:r w:rsidRPr="00711CFD">
        <w:rPr>
          <w:rFonts w:ascii="黑体" w:eastAsia="黑体" w:hAnsi="黑体" w:cs="仿宋" w:hint="eastAsia"/>
          <w:bCs/>
          <w:color w:val="000000"/>
          <w:sz w:val="28"/>
          <w:szCs w:val="28"/>
        </w:rPr>
        <w:t>郑州盛世多维网络有限公司</w:t>
      </w:r>
    </w:p>
    <w:p w:rsidR="007F58A0" w:rsidRPr="00711CFD" w:rsidRDefault="00C6689B">
      <w:pPr>
        <w:jc w:val="center"/>
        <w:rPr>
          <w:rFonts w:ascii="黑体" w:eastAsia="黑体" w:hAnsi="黑体" w:cs="仿宋"/>
          <w:bCs/>
          <w:color w:val="000000"/>
          <w:sz w:val="28"/>
          <w:szCs w:val="28"/>
        </w:rPr>
      </w:pPr>
      <w:r w:rsidRPr="00711CFD">
        <w:rPr>
          <w:rFonts w:ascii="黑体" w:eastAsia="黑体" w:hAnsi="黑体" w:cs="仿宋" w:hint="eastAsia"/>
          <w:bCs/>
          <w:color w:val="000000"/>
          <w:sz w:val="28"/>
          <w:szCs w:val="28"/>
        </w:rPr>
        <w:t>201</w:t>
      </w:r>
      <w:r w:rsidR="008D30F1" w:rsidRPr="00711CFD">
        <w:rPr>
          <w:rFonts w:ascii="黑体" w:eastAsia="黑体" w:hAnsi="黑体" w:cs="仿宋"/>
          <w:bCs/>
          <w:color w:val="000000"/>
          <w:sz w:val="28"/>
          <w:szCs w:val="28"/>
        </w:rPr>
        <w:t>8</w:t>
      </w:r>
      <w:r w:rsidR="00A85A35" w:rsidRPr="00711CFD">
        <w:rPr>
          <w:rFonts w:ascii="黑体" w:eastAsia="黑体" w:hAnsi="黑体" w:cs="仿宋" w:hint="eastAsia"/>
          <w:bCs/>
          <w:color w:val="000000"/>
          <w:sz w:val="28"/>
          <w:szCs w:val="28"/>
        </w:rPr>
        <w:t>年</w:t>
      </w:r>
      <w:r w:rsidR="008D30F1" w:rsidRPr="00711CFD">
        <w:rPr>
          <w:rFonts w:ascii="黑体" w:eastAsia="黑体" w:hAnsi="黑体" w:cs="仿宋"/>
          <w:bCs/>
          <w:color w:val="000000"/>
          <w:sz w:val="28"/>
          <w:szCs w:val="28"/>
        </w:rPr>
        <w:t>8</w:t>
      </w:r>
      <w:r w:rsidR="00A85A35" w:rsidRPr="00711CFD">
        <w:rPr>
          <w:rFonts w:ascii="黑体" w:eastAsia="黑体" w:hAnsi="黑体" w:cs="仿宋" w:hint="eastAsia"/>
          <w:bCs/>
          <w:color w:val="000000"/>
          <w:sz w:val="28"/>
          <w:szCs w:val="28"/>
        </w:rPr>
        <w:t>月</w:t>
      </w:r>
    </w:p>
    <w:p w:rsidR="007F58A0" w:rsidRDefault="007F58A0">
      <w:pPr>
        <w:rPr>
          <w:rFonts w:ascii="仿宋" w:hAnsi="仿宋" w:cs="仿宋"/>
        </w:rPr>
      </w:pPr>
    </w:p>
    <w:p w:rsidR="00711CFD" w:rsidRPr="00711CFD" w:rsidRDefault="00711CFD" w:rsidP="00711CFD">
      <w:pPr>
        <w:spacing w:afterLines="50" w:after="156" w:line="240" w:lineRule="auto"/>
        <w:rPr>
          <w:rFonts w:ascii="仿宋" w:hAnsi="仿宋" w:cs="仿宋"/>
          <w:sz w:val="21"/>
          <w:szCs w:val="21"/>
        </w:rPr>
      </w:pPr>
      <w:r>
        <w:rPr>
          <w:rFonts w:ascii="仿宋" w:hAnsi="仿宋" w:cs="仿宋"/>
        </w:rPr>
        <w:br w:type="page"/>
      </w:r>
      <w:r w:rsidRPr="00711CFD">
        <w:rPr>
          <w:rFonts w:ascii="仿宋" w:hAnsi="仿宋" w:cs="仿宋" w:hint="eastAsia"/>
          <w:sz w:val="21"/>
          <w:szCs w:val="21"/>
        </w:rPr>
        <w:lastRenderedPageBreak/>
        <w:t>文档修订记录</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76"/>
        <w:gridCol w:w="1296"/>
        <w:gridCol w:w="2308"/>
        <w:gridCol w:w="1382"/>
        <w:gridCol w:w="1460"/>
      </w:tblGrid>
      <w:tr w:rsidR="00711CFD" w:rsidRPr="00711CFD" w:rsidTr="00711CFD">
        <w:trPr>
          <w:trHeight w:val="454"/>
          <w:jc w:val="center"/>
        </w:trPr>
        <w:tc>
          <w:tcPr>
            <w:tcW w:w="1776" w:type="dxa"/>
            <w:vAlign w:val="center"/>
          </w:tcPr>
          <w:p w:rsidR="00711CFD" w:rsidRPr="00711CFD" w:rsidRDefault="00711CFD" w:rsidP="00711CFD">
            <w:pPr>
              <w:spacing w:line="240" w:lineRule="auto"/>
              <w:rPr>
                <w:rFonts w:ascii="仿宋" w:hAnsi="仿宋" w:cs="仿宋"/>
                <w:sz w:val="21"/>
                <w:szCs w:val="21"/>
              </w:rPr>
            </w:pPr>
            <w:r w:rsidRPr="00711CFD">
              <w:rPr>
                <w:rFonts w:ascii="仿宋" w:hAnsi="仿宋" w:cs="仿宋" w:hint="eastAsia"/>
                <w:sz w:val="21"/>
                <w:szCs w:val="21"/>
              </w:rPr>
              <w:t>版本</w:t>
            </w:r>
          </w:p>
        </w:tc>
        <w:tc>
          <w:tcPr>
            <w:tcW w:w="1296" w:type="dxa"/>
            <w:vAlign w:val="center"/>
          </w:tcPr>
          <w:p w:rsidR="00711CFD" w:rsidRPr="00711CFD" w:rsidRDefault="00711CFD" w:rsidP="00711CFD">
            <w:pPr>
              <w:spacing w:line="240" w:lineRule="auto"/>
              <w:rPr>
                <w:rFonts w:ascii="仿宋" w:hAnsi="仿宋" w:cs="仿宋"/>
                <w:sz w:val="21"/>
                <w:szCs w:val="21"/>
              </w:rPr>
            </w:pPr>
            <w:r w:rsidRPr="00711CFD">
              <w:rPr>
                <w:rFonts w:ascii="仿宋" w:hAnsi="仿宋" w:cs="仿宋" w:hint="eastAsia"/>
                <w:sz w:val="21"/>
                <w:szCs w:val="21"/>
              </w:rPr>
              <w:t>修订日期</w:t>
            </w:r>
          </w:p>
        </w:tc>
        <w:tc>
          <w:tcPr>
            <w:tcW w:w="2308" w:type="dxa"/>
            <w:vAlign w:val="center"/>
          </w:tcPr>
          <w:p w:rsidR="00711CFD" w:rsidRPr="00711CFD" w:rsidRDefault="00711CFD" w:rsidP="00711CFD">
            <w:pPr>
              <w:spacing w:line="240" w:lineRule="auto"/>
              <w:rPr>
                <w:rFonts w:ascii="仿宋" w:hAnsi="仿宋" w:cs="仿宋"/>
                <w:sz w:val="21"/>
                <w:szCs w:val="21"/>
              </w:rPr>
            </w:pPr>
            <w:r w:rsidRPr="00711CFD">
              <w:rPr>
                <w:rFonts w:ascii="仿宋" w:hAnsi="仿宋" w:cs="仿宋" w:hint="eastAsia"/>
                <w:sz w:val="21"/>
                <w:szCs w:val="21"/>
              </w:rPr>
              <w:t>修订内容</w:t>
            </w:r>
          </w:p>
        </w:tc>
        <w:tc>
          <w:tcPr>
            <w:tcW w:w="1382" w:type="dxa"/>
            <w:vAlign w:val="center"/>
          </w:tcPr>
          <w:p w:rsidR="00711CFD" w:rsidRPr="00711CFD" w:rsidRDefault="00711CFD" w:rsidP="00711CFD">
            <w:pPr>
              <w:spacing w:line="240" w:lineRule="auto"/>
              <w:rPr>
                <w:rFonts w:ascii="仿宋" w:hAnsi="仿宋" w:cs="仿宋"/>
                <w:sz w:val="21"/>
                <w:szCs w:val="21"/>
              </w:rPr>
            </w:pPr>
            <w:r w:rsidRPr="00711CFD">
              <w:rPr>
                <w:rFonts w:ascii="仿宋" w:hAnsi="仿宋" w:cs="仿宋" w:hint="eastAsia"/>
                <w:sz w:val="21"/>
                <w:szCs w:val="21"/>
              </w:rPr>
              <w:t>参与人员</w:t>
            </w:r>
          </w:p>
        </w:tc>
        <w:tc>
          <w:tcPr>
            <w:tcW w:w="1460" w:type="dxa"/>
            <w:vAlign w:val="center"/>
          </w:tcPr>
          <w:p w:rsidR="00711CFD" w:rsidRPr="00711CFD" w:rsidRDefault="00711CFD" w:rsidP="00711CFD">
            <w:pPr>
              <w:spacing w:line="240" w:lineRule="auto"/>
              <w:rPr>
                <w:rFonts w:ascii="仿宋" w:hAnsi="仿宋" w:cs="仿宋"/>
                <w:sz w:val="21"/>
                <w:szCs w:val="21"/>
              </w:rPr>
            </w:pPr>
            <w:r w:rsidRPr="00711CFD">
              <w:rPr>
                <w:rFonts w:ascii="仿宋" w:hAnsi="仿宋" w:cs="仿宋" w:hint="eastAsia"/>
                <w:sz w:val="21"/>
                <w:szCs w:val="21"/>
              </w:rPr>
              <w:t>修订人</w:t>
            </w:r>
          </w:p>
        </w:tc>
      </w:tr>
      <w:tr w:rsidR="00711CFD" w:rsidRPr="00711CFD" w:rsidTr="00711CFD">
        <w:trPr>
          <w:trHeight w:val="454"/>
          <w:jc w:val="center"/>
        </w:trPr>
        <w:tc>
          <w:tcPr>
            <w:tcW w:w="1776" w:type="dxa"/>
            <w:vAlign w:val="center"/>
          </w:tcPr>
          <w:p w:rsidR="00711CFD" w:rsidRPr="00711CFD" w:rsidRDefault="00711CFD" w:rsidP="00711CFD">
            <w:pPr>
              <w:spacing w:line="240" w:lineRule="auto"/>
              <w:rPr>
                <w:rFonts w:ascii="仿宋" w:hAnsi="仿宋" w:cs="仿宋"/>
                <w:sz w:val="21"/>
                <w:szCs w:val="21"/>
              </w:rPr>
            </w:pPr>
            <w:r w:rsidRPr="00711CFD">
              <w:rPr>
                <w:rFonts w:ascii="仿宋" w:hAnsi="仿宋" w:cs="仿宋" w:hint="eastAsia"/>
                <w:sz w:val="21"/>
                <w:szCs w:val="21"/>
              </w:rPr>
              <w:t>201608</w:t>
            </w:r>
            <w:r w:rsidRPr="00711CFD">
              <w:rPr>
                <w:rFonts w:ascii="仿宋" w:hAnsi="仿宋" w:cs="仿宋"/>
                <w:sz w:val="21"/>
                <w:szCs w:val="21"/>
              </w:rPr>
              <w:t>16</w:t>
            </w:r>
            <w:r w:rsidRPr="00711CFD">
              <w:rPr>
                <w:rFonts w:ascii="仿宋" w:hAnsi="仿宋" w:cs="仿宋" w:hint="eastAsia"/>
                <w:sz w:val="21"/>
                <w:szCs w:val="21"/>
              </w:rPr>
              <w:t>_PD01</w:t>
            </w:r>
          </w:p>
        </w:tc>
        <w:tc>
          <w:tcPr>
            <w:tcW w:w="1296" w:type="dxa"/>
            <w:vAlign w:val="center"/>
          </w:tcPr>
          <w:p w:rsidR="00711CFD" w:rsidRPr="00711CFD" w:rsidRDefault="00711CFD" w:rsidP="00711CFD">
            <w:pPr>
              <w:spacing w:line="240" w:lineRule="auto"/>
              <w:rPr>
                <w:rFonts w:ascii="仿宋" w:hAnsi="仿宋" w:cs="仿宋"/>
                <w:sz w:val="21"/>
                <w:szCs w:val="21"/>
              </w:rPr>
            </w:pPr>
            <w:r w:rsidRPr="00711CFD">
              <w:rPr>
                <w:rFonts w:ascii="仿宋" w:hAnsi="仿宋" w:cs="仿宋"/>
                <w:sz w:val="21"/>
                <w:szCs w:val="21"/>
              </w:rPr>
              <w:t>20180</w:t>
            </w:r>
            <w:r w:rsidRPr="00711CFD">
              <w:rPr>
                <w:rFonts w:ascii="仿宋" w:hAnsi="仿宋" w:cs="仿宋" w:hint="eastAsia"/>
                <w:sz w:val="21"/>
                <w:szCs w:val="21"/>
              </w:rPr>
              <w:t>0927</w:t>
            </w:r>
          </w:p>
        </w:tc>
        <w:tc>
          <w:tcPr>
            <w:tcW w:w="2308" w:type="dxa"/>
            <w:vAlign w:val="center"/>
          </w:tcPr>
          <w:p w:rsidR="00711CFD" w:rsidRPr="00711CFD" w:rsidRDefault="00711CFD" w:rsidP="00711CFD">
            <w:pPr>
              <w:spacing w:line="240" w:lineRule="auto"/>
              <w:rPr>
                <w:rFonts w:ascii="仿宋" w:hAnsi="仿宋" w:cs="仿宋"/>
                <w:sz w:val="21"/>
                <w:szCs w:val="21"/>
              </w:rPr>
            </w:pPr>
            <w:r w:rsidRPr="00711CFD">
              <w:rPr>
                <w:rFonts w:ascii="仿宋" w:hAnsi="仿宋" w:cs="仿宋" w:hint="eastAsia"/>
                <w:sz w:val="21"/>
                <w:szCs w:val="21"/>
              </w:rPr>
              <w:t>无（原稿）</w:t>
            </w:r>
          </w:p>
        </w:tc>
        <w:tc>
          <w:tcPr>
            <w:tcW w:w="1382" w:type="dxa"/>
            <w:vAlign w:val="center"/>
          </w:tcPr>
          <w:p w:rsidR="00711CFD" w:rsidRPr="00711CFD" w:rsidRDefault="00711CFD" w:rsidP="00711CFD">
            <w:pPr>
              <w:spacing w:line="240" w:lineRule="auto"/>
              <w:rPr>
                <w:rFonts w:ascii="仿宋" w:hAnsi="仿宋" w:cs="仿宋"/>
                <w:sz w:val="21"/>
                <w:szCs w:val="21"/>
              </w:rPr>
            </w:pPr>
            <w:r w:rsidRPr="00711CFD">
              <w:rPr>
                <w:rFonts w:ascii="仿宋" w:hAnsi="仿宋" w:cs="仿宋" w:hint="eastAsia"/>
                <w:sz w:val="21"/>
                <w:szCs w:val="21"/>
              </w:rPr>
              <w:t>项目组</w:t>
            </w:r>
          </w:p>
        </w:tc>
        <w:tc>
          <w:tcPr>
            <w:tcW w:w="1460" w:type="dxa"/>
            <w:vAlign w:val="center"/>
          </w:tcPr>
          <w:p w:rsidR="00711CFD" w:rsidRPr="00711CFD" w:rsidRDefault="00711CFD" w:rsidP="00711CFD">
            <w:pPr>
              <w:spacing w:line="240" w:lineRule="auto"/>
              <w:rPr>
                <w:rFonts w:ascii="仿宋" w:hAnsi="仿宋" w:cs="仿宋"/>
                <w:sz w:val="21"/>
                <w:szCs w:val="21"/>
              </w:rPr>
            </w:pPr>
            <w:r w:rsidRPr="00711CFD">
              <w:rPr>
                <w:rFonts w:ascii="仿宋" w:hAnsi="仿宋" w:cs="仿宋" w:hint="eastAsia"/>
                <w:sz w:val="21"/>
                <w:szCs w:val="21"/>
              </w:rPr>
              <w:t>郝肖</w:t>
            </w:r>
          </w:p>
        </w:tc>
      </w:tr>
      <w:tr w:rsidR="00711CFD" w:rsidRPr="00711CFD" w:rsidTr="00711CFD">
        <w:trPr>
          <w:trHeight w:val="454"/>
          <w:jc w:val="center"/>
        </w:trPr>
        <w:tc>
          <w:tcPr>
            <w:tcW w:w="1776" w:type="dxa"/>
            <w:vAlign w:val="center"/>
          </w:tcPr>
          <w:p w:rsidR="00711CFD" w:rsidRPr="00711CFD" w:rsidRDefault="00711CFD" w:rsidP="00711CFD">
            <w:pPr>
              <w:spacing w:line="240" w:lineRule="auto"/>
              <w:rPr>
                <w:rFonts w:ascii="仿宋" w:hAnsi="仿宋" w:cs="仿宋"/>
                <w:sz w:val="21"/>
                <w:szCs w:val="21"/>
              </w:rPr>
            </w:pPr>
          </w:p>
        </w:tc>
        <w:tc>
          <w:tcPr>
            <w:tcW w:w="1296" w:type="dxa"/>
            <w:vAlign w:val="center"/>
          </w:tcPr>
          <w:p w:rsidR="00711CFD" w:rsidRPr="00711CFD" w:rsidRDefault="00711CFD" w:rsidP="00711CFD">
            <w:pPr>
              <w:tabs>
                <w:tab w:val="left" w:pos="1980"/>
              </w:tabs>
              <w:spacing w:line="240" w:lineRule="auto"/>
              <w:rPr>
                <w:rFonts w:ascii="仿宋" w:hAnsi="仿宋" w:cs="仿宋"/>
                <w:sz w:val="21"/>
                <w:szCs w:val="21"/>
              </w:rPr>
            </w:pPr>
          </w:p>
        </w:tc>
        <w:tc>
          <w:tcPr>
            <w:tcW w:w="2308" w:type="dxa"/>
            <w:vAlign w:val="center"/>
          </w:tcPr>
          <w:p w:rsidR="00711CFD" w:rsidRPr="00711CFD" w:rsidRDefault="00711CFD" w:rsidP="00711CFD">
            <w:pPr>
              <w:spacing w:line="240" w:lineRule="auto"/>
              <w:rPr>
                <w:rFonts w:ascii="仿宋" w:hAnsi="仿宋" w:cs="仿宋"/>
                <w:sz w:val="21"/>
                <w:szCs w:val="21"/>
              </w:rPr>
            </w:pPr>
          </w:p>
        </w:tc>
        <w:tc>
          <w:tcPr>
            <w:tcW w:w="1382" w:type="dxa"/>
            <w:vAlign w:val="center"/>
          </w:tcPr>
          <w:p w:rsidR="00711CFD" w:rsidRPr="00711CFD" w:rsidRDefault="00711CFD" w:rsidP="00711CFD">
            <w:pPr>
              <w:spacing w:line="240" w:lineRule="auto"/>
              <w:rPr>
                <w:rFonts w:ascii="仿宋" w:hAnsi="仿宋" w:cs="仿宋"/>
                <w:sz w:val="21"/>
                <w:szCs w:val="21"/>
              </w:rPr>
            </w:pPr>
          </w:p>
        </w:tc>
        <w:tc>
          <w:tcPr>
            <w:tcW w:w="1460" w:type="dxa"/>
            <w:vAlign w:val="center"/>
          </w:tcPr>
          <w:p w:rsidR="00711CFD" w:rsidRPr="00711CFD" w:rsidRDefault="00711CFD" w:rsidP="00711CFD">
            <w:pPr>
              <w:spacing w:line="240" w:lineRule="auto"/>
              <w:rPr>
                <w:rFonts w:ascii="仿宋" w:hAnsi="仿宋" w:cs="仿宋"/>
                <w:sz w:val="21"/>
                <w:szCs w:val="21"/>
              </w:rPr>
            </w:pPr>
          </w:p>
        </w:tc>
      </w:tr>
    </w:tbl>
    <w:p w:rsidR="00711CFD" w:rsidRPr="00711CFD" w:rsidRDefault="00711CFD">
      <w:pPr>
        <w:widowControl/>
        <w:spacing w:line="240" w:lineRule="auto"/>
        <w:jc w:val="left"/>
        <w:rPr>
          <w:rFonts w:ascii="仿宋" w:hAnsi="仿宋" w:cs="仿宋"/>
          <w:b/>
          <w:bCs/>
          <w:sz w:val="32"/>
          <w:szCs w:val="32"/>
        </w:rPr>
      </w:pPr>
    </w:p>
    <w:p w:rsidR="007F58A0" w:rsidRDefault="007F58A0">
      <w:pPr>
        <w:pStyle w:val="af"/>
        <w:rPr>
          <w:rFonts w:ascii="仿宋" w:hAnsi="仿宋" w:cs="仿宋"/>
        </w:rPr>
        <w:sectPr w:rsidR="007F58A0">
          <w:headerReference w:type="default" r:id="rId10"/>
          <w:pgSz w:w="11906" w:h="16838"/>
          <w:pgMar w:top="1440" w:right="1800" w:bottom="1440" w:left="1800" w:header="851" w:footer="992" w:gutter="0"/>
          <w:pgNumType w:start="1"/>
          <w:cols w:space="720"/>
          <w:docGrid w:type="lines" w:linePitch="312"/>
        </w:sectPr>
      </w:pPr>
    </w:p>
    <w:p w:rsidR="004757EF" w:rsidRPr="00711CFD" w:rsidRDefault="00A85A35" w:rsidP="002E759D">
      <w:pPr>
        <w:pStyle w:val="af"/>
        <w:rPr>
          <w:rFonts w:ascii="黑体" w:eastAsia="黑体" w:hAnsi="黑体"/>
          <w:b w:val="0"/>
          <w:noProof/>
        </w:rPr>
      </w:pPr>
      <w:bookmarkStart w:id="0" w:name="_Toc457481109"/>
      <w:bookmarkStart w:id="1" w:name="_Toc459283760"/>
      <w:bookmarkStart w:id="2" w:name="_Toc522723055"/>
      <w:bookmarkStart w:id="3" w:name="_Toc525745890"/>
      <w:bookmarkStart w:id="4" w:name="_Toc525805263"/>
      <w:bookmarkStart w:id="5" w:name="_Toc525805362"/>
      <w:bookmarkStart w:id="6" w:name="_Toc525805449"/>
      <w:bookmarkStart w:id="7" w:name="_Toc525805954"/>
      <w:bookmarkStart w:id="8" w:name="_Toc525806040"/>
      <w:bookmarkStart w:id="9" w:name="_Toc525807457"/>
      <w:r w:rsidRPr="00711CFD">
        <w:rPr>
          <w:rFonts w:ascii="黑体" w:eastAsia="黑体" w:hAnsi="黑体" w:cs="仿宋" w:hint="eastAsia"/>
          <w:b w:val="0"/>
        </w:rPr>
        <w:lastRenderedPageBreak/>
        <w:t>目</w:t>
      </w:r>
      <w:r w:rsidR="00711CFD">
        <w:rPr>
          <w:rFonts w:ascii="黑体" w:eastAsia="黑体" w:hAnsi="黑体" w:cs="仿宋" w:hint="eastAsia"/>
          <w:b w:val="0"/>
        </w:rPr>
        <w:t xml:space="preserve"> </w:t>
      </w:r>
      <w:r w:rsidRPr="00711CFD">
        <w:rPr>
          <w:rFonts w:ascii="黑体" w:eastAsia="黑体" w:hAnsi="黑体" w:cs="仿宋" w:hint="eastAsia"/>
          <w:b w:val="0"/>
        </w:rPr>
        <w:t>录</w:t>
      </w:r>
      <w:bookmarkEnd w:id="0"/>
      <w:bookmarkEnd w:id="1"/>
      <w:bookmarkEnd w:id="2"/>
      <w:bookmarkEnd w:id="3"/>
      <w:bookmarkEnd w:id="4"/>
      <w:bookmarkEnd w:id="5"/>
      <w:bookmarkEnd w:id="6"/>
      <w:bookmarkEnd w:id="7"/>
      <w:bookmarkEnd w:id="8"/>
      <w:bookmarkEnd w:id="9"/>
      <w:r w:rsidRPr="002E759D">
        <w:rPr>
          <w:rFonts w:ascii="黑体" w:eastAsia="黑体" w:hAnsi="黑体" w:cs="仿宋" w:hint="eastAsia"/>
          <w:b w:val="0"/>
          <w:sz w:val="20"/>
          <w:szCs w:val="20"/>
        </w:rPr>
        <w:fldChar w:fldCharType="begin"/>
      </w:r>
      <w:r w:rsidRPr="00711CFD">
        <w:rPr>
          <w:rFonts w:ascii="黑体" w:eastAsia="黑体" w:hAnsi="黑体" w:cs="仿宋" w:hint="eastAsia"/>
          <w:b w:val="0"/>
          <w:sz w:val="20"/>
          <w:szCs w:val="20"/>
        </w:rPr>
        <w:instrText xml:space="preserve"> TOC \o "1-3" \h \z \u </w:instrText>
      </w:r>
      <w:r w:rsidRPr="002E759D">
        <w:rPr>
          <w:rFonts w:ascii="黑体" w:eastAsia="黑体" w:hAnsi="黑体" w:cs="仿宋" w:hint="eastAsia"/>
          <w:b w:val="0"/>
          <w:sz w:val="20"/>
          <w:szCs w:val="20"/>
        </w:rPr>
        <w:fldChar w:fldCharType="separate"/>
      </w:r>
    </w:p>
    <w:p w:rsidR="004757EF" w:rsidRDefault="00CB57BD">
      <w:pPr>
        <w:pStyle w:val="11"/>
        <w:tabs>
          <w:tab w:val="right" w:leader="dot" w:pos="8296"/>
        </w:tabs>
        <w:rPr>
          <w:rFonts w:asciiTheme="minorHAnsi" w:eastAsiaTheme="minorEastAsia" w:hAnsiTheme="minorHAnsi" w:cstheme="minorBidi"/>
          <w:b w:val="0"/>
          <w:bCs w:val="0"/>
          <w:caps w:val="0"/>
          <w:noProof/>
          <w:sz w:val="21"/>
          <w:szCs w:val="22"/>
        </w:rPr>
      </w:pPr>
      <w:hyperlink w:anchor="_Toc525807458" w:history="1">
        <w:r w:rsidR="004757EF" w:rsidRPr="00E732E3">
          <w:rPr>
            <w:rStyle w:val="af1"/>
            <w:rFonts w:ascii="仿宋" w:eastAsia="仿宋" w:hAnsi="仿宋"/>
            <w:noProof/>
          </w:rPr>
          <w:t>一、</w:t>
        </w:r>
        <w:r w:rsidR="004757EF" w:rsidRPr="00E732E3">
          <w:rPr>
            <w:rStyle w:val="af1"/>
            <w:rFonts w:ascii="仿宋" w:eastAsia="仿宋" w:hAnsi="仿宋" w:cs="仿宋"/>
            <w:noProof/>
          </w:rPr>
          <w:t xml:space="preserve"> 引言</w:t>
        </w:r>
        <w:r w:rsidR="004757EF">
          <w:rPr>
            <w:noProof/>
            <w:webHidden/>
          </w:rPr>
          <w:tab/>
        </w:r>
        <w:r w:rsidR="004757EF">
          <w:rPr>
            <w:noProof/>
            <w:webHidden/>
          </w:rPr>
          <w:fldChar w:fldCharType="begin"/>
        </w:r>
        <w:r w:rsidR="004757EF">
          <w:rPr>
            <w:noProof/>
            <w:webHidden/>
          </w:rPr>
          <w:instrText xml:space="preserve"> PAGEREF _Toc525807458 \h </w:instrText>
        </w:r>
        <w:r w:rsidR="004757EF">
          <w:rPr>
            <w:noProof/>
            <w:webHidden/>
          </w:rPr>
        </w:r>
        <w:r w:rsidR="004757EF">
          <w:rPr>
            <w:noProof/>
            <w:webHidden/>
          </w:rPr>
          <w:fldChar w:fldCharType="separate"/>
        </w:r>
        <w:r w:rsidR="004757EF">
          <w:rPr>
            <w:noProof/>
            <w:webHidden/>
          </w:rPr>
          <w:t>3</w:t>
        </w:r>
        <w:r w:rsidR="004757EF">
          <w:rPr>
            <w:noProof/>
            <w:webHidden/>
          </w:rPr>
          <w:fldChar w:fldCharType="end"/>
        </w:r>
      </w:hyperlink>
    </w:p>
    <w:p w:rsidR="004757EF" w:rsidRDefault="00CB57BD">
      <w:pPr>
        <w:pStyle w:val="22"/>
        <w:tabs>
          <w:tab w:val="right" w:leader="dot" w:pos="8296"/>
        </w:tabs>
        <w:rPr>
          <w:rFonts w:asciiTheme="minorHAnsi" w:eastAsiaTheme="minorEastAsia" w:hAnsiTheme="minorHAnsi" w:cstheme="minorBidi"/>
          <w:smallCaps w:val="0"/>
          <w:noProof/>
          <w:sz w:val="21"/>
          <w:szCs w:val="22"/>
        </w:rPr>
      </w:pPr>
      <w:hyperlink w:anchor="_Toc525807459" w:history="1">
        <w:r w:rsidR="004757EF" w:rsidRPr="00E732E3">
          <w:rPr>
            <w:rStyle w:val="af1"/>
            <w:rFonts w:ascii="仿宋" w:hAnsi="仿宋" w:cs="仿宋"/>
            <w:b/>
            <w:noProof/>
          </w:rPr>
          <w:t xml:space="preserve">1. </w:t>
        </w:r>
        <w:r w:rsidR="004757EF" w:rsidRPr="00E732E3">
          <w:rPr>
            <w:rStyle w:val="af1"/>
            <w:rFonts w:ascii="仿宋" w:hAnsi="仿宋" w:cs="仿宋"/>
            <w:b/>
            <w:noProof/>
          </w:rPr>
          <w:t>编写目的</w:t>
        </w:r>
        <w:r w:rsidR="004757EF">
          <w:rPr>
            <w:noProof/>
            <w:webHidden/>
          </w:rPr>
          <w:tab/>
        </w:r>
        <w:r w:rsidR="004757EF">
          <w:rPr>
            <w:noProof/>
            <w:webHidden/>
          </w:rPr>
          <w:fldChar w:fldCharType="begin"/>
        </w:r>
        <w:r w:rsidR="004757EF">
          <w:rPr>
            <w:noProof/>
            <w:webHidden/>
          </w:rPr>
          <w:instrText xml:space="preserve"> PAGEREF _Toc525807459 \h </w:instrText>
        </w:r>
        <w:r w:rsidR="004757EF">
          <w:rPr>
            <w:noProof/>
            <w:webHidden/>
          </w:rPr>
        </w:r>
        <w:r w:rsidR="004757EF">
          <w:rPr>
            <w:noProof/>
            <w:webHidden/>
          </w:rPr>
          <w:fldChar w:fldCharType="separate"/>
        </w:r>
        <w:r w:rsidR="004757EF">
          <w:rPr>
            <w:noProof/>
            <w:webHidden/>
          </w:rPr>
          <w:t>3</w:t>
        </w:r>
        <w:r w:rsidR="004757EF">
          <w:rPr>
            <w:noProof/>
            <w:webHidden/>
          </w:rPr>
          <w:fldChar w:fldCharType="end"/>
        </w:r>
      </w:hyperlink>
    </w:p>
    <w:p w:rsidR="004757EF" w:rsidRDefault="00CB57BD">
      <w:pPr>
        <w:pStyle w:val="22"/>
        <w:tabs>
          <w:tab w:val="right" w:leader="dot" w:pos="8296"/>
        </w:tabs>
        <w:rPr>
          <w:rFonts w:asciiTheme="minorHAnsi" w:eastAsiaTheme="minorEastAsia" w:hAnsiTheme="minorHAnsi" w:cstheme="minorBidi"/>
          <w:smallCaps w:val="0"/>
          <w:noProof/>
          <w:sz w:val="21"/>
          <w:szCs w:val="22"/>
        </w:rPr>
      </w:pPr>
      <w:hyperlink w:anchor="_Toc525807460" w:history="1">
        <w:r w:rsidR="004757EF" w:rsidRPr="00E732E3">
          <w:rPr>
            <w:rStyle w:val="af1"/>
            <w:rFonts w:ascii="仿宋" w:hAnsi="仿宋" w:cs="仿宋"/>
            <w:b/>
            <w:noProof/>
          </w:rPr>
          <w:t xml:space="preserve">2. </w:t>
        </w:r>
        <w:r w:rsidR="004757EF" w:rsidRPr="00E732E3">
          <w:rPr>
            <w:rStyle w:val="af1"/>
            <w:rFonts w:ascii="仿宋" w:hAnsi="仿宋" w:cs="仿宋"/>
            <w:b/>
            <w:noProof/>
          </w:rPr>
          <w:t>背景</w:t>
        </w:r>
        <w:r w:rsidR="004757EF">
          <w:rPr>
            <w:noProof/>
            <w:webHidden/>
          </w:rPr>
          <w:tab/>
        </w:r>
        <w:r w:rsidR="004757EF">
          <w:rPr>
            <w:noProof/>
            <w:webHidden/>
          </w:rPr>
          <w:fldChar w:fldCharType="begin"/>
        </w:r>
        <w:r w:rsidR="004757EF">
          <w:rPr>
            <w:noProof/>
            <w:webHidden/>
          </w:rPr>
          <w:instrText xml:space="preserve"> PAGEREF _Toc525807460 \h </w:instrText>
        </w:r>
        <w:r w:rsidR="004757EF">
          <w:rPr>
            <w:noProof/>
            <w:webHidden/>
          </w:rPr>
        </w:r>
        <w:r w:rsidR="004757EF">
          <w:rPr>
            <w:noProof/>
            <w:webHidden/>
          </w:rPr>
          <w:fldChar w:fldCharType="separate"/>
        </w:r>
        <w:r w:rsidR="004757EF">
          <w:rPr>
            <w:noProof/>
            <w:webHidden/>
          </w:rPr>
          <w:t>3</w:t>
        </w:r>
        <w:r w:rsidR="004757EF">
          <w:rPr>
            <w:noProof/>
            <w:webHidden/>
          </w:rPr>
          <w:fldChar w:fldCharType="end"/>
        </w:r>
      </w:hyperlink>
    </w:p>
    <w:p w:rsidR="004757EF" w:rsidRDefault="00CB57BD">
      <w:pPr>
        <w:pStyle w:val="22"/>
        <w:tabs>
          <w:tab w:val="right" w:leader="dot" w:pos="8296"/>
        </w:tabs>
        <w:rPr>
          <w:rFonts w:asciiTheme="minorHAnsi" w:eastAsiaTheme="minorEastAsia" w:hAnsiTheme="minorHAnsi" w:cstheme="minorBidi"/>
          <w:smallCaps w:val="0"/>
          <w:noProof/>
          <w:sz w:val="21"/>
          <w:szCs w:val="22"/>
        </w:rPr>
      </w:pPr>
      <w:hyperlink w:anchor="_Toc525807461" w:history="1">
        <w:r w:rsidR="004757EF" w:rsidRPr="00E732E3">
          <w:rPr>
            <w:rStyle w:val="af1"/>
            <w:rFonts w:ascii="仿宋" w:hAnsi="仿宋" w:cs="仿宋"/>
            <w:b/>
            <w:noProof/>
          </w:rPr>
          <w:t xml:space="preserve">3. </w:t>
        </w:r>
        <w:r w:rsidR="004757EF" w:rsidRPr="00E732E3">
          <w:rPr>
            <w:rStyle w:val="af1"/>
            <w:rFonts w:ascii="仿宋" w:hAnsi="仿宋" w:cs="仿宋"/>
            <w:b/>
            <w:noProof/>
          </w:rPr>
          <w:t>参考资料</w:t>
        </w:r>
        <w:r w:rsidR="004757EF">
          <w:rPr>
            <w:noProof/>
            <w:webHidden/>
          </w:rPr>
          <w:tab/>
        </w:r>
        <w:r w:rsidR="004757EF">
          <w:rPr>
            <w:noProof/>
            <w:webHidden/>
          </w:rPr>
          <w:fldChar w:fldCharType="begin"/>
        </w:r>
        <w:r w:rsidR="004757EF">
          <w:rPr>
            <w:noProof/>
            <w:webHidden/>
          </w:rPr>
          <w:instrText xml:space="preserve"> PAGEREF _Toc525807461 \h </w:instrText>
        </w:r>
        <w:r w:rsidR="004757EF">
          <w:rPr>
            <w:noProof/>
            <w:webHidden/>
          </w:rPr>
        </w:r>
        <w:r w:rsidR="004757EF">
          <w:rPr>
            <w:noProof/>
            <w:webHidden/>
          </w:rPr>
          <w:fldChar w:fldCharType="separate"/>
        </w:r>
        <w:r w:rsidR="004757EF">
          <w:rPr>
            <w:noProof/>
            <w:webHidden/>
          </w:rPr>
          <w:t>3</w:t>
        </w:r>
        <w:r w:rsidR="004757EF">
          <w:rPr>
            <w:noProof/>
            <w:webHidden/>
          </w:rPr>
          <w:fldChar w:fldCharType="end"/>
        </w:r>
      </w:hyperlink>
    </w:p>
    <w:p w:rsidR="004757EF" w:rsidRDefault="00CB57BD">
      <w:pPr>
        <w:pStyle w:val="11"/>
        <w:tabs>
          <w:tab w:val="right" w:leader="dot" w:pos="8296"/>
        </w:tabs>
        <w:rPr>
          <w:rFonts w:asciiTheme="minorHAnsi" w:eastAsiaTheme="minorEastAsia" w:hAnsiTheme="minorHAnsi" w:cstheme="minorBidi"/>
          <w:b w:val="0"/>
          <w:bCs w:val="0"/>
          <w:caps w:val="0"/>
          <w:noProof/>
          <w:sz w:val="21"/>
          <w:szCs w:val="22"/>
        </w:rPr>
      </w:pPr>
      <w:hyperlink w:anchor="_Toc525807462" w:history="1">
        <w:r w:rsidR="004757EF" w:rsidRPr="00E732E3">
          <w:rPr>
            <w:rStyle w:val="af1"/>
            <w:rFonts w:ascii="仿宋" w:eastAsia="仿宋" w:hAnsi="仿宋" w:cs="仿宋"/>
            <w:noProof/>
          </w:rPr>
          <w:t>二、 数据库环境说明</w:t>
        </w:r>
        <w:r w:rsidR="004757EF">
          <w:rPr>
            <w:noProof/>
            <w:webHidden/>
          </w:rPr>
          <w:tab/>
        </w:r>
        <w:r w:rsidR="004757EF">
          <w:rPr>
            <w:noProof/>
            <w:webHidden/>
          </w:rPr>
          <w:fldChar w:fldCharType="begin"/>
        </w:r>
        <w:r w:rsidR="004757EF">
          <w:rPr>
            <w:noProof/>
            <w:webHidden/>
          </w:rPr>
          <w:instrText xml:space="preserve"> PAGEREF _Toc525807462 \h </w:instrText>
        </w:r>
        <w:r w:rsidR="004757EF">
          <w:rPr>
            <w:noProof/>
            <w:webHidden/>
          </w:rPr>
        </w:r>
        <w:r w:rsidR="004757EF">
          <w:rPr>
            <w:noProof/>
            <w:webHidden/>
          </w:rPr>
          <w:fldChar w:fldCharType="separate"/>
        </w:r>
        <w:r w:rsidR="004757EF">
          <w:rPr>
            <w:noProof/>
            <w:webHidden/>
          </w:rPr>
          <w:t>4</w:t>
        </w:r>
        <w:r w:rsidR="004757EF">
          <w:rPr>
            <w:noProof/>
            <w:webHidden/>
          </w:rPr>
          <w:fldChar w:fldCharType="end"/>
        </w:r>
      </w:hyperlink>
    </w:p>
    <w:p w:rsidR="004757EF" w:rsidRDefault="00CB57BD">
      <w:pPr>
        <w:pStyle w:val="11"/>
        <w:tabs>
          <w:tab w:val="right" w:leader="dot" w:pos="8296"/>
        </w:tabs>
        <w:rPr>
          <w:rFonts w:asciiTheme="minorHAnsi" w:eastAsiaTheme="minorEastAsia" w:hAnsiTheme="minorHAnsi" w:cstheme="minorBidi"/>
          <w:b w:val="0"/>
          <w:bCs w:val="0"/>
          <w:caps w:val="0"/>
          <w:noProof/>
          <w:sz w:val="21"/>
          <w:szCs w:val="22"/>
        </w:rPr>
      </w:pPr>
      <w:hyperlink w:anchor="_Toc525807463" w:history="1">
        <w:r w:rsidR="004757EF" w:rsidRPr="00E732E3">
          <w:rPr>
            <w:rStyle w:val="af1"/>
            <w:rFonts w:ascii="仿宋" w:eastAsia="仿宋" w:hAnsi="仿宋" w:cs="仿宋"/>
            <w:noProof/>
          </w:rPr>
          <w:t>三、 数据库的命名规则</w:t>
        </w:r>
        <w:r w:rsidR="004757EF">
          <w:rPr>
            <w:noProof/>
            <w:webHidden/>
          </w:rPr>
          <w:tab/>
        </w:r>
        <w:r w:rsidR="004757EF">
          <w:rPr>
            <w:noProof/>
            <w:webHidden/>
          </w:rPr>
          <w:fldChar w:fldCharType="begin"/>
        </w:r>
        <w:r w:rsidR="004757EF">
          <w:rPr>
            <w:noProof/>
            <w:webHidden/>
          </w:rPr>
          <w:instrText xml:space="preserve"> PAGEREF _Toc525807463 \h </w:instrText>
        </w:r>
        <w:r w:rsidR="004757EF">
          <w:rPr>
            <w:noProof/>
            <w:webHidden/>
          </w:rPr>
        </w:r>
        <w:r w:rsidR="004757EF">
          <w:rPr>
            <w:noProof/>
            <w:webHidden/>
          </w:rPr>
          <w:fldChar w:fldCharType="separate"/>
        </w:r>
        <w:r w:rsidR="004757EF">
          <w:rPr>
            <w:noProof/>
            <w:webHidden/>
          </w:rPr>
          <w:t>4</w:t>
        </w:r>
        <w:r w:rsidR="004757EF">
          <w:rPr>
            <w:noProof/>
            <w:webHidden/>
          </w:rPr>
          <w:fldChar w:fldCharType="end"/>
        </w:r>
      </w:hyperlink>
    </w:p>
    <w:p w:rsidR="004757EF" w:rsidRDefault="00CB57BD">
      <w:pPr>
        <w:pStyle w:val="22"/>
        <w:tabs>
          <w:tab w:val="right" w:leader="dot" w:pos="8296"/>
        </w:tabs>
        <w:rPr>
          <w:rFonts w:asciiTheme="minorHAnsi" w:eastAsiaTheme="minorEastAsia" w:hAnsiTheme="minorHAnsi" w:cstheme="minorBidi"/>
          <w:smallCaps w:val="0"/>
          <w:noProof/>
          <w:sz w:val="21"/>
          <w:szCs w:val="22"/>
        </w:rPr>
      </w:pPr>
      <w:hyperlink w:anchor="_Toc525807464" w:history="1">
        <w:r w:rsidR="004757EF" w:rsidRPr="00E732E3">
          <w:rPr>
            <w:rStyle w:val="af1"/>
            <w:rFonts w:ascii="仿宋" w:hAnsi="仿宋" w:cs="仿宋"/>
            <w:b/>
            <w:noProof/>
          </w:rPr>
          <w:t xml:space="preserve">1. </w:t>
        </w:r>
        <w:r w:rsidR="004757EF" w:rsidRPr="00E732E3">
          <w:rPr>
            <w:rStyle w:val="af1"/>
            <w:rFonts w:ascii="仿宋" w:hAnsi="仿宋" w:cs="仿宋"/>
            <w:b/>
            <w:noProof/>
          </w:rPr>
          <w:t>表和字段</w:t>
        </w:r>
        <w:r w:rsidR="004757EF">
          <w:rPr>
            <w:noProof/>
            <w:webHidden/>
          </w:rPr>
          <w:tab/>
        </w:r>
        <w:r w:rsidR="004757EF">
          <w:rPr>
            <w:noProof/>
            <w:webHidden/>
          </w:rPr>
          <w:fldChar w:fldCharType="begin"/>
        </w:r>
        <w:r w:rsidR="004757EF">
          <w:rPr>
            <w:noProof/>
            <w:webHidden/>
          </w:rPr>
          <w:instrText xml:space="preserve"> PAGEREF _Toc525807464 \h </w:instrText>
        </w:r>
        <w:r w:rsidR="004757EF">
          <w:rPr>
            <w:noProof/>
            <w:webHidden/>
          </w:rPr>
        </w:r>
        <w:r w:rsidR="004757EF">
          <w:rPr>
            <w:noProof/>
            <w:webHidden/>
          </w:rPr>
          <w:fldChar w:fldCharType="separate"/>
        </w:r>
        <w:r w:rsidR="004757EF">
          <w:rPr>
            <w:noProof/>
            <w:webHidden/>
          </w:rPr>
          <w:t>4</w:t>
        </w:r>
        <w:r w:rsidR="004757EF">
          <w:rPr>
            <w:noProof/>
            <w:webHidden/>
          </w:rPr>
          <w:fldChar w:fldCharType="end"/>
        </w:r>
      </w:hyperlink>
    </w:p>
    <w:p w:rsidR="004757EF" w:rsidRDefault="00CB57BD">
      <w:pPr>
        <w:pStyle w:val="31"/>
        <w:tabs>
          <w:tab w:val="right" w:leader="dot" w:pos="8296"/>
        </w:tabs>
        <w:rPr>
          <w:rFonts w:asciiTheme="minorHAnsi" w:eastAsiaTheme="minorEastAsia" w:hAnsiTheme="minorHAnsi" w:cstheme="minorBidi"/>
          <w:iCs w:val="0"/>
          <w:noProof/>
          <w:sz w:val="21"/>
          <w:szCs w:val="22"/>
        </w:rPr>
      </w:pPr>
      <w:hyperlink w:anchor="_Toc525807465" w:history="1">
        <w:r w:rsidR="004757EF" w:rsidRPr="00E732E3">
          <w:rPr>
            <w:rStyle w:val="af1"/>
            <w:rFonts w:ascii="仿宋" w:hAnsi="仿宋"/>
            <w:noProof/>
          </w:rPr>
          <w:t xml:space="preserve">1.1. </w:t>
        </w:r>
        <w:r w:rsidR="004757EF" w:rsidRPr="00E732E3">
          <w:rPr>
            <w:rStyle w:val="af1"/>
            <w:rFonts w:ascii="仿宋" w:hAnsi="仿宋"/>
            <w:noProof/>
          </w:rPr>
          <w:t>表</w:t>
        </w:r>
        <w:r w:rsidR="004757EF">
          <w:rPr>
            <w:noProof/>
            <w:webHidden/>
          </w:rPr>
          <w:tab/>
        </w:r>
        <w:r w:rsidR="004757EF">
          <w:rPr>
            <w:noProof/>
            <w:webHidden/>
          </w:rPr>
          <w:fldChar w:fldCharType="begin"/>
        </w:r>
        <w:r w:rsidR="004757EF">
          <w:rPr>
            <w:noProof/>
            <w:webHidden/>
          </w:rPr>
          <w:instrText xml:space="preserve"> PAGEREF _Toc525807465 \h </w:instrText>
        </w:r>
        <w:r w:rsidR="004757EF">
          <w:rPr>
            <w:noProof/>
            <w:webHidden/>
          </w:rPr>
        </w:r>
        <w:r w:rsidR="004757EF">
          <w:rPr>
            <w:noProof/>
            <w:webHidden/>
          </w:rPr>
          <w:fldChar w:fldCharType="separate"/>
        </w:r>
        <w:r w:rsidR="004757EF">
          <w:rPr>
            <w:noProof/>
            <w:webHidden/>
          </w:rPr>
          <w:t>4</w:t>
        </w:r>
        <w:r w:rsidR="004757EF">
          <w:rPr>
            <w:noProof/>
            <w:webHidden/>
          </w:rPr>
          <w:fldChar w:fldCharType="end"/>
        </w:r>
      </w:hyperlink>
    </w:p>
    <w:p w:rsidR="004757EF" w:rsidRDefault="00CB57BD">
      <w:pPr>
        <w:pStyle w:val="31"/>
        <w:tabs>
          <w:tab w:val="right" w:leader="dot" w:pos="8296"/>
        </w:tabs>
        <w:rPr>
          <w:rFonts w:asciiTheme="minorHAnsi" w:eastAsiaTheme="minorEastAsia" w:hAnsiTheme="minorHAnsi" w:cstheme="minorBidi"/>
          <w:iCs w:val="0"/>
          <w:noProof/>
          <w:sz w:val="21"/>
          <w:szCs w:val="22"/>
        </w:rPr>
      </w:pPr>
      <w:hyperlink w:anchor="_Toc525807466" w:history="1">
        <w:r w:rsidR="004757EF" w:rsidRPr="00E732E3">
          <w:rPr>
            <w:rStyle w:val="af1"/>
            <w:rFonts w:ascii="仿宋" w:hAnsi="仿宋"/>
            <w:noProof/>
          </w:rPr>
          <w:t xml:space="preserve">1.2. </w:t>
        </w:r>
        <w:r w:rsidR="004757EF" w:rsidRPr="00E732E3">
          <w:rPr>
            <w:rStyle w:val="af1"/>
            <w:rFonts w:ascii="仿宋" w:hAnsi="仿宋"/>
            <w:noProof/>
          </w:rPr>
          <w:t>字段</w:t>
        </w:r>
        <w:r w:rsidR="004757EF">
          <w:rPr>
            <w:noProof/>
            <w:webHidden/>
          </w:rPr>
          <w:tab/>
        </w:r>
        <w:r w:rsidR="004757EF">
          <w:rPr>
            <w:noProof/>
            <w:webHidden/>
          </w:rPr>
          <w:fldChar w:fldCharType="begin"/>
        </w:r>
        <w:r w:rsidR="004757EF">
          <w:rPr>
            <w:noProof/>
            <w:webHidden/>
          </w:rPr>
          <w:instrText xml:space="preserve"> PAGEREF _Toc525807466 \h </w:instrText>
        </w:r>
        <w:r w:rsidR="004757EF">
          <w:rPr>
            <w:noProof/>
            <w:webHidden/>
          </w:rPr>
        </w:r>
        <w:r w:rsidR="004757EF">
          <w:rPr>
            <w:noProof/>
            <w:webHidden/>
          </w:rPr>
          <w:fldChar w:fldCharType="separate"/>
        </w:r>
        <w:r w:rsidR="004757EF">
          <w:rPr>
            <w:noProof/>
            <w:webHidden/>
          </w:rPr>
          <w:t>4</w:t>
        </w:r>
        <w:r w:rsidR="004757EF">
          <w:rPr>
            <w:noProof/>
            <w:webHidden/>
          </w:rPr>
          <w:fldChar w:fldCharType="end"/>
        </w:r>
      </w:hyperlink>
    </w:p>
    <w:p w:rsidR="004757EF" w:rsidRDefault="00CB57BD">
      <w:pPr>
        <w:pStyle w:val="22"/>
        <w:tabs>
          <w:tab w:val="right" w:leader="dot" w:pos="8296"/>
        </w:tabs>
        <w:rPr>
          <w:rFonts w:asciiTheme="minorHAnsi" w:eastAsiaTheme="minorEastAsia" w:hAnsiTheme="minorHAnsi" w:cstheme="minorBidi"/>
          <w:smallCaps w:val="0"/>
          <w:noProof/>
          <w:sz w:val="21"/>
          <w:szCs w:val="22"/>
        </w:rPr>
      </w:pPr>
      <w:hyperlink w:anchor="_Toc525807467" w:history="1">
        <w:r w:rsidR="004757EF" w:rsidRPr="00E732E3">
          <w:rPr>
            <w:rStyle w:val="af1"/>
            <w:rFonts w:ascii="仿宋" w:hAnsi="仿宋" w:cs="仿宋"/>
            <w:b/>
            <w:noProof/>
          </w:rPr>
          <w:t xml:space="preserve">2. </w:t>
        </w:r>
        <w:r w:rsidR="004757EF" w:rsidRPr="00E732E3">
          <w:rPr>
            <w:rStyle w:val="af1"/>
            <w:rFonts w:ascii="仿宋" w:hAnsi="仿宋" w:cs="仿宋"/>
            <w:b/>
            <w:noProof/>
          </w:rPr>
          <w:t>存储过程</w:t>
        </w:r>
        <w:r w:rsidR="004757EF">
          <w:rPr>
            <w:noProof/>
            <w:webHidden/>
          </w:rPr>
          <w:tab/>
        </w:r>
        <w:r w:rsidR="004757EF">
          <w:rPr>
            <w:noProof/>
            <w:webHidden/>
          </w:rPr>
          <w:fldChar w:fldCharType="begin"/>
        </w:r>
        <w:r w:rsidR="004757EF">
          <w:rPr>
            <w:noProof/>
            <w:webHidden/>
          </w:rPr>
          <w:instrText xml:space="preserve"> PAGEREF _Toc525807467 \h </w:instrText>
        </w:r>
        <w:r w:rsidR="004757EF">
          <w:rPr>
            <w:noProof/>
            <w:webHidden/>
          </w:rPr>
        </w:r>
        <w:r w:rsidR="004757EF">
          <w:rPr>
            <w:noProof/>
            <w:webHidden/>
          </w:rPr>
          <w:fldChar w:fldCharType="separate"/>
        </w:r>
        <w:r w:rsidR="004757EF">
          <w:rPr>
            <w:noProof/>
            <w:webHidden/>
          </w:rPr>
          <w:t>4</w:t>
        </w:r>
        <w:r w:rsidR="004757EF">
          <w:rPr>
            <w:noProof/>
            <w:webHidden/>
          </w:rPr>
          <w:fldChar w:fldCharType="end"/>
        </w:r>
      </w:hyperlink>
    </w:p>
    <w:p w:rsidR="004757EF" w:rsidRDefault="00CB57BD">
      <w:pPr>
        <w:pStyle w:val="31"/>
        <w:tabs>
          <w:tab w:val="right" w:leader="dot" w:pos="8296"/>
        </w:tabs>
        <w:rPr>
          <w:rFonts w:asciiTheme="minorHAnsi" w:eastAsiaTheme="minorEastAsia" w:hAnsiTheme="minorHAnsi" w:cstheme="minorBidi"/>
          <w:iCs w:val="0"/>
          <w:noProof/>
          <w:sz w:val="21"/>
          <w:szCs w:val="22"/>
        </w:rPr>
      </w:pPr>
      <w:hyperlink w:anchor="_Toc525807469" w:history="1">
        <w:r w:rsidR="004757EF" w:rsidRPr="00E732E3">
          <w:rPr>
            <w:rStyle w:val="af1"/>
            <w:rFonts w:ascii="仿宋" w:hAnsi="仿宋"/>
            <w:noProof/>
          </w:rPr>
          <w:t xml:space="preserve">2.1. </w:t>
        </w:r>
        <w:r w:rsidR="004757EF" w:rsidRPr="00E732E3">
          <w:rPr>
            <w:rStyle w:val="af1"/>
            <w:rFonts w:ascii="仿宋" w:hAnsi="仿宋"/>
            <w:noProof/>
          </w:rPr>
          <w:t>存储过程名称</w:t>
        </w:r>
        <w:r w:rsidR="004757EF">
          <w:rPr>
            <w:noProof/>
            <w:webHidden/>
          </w:rPr>
          <w:tab/>
        </w:r>
        <w:r w:rsidR="004757EF">
          <w:rPr>
            <w:noProof/>
            <w:webHidden/>
          </w:rPr>
          <w:fldChar w:fldCharType="begin"/>
        </w:r>
        <w:r w:rsidR="004757EF">
          <w:rPr>
            <w:noProof/>
            <w:webHidden/>
          </w:rPr>
          <w:instrText xml:space="preserve"> PAGEREF _Toc525807469 \h </w:instrText>
        </w:r>
        <w:r w:rsidR="004757EF">
          <w:rPr>
            <w:noProof/>
            <w:webHidden/>
          </w:rPr>
        </w:r>
        <w:r w:rsidR="004757EF">
          <w:rPr>
            <w:noProof/>
            <w:webHidden/>
          </w:rPr>
          <w:fldChar w:fldCharType="separate"/>
        </w:r>
        <w:r w:rsidR="004757EF">
          <w:rPr>
            <w:noProof/>
            <w:webHidden/>
          </w:rPr>
          <w:t>4</w:t>
        </w:r>
        <w:r w:rsidR="004757EF">
          <w:rPr>
            <w:noProof/>
            <w:webHidden/>
          </w:rPr>
          <w:fldChar w:fldCharType="end"/>
        </w:r>
      </w:hyperlink>
    </w:p>
    <w:p w:rsidR="004757EF" w:rsidRDefault="00CB57BD">
      <w:pPr>
        <w:pStyle w:val="31"/>
        <w:tabs>
          <w:tab w:val="right" w:leader="dot" w:pos="8296"/>
        </w:tabs>
        <w:rPr>
          <w:rFonts w:asciiTheme="minorHAnsi" w:eastAsiaTheme="minorEastAsia" w:hAnsiTheme="minorHAnsi" w:cstheme="minorBidi"/>
          <w:iCs w:val="0"/>
          <w:noProof/>
          <w:sz w:val="21"/>
          <w:szCs w:val="22"/>
        </w:rPr>
      </w:pPr>
      <w:hyperlink w:anchor="_Toc525807470" w:history="1">
        <w:r w:rsidR="004757EF" w:rsidRPr="00E732E3">
          <w:rPr>
            <w:rStyle w:val="af1"/>
            <w:rFonts w:ascii="仿宋" w:hAnsi="仿宋"/>
            <w:noProof/>
          </w:rPr>
          <w:t xml:space="preserve">2.2. </w:t>
        </w:r>
        <w:r w:rsidR="004757EF" w:rsidRPr="00E732E3">
          <w:rPr>
            <w:rStyle w:val="af1"/>
            <w:rFonts w:ascii="仿宋" w:hAnsi="仿宋"/>
            <w:noProof/>
          </w:rPr>
          <w:t>存储过程参数（变量）</w:t>
        </w:r>
        <w:r w:rsidR="004757EF">
          <w:rPr>
            <w:noProof/>
            <w:webHidden/>
          </w:rPr>
          <w:tab/>
        </w:r>
        <w:r w:rsidR="004757EF">
          <w:rPr>
            <w:noProof/>
            <w:webHidden/>
          </w:rPr>
          <w:fldChar w:fldCharType="begin"/>
        </w:r>
        <w:r w:rsidR="004757EF">
          <w:rPr>
            <w:noProof/>
            <w:webHidden/>
          </w:rPr>
          <w:instrText xml:space="preserve"> PAGEREF _Toc525807470 \h </w:instrText>
        </w:r>
        <w:r w:rsidR="004757EF">
          <w:rPr>
            <w:noProof/>
            <w:webHidden/>
          </w:rPr>
        </w:r>
        <w:r w:rsidR="004757EF">
          <w:rPr>
            <w:noProof/>
            <w:webHidden/>
          </w:rPr>
          <w:fldChar w:fldCharType="separate"/>
        </w:r>
        <w:r w:rsidR="004757EF">
          <w:rPr>
            <w:noProof/>
            <w:webHidden/>
          </w:rPr>
          <w:t>5</w:t>
        </w:r>
        <w:r w:rsidR="004757EF">
          <w:rPr>
            <w:noProof/>
            <w:webHidden/>
          </w:rPr>
          <w:fldChar w:fldCharType="end"/>
        </w:r>
      </w:hyperlink>
    </w:p>
    <w:p w:rsidR="004757EF" w:rsidRDefault="00CB57BD">
      <w:pPr>
        <w:pStyle w:val="31"/>
        <w:tabs>
          <w:tab w:val="right" w:leader="dot" w:pos="8296"/>
        </w:tabs>
        <w:rPr>
          <w:rFonts w:asciiTheme="minorHAnsi" w:eastAsiaTheme="minorEastAsia" w:hAnsiTheme="minorHAnsi" w:cstheme="minorBidi"/>
          <w:iCs w:val="0"/>
          <w:noProof/>
          <w:sz w:val="21"/>
          <w:szCs w:val="22"/>
        </w:rPr>
      </w:pPr>
      <w:hyperlink w:anchor="_Toc525807471" w:history="1">
        <w:r w:rsidR="004757EF" w:rsidRPr="00E732E3">
          <w:rPr>
            <w:rStyle w:val="af1"/>
            <w:rFonts w:ascii="仿宋" w:hAnsi="仿宋"/>
            <w:noProof/>
          </w:rPr>
          <w:t xml:space="preserve">2.3. </w:t>
        </w:r>
        <w:r w:rsidR="004757EF" w:rsidRPr="00E732E3">
          <w:rPr>
            <w:rStyle w:val="af1"/>
            <w:rFonts w:ascii="仿宋" w:hAnsi="仿宋"/>
            <w:noProof/>
          </w:rPr>
          <w:t>存储过程关键字、语句、函数</w:t>
        </w:r>
        <w:r w:rsidR="004757EF">
          <w:rPr>
            <w:noProof/>
            <w:webHidden/>
          </w:rPr>
          <w:tab/>
        </w:r>
        <w:r w:rsidR="004757EF">
          <w:rPr>
            <w:noProof/>
            <w:webHidden/>
          </w:rPr>
          <w:fldChar w:fldCharType="begin"/>
        </w:r>
        <w:r w:rsidR="004757EF">
          <w:rPr>
            <w:noProof/>
            <w:webHidden/>
          </w:rPr>
          <w:instrText xml:space="preserve"> PAGEREF _Toc525807471 \h </w:instrText>
        </w:r>
        <w:r w:rsidR="004757EF">
          <w:rPr>
            <w:noProof/>
            <w:webHidden/>
          </w:rPr>
        </w:r>
        <w:r w:rsidR="004757EF">
          <w:rPr>
            <w:noProof/>
            <w:webHidden/>
          </w:rPr>
          <w:fldChar w:fldCharType="separate"/>
        </w:r>
        <w:r w:rsidR="004757EF">
          <w:rPr>
            <w:noProof/>
            <w:webHidden/>
          </w:rPr>
          <w:t>5</w:t>
        </w:r>
        <w:r w:rsidR="004757EF">
          <w:rPr>
            <w:noProof/>
            <w:webHidden/>
          </w:rPr>
          <w:fldChar w:fldCharType="end"/>
        </w:r>
      </w:hyperlink>
    </w:p>
    <w:p w:rsidR="004757EF" w:rsidRDefault="00CB57BD">
      <w:pPr>
        <w:pStyle w:val="31"/>
        <w:tabs>
          <w:tab w:val="right" w:leader="dot" w:pos="8296"/>
        </w:tabs>
        <w:rPr>
          <w:rFonts w:asciiTheme="minorHAnsi" w:eastAsiaTheme="minorEastAsia" w:hAnsiTheme="minorHAnsi" w:cstheme="minorBidi"/>
          <w:iCs w:val="0"/>
          <w:noProof/>
          <w:sz w:val="21"/>
          <w:szCs w:val="22"/>
        </w:rPr>
      </w:pPr>
      <w:hyperlink w:anchor="_Toc525807472" w:history="1">
        <w:r w:rsidR="004757EF" w:rsidRPr="00E732E3">
          <w:rPr>
            <w:rStyle w:val="af1"/>
            <w:rFonts w:ascii="仿宋" w:hAnsi="仿宋"/>
            <w:noProof/>
          </w:rPr>
          <w:t xml:space="preserve">2.4. </w:t>
        </w:r>
        <w:r w:rsidR="004757EF" w:rsidRPr="00E732E3">
          <w:rPr>
            <w:rStyle w:val="af1"/>
            <w:rFonts w:ascii="仿宋" w:hAnsi="仿宋"/>
            <w:noProof/>
          </w:rPr>
          <w:t>采用注释、</w:t>
        </w:r>
        <w:r w:rsidR="004757EF" w:rsidRPr="00E732E3">
          <w:rPr>
            <w:rStyle w:val="af1"/>
            <w:rFonts w:ascii="仿宋" w:hAnsi="仿宋"/>
            <w:noProof/>
          </w:rPr>
          <w:t>BEGIN</w:t>
        </w:r>
        <w:r w:rsidR="004757EF" w:rsidRPr="00E732E3">
          <w:rPr>
            <w:rStyle w:val="af1"/>
            <w:rFonts w:ascii="仿宋" w:hAnsi="仿宋"/>
            <w:noProof/>
          </w:rPr>
          <w:t>、</w:t>
        </w:r>
        <w:r w:rsidR="004757EF" w:rsidRPr="00E732E3">
          <w:rPr>
            <w:rStyle w:val="af1"/>
            <w:rFonts w:ascii="仿宋" w:hAnsi="仿宋"/>
            <w:noProof/>
          </w:rPr>
          <w:t>END</w:t>
        </w:r>
        <w:r w:rsidR="004757EF" w:rsidRPr="00E732E3">
          <w:rPr>
            <w:rStyle w:val="af1"/>
            <w:rFonts w:ascii="仿宋" w:hAnsi="仿宋"/>
            <w:noProof/>
          </w:rPr>
          <w:t>加强存储过程逻辑性和可读性</w:t>
        </w:r>
        <w:r w:rsidR="004757EF">
          <w:rPr>
            <w:noProof/>
            <w:webHidden/>
          </w:rPr>
          <w:tab/>
        </w:r>
        <w:r w:rsidR="004757EF">
          <w:rPr>
            <w:noProof/>
            <w:webHidden/>
          </w:rPr>
          <w:fldChar w:fldCharType="begin"/>
        </w:r>
        <w:r w:rsidR="004757EF">
          <w:rPr>
            <w:noProof/>
            <w:webHidden/>
          </w:rPr>
          <w:instrText xml:space="preserve"> PAGEREF _Toc525807472 \h </w:instrText>
        </w:r>
        <w:r w:rsidR="004757EF">
          <w:rPr>
            <w:noProof/>
            <w:webHidden/>
          </w:rPr>
        </w:r>
        <w:r w:rsidR="004757EF">
          <w:rPr>
            <w:noProof/>
            <w:webHidden/>
          </w:rPr>
          <w:fldChar w:fldCharType="separate"/>
        </w:r>
        <w:r w:rsidR="004757EF">
          <w:rPr>
            <w:noProof/>
            <w:webHidden/>
          </w:rPr>
          <w:t>5</w:t>
        </w:r>
        <w:r w:rsidR="004757EF">
          <w:rPr>
            <w:noProof/>
            <w:webHidden/>
          </w:rPr>
          <w:fldChar w:fldCharType="end"/>
        </w:r>
      </w:hyperlink>
    </w:p>
    <w:p w:rsidR="004757EF" w:rsidRDefault="00CB57BD">
      <w:pPr>
        <w:pStyle w:val="11"/>
        <w:tabs>
          <w:tab w:val="right" w:leader="dot" w:pos="8296"/>
        </w:tabs>
        <w:rPr>
          <w:rFonts w:asciiTheme="minorHAnsi" w:eastAsiaTheme="minorEastAsia" w:hAnsiTheme="minorHAnsi" w:cstheme="minorBidi"/>
          <w:b w:val="0"/>
          <w:bCs w:val="0"/>
          <w:caps w:val="0"/>
          <w:noProof/>
          <w:sz w:val="21"/>
          <w:szCs w:val="22"/>
        </w:rPr>
      </w:pPr>
      <w:hyperlink w:anchor="_Toc525807473" w:history="1">
        <w:r w:rsidR="004757EF" w:rsidRPr="00E732E3">
          <w:rPr>
            <w:rStyle w:val="af1"/>
            <w:rFonts w:ascii="仿宋" w:eastAsia="仿宋" w:hAnsi="仿宋" w:cs="仿宋"/>
            <w:noProof/>
          </w:rPr>
          <w:t>四、 数据库设计</w:t>
        </w:r>
        <w:r w:rsidR="004757EF">
          <w:rPr>
            <w:noProof/>
            <w:webHidden/>
          </w:rPr>
          <w:tab/>
        </w:r>
        <w:r w:rsidR="004757EF">
          <w:rPr>
            <w:noProof/>
            <w:webHidden/>
          </w:rPr>
          <w:fldChar w:fldCharType="begin"/>
        </w:r>
        <w:r w:rsidR="004757EF">
          <w:rPr>
            <w:noProof/>
            <w:webHidden/>
          </w:rPr>
          <w:instrText xml:space="preserve"> PAGEREF _Toc525807473 \h </w:instrText>
        </w:r>
        <w:r w:rsidR="004757EF">
          <w:rPr>
            <w:noProof/>
            <w:webHidden/>
          </w:rPr>
        </w:r>
        <w:r w:rsidR="004757EF">
          <w:rPr>
            <w:noProof/>
            <w:webHidden/>
          </w:rPr>
          <w:fldChar w:fldCharType="separate"/>
        </w:r>
        <w:r w:rsidR="004757EF">
          <w:rPr>
            <w:noProof/>
            <w:webHidden/>
          </w:rPr>
          <w:t>6</w:t>
        </w:r>
        <w:r w:rsidR="004757EF">
          <w:rPr>
            <w:noProof/>
            <w:webHidden/>
          </w:rPr>
          <w:fldChar w:fldCharType="end"/>
        </w:r>
      </w:hyperlink>
    </w:p>
    <w:p w:rsidR="004757EF" w:rsidRDefault="00CB57BD">
      <w:pPr>
        <w:pStyle w:val="22"/>
        <w:tabs>
          <w:tab w:val="left" w:pos="1260"/>
          <w:tab w:val="right" w:leader="dot" w:pos="8296"/>
        </w:tabs>
        <w:rPr>
          <w:rFonts w:asciiTheme="minorHAnsi" w:eastAsiaTheme="minorEastAsia" w:hAnsiTheme="minorHAnsi" w:cstheme="minorBidi"/>
          <w:smallCaps w:val="0"/>
          <w:noProof/>
          <w:sz w:val="21"/>
          <w:szCs w:val="22"/>
        </w:rPr>
      </w:pPr>
      <w:hyperlink w:anchor="_Toc525807474" w:history="1">
        <w:r w:rsidR="004757EF" w:rsidRPr="00E732E3">
          <w:rPr>
            <w:rStyle w:val="af1"/>
            <w:rFonts w:ascii="仿宋" w:hAnsi="仿宋" w:cs="仿宋"/>
            <w:noProof/>
          </w:rPr>
          <w:t>1.</w:t>
        </w:r>
        <w:r w:rsidR="004757EF">
          <w:rPr>
            <w:rFonts w:asciiTheme="minorHAnsi" w:eastAsiaTheme="minorEastAsia" w:hAnsiTheme="minorHAnsi" w:cstheme="minorBidi"/>
            <w:smallCaps w:val="0"/>
            <w:noProof/>
            <w:sz w:val="21"/>
            <w:szCs w:val="22"/>
          </w:rPr>
          <w:tab/>
        </w:r>
        <w:r w:rsidR="004757EF" w:rsidRPr="00E732E3">
          <w:rPr>
            <w:rStyle w:val="af1"/>
            <w:rFonts w:ascii="仿宋" w:hAnsi="仿宋" w:cs="仿宋"/>
            <w:noProof/>
          </w:rPr>
          <w:t>权限管理模块</w:t>
        </w:r>
        <w:r w:rsidR="004757EF">
          <w:rPr>
            <w:noProof/>
            <w:webHidden/>
          </w:rPr>
          <w:tab/>
        </w:r>
        <w:r w:rsidR="004757EF">
          <w:rPr>
            <w:noProof/>
            <w:webHidden/>
          </w:rPr>
          <w:fldChar w:fldCharType="begin"/>
        </w:r>
        <w:r w:rsidR="004757EF">
          <w:rPr>
            <w:noProof/>
            <w:webHidden/>
          </w:rPr>
          <w:instrText xml:space="preserve"> PAGEREF _Toc525807474 \h </w:instrText>
        </w:r>
        <w:r w:rsidR="004757EF">
          <w:rPr>
            <w:noProof/>
            <w:webHidden/>
          </w:rPr>
        </w:r>
        <w:r w:rsidR="004757EF">
          <w:rPr>
            <w:noProof/>
            <w:webHidden/>
          </w:rPr>
          <w:fldChar w:fldCharType="separate"/>
        </w:r>
        <w:r w:rsidR="004757EF">
          <w:rPr>
            <w:noProof/>
            <w:webHidden/>
          </w:rPr>
          <w:t>6</w:t>
        </w:r>
        <w:r w:rsidR="004757EF">
          <w:rPr>
            <w:noProof/>
            <w:webHidden/>
          </w:rPr>
          <w:fldChar w:fldCharType="end"/>
        </w:r>
      </w:hyperlink>
    </w:p>
    <w:p w:rsidR="004757EF" w:rsidRDefault="00CB57BD">
      <w:pPr>
        <w:pStyle w:val="31"/>
        <w:tabs>
          <w:tab w:val="left" w:pos="1260"/>
          <w:tab w:val="right" w:leader="dot" w:pos="8296"/>
        </w:tabs>
        <w:rPr>
          <w:rFonts w:asciiTheme="minorHAnsi" w:eastAsiaTheme="minorEastAsia" w:hAnsiTheme="minorHAnsi" w:cstheme="minorBidi"/>
          <w:iCs w:val="0"/>
          <w:noProof/>
          <w:sz w:val="21"/>
          <w:szCs w:val="22"/>
        </w:rPr>
      </w:pPr>
      <w:hyperlink w:anchor="_Toc525807475" w:history="1">
        <w:r w:rsidR="004757EF" w:rsidRPr="00E732E3">
          <w:rPr>
            <w:rStyle w:val="af1"/>
            <w:rFonts w:ascii="仿宋" w:hAnsi="仿宋"/>
            <w:noProof/>
          </w:rPr>
          <w:t>1.1</w:t>
        </w:r>
        <w:r w:rsidR="004757EF">
          <w:rPr>
            <w:rFonts w:asciiTheme="minorHAnsi" w:eastAsiaTheme="minorEastAsia" w:hAnsiTheme="minorHAnsi" w:cstheme="minorBidi"/>
            <w:iCs w:val="0"/>
            <w:noProof/>
            <w:sz w:val="21"/>
            <w:szCs w:val="22"/>
          </w:rPr>
          <w:tab/>
        </w:r>
        <w:r w:rsidR="004757EF" w:rsidRPr="00E732E3">
          <w:rPr>
            <w:rStyle w:val="af1"/>
            <w:rFonts w:ascii="仿宋" w:hAnsi="仿宋"/>
            <w:noProof/>
          </w:rPr>
          <w:t>概述</w:t>
        </w:r>
        <w:r w:rsidR="004757EF">
          <w:rPr>
            <w:noProof/>
            <w:webHidden/>
          </w:rPr>
          <w:tab/>
        </w:r>
        <w:r w:rsidR="004757EF">
          <w:rPr>
            <w:noProof/>
            <w:webHidden/>
          </w:rPr>
          <w:fldChar w:fldCharType="begin"/>
        </w:r>
        <w:r w:rsidR="004757EF">
          <w:rPr>
            <w:noProof/>
            <w:webHidden/>
          </w:rPr>
          <w:instrText xml:space="preserve"> PAGEREF _Toc525807475 \h </w:instrText>
        </w:r>
        <w:r w:rsidR="004757EF">
          <w:rPr>
            <w:noProof/>
            <w:webHidden/>
          </w:rPr>
        </w:r>
        <w:r w:rsidR="004757EF">
          <w:rPr>
            <w:noProof/>
            <w:webHidden/>
          </w:rPr>
          <w:fldChar w:fldCharType="separate"/>
        </w:r>
        <w:r w:rsidR="004757EF">
          <w:rPr>
            <w:noProof/>
            <w:webHidden/>
          </w:rPr>
          <w:t>6</w:t>
        </w:r>
        <w:r w:rsidR="004757EF">
          <w:rPr>
            <w:noProof/>
            <w:webHidden/>
          </w:rPr>
          <w:fldChar w:fldCharType="end"/>
        </w:r>
      </w:hyperlink>
    </w:p>
    <w:p w:rsidR="004757EF" w:rsidRDefault="00CB57BD">
      <w:pPr>
        <w:pStyle w:val="31"/>
        <w:tabs>
          <w:tab w:val="left" w:pos="1260"/>
          <w:tab w:val="right" w:leader="dot" w:pos="8296"/>
        </w:tabs>
        <w:rPr>
          <w:rFonts w:asciiTheme="minorHAnsi" w:eastAsiaTheme="minorEastAsia" w:hAnsiTheme="minorHAnsi" w:cstheme="minorBidi"/>
          <w:iCs w:val="0"/>
          <w:noProof/>
          <w:sz w:val="21"/>
          <w:szCs w:val="22"/>
        </w:rPr>
      </w:pPr>
      <w:hyperlink w:anchor="_Toc525807476" w:history="1">
        <w:r w:rsidR="004757EF" w:rsidRPr="00E732E3">
          <w:rPr>
            <w:rStyle w:val="af1"/>
            <w:rFonts w:ascii="仿宋" w:hAnsi="仿宋"/>
            <w:noProof/>
          </w:rPr>
          <w:t>1.2</w:t>
        </w:r>
        <w:r w:rsidR="004757EF">
          <w:rPr>
            <w:rFonts w:asciiTheme="minorHAnsi" w:eastAsiaTheme="minorEastAsia" w:hAnsiTheme="minorHAnsi" w:cstheme="minorBidi"/>
            <w:iCs w:val="0"/>
            <w:noProof/>
            <w:sz w:val="21"/>
            <w:szCs w:val="22"/>
          </w:rPr>
          <w:tab/>
        </w:r>
        <w:r w:rsidR="004757EF" w:rsidRPr="00E732E3">
          <w:rPr>
            <w:rStyle w:val="af1"/>
            <w:rFonts w:ascii="仿宋" w:hAnsi="仿宋"/>
            <w:noProof/>
          </w:rPr>
          <w:t>权限管理静态数据</w:t>
        </w:r>
        <w:r w:rsidR="004757EF">
          <w:rPr>
            <w:noProof/>
            <w:webHidden/>
          </w:rPr>
          <w:tab/>
        </w:r>
        <w:r w:rsidR="004757EF">
          <w:rPr>
            <w:noProof/>
            <w:webHidden/>
          </w:rPr>
          <w:fldChar w:fldCharType="begin"/>
        </w:r>
        <w:r w:rsidR="004757EF">
          <w:rPr>
            <w:noProof/>
            <w:webHidden/>
          </w:rPr>
          <w:instrText xml:space="preserve"> PAGEREF _Toc525807476 \h </w:instrText>
        </w:r>
        <w:r w:rsidR="004757EF">
          <w:rPr>
            <w:noProof/>
            <w:webHidden/>
          </w:rPr>
        </w:r>
        <w:r w:rsidR="004757EF">
          <w:rPr>
            <w:noProof/>
            <w:webHidden/>
          </w:rPr>
          <w:fldChar w:fldCharType="separate"/>
        </w:r>
        <w:r w:rsidR="004757EF">
          <w:rPr>
            <w:noProof/>
            <w:webHidden/>
          </w:rPr>
          <w:t>6</w:t>
        </w:r>
        <w:r w:rsidR="004757EF">
          <w:rPr>
            <w:noProof/>
            <w:webHidden/>
          </w:rPr>
          <w:fldChar w:fldCharType="end"/>
        </w:r>
      </w:hyperlink>
    </w:p>
    <w:p w:rsidR="004757EF" w:rsidRDefault="00CB57BD">
      <w:pPr>
        <w:pStyle w:val="31"/>
        <w:tabs>
          <w:tab w:val="left" w:pos="1260"/>
          <w:tab w:val="right" w:leader="dot" w:pos="8296"/>
        </w:tabs>
        <w:rPr>
          <w:rFonts w:asciiTheme="minorHAnsi" w:eastAsiaTheme="minorEastAsia" w:hAnsiTheme="minorHAnsi" w:cstheme="minorBidi"/>
          <w:iCs w:val="0"/>
          <w:noProof/>
          <w:sz w:val="21"/>
          <w:szCs w:val="22"/>
        </w:rPr>
      </w:pPr>
      <w:hyperlink w:anchor="_Toc525807477" w:history="1">
        <w:r w:rsidR="004757EF" w:rsidRPr="00E732E3">
          <w:rPr>
            <w:rStyle w:val="af1"/>
            <w:rFonts w:ascii="仿宋" w:hAnsi="仿宋"/>
            <w:noProof/>
          </w:rPr>
          <w:t>1.3</w:t>
        </w:r>
        <w:r w:rsidR="004757EF">
          <w:rPr>
            <w:rFonts w:asciiTheme="minorHAnsi" w:eastAsiaTheme="minorEastAsia" w:hAnsiTheme="minorHAnsi" w:cstheme="minorBidi"/>
            <w:iCs w:val="0"/>
            <w:noProof/>
            <w:sz w:val="21"/>
            <w:szCs w:val="22"/>
          </w:rPr>
          <w:tab/>
        </w:r>
        <w:r w:rsidR="004757EF" w:rsidRPr="00E732E3">
          <w:rPr>
            <w:rStyle w:val="af1"/>
            <w:rFonts w:ascii="仿宋" w:hAnsi="仿宋"/>
            <w:noProof/>
          </w:rPr>
          <w:t>表关系</w:t>
        </w:r>
        <w:r w:rsidR="004757EF">
          <w:rPr>
            <w:noProof/>
            <w:webHidden/>
          </w:rPr>
          <w:tab/>
        </w:r>
        <w:r w:rsidR="004757EF">
          <w:rPr>
            <w:noProof/>
            <w:webHidden/>
          </w:rPr>
          <w:fldChar w:fldCharType="begin"/>
        </w:r>
        <w:r w:rsidR="004757EF">
          <w:rPr>
            <w:noProof/>
            <w:webHidden/>
          </w:rPr>
          <w:instrText xml:space="preserve"> PAGEREF _Toc525807477 \h </w:instrText>
        </w:r>
        <w:r w:rsidR="004757EF">
          <w:rPr>
            <w:noProof/>
            <w:webHidden/>
          </w:rPr>
        </w:r>
        <w:r w:rsidR="004757EF">
          <w:rPr>
            <w:noProof/>
            <w:webHidden/>
          </w:rPr>
          <w:fldChar w:fldCharType="separate"/>
        </w:r>
        <w:r w:rsidR="004757EF">
          <w:rPr>
            <w:noProof/>
            <w:webHidden/>
          </w:rPr>
          <w:t>14</w:t>
        </w:r>
        <w:r w:rsidR="004757EF">
          <w:rPr>
            <w:noProof/>
            <w:webHidden/>
          </w:rPr>
          <w:fldChar w:fldCharType="end"/>
        </w:r>
      </w:hyperlink>
    </w:p>
    <w:p w:rsidR="004757EF" w:rsidRDefault="00CB57BD">
      <w:pPr>
        <w:pStyle w:val="31"/>
        <w:tabs>
          <w:tab w:val="left" w:pos="1260"/>
          <w:tab w:val="right" w:leader="dot" w:pos="8296"/>
        </w:tabs>
        <w:rPr>
          <w:rFonts w:asciiTheme="minorHAnsi" w:eastAsiaTheme="minorEastAsia" w:hAnsiTheme="minorHAnsi" w:cstheme="minorBidi"/>
          <w:iCs w:val="0"/>
          <w:noProof/>
          <w:sz w:val="21"/>
          <w:szCs w:val="22"/>
        </w:rPr>
      </w:pPr>
      <w:hyperlink w:anchor="_Toc525807478" w:history="1">
        <w:r w:rsidR="004757EF" w:rsidRPr="00E732E3">
          <w:rPr>
            <w:rStyle w:val="af1"/>
            <w:rFonts w:ascii="仿宋" w:hAnsi="仿宋"/>
            <w:noProof/>
          </w:rPr>
          <w:t>1.4</w:t>
        </w:r>
        <w:r w:rsidR="004757EF">
          <w:rPr>
            <w:rFonts w:asciiTheme="minorHAnsi" w:eastAsiaTheme="minorEastAsia" w:hAnsiTheme="minorHAnsi" w:cstheme="minorBidi"/>
            <w:iCs w:val="0"/>
            <w:noProof/>
            <w:sz w:val="21"/>
            <w:szCs w:val="22"/>
          </w:rPr>
          <w:tab/>
        </w:r>
        <w:r w:rsidR="004757EF" w:rsidRPr="00E732E3">
          <w:rPr>
            <w:rStyle w:val="af1"/>
            <w:rFonts w:ascii="仿宋" w:hAnsi="仿宋"/>
            <w:noProof/>
          </w:rPr>
          <w:t>存储过程的设计</w:t>
        </w:r>
        <w:r w:rsidR="004757EF">
          <w:rPr>
            <w:noProof/>
            <w:webHidden/>
          </w:rPr>
          <w:tab/>
        </w:r>
        <w:r w:rsidR="004757EF">
          <w:rPr>
            <w:noProof/>
            <w:webHidden/>
          </w:rPr>
          <w:fldChar w:fldCharType="begin"/>
        </w:r>
        <w:r w:rsidR="004757EF">
          <w:rPr>
            <w:noProof/>
            <w:webHidden/>
          </w:rPr>
          <w:instrText xml:space="preserve"> PAGEREF _Toc525807478 \h </w:instrText>
        </w:r>
        <w:r w:rsidR="004757EF">
          <w:rPr>
            <w:noProof/>
            <w:webHidden/>
          </w:rPr>
        </w:r>
        <w:r w:rsidR="004757EF">
          <w:rPr>
            <w:noProof/>
            <w:webHidden/>
          </w:rPr>
          <w:fldChar w:fldCharType="separate"/>
        </w:r>
        <w:r w:rsidR="004757EF">
          <w:rPr>
            <w:noProof/>
            <w:webHidden/>
          </w:rPr>
          <w:t>14</w:t>
        </w:r>
        <w:r w:rsidR="004757EF">
          <w:rPr>
            <w:noProof/>
            <w:webHidden/>
          </w:rPr>
          <w:fldChar w:fldCharType="end"/>
        </w:r>
      </w:hyperlink>
    </w:p>
    <w:p w:rsidR="004757EF" w:rsidRDefault="00CB57BD">
      <w:pPr>
        <w:pStyle w:val="22"/>
        <w:tabs>
          <w:tab w:val="left" w:pos="1260"/>
          <w:tab w:val="right" w:leader="dot" w:pos="8296"/>
        </w:tabs>
        <w:rPr>
          <w:rFonts w:asciiTheme="minorHAnsi" w:eastAsiaTheme="minorEastAsia" w:hAnsiTheme="minorHAnsi" w:cstheme="minorBidi"/>
          <w:smallCaps w:val="0"/>
          <w:noProof/>
          <w:sz w:val="21"/>
          <w:szCs w:val="22"/>
        </w:rPr>
      </w:pPr>
      <w:hyperlink w:anchor="_Toc525807483" w:history="1">
        <w:r w:rsidR="004757EF" w:rsidRPr="00E732E3">
          <w:rPr>
            <w:rStyle w:val="af1"/>
            <w:rFonts w:ascii="仿宋" w:hAnsi="仿宋" w:cs="仿宋"/>
            <w:noProof/>
          </w:rPr>
          <w:t>2.</w:t>
        </w:r>
        <w:r w:rsidR="004757EF">
          <w:rPr>
            <w:rFonts w:asciiTheme="minorHAnsi" w:eastAsiaTheme="minorEastAsia" w:hAnsiTheme="minorHAnsi" w:cstheme="minorBidi"/>
            <w:smallCaps w:val="0"/>
            <w:noProof/>
            <w:sz w:val="21"/>
            <w:szCs w:val="22"/>
          </w:rPr>
          <w:tab/>
        </w:r>
        <w:r w:rsidR="004757EF" w:rsidRPr="00E732E3">
          <w:rPr>
            <w:rStyle w:val="af1"/>
            <w:rFonts w:ascii="仿宋" w:hAnsi="仿宋" w:cs="仿宋"/>
            <w:noProof/>
          </w:rPr>
          <w:t>流程设置模块</w:t>
        </w:r>
        <w:r w:rsidR="004757EF">
          <w:rPr>
            <w:noProof/>
            <w:webHidden/>
          </w:rPr>
          <w:tab/>
        </w:r>
        <w:r w:rsidR="004757EF">
          <w:rPr>
            <w:noProof/>
            <w:webHidden/>
          </w:rPr>
          <w:fldChar w:fldCharType="begin"/>
        </w:r>
        <w:r w:rsidR="004757EF">
          <w:rPr>
            <w:noProof/>
            <w:webHidden/>
          </w:rPr>
          <w:instrText xml:space="preserve"> PAGEREF _Toc525807483 \h </w:instrText>
        </w:r>
        <w:r w:rsidR="004757EF">
          <w:rPr>
            <w:noProof/>
            <w:webHidden/>
          </w:rPr>
        </w:r>
        <w:r w:rsidR="004757EF">
          <w:rPr>
            <w:noProof/>
            <w:webHidden/>
          </w:rPr>
          <w:fldChar w:fldCharType="separate"/>
        </w:r>
        <w:r w:rsidR="004757EF">
          <w:rPr>
            <w:noProof/>
            <w:webHidden/>
          </w:rPr>
          <w:t>20</w:t>
        </w:r>
        <w:r w:rsidR="004757EF">
          <w:rPr>
            <w:noProof/>
            <w:webHidden/>
          </w:rPr>
          <w:fldChar w:fldCharType="end"/>
        </w:r>
      </w:hyperlink>
    </w:p>
    <w:p w:rsidR="004757EF" w:rsidRDefault="00CB57BD">
      <w:pPr>
        <w:pStyle w:val="31"/>
        <w:tabs>
          <w:tab w:val="left" w:pos="1260"/>
          <w:tab w:val="right" w:leader="dot" w:pos="8296"/>
        </w:tabs>
        <w:rPr>
          <w:rFonts w:asciiTheme="minorHAnsi" w:eastAsiaTheme="minorEastAsia" w:hAnsiTheme="minorHAnsi" w:cstheme="minorBidi"/>
          <w:iCs w:val="0"/>
          <w:noProof/>
          <w:sz w:val="21"/>
          <w:szCs w:val="22"/>
        </w:rPr>
      </w:pPr>
      <w:hyperlink w:anchor="_Toc525807484" w:history="1">
        <w:r w:rsidR="004757EF" w:rsidRPr="00E732E3">
          <w:rPr>
            <w:rStyle w:val="af1"/>
            <w:rFonts w:ascii="仿宋" w:hAnsi="仿宋"/>
            <w:noProof/>
          </w:rPr>
          <w:t>2.1</w:t>
        </w:r>
        <w:r w:rsidR="004757EF">
          <w:rPr>
            <w:rFonts w:asciiTheme="minorHAnsi" w:eastAsiaTheme="minorEastAsia" w:hAnsiTheme="minorHAnsi" w:cstheme="minorBidi"/>
            <w:iCs w:val="0"/>
            <w:noProof/>
            <w:sz w:val="21"/>
            <w:szCs w:val="22"/>
          </w:rPr>
          <w:tab/>
        </w:r>
        <w:r w:rsidR="004757EF" w:rsidRPr="00E732E3">
          <w:rPr>
            <w:rStyle w:val="af1"/>
            <w:rFonts w:ascii="仿宋" w:hAnsi="仿宋"/>
            <w:noProof/>
          </w:rPr>
          <w:t>概述</w:t>
        </w:r>
        <w:r w:rsidR="004757EF">
          <w:rPr>
            <w:noProof/>
            <w:webHidden/>
          </w:rPr>
          <w:tab/>
        </w:r>
        <w:r w:rsidR="004757EF">
          <w:rPr>
            <w:noProof/>
            <w:webHidden/>
          </w:rPr>
          <w:fldChar w:fldCharType="begin"/>
        </w:r>
        <w:r w:rsidR="004757EF">
          <w:rPr>
            <w:noProof/>
            <w:webHidden/>
          </w:rPr>
          <w:instrText xml:space="preserve"> PAGEREF _Toc525807484 \h </w:instrText>
        </w:r>
        <w:r w:rsidR="004757EF">
          <w:rPr>
            <w:noProof/>
            <w:webHidden/>
          </w:rPr>
        </w:r>
        <w:r w:rsidR="004757EF">
          <w:rPr>
            <w:noProof/>
            <w:webHidden/>
          </w:rPr>
          <w:fldChar w:fldCharType="separate"/>
        </w:r>
        <w:r w:rsidR="004757EF">
          <w:rPr>
            <w:noProof/>
            <w:webHidden/>
          </w:rPr>
          <w:t>20</w:t>
        </w:r>
        <w:r w:rsidR="004757EF">
          <w:rPr>
            <w:noProof/>
            <w:webHidden/>
          </w:rPr>
          <w:fldChar w:fldCharType="end"/>
        </w:r>
      </w:hyperlink>
    </w:p>
    <w:p w:rsidR="004757EF" w:rsidRDefault="00CB57BD">
      <w:pPr>
        <w:pStyle w:val="31"/>
        <w:tabs>
          <w:tab w:val="left" w:pos="1260"/>
          <w:tab w:val="right" w:leader="dot" w:pos="8296"/>
        </w:tabs>
        <w:rPr>
          <w:rFonts w:asciiTheme="minorHAnsi" w:eastAsiaTheme="minorEastAsia" w:hAnsiTheme="minorHAnsi" w:cstheme="minorBidi"/>
          <w:iCs w:val="0"/>
          <w:noProof/>
          <w:sz w:val="21"/>
          <w:szCs w:val="22"/>
        </w:rPr>
      </w:pPr>
      <w:hyperlink w:anchor="_Toc525807485" w:history="1">
        <w:r w:rsidR="004757EF" w:rsidRPr="00E732E3">
          <w:rPr>
            <w:rStyle w:val="af1"/>
            <w:rFonts w:ascii="仿宋" w:hAnsi="仿宋"/>
            <w:noProof/>
          </w:rPr>
          <w:t>2.2</w:t>
        </w:r>
        <w:r w:rsidR="004757EF">
          <w:rPr>
            <w:rFonts w:asciiTheme="minorHAnsi" w:eastAsiaTheme="minorEastAsia" w:hAnsiTheme="minorHAnsi" w:cstheme="minorBidi"/>
            <w:iCs w:val="0"/>
            <w:noProof/>
            <w:sz w:val="21"/>
            <w:szCs w:val="22"/>
          </w:rPr>
          <w:tab/>
        </w:r>
        <w:r w:rsidR="004757EF" w:rsidRPr="00E732E3">
          <w:rPr>
            <w:rStyle w:val="af1"/>
            <w:rFonts w:ascii="仿宋" w:hAnsi="仿宋"/>
            <w:noProof/>
          </w:rPr>
          <w:t>流程设置静态数据</w:t>
        </w:r>
        <w:r w:rsidR="004757EF">
          <w:rPr>
            <w:noProof/>
            <w:webHidden/>
          </w:rPr>
          <w:tab/>
        </w:r>
        <w:r w:rsidR="004757EF">
          <w:rPr>
            <w:noProof/>
            <w:webHidden/>
          </w:rPr>
          <w:fldChar w:fldCharType="begin"/>
        </w:r>
        <w:r w:rsidR="004757EF">
          <w:rPr>
            <w:noProof/>
            <w:webHidden/>
          </w:rPr>
          <w:instrText xml:space="preserve"> PAGEREF _Toc525807485 \h </w:instrText>
        </w:r>
        <w:r w:rsidR="004757EF">
          <w:rPr>
            <w:noProof/>
            <w:webHidden/>
          </w:rPr>
        </w:r>
        <w:r w:rsidR="004757EF">
          <w:rPr>
            <w:noProof/>
            <w:webHidden/>
          </w:rPr>
          <w:fldChar w:fldCharType="separate"/>
        </w:r>
        <w:r w:rsidR="004757EF">
          <w:rPr>
            <w:noProof/>
            <w:webHidden/>
          </w:rPr>
          <w:t>20</w:t>
        </w:r>
        <w:r w:rsidR="004757EF">
          <w:rPr>
            <w:noProof/>
            <w:webHidden/>
          </w:rPr>
          <w:fldChar w:fldCharType="end"/>
        </w:r>
      </w:hyperlink>
    </w:p>
    <w:p w:rsidR="004757EF" w:rsidRDefault="00CB57BD">
      <w:pPr>
        <w:pStyle w:val="31"/>
        <w:tabs>
          <w:tab w:val="left" w:pos="1260"/>
          <w:tab w:val="right" w:leader="dot" w:pos="8296"/>
        </w:tabs>
        <w:rPr>
          <w:rFonts w:asciiTheme="minorHAnsi" w:eastAsiaTheme="minorEastAsia" w:hAnsiTheme="minorHAnsi" w:cstheme="minorBidi"/>
          <w:iCs w:val="0"/>
          <w:noProof/>
          <w:sz w:val="21"/>
          <w:szCs w:val="22"/>
        </w:rPr>
      </w:pPr>
      <w:hyperlink w:anchor="_Toc525807486" w:history="1">
        <w:r w:rsidR="004757EF" w:rsidRPr="00E732E3">
          <w:rPr>
            <w:rStyle w:val="af1"/>
            <w:rFonts w:ascii="仿宋" w:hAnsi="仿宋"/>
            <w:noProof/>
          </w:rPr>
          <w:t>2.3</w:t>
        </w:r>
        <w:r w:rsidR="004757EF">
          <w:rPr>
            <w:rFonts w:asciiTheme="minorHAnsi" w:eastAsiaTheme="minorEastAsia" w:hAnsiTheme="minorHAnsi" w:cstheme="minorBidi"/>
            <w:iCs w:val="0"/>
            <w:noProof/>
            <w:sz w:val="21"/>
            <w:szCs w:val="22"/>
          </w:rPr>
          <w:tab/>
        </w:r>
        <w:r w:rsidR="004757EF" w:rsidRPr="00E732E3">
          <w:rPr>
            <w:rStyle w:val="af1"/>
            <w:rFonts w:ascii="仿宋" w:hAnsi="仿宋"/>
            <w:noProof/>
          </w:rPr>
          <w:t>表关系</w:t>
        </w:r>
        <w:r w:rsidR="004757EF">
          <w:rPr>
            <w:noProof/>
            <w:webHidden/>
          </w:rPr>
          <w:tab/>
        </w:r>
        <w:r w:rsidR="004757EF">
          <w:rPr>
            <w:noProof/>
            <w:webHidden/>
          </w:rPr>
          <w:fldChar w:fldCharType="begin"/>
        </w:r>
        <w:r w:rsidR="004757EF">
          <w:rPr>
            <w:noProof/>
            <w:webHidden/>
          </w:rPr>
          <w:instrText xml:space="preserve"> PAGEREF _Toc525807486 \h </w:instrText>
        </w:r>
        <w:r w:rsidR="004757EF">
          <w:rPr>
            <w:noProof/>
            <w:webHidden/>
          </w:rPr>
        </w:r>
        <w:r w:rsidR="004757EF">
          <w:rPr>
            <w:noProof/>
            <w:webHidden/>
          </w:rPr>
          <w:fldChar w:fldCharType="separate"/>
        </w:r>
        <w:r w:rsidR="004757EF">
          <w:rPr>
            <w:noProof/>
            <w:webHidden/>
          </w:rPr>
          <w:t>27</w:t>
        </w:r>
        <w:r w:rsidR="004757EF">
          <w:rPr>
            <w:noProof/>
            <w:webHidden/>
          </w:rPr>
          <w:fldChar w:fldCharType="end"/>
        </w:r>
      </w:hyperlink>
    </w:p>
    <w:p w:rsidR="004757EF" w:rsidRDefault="00CB57BD">
      <w:pPr>
        <w:pStyle w:val="31"/>
        <w:tabs>
          <w:tab w:val="left" w:pos="1260"/>
          <w:tab w:val="right" w:leader="dot" w:pos="8296"/>
        </w:tabs>
        <w:rPr>
          <w:rFonts w:asciiTheme="minorHAnsi" w:eastAsiaTheme="minorEastAsia" w:hAnsiTheme="minorHAnsi" w:cstheme="minorBidi"/>
          <w:iCs w:val="0"/>
          <w:noProof/>
          <w:sz w:val="21"/>
          <w:szCs w:val="22"/>
        </w:rPr>
      </w:pPr>
      <w:hyperlink w:anchor="_Toc525807487" w:history="1">
        <w:r w:rsidR="004757EF" w:rsidRPr="00E732E3">
          <w:rPr>
            <w:rStyle w:val="af1"/>
            <w:rFonts w:ascii="仿宋" w:hAnsi="仿宋"/>
            <w:noProof/>
          </w:rPr>
          <w:t>2.4</w:t>
        </w:r>
        <w:r w:rsidR="004757EF">
          <w:rPr>
            <w:rFonts w:asciiTheme="minorHAnsi" w:eastAsiaTheme="minorEastAsia" w:hAnsiTheme="minorHAnsi" w:cstheme="minorBidi"/>
            <w:iCs w:val="0"/>
            <w:noProof/>
            <w:sz w:val="21"/>
            <w:szCs w:val="22"/>
          </w:rPr>
          <w:tab/>
        </w:r>
        <w:r w:rsidR="004757EF" w:rsidRPr="00E732E3">
          <w:rPr>
            <w:rStyle w:val="af1"/>
            <w:rFonts w:ascii="仿宋" w:hAnsi="仿宋"/>
            <w:noProof/>
          </w:rPr>
          <w:t>存储过程的设计</w:t>
        </w:r>
        <w:r w:rsidR="004757EF">
          <w:rPr>
            <w:noProof/>
            <w:webHidden/>
          </w:rPr>
          <w:tab/>
        </w:r>
        <w:r w:rsidR="004757EF">
          <w:rPr>
            <w:noProof/>
            <w:webHidden/>
          </w:rPr>
          <w:fldChar w:fldCharType="begin"/>
        </w:r>
        <w:r w:rsidR="004757EF">
          <w:rPr>
            <w:noProof/>
            <w:webHidden/>
          </w:rPr>
          <w:instrText xml:space="preserve"> PAGEREF _Toc525807487 \h </w:instrText>
        </w:r>
        <w:r w:rsidR="004757EF">
          <w:rPr>
            <w:noProof/>
            <w:webHidden/>
          </w:rPr>
        </w:r>
        <w:r w:rsidR="004757EF">
          <w:rPr>
            <w:noProof/>
            <w:webHidden/>
          </w:rPr>
          <w:fldChar w:fldCharType="separate"/>
        </w:r>
        <w:r w:rsidR="004757EF">
          <w:rPr>
            <w:noProof/>
            <w:webHidden/>
          </w:rPr>
          <w:t>27</w:t>
        </w:r>
        <w:r w:rsidR="004757EF">
          <w:rPr>
            <w:noProof/>
            <w:webHidden/>
          </w:rPr>
          <w:fldChar w:fldCharType="end"/>
        </w:r>
      </w:hyperlink>
    </w:p>
    <w:p w:rsidR="004757EF" w:rsidRDefault="00CB57BD">
      <w:pPr>
        <w:pStyle w:val="22"/>
        <w:tabs>
          <w:tab w:val="left" w:pos="1260"/>
          <w:tab w:val="right" w:leader="dot" w:pos="8296"/>
        </w:tabs>
        <w:rPr>
          <w:rFonts w:asciiTheme="minorHAnsi" w:eastAsiaTheme="minorEastAsia" w:hAnsiTheme="minorHAnsi" w:cstheme="minorBidi"/>
          <w:smallCaps w:val="0"/>
          <w:noProof/>
          <w:sz w:val="21"/>
          <w:szCs w:val="22"/>
        </w:rPr>
      </w:pPr>
      <w:hyperlink w:anchor="_Toc525807492" w:history="1">
        <w:r w:rsidR="004757EF" w:rsidRPr="00E732E3">
          <w:rPr>
            <w:rStyle w:val="af1"/>
            <w:rFonts w:ascii="仿宋" w:hAnsi="仿宋" w:cs="仿宋"/>
            <w:noProof/>
          </w:rPr>
          <w:t>3.</w:t>
        </w:r>
        <w:r w:rsidR="004757EF">
          <w:rPr>
            <w:rFonts w:asciiTheme="minorHAnsi" w:eastAsiaTheme="minorEastAsia" w:hAnsiTheme="minorHAnsi" w:cstheme="minorBidi"/>
            <w:smallCaps w:val="0"/>
            <w:noProof/>
            <w:sz w:val="21"/>
            <w:szCs w:val="22"/>
          </w:rPr>
          <w:tab/>
        </w:r>
        <w:r w:rsidR="004757EF" w:rsidRPr="00E732E3">
          <w:rPr>
            <w:rStyle w:val="af1"/>
            <w:rFonts w:ascii="仿宋" w:hAnsi="仿宋" w:cs="仿宋"/>
            <w:noProof/>
          </w:rPr>
          <w:t>煤矿企业信息管理模块</w:t>
        </w:r>
        <w:r w:rsidR="004757EF">
          <w:rPr>
            <w:noProof/>
            <w:webHidden/>
          </w:rPr>
          <w:tab/>
        </w:r>
        <w:r w:rsidR="004757EF">
          <w:rPr>
            <w:noProof/>
            <w:webHidden/>
          </w:rPr>
          <w:fldChar w:fldCharType="begin"/>
        </w:r>
        <w:r w:rsidR="004757EF">
          <w:rPr>
            <w:noProof/>
            <w:webHidden/>
          </w:rPr>
          <w:instrText xml:space="preserve"> PAGEREF _Toc525807492 \h </w:instrText>
        </w:r>
        <w:r w:rsidR="004757EF">
          <w:rPr>
            <w:noProof/>
            <w:webHidden/>
          </w:rPr>
        </w:r>
        <w:r w:rsidR="004757EF">
          <w:rPr>
            <w:noProof/>
            <w:webHidden/>
          </w:rPr>
          <w:fldChar w:fldCharType="separate"/>
        </w:r>
        <w:r w:rsidR="004757EF">
          <w:rPr>
            <w:noProof/>
            <w:webHidden/>
          </w:rPr>
          <w:t>32</w:t>
        </w:r>
        <w:r w:rsidR="004757EF">
          <w:rPr>
            <w:noProof/>
            <w:webHidden/>
          </w:rPr>
          <w:fldChar w:fldCharType="end"/>
        </w:r>
      </w:hyperlink>
    </w:p>
    <w:p w:rsidR="004757EF" w:rsidRDefault="00CB57BD">
      <w:pPr>
        <w:pStyle w:val="31"/>
        <w:tabs>
          <w:tab w:val="left" w:pos="1260"/>
          <w:tab w:val="right" w:leader="dot" w:pos="8296"/>
        </w:tabs>
        <w:rPr>
          <w:rFonts w:asciiTheme="minorHAnsi" w:eastAsiaTheme="minorEastAsia" w:hAnsiTheme="minorHAnsi" w:cstheme="minorBidi"/>
          <w:iCs w:val="0"/>
          <w:noProof/>
          <w:sz w:val="21"/>
          <w:szCs w:val="22"/>
        </w:rPr>
      </w:pPr>
      <w:hyperlink w:anchor="_Toc525807493" w:history="1">
        <w:r w:rsidR="004757EF" w:rsidRPr="00E732E3">
          <w:rPr>
            <w:rStyle w:val="af1"/>
            <w:rFonts w:ascii="仿宋" w:hAnsi="仿宋"/>
            <w:noProof/>
          </w:rPr>
          <w:t>3.1</w:t>
        </w:r>
        <w:r w:rsidR="004757EF">
          <w:rPr>
            <w:rFonts w:asciiTheme="minorHAnsi" w:eastAsiaTheme="minorEastAsia" w:hAnsiTheme="minorHAnsi" w:cstheme="minorBidi"/>
            <w:iCs w:val="0"/>
            <w:noProof/>
            <w:sz w:val="21"/>
            <w:szCs w:val="22"/>
          </w:rPr>
          <w:tab/>
        </w:r>
        <w:r w:rsidR="004757EF" w:rsidRPr="00E732E3">
          <w:rPr>
            <w:rStyle w:val="af1"/>
            <w:rFonts w:ascii="仿宋" w:hAnsi="仿宋"/>
            <w:noProof/>
          </w:rPr>
          <w:t>概述</w:t>
        </w:r>
        <w:r w:rsidR="004757EF">
          <w:rPr>
            <w:noProof/>
            <w:webHidden/>
          </w:rPr>
          <w:tab/>
        </w:r>
        <w:r w:rsidR="004757EF">
          <w:rPr>
            <w:noProof/>
            <w:webHidden/>
          </w:rPr>
          <w:fldChar w:fldCharType="begin"/>
        </w:r>
        <w:r w:rsidR="004757EF">
          <w:rPr>
            <w:noProof/>
            <w:webHidden/>
          </w:rPr>
          <w:instrText xml:space="preserve"> PAGEREF _Toc525807493 \h </w:instrText>
        </w:r>
        <w:r w:rsidR="004757EF">
          <w:rPr>
            <w:noProof/>
            <w:webHidden/>
          </w:rPr>
        </w:r>
        <w:r w:rsidR="004757EF">
          <w:rPr>
            <w:noProof/>
            <w:webHidden/>
          </w:rPr>
          <w:fldChar w:fldCharType="separate"/>
        </w:r>
        <w:r w:rsidR="004757EF">
          <w:rPr>
            <w:noProof/>
            <w:webHidden/>
          </w:rPr>
          <w:t>32</w:t>
        </w:r>
        <w:r w:rsidR="004757EF">
          <w:rPr>
            <w:noProof/>
            <w:webHidden/>
          </w:rPr>
          <w:fldChar w:fldCharType="end"/>
        </w:r>
      </w:hyperlink>
    </w:p>
    <w:p w:rsidR="004757EF" w:rsidRDefault="00CB57BD">
      <w:pPr>
        <w:pStyle w:val="31"/>
        <w:tabs>
          <w:tab w:val="left" w:pos="1260"/>
          <w:tab w:val="right" w:leader="dot" w:pos="8296"/>
        </w:tabs>
        <w:rPr>
          <w:rFonts w:asciiTheme="minorHAnsi" w:eastAsiaTheme="minorEastAsia" w:hAnsiTheme="minorHAnsi" w:cstheme="minorBidi"/>
          <w:iCs w:val="0"/>
          <w:noProof/>
          <w:sz w:val="21"/>
          <w:szCs w:val="22"/>
        </w:rPr>
      </w:pPr>
      <w:hyperlink w:anchor="_Toc525807494" w:history="1">
        <w:r w:rsidR="004757EF" w:rsidRPr="00E732E3">
          <w:rPr>
            <w:rStyle w:val="af1"/>
            <w:rFonts w:ascii="仿宋" w:hAnsi="仿宋"/>
            <w:noProof/>
          </w:rPr>
          <w:t>3.2</w:t>
        </w:r>
        <w:r w:rsidR="004757EF">
          <w:rPr>
            <w:rFonts w:asciiTheme="minorHAnsi" w:eastAsiaTheme="minorEastAsia" w:hAnsiTheme="minorHAnsi" w:cstheme="minorBidi"/>
            <w:iCs w:val="0"/>
            <w:noProof/>
            <w:sz w:val="21"/>
            <w:szCs w:val="22"/>
          </w:rPr>
          <w:tab/>
        </w:r>
        <w:r w:rsidR="004757EF" w:rsidRPr="00E732E3">
          <w:rPr>
            <w:rStyle w:val="af1"/>
            <w:rFonts w:ascii="仿宋" w:hAnsi="仿宋"/>
            <w:noProof/>
          </w:rPr>
          <w:t>煤矿企业信息管理静态数据</w:t>
        </w:r>
        <w:r w:rsidR="004757EF">
          <w:rPr>
            <w:noProof/>
            <w:webHidden/>
          </w:rPr>
          <w:tab/>
        </w:r>
        <w:r w:rsidR="004757EF">
          <w:rPr>
            <w:noProof/>
            <w:webHidden/>
          </w:rPr>
          <w:fldChar w:fldCharType="begin"/>
        </w:r>
        <w:r w:rsidR="004757EF">
          <w:rPr>
            <w:noProof/>
            <w:webHidden/>
          </w:rPr>
          <w:instrText xml:space="preserve"> PAGEREF _Toc525807494 \h </w:instrText>
        </w:r>
        <w:r w:rsidR="004757EF">
          <w:rPr>
            <w:noProof/>
            <w:webHidden/>
          </w:rPr>
        </w:r>
        <w:r w:rsidR="004757EF">
          <w:rPr>
            <w:noProof/>
            <w:webHidden/>
          </w:rPr>
          <w:fldChar w:fldCharType="separate"/>
        </w:r>
        <w:r w:rsidR="004757EF">
          <w:rPr>
            <w:noProof/>
            <w:webHidden/>
          </w:rPr>
          <w:t>32</w:t>
        </w:r>
        <w:r w:rsidR="004757EF">
          <w:rPr>
            <w:noProof/>
            <w:webHidden/>
          </w:rPr>
          <w:fldChar w:fldCharType="end"/>
        </w:r>
      </w:hyperlink>
    </w:p>
    <w:p w:rsidR="004757EF" w:rsidRDefault="00CB57BD">
      <w:pPr>
        <w:pStyle w:val="31"/>
        <w:tabs>
          <w:tab w:val="left" w:pos="1260"/>
          <w:tab w:val="right" w:leader="dot" w:pos="8296"/>
        </w:tabs>
        <w:rPr>
          <w:rFonts w:asciiTheme="minorHAnsi" w:eastAsiaTheme="minorEastAsia" w:hAnsiTheme="minorHAnsi" w:cstheme="minorBidi"/>
          <w:iCs w:val="0"/>
          <w:noProof/>
          <w:sz w:val="21"/>
          <w:szCs w:val="22"/>
        </w:rPr>
      </w:pPr>
      <w:hyperlink w:anchor="_Toc525807495" w:history="1">
        <w:r w:rsidR="004757EF" w:rsidRPr="00E732E3">
          <w:rPr>
            <w:rStyle w:val="af1"/>
            <w:rFonts w:ascii="仿宋" w:hAnsi="仿宋"/>
            <w:noProof/>
          </w:rPr>
          <w:t>3.3</w:t>
        </w:r>
        <w:r w:rsidR="004757EF">
          <w:rPr>
            <w:rFonts w:asciiTheme="minorHAnsi" w:eastAsiaTheme="minorEastAsia" w:hAnsiTheme="minorHAnsi" w:cstheme="minorBidi"/>
            <w:iCs w:val="0"/>
            <w:noProof/>
            <w:sz w:val="21"/>
            <w:szCs w:val="22"/>
          </w:rPr>
          <w:tab/>
        </w:r>
        <w:r w:rsidR="004757EF" w:rsidRPr="00E732E3">
          <w:rPr>
            <w:rStyle w:val="af1"/>
            <w:rFonts w:ascii="仿宋" w:hAnsi="仿宋"/>
            <w:noProof/>
          </w:rPr>
          <w:t>存储过程的设计</w:t>
        </w:r>
        <w:r w:rsidR="004757EF">
          <w:rPr>
            <w:noProof/>
            <w:webHidden/>
          </w:rPr>
          <w:tab/>
        </w:r>
        <w:r w:rsidR="004757EF">
          <w:rPr>
            <w:noProof/>
            <w:webHidden/>
          </w:rPr>
          <w:fldChar w:fldCharType="begin"/>
        </w:r>
        <w:r w:rsidR="004757EF">
          <w:rPr>
            <w:noProof/>
            <w:webHidden/>
          </w:rPr>
          <w:instrText xml:space="preserve"> PAGEREF _Toc525807495 \h </w:instrText>
        </w:r>
        <w:r w:rsidR="004757EF">
          <w:rPr>
            <w:noProof/>
            <w:webHidden/>
          </w:rPr>
        </w:r>
        <w:r w:rsidR="004757EF">
          <w:rPr>
            <w:noProof/>
            <w:webHidden/>
          </w:rPr>
          <w:fldChar w:fldCharType="separate"/>
        </w:r>
        <w:r w:rsidR="004757EF">
          <w:rPr>
            <w:noProof/>
            <w:webHidden/>
          </w:rPr>
          <w:t>34</w:t>
        </w:r>
        <w:r w:rsidR="004757EF">
          <w:rPr>
            <w:noProof/>
            <w:webHidden/>
          </w:rPr>
          <w:fldChar w:fldCharType="end"/>
        </w:r>
      </w:hyperlink>
    </w:p>
    <w:p w:rsidR="004757EF" w:rsidRDefault="00CB57BD">
      <w:pPr>
        <w:pStyle w:val="22"/>
        <w:tabs>
          <w:tab w:val="left" w:pos="1260"/>
          <w:tab w:val="right" w:leader="dot" w:pos="8296"/>
        </w:tabs>
        <w:rPr>
          <w:rFonts w:asciiTheme="minorHAnsi" w:eastAsiaTheme="minorEastAsia" w:hAnsiTheme="minorHAnsi" w:cstheme="minorBidi"/>
          <w:smallCaps w:val="0"/>
          <w:noProof/>
          <w:sz w:val="21"/>
          <w:szCs w:val="22"/>
        </w:rPr>
      </w:pPr>
      <w:hyperlink w:anchor="_Toc525807500" w:history="1">
        <w:r w:rsidR="004757EF" w:rsidRPr="00E732E3">
          <w:rPr>
            <w:rStyle w:val="af1"/>
            <w:rFonts w:ascii="仿宋" w:hAnsi="仿宋" w:cs="仿宋"/>
            <w:noProof/>
          </w:rPr>
          <w:t>4.</w:t>
        </w:r>
        <w:r w:rsidR="004757EF">
          <w:rPr>
            <w:rFonts w:asciiTheme="minorHAnsi" w:eastAsiaTheme="minorEastAsia" w:hAnsiTheme="minorHAnsi" w:cstheme="minorBidi"/>
            <w:smallCaps w:val="0"/>
            <w:noProof/>
            <w:sz w:val="21"/>
            <w:szCs w:val="22"/>
          </w:rPr>
          <w:tab/>
        </w:r>
        <w:r w:rsidR="004757EF" w:rsidRPr="00E732E3">
          <w:rPr>
            <w:rStyle w:val="af1"/>
            <w:rFonts w:ascii="仿宋" w:hAnsi="仿宋" w:cs="仿宋"/>
            <w:noProof/>
          </w:rPr>
          <w:t>煤矿设备管理模块</w:t>
        </w:r>
        <w:r w:rsidR="004757EF">
          <w:rPr>
            <w:noProof/>
            <w:webHidden/>
          </w:rPr>
          <w:tab/>
        </w:r>
        <w:r w:rsidR="004757EF">
          <w:rPr>
            <w:noProof/>
            <w:webHidden/>
          </w:rPr>
          <w:fldChar w:fldCharType="begin"/>
        </w:r>
        <w:r w:rsidR="004757EF">
          <w:rPr>
            <w:noProof/>
            <w:webHidden/>
          </w:rPr>
          <w:instrText xml:space="preserve"> PAGEREF _Toc525807500 \h </w:instrText>
        </w:r>
        <w:r w:rsidR="004757EF">
          <w:rPr>
            <w:noProof/>
            <w:webHidden/>
          </w:rPr>
        </w:r>
        <w:r w:rsidR="004757EF">
          <w:rPr>
            <w:noProof/>
            <w:webHidden/>
          </w:rPr>
          <w:fldChar w:fldCharType="separate"/>
        </w:r>
        <w:r w:rsidR="004757EF">
          <w:rPr>
            <w:noProof/>
            <w:webHidden/>
          </w:rPr>
          <w:t>35</w:t>
        </w:r>
        <w:r w:rsidR="004757EF">
          <w:rPr>
            <w:noProof/>
            <w:webHidden/>
          </w:rPr>
          <w:fldChar w:fldCharType="end"/>
        </w:r>
      </w:hyperlink>
    </w:p>
    <w:p w:rsidR="004757EF" w:rsidRDefault="00CB57BD">
      <w:pPr>
        <w:pStyle w:val="31"/>
        <w:tabs>
          <w:tab w:val="left" w:pos="1260"/>
          <w:tab w:val="right" w:leader="dot" w:pos="8296"/>
        </w:tabs>
        <w:rPr>
          <w:rFonts w:asciiTheme="minorHAnsi" w:eastAsiaTheme="minorEastAsia" w:hAnsiTheme="minorHAnsi" w:cstheme="minorBidi"/>
          <w:iCs w:val="0"/>
          <w:noProof/>
          <w:sz w:val="21"/>
          <w:szCs w:val="22"/>
        </w:rPr>
      </w:pPr>
      <w:hyperlink w:anchor="_Toc525807501" w:history="1">
        <w:r w:rsidR="004757EF" w:rsidRPr="00E732E3">
          <w:rPr>
            <w:rStyle w:val="af1"/>
            <w:rFonts w:ascii="仿宋" w:hAnsi="仿宋"/>
            <w:noProof/>
          </w:rPr>
          <w:t>4.1</w:t>
        </w:r>
        <w:r w:rsidR="004757EF">
          <w:rPr>
            <w:rFonts w:asciiTheme="minorHAnsi" w:eastAsiaTheme="minorEastAsia" w:hAnsiTheme="minorHAnsi" w:cstheme="minorBidi"/>
            <w:iCs w:val="0"/>
            <w:noProof/>
            <w:sz w:val="21"/>
            <w:szCs w:val="22"/>
          </w:rPr>
          <w:tab/>
        </w:r>
        <w:r w:rsidR="004757EF" w:rsidRPr="00E732E3">
          <w:rPr>
            <w:rStyle w:val="af1"/>
            <w:rFonts w:ascii="仿宋" w:hAnsi="仿宋"/>
            <w:noProof/>
          </w:rPr>
          <w:t>概述</w:t>
        </w:r>
        <w:r w:rsidR="004757EF">
          <w:rPr>
            <w:noProof/>
            <w:webHidden/>
          </w:rPr>
          <w:tab/>
        </w:r>
        <w:r w:rsidR="004757EF">
          <w:rPr>
            <w:noProof/>
            <w:webHidden/>
          </w:rPr>
          <w:fldChar w:fldCharType="begin"/>
        </w:r>
        <w:r w:rsidR="004757EF">
          <w:rPr>
            <w:noProof/>
            <w:webHidden/>
          </w:rPr>
          <w:instrText xml:space="preserve"> PAGEREF _Toc525807501 \h </w:instrText>
        </w:r>
        <w:r w:rsidR="004757EF">
          <w:rPr>
            <w:noProof/>
            <w:webHidden/>
          </w:rPr>
        </w:r>
        <w:r w:rsidR="004757EF">
          <w:rPr>
            <w:noProof/>
            <w:webHidden/>
          </w:rPr>
          <w:fldChar w:fldCharType="separate"/>
        </w:r>
        <w:r w:rsidR="004757EF">
          <w:rPr>
            <w:noProof/>
            <w:webHidden/>
          </w:rPr>
          <w:t>35</w:t>
        </w:r>
        <w:r w:rsidR="004757EF">
          <w:rPr>
            <w:noProof/>
            <w:webHidden/>
          </w:rPr>
          <w:fldChar w:fldCharType="end"/>
        </w:r>
      </w:hyperlink>
    </w:p>
    <w:p w:rsidR="004757EF" w:rsidRDefault="00CB57BD">
      <w:pPr>
        <w:pStyle w:val="31"/>
        <w:tabs>
          <w:tab w:val="left" w:pos="1260"/>
          <w:tab w:val="right" w:leader="dot" w:pos="8296"/>
        </w:tabs>
        <w:rPr>
          <w:rFonts w:asciiTheme="minorHAnsi" w:eastAsiaTheme="minorEastAsia" w:hAnsiTheme="minorHAnsi" w:cstheme="minorBidi"/>
          <w:iCs w:val="0"/>
          <w:noProof/>
          <w:sz w:val="21"/>
          <w:szCs w:val="22"/>
        </w:rPr>
      </w:pPr>
      <w:hyperlink w:anchor="_Toc525807502" w:history="1">
        <w:r w:rsidR="004757EF" w:rsidRPr="00E732E3">
          <w:rPr>
            <w:rStyle w:val="af1"/>
            <w:rFonts w:ascii="仿宋" w:hAnsi="仿宋"/>
            <w:noProof/>
          </w:rPr>
          <w:t>4.2</w:t>
        </w:r>
        <w:r w:rsidR="004757EF">
          <w:rPr>
            <w:rFonts w:asciiTheme="minorHAnsi" w:eastAsiaTheme="minorEastAsia" w:hAnsiTheme="minorHAnsi" w:cstheme="minorBidi"/>
            <w:iCs w:val="0"/>
            <w:noProof/>
            <w:sz w:val="21"/>
            <w:szCs w:val="22"/>
          </w:rPr>
          <w:tab/>
        </w:r>
        <w:r w:rsidR="004757EF" w:rsidRPr="00E732E3">
          <w:rPr>
            <w:rStyle w:val="af1"/>
            <w:rFonts w:ascii="仿宋" w:hAnsi="仿宋"/>
            <w:noProof/>
          </w:rPr>
          <w:t>煤矿设备管理静态数据</w:t>
        </w:r>
        <w:r w:rsidR="004757EF">
          <w:rPr>
            <w:noProof/>
            <w:webHidden/>
          </w:rPr>
          <w:tab/>
        </w:r>
        <w:r w:rsidR="004757EF">
          <w:rPr>
            <w:noProof/>
            <w:webHidden/>
          </w:rPr>
          <w:fldChar w:fldCharType="begin"/>
        </w:r>
        <w:r w:rsidR="004757EF">
          <w:rPr>
            <w:noProof/>
            <w:webHidden/>
          </w:rPr>
          <w:instrText xml:space="preserve"> PAGEREF _Toc525807502 \h </w:instrText>
        </w:r>
        <w:r w:rsidR="004757EF">
          <w:rPr>
            <w:noProof/>
            <w:webHidden/>
          </w:rPr>
        </w:r>
        <w:r w:rsidR="004757EF">
          <w:rPr>
            <w:noProof/>
            <w:webHidden/>
          </w:rPr>
          <w:fldChar w:fldCharType="separate"/>
        </w:r>
        <w:r w:rsidR="004757EF">
          <w:rPr>
            <w:noProof/>
            <w:webHidden/>
          </w:rPr>
          <w:t>35</w:t>
        </w:r>
        <w:r w:rsidR="004757EF">
          <w:rPr>
            <w:noProof/>
            <w:webHidden/>
          </w:rPr>
          <w:fldChar w:fldCharType="end"/>
        </w:r>
      </w:hyperlink>
    </w:p>
    <w:p w:rsidR="004757EF" w:rsidRDefault="00CB57BD">
      <w:pPr>
        <w:pStyle w:val="31"/>
        <w:tabs>
          <w:tab w:val="left" w:pos="1260"/>
          <w:tab w:val="right" w:leader="dot" w:pos="8296"/>
        </w:tabs>
        <w:rPr>
          <w:rFonts w:asciiTheme="minorHAnsi" w:eastAsiaTheme="minorEastAsia" w:hAnsiTheme="minorHAnsi" w:cstheme="minorBidi"/>
          <w:iCs w:val="0"/>
          <w:noProof/>
          <w:sz w:val="21"/>
          <w:szCs w:val="22"/>
        </w:rPr>
      </w:pPr>
      <w:hyperlink w:anchor="_Toc525807503" w:history="1">
        <w:r w:rsidR="004757EF" w:rsidRPr="00E732E3">
          <w:rPr>
            <w:rStyle w:val="af1"/>
            <w:rFonts w:ascii="仿宋" w:hAnsi="仿宋"/>
            <w:noProof/>
          </w:rPr>
          <w:t>4.3</w:t>
        </w:r>
        <w:r w:rsidR="004757EF">
          <w:rPr>
            <w:rFonts w:asciiTheme="minorHAnsi" w:eastAsiaTheme="minorEastAsia" w:hAnsiTheme="minorHAnsi" w:cstheme="minorBidi"/>
            <w:iCs w:val="0"/>
            <w:noProof/>
            <w:sz w:val="21"/>
            <w:szCs w:val="22"/>
          </w:rPr>
          <w:tab/>
        </w:r>
        <w:r w:rsidR="004757EF" w:rsidRPr="00E732E3">
          <w:rPr>
            <w:rStyle w:val="af1"/>
            <w:rFonts w:ascii="仿宋" w:hAnsi="仿宋"/>
            <w:noProof/>
          </w:rPr>
          <w:t>表关系</w:t>
        </w:r>
        <w:r w:rsidR="004757EF">
          <w:rPr>
            <w:noProof/>
            <w:webHidden/>
          </w:rPr>
          <w:tab/>
        </w:r>
        <w:r w:rsidR="004757EF">
          <w:rPr>
            <w:noProof/>
            <w:webHidden/>
          </w:rPr>
          <w:fldChar w:fldCharType="begin"/>
        </w:r>
        <w:r w:rsidR="004757EF">
          <w:rPr>
            <w:noProof/>
            <w:webHidden/>
          </w:rPr>
          <w:instrText xml:space="preserve"> PAGEREF _Toc525807503 \h </w:instrText>
        </w:r>
        <w:r w:rsidR="004757EF">
          <w:rPr>
            <w:noProof/>
            <w:webHidden/>
          </w:rPr>
        </w:r>
        <w:r w:rsidR="004757EF">
          <w:rPr>
            <w:noProof/>
            <w:webHidden/>
          </w:rPr>
          <w:fldChar w:fldCharType="separate"/>
        </w:r>
        <w:r w:rsidR="004757EF">
          <w:rPr>
            <w:noProof/>
            <w:webHidden/>
          </w:rPr>
          <w:t>38</w:t>
        </w:r>
        <w:r w:rsidR="004757EF">
          <w:rPr>
            <w:noProof/>
            <w:webHidden/>
          </w:rPr>
          <w:fldChar w:fldCharType="end"/>
        </w:r>
      </w:hyperlink>
    </w:p>
    <w:p w:rsidR="004757EF" w:rsidRDefault="00CB57BD">
      <w:pPr>
        <w:pStyle w:val="31"/>
        <w:tabs>
          <w:tab w:val="left" w:pos="1260"/>
          <w:tab w:val="right" w:leader="dot" w:pos="8296"/>
        </w:tabs>
        <w:rPr>
          <w:rFonts w:asciiTheme="minorHAnsi" w:eastAsiaTheme="minorEastAsia" w:hAnsiTheme="minorHAnsi" w:cstheme="minorBidi"/>
          <w:iCs w:val="0"/>
          <w:noProof/>
          <w:sz w:val="21"/>
          <w:szCs w:val="22"/>
        </w:rPr>
      </w:pPr>
      <w:hyperlink w:anchor="_Toc525807504" w:history="1">
        <w:r w:rsidR="004757EF" w:rsidRPr="00E732E3">
          <w:rPr>
            <w:rStyle w:val="af1"/>
            <w:rFonts w:ascii="仿宋" w:hAnsi="仿宋"/>
            <w:noProof/>
          </w:rPr>
          <w:t>4.4</w:t>
        </w:r>
        <w:r w:rsidR="004757EF">
          <w:rPr>
            <w:rFonts w:asciiTheme="minorHAnsi" w:eastAsiaTheme="minorEastAsia" w:hAnsiTheme="minorHAnsi" w:cstheme="minorBidi"/>
            <w:iCs w:val="0"/>
            <w:noProof/>
            <w:sz w:val="21"/>
            <w:szCs w:val="22"/>
          </w:rPr>
          <w:tab/>
        </w:r>
        <w:r w:rsidR="004757EF" w:rsidRPr="00E732E3">
          <w:rPr>
            <w:rStyle w:val="af1"/>
            <w:rFonts w:ascii="仿宋" w:hAnsi="仿宋"/>
            <w:noProof/>
          </w:rPr>
          <w:t>存储过程的设计</w:t>
        </w:r>
        <w:r w:rsidR="004757EF">
          <w:rPr>
            <w:noProof/>
            <w:webHidden/>
          </w:rPr>
          <w:tab/>
        </w:r>
        <w:r w:rsidR="004757EF">
          <w:rPr>
            <w:noProof/>
            <w:webHidden/>
          </w:rPr>
          <w:fldChar w:fldCharType="begin"/>
        </w:r>
        <w:r w:rsidR="004757EF">
          <w:rPr>
            <w:noProof/>
            <w:webHidden/>
          </w:rPr>
          <w:instrText xml:space="preserve"> PAGEREF _Toc525807504 \h </w:instrText>
        </w:r>
        <w:r w:rsidR="004757EF">
          <w:rPr>
            <w:noProof/>
            <w:webHidden/>
          </w:rPr>
        </w:r>
        <w:r w:rsidR="004757EF">
          <w:rPr>
            <w:noProof/>
            <w:webHidden/>
          </w:rPr>
          <w:fldChar w:fldCharType="separate"/>
        </w:r>
        <w:r w:rsidR="004757EF">
          <w:rPr>
            <w:noProof/>
            <w:webHidden/>
          </w:rPr>
          <w:t>38</w:t>
        </w:r>
        <w:r w:rsidR="004757EF">
          <w:rPr>
            <w:noProof/>
            <w:webHidden/>
          </w:rPr>
          <w:fldChar w:fldCharType="end"/>
        </w:r>
      </w:hyperlink>
    </w:p>
    <w:p w:rsidR="004757EF" w:rsidRDefault="00CB57BD">
      <w:pPr>
        <w:pStyle w:val="22"/>
        <w:tabs>
          <w:tab w:val="left" w:pos="1260"/>
          <w:tab w:val="right" w:leader="dot" w:pos="8296"/>
        </w:tabs>
        <w:rPr>
          <w:rFonts w:asciiTheme="minorHAnsi" w:eastAsiaTheme="minorEastAsia" w:hAnsiTheme="minorHAnsi" w:cstheme="minorBidi"/>
          <w:smallCaps w:val="0"/>
          <w:noProof/>
          <w:sz w:val="21"/>
          <w:szCs w:val="22"/>
        </w:rPr>
      </w:pPr>
      <w:hyperlink w:anchor="_Toc525807509" w:history="1">
        <w:r w:rsidR="004757EF" w:rsidRPr="00E732E3">
          <w:rPr>
            <w:rStyle w:val="af1"/>
            <w:rFonts w:ascii="仿宋" w:hAnsi="仿宋" w:cs="仿宋"/>
            <w:noProof/>
          </w:rPr>
          <w:t>5.</w:t>
        </w:r>
        <w:r w:rsidR="004757EF">
          <w:rPr>
            <w:rFonts w:asciiTheme="minorHAnsi" w:eastAsiaTheme="minorEastAsia" w:hAnsiTheme="minorHAnsi" w:cstheme="minorBidi"/>
            <w:smallCaps w:val="0"/>
            <w:noProof/>
            <w:sz w:val="21"/>
            <w:szCs w:val="22"/>
          </w:rPr>
          <w:tab/>
        </w:r>
        <w:r w:rsidR="004757EF" w:rsidRPr="00E732E3">
          <w:rPr>
            <w:rStyle w:val="af1"/>
            <w:rFonts w:ascii="仿宋" w:hAnsi="仿宋" w:cs="仿宋"/>
            <w:noProof/>
          </w:rPr>
          <w:t>检测机构管理模块</w:t>
        </w:r>
        <w:r w:rsidR="004757EF">
          <w:rPr>
            <w:noProof/>
            <w:webHidden/>
          </w:rPr>
          <w:tab/>
        </w:r>
        <w:r w:rsidR="004757EF">
          <w:rPr>
            <w:noProof/>
            <w:webHidden/>
          </w:rPr>
          <w:fldChar w:fldCharType="begin"/>
        </w:r>
        <w:r w:rsidR="004757EF">
          <w:rPr>
            <w:noProof/>
            <w:webHidden/>
          </w:rPr>
          <w:instrText xml:space="preserve"> PAGEREF _Toc525807509 \h </w:instrText>
        </w:r>
        <w:r w:rsidR="004757EF">
          <w:rPr>
            <w:noProof/>
            <w:webHidden/>
          </w:rPr>
        </w:r>
        <w:r w:rsidR="004757EF">
          <w:rPr>
            <w:noProof/>
            <w:webHidden/>
          </w:rPr>
          <w:fldChar w:fldCharType="separate"/>
        </w:r>
        <w:r w:rsidR="004757EF">
          <w:rPr>
            <w:noProof/>
            <w:webHidden/>
          </w:rPr>
          <w:t>39</w:t>
        </w:r>
        <w:r w:rsidR="004757EF">
          <w:rPr>
            <w:noProof/>
            <w:webHidden/>
          </w:rPr>
          <w:fldChar w:fldCharType="end"/>
        </w:r>
      </w:hyperlink>
    </w:p>
    <w:p w:rsidR="004757EF" w:rsidRDefault="00CB57BD">
      <w:pPr>
        <w:pStyle w:val="31"/>
        <w:tabs>
          <w:tab w:val="left" w:pos="1260"/>
          <w:tab w:val="right" w:leader="dot" w:pos="8296"/>
        </w:tabs>
        <w:rPr>
          <w:rFonts w:asciiTheme="minorHAnsi" w:eastAsiaTheme="minorEastAsia" w:hAnsiTheme="minorHAnsi" w:cstheme="minorBidi"/>
          <w:iCs w:val="0"/>
          <w:noProof/>
          <w:sz w:val="21"/>
          <w:szCs w:val="22"/>
        </w:rPr>
      </w:pPr>
      <w:hyperlink w:anchor="_Toc525807510" w:history="1">
        <w:r w:rsidR="004757EF" w:rsidRPr="00E732E3">
          <w:rPr>
            <w:rStyle w:val="af1"/>
            <w:rFonts w:ascii="仿宋" w:hAnsi="仿宋"/>
            <w:noProof/>
          </w:rPr>
          <w:t>5.1</w:t>
        </w:r>
        <w:r w:rsidR="004757EF">
          <w:rPr>
            <w:rFonts w:asciiTheme="minorHAnsi" w:eastAsiaTheme="minorEastAsia" w:hAnsiTheme="minorHAnsi" w:cstheme="minorBidi"/>
            <w:iCs w:val="0"/>
            <w:noProof/>
            <w:sz w:val="21"/>
            <w:szCs w:val="22"/>
          </w:rPr>
          <w:tab/>
        </w:r>
        <w:r w:rsidR="004757EF" w:rsidRPr="00E732E3">
          <w:rPr>
            <w:rStyle w:val="af1"/>
            <w:rFonts w:ascii="仿宋" w:hAnsi="仿宋"/>
            <w:noProof/>
          </w:rPr>
          <w:t>概述</w:t>
        </w:r>
        <w:r w:rsidR="004757EF">
          <w:rPr>
            <w:noProof/>
            <w:webHidden/>
          </w:rPr>
          <w:tab/>
        </w:r>
        <w:r w:rsidR="004757EF">
          <w:rPr>
            <w:noProof/>
            <w:webHidden/>
          </w:rPr>
          <w:fldChar w:fldCharType="begin"/>
        </w:r>
        <w:r w:rsidR="004757EF">
          <w:rPr>
            <w:noProof/>
            <w:webHidden/>
          </w:rPr>
          <w:instrText xml:space="preserve"> PAGEREF _Toc525807510 \h </w:instrText>
        </w:r>
        <w:r w:rsidR="004757EF">
          <w:rPr>
            <w:noProof/>
            <w:webHidden/>
          </w:rPr>
        </w:r>
        <w:r w:rsidR="004757EF">
          <w:rPr>
            <w:noProof/>
            <w:webHidden/>
          </w:rPr>
          <w:fldChar w:fldCharType="separate"/>
        </w:r>
        <w:r w:rsidR="004757EF">
          <w:rPr>
            <w:noProof/>
            <w:webHidden/>
          </w:rPr>
          <w:t>39</w:t>
        </w:r>
        <w:r w:rsidR="004757EF">
          <w:rPr>
            <w:noProof/>
            <w:webHidden/>
          </w:rPr>
          <w:fldChar w:fldCharType="end"/>
        </w:r>
      </w:hyperlink>
    </w:p>
    <w:p w:rsidR="004757EF" w:rsidRDefault="00CB57BD">
      <w:pPr>
        <w:pStyle w:val="31"/>
        <w:tabs>
          <w:tab w:val="left" w:pos="1260"/>
          <w:tab w:val="right" w:leader="dot" w:pos="8296"/>
        </w:tabs>
        <w:rPr>
          <w:rFonts w:asciiTheme="minorHAnsi" w:eastAsiaTheme="minorEastAsia" w:hAnsiTheme="minorHAnsi" w:cstheme="minorBidi"/>
          <w:iCs w:val="0"/>
          <w:noProof/>
          <w:sz w:val="21"/>
          <w:szCs w:val="22"/>
        </w:rPr>
      </w:pPr>
      <w:hyperlink w:anchor="_Toc525807511" w:history="1">
        <w:r w:rsidR="004757EF" w:rsidRPr="00E732E3">
          <w:rPr>
            <w:rStyle w:val="af1"/>
            <w:rFonts w:ascii="仿宋" w:hAnsi="仿宋"/>
            <w:noProof/>
          </w:rPr>
          <w:t>5.2</w:t>
        </w:r>
        <w:r w:rsidR="004757EF">
          <w:rPr>
            <w:rFonts w:asciiTheme="minorHAnsi" w:eastAsiaTheme="minorEastAsia" w:hAnsiTheme="minorHAnsi" w:cstheme="minorBidi"/>
            <w:iCs w:val="0"/>
            <w:noProof/>
            <w:sz w:val="21"/>
            <w:szCs w:val="22"/>
          </w:rPr>
          <w:tab/>
        </w:r>
        <w:r w:rsidR="004757EF" w:rsidRPr="00E732E3">
          <w:rPr>
            <w:rStyle w:val="af1"/>
            <w:rFonts w:ascii="仿宋" w:hAnsi="仿宋"/>
            <w:noProof/>
          </w:rPr>
          <w:t>检测机构管理静态数据</w:t>
        </w:r>
        <w:r w:rsidR="004757EF">
          <w:rPr>
            <w:noProof/>
            <w:webHidden/>
          </w:rPr>
          <w:tab/>
        </w:r>
        <w:r w:rsidR="004757EF">
          <w:rPr>
            <w:noProof/>
            <w:webHidden/>
          </w:rPr>
          <w:fldChar w:fldCharType="begin"/>
        </w:r>
        <w:r w:rsidR="004757EF">
          <w:rPr>
            <w:noProof/>
            <w:webHidden/>
          </w:rPr>
          <w:instrText xml:space="preserve"> PAGEREF _Toc525807511 \h </w:instrText>
        </w:r>
        <w:r w:rsidR="004757EF">
          <w:rPr>
            <w:noProof/>
            <w:webHidden/>
          </w:rPr>
        </w:r>
        <w:r w:rsidR="004757EF">
          <w:rPr>
            <w:noProof/>
            <w:webHidden/>
          </w:rPr>
          <w:fldChar w:fldCharType="separate"/>
        </w:r>
        <w:r w:rsidR="004757EF">
          <w:rPr>
            <w:noProof/>
            <w:webHidden/>
          </w:rPr>
          <w:t>40</w:t>
        </w:r>
        <w:r w:rsidR="004757EF">
          <w:rPr>
            <w:noProof/>
            <w:webHidden/>
          </w:rPr>
          <w:fldChar w:fldCharType="end"/>
        </w:r>
      </w:hyperlink>
    </w:p>
    <w:p w:rsidR="004757EF" w:rsidRDefault="00CB57BD">
      <w:pPr>
        <w:pStyle w:val="31"/>
        <w:tabs>
          <w:tab w:val="left" w:pos="1260"/>
          <w:tab w:val="right" w:leader="dot" w:pos="8296"/>
        </w:tabs>
        <w:rPr>
          <w:rFonts w:asciiTheme="minorHAnsi" w:eastAsiaTheme="minorEastAsia" w:hAnsiTheme="minorHAnsi" w:cstheme="minorBidi"/>
          <w:iCs w:val="0"/>
          <w:noProof/>
          <w:sz w:val="21"/>
          <w:szCs w:val="22"/>
        </w:rPr>
      </w:pPr>
      <w:hyperlink w:anchor="_Toc525807512" w:history="1">
        <w:r w:rsidR="004757EF" w:rsidRPr="00E732E3">
          <w:rPr>
            <w:rStyle w:val="af1"/>
            <w:rFonts w:ascii="仿宋" w:hAnsi="仿宋"/>
            <w:noProof/>
          </w:rPr>
          <w:t>5.3</w:t>
        </w:r>
        <w:r w:rsidR="004757EF">
          <w:rPr>
            <w:rFonts w:asciiTheme="minorHAnsi" w:eastAsiaTheme="minorEastAsia" w:hAnsiTheme="minorHAnsi" w:cstheme="minorBidi"/>
            <w:iCs w:val="0"/>
            <w:noProof/>
            <w:sz w:val="21"/>
            <w:szCs w:val="22"/>
          </w:rPr>
          <w:tab/>
        </w:r>
        <w:r w:rsidR="004757EF" w:rsidRPr="00E732E3">
          <w:rPr>
            <w:rStyle w:val="af1"/>
            <w:rFonts w:ascii="仿宋" w:hAnsi="仿宋"/>
            <w:noProof/>
          </w:rPr>
          <w:t>存储过程的设计</w:t>
        </w:r>
        <w:r w:rsidR="004757EF">
          <w:rPr>
            <w:noProof/>
            <w:webHidden/>
          </w:rPr>
          <w:tab/>
        </w:r>
        <w:r w:rsidR="004757EF">
          <w:rPr>
            <w:noProof/>
            <w:webHidden/>
          </w:rPr>
          <w:fldChar w:fldCharType="begin"/>
        </w:r>
        <w:r w:rsidR="004757EF">
          <w:rPr>
            <w:noProof/>
            <w:webHidden/>
          </w:rPr>
          <w:instrText xml:space="preserve"> PAGEREF _Toc525807512 \h </w:instrText>
        </w:r>
        <w:r w:rsidR="004757EF">
          <w:rPr>
            <w:noProof/>
            <w:webHidden/>
          </w:rPr>
        </w:r>
        <w:r w:rsidR="004757EF">
          <w:rPr>
            <w:noProof/>
            <w:webHidden/>
          </w:rPr>
          <w:fldChar w:fldCharType="separate"/>
        </w:r>
        <w:r w:rsidR="004757EF">
          <w:rPr>
            <w:noProof/>
            <w:webHidden/>
          </w:rPr>
          <w:t>40</w:t>
        </w:r>
        <w:r w:rsidR="004757EF">
          <w:rPr>
            <w:noProof/>
            <w:webHidden/>
          </w:rPr>
          <w:fldChar w:fldCharType="end"/>
        </w:r>
      </w:hyperlink>
    </w:p>
    <w:p w:rsidR="004757EF" w:rsidRDefault="00CB57BD">
      <w:pPr>
        <w:pStyle w:val="22"/>
        <w:tabs>
          <w:tab w:val="left" w:pos="1260"/>
          <w:tab w:val="right" w:leader="dot" w:pos="8296"/>
        </w:tabs>
        <w:rPr>
          <w:rFonts w:asciiTheme="minorHAnsi" w:eastAsiaTheme="minorEastAsia" w:hAnsiTheme="minorHAnsi" w:cstheme="minorBidi"/>
          <w:smallCaps w:val="0"/>
          <w:noProof/>
          <w:sz w:val="21"/>
          <w:szCs w:val="22"/>
        </w:rPr>
      </w:pPr>
      <w:hyperlink w:anchor="_Toc525807517" w:history="1">
        <w:r w:rsidR="004757EF" w:rsidRPr="00E732E3">
          <w:rPr>
            <w:rStyle w:val="af1"/>
            <w:rFonts w:ascii="仿宋" w:hAnsi="仿宋" w:cs="仿宋"/>
            <w:noProof/>
          </w:rPr>
          <w:t>6.</w:t>
        </w:r>
        <w:r w:rsidR="004757EF">
          <w:rPr>
            <w:rFonts w:asciiTheme="minorHAnsi" w:eastAsiaTheme="minorEastAsia" w:hAnsiTheme="minorHAnsi" w:cstheme="minorBidi"/>
            <w:smallCaps w:val="0"/>
            <w:noProof/>
            <w:sz w:val="21"/>
            <w:szCs w:val="22"/>
          </w:rPr>
          <w:tab/>
        </w:r>
        <w:r w:rsidR="004757EF" w:rsidRPr="00E732E3">
          <w:rPr>
            <w:rStyle w:val="af1"/>
            <w:rFonts w:ascii="仿宋" w:hAnsi="仿宋" w:cs="仿宋"/>
            <w:noProof/>
          </w:rPr>
          <w:t>检测报告审核模块</w:t>
        </w:r>
        <w:r w:rsidR="004757EF">
          <w:rPr>
            <w:noProof/>
            <w:webHidden/>
          </w:rPr>
          <w:tab/>
        </w:r>
        <w:r w:rsidR="004757EF">
          <w:rPr>
            <w:noProof/>
            <w:webHidden/>
          </w:rPr>
          <w:fldChar w:fldCharType="begin"/>
        </w:r>
        <w:r w:rsidR="004757EF">
          <w:rPr>
            <w:noProof/>
            <w:webHidden/>
          </w:rPr>
          <w:instrText xml:space="preserve"> PAGEREF _Toc525807517 \h </w:instrText>
        </w:r>
        <w:r w:rsidR="004757EF">
          <w:rPr>
            <w:noProof/>
            <w:webHidden/>
          </w:rPr>
        </w:r>
        <w:r w:rsidR="004757EF">
          <w:rPr>
            <w:noProof/>
            <w:webHidden/>
          </w:rPr>
          <w:fldChar w:fldCharType="separate"/>
        </w:r>
        <w:r w:rsidR="004757EF">
          <w:rPr>
            <w:noProof/>
            <w:webHidden/>
          </w:rPr>
          <w:t>41</w:t>
        </w:r>
        <w:r w:rsidR="004757EF">
          <w:rPr>
            <w:noProof/>
            <w:webHidden/>
          </w:rPr>
          <w:fldChar w:fldCharType="end"/>
        </w:r>
      </w:hyperlink>
    </w:p>
    <w:p w:rsidR="004757EF" w:rsidRDefault="00CB57BD">
      <w:pPr>
        <w:pStyle w:val="31"/>
        <w:tabs>
          <w:tab w:val="left" w:pos="1260"/>
          <w:tab w:val="right" w:leader="dot" w:pos="8296"/>
        </w:tabs>
        <w:rPr>
          <w:rFonts w:asciiTheme="minorHAnsi" w:eastAsiaTheme="minorEastAsia" w:hAnsiTheme="minorHAnsi" w:cstheme="minorBidi"/>
          <w:iCs w:val="0"/>
          <w:noProof/>
          <w:sz w:val="21"/>
          <w:szCs w:val="22"/>
        </w:rPr>
      </w:pPr>
      <w:hyperlink w:anchor="_Toc525807518" w:history="1">
        <w:r w:rsidR="004757EF" w:rsidRPr="00E732E3">
          <w:rPr>
            <w:rStyle w:val="af1"/>
            <w:rFonts w:ascii="仿宋" w:hAnsi="仿宋"/>
            <w:noProof/>
          </w:rPr>
          <w:t>6.1</w:t>
        </w:r>
        <w:r w:rsidR="004757EF">
          <w:rPr>
            <w:rFonts w:asciiTheme="minorHAnsi" w:eastAsiaTheme="minorEastAsia" w:hAnsiTheme="minorHAnsi" w:cstheme="minorBidi"/>
            <w:iCs w:val="0"/>
            <w:noProof/>
            <w:sz w:val="21"/>
            <w:szCs w:val="22"/>
          </w:rPr>
          <w:tab/>
        </w:r>
        <w:r w:rsidR="004757EF" w:rsidRPr="00E732E3">
          <w:rPr>
            <w:rStyle w:val="af1"/>
            <w:rFonts w:ascii="仿宋" w:hAnsi="仿宋"/>
            <w:noProof/>
          </w:rPr>
          <w:t>概述</w:t>
        </w:r>
        <w:r w:rsidR="004757EF">
          <w:rPr>
            <w:noProof/>
            <w:webHidden/>
          </w:rPr>
          <w:tab/>
        </w:r>
        <w:r w:rsidR="004757EF">
          <w:rPr>
            <w:noProof/>
            <w:webHidden/>
          </w:rPr>
          <w:fldChar w:fldCharType="begin"/>
        </w:r>
        <w:r w:rsidR="004757EF">
          <w:rPr>
            <w:noProof/>
            <w:webHidden/>
          </w:rPr>
          <w:instrText xml:space="preserve"> PAGEREF _Toc525807518 \h </w:instrText>
        </w:r>
        <w:r w:rsidR="004757EF">
          <w:rPr>
            <w:noProof/>
            <w:webHidden/>
          </w:rPr>
        </w:r>
        <w:r w:rsidR="004757EF">
          <w:rPr>
            <w:noProof/>
            <w:webHidden/>
          </w:rPr>
          <w:fldChar w:fldCharType="separate"/>
        </w:r>
        <w:r w:rsidR="004757EF">
          <w:rPr>
            <w:noProof/>
            <w:webHidden/>
          </w:rPr>
          <w:t>41</w:t>
        </w:r>
        <w:r w:rsidR="004757EF">
          <w:rPr>
            <w:noProof/>
            <w:webHidden/>
          </w:rPr>
          <w:fldChar w:fldCharType="end"/>
        </w:r>
      </w:hyperlink>
    </w:p>
    <w:p w:rsidR="004757EF" w:rsidRDefault="00CB57BD">
      <w:pPr>
        <w:pStyle w:val="31"/>
        <w:tabs>
          <w:tab w:val="left" w:pos="1260"/>
          <w:tab w:val="right" w:leader="dot" w:pos="8296"/>
        </w:tabs>
        <w:rPr>
          <w:rFonts w:asciiTheme="minorHAnsi" w:eastAsiaTheme="minorEastAsia" w:hAnsiTheme="minorHAnsi" w:cstheme="minorBidi"/>
          <w:iCs w:val="0"/>
          <w:noProof/>
          <w:sz w:val="21"/>
          <w:szCs w:val="22"/>
        </w:rPr>
      </w:pPr>
      <w:hyperlink w:anchor="_Toc525807519" w:history="1">
        <w:r w:rsidR="004757EF" w:rsidRPr="00E732E3">
          <w:rPr>
            <w:rStyle w:val="af1"/>
            <w:rFonts w:ascii="仿宋" w:hAnsi="仿宋"/>
            <w:noProof/>
          </w:rPr>
          <w:t>6.2</w:t>
        </w:r>
        <w:r w:rsidR="004757EF">
          <w:rPr>
            <w:rFonts w:asciiTheme="minorHAnsi" w:eastAsiaTheme="minorEastAsia" w:hAnsiTheme="minorHAnsi" w:cstheme="minorBidi"/>
            <w:iCs w:val="0"/>
            <w:noProof/>
            <w:sz w:val="21"/>
            <w:szCs w:val="22"/>
          </w:rPr>
          <w:tab/>
        </w:r>
        <w:r w:rsidR="004757EF" w:rsidRPr="00E732E3">
          <w:rPr>
            <w:rStyle w:val="af1"/>
            <w:rFonts w:ascii="仿宋" w:hAnsi="仿宋"/>
            <w:noProof/>
          </w:rPr>
          <w:t>检测报告审核静态数据</w:t>
        </w:r>
        <w:r w:rsidR="004757EF">
          <w:rPr>
            <w:noProof/>
            <w:webHidden/>
          </w:rPr>
          <w:tab/>
        </w:r>
        <w:r w:rsidR="004757EF">
          <w:rPr>
            <w:noProof/>
            <w:webHidden/>
          </w:rPr>
          <w:fldChar w:fldCharType="begin"/>
        </w:r>
        <w:r w:rsidR="004757EF">
          <w:rPr>
            <w:noProof/>
            <w:webHidden/>
          </w:rPr>
          <w:instrText xml:space="preserve"> PAGEREF _Toc525807519 \h </w:instrText>
        </w:r>
        <w:r w:rsidR="004757EF">
          <w:rPr>
            <w:noProof/>
            <w:webHidden/>
          </w:rPr>
        </w:r>
        <w:r w:rsidR="004757EF">
          <w:rPr>
            <w:noProof/>
            <w:webHidden/>
          </w:rPr>
          <w:fldChar w:fldCharType="separate"/>
        </w:r>
        <w:r w:rsidR="004757EF">
          <w:rPr>
            <w:noProof/>
            <w:webHidden/>
          </w:rPr>
          <w:t>41</w:t>
        </w:r>
        <w:r w:rsidR="004757EF">
          <w:rPr>
            <w:noProof/>
            <w:webHidden/>
          </w:rPr>
          <w:fldChar w:fldCharType="end"/>
        </w:r>
      </w:hyperlink>
    </w:p>
    <w:p w:rsidR="004757EF" w:rsidRDefault="00CB57BD">
      <w:pPr>
        <w:pStyle w:val="31"/>
        <w:tabs>
          <w:tab w:val="left" w:pos="1260"/>
          <w:tab w:val="right" w:leader="dot" w:pos="8296"/>
        </w:tabs>
        <w:rPr>
          <w:rFonts w:asciiTheme="minorHAnsi" w:eastAsiaTheme="minorEastAsia" w:hAnsiTheme="minorHAnsi" w:cstheme="minorBidi"/>
          <w:iCs w:val="0"/>
          <w:noProof/>
          <w:sz w:val="21"/>
          <w:szCs w:val="22"/>
        </w:rPr>
      </w:pPr>
      <w:hyperlink w:anchor="_Toc525807520" w:history="1">
        <w:r w:rsidR="004757EF" w:rsidRPr="00E732E3">
          <w:rPr>
            <w:rStyle w:val="af1"/>
            <w:rFonts w:ascii="仿宋" w:hAnsi="仿宋"/>
            <w:noProof/>
          </w:rPr>
          <w:t>6.3</w:t>
        </w:r>
        <w:r w:rsidR="004757EF">
          <w:rPr>
            <w:rFonts w:asciiTheme="minorHAnsi" w:eastAsiaTheme="minorEastAsia" w:hAnsiTheme="minorHAnsi" w:cstheme="minorBidi"/>
            <w:iCs w:val="0"/>
            <w:noProof/>
            <w:sz w:val="21"/>
            <w:szCs w:val="22"/>
          </w:rPr>
          <w:tab/>
        </w:r>
        <w:r w:rsidR="004757EF" w:rsidRPr="00E732E3">
          <w:rPr>
            <w:rStyle w:val="af1"/>
            <w:rFonts w:ascii="仿宋" w:hAnsi="仿宋"/>
            <w:noProof/>
          </w:rPr>
          <w:t>表关系</w:t>
        </w:r>
        <w:r w:rsidR="004757EF">
          <w:rPr>
            <w:noProof/>
            <w:webHidden/>
          </w:rPr>
          <w:tab/>
        </w:r>
        <w:r w:rsidR="004757EF">
          <w:rPr>
            <w:noProof/>
            <w:webHidden/>
          </w:rPr>
          <w:fldChar w:fldCharType="begin"/>
        </w:r>
        <w:r w:rsidR="004757EF">
          <w:rPr>
            <w:noProof/>
            <w:webHidden/>
          </w:rPr>
          <w:instrText xml:space="preserve"> PAGEREF _Toc525807520 \h </w:instrText>
        </w:r>
        <w:r w:rsidR="004757EF">
          <w:rPr>
            <w:noProof/>
            <w:webHidden/>
          </w:rPr>
        </w:r>
        <w:r w:rsidR="004757EF">
          <w:rPr>
            <w:noProof/>
            <w:webHidden/>
          </w:rPr>
          <w:fldChar w:fldCharType="separate"/>
        </w:r>
        <w:r w:rsidR="004757EF">
          <w:rPr>
            <w:noProof/>
            <w:webHidden/>
          </w:rPr>
          <w:t>44</w:t>
        </w:r>
        <w:r w:rsidR="004757EF">
          <w:rPr>
            <w:noProof/>
            <w:webHidden/>
          </w:rPr>
          <w:fldChar w:fldCharType="end"/>
        </w:r>
      </w:hyperlink>
    </w:p>
    <w:p w:rsidR="004757EF" w:rsidRDefault="00CB57BD">
      <w:pPr>
        <w:pStyle w:val="31"/>
        <w:tabs>
          <w:tab w:val="left" w:pos="1260"/>
          <w:tab w:val="right" w:leader="dot" w:pos="8296"/>
        </w:tabs>
        <w:rPr>
          <w:rFonts w:asciiTheme="minorHAnsi" w:eastAsiaTheme="minorEastAsia" w:hAnsiTheme="minorHAnsi" w:cstheme="minorBidi"/>
          <w:iCs w:val="0"/>
          <w:noProof/>
          <w:sz w:val="21"/>
          <w:szCs w:val="22"/>
        </w:rPr>
      </w:pPr>
      <w:hyperlink w:anchor="_Toc525807521" w:history="1">
        <w:r w:rsidR="004757EF" w:rsidRPr="00E732E3">
          <w:rPr>
            <w:rStyle w:val="af1"/>
            <w:rFonts w:ascii="仿宋" w:hAnsi="仿宋"/>
            <w:noProof/>
          </w:rPr>
          <w:t>6.4</w:t>
        </w:r>
        <w:r w:rsidR="004757EF">
          <w:rPr>
            <w:rFonts w:asciiTheme="minorHAnsi" w:eastAsiaTheme="minorEastAsia" w:hAnsiTheme="minorHAnsi" w:cstheme="minorBidi"/>
            <w:iCs w:val="0"/>
            <w:noProof/>
            <w:sz w:val="21"/>
            <w:szCs w:val="22"/>
          </w:rPr>
          <w:tab/>
        </w:r>
        <w:r w:rsidR="004757EF" w:rsidRPr="00E732E3">
          <w:rPr>
            <w:rStyle w:val="af1"/>
            <w:rFonts w:ascii="仿宋" w:hAnsi="仿宋"/>
            <w:noProof/>
          </w:rPr>
          <w:t>存储过程的设计</w:t>
        </w:r>
        <w:r w:rsidR="004757EF">
          <w:rPr>
            <w:noProof/>
            <w:webHidden/>
          </w:rPr>
          <w:tab/>
        </w:r>
        <w:r w:rsidR="004757EF">
          <w:rPr>
            <w:noProof/>
            <w:webHidden/>
          </w:rPr>
          <w:fldChar w:fldCharType="begin"/>
        </w:r>
        <w:r w:rsidR="004757EF">
          <w:rPr>
            <w:noProof/>
            <w:webHidden/>
          </w:rPr>
          <w:instrText xml:space="preserve"> PAGEREF _Toc525807521 \h </w:instrText>
        </w:r>
        <w:r w:rsidR="004757EF">
          <w:rPr>
            <w:noProof/>
            <w:webHidden/>
          </w:rPr>
        </w:r>
        <w:r w:rsidR="004757EF">
          <w:rPr>
            <w:noProof/>
            <w:webHidden/>
          </w:rPr>
          <w:fldChar w:fldCharType="separate"/>
        </w:r>
        <w:r w:rsidR="004757EF">
          <w:rPr>
            <w:noProof/>
            <w:webHidden/>
          </w:rPr>
          <w:t>45</w:t>
        </w:r>
        <w:r w:rsidR="004757EF">
          <w:rPr>
            <w:noProof/>
            <w:webHidden/>
          </w:rPr>
          <w:fldChar w:fldCharType="end"/>
        </w:r>
      </w:hyperlink>
    </w:p>
    <w:p w:rsidR="004757EF" w:rsidRDefault="00CB57BD">
      <w:pPr>
        <w:pStyle w:val="22"/>
        <w:tabs>
          <w:tab w:val="left" w:pos="1260"/>
          <w:tab w:val="right" w:leader="dot" w:pos="8296"/>
        </w:tabs>
        <w:rPr>
          <w:rFonts w:asciiTheme="minorHAnsi" w:eastAsiaTheme="minorEastAsia" w:hAnsiTheme="minorHAnsi" w:cstheme="minorBidi"/>
          <w:smallCaps w:val="0"/>
          <w:noProof/>
          <w:sz w:val="21"/>
          <w:szCs w:val="22"/>
        </w:rPr>
      </w:pPr>
      <w:hyperlink w:anchor="_Toc525807526" w:history="1">
        <w:r w:rsidR="004757EF" w:rsidRPr="00E732E3">
          <w:rPr>
            <w:rStyle w:val="af1"/>
            <w:rFonts w:ascii="仿宋" w:hAnsi="仿宋" w:cs="仿宋"/>
            <w:noProof/>
          </w:rPr>
          <w:t>7.</w:t>
        </w:r>
        <w:r w:rsidR="004757EF">
          <w:rPr>
            <w:rFonts w:asciiTheme="minorHAnsi" w:eastAsiaTheme="minorEastAsia" w:hAnsiTheme="minorHAnsi" w:cstheme="minorBidi"/>
            <w:smallCaps w:val="0"/>
            <w:noProof/>
            <w:sz w:val="21"/>
            <w:szCs w:val="22"/>
          </w:rPr>
          <w:tab/>
        </w:r>
        <w:r w:rsidR="004757EF" w:rsidRPr="00E732E3">
          <w:rPr>
            <w:rStyle w:val="af1"/>
            <w:rFonts w:ascii="仿宋" w:hAnsi="仿宋" w:cs="仿宋"/>
            <w:noProof/>
          </w:rPr>
          <w:t>公告通知模块</w:t>
        </w:r>
        <w:r w:rsidR="004757EF">
          <w:rPr>
            <w:noProof/>
            <w:webHidden/>
          </w:rPr>
          <w:tab/>
        </w:r>
        <w:r w:rsidR="004757EF">
          <w:rPr>
            <w:noProof/>
            <w:webHidden/>
          </w:rPr>
          <w:fldChar w:fldCharType="begin"/>
        </w:r>
        <w:r w:rsidR="004757EF">
          <w:rPr>
            <w:noProof/>
            <w:webHidden/>
          </w:rPr>
          <w:instrText xml:space="preserve"> PAGEREF _Toc525807526 \h </w:instrText>
        </w:r>
        <w:r w:rsidR="004757EF">
          <w:rPr>
            <w:noProof/>
            <w:webHidden/>
          </w:rPr>
        </w:r>
        <w:r w:rsidR="004757EF">
          <w:rPr>
            <w:noProof/>
            <w:webHidden/>
          </w:rPr>
          <w:fldChar w:fldCharType="separate"/>
        </w:r>
        <w:r w:rsidR="004757EF">
          <w:rPr>
            <w:noProof/>
            <w:webHidden/>
          </w:rPr>
          <w:t>46</w:t>
        </w:r>
        <w:r w:rsidR="004757EF">
          <w:rPr>
            <w:noProof/>
            <w:webHidden/>
          </w:rPr>
          <w:fldChar w:fldCharType="end"/>
        </w:r>
      </w:hyperlink>
    </w:p>
    <w:p w:rsidR="004757EF" w:rsidRDefault="00CB57BD">
      <w:pPr>
        <w:pStyle w:val="31"/>
        <w:tabs>
          <w:tab w:val="left" w:pos="1260"/>
          <w:tab w:val="right" w:leader="dot" w:pos="8296"/>
        </w:tabs>
        <w:rPr>
          <w:rFonts w:asciiTheme="minorHAnsi" w:eastAsiaTheme="minorEastAsia" w:hAnsiTheme="minorHAnsi" w:cstheme="minorBidi"/>
          <w:iCs w:val="0"/>
          <w:noProof/>
          <w:sz w:val="21"/>
          <w:szCs w:val="22"/>
        </w:rPr>
      </w:pPr>
      <w:hyperlink w:anchor="_Toc525807527" w:history="1">
        <w:r w:rsidR="004757EF" w:rsidRPr="00E732E3">
          <w:rPr>
            <w:rStyle w:val="af1"/>
            <w:rFonts w:ascii="仿宋" w:hAnsi="仿宋"/>
            <w:noProof/>
          </w:rPr>
          <w:t>7.1</w:t>
        </w:r>
        <w:r w:rsidR="004757EF">
          <w:rPr>
            <w:rFonts w:asciiTheme="minorHAnsi" w:eastAsiaTheme="minorEastAsia" w:hAnsiTheme="minorHAnsi" w:cstheme="minorBidi"/>
            <w:iCs w:val="0"/>
            <w:noProof/>
            <w:sz w:val="21"/>
            <w:szCs w:val="22"/>
          </w:rPr>
          <w:tab/>
        </w:r>
        <w:r w:rsidR="004757EF" w:rsidRPr="00E732E3">
          <w:rPr>
            <w:rStyle w:val="af1"/>
            <w:rFonts w:ascii="仿宋" w:hAnsi="仿宋"/>
            <w:noProof/>
          </w:rPr>
          <w:t>概述</w:t>
        </w:r>
        <w:r w:rsidR="004757EF">
          <w:rPr>
            <w:noProof/>
            <w:webHidden/>
          </w:rPr>
          <w:tab/>
        </w:r>
        <w:r w:rsidR="004757EF">
          <w:rPr>
            <w:noProof/>
            <w:webHidden/>
          </w:rPr>
          <w:fldChar w:fldCharType="begin"/>
        </w:r>
        <w:r w:rsidR="004757EF">
          <w:rPr>
            <w:noProof/>
            <w:webHidden/>
          </w:rPr>
          <w:instrText xml:space="preserve"> PAGEREF _Toc525807527 \h </w:instrText>
        </w:r>
        <w:r w:rsidR="004757EF">
          <w:rPr>
            <w:noProof/>
            <w:webHidden/>
          </w:rPr>
        </w:r>
        <w:r w:rsidR="004757EF">
          <w:rPr>
            <w:noProof/>
            <w:webHidden/>
          </w:rPr>
          <w:fldChar w:fldCharType="separate"/>
        </w:r>
        <w:r w:rsidR="004757EF">
          <w:rPr>
            <w:noProof/>
            <w:webHidden/>
          </w:rPr>
          <w:t>46</w:t>
        </w:r>
        <w:r w:rsidR="004757EF">
          <w:rPr>
            <w:noProof/>
            <w:webHidden/>
          </w:rPr>
          <w:fldChar w:fldCharType="end"/>
        </w:r>
      </w:hyperlink>
    </w:p>
    <w:p w:rsidR="004757EF" w:rsidRDefault="00CB57BD">
      <w:pPr>
        <w:pStyle w:val="31"/>
        <w:tabs>
          <w:tab w:val="left" w:pos="1260"/>
          <w:tab w:val="right" w:leader="dot" w:pos="8296"/>
        </w:tabs>
        <w:rPr>
          <w:rFonts w:asciiTheme="minorHAnsi" w:eastAsiaTheme="minorEastAsia" w:hAnsiTheme="minorHAnsi" w:cstheme="minorBidi"/>
          <w:iCs w:val="0"/>
          <w:noProof/>
          <w:sz w:val="21"/>
          <w:szCs w:val="22"/>
        </w:rPr>
      </w:pPr>
      <w:hyperlink w:anchor="_Toc525807528" w:history="1">
        <w:r w:rsidR="004757EF" w:rsidRPr="00E732E3">
          <w:rPr>
            <w:rStyle w:val="af1"/>
            <w:rFonts w:ascii="仿宋" w:hAnsi="仿宋"/>
            <w:noProof/>
          </w:rPr>
          <w:t>7.2</w:t>
        </w:r>
        <w:r w:rsidR="004757EF">
          <w:rPr>
            <w:rFonts w:asciiTheme="minorHAnsi" w:eastAsiaTheme="minorEastAsia" w:hAnsiTheme="minorHAnsi" w:cstheme="minorBidi"/>
            <w:iCs w:val="0"/>
            <w:noProof/>
            <w:sz w:val="21"/>
            <w:szCs w:val="22"/>
          </w:rPr>
          <w:tab/>
        </w:r>
        <w:r w:rsidR="004757EF" w:rsidRPr="00E732E3">
          <w:rPr>
            <w:rStyle w:val="af1"/>
            <w:rFonts w:ascii="仿宋" w:hAnsi="仿宋"/>
            <w:noProof/>
          </w:rPr>
          <w:t>公告通知静态数据</w:t>
        </w:r>
        <w:r w:rsidR="004757EF">
          <w:rPr>
            <w:noProof/>
            <w:webHidden/>
          </w:rPr>
          <w:tab/>
        </w:r>
        <w:r w:rsidR="004757EF">
          <w:rPr>
            <w:noProof/>
            <w:webHidden/>
          </w:rPr>
          <w:fldChar w:fldCharType="begin"/>
        </w:r>
        <w:r w:rsidR="004757EF">
          <w:rPr>
            <w:noProof/>
            <w:webHidden/>
          </w:rPr>
          <w:instrText xml:space="preserve"> PAGEREF _Toc525807528 \h </w:instrText>
        </w:r>
        <w:r w:rsidR="004757EF">
          <w:rPr>
            <w:noProof/>
            <w:webHidden/>
          </w:rPr>
        </w:r>
        <w:r w:rsidR="004757EF">
          <w:rPr>
            <w:noProof/>
            <w:webHidden/>
          </w:rPr>
          <w:fldChar w:fldCharType="separate"/>
        </w:r>
        <w:r w:rsidR="004757EF">
          <w:rPr>
            <w:noProof/>
            <w:webHidden/>
          </w:rPr>
          <w:t>46</w:t>
        </w:r>
        <w:r w:rsidR="004757EF">
          <w:rPr>
            <w:noProof/>
            <w:webHidden/>
          </w:rPr>
          <w:fldChar w:fldCharType="end"/>
        </w:r>
      </w:hyperlink>
    </w:p>
    <w:p w:rsidR="004757EF" w:rsidRDefault="00CB57BD">
      <w:pPr>
        <w:pStyle w:val="31"/>
        <w:tabs>
          <w:tab w:val="left" w:pos="1260"/>
          <w:tab w:val="right" w:leader="dot" w:pos="8296"/>
        </w:tabs>
        <w:rPr>
          <w:rFonts w:asciiTheme="minorHAnsi" w:eastAsiaTheme="minorEastAsia" w:hAnsiTheme="minorHAnsi" w:cstheme="minorBidi"/>
          <w:iCs w:val="0"/>
          <w:noProof/>
          <w:sz w:val="21"/>
          <w:szCs w:val="22"/>
        </w:rPr>
      </w:pPr>
      <w:hyperlink w:anchor="_Toc525807529" w:history="1">
        <w:r w:rsidR="004757EF" w:rsidRPr="00E732E3">
          <w:rPr>
            <w:rStyle w:val="af1"/>
            <w:rFonts w:ascii="仿宋" w:hAnsi="仿宋"/>
            <w:noProof/>
          </w:rPr>
          <w:t>7.3</w:t>
        </w:r>
        <w:r w:rsidR="004757EF">
          <w:rPr>
            <w:rFonts w:asciiTheme="minorHAnsi" w:eastAsiaTheme="minorEastAsia" w:hAnsiTheme="minorHAnsi" w:cstheme="minorBidi"/>
            <w:iCs w:val="0"/>
            <w:noProof/>
            <w:sz w:val="21"/>
            <w:szCs w:val="22"/>
          </w:rPr>
          <w:tab/>
        </w:r>
        <w:r w:rsidR="004757EF" w:rsidRPr="00E732E3">
          <w:rPr>
            <w:rStyle w:val="af1"/>
            <w:rFonts w:ascii="仿宋" w:hAnsi="仿宋"/>
            <w:noProof/>
          </w:rPr>
          <w:t>表关系</w:t>
        </w:r>
        <w:r w:rsidR="004757EF">
          <w:rPr>
            <w:noProof/>
            <w:webHidden/>
          </w:rPr>
          <w:tab/>
        </w:r>
        <w:r w:rsidR="004757EF">
          <w:rPr>
            <w:noProof/>
            <w:webHidden/>
          </w:rPr>
          <w:fldChar w:fldCharType="begin"/>
        </w:r>
        <w:r w:rsidR="004757EF">
          <w:rPr>
            <w:noProof/>
            <w:webHidden/>
          </w:rPr>
          <w:instrText xml:space="preserve"> PAGEREF _Toc525807529 \h </w:instrText>
        </w:r>
        <w:r w:rsidR="004757EF">
          <w:rPr>
            <w:noProof/>
            <w:webHidden/>
          </w:rPr>
        </w:r>
        <w:r w:rsidR="004757EF">
          <w:rPr>
            <w:noProof/>
            <w:webHidden/>
          </w:rPr>
          <w:fldChar w:fldCharType="separate"/>
        </w:r>
        <w:r w:rsidR="004757EF">
          <w:rPr>
            <w:noProof/>
            <w:webHidden/>
          </w:rPr>
          <w:t>48</w:t>
        </w:r>
        <w:r w:rsidR="004757EF">
          <w:rPr>
            <w:noProof/>
            <w:webHidden/>
          </w:rPr>
          <w:fldChar w:fldCharType="end"/>
        </w:r>
      </w:hyperlink>
    </w:p>
    <w:p w:rsidR="004757EF" w:rsidRDefault="00CB57BD">
      <w:pPr>
        <w:pStyle w:val="31"/>
        <w:tabs>
          <w:tab w:val="left" w:pos="1260"/>
          <w:tab w:val="right" w:leader="dot" w:pos="8296"/>
        </w:tabs>
        <w:rPr>
          <w:rFonts w:asciiTheme="minorHAnsi" w:eastAsiaTheme="minorEastAsia" w:hAnsiTheme="minorHAnsi" w:cstheme="minorBidi"/>
          <w:iCs w:val="0"/>
          <w:noProof/>
          <w:sz w:val="21"/>
          <w:szCs w:val="22"/>
        </w:rPr>
      </w:pPr>
      <w:hyperlink w:anchor="_Toc525807530" w:history="1">
        <w:r w:rsidR="004757EF" w:rsidRPr="00E732E3">
          <w:rPr>
            <w:rStyle w:val="af1"/>
            <w:rFonts w:ascii="仿宋" w:hAnsi="仿宋"/>
            <w:noProof/>
          </w:rPr>
          <w:t>7.4</w:t>
        </w:r>
        <w:r w:rsidR="004757EF">
          <w:rPr>
            <w:rFonts w:asciiTheme="minorHAnsi" w:eastAsiaTheme="minorEastAsia" w:hAnsiTheme="minorHAnsi" w:cstheme="minorBidi"/>
            <w:iCs w:val="0"/>
            <w:noProof/>
            <w:sz w:val="21"/>
            <w:szCs w:val="22"/>
          </w:rPr>
          <w:tab/>
        </w:r>
        <w:r w:rsidR="004757EF" w:rsidRPr="00E732E3">
          <w:rPr>
            <w:rStyle w:val="af1"/>
            <w:rFonts w:ascii="仿宋" w:hAnsi="仿宋"/>
            <w:noProof/>
          </w:rPr>
          <w:t>存储过程的设计</w:t>
        </w:r>
        <w:r w:rsidR="004757EF">
          <w:rPr>
            <w:noProof/>
            <w:webHidden/>
          </w:rPr>
          <w:tab/>
        </w:r>
        <w:r w:rsidR="004757EF">
          <w:rPr>
            <w:noProof/>
            <w:webHidden/>
          </w:rPr>
          <w:fldChar w:fldCharType="begin"/>
        </w:r>
        <w:r w:rsidR="004757EF">
          <w:rPr>
            <w:noProof/>
            <w:webHidden/>
          </w:rPr>
          <w:instrText xml:space="preserve"> PAGEREF _Toc525807530 \h </w:instrText>
        </w:r>
        <w:r w:rsidR="004757EF">
          <w:rPr>
            <w:noProof/>
            <w:webHidden/>
          </w:rPr>
        </w:r>
        <w:r w:rsidR="004757EF">
          <w:rPr>
            <w:noProof/>
            <w:webHidden/>
          </w:rPr>
          <w:fldChar w:fldCharType="separate"/>
        </w:r>
        <w:r w:rsidR="004757EF">
          <w:rPr>
            <w:noProof/>
            <w:webHidden/>
          </w:rPr>
          <w:t>48</w:t>
        </w:r>
        <w:r w:rsidR="004757EF">
          <w:rPr>
            <w:noProof/>
            <w:webHidden/>
          </w:rPr>
          <w:fldChar w:fldCharType="end"/>
        </w:r>
      </w:hyperlink>
    </w:p>
    <w:p w:rsidR="004757EF" w:rsidRDefault="00CB57BD">
      <w:pPr>
        <w:pStyle w:val="22"/>
        <w:tabs>
          <w:tab w:val="left" w:pos="1260"/>
          <w:tab w:val="right" w:leader="dot" w:pos="8296"/>
        </w:tabs>
        <w:rPr>
          <w:rFonts w:asciiTheme="minorHAnsi" w:eastAsiaTheme="minorEastAsia" w:hAnsiTheme="minorHAnsi" w:cstheme="minorBidi"/>
          <w:smallCaps w:val="0"/>
          <w:noProof/>
          <w:sz w:val="21"/>
          <w:szCs w:val="22"/>
        </w:rPr>
      </w:pPr>
      <w:hyperlink w:anchor="_Toc525807535" w:history="1">
        <w:r w:rsidR="004757EF" w:rsidRPr="00E732E3">
          <w:rPr>
            <w:rStyle w:val="af1"/>
            <w:rFonts w:ascii="仿宋" w:hAnsi="仿宋" w:cs="仿宋"/>
            <w:noProof/>
          </w:rPr>
          <w:t>8.</w:t>
        </w:r>
        <w:r w:rsidR="004757EF">
          <w:rPr>
            <w:rFonts w:asciiTheme="minorHAnsi" w:eastAsiaTheme="minorEastAsia" w:hAnsiTheme="minorHAnsi" w:cstheme="minorBidi"/>
            <w:smallCaps w:val="0"/>
            <w:noProof/>
            <w:sz w:val="21"/>
            <w:szCs w:val="22"/>
          </w:rPr>
          <w:tab/>
        </w:r>
        <w:r w:rsidR="004757EF" w:rsidRPr="00E732E3">
          <w:rPr>
            <w:rStyle w:val="af1"/>
            <w:rFonts w:ascii="仿宋" w:hAnsi="仿宋" w:cs="仿宋"/>
            <w:noProof/>
          </w:rPr>
          <w:t>基础设置模块</w:t>
        </w:r>
        <w:r w:rsidR="004757EF">
          <w:rPr>
            <w:noProof/>
            <w:webHidden/>
          </w:rPr>
          <w:tab/>
        </w:r>
        <w:r w:rsidR="004757EF">
          <w:rPr>
            <w:noProof/>
            <w:webHidden/>
          </w:rPr>
          <w:fldChar w:fldCharType="begin"/>
        </w:r>
        <w:r w:rsidR="004757EF">
          <w:rPr>
            <w:noProof/>
            <w:webHidden/>
          </w:rPr>
          <w:instrText xml:space="preserve"> PAGEREF _Toc525807535 \h </w:instrText>
        </w:r>
        <w:r w:rsidR="004757EF">
          <w:rPr>
            <w:noProof/>
            <w:webHidden/>
          </w:rPr>
        </w:r>
        <w:r w:rsidR="004757EF">
          <w:rPr>
            <w:noProof/>
            <w:webHidden/>
          </w:rPr>
          <w:fldChar w:fldCharType="separate"/>
        </w:r>
        <w:r w:rsidR="004757EF">
          <w:rPr>
            <w:noProof/>
            <w:webHidden/>
          </w:rPr>
          <w:t>49</w:t>
        </w:r>
        <w:r w:rsidR="004757EF">
          <w:rPr>
            <w:noProof/>
            <w:webHidden/>
          </w:rPr>
          <w:fldChar w:fldCharType="end"/>
        </w:r>
      </w:hyperlink>
    </w:p>
    <w:p w:rsidR="004757EF" w:rsidRDefault="00CB57BD">
      <w:pPr>
        <w:pStyle w:val="31"/>
        <w:tabs>
          <w:tab w:val="left" w:pos="1260"/>
          <w:tab w:val="right" w:leader="dot" w:pos="8296"/>
        </w:tabs>
        <w:rPr>
          <w:rFonts w:asciiTheme="minorHAnsi" w:eastAsiaTheme="minorEastAsia" w:hAnsiTheme="minorHAnsi" w:cstheme="minorBidi"/>
          <w:iCs w:val="0"/>
          <w:noProof/>
          <w:sz w:val="21"/>
          <w:szCs w:val="22"/>
        </w:rPr>
      </w:pPr>
      <w:hyperlink w:anchor="_Toc525807536" w:history="1">
        <w:r w:rsidR="004757EF" w:rsidRPr="00E732E3">
          <w:rPr>
            <w:rStyle w:val="af1"/>
            <w:rFonts w:ascii="仿宋" w:hAnsi="仿宋"/>
            <w:noProof/>
          </w:rPr>
          <w:t>8.1</w:t>
        </w:r>
        <w:r w:rsidR="004757EF">
          <w:rPr>
            <w:rFonts w:asciiTheme="minorHAnsi" w:eastAsiaTheme="minorEastAsia" w:hAnsiTheme="minorHAnsi" w:cstheme="minorBidi"/>
            <w:iCs w:val="0"/>
            <w:noProof/>
            <w:sz w:val="21"/>
            <w:szCs w:val="22"/>
          </w:rPr>
          <w:tab/>
        </w:r>
        <w:r w:rsidR="004757EF" w:rsidRPr="00E732E3">
          <w:rPr>
            <w:rStyle w:val="af1"/>
            <w:rFonts w:ascii="仿宋" w:hAnsi="仿宋"/>
            <w:noProof/>
          </w:rPr>
          <w:t>概述</w:t>
        </w:r>
        <w:r w:rsidR="004757EF">
          <w:rPr>
            <w:noProof/>
            <w:webHidden/>
          </w:rPr>
          <w:tab/>
        </w:r>
        <w:r w:rsidR="004757EF">
          <w:rPr>
            <w:noProof/>
            <w:webHidden/>
          </w:rPr>
          <w:fldChar w:fldCharType="begin"/>
        </w:r>
        <w:r w:rsidR="004757EF">
          <w:rPr>
            <w:noProof/>
            <w:webHidden/>
          </w:rPr>
          <w:instrText xml:space="preserve"> PAGEREF _Toc525807536 \h </w:instrText>
        </w:r>
        <w:r w:rsidR="004757EF">
          <w:rPr>
            <w:noProof/>
            <w:webHidden/>
          </w:rPr>
        </w:r>
        <w:r w:rsidR="004757EF">
          <w:rPr>
            <w:noProof/>
            <w:webHidden/>
          </w:rPr>
          <w:fldChar w:fldCharType="separate"/>
        </w:r>
        <w:r w:rsidR="004757EF">
          <w:rPr>
            <w:noProof/>
            <w:webHidden/>
          </w:rPr>
          <w:t>49</w:t>
        </w:r>
        <w:r w:rsidR="004757EF">
          <w:rPr>
            <w:noProof/>
            <w:webHidden/>
          </w:rPr>
          <w:fldChar w:fldCharType="end"/>
        </w:r>
      </w:hyperlink>
    </w:p>
    <w:p w:rsidR="004757EF" w:rsidRDefault="00CB57BD">
      <w:pPr>
        <w:pStyle w:val="31"/>
        <w:tabs>
          <w:tab w:val="left" w:pos="1260"/>
          <w:tab w:val="right" w:leader="dot" w:pos="8296"/>
        </w:tabs>
        <w:rPr>
          <w:rFonts w:asciiTheme="minorHAnsi" w:eastAsiaTheme="minorEastAsia" w:hAnsiTheme="minorHAnsi" w:cstheme="minorBidi"/>
          <w:iCs w:val="0"/>
          <w:noProof/>
          <w:sz w:val="21"/>
          <w:szCs w:val="22"/>
        </w:rPr>
      </w:pPr>
      <w:hyperlink w:anchor="_Toc525807537" w:history="1">
        <w:r w:rsidR="004757EF" w:rsidRPr="00E732E3">
          <w:rPr>
            <w:rStyle w:val="af1"/>
            <w:rFonts w:ascii="仿宋" w:hAnsi="仿宋"/>
            <w:noProof/>
          </w:rPr>
          <w:t>8.2</w:t>
        </w:r>
        <w:r w:rsidR="004757EF">
          <w:rPr>
            <w:rFonts w:asciiTheme="minorHAnsi" w:eastAsiaTheme="minorEastAsia" w:hAnsiTheme="minorHAnsi" w:cstheme="minorBidi"/>
            <w:iCs w:val="0"/>
            <w:noProof/>
            <w:sz w:val="21"/>
            <w:szCs w:val="22"/>
          </w:rPr>
          <w:tab/>
        </w:r>
        <w:r w:rsidR="004757EF" w:rsidRPr="00E732E3">
          <w:rPr>
            <w:rStyle w:val="af1"/>
            <w:rFonts w:ascii="仿宋" w:hAnsi="仿宋"/>
            <w:noProof/>
          </w:rPr>
          <w:t>基础设置静态数据</w:t>
        </w:r>
        <w:r w:rsidR="004757EF">
          <w:rPr>
            <w:noProof/>
            <w:webHidden/>
          </w:rPr>
          <w:tab/>
        </w:r>
        <w:r w:rsidR="004757EF">
          <w:rPr>
            <w:noProof/>
            <w:webHidden/>
          </w:rPr>
          <w:fldChar w:fldCharType="begin"/>
        </w:r>
        <w:r w:rsidR="004757EF">
          <w:rPr>
            <w:noProof/>
            <w:webHidden/>
          </w:rPr>
          <w:instrText xml:space="preserve"> PAGEREF _Toc525807537 \h </w:instrText>
        </w:r>
        <w:r w:rsidR="004757EF">
          <w:rPr>
            <w:noProof/>
            <w:webHidden/>
          </w:rPr>
        </w:r>
        <w:r w:rsidR="004757EF">
          <w:rPr>
            <w:noProof/>
            <w:webHidden/>
          </w:rPr>
          <w:fldChar w:fldCharType="separate"/>
        </w:r>
        <w:r w:rsidR="004757EF">
          <w:rPr>
            <w:noProof/>
            <w:webHidden/>
          </w:rPr>
          <w:t>49</w:t>
        </w:r>
        <w:r w:rsidR="004757EF">
          <w:rPr>
            <w:noProof/>
            <w:webHidden/>
          </w:rPr>
          <w:fldChar w:fldCharType="end"/>
        </w:r>
      </w:hyperlink>
    </w:p>
    <w:p w:rsidR="004757EF" w:rsidRDefault="00CB57BD">
      <w:pPr>
        <w:pStyle w:val="31"/>
        <w:tabs>
          <w:tab w:val="left" w:pos="1260"/>
          <w:tab w:val="right" w:leader="dot" w:pos="8296"/>
        </w:tabs>
        <w:rPr>
          <w:rFonts w:asciiTheme="minorHAnsi" w:eastAsiaTheme="minorEastAsia" w:hAnsiTheme="minorHAnsi" w:cstheme="minorBidi"/>
          <w:iCs w:val="0"/>
          <w:noProof/>
          <w:sz w:val="21"/>
          <w:szCs w:val="22"/>
        </w:rPr>
      </w:pPr>
      <w:hyperlink w:anchor="_Toc525807538" w:history="1">
        <w:r w:rsidR="004757EF" w:rsidRPr="00E732E3">
          <w:rPr>
            <w:rStyle w:val="af1"/>
            <w:rFonts w:ascii="仿宋" w:hAnsi="仿宋"/>
            <w:noProof/>
          </w:rPr>
          <w:t>8.3</w:t>
        </w:r>
        <w:r w:rsidR="004757EF">
          <w:rPr>
            <w:rFonts w:asciiTheme="minorHAnsi" w:eastAsiaTheme="minorEastAsia" w:hAnsiTheme="minorHAnsi" w:cstheme="minorBidi"/>
            <w:iCs w:val="0"/>
            <w:noProof/>
            <w:sz w:val="21"/>
            <w:szCs w:val="22"/>
          </w:rPr>
          <w:tab/>
        </w:r>
        <w:r w:rsidR="004757EF" w:rsidRPr="00E732E3">
          <w:rPr>
            <w:rStyle w:val="af1"/>
            <w:rFonts w:ascii="仿宋" w:hAnsi="仿宋"/>
            <w:noProof/>
          </w:rPr>
          <w:t>存储过程设计</w:t>
        </w:r>
        <w:r w:rsidR="004757EF">
          <w:rPr>
            <w:noProof/>
            <w:webHidden/>
          </w:rPr>
          <w:tab/>
        </w:r>
        <w:r w:rsidR="004757EF">
          <w:rPr>
            <w:noProof/>
            <w:webHidden/>
          </w:rPr>
          <w:fldChar w:fldCharType="begin"/>
        </w:r>
        <w:r w:rsidR="004757EF">
          <w:rPr>
            <w:noProof/>
            <w:webHidden/>
          </w:rPr>
          <w:instrText xml:space="preserve"> PAGEREF _Toc525807538 \h </w:instrText>
        </w:r>
        <w:r w:rsidR="004757EF">
          <w:rPr>
            <w:noProof/>
            <w:webHidden/>
          </w:rPr>
        </w:r>
        <w:r w:rsidR="004757EF">
          <w:rPr>
            <w:noProof/>
            <w:webHidden/>
          </w:rPr>
          <w:fldChar w:fldCharType="separate"/>
        </w:r>
        <w:r w:rsidR="004757EF">
          <w:rPr>
            <w:noProof/>
            <w:webHidden/>
          </w:rPr>
          <w:t>50</w:t>
        </w:r>
        <w:r w:rsidR="004757EF">
          <w:rPr>
            <w:noProof/>
            <w:webHidden/>
          </w:rPr>
          <w:fldChar w:fldCharType="end"/>
        </w:r>
      </w:hyperlink>
    </w:p>
    <w:p w:rsidR="007F58A0" w:rsidRPr="0046784A" w:rsidRDefault="00A85A35">
      <w:pPr>
        <w:rPr>
          <w:rFonts w:ascii="仿宋" w:hAnsi="仿宋" w:cs="仿宋"/>
          <w:sz w:val="21"/>
          <w:szCs w:val="21"/>
        </w:rPr>
      </w:pPr>
      <w:r w:rsidRPr="002E759D">
        <w:rPr>
          <w:rFonts w:ascii="仿宋" w:hAnsi="仿宋" w:cs="仿宋" w:hint="eastAsia"/>
          <w:sz w:val="20"/>
          <w:szCs w:val="20"/>
        </w:rPr>
        <w:fldChar w:fldCharType="end"/>
      </w:r>
    </w:p>
    <w:p w:rsidR="00B36A0D" w:rsidRDefault="00B36A0D">
      <w:pPr>
        <w:rPr>
          <w:rFonts w:ascii="仿宋" w:hAnsi="仿宋" w:cs="仿宋"/>
          <w:sz w:val="21"/>
          <w:szCs w:val="21"/>
        </w:rPr>
      </w:pPr>
    </w:p>
    <w:p w:rsidR="004C568F" w:rsidRDefault="004C568F">
      <w:pPr>
        <w:rPr>
          <w:rFonts w:ascii="仿宋" w:hAnsi="仿宋" w:cs="仿宋"/>
          <w:sz w:val="21"/>
          <w:szCs w:val="21"/>
        </w:rPr>
      </w:pPr>
    </w:p>
    <w:p w:rsidR="00CE07BE" w:rsidRPr="00711CFD" w:rsidRDefault="00CE07BE" w:rsidP="008F32B7">
      <w:pPr>
        <w:pStyle w:val="1"/>
        <w:numPr>
          <w:ilvl w:val="0"/>
          <w:numId w:val="82"/>
        </w:numPr>
        <w:spacing w:beforeLines="50" w:before="156" w:afterLines="50" w:after="156" w:line="240" w:lineRule="auto"/>
        <w:ind w:left="0" w:firstLine="0"/>
        <w:jc w:val="left"/>
        <w:rPr>
          <w:rFonts w:ascii="黑体" w:eastAsia="黑体" w:hAnsi="黑体"/>
          <w:b w:val="0"/>
          <w:sz w:val="32"/>
          <w:szCs w:val="32"/>
        </w:rPr>
      </w:pPr>
      <w:bookmarkStart w:id="10" w:name="_Toc501094460"/>
      <w:bookmarkStart w:id="11" w:name="_Toc525807458"/>
      <w:r w:rsidRPr="00711CFD">
        <w:rPr>
          <w:rFonts w:ascii="黑体" w:eastAsia="黑体" w:hAnsi="黑体" w:cs="仿宋"/>
          <w:b w:val="0"/>
          <w:sz w:val="32"/>
          <w:szCs w:val="32"/>
        </w:rPr>
        <w:lastRenderedPageBreak/>
        <w:t>引言</w:t>
      </w:r>
      <w:bookmarkEnd w:id="10"/>
      <w:bookmarkEnd w:id="11"/>
    </w:p>
    <w:p w:rsidR="00CE07BE" w:rsidRPr="00711CFD" w:rsidRDefault="00CE07BE" w:rsidP="008F32B7">
      <w:pPr>
        <w:pStyle w:val="afc"/>
        <w:numPr>
          <w:ilvl w:val="1"/>
          <w:numId w:val="9"/>
        </w:numPr>
        <w:spacing w:beforeLines="50" w:before="156" w:afterLines="50" w:after="156" w:line="240" w:lineRule="auto"/>
        <w:ind w:left="0" w:firstLineChars="0" w:firstLine="0"/>
        <w:jc w:val="left"/>
        <w:outlineLvl w:val="1"/>
        <w:rPr>
          <w:rFonts w:ascii="黑体" w:eastAsia="黑体" w:hAnsi="黑体" w:cs="仿宋"/>
          <w:sz w:val="28"/>
          <w:szCs w:val="28"/>
        </w:rPr>
      </w:pPr>
      <w:bookmarkStart w:id="12" w:name="_Toc501094461"/>
      <w:bookmarkStart w:id="13" w:name="_Toc525807459"/>
      <w:r w:rsidRPr="00711CFD">
        <w:rPr>
          <w:rFonts w:ascii="黑体" w:eastAsia="黑体" w:hAnsi="黑体" w:cs="仿宋" w:hint="eastAsia"/>
          <w:sz w:val="28"/>
          <w:szCs w:val="28"/>
        </w:rPr>
        <w:t>编写目的</w:t>
      </w:r>
      <w:bookmarkEnd w:id="12"/>
      <w:bookmarkEnd w:id="13"/>
    </w:p>
    <w:p w:rsidR="00CE07BE" w:rsidRPr="004C568F" w:rsidRDefault="00CE07BE" w:rsidP="004C568F">
      <w:pPr>
        <w:spacing w:line="240" w:lineRule="auto"/>
        <w:ind w:firstLineChars="200" w:firstLine="560"/>
        <w:jc w:val="left"/>
        <w:rPr>
          <w:rFonts w:ascii="仿宋" w:hAnsi="仿宋"/>
          <w:sz w:val="28"/>
          <w:szCs w:val="28"/>
        </w:rPr>
      </w:pPr>
      <w:r w:rsidRPr="004C568F">
        <w:rPr>
          <w:rFonts w:ascii="仿宋" w:hAnsi="仿宋" w:hint="eastAsia"/>
          <w:sz w:val="28"/>
          <w:szCs w:val="28"/>
        </w:rPr>
        <w:t>为了让参与本项目的项目经理、业务分析师、项目开发人员、数据库管</w:t>
      </w:r>
      <w:r w:rsidR="009222A6" w:rsidRPr="004C568F">
        <w:rPr>
          <w:rFonts w:ascii="仿宋" w:hAnsi="仿宋" w:hint="eastAsia"/>
          <w:sz w:val="28"/>
          <w:szCs w:val="28"/>
        </w:rPr>
        <w:t>理</w:t>
      </w:r>
      <w:r w:rsidRPr="004C568F">
        <w:rPr>
          <w:rFonts w:ascii="仿宋" w:hAnsi="仿宋" w:hint="eastAsia"/>
          <w:sz w:val="28"/>
          <w:szCs w:val="28"/>
        </w:rPr>
        <w:t>人员及以后的系统维护人员了解本系统的数据库设计思路、数据库整体架构及各种详细信息，也为了以后的各个项目可以参与借鉴该项目的经验，特编写此文档。</w:t>
      </w:r>
    </w:p>
    <w:p w:rsidR="00CE07BE" w:rsidRPr="00711CFD" w:rsidRDefault="00CE07BE" w:rsidP="008F32B7">
      <w:pPr>
        <w:pStyle w:val="afc"/>
        <w:numPr>
          <w:ilvl w:val="1"/>
          <w:numId w:val="9"/>
        </w:numPr>
        <w:spacing w:beforeLines="50" w:before="156" w:afterLines="50" w:after="156" w:line="240" w:lineRule="auto"/>
        <w:ind w:left="0" w:firstLineChars="0" w:firstLine="0"/>
        <w:jc w:val="left"/>
        <w:outlineLvl w:val="1"/>
        <w:rPr>
          <w:rFonts w:ascii="黑体" w:eastAsia="黑体" w:hAnsi="黑体" w:cs="仿宋"/>
          <w:sz w:val="28"/>
          <w:szCs w:val="28"/>
        </w:rPr>
      </w:pPr>
      <w:bookmarkStart w:id="14" w:name="_Toc501094462"/>
      <w:bookmarkStart w:id="15" w:name="_Toc525807460"/>
      <w:r w:rsidRPr="00711CFD">
        <w:rPr>
          <w:rFonts w:ascii="黑体" w:eastAsia="黑体" w:hAnsi="黑体" w:cs="仿宋"/>
          <w:sz w:val="28"/>
          <w:szCs w:val="28"/>
        </w:rPr>
        <w:t>背景</w:t>
      </w:r>
      <w:bookmarkEnd w:id="14"/>
      <w:bookmarkEnd w:id="15"/>
    </w:p>
    <w:p w:rsidR="00CE07BE" w:rsidRPr="004C568F" w:rsidRDefault="00CE07BE" w:rsidP="004C568F">
      <w:pPr>
        <w:spacing w:line="240" w:lineRule="auto"/>
        <w:ind w:firstLineChars="200" w:firstLine="560"/>
        <w:jc w:val="left"/>
        <w:rPr>
          <w:rFonts w:ascii="仿宋" w:hAnsi="仿宋"/>
          <w:sz w:val="28"/>
          <w:szCs w:val="28"/>
        </w:rPr>
      </w:pPr>
      <w:r w:rsidRPr="004C568F">
        <w:rPr>
          <w:rFonts w:ascii="仿宋" w:hAnsi="仿宋"/>
          <w:sz w:val="28"/>
          <w:szCs w:val="28"/>
        </w:rPr>
        <w:t>通过分析</w:t>
      </w:r>
      <w:r w:rsidR="002B712A" w:rsidRPr="004C568F">
        <w:rPr>
          <w:rFonts w:ascii="仿宋" w:hAnsi="仿宋" w:hint="eastAsia"/>
          <w:sz w:val="28"/>
          <w:szCs w:val="28"/>
        </w:rPr>
        <w:t>河南煤矿</w:t>
      </w:r>
      <w:r w:rsidR="00E7068D" w:rsidRPr="004C568F">
        <w:rPr>
          <w:rFonts w:ascii="仿宋" w:hAnsi="仿宋" w:hint="eastAsia"/>
          <w:sz w:val="28"/>
          <w:szCs w:val="28"/>
        </w:rPr>
        <w:t>在用设备</w:t>
      </w:r>
      <w:r w:rsidR="00A15041">
        <w:rPr>
          <w:rFonts w:ascii="仿宋" w:hAnsi="仿宋" w:hint="eastAsia"/>
          <w:sz w:val="28"/>
          <w:szCs w:val="28"/>
        </w:rPr>
        <w:t>检验检测</w:t>
      </w:r>
      <w:r w:rsidRPr="004C568F">
        <w:rPr>
          <w:rFonts w:ascii="仿宋" w:hAnsi="仿宋" w:hint="eastAsia"/>
          <w:sz w:val="28"/>
          <w:szCs w:val="28"/>
        </w:rPr>
        <w:t>的管理内容</w:t>
      </w:r>
      <w:r w:rsidR="00D804F0" w:rsidRPr="004C568F">
        <w:rPr>
          <w:rFonts w:ascii="仿宋" w:hAnsi="仿宋" w:hint="eastAsia"/>
          <w:sz w:val="28"/>
          <w:szCs w:val="28"/>
        </w:rPr>
        <w:t>，在河南省煤矿安全生产信息管理系统的基础上</w:t>
      </w:r>
      <w:r w:rsidRPr="004C568F">
        <w:rPr>
          <w:rFonts w:ascii="仿宋" w:hAnsi="仿宋" w:hint="eastAsia"/>
          <w:sz w:val="28"/>
          <w:szCs w:val="28"/>
        </w:rPr>
        <w:t>，结合</w:t>
      </w:r>
      <w:r w:rsidR="002B712A" w:rsidRPr="004C568F">
        <w:rPr>
          <w:rFonts w:ascii="仿宋" w:hAnsi="仿宋" w:hint="eastAsia"/>
          <w:sz w:val="28"/>
          <w:szCs w:val="28"/>
        </w:rPr>
        <w:t>设备</w:t>
      </w:r>
      <w:r w:rsidR="00A15041">
        <w:rPr>
          <w:rFonts w:ascii="仿宋" w:hAnsi="仿宋" w:hint="eastAsia"/>
          <w:sz w:val="28"/>
          <w:szCs w:val="28"/>
        </w:rPr>
        <w:t>检验检测</w:t>
      </w:r>
      <w:r w:rsidRPr="004C568F">
        <w:rPr>
          <w:rFonts w:ascii="仿宋" w:hAnsi="仿宋" w:hint="eastAsia"/>
          <w:sz w:val="28"/>
          <w:szCs w:val="28"/>
        </w:rPr>
        <w:t>管理平台用户的工作相关内容，</w:t>
      </w:r>
      <w:r w:rsidR="00D000A5" w:rsidRPr="004C568F">
        <w:rPr>
          <w:rFonts w:ascii="仿宋" w:hAnsi="仿宋" w:hint="eastAsia"/>
          <w:sz w:val="28"/>
          <w:szCs w:val="28"/>
        </w:rPr>
        <w:t>实现河南煤矿在用设备</w:t>
      </w:r>
      <w:r w:rsidR="00A15041">
        <w:rPr>
          <w:rFonts w:ascii="仿宋" w:hAnsi="仿宋" w:hint="eastAsia"/>
          <w:sz w:val="28"/>
          <w:szCs w:val="28"/>
        </w:rPr>
        <w:t>检验检测</w:t>
      </w:r>
      <w:r w:rsidR="00D000A5" w:rsidRPr="004C568F">
        <w:rPr>
          <w:rFonts w:ascii="仿宋" w:hAnsi="仿宋" w:hint="eastAsia"/>
          <w:sz w:val="28"/>
          <w:szCs w:val="28"/>
        </w:rPr>
        <w:t>平台</w:t>
      </w:r>
      <w:r w:rsidR="00355B44" w:rsidRPr="004C568F">
        <w:rPr>
          <w:rFonts w:ascii="仿宋" w:hAnsi="仿宋" w:hint="eastAsia"/>
          <w:sz w:val="28"/>
          <w:szCs w:val="28"/>
        </w:rPr>
        <w:t>。现将河南煤矿设备</w:t>
      </w:r>
      <w:r w:rsidR="00A15041">
        <w:rPr>
          <w:rFonts w:ascii="仿宋" w:hAnsi="仿宋" w:hint="eastAsia"/>
          <w:sz w:val="28"/>
          <w:szCs w:val="28"/>
        </w:rPr>
        <w:t>检验检测</w:t>
      </w:r>
      <w:r w:rsidRPr="004C568F">
        <w:rPr>
          <w:rFonts w:ascii="仿宋" w:hAnsi="仿宋" w:hint="eastAsia"/>
          <w:sz w:val="28"/>
          <w:szCs w:val="28"/>
        </w:rPr>
        <w:t>平台分为</w:t>
      </w:r>
      <w:r w:rsidR="00271CC8" w:rsidRPr="004C568F">
        <w:rPr>
          <w:rFonts w:ascii="仿宋" w:hAnsi="仿宋" w:hint="eastAsia"/>
          <w:sz w:val="28"/>
          <w:szCs w:val="28"/>
        </w:rPr>
        <w:t>煤矿信息</w:t>
      </w:r>
      <w:r w:rsidRPr="004C568F">
        <w:rPr>
          <w:rFonts w:ascii="仿宋" w:hAnsi="仿宋" w:hint="eastAsia"/>
          <w:sz w:val="28"/>
          <w:szCs w:val="28"/>
        </w:rPr>
        <w:t>管理、</w:t>
      </w:r>
      <w:r w:rsidR="00271CC8" w:rsidRPr="004C568F">
        <w:rPr>
          <w:rFonts w:ascii="仿宋" w:hAnsi="仿宋" w:hint="eastAsia"/>
          <w:sz w:val="28"/>
          <w:szCs w:val="28"/>
        </w:rPr>
        <w:t>煤矿设备管理、检测机构管理、检测报告管理、</w:t>
      </w:r>
      <w:r w:rsidR="00A15041">
        <w:rPr>
          <w:rFonts w:ascii="仿宋" w:hAnsi="仿宋" w:hint="eastAsia"/>
          <w:sz w:val="28"/>
          <w:szCs w:val="28"/>
        </w:rPr>
        <w:t>检验检测</w:t>
      </w:r>
      <w:r w:rsidRPr="004C568F">
        <w:rPr>
          <w:rFonts w:ascii="仿宋" w:hAnsi="仿宋" w:hint="eastAsia"/>
          <w:sz w:val="28"/>
          <w:szCs w:val="28"/>
        </w:rPr>
        <w:t>管理、</w:t>
      </w:r>
      <w:r w:rsidR="00271CC8" w:rsidRPr="004C568F">
        <w:rPr>
          <w:rFonts w:ascii="仿宋" w:hAnsi="仿宋" w:hint="eastAsia"/>
          <w:sz w:val="28"/>
          <w:szCs w:val="28"/>
        </w:rPr>
        <w:t>监察监管部门</w:t>
      </w:r>
      <w:r w:rsidRPr="004C568F">
        <w:rPr>
          <w:rFonts w:ascii="仿宋" w:hAnsi="仿宋" w:hint="eastAsia"/>
          <w:sz w:val="28"/>
          <w:szCs w:val="28"/>
        </w:rPr>
        <w:t>管理、</w:t>
      </w:r>
      <w:r w:rsidR="00271CC8" w:rsidRPr="004C568F">
        <w:rPr>
          <w:rFonts w:ascii="仿宋" w:hAnsi="仿宋" w:hint="eastAsia"/>
          <w:sz w:val="28"/>
          <w:szCs w:val="28"/>
        </w:rPr>
        <w:t>统计分析、</w:t>
      </w:r>
      <w:r w:rsidR="004F1F6B" w:rsidRPr="004C568F">
        <w:rPr>
          <w:rFonts w:ascii="仿宋" w:hAnsi="仿宋" w:hint="eastAsia"/>
          <w:sz w:val="28"/>
          <w:szCs w:val="28"/>
        </w:rPr>
        <w:t>公告通知</w:t>
      </w:r>
      <w:r w:rsidRPr="004C568F">
        <w:rPr>
          <w:rFonts w:ascii="仿宋" w:hAnsi="仿宋" w:hint="eastAsia"/>
          <w:sz w:val="28"/>
          <w:szCs w:val="28"/>
        </w:rPr>
        <w:t>管理</w:t>
      </w:r>
      <w:r w:rsidR="00271CC8" w:rsidRPr="004C568F">
        <w:rPr>
          <w:rFonts w:ascii="仿宋" w:hAnsi="仿宋" w:hint="eastAsia"/>
          <w:sz w:val="28"/>
          <w:szCs w:val="28"/>
        </w:rPr>
        <w:t>、系统设置管理、数据备份管理、用户权限管理、流程设置管理</w:t>
      </w:r>
      <w:r w:rsidRPr="004C568F">
        <w:rPr>
          <w:rFonts w:ascii="仿宋" w:hAnsi="仿宋" w:hint="eastAsia"/>
          <w:sz w:val="28"/>
          <w:szCs w:val="28"/>
        </w:rPr>
        <w:t>等</w:t>
      </w:r>
      <w:r w:rsidR="00271CC8" w:rsidRPr="004C568F">
        <w:rPr>
          <w:rFonts w:ascii="仿宋" w:hAnsi="仿宋" w:hint="eastAsia"/>
          <w:sz w:val="28"/>
          <w:szCs w:val="28"/>
        </w:rPr>
        <w:t>十二</w:t>
      </w:r>
      <w:r w:rsidRPr="004C568F">
        <w:rPr>
          <w:rFonts w:ascii="仿宋" w:hAnsi="仿宋" w:hint="eastAsia"/>
          <w:sz w:val="28"/>
          <w:szCs w:val="28"/>
        </w:rPr>
        <w:t>大功能模块，</w:t>
      </w:r>
      <w:r w:rsidR="00355B44" w:rsidRPr="004C568F">
        <w:rPr>
          <w:rFonts w:ascii="仿宋" w:hAnsi="仿宋" w:hint="eastAsia"/>
          <w:sz w:val="28"/>
          <w:szCs w:val="28"/>
        </w:rPr>
        <w:t>并在河南省煤矿安全生产信息管理系统现有数据的基础上，</w:t>
      </w:r>
      <w:r w:rsidRPr="004C568F">
        <w:rPr>
          <w:rFonts w:ascii="仿宋" w:hAnsi="仿宋" w:hint="eastAsia"/>
          <w:sz w:val="28"/>
          <w:szCs w:val="28"/>
        </w:rPr>
        <w:t>按功能模块创建数据库。</w:t>
      </w:r>
    </w:p>
    <w:p w:rsidR="00CE07BE" w:rsidRPr="00711CFD" w:rsidRDefault="00CE07BE" w:rsidP="008F32B7">
      <w:pPr>
        <w:pStyle w:val="afc"/>
        <w:numPr>
          <w:ilvl w:val="1"/>
          <w:numId w:val="9"/>
        </w:numPr>
        <w:spacing w:beforeLines="50" w:before="156" w:afterLines="50" w:after="156" w:line="240" w:lineRule="auto"/>
        <w:ind w:left="0" w:firstLineChars="0" w:firstLine="0"/>
        <w:jc w:val="left"/>
        <w:outlineLvl w:val="1"/>
        <w:rPr>
          <w:rFonts w:ascii="黑体" w:eastAsia="黑体" w:hAnsi="黑体" w:cs="仿宋"/>
          <w:sz w:val="28"/>
          <w:szCs w:val="28"/>
        </w:rPr>
      </w:pPr>
      <w:bookmarkStart w:id="16" w:name="_Toc501094463"/>
      <w:bookmarkStart w:id="17" w:name="_Toc525807461"/>
      <w:r w:rsidRPr="00711CFD">
        <w:rPr>
          <w:rFonts w:ascii="黑体" w:eastAsia="黑体" w:hAnsi="黑体" w:cs="仿宋"/>
          <w:sz w:val="28"/>
          <w:szCs w:val="28"/>
        </w:rPr>
        <w:t>参考资料</w:t>
      </w:r>
      <w:bookmarkEnd w:id="16"/>
      <w:bookmarkEnd w:id="17"/>
    </w:p>
    <w:tbl>
      <w:tblPr>
        <w:tblW w:w="8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6"/>
        <w:gridCol w:w="2958"/>
        <w:gridCol w:w="2676"/>
        <w:gridCol w:w="1656"/>
      </w:tblGrid>
      <w:tr w:rsidR="00CE07BE" w:rsidRPr="00711CFD" w:rsidTr="00711CFD">
        <w:trPr>
          <w:trHeight w:val="442"/>
        </w:trPr>
        <w:tc>
          <w:tcPr>
            <w:tcW w:w="756" w:type="dxa"/>
            <w:shd w:val="clear" w:color="auto" w:fill="auto"/>
            <w:vAlign w:val="center"/>
          </w:tcPr>
          <w:p w:rsidR="00CE07BE" w:rsidRPr="00711CFD" w:rsidRDefault="00CE07BE" w:rsidP="00711CFD">
            <w:pPr>
              <w:spacing w:line="240" w:lineRule="auto"/>
              <w:jc w:val="center"/>
              <w:rPr>
                <w:rFonts w:ascii="仿宋" w:hAnsi="仿宋" w:cs="仿宋"/>
                <w:sz w:val="21"/>
                <w:szCs w:val="21"/>
              </w:rPr>
            </w:pPr>
            <w:r w:rsidRPr="00711CFD">
              <w:rPr>
                <w:rFonts w:ascii="仿宋" w:hAnsi="仿宋" w:cs="仿宋" w:hint="eastAsia"/>
                <w:sz w:val="21"/>
                <w:szCs w:val="21"/>
              </w:rPr>
              <w:t>序号</w:t>
            </w:r>
          </w:p>
        </w:tc>
        <w:tc>
          <w:tcPr>
            <w:tcW w:w="2958" w:type="dxa"/>
            <w:shd w:val="clear" w:color="auto" w:fill="auto"/>
            <w:vAlign w:val="center"/>
          </w:tcPr>
          <w:p w:rsidR="00CE07BE" w:rsidRPr="00711CFD" w:rsidRDefault="00CE07BE" w:rsidP="00711CFD">
            <w:pPr>
              <w:spacing w:line="240" w:lineRule="auto"/>
              <w:jc w:val="center"/>
              <w:rPr>
                <w:rFonts w:ascii="仿宋" w:hAnsi="仿宋" w:cs="仿宋"/>
                <w:sz w:val="21"/>
                <w:szCs w:val="21"/>
              </w:rPr>
            </w:pPr>
            <w:r w:rsidRPr="00711CFD">
              <w:rPr>
                <w:rFonts w:ascii="仿宋" w:hAnsi="仿宋" w:cs="仿宋" w:hint="eastAsia"/>
                <w:sz w:val="21"/>
                <w:szCs w:val="21"/>
              </w:rPr>
              <w:t>资料名称</w:t>
            </w:r>
          </w:p>
        </w:tc>
        <w:tc>
          <w:tcPr>
            <w:tcW w:w="2676" w:type="dxa"/>
            <w:shd w:val="clear" w:color="auto" w:fill="auto"/>
            <w:vAlign w:val="center"/>
          </w:tcPr>
          <w:p w:rsidR="00CE07BE" w:rsidRPr="00711CFD" w:rsidRDefault="00CE07BE" w:rsidP="00711CFD">
            <w:pPr>
              <w:spacing w:line="240" w:lineRule="auto"/>
              <w:jc w:val="center"/>
              <w:rPr>
                <w:rFonts w:ascii="仿宋" w:hAnsi="仿宋" w:cs="仿宋"/>
                <w:sz w:val="21"/>
                <w:szCs w:val="21"/>
              </w:rPr>
            </w:pPr>
            <w:r w:rsidRPr="00711CFD">
              <w:rPr>
                <w:rFonts w:ascii="仿宋" w:hAnsi="仿宋" w:cs="仿宋" w:hint="eastAsia"/>
                <w:sz w:val="21"/>
                <w:szCs w:val="21"/>
              </w:rPr>
              <w:t>作者</w:t>
            </w:r>
          </w:p>
        </w:tc>
        <w:tc>
          <w:tcPr>
            <w:tcW w:w="1656" w:type="dxa"/>
            <w:vAlign w:val="center"/>
          </w:tcPr>
          <w:p w:rsidR="00CE07BE" w:rsidRPr="00711CFD" w:rsidRDefault="00CE07BE" w:rsidP="00711CFD">
            <w:pPr>
              <w:spacing w:line="240" w:lineRule="auto"/>
              <w:jc w:val="center"/>
              <w:rPr>
                <w:rFonts w:ascii="仿宋" w:hAnsi="仿宋" w:cs="仿宋"/>
                <w:sz w:val="21"/>
                <w:szCs w:val="21"/>
              </w:rPr>
            </w:pPr>
            <w:r w:rsidRPr="00711CFD">
              <w:rPr>
                <w:rFonts w:ascii="仿宋" w:hAnsi="仿宋" w:cs="仿宋" w:hint="eastAsia"/>
                <w:sz w:val="21"/>
                <w:szCs w:val="21"/>
              </w:rPr>
              <w:t>版本/日期</w:t>
            </w:r>
          </w:p>
        </w:tc>
      </w:tr>
      <w:tr w:rsidR="00CE07BE" w:rsidRPr="00711CFD" w:rsidTr="00711CFD">
        <w:trPr>
          <w:trHeight w:val="529"/>
        </w:trPr>
        <w:tc>
          <w:tcPr>
            <w:tcW w:w="756" w:type="dxa"/>
            <w:tcBorders>
              <w:top w:val="single" w:sz="4" w:space="0" w:color="auto"/>
              <w:left w:val="single" w:sz="4" w:space="0" w:color="auto"/>
              <w:bottom w:val="single" w:sz="4" w:space="0" w:color="auto"/>
              <w:right w:val="single" w:sz="4" w:space="0" w:color="auto"/>
            </w:tcBorders>
            <w:shd w:val="clear" w:color="auto" w:fill="auto"/>
            <w:vAlign w:val="center"/>
          </w:tcPr>
          <w:p w:rsidR="00CE07BE" w:rsidRPr="00711CFD" w:rsidRDefault="00CE07BE" w:rsidP="008F32B7">
            <w:pPr>
              <w:pStyle w:val="afc"/>
              <w:numPr>
                <w:ilvl w:val="0"/>
                <w:numId w:val="5"/>
              </w:numPr>
              <w:spacing w:line="240" w:lineRule="auto"/>
              <w:ind w:firstLineChars="0"/>
              <w:jc w:val="center"/>
              <w:rPr>
                <w:rFonts w:ascii="仿宋" w:hAnsi="仿宋" w:cs="仿宋"/>
                <w:sz w:val="21"/>
                <w:szCs w:val="21"/>
              </w:rPr>
            </w:pPr>
          </w:p>
        </w:tc>
        <w:tc>
          <w:tcPr>
            <w:tcW w:w="2958" w:type="dxa"/>
            <w:tcBorders>
              <w:top w:val="single" w:sz="4" w:space="0" w:color="auto"/>
              <w:left w:val="single" w:sz="4" w:space="0" w:color="auto"/>
              <w:bottom w:val="single" w:sz="4" w:space="0" w:color="auto"/>
              <w:right w:val="single" w:sz="4" w:space="0" w:color="auto"/>
            </w:tcBorders>
            <w:shd w:val="clear" w:color="auto" w:fill="auto"/>
            <w:vAlign w:val="center"/>
          </w:tcPr>
          <w:p w:rsidR="00CE07BE" w:rsidRPr="00711CFD" w:rsidRDefault="004F0D53" w:rsidP="00711CFD">
            <w:pPr>
              <w:spacing w:line="240" w:lineRule="auto"/>
              <w:rPr>
                <w:rFonts w:ascii="仿宋" w:hAnsi="仿宋" w:cs="仿宋"/>
                <w:sz w:val="21"/>
                <w:szCs w:val="21"/>
              </w:rPr>
            </w:pPr>
            <w:r w:rsidRPr="00711CFD">
              <w:rPr>
                <w:rFonts w:ascii="仿宋" w:hAnsi="仿宋" w:cs="仿宋" w:hint="eastAsia"/>
                <w:sz w:val="21"/>
                <w:szCs w:val="21"/>
              </w:rPr>
              <w:t>河南煤矿</w:t>
            </w:r>
            <w:r w:rsidR="002658D9" w:rsidRPr="00711CFD">
              <w:rPr>
                <w:rFonts w:ascii="仿宋" w:hAnsi="仿宋" w:cs="仿宋" w:hint="eastAsia"/>
                <w:sz w:val="21"/>
                <w:szCs w:val="21"/>
              </w:rPr>
              <w:t>设备检验检测管理平台需求规格</w:t>
            </w:r>
            <w:r w:rsidR="00CE07BE" w:rsidRPr="00711CFD">
              <w:rPr>
                <w:rFonts w:ascii="仿宋" w:hAnsi="仿宋" w:cs="仿宋"/>
                <w:sz w:val="21"/>
                <w:szCs w:val="21"/>
              </w:rPr>
              <w:t>说明书</w:t>
            </w:r>
          </w:p>
        </w:tc>
        <w:tc>
          <w:tcPr>
            <w:tcW w:w="2676" w:type="dxa"/>
            <w:tcBorders>
              <w:top w:val="single" w:sz="4" w:space="0" w:color="auto"/>
              <w:left w:val="single" w:sz="4" w:space="0" w:color="auto"/>
              <w:bottom w:val="single" w:sz="4" w:space="0" w:color="auto"/>
              <w:right w:val="single" w:sz="4" w:space="0" w:color="auto"/>
            </w:tcBorders>
            <w:shd w:val="clear" w:color="auto" w:fill="auto"/>
            <w:vAlign w:val="center"/>
          </w:tcPr>
          <w:p w:rsidR="00CE07BE" w:rsidRPr="00711CFD" w:rsidRDefault="00CE07BE" w:rsidP="00711CFD">
            <w:pPr>
              <w:spacing w:line="240" w:lineRule="auto"/>
              <w:rPr>
                <w:rFonts w:ascii="仿宋" w:hAnsi="仿宋" w:cs="仿宋"/>
                <w:sz w:val="21"/>
                <w:szCs w:val="21"/>
              </w:rPr>
            </w:pPr>
            <w:r w:rsidRPr="00711CFD">
              <w:rPr>
                <w:rFonts w:ascii="仿宋" w:hAnsi="仿宋" w:cs="仿宋" w:hint="eastAsia"/>
                <w:sz w:val="21"/>
                <w:szCs w:val="21"/>
              </w:rPr>
              <w:t>郑州盛世多维有限公司</w:t>
            </w:r>
          </w:p>
        </w:tc>
        <w:tc>
          <w:tcPr>
            <w:tcW w:w="1656" w:type="dxa"/>
            <w:tcBorders>
              <w:top w:val="single" w:sz="4" w:space="0" w:color="auto"/>
              <w:left w:val="single" w:sz="4" w:space="0" w:color="auto"/>
              <w:bottom w:val="single" w:sz="4" w:space="0" w:color="auto"/>
              <w:right w:val="single" w:sz="4" w:space="0" w:color="auto"/>
            </w:tcBorders>
            <w:vAlign w:val="center"/>
          </w:tcPr>
          <w:p w:rsidR="00CE07BE" w:rsidRPr="00711CFD" w:rsidRDefault="00CE07BE" w:rsidP="00711CFD">
            <w:pPr>
              <w:spacing w:line="240" w:lineRule="auto"/>
              <w:rPr>
                <w:rFonts w:ascii="仿宋" w:hAnsi="仿宋" w:cs="仿宋"/>
                <w:sz w:val="21"/>
                <w:szCs w:val="21"/>
              </w:rPr>
            </w:pPr>
            <w:r w:rsidRPr="00711CFD">
              <w:rPr>
                <w:rFonts w:ascii="仿宋" w:hAnsi="仿宋" w:cs="仿宋"/>
                <w:sz w:val="21"/>
                <w:szCs w:val="21"/>
              </w:rPr>
              <w:t>201</w:t>
            </w:r>
            <w:r w:rsidR="00607890" w:rsidRPr="00711CFD">
              <w:rPr>
                <w:rFonts w:ascii="仿宋" w:hAnsi="仿宋" w:cs="仿宋"/>
                <w:sz w:val="21"/>
                <w:szCs w:val="21"/>
              </w:rPr>
              <w:t>8</w:t>
            </w:r>
            <w:r w:rsidRPr="00711CFD">
              <w:rPr>
                <w:rFonts w:ascii="仿宋" w:hAnsi="仿宋" w:cs="仿宋"/>
                <w:sz w:val="21"/>
                <w:szCs w:val="21"/>
              </w:rPr>
              <w:t>年</w:t>
            </w:r>
            <w:r w:rsidR="00607890" w:rsidRPr="00711CFD">
              <w:rPr>
                <w:rFonts w:ascii="仿宋" w:hAnsi="仿宋" w:cs="仿宋"/>
                <w:sz w:val="21"/>
                <w:szCs w:val="21"/>
              </w:rPr>
              <w:t>8</w:t>
            </w:r>
            <w:r w:rsidR="002A36D9" w:rsidRPr="00711CFD">
              <w:rPr>
                <w:rFonts w:ascii="仿宋" w:hAnsi="仿宋" w:cs="仿宋" w:hint="eastAsia"/>
                <w:sz w:val="21"/>
                <w:szCs w:val="21"/>
              </w:rPr>
              <w:t>月</w:t>
            </w:r>
          </w:p>
        </w:tc>
      </w:tr>
      <w:tr w:rsidR="00CE07BE" w:rsidRPr="00711CFD" w:rsidTr="00711CFD">
        <w:trPr>
          <w:trHeight w:val="529"/>
        </w:trPr>
        <w:tc>
          <w:tcPr>
            <w:tcW w:w="756" w:type="dxa"/>
            <w:tcBorders>
              <w:top w:val="single" w:sz="4" w:space="0" w:color="auto"/>
              <w:left w:val="single" w:sz="4" w:space="0" w:color="auto"/>
              <w:bottom w:val="single" w:sz="4" w:space="0" w:color="auto"/>
              <w:right w:val="single" w:sz="4" w:space="0" w:color="auto"/>
            </w:tcBorders>
            <w:shd w:val="clear" w:color="auto" w:fill="auto"/>
            <w:vAlign w:val="center"/>
          </w:tcPr>
          <w:p w:rsidR="00CE07BE" w:rsidRPr="00711CFD" w:rsidRDefault="00CE07BE" w:rsidP="008F32B7">
            <w:pPr>
              <w:pStyle w:val="afc"/>
              <w:numPr>
                <w:ilvl w:val="0"/>
                <w:numId w:val="5"/>
              </w:numPr>
              <w:spacing w:line="240" w:lineRule="auto"/>
              <w:ind w:firstLineChars="0"/>
              <w:jc w:val="center"/>
              <w:rPr>
                <w:rFonts w:ascii="仿宋" w:hAnsi="仿宋" w:cs="仿宋"/>
                <w:sz w:val="21"/>
                <w:szCs w:val="21"/>
              </w:rPr>
            </w:pPr>
          </w:p>
        </w:tc>
        <w:tc>
          <w:tcPr>
            <w:tcW w:w="2958" w:type="dxa"/>
            <w:tcBorders>
              <w:top w:val="single" w:sz="4" w:space="0" w:color="auto"/>
              <w:left w:val="single" w:sz="4" w:space="0" w:color="auto"/>
              <w:bottom w:val="single" w:sz="4" w:space="0" w:color="auto"/>
              <w:right w:val="single" w:sz="4" w:space="0" w:color="auto"/>
            </w:tcBorders>
            <w:shd w:val="clear" w:color="auto" w:fill="auto"/>
            <w:vAlign w:val="center"/>
          </w:tcPr>
          <w:p w:rsidR="00CE07BE" w:rsidRPr="00711CFD" w:rsidRDefault="00607890" w:rsidP="00711CFD">
            <w:pPr>
              <w:spacing w:line="240" w:lineRule="auto"/>
              <w:rPr>
                <w:rFonts w:ascii="仿宋" w:hAnsi="仿宋" w:cs="仿宋"/>
                <w:sz w:val="21"/>
                <w:szCs w:val="21"/>
              </w:rPr>
            </w:pPr>
            <w:r w:rsidRPr="00711CFD">
              <w:rPr>
                <w:rFonts w:ascii="仿宋" w:hAnsi="仿宋" w:cs="仿宋" w:hint="eastAsia"/>
                <w:sz w:val="21"/>
                <w:szCs w:val="21"/>
              </w:rPr>
              <w:t>河南</w:t>
            </w:r>
            <w:r w:rsidR="00A915DF" w:rsidRPr="00711CFD">
              <w:rPr>
                <w:rFonts w:ascii="仿宋" w:hAnsi="仿宋" w:cs="仿宋" w:hint="eastAsia"/>
                <w:sz w:val="21"/>
                <w:szCs w:val="21"/>
              </w:rPr>
              <w:t>煤矿</w:t>
            </w:r>
            <w:r w:rsidRPr="00711CFD">
              <w:rPr>
                <w:rFonts w:ascii="仿宋" w:hAnsi="仿宋" w:cs="仿宋" w:hint="eastAsia"/>
                <w:sz w:val="21"/>
                <w:szCs w:val="21"/>
              </w:rPr>
              <w:t>设备检验检测管理平台</w:t>
            </w:r>
            <w:r w:rsidR="00CE07BE" w:rsidRPr="00711CFD">
              <w:rPr>
                <w:rFonts w:ascii="仿宋" w:hAnsi="仿宋" w:cs="仿宋" w:hint="eastAsia"/>
                <w:sz w:val="21"/>
                <w:szCs w:val="21"/>
              </w:rPr>
              <w:t>系统设计说明书</w:t>
            </w:r>
          </w:p>
        </w:tc>
        <w:tc>
          <w:tcPr>
            <w:tcW w:w="2676" w:type="dxa"/>
            <w:tcBorders>
              <w:top w:val="single" w:sz="4" w:space="0" w:color="auto"/>
              <w:left w:val="single" w:sz="4" w:space="0" w:color="auto"/>
              <w:bottom w:val="single" w:sz="4" w:space="0" w:color="auto"/>
              <w:right w:val="single" w:sz="4" w:space="0" w:color="auto"/>
            </w:tcBorders>
            <w:shd w:val="clear" w:color="auto" w:fill="auto"/>
            <w:vAlign w:val="center"/>
          </w:tcPr>
          <w:p w:rsidR="00CE07BE" w:rsidRPr="00711CFD" w:rsidRDefault="00CE07BE" w:rsidP="00711CFD">
            <w:pPr>
              <w:spacing w:line="240" w:lineRule="auto"/>
              <w:rPr>
                <w:rFonts w:ascii="仿宋" w:hAnsi="仿宋" w:cs="仿宋"/>
                <w:sz w:val="21"/>
                <w:szCs w:val="21"/>
              </w:rPr>
            </w:pPr>
            <w:r w:rsidRPr="00711CFD">
              <w:rPr>
                <w:rFonts w:ascii="仿宋" w:hAnsi="仿宋" w:cs="仿宋" w:hint="eastAsia"/>
                <w:sz w:val="21"/>
                <w:szCs w:val="21"/>
              </w:rPr>
              <w:t>郑州盛世多维有限公司</w:t>
            </w:r>
          </w:p>
        </w:tc>
        <w:tc>
          <w:tcPr>
            <w:tcW w:w="1656" w:type="dxa"/>
            <w:tcBorders>
              <w:top w:val="single" w:sz="4" w:space="0" w:color="auto"/>
              <w:left w:val="single" w:sz="4" w:space="0" w:color="auto"/>
              <w:bottom w:val="single" w:sz="4" w:space="0" w:color="auto"/>
              <w:right w:val="single" w:sz="4" w:space="0" w:color="auto"/>
            </w:tcBorders>
            <w:vAlign w:val="center"/>
          </w:tcPr>
          <w:p w:rsidR="00CE07BE" w:rsidRPr="00711CFD" w:rsidRDefault="00CE07BE" w:rsidP="00711CFD">
            <w:pPr>
              <w:spacing w:line="240" w:lineRule="auto"/>
              <w:rPr>
                <w:rFonts w:ascii="仿宋" w:hAnsi="仿宋" w:cs="仿宋"/>
                <w:sz w:val="21"/>
                <w:szCs w:val="21"/>
              </w:rPr>
            </w:pPr>
            <w:r w:rsidRPr="00711CFD">
              <w:rPr>
                <w:rFonts w:ascii="仿宋" w:hAnsi="仿宋" w:cs="仿宋"/>
                <w:sz w:val="21"/>
                <w:szCs w:val="21"/>
              </w:rPr>
              <w:t>201</w:t>
            </w:r>
            <w:r w:rsidR="00D3599C" w:rsidRPr="00711CFD">
              <w:rPr>
                <w:rFonts w:ascii="仿宋" w:hAnsi="仿宋" w:cs="仿宋"/>
                <w:sz w:val="21"/>
                <w:szCs w:val="21"/>
              </w:rPr>
              <w:t>8</w:t>
            </w:r>
            <w:r w:rsidRPr="00711CFD">
              <w:rPr>
                <w:rFonts w:ascii="仿宋" w:hAnsi="仿宋" w:cs="仿宋"/>
                <w:sz w:val="21"/>
                <w:szCs w:val="21"/>
              </w:rPr>
              <w:t>年</w:t>
            </w:r>
            <w:r w:rsidR="00D3599C" w:rsidRPr="00711CFD">
              <w:rPr>
                <w:rFonts w:ascii="仿宋" w:hAnsi="仿宋" w:cs="仿宋"/>
                <w:sz w:val="21"/>
                <w:szCs w:val="21"/>
              </w:rPr>
              <w:t>8</w:t>
            </w:r>
            <w:r w:rsidR="002A36D9" w:rsidRPr="00711CFD">
              <w:rPr>
                <w:rFonts w:ascii="仿宋" w:hAnsi="仿宋" w:cs="仿宋" w:hint="eastAsia"/>
                <w:sz w:val="21"/>
                <w:szCs w:val="21"/>
              </w:rPr>
              <w:t>月</w:t>
            </w:r>
          </w:p>
        </w:tc>
      </w:tr>
    </w:tbl>
    <w:p w:rsidR="00CE07BE" w:rsidRPr="00FC4586" w:rsidRDefault="00CE07BE" w:rsidP="00CE07BE">
      <w:pPr>
        <w:rPr>
          <w:rFonts w:ascii="仿宋" w:hAnsi="仿宋"/>
        </w:rPr>
      </w:pPr>
    </w:p>
    <w:p w:rsidR="00CE07BE" w:rsidRPr="00711CFD" w:rsidRDefault="00CE07BE" w:rsidP="008F32B7">
      <w:pPr>
        <w:pStyle w:val="1"/>
        <w:numPr>
          <w:ilvl w:val="0"/>
          <w:numId w:val="82"/>
        </w:numPr>
        <w:spacing w:beforeLines="50" w:before="156" w:afterLines="50" w:after="156" w:line="240" w:lineRule="auto"/>
        <w:ind w:left="0" w:firstLine="0"/>
        <w:jc w:val="left"/>
        <w:rPr>
          <w:rFonts w:ascii="黑体" w:eastAsia="黑体" w:hAnsi="黑体" w:cs="仿宋"/>
          <w:b w:val="0"/>
          <w:sz w:val="32"/>
          <w:szCs w:val="32"/>
        </w:rPr>
      </w:pPr>
      <w:bookmarkStart w:id="18" w:name="_Toc501094464"/>
      <w:bookmarkStart w:id="19" w:name="_Toc525807462"/>
      <w:r w:rsidRPr="00711CFD">
        <w:rPr>
          <w:rFonts w:ascii="黑体" w:eastAsia="黑体" w:hAnsi="黑体" w:cs="仿宋" w:hint="eastAsia"/>
          <w:b w:val="0"/>
          <w:sz w:val="32"/>
          <w:szCs w:val="32"/>
        </w:rPr>
        <w:lastRenderedPageBreak/>
        <w:t>数据库环境说明</w:t>
      </w:r>
      <w:bookmarkEnd w:id="18"/>
      <w:bookmarkEnd w:id="19"/>
    </w:p>
    <w:tbl>
      <w:tblPr>
        <w:tblW w:w="82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8"/>
        <w:gridCol w:w="2268"/>
        <w:gridCol w:w="2887"/>
      </w:tblGrid>
      <w:tr w:rsidR="006556BF" w:rsidRPr="00711CFD" w:rsidTr="00711CFD">
        <w:trPr>
          <w:trHeight w:val="442"/>
          <w:jc w:val="center"/>
        </w:trPr>
        <w:tc>
          <w:tcPr>
            <w:tcW w:w="3088" w:type="dxa"/>
            <w:shd w:val="clear" w:color="auto" w:fill="auto"/>
            <w:vAlign w:val="center"/>
          </w:tcPr>
          <w:p w:rsidR="006556BF" w:rsidRPr="00711CFD" w:rsidRDefault="006556BF" w:rsidP="00711CFD">
            <w:pPr>
              <w:spacing w:line="240" w:lineRule="auto"/>
              <w:jc w:val="center"/>
              <w:rPr>
                <w:rFonts w:ascii="仿宋" w:hAnsi="仿宋" w:cs="仿宋"/>
                <w:sz w:val="21"/>
                <w:szCs w:val="21"/>
              </w:rPr>
            </w:pPr>
            <w:r w:rsidRPr="00711CFD">
              <w:rPr>
                <w:rFonts w:ascii="仿宋" w:hAnsi="仿宋" w:cs="仿宋" w:hint="eastAsia"/>
                <w:sz w:val="21"/>
                <w:szCs w:val="21"/>
              </w:rPr>
              <w:t>数据库系统</w:t>
            </w:r>
          </w:p>
        </w:tc>
        <w:tc>
          <w:tcPr>
            <w:tcW w:w="2268" w:type="dxa"/>
            <w:shd w:val="clear" w:color="auto" w:fill="auto"/>
            <w:vAlign w:val="center"/>
          </w:tcPr>
          <w:p w:rsidR="006556BF" w:rsidRPr="00711CFD" w:rsidRDefault="006556BF" w:rsidP="00711CFD">
            <w:pPr>
              <w:spacing w:line="240" w:lineRule="auto"/>
              <w:jc w:val="center"/>
              <w:rPr>
                <w:rFonts w:ascii="仿宋" w:hAnsi="仿宋" w:cs="仿宋"/>
                <w:sz w:val="21"/>
                <w:szCs w:val="21"/>
              </w:rPr>
            </w:pPr>
            <w:r w:rsidRPr="00711CFD">
              <w:rPr>
                <w:rFonts w:ascii="仿宋" w:hAnsi="仿宋" w:cs="仿宋" w:hint="eastAsia"/>
                <w:sz w:val="21"/>
                <w:szCs w:val="21"/>
              </w:rPr>
              <w:t>数据库部署环境</w:t>
            </w:r>
          </w:p>
        </w:tc>
        <w:tc>
          <w:tcPr>
            <w:tcW w:w="2887" w:type="dxa"/>
            <w:vAlign w:val="center"/>
          </w:tcPr>
          <w:p w:rsidR="006556BF" w:rsidRPr="00711CFD" w:rsidRDefault="006556BF" w:rsidP="00711CFD">
            <w:pPr>
              <w:spacing w:line="240" w:lineRule="auto"/>
              <w:jc w:val="center"/>
              <w:rPr>
                <w:rFonts w:ascii="仿宋" w:hAnsi="仿宋" w:cs="仿宋"/>
                <w:sz w:val="21"/>
                <w:szCs w:val="21"/>
              </w:rPr>
            </w:pPr>
            <w:r w:rsidRPr="00711CFD">
              <w:rPr>
                <w:rFonts w:ascii="仿宋" w:hAnsi="仿宋" w:cs="仿宋" w:hint="eastAsia"/>
                <w:sz w:val="21"/>
                <w:szCs w:val="21"/>
              </w:rPr>
              <w:t>数据库设计工具</w:t>
            </w:r>
          </w:p>
        </w:tc>
      </w:tr>
      <w:tr w:rsidR="006556BF" w:rsidRPr="00711CFD" w:rsidTr="00711CFD">
        <w:trPr>
          <w:trHeight w:val="529"/>
          <w:jc w:val="center"/>
        </w:trPr>
        <w:tc>
          <w:tcPr>
            <w:tcW w:w="3088" w:type="dxa"/>
            <w:tcBorders>
              <w:top w:val="single" w:sz="4" w:space="0" w:color="auto"/>
              <w:left w:val="single" w:sz="4" w:space="0" w:color="auto"/>
              <w:bottom w:val="single" w:sz="4" w:space="0" w:color="auto"/>
              <w:right w:val="single" w:sz="4" w:space="0" w:color="auto"/>
            </w:tcBorders>
            <w:shd w:val="clear" w:color="auto" w:fill="auto"/>
            <w:vAlign w:val="center"/>
          </w:tcPr>
          <w:p w:rsidR="006556BF" w:rsidRPr="00711CFD" w:rsidRDefault="006556BF" w:rsidP="00711CFD">
            <w:pPr>
              <w:spacing w:line="240" w:lineRule="auto"/>
              <w:rPr>
                <w:rFonts w:ascii="仿宋" w:hAnsi="仿宋" w:cs="仿宋"/>
                <w:sz w:val="21"/>
                <w:szCs w:val="21"/>
              </w:rPr>
            </w:pPr>
            <w:r w:rsidRPr="00711CFD">
              <w:rPr>
                <w:rFonts w:ascii="仿宋" w:hAnsi="仿宋" w:cs="仿宋"/>
                <w:sz w:val="21"/>
                <w:szCs w:val="21"/>
              </w:rPr>
              <w:t>Microsoft Sql Server 2008 R2</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6556BF" w:rsidRPr="00711CFD" w:rsidRDefault="006556BF" w:rsidP="00711CFD">
            <w:pPr>
              <w:spacing w:line="240" w:lineRule="auto"/>
              <w:rPr>
                <w:rFonts w:ascii="仿宋" w:hAnsi="仿宋" w:cs="仿宋"/>
                <w:sz w:val="21"/>
                <w:szCs w:val="21"/>
              </w:rPr>
            </w:pPr>
            <w:r w:rsidRPr="00711CFD">
              <w:rPr>
                <w:rFonts w:ascii="仿宋" w:hAnsi="仿宋" w:cs="仿宋"/>
                <w:sz w:val="21"/>
                <w:szCs w:val="21"/>
              </w:rPr>
              <w:t xml:space="preserve">Windows Server 2008 </w:t>
            </w:r>
          </w:p>
        </w:tc>
        <w:tc>
          <w:tcPr>
            <w:tcW w:w="2887" w:type="dxa"/>
            <w:tcBorders>
              <w:top w:val="single" w:sz="4" w:space="0" w:color="auto"/>
              <w:left w:val="single" w:sz="4" w:space="0" w:color="auto"/>
              <w:bottom w:val="single" w:sz="4" w:space="0" w:color="auto"/>
              <w:right w:val="single" w:sz="4" w:space="0" w:color="auto"/>
            </w:tcBorders>
            <w:vAlign w:val="center"/>
          </w:tcPr>
          <w:p w:rsidR="006556BF" w:rsidRPr="00711CFD" w:rsidRDefault="006556BF" w:rsidP="00711CFD">
            <w:pPr>
              <w:spacing w:line="240" w:lineRule="auto"/>
              <w:rPr>
                <w:rFonts w:ascii="仿宋" w:hAnsi="仿宋" w:cs="仿宋"/>
                <w:sz w:val="21"/>
                <w:szCs w:val="21"/>
              </w:rPr>
            </w:pPr>
            <w:r w:rsidRPr="00711CFD">
              <w:rPr>
                <w:rFonts w:ascii="仿宋" w:hAnsi="仿宋" w:cs="仿宋"/>
                <w:sz w:val="21"/>
                <w:szCs w:val="21"/>
              </w:rPr>
              <w:t>Microsoft Sql Server ManagementStudio</w:t>
            </w:r>
          </w:p>
        </w:tc>
      </w:tr>
    </w:tbl>
    <w:p w:rsidR="00CE07BE" w:rsidRPr="00711CFD" w:rsidRDefault="00CE07BE" w:rsidP="008F32B7">
      <w:pPr>
        <w:pStyle w:val="1"/>
        <w:numPr>
          <w:ilvl w:val="0"/>
          <w:numId w:val="82"/>
        </w:numPr>
        <w:spacing w:beforeLines="50" w:before="156" w:afterLines="50" w:after="156" w:line="240" w:lineRule="auto"/>
        <w:ind w:left="0" w:firstLine="0"/>
        <w:jc w:val="left"/>
        <w:rPr>
          <w:rFonts w:ascii="黑体" w:eastAsia="黑体" w:hAnsi="黑体" w:cs="仿宋"/>
          <w:b w:val="0"/>
          <w:sz w:val="32"/>
          <w:szCs w:val="32"/>
        </w:rPr>
      </w:pPr>
      <w:bookmarkStart w:id="20" w:name="_Toc501094465"/>
      <w:bookmarkStart w:id="21" w:name="_Toc525807463"/>
      <w:r w:rsidRPr="00711CFD">
        <w:rPr>
          <w:rFonts w:ascii="黑体" w:eastAsia="黑体" w:hAnsi="黑体" w:cs="仿宋" w:hint="eastAsia"/>
          <w:b w:val="0"/>
          <w:sz w:val="32"/>
          <w:szCs w:val="32"/>
        </w:rPr>
        <w:t>数据库的命名规则</w:t>
      </w:r>
      <w:bookmarkEnd w:id="20"/>
      <w:bookmarkEnd w:id="21"/>
    </w:p>
    <w:p w:rsidR="00316E4E" w:rsidRPr="00316E4E" w:rsidRDefault="00316E4E" w:rsidP="008F32B7">
      <w:pPr>
        <w:pStyle w:val="afc"/>
        <w:numPr>
          <w:ilvl w:val="0"/>
          <w:numId w:val="9"/>
        </w:numPr>
        <w:spacing w:beforeLines="50" w:before="156" w:afterLines="50" w:after="156" w:line="240" w:lineRule="auto"/>
        <w:ind w:firstLineChars="0"/>
        <w:jc w:val="left"/>
        <w:outlineLvl w:val="1"/>
        <w:rPr>
          <w:rFonts w:ascii="黑体" w:eastAsia="黑体" w:hAnsi="黑体" w:cs="仿宋"/>
          <w:vanish/>
          <w:sz w:val="28"/>
          <w:szCs w:val="28"/>
        </w:rPr>
      </w:pPr>
      <w:bookmarkStart w:id="22" w:name="_Toc501094466"/>
      <w:bookmarkStart w:id="23" w:name="_Toc525807464"/>
    </w:p>
    <w:p w:rsidR="00316E4E" w:rsidRPr="00316E4E" w:rsidRDefault="00316E4E" w:rsidP="008F32B7">
      <w:pPr>
        <w:pStyle w:val="afc"/>
        <w:numPr>
          <w:ilvl w:val="0"/>
          <w:numId w:val="9"/>
        </w:numPr>
        <w:spacing w:beforeLines="50" w:before="156" w:afterLines="50" w:after="156" w:line="240" w:lineRule="auto"/>
        <w:ind w:firstLineChars="0"/>
        <w:jc w:val="left"/>
        <w:outlineLvl w:val="1"/>
        <w:rPr>
          <w:rFonts w:ascii="黑体" w:eastAsia="黑体" w:hAnsi="黑体" w:cs="仿宋"/>
          <w:vanish/>
          <w:sz w:val="28"/>
          <w:szCs w:val="28"/>
        </w:rPr>
      </w:pPr>
    </w:p>
    <w:p w:rsidR="00CE07BE" w:rsidRPr="00316E4E" w:rsidRDefault="00CE07BE" w:rsidP="008F32B7">
      <w:pPr>
        <w:pStyle w:val="afc"/>
        <w:numPr>
          <w:ilvl w:val="1"/>
          <w:numId w:val="9"/>
        </w:numPr>
        <w:spacing w:beforeLines="50" w:before="156" w:afterLines="50" w:after="156" w:line="240" w:lineRule="auto"/>
        <w:ind w:left="0" w:firstLineChars="0" w:firstLine="0"/>
        <w:jc w:val="left"/>
        <w:outlineLvl w:val="1"/>
        <w:rPr>
          <w:rFonts w:ascii="黑体" w:eastAsia="黑体" w:hAnsi="黑体" w:cs="仿宋"/>
          <w:sz w:val="28"/>
          <w:szCs w:val="28"/>
        </w:rPr>
      </w:pPr>
      <w:r w:rsidRPr="00316E4E">
        <w:rPr>
          <w:rFonts w:ascii="黑体" w:eastAsia="黑体" w:hAnsi="黑体" w:cs="仿宋" w:hint="eastAsia"/>
          <w:sz w:val="28"/>
          <w:szCs w:val="28"/>
        </w:rPr>
        <w:t>表和</w:t>
      </w:r>
      <w:r w:rsidRPr="00316E4E">
        <w:rPr>
          <w:rFonts w:ascii="黑体" w:eastAsia="黑体" w:hAnsi="黑体" w:cs="仿宋"/>
          <w:sz w:val="28"/>
          <w:szCs w:val="28"/>
        </w:rPr>
        <w:t>字段</w:t>
      </w:r>
      <w:bookmarkEnd w:id="22"/>
      <w:bookmarkEnd w:id="23"/>
    </w:p>
    <w:p w:rsidR="00CE07BE" w:rsidRPr="00316E4E" w:rsidRDefault="00CE07BE" w:rsidP="008F32B7">
      <w:pPr>
        <w:pStyle w:val="afc"/>
        <w:numPr>
          <w:ilvl w:val="2"/>
          <w:numId w:val="9"/>
        </w:numPr>
        <w:spacing w:beforeLines="50" w:before="156" w:afterLines="50" w:after="156" w:line="240" w:lineRule="auto"/>
        <w:ind w:firstLineChars="0"/>
        <w:jc w:val="left"/>
        <w:outlineLvl w:val="2"/>
        <w:rPr>
          <w:rFonts w:ascii="黑体" w:eastAsia="黑体" w:hAnsi="黑体" w:cs="仿宋"/>
          <w:sz w:val="28"/>
          <w:szCs w:val="28"/>
        </w:rPr>
      </w:pPr>
      <w:bookmarkStart w:id="24" w:name="_Toc501094467"/>
      <w:bookmarkStart w:id="25" w:name="_Toc525807465"/>
      <w:r w:rsidRPr="00316E4E">
        <w:rPr>
          <w:rFonts w:ascii="黑体" w:eastAsia="黑体" w:hAnsi="黑体" w:cs="仿宋" w:hint="eastAsia"/>
          <w:sz w:val="28"/>
          <w:szCs w:val="28"/>
        </w:rPr>
        <w:t>表</w:t>
      </w:r>
      <w:bookmarkEnd w:id="24"/>
      <w:bookmarkEnd w:id="25"/>
    </w:p>
    <w:p w:rsidR="00CE07BE" w:rsidRPr="004C568F" w:rsidRDefault="00CE07BE" w:rsidP="008F32B7">
      <w:pPr>
        <w:pStyle w:val="afc"/>
        <w:numPr>
          <w:ilvl w:val="0"/>
          <w:numId w:val="6"/>
        </w:numPr>
        <w:spacing w:line="240" w:lineRule="auto"/>
        <w:ind w:left="0" w:firstLine="560"/>
        <w:jc w:val="left"/>
        <w:rPr>
          <w:rFonts w:ascii="仿宋" w:hAnsi="仿宋"/>
          <w:sz w:val="28"/>
          <w:szCs w:val="28"/>
        </w:rPr>
      </w:pPr>
      <w:r w:rsidRPr="004C568F">
        <w:rPr>
          <w:rFonts w:ascii="仿宋" w:hAnsi="仿宋" w:hint="eastAsia"/>
          <w:sz w:val="28"/>
          <w:szCs w:val="28"/>
        </w:rPr>
        <w:t>表名采用</w:t>
      </w:r>
      <w:r w:rsidRPr="004C568F">
        <w:rPr>
          <w:rFonts w:ascii="仿宋" w:hAnsi="仿宋"/>
          <w:sz w:val="28"/>
          <w:szCs w:val="28"/>
        </w:rPr>
        <w:t>驼峰写法，</w:t>
      </w:r>
      <w:r w:rsidRPr="004C568F">
        <w:rPr>
          <w:rFonts w:ascii="仿宋" w:hAnsi="仿宋" w:hint="eastAsia"/>
          <w:sz w:val="28"/>
          <w:szCs w:val="28"/>
        </w:rPr>
        <w:t>前缀</w:t>
      </w:r>
      <w:r w:rsidRPr="004C568F">
        <w:rPr>
          <w:rFonts w:ascii="仿宋" w:hAnsi="仿宋"/>
          <w:sz w:val="28"/>
          <w:szCs w:val="28"/>
        </w:rPr>
        <w:t>为三个</w:t>
      </w:r>
      <w:r w:rsidRPr="004C568F">
        <w:rPr>
          <w:rFonts w:ascii="仿宋" w:hAnsi="仿宋" w:hint="eastAsia"/>
          <w:sz w:val="28"/>
          <w:szCs w:val="28"/>
        </w:rPr>
        <w:t>字符</w:t>
      </w:r>
      <w:r w:rsidRPr="004C568F">
        <w:rPr>
          <w:rFonts w:ascii="仿宋" w:hAnsi="仿宋"/>
          <w:sz w:val="28"/>
          <w:szCs w:val="28"/>
        </w:rPr>
        <w:t>的表类型</w:t>
      </w:r>
      <w:r w:rsidRPr="004C568F">
        <w:rPr>
          <w:rFonts w:ascii="仿宋" w:hAnsi="仿宋" w:hint="eastAsia"/>
          <w:sz w:val="28"/>
          <w:szCs w:val="28"/>
        </w:rPr>
        <w:t>缩写</w:t>
      </w:r>
      <w:r w:rsidRPr="004C568F">
        <w:rPr>
          <w:rFonts w:ascii="仿宋" w:hAnsi="仿宋"/>
          <w:sz w:val="28"/>
          <w:szCs w:val="28"/>
        </w:rPr>
        <w:t>“tbl”,</w:t>
      </w:r>
      <w:r w:rsidRPr="004C568F">
        <w:rPr>
          <w:rFonts w:ascii="仿宋" w:hAnsi="仿宋" w:hint="eastAsia"/>
          <w:sz w:val="28"/>
          <w:szCs w:val="28"/>
        </w:rPr>
        <w:t>后加</w:t>
      </w:r>
      <w:r w:rsidRPr="004C568F">
        <w:rPr>
          <w:rFonts w:ascii="仿宋" w:hAnsi="仿宋"/>
          <w:sz w:val="28"/>
          <w:szCs w:val="28"/>
        </w:rPr>
        <w:t>该表的识别名称。</w:t>
      </w:r>
      <w:r w:rsidRPr="004C568F">
        <w:rPr>
          <w:rFonts w:ascii="仿宋" w:hAnsi="仿宋" w:hint="eastAsia"/>
          <w:sz w:val="28"/>
          <w:szCs w:val="28"/>
        </w:rPr>
        <w:t>比如</w:t>
      </w:r>
      <w:r w:rsidR="00F90738" w:rsidRPr="004C568F">
        <w:rPr>
          <w:rFonts w:ascii="仿宋" w:hAnsi="仿宋" w:hint="eastAsia"/>
          <w:sz w:val="28"/>
          <w:szCs w:val="28"/>
        </w:rPr>
        <w:t>用户</w:t>
      </w:r>
      <w:r w:rsidRPr="004C568F">
        <w:rPr>
          <w:rFonts w:ascii="仿宋" w:hAnsi="仿宋" w:hint="eastAsia"/>
          <w:sz w:val="28"/>
          <w:szCs w:val="28"/>
        </w:rPr>
        <w:t>表</w:t>
      </w:r>
      <w:r w:rsidRPr="004C568F">
        <w:rPr>
          <w:rFonts w:ascii="仿宋" w:hAnsi="仿宋"/>
          <w:sz w:val="28"/>
          <w:szCs w:val="28"/>
        </w:rPr>
        <w:t>为：</w:t>
      </w:r>
      <w:r w:rsidRPr="004C568F">
        <w:rPr>
          <w:rFonts w:ascii="仿宋" w:hAnsi="仿宋" w:hint="eastAsia"/>
          <w:sz w:val="28"/>
          <w:szCs w:val="28"/>
        </w:rPr>
        <w:t>“</w:t>
      </w:r>
      <w:r w:rsidRPr="004C568F">
        <w:rPr>
          <w:rFonts w:ascii="仿宋" w:hAnsi="仿宋"/>
          <w:sz w:val="28"/>
          <w:szCs w:val="28"/>
        </w:rPr>
        <w:t>tbl</w:t>
      </w:r>
      <w:r w:rsidR="00F90738" w:rsidRPr="004C568F">
        <w:rPr>
          <w:rFonts w:ascii="仿宋" w:hAnsi="仿宋"/>
          <w:sz w:val="28"/>
          <w:szCs w:val="28"/>
        </w:rPr>
        <w:t>X</w:t>
      </w:r>
      <w:r w:rsidR="00F90738" w:rsidRPr="004C568F">
        <w:rPr>
          <w:rFonts w:ascii="仿宋" w:hAnsi="仿宋" w:hint="eastAsia"/>
          <w:sz w:val="28"/>
          <w:szCs w:val="28"/>
        </w:rPr>
        <w:t>user</w:t>
      </w:r>
      <w:r w:rsidRPr="004C568F">
        <w:rPr>
          <w:rFonts w:ascii="仿宋" w:hAnsi="仿宋"/>
          <w:sz w:val="28"/>
          <w:szCs w:val="28"/>
        </w:rPr>
        <w:t>”。</w:t>
      </w:r>
    </w:p>
    <w:p w:rsidR="00CE07BE" w:rsidRPr="004C568F" w:rsidRDefault="00F90738" w:rsidP="008F32B7">
      <w:pPr>
        <w:pStyle w:val="afc"/>
        <w:numPr>
          <w:ilvl w:val="0"/>
          <w:numId w:val="6"/>
        </w:numPr>
        <w:spacing w:line="240" w:lineRule="auto"/>
        <w:ind w:left="0" w:firstLine="560"/>
        <w:jc w:val="left"/>
        <w:rPr>
          <w:rFonts w:ascii="仿宋" w:hAnsi="仿宋"/>
          <w:sz w:val="28"/>
          <w:szCs w:val="28"/>
        </w:rPr>
      </w:pPr>
      <w:r w:rsidRPr="004C568F">
        <w:rPr>
          <w:rFonts w:ascii="仿宋" w:hAnsi="仿宋" w:hint="eastAsia"/>
          <w:sz w:val="28"/>
          <w:szCs w:val="28"/>
        </w:rPr>
        <w:t>约定所有的表</w:t>
      </w:r>
      <w:r w:rsidR="00CE07BE" w:rsidRPr="004C568F">
        <w:rPr>
          <w:rFonts w:ascii="仿宋" w:hAnsi="仿宋" w:hint="eastAsia"/>
          <w:sz w:val="28"/>
          <w:szCs w:val="28"/>
        </w:rPr>
        <w:t>以</w:t>
      </w:r>
      <w:r w:rsidR="00CE07BE" w:rsidRPr="004C568F">
        <w:rPr>
          <w:rFonts w:ascii="仿宋" w:hAnsi="仿宋"/>
          <w:sz w:val="28"/>
          <w:szCs w:val="28"/>
        </w:rPr>
        <w:t>int</w:t>
      </w:r>
      <w:r w:rsidR="00CE07BE" w:rsidRPr="004C568F">
        <w:rPr>
          <w:rFonts w:ascii="仿宋" w:hAnsi="仿宋" w:hint="eastAsia"/>
          <w:sz w:val="28"/>
          <w:szCs w:val="28"/>
        </w:rPr>
        <w:t>自增类型字段为主键。</w:t>
      </w:r>
    </w:p>
    <w:p w:rsidR="00CE07BE" w:rsidRPr="004C568F" w:rsidRDefault="00CE07BE" w:rsidP="008F32B7">
      <w:pPr>
        <w:pStyle w:val="afc"/>
        <w:numPr>
          <w:ilvl w:val="0"/>
          <w:numId w:val="6"/>
        </w:numPr>
        <w:spacing w:line="240" w:lineRule="auto"/>
        <w:ind w:left="0" w:firstLine="560"/>
        <w:jc w:val="left"/>
        <w:rPr>
          <w:rFonts w:ascii="仿宋" w:hAnsi="仿宋"/>
          <w:sz w:val="28"/>
          <w:szCs w:val="28"/>
        </w:rPr>
      </w:pPr>
      <w:r w:rsidRPr="004C568F">
        <w:rPr>
          <w:rFonts w:ascii="仿宋" w:hAnsi="仿宋" w:hint="eastAsia"/>
          <w:sz w:val="28"/>
          <w:szCs w:val="28"/>
        </w:rPr>
        <w:t>创建</w:t>
      </w:r>
      <w:r w:rsidRPr="004C568F">
        <w:rPr>
          <w:rFonts w:ascii="仿宋" w:hAnsi="仿宋"/>
          <w:sz w:val="28"/>
          <w:szCs w:val="28"/>
        </w:rPr>
        <w:t>聚集索引</w:t>
      </w:r>
      <w:r w:rsidRPr="004C568F">
        <w:rPr>
          <w:rFonts w:ascii="仿宋" w:hAnsi="仿宋" w:hint="eastAsia"/>
          <w:sz w:val="28"/>
          <w:szCs w:val="28"/>
        </w:rPr>
        <w:t>：FK_表名 创建</w:t>
      </w:r>
      <w:r w:rsidRPr="004C568F">
        <w:rPr>
          <w:rFonts w:ascii="仿宋" w:hAnsi="仿宋"/>
          <w:sz w:val="28"/>
          <w:szCs w:val="28"/>
        </w:rPr>
        <w:t>非聚集索引</w:t>
      </w:r>
      <w:r w:rsidR="00BA4758" w:rsidRPr="004C568F">
        <w:rPr>
          <w:rFonts w:ascii="仿宋" w:hAnsi="仿宋" w:hint="eastAsia"/>
          <w:sz w:val="28"/>
          <w:szCs w:val="28"/>
        </w:rPr>
        <w:t>：</w:t>
      </w:r>
      <w:r w:rsidRPr="004C568F">
        <w:rPr>
          <w:rFonts w:ascii="仿宋" w:hAnsi="仿宋" w:hint="eastAsia"/>
          <w:sz w:val="28"/>
          <w:szCs w:val="28"/>
        </w:rPr>
        <w:t>IX_列名。比如</w:t>
      </w:r>
      <w:r w:rsidR="00BA4758" w:rsidRPr="004C568F">
        <w:rPr>
          <w:rFonts w:ascii="仿宋" w:hAnsi="仿宋" w:hint="eastAsia"/>
          <w:sz w:val="28"/>
          <w:szCs w:val="28"/>
        </w:rPr>
        <w:t>用户</w:t>
      </w:r>
      <w:r w:rsidRPr="004C568F">
        <w:rPr>
          <w:rFonts w:ascii="仿宋" w:hAnsi="仿宋" w:hint="eastAsia"/>
          <w:sz w:val="28"/>
          <w:szCs w:val="28"/>
        </w:rPr>
        <w:t>聚集索引</w:t>
      </w:r>
      <w:r w:rsidRPr="004C568F">
        <w:rPr>
          <w:rFonts w:ascii="仿宋" w:hAnsi="仿宋"/>
          <w:sz w:val="28"/>
          <w:szCs w:val="28"/>
        </w:rPr>
        <w:t xml:space="preserve"> PK_tbl</w:t>
      </w:r>
      <w:r w:rsidR="00F90738" w:rsidRPr="004C568F">
        <w:rPr>
          <w:rFonts w:ascii="仿宋" w:hAnsi="仿宋"/>
          <w:sz w:val="28"/>
          <w:szCs w:val="28"/>
        </w:rPr>
        <w:t>X</w:t>
      </w:r>
      <w:r w:rsidR="00F90738" w:rsidRPr="004C568F">
        <w:rPr>
          <w:rFonts w:ascii="仿宋" w:hAnsi="仿宋" w:hint="eastAsia"/>
          <w:sz w:val="28"/>
          <w:szCs w:val="28"/>
        </w:rPr>
        <w:t>user</w:t>
      </w:r>
      <w:r w:rsidRPr="004C568F">
        <w:rPr>
          <w:rFonts w:ascii="仿宋" w:hAnsi="仿宋"/>
          <w:sz w:val="28"/>
          <w:szCs w:val="28"/>
        </w:rPr>
        <w:t>,非聚集索引IX_</w:t>
      </w:r>
      <w:r w:rsidR="00F90738" w:rsidRPr="004C568F">
        <w:rPr>
          <w:rFonts w:ascii="仿宋" w:hAnsi="仿宋"/>
          <w:sz w:val="28"/>
          <w:szCs w:val="28"/>
        </w:rPr>
        <w:t>E</w:t>
      </w:r>
      <w:r w:rsidR="00F90738" w:rsidRPr="004C568F">
        <w:rPr>
          <w:rFonts w:ascii="仿宋" w:hAnsi="仿宋" w:hint="eastAsia"/>
          <w:sz w:val="28"/>
          <w:szCs w:val="28"/>
        </w:rPr>
        <w:t>mployee</w:t>
      </w:r>
      <w:r w:rsidRPr="004C568F">
        <w:rPr>
          <w:rFonts w:ascii="仿宋" w:hAnsi="仿宋"/>
          <w:sz w:val="28"/>
          <w:szCs w:val="28"/>
        </w:rPr>
        <w:t>Id</w:t>
      </w:r>
      <w:r w:rsidRPr="004C568F">
        <w:rPr>
          <w:rFonts w:ascii="仿宋" w:hAnsi="仿宋" w:hint="eastAsia"/>
          <w:sz w:val="28"/>
          <w:szCs w:val="28"/>
        </w:rPr>
        <w:t>。</w:t>
      </w:r>
    </w:p>
    <w:p w:rsidR="00CE07BE" w:rsidRPr="00316E4E" w:rsidRDefault="00CE07BE" w:rsidP="008F32B7">
      <w:pPr>
        <w:pStyle w:val="afc"/>
        <w:numPr>
          <w:ilvl w:val="2"/>
          <w:numId w:val="9"/>
        </w:numPr>
        <w:spacing w:beforeLines="50" w:before="156" w:afterLines="50" w:after="156" w:line="240" w:lineRule="auto"/>
        <w:ind w:firstLineChars="0"/>
        <w:jc w:val="left"/>
        <w:outlineLvl w:val="2"/>
        <w:rPr>
          <w:rFonts w:ascii="黑体" w:eastAsia="黑体" w:hAnsi="黑体" w:cs="仿宋"/>
          <w:sz w:val="28"/>
          <w:szCs w:val="28"/>
        </w:rPr>
      </w:pPr>
      <w:bookmarkStart w:id="26" w:name="_Toc501094468"/>
      <w:bookmarkStart w:id="27" w:name="_Toc525807466"/>
      <w:r w:rsidRPr="00316E4E">
        <w:rPr>
          <w:rFonts w:ascii="黑体" w:eastAsia="黑体" w:hAnsi="黑体" w:cs="仿宋" w:hint="eastAsia"/>
          <w:sz w:val="28"/>
          <w:szCs w:val="28"/>
        </w:rPr>
        <w:t>字段</w:t>
      </w:r>
      <w:bookmarkEnd w:id="26"/>
      <w:bookmarkEnd w:id="27"/>
    </w:p>
    <w:p w:rsidR="00CE07BE" w:rsidRPr="004C568F" w:rsidRDefault="00CE07BE" w:rsidP="004C568F">
      <w:pPr>
        <w:pStyle w:val="afc"/>
        <w:spacing w:line="240" w:lineRule="auto"/>
        <w:ind w:firstLine="560"/>
        <w:jc w:val="left"/>
        <w:rPr>
          <w:rFonts w:ascii="仿宋" w:hAnsi="仿宋"/>
          <w:sz w:val="28"/>
          <w:szCs w:val="28"/>
        </w:rPr>
      </w:pPr>
      <w:r w:rsidRPr="004C568F">
        <w:rPr>
          <w:rFonts w:ascii="仿宋" w:hAnsi="仿宋" w:hint="eastAsia"/>
          <w:sz w:val="28"/>
          <w:szCs w:val="28"/>
        </w:rPr>
        <w:t>字段</w:t>
      </w:r>
      <w:r w:rsidRPr="004C568F">
        <w:rPr>
          <w:rFonts w:ascii="仿宋" w:hAnsi="仿宋"/>
          <w:sz w:val="28"/>
          <w:szCs w:val="28"/>
        </w:rPr>
        <w:t>名称采用Pascal写法</w:t>
      </w:r>
      <w:r w:rsidRPr="004C568F">
        <w:rPr>
          <w:rFonts w:ascii="仿宋" w:hAnsi="仿宋" w:hint="eastAsia"/>
          <w:sz w:val="28"/>
          <w:szCs w:val="28"/>
        </w:rPr>
        <w:t>。</w:t>
      </w:r>
      <w:r w:rsidR="00445856" w:rsidRPr="004C568F">
        <w:rPr>
          <w:rFonts w:ascii="仿宋" w:hAnsi="仿宋"/>
          <w:sz w:val="28"/>
          <w:szCs w:val="28"/>
        </w:rPr>
        <w:t>比如</w:t>
      </w:r>
      <w:r w:rsidR="00BA4758" w:rsidRPr="004C568F">
        <w:rPr>
          <w:rFonts w:ascii="仿宋" w:hAnsi="仿宋" w:hint="eastAsia"/>
          <w:sz w:val="28"/>
          <w:szCs w:val="28"/>
        </w:rPr>
        <w:t>人员</w:t>
      </w:r>
      <w:r w:rsidRPr="004C568F">
        <w:rPr>
          <w:rFonts w:ascii="仿宋" w:hAnsi="仿宋"/>
          <w:sz w:val="28"/>
          <w:szCs w:val="28"/>
        </w:rPr>
        <w:t>I</w:t>
      </w:r>
      <w:r w:rsidR="00C160BE" w:rsidRPr="004C568F">
        <w:rPr>
          <w:rFonts w:ascii="仿宋" w:hAnsi="仿宋" w:hint="eastAsia"/>
          <w:sz w:val="28"/>
          <w:szCs w:val="28"/>
        </w:rPr>
        <w:t>d</w:t>
      </w:r>
      <w:r w:rsidRPr="004C568F">
        <w:rPr>
          <w:rFonts w:ascii="仿宋" w:hAnsi="仿宋" w:hint="eastAsia"/>
          <w:sz w:val="28"/>
          <w:szCs w:val="28"/>
        </w:rPr>
        <w:t>为</w:t>
      </w:r>
      <w:r w:rsidRPr="004C568F">
        <w:rPr>
          <w:rFonts w:ascii="仿宋" w:hAnsi="仿宋"/>
          <w:sz w:val="28"/>
          <w:szCs w:val="28"/>
        </w:rPr>
        <w:t>：</w:t>
      </w:r>
      <w:r w:rsidRPr="004C568F">
        <w:rPr>
          <w:rFonts w:ascii="仿宋" w:hAnsi="仿宋" w:hint="eastAsia"/>
          <w:sz w:val="28"/>
          <w:szCs w:val="28"/>
        </w:rPr>
        <w:t>“</w:t>
      </w:r>
      <w:r w:rsidR="00BA4758" w:rsidRPr="004C568F">
        <w:rPr>
          <w:rFonts w:ascii="仿宋" w:hAnsi="仿宋"/>
          <w:sz w:val="28"/>
          <w:szCs w:val="28"/>
        </w:rPr>
        <w:t>E</w:t>
      </w:r>
      <w:r w:rsidR="00BA4758" w:rsidRPr="004C568F">
        <w:rPr>
          <w:rFonts w:ascii="仿宋" w:hAnsi="仿宋" w:hint="eastAsia"/>
          <w:sz w:val="28"/>
          <w:szCs w:val="28"/>
        </w:rPr>
        <w:t>mployee</w:t>
      </w:r>
      <w:r w:rsidR="00BA4758" w:rsidRPr="004C568F">
        <w:rPr>
          <w:rFonts w:ascii="仿宋" w:hAnsi="仿宋"/>
          <w:sz w:val="28"/>
          <w:szCs w:val="28"/>
        </w:rPr>
        <w:t>Id</w:t>
      </w:r>
      <w:r w:rsidRPr="004C568F">
        <w:rPr>
          <w:rFonts w:ascii="仿宋" w:hAnsi="仿宋"/>
          <w:sz w:val="28"/>
          <w:szCs w:val="28"/>
        </w:rPr>
        <w:t>”。</w:t>
      </w:r>
    </w:p>
    <w:p w:rsidR="00CE07BE" w:rsidRPr="00316E4E" w:rsidRDefault="00CE07BE" w:rsidP="008F32B7">
      <w:pPr>
        <w:pStyle w:val="afc"/>
        <w:numPr>
          <w:ilvl w:val="1"/>
          <w:numId w:val="9"/>
        </w:numPr>
        <w:spacing w:beforeLines="50" w:before="156" w:afterLines="50" w:after="156" w:line="240" w:lineRule="auto"/>
        <w:ind w:left="0" w:firstLineChars="0" w:firstLine="0"/>
        <w:jc w:val="left"/>
        <w:outlineLvl w:val="1"/>
        <w:rPr>
          <w:rFonts w:ascii="黑体" w:eastAsia="黑体" w:hAnsi="黑体" w:cs="仿宋"/>
          <w:sz w:val="28"/>
          <w:szCs w:val="28"/>
        </w:rPr>
      </w:pPr>
      <w:bookmarkStart w:id="28" w:name="_Toc501094469"/>
      <w:bookmarkStart w:id="29" w:name="_Toc525807467"/>
      <w:r w:rsidRPr="00316E4E">
        <w:rPr>
          <w:rFonts w:ascii="黑体" w:eastAsia="黑体" w:hAnsi="黑体" w:cs="仿宋" w:hint="eastAsia"/>
          <w:sz w:val="28"/>
          <w:szCs w:val="28"/>
        </w:rPr>
        <w:t>存储过程</w:t>
      </w:r>
      <w:bookmarkEnd w:id="28"/>
      <w:bookmarkEnd w:id="29"/>
    </w:p>
    <w:p w:rsidR="00CE07BE" w:rsidRPr="003521BA" w:rsidRDefault="00CE07BE" w:rsidP="008F32B7">
      <w:pPr>
        <w:pStyle w:val="afc"/>
        <w:numPr>
          <w:ilvl w:val="0"/>
          <w:numId w:val="7"/>
        </w:numPr>
        <w:ind w:firstLineChars="0"/>
        <w:outlineLvl w:val="2"/>
        <w:rPr>
          <w:rFonts w:ascii="仿宋" w:hAnsi="仿宋"/>
          <w:vanish/>
          <w:szCs w:val="24"/>
        </w:rPr>
      </w:pPr>
      <w:bookmarkStart w:id="30" w:name="_Toc499911808"/>
      <w:bookmarkStart w:id="31" w:name="_Toc501094470"/>
      <w:bookmarkStart w:id="32" w:name="_Toc525745901"/>
      <w:bookmarkStart w:id="33" w:name="_Toc525805274"/>
      <w:bookmarkStart w:id="34" w:name="_Toc525805373"/>
      <w:bookmarkStart w:id="35" w:name="_Toc525805460"/>
      <w:bookmarkStart w:id="36" w:name="_Toc525805965"/>
      <w:bookmarkStart w:id="37" w:name="_Toc525806051"/>
      <w:bookmarkStart w:id="38" w:name="_Toc525807468"/>
      <w:bookmarkEnd w:id="30"/>
      <w:bookmarkEnd w:id="31"/>
      <w:bookmarkEnd w:id="32"/>
      <w:bookmarkEnd w:id="33"/>
      <w:bookmarkEnd w:id="34"/>
      <w:bookmarkEnd w:id="35"/>
      <w:bookmarkEnd w:id="36"/>
      <w:bookmarkEnd w:id="37"/>
      <w:bookmarkEnd w:id="38"/>
    </w:p>
    <w:p w:rsidR="00CE07BE" w:rsidRPr="00316E4E" w:rsidRDefault="00CE07BE" w:rsidP="008F32B7">
      <w:pPr>
        <w:pStyle w:val="afc"/>
        <w:numPr>
          <w:ilvl w:val="2"/>
          <w:numId w:val="9"/>
        </w:numPr>
        <w:spacing w:beforeLines="50" w:before="156" w:afterLines="50" w:after="156" w:line="240" w:lineRule="auto"/>
        <w:ind w:firstLineChars="0"/>
        <w:jc w:val="left"/>
        <w:outlineLvl w:val="2"/>
        <w:rPr>
          <w:rFonts w:ascii="黑体" w:eastAsia="黑体" w:hAnsi="黑体" w:cs="仿宋"/>
          <w:sz w:val="28"/>
          <w:szCs w:val="28"/>
        </w:rPr>
      </w:pPr>
      <w:bookmarkStart w:id="39" w:name="_Toc501094471"/>
      <w:bookmarkStart w:id="40" w:name="_Toc525807469"/>
      <w:r w:rsidRPr="00316E4E">
        <w:rPr>
          <w:rFonts w:ascii="黑体" w:eastAsia="黑体" w:hAnsi="黑体" w:cs="仿宋" w:hint="eastAsia"/>
          <w:sz w:val="28"/>
          <w:szCs w:val="28"/>
        </w:rPr>
        <w:t>存储过程</w:t>
      </w:r>
      <w:r w:rsidRPr="00316E4E">
        <w:rPr>
          <w:rFonts w:ascii="黑体" w:eastAsia="黑体" w:hAnsi="黑体" w:cs="仿宋"/>
          <w:sz w:val="28"/>
          <w:szCs w:val="28"/>
        </w:rPr>
        <w:t>名称</w:t>
      </w:r>
      <w:bookmarkEnd w:id="39"/>
      <w:bookmarkEnd w:id="40"/>
    </w:p>
    <w:p w:rsidR="00CE07BE" w:rsidRPr="004C568F" w:rsidRDefault="00CE07BE" w:rsidP="004C568F">
      <w:pPr>
        <w:pStyle w:val="afc"/>
        <w:spacing w:line="240" w:lineRule="auto"/>
        <w:ind w:firstLineChars="300" w:firstLine="840"/>
        <w:jc w:val="left"/>
        <w:rPr>
          <w:rFonts w:ascii="仿宋" w:hAnsi="仿宋"/>
          <w:sz w:val="28"/>
          <w:szCs w:val="28"/>
        </w:rPr>
      </w:pPr>
      <w:r w:rsidRPr="004C568F">
        <w:rPr>
          <w:rFonts w:ascii="仿宋" w:hAnsi="仿宋" w:hint="eastAsia"/>
          <w:sz w:val="28"/>
          <w:szCs w:val="28"/>
        </w:rPr>
        <w:t>存储过程名</w:t>
      </w:r>
      <w:r w:rsidRPr="004C568F">
        <w:rPr>
          <w:rFonts w:ascii="仿宋" w:hAnsi="仿宋"/>
          <w:sz w:val="28"/>
          <w:szCs w:val="28"/>
        </w:rPr>
        <w:t>称</w:t>
      </w:r>
      <w:r w:rsidRPr="004C568F">
        <w:rPr>
          <w:rFonts w:ascii="仿宋" w:hAnsi="仿宋" w:hint="eastAsia"/>
          <w:sz w:val="28"/>
          <w:szCs w:val="28"/>
        </w:rPr>
        <w:t>采用</w:t>
      </w:r>
      <w:r w:rsidRPr="004C568F">
        <w:rPr>
          <w:rFonts w:ascii="仿宋" w:hAnsi="仿宋"/>
          <w:sz w:val="28"/>
          <w:szCs w:val="28"/>
        </w:rPr>
        <w:t>驼峰写法，</w:t>
      </w:r>
      <w:r w:rsidRPr="004C568F">
        <w:rPr>
          <w:rFonts w:ascii="仿宋" w:hAnsi="仿宋" w:hint="eastAsia"/>
          <w:sz w:val="28"/>
          <w:szCs w:val="28"/>
        </w:rPr>
        <w:t>由前缀</w:t>
      </w:r>
      <w:r w:rsidRPr="004C568F">
        <w:rPr>
          <w:rFonts w:ascii="仿宋" w:hAnsi="仿宋"/>
          <w:sz w:val="28"/>
          <w:szCs w:val="28"/>
        </w:rPr>
        <w:t>、</w:t>
      </w:r>
      <w:r w:rsidRPr="004C568F">
        <w:rPr>
          <w:rFonts w:ascii="仿宋" w:hAnsi="仿宋" w:hint="eastAsia"/>
          <w:sz w:val="28"/>
          <w:szCs w:val="28"/>
        </w:rPr>
        <w:t>表</w:t>
      </w:r>
      <w:r w:rsidRPr="004C568F">
        <w:rPr>
          <w:rFonts w:ascii="仿宋" w:hAnsi="仿宋"/>
          <w:sz w:val="28"/>
          <w:szCs w:val="28"/>
        </w:rPr>
        <w:t>识别名、操作类别</w:t>
      </w:r>
      <w:r w:rsidRPr="004C568F">
        <w:rPr>
          <w:rFonts w:ascii="仿宋" w:hAnsi="仿宋" w:hint="eastAsia"/>
          <w:sz w:val="28"/>
          <w:szCs w:val="28"/>
        </w:rPr>
        <w:t>、存储过程识别</w:t>
      </w:r>
      <w:r w:rsidRPr="004C568F">
        <w:rPr>
          <w:rFonts w:ascii="仿宋" w:hAnsi="仿宋"/>
          <w:sz w:val="28"/>
          <w:szCs w:val="28"/>
        </w:rPr>
        <w:t>名称</w:t>
      </w:r>
      <w:r w:rsidRPr="004C568F">
        <w:rPr>
          <w:rFonts w:ascii="仿宋" w:hAnsi="仿宋" w:hint="eastAsia"/>
          <w:sz w:val="28"/>
          <w:szCs w:val="28"/>
        </w:rPr>
        <w:t>四部分</w:t>
      </w:r>
      <w:r w:rsidRPr="004C568F">
        <w:rPr>
          <w:rFonts w:ascii="仿宋" w:hAnsi="仿宋"/>
          <w:sz w:val="28"/>
          <w:szCs w:val="28"/>
        </w:rPr>
        <w:t>组成。</w:t>
      </w:r>
    </w:p>
    <w:p w:rsidR="00CE07BE" w:rsidRPr="004C568F" w:rsidRDefault="00CE07BE" w:rsidP="008F32B7">
      <w:pPr>
        <w:pStyle w:val="afc"/>
        <w:numPr>
          <w:ilvl w:val="0"/>
          <w:numId w:val="10"/>
        </w:numPr>
        <w:spacing w:line="240" w:lineRule="auto"/>
        <w:ind w:left="0" w:firstLine="560"/>
        <w:jc w:val="left"/>
        <w:rPr>
          <w:rFonts w:ascii="仿宋" w:hAnsi="仿宋"/>
          <w:sz w:val="28"/>
          <w:szCs w:val="28"/>
        </w:rPr>
      </w:pPr>
      <w:r w:rsidRPr="004C568F">
        <w:rPr>
          <w:rFonts w:ascii="仿宋" w:hAnsi="仿宋" w:hint="eastAsia"/>
          <w:sz w:val="28"/>
          <w:szCs w:val="28"/>
        </w:rPr>
        <w:t>前缀</w:t>
      </w:r>
      <w:r w:rsidRPr="004C568F">
        <w:rPr>
          <w:rFonts w:ascii="仿宋" w:hAnsi="仿宋"/>
          <w:sz w:val="28"/>
          <w:szCs w:val="28"/>
        </w:rPr>
        <w:t>为三个</w:t>
      </w:r>
      <w:r w:rsidRPr="004C568F">
        <w:rPr>
          <w:rFonts w:ascii="仿宋" w:hAnsi="仿宋" w:hint="eastAsia"/>
          <w:sz w:val="28"/>
          <w:szCs w:val="28"/>
        </w:rPr>
        <w:t>字符</w:t>
      </w:r>
      <w:r w:rsidRPr="004C568F">
        <w:rPr>
          <w:rFonts w:ascii="仿宋" w:hAnsi="仿宋"/>
          <w:sz w:val="28"/>
          <w:szCs w:val="28"/>
        </w:rPr>
        <w:t>的</w:t>
      </w:r>
      <w:r w:rsidRPr="004C568F">
        <w:rPr>
          <w:rFonts w:ascii="仿宋" w:hAnsi="仿宋" w:hint="eastAsia"/>
          <w:sz w:val="28"/>
          <w:szCs w:val="28"/>
        </w:rPr>
        <w:t>存储过程</w:t>
      </w:r>
      <w:r w:rsidRPr="004C568F">
        <w:rPr>
          <w:rFonts w:ascii="仿宋" w:hAnsi="仿宋"/>
          <w:sz w:val="28"/>
          <w:szCs w:val="28"/>
        </w:rPr>
        <w:t>类型</w:t>
      </w:r>
      <w:r w:rsidRPr="004C568F">
        <w:rPr>
          <w:rFonts w:ascii="仿宋" w:hAnsi="仿宋" w:hint="eastAsia"/>
          <w:sz w:val="28"/>
          <w:szCs w:val="28"/>
        </w:rPr>
        <w:t>缩写</w:t>
      </w:r>
      <w:r w:rsidRPr="004C568F">
        <w:rPr>
          <w:rFonts w:ascii="仿宋" w:hAnsi="仿宋"/>
          <w:sz w:val="28"/>
          <w:szCs w:val="28"/>
        </w:rPr>
        <w:t>“pro”</w:t>
      </w:r>
      <w:r w:rsidRPr="004C568F">
        <w:rPr>
          <w:rFonts w:ascii="仿宋" w:hAnsi="仿宋" w:hint="eastAsia"/>
          <w:sz w:val="28"/>
          <w:szCs w:val="28"/>
        </w:rPr>
        <w:t>。</w:t>
      </w:r>
    </w:p>
    <w:p w:rsidR="00CE07BE" w:rsidRPr="004C568F" w:rsidRDefault="00CE07BE" w:rsidP="008F32B7">
      <w:pPr>
        <w:pStyle w:val="afc"/>
        <w:numPr>
          <w:ilvl w:val="0"/>
          <w:numId w:val="10"/>
        </w:numPr>
        <w:spacing w:line="240" w:lineRule="auto"/>
        <w:ind w:left="0" w:firstLine="560"/>
        <w:jc w:val="left"/>
        <w:rPr>
          <w:rFonts w:ascii="仿宋" w:hAnsi="仿宋"/>
          <w:sz w:val="28"/>
          <w:szCs w:val="28"/>
        </w:rPr>
      </w:pPr>
      <w:r w:rsidRPr="004C568F">
        <w:rPr>
          <w:rFonts w:ascii="仿宋" w:hAnsi="仿宋" w:hint="eastAsia"/>
          <w:sz w:val="28"/>
          <w:szCs w:val="28"/>
        </w:rPr>
        <w:t>表识别</w:t>
      </w:r>
      <w:r w:rsidRPr="004C568F">
        <w:rPr>
          <w:rFonts w:ascii="仿宋" w:hAnsi="仿宋"/>
          <w:sz w:val="28"/>
          <w:szCs w:val="28"/>
        </w:rPr>
        <w:t>名：</w:t>
      </w:r>
      <w:r w:rsidRPr="004C568F">
        <w:rPr>
          <w:rFonts w:ascii="仿宋" w:hAnsi="仿宋" w:hint="eastAsia"/>
          <w:sz w:val="28"/>
          <w:szCs w:val="28"/>
        </w:rPr>
        <w:t>表名称</w:t>
      </w:r>
      <w:r w:rsidRPr="004C568F">
        <w:rPr>
          <w:rFonts w:ascii="仿宋" w:hAnsi="仿宋"/>
          <w:sz w:val="28"/>
          <w:szCs w:val="28"/>
        </w:rPr>
        <w:t>中去掉表类型</w:t>
      </w:r>
      <w:r w:rsidRPr="004C568F">
        <w:rPr>
          <w:rFonts w:ascii="仿宋" w:hAnsi="仿宋" w:hint="eastAsia"/>
          <w:sz w:val="28"/>
          <w:szCs w:val="28"/>
        </w:rPr>
        <w:t>缩写</w:t>
      </w:r>
      <w:r w:rsidRPr="004C568F">
        <w:rPr>
          <w:rFonts w:ascii="仿宋" w:hAnsi="仿宋"/>
          <w:sz w:val="28"/>
          <w:szCs w:val="28"/>
        </w:rPr>
        <w:t>“tbl”</w:t>
      </w:r>
      <w:r w:rsidRPr="004C568F">
        <w:rPr>
          <w:rFonts w:ascii="仿宋" w:hAnsi="仿宋" w:hint="eastAsia"/>
          <w:sz w:val="28"/>
          <w:szCs w:val="28"/>
        </w:rPr>
        <w:t>后</w:t>
      </w:r>
      <w:r w:rsidRPr="004C568F">
        <w:rPr>
          <w:rFonts w:ascii="仿宋" w:hAnsi="仿宋"/>
          <w:sz w:val="28"/>
          <w:szCs w:val="28"/>
        </w:rPr>
        <w:t>的</w:t>
      </w:r>
      <w:r w:rsidRPr="004C568F">
        <w:rPr>
          <w:rFonts w:ascii="仿宋" w:hAnsi="仿宋" w:hint="eastAsia"/>
          <w:sz w:val="28"/>
          <w:szCs w:val="28"/>
        </w:rPr>
        <w:t>名称</w:t>
      </w:r>
      <w:r w:rsidRPr="004C568F">
        <w:rPr>
          <w:rFonts w:ascii="仿宋" w:hAnsi="仿宋"/>
          <w:sz w:val="28"/>
          <w:szCs w:val="28"/>
        </w:rPr>
        <w:t>部分。比如</w:t>
      </w:r>
      <w:r w:rsidR="00F6591D" w:rsidRPr="004C568F">
        <w:rPr>
          <w:rFonts w:ascii="仿宋" w:hAnsi="仿宋" w:hint="eastAsia"/>
          <w:sz w:val="28"/>
          <w:szCs w:val="28"/>
        </w:rPr>
        <w:t>用户</w:t>
      </w:r>
      <w:r w:rsidRPr="004C568F">
        <w:rPr>
          <w:rFonts w:ascii="仿宋" w:hAnsi="仿宋"/>
          <w:sz w:val="28"/>
          <w:szCs w:val="28"/>
        </w:rPr>
        <w:t>表为</w:t>
      </w:r>
      <w:r w:rsidR="00F6591D" w:rsidRPr="004C568F">
        <w:rPr>
          <w:rFonts w:ascii="仿宋" w:hAnsi="仿宋"/>
          <w:sz w:val="28"/>
          <w:szCs w:val="28"/>
        </w:rPr>
        <w:t>X</w:t>
      </w:r>
      <w:r w:rsidR="00F6591D" w:rsidRPr="004C568F">
        <w:rPr>
          <w:rFonts w:ascii="仿宋" w:hAnsi="仿宋" w:hint="eastAsia"/>
          <w:sz w:val="28"/>
          <w:szCs w:val="28"/>
        </w:rPr>
        <w:t>user</w:t>
      </w:r>
      <w:r w:rsidRPr="004C568F">
        <w:rPr>
          <w:rFonts w:ascii="仿宋" w:hAnsi="仿宋" w:hint="eastAsia"/>
          <w:sz w:val="28"/>
          <w:szCs w:val="28"/>
        </w:rPr>
        <w:t>。</w:t>
      </w:r>
    </w:p>
    <w:p w:rsidR="00CE07BE" w:rsidRPr="004C568F" w:rsidRDefault="00CE07BE" w:rsidP="008F32B7">
      <w:pPr>
        <w:pStyle w:val="afc"/>
        <w:numPr>
          <w:ilvl w:val="0"/>
          <w:numId w:val="10"/>
        </w:numPr>
        <w:spacing w:line="240" w:lineRule="auto"/>
        <w:ind w:left="0" w:firstLine="560"/>
        <w:jc w:val="left"/>
        <w:rPr>
          <w:rFonts w:ascii="仿宋" w:hAnsi="仿宋"/>
          <w:sz w:val="28"/>
          <w:szCs w:val="28"/>
        </w:rPr>
      </w:pPr>
      <w:r w:rsidRPr="004C568F">
        <w:rPr>
          <w:rFonts w:ascii="仿宋" w:hAnsi="仿宋"/>
          <w:sz w:val="28"/>
          <w:szCs w:val="28"/>
        </w:rPr>
        <w:lastRenderedPageBreak/>
        <w:t>操作类别</w:t>
      </w:r>
      <w:r w:rsidRPr="004C568F">
        <w:rPr>
          <w:rFonts w:ascii="仿宋" w:hAnsi="仿宋" w:hint="eastAsia"/>
          <w:sz w:val="28"/>
          <w:szCs w:val="28"/>
        </w:rPr>
        <w:t>：</w:t>
      </w:r>
      <w:r w:rsidRPr="004C568F">
        <w:rPr>
          <w:rFonts w:ascii="仿宋" w:hAnsi="仿宋"/>
          <w:sz w:val="28"/>
          <w:szCs w:val="28"/>
        </w:rPr>
        <w:t>对数据表的操作类别</w:t>
      </w:r>
      <w:r w:rsidRPr="004C568F">
        <w:rPr>
          <w:rFonts w:ascii="仿宋" w:hAnsi="仿宋" w:hint="eastAsia"/>
          <w:sz w:val="28"/>
          <w:szCs w:val="28"/>
        </w:rPr>
        <w:t>，</w:t>
      </w:r>
      <w:r w:rsidRPr="004C568F">
        <w:rPr>
          <w:rFonts w:ascii="仿宋" w:hAnsi="仿宋"/>
          <w:sz w:val="28"/>
          <w:szCs w:val="28"/>
        </w:rPr>
        <w:t>即增</w:t>
      </w:r>
      <w:r w:rsidRPr="004C568F">
        <w:rPr>
          <w:rFonts w:ascii="仿宋" w:hAnsi="仿宋" w:hint="eastAsia"/>
          <w:sz w:val="28"/>
          <w:szCs w:val="28"/>
        </w:rPr>
        <w:t>、</w:t>
      </w:r>
      <w:r w:rsidRPr="004C568F">
        <w:rPr>
          <w:rFonts w:ascii="仿宋" w:hAnsi="仿宋"/>
          <w:sz w:val="28"/>
          <w:szCs w:val="28"/>
        </w:rPr>
        <w:t>删</w:t>
      </w:r>
      <w:r w:rsidRPr="004C568F">
        <w:rPr>
          <w:rFonts w:ascii="仿宋" w:hAnsi="仿宋" w:hint="eastAsia"/>
          <w:sz w:val="28"/>
          <w:szCs w:val="28"/>
        </w:rPr>
        <w:t>、</w:t>
      </w:r>
      <w:r w:rsidRPr="004C568F">
        <w:rPr>
          <w:rFonts w:ascii="仿宋" w:hAnsi="仿宋"/>
          <w:sz w:val="28"/>
          <w:szCs w:val="28"/>
        </w:rPr>
        <w:t>改</w:t>
      </w:r>
      <w:r w:rsidRPr="004C568F">
        <w:rPr>
          <w:rFonts w:ascii="仿宋" w:hAnsi="仿宋" w:hint="eastAsia"/>
          <w:sz w:val="28"/>
          <w:szCs w:val="28"/>
        </w:rPr>
        <w:t>、查，</w:t>
      </w:r>
      <w:r w:rsidRPr="004C568F">
        <w:rPr>
          <w:rFonts w:ascii="仿宋" w:hAnsi="仿宋"/>
          <w:sz w:val="28"/>
          <w:szCs w:val="28"/>
        </w:rPr>
        <w:t>分别对应为Insert、Deletet、Update、Get。</w:t>
      </w:r>
    </w:p>
    <w:p w:rsidR="00CE07BE" w:rsidRPr="004C568F" w:rsidRDefault="00CE07BE" w:rsidP="008F32B7">
      <w:pPr>
        <w:pStyle w:val="afc"/>
        <w:numPr>
          <w:ilvl w:val="0"/>
          <w:numId w:val="10"/>
        </w:numPr>
        <w:spacing w:line="240" w:lineRule="auto"/>
        <w:ind w:left="0" w:firstLine="560"/>
        <w:jc w:val="left"/>
        <w:rPr>
          <w:rFonts w:ascii="仿宋" w:hAnsi="仿宋"/>
          <w:sz w:val="28"/>
          <w:szCs w:val="28"/>
        </w:rPr>
      </w:pPr>
      <w:r w:rsidRPr="004C568F">
        <w:rPr>
          <w:rFonts w:ascii="仿宋" w:hAnsi="仿宋" w:hint="eastAsia"/>
          <w:sz w:val="28"/>
          <w:szCs w:val="28"/>
        </w:rPr>
        <w:t>存储过程识别</w:t>
      </w:r>
      <w:r w:rsidRPr="004C568F">
        <w:rPr>
          <w:rFonts w:ascii="仿宋" w:hAnsi="仿宋"/>
          <w:sz w:val="28"/>
          <w:szCs w:val="28"/>
        </w:rPr>
        <w:t>名称</w:t>
      </w:r>
      <w:r w:rsidRPr="004C568F">
        <w:rPr>
          <w:rFonts w:ascii="仿宋" w:hAnsi="仿宋" w:hint="eastAsia"/>
          <w:sz w:val="28"/>
          <w:szCs w:val="28"/>
        </w:rPr>
        <w:t>：</w:t>
      </w:r>
      <w:r w:rsidRPr="004C568F">
        <w:rPr>
          <w:rFonts w:ascii="仿宋" w:hAnsi="仿宋"/>
          <w:sz w:val="28"/>
          <w:szCs w:val="28"/>
        </w:rPr>
        <w:t>对存储过程进行标注</w:t>
      </w:r>
      <w:r w:rsidRPr="004C568F">
        <w:rPr>
          <w:rFonts w:ascii="仿宋" w:hAnsi="仿宋" w:hint="eastAsia"/>
          <w:sz w:val="28"/>
          <w:szCs w:val="28"/>
        </w:rPr>
        <w:t>使其</w:t>
      </w:r>
      <w:r w:rsidRPr="004C568F">
        <w:rPr>
          <w:rFonts w:ascii="仿宋" w:hAnsi="仿宋"/>
          <w:sz w:val="28"/>
          <w:szCs w:val="28"/>
        </w:rPr>
        <w:t>可以</w:t>
      </w:r>
      <w:r w:rsidRPr="004C568F">
        <w:rPr>
          <w:rFonts w:ascii="仿宋" w:hAnsi="仿宋" w:hint="eastAsia"/>
          <w:sz w:val="28"/>
          <w:szCs w:val="28"/>
        </w:rPr>
        <w:t>快速</w:t>
      </w:r>
      <w:r w:rsidRPr="004C568F">
        <w:rPr>
          <w:rFonts w:ascii="仿宋" w:hAnsi="仿宋"/>
          <w:sz w:val="28"/>
          <w:szCs w:val="28"/>
        </w:rPr>
        <w:t>识别的名称部分。</w:t>
      </w:r>
      <w:r w:rsidRPr="004C568F">
        <w:rPr>
          <w:rFonts w:ascii="仿宋" w:hAnsi="仿宋" w:hint="eastAsia"/>
          <w:sz w:val="28"/>
          <w:szCs w:val="28"/>
        </w:rPr>
        <w:t>主要</w:t>
      </w:r>
      <w:r w:rsidRPr="004C568F">
        <w:rPr>
          <w:rFonts w:ascii="仿宋" w:hAnsi="仿宋"/>
          <w:sz w:val="28"/>
          <w:szCs w:val="28"/>
        </w:rPr>
        <w:t>有两种</w:t>
      </w:r>
      <w:r w:rsidRPr="004C568F">
        <w:rPr>
          <w:rFonts w:ascii="仿宋" w:hAnsi="仿宋" w:hint="eastAsia"/>
          <w:sz w:val="28"/>
          <w:szCs w:val="28"/>
        </w:rPr>
        <w:t>，</w:t>
      </w:r>
      <w:r w:rsidRPr="004C568F">
        <w:rPr>
          <w:rFonts w:ascii="仿宋" w:hAnsi="仿宋"/>
          <w:sz w:val="28"/>
          <w:szCs w:val="28"/>
        </w:rPr>
        <w:t>一是标注其用途，</w:t>
      </w:r>
      <w:r w:rsidRPr="004C568F">
        <w:rPr>
          <w:rFonts w:ascii="仿宋" w:hAnsi="仿宋" w:hint="eastAsia"/>
          <w:sz w:val="28"/>
          <w:szCs w:val="28"/>
        </w:rPr>
        <w:t>比如</w:t>
      </w:r>
      <w:r w:rsidRPr="004C568F">
        <w:rPr>
          <w:rFonts w:ascii="仿宋" w:hAnsi="仿宋"/>
          <w:sz w:val="28"/>
          <w:szCs w:val="28"/>
        </w:rPr>
        <w:t>InsertResult、QueryResult、List等</w:t>
      </w:r>
      <w:r w:rsidRPr="004C568F">
        <w:rPr>
          <w:rFonts w:ascii="仿宋" w:hAnsi="仿宋" w:hint="eastAsia"/>
          <w:sz w:val="28"/>
          <w:szCs w:val="28"/>
        </w:rPr>
        <w:t>；</w:t>
      </w:r>
      <w:r w:rsidRPr="004C568F">
        <w:rPr>
          <w:rFonts w:ascii="仿宋" w:hAnsi="仿宋"/>
          <w:sz w:val="28"/>
          <w:szCs w:val="28"/>
        </w:rPr>
        <w:t>二是表明其参数，</w:t>
      </w:r>
      <w:r w:rsidRPr="004C568F">
        <w:rPr>
          <w:rFonts w:ascii="仿宋" w:hAnsi="仿宋" w:hint="eastAsia"/>
          <w:sz w:val="28"/>
          <w:szCs w:val="28"/>
        </w:rPr>
        <w:t>往往用于</w:t>
      </w:r>
      <w:r w:rsidRPr="004C568F">
        <w:rPr>
          <w:rFonts w:ascii="仿宋" w:hAnsi="仿宋"/>
          <w:sz w:val="28"/>
          <w:szCs w:val="28"/>
        </w:rPr>
        <w:t>参数</w:t>
      </w:r>
      <w:r w:rsidRPr="004C568F">
        <w:rPr>
          <w:rFonts w:ascii="仿宋" w:hAnsi="仿宋" w:hint="eastAsia"/>
          <w:sz w:val="28"/>
          <w:szCs w:val="28"/>
        </w:rPr>
        <w:t>较少可据此避免重名且进行</w:t>
      </w:r>
      <w:r w:rsidRPr="004C568F">
        <w:rPr>
          <w:rFonts w:ascii="仿宋" w:hAnsi="仿宋"/>
          <w:sz w:val="28"/>
          <w:szCs w:val="28"/>
        </w:rPr>
        <w:t>参数提示的</w:t>
      </w:r>
      <w:r w:rsidRPr="004C568F">
        <w:rPr>
          <w:rFonts w:ascii="仿宋" w:hAnsi="仿宋" w:hint="eastAsia"/>
          <w:sz w:val="28"/>
          <w:szCs w:val="28"/>
        </w:rPr>
        <w:t>情况。</w:t>
      </w:r>
      <w:r w:rsidRPr="004C568F">
        <w:rPr>
          <w:rFonts w:ascii="仿宋" w:hAnsi="仿宋"/>
          <w:sz w:val="28"/>
          <w:szCs w:val="28"/>
        </w:rPr>
        <w:t>编入</w:t>
      </w:r>
      <w:r w:rsidRPr="004C568F">
        <w:rPr>
          <w:rFonts w:ascii="仿宋" w:hAnsi="仿宋" w:hint="eastAsia"/>
          <w:sz w:val="28"/>
          <w:szCs w:val="28"/>
        </w:rPr>
        <w:t>By</w:t>
      </w:r>
      <w:r w:rsidRPr="004C568F">
        <w:rPr>
          <w:rFonts w:ascii="仿宋" w:hAnsi="仿宋"/>
          <w:sz w:val="28"/>
          <w:szCs w:val="28"/>
        </w:rPr>
        <w:t>I</w:t>
      </w:r>
      <w:r w:rsidR="00F6591D" w:rsidRPr="004C568F">
        <w:rPr>
          <w:rFonts w:ascii="仿宋" w:hAnsi="仿宋" w:hint="eastAsia"/>
          <w:sz w:val="28"/>
          <w:szCs w:val="28"/>
        </w:rPr>
        <w:t>d</w:t>
      </w:r>
      <w:r w:rsidRPr="004C568F">
        <w:rPr>
          <w:rFonts w:ascii="仿宋" w:hAnsi="仿宋"/>
          <w:sz w:val="28"/>
          <w:szCs w:val="28"/>
        </w:rPr>
        <w:t>、ByName等</w:t>
      </w:r>
      <w:r w:rsidRPr="004C568F">
        <w:rPr>
          <w:rFonts w:ascii="仿宋" w:hAnsi="仿宋" w:hint="eastAsia"/>
          <w:sz w:val="28"/>
          <w:szCs w:val="28"/>
        </w:rPr>
        <w:t>。</w:t>
      </w:r>
    </w:p>
    <w:p w:rsidR="00CE07BE" w:rsidRPr="00655875" w:rsidRDefault="00CE07BE" w:rsidP="008F32B7">
      <w:pPr>
        <w:pStyle w:val="afc"/>
        <w:numPr>
          <w:ilvl w:val="0"/>
          <w:numId w:val="8"/>
        </w:numPr>
        <w:ind w:left="0" w:firstLineChars="300" w:firstLine="720"/>
        <w:jc w:val="left"/>
        <w:rPr>
          <w:rFonts w:ascii="仿宋" w:hAnsi="仿宋"/>
          <w:szCs w:val="24"/>
        </w:rPr>
      </w:pPr>
      <w:r w:rsidRPr="00655875">
        <w:rPr>
          <w:rFonts w:ascii="仿宋" w:hAnsi="仿宋" w:hint="eastAsia"/>
          <w:szCs w:val="24"/>
        </w:rPr>
        <w:t>存储过程</w:t>
      </w:r>
      <w:r w:rsidRPr="00655875">
        <w:rPr>
          <w:rFonts w:ascii="仿宋" w:hAnsi="仿宋"/>
          <w:szCs w:val="24"/>
        </w:rPr>
        <w:t>名称</w:t>
      </w:r>
      <w:r w:rsidRPr="00655875">
        <w:rPr>
          <w:rFonts w:ascii="仿宋" w:hAnsi="仿宋" w:hint="eastAsia"/>
          <w:szCs w:val="24"/>
        </w:rPr>
        <w:t>举例</w:t>
      </w:r>
      <w:r w:rsidRPr="00655875">
        <w:rPr>
          <w:rFonts w:ascii="仿宋" w:hAnsi="仿宋"/>
          <w:szCs w:val="24"/>
        </w:rPr>
        <w:t>：</w:t>
      </w:r>
    </w:p>
    <w:p w:rsidR="00CE07BE" w:rsidRPr="00F05DC1" w:rsidRDefault="00CE07BE" w:rsidP="00CE07BE">
      <w:pPr>
        <w:pStyle w:val="afc"/>
        <w:ind w:left="720" w:firstLineChars="0" w:firstLine="0"/>
        <w:jc w:val="left"/>
        <w:rPr>
          <w:rFonts w:ascii="仿宋" w:hAnsi="仿宋"/>
          <w:szCs w:val="24"/>
        </w:rPr>
      </w:pPr>
      <w:r w:rsidRPr="00F05DC1">
        <w:rPr>
          <w:rFonts w:ascii="仿宋" w:hAnsi="仿宋"/>
          <w:szCs w:val="24"/>
        </w:rPr>
        <w:t>比如pro</w:t>
      </w:r>
      <w:r w:rsidR="00F6591D">
        <w:rPr>
          <w:rFonts w:ascii="仿宋" w:hAnsi="仿宋"/>
          <w:szCs w:val="24"/>
        </w:rPr>
        <w:t>X</w:t>
      </w:r>
      <w:r w:rsidR="00F6591D">
        <w:rPr>
          <w:rFonts w:ascii="仿宋" w:hAnsi="仿宋" w:hint="eastAsia"/>
          <w:szCs w:val="24"/>
        </w:rPr>
        <w:t>user</w:t>
      </w:r>
      <w:r w:rsidRPr="00F05DC1">
        <w:rPr>
          <w:rFonts w:ascii="仿宋" w:hAnsi="仿宋"/>
          <w:szCs w:val="24"/>
        </w:rPr>
        <w:t>Insert、pro</w:t>
      </w:r>
      <w:r w:rsidR="00F6591D">
        <w:rPr>
          <w:rFonts w:ascii="仿宋" w:hAnsi="仿宋"/>
          <w:szCs w:val="24"/>
        </w:rPr>
        <w:t>X</w:t>
      </w:r>
      <w:r w:rsidR="00F6591D">
        <w:rPr>
          <w:rFonts w:ascii="仿宋" w:hAnsi="仿宋" w:hint="eastAsia"/>
          <w:szCs w:val="24"/>
        </w:rPr>
        <w:t>user</w:t>
      </w:r>
      <w:r w:rsidRPr="00F05DC1">
        <w:rPr>
          <w:rFonts w:ascii="仿宋" w:hAnsi="仿宋"/>
          <w:szCs w:val="24"/>
        </w:rPr>
        <w:t>UpdateById</w:t>
      </w:r>
      <w:r>
        <w:rPr>
          <w:rFonts w:ascii="仿宋" w:hAnsi="仿宋" w:hint="eastAsia"/>
          <w:szCs w:val="24"/>
        </w:rPr>
        <w:t>、</w:t>
      </w:r>
      <w:r w:rsidRPr="00F05DC1">
        <w:rPr>
          <w:rFonts w:ascii="仿宋" w:hAnsi="仿宋"/>
          <w:szCs w:val="24"/>
        </w:rPr>
        <w:t>pro</w:t>
      </w:r>
      <w:r w:rsidR="00C31619">
        <w:rPr>
          <w:rFonts w:ascii="仿宋" w:hAnsi="仿宋"/>
          <w:szCs w:val="24"/>
        </w:rPr>
        <w:t>X</w:t>
      </w:r>
      <w:r w:rsidR="00C31619">
        <w:rPr>
          <w:rFonts w:ascii="仿宋" w:hAnsi="仿宋" w:hint="eastAsia"/>
          <w:szCs w:val="24"/>
        </w:rPr>
        <w:t>user</w:t>
      </w:r>
      <w:r w:rsidRPr="00F05DC1">
        <w:rPr>
          <w:rFonts w:ascii="仿宋" w:hAnsi="仿宋"/>
          <w:szCs w:val="24"/>
        </w:rPr>
        <w:t>DeleteByName、pro</w:t>
      </w:r>
      <w:r w:rsidR="00C31619">
        <w:rPr>
          <w:rFonts w:ascii="仿宋" w:hAnsi="仿宋"/>
          <w:szCs w:val="24"/>
        </w:rPr>
        <w:t>X</w:t>
      </w:r>
      <w:r w:rsidR="00C31619">
        <w:rPr>
          <w:rFonts w:ascii="仿宋" w:hAnsi="仿宋" w:hint="eastAsia"/>
          <w:szCs w:val="24"/>
        </w:rPr>
        <w:t>user</w:t>
      </w:r>
      <w:r w:rsidRPr="00F05DC1">
        <w:rPr>
          <w:rFonts w:ascii="仿宋" w:hAnsi="仿宋"/>
          <w:szCs w:val="24"/>
        </w:rPr>
        <w:t>GetList、pro</w:t>
      </w:r>
      <w:r w:rsidR="00C31619">
        <w:rPr>
          <w:rFonts w:ascii="仿宋" w:hAnsi="仿宋"/>
          <w:szCs w:val="24"/>
        </w:rPr>
        <w:t>X</w:t>
      </w:r>
      <w:r w:rsidR="00C31619">
        <w:rPr>
          <w:rFonts w:ascii="仿宋" w:hAnsi="仿宋" w:hint="eastAsia"/>
          <w:szCs w:val="24"/>
        </w:rPr>
        <w:t>user</w:t>
      </w:r>
      <w:r w:rsidRPr="00F05DC1">
        <w:rPr>
          <w:rFonts w:ascii="仿宋" w:hAnsi="仿宋"/>
          <w:szCs w:val="24"/>
        </w:rPr>
        <w:t>GetQueryResult</w:t>
      </w:r>
      <w:r w:rsidRPr="00F05DC1">
        <w:rPr>
          <w:rFonts w:ascii="仿宋" w:hAnsi="仿宋" w:hint="eastAsia"/>
          <w:szCs w:val="24"/>
        </w:rPr>
        <w:t>、</w:t>
      </w:r>
      <w:r w:rsidRPr="00F05DC1">
        <w:rPr>
          <w:rFonts w:ascii="仿宋" w:hAnsi="仿宋"/>
          <w:szCs w:val="24"/>
        </w:rPr>
        <w:t>pro</w:t>
      </w:r>
      <w:r w:rsidR="00C31619">
        <w:rPr>
          <w:rFonts w:ascii="仿宋" w:hAnsi="仿宋"/>
          <w:szCs w:val="24"/>
        </w:rPr>
        <w:t>X</w:t>
      </w:r>
      <w:r w:rsidR="00C31619">
        <w:rPr>
          <w:rFonts w:ascii="仿宋" w:hAnsi="仿宋" w:hint="eastAsia"/>
          <w:szCs w:val="24"/>
        </w:rPr>
        <w:t>user</w:t>
      </w:r>
      <w:r w:rsidRPr="00F05DC1">
        <w:rPr>
          <w:rFonts w:ascii="仿宋" w:hAnsi="仿宋"/>
          <w:szCs w:val="24"/>
        </w:rPr>
        <w:t>GetCount</w:t>
      </w:r>
      <w:r w:rsidRPr="00F05DC1">
        <w:rPr>
          <w:rFonts w:ascii="仿宋" w:hAnsi="仿宋" w:hint="eastAsia"/>
          <w:szCs w:val="24"/>
        </w:rPr>
        <w:t>、</w:t>
      </w:r>
      <w:r w:rsidR="00C31619" w:rsidRPr="00C31619">
        <w:rPr>
          <w:rFonts w:ascii="仿宋" w:hAnsi="仿宋"/>
          <w:szCs w:val="24"/>
        </w:rPr>
        <w:t>proXuserIsExistedByName</w:t>
      </w:r>
      <w:r w:rsidRPr="00F05DC1">
        <w:rPr>
          <w:rFonts w:ascii="仿宋" w:hAnsi="仿宋" w:hint="eastAsia"/>
          <w:szCs w:val="24"/>
        </w:rPr>
        <w:t>等等</w:t>
      </w:r>
      <w:r w:rsidRPr="00F05DC1">
        <w:rPr>
          <w:rFonts w:ascii="仿宋" w:hAnsi="仿宋"/>
          <w:szCs w:val="24"/>
        </w:rPr>
        <w:t>。</w:t>
      </w:r>
    </w:p>
    <w:p w:rsidR="00CE07BE" w:rsidRPr="00316E4E" w:rsidRDefault="00CE07BE" w:rsidP="008F32B7">
      <w:pPr>
        <w:pStyle w:val="afc"/>
        <w:numPr>
          <w:ilvl w:val="2"/>
          <w:numId w:val="9"/>
        </w:numPr>
        <w:spacing w:beforeLines="50" w:before="156" w:afterLines="50" w:after="156" w:line="240" w:lineRule="auto"/>
        <w:ind w:firstLineChars="0"/>
        <w:jc w:val="left"/>
        <w:outlineLvl w:val="2"/>
        <w:rPr>
          <w:rFonts w:ascii="黑体" w:eastAsia="黑体" w:hAnsi="黑体" w:cs="仿宋"/>
          <w:sz w:val="28"/>
          <w:szCs w:val="28"/>
        </w:rPr>
      </w:pPr>
      <w:bookmarkStart w:id="41" w:name="_Toc501094472"/>
      <w:bookmarkStart w:id="42" w:name="_Toc525807470"/>
      <w:r w:rsidRPr="00316E4E">
        <w:rPr>
          <w:rFonts w:ascii="黑体" w:eastAsia="黑体" w:hAnsi="黑体" w:cs="仿宋" w:hint="eastAsia"/>
          <w:sz w:val="28"/>
          <w:szCs w:val="28"/>
        </w:rPr>
        <w:t>存储过程</w:t>
      </w:r>
      <w:r w:rsidRPr="00316E4E">
        <w:rPr>
          <w:rFonts w:ascii="黑体" w:eastAsia="黑体" w:hAnsi="黑体" w:cs="仿宋"/>
          <w:sz w:val="28"/>
          <w:szCs w:val="28"/>
        </w:rPr>
        <w:t>参数</w:t>
      </w:r>
      <w:r w:rsidRPr="00316E4E">
        <w:rPr>
          <w:rFonts w:ascii="黑体" w:eastAsia="黑体" w:hAnsi="黑体" w:cs="仿宋" w:hint="eastAsia"/>
          <w:sz w:val="28"/>
          <w:szCs w:val="28"/>
        </w:rPr>
        <w:t>（变量）</w:t>
      </w:r>
      <w:bookmarkEnd w:id="41"/>
      <w:bookmarkEnd w:id="42"/>
    </w:p>
    <w:p w:rsidR="00CE07BE" w:rsidRPr="004C568F" w:rsidRDefault="00CE07BE" w:rsidP="004C568F">
      <w:pPr>
        <w:pStyle w:val="afc"/>
        <w:spacing w:line="240" w:lineRule="auto"/>
        <w:ind w:firstLine="560"/>
        <w:jc w:val="left"/>
        <w:rPr>
          <w:rFonts w:ascii="仿宋" w:hAnsi="仿宋"/>
          <w:sz w:val="28"/>
          <w:szCs w:val="28"/>
        </w:rPr>
      </w:pPr>
      <w:r w:rsidRPr="004C568F">
        <w:rPr>
          <w:rFonts w:ascii="仿宋" w:hAnsi="仿宋" w:hint="eastAsia"/>
          <w:sz w:val="28"/>
          <w:szCs w:val="28"/>
        </w:rPr>
        <w:t>存储过程</w:t>
      </w:r>
      <w:r w:rsidRPr="004C568F">
        <w:rPr>
          <w:rFonts w:ascii="仿宋" w:hAnsi="仿宋"/>
          <w:sz w:val="28"/>
          <w:szCs w:val="28"/>
        </w:rPr>
        <w:t>参数</w:t>
      </w:r>
      <w:r w:rsidRPr="004C568F">
        <w:rPr>
          <w:rFonts w:ascii="仿宋" w:hAnsi="仿宋" w:hint="eastAsia"/>
          <w:sz w:val="28"/>
          <w:szCs w:val="28"/>
        </w:rPr>
        <w:t>（变量）以</w:t>
      </w:r>
      <w:r w:rsidRPr="004C568F">
        <w:rPr>
          <w:rFonts w:ascii="仿宋" w:hAnsi="仿宋"/>
          <w:sz w:val="28"/>
          <w:szCs w:val="28"/>
        </w:rPr>
        <w:t>“@”</w:t>
      </w:r>
      <w:r w:rsidRPr="004C568F">
        <w:rPr>
          <w:rFonts w:ascii="仿宋" w:hAnsi="仿宋" w:hint="eastAsia"/>
          <w:sz w:val="28"/>
          <w:szCs w:val="28"/>
        </w:rPr>
        <w:t>打头</w:t>
      </w:r>
      <w:r w:rsidRPr="004C568F">
        <w:rPr>
          <w:rFonts w:ascii="仿宋" w:hAnsi="仿宋"/>
          <w:sz w:val="28"/>
          <w:szCs w:val="28"/>
        </w:rPr>
        <w:t>，后面名称采用Pascal写法。其</w:t>
      </w:r>
      <w:r w:rsidRPr="004C568F">
        <w:rPr>
          <w:rFonts w:ascii="仿宋" w:hAnsi="仿宋" w:hint="eastAsia"/>
          <w:sz w:val="28"/>
          <w:szCs w:val="28"/>
        </w:rPr>
        <w:t>数据类型</w:t>
      </w:r>
      <w:r w:rsidRPr="004C568F">
        <w:rPr>
          <w:rFonts w:ascii="仿宋" w:hAnsi="仿宋"/>
          <w:sz w:val="28"/>
          <w:szCs w:val="28"/>
        </w:rPr>
        <w:t>小</w:t>
      </w:r>
      <w:r w:rsidRPr="004C568F">
        <w:rPr>
          <w:rFonts w:ascii="仿宋" w:hAnsi="仿宋" w:hint="eastAsia"/>
          <w:sz w:val="28"/>
          <w:szCs w:val="28"/>
        </w:rPr>
        <w:t>写。</w:t>
      </w:r>
      <w:r w:rsidRPr="004C568F">
        <w:rPr>
          <w:rFonts w:ascii="仿宋" w:hAnsi="仿宋"/>
          <w:sz w:val="28"/>
          <w:szCs w:val="28"/>
        </w:rPr>
        <w:t>比如“@</w:t>
      </w:r>
      <w:r w:rsidR="003B02C8" w:rsidRPr="004C568F">
        <w:rPr>
          <w:rFonts w:ascii="仿宋" w:hAnsi="仿宋"/>
          <w:sz w:val="28"/>
          <w:szCs w:val="28"/>
        </w:rPr>
        <w:t>Name</w:t>
      </w:r>
      <w:r w:rsidRPr="004C568F">
        <w:rPr>
          <w:rFonts w:ascii="仿宋" w:hAnsi="仿宋"/>
          <w:sz w:val="28"/>
          <w:szCs w:val="28"/>
        </w:rPr>
        <w:t xml:space="preserve"> </w:t>
      </w:r>
      <w:r w:rsidR="003B02C8" w:rsidRPr="004C568F">
        <w:rPr>
          <w:rFonts w:ascii="仿宋" w:hAnsi="仿宋"/>
          <w:sz w:val="28"/>
          <w:szCs w:val="28"/>
        </w:rPr>
        <w:t>varchar(20)</w:t>
      </w:r>
    </w:p>
    <w:p w:rsidR="00CE07BE" w:rsidRPr="00316E4E" w:rsidRDefault="00CE07BE" w:rsidP="008F32B7">
      <w:pPr>
        <w:pStyle w:val="afc"/>
        <w:numPr>
          <w:ilvl w:val="2"/>
          <w:numId w:val="9"/>
        </w:numPr>
        <w:spacing w:beforeLines="50" w:before="156" w:afterLines="50" w:after="156" w:line="240" w:lineRule="auto"/>
        <w:ind w:firstLineChars="0"/>
        <w:jc w:val="left"/>
        <w:outlineLvl w:val="2"/>
        <w:rPr>
          <w:rFonts w:ascii="黑体" w:eastAsia="黑体" w:hAnsi="黑体" w:cs="仿宋"/>
          <w:sz w:val="28"/>
          <w:szCs w:val="28"/>
        </w:rPr>
      </w:pPr>
      <w:bookmarkStart w:id="43" w:name="_Toc501094473"/>
      <w:bookmarkStart w:id="44" w:name="_Toc525807471"/>
      <w:r w:rsidRPr="00316E4E">
        <w:rPr>
          <w:rFonts w:ascii="黑体" w:eastAsia="黑体" w:hAnsi="黑体" w:cs="仿宋" w:hint="eastAsia"/>
          <w:sz w:val="28"/>
          <w:szCs w:val="28"/>
        </w:rPr>
        <w:t>存储过程关键字</w:t>
      </w:r>
      <w:r w:rsidRPr="00316E4E">
        <w:rPr>
          <w:rFonts w:ascii="黑体" w:eastAsia="黑体" w:hAnsi="黑体" w:cs="仿宋"/>
          <w:sz w:val="28"/>
          <w:szCs w:val="28"/>
        </w:rPr>
        <w:t>、语句、</w:t>
      </w:r>
      <w:r w:rsidRPr="00316E4E">
        <w:rPr>
          <w:rFonts w:ascii="黑体" w:eastAsia="黑体" w:hAnsi="黑体" w:cs="仿宋" w:hint="eastAsia"/>
          <w:sz w:val="28"/>
          <w:szCs w:val="28"/>
        </w:rPr>
        <w:t>函数</w:t>
      </w:r>
      <w:bookmarkEnd w:id="43"/>
      <w:bookmarkEnd w:id="44"/>
    </w:p>
    <w:p w:rsidR="00CE07BE" w:rsidRPr="004C568F" w:rsidRDefault="00CE07BE" w:rsidP="008F32B7">
      <w:pPr>
        <w:pStyle w:val="afc"/>
        <w:numPr>
          <w:ilvl w:val="0"/>
          <w:numId w:val="11"/>
        </w:numPr>
        <w:spacing w:line="240" w:lineRule="auto"/>
        <w:ind w:left="0" w:firstLine="560"/>
        <w:jc w:val="left"/>
        <w:rPr>
          <w:rFonts w:ascii="仿宋" w:hAnsi="仿宋"/>
          <w:sz w:val="28"/>
          <w:szCs w:val="28"/>
        </w:rPr>
      </w:pPr>
      <w:r w:rsidRPr="004C568F">
        <w:rPr>
          <w:rFonts w:ascii="仿宋" w:hAnsi="仿宋" w:hint="eastAsia"/>
          <w:sz w:val="28"/>
          <w:szCs w:val="28"/>
        </w:rPr>
        <w:t>存储过程关键字和</w:t>
      </w:r>
      <w:r w:rsidRPr="004C568F">
        <w:rPr>
          <w:rFonts w:ascii="仿宋" w:hAnsi="仿宋"/>
          <w:sz w:val="28"/>
          <w:szCs w:val="28"/>
        </w:rPr>
        <w:t>语句</w:t>
      </w:r>
      <w:r w:rsidRPr="004C568F">
        <w:rPr>
          <w:rFonts w:ascii="仿宋" w:hAnsi="仿宋" w:hint="eastAsia"/>
          <w:sz w:val="28"/>
          <w:szCs w:val="28"/>
        </w:rPr>
        <w:t>的</w:t>
      </w:r>
      <w:r w:rsidRPr="004C568F">
        <w:rPr>
          <w:rFonts w:ascii="仿宋" w:hAnsi="仿宋"/>
          <w:sz w:val="28"/>
          <w:szCs w:val="28"/>
        </w:rPr>
        <w:t>所有</w:t>
      </w:r>
      <w:r w:rsidRPr="004C568F">
        <w:rPr>
          <w:rFonts w:ascii="仿宋" w:hAnsi="仿宋" w:hint="eastAsia"/>
          <w:sz w:val="28"/>
          <w:szCs w:val="28"/>
        </w:rPr>
        <w:t>字母</w:t>
      </w:r>
      <w:r w:rsidRPr="004C568F">
        <w:rPr>
          <w:rFonts w:ascii="仿宋" w:hAnsi="仿宋"/>
          <w:sz w:val="28"/>
          <w:szCs w:val="28"/>
        </w:rPr>
        <w:t>全部大写。比如</w:t>
      </w:r>
      <w:r w:rsidRPr="004C568F">
        <w:rPr>
          <w:rFonts w:ascii="仿宋" w:hAnsi="仿宋" w:hint="eastAsia"/>
          <w:sz w:val="28"/>
          <w:szCs w:val="28"/>
        </w:rPr>
        <w:t>DECLARE、SET、BEGIN</w:t>
      </w:r>
      <w:r w:rsidRPr="004C568F">
        <w:rPr>
          <w:rFonts w:ascii="仿宋" w:hAnsi="仿宋"/>
          <w:sz w:val="28"/>
          <w:szCs w:val="28"/>
        </w:rPr>
        <w:t>、END</w:t>
      </w:r>
      <w:r w:rsidRPr="004C568F">
        <w:rPr>
          <w:rFonts w:ascii="仿宋" w:hAnsi="仿宋" w:hint="eastAsia"/>
          <w:sz w:val="28"/>
          <w:szCs w:val="28"/>
        </w:rPr>
        <w:t>、</w:t>
      </w:r>
      <w:r w:rsidRPr="004C568F">
        <w:rPr>
          <w:rFonts w:ascii="仿宋" w:hAnsi="仿宋"/>
          <w:sz w:val="28"/>
          <w:szCs w:val="28"/>
        </w:rPr>
        <w:t>SELECT、</w:t>
      </w:r>
      <w:r w:rsidRPr="004C568F">
        <w:rPr>
          <w:rFonts w:ascii="仿宋" w:hAnsi="仿宋" w:hint="eastAsia"/>
          <w:sz w:val="28"/>
          <w:szCs w:val="28"/>
        </w:rPr>
        <w:t>FROM等。</w:t>
      </w:r>
    </w:p>
    <w:p w:rsidR="00CE07BE" w:rsidRPr="004C568F" w:rsidRDefault="00CE07BE" w:rsidP="008F32B7">
      <w:pPr>
        <w:pStyle w:val="afc"/>
        <w:numPr>
          <w:ilvl w:val="0"/>
          <w:numId w:val="11"/>
        </w:numPr>
        <w:spacing w:line="240" w:lineRule="auto"/>
        <w:ind w:left="0" w:firstLine="560"/>
        <w:jc w:val="left"/>
        <w:rPr>
          <w:rFonts w:ascii="仿宋" w:hAnsi="仿宋"/>
          <w:sz w:val="28"/>
          <w:szCs w:val="28"/>
        </w:rPr>
      </w:pPr>
      <w:r w:rsidRPr="004C568F">
        <w:rPr>
          <w:rFonts w:ascii="仿宋" w:hAnsi="仿宋"/>
          <w:sz w:val="28"/>
          <w:szCs w:val="28"/>
        </w:rPr>
        <w:t>函数可采用</w:t>
      </w:r>
      <w:r w:rsidRPr="004C568F">
        <w:rPr>
          <w:rFonts w:ascii="仿宋" w:hAnsi="仿宋" w:hint="eastAsia"/>
          <w:sz w:val="28"/>
          <w:szCs w:val="28"/>
        </w:rPr>
        <w:t>Pascal</w:t>
      </w:r>
      <w:r w:rsidRPr="004C568F">
        <w:rPr>
          <w:rFonts w:ascii="仿宋" w:hAnsi="仿宋"/>
          <w:sz w:val="28"/>
          <w:szCs w:val="28"/>
        </w:rPr>
        <w:t>写法：比如Max、Count</w:t>
      </w:r>
      <w:r w:rsidRPr="004C568F">
        <w:rPr>
          <w:rFonts w:ascii="仿宋" w:hAnsi="仿宋" w:hint="eastAsia"/>
          <w:sz w:val="28"/>
          <w:szCs w:val="28"/>
        </w:rPr>
        <w:t>、</w:t>
      </w:r>
      <w:r w:rsidRPr="004C568F">
        <w:rPr>
          <w:rFonts w:ascii="仿宋" w:hAnsi="仿宋"/>
          <w:sz w:val="28"/>
          <w:szCs w:val="28"/>
        </w:rPr>
        <w:t>IsNull等。</w:t>
      </w:r>
    </w:p>
    <w:p w:rsidR="00CE07BE" w:rsidRPr="00316E4E" w:rsidRDefault="00CE07BE" w:rsidP="008F32B7">
      <w:pPr>
        <w:pStyle w:val="afc"/>
        <w:numPr>
          <w:ilvl w:val="2"/>
          <w:numId w:val="9"/>
        </w:numPr>
        <w:spacing w:beforeLines="50" w:before="156" w:afterLines="50" w:after="156" w:line="240" w:lineRule="auto"/>
        <w:ind w:firstLineChars="0"/>
        <w:jc w:val="left"/>
        <w:outlineLvl w:val="2"/>
        <w:rPr>
          <w:rFonts w:ascii="黑体" w:eastAsia="黑体" w:hAnsi="黑体" w:cs="仿宋"/>
          <w:sz w:val="28"/>
          <w:szCs w:val="28"/>
        </w:rPr>
      </w:pPr>
      <w:bookmarkStart w:id="45" w:name="_Toc501094474"/>
      <w:bookmarkStart w:id="46" w:name="_Toc525807472"/>
      <w:r w:rsidRPr="00316E4E">
        <w:rPr>
          <w:rFonts w:ascii="黑体" w:eastAsia="黑体" w:hAnsi="黑体" w:cs="仿宋" w:hint="eastAsia"/>
          <w:sz w:val="28"/>
          <w:szCs w:val="28"/>
        </w:rPr>
        <w:t>采用</w:t>
      </w:r>
      <w:r w:rsidRPr="00316E4E">
        <w:rPr>
          <w:rFonts w:ascii="黑体" w:eastAsia="黑体" w:hAnsi="黑体" w:cs="仿宋"/>
          <w:sz w:val="28"/>
          <w:szCs w:val="28"/>
        </w:rPr>
        <w:t>注释、</w:t>
      </w:r>
      <w:r w:rsidRPr="00316E4E">
        <w:rPr>
          <w:rFonts w:ascii="黑体" w:eastAsia="黑体" w:hAnsi="黑体" w:cs="仿宋" w:hint="eastAsia"/>
          <w:sz w:val="28"/>
          <w:szCs w:val="28"/>
        </w:rPr>
        <w:t>BEGIN</w:t>
      </w:r>
      <w:r w:rsidRPr="00316E4E">
        <w:rPr>
          <w:rFonts w:ascii="黑体" w:eastAsia="黑体" w:hAnsi="黑体" w:cs="仿宋"/>
          <w:sz w:val="28"/>
          <w:szCs w:val="28"/>
        </w:rPr>
        <w:t>、END</w:t>
      </w:r>
      <w:r w:rsidRPr="00316E4E">
        <w:rPr>
          <w:rFonts w:ascii="黑体" w:eastAsia="黑体" w:hAnsi="黑体" w:cs="仿宋" w:hint="eastAsia"/>
          <w:sz w:val="28"/>
          <w:szCs w:val="28"/>
        </w:rPr>
        <w:t>加强</w:t>
      </w:r>
      <w:r w:rsidRPr="00316E4E">
        <w:rPr>
          <w:rFonts w:ascii="黑体" w:eastAsia="黑体" w:hAnsi="黑体" w:cs="仿宋"/>
          <w:sz w:val="28"/>
          <w:szCs w:val="28"/>
        </w:rPr>
        <w:t>存储过程</w:t>
      </w:r>
      <w:r w:rsidRPr="00316E4E">
        <w:rPr>
          <w:rFonts w:ascii="黑体" w:eastAsia="黑体" w:hAnsi="黑体" w:cs="仿宋" w:hint="eastAsia"/>
          <w:sz w:val="28"/>
          <w:szCs w:val="28"/>
        </w:rPr>
        <w:t>逻辑性和</w:t>
      </w:r>
      <w:r w:rsidRPr="00316E4E">
        <w:rPr>
          <w:rFonts w:ascii="黑体" w:eastAsia="黑体" w:hAnsi="黑体" w:cs="仿宋"/>
          <w:sz w:val="28"/>
          <w:szCs w:val="28"/>
        </w:rPr>
        <w:t>可读性</w:t>
      </w:r>
      <w:bookmarkEnd w:id="45"/>
      <w:bookmarkEnd w:id="46"/>
    </w:p>
    <w:p w:rsidR="00CE07BE" w:rsidRPr="004C568F" w:rsidRDefault="00CE07BE" w:rsidP="008F32B7">
      <w:pPr>
        <w:pStyle w:val="afc"/>
        <w:numPr>
          <w:ilvl w:val="0"/>
          <w:numId w:val="12"/>
        </w:numPr>
        <w:spacing w:line="240" w:lineRule="auto"/>
        <w:ind w:left="0" w:firstLine="560"/>
        <w:jc w:val="left"/>
        <w:rPr>
          <w:rFonts w:ascii="仿宋" w:hAnsi="仿宋"/>
          <w:sz w:val="28"/>
          <w:szCs w:val="28"/>
        </w:rPr>
      </w:pPr>
      <w:r w:rsidRPr="004C568F">
        <w:rPr>
          <w:rFonts w:ascii="仿宋" w:hAnsi="仿宋" w:hint="eastAsia"/>
          <w:sz w:val="28"/>
          <w:szCs w:val="28"/>
        </w:rPr>
        <w:t>写好存储过程</w:t>
      </w:r>
      <w:r w:rsidRPr="004C568F">
        <w:rPr>
          <w:rFonts w:ascii="仿宋" w:hAnsi="仿宋"/>
          <w:sz w:val="28"/>
          <w:szCs w:val="28"/>
        </w:rPr>
        <w:t>前的说明注释</w:t>
      </w:r>
    </w:p>
    <w:p w:rsidR="00CE07BE" w:rsidRPr="004C568F" w:rsidRDefault="00CE07BE" w:rsidP="004C568F">
      <w:pPr>
        <w:pStyle w:val="afc"/>
        <w:spacing w:line="240" w:lineRule="auto"/>
        <w:ind w:firstLine="560"/>
        <w:jc w:val="left"/>
        <w:rPr>
          <w:rFonts w:ascii="仿宋" w:hAnsi="仿宋"/>
          <w:sz w:val="28"/>
          <w:szCs w:val="28"/>
        </w:rPr>
      </w:pPr>
      <w:r w:rsidRPr="004C568F">
        <w:rPr>
          <w:rFonts w:ascii="仿宋" w:hAnsi="仿宋" w:hint="eastAsia"/>
          <w:sz w:val="28"/>
          <w:szCs w:val="28"/>
        </w:rPr>
        <w:t xml:space="preserve"> </w:t>
      </w:r>
      <w:r w:rsidRPr="004C568F">
        <w:rPr>
          <w:rFonts w:ascii="仿宋" w:hAnsi="仿宋"/>
          <w:sz w:val="28"/>
          <w:szCs w:val="28"/>
        </w:rPr>
        <w:t xml:space="preserve">   存储过程注释包括创建人</w:t>
      </w:r>
      <w:r w:rsidRPr="004C568F">
        <w:rPr>
          <w:rFonts w:ascii="仿宋" w:hAnsi="仿宋" w:hint="eastAsia"/>
          <w:sz w:val="28"/>
          <w:szCs w:val="28"/>
        </w:rPr>
        <w:t>、</w:t>
      </w:r>
      <w:r w:rsidRPr="004C568F">
        <w:rPr>
          <w:rFonts w:ascii="仿宋" w:hAnsi="仿宋"/>
          <w:sz w:val="28"/>
          <w:szCs w:val="28"/>
        </w:rPr>
        <w:t>创建时间</w:t>
      </w:r>
      <w:r w:rsidRPr="004C568F">
        <w:rPr>
          <w:rFonts w:ascii="仿宋" w:hAnsi="仿宋" w:hint="eastAsia"/>
          <w:sz w:val="28"/>
          <w:szCs w:val="28"/>
        </w:rPr>
        <w:t>、</w:t>
      </w:r>
      <w:r w:rsidRPr="004C568F">
        <w:rPr>
          <w:rFonts w:ascii="仿宋" w:hAnsi="仿宋"/>
          <w:sz w:val="28"/>
          <w:szCs w:val="28"/>
        </w:rPr>
        <w:t>存储过程描述</w:t>
      </w:r>
      <w:r w:rsidRPr="004C568F">
        <w:rPr>
          <w:rFonts w:ascii="仿宋" w:hAnsi="仿宋" w:hint="eastAsia"/>
          <w:sz w:val="28"/>
          <w:szCs w:val="28"/>
        </w:rPr>
        <w:t>。</w:t>
      </w:r>
    </w:p>
    <w:p w:rsidR="00CE07BE" w:rsidRPr="004C568F" w:rsidRDefault="00CE07BE" w:rsidP="004C568F">
      <w:pPr>
        <w:pStyle w:val="afc"/>
        <w:spacing w:line="240" w:lineRule="auto"/>
        <w:ind w:firstLineChars="400" w:firstLine="1120"/>
        <w:jc w:val="left"/>
        <w:rPr>
          <w:rFonts w:ascii="仿宋" w:hAnsi="仿宋"/>
          <w:sz w:val="28"/>
          <w:szCs w:val="28"/>
        </w:rPr>
      </w:pPr>
      <w:r w:rsidRPr="004C568F">
        <w:rPr>
          <w:rFonts w:ascii="仿宋" w:hAnsi="仿宋" w:hint="eastAsia"/>
          <w:sz w:val="28"/>
          <w:szCs w:val="28"/>
        </w:rPr>
        <w:t>写好后</w:t>
      </w:r>
      <w:r w:rsidRPr="004C568F">
        <w:rPr>
          <w:rFonts w:ascii="仿宋" w:hAnsi="仿宋"/>
          <w:sz w:val="28"/>
          <w:szCs w:val="28"/>
        </w:rPr>
        <w:t>的注释</w:t>
      </w:r>
      <w:r w:rsidRPr="004C568F">
        <w:rPr>
          <w:rFonts w:ascii="仿宋" w:hAnsi="仿宋" w:hint="eastAsia"/>
          <w:sz w:val="28"/>
          <w:szCs w:val="28"/>
        </w:rPr>
        <w:t>举例</w:t>
      </w:r>
      <w:r w:rsidRPr="004C568F">
        <w:rPr>
          <w:rFonts w:ascii="仿宋" w:hAnsi="仿宋"/>
          <w:sz w:val="28"/>
          <w:szCs w:val="28"/>
        </w:rPr>
        <w:t>如下</w:t>
      </w:r>
      <w:r w:rsidRPr="004C568F">
        <w:rPr>
          <w:rFonts w:ascii="仿宋" w:hAnsi="仿宋" w:hint="eastAsia"/>
          <w:sz w:val="28"/>
          <w:szCs w:val="28"/>
        </w:rPr>
        <w:t>：</w:t>
      </w:r>
    </w:p>
    <w:p w:rsidR="00CE07BE" w:rsidRDefault="00CE07BE" w:rsidP="00CE07BE">
      <w:pPr>
        <w:autoSpaceDE w:val="0"/>
        <w:autoSpaceDN w:val="0"/>
        <w:adjustRightInd w:val="0"/>
        <w:spacing w:line="240" w:lineRule="auto"/>
        <w:ind w:firstLineChars="500" w:firstLine="1000"/>
        <w:jc w:val="left"/>
        <w:rPr>
          <w:rFonts w:ascii="Courier New" w:eastAsia="宋体" w:hAnsi="Courier New" w:cs="Courier New"/>
          <w:noProof/>
          <w:color w:val="008000"/>
          <w:kern w:val="0"/>
          <w:sz w:val="20"/>
          <w:szCs w:val="20"/>
        </w:rPr>
      </w:pPr>
      <w:r>
        <w:rPr>
          <w:rFonts w:ascii="Courier New" w:eastAsia="宋体" w:hAnsi="Courier New" w:cs="Courier New"/>
          <w:noProof/>
          <w:color w:val="008000"/>
          <w:kern w:val="0"/>
          <w:sz w:val="20"/>
          <w:szCs w:val="20"/>
        </w:rPr>
        <w:t>-- =============================================</w:t>
      </w:r>
    </w:p>
    <w:p w:rsidR="00CE07BE" w:rsidRDefault="00CE07BE" w:rsidP="00CE07BE">
      <w:pPr>
        <w:autoSpaceDE w:val="0"/>
        <w:autoSpaceDN w:val="0"/>
        <w:adjustRightInd w:val="0"/>
        <w:spacing w:line="240" w:lineRule="auto"/>
        <w:ind w:firstLineChars="500" w:firstLine="1000"/>
        <w:jc w:val="left"/>
        <w:rPr>
          <w:rFonts w:ascii="Courier New" w:eastAsia="宋体" w:hAnsi="Courier New" w:cs="Courier New"/>
          <w:noProof/>
          <w:color w:val="008000"/>
          <w:kern w:val="0"/>
          <w:sz w:val="20"/>
          <w:szCs w:val="20"/>
        </w:rPr>
      </w:pPr>
      <w:r>
        <w:rPr>
          <w:rFonts w:ascii="Courier New" w:eastAsia="宋体" w:hAnsi="Courier New" w:cs="Courier New"/>
          <w:noProof/>
          <w:color w:val="008000"/>
          <w:kern w:val="0"/>
          <w:sz w:val="20"/>
          <w:szCs w:val="20"/>
        </w:rPr>
        <w:t>-- Author:</w:t>
      </w:r>
      <w:r>
        <w:rPr>
          <w:rFonts w:ascii="Courier New" w:eastAsia="宋体" w:hAnsi="Courier New" w:cs="Courier New"/>
          <w:noProof/>
          <w:color w:val="008000"/>
          <w:kern w:val="0"/>
          <w:sz w:val="20"/>
          <w:szCs w:val="20"/>
        </w:rPr>
        <w:tab/>
      </w:r>
      <w:r>
        <w:rPr>
          <w:rFonts w:ascii="Courier New" w:eastAsia="宋体" w:hAnsi="Courier New" w:cs="Courier New"/>
          <w:noProof/>
          <w:color w:val="008000"/>
          <w:kern w:val="0"/>
          <w:sz w:val="20"/>
          <w:szCs w:val="20"/>
        </w:rPr>
        <w:tab/>
      </w:r>
      <w:r w:rsidR="00CF289F">
        <w:rPr>
          <w:rFonts w:ascii="Courier New" w:eastAsia="宋体" w:hAnsi="Courier New" w:cs="Courier New"/>
          <w:noProof/>
          <w:color w:val="008000"/>
          <w:kern w:val="0"/>
          <w:sz w:val="20"/>
          <w:szCs w:val="20"/>
        </w:rPr>
        <w:t xml:space="preserve">       </w:t>
      </w:r>
      <w:r>
        <w:rPr>
          <w:rFonts w:ascii="Courier New" w:eastAsia="宋体" w:hAnsi="Courier New" w:cs="Courier New"/>
          <w:noProof/>
          <w:color w:val="008000"/>
          <w:kern w:val="0"/>
          <w:sz w:val="20"/>
          <w:szCs w:val="20"/>
        </w:rPr>
        <w:t>haoxiao</w:t>
      </w:r>
    </w:p>
    <w:p w:rsidR="00CE07BE" w:rsidRDefault="00CE07BE" w:rsidP="00CE07BE">
      <w:pPr>
        <w:autoSpaceDE w:val="0"/>
        <w:autoSpaceDN w:val="0"/>
        <w:adjustRightInd w:val="0"/>
        <w:spacing w:line="240" w:lineRule="auto"/>
        <w:ind w:firstLineChars="500" w:firstLine="1000"/>
        <w:jc w:val="left"/>
        <w:rPr>
          <w:rFonts w:ascii="Courier New" w:eastAsia="宋体" w:hAnsi="Courier New" w:cs="Courier New"/>
          <w:noProof/>
          <w:color w:val="008000"/>
          <w:kern w:val="0"/>
          <w:sz w:val="20"/>
          <w:szCs w:val="20"/>
        </w:rPr>
      </w:pPr>
      <w:r>
        <w:rPr>
          <w:rFonts w:ascii="Courier New" w:eastAsia="宋体" w:hAnsi="Courier New" w:cs="Courier New"/>
          <w:noProof/>
          <w:color w:val="008000"/>
          <w:kern w:val="0"/>
          <w:sz w:val="20"/>
          <w:szCs w:val="20"/>
        </w:rPr>
        <w:lastRenderedPageBreak/>
        <w:t>-- ALTER date:  20170706</w:t>
      </w:r>
    </w:p>
    <w:p w:rsidR="00CE07BE" w:rsidRDefault="00CE07BE" w:rsidP="00CE07BE">
      <w:pPr>
        <w:autoSpaceDE w:val="0"/>
        <w:autoSpaceDN w:val="0"/>
        <w:adjustRightInd w:val="0"/>
        <w:spacing w:line="240" w:lineRule="auto"/>
        <w:ind w:firstLineChars="500" w:firstLine="1000"/>
        <w:jc w:val="left"/>
        <w:rPr>
          <w:rFonts w:ascii="Courier New" w:eastAsia="宋体" w:hAnsi="Courier New" w:cs="Courier New"/>
          <w:noProof/>
          <w:color w:val="008000"/>
          <w:kern w:val="0"/>
          <w:sz w:val="20"/>
          <w:szCs w:val="20"/>
        </w:rPr>
      </w:pPr>
      <w:r>
        <w:rPr>
          <w:rFonts w:ascii="Courier New" w:eastAsia="宋体" w:hAnsi="Courier New" w:cs="Courier New"/>
          <w:noProof/>
          <w:color w:val="008000"/>
          <w:kern w:val="0"/>
          <w:sz w:val="20"/>
          <w:szCs w:val="20"/>
        </w:rPr>
        <w:t>-- Description:</w:t>
      </w:r>
      <w:r>
        <w:rPr>
          <w:rFonts w:ascii="Courier New" w:eastAsia="宋体" w:hAnsi="Courier New" w:cs="Courier New"/>
          <w:noProof/>
          <w:color w:val="008000"/>
          <w:kern w:val="0"/>
          <w:sz w:val="20"/>
          <w:szCs w:val="20"/>
        </w:rPr>
        <w:tab/>
      </w:r>
      <w:r w:rsidR="00CF289F">
        <w:rPr>
          <w:rFonts w:ascii="Courier New" w:eastAsia="宋体" w:hAnsi="Courier New" w:cs="Courier New"/>
          <w:noProof/>
          <w:color w:val="008000"/>
          <w:kern w:val="0"/>
          <w:sz w:val="20"/>
          <w:szCs w:val="20"/>
        </w:rPr>
        <w:t xml:space="preserve"> </w:t>
      </w:r>
      <w:r>
        <w:rPr>
          <w:rFonts w:ascii="Courier New" w:eastAsia="宋体" w:hAnsi="Courier New" w:cs="Courier New"/>
          <w:noProof/>
          <w:color w:val="008000"/>
          <w:kern w:val="0"/>
          <w:sz w:val="20"/>
          <w:szCs w:val="20"/>
        </w:rPr>
        <w:t>获取</w:t>
      </w:r>
      <w:r w:rsidR="00913F7B">
        <w:rPr>
          <w:rFonts w:ascii="Courier New" w:eastAsia="宋体" w:hAnsi="Courier New" w:cs="Courier New" w:hint="eastAsia"/>
          <w:noProof/>
          <w:color w:val="008000"/>
          <w:kern w:val="0"/>
          <w:sz w:val="20"/>
          <w:szCs w:val="20"/>
        </w:rPr>
        <w:t>用户</w:t>
      </w:r>
      <w:r>
        <w:rPr>
          <w:rFonts w:ascii="Courier New" w:eastAsia="宋体" w:hAnsi="Courier New" w:cs="Courier New"/>
          <w:noProof/>
          <w:color w:val="008000"/>
          <w:kern w:val="0"/>
          <w:sz w:val="20"/>
          <w:szCs w:val="20"/>
        </w:rPr>
        <w:t>查询结果</w:t>
      </w:r>
    </w:p>
    <w:p w:rsidR="00CE07BE" w:rsidRDefault="00CE07BE" w:rsidP="00CE07BE">
      <w:pPr>
        <w:ind w:firstLineChars="500" w:firstLine="1000"/>
        <w:jc w:val="left"/>
        <w:rPr>
          <w:rFonts w:ascii="Courier New" w:hAnsi="Courier New" w:cs="Courier New"/>
          <w:noProof/>
          <w:color w:val="008000"/>
          <w:kern w:val="0"/>
          <w:sz w:val="20"/>
          <w:szCs w:val="20"/>
        </w:rPr>
      </w:pPr>
      <w:r>
        <w:rPr>
          <w:rFonts w:ascii="Courier New" w:eastAsia="宋体" w:hAnsi="Courier New" w:cs="Courier New"/>
          <w:noProof/>
          <w:color w:val="008000"/>
          <w:kern w:val="0"/>
          <w:sz w:val="20"/>
          <w:szCs w:val="20"/>
        </w:rPr>
        <w:t>-- =============================================</w:t>
      </w:r>
    </w:p>
    <w:p w:rsidR="00CE07BE" w:rsidRPr="007B155F" w:rsidRDefault="00CE07BE" w:rsidP="008F32B7">
      <w:pPr>
        <w:pStyle w:val="afc"/>
        <w:numPr>
          <w:ilvl w:val="0"/>
          <w:numId w:val="12"/>
        </w:numPr>
        <w:spacing w:line="240" w:lineRule="auto"/>
        <w:ind w:left="0" w:firstLine="560"/>
        <w:jc w:val="left"/>
        <w:rPr>
          <w:rFonts w:ascii="仿宋" w:hAnsi="仿宋"/>
          <w:sz w:val="28"/>
          <w:szCs w:val="28"/>
        </w:rPr>
      </w:pPr>
      <w:r w:rsidRPr="007B155F">
        <w:rPr>
          <w:rFonts w:ascii="仿宋" w:hAnsi="仿宋" w:hint="eastAsia"/>
          <w:sz w:val="28"/>
          <w:szCs w:val="28"/>
        </w:rPr>
        <w:t>使用注释</w:t>
      </w:r>
      <w:r w:rsidRPr="007B155F">
        <w:rPr>
          <w:rFonts w:ascii="仿宋" w:hAnsi="仿宋"/>
          <w:sz w:val="28"/>
          <w:szCs w:val="28"/>
        </w:rPr>
        <w:t>：对变量、语句等的用途进行说明；</w:t>
      </w:r>
    </w:p>
    <w:p w:rsidR="00CE07BE" w:rsidRPr="007B155F" w:rsidRDefault="00CE07BE" w:rsidP="008F32B7">
      <w:pPr>
        <w:pStyle w:val="afc"/>
        <w:numPr>
          <w:ilvl w:val="0"/>
          <w:numId w:val="12"/>
        </w:numPr>
        <w:spacing w:line="240" w:lineRule="auto"/>
        <w:ind w:left="0" w:firstLine="560"/>
        <w:jc w:val="left"/>
        <w:rPr>
          <w:rFonts w:ascii="仿宋" w:hAnsi="仿宋"/>
          <w:sz w:val="28"/>
          <w:szCs w:val="28"/>
        </w:rPr>
      </w:pPr>
      <w:r w:rsidRPr="007B155F">
        <w:rPr>
          <w:rFonts w:ascii="仿宋" w:hAnsi="仿宋" w:hint="eastAsia"/>
          <w:sz w:val="28"/>
          <w:szCs w:val="28"/>
        </w:rPr>
        <w:t>使用BEGIN</w:t>
      </w:r>
      <w:r w:rsidRPr="007B155F">
        <w:rPr>
          <w:rFonts w:ascii="仿宋" w:hAnsi="仿宋"/>
          <w:sz w:val="28"/>
          <w:szCs w:val="28"/>
        </w:rPr>
        <w:t>、END</w:t>
      </w:r>
      <w:r w:rsidRPr="007B155F">
        <w:rPr>
          <w:rFonts w:ascii="仿宋" w:hAnsi="仿宋" w:hint="eastAsia"/>
          <w:sz w:val="28"/>
          <w:szCs w:val="28"/>
        </w:rPr>
        <w:t>：使其</w:t>
      </w:r>
      <w:r w:rsidRPr="007B155F">
        <w:rPr>
          <w:rFonts w:ascii="仿宋" w:hAnsi="仿宋"/>
          <w:sz w:val="28"/>
          <w:szCs w:val="28"/>
        </w:rPr>
        <w:t>范围内的代码块可伸缩</w:t>
      </w:r>
      <w:r w:rsidRPr="007B155F">
        <w:rPr>
          <w:rFonts w:ascii="仿宋" w:hAnsi="仿宋" w:hint="eastAsia"/>
          <w:sz w:val="28"/>
          <w:szCs w:val="28"/>
        </w:rPr>
        <w:t>显隐</w:t>
      </w:r>
      <w:r w:rsidRPr="007B155F">
        <w:rPr>
          <w:rFonts w:ascii="仿宋" w:hAnsi="仿宋"/>
          <w:sz w:val="28"/>
          <w:szCs w:val="28"/>
        </w:rPr>
        <w:t>。</w:t>
      </w:r>
    </w:p>
    <w:p w:rsidR="00CE07BE" w:rsidRPr="00711CFD" w:rsidRDefault="007769F4" w:rsidP="008F32B7">
      <w:pPr>
        <w:pStyle w:val="1"/>
        <w:numPr>
          <w:ilvl w:val="0"/>
          <w:numId w:val="82"/>
        </w:numPr>
        <w:spacing w:beforeLines="50" w:before="156" w:afterLines="50" w:after="156" w:line="240" w:lineRule="auto"/>
        <w:ind w:left="0" w:firstLine="0"/>
        <w:jc w:val="left"/>
        <w:rPr>
          <w:rFonts w:ascii="黑体" w:eastAsia="黑体" w:hAnsi="黑体" w:cs="仿宋"/>
          <w:b w:val="0"/>
          <w:sz w:val="32"/>
          <w:szCs w:val="32"/>
        </w:rPr>
      </w:pPr>
      <w:bookmarkStart w:id="47" w:name="_Toc525807473"/>
      <w:r w:rsidRPr="00711CFD">
        <w:rPr>
          <w:rFonts w:ascii="黑体" w:eastAsia="黑体" w:hAnsi="黑体" w:cs="仿宋" w:hint="eastAsia"/>
          <w:b w:val="0"/>
          <w:sz w:val="32"/>
          <w:szCs w:val="32"/>
        </w:rPr>
        <w:t>数据库设计</w:t>
      </w:r>
      <w:bookmarkEnd w:id="47"/>
    </w:p>
    <w:p w:rsidR="00316E4E" w:rsidRPr="00316E4E" w:rsidRDefault="00316E4E" w:rsidP="008F32B7">
      <w:pPr>
        <w:pStyle w:val="afc"/>
        <w:numPr>
          <w:ilvl w:val="0"/>
          <w:numId w:val="9"/>
        </w:numPr>
        <w:spacing w:beforeLines="50" w:before="156" w:afterLines="50" w:after="156" w:line="240" w:lineRule="auto"/>
        <w:ind w:firstLineChars="0"/>
        <w:jc w:val="left"/>
        <w:outlineLvl w:val="1"/>
        <w:rPr>
          <w:rFonts w:ascii="黑体" w:eastAsia="黑体" w:hAnsi="黑体" w:cs="仿宋"/>
          <w:vanish/>
          <w:sz w:val="28"/>
          <w:szCs w:val="28"/>
        </w:rPr>
      </w:pPr>
      <w:bookmarkStart w:id="48" w:name="_Toc525807474"/>
    </w:p>
    <w:p w:rsidR="007F58A0" w:rsidRPr="00316E4E" w:rsidRDefault="00053FBE" w:rsidP="008F32B7">
      <w:pPr>
        <w:pStyle w:val="afc"/>
        <w:numPr>
          <w:ilvl w:val="1"/>
          <w:numId w:val="9"/>
        </w:numPr>
        <w:spacing w:beforeLines="50" w:before="156" w:afterLines="50" w:after="156" w:line="240" w:lineRule="auto"/>
        <w:ind w:firstLineChars="0"/>
        <w:jc w:val="left"/>
        <w:outlineLvl w:val="1"/>
        <w:rPr>
          <w:rFonts w:ascii="黑体" w:eastAsia="黑体" w:hAnsi="黑体" w:cs="仿宋"/>
          <w:sz w:val="28"/>
          <w:szCs w:val="28"/>
        </w:rPr>
      </w:pPr>
      <w:r w:rsidRPr="00316E4E">
        <w:rPr>
          <w:rFonts w:ascii="黑体" w:eastAsia="黑体" w:hAnsi="黑体" w:cs="仿宋" w:hint="eastAsia"/>
          <w:sz w:val="28"/>
          <w:szCs w:val="28"/>
        </w:rPr>
        <w:t>权限管理模块</w:t>
      </w:r>
      <w:bookmarkEnd w:id="48"/>
    </w:p>
    <w:p w:rsidR="007F58A0" w:rsidRPr="00316E4E" w:rsidRDefault="00A85A35" w:rsidP="008F32B7">
      <w:pPr>
        <w:pStyle w:val="afc"/>
        <w:numPr>
          <w:ilvl w:val="2"/>
          <w:numId w:val="9"/>
        </w:numPr>
        <w:spacing w:beforeLines="50" w:before="156" w:afterLines="50" w:after="156" w:line="240" w:lineRule="auto"/>
        <w:ind w:firstLineChars="0"/>
        <w:jc w:val="left"/>
        <w:outlineLvl w:val="2"/>
        <w:rPr>
          <w:rFonts w:ascii="黑体" w:eastAsia="黑体" w:hAnsi="黑体" w:cs="仿宋"/>
          <w:sz w:val="28"/>
          <w:szCs w:val="28"/>
        </w:rPr>
      </w:pPr>
      <w:bookmarkStart w:id="49" w:name="_Toc351975574"/>
      <w:bookmarkStart w:id="50" w:name="_Toc525807475"/>
      <w:r w:rsidRPr="00316E4E">
        <w:rPr>
          <w:rFonts w:ascii="黑体" w:eastAsia="黑体" w:hAnsi="黑体" w:cs="仿宋" w:hint="eastAsia"/>
          <w:sz w:val="28"/>
          <w:szCs w:val="28"/>
        </w:rPr>
        <w:t>概述</w:t>
      </w:r>
      <w:bookmarkEnd w:id="49"/>
      <w:bookmarkEnd w:id="50"/>
    </w:p>
    <w:p w:rsidR="00053FBE" w:rsidRPr="00945FD4" w:rsidRDefault="00053FBE" w:rsidP="00945FD4">
      <w:pPr>
        <w:spacing w:line="240" w:lineRule="auto"/>
        <w:ind w:firstLineChars="200" w:firstLine="560"/>
        <w:jc w:val="left"/>
        <w:rPr>
          <w:rFonts w:ascii="仿宋" w:hAnsi="仿宋"/>
          <w:sz w:val="28"/>
          <w:szCs w:val="28"/>
        </w:rPr>
      </w:pPr>
      <w:bookmarkStart w:id="51" w:name="_Toc351975575"/>
      <w:r w:rsidRPr="00945FD4">
        <w:rPr>
          <w:rFonts w:ascii="仿宋" w:hAnsi="仿宋" w:hint="eastAsia"/>
          <w:sz w:val="28"/>
          <w:szCs w:val="28"/>
        </w:rPr>
        <w:t>权限管理模块</w:t>
      </w:r>
      <w:r w:rsidR="002C1264" w:rsidRPr="00945FD4">
        <w:rPr>
          <w:rFonts w:ascii="仿宋" w:hAnsi="仿宋" w:hint="eastAsia"/>
          <w:sz w:val="28"/>
          <w:szCs w:val="28"/>
        </w:rPr>
        <w:t>主要</w:t>
      </w:r>
      <w:r w:rsidRPr="00945FD4">
        <w:rPr>
          <w:rFonts w:ascii="仿宋" w:hAnsi="仿宋" w:hint="eastAsia"/>
          <w:sz w:val="28"/>
          <w:szCs w:val="28"/>
        </w:rPr>
        <w:t>包括</w:t>
      </w:r>
      <w:r w:rsidR="00557F97" w:rsidRPr="00945FD4">
        <w:rPr>
          <w:rFonts w:ascii="仿宋" w:hAnsi="仿宋" w:hint="eastAsia"/>
          <w:sz w:val="28"/>
          <w:szCs w:val="28"/>
        </w:rPr>
        <w:t>用户</w:t>
      </w:r>
      <w:r w:rsidRPr="00945FD4">
        <w:rPr>
          <w:rFonts w:ascii="仿宋" w:hAnsi="仿宋" w:hint="eastAsia"/>
          <w:sz w:val="28"/>
          <w:szCs w:val="28"/>
        </w:rPr>
        <w:t>管理</w:t>
      </w:r>
      <w:r w:rsidR="00557F97" w:rsidRPr="00945FD4">
        <w:rPr>
          <w:rFonts w:ascii="仿宋" w:hAnsi="仿宋" w:hint="eastAsia"/>
          <w:sz w:val="28"/>
          <w:szCs w:val="28"/>
        </w:rPr>
        <w:t>、用户组管理、角色管理</w:t>
      </w:r>
      <w:r w:rsidR="00E81F96" w:rsidRPr="00945FD4">
        <w:rPr>
          <w:rFonts w:ascii="仿宋" w:hAnsi="仿宋" w:hint="eastAsia"/>
          <w:sz w:val="28"/>
          <w:szCs w:val="28"/>
        </w:rPr>
        <w:t>、用户分组管理</w:t>
      </w:r>
      <w:r w:rsidR="00557F97" w:rsidRPr="00945FD4">
        <w:rPr>
          <w:rFonts w:ascii="仿宋" w:hAnsi="仿宋" w:hint="eastAsia"/>
          <w:sz w:val="28"/>
          <w:szCs w:val="28"/>
        </w:rPr>
        <w:t>、</w:t>
      </w:r>
      <w:r w:rsidR="00E81F96" w:rsidRPr="00945FD4">
        <w:rPr>
          <w:rFonts w:ascii="仿宋" w:hAnsi="仿宋" w:hint="eastAsia"/>
          <w:sz w:val="28"/>
          <w:szCs w:val="28"/>
        </w:rPr>
        <w:t>组与角色关联、角色权限分配</w:t>
      </w:r>
      <w:r w:rsidRPr="00945FD4">
        <w:rPr>
          <w:rFonts w:ascii="仿宋" w:hAnsi="仿宋" w:hint="eastAsia"/>
          <w:sz w:val="28"/>
          <w:szCs w:val="28"/>
        </w:rPr>
        <w:t>。</w:t>
      </w:r>
    </w:p>
    <w:p w:rsidR="00863664" w:rsidRPr="00945FD4" w:rsidRDefault="00863664" w:rsidP="00945FD4">
      <w:pPr>
        <w:spacing w:line="240" w:lineRule="auto"/>
        <w:ind w:firstLineChars="200" w:firstLine="560"/>
        <w:jc w:val="left"/>
        <w:rPr>
          <w:rFonts w:ascii="仿宋" w:hAnsi="仿宋"/>
          <w:sz w:val="28"/>
          <w:szCs w:val="28"/>
        </w:rPr>
      </w:pPr>
      <w:r w:rsidRPr="00945FD4">
        <w:rPr>
          <w:rFonts w:ascii="仿宋" w:hAnsi="仿宋" w:hint="eastAsia"/>
          <w:sz w:val="28"/>
          <w:szCs w:val="28"/>
        </w:rPr>
        <w:t>用户管理、用户组管理、角色管理是实现对其相应信息管理的功能。用户分组管理实现用户分配到相应的用户组的功能。组与角色关联实现用户组与角色关联功能。角色权限分配实现</w:t>
      </w:r>
      <w:r w:rsidR="00494E76" w:rsidRPr="00945FD4">
        <w:rPr>
          <w:rFonts w:ascii="仿宋" w:hAnsi="仿宋" w:hint="eastAsia"/>
          <w:sz w:val="28"/>
          <w:szCs w:val="28"/>
        </w:rPr>
        <w:t>赋予角色菜单权限、页面操作权限、数据权限的功能。</w:t>
      </w:r>
    </w:p>
    <w:p w:rsidR="00A947E1" w:rsidRPr="00316E4E" w:rsidRDefault="00FF3DB1" w:rsidP="008F32B7">
      <w:pPr>
        <w:pStyle w:val="afc"/>
        <w:numPr>
          <w:ilvl w:val="2"/>
          <w:numId w:val="9"/>
        </w:numPr>
        <w:spacing w:beforeLines="50" w:before="156" w:afterLines="50" w:after="156" w:line="240" w:lineRule="auto"/>
        <w:ind w:firstLineChars="0"/>
        <w:jc w:val="left"/>
        <w:outlineLvl w:val="2"/>
        <w:rPr>
          <w:rFonts w:ascii="黑体" w:eastAsia="黑体" w:hAnsi="黑体" w:cs="仿宋"/>
          <w:sz w:val="28"/>
          <w:szCs w:val="28"/>
        </w:rPr>
      </w:pPr>
      <w:bookmarkStart w:id="52" w:name="_Toc525807476"/>
      <w:bookmarkEnd w:id="51"/>
      <w:r w:rsidRPr="00316E4E">
        <w:rPr>
          <w:rFonts w:ascii="黑体" w:eastAsia="黑体" w:hAnsi="黑体" w:cs="仿宋" w:hint="eastAsia"/>
          <w:sz w:val="28"/>
          <w:szCs w:val="28"/>
        </w:rPr>
        <w:t>权限管理静态数据</w:t>
      </w:r>
      <w:bookmarkEnd w:id="52"/>
    </w:p>
    <w:p w:rsidR="00517A75" w:rsidRPr="00517A75" w:rsidRDefault="00517A75" w:rsidP="0034433F">
      <w:pPr>
        <w:pStyle w:val="afc"/>
        <w:keepNext/>
        <w:keepLines/>
        <w:numPr>
          <w:ilvl w:val="1"/>
          <w:numId w:val="3"/>
        </w:numPr>
        <w:spacing w:before="280" w:after="290" w:line="376" w:lineRule="auto"/>
        <w:ind w:firstLineChars="0"/>
        <w:outlineLvl w:val="3"/>
        <w:rPr>
          <w:rFonts w:ascii="仿宋" w:hAnsi="仿宋" w:cstheme="majorBidi"/>
          <w:b/>
          <w:bCs/>
          <w:vanish/>
          <w:sz w:val="28"/>
          <w:szCs w:val="28"/>
        </w:rPr>
      </w:pPr>
    </w:p>
    <w:p w:rsidR="000219E4" w:rsidRPr="000219E4" w:rsidRDefault="000219E4" w:rsidP="008F32B7">
      <w:pPr>
        <w:pStyle w:val="afc"/>
        <w:numPr>
          <w:ilvl w:val="0"/>
          <w:numId w:val="15"/>
        </w:numPr>
        <w:ind w:firstLineChars="0"/>
        <w:jc w:val="left"/>
        <w:outlineLvl w:val="3"/>
        <w:rPr>
          <w:rFonts w:ascii="黑体" w:eastAsia="黑体" w:hAnsi="黑体"/>
          <w:vanish/>
          <w:szCs w:val="24"/>
        </w:rPr>
      </w:pPr>
    </w:p>
    <w:p w:rsidR="000219E4" w:rsidRPr="000219E4" w:rsidRDefault="000219E4" w:rsidP="008F32B7">
      <w:pPr>
        <w:pStyle w:val="afc"/>
        <w:numPr>
          <w:ilvl w:val="1"/>
          <w:numId w:val="15"/>
        </w:numPr>
        <w:ind w:firstLineChars="0"/>
        <w:jc w:val="left"/>
        <w:outlineLvl w:val="3"/>
        <w:rPr>
          <w:rFonts w:ascii="黑体" w:eastAsia="黑体" w:hAnsi="黑体"/>
          <w:vanish/>
          <w:szCs w:val="24"/>
        </w:rPr>
      </w:pPr>
    </w:p>
    <w:p w:rsidR="00AE7517" w:rsidRPr="00316E4E" w:rsidRDefault="00AE7517" w:rsidP="008F32B7">
      <w:pPr>
        <w:pStyle w:val="afc"/>
        <w:numPr>
          <w:ilvl w:val="2"/>
          <w:numId w:val="83"/>
        </w:numPr>
        <w:spacing w:beforeLines="50" w:before="156" w:afterLines="50" w:after="156" w:line="240" w:lineRule="auto"/>
        <w:ind w:left="0" w:firstLine="560"/>
        <w:jc w:val="left"/>
        <w:rPr>
          <w:rFonts w:ascii="黑体" w:eastAsia="黑体" w:hAnsi="黑体"/>
          <w:sz w:val="28"/>
          <w:szCs w:val="28"/>
        </w:rPr>
      </w:pPr>
      <w:r w:rsidRPr="00316E4E">
        <w:rPr>
          <w:rFonts w:ascii="黑体" w:eastAsia="黑体" w:hAnsi="黑体"/>
          <w:sz w:val="28"/>
          <w:szCs w:val="28"/>
        </w:rPr>
        <w:t>tblDataStatus</w:t>
      </w:r>
      <w:r w:rsidRPr="00316E4E">
        <w:rPr>
          <w:rFonts w:ascii="黑体" w:eastAsia="黑体" w:hAnsi="黑体" w:hint="eastAsia"/>
          <w:sz w:val="28"/>
          <w:szCs w:val="28"/>
        </w:rPr>
        <w:t xml:space="preserve"> (数据状态表)</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6"/>
        <w:gridCol w:w="1134"/>
        <w:gridCol w:w="1559"/>
        <w:gridCol w:w="851"/>
        <w:gridCol w:w="708"/>
        <w:gridCol w:w="851"/>
        <w:gridCol w:w="1701"/>
      </w:tblGrid>
      <w:tr w:rsidR="00AE7517" w:rsidRPr="00B22FE5" w:rsidTr="00557F97">
        <w:trPr>
          <w:trHeight w:val="442"/>
          <w:tblHeader/>
          <w:jc w:val="center"/>
        </w:trPr>
        <w:tc>
          <w:tcPr>
            <w:tcW w:w="1800" w:type="dxa"/>
            <w:gridSpan w:val="2"/>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表名</w:t>
            </w:r>
          </w:p>
        </w:tc>
        <w:tc>
          <w:tcPr>
            <w:tcW w:w="5670" w:type="dxa"/>
            <w:gridSpan w:val="5"/>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tblDataStatus</w:t>
            </w:r>
          </w:p>
        </w:tc>
      </w:tr>
      <w:tr w:rsidR="00AE7517" w:rsidRPr="00B22FE5" w:rsidTr="00557F97">
        <w:trPr>
          <w:trHeight w:val="529"/>
          <w:jc w:val="center"/>
        </w:trPr>
        <w:tc>
          <w:tcPr>
            <w:tcW w:w="18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主键</w:t>
            </w:r>
          </w:p>
        </w:tc>
        <w:tc>
          <w:tcPr>
            <w:tcW w:w="5670" w:type="dxa"/>
            <w:gridSpan w:val="5"/>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r>
      <w:tr w:rsidR="00AE7517" w:rsidRPr="00B22FE5" w:rsidTr="00557F97">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序号</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字段名称</w:t>
            </w:r>
          </w:p>
        </w:tc>
        <w:tc>
          <w:tcPr>
            <w:tcW w:w="1559"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数据类型</w:t>
            </w:r>
          </w:p>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w:t>
            </w:r>
            <w:r w:rsidRPr="006831C5">
              <w:rPr>
                <w:rFonts w:ascii="仿宋" w:hAnsi="仿宋" w:cs="仿宋"/>
                <w:sz w:val="21"/>
                <w:szCs w:val="21"/>
              </w:rPr>
              <w:t>精度范围</w:t>
            </w:r>
            <w:r w:rsidRPr="006831C5">
              <w:rPr>
                <w:rFonts w:ascii="仿宋" w:hAnsi="仿宋" w:cs="仿宋" w:hint="eastAsia"/>
                <w:sz w:val="21"/>
                <w:szCs w:val="21"/>
              </w:rPr>
              <w:t>)</w:t>
            </w:r>
          </w:p>
        </w:tc>
        <w:tc>
          <w:tcPr>
            <w:tcW w:w="851"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允许为</w:t>
            </w:r>
          </w:p>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空</w:t>
            </w:r>
            <w:r w:rsidRPr="006831C5">
              <w:rPr>
                <w:rFonts w:ascii="仿宋" w:hAnsi="仿宋" w:cs="仿宋" w:hint="eastAsia"/>
                <w:sz w:val="21"/>
                <w:szCs w:val="21"/>
              </w:rPr>
              <w:t>Y</w:t>
            </w:r>
            <w:r w:rsidRPr="006831C5">
              <w:rPr>
                <w:rFonts w:ascii="仿宋" w:hAnsi="仿宋" w:cs="仿宋"/>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唯一</w:t>
            </w:r>
          </w:p>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Y/N</w:t>
            </w:r>
          </w:p>
        </w:tc>
        <w:tc>
          <w:tcPr>
            <w:tcW w:w="851"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默认值</w:t>
            </w:r>
          </w:p>
        </w:tc>
        <w:tc>
          <w:tcPr>
            <w:tcW w:w="1701"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约束条件</w:t>
            </w:r>
            <w:r w:rsidRPr="006831C5">
              <w:rPr>
                <w:rFonts w:ascii="仿宋" w:hAnsi="仿宋" w:cs="仿宋" w:hint="eastAsia"/>
                <w:sz w:val="21"/>
                <w:szCs w:val="21"/>
              </w:rPr>
              <w:t>/</w:t>
            </w:r>
            <w:r w:rsidRPr="006831C5">
              <w:rPr>
                <w:rFonts w:ascii="仿宋" w:hAnsi="仿宋" w:cs="仿宋"/>
                <w:sz w:val="21"/>
                <w:szCs w:val="21"/>
              </w:rPr>
              <w:t>说明</w:t>
            </w:r>
          </w:p>
        </w:tc>
      </w:tr>
      <w:tr w:rsidR="00AE7517" w:rsidRPr="00B22FE5" w:rsidTr="00557F97">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8F32B7">
            <w:pPr>
              <w:pStyle w:val="afc"/>
              <w:numPr>
                <w:ilvl w:val="0"/>
                <w:numId w:val="16"/>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c>
          <w:tcPr>
            <w:tcW w:w="1559"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int</w:t>
            </w:r>
          </w:p>
        </w:tc>
        <w:tc>
          <w:tcPr>
            <w:tcW w:w="851"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Y</w:t>
            </w:r>
          </w:p>
        </w:tc>
        <w:tc>
          <w:tcPr>
            <w:tcW w:w="851"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主键</w:t>
            </w:r>
            <w:r w:rsidRPr="006831C5">
              <w:rPr>
                <w:rFonts w:ascii="仿宋" w:hAnsi="仿宋" w:cs="仿宋" w:hint="eastAsia"/>
                <w:sz w:val="21"/>
                <w:szCs w:val="21"/>
              </w:rPr>
              <w:t xml:space="preserve"> 自增</w:t>
            </w:r>
          </w:p>
        </w:tc>
      </w:tr>
      <w:tr w:rsidR="00AE7517" w:rsidRPr="00B22FE5" w:rsidTr="00557F97">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8F32B7">
            <w:pPr>
              <w:pStyle w:val="afc"/>
              <w:numPr>
                <w:ilvl w:val="0"/>
                <w:numId w:val="16"/>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Name</w:t>
            </w:r>
          </w:p>
        </w:tc>
        <w:tc>
          <w:tcPr>
            <w:tcW w:w="1559"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nvarchar(20)</w:t>
            </w:r>
          </w:p>
        </w:tc>
        <w:tc>
          <w:tcPr>
            <w:tcW w:w="851"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w:t>
            </w:r>
          </w:p>
        </w:tc>
        <w:tc>
          <w:tcPr>
            <w:tcW w:w="1701"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名称</w:t>
            </w:r>
          </w:p>
        </w:tc>
      </w:tr>
      <w:tr w:rsidR="00AE7517" w:rsidRPr="00B22FE5" w:rsidTr="00557F97">
        <w:trPr>
          <w:trHeight w:val="529"/>
          <w:jc w:val="center"/>
        </w:trPr>
        <w:tc>
          <w:tcPr>
            <w:tcW w:w="18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补充说明</w:t>
            </w:r>
          </w:p>
        </w:tc>
        <w:tc>
          <w:tcPr>
            <w:tcW w:w="5670" w:type="dxa"/>
            <w:gridSpan w:val="5"/>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p>
        </w:tc>
      </w:tr>
    </w:tbl>
    <w:p w:rsidR="00AE7517" w:rsidRPr="00316E4E" w:rsidRDefault="00AE7517" w:rsidP="008F32B7">
      <w:pPr>
        <w:pStyle w:val="afc"/>
        <w:numPr>
          <w:ilvl w:val="2"/>
          <w:numId w:val="83"/>
        </w:numPr>
        <w:spacing w:beforeLines="50" w:before="156" w:afterLines="50" w:after="156" w:line="240" w:lineRule="auto"/>
        <w:ind w:left="0" w:firstLine="560"/>
        <w:jc w:val="left"/>
        <w:rPr>
          <w:rFonts w:ascii="黑体" w:eastAsia="黑体" w:hAnsi="黑体"/>
          <w:sz w:val="28"/>
          <w:szCs w:val="28"/>
        </w:rPr>
      </w:pPr>
      <w:r w:rsidRPr="00316E4E">
        <w:rPr>
          <w:rFonts w:ascii="黑体" w:eastAsia="黑体" w:hAnsi="黑体"/>
          <w:sz w:val="28"/>
          <w:szCs w:val="28"/>
        </w:rPr>
        <w:lastRenderedPageBreak/>
        <w:t>tblGroup</w:t>
      </w:r>
      <w:r w:rsidRPr="00316E4E">
        <w:rPr>
          <w:rFonts w:ascii="黑体" w:eastAsia="黑体" w:hAnsi="黑体" w:hint="eastAsia"/>
          <w:sz w:val="28"/>
          <w:szCs w:val="28"/>
        </w:rPr>
        <w:t xml:space="preserve"> (用户组表)</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6"/>
        <w:gridCol w:w="1134"/>
        <w:gridCol w:w="1559"/>
        <w:gridCol w:w="851"/>
        <w:gridCol w:w="708"/>
        <w:gridCol w:w="851"/>
        <w:gridCol w:w="1701"/>
      </w:tblGrid>
      <w:tr w:rsidR="00AE7517" w:rsidRPr="00B22FE5" w:rsidTr="00557F97">
        <w:trPr>
          <w:trHeight w:val="442"/>
          <w:tblHeader/>
          <w:jc w:val="center"/>
        </w:trPr>
        <w:tc>
          <w:tcPr>
            <w:tcW w:w="1800" w:type="dxa"/>
            <w:gridSpan w:val="2"/>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表名</w:t>
            </w:r>
          </w:p>
        </w:tc>
        <w:tc>
          <w:tcPr>
            <w:tcW w:w="5670" w:type="dxa"/>
            <w:gridSpan w:val="5"/>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tblGroup</w:t>
            </w:r>
          </w:p>
        </w:tc>
      </w:tr>
      <w:tr w:rsidR="00AE7517" w:rsidRPr="00B22FE5" w:rsidTr="00557F97">
        <w:trPr>
          <w:trHeight w:val="529"/>
          <w:jc w:val="center"/>
        </w:trPr>
        <w:tc>
          <w:tcPr>
            <w:tcW w:w="18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主键</w:t>
            </w:r>
          </w:p>
        </w:tc>
        <w:tc>
          <w:tcPr>
            <w:tcW w:w="5670" w:type="dxa"/>
            <w:gridSpan w:val="5"/>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r>
      <w:tr w:rsidR="00AE7517" w:rsidRPr="00B22FE5" w:rsidTr="00557F97">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序号</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字段名称</w:t>
            </w:r>
          </w:p>
        </w:tc>
        <w:tc>
          <w:tcPr>
            <w:tcW w:w="1559"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数据类型</w:t>
            </w:r>
          </w:p>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w:t>
            </w:r>
            <w:r w:rsidRPr="006831C5">
              <w:rPr>
                <w:rFonts w:ascii="仿宋" w:hAnsi="仿宋" w:cs="仿宋"/>
                <w:sz w:val="21"/>
                <w:szCs w:val="21"/>
              </w:rPr>
              <w:t>精度范围</w:t>
            </w:r>
            <w:r w:rsidRPr="006831C5">
              <w:rPr>
                <w:rFonts w:ascii="仿宋" w:hAnsi="仿宋" w:cs="仿宋" w:hint="eastAsia"/>
                <w:sz w:val="21"/>
                <w:szCs w:val="21"/>
              </w:rPr>
              <w:t>)</w:t>
            </w:r>
          </w:p>
        </w:tc>
        <w:tc>
          <w:tcPr>
            <w:tcW w:w="851"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允许为</w:t>
            </w:r>
          </w:p>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空</w:t>
            </w:r>
            <w:r w:rsidRPr="006831C5">
              <w:rPr>
                <w:rFonts w:ascii="仿宋" w:hAnsi="仿宋" w:cs="仿宋" w:hint="eastAsia"/>
                <w:sz w:val="21"/>
                <w:szCs w:val="21"/>
              </w:rPr>
              <w:t>Y</w:t>
            </w:r>
            <w:r w:rsidRPr="006831C5">
              <w:rPr>
                <w:rFonts w:ascii="仿宋" w:hAnsi="仿宋" w:cs="仿宋"/>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唯一</w:t>
            </w:r>
          </w:p>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Y/N</w:t>
            </w:r>
          </w:p>
        </w:tc>
        <w:tc>
          <w:tcPr>
            <w:tcW w:w="851"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默认值</w:t>
            </w:r>
          </w:p>
        </w:tc>
        <w:tc>
          <w:tcPr>
            <w:tcW w:w="1701"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约束条件</w:t>
            </w:r>
            <w:r w:rsidRPr="006831C5">
              <w:rPr>
                <w:rFonts w:ascii="仿宋" w:hAnsi="仿宋" w:cs="仿宋" w:hint="eastAsia"/>
                <w:sz w:val="21"/>
                <w:szCs w:val="21"/>
              </w:rPr>
              <w:t>/</w:t>
            </w:r>
            <w:r w:rsidRPr="006831C5">
              <w:rPr>
                <w:rFonts w:ascii="仿宋" w:hAnsi="仿宋" w:cs="仿宋"/>
                <w:sz w:val="21"/>
                <w:szCs w:val="21"/>
              </w:rPr>
              <w:t>说明</w:t>
            </w:r>
          </w:p>
        </w:tc>
      </w:tr>
      <w:tr w:rsidR="00AE7517" w:rsidRPr="00B22FE5" w:rsidTr="00557F97">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8F32B7">
            <w:pPr>
              <w:pStyle w:val="afc"/>
              <w:numPr>
                <w:ilvl w:val="0"/>
                <w:numId w:val="17"/>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c>
          <w:tcPr>
            <w:tcW w:w="1559"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int</w:t>
            </w:r>
          </w:p>
        </w:tc>
        <w:tc>
          <w:tcPr>
            <w:tcW w:w="851"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Y</w:t>
            </w:r>
          </w:p>
        </w:tc>
        <w:tc>
          <w:tcPr>
            <w:tcW w:w="851"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主键</w:t>
            </w:r>
            <w:r w:rsidRPr="006831C5">
              <w:rPr>
                <w:rFonts w:ascii="仿宋" w:hAnsi="仿宋" w:cs="仿宋" w:hint="eastAsia"/>
                <w:sz w:val="21"/>
                <w:szCs w:val="21"/>
              </w:rPr>
              <w:t xml:space="preserve"> 自增</w:t>
            </w:r>
          </w:p>
        </w:tc>
      </w:tr>
      <w:tr w:rsidR="00AE7517" w:rsidRPr="00B22FE5" w:rsidTr="00557F97">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8F32B7">
            <w:pPr>
              <w:pStyle w:val="afc"/>
              <w:numPr>
                <w:ilvl w:val="0"/>
                <w:numId w:val="17"/>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Name</w:t>
            </w:r>
          </w:p>
        </w:tc>
        <w:tc>
          <w:tcPr>
            <w:tcW w:w="1559"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nvarchar(20)</w:t>
            </w:r>
          </w:p>
        </w:tc>
        <w:tc>
          <w:tcPr>
            <w:tcW w:w="851"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w:t>
            </w:r>
          </w:p>
        </w:tc>
        <w:tc>
          <w:tcPr>
            <w:tcW w:w="1701"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名称</w:t>
            </w:r>
          </w:p>
        </w:tc>
      </w:tr>
      <w:tr w:rsidR="00AE7517" w:rsidRPr="00B22FE5" w:rsidTr="00557F97">
        <w:trPr>
          <w:trHeight w:val="529"/>
          <w:jc w:val="center"/>
        </w:trPr>
        <w:tc>
          <w:tcPr>
            <w:tcW w:w="18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补充说明</w:t>
            </w:r>
          </w:p>
        </w:tc>
        <w:tc>
          <w:tcPr>
            <w:tcW w:w="5670" w:type="dxa"/>
            <w:gridSpan w:val="5"/>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p>
        </w:tc>
      </w:tr>
    </w:tbl>
    <w:p w:rsidR="00AE7517" w:rsidRPr="00316E4E" w:rsidRDefault="00AE7517" w:rsidP="008F32B7">
      <w:pPr>
        <w:pStyle w:val="afc"/>
        <w:numPr>
          <w:ilvl w:val="2"/>
          <w:numId w:val="83"/>
        </w:numPr>
        <w:spacing w:beforeLines="50" w:before="156" w:afterLines="50" w:after="156" w:line="240" w:lineRule="auto"/>
        <w:ind w:left="0" w:firstLine="560"/>
        <w:jc w:val="left"/>
        <w:rPr>
          <w:rFonts w:ascii="黑体" w:eastAsia="黑体" w:hAnsi="黑体"/>
          <w:sz w:val="28"/>
          <w:szCs w:val="28"/>
        </w:rPr>
      </w:pPr>
      <w:r w:rsidRPr="00316E4E">
        <w:rPr>
          <w:rFonts w:ascii="黑体" w:eastAsia="黑体" w:hAnsi="黑体"/>
          <w:sz w:val="28"/>
          <w:szCs w:val="28"/>
        </w:rPr>
        <w:t>tblGroupRole</w:t>
      </w:r>
      <w:r w:rsidRPr="00316E4E">
        <w:rPr>
          <w:rFonts w:ascii="黑体" w:eastAsia="黑体" w:hAnsi="黑体" w:hint="eastAsia"/>
          <w:sz w:val="28"/>
          <w:szCs w:val="28"/>
        </w:rPr>
        <w:t xml:space="preserve"> (组与角色关联表)</w:t>
      </w:r>
    </w:p>
    <w:tbl>
      <w:tblPr>
        <w:tblW w:w="74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156"/>
        <w:gridCol w:w="1417"/>
        <w:gridCol w:w="992"/>
        <w:gridCol w:w="709"/>
        <w:gridCol w:w="992"/>
        <w:gridCol w:w="1316"/>
      </w:tblGrid>
      <w:tr w:rsidR="00AE7517" w:rsidRPr="00B22FE5" w:rsidTr="00B56F92">
        <w:trPr>
          <w:trHeight w:val="442"/>
          <w:tblHeader/>
          <w:jc w:val="center"/>
        </w:trPr>
        <w:tc>
          <w:tcPr>
            <w:tcW w:w="2007" w:type="dxa"/>
            <w:gridSpan w:val="2"/>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表名</w:t>
            </w:r>
          </w:p>
        </w:tc>
        <w:tc>
          <w:tcPr>
            <w:tcW w:w="5426" w:type="dxa"/>
            <w:gridSpan w:val="5"/>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tblGroupRole</w:t>
            </w:r>
          </w:p>
        </w:tc>
      </w:tr>
      <w:tr w:rsidR="00AE7517" w:rsidRPr="00B22FE5" w:rsidTr="00B56F92">
        <w:trPr>
          <w:trHeight w:val="529"/>
          <w:jc w:val="center"/>
        </w:trPr>
        <w:tc>
          <w:tcPr>
            <w:tcW w:w="200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主键</w:t>
            </w:r>
          </w:p>
        </w:tc>
        <w:tc>
          <w:tcPr>
            <w:tcW w:w="5426" w:type="dxa"/>
            <w:gridSpan w:val="5"/>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r>
      <w:tr w:rsidR="00AE7517" w:rsidRPr="00B22FE5" w:rsidTr="00B56F92">
        <w:trPr>
          <w:trHeight w:val="529"/>
          <w:jc w:val="center"/>
        </w:trPr>
        <w:tc>
          <w:tcPr>
            <w:tcW w:w="200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B56F92" w:rsidP="00557F97">
            <w:pPr>
              <w:spacing w:line="240" w:lineRule="auto"/>
              <w:rPr>
                <w:rFonts w:ascii="仿宋" w:hAnsi="仿宋" w:cs="仿宋"/>
                <w:sz w:val="21"/>
                <w:szCs w:val="21"/>
              </w:rPr>
            </w:pPr>
            <w:r>
              <w:rPr>
                <w:rFonts w:ascii="仿宋" w:hAnsi="仿宋" w:cs="仿宋" w:hint="eastAsia"/>
                <w:sz w:val="21"/>
                <w:szCs w:val="21"/>
              </w:rPr>
              <w:t>排序字段</w:t>
            </w:r>
          </w:p>
        </w:tc>
        <w:tc>
          <w:tcPr>
            <w:tcW w:w="5426" w:type="dxa"/>
            <w:gridSpan w:val="5"/>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GroupId</w:t>
            </w:r>
            <w:r w:rsidRPr="006831C5">
              <w:rPr>
                <w:rFonts w:ascii="仿宋" w:hAnsi="仿宋" w:cs="仿宋" w:hint="eastAsia"/>
                <w:sz w:val="21"/>
                <w:szCs w:val="21"/>
              </w:rPr>
              <w:t>，</w:t>
            </w:r>
            <w:r w:rsidRPr="006831C5">
              <w:rPr>
                <w:rFonts w:ascii="仿宋" w:hAnsi="仿宋" w:cs="仿宋"/>
                <w:sz w:val="21"/>
                <w:szCs w:val="21"/>
              </w:rPr>
              <w:t>RoleId</w:t>
            </w:r>
          </w:p>
        </w:tc>
      </w:tr>
      <w:tr w:rsidR="00AE7517" w:rsidRPr="00B22FE5" w:rsidTr="00B56F92">
        <w:trPr>
          <w:trHeight w:val="529"/>
          <w:jc w:val="center"/>
        </w:trPr>
        <w:tc>
          <w:tcPr>
            <w:tcW w:w="200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索引字段</w:t>
            </w:r>
          </w:p>
        </w:tc>
        <w:tc>
          <w:tcPr>
            <w:tcW w:w="5426" w:type="dxa"/>
            <w:gridSpan w:val="5"/>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GroupId</w:t>
            </w:r>
            <w:r w:rsidRPr="006831C5">
              <w:rPr>
                <w:rFonts w:ascii="仿宋" w:hAnsi="仿宋" w:cs="仿宋" w:hint="eastAsia"/>
                <w:sz w:val="21"/>
                <w:szCs w:val="21"/>
              </w:rPr>
              <w:t>，</w:t>
            </w:r>
            <w:r w:rsidRPr="006831C5">
              <w:rPr>
                <w:rFonts w:ascii="仿宋" w:hAnsi="仿宋" w:cs="仿宋"/>
                <w:sz w:val="21"/>
                <w:szCs w:val="21"/>
              </w:rPr>
              <w:t>RoleId</w:t>
            </w:r>
          </w:p>
        </w:tc>
      </w:tr>
      <w:tr w:rsidR="00AE7517" w:rsidRPr="00B22FE5" w:rsidTr="00B56F92">
        <w:trPr>
          <w:trHeight w:val="529"/>
          <w:jc w:val="center"/>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序号</w:t>
            </w:r>
          </w:p>
        </w:tc>
        <w:tc>
          <w:tcPr>
            <w:tcW w:w="1156"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字段名称</w:t>
            </w:r>
          </w:p>
        </w:tc>
        <w:tc>
          <w:tcPr>
            <w:tcW w:w="1417"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数据类型</w:t>
            </w:r>
          </w:p>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w:t>
            </w:r>
            <w:r w:rsidRPr="006831C5">
              <w:rPr>
                <w:rFonts w:ascii="仿宋" w:hAnsi="仿宋" w:cs="仿宋"/>
                <w:sz w:val="21"/>
                <w:szCs w:val="21"/>
              </w:rPr>
              <w:t>精度范围</w:t>
            </w:r>
            <w:r w:rsidRPr="006831C5">
              <w:rPr>
                <w:rFonts w:ascii="仿宋" w:hAnsi="仿宋" w:cs="仿宋" w:hint="eastAsia"/>
                <w:sz w:val="21"/>
                <w:szCs w:val="21"/>
              </w:rPr>
              <w:t>)</w:t>
            </w:r>
          </w:p>
        </w:tc>
        <w:tc>
          <w:tcPr>
            <w:tcW w:w="992"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允许为</w:t>
            </w:r>
          </w:p>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空</w:t>
            </w:r>
            <w:r w:rsidRPr="006831C5">
              <w:rPr>
                <w:rFonts w:ascii="仿宋" w:hAnsi="仿宋" w:cs="仿宋" w:hint="eastAsia"/>
                <w:sz w:val="21"/>
                <w:szCs w:val="21"/>
              </w:rPr>
              <w:t>Y</w:t>
            </w:r>
            <w:r w:rsidRPr="006831C5">
              <w:rPr>
                <w:rFonts w:ascii="仿宋" w:hAnsi="仿宋" w:cs="仿宋"/>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唯一</w:t>
            </w:r>
          </w:p>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Y/N</w:t>
            </w:r>
          </w:p>
        </w:tc>
        <w:tc>
          <w:tcPr>
            <w:tcW w:w="992"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默认值</w:t>
            </w:r>
          </w:p>
        </w:tc>
        <w:tc>
          <w:tcPr>
            <w:tcW w:w="1316"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约束条件</w:t>
            </w:r>
            <w:r w:rsidRPr="006831C5">
              <w:rPr>
                <w:rFonts w:ascii="仿宋" w:hAnsi="仿宋" w:cs="仿宋" w:hint="eastAsia"/>
                <w:sz w:val="21"/>
                <w:szCs w:val="21"/>
              </w:rPr>
              <w:t>/</w:t>
            </w:r>
            <w:r w:rsidRPr="006831C5">
              <w:rPr>
                <w:rFonts w:ascii="仿宋" w:hAnsi="仿宋" w:cs="仿宋"/>
                <w:sz w:val="21"/>
                <w:szCs w:val="21"/>
              </w:rPr>
              <w:t>说明</w:t>
            </w:r>
          </w:p>
        </w:tc>
      </w:tr>
      <w:tr w:rsidR="00AE7517" w:rsidRPr="00B22FE5" w:rsidTr="00B56F92">
        <w:trPr>
          <w:trHeight w:val="529"/>
          <w:jc w:val="center"/>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8F32B7">
            <w:pPr>
              <w:pStyle w:val="afc"/>
              <w:numPr>
                <w:ilvl w:val="0"/>
                <w:numId w:val="18"/>
              </w:numPr>
              <w:spacing w:line="240" w:lineRule="auto"/>
              <w:ind w:left="0" w:firstLineChars="0" w:firstLine="0"/>
              <w:jc w:val="center"/>
              <w:rPr>
                <w:rFonts w:ascii="仿宋" w:hAnsi="仿宋" w:cs="仿宋"/>
                <w:sz w:val="21"/>
                <w:szCs w:val="21"/>
              </w:rPr>
            </w:pPr>
          </w:p>
        </w:tc>
        <w:tc>
          <w:tcPr>
            <w:tcW w:w="1156"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c>
          <w:tcPr>
            <w:tcW w:w="1417"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Y</w:t>
            </w:r>
          </w:p>
        </w:tc>
        <w:tc>
          <w:tcPr>
            <w:tcW w:w="992"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主键</w:t>
            </w:r>
            <w:r w:rsidRPr="006831C5">
              <w:rPr>
                <w:rFonts w:ascii="仿宋" w:hAnsi="仿宋" w:cs="仿宋" w:hint="eastAsia"/>
                <w:sz w:val="21"/>
                <w:szCs w:val="21"/>
              </w:rPr>
              <w:t xml:space="preserve"> 自增</w:t>
            </w:r>
          </w:p>
        </w:tc>
      </w:tr>
      <w:tr w:rsidR="00AE7517" w:rsidRPr="00B22FE5" w:rsidTr="00B56F92">
        <w:trPr>
          <w:trHeight w:val="529"/>
          <w:jc w:val="center"/>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8F32B7">
            <w:pPr>
              <w:pStyle w:val="afc"/>
              <w:numPr>
                <w:ilvl w:val="0"/>
                <w:numId w:val="18"/>
              </w:numPr>
              <w:spacing w:line="240" w:lineRule="auto"/>
              <w:ind w:left="0" w:firstLineChars="0" w:firstLine="0"/>
              <w:jc w:val="center"/>
              <w:rPr>
                <w:rFonts w:ascii="仿宋" w:hAnsi="仿宋" w:cs="仿宋"/>
                <w:sz w:val="21"/>
                <w:szCs w:val="21"/>
              </w:rPr>
            </w:pPr>
          </w:p>
        </w:tc>
        <w:tc>
          <w:tcPr>
            <w:tcW w:w="1156"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GroupId</w:t>
            </w:r>
          </w:p>
        </w:tc>
        <w:tc>
          <w:tcPr>
            <w:tcW w:w="1417"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组Id</w:t>
            </w:r>
          </w:p>
        </w:tc>
      </w:tr>
      <w:tr w:rsidR="00AE7517" w:rsidRPr="00B22FE5" w:rsidTr="00B56F92">
        <w:trPr>
          <w:trHeight w:val="529"/>
          <w:jc w:val="center"/>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8F32B7">
            <w:pPr>
              <w:pStyle w:val="afc"/>
              <w:numPr>
                <w:ilvl w:val="0"/>
                <w:numId w:val="18"/>
              </w:numPr>
              <w:spacing w:line="240" w:lineRule="auto"/>
              <w:ind w:left="0" w:firstLineChars="0" w:firstLine="0"/>
              <w:jc w:val="center"/>
              <w:rPr>
                <w:rFonts w:ascii="仿宋" w:hAnsi="仿宋" w:cs="仿宋"/>
                <w:sz w:val="21"/>
                <w:szCs w:val="21"/>
              </w:rPr>
            </w:pPr>
          </w:p>
        </w:tc>
        <w:tc>
          <w:tcPr>
            <w:tcW w:w="1156"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RoleId</w:t>
            </w:r>
          </w:p>
        </w:tc>
        <w:tc>
          <w:tcPr>
            <w:tcW w:w="1417"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角色</w:t>
            </w:r>
            <w:r w:rsidRPr="006831C5">
              <w:rPr>
                <w:rFonts w:ascii="仿宋" w:hAnsi="仿宋" w:cs="仿宋" w:hint="eastAsia"/>
                <w:sz w:val="21"/>
                <w:szCs w:val="21"/>
              </w:rPr>
              <w:t>Id</w:t>
            </w:r>
          </w:p>
        </w:tc>
      </w:tr>
      <w:tr w:rsidR="00AE7517" w:rsidRPr="00B22FE5" w:rsidTr="00B56F92">
        <w:trPr>
          <w:trHeight w:val="529"/>
          <w:jc w:val="center"/>
        </w:trPr>
        <w:tc>
          <w:tcPr>
            <w:tcW w:w="200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补充说明</w:t>
            </w:r>
          </w:p>
        </w:tc>
        <w:tc>
          <w:tcPr>
            <w:tcW w:w="5426" w:type="dxa"/>
            <w:gridSpan w:val="5"/>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p>
        </w:tc>
      </w:tr>
    </w:tbl>
    <w:p w:rsidR="000D6E3A" w:rsidRPr="00316E4E" w:rsidRDefault="000D6E3A" w:rsidP="008F32B7">
      <w:pPr>
        <w:pStyle w:val="afc"/>
        <w:numPr>
          <w:ilvl w:val="2"/>
          <w:numId w:val="83"/>
        </w:numPr>
        <w:spacing w:beforeLines="50" w:before="156" w:afterLines="50" w:after="156" w:line="240" w:lineRule="auto"/>
        <w:ind w:left="0" w:firstLine="560"/>
        <w:jc w:val="left"/>
        <w:rPr>
          <w:rFonts w:ascii="黑体" w:eastAsia="黑体" w:hAnsi="黑体"/>
          <w:sz w:val="28"/>
          <w:szCs w:val="28"/>
        </w:rPr>
      </w:pPr>
      <w:r w:rsidRPr="00316E4E">
        <w:rPr>
          <w:rFonts w:ascii="黑体" w:eastAsia="黑体" w:hAnsi="黑体"/>
          <w:sz w:val="28"/>
          <w:szCs w:val="28"/>
        </w:rPr>
        <w:t>tblOperation</w:t>
      </w:r>
      <w:r w:rsidRPr="00316E4E">
        <w:rPr>
          <w:rFonts w:ascii="黑体" w:eastAsia="黑体" w:hAnsi="黑体" w:hint="eastAsia"/>
          <w:sz w:val="28"/>
          <w:szCs w:val="28"/>
        </w:rPr>
        <w:t>（操作表）</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6"/>
        <w:gridCol w:w="1134"/>
        <w:gridCol w:w="1559"/>
        <w:gridCol w:w="851"/>
        <w:gridCol w:w="708"/>
        <w:gridCol w:w="851"/>
        <w:gridCol w:w="1701"/>
      </w:tblGrid>
      <w:tr w:rsidR="000D6E3A" w:rsidRPr="00B22FE5" w:rsidTr="00557F97">
        <w:trPr>
          <w:trHeight w:val="442"/>
          <w:tblHeader/>
          <w:jc w:val="center"/>
        </w:trPr>
        <w:tc>
          <w:tcPr>
            <w:tcW w:w="1800" w:type="dxa"/>
            <w:gridSpan w:val="2"/>
            <w:shd w:val="clear" w:color="auto" w:fill="auto"/>
            <w:vAlign w:val="center"/>
          </w:tcPr>
          <w:p w:rsidR="000D6E3A" w:rsidRPr="006831C5" w:rsidRDefault="000D6E3A" w:rsidP="00557F97">
            <w:pPr>
              <w:spacing w:line="240" w:lineRule="auto"/>
              <w:rPr>
                <w:rFonts w:ascii="仿宋" w:hAnsi="仿宋" w:cs="仿宋"/>
                <w:sz w:val="21"/>
                <w:szCs w:val="21"/>
              </w:rPr>
            </w:pPr>
            <w:r w:rsidRPr="006831C5">
              <w:rPr>
                <w:rFonts w:ascii="仿宋" w:hAnsi="仿宋" w:cs="仿宋" w:hint="eastAsia"/>
                <w:sz w:val="21"/>
                <w:szCs w:val="21"/>
              </w:rPr>
              <w:t>表名</w:t>
            </w:r>
          </w:p>
        </w:tc>
        <w:tc>
          <w:tcPr>
            <w:tcW w:w="5670" w:type="dxa"/>
            <w:gridSpan w:val="5"/>
            <w:vAlign w:val="center"/>
          </w:tcPr>
          <w:p w:rsidR="000D6E3A" w:rsidRPr="006831C5" w:rsidRDefault="008B301F" w:rsidP="00557F97">
            <w:pPr>
              <w:spacing w:line="240" w:lineRule="auto"/>
              <w:rPr>
                <w:rFonts w:ascii="仿宋" w:hAnsi="仿宋" w:cs="仿宋"/>
                <w:sz w:val="21"/>
                <w:szCs w:val="21"/>
              </w:rPr>
            </w:pPr>
            <w:r w:rsidRPr="008B301F">
              <w:rPr>
                <w:rFonts w:ascii="仿宋" w:hAnsi="仿宋" w:cs="仿宋"/>
                <w:sz w:val="21"/>
                <w:szCs w:val="21"/>
              </w:rPr>
              <w:t>tblOperation</w:t>
            </w:r>
          </w:p>
        </w:tc>
      </w:tr>
      <w:tr w:rsidR="000D6E3A" w:rsidRPr="00B22FE5" w:rsidTr="00557F97">
        <w:trPr>
          <w:trHeight w:val="529"/>
          <w:jc w:val="center"/>
        </w:trPr>
        <w:tc>
          <w:tcPr>
            <w:tcW w:w="18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D6E3A" w:rsidRPr="006831C5" w:rsidRDefault="000D6E3A" w:rsidP="00557F97">
            <w:pPr>
              <w:spacing w:line="240" w:lineRule="auto"/>
              <w:rPr>
                <w:rFonts w:ascii="仿宋" w:hAnsi="仿宋" w:cs="仿宋"/>
                <w:sz w:val="21"/>
                <w:szCs w:val="21"/>
              </w:rPr>
            </w:pPr>
            <w:r w:rsidRPr="006831C5">
              <w:rPr>
                <w:rFonts w:ascii="仿宋" w:hAnsi="仿宋" w:cs="仿宋" w:hint="eastAsia"/>
                <w:sz w:val="21"/>
                <w:szCs w:val="21"/>
              </w:rPr>
              <w:t>主键</w:t>
            </w:r>
          </w:p>
        </w:tc>
        <w:tc>
          <w:tcPr>
            <w:tcW w:w="5670" w:type="dxa"/>
            <w:gridSpan w:val="5"/>
            <w:tcBorders>
              <w:top w:val="single" w:sz="4" w:space="0" w:color="auto"/>
              <w:left w:val="single" w:sz="4" w:space="0" w:color="auto"/>
              <w:bottom w:val="single" w:sz="4" w:space="0" w:color="auto"/>
              <w:right w:val="single" w:sz="4" w:space="0" w:color="auto"/>
            </w:tcBorders>
            <w:vAlign w:val="center"/>
          </w:tcPr>
          <w:p w:rsidR="000D6E3A" w:rsidRPr="006831C5" w:rsidRDefault="000D6E3A" w:rsidP="00557F97">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r>
      <w:tr w:rsidR="006D5D5A" w:rsidRPr="00B22FE5" w:rsidTr="00557F97">
        <w:trPr>
          <w:trHeight w:val="529"/>
          <w:jc w:val="center"/>
        </w:trPr>
        <w:tc>
          <w:tcPr>
            <w:tcW w:w="18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D5D5A" w:rsidRPr="006831C5" w:rsidRDefault="00B56F92" w:rsidP="006D5D5A">
            <w:pPr>
              <w:spacing w:line="240" w:lineRule="auto"/>
              <w:rPr>
                <w:rFonts w:ascii="仿宋" w:hAnsi="仿宋" w:cs="仿宋"/>
                <w:sz w:val="21"/>
                <w:szCs w:val="21"/>
              </w:rPr>
            </w:pPr>
            <w:r>
              <w:rPr>
                <w:rFonts w:ascii="仿宋" w:hAnsi="仿宋" w:cs="仿宋" w:hint="eastAsia"/>
                <w:sz w:val="21"/>
                <w:szCs w:val="21"/>
              </w:rPr>
              <w:t>排序字段</w:t>
            </w:r>
          </w:p>
        </w:tc>
        <w:tc>
          <w:tcPr>
            <w:tcW w:w="5670" w:type="dxa"/>
            <w:gridSpan w:val="5"/>
            <w:tcBorders>
              <w:top w:val="single" w:sz="4" w:space="0" w:color="auto"/>
              <w:left w:val="single" w:sz="4" w:space="0" w:color="auto"/>
              <w:bottom w:val="single" w:sz="4" w:space="0" w:color="auto"/>
              <w:right w:val="single" w:sz="4" w:space="0" w:color="auto"/>
            </w:tcBorders>
            <w:vAlign w:val="center"/>
          </w:tcPr>
          <w:p w:rsidR="006D5D5A" w:rsidRPr="006831C5" w:rsidRDefault="006D5D5A" w:rsidP="006D5D5A">
            <w:pPr>
              <w:spacing w:line="240" w:lineRule="auto"/>
              <w:rPr>
                <w:rFonts w:ascii="仿宋" w:hAnsi="仿宋" w:cs="仿宋"/>
                <w:sz w:val="21"/>
                <w:szCs w:val="21"/>
              </w:rPr>
            </w:pPr>
            <w:r>
              <w:rPr>
                <w:rFonts w:ascii="仿宋" w:hAnsi="仿宋" w:cs="仿宋"/>
                <w:sz w:val="21"/>
                <w:szCs w:val="21"/>
              </w:rPr>
              <w:t>N</w:t>
            </w:r>
            <w:r>
              <w:rPr>
                <w:rFonts w:ascii="仿宋" w:hAnsi="仿宋" w:cs="仿宋" w:hint="eastAsia"/>
                <w:sz w:val="21"/>
                <w:szCs w:val="21"/>
              </w:rPr>
              <w:t>ame</w:t>
            </w:r>
          </w:p>
        </w:tc>
      </w:tr>
      <w:tr w:rsidR="000D6E3A" w:rsidRPr="00B22FE5" w:rsidTr="00557F97">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0D6E3A" w:rsidRPr="006831C5" w:rsidRDefault="000D6E3A" w:rsidP="00557F97">
            <w:pPr>
              <w:spacing w:line="240" w:lineRule="auto"/>
              <w:rPr>
                <w:rFonts w:ascii="仿宋" w:hAnsi="仿宋" w:cs="仿宋"/>
                <w:sz w:val="21"/>
                <w:szCs w:val="21"/>
              </w:rPr>
            </w:pPr>
            <w:r w:rsidRPr="006831C5">
              <w:rPr>
                <w:rFonts w:ascii="仿宋" w:hAnsi="仿宋" w:cs="仿宋" w:hint="eastAsia"/>
                <w:sz w:val="21"/>
                <w:szCs w:val="21"/>
              </w:rPr>
              <w:t>序号</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0D6E3A" w:rsidRPr="006831C5" w:rsidRDefault="000D6E3A" w:rsidP="00557F97">
            <w:pPr>
              <w:spacing w:line="240" w:lineRule="auto"/>
              <w:rPr>
                <w:rFonts w:ascii="仿宋" w:hAnsi="仿宋" w:cs="仿宋"/>
                <w:sz w:val="21"/>
                <w:szCs w:val="21"/>
              </w:rPr>
            </w:pPr>
            <w:r w:rsidRPr="006831C5">
              <w:rPr>
                <w:rFonts w:ascii="仿宋" w:hAnsi="仿宋" w:cs="仿宋" w:hint="eastAsia"/>
                <w:sz w:val="21"/>
                <w:szCs w:val="21"/>
              </w:rPr>
              <w:t>字段名称</w:t>
            </w:r>
          </w:p>
        </w:tc>
        <w:tc>
          <w:tcPr>
            <w:tcW w:w="1559" w:type="dxa"/>
            <w:tcBorders>
              <w:top w:val="single" w:sz="4" w:space="0" w:color="auto"/>
              <w:left w:val="single" w:sz="4" w:space="0" w:color="auto"/>
              <w:bottom w:val="single" w:sz="4" w:space="0" w:color="auto"/>
              <w:right w:val="single" w:sz="4" w:space="0" w:color="auto"/>
            </w:tcBorders>
            <w:vAlign w:val="center"/>
          </w:tcPr>
          <w:p w:rsidR="000D6E3A" w:rsidRPr="006831C5" w:rsidRDefault="000D6E3A" w:rsidP="00557F97">
            <w:pPr>
              <w:spacing w:line="240" w:lineRule="auto"/>
              <w:rPr>
                <w:rFonts w:ascii="仿宋" w:hAnsi="仿宋" w:cs="仿宋"/>
                <w:sz w:val="21"/>
                <w:szCs w:val="21"/>
              </w:rPr>
            </w:pPr>
            <w:r w:rsidRPr="006831C5">
              <w:rPr>
                <w:rFonts w:ascii="仿宋" w:hAnsi="仿宋" w:cs="仿宋"/>
                <w:sz w:val="21"/>
                <w:szCs w:val="21"/>
              </w:rPr>
              <w:t>数据类型</w:t>
            </w:r>
          </w:p>
          <w:p w:rsidR="000D6E3A" w:rsidRPr="006831C5" w:rsidRDefault="000D6E3A" w:rsidP="00557F97">
            <w:pPr>
              <w:spacing w:line="240" w:lineRule="auto"/>
              <w:rPr>
                <w:rFonts w:ascii="仿宋" w:hAnsi="仿宋" w:cs="仿宋"/>
                <w:sz w:val="21"/>
                <w:szCs w:val="21"/>
              </w:rPr>
            </w:pPr>
            <w:r w:rsidRPr="006831C5">
              <w:rPr>
                <w:rFonts w:ascii="仿宋" w:hAnsi="仿宋" w:cs="仿宋" w:hint="eastAsia"/>
                <w:sz w:val="21"/>
                <w:szCs w:val="21"/>
              </w:rPr>
              <w:t>(</w:t>
            </w:r>
            <w:r w:rsidRPr="006831C5">
              <w:rPr>
                <w:rFonts w:ascii="仿宋" w:hAnsi="仿宋" w:cs="仿宋"/>
                <w:sz w:val="21"/>
                <w:szCs w:val="21"/>
              </w:rPr>
              <w:t>精度范围</w:t>
            </w:r>
            <w:r w:rsidRPr="006831C5">
              <w:rPr>
                <w:rFonts w:ascii="仿宋" w:hAnsi="仿宋" w:cs="仿宋" w:hint="eastAsia"/>
                <w:sz w:val="21"/>
                <w:szCs w:val="21"/>
              </w:rPr>
              <w:t>)</w:t>
            </w:r>
          </w:p>
        </w:tc>
        <w:tc>
          <w:tcPr>
            <w:tcW w:w="851" w:type="dxa"/>
            <w:tcBorders>
              <w:top w:val="single" w:sz="4" w:space="0" w:color="auto"/>
              <w:left w:val="single" w:sz="4" w:space="0" w:color="auto"/>
              <w:bottom w:val="single" w:sz="4" w:space="0" w:color="auto"/>
              <w:right w:val="single" w:sz="4" w:space="0" w:color="auto"/>
            </w:tcBorders>
            <w:vAlign w:val="center"/>
          </w:tcPr>
          <w:p w:rsidR="000D6E3A" w:rsidRPr="006831C5" w:rsidRDefault="000D6E3A" w:rsidP="00557F97">
            <w:pPr>
              <w:spacing w:line="240" w:lineRule="auto"/>
              <w:rPr>
                <w:rFonts w:ascii="仿宋" w:hAnsi="仿宋" w:cs="仿宋"/>
                <w:sz w:val="21"/>
                <w:szCs w:val="21"/>
              </w:rPr>
            </w:pPr>
            <w:r w:rsidRPr="006831C5">
              <w:rPr>
                <w:rFonts w:ascii="仿宋" w:hAnsi="仿宋" w:cs="仿宋"/>
                <w:sz w:val="21"/>
                <w:szCs w:val="21"/>
              </w:rPr>
              <w:t>允许为</w:t>
            </w:r>
          </w:p>
          <w:p w:rsidR="000D6E3A" w:rsidRPr="006831C5" w:rsidRDefault="000D6E3A" w:rsidP="00557F97">
            <w:pPr>
              <w:spacing w:line="240" w:lineRule="auto"/>
              <w:rPr>
                <w:rFonts w:ascii="仿宋" w:hAnsi="仿宋" w:cs="仿宋"/>
                <w:sz w:val="21"/>
                <w:szCs w:val="21"/>
              </w:rPr>
            </w:pPr>
            <w:r w:rsidRPr="006831C5">
              <w:rPr>
                <w:rFonts w:ascii="仿宋" w:hAnsi="仿宋" w:cs="仿宋"/>
                <w:sz w:val="21"/>
                <w:szCs w:val="21"/>
              </w:rPr>
              <w:t>空</w:t>
            </w:r>
            <w:r w:rsidRPr="006831C5">
              <w:rPr>
                <w:rFonts w:ascii="仿宋" w:hAnsi="仿宋" w:cs="仿宋" w:hint="eastAsia"/>
                <w:sz w:val="21"/>
                <w:szCs w:val="21"/>
              </w:rPr>
              <w:t>Y</w:t>
            </w:r>
            <w:r w:rsidRPr="006831C5">
              <w:rPr>
                <w:rFonts w:ascii="仿宋" w:hAnsi="仿宋" w:cs="仿宋"/>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0D6E3A" w:rsidRPr="006831C5" w:rsidRDefault="000D6E3A" w:rsidP="00557F97">
            <w:pPr>
              <w:spacing w:line="240" w:lineRule="auto"/>
              <w:rPr>
                <w:rFonts w:ascii="仿宋" w:hAnsi="仿宋" w:cs="仿宋"/>
                <w:sz w:val="21"/>
                <w:szCs w:val="21"/>
              </w:rPr>
            </w:pPr>
            <w:r w:rsidRPr="006831C5">
              <w:rPr>
                <w:rFonts w:ascii="仿宋" w:hAnsi="仿宋" w:cs="仿宋" w:hint="eastAsia"/>
                <w:sz w:val="21"/>
                <w:szCs w:val="21"/>
              </w:rPr>
              <w:t>唯一</w:t>
            </w:r>
          </w:p>
          <w:p w:rsidR="000D6E3A" w:rsidRPr="006831C5" w:rsidRDefault="000D6E3A" w:rsidP="00557F97">
            <w:pPr>
              <w:spacing w:line="240" w:lineRule="auto"/>
              <w:rPr>
                <w:rFonts w:ascii="仿宋" w:hAnsi="仿宋" w:cs="仿宋"/>
                <w:sz w:val="21"/>
                <w:szCs w:val="21"/>
              </w:rPr>
            </w:pPr>
            <w:r w:rsidRPr="006831C5">
              <w:rPr>
                <w:rFonts w:ascii="仿宋" w:hAnsi="仿宋" w:cs="仿宋"/>
                <w:sz w:val="21"/>
                <w:szCs w:val="21"/>
              </w:rPr>
              <w:t>Y/N</w:t>
            </w:r>
          </w:p>
        </w:tc>
        <w:tc>
          <w:tcPr>
            <w:tcW w:w="851" w:type="dxa"/>
            <w:tcBorders>
              <w:top w:val="single" w:sz="4" w:space="0" w:color="auto"/>
              <w:left w:val="single" w:sz="4" w:space="0" w:color="auto"/>
              <w:bottom w:val="single" w:sz="4" w:space="0" w:color="auto"/>
              <w:right w:val="single" w:sz="4" w:space="0" w:color="auto"/>
            </w:tcBorders>
            <w:vAlign w:val="center"/>
          </w:tcPr>
          <w:p w:rsidR="000D6E3A" w:rsidRPr="006831C5" w:rsidRDefault="000D6E3A" w:rsidP="00557F97">
            <w:pPr>
              <w:spacing w:line="240" w:lineRule="auto"/>
              <w:rPr>
                <w:rFonts w:ascii="仿宋" w:hAnsi="仿宋" w:cs="仿宋"/>
                <w:sz w:val="21"/>
                <w:szCs w:val="21"/>
              </w:rPr>
            </w:pPr>
            <w:r w:rsidRPr="006831C5">
              <w:rPr>
                <w:rFonts w:ascii="仿宋" w:hAnsi="仿宋" w:cs="仿宋" w:hint="eastAsia"/>
                <w:sz w:val="21"/>
                <w:szCs w:val="21"/>
              </w:rPr>
              <w:t>默认值</w:t>
            </w:r>
          </w:p>
        </w:tc>
        <w:tc>
          <w:tcPr>
            <w:tcW w:w="1701" w:type="dxa"/>
            <w:tcBorders>
              <w:top w:val="single" w:sz="4" w:space="0" w:color="auto"/>
              <w:left w:val="single" w:sz="4" w:space="0" w:color="auto"/>
              <w:bottom w:val="single" w:sz="4" w:space="0" w:color="auto"/>
              <w:right w:val="single" w:sz="4" w:space="0" w:color="auto"/>
            </w:tcBorders>
            <w:vAlign w:val="center"/>
          </w:tcPr>
          <w:p w:rsidR="000D6E3A" w:rsidRPr="006831C5" w:rsidRDefault="000D6E3A" w:rsidP="00557F97">
            <w:pPr>
              <w:spacing w:line="240" w:lineRule="auto"/>
              <w:rPr>
                <w:rFonts w:ascii="仿宋" w:hAnsi="仿宋" w:cs="仿宋"/>
                <w:sz w:val="21"/>
                <w:szCs w:val="21"/>
              </w:rPr>
            </w:pPr>
            <w:r w:rsidRPr="006831C5">
              <w:rPr>
                <w:rFonts w:ascii="仿宋" w:hAnsi="仿宋" w:cs="仿宋"/>
                <w:sz w:val="21"/>
                <w:szCs w:val="21"/>
              </w:rPr>
              <w:t>约束条件</w:t>
            </w:r>
            <w:r w:rsidRPr="006831C5">
              <w:rPr>
                <w:rFonts w:ascii="仿宋" w:hAnsi="仿宋" w:cs="仿宋" w:hint="eastAsia"/>
                <w:sz w:val="21"/>
                <w:szCs w:val="21"/>
              </w:rPr>
              <w:t>/</w:t>
            </w:r>
            <w:r w:rsidRPr="006831C5">
              <w:rPr>
                <w:rFonts w:ascii="仿宋" w:hAnsi="仿宋" w:cs="仿宋"/>
                <w:sz w:val="21"/>
                <w:szCs w:val="21"/>
              </w:rPr>
              <w:t>说明</w:t>
            </w:r>
          </w:p>
        </w:tc>
      </w:tr>
      <w:tr w:rsidR="000D6E3A" w:rsidRPr="00B22FE5" w:rsidTr="00557F97">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0D6E3A" w:rsidRPr="006831C5" w:rsidRDefault="000D6E3A" w:rsidP="008F32B7">
            <w:pPr>
              <w:pStyle w:val="afc"/>
              <w:numPr>
                <w:ilvl w:val="0"/>
                <w:numId w:val="30"/>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0D6E3A" w:rsidRPr="006831C5" w:rsidRDefault="000D6E3A" w:rsidP="00557F97">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c>
          <w:tcPr>
            <w:tcW w:w="1559" w:type="dxa"/>
            <w:tcBorders>
              <w:top w:val="single" w:sz="4" w:space="0" w:color="auto"/>
              <w:left w:val="single" w:sz="4" w:space="0" w:color="auto"/>
              <w:bottom w:val="single" w:sz="4" w:space="0" w:color="auto"/>
              <w:right w:val="single" w:sz="4" w:space="0" w:color="auto"/>
            </w:tcBorders>
            <w:vAlign w:val="center"/>
          </w:tcPr>
          <w:p w:rsidR="000D6E3A" w:rsidRPr="006831C5" w:rsidRDefault="000D6E3A" w:rsidP="00557F97">
            <w:pPr>
              <w:spacing w:line="240" w:lineRule="auto"/>
              <w:rPr>
                <w:rFonts w:ascii="仿宋" w:hAnsi="仿宋" w:cs="仿宋"/>
                <w:sz w:val="21"/>
                <w:szCs w:val="21"/>
              </w:rPr>
            </w:pPr>
            <w:r w:rsidRPr="006831C5">
              <w:rPr>
                <w:rFonts w:ascii="仿宋" w:hAnsi="仿宋" w:cs="仿宋" w:hint="eastAsia"/>
                <w:sz w:val="21"/>
                <w:szCs w:val="21"/>
              </w:rPr>
              <w:t>int</w:t>
            </w:r>
          </w:p>
        </w:tc>
        <w:tc>
          <w:tcPr>
            <w:tcW w:w="851" w:type="dxa"/>
            <w:tcBorders>
              <w:top w:val="single" w:sz="4" w:space="0" w:color="auto"/>
              <w:left w:val="single" w:sz="4" w:space="0" w:color="auto"/>
              <w:bottom w:val="single" w:sz="4" w:space="0" w:color="auto"/>
              <w:right w:val="single" w:sz="4" w:space="0" w:color="auto"/>
            </w:tcBorders>
            <w:vAlign w:val="center"/>
          </w:tcPr>
          <w:p w:rsidR="000D6E3A" w:rsidRPr="006831C5" w:rsidRDefault="000D6E3A"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0D6E3A" w:rsidRPr="006831C5" w:rsidRDefault="000D6E3A" w:rsidP="00557F97">
            <w:pPr>
              <w:spacing w:line="240" w:lineRule="auto"/>
              <w:rPr>
                <w:rFonts w:ascii="仿宋" w:hAnsi="仿宋" w:cs="仿宋"/>
                <w:sz w:val="21"/>
                <w:szCs w:val="21"/>
              </w:rPr>
            </w:pPr>
            <w:r w:rsidRPr="006831C5">
              <w:rPr>
                <w:rFonts w:ascii="仿宋" w:hAnsi="仿宋" w:cs="仿宋" w:hint="eastAsia"/>
                <w:sz w:val="21"/>
                <w:szCs w:val="21"/>
              </w:rPr>
              <w:t>Y</w:t>
            </w:r>
          </w:p>
        </w:tc>
        <w:tc>
          <w:tcPr>
            <w:tcW w:w="851" w:type="dxa"/>
            <w:tcBorders>
              <w:top w:val="single" w:sz="4" w:space="0" w:color="auto"/>
              <w:left w:val="single" w:sz="4" w:space="0" w:color="auto"/>
              <w:bottom w:val="single" w:sz="4" w:space="0" w:color="auto"/>
              <w:right w:val="single" w:sz="4" w:space="0" w:color="auto"/>
            </w:tcBorders>
            <w:vAlign w:val="center"/>
          </w:tcPr>
          <w:p w:rsidR="000D6E3A" w:rsidRPr="006831C5" w:rsidRDefault="000D6E3A" w:rsidP="00557F97">
            <w:pPr>
              <w:spacing w:line="240" w:lineRule="auto"/>
              <w:rPr>
                <w:rFonts w:ascii="仿宋" w:hAnsi="仿宋" w:cs="仿宋"/>
                <w:sz w:val="21"/>
                <w:szCs w:val="21"/>
              </w:rPr>
            </w:pPr>
            <w:r w:rsidRPr="006831C5">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0D6E3A" w:rsidRPr="006831C5" w:rsidRDefault="000D6E3A" w:rsidP="00557F97">
            <w:pPr>
              <w:spacing w:line="240" w:lineRule="auto"/>
              <w:rPr>
                <w:rFonts w:ascii="仿宋" w:hAnsi="仿宋" w:cs="仿宋"/>
                <w:sz w:val="21"/>
                <w:szCs w:val="21"/>
              </w:rPr>
            </w:pPr>
            <w:r w:rsidRPr="006831C5">
              <w:rPr>
                <w:rFonts w:ascii="仿宋" w:hAnsi="仿宋" w:cs="仿宋"/>
                <w:sz w:val="21"/>
                <w:szCs w:val="21"/>
              </w:rPr>
              <w:t>主键</w:t>
            </w:r>
            <w:r w:rsidRPr="006831C5">
              <w:rPr>
                <w:rFonts w:ascii="仿宋" w:hAnsi="仿宋" w:cs="仿宋" w:hint="eastAsia"/>
                <w:sz w:val="21"/>
                <w:szCs w:val="21"/>
              </w:rPr>
              <w:t xml:space="preserve"> 自增</w:t>
            </w:r>
          </w:p>
        </w:tc>
      </w:tr>
      <w:tr w:rsidR="000D6E3A" w:rsidRPr="00B22FE5" w:rsidTr="00557F97">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0D6E3A" w:rsidRPr="006831C5" w:rsidRDefault="000D6E3A" w:rsidP="008F32B7">
            <w:pPr>
              <w:pStyle w:val="afc"/>
              <w:numPr>
                <w:ilvl w:val="0"/>
                <w:numId w:val="30"/>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0D6E3A" w:rsidRPr="006831C5" w:rsidRDefault="000D6E3A" w:rsidP="00557F97">
            <w:pPr>
              <w:spacing w:line="240" w:lineRule="auto"/>
              <w:rPr>
                <w:rFonts w:ascii="仿宋" w:hAnsi="仿宋" w:cs="仿宋"/>
                <w:sz w:val="21"/>
                <w:szCs w:val="21"/>
              </w:rPr>
            </w:pPr>
            <w:r w:rsidRPr="006831C5">
              <w:rPr>
                <w:rFonts w:ascii="仿宋" w:hAnsi="仿宋" w:cs="仿宋"/>
                <w:sz w:val="21"/>
                <w:szCs w:val="21"/>
              </w:rPr>
              <w:t>Name</w:t>
            </w:r>
          </w:p>
        </w:tc>
        <w:tc>
          <w:tcPr>
            <w:tcW w:w="1559" w:type="dxa"/>
            <w:tcBorders>
              <w:top w:val="single" w:sz="4" w:space="0" w:color="auto"/>
              <w:left w:val="single" w:sz="4" w:space="0" w:color="auto"/>
              <w:bottom w:val="single" w:sz="4" w:space="0" w:color="auto"/>
              <w:right w:val="single" w:sz="4" w:space="0" w:color="auto"/>
            </w:tcBorders>
            <w:vAlign w:val="center"/>
          </w:tcPr>
          <w:p w:rsidR="000D6E3A" w:rsidRPr="006831C5" w:rsidRDefault="000D6E3A" w:rsidP="00557F97">
            <w:pPr>
              <w:spacing w:line="240" w:lineRule="auto"/>
              <w:rPr>
                <w:rFonts w:ascii="仿宋" w:hAnsi="仿宋" w:cs="仿宋"/>
                <w:sz w:val="21"/>
                <w:szCs w:val="21"/>
              </w:rPr>
            </w:pPr>
            <w:r w:rsidRPr="006831C5">
              <w:rPr>
                <w:rFonts w:ascii="仿宋" w:hAnsi="仿宋" w:cs="仿宋"/>
                <w:sz w:val="21"/>
                <w:szCs w:val="21"/>
              </w:rPr>
              <w:t>nvarchar(20)</w:t>
            </w:r>
          </w:p>
        </w:tc>
        <w:tc>
          <w:tcPr>
            <w:tcW w:w="851" w:type="dxa"/>
            <w:tcBorders>
              <w:top w:val="single" w:sz="4" w:space="0" w:color="auto"/>
              <w:left w:val="single" w:sz="4" w:space="0" w:color="auto"/>
              <w:bottom w:val="single" w:sz="4" w:space="0" w:color="auto"/>
              <w:right w:val="single" w:sz="4" w:space="0" w:color="auto"/>
            </w:tcBorders>
            <w:vAlign w:val="center"/>
          </w:tcPr>
          <w:p w:rsidR="000D6E3A" w:rsidRPr="006831C5" w:rsidRDefault="000D6E3A"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0D6E3A" w:rsidRPr="006831C5" w:rsidRDefault="000D6E3A"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0D6E3A" w:rsidRPr="006831C5" w:rsidRDefault="000D6E3A" w:rsidP="00557F97">
            <w:pPr>
              <w:spacing w:line="240" w:lineRule="auto"/>
              <w:rPr>
                <w:rFonts w:ascii="仿宋" w:hAnsi="仿宋" w:cs="仿宋"/>
                <w:sz w:val="21"/>
                <w:szCs w:val="21"/>
              </w:rPr>
            </w:pPr>
            <w:r w:rsidRPr="006831C5">
              <w:rPr>
                <w:rFonts w:ascii="仿宋" w:hAnsi="仿宋" w:cs="仿宋" w:hint="eastAsia"/>
                <w:sz w:val="21"/>
                <w:szCs w:val="21"/>
              </w:rPr>
              <w:t>“”</w:t>
            </w:r>
          </w:p>
        </w:tc>
        <w:tc>
          <w:tcPr>
            <w:tcW w:w="1701" w:type="dxa"/>
            <w:tcBorders>
              <w:top w:val="single" w:sz="4" w:space="0" w:color="auto"/>
              <w:left w:val="single" w:sz="4" w:space="0" w:color="auto"/>
              <w:bottom w:val="single" w:sz="4" w:space="0" w:color="auto"/>
              <w:right w:val="single" w:sz="4" w:space="0" w:color="auto"/>
            </w:tcBorders>
            <w:vAlign w:val="center"/>
          </w:tcPr>
          <w:p w:rsidR="000D6E3A" w:rsidRPr="006831C5" w:rsidRDefault="000D6E3A" w:rsidP="00557F97">
            <w:pPr>
              <w:spacing w:line="240" w:lineRule="auto"/>
              <w:rPr>
                <w:rFonts w:ascii="仿宋" w:hAnsi="仿宋" w:cs="仿宋"/>
                <w:sz w:val="21"/>
                <w:szCs w:val="21"/>
              </w:rPr>
            </w:pPr>
            <w:r w:rsidRPr="006831C5">
              <w:rPr>
                <w:rFonts w:ascii="仿宋" w:hAnsi="仿宋" w:cs="仿宋"/>
                <w:sz w:val="21"/>
                <w:szCs w:val="21"/>
              </w:rPr>
              <w:t>名称</w:t>
            </w:r>
          </w:p>
        </w:tc>
      </w:tr>
      <w:tr w:rsidR="000D6E3A" w:rsidRPr="00B22FE5" w:rsidTr="00557F97">
        <w:trPr>
          <w:trHeight w:val="529"/>
          <w:jc w:val="center"/>
        </w:trPr>
        <w:tc>
          <w:tcPr>
            <w:tcW w:w="18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D6E3A" w:rsidRPr="006831C5" w:rsidRDefault="000D6E3A" w:rsidP="00557F97">
            <w:pPr>
              <w:spacing w:line="240" w:lineRule="auto"/>
              <w:rPr>
                <w:rFonts w:ascii="仿宋" w:hAnsi="仿宋" w:cs="仿宋"/>
                <w:sz w:val="21"/>
                <w:szCs w:val="21"/>
              </w:rPr>
            </w:pPr>
            <w:r w:rsidRPr="006831C5">
              <w:rPr>
                <w:rFonts w:ascii="仿宋" w:hAnsi="仿宋" w:cs="仿宋" w:hint="eastAsia"/>
                <w:sz w:val="21"/>
                <w:szCs w:val="21"/>
              </w:rPr>
              <w:lastRenderedPageBreak/>
              <w:t>补充说明</w:t>
            </w:r>
          </w:p>
        </w:tc>
        <w:tc>
          <w:tcPr>
            <w:tcW w:w="5670" w:type="dxa"/>
            <w:gridSpan w:val="5"/>
            <w:tcBorders>
              <w:top w:val="single" w:sz="4" w:space="0" w:color="auto"/>
              <w:left w:val="single" w:sz="4" w:space="0" w:color="auto"/>
              <w:bottom w:val="single" w:sz="4" w:space="0" w:color="auto"/>
              <w:right w:val="single" w:sz="4" w:space="0" w:color="auto"/>
            </w:tcBorders>
            <w:vAlign w:val="center"/>
          </w:tcPr>
          <w:p w:rsidR="000D6E3A" w:rsidRPr="006831C5" w:rsidRDefault="000D6E3A" w:rsidP="00557F97">
            <w:pPr>
              <w:spacing w:line="240" w:lineRule="auto"/>
              <w:rPr>
                <w:rFonts w:ascii="仿宋" w:hAnsi="仿宋" w:cs="仿宋"/>
                <w:sz w:val="21"/>
                <w:szCs w:val="21"/>
              </w:rPr>
            </w:pPr>
          </w:p>
        </w:tc>
      </w:tr>
    </w:tbl>
    <w:p w:rsidR="00AE7517" w:rsidRPr="00316E4E" w:rsidRDefault="00AE7517" w:rsidP="008F32B7">
      <w:pPr>
        <w:pStyle w:val="afc"/>
        <w:numPr>
          <w:ilvl w:val="2"/>
          <w:numId w:val="83"/>
        </w:numPr>
        <w:spacing w:beforeLines="50" w:before="156" w:afterLines="50" w:after="156" w:line="240" w:lineRule="auto"/>
        <w:ind w:left="0" w:firstLine="560"/>
        <w:jc w:val="left"/>
        <w:rPr>
          <w:rFonts w:ascii="黑体" w:eastAsia="黑体" w:hAnsi="黑体"/>
          <w:sz w:val="28"/>
          <w:szCs w:val="28"/>
        </w:rPr>
      </w:pPr>
      <w:r w:rsidRPr="00316E4E">
        <w:rPr>
          <w:rFonts w:ascii="黑体" w:eastAsia="黑体" w:hAnsi="黑体"/>
          <w:sz w:val="28"/>
          <w:szCs w:val="28"/>
        </w:rPr>
        <w:t>tblPermission</w:t>
      </w:r>
      <w:r w:rsidRPr="00316E4E">
        <w:rPr>
          <w:rFonts w:ascii="黑体" w:eastAsia="黑体" w:hAnsi="黑体" w:hint="eastAsia"/>
          <w:sz w:val="28"/>
          <w:szCs w:val="28"/>
        </w:rPr>
        <w:t xml:space="preserve"> (权限表)</w:t>
      </w:r>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
        <w:gridCol w:w="1418"/>
        <w:gridCol w:w="1417"/>
        <w:gridCol w:w="992"/>
        <w:gridCol w:w="709"/>
        <w:gridCol w:w="992"/>
        <w:gridCol w:w="1316"/>
      </w:tblGrid>
      <w:tr w:rsidR="00AE7517" w:rsidRPr="00B22FE5" w:rsidTr="00600D58">
        <w:trPr>
          <w:trHeight w:val="442"/>
          <w:tblHeader/>
          <w:jc w:val="center"/>
        </w:trPr>
        <w:tc>
          <w:tcPr>
            <w:tcW w:w="2268" w:type="dxa"/>
            <w:gridSpan w:val="2"/>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表名</w:t>
            </w:r>
          </w:p>
        </w:tc>
        <w:tc>
          <w:tcPr>
            <w:tcW w:w="5426" w:type="dxa"/>
            <w:gridSpan w:val="5"/>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tblPermission</w:t>
            </w:r>
          </w:p>
        </w:tc>
      </w:tr>
      <w:tr w:rsidR="00AE7517" w:rsidRPr="00B22FE5" w:rsidTr="00600D58">
        <w:trPr>
          <w:trHeight w:val="529"/>
          <w:jc w:val="center"/>
        </w:trPr>
        <w:tc>
          <w:tcPr>
            <w:tcW w:w="226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主键</w:t>
            </w:r>
          </w:p>
        </w:tc>
        <w:tc>
          <w:tcPr>
            <w:tcW w:w="5426" w:type="dxa"/>
            <w:gridSpan w:val="5"/>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r>
      <w:tr w:rsidR="00AE7517" w:rsidRPr="00B22FE5" w:rsidTr="00600D58">
        <w:trPr>
          <w:trHeight w:val="529"/>
          <w:jc w:val="center"/>
        </w:trPr>
        <w:tc>
          <w:tcPr>
            <w:tcW w:w="226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B56F92" w:rsidP="00557F97">
            <w:pPr>
              <w:spacing w:line="240" w:lineRule="auto"/>
              <w:rPr>
                <w:rFonts w:ascii="仿宋" w:hAnsi="仿宋" w:cs="仿宋"/>
                <w:sz w:val="21"/>
                <w:szCs w:val="21"/>
              </w:rPr>
            </w:pPr>
            <w:r>
              <w:rPr>
                <w:rFonts w:ascii="仿宋" w:hAnsi="仿宋" w:cs="仿宋" w:hint="eastAsia"/>
                <w:sz w:val="21"/>
                <w:szCs w:val="21"/>
              </w:rPr>
              <w:t>排序字段</w:t>
            </w:r>
          </w:p>
        </w:tc>
        <w:tc>
          <w:tcPr>
            <w:tcW w:w="5426" w:type="dxa"/>
            <w:gridSpan w:val="5"/>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OperationId</w:t>
            </w:r>
            <w:r w:rsidRPr="006831C5">
              <w:rPr>
                <w:rFonts w:ascii="仿宋" w:hAnsi="仿宋" w:cs="仿宋" w:hint="eastAsia"/>
                <w:sz w:val="21"/>
                <w:szCs w:val="21"/>
              </w:rPr>
              <w:t>，</w:t>
            </w:r>
            <w:r w:rsidRPr="006831C5">
              <w:rPr>
                <w:rFonts w:ascii="仿宋" w:hAnsi="仿宋" w:cs="仿宋"/>
                <w:sz w:val="21"/>
                <w:szCs w:val="21"/>
              </w:rPr>
              <w:t>ResourceId</w:t>
            </w:r>
          </w:p>
        </w:tc>
      </w:tr>
      <w:tr w:rsidR="00AE7517" w:rsidRPr="00B22FE5" w:rsidTr="00600D58">
        <w:trPr>
          <w:trHeight w:val="529"/>
          <w:jc w:val="center"/>
        </w:trPr>
        <w:tc>
          <w:tcPr>
            <w:tcW w:w="226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索引字段</w:t>
            </w:r>
          </w:p>
        </w:tc>
        <w:tc>
          <w:tcPr>
            <w:tcW w:w="5426" w:type="dxa"/>
            <w:gridSpan w:val="5"/>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OperationId</w:t>
            </w:r>
            <w:r w:rsidRPr="006831C5">
              <w:rPr>
                <w:rFonts w:ascii="仿宋" w:hAnsi="仿宋" w:cs="仿宋" w:hint="eastAsia"/>
                <w:sz w:val="21"/>
                <w:szCs w:val="21"/>
              </w:rPr>
              <w:t>，</w:t>
            </w:r>
            <w:r w:rsidRPr="006831C5">
              <w:rPr>
                <w:rFonts w:ascii="仿宋" w:hAnsi="仿宋" w:cs="仿宋"/>
                <w:sz w:val="21"/>
                <w:szCs w:val="21"/>
              </w:rPr>
              <w:t>ResourceId</w:t>
            </w:r>
          </w:p>
        </w:tc>
      </w:tr>
      <w:tr w:rsidR="00AE7517" w:rsidRPr="00B22FE5" w:rsidTr="00600D58">
        <w:trPr>
          <w:trHeight w:val="529"/>
          <w:jc w:val="center"/>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序号</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字段名称</w:t>
            </w:r>
          </w:p>
        </w:tc>
        <w:tc>
          <w:tcPr>
            <w:tcW w:w="1417"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数据类型</w:t>
            </w:r>
          </w:p>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w:t>
            </w:r>
            <w:r w:rsidRPr="006831C5">
              <w:rPr>
                <w:rFonts w:ascii="仿宋" w:hAnsi="仿宋" w:cs="仿宋"/>
                <w:sz w:val="21"/>
                <w:szCs w:val="21"/>
              </w:rPr>
              <w:t>精度范围</w:t>
            </w:r>
            <w:r w:rsidRPr="006831C5">
              <w:rPr>
                <w:rFonts w:ascii="仿宋" w:hAnsi="仿宋" w:cs="仿宋" w:hint="eastAsia"/>
                <w:sz w:val="21"/>
                <w:szCs w:val="21"/>
              </w:rPr>
              <w:t>)</w:t>
            </w:r>
          </w:p>
        </w:tc>
        <w:tc>
          <w:tcPr>
            <w:tcW w:w="992"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允许为</w:t>
            </w:r>
          </w:p>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空</w:t>
            </w:r>
            <w:r w:rsidRPr="006831C5">
              <w:rPr>
                <w:rFonts w:ascii="仿宋" w:hAnsi="仿宋" w:cs="仿宋" w:hint="eastAsia"/>
                <w:sz w:val="21"/>
                <w:szCs w:val="21"/>
              </w:rPr>
              <w:t>Y</w:t>
            </w:r>
            <w:r w:rsidRPr="006831C5">
              <w:rPr>
                <w:rFonts w:ascii="仿宋" w:hAnsi="仿宋" w:cs="仿宋"/>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唯一</w:t>
            </w:r>
          </w:p>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Y/N</w:t>
            </w:r>
          </w:p>
        </w:tc>
        <w:tc>
          <w:tcPr>
            <w:tcW w:w="992"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默认值</w:t>
            </w:r>
          </w:p>
        </w:tc>
        <w:tc>
          <w:tcPr>
            <w:tcW w:w="1316"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约束条件</w:t>
            </w:r>
            <w:r w:rsidRPr="006831C5">
              <w:rPr>
                <w:rFonts w:ascii="仿宋" w:hAnsi="仿宋" w:cs="仿宋" w:hint="eastAsia"/>
                <w:sz w:val="21"/>
                <w:szCs w:val="21"/>
              </w:rPr>
              <w:t>/</w:t>
            </w:r>
            <w:r w:rsidRPr="006831C5">
              <w:rPr>
                <w:rFonts w:ascii="仿宋" w:hAnsi="仿宋" w:cs="仿宋"/>
                <w:sz w:val="21"/>
                <w:szCs w:val="21"/>
              </w:rPr>
              <w:t>说明</w:t>
            </w:r>
          </w:p>
        </w:tc>
      </w:tr>
      <w:tr w:rsidR="00AE7517" w:rsidRPr="00B22FE5" w:rsidTr="00600D58">
        <w:trPr>
          <w:trHeight w:val="529"/>
          <w:jc w:val="center"/>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8F32B7">
            <w:pPr>
              <w:pStyle w:val="afc"/>
              <w:numPr>
                <w:ilvl w:val="0"/>
                <w:numId w:val="19"/>
              </w:numPr>
              <w:spacing w:line="240" w:lineRule="auto"/>
              <w:ind w:left="0" w:firstLineChars="0" w:firstLine="0"/>
              <w:jc w:val="center"/>
              <w:rPr>
                <w:rFonts w:ascii="仿宋" w:hAnsi="仿宋" w:cs="仿宋"/>
                <w:sz w:val="21"/>
                <w:szCs w:val="21"/>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c>
          <w:tcPr>
            <w:tcW w:w="1417"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Y</w:t>
            </w:r>
          </w:p>
        </w:tc>
        <w:tc>
          <w:tcPr>
            <w:tcW w:w="992"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主键</w:t>
            </w:r>
            <w:r w:rsidRPr="006831C5">
              <w:rPr>
                <w:rFonts w:ascii="仿宋" w:hAnsi="仿宋" w:cs="仿宋" w:hint="eastAsia"/>
                <w:sz w:val="21"/>
                <w:szCs w:val="21"/>
              </w:rPr>
              <w:t xml:space="preserve"> 自增</w:t>
            </w:r>
          </w:p>
        </w:tc>
      </w:tr>
      <w:tr w:rsidR="00AE7517" w:rsidRPr="00B22FE5" w:rsidTr="00600D58">
        <w:trPr>
          <w:trHeight w:val="529"/>
          <w:jc w:val="center"/>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8F32B7">
            <w:pPr>
              <w:pStyle w:val="afc"/>
              <w:numPr>
                <w:ilvl w:val="0"/>
                <w:numId w:val="19"/>
              </w:numPr>
              <w:spacing w:line="240" w:lineRule="auto"/>
              <w:ind w:left="0" w:firstLineChars="0" w:firstLine="0"/>
              <w:jc w:val="center"/>
              <w:rPr>
                <w:rFonts w:ascii="仿宋" w:hAnsi="仿宋" w:cs="仿宋"/>
                <w:sz w:val="21"/>
                <w:szCs w:val="21"/>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OperationId</w:t>
            </w:r>
          </w:p>
        </w:tc>
        <w:tc>
          <w:tcPr>
            <w:tcW w:w="1417"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外键</w:t>
            </w:r>
          </w:p>
        </w:tc>
      </w:tr>
      <w:tr w:rsidR="00AE7517" w:rsidRPr="00B22FE5" w:rsidTr="00600D58">
        <w:trPr>
          <w:trHeight w:val="529"/>
          <w:jc w:val="center"/>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8F32B7">
            <w:pPr>
              <w:pStyle w:val="afc"/>
              <w:numPr>
                <w:ilvl w:val="0"/>
                <w:numId w:val="19"/>
              </w:numPr>
              <w:spacing w:line="240" w:lineRule="auto"/>
              <w:ind w:left="0" w:firstLineChars="0" w:firstLine="0"/>
              <w:jc w:val="center"/>
              <w:rPr>
                <w:rFonts w:ascii="仿宋" w:hAnsi="仿宋" w:cs="仿宋"/>
                <w:sz w:val="21"/>
                <w:szCs w:val="21"/>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ResourceId</w:t>
            </w:r>
          </w:p>
        </w:tc>
        <w:tc>
          <w:tcPr>
            <w:tcW w:w="1417"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外键</w:t>
            </w:r>
          </w:p>
        </w:tc>
      </w:tr>
      <w:tr w:rsidR="00AE7517" w:rsidRPr="00B22FE5" w:rsidTr="00600D58">
        <w:trPr>
          <w:trHeight w:val="529"/>
          <w:jc w:val="center"/>
        </w:trPr>
        <w:tc>
          <w:tcPr>
            <w:tcW w:w="226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补充说明</w:t>
            </w:r>
          </w:p>
        </w:tc>
        <w:tc>
          <w:tcPr>
            <w:tcW w:w="5426" w:type="dxa"/>
            <w:gridSpan w:val="5"/>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p>
        </w:tc>
      </w:tr>
    </w:tbl>
    <w:p w:rsidR="00AE7517" w:rsidRPr="00316E4E" w:rsidRDefault="00AE7517" w:rsidP="008F32B7">
      <w:pPr>
        <w:pStyle w:val="afc"/>
        <w:numPr>
          <w:ilvl w:val="2"/>
          <w:numId w:val="83"/>
        </w:numPr>
        <w:spacing w:beforeLines="50" w:before="156" w:afterLines="50" w:after="156" w:line="240" w:lineRule="auto"/>
        <w:ind w:left="0" w:firstLine="560"/>
        <w:jc w:val="left"/>
        <w:rPr>
          <w:rFonts w:ascii="黑体" w:eastAsia="黑体" w:hAnsi="黑体"/>
          <w:sz w:val="28"/>
          <w:szCs w:val="28"/>
        </w:rPr>
      </w:pPr>
      <w:r w:rsidRPr="00316E4E">
        <w:rPr>
          <w:rFonts w:ascii="黑体" w:eastAsia="黑体" w:hAnsi="黑体"/>
          <w:sz w:val="28"/>
          <w:szCs w:val="28"/>
        </w:rPr>
        <w:t>tblResource</w:t>
      </w:r>
      <w:r w:rsidRPr="00316E4E">
        <w:rPr>
          <w:rFonts w:ascii="黑体" w:eastAsia="黑体" w:hAnsi="黑体" w:hint="eastAsia"/>
          <w:sz w:val="28"/>
          <w:szCs w:val="28"/>
        </w:rPr>
        <w:t xml:space="preserve"> (资源表)</w:t>
      </w:r>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7"/>
        <w:gridCol w:w="1722"/>
        <w:gridCol w:w="1560"/>
        <w:gridCol w:w="850"/>
        <w:gridCol w:w="709"/>
        <w:gridCol w:w="850"/>
        <w:gridCol w:w="1316"/>
      </w:tblGrid>
      <w:tr w:rsidR="00AE7517" w:rsidRPr="00B22FE5" w:rsidTr="00273ADC">
        <w:trPr>
          <w:trHeight w:val="442"/>
          <w:tblHeader/>
          <w:jc w:val="center"/>
        </w:trPr>
        <w:tc>
          <w:tcPr>
            <w:tcW w:w="2409" w:type="dxa"/>
            <w:gridSpan w:val="2"/>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表名</w:t>
            </w:r>
          </w:p>
        </w:tc>
        <w:tc>
          <w:tcPr>
            <w:tcW w:w="5285" w:type="dxa"/>
            <w:gridSpan w:val="5"/>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tblResource</w:t>
            </w:r>
          </w:p>
        </w:tc>
      </w:tr>
      <w:tr w:rsidR="00AE7517" w:rsidRPr="00B22FE5" w:rsidTr="00273ADC">
        <w:trPr>
          <w:trHeight w:val="529"/>
          <w:jc w:val="center"/>
        </w:trPr>
        <w:tc>
          <w:tcPr>
            <w:tcW w:w="240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主键</w:t>
            </w:r>
          </w:p>
        </w:tc>
        <w:tc>
          <w:tcPr>
            <w:tcW w:w="5285" w:type="dxa"/>
            <w:gridSpan w:val="5"/>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r>
      <w:tr w:rsidR="00AE7517" w:rsidRPr="00B22FE5" w:rsidTr="00273ADC">
        <w:trPr>
          <w:trHeight w:val="529"/>
          <w:jc w:val="center"/>
        </w:trPr>
        <w:tc>
          <w:tcPr>
            <w:tcW w:w="240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B56F92" w:rsidP="00557F97">
            <w:pPr>
              <w:spacing w:line="240" w:lineRule="auto"/>
              <w:rPr>
                <w:rFonts w:ascii="仿宋" w:hAnsi="仿宋" w:cs="仿宋"/>
                <w:sz w:val="21"/>
                <w:szCs w:val="21"/>
              </w:rPr>
            </w:pPr>
            <w:r>
              <w:rPr>
                <w:rFonts w:ascii="仿宋" w:hAnsi="仿宋" w:cs="仿宋" w:hint="eastAsia"/>
                <w:sz w:val="21"/>
                <w:szCs w:val="21"/>
              </w:rPr>
              <w:t>排序字段</w:t>
            </w:r>
          </w:p>
        </w:tc>
        <w:tc>
          <w:tcPr>
            <w:tcW w:w="5285" w:type="dxa"/>
            <w:gridSpan w:val="5"/>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Name，</w:t>
            </w:r>
            <w:r w:rsidRPr="006831C5">
              <w:rPr>
                <w:rFonts w:ascii="仿宋" w:hAnsi="仿宋" w:cs="仿宋"/>
                <w:sz w:val="21"/>
                <w:szCs w:val="21"/>
              </w:rPr>
              <w:t>ResourceTypeId</w:t>
            </w:r>
          </w:p>
        </w:tc>
      </w:tr>
      <w:tr w:rsidR="00AE7517" w:rsidRPr="00B22FE5" w:rsidTr="00273ADC">
        <w:trPr>
          <w:trHeight w:val="529"/>
          <w:jc w:val="center"/>
        </w:trPr>
        <w:tc>
          <w:tcPr>
            <w:tcW w:w="240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索引字段</w:t>
            </w:r>
          </w:p>
        </w:tc>
        <w:tc>
          <w:tcPr>
            <w:tcW w:w="5285" w:type="dxa"/>
            <w:gridSpan w:val="5"/>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ResourceTypeId</w:t>
            </w:r>
          </w:p>
        </w:tc>
      </w:tr>
      <w:tr w:rsidR="00AE7517" w:rsidRPr="00B22FE5" w:rsidTr="00273ADC">
        <w:trPr>
          <w:trHeight w:val="529"/>
          <w:jc w:val="center"/>
        </w:trPr>
        <w:tc>
          <w:tcPr>
            <w:tcW w:w="687"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序号</w:t>
            </w:r>
          </w:p>
        </w:tc>
        <w:tc>
          <w:tcPr>
            <w:tcW w:w="1722"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字段名称</w:t>
            </w:r>
          </w:p>
        </w:tc>
        <w:tc>
          <w:tcPr>
            <w:tcW w:w="1560"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数据类型</w:t>
            </w:r>
          </w:p>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w:t>
            </w:r>
            <w:r w:rsidRPr="006831C5">
              <w:rPr>
                <w:rFonts w:ascii="仿宋" w:hAnsi="仿宋" w:cs="仿宋"/>
                <w:sz w:val="21"/>
                <w:szCs w:val="21"/>
              </w:rPr>
              <w:t>精度范围</w:t>
            </w:r>
            <w:r w:rsidRPr="006831C5">
              <w:rPr>
                <w:rFonts w:ascii="仿宋" w:hAnsi="仿宋" w:cs="仿宋" w:hint="eastAsia"/>
                <w:sz w:val="21"/>
                <w:szCs w:val="21"/>
              </w:rPr>
              <w:t>)</w:t>
            </w:r>
          </w:p>
        </w:tc>
        <w:tc>
          <w:tcPr>
            <w:tcW w:w="850"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允许为</w:t>
            </w:r>
          </w:p>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空</w:t>
            </w:r>
            <w:r w:rsidRPr="006831C5">
              <w:rPr>
                <w:rFonts w:ascii="仿宋" w:hAnsi="仿宋" w:cs="仿宋" w:hint="eastAsia"/>
                <w:sz w:val="21"/>
                <w:szCs w:val="21"/>
              </w:rPr>
              <w:t>Y</w:t>
            </w:r>
            <w:r w:rsidRPr="006831C5">
              <w:rPr>
                <w:rFonts w:ascii="仿宋" w:hAnsi="仿宋" w:cs="仿宋"/>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唯一</w:t>
            </w:r>
          </w:p>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Y/N</w:t>
            </w:r>
          </w:p>
        </w:tc>
        <w:tc>
          <w:tcPr>
            <w:tcW w:w="850"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默认值</w:t>
            </w:r>
          </w:p>
        </w:tc>
        <w:tc>
          <w:tcPr>
            <w:tcW w:w="1316"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约束条件</w:t>
            </w:r>
            <w:r w:rsidRPr="006831C5">
              <w:rPr>
                <w:rFonts w:ascii="仿宋" w:hAnsi="仿宋" w:cs="仿宋" w:hint="eastAsia"/>
                <w:sz w:val="21"/>
                <w:szCs w:val="21"/>
              </w:rPr>
              <w:t>/</w:t>
            </w:r>
            <w:r w:rsidRPr="006831C5">
              <w:rPr>
                <w:rFonts w:ascii="仿宋" w:hAnsi="仿宋" w:cs="仿宋"/>
                <w:sz w:val="21"/>
                <w:szCs w:val="21"/>
              </w:rPr>
              <w:t>说明</w:t>
            </w:r>
          </w:p>
        </w:tc>
      </w:tr>
      <w:tr w:rsidR="00AE7517" w:rsidRPr="00B22FE5" w:rsidTr="00273ADC">
        <w:trPr>
          <w:trHeight w:val="529"/>
          <w:jc w:val="center"/>
        </w:trPr>
        <w:tc>
          <w:tcPr>
            <w:tcW w:w="687"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8F32B7">
            <w:pPr>
              <w:pStyle w:val="afc"/>
              <w:numPr>
                <w:ilvl w:val="0"/>
                <w:numId w:val="20"/>
              </w:numPr>
              <w:spacing w:line="240" w:lineRule="auto"/>
              <w:ind w:left="0" w:firstLineChars="0" w:firstLine="0"/>
              <w:jc w:val="center"/>
              <w:rPr>
                <w:rFonts w:ascii="仿宋" w:hAnsi="仿宋" w:cs="仿宋"/>
                <w:sz w:val="21"/>
                <w:szCs w:val="21"/>
              </w:rPr>
            </w:pPr>
          </w:p>
        </w:tc>
        <w:tc>
          <w:tcPr>
            <w:tcW w:w="1722"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c>
          <w:tcPr>
            <w:tcW w:w="1560"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int</w:t>
            </w:r>
          </w:p>
        </w:tc>
        <w:tc>
          <w:tcPr>
            <w:tcW w:w="850"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Y</w:t>
            </w:r>
          </w:p>
        </w:tc>
        <w:tc>
          <w:tcPr>
            <w:tcW w:w="850"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主键</w:t>
            </w:r>
            <w:r w:rsidRPr="006831C5">
              <w:rPr>
                <w:rFonts w:ascii="仿宋" w:hAnsi="仿宋" w:cs="仿宋" w:hint="eastAsia"/>
                <w:sz w:val="21"/>
                <w:szCs w:val="21"/>
              </w:rPr>
              <w:t xml:space="preserve"> 自增</w:t>
            </w:r>
          </w:p>
        </w:tc>
      </w:tr>
      <w:tr w:rsidR="00AE7517" w:rsidRPr="00B22FE5" w:rsidTr="00273ADC">
        <w:trPr>
          <w:trHeight w:val="529"/>
          <w:jc w:val="center"/>
        </w:trPr>
        <w:tc>
          <w:tcPr>
            <w:tcW w:w="687"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8F32B7">
            <w:pPr>
              <w:pStyle w:val="afc"/>
              <w:numPr>
                <w:ilvl w:val="0"/>
                <w:numId w:val="20"/>
              </w:numPr>
              <w:spacing w:line="240" w:lineRule="auto"/>
              <w:ind w:left="0" w:firstLineChars="0" w:firstLine="0"/>
              <w:jc w:val="center"/>
              <w:rPr>
                <w:rFonts w:ascii="仿宋" w:hAnsi="仿宋" w:cs="仿宋"/>
                <w:sz w:val="21"/>
                <w:szCs w:val="21"/>
              </w:rPr>
            </w:pPr>
          </w:p>
        </w:tc>
        <w:tc>
          <w:tcPr>
            <w:tcW w:w="1722"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Name</w:t>
            </w:r>
          </w:p>
        </w:tc>
        <w:tc>
          <w:tcPr>
            <w:tcW w:w="1560"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nvarchar(50)</w:t>
            </w:r>
          </w:p>
        </w:tc>
        <w:tc>
          <w:tcPr>
            <w:tcW w:w="850"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850"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w:t>
            </w:r>
          </w:p>
        </w:tc>
        <w:tc>
          <w:tcPr>
            <w:tcW w:w="1316"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名称</w:t>
            </w:r>
          </w:p>
        </w:tc>
      </w:tr>
      <w:tr w:rsidR="00AE7517" w:rsidRPr="00B22FE5" w:rsidTr="00273ADC">
        <w:trPr>
          <w:trHeight w:val="529"/>
          <w:jc w:val="center"/>
        </w:trPr>
        <w:tc>
          <w:tcPr>
            <w:tcW w:w="687"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8F32B7">
            <w:pPr>
              <w:pStyle w:val="afc"/>
              <w:numPr>
                <w:ilvl w:val="0"/>
                <w:numId w:val="20"/>
              </w:numPr>
              <w:spacing w:line="240" w:lineRule="auto"/>
              <w:ind w:left="0" w:firstLineChars="0" w:firstLine="0"/>
              <w:jc w:val="center"/>
              <w:rPr>
                <w:rFonts w:ascii="仿宋" w:hAnsi="仿宋" w:cs="仿宋"/>
                <w:sz w:val="21"/>
                <w:szCs w:val="21"/>
              </w:rPr>
            </w:pPr>
          </w:p>
        </w:tc>
        <w:tc>
          <w:tcPr>
            <w:tcW w:w="1722"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ResourceTypeId</w:t>
            </w:r>
          </w:p>
        </w:tc>
        <w:tc>
          <w:tcPr>
            <w:tcW w:w="1560"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int</w:t>
            </w:r>
          </w:p>
        </w:tc>
        <w:tc>
          <w:tcPr>
            <w:tcW w:w="850"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850"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资源类别</w:t>
            </w:r>
            <w:r w:rsidRPr="006831C5">
              <w:rPr>
                <w:rFonts w:ascii="仿宋" w:hAnsi="仿宋" w:cs="仿宋" w:hint="eastAsia"/>
                <w:sz w:val="21"/>
                <w:szCs w:val="21"/>
              </w:rPr>
              <w:t>Id</w:t>
            </w:r>
          </w:p>
        </w:tc>
      </w:tr>
      <w:tr w:rsidR="00AE7517" w:rsidRPr="00B22FE5" w:rsidTr="00273ADC">
        <w:trPr>
          <w:trHeight w:val="529"/>
          <w:jc w:val="center"/>
        </w:trPr>
        <w:tc>
          <w:tcPr>
            <w:tcW w:w="240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补充说明</w:t>
            </w:r>
          </w:p>
        </w:tc>
        <w:tc>
          <w:tcPr>
            <w:tcW w:w="5285" w:type="dxa"/>
            <w:gridSpan w:val="5"/>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p>
        </w:tc>
      </w:tr>
    </w:tbl>
    <w:p w:rsidR="009F23CD" w:rsidRPr="00316E4E" w:rsidRDefault="009F23CD" w:rsidP="008F32B7">
      <w:pPr>
        <w:pStyle w:val="afc"/>
        <w:numPr>
          <w:ilvl w:val="2"/>
          <w:numId w:val="83"/>
        </w:numPr>
        <w:spacing w:beforeLines="50" w:before="156" w:afterLines="50" w:after="156" w:line="240" w:lineRule="auto"/>
        <w:ind w:left="0" w:firstLine="560"/>
        <w:jc w:val="left"/>
        <w:rPr>
          <w:rFonts w:ascii="黑体" w:eastAsia="黑体" w:hAnsi="黑体"/>
          <w:sz w:val="28"/>
          <w:szCs w:val="28"/>
        </w:rPr>
      </w:pPr>
      <w:r w:rsidRPr="00316E4E">
        <w:rPr>
          <w:rFonts w:ascii="黑体" w:eastAsia="黑体" w:hAnsi="黑体"/>
          <w:sz w:val="28"/>
          <w:szCs w:val="28"/>
        </w:rPr>
        <w:t>tblResourceType</w:t>
      </w:r>
      <w:r w:rsidRPr="00316E4E">
        <w:rPr>
          <w:rFonts w:ascii="黑体" w:eastAsia="黑体" w:hAnsi="黑体" w:hint="eastAsia"/>
          <w:sz w:val="28"/>
          <w:szCs w:val="28"/>
        </w:rPr>
        <w:t>（资源类别表）</w:t>
      </w:r>
    </w:p>
    <w:tbl>
      <w:tblPr>
        <w:tblW w:w="79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559"/>
        <w:gridCol w:w="1559"/>
        <w:gridCol w:w="1134"/>
        <w:gridCol w:w="851"/>
        <w:gridCol w:w="850"/>
        <w:gridCol w:w="1174"/>
      </w:tblGrid>
      <w:tr w:rsidR="009F23CD" w:rsidRPr="00B22FE5" w:rsidTr="00F357BE">
        <w:trPr>
          <w:trHeight w:val="442"/>
          <w:tblHeader/>
          <w:jc w:val="center"/>
        </w:trPr>
        <w:tc>
          <w:tcPr>
            <w:tcW w:w="2367" w:type="dxa"/>
            <w:gridSpan w:val="2"/>
            <w:shd w:val="clear" w:color="auto" w:fill="auto"/>
            <w:vAlign w:val="center"/>
          </w:tcPr>
          <w:p w:rsidR="009F23CD" w:rsidRPr="006831C5" w:rsidRDefault="009F23CD" w:rsidP="00557F97">
            <w:pPr>
              <w:spacing w:line="240" w:lineRule="auto"/>
              <w:rPr>
                <w:rFonts w:ascii="仿宋" w:hAnsi="仿宋" w:cs="仿宋"/>
                <w:sz w:val="21"/>
                <w:szCs w:val="21"/>
              </w:rPr>
            </w:pPr>
            <w:r w:rsidRPr="006831C5">
              <w:rPr>
                <w:rFonts w:ascii="仿宋" w:hAnsi="仿宋" w:cs="仿宋" w:hint="eastAsia"/>
                <w:sz w:val="21"/>
                <w:szCs w:val="21"/>
              </w:rPr>
              <w:t>表名</w:t>
            </w:r>
          </w:p>
        </w:tc>
        <w:tc>
          <w:tcPr>
            <w:tcW w:w="5568" w:type="dxa"/>
            <w:gridSpan w:val="5"/>
            <w:vAlign w:val="center"/>
          </w:tcPr>
          <w:p w:rsidR="009F23CD" w:rsidRPr="006831C5" w:rsidRDefault="009F23CD" w:rsidP="00557F97">
            <w:pPr>
              <w:spacing w:line="240" w:lineRule="auto"/>
              <w:rPr>
                <w:rFonts w:ascii="仿宋" w:hAnsi="仿宋" w:cs="仿宋"/>
                <w:sz w:val="21"/>
                <w:szCs w:val="21"/>
              </w:rPr>
            </w:pPr>
            <w:r w:rsidRPr="009F23CD">
              <w:rPr>
                <w:rFonts w:ascii="仿宋" w:hAnsi="仿宋" w:cs="仿宋"/>
                <w:sz w:val="21"/>
                <w:szCs w:val="21"/>
              </w:rPr>
              <w:t>tblResourceType</w:t>
            </w:r>
          </w:p>
        </w:tc>
      </w:tr>
      <w:tr w:rsidR="009F23CD" w:rsidRPr="00B22FE5" w:rsidTr="00F357BE">
        <w:trPr>
          <w:trHeight w:val="529"/>
          <w:jc w:val="center"/>
        </w:trPr>
        <w:tc>
          <w:tcPr>
            <w:tcW w:w="23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F23CD" w:rsidRPr="006831C5" w:rsidRDefault="009F23CD" w:rsidP="00557F97">
            <w:pPr>
              <w:spacing w:line="240" w:lineRule="auto"/>
              <w:rPr>
                <w:rFonts w:ascii="仿宋" w:hAnsi="仿宋" w:cs="仿宋"/>
                <w:sz w:val="21"/>
                <w:szCs w:val="21"/>
              </w:rPr>
            </w:pPr>
            <w:r w:rsidRPr="006831C5">
              <w:rPr>
                <w:rFonts w:ascii="仿宋" w:hAnsi="仿宋" w:cs="仿宋" w:hint="eastAsia"/>
                <w:sz w:val="21"/>
                <w:szCs w:val="21"/>
              </w:rPr>
              <w:lastRenderedPageBreak/>
              <w:t>主键</w:t>
            </w:r>
          </w:p>
        </w:tc>
        <w:tc>
          <w:tcPr>
            <w:tcW w:w="5568" w:type="dxa"/>
            <w:gridSpan w:val="5"/>
            <w:tcBorders>
              <w:top w:val="single" w:sz="4" w:space="0" w:color="auto"/>
              <w:left w:val="single" w:sz="4" w:space="0" w:color="auto"/>
              <w:bottom w:val="single" w:sz="4" w:space="0" w:color="auto"/>
              <w:right w:val="single" w:sz="4" w:space="0" w:color="auto"/>
            </w:tcBorders>
            <w:vAlign w:val="center"/>
          </w:tcPr>
          <w:p w:rsidR="009F23CD" w:rsidRPr="006831C5" w:rsidRDefault="009F23CD" w:rsidP="00557F97">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r>
      <w:tr w:rsidR="006D5D5A" w:rsidRPr="00B22FE5" w:rsidTr="00F357BE">
        <w:trPr>
          <w:trHeight w:val="529"/>
          <w:jc w:val="center"/>
        </w:trPr>
        <w:tc>
          <w:tcPr>
            <w:tcW w:w="23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D5D5A" w:rsidRPr="006831C5" w:rsidRDefault="00B56F92" w:rsidP="006D5D5A">
            <w:pPr>
              <w:spacing w:line="240" w:lineRule="auto"/>
              <w:rPr>
                <w:rFonts w:ascii="仿宋" w:hAnsi="仿宋" w:cs="仿宋"/>
                <w:sz w:val="21"/>
                <w:szCs w:val="21"/>
              </w:rPr>
            </w:pPr>
            <w:r>
              <w:rPr>
                <w:rFonts w:ascii="仿宋" w:hAnsi="仿宋" w:cs="仿宋" w:hint="eastAsia"/>
                <w:sz w:val="21"/>
                <w:szCs w:val="21"/>
              </w:rPr>
              <w:t>排序字段</w:t>
            </w:r>
          </w:p>
        </w:tc>
        <w:tc>
          <w:tcPr>
            <w:tcW w:w="5568" w:type="dxa"/>
            <w:gridSpan w:val="5"/>
            <w:tcBorders>
              <w:top w:val="single" w:sz="4" w:space="0" w:color="auto"/>
              <w:left w:val="single" w:sz="4" w:space="0" w:color="auto"/>
              <w:bottom w:val="single" w:sz="4" w:space="0" w:color="auto"/>
              <w:right w:val="single" w:sz="4" w:space="0" w:color="auto"/>
            </w:tcBorders>
            <w:vAlign w:val="center"/>
          </w:tcPr>
          <w:p w:rsidR="006D5D5A" w:rsidRPr="006831C5" w:rsidRDefault="006D5D5A" w:rsidP="006D5D5A">
            <w:pPr>
              <w:spacing w:line="240" w:lineRule="auto"/>
              <w:rPr>
                <w:rFonts w:ascii="仿宋" w:hAnsi="仿宋" w:cs="仿宋"/>
                <w:sz w:val="21"/>
                <w:szCs w:val="21"/>
              </w:rPr>
            </w:pPr>
            <w:r>
              <w:rPr>
                <w:rFonts w:ascii="仿宋" w:hAnsi="仿宋" w:cs="仿宋"/>
                <w:sz w:val="21"/>
                <w:szCs w:val="21"/>
              </w:rPr>
              <w:t>N</w:t>
            </w:r>
            <w:r>
              <w:rPr>
                <w:rFonts w:ascii="仿宋" w:hAnsi="仿宋" w:cs="仿宋" w:hint="eastAsia"/>
                <w:sz w:val="21"/>
                <w:szCs w:val="21"/>
              </w:rPr>
              <w:t>ame</w:t>
            </w:r>
          </w:p>
        </w:tc>
      </w:tr>
      <w:tr w:rsidR="009F23CD" w:rsidRPr="00B22FE5" w:rsidTr="00BB286B">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9F23CD" w:rsidRPr="006831C5" w:rsidRDefault="009F23CD" w:rsidP="00557F97">
            <w:pPr>
              <w:spacing w:line="240" w:lineRule="auto"/>
              <w:rPr>
                <w:rFonts w:ascii="仿宋" w:hAnsi="仿宋" w:cs="仿宋"/>
                <w:sz w:val="21"/>
                <w:szCs w:val="21"/>
              </w:rPr>
            </w:pPr>
            <w:r w:rsidRPr="006831C5">
              <w:rPr>
                <w:rFonts w:ascii="仿宋" w:hAnsi="仿宋" w:cs="仿宋" w:hint="eastAsia"/>
                <w:sz w:val="21"/>
                <w:szCs w:val="21"/>
              </w:rPr>
              <w:t>序号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9F23CD" w:rsidRPr="006831C5" w:rsidRDefault="009F23CD" w:rsidP="00557F97">
            <w:pPr>
              <w:spacing w:line="240" w:lineRule="auto"/>
              <w:rPr>
                <w:rFonts w:ascii="仿宋" w:hAnsi="仿宋" w:cs="仿宋"/>
                <w:sz w:val="21"/>
                <w:szCs w:val="21"/>
              </w:rPr>
            </w:pPr>
            <w:r w:rsidRPr="006831C5">
              <w:rPr>
                <w:rFonts w:ascii="仿宋" w:hAnsi="仿宋" w:cs="仿宋" w:hint="eastAsia"/>
                <w:sz w:val="21"/>
                <w:szCs w:val="21"/>
              </w:rPr>
              <w:t>字段名称</w:t>
            </w:r>
          </w:p>
        </w:tc>
        <w:tc>
          <w:tcPr>
            <w:tcW w:w="1559" w:type="dxa"/>
            <w:tcBorders>
              <w:top w:val="single" w:sz="4" w:space="0" w:color="auto"/>
              <w:left w:val="single" w:sz="4" w:space="0" w:color="auto"/>
              <w:bottom w:val="single" w:sz="4" w:space="0" w:color="auto"/>
              <w:right w:val="single" w:sz="4" w:space="0" w:color="auto"/>
            </w:tcBorders>
            <w:vAlign w:val="center"/>
          </w:tcPr>
          <w:p w:rsidR="009F23CD" w:rsidRPr="006831C5" w:rsidRDefault="009F23CD" w:rsidP="00557F97">
            <w:pPr>
              <w:spacing w:line="240" w:lineRule="auto"/>
              <w:rPr>
                <w:rFonts w:ascii="仿宋" w:hAnsi="仿宋" w:cs="仿宋"/>
                <w:sz w:val="21"/>
                <w:szCs w:val="21"/>
              </w:rPr>
            </w:pPr>
            <w:r w:rsidRPr="006831C5">
              <w:rPr>
                <w:rFonts w:ascii="仿宋" w:hAnsi="仿宋" w:cs="仿宋"/>
                <w:sz w:val="21"/>
                <w:szCs w:val="21"/>
              </w:rPr>
              <w:t>数据类型</w:t>
            </w:r>
          </w:p>
          <w:p w:rsidR="009F23CD" w:rsidRPr="006831C5" w:rsidRDefault="009F23CD" w:rsidP="00557F97">
            <w:pPr>
              <w:spacing w:line="240" w:lineRule="auto"/>
              <w:rPr>
                <w:rFonts w:ascii="仿宋" w:hAnsi="仿宋" w:cs="仿宋"/>
                <w:sz w:val="21"/>
                <w:szCs w:val="21"/>
              </w:rPr>
            </w:pPr>
            <w:r w:rsidRPr="006831C5">
              <w:rPr>
                <w:rFonts w:ascii="仿宋" w:hAnsi="仿宋" w:cs="仿宋" w:hint="eastAsia"/>
                <w:sz w:val="21"/>
                <w:szCs w:val="21"/>
              </w:rPr>
              <w:t>(</w:t>
            </w:r>
            <w:r w:rsidRPr="006831C5">
              <w:rPr>
                <w:rFonts w:ascii="仿宋" w:hAnsi="仿宋" w:cs="仿宋"/>
                <w:sz w:val="21"/>
                <w:szCs w:val="21"/>
              </w:rPr>
              <w:t>精度范围</w:t>
            </w:r>
            <w:r w:rsidRPr="006831C5">
              <w:rPr>
                <w:rFonts w:ascii="仿宋" w:hAnsi="仿宋" w:cs="仿宋" w:hint="eastAsia"/>
                <w:sz w:val="21"/>
                <w:szCs w:val="21"/>
              </w:rPr>
              <w:t>)</w:t>
            </w:r>
          </w:p>
        </w:tc>
        <w:tc>
          <w:tcPr>
            <w:tcW w:w="1134" w:type="dxa"/>
            <w:tcBorders>
              <w:top w:val="single" w:sz="4" w:space="0" w:color="auto"/>
              <w:left w:val="single" w:sz="4" w:space="0" w:color="auto"/>
              <w:bottom w:val="single" w:sz="4" w:space="0" w:color="auto"/>
              <w:right w:val="single" w:sz="4" w:space="0" w:color="auto"/>
            </w:tcBorders>
            <w:vAlign w:val="center"/>
          </w:tcPr>
          <w:p w:rsidR="009F23CD" w:rsidRPr="006831C5" w:rsidRDefault="009F23CD" w:rsidP="00557F97">
            <w:pPr>
              <w:spacing w:line="240" w:lineRule="auto"/>
              <w:rPr>
                <w:rFonts w:ascii="仿宋" w:hAnsi="仿宋" w:cs="仿宋"/>
                <w:sz w:val="21"/>
                <w:szCs w:val="21"/>
              </w:rPr>
            </w:pPr>
            <w:r w:rsidRPr="006831C5">
              <w:rPr>
                <w:rFonts w:ascii="仿宋" w:hAnsi="仿宋" w:cs="仿宋"/>
                <w:sz w:val="21"/>
                <w:szCs w:val="21"/>
              </w:rPr>
              <w:t>允许为</w:t>
            </w:r>
          </w:p>
          <w:p w:rsidR="009F23CD" w:rsidRPr="006831C5" w:rsidRDefault="009F23CD" w:rsidP="00557F97">
            <w:pPr>
              <w:spacing w:line="240" w:lineRule="auto"/>
              <w:rPr>
                <w:rFonts w:ascii="仿宋" w:hAnsi="仿宋" w:cs="仿宋"/>
                <w:sz w:val="21"/>
                <w:szCs w:val="21"/>
              </w:rPr>
            </w:pPr>
            <w:r w:rsidRPr="006831C5">
              <w:rPr>
                <w:rFonts w:ascii="仿宋" w:hAnsi="仿宋" w:cs="仿宋"/>
                <w:sz w:val="21"/>
                <w:szCs w:val="21"/>
              </w:rPr>
              <w:t>空</w:t>
            </w:r>
            <w:r w:rsidRPr="006831C5">
              <w:rPr>
                <w:rFonts w:ascii="仿宋" w:hAnsi="仿宋" w:cs="仿宋" w:hint="eastAsia"/>
                <w:sz w:val="21"/>
                <w:szCs w:val="21"/>
              </w:rPr>
              <w:t>Y</w:t>
            </w:r>
            <w:r w:rsidRPr="006831C5">
              <w:rPr>
                <w:rFonts w:ascii="仿宋" w:hAnsi="仿宋" w:cs="仿宋"/>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9F23CD" w:rsidRPr="006831C5" w:rsidRDefault="009F23CD" w:rsidP="00557F97">
            <w:pPr>
              <w:spacing w:line="240" w:lineRule="auto"/>
              <w:rPr>
                <w:rFonts w:ascii="仿宋" w:hAnsi="仿宋" w:cs="仿宋"/>
                <w:sz w:val="21"/>
                <w:szCs w:val="21"/>
              </w:rPr>
            </w:pPr>
            <w:r w:rsidRPr="006831C5">
              <w:rPr>
                <w:rFonts w:ascii="仿宋" w:hAnsi="仿宋" w:cs="仿宋" w:hint="eastAsia"/>
                <w:sz w:val="21"/>
                <w:szCs w:val="21"/>
              </w:rPr>
              <w:t>唯一</w:t>
            </w:r>
          </w:p>
          <w:p w:rsidR="009F23CD" w:rsidRPr="006831C5" w:rsidRDefault="009F23CD" w:rsidP="00557F97">
            <w:pPr>
              <w:spacing w:line="240" w:lineRule="auto"/>
              <w:rPr>
                <w:rFonts w:ascii="仿宋" w:hAnsi="仿宋" w:cs="仿宋"/>
                <w:sz w:val="21"/>
                <w:szCs w:val="21"/>
              </w:rPr>
            </w:pPr>
            <w:r w:rsidRPr="006831C5">
              <w:rPr>
                <w:rFonts w:ascii="仿宋" w:hAnsi="仿宋" w:cs="仿宋"/>
                <w:sz w:val="21"/>
                <w:szCs w:val="21"/>
              </w:rPr>
              <w:t>Y/N</w:t>
            </w:r>
          </w:p>
        </w:tc>
        <w:tc>
          <w:tcPr>
            <w:tcW w:w="850" w:type="dxa"/>
            <w:tcBorders>
              <w:top w:val="single" w:sz="4" w:space="0" w:color="auto"/>
              <w:left w:val="single" w:sz="4" w:space="0" w:color="auto"/>
              <w:bottom w:val="single" w:sz="4" w:space="0" w:color="auto"/>
              <w:right w:val="single" w:sz="4" w:space="0" w:color="auto"/>
            </w:tcBorders>
            <w:vAlign w:val="center"/>
          </w:tcPr>
          <w:p w:rsidR="009F23CD" w:rsidRPr="006831C5" w:rsidRDefault="009F23CD" w:rsidP="00557F97">
            <w:pPr>
              <w:spacing w:line="240" w:lineRule="auto"/>
              <w:rPr>
                <w:rFonts w:ascii="仿宋" w:hAnsi="仿宋" w:cs="仿宋"/>
                <w:sz w:val="21"/>
                <w:szCs w:val="21"/>
              </w:rPr>
            </w:pPr>
            <w:r w:rsidRPr="006831C5">
              <w:rPr>
                <w:rFonts w:ascii="仿宋" w:hAnsi="仿宋" w:cs="仿宋" w:hint="eastAsia"/>
                <w:sz w:val="21"/>
                <w:szCs w:val="21"/>
              </w:rPr>
              <w:t>默认值</w:t>
            </w:r>
          </w:p>
        </w:tc>
        <w:tc>
          <w:tcPr>
            <w:tcW w:w="1174" w:type="dxa"/>
            <w:tcBorders>
              <w:top w:val="single" w:sz="4" w:space="0" w:color="auto"/>
              <w:left w:val="single" w:sz="4" w:space="0" w:color="auto"/>
              <w:bottom w:val="single" w:sz="4" w:space="0" w:color="auto"/>
              <w:right w:val="single" w:sz="4" w:space="0" w:color="auto"/>
            </w:tcBorders>
            <w:vAlign w:val="center"/>
          </w:tcPr>
          <w:p w:rsidR="009F23CD" w:rsidRPr="006831C5" w:rsidRDefault="009F23CD" w:rsidP="00557F97">
            <w:pPr>
              <w:spacing w:line="240" w:lineRule="auto"/>
              <w:rPr>
                <w:rFonts w:ascii="仿宋" w:hAnsi="仿宋" w:cs="仿宋"/>
                <w:sz w:val="21"/>
                <w:szCs w:val="21"/>
              </w:rPr>
            </w:pPr>
            <w:r w:rsidRPr="006831C5">
              <w:rPr>
                <w:rFonts w:ascii="仿宋" w:hAnsi="仿宋" w:cs="仿宋"/>
                <w:sz w:val="21"/>
                <w:szCs w:val="21"/>
              </w:rPr>
              <w:t>约束条件</w:t>
            </w:r>
            <w:r w:rsidRPr="006831C5">
              <w:rPr>
                <w:rFonts w:ascii="仿宋" w:hAnsi="仿宋" w:cs="仿宋" w:hint="eastAsia"/>
                <w:sz w:val="21"/>
                <w:szCs w:val="21"/>
              </w:rPr>
              <w:t>/</w:t>
            </w:r>
            <w:r w:rsidRPr="006831C5">
              <w:rPr>
                <w:rFonts w:ascii="仿宋" w:hAnsi="仿宋" w:cs="仿宋"/>
                <w:sz w:val="21"/>
                <w:szCs w:val="21"/>
              </w:rPr>
              <w:t>说明</w:t>
            </w:r>
          </w:p>
        </w:tc>
      </w:tr>
      <w:tr w:rsidR="009F23CD" w:rsidRPr="00B22FE5" w:rsidTr="00BB286B">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9F23CD" w:rsidRPr="006831C5" w:rsidRDefault="009F23CD" w:rsidP="008F32B7">
            <w:pPr>
              <w:pStyle w:val="afc"/>
              <w:numPr>
                <w:ilvl w:val="0"/>
                <w:numId w:val="21"/>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9F23CD" w:rsidRPr="006831C5" w:rsidRDefault="009F23CD" w:rsidP="00557F97">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c>
          <w:tcPr>
            <w:tcW w:w="1559" w:type="dxa"/>
            <w:tcBorders>
              <w:top w:val="single" w:sz="4" w:space="0" w:color="auto"/>
              <w:left w:val="single" w:sz="4" w:space="0" w:color="auto"/>
              <w:bottom w:val="single" w:sz="4" w:space="0" w:color="auto"/>
              <w:right w:val="single" w:sz="4" w:space="0" w:color="auto"/>
            </w:tcBorders>
            <w:vAlign w:val="center"/>
          </w:tcPr>
          <w:p w:rsidR="009F23CD" w:rsidRPr="006831C5" w:rsidRDefault="009F23CD" w:rsidP="00557F97">
            <w:pPr>
              <w:spacing w:line="240" w:lineRule="auto"/>
              <w:rPr>
                <w:rFonts w:ascii="仿宋" w:hAnsi="仿宋" w:cs="仿宋"/>
                <w:sz w:val="21"/>
                <w:szCs w:val="21"/>
              </w:rPr>
            </w:pPr>
            <w:r w:rsidRPr="006831C5">
              <w:rPr>
                <w:rFonts w:ascii="仿宋" w:hAnsi="仿宋" w:cs="仿宋" w:hint="eastAsia"/>
                <w:sz w:val="21"/>
                <w:szCs w:val="21"/>
              </w:rPr>
              <w:t>int</w:t>
            </w:r>
          </w:p>
        </w:tc>
        <w:tc>
          <w:tcPr>
            <w:tcW w:w="1134" w:type="dxa"/>
            <w:tcBorders>
              <w:top w:val="single" w:sz="4" w:space="0" w:color="auto"/>
              <w:left w:val="single" w:sz="4" w:space="0" w:color="auto"/>
              <w:bottom w:val="single" w:sz="4" w:space="0" w:color="auto"/>
              <w:right w:val="single" w:sz="4" w:space="0" w:color="auto"/>
            </w:tcBorders>
            <w:vAlign w:val="center"/>
          </w:tcPr>
          <w:p w:rsidR="009F23CD" w:rsidRPr="006831C5" w:rsidRDefault="009F23CD"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9F23CD" w:rsidRPr="006831C5" w:rsidRDefault="009F23CD" w:rsidP="00557F97">
            <w:pPr>
              <w:spacing w:line="240" w:lineRule="auto"/>
              <w:rPr>
                <w:rFonts w:ascii="仿宋" w:hAnsi="仿宋" w:cs="仿宋"/>
                <w:sz w:val="21"/>
                <w:szCs w:val="21"/>
              </w:rPr>
            </w:pPr>
            <w:r w:rsidRPr="006831C5">
              <w:rPr>
                <w:rFonts w:ascii="仿宋" w:hAnsi="仿宋" w:cs="仿宋" w:hint="eastAsia"/>
                <w:sz w:val="21"/>
                <w:szCs w:val="21"/>
              </w:rPr>
              <w:t>Y</w:t>
            </w:r>
          </w:p>
        </w:tc>
        <w:tc>
          <w:tcPr>
            <w:tcW w:w="850" w:type="dxa"/>
            <w:tcBorders>
              <w:top w:val="single" w:sz="4" w:space="0" w:color="auto"/>
              <w:left w:val="single" w:sz="4" w:space="0" w:color="auto"/>
              <w:bottom w:val="single" w:sz="4" w:space="0" w:color="auto"/>
              <w:right w:val="single" w:sz="4" w:space="0" w:color="auto"/>
            </w:tcBorders>
            <w:vAlign w:val="center"/>
          </w:tcPr>
          <w:p w:rsidR="009F23CD" w:rsidRPr="006831C5" w:rsidRDefault="009F23CD" w:rsidP="00557F97">
            <w:pPr>
              <w:spacing w:line="240" w:lineRule="auto"/>
              <w:rPr>
                <w:rFonts w:ascii="仿宋" w:hAnsi="仿宋" w:cs="仿宋"/>
                <w:sz w:val="21"/>
                <w:szCs w:val="21"/>
              </w:rPr>
            </w:pPr>
            <w:r w:rsidRPr="006831C5">
              <w:rPr>
                <w:rFonts w:ascii="仿宋" w:hAnsi="仿宋" w:cs="仿宋" w:hint="eastAsia"/>
                <w:sz w:val="21"/>
                <w:szCs w:val="21"/>
              </w:rPr>
              <w:t>0</w:t>
            </w:r>
          </w:p>
        </w:tc>
        <w:tc>
          <w:tcPr>
            <w:tcW w:w="1174" w:type="dxa"/>
            <w:tcBorders>
              <w:top w:val="single" w:sz="4" w:space="0" w:color="auto"/>
              <w:left w:val="single" w:sz="4" w:space="0" w:color="auto"/>
              <w:bottom w:val="single" w:sz="4" w:space="0" w:color="auto"/>
              <w:right w:val="single" w:sz="4" w:space="0" w:color="auto"/>
            </w:tcBorders>
            <w:vAlign w:val="center"/>
          </w:tcPr>
          <w:p w:rsidR="009F23CD" w:rsidRPr="006831C5" w:rsidRDefault="009F23CD" w:rsidP="00557F97">
            <w:pPr>
              <w:spacing w:line="240" w:lineRule="auto"/>
              <w:rPr>
                <w:rFonts w:ascii="仿宋" w:hAnsi="仿宋" w:cs="仿宋"/>
                <w:sz w:val="21"/>
                <w:szCs w:val="21"/>
              </w:rPr>
            </w:pPr>
            <w:r w:rsidRPr="006831C5">
              <w:rPr>
                <w:rFonts w:ascii="仿宋" w:hAnsi="仿宋" w:cs="仿宋"/>
                <w:sz w:val="21"/>
                <w:szCs w:val="21"/>
              </w:rPr>
              <w:t>主键</w:t>
            </w:r>
            <w:r w:rsidRPr="006831C5">
              <w:rPr>
                <w:rFonts w:ascii="仿宋" w:hAnsi="仿宋" w:cs="仿宋" w:hint="eastAsia"/>
                <w:sz w:val="21"/>
                <w:szCs w:val="21"/>
              </w:rPr>
              <w:t xml:space="preserve"> 自增</w:t>
            </w:r>
          </w:p>
        </w:tc>
      </w:tr>
      <w:tr w:rsidR="009F23CD" w:rsidRPr="00B22FE5" w:rsidTr="00BB286B">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9F23CD" w:rsidRPr="006831C5" w:rsidRDefault="009F23CD" w:rsidP="008F32B7">
            <w:pPr>
              <w:pStyle w:val="afc"/>
              <w:numPr>
                <w:ilvl w:val="0"/>
                <w:numId w:val="21"/>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9F23CD" w:rsidRPr="006831C5" w:rsidRDefault="009F23CD" w:rsidP="00557F97">
            <w:pPr>
              <w:spacing w:line="240" w:lineRule="auto"/>
              <w:rPr>
                <w:rFonts w:ascii="仿宋" w:hAnsi="仿宋" w:cs="仿宋"/>
                <w:sz w:val="21"/>
                <w:szCs w:val="21"/>
              </w:rPr>
            </w:pPr>
            <w:r w:rsidRPr="006831C5">
              <w:rPr>
                <w:rFonts w:ascii="仿宋" w:hAnsi="仿宋" w:cs="仿宋"/>
                <w:sz w:val="21"/>
                <w:szCs w:val="21"/>
              </w:rPr>
              <w:t>Name</w:t>
            </w:r>
          </w:p>
        </w:tc>
        <w:tc>
          <w:tcPr>
            <w:tcW w:w="1559" w:type="dxa"/>
            <w:tcBorders>
              <w:top w:val="single" w:sz="4" w:space="0" w:color="auto"/>
              <w:left w:val="single" w:sz="4" w:space="0" w:color="auto"/>
              <w:bottom w:val="single" w:sz="4" w:space="0" w:color="auto"/>
              <w:right w:val="single" w:sz="4" w:space="0" w:color="auto"/>
            </w:tcBorders>
            <w:vAlign w:val="center"/>
          </w:tcPr>
          <w:p w:rsidR="009F23CD" w:rsidRPr="006831C5" w:rsidRDefault="009F23CD" w:rsidP="008A6EA2">
            <w:pPr>
              <w:spacing w:line="240" w:lineRule="auto"/>
              <w:rPr>
                <w:rFonts w:ascii="仿宋" w:hAnsi="仿宋" w:cs="仿宋"/>
                <w:sz w:val="21"/>
                <w:szCs w:val="21"/>
              </w:rPr>
            </w:pPr>
            <w:r w:rsidRPr="006831C5">
              <w:rPr>
                <w:rFonts w:ascii="仿宋" w:hAnsi="仿宋" w:cs="仿宋"/>
                <w:sz w:val="21"/>
                <w:szCs w:val="21"/>
              </w:rPr>
              <w:t>nvarchar(</w:t>
            </w:r>
            <w:r w:rsidR="008A6EA2">
              <w:rPr>
                <w:rFonts w:ascii="仿宋" w:hAnsi="仿宋" w:cs="仿宋"/>
                <w:sz w:val="21"/>
                <w:szCs w:val="21"/>
              </w:rPr>
              <w:t>20</w:t>
            </w:r>
            <w:r w:rsidRPr="006831C5">
              <w:rPr>
                <w:rFonts w:ascii="仿宋" w:hAnsi="仿宋" w:cs="仿宋"/>
                <w:sz w:val="21"/>
                <w:szCs w:val="21"/>
              </w:rPr>
              <w:t>)</w:t>
            </w:r>
          </w:p>
        </w:tc>
        <w:tc>
          <w:tcPr>
            <w:tcW w:w="1134" w:type="dxa"/>
            <w:tcBorders>
              <w:top w:val="single" w:sz="4" w:space="0" w:color="auto"/>
              <w:left w:val="single" w:sz="4" w:space="0" w:color="auto"/>
              <w:bottom w:val="single" w:sz="4" w:space="0" w:color="auto"/>
              <w:right w:val="single" w:sz="4" w:space="0" w:color="auto"/>
            </w:tcBorders>
            <w:vAlign w:val="center"/>
          </w:tcPr>
          <w:p w:rsidR="009F23CD" w:rsidRPr="006831C5" w:rsidRDefault="009F23CD"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9F23CD" w:rsidRPr="006831C5" w:rsidRDefault="009F23CD"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850" w:type="dxa"/>
            <w:tcBorders>
              <w:top w:val="single" w:sz="4" w:space="0" w:color="auto"/>
              <w:left w:val="single" w:sz="4" w:space="0" w:color="auto"/>
              <w:bottom w:val="single" w:sz="4" w:space="0" w:color="auto"/>
              <w:right w:val="single" w:sz="4" w:space="0" w:color="auto"/>
            </w:tcBorders>
            <w:vAlign w:val="center"/>
          </w:tcPr>
          <w:p w:rsidR="009F23CD" w:rsidRPr="006831C5" w:rsidRDefault="009F23CD" w:rsidP="00557F97">
            <w:pPr>
              <w:spacing w:line="240" w:lineRule="auto"/>
              <w:rPr>
                <w:rFonts w:ascii="仿宋" w:hAnsi="仿宋" w:cs="仿宋"/>
                <w:sz w:val="21"/>
                <w:szCs w:val="21"/>
              </w:rPr>
            </w:pPr>
            <w:r w:rsidRPr="006831C5">
              <w:rPr>
                <w:rFonts w:ascii="仿宋" w:hAnsi="仿宋" w:cs="仿宋" w:hint="eastAsia"/>
                <w:sz w:val="21"/>
                <w:szCs w:val="21"/>
              </w:rPr>
              <w:t>“”</w:t>
            </w:r>
          </w:p>
        </w:tc>
        <w:tc>
          <w:tcPr>
            <w:tcW w:w="1174" w:type="dxa"/>
            <w:tcBorders>
              <w:top w:val="single" w:sz="4" w:space="0" w:color="auto"/>
              <w:left w:val="single" w:sz="4" w:space="0" w:color="auto"/>
              <w:bottom w:val="single" w:sz="4" w:space="0" w:color="auto"/>
              <w:right w:val="single" w:sz="4" w:space="0" w:color="auto"/>
            </w:tcBorders>
            <w:vAlign w:val="center"/>
          </w:tcPr>
          <w:p w:rsidR="009F23CD" w:rsidRPr="006831C5" w:rsidRDefault="009F23CD" w:rsidP="00557F97">
            <w:pPr>
              <w:spacing w:line="240" w:lineRule="auto"/>
              <w:rPr>
                <w:rFonts w:ascii="仿宋" w:hAnsi="仿宋" w:cs="仿宋"/>
                <w:sz w:val="21"/>
                <w:szCs w:val="21"/>
              </w:rPr>
            </w:pPr>
            <w:r w:rsidRPr="006831C5">
              <w:rPr>
                <w:rFonts w:ascii="仿宋" w:hAnsi="仿宋" w:cs="仿宋"/>
                <w:sz w:val="21"/>
                <w:szCs w:val="21"/>
              </w:rPr>
              <w:t>名称</w:t>
            </w:r>
          </w:p>
        </w:tc>
      </w:tr>
      <w:tr w:rsidR="009F23CD" w:rsidRPr="00B22FE5" w:rsidTr="00F357BE">
        <w:trPr>
          <w:trHeight w:val="529"/>
          <w:jc w:val="center"/>
        </w:trPr>
        <w:tc>
          <w:tcPr>
            <w:tcW w:w="23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F23CD" w:rsidRPr="006831C5" w:rsidRDefault="009F23CD" w:rsidP="00557F97">
            <w:pPr>
              <w:spacing w:line="240" w:lineRule="auto"/>
              <w:rPr>
                <w:rFonts w:ascii="仿宋" w:hAnsi="仿宋" w:cs="仿宋"/>
                <w:sz w:val="21"/>
                <w:szCs w:val="21"/>
              </w:rPr>
            </w:pPr>
            <w:r w:rsidRPr="006831C5">
              <w:rPr>
                <w:rFonts w:ascii="仿宋" w:hAnsi="仿宋" w:cs="仿宋" w:hint="eastAsia"/>
                <w:sz w:val="21"/>
                <w:szCs w:val="21"/>
              </w:rPr>
              <w:t>补充说明</w:t>
            </w:r>
          </w:p>
        </w:tc>
        <w:tc>
          <w:tcPr>
            <w:tcW w:w="5568" w:type="dxa"/>
            <w:gridSpan w:val="5"/>
            <w:tcBorders>
              <w:top w:val="single" w:sz="4" w:space="0" w:color="auto"/>
              <w:left w:val="single" w:sz="4" w:space="0" w:color="auto"/>
              <w:bottom w:val="single" w:sz="4" w:space="0" w:color="auto"/>
              <w:right w:val="single" w:sz="4" w:space="0" w:color="auto"/>
            </w:tcBorders>
            <w:vAlign w:val="center"/>
          </w:tcPr>
          <w:p w:rsidR="009F23CD" w:rsidRPr="006831C5" w:rsidRDefault="009F23CD" w:rsidP="00557F97">
            <w:pPr>
              <w:spacing w:line="240" w:lineRule="auto"/>
              <w:rPr>
                <w:rFonts w:ascii="仿宋" w:hAnsi="仿宋" w:cs="仿宋"/>
                <w:sz w:val="21"/>
                <w:szCs w:val="21"/>
              </w:rPr>
            </w:pPr>
          </w:p>
        </w:tc>
      </w:tr>
    </w:tbl>
    <w:p w:rsidR="00AE7517" w:rsidRPr="00316E4E" w:rsidRDefault="00AE7517" w:rsidP="008F32B7">
      <w:pPr>
        <w:pStyle w:val="afc"/>
        <w:numPr>
          <w:ilvl w:val="2"/>
          <w:numId w:val="83"/>
        </w:numPr>
        <w:spacing w:beforeLines="50" w:before="156" w:afterLines="50" w:after="156" w:line="240" w:lineRule="auto"/>
        <w:ind w:left="0" w:firstLine="560"/>
        <w:jc w:val="left"/>
        <w:rPr>
          <w:rFonts w:ascii="黑体" w:eastAsia="黑体" w:hAnsi="黑体"/>
          <w:sz w:val="28"/>
          <w:szCs w:val="28"/>
        </w:rPr>
      </w:pPr>
      <w:r w:rsidRPr="00316E4E">
        <w:rPr>
          <w:rFonts w:ascii="黑体" w:eastAsia="黑体" w:hAnsi="黑体"/>
          <w:sz w:val="28"/>
          <w:szCs w:val="28"/>
        </w:rPr>
        <w:t>tblRole</w:t>
      </w:r>
      <w:r w:rsidRPr="00316E4E">
        <w:rPr>
          <w:rFonts w:ascii="黑体" w:eastAsia="黑体" w:hAnsi="黑体" w:hint="eastAsia"/>
          <w:sz w:val="28"/>
          <w:szCs w:val="28"/>
        </w:rPr>
        <w:t xml:space="preserve"> (角色表)</w:t>
      </w:r>
    </w:p>
    <w:tbl>
      <w:tblPr>
        <w:tblW w:w="79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701"/>
        <w:gridCol w:w="1417"/>
        <w:gridCol w:w="992"/>
        <w:gridCol w:w="709"/>
        <w:gridCol w:w="992"/>
        <w:gridCol w:w="1316"/>
      </w:tblGrid>
      <w:tr w:rsidR="00AE7517" w:rsidRPr="00B22FE5" w:rsidTr="00557F97">
        <w:trPr>
          <w:trHeight w:val="442"/>
          <w:tblHeader/>
          <w:jc w:val="center"/>
        </w:trPr>
        <w:tc>
          <w:tcPr>
            <w:tcW w:w="2509" w:type="dxa"/>
            <w:gridSpan w:val="2"/>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表名</w:t>
            </w:r>
          </w:p>
        </w:tc>
        <w:tc>
          <w:tcPr>
            <w:tcW w:w="5426" w:type="dxa"/>
            <w:gridSpan w:val="5"/>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tblRole</w:t>
            </w:r>
          </w:p>
        </w:tc>
      </w:tr>
      <w:tr w:rsidR="00AE7517" w:rsidRPr="00B22FE5" w:rsidTr="00557F97">
        <w:trPr>
          <w:trHeight w:val="529"/>
          <w:jc w:val="center"/>
        </w:trPr>
        <w:tc>
          <w:tcPr>
            <w:tcW w:w="250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主键</w:t>
            </w:r>
          </w:p>
        </w:tc>
        <w:tc>
          <w:tcPr>
            <w:tcW w:w="5426" w:type="dxa"/>
            <w:gridSpan w:val="5"/>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r>
      <w:tr w:rsidR="006D5D5A" w:rsidRPr="00B22FE5" w:rsidTr="00557F97">
        <w:trPr>
          <w:trHeight w:val="529"/>
          <w:jc w:val="center"/>
        </w:trPr>
        <w:tc>
          <w:tcPr>
            <w:tcW w:w="250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D5D5A" w:rsidRPr="006831C5" w:rsidRDefault="00B56F92" w:rsidP="006D5D5A">
            <w:pPr>
              <w:spacing w:line="240" w:lineRule="auto"/>
              <w:rPr>
                <w:rFonts w:ascii="仿宋" w:hAnsi="仿宋" w:cs="仿宋"/>
                <w:sz w:val="21"/>
                <w:szCs w:val="21"/>
              </w:rPr>
            </w:pPr>
            <w:r>
              <w:rPr>
                <w:rFonts w:ascii="仿宋" w:hAnsi="仿宋" w:cs="仿宋" w:hint="eastAsia"/>
                <w:sz w:val="21"/>
                <w:szCs w:val="21"/>
              </w:rPr>
              <w:t>排序字段</w:t>
            </w:r>
          </w:p>
        </w:tc>
        <w:tc>
          <w:tcPr>
            <w:tcW w:w="5426" w:type="dxa"/>
            <w:gridSpan w:val="5"/>
            <w:tcBorders>
              <w:top w:val="single" w:sz="4" w:space="0" w:color="auto"/>
              <w:left w:val="single" w:sz="4" w:space="0" w:color="auto"/>
              <w:bottom w:val="single" w:sz="4" w:space="0" w:color="auto"/>
              <w:right w:val="single" w:sz="4" w:space="0" w:color="auto"/>
            </w:tcBorders>
            <w:vAlign w:val="center"/>
          </w:tcPr>
          <w:p w:rsidR="006D5D5A" w:rsidRPr="006831C5" w:rsidRDefault="006D5D5A" w:rsidP="006D5D5A">
            <w:pPr>
              <w:spacing w:line="240" w:lineRule="auto"/>
              <w:rPr>
                <w:rFonts w:ascii="仿宋" w:hAnsi="仿宋" w:cs="仿宋"/>
                <w:sz w:val="21"/>
                <w:szCs w:val="21"/>
              </w:rPr>
            </w:pPr>
            <w:r>
              <w:rPr>
                <w:rFonts w:ascii="仿宋" w:hAnsi="仿宋" w:cs="仿宋"/>
                <w:sz w:val="21"/>
                <w:szCs w:val="21"/>
              </w:rPr>
              <w:t>N</w:t>
            </w:r>
            <w:r>
              <w:rPr>
                <w:rFonts w:ascii="仿宋" w:hAnsi="仿宋" w:cs="仿宋" w:hint="eastAsia"/>
                <w:sz w:val="21"/>
                <w:szCs w:val="21"/>
              </w:rPr>
              <w:t>ame</w:t>
            </w:r>
          </w:p>
        </w:tc>
      </w:tr>
      <w:tr w:rsidR="00AE7517" w:rsidRPr="00B22FE5" w:rsidTr="00557F97">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序号</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字段名称</w:t>
            </w:r>
          </w:p>
        </w:tc>
        <w:tc>
          <w:tcPr>
            <w:tcW w:w="1417"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数据类型</w:t>
            </w:r>
          </w:p>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w:t>
            </w:r>
            <w:r w:rsidRPr="006831C5">
              <w:rPr>
                <w:rFonts w:ascii="仿宋" w:hAnsi="仿宋" w:cs="仿宋"/>
                <w:sz w:val="21"/>
                <w:szCs w:val="21"/>
              </w:rPr>
              <w:t>精度范围</w:t>
            </w:r>
            <w:r w:rsidRPr="006831C5">
              <w:rPr>
                <w:rFonts w:ascii="仿宋" w:hAnsi="仿宋" w:cs="仿宋" w:hint="eastAsia"/>
                <w:sz w:val="21"/>
                <w:szCs w:val="21"/>
              </w:rPr>
              <w:t>)</w:t>
            </w:r>
          </w:p>
        </w:tc>
        <w:tc>
          <w:tcPr>
            <w:tcW w:w="992"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允许为</w:t>
            </w:r>
          </w:p>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空</w:t>
            </w:r>
            <w:r w:rsidRPr="006831C5">
              <w:rPr>
                <w:rFonts w:ascii="仿宋" w:hAnsi="仿宋" w:cs="仿宋" w:hint="eastAsia"/>
                <w:sz w:val="21"/>
                <w:szCs w:val="21"/>
              </w:rPr>
              <w:t>Y</w:t>
            </w:r>
            <w:r w:rsidRPr="006831C5">
              <w:rPr>
                <w:rFonts w:ascii="仿宋" w:hAnsi="仿宋" w:cs="仿宋"/>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唯一</w:t>
            </w:r>
          </w:p>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Y/N</w:t>
            </w:r>
          </w:p>
        </w:tc>
        <w:tc>
          <w:tcPr>
            <w:tcW w:w="992"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默认值</w:t>
            </w:r>
          </w:p>
        </w:tc>
        <w:tc>
          <w:tcPr>
            <w:tcW w:w="1316"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约束条件</w:t>
            </w:r>
            <w:r w:rsidRPr="006831C5">
              <w:rPr>
                <w:rFonts w:ascii="仿宋" w:hAnsi="仿宋" w:cs="仿宋" w:hint="eastAsia"/>
                <w:sz w:val="21"/>
                <w:szCs w:val="21"/>
              </w:rPr>
              <w:t>/</w:t>
            </w:r>
            <w:r w:rsidRPr="006831C5">
              <w:rPr>
                <w:rFonts w:ascii="仿宋" w:hAnsi="仿宋" w:cs="仿宋"/>
                <w:sz w:val="21"/>
                <w:szCs w:val="21"/>
              </w:rPr>
              <w:t>说明</w:t>
            </w:r>
          </w:p>
        </w:tc>
      </w:tr>
      <w:tr w:rsidR="00AE7517" w:rsidRPr="00B22FE5" w:rsidTr="00557F97">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8F32B7">
            <w:pPr>
              <w:pStyle w:val="afc"/>
              <w:numPr>
                <w:ilvl w:val="0"/>
                <w:numId w:val="31"/>
              </w:numPr>
              <w:spacing w:line="240" w:lineRule="auto"/>
              <w:ind w:left="0" w:firstLineChars="0" w:firstLine="0"/>
              <w:jc w:val="center"/>
              <w:rPr>
                <w:rFonts w:ascii="仿宋" w:hAnsi="仿宋" w:cs="仿宋"/>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c>
          <w:tcPr>
            <w:tcW w:w="1417"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Y</w:t>
            </w:r>
          </w:p>
        </w:tc>
        <w:tc>
          <w:tcPr>
            <w:tcW w:w="992"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主键</w:t>
            </w:r>
            <w:r w:rsidRPr="006831C5">
              <w:rPr>
                <w:rFonts w:ascii="仿宋" w:hAnsi="仿宋" w:cs="仿宋" w:hint="eastAsia"/>
                <w:sz w:val="21"/>
                <w:szCs w:val="21"/>
              </w:rPr>
              <w:t xml:space="preserve"> 自增</w:t>
            </w:r>
          </w:p>
        </w:tc>
      </w:tr>
      <w:tr w:rsidR="00AE7517" w:rsidRPr="00B22FE5" w:rsidTr="00557F97">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8F32B7">
            <w:pPr>
              <w:pStyle w:val="afc"/>
              <w:numPr>
                <w:ilvl w:val="0"/>
                <w:numId w:val="31"/>
              </w:numPr>
              <w:spacing w:line="240" w:lineRule="auto"/>
              <w:ind w:left="0" w:firstLineChars="0" w:firstLine="0"/>
              <w:jc w:val="center"/>
              <w:rPr>
                <w:rFonts w:ascii="仿宋" w:hAnsi="仿宋" w:cs="仿宋"/>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Name</w:t>
            </w:r>
          </w:p>
        </w:tc>
        <w:tc>
          <w:tcPr>
            <w:tcW w:w="1417"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nvarchar(100)</w:t>
            </w:r>
          </w:p>
        </w:tc>
        <w:tc>
          <w:tcPr>
            <w:tcW w:w="992"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w:t>
            </w:r>
          </w:p>
        </w:tc>
        <w:tc>
          <w:tcPr>
            <w:tcW w:w="1316"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名称</w:t>
            </w:r>
          </w:p>
        </w:tc>
      </w:tr>
      <w:tr w:rsidR="00AE7517" w:rsidRPr="00B22FE5" w:rsidTr="00557F97">
        <w:trPr>
          <w:trHeight w:val="529"/>
          <w:jc w:val="center"/>
        </w:trPr>
        <w:tc>
          <w:tcPr>
            <w:tcW w:w="250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补充说明</w:t>
            </w:r>
          </w:p>
        </w:tc>
        <w:tc>
          <w:tcPr>
            <w:tcW w:w="5426" w:type="dxa"/>
            <w:gridSpan w:val="5"/>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p>
        </w:tc>
      </w:tr>
    </w:tbl>
    <w:p w:rsidR="00AE7517" w:rsidRPr="00316E4E" w:rsidRDefault="00AE7517" w:rsidP="008F32B7">
      <w:pPr>
        <w:pStyle w:val="afc"/>
        <w:numPr>
          <w:ilvl w:val="2"/>
          <w:numId w:val="83"/>
        </w:numPr>
        <w:spacing w:beforeLines="50" w:before="156" w:afterLines="50" w:after="156" w:line="240" w:lineRule="auto"/>
        <w:ind w:left="0" w:firstLine="560"/>
        <w:jc w:val="left"/>
        <w:rPr>
          <w:rFonts w:ascii="黑体" w:eastAsia="黑体" w:hAnsi="黑体"/>
          <w:sz w:val="28"/>
          <w:szCs w:val="28"/>
        </w:rPr>
      </w:pPr>
      <w:r w:rsidRPr="00316E4E">
        <w:rPr>
          <w:rFonts w:ascii="黑体" w:eastAsia="黑体" w:hAnsi="黑体"/>
          <w:sz w:val="28"/>
          <w:szCs w:val="28"/>
        </w:rPr>
        <w:t>tblRoleDepartment</w:t>
      </w:r>
      <w:r w:rsidRPr="00316E4E">
        <w:rPr>
          <w:rFonts w:ascii="黑体" w:eastAsia="黑体" w:hAnsi="黑体" w:hint="eastAsia"/>
          <w:sz w:val="28"/>
          <w:szCs w:val="28"/>
        </w:rPr>
        <w:t xml:space="preserve"> (角色单位表)</w:t>
      </w:r>
    </w:p>
    <w:tbl>
      <w:tblPr>
        <w:tblW w:w="80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9"/>
        <w:gridCol w:w="2175"/>
        <w:gridCol w:w="1276"/>
        <w:gridCol w:w="709"/>
        <w:gridCol w:w="708"/>
        <w:gridCol w:w="993"/>
        <w:gridCol w:w="1275"/>
      </w:tblGrid>
      <w:tr w:rsidR="00AE7517" w:rsidRPr="00B22FE5" w:rsidTr="00557F97">
        <w:trPr>
          <w:trHeight w:val="442"/>
          <w:tblHeader/>
          <w:jc w:val="center"/>
        </w:trPr>
        <w:tc>
          <w:tcPr>
            <w:tcW w:w="3054" w:type="dxa"/>
            <w:gridSpan w:val="2"/>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表名</w:t>
            </w:r>
          </w:p>
        </w:tc>
        <w:tc>
          <w:tcPr>
            <w:tcW w:w="4961" w:type="dxa"/>
            <w:gridSpan w:val="5"/>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tblRoleDepartment</w:t>
            </w:r>
          </w:p>
        </w:tc>
      </w:tr>
      <w:tr w:rsidR="00AE7517" w:rsidRPr="00B22FE5" w:rsidTr="00557F97">
        <w:trPr>
          <w:trHeight w:val="529"/>
          <w:jc w:val="center"/>
        </w:trPr>
        <w:tc>
          <w:tcPr>
            <w:tcW w:w="305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主键</w:t>
            </w:r>
          </w:p>
        </w:tc>
        <w:tc>
          <w:tcPr>
            <w:tcW w:w="4961" w:type="dxa"/>
            <w:gridSpan w:val="5"/>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r>
      <w:tr w:rsidR="00AE7517" w:rsidRPr="00B22FE5" w:rsidTr="00557F97">
        <w:trPr>
          <w:trHeight w:val="529"/>
          <w:jc w:val="center"/>
        </w:trPr>
        <w:tc>
          <w:tcPr>
            <w:tcW w:w="305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B56F92" w:rsidP="00557F97">
            <w:pPr>
              <w:spacing w:line="240" w:lineRule="auto"/>
              <w:rPr>
                <w:rFonts w:ascii="仿宋" w:hAnsi="仿宋" w:cs="仿宋"/>
                <w:sz w:val="21"/>
                <w:szCs w:val="21"/>
              </w:rPr>
            </w:pPr>
            <w:r>
              <w:rPr>
                <w:rFonts w:ascii="仿宋" w:hAnsi="仿宋" w:cs="仿宋" w:hint="eastAsia"/>
                <w:sz w:val="21"/>
                <w:szCs w:val="21"/>
              </w:rPr>
              <w:t>排序字段</w:t>
            </w:r>
          </w:p>
        </w:tc>
        <w:tc>
          <w:tcPr>
            <w:tcW w:w="4961" w:type="dxa"/>
            <w:gridSpan w:val="5"/>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RoleId</w:t>
            </w:r>
            <w:r>
              <w:rPr>
                <w:rFonts w:ascii="仿宋" w:hAnsi="仿宋" w:cs="仿宋" w:hint="eastAsia"/>
                <w:sz w:val="21"/>
                <w:szCs w:val="21"/>
              </w:rPr>
              <w:t>，</w:t>
            </w:r>
            <w:r w:rsidRPr="006831C5">
              <w:rPr>
                <w:rFonts w:ascii="仿宋" w:hAnsi="仿宋" w:cs="仿宋"/>
                <w:sz w:val="21"/>
                <w:szCs w:val="21"/>
              </w:rPr>
              <w:t>DepartmentId</w:t>
            </w:r>
          </w:p>
        </w:tc>
      </w:tr>
      <w:tr w:rsidR="00AE7517" w:rsidRPr="00B22FE5" w:rsidTr="00557F97">
        <w:trPr>
          <w:trHeight w:val="529"/>
          <w:jc w:val="center"/>
        </w:trPr>
        <w:tc>
          <w:tcPr>
            <w:tcW w:w="305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索引字段</w:t>
            </w:r>
          </w:p>
        </w:tc>
        <w:tc>
          <w:tcPr>
            <w:tcW w:w="4961" w:type="dxa"/>
            <w:gridSpan w:val="5"/>
            <w:tcBorders>
              <w:top w:val="single" w:sz="4" w:space="0" w:color="auto"/>
              <w:left w:val="single" w:sz="4" w:space="0" w:color="auto"/>
              <w:bottom w:val="single" w:sz="4" w:space="0" w:color="auto"/>
              <w:right w:val="single" w:sz="4" w:space="0" w:color="auto"/>
            </w:tcBorders>
            <w:vAlign w:val="center"/>
          </w:tcPr>
          <w:p w:rsidR="00AE7517" w:rsidRPr="006831C5" w:rsidRDefault="00973248" w:rsidP="00557F97">
            <w:pPr>
              <w:spacing w:line="240" w:lineRule="auto"/>
              <w:rPr>
                <w:rFonts w:ascii="仿宋" w:hAnsi="仿宋" w:cs="仿宋"/>
                <w:sz w:val="21"/>
                <w:szCs w:val="21"/>
              </w:rPr>
            </w:pPr>
            <w:r w:rsidRPr="006831C5">
              <w:rPr>
                <w:rFonts w:ascii="仿宋" w:hAnsi="仿宋" w:cs="仿宋"/>
                <w:sz w:val="21"/>
                <w:szCs w:val="21"/>
              </w:rPr>
              <w:t>RoleId</w:t>
            </w:r>
            <w:r>
              <w:rPr>
                <w:rFonts w:ascii="仿宋" w:hAnsi="仿宋" w:cs="仿宋" w:hint="eastAsia"/>
                <w:sz w:val="21"/>
                <w:szCs w:val="21"/>
              </w:rPr>
              <w:t>，</w:t>
            </w:r>
            <w:r w:rsidRPr="006831C5">
              <w:rPr>
                <w:rFonts w:ascii="仿宋" w:hAnsi="仿宋" w:cs="仿宋"/>
                <w:sz w:val="21"/>
                <w:szCs w:val="21"/>
              </w:rPr>
              <w:t>DepartmentId</w:t>
            </w:r>
          </w:p>
        </w:tc>
      </w:tr>
      <w:tr w:rsidR="00AE7517" w:rsidRPr="00B22FE5" w:rsidTr="00557F97">
        <w:trPr>
          <w:trHeight w:val="529"/>
          <w:jc w:val="center"/>
        </w:trPr>
        <w:tc>
          <w:tcPr>
            <w:tcW w:w="879"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序号</w:t>
            </w:r>
          </w:p>
        </w:tc>
        <w:tc>
          <w:tcPr>
            <w:tcW w:w="2175"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字段名称</w:t>
            </w:r>
          </w:p>
        </w:tc>
        <w:tc>
          <w:tcPr>
            <w:tcW w:w="1276"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数据类型</w:t>
            </w:r>
          </w:p>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w:t>
            </w:r>
            <w:r w:rsidRPr="006831C5">
              <w:rPr>
                <w:rFonts w:ascii="仿宋" w:hAnsi="仿宋" w:cs="仿宋"/>
                <w:sz w:val="21"/>
                <w:szCs w:val="21"/>
              </w:rPr>
              <w:t>精度范围</w:t>
            </w:r>
            <w:r w:rsidRPr="006831C5">
              <w:rPr>
                <w:rFonts w:ascii="仿宋" w:hAnsi="仿宋" w:cs="仿宋" w:hint="eastAsia"/>
                <w:sz w:val="21"/>
                <w:szCs w:val="21"/>
              </w:rPr>
              <w:t>)</w:t>
            </w:r>
          </w:p>
        </w:tc>
        <w:tc>
          <w:tcPr>
            <w:tcW w:w="709"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允许为</w:t>
            </w:r>
          </w:p>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空</w:t>
            </w:r>
            <w:r w:rsidRPr="006831C5">
              <w:rPr>
                <w:rFonts w:ascii="仿宋" w:hAnsi="仿宋" w:cs="仿宋" w:hint="eastAsia"/>
                <w:sz w:val="21"/>
                <w:szCs w:val="21"/>
              </w:rPr>
              <w:t>Y</w:t>
            </w:r>
            <w:r w:rsidRPr="006831C5">
              <w:rPr>
                <w:rFonts w:ascii="仿宋" w:hAnsi="仿宋" w:cs="仿宋"/>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唯一</w:t>
            </w:r>
          </w:p>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Y/N</w:t>
            </w:r>
          </w:p>
        </w:tc>
        <w:tc>
          <w:tcPr>
            <w:tcW w:w="993"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默认值</w:t>
            </w:r>
          </w:p>
        </w:tc>
        <w:tc>
          <w:tcPr>
            <w:tcW w:w="1275"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约束条件</w:t>
            </w:r>
            <w:r w:rsidRPr="006831C5">
              <w:rPr>
                <w:rFonts w:ascii="仿宋" w:hAnsi="仿宋" w:cs="仿宋" w:hint="eastAsia"/>
                <w:sz w:val="21"/>
                <w:szCs w:val="21"/>
              </w:rPr>
              <w:t>/</w:t>
            </w:r>
            <w:r w:rsidRPr="006831C5">
              <w:rPr>
                <w:rFonts w:ascii="仿宋" w:hAnsi="仿宋" w:cs="仿宋"/>
                <w:sz w:val="21"/>
                <w:szCs w:val="21"/>
              </w:rPr>
              <w:t>说明</w:t>
            </w:r>
          </w:p>
        </w:tc>
      </w:tr>
      <w:tr w:rsidR="00AE7517" w:rsidRPr="00B22FE5" w:rsidTr="00557F97">
        <w:trPr>
          <w:trHeight w:val="529"/>
          <w:jc w:val="center"/>
        </w:trPr>
        <w:tc>
          <w:tcPr>
            <w:tcW w:w="879"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8F32B7">
            <w:pPr>
              <w:pStyle w:val="afc"/>
              <w:numPr>
                <w:ilvl w:val="0"/>
                <w:numId w:val="22"/>
              </w:numPr>
              <w:spacing w:line="240" w:lineRule="auto"/>
              <w:ind w:left="0" w:firstLineChars="0" w:firstLine="0"/>
              <w:jc w:val="center"/>
              <w:rPr>
                <w:rFonts w:ascii="仿宋" w:hAnsi="仿宋" w:cs="仿宋"/>
                <w:sz w:val="21"/>
                <w:szCs w:val="21"/>
              </w:rPr>
            </w:pPr>
          </w:p>
        </w:tc>
        <w:tc>
          <w:tcPr>
            <w:tcW w:w="2175"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c>
          <w:tcPr>
            <w:tcW w:w="1276"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int</w:t>
            </w:r>
          </w:p>
        </w:tc>
        <w:tc>
          <w:tcPr>
            <w:tcW w:w="709"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Y</w:t>
            </w:r>
          </w:p>
        </w:tc>
        <w:tc>
          <w:tcPr>
            <w:tcW w:w="993"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0</w:t>
            </w:r>
          </w:p>
        </w:tc>
        <w:tc>
          <w:tcPr>
            <w:tcW w:w="1275"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主键</w:t>
            </w:r>
            <w:r w:rsidRPr="006831C5">
              <w:rPr>
                <w:rFonts w:ascii="仿宋" w:hAnsi="仿宋" w:cs="仿宋" w:hint="eastAsia"/>
                <w:sz w:val="21"/>
                <w:szCs w:val="21"/>
              </w:rPr>
              <w:t xml:space="preserve"> 自增</w:t>
            </w:r>
          </w:p>
        </w:tc>
      </w:tr>
      <w:tr w:rsidR="00AE7517" w:rsidRPr="00B22FE5" w:rsidTr="00557F97">
        <w:trPr>
          <w:trHeight w:val="529"/>
          <w:jc w:val="center"/>
        </w:trPr>
        <w:tc>
          <w:tcPr>
            <w:tcW w:w="879"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8F32B7">
            <w:pPr>
              <w:pStyle w:val="afc"/>
              <w:numPr>
                <w:ilvl w:val="0"/>
                <w:numId w:val="22"/>
              </w:numPr>
              <w:spacing w:line="240" w:lineRule="auto"/>
              <w:ind w:left="0" w:firstLineChars="0" w:firstLine="0"/>
              <w:jc w:val="center"/>
              <w:rPr>
                <w:rFonts w:ascii="仿宋" w:hAnsi="仿宋" w:cs="仿宋"/>
                <w:sz w:val="21"/>
                <w:szCs w:val="21"/>
              </w:rPr>
            </w:pPr>
          </w:p>
        </w:tc>
        <w:tc>
          <w:tcPr>
            <w:tcW w:w="2175"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RoleId</w:t>
            </w:r>
          </w:p>
        </w:tc>
        <w:tc>
          <w:tcPr>
            <w:tcW w:w="1276"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int</w:t>
            </w:r>
          </w:p>
        </w:tc>
        <w:tc>
          <w:tcPr>
            <w:tcW w:w="709"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993"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0</w:t>
            </w:r>
          </w:p>
        </w:tc>
        <w:tc>
          <w:tcPr>
            <w:tcW w:w="1275"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角色</w:t>
            </w:r>
            <w:r w:rsidRPr="006831C5">
              <w:rPr>
                <w:rFonts w:ascii="仿宋" w:hAnsi="仿宋" w:cs="仿宋" w:hint="eastAsia"/>
                <w:sz w:val="21"/>
                <w:szCs w:val="21"/>
              </w:rPr>
              <w:t>Id</w:t>
            </w:r>
          </w:p>
        </w:tc>
      </w:tr>
      <w:tr w:rsidR="00AE7517" w:rsidRPr="00B22FE5" w:rsidTr="00557F97">
        <w:trPr>
          <w:trHeight w:val="529"/>
          <w:jc w:val="center"/>
        </w:trPr>
        <w:tc>
          <w:tcPr>
            <w:tcW w:w="879"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8F32B7">
            <w:pPr>
              <w:pStyle w:val="afc"/>
              <w:numPr>
                <w:ilvl w:val="0"/>
                <w:numId w:val="22"/>
              </w:numPr>
              <w:spacing w:line="240" w:lineRule="auto"/>
              <w:ind w:left="0" w:firstLineChars="0" w:firstLine="0"/>
              <w:jc w:val="center"/>
              <w:rPr>
                <w:rFonts w:ascii="仿宋" w:hAnsi="仿宋" w:cs="仿宋"/>
                <w:sz w:val="21"/>
                <w:szCs w:val="21"/>
              </w:rPr>
            </w:pPr>
          </w:p>
        </w:tc>
        <w:tc>
          <w:tcPr>
            <w:tcW w:w="2175"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DepartmentId</w:t>
            </w:r>
          </w:p>
        </w:tc>
        <w:tc>
          <w:tcPr>
            <w:tcW w:w="1276"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int</w:t>
            </w:r>
          </w:p>
        </w:tc>
        <w:tc>
          <w:tcPr>
            <w:tcW w:w="709"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993"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0</w:t>
            </w:r>
          </w:p>
        </w:tc>
        <w:tc>
          <w:tcPr>
            <w:tcW w:w="1275"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单位</w:t>
            </w:r>
            <w:r w:rsidRPr="006831C5">
              <w:rPr>
                <w:rFonts w:ascii="仿宋" w:hAnsi="仿宋" w:cs="仿宋" w:hint="eastAsia"/>
                <w:sz w:val="21"/>
                <w:szCs w:val="21"/>
              </w:rPr>
              <w:t>Id</w:t>
            </w:r>
          </w:p>
        </w:tc>
      </w:tr>
      <w:tr w:rsidR="00AE7517" w:rsidRPr="00B22FE5" w:rsidTr="00557F97">
        <w:trPr>
          <w:trHeight w:val="529"/>
          <w:jc w:val="center"/>
        </w:trPr>
        <w:tc>
          <w:tcPr>
            <w:tcW w:w="879"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8F32B7">
            <w:pPr>
              <w:pStyle w:val="afc"/>
              <w:numPr>
                <w:ilvl w:val="0"/>
                <w:numId w:val="22"/>
              </w:numPr>
              <w:spacing w:line="240" w:lineRule="auto"/>
              <w:ind w:left="0" w:firstLineChars="0" w:firstLine="0"/>
              <w:jc w:val="center"/>
              <w:rPr>
                <w:rFonts w:ascii="仿宋" w:hAnsi="仿宋" w:cs="仿宋"/>
                <w:sz w:val="21"/>
                <w:szCs w:val="21"/>
              </w:rPr>
            </w:pPr>
          </w:p>
        </w:tc>
        <w:tc>
          <w:tcPr>
            <w:tcW w:w="2175"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Permissable</w:t>
            </w:r>
          </w:p>
        </w:tc>
        <w:tc>
          <w:tcPr>
            <w:tcW w:w="1276"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bit</w:t>
            </w:r>
          </w:p>
        </w:tc>
        <w:tc>
          <w:tcPr>
            <w:tcW w:w="709"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993"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0</w:t>
            </w:r>
          </w:p>
        </w:tc>
        <w:tc>
          <w:tcPr>
            <w:tcW w:w="1275"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是否有权限</w:t>
            </w:r>
          </w:p>
        </w:tc>
      </w:tr>
      <w:tr w:rsidR="00AE7517" w:rsidRPr="00B22FE5" w:rsidTr="00557F97">
        <w:trPr>
          <w:trHeight w:val="529"/>
          <w:jc w:val="center"/>
        </w:trPr>
        <w:tc>
          <w:tcPr>
            <w:tcW w:w="879"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8F32B7">
            <w:pPr>
              <w:pStyle w:val="afc"/>
              <w:numPr>
                <w:ilvl w:val="0"/>
                <w:numId w:val="22"/>
              </w:numPr>
              <w:spacing w:line="240" w:lineRule="auto"/>
              <w:ind w:left="0" w:firstLineChars="0" w:firstLine="0"/>
              <w:jc w:val="center"/>
              <w:rPr>
                <w:rFonts w:ascii="仿宋" w:hAnsi="仿宋" w:cs="仿宋"/>
                <w:sz w:val="21"/>
                <w:szCs w:val="21"/>
              </w:rPr>
            </w:pPr>
          </w:p>
        </w:tc>
        <w:tc>
          <w:tcPr>
            <w:tcW w:w="2175"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IsIncludingChildren</w:t>
            </w:r>
          </w:p>
        </w:tc>
        <w:tc>
          <w:tcPr>
            <w:tcW w:w="1276"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Pr>
                <w:rFonts w:ascii="仿宋" w:hAnsi="仿宋" w:cs="仿宋"/>
                <w:sz w:val="21"/>
                <w:szCs w:val="21"/>
              </w:rPr>
              <w:t>bit</w:t>
            </w:r>
          </w:p>
        </w:tc>
        <w:tc>
          <w:tcPr>
            <w:tcW w:w="709"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993"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0</w:t>
            </w:r>
          </w:p>
        </w:tc>
        <w:tc>
          <w:tcPr>
            <w:tcW w:w="1275"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是否包含子单位</w:t>
            </w:r>
          </w:p>
        </w:tc>
      </w:tr>
      <w:tr w:rsidR="00AE7517" w:rsidRPr="00B22FE5" w:rsidTr="00557F97">
        <w:trPr>
          <w:trHeight w:val="529"/>
          <w:jc w:val="center"/>
        </w:trPr>
        <w:tc>
          <w:tcPr>
            <w:tcW w:w="305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补充说明</w:t>
            </w:r>
          </w:p>
        </w:tc>
        <w:tc>
          <w:tcPr>
            <w:tcW w:w="4961" w:type="dxa"/>
            <w:gridSpan w:val="5"/>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p>
        </w:tc>
      </w:tr>
    </w:tbl>
    <w:p w:rsidR="00AE7517" w:rsidRPr="00316E4E" w:rsidRDefault="00AE7517" w:rsidP="008F32B7">
      <w:pPr>
        <w:pStyle w:val="afc"/>
        <w:numPr>
          <w:ilvl w:val="2"/>
          <w:numId w:val="83"/>
        </w:numPr>
        <w:spacing w:beforeLines="50" w:before="156" w:afterLines="50" w:after="156" w:line="240" w:lineRule="auto"/>
        <w:ind w:left="0" w:firstLine="560"/>
        <w:jc w:val="left"/>
        <w:rPr>
          <w:rFonts w:ascii="黑体" w:eastAsia="黑体" w:hAnsi="黑体"/>
          <w:sz w:val="28"/>
          <w:szCs w:val="28"/>
        </w:rPr>
      </w:pPr>
      <w:r w:rsidRPr="00316E4E">
        <w:rPr>
          <w:rFonts w:ascii="黑体" w:eastAsia="黑体" w:hAnsi="黑体"/>
          <w:sz w:val="28"/>
          <w:szCs w:val="28"/>
        </w:rPr>
        <w:t>tblRolePermission</w:t>
      </w:r>
      <w:r w:rsidRPr="00316E4E">
        <w:rPr>
          <w:rFonts w:ascii="黑体" w:eastAsia="黑体" w:hAnsi="黑体" w:hint="eastAsia"/>
          <w:sz w:val="28"/>
          <w:szCs w:val="28"/>
        </w:rPr>
        <w:t xml:space="preserve"> (角色权限表)</w:t>
      </w:r>
    </w:p>
    <w:tbl>
      <w:tblPr>
        <w:tblW w:w="80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9"/>
        <w:gridCol w:w="2175"/>
        <w:gridCol w:w="1276"/>
        <w:gridCol w:w="709"/>
        <w:gridCol w:w="708"/>
        <w:gridCol w:w="993"/>
        <w:gridCol w:w="1275"/>
      </w:tblGrid>
      <w:tr w:rsidR="00AE7517" w:rsidRPr="00B22FE5" w:rsidTr="00557F97">
        <w:trPr>
          <w:trHeight w:val="442"/>
          <w:tblHeader/>
          <w:jc w:val="center"/>
        </w:trPr>
        <w:tc>
          <w:tcPr>
            <w:tcW w:w="3054" w:type="dxa"/>
            <w:gridSpan w:val="2"/>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表名</w:t>
            </w:r>
          </w:p>
        </w:tc>
        <w:tc>
          <w:tcPr>
            <w:tcW w:w="4961" w:type="dxa"/>
            <w:gridSpan w:val="5"/>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tblRolePermission</w:t>
            </w:r>
          </w:p>
        </w:tc>
      </w:tr>
      <w:tr w:rsidR="00AE7517" w:rsidRPr="00B22FE5" w:rsidTr="00557F97">
        <w:trPr>
          <w:trHeight w:val="529"/>
          <w:jc w:val="center"/>
        </w:trPr>
        <w:tc>
          <w:tcPr>
            <w:tcW w:w="305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主键</w:t>
            </w:r>
          </w:p>
        </w:tc>
        <w:tc>
          <w:tcPr>
            <w:tcW w:w="4961" w:type="dxa"/>
            <w:gridSpan w:val="5"/>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r>
      <w:tr w:rsidR="00AE7517" w:rsidRPr="00B22FE5" w:rsidTr="00557F97">
        <w:trPr>
          <w:trHeight w:val="529"/>
          <w:jc w:val="center"/>
        </w:trPr>
        <w:tc>
          <w:tcPr>
            <w:tcW w:w="305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B56F92" w:rsidP="00557F97">
            <w:pPr>
              <w:spacing w:line="240" w:lineRule="auto"/>
              <w:rPr>
                <w:rFonts w:ascii="仿宋" w:hAnsi="仿宋" w:cs="仿宋"/>
                <w:sz w:val="21"/>
                <w:szCs w:val="21"/>
              </w:rPr>
            </w:pPr>
            <w:r>
              <w:rPr>
                <w:rFonts w:ascii="仿宋" w:hAnsi="仿宋" w:cs="仿宋" w:hint="eastAsia"/>
                <w:sz w:val="21"/>
                <w:szCs w:val="21"/>
              </w:rPr>
              <w:t>排序字段</w:t>
            </w:r>
          </w:p>
        </w:tc>
        <w:tc>
          <w:tcPr>
            <w:tcW w:w="4961" w:type="dxa"/>
            <w:gridSpan w:val="5"/>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RoleId</w:t>
            </w:r>
            <w:r w:rsidRPr="006831C5">
              <w:rPr>
                <w:rFonts w:ascii="仿宋" w:hAnsi="仿宋" w:cs="仿宋" w:hint="eastAsia"/>
                <w:sz w:val="21"/>
                <w:szCs w:val="21"/>
              </w:rPr>
              <w:t>，</w:t>
            </w:r>
            <w:r w:rsidRPr="006831C5">
              <w:rPr>
                <w:rFonts w:ascii="仿宋" w:hAnsi="仿宋" w:cs="仿宋"/>
                <w:sz w:val="21"/>
                <w:szCs w:val="21"/>
              </w:rPr>
              <w:t>PermissionId</w:t>
            </w:r>
          </w:p>
        </w:tc>
      </w:tr>
      <w:tr w:rsidR="00AE7517" w:rsidRPr="00B22FE5" w:rsidTr="00557F97">
        <w:trPr>
          <w:trHeight w:val="529"/>
          <w:jc w:val="center"/>
        </w:trPr>
        <w:tc>
          <w:tcPr>
            <w:tcW w:w="305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索引字段</w:t>
            </w:r>
          </w:p>
        </w:tc>
        <w:tc>
          <w:tcPr>
            <w:tcW w:w="4961" w:type="dxa"/>
            <w:gridSpan w:val="5"/>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RoleId</w:t>
            </w:r>
            <w:r w:rsidRPr="006831C5">
              <w:rPr>
                <w:rFonts w:ascii="仿宋" w:hAnsi="仿宋" w:cs="仿宋" w:hint="eastAsia"/>
                <w:sz w:val="21"/>
                <w:szCs w:val="21"/>
              </w:rPr>
              <w:t>，</w:t>
            </w:r>
            <w:r w:rsidRPr="006831C5">
              <w:rPr>
                <w:rFonts w:ascii="仿宋" w:hAnsi="仿宋" w:cs="仿宋"/>
                <w:sz w:val="21"/>
                <w:szCs w:val="21"/>
              </w:rPr>
              <w:t>PermissionId</w:t>
            </w:r>
          </w:p>
        </w:tc>
      </w:tr>
      <w:tr w:rsidR="00AE7517" w:rsidRPr="00B22FE5" w:rsidTr="00557F97">
        <w:trPr>
          <w:trHeight w:val="529"/>
          <w:jc w:val="center"/>
        </w:trPr>
        <w:tc>
          <w:tcPr>
            <w:tcW w:w="879"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序号</w:t>
            </w:r>
          </w:p>
        </w:tc>
        <w:tc>
          <w:tcPr>
            <w:tcW w:w="2175"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字段名称</w:t>
            </w:r>
          </w:p>
        </w:tc>
        <w:tc>
          <w:tcPr>
            <w:tcW w:w="1276"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数据类型</w:t>
            </w:r>
          </w:p>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w:t>
            </w:r>
            <w:r w:rsidRPr="006831C5">
              <w:rPr>
                <w:rFonts w:ascii="仿宋" w:hAnsi="仿宋" w:cs="仿宋"/>
                <w:sz w:val="21"/>
                <w:szCs w:val="21"/>
              </w:rPr>
              <w:t>精度范围</w:t>
            </w:r>
            <w:r w:rsidRPr="006831C5">
              <w:rPr>
                <w:rFonts w:ascii="仿宋" w:hAnsi="仿宋" w:cs="仿宋" w:hint="eastAsia"/>
                <w:sz w:val="21"/>
                <w:szCs w:val="21"/>
              </w:rPr>
              <w:t>)</w:t>
            </w:r>
          </w:p>
        </w:tc>
        <w:tc>
          <w:tcPr>
            <w:tcW w:w="709"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允许为</w:t>
            </w:r>
          </w:p>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空</w:t>
            </w:r>
            <w:r w:rsidRPr="006831C5">
              <w:rPr>
                <w:rFonts w:ascii="仿宋" w:hAnsi="仿宋" w:cs="仿宋" w:hint="eastAsia"/>
                <w:sz w:val="21"/>
                <w:szCs w:val="21"/>
              </w:rPr>
              <w:t>Y</w:t>
            </w:r>
            <w:r w:rsidRPr="006831C5">
              <w:rPr>
                <w:rFonts w:ascii="仿宋" w:hAnsi="仿宋" w:cs="仿宋"/>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唯一</w:t>
            </w:r>
          </w:p>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Y/N</w:t>
            </w:r>
          </w:p>
        </w:tc>
        <w:tc>
          <w:tcPr>
            <w:tcW w:w="993"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默认值</w:t>
            </w:r>
          </w:p>
        </w:tc>
        <w:tc>
          <w:tcPr>
            <w:tcW w:w="1275"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约束条件</w:t>
            </w:r>
            <w:r w:rsidRPr="006831C5">
              <w:rPr>
                <w:rFonts w:ascii="仿宋" w:hAnsi="仿宋" w:cs="仿宋" w:hint="eastAsia"/>
                <w:sz w:val="21"/>
                <w:szCs w:val="21"/>
              </w:rPr>
              <w:t>/</w:t>
            </w:r>
            <w:r w:rsidRPr="006831C5">
              <w:rPr>
                <w:rFonts w:ascii="仿宋" w:hAnsi="仿宋" w:cs="仿宋"/>
                <w:sz w:val="21"/>
                <w:szCs w:val="21"/>
              </w:rPr>
              <w:t>说明</w:t>
            </w:r>
          </w:p>
        </w:tc>
      </w:tr>
      <w:tr w:rsidR="00AE7517" w:rsidRPr="00B22FE5" w:rsidTr="00557F97">
        <w:trPr>
          <w:trHeight w:val="529"/>
          <w:jc w:val="center"/>
        </w:trPr>
        <w:tc>
          <w:tcPr>
            <w:tcW w:w="879"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8F32B7">
            <w:pPr>
              <w:pStyle w:val="afc"/>
              <w:numPr>
                <w:ilvl w:val="0"/>
                <w:numId w:val="23"/>
              </w:numPr>
              <w:spacing w:line="240" w:lineRule="auto"/>
              <w:ind w:left="0" w:firstLineChars="0" w:firstLine="0"/>
              <w:jc w:val="center"/>
              <w:rPr>
                <w:rFonts w:ascii="仿宋" w:hAnsi="仿宋" w:cs="仿宋"/>
                <w:sz w:val="21"/>
                <w:szCs w:val="21"/>
              </w:rPr>
            </w:pPr>
          </w:p>
        </w:tc>
        <w:tc>
          <w:tcPr>
            <w:tcW w:w="2175"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c>
          <w:tcPr>
            <w:tcW w:w="1276"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int</w:t>
            </w:r>
          </w:p>
        </w:tc>
        <w:tc>
          <w:tcPr>
            <w:tcW w:w="709"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Y</w:t>
            </w:r>
          </w:p>
        </w:tc>
        <w:tc>
          <w:tcPr>
            <w:tcW w:w="993"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0</w:t>
            </w:r>
          </w:p>
        </w:tc>
        <w:tc>
          <w:tcPr>
            <w:tcW w:w="1275"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主键</w:t>
            </w:r>
            <w:r w:rsidRPr="006831C5">
              <w:rPr>
                <w:rFonts w:ascii="仿宋" w:hAnsi="仿宋" w:cs="仿宋" w:hint="eastAsia"/>
                <w:sz w:val="21"/>
                <w:szCs w:val="21"/>
              </w:rPr>
              <w:t xml:space="preserve"> 自增</w:t>
            </w:r>
          </w:p>
        </w:tc>
      </w:tr>
      <w:tr w:rsidR="00AE7517" w:rsidRPr="00B22FE5" w:rsidTr="00557F97">
        <w:trPr>
          <w:trHeight w:val="529"/>
          <w:jc w:val="center"/>
        </w:trPr>
        <w:tc>
          <w:tcPr>
            <w:tcW w:w="879"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8F32B7">
            <w:pPr>
              <w:pStyle w:val="afc"/>
              <w:numPr>
                <w:ilvl w:val="0"/>
                <w:numId w:val="23"/>
              </w:numPr>
              <w:spacing w:line="240" w:lineRule="auto"/>
              <w:ind w:left="0" w:firstLineChars="0" w:firstLine="0"/>
              <w:jc w:val="center"/>
              <w:rPr>
                <w:rFonts w:ascii="仿宋" w:hAnsi="仿宋" w:cs="仿宋"/>
                <w:sz w:val="21"/>
                <w:szCs w:val="21"/>
              </w:rPr>
            </w:pPr>
          </w:p>
        </w:tc>
        <w:tc>
          <w:tcPr>
            <w:tcW w:w="2175"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RoleId</w:t>
            </w:r>
          </w:p>
        </w:tc>
        <w:tc>
          <w:tcPr>
            <w:tcW w:w="1276"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int</w:t>
            </w:r>
          </w:p>
        </w:tc>
        <w:tc>
          <w:tcPr>
            <w:tcW w:w="709"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993"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0</w:t>
            </w:r>
          </w:p>
        </w:tc>
        <w:tc>
          <w:tcPr>
            <w:tcW w:w="1275"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角色</w:t>
            </w:r>
            <w:r w:rsidRPr="006831C5">
              <w:rPr>
                <w:rFonts w:ascii="仿宋" w:hAnsi="仿宋" w:cs="仿宋" w:hint="eastAsia"/>
                <w:sz w:val="21"/>
                <w:szCs w:val="21"/>
              </w:rPr>
              <w:t>Id</w:t>
            </w:r>
          </w:p>
        </w:tc>
      </w:tr>
      <w:tr w:rsidR="00AE7517" w:rsidRPr="00B22FE5" w:rsidTr="00557F97">
        <w:trPr>
          <w:trHeight w:val="529"/>
          <w:jc w:val="center"/>
        </w:trPr>
        <w:tc>
          <w:tcPr>
            <w:tcW w:w="879"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8F32B7">
            <w:pPr>
              <w:pStyle w:val="afc"/>
              <w:numPr>
                <w:ilvl w:val="0"/>
                <w:numId w:val="23"/>
              </w:numPr>
              <w:spacing w:line="240" w:lineRule="auto"/>
              <w:ind w:left="0" w:firstLineChars="0" w:firstLine="0"/>
              <w:jc w:val="center"/>
              <w:rPr>
                <w:rFonts w:ascii="仿宋" w:hAnsi="仿宋" w:cs="仿宋"/>
                <w:sz w:val="21"/>
                <w:szCs w:val="21"/>
              </w:rPr>
            </w:pPr>
          </w:p>
        </w:tc>
        <w:tc>
          <w:tcPr>
            <w:tcW w:w="2175"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PermissionId</w:t>
            </w:r>
          </w:p>
        </w:tc>
        <w:tc>
          <w:tcPr>
            <w:tcW w:w="1276"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int</w:t>
            </w:r>
          </w:p>
        </w:tc>
        <w:tc>
          <w:tcPr>
            <w:tcW w:w="709"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993"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0</w:t>
            </w:r>
          </w:p>
        </w:tc>
        <w:tc>
          <w:tcPr>
            <w:tcW w:w="1275"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权限</w:t>
            </w:r>
            <w:r w:rsidRPr="006831C5">
              <w:rPr>
                <w:rFonts w:ascii="仿宋" w:hAnsi="仿宋" w:cs="仿宋" w:hint="eastAsia"/>
                <w:sz w:val="21"/>
                <w:szCs w:val="21"/>
              </w:rPr>
              <w:t>Id</w:t>
            </w:r>
          </w:p>
        </w:tc>
      </w:tr>
      <w:tr w:rsidR="00AE7517" w:rsidRPr="00B22FE5" w:rsidTr="00557F97">
        <w:trPr>
          <w:trHeight w:val="529"/>
          <w:jc w:val="center"/>
        </w:trPr>
        <w:tc>
          <w:tcPr>
            <w:tcW w:w="879"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8F32B7">
            <w:pPr>
              <w:pStyle w:val="afc"/>
              <w:numPr>
                <w:ilvl w:val="0"/>
                <w:numId w:val="23"/>
              </w:numPr>
              <w:spacing w:line="240" w:lineRule="auto"/>
              <w:ind w:left="0" w:firstLineChars="0" w:firstLine="0"/>
              <w:jc w:val="center"/>
              <w:rPr>
                <w:rFonts w:ascii="仿宋" w:hAnsi="仿宋" w:cs="仿宋"/>
                <w:sz w:val="21"/>
                <w:szCs w:val="21"/>
              </w:rPr>
            </w:pPr>
          </w:p>
        </w:tc>
        <w:tc>
          <w:tcPr>
            <w:tcW w:w="2175"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Permissable</w:t>
            </w:r>
          </w:p>
        </w:tc>
        <w:tc>
          <w:tcPr>
            <w:tcW w:w="1276"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bit</w:t>
            </w:r>
          </w:p>
        </w:tc>
        <w:tc>
          <w:tcPr>
            <w:tcW w:w="709"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993"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0</w:t>
            </w:r>
          </w:p>
        </w:tc>
        <w:tc>
          <w:tcPr>
            <w:tcW w:w="1275"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是否有权限</w:t>
            </w:r>
          </w:p>
        </w:tc>
      </w:tr>
      <w:tr w:rsidR="00AE7517" w:rsidRPr="00B22FE5" w:rsidTr="00557F97">
        <w:trPr>
          <w:trHeight w:val="529"/>
          <w:jc w:val="center"/>
        </w:trPr>
        <w:tc>
          <w:tcPr>
            <w:tcW w:w="305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补充说明</w:t>
            </w:r>
          </w:p>
        </w:tc>
        <w:tc>
          <w:tcPr>
            <w:tcW w:w="4961" w:type="dxa"/>
            <w:gridSpan w:val="5"/>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p>
        </w:tc>
      </w:tr>
    </w:tbl>
    <w:p w:rsidR="00AE7517" w:rsidRPr="00316E4E" w:rsidRDefault="00AE7517" w:rsidP="008F32B7">
      <w:pPr>
        <w:pStyle w:val="afc"/>
        <w:numPr>
          <w:ilvl w:val="2"/>
          <w:numId w:val="83"/>
        </w:numPr>
        <w:spacing w:beforeLines="50" w:before="156" w:afterLines="50" w:after="156" w:line="240" w:lineRule="auto"/>
        <w:ind w:left="0" w:firstLine="560"/>
        <w:jc w:val="left"/>
        <w:rPr>
          <w:rFonts w:ascii="黑体" w:eastAsia="黑体" w:hAnsi="黑体"/>
          <w:sz w:val="28"/>
          <w:szCs w:val="28"/>
        </w:rPr>
      </w:pPr>
      <w:r w:rsidRPr="00316E4E">
        <w:rPr>
          <w:rFonts w:ascii="黑体" w:eastAsia="黑体" w:hAnsi="黑体"/>
          <w:sz w:val="28"/>
          <w:szCs w:val="28"/>
        </w:rPr>
        <w:t>tblXmenu</w:t>
      </w:r>
      <w:r w:rsidRPr="00316E4E">
        <w:rPr>
          <w:rFonts w:ascii="黑体" w:eastAsia="黑体" w:hAnsi="黑体" w:hint="eastAsia"/>
          <w:sz w:val="28"/>
          <w:szCs w:val="28"/>
        </w:rPr>
        <w:t xml:space="preserve"> (菜单表)</w:t>
      </w:r>
    </w:p>
    <w:tbl>
      <w:tblPr>
        <w:tblW w:w="79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417"/>
        <w:gridCol w:w="1701"/>
        <w:gridCol w:w="992"/>
        <w:gridCol w:w="709"/>
        <w:gridCol w:w="992"/>
        <w:gridCol w:w="1316"/>
      </w:tblGrid>
      <w:tr w:rsidR="00AE7517" w:rsidRPr="00B22FE5" w:rsidTr="00DF33B6">
        <w:trPr>
          <w:trHeight w:val="442"/>
          <w:tblHeader/>
          <w:jc w:val="center"/>
        </w:trPr>
        <w:tc>
          <w:tcPr>
            <w:tcW w:w="2225" w:type="dxa"/>
            <w:gridSpan w:val="2"/>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表名</w:t>
            </w:r>
          </w:p>
        </w:tc>
        <w:tc>
          <w:tcPr>
            <w:tcW w:w="5710" w:type="dxa"/>
            <w:gridSpan w:val="5"/>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tblXmenu</w:t>
            </w:r>
          </w:p>
        </w:tc>
      </w:tr>
      <w:tr w:rsidR="00AE7517" w:rsidRPr="00B22FE5" w:rsidTr="00DF33B6">
        <w:trPr>
          <w:trHeight w:val="529"/>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主键</w:t>
            </w:r>
          </w:p>
        </w:tc>
        <w:tc>
          <w:tcPr>
            <w:tcW w:w="5710" w:type="dxa"/>
            <w:gridSpan w:val="5"/>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ResourceId</w:t>
            </w:r>
          </w:p>
        </w:tc>
      </w:tr>
      <w:tr w:rsidR="002478AA" w:rsidRPr="00B22FE5" w:rsidTr="00DF33B6">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2478AA" w:rsidRPr="006831C5" w:rsidRDefault="002478AA" w:rsidP="002478AA">
            <w:pPr>
              <w:spacing w:line="240" w:lineRule="auto"/>
              <w:rPr>
                <w:rFonts w:ascii="仿宋" w:hAnsi="仿宋" w:cs="仿宋"/>
                <w:sz w:val="21"/>
                <w:szCs w:val="21"/>
              </w:rPr>
            </w:pPr>
            <w:r w:rsidRPr="006831C5">
              <w:rPr>
                <w:rFonts w:ascii="仿宋" w:hAnsi="仿宋" w:cs="仿宋" w:hint="eastAsia"/>
                <w:sz w:val="21"/>
                <w:szCs w:val="21"/>
              </w:rPr>
              <w:t>序号</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2478AA" w:rsidRPr="006831C5" w:rsidRDefault="002478AA" w:rsidP="002478AA">
            <w:pPr>
              <w:spacing w:line="240" w:lineRule="auto"/>
              <w:rPr>
                <w:rFonts w:ascii="仿宋" w:hAnsi="仿宋" w:cs="仿宋"/>
                <w:sz w:val="21"/>
                <w:szCs w:val="21"/>
              </w:rPr>
            </w:pPr>
            <w:r w:rsidRPr="006831C5">
              <w:rPr>
                <w:rFonts w:ascii="仿宋" w:hAnsi="仿宋" w:cs="仿宋" w:hint="eastAsia"/>
                <w:sz w:val="21"/>
                <w:szCs w:val="21"/>
              </w:rPr>
              <w:t>字段名称</w:t>
            </w:r>
          </w:p>
        </w:tc>
        <w:tc>
          <w:tcPr>
            <w:tcW w:w="1701" w:type="dxa"/>
            <w:tcBorders>
              <w:top w:val="single" w:sz="4" w:space="0" w:color="auto"/>
              <w:left w:val="single" w:sz="4" w:space="0" w:color="auto"/>
              <w:bottom w:val="single" w:sz="4" w:space="0" w:color="auto"/>
              <w:right w:val="single" w:sz="4" w:space="0" w:color="auto"/>
            </w:tcBorders>
            <w:vAlign w:val="center"/>
          </w:tcPr>
          <w:p w:rsidR="002478AA" w:rsidRPr="006831C5" w:rsidRDefault="002478AA" w:rsidP="002478AA">
            <w:pPr>
              <w:spacing w:line="240" w:lineRule="auto"/>
              <w:rPr>
                <w:rFonts w:ascii="仿宋" w:hAnsi="仿宋" w:cs="仿宋"/>
                <w:sz w:val="21"/>
                <w:szCs w:val="21"/>
              </w:rPr>
            </w:pPr>
            <w:r w:rsidRPr="006831C5">
              <w:rPr>
                <w:rFonts w:ascii="仿宋" w:hAnsi="仿宋" w:cs="仿宋"/>
                <w:sz w:val="21"/>
                <w:szCs w:val="21"/>
              </w:rPr>
              <w:t>数据类型</w:t>
            </w:r>
          </w:p>
          <w:p w:rsidR="002478AA" w:rsidRPr="006831C5" w:rsidRDefault="002478AA" w:rsidP="002478AA">
            <w:pPr>
              <w:spacing w:line="240" w:lineRule="auto"/>
              <w:rPr>
                <w:rFonts w:ascii="仿宋" w:hAnsi="仿宋" w:cs="仿宋"/>
                <w:sz w:val="21"/>
                <w:szCs w:val="21"/>
              </w:rPr>
            </w:pPr>
            <w:r w:rsidRPr="006831C5">
              <w:rPr>
                <w:rFonts w:ascii="仿宋" w:hAnsi="仿宋" w:cs="仿宋" w:hint="eastAsia"/>
                <w:sz w:val="21"/>
                <w:szCs w:val="21"/>
              </w:rPr>
              <w:t>(</w:t>
            </w:r>
            <w:r w:rsidRPr="006831C5">
              <w:rPr>
                <w:rFonts w:ascii="仿宋" w:hAnsi="仿宋" w:cs="仿宋"/>
                <w:sz w:val="21"/>
                <w:szCs w:val="21"/>
              </w:rPr>
              <w:t>精度范围</w:t>
            </w:r>
            <w:r w:rsidRPr="006831C5">
              <w:rPr>
                <w:rFonts w:ascii="仿宋" w:hAnsi="仿宋" w:cs="仿宋" w:hint="eastAsia"/>
                <w:sz w:val="21"/>
                <w:szCs w:val="21"/>
              </w:rPr>
              <w:t>)</w:t>
            </w:r>
          </w:p>
        </w:tc>
        <w:tc>
          <w:tcPr>
            <w:tcW w:w="992" w:type="dxa"/>
            <w:tcBorders>
              <w:top w:val="single" w:sz="4" w:space="0" w:color="auto"/>
              <w:left w:val="single" w:sz="4" w:space="0" w:color="auto"/>
              <w:bottom w:val="single" w:sz="4" w:space="0" w:color="auto"/>
              <w:right w:val="single" w:sz="4" w:space="0" w:color="auto"/>
            </w:tcBorders>
            <w:vAlign w:val="center"/>
          </w:tcPr>
          <w:p w:rsidR="002478AA" w:rsidRPr="006831C5" w:rsidRDefault="002478AA" w:rsidP="002478AA">
            <w:pPr>
              <w:spacing w:line="240" w:lineRule="auto"/>
              <w:rPr>
                <w:rFonts w:ascii="仿宋" w:hAnsi="仿宋" w:cs="仿宋"/>
                <w:sz w:val="21"/>
                <w:szCs w:val="21"/>
              </w:rPr>
            </w:pPr>
            <w:r w:rsidRPr="006831C5">
              <w:rPr>
                <w:rFonts w:ascii="仿宋" w:hAnsi="仿宋" w:cs="仿宋"/>
                <w:sz w:val="21"/>
                <w:szCs w:val="21"/>
              </w:rPr>
              <w:t>允许为</w:t>
            </w:r>
          </w:p>
          <w:p w:rsidR="002478AA" w:rsidRPr="006831C5" w:rsidRDefault="002478AA" w:rsidP="002478AA">
            <w:pPr>
              <w:spacing w:line="240" w:lineRule="auto"/>
              <w:rPr>
                <w:rFonts w:ascii="仿宋" w:hAnsi="仿宋" w:cs="仿宋"/>
                <w:sz w:val="21"/>
                <w:szCs w:val="21"/>
              </w:rPr>
            </w:pPr>
            <w:r w:rsidRPr="006831C5">
              <w:rPr>
                <w:rFonts w:ascii="仿宋" w:hAnsi="仿宋" w:cs="仿宋"/>
                <w:sz w:val="21"/>
                <w:szCs w:val="21"/>
              </w:rPr>
              <w:t>空</w:t>
            </w:r>
            <w:r w:rsidRPr="006831C5">
              <w:rPr>
                <w:rFonts w:ascii="仿宋" w:hAnsi="仿宋" w:cs="仿宋" w:hint="eastAsia"/>
                <w:sz w:val="21"/>
                <w:szCs w:val="21"/>
              </w:rPr>
              <w:t>Y</w:t>
            </w:r>
            <w:r w:rsidRPr="006831C5">
              <w:rPr>
                <w:rFonts w:ascii="仿宋" w:hAnsi="仿宋" w:cs="仿宋"/>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2478AA" w:rsidRPr="006831C5" w:rsidRDefault="002478AA" w:rsidP="002478AA">
            <w:pPr>
              <w:spacing w:line="240" w:lineRule="auto"/>
              <w:rPr>
                <w:rFonts w:ascii="仿宋" w:hAnsi="仿宋" w:cs="仿宋"/>
                <w:sz w:val="21"/>
                <w:szCs w:val="21"/>
              </w:rPr>
            </w:pPr>
            <w:r w:rsidRPr="006831C5">
              <w:rPr>
                <w:rFonts w:ascii="仿宋" w:hAnsi="仿宋" w:cs="仿宋" w:hint="eastAsia"/>
                <w:sz w:val="21"/>
                <w:szCs w:val="21"/>
              </w:rPr>
              <w:t>唯一</w:t>
            </w:r>
          </w:p>
          <w:p w:rsidR="002478AA" w:rsidRPr="006831C5" w:rsidRDefault="002478AA" w:rsidP="002478AA">
            <w:pPr>
              <w:spacing w:line="240" w:lineRule="auto"/>
              <w:rPr>
                <w:rFonts w:ascii="仿宋" w:hAnsi="仿宋" w:cs="仿宋"/>
                <w:sz w:val="21"/>
                <w:szCs w:val="21"/>
              </w:rPr>
            </w:pPr>
            <w:r w:rsidRPr="006831C5">
              <w:rPr>
                <w:rFonts w:ascii="仿宋" w:hAnsi="仿宋" w:cs="仿宋"/>
                <w:sz w:val="21"/>
                <w:szCs w:val="21"/>
              </w:rPr>
              <w:t>Y/N</w:t>
            </w:r>
          </w:p>
        </w:tc>
        <w:tc>
          <w:tcPr>
            <w:tcW w:w="992" w:type="dxa"/>
            <w:tcBorders>
              <w:top w:val="single" w:sz="4" w:space="0" w:color="auto"/>
              <w:left w:val="single" w:sz="4" w:space="0" w:color="auto"/>
              <w:bottom w:val="single" w:sz="4" w:space="0" w:color="auto"/>
              <w:right w:val="single" w:sz="4" w:space="0" w:color="auto"/>
            </w:tcBorders>
            <w:vAlign w:val="center"/>
          </w:tcPr>
          <w:p w:rsidR="002478AA" w:rsidRPr="006831C5" w:rsidRDefault="002478AA" w:rsidP="002478AA">
            <w:pPr>
              <w:spacing w:line="240" w:lineRule="auto"/>
              <w:rPr>
                <w:rFonts w:ascii="仿宋" w:hAnsi="仿宋" w:cs="仿宋"/>
                <w:sz w:val="21"/>
                <w:szCs w:val="21"/>
              </w:rPr>
            </w:pPr>
            <w:r w:rsidRPr="006831C5">
              <w:rPr>
                <w:rFonts w:ascii="仿宋" w:hAnsi="仿宋" w:cs="仿宋" w:hint="eastAsia"/>
                <w:sz w:val="21"/>
                <w:szCs w:val="21"/>
              </w:rPr>
              <w:t>默认值</w:t>
            </w:r>
          </w:p>
        </w:tc>
        <w:tc>
          <w:tcPr>
            <w:tcW w:w="1316" w:type="dxa"/>
            <w:tcBorders>
              <w:top w:val="single" w:sz="4" w:space="0" w:color="auto"/>
              <w:left w:val="single" w:sz="4" w:space="0" w:color="auto"/>
              <w:bottom w:val="single" w:sz="4" w:space="0" w:color="auto"/>
              <w:right w:val="single" w:sz="4" w:space="0" w:color="auto"/>
            </w:tcBorders>
            <w:vAlign w:val="center"/>
          </w:tcPr>
          <w:p w:rsidR="002478AA" w:rsidRPr="006831C5" w:rsidRDefault="002478AA" w:rsidP="002478AA">
            <w:pPr>
              <w:spacing w:line="240" w:lineRule="auto"/>
              <w:rPr>
                <w:rFonts w:ascii="仿宋" w:hAnsi="仿宋" w:cs="仿宋"/>
                <w:sz w:val="21"/>
                <w:szCs w:val="21"/>
              </w:rPr>
            </w:pPr>
            <w:r w:rsidRPr="006831C5">
              <w:rPr>
                <w:rFonts w:ascii="仿宋" w:hAnsi="仿宋" w:cs="仿宋"/>
                <w:sz w:val="21"/>
                <w:szCs w:val="21"/>
              </w:rPr>
              <w:t>约束条件</w:t>
            </w:r>
            <w:r w:rsidRPr="006831C5">
              <w:rPr>
                <w:rFonts w:ascii="仿宋" w:hAnsi="仿宋" w:cs="仿宋" w:hint="eastAsia"/>
                <w:sz w:val="21"/>
                <w:szCs w:val="21"/>
              </w:rPr>
              <w:t>/</w:t>
            </w:r>
            <w:r w:rsidRPr="006831C5">
              <w:rPr>
                <w:rFonts w:ascii="仿宋" w:hAnsi="仿宋" w:cs="仿宋"/>
                <w:sz w:val="21"/>
                <w:szCs w:val="21"/>
              </w:rPr>
              <w:t>说明</w:t>
            </w:r>
          </w:p>
        </w:tc>
      </w:tr>
      <w:tr w:rsidR="002478AA" w:rsidRPr="00B22FE5" w:rsidTr="00DF33B6">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2478AA" w:rsidRPr="006831C5" w:rsidRDefault="002478AA" w:rsidP="008F32B7">
            <w:pPr>
              <w:pStyle w:val="afc"/>
              <w:numPr>
                <w:ilvl w:val="0"/>
                <w:numId w:val="24"/>
              </w:numPr>
              <w:spacing w:line="240" w:lineRule="auto"/>
              <w:ind w:left="0" w:firstLineChars="0" w:firstLine="0"/>
              <w:jc w:val="center"/>
              <w:rPr>
                <w:rFonts w:ascii="仿宋" w:hAnsi="仿宋" w:cs="仿宋"/>
                <w:sz w:val="21"/>
                <w:szCs w:val="21"/>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2478AA" w:rsidRPr="006831C5" w:rsidRDefault="002478AA" w:rsidP="002478AA">
            <w:pPr>
              <w:spacing w:line="240" w:lineRule="auto"/>
              <w:rPr>
                <w:rFonts w:ascii="仿宋" w:hAnsi="仿宋" w:cs="仿宋"/>
                <w:sz w:val="21"/>
                <w:szCs w:val="21"/>
              </w:rPr>
            </w:pPr>
            <w:r w:rsidRPr="002478AA">
              <w:rPr>
                <w:rFonts w:ascii="仿宋" w:hAnsi="仿宋" w:cs="仿宋"/>
                <w:sz w:val="21"/>
                <w:szCs w:val="21"/>
              </w:rPr>
              <w:t>ResourceId</w:t>
            </w:r>
          </w:p>
        </w:tc>
        <w:tc>
          <w:tcPr>
            <w:tcW w:w="1701" w:type="dxa"/>
            <w:tcBorders>
              <w:top w:val="single" w:sz="4" w:space="0" w:color="auto"/>
              <w:left w:val="single" w:sz="4" w:space="0" w:color="auto"/>
              <w:bottom w:val="single" w:sz="4" w:space="0" w:color="auto"/>
              <w:right w:val="single" w:sz="4" w:space="0" w:color="auto"/>
            </w:tcBorders>
            <w:vAlign w:val="center"/>
          </w:tcPr>
          <w:p w:rsidR="002478AA" w:rsidRPr="006831C5" w:rsidRDefault="002478AA" w:rsidP="002478AA">
            <w:pPr>
              <w:spacing w:line="240" w:lineRule="auto"/>
              <w:rPr>
                <w:rFonts w:ascii="仿宋" w:hAnsi="仿宋" w:cs="仿宋"/>
                <w:sz w:val="21"/>
                <w:szCs w:val="21"/>
              </w:rPr>
            </w:pPr>
            <w:r w:rsidRPr="006831C5">
              <w:rPr>
                <w:rFonts w:ascii="仿宋" w:hAnsi="仿宋" w:cs="仿宋" w:hint="eastAsia"/>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2478AA" w:rsidRPr="006831C5" w:rsidRDefault="002478AA"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2478AA" w:rsidRPr="006831C5" w:rsidRDefault="002478AA" w:rsidP="002478AA">
            <w:pPr>
              <w:spacing w:line="240" w:lineRule="auto"/>
              <w:rPr>
                <w:rFonts w:ascii="仿宋" w:hAnsi="仿宋" w:cs="仿宋"/>
                <w:sz w:val="21"/>
                <w:szCs w:val="21"/>
              </w:rPr>
            </w:pPr>
            <w:r w:rsidRPr="006831C5">
              <w:rPr>
                <w:rFonts w:ascii="仿宋" w:hAnsi="仿宋" w:cs="仿宋" w:hint="eastAsia"/>
                <w:sz w:val="21"/>
                <w:szCs w:val="21"/>
              </w:rPr>
              <w:t>Y</w:t>
            </w:r>
          </w:p>
        </w:tc>
        <w:tc>
          <w:tcPr>
            <w:tcW w:w="992" w:type="dxa"/>
            <w:tcBorders>
              <w:top w:val="single" w:sz="4" w:space="0" w:color="auto"/>
              <w:left w:val="single" w:sz="4" w:space="0" w:color="auto"/>
              <w:bottom w:val="single" w:sz="4" w:space="0" w:color="auto"/>
              <w:right w:val="single" w:sz="4" w:space="0" w:color="auto"/>
            </w:tcBorders>
            <w:vAlign w:val="center"/>
          </w:tcPr>
          <w:p w:rsidR="002478AA" w:rsidRPr="006831C5" w:rsidRDefault="002478AA" w:rsidP="002478AA">
            <w:pPr>
              <w:spacing w:line="240" w:lineRule="auto"/>
              <w:rPr>
                <w:rFonts w:ascii="仿宋" w:hAnsi="仿宋" w:cs="仿宋"/>
                <w:sz w:val="21"/>
                <w:szCs w:val="21"/>
              </w:rPr>
            </w:pPr>
            <w:r w:rsidRPr="006831C5">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2478AA" w:rsidRPr="006831C5" w:rsidRDefault="002478AA" w:rsidP="002478AA">
            <w:pPr>
              <w:spacing w:line="240" w:lineRule="auto"/>
              <w:rPr>
                <w:rFonts w:ascii="仿宋" w:hAnsi="仿宋" w:cs="仿宋"/>
                <w:sz w:val="21"/>
                <w:szCs w:val="21"/>
              </w:rPr>
            </w:pPr>
            <w:r w:rsidRPr="006831C5">
              <w:rPr>
                <w:rFonts w:ascii="仿宋" w:hAnsi="仿宋" w:cs="仿宋"/>
                <w:sz w:val="21"/>
                <w:szCs w:val="21"/>
              </w:rPr>
              <w:t>主键</w:t>
            </w:r>
            <w:r w:rsidRPr="006831C5">
              <w:rPr>
                <w:rFonts w:ascii="仿宋" w:hAnsi="仿宋" w:cs="仿宋" w:hint="eastAsia"/>
                <w:sz w:val="21"/>
                <w:szCs w:val="21"/>
              </w:rPr>
              <w:t xml:space="preserve"> 自增</w:t>
            </w:r>
          </w:p>
        </w:tc>
      </w:tr>
      <w:tr w:rsidR="002478AA" w:rsidRPr="00B22FE5" w:rsidTr="00DF33B6">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2478AA" w:rsidRPr="006831C5" w:rsidRDefault="002478AA" w:rsidP="008F32B7">
            <w:pPr>
              <w:pStyle w:val="afc"/>
              <w:numPr>
                <w:ilvl w:val="0"/>
                <w:numId w:val="24"/>
              </w:numPr>
              <w:spacing w:line="240" w:lineRule="auto"/>
              <w:ind w:left="0" w:firstLineChars="0" w:firstLine="0"/>
              <w:jc w:val="center"/>
              <w:rPr>
                <w:rFonts w:ascii="仿宋" w:hAnsi="仿宋" w:cs="仿宋"/>
                <w:sz w:val="21"/>
                <w:szCs w:val="21"/>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2478AA" w:rsidRPr="006831C5" w:rsidRDefault="002478AA" w:rsidP="002478AA">
            <w:pPr>
              <w:spacing w:line="240" w:lineRule="auto"/>
              <w:rPr>
                <w:rFonts w:ascii="仿宋" w:hAnsi="仿宋" w:cs="仿宋"/>
                <w:sz w:val="21"/>
                <w:szCs w:val="21"/>
              </w:rPr>
            </w:pPr>
            <w:r w:rsidRPr="006831C5">
              <w:rPr>
                <w:rFonts w:ascii="仿宋" w:hAnsi="仿宋" w:cs="仿宋"/>
                <w:sz w:val="21"/>
                <w:szCs w:val="21"/>
              </w:rPr>
              <w:t>IconUrl</w:t>
            </w:r>
          </w:p>
        </w:tc>
        <w:tc>
          <w:tcPr>
            <w:tcW w:w="1701" w:type="dxa"/>
            <w:tcBorders>
              <w:top w:val="single" w:sz="4" w:space="0" w:color="auto"/>
              <w:left w:val="single" w:sz="4" w:space="0" w:color="auto"/>
              <w:bottom w:val="single" w:sz="4" w:space="0" w:color="auto"/>
              <w:right w:val="single" w:sz="4" w:space="0" w:color="auto"/>
            </w:tcBorders>
            <w:vAlign w:val="center"/>
          </w:tcPr>
          <w:p w:rsidR="002478AA" w:rsidRPr="006831C5" w:rsidRDefault="002478AA" w:rsidP="002478AA">
            <w:pPr>
              <w:spacing w:line="240" w:lineRule="auto"/>
              <w:rPr>
                <w:rFonts w:ascii="仿宋" w:hAnsi="仿宋" w:cs="仿宋"/>
                <w:sz w:val="21"/>
                <w:szCs w:val="21"/>
              </w:rPr>
            </w:pPr>
            <w:r w:rsidRPr="006831C5">
              <w:rPr>
                <w:rFonts w:ascii="仿宋" w:hAnsi="仿宋" w:cs="仿宋" w:hint="eastAsia"/>
                <w:sz w:val="21"/>
                <w:szCs w:val="21"/>
              </w:rPr>
              <w:t>nvarchar(</w:t>
            </w:r>
            <w:r w:rsidRPr="006831C5">
              <w:rPr>
                <w:rFonts w:ascii="仿宋" w:hAnsi="仿宋" w:cs="仿宋"/>
                <w:sz w:val="21"/>
                <w:szCs w:val="21"/>
              </w:rPr>
              <w:t>200</w:t>
            </w:r>
            <w:r w:rsidRPr="006831C5">
              <w:rPr>
                <w:rFonts w:ascii="仿宋" w:hAnsi="仿宋" w:cs="仿宋" w:hint="eastAsia"/>
                <w:sz w:val="21"/>
                <w:szCs w:val="21"/>
              </w:rPr>
              <w:t>)</w:t>
            </w:r>
          </w:p>
        </w:tc>
        <w:tc>
          <w:tcPr>
            <w:tcW w:w="992" w:type="dxa"/>
            <w:tcBorders>
              <w:top w:val="single" w:sz="4" w:space="0" w:color="auto"/>
              <w:left w:val="single" w:sz="4" w:space="0" w:color="auto"/>
              <w:bottom w:val="single" w:sz="4" w:space="0" w:color="auto"/>
              <w:right w:val="single" w:sz="4" w:space="0" w:color="auto"/>
            </w:tcBorders>
            <w:vAlign w:val="center"/>
          </w:tcPr>
          <w:p w:rsidR="002478AA" w:rsidRPr="006831C5" w:rsidRDefault="002478AA"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2478AA" w:rsidRPr="006831C5" w:rsidRDefault="002478AA"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2478AA" w:rsidRPr="006831C5" w:rsidRDefault="002478AA" w:rsidP="002478AA">
            <w:pPr>
              <w:spacing w:line="240" w:lineRule="auto"/>
              <w:rPr>
                <w:rFonts w:ascii="仿宋" w:hAnsi="仿宋" w:cs="仿宋"/>
                <w:sz w:val="21"/>
                <w:szCs w:val="21"/>
              </w:rPr>
            </w:pPr>
            <w:r w:rsidRPr="006831C5">
              <w:rPr>
                <w:rFonts w:ascii="仿宋" w:hAnsi="仿宋" w:cs="仿宋" w:hint="eastAsia"/>
                <w:sz w:val="21"/>
                <w:szCs w:val="21"/>
              </w:rPr>
              <w:t>“”</w:t>
            </w:r>
          </w:p>
        </w:tc>
        <w:tc>
          <w:tcPr>
            <w:tcW w:w="1316" w:type="dxa"/>
            <w:tcBorders>
              <w:top w:val="single" w:sz="4" w:space="0" w:color="auto"/>
              <w:left w:val="single" w:sz="4" w:space="0" w:color="auto"/>
              <w:bottom w:val="single" w:sz="4" w:space="0" w:color="auto"/>
              <w:right w:val="single" w:sz="4" w:space="0" w:color="auto"/>
            </w:tcBorders>
            <w:vAlign w:val="center"/>
          </w:tcPr>
          <w:p w:rsidR="002478AA" w:rsidRPr="006831C5" w:rsidRDefault="002478AA" w:rsidP="002478AA">
            <w:pPr>
              <w:spacing w:line="240" w:lineRule="auto"/>
              <w:rPr>
                <w:rFonts w:ascii="仿宋" w:hAnsi="仿宋" w:cs="仿宋"/>
                <w:sz w:val="21"/>
                <w:szCs w:val="21"/>
              </w:rPr>
            </w:pPr>
            <w:r w:rsidRPr="006831C5">
              <w:rPr>
                <w:rFonts w:ascii="仿宋" w:hAnsi="仿宋" w:cs="仿宋" w:hint="eastAsia"/>
                <w:sz w:val="21"/>
                <w:szCs w:val="21"/>
              </w:rPr>
              <w:t>图标地址</w:t>
            </w:r>
          </w:p>
        </w:tc>
      </w:tr>
      <w:tr w:rsidR="002478AA" w:rsidRPr="00B22FE5" w:rsidTr="00DF33B6">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2478AA" w:rsidRPr="006831C5" w:rsidRDefault="002478AA" w:rsidP="008F32B7">
            <w:pPr>
              <w:pStyle w:val="afc"/>
              <w:numPr>
                <w:ilvl w:val="0"/>
                <w:numId w:val="24"/>
              </w:numPr>
              <w:spacing w:line="240" w:lineRule="auto"/>
              <w:ind w:left="0" w:firstLineChars="0" w:firstLine="0"/>
              <w:jc w:val="center"/>
              <w:rPr>
                <w:rFonts w:ascii="仿宋" w:hAnsi="仿宋" w:cs="仿宋"/>
                <w:sz w:val="21"/>
                <w:szCs w:val="21"/>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2478AA" w:rsidRPr="006831C5" w:rsidRDefault="002478AA" w:rsidP="002478AA">
            <w:pPr>
              <w:spacing w:line="240" w:lineRule="auto"/>
              <w:rPr>
                <w:rFonts w:ascii="仿宋" w:hAnsi="仿宋" w:cs="仿宋"/>
                <w:sz w:val="21"/>
                <w:szCs w:val="21"/>
              </w:rPr>
            </w:pPr>
            <w:r w:rsidRPr="006831C5">
              <w:rPr>
                <w:rFonts w:ascii="仿宋" w:hAnsi="仿宋" w:cs="仿宋"/>
                <w:sz w:val="21"/>
                <w:szCs w:val="21"/>
              </w:rPr>
              <w:t>Sequence</w:t>
            </w:r>
          </w:p>
        </w:tc>
        <w:tc>
          <w:tcPr>
            <w:tcW w:w="1701" w:type="dxa"/>
            <w:tcBorders>
              <w:top w:val="single" w:sz="4" w:space="0" w:color="auto"/>
              <w:left w:val="single" w:sz="4" w:space="0" w:color="auto"/>
              <w:bottom w:val="single" w:sz="4" w:space="0" w:color="auto"/>
              <w:right w:val="single" w:sz="4" w:space="0" w:color="auto"/>
            </w:tcBorders>
            <w:vAlign w:val="center"/>
          </w:tcPr>
          <w:p w:rsidR="002478AA" w:rsidRPr="006831C5" w:rsidRDefault="002478AA" w:rsidP="002478AA">
            <w:pPr>
              <w:spacing w:line="240" w:lineRule="auto"/>
              <w:rPr>
                <w:rFonts w:ascii="仿宋" w:hAnsi="仿宋" w:cs="仿宋"/>
                <w:sz w:val="21"/>
                <w:szCs w:val="21"/>
              </w:rPr>
            </w:pPr>
            <w:r w:rsidRPr="006831C5">
              <w:rPr>
                <w:rFonts w:ascii="仿宋" w:hAnsi="仿宋" w:cs="仿宋" w:hint="eastAsia"/>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2478AA" w:rsidRPr="006831C5" w:rsidRDefault="002478AA"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2478AA" w:rsidRPr="006831C5" w:rsidRDefault="002478AA"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2478AA" w:rsidRPr="006831C5" w:rsidRDefault="002478AA" w:rsidP="002478AA">
            <w:pPr>
              <w:spacing w:line="240" w:lineRule="auto"/>
              <w:rPr>
                <w:rFonts w:ascii="仿宋" w:hAnsi="仿宋" w:cs="仿宋"/>
                <w:sz w:val="21"/>
                <w:szCs w:val="21"/>
              </w:rPr>
            </w:pPr>
            <w:r w:rsidRPr="006831C5">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2478AA" w:rsidRPr="006831C5" w:rsidRDefault="002478AA" w:rsidP="002478AA">
            <w:pPr>
              <w:spacing w:line="240" w:lineRule="auto"/>
              <w:rPr>
                <w:rFonts w:ascii="仿宋" w:hAnsi="仿宋" w:cs="仿宋"/>
                <w:sz w:val="21"/>
                <w:szCs w:val="21"/>
              </w:rPr>
            </w:pPr>
            <w:r w:rsidRPr="006831C5">
              <w:rPr>
                <w:rFonts w:ascii="仿宋" w:hAnsi="仿宋" w:cs="仿宋" w:hint="eastAsia"/>
                <w:sz w:val="21"/>
                <w:szCs w:val="21"/>
              </w:rPr>
              <w:t>顺序</w:t>
            </w:r>
          </w:p>
        </w:tc>
      </w:tr>
      <w:tr w:rsidR="002478AA" w:rsidRPr="00B22FE5" w:rsidTr="00DF33B6">
        <w:trPr>
          <w:trHeight w:val="529"/>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478AA" w:rsidRPr="006831C5" w:rsidRDefault="002478AA" w:rsidP="002478AA">
            <w:pPr>
              <w:spacing w:line="240" w:lineRule="auto"/>
              <w:rPr>
                <w:rFonts w:ascii="仿宋" w:hAnsi="仿宋" w:cs="仿宋"/>
                <w:sz w:val="21"/>
                <w:szCs w:val="21"/>
              </w:rPr>
            </w:pPr>
            <w:r w:rsidRPr="006831C5">
              <w:rPr>
                <w:rFonts w:ascii="仿宋" w:hAnsi="仿宋" w:cs="仿宋" w:hint="eastAsia"/>
                <w:sz w:val="21"/>
                <w:szCs w:val="21"/>
              </w:rPr>
              <w:lastRenderedPageBreak/>
              <w:t>补充说明</w:t>
            </w:r>
          </w:p>
        </w:tc>
        <w:tc>
          <w:tcPr>
            <w:tcW w:w="5710" w:type="dxa"/>
            <w:gridSpan w:val="5"/>
            <w:tcBorders>
              <w:top w:val="single" w:sz="4" w:space="0" w:color="auto"/>
              <w:left w:val="single" w:sz="4" w:space="0" w:color="auto"/>
              <w:bottom w:val="single" w:sz="4" w:space="0" w:color="auto"/>
              <w:right w:val="single" w:sz="4" w:space="0" w:color="auto"/>
            </w:tcBorders>
            <w:vAlign w:val="center"/>
          </w:tcPr>
          <w:p w:rsidR="002478AA" w:rsidRPr="006831C5" w:rsidRDefault="002478AA" w:rsidP="002478AA">
            <w:pPr>
              <w:spacing w:line="240" w:lineRule="auto"/>
              <w:rPr>
                <w:rFonts w:ascii="仿宋" w:hAnsi="仿宋" w:cs="仿宋"/>
                <w:sz w:val="21"/>
                <w:szCs w:val="21"/>
              </w:rPr>
            </w:pPr>
          </w:p>
        </w:tc>
      </w:tr>
    </w:tbl>
    <w:p w:rsidR="00661AA7" w:rsidRPr="00316E4E" w:rsidRDefault="00661AA7" w:rsidP="008F32B7">
      <w:pPr>
        <w:pStyle w:val="afc"/>
        <w:numPr>
          <w:ilvl w:val="2"/>
          <w:numId w:val="83"/>
        </w:numPr>
        <w:spacing w:beforeLines="50" w:before="156" w:afterLines="50" w:after="156" w:line="240" w:lineRule="auto"/>
        <w:ind w:left="0" w:firstLine="560"/>
        <w:jc w:val="left"/>
        <w:rPr>
          <w:rFonts w:ascii="黑体" w:eastAsia="黑体" w:hAnsi="黑体"/>
          <w:sz w:val="28"/>
          <w:szCs w:val="28"/>
        </w:rPr>
      </w:pPr>
      <w:r w:rsidRPr="00316E4E">
        <w:rPr>
          <w:rFonts w:ascii="黑体" w:eastAsia="黑体" w:hAnsi="黑体"/>
          <w:sz w:val="28"/>
          <w:szCs w:val="28"/>
        </w:rPr>
        <w:t>tblXmenuPage</w:t>
      </w:r>
      <w:r w:rsidRPr="00316E4E">
        <w:rPr>
          <w:rFonts w:ascii="黑体" w:eastAsia="黑体" w:hAnsi="黑体" w:hint="eastAsia"/>
          <w:sz w:val="28"/>
          <w:szCs w:val="28"/>
        </w:rPr>
        <w:t>（菜单页面表）</w:t>
      </w:r>
    </w:p>
    <w:tbl>
      <w:tblPr>
        <w:tblW w:w="79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6"/>
        <w:gridCol w:w="1843"/>
        <w:gridCol w:w="1417"/>
        <w:gridCol w:w="992"/>
        <w:gridCol w:w="709"/>
        <w:gridCol w:w="992"/>
        <w:gridCol w:w="1316"/>
      </w:tblGrid>
      <w:tr w:rsidR="00661AA7" w:rsidRPr="00B22FE5" w:rsidTr="0087568E">
        <w:trPr>
          <w:trHeight w:val="442"/>
          <w:tblHeader/>
          <w:jc w:val="center"/>
        </w:trPr>
        <w:tc>
          <w:tcPr>
            <w:tcW w:w="2509" w:type="dxa"/>
            <w:gridSpan w:val="2"/>
            <w:shd w:val="clear" w:color="auto" w:fill="auto"/>
            <w:vAlign w:val="center"/>
          </w:tcPr>
          <w:p w:rsidR="00661AA7" w:rsidRPr="006831C5" w:rsidRDefault="00661AA7" w:rsidP="00557F97">
            <w:pPr>
              <w:spacing w:line="240" w:lineRule="auto"/>
              <w:rPr>
                <w:rFonts w:ascii="仿宋" w:hAnsi="仿宋" w:cs="仿宋"/>
                <w:sz w:val="21"/>
                <w:szCs w:val="21"/>
              </w:rPr>
            </w:pPr>
            <w:r w:rsidRPr="006831C5">
              <w:rPr>
                <w:rFonts w:ascii="仿宋" w:hAnsi="仿宋" w:cs="仿宋" w:hint="eastAsia"/>
                <w:sz w:val="21"/>
                <w:szCs w:val="21"/>
              </w:rPr>
              <w:t>表名</w:t>
            </w:r>
          </w:p>
        </w:tc>
        <w:tc>
          <w:tcPr>
            <w:tcW w:w="5426" w:type="dxa"/>
            <w:gridSpan w:val="5"/>
            <w:vAlign w:val="center"/>
          </w:tcPr>
          <w:p w:rsidR="00661AA7" w:rsidRPr="006831C5" w:rsidRDefault="00661AA7" w:rsidP="00557F97">
            <w:pPr>
              <w:spacing w:line="240" w:lineRule="auto"/>
              <w:rPr>
                <w:rFonts w:ascii="仿宋" w:hAnsi="仿宋" w:cs="仿宋"/>
                <w:sz w:val="21"/>
                <w:szCs w:val="21"/>
              </w:rPr>
            </w:pPr>
            <w:r w:rsidRPr="00661AA7">
              <w:rPr>
                <w:rFonts w:ascii="仿宋" w:hAnsi="仿宋" w:cs="仿宋"/>
                <w:sz w:val="21"/>
                <w:szCs w:val="21"/>
              </w:rPr>
              <w:t>tblXmenuPage</w:t>
            </w:r>
          </w:p>
        </w:tc>
      </w:tr>
      <w:tr w:rsidR="00661AA7" w:rsidRPr="00B22FE5" w:rsidTr="0087568E">
        <w:trPr>
          <w:trHeight w:val="529"/>
          <w:jc w:val="center"/>
        </w:trPr>
        <w:tc>
          <w:tcPr>
            <w:tcW w:w="250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61AA7" w:rsidRPr="006831C5" w:rsidRDefault="00661AA7" w:rsidP="00557F97">
            <w:pPr>
              <w:spacing w:line="240" w:lineRule="auto"/>
              <w:rPr>
                <w:rFonts w:ascii="仿宋" w:hAnsi="仿宋" w:cs="仿宋"/>
                <w:sz w:val="21"/>
                <w:szCs w:val="21"/>
              </w:rPr>
            </w:pPr>
            <w:r w:rsidRPr="006831C5">
              <w:rPr>
                <w:rFonts w:ascii="仿宋" w:hAnsi="仿宋" w:cs="仿宋" w:hint="eastAsia"/>
                <w:sz w:val="21"/>
                <w:szCs w:val="21"/>
              </w:rPr>
              <w:t>主键</w:t>
            </w:r>
          </w:p>
        </w:tc>
        <w:tc>
          <w:tcPr>
            <w:tcW w:w="5426" w:type="dxa"/>
            <w:gridSpan w:val="5"/>
            <w:tcBorders>
              <w:top w:val="single" w:sz="4" w:space="0" w:color="auto"/>
              <w:left w:val="single" w:sz="4" w:space="0" w:color="auto"/>
              <w:bottom w:val="single" w:sz="4" w:space="0" w:color="auto"/>
              <w:right w:val="single" w:sz="4" w:space="0" w:color="auto"/>
            </w:tcBorders>
            <w:vAlign w:val="center"/>
          </w:tcPr>
          <w:p w:rsidR="00661AA7" w:rsidRPr="006831C5" w:rsidRDefault="00661AA7" w:rsidP="0087568E">
            <w:pPr>
              <w:spacing w:line="240" w:lineRule="auto"/>
              <w:rPr>
                <w:rFonts w:ascii="仿宋" w:hAnsi="仿宋" w:cs="仿宋"/>
                <w:sz w:val="21"/>
                <w:szCs w:val="21"/>
              </w:rPr>
            </w:pPr>
            <w:r w:rsidRPr="006831C5">
              <w:rPr>
                <w:rFonts w:ascii="仿宋" w:hAnsi="仿宋" w:cs="仿宋"/>
                <w:sz w:val="21"/>
                <w:szCs w:val="21"/>
              </w:rPr>
              <w:t>Id</w:t>
            </w:r>
          </w:p>
        </w:tc>
      </w:tr>
      <w:tr w:rsidR="00661AA7" w:rsidRPr="00B22FE5" w:rsidTr="0087568E">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661AA7" w:rsidRPr="006831C5" w:rsidRDefault="00661AA7" w:rsidP="00557F97">
            <w:pPr>
              <w:spacing w:line="240" w:lineRule="auto"/>
              <w:rPr>
                <w:rFonts w:ascii="仿宋" w:hAnsi="仿宋" w:cs="仿宋"/>
                <w:sz w:val="21"/>
                <w:szCs w:val="21"/>
              </w:rPr>
            </w:pPr>
            <w:r w:rsidRPr="006831C5">
              <w:rPr>
                <w:rFonts w:ascii="仿宋" w:hAnsi="仿宋" w:cs="仿宋" w:hint="eastAsia"/>
                <w:sz w:val="21"/>
                <w:szCs w:val="21"/>
              </w:rPr>
              <w:t>序号</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661AA7" w:rsidRPr="006831C5" w:rsidRDefault="00661AA7" w:rsidP="00557F97">
            <w:pPr>
              <w:spacing w:line="240" w:lineRule="auto"/>
              <w:rPr>
                <w:rFonts w:ascii="仿宋" w:hAnsi="仿宋" w:cs="仿宋"/>
                <w:sz w:val="21"/>
                <w:szCs w:val="21"/>
              </w:rPr>
            </w:pPr>
            <w:r w:rsidRPr="006831C5">
              <w:rPr>
                <w:rFonts w:ascii="仿宋" w:hAnsi="仿宋" w:cs="仿宋" w:hint="eastAsia"/>
                <w:sz w:val="21"/>
                <w:szCs w:val="21"/>
              </w:rPr>
              <w:t>字段名称</w:t>
            </w:r>
          </w:p>
        </w:tc>
        <w:tc>
          <w:tcPr>
            <w:tcW w:w="1417" w:type="dxa"/>
            <w:tcBorders>
              <w:top w:val="single" w:sz="4" w:space="0" w:color="auto"/>
              <w:left w:val="single" w:sz="4" w:space="0" w:color="auto"/>
              <w:bottom w:val="single" w:sz="4" w:space="0" w:color="auto"/>
              <w:right w:val="single" w:sz="4" w:space="0" w:color="auto"/>
            </w:tcBorders>
            <w:vAlign w:val="center"/>
          </w:tcPr>
          <w:p w:rsidR="00661AA7" w:rsidRPr="006831C5" w:rsidRDefault="00661AA7" w:rsidP="00557F97">
            <w:pPr>
              <w:spacing w:line="240" w:lineRule="auto"/>
              <w:rPr>
                <w:rFonts w:ascii="仿宋" w:hAnsi="仿宋" w:cs="仿宋"/>
                <w:sz w:val="21"/>
                <w:szCs w:val="21"/>
              </w:rPr>
            </w:pPr>
            <w:r w:rsidRPr="006831C5">
              <w:rPr>
                <w:rFonts w:ascii="仿宋" w:hAnsi="仿宋" w:cs="仿宋"/>
                <w:sz w:val="21"/>
                <w:szCs w:val="21"/>
              </w:rPr>
              <w:t>数据类型</w:t>
            </w:r>
          </w:p>
          <w:p w:rsidR="00661AA7" w:rsidRPr="006831C5" w:rsidRDefault="00661AA7" w:rsidP="00557F97">
            <w:pPr>
              <w:spacing w:line="240" w:lineRule="auto"/>
              <w:rPr>
                <w:rFonts w:ascii="仿宋" w:hAnsi="仿宋" w:cs="仿宋"/>
                <w:sz w:val="21"/>
                <w:szCs w:val="21"/>
              </w:rPr>
            </w:pPr>
            <w:r w:rsidRPr="006831C5">
              <w:rPr>
                <w:rFonts w:ascii="仿宋" w:hAnsi="仿宋" w:cs="仿宋" w:hint="eastAsia"/>
                <w:sz w:val="21"/>
                <w:szCs w:val="21"/>
              </w:rPr>
              <w:t>(</w:t>
            </w:r>
            <w:r w:rsidRPr="006831C5">
              <w:rPr>
                <w:rFonts w:ascii="仿宋" w:hAnsi="仿宋" w:cs="仿宋"/>
                <w:sz w:val="21"/>
                <w:szCs w:val="21"/>
              </w:rPr>
              <w:t>精度范围</w:t>
            </w:r>
            <w:r w:rsidRPr="006831C5">
              <w:rPr>
                <w:rFonts w:ascii="仿宋" w:hAnsi="仿宋" w:cs="仿宋" w:hint="eastAsia"/>
                <w:sz w:val="21"/>
                <w:szCs w:val="21"/>
              </w:rPr>
              <w:t>)</w:t>
            </w:r>
          </w:p>
        </w:tc>
        <w:tc>
          <w:tcPr>
            <w:tcW w:w="992" w:type="dxa"/>
            <w:tcBorders>
              <w:top w:val="single" w:sz="4" w:space="0" w:color="auto"/>
              <w:left w:val="single" w:sz="4" w:space="0" w:color="auto"/>
              <w:bottom w:val="single" w:sz="4" w:space="0" w:color="auto"/>
              <w:right w:val="single" w:sz="4" w:space="0" w:color="auto"/>
            </w:tcBorders>
            <w:vAlign w:val="center"/>
          </w:tcPr>
          <w:p w:rsidR="00661AA7" w:rsidRPr="006831C5" w:rsidRDefault="00661AA7" w:rsidP="00557F97">
            <w:pPr>
              <w:spacing w:line="240" w:lineRule="auto"/>
              <w:rPr>
                <w:rFonts w:ascii="仿宋" w:hAnsi="仿宋" w:cs="仿宋"/>
                <w:sz w:val="21"/>
                <w:szCs w:val="21"/>
              </w:rPr>
            </w:pPr>
            <w:r w:rsidRPr="006831C5">
              <w:rPr>
                <w:rFonts w:ascii="仿宋" w:hAnsi="仿宋" w:cs="仿宋"/>
                <w:sz w:val="21"/>
                <w:szCs w:val="21"/>
              </w:rPr>
              <w:t>允许为</w:t>
            </w:r>
          </w:p>
          <w:p w:rsidR="00661AA7" w:rsidRPr="006831C5" w:rsidRDefault="00661AA7" w:rsidP="00557F97">
            <w:pPr>
              <w:spacing w:line="240" w:lineRule="auto"/>
              <w:rPr>
                <w:rFonts w:ascii="仿宋" w:hAnsi="仿宋" w:cs="仿宋"/>
                <w:sz w:val="21"/>
                <w:szCs w:val="21"/>
              </w:rPr>
            </w:pPr>
            <w:r w:rsidRPr="006831C5">
              <w:rPr>
                <w:rFonts w:ascii="仿宋" w:hAnsi="仿宋" w:cs="仿宋"/>
                <w:sz w:val="21"/>
                <w:szCs w:val="21"/>
              </w:rPr>
              <w:t>空</w:t>
            </w:r>
            <w:r w:rsidRPr="006831C5">
              <w:rPr>
                <w:rFonts w:ascii="仿宋" w:hAnsi="仿宋" w:cs="仿宋" w:hint="eastAsia"/>
                <w:sz w:val="21"/>
                <w:szCs w:val="21"/>
              </w:rPr>
              <w:t>Y</w:t>
            </w:r>
            <w:r w:rsidRPr="006831C5">
              <w:rPr>
                <w:rFonts w:ascii="仿宋" w:hAnsi="仿宋" w:cs="仿宋"/>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661AA7" w:rsidRPr="006831C5" w:rsidRDefault="00661AA7" w:rsidP="00557F97">
            <w:pPr>
              <w:spacing w:line="240" w:lineRule="auto"/>
              <w:rPr>
                <w:rFonts w:ascii="仿宋" w:hAnsi="仿宋" w:cs="仿宋"/>
                <w:sz w:val="21"/>
                <w:szCs w:val="21"/>
              </w:rPr>
            </w:pPr>
            <w:r w:rsidRPr="006831C5">
              <w:rPr>
                <w:rFonts w:ascii="仿宋" w:hAnsi="仿宋" w:cs="仿宋" w:hint="eastAsia"/>
                <w:sz w:val="21"/>
                <w:szCs w:val="21"/>
              </w:rPr>
              <w:t>唯一</w:t>
            </w:r>
          </w:p>
          <w:p w:rsidR="00661AA7" w:rsidRPr="006831C5" w:rsidRDefault="00661AA7" w:rsidP="00557F97">
            <w:pPr>
              <w:spacing w:line="240" w:lineRule="auto"/>
              <w:rPr>
                <w:rFonts w:ascii="仿宋" w:hAnsi="仿宋" w:cs="仿宋"/>
                <w:sz w:val="21"/>
                <w:szCs w:val="21"/>
              </w:rPr>
            </w:pPr>
            <w:r w:rsidRPr="006831C5">
              <w:rPr>
                <w:rFonts w:ascii="仿宋" w:hAnsi="仿宋" w:cs="仿宋"/>
                <w:sz w:val="21"/>
                <w:szCs w:val="21"/>
              </w:rPr>
              <w:t>Y/N</w:t>
            </w:r>
          </w:p>
        </w:tc>
        <w:tc>
          <w:tcPr>
            <w:tcW w:w="992" w:type="dxa"/>
            <w:tcBorders>
              <w:top w:val="single" w:sz="4" w:space="0" w:color="auto"/>
              <w:left w:val="single" w:sz="4" w:space="0" w:color="auto"/>
              <w:bottom w:val="single" w:sz="4" w:space="0" w:color="auto"/>
              <w:right w:val="single" w:sz="4" w:space="0" w:color="auto"/>
            </w:tcBorders>
            <w:vAlign w:val="center"/>
          </w:tcPr>
          <w:p w:rsidR="00661AA7" w:rsidRPr="006831C5" w:rsidRDefault="00661AA7" w:rsidP="00557F97">
            <w:pPr>
              <w:spacing w:line="240" w:lineRule="auto"/>
              <w:rPr>
                <w:rFonts w:ascii="仿宋" w:hAnsi="仿宋" w:cs="仿宋"/>
                <w:sz w:val="21"/>
                <w:szCs w:val="21"/>
              </w:rPr>
            </w:pPr>
            <w:r w:rsidRPr="006831C5">
              <w:rPr>
                <w:rFonts w:ascii="仿宋" w:hAnsi="仿宋" w:cs="仿宋" w:hint="eastAsia"/>
                <w:sz w:val="21"/>
                <w:szCs w:val="21"/>
              </w:rPr>
              <w:t>默认值</w:t>
            </w:r>
          </w:p>
        </w:tc>
        <w:tc>
          <w:tcPr>
            <w:tcW w:w="1316" w:type="dxa"/>
            <w:tcBorders>
              <w:top w:val="single" w:sz="4" w:space="0" w:color="auto"/>
              <w:left w:val="single" w:sz="4" w:space="0" w:color="auto"/>
              <w:bottom w:val="single" w:sz="4" w:space="0" w:color="auto"/>
              <w:right w:val="single" w:sz="4" w:space="0" w:color="auto"/>
            </w:tcBorders>
            <w:vAlign w:val="center"/>
          </w:tcPr>
          <w:p w:rsidR="00661AA7" w:rsidRPr="006831C5" w:rsidRDefault="00661AA7" w:rsidP="00557F97">
            <w:pPr>
              <w:spacing w:line="240" w:lineRule="auto"/>
              <w:rPr>
                <w:rFonts w:ascii="仿宋" w:hAnsi="仿宋" w:cs="仿宋"/>
                <w:sz w:val="21"/>
                <w:szCs w:val="21"/>
              </w:rPr>
            </w:pPr>
            <w:r w:rsidRPr="006831C5">
              <w:rPr>
                <w:rFonts w:ascii="仿宋" w:hAnsi="仿宋" w:cs="仿宋"/>
                <w:sz w:val="21"/>
                <w:szCs w:val="21"/>
              </w:rPr>
              <w:t>约束条件</w:t>
            </w:r>
            <w:r w:rsidRPr="006831C5">
              <w:rPr>
                <w:rFonts w:ascii="仿宋" w:hAnsi="仿宋" w:cs="仿宋" w:hint="eastAsia"/>
                <w:sz w:val="21"/>
                <w:szCs w:val="21"/>
              </w:rPr>
              <w:t>/</w:t>
            </w:r>
            <w:r w:rsidRPr="006831C5">
              <w:rPr>
                <w:rFonts w:ascii="仿宋" w:hAnsi="仿宋" w:cs="仿宋"/>
                <w:sz w:val="21"/>
                <w:szCs w:val="21"/>
              </w:rPr>
              <w:t>说明</w:t>
            </w:r>
          </w:p>
        </w:tc>
      </w:tr>
      <w:tr w:rsidR="0087568E" w:rsidRPr="00B22FE5" w:rsidTr="0087568E">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87568E" w:rsidRPr="006831C5" w:rsidRDefault="0087568E" w:rsidP="008F32B7">
            <w:pPr>
              <w:pStyle w:val="afc"/>
              <w:numPr>
                <w:ilvl w:val="0"/>
                <w:numId w:val="25"/>
              </w:numPr>
              <w:spacing w:line="240" w:lineRule="auto"/>
              <w:ind w:left="0" w:firstLineChars="0" w:firstLine="0"/>
              <w:jc w:val="center"/>
              <w:rPr>
                <w:rFonts w:ascii="仿宋" w:hAnsi="仿宋" w:cs="仿宋"/>
                <w:sz w:val="21"/>
                <w:szCs w:val="21"/>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87568E" w:rsidRPr="006831C5" w:rsidRDefault="0087568E" w:rsidP="00557F97">
            <w:pPr>
              <w:spacing w:line="240" w:lineRule="auto"/>
              <w:rPr>
                <w:rFonts w:ascii="仿宋" w:hAnsi="仿宋" w:cs="仿宋"/>
                <w:sz w:val="21"/>
                <w:szCs w:val="21"/>
              </w:rPr>
            </w:pPr>
            <w:r>
              <w:rPr>
                <w:rFonts w:ascii="仿宋" w:hAnsi="仿宋" w:cs="仿宋" w:hint="eastAsia"/>
                <w:sz w:val="21"/>
                <w:szCs w:val="21"/>
              </w:rPr>
              <w:t>Id</w:t>
            </w:r>
          </w:p>
        </w:tc>
        <w:tc>
          <w:tcPr>
            <w:tcW w:w="1417" w:type="dxa"/>
            <w:tcBorders>
              <w:top w:val="single" w:sz="4" w:space="0" w:color="auto"/>
              <w:left w:val="single" w:sz="4" w:space="0" w:color="auto"/>
              <w:bottom w:val="single" w:sz="4" w:space="0" w:color="auto"/>
              <w:right w:val="single" w:sz="4" w:space="0" w:color="auto"/>
            </w:tcBorders>
            <w:vAlign w:val="center"/>
          </w:tcPr>
          <w:p w:rsidR="0087568E" w:rsidRPr="006831C5" w:rsidRDefault="00DF33B6" w:rsidP="00557F97">
            <w:pPr>
              <w:spacing w:line="240" w:lineRule="auto"/>
              <w:rPr>
                <w:rFonts w:ascii="仿宋" w:hAnsi="仿宋" w:cs="仿宋"/>
                <w:sz w:val="21"/>
                <w:szCs w:val="21"/>
              </w:rPr>
            </w:pPr>
            <w:r>
              <w:rPr>
                <w:rFonts w:ascii="仿宋" w:hAnsi="仿宋" w:cs="仿宋" w:hint="eastAsia"/>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87568E" w:rsidRPr="006831C5" w:rsidRDefault="0087568E" w:rsidP="00557F97">
            <w:pPr>
              <w:spacing w:line="240" w:lineRule="auto"/>
              <w:rPr>
                <w:rFonts w:ascii="仿宋" w:hAnsi="仿宋" w:cs="仿宋"/>
                <w:sz w:val="21"/>
                <w:szCs w:val="21"/>
              </w:rPr>
            </w:pPr>
          </w:p>
        </w:tc>
        <w:tc>
          <w:tcPr>
            <w:tcW w:w="709" w:type="dxa"/>
            <w:tcBorders>
              <w:top w:val="single" w:sz="4" w:space="0" w:color="auto"/>
              <w:left w:val="single" w:sz="4" w:space="0" w:color="auto"/>
              <w:bottom w:val="single" w:sz="4" w:space="0" w:color="auto"/>
              <w:right w:val="single" w:sz="4" w:space="0" w:color="auto"/>
            </w:tcBorders>
            <w:vAlign w:val="center"/>
          </w:tcPr>
          <w:p w:rsidR="0087568E" w:rsidRPr="006831C5" w:rsidRDefault="0087568E" w:rsidP="00557F97">
            <w:pPr>
              <w:spacing w:line="240" w:lineRule="auto"/>
              <w:rPr>
                <w:rFonts w:ascii="仿宋" w:hAnsi="仿宋" w:cs="仿宋"/>
                <w:sz w:val="21"/>
                <w:szCs w:val="21"/>
              </w:rPr>
            </w:pPr>
          </w:p>
        </w:tc>
        <w:tc>
          <w:tcPr>
            <w:tcW w:w="992" w:type="dxa"/>
            <w:tcBorders>
              <w:top w:val="single" w:sz="4" w:space="0" w:color="auto"/>
              <w:left w:val="single" w:sz="4" w:space="0" w:color="auto"/>
              <w:bottom w:val="single" w:sz="4" w:space="0" w:color="auto"/>
              <w:right w:val="single" w:sz="4" w:space="0" w:color="auto"/>
            </w:tcBorders>
            <w:vAlign w:val="center"/>
          </w:tcPr>
          <w:p w:rsidR="0087568E" w:rsidRPr="006831C5" w:rsidRDefault="0087568E" w:rsidP="00557F97">
            <w:pPr>
              <w:spacing w:line="240" w:lineRule="auto"/>
              <w:rPr>
                <w:rFonts w:ascii="仿宋" w:hAnsi="仿宋" w:cs="仿宋"/>
                <w:sz w:val="21"/>
                <w:szCs w:val="21"/>
              </w:rPr>
            </w:pPr>
          </w:p>
        </w:tc>
        <w:tc>
          <w:tcPr>
            <w:tcW w:w="1316" w:type="dxa"/>
            <w:tcBorders>
              <w:top w:val="single" w:sz="4" w:space="0" w:color="auto"/>
              <w:left w:val="single" w:sz="4" w:space="0" w:color="auto"/>
              <w:bottom w:val="single" w:sz="4" w:space="0" w:color="auto"/>
              <w:right w:val="single" w:sz="4" w:space="0" w:color="auto"/>
            </w:tcBorders>
            <w:vAlign w:val="center"/>
          </w:tcPr>
          <w:p w:rsidR="0087568E" w:rsidRPr="006831C5" w:rsidRDefault="00DF33B6" w:rsidP="00557F97">
            <w:pPr>
              <w:spacing w:line="240" w:lineRule="auto"/>
              <w:rPr>
                <w:rFonts w:ascii="仿宋" w:hAnsi="仿宋" w:cs="仿宋"/>
                <w:sz w:val="21"/>
                <w:szCs w:val="21"/>
              </w:rPr>
            </w:pPr>
            <w:r w:rsidRPr="006831C5">
              <w:rPr>
                <w:rFonts w:ascii="仿宋" w:hAnsi="仿宋" w:cs="仿宋"/>
                <w:sz w:val="21"/>
                <w:szCs w:val="21"/>
              </w:rPr>
              <w:t>主键</w:t>
            </w:r>
            <w:r w:rsidRPr="006831C5">
              <w:rPr>
                <w:rFonts w:ascii="仿宋" w:hAnsi="仿宋" w:cs="仿宋" w:hint="eastAsia"/>
                <w:sz w:val="21"/>
                <w:szCs w:val="21"/>
              </w:rPr>
              <w:t xml:space="preserve"> 自增</w:t>
            </w:r>
          </w:p>
        </w:tc>
      </w:tr>
      <w:tr w:rsidR="00661AA7" w:rsidRPr="00B22FE5" w:rsidTr="0087568E">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661AA7" w:rsidRPr="006831C5" w:rsidRDefault="00661AA7" w:rsidP="008F32B7">
            <w:pPr>
              <w:pStyle w:val="afc"/>
              <w:numPr>
                <w:ilvl w:val="0"/>
                <w:numId w:val="25"/>
              </w:numPr>
              <w:spacing w:line="240" w:lineRule="auto"/>
              <w:ind w:left="0" w:firstLineChars="0" w:firstLine="0"/>
              <w:jc w:val="center"/>
              <w:rPr>
                <w:rFonts w:ascii="仿宋" w:hAnsi="仿宋" w:cs="仿宋"/>
                <w:sz w:val="21"/>
                <w:szCs w:val="21"/>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661AA7" w:rsidRPr="006831C5" w:rsidRDefault="0087568E" w:rsidP="00557F97">
            <w:pPr>
              <w:spacing w:line="240" w:lineRule="auto"/>
              <w:rPr>
                <w:rFonts w:ascii="仿宋" w:hAnsi="仿宋" w:cs="仿宋"/>
                <w:sz w:val="21"/>
                <w:szCs w:val="21"/>
              </w:rPr>
            </w:pPr>
            <w:r w:rsidRPr="0087568E">
              <w:rPr>
                <w:rFonts w:ascii="仿宋" w:hAnsi="仿宋" w:cs="仿宋"/>
                <w:sz w:val="21"/>
                <w:szCs w:val="21"/>
              </w:rPr>
              <w:t>ResourceXmenuId</w:t>
            </w:r>
          </w:p>
        </w:tc>
        <w:tc>
          <w:tcPr>
            <w:tcW w:w="1417" w:type="dxa"/>
            <w:tcBorders>
              <w:top w:val="single" w:sz="4" w:space="0" w:color="auto"/>
              <w:left w:val="single" w:sz="4" w:space="0" w:color="auto"/>
              <w:bottom w:val="single" w:sz="4" w:space="0" w:color="auto"/>
              <w:right w:val="single" w:sz="4" w:space="0" w:color="auto"/>
            </w:tcBorders>
            <w:vAlign w:val="center"/>
          </w:tcPr>
          <w:p w:rsidR="00661AA7" w:rsidRPr="006831C5" w:rsidRDefault="00661AA7" w:rsidP="00557F97">
            <w:pPr>
              <w:spacing w:line="240" w:lineRule="auto"/>
              <w:rPr>
                <w:rFonts w:ascii="仿宋" w:hAnsi="仿宋" w:cs="仿宋"/>
                <w:sz w:val="21"/>
                <w:szCs w:val="21"/>
              </w:rPr>
            </w:pPr>
            <w:r w:rsidRPr="006831C5">
              <w:rPr>
                <w:rFonts w:ascii="仿宋" w:hAnsi="仿宋" w:cs="仿宋" w:hint="eastAsia"/>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661AA7" w:rsidRPr="006831C5" w:rsidRDefault="00661AA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661AA7" w:rsidRPr="006831C5" w:rsidRDefault="00661AA7" w:rsidP="00557F97">
            <w:pPr>
              <w:spacing w:line="240" w:lineRule="auto"/>
              <w:rPr>
                <w:rFonts w:ascii="仿宋" w:hAnsi="仿宋" w:cs="仿宋"/>
                <w:sz w:val="21"/>
                <w:szCs w:val="21"/>
              </w:rPr>
            </w:pPr>
            <w:r w:rsidRPr="006831C5">
              <w:rPr>
                <w:rFonts w:ascii="仿宋" w:hAnsi="仿宋" w:cs="仿宋" w:hint="eastAsia"/>
                <w:sz w:val="21"/>
                <w:szCs w:val="21"/>
              </w:rPr>
              <w:t>Y</w:t>
            </w:r>
          </w:p>
        </w:tc>
        <w:tc>
          <w:tcPr>
            <w:tcW w:w="992" w:type="dxa"/>
            <w:tcBorders>
              <w:top w:val="single" w:sz="4" w:space="0" w:color="auto"/>
              <w:left w:val="single" w:sz="4" w:space="0" w:color="auto"/>
              <w:bottom w:val="single" w:sz="4" w:space="0" w:color="auto"/>
              <w:right w:val="single" w:sz="4" w:space="0" w:color="auto"/>
            </w:tcBorders>
            <w:vAlign w:val="center"/>
          </w:tcPr>
          <w:p w:rsidR="00661AA7" w:rsidRPr="006831C5" w:rsidRDefault="00661AA7" w:rsidP="00557F97">
            <w:pPr>
              <w:spacing w:line="240" w:lineRule="auto"/>
              <w:rPr>
                <w:rFonts w:ascii="仿宋" w:hAnsi="仿宋" w:cs="仿宋"/>
                <w:sz w:val="21"/>
                <w:szCs w:val="21"/>
              </w:rPr>
            </w:pPr>
            <w:r w:rsidRPr="006831C5">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661AA7" w:rsidRPr="006831C5" w:rsidRDefault="00DF33B6" w:rsidP="00557F97">
            <w:pPr>
              <w:spacing w:line="240" w:lineRule="auto"/>
              <w:rPr>
                <w:rFonts w:ascii="仿宋" w:hAnsi="仿宋" w:cs="仿宋"/>
                <w:sz w:val="21"/>
                <w:szCs w:val="21"/>
              </w:rPr>
            </w:pPr>
            <w:r>
              <w:rPr>
                <w:rFonts w:ascii="仿宋" w:hAnsi="仿宋" w:cs="仿宋" w:hint="eastAsia"/>
                <w:sz w:val="21"/>
                <w:szCs w:val="21"/>
              </w:rPr>
              <w:t>菜单Id</w:t>
            </w:r>
          </w:p>
        </w:tc>
      </w:tr>
      <w:tr w:rsidR="00661AA7" w:rsidRPr="00B22FE5" w:rsidTr="0087568E">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661AA7" w:rsidRPr="006831C5" w:rsidRDefault="00661AA7" w:rsidP="008F32B7">
            <w:pPr>
              <w:pStyle w:val="afc"/>
              <w:numPr>
                <w:ilvl w:val="0"/>
                <w:numId w:val="25"/>
              </w:numPr>
              <w:spacing w:line="240" w:lineRule="auto"/>
              <w:ind w:left="0" w:firstLineChars="0" w:firstLine="0"/>
              <w:jc w:val="center"/>
              <w:rPr>
                <w:rFonts w:ascii="仿宋" w:hAnsi="仿宋" w:cs="仿宋"/>
                <w:sz w:val="21"/>
                <w:szCs w:val="21"/>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661AA7" w:rsidRPr="006831C5" w:rsidRDefault="0087568E" w:rsidP="00557F97">
            <w:pPr>
              <w:spacing w:line="240" w:lineRule="auto"/>
              <w:rPr>
                <w:rFonts w:ascii="仿宋" w:hAnsi="仿宋" w:cs="仿宋"/>
                <w:sz w:val="21"/>
                <w:szCs w:val="21"/>
              </w:rPr>
            </w:pPr>
            <w:r w:rsidRPr="0087568E">
              <w:rPr>
                <w:rFonts w:ascii="仿宋" w:hAnsi="仿宋" w:cs="仿宋"/>
                <w:sz w:val="21"/>
                <w:szCs w:val="21"/>
              </w:rPr>
              <w:t>ResourceXpageId</w:t>
            </w:r>
          </w:p>
        </w:tc>
        <w:tc>
          <w:tcPr>
            <w:tcW w:w="1417" w:type="dxa"/>
            <w:tcBorders>
              <w:top w:val="single" w:sz="4" w:space="0" w:color="auto"/>
              <w:left w:val="single" w:sz="4" w:space="0" w:color="auto"/>
              <w:bottom w:val="single" w:sz="4" w:space="0" w:color="auto"/>
              <w:right w:val="single" w:sz="4" w:space="0" w:color="auto"/>
            </w:tcBorders>
            <w:vAlign w:val="center"/>
          </w:tcPr>
          <w:p w:rsidR="00661AA7" w:rsidRPr="006831C5" w:rsidRDefault="00661AA7" w:rsidP="00557F97">
            <w:pPr>
              <w:spacing w:line="240" w:lineRule="auto"/>
              <w:rPr>
                <w:rFonts w:ascii="仿宋" w:hAnsi="仿宋" w:cs="仿宋"/>
                <w:sz w:val="21"/>
                <w:szCs w:val="21"/>
              </w:rPr>
            </w:pPr>
            <w:r w:rsidRPr="006831C5">
              <w:rPr>
                <w:rFonts w:ascii="仿宋" w:hAnsi="仿宋" w:cs="仿宋" w:hint="eastAsia"/>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661AA7" w:rsidRPr="006831C5" w:rsidRDefault="00661AA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661AA7" w:rsidRPr="006831C5" w:rsidRDefault="00661AA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661AA7" w:rsidRPr="006831C5" w:rsidRDefault="00661AA7" w:rsidP="00557F97">
            <w:pPr>
              <w:spacing w:line="240" w:lineRule="auto"/>
              <w:rPr>
                <w:rFonts w:ascii="仿宋" w:hAnsi="仿宋" w:cs="仿宋"/>
                <w:sz w:val="21"/>
                <w:szCs w:val="21"/>
              </w:rPr>
            </w:pPr>
            <w:r w:rsidRPr="006831C5">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661AA7" w:rsidRPr="006831C5" w:rsidRDefault="00DF33B6" w:rsidP="00557F97">
            <w:pPr>
              <w:spacing w:line="240" w:lineRule="auto"/>
              <w:rPr>
                <w:rFonts w:ascii="仿宋" w:hAnsi="仿宋" w:cs="仿宋"/>
                <w:sz w:val="21"/>
                <w:szCs w:val="21"/>
              </w:rPr>
            </w:pPr>
            <w:r>
              <w:rPr>
                <w:rFonts w:ascii="仿宋" w:hAnsi="仿宋" w:cs="仿宋" w:hint="eastAsia"/>
                <w:sz w:val="21"/>
                <w:szCs w:val="21"/>
              </w:rPr>
              <w:t>页面Id</w:t>
            </w:r>
          </w:p>
        </w:tc>
      </w:tr>
      <w:tr w:rsidR="00661AA7" w:rsidRPr="00B22FE5" w:rsidTr="0087568E">
        <w:trPr>
          <w:trHeight w:val="529"/>
          <w:jc w:val="center"/>
        </w:trPr>
        <w:tc>
          <w:tcPr>
            <w:tcW w:w="250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61AA7" w:rsidRPr="006831C5" w:rsidRDefault="00661AA7" w:rsidP="00557F97">
            <w:pPr>
              <w:spacing w:line="240" w:lineRule="auto"/>
              <w:rPr>
                <w:rFonts w:ascii="仿宋" w:hAnsi="仿宋" w:cs="仿宋"/>
                <w:sz w:val="21"/>
                <w:szCs w:val="21"/>
              </w:rPr>
            </w:pPr>
            <w:r w:rsidRPr="006831C5">
              <w:rPr>
                <w:rFonts w:ascii="仿宋" w:hAnsi="仿宋" w:cs="仿宋" w:hint="eastAsia"/>
                <w:sz w:val="21"/>
                <w:szCs w:val="21"/>
              </w:rPr>
              <w:t>补充说明</w:t>
            </w:r>
          </w:p>
        </w:tc>
        <w:tc>
          <w:tcPr>
            <w:tcW w:w="5426" w:type="dxa"/>
            <w:gridSpan w:val="5"/>
            <w:tcBorders>
              <w:top w:val="single" w:sz="4" w:space="0" w:color="auto"/>
              <w:left w:val="single" w:sz="4" w:space="0" w:color="auto"/>
              <w:bottom w:val="single" w:sz="4" w:space="0" w:color="auto"/>
              <w:right w:val="single" w:sz="4" w:space="0" w:color="auto"/>
            </w:tcBorders>
            <w:vAlign w:val="center"/>
          </w:tcPr>
          <w:p w:rsidR="00661AA7" w:rsidRPr="006831C5" w:rsidRDefault="00661AA7" w:rsidP="00557F97">
            <w:pPr>
              <w:spacing w:line="240" w:lineRule="auto"/>
              <w:rPr>
                <w:rFonts w:ascii="仿宋" w:hAnsi="仿宋" w:cs="仿宋"/>
                <w:sz w:val="21"/>
                <w:szCs w:val="21"/>
              </w:rPr>
            </w:pPr>
          </w:p>
        </w:tc>
      </w:tr>
    </w:tbl>
    <w:p w:rsidR="00AE7517" w:rsidRPr="00316E4E" w:rsidRDefault="00AE7517" w:rsidP="008F32B7">
      <w:pPr>
        <w:pStyle w:val="afc"/>
        <w:numPr>
          <w:ilvl w:val="2"/>
          <w:numId w:val="83"/>
        </w:numPr>
        <w:spacing w:beforeLines="50" w:before="156" w:afterLines="50" w:after="156" w:line="240" w:lineRule="auto"/>
        <w:ind w:left="0" w:firstLine="560"/>
        <w:jc w:val="left"/>
        <w:rPr>
          <w:rFonts w:ascii="黑体" w:eastAsia="黑体" w:hAnsi="黑体"/>
          <w:sz w:val="28"/>
          <w:szCs w:val="28"/>
        </w:rPr>
      </w:pPr>
      <w:r w:rsidRPr="00316E4E">
        <w:rPr>
          <w:rFonts w:ascii="黑体" w:eastAsia="黑体" w:hAnsi="黑体"/>
          <w:sz w:val="28"/>
          <w:szCs w:val="28"/>
        </w:rPr>
        <w:t>tblXmenuRelation</w:t>
      </w:r>
      <w:r w:rsidRPr="00316E4E">
        <w:rPr>
          <w:rFonts w:ascii="黑体" w:eastAsia="黑体" w:hAnsi="黑体" w:hint="eastAsia"/>
          <w:sz w:val="28"/>
          <w:szCs w:val="28"/>
        </w:rPr>
        <w:t xml:space="preserve"> (菜单关联表)</w:t>
      </w:r>
    </w:p>
    <w:tbl>
      <w:tblPr>
        <w:tblW w:w="79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417"/>
        <w:gridCol w:w="1701"/>
        <w:gridCol w:w="992"/>
        <w:gridCol w:w="709"/>
        <w:gridCol w:w="992"/>
        <w:gridCol w:w="1316"/>
      </w:tblGrid>
      <w:tr w:rsidR="00AE7517" w:rsidRPr="00B22FE5" w:rsidTr="00557F97">
        <w:trPr>
          <w:trHeight w:val="442"/>
          <w:tblHeader/>
          <w:jc w:val="center"/>
        </w:trPr>
        <w:tc>
          <w:tcPr>
            <w:tcW w:w="2225" w:type="dxa"/>
            <w:gridSpan w:val="2"/>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表名</w:t>
            </w:r>
          </w:p>
        </w:tc>
        <w:tc>
          <w:tcPr>
            <w:tcW w:w="5710" w:type="dxa"/>
            <w:gridSpan w:val="5"/>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tblXmenuRelation</w:t>
            </w:r>
          </w:p>
        </w:tc>
      </w:tr>
      <w:tr w:rsidR="00AE7517" w:rsidRPr="00B22FE5" w:rsidTr="00557F97">
        <w:trPr>
          <w:trHeight w:val="529"/>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主键</w:t>
            </w:r>
          </w:p>
        </w:tc>
        <w:tc>
          <w:tcPr>
            <w:tcW w:w="5710" w:type="dxa"/>
            <w:gridSpan w:val="5"/>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XmenuId</w:t>
            </w:r>
            <w:r w:rsidRPr="006831C5">
              <w:rPr>
                <w:rFonts w:ascii="仿宋" w:hAnsi="仿宋" w:cs="仿宋" w:hint="eastAsia"/>
                <w:sz w:val="21"/>
                <w:szCs w:val="21"/>
              </w:rPr>
              <w:t>，</w:t>
            </w:r>
            <w:r w:rsidRPr="006831C5">
              <w:rPr>
                <w:rFonts w:ascii="仿宋" w:hAnsi="仿宋" w:cs="仿宋"/>
                <w:sz w:val="21"/>
                <w:szCs w:val="21"/>
              </w:rPr>
              <w:t>ParentId</w:t>
            </w:r>
          </w:p>
        </w:tc>
      </w:tr>
      <w:tr w:rsidR="002478AA" w:rsidRPr="00B22FE5" w:rsidTr="00557F97">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2478AA" w:rsidRPr="006831C5" w:rsidRDefault="002478AA" w:rsidP="002478AA">
            <w:pPr>
              <w:spacing w:line="240" w:lineRule="auto"/>
              <w:rPr>
                <w:rFonts w:ascii="仿宋" w:hAnsi="仿宋" w:cs="仿宋"/>
                <w:sz w:val="21"/>
                <w:szCs w:val="21"/>
              </w:rPr>
            </w:pPr>
            <w:r w:rsidRPr="006831C5">
              <w:rPr>
                <w:rFonts w:ascii="仿宋" w:hAnsi="仿宋" w:cs="仿宋" w:hint="eastAsia"/>
                <w:sz w:val="21"/>
                <w:szCs w:val="21"/>
              </w:rPr>
              <w:t>序号</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2478AA" w:rsidRPr="006831C5" w:rsidRDefault="002478AA" w:rsidP="002478AA">
            <w:pPr>
              <w:spacing w:line="240" w:lineRule="auto"/>
              <w:rPr>
                <w:rFonts w:ascii="仿宋" w:hAnsi="仿宋" w:cs="仿宋"/>
                <w:sz w:val="21"/>
                <w:szCs w:val="21"/>
              </w:rPr>
            </w:pPr>
            <w:r w:rsidRPr="006831C5">
              <w:rPr>
                <w:rFonts w:ascii="仿宋" w:hAnsi="仿宋" w:cs="仿宋" w:hint="eastAsia"/>
                <w:sz w:val="21"/>
                <w:szCs w:val="21"/>
              </w:rPr>
              <w:t>字段名称</w:t>
            </w:r>
          </w:p>
        </w:tc>
        <w:tc>
          <w:tcPr>
            <w:tcW w:w="1701" w:type="dxa"/>
            <w:tcBorders>
              <w:top w:val="single" w:sz="4" w:space="0" w:color="auto"/>
              <w:left w:val="single" w:sz="4" w:space="0" w:color="auto"/>
              <w:bottom w:val="single" w:sz="4" w:space="0" w:color="auto"/>
              <w:right w:val="single" w:sz="4" w:space="0" w:color="auto"/>
            </w:tcBorders>
            <w:vAlign w:val="center"/>
          </w:tcPr>
          <w:p w:rsidR="002478AA" w:rsidRPr="006831C5" w:rsidRDefault="002478AA" w:rsidP="002478AA">
            <w:pPr>
              <w:spacing w:line="240" w:lineRule="auto"/>
              <w:rPr>
                <w:rFonts w:ascii="仿宋" w:hAnsi="仿宋" w:cs="仿宋"/>
                <w:sz w:val="21"/>
                <w:szCs w:val="21"/>
              </w:rPr>
            </w:pPr>
            <w:r w:rsidRPr="006831C5">
              <w:rPr>
                <w:rFonts w:ascii="仿宋" w:hAnsi="仿宋" w:cs="仿宋"/>
                <w:sz w:val="21"/>
                <w:szCs w:val="21"/>
              </w:rPr>
              <w:t>数据类型</w:t>
            </w:r>
          </w:p>
          <w:p w:rsidR="002478AA" w:rsidRPr="006831C5" w:rsidRDefault="002478AA" w:rsidP="002478AA">
            <w:pPr>
              <w:spacing w:line="240" w:lineRule="auto"/>
              <w:rPr>
                <w:rFonts w:ascii="仿宋" w:hAnsi="仿宋" w:cs="仿宋"/>
                <w:sz w:val="21"/>
                <w:szCs w:val="21"/>
              </w:rPr>
            </w:pPr>
            <w:r w:rsidRPr="006831C5">
              <w:rPr>
                <w:rFonts w:ascii="仿宋" w:hAnsi="仿宋" w:cs="仿宋" w:hint="eastAsia"/>
                <w:sz w:val="21"/>
                <w:szCs w:val="21"/>
              </w:rPr>
              <w:t>(</w:t>
            </w:r>
            <w:r w:rsidRPr="006831C5">
              <w:rPr>
                <w:rFonts w:ascii="仿宋" w:hAnsi="仿宋" w:cs="仿宋"/>
                <w:sz w:val="21"/>
                <w:szCs w:val="21"/>
              </w:rPr>
              <w:t>精度范围</w:t>
            </w:r>
            <w:r w:rsidRPr="006831C5">
              <w:rPr>
                <w:rFonts w:ascii="仿宋" w:hAnsi="仿宋" w:cs="仿宋" w:hint="eastAsia"/>
                <w:sz w:val="21"/>
                <w:szCs w:val="21"/>
              </w:rPr>
              <w:t>)</w:t>
            </w:r>
          </w:p>
        </w:tc>
        <w:tc>
          <w:tcPr>
            <w:tcW w:w="992" w:type="dxa"/>
            <w:tcBorders>
              <w:top w:val="single" w:sz="4" w:space="0" w:color="auto"/>
              <w:left w:val="single" w:sz="4" w:space="0" w:color="auto"/>
              <w:bottom w:val="single" w:sz="4" w:space="0" w:color="auto"/>
              <w:right w:val="single" w:sz="4" w:space="0" w:color="auto"/>
            </w:tcBorders>
            <w:vAlign w:val="center"/>
          </w:tcPr>
          <w:p w:rsidR="002478AA" w:rsidRPr="006831C5" w:rsidRDefault="002478AA" w:rsidP="002478AA">
            <w:pPr>
              <w:spacing w:line="240" w:lineRule="auto"/>
              <w:rPr>
                <w:rFonts w:ascii="仿宋" w:hAnsi="仿宋" w:cs="仿宋"/>
                <w:sz w:val="21"/>
                <w:szCs w:val="21"/>
              </w:rPr>
            </w:pPr>
            <w:r w:rsidRPr="006831C5">
              <w:rPr>
                <w:rFonts w:ascii="仿宋" w:hAnsi="仿宋" w:cs="仿宋"/>
                <w:sz w:val="21"/>
                <w:szCs w:val="21"/>
              </w:rPr>
              <w:t>允许为</w:t>
            </w:r>
          </w:p>
          <w:p w:rsidR="002478AA" w:rsidRPr="006831C5" w:rsidRDefault="002478AA" w:rsidP="002478AA">
            <w:pPr>
              <w:spacing w:line="240" w:lineRule="auto"/>
              <w:rPr>
                <w:rFonts w:ascii="仿宋" w:hAnsi="仿宋" w:cs="仿宋"/>
                <w:sz w:val="21"/>
                <w:szCs w:val="21"/>
              </w:rPr>
            </w:pPr>
            <w:r w:rsidRPr="006831C5">
              <w:rPr>
                <w:rFonts w:ascii="仿宋" w:hAnsi="仿宋" w:cs="仿宋"/>
                <w:sz w:val="21"/>
                <w:szCs w:val="21"/>
              </w:rPr>
              <w:t>空</w:t>
            </w:r>
            <w:r w:rsidRPr="006831C5">
              <w:rPr>
                <w:rFonts w:ascii="仿宋" w:hAnsi="仿宋" w:cs="仿宋" w:hint="eastAsia"/>
                <w:sz w:val="21"/>
                <w:szCs w:val="21"/>
              </w:rPr>
              <w:t>Y</w:t>
            </w:r>
            <w:r w:rsidRPr="006831C5">
              <w:rPr>
                <w:rFonts w:ascii="仿宋" w:hAnsi="仿宋" w:cs="仿宋"/>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2478AA" w:rsidRPr="006831C5" w:rsidRDefault="002478AA" w:rsidP="002478AA">
            <w:pPr>
              <w:spacing w:line="240" w:lineRule="auto"/>
              <w:rPr>
                <w:rFonts w:ascii="仿宋" w:hAnsi="仿宋" w:cs="仿宋"/>
                <w:sz w:val="21"/>
                <w:szCs w:val="21"/>
              </w:rPr>
            </w:pPr>
            <w:r w:rsidRPr="006831C5">
              <w:rPr>
                <w:rFonts w:ascii="仿宋" w:hAnsi="仿宋" w:cs="仿宋" w:hint="eastAsia"/>
                <w:sz w:val="21"/>
                <w:szCs w:val="21"/>
              </w:rPr>
              <w:t>唯一</w:t>
            </w:r>
          </w:p>
          <w:p w:rsidR="002478AA" w:rsidRPr="006831C5" w:rsidRDefault="002478AA" w:rsidP="002478AA">
            <w:pPr>
              <w:spacing w:line="240" w:lineRule="auto"/>
              <w:rPr>
                <w:rFonts w:ascii="仿宋" w:hAnsi="仿宋" w:cs="仿宋"/>
                <w:sz w:val="21"/>
                <w:szCs w:val="21"/>
              </w:rPr>
            </w:pPr>
            <w:r w:rsidRPr="006831C5">
              <w:rPr>
                <w:rFonts w:ascii="仿宋" w:hAnsi="仿宋" w:cs="仿宋"/>
                <w:sz w:val="21"/>
                <w:szCs w:val="21"/>
              </w:rPr>
              <w:t>Y/N</w:t>
            </w:r>
          </w:p>
        </w:tc>
        <w:tc>
          <w:tcPr>
            <w:tcW w:w="992" w:type="dxa"/>
            <w:tcBorders>
              <w:top w:val="single" w:sz="4" w:space="0" w:color="auto"/>
              <w:left w:val="single" w:sz="4" w:space="0" w:color="auto"/>
              <w:bottom w:val="single" w:sz="4" w:space="0" w:color="auto"/>
              <w:right w:val="single" w:sz="4" w:space="0" w:color="auto"/>
            </w:tcBorders>
            <w:vAlign w:val="center"/>
          </w:tcPr>
          <w:p w:rsidR="002478AA" w:rsidRPr="006831C5" w:rsidRDefault="002478AA" w:rsidP="002478AA">
            <w:pPr>
              <w:spacing w:line="240" w:lineRule="auto"/>
              <w:rPr>
                <w:rFonts w:ascii="仿宋" w:hAnsi="仿宋" w:cs="仿宋"/>
                <w:sz w:val="21"/>
                <w:szCs w:val="21"/>
              </w:rPr>
            </w:pPr>
            <w:r w:rsidRPr="006831C5">
              <w:rPr>
                <w:rFonts w:ascii="仿宋" w:hAnsi="仿宋" w:cs="仿宋" w:hint="eastAsia"/>
                <w:sz w:val="21"/>
                <w:szCs w:val="21"/>
              </w:rPr>
              <w:t>默认值</w:t>
            </w:r>
          </w:p>
        </w:tc>
        <w:tc>
          <w:tcPr>
            <w:tcW w:w="1316" w:type="dxa"/>
            <w:tcBorders>
              <w:top w:val="single" w:sz="4" w:space="0" w:color="auto"/>
              <w:left w:val="single" w:sz="4" w:space="0" w:color="auto"/>
              <w:bottom w:val="single" w:sz="4" w:space="0" w:color="auto"/>
              <w:right w:val="single" w:sz="4" w:space="0" w:color="auto"/>
            </w:tcBorders>
            <w:vAlign w:val="center"/>
          </w:tcPr>
          <w:p w:rsidR="002478AA" w:rsidRPr="006831C5" w:rsidRDefault="002478AA" w:rsidP="002478AA">
            <w:pPr>
              <w:spacing w:line="240" w:lineRule="auto"/>
              <w:rPr>
                <w:rFonts w:ascii="仿宋" w:hAnsi="仿宋" w:cs="仿宋"/>
                <w:sz w:val="21"/>
                <w:szCs w:val="21"/>
              </w:rPr>
            </w:pPr>
            <w:r w:rsidRPr="006831C5">
              <w:rPr>
                <w:rFonts w:ascii="仿宋" w:hAnsi="仿宋" w:cs="仿宋"/>
                <w:sz w:val="21"/>
                <w:szCs w:val="21"/>
              </w:rPr>
              <w:t>约束条件</w:t>
            </w:r>
            <w:r w:rsidRPr="006831C5">
              <w:rPr>
                <w:rFonts w:ascii="仿宋" w:hAnsi="仿宋" w:cs="仿宋" w:hint="eastAsia"/>
                <w:sz w:val="21"/>
                <w:szCs w:val="21"/>
              </w:rPr>
              <w:t>/</w:t>
            </w:r>
            <w:r w:rsidRPr="006831C5">
              <w:rPr>
                <w:rFonts w:ascii="仿宋" w:hAnsi="仿宋" w:cs="仿宋"/>
                <w:sz w:val="21"/>
                <w:szCs w:val="21"/>
              </w:rPr>
              <w:t>说明</w:t>
            </w:r>
          </w:p>
        </w:tc>
      </w:tr>
      <w:tr w:rsidR="002478AA" w:rsidRPr="00B22FE5" w:rsidTr="00557F97">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2478AA" w:rsidRPr="006831C5" w:rsidRDefault="002478AA" w:rsidP="008F32B7">
            <w:pPr>
              <w:pStyle w:val="afc"/>
              <w:numPr>
                <w:ilvl w:val="0"/>
                <w:numId w:val="32"/>
              </w:numPr>
              <w:spacing w:line="240" w:lineRule="auto"/>
              <w:ind w:left="0" w:firstLineChars="0" w:firstLine="0"/>
              <w:jc w:val="center"/>
              <w:rPr>
                <w:rFonts w:ascii="仿宋" w:hAnsi="仿宋" w:cs="仿宋"/>
                <w:sz w:val="21"/>
                <w:szCs w:val="21"/>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2478AA" w:rsidRPr="006831C5" w:rsidRDefault="002478AA" w:rsidP="002478AA">
            <w:pPr>
              <w:spacing w:line="240" w:lineRule="auto"/>
              <w:rPr>
                <w:rFonts w:ascii="仿宋" w:hAnsi="仿宋" w:cs="仿宋"/>
                <w:sz w:val="21"/>
                <w:szCs w:val="21"/>
              </w:rPr>
            </w:pPr>
            <w:r w:rsidRPr="006831C5">
              <w:rPr>
                <w:rFonts w:ascii="仿宋" w:hAnsi="仿宋" w:cs="仿宋"/>
                <w:sz w:val="21"/>
                <w:szCs w:val="21"/>
              </w:rPr>
              <w:t>XmenuId</w:t>
            </w:r>
          </w:p>
        </w:tc>
        <w:tc>
          <w:tcPr>
            <w:tcW w:w="1701" w:type="dxa"/>
            <w:tcBorders>
              <w:top w:val="single" w:sz="4" w:space="0" w:color="auto"/>
              <w:left w:val="single" w:sz="4" w:space="0" w:color="auto"/>
              <w:bottom w:val="single" w:sz="4" w:space="0" w:color="auto"/>
              <w:right w:val="single" w:sz="4" w:space="0" w:color="auto"/>
            </w:tcBorders>
            <w:vAlign w:val="center"/>
          </w:tcPr>
          <w:p w:rsidR="002478AA" w:rsidRPr="006831C5" w:rsidRDefault="002478AA" w:rsidP="002478AA">
            <w:pPr>
              <w:spacing w:line="240" w:lineRule="auto"/>
              <w:rPr>
                <w:rFonts w:ascii="仿宋" w:hAnsi="仿宋" w:cs="仿宋"/>
                <w:sz w:val="21"/>
                <w:szCs w:val="21"/>
              </w:rPr>
            </w:pPr>
            <w:r w:rsidRPr="006831C5">
              <w:rPr>
                <w:rFonts w:ascii="仿宋" w:hAnsi="仿宋" w:cs="仿宋" w:hint="eastAsia"/>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2478AA" w:rsidRPr="006831C5" w:rsidRDefault="002478AA"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2478AA" w:rsidRPr="006831C5" w:rsidRDefault="002478AA" w:rsidP="002478AA">
            <w:pPr>
              <w:spacing w:line="240" w:lineRule="auto"/>
              <w:rPr>
                <w:rFonts w:ascii="仿宋" w:hAnsi="仿宋" w:cs="仿宋"/>
                <w:sz w:val="21"/>
                <w:szCs w:val="21"/>
              </w:rPr>
            </w:pPr>
            <w:r w:rsidRPr="006831C5">
              <w:rPr>
                <w:rFonts w:ascii="仿宋" w:hAnsi="仿宋" w:cs="仿宋" w:hint="eastAsia"/>
                <w:sz w:val="21"/>
                <w:szCs w:val="21"/>
              </w:rPr>
              <w:t>Y</w:t>
            </w:r>
          </w:p>
        </w:tc>
        <w:tc>
          <w:tcPr>
            <w:tcW w:w="992" w:type="dxa"/>
            <w:tcBorders>
              <w:top w:val="single" w:sz="4" w:space="0" w:color="auto"/>
              <w:left w:val="single" w:sz="4" w:space="0" w:color="auto"/>
              <w:bottom w:val="single" w:sz="4" w:space="0" w:color="auto"/>
              <w:right w:val="single" w:sz="4" w:space="0" w:color="auto"/>
            </w:tcBorders>
            <w:vAlign w:val="center"/>
          </w:tcPr>
          <w:p w:rsidR="002478AA" w:rsidRPr="006831C5" w:rsidRDefault="002478AA" w:rsidP="002478AA">
            <w:pPr>
              <w:spacing w:line="240" w:lineRule="auto"/>
              <w:rPr>
                <w:rFonts w:ascii="仿宋" w:hAnsi="仿宋" w:cs="仿宋"/>
                <w:sz w:val="21"/>
                <w:szCs w:val="21"/>
              </w:rPr>
            </w:pPr>
            <w:r w:rsidRPr="006831C5">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2478AA" w:rsidRPr="006831C5" w:rsidRDefault="002478AA" w:rsidP="002478AA">
            <w:pPr>
              <w:spacing w:line="240" w:lineRule="auto"/>
              <w:rPr>
                <w:rFonts w:ascii="仿宋" w:hAnsi="仿宋" w:cs="仿宋"/>
                <w:sz w:val="21"/>
                <w:szCs w:val="21"/>
              </w:rPr>
            </w:pPr>
            <w:r w:rsidRPr="006831C5">
              <w:rPr>
                <w:rFonts w:ascii="仿宋" w:hAnsi="仿宋" w:cs="仿宋"/>
                <w:sz w:val="21"/>
                <w:szCs w:val="21"/>
              </w:rPr>
              <w:t>主键</w:t>
            </w:r>
            <w:r w:rsidRPr="006831C5">
              <w:rPr>
                <w:rFonts w:ascii="仿宋" w:hAnsi="仿宋" w:cs="仿宋" w:hint="eastAsia"/>
                <w:sz w:val="21"/>
                <w:szCs w:val="21"/>
              </w:rPr>
              <w:t xml:space="preserve"> 自增</w:t>
            </w:r>
          </w:p>
        </w:tc>
      </w:tr>
      <w:tr w:rsidR="002478AA" w:rsidRPr="00B22FE5" w:rsidTr="00557F97">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2478AA" w:rsidRPr="006831C5" w:rsidRDefault="002478AA" w:rsidP="008F32B7">
            <w:pPr>
              <w:pStyle w:val="afc"/>
              <w:numPr>
                <w:ilvl w:val="0"/>
                <w:numId w:val="32"/>
              </w:numPr>
              <w:spacing w:line="240" w:lineRule="auto"/>
              <w:ind w:left="0" w:firstLineChars="0" w:firstLine="0"/>
              <w:jc w:val="center"/>
              <w:rPr>
                <w:rFonts w:ascii="仿宋" w:hAnsi="仿宋" w:cs="仿宋"/>
                <w:sz w:val="21"/>
                <w:szCs w:val="21"/>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2478AA" w:rsidRPr="006831C5" w:rsidRDefault="002478AA" w:rsidP="002478AA">
            <w:pPr>
              <w:spacing w:line="240" w:lineRule="auto"/>
              <w:rPr>
                <w:rFonts w:ascii="仿宋" w:hAnsi="仿宋" w:cs="仿宋"/>
                <w:sz w:val="21"/>
                <w:szCs w:val="21"/>
              </w:rPr>
            </w:pPr>
            <w:r w:rsidRPr="006831C5">
              <w:rPr>
                <w:rFonts w:ascii="仿宋" w:hAnsi="仿宋" w:cs="仿宋"/>
                <w:sz w:val="21"/>
                <w:szCs w:val="21"/>
              </w:rPr>
              <w:t>ParentId</w:t>
            </w:r>
          </w:p>
        </w:tc>
        <w:tc>
          <w:tcPr>
            <w:tcW w:w="1701" w:type="dxa"/>
            <w:tcBorders>
              <w:top w:val="single" w:sz="4" w:space="0" w:color="auto"/>
              <w:left w:val="single" w:sz="4" w:space="0" w:color="auto"/>
              <w:bottom w:val="single" w:sz="4" w:space="0" w:color="auto"/>
              <w:right w:val="single" w:sz="4" w:space="0" w:color="auto"/>
            </w:tcBorders>
            <w:vAlign w:val="center"/>
          </w:tcPr>
          <w:p w:rsidR="002478AA" w:rsidRPr="006831C5" w:rsidRDefault="002478AA" w:rsidP="002478AA">
            <w:pPr>
              <w:spacing w:line="240" w:lineRule="auto"/>
              <w:rPr>
                <w:rFonts w:ascii="仿宋" w:hAnsi="仿宋" w:cs="仿宋"/>
                <w:sz w:val="21"/>
                <w:szCs w:val="21"/>
              </w:rPr>
            </w:pPr>
            <w:r w:rsidRPr="006831C5">
              <w:rPr>
                <w:rFonts w:ascii="仿宋" w:hAnsi="仿宋" w:cs="仿宋" w:hint="eastAsia"/>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2478AA" w:rsidRPr="006831C5" w:rsidRDefault="002478AA"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2478AA" w:rsidRPr="006831C5" w:rsidRDefault="002478AA"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2478AA" w:rsidRPr="006831C5" w:rsidRDefault="002478AA" w:rsidP="002478AA">
            <w:pPr>
              <w:spacing w:line="240" w:lineRule="auto"/>
              <w:rPr>
                <w:rFonts w:ascii="仿宋" w:hAnsi="仿宋" w:cs="仿宋"/>
                <w:sz w:val="21"/>
                <w:szCs w:val="21"/>
              </w:rPr>
            </w:pPr>
            <w:r w:rsidRPr="006831C5">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2478AA" w:rsidRPr="006831C5" w:rsidRDefault="002478AA" w:rsidP="002478AA">
            <w:pPr>
              <w:spacing w:line="240" w:lineRule="auto"/>
              <w:rPr>
                <w:rFonts w:ascii="仿宋" w:hAnsi="仿宋" w:cs="仿宋"/>
                <w:sz w:val="21"/>
                <w:szCs w:val="21"/>
              </w:rPr>
            </w:pPr>
            <w:r w:rsidRPr="006831C5">
              <w:rPr>
                <w:rFonts w:ascii="仿宋" w:hAnsi="仿宋" w:cs="仿宋"/>
                <w:sz w:val="21"/>
                <w:szCs w:val="21"/>
              </w:rPr>
              <w:t>上级菜单</w:t>
            </w:r>
            <w:r w:rsidRPr="006831C5">
              <w:rPr>
                <w:rFonts w:ascii="仿宋" w:hAnsi="仿宋" w:cs="仿宋" w:hint="eastAsia"/>
                <w:sz w:val="21"/>
                <w:szCs w:val="21"/>
              </w:rPr>
              <w:t>Id</w:t>
            </w:r>
          </w:p>
        </w:tc>
      </w:tr>
      <w:tr w:rsidR="002478AA" w:rsidRPr="00B22FE5" w:rsidTr="00557F97">
        <w:trPr>
          <w:trHeight w:val="529"/>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478AA" w:rsidRPr="006831C5" w:rsidRDefault="002478AA" w:rsidP="002478AA">
            <w:pPr>
              <w:spacing w:line="240" w:lineRule="auto"/>
              <w:rPr>
                <w:rFonts w:ascii="仿宋" w:hAnsi="仿宋" w:cs="仿宋"/>
                <w:sz w:val="21"/>
                <w:szCs w:val="21"/>
              </w:rPr>
            </w:pPr>
            <w:r w:rsidRPr="006831C5">
              <w:rPr>
                <w:rFonts w:ascii="仿宋" w:hAnsi="仿宋" w:cs="仿宋" w:hint="eastAsia"/>
                <w:sz w:val="21"/>
                <w:szCs w:val="21"/>
              </w:rPr>
              <w:t>补充说明</w:t>
            </w:r>
          </w:p>
        </w:tc>
        <w:tc>
          <w:tcPr>
            <w:tcW w:w="5710" w:type="dxa"/>
            <w:gridSpan w:val="5"/>
            <w:tcBorders>
              <w:top w:val="single" w:sz="4" w:space="0" w:color="auto"/>
              <w:left w:val="single" w:sz="4" w:space="0" w:color="auto"/>
              <w:bottom w:val="single" w:sz="4" w:space="0" w:color="auto"/>
              <w:right w:val="single" w:sz="4" w:space="0" w:color="auto"/>
            </w:tcBorders>
            <w:vAlign w:val="center"/>
          </w:tcPr>
          <w:p w:rsidR="002478AA" w:rsidRPr="006831C5" w:rsidRDefault="002478AA" w:rsidP="002478AA">
            <w:pPr>
              <w:spacing w:line="240" w:lineRule="auto"/>
              <w:rPr>
                <w:rFonts w:ascii="仿宋" w:hAnsi="仿宋" w:cs="仿宋"/>
                <w:sz w:val="21"/>
                <w:szCs w:val="21"/>
              </w:rPr>
            </w:pPr>
          </w:p>
        </w:tc>
      </w:tr>
    </w:tbl>
    <w:p w:rsidR="00AE7517" w:rsidRPr="00316E4E" w:rsidRDefault="00AE7517" w:rsidP="008F32B7">
      <w:pPr>
        <w:pStyle w:val="afc"/>
        <w:numPr>
          <w:ilvl w:val="2"/>
          <w:numId w:val="83"/>
        </w:numPr>
        <w:spacing w:beforeLines="50" w:before="156" w:afterLines="50" w:after="156" w:line="240" w:lineRule="auto"/>
        <w:ind w:left="0" w:firstLine="560"/>
        <w:jc w:val="left"/>
        <w:rPr>
          <w:rFonts w:ascii="黑体" w:eastAsia="黑体" w:hAnsi="黑体"/>
          <w:sz w:val="28"/>
          <w:szCs w:val="28"/>
        </w:rPr>
      </w:pPr>
      <w:r w:rsidRPr="00316E4E">
        <w:rPr>
          <w:rFonts w:ascii="黑体" w:eastAsia="黑体" w:hAnsi="黑体"/>
          <w:sz w:val="28"/>
          <w:szCs w:val="28"/>
        </w:rPr>
        <w:t>tblXpage</w:t>
      </w:r>
      <w:r w:rsidRPr="00316E4E">
        <w:rPr>
          <w:rFonts w:ascii="黑体" w:eastAsia="黑体" w:hAnsi="黑体" w:hint="eastAsia"/>
          <w:sz w:val="28"/>
          <w:szCs w:val="28"/>
        </w:rPr>
        <w:t xml:space="preserve"> (页面路径表)</w:t>
      </w:r>
    </w:p>
    <w:tbl>
      <w:tblPr>
        <w:tblW w:w="79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559"/>
        <w:gridCol w:w="1559"/>
        <w:gridCol w:w="992"/>
        <w:gridCol w:w="709"/>
        <w:gridCol w:w="992"/>
        <w:gridCol w:w="1316"/>
      </w:tblGrid>
      <w:tr w:rsidR="00AE7517" w:rsidRPr="00B22FE5" w:rsidTr="0090569B">
        <w:trPr>
          <w:trHeight w:val="442"/>
          <w:tblHeader/>
          <w:jc w:val="center"/>
        </w:trPr>
        <w:tc>
          <w:tcPr>
            <w:tcW w:w="2367" w:type="dxa"/>
            <w:gridSpan w:val="2"/>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表名</w:t>
            </w:r>
          </w:p>
        </w:tc>
        <w:tc>
          <w:tcPr>
            <w:tcW w:w="5568" w:type="dxa"/>
            <w:gridSpan w:val="5"/>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tblXpage</w:t>
            </w:r>
          </w:p>
        </w:tc>
      </w:tr>
      <w:tr w:rsidR="00AE7517" w:rsidRPr="00B22FE5" w:rsidTr="0090569B">
        <w:trPr>
          <w:trHeight w:val="529"/>
          <w:jc w:val="center"/>
        </w:trPr>
        <w:tc>
          <w:tcPr>
            <w:tcW w:w="23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主键</w:t>
            </w:r>
          </w:p>
        </w:tc>
        <w:tc>
          <w:tcPr>
            <w:tcW w:w="5568" w:type="dxa"/>
            <w:gridSpan w:val="5"/>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ResourceId</w:t>
            </w:r>
          </w:p>
        </w:tc>
      </w:tr>
      <w:tr w:rsidR="00AE7517" w:rsidRPr="00B22FE5" w:rsidTr="0090569B">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序号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字段名称</w:t>
            </w:r>
          </w:p>
        </w:tc>
        <w:tc>
          <w:tcPr>
            <w:tcW w:w="1559"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数据类型</w:t>
            </w:r>
          </w:p>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w:t>
            </w:r>
            <w:r w:rsidRPr="006831C5">
              <w:rPr>
                <w:rFonts w:ascii="仿宋" w:hAnsi="仿宋" w:cs="仿宋"/>
                <w:sz w:val="21"/>
                <w:szCs w:val="21"/>
              </w:rPr>
              <w:t>精度范围</w:t>
            </w:r>
            <w:r w:rsidRPr="006831C5">
              <w:rPr>
                <w:rFonts w:ascii="仿宋" w:hAnsi="仿宋" w:cs="仿宋" w:hint="eastAsia"/>
                <w:sz w:val="21"/>
                <w:szCs w:val="21"/>
              </w:rPr>
              <w:t>)</w:t>
            </w:r>
          </w:p>
        </w:tc>
        <w:tc>
          <w:tcPr>
            <w:tcW w:w="992"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允许为</w:t>
            </w:r>
          </w:p>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空</w:t>
            </w:r>
            <w:r w:rsidRPr="006831C5">
              <w:rPr>
                <w:rFonts w:ascii="仿宋" w:hAnsi="仿宋" w:cs="仿宋" w:hint="eastAsia"/>
                <w:sz w:val="21"/>
                <w:szCs w:val="21"/>
              </w:rPr>
              <w:t>Y</w:t>
            </w:r>
            <w:r w:rsidRPr="006831C5">
              <w:rPr>
                <w:rFonts w:ascii="仿宋" w:hAnsi="仿宋" w:cs="仿宋"/>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唯一</w:t>
            </w:r>
          </w:p>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Y/N</w:t>
            </w:r>
          </w:p>
        </w:tc>
        <w:tc>
          <w:tcPr>
            <w:tcW w:w="992"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默认值</w:t>
            </w:r>
          </w:p>
        </w:tc>
        <w:tc>
          <w:tcPr>
            <w:tcW w:w="1316"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约束条件</w:t>
            </w:r>
            <w:r w:rsidRPr="006831C5">
              <w:rPr>
                <w:rFonts w:ascii="仿宋" w:hAnsi="仿宋" w:cs="仿宋" w:hint="eastAsia"/>
                <w:sz w:val="21"/>
                <w:szCs w:val="21"/>
              </w:rPr>
              <w:t>/</w:t>
            </w:r>
            <w:r w:rsidRPr="006831C5">
              <w:rPr>
                <w:rFonts w:ascii="仿宋" w:hAnsi="仿宋" w:cs="仿宋"/>
                <w:sz w:val="21"/>
                <w:szCs w:val="21"/>
              </w:rPr>
              <w:t>说明</w:t>
            </w:r>
          </w:p>
        </w:tc>
      </w:tr>
      <w:tr w:rsidR="00AE7517" w:rsidRPr="00B22FE5" w:rsidTr="0090569B">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8F32B7">
            <w:pPr>
              <w:pStyle w:val="afc"/>
              <w:numPr>
                <w:ilvl w:val="0"/>
                <w:numId w:val="26"/>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ResourceId</w:t>
            </w:r>
          </w:p>
        </w:tc>
        <w:tc>
          <w:tcPr>
            <w:tcW w:w="1559"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Y</w:t>
            </w:r>
          </w:p>
        </w:tc>
        <w:tc>
          <w:tcPr>
            <w:tcW w:w="992"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主键</w:t>
            </w:r>
            <w:r w:rsidRPr="006831C5">
              <w:rPr>
                <w:rFonts w:ascii="仿宋" w:hAnsi="仿宋" w:cs="仿宋" w:hint="eastAsia"/>
                <w:sz w:val="21"/>
                <w:szCs w:val="21"/>
              </w:rPr>
              <w:t xml:space="preserve"> 自增</w:t>
            </w:r>
          </w:p>
        </w:tc>
      </w:tr>
      <w:tr w:rsidR="00AE7517" w:rsidRPr="00B22FE5" w:rsidTr="0090569B">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8F32B7">
            <w:pPr>
              <w:pStyle w:val="afc"/>
              <w:numPr>
                <w:ilvl w:val="0"/>
                <w:numId w:val="26"/>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PathName</w:t>
            </w:r>
          </w:p>
        </w:tc>
        <w:tc>
          <w:tcPr>
            <w:tcW w:w="1559"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varchar(200)</w:t>
            </w:r>
          </w:p>
        </w:tc>
        <w:tc>
          <w:tcPr>
            <w:tcW w:w="992"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w:t>
            </w:r>
          </w:p>
        </w:tc>
        <w:tc>
          <w:tcPr>
            <w:tcW w:w="1316"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路径名称</w:t>
            </w:r>
          </w:p>
        </w:tc>
      </w:tr>
      <w:tr w:rsidR="00AE7517" w:rsidRPr="00B22FE5" w:rsidTr="0090569B">
        <w:trPr>
          <w:trHeight w:val="529"/>
          <w:jc w:val="center"/>
        </w:trPr>
        <w:tc>
          <w:tcPr>
            <w:tcW w:w="23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lastRenderedPageBreak/>
              <w:t>补充说明</w:t>
            </w:r>
          </w:p>
        </w:tc>
        <w:tc>
          <w:tcPr>
            <w:tcW w:w="5568" w:type="dxa"/>
            <w:gridSpan w:val="5"/>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p>
        </w:tc>
      </w:tr>
    </w:tbl>
    <w:p w:rsidR="000E36ED" w:rsidRPr="00316E4E" w:rsidRDefault="000E36ED" w:rsidP="008F32B7">
      <w:pPr>
        <w:pStyle w:val="afc"/>
        <w:numPr>
          <w:ilvl w:val="2"/>
          <w:numId w:val="83"/>
        </w:numPr>
        <w:spacing w:beforeLines="50" w:before="156" w:afterLines="50" w:after="156" w:line="240" w:lineRule="auto"/>
        <w:ind w:left="0" w:firstLine="560"/>
        <w:jc w:val="left"/>
        <w:rPr>
          <w:rFonts w:ascii="黑体" w:eastAsia="黑体" w:hAnsi="黑体"/>
          <w:sz w:val="28"/>
          <w:szCs w:val="28"/>
        </w:rPr>
      </w:pPr>
      <w:r w:rsidRPr="00316E4E">
        <w:rPr>
          <w:rFonts w:ascii="黑体" w:eastAsia="黑体" w:hAnsi="黑体"/>
          <w:sz w:val="28"/>
          <w:szCs w:val="28"/>
        </w:rPr>
        <w:t>tblXuser</w:t>
      </w:r>
      <w:r w:rsidRPr="00316E4E">
        <w:rPr>
          <w:rFonts w:ascii="黑体" w:eastAsia="黑体" w:hAnsi="黑体" w:hint="eastAsia"/>
          <w:sz w:val="28"/>
          <w:szCs w:val="28"/>
        </w:rPr>
        <w:t>（用户表）</w:t>
      </w:r>
    </w:p>
    <w:tbl>
      <w:tblPr>
        <w:tblW w:w="79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559"/>
        <w:gridCol w:w="1559"/>
        <w:gridCol w:w="992"/>
        <w:gridCol w:w="709"/>
        <w:gridCol w:w="992"/>
        <w:gridCol w:w="1316"/>
      </w:tblGrid>
      <w:tr w:rsidR="000E36ED" w:rsidRPr="00B22FE5" w:rsidTr="00F166F9">
        <w:trPr>
          <w:trHeight w:val="442"/>
          <w:tblHeader/>
          <w:jc w:val="center"/>
        </w:trPr>
        <w:tc>
          <w:tcPr>
            <w:tcW w:w="2367" w:type="dxa"/>
            <w:gridSpan w:val="2"/>
            <w:shd w:val="clear" w:color="auto" w:fill="auto"/>
            <w:vAlign w:val="center"/>
          </w:tcPr>
          <w:p w:rsidR="000E36ED" w:rsidRPr="006831C5" w:rsidRDefault="000E36ED" w:rsidP="00557F97">
            <w:pPr>
              <w:spacing w:line="240" w:lineRule="auto"/>
              <w:rPr>
                <w:rFonts w:ascii="仿宋" w:hAnsi="仿宋" w:cs="仿宋"/>
                <w:sz w:val="21"/>
                <w:szCs w:val="21"/>
              </w:rPr>
            </w:pPr>
            <w:r w:rsidRPr="006831C5">
              <w:rPr>
                <w:rFonts w:ascii="仿宋" w:hAnsi="仿宋" w:cs="仿宋" w:hint="eastAsia"/>
                <w:sz w:val="21"/>
                <w:szCs w:val="21"/>
              </w:rPr>
              <w:t>表名</w:t>
            </w:r>
          </w:p>
        </w:tc>
        <w:tc>
          <w:tcPr>
            <w:tcW w:w="5568" w:type="dxa"/>
            <w:gridSpan w:val="5"/>
            <w:vAlign w:val="center"/>
          </w:tcPr>
          <w:p w:rsidR="000E36ED" w:rsidRPr="006831C5" w:rsidRDefault="00277FA3" w:rsidP="00557F97">
            <w:pPr>
              <w:spacing w:line="240" w:lineRule="auto"/>
              <w:rPr>
                <w:rFonts w:ascii="仿宋" w:hAnsi="仿宋" w:cs="仿宋"/>
                <w:sz w:val="21"/>
                <w:szCs w:val="21"/>
              </w:rPr>
            </w:pPr>
            <w:r>
              <w:rPr>
                <w:rFonts w:ascii="仿宋" w:hAnsi="仿宋" w:cs="仿宋"/>
                <w:sz w:val="21"/>
                <w:szCs w:val="21"/>
              </w:rPr>
              <w:t>tblXuser</w:t>
            </w:r>
          </w:p>
        </w:tc>
      </w:tr>
      <w:tr w:rsidR="000E36ED" w:rsidRPr="00B22FE5" w:rsidTr="00F166F9">
        <w:trPr>
          <w:trHeight w:val="529"/>
          <w:jc w:val="center"/>
        </w:trPr>
        <w:tc>
          <w:tcPr>
            <w:tcW w:w="23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E36ED" w:rsidRPr="006831C5" w:rsidRDefault="000E36ED" w:rsidP="00557F97">
            <w:pPr>
              <w:spacing w:line="240" w:lineRule="auto"/>
              <w:rPr>
                <w:rFonts w:ascii="仿宋" w:hAnsi="仿宋" w:cs="仿宋"/>
                <w:sz w:val="21"/>
                <w:szCs w:val="21"/>
              </w:rPr>
            </w:pPr>
            <w:r w:rsidRPr="006831C5">
              <w:rPr>
                <w:rFonts w:ascii="仿宋" w:hAnsi="仿宋" w:cs="仿宋" w:hint="eastAsia"/>
                <w:sz w:val="21"/>
                <w:szCs w:val="21"/>
              </w:rPr>
              <w:t>主键</w:t>
            </w:r>
          </w:p>
        </w:tc>
        <w:tc>
          <w:tcPr>
            <w:tcW w:w="5568" w:type="dxa"/>
            <w:gridSpan w:val="5"/>
            <w:tcBorders>
              <w:top w:val="single" w:sz="4" w:space="0" w:color="auto"/>
              <w:left w:val="single" w:sz="4" w:space="0" w:color="auto"/>
              <w:bottom w:val="single" w:sz="4" w:space="0" w:color="auto"/>
              <w:right w:val="single" w:sz="4" w:space="0" w:color="auto"/>
            </w:tcBorders>
            <w:vAlign w:val="center"/>
          </w:tcPr>
          <w:p w:rsidR="000E36ED" w:rsidRPr="006831C5" w:rsidRDefault="000E36ED" w:rsidP="00557F97">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r>
      <w:tr w:rsidR="000E36ED" w:rsidRPr="00B22FE5" w:rsidTr="00F166F9">
        <w:trPr>
          <w:trHeight w:val="529"/>
          <w:jc w:val="center"/>
        </w:trPr>
        <w:tc>
          <w:tcPr>
            <w:tcW w:w="23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E36ED" w:rsidRPr="006831C5" w:rsidRDefault="00B56F92" w:rsidP="00557F97">
            <w:pPr>
              <w:spacing w:line="240" w:lineRule="auto"/>
              <w:rPr>
                <w:rFonts w:ascii="仿宋" w:hAnsi="仿宋" w:cs="仿宋"/>
                <w:sz w:val="21"/>
                <w:szCs w:val="21"/>
              </w:rPr>
            </w:pPr>
            <w:r>
              <w:rPr>
                <w:rFonts w:ascii="仿宋" w:hAnsi="仿宋" w:cs="仿宋" w:hint="eastAsia"/>
                <w:sz w:val="21"/>
                <w:szCs w:val="21"/>
              </w:rPr>
              <w:t>排序字段</w:t>
            </w:r>
          </w:p>
        </w:tc>
        <w:tc>
          <w:tcPr>
            <w:tcW w:w="5568" w:type="dxa"/>
            <w:gridSpan w:val="5"/>
            <w:tcBorders>
              <w:top w:val="single" w:sz="4" w:space="0" w:color="auto"/>
              <w:left w:val="single" w:sz="4" w:space="0" w:color="auto"/>
              <w:bottom w:val="single" w:sz="4" w:space="0" w:color="auto"/>
              <w:right w:val="single" w:sz="4" w:space="0" w:color="auto"/>
            </w:tcBorders>
            <w:vAlign w:val="center"/>
          </w:tcPr>
          <w:p w:rsidR="000E36ED" w:rsidRPr="006831C5" w:rsidRDefault="00125E54" w:rsidP="00557F97">
            <w:pPr>
              <w:spacing w:line="240" w:lineRule="auto"/>
              <w:rPr>
                <w:rFonts w:ascii="仿宋" w:hAnsi="仿宋" w:cs="仿宋"/>
                <w:sz w:val="21"/>
                <w:szCs w:val="21"/>
              </w:rPr>
            </w:pPr>
            <w:r>
              <w:rPr>
                <w:rFonts w:ascii="仿宋" w:hAnsi="仿宋" w:cs="仿宋"/>
                <w:sz w:val="21"/>
                <w:szCs w:val="21"/>
              </w:rPr>
              <w:t>N</w:t>
            </w:r>
            <w:r>
              <w:rPr>
                <w:rFonts w:ascii="仿宋" w:hAnsi="仿宋" w:cs="仿宋" w:hint="eastAsia"/>
                <w:sz w:val="21"/>
                <w:szCs w:val="21"/>
              </w:rPr>
              <w:t>ame</w:t>
            </w:r>
            <w:r w:rsidR="000E36ED" w:rsidRPr="006831C5">
              <w:rPr>
                <w:rFonts w:ascii="仿宋" w:hAnsi="仿宋" w:cs="仿宋" w:hint="eastAsia"/>
                <w:sz w:val="21"/>
                <w:szCs w:val="21"/>
              </w:rPr>
              <w:t>，</w:t>
            </w:r>
            <w:r w:rsidRPr="001C0F18">
              <w:rPr>
                <w:rFonts w:ascii="仿宋" w:hAnsi="仿宋" w:cs="仿宋"/>
                <w:sz w:val="21"/>
                <w:szCs w:val="21"/>
              </w:rPr>
              <w:t>NameCN</w:t>
            </w:r>
            <w:r>
              <w:rPr>
                <w:rFonts w:ascii="仿宋" w:hAnsi="仿宋" w:cs="仿宋" w:hint="eastAsia"/>
                <w:sz w:val="21"/>
                <w:szCs w:val="21"/>
              </w:rPr>
              <w:t>，</w:t>
            </w:r>
            <w:r w:rsidRPr="001C0F18">
              <w:rPr>
                <w:rFonts w:ascii="仿宋" w:hAnsi="仿宋" w:cs="仿宋"/>
                <w:sz w:val="21"/>
                <w:szCs w:val="21"/>
              </w:rPr>
              <w:t>DepartmentId</w:t>
            </w:r>
            <w:r>
              <w:rPr>
                <w:rFonts w:ascii="仿宋" w:hAnsi="仿宋" w:cs="仿宋" w:hint="eastAsia"/>
                <w:sz w:val="21"/>
                <w:szCs w:val="21"/>
              </w:rPr>
              <w:t>，</w:t>
            </w:r>
            <w:r w:rsidRPr="00E53D84">
              <w:rPr>
                <w:rFonts w:ascii="仿宋" w:hAnsi="仿宋" w:cs="仿宋"/>
                <w:sz w:val="21"/>
                <w:szCs w:val="21"/>
              </w:rPr>
              <w:t>EmployeeId</w:t>
            </w:r>
          </w:p>
        </w:tc>
      </w:tr>
      <w:tr w:rsidR="000E36ED" w:rsidRPr="00B22FE5" w:rsidTr="00F166F9">
        <w:trPr>
          <w:trHeight w:val="529"/>
          <w:jc w:val="center"/>
        </w:trPr>
        <w:tc>
          <w:tcPr>
            <w:tcW w:w="23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E36ED" w:rsidRPr="006831C5" w:rsidRDefault="000E36ED" w:rsidP="00557F97">
            <w:pPr>
              <w:spacing w:line="240" w:lineRule="auto"/>
              <w:rPr>
                <w:rFonts w:ascii="仿宋" w:hAnsi="仿宋" w:cs="仿宋"/>
                <w:sz w:val="21"/>
                <w:szCs w:val="21"/>
              </w:rPr>
            </w:pPr>
            <w:r w:rsidRPr="006831C5">
              <w:rPr>
                <w:rFonts w:ascii="仿宋" w:hAnsi="仿宋" w:cs="仿宋" w:hint="eastAsia"/>
                <w:sz w:val="21"/>
                <w:szCs w:val="21"/>
              </w:rPr>
              <w:t>索引字段</w:t>
            </w:r>
          </w:p>
        </w:tc>
        <w:tc>
          <w:tcPr>
            <w:tcW w:w="5568" w:type="dxa"/>
            <w:gridSpan w:val="5"/>
            <w:tcBorders>
              <w:top w:val="single" w:sz="4" w:space="0" w:color="auto"/>
              <w:left w:val="single" w:sz="4" w:space="0" w:color="auto"/>
              <w:bottom w:val="single" w:sz="4" w:space="0" w:color="auto"/>
              <w:right w:val="single" w:sz="4" w:space="0" w:color="auto"/>
            </w:tcBorders>
            <w:vAlign w:val="center"/>
          </w:tcPr>
          <w:p w:rsidR="000E36ED" w:rsidRPr="006831C5" w:rsidRDefault="007B6488" w:rsidP="00557F97">
            <w:pPr>
              <w:spacing w:line="240" w:lineRule="auto"/>
              <w:rPr>
                <w:rFonts w:ascii="仿宋" w:hAnsi="仿宋" w:cs="仿宋"/>
                <w:sz w:val="21"/>
                <w:szCs w:val="21"/>
              </w:rPr>
            </w:pPr>
            <w:r w:rsidRPr="001C0F18">
              <w:rPr>
                <w:rFonts w:ascii="仿宋" w:hAnsi="仿宋" w:cs="仿宋"/>
                <w:sz w:val="21"/>
                <w:szCs w:val="21"/>
              </w:rPr>
              <w:t>DepartmentId</w:t>
            </w:r>
            <w:r w:rsidR="000E36ED" w:rsidRPr="006831C5">
              <w:rPr>
                <w:rFonts w:ascii="仿宋" w:hAnsi="仿宋" w:cs="仿宋" w:hint="eastAsia"/>
                <w:sz w:val="21"/>
                <w:szCs w:val="21"/>
              </w:rPr>
              <w:t>，</w:t>
            </w:r>
            <w:r w:rsidRPr="00E53D84">
              <w:rPr>
                <w:rFonts w:ascii="仿宋" w:hAnsi="仿宋" w:cs="仿宋"/>
                <w:sz w:val="21"/>
                <w:szCs w:val="21"/>
              </w:rPr>
              <w:t>EmployeeId</w:t>
            </w:r>
          </w:p>
        </w:tc>
      </w:tr>
      <w:tr w:rsidR="000E36ED" w:rsidRPr="00B22FE5" w:rsidTr="00F166F9">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0E36ED" w:rsidRPr="006831C5" w:rsidRDefault="000E36ED" w:rsidP="00557F97">
            <w:pPr>
              <w:spacing w:line="240" w:lineRule="auto"/>
              <w:rPr>
                <w:rFonts w:ascii="仿宋" w:hAnsi="仿宋" w:cs="仿宋"/>
                <w:sz w:val="21"/>
                <w:szCs w:val="21"/>
              </w:rPr>
            </w:pPr>
            <w:r w:rsidRPr="006831C5">
              <w:rPr>
                <w:rFonts w:ascii="仿宋" w:hAnsi="仿宋" w:cs="仿宋" w:hint="eastAsia"/>
                <w:sz w:val="21"/>
                <w:szCs w:val="21"/>
              </w:rPr>
              <w:t>序号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E36ED" w:rsidRPr="006831C5" w:rsidRDefault="000E36ED" w:rsidP="00557F97">
            <w:pPr>
              <w:spacing w:line="240" w:lineRule="auto"/>
              <w:rPr>
                <w:rFonts w:ascii="仿宋" w:hAnsi="仿宋" w:cs="仿宋"/>
                <w:sz w:val="21"/>
                <w:szCs w:val="21"/>
              </w:rPr>
            </w:pPr>
            <w:r w:rsidRPr="006831C5">
              <w:rPr>
                <w:rFonts w:ascii="仿宋" w:hAnsi="仿宋" w:cs="仿宋" w:hint="eastAsia"/>
                <w:sz w:val="21"/>
                <w:szCs w:val="21"/>
              </w:rPr>
              <w:t>字段名称</w:t>
            </w:r>
          </w:p>
        </w:tc>
        <w:tc>
          <w:tcPr>
            <w:tcW w:w="1559" w:type="dxa"/>
            <w:tcBorders>
              <w:top w:val="single" w:sz="4" w:space="0" w:color="auto"/>
              <w:left w:val="single" w:sz="4" w:space="0" w:color="auto"/>
              <w:bottom w:val="single" w:sz="4" w:space="0" w:color="auto"/>
              <w:right w:val="single" w:sz="4" w:space="0" w:color="auto"/>
            </w:tcBorders>
            <w:vAlign w:val="center"/>
          </w:tcPr>
          <w:p w:rsidR="000E36ED" w:rsidRPr="006831C5" w:rsidRDefault="000E36ED" w:rsidP="00557F97">
            <w:pPr>
              <w:spacing w:line="240" w:lineRule="auto"/>
              <w:rPr>
                <w:rFonts w:ascii="仿宋" w:hAnsi="仿宋" w:cs="仿宋"/>
                <w:sz w:val="21"/>
                <w:szCs w:val="21"/>
              </w:rPr>
            </w:pPr>
            <w:r w:rsidRPr="006831C5">
              <w:rPr>
                <w:rFonts w:ascii="仿宋" w:hAnsi="仿宋" w:cs="仿宋"/>
                <w:sz w:val="21"/>
                <w:szCs w:val="21"/>
              </w:rPr>
              <w:t>数据类型</w:t>
            </w:r>
          </w:p>
          <w:p w:rsidR="000E36ED" w:rsidRPr="006831C5" w:rsidRDefault="000E36ED" w:rsidP="00557F97">
            <w:pPr>
              <w:spacing w:line="240" w:lineRule="auto"/>
              <w:rPr>
                <w:rFonts w:ascii="仿宋" w:hAnsi="仿宋" w:cs="仿宋"/>
                <w:sz w:val="21"/>
                <w:szCs w:val="21"/>
              </w:rPr>
            </w:pPr>
            <w:r w:rsidRPr="006831C5">
              <w:rPr>
                <w:rFonts w:ascii="仿宋" w:hAnsi="仿宋" w:cs="仿宋" w:hint="eastAsia"/>
                <w:sz w:val="21"/>
                <w:szCs w:val="21"/>
              </w:rPr>
              <w:t>(</w:t>
            </w:r>
            <w:r w:rsidRPr="006831C5">
              <w:rPr>
                <w:rFonts w:ascii="仿宋" w:hAnsi="仿宋" w:cs="仿宋"/>
                <w:sz w:val="21"/>
                <w:szCs w:val="21"/>
              </w:rPr>
              <w:t>精度范围</w:t>
            </w:r>
            <w:r w:rsidRPr="006831C5">
              <w:rPr>
                <w:rFonts w:ascii="仿宋" w:hAnsi="仿宋" w:cs="仿宋" w:hint="eastAsia"/>
                <w:sz w:val="21"/>
                <w:szCs w:val="21"/>
              </w:rPr>
              <w:t>)</w:t>
            </w:r>
          </w:p>
        </w:tc>
        <w:tc>
          <w:tcPr>
            <w:tcW w:w="992" w:type="dxa"/>
            <w:tcBorders>
              <w:top w:val="single" w:sz="4" w:space="0" w:color="auto"/>
              <w:left w:val="single" w:sz="4" w:space="0" w:color="auto"/>
              <w:bottom w:val="single" w:sz="4" w:space="0" w:color="auto"/>
              <w:right w:val="single" w:sz="4" w:space="0" w:color="auto"/>
            </w:tcBorders>
            <w:vAlign w:val="center"/>
          </w:tcPr>
          <w:p w:rsidR="000E36ED" w:rsidRPr="006831C5" w:rsidRDefault="000E36ED" w:rsidP="00557F97">
            <w:pPr>
              <w:spacing w:line="240" w:lineRule="auto"/>
              <w:rPr>
                <w:rFonts w:ascii="仿宋" w:hAnsi="仿宋" w:cs="仿宋"/>
                <w:sz w:val="21"/>
                <w:szCs w:val="21"/>
              </w:rPr>
            </w:pPr>
            <w:r w:rsidRPr="006831C5">
              <w:rPr>
                <w:rFonts w:ascii="仿宋" w:hAnsi="仿宋" w:cs="仿宋"/>
                <w:sz w:val="21"/>
                <w:szCs w:val="21"/>
              </w:rPr>
              <w:t>允许为</w:t>
            </w:r>
          </w:p>
          <w:p w:rsidR="000E36ED" w:rsidRPr="006831C5" w:rsidRDefault="000E36ED" w:rsidP="00557F97">
            <w:pPr>
              <w:spacing w:line="240" w:lineRule="auto"/>
              <w:rPr>
                <w:rFonts w:ascii="仿宋" w:hAnsi="仿宋" w:cs="仿宋"/>
                <w:sz w:val="21"/>
                <w:szCs w:val="21"/>
              </w:rPr>
            </w:pPr>
            <w:r w:rsidRPr="006831C5">
              <w:rPr>
                <w:rFonts w:ascii="仿宋" w:hAnsi="仿宋" w:cs="仿宋"/>
                <w:sz w:val="21"/>
                <w:szCs w:val="21"/>
              </w:rPr>
              <w:t>空</w:t>
            </w:r>
            <w:r w:rsidRPr="006831C5">
              <w:rPr>
                <w:rFonts w:ascii="仿宋" w:hAnsi="仿宋" w:cs="仿宋" w:hint="eastAsia"/>
                <w:sz w:val="21"/>
                <w:szCs w:val="21"/>
              </w:rPr>
              <w:t>Y</w:t>
            </w:r>
            <w:r w:rsidRPr="006831C5">
              <w:rPr>
                <w:rFonts w:ascii="仿宋" w:hAnsi="仿宋" w:cs="仿宋"/>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0E36ED" w:rsidRPr="006831C5" w:rsidRDefault="000E36ED" w:rsidP="00557F97">
            <w:pPr>
              <w:spacing w:line="240" w:lineRule="auto"/>
              <w:rPr>
                <w:rFonts w:ascii="仿宋" w:hAnsi="仿宋" w:cs="仿宋"/>
                <w:sz w:val="21"/>
                <w:szCs w:val="21"/>
              </w:rPr>
            </w:pPr>
            <w:r w:rsidRPr="006831C5">
              <w:rPr>
                <w:rFonts w:ascii="仿宋" w:hAnsi="仿宋" w:cs="仿宋" w:hint="eastAsia"/>
                <w:sz w:val="21"/>
                <w:szCs w:val="21"/>
              </w:rPr>
              <w:t>唯一</w:t>
            </w:r>
          </w:p>
          <w:p w:rsidR="000E36ED" w:rsidRPr="006831C5" w:rsidRDefault="000E36ED" w:rsidP="00557F97">
            <w:pPr>
              <w:spacing w:line="240" w:lineRule="auto"/>
              <w:rPr>
                <w:rFonts w:ascii="仿宋" w:hAnsi="仿宋" w:cs="仿宋"/>
                <w:sz w:val="21"/>
                <w:szCs w:val="21"/>
              </w:rPr>
            </w:pPr>
            <w:r w:rsidRPr="006831C5">
              <w:rPr>
                <w:rFonts w:ascii="仿宋" w:hAnsi="仿宋" w:cs="仿宋"/>
                <w:sz w:val="21"/>
                <w:szCs w:val="21"/>
              </w:rPr>
              <w:t>Y/N</w:t>
            </w:r>
          </w:p>
        </w:tc>
        <w:tc>
          <w:tcPr>
            <w:tcW w:w="992" w:type="dxa"/>
            <w:tcBorders>
              <w:top w:val="single" w:sz="4" w:space="0" w:color="auto"/>
              <w:left w:val="single" w:sz="4" w:space="0" w:color="auto"/>
              <w:bottom w:val="single" w:sz="4" w:space="0" w:color="auto"/>
              <w:right w:val="single" w:sz="4" w:space="0" w:color="auto"/>
            </w:tcBorders>
            <w:vAlign w:val="center"/>
          </w:tcPr>
          <w:p w:rsidR="000E36ED" w:rsidRPr="006831C5" w:rsidRDefault="000E36ED" w:rsidP="00557F97">
            <w:pPr>
              <w:spacing w:line="240" w:lineRule="auto"/>
              <w:rPr>
                <w:rFonts w:ascii="仿宋" w:hAnsi="仿宋" w:cs="仿宋"/>
                <w:sz w:val="21"/>
                <w:szCs w:val="21"/>
              </w:rPr>
            </w:pPr>
            <w:r w:rsidRPr="006831C5">
              <w:rPr>
                <w:rFonts w:ascii="仿宋" w:hAnsi="仿宋" w:cs="仿宋" w:hint="eastAsia"/>
                <w:sz w:val="21"/>
                <w:szCs w:val="21"/>
              </w:rPr>
              <w:t>默认值</w:t>
            </w:r>
          </w:p>
        </w:tc>
        <w:tc>
          <w:tcPr>
            <w:tcW w:w="1316" w:type="dxa"/>
            <w:tcBorders>
              <w:top w:val="single" w:sz="4" w:space="0" w:color="auto"/>
              <w:left w:val="single" w:sz="4" w:space="0" w:color="auto"/>
              <w:bottom w:val="single" w:sz="4" w:space="0" w:color="auto"/>
              <w:right w:val="single" w:sz="4" w:space="0" w:color="auto"/>
            </w:tcBorders>
            <w:vAlign w:val="center"/>
          </w:tcPr>
          <w:p w:rsidR="000E36ED" w:rsidRPr="006831C5" w:rsidRDefault="000E36ED" w:rsidP="00557F97">
            <w:pPr>
              <w:spacing w:line="240" w:lineRule="auto"/>
              <w:rPr>
                <w:rFonts w:ascii="仿宋" w:hAnsi="仿宋" w:cs="仿宋"/>
                <w:sz w:val="21"/>
                <w:szCs w:val="21"/>
              </w:rPr>
            </w:pPr>
            <w:r w:rsidRPr="006831C5">
              <w:rPr>
                <w:rFonts w:ascii="仿宋" w:hAnsi="仿宋" w:cs="仿宋"/>
                <w:sz w:val="21"/>
                <w:szCs w:val="21"/>
              </w:rPr>
              <w:t>约束条件</w:t>
            </w:r>
            <w:r w:rsidRPr="006831C5">
              <w:rPr>
                <w:rFonts w:ascii="仿宋" w:hAnsi="仿宋" w:cs="仿宋" w:hint="eastAsia"/>
                <w:sz w:val="21"/>
                <w:szCs w:val="21"/>
              </w:rPr>
              <w:t>/</w:t>
            </w:r>
            <w:r w:rsidRPr="006831C5">
              <w:rPr>
                <w:rFonts w:ascii="仿宋" w:hAnsi="仿宋" w:cs="仿宋"/>
                <w:sz w:val="21"/>
                <w:szCs w:val="21"/>
              </w:rPr>
              <w:t>说明</w:t>
            </w:r>
          </w:p>
        </w:tc>
      </w:tr>
      <w:tr w:rsidR="000E36ED" w:rsidRPr="00B22FE5" w:rsidTr="00F166F9">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0E36ED" w:rsidRPr="006831C5" w:rsidRDefault="000E36ED" w:rsidP="008F32B7">
            <w:pPr>
              <w:pStyle w:val="afc"/>
              <w:numPr>
                <w:ilvl w:val="0"/>
                <w:numId w:val="27"/>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E36ED" w:rsidRPr="006831C5" w:rsidRDefault="000E36ED" w:rsidP="00557F97">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c>
          <w:tcPr>
            <w:tcW w:w="1559" w:type="dxa"/>
            <w:tcBorders>
              <w:top w:val="single" w:sz="4" w:space="0" w:color="auto"/>
              <w:left w:val="single" w:sz="4" w:space="0" w:color="auto"/>
              <w:bottom w:val="single" w:sz="4" w:space="0" w:color="auto"/>
              <w:right w:val="single" w:sz="4" w:space="0" w:color="auto"/>
            </w:tcBorders>
            <w:vAlign w:val="center"/>
          </w:tcPr>
          <w:p w:rsidR="000E36ED" w:rsidRPr="006831C5" w:rsidRDefault="000E36ED" w:rsidP="00557F97">
            <w:pPr>
              <w:spacing w:line="240" w:lineRule="auto"/>
              <w:rPr>
                <w:rFonts w:ascii="仿宋" w:hAnsi="仿宋" w:cs="仿宋"/>
                <w:sz w:val="21"/>
                <w:szCs w:val="21"/>
              </w:rPr>
            </w:pPr>
            <w:r w:rsidRPr="006831C5">
              <w:rPr>
                <w:rFonts w:ascii="仿宋" w:hAnsi="仿宋" w:cs="仿宋" w:hint="eastAsia"/>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0E36ED" w:rsidRPr="006831C5" w:rsidRDefault="000E36ED"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0E36ED" w:rsidRPr="006831C5" w:rsidRDefault="000E36ED" w:rsidP="00557F97">
            <w:pPr>
              <w:spacing w:line="240" w:lineRule="auto"/>
              <w:rPr>
                <w:rFonts w:ascii="仿宋" w:hAnsi="仿宋" w:cs="仿宋"/>
                <w:sz w:val="21"/>
                <w:szCs w:val="21"/>
              </w:rPr>
            </w:pPr>
            <w:r w:rsidRPr="006831C5">
              <w:rPr>
                <w:rFonts w:ascii="仿宋" w:hAnsi="仿宋" w:cs="仿宋" w:hint="eastAsia"/>
                <w:sz w:val="21"/>
                <w:szCs w:val="21"/>
              </w:rPr>
              <w:t>Y</w:t>
            </w:r>
          </w:p>
        </w:tc>
        <w:tc>
          <w:tcPr>
            <w:tcW w:w="992" w:type="dxa"/>
            <w:tcBorders>
              <w:top w:val="single" w:sz="4" w:space="0" w:color="auto"/>
              <w:left w:val="single" w:sz="4" w:space="0" w:color="auto"/>
              <w:bottom w:val="single" w:sz="4" w:space="0" w:color="auto"/>
              <w:right w:val="single" w:sz="4" w:space="0" w:color="auto"/>
            </w:tcBorders>
            <w:vAlign w:val="center"/>
          </w:tcPr>
          <w:p w:rsidR="000E36ED" w:rsidRPr="006831C5" w:rsidRDefault="000E36ED" w:rsidP="00557F97">
            <w:pPr>
              <w:spacing w:line="240" w:lineRule="auto"/>
              <w:rPr>
                <w:rFonts w:ascii="仿宋" w:hAnsi="仿宋" w:cs="仿宋"/>
                <w:sz w:val="21"/>
                <w:szCs w:val="21"/>
              </w:rPr>
            </w:pPr>
            <w:r w:rsidRPr="006831C5">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0E36ED" w:rsidRPr="006831C5" w:rsidRDefault="000E36ED" w:rsidP="00557F97">
            <w:pPr>
              <w:spacing w:line="240" w:lineRule="auto"/>
              <w:rPr>
                <w:rFonts w:ascii="仿宋" w:hAnsi="仿宋" w:cs="仿宋"/>
                <w:sz w:val="21"/>
                <w:szCs w:val="21"/>
              </w:rPr>
            </w:pPr>
            <w:r w:rsidRPr="006831C5">
              <w:rPr>
                <w:rFonts w:ascii="仿宋" w:hAnsi="仿宋" w:cs="仿宋"/>
                <w:sz w:val="21"/>
                <w:szCs w:val="21"/>
              </w:rPr>
              <w:t>主键</w:t>
            </w:r>
            <w:r w:rsidRPr="006831C5">
              <w:rPr>
                <w:rFonts w:ascii="仿宋" w:hAnsi="仿宋" w:cs="仿宋" w:hint="eastAsia"/>
                <w:sz w:val="21"/>
                <w:szCs w:val="21"/>
              </w:rPr>
              <w:t xml:space="preserve"> 自增</w:t>
            </w:r>
          </w:p>
        </w:tc>
      </w:tr>
      <w:tr w:rsidR="007E0063" w:rsidRPr="00B22FE5" w:rsidTr="00F166F9">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7E0063" w:rsidRPr="006831C5" w:rsidRDefault="007E0063" w:rsidP="008F32B7">
            <w:pPr>
              <w:pStyle w:val="afc"/>
              <w:numPr>
                <w:ilvl w:val="0"/>
                <w:numId w:val="27"/>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E0063" w:rsidRPr="006831C5" w:rsidRDefault="007E0063" w:rsidP="00557F97">
            <w:pPr>
              <w:spacing w:line="240" w:lineRule="auto"/>
              <w:rPr>
                <w:rFonts w:ascii="仿宋" w:hAnsi="仿宋" w:cs="仿宋"/>
                <w:sz w:val="21"/>
                <w:szCs w:val="21"/>
              </w:rPr>
            </w:pPr>
            <w:r w:rsidRPr="007E0063">
              <w:rPr>
                <w:rFonts w:ascii="仿宋" w:hAnsi="仿宋" w:cs="仿宋"/>
                <w:sz w:val="21"/>
                <w:szCs w:val="21"/>
              </w:rPr>
              <w:t>Name</w:t>
            </w:r>
          </w:p>
        </w:tc>
        <w:tc>
          <w:tcPr>
            <w:tcW w:w="1559" w:type="dxa"/>
            <w:tcBorders>
              <w:top w:val="single" w:sz="4" w:space="0" w:color="auto"/>
              <w:left w:val="single" w:sz="4" w:space="0" w:color="auto"/>
              <w:bottom w:val="single" w:sz="4" w:space="0" w:color="auto"/>
              <w:right w:val="single" w:sz="4" w:space="0" w:color="auto"/>
            </w:tcBorders>
            <w:vAlign w:val="center"/>
          </w:tcPr>
          <w:p w:rsidR="007E0063" w:rsidRPr="006831C5" w:rsidRDefault="007E0063" w:rsidP="00557F97">
            <w:pPr>
              <w:spacing w:line="240" w:lineRule="auto"/>
              <w:rPr>
                <w:rFonts w:ascii="仿宋" w:hAnsi="仿宋" w:cs="仿宋"/>
                <w:sz w:val="21"/>
                <w:szCs w:val="21"/>
              </w:rPr>
            </w:pPr>
            <w:r w:rsidRPr="007E0063">
              <w:rPr>
                <w:rFonts w:ascii="仿宋" w:hAnsi="仿宋" w:cs="仿宋"/>
                <w:sz w:val="21"/>
                <w:szCs w:val="21"/>
              </w:rPr>
              <w:t>varchar(20)</w:t>
            </w:r>
          </w:p>
        </w:tc>
        <w:tc>
          <w:tcPr>
            <w:tcW w:w="992" w:type="dxa"/>
            <w:tcBorders>
              <w:top w:val="single" w:sz="4" w:space="0" w:color="auto"/>
              <w:left w:val="single" w:sz="4" w:space="0" w:color="auto"/>
              <w:bottom w:val="single" w:sz="4" w:space="0" w:color="auto"/>
              <w:right w:val="single" w:sz="4" w:space="0" w:color="auto"/>
            </w:tcBorders>
            <w:vAlign w:val="center"/>
          </w:tcPr>
          <w:p w:rsidR="007E0063" w:rsidRPr="006831C5" w:rsidRDefault="00437D89"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7E0063" w:rsidRPr="006831C5" w:rsidRDefault="001D2062" w:rsidP="00557F97">
            <w:pPr>
              <w:spacing w:line="240" w:lineRule="auto"/>
              <w:rPr>
                <w:rFonts w:ascii="仿宋" w:hAnsi="仿宋" w:cs="仿宋"/>
                <w:sz w:val="21"/>
                <w:szCs w:val="21"/>
              </w:rPr>
            </w:pPr>
            <w:r w:rsidRPr="006831C5">
              <w:rPr>
                <w:rFonts w:ascii="仿宋" w:hAnsi="仿宋" w:cs="仿宋" w:hint="eastAsia"/>
                <w:sz w:val="21"/>
                <w:szCs w:val="21"/>
              </w:rPr>
              <w:t>Y</w:t>
            </w:r>
          </w:p>
        </w:tc>
        <w:tc>
          <w:tcPr>
            <w:tcW w:w="992" w:type="dxa"/>
            <w:tcBorders>
              <w:top w:val="single" w:sz="4" w:space="0" w:color="auto"/>
              <w:left w:val="single" w:sz="4" w:space="0" w:color="auto"/>
              <w:bottom w:val="single" w:sz="4" w:space="0" w:color="auto"/>
              <w:right w:val="single" w:sz="4" w:space="0" w:color="auto"/>
            </w:tcBorders>
            <w:vAlign w:val="center"/>
          </w:tcPr>
          <w:p w:rsidR="007E0063" w:rsidRPr="006831C5" w:rsidRDefault="00437D89" w:rsidP="00557F97">
            <w:pPr>
              <w:spacing w:line="240" w:lineRule="auto"/>
              <w:rPr>
                <w:rFonts w:ascii="仿宋" w:hAnsi="仿宋" w:cs="仿宋"/>
                <w:sz w:val="21"/>
                <w:szCs w:val="21"/>
              </w:rPr>
            </w:pPr>
            <w:r w:rsidRPr="006831C5">
              <w:rPr>
                <w:rFonts w:ascii="仿宋" w:hAnsi="仿宋" w:cs="仿宋" w:hint="eastAsia"/>
                <w:sz w:val="21"/>
                <w:szCs w:val="21"/>
              </w:rPr>
              <w:t>“”</w:t>
            </w:r>
          </w:p>
        </w:tc>
        <w:tc>
          <w:tcPr>
            <w:tcW w:w="1316" w:type="dxa"/>
            <w:tcBorders>
              <w:top w:val="single" w:sz="4" w:space="0" w:color="auto"/>
              <w:left w:val="single" w:sz="4" w:space="0" w:color="auto"/>
              <w:bottom w:val="single" w:sz="4" w:space="0" w:color="auto"/>
              <w:right w:val="single" w:sz="4" w:space="0" w:color="auto"/>
            </w:tcBorders>
            <w:vAlign w:val="center"/>
          </w:tcPr>
          <w:p w:rsidR="007E0063" w:rsidRPr="006831C5" w:rsidRDefault="009C30A5" w:rsidP="00557F97">
            <w:pPr>
              <w:spacing w:line="240" w:lineRule="auto"/>
              <w:rPr>
                <w:rFonts w:ascii="仿宋" w:hAnsi="仿宋" w:cs="仿宋"/>
                <w:sz w:val="21"/>
                <w:szCs w:val="21"/>
              </w:rPr>
            </w:pPr>
            <w:r>
              <w:rPr>
                <w:rFonts w:ascii="仿宋" w:hAnsi="仿宋" w:cs="仿宋" w:hint="eastAsia"/>
                <w:sz w:val="21"/>
                <w:szCs w:val="21"/>
              </w:rPr>
              <w:t>姓名</w:t>
            </w:r>
          </w:p>
        </w:tc>
      </w:tr>
      <w:tr w:rsidR="00B10A0F" w:rsidRPr="00B22FE5" w:rsidTr="00F166F9">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B10A0F" w:rsidRPr="006831C5" w:rsidRDefault="00B10A0F" w:rsidP="008F32B7">
            <w:pPr>
              <w:pStyle w:val="afc"/>
              <w:numPr>
                <w:ilvl w:val="0"/>
                <w:numId w:val="27"/>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10A0F" w:rsidRPr="007E0063" w:rsidRDefault="00B10A0F" w:rsidP="00557F97">
            <w:pPr>
              <w:spacing w:line="240" w:lineRule="auto"/>
              <w:rPr>
                <w:rFonts w:ascii="仿宋" w:hAnsi="仿宋" w:cs="仿宋"/>
                <w:sz w:val="21"/>
                <w:szCs w:val="21"/>
              </w:rPr>
            </w:pPr>
            <w:r w:rsidRPr="005821A8">
              <w:rPr>
                <w:rFonts w:ascii="仿宋" w:hAnsi="仿宋" w:cs="仿宋"/>
                <w:sz w:val="21"/>
                <w:szCs w:val="21"/>
              </w:rPr>
              <w:t>Password</w:t>
            </w:r>
          </w:p>
        </w:tc>
        <w:tc>
          <w:tcPr>
            <w:tcW w:w="1559" w:type="dxa"/>
            <w:tcBorders>
              <w:top w:val="single" w:sz="4" w:space="0" w:color="auto"/>
              <w:left w:val="single" w:sz="4" w:space="0" w:color="auto"/>
              <w:bottom w:val="single" w:sz="4" w:space="0" w:color="auto"/>
              <w:right w:val="single" w:sz="4" w:space="0" w:color="auto"/>
            </w:tcBorders>
            <w:vAlign w:val="center"/>
          </w:tcPr>
          <w:p w:rsidR="00B10A0F" w:rsidRPr="007E0063" w:rsidRDefault="00440A65" w:rsidP="00557F97">
            <w:pPr>
              <w:spacing w:line="240" w:lineRule="auto"/>
              <w:rPr>
                <w:rFonts w:ascii="仿宋" w:hAnsi="仿宋" w:cs="仿宋"/>
                <w:sz w:val="21"/>
                <w:szCs w:val="21"/>
              </w:rPr>
            </w:pPr>
            <w:r w:rsidRPr="00440A65">
              <w:rPr>
                <w:rFonts w:ascii="仿宋" w:hAnsi="仿宋" w:cs="仿宋"/>
                <w:sz w:val="21"/>
                <w:szCs w:val="21"/>
              </w:rPr>
              <w:t>varchar(50)</w:t>
            </w:r>
          </w:p>
        </w:tc>
        <w:tc>
          <w:tcPr>
            <w:tcW w:w="992" w:type="dxa"/>
            <w:tcBorders>
              <w:top w:val="single" w:sz="4" w:space="0" w:color="auto"/>
              <w:left w:val="single" w:sz="4" w:space="0" w:color="auto"/>
              <w:bottom w:val="single" w:sz="4" w:space="0" w:color="auto"/>
              <w:right w:val="single" w:sz="4" w:space="0" w:color="auto"/>
            </w:tcBorders>
            <w:vAlign w:val="center"/>
          </w:tcPr>
          <w:p w:rsidR="00B10A0F" w:rsidRPr="006831C5" w:rsidRDefault="00437D89"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B10A0F" w:rsidRPr="006831C5" w:rsidRDefault="001D2062" w:rsidP="00557F97">
            <w:pPr>
              <w:spacing w:line="240" w:lineRule="auto"/>
              <w:rPr>
                <w:rFonts w:ascii="仿宋" w:hAnsi="仿宋" w:cs="仿宋"/>
                <w:sz w:val="21"/>
                <w:szCs w:val="21"/>
              </w:rPr>
            </w:pPr>
            <w:r w:rsidRPr="006831C5">
              <w:rPr>
                <w:rFonts w:ascii="仿宋" w:hAnsi="仿宋" w:cs="仿宋"/>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B10A0F" w:rsidRPr="006831C5" w:rsidRDefault="00437D89" w:rsidP="00557F97">
            <w:pPr>
              <w:spacing w:line="240" w:lineRule="auto"/>
              <w:rPr>
                <w:rFonts w:ascii="仿宋" w:hAnsi="仿宋" w:cs="仿宋"/>
                <w:sz w:val="21"/>
                <w:szCs w:val="21"/>
              </w:rPr>
            </w:pPr>
            <w:r w:rsidRPr="006831C5">
              <w:rPr>
                <w:rFonts w:ascii="仿宋" w:hAnsi="仿宋" w:cs="仿宋" w:hint="eastAsia"/>
                <w:sz w:val="21"/>
                <w:szCs w:val="21"/>
              </w:rPr>
              <w:t>“”</w:t>
            </w:r>
          </w:p>
        </w:tc>
        <w:tc>
          <w:tcPr>
            <w:tcW w:w="1316" w:type="dxa"/>
            <w:tcBorders>
              <w:top w:val="single" w:sz="4" w:space="0" w:color="auto"/>
              <w:left w:val="single" w:sz="4" w:space="0" w:color="auto"/>
              <w:bottom w:val="single" w:sz="4" w:space="0" w:color="auto"/>
              <w:right w:val="single" w:sz="4" w:space="0" w:color="auto"/>
            </w:tcBorders>
            <w:vAlign w:val="center"/>
          </w:tcPr>
          <w:p w:rsidR="00B10A0F" w:rsidRPr="006831C5" w:rsidRDefault="009C30A5" w:rsidP="00557F97">
            <w:pPr>
              <w:spacing w:line="240" w:lineRule="auto"/>
              <w:rPr>
                <w:rFonts w:ascii="仿宋" w:hAnsi="仿宋" w:cs="仿宋"/>
                <w:sz w:val="21"/>
                <w:szCs w:val="21"/>
              </w:rPr>
            </w:pPr>
            <w:r>
              <w:rPr>
                <w:rFonts w:ascii="仿宋" w:hAnsi="仿宋" w:cs="仿宋" w:hint="eastAsia"/>
                <w:sz w:val="21"/>
                <w:szCs w:val="21"/>
              </w:rPr>
              <w:t>密码</w:t>
            </w:r>
          </w:p>
        </w:tc>
      </w:tr>
      <w:tr w:rsidR="000E36ED" w:rsidRPr="00B22FE5" w:rsidTr="00F166F9">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0E36ED" w:rsidRPr="006831C5" w:rsidRDefault="000E36ED" w:rsidP="008F32B7">
            <w:pPr>
              <w:pStyle w:val="afc"/>
              <w:numPr>
                <w:ilvl w:val="0"/>
                <w:numId w:val="27"/>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E36ED" w:rsidRPr="006831C5" w:rsidRDefault="001C0F18" w:rsidP="00557F97">
            <w:pPr>
              <w:spacing w:line="240" w:lineRule="auto"/>
              <w:rPr>
                <w:rFonts w:ascii="仿宋" w:hAnsi="仿宋" w:cs="仿宋"/>
                <w:sz w:val="21"/>
                <w:szCs w:val="21"/>
              </w:rPr>
            </w:pPr>
            <w:r w:rsidRPr="001C0F18">
              <w:rPr>
                <w:rFonts w:ascii="仿宋" w:hAnsi="仿宋" w:cs="仿宋"/>
                <w:sz w:val="21"/>
                <w:szCs w:val="21"/>
              </w:rPr>
              <w:t>NameCN</w:t>
            </w:r>
          </w:p>
        </w:tc>
        <w:tc>
          <w:tcPr>
            <w:tcW w:w="1559" w:type="dxa"/>
            <w:tcBorders>
              <w:top w:val="single" w:sz="4" w:space="0" w:color="auto"/>
              <w:left w:val="single" w:sz="4" w:space="0" w:color="auto"/>
              <w:bottom w:val="single" w:sz="4" w:space="0" w:color="auto"/>
              <w:right w:val="single" w:sz="4" w:space="0" w:color="auto"/>
            </w:tcBorders>
            <w:vAlign w:val="center"/>
          </w:tcPr>
          <w:p w:rsidR="000E36ED" w:rsidRPr="006831C5" w:rsidRDefault="00AE026C" w:rsidP="00557F97">
            <w:pPr>
              <w:spacing w:line="240" w:lineRule="auto"/>
              <w:rPr>
                <w:rFonts w:ascii="仿宋" w:hAnsi="仿宋" w:cs="仿宋"/>
                <w:sz w:val="21"/>
                <w:szCs w:val="21"/>
              </w:rPr>
            </w:pPr>
            <w:r w:rsidRPr="00AE026C">
              <w:rPr>
                <w:rFonts w:ascii="仿宋" w:hAnsi="仿宋" w:cs="仿宋"/>
                <w:sz w:val="21"/>
                <w:szCs w:val="21"/>
              </w:rPr>
              <w:t>nvarchar(20)</w:t>
            </w:r>
          </w:p>
        </w:tc>
        <w:tc>
          <w:tcPr>
            <w:tcW w:w="992" w:type="dxa"/>
            <w:tcBorders>
              <w:top w:val="single" w:sz="4" w:space="0" w:color="auto"/>
              <w:left w:val="single" w:sz="4" w:space="0" w:color="auto"/>
              <w:bottom w:val="single" w:sz="4" w:space="0" w:color="auto"/>
              <w:right w:val="single" w:sz="4" w:space="0" w:color="auto"/>
            </w:tcBorders>
            <w:vAlign w:val="center"/>
          </w:tcPr>
          <w:p w:rsidR="000E36ED" w:rsidRPr="006831C5" w:rsidRDefault="000E36ED"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0E36ED" w:rsidRPr="006831C5" w:rsidRDefault="000E36ED"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0E36ED" w:rsidRPr="006831C5" w:rsidRDefault="00437D89" w:rsidP="00557F97">
            <w:pPr>
              <w:spacing w:line="240" w:lineRule="auto"/>
              <w:rPr>
                <w:rFonts w:ascii="仿宋" w:hAnsi="仿宋" w:cs="仿宋"/>
                <w:sz w:val="21"/>
                <w:szCs w:val="21"/>
              </w:rPr>
            </w:pPr>
            <w:r w:rsidRPr="006831C5">
              <w:rPr>
                <w:rFonts w:ascii="仿宋" w:hAnsi="仿宋" w:cs="仿宋" w:hint="eastAsia"/>
                <w:sz w:val="21"/>
                <w:szCs w:val="21"/>
              </w:rPr>
              <w:t>“”</w:t>
            </w:r>
          </w:p>
        </w:tc>
        <w:tc>
          <w:tcPr>
            <w:tcW w:w="1316" w:type="dxa"/>
            <w:tcBorders>
              <w:top w:val="single" w:sz="4" w:space="0" w:color="auto"/>
              <w:left w:val="single" w:sz="4" w:space="0" w:color="auto"/>
              <w:bottom w:val="single" w:sz="4" w:space="0" w:color="auto"/>
              <w:right w:val="single" w:sz="4" w:space="0" w:color="auto"/>
            </w:tcBorders>
            <w:vAlign w:val="center"/>
          </w:tcPr>
          <w:p w:rsidR="000E36ED" w:rsidRPr="006831C5" w:rsidRDefault="009C30A5" w:rsidP="00557F97">
            <w:pPr>
              <w:spacing w:line="240" w:lineRule="auto"/>
              <w:rPr>
                <w:rFonts w:ascii="仿宋" w:hAnsi="仿宋" w:cs="仿宋"/>
                <w:sz w:val="21"/>
                <w:szCs w:val="21"/>
              </w:rPr>
            </w:pPr>
            <w:r>
              <w:rPr>
                <w:rFonts w:ascii="仿宋" w:hAnsi="仿宋" w:cs="仿宋" w:hint="eastAsia"/>
                <w:sz w:val="21"/>
                <w:szCs w:val="21"/>
              </w:rPr>
              <w:t>中文姓名</w:t>
            </w:r>
          </w:p>
        </w:tc>
      </w:tr>
      <w:tr w:rsidR="000E36ED" w:rsidRPr="00B22FE5" w:rsidTr="00F166F9">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0E36ED" w:rsidRPr="006831C5" w:rsidRDefault="000E36ED" w:rsidP="008F32B7">
            <w:pPr>
              <w:pStyle w:val="afc"/>
              <w:numPr>
                <w:ilvl w:val="0"/>
                <w:numId w:val="27"/>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E36ED" w:rsidRPr="006831C5" w:rsidRDefault="001C0F18" w:rsidP="00557F97">
            <w:pPr>
              <w:spacing w:line="240" w:lineRule="auto"/>
              <w:rPr>
                <w:rFonts w:ascii="仿宋" w:hAnsi="仿宋" w:cs="仿宋"/>
                <w:sz w:val="21"/>
                <w:szCs w:val="21"/>
              </w:rPr>
            </w:pPr>
            <w:r w:rsidRPr="001C0F18">
              <w:rPr>
                <w:rFonts w:ascii="仿宋" w:hAnsi="仿宋" w:cs="仿宋"/>
                <w:sz w:val="21"/>
                <w:szCs w:val="21"/>
              </w:rPr>
              <w:t>DepartmentId</w:t>
            </w:r>
          </w:p>
        </w:tc>
        <w:tc>
          <w:tcPr>
            <w:tcW w:w="1559" w:type="dxa"/>
            <w:tcBorders>
              <w:top w:val="single" w:sz="4" w:space="0" w:color="auto"/>
              <w:left w:val="single" w:sz="4" w:space="0" w:color="auto"/>
              <w:bottom w:val="single" w:sz="4" w:space="0" w:color="auto"/>
              <w:right w:val="single" w:sz="4" w:space="0" w:color="auto"/>
            </w:tcBorders>
            <w:vAlign w:val="center"/>
          </w:tcPr>
          <w:p w:rsidR="000E36ED" w:rsidRPr="006831C5" w:rsidRDefault="000E36ED" w:rsidP="00557F97">
            <w:pPr>
              <w:spacing w:line="240" w:lineRule="auto"/>
              <w:rPr>
                <w:rFonts w:ascii="仿宋" w:hAnsi="仿宋" w:cs="仿宋"/>
                <w:sz w:val="21"/>
                <w:szCs w:val="21"/>
              </w:rPr>
            </w:pPr>
            <w:r w:rsidRPr="006831C5">
              <w:rPr>
                <w:rFonts w:ascii="仿宋" w:hAnsi="仿宋" w:cs="仿宋"/>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0E36ED" w:rsidRPr="006831C5" w:rsidRDefault="000E36ED"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0E36ED" w:rsidRPr="006831C5" w:rsidRDefault="000E36ED"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0E36ED" w:rsidRPr="006831C5" w:rsidRDefault="000E36ED" w:rsidP="00557F97">
            <w:pPr>
              <w:spacing w:line="240" w:lineRule="auto"/>
              <w:rPr>
                <w:rFonts w:ascii="仿宋" w:hAnsi="仿宋" w:cs="仿宋"/>
                <w:sz w:val="21"/>
                <w:szCs w:val="21"/>
              </w:rPr>
            </w:pPr>
            <w:r w:rsidRPr="006831C5">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0E36ED" w:rsidRPr="006831C5" w:rsidRDefault="009C30A5" w:rsidP="00557F97">
            <w:pPr>
              <w:spacing w:line="240" w:lineRule="auto"/>
              <w:rPr>
                <w:rFonts w:ascii="仿宋" w:hAnsi="仿宋" w:cs="仿宋"/>
                <w:sz w:val="21"/>
                <w:szCs w:val="21"/>
              </w:rPr>
            </w:pPr>
            <w:r>
              <w:rPr>
                <w:rFonts w:ascii="仿宋" w:hAnsi="仿宋" w:cs="仿宋" w:hint="eastAsia"/>
                <w:sz w:val="21"/>
                <w:szCs w:val="21"/>
              </w:rPr>
              <w:t>单位</w:t>
            </w:r>
            <w:r w:rsidR="000E36ED" w:rsidRPr="006831C5">
              <w:rPr>
                <w:rFonts w:ascii="仿宋" w:hAnsi="仿宋" w:cs="仿宋" w:hint="eastAsia"/>
                <w:sz w:val="21"/>
                <w:szCs w:val="21"/>
              </w:rPr>
              <w:t>Id</w:t>
            </w:r>
          </w:p>
        </w:tc>
      </w:tr>
      <w:tr w:rsidR="00E53D84" w:rsidRPr="00B22FE5" w:rsidTr="00F166F9">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E53D84" w:rsidRPr="006831C5" w:rsidRDefault="00E53D84" w:rsidP="008F32B7">
            <w:pPr>
              <w:pStyle w:val="afc"/>
              <w:numPr>
                <w:ilvl w:val="0"/>
                <w:numId w:val="27"/>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53D84" w:rsidRPr="001C0F18" w:rsidRDefault="00E53D84" w:rsidP="00557F97">
            <w:pPr>
              <w:spacing w:line="240" w:lineRule="auto"/>
              <w:rPr>
                <w:rFonts w:ascii="仿宋" w:hAnsi="仿宋" w:cs="仿宋"/>
                <w:sz w:val="21"/>
                <w:szCs w:val="21"/>
              </w:rPr>
            </w:pPr>
            <w:r w:rsidRPr="00E53D84">
              <w:rPr>
                <w:rFonts w:ascii="仿宋" w:hAnsi="仿宋" w:cs="仿宋"/>
                <w:sz w:val="21"/>
                <w:szCs w:val="21"/>
              </w:rPr>
              <w:t>EmployeeId</w:t>
            </w:r>
          </w:p>
        </w:tc>
        <w:tc>
          <w:tcPr>
            <w:tcW w:w="1559" w:type="dxa"/>
            <w:tcBorders>
              <w:top w:val="single" w:sz="4" w:space="0" w:color="auto"/>
              <w:left w:val="single" w:sz="4" w:space="0" w:color="auto"/>
              <w:bottom w:val="single" w:sz="4" w:space="0" w:color="auto"/>
              <w:right w:val="single" w:sz="4" w:space="0" w:color="auto"/>
            </w:tcBorders>
            <w:vAlign w:val="center"/>
          </w:tcPr>
          <w:p w:rsidR="00E53D84" w:rsidRPr="006831C5" w:rsidRDefault="003F1C9D" w:rsidP="00557F97">
            <w:pPr>
              <w:spacing w:line="240" w:lineRule="auto"/>
              <w:rPr>
                <w:rFonts w:ascii="仿宋" w:hAnsi="仿宋" w:cs="仿宋"/>
                <w:sz w:val="21"/>
                <w:szCs w:val="21"/>
              </w:rPr>
            </w:pPr>
            <w:r w:rsidRPr="006831C5">
              <w:rPr>
                <w:rFonts w:ascii="仿宋" w:hAnsi="仿宋" w:cs="仿宋"/>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E53D84" w:rsidRPr="006831C5" w:rsidRDefault="00437D89"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E53D84" w:rsidRPr="006831C5" w:rsidRDefault="001D2062"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E53D84" w:rsidRPr="006831C5" w:rsidRDefault="00437D89" w:rsidP="00557F97">
            <w:pPr>
              <w:spacing w:line="240" w:lineRule="auto"/>
              <w:rPr>
                <w:rFonts w:ascii="仿宋" w:hAnsi="仿宋" w:cs="仿宋"/>
                <w:sz w:val="21"/>
                <w:szCs w:val="21"/>
              </w:rPr>
            </w:pPr>
            <w:r w:rsidRPr="006831C5">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E53D84" w:rsidRPr="006831C5" w:rsidRDefault="009C30A5" w:rsidP="00557F97">
            <w:pPr>
              <w:spacing w:line="240" w:lineRule="auto"/>
              <w:rPr>
                <w:rFonts w:ascii="仿宋" w:hAnsi="仿宋" w:cs="仿宋"/>
                <w:sz w:val="21"/>
                <w:szCs w:val="21"/>
              </w:rPr>
            </w:pPr>
            <w:r>
              <w:rPr>
                <w:rFonts w:ascii="仿宋" w:hAnsi="仿宋" w:cs="仿宋" w:hint="eastAsia"/>
                <w:sz w:val="21"/>
                <w:szCs w:val="21"/>
              </w:rPr>
              <w:t>人员Id</w:t>
            </w:r>
          </w:p>
        </w:tc>
      </w:tr>
      <w:tr w:rsidR="00E53D84" w:rsidRPr="00B22FE5" w:rsidTr="00F166F9">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E53D84" w:rsidRPr="006831C5" w:rsidRDefault="00E53D84" w:rsidP="008F32B7">
            <w:pPr>
              <w:pStyle w:val="afc"/>
              <w:numPr>
                <w:ilvl w:val="0"/>
                <w:numId w:val="27"/>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53D84" w:rsidRPr="00E53D84" w:rsidRDefault="00E53D84" w:rsidP="00557F97">
            <w:pPr>
              <w:spacing w:line="240" w:lineRule="auto"/>
              <w:rPr>
                <w:rFonts w:ascii="仿宋" w:hAnsi="仿宋" w:cs="仿宋"/>
                <w:sz w:val="21"/>
                <w:szCs w:val="21"/>
              </w:rPr>
            </w:pPr>
            <w:r w:rsidRPr="00E53D84">
              <w:rPr>
                <w:rFonts w:ascii="仿宋" w:hAnsi="仿宋" w:cs="仿宋"/>
                <w:sz w:val="21"/>
                <w:szCs w:val="21"/>
              </w:rPr>
              <w:t>IdMD5</w:t>
            </w:r>
          </w:p>
        </w:tc>
        <w:tc>
          <w:tcPr>
            <w:tcW w:w="1559" w:type="dxa"/>
            <w:tcBorders>
              <w:top w:val="single" w:sz="4" w:space="0" w:color="auto"/>
              <w:left w:val="single" w:sz="4" w:space="0" w:color="auto"/>
              <w:bottom w:val="single" w:sz="4" w:space="0" w:color="auto"/>
              <w:right w:val="single" w:sz="4" w:space="0" w:color="auto"/>
            </w:tcBorders>
            <w:vAlign w:val="center"/>
          </w:tcPr>
          <w:p w:rsidR="00E53D84" w:rsidRPr="006831C5" w:rsidRDefault="003F1C9D" w:rsidP="00557F97">
            <w:pPr>
              <w:spacing w:line="240" w:lineRule="auto"/>
              <w:rPr>
                <w:rFonts w:ascii="仿宋" w:hAnsi="仿宋" w:cs="仿宋"/>
                <w:sz w:val="21"/>
                <w:szCs w:val="21"/>
              </w:rPr>
            </w:pPr>
            <w:r w:rsidRPr="003F1C9D">
              <w:rPr>
                <w:rFonts w:ascii="仿宋" w:hAnsi="仿宋" w:cs="仿宋"/>
                <w:sz w:val="21"/>
                <w:szCs w:val="21"/>
              </w:rPr>
              <w:t>varchar(50)</w:t>
            </w:r>
          </w:p>
        </w:tc>
        <w:tc>
          <w:tcPr>
            <w:tcW w:w="992" w:type="dxa"/>
            <w:tcBorders>
              <w:top w:val="single" w:sz="4" w:space="0" w:color="auto"/>
              <w:left w:val="single" w:sz="4" w:space="0" w:color="auto"/>
              <w:bottom w:val="single" w:sz="4" w:space="0" w:color="auto"/>
              <w:right w:val="single" w:sz="4" w:space="0" w:color="auto"/>
            </w:tcBorders>
            <w:vAlign w:val="center"/>
          </w:tcPr>
          <w:p w:rsidR="00E53D84" w:rsidRPr="006831C5" w:rsidRDefault="00437D89"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E53D84" w:rsidRPr="006831C5" w:rsidRDefault="00E81B05" w:rsidP="00557F97">
            <w:pPr>
              <w:spacing w:line="240" w:lineRule="auto"/>
              <w:rPr>
                <w:rFonts w:ascii="仿宋" w:hAnsi="仿宋" w:cs="仿宋"/>
                <w:sz w:val="21"/>
                <w:szCs w:val="21"/>
              </w:rPr>
            </w:pPr>
            <w:r w:rsidRPr="006831C5">
              <w:rPr>
                <w:rFonts w:ascii="仿宋" w:hAnsi="仿宋" w:cs="仿宋" w:hint="eastAsia"/>
                <w:sz w:val="21"/>
                <w:szCs w:val="21"/>
              </w:rPr>
              <w:t>Y</w:t>
            </w:r>
          </w:p>
        </w:tc>
        <w:tc>
          <w:tcPr>
            <w:tcW w:w="992" w:type="dxa"/>
            <w:tcBorders>
              <w:top w:val="single" w:sz="4" w:space="0" w:color="auto"/>
              <w:left w:val="single" w:sz="4" w:space="0" w:color="auto"/>
              <w:bottom w:val="single" w:sz="4" w:space="0" w:color="auto"/>
              <w:right w:val="single" w:sz="4" w:space="0" w:color="auto"/>
            </w:tcBorders>
            <w:vAlign w:val="center"/>
          </w:tcPr>
          <w:p w:rsidR="00E53D84" w:rsidRPr="006831C5" w:rsidRDefault="00437D89" w:rsidP="00557F97">
            <w:pPr>
              <w:spacing w:line="240" w:lineRule="auto"/>
              <w:rPr>
                <w:rFonts w:ascii="仿宋" w:hAnsi="仿宋" w:cs="仿宋"/>
                <w:sz w:val="21"/>
                <w:szCs w:val="21"/>
              </w:rPr>
            </w:pPr>
            <w:r w:rsidRPr="006831C5">
              <w:rPr>
                <w:rFonts w:ascii="仿宋" w:hAnsi="仿宋" w:cs="仿宋" w:hint="eastAsia"/>
                <w:sz w:val="21"/>
                <w:szCs w:val="21"/>
              </w:rPr>
              <w:t>“”</w:t>
            </w:r>
          </w:p>
        </w:tc>
        <w:tc>
          <w:tcPr>
            <w:tcW w:w="1316" w:type="dxa"/>
            <w:tcBorders>
              <w:top w:val="single" w:sz="4" w:space="0" w:color="auto"/>
              <w:left w:val="single" w:sz="4" w:space="0" w:color="auto"/>
              <w:bottom w:val="single" w:sz="4" w:space="0" w:color="auto"/>
              <w:right w:val="single" w:sz="4" w:space="0" w:color="auto"/>
            </w:tcBorders>
            <w:vAlign w:val="center"/>
          </w:tcPr>
          <w:p w:rsidR="00E53D84" w:rsidRPr="006831C5" w:rsidRDefault="009C30A5" w:rsidP="00557F97">
            <w:pPr>
              <w:spacing w:line="240" w:lineRule="auto"/>
              <w:rPr>
                <w:rFonts w:ascii="仿宋" w:hAnsi="仿宋" w:cs="仿宋"/>
                <w:sz w:val="21"/>
                <w:szCs w:val="21"/>
              </w:rPr>
            </w:pPr>
            <w:r>
              <w:rPr>
                <w:rFonts w:ascii="仿宋" w:hAnsi="仿宋" w:cs="仿宋" w:hint="eastAsia"/>
                <w:sz w:val="21"/>
                <w:szCs w:val="21"/>
              </w:rPr>
              <w:t>Id加密</w:t>
            </w:r>
          </w:p>
        </w:tc>
      </w:tr>
      <w:tr w:rsidR="000E36ED" w:rsidRPr="00B22FE5" w:rsidTr="00F166F9">
        <w:trPr>
          <w:trHeight w:val="529"/>
          <w:jc w:val="center"/>
        </w:trPr>
        <w:tc>
          <w:tcPr>
            <w:tcW w:w="23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E36ED" w:rsidRPr="006831C5" w:rsidRDefault="000E36ED" w:rsidP="00557F97">
            <w:pPr>
              <w:spacing w:line="240" w:lineRule="auto"/>
              <w:rPr>
                <w:rFonts w:ascii="仿宋" w:hAnsi="仿宋" w:cs="仿宋"/>
                <w:sz w:val="21"/>
                <w:szCs w:val="21"/>
              </w:rPr>
            </w:pPr>
            <w:r w:rsidRPr="006831C5">
              <w:rPr>
                <w:rFonts w:ascii="仿宋" w:hAnsi="仿宋" w:cs="仿宋" w:hint="eastAsia"/>
                <w:sz w:val="21"/>
                <w:szCs w:val="21"/>
              </w:rPr>
              <w:t>补充说明</w:t>
            </w:r>
          </w:p>
        </w:tc>
        <w:tc>
          <w:tcPr>
            <w:tcW w:w="5568" w:type="dxa"/>
            <w:gridSpan w:val="5"/>
            <w:tcBorders>
              <w:top w:val="single" w:sz="4" w:space="0" w:color="auto"/>
              <w:left w:val="single" w:sz="4" w:space="0" w:color="auto"/>
              <w:bottom w:val="single" w:sz="4" w:space="0" w:color="auto"/>
              <w:right w:val="single" w:sz="4" w:space="0" w:color="auto"/>
            </w:tcBorders>
            <w:vAlign w:val="center"/>
          </w:tcPr>
          <w:p w:rsidR="000E36ED" w:rsidRPr="006831C5" w:rsidRDefault="000E36ED" w:rsidP="00557F97">
            <w:pPr>
              <w:spacing w:line="240" w:lineRule="auto"/>
              <w:rPr>
                <w:rFonts w:ascii="仿宋" w:hAnsi="仿宋" w:cs="仿宋"/>
                <w:sz w:val="21"/>
                <w:szCs w:val="21"/>
              </w:rPr>
            </w:pPr>
          </w:p>
        </w:tc>
      </w:tr>
    </w:tbl>
    <w:p w:rsidR="00AE7517" w:rsidRPr="00316E4E" w:rsidRDefault="00AE7517" w:rsidP="008F32B7">
      <w:pPr>
        <w:pStyle w:val="afc"/>
        <w:numPr>
          <w:ilvl w:val="2"/>
          <w:numId w:val="83"/>
        </w:numPr>
        <w:spacing w:beforeLines="50" w:before="156" w:afterLines="50" w:after="156" w:line="240" w:lineRule="auto"/>
        <w:ind w:left="0" w:firstLine="560"/>
        <w:jc w:val="left"/>
        <w:rPr>
          <w:rFonts w:ascii="黑体" w:eastAsia="黑体" w:hAnsi="黑体"/>
          <w:sz w:val="28"/>
          <w:szCs w:val="28"/>
        </w:rPr>
      </w:pPr>
      <w:r w:rsidRPr="00316E4E">
        <w:rPr>
          <w:rFonts w:ascii="黑体" w:eastAsia="黑体" w:hAnsi="黑体"/>
          <w:sz w:val="28"/>
          <w:szCs w:val="28"/>
        </w:rPr>
        <w:t>tblXuserGroup</w:t>
      </w:r>
      <w:r w:rsidRPr="00316E4E">
        <w:rPr>
          <w:rFonts w:ascii="黑体" w:eastAsia="黑体" w:hAnsi="黑体" w:hint="eastAsia"/>
          <w:sz w:val="28"/>
          <w:szCs w:val="28"/>
        </w:rPr>
        <w:t xml:space="preserve"> (用户与组关联表)</w:t>
      </w:r>
    </w:p>
    <w:tbl>
      <w:tblPr>
        <w:tblW w:w="79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701"/>
        <w:gridCol w:w="1417"/>
        <w:gridCol w:w="992"/>
        <w:gridCol w:w="709"/>
        <w:gridCol w:w="992"/>
        <w:gridCol w:w="1316"/>
      </w:tblGrid>
      <w:tr w:rsidR="00AE7517" w:rsidRPr="00B22FE5" w:rsidTr="00557F97">
        <w:trPr>
          <w:trHeight w:val="442"/>
          <w:tblHeader/>
          <w:jc w:val="center"/>
        </w:trPr>
        <w:tc>
          <w:tcPr>
            <w:tcW w:w="2509" w:type="dxa"/>
            <w:gridSpan w:val="2"/>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表名</w:t>
            </w:r>
          </w:p>
        </w:tc>
        <w:tc>
          <w:tcPr>
            <w:tcW w:w="5426" w:type="dxa"/>
            <w:gridSpan w:val="5"/>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tblXuserGroup</w:t>
            </w:r>
          </w:p>
        </w:tc>
      </w:tr>
      <w:tr w:rsidR="00AE7517" w:rsidRPr="00B22FE5" w:rsidTr="00557F97">
        <w:trPr>
          <w:trHeight w:val="529"/>
          <w:jc w:val="center"/>
        </w:trPr>
        <w:tc>
          <w:tcPr>
            <w:tcW w:w="250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主键</w:t>
            </w:r>
          </w:p>
        </w:tc>
        <w:tc>
          <w:tcPr>
            <w:tcW w:w="5426" w:type="dxa"/>
            <w:gridSpan w:val="5"/>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r>
      <w:tr w:rsidR="00AE7517" w:rsidRPr="00B22FE5" w:rsidTr="00557F97">
        <w:trPr>
          <w:trHeight w:val="529"/>
          <w:jc w:val="center"/>
        </w:trPr>
        <w:tc>
          <w:tcPr>
            <w:tcW w:w="250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B56F92" w:rsidP="00557F97">
            <w:pPr>
              <w:spacing w:line="240" w:lineRule="auto"/>
              <w:rPr>
                <w:rFonts w:ascii="仿宋" w:hAnsi="仿宋" w:cs="仿宋"/>
                <w:sz w:val="21"/>
                <w:szCs w:val="21"/>
              </w:rPr>
            </w:pPr>
            <w:r>
              <w:rPr>
                <w:rFonts w:ascii="仿宋" w:hAnsi="仿宋" w:cs="仿宋" w:hint="eastAsia"/>
                <w:sz w:val="21"/>
                <w:szCs w:val="21"/>
              </w:rPr>
              <w:t>排序字段</w:t>
            </w:r>
          </w:p>
        </w:tc>
        <w:tc>
          <w:tcPr>
            <w:tcW w:w="5426" w:type="dxa"/>
            <w:gridSpan w:val="5"/>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GroupId</w:t>
            </w:r>
            <w:r w:rsidRPr="006831C5">
              <w:rPr>
                <w:rFonts w:ascii="仿宋" w:hAnsi="仿宋" w:cs="仿宋" w:hint="eastAsia"/>
                <w:sz w:val="21"/>
                <w:szCs w:val="21"/>
              </w:rPr>
              <w:t>，</w:t>
            </w:r>
            <w:r w:rsidRPr="006831C5">
              <w:rPr>
                <w:rFonts w:ascii="仿宋" w:hAnsi="仿宋" w:cs="仿宋"/>
                <w:sz w:val="21"/>
                <w:szCs w:val="21"/>
              </w:rPr>
              <w:t>XuserId</w:t>
            </w:r>
          </w:p>
        </w:tc>
      </w:tr>
      <w:tr w:rsidR="00AE7517" w:rsidRPr="00B22FE5" w:rsidTr="00557F97">
        <w:trPr>
          <w:trHeight w:val="529"/>
          <w:jc w:val="center"/>
        </w:trPr>
        <w:tc>
          <w:tcPr>
            <w:tcW w:w="250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索引字段</w:t>
            </w:r>
          </w:p>
        </w:tc>
        <w:tc>
          <w:tcPr>
            <w:tcW w:w="5426" w:type="dxa"/>
            <w:gridSpan w:val="5"/>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GroupId</w:t>
            </w:r>
            <w:r w:rsidRPr="006831C5">
              <w:rPr>
                <w:rFonts w:ascii="仿宋" w:hAnsi="仿宋" w:cs="仿宋" w:hint="eastAsia"/>
                <w:sz w:val="21"/>
                <w:szCs w:val="21"/>
              </w:rPr>
              <w:t>，</w:t>
            </w:r>
            <w:r w:rsidRPr="006831C5">
              <w:rPr>
                <w:rFonts w:ascii="仿宋" w:hAnsi="仿宋" w:cs="仿宋"/>
                <w:sz w:val="21"/>
                <w:szCs w:val="21"/>
              </w:rPr>
              <w:t>XuserId</w:t>
            </w:r>
          </w:p>
        </w:tc>
      </w:tr>
      <w:tr w:rsidR="00AE7517" w:rsidRPr="00B22FE5" w:rsidTr="00557F97">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序号</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字段名称</w:t>
            </w:r>
          </w:p>
        </w:tc>
        <w:tc>
          <w:tcPr>
            <w:tcW w:w="1417"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数据类型</w:t>
            </w:r>
          </w:p>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w:t>
            </w:r>
            <w:r w:rsidRPr="006831C5">
              <w:rPr>
                <w:rFonts w:ascii="仿宋" w:hAnsi="仿宋" w:cs="仿宋"/>
                <w:sz w:val="21"/>
                <w:szCs w:val="21"/>
              </w:rPr>
              <w:t>精度范围</w:t>
            </w:r>
            <w:r w:rsidRPr="006831C5">
              <w:rPr>
                <w:rFonts w:ascii="仿宋" w:hAnsi="仿宋" w:cs="仿宋" w:hint="eastAsia"/>
                <w:sz w:val="21"/>
                <w:szCs w:val="21"/>
              </w:rPr>
              <w:t>)</w:t>
            </w:r>
          </w:p>
        </w:tc>
        <w:tc>
          <w:tcPr>
            <w:tcW w:w="992"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允许为</w:t>
            </w:r>
          </w:p>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空</w:t>
            </w:r>
            <w:r w:rsidRPr="006831C5">
              <w:rPr>
                <w:rFonts w:ascii="仿宋" w:hAnsi="仿宋" w:cs="仿宋" w:hint="eastAsia"/>
                <w:sz w:val="21"/>
                <w:szCs w:val="21"/>
              </w:rPr>
              <w:t>Y</w:t>
            </w:r>
            <w:r w:rsidRPr="006831C5">
              <w:rPr>
                <w:rFonts w:ascii="仿宋" w:hAnsi="仿宋" w:cs="仿宋"/>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唯一</w:t>
            </w:r>
          </w:p>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Y/N</w:t>
            </w:r>
          </w:p>
        </w:tc>
        <w:tc>
          <w:tcPr>
            <w:tcW w:w="992"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默认值</w:t>
            </w:r>
          </w:p>
        </w:tc>
        <w:tc>
          <w:tcPr>
            <w:tcW w:w="1316"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约束条件</w:t>
            </w:r>
            <w:r w:rsidRPr="006831C5">
              <w:rPr>
                <w:rFonts w:ascii="仿宋" w:hAnsi="仿宋" w:cs="仿宋" w:hint="eastAsia"/>
                <w:sz w:val="21"/>
                <w:szCs w:val="21"/>
              </w:rPr>
              <w:t>/</w:t>
            </w:r>
            <w:r w:rsidRPr="006831C5">
              <w:rPr>
                <w:rFonts w:ascii="仿宋" w:hAnsi="仿宋" w:cs="仿宋"/>
                <w:sz w:val="21"/>
                <w:szCs w:val="21"/>
              </w:rPr>
              <w:t>说明</w:t>
            </w:r>
          </w:p>
        </w:tc>
      </w:tr>
      <w:tr w:rsidR="00AE7517" w:rsidRPr="00B22FE5" w:rsidTr="00557F97">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8F32B7">
            <w:pPr>
              <w:pStyle w:val="afc"/>
              <w:numPr>
                <w:ilvl w:val="0"/>
                <w:numId w:val="33"/>
              </w:numPr>
              <w:spacing w:line="240" w:lineRule="auto"/>
              <w:ind w:left="0" w:firstLineChars="0" w:firstLine="0"/>
              <w:jc w:val="center"/>
              <w:rPr>
                <w:rFonts w:ascii="仿宋" w:hAnsi="仿宋" w:cs="仿宋"/>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c>
          <w:tcPr>
            <w:tcW w:w="1417"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Y</w:t>
            </w:r>
          </w:p>
        </w:tc>
        <w:tc>
          <w:tcPr>
            <w:tcW w:w="992"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主键</w:t>
            </w:r>
            <w:r w:rsidRPr="006831C5">
              <w:rPr>
                <w:rFonts w:ascii="仿宋" w:hAnsi="仿宋" w:cs="仿宋" w:hint="eastAsia"/>
                <w:sz w:val="21"/>
                <w:szCs w:val="21"/>
              </w:rPr>
              <w:t xml:space="preserve"> 自增</w:t>
            </w:r>
          </w:p>
        </w:tc>
      </w:tr>
      <w:tr w:rsidR="00AE7517" w:rsidRPr="00B22FE5" w:rsidTr="00557F97">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8F32B7">
            <w:pPr>
              <w:pStyle w:val="afc"/>
              <w:numPr>
                <w:ilvl w:val="0"/>
                <w:numId w:val="33"/>
              </w:numPr>
              <w:spacing w:line="240" w:lineRule="auto"/>
              <w:ind w:left="0" w:firstLineChars="0" w:firstLine="0"/>
              <w:jc w:val="center"/>
              <w:rPr>
                <w:rFonts w:ascii="仿宋" w:hAnsi="仿宋" w:cs="仿宋"/>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GroupId</w:t>
            </w:r>
          </w:p>
        </w:tc>
        <w:tc>
          <w:tcPr>
            <w:tcW w:w="1417"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组Id</w:t>
            </w:r>
          </w:p>
        </w:tc>
      </w:tr>
      <w:tr w:rsidR="00AE7517" w:rsidRPr="00B22FE5" w:rsidTr="00557F97">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8F32B7">
            <w:pPr>
              <w:pStyle w:val="afc"/>
              <w:numPr>
                <w:ilvl w:val="0"/>
                <w:numId w:val="33"/>
              </w:numPr>
              <w:spacing w:line="240" w:lineRule="auto"/>
              <w:ind w:left="0" w:firstLineChars="0" w:firstLine="0"/>
              <w:jc w:val="center"/>
              <w:rPr>
                <w:rFonts w:ascii="仿宋" w:hAnsi="仿宋" w:cs="仿宋"/>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XuserId</w:t>
            </w:r>
          </w:p>
        </w:tc>
        <w:tc>
          <w:tcPr>
            <w:tcW w:w="1417"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用户Id</w:t>
            </w:r>
          </w:p>
        </w:tc>
      </w:tr>
      <w:tr w:rsidR="00AE7517" w:rsidRPr="00B22FE5" w:rsidTr="00557F97">
        <w:trPr>
          <w:trHeight w:val="529"/>
          <w:jc w:val="center"/>
        </w:trPr>
        <w:tc>
          <w:tcPr>
            <w:tcW w:w="250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E7517" w:rsidRPr="006831C5" w:rsidRDefault="00AE7517" w:rsidP="00557F97">
            <w:pPr>
              <w:spacing w:line="240" w:lineRule="auto"/>
              <w:rPr>
                <w:rFonts w:ascii="仿宋" w:hAnsi="仿宋" w:cs="仿宋"/>
                <w:sz w:val="21"/>
                <w:szCs w:val="21"/>
              </w:rPr>
            </w:pPr>
            <w:r w:rsidRPr="006831C5">
              <w:rPr>
                <w:rFonts w:ascii="仿宋" w:hAnsi="仿宋" w:cs="仿宋" w:hint="eastAsia"/>
                <w:sz w:val="21"/>
                <w:szCs w:val="21"/>
              </w:rPr>
              <w:t>补充说明</w:t>
            </w:r>
          </w:p>
        </w:tc>
        <w:tc>
          <w:tcPr>
            <w:tcW w:w="5426" w:type="dxa"/>
            <w:gridSpan w:val="5"/>
            <w:tcBorders>
              <w:top w:val="single" w:sz="4" w:space="0" w:color="auto"/>
              <w:left w:val="single" w:sz="4" w:space="0" w:color="auto"/>
              <w:bottom w:val="single" w:sz="4" w:space="0" w:color="auto"/>
              <w:right w:val="single" w:sz="4" w:space="0" w:color="auto"/>
            </w:tcBorders>
            <w:vAlign w:val="center"/>
          </w:tcPr>
          <w:p w:rsidR="00AE7517" w:rsidRPr="006831C5" w:rsidRDefault="00AE7517" w:rsidP="00557F97">
            <w:pPr>
              <w:spacing w:line="240" w:lineRule="auto"/>
              <w:rPr>
                <w:rFonts w:ascii="仿宋" w:hAnsi="仿宋" w:cs="仿宋"/>
                <w:sz w:val="21"/>
                <w:szCs w:val="21"/>
              </w:rPr>
            </w:pPr>
          </w:p>
        </w:tc>
      </w:tr>
    </w:tbl>
    <w:p w:rsidR="008850BA" w:rsidRPr="00316E4E" w:rsidRDefault="008850BA" w:rsidP="008F32B7">
      <w:pPr>
        <w:pStyle w:val="afc"/>
        <w:numPr>
          <w:ilvl w:val="2"/>
          <w:numId w:val="83"/>
        </w:numPr>
        <w:spacing w:beforeLines="50" w:before="156" w:afterLines="50" w:after="156" w:line="240" w:lineRule="auto"/>
        <w:ind w:left="0" w:firstLine="560"/>
        <w:jc w:val="left"/>
        <w:rPr>
          <w:rFonts w:ascii="黑体" w:eastAsia="黑体" w:hAnsi="黑体"/>
          <w:sz w:val="28"/>
          <w:szCs w:val="28"/>
        </w:rPr>
      </w:pPr>
      <w:r w:rsidRPr="00316E4E">
        <w:rPr>
          <w:rFonts w:ascii="黑体" w:eastAsia="黑体" w:hAnsi="黑体"/>
          <w:sz w:val="28"/>
          <w:szCs w:val="28"/>
        </w:rPr>
        <w:t>tblXuserSign</w:t>
      </w:r>
      <w:r w:rsidRPr="00316E4E">
        <w:rPr>
          <w:rFonts w:ascii="黑体" w:eastAsia="黑体" w:hAnsi="黑体" w:hint="eastAsia"/>
          <w:sz w:val="28"/>
          <w:szCs w:val="28"/>
        </w:rPr>
        <w:t xml:space="preserve"> (用户签章表)</w:t>
      </w:r>
    </w:p>
    <w:tbl>
      <w:tblPr>
        <w:tblW w:w="79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701"/>
        <w:gridCol w:w="1417"/>
        <w:gridCol w:w="992"/>
        <w:gridCol w:w="709"/>
        <w:gridCol w:w="992"/>
        <w:gridCol w:w="1316"/>
      </w:tblGrid>
      <w:tr w:rsidR="008850BA" w:rsidRPr="00B22FE5" w:rsidTr="0072790E">
        <w:trPr>
          <w:trHeight w:val="442"/>
          <w:tblHeader/>
          <w:jc w:val="center"/>
        </w:trPr>
        <w:tc>
          <w:tcPr>
            <w:tcW w:w="2509" w:type="dxa"/>
            <w:gridSpan w:val="2"/>
            <w:shd w:val="clear" w:color="auto" w:fill="auto"/>
            <w:vAlign w:val="center"/>
          </w:tcPr>
          <w:p w:rsidR="008850BA" w:rsidRPr="006831C5" w:rsidRDefault="008850BA" w:rsidP="0072790E">
            <w:pPr>
              <w:spacing w:line="240" w:lineRule="auto"/>
              <w:rPr>
                <w:rFonts w:ascii="仿宋" w:hAnsi="仿宋" w:cs="仿宋"/>
                <w:sz w:val="21"/>
                <w:szCs w:val="21"/>
              </w:rPr>
            </w:pPr>
            <w:r w:rsidRPr="006831C5">
              <w:rPr>
                <w:rFonts w:ascii="仿宋" w:hAnsi="仿宋" w:cs="仿宋" w:hint="eastAsia"/>
                <w:sz w:val="21"/>
                <w:szCs w:val="21"/>
              </w:rPr>
              <w:t>表名</w:t>
            </w:r>
          </w:p>
        </w:tc>
        <w:tc>
          <w:tcPr>
            <w:tcW w:w="5426" w:type="dxa"/>
            <w:gridSpan w:val="5"/>
            <w:vAlign w:val="center"/>
          </w:tcPr>
          <w:p w:rsidR="008850BA" w:rsidRPr="006831C5" w:rsidRDefault="008850BA" w:rsidP="0072790E">
            <w:pPr>
              <w:spacing w:line="240" w:lineRule="auto"/>
              <w:rPr>
                <w:rFonts w:ascii="仿宋" w:hAnsi="仿宋" w:cs="仿宋"/>
                <w:sz w:val="21"/>
                <w:szCs w:val="21"/>
              </w:rPr>
            </w:pPr>
            <w:r w:rsidRPr="008850BA">
              <w:rPr>
                <w:rFonts w:ascii="仿宋" w:hAnsi="仿宋" w:cs="仿宋"/>
                <w:sz w:val="21"/>
                <w:szCs w:val="21"/>
              </w:rPr>
              <w:t>tblXUserSign</w:t>
            </w:r>
          </w:p>
        </w:tc>
      </w:tr>
      <w:tr w:rsidR="008850BA" w:rsidRPr="00B22FE5" w:rsidTr="0072790E">
        <w:trPr>
          <w:trHeight w:val="529"/>
          <w:jc w:val="center"/>
        </w:trPr>
        <w:tc>
          <w:tcPr>
            <w:tcW w:w="250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850BA" w:rsidRPr="006831C5" w:rsidRDefault="008850BA" w:rsidP="0072790E">
            <w:pPr>
              <w:spacing w:line="240" w:lineRule="auto"/>
              <w:rPr>
                <w:rFonts w:ascii="仿宋" w:hAnsi="仿宋" w:cs="仿宋"/>
                <w:sz w:val="21"/>
                <w:szCs w:val="21"/>
              </w:rPr>
            </w:pPr>
            <w:r w:rsidRPr="006831C5">
              <w:rPr>
                <w:rFonts w:ascii="仿宋" w:hAnsi="仿宋" w:cs="仿宋" w:hint="eastAsia"/>
                <w:sz w:val="21"/>
                <w:szCs w:val="21"/>
              </w:rPr>
              <w:t>主键</w:t>
            </w:r>
          </w:p>
        </w:tc>
        <w:tc>
          <w:tcPr>
            <w:tcW w:w="5426" w:type="dxa"/>
            <w:gridSpan w:val="5"/>
            <w:tcBorders>
              <w:top w:val="single" w:sz="4" w:space="0" w:color="auto"/>
              <w:left w:val="single" w:sz="4" w:space="0" w:color="auto"/>
              <w:bottom w:val="single" w:sz="4" w:space="0" w:color="auto"/>
              <w:right w:val="single" w:sz="4" w:space="0" w:color="auto"/>
            </w:tcBorders>
            <w:vAlign w:val="center"/>
          </w:tcPr>
          <w:p w:rsidR="008850BA" w:rsidRPr="006831C5" w:rsidRDefault="008850BA" w:rsidP="0072790E">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r>
      <w:tr w:rsidR="008850BA" w:rsidRPr="00B22FE5" w:rsidTr="0072790E">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8850BA" w:rsidRPr="006831C5" w:rsidRDefault="008850BA" w:rsidP="0072790E">
            <w:pPr>
              <w:spacing w:line="240" w:lineRule="auto"/>
              <w:rPr>
                <w:rFonts w:ascii="仿宋" w:hAnsi="仿宋" w:cs="仿宋"/>
                <w:sz w:val="21"/>
                <w:szCs w:val="21"/>
              </w:rPr>
            </w:pPr>
            <w:r w:rsidRPr="006831C5">
              <w:rPr>
                <w:rFonts w:ascii="仿宋" w:hAnsi="仿宋" w:cs="仿宋" w:hint="eastAsia"/>
                <w:sz w:val="21"/>
                <w:szCs w:val="21"/>
              </w:rPr>
              <w:t>序号</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850BA" w:rsidRPr="006831C5" w:rsidRDefault="008850BA" w:rsidP="0072790E">
            <w:pPr>
              <w:spacing w:line="240" w:lineRule="auto"/>
              <w:rPr>
                <w:rFonts w:ascii="仿宋" w:hAnsi="仿宋" w:cs="仿宋"/>
                <w:sz w:val="21"/>
                <w:szCs w:val="21"/>
              </w:rPr>
            </w:pPr>
            <w:r w:rsidRPr="006831C5">
              <w:rPr>
                <w:rFonts w:ascii="仿宋" w:hAnsi="仿宋" w:cs="仿宋" w:hint="eastAsia"/>
                <w:sz w:val="21"/>
                <w:szCs w:val="21"/>
              </w:rPr>
              <w:t>字段名称</w:t>
            </w:r>
          </w:p>
        </w:tc>
        <w:tc>
          <w:tcPr>
            <w:tcW w:w="1417" w:type="dxa"/>
            <w:tcBorders>
              <w:top w:val="single" w:sz="4" w:space="0" w:color="auto"/>
              <w:left w:val="single" w:sz="4" w:space="0" w:color="auto"/>
              <w:bottom w:val="single" w:sz="4" w:space="0" w:color="auto"/>
              <w:right w:val="single" w:sz="4" w:space="0" w:color="auto"/>
            </w:tcBorders>
            <w:vAlign w:val="center"/>
          </w:tcPr>
          <w:p w:rsidR="008850BA" w:rsidRPr="006831C5" w:rsidRDefault="008850BA" w:rsidP="0072790E">
            <w:pPr>
              <w:spacing w:line="240" w:lineRule="auto"/>
              <w:rPr>
                <w:rFonts w:ascii="仿宋" w:hAnsi="仿宋" w:cs="仿宋"/>
                <w:sz w:val="21"/>
                <w:szCs w:val="21"/>
              </w:rPr>
            </w:pPr>
            <w:r w:rsidRPr="006831C5">
              <w:rPr>
                <w:rFonts w:ascii="仿宋" w:hAnsi="仿宋" w:cs="仿宋"/>
                <w:sz w:val="21"/>
                <w:szCs w:val="21"/>
              </w:rPr>
              <w:t>数据类型</w:t>
            </w:r>
          </w:p>
          <w:p w:rsidR="008850BA" w:rsidRPr="006831C5" w:rsidRDefault="008850BA" w:rsidP="0072790E">
            <w:pPr>
              <w:spacing w:line="240" w:lineRule="auto"/>
              <w:rPr>
                <w:rFonts w:ascii="仿宋" w:hAnsi="仿宋" w:cs="仿宋"/>
                <w:sz w:val="21"/>
                <w:szCs w:val="21"/>
              </w:rPr>
            </w:pPr>
            <w:r w:rsidRPr="006831C5">
              <w:rPr>
                <w:rFonts w:ascii="仿宋" w:hAnsi="仿宋" w:cs="仿宋" w:hint="eastAsia"/>
                <w:sz w:val="21"/>
                <w:szCs w:val="21"/>
              </w:rPr>
              <w:t>(</w:t>
            </w:r>
            <w:r w:rsidRPr="006831C5">
              <w:rPr>
                <w:rFonts w:ascii="仿宋" w:hAnsi="仿宋" w:cs="仿宋"/>
                <w:sz w:val="21"/>
                <w:szCs w:val="21"/>
              </w:rPr>
              <w:t>精度范围</w:t>
            </w:r>
            <w:r w:rsidRPr="006831C5">
              <w:rPr>
                <w:rFonts w:ascii="仿宋" w:hAnsi="仿宋" w:cs="仿宋" w:hint="eastAsia"/>
                <w:sz w:val="21"/>
                <w:szCs w:val="21"/>
              </w:rPr>
              <w:t>)</w:t>
            </w:r>
          </w:p>
        </w:tc>
        <w:tc>
          <w:tcPr>
            <w:tcW w:w="992" w:type="dxa"/>
            <w:tcBorders>
              <w:top w:val="single" w:sz="4" w:space="0" w:color="auto"/>
              <w:left w:val="single" w:sz="4" w:space="0" w:color="auto"/>
              <w:bottom w:val="single" w:sz="4" w:space="0" w:color="auto"/>
              <w:right w:val="single" w:sz="4" w:space="0" w:color="auto"/>
            </w:tcBorders>
            <w:vAlign w:val="center"/>
          </w:tcPr>
          <w:p w:rsidR="008850BA" w:rsidRPr="006831C5" w:rsidRDefault="008850BA" w:rsidP="0072790E">
            <w:pPr>
              <w:spacing w:line="240" w:lineRule="auto"/>
              <w:rPr>
                <w:rFonts w:ascii="仿宋" w:hAnsi="仿宋" w:cs="仿宋"/>
                <w:sz w:val="21"/>
                <w:szCs w:val="21"/>
              </w:rPr>
            </w:pPr>
            <w:r w:rsidRPr="006831C5">
              <w:rPr>
                <w:rFonts w:ascii="仿宋" w:hAnsi="仿宋" w:cs="仿宋"/>
                <w:sz w:val="21"/>
                <w:szCs w:val="21"/>
              </w:rPr>
              <w:t>允许为</w:t>
            </w:r>
          </w:p>
          <w:p w:rsidR="008850BA" w:rsidRPr="006831C5" w:rsidRDefault="008850BA" w:rsidP="0072790E">
            <w:pPr>
              <w:spacing w:line="240" w:lineRule="auto"/>
              <w:rPr>
                <w:rFonts w:ascii="仿宋" w:hAnsi="仿宋" w:cs="仿宋"/>
                <w:sz w:val="21"/>
                <w:szCs w:val="21"/>
              </w:rPr>
            </w:pPr>
            <w:r w:rsidRPr="006831C5">
              <w:rPr>
                <w:rFonts w:ascii="仿宋" w:hAnsi="仿宋" w:cs="仿宋"/>
                <w:sz w:val="21"/>
                <w:szCs w:val="21"/>
              </w:rPr>
              <w:t>空</w:t>
            </w:r>
            <w:r w:rsidRPr="006831C5">
              <w:rPr>
                <w:rFonts w:ascii="仿宋" w:hAnsi="仿宋" w:cs="仿宋" w:hint="eastAsia"/>
                <w:sz w:val="21"/>
                <w:szCs w:val="21"/>
              </w:rPr>
              <w:t>Y</w:t>
            </w:r>
            <w:r w:rsidRPr="006831C5">
              <w:rPr>
                <w:rFonts w:ascii="仿宋" w:hAnsi="仿宋" w:cs="仿宋"/>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8850BA" w:rsidRPr="006831C5" w:rsidRDefault="008850BA" w:rsidP="0072790E">
            <w:pPr>
              <w:spacing w:line="240" w:lineRule="auto"/>
              <w:rPr>
                <w:rFonts w:ascii="仿宋" w:hAnsi="仿宋" w:cs="仿宋"/>
                <w:sz w:val="21"/>
                <w:szCs w:val="21"/>
              </w:rPr>
            </w:pPr>
            <w:r w:rsidRPr="006831C5">
              <w:rPr>
                <w:rFonts w:ascii="仿宋" w:hAnsi="仿宋" w:cs="仿宋" w:hint="eastAsia"/>
                <w:sz w:val="21"/>
                <w:szCs w:val="21"/>
              </w:rPr>
              <w:t>唯一</w:t>
            </w:r>
          </w:p>
          <w:p w:rsidR="008850BA" w:rsidRPr="006831C5" w:rsidRDefault="008850BA" w:rsidP="0072790E">
            <w:pPr>
              <w:spacing w:line="240" w:lineRule="auto"/>
              <w:rPr>
                <w:rFonts w:ascii="仿宋" w:hAnsi="仿宋" w:cs="仿宋"/>
                <w:sz w:val="21"/>
                <w:szCs w:val="21"/>
              </w:rPr>
            </w:pPr>
            <w:r w:rsidRPr="006831C5">
              <w:rPr>
                <w:rFonts w:ascii="仿宋" w:hAnsi="仿宋" w:cs="仿宋"/>
                <w:sz w:val="21"/>
                <w:szCs w:val="21"/>
              </w:rPr>
              <w:t>Y/N</w:t>
            </w:r>
          </w:p>
        </w:tc>
        <w:tc>
          <w:tcPr>
            <w:tcW w:w="992" w:type="dxa"/>
            <w:tcBorders>
              <w:top w:val="single" w:sz="4" w:space="0" w:color="auto"/>
              <w:left w:val="single" w:sz="4" w:space="0" w:color="auto"/>
              <w:bottom w:val="single" w:sz="4" w:space="0" w:color="auto"/>
              <w:right w:val="single" w:sz="4" w:space="0" w:color="auto"/>
            </w:tcBorders>
            <w:vAlign w:val="center"/>
          </w:tcPr>
          <w:p w:rsidR="008850BA" w:rsidRPr="006831C5" w:rsidRDefault="008850BA" w:rsidP="0072790E">
            <w:pPr>
              <w:spacing w:line="240" w:lineRule="auto"/>
              <w:rPr>
                <w:rFonts w:ascii="仿宋" w:hAnsi="仿宋" w:cs="仿宋"/>
                <w:sz w:val="21"/>
                <w:szCs w:val="21"/>
              </w:rPr>
            </w:pPr>
            <w:r w:rsidRPr="006831C5">
              <w:rPr>
                <w:rFonts w:ascii="仿宋" w:hAnsi="仿宋" w:cs="仿宋" w:hint="eastAsia"/>
                <w:sz w:val="21"/>
                <w:szCs w:val="21"/>
              </w:rPr>
              <w:t>默认值</w:t>
            </w:r>
          </w:p>
        </w:tc>
        <w:tc>
          <w:tcPr>
            <w:tcW w:w="1316" w:type="dxa"/>
            <w:tcBorders>
              <w:top w:val="single" w:sz="4" w:space="0" w:color="auto"/>
              <w:left w:val="single" w:sz="4" w:space="0" w:color="auto"/>
              <w:bottom w:val="single" w:sz="4" w:space="0" w:color="auto"/>
              <w:right w:val="single" w:sz="4" w:space="0" w:color="auto"/>
            </w:tcBorders>
            <w:vAlign w:val="center"/>
          </w:tcPr>
          <w:p w:rsidR="008850BA" w:rsidRPr="006831C5" w:rsidRDefault="008850BA" w:rsidP="0072790E">
            <w:pPr>
              <w:spacing w:line="240" w:lineRule="auto"/>
              <w:rPr>
                <w:rFonts w:ascii="仿宋" w:hAnsi="仿宋" w:cs="仿宋"/>
                <w:sz w:val="21"/>
                <w:szCs w:val="21"/>
              </w:rPr>
            </w:pPr>
            <w:r w:rsidRPr="006831C5">
              <w:rPr>
                <w:rFonts w:ascii="仿宋" w:hAnsi="仿宋" w:cs="仿宋"/>
                <w:sz w:val="21"/>
                <w:szCs w:val="21"/>
              </w:rPr>
              <w:t>约束条件</w:t>
            </w:r>
            <w:r w:rsidRPr="006831C5">
              <w:rPr>
                <w:rFonts w:ascii="仿宋" w:hAnsi="仿宋" w:cs="仿宋" w:hint="eastAsia"/>
                <w:sz w:val="21"/>
                <w:szCs w:val="21"/>
              </w:rPr>
              <w:t>/</w:t>
            </w:r>
            <w:r w:rsidRPr="006831C5">
              <w:rPr>
                <w:rFonts w:ascii="仿宋" w:hAnsi="仿宋" w:cs="仿宋"/>
                <w:sz w:val="21"/>
                <w:szCs w:val="21"/>
              </w:rPr>
              <w:t>说明</w:t>
            </w:r>
          </w:p>
        </w:tc>
      </w:tr>
      <w:tr w:rsidR="008850BA" w:rsidRPr="00B22FE5" w:rsidTr="0072790E">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8850BA" w:rsidRPr="006831C5" w:rsidRDefault="008850BA" w:rsidP="008F32B7">
            <w:pPr>
              <w:pStyle w:val="afc"/>
              <w:numPr>
                <w:ilvl w:val="0"/>
                <w:numId w:val="70"/>
              </w:numPr>
              <w:spacing w:line="240" w:lineRule="auto"/>
              <w:ind w:left="0" w:firstLineChars="0" w:firstLine="0"/>
              <w:jc w:val="center"/>
              <w:rPr>
                <w:rFonts w:ascii="仿宋" w:hAnsi="仿宋" w:cs="仿宋"/>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850BA" w:rsidRPr="006831C5" w:rsidRDefault="008850BA" w:rsidP="0072790E">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c>
          <w:tcPr>
            <w:tcW w:w="1417" w:type="dxa"/>
            <w:tcBorders>
              <w:top w:val="single" w:sz="4" w:space="0" w:color="auto"/>
              <w:left w:val="single" w:sz="4" w:space="0" w:color="auto"/>
              <w:bottom w:val="single" w:sz="4" w:space="0" w:color="auto"/>
              <w:right w:val="single" w:sz="4" w:space="0" w:color="auto"/>
            </w:tcBorders>
            <w:vAlign w:val="center"/>
          </w:tcPr>
          <w:p w:rsidR="008850BA" w:rsidRPr="006831C5" w:rsidRDefault="008850BA" w:rsidP="0072790E">
            <w:pPr>
              <w:spacing w:line="240" w:lineRule="auto"/>
              <w:rPr>
                <w:rFonts w:ascii="仿宋" w:hAnsi="仿宋" w:cs="仿宋"/>
                <w:sz w:val="21"/>
                <w:szCs w:val="21"/>
              </w:rPr>
            </w:pPr>
            <w:r w:rsidRPr="006831C5">
              <w:rPr>
                <w:rFonts w:ascii="仿宋" w:hAnsi="仿宋" w:cs="仿宋" w:hint="eastAsia"/>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8850BA" w:rsidRPr="006831C5" w:rsidRDefault="008850BA" w:rsidP="0072790E">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8850BA" w:rsidRPr="006831C5" w:rsidRDefault="008850BA" w:rsidP="0072790E">
            <w:pPr>
              <w:spacing w:line="240" w:lineRule="auto"/>
              <w:rPr>
                <w:rFonts w:ascii="仿宋" w:hAnsi="仿宋" w:cs="仿宋"/>
                <w:sz w:val="21"/>
                <w:szCs w:val="21"/>
              </w:rPr>
            </w:pPr>
            <w:r w:rsidRPr="006831C5">
              <w:rPr>
                <w:rFonts w:ascii="仿宋" w:hAnsi="仿宋" w:cs="仿宋" w:hint="eastAsia"/>
                <w:sz w:val="21"/>
                <w:szCs w:val="21"/>
              </w:rPr>
              <w:t>Y</w:t>
            </w:r>
          </w:p>
        </w:tc>
        <w:tc>
          <w:tcPr>
            <w:tcW w:w="992" w:type="dxa"/>
            <w:tcBorders>
              <w:top w:val="single" w:sz="4" w:space="0" w:color="auto"/>
              <w:left w:val="single" w:sz="4" w:space="0" w:color="auto"/>
              <w:bottom w:val="single" w:sz="4" w:space="0" w:color="auto"/>
              <w:right w:val="single" w:sz="4" w:space="0" w:color="auto"/>
            </w:tcBorders>
            <w:vAlign w:val="center"/>
          </w:tcPr>
          <w:p w:rsidR="008850BA" w:rsidRPr="006831C5" w:rsidRDefault="008850BA" w:rsidP="0072790E">
            <w:pPr>
              <w:spacing w:line="240" w:lineRule="auto"/>
              <w:rPr>
                <w:rFonts w:ascii="仿宋" w:hAnsi="仿宋" w:cs="仿宋"/>
                <w:sz w:val="21"/>
                <w:szCs w:val="21"/>
              </w:rPr>
            </w:pPr>
            <w:r w:rsidRPr="006831C5">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8850BA" w:rsidRPr="006831C5" w:rsidRDefault="008850BA" w:rsidP="0072790E">
            <w:pPr>
              <w:spacing w:line="240" w:lineRule="auto"/>
              <w:rPr>
                <w:rFonts w:ascii="仿宋" w:hAnsi="仿宋" w:cs="仿宋"/>
                <w:sz w:val="21"/>
                <w:szCs w:val="21"/>
              </w:rPr>
            </w:pPr>
            <w:r w:rsidRPr="006831C5">
              <w:rPr>
                <w:rFonts w:ascii="仿宋" w:hAnsi="仿宋" w:cs="仿宋"/>
                <w:sz w:val="21"/>
                <w:szCs w:val="21"/>
              </w:rPr>
              <w:t>主键</w:t>
            </w:r>
            <w:r w:rsidRPr="006831C5">
              <w:rPr>
                <w:rFonts w:ascii="仿宋" w:hAnsi="仿宋" w:cs="仿宋" w:hint="eastAsia"/>
                <w:sz w:val="21"/>
                <w:szCs w:val="21"/>
              </w:rPr>
              <w:t xml:space="preserve"> 自增</w:t>
            </w:r>
          </w:p>
        </w:tc>
      </w:tr>
      <w:tr w:rsidR="008850BA" w:rsidRPr="00B22FE5" w:rsidTr="0072790E">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8850BA" w:rsidRPr="006831C5" w:rsidRDefault="008850BA" w:rsidP="008F32B7">
            <w:pPr>
              <w:pStyle w:val="afc"/>
              <w:numPr>
                <w:ilvl w:val="0"/>
                <w:numId w:val="70"/>
              </w:numPr>
              <w:spacing w:line="240" w:lineRule="auto"/>
              <w:ind w:left="0" w:firstLineChars="0" w:firstLine="0"/>
              <w:jc w:val="center"/>
              <w:rPr>
                <w:rFonts w:ascii="仿宋" w:hAnsi="仿宋" w:cs="仿宋"/>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850BA" w:rsidRPr="006831C5" w:rsidRDefault="00CC0CAB" w:rsidP="0072790E">
            <w:pPr>
              <w:spacing w:line="240" w:lineRule="auto"/>
              <w:rPr>
                <w:rFonts w:ascii="仿宋" w:hAnsi="仿宋" w:cs="仿宋"/>
                <w:sz w:val="21"/>
                <w:szCs w:val="21"/>
              </w:rPr>
            </w:pPr>
            <w:r w:rsidRPr="00CC0CAB">
              <w:rPr>
                <w:rFonts w:ascii="仿宋" w:hAnsi="仿宋" w:cs="仿宋"/>
                <w:sz w:val="21"/>
                <w:szCs w:val="21"/>
              </w:rPr>
              <w:t>FilePath</w:t>
            </w:r>
          </w:p>
        </w:tc>
        <w:tc>
          <w:tcPr>
            <w:tcW w:w="1417" w:type="dxa"/>
            <w:tcBorders>
              <w:top w:val="single" w:sz="4" w:space="0" w:color="auto"/>
              <w:left w:val="single" w:sz="4" w:space="0" w:color="auto"/>
              <w:bottom w:val="single" w:sz="4" w:space="0" w:color="auto"/>
              <w:right w:val="single" w:sz="4" w:space="0" w:color="auto"/>
            </w:tcBorders>
            <w:vAlign w:val="center"/>
          </w:tcPr>
          <w:p w:rsidR="008850BA" w:rsidRPr="006831C5" w:rsidRDefault="00892439" w:rsidP="0072790E">
            <w:pPr>
              <w:spacing w:line="240" w:lineRule="auto"/>
              <w:rPr>
                <w:rFonts w:ascii="仿宋" w:hAnsi="仿宋" w:cs="仿宋"/>
                <w:sz w:val="21"/>
                <w:szCs w:val="21"/>
              </w:rPr>
            </w:pPr>
            <w:r w:rsidRPr="00892439">
              <w:rPr>
                <w:rFonts w:ascii="仿宋" w:hAnsi="仿宋" w:cs="仿宋"/>
                <w:sz w:val="21"/>
                <w:szCs w:val="21"/>
              </w:rPr>
              <w:t>nvarchar(100)</w:t>
            </w:r>
          </w:p>
        </w:tc>
        <w:tc>
          <w:tcPr>
            <w:tcW w:w="992" w:type="dxa"/>
            <w:tcBorders>
              <w:top w:val="single" w:sz="4" w:space="0" w:color="auto"/>
              <w:left w:val="single" w:sz="4" w:space="0" w:color="auto"/>
              <w:bottom w:val="single" w:sz="4" w:space="0" w:color="auto"/>
              <w:right w:val="single" w:sz="4" w:space="0" w:color="auto"/>
            </w:tcBorders>
            <w:vAlign w:val="center"/>
          </w:tcPr>
          <w:p w:rsidR="008850BA" w:rsidRPr="006831C5" w:rsidRDefault="008850BA" w:rsidP="0072790E">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8850BA" w:rsidRPr="006831C5" w:rsidRDefault="008850BA" w:rsidP="0072790E">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8850BA" w:rsidRPr="006831C5" w:rsidRDefault="00A40471" w:rsidP="0072790E">
            <w:pPr>
              <w:spacing w:line="240" w:lineRule="auto"/>
              <w:rPr>
                <w:rFonts w:ascii="仿宋" w:hAnsi="仿宋" w:cs="仿宋"/>
                <w:sz w:val="21"/>
                <w:szCs w:val="21"/>
              </w:rPr>
            </w:pPr>
            <w:r>
              <w:rPr>
                <w:rFonts w:ascii="仿宋" w:hAnsi="仿宋" w:cs="仿宋"/>
                <w:sz w:val="21"/>
                <w:szCs w:val="21"/>
              </w:rPr>
              <w:t>“”</w:t>
            </w:r>
          </w:p>
        </w:tc>
        <w:tc>
          <w:tcPr>
            <w:tcW w:w="1316" w:type="dxa"/>
            <w:tcBorders>
              <w:top w:val="single" w:sz="4" w:space="0" w:color="auto"/>
              <w:left w:val="single" w:sz="4" w:space="0" w:color="auto"/>
              <w:bottom w:val="single" w:sz="4" w:space="0" w:color="auto"/>
              <w:right w:val="single" w:sz="4" w:space="0" w:color="auto"/>
            </w:tcBorders>
            <w:vAlign w:val="center"/>
          </w:tcPr>
          <w:p w:rsidR="008850BA" w:rsidRPr="006831C5" w:rsidRDefault="008946FD" w:rsidP="0072790E">
            <w:pPr>
              <w:spacing w:line="240" w:lineRule="auto"/>
              <w:rPr>
                <w:rFonts w:ascii="仿宋" w:hAnsi="仿宋" w:cs="仿宋"/>
                <w:sz w:val="21"/>
                <w:szCs w:val="21"/>
              </w:rPr>
            </w:pPr>
            <w:r w:rsidRPr="008946FD">
              <w:rPr>
                <w:rFonts w:ascii="仿宋" w:hAnsi="仿宋" w:cs="仿宋" w:hint="eastAsia"/>
                <w:sz w:val="21"/>
                <w:szCs w:val="21"/>
              </w:rPr>
              <w:t>文件路径</w:t>
            </w:r>
          </w:p>
        </w:tc>
      </w:tr>
      <w:tr w:rsidR="008850BA" w:rsidRPr="00B22FE5" w:rsidTr="0072790E">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8850BA" w:rsidRPr="006831C5" w:rsidRDefault="008850BA" w:rsidP="008F32B7">
            <w:pPr>
              <w:pStyle w:val="afc"/>
              <w:numPr>
                <w:ilvl w:val="0"/>
                <w:numId w:val="70"/>
              </w:numPr>
              <w:spacing w:line="240" w:lineRule="auto"/>
              <w:ind w:left="0" w:firstLineChars="0" w:firstLine="0"/>
              <w:jc w:val="center"/>
              <w:rPr>
                <w:rFonts w:ascii="仿宋" w:hAnsi="仿宋" w:cs="仿宋"/>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850BA" w:rsidRPr="006831C5" w:rsidRDefault="00CC0CAB" w:rsidP="0072790E">
            <w:pPr>
              <w:spacing w:line="240" w:lineRule="auto"/>
              <w:rPr>
                <w:rFonts w:ascii="仿宋" w:hAnsi="仿宋" w:cs="仿宋"/>
                <w:sz w:val="21"/>
                <w:szCs w:val="21"/>
              </w:rPr>
            </w:pPr>
            <w:r w:rsidRPr="00CC0CAB">
              <w:rPr>
                <w:rFonts w:ascii="仿宋" w:hAnsi="仿宋" w:cs="仿宋"/>
                <w:sz w:val="21"/>
                <w:szCs w:val="21"/>
              </w:rPr>
              <w:t>SignImg</w:t>
            </w:r>
          </w:p>
        </w:tc>
        <w:tc>
          <w:tcPr>
            <w:tcW w:w="1417" w:type="dxa"/>
            <w:tcBorders>
              <w:top w:val="single" w:sz="4" w:space="0" w:color="auto"/>
              <w:left w:val="single" w:sz="4" w:space="0" w:color="auto"/>
              <w:bottom w:val="single" w:sz="4" w:space="0" w:color="auto"/>
              <w:right w:val="single" w:sz="4" w:space="0" w:color="auto"/>
            </w:tcBorders>
            <w:vAlign w:val="center"/>
          </w:tcPr>
          <w:p w:rsidR="008850BA" w:rsidRPr="006831C5" w:rsidRDefault="00892439" w:rsidP="0072790E">
            <w:pPr>
              <w:spacing w:line="240" w:lineRule="auto"/>
              <w:rPr>
                <w:rFonts w:ascii="仿宋" w:hAnsi="仿宋" w:cs="仿宋"/>
                <w:sz w:val="21"/>
                <w:szCs w:val="21"/>
              </w:rPr>
            </w:pPr>
            <w:r w:rsidRPr="00892439">
              <w:rPr>
                <w:rFonts w:ascii="仿宋" w:hAnsi="仿宋" w:cs="仿宋"/>
                <w:sz w:val="21"/>
                <w:szCs w:val="21"/>
              </w:rPr>
              <w:t>nvarchar(100)</w:t>
            </w:r>
          </w:p>
        </w:tc>
        <w:tc>
          <w:tcPr>
            <w:tcW w:w="992" w:type="dxa"/>
            <w:tcBorders>
              <w:top w:val="single" w:sz="4" w:space="0" w:color="auto"/>
              <w:left w:val="single" w:sz="4" w:space="0" w:color="auto"/>
              <w:bottom w:val="single" w:sz="4" w:space="0" w:color="auto"/>
              <w:right w:val="single" w:sz="4" w:space="0" w:color="auto"/>
            </w:tcBorders>
            <w:vAlign w:val="center"/>
          </w:tcPr>
          <w:p w:rsidR="008850BA" w:rsidRPr="006831C5" w:rsidRDefault="008850BA" w:rsidP="0072790E">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8850BA" w:rsidRPr="006831C5" w:rsidRDefault="008850BA" w:rsidP="0072790E">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8850BA" w:rsidRPr="006831C5" w:rsidRDefault="00A40471" w:rsidP="0072790E">
            <w:pPr>
              <w:spacing w:line="240" w:lineRule="auto"/>
              <w:rPr>
                <w:rFonts w:ascii="仿宋" w:hAnsi="仿宋" w:cs="仿宋"/>
                <w:sz w:val="21"/>
                <w:szCs w:val="21"/>
              </w:rPr>
            </w:pPr>
            <w:r>
              <w:rPr>
                <w:rFonts w:ascii="仿宋" w:hAnsi="仿宋" w:cs="仿宋"/>
                <w:sz w:val="21"/>
                <w:szCs w:val="21"/>
              </w:rPr>
              <w:t>“”</w:t>
            </w:r>
          </w:p>
        </w:tc>
        <w:tc>
          <w:tcPr>
            <w:tcW w:w="1316" w:type="dxa"/>
            <w:tcBorders>
              <w:top w:val="single" w:sz="4" w:space="0" w:color="auto"/>
              <w:left w:val="single" w:sz="4" w:space="0" w:color="auto"/>
              <w:bottom w:val="single" w:sz="4" w:space="0" w:color="auto"/>
              <w:right w:val="single" w:sz="4" w:space="0" w:color="auto"/>
            </w:tcBorders>
            <w:vAlign w:val="center"/>
          </w:tcPr>
          <w:p w:rsidR="008850BA" w:rsidRPr="006831C5" w:rsidRDefault="008946FD" w:rsidP="0072790E">
            <w:pPr>
              <w:spacing w:line="240" w:lineRule="auto"/>
              <w:rPr>
                <w:rFonts w:ascii="仿宋" w:hAnsi="仿宋" w:cs="仿宋"/>
                <w:sz w:val="21"/>
                <w:szCs w:val="21"/>
              </w:rPr>
            </w:pPr>
            <w:r>
              <w:rPr>
                <w:rFonts w:ascii="仿宋" w:hAnsi="仿宋" w:cs="仿宋" w:hint="eastAsia"/>
                <w:sz w:val="21"/>
                <w:szCs w:val="21"/>
              </w:rPr>
              <w:t>签章图片</w:t>
            </w:r>
          </w:p>
        </w:tc>
      </w:tr>
      <w:tr w:rsidR="00CC0CAB" w:rsidRPr="00B22FE5" w:rsidTr="0072790E">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CC0CAB" w:rsidRPr="006831C5" w:rsidRDefault="00CC0CAB" w:rsidP="008F32B7">
            <w:pPr>
              <w:pStyle w:val="afc"/>
              <w:numPr>
                <w:ilvl w:val="0"/>
                <w:numId w:val="70"/>
              </w:numPr>
              <w:spacing w:line="240" w:lineRule="auto"/>
              <w:ind w:left="0" w:firstLineChars="0" w:firstLine="0"/>
              <w:jc w:val="center"/>
              <w:rPr>
                <w:rFonts w:ascii="仿宋" w:hAnsi="仿宋" w:cs="仿宋"/>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C0CAB" w:rsidRPr="00CC0CAB" w:rsidRDefault="00CC0CAB" w:rsidP="0072790E">
            <w:pPr>
              <w:spacing w:line="240" w:lineRule="auto"/>
              <w:rPr>
                <w:rFonts w:ascii="仿宋" w:hAnsi="仿宋" w:cs="仿宋"/>
                <w:sz w:val="21"/>
                <w:szCs w:val="21"/>
              </w:rPr>
            </w:pPr>
            <w:r w:rsidRPr="00CC0CAB">
              <w:rPr>
                <w:rFonts w:ascii="仿宋" w:hAnsi="仿宋" w:cs="仿宋"/>
                <w:sz w:val="21"/>
                <w:szCs w:val="21"/>
              </w:rPr>
              <w:t>IsConfirm</w:t>
            </w:r>
          </w:p>
        </w:tc>
        <w:tc>
          <w:tcPr>
            <w:tcW w:w="1417" w:type="dxa"/>
            <w:tcBorders>
              <w:top w:val="single" w:sz="4" w:space="0" w:color="auto"/>
              <w:left w:val="single" w:sz="4" w:space="0" w:color="auto"/>
              <w:bottom w:val="single" w:sz="4" w:space="0" w:color="auto"/>
              <w:right w:val="single" w:sz="4" w:space="0" w:color="auto"/>
            </w:tcBorders>
            <w:vAlign w:val="center"/>
          </w:tcPr>
          <w:p w:rsidR="00CC0CAB" w:rsidRPr="006831C5" w:rsidRDefault="00892439" w:rsidP="0072790E">
            <w:pPr>
              <w:spacing w:line="240" w:lineRule="auto"/>
              <w:rPr>
                <w:rFonts w:ascii="仿宋" w:hAnsi="仿宋" w:cs="仿宋"/>
                <w:sz w:val="21"/>
                <w:szCs w:val="21"/>
              </w:rPr>
            </w:pPr>
            <w:r w:rsidRPr="00892439">
              <w:rPr>
                <w:rFonts w:ascii="仿宋" w:hAnsi="仿宋" w:cs="仿宋"/>
                <w:sz w:val="21"/>
                <w:szCs w:val="21"/>
              </w:rPr>
              <w:t>bit</w:t>
            </w:r>
          </w:p>
        </w:tc>
        <w:tc>
          <w:tcPr>
            <w:tcW w:w="992" w:type="dxa"/>
            <w:tcBorders>
              <w:top w:val="single" w:sz="4" w:space="0" w:color="auto"/>
              <w:left w:val="single" w:sz="4" w:space="0" w:color="auto"/>
              <w:bottom w:val="single" w:sz="4" w:space="0" w:color="auto"/>
              <w:right w:val="single" w:sz="4" w:space="0" w:color="auto"/>
            </w:tcBorders>
            <w:vAlign w:val="center"/>
          </w:tcPr>
          <w:p w:rsidR="00CC0CAB" w:rsidRPr="006831C5" w:rsidRDefault="00A40471" w:rsidP="0072790E">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CC0CAB" w:rsidRPr="006831C5" w:rsidRDefault="00A40471" w:rsidP="0072790E">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CC0CAB" w:rsidRPr="006831C5" w:rsidRDefault="00A40471" w:rsidP="0072790E">
            <w:pPr>
              <w:spacing w:line="240" w:lineRule="auto"/>
              <w:rPr>
                <w:rFonts w:ascii="仿宋" w:hAnsi="仿宋" w:cs="仿宋"/>
                <w:sz w:val="21"/>
                <w:szCs w:val="21"/>
              </w:rPr>
            </w:pPr>
            <w:r>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CC0CAB" w:rsidRPr="006831C5" w:rsidRDefault="008946FD" w:rsidP="0072790E">
            <w:pPr>
              <w:spacing w:line="240" w:lineRule="auto"/>
              <w:rPr>
                <w:rFonts w:ascii="仿宋" w:hAnsi="仿宋" w:cs="仿宋"/>
                <w:sz w:val="21"/>
                <w:szCs w:val="21"/>
              </w:rPr>
            </w:pPr>
            <w:r w:rsidRPr="008946FD">
              <w:rPr>
                <w:rFonts w:ascii="仿宋" w:hAnsi="仿宋" w:cs="仿宋" w:hint="eastAsia"/>
                <w:sz w:val="21"/>
                <w:szCs w:val="21"/>
              </w:rPr>
              <w:t>是否需要密码确认</w:t>
            </w:r>
          </w:p>
        </w:tc>
      </w:tr>
      <w:tr w:rsidR="00CC0CAB" w:rsidRPr="00B22FE5" w:rsidTr="0072790E">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CC0CAB" w:rsidRPr="006831C5" w:rsidRDefault="00CC0CAB" w:rsidP="008F32B7">
            <w:pPr>
              <w:pStyle w:val="afc"/>
              <w:numPr>
                <w:ilvl w:val="0"/>
                <w:numId w:val="70"/>
              </w:numPr>
              <w:spacing w:line="240" w:lineRule="auto"/>
              <w:ind w:left="0" w:firstLineChars="0" w:firstLine="0"/>
              <w:jc w:val="center"/>
              <w:rPr>
                <w:rFonts w:ascii="仿宋" w:hAnsi="仿宋" w:cs="仿宋"/>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C0CAB" w:rsidRPr="00CC0CAB" w:rsidRDefault="00CC0CAB" w:rsidP="0072790E">
            <w:pPr>
              <w:spacing w:line="240" w:lineRule="auto"/>
              <w:rPr>
                <w:rFonts w:ascii="仿宋" w:hAnsi="仿宋" w:cs="仿宋"/>
                <w:sz w:val="21"/>
                <w:szCs w:val="21"/>
              </w:rPr>
            </w:pPr>
            <w:r w:rsidRPr="00CC0CAB">
              <w:rPr>
                <w:rFonts w:ascii="仿宋" w:hAnsi="仿宋" w:cs="仿宋"/>
                <w:sz w:val="21"/>
                <w:szCs w:val="21"/>
              </w:rPr>
              <w:t>Password</w:t>
            </w:r>
          </w:p>
        </w:tc>
        <w:tc>
          <w:tcPr>
            <w:tcW w:w="1417" w:type="dxa"/>
            <w:tcBorders>
              <w:top w:val="single" w:sz="4" w:space="0" w:color="auto"/>
              <w:left w:val="single" w:sz="4" w:space="0" w:color="auto"/>
              <w:bottom w:val="single" w:sz="4" w:space="0" w:color="auto"/>
              <w:right w:val="single" w:sz="4" w:space="0" w:color="auto"/>
            </w:tcBorders>
            <w:vAlign w:val="center"/>
          </w:tcPr>
          <w:p w:rsidR="00CC0CAB" w:rsidRPr="006831C5" w:rsidRDefault="00892439" w:rsidP="0072790E">
            <w:pPr>
              <w:spacing w:line="240" w:lineRule="auto"/>
              <w:rPr>
                <w:rFonts w:ascii="仿宋" w:hAnsi="仿宋" w:cs="仿宋"/>
                <w:sz w:val="21"/>
                <w:szCs w:val="21"/>
              </w:rPr>
            </w:pPr>
            <w:r w:rsidRPr="00892439">
              <w:rPr>
                <w:rFonts w:ascii="仿宋" w:hAnsi="仿宋" w:cs="仿宋"/>
                <w:sz w:val="21"/>
                <w:szCs w:val="21"/>
              </w:rPr>
              <w:t>nvarchar(100)</w:t>
            </w:r>
          </w:p>
        </w:tc>
        <w:tc>
          <w:tcPr>
            <w:tcW w:w="992" w:type="dxa"/>
            <w:tcBorders>
              <w:top w:val="single" w:sz="4" w:space="0" w:color="auto"/>
              <w:left w:val="single" w:sz="4" w:space="0" w:color="auto"/>
              <w:bottom w:val="single" w:sz="4" w:space="0" w:color="auto"/>
              <w:right w:val="single" w:sz="4" w:space="0" w:color="auto"/>
            </w:tcBorders>
            <w:vAlign w:val="center"/>
          </w:tcPr>
          <w:p w:rsidR="00CC0CAB" w:rsidRPr="006831C5" w:rsidRDefault="00A40471" w:rsidP="0072790E">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CC0CAB" w:rsidRPr="006831C5" w:rsidRDefault="00A40471" w:rsidP="0072790E">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CC0CAB" w:rsidRPr="006831C5" w:rsidRDefault="00A40471" w:rsidP="0072790E">
            <w:pPr>
              <w:spacing w:line="240" w:lineRule="auto"/>
              <w:rPr>
                <w:rFonts w:ascii="仿宋" w:hAnsi="仿宋" w:cs="仿宋"/>
                <w:sz w:val="21"/>
                <w:szCs w:val="21"/>
              </w:rPr>
            </w:pPr>
            <w:r>
              <w:rPr>
                <w:rFonts w:ascii="仿宋" w:hAnsi="仿宋" w:cs="仿宋"/>
                <w:sz w:val="21"/>
                <w:szCs w:val="21"/>
              </w:rPr>
              <w:t>“”</w:t>
            </w:r>
          </w:p>
        </w:tc>
        <w:tc>
          <w:tcPr>
            <w:tcW w:w="1316" w:type="dxa"/>
            <w:tcBorders>
              <w:top w:val="single" w:sz="4" w:space="0" w:color="auto"/>
              <w:left w:val="single" w:sz="4" w:space="0" w:color="auto"/>
              <w:bottom w:val="single" w:sz="4" w:space="0" w:color="auto"/>
              <w:right w:val="single" w:sz="4" w:space="0" w:color="auto"/>
            </w:tcBorders>
            <w:vAlign w:val="center"/>
          </w:tcPr>
          <w:p w:rsidR="00CC0CAB" w:rsidRPr="006831C5" w:rsidRDefault="008946FD" w:rsidP="0072790E">
            <w:pPr>
              <w:spacing w:line="240" w:lineRule="auto"/>
              <w:rPr>
                <w:rFonts w:ascii="仿宋" w:hAnsi="仿宋" w:cs="仿宋"/>
                <w:sz w:val="21"/>
                <w:szCs w:val="21"/>
              </w:rPr>
            </w:pPr>
            <w:r w:rsidRPr="008946FD">
              <w:rPr>
                <w:rFonts w:ascii="仿宋" w:hAnsi="仿宋" w:cs="仿宋" w:hint="eastAsia"/>
                <w:sz w:val="21"/>
                <w:szCs w:val="21"/>
              </w:rPr>
              <w:t>确认密码</w:t>
            </w:r>
          </w:p>
        </w:tc>
      </w:tr>
      <w:tr w:rsidR="008850BA" w:rsidRPr="00B22FE5" w:rsidTr="0072790E">
        <w:trPr>
          <w:trHeight w:val="529"/>
          <w:jc w:val="center"/>
        </w:trPr>
        <w:tc>
          <w:tcPr>
            <w:tcW w:w="250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850BA" w:rsidRPr="006831C5" w:rsidRDefault="008850BA" w:rsidP="0072790E">
            <w:pPr>
              <w:spacing w:line="240" w:lineRule="auto"/>
              <w:rPr>
                <w:rFonts w:ascii="仿宋" w:hAnsi="仿宋" w:cs="仿宋"/>
                <w:sz w:val="21"/>
                <w:szCs w:val="21"/>
              </w:rPr>
            </w:pPr>
            <w:r w:rsidRPr="006831C5">
              <w:rPr>
                <w:rFonts w:ascii="仿宋" w:hAnsi="仿宋" w:cs="仿宋" w:hint="eastAsia"/>
                <w:sz w:val="21"/>
                <w:szCs w:val="21"/>
              </w:rPr>
              <w:t>补充说明</w:t>
            </w:r>
          </w:p>
        </w:tc>
        <w:tc>
          <w:tcPr>
            <w:tcW w:w="5426" w:type="dxa"/>
            <w:gridSpan w:val="5"/>
            <w:tcBorders>
              <w:top w:val="single" w:sz="4" w:space="0" w:color="auto"/>
              <w:left w:val="single" w:sz="4" w:space="0" w:color="auto"/>
              <w:bottom w:val="single" w:sz="4" w:space="0" w:color="auto"/>
              <w:right w:val="single" w:sz="4" w:space="0" w:color="auto"/>
            </w:tcBorders>
            <w:vAlign w:val="center"/>
          </w:tcPr>
          <w:p w:rsidR="008850BA" w:rsidRPr="006831C5" w:rsidRDefault="008850BA" w:rsidP="0072790E">
            <w:pPr>
              <w:spacing w:line="240" w:lineRule="auto"/>
              <w:rPr>
                <w:rFonts w:ascii="仿宋" w:hAnsi="仿宋" w:cs="仿宋"/>
                <w:sz w:val="21"/>
                <w:szCs w:val="21"/>
              </w:rPr>
            </w:pPr>
          </w:p>
        </w:tc>
      </w:tr>
    </w:tbl>
    <w:p w:rsidR="00032E69" w:rsidRPr="00316E4E" w:rsidRDefault="00032E69" w:rsidP="008F32B7">
      <w:pPr>
        <w:pStyle w:val="afc"/>
        <w:numPr>
          <w:ilvl w:val="2"/>
          <w:numId w:val="83"/>
        </w:numPr>
        <w:spacing w:beforeLines="50" w:before="156" w:afterLines="50" w:after="156" w:line="240" w:lineRule="auto"/>
        <w:ind w:left="0" w:firstLine="560"/>
        <w:jc w:val="left"/>
        <w:rPr>
          <w:rFonts w:ascii="黑体" w:eastAsia="黑体" w:hAnsi="黑体"/>
          <w:sz w:val="28"/>
          <w:szCs w:val="28"/>
        </w:rPr>
      </w:pPr>
      <w:r w:rsidRPr="00316E4E">
        <w:rPr>
          <w:rFonts w:ascii="黑体" w:eastAsia="黑体" w:hAnsi="黑体"/>
          <w:sz w:val="28"/>
          <w:szCs w:val="28"/>
        </w:rPr>
        <w:t>tblD</w:t>
      </w:r>
      <w:r w:rsidRPr="00316E4E">
        <w:rPr>
          <w:rFonts w:ascii="黑体" w:eastAsia="黑体" w:hAnsi="黑体" w:hint="eastAsia"/>
          <w:sz w:val="28"/>
          <w:szCs w:val="28"/>
        </w:rPr>
        <w:t>epartment (单位表)</w:t>
      </w:r>
    </w:p>
    <w:tbl>
      <w:tblPr>
        <w:tblW w:w="79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701"/>
        <w:gridCol w:w="1417"/>
        <w:gridCol w:w="992"/>
        <w:gridCol w:w="709"/>
        <w:gridCol w:w="992"/>
        <w:gridCol w:w="1316"/>
      </w:tblGrid>
      <w:tr w:rsidR="00032E69" w:rsidRPr="008579AF" w:rsidTr="0072790E">
        <w:trPr>
          <w:trHeight w:val="442"/>
          <w:tblHeader/>
          <w:jc w:val="center"/>
        </w:trPr>
        <w:tc>
          <w:tcPr>
            <w:tcW w:w="2509" w:type="dxa"/>
            <w:gridSpan w:val="2"/>
            <w:shd w:val="clear" w:color="auto" w:fill="auto"/>
            <w:vAlign w:val="center"/>
          </w:tcPr>
          <w:p w:rsidR="00032E69" w:rsidRPr="008579AF" w:rsidRDefault="00032E69" w:rsidP="0072790E">
            <w:pPr>
              <w:spacing w:line="240" w:lineRule="auto"/>
              <w:rPr>
                <w:rFonts w:ascii="仿宋" w:hAnsi="仿宋" w:cs="仿宋"/>
                <w:sz w:val="21"/>
                <w:szCs w:val="21"/>
              </w:rPr>
            </w:pPr>
            <w:r w:rsidRPr="008579AF">
              <w:rPr>
                <w:rFonts w:ascii="仿宋" w:hAnsi="仿宋" w:cs="仿宋" w:hint="eastAsia"/>
                <w:sz w:val="21"/>
                <w:szCs w:val="21"/>
              </w:rPr>
              <w:t>表名</w:t>
            </w:r>
          </w:p>
        </w:tc>
        <w:tc>
          <w:tcPr>
            <w:tcW w:w="5426" w:type="dxa"/>
            <w:gridSpan w:val="5"/>
            <w:vAlign w:val="center"/>
          </w:tcPr>
          <w:p w:rsidR="00032E69" w:rsidRPr="008579AF" w:rsidRDefault="00F77942" w:rsidP="0072790E">
            <w:pPr>
              <w:spacing w:line="240" w:lineRule="auto"/>
              <w:rPr>
                <w:rFonts w:ascii="仿宋" w:hAnsi="仿宋" w:cs="仿宋"/>
                <w:sz w:val="21"/>
                <w:szCs w:val="21"/>
              </w:rPr>
            </w:pPr>
            <w:r w:rsidRPr="008579AF">
              <w:rPr>
                <w:rFonts w:ascii="仿宋" w:hAnsi="仿宋" w:cs="仿宋"/>
                <w:sz w:val="21"/>
                <w:szCs w:val="21"/>
              </w:rPr>
              <w:t>tblDepartment</w:t>
            </w:r>
          </w:p>
        </w:tc>
      </w:tr>
      <w:tr w:rsidR="00032E69" w:rsidRPr="008579AF" w:rsidTr="0072790E">
        <w:trPr>
          <w:trHeight w:val="529"/>
          <w:jc w:val="center"/>
        </w:trPr>
        <w:tc>
          <w:tcPr>
            <w:tcW w:w="250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32E69" w:rsidRPr="008579AF" w:rsidRDefault="00032E69" w:rsidP="0072790E">
            <w:pPr>
              <w:spacing w:line="240" w:lineRule="auto"/>
              <w:rPr>
                <w:rFonts w:ascii="仿宋" w:hAnsi="仿宋" w:cs="仿宋"/>
                <w:sz w:val="21"/>
                <w:szCs w:val="21"/>
              </w:rPr>
            </w:pPr>
            <w:r w:rsidRPr="008579AF">
              <w:rPr>
                <w:rFonts w:ascii="仿宋" w:hAnsi="仿宋" w:cs="仿宋" w:hint="eastAsia"/>
                <w:sz w:val="21"/>
                <w:szCs w:val="21"/>
              </w:rPr>
              <w:t>主键</w:t>
            </w:r>
          </w:p>
        </w:tc>
        <w:tc>
          <w:tcPr>
            <w:tcW w:w="5426" w:type="dxa"/>
            <w:gridSpan w:val="5"/>
            <w:tcBorders>
              <w:top w:val="single" w:sz="4" w:space="0" w:color="auto"/>
              <w:left w:val="single" w:sz="4" w:space="0" w:color="auto"/>
              <w:bottom w:val="single" w:sz="4" w:space="0" w:color="auto"/>
              <w:right w:val="single" w:sz="4" w:space="0" w:color="auto"/>
            </w:tcBorders>
            <w:vAlign w:val="center"/>
          </w:tcPr>
          <w:p w:rsidR="00032E69" w:rsidRPr="008579AF" w:rsidRDefault="00032E69" w:rsidP="0072790E">
            <w:pPr>
              <w:spacing w:line="240" w:lineRule="auto"/>
              <w:rPr>
                <w:rFonts w:ascii="仿宋" w:hAnsi="仿宋" w:cs="仿宋"/>
                <w:sz w:val="21"/>
                <w:szCs w:val="21"/>
              </w:rPr>
            </w:pPr>
            <w:r w:rsidRPr="008579AF">
              <w:rPr>
                <w:rFonts w:ascii="仿宋" w:hAnsi="仿宋" w:cs="仿宋" w:hint="eastAsia"/>
                <w:sz w:val="21"/>
                <w:szCs w:val="21"/>
              </w:rPr>
              <w:t>I</w:t>
            </w:r>
            <w:r w:rsidRPr="008579AF">
              <w:rPr>
                <w:rFonts w:ascii="仿宋" w:hAnsi="仿宋" w:cs="仿宋"/>
                <w:sz w:val="21"/>
                <w:szCs w:val="21"/>
              </w:rPr>
              <w:t>d</w:t>
            </w:r>
          </w:p>
        </w:tc>
      </w:tr>
      <w:tr w:rsidR="00032E69" w:rsidRPr="008579AF" w:rsidTr="0072790E">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032E69" w:rsidRPr="008579AF" w:rsidRDefault="00032E69" w:rsidP="0072790E">
            <w:pPr>
              <w:spacing w:line="240" w:lineRule="auto"/>
              <w:rPr>
                <w:rFonts w:ascii="仿宋" w:hAnsi="仿宋" w:cs="仿宋"/>
                <w:sz w:val="21"/>
                <w:szCs w:val="21"/>
              </w:rPr>
            </w:pPr>
            <w:r w:rsidRPr="008579AF">
              <w:rPr>
                <w:rFonts w:ascii="仿宋" w:hAnsi="仿宋" w:cs="仿宋" w:hint="eastAsia"/>
                <w:sz w:val="21"/>
                <w:szCs w:val="21"/>
              </w:rPr>
              <w:t>序号</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032E69" w:rsidRPr="008579AF" w:rsidRDefault="00032E69" w:rsidP="0072790E">
            <w:pPr>
              <w:spacing w:line="240" w:lineRule="auto"/>
              <w:rPr>
                <w:rFonts w:ascii="仿宋" w:hAnsi="仿宋" w:cs="仿宋"/>
                <w:sz w:val="21"/>
                <w:szCs w:val="21"/>
              </w:rPr>
            </w:pPr>
            <w:r w:rsidRPr="008579AF">
              <w:rPr>
                <w:rFonts w:ascii="仿宋" w:hAnsi="仿宋" w:cs="仿宋" w:hint="eastAsia"/>
                <w:sz w:val="21"/>
                <w:szCs w:val="21"/>
              </w:rPr>
              <w:t>字段名称</w:t>
            </w:r>
          </w:p>
        </w:tc>
        <w:tc>
          <w:tcPr>
            <w:tcW w:w="1417" w:type="dxa"/>
            <w:tcBorders>
              <w:top w:val="single" w:sz="4" w:space="0" w:color="auto"/>
              <w:left w:val="single" w:sz="4" w:space="0" w:color="auto"/>
              <w:bottom w:val="single" w:sz="4" w:space="0" w:color="auto"/>
              <w:right w:val="single" w:sz="4" w:space="0" w:color="auto"/>
            </w:tcBorders>
            <w:vAlign w:val="center"/>
          </w:tcPr>
          <w:p w:rsidR="00032E69" w:rsidRPr="008579AF" w:rsidRDefault="00032E69" w:rsidP="0072790E">
            <w:pPr>
              <w:spacing w:line="240" w:lineRule="auto"/>
              <w:rPr>
                <w:rFonts w:ascii="仿宋" w:hAnsi="仿宋" w:cs="仿宋"/>
                <w:sz w:val="21"/>
                <w:szCs w:val="21"/>
              </w:rPr>
            </w:pPr>
            <w:r w:rsidRPr="008579AF">
              <w:rPr>
                <w:rFonts w:ascii="仿宋" w:hAnsi="仿宋" w:cs="仿宋"/>
                <w:sz w:val="21"/>
                <w:szCs w:val="21"/>
              </w:rPr>
              <w:t>数据类型</w:t>
            </w:r>
          </w:p>
          <w:p w:rsidR="00032E69" w:rsidRPr="008579AF" w:rsidRDefault="00032E69" w:rsidP="0072790E">
            <w:pPr>
              <w:spacing w:line="240" w:lineRule="auto"/>
              <w:rPr>
                <w:rFonts w:ascii="仿宋" w:hAnsi="仿宋" w:cs="仿宋"/>
                <w:sz w:val="21"/>
                <w:szCs w:val="21"/>
              </w:rPr>
            </w:pPr>
            <w:r w:rsidRPr="008579AF">
              <w:rPr>
                <w:rFonts w:ascii="仿宋" w:hAnsi="仿宋" w:cs="仿宋" w:hint="eastAsia"/>
                <w:sz w:val="21"/>
                <w:szCs w:val="21"/>
              </w:rPr>
              <w:t>(</w:t>
            </w:r>
            <w:r w:rsidRPr="008579AF">
              <w:rPr>
                <w:rFonts w:ascii="仿宋" w:hAnsi="仿宋" w:cs="仿宋"/>
                <w:sz w:val="21"/>
                <w:szCs w:val="21"/>
              </w:rPr>
              <w:t>精度范围</w:t>
            </w:r>
            <w:r w:rsidRPr="008579AF">
              <w:rPr>
                <w:rFonts w:ascii="仿宋" w:hAnsi="仿宋" w:cs="仿宋" w:hint="eastAsia"/>
                <w:sz w:val="21"/>
                <w:szCs w:val="21"/>
              </w:rPr>
              <w:t>)</w:t>
            </w:r>
          </w:p>
        </w:tc>
        <w:tc>
          <w:tcPr>
            <w:tcW w:w="992" w:type="dxa"/>
            <w:tcBorders>
              <w:top w:val="single" w:sz="4" w:space="0" w:color="auto"/>
              <w:left w:val="single" w:sz="4" w:space="0" w:color="auto"/>
              <w:bottom w:val="single" w:sz="4" w:space="0" w:color="auto"/>
              <w:right w:val="single" w:sz="4" w:space="0" w:color="auto"/>
            </w:tcBorders>
            <w:vAlign w:val="center"/>
          </w:tcPr>
          <w:p w:rsidR="00032E69" w:rsidRPr="008579AF" w:rsidRDefault="00032E69" w:rsidP="0072790E">
            <w:pPr>
              <w:spacing w:line="240" w:lineRule="auto"/>
              <w:rPr>
                <w:rFonts w:ascii="仿宋" w:hAnsi="仿宋" w:cs="仿宋"/>
                <w:sz w:val="21"/>
                <w:szCs w:val="21"/>
              </w:rPr>
            </w:pPr>
            <w:r w:rsidRPr="008579AF">
              <w:rPr>
                <w:rFonts w:ascii="仿宋" w:hAnsi="仿宋" w:cs="仿宋"/>
                <w:sz w:val="21"/>
                <w:szCs w:val="21"/>
              </w:rPr>
              <w:t>允许为</w:t>
            </w:r>
          </w:p>
          <w:p w:rsidR="00032E69" w:rsidRPr="008579AF" w:rsidRDefault="00032E69" w:rsidP="0072790E">
            <w:pPr>
              <w:spacing w:line="240" w:lineRule="auto"/>
              <w:rPr>
                <w:rFonts w:ascii="仿宋" w:hAnsi="仿宋" w:cs="仿宋"/>
                <w:sz w:val="21"/>
                <w:szCs w:val="21"/>
              </w:rPr>
            </w:pPr>
            <w:r w:rsidRPr="008579AF">
              <w:rPr>
                <w:rFonts w:ascii="仿宋" w:hAnsi="仿宋" w:cs="仿宋"/>
                <w:sz w:val="21"/>
                <w:szCs w:val="21"/>
              </w:rPr>
              <w:t>空</w:t>
            </w:r>
            <w:r w:rsidRPr="008579AF">
              <w:rPr>
                <w:rFonts w:ascii="仿宋" w:hAnsi="仿宋" w:cs="仿宋" w:hint="eastAsia"/>
                <w:sz w:val="21"/>
                <w:szCs w:val="21"/>
              </w:rPr>
              <w:t>Y</w:t>
            </w:r>
            <w:r w:rsidRPr="008579AF">
              <w:rPr>
                <w:rFonts w:ascii="仿宋" w:hAnsi="仿宋" w:cs="仿宋"/>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032E69" w:rsidRPr="008579AF" w:rsidRDefault="00032E69" w:rsidP="0072790E">
            <w:pPr>
              <w:spacing w:line="240" w:lineRule="auto"/>
              <w:rPr>
                <w:rFonts w:ascii="仿宋" w:hAnsi="仿宋" w:cs="仿宋"/>
                <w:sz w:val="21"/>
                <w:szCs w:val="21"/>
              </w:rPr>
            </w:pPr>
            <w:r w:rsidRPr="008579AF">
              <w:rPr>
                <w:rFonts w:ascii="仿宋" w:hAnsi="仿宋" w:cs="仿宋" w:hint="eastAsia"/>
                <w:sz w:val="21"/>
                <w:szCs w:val="21"/>
              </w:rPr>
              <w:t>唯一</w:t>
            </w:r>
          </w:p>
          <w:p w:rsidR="00032E69" w:rsidRPr="008579AF" w:rsidRDefault="00032E69" w:rsidP="0072790E">
            <w:pPr>
              <w:spacing w:line="240" w:lineRule="auto"/>
              <w:rPr>
                <w:rFonts w:ascii="仿宋" w:hAnsi="仿宋" w:cs="仿宋"/>
                <w:sz w:val="21"/>
                <w:szCs w:val="21"/>
              </w:rPr>
            </w:pPr>
            <w:r w:rsidRPr="008579AF">
              <w:rPr>
                <w:rFonts w:ascii="仿宋" w:hAnsi="仿宋" w:cs="仿宋"/>
                <w:sz w:val="21"/>
                <w:szCs w:val="21"/>
              </w:rPr>
              <w:t>Y/N</w:t>
            </w:r>
          </w:p>
        </w:tc>
        <w:tc>
          <w:tcPr>
            <w:tcW w:w="992" w:type="dxa"/>
            <w:tcBorders>
              <w:top w:val="single" w:sz="4" w:space="0" w:color="auto"/>
              <w:left w:val="single" w:sz="4" w:space="0" w:color="auto"/>
              <w:bottom w:val="single" w:sz="4" w:space="0" w:color="auto"/>
              <w:right w:val="single" w:sz="4" w:space="0" w:color="auto"/>
            </w:tcBorders>
            <w:vAlign w:val="center"/>
          </w:tcPr>
          <w:p w:rsidR="00032E69" w:rsidRPr="008579AF" w:rsidRDefault="00032E69" w:rsidP="0072790E">
            <w:pPr>
              <w:spacing w:line="240" w:lineRule="auto"/>
              <w:rPr>
                <w:rFonts w:ascii="仿宋" w:hAnsi="仿宋" w:cs="仿宋"/>
                <w:sz w:val="21"/>
                <w:szCs w:val="21"/>
              </w:rPr>
            </w:pPr>
            <w:r w:rsidRPr="008579AF">
              <w:rPr>
                <w:rFonts w:ascii="仿宋" w:hAnsi="仿宋" w:cs="仿宋" w:hint="eastAsia"/>
                <w:sz w:val="21"/>
                <w:szCs w:val="21"/>
              </w:rPr>
              <w:t>默认值</w:t>
            </w:r>
          </w:p>
        </w:tc>
        <w:tc>
          <w:tcPr>
            <w:tcW w:w="1316" w:type="dxa"/>
            <w:tcBorders>
              <w:top w:val="single" w:sz="4" w:space="0" w:color="auto"/>
              <w:left w:val="single" w:sz="4" w:space="0" w:color="auto"/>
              <w:bottom w:val="single" w:sz="4" w:space="0" w:color="auto"/>
              <w:right w:val="single" w:sz="4" w:space="0" w:color="auto"/>
            </w:tcBorders>
            <w:vAlign w:val="center"/>
          </w:tcPr>
          <w:p w:rsidR="00032E69" w:rsidRPr="008579AF" w:rsidRDefault="00032E69" w:rsidP="0072790E">
            <w:pPr>
              <w:spacing w:line="240" w:lineRule="auto"/>
              <w:rPr>
                <w:rFonts w:ascii="仿宋" w:hAnsi="仿宋" w:cs="仿宋"/>
                <w:sz w:val="21"/>
                <w:szCs w:val="21"/>
              </w:rPr>
            </w:pPr>
            <w:r w:rsidRPr="008579AF">
              <w:rPr>
                <w:rFonts w:ascii="仿宋" w:hAnsi="仿宋" w:cs="仿宋"/>
                <w:sz w:val="21"/>
                <w:szCs w:val="21"/>
              </w:rPr>
              <w:t>约束条件</w:t>
            </w:r>
            <w:r w:rsidRPr="008579AF">
              <w:rPr>
                <w:rFonts w:ascii="仿宋" w:hAnsi="仿宋" w:cs="仿宋" w:hint="eastAsia"/>
                <w:sz w:val="21"/>
                <w:szCs w:val="21"/>
              </w:rPr>
              <w:t>/</w:t>
            </w:r>
            <w:r w:rsidRPr="008579AF">
              <w:rPr>
                <w:rFonts w:ascii="仿宋" w:hAnsi="仿宋" w:cs="仿宋"/>
                <w:sz w:val="21"/>
                <w:szCs w:val="21"/>
              </w:rPr>
              <w:t>说明</w:t>
            </w:r>
          </w:p>
        </w:tc>
      </w:tr>
      <w:tr w:rsidR="00032E69" w:rsidRPr="008579AF" w:rsidTr="0072790E">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032E69" w:rsidRPr="008579AF" w:rsidRDefault="00032E69" w:rsidP="008F32B7">
            <w:pPr>
              <w:pStyle w:val="afc"/>
              <w:numPr>
                <w:ilvl w:val="0"/>
                <w:numId w:val="71"/>
              </w:numPr>
              <w:spacing w:line="240" w:lineRule="auto"/>
              <w:ind w:left="0" w:firstLineChars="0" w:firstLine="0"/>
              <w:jc w:val="center"/>
              <w:rPr>
                <w:rFonts w:ascii="仿宋" w:hAnsi="仿宋" w:cs="仿宋"/>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032E69" w:rsidRPr="008579AF" w:rsidRDefault="00032E69" w:rsidP="0072790E">
            <w:pPr>
              <w:spacing w:line="240" w:lineRule="auto"/>
              <w:rPr>
                <w:rFonts w:ascii="仿宋" w:hAnsi="仿宋" w:cs="仿宋"/>
                <w:sz w:val="21"/>
                <w:szCs w:val="21"/>
              </w:rPr>
            </w:pPr>
            <w:r w:rsidRPr="008579AF">
              <w:rPr>
                <w:rFonts w:ascii="仿宋" w:hAnsi="仿宋" w:cs="仿宋" w:hint="eastAsia"/>
                <w:sz w:val="21"/>
                <w:szCs w:val="21"/>
              </w:rPr>
              <w:t>I</w:t>
            </w:r>
            <w:r w:rsidRPr="008579AF">
              <w:rPr>
                <w:rFonts w:ascii="仿宋" w:hAnsi="仿宋" w:cs="仿宋"/>
                <w:sz w:val="21"/>
                <w:szCs w:val="21"/>
              </w:rPr>
              <w:t>d</w:t>
            </w:r>
          </w:p>
        </w:tc>
        <w:tc>
          <w:tcPr>
            <w:tcW w:w="1417" w:type="dxa"/>
            <w:tcBorders>
              <w:top w:val="single" w:sz="4" w:space="0" w:color="auto"/>
              <w:left w:val="single" w:sz="4" w:space="0" w:color="auto"/>
              <w:bottom w:val="single" w:sz="4" w:space="0" w:color="auto"/>
              <w:right w:val="single" w:sz="4" w:space="0" w:color="auto"/>
            </w:tcBorders>
            <w:vAlign w:val="center"/>
          </w:tcPr>
          <w:p w:rsidR="00032E69" w:rsidRPr="008579AF" w:rsidRDefault="00032E69" w:rsidP="0072790E">
            <w:pPr>
              <w:spacing w:line="240" w:lineRule="auto"/>
              <w:rPr>
                <w:rFonts w:ascii="仿宋" w:hAnsi="仿宋" w:cs="仿宋"/>
                <w:sz w:val="21"/>
                <w:szCs w:val="21"/>
              </w:rPr>
            </w:pPr>
            <w:r w:rsidRPr="008579AF">
              <w:rPr>
                <w:rFonts w:ascii="仿宋" w:hAnsi="仿宋" w:cs="仿宋" w:hint="eastAsia"/>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032E69" w:rsidRPr="008579AF" w:rsidRDefault="00032E69" w:rsidP="0072790E">
            <w:pPr>
              <w:spacing w:line="240" w:lineRule="auto"/>
              <w:rPr>
                <w:rFonts w:ascii="仿宋" w:hAnsi="仿宋" w:cs="仿宋"/>
                <w:sz w:val="21"/>
                <w:szCs w:val="21"/>
              </w:rPr>
            </w:pPr>
            <w:r w:rsidRPr="008579AF">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032E69" w:rsidRPr="008579AF" w:rsidRDefault="00032E69" w:rsidP="0072790E">
            <w:pPr>
              <w:spacing w:line="240" w:lineRule="auto"/>
              <w:rPr>
                <w:rFonts w:ascii="仿宋" w:hAnsi="仿宋" w:cs="仿宋"/>
                <w:sz w:val="21"/>
                <w:szCs w:val="21"/>
              </w:rPr>
            </w:pPr>
            <w:r w:rsidRPr="008579AF">
              <w:rPr>
                <w:rFonts w:ascii="仿宋" w:hAnsi="仿宋" w:cs="仿宋" w:hint="eastAsia"/>
                <w:sz w:val="21"/>
                <w:szCs w:val="21"/>
              </w:rPr>
              <w:t>Y</w:t>
            </w:r>
          </w:p>
        </w:tc>
        <w:tc>
          <w:tcPr>
            <w:tcW w:w="992" w:type="dxa"/>
            <w:tcBorders>
              <w:top w:val="single" w:sz="4" w:space="0" w:color="auto"/>
              <w:left w:val="single" w:sz="4" w:space="0" w:color="auto"/>
              <w:bottom w:val="single" w:sz="4" w:space="0" w:color="auto"/>
              <w:right w:val="single" w:sz="4" w:space="0" w:color="auto"/>
            </w:tcBorders>
            <w:vAlign w:val="center"/>
          </w:tcPr>
          <w:p w:rsidR="00032E69" w:rsidRPr="008579AF" w:rsidRDefault="00032E69" w:rsidP="0072790E">
            <w:pPr>
              <w:spacing w:line="240" w:lineRule="auto"/>
              <w:rPr>
                <w:rFonts w:ascii="仿宋" w:hAnsi="仿宋" w:cs="仿宋"/>
                <w:sz w:val="21"/>
                <w:szCs w:val="21"/>
              </w:rPr>
            </w:pPr>
            <w:r w:rsidRPr="008579AF">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032E69" w:rsidRPr="008579AF" w:rsidRDefault="00032E69" w:rsidP="0072790E">
            <w:pPr>
              <w:spacing w:line="240" w:lineRule="auto"/>
              <w:rPr>
                <w:rFonts w:ascii="仿宋" w:hAnsi="仿宋" w:cs="仿宋"/>
                <w:sz w:val="21"/>
                <w:szCs w:val="21"/>
              </w:rPr>
            </w:pPr>
            <w:r w:rsidRPr="008579AF">
              <w:rPr>
                <w:rFonts w:ascii="仿宋" w:hAnsi="仿宋" w:cs="仿宋"/>
                <w:sz w:val="21"/>
                <w:szCs w:val="21"/>
              </w:rPr>
              <w:t>主键</w:t>
            </w:r>
            <w:r w:rsidRPr="008579AF">
              <w:rPr>
                <w:rFonts w:ascii="仿宋" w:hAnsi="仿宋" w:cs="仿宋" w:hint="eastAsia"/>
                <w:sz w:val="21"/>
                <w:szCs w:val="21"/>
              </w:rPr>
              <w:t xml:space="preserve"> 自增</w:t>
            </w:r>
          </w:p>
        </w:tc>
      </w:tr>
      <w:tr w:rsidR="00614422" w:rsidRPr="008579AF" w:rsidTr="0072790E">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614422" w:rsidRPr="008579AF" w:rsidRDefault="00614422" w:rsidP="008F32B7">
            <w:pPr>
              <w:pStyle w:val="afc"/>
              <w:numPr>
                <w:ilvl w:val="0"/>
                <w:numId w:val="71"/>
              </w:numPr>
              <w:spacing w:line="240" w:lineRule="auto"/>
              <w:ind w:left="0" w:firstLineChars="0" w:firstLine="0"/>
              <w:jc w:val="center"/>
              <w:rPr>
                <w:rFonts w:ascii="仿宋" w:hAnsi="仿宋" w:cs="仿宋"/>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14422" w:rsidRPr="008579AF" w:rsidRDefault="00614422" w:rsidP="0072790E">
            <w:pPr>
              <w:spacing w:line="240" w:lineRule="auto"/>
              <w:rPr>
                <w:rFonts w:ascii="仿宋" w:hAnsi="仿宋" w:cs="仿宋"/>
                <w:sz w:val="21"/>
                <w:szCs w:val="21"/>
              </w:rPr>
            </w:pPr>
            <w:r w:rsidRPr="008579AF">
              <w:rPr>
                <w:rFonts w:ascii="仿宋" w:hAnsi="仿宋" w:cs="仿宋"/>
                <w:sz w:val="21"/>
                <w:szCs w:val="21"/>
              </w:rPr>
              <w:t>ReferenceId</w:t>
            </w:r>
          </w:p>
        </w:tc>
        <w:tc>
          <w:tcPr>
            <w:tcW w:w="1417" w:type="dxa"/>
            <w:tcBorders>
              <w:top w:val="single" w:sz="4" w:space="0" w:color="auto"/>
              <w:left w:val="single" w:sz="4" w:space="0" w:color="auto"/>
              <w:bottom w:val="single" w:sz="4" w:space="0" w:color="auto"/>
              <w:right w:val="single" w:sz="4" w:space="0" w:color="auto"/>
            </w:tcBorders>
            <w:vAlign w:val="center"/>
          </w:tcPr>
          <w:p w:rsidR="00614422" w:rsidRPr="008579AF" w:rsidRDefault="00614422" w:rsidP="0072790E">
            <w:pPr>
              <w:spacing w:line="240" w:lineRule="auto"/>
              <w:rPr>
                <w:rFonts w:ascii="仿宋" w:hAnsi="仿宋" w:cs="仿宋"/>
                <w:sz w:val="21"/>
                <w:szCs w:val="21"/>
              </w:rPr>
            </w:pPr>
            <w:r w:rsidRPr="008579AF">
              <w:rPr>
                <w:rFonts w:ascii="仿宋" w:hAnsi="仿宋" w:cs="仿宋"/>
                <w:sz w:val="21"/>
                <w:szCs w:val="21"/>
              </w:rPr>
              <w:t>uniqueidentifier</w:t>
            </w:r>
          </w:p>
        </w:tc>
        <w:tc>
          <w:tcPr>
            <w:tcW w:w="992" w:type="dxa"/>
            <w:tcBorders>
              <w:top w:val="single" w:sz="4" w:space="0" w:color="auto"/>
              <w:left w:val="single" w:sz="4" w:space="0" w:color="auto"/>
              <w:bottom w:val="single" w:sz="4" w:space="0" w:color="auto"/>
              <w:right w:val="single" w:sz="4" w:space="0" w:color="auto"/>
            </w:tcBorders>
            <w:vAlign w:val="center"/>
          </w:tcPr>
          <w:p w:rsidR="00614422" w:rsidRPr="008579AF" w:rsidRDefault="000F520C" w:rsidP="0072790E">
            <w:pPr>
              <w:spacing w:line="240" w:lineRule="auto"/>
              <w:rPr>
                <w:rFonts w:ascii="仿宋" w:hAnsi="仿宋" w:cs="仿宋"/>
                <w:sz w:val="21"/>
                <w:szCs w:val="21"/>
              </w:rPr>
            </w:pPr>
            <w:r w:rsidRPr="008579AF">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614422" w:rsidRPr="008579AF" w:rsidRDefault="00E42FCF" w:rsidP="0072790E">
            <w:pPr>
              <w:spacing w:line="240" w:lineRule="auto"/>
              <w:rPr>
                <w:rFonts w:ascii="仿宋" w:hAnsi="仿宋" w:cs="仿宋"/>
                <w:sz w:val="21"/>
                <w:szCs w:val="21"/>
              </w:rPr>
            </w:pPr>
            <w:r w:rsidRPr="008579AF">
              <w:rPr>
                <w:rFonts w:ascii="仿宋" w:hAnsi="仿宋" w:cs="仿宋" w:hint="eastAsia"/>
                <w:sz w:val="21"/>
                <w:szCs w:val="21"/>
              </w:rPr>
              <w:t>Y</w:t>
            </w:r>
          </w:p>
        </w:tc>
        <w:tc>
          <w:tcPr>
            <w:tcW w:w="992" w:type="dxa"/>
            <w:tcBorders>
              <w:top w:val="single" w:sz="4" w:space="0" w:color="auto"/>
              <w:left w:val="single" w:sz="4" w:space="0" w:color="auto"/>
              <w:bottom w:val="single" w:sz="4" w:space="0" w:color="auto"/>
              <w:right w:val="single" w:sz="4" w:space="0" w:color="auto"/>
            </w:tcBorders>
            <w:vAlign w:val="center"/>
          </w:tcPr>
          <w:p w:rsidR="00614422" w:rsidRPr="008579AF" w:rsidRDefault="00E42FCF" w:rsidP="0072790E">
            <w:pPr>
              <w:spacing w:line="240" w:lineRule="auto"/>
              <w:rPr>
                <w:rFonts w:ascii="仿宋" w:hAnsi="仿宋" w:cs="仿宋"/>
                <w:sz w:val="21"/>
                <w:szCs w:val="21"/>
              </w:rPr>
            </w:pPr>
            <w:r w:rsidRPr="008579AF">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614422" w:rsidRPr="008579AF" w:rsidRDefault="007D64EC" w:rsidP="0072790E">
            <w:pPr>
              <w:spacing w:line="240" w:lineRule="auto"/>
              <w:rPr>
                <w:rFonts w:ascii="仿宋" w:hAnsi="仿宋" w:cs="仿宋"/>
                <w:sz w:val="21"/>
                <w:szCs w:val="21"/>
              </w:rPr>
            </w:pPr>
            <w:r w:rsidRPr="008579AF">
              <w:rPr>
                <w:rFonts w:ascii="仿宋" w:hAnsi="仿宋" w:cs="仿宋" w:hint="eastAsia"/>
                <w:sz w:val="21"/>
                <w:szCs w:val="21"/>
              </w:rPr>
              <w:t>编码</w:t>
            </w:r>
          </w:p>
        </w:tc>
      </w:tr>
      <w:tr w:rsidR="00614422" w:rsidRPr="008579AF" w:rsidTr="0072790E">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614422" w:rsidRPr="008579AF" w:rsidRDefault="00614422" w:rsidP="008F32B7">
            <w:pPr>
              <w:pStyle w:val="afc"/>
              <w:numPr>
                <w:ilvl w:val="0"/>
                <w:numId w:val="71"/>
              </w:numPr>
              <w:spacing w:line="240" w:lineRule="auto"/>
              <w:ind w:left="0" w:firstLineChars="0" w:firstLine="0"/>
              <w:jc w:val="center"/>
              <w:rPr>
                <w:rFonts w:ascii="仿宋" w:hAnsi="仿宋" w:cs="仿宋"/>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14422" w:rsidRPr="008579AF" w:rsidRDefault="00614422" w:rsidP="0072790E">
            <w:pPr>
              <w:spacing w:line="240" w:lineRule="auto"/>
              <w:rPr>
                <w:rFonts w:ascii="仿宋" w:hAnsi="仿宋" w:cs="仿宋"/>
                <w:sz w:val="21"/>
                <w:szCs w:val="21"/>
              </w:rPr>
            </w:pPr>
            <w:r w:rsidRPr="008579AF">
              <w:rPr>
                <w:rFonts w:ascii="仿宋" w:hAnsi="仿宋" w:cs="仿宋"/>
                <w:sz w:val="21"/>
                <w:szCs w:val="21"/>
              </w:rPr>
              <w:t>Name</w:t>
            </w:r>
          </w:p>
        </w:tc>
        <w:tc>
          <w:tcPr>
            <w:tcW w:w="1417" w:type="dxa"/>
            <w:tcBorders>
              <w:top w:val="single" w:sz="4" w:space="0" w:color="auto"/>
              <w:left w:val="single" w:sz="4" w:space="0" w:color="auto"/>
              <w:bottom w:val="single" w:sz="4" w:space="0" w:color="auto"/>
              <w:right w:val="single" w:sz="4" w:space="0" w:color="auto"/>
            </w:tcBorders>
            <w:vAlign w:val="center"/>
          </w:tcPr>
          <w:p w:rsidR="00614422" w:rsidRPr="008579AF" w:rsidRDefault="00614422" w:rsidP="0072790E">
            <w:pPr>
              <w:spacing w:line="240" w:lineRule="auto"/>
              <w:rPr>
                <w:rFonts w:ascii="仿宋" w:hAnsi="仿宋" w:cs="仿宋"/>
                <w:sz w:val="21"/>
                <w:szCs w:val="21"/>
              </w:rPr>
            </w:pPr>
            <w:r w:rsidRPr="008579AF">
              <w:rPr>
                <w:rFonts w:ascii="仿宋" w:hAnsi="仿宋" w:cs="仿宋"/>
                <w:sz w:val="21"/>
                <w:szCs w:val="21"/>
              </w:rPr>
              <w:t>nvarchar(100)</w:t>
            </w:r>
          </w:p>
        </w:tc>
        <w:tc>
          <w:tcPr>
            <w:tcW w:w="992" w:type="dxa"/>
            <w:tcBorders>
              <w:top w:val="single" w:sz="4" w:space="0" w:color="auto"/>
              <w:left w:val="single" w:sz="4" w:space="0" w:color="auto"/>
              <w:bottom w:val="single" w:sz="4" w:space="0" w:color="auto"/>
              <w:right w:val="single" w:sz="4" w:space="0" w:color="auto"/>
            </w:tcBorders>
            <w:vAlign w:val="center"/>
          </w:tcPr>
          <w:p w:rsidR="00614422" w:rsidRPr="008579AF" w:rsidRDefault="000F520C" w:rsidP="0072790E">
            <w:pPr>
              <w:spacing w:line="240" w:lineRule="auto"/>
              <w:rPr>
                <w:rFonts w:ascii="仿宋" w:hAnsi="仿宋" w:cs="仿宋"/>
                <w:sz w:val="21"/>
                <w:szCs w:val="21"/>
              </w:rPr>
            </w:pPr>
            <w:r w:rsidRPr="008579AF">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614422" w:rsidRPr="008579AF" w:rsidRDefault="00E42FCF" w:rsidP="0072790E">
            <w:pPr>
              <w:spacing w:line="240" w:lineRule="auto"/>
              <w:rPr>
                <w:rFonts w:ascii="仿宋" w:hAnsi="仿宋" w:cs="仿宋"/>
                <w:sz w:val="21"/>
                <w:szCs w:val="21"/>
              </w:rPr>
            </w:pPr>
            <w:r w:rsidRPr="008579AF">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614422" w:rsidRPr="008579AF" w:rsidRDefault="00E42FCF" w:rsidP="0072790E">
            <w:pPr>
              <w:spacing w:line="240" w:lineRule="auto"/>
              <w:rPr>
                <w:rFonts w:ascii="仿宋" w:hAnsi="仿宋" w:cs="仿宋"/>
                <w:sz w:val="21"/>
                <w:szCs w:val="21"/>
              </w:rPr>
            </w:pPr>
            <w:r w:rsidRPr="008579AF">
              <w:rPr>
                <w:rFonts w:ascii="仿宋" w:hAnsi="仿宋" w:cs="仿宋"/>
                <w:sz w:val="21"/>
                <w:szCs w:val="21"/>
              </w:rPr>
              <w:t>“”</w:t>
            </w:r>
          </w:p>
        </w:tc>
        <w:tc>
          <w:tcPr>
            <w:tcW w:w="1316" w:type="dxa"/>
            <w:tcBorders>
              <w:top w:val="single" w:sz="4" w:space="0" w:color="auto"/>
              <w:left w:val="single" w:sz="4" w:space="0" w:color="auto"/>
              <w:bottom w:val="single" w:sz="4" w:space="0" w:color="auto"/>
              <w:right w:val="single" w:sz="4" w:space="0" w:color="auto"/>
            </w:tcBorders>
            <w:vAlign w:val="center"/>
          </w:tcPr>
          <w:p w:rsidR="00614422" w:rsidRPr="008579AF" w:rsidRDefault="007D64EC" w:rsidP="0072790E">
            <w:pPr>
              <w:spacing w:line="240" w:lineRule="auto"/>
              <w:rPr>
                <w:rFonts w:ascii="仿宋" w:hAnsi="仿宋" w:cs="仿宋"/>
                <w:sz w:val="21"/>
                <w:szCs w:val="21"/>
              </w:rPr>
            </w:pPr>
            <w:r w:rsidRPr="008579AF">
              <w:rPr>
                <w:rFonts w:ascii="仿宋" w:hAnsi="仿宋" w:cs="仿宋" w:hint="eastAsia"/>
                <w:sz w:val="21"/>
                <w:szCs w:val="21"/>
              </w:rPr>
              <w:t>名称</w:t>
            </w:r>
          </w:p>
        </w:tc>
      </w:tr>
      <w:tr w:rsidR="00614422" w:rsidRPr="008579AF" w:rsidTr="0072790E">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614422" w:rsidRPr="008579AF" w:rsidRDefault="00614422" w:rsidP="008F32B7">
            <w:pPr>
              <w:pStyle w:val="afc"/>
              <w:numPr>
                <w:ilvl w:val="0"/>
                <w:numId w:val="71"/>
              </w:numPr>
              <w:spacing w:line="240" w:lineRule="auto"/>
              <w:ind w:left="0" w:firstLineChars="0" w:firstLine="0"/>
              <w:jc w:val="center"/>
              <w:rPr>
                <w:rFonts w:ascii="仿宋" w:hAnsi="仿宋" w:cs="仿宋"/>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14422" w:rsidRPr="008579AF" w:rsidRDefault="00614422" w:rsidP="0072790E">
            <w:pPr>
              <w:spacing w:line="240" w:lineRule="auto"/>
              <w:rPr>
                <w:rFonts w:ascii="仿宋" w:hAnsi="仿宋" w:cs="仿宋"/>
                <w:sz w:val="21"/>
                <w:szCs w:val="21"/>
              </w:rPr>
            </w:pPr>
            <w:r w:rsidRPr="008579AF">
              <w:rPr>
                <w:rFonts w:ascii="仿宋" w:hAnsi="仿宋" w:cs="仿宋"/>
                <w:sz w:val="21"/>
                <w:szCs w:val="21"/>
              </w:rPr>
              <w:t>ShortName</w:t>
            </w:r>
          </w:p>
        </w:tc>
        <w:tc>
          <w:tcPr>
            <w:tcW w:w="1417" w:type="dxa"/>
            <w:tcBorders>
              <w:top w:val="single" w:sz="4" w:space="0" w:color="auto"/>
              <w:left w:val="single" w:sz="4" w:space="0" w:color="auto"/>
              <w:bottom w:val="single" w:sz="4" w:space="0" w:color="auto"/>
              <w:right w:val="single" w:sz="4" w:space="0" w:color="auto"/>
            </w:tcBorders>
            <w:vAlign w:val="center"/>
          </w:tcPr>
          <w:p w:rsidR="00614422" w:rsidRPr="008579AF" w:rsidRDefault="00614422" w:rsidP="0072790E">
            <w:pPr>
              <w:spacing w:line="240" w:lineRule="auto"/>
              <w:rPr>
                <w:rFonts w:ascii="仿宋" w:hAnsi="仿宋" w:cs="仿宋"/>
                <w:sz w:val="21"/>
                <w:szCs w:val="21"/>
              </w:rPr>
            </w:pPr>
            <w:r w:rsidRPr="008579AF">
              <w:rPr>
                <w:rFonts w:ascii="仿宋" w:hAnsi="仿宋" w:cs="仿宋"/>
                <w:sz w:val="21"/>
                <w:szCs w:val="21"/>
              </w:rPr>
              <w:t>nvarchar(10)</w:t>
            </w:r>
          </w:p>
        </w:tc>
        <w:tc>
          <w:tcPr>
            <w:tcW w:w="992" w:type="dxa"/>
            <w:tcBorders>
              <w:top w:val="single" w:sz="4" w:space="0" w:color="auto"/>
              <w:left w:val="single" w:sz="4" w:space="0" w:color="auto"/>
              <w:bottom w:val="single" w:sz="4" w:space="0" w:color="auto"/>
              <w:right w:val="single" w:sz="4" w:space="0" w:color="auto"/>
            </w:tcBorders>
            <w:vAlign w:val="center"/>
          </w:tcPr>
          <w:p w:rsidR="00614422" w:rsidRPr="008579AF" w:rsidRDefault="000F520C" w:rsidP="0072790E">
            <w:pPr>
              <w:spacing w:line="240" w:lineRule="auto"/>
              <w:rPr>
                <w:rFonts w:ascii="仿宋" w:hAnsi="仿宋" w:cs="仿宋"/>
                <w:sz w:val="21"/>
                <w:szCs w:val="21"/>
              </w:rPr>
            </w:pPr>
            <w:r w:rsidRPr="008579AF">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614422" w:rsidRPr="008579AF" w:rsidRDefault="00E42FCF" w:rsidP="0072790E">
            <w:pPr>
              <w:spacing w:line="240" w:lineRule="auto"/>
              <w:rPr>
                <w:rFonts w:ascii="仿宋" w:hAnsi="仿宋" w:cs="仿宋"/>
                <w:sz w:val="21"/>
                <w:szCs w:val="21"/>
              </w:rPr>
            </w:pPr>
            <w:r w:rsidRPr="008579AF">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614422" w:rsidRPr="008579AF" w:rsidRDefault="00E42FCF" w:rsidP="0072790E">
            <w:pPr>
              <w:spacing w:line="240" w:lineRule="auto"/>
              <w:rPr>
                <w:rFonts w:ascii="仿宋" w:hAnsi="仿宋" w:cs="仿宋"/>
                <w:sz w:val="21"/>
                <w:szCs w:val="21"/>
              </w:rPr>
            </w:pPr>
            <w:r w:rsidRPr="008579AF">
              <w:rPr>
                <w:rFonts w:ascii="仿宋" w:hAnsi="仿宋" w:cs="仿宋"/>
                <w:sz w:val="21"/>
                <w:szCs w:val="21"/>
              </w:rPr>
              <w:t>“”</w:t>
            </w:r>
          </w:p>
        </w:tc>
        <w:tc>
          <w:tcPr>
            <w:tcW w:w="1316" w:type="dxa"/>
            <w:tcBorders>
              <w:top w:val="single" w:sz="4" w:space="0" w:color="auto"/>
              <w:left w:val="single" w:sz="4" w:space="0" w:color="auto"/>
              <w:bottom w:val="single" w:sz="4" w:space="0" w:color="auto"/>
              <w:right w:val="single" w:sz="4" w:space="0" w:color="auto"/>
            </w:tcBorders>
            <w:vAlign w:val="center"/>
          </w:tcPr>
          <w:p w:rsidR="00614422" w:rsidRPr="008579AF" w:rsidRDefault="007D64EC" w:rsidP="0072790E">
            <w:pPr>
              <w:spacing w:line="240" w:lineRule="auto"/>
              <w:rPr>
                <w:rFonts w:ascii="仿宋" w:hAnsi="仿宋" w:cs="仿宋"/>
                <w:sz w:val="21"/>
                <w:szCs w:val="21"/>
              </w:rPr>
            </w:pPr>
            <w:r w:rsidRPr="008579AF">
              <w:rPr>
                <w:rFonts w:ascii="仿宋" w:hAnsi="仿宋" w:cs="仿宋" w:hint="eastAsia"/>
                <w:sz w:val="21"/>
                <w:szCs w:val="21"/>
              </w:rPr>
              <w:t>简拼</w:t>
            </w:r>
          </w:p>
        </w:tc>
      </w:tr>
      <w:tr w:rsidR="00614422" w:rsidRPr="008579AF" w:rsidTr="0072790E">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614422" w:rsidRPr="008579AF" w:rsidRDefault="00614422" w:rsidP="008F32B7">
            <w:pPr>
              <w:pStyle w:val="afc"/>
              <w:numPr>
                <w:ilvl w:val="0"/>
                <w:numId w:val="71"/>
              </w:numPr>
              <w:spacing w:line="240" w:lineRule="auto"/>
              <w:ind w:left="0" w:firstLineChars="0" w:firstLine="0"/>
              <w:jc w:val="center"/>
              <w:rPr>
                <w:rFonts w:ascii="仿宋" w:hAnsi="仿宋" w:cs="仿宋"/>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14422" w:rsidRPr="008579AF" w:rsidRDefault="00614422" w:rsidP="0072790E">
            <w:pPr>
              <w:spacing w:line="240" w:lineRule="auto"/>
              <w:rPr>
                <w:rFonts w:ascii="仿宋" w:hAnsi="仿宋" w:cs="仿宋"/>
                <w:sz w:val="21"/>
                <w:szCs w:val="21"/>
              </w:rPr>
            </w:pPr>
            <w:r w:rsidRPr="008579AF">
              <w:rPr>
                <w:rFonts w:ascii="仿宋" w:hAnsi="仿宋" w:cs="仿宋"/>
                <w:sz w:val="21"/>
                <w:szCs w:val="21"/>
              </w:rPr>
              <w:t>ParentId</w:t>
            </w:r>
          </w:p>
        </w:tc>
        <w:tc>
          <w:tcPr>
            <w:tcW w:w="1417" w:type="dxa"/>
            <w:tcBorders>
              <w:top w:val="single" w:sz="4" w:space="0" w:color="auto"/>
              <w:left w:val="single" w:sz="4" w:space="0" w:color="auto"/>
              <w:bottom w:val="single" w:sz="4" w:space="0" w:color="auto"/>
              <w:right w:val="single" w:sz="4" w:space="0" w:color="auto"/>
            </w:tcBorders>
            <w:vAlign w:val="center"/>
          </w:tcPr>
          <w:p w:rsidR="00614422" w:rsidRPr="008579AF" w:rsidRDefault="00614422" w:rsidP="0072790E">
            <w:pPr>
              <w:spacing w:line="240" w:lineRule="auto"/>
              <w:rPr>
                <w:rFonts w:ascii="仿宋" w:hAnsi="仿宋" w:cs="仿宋"/>
                <w:sz w:val="21"/>
                <w:szCs w:val="21"/>
              </w:rPr>
            </w:pPr>
            <w:r w:rsidRPr="008579AF">
              <w:rPr>
                <w:rFonts w:ascii="仿宋" w:hAnsi="仿宋" w:cs="仿宋"/>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614422" w:rsidRPr="008579AF" w:rsidRDefault="000F520C" w:rsidP="0072790E">
            <w:pPr>
              <w:spacing w:line="240" w:lineRule="auto"/>
              <w:rPr>
                <w:rFonts w:ascii="仿宋" w:hAnsi="仿宋" w:cs="仿宋"/>
                <w:sz w:val="21"/>
                <w:szCs w:val="21"/>
              </w:rPr>
            </w:pPr>
            <w:r w:rsidRPr="008579AF">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614422" w:rsidRPr="008579AF" w:rsidRDefault="00E42FCF" w:rsidP="0072790E">
            <w:pPr>
              <w:spacing w:line="240" w:lineRule="auto"/>
              <w:rPr>
                <w:rFonts w:ascii="仿宋" w:hAnsi="仿宋" w:cs="仿宋"/>
                <w:sz w:val="21"/>
                <w:szCs w:val="21"/>
              </w:rPr>
            </w:pPr>
            <w:r w:rsidRPr="008579AF">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614422" w:rsidRPr="008579AF" w:rsidRDefault="00E42FCF" w:rsidP="0072790E">
            <w:pPr>
              <w:spacing w:line="240" w:lineRule="auto"/>
              <w:rPr>
                <w:rFonts w:ascii="仿宋" w:hAnsi="仿宋" w:cs="仿宋"/>
                <w:sz w:val="21"/>
                <w:szCs w:val="21"/>
              </w:rPr>
            </w:pPr>
            <w:r w:rsidRPr="008579AF">
              <w:rPr>
                <w:rFonts w:ascii="仿宋" w:hAnsi="仿宋" w:cs="仿宋"/>
                <w:sz w:val="21"/>
                <w:szCs w:val="21"/>
              </w:rPr>
              <w:t>“”</w:t>
            </w:r>
          </w:p>
        </w:tc>
        <w:tc>
          <w:tcPr>
            <w:tcW w:w="1316" w:type="dxa"/>
            <w:tcBorders>
              <w:top w:val="single" w:sz="4" w:space="0" w:color="auto"/>
              <w:left w:val="single" w:sz="4" w:space="0" w:color="auto"/>
              <w:bottom w:val="single" w:sz="4" w:space="0" w:color="auto"/>
              <w:right w:val="single" w:sz="4" w:space="0" w:color="auto"/>
            </w:tcBorders>
            <w:vAlign w:val="center"/>
          </w:tcPr>
          <w:p w:rsidR="00614422" w:rsidRPr="008579AF" w:rsidRDefault="007D64EC" w:rsidP="0072790E">
            <w:pPr>
              <w:spacing w:line="240" w:lineRule="auto"/>
              <w:rPr>
                <w:rFonts w:ascii="仿宋" w:hAnsi="仿宋" w:cs="仿宋"/>
                <w:sz w:val="21"/>
                <w:szCs w:val="21"/>
              </w:rPr>
            </w:pPr>
            <w:r w:rsidRPr="008579AF">
              <w:rPr>
                <w:rFonts w:ascii="仿宋" w:hAnsi="仿宋" w:cs="仿宋" w:hint="eastAsia"/>
                <w:sz w:val="21"/>
                <w:szCs w:val="21"/>
              </w:rPr>
              <w:t>上级单位Id</w:t>
            </w:r>
          </w:p>
        </w:tc>
      </w:tr>
      <w:tr w:rsidR="00614422" w:rsidRPr="008579AF" w:rsidTr="0072790E">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614422" w:rsidRPr="008579AF" w:rsidRDefault="00614422" w:rsidP="008F32B7">
            <w:pPr>
              <w:pStyle w:val="afc"/>
              <w:numPr>
                <w:ilvl w:val="0"/>
                <w:numId w:val="71"/>
              </w:numPr>
              <w:spacing w:line="240" w:lineRule="auto"/>
              <w:ind w:left="0" w:firstLineChars="0" w:firstLine="0"/>
              <w:jc w:val="center"/>
              <w:rPr>
                <w:rFonts w:ascii="仿宋" w:hAnsi="仿宋" w:cs="仿宋"/>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14422" w:rsidRPr="008579AF" w:rsidRDefault="00614422" w:rsidP="0072790E">
            <w:pPr>
              <w:spacing w:line="240" w:lineRule="auto"/>
              <w:rPr>
                <w:rFonts w:ascii="仿宋" w:hAnsi="仿宋" w:cs="仿宋"/>
                <w:sz w:val="21"/>
                <w:szCs w:val="21"/>
              </w:rPr>
            </w:pPr>
            <w:r w:rsidRPr="008579AF">
              <w:rPr>
                <w:rFonts w:ascii="仿宋" w:hAnsi="仿宋" w:cs="仿宋"/>
                <w:sz w:val="21"/>
                <w:szCs w:val="21"/>
              </w:rPr>
              <w:t>ParentReferenceId</w:t>
            </w:r>
          </w:p>
        </w:tc>
        <w:tc>
          <w:tcPr>
            <w:tcW w:w="1417" w:type="dxa"/>
            <w:tcBorders>
              <w:top w:val="single" w:sz="4" w:space="0" w:color="auto"/>
              <w:left w:val="single" w:sz="4" w:space="0" w:color="auto"/>
              <w:bottom w:val="single" w:sz="4" w:space="0" w:color="auto"/>
              <w:right w:val="single" w:sz="4" w:space="0" w:color="auto"/>
            </w:tcBorders>
            <w:vAlign w:val="center"/>
          </w:tcPr>
          <w:p w:rsidR="00614422" w:rsidRPr="008579AF" w:rsidRDefault="00614422" w:rsidP="0072790E">
            <w:pPr>
              <w:spacing w:line="240" w:lineRule="auto"/>
              <w:rPr>
                <w:rFonts w:ascii="仿宋" w:hAnsi="仿宋" w:cs="仿宋"/>
                <w:sz w:val="21"/>
                <w:szCs w:val="21"/>
              </w:rPr>
            </w:pPr>
            <w:r w:rsidRPr="008579AF">
              <w:rPr>
                <w:rFonts w:ascii="仿宋" w:hAnsi="仿宋" w:cs="仿宋"/>
                <w:sz w:val="21"/>
                <w:szCs w:val="21"/>
              </w:rPr>
              <w:t>uniqueidentifier</w:t>
            </w:r>
          </w:p>
        </w:tc>
        <w:tc>
          <w:tcPr>
            <w:tcW w:w="992" w:type="dxa"/>
            <w:tcBorders>
              <w:top w:val="single" w:sz="4" w:space="0" w:color="auto"/>
              <w:left w:val="single" w:sz="4" w:space="0" w:color="auto"/>
              <w:bottom w:val="single" w:sz="4" w:space="0" w:color="auto"/>
              <w:right w:val="single" w:sz="4" w:space="0" w:color="auto"/>
            </w:tcBorders>
            <w:vAlign w:val="center"/>
          </w:tcPr>
          <w:p w:rsidR="00614422" w:rsidRPr="008579AF" w:rsidRDefault="000F520C" w:rsidP="0072790E">
            <w:pPr>
              <w:spacing w:line="240" w:lineRule="auto"/>
              <w:rPr>
                <w:rFonts w:ascii="仿宋" w:hAnsi="仿宋" w:cs="仿宋"/>
                <w:sz w:val="21"/>
                <w:szCs w:val="21"/>
              </w:rPr>
            </w:pPr>
            <w:r w:rsidRPr="008579AF">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614422" w:rsidRPr="008579AF" w:rsidRDefault="00E42FCF" w:rsidP="0072790E">
            <w:pPr>
              <w:spacing w:line="240" w:lineRule="auto"/>
              <w:rPr>
                <w:rFonts w:ascii="仿宋" w:hAnsi="仿宋" w:cs="仿宋"/>
                <w:sz w:val="21"/>
                <w:szCs w:val="21"/>
              </w:rPr>
            </w:pPr>
            <w:r w:rsidRPr="008579AF">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614422" w:rsidRPr="008579AF" w:rsidRDefault="00E42FCF" w:rsidP="0072790E">
            <w:pPr>
              <w:spacing w:line="240" w:lineRule="auto"/>
              <w:rPr>
                <w:rFonts w:ascii="仿宋" w:hAnsi="仿宋" w:cs="仿宋"/>
                <w:sz w:val="21"/>
                <w:szCs w:val="21"/>
              </w:rPr>
            </w:pPr>
            <w:r w:rsidRPr="008579AF">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614422" w:rsidRPr="008579AF" w:rsidRDefault="007D64EC" w:rsidP="0072790E">
            <w:pPr>
              <w:spacing w:line="240" w:lineRule="auto"/>
              <w:rPr>
                <w:rFonts w:ascii="仿宋" w:hAnsi="仿宋" w:cs="仿宋"/>
                <w:sz w:val="21"/>
                <w:szCs w:val="21"/>
              </w:rPr>
            </w:pPr>
            <w:r w:rsidRPr="008579AF">
              <w:rPr>
                <w:rFonts w:ascii="仿宋" w:hAnsi="仿宋" w:cs="仿宋" w:hint="eastAsia"/>
                <w:sz w:val="21"/>
                <w:szCs w:val="21"/>
              </w:rPr>
              <w:t>上级编码</w:t>
            </w:r>
          </w:p>
        </w:tc>
      </w:tr>
      <w:tr w:rsidR="00614422" w:rsidRPr="008579AF" w:rsidTr="0072790E">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614422" w:rsidRPr="008579AF" w:rsidRDefault="00614422" w:rsidP="008F32B7">
            <w:pPr>
              <w:pStyle w:val="afc"/>
              <w:numPr>
                <w:ilvl w:val="0"/>
                <w:numId w:val="71"/>
              </w:numPr>
              <w:spacing w:line="240" w:lineRule="auto"/>
              <w:ind w:left="0" w:firstLineChars="0" w:firstLine="0"/>
              <w:jc w:val="center"/>
              <w:rPr>
                <w:rFonts w:ascii="仿宋" w:hAnsi="仿宋" w:cs="仿宋"/>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14422" w:rsidRPr="008579AF" w:rsidRDefault="00614422" w:rsidP="0072790E">
            <w:pPr>
              <w:spacing w:line="240" w:lineRule="auto"/>
              <w:rPr>
                <w:rFonts w:ascii="仿宋" w:hAnsi="仿宋" w:cs="仿宋"/>
                <w:sz w:val="21"/>
                <w:szCs w:val="21"/>
              </w:rPr>
            </w:pPr>
            <w:r w:rsidRPr="008579AF">
              <w:rPr>
                <w:rFonts w:ascii="仿宋" w:hAnsi="仿宋" w:cs="仿宋"/>
                <w:sz w:val="21"/>
                <w:szCs w:val="21"/>
              </w:rPr>
              <w:t>FullName</w:t>
            </w:r>
          </w:p>
        </w:tc>
        <w:tc>
          <w:tcPr>
            <w:tcW w:w="1417" w:type="dxa"/>
            <w:tcBorders>
              <w:top w:val="single" w:sz="4" w:space="0" w:color="auto"/>
              <w:left w:val="single" w:sz="4" w:space="0" w:color="auto"/>
              <w:bottom w:val="single" w:sz="4" w:space="0" w:color="auto"/>
              <w:right w:val="single" w:sz="4" w:space="0" w:color="auto"/>
            </w:tcBorders>
            <w:vAlign w:val="center"/>
          </w:tcPr>
          <w:p w:rsidR="00614422" w:rsidRPr="008579AF" w:rsidRDefault="00614422" w:rsidP="0072790E">
            <w:pPr>
              <w:spacing w:line="240" w:lineRule="auto"/>
              <w:rPr>
                <w:rFonts w:ascii="仿宋" w:hAnsi="仿宋" w:cs="仿宋"/>
                <w:sz w:val="21"/>
                <w:szCs w:val="21"/>
              </w:rPr>
            </w:pPr>
            <w:r w:rsidRPr="008579AF">
              <w:rPr>
                <w:rFonts w:ascii="仿宋" w:hAnsi="仿宋" w:cs="仿宋"/>
                <w:sz w:val="21"/>
                <w:szCs w:val="21"/>
              </w:rPr>
              <w:t>nvarchar(256)</w:t>
            </w:r>
          </w:p>
        </w:tc>
        <w:tc>
          <w:tcPr>
            <w:tcW w:w="992" w:type="dxa"/>
            <w:tcBorders>
              <w:top w:val="single" w:sz="4" w:space="0" w:color="auto"/>
              <w:left w:val="single" w:sz="4" w:space="0" w:color="auto"/>
              <w:bottom w:val="single" w:sz="4" w:space="0" w:color="auto"/>
              <w:right w:val="single" w:sz="4" w:space="0" w:color="auto"/>
            </w:tcBorders>
            <w:vAlign w:val="center"/>
          </w:tcPr>
          <w:p w:rsidR="00614422" w:rsidRPr="008579AF" w:rsidRDefault="000F520C" w:rsidP="0072790E">
            <w:pPr>
              <w:spacing w:line="240" w:lineRule="auto"/>
              <w:rPr>
                <w:rFonts w:ascii="仿宋" w:hAnsi="仿宋" w:cs="仿宋"/>
                <w:sz w:val="21"/>
                <w:szCs w:val="21"/>
              </w:rPr>
            </w:pPr>
            <w:r w:rsidRPr="008579AF">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614422" w:rsidRPr="008579AF" w:rsidRDefault="00E42FCF" w:rsidP="0072790E">
            <w:pPr>
              <w:spacing w:line="240" w:lineRule="auto"/>
              <w:rPr>
                <w:rFonts w:ascii="仿宋" w:hAnsi="仿宋" w:cs="仿宋"/>
                <w:sz w:val="21"/>
                <w:szCs w:val="21"/>
              </w:rPr>
            </w:pPr>
            <w:r w:rsidRPr="008579AF">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614422" w:rsidRPr="008579AF" w:rsidRDefault="00E42FCF" w:rsidP="0072790E">
            <w:pPr>
              <w:spacing w:line="240" w:lineRule="auto"/>
              <w:rPr>
                <w:rFonts w:ascii="仿宋" w:hAnsi="仿宋" w:cs="仿宋"/>
                <w:sz w:val="21"/>
                <w:szCs w:val="21"/>
              </w:rPr>
            </w:pPr>
            <w:r w:rsidRPr="008579AF">
              <w:rPr>
                <w:rFonts w:ascii="仿宋" w:hAnsi="仿宋" w:cs="仿宋"/>
                <w:sz w:val="21"/>
                <w:szCs w:val="21"/>
              </w:rPr>
              <w:t>“”</w:t>
            </w:r>
          </w:p>
        </w:tc>
        <w:tc>
          <w:tcPr>
            <w:tcW w:w="1316" w:type="dxa"/>
            <w:tcBorders>
              <w:top w:val="single" w:sz="4" w:space="0" w:color="auto"/>
              <w:left w:val="single" w:sz="4" w:space="0" w:color="auto"/>
              <w:bottom w:val="single" w:sz="4" w:space="0" w:color="auto"/>
              <w:right w:val="single" w:sz="4" w:space="0" w:color="auto"/>
            </w:tcBorders>
            <w:vAlign w:val="center"/>
          </w:tcPr>
          <w:p w:rsidR="00614422" w:rsidRPr="008579AF" w:rsidRDefault="007D64EC" w:rsidP="0072790E">
            <w:pPr>
              <w:spacing w:line="240" w:lineRule="auto"/>
              <w:rPr>
                <w:rFonts w:ascii="仿宋" w:hAnsi="仿宋" w:cs="仿宋"/>
                <w:sz w:val="21"/>
                <w:szCs w:val="21"/>
              </w:rPr>
            </w:pPr>
            <w:r w:rsidRPr="008579AF">
              <w:rPr>
                <w:rFonts w:ascii="仿宋" w:hAnsi="仿宋" w:cs="仿宋" w:hint="eastAsia"/>
                <w:sz w:val="21"/>
                <w:szCs w:val="21"/>
              </w:rPr>
              <w:t>单位全称</w:t>
            </w:r>
          </w:p>
        </w:tc>
      </w:tr>
      <w:tr w:rsidR="00614422" w:rsidRPr="008579AF" w:rsidTr="0072790E">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614422" w:rsidRPr="008579AF" w:rsidRDefault="00614422" w:rsidP="008F32B7">
            <w:pPr>
              <w:pStyle w:val="afc"/>
              <w:numPr>
                <w:ilvl w:val="0"/>
                <w:numId w:val="71"/>
              </w:numPr>
              <w:spacing w:line="240" w:lineRule="auto"/>
              <w:ind w:left="0" w:firstLineChars="0" w:firstLine="0"/>
              <w:jc w:val="center"/>
              <w:rPr>
                <w:rFonts w:ascii="仿宋" w:hAnsi="仿宋" w:cs="仿宋"/>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14422" w:rsidRPr="008579AF" w:rsidRDefault="00614422" w:rsidP="0072790E">
            <w:pPr>
              <w:spacing w:line="240" w:lineRule="auto"/>
              <w:rPr>
                <w:rFonts w:ascii="仿宋" w:hAnsi="仿宋" w:cs="仿宋"/>
                <w:sz w:val="21"/>
                <w:szCs w:val="21"/>
              </w:rPr>
            </w:pPr>
            <w:r w:rsidRPr="008579AF">
              <w:rPr>
                <w:rFonts w:ascii="仿宋" w:hAnsi="仿宋" w:cs="仿宋"/>
                <w:sz w:val="21"/>
                <w:szCs w:val="21"/>
              </w:rPr>
              <w:t>DepartmentTypeId</w:t>
            </w:r>
          </w:p>
        </w:tc>
        <w:tc>
          <w:tcPr>
            <w:tcW w:w="1417" w:type="dxa"/>
            <w:tcBorders>
              <w:top w:val="single" w:sz="4" w:space="0" w:color="auto"/>
              <w:left w:val="single" w:sz="4" w:space="0" w:color="auto"/>
              <w:bottom w:val="single" w:sz="4" w:space="0" w:color="auto"/>
              <w:right w:val="single" w:sz="4" w:space="0" w:color="auto"/>
            </w:tcBorders>
            <w:vAlign w:val="center"/>
          </w:tcPr>
          <w:p w:rsidR="00614422" w:rsidRPr="008579AF" w:rsidRDefault="00614422" w:rsidP="0072790E">
            <w:pPr>
              <w:spacing w:line="240" w:lineRule="auto"/>
              <w:rPr>
                <w:rFonts w:ascii="仿宋" w:hAnsi="仿宋" w:cs="仿宋"/>
                <w:sz w:val="21"/>
                <w:szCs w:val="21"/>
              </w:rPr>
            </w:pPr>
            <w:r w:rsidRPr="008579AF">
              <w:rPr>
                <w:rFonts w:ascii="仿宋" w:hAnsi="仿宋" w:cs="仿宋"/>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614422" w:rsidRPr="008579AF" w:rsidRDefault="000F520C" w:rsidP="0072790E">
            <w:pPr>
              <w:spacing w:line="240" w:lineRule="auto"/>
              <w:rPr>
                <w:rFonts w:ascii="仿宋" w:hAnsi="仿宋" w:cs="仿宋"/>
                <w:sz w:val="21"/>
                <w:szCs w:val="21"/>
              </w:rPr>
            </w:pPr>
            <w:r w:rsidRPr="008579AF">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614422" w:rsidRPr="008579AF" w:rsidRDefault="00E42FCF" w:rsidP="0072790E">
            <w:pPr>
              <w:spacing w:line="240" w:lineRule="auto"/>
              <w:rPr>
                <w:rFonts w:ascii="仿宋" w:hAnsi="仿宋" w:cs="仿宋"/>
                <w:sz w:val="21"/>
                <w:szCs w:val="21"/>
              </w:rPr>
            </w:pPr>
            <w:r w:rsidRPr="008579AF">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614422" w:rsidRPr="008579AF" w:rsidRDefault="00E42FCF" w:rsidP="0072790E">
            <w:pPr>
              <w:spacing w:line="240" w:lineRule="auto"/>
              <w:rPr>
                <w:rFonts w:ascii="仿宋" w:hAnsi="仿宋" w:cs="仿宋"/>
                <w:sz w:val="21"/>
                <w:szCs w:val="21"/>
              </w:rPr>
            </w:pPr>
            <w:r w:rsidRPr="008579AF">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614422" w:rsidRPr="008579AF" w:rsidRDefault="007D64EC" w:rsidP="0072790E">
            <w:pPr>
              <w:spacing w:line="240" w:lineRule="auto"/>
              <w:rPr>
                <w:rFonts w:ascii="仿宋" w:hAnsi="仿宋" w:cs="仿宋"/>
                <w:sz w:val="21"/>
                <w:szCs w:val="21"/>
              </w:rPr>
            </w:pPr>
            <w:r w:rsidRPr="008579AF">
              <w:rPr>
                <w:rFonts w:ascii="仿宋" w:hAnsi="仿宋" w:cs="仿宋" w:hint="eastAsia"/>
                <w:sz w:val="21"/>
                <w:szCs w:val="21"/>
              </w:rPr>
              <w:t>单位类别Id</w:t>
            </w:r>
          </w:p>
        </w:tc>
      </w:tr>
      <w:tr w:rsidR="00614422" w:rsidRPr="008579AF" w:rsidTr="0072790E">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614422" w:rsidRPr="008579AF" w:rsidRDefault="00614422" w:rsidP="008F32B7">
            <w:pPr>
              <w:pStyle w:val="afc"/>
              <w:numPr>
                <w:ilvl w:val="0"/>
                <w:numId w:val="71"/>
              </w:numPr>
              <w:spacing w:line="240" w:lineRule="auto"/>
              <w:ind w:left="0" w:firstLineChars="0" w:firstLine="0"/>
              <w:jc w:val="center"/>
              <w:rPr>
                <w:rFonts w:ascii="仿宋" w:hAnsi="仿宋" w:cs="仿宋"/>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14422" w:rsidRPr="008579AF" w:rsidRDefault="00614422" w:rsidP="0072790E">
            <w:pPr>
              <w:spacing w:line="240" w:lineRule="auto"/>
              <w:rPr>
                <w:rFonts w:ascii="仿宋" w:hAnsi="仿宋" w:cs="仿宋"/>
                <w:sz w:val="21"/>
                <w:szCs w:val="21"/>
              </w:rPr>
            </w:pPr>
            <w:r w:rsidRPr="008579AF">
              <w:rPr>
                <w:rFonts w:ascii="仿宋" w:hAnsi="仿宋" w:cs="仿宋"/>
                <w:sz w:val="21"/>
                <w:szCs w:val="21"/>
              </w:rPr>
              <w:t>LeaderId</w:t>
            </w:r>
          </w:p>
        </w:tc>
        <w:tc>
          <w:tcPr>
            <w:tcW w:w="1417" w:type="dxa"/>
            <w:tcBorders>
              <w:top w:val="single" w:sz="4" w:space="0" w:color="auto"/>
              <w:left w:val="single" w:sz="4" w:space="0" w:color="auto"/>
              <w:bottom w:val="single" w:sz="4" w:space="0" w:color="auto"/>
              <w:right w:val="single" w:sz="4" w:space="0" w:color="auto"/>
            </w:tcBorders>
            <w:vAlign w:val="center"/>
          </w:tcPr>
          <w:p w:rsidR="00614422" w:rsidRPr="008579AF" w:rsidRDefault="00614422" w:rsidP="0072790E">
            <w:pPr>
              <w:spacing w:line="240" w:lineRule="auto"/>
              <w:rPr>
                <w:rFonts w:ascii="仿宋" w:hAnsi="仿宋" w:cs="仿宋"/>
                <w:sz w:val="21"/>
                <w:szCs w:val="21"/>
              </w:rPr>
            </w:pPr>
            <w:r w:rsidRPr="008579AF">
              <w:rPr>
                <w:rFonts w:ascii="仿宋" w:hAnsi="仿宋" w:cs="仿宋"/>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614422" w:rsidRPr="008579AF" w:rsidRDefault="000F520C" w:rsidP="0072790E">
            <w:pPr>
              <w:spacing w:line="240" w:lineRule="auto"/>
              <w:rPr>
                <w:rFonts w:ascii="仿宋" w:hAnsi="仿宋" w:cs="仿宋"/>
                <w:sz w:val="21"/>
                <w:szCs w:val="21"/>
              </w:rPr>
            </w:pPr>
            <w:r w:rsidRPr="008579AF">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614422" w:rsidRPr="008579AF" w:rsidRDefault="00E42FCF" w:rsidP="0072790E">
            <w:pPr>
              <w:spacing w:line="240" w:lineRule="auto"/>
              <w:rPr>
                <w:rFonts w:ascii="仿宋" w:hAnsi="仿宋" w:cs="仿宋"/>
                <w:sz w:val="21"/>
                <w:szCs w:val="21"/>
              </w:rPr>
            </w:pPr>
            <w:r w:rsidRPr="008579AF">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614422" w:rsidRPr="008579AF" w:rsidRDefault="00E42FCF" w:rsidP="0072790E">
            <w:pPr>
              <w:spacing w:line="240" w:lineRule="auto"/>
              <w:rPr>
                <w:rFonts w:ascii="仿宋" w:hAnsi="仿宋" w:cs="仿宋"/>
                <w:sz w:val="21"/>
                <w:szCs w:val="21"/>
              </w:rPr>
            </w:pPr>
            <w:r w:rsidRPr="008579AF">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614422" w:rsidRPr="008579AF" w:rsidRDefault="007D64EC" w:rsidP="0072790E">
            <w:pPr>
              <w:spacing w:line="240" w:lineRule="auto"/>
              <w:rPr>
                <w:rFonts w:ascii="仿宋" w:hAnsi="仿宋" w:cs="仿宋"/>
                <w:sz w:val="21"/>
                <w:szCs w:val="21"/>
              </w:rPr>
            </w:pPr>
            <w:r w:rsidRPr="008579AF">
              <w:rPr>
                <w:rFonts w:ascii="仿宋" w:hAnsi="仿宋" w:cs="仿宋" w:hint="eastAsia"/>
                <w:sz w:val="21"/>
                <w:szCs w:val="21"/>
              </w:rPr>
              <w:t>单位负责Id</w:t>
            </w:r>
          </w:p>
        </w:tc>
      </w:tr>
      <w:tr w:rsidR="00614422" w:rsidRPr="008579AF" w:rsidTr="0072790E">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614422" w:rsidRPr="008579AF" w:rsidRDefault="00614422" w:rsidP="008F32B7">
            <w:pPr>
              <w:pStyle w:val="afc"/>
              <w:numPr>
                <w:ilvl w:val="0"/>
                <w:numId w:val="71"/>
              </w:numPr>
              <w:spacing w:line="240" w:lineRule="auto"/>
              <w:ind w:left="0" w:firstLineChars="0" w:firstLine="0"/>
              <w:jc w:val="center"/>
              <w:rPr>
                <w:rFonts w:ascii="仿宋" w:hAnsi="仿宋" w:cs="仿宋"/>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14422" w:rsidRPr="008579AF" w:rsidRDefault="00614422" w:rsidP="0072790E">
            <w:pPr>
              <w:spacing w:line="240" w:lineRule="auto"/>
              <w:rPr>
                <w:rFonts w:ascii="仿宋" w:hAnsi="仿宋" w:cs="仿宋"/>
                <w:sz w:val="21"/>
                <w:szCs w:val="21"/>
              </w:rPr>
            </w:pPr>
            <w:r w:rsidRPr="008579AF">
              <w:rPr>
                <w:rFonts w:ascii="仿宋" w:hAnsi="仿宋" w:cs="仿宋"/>
                <w:sz w:val="21"/>
                <w:szCs w:val="21"/>
              </w:rPr>
              <w:t>RegionId</w:t>
            </w:r>
          </w:p>
        </w:tc>
        <w:tc>
          <w:tcPr>
            <w:tcW w:w="1417" w:type="dxa"/>
            <w:tcBorders>
              <w:top w:val="single" w:sz="4" w:space="0" w:color="auto"/>
              <w:left w:val="single" w:sz="4" w:space="0" w:color="auto"/>
              <w:bottom w:val="single" w:sz="4" w:space="0" w:color="auto"/>
              <w:right w:val="single" w:sz="4" w:space="0" w:color="auto"/>
            </w:tcBorders>
            <w:vAlign w:val="center"/>
          </w:tcPr>
          <w:p w:rsidR="00614422" w:rsidRPr="008579AF" w:rsidRDefault="00614422" w:rsidP="0072790E">
            <w:pPr>
              <w:spacing w:line="240" w:lineRule="auto"/>
              <w:rPr>
                <w:rFonts w:ascii="仿宋" w:hAnsi="仿宋" w:cs="仿宋"/>
                <w:sz w:val="21"/>
                <w:szCs w:val="21"/>
              </w:rPr>
            </w:pPr>
            <w:r w:rsidRPr="008579AF">
              <w:rPr>
                <w:rFonts w:ascii="仿宋" w:hAnsi="仿宋" w:cs="仿宋"/>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614422" w:rsidRPr="008579AF" w:rsidRDefault="000F520C" w:rsidP="0072790E">
            <w:pPr>
              <w:spacing w:line="240" w:lineRule="auto"/>
              <w:rPr>
                <w:rFonts w:ascii="仿宋" w:hAnsi="仿宋" w:cs="仿宋"/>
                <w:sz w:val="21"/>
                <w:szCs w:val="21"/>
              </w:rPr>
            </w:pPr>
            <w:r w:rsidRPr="008579AF">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614422" w:rsidRPr="008579AF" w:rsidRDefault="00E42FCF" w:rsidP="0072790E">
            <w:pPr>
              <w:spacing w:line="240" w:lineRule="auto"/>
              <w:rPr>
                <w:rFonts w:ascii="仿宋" w:hAnsi="仿宋" w:cs="仿宋"/>
                <w:sz w:val="21"/>
                <w:szCs w:val="21"/>
              </w:rPr>
            </w:pPr>
            <w:r w:rsidRPr="008579AF">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614422" w:rsidRPr="008579AF" w:rsidRDefault="00E42FCF" w:rsidP="0072790E">
            <w:pPr>
              <w:spacing w:line="240" w:lineRule="auto"/>
              <w:rPr>
                <w:rFonts w:ascii="仿宋" w:hAnsi="仿宋" w:cs="仿宋"/>
                <w:sz w:val="21"/>
                <w:szCs w:val="21"/>
              </w:rPr>
            </w:pPr>
            <w:r w:rsidRPr="008579AF">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614422" w:rsidRPr="008579AF" w:rsidRDefault="007D64EC" w:rsidP="0072790E">
            <w:pPr>
              <w:spacing w:line="240" w:lineRule="auto"/>
              <w:rPr>
                <w:rFonts w:ascii="仿宋" w:hAnsi="仿宋" w:cs="仿宋"/>
                <w:sz w:val="21"/>
                <w:szCs w:val="21"/>
              </w:rPr>
            </w:pPr>
            <w:r w:rsidRPr="008579AF">
              <w:rPr>
                <w:rFonts w:ascii="仿宋" w:hAnsi="仿宋" w:cs="仿宋" w:hint="eastAsia"/>
                <w:sz w:val="21"/>
                <w:szCs w:val="21"/>
              </w:rPr>
              <w:t>行政区划Id</w:t>
            </w:r>
          </w:p>
        </w:tc>
      </w:tr>
      <w:tr w:rsidR="00032E69" w:rsidRPr="008579AF" w:rsidTr="0072790E">
        <w:trPr>
          <w:trHeight w:val="529"/>
          <w:jc w:val="center"/>
        </w:trPr>
        <w:tc>
          <w:tcPr>
            <w:tcW w:w="250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32E69" w:rsidRPr="008579AF" w:rsidRDefault="00032E69" w:rsidP="0072790E">
            <w:pPr>
              <w:spacing w:line="240" w:lineRule="auto"/>
              <w:rPr>
                <w:rFonts w:ascii="仿宋" w:hAnsi="仿宋" w:cs="仿宋"/>
                <w:sz w:val="21"/>
                <w:szCs w:val="21"/>
              </w:rPr>
            </w:pPr>
            <w:r w:rsidRPr="008579AF">
              <w:rPr>
                <w:rFonts w:ascii="仿宋" w:hAnsi="仿宋" w:cs="仿宋" w:hint="eastAsia"/>
                <w:sz w:val="21"/>
                <w:szCs w:val="21"/>
              </w:rPr>
              <w:t>补充说明</w:t>
            </w:r>
          </w:p>
        </w:tc>
        <w:tc>
          <w:tcPr>
            <w:tcW w:w="5426" w:type="dxa"/>
            <w:gridSpan w:val="5"/>
            <w:tcBorders>
              <w:top w:val="single" w:sz="4" w:space="0" w:color="auto"/>
              <w:left w:val="single" w:sz="4" w:space="0" w:color="auto"/>
              <w:bottom w:val="single" w:sz="4" w:space="0" w:color="auto"/>
              <w:right w:val="single" w:sz="4" w:space="0" w:color="auto"/>
            </w:tcBorders>
            <w:vAlign w:val="center"/>
          </w:tcPr>
          <w:p w:rsidR="00032E69" w:rsidRPr="008579AF" w:rsidRDefault="00032E69" w:rsidP="0072790E">
            <w:pPr>
              <w:spacing w:line="240" w:lineRule="auto"/>
              <w:rPr>
                <w:rFonts w:ascii="仿宋" w:hAnsi="仿宋" w:cs="仿宋"/>
                <w:sz w:val="21"/>
                <w:szCs w:val="21"/>
              </w:rPr>
            </w:pPr>
          </w:p>
        </w:tc>
      </w:tr>
    </w:tbl>
    <w:p w:rsidR="00AE7517" w:rsidRPr="00AE7517" w:rsidRDefault="00AE7517" w:rsidP="00AE7517"/>
    <w:p w:rsidR="007F58A0" w:rsidRPr="00316E4E" w:rsidRDefault="00A85A35" w:rsidP="008F32B7">
      <w:pPr>
        <w:pStyle w:val="afc"/>
        <w:numPr>
          <w:ilvl w:val="2"/>
          <w:numId w:val="9"/>
        </w:numPr>
        <w:spacing w:beforeLines="50" w:before="156" w:afterLines="50" w:after="156" w:line="240" w:lineRule="auto"/>
        <w:ind w:firstLineChars="0"/>
        <w:jc w:val="left"/>
        <w:outlineLvl w:val="2"/>
        <w:rPr>
          <w:rFonts w:ascii="黑体" w:eastAsia="黑体" w:hAnsi="黑体" w:cs="仿宋"/>
          <w:sz w:val="28"/>
          <w:szCs w:val="28"/>
        </w:rPr>
      </w:pPr>
      <w:bookmarkStart w:id="53" w:name="_Toc525807477"/>
      <w:r w:rsidRPr="00316E4E">
        <w:rPr>
          <w:rFonts w:ascii="黑体" w:eastAsia="黑体" w:hAnsi="黑体" w:cs="仿宋" w:hint="eastAsia"/>
          <w:sz w:val="28"/>
          <w:szCs w:val="28"/>
        </w:rPr>
        <w:t>表关系</w:t>
      </w:r>
      <w:bookmarkEnd w:id="53"/>
    </w:p>
    <w:p w:rsidR="00DE7D27" w:rsidRPr="00176F99" w:rsidRDefault="00D24DA0" w:rsidP="00951134">
      <w:r>
        <w:rPr>
          <w:noProof/>
        </w:rPr>
        <w:drawing>
          <wp:inline distT="0" distB="0" distL="0" distR="0" wp14:anchorId="4F76D6CA" wp14:editId="1D1AD5CE">
            <wp:extent cx="5274310" cy="416496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164965"/>
                    </a:xfrm>
                    <a:prstGeom prst="rect">
                      <a:avLst/>
                    </a:prstGeom>
                  </pic:spPr>
                </pic:pic>
              </a:graphicData>
            </a:graphic>
          </wp:inline>
        </w:drawing>
      </w:r>
    </w:p>
    <w:p w:rsidR="00A84423" w:rsidRDefault="00A85A35" w:rsidP="00D24DA0">
      <w:pPr>
        <w:jc w:val="center"/>
        <w:rPr>
          <w:rFonts w:ascii="仿宋" w:hAnsi="仿宋" w:cs="仿宋"/>
        </w:rPr>
      </w:pPr>
      <w:r>
        <w:rPr>
          <w:rFonts w:ascii="仿宋" w:hAnsi="仿宋" w:cs="仿宋" w:hint="eastAsia"/>
        </w:rPr>
        <w:t>图</w:t>
      </w:r>
      <w:r w:rsidR="00DF2C11">
        <w:rPr>
          <w:rFonts w:ascii="仿宋" w:hAnsi="仿宋" w:cs="仿宋"/>
        </w:rPr>
        <w:t>4</w:t>
      </w:r>
      <w:r>
        <w:rPr>
          <w:rFonts w:ascii="仿宋" w:hAnsi="仿宋" w:cs="仿宋" w:hint="eastAsia"/>
        </w:rPr>
        <w:t>-</w:t>
      </w:r>
      <w:r w:rsidR="00DF2C11">
        <w:rPr>
          <w:rFonts w:ascii="仿宋" w:hAnsi="仿宋" w:cs="仿宋"/>
        </w:rPr>
        <w:t>1</w:t>
      </w:r>
      <w:r>
        <w:rPr>
          <w:rFonts w:ascii="仿宋" w:hAnsi="仿宋" w:cs="仿宋" w:hint="eastAsia"/>
        </w:rPr>
        <w:t>-</w:t>
      </w:r>
      <w:r w:rsidR="00DF2C11">
        <w:rPr>
          <w:rFonts w:ascii="仿宋" w:hAnsi="仿宋" w:cs="仿宋"/>
        </w:rPr>
        <w:t>3</w:t>
      </w:r>
      <w:r w:rsidR="00D24DA0">
        <w:rPr>
          <w:rFonts w:ascii="仿宋" w:hAnsi="仿宋" w:cs="仿宋" w:hint="eastAsia"/>
        </w:rPr>
        <w:t>：权限管理</w:t>
      </w:r>
      <w:r>
        <w:rPr>
          <w:rFonts w:ascii="仿宋" w:hAnsi="仿宋" w:cs="仿宋" w:hint="eastAsia"/>
        </w:rPr>
        <w:t>表关系</w:t>
      </w:r>
    </w:p>
    <w:p w:rsidR="008D6275" w:rsidRPr="00316E4E" w:rsidRDefault="008D6275" w:rsidP="008F32B7">
      <w:pPr>
        <w:pStyle w:val="afc"/>
        <w:numPr>
          <w:ilvl w:val="2"/>
          <w:numId w:val="9"/>
        </w:numPr>
        <w:spacing w:beforeLines="50" w:before="156" w:afterLines="50" w:after="156" w:line="240" w:lineRule="auto"/>
        <w:ind w:firstLineChars="0"/>
        <w:jc w:val="left"/>
        <w:outlineLvl w:val="2"/>
        <w:rPr>
          <w:rFonts w:ascii="黑体" w:eastAsia="黑体" w:hAnsi="黑体" w:cs="仿宋"/>
          <w:sz w:val="28"/>
          <w:szCs w:val="28"/>
        </w:rPr>
      </w:pPr>
      <w:bookmarkStart w:id="54" w:name="_Toc501094500"/>
      <w:bookmarkStart w:id="55" w:name="_Toc525807478"/>
      <w:r w:rsidRPr="00316E4E">
        <w:rPr>
          <w:rFonts w:ascii="黑体" w:eastAsia="黑体" w:hAnsi="黑体" w:cs="仿宋" w:hint="eastAsia"/>
          <w:sz w:val="28"/>
          <w:szCs w:val="28"/>
        </w:rPr>
        <w:t>存储过程的设计</w:t>
      </w:r>
      <w:bookmarkEnd w:id="54"/>
      <w:bookmarkEnd w:id="55"/>
      <w:r w:rsidRPr="00316E4E">
        <w:rPr>
          <w:rFonts w:eastAsia="黑体" w:cs="Calibri"/>
          <w:sz w:val="28"/>
          <w:szCs w:val="28"/>
        </w:rPr>
        <w:t> </w:t>
      </w:r>
      <w:r w:rsidRPr="00316E4E">
        <w:rPr>
          <w:rFonts w:ascii="黑体" w:eastAsia="黑体" w:hAnsi="黑体" w:cs="仿宋"/>
          <w:sz w:val="28"/>
          <w:szCs w:val="28"/>
        </w:rPr>
        <w:t xml:space="preserve"> </w:t>
      </w:r>
    </w:p>
    <w:p w:rsidR="008D6275" w:rsidRPr="00B22FE5" w:rsidRDefault="008D6275" w:rsidP="008F32B7">
      <w:pPr>
        <w:pStyle w:val="afc"/>
        <w:keepNext/>
        <w:keepLines/>
        <w:numPr>
          <w:ilvl w:val="0"/>
          <w:numId w:val="4"/>
        </w:numPr>
        <w:spacing w:before="260" w:after="260" w:line="416" w:lineRule="auto"/>
        <w:ind w:firstLineChars="0"/>
        <w:outlineLvl w:val="2"/>
        <w:rPr>
          <w:rFonts w:ascii="仿宋" w:hAnsi="仿宋" w:cs="黑体"/>
          <w:b/>
          <w:bCs/>
          <w:vanish/>
          <w:sz w:val="28"/>
          <w:szCs w:val="32"/>
        </w:rPr>
      </w:pPr>
      <w:bookmarkStart w:id="56" w:name="_Toc499911832"/>
      <w:bookmarkStart w:id="57" w:name="_Toc501094501"/>
      <w:bookmarkStart w:id="58" w:name="_Toc525745912"/>
      <w:bookmarkStart w:id="59" w:name="_Toc525805285"/>
      <w:bookmarkStart w:id="60" w:name="_Toc525805384"/>
      <w:bookmarkStart w:id="61" w:name="_Toc525805471"/>
      <w:bookmarkStart w:id="62" w:name="_Toc525805976"/>
      <w:bookmarkStart w:id="63" w:name="_Toc525806062"/>
      <w:bookmarkStart w:id="64" w:name="_Toc525807479"/>
      <w:bookmarkEnd w:id="56"/>
      <w:bookmarkEnd w:id="57"/>
      <w:bookmarkEnd w:id="58"/>
      <w:bookmarkEnd w:id="59"/>
      <w:bookmarkEnd w:id="60"/>
      <w:bookmarkEnd w:id="61"/>
      <w:bookmarkEnd w:id="62"/>
      <w:bookmarkEnd w:id="63"/>
      <w:bookmarkEnd w:id="64"/>
    </w:p>
    <w:p w:rsidR="008D6275" w:rsidRPr="00C7628D" w:rsidRDefault="008D6275" w:rsidP="008F32B7">
      <w:pPr>
        <w:pStyle w:val="afc"/>
        <w:keepNext/>
        <w:keepLines/>
        <w:numPr>
          <w:ilvl w:val="0"/>
          <w:numId w:val="13"/>
        </w:numPr>
        <w:spacing w:before="260" w:after="260"/>
        <w:ind w:firstLineChars="0"/>
        <w:jc w:val="left"/>
        <w:outlineLvl w:val="2"/>
        <w:rPr>
          <w:rFonts w:ascii="黑体" w:eastAsia="黑体" w:hAnsi="黑体" w:cs="黑体"/>
          <w:bCs/>
          <w:vanish/>
          <w:szCs w:val="24"/>
        </w:rPr>
      </w:pPr>
      <w:bookmarkStart w:id="65" w:name="_Toc499911833"/>
      <w:bookmarkStart w:id="66" w:name="_Toc501094502"/>
      <w:bookmarkStart w:id="67" w:name="_Toc525745913"/>
      <w:bookmarkStart w:id="68" w:name="_Toc525805286"/>
      <w:bookmarkStart w:id="69" w:name="_Toc525805385"/>
      <w:bookmarkStart w:id="70" w:name="_Toc525805472"/>
      <w:bookmarkStart w:id="71" w:name="_Toc525805977"/>
      <w:bookmarkStart w:id="72" w:name="_Toc525806063"/>
      <w:bookmarkStart w:id="73" w:name="_Toc525807480"/>
      <w:bookmarkEnd w:id="65"/>
      <w:bookmarkEnd w:id="66"/>
      <w:bookmarkEnd w:id="67"/>
      <w:bookmarkEnd w:id="68"/>
      <w:bookmarkEnd w:id="69"/>
      <w:bookmarkEnd w:id="70"/>
      <w:bookmarkEnd w:id="71"/>
      <w:bookmarkEnd w:id="72"/>
      <w:bookmarkEnd w:id="73"/>
    </w:p>
    <w:p w:rsidR="008D6275" w:rsidRPr="00C7628D" w:rsidRDefault="008D6275" w:rsidP="008F32B7">
      <w:pPr>
        <w:pStyle w:val="afc"/>
        <w:keepNext/>
        <w:keepLines/>
        <w:numPr>
          <w:ilvl w:val="0"/>
          <w:numId w:val="13"/>
        </w:numPr>
        <w:spacing w:before="260" w:after="260"/>
        <w:ind w:firstLineChars="0"/>
        <w:jc w:val="left"/>
        <w:outlineLvl w:val="2"/>
        <w:rPr>
          <w:rFonts w:ascii="黑体" w:eastAsia="黑体" w:hAnsi="黑体" w:cs="黑体"/>
          <w:bCs/>
          <w:vanish/>
          <w:szCs w:val="24"/>
        </w:rPr>
      </w:pPr>
      <w:bookmarkStart w:id="74" w:name="_Toc499911834"/>
      <w:bookmarkStart w:id="75" w:name="_Toc501094503"/>
      <w:bookmarkStart w:id="76" w:name="_Toc525745914"/>
      <w:bookmarkStart w:id="77" w:name="_Toc525805287"/>
      <w:bookmarkStart w:id="78" w:name="_Toc525805386"/>
      <w:bookmarkStart w:id="79" w:name="_Toc525805473"/>
      <w:bookmarkStart w:id="80" w:name="_Toc525805978"/>
      <w:bookmarkStart w:id="81" w:name="_Toc525806064"/>
      <w:bookmarkStart w:id="82" w:name="_Toc525807481"/>
      <w:bookmarkEnd w:id="74"/>
      <w:bookmarkEnd w:id="75"/>
      <w:bookmarkEnd w:id="76"/>
      <w:bookmarkEnd w:id="77"/>
      <w:bookmarkEnd w:id="78"/>
      <w:bookmarkEnd w:id="79"/>
      <w:bookmarkEnd w:id="80"/>
      <w:bookmarkEnd w:id="81"/>
      <w:bookmarkEnd w:id="82"/>
    </w:p>
    <w:p w:rsidR="008D6275" w:rsidRPr="00C7628D" w:rsidRDefault="008D6275" w:rsidP="008F32B7">
      <w:pPr>
        <w:pStyle w:val="afc"/>
        <w:keepNext/>
        <w:keepLines/>
        <w:numPr>
          <w:ilvl w:val="0"/>
          <w:numId w:val="13"/>
        </w:numPr>
        <w:spacing w:before="260" w:after="260"/>
        <w:ind w:firstLineChars="0"/>
        <w:jc w:val="left"/>
        <w:outlineLvl w:val="2"/>
        <w:rPr>
          <w:rFonts w:ascii="黑体" w:eastAsia="黑体" w:hAnsi="黑体" w:cs="黑体"/>
          <w:bCs/>
          <w:vanish/>
          <w:szCs w:val="24"/>
        </w:rPr>
      </w:pPr>
      <w:bookmarkStart w:id="83" w:name="_Toc499911835"/>
      <w:bookmarkStart w:id="84" w:name="_Toc501094504"/>
      <w:bookmarkStart w:id="85" w:name="_Toc525745915"/>
      <w:bookmarkStart w:id="86" w:name="_Toc525805288"/>
      <w:bookmarkStart w:id="87" w:name="_Toc525805387"/>
      <w:bookmarkStart w:id="88" w:name="_Toc525805474"/>
      <w:bookmarkStart w:id="89" w:name="_Toc525805979"/>
      <w:bookmarkStart w:id="90" w:name="_Toc525806065"/>
      <w:bookmarkStart w:id="91" w:name="_Toc525807482"/>
      <w:bookmarkEnd w:id="83"/>
      <w:bookmarkEnd w:id="84"/>
      <w:bookmarkEnd w:id="85"/>
      <w:bookmarkEnd w:id="86"/>
      <w:bookmarkEnd w:id="87"/>
      <w:bookmarkEnd w:id="88"/>
      <w:bookmarkEnd w:id="89"/>
      <w:bookmarkEnd w:id="90"/>
      <w:bookmarkEnd w:id="91"/>
    </w:p>
    <w:p w:rsidR="00517A75" w:rsidRPr="00517A75" w:rsidRDefault="00517A75" w:rsidP="008F32B7">
      <w:pPr>
        <w:pStyle w:val="afc"/>
        <w:numPr>
          <w:ilvl w:val="0"/>
          <w:numId w:val="14"/>
        </w:numPr>
        <w:ind w:firstLineChars="0"/>
        <w:jc w:val="left"/>
        <w:outlineLvl w:val="3"/>
        <w:rPr>
          <w:rFonts w:ascii="黑体" w:eastAsia="黑体" w:hAnsi="黑体"/>
          <w:vanish/>
        </w:rPr>
      </w:pPr>
      <w:bookmarkStart w:id="92" w:name="_Toc499911836"/>
      <w:bookmarkStart w:id="93" w:name="_Toc501094505"/>
      <w:bookmarkEnd w:id="92"/>
      <w:bookmarkEnd w:id="93"/>
    </w:p>
    <w:p w:rsidR="00517A75" w:rsidRPr="00517A75" w:rsidRDefault="00517A75" w:rsidP="008F32B7">
      <w:pPr>
        <w:pStyle w:val="afc"/>
        <w:numPr>
          <w:ilvl w:val="1"/>
          <w:numId w:val="14"/>
        </w:numPr>
        <w:ind w:firstLineChars="0"/>
        <w:jc w:val="left"/>
        <w:outlineLvl w:val="3"/>
        <w:rPr>
          <w:rFonts w:ascii="黑体" w:eastAsia="黑体" w:hAnsi="黑体"/>
          <w:vanish/>
        </w:rPr>
      </w:pPr>
    </w:p>
    <w:p w:rsidR="00517A75" w:rsidRPr="00517A75" w:rsidRDefault="00517A75" w:rsidP="008F32B7">
      <w:pPr>
        <w:pStyle w:val="afc"/>
        <w:numPr>
          <w:ilvl w:val="1"/>
          <w:numId w:val="14"/>
        </w:numPr>
        <w:ind w:firstLineChars="0"/>
        <w:jc w:val="left"/>
        <w:outlineLvl w:val="3"/>
        <w:rPr>
          <w:rFonts w:ascii="黑体" w:eastAsia="黑体" w:hAnsi="黑体"/>
          <w:vanish/>
        </w:rPr>
      </w:pPr>
    </w:p>
    <w:p w:rsidR="00517A75" w:rsidRPr="00517A75" w:rsidRDefault="00517A75" w:rsidP="008F32B7">
      <w:pPr>
        <w:pStyle w:val="afc"/>
        <w:numPr>
          <w:ilvl w:val="1"/>
          <w:numId w:val="14"/>
        </w:numPr>
        <w:ind w:firstLineChars="0"/>
        <w:jc w:val="left"/>
        <w:outlineLvl w:val="3"/>
        <w:rPr>
          <w:rFonts w:ascii="黑体" w:eastAsia="黑体" w:hAnsi="黑体"/>
          <w:vanish/>
        </w:rPr>
      </w:pPr>
    </w:p>
    <w:p w:rsidR="00517A75" w:rsidRPr="00517A75" w:rsidRDefault="00517A75" w:rsidP="008F32B7">
      <w:pPr>
        <w:pStyle w:val="afc"/>
        <w:numPr>
          <w:ilvl w:val="1"/>
          <w:numId w:val="14"/>
        </w:numPr>
        <w:ind w:firstLineChars="0"/>
        <w:jc w:val="left"/>
        <w:outlineLvl w:val="3"/>
        <w:rPr>
          <w:rFonts w:ascii="黑体" w:eastAsia="黑体" w:hAnsi="黑体"/>
          <w:vanish/>
        </w:rPr>
      </w:pPr>
    </w:p>
    <w:p w:rsidR="00D528E7" w:rsidRPr="00E96C35" w:rsidRDefault="00D528E7" w:rsidP="008F32B7">
      <w:pPr>
        <w:pStyle w:val="afc"/>
        <w:numPr>
          <w:ilvl w:val="2"/>
          <w:numId w:val="84"/>
        </w:numPr>
        <w:spacing w:beforeLines="50" w:before="156" w:afterLines="50" w:after="156" w:line="240" w:lineRule="auto"/>
        <w:ind w:left="0" w:firstLine="560"/>
        <w:jc w:val="left"/>
        <w:rPr>
          <w:rFonts w:ascii="黑体" w:eastAsia="黑体" w:hAnsi="黑体"/>
          <w:sz w:val="28"/>
          <w:szCs w:val="28"/>
        </w:rPr>
      </w:pPr>
      <w:r w:rsidRPr="00E96C35">
        <w:rPr>
          <w:rFonts w:ascii="黑体" w:eastAsia="黑体" w:hAnsi="黑体" w:hint="eastAsia"/>
          <w:sz w:val="28"/>
          <w:szCs w:val="28"/>
        </w:rPr>
        <w:t>相关增删改存储过程</w:t>
      </w:r>
    </w:p>
    <w:tbl>
      <w:tblPr>
        <w:tblW w:w="72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8"/>
        <w:gridCol w:w="2693"/>
        <w:gridCol w:w="709"/>
        <w:gridCol w:w="3118"/>
      </w:tblGrid>
      <w:tr w:rsidR="00D528E7" w:rsidRPr="00D57AFE" w:rsidTr="00557F97">
        <w:trPr>
          <w:trHeight w:val="442"/>
          <w:tblHeader/>
          <w:jc w:val="center"/>
        </w:trPr>
        <w:tc>
          <w:tcPr>
            <w:tcW w:w="718" w:type="dxa"/>
            <w:shd w:val="clear" w:color="auto" w:fill="auto"/>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hint="eastAsia"/>
                <w:sz w:val="21"/>
                <w:szCs w:val="21"/>
              </w:rPr>
              <w:lastRenderedPageBreak/>
              <w:t>序号</w:t>
            </w:r>
          </w:p>
        </w:tc>
        <w:tc>
          <w:tcPr>
            <w:tcW w:w="2693" w:type="dxa"/>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hint="eastAsia"/>
                <w:sz w:val="21"/>
                <w:szCs w:val="21"/>
              </w:rPr>
              <w:t>存储过程名</w:t>
            </w:r>
          </w:p>
        </w:tc>
        <w:tc>
          <w:tcPr>
            <w:tcW w:w="709" w:type="dxa"/>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hint="eastAsia"/>
                <w:sz w:val="21"/>
                <w:szCs w:val="21"/>
              </w:rPr>
              <w:t>操作</w:t>
            </w:r>
          </w:p>
        </w:tc>
        <w:tc>
          <w:tcPr>
            <w:tcW w:w="3118" w:type="dxa"/>
            <w:shd w:val="clear" w:color="auto" w:fill="auto"/>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hint="eastAsia"/>
                <w:sz w:val="21"/>
                <w:szCs w:val="21"/>
              </w:rPr>
              <w:t>说明</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proGroupInsert</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插入</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hint="eastAsia"/>
                <w:sz w:val="21"/>
                <w:szCs w:val="21"/>
              </w:rPr>
              <w:t>用户</w:t>
            </w:r>
            <w:r w:rsidRPr="006D47ED">
              <w:rPr>
                <w:rFonts w:ascii="仿宋" w:hAnsi="仿宋" w:cs="仿宋"/>
                <w:sz w:val="21"/>
                <w:szCs w:val="21"/>
              </w:rPr>
              <w:t>组插入</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jc w:val="left"/>
              <w:rPr>
                <w:rFonts w:ascii="仿宋" w:hAnsi="仿宋" w:cs="仿宋"/>
                <w:sz w:val="21"/>
                <w:szCs w:val="21"/>
              </w:rPr>
            </w:pPr>
            <w:r w:rsidRPr="006D47ED">
              <w:rPr>
                <w:rFonts w:ascii="仿宋" w:hAnsi="仿宋" w:cs="仿宋" w:hint="eastAsia"/>
                <w:sz w:val="21"/>
                <w:szCs w:val="21"/>
              </w:rPr>
              <w:t>proGroupDeleteTranById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jc w:val="center"/>
              <w:rPr>
                <w:rFonts w:ascii="仿宋" w:hAnsi="仿宋" w:cs="仿宋"/>
                <w:sz w:val="21"/>
                <w:szCs w:val="21"/>
              </w:rPr>
            </w:pPr>
            <w:r w:rsidRPr="006D47ED">
              <w:rPr>
                <w:rFonts w:ascii="仿宋" w:hAnsi="仿宋" w:cs="仿宋" w:hint="eastAsia"/>
                <w:sz w:val="21"/>
                <w:szCs w:val="21"/>
              </w:rPr>
              <w:t>删除</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jc w:val="left"/>
              <w:rPr>
                <w:rFonts w:ascii="仿宋" w:hAnsi="仿宋" w:cs="仿宋"/>
                <w:sz w:val="21"/>
                <w:szCs w:val="21"/>
              </w:rPr>
            </w:pPr>
            <w:r w:rsidRPr="006D47ED">
              <w:rPr>
                <w:rFonts w:ascii="仿宋" w:hAnsi="仿宋" w:cs="仿宋" w:hint="eastAsia"/>
                <w:sz w:val="21"/>
                <w:szCs w:val="21"/>
              </w:rPr>
              <w:t>事务：删除Group、XuserGroup、GroupRole表中的记录</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proGroupRoleInsert</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插入</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hint="eastAsia"/>
                <w:sz w:val="21"/>
                <w:szCs w:val="21"/>
              </w:rPr>
              <w:t>组</w:t>
            </w:r>
            <w:r w:rsidRPr="006D47ED">
              <w:rPr>
                <w:rFonts w:ascii="仿宋" w:hAnsi="仿宋" w:cs="仿宋"/>
                <w:sz w:val="21"/>
                <w:szCs w:val="21"/>
              </w:rPr>
              <w:t>与角色关联</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proGroupUpdateById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hint="eastAsia"/>
                <w:sz w:val="21"/>
                <w:szCs w:val="21"/>
              </w:rPr>
              <w:t>更新</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hint="eastAsia"/>
                <w:sz w:val="21"/>
                <w:szCs w:val="21"/>
              </w:rPr>
              <w:t>Group 更新记录</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proOperationDeleteById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hint="eastAsia"/>
                <w:sz w:val="21"/>
                <w:szCs w:val="21"/>
              </w:rPr>
              <w:t>删除</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hint="eastAsia"/>
                <w:sz w:val="21"/>
                <w:szCs w:val="21"/>
              </w:rPr>
              <w:t>操作类别删除</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proOperationDeleteTranById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hint="eastAsia"/>
                <w:sz w:val="21"/>
                <w:szCs w:val="21"/>
              </w:rPr>
              <w:t>更新</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hint="eastAsia"/>
                <w:sz w:val="21"/>
                <w:szCs w:val="21"/>
              </w:rPr>
              <w:t>操作类型的删除事务：删除</w:t>
            </w:r>
          </w:p>
          <w:p w:rsidR="00D528E7" w:rsidRPr="006D47ED" w:rsidRDefault="00D528E7" w:rsidP="00557F97">
            <w:pPr>
              <w:spacing w:line="240" w:lineRule="auto"/>
              <w:jc w:val="left"/>
              <w:rPr>
                <w:rFonts w:ascii="仿宋" w:hAnsi="仿宋" w:cs="仿宋"/>
                <w:sz w:val="21"/>
                <w:szCs w:val="21"/>
              </w:rPr>
            </w:pPr>
            <w:r w:rsidRPr="006D47ED">
              <w:rPr>
                <w:rFonts w:ascii="仿宋" w:hAnsi="仿宋" w:cs="仿宋" w:hint="eastAsia"/>
                <w:sz w:val="21"/>
                <w:szCs w:val="21"/>
              </w:rPr>
              <w:t>Operation、Permission、RolePermission表记录</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proOperationInsert</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hint="eastAsia"/>
                <w:sz w:val="21"/>
                <w:szCs w:val="21"/>
              </w:rPr>
              <w:t>更新</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操作类别插入</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proOperationUpdateById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hint="eastAsia"/>
                <w:sz w:val="21"/>
                <w:szCs w:val="21"/>
              </w:rPr>
              <w:t>更新</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hint="eastAsia"/>
                <w:sz w:val="21"/>
                <w:szCs w:val="21"/>
              </w:rPr>
              <w:t>操作类别</w:t>
            </w:r>
            <w:r w:rsidRPr="006D47ED">
              <w:rPr>
                <w:rFonts w:ascii="仿宋" w:hAnsi="仿宋" w:cs="仿宋"/>
                <w:sz w:val="21"/>
                <w:szCs w:val="21"/>
              </w:rPr>
              <w:t>更新</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proPermissionDeleteById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插入</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权限删除</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proPermissionDeleteByOperationIdAndResourceId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删除</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ab/>
              <w:t>PermissionDeleteByOperationIdAndResourceId</w:t>
            </w:r>
            <w:r w:rsidRPr="006D47ED">
              <w:rPr>
                <w:rFonts w:ascii="仿宋" w:hAnsi="仿宋" w:cs="仿宋" w:hint="eastAsia"/>
                <w:sz w:val="21"/>
                <w:szCs w:val="21"/>
              </w:rPr>
              <w:t>也是一个事务，需要删除相应的tblRolePermission表数据</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proPermissionInsert</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插入</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权限插入</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proResetPasswordByOldPassword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更新</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根据旧密码重置密码</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proResourceDeleteById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删除</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资源删除</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proResourceDeleteTranById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删除</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资源删除事务</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proResourceInsert</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插入</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资源插入</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proResourceInsertTran</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插入</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资源插入事务</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proResourceTypeInsert</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插入</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资源类别插入</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proResourceTypeLogicDeleteById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删除</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资源类别逻辑删除</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proResourceTypeUpdateById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更新</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资源类别更新</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proResourceUpdateById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更新</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资源更新</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proResourceUpdateTranById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更新</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资源更新事务</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proRoleDeleteById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删除</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权限删除</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proRoleDeleteTranById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删除</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权限删除事务（</w:t>
            </w:r>
            <w:r w:rsidRPr="006D47ED">
              <w:rPr>
                <w:rFonts w:ascii="仿宋" w:hAnsi="仿宋" w:cs="仿宋" w:hint="eastAsia"/>
                <w:sz w:val="21"/>
                <w:szCs w:val="21"/>
              </w:rPr>
              <w:t>删除Role、GroupRole、RolePermission表中的记录</w:t>
            </w:r>
            <w:r w:rsidRPr="006D47ED">
              <w:rPr>
                <w:rFonts w:ascii="仿宋" w:hAnsi="仿宋" w:cs="仿宋"/>
                <w:sz w:val="21"/>
                <w:szCs w:val="21"/>
              </w:rPr>
              <w:t>）</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proRoleDepartmentDeleteById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删除</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角色单位删除</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proRoleDepartmentInsert</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插入</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角色单位插入</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proRoleDepartmentOperate</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更新</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hint="eastAsia"/>
                <w:sz w:val="21"/>
                <w:szCs w:val="21"/>
              </w:rPr>
              <w:t>角色部门权限设置：RoleDepartment中有该条记录，则新增，否则更新</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proRoleDepartmentUpdateByRoleIdAndDepartmentId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更新</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hint="eastAsia"/>
                <w:sz w:val="21"/>
                <w:szCs w:val="21"/>
              </w:rPr>
              <w:t>根据RoleId和DepartmentId更新RoleDepartment表</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proRoleInsert</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插入</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hint="eastAsia"/>
                <w:sz w:val="21"/>
                <w:szCs w:val="21"/>
              </w:rPr>
              <w:t>角色插入</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proRolePermissionDeleteByPermissionId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删除</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hint="eastAsia"/>
                <w:sz w:val="21"/>
                <w:szCs w:val="21"/>
              </w:rPr>
              <w:t>根据权限Id删除角色权限关联</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proRolePermissionInsert</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插入</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hint="eastAsia"/>
                <w:sz w:val="21"/>
                <w:szCs w:val="21"/>
              </w:rPr>
              <w:t>添加角色分配的各种权限</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proRolePermissionOperate</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插入</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通过OperationId和ResourceId获取PermissionId</w:t>
            </w:r>
            <w:r w:rsidRPr="006D47ED">
              <w:rPr>
                <w:rFonts w:ascii="仿宋" w:hAnsi="仿宋" w:cs="仿宋"/>
                <w:sz w:val="21"/>
                <w:szCs w:val="21"/>
              </w:rPr>
              <w:tab/>
              <w:t>实现RolePermissionInsert</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proRolePermissionUpdateByRoleIdAndPermissionId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更新</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hint="eastAsia"/>
                <w:sz w:val="21"/>
                <w:szCs w:val="21"/>
              </w:rPr>
              <w:t>根据RoleId和PermissionId更新RolePermission表</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proRolePermissionUpdatePermissableByRoleIdAndPermissionId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更新</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hint="eastAsia"/>
                <w:sz w:val="21"/>
                <w:szCs w:val="21"/>
              </w:rPr>
              <w:t>根据RoleId和PermissionId更新Permissable</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proRolePermissionUpdatePermissableTranByRoleIdOperationIDAndResourceId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更新</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hint="eastAsia"/>
                <w:sz w:val="21"/>
                <w:szCs w:val="21"/>
              </w:rPr>
              <w:t>通过OperationId和ResourceId获取PermissionId</w:t>
            </w:r>
          </w:p>
          <w:p w:rsidR="00D528E7" w:rsidRPr="006D47ED" w:rsidRDefault="00D528E7" w:rsidP="00557F97">
            <w:pPr>
              <w:spacing w:line="240" w:lineRule="auto"/>
              <w:jc w:val="left"/>
              <w:rPr>
                <w:rFonts w:ascii="仿宋" w:hAnsi="仿宋" w:cs="仿宋"/>
                <w:sz w:val="21"/>
                <w:szCs w:val="21"/>
              </w:rPr>
            </w:pPr>
            <w:r w:rsidRPr="006D47ED">
              <w:rPr>
                <w:rFonts w:ascii="仿宋" w:hAnsi="仿宋" w:cs="仿宋" w:hint="eastAsia"/>
                <w:sz w:val="21"/>
                <w:szCs w:val="21"/>
              </w:rPr>
              <w:t>更新RolePermission的Permissable</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proRoleUpdateById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更新</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hint="eastAsia"/>
                <w:sz w:val="21"/>
                <w:szCs w:val="21"/>
              </w:rPr>
              <w:t>角色更新</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proXmenuDeleteById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删除</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hint="eastAsia"/>
                <w:sz w:val="21"/>
                <w:szCs w:val="21"/>
              </w:rPr>
              <w:t>菜单删除</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proXMenuDeleteTranByXmenuId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删除</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hint="eastAsia"/>
                <w:sz w:val="21"/>
                <w:szCs w:val="21"/>
              </w:rPr>
              <w:t>菜单删除事务</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proXmenuInsert</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插入</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hint="eastAsia"/>
                <w:sz w:val="21"/>
                <w:szCs w:val="21"/>
              </w:rPr>
              <w:t>菜单管理：菜单新增记录事务</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proXmenuInsertTran</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插入</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hint="eastAsia"/>
                <w:sz w:val="21"/>
                <w:szCs w:val="21"/>
              </w:rPr>
              <w:t>菜单管理：菜单新增记录事务</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proXmenuPageDeleteByXmenuId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删除</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hint="eastAsia"/>
                <w:sz w:val="21"/>
                <w:szCs w:val="21"/>
              </w:rPr>
              <w:t>根据菜单Id删除菜单与页面关联</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proXmenuPageDeleteByXmenuIdXpageId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删除</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hint="eastAsia"/>
                <w:sz w:val="21"/>
                <w:szCs w:val="21"/>
              </w:rPr>
              <w:t>根据菜单</w:t>
            </w:r>
            <w:r w:rsidRPr="006D47ED">
              <w:rPr>
                <w:rFonts w:ascii="仿宋" w:hAnsi="仿宋" w:cs="仿宋"/>
                <w:sz w:val="21"/>
                <w:szCs w:val="21"/>
              </w:rPr>
              <w:t>Id与页面</w:t>
            </w:r>
            <w:r w:rsidRPr="006D47ED">
              <w:rPr>
                <w:rFonts w:ascii="仿宋" w:hAnsi="仿宋" w:cs="仿宋" w:hint="eastAsia"/>
                <w:sz w:val="21"/>
                <w:szCs w:val="21"/>
              </w:rPr>
              <w:t>Id删除菜单与页面关联</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proXmenuPageInsert</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插入</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hint="eastAsia"/>
                <w:sz w:val="21"/>
                <w:szCs w:val="21"/>
              </w:rPr>
              <w:t>菜单与页面关联插入</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proXmenuRelationDeleteByXmenuId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删除</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菜单关联删除事务</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proXmenuRelationUpdateById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更新</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菜单关联更新</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proXmenuSwapSequenceByXmenuId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更新</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hint="eastAsia"/>
                <w:sz w:val="21"/>
                <w:szCs w:val="21"/>
              </w:rPr>
              <w:t>根据XmenuId更新其顺序</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proXmenuUpdateById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更新</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菜单更新</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proXmenuUpdateTran</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更新</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菜单更新事务</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proXpageDeleteById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删除</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页面删除</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proXpageInsert</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插入</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页面插入</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proXpageUpdateById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更新</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页面更新</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proXuserDeleteById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删除</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根据</w:t>
            </w:r>
            <w:r w:rsidRPr="006D47ED">
              <w:rPr>
                <w:rFonts w:ascii="仿宋" w:hAnsi="仿宋" w:cs="仿宋" w:hint="eastAsia"/>
                <w:sz w:val="21"/>
                <w:szCs w:val="21"/>
              </w:rPr>
              <w:t>Id删除用户信息</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proXuserDeleteTranById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删除</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删除用户事务</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proXuserGroupDelete</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删除</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hint="eastAsia"/>
                <w:sz w:val="21"/>
                <w:szCs w:val="21"/>
              </w:rPr>
              <w:t>删除用户与组关联</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proXuserGroupInsert</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插入</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hint="eastAsia"/>
                <w:sz w:val="21"/>
                <w:szCs w:val="21"/>
              </w:rPr>
              <w:t>用户与组关联插入</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proXuserInsert</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插入</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hint="eastAsia"/>
                <w:sz w:val="21"/>
                <w:szCs w:val="21"/>
              </w:rPr>
              <w:t>用户插入</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proXuserLogicDeleteById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删除</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hint="eastAsia"/>
                <w:sz w:val="21"/>
                <w:szCs w:val="21"/>
              </w:rPr>
              <w:t>用户逻辑删除</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proXuserResetPasswordById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更新</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hint="eastAsia"/>
                <w:sz w:val="21"/>
                <w:szCs w:val="21"/>
              </w:rPr>
              <w:t>用户重置密码</w:t>
            </w:r>
          </w:p>
        </w:tc>
      </w:tr>
      <w:tr w:rsidR="00D528E7"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sz w:val="21"/>
                <w:szCs w:val="21"/>
              </w:rPr>
              <w:t>proXuserUpdateById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D47ED" w:rsidRDefault="00D528E7" w:rsidP="00557F97">
            <w:pPr>
              <w:spacing w:line="240" w:lineRule="auto"/>
              <w:jc w:val="center"/>
              <w:rPr>
                <w:rFonts w:ascii="仿宋" w:hAnsi="仿宋" w:cs="仿宋"/>
                <w:sz w:val="21"/>
                <w:szCs w:val="21"/>
              </w:rPr>
            </w:pPr>
            <w:r w:rsidRPr="006D47ED">
              <w:rPr>
                <w:rFonts w:ascii="仿宋" w:hAnsi="仿宋" w:cs="仿宋"/>
                <w:sz w:val="21"/>
                <w:szCs w:val="21"/>
              </w:rPr>
              <w:t>更新</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D47ED" w:rsidRDefault="00D528E7" w:rsidP="00557F97">
            <w:pPr>
              <w:spacing w:line="240" w:lineRule="auto"/>
              <w:jc w:val="left"/>
              <w:rPr>
                <w:rFonts w:ascii="仿宋" w:hAnsi="仿宋" w:cs="仿宋"/>
                <w:sz w:val="21"/>
                <w:szCs w:val="21"/>
              </w:rPr>
            </w:pPr>
            <w:r w:rsidRPr="006D47ED">
              <w:rPr>
                <w:rFonts w:ascii="仿宋" w:hAnsi="仿宋" w:cs="仿宋" w:hint="eastAsia"/>
                <w:sz w:val="21"/>
                <w:szCs w:val="21"/>
              </w:rPr>
              <w:t>根据Id更新用户信息</w:t>
            </w:r>
          </w:p>
        </w:tc>
      </w:tr>
      <w:tr w:rsidR="007F4821"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7F4821" w:rsidRPr="007F4821" w:rsidRDefault="007F4821"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7F4821" w:rsidRPr="007F4821" w:rsidRDefault="007F4821" w:rsidP="007F4821">
            <w:pPr>
              <w:jc w:val="left"/>
              <w:rPr>
                <w:rFonts w:ascii="仿宋" w:hAnsi="仿宋" w:cs="仿宋"/>
                <w:sz w:val="21"/>
                <w:szCs w:val="21"/>
              </w:rPr>
            </w:pPr>
            <w:r w:rsidRPr="007F4821">
              <w:rPr>
                <w:rFonts w:ascii="仿宋" w:hAnsi="仿宋" w:cs="新宋体"/>
                <w:kern w:val="0"/>
                <w:sz w:val="21"/>
                <w:szCs w:val="21"/>
              </w:rPr>
              <w:t>proXuserUpdateSignPassword</w:t>
            </w:r>
          </w:p>
        </w:tc>
        <w:tc>
          <w:tcPr>
            <w:tcW w:w="709" w:type="dxa"/>
            <w:tcBorders>
              <w:top w:val="single" w:sz="4" w:space="0" w:color="auto"/>
              <w:left w:val="single" w:sz="4" w:space="0" w:color="auto"/>
              <w:bottom w:val="single" w:sz="4" w:space="0" w:color="auto"/>
              <w:right w:val="single" w:sz="4" w:space="0" w:color="auto"/>
            </w:tcBorders>
            <w:vAlign w:val="center"/>
          </w:tcPr>
          <w:p w:rsidR="007F4821" w:rsidRPr="007F4821" w:rsidRDefault="007F4821" w:rsidP="007F4821">
            <w:pPr>
              <w:jc w:val="center"/>
              <w:rPr>
                <w:rFonts w:ascii="仿宋" w:hAnsi="仿宋" w:cs="仿宋"/>
                <w:sz w:val="21"/>
                <w:szCs w:val="21"/>
              </w:rPr>
            </w:pPr>
            <w:r w:rsidRPr="007F4821">
              <w:rPr>
                <w:rFonts w:ascii="仿宋" w:hAnsi="仿宋" w:cs="仿宋"/>
                <w:sz w:val="21"/>
                <w:szCs w:val="21"/>
              </w:rPr>
              <w:t>编辑</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7F4821" w:rsidRPr="007F4821" w:rsidRDefault="007F4821" w:rsidP="007F4821">
            <w:pPr>
              <w:jc w:val="left"/>
              <w:rPr>
                <w:rFonts w:ascii="仿宋" w:hAnsi="仿宋" w:cs="仿宋"/>
                <w:sz w:val="21"/>
                <w:szCs w:val="21"/>
              </w:rPr>
            </w:pPr>
            <w:r w:rsidRPr="007F4821">
              <w:rPr>
                <w:rFonts w:ascii="仿宋" w:hAnsi="仿宋" w:cs="仿宋" w:hint="eastAsia"/>
                <w:sz w:val="21"/>
                <w:szCs w:val="21"/>
              </w:rPr>
              <w:t>用户签章密码更新</w:t>
            </w:r>
          </w:p>
        </w:tc>
      </w:tr>
      <w:tr w:rsidR="007F4821" w:rsidRPr="00D57AFE" w:rsidTr="00557F97">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7F4821" w:rsidRPr="007F4821" w:rsidRDefault="007F4821" w:rsidP="008F32B7">
            <w:pPr>
              <w:pStyle w:val="afc"/>
              <w:numPr>
                <w:ilvl w:val="0"/>
                <w:numId w:val="28"/>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7F4821" w:rsidRPr="007F4821" w:rsidRDefault="007F4821" w:rsidP="007F4821">
            <w:pPr>
              <w:jc w:val="left"/>
              <w:rPr>
                <w:rFonts w:ascii="仿宋" w:hAnsi="仿宋" w:cs="新宋体"/>
                <w:kern w:val="0"/>
                <w:sz w:val="21"/>
                <w:szCs w:val="21"/>
              </w:rPr>
            </w:pPr>
            <w:r w:rsidRPr="007F4821">
              <w:rPr>
                <w:rFonts w:ascii="仿宋" w:hAnsi="仿宋" w:cs="新宋体"/>
                <w:kern w:val="0"/>
                <w:sz w:val="21"/>
                <w:szCs w:val="21"/>
              </w:rPr>
              <w:t>proXuserUpdateSignInfo</w:t>
            </w:r>
          </w:p>
        </w:tc>
        <w:tc>
          <w:tcPr>
            <w:tcW w:w="709" w:type="dxa"/>
            <w:tcBorders>
              <w:top w:val="single" w:sz="4" w:space="0" w:color="auto"/>
              <w:left w:val="single" w:sz="4" w:space="0" w:color="auto"/>
              <w:bottom w:val="single" w:sz="4" w:space="0" w:color="auto"/>
              <w:right w:val="single" w:sz="4" w:space="0" w:color="auto"/>
            </w:tcBorders>
            <w:vAlign w:val="center"/>
          </w:tcPr>
          <w:p w:rsidR="007F4821" w:rsidRPr="007F4821" w:rsidRDefault="007F4821" w:rsidP="007F4821">
            <w:pPr>
              <w:jc w:val="center"/>
              <w:rPr>
                <w:rFonts w:ascii="仿宋" w:hAnsi="仿宋" w:cs="仿宋"/>
                <w:sz w:val="21"/>
                <w:szCs w:val="21"/>
              </w:rPr>
            </w:pPr>
            <w:r w:rsidRPr="007F4821">
              <w:rPr>
                <w:rFonts w:ascii="仿宋" w:hAnsi="仿宋" w:cs="仿宋"/>
                <w:sz w:val="21"/>
                <w:szCs w:val="21"/>
              </w:rPr>
              <w:t>编辑</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7F4821" w:rsidRPr="007F4821" w:rsidRDefault="007F4821" w:rsidP="007F4821">
            <w:pPr>
              <w:jc w:val="left"/>
              <w:rPr>
                <w:rFonts w:ascii="仿宋" w:hAnsi="仿宋" w:cs="仿宋"/>
                <w:sz w:val="21"/>
                <w:szCs w:val="21"/>
              </w:rPr>
            </w:pPr>
            <w:r w:rsidRPr="007F4821">
              <w:rPr>
                <w:rFonts w:ascii="仿宋" w:hAnsi="仿宋" w:cs="仿宋" w:hint="eastAsia"/>
                <w:sz w:val="21"/>
                <w:szCs w:val="21"/>
              </w:rPr>
              <w:t>用户签章信息更新</w:t>
            </w:r>
          </w:p>
        </w:tc>
      </w:tr>
    </w:tbl>
    <w:p w:rsidR="00D528E7" w:rsidRPr="00E96C35" w:rsidRDefault="00D528E7" w:rsidP="008F32B7">
      <w:pPr>
        <w:pStyle w:val="afc"/>
        <w:numPr>
          <w:ilvl w:val="2"/>
          <w:numId w:val="84"/>
        </w:numPr>
        <w:spacing w:beforeLines="50" w:before="156" w:afterLines="50" w:after="156" w:line="240" w:lineRule="auto"/>
        <w:ind w:left="0" w:firstLine="560"/>
        <w:jc w:val="left"/>
        <w:rPr>
          <w:rFonts w:ascii="黑体" w:eastAsia="黑体" w:hAnsi="黑体"/>
          <w:sz w:val="28"/>
          <w:szCs w:val="28"/>
        </w:rPr>
      </w:pPr>
      <w:r w:rsidRPr="00E96C35">
        <w:rPr>
          <w:rFonts w:ascii="黑体" w:eastAsia="黑体" w:hAnsi="黑体" w:hint="eastAsia"/>
          <w:sz w:val="28"/>
          <w:szCs w:val="28"/>
        </w:rPr>
        <w:t>相关查询存储过程</w:t>
      </w:r>
    </w:p>
    <w:tbl>
      <w:tblPr>
        <w:tblW w:w="77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
        <w:gridCol w:w="3463"/>
        <w:gridCol w:w="709"/>
        <w:gridCol w:w="2841"/>
      </w:tblGrid>
      <w:tr w:rsidR="00D528E7" w:rsidRPr="00B22FE5" w:rsidTr="00557F97">
        <w:trPr>
          <w:trHeight w:val="442"/>
          <w:tblHeader/>
          <w:jc w:val="center"/>
        </w:trPr>
        <w:tc>
          <w:tcPr>
            <w:tcW w:w="694" w:type="dxa"/>
            <w:shd w:val="clear" w:color="auto" w:fill="auto"/>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hint="eastAsia"/>
                <w:sz w:val="21"/>
                <w:szCs w:val="21"/>
              </w:rPr>
              <w:t>序号</w:t>
            </w:r>
          </w:p>
        </w:tc>
        <w:tc>
          <w:tcPr>
            <w:tcW w:w="3463" w:type="dxa"/>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hint="eastAsia"/>
                <w:sz w:val="21"/>
                <w:szCs w:val="21"/>
              </w:rPr>
              <w:t>存储过程名</w:t>
            </w:r>
          </w:p>
        </w:tc>
        <w:tc>
          <w:tcPr>
            <w:tcW w:w="709" w:type="dxa"/>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hint="eastAsia"/>
                <w:sz w:val="21"/>
                <w:szCs w:val="21"/>
              </w:rPr>
              <w:t>操作</w:t>
            </w:r>
          </w:p>
        </w:tc>
        <w:tc>
          <w:tcPr>
            <w:tcW w:w="2841" w:type="dxa"/>
            <w:shd w:val="clear" w:color="auto" w:fill="auto"/>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hint="eastAsia"/>
                <w:sz w:val="21"/>
                <w:szCs w:val="21"/>
              </w:rPr>
              <w:t>说明</w:t>
            </w:r>
          </w:p>
        </w:tc>
      </w:tr>
      <w:tr w:rsidR="00D528E7" w:rsidRPr="00B22FE5" w:rsidTr="00557F97">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sz w:val="21"/>
                <w:szCs w:val="21"/>
              </w:rPr>
              <w:t>proGetPermissionDepartmentList</w:t>
            </w:r>
            <w:r w:rsidRPr="006156D0">
              <w:rPr>
                <w:rFonts w:ascii="仿宋" w:hAnsi="仿宋" w:cs="仿宋"/>
                <w:sz w:val="21"/>
                <w:szCs w:val="21"/>
              </w:rPr>
              <w:lastRenderedPageBreak/>
              <w:t>ByXuserId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hint="eastAsia"/>
                <w:sz w:val="21"/>
                <w:szCs w:val="21"/>
              </w:rPr>
              <w:lastRenderedPageBreak/>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hint="eastAsia"/>
                <w:sz w:val="21"/>
                <w:szCs w:val="21"/>
              </w:rPr>
              <w:t>根据XUserID获取对应的数</w:t>
            </w:r>
            <w:r w:rsidRPr="006156D0">
              <w:rPr>
                <w:rFonts w:ascii="仿宋" w:hAnsi="仿宋" w:cs="仿宋" w:hint="eastAsia"/>
                <w:sz w:val="21"/>
                <w:szCs w:val="21"/>
              </w:rPr>
              <w:lastRenderedPageBreak/>
              <w:t>据权限：部门</w:t>
            </w:r>
          </w:p>
        </w:tc>
      </w:tr>
      <w:tr w:rsidR="00D528E7" w:rsidRPr="00B22FE5" w:rsidTr="00557F97">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sz w:val="21"/>
                <w:szCs w:val="21"/>
              </w:rPr>
              <w:t>proGetPermissionDepartmentQueryResultByRoleId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hint="eastAsia"/>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hint="eastAsia"/>
                <w:sz w:val="21"/>
                <w:szCs w:val="21"/>
              </w:rPr>
              <w:t>根据RoleID获取</w:t>
            </w:r>
          </w:p>
          <w:p w:rsidR="00D528E7" w:rsidRPr="006156D0" w:rsidRDefault="00D528E7" w:rsidP="00557F97">
            <w:pPr>
              <w:spacing w:line="240" w:lineRule="auto"/>
              <w:jc w:val="left"/>
              <w:rPr>
                <w:rFonts w:ascii="仿宋" w:hAnsi="仿宋" w:cs="仿宋"/>
                <w:sz w:val="21"/>
                <w:szCs w:val="21"/>
              </w:rPr>
            </w:pPr>
            <w:r w:rsidRPr="006156D0">
              <w:rPr>
                <w:rFonts w:ascii="仿宋" w:hAnsi="仿宋" w:cs="仿宋" w:hint="eastAsia"/>
                <w:sz w:val="21"/>
                <w:szCs w:val="21"/>
              </w:rPr>
              <w:t>tblRoleDepartment的Department查询结果</w:t>
            </w:r>
          </w:p>
        </w:tc>
      </w:tr>
      <w:tr w:rsidR="00D528E7" w:rsidRPr="00B22FE5" w:rsidTr="00557F97">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sz w:val="21"/>
                <w:szCs w:val="21"/>
              </w:rPr>
              <w:t>proGetPermissionRoleDepartmentByRoleIdAndResourceId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hint="eastAsia"/>
                <w:sz w:val="21"/>
                <w:szCs w:val="21"/>
              </w:rPr>
              <w:t>根据RoleID和ResourceID获取tblRoleDepartment的查询结果</w:t>
            </w:r>
          </w:p>
        </w:tc>
      </w:tr>
      <w:tr w:rsidR="00D528E7" w:rsidRPr="00B22FE5" w:rsidTr="00557F97">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sz w:val="21"/>
                <w:szCs w:val="21"/>
              </w:rPr>
              <w:t>proGetPermissionRoleListByXUserId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hint="eastAsia"/>
                <w:sz w:val="21"/>
                <w:szCs w:val="21"/>
              </w:rPr>
              <w:t>获取用户对应的权限列表</w:t>
            </w:r>
          </w:p>
        </w:tc>
      </w:tr>
      <w:tr w:rsidR="00D528E7" w:rsidRPr="00B22FE5" w:rsidTr="00557F97">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sz w:val="21"/>
                <w:szCs w:val="21"/>
              </w:rPr>
              <w:t>proGetRoleDepartmentCountByRoleIdAndDepartmentId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hint="eastAsia"/>
                <w:sz w:val="21"/>
                <w:szCs w:val="21"/>
              </w:rPr>
              <w:t>根据RoleID和DepartmentID确定RoleDepartment的唯一性</w:t>
            </w:r>
          </w:p>
        </w:tc>
      </w:tr>
      <w:tr w:rsidR="00D528E7" w:rsidRPr="00B22FE5" w:rsidTr="00557F97">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sz w:val="21"/>
                <w:szCs w:val="21"/>
              </w:rPr>
              <w:t>proGetRoleListByDepartmentId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hint="eastAsia"/>
                <w:sz w:val="21"/>
                <w:szCs w:val="21"/>
              </w:rPr>
              <w:t>根据</w:t>
            </w:r>
            <w:r w:rsidRPr="006156D0">
              <w:rPr>
                <w:rFonts w:ascii="仿宋" w:hAnsi="仿宋" w:cs="仿宋"/>
                <w:sz w:val="21"/>
                <w:szCs w:val="21"/>
              </w:rPr>
              <w:t>DepartmentId</w:t>
            </w:r>
            <w:r w:rsidRPr="006156D0">
              <w:rPr>
                <w:rFonts w:ascii="仿宋" w:hAnsi="仿宋" w:cs="仿宋" w:hint="eastAsia"/>
                <w:sz w:val="21"/>
                <w:szCs w:val="21"/>
              </w:rPr>
              <w:t>获取对应的角色列表</w:t>
            </w:r>
          </w:p>
        </w:tc>
      </w:tr>
      <w:tr w:rsidR="00D528E7" w:rsidRPr="00B22FE5" w:rsidTr="00557F97">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sz w:val="21"/>
                <w:szCs w:val="21"/>
              </w:rPr>
              <w:t>proGroupGetList</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hint="eastAsia"/>
                <w:sz w:val="21"/>
                <w:szCs w:val="21"/>
              </w:rPr>
              <w:t>获取Group列表</w:t>
            </w:r>
          </w:p>
        </w:tc>
      </w:tr>
      <w:tr w:rsidR="00D528E7" w:rsidRPr="00B22FE5" w:rsidTr="00557F97">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sz w:val="21"/>
                <w:szCs w:val="21"/>
              </w:rPr>
              <w:t>proGroupGetListByXuserId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hint="eastAsia"/>
                <w:sz w:val="21"/>
                <w:szCs w:val="21"/>
              </w:rPr>
              <w:t>获取用户所在的用户组</w:t>
            </w:r>
          </w:p>
        </w:tc>
      </w:tr>
      <w:tr w:rsidR="00D528E7" w:rsidRPr="00850BAE" w:rsidTr="00557F97">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sz w:val="21"/>
                <w:szCs w:val="21"/>
              </w:rPr>
              <w:t>proGroupGetListMerge</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557F97">
            <w:pPr>
              <w:spacing w:line="240" w:lineRule="auto"/>
              <w:jc w:val="left"/>
              <w:rPr>
                <w:rFonts w:ascii="仿宋" w:hAnsi="仿宋" w:cs="仿宋"/>
                <w:sz w:val="21"/>
                <w:szCs w:val="21"/>
              </w:rPr>
            </w:pPr>
            <w:r>
              <w:rPr>
                <w:rFonts w:ascii="仿宋" w:hAnsi="仿宋" w:cs="仿宋"/>
                <w:sz w:val="21"/>
                <w:szCs w:val="21"/>
              </w:rPr>
              <w:t>获取</w:t>
            </w:r>
            <w:r>
              <w:rPr>
                <w:rFonts w:ascii="仿宋" w:hAnsi="仿宋" w:cs="仿宋" w:hint="eastAsia"/>
                <w:sz w:val="21"/>
                <w:szCs w:val="21"/>
              </w:rPr>
              <w:t>用户组权限结果集列表</w:t>
            </w:r>
          </w:p>
        </w:tc>
      </w:tr>
      <w:tr w:rsidR="00D528E7" w:rsidRPr="00913E42" w:rsidTr="00557F97">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sz w:val="21"/>
                <w:szCs w:val="21"/>
              </w:rPr>
              <w:t>proGroupIsExistedByName</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hint="eastAsia"/>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hint="eastAsia"/>
                <w:sz w:val="21"/>
                <w:szCs w:val="21"/>
              </w:rPr>
              <w:t>用户组是否存在</w:t>
            </w:r>
          </w:p>
        </w:tc>
      </w:tr>
      <w:tr w:rsidR="00D528E7" w:rsidRPr="00BA4936" w:rsidTr="00557F97">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sz w:val="21"/>
                <w:szCs w:val="21"/>
              </w:rPr>
              <w:t>proGroupOnlyGetList</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557F97">
            <w:pPr>
              <w:spacing w:line="240" w:lineRule="auto"/>
              <w:jc w:val="left"/>
              <w:rPr>
                <w:rFonts w:ascii="仿宋" w:hAnsi="仿宋" w:cs="仿宋"/>
                <w:sz w:val="21"/>
                <w:szCs w:val="21"/>
              </w:rPr>
            </w:pPr>
            <w:r>
              <w:rPr>
                <w:rFonts w:ascii="仿宋" w:hAnsi="仿宋" w:cs="仿宋"/>
                <w:sz w:val="21"/>
                <w:szCs w:val="21"/>
              </w:rPr>
              <w:t>获取用户组结果集</w:t>
            </w:r>
          </w:p>
        </w:tc>
      </w:tr>
      <w:tr w:rsidR="00D528E7" w:rsidRPr="00B22FE5" w:rsidTr="00557F97">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sz w:val="21"/>
                <w:szCs w:val="21"/>
              </w:rPr>
              <w:t>proGroupRoleIsExisted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hint="eastAsia"/>
                <w:sz w:val="21"/>
                <w:szCs w:val="21"/>
              </w:rPr>
              <w:t>根据GroupId和RoleId判断GroupRole是否存在</w:t>
            </w:r>
          </w:p>
        </w:tc>
      </w:tr>
      <w:tr w:rsidR="00D528E7" w:rsidRPr="00B22FE5" w:rsidTr="00557F97">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sz w:val="21"/>
                <w:szCs w:val="21"/>
              </w:rPr>
              <w:t>proIsExistedAdministrateRoleIdByXuserId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hint="eastAsia"/>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hint="eastAsia"/>
                <w:sz w:val="21"/>
                <w:szCs w:val="21"/>
              </w:rPr>
              <w:t>验证用户是否是超级管理员</w:t>
            </w:r>
          </w:p>
        </w:tc>
      </w:tr>
      <w:tr w:rsidR="00D528E7" w:rsidRPr="00B22FE5" w:rsidTr="00557F97">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sz w:val="21"/>
                <w:szCs w:val="21"/>
              </w:rPr>
              <w:t>proOperationGetList</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hint="eastAsia"/>
                <w:sz w:val="21"/>
                <w:szCs w:val="21"/>
              </w:rPr>
              <w:t>获取操作类别列表</w:t>
            </w:r>
          </w:p>
        </w:tc>
      </w:tr>
      <w:tr w:rsidR="00D528E7" w:rsidRPr="00B22FE5" w:rsidTr="00557F97">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sz w:val="21"/>
                <w:szCs w:val="21"/>
              </w:rPr>
              <w:t>proOperationIsExistedByName</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hint="eastAsia"/>
                <w:sz w:val="21"/>
                <w:szCs w:val="21"/>
              </w:rPr>
              <w:t>操作类别是否存在</w:t>
            </w:r>
          </w:p>
        </w:tc>
      </w:tr>
      <w:tr w:rsidR="00D528E7" w:rsidRPr="00B22FE5" w:rsidTr="00557F97">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sz w:val="21"/>
                <w:szCs w:val="21"/>
              </w:rPr>
              <w:t>proPermissionGetList</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hint="eastAsia"/>
                <w:sz w:val="21"/>
                <w:szCs w:val="21"/>
              </w:rPr>
              <w:t>获取权限查询结果</w:t>
            </w:r>
          </w:p>
        </w:tc>
      </w:tr>
      <w:tr w:rsidR="00D528E7" w:rsidRPr="00B22FE5" w:rsidTr="00557F97">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sz w:val="21"/>
                <w:szCs w:val="21"/>
              </w:rPr>
              <w:t>proPermissionGetListByXuserIdOperationIdResourceIdResourceTypeId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hint="eastAsia"/>
                <w:sz w:val="21"/>
                <w:szCs w:val="21"/>
              </w:rPr>
              <w:t>根据条件获取权限列表</w:t>
            </w:r>
          </w:p>
        </w:tc>
      </w:tr>
      <w:tr w:rsidR="00D528E7" w:rsidRPr="00B22FE5" w:rsidTr="00557F97">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sz w:val="21"/>
                <w:szCs w:val="21"/>
              </w:rPr>
              <w:t>proPermissionGetOperationListByResourceId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hint="eastAsia"/>
                <w:sz w:val="21"/>
                <w:szCs w:val="21"/>
              </w:rPr>
              <w:t>根据ResourceId在Permission表中获取Operation</w:t>
            </w:r>
          </w:p>
        </w:tc>
      </w:tr>
      <w:tr w:rsidR="00D528E7" w:rsidRPr="00B22FE5" w:rsidTr="00557F97">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sz w:val="21"/>
                <w:szCs w:val="21"/>
              </w:rPr>
              <w:t>proPermissionGetRoleDepartmentList</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hint="eastAsia"/>
                <w:sz w:val="21"/>
                <w:szCs w:val="21"/>
              </w:rPr>
              <w:t>根据RoleId获取tblRoleDepartment的Department查询结果</w:t>
            </w:r>
          </w:p>
        </w:tc>
      </w:tr>
      <w:tr w:rsidR="00D528E7" w:rsidRPr="00B22FE5" w:rsidTr="00557F97">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sz w:val="21"/>
                <w:szCs w:val="21"/>
              </w:rPr>
              <w:t>proPermissionGetRolePermission</w:t>
            </w:r>
            <w:r w:rsidRPr="006156D0">
              <w:rPr>
                <w:rFonts w:ascii="仿宋" w:hAnsi="仿宋" w:cs="仿宋"/>
                <w:sz w:val="21"/>
                <w:szCs w:val="21"/>
              </w:rPr>
              <w:lastRenderedPageBreak/>
              <w:t>List</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sz w:val="21"/>
                <w:szCs w:val="21"/>
              </w:rPr>
              <w:lastRenderedPageBreak/>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hint="eastAsia"/>
                <w:sz w:val="21"/>
                <w:szCs w:val="21"/>
              </w:rPr>
              <w:t>根据RoleId获取Resource</w:t>
            </w:r>
            <w:r w:rsidRPr="006156D0">
              <w:rPr>
                <w:rFonts w:ascii="仿宋" w:hAnsi="仿宋" w:cs="仿宋" w:hint="eastAsia"/>
                <w:sz w:val="21"/>
                <w:szCs w:val="21"/>
              </w:rPr>
              <w:lastRenderedPageBreak/>
              <w:t>的角色权限查询结果</w:t>
            </w:r>
          </w:p>
        </w:tc>
      </w:tr>
      <w:tr w:rsidR="00D528E7" w:rsidRPr="00B22FE5" w:rsidTr="00557F97">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sz w:val="21"/>
                <w:szCs w:val="21"/>
              </w:rPr>
              <w:t>proResourceGetList</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hint="eastAsia"/>
                <w:sz w:val="21"/>
                <w:szCs w:val="21"/>
              </w:rPr>
              <w:t>获取Resource查询结果</w:t>
            </w:r>
          </w:p>
        </w:tc>
      </w:tr>
      <w:tr w:rsidR="00D528E7" w:rsidRPr="00B22FE5" w:rsidTr="00557F97">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sz w:val="21"/>
                <w:szCs w:val="21"/>
              </w:rPr>
              <w:t>proResourceGetListByXmenuId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hint="eastAsia"/>
                <w:sz w:val="21"/>
                <w:szCs w:val="21"/>
              </w:rPr>
              <w:t>根据XmenuId获取子菜单及其对应的XpageId</w:t>
            </w:r>
          </w:p>
        </w:tc>
      </w:tr>
      <w:tr w:rsidR="00D528E7" w:rsidRPr="00B22FE5" w:rsidTr="00557F97">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sz w:val="21"/>
                <w:szCs w:val="21"/>
              </w:rPr>
              <w:t>proResourceIsExisted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hint="eastAsia"/>
                <w:sz w:val="21"/>
                <w:szCs w:val="21"/>
              </w:rPr>
              <w:t>同一类别的资源是否存在</w:t>
            </w:r>
          </w:p>
        </w:tc>
      </w:tr>
      <w:tr w:rsidR="00D528E7" w:rsidRPr="00B22FE5" w:rsidTr="00557F97">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sz w:val="21"/>
                <w:szCs w:val="21"/>
              </w:rPr>
              <w:t>proResourceTypeGetDropDownList</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hint="eastAsia"/>
                <w:sz w:val="21"/>
                <w:szCs w:val="21"/>
              </w:rPr>
              <w:t>获取资源类别名称列表</w:t>
            </w:r>
          </w:p>
        </w:tc>
      </w:tr>
      <w:tr w:rsidR="00D528E7" w:rsidRPr="00B22FE5" w:rsidTr="00557F97">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sz w:val="21"/>
                <w:szCs w:val="21"/>
              </w:rPr>
              <w:t>proResourceTypeGetList</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hint="eastAsia"/>
                <w:sz w:val="21"/>
                <w:szCs w:val="21"/>
              </w:rPr>
              <w:t>资源类别结果集查询</w:t>
            </w:r>
          </w:p>
        </w:tc>
      </w:tr>
      <w:tr w:rsidR="00D528E7" w:rsidRPr="00B22FE5" w:rsidTr="00557F97">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sz w:val="21"/>
                <w:szCs w:val="21"/>
              </w:rPr>
              <w:t>proResourceTypeIsExistedByName</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hint="eastAsia"/>
                <w:sz w:val="21"/>
                <w:szCs w:val="21"/>
              </w:rPr>
              <w:t>资源类别是否存在</w:t>
            </w:r>
          </w:p>
        </w:tc>
      </w:tr>
      <w:tr w:rsidR="00D528E7" w:rsidRPr="00B22FE5" w:rsidTr="00557F97">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sz w:val="21"/>
                <w:szCs w:val="21"/>
              </w:rPr>
              <w:t>proRoleGetList</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hint="eastAsia"/>
                <w:sz w:val="21"/>
                <w:szCs w:val="21"/>
              </w:rPr>
              <w:t>获取角色列表</w:t>
            </w:r>
          </w:p>
        </w:tc>
      </w:tr>
      <w:tr w:rsidR="00D528E7" w:rsidRPr="00B22FE5" w:rsidTr="00557F97">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sz w:val="21"/>
                <w:szCs w:val="21"/>
              </w:rPr>
              <w:t>proRoleIsExistedByName</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hint="eastAsia"/>
                <w:sz w:val="21"/>
                <w:szCs w:val="21"/>
              </w:rPr>
              <w:t>角色是否存在</w:t>
            </w:r>
          </w:p>
        </w:tc>
      </w:tr>
      <w:tr w:rsidR="00D528E7" w:rsidRPr="00B22FE5" w:rsidTr="00557F97">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sz w:val="21"/>
                <w:szCs w:val="21"/>
              </w:rPr>
              <w:t>proRoleListByXuserId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hint="eastAsia"/>
                <w:sz w:val="21"/>
                <w:szCs w:val="21"/>
              </w:rPr>
              <w:t>根据XUserID获取对应的角色权限</w:t>
            </w:r>
          </w:p>
        </w:tc>
      </w:tr>
      <w:tr w:rsidR="00D528E7" w:rsidRPr="00B22FE5" w:rsidTr="00557F97">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sz w:val="21"/>
                <w:szCs w:val="21"/>
              </w:rPr>
              <w:t>proRolePermissionGetOperationList</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hint="eastAsia"/>
                <w:sz w:val="21"/>
                <w:szCs w:val="21"/>
              </w:rPr>
              <w:t>根据RoleId和ResourceId获取tblPermission的Resource查询结果</w:t>
            </w:r>
          </w:p>
        </w:tc>
      </w:tr>
      <w:tr w:rsidR="00D528E7" w:rsidRPr="00B22FE5" w:rsidTr="00557F97">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sz w:val="21"/>
                <w:szCs w:val="21"/>
              </w:rPr>
              <w:t>proXmenuGetDropDownList</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hint="eastAsia"/>
                <w:sz w:val="21"/>
                <w:szCs w:val="21"/>
              </w:rPr>
              <w:t>获取菜单名称列表</w:t>
            </w:r>
          </w:p>
        </w:tc>
      </w:tr>
      <w:tr w:rsidR="00D528E7" w:rsidRPr="00B22FE5" w:rsidTr="00557F97">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sz w:val="21"/>
                <w:szCs w:val="21"/>
              </w:rPr>
              <w:t>proXmenuGetDropDownListByParentId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hint="eastAsia"/>
                <w:sz w:val="21"/>
                <w:szCs w:val="21"/>
              </w:rPr>
              <w:t>根据上级菜单Id获取菜单名称列表</w:t>
            </w:r>
          </w:p>
        </w:tc>
      </w:tr>
      <w:tr w:rsidR="00D528E7" w:rsidRPr="00B22FE5" w:rsidTr="00557F97">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sz w:val="21"/>
                <w:szCs w:val="21"/>
              </w:rPr>
              <w:t>proXmenuGetListByXuserId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hint="eastAsia"/>
                <w:sz w:val="21"/>
                <w:szCs w:val="21"/>
              </w:rPr>
              <w:t>递归获取菜单列表</w:t>
            </w:r>
          </w:p>
        </w:tc>
      </w:tr>
      <w:tr w:rsidR="00D528E7" w:rsidRPr="00B22FE5" w:rsidTr="00557F97">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sz w:val="21"/>
                <w:szCs w:val="21"/>
              </w:rPr>
              <w:t>proXpageGetIdByXmenuId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hint="eastAsia"/>
                <w:sz w:val="21"/>
                <w:szCs w:val="21"/>
              </w:rPr>
              <w:t>根据XmenuId获取对应的XPageId</w:t>
            </w:r>
          </w:p>
        </w:tc>
      </w:tr>
      <w:tr w:rsidR="00D528E7" w:rsidRPr="00B22FE5" w:rsidTr="00557F97">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sz w:val="21"/>
                <w:szCs w:val="21"/>
              </w:rPr>
              <w:t>proXuserGetIdByEmployeeId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hint="eastAsia"/>
                <w:sz w:val="21"/>
                <w:szCs w:val="21"/>
              </w:rPr>
              <w:t>根据人员Id获取用户Id</w:t>
            </w:r>
          </w:p>
        </w:tc>
      </w:tr>
      <w:tr w:rsidR="00D528E7" w:rsidRPr="00B22FE5" w:rsidTr="00557F97">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sz w:val="21"/>
                <w:szCs w:val="21"/>
              </w:rPr>
              <w:t>proXuserGetIdByName</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hint="eastAsia"/>
                <w:sz w:val="21"/>
                <w:szCs w:val="21"/>
              </w:rPr>
              <w:t>根据名称获取用户Id</w:t>
            </w:r>
          </w:p>
        </w:tc>
      </w:tr>
      <w:tr w:rsidR="00D528E7" w:rsidRPr="00B22FE5" w:rsidTr="00557F97">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sz w:val="21"/>
                <w:szCs w:val="21"/>
              </w:rPr>
              <w:t>proXuserGetList</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hint="eastAsia"/>
                <w:sz w:val="21"/>
                <w:szCs w:val="21"/>
              </w:rPr>
              <w:t>获取用户列表</w:t>
            </w:r>
          </w:p>
        </w:tc>
      </w:tr>
      <w:tr w:rsidR="00D528E7" w:rsidRPr="00B22FE5" w:rsidTr="00557F97">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sz w:val="21"/>
                <w:szCs w:val="21"/>
              </w:rPr>
              <w:t>proXuserGetListByMd5</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hint="eastAsia"/>
                <w:sz w:val="21"/>
                <w:szCs w:val="21"/>
              </w:rPr>
              <w:t>获取MD5对应的Xuser信息</w:t>
            </w:r>
          </w:p>
        </w:tc>
      </w:tr>
      <w:tr w:rsidR="00D528E7" w:rsidRPr="00B22FE5" w:rsidTr="00557F97">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sz w:val="21"/>
                <w:szCs w:val="21"/>
              </w:rPr>
              <w:t>proXuserGetListByRoleId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hint="eastAsia"/>
                <w:sz w:val="21"/>
                <w:szCs w:val="21"/>
              </w:rPr>
              <w:t>根据Role</w:t>
            </w:r>
            <w:r w:rsidRPr="006156D0">
              <w:rPr>
                <w:rFonts w:ascii="仿宋" w:hAnsi="仿宋" w:cs="仿宋"/>
                <w:sz w:val="21"/>
                <w:szCs w:val="21"/>
              </w:rPr>
              <w:t>Id获取用户列表</w:t>
            </w:r>
          </w:p>
        </w:tc>
      </w:tr>
      <w:tr w:rsidR="00D528E7" w:rsidRPr="00B22FE5" w:rsidTr="00557F97">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sz w:val="21"/>
                <w:szCs w:val="21"/>
              </w:rPr>
              <w:t>proXuserGetListMerge</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hint="eastAsia"/>
                <w:sz w:val="21"/>
                <w:szCs w:val="21"/>
              </w:rPr>
              <w:t>获取Xuser查询结果列表</w:t>
            </w:r>
          </w:p>
        </w:tc>
      </w:tr>
      <w:tr w:rsidR="00D528E7" w:rsidRPr="00B22FE5" w:rsidTr="00557F97">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sz w:val="21"/>
                <w:szCs w:val="21"/>
              </w:rPr>
              <w:t>proXuserGetNameById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hint="eastAsia"/>
                <w:sz w:val="21"/>
                <w:szCs w:val="21"/>
              </w:rPr>
              <w:t>根据</w:t>
            </w:r>
            <w:r w:rsidRPr="006156D0">
              <w:rPr>
                <w:rFonts w:ascii="仿宋" w:hAnsi="仿宋" w:cs="仿宋"/>
                <w:sz w:val="21"/>
                <w:szCs w:val="21"/>
              </w:rPr>
              <w:t>用户</w:t>
            </w:r>
            <w:r w:rsidRPr="006156D0">
              <w:rPr>
                <w:rFonts w:ascii="仿宋" w:hAnsi="仿宋" w:cs="仿宋" w:hint="eastAsia"/>
                <w:sz w:val="21"/>
                <w:szCs w:val="21"/>
              </w:rPr>
              <w:t>Id获取用户名称</w:t>
            </w:r>
          </w:p>
        </w:tc>
      </w:tr>
      <w:tr w:rsidR="00D528E7" w:rsidRPr="00B22FE5" w:rsidTr="00557F97">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sz w:val="21"/>
                <w:szCs w:val="21"/>
              </w:rPr>
              <w:t>proXuserGetNameCNById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hint="eastAsia"/>
                <w:sz w:val="21"/>
                <w:szCs w:val="21"/>
              </w:rPr>
              <w:t>根据Id获取中文名称</w:t>
            </w:r>
          </w:p>
        </w:tc>
      </w:tr>
      <w:tr w:rsidR="00D528E7" w:rsidRPr="00B22FE5" w:rsidTr="00557F97">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sz w:val="21"/>
                <w:szCs w:val="21"/>
              </w:rPr>
              <w:t>proXuserGetPageResourceIdByPath</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sz w:val="21"/>
                <w:szCs w:val="21"/>
              </w:rPr>
              <w:t>获取页面Id</w:t>
            </w:r>
          </w:p>
        </w:tc>
      </w:tr>
      <w:tr w:rsidR="00D528E7" w:rsidRPr="00B22FE5" w:rsidTr="00557F97">
        <w:trPr>
          <w:trHeight w:val="628"/>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sz w:val="21"/>
                <w:szCs w:val="21"/>
              </w:rPr>
              <w:t>proXuserGetPasswordById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hint="eastAsia"/>
                <w:sz w:val="21"/>
                <w:szCs w:val="21"/>
              </w:rPr>
              <w:t>根据XuserId获取密码</w:t>
            </w:r>
          </w:p>
        </w:tc>
      </w:tr>
      <w:tr w:rsidR="00D528E7" w:rsidRPr="00B22FE5" w:rsidTr="00557F97">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sz w:val="21"/>
                <w:szCs w:val="21"/>
              </w:rPr>
              <w:t>proXuserGetPasswordByName</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hint="eastAsia"/>
                <w:sz w:val="21"/>
                <w:szCs w:val="21"/>
              </w:rPr>
              <w:t>根据用户名称获取密码</w:t>
            </w:r>
          </w:p>
        </w:tc>
      </w:tr>
      <w:tr w:rsidR="00D528E7" w:rsidRPr="00B22FE5" w:rsidTr="00557F97">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sz w:val="21"/>
                <w:szCs w:val="21"/>
              </w:rPr>
              <w:t>proXuserGroupGetList</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hint="eastAsia"/>
                <w:sz w:val="21"/>
                <w:szCs w:val="21"/>
              </w:rPr>
              <w:t>获取tblXUser的查询结果，并关联根据参数指定的GroupID</w:t>
            </w:r>
          </w:p>
        </w:tc>
      </w:tr>
      <w:tr w:rsidR="00D528E7" w:rsidRPr="00B22FE5" w:rsidTr="00557F97">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sz w:val="21"/>
                <w:szCs w:val="21"/>
              </w:rPr>
              <w:t>proXuserGroupIsExisted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hint="eastAsia"/>
                <w:sz w:val="21"/>
                <w:szCs w:val="21"/>
              </w:rPr>
              <w:t>根据XUserID和GroupID获取XUserGroup记录数</w:t>
            </w:r>
          </w:p>
        </w:tc>
      </w:tr>
      <w:tr w:rsidR="00D528E7" w:rsidRPr="00B22FE5" w:rsidTr="00557F97">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sz w:val="21"/>
                <w:szCs w:val="21"/>
              </w:rPr>
              <w:t>proXuserIsExistedByName</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hint="eastAsia"/>
                <w:sz w:val="21"/>
                <w:szCs w:val="21"/>
              </w:rPr>
              <w:t>用户名是否存在</w:t>
            </w:r>
          </w:p>
        </w:tc>
      </w:tr>
      <w:tr w:rsidR="00D528E7" w:rsidRPr="00B22FE5" w:rsidTr="00557F97">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sz w:val="21"/>
                <w:szCs w:val="21"/>
              </w:rPr>
              <w:t>proXuserListByPassword</w:t>
            </w:r>
          </w:p>
        </w:tc>
        <w:tc>
          <w:tcPr>
            <w:tcW w:w="709" w:type="dxa"/>
            <w:tcBorders>
              <w:top w:val="single" w:sz="4" w:space="0" w:color="auto"/>
              <w:left w:val="single" w:sz="4" w:space="0" w:color="auto"/>
              <w:bottom w:val="single" w:sz="4" w:space="0" w:color="auto"/>
              <w:right w:val="single" w:sz="4" w:space="0" w:color="auto"/>
            </w:tcBorders>
            <w:vAlign w:val="center"/>
          </w:tcPr>
          <w:p w:rsidR="00D528E7" w:rsidRPr="006156D0" w:rsidRDefault="00D528E7" w:rsidP="00557F97">
            <w:pPr>
              <w:spacing w:line="240" w:lineRule="auto"/>
              <w:jc w:val="center"/>
              <w:rPr>
                <w:rFonts w:ascii="仿宋" w:hAnsi="仿宋" w:cs="仿宋"/>
                <w:sz w:val="21"/>
                <w:szCs w:val="21"/>
              </w:rPr>
            </w:pPr>
            <w:r w:rsidRPr="006156D0">
              <w:rPr>
                <w:rFonts w:ascii="仿宋" w:hAnsi="仿宋" w:cs="仿宋"/>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D528E7" w:rsidRPr="006156D0" w:rsidRDefault="00D528E7" w:rsidP="00557F97">
            <w:pPr>
              <w:spacing w:line="240" w:lineRule="auto"/>
              <w:jc w:val="left"/>
              <w:rPr>
                <w:rFonts w:ascii="仿宋" w:hAnsi="仿宋" w:cs="仿宋"/>
                <w:sz w:val="21"/>
                <w:szCs w:val="21"/>
              </w:rPr>
            </w:pPr>
            <w:r w:rsidRPr="006156D0">
              <w:rPr>
                <w:rFonts w:ascii="仿宋" w:hAnsi="仿宋" w:cs="仿宋" w:hint="eastAsia"/>
                <w:sz w:val="21"/>
                <w:szCs w:val="21"/>
              </w:rPr>
              <w:t>根据密码获取用户信息</w:t>
            </w:r>
          </w:p>
        </w:tc>
      </w:tr>
      <w:tr w:rsidR="00BC65F5" w:rsidRPr="00B22FE5" w:rsidTr="00557F97">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BC65F5" w:rsidRPr="00BC65F5" w:rsidRDefault="00BC65F5"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BC65F5" w:rsidRPr="00BC65F5" w:rsidRDefault="00BC65F5" w:rsidP="00BC65F5">
            <w:pPr>
              <w:jc w:val="left"/>
              <w:rPr>
                <w:rFonts w:ascii="仿宋" w:hAnsi="仿宋" w:cs="仿宋"/>
                <w:sz w:val="21"/>
                <w:szCs w:val="21"/>
              </w:rPr>
            </w:pPr>
            <w:r w:rsidRPr="00BC65F5">
              <w:rPr>
                <w:rFonts w:ascii="仿宋" w:hAnsi="仿宋" w:cs="新宋体"/>
                <w:kern w:val="0"/>
                <w:sz w:val="21"/>
                <w:szCs w:val="21"/>
              </w:rPr>
              <w:t>proXuserIsValidSignPassword</w:t>
            </w:r>
          </w:p>
        </w:tc>
        <w:tc>
          <w:tcPr>
            <w:tcW w:w="709" w:type="dxa"/>
            <w:tcBorders>
              <w:top w:val="single" w:sz="4" w:space="0" w:color="auto"/>
              <w:left w:val="single" w:sz="4" w:space="0" w:color="auto"/>
              <w:bottom w:val="single" w:sz="4" w:space="0" w:color="auto"/>
              <w:right w:val="single" w:sz="4" w:space="0" w:color="auto"/>
            </w:tcBorders>
            <w:vAlign w:val="center"/>
          </w:tcPr>
          <w:p w:rsidR="00BC65F5" w:rsidRPr="00BC65F5" w:rsidRDefault="00BC65F5" w:rsidP="00BC65F5">
            <w:pPr>
              <w:jc w:val="center"/>
              <w:rPr>
                <w:rFonts w:ascii="仿宋" w:hAnsi="仿宋" w:cs="仿宋"/>
                <w:sz w:val="21"/>
                <w:szCs w:val="21"/>
              </w:rPr>
            </w:pPr>
            <w:r w:rsidRPr="00BC65F5">
              <w:rPr>
                <w:rFonts w:ascii="仿宋" w:hAnsi="仿宋" w:cs="仿宋" w:hint="eastAsia"/>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BC65F5" w:rsidRPr="00BC65F5" w:rsidRDefault="00BC65F5" w:rsidP="00BC65F5">
            <w:pPr>
              <w:jc w:val="left"/>
              <w:rPr>
                <w:rFonts w:ascii="仿宋" w:hAnsi="仿宋" w:cs="仿宋"/>
                <w:sz w:val="21"/>
                <w:szCs w:val="21"/>
              </w:rPr>
            </w:pPr>
            <w:r w:rsidRPr="00BC65F5">
              <w:rPr>
                <w:rFonts w:ascii="仿宋" w:hAnsi="仿宋" w:cs="仿宋"/>
                <w:sz w:val="21"/>
                <w:szCs w:val="21"/>
              </w:rPr>
              <w:t>用户签章密码验证</w:t>
            </w:r>
          </w:p>
        </w:tc>
      </w:tr>
      <w:tr w:rsidR="00BC65F5" w:rsidRPr="00B22FE5" w:rsidTr="00557F97">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BC65F5" w:rsidRPr="00BC65F5" w:rsidRDefault="00BC65F5" w:rsidP="008F32B7">
            <w:pPr>
              <w:pStyle w:val="afc"/>
              <w:numPr>
                <w:ilvl w:val="0"/>
                <w:numId w:val="2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BC65F5" w:rsidRPr="00BC65F5" w:rsidRDefault="00BC65F5" w:rsidP="00BC65F5">
            <w:pPr>
              <w:jc w:val="left"/>
              <w:rPr>
                <w:rFonts w:ascii="仿宋" w:hAnsi="仿宋" w:cs="新宋体"/>
                <w:kern w:val="0"/>
                <w:sz w:val="21"/>
                <w:szCs w:val="21"/>
              </w:rPr>
            </w:pPr>
            <w:r w:rsidRPr="00BC65F5">
              <w:rPr>
                <w:rFonts w:ascii="仿宋" w:hAnsi="仿宋" w:cs="新宋体"/>
                <w:kern w:val="0"/>
                <w:sz w:val="21"/>
                <w:szCs w:val="21"/>
              </w:rPr>
              <w:t>proXuserGetUserSignById</w:t>
            </w:r>
          </w:p>
        </w:tc>
        <w:tc>
          <w:tcPr>
            <w:tcW w:w="709" w:type="dxa"/>
            <w:tcBorders>
              <w:top w:val="single" w:sz="4" w:space="0" w:color="auto"/>
              <w:left w:val="single" w:sz="4" w:space="0" w:color="auto"/>
              <w:bottom w:val="single" w:sz="4" w:space="0" w:color="auto"/>
              <w:right w:val="single" w:sz="4" w:space="0" w:color="auto"/>
            </w:tcBorders>
            <w:vAlign w:val="center"/>
          </w:tcPr>
          <w:p w:rsidR="00BC65F5" w:rsidRPr="00BC65F5" w:rsidRDefault="00BC65F5" w:rsidP="00BC65F5">
            <w:pPr>
              <w:jc w:val="center"/>
              <w:rPr>
                <w:rFonts w:ascii="仿宋" w:hAnsi="仿宋" w:cs="仿宋"/>
                <w:sz w:val="21"/>
                <w:szCs w:val="21"/>
              </w:rPr>
            </w:pPr>
            <w:r w:rsidRPr="00BC65F5">
              <w:rPr>
                <w:rFonts w:ascii="仿宋" w:hAnsi="仿宋" w:cs="仿宋" w:hint="eastAsia"/>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BC65F5" w:rsidRPr="00BC65F5" w:rsidRDefault="00BC65F5" w:rsidP="00BC65F5">
            <w:pPr>
              <w:jc w:val="left"/>
              <w:rPr>
                <w:rFonts w:ascii="仿宋" w:hAnsi="仿宋" w:cs="仿宋"/>
                <w:sz w:val="21"/>
                <w:szCs w:val="21"/>
              </w:rPr>
            </w:pPr>
            <w:r w:rsidRPr="00BC65F5">
              <w:rPr>
                <w:rFonts w:ascii="仿宋" w:hAnsi="仿宋" w:cs="仿宋" w:hint="eastAsia"/>
                <w:sz w:val="21"/>
                <w:szCs w:val="21"/>
              </w:rPr>
              <w:t>根据用户id获取用户签章信息</w:t>
            </w:r>
          </w:p>
        </w:tc>
      </w:tr>
    </w:tbl>
    <w:p w:rsidR="00DD7A07" w:rsidRPr="00316E4E" w:rsidRDefault="00307AF7" w:rsidP="008F32B7">
      <w:pPr>
        <w:pStyle w:val="afc"/>
        <w:numPr>
          <w:ilvl w:val="1"/>
          <w:numId w:val="9"/>
        </w:numPr>
        <w:spacing w:beforeLines="50" w:before="156" w:afterLines="50" w:after="156" w:line="240" w:lineRule="auto"/>
        <w:ind w:firstLineChars="0"/>
        <w:jc w:val="left"/>
        <w:outlineLvl w:val="1"/>
        <w:rPr>
          <w:rFonts w:ascii="黑体" w:eastAsia="黑体" w:hAnsi="黑体" w:cs="仿宋"/>
          <w:sz w:val="28"/>
          <w:szCs w:val="28"/>
        </w:rPr>
      </w:pPr>
      <w:bookmarkStart w:id="94" w:name="_Toc525807483"/>
      <w:r w:rsidRPr="00316E4E">
        <w:rPr>
          <w:rFonts w:ascii="黑体" w:eastAsia="黑体" w:hAnsi="黑体" w:cs="仿宋" w:hint="eastAsia"/>
          <w:sz w:val="28"/>
          <w:szCs w:val="28"/>
        </w:rPr>
        <w:t>流程设置</w:t>
      </w:r>
      <w:r w:rsidR="00DD7A07" w:rsidRPr="00316E4E">
        <w:rPr>
          <w:rFonts w:ascii="黑体" w:eastAsia="黑体" w:hAnsi="黑体" w:cs="仿宋" w:hint="eastAsia"/>
          <w:sz w:val="28"/>
          <w:szCs w:val="28"/>
        </w:rPr>
        <w:t>模块</w:t>
      </w:r>
      <w:bookmarkEnd w:id="94"/>
    </w:p>
    <w:p w:rsidR="00DD7A07" w:rsidRPr="00316E4E" w:rsidRDefault="00DD7A07" w:rsidP="008F32B7">
      <w:pPr>
        <w:pStyle w:val="afc"/>
        <w:numPr>
          <w:ilvl w:val="2"/>
          <w:numId w:val="9"/>
        </w:numPr>
        <w:spacing w:beforeLines="50" w:before="156" w:afterLines="50" w:after="156" w:line="240" w:lineRule="auto"/>
        <w:ind w:firstLineChars="0"/>
        <w:jc w:val="left"/>
        <w:outlineLvl w:val="2"/>
        <w:rPr>
          <w:rFonts w:ascii="黑体" w:eastAsia="黑体" w:hAnsi="黑体" w:cs="仿宋"/>
          <w:sz w:val="28"/>
          <w:szCs w:val="28"/>
        </w:rPr>
      </w:pPr>
      <w:bookmarkStart w:id="95" w:name="_Toc525807484"/>
      <w:r w:rsidRPr="00316E4E">
        <w:rPr>
          <w:rFonts w:ascii="黑体" w:eastAsia="黑体" w:hAnsi="黑体" w:cs="仿宋" w:hint="eastAsia"/>
          <w:sz w:val="28"/>
          <w:szCs w:val="28"/>
        </w:rPr>
        <w:t>概述</w:t>
      </w:r>
      <w:bookmarkEnd w:id="95"/>
    </w:p>
    <w:p w:rsidR="00DD7A07" w:rsidRPr="008579AF" w:rsidRDefault="00FB7C43" w:rsidP="008579AF">
      <w:pPr>
        <w:spacing w:line="240" w:lineRule="auto"/>
        <w:ind w:firstLineChars="200" w:firstLine="560"/>
        <w:rPr>
          <w:rFonts w:ascii="仿宋" w:hAnsi="仿宋"/>
          <w:sz w:val="28"/>
          <w:szCs w:val="28"/>
        </w:rPr>
      </w:pPr>
      <w:r w:rsidRPr="008579AF">
        <w:rPr>
          <w:rFonts w:ascii="仿宋" w:hAnsi="仿宋" w:hint="eastAsia"/>
          <w:sz w:val="28"/>
          <w:szCs w:val="28"/>
        </w:rPr>
        <w:t>流程</w:t>
      </w:r>
      <w:r w:rsidR="00307AF7" w:rsidRPr="008579AF">
        <w:rPr>
          <w:rFonts w:ascii="仿宋" w:hAnsi="仿宋" w:hint="eastAsia"/>
          <w:sz w:val="28"/>
          <w:szCs w:val="28"/>
        </w:rPr>
        <w:t>设置</w:t>
      </w:r>
      <w:r w:rsidR="00DD7A07" w:rsidRPr="008579AF">
        <w:rPr>
          <w:rFonts w:ascii="仿宋" w:hAnsi="仿宋" w:hint="eastAsia"/>
          <w:sz w:val="28"/>
          <w:szCs w:val="28"/>
        </w:rPr>
        <w:t>模块</w:t>
      </w:r>
      <w:r w:rsidR="002C1264" w:rsidRPr="008579AF">
        <w:rPr>
          <w:rFonts w:ascii="仿宋" w:hAnsi="仿宋" w:hint="eastAsia"/>
          <w:sz w:val="28"/>
          <w:szCs w:val="28"/>
        </w:rPr>
        <w:t>主要</w:t>
      </w:r>
      <w:r w:rsidR="00DD7A07" w:rsidRPr="008579AF">
        <w:rPr>
          <w:rFonts w:ascii="仿宋" w:hAnsi="仿宋" w:hint="eastAsia"/>
          <w:sz w:val="28"/>
          <w:szCs w:val="28"/>
        </w:rPr>
        <w:t>包括</w:t>
      </w:r>
      <w:r w:rsidRPr="008579AF">
        <w:rPr>
          <w:rFonts w:ascii="仿宋" w:hAnsi="仿宋" w:hint="eastAsia"/>
          <w:sz w:val="28"/>
          <w:szCs w:val="28"/>
        </w:rPr>
        <w:t>流程类别</w:t>
      </w:r>
      <w:r w:rsidR="00DD7A07" w:rsidRPr="008579AF">
        <w:rPr>
          <w:rFonts w:ascii="仿宋" w:hAnsi="仿宋" w:hint="eastAsia"/>
          <w:sz w:val="28"/>
          <w:szCs w:val="28"/>
        </w:rPr>
        <w:t>、</w:t>
      </w:r>
      <w:r w:rsidRPr="008579AF">
        <w:rPr>
          <w:rFonts w:ascii="仿宋" w:hAnsi="仿宋" w:hint="eastAsia"/>
          <w:sz w:val="28"/>
          <w:szCs w:val="28"/>
        </w:rPr>
        <w:t>新增流程节点、节点部门设置、节点角色设置</w:t>
      </w:r>
      <w:r w:rsidR="00DD7A07" w:rsidRPr="008579AF">
        <w:rPr>
          <w:rFonts w:ascii="仿宋" w:hAnsi="仿宋" w:hint="eastAsia"/>
          <w:sz w:val="28"/>
          <w:szCs w:val="28"/>
        </w:rPr>
        <w:t>、</w:t>
      </w:r>
      <w:r w:rsidRPr="008579AF">
        <w:rPr>
          <w:rFonts w:ascii="仿宋" w:hAnsi="仿宋" w:hint="eastAsia"/>
          <w:sz w:val="28"/>
          <w:szCs w:val="28"/>
        </w:rPr>
        <w:t>节点操作设置、流程步骤设置、流程基础设置、流程关联设置</w:t>
      </w:r>
      <w:r w:rsidR="00DD7A07" w:rsidRPr="008579AF">
        <w:rPr>
          <w:rFonts w:ascii="仿宋" w:hAnsi="仿宋" w:hint="eastAsia"/>
          <w:sz w:val="28"/>
          <w:szCs w:val="28"/>
        </w:rPr>
        <w:t>。</w:t>
      </w:r>
    </w:p>
    <w:p w:rsidR="00DD7A07" w:rsidRPr="008579AF" w:rsidRDefault="00FB7C43" w:rsidP="008579AF">
      <w:pPr>
        <w:spacing w:line="240" w:lineRule="auto"/>
        <w:ind w:firstLineChars="200" w:firstLine="560"/>
        <w:rPr>
          <w:rFonts w:ascii="仿宋" w:hAnsi="仿宋"/>
          <w:sz w:val="28"/>
          <w:szCs w:val="28"/>
        </w:rPr>
      </w:pPr>
      <w:r w:rsidRPr="008579AF">
        <w:rPr>
          <w:rFonts w:ascii="仿宋" w:hAnsi="仿宋" w:hint="eastAsia"/>
          <w:sz w:val="28"/>
          <w:szCs w:val="28"/>
        </w:rPr>
        <w:t>流程类别</w:t>
      </w:r>
      <w:r w:rsidR="00DD7A07" w:rsidRPr="008579AF">
        <w:rPr>
          <w:rFonts w:ascii="仿宋" w:hAnsi="仿宋" w:hint="eastAsia"/>
          <w:sz w:val="28"/>
          <w:szCs w:val="28"/>
        </w:rPr>
        <w:t>、</w:t>
      </w:r>
      <w:r w:rsidRPr="008579AF">
        <w:rPr>
          <w:rFonts w:ascii="仿宋" w:hAnsi="仿宋" w:hint="eastAsia"/>
          <w:sz w:val="28"/>
          <w:szCs w:val="28"/>
        </w:rPr>
        <w:t>新增流程节点、</w:t>
      </w:r>
      <w:r w:rsidR="002B4680" w:rsidRPr="008579AF">
        <w:rPr>
          <w:rFonts w:ascii="仿宋" w:hAnsi="仿宋" w:hint="eastAsia"/>
          <w:sz w:val="28"/>
          <w:szCs w:val="28"/>
        </w:rPr>
        <w:t>流程基础设置、</w:t>
      </w:r>
      <w:r w:rsidR="00DD7A07" w:rsidRPr="008579AF">
        <w:rPr>
          <w:rFonts w:ascii="仿宋" w:hAnsi="仿宋" w:hint="eastAsia"/>
          <w:sz w:val="28"/>
          <w:szCs w:val="28"/>
        </w:rPr>
        <w:t>是实现对</w:t>
      </w:r>
      <w:r w:rsidR="002B4680" w:rsidRPr="008579AF">
        <w:rPr>
          <w:rFonts w:ascii="仿宋" w:hAnsi="仿宋" w:hint="eastAsia"/>
          <w:sz w:val="28"/>
          <w:szCs w:val="28"/>
        </w:rPr>
        <w:t>流程</w:t>
      </w:r>
      <w:r w:rsidR="005D47AB" w:rsidRPr="008579AF">
        <w:rPr>
          <w:rFonts w:ascii="仿宋" w:hAnsi="仿宋" w:hint="eastAsia"/>
          <w:sz w:val="28"/>
          <w:szCs w:val="28"/>
        </w:rPr>
        <w:t>相关</w:t>
      </w:r>
      <w:r w:rsidR="002B4680" w:rsidRPr="008579AF">
        <w:rPr>
          <w:rFonts w:ascii="仿宋" w:hAnsi="仿宋" w:hint="eastAsia"/>
          <w:sz w:val="28"/>
          <w:szCs w:val="28"/>
        </w:rPr>
        <w:t>信息管理的功能。节点部门设置</w:t>
      </w:r>
      <w:r w:rsidR="00DD7A07" w:rsidRPr="008579AF">
        <w:rPr>
          <w:rFonts w:ascii="仿宋" w:hAnsi="仿宋" w:hint="eastAsia"/>
          <w:sz w:val="28"/>
          <w:szCs w:val="28"/>
        </w:rPr>
        <w:t>管理实现</w:t>
      </w:r>
      <w:r w:rsidR="002B4680" w:rsidRPr="008579AF">
        <w:rPr>
          <w:rFonts w:ascii="仿宋" w:hAnsi="仿宋" w:hint="eastAsia"/>
          <w:sz w:val="28"/>
          <w:szCs w:val="28"/>
        </w:rPr>
        <w:t>部门添加</w:t>
      </w:r>
      <w:r w:rsidR="0060454B" w:rsidRPr="008579AF">
        <w:rPr>
          <w:rFonts w:ascii="仿宋" w:hAnsi="仿宋" w:hint="eastAsia"/>
          <w:sz w:val="28"/>
          <w:szCs w:val="28"/>
        </w:rPr>
        <w:t>/移除</w:t>
      </w:r>
      <w:r w:rsidR="002B4680" w:rsidRPr="008579AF">
        <w:rPr>
          <w:rFonts w:ascii="仿宋" w:hAnsi="仿宋" w:hint="eastAsia"/>
          <w:sz w:val="28"/>
          <w:szCs w:val="28"/>
        </w:rPr>
        <w:t>到节点的功能。节点角色设置</w:t>
      </w:r>
      <w:r w:rsidR="00DD7A07" w:rsidRPr="008579AF">
        <w:rPr>
          <w:rFonts w:ascii="仿宋" w:hAnsi="仿宋" w:hint="eastAsia"/>
          <w:sz w:val="28"/>
          <w:szCs w:val="28"/>
        </w:rPr>
        <w:t>实现</w:t>
      </w:r>
      <w:r w:rsidR="0060454B" w:rsidRPr="008579AF">
        <w:rPr>
          <w:rFonts w:ascii="仿宋" w:hAnsi="仿宋" w:hint="eastAsia"/>
          <w:sz w:val="28"/>
          <w:szCs w:val="28"/>
        </w:rPr>
        <w:t>角色添加/移除到节点的</w:t>
      </w:r>
      <w:r w:rsidR="00DD7A07" w:rsidRPr="008579AF">
        <w:rPr>
          <w:rFonts w:ascii="仿宋" w:hAnsi="仿宋" w:hint="eastAsia"/>
          <w:sz w:val="28"/>
          <w:szCs w:val="28"/>
        </w:rPr>
        <w:t>功能。</w:t>
      </w:r>
      <w:r w:rsidR="009027D3" w:rsidRPr="008579AF">
        <w:rPr>
          <w:rFonts w:ascii="仿宋" w:hAnsi="仿宋" w:hint="eastAsia"/>
          <w:sz w:val="28"/>
          <w:szCs w:val="28"/>
        </w:rPr>
        <w:t>节点操作设置</w:t>
      </w:r>
      <w:r w:rsidR="00090ED9" w:rsidRPr="008579AF">
        <w:rPr>
          <w:rFonts w:ascii="仿宋" w:hAnsi="仿宋" w:hint="eastAsia"/>
          <w:sz w:val="28"/>
          <w:szCs w:val="28"/>
        </w:rPr>
        <w:t>实现节点与节点操作关联的设置。流程步骤实现节点之间与触发规则关联的管理功能。流程关联</w:t>
      </w:r>
      <w:r w:rsidR="00DD7A07" w:rsidRPr="008579AF">
        <w:rPr>
          <w:rFonts w:ascii="仿宋" w:hAnsi="仿宋" w:hint="eastAsia"/>
          <w:sz w:val="28"/>
          <w:szCs w:val="28"/>
        </w:rPr>
        <w:t>实现</w:t>
      </w:r>
      <w:r w:rsidR="00090ED9" w:rsidRPr="008579AF">
        <w:rPr>
          <w:rFonts w:ascii="仿宋" w:hAnsi="仿宋" w:hint="eastAsia"/>
          <w:sz w:val="28"/>
          <w:szCs w:val="28"/>
        </w:rPr>
        <w:t>流程操作与流程相关内容</w:t>
      </w:r>
      <w:r w:rsidR="00DD7A07" w:rsidRPr="008579AF">
        <w:rPr>
          <w:rFonts w:ascii="仿宋" w:hAnsi="仿宋" w:hint="eastAsia"/>
          <w:sz w:val="28"/>
          <w:szCs w:val="28"/>
        </w:rPr>
        <w:t>的</w:t>
      </w:r>
      <w:r w:rsidR="00090ED9" w:rsidRPr="008579AF">
        <w:rPr>
          <w:rFonts w:ascii="仿宋" w:hAnsi="仿宋" w:hint="eastAsia"/>
          <w:sz w:val="28"/>
          <w:szCs w:val="28"/>
        </w:rPr>
        <w:t>关联</w:t>
      </w:r>
      <w:r w:rsidR="00DD7A07" w:rsidRPr="008579AF">
        <w:rPr>
          <w:rFonts w:ascii="仿宋" w:hAnsi="仿宋" w:hint="eastAsia"/>
          <w:sz w:val="28"/>
          <w:szCs w:val="28"/>
        </w:rPr>
        <w:t>功能。</w:t>
      </w:r>
    </w:p>
    <w:p w:rsidR="00DD7A07" w:rsidRPr="00316E4E" w:rsidRDefault="00307AF7" w:rsidP="008F32B7">
      <w:pPr>
        <w:pStyle w:val="afc"/>
        <w:numPr>
          <w:ilvl w:val="2"/>
          <w:numId w:val="9"/>
        </w:numPr>
        <w:spacing w:beforeLines="50" w:before="156" w:afterLines="50" w:after="156" w:line="240" w:lineRule="auto"/>
        <w:ind w:firstLineChars="0"/>
        <w:jc w:val="left"/>
        <w:outlineLvl w:val="2"/>
        <w:rPr>
          <w:rFonts w:ascii="黑体" w:eastAsia="黑体" w:hAnsi="黑体" w:cs="仿宋"/>
          <w:sz w:val="28"/>
          <w:szCs w:val="28"/>
        </w:rPr>
      </w:pPr>
      <w:bookmarkStart w:id="96" w:name="_Toc525807485"/>
      <w:r w:rsidRPr="00316E4E">
        <w:rPr>
          <w:rFonts w:ascii="黑体" w:eastAsia="黑体" w:hAnsi="黑体" w:cs="仿宋" w:hint="eastAsia"/>
          <w:sz w:val="28"/>
          <w:szCs w:val="28"/>
        </w:rPr>
        <w:t>流程设置</w:t>
      </w:r>
      <w:r w:rsidR="00DD7A07" w:rsidRPr="00316E4E">
        <w:rPr>
          <w:rFonts w:ascii="黑体" w:eastAsia="黑体" w:hAnsi="黑体" w:cs="仿宋" w:hint="eastAsia"/>
          <w:sz w:val="28"/>
          <w:szCs w:val="28"/>
        </w:rPr>
        <w:t>静态数据</w:t>
      </w:r>
      <w:bookmarkEnd w:id="96"/>
    </w:p>
    <w:p w:rsidR="00DD7A07" w:rsidRPr="00517A75" w:rsidRDefault="00DD7A07" w:rsidP="00DD7A07">
      <w:pPr>
        <w:pStyle w:val="afc"/>
        <w:keepNext/>
        <w:keepLines/>
        <w:numPr>
          <w:ilvl w:val="1"/>
          <w:numId w:val="3"/>
        </w:numPr>
        <w:spacing w:before="280" w:after="290" w:line="376" w:lineRule="auto"/>
        <w:ind w:firstLineChars="0"/>
        <w:outlineLvl w:val="3"/>
        <w:rPr>
          <w:rFonts w:ascii="仿宋" w:hAnsi="仿宋" w:cstheme="majorBidi"/>
          <w:b/>
          <w:bCs/>
          <w:vanish/>
          <w:sz w:val="28"/>
          <w:szCs w:val="28"/>
        </w:rPr>
      </w:pPr>
    </w:p>
    <w:p w:rsidR="00DD7A07" w:rsidRPr="00053FBE" w:rsidRDefault="00DD7A07" w:rsidP="008F32B7">
      <w:pPr>
        <w:pStyle w:val="afc"/>
        <w:numPr>
          <w:ilvl w:val="0"/>
          <w:numId w:val="15"/>
        </w:numPr>
        <w:ind w:firstLineChars="0"/>
        <w:jc w:val="left"/>
        <w:outlineLvl w:val="3"/>
        <w:rPr>
          <w:rFonts w:ascii="黑体" w:eastAsia="黑体" w:hAnsi="黑体"/>
          <w:vanish/>
          <w:szCs w:val="24"/>
        </w:rPr>
      </w:pPr>
    </w:p>
    <w:p w:rsidR="00DD7A07" w:rsidRPr="00053FBE" w:rsidRDefault="00DD7A07" w:rsidP="008F32B7">
      <w:pPr>
        <w:pStyle w:val="afc"/>
        <w:numPr>
          <w:ilvl w:val="1"/>
          <w:numId w:val="15"/>
        </w:numPr>
        <w:ind w:firstLineChars="0"/>
        <w:jc w:val="left"/>
        <w:outlineLvl w:val="3"/>
        <w:rPr>
          <w:rFonts w:ascii="黑体" w:eastAsia="黑体" w:hAnsi="黑体"/>
          <w:vanish/>
          <w:szCs w:val="24"/>
        </w:rPr>
      </w:pPr>
    </w:p>
    <w:p w:rsidR="00DD7A07" w:rsidRPr="00E96C35" w:rsidRDefault="00DD7A07" w:rsidP="008F32B7">
      <w:pPr>
        <w:pStyle w:val="afc"/>
        <w:numPr>
          <w:ilvl w:val="2"/>
          <w:numId w:val="85"/>
        </w:numPr>
        <w:spacing w:beforeLines="50" w:before="156" w:afterLines="50" w:after="156" w:line="240" w:lineRule="auto"/>
        <w:ind w:left="0" w:firstLine="560"/>
        <w:jc w:val="left"/>
        <w:rPr>
          <w:rFonts w:ascii="黑体" w:eastAsia="黑体" w:hAnsi="黑体"/>
          <w:sz w:val="28"/>
          <w:szCs w:val="28"/>
        </w:rPr>
      </w:pPr>
      <w:r w:rsidRPr="00E96C35">
        <w:rPr>
          <w:rFonts w:ascii="黑体" w:eastAsia="黑体" w:hAnsi="黑体"/>
          <w:sz w:val="28"/>
          <w:szCs w:val="28"/>
        </w:rPr>
        <w:t>tbl</w:t>
      </w:r>
      <w:r w:rsidR="008F176A" w:rsidRPr="00E96C35">
        <w:rPr>
          <w:rFonts w:ascii="黑体" w:eastAsia="黑体" w:hAnsi="黑体"/>
          <w:sz w:val="28"/>
          <w:szCs w:val="28"/>
        </w:rPr>
        <w:t>Flow</w:t>
      </w:r>
      <w:r w:rsidRPr="00E96C35">
        <w:rPr>
          <w:rFonts w:ascii="黑体" w:eastAsia="黑体" w:hAnsi="黑体" w:hint="eastAsia"/>
          <w:sz w:val="28"/>
          <w:szCs w:val="28"/>
        </w:rPr>
        <w:t xml:space="preserve"> (</w:t>
      </w:r>
      <w:r w:rsidR="008F176A" w:rsidRPr="00E96C35">
        <w:rPr>
          <w:rFonts w:ascii="黑体" w:eastAsia="黑体" w:hAnsi="黑体" w:hint="eastAsia"/>
          <w:sz w:val="28"/>
          <w:szCs w:val="28"/>
        </w:rPr>
        <w:t>流程类别表</w:t>
      </w:r>
      <w:r w:rsidRPr="00E96C35">
        <w:rPr>
          <w:rFonts w:ascii="黑体" w:eastAsia="黑体" w:hAnsi="黑体" w:hint="eastAsia"/>
          <w:sz w:val="28"/>
          <w:szCs w:val="28"/>
        </w:rPr>
        <w:t>)</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6"/>
        <w:gridCol w:w="1184"/>
        <w:gridCol w:w="1509"/>
        <w:gridCol w:w="851"/>
        <w:gridCol w:w="708"/>
        <w:gridCol w:w="851"/>
        <w:gridCol w:w="1701"/>
      </w:tblGrid>
      <w:tr w:rsidR="00DD7A07" w:rsidRPr="00B22FE5" w:rsidTr="007A5935">
        <w:trPr>
          <w:trHeight w:val="442"/>
          <w:tblHeader/>
          <w:jc w:val="center"/>
        </w:trPr>
        <w:tc>
          <w:tcPr>
            <w:tcW w:w="1850" w:type="dxa"/>
            <w:gridSpan w:val="2"/>
            <w:shd w:val="clear" w:color="auto" w:fill="auto"/>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表名</w:t>
            </w:r>
          </w:p>
        </w:tc>
        <w:tc>
          <w:tcPr>
            <w:tcW w:w="5620" w:type="dxa"/>
            <w:gridSpan w:val="5"/>
            <w:vAlign w:val="center"/>
          </w:tcPr>
          <w:p w:rsidR="00DD7A07" w:rsidRPr="006831C5" w:rsidRDefault="00A70DB1" w:rsidP="002478AA">
            <w:pPr>
              <w:spacing w:line="240" w:lineRule="auto"/>
              <w:rPr>
                <w:rFonts w:ascii="仿宋" w:hAnsi="仿宋" w:cs="仿宋"/>
                <w:sz w:val="21"/>
                <w:szCs w:val="21"/>
              </w:rPr>
            </w:pPr>
            <w:r w:rsidRPr="00A70DB1">
              <w:rPr>
                <w:rFonts w:ascii="仿宋" w:hAnsi="仿宋" w:cs="仿宋"/>
                <w:sz w:val="21"/>
                <w:szCs w:val="21"/>
              </w:rPr>
              <w:t>tblFlow</w:t>
            </w:r>
          </w:p>
        </w:tc>
      </w:tr>
      <w:tr w:rsidR="00DD7A07" w:rsidRPr="00B22FE5" w:rsidTr="007A5935">
        <w:trPr>
          <w:trHeight w:val="529"/>
          <w:jc w:val="center"/>
        </w:trPr>
        <w:tc>
          <w:tcPr>
            <w:tcW w:w="18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主键</w:t>
            </w:r>
          </w:p>
        </w:tc>
        <w:tc>
          <w:tcPr>
            <w:tcW w:w="5620" w:type="dxa"/>
            <w:gridSpan w:val="5"/>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r>
      <w:tr w:rsidR="007A5935" w:rsidRPr="00B22FE5" w:rsidTr="007A5935">
        <w:trPr>
          <w:trHeight w:val="529"/>
          <w:jc w:val="center"/>
        </w:trPr>
        <w:tc>
          <w:tcPr>
            <w:tcW w:w="18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A5935" w:rsidRPr="006831C5" w:rsidRDefault="00B56F92" w:rsidP="00475D39">
            <w:pPr>
              <w:spacing w:line="240" w:lineRule="auto"/>
              <w:rPr>
                <w:rFonts w:ascii="仿宋" w:hAnsi="仿宋" w:cs="仿宋"/>
                <w:sz w:val="21"/>
                <w:szCs w:val="21"/>
              </w:rPr>
            </w:pPr>
            <w:r>
              <w:rPr>
                <w:rFonts w:ascii="仿宋" w:hAnsi="仿宋" w:cs="仿宋" w:hint="eastAsia"/>
                <w:sz w:val="21"/>
                <w:szCs w:val="21"/>
              </w:rPr>
              <w:t>排序字段</w:t>
            </w:r>
          </w:p>
        </w:tc>
        <w:tc>
          <w:tcPr>
            <w:tcW w:w="5620" w:type="dxa"/>
            <w:gridSpan w:val="5"/>
            <w:tcBorders>
              <w:top w:val="single" w:sz="4" w:space="0" w:color="auto"/>
              <w:left w:val="single" w:sz="4" w:space="0" w:color="auto"/>
              <w:bottom w:val="single" w:sz="4" w:space="0" w:color="auto"/>
              <w:right w:val="single" w:sz="4" w:space="0" w:color="auto"/>
            </w:tcBorders>
            <w:vAlign w:val="center"/>
          </w:tcPr>
          <w:p w:rsidR="007A5935" w:rsidRPr="006831C5" w:rsidRDefault="007A5935" w:rsidP="00475D39">
            <w:pPr>
              <w:spacing w:line="240" w:lineRule="auto"/>
              <w:rPr>
                <w:rFonts w:ascii="仿宋" w:hAnsi="仿宋" w:cs="仿宋"/>
                <w:sz w:val="21"/>
                <w:szCs w:val="21"/>
              </w:rPr>
            </w:pPr>
            <w:r w:rsidRPr="007A5935">
              <w:rPr>
                <w:rFonts w:ascii="仿宋" w:hAnsi="仿宋" w:cs="仿宋"/>
                <w:sz w:val="21"/>
                <w:szCs w:val="21"/>
              </w:rPr>
              <w:t>Name</w:t>
            </w:r>
          </w:p>
        </w:tc>
      </w:tr>
      <w:tr w:rsidR="00DD7A07" w:rsidRPr="00B22FE5" w:rsidTr="007A5935">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序号</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字段名称</w:t>
            </w:r>
          </w:p>
        </w:tc>
        <w:tc>
          <w:tcPr>
            <w:tcW w:w="1509"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sz w:val="21"/>
                <w:szCs w:val="21"/>
              </w:rPr>
              <w:t>数据类型</w:t>
            </w:r>
          </w:p>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w:t>
            </w:r>
            <w:r w:rsidRPr="006831C5">
              <w:rPr>
                <w:rFonts w:ascii="仿宋" w:hAnsi="仿宋" w:cs="仿宋"/>
                <w:sz w:val="21"/>
                <w:szCs w:val="21"/>
              </w:rPr>
              <w:t>精度范围</w:t>
            </w:r>
            <w:r w:rsidRPr="006831C5">
              <w:rPr>
                <w:rFonts w:ascii="仿宋" w:hAnsi="仿宋" w:cs="仿宋" w:hint="eastAsia"/>
                <w:sz w:val="21"/>
                <w:szCs w:val="21"/>
              </w:rPr>
              <w:t>)</w:t>
            </w:r>
          </w:p>
        </w:tc>
        <w:tc>
          <w:tcPr>
            <w:tcW w:w="851"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sz w:val="21"/>
                <w:szCs w:val="21"/>
              </w:rPr>
              <w:t>允许为</w:t>
            </w:r>
          </w:p>
          <w:p w:rsidR="00DD7A07" w:rsidRPr="006831C5" w:rsidRDefault="00DD7A07" w:rsidP="002478AA">
            <w:pPr>
              <w:spacing w:line="240" w:lineRule="auto"/>
              <w:rPr>
                <w:rFonts w:ascii="仿宋" w:hAnsi="仿宋" w:cs="仿宋"/>
                <w:sz w:val="21"/>
                <w:szCs w:val="21"/>
              </w:rPr>
            </w:pPr>
            <w:r w:rsidRPr="006831C5">
              <w:rPr>
                <w:rFonts w:ascii="仿宋" w:hAnsi="仿宋" w:cs="仿宋"/>
                <w:sz w:val="21"/>
                <w:szCs w:val="21"/>
              </w:rPr>
              <w:t>空</w:t>
            </w:r>
            <w:r w:rsidRPr="006831C5">
              <w:rPr>
                <w:rFonts w:ascii="仿宋" w:hAnsi="仿宋" w:cs="仿宋" w:hint="eastAsia"/>
                <w:sz w:val="21"/>
                <w:szCs w:val="21"/>
              </w:rPr>
              <w:t>Y</w:t>
            </w:r>
            <w:r w:rsidRPr="006831C5">
              <w:rPr>
                <w:rFonts w:ascii="仿宋" w:hAnsi="仿宋" w:cs="仿宋"/>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唯一</w:t>
            </w:r>
          </w:p>
          <w:p w:rsidR="00DD7A07" w:rsidRPr="006831C5" w:rsidRDefault="00DD7A07" w:rsidP="002478AA">
            <w:pPr>
              <w:spacing w:line="240" w:lineRule="auto"/>
              <w:rPr>
                <w:rFonts w:ascii="仿宋" w:hAnsi="仿宋" w:cs="仿宋"/>
                <w:sz w:val="21"/>
                <w:szCs w:val="21"/>
              </w:rPr>
            </w:pPr>
            <w:r w:rsidRPr="006831C5">
              <w:rPr>
                <w:rFonts w:ascii="仿宋" w:hAnsi="仿宋" w:cs="仿宋"/>
                <w:sz w:val="21"/>
                <w:szCs w:val="21"/>
              </w:rPr>
              <w:t>Y/N</w:t>
            </w:r>
          </w:p>
        </w:tc>
        <w:tc>
          <w:tcPr>
            <w:tcW w:w="851"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默认值</w:t>
            </w:r>
          </w:p>
        </w:tc>
        <w:tc>
          <w:tcPr>
            <w:tcW w:w="1701"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sz w:val="21"/>
                <w:szCs w:val="21"/>
              </w:rPr>
              <w:t>约束条件</w:t>
            </w:r>
            <w:r w:rsidRPr="006831C5">
              <w:rPr>
                <w:rFonts w:ascii="仿宋" w:hAnsi="仿宋" w:cs="仿宋" w:hint="eastAsia"/>
                <w:sz w:val="21"/>
                <w:szCs w:val="21"/>
              </w:rPr>
              <w:t>/</w:t>
            </w:r>
            <w:r w:rsidRPr="006831C5">
              <w:rPr>
                <w:rFonts w:ascii="仿宋" w:hAnsi="仿宋" w:cs="仿宋"/>
                <w:sz w:val="21"/>
                <w:szCs w:val="21"/>
              </w:rPr>
              <w:t>说明</w:t>
            </w:r>
          </w:p>
        </w:tc>
      </w:tr>
      <w:tr w:rsidR="00DD7A07" w:rsidRPr="00B22FE5" w:rsidTr="007A5935">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DD7A07" w:rsidRPr="006831C5" w:rsidRDefault="00DD7A07" w:rsidP="008F32B7">
            <w:pPr>
              <w:pStyle w:val="afc"/>
              <w:numPr>
                <w:ilvl w:val="0"/>
                <w:numId w:val="34"/>
              </w:numPr>
              <w:spacing w:line="240" w:lineRule="auto"/>
              <w:ind w:left="0" w:firstLineChars="0" w:firstLine="0"/>
              <w:jc w:val="center"/>
              <w:rPr>
                <w:rFonts w:ascii="仿宋" w:hAnsi="仿宋" w:cs="仿宋"/>
                <w:sz w:val="21"/>
                <w:szCs w:val="21"/>
              </w:rPr>
            </w:pP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c>
          <w:tcPr>
            <w:tcW w:w="1509"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int</w:t>
            </w:r>
          </w:p>
        </w:tc>
        <w:tc>
          <w:tcPr>
            <w:tcW w:w="851"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Y</w:t>
            </w:r>
          </w:p>
        </w:tc>
        <w:tc>
          <w:tcPr>
            <w:tcW w:w="851"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sz w:val="21"/>
                <w:szCs w:val="21"/>
              </w:rPr>
              <w:t>主键</w:t>
            </w:r>
            <w:r w:rsidRPr="006831C5">
              <w:rPr>
                <w:rFonts w:ascii="仿宋" w:hAnsi="仿宋" w:cs="仿宋" w:hint="eastAsia"/>
                <w:sz w:val="21"/>
                <w:szCs w:val="21"/>
              </w:rPr>
              <w:t xml:space="preserve"> 自增</w:t>
            </w:r>
          </w:p>
        </w:tc>
      </w:tr>
      <w:tr w:rsidR="00DD7A07" w:rsidRPr="00B22FE5" w:rsidTr="007A5935">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DD7A07" w:rsidRPr="006831C5" w:rsidRDefault="00DD7A07" w:rsidP="008F32B7">
            <w:pPr>
              <w:pStyle w:val="afc"/>
              <w:numPr>
                <w:ilvl w:val="0"/>
                <w:numId w:val="34"/>
              </w:numPr>
              <w:spacing w:line="240" w:lineRule="auto"/>
              <w:ind w:left="0" w:firstLineChars="0" w:firstLine="0"/>
              <w:jc w:val="center"/>
              <w:rPr>
                <w:rFonts w:ascii="仿宋" w:hAnsi="仿宋" w:cs="仿宋"/>
                <w:sz w:val="21"/>
                <w:szCs w:val="21"/>
              </w:rPr>
            </w:pP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sz w:val="21"/>
                <w:szCs w:val="21"/>
              </w:rPr>
              <w:t>Name</w:t>
            </w:r>
          </w:p>
        </w:tc>
        <w:tc>
          <w:tcPr>
            <w:tcW w:w="1509"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sz w:val="21"/>
                <w:szCs w:val="21"/>
              </w:rPr>
              <w:t>nvarchar(20)</w:t>
            </w:r>
          </w:p>
        </w:tc>
        <w:tc>
          <w:tcPr>
            <w:tcW w:w="851"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DD7A07" w:rsidRPr="006831C5" w:rsidRDefault="001B02A8" w:rsidP="002478AA">
            <w:pPr>
              <w:spacing w:line="240" w:lineRule="auto"/>
              <w:rPr>
                <w:rFonts w:ascii="仿宋" w:hAnsi="仿宋" w:cs="仿宋"/>
                <w:sz w:val="21"/>
                <w:szCs w:val="21"/>
              </w:rPr>
            </w:pPr>
            <w:r w:rsidRPr="006831C5">
              <w:rPr>
                <w:rFonts w:ascii="仿宋" w:hAnsi="仿宋" w:cs="仿宋" w:hint="eastAsia"/>
                <w:sz w:val="21"/>
                <w:szCs w:val="21"/>
              </w:rPr>
              <w:t>Y</w:t>
            </w:r>
          </w:p>
        </w:tc>
        <w:tc>
          <w:tcPr>
            <w:tcW w:w="851"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w:t>
            </w:r>
          </w:p>
        </w:tc>
        <w:tc>
          <w:tcPr>
            <w:tcW w:w="1701"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sz w:val="21"/>
                <w:szCs w:val="21"/>
              </w:rPr>
              <w:t>名称</w:t>
            </w:r>
          </w:p>
        </w:tc>
      </w:tr>
      <w:tr w:rsidR="00DD7A07" w:rsidRPr="00B22FE5" w:rsidTr="007A5935">
        <w:trPr>
          <w:trHeight w:val="529"/>
          <w:jc w:val="center"/>
        </w:trPr>
        <w:tc>
          <w:tcPr>
            <w:tcW w:w="18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补充说明</w:t>
            </w:r>
          </w:p>
        </w:tc>
        <w:tc>
          <w:tcPr>
            <w:tcW w:w="5620" w:type="dxa"/>
            <w:gridSpan w:val="5"/>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p>
        </w:tc>
      </w:tr>
    </w:tbl>
    <w:p w:rsidR="00DD7A07" w:rsidRPr="00E96C35" w:rsidRDefault="00DD7A07" w:rsidP="008F32B7">
      <w:pPr>
        <w:pStyle w:val="afc"/>
        <w:numPr>
          <w:ilvl w:val="2"/>
          <w:numId w:val="85"/>
        </w:numPr>
        <w:spacing w:beforeLines="50" w:before="156" w:afterLines="50" w:after="156" w:line="240" w:lineRule="auto"/>
        <w:ind w:left="0" w:firstLine="560"/>
        <w:jc w:val="left"/>
        <w:rPr>
          <w:rFonts w:ascii="黑体" w:eastAsia="黑体" w:hAnsi="黑体"/>
          <w:sz w:val="28"/>
          <w:szCs w:val="28"/>
        </w:rPr>
      </w:pPr>
      <w:r w:rsidRPr="00E96C35">
        <w:rPr>
          <w:rFonts w:ascii="黑体" w:eastAsia="黑体" w:hAnsi="黑体"/>
          <w:sz w:val="28"/>
          <w:szCs w:val="28"/>
        </w:rPr>
        <w:t>tbl</w:t>
      </w:r>
      <w:r w:rsidR="008F176A" w:rsidRPr="00E96C35">
        <w:rPr>
          <w:rFonts w:ascii="黑体" w:eastAsia="黑体" w:hAnsi="黑体"/>
          <w:sz w:val="28"/>
          <w:szCs w:val="28"/>
        </w:rPr>
        <w:t>FlowNode</w:t>
      </w:r>
      <w:r w:rsidRPr="00E96C35">
        <w:rPr>
          <w:rFonts w:ascii="黑体" w:eastAsia="黑体" w:hAnsi="黑体" w:hint="eastAsia"/>
          <w:sz w:val="28"/>
          <w:szCs w:val="28"/>
        </w:rPr>
        <w:t xml:space="preserve"> (</w:t>
      </w:r>
      <w:r w:rsidR="008F176A" w:rsidRPr="00E96C35">
        <w:rPr>
          <w:rFonts w:ascii="黑体" w:eastAsia="黑体" w:hAnsi="黑体" w:hint="eastAsia"/>
          <w:sz w:val="28"/>
          <w:szCs w:val="28"/>
        </w:rPr>
        <w:t>流程节点表</w:t>
      </w:r>
      <w:r w:rsidRPr="00E96C35">
        <w:rPr>
          <w:rFonts w:ascii="黑体" w:eastAsia="黑体" w:hAnsi="黑体" w:hint="eastAsia"/>
          <w:sz w:val="28"/>
          <w:szCs w:val="28"/>
        </w:rPr>
        <w:t>)</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6"/>
        <w:gridCol w:w="1134"/>
        <w:gridCol w:w="1559"/>
        <w:gridCol w:w="851"/>
        <w:gridCol w:w="708"/>
        <w:gridCol w:w="851"/>
        <w:gridCol w:w="1701"/>
      </w:tblGrid>
      <w:tr w:rsidR="00DD7A07" w:rsidRPr="00B22FE5" w:rsidTr="002478AA">
        <w:trPr>
          <w:trHeight w:val="442"/>
          <w:tblHeader/>
          <w:jc w:val="center"/>
        </w:trPr>
        <w:tc>
          <w:tcPr>
            <w:tcW w:w="1800" w:type="dxa"/>
            <w:gridSpan w:val="2"/>
            <w:shd w:val="clear" w:color="auto" w:fill="auto"/>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表名</w:t>
            </w:r>
          </w:p>
        </w:tc>
        <w:tc>
          <w:tcPr>
            <w:tcW w:w="5670" w:type="dxa"/>
            <w:gridSpan w:val="5"/>
            <w:vAlign w:val="center"/>
          </w:tcPr>
          <w:p w:rsidR="00DD7A07" w:rsidRPr="006831C5" w:rsidRDefault="008A7E73" w:rsidP="002478AA">
            <w:pPr>
              <w:spacing w:line="240" w:lineRule="auto"/>
              <w:rPr>
                <w:rFonts w:ascii="仿宋" w:hAnsi="仿宋" w:cs="仿宋"/>
                <w:sz w:val="21"/>
                <w:szCs w:val="21"/>
              </w:rPr>
            </w:pPr>
            <w:r w:rsidRPr="008A7E73">
              <w:rPr>
                <w:rFonts w:ascii="仿宋" w:hAnsi="仿宋" w:cs="仿宋"/>
                <w:sz w:val="21"/>
                <w:szCs w:val="21"/>
              </w:rPr>
              <w:t>tblFlowNode</w:t>
            </w:r>
          </w:p>
        </w:tc>
      </w:tr>
      <w:tr w:rsidR="00DD7A07" w:rsidRPr="00B22FE5" w:rsidTr="002478AA">
        <w:trPr>
          <w:trHeight w:val="529"/>
          <w:jc w:val="center"/>
        </w:trPr>
        <w:tc>
          <w:tcPr>
            <w:tcW w:w="18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主键</w:t>
            </w:r>
          </w:p>
        </w:tc>
        <w:tc>
          <w:tcPr>
            <w:tcW w:w="5670" w:type="dxa"/>
            <w:gridSpan w:val="5"/>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r>
      <w:tr w:rsidR="00DC31D4" w:rsidRPr="00B22FE5" w:rsidTr="002478AA">
        <w:trPr>
          <w:trHeight w:val="529"/>
          <w:jc w:val="center"/>
        </w:trPr>
        <w:tc>
          <w:tcPr>
            <w:tcW w:w="18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C31D4" w:rsidRPr="006831C5" w:rsidRDefault="00DC31D4" w:rsidP="00DC31D4">
            <w:pPr>
              <w:spacing w:line="240" w:lineRule="auto"/>
              <w:rPr>
                <w:rFonts w:ascii="仿宋" w:hAnsi="仿宋" w:cs="仿宋"/>
                <w:sz w:val="21"/>
                <w:szCs w:val="21"/>
              </w:rPr>
            </w:pPr>
            <w:r>
              <w:rPr>
                <w:rFonts w:ascii="仿宋" w:hAnsi="仿宋" w:cs="仿宋" w:hint="eastAsia"/>
                <w:sz w:val="21"/>
                <w:szCs w:val="21"/>
              </w:rPr>
              <w:t>排序字段</w:t>
            </w:r>
          </w:p>
        </w:tc>
        <w:tc>
          <w:tcPr>
            <w:tcW w:w="5670" w:type="dxa"/>
            <w:gridSpan w:val="5"/>
            <w:tcBorders>
              <w:top w:val="single" w:sz="4" w:space="0" w:color="auto"/>
              <w:left w:val="single" w:sz="4" w:space="0" w:color="auto"/>
              <w:bottom w:val="single" w:sz="4" w:space="0" w:color="auto"/>
              <w:right w:val="single" w:sz="4" w:space="0" w:color="auto"/>
            </w:tcBorders>
            <w:vAlign w:val="center"/>
          </w:tcPr>
          <w:p w:rsidR="00DC31D4" w:rsidRPr="006831C5" w:rsidRDefault="00DC31D4" w:rsidP="00DC31D4">
            <w:pPr>
              <w:spacing w:line="240" w:lineRule="auto"/>
              <w:rPr>
                <w:rFonts w:ascii="仿宋" w:hAnsi="仿宋" w:cs="仿宋"/>
                <w:sz w:val="21"/>
                <w:szCs w:val="21"/>
              </w:rPr>
            </w:pPr>
            <w:r w:rsidRPr="00DC31D4">
              <w:rPr>
                <w:rFonts w:ascii="仿宋" w:hAnsi="仿宋" w:cs="仿宋" w:hint="eastAsia"/>
                <w:sz w:val="21"/>
                <w:szCs w:val="21"/>
              </w:rPr>
              <w:t>Name</w:t>
            </w:r>
            <w:r w:rsidRPr="00DC31D4">
              <w:rPr>
                <w:rFonts w:ascii="仿宋" w:hAnsi="仿宋" w:cs="仿宋"/>
                <w:sz w:val="21"/>
                <w:szCs w:val="21"/>
              </w:rPr>
              <w:t>,FlowId</w:t>
            </w:r>
          </w:p>
        </w:tc>
      </w:tr>
      <w:tr w:rsidR="00652743" w:rsidRPr="00B22FE5" w:rsidTr="002478AA">
        <w:trPr>
          <w:trHeight w:val="529"/>
          <w:jc w:val="center"/>
        </w:trPr>
        <w:tc>
          <w:tcPr>
            <w:tcW w:w="18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52743" w:rsidRDefault="00652743" w:rsidP="00DC31D4">
            <w:pPr>
              <w:spacing w:line="240" w:lineRule="auto"/>
              <w:rPr>
                <w:rFonts w:ascii="仿宋" w:hAnsi="仿宋" w:cs="仿宋"/>
                <w:sz w:val="21"/>
                <w:szCs w:val="21"/>
              </w:rPr>
            </w:pPr>
            <w:r>
              <w:rPr>
                <w:rFonts w:ascii="仿宋" w:hAnsi="仿宋" w:cs="仿宋" w:hint="eastAsia"/>
                <w:sz w:val="21"/>
                <w:szCs w:val="21"/>
              </w:rPr>
              <w:t>索引字段</w:t>
            </w:r>
          </w:p>
        </w:tc>
        <w:tc>
          <w:tcPr>
            <w:tcW w:w="5670" w:type="dxa"/>
            <w:gridSpan w:val="5"/>
            <w:tcBorders>
              <w:top w:val="single" w:sz="4" w:space="0" w:color="auto"/>
              <w:left w:val="single" w:sz="4" w:space="0" w:color="auto"/>
              <w:bottom w:val="single" w:sz="4" w:space="0" w:color="auto"/>
              <w:right w:val="single" w:sz="4" w:space="0" w:color="auto"/>
            </w:tcBorders>
            <w:vAlign w:val="center"/>
          </w:tcPr>
          <w:p w:rsidR="00652743" w:rsidRPr="00DC31D4" w:rsidRDefault="00652743" w:rsidP="00DC31D4">
            <w:pPr>
              <w:spacing w:line="240" w:lineRule="auto"/>
              <w:rPr>
                <w:rFonts w:ascii="仿宋" w:hAnsi="仿宋" w:cs="仿宋"/>
                <w:sz w:val="21"/>
                <w:szCs w:val="21"/>
              </w:rPr>
            </w:pPr>
            <w:r w:rsidRPr="00652743">
              <w:rPr>
                <w:rFonts w:ascii="仿宋" w:hAnsi="仿宋" w:cs="仿宋"/>
                <w:sz w:val="21"/>
                <w:szCs w:val="21"/>
              </w:rPr>
              <w:t>FlowId</w:t>
            </w:r>
          </w:p>
        </w:tc>
      </w:tr>
      <w:tr w:rsidR="00DD7A07" w:rsidRPr="00B22FE5" w:rsidTr="002478AA">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序号</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字段名称</w:t>
            </w:r>
          </w:p>
        </w:tc>
        <w:tc>
          <w:tcPr>
            <w:tcW w:w="1559"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sz w:val="21"/>
                <w:szCs w:val="21"/>
              </w:rPr>
              <w:t>数据类型</w:t>
            </w:r>
          </w:p>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w:t>
            </w:r>
            <w:r w:rsidRPr="006831C5">
              <w:rPr>
                <w:rFonts w:ascii="仿宋" w:hAnsi="仿宋" w:cs="仿宋"/>
                <w:sz w:val="21"/>
                <w:szCs w:val="21"/>
              </w:rPr>
              <w:t>精度范围</w:t>
            </w:r>
            <w:r w:rsidRPr="006831C5">
              <w:rPr>
                <w:rFonts w:ascii="仿宋" w:hAnsi="仿宋" w:cs="仿宋" w:hint="eastAsia"/>
                <w:sz w:val="21"/>
                <w:szCs w:val="21"/>
              </w:rPr>
              <w:t>)</w:t>
            </w:r>
          </w:p>
        </w:tc>
        <w:tc>
          <w:tcPr>
            <w:tcW w:w="851"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sz w:val="21"/>
                <w:szCs w:val="21"/>
              </w:rPr>
              <w:t>允许为</w:t>
            </w:r>
          </w:p>
          <w:p w:rsidR="00DD7A07" w:rsidRPr="006831C5" w:rsidRDefault="00DD7A07" w:rsidP="002478AA">
            <w:pPr>
              <w:spacing w:line="240" w:lineRule="auto"/>
              <w:rPr>
                <w:rFonts w:ascii="仿宋" w:hAnsi="仿宋" w:cs="仿宋"/>
                <w:sz w:val="21"/>
                <w:szCs w:val="21"/>
              </w:rPr>
            </w:pPr>
            <w:r w:rsidRPr="006831C5">
              <w:rPr>
                <w:rFonts w:ascii="仿宋" w:hAnsi="仿宋" w:cs="仿宋"/>
                <w:sz w:val="21"/>
                <w:szCs w:val="21"/>
              </w:rPr>
              <w:t>空</w:t>
            </w:r>
            <w:r w:rsidRPr="006831C5">
              <w:rPr>
                <w:rFonts w:ascii="仿宋" w:hAnsi="仿宋" w:cs="仿宋" w:hint="eastAsia"/>
                <w:sz w:val="21"/>
                <w:szCs w:val="21"/>
              </w:rPr>
              <w:t>Y</w:t>
            </w:r>
            <w:r w:rsidRPr="006831C5">
              <w:rPr>
                <w:rFonts w:ascii="仿宋" w:hAnsi="仿宋" w:cs="仿宋"/>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唯一</w:t>
            </w:r>
          </w:p>
          <w:p w:rsidR="00DD7A07" w:rsidRPr="006831C5" w:rsidRDefault="00DD7A07" w:rsidP="002478AA">
            <w:pPr>
              <w:spacing w:line="240" w:lineRule="auto"/>
              <w:rPr>
                <w:rFonts w:ascii="仿宋" w:hAnsi="仿宋" w:cs="仿宋"/>
                <w:sz w:val="21"/>
                <w:szCs w:val="21"/>
              </w:rPr>
            </w:pPr>
            <w:r w:rsidRPr="006831C5">
              <w:rPr>
                <w:rFonts w:ascii="仿宋" w:hAnsi="仿宋" w:cs="仿宋"/>
                <w:sz w:val="21"/>
                <w:szCs w:val="21"/>
              </w:rPr>
              <w:t>Y/N</w:t>
            </w:r>
          </w:p>
        </w:tc>
        <w:tc>
          <w:tcPr>
            <w:tcW w:w="851"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默认值</w:t>
            </w:r>
          </w:p>
        </w:tc>
        <w:tc>
          <w:tcPr>
            <w:tcW w:w="1701"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sz w:val="21"/>
                <w:szCs w:val="21"/>
              </w:rPr>
              <w:t>约束条件</w:t>
            </w:r>
            <w:r w:rsidRPr="006831C5">
              <w:rPr>
                <w:rFonts w:ascii="仿宋" w:hAnsi="仿宋" w:cs="仿宋" w:hint="eastAsia"/>
                <w:sz w:val="21"/>
                <w:szCs w:val="21"/>
              </w:rPr>
              <w:t>/</w:t>
            </w:r>
            <w:r w:rsidRPr="006831C5">
              <w:rPr>
                <w:rFonts w:ascii="仿宋" w:hAnsi="仿宋" w:cs="仿宋"/>
                <w:sz w:val="21"/>
                <w:szCs w:val="21"/>
              </w:rPr>
              <w:t>说明</w:t>
            </w:r>
          </w:p>
        </w:tc>
      </w:tr>
      <w:tr w:rsidR="00DD7A07" w:rsidRPr="00B22FE5" w:rsidTr="002478AA">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DD7A07" w:rsidRPr="006831C5" w:rsidRDefault="00DD7A07" w:rsidP="008F32B7">
            <w:pPr>
              <w:pStyle w:val="afc"/>
              <w:numPr>
                <w:ilvl w:val="0"/>
                <w:numId w:val="35"/>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c>
          <w:tcPr>
            <w:tcW w:w="1559"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int</w:t>
            </w:r>
          </w:p>
        </w:tc>
        <w:tc>
          <w:tcPr>
            <w:tcW w:w="851"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Y</w:t>
            </w:r>
          </w:p>
        </w:tc>
        <w:tc>
          <w:tcPr>
            <w:tcW w:w="851"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sz w:val="21"/>
                <w:szCs w:val="21"/>
              </w:rPr>
              <w:t>主键</w:t>
            </w:r>
            <w:r w:rsidRPr="006831C5">
              <w:rPr>
                <w:rFonts w:ascii="仿宋" w:hAnsi="仿宋" w:cs="仿宋" w:hint="eastAsia"/>
                <w:sz w:val="21"/>
                <w:szCs w:val="21"/>
              </w:rPr>
              <w:t xml:space="preserve"> 自增</w:t>
            </w:r>
          </w:p>
        </w:tc>
      </w:tr>
      <w:tr w:rsidR="00DD7A07" w:rsidRPr="00B22FE5" w:rsidTr="002478AA">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DD7A07" w:rsidRPr="006831C5" w:rsidRDefault="00DD7A07" w:rsidP="008F32B7">
            <w:pPr>
              <w:pStyle w:val="afc"/>
              <w:numPr>
                <w:ilvl w:val="0"/>
                <w:numId w:val="35"/>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sz w:val="21"/>
                <w:szCs w:val="21"/>
              </w:rPr>
              <w:t>Name</w:t>
            </w:r>
          </w:p>
        </w:tc>
        <w:tc>
          <w:tcPr>
            <w:tcW w:w="1559"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sz w:val="21"/>
                <w:szCs w:val="21"/>
              </w:rPr>
              <w:t>nvarchar(20)</w:t>
            </w:r>
          </w:p>
        </w:tc>
        <w:tc>
          <w:tcPr>
            <w:tcW w:w="851"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w:t>
            </w:r>
          </w:p>
        </w:tc>
        <w:tc>
          <w:tcPr>
            <w:tcW w:w="1701"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sz w:val="21"/>
                <w:szCs w:val="21"/>
              </w:rPr>
              <w:t>名称</w:t>
            </w:r>
          </w:p>
        </w:tc>
      </w:tr>
      <w:tr w:rsidR="00B35162" w:rsidRPr="00B22FE5" w:rsidTr="002478AA">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B35162" w:rsidRPr="006831C5" w:rsidRDefault="00B35162" w:rsidP="008F32B7">
            <w:pPr>
              <w:pStyle w:val="afc"/>
              <w:numPr>
                <w:ilvl w:val="0"/>
                <w:numId w:val="35"/>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B35162" w:rsidRPr="006831C5" w:rsidRDefault="00B35162" w:rsidP="002478AA">
            <w:pPr>
              <w:spacing w:line="240" w:lineRule="auto"/>
              <w:rPr>
                <w:rFonts w:ascii="仿宋" w:hAnsi="仿宋" w:cs="仿宋"/>
                <w:sz w:val="21"/>
                <w:szCs w:val="21"/>
              </w:rPr>
            </w:pPr>
            <w:r w:rsidRPr="00B35162">
              <w:rPr>
                <w:rFonts w:ascii="仿宋" w:hAnsi="仿宋" w:cs="仿宋"/>
                <w:sz w:val="21"/>
                <w:szCs w:val="21"/>
              </w:rPr>
              <w:t>FlowId</w:t>
            </w:r>
          </w:p>
        </w:tc>
        <w:tc>
          <w:tcPr>
            <w:tcW w:w="1559" w:type="dxa"/>
            <w:tcBorders>
              <w:top w:val="single" w:sz="4" w:space="0" w:color="auto"/>
              <w:left w:val="single" w:sz="4" w:space="0" w:color="auto"/>
              <w:bottom w:val="single" w:sz="4" w:space="0" w:color="auto"/>
              <w:right w:val="single" w:sz="4" w:space="0" w:color="auto"/>
            </w:tcBorders>
            <w:vAlign w:val="center"/>
          </w:tcPr>
          <w:p w:rsidR="00B35162" w:rsidRPr="006831C5" w:rsidRDefault="00B35162" w:rsidP="002478AA">
            <w:pPr>
              <w:spacing w:line="240" w:lineRule="auto"/>
              <w:rPr>
                <w:rFonts w:ascii="仿宋" w:hAnsi="仿宋" w:cs="仿宋"/>
                <w:sz w:val="21"/>
                <w:szCs w:val="21"/>
              </w:rPr>
            </w:pPr>
            <w:r>
              <w:rPr>
                <w:rFonts w:ascii="仿宋" w:hAnsi="仿宋" w:cs="仿宋" w:hint="eastAsia"/>
                <w:sz w:val="21"/>
                <w:szCs w:val="21"/>
              </w:rPr>
              <w:t>int</w:t>
            </w:r>
          </w:p>
        </w:tc>
        <w:tc>
          <w:tcPr>
            <w:tcW w:w="851" w:type="dxa"/>
            <w:tcBorders>
              <w:top w:val="single" w:sz="4" w:space="0" w:color="auto"/>
              <w:left w:val="single" w:sz="4" w:space="0" w:color="auto"/>
              <w:bottom w:val="single" w:sz="4" w:space="0" w:color="auto"/>
              <w:right w:val="single" w:sz="4" w:space="0" w:color="auto"/>
            </w:tcBorders>
            <w:vAlign w:val="center"/>
          </w:tcPr>
          <w:p w:rsidR="00B35162" w:rsidRPr="006831C5" w:rsidRDefault="00234E91" w:rsidP="002478AA">
            <w:pPr>
              <w:spacing w:line="240" w:lineRule="auto"/>
              <w:rPr>
                <w:rFonts w:ascii="仿宋" w:hAnsi="仿宋" w:cs="仿宋"/>
                <w:sz w:val="21"/>
                <w:szCs w:val="21"/>
              </w:rPr>
            </w:pPr>
            <w:r>
              <w:rPr>
                <w:rFonts w:ascii="仿宋" w:hAnsi="仿宋" w:cs="仿宋"/>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B35162" w:rsidRPr="006831C5" w:rsidRDefault="00234E91" w:rsidP="002478AA">
            <w:pPr>
              <w:spacing w:line="240" w:lineRule="auto"/>
              <w:rPr>
                <w:rFonts w:ascii="仿宋" w:hAnsi="仿宋" w:cs="仿宋"/>
                <w:sz w:val="21"/>
                <w:szCs w:val="21"/>
              </w:rPr>
            </w:pPr>
            <w:r>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B35162" w:rsidRPr="006831C5" w:rsidRDefault="00234E91" w:rsidP="002478AA">
            <w:pPr>
              <w:spacing w:line="240" w:lineRule="auto"/>
              <w:rPr>
                <w:rFonts w:ascii="仿宋" w:hAnsi="仿宋" w:cs="仿宋"/>
                <w:sz w:val="21"/>
                <w:szCs w:val="21"/>
              </w:rPr>
            </w:pPr>
            <w:r>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B35162" w:rsidRPr="006831C5" w:rsidRDefault="00B35162" w:rsidP="002478AA">
            <w:pPr>
              <w:spacing w:line="240" w:lineRule="auto"/>
              <w:rPr>
                <w:rFonts w:ascii="仿宋" w:hAnsi="仿宋" w:cs="仿宋"/>
                <w:sz w:val="21"/>
                <w:szCs w:val="21"/>
              </w:rPr>
            </w:pPr>
            <w:r w:rsidRPr="00B35162">
              <w:rPr>
                <w:rFonts w:ascii="仿宋" w:hAnsi="仿宋" w:cs="仿宋" w:hint="eastAsia"/>
                <w:sz w:val="21"/>
                <w:szCs w:val="21"/>
              </w:rPr>
              <w:t>流程类别Id</w:t>
            </w:r>
          </w:p>
        </w:tc>
      </w:tr>
      <w:tr w:rsidR="00DD7A07" w:rsidRPr="00B22FE5" w:rsidTr="002478AA">
        <w:trPr>
          <w:trHeight w:val="529"/>
          <w:jc w:val="center"/>
        </w:trPr>
        <w:tc>
          <w:tcPr>
            <w:tcW w:w="18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补充说明</w:t>
            </w:r>
          </w:p>
        </w:tc>
        <w:tc>
          <w:tcPr>
            <w:tcW w:w="5670" w:type="dxa"/>
            <w:gridSpan w:val="5"/>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p>
        </w:tc>
      </w:tr>
    </w:tbl>
    <w:p w:rsidR="00DD7A07" w:rsidRPr="00E96C35" w:rsidRDefault="009D2A23" w:rsidP="008F32B7">
      <w:pPr>
        <w:pStyle w:val="afc"/>
        <w:numPr>
          <w:ilvl w:val="2"/>
          <w:numId w:val="85"/>
        </w:numPr>
        <w:spacing w:beforeLines="50" w:before="156" w:afterLines="50" w:after="156" w:line="240" w:lineRule="auto"/>
        <w:ind w:left="0" w:firstLine="560"/>
        <w:jc w:val="left"/>
        <w:rPr>
          <w:rFonts w:ascii="黑体" w:eastAsia="黑体" w:hAnsi="黑体"/>
          <w:sz w:val="28"/>
          <w:szCs w:val="28"/>
        </w:rPr>
      </w:pPr>
      <w:r w:rsidRPr="00E96C35">
        <w:rPr>
          <w:rFonts w:ascii="黑体" w:eastAsia="黑体" w:hAnsi="黑体"/>
          <w:sz w:val="28"/>
          <w:szCs w:val="28"/>
        </w:rPr>
        <w:t>tblFlowNodeDepartment</w:t>
      </w:r>
      <w:r w:rsidR="00DD7A07" w:rsidRPr="00E96C35">
        <w:rPr>
          <w:rFonts w:ascii="黑体" w:eastAsia="黑体" w:hAnsi="黑体" w:hint="eastAsia"/>
          <w:sz w:val="28"/>
          <w:szCs w:val="28"/>
        </w:rPr>
        <w:t>(</w:t>
      </w:r>
      <w:r w:rsidR="00FB1F08" w:rsidRPr="00E96C35">
        <w:rPr>
          <w:rFonts w:ascii="黑体" w:eastAsia="黑体" w:hAnsi="黑体" w:hint="eastAsia"/>
          <w:sz w:val="28"/>
          <w:szCs w:val="28"/>
        </w:rPr>
        <w:t>流程节点部门</w:t>
      </w:r>
      <w:r w:rsidR="00DD7A07" w:rsidRPr="00E96C35">
        <w:rPr>
          <w:rFonts w:ascii="黑体" w:eastAsia="黑体" w:hAnsi="黑体" w:hint="eastAsia"/>
          <w:sz w:val="28"/>
          <w:szCs w:val="28"/>
        </w:rPr>
        <w:t>表)</w:t>
      </w:r>
    </w:p>
    <w:tbl>
      <w:tblPr>
        <w:tblW w:w="79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631"/>
        <w:gridCol w:w="1462"/>
        <w:gridCol w:w="1023"/>
        <w:gridCol w:w="731"/>
        <w:gridCol w:w="1023"/>
        <w:gridCol w:w="1336"/>
      </w:tblGrid>
      <w:tr w:rsidR="00DD7A07" w:rsidRPr="00286829" w:rsidTr="009106BC">
        <w:trPr>
          <w:trHeight w:val="442"/>
          <w:tblHeader/>
          <w:jc w:val="center"/>
        </w:trPr>
        <w:tc>
          <w:tcPr>
            <w:tcW w:w="2339" w:type="dxa"/>
            <w:gridSpan w:val="2"/>
            <w:shd w:val="clear" w:color="auto" w:fill="auto"/>
            <w:vAlign w:val="center"/>
          </w:tcPr>
          <w:p w:rsidR="00DD7A07" w:rsidRPr="00286829" w:rsidRDefault="00DD7A07" w:rsidP="002478AA">
            <w:pPr>
              <w:spacing w:line="240" w:lineRule="auto"/>
              <w:rPr>
                <w:rFonts w:ascii="仿宋" w:hAnsi="仿宋" w:cs="仿宋"/>
                <w:sz w:val="21"/>
                <w:szCs w:val="21"/>
              </w:rPr>
            </w:pPr>
            <w:r w:rsidRPr="00286829">
              <w:rPr>
                <w:rFonts w:ascii="仿宋" w:hAnsi="仿宋" w:cs="仿宋" w:hint="eastAsia"/>
                <w:sz w:val="21"/>
                <w:szCs w:val="21"/>
              </w:rPr>
              <w:t>表名</w:t>
            </w:r>
          </w:p>
        </w:tc>
        <w:tc>
          <w:tcPr>
            <w:tcW w:w="5575" w:type="dxa"/>
            <w:gridSpan w:val="5"/>
            <w:vAlign w:val="center"/>
          </w:tcPr>
          <w:p w:rsidR="00DD7A07" w:rsidRPr="00286829" w:rsidRDefault="008A77AB" w:rsidP="002478AA">
            <w:pPr>
              <w:spacing w:line="240" w:lineRule="auto"/>
              <w:rPr>
                <w:rFonts w:ascii="仿宋" w:hAnsi="仿宋" w:cs="仿宋"/>
                <w:sz w:val="21"/>
                <w:szCs w:val="21"/>
              </w:rPr>
            </w:pPr>
            <w:r w:rsidRPr="008A77AB">
              <w:rPr>
                <w:rFonts w:ascii="仿宋" w:hAnsi="仿宋" w:cs="仿宋"/>
                <w:sz w:val="21"/>
                <w:szCs w:val="21"/>
              </w:rPr>
              <w:t>tblFlowNodeDepartment</w:t>
            </w:r>
          </w:p>
        </w:tc>
      </w:tr>
      <w:tr w:rsidR="00DD7A07" w:rsidRPr="00286829" w:rsidTr="009106BC">
        <w:trPr>
          <w:trHeight w:val="529"/>
          <w:jc w:val="center"/>
        </w:trPr>
        <w:tc>
          <w:tcPr>
            <w:tcW w:w="233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D7A07" w:rsidRPr="00286829" w:rsidRDefault="00DD7A07" w:rsidP="002478AA">
            <w:pPr>
              <w:spacing w:line="240" w:lineRule="auto"/>
              <w:rPr>
                <w:rFonts w:ascii="仿宋" w:hAnsi="仿宋" w:cs="仿宋"/>
                <w:sz w:val="21"/>
                <w:szCs w:val="21"/>
              </w:rPr>
            </w:pPr>
            <w:r w:rsidRPr="00286829">
              <w:rPr>
                <w:rFonts w:ascii="仿宋" w:hAnsi="仿宋" w:cs="仿宋" w:hint="eastAsia"/>
                <w:sz w:val="21"/>
                <w:szCs w:val="21"/>
              </w:rPr>
              <w:t>主键</w:t>
            </w:r>
          </w:p>
        </w:tc>
        <w:tc>
          <w:tcPr>
            <w:tcW w:w="5575" w:type="dxa"/>
            <w:gridSpan w:val="5"/>
            <w:tcBorders>
              <w:top w:val="single" w:sz="4" w:space="0" w:color="auto"/>
              <w:left w:val="single" w:sz="4" w:space="0" w:color="auto"/>
              <w:bottom w:val="single" w:sz="4" w:space="0" w:color="auto"/>
              <w:right w:val="single" w:sz="4" w:space="0" w:color="auto"/>
            </w:tcBorders>
            <w:vAlign w:val="center"/>
          </w:tcPr>
          <w:p w:rsidR="00DD7A07" w:rsidRPr="00286829" w:rsidRDefault="00DD7A07" w:rsidP="002478AA">
            <w:pPr>
              <w:spacing w:line="240" w:lineRule="auto"/>
              <w:rPr>
                <w:rFonts w:ascii="仿宋" w:hAnsi="仿宋" w:cs="仿宋"/>
                <w:sz w:val="21"/>
                <w:szCs w:val="21"/>
              </w:rPr>
            </w:pPr>
            <w:r w:rsidRPr="00286829">
              <w:rPr>
                <w:rFonts w:ascii="仿宋" w:hAnsi="仿宋" w:cs="仿宋" w:hint="eastAsia"/>
                <w:sz w:val="21"/>
                <w:szCs w:val="21"/>
              </w:rPr>
              <w:t>I</w:t>
            </w:r>
            <w:r w:rsidRPr="00286829">
              <w:rPr>
                <w:rFonts w:ascii="仿宋" w:hAnsi="仿宋" w:cs="仿宋"/>
                <w:sz w:val="21"/>
                <w:szCs w:val="21"/>
              </w:rPr>
              <w:t>d</w:t>
            </w:r>
          </w:p>
        </w:tc>
      </w:tr>
      <w:tr w:rsidR="00DD7A07" w:rsidRPr="00286829" w:rsidTr="009106BC">
        <w:trPr>
          <w:trHeight w:val="529"/>
          <w:jc w:val="center"/>
        </w:trPr>
        <w:tc>
          <w:tcPr>
            <w:tcW w:w="233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D7A07" w:rsidRPr="00286829" w:rsidRDefault="00DD7A07" w:rsidP="002478AA">
            <w:pPr>
              <w:spacing w:line="240" w:lineRule="auto"/>
              <w:rPr>
                <w:rFonts w:ascii="仿宋" w:hAnsi="仿宋" w:cs="仿宋"/>
                <w:sz w:val="21"/>
                <w:szCs w:val="21"/>
              </w:rPr>
            </w:pPr>
            <w:r w:rsidRPr="00286829">
              <w:rPr>
                <w:rFonts w:ascii="仿宋" w:hAnsi="仿宋" w:cs="仿宋" w:hint="eastAsia"/>
                <w:sz w:val="21"/>
                <w:szCs w:val="21"/>
              </w:rPr>
              <w:t>索引字段</w:t>
            </w:r>
          </w:p>
        </w:tc>
        <w:tc>
          <w:tcPr>
            <w:tcW w:w="5575" w:type="dxa"/>
            <w:gridSpan w:val="5"/>
            <w:tcBorders>
              <w:top w:val="single" w:sz="4" w:space="0" w:color="auto"/>
              <w:left w:val="single" w:sz="4" w:space="0" w:color="auto"/>
              <w:bottom w:val="single" w:sz="4" w:space="0" w:color="auto"/>
              <w:right w:val="single" w:sz="4" w:space="0" w:color="auto"/>
            </w:tcBorders>
            <w:vAlign w:val="center"/>
          </w:tcPr>
          <w:p w:rsidR="00DD7A07" w:rsidRPr="00286829" w:rsidRDefault="00872747" w:rsidP="005B620B">
            <w:pPr>
              <w:spacing w:line="240" w:lineRule="auto"/>
              <w:rPr>
                <w:rFonts w:ascii="仿宋" w:hAnsi="仿宋" w:cs="仿宋"/>
                <w:sz w:val="21"/>
                <w:szCs w:val="21"/>
              </w:rPr>
            </w:pPr>
            <w:r w:rsidRPr="00286829">
              <w:rPr>
                <w:rFonts w:ascii="仿宋" w:hAnsi="仿宋" w:cs="仿宋"/>
                <w:sz w:val="21"/>
                <w:szCs w:val="21"/>
              </w:rPr>
              <w:t>DepartmentId</w:t>
            </w:r>
            <w:r w:rsidR="005B620B">
              <w:rPr>
                <w:rFonts w:ascii="仿宋" w:hAnsi="仿宋" w:cs="仿宋" w:hint="eastAsia"/>
                <w:sz w:val="21"/>
                <w:szCs w:val="21"/>
              </w:rPr>
              <w:t>,</w:t>
            </w:r>
            <w:r w:rsidRPr="00872747">
              <w:rPr>
                <w:rFonts w:ascii="仿宋" w:hAnsi="仿宋" w:cs="仿宋"/>
                <w:sz w:val="21"/>
                <w:szCs w:val="21"/>
              </w:rPr>
              <w:t>FlowNodeId</w:t>
            </w:r>
            <w:r w:rsidR="005B620B">
              <w:rPr>
                <w:rFonts w:ascii="仿宋" w:hAnsi="仿宋" w:cs="仿宋" w:hint="eastAsia"/>
                <w:sz w:val="21"/>
                <w:szCs w:val="21"/>
              </w:rPr>
              <w:t>,</w:t>
            </w:r>
            <w:r w:rsidRPr="00872747">
              <w:rPr>
                <w:rFonts w:ascii="仿宋" w:hAnsi="仿宋" w:cs="仿宋" w:hint="eastAsia"/>
                <w:sz w:val="21"/>
                <w:szCs w:val="21"/>
              </w:rPr>
              <w:tab/>
              <w:t>FlowId</w:t>
            </w:r>
          </w:p>
        </w:tc>
      </w:tr>
      <w:tr w:rsidR="00DD7A07" w:rsidRPr="00286829" w:rsidTr="009106BC">
        <w:trPr>
          <w:trHeight w:val="529"/>
          <w:jc w:val="cent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DD7A07" w:rsidRPr="00286829" w:rsidRDefault="00DD7A07" w:rsidP="002478AA">
            <w:pPr>
              <w:spacing w:line="240" w:lineRule="auto"/>
              <w:rPr>
                <w:rFonts w:ascii="仿宋" w:hAnsi="仿宋" w:cs="仿宋"/>
                <w:sz w:val="21"/>
                <w:szCs w:val="21"/>
              </w:rPr>
            </w:pPr>
            <w:r w:rsidRPr="00286829">
              <w:rPr>
                <w:rFonts w:ascii="仿宋" w:hAnsi="仿宋" w:cs="仿宋" w:hint="eastAsia"/>
                <w:sz w:val="21"/>
                <w:szCs w:val="21"/>
              </w:rPr>
              <w:t>序号</w:t>
            </w:r>
          </w:p>
        </w:tc>
        <w:tc>
          <w:tcPr>
            <w:tcW w:w="1631" w:type="dxa"/>
            <w:tcBorders>
              <w:top w:val="single" w:sz="4" w:space="0" w:color="auto"/>
              <w:left w:val="single" w:sz="4" w:space="0" w:color="auto"/>
              <w:bottom w:val="single" w:sz="4" w:space="0" w:color="auto"/>
              <w:right w:val="single" w:sz="4" w:space="0" w:color="auto"/>
            </w:tcBorders>
            <w:shd w:val="clear" w:color="auto" w:fill="auto"/>
            <w:vAlign w:val="center"/>
          </w:tcPr>
          <w:p w:rsidR="00DD7A07" w:rsidRPr="00286829" w:rsidRDefault="00DD7A07" w:rsidP="002478AA">
            <w:pPr>
              <w:spacing w:line="240" w:lineRule="auto"/>
              <w:rPr>
                <w:rFonts w:ascii="仿宋" w:hAnsi="仿宋" w:cs="仿宋"/>
                <w:sz w:val="21"/>
                <w:szCs w:val="21"/>
              </w:rPr>
            </w:pPr>
            <w:r w:rsidRPr="00286829">
              <w:rPr>
                <w:rFonts w:ascii="仿宋" w:hAnsi="仿宋" w:cs="仿宋" w:hint="eastAsia"/>
                <w:sz w:val="21"/>
                <w:szCs w:val="21"/>
              </w:rPr>
              <w:t>字段名称</w:t>
            </w:r>
          </w:p>
        </w:tc>
        <w:tc>
          <w:tcPr>
            <w:tcW w:w="1462" w:type="dxa"/>
            <w:tcBorders>
              <w:top w:val="single" w:sz="4" w:space="0" w:color="auto"/>
              <w:left w:val="single" w:sz="4" w:space="0" w:color="auto"/>
              <w:bottom w:val="single" w:sz="4" w:space="0" w:color="auto"/>
              <w:right w:val="single" w:sz="4" w:space="0" w:color="auto"/>
            </w:tcBorders>
            <w:vAlign w:val="center"/>
          </w:tcPr>
          <w:p w:rsidR="00DD7A07" w:rsidRPr="00286829" w:rsidRDefault="00DD7A07" w:rsidP="002478AA">
            <w:pPr>
              <w:spacing w:line="240" w:lineRule="auto"/>
              <w:rPr>
                <w:rFonts w:ascii="仿宋" w:hAnsi="仿宋" w:cs="仿宋"/>
                <w:sz w:val="21"/>
                <w:szCs w:val="21"/>
              </w:rPr>
            </w:pPr>
            <w:r w:rsidRPr="00286829">
              <w:rPr>
                <w:rFonts w:ascii="仿宋" w:hAnsi="仿宋" w:cs="仿宋"/>
                <w:sz w:val="21"/>
                <w:szCs w:val="21"/>
              </w:rPr>
              <w:t>数据类型</w:t>
            </w:r>
          </w:p>
          <w:p w:rsidR="00DD7A07" w:rsidRPr="00286829" w:rsidRDefault="00DD7A07" w:rsidP="002478AA">
            <w:pPr>
              <w:spacing w:line="240" w:lineRule="auto"/>
              <w:rPr>
                <w:rFonts w:ascii="仿宋" w:hAnsi="仿宋" w:cs="仿宋"/>
                <w:sz w:val="21"/>
                <w:szCs w:val="21"/>
              </w:rPr>
            </w:pPr>
            <w:r w:rsidRPr="00286829">
              <w:rPr>
                <w:rFonts w:ascii="仿宋" w:hAnsi="仿宋" w:cs="仿宋" w:hint="eastAsia"/>
                <w:sz w:val="21"/>
                <w:szCs w:val="21"/>
              </w:rPr>
              <w:t>(</w:t>
            </w:r>
            <w:r w:rsidRPr="00286829">
              <w:rPr>
                <w:rFonts w:ascii="仿宋" w:hAnsi="仿宋" w:cs="仿宋"/>
                <w:sz w:val="21"/>
                <w:szCs w:val="21"/>
              </w:rPr>
              <w:t>精度范围</w:t>
            </w:r>
            <w:r w:rsidRPr="00286829">
              <w:rPr>
                <w:rFonts w:ascii="仿宋" w:hAnsi="仿宋" w:cs="仿宋" w:hint="eastAsia"/>
                <w:sz w:val="21"/>
                <w:szCs w:val="21"/>
              </w:rPr>
              <w:t>)</w:t>
            </w:r>
          </w:p>
        </w:tc>
        <w:tc>
          <w:tcPr>
            <w:tcW w:w="1023" w:type="dxa"/>
            <w:tcBorders>
              <w:top w:val="single" w:sz="4" w:space="0" w:color="auto"/>
              <w:left w:val="single" w:sz="4" w:space="0" w:color="auto"/>
              <w:bottom w:val="single" w:sz="4" w:space="0" w:color="auto"/>
              <w:right w:val="single" w:sz="4" w:space="0" w:color="auto"/>
            </w:tcBorders>
            <w:vAlign w:val="center"/>
          </w:tcPr>
          <w:p w:rsidR="00DD7A07" w:rsidRPr="00286829" w:rsidRDefault="00DD7A07" w:rsidP="002478AA">
            <w:pPr>
              <w:spacing w:line="240" w:lineRule="auto"/>
              <w:rPr>
                <w:rFonts w:ascii="仿宋" w:hAnsi="仿宋" w:cs="仿宋"/>
                <w:sz w:val="21"/>
                <w:szCs w:val="21"/>
              </w:rPr>
            </w:pPr>
            <w:r w:rsidRPr="00286829">
              <w:rPr>
                <w:rFonts w:ascii="仿宋" w:hAnsi="仿宋" w:cs="仿宋"/>
                <w:sz w:val="21"/>
                <w:szCs w:val="21"/>
              </w:rPr>
              <w:t>允许为</w:t>
            </w:r>
          </w:p>
          <w:p w:rsidR="00DD7A07" w:rsidRPr="00286829" w:rsidRDefault="00DD7A07" w:rsidP="002478AA">
            <w:pPr>
              <w:spacing w:line="240" w:lineRule="auto"/>
              <w:rPr>
                <w:rFonts w:ascii="仿宋" w:hAnsi="仿宋" w:cs="仿宋"/>
                <w:sz w:val="21"/>
                <w:szCs w:val="21"/>
              </w:rPr>
            </w:pPr>
            <w:r w:rsidRPr="00286829">
              <w:rPr>
                <w:rFonts w:ascii="仿宋" w:hAnsi="仿宋" w:cs="仿宋"/>
                <w:sz w:val="21"/>
                <w:szCs w:val="21"/>
              </w:rPr>
              <w:t>空</w:t>
            </w:r>
            <w:r w:rsidRPr="00286829">
              <w:rPr>
                <w:rFonts w:ascii="仿宋" w:hAnsi="仿宋" w:cs="仿宋" w:hint="eastAsia"/>
                <w:sz w:val="21"/>
                <w:szCs w:val="21"/>
              </w:rPr>
              <w:t>Y</w:t>
            </w:r>
            <w:r w:rsidRPr="00286829">
              <w:rPr>
                <w:rFonts w:ascii="仿宋" w:hAnsi="仿宋" w:cs="仿宋"/>
                <w:sz w:val="21"/>
                <w:szCs w:val="21"/>
              </w:rPr>
              <w:t>/N</w:t>
            </w:r>
          </w:p>
        </w:tc>
        <w:tc>
          <w:tcPr>
            <w:tcW w:w="731" w:type="dxa"/>
            <w:tcBorders>
              <w:top w:val="single" w:sz="4" w:space="0" w:color="auto"/>
              <w:left w:val="single" w:sz="4" w:space="0" w:color="auto"/>
              <w:bottom w:val="single" w:sz="4" w:space="0" w:color="auto"/>
              <w:right w:val="single" w:sz="4" w:space="0" w:color="auto"/>
            </w:tcBorders>
            <w:vAlign w:val="center"/>
          </w:tcPr>
          <w:p w:rsidR="00DD7A07" w:rsidRPr="00286829" w:rsidRDefault="00DD7A07" w:rsidP="002478AA">
            <w:pPr>
              <w:spacing w:line="240" w:lineRule="auto"/>
              <w:rPr>
                <w:rFonts w:ascii="仿宋" w:hAnsi="仿宋" w:cs="仿宋"/>
                <w:sz w:val="21"/>
                <w:szCs w:val="21"/>
              </w:rPr>
            </w:pPr>
            <w:r w:rsidRPr="00286829">
              <w:rPr>
                <w:rFonts w:ascii="仿宋" w:hAnsi="仿宋" w:cs="仿宋" w:hint="eastAsia"/>
                <w:sz w:val="21"/>
                <w:szCs w:val="21"/>
              </w:rPr>
              <w:t>唯一</w:t>
            </w:r>
          </w:p>
          <w:p w:rsidR="00DD7A07" w:rsidRPr="00286829" w:rsidRDefault="00DD7A07" w:rsidP="002478AA">
            <w:pPr>
              <w:spacing w:line="240" w:lineRule="auto"/>
              <w:rPr>
                <w:rFonts w:ascii="仿宋" w:hAnsi="仿宋" w:cs="仿宋"/>
                <w:sz w:val="21"/>
                <w:szCs w:val="21"/>
              </w:rPr>
            </w:pPr>
            <w:r w:rsidRPr="00286829">
              <w:rPr>
                <w:rFonts w:ascii="仿宋" w:hAnsi="仿宋" w:cs="仿宋"/>
                <w:sz w:val="21"/>
                <w:szCs w:val="21"/>
              </w:rPr>
              <w:t>Y/N</w:t>
            </w:r>
          </w:p>
        </w:tc>
        <w:tc>
          <w:tcPr>
            <w:tcW w:w="1023" w:type="dxa"/>
            <w:tcBorders>
              <w:top w:val="single" w:sz="4" w:space="0" w:color="auto"/>
              <w:left w:val="single" w:sz="4" w:space="0" w:color="auto"/>
              <w:bottom w:val="single" w:sz="4" w:space="0" w:color="auto"/>
              <w:right w:val="single" w:sz="4" w:space="0" w:color="auto"/>
            </w:tcBorders>
            <w:vAlign w:val="center"/>
          </w:tcPr>
          <w:p w:rsidR="00DD7A07" w:rsidRPr="00286829" w:rsidRDefault="00DD7A07" w:rsidP="002478AA">
            <w:pPr>
              <w:spacing w:line="240" w:lineRule="auto"/>
              <w:rPr>
                <w:rFonts w:ascii="仿宋" w:hAnsi="仿宋" w:cs="仿宋"/>
                <w:sz w:val="21"/>
                <w:szCs w:val="21"/>
              </w:rPr>
            </w:pPr>
            <w:r w:rsidRPr="00286829">
              <w:rPr>
                <w:rFonts w:ascii="仿宋" w:hAnsi="仿宋" w:cs="仿宋" w:hint="eastAsia"/>
                <w:sz w:val="21"/>
                <w:szCs w:val="21"/>
              </w:rPr>
              <w:t>默认值</w:t>
            </w:r>
          </w:p>
        </w:tc>
        <w:tc>
          <w:tcPr>
            <w:tcW w:w="1336" w:type="dxa"/>
            <w:tcBorders>
              <w:top w:val="single" w:sz="4" w:space="0" w:color="auto"/>
              <w:left w:val="single" w:sz="4" w:space="0" w:color="auto"/>
              <w:bottom w:val="single" w:sz="4" w:space="0" w:color="auto"/>
              <w:right w:val="single" w:sz="4" w:space="0" w:color="auto"/>
            </w:tcBorders>
            <w:vAlign w:val="center"/>
          </w:tcPr>
          <w:p w:rsidR="00DD7A07" w:rsidRPr="00286829" w:rsidRDefault="00DD7A07" w:rsidP="002478AA">
            <w:pPr>
              <w:spacing w:line="240" w:lineRule="auto"/>
              <w:rPr>
                <w:rFonts w:ascii="仿宋" w:hAnsi="仿宋" w:cs="仿宋"/>
                <w:sz w:val="21"/>
                <w:szCs w:val="21"/>
              </w:rPr>
            </w:pPr>
            <w:r w:rsidRPr="00286829">
              <w:rPr>
                <w:rFonts w:ascii="仿宋" w:hAnsi="仿宋" w:cs="仿宋"/>
                <w:sz w:val="21"/>
                <w:szCs w:val="21"/>
              </w:rPr>
              <w:t>约束条件</w:t>
            </w:r>
            <w:r w:rsidRPr="00286829">
              <w:rPr>
                <w:rFonts w:ascii="仿宋" w:hAnsi="仿宋" w:cs="仿宋" w:hint="eastAsia"/>
                <w:sz w:val="21"/>
                <w:szCs w:val="21"/>
              </w:rPr>
              <w:t>/</w:t>
            </w:r>
            <w:r w:rsidRPr="00286829">
              <w:rPr>
                <w:rFonts w:ascii="仿宋" w:hAnsi="仿宋" w:cs="仿宋"/>
                <w:sz w:val="21"/>
                <w:szCs w:val="21"/>
              </w:rPr>
              <w:t>说明</w:t>
            </w:r>
          </w:p>
        </w:tc>
      </w:tr>
      <w:tr w:rsidR="00DD7A07" w:rsidRPr="00286829" w:rsidTr="009106BC">
        <w:trPr>
          <w:trHeight w:val="529"/>
          <w:jc w:val="cent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DD7A07" w:rsidRPr="00286829" w:rsidRDefault="00DD7A07" w:rsidP="008F32B7">
            <w:pPr>
              <w:pStyle w:val="afc"/>
              <w:numPr>
                <w:ilvl w:val="0"/>
                <w:numId w:val="36"/>
              </w:numPr>
              <w:spacing w:line="240" w:lineRule="auto"/>
              <w:ind w:left="0" w:firstLineChars="0" w:firstLine="0"/>
              <w:jc w:val="center"/>
              <w:rPr>
                <w:rFonts w:ascii="仿宋" w:hAnsi="仿宋" w:cs="仿宋"/>
                <w:sz w:val="21"/>
                <w:szCs w:val="21"/>
              </w:rPr>
            </w:pPr>
          </w:p>
        </w:tc>
        <w:tc>
          <w:tcPr>
            <w:tcW w:w="1631" w:type="dxa"/>
            <w:tcBorders>
              <w:top w:val="single" w:sz="4" w:space="0" w:color="auto"/>
              <w:left w:val="single" w:sz="4" w:space="0" w:color="auto"/>
              <w:bottom w:val="single" w:sz="4" w:space="0" w:color="auto"/>
              <w:right w:val="single" w:sz="4" w:space="0" w:color="auto"/>
            </w:tcBorders>
            <w:shd w:val="clear" w:color="auto" w:fill="auto"/>
            <w:vAlign w:val="center"/>
          </w:tcPr>
          <w:p w:rsidR="00DD7A07" w:rsidRPr="00286829" w:rsidRDefault="00DD7A07" w:rsidP="002478AA">
            <w:pPr>
              <w:spacing w:line="240" w:lineRule="auto"/>
              <w:rPr>
                <w:rFonts w:ascii="仿宋" w:hAnsi="仿宋" w:cs="仿宋"/>
                <w:sz w:val="21"/>
                <w:szCs w:val="21"/>
              </w:rPr>
            </w:pPr>
            <w:r w:rsidRPr="00286829">
              <w:rPr>
                <w:rFonts w:ascii="仿宋" w:hAnsi="仿宋" w:cs="仿宋" w:hint="eastAsia"/>
                <w:sz w:val="21"/>
                <w:szCs w:val="21"/>
              </w:rPr>
              <w:t>I</w:t>
            </w:r>
            <w:r w:rsidRPr="00286829">
              <w:rPr>
                <w:rFonts w:ascii="仿宋" w:hAnsi="仿宋" w:cs="仿宋"/>
                <w:sz w:val="21"/>
                <w:szCs w:val="21"/>
              </w:rPr>
              <w:t>d</w:t>
            </w:r>
          </w:p>
        </w:tc>
        <w:tc>
          <w:tcPr>
            <w:tcW w:w="1462" w:type="dxa"/>
            <w:tcBorders>
              <w:top w:val="single" w:sz="4" w:space="0" w:color="auto"/>
              <w:left w:val="single" w:sz="4" w:space="0" w:color="auto"/>
              <w:bottom w:val="single" w:sz="4" w:space="0" w:color="auto"/>
              <w:right w:val="single" w:sz="4" w:space="0" w:color="auto"/>
            </w:tcBorders>
            <w:vAlign w:val="center"/>
          </w:tcPr>
          <w:p w:rsidR="00DD7A07" w:rsidRPr="00286829" w:rsidRDefault="00DD7A07" w:rsidP="002478AA">
            <w:pPr>
              <w:spacing w:line="240" w:lineRule="auto"/>
              <w:rPr>
                <w:rFonts w:ascii="仿宋" w:hAnsi="仿宋" w:cs="仿宋"/>
                <w:sz w:val="21"/>
                <w:szCs w:val="21"/>
              </w:rPr>
            </w:pPr>
            <w:r w:rsidRPr="00286829">
              <w:rPr>
                <w:rFonts w:ascii="仿宋" w:hAnsi="仿宋" w:cs="仿宋" w:hint="eastAsia"/>
                <w:sz w:val="21"/>
                <w:szCs w:val="21"/>
              </w:rPr>
              <w:t>int</w:t>
            </w:r>
          </w:p>
        </w:tc>
        <w:tc>
          <w:tcPr>
            <w:tcW w:w="1023" w:type="dxa"/>
            <w:tcBorders>
              <w:top w:val="single" w:sz="4" w:space="0" w:color="auto"/>
              <w:left w:val="single" w:sz="4" w:space="0" w:color="auto"/>
              <w:bottom w:val="single" w:sz="4" w:space="0" w:color="auto"/>
              <w:right w:val="single" w:sz="4" w:space="0" w:color="auto"/>
            </w:tcBorders>
            <w:vAlign w:val="center"/>
          </w:tcPr>
          <w:p w:rsidR="00DD7A07" w:rsidRPr="00286829" w:rsidRDefault="00DD7A07" w:rsidP="002478AA">
            <w:pPr>
              <w:spacing w:line="240" w:lineRule="auto"/>
              <w:rPr>
                <w:rFonts w:ascii="仿宋" w:hAnsi="仿宋" w:cs="仿宋"/>
                <w:sz w:val="21"/>
                <w:szCs w:val="21"/>
              </w:rPr>
            </w:pPr>
            <w:r w:rsidRPr="00286829">
              <w:rPr>
                <w:rFonts w:ascii="仿宋" w:hAnsi="仿宋" w:cs="仿宋" w:hint="eastAsia"/>
                <w:sz w:val="21"/>
                <w:szCs w:val="21"/>
              </w:rPr>
              <w:t>N</w:t>
            </w:r>
          </w:p>
        </w:tc>
        <w:tc>
          <w:tcPr>
            <w:tcW w:w="731" w:type="dxa"/>
            <w:tcBorders>
              <w:top w:val="single" w:sz="4" w:space="0" w:color="auto"/>
              <w:left w:val="single" w:sz="4" w:space="0" w:color="auto"/>
              <w:bottom w:val="single" w:sz="4" w:space="0" w:color="auto"/>
              <w:right w:val="single" w:sz="4" w:space="0" w:color="auto"/>
            </w:tcBorders>
            <w:vAlign w:val="center"/>
          </w:tcPr>
          <w:p w:rsidR="00DD7A07" w:rsidRPr="00286829" w:rsidRDefault="00DD7A07" w:rsidP="002478AA">
            <w:pPr>
              <w:spacing w:line="240" w:lineRule="auto"/>
              <w:rPr>
                <w:rFonts w:ascii="仿宋" w:hAnsi="仿宋" w:cs="仿宋"/>
                <w:sz w:val="21"/>
                <w:szCs w:val="21"/>
              </w:rPr>
            </w:pPr>
            <w:r w:rsidRPr="00286829">
              <w:rPr>
                <w:rFonts w:ascii="仿宋" w:hAnsi="仿宋" w:cs="仿宋" w:hint="eastAsia"/>
                <w:sz w:val="21"/>
                <w:szCs w:val="21"/>
              </w:rPr>
              <w:t>Y</w:t>
            </w:r>
          </w:p>
        </w:tc>
        <w:tc>
          <w:tcPr>
            <w:tcW w:w="1023" w:type="dxa"/>
            <w:tcBorders>
              <w:top w:val="single" w:sz="4" w:space="0" w:color="auto"/>
              <w:left w:val="single" w:sz="4" w:space="0" w:color="auto"/>
              <w:bottom w:val="single" w:sz="4" w:space="0" w:color="auto"/>
              <w:right w:val="single" w:sz="4" w:space="0" w:color="auto"/>
            </w:tcBorders>
            <w:vAlign w:val="center"/>
          </w:tcPr>
          <w:p w:rsidR="00DD7A07" w:rsidRPr="00286829" w:rsidRDefault="00DD7A07" w:rsidP="002478AA">
            <w:pPr>
              <w:spacing w:line="240" w:lineRule="auto"/>
              <w:rPr>
                <w:rFonts w:ascii="仿宋" w:hAnsi="仿宋" w:cs="仿宋"/>
                <w:sz w:val="21"/>
                <w:szCs w:val="21"/>
              </w:rPr>
            </w:pPr>
            <w:r w:rsidRPr="00286829">
              <w:rPr>
                <w:rFonts w:ascii="仿宋" w:hAnsi="仿宋" w:cs="仿宋" w:hint="eastAsia"/>
                <w:sz w:val="21"/>
                <w:szCs w:val="21"/>
              </w:rPr>
              <w:t>0</w:t>
            </w:r>
          </w:p>
        </w:tc>
        <w:tc>
          <w:tcPr>
            <w:tcW w:w="1336" w:type="dxa"/>
            <w:tcBorders>
              <w:top w:val="single" w:sz="4" w:space="0" w:color="auto"/>
              <w:left w:val="single" w:sz="4" w:space="0" w:color="auto"/>
              <w:bottom w:val="single" w:sz="4" w:space="0" w:color="auto"/>
              <w:right w:val="single" w:sz="4" w:space="0" w:color="auto"/>
            </w:tcBorders>
            <w:vAlign w:val="center"/>
          </w:tcPr>
          <w:p w:rsidR="00DD7A07" w:rsidRPr="00286829" w:rsidRDefault="00DD7A07" w:rsidP="002478AA">
            <w:pPr>
              <w:spacing w:line="240" w:lineRule="auto"/>
              <w:rPr>
                <w:rFonts w:ascii="仿宋" w:hAnsi="仿宋" w:cs="仿宋"/>
                <w:sz w:val="21"/>
                <w:szCs w:val="21"/>
              </w:rPr>
            </w:pPr>
            <w:r w:rsidRPr="00286829">
              <w:rPr>
                <w:rFonts w:ascii="仿宋" w:hAnsi="仿宋" w:cs="仿宋"/>
                <w:sz w:val="21"/>
                <w:szCs w:val="21"/>
              </w:rPr>
              <w:t>主键</w:t>
            </w:r>
            <w:r w:rsidRPr="00286829">
              <w:rPr>
                <w:rFonts w:ascii="仿宋" w:hAnsi="仿宋" w:cs="仿宋" w:hint="eastAsia"/>
                <w:sz w:val="21"/>
                <w:szCs w:val="21"/>
              </w:rPr>
              <w:t xml:space="preserve"> 自增</w:t>
            </w:r>
          </w:p>
        </w:tc>
      </w:tr>
      <w:tr w:rsidR="00DD7A07" w:rsidRPr="00286829" w:rsidTr="009106BC">
        <w:trPr>
          <w:trHeight w:val="529"/>
          <w:jc w:val="cent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DD7A07" w:rsidRPr="00286829" w:rsidRDefault="00DD7A07" w:rsidP="008F32B7">
            <w:pPr>
              <w:pStyle w:val="afc"/>
              <w:numPr>
                <w:ilvl w:val="0"/>
                <w:numId w:val="36"/>
              </w:numPr>
              <w:spacing w:line="240" w:lineRule="auto"/>
              <w:ind w:left="0" w:firstLineChars="0" w:firstLine="0"/>
              <w:jc w:val="center"/>
              <w:rPr>
                <w:rFonts w:ascii="仿宋" w:hAnsi="仿宋" w:cs="仿宋"/>
                <w:sz w:val="21"/>
                <w:szCs w:val="21"/>
              </w:rPr>
            </w:pPr>
          </w:p>
        </w:tc>
        <w:tc>
          <w:tcPr>
            <w:tcW w:w="1631" w:type="dxa"/>
            <w:tcBorders>
              <w:top w:val="single" w:sz="4" w:space="0" w:color="auto"/>
              <w:left w:val="single" w:sz="4" w:space="0" w:color="auto"/>
              <w:bottom w:val="single" w:sz="4" w:space="0" w:color="auto"/>
              <w:right w:val="single" w:sz="4" w:space="0" w:color="auto"/>
            </w:tcBorders>
            <w:shd w:val="clear" w:color="auto" w:fill="auto"/>
            <w:vAlign w:val="center"/>
          </w:tcPr>
          <w:p w:rsidR="00DD7A07" w:rsidRPr="00286829" w:rsidRDefault="009B7532" w:rsidP="002478AA">
            <w:pPr>
              <w:spacing w:line="240" w:lineRule="auto"/>
              <w:rPr>
                <w:rFonts w:ascii="仿宋" w:hAnsi="仿宋" w:cs="仿宋"/>
                <w:sz w:val="21"/>
                <w:szCs w:val="21"/>
              </w:rPr>
            </w:pPr>
            <w:r w:rsidRPr="00286829">
              <w:rPr>
                <w:rFonts w:ascii="仿宋" w:hAnsi="仿宋" w:cs="仿宋"/>
                <w:sz w:val="21"/>
                <w:szCs w:val="21"/>
              </w:rPr>
              <w:t>DepartmentId</w:t>
            </w:r>
          </w:p>
        </w:tc>
        <w:tc>
          <w:tcPr>
            <w:tcW w:w="1462" w:type="dxa"/>
            <w:tcBorders>
              <w:top w:val="single" w:sz="4" w:space="0" w:color="auto"/>
              <w:left w:val="single" w:sz="4" w:space="0" w:color="auto"/>
              <w:bottom w:val="single" w:sz="4" w:space="0" w:color="auto"/>
              <w:right w:val="single" w:sz="4" w:space="0" w:color="auto"/>
            </w:tcBorders>
            <w:vAlign w:val="center"/>
          </w:tcPr>
          <w:p w:rsidR="00DD7A07" w:rsidRPr="00286829" w:rsidRDefault="00DD7A07" w:rsidP="002478AA">
            <w:pPr>
              <w:spacing w:line="240" w:lineRule="auto"/>
              <w:rPr>
                <w:rFonts w:ascii="仿宋" w:hAnsi="仿宋" w:cs="仿宋"/>
                <w:sz w:val="21"/>
                <w:szCs w:val="21"/>
              </w:rPr>
            </w:pPr>
            <w:r w:rsidRPr="00286829">
              <w:rPr>
                <w:rFonts w:ascii="仿宋" w:hAnsi="仿宋" w:cs="仿宋"/>
                <w:sz w:val="21"/>
                <w:szCs w:val="21"/>
              </w:rPr>
              <w:t>int</w:t>
            </w:r>
          </w:p>
        </w:tc>
        <w:tc>
          <w:tcPr>
            <w:tcW w:w="1023" w:type="dxa"/>
            <w:tcBorders>
              <w:top w:val="single" w:sz="4" w:space="0" w:color="auto"/>
              <w:left w:val="single" w:sz="4" w:space="0" w:color="auto"/>
              <w:bottom w:val="single" w:sz="4" w:space="0" w:color="auto"/>
              <w:right w:val="single" w:sz="4" w:space="0" w:color="auto"/>
            </w:tcBorders>
            <w:vAlign w:val="center"/>
          </w:tcPr>
          <w:p w:rsidR="00DD7A07" w:rsidRPr="00286829" w:rsidRDefault="00DD7A07" w:rsidP="002478AA">
            <w:pPr>
              <w:spacing w:line="240" w:lineRule="auto"/>
              <w:rPr>
                <w:rFonts w:ascii="仿宋" w:hAnsi="仿宋" w:cs="仿宋"/>
                <w:sz w:val="21"/>
                <w:szCs w:val="21"/>
              </w:rPr>
            </w:pPr>
            <w:r w:rsidRPr="00286829">
              <w:rPr>
                <w:rFonts w:ascii="仿宋" w:hAnsi="仿宋" w:cs="仿宋" w:hint="eastAsia"/>
                <w:sz w:val="21"/>
                <w:szCs w:val="21"/>
              </w:rPr>
              <w:t>N</w:t>
            </w:r>
          </w:p>
        </w:tc>
        <w:tc>
          <w:tcPr>
            <w:tcW w:w="731" w:type="dxa"/>
            <w:tcBorders>
              <w:top w:val="single" w:sz="4" w:space="0" w:color="auto"/>
              <w:left w:val="single" w:sz="4" w:space="0" w:color="auto"/>
              <w:bottom w:val="single" w:sz="4" w:space="0" w:color="auto"/>
              <w:right w:val="single" w:sz="4" w:space="0" w:color="auto"/>
            </w:tcBorders>
            <w:vAlign w:val="center"/>
          </w:tcPr>
          <w:p w:rsidR="00DD7A07" w:rsidRPr="00286829" w:rsidRDefault="00DD7A07" w:rsidP="002478AA">
            <w:pPr>
              <w:spacing w:line="240" w:lineRule="auto"/>
              <w:rPr>
                <w:rFonts w:ascii="仿宋" w:hAnsi="仿宋" w:cs="仿宋"/>
                <w:sz w:val="21"/>
                <w:szCs w:val="21"/>
              </w:rPr>
            </w:pPr>
            <w:r w:rsidRPr="00286829">
              <w:rPr>
                <w:rFonts w:ascii="仿宋" w:hAnsi="仿宋" w:cs="仿宋" w:hint="eastAsia"/>
                <w:sz w:val="21"/>
                <w:szCs w:val="21"/>
              </w:rPr>
              <w:t>N</w:t>
            </w:r>
          </w:p>
        </w:tc>
        <w:tc>
          <w:tcPr>
            <w:tcW w:w="1023" w:type="dxa"/>
            <w:tcBorders>
              <w:top w:val="single" w:sz="4" w:space="0" w:color="auto"/>
              <w:left w:val="single" w:sz="4" w:space="0" w:color="auto"/>
              <w:bottom w:val="single" w:sz="4" w:space="0" w:color="auto"/>
              <w:right w:val="single" w:sz="4" w:space="0" w:color="auto"/>
            </w:tcBorders>
            <w:vAlign w:val="center"/>
          </w:tcPr>
          <w:p w:rsidR="00DD7A07" w:rsidRPr="00286829" w:rsidRDefault="00DD7A07" w:rsidP="002478AA">
            <w:pPr>
              <w:spacing w:line="240" w:lineRule="auto"/>
              <w:rPr>
                <w:rFonts w:ascii="仿宋" w:hAnsi="仿宋" w:cs="仿宋"/>
                <w:sz w:val="21"/>
                <w:szCs w:val="21"/>
              </w:rPr>
            </w:pPr>
            <w:r w:rsidRPr="00286829">
              <w:rPr>
                <w:rFonts w:ascii="仿宋" w:hAnsi="仿宋" w:cs="仿宋" w:hint="eastAsia"/>
                <w:sz w:val="21"/>
                <w:szCs w:val="21"/>
              </w:rPr>
              <w:t>0</w:t>
            </w:r>
          </w:p>
        </w:tc>
        <w:tc>
          <w:tcPr>
            <w:tcW w:w="1336" w:type="dxa"/>
            <w:tcBorders>
              <w:top w:val="single" w:sz="4" w:space="0" w:color="auto"/>
              <w:left w:val="single" w:sz="4" w:space="0" w:color="auto"/>
              <w:bottom w:val="single" w:sz="4" w:space="0" w:color="auto"/>
              <w:right w:val="single" w:sz="4" w:space="0" w:color="auto"/>
            </w:tcBorders>
            <w:vAlign w:val="center"/>
          </w:tcPr>
          <w:p w:rsidR="00DD7A07" w:rsidRPr="00286829" w:rsidRDefault="00286829" w:rsidP="002478AA">
            <w:pPr>
              <w:spacing w:line="240" w:lineRule="auto"/>
              <w:rPr>
                <w:rFonts w:ascii="仿宋" w:hAnsi="仿宋" w:cs="仿宋"/>
                <w:sz w:val="21"/>
                <w:szCs w:val="21"/>
              </w:rPr>
            </w:pPr>
            <w:r w:rsidRPr="00286829">
              <w:rPr>
                <w:rFonts w:ascii="仿宋" w:hAnsi="仿宋" w:cs="仿宋" w:hint="eastAsia"/>
                <w:color w:val="000000" w:themeColor="text1"/>
                <w:sz w:val="21"/>
                <w:szCs w:val="21"/>
              </w:rPr>
              <w:t>部门Id</w:t>
            </w:r>
          </w:p>
        </w:tc>
      </w:tr>
      <w:tr w:rsidR="00DD7A07" w:rsidRPr="00286829" w:rsidTr="009106BC">
        <w:trPr>
          <w:trHeight w:val="529"/>
          <w:jc w:val="cent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DD7A07" w:rsidRPr="00286829" w:rsidRDefault="00DD7A07" w:rsidP="008F32B7">
            <w:pPr>
              <w:pStyle w:val="afc"/>
              <w:numPr>
                <w:ilvl w:val="0"/>
                <w:numId w:val="36"/>
              </w:numPr>
              <w:spacing w:line="240" w:lineRule="auto"/>
              <w:ind w:left="0" w:firstLineChars="0" w:firstLine="0"/>
              <w:jc w:val="center"/>
              <w:rPr>
                <w:rFonts w:ascii="仿宋" w:hAnsi="仿宋" w:cs="仿宋"/>
                <w:sz w:val="21"/>
                <w:szCs w:val="21"/>
              </w:rPr>
            </w:pPr>
          </w:p>
        </w:tc>
        <w:tc>
          <w:tcPr>
            <w:tcW w:w="1631" w:type="dxa"/>
            <w:tcBorders>
              <w:top w:val="single" w:sz="4" w:space="0" w:color="auto"/>
              <w:left w:val="single" w:sz="4" w:space="0" w:color="auto"/>
              <w:bottom w:val="single" w:sz="4" w:space="0" w:color="auto"/>
              <w:right w:val="single" w:sz="4" w:space="0" w:color="auto"/>
            </w:tcBorders>
            <w:shd w:val="clear" w:color="auto" w:fill="auto"/>
            <w:vAlign w:val="center"/>
          </w:tcPr>
          <w:p w:rsidR="00DD7A07" w:rsidRPr="00286829" w:rsidRDefault="00386CC7" w:rsidP="002478AA">
            <w:pPr>
              <w:spacing w:line="240" w:lineRule="auto"/>
              <w:rPr>
                <w:rFonts w:ascii="仿宋" w:hAnsi="仿宋" w:cs="仿宋"/>
                <w:sz w:val="21"/>
                <w:szCs w:val="21"/>
              </w:rPr>
            </w:pPr>
            <w:r w:rsidRPr="00286829">
              <w:rPr>
                <w:rFonts w:ascii="仿宋" w:hAnsi="仿宋" w:cs="仿宋"/>
                <w:sz w:val="21"/>
                <w:szCs w:val="21"/>
              </w:rPr>
              <w:t>FlowNodeId</w:t>
            </w:r>
          </w:p>
        </w:tc>
        <w:tc>
          <w:tcPr>
            <w:tcW w:w="1462" w:type="dxa"/>
            <w:tcBorders>
              <w:top w:val="single" w:sz="4" w:space="0" w:color="auto"/>
              <w:left w:val="single" w:sz="4" w:space="0" w:color="auto"/>
              <w:bottom w:val="single" w:sz="4" w:space="0" w:color="auto"/>
              <w:right w:val="single" w:sz="4" w:space="0" w:color="auto"/>
            </w:tcBorders>
            <w:vAlign w:val="center"/>
          </w:tcPr>
          <w:p w:rsidR="00DD7A07" w:rsidRPr="00286829" w:rsidRDefault="00DD7A07" w:rsidP="002478AA">
            <w:pPr>
              <w:spacing w:line="240" w:lineRule="auto"/>
              <w:rPr>
                <w:rFonts w:ascii="仿宋" w:hAnsi="仿宋" w:cs="仿宋"/>
                <w:sz w:val="21"/>
                <w:szCs w:val="21"/>
              </w:rPr>
            </w:pPr>
            <w:r w:rsidRPr="00286829">
              <w:rPr>
                <w:rFonts w:ascii="仿宋" w:hAnsi="仿宋" w:cs="仿宋"/>
                <w:sz w:val="21"/>
                <w:szCs w:val="21"/>
              </w:rPr>
              <w:t>int</w:t>
            </w:r>
          </w:p>
        </w:tc>
        <w:tc>
          <w:tcPr>
            <w:tcW w:w="1023" w:type="dxa"/>
            <w:tcBorders>
              <w:top w:val="single" w:sz="4" w:space="0" w:color="auto"/>
              <w:left w:val="single" w:sz="4" w:space="0" w:color="auto"/>
              <w:bottom w:val="single" w:sz="4" w:space="0" w:color="auto"/>
              <w:right w:val="single" w:sz="4" w:space="0" w:color="auto"/>
            </w:tcBorders>
            <w:vAlign w:val="center"/>
          </w:tcPr>
          <w:p w:rsidR="00DD7A07" w:rsidRPr="00286829" w:rsidRDefault="00DD7A07" w:rsidP="002478AA">
            <w:pPr>
              <w:spacing w:line="240" w:lineRule="auto"/>
              <w:rPr>
                <w:rFonts w:ascii="仿宋" w:hAnsi="仿宋" w:cs="仿宋"/>
                <w:sz w:val="21"/>
                <w:szCs w:val="21"/>
              </w:rPr>
            </w:pPr>
            <w:r w:rsidRPr="00286829">
              <w:rPr>
                <w:rFonts w:ascii="仿宋" w:hAnsi="仿宋" w:cs="仿宋" w:hint="eastAsia"/>
                <w:sz w:val="21"/>
                <w:szCs w:val="21"/>
              </w:rPr>
              <w:t>N</w:t>
            </w:r>
          </w:p>
        </w:tc>
        <w:tc>
          <w:tcPr>
            <w:tcW w:w="731" w:type="dxa"/>
            <w:tcBorders>
              <w:top w:val="single" w:sz="4" w:space="0" w:color="auto"/>
              <w:left w:val="single" w:sz="4" w:space="0" w:color="auto"/>
              <w:bottom w:val="single" w:sz="4" w:space="0" w:color="auto"/>
              <w:right w:val="single" w:sz="4" w:space="0" w:color="auto"/>
            </w:tcBorders>
            <w:vAlign w:val="center"/>
          </w:tcPr>
          <w:p w:rsidR="00DD7A07" w:rsidRPr="00286829" w:rsidRDefault="00DD7A07" w:rsidP="002478AA">
            <w:pPr>
              <w:spacing w:line="240" w:lineRule="auto"/>
              <w:rPr>
                <w:rFonts w:ascii="仿宋" w:hAnsi="仿宋" w:cs="仿宋"/>
                <w:sz w:val="21"/>
                <w:szCs w:val="21"/>
              </w:rPr>
            </w:pPr>
            <w:r w:rsidRPr="00286829">
              <w:rPr>
                <w:rFonts w:ascii="仿宋" w:hAnsi="仿宋" w:cs="仿宋" w:hint="eastAsia"/>
                <w:sz w:val="21"/>
                <w:szCs w:val="21"/>
              </w:rPr>
              <w:t>N</w:t>
            </w:r>
          </w:p>
        </w:tc>
        <w:tc>
          <w:tcPr>
            <w:tcW w:w="1023" w:type="dxa"/>
            <w:tcBorders>
              <w:top w:val="single" w:sz="4" w:space="0" w:color="auto"/>
              <w:left w:val="single" w:sz="4" w:space="0" w:color="auto"/>
              <w:bottom w:val="single" w:sz="4" w:space="0" w:color="auto"/>
              <w:right w:val="single" w:sz="4" w:space="0" w:color="auto"/>
            </w:tcBorders>
            <w:vAlign w:val="center"/>
          </w:tcPr>
          <w:p w:rsidR="00DD7A07" w:rsidRPr="00286829" w:rsidRDefault="00DD7A07" w:rsidP="002478AA">
            <w:pPr>
              <w:spacing w:line="240" w:lineRule="auto"/>
              <w:rPr>
                <w:rFonts w:ascii="仿宋" w:hAnsi="仿宋" w:cs="仿宋"/>
                <w:sz w:val="21"/>
                <w:szCs w:val="21"/>
              </w:rPr>
            </w:pPr>
            <w:r w:rsidRPr="00286829">
              <w:rPr>
                <w:rFonts w:ascii="仿宋" w:hAnsi="仿宋" w:cs="仿宋" w:hint="eastAsia"/>
                <w:sz w:val="21"/>
                <w:szCs w:val="21"/>
              </w:rPr>
              <w:t>0</w:t>
            </w:r>
          </w:p>
        </w:tc>
        <w:tc>
          <w:tcPr>
            <w:tcW w:w="1336" w:type="dxa"/>
            <w:tcBorders>
              <w:top w:val="single" w:sz="4" w:space="0" w:color="auto"/>
              <w:left w:val="single" w:sz="4" w:space="0" w:color="auto"/>
              <w:bottom w:val="single" w:sz="4" w:space="0" w:color="auto"/>
              <w:right w:val="single" w:sz="4" w:space="0" w:color="auto"/>
            </w:tcBorders>
            <w:vAlign w:val="center"/>
          </w:tcPr>
          <w:p w:rsidR="00DD7A07" w:rsidRPr="00286829" w:rsidRDefault="00286829" w:rsidP="002478AA">
            <w:pPr>
              <w:spacing w:line="240" w:lineRule="auto"/>
              <w:rPr>
                <w:rFonts w:ascii="仿宋" w:hAnsi="仿宋" w:cs="仿宋"/>
                <w:sz w:val="21"/>
                <w:szCs w:val="21"/>
              </w:rPr>
            </w:pPr>
            <w:r w:rsidRPr="00286829">
              <w:rPr>
                <w:rFonts w:ascii="仿宋" w:hAnsi="仿宋" w:cs="仿宋" w:hint="eastAsia"/>
                <w:color w:val="000000" w:themeColor="text1"/>
                <w:sz w:val="21"/>
                <w:szCs w:val="21"/>
              </w:rPr>
              <w:t>流程节点Id</w:t>
            </w:r>
          </w:p>
        </w:tc>
      </w:tr>
      <w:tr w:rsidR="00286829" w:rsidRPr="00286829" w:rsidTr="009106BC">
        <w:trPr>
          <w:trHeight w:val="529"/>
          <w:jc w:val="cent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286829" w:rsidRPr="00286829" w:rsidRDefault="00286829" w:rsidP="008F32B7">
            <w:pPr>
              <w:pStyle w:val="afc"/>
              <w:numPr>
                <w:ilvl w:val="0"/>
                <w:numId w:val="36"/>
              </w:numPr>
              <w:spacing w:line="240" w:lineRule="auto"/>
              <w:ind w:left="0" w:firstLineChars="0" w:firstLine="0"/>
              <w:jc w:val="center"/>
              <w:rPr>
                <w:rFonts w:ascii="仿宋" w:hAnsi="仿宋" w:cs="仿宋"/>
                <w:sz w:val="21"/>
                <w:szCs w:val="21"/>
              </w:rPr>
            </w:pPr>
          </w:p>
        </w:tc>
        <w:tc>
          <w:tcPr>
            <w:tcW w:w="1631" w:type="dxa"/>
            <w:tcBorders>
              <w:top w:val="single" w:sz="4" w:space="0" w:color="auto"/>
              <w:left w:val="single" w:sz="4" w:space="0" w:color="auto"/>
              <w:bottom w:val="single" w:sz="4" w:space="0" w:color="auto"/>
              <w:right w:val="single" w:sz="4" w:space="0" w:color="auto"/>
            </w:tcBorders>
            <w:shd w:val="clear" w:color="auto" w:fill="auto"/>
            <w:vAlign w:val="center"/>
          </w:tcPr>
          <w:p w:rsidR="00286829" w:rsidRPr="00286829" w:rsidRDefault="00286829" w:rsidP="002478AA">
            <w:pPr>
              <w:spacing w:line="240" w:lineRule="auto"/>
              <w:rPr>
                <w:rFonts w:ascii="仿宋" w:hAnsi="仿宋" w:cs="仿宋"/>
                <w:sz w:val="21"/>
                <w:szCs w:val="21"/>
              </w:rPr>
            </w:pPr>
            <w:r w:rsidRPr="00286829">
              <w:rPr>
                <w:rFonts w:ascii="仿宋" w:hAnsi="仿宋" w:cs="新宋体"/>
                <w:color w:val="000000" w:themeColor="text1"/>
                <w:kern w:val="0"/>
                <w:sz w:val="21"/>
                <w:szCs w:val="21"/>
              </w:rPr>
              <w:t>FlowId</w:t>
            </w:r>
          </w:p>
        </w:tc>
        <w:tc>
          <w:tcPr>
            <w:tcW w:w="1462" w:type="dxa"/>
            <w:tcBorders>
              <w:top w:val="single" w:sz="4" w:space="0" w:color="auto"/>
              <w:left w:val="single" w:sz="4" w:space="0" w:color="auto"/>
              <w:bottom w:val="single" w:sz="4" w:space="0" w:color="auto"/>
              <w:right w:val="single" w:sz="4" w:space="0" w:color="auto"/>
            </w:tcBorders>
            <w:vAlign w:val="center"/>
          </w:tcPr>
          <w:p w:rsidR="00286829" w:rsidRPr="00286829" w:rsidRDefault="00286829" w:rsidP="002478AA">
            <w:pPr>
              <w:spacing w:line="240" w:lineRule="auto"/>
              <w:rPr>
                <w:rFonts w:ascii="仿宋" w:hAnsi="仿宋" w:cs="仿宋"/>
                <w:sz w:val="21"/>
                <w:szCs w:val="21"/>
              </w:rPr>
            </w:pPr>
            <w:r w:rsidRPr="00286829">
              <w:rPr>
                <w:rFonts w:ascii="仿宋" w:hAnsi="仿宋" w:cs="仿宋"/>
                <w:sz w:val="21"/>
                <w:szCs w:val="21"/>
              </w:rPr>
              <w:t>int</w:t>
            </w:r>
          </w:p>
        </w:tc>
        <w:tc>
          <w:tcPr>
            <w:tcW w:w="1023" w:type="dxa"/>
            <w:tcBorders>
              <w:top w:val="single" w:sz="4" w:space="0" w:color="auto"/>
              <w:left w:val="single" w:sz="4" w:space="0" w:color="auto"/>
              <w:bottom w:val="single" w:sz="4" w:space="0" w:color="auto"/>
              <w:right w:val="single" w:sz="4" w:space="0" w:color="auto"/>
            </w:tcBorders>
            <w:vAlign w:val="center"/>
          </w:tcPr>
          <w:p w:rsidR="00286829" w:rsidRPr="00286829" w:rsidRDefault="00286829" w:rsidP="002478AA">
            <w:pPr>
              <w:spacing w:line="240" w:lineRule="auto"/>
              <w:rPr>
                <w:rFonts w:ascii="仿宋" w:hAnsi="仿宋" w:cs="仿宋"/>
                <w:sz w:val="21"/>
                <w:szCs w:val="21"/>
              </w:rPr>
            </w:pPr>
            <w:r w:rsidRPr="00286829">
              <w:rPr>
                <w:rFonts w:ascii="仿宋" w:hAnsi="仿宋" w:cs="仿宋" w:hint="eastAsia"/>
                <w:sz w:val="21"/>
                <w:szCs w:val="21"/>
              </w:rPr>
              <w:t>N</w:t>
            </w:r>
          </w:p>
        </w:tc>
        <w:tc>
          <w:tcPr>
            <w:tcW w:w="731" w:type="dxa"/>
            <w:tcBorders>
              <w:top w:val="single" w:sz="4" w:space="0" w:color="auto"/>
              <w:left w:val="single" w:sz="4" w:space="0" w:color="auto"/>
              <w:bottom w:val="single" w:sz="4" w:space="0" w:color="auto"/>
              <w:right w:val="single" w:sz="4" w:space="0" w:color="auto"/>
            </w:tcBorders>
            <w:vAlign w:val="center"/>
          </w:tcPr>
          <w:p w:rsidR="00286829" w:rsidRPr="00286829" w:rsidRDefault="00286829" w:rsidP="002478AA">
            <w:pPr>
              <w:spacing w:line="240" w:lineRule="auto"/>
              <w:rPr>
                <w:rFonts w:ascii="仿宋" w:hAnsi="仿宋" w:cs="仿宋"/>
                <w:sz w:val="21"/>
                <w:szCs w:val="21"/>
              </w:rPr>
            </w:pPr>
            <w:r w:rsidRPr="00286829">
              <w:rPr>
                <w:rFonts w:ascii="仿宋" w:hAnsi="仿宋" w:cs="仿宋" w:hint="eastAsia"/>
                <w:sz w:val="21"/>
                <w:szCs w:val="21"/>
              </w:rPr>
              <w:t>N</w:t>
            </w:r>
          </w:p>
        </w:tc>
        <w:tc>
          <w:tcPr>
            <w:tcW w:w="1023" w:type="dxa"/>
            <w:tcBorders>
              <w:top w:val="single" w:sz="4" w:space="0" w:color="auto"/>
              <w:left w:val="single" w:sz="4" w:space="0" w:color="auto"/>
              <w:bottom w:val="single" w:sz="4" w:space="0" w:color="auto"/>
              <w:right w:val="single" w:sz="4" w:space="0" w:color="auto"/>
            </w:tcBorders>
            <w:vAlign w:val="center"/>
          </w:tcPr>
          <w:p w:rsidR="00286829" w:rsidRPr="00286829" w:rsidRDefault="00286829" w:rsidP="002478AA">
            <w:pPr>
              <w:spacing w:line="240" w:lineRule="auto"/>
              <w:rPr>
                <w:rFonts w:ascii="仿宋" w:hAnsi="仿宋" w:cs="仿宋"/>
                <w:sz w:val="21"/>
                <w:szCs w:val="21"/>
              </w:rPr>
            </w:pPr>
            <w:r w:rsidRPr="00286829">
              <w:rPr>
                <w:rFonts w:ascii="仿宋" w:hAnsi="仿宋" w:cs="仿宋" w:hint="eastAsia"/>
                <w:sz w:val="21"/>
                <w:szCs w:val="21"/>
              </w:rPr>
              <w:t>0</w:t>
            </w:r>
          </w:p>
        </w:tc>
        <w:tc>
          <w:tcPr>
            <w:tcW w:w="1336" w:type="dxa"/>
            <w:tcBorders>
              <w:top w:val="single" w:sz="4" w:space="0" w:color="auto"/>
              <w:left w:val="single" w:sz="4" w:space="0" w:color="auto"/>
              <w:bottom w:val="single" w:sz="4" w:space="0" w:color="auto"/>
              <w:right w:val="single" w:sz="4" w:space="0" w:color="auto"/>
            </w:tcBorders>
            <w:vAlign w:val="center"/>
          </w:tcPr>
          <w:p w:rsidR="00286829" w:rsidRPr="00286829" w:rsidRDefault="00286829" w:rsidP="002478AA">
            <w:pPr>
              <w:spacing w:line="240" w:lineRule="auto"/>
              <w:rPr>
                <w:rFonts w:ascii="仿宋" w:hAnsi="仿宋" w:cs="仿宋"/>
                <w:color w:val="000000" w:themeColor="text1"/>
                <w:sz w:val="21"/>
                <w:szCs w:val="21"/>
              </w:rPr>
            </w:pPr>
            <w:r w:rsidRPr="00286829">
              <w:rPr>
                <w:rFonts w:ascii="仿宋" w:hAnsi="仿宋" w:cs="仿宋" w:hint="eastAsia"/>
                <w:color w:val="000000" w:themeColor="text1"/>
                <w:sz w:val="21"/>
                <w:szCs w:val="21"/>
              </w:rPr>
              <w:t>流程类别Id</w:t>
            </w:r>
          </w:p>
        </w:tc>
      </w:tr>
      <w:tr w:rsidR="00DD7A07" w:rsidRPr="00286829" w:rsidTr="009106BC">
        <w:trPr>
          <w:trHeight w:val="529"/>
          <w:jc w:val="center"/>
        </w:trPr>
        <w:tc>
          <w:tcPr>
            <w:tcW w:w="233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D7A07" w:rsidRPr="00286829" w:rsidRDefault="00DD7A07" w:rsidP="002478AA">
            <w:pPr>
              <w:spacing w:line="240" w:lineRule="auto"/>
              <w:rPr>
                <w:rFonts w:ascii="仿宋" w:hAnsi="仿宋" w:cs="仿宋"/>
                <w:sz w:val="21"/>
                <w:szCs w:val="21"/>
              </w:rPr>
            </w:pPr>
            <w:r w:rsidRPr="00286829">
              <w:rPr>
                <w:rFonts w:ascii="仿宋" w:hAnsi="仿宋" w:cs="仿宋" w:hint="eastAsia"/>
                <w:sz w:val="21"/>
                <w:szCs w:val="21"/>
              </w:rPr>
              <w:t>补充说明</w:t>
            </w:r>
          </w:p>
        </w:tc>
        <w:tc>
          <w:tcPr>
            <w:tcW w:w="5575" w:type="dxa"/>
            <w:gridSpan w:val="5"/>
            <w:tcBorders>
              <w:top w:val="single" w:sz="4" w:space="0" w:color="auto"/>
              <w:left w:val="single" w:sz="4" w:space="0" w:color="auto"/>
              <w:bottom w:val="single" w:sz="4" w:space="0" w:color="auto"/>
              <w:right w:val="single" w:sz="4" w:space="0" w:color="auto"/>
            </w:tcBorders>
            <w:vAlign w:val="center"/>
          </w:tcPr>
          <w:p w:rsidR="00DD7A07" w:rsidRPr="00286829" w:rsidRDefault="00DD7A07" w:rsidP="002478AA">
            <w:pPr>
              <w:spacing w:line="240" w:lineRule="auto"/>
              <w:rPr>
                <w:rFonts w:ascii="仿宋" w:hAnsi="仿宋" w:cs="仿宋"/>
                <w:sz w:val="21"/>
                <w:szCs w:val="21"/>
              </w:rPr>
            </w:pPr>
          </w:p>
        </w:tc>
      </w:tr>
    </w:tbl>
    <w:p w:rsidR="004E3D78" w:rsidRPr="00E96C35" w:rsidRDefault="00DD52CF" w:rsidP="008F32B7">
      <w:pPr>
        <w:pStyle w:val="afc"/>
        <w:numPr>
          <w:ilvl w:val="2"/>
          <w:numId w:val="85"/>
        </w:numPr>
        <w:spacing w:beforeLines="50" w:before="156" w:afterLines="50" w:after="156" w:line="240" w:lineRule="auto"/>
        <w:ind w:left="0" w:firstLine="560"/>
        <w:jc w:val="left"/>
        <w:rPr>
          <w:rFonts w:ascii="黑体" w:eastAsia="黑体" w:hAnsi="黑体"/>
          <w:sz w:val="28"/>
          <w:szCs w:val="28"/>
        </w:rPr>
      </w:pPr>
      <w:r w:rsidRPr="00E96C35">
        <w:rPr>
          <w:rFonts w:ascii="黑体" w:eastAsia="黑体" w:hAnsi="黑体"/>
          <w:sz w:val="28"/>
          <w:szCs w:val="28"/>
        </w:rPr>
        <w:t>tblFlowNodeRole</w:t>
      </w:r>
      <w:r w:rsidR="00DD7A07" w:rsidRPr="00E96C35">
        <w:rPr>
          <w:rFonts w:ascii="黑体" w:eastAsia="黑体" w:hAnsi="黑体" w:hint="eastAsia"/>
          <w:sz w:val="28"/>
          <w:szCs w:val="28"/>
        </w:rPr>
        <w:t>（</w:t>
      </w:r>
      <w:r w:rsidRPr="00E96C35">
        <w:rPr>
          <w:rFonts w:ascii="黑体" w:eastAsia="黑体" w:hAnsi="黑体" w:hint="eastAsia"/>
          <w:sz w:val="28"/>
          <w:szCs w:val="28"/>
        </w:rPr>
        <w:t>流程节点角色表</w:t>
      </w:r>
      <w:r w:rsidR="00DD7A07" w:rsidRPr="00E96C35">
        <w:rPr>
          <w:rFonts w:ascii="黑体" w:eastAsia="黑体" w:hAnsi="黑体" w:hint="eastAsia"/>
          <w:sz w:val="28"/>
          <w:szCs w:val="28"/>
        </w:rPr>
        <w:t>）</w:t>
      </w:r>
    </w:p>
    <w:tbl>
      <w:tblPr>
        <w:tblW w:w="79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201"/>
        <w:gridCol w:w="1652"/>
        <w:gridCol w:w="902"/>
        <w:gridCol w:w="750"/>
        <w:gridCol w:w="902"/>
        <w:gridCol w:w="1802"/>
      </w:tblGrid>
      <w:tr w:rsidR="0095551C" w:rsidRPr="00151782" w:rsidTr="00792E3B">
        <w:trPr>
          <w:trHeight w:val="442"/>
          <w:tblHeader/>
          <w:jc w:val="center"/>
        </w:trPr>
        <w:tc>
          <w:tcPr>
            <w:tcW w:w="1906" w:type="dxa"/>
            <w:gridSpan w:val="2"/>
            <w:shd w:val="clear" w:color="auto" w:fill="auto"/>
            <w:vAlign w:val="center"/>
          </w:tcPr>
          <w:p w:rsidR="0095551C" w:rsidRPr="00151782" w:rsidRDefault="0095551C" w:rsidP="00895595">
            <w:pPr>
              <w:spacing w:line="240" w:lineRule="auto"/>
              <w:rPr>
                <w:rFonts w:ascii="仿宋" w:hAnsi="仿宋" w:cs="仿宋"/>
                <w:sz w:val="21"/>
                <w:szCs w:val="21"/>
              </w:rPr>
            </w:pPr>
            <w:r w:rsidRPr="00151782">
              <w:rPr>
                <w:rFonts w:ascii="仿宋" w:hAnsi="仿宋" w:cs="仿宋" w:hint="eastAsia"/>
                <w:sz w:val="21"/>
                <w:szCs w:val="21"/>
              </w:rPr>
              <w:t>表名</w:t>
            </w:r>
          </w:p>
        </w:tc>
        <w:tc>
          <w:tcPr>
            <w:tcW w:w="6008" w:type="dxa"/>
            <w:gridSpan w:val="5"/>
            <w:vAlign w:val="center"/>
          </w:tcPr>
          <w:p w:rsidR="0095551C" w:rsidRPr="00151782" w:rsidRDefault="0095551C" w:rsidP="00895595">
            <w:pPr>
              <w:spacing w:line="240" w:lineRule="auto"/>
              <w:rPr>
                <w:rFonts w:ascii="仿宋" w:hAnsi="仿宋" w:cs="仿宋"/>
                <w:sz w:val="21"/>
                <w:szCs w:val="21"/>
              </w:rPr>
            </w:pPr>
            <w:r w:rsidRPr="00151782">
              <w:rPr>
                <w:rFonts w:ascii="仿宋" w:hAnsi="仿宋" w:cs="仿宋"/>
                <w:sz w:val="21"/>
                <w:szCs w:val="21"/>
              </w:rPr>
              <w:t>tblFlowNodeRole</w:t>
            </w:r>
          </w:p>
        </w:tc>
      </w:tr>
      <w:tr w:rsidR="0095551C" w:rsidRPr="00151782" w:rsidTr="00792E3B">
        <w:trPr>
          <w:trHeight w:val="529"/>
          <w:jc w:val="center"/>
        </w:trPr>
        <w:tc>
          <w:tcPr>
            <w:tcW w:w="19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5551C" w:rsidRPr="00151782" w:rsidRDefault="0095551C" w:rsidP="00895595">
            <w:pPr>
              <w:spacing w:line="240" w:lineRule="auto"/>
              <w:rPr>
                <w:rFonts w:ascii="仿宋" w:hAnsi="仿宋" w:cs="仿宋"/>
                <w:sz w:val="21"/>
                <w:szCs w:val="21"/>
              </w:rPr>
            </w:pPr>
            <w:r w:rsidRPr="00151782">
              <w:rPr>
                <w:rFonts w:ascii="仿宋" w:hAnsi="仿宋" w:cs="仿宋" w:hint="eastAsia"/>
                <w:sz w:val="21"/>
                <w:szCs w:val="21"/>
              </w:rPr>
              <w:t>主键</w:t>
            </w:r>
          </w:p>
        </w:tc>
        <w:tc>
          <w:tcPr>
            <w:tcW w:w="6008" w:type="dxa"/>
            <w:gridSpan w:val="5"/>
            <w:tcBorders>
              <w:top w:val="single" w:sz="4" w:space="0" w:color="auto"/>
              <w:left w:val="single" w:sz="4" w:space="0" w:color="auto"/>
              <w:bottom w:val="single" w:sz="4" w:space="0" w:color="auto"/>
              <w:right w:val="single" w:sz="4" w:space="0" w:color="auto"/>
            </w:tcBorders>
            <w:vAlign w:val="center"/>
          </w:tcPr>
          <w:p w:rsidR="0095551C" w:rsidRPr="00151782" w:rsidRDefault="0095551C" w:rsidP="00895595">
            <w:pPr>
              <w:spacing w:line="240" w:lineRule="auto"/>
              <w:rPr>
                <w:rFonts w:ascii="仿宋" w:hAnsi="仿宋" w:cs="仿宋"/>
                <w:sz w:val="21"/>
                <w:szCs w:val="21"/>
              </w:rPr>
            </w:pPr>
            <w:r w:rsidRPr="00151782">
              <w:rPr>
                <w:rFonts w:ascii="仿宋" w:hAnsi="仿宋" w:cs="仿宋" w:hint="eastAsia"/>
                <w:sz w:val="21"/>
                <w:szCs w:val="21"/>
              </w:rPr>
              <w:t>I</w:t>
            </w:r>
            <w:r w:rsidRPr="00151782">
              <w:rPr>
                <w:rFonts w:ascii="仿宋" w:hAnsi="仿宋" w:cs="仿宋"/>
                <w:sz w:val="21"/>
                <w:szCs w:val="21"/>
              </w:rPr>
              <w:t>d</w:t>
            </w:r>
          </w:p>
        </w:tc>
      </w:tr>
      <w:tr w:rsidR="00792E3B" w:rsidRPr="00151782" w:rsidTr="00792E3B">
        <w:trPr>
          <w:trHeight w:val="529"/>
          <w:jc w:val="center"/>
        </w:trPr>
        <w:tc>
          <w:tcPr>
            <w:tcW w:w="19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92E3B" w:rsidRPr="00286829" w:rsidRDefault="00792E3B" w:rsidP="00792E3B">
            <w:pPr>
              <w:spacing w:line="240" w:lineRule="auto"/>
              <w:rPr>
                <w:rFonts w:ascii="仿宋" w:hAnsi="仿宋" w:cs="仿宋"/>
                <w:sz w:val="21"/>
                <w:szCs w:val="21"/>
              </w:rPr>
            </w:pPr>
            <w:r w:rsidRPr="00286829">
              <w:rPr>
                <w:rFonts w:ascii="仿宋" w:hAnsi="仿宋" w:cs="仿宋" w:hint="eastAsia"/>
                <w:sz w:val="21"/>
                <w:szCs w:val="21"/>
              </w:rPr>
              <w:t>索引字段</w:t>
            </w:r>
          </w:p>
        </w:tc>
        <w:tc>
          <w:tcPr>
            <w:tcW w:w="6008" w:type="dxa"/>
            <w:gridSpan w:val="5"/>
            <w:tcBorders>
              <w:top w:val="single" w:sz="4" w:space="0" w:color="auto"/>
              <w:left w:val="single" w:sz="4" w:space="0" w:color="auto"/>
              <w:bottom w:val="single" w:sz="4" w:space="0" w:color="auto"/>
              <w:right w:val="single" w:sz="4" w:space="0" w:color="auto"/>
            </w:tcBorders>
            <w:vAlign w:val="center"/>
          </w:tcPr>
          <w:p w:rsidR="00792E3B" w:rsidRPr="00286829" w:rsidRDefault="00792E3B" w:rsidP="00792E3B">
            <w:pPr>
              <w:spacing w:line="240" w:lineRule="auto"/>
              <w:rPr>
                <w:rFonts w:ascii="仿宋" w:hAnsi="仿宋" w:cs="仿宋"/>
                <w:sz w:val="21"/>
                <w:szCs w:val="21"/>
              </w:rPr>
            </w:pPr>
            <w:r w:rsidRPr="00792E3B">
              <w:rPr>
                <w:rFonts w:ascii="仿宋" w:hAnsi="仿宋" w:cs="仿宋"/>
                <w:sz w:val="21"/>
                <w:szCs w:val="21"/>
              </w:rPr>
              <w:t>RoleId</w:t>
            </w:r>
            <w:r>
              <w:rPr>
                <w:rFonts w:ascii="仿宋" w:hAnsi="仿宋" w:cs="仿宋" w:hint="eastAsia"/>
                <w:sz w:val="21"/>
                <w:szCs w:val="21"/>
              </w:rPr>
              <w:t>,</w:t>
            </w:r>
            <w:r w:rsidRPr="00872747">
              <w:rPr>
                <w:rFonts w:ascii="仿宋" w:hAnsi="仿宋" w:cs="仿宋"/>
                <w:sz w:val="21"/>
                <w:szCs w:val="21"/>
              </w:rPr>
              <w:t>FlowNodeId</w:t>
            </w:r>
            <w:r>
              <w:rPr>
                <w:rFonts w:ascii="仿宋" w:hAnsi="仿宋" w:cs="仿宋" w:hint="eastAsia"/>
                <w:sz w:val="21"/>
                <w:szCs w:val="21"/>
              </w:rPr>
              <w:t>,</w:t>
            </w:r>
            <w:r w:rsidRPr="00872747">
              <w:rPr>
                <w:rFonts w:ascii="仿宋" w:hAnsi="仿宋" w:cs="仿宋" w:hint="eastAsia"/>
                <w:sz w:val="21"/>
                <w:szCs w:val="21"/>
              </w:rPr>
              <w:tab/>
              <w:t>FlowId</w:t>
            </w:r>
          </w:p>
        </w:tc>
      </w:tr>
      <w:tr w:rsidR="0095551C" w:rsidRPr="00151782" w:rsidTr="00792E3B">
        <w:trPr>
          <w:trHeight w:val="529"/>
          <w:jc w:val="center"/>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tcPr>
          <w:p w:rsidR="0095551C" w:rsidRPr="00151782" w:rsidRDefault="0095551C" w:rsidP="00895595">
            <w:pPr>
              <w:spacing w:line="240" w:lineRule="auto"/>
              <w:rPr>
                <w:rFonts w:ascii="仿宋" w:hAnsi="仿宋" w:cs="仿宋"/>
                <w:sz w:val="21"/>
                <w:szCs w:val="21"/>
              </w:rPr>
            </w:pPr>
            <w:r w:rsidRPr="00151782">
              <w:rPr>
                <w:rFonts w:ascii="仿宋" w:hAnsi="仿宋" w:cs="仿宋" w:hint="eastAsia"/>
                <w:sz w:val="21"/>
                <w:szCs w:val="21"/>
              </w:rPr>
              <w:t>序号</w:t>
            </w:r>
          </w:p>
        </w:tc>
        <w:tc>
          <w:tcPr>
            <w:tcW w:w="1201" w:type="dxa"/>
            <w:tcBorders>
              <w:top w:val="single" w:sz="4" w:space="0" w:color="auto"/>
              <w:left w:val="single" w:sz="4" w:space="0" w:color="auto"/>
              <w:bottom w:val="single" w:sz="4" w:space="0" w:color="auto"/>
              <w:right w:val="single" w:sz="4" w:space="0" w:color="auto"/>
            </w:tcBorders>
            <w:shd w:val="clear" w:color="auto" w:fill="auto"/>
            <w:vAlign w:val="center"/>
          </w:tcPr>
          <w:p w:rsidR="0095551C" w:rsidRPr="00151782" w:rsidRDefault="0095551C" w:rsidP="00895595">
            <w:pPr>
              <w:spacing w:line="240" w:lineRule="auto"/>
              <w:rPr>
                <w:rFonts w:ascii="仿宋" w:hAnsi="仿宋" w:cs="仿宋"/>
                <w:sz w:val="21"/>
                <w:szCs w:val="21"/>
              </w:rPr>
            </w:pPr>
            <w:r w:rsidRPr="00151782">
              <w:rPr>
                <w:rFonts w:ascii="仿宋" w:hAnsi="仿宋" w:cs="仿宋" w:hint="eastAsia"/>
                <w:sz w:val="21"/>
                <w:szCs w:val="21"/>
              </w:rPr>
              <w:t>字段名称</w:t>
            </w:r>
          </w:p>
        </w:tc>
        <w:tc>
          <w:tcPr>
            <w:tcW w:w="1652" w:type="dxa"/>
            <w:tcBorders>
              <w:top w:val="single" w:sz="4" w:space="0" w:color="auto"/>
              <w:left w:val="single" w:sz="4" w:space="0" w:color="auto"/>
              <w:bottom w:val="single" w:sz="4" w:space="0" w:color="auto"/>
              <w:right w:val="single" w:sz="4" w:space="0" w:color="auto"/>
            </w:tcBorders>
            <w:vAlign w:val="center"/>
          </w:tcPr>
          <w:p w:rsidR="0095551C" w:rsidRPr="00151782" w:rsidRDefault="0095551C" w:rsidP="00895595">
            <w:pPr>
              <w:spacing w:line="240" w:lineRule="auto"/>
              <w:rPr>
                <w:rFonts w:ascii="仿宋" w:hAnsi="仿宋" w:cs="仿宋"/>
                <w:sz w:val="21"/>
                <w:szCs w:val="21"/>
              </w:rPr>
            </w:pPr>
            <w:r w:rsidRPr="00151782">
              <w:rPr>
                <w:rFonts w:ascii="仿宋" w:hAnsi="仿宋" w:cs="仿宋"/>
                <w:sz w:val="21"/>
                <w:szCs w:val="21"/>
              </w:rPr>
              <w:t>数据类型</w:t>
            </w:r>
          </w:p>
          <w:p w:rsidR="0095551C" w:rsidRPr="00151782" w:rsidRDefault="0095551C" w:rsidP="00895595">
            <w:pPr>
              <w:spacing w:line="240" w:lineRule="auto"/>
              <w:rPr>
                <w:rFonts w:ascii="仿宋" w:hAnsi="仿宋" w:cs="仿宋"/>
                <w:sz w:val="21"/>
                <w:szCs w:val="21"/>
              </w:rPr>
            </w:pPr>
            <w:r w:rsidRPr="00151782">
              <w:rPr>
                <w:rFonts w:ascii="仿宋" w:hAnsi="仿宋" w:cs="仿宋" w:hint="eastAsia"/>
                <w:sz w:val="21"/>
                <w:szCs w:val="21"/>
              </w:rPr>
              <w:t>(</w:t>
            </w:r>
            <w:r w:rsidRPr="00151782">
              <w:rPr>
                <w:rFonts w:ascii="仿宋" w:hAnsi="仿宋" w:cs="仿宋"/>
                <w:sz w:val="21"/>
                <w:szCs w:val="21"/>
              </w:rPr>
              <w:t>精度范围</w:t>
            </w:r>
            <w:r w:rsidRPr="00151782">
              <w:rPr>
                <w:rFonts w:ascii="仿宋" w:hAnsi="仿宋" w:cs="仿宋" w:hint="eastAsia"/>
                <w:sz w:val="21"/>
                <w:szCs w:val="21"/>
              </w:rPr>
              <w:t>)</w:t>
            </w:r>
          </w:p>
        </w:tc>
        <w:tc>
          <w:tcPr>
            <w:tcW w:w="902" w:type="dxa"/>
            <w:tcBorders>
              <w:top w:val="single" w:sz="4" w:space="0" w:color="auto"/>
              <w:left w:val="single" w:sz="4" w:space="0" w:color="auto"/>
              <w:bottom w:val="single" w:sz="4" w:space="0" w:color="auto"/>
              <w:right w:val="single" w:sz="4" w:space="0" w:color="auto"/>
            </w:tcBorders>
            <w:vAlign w:val="center"/>
          </w:tcPr>
          <w:p w:rsidR="0095551C" w:rsidRPr="00151782" w:rsidRDefault="0095551C" w:rsidP="00895595">
            <w:pPr>
              <w:spacing w:line="240" w:lineRule="auto"/>
              <w:rPr>
                <w:rFonts w:ascii="仿宋" w:hAnsi="仿宋" w:cs="仿宋"/>
                <w:sz w:val="21"/>
                <w:szCs w:val="21"/>
              </w:rPr>
            </w:pPr>
            <w:r w:rsidRPr="00151782">
              <w:rPr>
                <w:rFonts w:ascii="仿宋" w:hAnsi="仿宋" w:cs="仿宋"/>
                <w:sz w:val="21"/>
                <w:szCs w:val="21"/>
              </w:rPr>
              <w:t>允许为</w:t>
            </w:r>
          </w:p>
          <w:p w:rsidR="0095551C" w:rsidRPr="00151782" w:rsidRDefault="0095551C" w:rsidP="00895595">
            <w:pPr>
              <w:spacing w:line="240" w:lineRule="auto"/>
              <w:rPr>
                <w:rFonts w:ascii="仿宋" w:hAnsi="仿宋" w:cs="仿宋"/>
                <w:sz w:val="21"/>
                <w:szCs w:val="21"/>
              </w:rPr>
            </w:pPr>
            <w:r w:rsidRPr="00151782">
              <w:rPr>
                <w:rFonts w:ascii="仿宋" w:hAnsi="仿宋" w:cs="仿宋"/>
                <w:sz w:val="21"/>
                <w:szCs w:val="21"/>
              </w:rPr>
              <w:t>空</w:t>
            </w:r>
            <w:r w:rsidRPr="00151782">
              <w:rPr>
                <w:rFonts w:ascii="仿宋" w:hAnsi="仿宋" w:cs="仿宋" w:hint="eastAsia"/>
                <w:sz w:val="21"/>
                <w:szCs w:val="21"/>
              </w:rPr>
              <w:t>Y</w:t>
            </w:r>
            <w:r w:rsidRPr="00151782">
              <w:rPr>
                <w:rFonts w:ascii="仿宋" w:hAnsi="仿宋" w:cs="仿宋"/>
                <w:sz w:val="21"/>
                <w:szCs w:val="21"/>
              </w:rPr>
              <w:t>/N</w:t>
            </w:r>
          </w:p>
        </w:tc>
        <w:tc>
          <w:tcPr>
            <w:tcW w:w="750" w:type="dxa"/>
            <w:tcBorders>
              <w:top w:val="single" w:sz="4" w:space="0" w:color="auto"/>
              <w:left w:val="single" w:sz="4" w:space="0" w:color="auto"/>
              <w:bottom w:val="single" w:sz="4" w:space="0" w:color="auto"/>
              <w:right w:val="single" w:sz="4" w:space="0" w:color="auto"/>
            </w:tcBorders>
            <w:vAlign w:val="center"/>
          </w:tcPr>
          <w:p w:rsidR="0095551C" w:rsidRPr="00151782" w:rsidRDefault="0095551C" w:rsidP="00895595">
            <w:pPr>
              <w:spacing w:line="240" w:lineRule="auto"/>
              <w:rPr>
                <w:rFonts w:ascii="仿宋" w:hAnsi="仿宋" w:cs="仿宋"/>
                <w:sz w:val="21"/>
                <w:szCs w:val="21"/>
              </w:rPr>
            </w:pPr>
            <w:r w:rsidRPr="00151782">
              <w:rPr>
                <w:rFonts w:ascii="仿宋" w:hAnsi="仿宋" w:cs="仿宋" w:hint="eastAsia"/>
                <w:sz w:val="21"/>
                <w:szCs w:val="21"/>
              </w:rPr>
              <w:t>唯一</w:t>
            </w:r>
          </w:p>
          <w:p w:rsidR="0095551C" w:rsidRPr="00151782" w:rsidRDefault="0095551C" w:rsidP="00895595">
            <w:pPr>
              <w:spacing w:line="240" w:lineRule="auto"/>
              <w:rPr>
                <w:rFonts w:ascii="仿宋" w:hAnsi="仿宋" w:cs="仿宋"/>
                <w:sz w:val="21"/>
                <w:szCs w:val="21"/>
              </w:rPr>
            </w:pPr>
            <w:r w:rsidRPr="00151782">
              <w:rPr>
                <w:rFonts w:ascii="仿宋" w:hAnsi="仿宋" w:cs="仿宋"/>
                <w:sz w:val="21"/>
                <w:szCs w:val="21"/>
              </w:rPr>
              <w:t>Y/N</w:t>
            </w:r>
          </w:p>
        </w:tc>
        <w:tc>
          <w:tcPr>
            <w:tcW w:w="902" w:type="dxa"/>
            <w:tcBorders>
              <w:top w:val="single" w:sz="4" w:space="0" w:color="auto"/>
              <w:left w:val="single" w:sz="4" w:space="0" w:color="auto"/>
              <w:bottom w:val="single" w:sz="4" w:space="0" w:color="auto"/>
              <w:right w:val="single" w:sz="4" w:space="0" w:color="auto"/>
            </w:tcBorders>
            <w:vAlign w:val="center"/>
          </w:tcPr>
          <w:p w:rsidR="0095551C" w:rsidRPr="00151782" w:rsidRDefault="0095551C" w:rsidP="00895595">
            <w:pPr>
              <w:spacing w:line="240" w:lineRule="auto"/>
              <w:rPr>
                <w:rFonts w:ascii="仿宋" w:hAnsi="仿宋" w:cs="仿宋"/>
                <w:sz w:val="21"/>
                <w:szCs w:val="21"/>
              </w:rPr>
            </w:pPr>
            <w:r w:rsidRPr="00151782">
              <w:rPr>
                <w:rFonts w:ascii="仿宋" w:hAnsi="仿宋" w:cs="仿宋" w:hint="eastAsia"/>
                <w:sz w:val="21"/>
                <w:szCs w:val="21"/>
              </w:rPr>
              <w:t>默认值</w:t>
            </w:r>
          </w:p>
        </w:tc>
        <w:tc>
          <w:tcPr>
            <w:tcW w:w="1802" w:type="dxa"/>
            <w:tcBorders>
              <w:top w:val="single" w:sz="4" w:space="0" w:color="auto"/>
              <w:left w:val="single" w:sz="4" w:space="0" w:color="auto"/>
              <w:bottom w:val="single" w:sz="4" w:space="0" w:color="auto"/>
              <w:right w:val="single" w:sz="4" w:space="0" w:color="auto"/>
            </w:tcBorders>
            <w:vAlign w:val="center"/>
          </w:tcPr>
          <w:p w:rsidR="0095551C" w:rsidRPr="00151782" w:rsidRDefault="0095551C" w:rsidP="00895595">
            <w:pPr>
              <w:spacing w:line="240" w:lineRule="auto"/>
              <w:rPr>
                <w:rFonts w:ascii="仿宋" w:hAnsi="仿宋" w:cs="仿宋"/>
                <w:sz w:val="21"/>
                <w:szCs w:val="21"/>
              </w:rPr>
            </w:pPr>
            <w:r w:rsidRPr="00151782">
              <w:rPr>
                <w:rFonts w:ascii="仿宋" w:hAnsi="仿宋" w:cs="仿宋"/>
                <w:sz w:val="21"/>
                <w:szCs w:val="21"/>
              </w:rPr>
              <w:t>约束条件</w:t>
            </w:r>
            <w:r w:rsidRPr="00151782">
              <w:rPr>
                <w:rFonts w:ascii="仿宋" w:hAnsi="仿宋" w:cs="仿宋" w:hint="eastAsia"/>
                <w:sz w:val="21"/>
                <w:szCs w:val="21"/>
              </w:rPr>
              <w:t>/</w:t>
            </w:r>
            <w:r w:rsidRPr="00151782">
              <w:rPr>
                <w:rFonts w:ascii="仿宋" w:hAnsi="仿宋" w:cs="仿宋"/>
                <w:sz w:val="21"/>
                <w:szCs w:val="21"/>
              </w:rPr>
              <w:t>说明</w:t>
            </w:r>
          </w:p>
        </w:tc>
      </w:tr>
      <w:tr w:rsidR="0095551C" w:rsidRPr="00151782" w:rsidTr="00792E3B">
        <w:trPr>
          <w:trHeight w:val="529"/>
          <w:jc w:val="center"/>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tcPr>
          <w:p w:rsidR="0095551C" w:rsidRPr="00151782" w:rsidRDefault="0095551C" w:rsidP="008F32B7">
            <w:pPr>
              <w:pStyle w:val="afc"/>
              <w:numPr>
                <w:ilvl w:val="0"/>
                <w:numId w:val="37"/>
              </w:numPr>
              <w:spacing w:line="240" w:lineRule="auto"/>
              <w:ind w:left="0" w:firstLineChars="0" w:firstLine="0"/>
              <w:jc w:val="center"/>
              <w:rPr>
                <w:rFonts w:ascii="仿宋" w:hAnsi="仿宋" w:cs="仿宋"/>
                <w:sz w:val="21"/>
                <w:szCs w:val="21"/>
              </w:rPr>
            </w:pPr>
          </w:p>
        </w:tc>
        <w:tc>
          <w:tcPr>
            <w:tcW w:w="1201" w:type="dxa"/>
            <w:tcBorders>
              <w:top w:val="single" w:sz="4" w:space="0" w:color="auto"/>
              <w:left w:val="single" w:sz="4" w:space="0" w:color="auto"/>
              <w:bottom w:val="single" w:sz="4" w:space="0" w:color="auto"/>
              <w:right w:val="single" w:sz="4" w:space="0" w:color="auto"/>
            </w:tcBorders>
            <w:shd w:val="clear" w:color="auto" w:fill="auto"/>
            <w:vAlign w:val="center"/>
          </w:tcPr>
          <w:p w:rsidR="0095551C" w:rsidRPr="00151782" w:rsidRDefault="0095551C" w:rsidP="00895595">
            <w:pPr>
              <w:spacing w:line="240" w:lineRule="auto"/>
              <w:rPr>
                <w:rFonts w:ascii="仿宋" w:hAnsi="仿宋" w:cs="仿宋"/>
                <w:sz w:val="21"/>
                <w:szCs w:val="21"/>
              </w:rPr>
            </w:pPr>
            <w:r w:rsidRPr="00151782">
              <w:rPr>
                <w:rFonts w:ascii="仿宋" w:hAnsi="仿宋" w:cs="仿宋" w:hint="eastAsia"/>
                <w:sz w:val="21"/>
                <w:szCs w:val="21"/>
              </w:rPr>
              <w:t>I</w:t>
            </w:r>
            <w:r w:rsidRPr="00151782">
              <w:rPr>
                <w:rFonts w:ascii="仿宋" w:hAnsi="仿宋" w:cs="仿宋"/>
                <w:sz w:val="21"/>
                <w:szCs w:val="21"/>
              </w:rPr>
              <w:t>d</w:t>
            </w:r>
          </w:p>
        </w:tc>
        <w:tc>
          <w:tcPr>
            <w:tcW w:w="1652" w:type="dxa"/>
            <w:tcBorders>
              <w:top w:val="single" w:sz="4" w:space="0" w:color="auto"/>
              <w:left w:val="single" w:sz="4" w:space="0" w:color="auto"/>
              <w:bottom w:val="single" w:sz="4" w:space="0" w:color="auto"/>
              <w:right w:val="single" w:sz="4" w:space="0" w:color="auto"/>
            </w:tcBorders>
            <w:vAlign w:val="center"/>
          </w:tcPr>
          <w:p w:rsidR="0095551C" w:rsidRPr="00151782" w:rsidRDefault="0095551C" w:rsidP="00895595">
            <w:pPr>
              <w:spacing w:line="240" w:lineRule="auto"/>
              <w:rPr>
                <w:rFonts w:ascii="仿宋" w:hAnsi="仿宋" w:cs="仿宋"/>
                <w:sz w:val="21"/>
                <w:szCs w:val="21"/>
              </w:rPr>
            </w:pPr>
            <w:r w:rsidRPr="00151782">
              <w:rPr>
                <w:rFonts w:ascii="仿宋" w:hAnsi="仿宋" w:cs="仿宋" w:hint="eastAsia"/>
                <w:sz w:val="21"/>
                <w:szCs w:val="21"/>
              </w:rPr>
              <w:t>int</w:t>
            </w:r>
          </w:p>
        </w:tc>
        <w:tc>
          <w:tcPr>
            <w:tcW w:w="902" w:type="dxa"/>
            <w:tcBorders>
              <w:top w:val="single" w:sz="4" w:space="0" w:color="auto"/>
              <w:left w:val="single" w:sz="4" w:space="0" w:color="auto"/>
              <w:bottom w:val="single" w:sz="4" w:space="0" w:color="auto"/>
              <w:right w:val="single" w:sz="4" w:space="0" w:color="auto"/>
            </w:tcBorders>
            <w:vAlign w:val="center"/>
          </w:tcPr>
          <w:p w:rsidR="0095551C" w:rsidRPr="00151782" w:rsidRDefault="0095551C" w:rsidP="00895595">
            <w:pPr>
              <w:spacing w:line="240" w:lineRule="auto"/>
              <w:rPr>
                <w:rFonts w:ascii="仿宋" w:hAnsi="仿宋" w:cs="仿宋"/>
                <w:sz w:val="21"/>
                <w:szCs w:val="21"/>
              </w:rPr>
            </w:pPr>
            <w:r w:rsidRPr="00151782">
              <w:rPr>
                <w:rFonts w:ascii="仿宋" w:hAnsi="仿宋" w:cs="仿宋" w:hint="eastAsia"/>
                <w:sz w:val="21"/>
                <w:szCs w:val="21"/>
              </w:rPr>
              <w:t>N</w:t>
            </w:r>
          </w:p>
        </w:tc>
        <w:tc>
          <w:tcPr>
            <w:tcW w:w="750" w:type="dxa"/>
            <w:tcBorders>
              <w:top w:val="single" w:sz="4" w:space="0" w:color="auto"/>
              <w:left w:val="single" w:sz="4" w:space="0" w:color="auto"/>
              <w:bottom w:val="single" w:sz="4" w:space="0" w:color="auto"/>
              <w:right w:val="single" w:sz="4" w:space="0" w:color="auto"/>
            </w:tcBorders>
            <w:vAlign w:val="center"/>
          </w:tcPr>
          <w:p w:rsidR="0095551C" w:rsidRPr="00151782" w:rsidRDefault="0095551C" w:rsidP="00895595">
            <w:pPr>
              <w:spacing w:line="240" w:lineRule="auto"/>
              <w:rPr>
                <w:rFonts w:ascii="仿宋" w:hAnsi="仿宋" w:cs="仿宋"/>
                <w:sz w:val="21"/>
                <w:szCs w:val="21"/>
              </w:rPr>
            </w:pPr>
            <w:r w:rsidRPr="00151782">
              <w:rPr>
                <w:rFonts w:ascii="仿宋" w:hAnsi="仿宋" w:cs="仿宋" w:hint="eastAsia"/>
                <w:sz w:val="21"/>
                <w:szCs w:val="21"/>
              </w:rPr>
              <w:t>Y</w:t>
            </w:r>
          </w:p>
        </w:tc>
        <w:tc>
          <w:tcPr>
            <w:tcW w:w="902" w:type="dxa"/>
            <w:tcBorders>
              <w:top w:val="single" w:sz="4" w:space="0" w:color="auto"/>
              <w:left w:val="single" w:sz="4" w:space="0" w:color="auto"/>
              <w:bottom w:val="single" w:sz="4" w:space="0" w:color="auto"/>
              <w:right w:val="single" w:sz="4" w:space="0" w:color="auto"/>
            </w:tcBorders>
            <w:vAlign w:val="center"/>
          </w:tcPr>
          <w:p w:rsidR="0095551C" w:rsidRPr="00151782" w:rsidRDefault="0095551C" w:rsidP="00895595">
            <w:pPr>
              <w:spacing w:line="240" w:lineRule="auto"/>
              <w:rPr>
                <w:rFonts w:ascii="仿宋" w:hAnsi="仿宋" w:cs="仿宋"/>
                <w:sz w:val="21"/>
                <w:szCs w:val="21"/>
              </w:rPr>
            </w:pPr>
            <w:r w:rsidRPr="00151782">
              <w:rPr>
                <w:rFonts w:ascii="仿宋" w:hAnsi="仿宋" w:cs="仿宋" w:hint="eastAsia"/>
                <w:sz w:val="21"/>
                <w:szCs w:val="21"/>
              </w:rPr>
              <w:t>0</w:t>
            </w:r>
          </w:p>
        </w:tc>
        <w:tc>
          <w:tcPr>
            <w:tcW w:w="1802" w:type="dxa"/>
            <w:tcBorders>
              <w:top w:val="single" w:sz="4" w:space="0" w:color="auto"/>
              <w:left w:val="single" w:sz="4" w:space="0" w:color="auto"/>
              <w:bottom w:val="single" w:sz="4" w:space="0" w:color="auto"/>
              <w:right w:val="single" w:sz="4" w:space="0" w:color="auto"/>
            </w:tcBorders>
            <w:vAlign w:val="center"/>
          </w:tcPr>
          <w:p w:rsidR="0095551C" w:rsidRPr="00151782" w:rsidRDefault="0095551C" w:rsidP="00895595">
            <w:pPr>
              <w:spacing w:line="240" w:lineRule="auto"/>
              <w:rPr>
                <w:rFonts w:ascii="仿宋" w:hAnsi="仿宋" w:cs="仿宋"/>
                <w:sz w:val="21"/>
                <w:szCs w:val="21"/>
              </w:rPr>
            </w:pPr>
            <w:r w:rsidRPr="00151782">
              <w:rPr>
                <w:rFonts w:ascii="仿宋" w:hAnsi="仿宋" w:cs="仿宋"/>
                <w:sz w:val="21"/>
                <w:szCs w:val="21"/>
              </w:rPr>
              <w:t>主键</w:t>
            </w:r>
            <w:r w:rsidRPr="00151782">
              <w:rPr>
                <w:rFonts w:ascii="仿宋" w:hAnsi="仿宋" w:cs="仿宋" w:hint="eastAsia"/>
                <w:sz w:val="21"/>
                <w:szCs w:val="21"/>
              </w:rPr>
              <w:t xml:space="preserve"> 自增</w:t>
            </w:r>
          </w:p>
        </w:tc>
      </w:tr>
      <w:tr w:rsidR="0095551C" w:rsidRPr="00151782" w:rsidTr="00792E3B">
        <w:trPr>
          <w:trHeight w:val="529"/>
          <w:jc w:val="center"/>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tcPr>
          <w:p w:rsidR="0095551C" w:rsidRPr="00151782" w:rsidRDefault="0095551C" w:rsidP="008F32B7">
            <w:pPr>
              <w:pStyle w:val="afc"/>
              <w:numPr>
                <w:ilvl w:val="0"/>
                <w:numId w:val="37"/>
              </w:numPr>
              <w:spacing w:line="240" w:lineRule="auto"/>
              <w:ind w:left="0" w:firstLineChars="0" w:firstLine="0"/>
              <w:jc w:val="center"/>
              <w:rPr>
                <w:rFonts w:ascii="仿宋" w:hAnsi="仿宋" w:cs="仿宋"/>
                <w:sz w:val="21"/>
                <w:szCs w:val="21"/>
              </w:rPr>
            </w:pPr>
          </w:p>
        </w:tc>
        <w:tc>
          <w:tcPr>
            <w:tcW w:w="1201" w:type="dxa"/>
            <w:tcBorders>
              <w:top w:val="single" w:sz="4" w:space="0" w:color="auto"/>
              <w:left w:val="single" w:sz="4" w:space="0" w:color="auto"/>
              <w:bottom w:val="single" w:sz="4" w:space="0" w:color="auto"/>
              <w:right w:val="single" w:sz="4" w:space="0" w:color="auto"/>
            </w:tcBorders>
            <w:shd w:val="clear" w:color="auto" w:fill="auto"/>
            <w:vAlign w:val="center"/>
          </w:tcPr>
          <w:p w:rsidR="0095551C" w:rsidRPr="00151782" w:rsidRDefault="0095551C" w:rsidP="00895595">
            <w:pPr>
              <w:spacing w:line="240" w:lineRule="auto"/>
              <w:rPr>
                <w:rFonts w:ascii="仿宋" w:hAnsi="仿宋" w:cs="仿宋"/>
                <w:sz w:val="21"/>
                <w:szCs w:val="21"/>
              </w:rPr>
            </w:pPr>
            <w:r w:rsidRPr="00151782">
              <w:rPr>
                <w:rFonts w:ascii="仿宋" w:hAnsi="仿宋" w:cs="新宋体"/>
                <w:color w:val="000000" w:themeColor="text1"/>
                <w:kern w:val="0"/>
                <w:sz w:val="21"/>
                <w:szCs w:val="21"/>
              </w:rPr>
              <w:t>RoleId</w:t>
            </w:r>
          </w:p>
        </w:tc>
        <w:tc>
          <w:tcPr>
            <w:tcW w:w="1652" w:type="dxa"/>
            <w:tcBorders>
              <w:top w:val="single" w:sz="4" w:space="0" w:color="auto"/>
              <w:left w:val="single" w:sz="4" w:space="0" w:color="auto"/>
              <w:bottom w:val="single" w:sz="4" w:space="0" w:color="auto"/>
              <w:right w:val="single" w:sz="4" w:space="0" w:color="auto"/>
            </w:tcBorders>
            <w:vAlign w:val="center"/>
          </w:tcPr>
          <w:p w:rsidR="0095551C" w:rsidRPr="00151782" w:rsidRDefault="0095551C" w:rsidP="00895595">
            <w:pPr>
              <w:spacing w:line="240" w:lineRule="auto"/>
              <w:rPr>
                <w:rFonts w:ascii="仿宋" w:hAnsi="仿宋" w:cs="仿宋"/>
                <w:sz w:val="21"/>
                <w:szCs w:val="21"/>
              </w:rPr>
            </w:pPr>
            <w:r w:rsidRPr="00151782">
              <w:rPr>
                <w:rFonts w:ascii="仿宋" w:hAnsi="仿宋" w:cs="仿宋" w:hint="eastAsia"/>
                <w:sz w:val="21"/>
                <w:szCs w:val="21"/>
              </w:rPr>
              <w:t>int</w:t>
            </w:r>
          </w:p>
        </w:tc>
        <w:tc>
          <w:tcPr>
            <w:tcW w:w="902" w:type="dxa"/>
            <w:tcBorders>
              <w:top w:val="single" w:sz="4" w:space="0" w:color="auto"/>
              <w:left w:val="single" w:sz="4" w:space="0" w:color="auto"/>
              <w:bottom w:val="single" w:sz="4" w:space="0" w:color="auto"/>
              <w:right w:val="single" w:sz="4" w:space="0" w:color="auto"/>
            </w:tcBorders>
            <w:vAlign w:val="center"/>
          </w:tcPr>
          <w:p w:rsidR="0095551C" w:rsidRPr="00151782" w:rsidRDefault="0095551C" w:rsidP="00895595">
            <w:pPr>
              <w:spacing w:line="240" w:lineRule="auto"/>
              <w:rPr>
                <w:rFonts w:ascii="仿宋" w:hAnsi="仿宋" w:cs="仿宋"/>
                <w:sz w:val="21"/>
                <w:szCs w:val="21"/>
              </w:rPr>
            </w:pPr>
            <w:r w:rsidRPr="00151782">
              <w:rPr>
                <w:rFonts w:ascii="仿宋" w:hAnsi="仿宋" w:cs="仿宋" w:hint="eastAsia"/>
                <w:sz w:val="21"/>
                <w:szCs w:val="21"/>
              </w:rPr>
              <w:t>N</w:t>
            </w:r>
          </w:p>
        </w:tc>
        <w:tc>
          <w:tcPr>
            <w:tcW w:w="750" w:type="dxa"/>
            <w:tcBorders>
              <w:top w:val="single" w:sz="4" w:space="0" w:color="auto"/>
              <w:left w:val="single" w:sz="4" w:space="0" w:color="auto"/>
              <w:bottom w:val="single" w:sz="4" w:space="0" w:color="auto"/>
              <w:right w:val="single" w:sz="4" w:space="0" w:color="auto"/>
            </w:tcBorders>
            <w:vAlign w:val="center"/>
          </w:tcPr>
          <w:p w:rsidR="0095551C" w:rsidRPr="00151782" w:rsidRDefault="0095551C" w:rsidP="00895595">
            <w:pPr>
              <w:spacing w:line="240" w:lineRule="auto"/>
              <w:rPr>
                <w:rFonts w:ascii="仿宋" w:hAnsi="仿宋" w:cs="仿宋"/>
                <w:sz w:val="21"/>
                <w:szCs w:val="21"/>
              </w:rPr>
            </w:pPr>
            <w:r w:rsidRPr="00151782">
              <w:rPr>
                <w:rFonts w:ascii="仿宋" w:hAnsi="仿宋" w:cs="仿宋" w:hint="eastAsia"/>
                <w:sz w:val="21"/>
                <w:szCs w:val="21"/>
              </w:rPr>
              <w:t>N</w:t>
            </w:r>
          </w:p>
        </w:tc>
        <w:tc>
          <w:tcPr>
            <w:tcW w:w="902" w:type="dxa"/>
            <w:tcBorders>
              <w:top w:val="single" w:sz="4" w:space="0" w:color="auto"/>
              <w:left w:val="single" w:sz="4" w:space="0" w:color="auto"/>
              <w:bottom w:val="single" w:sz="4" w:space="0" w:color="auto"/>
              <w:right w:val="single" w:sz="4" w:space="0" w:color="auto"/>
            </w:tcBorders>
            <w:vAlign w:val="center"/>
          </w:tcPr>
          <w:p w:rsidR="0095551C" w:rsidRPr="00151782" w:rsidRDefault="0095551C" w:rsidP="00895595">
            <w:pPr>
              <w:spacing w:line="240" w:lineRule="auto"/>
              <w:rPr>
                <w:rFonts w:ascii="仿宋" w:hAnsi="仿宋" w:cs="仿宋"/>
                <w:sz w:val="21"/>
                <w:szCs w:val="21"/>
              </w:rPr>
            </w:pPr>
            <w:r w:rsidRPr="00151782">
              <w:rPr>
                <w:rFonts w:ascii="仿宋" w:hAnsi="仿宋" w:cs="仿宋" w:hint="eastAsia"/>
                <w:sz w:val="21"/>
                <w:szCs w:val="21"/>
              </w:rPr>
              <w:t>0</w:t>
            </w:r>
          </w:p>
        </w:tc>
        <w:tc>
          <w:tcPr>
            <w:tcW w:w="1802" w:type="dxa"/>
            <w:tcBorders>
              <w:top w:val="single" w:sz="4" w:space="0" w:color="auto"/>
              <w:left w:val="single" w:sz="4" w:space="0" w:color="auto"/>
              <w:bottom w:val="single" w:sz="4" w:space="0" w:color="auto"/>
              <w:right w:val="single" w:sz="4" w:space="0" w:color="auto"/>
            </w:tcBorders>
            <w:vAlign w:val="center"/>
          </w:tcPr>
          <w:p w:rsidR="0095551C" w:rsidRPr="00151782" w:rsidRDefault="0095551C" w:rsidP="00895595">
            <w:pPr>
              <w:spacing w:line="240" w:lineRule="auto"/>
              <w:rPr>
                <w:rFonts w:ascii="仿宋" w:hAnsi="仿宋" w:cs="仿宋"/>
                <w:sz w:val="21"/>
                <w:szCs w:val="21"/>
              </w:rPr>
            </w:pPr>
            <w:r w:rsidRPr="00151782">
              <w:rPr>
                <w:rFonts w:ascii="仿宋" w:hAnsi="仿宋" w:cs="仿宋" w:hint="eastAsia"/>
                <w:sz w:val="21"/>
                <w:szCs w:val="21"/>
              </w:rPr>
              <w:t>角色Id</w:t>
            </w:r>
          </w:p>
        </w:tc>
      </w:tr>
      <w:tr w:rsidR="0095551C" w:rsidRPr="00151782" w:rsidTr="00792E3B">
        <w:trPr>
          <w:trHeight w:val="529"/>
          <w:jc w:val="center"/>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tcPr>
          <w:p w:rsidR="0095551C" w:rsidRPr="00151782" w:rsidRDefault="0095551C" w:rsidP="008F32B7">
            <w:pPr>
              <w:pStyle w:val="afc"/>
              <w:numPr>
                <w:ilvl w:val="0"/>
                <w:numId w:val="37"/>
              </w:numPr>
              <w:spacing w:line="240" w:lineRule="auto"/>
              <w:ind w:left="0" w:firstLineChars="0" w:firstLine="0"/>
              <w:jc w:val="center"/>
              <w:rPr>
                <w:rFonts w:ascii="仿宋" w:hAnsi="仿宋" w:cs="仿宋"/>
                <w:sz w:val="21"/>
                <w:szCs w:val="21"/>
              </w:rPr>
            </w:pPr>
          </w:p>
        </w:tc>
        <w:tc>
          <w:tcPr>
            <w:tcW w:w="1201" w:type="dxa"/>
            <w:tcBorders>
              <w:top w:val="single" w:sz="4" w:space="0" w:color="auto"/>
              <w:left w:val="single" w:sz="4" w:space="0" w:color="auto"/>
              <w:bottom w:val="single" w:sz="4" w:space="0" w:color="auto"/>
              <w:right w:val="single" w:sz="4" w:space="0" w:color="auto"/>
            </w:tcBorders>
            <w:shd w:val="clear" w:color="auto" w:fill="auto"/>
            <w:vAlign w:val="center"/>
          </w:tcPr>
          <w:p w:rsidR="0095551C" w:rsidRPr="00151782" w:rsidRDefault="0095551C" w:rsidP="00895595">
            <w:pPr>
              <w:spacing w:line="240" w:lineRule="auto"/>
              <w:rPr>
                <w:rFonts w:ascii="仿宋" w:hAnsi="仿宋" w:cs="新宋体"/>
                <w:color w:val="000000" w:themeColor="text1"/>
                <w:kern w:val="0"/>
                <w:sz w:val="21"/>
                <w:szCs w:val="21"/>
              </w:rPr>
            </w:pPr>
            <w:r w:rsidRPr="00151782">
              <w:rPr>
                <w:rFonts w:ascii="仿宋" w:hAnsi="仿宋" w:cs="新宋体"/>
                <w:color w:val="000000" w:themeColor="text1"/>
                <w:kern w:val="0"/>
                <w:sz w:val="21"/>
                <w:szCs w:val="21"/>
              </w:rPr>
              <w:t>FlowNodeId</w:t>
            </w:r>
          </w:p>
        </w:tc>
        <w:tc>
          <w:tcPr>
            <w:tcW w:w="1652" w:type="dxa"/>
            <w:tcBorders>
              <w:top w:val="single" w:sz="4" w:space="0" w:color="auto"/>
              <w:left w:val="single" w:sz="4" w:space="0" w:color="auto"/>
              <w:bottom w:val="single" w:sz="4" w:space="0" w:color="auto"/>
              <w:right w:val="single" w:sz="4" w:space="0" w:color="auto"/>
            </w:tcBorders>
            <w:vAlign w:val="center"/>
          </w:tcPr>
          <w:p w:rsidR="0095551C" w:rsidRPr="00151782" w:rsidRDefault="0095551C" w:rsidP="00895595">
            <w:pPr>
              <w:spacing w:line="240" w:lineRule="auto"/>
              <w:rPr>
                <w:rFonts w:ascii="仿宋" w:hAnsi="仿宋" w:cs="仿宋"/>
                <w:sz w:val="21"/>
                <w:szCs w:val="21"/>
              </w:rPr>
            </w:pPr>
            <w:r w:rsidRPr="00151782">
              <w:rPr>
                <w:rFonts w:ascii="仿宋" w:hAnsi="仿宋" w:cs="仿宋" w:hint="eastAsia"/>
                <w:sz w:val="21"/>
                <w:szCs w:val="21"/>
              </w:rPr>
              <w:t>int</w:t>
            </w:r>
          </w:p>
        </w:tc>
        <w:tc>
          <w:tcPr>
            <w:tcW w:w="902" w:type="dxa"/>
            <w:tcBorders>
              <w:top w:val="single" w:sz="4" w:space="0" w:color="auto"/>
              <w:left w:val="single" w:sz="4" w:space="0" w:color="auto"/>
              <w:bottom w:val="single" w:sz="4" w:space="0" w:color="auto"/>
              <w:right w:val="single" w:sz="4" w:space="0" w:color="auto"/>
            </w:tcBorders>
            <w:vAlign w:val="center"/>
          </w:tcPr>
          <w:p w:rsidR="0095551C" w:rsidRPr="00151782" w:rsidRDefault="0095551C" w:rsidP="00895595">
            <w:pPr>
              <w:spacing w:line="240" w:lineRule="auto"/>
              <w:rPr>
                <w:rFonts w:ascii="仿宋" w:hAnsi="仿宋" w:cs="仿宋"/>
                <w:sz w:val="21"/>
                <w:szCs w:val="21"/>
              </w:rPr>
            </w:pPr>
            <w:r w:rsidRPr="00151782">
              <w:rPr>
                <w:rFonts w:ascii="仿宋" w:hAnsi="仿宋" w:cs="仿宋" w:hint="eastAsia"/>
                <w:sz w:val="21"/>
                <w:szCs w:val="21"/>
              </w:rPr>
              <w:t>N</w:t>
            </w:r>
          </w:p>
        </w:tc>
        <w:tc>
          <w:tcPr>
            <w:tcW w:w="750" w:type="dxa"/>
            <w:tcBorders>
              <w:top w:val="single" w:sz="4" w:space="0" w:color="auto"/>
              <w:left w:val="single" w:sz="4" w:space="0" w:color="auto"/>
              <w:bottom w:val="single" w:sz="4" w:space="0" w:color="auto"/>
              <w:right w:val="single" w:sz="4" w:space="0" w:color="auto"/>
            </w:tcBorders>
            <w:vAlign w:val="center"/>
          </w:tcPr>
          <w:p w:rsidR="0095551C" w:rsidRPr="00151782" w:rsidRDefault="0095551C" w:rsidP="00895595">
            <w:pPr>
              <w:spacing w:line="240" w:lineRule="auto"/>
              <w:rPr>
                <w:rFonts w:ascii="仿宋" w:hAnsi="仿宋" w:cs="仿宋"/>
                <w:sz w:val="21"/>
                <w:szCs w:val="21"/>
              </w:rPr>
            </w:pPr>
            <w:r w:rsidRPr="00151782">
              <w:rPr>
                <w:rFonts w:ascii="仿宋" w:hAnsi="仿宋" w:cs="仿宋" w:hint="eastAsia"/>
                <w:sz w:val="21"/>
                <w:szCs w:val="21"/>
              </w:rPr>
              <w:t>N</w:t>
            </w:r>
          </w:p>
        </w:tc>
        <w:tc>
          <w:tcPr>
            <w:tcW w:w="902" w:type="dxa"/>
            <w:tcBorders>
              <w:top w:val="single" w:sz="4" w:space="0" w:color="auto"/>
              <w:left w:val="single" w:sz="4" w:space="0" w:color="auto"/>
              <w:bottom w:val="single" w:sz="4" w:space="0" w:color="auto"/>
              <w:right w:val="single" w:sz="4" w:space="0" w:color="auto"/>
            </w:tcBorders>
            <w:vAlign w:val="center"/>
          </w:tcPr>
          <w:p w:rsidR="0095551C" w:rsidRPr="00151782" w:rsidRDefault="0095551C" w:rsidP="00895595">
            <w:pPr>
              <w:spacing w:line="240" w:lineRule="auto"/>
              <w:rPr>
                <w:rFonts w:ascii="仿宋" w:hAnsi="仿宋" w:cs="仿宋"/>
                <w:sz w:val="21"/>
                <w:szCs w:val="21"/>
              </w:rPr>
            </w:pPr>
            <w:r w:rsidRPr="00151782">
              <w:rPr>
                <w:rFonts w:ascii="仿宋" w:hAnsi="仿宋" w:cs="仿宋" w:hint="eastAsia"/>
                <w:sz w:val="21"/>
                <w:szCs w:val="21"/>
              </w:rPr>
              <w:t>0</w:t>
            </w:r>
          </w:p>
        </w:tc>
        <w:tc>
          <w:tcPr>
            <w:tcW w:w="1802" w:type="dxa"/>
            <w:tcBorders>
              <w:top w:val="single" w:sz="4" w:space="0" w:color="auto"/>
              <w:left w:val="single" w:sz="4" w:space="0" w:color="auto"/>
              <w:bottom w:val="single" w:sz="4" w:space="0" w:color="auto"/>
              <w:right w:val="single" w:sz="4" w:space="0" w:color="auto"/>
            </w:tcBorders>
            <w:vAlign w:val="center"/>
          </w:tcPr>
          <w:p w:rsidR="0095551C" w:rsidRPr="00151782" w:rsidRDefault="0095551C" w:rsidP="00895595">
            <w:pPr>
              <w:spacing w:line="240" w:lineRule="auto"/>
              <w:rPr>
                <w:rFonts w:ascii="仿宋" w:hAnsi="仿宋" w:cs="仿宋"/>
                <w:sz w:val="21"/>
                <w:szCs w:val="21"/>
              </w:rPr>
            </w:pPr>
            <w:r w:rsidRPr="00151782">
              <w:rPr>
                <w:rFonts w:ascii="仿宋" w:hAnsi="仿宋" w:cs="仿宋" w:hint="eastAsia"/>
                <w:sz w:val="21"/>
                <w:szCs w:val="21"/>
              </w:rPr>
              <w:t>流程节点Id</w:t>
            </w:r>
          </w:p>
        </w:tc>
      </w:tr>
      <w:tr w:rsidR="0095551C" w:rsidRPr="00151782" w:rsidTr="00792E3B">
        <w:trPr>
          <w:trHeight w:val="529"/>
          <w:jc w:val="center"/>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tcPr>
          <w:p w:rsidR="0095551C" w:rsidRPr="00151782" w:rsidRDefault="0095551C" w:rsidP="008F32B7">
            <w:pPr>
              <w:pStyle w:val="afc"/>
              <w:numPr>
                <w:ilvl w:val="0"/>
                <w:numId w:val="37"/>
              </w:numPr>
              <w:spacing w:line="240" w:lineRule="auto"/>
              <w:ind w:left="0" w:firstLineChars="0" w:firstLine="0"/>
              <w:jc w:val="center"/>
              <w:rPr>
                <w:rFonts w:ascii="仿宋" w:hAnsi="仿宋" w:cs="仿宋"/>
                <w:sz w:val="21"/>
                <w:szCs w:val="21"/>
              </w:rPr>
            </w:pPr>
          </w:p>
        </w:tc>
        <w:tc>
          <w:tcPr>
            <w:tcW w:w="1201" w:type="dxa"/>
            <w:tcBorders>
              <w:top w:val="single" w:sz="4" w:space="0" w:color="auto"/>
              <w:left w:val="single" w:sz="4" w:space="0" w:color="auto"/>
              <w:bottom w:val="single" w:sz="4" w:space="0" w:color="auto"/>
              <w:right w:val="single" w:sz="4" w:space="0" w:color="auto"/>
            </w:tcBorders>
            <w:shd w:val="clear" w:color="auto" w:fill="auto"/>
            <w:vAlign w:val="center"/>
          </w:tcPr>
          <w:p w:rsidR="0095551C" w:rsidRPr="00151782" w:rsidRDefault="0095551C" w:rsidP="00895595">
            <w:pPr>
              <w:spacing w:line="240" w:lineRule="auto"/>
              <w:rPr>
                <w:rFonts w:ascii="仿宋" w:hAnsi="仿宋" w:cs="新宋体"/>
                <w:color w:val="000000" w:themeColor="text1"/>
                <w:kern w:val="0"/>
                <w:sz w:val="21"/>
                <w:szCs w:val="21"/>
              </w:rPr>
            </w:pPr>
            <w:r w:rsidRPr="00151782">
              <w:rPr>
                <w:rFonts w:ascii="仿宋" w:hAnsi="仿宋" w:cs="新宋体"/>
                <w:color w:val="000000" w:themeColor="text1"/>
                <w:kern w:val="0"/>
                <w:sz w:val="21"/>
                <w:szCs w:val="21"/>
              </w:rPr>
              <w:t>FlowId</w:t>
            </w:r>
          </w:p>
        </w:tc>
        <w:tc>
          <w:tcPr>
            <w:tcW w:w="1652" w:type="dxa"/>
            <w:tcBorders>
              <w:top w:val="single" w:sz="4" w:space="0" w:color="auto"/>
              <w:left w:val="single" w:sz="4" w:space="0" w:color="auto"/>
              <w:bottom w:val="single" w:sz="4" w:space="0" w:color="auto"/>
              <w:right w:val="single" w:sz="4" w:space="0" w:color="auto"/>
            </w:tcBorders>
            <w:vAlign w:val="center"/>
          </w:tcPr>
          <w:p w:rsidR="0095551C" w:rsidRPr="00151782" w:rsidRDefault="0095551C" w:rsidP="00895595">
            <w:pPr>
              <w:spacing w:line="240" w:lineRule="auto"/>
              <w:rPr>
                <w:rFonts w:ascii="仿宋" w:hAnsi="仿宋" w:cs="仿宋"/>
                <w:sz w:val="21"/>
                <w:szCs w:val="21"/>
              </w:rPr>
            </w:pPr>
            <w:r w:rsidRPr="00151782">
              <w:rPr>
                <w:rFonts w:ascii="仿宋" w:hAnsi="仿宋" w:cs="仿宋" w:hint="eastAsia"/>
                <w:sz w:val="21"/>
                <w:szCs w:val="21"/>
              </w:rPr>
              <w:t>int</w:t>
            </w:r>
          </w:p>
        </w:tc>
        <w:tc>
          <w:tcPr>
            <w:tcW w:w="902" w:type="dxa"/>
            <w:tcBorders>
              <w:top w:val="single" w:sz="4" w:space="0" w:color="auto"/>
              <w:left w:val="single" w:sz="4" w:space="0" w:color="auto"/>
              <w:bottom w:val="single" w:sz="4" w:space="0" w:color="auto"/>
              <w:right w:val="single" w:sz="4" w:space="0" w:color="auto"/>
            </w:tcBorders>
            <w:vAlign w:val="center"/>
          </w:tcPr>
          <w:p w:rsidR="0095551C" w:rsidRPr="00151782" w:rsidRDefault="0095551C" w:rsidP="00895595">
            <w:pPr>
              <w:spacing w:line="240" w:lineRule="auto"/>
              <w:rPr>
                <w:rFonts w:ascii="仿宋" w:hAnsi="仿宋" w:cs="仿宋"/>
                <w:sz w:val="21"/>
                <w:szCs w:val="21"/>
              </w:rPr>
            </w:pPr>
            <w:r w:rsidRPr="00151782">
              <w:rPr>
                <w:rFonts w:ascii="仿宋" w:hAnsi="仿宋" w:cs="仿宋" w:hint="eastAsia"/>
                <w:sz w:val="21"/>
                <w:szCs w:val="21"/>
              </w:rPr>
              <w:t>N</w:t>
            </w:r>
          </w:p>
        </w:tc>
        <w:tc>
          <w:tcPr>
            <w:tcW w:w="750" w:type="dxa"/>
            <w:tcBorders>
              <w:top w:val="single" w:sz="4" w:space="0" w:color="auto"/>
              <w:left w:val="single" w:sz="4" w:space="0" w:color="auto"/>
              <w:bottom w:val="single" w:sz="4" w:space="0" w:color="auto"/>
              <w:right w:val="single" w:sz="4" w:space="0" w:color="auto"/>
            </w:tcBorders>
            <w:vAlign w:val="center"/>
          </w:tcPr>
          <w:p w:rsidR="0095551C" w:rsidRPr="00151782" w:rsidRDefault="0095551C" w:rsidP="00895595">
            <w:pPr>
              <w:spacing w:line="240" w:lineRule="auto"/>
              <w:rPr>
                <w:rFonts w:ascii="仿宋" w:hAnsi="仿宋" w:cs="仿宋"/>
                <w:sz w:val="21"/>
                <w:szCs w:val="21"/>
              </w:rPr>
            </w:pPr>
            <w:r w:rsidRPr="00151782">
              <w:rPr>
                <w:rFonts w:ascii="仿宋" w:hAnsi="仿宋" w:cs="仿宋" w:hint="eastAsia"/>
                <w:sz w:val="21"/>
                <w:szCs w:val="21"/>
              </w:rPr>
              <w:t>N</w:t>
            </w:r>
          </w:p>
        </w:tc>
        <w:tc>
          <w:tcPr>
            <w:tcW w:w="902" w:type="dxa"/>
            <w:tcBorders>
              <w:top w:val="single" w:sz="4" w:space="0" w:color="auto"/>
              <w:left w:val="single" w:sz="4" w:space="0" w:color="auto"/>
              <w:bottom w:val="single" w:sz="4" w:space="0" w:color="auto"/>
              <w:right w:val="single" w:sz="4" w:space="0" w:color="auto"/>
            </w:tcBorders>
            <w:vAlign w:val="center"/>
          </w:tcPr>
          <w:p w:rsidR="0095551C" w:rsidRPr="00151782" w:rsidRDefault="0095551C" w:rsidP="00895595">
            <w:pPr>
              <w:spacing w:line="240" w:lineRule="auto"/>
              <w:rPr>
                <w:rFonts w:ascii="仿宋" w:hAnsi="仿宋" w:cs="仿宋"/>
                <w:sz w:val="21"/>
                <w:szCs w:val="21"/>
              </w:rPr>
            </w:pPr>
            <w:r w:rsidRPr="00151782">
              <w:rPr>
                <w:rFonts w:ascii="仿宋" w:hAnsi="仿宋" w:cs="仿宋" w:hint="eastAsia"/>
                <w:sz w:val="21"/>
                <w:szCs w:val="21"/>
              </w:rPr>
              <w:t>0</w:t>
            </w:r>
          </w:p>
        </w:tc>
        <w:tc>
          <w:tcPr>
            <w:tcW w:w="1802" w:type="dxa"/>
            <w:tcBorders>
              <w:top w:val="single" w:sz="4" w:space="0" w:color="auto"/>
              <w:left w:val="single" w:sz="4" w:space="0" w:color="auto"/>
              <w:bottom w:val="single" w:sz="4" w:space="0" w:color="auto"/>
              <w:right w:val="single" w:sz="4" w:space="0" w:color="auto"/>
            </w:tcBorders>
            <w:vAlign w:val="center"/>
          </w:tcPr>
          <w:p w:rsidR="0095551C" w:rsidRPr="00151782" w:rsidRDefault="0095551C" w:rsidP="00895595">
            <w:pPr>
              <w:spacing w:line="240" w:lineRule="auto"/>
              <w:rPr>
                <w:rFonts w:ascii="仿宋" w:hAnsi="仿宋" w:cs="仿宋"/>
                <w:sz w:val="21"/>
                <w:szCs w:val="21"/>
              </w:rPr>
            </w:pPr>
            <w:r w:rsidRPr="00151782">
              <w:rPr>
                <w:rFonts w:ascii="仿宋" w:hAnsi="仿宋" w:cs="仿宋" w:hint="eastAsia"/>
                <w:sz w:val="21"/>
                <w:szCs w:val="21"/>
              </w:rPr>
              <w:t>流程类别Id</w:t>
            </w:r>
          </w:p>
        </w:tc>
      </w:tr>
      <w:tr w:rsidR="0095551C" w:rsidRPr="00151782" w:rsidTr="00792E3B">
        <w:trPr>
          <w:trHeight w:val="529"/>
          <w:jc w:val="center"/>
        </w:trPr>
        <w:tc>
          <w:tcPr>
            <w:tcW w:w="19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5551C" w:rsidRPr="00151782" w:rsidRDefault="0095551C" w:rsidP="00895595">
            <w:pPr>
              <w:spacing w:line="240" w:lineRule="auto"/>
              <w:rPr>
                <w:rFonts w:ascii="仿宋" w:hAnsi="仿宋" w:cs="仿宋"/>
                <w:sz w:val="21"/>
                <w:szCs w:val="21"/>
              </w:rPr>
            </w:pPr>
            <w:r w:rsidRPr="00151782">
              <w:rPr>
                <w:rFonts w:ascii="仿宋" w:hAnsi="仿宋" w:cs="仿宋" w:hint="eastAsia"/>
                <w:sz w:val="21"/>
                <w:szCs w:val="21"/>
              </w:rPr>
              <w:t>补充说明</w:t>
            </w:r>
          </w:p>
        </w:tc>
        <w:tc>
          <w:tcPr>
            <w:tcW w:w="6008" w:type="dxa"/>
            <w:gridSpan w:val="5"/>
            <w:tcBorders>
              <w:top w:val="single" w:sz="4" w:space="0" w:color="auto"/>
              <w:left w:val="single" w:sz="4" w:space="0" w:color="auto"/>
              <w:bottom w:val="single" w:sz="4" w:space="0" w:color="auto"/>
              <w:right w:val="single" w:sz="4" w:space="0" w:color="auto"/>
            </w:tcBorders>
            <w:vAlign w:val="center"/>
          </w:tcPr>
          <w:p w:rsidR="0095551C" w:rsidRPr="00151782" w:rsidRDefault="0095551C" w:rsidP="00895595">
            <w:pPr>
              <w:spacing w:line="240" w:lineRule="auto"/>
              <w:rPr>
                <w:rFonts w:ascii="仿宋" w:hAnsi="仿宋" w:cs="仿宋"/>
                <w:sz w:val="21"/>
                <w:szCs w:val="21"/>
              </w:rPr>
            </w:pPr>
          </w:p>
        </w:tc>
      </w:tr>
    </w:tbl>
    <w:p w:rsidR="0095551C" w:rsidRPr="00E96C35" w:rsidRDefault="0095551C" w:rsidP="008F32B7">
      <w:pPr>
        <w:pStyle w:val="afc"/>
        <w:numPr>
          <w:ilvl w:val="2"/>
          <w:numId w:val="85"/>
        </w:numPr>
        <w:spacing w:beforeLines="50" w:before="156" w:afterLines="50" w:after="156" w:line="240" w:lineRule="auto"/>
        <w:ind w:left="0" w:firstLine="560"/>
        <w:jc w:val="left"/>
        <w:rPr>
          <w:rFonts w:ascii="黑体" w:eastAsia="黑体" w:hAnsi="黑体"/>
          <w:sz w:val="28"/>
          <w:szCs w:val="28"/>
        </w:rPr>
      </w:pPr>
      <w:r w:rsidRPr="00E96C35">
        <w:rPr>
          <w:rFonts w:ascii="黑体" w:eastAsia="黑体" w:hAnsi="黑体"/>
          <w:sz w:val="28"/>
          <w:szCs w:val="28"/>
        </w:rPr>
        <w:t>tblFlowNodeOperationRelation</w:t>
      </w:r>
      <w:r w:rsidRPr="00E96C35">
        <w:rPr>
          <w:rFonts w:ascii="黑体" w:eastAsia="黑体" w:hAnsi="黑体" w:hint="eastAsia"/>
          <w:sz w:val="28"/>
          <w:szCs w:val="28"/>
        </w:rPr>
        <w:t xml:space="preserve"> (流程节点流程操作关联表)</w:t>
      </w:r>
    </w:p>
    <w:tbl>
      <w:tblPr>
        <w:tblW w:w="79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701"/>
        <w:gridCol w:w="1417"/>
        <w:gridCol w:w="992"/>
        <w:gridCol w:w="709"/>
        <w:gridCol w:w="992"/>
        <w:gridCol w:w="1316"/>
      </w:tblGrid>
      <w:tr w:rsidR="00DD7A07" w:rsidRPr="00564E79" w:rsidTr="002478AA">
        <w:trPr>
          <w:trHeight w:val="442"/>
          <w:tblHeader/>
          <w:jc w:val="center"/>
        </w:trPr>
        <w:tc>
          <w:tcPr>
            <w:tcW w:w="2509" w:type="dxa"/>
            <w:gridSpan w:val="2"/>
            <w:shd w:val="clear" w:color="auto" w:fill="auto"/>
            <w:vAlign w:val="center"/>
          </w:tcPr>
          <w:p w:rsidR="00DD7A07" w:rsidRPr="00564E79" w:rsidRDefault="00DD7A07" w:rsidP="0095551C">
            <w:pPr>
              <w:spacing w:line="240" w:lineRule="auto"/>
              <w:rPr>
                <w:rFonts w:ascii="仿宋" w:hAnsi="仿宋" w:cs="仿宋"/>
                <w:sz w:val="21"/>
                <w:szCs w:val="21"/>
              </w:rPr>
            </w:pPr>
            <w:r w:rsidRPr="00564E79">
              <w:rPr>
                <w:rFonts w:ascii="仿宋" w:hAnsi="仿宋" w:cs="仿宋" w:hint="eastAsia"/>
                <w:sz w:val="21"/>
                <w:szCs w:val="21"/>
              </w:rPr>
              <w:t>表名</w:t>
            </w:r>
          </w:p>
        </w:tc>
        <w:tc>
          <w:tcPr>
            <w:tcW w:w="5426" w:type="dxa"/>
            <w:gridSpan w:val="5"/>
            <w:vAlign w:val="center"/>
          </w:tcPr>
          <w:p w:rsidR="00DD7A07" w:rsidRPr="00564E79" w:rsidRDefault="00A5126A" w:rsidP="0095551C">
            <w:pPr>
              <w:spacing w:line="240" w:lineRule="auto"/>
              <w:rPr>
                <w:rFonts w:ascii="仿宋" w:hAnsi="仿宋" w:cs="仿宋"/>
                <w:sz w:val="21"/>
                <w:szCs w:val="21"/>
              </w:rPr>
            </w:pPr>
            <w:r w:rsidRPr="00564E79">
              <w:rPr>
                <w:rFonts w:ascii="仿宋" w:hAnsi="仿宋" w:cs="仿宋"/>
                <w:sz w:val="21"/>
                <w:szCs w:val="21"/>
              </w:rPr>
              <w:t>tblFlowNodeOperationRelation</w:t>
            </w:r>
          </w:p>
        </w:tc>
      </w:tr>
      <w:tr w:rsidR="00DD7A07" w:rsidRPr="00564E79" w:rsidTr="002478AA">
        <w:trPr>
          <w:trHeight w:val="529"/>
          <w:jc w:val="center"/>
        </w:trPr>
        <w:tc>
          <w:tcPr>
            <w:tcW w:w="250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D7A07" w:rsidRPr="00564E79" w:rsidRDefault="00DD7A07" w:rsidP="0095551C">
            <w:pPr>
              <w:spacing w:line="240" w:lineRule="auto"/>
              <w:rPr>
                <w:rFonts w:ascii="仿宋" w:hAnsi="仿宋" w:cs="仿宋"/>
                <w:sz w:val="21"/>
                <w:szCs w:val="21"/>
              </w:rPr>
            </w:pPr>
            <w:r w:rsidRPr="00564E79">
              <w:rPr>
                <w:rFonts w:ascii="仿宋" w:hAnsi="仿宋" w:cs="仿宋" w:hint="eastAsia"/>
                <w:sz w:val="21"/>
                <w:szCs w:val="21"/>
              </w:rPr>
              <w:t>主键</w:t>
            </w:r>
          </w:p>
        </w:tc>
        <w:tc>
          <w:tcPr>
            <w:tcW w:w="5426" w:type="dxa"/>
            <w:gridSpan w:val="5"/>
            <w:tcBorders>
              <w:top w:val="single" w:sz="4" w:space="0" w:color="auto"/>
              <w:left w:val="single" w:sz="4" w:space="0" w:color="auto"/>
              <w:bottom w:val="single" w:sz="4" w:space="0" w:color="auto"/>
              <w:right w:val="single" w:sz="4" w:space="0" w:color="auto"/>
            </w:tcBorders>
            <w:vAlign w:val="center"/>
          </w:tcPr>
          <w:p w:rsidR="00DD7A07" w:rsidRPr="00564E79" w:rsidRDefault="00DD7A07" w:rsidP="0095551C">
            <w:pPr>
              <w:spacing w:line="240" w:lineRule="auto"/>
              <w:rPr>
                <w:rFonts w:ascii="仿宋" w:hAnsi="仿宋" w:cs="仿宋"/>
                <w:sz w:val="21"/>
                <w:szCs w:val="21"/>
              </w:rPr>
            </w:pPr>
            <w:r w:rsidRPr="00564E79">
              <w:rPr>
                <w:rFonts w:ascii="仿宋" w:hAnsi="仿宋" w:cs="仿宋" w:hint="eastAsia"/>
                <w:sz w:val="21"/>
                <w:szCs w:val="21"/>
              </w:rPr>
              <w:t>I</w:t>
            </w:r>
            <w:r w:rsidRPr="00564E79">
              <w:rPr>
                <w:rFonts w:ascii="仿宋" w:hAnsi="仿宋" w:cs="仿宋"/>
                <w:sz w:val="21"/>
                <w:szCs w:val="21"/>
              </w:rPr>
              <w:t>d</w:t>
            </w:r>
          </w:p>
        </w:tc>
      </w:tr>
      <w:tr w:rsidR="00DD7A07" w:rsidRPr="00564E79" w:rsidTr="002478AA">
        <w:trPr>
          <w:trHeight w:val="529"/>
          <w:jc w:val="center"/>
        </w:trPr>
        <w:tc>
          <w:tcPr>
            <w:tcW w:w="250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D7A07" w:rsidRPr="00564E79" w:rsidRDefault="00B56F92" w:rsidP="0095551C">
            <w:pPr>
              <w:spacing w:line="240" w:lineRule="auto"/>
              <w:rPr>
                <w:rFonts w:ascii="仿宋" w:hAnsi="仿宋" w:cs="仿宋"/>
                <w:sz w:val="21"/>
                <w:szCs w:val="21"/>
              </w:rPr>
            </w:pPr>
            <w:r w:rsidRPr="00564E79">
              <w:rPr>
                <w:rFonts w:ascii="仿宋" w:hAnsi="仿宋" w:cs="仿宋" w:hint="eastAsia"/>
                <w:sz w:val="21"/>
                <w:szCs w:val="21"/>
              </w:rPr>
              <w:t>排序字段</w:t>
            </w:r>
          </w:p>
        </w:tc>
        <w:tc>
          <w:tcPr>
            <w:tcW w:w="5426" w:type="dxa"/>
            <w:gridSpan w:val="5"/>
            <w:tcBorders>
              <w:top w:val="single" w:sz="4" w:space="0" w:color="auto"/>
              <w:left w:val="single" w:sz="4" w:space="0" w:color="auto"/>
              <w:bottom w:val="single" w:sz="4" w:space="0" w:color="auto"/>
              <w:right w:val="single" w:sz="4" w:space="0" w:color="auto"/>
            </w:tcBorders>
            <w:vAlign w:val="center"/>
          </w:tcPr>
          <w:p w:rsidR="00DD7A07" w:rsidRPr="00564E79" w:rsidRDefault="00DF52BE" w:rsidP="0095551C">
            <w:pPr>
              <w:spacing w:line="240" w:lineRule="auto"/>
              <w:rPr>
                <w:rFonts w:ascii="仿宋" w:hAnsi="仿宋" w:cs="仿宋"/>
                <w:sz w:val="21"/>
                <w:szCs w:val="21"/>
              </w:rPr>
            </w:pPr>
            <w:r w:rsidRPr="00DF52BE">
              <w:rPr>
                <w:rFonts w:ascii="仿宋" w:hAnsi="仿宋" w:cs="仿宋"/>
                <w:sz w:val="21"/>
                <w:szCs w:val="21"/>
              </w:rPr>
              <w:t>FlowNodeId</w:t>
            </w:r>
          </w:p>
        </w:tc>
      </w:tr>
      <w:tr w:rsidR="006A47BC" w:rsidRPr="00564E79" w:rsidTr="002478AA">
        <w:trPr>
          <w:trHeight w:val="529"/>
          <w:jc w:val="center"/>
        </w:trPr>
        <w:tc>
          <w:tcPr>
            <w:tcW w:w="250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A47BC" w:rsidRPr="00286829" w:rsidRDefault="006A47BC" w:rsidP="006A47BC">
            <w:pPr>
              <w:spacing w:line="240" w:lineRule="auto"/>
              <w:rPr>
                <w:rFonts w:ascii="仿宋" w:hAnsi="仿宋" w:cs="仿宋"/>
                <w:sz w:val="21"/>
                <w:szCs w:val="21"/>
              </w:rPr>
            </w:pPr>
            <w:r w:rsidRPr="00286829">
              <w:rPr>
                <w:rFonts w:ascii="仿宋" w:hAnsi="仿宋" w:cs="仿宋" w:hint="eastAsia"/>
                <w:sz w:val="21"/>
                <w:szCs w:val="21"/>
              </w:rPr>
              <w:t>索引字段</w:t>
            </w:r>
          </w:p>
        </w:tc>
        <w:tc>
          <w:tcPr>
            <w:tcW w:w="5426" w:type="dxa"/>
            <w:gridSpan w:val="5"/>
            <w:tcBorders>
              <w:top w:val="single" w:sz="4" w:space="0" w:color="auto"/>
              <w:left w:val="single" w:sz="4" w:space="0" w:color="auto"/>
              <w:bottom w:val="single" w:sz="4" w:space="0" w:color="auto"/>
              <w:right w:val="single" w:sz="4" w:space="0" w:color="auto"/>
            </w:tcBorders>
            <w:vAlign w:val="center"/>
          </w:tcPr>
          <w:p w:rsidR="006A47BC" w:rsidRPr="00286829" w:rsidRDefault="006A47BC" w:rsidP="000F589C">
            <w:pPr>
              <w:spacing w:line="240" w:lineRule="auto"/>
              <w:rPr>
                <w:rFonts w:ascii="仿宋" w:hAnsi="仿宋" w:cs="仿宋"/>
                <w:sz w:val="21"/>
                <w:szCs w:val="21"/>
              </w:rPr>
            </w:pPr>
            <w:r w:rsidRPr="00872747">
              <w:rPr>
                <w:rFonts w:ascii="仿宋" w:hAnsi="仿宋" w:cs="仿宋"/>
                <w:sz w:val="21"/>
                <w:szCs w:val="21"/>
              </w:rPr>
              <w:t>FlowNodeId</w:t>
            </w:r>
            <w:r w:rsidR="000F589C">
              <w:rPr>
                <w:rFonts w:ascii="仿宋" w:hAnsi="仿宋" w:cs="仿宋"/>
                <w:sz w:val="21"/>
                <w:szCs w:val="21"/>
              </w:rPr>
              <w:t>,</w:t>
            </w:r>
            <w:r w:rsidR="000F589C">
              <w:t xml:space="preserve"> </w:t>
            </w:r>
            <w:r w:rsidR="000F589C" w:rsidRPr="000F589C">
              <w:rPr>
                <w:rFonts w:ascii="仿宋" w:hAnsi="仿宋" w:cs="仿宋"/>
                <w:sz w:val="21"/>
                <w:szCs w:val="21"/>
              </w:rPr>
              <w:t>FlowOperationId</w:t>
            </w:r>
            <w:r>
              <w:rPr>
                <w:rFonts w:ascii="仿宋" w:hAnsi="仿宋" w:cs="仿宋" w:hint="eastAsia"/>
                <w:sz w:val="21"/>
                <w:szCs w:val="21"/>
              </w:rPr>
              <w:t>,</w:t>
            </w:r>
            <w:r w:rsidRPr="00872747">
              <w:rPr>
                <w:rFonts w:ascii="仿宋" w:hAnsi="仿宋" w:cs="仿宋" w:hint="eastAsia"/>
                <w:sz w:val="21"/>
                <w:szCs w:val="21"/>
              </w:rPr>
              <w:tab/>
              <w:t>FlowId</w:t>
            </w:r>
          </w:p>
        </w:tc>
      </w:tr>
      <w:tr w:rsidR="00DD7A07" w:rsidRPr="00564E79" w:rsidTr="002478AA">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DD7A07" w:rsidRPr="00564E79" w:rsidRDefault="00DD7A07" w:rsidP="0095551C">
            <w:pPr>
              <w:spacing w:line="240" w:lineRule="auto"/>
              <w:rPr>
                <w:rFonts w:ascii="仿宋" w:hAnsi="仿宋" w:cs="仿宋"/>
                <w:sz w:val="21"/>
                <w:szCs w:val="21"/>
              </w:rPr>
            </w:pPr>
            <w:r w:rsidRPr="00564E79">
              <w:rPr>
                <w:rFonts w:ascii="仿宋" w:hAnsi="仿宋" w:cs="仿宋" w:hint="eastAsia"/>
                <w:sz w:val="21"/>
                <w:szCs w:val="21"/>
              </w:rPr>
              <w:t>序号</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DD7A07" w:rsidRPr="00564E79" w:rsidRDefault="00DD7A07" w:rsidP="0095551C">
            <w:pPr>
              <w:spacing w:line="240" w:lineRule="auto"/>
              <w:rPr>
                <w:rFonts w:ascii="仿宋" w:hAnsi="仿宋" w:cs="仿宋"/>
                <w:sz w:val="21"/>
                <w:szCs w:val="21"/>
              </w:rPr>
            </w:pPr>
            <w:r w:rsidRPr="00564E79">
              <w:rPr>
                <w:rFonts w:ascii="仿宋" w:hAnsi="仿宋" w:cs="仿宋" w:hint="eastAsia"/>
                <w:sz w:val="21"/>
                <w:szCs w:val="21"/>
              </w:rPr>
              <w:t>字段名称</w:t>
            </w:r>
          </w:p>
        </w:tc>
        <w:tc>
          <w:tcPr>
            <w:tcW w:w="1417" w:type="dxa"/>
            <w:tcBorders>
              <w:top w:val="single" w:sz="4" w:space="0" w:color="auto"/>
              <w:left w:val="single" w:sz="4" w:space="0" w:color="auto"/>
              <w:bottom w:val="single" w:sz="4" w:space="0" w:color="auto"/>
              <w:right w:val="single" w:sz="4" w:space="0" w:color="auto"/>
            </w:tcBorders>
            <w:vAlign w:val="center"/>
          </w:tcPr>
          <w:p w:rsidR="00DD7A07" w:rsidRPr="00564E79" w:rsidRDefault="00DD7A07" w:rsidP="0095551C">
            <w:pPr>
              <w:spacing w:line="240" w:lineRule="auto"/>
              <w:rPr>
                <w:rFonts w:ascii="仿宋" w:hAnsi="仿宋" w:cs="仿宋"/>
                <w:sz w:val="21"/>
                <w:szCs w:val="21"/>
              </w:rPr>
            </w:pPr>
            <w:r w:rsidRPr="00564E79">
              <w:rPr>
                <w:rFonts w:ascii="仿宋" w:hAnsi="仿宋" w:cs="仿宋"/>
                <w:sz w:val="21"/>
                <w:szCs w:val="21"/>
              </w:rPr>
              <w:t>数据类型</w:t>
            </w:r>
          </w:p>
          <w:p w:rsidR="00DD7A07" w:rsidRPr="00564E79" w:rsidRDefault="00DD7A07" w:rsidP="0095551C">
            <w:pPr>
              <w:spacing w:line="240" w:lineRule="auto"/>
              <w:rPr>
                <w:rFonts w:ascii="仿宋" w:hAnsi="仿宋" w:cs="仿宋"/>
                <w:sz w:val="21"/>
                <w:szCs w:val="21"/>
              </w:rPr>
            </w:pPr>
            <w:r w:rsidRPr="00564E79">
              <w:rPr>
                <w:rFonts w:ascii="仿宋" w:hAnsi="仿宋" w:cs="仿宋" w:hint="eastAsia"/>
                <w:sz w:val="21"/>
                <w:szCs w:val="21"/>
              </w:rPr>
              <w:t>(</w:t>
            </w:r>
            <w:r w:rsidRPr="00564E79">
              <w:rPr>
                <w:rFonts w:ascii="仿宋" w:hAnsi="仿宋" w:cs="仿宋"/>
                <w:sz w:val="21"/>
                <w:szCs w:val="21"/>
              </w:rPr>
              <w:t>精度范围</w:t>
            </w:r>
            <w:r w:rsidRPr="00564E79">
              <w:rPr>
                <w:rFonts w:ascii="仿宋" w:hAnsi="仿宋" w:cs="仿宋" w:hint="eastAsia"/>
                <w:sz w:val="21"/>
                <w:szCs w:val="21"/>
              </w:rPr>
              <w:t>)</w:t>
            </w:r>
          </w:p>
        </w:tc>
        <w:tc>
          <w:tcPr>
            <w:tcW w:w="992" w:type="dxa"/>
            <w:tcBorders>
              <w:top w:val="single" w:sz="4" w:space="0" w:color="auto"/>
              <w:left w:val="single" w:sz="4" w:space="0" w:color="auto"/>
              <w:bottom w:val="single" w:sz="4" w:space="0" w:color="auto"/>
              <w:right w:val="single" w:sz="4" w:space="0" w:color="auto"/>
            </w:tcBorders>
            <w:vAlign w:val="center"/>
          </w:tcPr>
          <w:p w:rsidR="00DD7A07" w:rsidRPr="00564E79" w:rsidRDefault="00DD7A07" w:rsidP="0095551C">
            <w:pPr>
              <w:spacing w:line="240" w:lineRule="auto"/>
              <w:rPr>
                <w:rFonts w:ascii="仿宋" w:hAnsi="仿宋" w:cs="仿宋"/>
                <w:sz w:val="21"/>
                <w:szCs w:val="21"/>
              </w:rPr>
            </w:pPr>
            <w:r w:rsidRPr="00564E79">
              <w:rPr>
                <w:rFonts w:ascii="仿宋" w:hAnsi="仿宋" w:cs="仿宋"/>
                <w:sz w:val="21"/>
                <w:szCs w:val="21"/>
              </w:rPr>
              <w:t>允许为</w:t>
            </w:r>
          </w:p>
          <w:p w:rsidR="00DD7A07" w:rsidRPr="00564E79" w:rsidRDefault="00DD7A07" w:rsidP="0095551C">
            <w:pPr>
              <w:spacing w:line="240" w:lineRule="auto"/>
              <w:rPr>
                <w:rFonts w:ascii="仿宋" w:hAnsi="仿宋" w:cs="仿宋"/>
                <w:sz w:val="21"/>
                <w:szCs w:val="21"/>
              </w:rPr>
            </w:pPr>
            <w:r w:rsidRPr="00564E79">
              <w:rPr>
                <w:rFonts w:ascii="仿宋" w:hAnsi="仿宋" w:cs="仿宋"/>
                <w:sz w:val="21"/>
                <w:szCs w:val="21"/>
              </w:rPr>
              <w:t>空</w:t>
            </w:r>
            <w:r w:rsidRPr="00564E79">
              <w:rPr>
                <w:rFonts w:ascii="仿宋" w:hAnsi="仿宋" w:cs="仿宋" w:hint="eastAsia"/>
                <w:sz w:val="21"/>
                <w:szCs w:val="21"/>
              </w:rPr>
              <w:t>Y</w:t>
            </w:r>
            <w:r w:rsidRPr="00564E79">
              <w:rPr>
                <w:rFonts w:ascii="仿宋" w:hAnsi="仿宋" w:cs="仿宋"/>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DD7A07" w:rsidRPr="00564E79" w:rsidRDefault="00DD7A07" w:rsidP="0095551C">
            <w:pPr>
              <w:spacing w:line="240" w:lineRule="auto"/>
              <w:rPr>
                <w:rFonts w:ascii="仿宋" w:hAnsi="仿宋" w:cs="仿宋"/>
                <w:sz w:val="21"/>
                <w:szCs w:val="21"/>
              </w:rPr>
            </w:pPr>
            <w:r w:rsidRPr="00564E79">
              <w:rPr>
                <w:rFonts w:ascii="仿宋" w:hAnsi="仿宋" w:cs="仿宋" w:hint="eastAsia"/>
                <w:sz w:val="21"/>
                <w:szCs w:val="21"/>
              </w:rPr>
              <w:t>唯一</w:t>
            </w:r>
          </w:p>
          <w:p w:rsidR="00DD7A07" w:rsidRPr="00564E79" w:rsidRDefault="00DD7A07" w:rsidP="0095551C">
            <w:pPr>
              <w:spacing w:line="240" w:lineRule="auto"/>
              <w:rPr>
                <w:rFonts w:ascii="仿宋" w:hAnsi="仿宋" w:cs="仿宋"/>
                <w:sz w:val="21"/>
                <w:szCs w:val="21"/>
              </w:rPr>
            </w:pPr>
            <w:r w:rsidRPr="00564E79">
              <w:rPr>
                <w:rFonts w:ascii="仿宋" w:hAnsi="仿宋" w:cs="仿宋"/>
                <w:sz w:val="21"/>
                <w:szCs w:val="21"/>
              </w:rPr>
              <w:t>Y/N</w:t>
            </w:r>
          </w:p>
        </w:tc>
        <w:tc>
          <w:tcPr>
            <w:tcW w:w="992" w:type="dxa"/>
            <w:tcBorders>
              <w:top w:val="single" w:sz="4" w:space="0" w:color="auto"/>
              <w:left w:val="single" w:sz="4" w:space="0" w:color="auto"/>
              <w:bottom w:val="single" w:sz="4" w:space="0" w:color="auto"/>
              <w:right w:val="single" w:sz="4" w:space="0" w:color="auto"/>
            </w:tcBorders>
            <w:vAlign w:val="center"/>
          </w:tcPr>
          <w:p w:rsidR="00DD7A07" w:rsidRPr="00564E79" w:rsidRDefault="00DD7A07" w:rsidP="0095551C">
            <w:pPr>
              <w:spacing w:line="240" w:lineRule="auto"/>
              <w:rPr>
                <w:rFonts w:ascii="仿宋" w:hAnsi="仿宋" w:cs="仿宋"/>
                <w:sz w:val="21"/>
                <w:szCs w:val="21"/>
              </w:rPr>
            </w:pPr>
            <w:r w:rsidRPr="00564E79">
              <w:rPr>
                <w:rFonts w:ascii="仿宋" w:hAnsi="仿宋" w:cs="仿宋" w:hint="eastAsia"/>
                <w:sz w:val="21"/>
                <w:szCs w:val="21"/>
              </w:rPr>
              <w:t>默认值</w:t>
            </w:r>
          </w:p>
        </w:tc>
        <w:tc>
          <w:tcPr>
            <w:tcW w:w="1316" w:type="dxa"/>
            <w:tcBorders>
              <w:top w:val="single" w:sz="4" w:space="0" w:color="auto"/>
              <w:left w:val="single" w:sz="4" w:space="0" w:color="auto"/>
              <w:bottom w:val="single" w:sz="4" w:space="0" w:color="auto"/>
              <w:right w:val="single" w:sz="4" w:space="0" w:color="auto"/>
            </w:tcBorders>
            <w:vAlign w:val="center"/>
          </w:tcPr>
          <w:p w:rsidR="00DD7A07" w:rsidRPr="00564E79" w:rsidRDefault="00DD7A07" w:rsidP="0095551C">
            <w:pPr>
              <w:spacing w:line="240" w:lineRule="auto"/>
              <w:rPr>
                <w:rFonts w:ascii="仿宋" w:hAnsi="仿宋" w:cs="仿宋"/>
                <w:sz w:val="21"/>
                <w:szCs w:val="21"/>
              </w:rPr>
            </w:pPr>
            <w:r w:rsidRPr="00564E79">
              <w:rPr>
                <w:rFonts w:ascii="仿宋" w:hAnsi="仿宋" w:cs="仿宋"/>
                <w:sz w:val="21"/>
                <w:szCs w:val="21"/>
              </w:rPr>
              <w:t>约束条件</w:t>
            </w:r>
            <w:r w:rsidRPr="00564E79">
              <w:rPr>
                <w:rFonts w:ascii="仿宋" w:hAnsi="仿宋" w:cs="仿宋" w:hint="eastAsia"/>
                <w:sz w:val="21"/>
                <w:szCs w:val="21"/>
              </w:rPr>
              <w:t>/</w:t>
            </w:r>
            <w:r w:rsidRPr="00564E79">
              <w:rPr>
                <w:rFonts w:ascii="仿宋" w:hAnsi="仿宋" w:cs="仿宋"/>
                <w:sz w:val="21"/>
                <w:szCs w:val="21"/>
              </w:rPr>
              <w:t>说明</w:t>
            </w:r>
          </w:p>
        </w:tc>
      </w:tr>
      <w:tr w:rsidR="00DD7A07" w:rsidRPr="00564E79" w:rsidTr="002478AA">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DD7A07" w:rsidRPr="00564E79" w:rsidRDefault="00DD7A07" w:rsidP="008F32B7">
            <w:pPr>
              <w:pStyle w:val="afc"/>
              <w:numPr>
                <w:ilvl w:val="0"/>
                <w:numId w:val="38"/>
              </w:numPr>
              <w:spacing w:line="240" w:lineRule="auto"/>
              <w:ind w:left="0" w:firstLineChars="0" w:firstLine="0"/>
              <w:jc w:val="center"/>
              <w:rPr>
                <w:rFonts w:ascii="仿宋" w:hAnsi="仿宋" w:cs="仿宋"/>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DD7A07" w:rsidRPr="00564E79" w:rsidRDefault="00DD7A07" w:rsidP="0095551C">
            <w:pPr>
              <w:spacing w:line="240" w:lineRule="auto"/>
              <w:rPr>
                <w:rFonts w:ascii="仿宋" w:hAnsi="仿宋" w:cs="仿宋"/>
                <w:sz w:val="21"/>
                <w:szCs w:val="21"/>
              </w:rPr>
            </w:pPr>
            <w:r w:rsidRPr="00564E79">
              <w:rPr>
                <w:rFonts w:ascii="仿宋" w:hAnsi="仿宋" w:cs="仿宋" w:hint="eastAsia"/>
                <w:sz w:val="21"/>
                <w:szCs w:val="21"/>
              </w:rPr>
              <w:t>I</w:t>
            </w:r>
            <w:r w:rsidRPr="00564E79">
              <w:rPr>
                <w:rFonts w:ascii="仿宋" w:hAnsi="仿宋" w:cs="仿宋"/>
                <w:sz w:val="21"/>
                <w:szCs w:val="21"/>
              </w:rPr>
              <w:t>d</w:t>
            </w:r>
          </w:p>
        </w:tc>
        <w:tc>
          <w:tcPr>
            <w:tcW w:w="1417" w:type="dxa"/>
            <w:tcBorders>
              <w:top w:val="single" w:sz="4" w:space="0" w:color="auto"/>
              <w:left w:val="single" w:sz="4" w:space="0" w:color="auto"/>
              <w:bottom w:val="single" w:sz="4" w:space="0" w:color="auto"/>
              <w:right w:val="single" w:sz="4" w:space="0" w:color="auto"/>
            </w:tcBorders>
            <w:vAlign w:val="center"/>
          </w:tcPr>
          <w:p w:rsidR="00DD7A07" w:rsidRPr="00564E79" w:rsidRDefault="00DD7A07" w:rsidP="0095551C">
            <w:pPr>
              <w:spacing w:line="240" w:lineRule="auto"/>
              <w:rPr>
                <w:rFonts w:ascii="仿宋" w:hAnsi="仿宋" w:cs="仿宋"/>
                <w:sz w:val="21"/>
                <w:szCs w:val="21"/>
              </w:rPr>
            </w:pPr>
            <w:r w:rsidRPr="00564E79">
              <w:rPr>
                <w:rFonts w:ascii="仿宋" w:hAnsi="仿宋" w:cs="仿宋" w:hint="eastAsia"/>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DD7A07" w:rsidRPr="00564E79" w:rsidRDefault="00DD7A07" w:rsidP="0095551C">
            <w:pPr>
              <w:spacing w:line="240" w:lineRule="auto"/>
              <w:rPr>
                <w:rFonts w:ascii="仿宋" w:hAnsi="仿宋" w:cs="仿宋"/>
                <w:sz w:val="21"/>
                <w:szCs w:val="21"/>
              </w:rPr>
            </w:pPr>
            <w:r w:rsidRPr="00564E79">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DD7A07" w:rsidRPr="00564E79" w:rsidRDefault="00DD7A07" w:rsidP="0095551C">
            <w:pPr>
              <w:spacing w:line="240" w:lineRule="auto"/>
              <w:rPr>
                <w:rFonts w:ascii="仿宋" w:hAnsi="仿宋" w:cs="仿宋"/>
                <w:sz w:val="21"/>
                <w:szCs w:val="21"/>
              </w:rPr>
            </w:pPr>
            <w:r w:rsidRPr="00564E79">
              <w:rPr>
                <w:rFonts w:ascii="仿宋" w:hAnsi="仿宋" w:cs="仿宋" w:hint="eastAsia"/>
                <w:sz w:val="21"/>
                <w:szCs w:val="21"/>
              </w:rPr>
              <w:t>Y</w:t>
            </w:r>
          </w:p>
        </w:tc>
        <w:tc>
          <w:tcPr>
            <w:tcW w:w="992" w:type="dxa"/>
            <w:tcBorders>
              <w:top w:val="single" w:sz="4" w:space="0" w:color="auto"/>
              <w:left w:val="single" w:sz="4" w:space="0" w:color="auto"/>
              <w:bottom w:val="single" w:sz="4" w:space="0" w:color="auto"/>
              <w:right w:val="single" w:sz="4" w:space="0" w:color="auto"/>
            </w:tcBorders>
            <w:vAlign w:val="center"/>
          </w:tcPr>
          <w:p w:rsidR="00DD7A07" w:rsidRPr="00564E79" w:rsidRDefault="00DD7A07" w:rsidP="0095551C">
            <w:pPr>
              <w:spacing w:line="240" w:lineRule="auto"/>
              <w:rPr>
                <w:rFonts w:ascii="仿宋" w:hAnsi="仿宋" w:cs="仿宋"/>
                <w:sz w:val="21"/>
                <w:szCs w:val="21"/>
              </w:rPr>
            </w:pPr>
            <w:r w:rsidRPr="00564E79">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DD7A07" w:rsidRPr="00564E79" w:rsidRDefault="00DD7A07" w:rsidP="0095551C">
            <w:pPr>
              <w:spacing w:line="240" w:lineRule="auto"/>
              <w:rPr>
                <w:rFonts w:ascii="仿宋" w:hAnsi="仿宋" w:cs="仿宋"/>
                <w:sz w:val="21"/>
                <w:szCs w:val="21"/>
              </w:rPr>
            </w:pPr>
            <w:r w:rsidRPr="00564E79">
              <w:rPr>
                <w:rFonts w:ascii="仿宋" w:hAnsi="仿宋" w:cs="仿宋"/>
                <w:sz w:val="21"/>
                <w:szCs w:val="21"/>
              </w:rPr>
              <w:t>主键</w:t>
            </w:r>
            <w:r w:rsidRPr="00564E79">
              <w:rPr>
                <w:rFonts w:ascii="仿宋" w:hAnsi="仿宋" w:cs="仿宋" w:hint="eastAsia"/>
                <w:sz w:val="21"/>
                <w:szCs w:val="21"/>
              </w:rPr>
              <w:t xml:space="preserve"> 自增</w:t>
            </w:r>
          </w:p>
        </w:tc>
      </w:tr>
      <w:tr w:rsidR="00DD7A07" w:rsidRPr="00564E79" w:rsidTr="002478AA">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DD7A07" w:rsidRPr="00564E79" w:rsidRDefault="00DD7A07" w:rsidP="008F32B7">
            <w:pPr>
              <w:pStyle w:val="afc"/>
              <w:numPr>
                <w:ilvl w:val="0"/>
                <w:numId w:val="38"/>
              </w:numPr>
              <w:spacing w:line="240" w:lineRule="auto"/>
              <w:ind w:left="0" w:firstLineChars="0" w:firstLine="0"/>
              <w:jc w:val="center"/>
              <w:rPr>
                <w:rFonts w:ascii="仿宋" w:hAnsi="仿宋" w:cs="仿宋"/>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DD7A07" w:rsidRPr="00564E79" w:rsidRDefault="00A5126A" w:rsidP="0095551C">
            <w:pPr>
              <w:spacing w:line="240" w:lineRule="auto"/>
              <w:rPr>
                <w:rFonts w:ascii="仿宋" w:hAnsi="仿宋" w:cs="仿宋"/>
                <w:sz w:val="21"/>
                <w:szCs w:val="21"/>
              </w:rPr>
            </w:pPr>
            <w:r w:rsidRPr="00564E79">
              <w:rPr>
                <w:rFonts w:ascii="仿宋" w:hAnsi="仿宋" w:cs="仿宋"/>
                <w:sz w:val="21"/>
                <w:szCs w:val="21"/>
              </w:rPr>
              <w:t>FlowNodeId</w:t>
            </w:r>
          </w:p>
        </w:tc>
        <w:tc>
          <w:tcPr>
            <w:tcW w:w="1417" w:type="dxa"/>
            <w:tcBorders>
              <w:top w:val="single" w:sz="4" w:space="0" w:color="auto"/>
              <w:left w:val="single" w:sz="4" w:space="0" w:color="auto"/>
              <w:bottom w:val="single" w:sz="4" w:space="0" w:color="auto"/>
              <w:right w:val="single" w:sz="4" w:space="0" w:color="auto"/>
            </w:tcBorders>
            <w:vAlign w:val="center"/>
          </w:tcPr>
          <w:p w:rsidR="00DD7A07" w:rsidRPr="00564E79" w:rsidRDefault="00DD7A07" w:rsidP="0095551C">
            <w:pPr>
              <w:spacing w:line="240" w:lineRule="auto"/>
              <w:rPr>
                <w:rFonts w:ascii="仿宋" w:hAnsi="仿宋" w:cs="仿宋"/>
                <w:sz w:val="21"/>
                <w:szCs w:val="21"/>
              </w:rPr>
            </w:pPr>
            <w:r w:rsidRPr="00564E79">
              <w:rPr>
                <w:rFonts w:ascii="仿宋" w:hAnsi="仿宋" w:cs="仿宋" w:hint="eastAsia"/>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DD7A07" w:rsidRPr="00564E79" w:rsidRDefault="00DD7A07" w:rsidP="0095551C">
            <w:pPr>
              <w:spacing w:line="240" w:lineRule="auto"/>
              <w:rPr>
                <w:rFonts w:ascii="仿宋" w:hAnsi="仿宋" w:cs="仿宋"/>
                <w:sz w:val="21"/>
                <w:szCs w:val="21"/>
              </w:rPr>
            </w:pPr>
            <w:r w:rsidRPr="00564E79">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DD7A07" w:rsidRPr="00564E79" w:rsidRDefault="00DD7A07" w:rsidP="0095551C">
            <w:pPr>
              <w:spacing w:line="240" w:lineRule="auto"/>
              <w:rPr>
                <w:rFonts w:ascii="仿宋" w:hAnsi="仿宋" w:cs="仿宋"/>
                <w:sz w:val="21"/>
                <w:szCs w:val="21"/>
              </w:rPr>
            </w:pPr>
            <w:r w:rsidRPr="00564E79">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DD7A07" w:rsidRPr="00564E79" w:rsidRDefault="00DD7A07" w:rsidP="0095551C">
            <w:pPr>
              <w:spacing w:line="240" w:lineRule="auto"/>
              <w:rPr>
                <w:rFonts w:ascii="仿宋" w:hAnsi="仿宋" w:cs="仿宋"/>
                <w:sz w:val="21"/>
                <w:szCs w:val="21"/>
              </w:rPr>
            </w:pPr>
            <w:r w:rsidRPr="00564E79">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DD7A07" w:rsidRPr="00564E79" w:rsidRDefault="00564E79" w:rsidP="0095551C">
            <w:pPr>
              <w:spacing w:line="240" w:lineRule="auto"/>
              <w:rPr>
                <w:rFonts w:ascii="仿宋" w:hAnsi="仿宋" w:cs="仿宋"/>
                <w:sz w:val="21"/>
                <w:szCs w:val="21"/>
              </w:rPr>
            </w:pPr>
            <w:r w:rsidRPr="00564E79">
              <w:rPr>
                <w:rFonts w:ascii="仿宋" w:hAnsi="仿宋" w:cs="仿宋" w:hint="eastAsia"/>
                <w:sz w:val="21"/>
                <w:szCs w:val="21"/>
              </w:rPr>
              <w:t>角色Id</w:t>
            </w:r>
          </w:p>
        </w:tc>
      </w:tr>
      <w:tr w:rsidR="00DD7A07" w:rsidRPr="00564E79" w:rsidTr="002478AA">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DD7A07" w:rsidRPr="00564E79" w:rsidRDefault="00DD7A07" w:rsidP="008F32B7">
            <w:pPr>
              <w:pStyle w:val="afc"/>
              <w:numPr>
                <w:ilvl w:val="0"/>
                <w:numId w:val="38"/>
              </w:numPr>
              <w:spacing w:line="240" w:lineRule="auto"/>
              <w:ind w:left="0" w:firstLineChars="0" w:firstLine="0"/>
              <w:jc w:val="center"/>
              <w:rPr>
                <w:rFonts w:ascii="仿宋" w:hAnsi="仿宋" w:cs="仿宋"/>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DD7A07" w:rsidRPr="00564E79" w:rsidRDefault="00A5126A" w:rsidP="0095551C">
            <w:pPr>
              <w:spacing w:line="240" w:lineRule="auto"/>
              <w:rPr>
                <w:rFonts w:ascii="仿宋" w:hAnsi="仿宋" w:cs="仿宋"/>
                <w:sz w:val="21"/>
                <w:szCs w:val="21"/>
              </w:rPr>
            </w:pPr>
            <w:r w:rsidRPr="00564E79">
              <w:rPr>
                <w:rFonts w:ascii="仿宋" w:hAnsi="仿宋" w:cs="仿宋"/>
                <w:sz w:val="21"/>
                <w:szCs w:val="21"/>
              </w:rPr>
              <w:t>FlowOperationId</w:t>
            </w:r>
          </w:p>
        </w:tc>
        <w:tc>
          <w:tcPr>
            <w:tcW w:w="1417" w:type="dxa"/>
            <w:tcBorders>
              <w:top w:val="single" w:sz="4" w:space="0" w:color="auto"/>
              <w:left w:val="single" w:sz="4" w:space="0" w:color="auto"/>
              <w:bottom w:val="single" w:sz="4" w:space="0" w:color="auto"/>
              <w:right w:val="single" w:sz="4" w:space="0" w:color="auto"/>
            </w:tcBorders>
            <w:vAlign w:val="center"/>
          </w:tcPr>
          <w:p w:rsidR="00DD7A07" w:rsidRPr="00564E79" w:rsidRDefault="00DD7A07" w:rsidP="0095551C">
            <w:pPr>
              <w:spacing w:line="240" w:lineRule="auto"/>
              <w:rPr>
                <w:rFonts w:ascii="仿宋" w:hAnsi="仿宋" w:cs="仿宋"/>
                <w:sz w:val="21"/>
                <w:szCs w:val="21"/>
              </w:rPr>
            </w:pPr>
            <w:r w:rsidRPr="00564E79">
              <w:rPr>
                <w:rFonts w:ascii="仿宋" w:hAnsi="仿宋" w:cs="仿宋"/>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DD7A07" w:rsidRPr="00564E79" w:rsidRDefault="00DD7A07" w:rsidP="0095551C">
            <w:pPr>
              <w:spacing w:line="240" w:lineRule="auto"/>
              <w:rPr>
                <w:rFonts w:ascii="仿宋" w:hAnsi="仿宋" w:cs="仿宋"/>
                <w:sz w:val="21"/>
                <w:szCs w:val="21"/>
              </w:rPr>
            </w:pPr>
            <w:r w:rsidRPr="00564E79">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DD7A07" w:rsidRPr="00564E79" w:rsidRDefault="00DD7A07" w:rsidP="0095551C">
            <w:pPr>
              <w:spacing w:line="240" w:lineRule="auto"/>
              <w:rPr>
                <w:rFonts w:ascii="仿宋" w:hAnsi="仿宋" w:cs="仿宋"/>
                <w:sz w:val="21"/>
                <w:szCs w:val="21"/>
              </w:rPr>
            </w:pPr>
            <w:r w:rsidRPr="00564E79">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DD7A07" w:rsidRPr="00564E79" w:rsidRDefault="00DD7A07" w:rsidP="0095551C">
            <w:pPr>
              <w:spacing w:line="240" w:lineRule="auto"/>
              <w:rPr>
                <w:rFonts w:ascii="仿宋" w:hAnsi="仿宋" w:cs="仿宋"/>
                <w:sz w:val="21"/>
                <w:szCs w:val="21"/>
              </w:rPr>
            </w:pPr>
            <w:r w:rsidRPr="00564E79">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DD7A07" w:rsidRPr="00564E79" w:rsidRDefault="00564E79" w:rsidP="0095551C">
            <w:pPr>
              <w:spacing w:line="240" w:lineRule="auto"/>
              <w:rPr>
                <w:rFonts w:ascii="仿宋" w:hAnsi="仿宋" w:cs="仿宋"/>
                <w:sz w:val="21"/>
                <w:szCs w:val="21"/>
              </w:rPr>
            </w:pPr>
            <w:r w:rsidRPr="00564E79">
              <w:rPr>
                <w:rFonts w:ascii="仿宋" w:hAnsi="仿宋" w:cs="仿宋" w:hint="eastAsia"/>
                <w:color w:val="000000" w:themeColor="text1"/>
                <w:sz w:val="21"/>
                <w:szCs w:val="21"/>
              </w:rPr>
              <w:t>流程节点Id</w:t>
            </w:r>
          </w:p>
        </w:tc>
      </w:tr>
      <w:tr w:rsidR="00A5126A" w:rsidRPr="00564E79" w:rsidTr="002478AA">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A5126A" w:rsidRPr="00564E79" w:rsidRDefault="00A5126A" w:rsidP="008F32B7">
            <w:pPr>
              <w:pStyle w:val="afc"/>
              <w:numPr>
                <w:ilvl w:val="0"/>
                <w:numId w:val="38"/>
              </w:numPr>
              <w:spacing w:line="240" w:lineRule="auto"/>
              <w:ind w:left="0" w:firstLineChars="0" w:firstLine="0"/>
              <w:jc w:val="center"/>
              <w:rPr>
                <w:rFonts w:ascii="仿宋" w:hAnsi="仿宋" w:cs="仿宋"/>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A5126A" w:rsidRPr="00564E79" w:rsidRDefault="00A5126A" w:rsidP="0095551C">
            <w:pPr>
              <w:spacing w:line="240" w:lineRule="auto"/>
              <w:rPr>
                <w:rFonts w:ascii="仿宋" w:hAnsi="仿宋" w:cs="仿宋"/>
                <w:sz w:val="21"/>
                <w:szCs w:val="21"/>
              </w:rPr>
            </w:pPr>
            <w:r w:rsidRPr="00564E79">
              <w:rPr>
                <w:rFonts w:ascii="仿宋" w:hAnsi="仿宋" w:cs="仿宋"/>
                <w:sz w:val="21"/>
                <w:szCs w:val="21"/>
              </w:rPr>
              <w:t>FlowId</w:t>
            </w:r>
          </w:p>
        </w:tc>
        <w:tc>
          <w:tcPr>
            <w:tcW w:w="1417" w:type="dxa"/>
            <w:tcBorders>
              <w:top w:val="single" w:sz="4" w:space="0" w:color="auto"/>
              <w:left w:val="single" w:sz="4" w:space="0" w:color="auto"/>
              <w:bottom w:val="single" w:sz="4" w:space="0" w:color="auto"/>
              <w:right w:val="single" w:sz="4" w:space="0" w:color="auto"/>
            </w:tcBorders>
            <w:vAlign w:val="center"/>
          </w:tcPr>
          <w:p w:rsidR="00A5126A" w:rsidRPr="00564E79" w:rsidRDefault="00B83964" w:rsidP="0095551C">
            <w:pPr>
              <w:spacing w:line="240" w:lineRule="auto"/>
              <w:rPr>
                <w:rFonts w:ascii="仿宋" w:hAnsi="仿宋" w:cs="仿宋"/>
                <w:sz w:val="21"/>
                <w:szCs w:val="21"/>
              </w:rPr>
            </w:pPr>
            <w:r w:rsidRPr="00564E79">
              <w:rPr>
                <w:rFonts w:ascii="仿宋" w:hAnsi="仿宋" w:cs="仿宋"/>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A5126A" w:rsidRPr="00564E79" w:rsidRDefault="00B83964" w:rsidP="0095551C">
            <w:pPr>
              <w:spacing w:line="240" w:lineRule="auto"/>
              <w:rPr>
                <w:rFonts w:ascii="仿宋" w:hAnsi="仿宋" w:cs="仿宋"/>
                <w:sz w:val="21"/>
                <w:szCs w:val="21"/>
              </w:rPr>
            </w:pPr>
            <w:r w:rsidRPr="00564E79">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A5126A" w:rsidRPr="00564E79" w:rsidRDefault="00B83964" w:rsidP="0095551C">
            <w:pPr>
              <w:spacing w:line="240" w:lineRule="auto"/>
              <w:rPr>
                <w:rFonts w:ascii="仿宋" w:hAnsi="仿宋" w:cs="仿宋"/>
                <w:sz w:val="21"/>
                <w:szCs w:val="21"/>
              </w:rPr>
            </w:pPr>
            <w:r w:rsidRPr="00564E79">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A5126A" w:rsidRPr="00564E79" w:rsidRDefault="00B83964" w:rsidP="0095551C">
            <w:pPr>
              <w:spacing w:line="240" w:lineRule="auto"/>
              <w:rPr>
                <w:rFonts w:ascii="仿宋" w:hAnsi="仿宋" w:cs="仿宋"/>
                <w:sz w:val="21"/>
                <w:szCs w:val="21"/>
              </w:rPr>
            </w:pPr>
            <w:r w:rsidRPr="00564E79">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A5126A" w:rsidRPr="00564E79" w:rsidRDefault="00564E79" w:rsidP="0095551C">
            <w:pPr>
              <w:spacing w:line="240" w:lineRule="auto"/>
              <w:rPr>
                <w:rFonts w:ascii="仿宋" w:hAnsi="仿宋" w:cs="仿宋"/>
                <w:sz w:val="21"/>
                <w:szCs w:val="21"/>
              </w:rPr>
            </w:pPr>
            <w:r w:rsidRPr="00564E79">
              <w:rPr>
                <w:rFonts w:ascii="仿宋" w:hAnsi="仿宋" w:cs="仿宋" w:hint="eastAsia"/>
                <w:color w:val="000000" w:themeColor="text1"/>
                <w:sz w:val="21"/>
                <w:szCs w:val="21"/>
              </w:rPr>
              <w:t>流程类别Id</w:t>
            </w:r>
          </w:p>
        </w:tc>
      </w:tr>
      <w:tr w:rsidR="00DD7A07" w:rsidRPr="00564E79" w:rsidTr="002478AA">
        <w:trPr>
          <w:trHeight w:val="529"/>
          <w:jc w:val="center"/>
        </w:trPr>
        <w:tc>
          <w:tcPr>
            <w:tcW w:w="250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D7A07" w:rsidRPr="00564E79" w:rsidRDefault="00DD7A07" w:rsidP="0095551C">
            <w:pPr>
              <w:spacing w:line="240" w:lineRule="auto"/>
              <w:rPr>
                <w:rFonts w:ascii="仿宋" w:hAnsi="仿宋" w:cs="仿宋"/>
                <w:sz w:val="21"/>
                <w:szCs w:val="21"/>
              </w:rPr>
            </w:pPr>
            <w:r w:rsidRPr="00564E79">
              <w:rPr>
                <w:rFonts w:ascii="仿宋" w:hAnsi="仿宋" w:cs="仿宋" w:hint="eastAsia"/>
                <w:sz w:val="21"/>
                <w:szCs w:val="21"/>
              </w:rPr>
              <w:t>补充说明</w:t>
            </w:r>
          </w:p>
        </w:tc>
        <w:tc>
          <w:tcPr>
            <w:tcW w:w="5426" w:type="dxa"/>
            <w:gridSpan w:val="5"/>
            <w:tcBorders>
              <w:top w:val="single" w:sz="4" w:space="0" w:color="auto"/>
              <w:left w:val="single" w:sz="4" w:space="0" w:color="auto"/>
              <w:bottom w:val="single" w:sz="4" w:space="0" w:color="auto"/>
              <w:right w:val="single" w:sz="4" w:space="0" w:color="auto"/>
            </w:tcBorders>
            <w:vAlign w:val="center"/>
          </w:tcPr>
          <w:p w:rsidR="00DD7A07" w:rsidRPr="00564E79" w:rsidRDefault="00DD7A07" w:rsidP="0095551C">
            <w:pPr>
              <w:spacing w:line="240" w:lineRule="auto"/>
              <w:rPr>
                <w:rFonts w:ascii="仿宋" w:hAnsi="仿宋" w:cs="仿宋"/>
                <w:sz w:val="21"/>
                <w:szCs w:val="21"/>
              </w:rPr>
            </w:pPr>
          </w:p>
        </w:tc>
      </w:tr>
    </w:tbl>
    <w:p w:rsidR="00DD7A07" w:rsidRPr="00E96C35" w:rsidRDefault="00564E79" w:rsidP="008F32B7">
      <w:pPr>
        <w:pStyle w:val="afc"/>
        <w:numPr>
          <w:ilvl w:val="2"/>
          <w:numId w:val="85"/>
        </w:numPr>
        <w:spacing w:beforeLines="50" w:before="156" w:afterLines="50" w:after="156" w:line="240" w:lineRule="auto"/>
        <w:ind w:left="0" w:firstLine="560"/>
        <w:jc w:val="left"/>
        <w:rPr>
          <w:rFonts w:ascii="黑体" w:eastAsia="黑体" w:hAnsi="黑体"/>
          <w:sz w:val="28"/>
          <w:szCs w:val="28"/>
        </w:rPr>
      </w:pPr>
      <w:r w:rsidRPr="00E96C35">
        <w:rPr>
          <w:rFonts w:ascii="黑体" w:eastAsia="黑体" w:hAnsi="黑体"/>
          <w:sz w:val="28"/>
          <w:szCs w:val="28"/>
        </w:rPr>
        <w:t>tblFlowStep</w:t>
      </w:r>
      <w:r w:rsidRPr="00E96C35">
        <w:rPr>
          <w:rFonts w:ascii="黑体" w:eastAsia="黑体" w:hAnsi="黑体" w:hint="eastAsia"/>
          <w:sz w:val="28"/>
          <w:szCs w:val="28"/>
        </w:rPr>
        <w:t xml:space="preserve"> </w:t>
      </w:r>
      <w:r w:rsidR="00DD7A07" w:rsidRPr="00E96C35">
        <w:rPr>
          <w:rFonts w:ascii="黑体" w:eastAsia="黑体" w:hAnsi="黑体" w:hint="eastAsia"/>
          <w:sz w:val="28"/>
          <w:szCs w:val="28"/>
        </w:rPr>
        <w:t>(</w:t>
      </w:r>
      <w:r w:rsidRPr="00E96C35">
        <w:rPr>
          <w:rFonts w:ascii="黑体" w:eastAsia="黑体" w:hAnsi="黑体" w:hint="eastAsia"/>
          <w:sz w:val="28"/>
          <w:szCs w:val="28"/>
        </w:rPr>
        <w:t>流程节点流程操作关联表</w:t>
      </w:r>
      <w:r w:rsidR="00DD7A07" w:rsidRPr="00E96C35">
        <w:rPr>
          <w:rFonts w:ascii="黑体" w:eastAsia="黑体" w:hAnsi="黑体" w:hint="eastAsia"/>
          <w:sz w:val="28"/>
          <w:szCs w:val="28"/>
        </w:rPr>
        <w:t>)</w:t>
      </w:r>
    </w:p>
    <w:tbl>
      <w:tblPr>
        <w:tblW w:w="79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6"/>
        <w:gridCol w:w="1559"/>
        <w:gridCol w:w="1701"/>
        <w:gridCol w:w="992"/>
        <w:gridCol w:w="709"/>
        <w:gridCol w:w="992"/>
        <w:gridCol w:w="1316"/>
      </w:tblGrid>
      <w:tr w:rsidR="00DD7A07" w:rsidRPr="00B22FE5" w:rsidTr="000F1268">
        <w:trPr>
          <w:trHeight w:val="442"/>
          <w:tblHeader/>
          <w:jc w:val="center"/>
        </w:trPr>
        <w:tc>
          <w:tcPr>
            <w:tcW w:w="2225" w:type="dxa"/>
            <w:gridSpan w:val="2"/>
            <w:shd w:val="clear" w:color="auto" w:fill="auto"/>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表名</w:t>
            </w:r>
          </w:p>
        </w:tc>
        <w:tc>
          <w:tcPr>
            <w:tcW w:w="5710" w:type="dxa"/>
            <w:gridSpan w:val="5"/>
            <w:vAlign w:val="center"/>
          </w:tcPr>
          <w:p w:rsidR="00DD7A07" w:rsidRPr="006831C5" w:rsidRDefault="00F23767" w:rsidP="002478AA">
            <w:pPr>
              <w:spacing w:line="240" w:lineRule="auto"/>
              <w:rPr>
                <w:rFonts w:ascii="仿宋" w:hAnsi="仿宋" w:cs="仿宋"/>
                <w:sz w:val="21"/>
                <w:szCs w:val="21"/>
              </w:rPr>
            </w:pPr>
            <w:r w:rsidRPr="00F23767">
              <w:rPr>
                <w:rFonts w:ascii="仿宋" w:hAnsi="仿宋" w:cs="仿宋"/>
                <w:sz w:val="21"/>
                <w:szCs w:val="21"/>
              </w:rPr>
              <w:t>tblFlowStep</w:t>
            </w:r>
          </w:p>
        </w:tc>
      </w:tr>
      <w:tr w:rsidR="00DD7A07" w:rsidRPr="00B22FE5" w:rsidTr="000F1268">
        <w:trPr>
          <w:trHeight w:val="529"/>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主键</w:t>
            </w:r>
          </w:p>
        </w:tc>
        <w:tc>
          <w:tcPr>
            <w:tcW w:w="5710" w:type="dxa"/>
            <w:gridSpan w:val="5"/>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r>
      <w:tr w:rsidR="00DD7A07" w:rsidRPr="00B22FE5" w:rsidTr="000F1268">
        <w:trPr>
          <w:trHeight w:val="529"/>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索引字段</w:t>
            </w:r>
          </w:p>
        </w:tc>
        <w:tc>
          <w:tcPr>
            <w:tcW w:w="5710" w:type="dxa"/>
            <w:gridSpan w:val="5"/>
            <w:tcBorders>
              <w:top w:val="single" w:sz="4" w:space="0" w:color="auto"/>
              <w:left w:val="single" w:sz="4" w:space="0" w:color="auto"/>
              <w:bottom w:val="single" w:sz="4" w:space="0" w:color="auto"/>
              <w:right w:val="single" w:sz="4" w:space="0" w:color="auto"/>
            </w:tcBorders>
            <w:vAlign w:val="center"/>
          </w:tcPr>
          <w:p w:rsidR="00DD7A07" w:rsidRPr="00F5171A" w:rsidRDefault="00F5171A" w:rsidP="002478AA">
            <w:pPr>
              <w:spacing w:line="240" w:lineRule="auto"/>
              <w:rPr>
                <w:rFonts w:ascii="仿宋" w:hAnsi="仿宋" w:cs="仿宋"/>
                <w:sz w:val="21"/>
                <w:szCs w:val="21"/>
              </w:rPr>
            </w:pPr>
            <w:r w:rsidRPr="00F5171A">
              <w:rPr>
                <w:rFonts w:ascii="仿宋" w:hAnsi="仿宋" w:cs="仿宋"/>
                <w:sz w:val="21"/>
                <w:szCs w:val="21"/>
              </w:rPr>
              <w:t>FlowId,</w:t>
            </w:r>
            <w:r w:rsidRPr="00F5171A">
              <w:rPr>
                <w:rFonts w:ascii="仿宋" w:hAnsi="仿宋" w:cs="新宋体"/>
                <w:color w:val="000000" w:themeColor="text1"/>
                <w:kern w:val="0"/>
                <w:sz w:val="21"/>
                <w:szCs w:val="21"/>
              </w:rPr>
              <w:t>SubmitFlowNodeId,ApprovalFlowNodeId,FlowRuleId</w:t>
            </w:r>
          </w:p>
        </w:tc>
      </w:tr>
      <w:tr w:rsidR="00DD7A07" w:rsidRPr="00B22FE5" w:rsidTr="000F1268">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序号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字段名称</w:t>
            </w:r>
          </w:p>
        </w:tc>
        <w:tc>
          <w:tcPr>
            <w:tcW w:w="1701"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sz w:val="21"/>
                <w:szCs w:val="21"/>
              </w:rPr>
              <w:t>数据类型</w:t>
            </w:r>
          </w:p>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w:t>
            </w:r>
            <w:r w:rsidRPr="006831C5">
              <w:rPr>
                <w:rFonts w:ascii="仿宋" w:hAnsi="仿宋" w:cs="仿宋"/>
                <w:sz w:val="21"/>
                <w:szCs w:val="21"/>
              </w:rPr>
              <w:t>精度范围</w:t>
            </w:r>
            <w:r w:rsidRPr="006831C5">
              <w:rPr>
                <w:rFonts w:ascii="仿宋" w:hAnsi="仿宋" w:cs="仿宋" w:hint="eastAsia"/>
                <w:sz w:val="21"/>
                <w:szCs w:val="21"/>
              </w:rPr>
              <w:t>)</w:t>
            </w:r>
          </w:p>
        </w:tc>
        <w:tc>
          <w:tcPr>
            <w:tcW w:w="992"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sz w:val="21"/>
                <w:szCs w:val="21"/>
              </w:rPr>
              <w:t>允许为</w:t>
            </w:r>
          </w:p>
          <w:p w:rsidR="00DD7A07" w:rsidRPr="006831C5" w:rsidRDefault="00DD7A07" w:rsidP="002478AA">
            <w:pPr>
              <w:spacing w:line="240" w:lineRule="auto"/>
              <w:rPr>
                <w:rFonts w:ascii="仿宋" w:hAnsi="仿宋" w:cs="仿宋"/>
                <w:sz w:val="21"/>
                <w:szCs w:val="21"/>
              </w:rPr>
            </w:pPr>
            <w:r w:rsidRPr="006831C5">
              <w:rPr>
                <w:rFonts w:ascii="仿宋" w:hAnsi="仿宋" w:cs="仿宋"/>
                <w:sz w:val="21"/>
                <w:szCs w:val="21"/>
              </w:rPr>
              <w:t>空</w:t>
            </w:r>
            <w:r w:rsidRPr="006831C5">
              <w:rPr>
                <w:rFonts w:ascii="仿宋" w:hAnsi="仿宋" w:cs="仿宋" w:hint="eastAsia"/>
                <w:sz w:val="21"/>
                <w:szCs w:val="21"/>
              </w:rPr>
              <w:t>Y</w:t>
            </w:r>
            <w:r w:rsidRPr="006831C5">
              <w:rPr>
                <w:rFonts w:ascii="仿宋" w:hAnsi="仿宋" w:cs="仿宋"/>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唯一</w:t>
            </w:r>
          </w:p>
          <w:p w:rsidR="00DD7A07" w:rsidRPr="006831C5" w:rsidRDefault="00DD7A07" w:rsidP="002478AA">
            <w:pPr>
              <w:spacing w:line="240" w:lineRule="auto"/>
              <w:rPr>
                <w:rFonts w:ascii="仿宋" w:hAnsi="仿宋" w:cs="仿宋"/>
                <w:sz w:val="21"/>
                <w:szCs w:val="21"/>
              </w:rPr>
            </w:pPr>
            <w:r w:rsidRPr="006831C5">
              <w:rPr>
                <w:rFonts w:ascii="仿宋" w:hAnsi="仿宋" w:cs="仿宋"/>
                <w:sz w:val="21"/>
                <w:szCs w:val="21"/>
              </w:rPr>
              <w:t>Y/N</w:t>
            </w:r>
          </w:p>
        </w:tc>
        <w:tc>
          <w:tcPr>
            <w:tcW w:w="992"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默认值</w:t>
            </w:r>
          </w:p>
        </w:tc>
        <w:tc>
          <w:tcPr>
            <w:tcW w:w="1316"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sz w:val="21"/>
                <w:szCs w:val="21"/>
              </w:rPr>
              <w:t>约束条件</w:t>
            </w:r>
            <w:r w:rsidRPr="006831C5">
              <w:rPr>
                <w:rFonts w:ascii="仿宋" w:hAnsi="仿宋" w:cs="仿宋" w:hint="eastAsia"/>
                <w:sz w:val="21"/>
                <w:szCs w:val="21"/>
              </w:rPr>
              <w:t>/</w:t>
            </w:r>
            <w:r w:rsidRPr="006831C5">
              <w:rPr>
                <w:rFonts w:ascii="仿宋" w:hAnsi="仿宋" w:cs="仿宋"/>
                <w:sz w:val="21"/>
                <w:szCs w:val="21"/>
              </w:rPr>
              <w:t>说明</w:t>
            </w:r>
          </w:p>
        </w:tc>
      </w:tr>
      <w:tr w:rsidR="00DD7A07" w:rsidRPr="00B22FE5" w:rsidTr="000F1268">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DD7A07" w:rsidRPr="006831C5" w:rsidRDefault="00DD7A07" w:rsidP="008F32B7">
            <w:pPr>
              <w:pStyle w:val="afc"/>
              <w:numPr>
                <w:ilvl w:val="0"/>
                <w:numId w:val="39"/>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c>
          <w:tcPr>
            <w:tcW w:w="1701"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Y</w:t>
            </w:r>
          </w:p>
        </w:tc>
        <w:tc>
          <w:tcPr>
            <w:tcW w:w="992"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sz w:val="21"/>
                <w:szCs w:val="21"/>
              </w:rPr>
              <w:t>主键</w:t>
            </w:r>
            <w:r w:rsidRPr="006831C5">
              <w:rPr>
                <w:rFonts w:ascii="仿宋" w:hAnsi="仿宋" w:cs="仿宋" w:hint="eastAsia"/>
                <w:sz w:val="21"/>
                <w:szCs w:val="21"/>
              </w:rPr>
              <w:t xml:space="preserve"> 自增</w:t>
            </w:r>
          </w:p>
        </w:tc>
      </w:tr>
      <w:tr w:rsidR="00DD7A07" w:rsidRPr="00B22FE5" w:rsidTr="000F1268">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DD7A07" w:rsidRPr="006831C5" w:rsidRDefault="00DD7A07" w:rsidP="008F32B7">
            <w:pPr>
              <w:pStyle w:val="afc"/>
              <w:numPr>
                <w:ilvl w:val="0"/>
                <w:numId w:val="39"/>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D7A07" w:rsidRPr="006831C5" w:rsidRDefault="008F436C" w:rsidP="002478AA">
            <w:pPr>
              <w:spacing w:line="240" w:lineRule="auto"/>
              <w:rPr>
                <w:rFonts w:ascii="仿宋" w:hAnsi="仿宋" w:cs="仿宋"/>
                <w:sz w:val="21"/>
                <w:szCs w:val="21"/>
              </w:rPr>
            </w:pPr>
            <w:r w:rsidRPr="008F436C">
              <w:rPr>
                <w:rFonts w:ascii="仿宋" w:hAnsi="仿宋" w:cs="仿宋"/>
                <w:sz w:val="21"/>
                <w:szCs w:val="21"/>
              </w:rPr>
              <w:t>FlowId</w:t>
            </w:r>
          </w:p>
        </w:tc>
        <w:tc>
          <w:tcPr>
            <w:tcW w:w="1701"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DD7A07" w:rsidRPr="006831C5" w:rsidRDefault="00C63C5F" w:rsidP="002478AA">
            <w:pPr>
              <w:spacing w:line="240" w:lineRule="auto"/>
              <w:rPr>
                <w:rFonts w:ascii="仿宋" w:hAnsi="仿宋" w:cs="仿宋"/>
                <w:sz w:val="21"/>
                <w:szCs w:val="21"/>
              </w:rPr>
            </w:pPr>
            <w:r w:rsidRPr="00C63C5F">
              <w:rPr>
                <w:rFonts w:ascii="仿宋" w:hAnsi="仿宋" w:cs="仿宋" w:hint="eastAsia"/>
                <w:sz w:val="21"/>
                <w:szCs w:val="21"/>
              </w:rPr>
              <w:t>流程类别Id</w:t>
            </w:r>
          </w:p>
        </w:tc>
      </w:tr>
      <w:tr w:rsidR="008F436C" w:rsidRPr="00B22FE5" w:rsidTr="000F1268">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8F436C" w:rsidRPr="006831C5" w:rsidRDefault="008F436C" w:rsidP="008F32B7">
            <w:pPr>
              <w:pStyle w:val="afc"/>
              <w:numPr>
                <w:ilvl w:val="0"/>
                <w:numId w:val="39"/>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F436C" w:rsidRPr="008F436C" w:rsidRDefault="008F436C" w:rsidP="002478AA">
            <w:pPr>
              <w:spacing w:line="240" w:lineRule="auto"/>
              <w:rPr>
                <w:rFonts w:ascii="仿宋" w:hAnsi="仿宋" w:cs="仿宋"/>
                <w:sz w:val="21"/>
                <w:szCs w:val="21"/>
              </w:rPr>
            </w:pPr>
            <w:r w:rsidRPr="008F436C">
              <w:rPr>
                <w:rFonts w:ascii="仿宋" w:hAnsi="仿宋" w:cs="仿宋"/>
                <w:sz w:val="21"/>
                <w:szCs w:val="21"/>
              </w:rPr>
              <w:t>SubmitFlowNodeId</w:t>
            </w:r>
          </w:p>
        </w:tc>
        <w:tc>
          <w:tcPr>
            <w:tcW w:w="1701" w:type="dxa"/>
            <w:tcBorders>
              <w:top w:val="single" w:sz="4" w:space="0" w:color="auto"/>
              <w:left w:val="single" w:sz="4" w:space="0" w:color="auto"/>
              <w:bottom w:val="single" w:sz="4" w:space="0" w:color="auto"/>
              <w:right w:val="single" w:sz="4" w:space="0" w:color="auto"/>
            </w:tcBorders>
            <w:vAlign w:val="center"/>
          </w:tcPr>
          <w:p w:rsidR="008F436C" w:rsidRPr="006831C5" w:rsidRDefault="004A7BF4" w:rsidP="002478AA">
            <w:pPr>
              <w:spacing w:line="240" w:lineRule="auto"/>
              <w:rPr>
                <w:rFonts w:ascii="仿宋" w:hAnsi="仿宋" w:cs="仿宋"/>
                <w:sz w:val="21"/>
                <w:szCs w:val="21"/>
              </w:rPr>
            </w:pPr>
            <w:r w:rsidRPr="006831C5">
              <w:rPr>
                <w:rFonts w:ascii="仿宋" w:hAnsi="仿宋" w:cs="仿宋" w:hint="eastAsia"/>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8F436C" w:rsidRPr="006831C5" w:rsidRDefault="004A7BF4"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8F436C" w:rsidRPr="006831C5" w:rsidRDefault="008D5E56"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8F436C" w:rsidRPr="006831C5" w:rsidRDefault="008D5E56" w:rsidP="002478AA">
            <w:pPr>
              <w:spacing w:line="240" w:lineRule="auto"/>
              <w:rPr>
                <w:rFonts w:ascii="仿宋" w:hAnsi="仿宋" w:cs="仿宋"/>
                <w:sz w:val="21"/>
                <w:szCs w:val="21"/>
              </w:rPr>
            </w:pPr>
            <w:r>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8F436C" w:rsidRPr="006831C5" w:rsidRDefault="00C63C5F" w:rsidP="002478AA">
            <w:pPr>
              <w:spacing w:line="240" w:lineRule="auto"/>
              <w:rPr>
                <w:rFonts w:ascii="仿宋" w:hAnsi="仿宋" w:cs="仿宋"/>
                <w:sz w:val="21"/>
                <w:szCs w:val="21"/>
              </w:rPr>
            </w:pPr>
            <w:r w:rsidRPr="00C63C5F">
              <w:rPr>
                <w:rFonts w:ascii="仿宋" w:hAnsi="仿宋" w:cs="仿宋" w:hint="eastAsia"/>
                <w:sz w:val="21"/>
                <w:szCs w:val="21"/>
              </w:rPr>
              <w:t>提交节点Id</w:t>
            </w:r>
          </w:p>
        </w:tc>
      </w:tr>
      <w:tr w:rsidR="008F436C" w:rsidRPr="00B22FE5" w:rsidTr="000F1268">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8F436C" w:rsidRPr="006831C5" w:rsidRDefault="008F436C" w:rsidP="008F32B7">
            <w:pPr>
              <w:pStyle w:val="afc"/>
              <w:numPr>
                <w:ilvl w:val="0"/>
                <w:numId w:val="39"/>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F436C" w:rsidRPr="008F436C" w:rsidRDefault="008F436C" w:rsidP="002478AA">
            <w:pPr>
              <w:spacing w:line="240" w:lineRule="auto"/>
              <w:rPr>
                <w:rFonts w:ascii="仿宋" w:hAnsi="仿宋" w:cs="仿宋"/>
                <w:sz w:val="21"/>
                <w:szCs w:val="21"/>
              </w:rPr>
            </w:pPr>
            <w:r w:rsidRPr="008F436C">
              <w:rPr>
                <w:rFonts w:ascii="仿宋" w:hAnsi="仿宋" w:cs="仿宋"/>
                <w:sz w:val="21"/>
                <w:szCs w:val="21"/>
              </w:rPr>
              <w:t>ApprovalFlowNodeId</w:t>
            </w:r>
          </w:p>
        </w:tc>
        <w:tc>
          <w:tcPr>
            <w:tcW w:w="1701" w:type="dxa"/>
            <w:tcBorders>
              <w:top w:val="single" w:sz="4" w:space="0" w:color="auto"/>
              <w:left w:val="single" w:sz="4" w:space="0" w:color="auto"/>
              <w:bottom w:val="single" w:sz="4" w:space="0" w:color="auto"/>
              <w:right w:val="single" w:sz="4" w:space="0" w:color="auto"/>
            </w:tcBorders>
            <w:vAlign w:val="center"/>
          </w:tcPr>
          <w:p w:rsidR="008F436C" w:rsidRPr="006831C5" w:rsidRDefault="004A7BF4" w:rsidP="002478AA">
            <w:pPr>
              <w:spacing w:line="240" w:lineRule="auto"/>
              <w:rPr>
                <w:rFonts w:ascii="仿宋" w:hAnsi="仿宋" w:cs="仿宋"/>
                <w:sz w:val="21"/>
                <w:szCs w:val="21"/>
              </w:rPr>
            </w:pPr>
            <w:r w:rsidRPr="006831C5">
              <w:rPr>
                <w:rFonts w:ascii="仿宋" w:hAnsi="仿宋" w:cs="仿宋" w:hint="eastAsia"/>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8F436C" w:rsidRPr="006831C5" w:rsidRDefault="004A7BF4"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8F436C" w:rsidRPr="006831C5" w:rsidRDefault="008D5E56"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8F436C" w:rsidRPr="006831C5" w:rsidRDefault="008D5E56" w:rsidP="002478AA">
            <w:pPr>
              <w:spacing w:line="240" w:lineRule="auto"/>
              <w:rPr>
                <w:rFonts w:ascii="仿宋" w:hAnsi="仿宋" w:cs="仿宋"/>
                <w:sz w:val="21"/>
                <w:szCs w:val="21"/>
              </w:rPr>
            </w:pPr>
            <w:r>
              <w:rPr>
                <w:rFonts w:ascii="仿宋" w:hAnsi="仿宋" w:cs="仿宋"/>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8F436C" w:rsidRPr="006831C5" w:rsidRDefault="00C63C5F" w:rsidP="002478AA">
            <w:pPr>
              <w:spacing w:line="240" w:lineRule="auto"/>
              <w:rPr>
                <w:rFonts w:ascii="仿宋" w:hAnsi="仿宋" w:cs="仿宋"/>
                <w:sz w:val="21"/>
                <w:szCs w:val="21"/>
              </w:rPr>
            </w:pPr>
            <w:r w:rsidRPr="00C63C5F">
              <w:rPr>
                <w:rFonts w:ascii="仿宋" w:hAnsi="仿宋" w:cs="仿宋" w:hint="eastAsia"/>
                <w:sz w:val="21"/>
                <w:szCs w:val="21"/>
              </w:rPr>
              <w:t>审核节点Id</w:t>
            </w:r>
          </w:p>
        </w:tc>
      </w:tr>
      <w:tr w:rsidR="008F436C" w:rsidRPr="00B22FE5" w:rsidTr="000F1268">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8F436C" w:rsidRPr="006831C5" w:rsidRDefault="008F436C" w:rsidP="008F32B7">
            <w:pPr>
              <w:pStyle w:val="afc"/>
              <w:numPr>
                <w:ilvl w:val="0"/>
                <w:numId w:val="39"/>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F436C" w:rsidRPr="008F436C" w:rsidRDefault="008F436C" w:rsidP="002478AA">
            <w:pPr>
              <w:spacing w:line="240" w:lineRule="auto"/>
              <w:rPr>
                <w:rFonts w:ascii="仿宋" w:hAnsi="仿宋" w:cs="仿宋"/>
                <w:sz w:val="21"/>
                <w:szCs w:val="21"/>
              </w:rPr>
            </w:pPr>
            <w:r w:rsidRPr="008F436C">
              <w:rPr>
                <w:rFonts w:ascii="仿宋" w:hAnsi="仿宋" w:cs="仿宋"/>
                <w:sz w:val="21"/>
                <w:szCs w:val="21"/>
              </w:rPr>
              <w:t>FlowRuleId</w:t>
            </w:r>
          </w:p>
        </w:tc>
        <w:tc>
          <w:tcPr>
            <w:tcW w:w="1701" w:type="dxa"/>
            <w:tcBorders>
              <w:top w:val="single" w:sz="4" w:space="0" w:color="auto"/>
              <w:left w:val="single" w:sz="4" w:space="0" w:color="auto"/>
              <w:bottom w:val="single" w:sz="4" w:space="0" w:color="auto"/>
              <w:right w:val="single" w:sz="4" w:space="0" w:color="auto"/>
            </w:tcBorders>
            <w:vAlign w:val="center"/>
          </w:tcPr>
          <w:p w:rsidR="008F436C" w:rsidRPr="006831C5" w:rsidRDefault="004A7BF4" w:rsidP="002478AA">
            <w:pPr>
              <w:spacing w:line="240" w:lineRule="auto"/>
              <w:rPr>
                <w:rFonts w:ascii="仿宋" w:hAnsi="仿宋" w:cs="仿宋"/>
                <w:sz w:val="21"/>
                <w:szCs w:val="21"/>
              </w:rPr>
            </w:pPr>
            <w:r w:rsidRPr="006831C5">
              <w:rPr>
                <w:rFonts w:ascii="仿宋" w:hAnsi="仿宋" w:cs="仿宋" w:hint="eastAsia"/>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8F436C" w:rsidRPr="006831C5" w:rsidRDefault="004A7BF4"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8F436C" w:rsidRPr="006831C5" w:rsidRDefault="008D5E56"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8F436C" w:rsidRPr="006831C5" w:rsidRDefault="008D5E56" w:rsidP="002478AA">
            <w:pPr>
              <w:spacing w:line="240" w:lineRule="auto"/>
              <w:rPr>
                <w:rFonts w:ascii="仿宋" w:hAnsi="仿宋" w:cs="仿宋"/>
                <w:sz w:val="21"/>
                <w:szCs w:val="21"/>
              </w:rPr>
            </w:pPr>
            <w:r>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8F436C" w:rsidRPr="006831C5" w:rsidRDefault="00C63C5F" w:rsidP="002478AA">
            <w:pPr>
              <w:spacing w:line="240" w:lineRule="auto"/>
              <w:rPr>
                <w:rFonts w:ascii="仿宋" w:hAnsi="仿宋" w:cs="仿宋"/>
                <w:sz w:val="21"/>
                <w:szCs w:val="21"/>
              </w:rPr>
            </w:pPr>
            <w:r w:rsidRPr="00C63C5F">
              <w:rPr>
                <w:rFonts w:ascii="仿宋" w:hAnsi="仿宋" w:cs="仿宋" w:hint="eastAsia"/>
                <w:sz w:val="21"/>
                <w:szCs w:val="21"/>
              </w:rPr>
              <w:t>流程规则Id</w:t>
            </w:r>
          </w:p>
        </w:tc>
      </w:tr>
      <w:tr w:rsidR="00DD7A07" w:rsidRPr="00B22FE5" w:rsidTr="000F1268">
        <w:trPr>
          <w:trHeight w:val="529"/>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补充说明</w:t>
            </w:r>
          </w:p>
        </w:tc>
        <w:tc>
          <w:tcPr>
            <w:tcW w:w="5710" w:type="dxa"/>
            <w:gridSpan w:val="5"/>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p>
        </w:tc>
      </w:tr>
    </w:tbl>
    <w:p w:rsidR="00DD7A07" w:rsidRPr="00E96C35" w:rsidRDefault="005720A5" w:rsidP="008F32B7">
      <w:pPr>
        <w:pStyle w:val="afc"/>
        <w:numPr>
          <w:ilvl w:val="2"/>
          <w:numId w:val="85"/>
        </w:numPr>
        <w:spacing w:beforeLines="50" w:before="156" w:afterLines="50" w:after="156" w:line="240" w:lineRule="auto"/>
        <w:ind w:left="0" w:firstLine="560"/>
        <w:jc w:val="left"/>
        <w:rPr>
          <w:rFonts w:ascii="黑体" w:eastAsia="黑体" w:hAnsi="黑体"/>
          <w:sz w:val="28"/>
          <w:szCs w:val="28"/>
        </w:rPr>
      </w:pPr>
      <w:r w:rsidRPr="00E96C35">
        <w:rPr>
          <w:rFonts w:ascii="黑体" w:eastAsia="黑体" w:hAnsi="黑体"/>
          <w:sz w:val="28"/>
          <w:szCs w:val="28"/>
        </w:rPr>
        <w:t>tblFlowRule</w:t>
      </w:r>
      <w:r w:rsidR="00DD7A07" w:rsidRPr="00E96C35">
        <w:rPr>
          <w:rFonts w:ascii="黑体" w:eastAsia="黑体" w:hAnsi="黑体" w:hint="eastAsia"/>
          <w:sz w:val="28"/>
          <w:szCs w:val="28"/>
        </w:rPr>
        <w:t>（</w:t>
      </w:r>
      <w:r w:rsidRPr="00E96C35">
        <w:rPr>
          <w:rFonts w:ascii="黑体" w:eastAsia="黑体" w:hAnsi="黑体" w:hint="eastAsia"/>
          <w:sz w:val="28"/>
          <w:szCs w:val="28"/>
        </w:rPr>
        <w:t>流程规则表</w:t>
      </w:r>
      <w:r w:rsidR="00DD7A07" w:rsidRPr="00E96C35">
        <w:rPr>
          <w:rFonts w:ascii="黑体" w:eastAsia="黑体" w:hAnsi="黑体" w:hint="eastAsia"/>
          <w:sz w:val="28"/>
          <w:szCs w:val="28"/>
        </w:rPr>
        <w:t>）</w:t>
      </w:r>
    </w:p>
    <w:tbl>
      <w:tblPr>
        <w:tblW w:w="79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559"/>
        <w:gridCol w:w="1559"/>
        <w:gridCol w:w="1134"/>
        <w:gridCol w:w="851"/>
        <w:gridCol w:w="850"/>
        <w:gridCol w:w="1174"/>
      </w:tblGrid>
      <w:tr w:rsidR="00DD7A07" w:rsidRPr="00B22FE5" w:rsidTr="002478AA">
        <w:trPr>
          <w:trHeight w:val="442"/>
          <w:tblHeader/>
          <w:jc w:val="center"/>
        </w:trPr>
        <w:tc>
          <w:tcPr>
            <w:tcW w:w="2367" w:type="dxa"/>
            <w:gridSpan w:val="2"/>
            <w:shd w:val="clear" w:color="auto" w:fill="auto"/>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表名</w:t>
            </w:r>
          </w:p>
        </w:tc>
        <w:tc>
          <w:tcPr>
            <w:tcW w:w="5568" w:type="dxa"/>
            <w:gridSpan w:val="5"/>
            <w:vAlign w:val="center"/>
          </w:tcPr>
          <w:p w:rsidR="00DD7A07" w:rsidRPr="006831C5" w:rsidRDefault="00C65450" w:rsidP="002478AA">
            <w:pPr>
              <w:spacing w:line="240" w:lineRule="auto"/>
              <w:rPr>
                <w:rFonts w:ascii="仿宋" w:hAnsi="仿宋" w:cs="仿宋"/>
                <w:sz w:val="21"/>
                <w:szCs w:val="21"/>
              </w:rPr>
            </w:pPr>
            <w:r w:rsidRPr="00C65450">
              <w:rPr>
                <w:rFonts w:ascii="仿宋" w:hAnsi="仿宋" w:cs="仿宋"/>
                <w:sz w:val="21"/>
                <w:szCs w:val="21"/>
              </w:rPr>
              <w:t>tblFlowRule</w:t>
            </w:r>
          </w:p>
        </w:tc>
      </w:tr>
      <w:tr w:rsidR="00DD7A07" w:rsidRPr="00B22FE5" w:rsidTr="002478AA">
        <w:trPr>
          <w:trHeight w:val="529"/>
          <w:jc w:val="center"/>
        </w:trPr>
        <w:tc>
          <w:tcPr>
            <w:tcW w:w="23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主键</w:t>
            </w:r>
          </w:p>
        </w:tc>
        <w:tc>
          <w:tcPr>
            <w:tcW w:w="5568" w:type="dxa"/>
            <w:gridSpan w:val="5"/>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r>
      <w:tr w:rsidR="003B21D1" w:rsidRPr="00B22FE5" w:rsidTr="00475D39">
        <w:trPr>
          <w:trHeight w:val="529"/>
          <w:jc w:val="center"/>
        </w:trPr>
        <w:tc>
          <w:tcPr>
            <w:tcW w:w="2367" w:type="dxa"/>
            <w:gridSpan w:val="2"/>
            <w:tcBorders>
              <w:top w:val="single" w:sz="4" w:space="0" w:color="auto"/>
              <w:left w:val="single" w:sz="4" w:space="0" w:color="auto"/>
              <w:bottom w:val="single" w:sz="4" w:space="0" w:color="auto"/>
              <w:right w:val="single" w:sz="4" w:space="0" w:color="auto"/>
            </w:tcBorders>
            <w:shd w:val="clear" w:color="auto" w:fill="auto"/>
          </w:tcPr>
          <w:p w:rsidR="003B21D1" w:rsidRPr="003B21D1" w:rsidRDefault="003B21D1" w:rsidP="003B21D1">
            <w:pPr>
              <w:rPr>
                <w:rFonts w:ascii="仿宋" w:hAnsi="仿宋"/>
                <w:sz w:val="21"/>
                <w:szCs w:val="21"/>
              </w:rPr>
            </w:pPr>
            <w:r w:rsidRPr="003B21D1">
              <w:rPr>
                <w:rFonts w:ascii="仿宋" w:hAnsi="仿宋" w:hint="eastAsia"/>
                <w:sz w:val="21"/>
                <w:szCs w:val="21"/>
              </w:rPr>
              <w:t>排序字段</w:t>
            </w:r>
          </w:p>
        </w:tc>
        <w:tc>
          <w:tcPr>
            <w:tcW w:w="5568" w:type="dxa"/>
            <w:gridSpan w:val="5"/>
            <w:tcBorders>
              <w:top w:val="single" w:sz="4" w:space="0" w:color="auto"/>
              <w:left w:val="single" w:sz="4" w:space="0" w:color="auto"/>
              <w:bottom w:val="single" w:sz="4" w:space="0" w:color="auto"/>
              <w:right w:val="single" w:sz="4" w:space="0" w:color="auto"/>
            </w:tcBorders>
          </w:tcPr>
          <w:p w:rsidR="003B21D1" w:rsidRPr="003B21D1" w:rsidRDefault="003B21D1" w:rsidP="003B21D1">
            <w:pPr>
              <w:rPr>
                <w:rFonts w:ascii="仿宋" w:hAnsi="仿宋"/>
                <w:sz w:val="21"/>
                <w:szCs w:val="21"/>
              </w:rPr>
            </w:pPr>
            <w:r w:rsidRPr="003B21D1">
              <w:rPr>
                <w:rFonts w:ascii="仿宋" w:hAnsi="仿宋" w:cs="仿宋"/>
                <w:color w:val="000000" w:themeColor="text1"/>
                <w:sz w:val="21"/>
                <w:szCs w:val="21"/>
              </w:rPr>
              <w:t>Name</w:t>
            </w:r>
          </w:p>
        </w:tc>
      </w:tr>
      <w:tr w:rsidR="000F1268" w:rsidRPr="00B22FE5" w:rsidTr="000F1268">
        <w:trPr>
          <w:trHeight w:val="529"/>
          <w:jc w:val="center"/>
        </w:trPr>
        <w:tc>
          <w:tcPr>
            <w:tcW w:w="23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F1268" w:rsidRPr="006831C5" w:rsidRDefault="000F1268" w:rsidP="005D2FAA">
            <w:pPr>
              <w:spacing w:line="240" w:lineRule="auto"/>
              <w:rPr>
                <w:rFonts w:ascii="仿宋" w:hAnsi="仿宋" w:cs="仿宋"/>
                <w:sz w:val="21"/>
                <w:szCs w:val="21"/>
              </w:rPr>
            </w:pPr>
            <w:r w:rsidRPr="006831C5">
              <w:rPr>
                <w:rFonts w:ascii="仿宋" w:hAnsi="仿宋" w:cs="仿宋" w:hint="eastAsia"/>
                <w:sz w:val="21"/>
                <w:szCs w:val="21"/>
              </w:rPr>
              <w:t>索引字段</w:t>
            </w:r>
          </w:p>
        </w:tc>
        <w:tc>
          <w:tcPr>
            <w:tcW w:w="5568" w:type="dxa"/>
            <w:gridSpan w:val="5"/>
            <w:tcBorders>
              <w:top w:val="single" w:sz="4" w:space="0" w:color="auto"/>
              <w:left w:val="single" w:sz="4" w:space="0" w:color="auto"/>
              <w:bottom w:val="single" w:sz="4" w:space="0" w:color="auto"/>
              <w:right w:val="single" w:sz="4" w:space="0" w:color="auto"/>
            </w:tcBorders>
            <w:vAlign w:val="center"/>
          </w:tcPr>
          <w:p w:rsidR="000F1268" w:rsidRPr="00F5171A" w:rsidRDefault="000F1268" w:rsidP="000F1268">
            <w:pPr>
              <w:spacing w:line="240" w:lineRule="auto"/>
              <w:rPr>
                <w:rFonts w:ascii="仿宋" w:hAnsi="仿宋" w:cs="仿宋"/>
                <w:sz w:val="21"/>
                <w:szCs w:val="21"/>
              </w:rPr>
            </w:pPr>
            <w:r w:rsidRPr="00F5171A">
              <w:rPr>
                <w:rFonts w:ascii="仿宋" w:hAnsi="仿宋" w:cs="仿宋"/>
                <w:sz w:val="21"/>
                <w:szCs w:val="21"/>
              </w:rPr>
              <w:t>FlowId</w:t>
            </w:r>
          </w:p>
        </w:tc>
      </w:tr>
      <w:tr w:rsidR="00DD7A07" w:rsidRPr="00B22FE5" w:rsidTr="002478AA">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序号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字段名称</w:t>
            </w:r>
          </w:p>
        </w:tc>
        <w:tc>
          <w:tcPr>
            <w:tcW w:w="1559"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sz w:val="21"/>
                <w:szCs w:val="21"/>
              </w:rPr>
              <w:t>数据类型</w:t>
            </w:r>
          </w:p>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w:t>
            </w:r>
            <w:r w:rsidRPr="006831C5">
              <w:rPr>
                <w:rFonts w:ascii="仿宋" w:hAnsi="仿宋" w:cs="仿宋"/>
                <w:sz w:val="21"/>
                <w:szCs w:val="21"/>
              </w:rPr>
              <w:t>精度范围</w:t>
            </w:r>
            <w:r w:rsidRPr="006831C5">
              <w:rPr>
                <w:rFonts w:ascii="仿宋" w:hAnsi="仿宋" w:cs="仿宋" w:hint="eastAsia"/>
                <w:sz w:val="21"/>
                <w:szCs w:val="21"/>
              </w:rPr>
              <w:t>)</w:t>
            </w:r>
          </w:p>
        </w:tc>
        <w:tc>
          <w:tcPr>
            <w:tcW w:w="1134"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sz w:val="21"/>
                <w:szCs w:val="21"/>
              </w:rPr>
              <w:t>允许为</w:t>
            </w:r>
          </w:p>
          <w:p w:rsidR="00DD7A07" w:rsidRPr="006831C5" w:rsidRDefault="00DD7A07" w:rsidP="002478AA">
            <w:pPr>
              <w:spacing w:line="240" w:lineRule="auto"/>
              <w:rPr>
                <w:rFonts w:ascii="仿宋" w:hAnsi="仿宋" w:cs="仿宋"/>
                <w:sz w:val="21"/>
                <w:szCs w:val="21"/>
              </w:rPr>
            </w:pPr>
            <w:r w:rsidRPr="006831C5">
              <w:rPr>
                <w:rFonts w:ascii="仿宋" w:hAnsi="仿宋" w:cs="仿宋"/>
                <w:sz w:val="21"/>
                <w:szCs w:val="21"/>
              </w:rPr>
              <w:t>空</w:t>
            </w:r>
            <w:r w:rsidRPr="006831C5">
              <w:rPr>
                <w:rFonts w:ascii="仿宋" w:hAnsi="仿宋" w:cs="仿宋" w:hint="eastAsia"/>
                <w:sz w:val="21"/>
                <w:szCs w:val="21"/>
              </w:rPr>
              <w:t>Y</w:t>
            </w:r>
            <w:r w:rsidRPr="006831C5">
              <w:rPr>
                <w:rFonts w:ascii="仿宋" w:hAnsi="仿宋" w:cs="仿宋"/>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唯一</w:t>
            </w:r>
          </w:p>
          <w:p w:rsidR="00DD7A07" w:rsidRPr="006831C5" w:rsidRDefault="00DD7A07" w:rsidP="002478AA">
            <w:pPr>
              <w:spacing w:line="240" w:lineRule="auto"/>
              <w:rPr>
                <w:rFonts w:ascii="仿宋" w:hAnsi="仿宋" w:cs="仿宋"/>
                <w:sz w:val="21"/>
                <w:szCs w:val="21"/>
              </w:rPr>
            </w:pPr>
            <w:r w:rsidRPr="006831C5">
              <w:rPr>
                <w:rFonts w:ascii="仿宋" w:hAnsi="仿宋" w:cs="仿宋"/>
                <w:sz w:val="21"/>
                <w:szCs w:val="21"/>
              </w:rPr>
              <w:t>Y/N</w:t>
            </w:r>
          </w:p>
        </w:tc>
        <w:tc>
          <w:tcPr>
            <w:tcW w:w="850"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默认值</w:t>
            </w:r>
          </w:p>
        </w:tc>
        <w:tc>
          <w:tcPr>
            <w:tcW w:w="1174"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sz w:val="21"/>
                <w:szCs w:val="21"/>
              </w:rPr>
              <w:t>约束条件</w:t>
            </w:r>
            <w:r w:rsidRPr="006831C5">
              <w:rPr>
                <w:rFonts w:ascii="仿宋" w:hAnsi="仿宋" w:cs="仿宋" w:hint="eastAsia"/>
                <w:sz w:val="21"/>
                <w:szCs w:val="21"/>
              </w:rPr>
              <w:t>/</w:t>
            </w:r>
            <w:r w:rsidRPr="006831C5">
              <w:rPr>
                <w:rFonts w:ascii="仿宋" w:hAnsi="仿宋" w:cs="仿宋"/>
                <w:sz w:val="21"/>
                <w:szCs w:val="21"/>
              </w:rPr>
              <w:t>说明</w:t>
            </w:r>
          </w:p>
        </w:tc>
      </w:tr>
      <w:tr w:rsidR="00DD7A07" w:rsidRPr="00B22FE5" w:rsidTr="002478AA">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DD7A07" w:rsidRPr="006831C5" w:rsidRDefault="00DD7A07" w:rsidP="008F32B7">
            <w:pPr>
              <w:pStyle w:val="afc"/>
              <w:numPr>
                <w:ilvl w:val="0"/>
                <w:numId w:val="40"/>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c>
          <w:tcPr>
            <w:tcW w:w="1559"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int</w:t>
            </w:r>
          </w:p>
        </w:tc>
        <w:tc>
          <w:tcPr>
            <w:tcW w:w="1134"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Y</w:t>
            </w:r>
          </w:p>
        </w:tc>
        <w:tc>
          <w:tcPr>
            <w:tcW w:w="850"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0</w:t>
            </w:r>
          </w:p>
        </w:tc>
        <w:tc>
          <w:tcPr>
            <w:tcW w:w="1174"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sz w:val="21"/>
                <w:szCs w:val="21"/>
              </w:rPr>
              <w:t>主键</w:t>
            </w:r>
            <w:r w:rsidRPr="006831C5">
              <w:rPr>
                <w:rFonts w:ascii="仿宋" w:hAnsi="仿宋" w:cs="仿宋" w:hint="eastAsia"/>
                <w:sz w:val="21"/>
                <w:szCs w:val="21"/>
              </w:rPr>
              <w:t xml:space="preserve"> 自增</w:t>
            </w:r>
          </w:p>
        </w:tc>
      </w:tr>
      <w:tr w:rsidR="00DD7A07" w:rsidRPr="00B22FE5" w:rsidTr="002478AA">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DD7A07" w:rsidRPr="006831C5" w:rsidRDefault="00DD7A07" w:rsidP="008F32B7">
            <w:pPr>
              <w:pStyle w:val="afc"/>
              <w:numPr>
                <w:ilvl w:val="0"/>
                <w:numId w:val="40"/>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sz w:val="21"/>
                <w:szCs w:val="21"/>
              </w:rPr>
              <w:t>Name</w:t>
            </w:r>
          </w:p>
        </w:tc>
        <w:tc>
          <w:tcPr>
            <w:tcW w:w="1559"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sz w:val="21"/>
                <w:szCs w:val="21"/>
              </w:rPr>
              <w:t>nvarchar(</w:t>
            </w:r>
            <w:r>
              <w:rPr>
                <w:rFonts w:ascii="仿宋" w:hAnsi="仿宋" w:cs="仿宋"/>
                <w:sz w:val="21"/>
                <w:szCs w:val="21"/>
              </w:rPr>
              <w:t>20</w:t>
            </w:r>
            <w:r w:rsidRPr="006831C5">
              <w:rPr>
                <w:rFonts w:ascii="仿宋" w:hAnsi="仿宋" w:cs="仿宋"/>
                <w:sz w:val="21"/>
                <w:szCs w:val="21"/>
              </w:rPr>
              <w:t>)</w:t>
            </w:r>
          </w:p>
        </w:tc>
        <w:tc>
          <w:tcPr>
            <w:tcW w:w="1134"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850"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w:t>
            </w:r>
          </w:p>
        </w:tc>
        <w:tc>
          <w:tcPr>
            <w:tcW w:w="1174" w:type="dxa"/>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sz w:val="21"/>
                <w:szCs w:val="21"/>
              </w:rPr>
              <w:t>名称</w:t>
            </w:r>
          </w:p>
        </w:tc>
      </w:tr>
      <w:tr w:rsidR="00563E6B" w:rsidRPr="00B22FE5" w:rsidTr="002478AA">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563E6B" w:rsidRPr="006831C5" w:rsidRDefault="00563E6B" w:rsidP="008F32B7">
            <w:pPr>
              <w:pStyle w:val="afc"/>
              <w:numPr>
                <w:ilvl w:val="0"/>
                <w:numId w:val="40"/>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63E6B" w:rsidRPr="006831C5" w:rsidRDefault="00563E6B" w:rsidP="002478AA">
            <w:pPr>
              <w:spacing w:line="240" w:lineRule="auto"/>
              <w:rPr>
                <w:rFonts w:ascii="仿宋" w:hAnsi="仿宋" w:cs="仿宋"/>
                <w:sz w:val="21"/>
                <w:szCs w:val="21"/>
              </w:rPr>
            </w:pPr>
            <w:r w:rsidRPr="00563E6B">
              <w:rPr>
                <w:rFonts w:ascii="仿宋" w:hAnsi="仿宋" w:cs="仿宋"/>
                <w:sz w:val="21"/>
                <w:szCs w:val="21"/>
              </w:rPr>
              <w:t>FlowId</w:t>
            </w:r>
          </w:p>
        </w:tc>
        <w:tc>
          <w:tcPr>
            <w:tcW w:w="1559" w:type="dxa"/>
            <w:tcBorders>
              <w:top w:val="single" w:sz="4" w:space="0" w:color="auto"/>
              <w:left w:val="single" w:sz="4" w:space="0" w:color="auto"/>
              <w:bottom w:val="single" w:sz="4" w:space="0" w:color="auto"/>
              <w:right w:val="single" w:sz="4" w:space="0" w:color="auto"/>
            </w:tcBorders>
            <w:vAlign w:val="center"/>
          </w:tcPr>
          <w:p w:rsidR="00563E6B" w:rsidRPr="006831C5" w:rsidRDefault="00563E6B" w:rsidP="002478AA">
            <w:pPr>
              <w:spacing w:line="240" w:lineRule="auto"/>
              <w:rPr>
                <w:rFonts w:ascii="仿宋" w:hAnsi="仿宋" w:cs="仿宋"/>
                <w:sz w:val="21"/>
                <w:szCs w:val="21"/>
              </w:rPr>
            </w:pPr>
            <w:r w:rsidRPr="006831C5">
              <w:rPr>
                <w:rFonts w:ascii="仿宋" w:hAnsi="仿宋" w:cs="仿宋" w:hint="eastAsia"/>
                <w:sz w:val="21"/>
                <w:szCs w:val="21"/>
              </w:rPr>
              <w:t>int</w:t>
            </w:r>
          </w:p>
        </w:tc>
        <w:tc>
          <w:tcPr>
            <w:tcW w:w="1134" w:type="dxa"/>
            <w:tcBorders>
              <w:top w:val="single" w:sz="4" w:space="0" w:color="auto"/>
              <w:left w:val="single" w:sz="4" w:space="0" w:color="auto"/>
              <w:bottom w:val="single" w:sz="4" w:space="0" w:color="auto"/>
              <w:right w:val="single" w:sz="4" w:space="0" w:color="auto"/>
            </w:tcBorders>
            <w:vAlign w:val="center"/>
          </w:tcPr>
          <w:p w:rsidR="00563E6B" w:rsidRPr="006831C5" w:rsidRDefault="00563E6B"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563E6B" w:rsidRPr="006831C5" w:rsidRDefault="00563E6B"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850" w:type="dxa"/>
            <w:tcBorders>
              <w:top w:val="single" w:sz="4" w:space="0" w:color="auto"/>
              <w:left w:val="single" w:sz="4" w:space="0" w:color="auto"/>
              <w:bottom w:val="single" w:sz="4" w:space="0" w:color="auto"/>
              <w:right w:val="single" w:sz="4" w:space="0" w:color="auto"/>
            </w:tcBorders>
            <w:vAlign w:val="center"/>
          </w:tcPr>
          <w:p w:rsidR="00563E6B" w:rsidRPr="006831C5" w:rsidRDefault="00563E6B" w:rsidP="002478AA">
            <w:pPr>
              <w:spacing w:line="240" w:lineRule="auto"/>
              <w:rPr>
                <w:rFonts w:ascii="仿宋" w:hAnsi="仿宋" w:cs="仿宋"/>
                <w:sz w:val="21"/>
                <w:szCs w:val="21"/>
              </w:rPr>
            </w:pPr>
            <w:r>
              <w:rPr>
                <w:rFonts w:ascii="仿宋" w:hAnsi="仿宋" w:cs="仿宋"/>
                <w:sz w:val="21"/>
                <w:szCs w:val="21"/>
              </w:rPr>
              <w:t>0</w:t>
            </w:r>
          </w:p>
        </w:tc>
        <w:tc>
          <w:tcPr>
            <w:tcW w:w="1174" w:type="dxa"/>
            <w:tcBorders>
              <w:top w:val="single" w:sz="4" w:space="0" w:color="auto"/>
              <w:left w:val="single" w:sz="4" w:space="0" w:color="auto"/>
              <w:bottom w:val="single" w:sz="4" w:space="0" w:color="auto"/>
              <w:right w:val="single" w:sz="4" w:space="0" w:color="auto"/>
            </w:tcBorders>
            <w:vAlign w:val="center"/>
          </w:tcPr>
          <w:p w:rsidR="00563E6B" w:rsidRPr="006831C5" w:rsidRDefault="006042D2" w:rsidP="002478AA">
            <w:pPr>
              <w:spacing w:line="240" w:lineRule="auto"/>
              <w:rPr>
                <w:rFonts w:ascii="仿宋" w:hAnsi="仿宋" w:cs="仿宋"/>
                <w:sz w:val="21"/>
                <w:szCs w:val="21"/>
              </w:rPr>
            </w:pPr>
            <w:r w:rsidRPr="006042D2">
              <w:rPr>
                <w:rFonts w:ascii="仿宋" w:hAnsi="仿宋" w:cs="仿宋" w:hint="eastAsia"/>
                <w:sz w:val="21"/>
                <w:szCs w:val="21"/>
              </w:rPr>
              <w:t>流程类别Id</w:t>
            </w:r>
          </w:p>
        </w:tc>
      </w:tr>
      <w:tr w:rsidR="00DD7A07" w:rsidRPr="00B22FE5" w:rsidTr="002478AA">
        <w:trPr>
          <w:trHeight w:val="529"/>
          <w:jc w:val="center"/>
        </w:trPr>
        <w:tc>
          <w:tcPr>
            <w:tcW w:w="23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D7A07" w:rsidRPr="006831C5" w:rsidRDefault="00DD7A07" w:rsidP="002478AA">
            <w:pPr>
              <w:spacing w:line="240" w:lineRule="auto"/>
              <w:rPr>
                <w:rFonts w:ascii="仿宋" w:hAnsi="仿宋" w:cs="仿宋"/>
                <w:sz w:val="21"/>
                <w:szCs w:val="21"/>
              </w:rPr>
            </w:pPr>
            <w:r w:rsidRPr="006831C5">
              <w:rPr>
                <w:rFonts w:ascii="仿宋" w:hAnsi="仿宋" w:cs="仿宋" w:hint="eastAsia"/>
                <w:sz w:val="21"/>
                <w:szCs w:val="21"/>
              </w:rPr>
              <w:t>补充说明</w:t>
            </w:r>
          </w:p>
        </w:tc>
        <w:tc>
          <w:tcPr>
            <w:tcW w:w="5568" w:type="dxa"/>
            <w:gridSpan w:val="5"/>
            <w:tcBorders>
              <w:top w:val="single" w:sz="4" w:space="0" w:color="auto"/>
              <w:left w:val="single" w:sz="4" w:space="0" w:color="auto"/>
              <w:bottom w:val="single" w:sz="4" w:space="0" w:color="auto"/>
              <w:right w:val="single" w:sz="4" w:space="0" w:color="auto"/>
            </w:tcBorders>
            <w:vAlign w:val="center"/>
          </w:tcPr>
          <w:p w:rsidR="00DD7A07" w:rsidRPr="006831C5" w:rsidRDefault="00DD7A07" w:rsidP="002478AA">
            <w:pPr>
              <w:spacing w:line="240" w:lineRule="auto"/>
              <w:rPr>
                <w:rFonts w:ascii="仿宋" w:hAnsi="仿宋" w:cs="仿宋"/>
                <w:sz w:val="21"/>
                <w:szCs w:val="21"/>
              </w:rPr>
            </w:pPr>
          </w:p>
        </w:tc>
      </w:tr>
    </w:tbl>
    <w:p w:rsidR="00904FFE" w:rsidRPr="00E96C35" w:rsidRDefault="00FC3270" w:rsidP="008F32B7">
      <w:pPr>
        <w:pStyle w:val="afc"/>
        <w:numPr>
          <w:ilvl w:val="2"/>
          <w:numId w:val="85"/>
        </w:numPr>
        <w:spacing w:beforeLines="50" w:before="156" w:afterLines="50" w:after="156" w:line="240" w:lineRule="auto"/>
        <w:ind w:left="0" w:firstLine="560"/>
        <w:jc w:val="left"/>
        <w:rPr>
          <w:rFonts w:ascii="黑体" w:eastAsia="黑体" w:hAnsi="黑体"/>
          <w:sz w:val="28"/>
          <w:szCs w:val="28"/>
        </w:rPr>
      </w:pPr>
      <w:r w:rsidRPr="00E96C35">
        <w:rPr>
          <w:rFonts w:ascii="黑体" w:eastAsia="黑体" w:hAnsi="黑体"/>
          <w:sz w:val="28"/>
          <w:szCs w:val="28"/>
        </w:rPr>
        <w:lastRenderedPageBreak/>
        <w:t>tblFlowStatus</w:t>
      </w:r>
      <w:r w:rsidRPr="00E96C35">
        <w:rPr>
          <w:rFonts w:ascii="黑体" w:eastAsia="黑体" w:hAnsi="黑体" w:hint="eastAsia"/>
          <w:sz w:val="28"/>
          <w:szCs w:val="28"/>
        </w:rPr>
        <w:t xml:space="preserve"> </w:t>
      </w:r>
      <w:r w:rsidR="00DD7A07" w:rsidRPr="00E96C35">
        <w:rPr>
          <w:rFonts w:ascii="黑体" w:eastAsia="黑体" w:hAnsi="黑体" w:hint="eastAsia"/>
          <w:sz w:val="28"/>
          <w:szCs w:val="28"/>
        </w:rPr>
        <w:t>(</w:t>
      </w:r>
      <w:r w:rsidR="00752707" w:rsidRPr="00E96C35">
        <w:rPr>
          <w:rFonts w:ascii="黑体" w:eastAsia="黑体" w:hAnsi="黑体" w:hint="eastAsia"/>
          <w:sz w:val="28"/>
          <w:szCs w:val="28"/>
        </w:rPr>
        <w:t>流程状态表</w:t>
      </w:r>
      <w:r w:rsidR="00DD7A07" w:rsidRPr="00E96C35">
        <w:rPr>
          <w:rFonts w:ascii="黑体" w:eastAsia="黑体" w:hAnsi="黑体" w:hint="eastAsia"/>
          <w:sz w:val="28"/>
          <w:szCs w:val="28"/>
        </w:rPr>
        <w:t>)</w:t>
      </w:r>
    </w:p>
    <w:tbl>
      <w:tblPr>
        <w:tblW w:w="79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559"/>
        <w:gridCol w:w="1559"/>
        <w:gridCol w:w="1134"/>
        <w:gridCol w:w="851"/>
        <w:gridCol w:w="850"/>
        <w:gridCol w:w="1174"/>
      </w:tblGrid>
      <w:tr w:rsidR="00904FFE" w:rsidRPr="003B21D1" w:rsidTr="00475D39">
        <w:trPr>
          <w:trHeight w:val="442"/>
          <w:tblHeader/>
          <w:jc w:val="center"/>
        </w:trPr>
        <w:tc>
          <w:tcPr>
            <w:tcW w:w="2367" w:type="dxa"/>
            <w:gridSpan w:val="2"/>
            <w:shd w:val="clear" w:color="auto" w:fill="auto"/>
            <w:vAlign w:val="center"/>
          </w:tcPr>
          <w:p w:rsidR="00904FFE" w:rsidRPr="003B21D1" w:rsidRDefault="00904FFE" w:rsidP="00475D39">
            <w:pPr>
              <w:spacing w:line="240" w:lineRule="auto"/>
              <w:rPr>
                <w:rFonts w:ascii="仿宋" w:hAnsi="仿宋" w:cs="仿宋"/>
                <w:sz w:val="21"/>
                <w:szCs w:val="21"/>
              </w:rPr>
            </w:pPr>
            <w:r w:rsidRPr="003B21D1">
              <w:rPr>
                <w:rFonts w:ascii="仿宋" w:hAnsi="仿宋" w:cs="仿宋" w:hint="eastAsia"/>
                <w:sz w:val="21"/>
                <w:szCs w:val="21"/>
              </w:rPr>
              <w:t>表名</w:t>
            </w:r>
          </w:p>
        </w:tc>
        <w:tc>
          <w:tcPr>
            <w:tcW w:w="5568" w:type="dxa"/>
            <w:gridSpan w:val="5"/>
            <w:vAlign w:val="center"/>
          </w:tcPr>
          <w:p w:rsidR="00904FFE" w:rsidRPr="003B21D1" w:rsidRDefault="00565FF6" w:rsidP="00475D39">
            <w:pPr>
              <w:spacing w:line="240" w:lineRule="auto"/>
              <w:rPr>
                <w:rFonts w:ascii="仿宋" w:hAnsi="仿宋" w:cs="仿宋"/>
                <w:sz w:val="21"/>
                <w:szCs w:val="21"/>
              </w:rPr>
            </w:pPr>
            <w:r w:rsidRPr="003B21D1">
              <w:rPr>
                <w:rFonts w:ascii="仿宋" w:hAnsi="仿宋" w:cs="仿宋"/>
                <w:sz w:val="21"/>
                <w:szCs w:val="21"/>
              </w:rPr>
              <w:t>tblFlowStatus</w:t>
            </w:r>
          </w:p>
        </w:tc>
      </w:tr>
      <w:tr w:rsidR="00904FFE" w:rsidRPr="003B21D1" w:rsidTr="00475D39">
        <w:trPr>
          <w:trHeight w:val="529"/>
          <w:jc w:val="center"/>
        </w:trPr>
        <w:tc>
          <w:tcPr>
            <w:tcW w:w="23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04FFE" w:rsidRPr="003B21D1" w:rsidRDefault="00904FFE" w:rsidP="00475D39">
            <w:pPr>
              <w:spacing w:line="240" w:lineRule="auto"/>
              <w:rPr>
                <w:rFonts w:ascii="仿宋" w:hAnsi="仿宋" w:cs="仿宋"/>
                <w:sz w:val="21"/>
                <w:szCs w:val="21"/>
              </w:rPr>
            </w:pPr>
            <w:r w:rsidRPr="003B21D1">
              <w:rPr>
                <w:rFonts w:ascii="仿宋" w:hAnsi="仿宋" w:cs="仿宋" w:hint="eastAsia"/>
                <w:sz w:val="21"/>
                <w:szCs w:val="21"/>
              </w:rPr>
              <w:t>主键</w:t>
            </w:r>
          </w:p>
        </w:tc>
        <w:tc>
          <w:tcPr>
            <w:tcW w:w="5568" w:type="dxa"/>
            <w:gridSpan w:val="5"/>
            <w:tcBorders>
              <w:top w:val="single" w:sz="4" w:space="0" w:color="auto"/>
              <w:left w:val="single" w:sz="4" w:space="0" w:color="auto"/>
              <w:bottom w:val="single" w:sz="4" w:space="0" w:color="auto"/>
              <w:right w:val="single" w:sz="4" w:space="0" w:color="auto"/>
            </w:tcBorders>
            <w:vAlign w:val="center"/>
          </w:tcPr>
          <w:p w:rsidR="00904FFE" w:rsidRPr="003B21D1" w:rsidRDefault="00904FFE" w:rsidP="00475D39">
            <w:pPr>
              <w:spacing w:line="240" w:lineRule="auto"/>
              <w:rPr>
                <w:rFonts w:ascii="仿宋" w:hAnsi="仿宋" w:cs="仿宋"/>
                <w:sz w:val="21"/>
                <w:szCs w:val="21"/>
              </w:rPr>
            </w:pPr>
            <w:r w:rsidRPr="003B21D1">
              <w:rPr>
                <w:rFonts w:ascii="仿宋" w:hAnsi="仿宋" w:cs="仿宋" w:hint="eastAsia"/>
                <w:sz w:val="21"/>
                <w:szCs w:val="21"/>
              </w:rPr>
              <w:t>I</w:t>
            </w:r>
            <w:r w:rsidRPr="003B21D1">
              <w:rPr>
                <w:rFonts w:ascii="仿宋" w:hAnsi="仿宋" w:cs="仿宋"/>
                <w:sz w:val="21"/>
                <w:szCs w:val="21"/>
              </w:rPr>
              <w:t>d</w:t>
            </w:r>
          </w:p>
        </w:tc>
      </w:tr>
      <w:tr w:rsidR="00196538" w:rsidRPr="003B21D1" w:rsidTr="00475D39">
        <w:trPr>
          <w:trHeight w:val="529"/>
          <w:jc w:val="center"/>
        </w:trPr>
        <w:tc>
          <w:tcPr>
            <w:tcW w:w="2367" w:type="dxa"/>
            <w:gridSpan w:val="2"/>
            <w:tcBorders>
              <w:top w:val="single" w:sz="4" w:space="0" w:color="auto"/>
              <w:left w:val="single" w:sz="4" w:space="0" w:color="auto"/>
              <w:bottom w:val="single" w:sz="4" w:space="0" w:color="auto"/>
              <w:right w:val="single" w:sz="4" w:space="0" w:color="auto"/>
            </w:tcBorders>
            <w:shd w:val="clear" w:color="auto" w:fill="auto"/>
          </w:tcPr>
          <w:p w:rsidR="00196538" w:rsidRPr="003B21D1" w:rsidRDefault="00196538" w:rsidP="00196538">
            <w:pPr>
              <w:rPr>
                <w:rFonts w:ascii="仿宋" w:hAnsi="仿宋"/>
                <w:sz w:val="21"/>
                <w:szCs w:val="21"/>
              </w:rPr>
            </w:pPr>
            <w:r w:rsidRPr="003B21D1">
              <w:rPr>
                <w:rFonts w:ascii="仿宋" w:hAnsi="仿宋" w:hint="eastAsia"/>
                <w:sz w:val="21"/>
                <w:szCs w:val="21"/>
              </w:rPr>
              <w:t>排序字段</w:t>
            </w:r>
          </w:p>
        </w:tc>
        <w:tc>
          <w:tcPr>
            <w:tcW w:w="5568" w:type="dxa"/>
            <w:gridSpan w:val="5"/>
            <w:tcBorders>
              <w:top w:val="single" w:sz="4" w:space="0" w:color="auto"/>
              <w:left w:val="single" w:sz="4" w:space="0" w:color="auto"/>
              <w:bottom w:val="single" w:sz="4" w:space="0" w:color="auto"/>
              <w:right w:val="single" w:sz="4" w:space="0" w:color="auto"/>
            </w:tcBorders>
          </w:tcPr>
          <w:p w:rsidR="00196538" w:rsidRPr="003B21D1" w:rsidRDefault="00196538" w:rsidP="00196538">
            <w:pPr>
              <w:rPr>
                <w:rFonts w:ascii="仿宋" w:hAnsi="仿宋"/>
                <w:sz w:val="21"/>
                <w:szCs w:val="21"/>
              </w:rPr>
            </w:pPr>
            <w:r w:rsidRPr="003B21D1">
              <w:rPr>
                <w:rFonts w:ascii="仿宋" w:hAnsi="仿宋" w:cs="仿宋"/>
                <w:color w:val="000000" w:themeColor="text1"/>
                <w:sz w:val="21"/>
                <w:szCs w:val="21"/>
              </w:rPr>
              <w:t>Name</w:t>
            </w:r>
          </w:p>
        </w:tc>
      </w:tr>
      <w:tr w:rsidR="00034807" w:rsidRPr="00B22FE5" w:rsidTr="005D2FAA">
        <w:trPr>
          <w:trHeight w:val="529"/>
          <w:jc w:val="center"/>
        </w:trPr>
        <w:tc>
          <w:tcPr>
            <w:tcW w:w="23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34807" w:rsidRPr="006831C5" w:rsidRDefault="00034807" w:rsidP="005D2FAA">
            <w:pPr>
              <w:spacing w:line="240" w:lineRule="auto"/>
              <w:rPr>
                <w:rFonts w:ascii="仿宋" w:hAnsi="仿宋" w:cs="仿宋"/>
                <w:sz w:val="21"/>
                <w:szCs w:val="21"/>
              </w:rPr>
            </w:pPr>
            <w:r w:rsidRPr="006831C5">
              <w:rPr>
                <w:rFonts w:ascii="仿宋" w:hAnsi="仿宋" w:cs="仿宋" w:hint="eastAsia"/>
                <w:sz w:val="21"/>
                <w:szCs w:val="21"/>
              </w:rPr>
              <w:t>索引字段</w:t>
            </w:r>
          </w:p>
        </w:tc>
        <w:tc>
          <w:tcPr>
            <w:tcW w:w="5568" w:type="dxa"/>
            <w:gridSpan w:val="5"/>
            <w:tcBorders>
              <w:top w:val="single" w:sz="4" w:space="0" w:color="auto"/>
              <w:left w:val="single" w:sz="4" w:space="0" w:color="auto"/>
              <w:bottom w:val="single" w:sz="4" w:space="0" w:color="auto"/>
              <w:right w:val="single" w:sz="4" w:space="0" w:color="auto"/>
            </w:tcBorders>
            <w:vAlign w:val="center"/>
          </w:tcPr>
          <w:p w:rsidR="00034807" w:rsidRPr="00F5171A" w:rsidRDefault="00034807" w:rsidP="005D2FAA">
            <w:pPr>
              <w:spacing w:line="240" w:lineRule="auto"/>
              <w:rPr>
                <w:rFonts w:ascii="仿宋" w:hAnsi="仿宋" w:cs="仿宋"/>
                <w:sz w:val="21"/>
                <w:szCs w:val="21"/>
              </w:rPr>
            </w:pPr>
            <w:r w:rsidRPr="00F5171A">
              <w:rPr>
                <w:rFonts w:ascii="仿宋" w:hAnsi="仿宋" w:cs="仿宋"/>
                <w:sz w:val="21"/>
                <w:szCs w:val="21"/>
              </w:rPr>
              <w:t>FlowId</w:t>
            </w:r>
          </w:p>
        </w:tc>
      </w:tr>
      <w:tr w:rsidR="00904FFE" w:rsidRPr="003B21D1" w:rsidTr="00475D39">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904FFE" w:rsidRPr="003B21D1" w:rsidRDefault="00904FFE" w:rsidP="00475D39">
            <w:pPr>
              <w:spacing w:line="240" w:lineRule="auto"/>
              <w:rPr>
                <w:rFonts w:ascii="仿宋" w:hAnsi="仿宋" w:cs="仿宋"/>
                <w:sz w:val="21"/>
                <w:szCs w:val="21"/>
              </w:rPr>
            </w:pPr>
            <w:r w:rsidRPr="003B21D1">
              <w:rPr>
                <w:rFonts w:ascii="仿宋" w:hAnsi="仿宋" w:cs="仿宋" w:hint="eastAsia"/>
                <w:sz w:val="21"/>
                <w:szCs w:val="21"/>
              </w:rPr>
              <w:t>序号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904FFE" w:rsidRPr="003B21D1" w:rsidRDefault="00904FFE" w:rsidP="00475D39">
            <w:pPr>
              <w:spacing w:line="240" w:lineRule="auto"/>
              <w:rPr>
                <w:rFonts w:ascii="仿宋" w:hAnsi="仿宋" w:cs="仿宋"/>
                <w:sz w:val="21"/>
                <w:szCs w:val="21"/>
              </w:rPr>
            </w:pPr>
            <w:r w:rsidRPr="003B21D1">
              <w:rPr>
                <w:rFonts w:ascii="仿宋" w:hAnsi="仿宋" w:cs="仿宋" w:hint="eastAsia"/>
                <w:sz w:val="21"/>
                <w:szCs w:val="21"/>
              </w:rPr>
              <w:t>字段名称</w:t>
            </w:r>
          </w:p>
        </w:tc>
        <w:tc>
          <w:tcPr>
            <w:tcW w:w="1559" w:type="dxa"/>
            <w:tcBorders>
              <w:top w:val="single" w:sz="4" w:space="0" w:color="auto"/>
              <w:left w:val="single" w:sz="4" w:space="0" w:color="auto"/>
              <w:bottom w:val="single" w:sz="4" w:space="0" w:color="auto"/>
              <w:right w:val="single" w:sz="4" w:space="0" w:color="auto"/>
            </w:tcBorders>
            <w:vAlign w:val="center"/>
          </w:tcPr>
          <w:p w:rsidR="00904FFE" w:rsidRPr="003B21D1" w:rsidRDefault="00904FFE" w:rsidP="00475D39">
            <w:pPr>
              <w:spacing w:line="240" w:lineRule="auto"/>
              <w:rPr>
                <w:rFonts w:ascii="仿宋" w:hAnsi="仿宋" w:cs="仿宋"/>
                <w:sz w:val="21"/>
                <w:szCs w:val="21"/>
              </w:rPr>
            </w:pPr>
            <w:r w:rsidRPr="003B21D1">
              <w:rPr>
                <w:rFonts w:ascii="仿宋" w:hAnsi="仿宋" w:cs="仿宋"/>
                <w:sz w:val="21"/>
                <w:szCs w:val="21"/>
              </w:rPr>
              <w:t>数据类型</w:t>
            </w:r>
          </w:p>
          <w:p w:rsidR="00904FFE" w:rsidRPr="003B21D1" w:rsidRDefault="00904FFE" w:rsidP="00475D39">
            <w:pPr>
              <w:spacing w:line="240" w:lineRule="auto"/>
              <w:rPr>
                <w:rFonts w:ascii="仿宋" w:hAnsi="仿宋" w:cs="仿宋"/>
                <w:sz w:val="21"/>
                <w:szCs w:val="21"/>
              </w:rPr>
            </w:pPr>
            <w:r w:rsidRPr="003B21D1">
              <w:rPr>
                <w:rFonts w:ascii="仿宋" w:hAnsi="仿宋" w:cs="仿宋" w:hint="eastAsia"/>
                <w:sz w:val="21"/>
                <w:szCs w:val="21"/>
              </w:rPr>
              <w:t>(</w:t>
            </w:r>
            <w:r w:rsidRPr="003B21D1">
              <w:rPr>
                <w:rFonts w:ascii="仿宋" w:hAnsi="仿宋" w:cs="仿宋"/>
                <w:sz w:val="21"/>
                <w:szCs w:val="21"/>
              </w:rPr>
              <w:t>精度范围</w:t>
            </w:r>
            <w:r w:rsidRPr="003B21D1">
              <w:rPr>
                <w:rFonts w:ascii="仿宋" w:hAnsi="仿宋" w:cs="仿宋" w:hint="eastAsia"/>
                <w:sz w:val="21"/>
                <w:szCs w:val="21"/>
              </w:rPr>
              <w:t>)</w:t>
            </w:r>
          </w:p>
        </w:tc>
        <w:tc>
          <w:tcPr>
            <w:tcW w:w="1134" w:type="dxa"/>
            <w:tcBorders>
              <w:top w:val="single" w:sz="4" w:space="0" w:color="auto"/>
              <w:left w:val="single" w:sz="4" w:space="0" w:color="auto"/>
              <w:bottom w:val="single" w:sz="4" w:space="0" w:color="auto"/>
              <w:right w:val="single" w:sz="4" w:space="0" w:color="auto"/>
            </w:tcBorders>
            <w:vAlign w:val="center"/>
          </w:tcPr>
          <w:p w:rsidR="00904FFE" w:rsidRPr="003B21D1" w:rsidRDefault="00904FFE" w:rsidP="00475D39">
            <w:pPr>
              <w:spacing w:line="240" w:lineRule="auto"/>
              <w:rPr>
                <w:rFonts w:ascii="仿宋" w:hAnsi="仿宋" w:cs="仿宋"/>
                <w:sz w:val="21"/>
                <w:szCs w:val="21"/>
              </w:rPr>
            </w:pPr>
            <w:r w:rsidRPr="003B21D1">
              <w:rPr>
                <w:rFonts w:ascii="仿宋" w:hAnsi="仿宋" w:cs="仿宋"/>
                <w:sz w:val="21"/>
                <w:szCs w:val="21"/>
              </w:rPr>
              <w:t>允许为</w:t>
            </w:r>
          </w:p>
          <w:p w:rsidR="00904FFE" w:rsidRPr="003B21D1" w:rsidRDefault="00904FFE" w:rsidP="00475D39">
            <w:pPr>
              <w:spacing w:line="240" w:lineRule="auto"/>
              <w:rPr>
                <w:rFonts w:ascii="仿宋" w:hAnsi="仿宋" w:cs="仿宋"/>
                <w:sz w:val="21"/>
                <w:szCs w:val="21"/>
              </w:rPr>
            </w:pPr>
            <w:r w:rsidRPr="003B21D1">
              <w:rPr>
                <w:rFonts w:ascii="仿宋" w:hAnsi="仿宋" w:cs="仿宋"/>
                <w:sz w:val="21"/>
                <w:szCs w:val="21"/>
              </w:rPr>
              <w:t>空</w:t>
            </w:r>
            <w:r w:rsidRPr="003B21D1">
              <w:rPr>
                <w:rFonts w:ascii="仿宋" w:hAnsi="仿宋" w:cs="仿宋" w:hint="eastAsia"/>
                <w:sz w:val="21"/>
                <w:szCs w:val="21"/>
              </w:rPr>
              <w:t>Y</w:t>
            </w:r>
            <w:r w:rsidRPr="003B21D1">
              <w:rPr>
                <w:rFonts w:ascii="仿宋" w:hAnsi="仿宋" w:cs="仿宋"/>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904FFE" w:rsidRPr="003B21D1" w:rsidRDefault="00904FFE" w:rsidP="00475D39">
            <w:pPr>
              <w:spacing w:line="240" w:lineRule="auto"/>
              <w:rPr>
                <w:rFonts w:ascii="仿宋" w:hAnsi="仿宋" w:cs="仿宋"/>
                <w:sz w:val="21"/>
                <w:szCs w:val="21"/>
              </w:rPr>
            </w:pPr>
            <w:r w:rsidRPr="003B21D1">
              <w:rPr>
                <w:rFonts w:ascii="仿宋" w:hAnsi="仿宋" w:cs="仿宋" w:hint="eastAsia"/>
                <w:sz w:val="21"/>
                <w:szCs w:val="21"/>
              </w:rPr>
              <w:t>唯一</w:t>
            </w:r>
          </w:p>
          <w:p w:rsidR="00904FFE" w:rsidRPr="003B21D1" w:rsidRDefault="00904FFE" w:rsidP="00475D39">
            <w:pPr>
              <w:spacing w:line="240" w:lineRule="auto"/>
              <w:rPr>
                <w:rFonts w:ascii="仿宋" w:hAnsi="仿宋" w:cs="仿宋"/>
                <w:sz w:val="21"/>
                <w:szCs w:val="21"/>
              </w:rPr>
            </w:pPr>
            <w:r w:rsidRPr="003B21D1">
              <w:rPr>
                <w:rFonts w:ascii="仿宋" w:hAnsi="仿宋" w:cs="仿宋"/>
                <w:sz w:val="21"/>
                <w:szCs w:val="21"/>
              </w:rPr>
              <w:t>Y/N</w:t>
            </w:r>
          </w:p>
        </w:tc>
        <w:tc>
          <w:tcPr>
            <w:tcW w:w="850" w:type="dxa"/>
            <w:tcBorders>
              <w:top w:val="single" w:sz="4" w:space="0" w:color="auto"/>
              <w:left w:val="single" w:sz="4" w:space="0" w:color="auto"/>
              <w:bottom w:val="single" w:sz="4" w:space="0" w:color="auto"/>
              <w:right w:val="single" w:sz="4" w:space="0" w:color="auto"/>
            </w:tcBorders>
            <w:vAlign w:val="center"/>
          </w:tcPr>
          <w:p w:rsidR="00904FFE" w:rsidRPr="003B21D1" w:rsidRDefault="00904FFE" w:rsidP="00475D39">
            <w:pPr>
              <w:spacing w:line="240" w:lineRule="auto"/>
              <w:rPr>
                <w:rFonts w:ascii="仿宋" w:hAnsi="仿宋" w:cs="仿宋"/>
                <w:sz w:val="21"/>
                <w:szCs w:val="21"/>
              </w:rPr>
            </w:pPr>
            <w:r w:rsidRPr="003B21D1">
              <w:rPr>
                <w:rFonts w:ascii="仿宋" w:hAnsi="仿宋" w:cs="仿宋" w:hint="eastAsia"/>
                <w:sz w:val="21"/>
                <w:szCs w:val="21"/>
              </w:rPr>
              <w:t>默认值</w:t>
            </w:r>
          </w:p>
        </w:tc>
        <w:tc>
          <w:tcPr>
            <w:tcW w:w="1174" w:type="dxa"/>
            <w:tcBorders>
              <w:top w:val="single" w:sz="4" w:space="0" w:color="auto"/>
              <w:left w:val="single" w:sz="4" w:space="0" w:color="auto"/>
              <w:bottom w:val="single" w:sz="4" w:space="0" w:color="auto"/>
              <w:right w:val="single" w:sz="4" w:space="0" w:color="auto"/>
            </w:tcBorders>
            <w:vAlign w:val="center"/>
          </w:tcPr>
          <w:p w:rsidR="00904FFE" w:rsidRPr="003B21D1" w:rsidRDefault="00904FFE" w:rsidP="00475D39">
            <w:pPr>
              <w:spacing w:line="240" w:lineRule="auto"/>
              <w:rPr>
                <w:rFonts w:ascii="仿宋" w:hAnsi="仿宋" w:cs="仿宋"/>
                <w:sz w:val="21"/>
                <w:szCs w:val="21"/>
              </w:rPr>
            </w:pPr>
            <w:r w:rsidRPr="003B21D1">
              <w:rPr>
                <w:rFonts w:ascii="仿宋" w:hAnsi="仿宋" w:cs="仿宋"/>
                <w:sz w:val="21"/>
                <w:szCs w:val="21"/>
              </w:rPr>
              <w:t>约束条件</w:t>
            </w:r>
            <w:r w:rsidRPr="003B21D1">
              <w:rPr>
                <w:rFonts w:ascii="仿宋" w:hAnsi="仿宋" w:cs="仿宋" w:hint="eastAsia"/>
                <w:sz w:val="21"/>
                <w:szCs w:val="21"/>
              </w:rPr>
              <w:t>/</w:t>
            </w:r>
            <w:r w:rsidRPr="003B21D1">
              <w:rPr>
                <w:rFonts w:ascii="仿宋" w:hAnsi="仿宋" w:cs="仿宋"/>
                <w:sz w:val="21"/>
                <w:szCs w:val="21"/>
              </w:rPr>
              <w:t>说明</w:t>
            </w:r>
          </w:p>
        </w:tc>
      </w:tr>
      <w:tr w:rsidR="00904FFE" w:rsidRPr="003B21D1" w:rsidTr="00475D39">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904FFE" w:rsidRPr="003B21D1" w:rsidRDefault="00904FFE" w:rsidP="008F32B7">
            <w:pPr>
              <w:pStyle w:val="afc"/>
              <w:numPr>
                <w:ilvl w:val="0"/>
                <w:numId w:val="41"/>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904FFE" w:rsidRPr="003B21D1" w:rsidRDefault="00904FFE" w:rsidP="00475D39">
            <w:pPr>
              <w:spacing w:line="240" w:lineRule="auto"/>
              <w:rPr>
                <w:rFonts w:ascii="仿宋" w:hAnsi="仿宋" w:cs="仿宋"/>
                <w:sz w:val="21"/>
                <w:szCs w:val="21"/>
              </w:rPr>
            </w:pPr>
            <w:r w:rsidRPr="003B21D1">
              <w:rPr>
                <w:rFonts w:ascii="仿宋" w:hAnsi="仿宋" w:cs="仿宋" w:hint="eastAsia"/>
                <w:sz w:val="21"/>
                <w:szCs w:val="21"/>
              </w:rPr>
              <w:t>I</w:t>
            </w:r>
            <w:r w:rsidRPr="003B21D1">
              <w:rPr>
                <w:rFonts w:ascii="仿宋" w:hAnsi="仿宋" w:cs="仿宋"/>
                <w:sz w:val="21"/>
                <w:szCs w:val="21"/>
              </w:rPr>
              <w:t>d</w:t>
            </w:r>
          </w:p>
        </w:tc>
        <w:tc>
          <w:tcPr>
            <w:tcW w:w="1559" w:type="dxa"/>
            <w:tcBorders>
              <w:top w:val="single" w:sz="4" w:space="0" w:color="auto"/>
              <w:left w:val="single" w:sz="4" w:space="0" w:color="auto"/>
              <w:bottom w:val="single" w:sz="4" w:space="0" w:color="auto"/>
              <w:right w:val="single" w:sz="4" w:space="0" w:color="auto"/>
            </w:tcBorders>
            <w:vAlign w:val="center"/>
          </w:tcPr>
          <w:p w:rsidR="00904FFE" w:rsidRPr="003B21D1" w:rsidRDefault="00904FFE" w:rsidP="00475D39">
            <w:pPr>
              <w:spacing w:line="240" w:lineRule="auto"/>
              <w:rPr>
                <w:rFonts w:ascii="仿宋" w:hAnsi="仿宋" w:cs="仿宋"/>
                <w:sz w:val="21"/>
                <w:szCs w:val="21"/>
              </w:rPr>
            </w:pPr>
            <w:r w:rsidRPr="003B21D1">
              <w:rPr>
                <w:rFonts w:ascii="仿宋" w:hAnsi="仿宋" w:cs="仿宋" w:hint="eastAsia"/>
                <w:sz w:val="21"/>
                <w:szCs w:val="21"/>
              </w:rPr>
              <w:t>int</w:t>
            </w:r>
          </w:p>
        </w:tc>
        <w:tc>
          <w:tcPr>
            <w:tcW w:w="1134" w:type="dxa"/>
            <w:tcBorders>
              <w:top w:val="single" w:sz="4" w:space="0" w:color="auto"/>
              <w:left w:val="single" w:sz="4" w:space="0" w:color="auto"/>
              <w:bottom w:val="single" w:sz="4" w:space="0" w:color="auto"/>
              <w:right w:val="single" w:sz="4" w:space="0" w:color="auto"/>
            </w:tcBorders>
            <w:vAlign w:val="center"/>
          </w:tcPr>
          <w:p w:rsidR="00904FFE" w:rsidRPr="003B21D1" w:rsidRDefault="00904FFE" w:rsidP="00475D39">
            <w:pPr>
              <w:spacing w:line="240" w:lineRule="auto"/>
              <w:rPr>
                <w:rFonts w:ascii="仿宋" w:hAnsi="仿宋" w:cs="仿宋"/>
                <w:sz w:val="21"/>
                <w:szCs w:val="21"/>
              </w:rPr>
            </w:pPr>
            <w:r w:rsidRPr="003B21D1">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904FFE" w:rsidRPr="003B21D1" w:rsidRDefault="00904FFE" w:rsidP="00475D39">
            <w:pPr>
              <w:spacing w:line="240" w:lineRule="auto"/>
              <w:rPr>
                <w:rFonts w:ascii="仿宋" w:hAnsi="仿宋" w:cs="仿宋"/>
                <w:sz w:val="21"/>
                <w:szCs w:val="21"/>
              </w:rPr>
            </w:pPr>
            <w:r w:rsidRPr="003B21D1">
              <w:rPr>
                <w:rFonts w:ascii="仿宋" w:hAnsi="仿宋" w:cs="仿宋" w:hint="eastAsia"/>
                <w:sz w:val="21"/>
                <w:szCs w:val="21"/>
              </w:rPr>
              <w:t>Y</w:t>
            </w:r>
          </w:p>
        </w:tc>
        <w:tc>
          <w:tcPr>
            <w:tcW w:w="850" w:type="dxa"/>
            <w:tcBorders>
              <w:top w:val="single" w:sz="4" w:space="0" w:color="auto"/>
              <w:left w:val="single" w:sz="4" w:space="0" w:color="auto"/>
              <w:bottom w:val="single" w:sz="4" w:space="0" w:color="auto"/>
              <w:right w:val="single" w:sz="4" w:space="0" w:color="auto"/>
            </w:tcBorders>
            <w:vAlign w:val="center"/>
          </w:tcPr>
          <w:p w:rsidR="00904FFE" w:rsidRPr="003B21D1" w:rsidRDefault="00904FFE" w:rsidP="00475D39">
            <w:pPr>
              <w:spacing w:line="240" w:lineRule="auto"/>
              <w:rPr>
                <w:rFonts w:ascii="仿宋" w:hAnsi="仿宋" w:cs="仿宋"/>
                <w:sz w:val="21"/>
                <w:szCs w:val="21"/>
              </w:rPr>
            </w:pPr>
            <w:r w:rsidRPr="003B21D1">
              <w:rPr>
                <w:rFonts w:ascii="仿宋" w:hAnsi="仿宋" w:cs="仿宋" w:hint="eastAsia"/>
                <w:sz w:val="21"/>
                <w:szCs w:val="21"/>
              </w:rPr>
              <w:t>0</w:t>
            </w:r>
          </w:p>
        </w:tc>
        <w:tc>
          <w:tcPr>
            <w:tcW w:w="1174" w:type="dxa"/>
            <w:tcBorders>
              <w:top w:val="single" w:sz="4" w:space="0" w:color="auto"/>
              <w:left w:val="single" w:sz="4" w:space="0" w:color="auto"/>
              <w:bottom w:val="single" w:sz="4" w:space="0" w:color="auto"/>
              <w:right w:val="single" w:sz="4" w:space="0" w:color="auto"/>
            </w:tcBorders>
            <w:vAlign w:val="center"/>
          </w:tcPr>
          <w:p w:rsidR="00904FFE" w:rsidRPr="003B21D1" w:rsidRDefault="00904FFE" w:rsidP="00475D39">
            <w:pPr>
              <w:spacing w:line="240" w:lineRule="auto"/>
              <w:rPr>
                <w:rFonts w:ascii="仿宋" w:hAnsi="仿宋" w:cs="仿宋"/>
                <w:sz w:val="21"/>
                <w:szCs w:val="21"/>
              </w:rPr>
            </w:pPr>
            <w:r w:rsidRPr="003B21D1">
              <w:rPr>
                <w:rFonts w:ascii="仿宋" w:hAnsi="仿宋" w:cs="仿宋"/>
                <w:sz w:val="21"/>
                <w:szCs w:val="21"/>
              </w:rPr>
              <w:t>主键</w:t>
            </w:r>
            <w:r w:rsidRPr="003B21D1">
              <w:rPr>
                <w:rFonts w:ascii="仿宋" w:hAnsi="仿宋" w:cs="仿宋" w:hint="eastAsia"/>
                <w:sz w:val="21"/>
                <w:szCs w:val="21"/>
              </w:rPr>
              <w:t xml:space="preserve"> 自增</w:t>
            </w:r>
          </w:p>
        </w:tc>
      </w:tr>
      <w:tr w:rsidR="00904FFE" w:rsidRPr="003B21D1" w:rsidTr="00475D39">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904FFE" w:rsidRPr="003B21D1" w:rsidRDefault="00904FFE" w:rsidP="008F32B7">
            <w:pPr>
              <w:pStyle w:val="afc"/>
              <w:numPr>
                <w:ilvl w:val="0"/>
                <w:numId w:val="41"/>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904FFE" w:rsidRPr="003B21D1" w:rsidRDefault="00904FFE" w:rsidP="00475D39">
            <w:pPr>
              <w:spacing w:line="240" w:lineRule="auto"/>
              <w:rPr>
                <w:rFonts w:ascii="仿宋" w:hAnsi="仿宋" w:cs="仿宋"/>
                <w:sz w:val="21"/>
                <w:szCs w:val="21"/>
              </w:rPr>
            </w:pPr>
            <w:r w:rsidRPr="003B21D1">
              <w:rPr>
                <w:rFonts w:ascii="仿宋" w:hAnsi="仿宋" w:cs="仿宋"/>
                <w:sz w:val="21"/>
                <w:szCs w:val="21"/>
              </w:rPr>
              <w:t>Name</w:t>
            </w:r>
          </w:p>
        </w:tc>
        <w:tc>
          <w:tcPr>
            <w:tcW w:w="1559" w:type="dxa"/>
            <w:tcBorders>
              <w:top w:val="single" w:sz="4" w:space="0" w:color="auto"/>
              <w:left w:val="single" w:sz="4" w:space="0" w:color="auto"/>
              <w:bottom w:val="single" w:sz="4" w:space="0" w:color="auto"/>
              <w:right w:val="single" w:sz="4" w:space="0" w:color="auto"/>
            </w:tcBorders>
            <w:vAlign w:val="center"/>
          </w:tcPr>
          <w:p w:rsidR="00904FFE" w:rsidRPr="003B21D1" w:rsidRDefault="00904FFE" w:rsidP="00475D39">
            <w:pPr>
              <w:spacing w:line="240" w:lineRule="auto"/>
              <w:rPr>
                <w:rFonts w:ascii="仿宋" w:hAnsi="仿宋" w:cs="仿宋"/>
                <w:sz w:val="21"/>
                <w:szCs w:val="21"/>
              </w:rPr>
            </w:pPr>
            <w:r w:rsidRPr="003B21D1">
              <w:rPr>
                <w:rFonts w:ascii="仿宋" w:hAnsi="仿宋" w:cs="仿宋"/>
                <w:sz w:val="21"/>
                <w:szCs w:val="21"/>
              </w:rPr>
              <w:t>nvarchar(20)</w:t>
            </w:r>
          </w:p>
        </w:tc>
        <w:tc>
          <w:tcPr>
            <w:tcW w:w="1134" w:type="dxa"/>
            <w:tcBorders>
              <w:top w:val="single" w:sz="4" w:space="0" w:color="auto"/>
              <w:left w:val="single" w:sz="4" w:space="0" w:color="auto"/>
              <w:bottom w:val="single" w:sz="4" w:space="0" w:color="auto"/>
              <w:right w:val="single" w:sz="4" w:space="0" w:color="auto"/>
            </w:tcBorders>
            <w:vAlign w:val="center"/>
          </w:tcPr>
          <w:p w:rsidR="00904FFE" w:rsidRPr="003B21D1" w:rsidRDefault="00904FFE" w:rsidP="00475D39">
            <w:pPr>
              <w:spacing w:line="240" w:lineRule="auto"/>
              <w:rPr>
                <w:rFonts w:ascii="仿宋" w:hAnsi="仿宋" w:cs="仿宋"/>
                <w:sz w:val="21"/>
                <w:szCs w:val="21"/>
              </w:rPr>
            </w:pPr>
            <w:r w:rsidRPr="003B21D1">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904FFE" w:rsidRPr="003B21D1" w:rsidRDefault="00904FFE" w:rsidP="00475D39">
            <w:pPr>
              <w:spacing w:line="240" w:lineRule="auto"/>
              <w:rPr>
                <w:rFonts w:ascii="仿宋" w:hAnsi="仿宋" w:cs="仿宋"/>
                <w:sz w:val="21"/>
                <w:szCs w:val="21"/>
              </w:rPr>
            </w:pPr>
            <w:r w:rsidRPr="003B21D1">
              <w:rPr>
                <w:rFonts w:ascii="仿宋" w:hAnsi="仿宋" w:cs="仿宋" w:hint="eastAsia"/>
                <w:sz w:val="21"/>
                <w:szCs w:val="21"/>
              </w:rPr>
              <w:t>N</w:t>
            </w:r>
          </w:p>
        </w:tc>
        <w:tc>
          <w:tcPr>
            <w:tcW w:w="850" w:type="dxa"/>
            <w:tcBorders>
              <w:top w:val="single" w:sz="4" w:space="0" w:color="auto"/>
              <w:left w:val="single" w:sz="4" w:space="0" w:color="auto"/>
              <w:bottom w:val="single" w:sz="4" w:space="0" w:color="auto"/>
              <w:right w:val="single" w:sz="4" w:space="0" w:color="auto"/>
            </w:tcBorders>
            <w:vAlign w:val="center"/>
          </w:tcPr>
          <w:p w:rsidR="00904FFE" w:rsidRPr="003B21D1" w:rsidRDefault="00904FFE" w:rsidP="00475D39">
            <w:pPr>
              <w:spacing w:line="240" w:lineRule="auto"/>
              <w:rPr>
                <w:rFonts w:ascii="仿宋" w:hAnsi="仿宋" w:cs="仿宋"/>
                <w:sz w:val="21"/>
                <w:szCs w:val="21"/>
              </w:rPr>
            </w:pPr>
            <w:r w:rsidRPr="003B21D1">
              <w:rPr>
                <w:rFonts w:ascii="仿宋" w:hAnsi="仿宋" w:cs="仿宋" w:hint="eastAsia"/>
                <w:sz w:val="21"/>
                <w:szCs w:val="21"/>
              </w:rPr>
              <w:t>“”</w:t>
            </w:r>
          </w:p>
        </w:tc>
        <w:tc>
          <w:tcPr>
            <w:tcW w:w="1174" w:type="dxa"/>
            <w:tcBorders>
              <w:top w:val="single" w:sz="4" w:space="0" w:color="auto"/>
              <w:left w:val="single" w:sz="4" w:space="0" w:color="auto"/>
              <w:bottom w:val="single" w:sz="4" w:space="0" w:color="auto"/>
              <w:right w:val="single" w:sz="4" w:space="0" w:color="auto"/>
            </w:tcBorders>
            <w:vAlign w:val="center"/>
          </w:tcPr>
          <w:p w:rsidR="00904FFE" w:rsidRPr="003B21D1" w:rsidRDefault="00904FFE" w:rsidP="00475D39">
            <w:pPr>
              <w:spacing w:line="240" w:lineRule="auto"/>
              <w:rPr>
                <w:rFonts w:ascii="仿宋" w:hAnsi="仿宋" w:cs="仿宋"/>
                <w:sz w:val="21"/>
                <w:szCs w:val="21"/>
              </w:rPr>
            </w:pPr>
            <w:r w:rsidRPr="003B21D1">
              <w:rPr>
                <w:rFonts w:ascii="仿宋" w:hAnsi="仿宋" w:cs="仿宋"/>
                <w:sz w:val="21"/>
                <w:szCs w:val="21"/>
              </w:rPr>
              <w:t>名称</w:t>
            </w:r>
          </w:p>
        </w:tc>
      </w:tr>
      <w:tr w:rsidR="00904FFE" w:rsidRPr="003B21D1" w:rsidTr="00475D39">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904FFE" w:rsidRPr="003B21D1" w:rsidRDefault="00904FFE" w:rsidP="008F32B7">
            <w:pPr>
              <w:pStyle w:val="afc"/>
              <w:numPr>
                <w:ilvl w:val="0"/>
                <w:numId w:val="41"/>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904FFE" w:rsidRPr="003B21D1" w:rsidRDefault="00904FFE" w:rsidP="00475D39">
            <w:pPr>
              <w:spacing w:line="240" w:lineRule="auto"/>
              <w:rPr>
                <w:rFonts w:ascii="仿宋" w:hAnsi="仿宋" w:cs="仿宋"/>
                <w:sz w:val="21"/>
                <w:szCs w:val="21"/>
              </w:rPr>
            </w:pPr>
            <w:r w:rsidRPr="003B21D1">
              <w:rPr>
                <w:rFonts w:ascii="仿宋" w:hAnsi="仿宋" w:cs="仿宋"/>
                <w:sz w:val="21"/>
                <w:szCs w:val="21"/>
              </w:rPr>
              <w:t>FlowId</w:t>
            </w:r>
          </w:p>
        </w:tc>
        <w:tc>
          <w:tcPr>
            <w:tcW w:w="1559" w:type="dxa"/>
            <w:tcBorders>
              <w:top w:val="single" w:sz="4" w:space="0" w:color="auto"/>
              <w:left w:val="single" w:sz="4" w:space="0" w:color="auto"/>
              <w:bottom w:val="single" w:sz="4" w:space="0" w:color="auto"/>
              <w:right w:val="single" w:sz="4" w:space="0" w:color="auto"/>
            </w:tcBorders>
            <w:vAlign w:val="center"/>
          </w:tcPr>
          <w:p w:rsidR="00904FFE" w:rsidRPr="003B21D1" w:rsidRDefault="00904FFE" w:rsidP="00475D39">
            <w:pPr>
              <w:spacing w:line="240" w:lineRule="auto"/>
              <w:rPr>
                <w:rFonts w:ascii="仿宋" w:hAnsi="仿宋" w:cs="仿宋"/>
                <w:sz w:val="21"/>
                <w:szCs w:val="21"/>
              </w:rPr>
            </w:pPr>
            <w:r w:rsidRPr="003B21D1">
              <w:rPr>
                <w:rFonts w:ascii="仿宋" w:hAnsi="仿宋" w:cs="仿宋" w:hint="eastAsia"/>
                <w:sz w:val="21"/>
                <w:szCs w:val="21"/>
              </w:rPr>
              <w:t>int</w:t>
            </w:r>
          </w:p>
        </w:tc>
        <w:tc>
          <w:tcPr>
            <w:tcW w:w="1134" w:type="dxa"/>
            <w:tcBorders>
              <w:top w:val="single" w:sz="4" w:space="0" w:color="auto"/>
              <w:left w:val="single" w:sz="4" w:space="0" w:color="auto"/>
              <w:bottom w:val="single" w:sz="4" w:space="0" w:color="auto"/>
              <w:right w:val="single" w:sz="4" w:space="0" w:color="auto"/>
            </w:tcBorders>
            <w:vAlign w:val="center"/>
          </w:tcPr>
          <w:p w:rsidR="00904FFE" w:rsidRPr="003B21D1" w:rsidRDefault="00904FFE" w:rsidP="00475D39">
            <w:pPr>
              <w:spacing w:line="240" w:lineRule="auto"/>
              <w:rPr>
                <w:rFonts w:ascii="仿宋" w:hAnsi="仿宋" w:cs="仿宋"/>
                <w:sz w:val="21"/>
                <w:szCs w:val="21"/>
              </w:rPr>
            </w:pPr>
            <w:r w:rsidRPr="003B21D1">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904FFE" w:rsidRPr="003B21D1" w:rsidRDefault="00904FFE" w:rsidP="00475D39">
            <w:pPr>
              <w:spacing w:line="240" w:lineRule="auto"/>
              <w:rPr>
                <w:rFonts w:ascii="仿宋" w:hAnsi="仿宋" w:cs="仿宋"/>
                <w:sz w:val="21"/>
                <w:szCs w:val="21"/>
              </w:rPr>
            </w:pPr>
            <w:r w:rsidRPr="003B21D1">
              <w:rPr>
                <w:rFonts w:ascii="仿宋" w:hAnsi="仿宋" w:cs="仿宋" w:hint="eastAsia"/>
                <w:sz w:val="21"/>
                <w:szCs w:val="21"/>
              </w:rPr>
              <w:t>N</w:t>
            </w:r>
          </w:p>
        </w:tc>
        <w:tc>
          <w:tcPr>
            <w:tcW w:w="850" w:type="dxa"/>
            <w:tcBorders>
              <w:top w:val="single" w:sz="4" w:space="0" w:color="auto"/>
              <w:left w:val="single" w:sz="4" w:space="0" w:color="auto"/>
              <w:bottom w:val="single" w:sz="4" w:space="0" w:color="auto"/>
              <w:right w:val="single" w:sz="4" w:space="0" w:color="auto"/>
            </w:tcBorders>
            <w:vAlign w:val="center"/>
          </w:tcPr>
          <w:p w:rsidR="00904FFE" w:rsidRPr="003B21D1" w:rsidRDefault="00904FFE" w:rsidP="00475D39">
            <w:pPr>
              <w:spacing w:line="240" w:lineRule="auto"/>
              <w:rPr>
                <w:rFonts w:ascii="仿宋" w:hAnsi="仿宋" w:cs="仿宋"/>
                <w:sz w:val="21"/>
                <w:szCs w:val="21"/>
              </w:rPr>
            </w:pPr>
            <w:r w:rsidRPr="003B21D1">
              <w:rPr>
                <w:rFonts w:ascii="仿宋" w:hAnsi="仿宋" w:cs="仿宋"/>
                <w:sz w:val="21"/>
                <w:szCs w:val="21"/>
              </w:rPr>
              <w:t>0</w:t>
            </w:r>
          </w:p>
        </w:tc>
        <w:tc>
          <w:tcPr>
            <w:tcW w:w="1174" w:type="dxa"/>
            <w:tcBorders>
              <w:top w:val="single" w:sz="4" w:space="0" w:color="auto"/>
              <w:left w:val="single" w:sz="4" w:space="0" w:color="auto"/>
              <w:bottom w:val="single" w:sz="4" w:space="0" w:color="auto"/>
              <w:right w:val="single" w:sz="4" w:space="0" w:color="auto"/>
            </w:tcBorders>
            <w:vAlign w:val="center"/>
          </w:tcPr>
          <w:p w:rsidR="00904FFE" w:rsidRPr="003B21D1" w:rsidRDefault="00904FFE" w:rsidP="00475D39">
            <w:pPr>
              <w:spacing w:line="240" w:lineRule="auto"/>
              <w:rPr>
                <w:rFonts w:ascii="仿宋" w:hAnsi="仿宋" w:cs="仿宋"/>
                <w:sz w:val="21"/>
                <w:szCs w:val="21"/>
              </w:rPr>
            </w:pPr>
            <w:r w:rsidRPr="003B21D1">
              <w:rPr>
                <w:rFonts w:ascii="仿宋" w:hAnsi="仿宋" w:cs="仿宋" w:hint="eastAsia"/>
                <w:sz w:val="21"/>
                <w:szCs w:val="21"/>
              </w:rPr>
              <w:t>流程类别Id</w:t>
            </w:r>
          </w:p>
        </w:tc>
      </w:tr>
      <w:tr w:rsidR="00904FFE" w:rsidRPr="003B21D1" w:rsidTr="00475D39">
        <w:trPr>
          <w:trHeight w:val="529"/>
          <w:jc w:val="center"/>
        </w:trPr>
        <w:tc>
          <w:tcPr>
            <w:tcW w:w="23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04FFE" w:rsidRPr="003B21D1" w:rsidRDefault="00904FFE" w:rsidP="00475D39">
            <w:pPr>
              <w:spacing w:line="240" w:lineRule="auto"/>
              <w:rPr>
                <w:rFonts w:ascii="仿宋" w:hAnsi="仿宋" w:cs="仿宋"/>
                <w:sz w:val="21"/>
                <w:szCs w:val="21"/>
              </w:rPr>
            </w:pPr>
            <w:r w:rsidRPr="003B21D1">
              <w:rPr>
                <w:rFonts w:ascii="仿宋" w:hAnsi="仿宋" w:cs="仿宋" w:hint="eastAsia"/>
                <w:sz w:val="21"/>
                <w:szCs w:val="21"/>
              </w:rPr>
              <w:t>补充说明</w:t>
            </w:r>
          </w:p>
        </w:tc>
        <w:tc>
          <w:tcPr>
            <w:tcW w:w="5568" w:type="dxa"/>
            <w:gridSpan w:val="5"/>
            <w:tcBorders>
              <w:top w:val="single" w:sz="4" w:space="0" w:color="auto"/>
              <w:left w:val="single" w:sz="4" w:space="0" w:color="auto"/>
              <w:bottom w:val="single" w:sz="4" w:space="0" w:color="auto"/>
              <w:right w:val="single" w:sz="4" w:space="0" w:color="auto"/>
            </w:tcBorders>
            <w:vAlign w:val="center"/>
          </w:tcPr>
          <w:p w:rsidR="00904FFE" w:rsidRPr="003B21D1" w:rsidRDefault="00904FFE" w:rsidP="00475D39">
            <w:pPr>
              <w:spacing w:line="240" w:lineRule="auto"/>
              <w:rPr>
                <w:rFonts w:ascii="仿宋" w:hAnsi="仿宋" w:cs="仿宋"/>
                <w:sz w:val="21"/>
                <w:szCs w:val="21"/>
              </w:rPr>
            </w:pPr>
          </w:p>
        </w:tc>
      </w:tr>
    </w:tbl>
    <w:p w:rsidR="002F77F8" w:rsidRPr="00E96C35" w:rsidRDefault="002F77F8" w:rsidP="008F32B7">
      <w:pPr>
        <w:pStyle w:val="afc"/>
        <w:numPr>
          <w:ilvl w:val="2"/>
          <w:numId w:val="85"/>
        </w:numPr>
        <w:spacing w:beforeLines="50" w:before="156" w:afterLines="50" w:after="156" w:line="240" w:lineRule="auto"/>
        <w:ind w:left="0" w:firstLine="560"/>
        <w:jc w:val="left"/>
        <w:rPr>
          <w:rFonts w:ascii="黑体" w:eastAsia="黑体" w:hAnsi="黑体"/>
          <w:sz w:val="28"/>
          <w:szCs w:val="28"/>
        </w:rPr>
      </w:pPr>
      <w:r w:rsidRPr="00E96C35">
        <w:rPr>
          <w:rFonts w:ascii="黑体" w:eastAsia="黑体" w:hAnsi="黑体"/>
          <w:sz w:val="28"/>
          <w:szCs w:val="28"/>
        </w:rPr>
        <w:t>tblFlowOperation</w:t>
      </w:r>
      <w:r w:rsidRPr="00E96C35">
        <w:rPr>
          <w:rFonts w:ascii="黑体" w:eastAsia="黑体" w:hAnsi="黑体" w:hint="eastAsia"/>
          <w:sz w:val="28"/>
          <w:szCs w:val="28"/>
        </w:rPr>
        <w:t xml:space="preserve"> (流程操作表)</w:t>
      </w:r>
    </w:p>
    <w:tbl>
      <w:tblPr>
        <w:tblW w:w="76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559"/>
        <w:gridCol w:w="1559"/>
        <w:gridCol w:w="1026"/>
        <w:gridCol w:w="851"/>
        <w:gridCol w:w="850"/>
        <w:gridCol w:w="999"/>
      </w:tblGrid>
      <w:tr w:rsidR="002F77F8" w:rsidRPr="003B21D1" w:rsidTr="00D949FE">
        <w:trPr>
          <w:trHeight w:val="442"/>
          <w:tblHeader/>
          <w:jc w:val="center"/>
        </w:trPr>
        <w:tc>
          <w:tcPr>
            <w:tcW w:w="2367" w:type="dxa"/>
            <w:gridSpan w:val="2"/>
            <w:shd w:val="clear" w:color="auto" w:fill="auto"/>
            <w:vAlign w:val="center"/>
          </w:tcPr>
          <w:p w:rsidR="002F77F8" w:rsidRPr="003B21D1" w:rsidRDefault="002F77F8" w:rsidP="00475D39">
            <w:pPr>
              <w:spacing w:line="240" w:lineRule="auto"/>
              <w:rPr>
                <w:rFonts w:ascii="仿宋" w:hAnsi="仿宋" w:cs="仿宋"/>
                <w:sz w:val="21"/>
                <w:szCs w:val="21"/>
              </w:rPr>
            </w:pPr>
            <w:r w:rsidRPr="003B21D1">
              <w:rPr>
                <w:rFonts w:ascii="仿宋" w:hAnsi="仿宋" w:cs="仿宋" w:hint="eastAsia"/>
                <w:sz w:val="21"/>
                <w:szCs w:val="21"/>
              </w:rPr>
              <w:t>表名</w:t>
            </w:r>
          </w:p>
        </w:tc>
        <w:tc>
          <w:tcPr>
            <w:tcW w:w="5285" w:type="dxa"/>
            <w:gridSpan w:val="5"/>
            <w:vAlign w:val="center"/>
          </w:tcPr>
          <w:p w:rsidR="002F77F8" w:rsidRPr="003B21D1" w:rsidRDefault="00EE2493" w:rsidP="00475D39">
            <w:pPr>
              <w:spacing w:line="240" w:lineRule="auto"/>
              <w:rPr>
                <w:rFonts w:ascii="仿宋" w:hAnsi="仿宋" w:cs="仿宋"/>
                <w:sz w:val="21"/>
                <w:szCs w:val="21"/>
              </w:rPr>
            </w:pPr>
            <w:r w:rsidRPr="00EE2493">
              <w:rPr>
                <w:rFonts w:ascii="仿宋" w:hAnsi="仿宋" w:cs="仿宋"/>
                <w:sz w:val="21"/>
                <w:szCs w:val="21"/>
              </w:rPr>
              <w:t>tblFlowOperation</w:t>
            </w:r>
          </w:p>
        </w:tc>
      </w:tr>
      <w:tr w:rsidR="002F77F8" w:rsidRPr="003B21D1" w:rsidTr="00D949FE">
        <w:trPr>
          <w:trHeight w:val="529"/>
          <w:jc w:val="center"/>
        </w:trPr>
        <w:tc>
          <w:tcPr>
            <w:tcW w:w="23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F77F8" w:rsidRPr="003B21D1" w:rsidRDefault="002F77F8" w:rsidP="00475D39">
            <w:pPr>
              <w:spacing w:line="240" w:lineRule="auto"/>
              <w:rPr>
                <w:rFonts w:ascii="仿宋" w:hAnsi="仿宋" w:cs="仿宋"/>
                <w:sz w:val="21"/>
                <w:szCs w:val="21"/>
              </w:rPr>
            </w:pPr>
            <w:r w:rsidRPr="003B21D1">
              <w:rPr>
                <w:rFonts w:ascii="仿宋" w:hAnsi="仿宋" w:cs="仿宋" w:hint="eastAsia"/>
                <w:sz w:val="21"/>
                <w:szCs w:val="21"/>
              </w:rPr>
              <w:t>主键</w:t>
            </w:r>
          </w:p>
        </w:tc>
        <w:tc>
          <w:tcPr>
            <w:tcW w:w="5285" w:type="dxa"/>
            <w:gridSpan w:val="5"/>
            <w:tcBorders>
              <w:top w:val="single" w:sz="4" w:space="0" w:color="auto"/>
              <w:left w:val="single" w:sz="4" w:space="0" w:color="auto"/>
              <w:bottom w:val="single" w:sz="4" w:space="0" w:color="auto"/>
              <w:right w:val="single" w:sz="4" w:space="0" w:color="auto"/>
            </w:tcBorders>
            <w:vAlign w:val="center"/>
          </w:tcPr>
          <w:p w:rsidR="002F77F8" w:rsidRPr="003B21D1" w:rsidRDefault="002F77F8" w:rsidP="00475D39">
            <w:pPr>
              <w:spacing w:line="240" w:lineRule="auto"/>
              <w:rPr>
                <w:rFonts w:ascii="仿宋" w:hAnsi="仿宋" w:cs="仿宋"/>
                <w:sz w:val="21"/>
                <w:szCs w:val="21"/>
              </w:rPr>
            </w:pPr>
            <w:r w:rsidRPr="003B21D1">
              <w:rPr>
                <w:rFonts w:ascii="仿宋" w:hAnsi="仿宋" w:cs="仿宋" w:hint="eastAsia"/>
                <w:sz w:val="21"/>
                <w:szCs w:val="21"/>
              </w:rPr>
              <w:t>I</w:t>
            </w:r>
            <w:r w:rsidRPr="003B21D1">
              <w:rPr>
                <w:rFonts w:ascii="仿宋" w:hAnsi="仿宋" w:cs="仿宋"/>
                <w:sz w:val="21"/>
                <w:szCs w:val="21"/>
              </w:rPr>
              <w:t>d</w:t>
            </w:r>
          </w:p>
        </w:tc>
      </w:tr>
      <w:tr w:rsidR="002F77F8" w:rsidRPr="003B21D1" w:rsidTr="00D949FE">
        <w:trPr>
          <w:trHeight w:val="529"/>
          <w:jc w:val="center"/>
        </w:trPr>
        <w:tc>
          <w:tcPr>
            <w:tcW w:w="2367" w:type="dxa"/>
            <w:gridSpan w:val="2"/>
            <w:tcBorders>
              <w:top w:val="single" w:sz="4" w:space="0" w:color="auto"/>
              <w:left w:val="single" w:sz="4" w:space="0" w:color="auto"/>
              <w:bottom w:val="single" w:sz="4" w:space="0" w:color="auto"/>
              <w:right w:val="single" w:sz="4" w:space="0" w:color="auto"/>
            </w:tcBorders>
            <w:shd w:val="clear" w:color="auto" w:fill="auto"/>
          </w:tcPr>
          <w:p w:rsidR="002F77F8" w:rsidRPr="003B21D1" w:rsidRDefault="002F77F8" w:rsidP="00475D39">
            <w:pPr>
              <w:rPr>
                <w:rFonts w:ascii="仿宋" w:hAnsi="仿宋"/>
                <w:sz w:val="21"/>
                <w:szCs w:val="21"/>
              </w:rPr>
            </w:pPr>
            <w:r w:rsidRPr="003B21D1">
              <w:rPr>
                <w:rFonts w:ascii="仿宋" w:hAnsi="仿宋" w:hint="eastAsia"/>
                <w:sz w:val="21"/>
                <w:szCs w:val="21"/>
              </w:rPr>
              <w:t>排序字段</w:t>
            </w:r>
          </w:p>
        </w:tc>
        <w:tc>
          <w:tcPr>
            <w:tcW w:w="5285" w:type="dxa"/>
            <w:gridSpan w:val="5"/>
            <w:tcBorders>
              <w:top w:val="single" w:sz="4" w:space="0" w:color="auto"/>
              <w:left w:val="single" w:sz="4" w:space="0" w:color="auto"/>
              <w:bottom w:val="single" w:sz="4" w:space="0" w:color="auto"/>
              <w:right w:val="single" w:sz="4" w:space="0" w:color="auto"/>
            </w:tcBorders>
          </w:tcPr>
          <w:p w:rsidR="002F77F8" w:rsidRPr="003B21D1" w:rsidRDefault="002F77F8" w:rsidP="00475D39">
            <w:pPr>
              <w:rPr>
                <w:rFonts w:ascii="仿宋" w:hAnsi="仿宋"/>
                <w:sz w:val="21"/>
                <w:szCs w:val="21"/>
              </w:rPr>
            </w:pPr>
            <w:r w:rsidRPr="003B21D1">
              <w:rPr>
                <w:rFonts w:ascii="仿宋" w:hAnsi="仿宋" w:cs="仿宋"/>
                <w:color w:val="000000" w:themeColor="text1"/>
                <w:sz w:val="21"/>
                <w:szCs w:val="21"/>
              </w:rPr>
              <w:t>Name</w:t>
            </w:r>
          </w:p>
        </w:tc>
      </w:tr>
      <w:tr w:rsidR="00034807" w:rsidRPr="00B22FE5" w:rsidTr="00D949FE">
        <w:trPr>
          <w:trHeight w:val="529"/>
          <w:jc w:val="center"/>
        </w:trPr>
        <w:tc>
          <w:tcPr>
            <w:tcW w:w="23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34807" w:rsidRPr="006831C5" w:rsidRDefault="00034807" w:rsidP="005D2FAA">
            <w:pPr>
              <w:spacing w:line="240" w:lineRule="auto"/>
              <w:rPr>
                <w:rFonts w:ascii="仿宋" w:hAnsi="仿宋" w:cs="仿宋"/>
                <w:sz w:val="21"/>
                <w:szCs w:val="21"/>
              </w:rPr>
            </w:pPr>
            <w:r w:rsidRPr="006831C5">
              <w:rPr>
                <w:rFonts w:ascii="仿宋" w:hAnsi="仿宋" w:cs="仿宋" w:hint="eastAsia"/>
                <w:sz w:val="21"/>
                <w:szCs w:val="21"/>
              </w:rPr>
              <w:t>索引字段</w:t>
            </w:r>
          </w:p>
        </w:tc>
        <w:tc>
          <w:tcPr>
            <w:tcW w:w="5285" w:type="dxa"/>
            <w:gridSpan w:val="5"/>
            <w:tcBorders>
              <w:top w:val="single" w:sz="4" w:space="0" w:color="auto"/>
              <w:left w:val="single" w:sz="4" w:space="0" w:color="auto"/>
              <w:bottom w:val="single" w:sz="4" w:space="0" w:color="auto"/>
              <w:right w:val="single" w:sz="4" w:space="0" w:color="auto"/>
            </w:tcBorders>
            <w:vAlign w:val="center"/>
          </w:tcPr>
          <w:p w:rsidR="00034807" w:rsidRPr="00F5171A" w:rsidRDefault="00034807" w:rsidP="005D2FAA">
            <w:pPr>
              <w:spacing w:line="240" w:lineRule="auto"/>
              <w:rPr>
                <w:rFonts w:ascii="仿宋" w:hAnsi="仿宋" w:cs="仿宋"/>
                <w:sz w:val="21"/>
                <w:szCs w:val="21"/>
              </w:rPr>
            </w:pPr>
            <w:r w:rsidRPr="00F5171A">
              <w:rPr>
                <w:rFonts w:ascii="仿宋" w:hAnsi="仿宋" w:cs="仿宋"/>
                <w:sz w:val="21"/>
                <w:szCs w:val="21"/>
              </w:rPr>
              <w:t>FlowId</w:t>
            </w:r>
          </w:p>
        </w:tc>
      </w:tr>
      <w:tr w:rsidR="002F77F8" w:rsidRPr="003B21D1" w:rsidTr="00D949FE">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2F77F8" w:rsidRPr="003B21D1" w:rsidRDefault="002F77F8" w:rsidP="00475D39">
            <w:pPr>
              <w:spacing w:line="240" w:lineRule="auto"/>
              <w:rPr>
                <w:rFonts w:ascii="仿宋" w:hAnsi="仿宋" w:cs="仿宋"/>
                <w:sz w:val="21"/>
                <w:szCs w:val="21"/>
              </w:rPr>
            </w:pPr>
            <w:r w:rsidRPr="003B21D1">
              <w:rPr>
                <w:rFonts w:ascii="仿宋" w:hAnsi="仿宋" w:cs="仿宋" w:hint="eastAsia"/>
                <w:sz w:val="21"/>
                <w:szCs w:val="21"/>
              </w:rPr>
              <w:t>序号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2F77F8" w:rsidRPr="003B21D1" w:rsidRDefault="002F77F8" w:rsidP="00475D39">
            <w:pPr>
              <w:spacing w:line="240" w:lineRule="auto"/>
              <w:rPr>
                <w:rFonts w:ascii="仿宋" w:hAnsi="仿宋" w:cs="仿宋"/>
                <w:sz w:val="21"/>
                <w:szCs w:val="21"/>
              </w:rPr>
            </w:pPr>
            <w:r w:rsidRPr="003B21D1">
              <w:rPr>
                <w:rFonts w:ascii="仿宋" w:hAnsi="仿宋" w:cs="仿宋" w:hint="eastAsia"/>
                <w:sz w:val="21"/>
                <w:szCs w:val="21"/>
              </w:rPr>
              <w:t>字段名称</w:t>
            </w:r>
          </w:p>
        </w:tc>
        <w:tc>
          <w:tcPr>
            <w:tcW w:w="1559" w:type="dxa"/>
            <w:tcBorders>
              <w:top w:val="single" w:sz="4" w:space="0" w:color="auto"/>
              <w:left w:val="single" w:sz="4" w:space="0" w:color="auto"/>
              <w:bottom w:val="single" w:sz="4" w:space="0" w:color="auto"/>
              <w:right w:val="single" w:sz="4" w:space="0" w:color="auto"/>
            </w:tcBorders>
            <w:vAlign w:val="center"/>
          </w:tcPr>
          <w:p w:rsidR="002F77F8" w:rsidRPr="003B21D1" w:rsidRDefault="002F77F8" w:rsidP="00475D39">
            <w:pPr>
              <w:spacing w:line="240" w:lineRule="auto"/>
              <w:rPr>
                <w:rFonts w:ascii="仿宋" w:hAnsi="仿宋" w:cs="仿宋"/>
                <w:sz w:val="21"/>
                <w:szCs w:val="21"/>
              </w:rPr>
            </w:pPr>
            <w:r w:rsidRPr="003B21D1">
              <w:rPr>
                <w:rFonts w:ascii="仿宋" w:hAnsi="仿宋" w:cs="仿宋"/>
                <w:sz w:val="21"/>
                <w:szCs w:val="21"/>
              </w:rPr>
              <w:t>数据类型</w:t>
            </w:r>
          </w:p>
          <w:p w:rsidR="002F77F8" w:rsidRPr="003B21D1" w:rsidRDefault="002F77F8" w:rsidP="00475D39">
            <w:pPr>
              <w:spacing w:line="240" w:lineRule="auto"/>
              <w:rPr>
                <w:rFonts w:ascii="仿宋" w:hAnsi="仿宋" w:cs="仿宋"/>
                <w:sz w:val="21"/>
                <w:szCs w:val="21"/>
              </w:rPr>
            </w:pPr>
            <w:r w:rsidRPr="003B21D1">
              <w:rPr>
                <w:rFonts w:ascii="仿宋" w:hAnsi="仿宋" w:cs="仿宋" w:hint="eastAsia"/>
                <w:sz w:val="21"/>
                <w:szCs w:val="21"/>
              </w:rPr>
              <w:t>(</w:t>
            </w:r>
            <w:r w:rsidRPr="003B21D1">
              <w:rPr>
                <w:rFonts w:ascii="仿宋" w:hAnsi="仿宋" w:cs="仿宋"/>
                <w:sz w:val="21"/>
                <w:szCs w:val="21"/>
              </w:rPr>
              <w:t>精度范围</w:t>
            </w:r>
            <w:r w:rsidRPr="003B21D1">
              <w:rPr>
                <w:rFonts w:ascii="仿宋" w:hAnsi="仿宋" w:cs="仿宋" w:hint="eastAsia"/>
                <w:sz w:val="21"/>
                <w:szCs w:val="21"/>
              </w:rPr>
              <w:t>)</w:t>
            </w:r>
          </w:p>
        </w:tc>
        <w:tc>
          <w:tcPr>
            <w:tcW w:w="1026" w:type="dxa"/>
            <w:tcBorders>
              <w:top w:val="single" w:sz="4" w:space="0" w:color="auto"/>
              <w:left w:val="single" w:sz="4" w:space="0" w:color="auto"/>
              <w:bottom w:val="single" w:sz="4" w:space="0" w:color="auto"/>
              <w:right w:val="single" w:sz="4" w:space="0" w:color="auto"/>
            </w:tcBorders>
            <w:vAlign w:val="center"/>
          </w:tcPr>
          <w:p w:rsidR="002F77F8" w:rsidRPr="003B21D1" w:rsidRDefault="002F77F8" w:rsidP="00475D39">
            <w:pPr>
              <w:spacing w:line="240" w:lineRule="auto"/>
              <w:rPr>
                <w:rFonts w:ascii="仿宋" w:hAnsi="仿宋" w:cs="仿宋"/>
                <w:sz w:val="21"/>
                <w:szCs w:val="21"/>
              </w:rPr>
            </w:pPr>
            <w:r w:rsidRPr="003B21D1">
              <w:rPr>
                <w:rFonts w:ascii="仿宋" w:hAnsi="仿宋" w:cs="仿宋"/>
                <w:sz w:val="21"/>
                <w:szCs w:val="21"/>
              </w:rPr>
              <w:t>允许为</w:t>
            </w:r>
          </w:p>
          <w:p w:rsidR="002F77F8" w:rsidRPr="003B21D1" w:rsidRDefault="002F77F8" w:rsidP="00475D39">
            <w:pPr>
              <w:spacing w:line="240" w:lineRule="auto"/>
              <w:rPr>
                <w:rFonts w:ascii="仿宋" w:hAnsi="仿宋" w:cs="仿宋"/>
                <w:sz w:val="21"/>
                <w:szCs w:val="21"/>
              </w:rPr>
            </w:pPr>
            <w:r w:rsidRPr="003B21D1">
              <w:rPr>
                <w:rFonts w:ascii="仿宋" w:hAnsi="仿宋" w:cs="仿宋"/>
                <w:sz w:val="21"/>
                <w:szCs w:val="21"/>
              </w:rPr>
              <w:t>空</w:t>
            </w:r>
            <w:r w:rsidRPr="003B21D1">
              <w:rPr>
                <w:rFonts w:ascii="仿宋" w:hAnsi="仿宋" w:cs="仿宋" w:hint="eastAsia"/>
                <w:sz w:val="21"/>
                <w:szCs w:val="21"/>
              </w:rPr>
              <w:t>Y</w:t>
            </w:r>
            <w:r w:rsidRPr="003B21D1">
              <w:rPr>
                <w:rFonts w:ascii="仿宋" w:hAnsi="仿宋" w:cs="仿宋"/>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2F77F8" w:rsidRPr="003B21D1" w:rsidRDefault="002F77F8" w:rsidP="00475D39">
            <w:pPr>
              <w:spacing w:line="240" w:lineRule="auto"/>
              <w:rPr>
                <w:rFonts w:ascii="仿宋" w:hAnsi="仿宋" w:cs="仿宋"/>
                <w:sz w:val="21"/>
                <w:szCs w:val="21"/>
              </w:rPr>
            </w:pPr>
            <w:r w:rsidRPr="003B21D1">
              <w:rPr>
                <w:rFonts w:ascii="仿宋" w:hAnsi="仿宋" w:cs="仿宋" w:hint="eastAsia"/>
                <w:sz w:val="21"/>
                <w:szCs w:val="21"/>
              </w:rPr>
              <w:t>唯一</w:t>
            </w:r>
          </w:p>
          <w:p w:rsidR="002F77F8" w:rsidRPr="003B21D1" w:rsidRDefault="002F77F8" w:rsidP="00475D39">
            <w:pPr>
              <w:spacing w:line="240" w:lineRule="auto"/>
              <w:rPr>
                <w:rFonts w:ascii="仿宋" w:hAnsi="仿宋" w:cs="仿宋"/>
                <w:sz w:val="21"/>
                <w:szCs w:val="21"/>
              </w:rPr>
            </w:pPr>
            <w:r w:rsidRPr="003B21D1">
              <w:rPr>
                <w:rFonts w:ascii="仿宋" w:hAnsi="仿宋" w:cs="仿宋"/>
                <w:sz w:val="21"/>
                <w:szCs w:val="21"/>
              </w:rPr>
              <w:t>Y/N</w:t>
            </w:r>
          </w:p>
        </w:tc>
        <w:tc>
          <w:tcPr>
            <w:tcW w:w="850" w:type="dxa"/>
            <w:tcBorders>
              <w:top w:val="single" w:sz="4" w:space="0" w:color="auto"/>
              <w:left w:val="single" w:sz="4" w:space="0" w:color="auto"/>
              <w:bottom w:val="single" w:sz="4" w:space="0" w:color="auto"/>
              <w:right w:val="single" w:sz="4" w:space="0" w:color="auto"/>
            </w:tcBorders>
            <w:vAlign w:val="center"/>
          </w:tcPr>
          <w:p w:rsidR="002F77F8" w:rsidRPr="003B21D1" w:rsidRDefault="002F77F8" w:rsidP="00475D39">
            <w:pPr>
              <w:spacing w:line="240" w:lineRule="auto"/>
              <w:rPr>
                <w:rFonts w:ascii="仿宋" w:hAnsi="仿宋" w:cs="仿宋"/>
                <w:sz w:val="21"/>
                <w:szCs w:val="21"/>
              </w:rPr>
            </w:pPr>
            <w:r w:rsidRPr="003B21D1">
              <w:rPr>
                <w:rFonts w:ascii="仿宋" w:hAnsi="仿宋" w:cs="仿宋" w:hint="eastAsia"/>
                <w:sz w:val="21"/>
                <w:szCs w:val="21"/>
              </w:rPr>
              <w:t>默认值</w:t>
            </w:r>
          </w:p>
        </w:tc>
        <w:tc>
          <w:tcPr>
            <w:tcW w:w="999" w:type="dxa"/>
            <w:tcBorders>
              <w:top w:val="single" w:sz="4" w:space="0" w:color="auto"/>
              <w:left w:val="single" w:sz="4" w:space="0" w:color="auto"/>
              <w:bottom w:val="single" w:sz="4" w:space="0" w:color="auto"/>
              <w:right w:val="single" w:sz="4" w:space="0" w:color="auto"/>
            </w:tcBorders>
            <w:vAlign w:val="center"/>
          </w:tcPr>
          <w:p w:rsidR="002F77F8" w:rsidRPr="003B21D1" w:rsidRDefault="002F77F8" w:rsidP="00475D39">
            <w:pPr>
              <w:spacing w:line="240" w:lineRule="auto"/>
              <w:rPr>
                <w:rFonts w:ascii="仿宋" w:hAnsi="仿宋" w:cs="仿宋"/>
                <w:sz w:val="21"/>
                <w:szCs w:val="21"/>
              </w:rPr>
            </w:pPr>
            <w:r w:rsidRPr="003B21D1">
              <w:rPr>
                <w:rFonts w:ascii="仿宋" w:hAnsi="仿宋" w:cs="仿宋"/>
                <w:sz w:val="21"/>
                <w:szCs w:val="21"/>
              </w:rPr>
              <w:t>约束条件</w:t>
            </w:r>
            <w:r w:rsidRPr="003B21D1">
              <w:rPr>
                <w:rFonts w:ascii="仿宋" w:hAnsi="仿宋" w:cs="仿宋" w:hint="eastAsia"/>
                <w:sz w:val="21"/>
                <w:szCs w:val="21"/>
              </w:rPr>
              <w:t>/</w:t>
            </w:r>
            <w:r w:rsidRPr="003B21D1">
              <w:rPr>
                <w:rFonts w:ascii="仿宋" w:hAnsi="仿宋" w:cs="仿宋"/>
                <w:sz w:val="21"/>
                <w:szCs w:val="21"/>
              </w:rPr>
              <w:t>说明</w:t>
            </w:r>
          </w:p>
        </w:tc>
      </w:tr>
      <w:tr w:rsidR="002F77F8" w:rsidRPr="003B21D1" w:rsidTr="00D949FE">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2F77F8" w:rsidRPr="003B21D1" w:rsidRDefault="002F77F8" w:rsidP="008F32B7">
            <w:pPr>
              <w:pStyle w:val="afc"/>
              <w:numPr>
                <w:ilvl w:val="0"/>
                <w:numId w:val="42"/>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2F77F8" w:rsidRPr="003B21D1" w:rsidRDefault="002F77F8" w:rsidP="00475D39">
            <w:pPr>
              <w:spacing w:line="240" w:lineRule="auto"/>
              <w:rPr>
                <w:rFonts w:ascii="仿宋" w:hAnsi="仿宋" w:cs="仿宋"/>
                <w:sz w:val="21"/>
                <w:szCs w:val="21"/>
              </w:rPr>
            </w:pPr>
            <w:r w:rsidRPr="003B21D1">
              <w:rPr>
                <w:rFonts w:ascii="仿宋" w:hAnsi="仿宋" w:cs="仿宋" w:hint="eastAsia"/>
                <w:sz w:val="21"/>
                <w:szCs w:val="21"/>
              </w:rPr>
              <w:t>I</w:t>
            </w:r>
            <w:r w:rsidRPr="003B21D1">
              <w:rPr>
                <w:rFonts w:ascii="仿宋" w:hAnsi="仿宋" w:cs="仿宋"/>
                <w:sz w:val="21"/>
                <w:szCs w:val="21"/>
              </w:rPr>
              <w:t>d</w:t>
            </w:r>
          </w:p>
        </w:tc>
        <w:tc>
          <w:tcPr>
            <w:tcW w:w="1559" w:type="dxa"/>
            <w:tcBorders>
              <w:top w:val="single" w:sz="4" w:space="0" w:color="auto"/>
              <w:left w:val="single" w:sz="4" w:space="0" w:color="auto"/>
              <w:bottom w:val="single" w:sz="4" w:space="0" w:color="auto"/>
              <w:right w:val="single" w:sz="4" w:space="0" w:color="auto"/>
            </w:tcBorders>
            <w:vAlign w:val="center"/>
          </w:tcPr>
          <w:p w:rsidR="002F77F8" w:rsidRPr="003B21D1" w:rsidRDefault="002F77F8" w:rsidP="00475D39">
            <w:pPr>
              <w:spacing w:line="240" w:lineRule="auto"/>
              <w:rPr>
                <w:rFonts w:ascii="仿宋" w:hAnsi="仿宋" w:cs="仿宋"/>
                <w:sz w:val="21"/>
                <w:szCs w:val="21"/>
              </w:rPr>
            </w:pPr>
            <w:r w:rsidRPr="003B21D1">
              <w:rPr>
                <w:rFonts w:ascii="仿宋" w:hAnsi="仿宋" w:cs="仿宋" w:hint="eastAsia"/>
                <w:sz w:val="21"/>
                <w:szCs w:val="21"/>
              </w:rPr>
              <w:t>int</w:t>
            </w:r>
          </w:p>
        </w:tc>
        <w:tc>
          <w:tcPr>
            <w:tcW w:w="1026" w:type="dxa"/>
            <w:tcBorders>
              <w:top w:val="single" w:sz="4" w:space="0" w:color="auto"/>
              <w:left w:val="single" w:sz="4" w:space="0" w:color="auto"/>
              <w:bottom w:val="single" w:sz="4" w:space="0" w:color="auto"/>
              <w:right w:val="single" w:sz="4" w:space="0" w:color="auto"/>
            </w:tcBorders>
            <w:vAlign w:val="center"/>
          </w:tcPr>
          <w:p w:rsidR="002F77F8" w:rsidRPr="003B21D1" w:rsidRDefault="002F77F8" w:rsidP="00475D39">
            <w:pPr>
              <w:spacing w:line="240" w:lineRule="auto"/>
              <w:rPr>
                <w:rFonts w:ascii="仿宋" w:hAnsi="仿宋" w:cs="仿宋"/>
                <w:sz w:val="21"/>
                <w:szCs w:val="21"/>
              </w:rPr>
            </w:pPr>
            <w:r w:rsidRPr="003B21D1">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2F77F8" w:rsidRPr="003B21D1" w:rsidRDefault="002F77F8" w:rsidP="00475D39">
            <w:pPr>
              <w:spacing w:line="240" w:lineRule="auto"/>
              <w:rPr>
                <w:rFonts w:ascii="仿宋" w:hAnsi="仿宋" w:cs="仿宋"/>
                <w:sz w:val="21"/>
                <w:szCs w:val="21"/>
              </w:rPr>
            </w:pPr>
            <w:r w:rsidRPr="003B21D1">
              <w:rPr>
                <w:rFonts w:ascii="仿宋" w:hAnsi="仿宋" w:cs="仿宋" w:hint="eastAsia"/>
                <w:sz w:val="21"/>
                <w:szCs w:val="21"/>
              </w:rPr>
              <w:t>Y</w:t>
            </w:r>
          </w:p>
        </w:tc>
        <w:tc>
          <w:tcPr>
            <w:tcW w:w="850" w:type="dxa"/>
            <w:tcBorders>
              <w:top w:val="single" w:sz="4" w:space="0" w:color="auto"/>
              <w:left w:val="single" w:sz="4" w:space="0" w:color="auto"/>
              <w:bottom w:val="single" w:sz="4" w:space="0" w:color="auto"/>
              <w:right w:val="single" w:sz="4" w:space="0" w:color="auto"/>
            </w:tcBorders>
            <w:vAlign w:val="center"/>
          </w:tcPr>
          <w:p w:rsidR="002F77F8" w:rsidRPr="003B21D1" w:rsidRDefault="002F77F8" w:rsidP="00475D39">
            <w:pPr>
              <w:spacing w:line="240" w:lineRule="auto"/>
              <w:rPr>
                <w:rFonts w:ascii="仿宋" w:hAnsi="仿宋" w:cs="仿宋"/>
                <w:sz w:val="21"/>
                <w:szCs w:val="21"/>
              </w:rPr>
            </w:pPr>
            <w:r w:rsidRPr="003B21D1">
              <w:rPr>
                <w:rFonts w:ascii="仿宋" w:hAnsi="仿宋" w:cs="仿宋" w:hint="eastAsia"/>
                <w:sz w:val="21"/>
                <w:szCs w:val="21"/>
              </w:rPr>
              <w:t>0</w:t>
            </w:r>
          </w:p>
        </w:tc>
        <w:tc>
          <w:tcPr>
            <w:tcW w:w="999" w:type="dxa"/>
            <w:tcBorders>
              <w:top w:val="single" w:sz="4" w:space="0" w:color="auto"/>
              <w:left w:val="single" w:sz="4" w:space="0" w:color="auto"/>
              <w:bottom w:val="single" w:sz="4" w:space="0" w:color="auto"/>
              <w:right w:val="single" w:sz="4" w:space="0" w:color="auto"/>
            </w:tcBorders>
            <w:vAlign w:val="center"/>
          </w:tcPr>
          <w:p w:rsidR="002F77F8" w:rsidRPr="003B21D1" w:rsidRDefault="002F77F8" w:rsidP="00475D39">
            <w:pPr>
              <w:spacing w:line="240" w:lineRule="auto"/>
              <w:rPr>
                <w:rFonts w:ascii="仿宋" w:hAnsi="仿宋" w:cs="仿宋"/>
                <w:sz w:val="21"/>
                <w:szCs w:val="21"/>
              </w:rPr>
            </w:pPr>
            <w:r w:rsidRPr="003B21D1">
              <w:rPr>
                <w:rFonts w:ascii="仿宋" w:hAnsi="仿宋" w:cs="仿宋"/>
                <w:sz w:val="21"/>
                <w:szCs w:val="21"/>
              </w:rPr>
              <w:t>主键</w:t>
            </w:r>
            <w:r w:rsidRPr="003B21D1">
              <w:rPr>
                <w:rFonts w:ascii="仿宋" w:hAnsi="仿宋" w:cs="仿宋" w:hint="eastAsia"/>
                <w:sz w:val="21"/>
                <w:szCs w:val="21"/>
              </w:rPr>
              <w:t xml:space="preserve"> 自增</w:t>
            </w:r>
          </w:p>
        </w:tc>
      </w:tr>
      <w:tr w:rsidR="002F77F8" w:rsidRPr="003B21D1" w:rsidTr="00D949FE">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2F77F8" w:rsidRPr="003B21D1" w:rsidRDefault="002F77F8" w:rsidP="008F32B7">
            <w:pPr>
              <w:pStyle w:val="afc"/>
              <w:numPr>
                <w:ilvl w:val="0"/>
                <w:numId w:val="42"/>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2F77F8" w:rsidRPr="003B21D1" w:rsidRDefault="002F77F8" w:rsidP="00475D39">
            <w:pPr>
              <w:spacing w:line="240" w:lineRule="auto"/>
              <w:rPr>
                <w:rFonts w:ascii="仿宋" w:hAnsi="仿宋" w:cs="仿宋"/>
                <w:sz w:val="21"/>
                <w:szCs w:val="21"/>
              </w:rPr>
            </w:pPr>
            <w:r w:rsidRPr="003B21D1">
              <w:rPr>
                <w:rFonts w:ascii="仿宋" w:hAnsi="仿宋" w:cs="仿宋"/>
                <w:sz w:val="21"/>
                <w:szCs w:val="21"/>
              </w:rPr>
              <w:t>Name</w:t>
            </w:r>
          </w:p>
        </w:tc>
        <w:tc>
          <w:tcPr>
            <w:tcW w:w="1559" w:type="dxa"/>
            <w:tcBorders>
              <w:top w:val="single" w:sz="4" w:space="0" w:color="auto"/>
              <w:left w:val="single" w:sz="4" w:space="0" w:color="auto"/>
              <w:bottom w:val="single" w:sz="4" w:space="0" w:color="auto"/>
              <w:right w:val="single" w:sz="4" w:space="0" w:color="auto"/>
            </w:tcBorders>
            <w:vAlign w:val="center"/>
          </w:tcPr>
          <w:p w:rsidR="002F77F8" w:rsidRPr="003B21D1" w:rsidRDefault="002F77F8" w:rsidP="00475D39">
            <w:pPr>
              <w:spacing w:line="240" w:lineRule="auto"/>
              <w:rPr>
                <w:rFonts w:ascii="仿宋" w:hAnsi="仿宋" w:cs="仿宋"/>
                <w:sz w:val="21"/>
                <w:szCs w:val="21"/>
              </w:rPr>
            </w:pPr>
            <w:r w:rsidRPr="003B21D1">
              <w:rPr>
                <w:rFonts w:ascii="仿宋" w:hAnsi="仿宋" w:cs="仿宋"/>
                <w:sz w:val="21"/>
                <w:szCs w:val="21"/>
              </w:rPr>
              <w:t>nvarchar(20)</w:t>
            </w:r>
          </w:p>
        </w:tc>
        <w:tc>
          <w:tcPr>
            <w:tcW w:w="1026" w:type="dxa"/>
            <w:tcBorders>
              <w:top w:val="single" w:sz="4" w:space="0" w:color="auto"/>
              <w:left w:val="single" w:sz="4" w:space="0" w:color="auto"/>
              <w:bottom w:val="single" w:sz="4" w:space="0" w:color="auto"/>
              <w:right w:val="single" w:sz="4" w:space="0" w:color="auto"/>
            </w:tcBorders>
            <w:vAlign w:val="center"/>
          </w:tcPr>
          <w:p w:rsidR="002F77F8" w:rsidRPr="003B21D1" w:rsidRDefault="002F77F8" w:rsidP="00475D39">
            <w:pPr>
              <w:spacing w:line="240" w:lineRule="auto"/>
              <w:rPr>
                <w:rFonts w:ascii="仿宋" w:hAnsi="仿宋" w:cs="仿宋"/>
                <w:sz w:val="21"/>
                <w:szCs w:val="21"/>
              </w:rPr>
            </w:pPr>
            <w:r w:rsidRPr="003B21D1">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2F77F8" w:rsidRPr="003B21D1" w:rsidRDefault="002F77F8" w:rsidP="00475D39">
            <w:pPr>
              <w:spacing w:line="240" w:lineRule="auto"/>
              <w:rPr>
                <w:rFonts w:ascii="仿宋" w:hAnsi="仿宋" w:cs="仿宋"/>
                <w:sz w:val="21"/>
                <w:szCs w:val="21"/>
              </w:rPr>
            </w:pPr>
            <w:r w:rsidRPr="003B21D1">
              <w:rPr>
                <w:rFonts w:ascii="仿宋" w:hAnsi="仿宋" w:cs="仿宋" w:hint="eastAsia"/>
                <w:sz w:val="21"/>
                <w:szCs w:val="21"/>
              </w:rPr>
              <w:t>N</w:t>
            </w:r>
          </w:p>
        </w:tc>
        <w:tc>
          <w:tcPr>
            <w:tcW w:w="850" w:type="dxa"/>
            <w:tcBorders>
              <w:top w:val="single" w:sz="4" w:space="0" w:color="auto"/>
              <w:left w:val="single" w:sz="4" w:space="0" w:color="auto"/>
              <w:bottom w:val="single" w:sz="4" w:space="0" w:color="auto"/>
              <w:right w:val="single" w:sz="4" w:space="0" w:color="auto"/>
            </w:tcBorders>
            <w:vAlign w:val="center"/>
          </w:tcPr>
          <w:p w:rsidR="002F77F8" w:rsidRPr="003B21D1" w:rsidRDefault="002F77F8" w:rsidP="00475D39">
            <w:pPr>
              <w:spacing w:line="240" w:lineRule="auto"/>
              <w:rPr>
                <w:rFonts w:ascii="仿宋" w:hAnsi="仿宋" w:cs="仿宋"/>
                <w:sz w:val="21"/>
                <w:szCs w:val="21"/>
              </w:rPr>
            </w:pPr>
            <w:r w:rsidRPr="003B21D1">
              <w:rPr>
                <w:rFonts w:ascii="仿宋" w:hAnsi="仿宋" w:cs="仿宋" w:hint="eastAsia"/>
                <w:sz w:val="21"/>
                <w:szCs w:val="21"/>
              </w:rPr>
              <w:t>“”</w:t>
            </w:r>
          </w:p>
        </w:tc>
        <w:tc>
          <w:tcPr>
            <w:tcW w:w="999" w:type="dxa"/>
            <w:tcBorders>
              <w:top w:val="single" w:sz="4" w:space="0" w:color="auto"/>
              <w:left w:val="single" w:sz="4" w:space="0" w:color="auto"/>
              <w:bottom w:val="single" w:sz="4" w:space="0" w:color="auto"/>
              <w:right w:val="single" w:sz="4" w:space="0" w:color="auto"/>
            </w:tcBorders>
            <w:vAlign w:val="center"/>
          </w:tcPr>
          <w:p w:rsidR="002F77F8" w:rsidRPr="003B21D1" w:rsidRDefault="002F77F8" w:rsidP="00475D39">
            <w:pPr>
              <w:spacing w:line="240" w:lineRule="auto"/>
              <w:rPr>
                <w:rFonts w:ascii="仿宋" w:hAnsi="仿宋" w:cs="仿宋"/>
                <w:sz w:val="21"/>
                <w:szCs w:val="21"/>
              </w:rPr>
            </w:pPr>
            <w:r w:rsidRPr="003B21D1">
              <w:rPr>
                <w:rFonts w:ascii="仿宋" w:hAnsi="仿宋" w:cs="仿宋"/>
                <w:sz w:val="21"/>
                <w:szCs w:val="21"/>
              </w:rPr>
              <w:t>名称</w:t>
            </w:r>
          </w:p>
        </w:tc>
      </w:tr>
      <w:tr w:rsidR="002F77F8" w:rsidRPr="003B21D1" w:rsidTr="00D949FE">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2F77F8" w:rsidRPr="003B21D1" w:rsidRDefault="002F77F8" w:rsidP="008F32B7">
            <w:pPr>
              <w:pStyle w:val="afc"/>
              <w:numPr>
                <w:ilvl w:val="0"/>
                <w:numId w:val="42"/>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2F77F8" w:rsidRPr="003B21D1" w:rsidRDefault="002F77F8" w:rsidP="00475D39">
            <w:pPr>
              <w:spacing w:line="240" w:lineRule="auto"/>
              <w:rPr>
                <w:rFonts w:ascii="仿宋" w:hAnsi="仿宋" w:cs="仿宋"/>
                <w:sz w:val="21"/>
                <w:szCs w:val="21"/>
              </w:rPr>
            </w:pPr>
            <w:r w:rsidRPr="003B21D1">
              <w:rPr>
                <w:rFonts w:ascii="仿宋" w:hAnsi="仿宋" w:cs="仿宋"/>
                <w:sz w:val="21"/>
                <w:szCs w:val="21"/>
              </w:rPr>
              <w:t>FlowId</w:t>
            </w:r>
          </w:p>
        </w:tc>
        <w:tc>
          <w:tcPr>
            <w:tcW w:w="1559" w:type="dxa"/>
            <w:tcBorders>
              <w:top w:val="single" w:sz="4" w:space="0" w:color="auto"/>
              <w:left w:val="single" w:sz="4" w:space="0" w:color="auto"/>
              <w:bottom w:val="single" w:sz="4" w:space="0" w:color="auto"/>
              <w:right w:val="single" w:sz="4" w:space="0" w:color="auto"/>
            </w:tcBorders>
            <w:vAlign w:val="center"/>
          </w:tcPr>
          <w:p w:rsidR="002F77F8" w:rsidRPr="003B21D1" w:rsidRDefault="002F77F8" w:rsidP="00475D39">
            <w:pPr>
              <w:spacing w:line="240" w:lineRule="auto"/>
              <w:rPr>
                <w:rFonts w:ascii="仿宋" w:hAnsi="仿宋" w:cs="仿宋"/>
                <w:sz w:val="21"/>
                <w:szCs w:val="21"/>
              </w:rPr>
            </w:pPr>
            <w:r w:rsidRPr="003B21D1">
              <w:rPr>
                <w:rFonts w:ascii="仿宋" w:hAnsi="仿宋" w:cs="仿宋" w:hint="eastAsia"/>
                <w:sz w:val="21"/>
                <w:szCs w:val="21"/>
              </w:rPr>
              <w:t>int</w:t>
            </w:r>
          </w:p>
        </w:tc>
        <w:tc>
          <w:tcPr>
            <w:tcW w:w="1026" w:type="dxa"/>
            <w:tcBorders>
              <w:top w:val="single" w:sz="4" w:space="0" w:color="auto"/>
              <w:left w:val="single" w:sz="4" w:space="0" w:color="auto"/>
              <w:bottom w:val="single" w:sz="4" w:space="0" w:color="auto"/>
              <w:right w:val="single" w:sz="4" w:space="0" w:color="auto"/>
            </w:tcBorders>
            <w:vAlign w:val="center"/>
          </w:tcPr>
          <w:p w:rsidR="002F77F8" w:rsidRPr="003B21D1" w:rsidRDefault="002F77F8" w:rsidP="00475D39">
            <w:pPr>
              <w:spacing w:line="240" w:lineRule="auto"/>
              <w:rPr>
                <w:rFonts w:ascii="仿宋" w:hAnsi="仿宋" w:cs="仿宋"/>
                <w:sz w:val="21"/>
                <w:szCs w:val="21"/>
              </w:rPr>
            </w:pPr>
            <w:r w:rsidRPr="003B21D1">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2F77F8" w:rsidRPr="003B21D1" w:rsidRDefault="002F77F8" w:rsidP="00475D39">
            <w:pPr>
              <w:spacing w:line="240" w:lineRule="auto"/>
              <w:rPr>
                <w:rFonts w:ascii="仿宋" w:hAnsi="仿宋" w:cs="仿宋"/>
                <w:sz w:val="21"/>
                <w:szCs w:val="21"/>
              </w:rPr>
            </w:pPr>
            <w:r w:rsidRPr="003B21D1">
              <w:rPr>
                <w:rFonts w:ascii="仿宋" w:hAnsi="仿宋" w:cs="仿宋" w:hint="eastAsia"/>
                <w:sz w:val="21"/>
                <w:szCs w:val="21"/>
              </w:rPr>
              <w:t>N</w:t>
            </w:r>
          </w:p>
        </w:tc>
        <w:tc>
          <w:tcPr>
            <w:tcW w:w="850" w:type="dxa"/>
            <w:tcBorders>
              <w:top w:val="single" w:sz="4" w:space="0" w:color="auto"/>
              <w:left w:val="single" w:sz="4" w:space="0" w:color="auto"/>
              <w:bottom w:val="single" w:sz="4" w:space="0" w:color="auto"/>
              <w:right w:val="single" w:sz="4" w:space="0" w:color="auto"/>
            </w:tcBorders>
            <w:vAlign w:val="center"/>
          </w:tcPr>
          <w:p w:rsidR="002F77F8" w:rsidRPr="003B21D1" w:rsidRDefault="002F77F8" w:rsidP="00475D39">
            <w:pPr>
              <w:spacing w:line="240" w:lineRule="auto"/>
              <w:rPr>
                <w:rFonts w:ascii="仿宋" w:hAnsi="仿宋" w:cs="仿宋"/>
                <w:sz w:val="21"/>
                <w:szCs w:val="21"/>
              </w:rPr>
            </w:pPr>
            <w:r w:rsidRPr="003B21D1">
              <w:rPr>
                <w:rFonts w:ascii="仿宋" w:hAnsi="仿宋" w:cs="仿宋"/>
                <w:sz w:val="21"/>
                <w:szCs w:val="21"/>
              </w:rPr>
              <w:t>0</w:t>
            </w:r>
          </w:p>
        </w:tc>
        <w:tc>
          <w:tcPr>
            <w:tcW w:w="999" w:type="dxa"/>
            <w:tcBorders>
              <w:top w:val="single" w:sz="4" w:space="0" w:color="auto"/>
              <w:left w:val="single" w:sz="4" w:space="0" w:color="auto"/>
              <w:bottom w:val="single" w:sz="4" w:space="0" w:color="auto"/>
              <w:right w:val="single" w:sz="4" w:space="0" w:color="auto"/>
            </w:tcBorders>
            <w:vAlign w:val="center"/>
          </w:tcPr>
          <w:p w:rsidR="002F77F8" w:rsidRPr="003B21D1" w:rsidRDefault="002F77F8" w:rsidP="00475D39">
            <w:pPr>
              <w:spacing w:line="240" w:lineRule="auto"/>
              <w:rPr>
                <w:rFonts w:ascii="仿宋" w:hAnsi="仿宋" w:cs="仿宋"/>
                <w:sz w:val="21"/>
                <w:szCs w:val="21"/>
              </w:rPr>
            </w:pPr>
            <w:r w:rsidRPr="003B21D1">
              <w:rPr>
                <w:rFonts w:ascii="仿宋" w:hAnsi="仿宋" w:cs="仿宋" w:hint="eastAsia"/>
                <w:sz w:val="21"/>
                <w:szCs w:val="21"/>
              </w:rPr>
              <w:t>流程类别Id</w:t>
            </w:r>
          </w:p>
        </w:tc>
      </w:tr>
      <w:tr w:rsidR="002F77F8" w:rsidRPr="003B21D1" w:rsidTr="00D949FE">
        <w:trPr>
          <w:trHeight w:val="529"/>
          <w:jc w:val="center"/>
        </w:trPr>
        <w:tc>
          <w:tcPr>
            <w:tcW w:w="23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F77F8" w:rsidRPr="003B21D1" w:rsidRDefault="002F77F8" w:rsidP="00475D39">
            <w:pPr>
              <w:spacing w:line="240" w:lineRule="auto"/>
              <w:rPr>
                <w:rFonts w:ascii="仿宋" w:hAnsi="仿宋" w:cs="仿宋"/>
                <w:sz w:val="21"/>
                <w:szCs w:val="21"/>
              </w:rPr>
            </w:pPr>
            <w:r w:rsidRPr="003B21D1">
              <w:rPr>
                <w:rFonts w:ascii="仿宋" w:hAnsi="仿宋" w:cs="仿宋" w:hint="eastAsia"/>
                <w:sz w:val="21"/>
                <w:szCs w:val="21"/>
              </w:rPr>
              <w:t>补充说明</w:t>
            </w:r>
          </w:p>
        </w:tc>
        <w:tc>
          <w:tcPr>
            <w:tcW w:w="5285" w:type="dxa"/>
            <w:gridSpan w:val="5"/>
            <w:tcBorders>
              <w:top w:val="single" w:sz="4" w:space="0" w:color="auto"/>
              <w:left w:val="single" w:sz="4" w:space="0" w:color="auto"/>
              <w:bottom w:val="single" w:sz="4" w:space="0" w:color="auto"/>
              <w:right w:val="single" w:sz="4" w:space="0" w:color="auto"/>
            </w:tcBorders>
            <w:vAlign w:val="center"/>
          </w:tcPr>
          <w:p w:rsidR="002F77F8" w:rsidRPr="003B21D1" w:rsidRDefault="002F77F8" w:rsidP="00475D39">
            <w:pPr>
              <w:spacing w:line="240" w:lineRule="auto"/>
              <w:rPr>
                <w:rFonts w:ascii="仿宋" w:hAnsi="仿宋" w:cs="仿宋"/>
                <w:sz w:val="21"/>
                <w:szCs w:val="21"/>
              </w:rPr>
            </w:pPr>
          </w:p>
        </w:tc>
      </w:tr>
    </w:tbl>
    <w:p w:rsidR="007F1ED0" w:rsidRPr="00E96C35" w:rsidRDefault="007F1ED0" w:rsidP="008F32B7">
      <w:pPr>
        <w:pStyle w:val="afc"/>
        <w:numPr>
          <w:ilvl w:val="2"/>
          <w:numId w:val="85"/>
        </w:numPr>
        <w:spacing w:beforeLines="50" w:before="156" w:afterLines="50" w:after="156" w:line="240" w:lineRule="auto"/>
        <w:ind w:left="0" w:firstLine="560"/>
        <w:jc w:val="left"/>
        <w:rPr>
          <w:rFonts w:ascii="黑体" w:eastAsia="黑体" w:hAnsi="黑体"/>
          <w:sz w:val="28"/>
          <w:szCs w:val="28"/>
        </w:rPr>
      </w:pPr>
      <w:r w:rsidRPr="00E96C35">
        <w:rPr>
          <w:rFonts w:ascii="黑体" w:eastAsia="黑体" w:hAnsi="黑体"/>
          <w:sz w:val="28"/>
          <w:szCs w:val="28"/>
        </w:rPr>
        <w:t>tblFlowHandleType</w:t>
      </w:r>
      <w:r w:rsidRPr="00E96C35">
        <w:rPr>
          <w:rFonts w:ascii="黑体" w:eastAsia="黑体" w:hAnsi="黑体" w:hint="eastAsia"/>
          <w:sz w:val="28"/>
          <w:szCs w:val="28"/>
        </w:rPr>
        <w:t xml:space="preserve"> (流程操作类别表)</w:t>
      </w:r>
    </w:p>
    <w:tbl>
      <w:tblPr>
        <w:tblW w:w="7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559"/>
        <w:gridCol w:w="1559"/>
        <w:gridCol w:w="1026"/>
        <w:gridCol w:w="851"/>
        <w:gridCol w:w="850"/>
        <w:gridCol w:w="1242"/>
      </w:tblGrid>
      <w:tr w:rsidR="007F1ED0" w:rsidRPr="003B21D1" w:rsidTr="00D949FE">
        <w:trPr>
          <w:trHeight w:val="442"/>
          <w:tblHeader/>
          <w:jc w:val="center"/>
        </w:trPr>
        <w:tc>
          <w:tcPr>
            <w:tcW w:w="2367" w:type="dxa"/>
            <w:gridSpan w:val="2"/>
            <w:shd w:val="clear" w:color="auto" w:fill="auto"/>
            <w:vAlign w:val="center"/>
          </w:tcPr>
          <w:p w:rsidR="007F1ED0" w:rsidRPr="003B21D1" w:rsidRDefault="007F1ED0" w:rsidP="00475D39">
            <w:pPr>
              <w:spacing w:line="240" w:lineRule="auto"/>
              <w:rPr>
                <w:rFonts w:ascii="仿宋" w:hAnsi="仿宋" w:cs="仿宋"/>
                <w:sz w:val="21"/>
                <w:szCs w:val="21"/>
              </w:rPr>
            </w:pPr>
            <w:r w:rsidRPr="003B21D1">
              <w:rPr>
                <w:rFonts w:ascii="仿宋" w:hAnsi="仿宋" w:cs="仿宋" w:hint="eastAsia"/>
                <w:sz w:val="21"/>
                <w:szCs w:val="21"/>
              </w:rPr>
              <w:t>表名</w:t>
            </w:r>
          </w:p>
        </w:tc>
        <w:tc>
          <w:tcPr>
            <w:tcW w:w="5528" w:type="dxa"/>
            <w:gridSpan w:val="5"/>
            <w:vAlign w:val="center"/>
          </w:tcPr>
          <w:p w:rsidR="007F1ED0" w:rsidRPr="003B21D1" w:rsidRDefault="007F1ED0" w:rsidP="00475D39">
            <w:pPr>
              <w:spacing w:line="240" w:lineRule="auto"/>
              <w:rPr>
                <w:rFonts w:ascii="仿宋" w:hAnsi="仿宋" w:cs="仿宋"/>
                <w:sz w:val="21"/>
                <w:szCs w:val="21"/>
              </w:rPr>
            </w:pPr>
            <w:r w:rsidRPr="00EE2493">
              <w:rPr>
                <w:rFonts w:ascii="仿宋" w:hAnsi="仿宋" w:cs="仿宋"/>
                <w:sz w:val="21"/>
                <w:szCs w:val="21"/>
              </w:rPr>
              <w:t>tblFlowOperation</w:t>
            </w:r>
          </w:p>
        </w:tc>
      </w:tr>
      <w:tr w:rsidR="007F1ED0" w:rsidRPr="003B21D1" w:rsidTr="00D949FE">
        <w:trPr>
          <w:trHeight w:val="529"/>
          <w:jc w:val="center"/>
        </w:trPr>
        <w:tc>
          <w:tcPr>
            <w:tcW w:w="23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F1ED0" w:rsidRPr="003B21D1" w:rsidRDefault="007F1ED0" w:rsidP="00475D39">
            <w:pPr>
              <w:spacing w:line="240" w:lineRule="auto"/>
              <w:rPr>
                <w:rFonts w:ascii="仿宋" w:hAnsi="仿宋" w:cs="仿宋"/>
                <w:sz w:val="21"/>
                <w:szCs w:val="21"/>
              </w:rPr>
            </w:pPr>
            <w:r w:rsidRPr="003B21D1">
              <w:rPr>
                <w:rFonts w:ascii="仿宋" w:hAnsi="仿宋" w:cs="仿宋" w:hint="eastAsia"/>
                <w:sz w:val="21"/>
                <w:szCs w:val="21"/>
              </w:rPr>
              <w:t>主键</w:t>
            </w:r>
          </w:p>
        </w:tc>
        <w:tc>
          <w:tcPr>
            <w:tcW w:w="5528" w:type="dxa"/>
            <w:gridSpan w:val="5"/>
            <w:tcBorders>
              <w:top w:val="single" w:sz="4" w:space="0" w:color="auto"/>
              <w:left w:val="single" w:sz="4" w:space="0" w:color="auto"/>
              <w:bottom w:val="single" w:sz="4" w:space="0" w:color="auto"/>
              <w:right w:val="single" w:sz="4" w:space="0" w:color="auto"/>
            </w:tcBorders>
            <w:vAlign w:val="center"/>
          </w:tcPr>
          <w:p w:rsidR="007F1ED0" w:rsidRPr="003B21D1" w:rsidRDefault="007F1ED0" w:rsidP="00475D39">
            <w:pPr>
              <w:spacing w:line="240" w:lineRule="auto"/>
              <w:rPr>
                <w:rFonts w:ascii="仿宋" w:hAnsi="仿宋" w:cs="仿宋"/>
                <w:sz w:val="21"/>
                <w:szCs w:val="21"/>
              </w:rPr>
            </w:pPr>
            <w:r w:rsidRPr="003B21D1">
              <w:rPr>
                <w:rFonts w:ascii="仿宋" w:hAnsi="仿宋" w:cs="仿宋" w:hint="eastAsia"/>
                <w:sz w:val="21"/>
                <w:szCs w:val="21"/>
              </w:rPr>
              <w:t>I</w:t>
            </w:r>
            <w:r w:rsidRPr="003B21D1">
              <w:rPr>
                <w:rFonts w:ascii="仿宋" w:hAnsi="仿宋" w:cs="仿宋"/>
                <w:sz w:val="21"/>
                <w:szCs w:val="21"/>
              </w:rPr>
              <w:t>d</w:t>
            </w:r>
          </w:p>
        </w:tc>
      </w:tr>
      <w:tr w:rsidR="007F1ED0" w:rsidRPr="003B21D1" w:rsidTr="00D949FE">
        <w:trPr>
          <w:trHeight w:val="529"/>
          <w:jc w:val="center"/>
        </w:trPr>
        <w:tc>
          <w:tcPr>
            <w:tcW w:w="2367" w:type="dxa"/>
            <w:gridSpan w:val="2"/>
            <w:tcBorders>
              <w:top w:val="single" w:sz="4" w:space="0" w:color="auto"/>
              <w:left w:val="single" w:sz="4" w:space="0" w:color="auto"/>
              <w:bottom w:val="single" w:sz="4" w:space="0" w:color="auto"/>
              <w:right w:val="single" w:sz="4" w:space="0" w:color="auto"/>
            </w:tcBorders>
            <w:shd w:val="clear" w:color="auto" w:fill="auto"/>
          </w:tcPr>
          <w:p w:rsidR="007F1ED0" w:rsidRPr="003B21D1" w:rsidRDefault="007F1ED0" w:rsidP="00475D39">
            <w:pPr>
              <w:rPr>
                <w:rFonts w:ascii="仿宋" w:hAnsi="仿宋"/>
                <w:sz w:val="21"/>
                <w:szCs w:val="21"/>
              </w:rPr>
            </w:pPr>
            <w:r w:rsidRPr="003B21D1">
              <w:rPr>
                <w:rFonts w:ascii="仿宋" w:hAnsi="仿宋" w:hint="eastAsia"/>
                <w:sz w:val="21"/>
                <w:szCs w:val="21"/>
              </w:rPr>
              <w:lastRenderedPageBreak/>
              <w:t>排序字段</w:t>
            </w:r>
          </w:p>
        </w:tc>
        <w:tc>
          <w:tcPr>
            <w:tcW w:w="5528" w:type="dxa"/>
            <w:gridSpan w:val="5"/>
            <w:tcBorders>
              <w:top w:val="single" w:sz="4" w:space="0" w:color="auto"/>
              <w:left w:val="single" w:sz="4" w:space="0" w:color="auto"/>
              <w:bottom w:val="single" w:sz="4" w:space="0" w:color="auto"/>
              <w:right w:val="single" w:sz="4" w:space="0" w:color="auto"/>
            </w:tcBorders>
          </w:tcPr>
          <w:p w:rsidR="007F1ED0" w:rsidRPr="003B21D1" w:rsidRDefault="007F1ED0" w:rsidP="00475D39">
            <w:pPr>
              <w:rPr>
                <w:rFonts w:ascii="仿宋" w:hAnsi="仿宋"/>
                <w:sz w:val="21"/>
                <w:szCs w:val="21"/>
              </w:rPr>
            </w:pPr>
            <w:r w:rsidRPr="003B21D1">
              <w:rPr>
                <w:rFonts w:ascii="仿宋" w:hAnsi="仿宋" w:cs="仿宋"/>
                <w:color w:val="000000" w:themeColor="text1"/>
                <w:sz w:val="21"/>
                <w:szCs w:val="21"/>
              </w:rPr>
              <w:t>Name</w:t>
            </w:r>
          </w:p>
        </w:tc>
      </w:tr>
      <w:tr w:rsidR="00C7436E" w:rsidRPr="00B22FE5" w:rsidTr="00D949FE">
        <w:trPr>
          <w:trHeight w:val="529"/>
          <w:jc w:val="center"/>
        </w:trPr>
        <w:tc>
          <w:tcPr>
            <w:tcW w:w="23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7436E" w:rsidRPr="006831C5" w:rsidRDefault="00C7436E" w:rsidP="005D2FAA">
            <w:pPr>
              <w:spacing w:line="240" w:lineRule="auto"/>
              <w:rPr>
                <w:rFonts w:ascii="仿宋" w:hAnsi="仿宋" w:cs="仿宋"/>
                <w:sz w:val="21"/>
                <w:szCs w:val="21"/>
              </w:rPr>
            </w:pPr>
            <w:r w:rsidRPr="006831C5">
              <w:rPr>
                <w:rFonts w:ascii="仿宋" w:hAnsi="仿宋" w:cs="仿宋" w:hint="eastAsia"/>
                <w:sz w:val="21"/>
                <w:szCs w:val="21"/>
              </w:rPr>
              <w:t>索引字段</w:t>
            </w:r>
          </w:p>
        </w:tc>
        <w:tc>
          <w:tcPr>
            <w:tcW w:w="5528" w:type="dxa"/>
            <w:gridSpan w:val="5"/>
            <w:tcBorders>
              <w:top w:val="single" w:sz="4" w:space="0" w:color="auto"/>
              <w:left w:val="single" w:sz="4" w:space="0" w:color="auto"/>
              <w:bottom w:val="single" w:sz="4" w:space="0" w:color="auto"/>
              <w:right w:val="single" w:sz="4" w:space="0" w:color="auto"/>
            </w:tcBorders>
            <w:vAlign w:val="center"/>
          </w:tcPr>
          <w:p w:rsidR="00C7436E" w:rsidRPr="00F5171A" w:rsidRDefault="00C7436E" w:rsidP="005D2FAA">
            <w:pPr>
              <w:spacing w:line="240" w:lineRule="auto"/>
              <w:rPr>
                <w:rFonts w:ascii="仿宋" w:hAnsi="仿宋" w:cs="仿宋"/>
                <w:sz w:val="21"/>
                <w:szCs w:val="21"/>
              </w:rPr>
            </w:pPr>
            <w:r w:rsidRPr="00F5171A">
              <w:rPr>
                <w:rFonts w:ascii="仿宋" w:hAnsi="仿宋" w:cs="仿宋"/>
                <w:sz w:val="21"/>
                <w:szCs w:val="21"/>
              </w:rPr>
              <w:t>FlowId</w:t>
            </w:r>
          </w:p>
        </w:tc>
      </w:tr>
      <w:tr w:rsidR="007F1ED0" w:rsidRPr="003B21D1" w:rsidTr="00D949FE">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7F1ED0" w:rsidRPr="003B21D1" w:rsidRDefault="007F1ED0" w:rsidP="00475D39">
            <w:pPr>
              <w:spacing w:line="240" w:lineRule="auto"/>
              <w:rPr>
                <w:rFonts w:ascii="仿宋" w:hAnsi="仿宋" w:cs="仿宋"/>
                <w:sz w:val="21"/>
                <w:szCs w:val="21"/>
              </w:rPr>
            </w:pPr>
            <w:r w:rsidRPr="003B21D1">
              <w:rPr>
                <w:rFonts w:ascii="仿宋" w:hAnsi="仿宋" w:cs="仿宋" w:hint="eastAsia"/>
                <w:sz w:val="21"/>
                <w:szCs w:val="21"/>
              </w:rPr>
              <w:t>序号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F1ED0" w:rsidRPr="003B21D1" w:rsidRDefault="007F1ED0" w:rsidP="00475D39">
            <w:pPr>
              <w:spacing w:line="240" w:lineRule="auto"/>
              <w:rPr>
                <w:rFonts w:ascii="仿宋" w:hAnsi="仿宋" w:cs="仿宋"/>
                <w:sz w:val="21"/>
                <w:szCs w:val="21"/>
              </w:rPr>
            </w:pPr>
            <w:r w:rsidRPr="003B21D1">
              <w:rPr>
                <w:rFonts w:ascii="仿宋" w:hAnsi="仿宋" w:cs="仿宋" w:hint="eastAsia"/>
                <w:sz w:val="21"/>
                <w:szCs w:val="21"/>
              </w:rPr>
              <w:t>字段名称</w:t>
            </w:r>
          </w:p>
        </w:tc>
        <w:tc>
          <w:tcPr>
            <w:tcW w:w="1559" w:type="dxa"/>
            <w:tcBorders>
              <w:top w:val="single" w:sz="4" w:space="0" w:color="auto"/>
              <w:left w:val="single" w:sz="4" w:space="0" w:color="auto"/>
              <w:bottom w:val="single" w:sz="4" w:space="0" w:color="auto"/>
              <w:right w:val="single" w:sz="4" w:space="0" w:color="auto"/>
            </w:tcBorders>
            <w:vAlign w:val="center"/>
          </w:tcPr>
          <w:p w:rsidR="007F1ED0" w:rsidRPr="003B21D1" w:rsidRDefault="007F1ED0" w:rsidP="00475D39">
            <w:pPr>
              <w:spacing w:line="240" w:lineRule="auto"/>
              <w:rPr>
                <w:rFonts w:ascii="仿宋" w:hAnsi="仿宋" w:cs="仿宋"/>
                <w:sz w:val="21"/>
                <w:szCs w:val="21"/>
              </w:rPr>
            </w:pPr>
            <w:r w:rsidRPr="003B21D1">
              <w:rPr>
                <w:rFonts w:ascii="仿宋" w:hAnsi="仿宋" w:cs="仿宋"/>
                <w:sz w:val="21"/>
                <w:szCs w:val="21"/>
              </w:rPr>
              <w:t>数据类型</w:t>
            </w:r>
          </w:p>
          <w:p w:rsidR="007F1ED0" w:rsidRPr="003B21D1" w:rsidRDefault="007F1ED0" w:rsidP="00475D39">
            <w:pPr>
              <w:spacing w:line="240" w:lineRule="auto"/>
              <w:rPr>
                <w:rFonts w:ascii="仿宋" w:hAnsi="仿宋" w:cs="仿宋"/>
                <w:sz w:val="21"/>
                <w:szCs w:val="21"/>
              </w:rPr>
            </w:pPr>
            <w:r w:rsidRPr="003B21D1">
              <w:rPr>
                <w:rFonts w:ascii="仿宋" w:hAnsi="仿宋" w:cs="仿宋" w:hint="eastAsia"/>
                <w:sz w:val="21"/>
                <w:szCs w:val="21"/>
              </w:rPr>
              <w:t>(</w:t>
            </w:r>
            <w:r w:rsidRPr="003B21D1">
              <w:rPr>
                <w:rFonts w:ascii="仿宋" w:hAnsi="仿宋" w:cs="仿宋"/>
                <w:sz w:val="21"/>
                <w:szCs w:val="21"/>
              </w:rPr>
              <w:t>精度范围</w:t>
            </w:r>
            <w:r w:rsidRPr="003B21D1">
              <w:rPr>
                <w:rFonts w:ascii="仿宋" w:hAnsi="仿宋" w:cs="仿宋" w:hint="eastAsia"/>
                <w:sz w:val="21"/>
                <w:szCs w:val="21"/>
              </w:rPr>
              <w:t>)</w:t>
            </w:r>
          </w:p>
        </w:tc>
        <w:tc>
          <w:tcPr>
            <w:tcW w:w="1026" w:type="dxa"/>
            <w:tcBorders>
              <w:top w:val="single" w:sz="4" w:space="0" w:color="auto"/>
              <w:left w:val="single" w:sz="4" w:space="0" w:color="auto"/>
              <w:bottom w:val="single" w:sz="4" w:space="0" w:color="auto"/>
              <w:right w:val="single" w:sz="4" w:space="0" w:color="auto"/>
            </w:tcBorders>
            <w:vAlign w:val="center"/>
          </w:tcPr>
          <w:p w:rsidR="007F1ED0" w:rsidRPr="003B21D1" w:rsidRDefault="007F1ED0" w:rsidP="00475D39">
            <w:pPr>
              <w:spacing w:line="240" w:lineRule="auto"/>
              <w:rPr>
                <w:rFonts w:ascii="仿宋" w:hAnsi="仿宋" w:cs="仿宋"/>
                <w:sz w:val="21"/>
                <w:szCs w:val="21"/>
              </w:rPr>
            </w:pPr>
            <w:r w:rsidRPr="003B21D1">
              <w:rPr>
                <w:rFonts w:ascii="仿宋" w:hAnsi="仿宋" w:cs="仿宋"/>
                <w:sz w:val="21"/>
                <w:szCs w:val="21"/>
              </w:rPr>
              <w:t>允许为</w:t>
            </w:r>
          </w:p>
          <w:p w:rsidR="007F1ED0" w:rsidRPr="003B21D1" w:rsidRDefault="007F1ED0" w:rsidP="00475D39">
            <w:pPr>
              <w:spacing w:line="240" w:lineRule="auto"/>
              <w:rPr>
                <w:rFonts w:ascii="仿宋" w:hAnsi="仿宋" w:cs="仿宋"/>
                <w:sz w:val="21"/>
                <w:szCs w:val="21"/>
              </w:rPr>
            </w:pPr>
            <w:r w:rsidRPr="003B21D1">
              <w:rPr>
                <w:rFonts w:ascii="仿宋" w:hAnsi="仿宋" w:cs="仿宋"/>
                <w:sz w:val="21"/>
                <w:szCs w:val="21"/>
              </w:rPr>
              <w:t>空</w:t>
            </w:r>
            <w:r w:rsidRPr="003B21D1">
              <w:rPr>
                <w:rFonts w:ascii="仿宋" w:hAnsi="仿宋" w:cs="仿宋" w:hint="eastAsia"/>
                <w:sz w:val="21"/>
                <w:szCs w:val="21"/>
              </w:rPr>
              <w:t>Y</w:t>
            </w:r>
            <w:r w:rsidRPr="003B21D1">
              <w:rPr>
                <w:rFonts w:ascii="仿宋" w:hAnsi="仿宋" w:cs="仿宋"/>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7F1ED0" w:rsidRPr="003B21D1" w:rsidRDefault="007F1ED0" w:rsidP="00475D39">
            <w:pPr>
              <w:spacing w:line="240" w:lineRule="auto"/>
              <w:rPr>
                <w:rFonts w:ascii="仿宋" w:hAnsi="仿宋" w:cs="仿宋"/>
                <w:sz w:val="21"/>
                <w:szCs w:val="21"/>
              </w:rPr>
            </w:pPr>
            <w:r w:rsidRPr="003B21D1">
              <w:rPr>
                <w:rFonts w:ascii="仿宋" w:hAnsi="仿宋" w:cs="仿宋" w:hint="eastAsia"/>
                <w:sz w:val="21"/>
                <w:szCs w:val="21"/>
              </w:rPr>
              <w:t>唯一</w:t>
            </w:r>
          </w:p>
          <w:p w:rsidR="007F1ED0" w:rsidRPr="003B21D1" w:rsidRDefault="007F1ED0" w:rsidP="00475D39">
            <w:pPr>
              <w:spacing w:line="240" w:lineRule="auto"/>
              <w:rPr>
                <w:rFonts w:ascii="仿宋" w:hAnsi="仿宋" w:cs="仿宋"/>
                <w:sz w:val="21"/>
                <w:szCs w:val="21"/>
              </w:rPr>
            </w:pPr>
            <w:r w:rsidRPr="003B21D1">
              <w:rPr>
                <w:rFonts w:ascii="仿宋" w:hAnsi="仿宋" w:cs="仿宋"/>
                <w:sz w:val="21"/>
                <w:szCs w:val="21"/>
              </w:rPr>
              <w:t>Y/N</w:t>
            </w:r>
          </w:p>
        </w:tc>
        <w:tc>
          <w:tcPr>
            <w:tcW w:w="850" w:type="dxa"/>
            <w:tcBorders>
              <w:top w:val="single" w:sz="4" w:space="0" w:color="auto"/>
              <w:left w:val="single" w:sz="4" w:space="0" w:color="auto"/>
              <w:bottom w:val="single" w:sz="4" w:space="0" w:color="auto"/>
              <w:right w:val="single" w:sz="4" w:space="0" w:color="auto"/>
            </w:tcBorders>
            <w:vAlign w:val="center"/>
          </w:tcPr>
          <w:p w:rsidR="007F1ED0" w:rsidRPr="003B21D1" w:rsidRDefault="007F1ED0" w:rsidP="00475D39">
            <w:pPr>
              <w:spacing w:line="240" w:lineRule="auto"/>
              <w:rPr>
                <w:rFonts w:ascii="仿宋" w:hAnsi="仿宋" w:cs="仿宋"/>
                <w:sz w:val="21"/>
                <w:szCs w:val="21"/>
              </w:rPr>
            </w:pPr>
            <w:r w:rsidRPr="003B21D1">
              <w:rPr>
                <w:rFonts w:ascii="仿宋" w:hAnsi="仿宋" w:cs="仿宋" w:hint="eastAsia"/>
                <w:sz w:val="21"/>
                <w:szCs w:val="21"/>
              </w:rPr>
              <w:t>默认值</w:t>
            </w:r>
          </w:p>
        </w:tc>
        <w:tc>
          <w:tcPr>
            <w:tcW w:w="1242" w:type="dxa"/>
            <w:tcBorders>
              <w:top w:val="single" w:sz="4" w:space="0" w:color="auto"/>
              <w:left w:val="single" w:sz="4" w:space="0" w:color="auto"/>
              <w:bottom w:val="single" w:sz="4" w:space="0" w:color="auto"/>
              <w:right w:val="single" w:sz="4" w:space="0" w:color="auto"/>
            </w:tcBorders>
            <w:vAlign w:val="center"/>
          </w:tcPr>
          <w:p w:rsidR="007F1ED0" w:rsidRPr="003B21D1" w:rsidRDefault="007F1ED0" w:rsidP="00475D39">
            <w:pPr>
              <w:spacing w:line="240" w:lineRule="auto"/>
              <w:rPr>
                <w:rFonts w:ascii="仿宋" w:hAnsi="仿宋" w:cs="仿宋"/>
                <w:sz w:val="21"/>
                <w:szCs w:val="21"/>
              </w:rPr>
            </w:pPr>
            <w:r w:rsidRPr="003B21D1">
              <w:rPr>
                <w:rFonts w:ascii="仿宋" w:hAnsi="仿宋" w:cs="仿宋"/>
                <w:sz w:val="21"/>
                <w:szCs w:val="21"/>
              </w:rPr>
              <w:t>约束条件</w:t>
            </w:r>
            <w:r w:rsidRPr="003B21D1">
              <w:rPr>
                <w:rFonts w:ascii="仿宋" w:hAnsi="仿宋" w:cs="仿宋" w:hint="eastAsia"/>
                <w:sz w:val="21"/>
                <w:szCs w:val="21"/>
              </w:rPr>
              <w:t>/</w:t>
            </w:r>
            <w:r w:rsidRPr="003B21D1">
              <w:rPr>
                <w:rFonts w:ascii="仿宋" w:hAnsi="仿宋" w:cs="仿宋"/>
                <w:sz w:val="21"/>
                <w:szCs w:val="21"/>
              </w:rPr>
              <w:t>说明</w:t>
            </w:r>
          </w:p>
        </w:tc>
      </w:tr>
      <w:tr w:rsidR="007F1ED0" w:rsidRPr="003B21D1" w:rsidTr="00D949FE">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7F1ED0" w:rsidRPr="003B21D1" w:rsidRDefault="007F1ED0" w:rsidP="008F32B7">
            <w:pPr>
              <w:pStyle w:val="afc"/>
              <w:numPr>
                <w:ilvl w:val="0"/>
                <w:numId w:val="43"/>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F1ED0" w:rsidRPr="003B21D1" w:rsidRDefault="007F1ED0" w:rsidP="00475D39">
            <w:pPr>
              <w:spacing w:line="240" w:lineRule="auto"/>
              <w:rPr>
                <w:rFonts w:ascii="仿宋" w:hAnsi="仿宋" w:cs="仿宋"/>
                <w:sz w:val="21"/>
                <w:szCs w:val="21"/>
              </w:rPr>
            </w:pPr>
            <w:r w:rsidRPr="003B21D1">
              <w:rPr>
                <w:rFonts w:ascii="仿宋" w:hAnsi="仿宋" w:cs="仿宋" w:hint="eastAsia"/>
                <w:sz w:val="21"/>
                <w:szCs w:val="21"/>
              </w:rPr>
              <w:t>I</w:t>
            </w:r>
            <w:r w:rsidRPr="003B21D1">
              <w:rPr>
                <w:rFonts w:ascii="仿宋" w:hAnsi="仿宋" w:cs="仿宋"/>
                <w:sz w:val="21"/>
                <w:szCs w:val="21"/>
              </w:rPr>
              <w:t>d</w:t>
            </w:r>
          </w:p>
        </w:tc>
        <w:tc>
          <w:tcPr>
            <w:tcW w:w="1559" w:type="dxa"/>
            <w:tcBorders>
              <w:top w:val="single" w:sz="4" w:space="0" w:color="auto"/>
              <w:left w:val="single" w:sz="4" w:space="0" w:color="auto"/>
              <w:bottom w:val="single" w:sz="4" w:space="0" w:color="auto"/>
              <w:right w:val="single" w:sz="4" w:space="0" w:color="auto"/>
            </w:tcBorders>
            <w:vAlign w:val="center"/>
          </w:tcPr>
          <w:p w:rsidR="007F1ED0" w:rsidRPr="003B21D1" w:rsidRDefault="007F1ED0" w:rsidP="00475D39">
            <w:pPr>
              <w:spacing w:line="240" w:lineRule="auto"/>
              <w:rPr>
                <w:rFonts w:ascii="仿宋" w:hAnsi="仿宋" w:cs="仿宋"/>
                <w:sz w:val="21"/>
                <w:szCs w:val="21"/>
              </w:rPr>
            </w:pPr>
            <w:r w:rsidRPr="003B21D1">
              <w:rPr>
                <w:rFonts w:ascii="仿宋" w:hAnsi="仿宋" w:cs="仿宋" w:hint="eastAsia"/>
                <w:sz w:val="21"/>
                <w:szCs w:val="21"/>
              </w:rPr>
              <w:t>int</w:t>
            </w:r>
          </w:p>
        </w:tc>
        <w:tc>
          <w:tcPr>
            <w:tcW w:w="1026" w:type="dxa"/>
            <w:tcBorders>
              <w:top w:val="single" w:sz="4" w:space="0" w:color="auto"/>
              <w:left w:val="single" w:sz="4" w:space="0" w:color="auto"/>
              <w:bottom w:val="single" w:sz="4" w:space="0" w:color="auto"/>
              <w:right w:val="single" w:sz="4" w:space="0" w:color="auto"/>
            </w:tcBorders>
            <w:vAlign w:val="center"/>
          </w:tcPr>
          <w:p w:rsidR="007F1ED0" w:rsidRPr="003B21D1" w:rsidRDefault="007F1ED0" w:rsidP="00475D39">
            <w:pPr>
              <w:spacing w:line="240" w:lineRule="auto"/>
              <w:rPr>
                <w:rFonts w:ascii="仿宋" w:hAnsi="仿宋" w:cs="仿宋"/>
                <w:sz w:val="21"/>
                <w:szCs w:val="21"/>
              </w:rPr>
            </w:pPr>
            <w:r w:rsidRPr="003B21D1">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7F1ED0" w:rsidRPr="003B21D1" w:rsidRDefault="007F1ED0" w:rsidP="00475D39">
            <w:pPr>
              <w:spacing w:line="240" w:lineRule="auto"/>
              <w:rPr>
                <w:rFonts w:ascii="仿宋" w:hAnsi="仿宋" w:cs="仿宋"/>
                <w:sz w:val="21"/>
                <w:szCs w:val="21"/>
              </w:rPr>
            </w:pPr>
            <w:r w:rsidRPr="003B21D1">
              <w:rPr>
                <w:rFonts w:ascii="仿宋" w:hAnsi="仿宋" w:cs="仿宋" w:hint="eastAsia"/>
                <w:sz w:val="21"/>
                <w:szCs w:val="21"/>
              </w:rPr>
              <w:t>Y</w:t>
            </w:r>
          </w:p>
        </w:tc>
        <w:tc>
          <w:tcPr>
            <w:tcW w:w="850" w:type="dxa"/>
            <w:tcBorders>
              <w:top w:val="single" w:sz="4" w:space="0" w:color="auto"/>
              <w:left w:val="single" w:sz="4" w:space="0" w:color="auto"/>
              <w:bottom w:val="single" w:sz="4" w:space="0" w:color="auto"/>
              <w:right w:val="single" w:sz="4" w:space="0" w:color="auto"/>
            </w:tcBorders>
            <w:vAlign w:val="center"/>
          </w:tcPr>
          <w:p w:rsidR="007F1ED0" w:rsidRPr="003B21D1" w:rsidRDefault="007F1ED0" w:rsidP="00475D39">
            <w:pPr>
              <w:spacing w:line="240" w:lineRule="auto"/>
              <w:rPr>
                <w:rFonts w:ascii="仿宋" w:hAnsi="仿宋" w:cs="仿宋"/>
                <w:sz w:val="21"/>
                <w:szCs w:val="21"/>
              </w:rPr>
            </w:pPr>
            <w:r w:rsidRPr="003B21D1">
              <w:rPr>
                <w:rFonts w:ascii="仿宋" w:hAnsi="仿宋" w:cs="仿宋" w:hint="eastAsia"/>
                <w:sz w:val="21"/>
                <w:szCs w:val="21"/>
              </w:rPr>
              <w:t>0</w:t>
            </w:r>
          </w:p>
        </w:tc>
        <w:tc>
          <w:tcPr>
            <w:tcW w:w="1242" w:type="dxa"/>
            <w:tcBorders>
              <w:top w:val="single" w:sz="4" w:space="0" w:color="auto"/>
              <w:left w:val="single" w:sz="4" w:space="0" w:color="auto"/>
              <w:bottom w:val="single" w:sz="4" w:space="0" w:color="auto"/>
              <w:right w:val="single" w:sz="4" w:space="0" w:color="auto"/>
            </w:tcBorders>
            <w:vAlign w:val="center"/>
          </w:tcPr>
          <w:p w:rsidR="007F1ED0" w:rsidRPr="003B21D1" w:rsidRDefault="007F1ED0" w:rsidP="00475D39">
            <w:pPr>
              <w:spacing w:line="240" w:lineRule="auto"/>
              <w:rPr>
                <w:rFonts w:ascii="仿宋" w:hAnsi="仿宋" w:cs="仿宋"/>
                <w:sz w:val="21"/>
                <w:szCs w:val="21"/>
              </w:rPr>
            </w:pPr>
            <w:r w:rsidRPr="003B21D1">
              <w:rPr>
                <w:rFonts w:ascii="仿宋" w:hAnsi="仿宋" w:cs="仿宋"/>
                <w:sz w:val="21"/>
                <w:szCs w:val="21"/>
              </w:rPr>
              <w:t>主键</w:t>
            </w:r>
            <w:r w:rsidRPr="003B21D1">
              <w:rPr>
                <w:rFonts w:ascii="仿宋" w:hAnsi="仿宋" w:cs="仿宋" w:hint="eastAsia"/>
                <w:sz w:val="21"/>
                <w:szCs w:val="21"/>
              </w:rPr>
              <w:t xml:space="preserve"> 自增</w:t>
            </w:r>
          </w:p>
        </w:tc>
      </w:tr>
      <w:tr w:rsidR="007F1ED0" w:rsidRPr="003B21D1" w:rsidTr="00D949FE">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7F1ED0" w:rsidRPr="003B21D1" w:rsidRDefault="007F1ED0" w:rsidP="008F32B7">
            <w:pPr>
              <w:pStyle w:val="afc"/>
              <w:numPr>
                <w:ilvl w:val="0"/>
                <w:numId w:val="43"/>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F1ED0" w:rsidRPr="003B21D1" w:rsidRDefault="007F1ED0" w:rsidP="00475D39">
            <w:pPr>
              <w:spacing w:line="240" w:lineRule="auto"/>
              <w:rPr>
                <w:rFonts w:ascii="仿宋" w:hAnsi="仿宋" w:cs="仿宋"/>
                <w:sz w:val="21"/>
                <w:szCs w:val="21"/>
              </w:rPr>
            </w:pPr>
            <w:r w:rsidRPr="003B21D1">
              <w:rPr>
                <w:rFonts w:ascii="仿宋" w:hAnsi="仿宋" w:cs="仿宋"/>
                <w:sz w:val="21"/>
                <w:szCs w:val="21"/>
              </w:rPr>
              <w:t>Name</w:t>
            </w:r>
          </w:p>
        </w:tc>
        <w:tc>
          <w:tcPr>
            <w:tcW w:w="1559" w:type="dxa"/>
            <w:tcBorders>
              <w:top w:val="single" w:sz="4" w:space="0" w:color="auto"/>
              <w:left w:val="single" w:sz="4" w:space="0" w:color="auto"/>
              <w:bottom w:val="single" w:sz="4" w:space="0" w:color="auto"/>
              <w:right w:val="single" w:sz="4" w:space="0" w:color="auto"/>
            </w:tcBorders>
            <w:vAlign w:val="center"/>
          </w:tcPr>
          <w:p w:rsidR="007F1ED0" w:rsidRPr="003B21D1" w:rsidRDefault="007F1ED0" w:rsidP="00475D39">
            <w:pPr>
              <w:spacing w:line="240" w:lineRule="auto"/>
              <w:rPr>
                <w:rFonts w:ascii="仿宋" w:hAnsi="仿宋" w:cs="仿宋"/>
                <w:sz w:val="21"/>
                <w:szCs w:val="21"/>
              </w:rPr>
            </w:pPr>
            <w:r w:rsidRPr="003B21D1">
              <w:rPr>
                <w:rFonts w:ascii="仿宋" w:hAnsi="仿宋" w:cs="仿宋"/>
                <w:sz w:val="21"/>
                <w:szCs w:val="21"/>
              </w:rPr>
              <w:t>nvarchar(20)</w:t>
            </w:r>
          </w:p>
        </w:tc>
        <w:tc>
          <w:tcPr>
            <w:tcW w:w="1026" w:type="dxa"/>
            <w:tcBorders>
              <w:top w:val="single" w:sz="4" w:space="0" w:color="auto"/>
              <w:left w:val="single" w:sz="4" w:space="0" w:color="auto"/>
              <w:bottom w:val="single" w:sz="4" w:space="0" w:color="auto"/>
              <w:right w:val="single" w:sz="4" w:space="0" w:color="auto"/>
            </w:tcBorders>
            <w:vAlign w:val="center"/>
          </w:tcPr>
          <w:p w:rsidR="007F1ED0" w:rsidRPr="003B21D1" w:rsidRDefault="007F1ED0" w:rsidP="00475D39">
            <w:pPr>
              <w:spacing w:line="240" w:lineRule="auto"/>
              <w:rPr>
                <w:rFonts w:ascii="仿宋" w:hAnsi="仿宋" w:cs="仿宋"/>
                <w:sz w:val="21"/>
                <w:szCs w:val="21"/>
              </w:rPr>
            </w:pPr>
            <w:r w:rsidRPr="003B21D1">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7F1ED0" w:rsidRPr="003B21D1" w:rsidRDefault="007F1ED0" w:rsidP="00475D39">
            <w:pPr>
              <w:spacing w:line="240" w:lineRule="auto"/>
              <w:rPr>
                <w:rFonts w:ascii="仿宋" w:hAnsi="仿宋" w:cs="仿宋"/>
                <w:sz w:val="21"/>
                <w:szCs w:val="21"/>
              </w:rPr>
            </w:pPr>
            <w:r w:rsidRPr="003B21D1">
              <w:rPr>
                <w:rFonts w:ascii="仿宋" w:hAnsi="仿宋" w:cs="仿宋" w:hint="eastAsia"/>
                <w:sz w:val="21"/>
                <w:szCs w:val="21"/>
              </w:rPr>
              <w:t>N</w:t>
            </w:r>
          </w:p>
        </w:tc>
        <w:tc>
          <w:tcPr>
            <w:tcW w:w="850" w:type="dxa"/>
            <w:tcBorders>
              <w:top w:val="single" w:sz="4" w:space="0" w:color="auto"/>
              <w:left w:val="single" w:sz="4" w:space="0" w:color="auto"/>
              <w:bottom w:val="single" w:sz="4" w:space="0" w:color="auto"/>
              <w:right w:val="single" w:sz="4" w:space="0" w:color="auto"/>
            </w:tcBorders>
            <w:vAlign w:val="center"/>
          </w:tcPr>
          <w:p w:rsidR="007F1ED0" w:rsidRPr="003B21D1" w:rsidRDefault="007F1ED0" w:rsidP="00475D39">
            <w:pPr>
              <w:spacing w:line="240" w:lineRule="auto"/>
              <w:rPr>
                <w:rFonts w:ascii="仿宋" w:hAnsi="仿宋" w:cs="仿宋"/>
                <w:sz w:val="21"/>
                <w:szCs w:val="21"/>
              </w:rPr>
            </w:pPr>
            <w:r w:rsidRPr="003B21D1">
              <w:rPr>
                <w:rFonts w:ascii="仿宋" w:hAnsi="仿宋" w:cs="仿宋" w:hint="eastAsia"/>
                <w:sz w:val="21"/>
                <w:szCs w:val="21"/>
              </w:rPr>
              <w:t>“”</w:t>
            </w:r>
          </w:p>
        </w:tc>
        <w:tc>
          <w:tcPr>
            <w:tcW w:w="1242" w:type="dxa"/>
            <w:tcBorders>
              <w:top w:val="single" w:sz="4" w:space="0" w:color="auto"/>
              <w:left w:val="single" w:sz="4" w:space="0" w:color="auto"/>
              <w:bottom w:val="single" w:sz="4" w:space="0" w:color="auto"/>
              <w:right w:val="single" w:sz="4" w:space="0" w:color="auto"/>
            </w:tcBorders>
            <w:vAlign w:val="center"/>
          </w:tcPr>
          <w:p w:rsidR="007F1ED0" w:rsidRPr="003B21D1" w:rsidRDefault="007F1ED0" w:rsidP="00475D39">
            <w:pPr>
              <w:spacing w:line="240" w:lineRule="auto"/>
              <w:rPr>
                <w:rFonts w:ascii="仿宋" w:hAnsi="仿宋" w:cs="仿宋"/>
                <w:sz w:val="21"/>
                <w:szCs w:val="21"/>
              </w:rPr>
            </w:pPr>
            <w:r w:rsidRPr="003B21D1">
              <w:rPr>
                <w:rFonts w:ascii="仿宋" w:hAnsi="仿宋" w:cs="仿宋"/>
                <w:sz w:val="21"/>
                <w:szCs w:val="21"/>
              </w:rPr>
              <w:t>名称</w:t>
            </w:r>
          </w:p>
        </w:tc>
      </w:tr>
      <w:tr w:rsidR="007F1ED0" w:rsidRPr="003B21D1" w:rsidTr="00D949FE">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7F1ED0" w:rsidRPr="003B21D1" w:rsidRDefault="007F1ED0" w:rsidP="008F32B7">
            <w:pPr>
              <w:pStyle w:val="afc"/>
              <w:numPr>
                <w:ilvl w:val="0"/>
                <w:numId w:val="43"/>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F1ED0" w:rsidRPr="003B21D1" w:rsidRDefault="007F1ED0" w:rsidP="00475D39">
            <w:pPr>
              <w:spacing w:line="240" w:lineRule="auto"/>
              <w:rPr>
                <w:rFonts w:ascii="仿宋" w:hAnsi="仿宋" w:cs="仿宋"/>
                <w:sz w:val="21"/>
                <w:szCs w:val="21"/>
              </w:rPr>
            </w:pPr>
            <w:r w:rsidRPr="003B21D1">
              <w:rPr>
                <w:rFonts w:ascii="仿宋" w:hAnsi="仿宋" w:cs="仿宋"/>
                <w:sz w:val="21"/>
                <w:szCs w:val="21"/>
              </w:rPr>
              <w:t>FlowId</w:t>
            </w:r>
          </w:p>
        </w:tc>
        <w:tc>
          <w:tcPr>
            <w:tcW w:w="1559" w:type="dxa"/>
            <w:tcBorders>
              <w:top w:val="single" w:sz="4" w:space="0" w:color="auto"/>
              <w:left w:val="single" w:sz="4" w:space="0" w:color="auto"/>
              <w:bottom w:val="single" w:sz="4" w:space="0" w:color="auto"/>
              <w:right w:val="single" w:sz="4" w:space="0" w:color="auto"/>
            </w:tcBorders>
            <w:vAlign w:val="center"/>
          </w:tcPr>
          <w:p w:rsidR="007F1ED0" w:rsidRPr="003B21D1" w:rsidRDefault="007F1ED0" w:rsidP="00475D39">
            <w:pPr>
              <w:spacing w:line="240" w:lineRule="auto"/>
              <w:rPr>
                <w:rFonts w:ascii="仿宋" w:hAnsi="仿宋" w:cs="仿宋"/>
                <w:sz w:val="21"/>
                <w:szCs w:val="21"/>
              </w:rPr>
            </w:pPr>
            <w:r w:rsidRPr="003B21D1">
              <w:rPr>
                <w:rFonts w:ascii="仿宋" w:hAnsi="仿宋" w:cs="仿宋" w:hint="eastAsia"/>
                <w:sz w:val="21"/>
                <w:szCs w:val="21"/>
              </w:rPr>
              <w:t>int</w:t>
            </w:r>
          </w:p>
        </w:tc>
        <w:tc>
          <w:tcPr>
            <w:tcW w:w="1026" w:type="dxa"/>
            <w:tcBorders>
              <w:top w:val="single" w:sz="4" w:space="0" w:color="auto"/>
              <w:left w:val="single" w:sz="4" w:space="0" w:color="auto"/>
              <w:bottom w:val="single" w:sz="4" w:space="0" w:color="auto"/>
              <w:right w:val="single" w:sz="4" w:space="0" w:color="auto"/>
            </w:tcBorders>
            <w:vAlign w:val="center"/>
          </w:tcPr>
          <w:p w:rsidR="007F1ED0" w:rsidRPr="003B21D1" w:rsidRDefault="007F1ED0" w:rsidP="00475D39">
            <w:pPr>
              <w:spacing w:line="240" w:lineRule="auto"/>
              <w:rPr>
                <w:rFonts w:ascii="仿宋" w:hAnsi="仿宋" w:cs="仿宋"/>
                <w:sz w:val="21"/>
                <w:szCs w:val="21"/>
              </w:rPr>
            </w:pPr>
            <w:r w:rsidRPr="003B21D1">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7F1ED0" w:rsidRPr="003B21D1" w:rsidRDefault="007F1ED0" w:rsidP="00475D39">
            <w:pPr>
              <w:spacing w:line="240" w:lineRule="auto"/>
              <w:rPr>
                <w:rFonts w:ascii="仿宋" w:hAnsi="仿宋" w:cs="仿宋"/>
                <w:sz w:val="21"/>
                <w:szCs w:val="21"/>
              </w:rPr>
            </w:pPr>
            <w:r w:rsidRPr="003B21D1">
              <w:rPr>
                <w:rFonts w:ascii="仿宋" w:hAnsi="仿宋" w:cs="仿宋" w:hint="eastAsia"/>
                <w:sz w:val="21"/>
                <w:szCs w:val="21"/>
              </w:rPr>
              <w:t>N</w:t>
            </w:r>
          </w:p>
        </w:tc>
        <w:tc>
          <w:tcPr>
            <w:tcW w:w="850" w:type="dxa"/>
            <w:tcBorders>
              <w:top w:val="single" w:sz="4" w:space="0" w:color="auto"/>
              <w:left w:val="single" w:sz="4" w:space="0" w:color="auto"/>
              <w:bottom w:val="single" w:sz="4" w:space="0" w:color="auto"/>
              <w:right w:val="single" w:sz="4" w:space="0" w:color="auto"/>
            </w:tcBorders>
            <w:vAlign w:val="center"/>
          </w:tcPr>
          <w:p w:rsidR="007F1ED0" w:rsidRPr="003B21D1" w:rsidRDefault="007F1ED0" w:rsidP="00475D39">
            <w:pPr>
              <w:spacing w:line="240" w:lineRule="auto"/>
              <w:rPr>
                <w:rFonts w:ascii="仿宋" w:hAnsi="仿宋" w:cs="仿宋"/>
                <w:sz w:val="21"/>
                <w:szCs w:val="21"/>
              </w:rPr>
            </w:pPr>
            <w:r w:rsidRPr="003B21D1">
              <w:rPr>
                <w:rFonts w:ascii="仿宋" w:hAnsi="仿宋" w:cs="仿宋"/>
                <w:sz w:val="21"/>
                <w:szCs w:val="21"/>
              </w:rPr>
              <w:t>0</w:t>
            </w:r>
          </w:p>
        </w:tc>
        <w:tc>
          <w:tcPr>
            <w:tcW w:w="1242" w:type="dxa"/>
            <w:tcBorders>
              <w:top w:val="single" w:sz="4" w:space="0" w:color="auto"/>
              <w:left w:val="single" w:sz="4" w:space="0" w:color="auto"/>
              <w:bottom w:val="single" w:sz="4" w:space="0" w:color="auto"/>
              <w:right w:val="single" w:sz="4" w:space="0" w:color="auto"/>
            </w:tcBorders>
            <w:vAlign w:val="center"/>
          </w:tcPr>
          <w:p w:rsidR="007F1ED0" w:rsidRPr="003B21D1" w:rsidRDefault="007F1ED0" w:rsidP="00475D39">
            <w:pPr>
              <w:spacing w:line="240" w:lineRule="auto"/>
              <w:rPr>
                <w:rFonts w:ascii="仿宋" w:hAnsi="仿宋" w:cs="仿宋"/>
                <w:sz w:val="21"/>
                <w:szCs w:val="21"/>
              </w:rPr>
            </w:pPr>
            <w:r w:rsidRPr="003B21D1">
              <w:rPr>
                <w:rFonts w:ascii="仿宋" w:hAnsi="仿宋" w:cs="仿宋" w:hint="eastAsia"/>
                <w:sz w:val="21"/>
                <w:szCs w:val="21"/>
              </w:rPr>
              <w:t>流程类别Id</w:t>
            </w:r>
          </w:p>
        </w:tc>
      </w:tr>
      <w:tr w:rsidR="007F1ED0" w:rsidRPr="003B21D1" w:rsidTr="00D949FE">
        <w:trPr>
          <w:trHeight w:val="529"/>
          <w:jc w:val="center"/>
        </w:trPr>
        <w:tc>
          <w:tcPr>
            <w:tcW w:w="23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F1ED0" w:rsidRPr="003B21D1" w:rsidRDefault="007F1ED0" w:rsidP="00475D39">
            <w:pPr>
              <w:spacing w:line="240" w:lineRule="auto"/>
              <w:rPr>
                <w:rFonts w:ascii="仿宋" w:hAnsi="仿宋" w:cs="仿宋"/>
                <w:sz w:val="21"/>
                <w:szCs w:val="21"/>
              </w:rPr>
            </w:pPr>
            <w:r w:rsidRPr="003B21D1">
              <w:rPr>
                <w:rFonts w:ascii="仿宋" w:hAnsi="仿宋" w:cs="仿宋" w:hint="eastAsia"/>
                <w:sz w:val="21"/>
                <w:szCs w:val="21"/>
              </w:rPr>
              <w:t>补充说明</w:t>
            </w:r>
          </w:p>
        </w:tc>
        <w:tc>
          <w:tcPr>
            <w:tcW w:w="5528" w:type="dxa"/>
            <w:gridSpan w:val="5"/>
            <w:tcBorders>
              <w:top w:val="single" w:sz="4" w:space="0" w:color="auto"/>
              <w:left w:val="single" w:sz="4" w:space="0" w:color="auto"/>
              <w:bottom w:val="single" w:sz="4" w:space="0" w:color="auto"/>
              <w:right w:val="single" w:sz="4" w:space="0" w:color="auto"/>
            </w:tcBorders>
            <w:vAlign w:val="center"/>
          </w:tcPr>
          <w:p w:rsidR="007F1ED0" w:rsidRPr="003B21D1" w:rsidRDefault="007F1ED0" w:rsidP="00475D39">
            <w:pPr>
              <w:spacing w:line="240" w:lineRule="auto"/>
              <w:rPr>
                <w:rFonts w:ascii="仿宋" w:hAnsi="仿宋" w:cs="仿宋"/>
                <w:sz w:val="21"/>
                <w:szCs w:val="21"/>
              </w:rPr>
            </w:pPr>
          </w:p>
        </w:tc>
      </w:tr>
    </w:tbl>
    <w:p w:rsidR="00475D39" w:rsidRPr="00E96C35" w:rsidRDefault="00D81802" w:rsidP="008F32B7">
      <w:pPr>
        <w:pStyle w:val="afc"/>
        <w:numPr>
          <w:ilvl w:val="2"/>
          <w:numId w:val="85"/>
        </w:numPr>
        <w:spacing w:beforeLines="50" w:before="156" w:afterLines="50" w:after="156" w:line="240" w:lineRule="auto"/>
        <w:ind w:left="0" w:firstLine="560"/>
        <w:jc w:val="left"/>
        <w:rPr>
          <w:rFonts w:ascii="黑体" w:eastAsia="黑体" w:hAnsi="黑体"/>
          <w:sz w:val="28"/>
          <w:szCs w:val="28"/>
        </w:rPr>
      </w:pPr>
      <w:r w:rsidRPr="00E96C35">
        <w:rPr>
          <w:rFonts w:ascii="黑体" w:eastAsia="黑体" w:hAnsi="黑体"/>
          <w:sz w:val="28"/>
          <w:szCs w:val="28"/>
        </w:rPr>
        <w:t>tblFlowHandleResult</w:t>
      </w:r>
      <w:r w:rsidRPr="00E96C35">
        <w:rPr>
          <w:rFonts w:ascii="黑体" w:eastAsia="黑体" w:hAnsi="黑体" w:hint="eastAsia"/>
          <w:sz w:val="28"/>
          <w:szCs w:val="28"/>
        </w:rPr>
        <w:t xml:space="preserve"> (流程操作结果表)</w:t>
      </w:r>
    </w:p>
    <w:tbl>
      <w:tblPr>
        <w:tblW w:w="77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559"/>
        <w:gridCol w:w="1559"/>
        <w:gridCol w:w="1026"/>
        <w:gridCol w:w="851"/>
        <w:gridCol w:w="850"/>
        <w:gridCol w:w="1100"/>
      </w:tblGrid>
      <w:tr w:rsidR="00475D39" w:rsidRPr="003B21D1" w:rsidTr="00D949FE">
        <w:trPr>
          <w:trHeight w:val="442"/>
          <w:tblHeader/>
          <w:jc w:val="center"/>
        </w:trPr>
        <w:tc>
          <w:tcPr>
            <w:tcW w:w="2367" w:type="dxa"/>
            <w:gridSpan w:val="2"/>
            <w:shd w:val="clear" w:color="auto" w:fill="auto"/>
            <w:vAlign w:val="center"/>
          </w:tcPr>
          <w:p w:rsidR="00475D39" w:rsidRPr="003B21D1" w:rsidRDefault="00475D39" w:rsidP="00475D39">
            <w:pPr>
              <w:spacing w:line="240" w:lineRule="auto"/>
              <w:rPr>
                <w:rFonts w:ascii="仿宋" w:hAnsi="仿宋" w:cs="仿宋"/>
                <w:sz w:val="21"/>
                <w:szCs w:val="21"/>
              </w:rPr>
            </w:pPr>
            <w:r w:rsidRPr="003B21D1">
              <w:rPr>
                <w:rFonts w:ascii="仿宋" w:hAnsi="仿宋" w:cs="仿宋" w:hint="eastAsia"/>
                <w:sz w:val="21"/>
                <w:szCs w:val="21"/>
              </w:rPr>
              <w:t>表名</w:t>
            </w:r>
          </w:p>
        </w:tc>
        <w:tc>
          <w:tcPr>
            <w:tcW w:w="5386" w:type="dxa"/>
            <w:gridSpan w:val="5"/>
            <w:vAlign w:val="center"/>
          </w:tcPr>
          <w:p w:rsidR="00475D39" w:rsidRPr="003B21D1" w:rsidRDefault="005128ED" w:rsidP="00475D39">
            <w:pPr>
              <w:spacing w:line="240" w:lineRule="auto"/>
              <w:rPr>
                <w:rFonts w:ascii="仿宋" w:hAnsi="仿宋" w:cs="仿宋"/>
                <w:sz w:val="21"/>
                <w:szCs w:val="21"/>
              </w:rPr>
            </w:pPr>
            <w:r w:rsidRPr="005128ED">
              <w:rPr>
                <w:rFonts w:ascii="仿宋" w:hAnsi="仿宋" w:cs="仿宋"/>
                <w:sz w:val="21"/>
                <w:szCs w:val="21"/>
              </w:rPr>
              <w:t>tblFlowHandleResult</w:t>
            </w:r>
          </w:p>
        </w:tc>
      </w:tr>
      <w:tr w:rsidR="00475D39" w:rsidRPr="003B21D1" w:rsidTr="00D949FE">
        <w:trPr>
          <w:trHeight w:val="529"/>
          <w:jc w:val="center"/>
        </w:trPr>
        <w:tc>
          <w:tcPr>
            <w:tcW w:w="23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475D39" w:rsidRPr="003B21D1" w:rsidRDefault="00475D39" w:rsidP="00475D39">
            <w:pPr>
              <w:spacing w:line="240" w:lineRule="auto"/>
              <w:rPr>
                <w:rFonts w:ascii="仿宋" w:hAnsi="仿宋" w:cs="仿宋"/>
                <w:sz w:val="21"/>
                <w:szCs w:val="21"/>
              </w:rPr>
            </w:pPr>
            <w:r w:rsidRPr="003B21D1">
              <w:rPr>
                <w:rFonts w:ascii="仿宋" w:hAnsi="仿宋" w:cs="仿宋" w:hint="eastAsia"/>
                <w:sz w:val="21"/>
                <w:szCs w:val="21"/>
              </w:rPr>
              <w:t>主键</w:t>
            </w:r>
          </w:p>
        </w:tc>
        <w:tc>
          <w:tcPr>
            <w:tcW w:w="5386" w:type="dxa"/>
            <w:gridSpan w:val="5"/>
            <w:tcBorders>
              <w:top w:val="single" w:sz="4" w:space="0" w:color="auto"/>
              <w:left w:val="single" w:sz="4" w:space="0" w:color="auto"/>
              <w:bottom w:val="single" w:sz="4" w:space="0" w:color="auto"/>
              <w:right w:val="single" w:sz="4" w:space="0" w:color="auto"/>
            </w:tcBorders>
            <w:vAlign w:val="center"/>
          </w:tcPr>
          <w:p w:rsidR="00475D39" w:rsidRPr="003B21D1" w:rsidRDefault="00475D39" w:rsidP="00475D39">
            <w:pPr>
              <w:spacing w:line="240" w:lineRule="auto"/>
              <w:rPr>
                <w:rFonts w:ascii="仿宋" w:hAnsi="仿宋" w:cs="仿宋"/>
                <w:sz w:val="21"/>
                <w:szCs w:val="21"/>
              </w:rPr>
            </w:pPr>
            <w:r w:rsidRPr="003B21D1">
              <w:rPr>
                <w:rFonts w:ascii="仿宋" w:hAnsi="仿宋" w:cs="仿宋" w:hint="eastAsia"/>
                <w:sz w:val="21"/>
                <w:szCs w:val="21"/>
              </w:rPr>
              <w:t>I</w:t>
            </w:r>
            <w:r w:rsidRPr="003B21D1">
              <w:rPr>
                <w:rFonts w:ascii="仿宋" w:hAnsi="仿宋" w:cs="仿宋"/>
                <w:sz w:val="21"/>
                <w:szCs w:val="21"/>
              </w:rPr>
              <w:t>d</w:t>
            </w:r>
          </w:p>
        </w:tc>
      </w:tr>
      <w:tr w:rsidR="00475D39" w:rsidRPr="003B21D1" w:rsidTr="00D949FE">
        <w:trPr>
          <w:trHeight w:val="529"/>
          <w:jc w:val="center"/>
        </w:trPr>
        <w:tc>
          <w:tcPr>
            <w:tcW w:w="2367" w:type="dxa"/>
            <w:gridSpan w:val="2"/>
            <w:tcBorders>
              <w:top w:val="single" w:sz="4" w:space="0" w:color="auto"/>
              <w:left w:val="single" w:sz="4" w:space="0" w:color="auto"/>
              <w:bottom w:val="single" w:sz="4" w:space="0" w:color="auto"/>
              <w:right w:val="single" w:sz="4" w:space="0" w:color="auto"/>
            </w:tcBorders>
            <w:shd w:val="clear" w:color="auto" w:fill="auto"/>
          </w:tcPr>
          <w:p w:rsidR="00475D39" w:rsidRPr="003B21D1" w:rsidRDefault="00475D39" w:rsidP="00475D39">
            <w:pPr>
              <w:rPr>
                <w:rFonts w:ascii="仿宋" w:hAnsi="仿宋"/>
                <w:sz w:val="21"/>
                <w:szCs w:val="21"/>
              </w:rPr>
            </w:pPr>
            <w:r w:rsidRPr="003B21D1">
              <w:rPr>
                <w:rFonts w:ascii="仿宋" w:hAnsi="仿宋" w:hint="eastAsia"/>
                <w:sz w:val="21"/>
                <w:szCs w:val="21"/>
              </w:rPr>
              <w:t>排序字段</w:t>
            </w:r>
          </w:p>
        </w:tc>
        <w:tc>
          <w:tcPr>
            <w:tcW w:w="5386" w:type="dxa"/>
            <w:gridSpan w:val="5"/>
            <w:tcBorders>
              <w:top w:val="single" w:sz="4" w:space="0" w:color="auto"/>
              <w:left w:val="single" w:sz="4" w:space="0" w:color="auto"/>
              <w:bottom w:val="single" w:sz="4" w:space="0" w:color="auto"/>
              <w:right w:val="single" w:sz="4" w:space="0" w:color="auto"/>
            </w:tcBorders>
          </w:tcPr>
          <w:p w:rsidR="00475D39" w:rsidRPr="003B21D1" w:rsidRDefault="00475D39" w:rsidP="00475D39">
            <w:pPr>
              <w:rPr>
                <w:rFonts w:ascii="仿宋" w:hAnsi="仿宋"/>
                <w:sz w:val="21"/>
                <w:szCs w:val="21"/>
              </w:rPr>
            </w:pPr>
            <w:r w:rsidRPr="003B21D1">
              <w:rPr>
                <w:rFonts w:ascii="仿宋" w:hAnsi="仿宋" w:cs="仿宋"/>
                <w:color w:val="000000" w:themeColor="text1"/>
                <w:sz w:val="21"/>
                <w:szCs w:val="21"/>
              </w:rPr>
              <w:t>Name</w:t>
            </w:r>
          </w:p>
        </w:tc>
      </w:tr>
      <w:tr w:rsidR="00532B3F" w:rsidRPr="00B22FE5" w:rsidTr="00D949FE">
        <w:trPr>
          <w:trHeight w:val="529"/>
          <w:jc w:val="center"/>
        </w:trPr>
        <w:tc>
          <w:tcPr>
            <w:tcW w:w="23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32B3F" w:rsidRPr="006831C5" w:rsidRDefault="00532B3F" w:rsidP="005D2FAA">
            <w:pPr>
              <w:spacing w:line="240" w:lineRule="auto"/>
              <w:rPr>
                <w:rFonts w:ascii="仿宋" w:hAnsi="仿宋" w:cs="仿宋"/>
                <w:sz w:val="21"/>
                <w:szCs w:val="21"/>
              </w:rPr>
            </w:pPr>
            <w:r w:rsidRPr="006831C5">
              <w:rPr>
                <w:rFonts w:ascii="仿宋" w:hAnsi="仿宋" w:cs="仿宋" w:hint="eastAsia"/>
                <w:sz w:val="21"/>
                <w:szCs w:val="21"/>
              </w:rPr>
              <w:t>索引字段</w:t>
            </w:r>
          </w:p>
        </w:tc>
        <w:tc>
          <w:tcPr>
            <w:tcW w:w="5386" w:type="dxa"/>
            <w:gridSpan w:val="5"/>
            <w:tcBorders>
              <w:top w:val="single" w:sz="4" w:space="0" w:color="auto"/>
              <w:left w:val="single" w:sz="4" w:space="0" w:color="auto"/>
              <w:bottom w:val="single" w:sz="4" w:space="0" w:color="auto"/>
              <w:right w:val="single" w:sz="4" w:space="0" w:color="auto"/>
            </w:tcBorders>
            <w:vAlign w:val="center"/>
          </w:tcPr>
          <w:p w:rsidR="00532B3F" w:rsidRPr="00F5171A" w:rsidRDefault="00532B3F" w:rsidP="005D2FAA">
            <w:pPr>
              <w:spacing w:line="240" w:lineRule="auto"/>
              <w:rPr>
                <w:rFonts w:ascii="仿宋" w:hAnsi="仿宋" w:cs="仿宋"/>
                <w:sz w:val="21"/>
                <w:szCs w:val="21"/>
              </w:rPr>
            </w:pPr>
            <w:r w:rsidRPr="00F5171A">
              <w:rPr>
                <w:rFonts w:ascii="仿宋" w:hAnsi="仿宋" w:cs="仿宋"/>
                <w:sz w:val="21"/>
                <w:szCs w:val="21"/>
              </w:rPr>
              <w:t>FlowId</w:t>
            </w:r>
          </w:p>
        </w:tc>
      </w:tr>
      <w:tr w:rsidR="00475D39" w:rsidRPr="003B21D1" w:rsidTr="00D949FE">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475D39" w:rsidRPr="003B21D1" w:rsidRDefault="00475D39" w:rsidP="00475D39">
            <w:pPr>
              <w:spacing w:line="240" w:lineRule="auto"/>
              <w:rPr>
                <w:rFonts w:ascii="仿宋" w:hAnsi="仿宋" w:cs="仿宋"/>
                <w:sz w:val="21"/>
                <w:szCs w:val="21"/>
              </w:rPr>
            </w:pPr>
            <w:r w:rsidRPr="003B21D1">
              <w:rPr>
                <w:rFonts w:ascii="仿宋" w:hAnsi="仿宋" w:cs="仿宋" w:hint="eastAsia"/>
                <w:sz w:val="21"/>
                <w:szCs w:val="21"/>
              </w:rPr>
              <w:t>序号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75D39" w:rsidRPr="003B21D1" w:rsidRDefault="00475D39" w:rsidP="00475D39">
            <w:pPr>
              <w:spacing w:line="240" w:lineRule="auto"/>
              <w:rPr>
                <w:rFonts w:ascii="仿宋" w:hAnsi="仿宋" w:cs="仿宋"/>
                <w:sz w:val="21"/>
                <w:szCs w:val="21"/>
              </w:rPr>
            </w:pPr>
            <w:r w:rsidRPr="003B21D1">
              <w:rPr>
                <w:rFonts w:ascii="仿宋" w:hAnsi="仿宋" w:cs="仿宋" w:hint="eastAsia"/>
                <w:sz w:val="21"/>
                <w:szCs w:val="21"/>
              </w:rPr>
              <w:t>字段名称</w:t>
            </w:r>
          </w:p>
        </w:tc>
        <w:tc>
          <w:tcPr>
            <w:tcW w:w="1559" w:type="dxa"/>
            <w:tcBorders>
              <w:top w:val="single" w:sz="4" w:space="0" w:color="auto"/>
              <w:left w:val="single" w:sz="4" w:space="0" w:color="auto"/>
              <w:bottom w:val="single" w:sz="4" w:space="0" w:color="auto"/>
              <w:right w:val="single" w:sz="4" w:space="0" w:color="auto"/>
            </w:tcBorders>
            <w:vAlign w:val="center"/>
          </w:tcPr>
          <w:p w:rsidR="00475D39" w:rsidRPr="003B21D1" w:rsidRDefault="00475D39" w:rsidP="00475D39">
            <w:pPr>
              <w:spacing w:line="240" w:lineRule="auto"/>
              <w:rPr>
                <w:rFonts w:ascii="仿宋" w:hAnsi="仿宋" w:cs="仿宋"/>
                <w:sz w:val="21"/>
                <w:szCs w:val="21"/>
              </w:rPr>
            </w:pPr>
            <w:r w:rsidRPr="003B21D1">
              <w:rPr>
                <w:rFonts w:ascii="仿宋" w:hAnsi="仿宋" w:cs="仿宋"/>
                <w:sz w:val="21"/>
                <w:szCs w:val="21"/>
              </w:rPr>
              <w:t>数据类型</w:t>
            </w:r>
          </w:p>
          <w:p w:rsidR="00475D39" w:rsidRPr="003B21D1" w:rsidRDefault="00475D39" w:rsidP="00475D39">
            <w:pPr>
              <w:spacing w:line="240" w:lineRule="auto"/>
              <w:rPr>
                <w:rFonts w:ascii="仿宋" w:hAnsi="仿宋" w:cs="仿宋"/>
                <w:sz w:val="21"/>
                <w:szCs w:val="21"/>
              </w:rPr>
            </w:pPr>
            <w:r w:rsidRPr="003B21D1">
              <w:rPr>
                <w:rFonts w:ascii="仿宋" w:hAnsi="仿宋" w:cs="仿宋" w:hint="eastAsia"/>
                <w:sz w:val="21"/>
                <w:szCs w:val="21"/>
              </w:rPr>
              <w:t>(</w:t>
            </w:r>
            <w:r w:rsidRPr="003B21D1">
              <w:rPr>
                <w:rFonts w:ascii="仿宋" w:hAnsi="仿宋" w:cs="仿宋"/>
                <w:sz w:val="21"/>
                <w:szCs w:val="21"/>
              </w:rPr>
              <w:t>精度范围</w:t>
            </w:r>
            <w:r w:rsidRPr="003B21D1">
              <w:rPr>
                <w:rFonts w:ascii="仿宋" w:hAnsi="仿宋" w:cs="仿宋" w:hint="eastAsia"/>
                <w:sz w:val="21"/>
                <w:szCs w:val="21"/>
              </w:rPr>
              <w:t>)</w:t>
            </w:r>
          </w:p>
        </w:tc>
        <w:tc>
          <w:tcPr>
            <w:tcW w:w="1026" w:type="dxa"/>
            <w:tcBorders>
              <w:top w:val="single" w:sz="4" w:space="0" w:color="auto"/>
              <w:left w:val="single" w:sz="4" w:space="0" w:color="auto"/>
              <w:bottom w:val="single" w:sz="4" w:space="0" w:color="auto"/>
              <w:right w:val="single" w:sz="4" w:space="0" w:color="auto"/>
            </w:tcBorders>
            <w:vAlign w:val="center"/>
          </w:tcPr>
          <w:p w:rsidR="00475D39" w:rsidRPr="003B21D1" w:rsidRDefault="00475D39" w:rsidP="00475D39">
            <w:pPr>
              <w:spacing w:line="240" w:lineRule="auto"/>
              <w:rPr>
                <w:rFonts w:ascii="仿宋" w:hAnsi="仿宋" w:cs="仿宋"/>
                <w:sz w:val="21"/>
                <w:szCs w:val="21"/>
              </w:rPr>
            </w:pPr>
            <w:r w:rsidRPr="003B21D1">
              <w:rPr>
                <w:rFonts w:ascii="仿宋" w:hAnsi="仿宋" w:cs="仿宋"/>
                <w:sz w:val="21"/>
                <w:szCs w:val="21"/>
              </w:rPr>
              <w:t>允许为</w:t>
            </w:r>
          </w:p>
          <w:p w:rsidR="00475D39" w:rsidRPr="003B21D1" w:rsidRDefault="00475D39" w:rsidP="00475D39">
            <w:pPr>
              <w:spacing w:line="240" w:lineRule="auto"/>
              <w:rPr>
                <w:rFonts w:ascii="仿宋" w:hAnsi="仿宋" w:cs="仿宋"/>
                <w:sz w:val="21"/>
                <w:szCs w:val="21"/>
              </w:rPr>
            </w:pPr>
            <w:r w:rsidRPr="003B21D1">
              <w:rPr>
                <w:rFonts w:ascii="仿宋" w:hAnsi="仿宋" w:cs="仿宋"/>
                <w:sz w:val="21"/>
                <w:szCs w:val="21"/>
              </w:rPr>
              <w:t>空</w:t>
            </w:r>
            <w:r w:rsidRPr="003B21D1">
              <w:rPr>
                <w:rFonts w:ascii="仿宋" w:hAnsi="仿宋" w:cs="仿宋" w:hint="eastAsia"/>
                <w:sz w:val="21"/>
                <w:szCs w:val="21"/>
              </w:rPr>
              <w:t>Y</w:t>
            </w:r>
            <w:r w:rsidRPr="003B21D1">
              <w:rPr>
                <w:rFonts w:ascii="仿宋" w:hAnsi="仿宋" w:cs="仿宋"/>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475D39" w:rsidRPr="003B21D1" w:rsidRDefault="00475D39" w:rsidP="00475D39">
            <w:pPr>
              <w:spacing w:line="240" w:lineRule="auto"/>
              <w:rPr>
                <w:rFonts w:ascii="仿宋" w:hAnsi="仿宋" w:cs="仿宋"/>
                <w:sz w:val="21"/>
                <w:szCs w:val="21"/>
              </w:rPr>
            </w:pPr>
            <w:r w:rsidRPr="003B21D1">
              <w:rPr>
                <w:rFonts w:ascii="仿宋" w:hAnsi="仿宋" w:cs="仿宋" w:hint="eastAsia"/>
                <w:sz w:val="21"/>
                <w:szCs w:val="21"/>
              </w:rPr>
              <w:t>唯一</w:t>
            </w:r>
          </w:p>
          <w:p w:rsidR="00475D39" w:rsidRPr="003B21D1" w:rsidRDefault="00475D39" w:rsidP="00475D39">
            <w:pPr>
              <w:spacing w:line="240" w:lineRule="auto"/>
              <w:rPr>
                <w:rFonts w:ascii="仿宋" w:hAnsi="仿宋" w:cs="仿宋"/>
                <w:sz w:val="21"/>
                <w:szCs w:val="21"/>
              </w:rPr>
            </w:pPr>
            <w:r w:rsidRPr="003B21D1">
              <w:rPr>
                <w:rFonts w:ascii="仿宋" w:hAnsi="仿宋" w:cs="仿宋"/>
                <w:sz w:val="21"/>
                <w:szCs w:val="21"/>
              </w:rPr>
              <w:t>Y/N</w:t>
            </w:r>
          </w:p>
        </w:tc>
        <w:tc>
          <w:tcPr>
            <w:tcW w:w="850" w:type="dxa"/>
            <w:tcBorders>
              <w:top w:val="single" w:sz="4" w:space="0" w:color="auto"/>
              <w:left w:val="single" w:sz="4" w:space="0" w:color="auto"/>
              <w:bottom w:val="single" w:sz="4" w:space="0" w:color="auto"/>
              <w:right w:val="single" w:sz="4" w:space="0" w:color="auto"/>
            </w:tcBorders>
            <w:vAlign w:val="center"/>
          </w:tcPr>
          <w:p w:rsidR="00475D39" w:rsidRPr="003B21D1" w:rsidRDefault="00475D39" w:rsidP="00475D39">
            <w:pPr>
              <w:spacing w:line="240" w:lineRule="auto"/>
              <w:rPr>
                <w:rFonts w:ascii="仿宋" w:hAnsi="仿宋" w:cs="仿宋"/>
                <w:sz w:val="21"/>
                <w:szCs w:val="21"/>
              </w:rPr>
            </w:pPr>
            <w:r w:rsidRPr="003B21D1">
              <w:rPr>
                <w:rFonts w:ascii="仿宋" w:hAnsi="仿宋" w:cs="仿宋" w:hint="eastAsia"/>
                <w:sz w:val="21"/>
                <w:szCs w:val="21"/>
              </w:rPr>
              <w:t>默认值</w:t>
            </w:r>
          </w:p>
        </w:tc>
        <w:tc>
          <w:tcPr>
            <w:tcW w:w="1100" w:type="dxa"/>
            <w:tcBorders>
              <w:top w:val="single" w:sz="4" w:space="0" w:color="auto"/>
              <w:left w:val="single" w:sz="4" w:space="0" w:color="auto"/>
              <w:bottom w:val="single" w:sz="4" w:space="0" w:color="auto"/>
              <w:right w:val="single" w:sz="4" w:space="0" w:color="auto"/>
            </w:tcBorders>
            <w:vAlign w:val="center"/>
          </w:tcPr>
          <w:p w:rsidR="00475D39" w:rsidRPr="003B21D1" w:rsidRDefault="00475D39" w:rsidP="00475D39">
            <w:pPr>
              <w:spacing w:line="240" w:lineRule="auto"/>
              <w:rPr>
                <w:rFonts w:ascii="仿宋" w:hAnsi="仿宋" w:cs="仿宋"/>
                <w:sz w:val="21"/>
                <w:szCs w:val="21"/>
              </w:rPr>
            </w:pPr>
            <w:r w:rsidRPr="003B21D1">
              <w:rPr>
                <w:rFonts w:ascii="仿宋" w:hAnsi="仿宋" w:cs="仿宋"/>
                <w:sz w:val="21"/>
                <w:szCs w:val="21"/>
              </w:rPr>
              <w:t>约束条件</w:t>
            </w:r>
            <w:r w:rsidRPr="003B21D1">
              <w:rPr>
                <w:rFonts w:ascii="仿宋" w:hAnsi="仿宋" w:cs="仿宋" w:hint="eastAsia"/>
                <w:sz w:val="21"/>
                <w:szCs w:val="21"/>
              </w:rPr>
              <w:t>/</w:t>
            </w:r>
            <w:r w:rsidRPr="003B21D1">
              <w:rPr>
                <w:rFonts w:ascii="仿宋" w:hAnsi="仿宋" w:cs="仿宋"/>
                <w:sz w:val="21"/>
                <w:szCs w:val="21"/>
              </w:rPr>
              <w:t>说明</w:t>
            </w:r>
          </w:p>
        </w:tc>
      </w:tr>
      <w:tr w:rsidR="00475D39" w:rsidRPr="003B21D1" w:rsidTr="00D949FE">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475D39" w:rsidRPr="003B21D1" w:rsidRDefault="00475D39" w:rsidP="008F32B7">
            <w:pPr>
              <w:pStyle w:val="afc"/>
              <w:numPr>
                <w:ilvl w:val="0"/>
                <w:numId w:val="44"/>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75D39" w:rsidRPr="003B21D1" w:rsidRDefault="00475D39" w:rsidP="00475D39">
            <w:pPr>
              <w:spacing w:line="240" w:lineRule="auto"/>
              <w:rPr>
                <w:rFonts w:ascii="仿宋" w:hAnsi="仿宋" w:cs="仿宋"/>
                <w:sz w:val="21"/>
                <w:szCs w:val="21"/>
              </w:rPr>
            </w:pPr>
            <w:r w:rsidRPr="003B21D1">
              <w:rPr>
                <w:rFonts w:ascii="仿宋" w:hAnsi="仿宋" w:cs="仿宋" w:hint="eastAsia"/>
                <w:sz w:val="21"/>
                <w:szCs w:val="21"/>
              </w:rPr>
              <w:t>I</w:t>
            </w:r>
            <w:r w:rsidRPr="003B21D1">
              <w:rPr>
                <w:rFonts w:ascii="仿宋" w:hAnsi="仿宋" w:cs="仿宋"/>
                <w:sz w:val="21"/>
                <w:szCs w:val="21"/>
              </w:rPr>
              <w:t>d</w:t>
            </w:r>
          </w:p>
        </w:tc>
        <w:tc>
          <w:tcPr>
            <w:tcW w:w="1559" w:type="dxa"/>
            <w:tcBorders>
              <w:top w:val="single" w:sz="4" w:space="0" w:color="auto"/>
              <w:left w:val="single" w:sz="4" w:space="0" w:color="auto"/>
              <w:bottom w:val="single" w:sz="4" w:space="0" w:color="auto"/>
              <w:right w:val="single" w:sz="4" w:space="0" w:color="auto"/>
            </w:tcBorders>
            <w:vAlign w:val="center"/>
          </w:tcPr>
          <w:p w:rsidR="00475D39" w:rsidRPr="003B21D1" w:rsidRDefault="00475D39" w:rsidP="00475D39">
            <w:pPr>
              <w:spacing w:line="240" w:lineRule="auto"/>
              <w:rPr>
                <w:rFonts w:ascii="仿宋" w:hAnsi="仿宋" w:cs="仿宋"/>
                <w:sz w:val="21"/>
                <w:szCs w:val="21"/>
              </w:rPr>
            </w:pPr>
            <w:r w:rsidRPr="003B21D1">
              <w:rPr>
                <w:rFonts w:ascii="仿宋" w:hAnsi="仿宋" w:cs="仿宋" w:hint="eastAsia"/>
                <w:sz w:val="21"/>
                <w:szCs w:val="21"/>
              </w:rPr>
              <w:t>int</w:t>
            </w:r>
          </w:p>
        </w:tc>
        <w:tc>
          <w:tcPr>
            <w:tcW w:w="1026" w:type="dxa"/>
            <w:tcBorders>
              <w:top w:val="single" w:sz="4" w:space="0" w:color="auto"/>
              <w:left w:val="single" w:sz="4" w:space="0" w:color="auto"/>
              <w:bottom w:val="single" w:sz="4" w:space="0" w:color="auto"/>
              <w:right w:val="single" w:sz="4" w:space="0" w:color="auto"/>
            </w:tcBorders>
            <w:vAlign w:val="center"/>
          </w:tcPr>
          <w:p w:rsidR="00475D39" w:rsidRPr="003B21D1" w:rsidRDefault="00475D39" w:rsidP="00475D39">
            <w:pPr>
              <w:spacing w:line="240" w:lineRule="auto"/>
              <w:rPr>
                <w:rFonts w:ascii="仿宋" w:hAnsi="仿宋" w:cs="仿宋"/>
                <w:sz w:val="21"/>
                <w:szCs w:val="21"/>
              </w:rPr>
            </w:pPr>
            <w:r w:rsidRPr="003B21D1">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475D39" w:rsidRPr="003B21D1" w:rsidRDefault="00475D39" w:rsidP="00475D39">
            <w:pPr>
              <w:spacing w:line="240" w:lineRule="auto"/>
              <w:rPr>
                <w:rFonts w:ascii="仿宋" w:hAnsi="仿宋" w:cs="仿宋"/>
                <w:sz w:val="21"/>
                <w:szCs w:val="21"/>
              </w:rPr>
            </w:pPr>
            <w:r w:rsidRPr="003B21D1">
              <w:rPr>
                <w:rFonts w:ascii="仿宋" w:hAnsi="仿宋" w:cs="仿宋" w:hint="eastAsia"/>
                <w:sz w:val="21"/>
                <w:szCs w:val="21"/>
              </w:rPr>
              <w:t>Y</w:t>
            </w:r>
          </w:p>
        </w:tc>
        <w:tc>
          <w:tcPr>
            <w:tcW w:w="850" w:type="dxa"/>
            <w:tcBorders>
              <w:top w:val="single" w:sz="4" w:space="0" w:color="auto"/>
              <w:left w:val="single" w:sz="4" w:space="0" w:color="auto"/>
              <w:bottom w:val="single" w:sz="4" w:space="0" w:color="auto"/>
              <w:right w:val="single" w:sz="4" w:space="0" w:color="auto"/>
            </w:tcBorders>
            <w:vAlign w:val="center"/>
          </w:tcPr>
          <w:p w:rsidR="00475D39" w:rsidRPr="003B21D1" w:rsidRDefault="00475D39" w:rsidP="00475D39">
            <w:pPr>
              <w:spacing w:line="240" w:lineRule="auto"/>
              <w:rPr>
                <w:rFonts w:ascii="仿宋" w:hAnsi="仿宋" w:cs="仿宋"/>
                <w:sz w:val="21"/>
                <w:szCs w:val="21"/>
              </w:rPr>
            </w:pPr>
            <w:r w:rsidRPr="003B21D1">
              <w:rPr>
                <w:rFonts w:ascii="仿宋" w:hAnsi="仿宋" w:cs="仿宋" w:hint="eastAsia"/>
                <w:sz w:val="21"/>
                <w:szCs w:val="21"/>
              </w:rPr>
              <w:t>0</w:t>
            </w:r>
          </w:p>
        </w:tc>
        <w:tc>
          <w:tcPr>
            <w:tcW w:w="1100" w:type="dxa"/>
            <w:tcBorders>
              <w:top w:val="single" w:sz="4" w:space="0" w:color="auto"/>
              <w:left w:val="single" w:sz="4" w:space="0" w:color="auto"/>
              <w:bottom w:val="single" w:sz="4" w:space="0" w:color="auto"/>
              <w:right w:val="single" w:sz="4" w:space="0" w:color="auto"/>
            </w:tcBorders>
            <w:vAlign w:val="center"/>
          </w:tcPr>
          <w:p w:rsidR="00475D39" w:rsidRPr="003B21D1" w:rsidRDefault="00475D39" w:rsidP="00475D39">
            <w:pPr>
              <w:spacing w:line="240" w:lineRule="auto"/>
              <w:rPr>
                <w:rFonts w:ascii="仿宋" w:hAnsi="仿宋" w:cs="仿宋"/>
                <w:sz w:val="21"/>
                <w:szCs w:val="21"/>
              </w:rPr>
            </w:pPr>
            <w:r w:rsidRPr="003B21D1">
              <w:rPr>
                <w:rFonts w:ascii="仿宋" w:hAnsi="仿宋" w:cs="仿宋"/>
                <w:sz w:val="21"/>
                <w:szCs w:val="21"/>
              </w:rPr>
              <w:t>主键</w:t>
            </w:r>
            <w:r w:rsidRPr="003B21D1">
              <w:rPr>
                <w:rFonts w:ascii="仿宋" w:hAnsi="仿宋" w:cs="仿宋" w:hint="eastAsia"/>
                <w:sz w:val="21"/>
                <w:szCs w:val="21"/>
              </w:rPr>
              <w:t xml:space="preserve"> 自增</w:t>
            </w:r>
          </w:p>
        </w:tc>
      </w:tr>
      <w:tr w:rsidR="00475D39" w:rsidRPr="003B21D1" w:rsidTr="00D949FE">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475D39" w:rsidRPr="003B21D1" w:rsidRDefault="00475D39" w:rsidP="008F32B7">
            <w:pPr>
              <w:pStyle w:val="afc"/>
              <w:numPr>
                <w:ilvl w:val="0"/>
                <w:numId w:val="44"/>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75D39" w:rsidRPr="003B21D1" w:rsidRDefault="00475D39" w:rsidP="00475D39">
            <w:pPr>
              <w:spacing w:line="240" w:lineRule="auto"/>
              <w:rPr>
                <w:rFonts w:ascii="仿宋" w:hAnsi="仿宋" w:cs="仿宋"/>
                <w:sz w:val="21"/>
                <w:szCs w:val="21"/>
              </w:rPr>
            </w:pPr>
            <w:r w:rsidRPr="003B21D1">
              <w:rPr>
                <w:rFonts w:ascii="仿宋" w:hAnsi="仿宋" w:cs="仿宋"/>
                <w:sz w:val="21"/>
                <w:szCs w:val="21"/>
              </w:rPr>
              <w:t>Name</w:t>
            </w:r>
          </w:p>
        </w:tc>
        <w:tc>
          <w:tcPr>
            <w:tcW w:w="1559" w:type="dxa"/>
            <w:tcBorders>
              <w:top w:val="single" w:sz="4" w:space="0" w:color="auto"/>
              <w:left w:val="single" w:sz="4" w:space="0" w:color="auto"/>
              <w:bottom w:val="single" w:sz="4" w:space="0" w:color="auto"/>
              <w:right w:val="single" w:sz="4" w:space="0" w:color="auto"/>
            </w:tcBorders>
            <w:vAlign w:val="center"/>
          </w:tcPr>
          <w:p w:rsidR="00475D39" w:rsidRPr="003B21D1" w:rsidRDefault="00475D39" w:rsidP="00475D39">
            <w:pPr>
              <w:spacing w:line="240" w:lineRule="auto"/>
              <w:rPr>
                <w:rFonts w:ascii="仿宋" w:hAnsi="仿宋" w:cs="仿宋"/>
                <w:sz w:val="21"/>
                <w:szCs w:val="21"/>
              </w:rPr>
            </w:pPr>
            <w:r w:rsidRPr="003B21D1">
              <w:rPr>
                <w:rFonts w:ascii="仿宋" w:hAnsi="仿宋" w:cs="仿宋"/>
                <w:sz w:val="21"/>
                <w:szCs w:val="21"/>
              </w:rPr>
              <w:t>nvarchar(20)</w:t>
            </w:r>
          </w:p>
        </w:tc>
        <w:tc>
          <w:tcPr>
            <w:tcW w:w="1026" w:type="dxa"/>
            <w:tcBorders>
              <w:top w:val="single" w:sz="4" w:space="0" w:color="auto"/>
              <w:left w:val="single" w:sz="4" w:space="0" w:color="auto"/>
              <w:bottom w:val="single" w:sz="4" w:space="0" w:color="auto"/>
              <w:right w:val="single" w:sz="4" w:space="0" w:color="auto"/>
            </w:tcBorders>
            <w:vAlign w:val="center"/>
          </w:tcPr>
          <w:p w:rsidR="00475D39" w:rsidRPr="003B21D1" w:rsidRDefault="00475D39" w:rsidP="00475D39">
            <w:pPr>
              <w:spacing w:line="240" w:lineRule="auto"/>
              <w:rPr>
                <w:rFonts w:ascii="仿宋" w:hAnsi="仿宋" w:cs="仿宋"/>
                <w:sz w:val="21"/>
                <w:szCs w:val="21"/>
              </w:rPr>
            </w:pPr>
            <w:r w:rsidRPr="003B21D1">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475D39" w:rsidRPr="003B21D1" w:rsidRDefault="00475D39" w:rsidP="00475D39">
            <w:pPr>
              <w:spacing w:line="240" w:lineRule="auto"/>
              <w:rPr>
                <w:rFonts w:ascii="仿宋" w:hAnsi="仿宋" w:cs="仿宋"/>
                <w:sz w:val="21"/>
                <w:szCs w:val="21"/>
              </w:rPr>
            </w:pPr>
            <w:r w:rsidRPr="003B21D1">
              <w:rPr>
                <w:rFonts w:ascii="仿宋" w:hAnsi="仿宋" w:cs="仿宋" w:hint="eastAsia"/>
                <w:sz w:val="21"/>
                <w:szCs w:val="21"/>
              </w:rPr>
              <w:t>N</w:t>
            </w:r>
          </w:p>
        </w:tc>
        <w:tc>
          <w:tcPr>
            <w:tcW w:w="850" w:type="dxa"/>
            <w:tcBorders>
              <w:top w:val="single" w:sz="4" w:space="0" w:color="auto"/>
              <w:left w:val="single" w:sz="4" w:space="0" w:color="auto"/>
              <w:bottom w:val="single" w:sz="4" w:space="0" w:color="auto"/>
              <w:right w:val="single" w:sz="4" w:space="0" w:color="auto"/>
            </w:tcBorders>
            <w:vAlign w:val="center"/>
          </w:tcPr>
          <w:p w:rsidR="00475D39" w:rsidRPr="003B21D1" w:rsidRDefault="00475D39" w:rsidP="00475D39">
            <w:pPr>
              <w:spacing w:line="240" w:lineRule="auto"/>
              <w:rPr>
                <w:rFonts w:ascii="仿宋" w:hAnsi="仿宋" w:cs="仿宋"/>
                <w:sz w:val="21"/>
                <w:szCs w:val="21"/>
              </w:rPr>
            </w:pPr>
            <w:r w:rsidRPr="003B21D1">
              <w:rPr>
                <w:rFonts w:ascii="仿宋" w:hAnsi="仿宋" w:cs="仿宋" w:hint="eastAsia"/>
                <w:sz w:val="21"/>
                <w:szCs w:val="21"/>
              </w:rPr>
              <w:t>“”</w:t>
            </w:r>
          </w:p>
        </w:tc>
        <w:tc>
          <w:tcPr>
            <w:tcW w:w="1100" w:type="dxa"/>
            <w:tcBorders>
              <w:top w:val="single" w:sz="4" w:space="0" w:color="auto"/>
              <w:left w:val="single" w:sz="4" w:space="0" w:color="auto"/>
              <w:bottom w:val="single" w:sz="4" w:space="0" w:color="auto"/>
              <w:right w:val="single" w:sz="4" w:space="0" w:color="auto"/>
            </w:tcBorders>
            <w:vAlign w:val="center"/>
          </w:tcPr>
          <w:p w:rsidR="00475D39" w:rsidRPr="003B21D1" w:rsidRDefault="00475D39" w:rsidP="00475D39">
            <w:pPr>
              <w:spacing w:line="240" w:lineRule="auto"/>
              <w:rPr>
                <w:rFonts w:ascii="仿宋" w:hAnsi="仿宋" w:cs="仿宋"/>
                <w:sz w:val="21"/>
                <w:szCs w:val="21"/>
              </w:rPr>
            </w:pPr>
            <w:r w:rsidRPr="003B21D1">
              <w:rPr>
                <w:rFonts w:ascii="仿宋" w:hAnsi="仿宋" w:cs="仿宋"/>
                <w:sz w:val="21"/>
                <w:szCs w:val="21"/>
              </w:rPr>
              <w:t>名称</w:t>
            </w:r>
          </w:p>
        </w:tc>
      </w:tr>
      <w:tr w:rsidR="00475D39" w:rsidRPr="003B21D1" w:rsidTr="00D949FE">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475D39" w:rsidRPr="003B21D1" w:rsidRDefault="00475D39" w:rsidP="008F32B7">
            <w:pPr>
              <w:pStyle w:val="afc"/>
              <w:numPr>
                <w:ilvl w:val="0"/>
                <w:numId w:val="44"/>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75D39" w:rsidRPr="003B21D1" w:rsidRDefault="00475D39" w:rsidP="00475D39">
            <w:pPr>
              <w:spacing w:line="240" w:lineRule="auto"/>
              <w:rPr>
                <w:rFonts w:ascii="仿宋" w:hAnsi="仿宋" w:cs="仿宋"/>
                <w:sz w:val="21"/>
                <w:szCs w:val="21"/>
              </w:rPr>
            </w:pPr>
            <w:r w:rsidRPr="003B21D1">
              <w:rPr>
                <w:rFonts w:ascii="仿宋" w:hAnsi="仿宋" w:cs="仿宋"/>
                <w:sz w:val="21"/>
                <w:szCs w:val="21"/>
              </w:rPr>
              <w:t>FlowId</w:t>
            </w:r>
          </w:p>
        </w:tc>
        <w:tc>
          <w:tcPr>
            <w:tcW w:w="1559" w:type="dxa"/>
            <w:tcBorders>
              <w:top w:val="single" w:sz="4" w:space="0" w:color="auto"/>
              <w:left w:val="single" w:sz="4" w:space="0" w:color="auto"/>
              <w:bottom w:val="single" w:sz="4" w:space="0" w:color="auto"/>
              <w:right w:val="single" w:sz="4" w:space="0" w:color="auto"/>
            </w:tcBorders>
            <w:vAlign w:val="center"/>
          </w:tcPr>
          <w:p w:rsidR="00475D39" w:rsidRPr="003B21D1" w:rsidRDefault="00475D39" w:rsidP="00475D39">
            <w:pPr>
              <w:spacing w:line="240" w:lineRule="auto"/>
              <w:rPr>
                <w:rFonts w:ascii="仿宋" w:hAnsi="仿宋" w:cs="仿宋"/>
                <w:sz w:val="21"/>
                <w:szCs w:val="21"/>
              </w:rPr>
            </w:pPr>
            <w:r w:rsidRPr="003B21D1">
              <w:rPr>
                <w:rFonts w:ascii="仿宋" w:hAnsi="仿宋" w:cs="仿宋" w:hint="eastAsia"/>
                <w:sz w:val="21"/>
                <w:szCs w:val="21"/>
              </w:rPr>
              <w:t>int</w:t>
            </w:r>
          </w:p>
        </w:tc>
        <w:tc>
          <w:tcPr>
            <w:tcW w:w="1026" w:type="dxa"/>
            <w:tcBorders>
              <w:top w:val="single" w:sz="4" w:space="0" w:color="auto"/>
              <w:left w:val="single" w:sz="4" w:space="0" w:color="auto"/>
              <w:bottom w:val="single" w:sz="4" w:space="0" w:color="auto"/>
              <w:right w:val="single" w:sz="4" w:space="0" w:color="auto"/>
            </w:tcBorders>
            <w:vAlign w:val="center"/>
          </w:tcPr>
          <w:p w:rsidR="00475D39" w:rsidRPr="003B21D1" w:rsidRDefault="00475D39" w:rsidP="00475D39">
            <w:pPr>
              <w:spacing w:line="240" w:lineRule="auto"/>
              <w:rPr>
                <w:rFonts w:ascii="仿宋" w:hAnsi="仿宋" w:cs="仿宋"/>
                <w:sz w:val="21"/>
                <w:szCs w:val="21"/>
              </w:rPr>
            </w:pPr>
            <w:r w:rsidRPr="003B21D1">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475D39" w:rsidRPr="003B21D1" w:rsidRDefault="00475D39" w:rsidP="00475D39">
            <w:pPr>
              <w:spacing w:line="240" w:lineRule="auto"/>
              <w:rPr>
                <w:rFonts w:ascii="仿宋" w:hAnsi="仿宋" w:cs="仿宋"/>
                <w:sz w:val="21"/>
                <w:szCs w:val="21"/>
              </w:rPr>
            </w:pPr>
            <w:r w:rsidRPr="003B21D1">
              <w:rPr>
                <w:rFonts w:ascii="仿宋" w:hAnsi="仿宋" w:cs="仿宋" w:hint="eastAsia"/>
                <w:sz w:val="21"/>
                <w:szCs w:val="21"/>
              </w:rPr>
              <w:t>N</w:t>
            </w:r>
          </w:p>
        </w:tc>
        <w:tc>
          <w:tcPr>
            <w:tcW w:w="850" w:type="dxa"/>
            <w:tcBorders>
              <w:top w:val="single" w:sz="4" w:space="0" w:color="auto"/>
              <w:left w:val="single" w:sz="4" w:space="0" w:color="auto"/>
              <w:bottom w:val="single" w:sz="4" w:space="0" w:color="auto"/>
              <w:right w:val="single" w:sz="4" w:space="0" w:color="auto"/>
            </w:tcBorders>
            <w:vAlign w:val="center"/>
          </w:tcPr>
          <w:p w:rsidR="00475D39" w:rsidRPr="003B21D1" w:rsidRDefault="00475D39" w:rsidP="00475D39">
            <w:pPr>
              <w:spacing w:line="240" w:lineRule="auto"/>
              <w:rPr>
                <w:rFonts w:ascii="仿宋" w:hAnsi="仿宋" w:cs="仿宋"/>
                <w:sz w:val="21"/>
                <w:szCs w:val="21"/>
              </w:rPr>
            </w:pPr>
            <w:r w:rsidRPr="003B21D1">
              <w:rPr>
                <w:rFonts w:ascii="仿宋" w:hAnsi="仿宋" w:cs="仿宋"/>
                <w:sz w:val="21"/>
                <w:szCs w:val="21"/>
              </w:rPr>
              <w:t>0</w:t>
            </w:r>
          </w:p>
        </w:tc>
        <w:tc>
          <w:tcPr>
            <w:tcW w:w="1100" w:type="dxa"/>
            <w:tcBorders>
              <w:top w:val="single" w:sz="4" w:space="0" w:color="auto"/>
              <w:left w:val="single" w:sz="4" w:space="0" w:color="auto"/>
              <w:bottom w:val="single" w:sz="4" w:space="0" w:color="auto"/>
              <w:right w:val="single" w:sz="4" w:space="0" w:color="auto"/>
            </w:tcBorders>
            <w:vAlign w:val="center"/>
          </w:tcPr>
          <w:p w:rsidR="00475D39" w:rsidRPr="003B21D1" w:rsidRDefault="00475D39" w:rsidP="00475D39">
            <w:pPr>
              <w:spacing w:line="240" w:lineRule="auto"/>
              <w:rPr>
                <w:rFonts w:ascii="仿宋" w:hAnsi="仿宋" w:cs="仿宋"/>
                <w:sz w:val="21"/>
                <w:szCs w:val="21"/>
              </w:rPr>
            </w:pPr>
            <w:r w:rsidRPr="003B21D1">
              <w:rPr>
                <w:rFonts w:ascii="仿宋" w:hAnsi="仿宋" w:cs="仿宋" w:hint="eastAsia"/>
                <w:sz w:val="21"/>
                <w:szCs w:val="21"/>
              </w:rPr>
              <w:t>流程类别Id</w:t>
            </w:r>
          </w:p>
        </w:tc>
      </w:tr>
    </w:tbl>
    <w:p w:rsidR="00F73B85" w:rsidRPr="00E96C35" w:rsidRDefault="00F73B85" w:rsidP="008F32B7">
      <w:pPr>
        <w:pStyle w:val="afc"/>
        <w:numPr>
          <w:ilvl w:val="2"/>
          <w:numId w:val="85"/>
        </w:numPr>
        <w:spacing w:beforeLines="50" w:before="156" w:afterLines="50" w:after="156" w:line="240" w:lineRule="auto"/>
        <w:ind w:left="0" w:firstLine="560"/>
        <w:jc w:val="left"/>
        <w:rPr>
          <w:rFonts w:ascii="黑体" w:eastAsia="黑体" w:hAnsi="黑体"/>
          <w:sz w:val="28"/>
          <w:szCs w:val="28"/>
        </w:rPr>
      </w:pPr>
      <w:r w:rsidRPr="00E96C35">
        <w:rPr>
          <w:rFonts w:ascii="黑体" w:eastAsia="黑体" w:hAnsi="黑体"/>
          <w:sz w:val="28"/>
          <w:szCs w:val="28"/>
        </w:rPr>
        <w:t>tblFlowOperationFlowRuleRelation</w:t>
      </w:r>
      <w:r w:rsidRPr="00E96C35">
        <w:rPr>
          <w:rFonts w:ascii="黑体" w:eastAsia="黑体" w:hAnsi="黑体" w:hint="eastAsia"/>
          <w:sz w:val="28"/>
          <w:szCs w:val="28"/>
        </w:rPr>
        <w:t xml:space="preserve"> (</w:t>
      </w:r>
      <w:r w:rsidR="00665284" w:rsidRPr="00E96C35">
        <w:rPr>
          <w:rFonts w:ascii="黑体" w:eastAsia="黑体" w:hAnsi="黑体" w:hint="eastAsia"/>
          <w:sz w:val="28"/>
          <w:szCs w:val="28"/>
        </w:rPr>
        <w:t>流程操作与流程规则关联</w:t>
      </w:r>
      <w:r w:rsidRPr="00E96C35">
        <w:rPr>
          <w:rFonts w:ascii="黑体" w:eastAsia="黑体" w:hAnsi="黑体" w:hint="eastAsia"/>
          <w:sz w:val="28"/>
          <w:szCs w:val="28"/>
        </w:rPr>
        <w:t>)</w:t>
      </w:r>
    </w:p>
    <w:tbl>
      <w:tblPr>
        <w:tblW w:w="7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559"/>
        <w:gridCol w:w="1559"/>
        <w:gridCol w:w="1026"/>
        <w:gridCol w:w="851"/>
        <w:gridCol w:w="850"/>
        <w:gridCol w:w="1242"/>
      </w:tblGrid>
      <w:tr w:rsidR="00F73B85" w:rsidRPr="00A35BD9" w:rsidTr="00645AED">
        <w:trPr>
          <w:trHeight w:val="442"/>
          <w:tblHeader/>
          <w:jc w:val="center"/>
        </w:trPr>
        <w:tc>
          <w:tcPr>
            <w:tcW w:w="2367" w:type="dxa"/>
            <w:gridSpan w:val="2"/>
            <w:shd w:val="clear" w:color="auto" w:fill="auto"/>
            <w:vAlign w:val="center"/>
          </w:tcPr>
          <w:p w:rsidR="00F73B85" w:rsidRPr="00A35BD9" w:rsidRDefault="00F73B85" w:rsidP="00895595">
            <w:pPr>
              <w:spacing w:line="240" w:lineRule="auto"/>
              <w:rPr>
                <w:rFonts w:ascii="仿宋" w:hAnsi="仿宋" w:cs="仿宋"/>
                <w:sz w:val="21"/>
                <w:szCs w:val="21"/>
              </w:rPr>
            </w:pPr>
            <w:r w:rsidRPr="00A35BD9">
              <w:rPr>
                <w:rFonts w:ascii="仿宋" w:hAnsi="仿宋" w:cs="仿宋" w:hint="eastAsia"/>
                <w:sz w:val="21"/>
                <w:szCs w:val="21"/>
              </w:rPr>
              <w:t>表名</w:t>
            </w:r>
          </w:p>
        </w:tc>
        <w:tc>
          <w:tcPr>
            <w:tcW w:w="5528" w:type="dxa"/>
            <w:gridSpan w:val="5"/>
            <w:vAlign w:val="center"/>
          </w:tcPr>
          <w:p w:rsidR="00F73B85" w:rsidRPr="00A35BD9" w:rsidRDefault="005428CA" w:rsidP="00895595">
            <w:pPr>
              <w:spacing w:line="240" w:lineRule="auto"/>
              <w:rPr>
                <w:rFonts w:ascii="仿宋" w:hAnsi="仿宋" w:cs="仿宋"/>
                <w:sz w:val="21"/>
                <w:szCs w:val="21"/>
              </w:rPr>
            </w:pPr>
            <w:r w:rsidRPr="00A35BD9">
              <w:rPr>
                <w:rFonts w:ascii="仿宋" w:hAnsi="仿宋" w:cs="仿宋"/>
                <w:sz w:val="21"/>
                <w:szCs w:val="21"/>
              </w:rPr>
              <w:t>tblFlowOperationFlowRuleRelation</w:t>
            </w:r>
          </w:p>
        </w:tc>
      </w:tr>
      <w:tr w:rsidR="00F73B85" w:rsidRPr="00A35BD9" w:rsidTr="00645AED">
        <w:trPr>
          <w:trHeight w:val="529"/>
          <w:jc w:val="center"/>
        </w:trPr>
        <w:tc>
          <w:tcPr>
            <w:tcW w:w="23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73B85" w:rsidRPr="00A35BD9" w:rsidRDefault="00F73B85" w:rsidP="00895595">
            <w:pPr>
              <w:spacing w:line="240" w:lineRule="auto"/>
              <w:rPr>
                <w:rFonts w:ascii="仿宋" w:hAnsi="仿宋" w:cs="仿宋"/>
                <w:sz w:val="21"/>
                <w:szCs w:val="21"/>
              </w:rPr>
            </w:pPr>
            <w:r w:rsidRPr="00A35BD9">
              <w:rPr>
                <w:rFonts w:ascii="仿宋" w:hAnsi="仿宋" w:cs="仿宋" w:hint="eastAsia"/>
                <w:sz w:val="21"/>
                <w:szCs w:val="21"/>
              </w:rPr>
              <w:t>主键</w:t>
            </w:r>
          </w:p>
        </w:tc>
        <w:tc>
          <w:tcPr>
            <w:tcW w:w="5528" w:type="dxa"/>
            <w:gridSpan w:val="5"/>
            <w:tcBorders>
              <w:top w:val="single" w:sz="4" w:space="0" w:color="auto"/>
              <w:left w:val="single" w:sz="4" w:space="0" w:color="auto"/>
              <w:bottom w:val="single" w:sz="4" w:space="0" w:color="auto"/>
              <w:right w:val="single" w:sz="4" w:space="0" w:color="auto"/>
            </w:tcBorders>
            <w:vAlign w:val="center"/>
          </w:tcPr>
          <w:p w:rsidR="00F73B85" w:rsidRPr="00A35BD9" w:rsidRDefault="00F73B85" w:rsidP="00895595">
            <w:pPr>
              <w:spacing w:line="240" w:lineRule="auto"/>
              <w:rPr>
                <w:rFonts w:ascii="仿宋" w:hAnsi="仿宋" w:cs="仿宋"/>
                <w:sz w:val="21"/>
                <w:szCs w:val="21"/>
              </w:rPr>
            </w:pPr>
            <w:r w:rsidRPr="00A35BD9">
              <w:rPr>
                <w:rFonts w:ascii="仿宋" w:hAnsi="仿宋" w:cs="仿宋" w:hint="eastAsia"/>
                <w:sz w:val="21"/>
                <w:szCs w:val="21"/>
              </w:rPr>
              <w:t>I</w:t>
            </w:r>
            <w:r w:rsidRPr="00A35BD9">
              <w:rPr>
                <w:rFonts w:ascii="仿宋" w:hAnsi="仿宋" w:cs="仿宋"/>
                <w:sz w:val="21"/>
                <w:szCs w:val="21"/>
              </w:rPr>
              <w:t>d</w:t>
            </w:r>
          </w:p>
        </w:tc>
      </w:tr>
      <w:tr w:rsidR="00E0580A" w:rsidRPr="00B22FE5" w:rsidTr="00645AED">
        <w:trPr>
          <w:trHeight w:val="529"/>
          <w:jc w:val="center"/>
        </w:trPr>
        <w:tc>
          <w:tcPr>
            <w:tcW w:w="23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0580A" w:rsidRPr="006831C5" w:rsidRDefault="00E0580A" w:rsidP="005D2FAA">
            <w:pPr>
              <w:spacing w:line="240" w:lineRule="auto"/>
              <w:rPr>
                <w:rFonts w:ascii="仿宋" w:hAnsi="仿宋" w:cs="仿宋"/>
                <w:sz w:val="21"/>
                <w:szCs w:val="21"/>
              </w:rPr>
            </w:pPr>
            <w:r w:rsidRPr="006831C5">
              <w:rPr>
                <w:rFonts w:ascii="仿宋" w:hAnsi="仿宋" w:cs="仿宋" w:hint="eastAsia"/>
                <w:sz w:val="21"/>
                <w:szCs w:val="21"/>
              </w:rPr>
              <w:t>索引字段</w:t>
            </w:r>
          </w:p>
        </w:tc>
        <w:tc>
          <w:tcPr>
            <w:tcW w:w="5528" w:type="dxa"/>
            <w:gridSpan w:val="5"/>
            <w:tcBorders>
              <w:top w:val="single" w:sz="4" w:space="0" w:color="auto"/>
              <w:left w:val="single" w:sz="4" w:space="0" w:color="auto"/>
              <w:bottom w:val="single" w:sz="4" w:space="0" w:color="auto"/>
              <w:right w:val="single" w:sz="4" w:space="0" w:color="auto"/>
            </w:tcBorders>
            <w:vAlign w:val="center"/>
          </w:tcPr>
          <w:p w:rsidR="00E0580A" w:rsidRPr="00F5171A" w:rsidRDefault="00C11E6F" w:rsidP="005D2FAA">
            <w:pPr>
              <w:spacing w:line="240" w:lineRule="auto"/>
              <w:rPr>
                <w:rFonts w:ascii="仿宋" w:hAnsi="仿宋" w:cs="仿宋"/>
                <w:sz w:val="21"/>
                <w:szCs w:val="21"/>
              </w:rPr>
            </w:pPr>
            <w:r w:rsidRPr="00931F9A">
              <w:rPr>
                <w:rFonts w:ascii="仿宋" w:hAnsi="仿宋" w:cs="仿宋"/>
                <w:sz w:val="21"/>
                <w:szCs w:val="21"/>
              </w:rPr>
              <w:t>FlowOperationId</w:t>
            </w:r>
            <w:r>
              <w:rPr>
                <w:rFonts w:ascii="仿宋" w:hAnsi="仿宋" w:cs="仿宋"/>
                <w:sz w:val="21"/>
                <w:szCs w:val="21"/>
              </w:rPr>
              <w:t>,</w:t>
            </w:r>
            <w:r w:rsidR="00931F9A">
              <w:t xml:space="preserve"> </w:t>
            </w:r>
            <w:r w:rsidR="00931F9A" w:rsidRPr="00931F9A">
              <w:rPr>
                <w:rFonts w:ascii="仿宋" w:hAnsi="仿宋" w:cs="仿宋"/>
                <w:sz w:val="21"/>
                <w:szCs w:val="21"/>
              </w:rPr>
              <w:t>FlowRuleId</w:t>
            </w:r>
            <w:r>
              <w:rPr>
                <w:rFonts w:ascii="仿宋" w:hAnsi="仿宋" w:cs="仿宋"/>
                <w:sz w:val="21"/>
                <w:szCs w:val="21"/>
              </w:rPr>
              <w:t>,</w:t>
            </w:r>
            <w:r w:rsidR="00E0580A" w:rsidRPr="00F5171A">
              <w:rPr>
                <w:rFonts w:ascii="仿宋" w:hAnsi="仿宋" w:cs="仿宋"/>
                <w:sz w:val="21"/>
                <w:szCs w:val="21"/>
              </w:rPr>
              <w:t>FlowId</w:t>
            </w:r>
          </w:p>
        </w:tc>
      </w:tr>
      <w:tr w:rsidR="00F73B85" w:rsidRPr="00A35BD9" w:rsidTr="00645AED">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F73B85" w:rsidRPr="00A35BD9" w:rsidRDefault="00F73B85" w:rsidP="00895595">
            <w:pPr>
              <w:spacing w:line="240" w:lineRule="auto"/>
              <w:rPr>
                <w:rFonts w:ascii="仿宋" w:hAnsi="仿宋" w:cs="仿宋"/>
                <w:sz w:val="21"/>
                <w:szCs w:val="21"/>
              </w:rPr>
            </w:pPr>
            <w:r w:rsidRPr="00A35BD9">
              <w:rPr>
                <w:rFonts w:ascii="仿宋" w:hAnsi="仿宋" w:cs="仿宋" w:hint="eastAsia"/>
                <w:sz w:val="21"/>
                <w:szCs w:val="21"/>
              </w:rPr>
              <w:t>序号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F73B85" w:rsidRPr="00A35BD9" w:rsidRDefault="00F73B85" w:rsidP="00895595">
            <w:pPr>
              <w:spacing w:line="240" w:lineRule="auto"/>
              <w:rPr>
                <w:rFonts w:ascii="仿宋" w:hAnsi="仿宋" w:cs="仿宋"/>
                <w:sz w:val="21"/>
                <w:szCs w:val="21"/>
              </w:rPr>
            </w:pPr>
            <w:r w:rsidRPr="00A35BD9">
              <w:rPr>
                <w:rFonts w:ascii="仿宋" w:hAnsi="仿宋" w:cs="仿宋" w:hint="eastAsia"/>
                <w:sz w:val="21"/>
                <w:szCs w:val="21"/>
              </w:rPr>
              <w:t>字段名称</w:t>
            </w:r>
          </w:p>
        </w:tc>
        <w:tc>
          <w:tcPr>
            <w:tcW w:w="1559" w:type="dxa"/>
            <w:tcBorders>
              <w:top w:val="single" w:sz="4" w:space="0" w:color="auto"/>
              <w:left w:val="single" w:sz="4" w:space="0" w:color="auto"/>
              <w:bottom w:val="single" w:sz="4" w:space="0" w:color="auto"/>
              <w:right w:val="single" w:sz="4" w:space="0" w:color="auto"/>
            </w:tcBorders>
            <w:vAlign w:val="center"/>
          </w:tcPr>
          <w:p w:rsidR="00F73B85" w:rsidRPr="00A35BD9" w:rsidRDefault="00F73B85" w:rsidP="00895595">
            <w:pPr>
              <w:spacing w:line="240" w:lineRule="auto"/>
              <w:rPr>
                <w:rFonts w:ascii="仿宋" w:hAnsi="仿宋" w:cs="仿宋"/>
                <w:sz w:val="21"/>
                <w:szCs w:val="21"/>
              </w:rPr>
            </w:pPr>
            <w:r w:rsidRPr="00A35BD9">
              <w:rPr>
                <w:rFonts w:ascii="仿宋" w:hAnsi="仿宋" w:cs="仿宋"/>
                <w:sz w:val="21"/>
                <w:szCs w:val="21"/>
              </w:rPr>
              <w:t>数据类型</w:t>
            </w:r>
          </w:p>
          <w:p w:rsidR="00F73B85" w:rsidRPr="00A35BD9" w:rsidRDefault="00F73B85" w:rsidP="00895595">
            <w:pPr>
              <w:spacing w:line="240" w:lineRule="auto"/>
              <w:rPr>
                <w:rFonts w:ascii="仿宋" w:hAnsi="仿宋" w:cs="仿宋"/>
                <w:sz w:val="21"/>
                <w:szCs w:val="21"/>
              </w:rPr>
            </w:pPr>
            <w:r w:rsidRPr="00A35BD9">
              <w:rPr>
                <w:rFonts w:ascii="仿宋" w:hAnsi="仿宋" w:cs="仿宋" w:hint="eastAsia"/>
                <w:sz w:val="21"/>
                <w:szCs w:val="21"/>
              </w:rPr>
              <w:t>(</w:t>
            </w:r>
            <w:r w:rsidRPr="00A35BD9">
              <w:rPr>
                <w:rFonts w:ascii="仿宋" w:hAnsi="仿宋" w:cs="仿宋"/>
                <w:sz w:val="21"/>
                <w:szCs w:val="21"/>
              </w:rPr>
              <w:t>精度范围</w:t>
            </w:r>
            <w:r w:rsidRPr="00A35BD9">
              <w:rPr>
                <w:rFonts w:ascii="仿宋" w:hAnsi="仿宋" w:cs="仿宋" w:hint="eastAsia"/>
                <w:sz w:val="21"/>
                <w:szCs w:val="21"/>
              </w:rPr>
              <w:t>)</w:t>
            </w:r>
          </w:p>
        </w:tc>
        <w:tc>
          <w:tcPr>
            <w:tcW w:w="1026" w:type="dxa"/>
            <w:tcBorders>
              <w:top w:val="single" w:sz="4" w:space="0" w:color="auto"/>
              <w:left w:val="single" w:sz="4" w:space="0" w:color="auto"/>
              <w:bottom w:val="single" w:sz="4" w:space="0" w:color="auto"/>
              <w:right w:val="single" w:sz="4" w:space="0" w:color="auto"/>
            </w:tcBorders>
            <w:vAlign w:val="center"/>
          </w:tcPr>
          <w:p w:rsidR="00F73B85" w:rsidRPr="00A35BD9" w:rsidRDefault="00F73B85" w:rsidP="00895595">
            <w:pPr>
              <w:spacing w:line="240" w:lineRule="auto"/>
              <w:rPr>
                <w:rFonts w:ascii="仿宋" w:hAnsi="仿宋" w:cs="仿宋"/>
                <w:sz w:val="21"/>
                <w:szCs w:val="21"/>
              </w:rPr>
            </w:pPr>
            <w:r w:rsidRPr="00A35BD9">
              <w:rPr>
                <w:rFonts w:ascii="仿宋" w:hAnsi="仿宋" w:cs="仿宋"/>
                <w:sz w:val="21"/>
                <w:szCs w:val="21"/>
              </w:rPr>
              <w:t>允许为</w:t>
            </w:r>
          </w:p>
          <w:p w:rsidR="00F73B85" w:rsidRPr="00A35BD9" w:rsidRDefault="00F73B85" w:rsidP="00895595">
            <w:pPr>
              <w:spacing w:line="240" w:lineRule="auto"/>
              <w:rPr>
                <w:rFonts w:ascii="仿宋" w:hAnsi="仿宋" w:cs="仿宋"/>
                <w:sz w:val="21"/>
                <w:szCs w:val="21"/>
              </w:rPr>
            </w:pPr>
            <w:r w:rsidRPr="00A35BD9">
              <w:rPr>
                <w:rFonts w:ascii="仿宋" w:hAnsi="仿宋" w:cs="仿宋"/>
                <w:sz w:val="21"/>
                <w:szCs w:val="21"/>
              </w:rPr>
              <w:t>空</w:t>
            </w:r>
            <w:r w:rsidRPr="00A35BD9">
              <w:rPr>
                <w:rFonts w:ascii="仿宋" w:hAnsi="仿宋" w:cs="仿宋" w:hint="eastAsia"/>
                <w:sz w:val="21"/>
                <w:szCs w:val="21"/>
              </w:rPr>
              <w:t>Y</w:t>
            </w:r>
            <w:r w:rsidRPr="00A35BD9">
              <w:rPr>
                <w:rFonts w:ascii="仿宋" w:hAnsi="仿宋" w:cs="仿宋"/>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F73B85" w:rsidRPr="00A35BD9" w:rsidRDefault="00F73B85" w:rsidP="00895595">
            <w:pPr>
              <w:spacing w:line="240" w:lineRule="auto"/>
              <w:rPr>
                <w:rFonts w:ascii="仿宋" w:hAnsi="仿宋" w:cs="仿宋"/>
                <w:sz w:val="21"/>
                <w:szCs w:val="21"/>
              </w:rPr>
            </w:pPr>
            <w:r w:rsidRPr="00A35BD9">
              <w:rPr>
                <w:rFonts w:ascii="仿宋" w:hAnsi="仿宋" w:cs="仿宋" w:hint="eastAsia"/>
                <w:sz w:val="21"/>
                <w:szCs w:val="21"/>
              </w:rPr>
              <w:t>唯一</w:t>
            </w:r>
          </w:p>
          <w:p w:rsidR="00F73B85" w:rsidRPr="00A35BD9" w:rsidRDefault="00F73B85" w:rsidP="00895595">
            <w:pPr>
              <w:spacing w:line="240" w:lineRule="auto"/>
              <w:rPr>
                <w:rFonts w:ascii="仿宋" w:hAnsi="仿宋" w:cs="仿宋"/>
                <w:sz w:val="21"/>
                <w:szCs w:val="21"/>
              </w:rPr>
            </w:pPr>
            <w:r w:rsidRPr="00A35BD9">
              <w:rPr>
                <w:rFonts w:ascii="仿宋" w:hAnsi="仿宋" w:cs="仿宋"/>
                <w:sz w:val="21"/>
                <w:szCs w:val="21"/>
              </w:rPr>
              <w:t>Y/N</w:t>
            </w:r>
          </w:p>
        </w:tc>
        <w:tc>
          <w:tcPr>
            <w:tcW w:w="850" w:type="dxa"/>
            <w:tcBorders>
              <w:top w:val="single" w:sz="4" w:space="0" w:color="auto"/>
              <w:left w:val="single" w:sz="4" w:space="0" w:color="auto"/>
              <w:bottom w:val="single" w:sz="4" w:space="0" w:color="auto"/>
              <w:right w:val="single" w:sz="4" w:space="0" w:color="auto"/>
            </w:tcBorders>
            <w:vAlign w:val="center"/>
          </w:tcPr>
          <w:p w:rsidR="00F73B85" w:rsidRPr="00A35BD9" w:rsidRDefault="00F73B85" w:rsidP="00895595">
            <w:pPr>
              <w:spacing w:line="240" w:lineRule="auto"/>
              <w:rPr>
                <w:rFonts w:ascii="仿宋" w:hAnsi="仿宋" w:cs="仿宋"/>
                <w:sz w:val="21"/>
                <w:szCs w:val="21"/>
              </w:rPr>
            </w:pPr>
            <w:r w:rsidRPr="00A35BD9">
              <w:rPr>
                <w:rFonts w:ascii="仿宋" w:hAnsi="仿宋" w:cs="仿宋" w:hint="eastAsia"/>
                <w:sz w:val="21"/>
                <w:szCs w:val="21"/>
              </w:rPr>
              <w:t>默认值</w:t>
            </w:r>
          </w:p>
        </w:tc>
        <w:tc>
          <w:tcPr>
            <w:tcW w:w="1242" w:type="dxa"/>
            <w:tcBorders>
              <w:top w:val="single" w:sz="4" w:space="0" w:color="auto"/>
              <w:left w:val="single" w:sz="4" w:space="0" w:color="auto"/>
              <w:bottom w:val="single" w:sz="4" w:space="0" w:color="auto"/>
              <w:right w:val="single" w:sz="4" w:space="0" w:color="auto"/>
            </w:tcBorders>
            <w:vAlign w:val="center"/>
          </w:tcPr>
          <w:p w:rsidR="00F73B85" w:rsidRPr="00A35BD9" w:rsidRDefault="00F73B85" w:rsidP="00895595">
            <w:pPr>
              <w:spacing w:line="240" w:lineRule="auto"/>
              <w:rPr>
                <w:rFonts w:ascii="仿宋" w:hAnsi="仿宋" w:cs="仿宋"/>
                <w:sz w:val="21"/>
                <w:szCs w:val="21"/>
              </w:rPr>
            </w:pPr>
            <w:r w:rsidRPr="00A35BD9">
              <w:rPr>
                <w:rFonts w:ascii="仿宋" w:hAnsi="仿宋" w:cs="仿宋"/>
                <w:sz w:val="21"/>
                <w:szCs w:val="21"/>
              </w:rPr>
              <w:t>约束条件</w:t>
            </w:r>
            <w:r w:rsidRPr="00A35BD9">
              <w:rPr>
                <w:rFonts w:ascii="仿宋" w:hAnsi="仿宋" w:cs="仿宋" w:hint="eastAsia"/>
                <w:sz w:val="21"/>
                <w:szCs w:val="21"/>
              </w:rPr>
              <w:t>/</w:t>
            </w:r>
            <w:r w:rsidRPr="00A35BD9">
              <w:rPr>
                <w:rFonts w:ascii="仿宋" w:hAnsi="仿宋" w:cs="仿宋"/>
                <w:sz w:val="21"/>
                <w:szCs w:val="21"/>
              </w:rPr>
              <w:t>说明</w:t>
            </w:r>
          </w:p>
        </w:tc>
      </w:tr>
      <w:tr w:rsidR="00F73B85" w:rsidRPr="00A35BD9" w:rsidTr="00645AED">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F73B85" w:rsidRPr="00A35BD9" w:rsidRDefault="00F73B85" w:rsidP="008F32B7">
            <w:pPr>
              <w:pStyle w:val="afc"/>
              <w:numPr>
                <w:ilvl w:val="0"/>
                <w:numId w:val="45"/>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F73B85" w:rsidRPr="00A35BD9" w:rsidRDefault="00F73B85" w:rsidP="00895595">
            <w:pPr>
              <w:spacing w:line="240" w:lineRule="auto"/>
              <w:rPr>
                <w:rFonts w:ascii="仿宋" w:hAnsi="仿宋" w:cs="仿宋"/>
                <w:sz w:val="21"/>
                <w:szCs w:val="21"/>
              </w:rPr>
            </w:pPr>
            <w:r w:rsidRPr="00A35BD9">
              <w:rPr>
                <w:rFonts w:ascii="仿宋" w:hAnsi="仿宋" w:cs="仿宋" w:hint="eastAsia"/>
                <w:sz w:val="21"/>
                <w:szCs w:val="21"/>
              </w:rPr>
              <w:t>I</w:t>
            </w:r>
            <w:r w:rsidRPr="00A35BD9">
              <w:rPr>
                <w:rFonts w:ascii="仿宋" w:hAnsi="仿宋" w:cs="仿宋"/>
                <w:sz w:val="21"/>
                <w:szCs w:val="21"/>
              </w:rPr>
              <w:t>d</w:t>
            </w:r>
          </w:p>
        </w:tc>
        <w:tc>
          <w:tcPr>
            <w:tcW w:w="1559" w:type="dxa"/>
            <w:tcBorders>
              <w:top w:val="single" w:sz="4" w:space="0" w:color="auto"/>
              <w:left w:val="single" w:sz="4" w:space="0" w:color="auto"/>
              <w:bottom w:val="single" w:sz="4" w:space="0" w:color="auto"/>
              <w:right w:val="single" w:sz="4" w:space="0" w:color="auto"/>
            </w:tcBorders>
            <w:vAlign w:val="center"/>
          </w:tcPr>
          <w:p w:rsidR="00F73B85" w:rsidRPr="00A35BD9" w:rsidRDefault="00F73B85" w:rsidP="00895595">
            <w:pPr>
              <w:spacing w:line="240" w:lineRule="auto"/>
              <w:rPr>
                <w:rFonts w:ascii="仿宋" w:hAnsi="仿宋" w:cs="仿宋"/>
                <w:sz w:val="21"/>
                <w:szCs w:val="21"/>
              </w:rPr>
            </w:pPr>
            <w:r w:rsidRPr="00A35BD9">
              <w:rPr>
                <w:rFonts w:ascii="仿宋" w:hAnsi="仿宋" w:cs="仿宋" w:hint="eastAsia"/>
                <w:sz w:val="21"/>
                <w:szCs w:val="21"/>
              </w:rPr>
              <w:t>int</w:t>
            </w:r>
          </w:p>
        </w:tc>
        <w:tc>
          <w:tcPr>
            <w:tcW w:w="1026" w:type="dxa"/>
            <w:tcBorders>
              <w:top w:val="single" w:sz="4" w:space="0" w:color="auto"/>
              <w:left w:val="single" w:sz="4" w:space="0" w:color="auto"/>
              <w:bottom w:val="single" w:sz="4" w:space="0" w:color="auto"/>
              <w:right w:val="single" w:sz="4" w:space="0" w:color="auto"/>
            </w:tcBorders>
            <w:vAlign w:val="center"/>
          </w:tcPr>
          <w:p w:rsidR="00F73B85" w:rsidRPr="00A35BD9" w:rsidRDefault="00F73B85" w:rsidP="00895595">
            <w:pPr>
              <w:spacing w:line="240" w:lineRule="auto"/>
              <w:rPr>
                <w:rFonts w:ascii="仿宋" w:hAnsi="仿宋" w:cs="仿宋"/>
                <w:sz w:val="21"/>
                <w:szCs w:val="21"/>
              </w:rPr>
            </w:pPr>
            <w:r w:rsidRPr="00A35BD9">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F73B85" w:rsidRPr="00A35BD9" w:rsidRDefault="00F73B85" w:rsidP="00895595">
            <w:pPr>
              <w:spacing w:line="240" w:lineRule="auto"/>
              <w:rPr>
                <w:rFonts w:ascii="仿宋" w:hAnsi="仿宋" w:cs="仿宋"/>
                <w:sz w:val="21"/>
                <w:szCs w:val="21"/>
              </w:rPr>
            </w:pPr>
            <w:r w:rsidRPr="00A35BD9">
              <w:rPr>
                <w:rFonts w:ascii="仿宋" w:hAnsi="仿宋" w:cs="仿宋" w:hint="eastAsia"/>
                <w:sz w:val="21"/>
                <w:szCs w:val="21"/>
              </w:rPr>
              <w:t>Y</w:t>
            </w:r>
          </w:p>
        </w:tc>
        <w:tc>
          <w:tcPr>
            <w:tcW w:w="850" w:type="dxa"/>
            <w:tcBorders>
              <w:top w:val="single" w:sz="4" w:space="0" w:color="auto"/>
              <w:left w:val="single" w:sz="4" w:space="0" w:color="auto"/>
              <w:bottom w:val="single" w:sz="4" w:space="0" w:color="auto"/>
              <w:right w:val="single" w:sz="4" w:space="0" w:color="auto"/>
            </w:tcBorders>
            <w:vAlign w:val="center"/>
          </w:tcPr>
          <w:p w:rsidR="00F73B85" w:rsidRPr="00A35BD9" w:rsidRDefault="00F73B85" w:rsidP="00895595">
            <w:pPr>
              <w:spacing w:line="240" w:lineRule="auto"/>
              <w:rPr>
                <w:rFonts w:ascii="仿宋" w:hAnsi="仿宋" w:cs="仿宋"/>
                <w:sz w:val="21"/>
                <w:szCs w:val="21"/>
              </w:rPr>
            </w:pPr>
            <w:r w:rsidRPr="00A35BD9">
              <w:rPr>
                <w:rFonts w:ascii="仿宋" w:hAnsi="仿宋" w:cs="仿宋" w:hint="eastAsia"/>
                <w:sz w:val="21"/>
                <w:szCs w:val="21"/>
              </w:rPr>
              <w:t>0</w:t>
            </w:r>
          </w:p>
        </w:tc>
        <w:tc>
          <w:tcPr>
            <w:tcW w:w="1242" w:type="dxa"/>
            <w:tcBorders>
              <w:top w:val="single" w:sz="4" w:space="0" w:color="auto"/>
              <w:left w:val="single" w:sz="4" w:space="0" w:color="auto"/>
              <w:bottom w:val="single" w:sz="4" w:space="0" w:color="auto"/>
              <w:right w:val="single" w:sz="4" w:space="0" w:color="auto"/>
            </w:tcBorders>
            <w:vAlign w:val="center"/>
          </w:tcPr>
          <w:p w:rsidR="00F73B85" w:rsidRPr="00A35BD9" w:rsidRDefault="00F73B85" w:rsidP="00895595">
            <w:pPr>
              <w:spacing w:line="240" w:lineRule="auto"/>
              <w:rPr>
                <w:rFonts w:ascii="仿宋" w:hAnsi="仿宋" w:cs="仿宋"/>
                <w:sz w:val="21"/>
                <w:szCs w:val="21"/>
              </w:rPr>
            </w:pPr>
            <w:r w:rsidRPr="00A35BD9">
              <w:rPr>
                <w:rFonts w:ascii="仿宋" w:hAnsi="仿宋" w:cs="仿宋"/>
                <w:sz w:val="21"/>
                <w:szCs w:val="21"/>
              </w:rPr>
              <w:t>主键</w:t>
            </w:r>
            <w:r w:rsidRPr="00A35BD9">
              <w:rPr>
                <w:rFonts w:ascii="仿宋" w:hAnsi="仿宋" w:cs="仿宋" w:hint="eastAsia"/>
                <w:sz w:val="21"/>
                <w:szCs w:val="21"/>
              </w:rPr>
              <w:t xml:space="preserve"> 自增</w:t>
            </w:r>
          </w:p>
        </w:tc>
      </w:tr>
      <w:tr w:rsidR="00926147" w:rsidRPr="00A35BD9" w:rsidTr="00645AED">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926147" w:rsidRPr="00A35BD9" w:rsidRDefault="00926147" w:rsidP="008F32B7">
            <w:pPr>
              <w:pStyle w:val="afc"/>
              <w:numPr>
                <w:ilvl w:val="0"/>
                <w:numId w:val="45"/>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926147" w:rsidRPr="00A35BD9" w:rsidRDefault="00926147" w:rsidP="00895595">
            <w:pPr>
              <w:spacing w:line="240" w:lineRule="auto"/>
              <w:rPr>
                <w:rFonts w:ascii="仿宋" w:hAnsi="仿宋" w:cs="仿宋"/>
                <w:sz w:val="21"/>
                <w:szCs w:val="21"/>
              </w:rPr>
            </w:pPr>
            <w:r w:rsidRPr="00A35BD9">
              <w:rPr>
                <w:rFonts w:ascii="仿宋" w:hAnsi="仿宋" w:cs="仿宋"/>
                <w:color w:val="000000" w:themeColor="text1"/>
                <w:sz w:val="21"/>
                <w:szCs w:val="21"/>
              </w:rPr>
              <w:t>FlowOperationId</w:t>
            </w:r>
          </w:p>
        </w:tc>
        <w:tc>
          <w:tcPr>
            <w:tcW w:w="1559" w:type="dxa"/>
            <w:tcBorders>
              <w:top w:val="single" w:sz="4" w:space="0" w:color="auto"/>
              <w:left w:val="single" w:sz="4" w:space="0" w:color="auto"/>
              <w:bottom w:val="single" w:sz="4" w:space="0" w:color="auto"/>
              <w:right w:val="single" w:sz="4" w:space="0" w:color="auto"/>
            </w:tcBorders>
            <w:vAlign w:val="center"/>
          </w:tcPr>
          <w:p w:rsidR="00926147" w:rsidRPr="00A35BD9" w:rsidRDefault="00665284" w:rsidP="00895595">
            <w:pPr>
              <w:spacing w:line="240" w:lineRule="auto"/>
              <w:rPr>
                <w:rFonts w:ascii="仿宋" w:hAnsi="仿宋" w:cs="仿宋"/>
                <w:sz w:val="21"/>
                <w:szCs w:val="21"/>
              </w:rPr>
            </w:pPr>
            <w:r w:rsidRPr="00A35BD9">
              <w:rPr>
                <w:rFonts w:ascii="仿宋" w:hAnsi="仿宋" w:cs="仿宋" w:hint="eastAsia"/>
                <w:sz w:val="21"/>
                <w:szCs w:val="21"/>
              </w:rPr>
              <w:t>int</w:t>
            </w:r>
          </w:p>
        </w:tc>
        <w:tc>
          <w:tcPr>
            <w:tcW w:w="1026" w:type="dxa"/>
            <w:tcBorders>
              <w:top w:val="single" w:sz="4" w:space="0" w:color="auto"/>
              <w:left w:val="single" w:sz="4" w:space="0" w:color="auto"/>
              <w:bottom w:val="single" w:sz="4" w:space="0" w:color="auto"/>
              <w:right w:val="single" w:sz="4" w:space="0" w:color="auto"/>
            </w:tcBorders>
            <w:vAlign w:val="center"/>
          </w:tcPr>
          <w:p w:rsidR="00926147" w:rsidRPr="00A35BD9" w:rsidRDefault="00442719" w:rsidP="00895595">
            <w:pPr>
              <w:spacing w:line="240" w:lineRule="auto"/>
              <w:rPr>
                <w:rFonts w:ascii="仿宋" w:hAnsi="仿宋" w:cs="仿宋"/>
                <w:sz w:val="21"/>
                <w:szCs w:val="21"/>
              </w:rPr>
            </w:pPr>
            <w:r w:rsidRPr="00A35BD9">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926147" w:rsidRPr="00A35BD9" w:rsidRDefault="00442719" w:rsidP="00895595">
            <w:pPr>
              <w:spacing w:line="240" w:lineRule="auto"/>
              <w:rPr>
                <w:rFonts w:ascii="仿宋" w:hAnsi="仿宋" w:cs="仿宋"/>
                <w:sz w:val="21"/>
                <w:szCs w:val="21"/>
              </w:rPr>
            </w:pPr>
            <w:r w:rsidRPr="00A35BD9">
              <w:rPr>
                <w:rFonts w:ascii="仿宋" w:hAnsi="仿宋" w:cs="仿宋" w:hint="eastAsia"/>
                <w:sz w:val="21"/>
                <w:szCs w:val="21"/>
              </w:rPr>
              <w:t>N</w:t>
            </w:r>
          </w:p>
        </w:tc>
        <w:tc>
          <w:tcPr>
            <w:tcW w:w="850" w:type="dxa"/>
            <w:tcBorders>
              <w:top w:val="single" w:sz="4" w:space="0" w:color="auto"/>
              <w:left w:val="single" w:sz="4" w:space="0" w:color="auto"/>
              <w:bottom w:val="single" w:sz="4" w:space="0" w:color="auto"/>
              <w:right w:val="single" w:sz="4" w:space="0" w:color="auto"/>
            </w:tcBorders>
            <w:vAlign w:val="center"/>
          </w:tcPr>
          <w:p w:rsidR="00926147" w:rsidRPr="00A35BD9" w:rsidRDefault="00442719" w:rsidP="00895595">
            <w:pPr>
              <w:spacing w:line="240" w:lineRule="auto"/>
              <w:rPr>
                <w:rFonts w:ascii="仿宋" w:hAnsi="仿宋" w:cs="仿宋"/>
                <w:sz w:val="21"/>
                <w:szCs w:val="21"/>
              </w:rPr>
            </w:pPr>
            <w:r w:rsidRPr="00A35BD9">
              <w:rPr>
                <w:rFonts w:ascii="仿宋" w:hAnsi="仿宋" w:cs="仿宋" w:hint="eastAsia"/>
                <w:sz w:val="21"/>
                <w:szCs w:val="21"/>
              </w:rPr>
              <w:t>0</w:t>
            </w:r>
          </w:p>
        </w:tc>
        <w:tc>
          <w:tcPr>
            <w:tcW w:w="1242" w:type="dxa"/>
            <w:tcBorders>
              <w:top w:val="single" w:sz="4" w:space="0" w:color="auto"/>
              <w:left w:val="single" w:sz="4" w:space="0" w:color="auto"/>
              <w:bottom w:val="single" w:sz="4" w:space="0" w:color="auto"/>
              <w:right w:val="single" w:sz="4" w:space="0" w:color="auto"/>
            </w:tcBorders>
            <w:vAlign w:val="center"/>
          </w:tcPr>
          <w:p w:rsidR="00926147" w:rsidRPr="00A35BD9" w:rsidRDefault="00665284" w:rsidP="00895595">
            <w:pPr>
              <w:spacing w:line="240" w:lineRule="auto"/>
              <w:rPr>
                <w:rFonts w:ascii="仿宋" w:hAnsi="仿宋" w:cs="仿宋"/>
                <w:sz w:val="21"/>
                <w:szCs w:val="21"/>
              </w:rPr>
            </w:pPr>
            <w:r w:rsidRPr="00A35BD9">
              <w:rPr>
                <w:rFonts w:ascii="仿宋" w:hAnsi="仿宋" w:cs="仿宋" w:hint="eastAsia"/>
                <w:sz w:val="21"/>
                <w:szCs w:val="21"/>
              </w:rPr>
              <w:t>流程操作节点Id</w:t>
            </w:r>
          </w:p>
        </w:tc>
      </w:tr>
      <w:tr w:rsidR="00926147" w:rsidRPr="00A35BD9" w:rsidTr="00645AED">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926147" w:rsidRPr="00A35BD9" w:rsidRDefault="00926147" w:rsidP="008F32B7">
            <w:pPr>
              <w:pStyle w:val="afc"/>
              <w:numPr>
                <w:ilvl w:val="0"/>
                <w:numId w:val="45"/>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926147" w:rsidRPr="00A35BD9" w:rsidRDefault="00926147" w:rsidP="00895595">
            <w:pPr>
              <w:spacing w:line="240" w:lineRule="auto"/>
              <w:rPr>
                <w:rFonts w:ascii="仿宋" w:hAnsi="仿宋" w:cs="仿宋"/>
                <w:sz w:val="21"/>
                <w:szCs w:val="21"/>
              </w:rPr>
            </w:pPr>
            <w:r w:rsidRPr="00A35BD9">
              <w:rPr>
                <w:rFonts w:ascii="仿宋" w:hAnsi="仿宋" w:cs="仿宋"/>
                <w:color w:val="000000" w:themeColor="text1"/>
                <w:sz w:val="21"/>
                <w:szCs w:val="21"/>
              </w:rPr>
              <w:t>FlowRuleId</w:t>
            </w:r>
          </w:p>
        </w:tc>
        <w:tc>
          <w:tcPr>
            <w:tcW w:w="1559" w:type="dxa"/>
            <w:tcBorders>
              <w:top w:val="single" w:sz="4" w:space="0" w:color="auto"/>
              <w:left w:val="single" w:sz="4" w:space="0" w:color="auto"/>
              <w:bottom w:val="single" w:sz="4" w:space="0" w:color="auto"/>
              <w:right w:val="single" w:sz="4" w:space="0" w:color="auto"/>
            </w:tcBorders>
            <w:vAlign w:val="center"/>
          </w:tcPr>
          <w:p w:rsidR="00926147" w:rsidRPr="00A35BD9" w:rsidRDefault="00665284" w:rsidP="00895595">
            <w:pPr>
              <w:spacing w:line="240" w:lineRule="auto"/>
              <w:rPr>
                <w:rFonts w:ascii="仿宋" w:hAnsi="仿宋" w:cs="仿宋"/>
                <w:sz w:val="21"/>
                <w:szCs w:val="21"/>
              </w:rPr>
            </w:pPr>
            <w:r w:rsidRPr="00A35BD9">
              <w:rPr>
                <w:rFonts w:ascii="仿宋" w:hAnsi="仿宋" w:cs="仿宋" w:hint="eastAsia"/>
                <w:sz w:val="21"/>
                <w:szCs w:val="21"/>
              </w:rPr>
              <w:t>int</w:t>
            </w:r>
          </w:p>
        </w:tc>
        <w:tc>
          <w:tcPr>
            <w:tcW w:w="1026" w:type="dxa"/>
            <w:tcBorders>
              <w:top w:val="single" w:sz="4" w:space="0" w:color="auto"/>
              <w:left w:val="single" w:sz="4" w:space="0" w:color="auto"/>
              <w:bottom w:val="single" w:sz="4" w:space="0" w:color="auto"/>
              <w:right w:val="single" w:sz="4" w:space="0" w:color="auto"/>
            </w:tcBorders>
            <w:vAlign w:val="center"/>
          </w:tcPr>
          <w:p w:rsidR="00926147" w:rsidRPr="00A35BD9" w:rsidRDefault="00442719" w:rsidP="00895595">
            <w:pPr>
              <w:spacing w:line="240" w:lineRule="auto"/>
              <w:rPr>
                <w:rFonts w:ascii="仿宋" w:hAnsi="仿宋" w:cs="仿宋"/>
                <w:sz w:val="21"/>
                <w:szCs w:val="21"/>
              </w:rPr>
            </w:pPr>
            <w:r w:rsidRPr="00A35BD9">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926147" w:rsidRPr="00A35BD9" w:rsidRDefault="00442719" w:rsidP="00895595">
            <w:pPr>
              <w:spacing w:line="240" w:lineRule="auto"/>
              <w:rPr>
                <w:rFonts w:ascii="仿宋" w:hAnsi="仿宋" w:cs="仿宋"/>
                <w:sz w:val="21"/>
                <w:szCs w:val="21"/>
              </w:rPr>
            </w:pPr>
            <w:r w:rsidRPr="00A35BD9">
              <w:rPr>
                <w:rFonts w:ascii="仿宋" w:hAnsi="仿宋" w:cs="仿宋" w:hint="eastAsia"/>
                <w:sz w:val="21"/>
                <w:szCs w:val="21"/>
              </w:rPr>
              <w:t>N</w:t>
            </w:r>
          </w:p>
        </w:tc>
        <w:tc>
          <w:tcPr>
            <w:tcW w:w="850" w:type="dxa"/>
            <w:tcBorders>
              <w:top w:val="single" w:sz="4" w:space="0" w:color="auto"/>
              <w:left w:val="single" w:sz="4" w:space="0" w:color="auto"/>
              <w:bottom w:val="single" w:sz="4" w:space="0" w:color="auto"/>
              <w:right w:val="single" w:sz="4" w:space="0" w:color="auto"/>
            </w:tcBorders>
            <w:vAlign w:val="center"/>
          </w:tcPr>
          <w:p w:rsidR="00926147" w:rsidRPr="00A35BD9" w:rsidRDefault="00442719" w:rsidP="00895595">
            <w:pPr>
              <w:spacing w:line="240" w:lineRule="auto"/>
              <w:rPr>
                <w:rFonts w:ascii="仿宋" w:hAnsi="仿宋" w:cs="仿宋"/>
                <w:sz w:val="21"/>
                <w:szCs w:val="21"/>
              </w:rPr>
            </w:pPr>
            <w:r w:rsidRPr="00A35BD9">
              <w:rPr>
                <w:rFonts w:ascii="仿宋" w:hAnsi="仿宋" w:cs="仿宋" w:hint="eastAsia"/>
                <w:sz w:val="21"/>
                <w:szCs w:val="21"/>
              </w:rPr>
              <w:t>0</w:t>
            </w:r>
          </w:p>
        </w:tc>
        <w:tc>
          <w:tcPr>
            <w:tcW w:w="1242" w:type="dxa"/>
            <w:tcBorders>
              <w:top w:val="single" w:sz="4" w:space="0" w:color="auto"/>
              <w:left w:val="single" w:sz="4" w:space="0" w:color="auto"/>
              <w:bottom w:val="single" w:sz="4" w:space="0" w:color="auto"/>
              <w:right w:val="single" w:sz="4" w:space="0" w:color="auto"/>
            </w:tcBorders>
            <w:vAlign w:val="center"/>
          </w:tcPr>
          <w:p w:rsidR="00926147" w:rsidRPr="00A35BD9" w:rsidRDefault="00665284" w:rsidP="00895595">
            <w:pPr>
              <w:spacing w:line="240" w:lineRule="auto"/>
              <w:rPr>
                <w:rFonts w:ascii="仿宋" w:hAnsi="仿宋" w:cs="仿宋"/>
                <w:sz w:val="21"/>
                <w:szCs w:val="21"/>
              </w:rPr>
            </w:pPr>
            <w:r w:rsidRPr="00A35BD9">
              <w:rPr>
                <w:rFonts w:ascii="仿宋" w:hAnsi="仿宋" w:cs="仿宋" w:hint="eastAsia"/>
                <w:sz w:val="21"/>
                <w:szCs w:val="21"/>
              </w:rPr>
              <w:t>流程规则Id</w:t>
            </w:r>
          </w:p>
        </w:tc>
      </w:tr>
      <w:tr w:rsidR="00F73B85" w:rsidRPr="00A35BD9" w:rsidTr="00645AED">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F73B85" w:rsidRPr="00A35BD9" w:rsidRDefault="00F73B85" w:rsidP="008F32B7">
            <w:pPr>
              <w:pStyle w:val="afc"/>
              <w:numPr>
                <w:ilvl w:val="0"/>
                <w:numId w:val="45"/>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F73B85" w:rsidRPr="00A35BD9" w:rsidRDefault="00F73B85" w:rsidP="00895595">
            <w:pPr>
              <w:spacing w:line="240" w:lineRule="auto"/>
              <w:rPr>
                <w:rFonts w:ascii="仿宋" w:hAnsi="仿宋" w:cs="仿宋"/>
                <w:sz w:val="21"/>
                <w:szCs w:val="21"/>
              </w:rPr>
            </w:pPr>
            <w:r w:rsidRPr="00A35BD9">
              <w:rPr>
                <w:rFonts w:ascii="仿宋" w:hAnsi="仿宋" w:cs="仿宋"/>
                <w:sz w:val="21"/>
                <w:szCs w:val="21"/>
              </w:rPr>
              <w:t>FlowId</w:t>
            </w:r>
          </w:p>
        </w:tc>
        <w:tc>
          <w:tcPr>
            <w:tcW w:w="1559" w:type="dxa"/>
            <w:tcBorders>
              <w:top w:val="single" w:sz="4" w:space="0" w:color="auto"/>
              <w:left w:val="single" w:sz="4" w:space="0" w:color="auto"/>
              <w:bottom w:val="single" w:sz="4" w:space="0" w:color="auto"/>
              <w:right w:val="single" w:sz="4" w:space="0" w:color="auto"/>
            </w:tcBorders>
            <w:vAlign w:val="center"/>
          </w:tcPr>
          <w:p w:rsidR="00F73B85" w:rsidRPr="00A35BD9" w:rsidRDefault="00F73B85" w:rsidP="00895595">
            <w:pPr>
              <w:spacing w:line="240" w:lineRule="auto"/>
              <w:rPr>
                <w:rFonts w:ascii="仿宋" w:hAnsi="仿宋" w:cs="仿宋"/>
                <w:sz w:val="21"/>
                <w:szCs w:val="21"/>
              </w:rPr>
            </w:pPr>
            <w:r w:rsidRPr="00A35BD9">
              <w:rPr>
                <w:rFonts w:ascii="仿宋" w:hAnsi="仿宋" w:cs="仿宋" w:hint="eastAsia"/>
                <w:sz w:val="21"/>
                <w:szCs w:val="21"/>
              </w:rPr>
              <w:t>int</w:t>
            </w:r>
          </w:p>
        </w:tc>
        <w:tc>
          <w:tcPr>
            <w:tcW w:w="1026" w:type="dxa"/>
            <w:tcBorders>
              <w:top w:val="single" w:sz="4" w:space="0" w:color="auto"/>
              <w:left w:val="single" w:sz="4" w:space="0" w:color="auto"/>
              <w:bottom w:val="single" w:sz="4" w:space="0" w:color="auto"/>
              <w:right w:val="single" w:sz="4" w:space="0" w:color="auto"/>
            </w:tcBorders>
            <w:vAlign w:val="center"/>
          </w:tcPr>
          <w:p w:rsidR="00F73B85" w:rsidRPr="00A35BD9" w:rsidRDefault="00F73B85" w:rsidP="00895595">
            <w:pPr>
              <w:spacing w:line="240" w:lineRule="auto"/>
              <w:rPr>
                <w:rFonts w:ascii="仿宋" w:hAnsi="仿宋" w:cs="仿宋"/>
                <w:sz w:val="21"/>
                <w:szCs w:val="21"/>
              </w:rPr>
            </w:pPr>
            <w:r w:rsidRPr="00A35BD9">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F73B85" w:rsidRPr="00A35BD9" w:rsidRDefault="00F73B85" w:rsidP="00895595">
            <w:pPr>
              <w:spacing w:line="240" w:lineRule="auto"/>
              <w:rPr>
                <w:rFonts w:ascii="仿宋" w:hAnsi="仿宋" w:cs="仿宋"/>
                <w:sz w:val="21"/>
                <w:szCs w:val="21"/>
              </w:rPr>
            </w:pPr>
            <w:r w:rsidRPr="00A35BD9">
              <w:rPr>
                <w:rFonts w:ascii="仿宋" w:hAnsi="仿宋" w:cs="仿宋" w:hint="eastAsia"/>
                <w:sz w:val="21"/>
                <w:szCs w:val="21"/>
              </w:rPr>
              <w:t>N</w:t>
            </w:r>
          </w:p>
        </w:tc>
        <w:tc>
          <w:tcPr>
            <w:tcW w:w="850" w:type="dxa"/>
            <w:tcBorders>
              <w:top w:val="single" w:sz="4" w:space="0" w:color="auto"/>
              <w:left w:val="single" w:sz="4" w:space="0" w:color="auto"/>
              <w:bottom w:val="single" w:sz="4" w:space="0" w:color="auto"/>
              <w:right w:val="single" w:sz="4" w:space="0" w:color="auto"/>
            </w:tcBorders>
            <w:vAlign w:val="center"/>
          </w:tcPr>
          <w:p w:rsidR="00F73B85" w:rsidRPr="00A35BD9" w:rsidRDefault="00F73B85" w:rsidP="00895595">
            <w:pPr>
              <w:spacing w:line="240" w:lineRule="auto"/>
              <w:rPr>
                <w:rFonts w:ascii="仿宋" w:hAnsi="仿宋" w:cs="仿宋"/>
                <w:sz w:val="21"/>
                <w:szCs w:val="21"/>
              </w:rPr>
            </w:pPr>
            <w:r w:rsidRPr="00A35BD9">
              <w:rPr>
                <w:rFonts w:ascii="仿宋" w:hAnsi="仿宋" w:cs="仿宋"/>
                <w:sz w:val="21"/>
                <w:szCs w:val="21"/>
              </w:rPr>
              <w:t>0</w:t>
            </w:r>
          </w:p>
        </w:tc>
        <w:tc>
          <w:tcPr>
            <w:tcW w:w="1242" w:type="dxa"/>
            <w:tcBorders>
              <w:top w:val="single" w:sz="4" w:space="0" w:color="auto"/>
              <w:left w:val="single" w:sz="4" w:space="0" w:color="auto"/>
              <w:bottom w:val="single" w:sz="4" w:space="0" w:color="auto"/>
              <w:right w:val="single" w:sz="4" w:space="0" w:color="auto"/>
            </w:tcBorders>
            <w:vAlign w:val="center"/>
          </w:tcPr>
          <w:p w:rsidR="00F73B85" w:rsidRPr="00A35BD9" w:rsidRDefault="00F73B85" w:rsidP="00895595">
            <w:pPr>
              <w:spacing w:line="240" w:lineRule="auto"/>
              <w:rPr>
                <w:rFonts w:ascii="仿宋" w:hAnsi="仿宋" w:cs="仿宋"/>
                <w:sz w:val="21"/>
                <w:szCs w:val="21"/>
              </w:rPr>
            </w:pPr>
            <w:r w:rsidRPr="00A35BD9">
              <w:rPr>
                <w:rFonts w:ascii="仿宋" w:hAnsi="仿宋" w:cs="仿宋" w:hint="eastAsia"/>
                <w:sz w:val="21"/>
                <w:szCs w:val="21"/>
              </w:rPr>
              <w:t>流程类别Id</w:t>
            </w:r>
          </w:p>
        </w:tc>
      </w:tr>
    </w:tbl>
    <w:p w:rsidR="003371D7" w:rsidRPr="00E96C35" w:rsidRDefault="005447F5" w:rsidP="008F32B7">
      <w:pPr>
        <w:pStyle w:val="afc"/>
        <w:numPr>
          <w:ilvl w:val="2"/>
          <w:numId w:val="85"/>
        </w:numPr>
        <w:spacing w:beforeLines="50" w:before="156" w:afterLines="50" w:after="156" w:line="240" w:lineRule="auto"/>
        <w:ind w:left="0" w:firstLine="560"/>
        <w:jc w:val="left"/>
        <w:rPr>
          <w:rFonts w:ascii="黑体" w:eastAsia="黑体" w:hAnsi="黑体"/>
          <w:sz w:val="28"/>
          <w:szCs w:val="28"/>
        </w:rPr>
      </w:pPr>
      <w:r w:rsidRPr="00E96C35">
        <w:rPr>
          <w:rFonts w:ascii="黑体" w:eastAsia="黑体" w:hAnsi="黑体"/>
          <w:sz w:val="28"/>
          <w:szCs w:val="28"/>
        </w:rPr>
        <w:t>tblFlowOperationStatusRelation</w:t>
      </w:r>
      <w:r w:rsidRPr="00E96C35">
        <w:rPr>
          <w:rFonts w:ascii="黑体" w:eastAsia="黑体" w:hAnsi="黑体" w:hint="eastAsia"/>
          <w:sz w:val="28"/>
          <w:szCs w:val="28"/>
        </w:rPr>
        <w:t xml:space="preserve"> </w:t>
      </w:r>
      <w:r w:rsidR="003371D7" w:rsidRPr="00E96C35">
        <w:rPr>
          <w:rFonts w:ascii="黑体" w:eastAsia="黑体" w:hAnsi="黑体" w:hint="eastAsia"/>
          <w:sz w:val="28"/>
          <w:szCs w:val="28"/>
        </w:rPr>
        <w:t>(</w:t>
      </w:r>
      <w:r w:rsidR="00A37624" w:rsidRPr="00E96C35">
        <w:rPr>
          <w:rFonts w:ascii="黑体" w:eastAsia="黑体" w:hAnsi="黑体" w:hint="eastAsia"/>
          <w:sz w:val="28"/>
          <w:szCs w:val="28"/>
        </w:rPr>
        <w:t>流程操作与流程状态关联</w:t>
      </w:r>
      <w:r w:rsidR="003371D7" w:rsidRPr="00E96C35">
        <w:rPr>
          <w:rFonts w:ascii="黑体" w:eastAsia="黑体" w:hAnsi="黑体" w:hint="eastAsia"/>
          <w:sz w:val="28"/>
          <w:szCs w:val="28"/>
        </w:rPr>
        <w:t>)</w:t>
      </w:r>
    </w:p>
    <w:tbl>
      <w:tblPr>
        <w:tblW w:w="78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559"/>
        <w:gridCol w:w="1559"/>
        <w:gridCol w:w="1026"/>
        <w:gridCol w:w="851"/>
        <w:gridCol w:w="850"/>
        <w:gridCol w:w="1177"/>
      </w:tblGrid>
      <w:tr w:rsidR="003371D7" w:rsidRPr="00A35BD9" w:rsidTr="00895595">
        <w:trPr>
          <w:trHeight w:val="442"/>
          <w:tblHeader/>
          <w:jc w:val="center"/>
        </w:trPr>
        <w:tc>
          <w:tcPr>
            <w:tcW w:w="2367" w:type="dxa"/>
            <w:gridSpan w:val="2"/>
            <w:shd w:val="clear" w:color="auto" w:fill="auto"/>
            <w:vAlign w:val="center"/>
          </w:tcPr>
          <w:p w:rsidR="003371D7" w:rsidRPr="00A35BD9" w:rsidRDefault="003371D7" w:rsidP="00895595">
            <w:pPr>
              <w:spacing w:line="240" w:lineRule="auto"/>
              <w:rPr>
                <w:rFonts w:ascii="仿宋" w:hAnsi="仿宋" w:cs="仿宋"/>
                <w:sz w:val="21"/>
                <w:szCs w:val="21"/>
              </w:rPr>
            </w:pPr>
            <w:r w:rsidRPr="00A35BD9">
              <w:rPr>
                <w:rFonts w:ascii="仿宋" w:hAnsi="仿宋" w:cs="仿宋" w:hint="eastAsia"/>
                <w:sz w:val="21"/>
                <w:szCs w:val="21"/>
              </w:rPr>
              <w:t>表名</w:t>
            </w:r>
          </w:p>
        </w:tc>
        <w:tc>
          <w:tcPr>
            <w:tcW w:w="5463" w:type="dxa"/>
            <w:gridSpan w:val="5"/>
            <w:vAlign w:val="center"/>
          </w:tcPr>
          <w:p w:rsidR="003371D7" w:rsidRPr="00A35BD9" w:rsidRDefault="004E17C4" w:rsidP="00895595">
            <w:pPr>
              <w:spacing w:line="240" w:lineRule="auto"/>
              <w:rPr>
                <w:rFonts w:ascii="仿宋" w:hAnsi="仿宋" w:cs="仿宋"/>
                <w:sz w:val="21"/>
                <w:szCs w:val="21"/>
              </w:rPr>
            </w:pPr>
            <w:r w:rsidRPr="004E17C4">
              <w:rPr>
                <w:rFonts w:ascii="仿宋" w:hAnsi="仿宋" w:cs="仿宋"/>
                <w:sz w:val="21"/>
                <w:szCs w:val="21"/>
              </w:rPr>
              <w:t>tblFlowOperationStatusRelation</w:t>
            </w:r>
          </w:p>
        </w:tc>
      </w:tr>
      <w:tr w:rsidR="003371D7" w:rsidRPr="00A35BD9" w:rsidTr="00895595">
        <w:trPr>
          <w:trHeight w:val="529"/>
          <w:jc w:val="center"/>
        </w:trPr>
        <w:tc>
          <w:tcPr>
            <w:tcW w:w="23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371D7" w:rsidRPr="00A35BD9" w:rsidRDefault="003371D7" w:rsidP="00895595">
            <w:pPr>
              <w:spacing w:line="240" w:lineRule="auto"/>
              <w:rPr>
                <w:rFonts w:ascii="仿宋" w:hAnsi="仿宋" w:cs="仿宋"/>
                <w:sz w:val="21"/>
                <w:szCs w:val="21"/>
              </w:rPr>
            </w:pPr>
            <w:r w:rsidRPr="00A35BD9">
              <w:rPr>
                <w:rFonts w:ascii="仿宋" w:hAnsi="仿宋" w:cs="仿宋" w:hint="eastAsia"/>
                <w:sz w:val="21"/>
                <w:szCs w:val="21"/>
              </w:rPr>
              <w:t>主键</w:t>
            </w:r>
          </w:p>
        </w:tc>
        <w:tc>
          <w:tcPr>
            <w:tcW w:w="5463" w:type="dxa"/>
            <w:gridSpan w:val="5"/>
            <w:tcBorders>
              <w:top w:val="single" w:sz="4" w:space="0" w:color="auto"/>
              <w:left w:val="single" w:sz="4" w:space="0" w:color="auto"/>
              <w:bottom w:val="single" w:sz="4" w:space="0" w:color="auto"/>
              <w:right w:val="single" w:sz="4" w:space="0" w:color="auto"/>
            </w:tcBorders>
            <w:vAlign w:val="center"/>
          </w:tcPr>
          <w:p w:rsidR="003371D7" w:rsidRPr="00A35BD9" w:rsidRDefault="003371D7" w:rsidP="00895595">
            <w:pPr>
              <w:spacing w:line="240" w:lineRule="auto"/>
              <w:rPr>
                <w:rFonts w:ascii="仿宋" w:hAnsi="仿宋" w:cs="仿宋"/>
                <w:sz w:val="21"/>
                <w:szCs w:val="21"/>
              </w:rPr>
            </w:pPr>
            <w:r w:rsidRPr="00A35BD9">
              <w:rPr>
                <w:rFonts w:ascii="仿宋" w:hAnsi="仿宋" w:cs="仿宋" w:hint="eastAsia"/>
                <w:sz w:val="21"/>
                <w:szCs w:val="21"/>
              </w:rPr>
              <w:t>I</w:t>
            </w:r>
            <w:r w:rsidRPr="00A35BD9">
              <w:rPr>
                <w:rFonts w:ascii="仿宋" w:hAnsi="仿宋" w:cs="仿宋"/>
                <w:sz w:val="21"/>
                <w:szCs w:val="21"/>
              </w:rPr>
              <w:t>d</w:t>
            </w:r>
          </w:p>
        </w:tc>
      </w:tr>
      <w:tr w:rsidR="00645AED" w:rsidRPr="00A35BD9" w:rsidTr="00895595">
        <w:trPr>
          <w:trHeight w:val="529"/>
          <w:jc w:val="center"/>
        </w:trPr>
        <w:tc>
          <w:tcPr>
            <w:tcW w:w="23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45AED" w:rsidRPr="006831C5" w:rsidRDefault="00645AED" w:rsidP="00645AED">
            <w:pPr>
              <w:spacing w:line="240" w:lineRule="auto"/>
              <w:rPr>
                <w:rFonts w:ascii="仿宋" w:hAnsi="仿宋" w:cs="仿宋"/>
                <w:sz w:val="21"/>
                <w:szCs w:val="21"/>
              </w:rPr>
            </w:pPr>
            <w:r w:rsidRPr="006831C5">
              <w:rPr>
                <w:rFonts w:ascii="仿宋" w:hAnsi="仿宋" w:cs="仿宋" w:hint="eastAsia"/>
                <w:sz w:val="21"/>
                <w:szCs w:val="21"/>
              </w:rPr>
              <w:t>索引字段</w:t>
            </w:r>
          </w:p>
        </w:tc>
        <w:tc>
          <w:tcPr>
            <w:tcW w:w="5463" w:type="dxa"/>
            <w:gridSpan w:val="5"/>
            <w:tcBorders>
              <w:top w:val="single" w:sz="4" w:space="0" w:color="auto"/>
              <w:left w:val="single" w:sz="4" w:space="0" w:color="auto"/>
              <w:bottom w:val="single" w:sz="4" w:space="0" w:color="auto"/>
              <w:right w:val="single" w:sz="4" w:space="0" w:color="auto"/>
            </w:tcBorders>
            <w:vAlign w:val="center"/>
          </w:tcPr>
          <w:p w:rsidR="00645AED" w:rsidRPr="00F5171A" w:rsidRDefault="00645AED" w:rsidP="00645AED">
            <w:pPr>
              <w:spacing w:line="240" w:lineRule="auto"/>
              <w:rPr>
                <w:rFonts w:ascii="仿宋" w:hAnsi="仿宋" w:cs="仿宋"/>
                <w:sz w:val="21"/>
                <w:szCs w:val="21"/>
              </w:rPr>
            </w:pPr>
            <w:r w:rsidRPr="00931F9A">
              <w:rPr>
                <w:rFonts w:ascii="仿宋" w:hAnsi="仿宋" w:cs="仿宋"/>
                <w:sz w:val="21"/>
                <w:szCs w:val="21"/>
              </w:rPr>
              <w:t>FlowOperationId</w:t>
            </w:r>
            <w:r>
              <w:rPr>
                <w:rFonts w:ascii="仿宋" w:hAnsi="仿宋" w:cs="仿宋"/>
                <w:sz w:val="21"/>
                <w:szCs w:val="21"/>
              </w:rPr>
              <w:t>,</w:t>
            </w:r>
            <w:r>
              <w:t xml:space="preserve"> </w:t>
            </w:r>
            <w:r w:rsidR="004662DB" w:rsidRPr="004662DB">
              <w:rPr>
                <w:rFonts w:ascii="仿宋" w:hAnsi="仿宋" w:cs="仿宋"/>
                <w:sz w:val="21"/>
                <w:szCs w:val="21"/>
              </w:rPr>
              <w:t>FlowStatusId</w:t>
            </w:r>
            <w:r>
              <w:rPr>
                <w:rFonts w:ascii="仿宋" w:hAnsi="仿宋" w:cs="仿宋"/>
                <w:sz w:val="21"/>
                <w:szCs w:val="21"/>
              </w:rPr>
              <w:t>,</w:t>
            </w:r>
            <w:r w:rsidRPr="00F5171A">
              <w:rPr>
                <w:rFonts w:ascii="仿宋" w:hAnsi="仿宋" w:cs="仿宋"/>
                <w:sz w:val="21"/>
                <w:szCs w:val="21"/>
              </w:rPr>
              <w:t>FlowId</w:t>
            </w:r>
          </w:p>
        </w:tc>
      </w:tr>
      <w:tr w:rsidR="003371D7" w:rsidRPr="00A35BD9" w:rsidTr="00895595">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3371D7" w:rsidRPr="00A35BD9" w:rsidRDefault="003371D7" w:rsidP="00895595">
            <w:pPr>
              <w:spacing w:line="240" w:lineRule="auto"/>
              <w:rPr>
                <w:rFonts w:ascii="仿宋" w:hAnsi="仿宋" w:cs="仿宋"/>
                <w:sz w:val="21"/>
                <w:szCs w:val="21"/>
              </w:rPr>
            </w:pPr>
            <w:r w:rsidRPr="00A35BD9">
              <w:rPr>
                <w:rFonts w:ascii="仿宋" w:hAnsi="仿宋" w:cs="仿宋" w:hint="eastAsia"/>
                <w:sz w:val="21"/>
                <w:szCs w:val="21"/>
              </w:rPr>
              <w:t>序号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371D7" w:rsidRPr="00A35BD9" w:rsidRDefault="003371D7" w:rsidP="00895595">
            <w:pPr>
              <w:spacing w:line="240" w:lineRule="auto"/>
              <w:rPr>
                <w:rFonts w:ascii="仿宋" w:hAnsi="仿宋" w:cs="仿宋"/>
                <w:sz w:val="21"/>
                <w:szCs w:val="21"/>
              </w:rPr>
            </w:pPr>
            <w:r w:rsidRPr="00A35BD9">
              <w:rPr>
                <w:rFonts w:ascii="仿宋" w:hAnsi="仿宋" w:cs="仿宋" w:hint="eastAsia"/>
                <w:sz w:val="21"/>
                <w:szCs w:val="21"/>
              </w:rPr>
              <w:t>字段名称</w:t>
            </w:r>
          </w:p>
        </w:tc>
        <w:tc>
          <w:tcPr>
            <w:tcW w:w="1559" w:type="dxa"/>
            <w:tcBorders>
              <w:top w:val="single" w:sz="4" w:space="0" w:color="auto"/>
              <w:left w:val="single" w:sz="4" w:space="0" w:color="auto"/>
              <w:bottom w:val="single" w:sz="4" w:space="0" w:color="auto"/>
              <w:right w:val="single" w:sz="4" w:space="0" w:color="auto"/>
            </w:tcBorders>
            <w:vAlign w:val="center"/>
          </w:tcPr>
          <w:p w:rsidR="003371D7" w:rsidRPr="00A35BD9" w:rsidRDefault="003371D7" w:rsidP="00895595">
            <w:pPr>
              <w:spacing w:line="240" w:lineRule="auto"/>
              <w:rPr>
                <w:rFonts w:ascii="仿宋" w:hAnsi="仿宋" w:cs="仿宋"/>
                <w:sz w:val="21"/>
                <w:szCs w:val="21"/>
              </w:rPr>
            </w:pPr>
            <w:r w:rsidRPr="00A35BD9">
              <w:rPr>
                <w:rFonts w:ascii="仿宋" w:hAnsi="仿宋" w:cs="仿宋"/>
                <w:sz w:val="21"/>
                <w:szCs w:val="21"/>
              </w:rPr>
              <w:t>数据类型</w:t>
            </w:r>
          </w:p>
          <w:p w:rsidR="003371D7" w:rsidRPr="00A35BD9" w:rsidRDefault="003371D7" w:rsidP="00895595">
            <w:pPr>
              <w:spacing w:line="240" w:lineRule="auto"/>
              <w:rPr>
                <w:rFonts w:ascii="仿宋" w:hAnsi="仿宋" w:cs="仿宋"/>
                <w:sz w:val="21"/>
                <w:szCs w:val="21"/>
              </w:rPr>
            </w:pPr>
            <w:r w:rsidRPr="00A35BD9">
              <w:rPr>
                <w:rFonts w:ascii="仿宋" w:hAnsi="仿宋" w:cs="仿宋" w:hint="eastAsia"/>
                <w:sz w:val="21"/>
                <w:szCs w:val="21"/>
              </w:rPr>
              <w:t>(</w:t>
            </w:r>
            <w:r w:rsidRPr="00A35BD9">
              <w:rPr>
                <w:rFonts w:ascii="仿宋" w:hAnsi="仿宋" w:cs="仿宋"/>
                <w:sz w:val="21"/>
                <w:szCs w:val="21"/>
              </w:rPr>
              <w:t>精度范围</w:t>
            </w:r>
            <w:r w:rsidRPr="00A35BD9">
              <w:rPr>
                <w:rFonts w:ascii="仿宋" w:hAnsi="仿宋" w:cs="仿宋" w:hint="eastAsia"/>
                <w:sz w:val="21"/>
                <w:szCs w:val="21"/>
              </w:rPr>
              <w:t>)</w:t>
            </w:r>
          </w:p>
        </w:tc>
        <w:tc>
          <w:tcPr>
            <w:tcW w:w="1026" w:type="dxa"/>
            <w:tcBorders>
              <w:top w:val="single" w:sz="4" w:space="0" w:color="auto"/>
              <w:left w:val="single" w:sz="4" w:space="0" w:color="auto"/>
              <w:bottom w:val="single" w:sz="4" w:space="0" w:color="auto"/>
              <w:right w:val="single" w:sz="4" w:space="0" w:color="auto"/>
            </w:tcBorders>
            <w:vAlign w:val="center"/>
          </w:tcPr>
          <w:p w:rsidR="003371D7" w:rsidRPr="00A35BD9" w:rsidRDefault="003371D7" w:rsidP="00895595">
            <w:pPr>
              <w:spacing w:line="240" w:lineRule="auto"/>
              <w:rPr>
                <w:rFonts w:ascii="仿宋" w:hAnsi="仿宋" w:cs="仿宋"/>
                <w:sz w:val="21"/>
                <w:szCs w:val="21"/>
              </w:rPr>
            </w:pPr>
            <w:r w:rsidRPr="00A35BD9">
              <w:rPr>
                <w:rFonts w:ascii="仿宋" w:hAnsi="仿宋" w:cs="仿宋"/>
                <w:sz w:val="21"/>
                <w:szCs w:val="21"/>
              </w:rPr>
              <w:t>允许为</w:t>
            </w:r>
          </w:p>
          <w:p w:rsidR="003371D7" w:rsidRPr="00A35BD9" w:rsidRDefault="003371D7" w:rsidP="00895595">
            <w:pPr>
              <w:spacing w:line="240" w:lineRule="auto"/>
              <w:rPr>
                <w:rFonts w:ascii="仿宋" w:hAnsi="仿宋" w:cs="仿宋"/>
                <w:sz w:val="21"/>
                <w:szCs w:val="21"/>
              </w:rPr>
            </w:pPr>
            <w:r w:rsidRPr="00A35BD9">
              <w:rPr>
                <w:rFonts w:ascii="仿宋" w:hAnsi="仿宋" w:cs="仿宋"/>
                <w:sz w:val="21"/>
                <w:szCs w:val="21"/>
              </w:rPr>
              <w:t>空</w:t>
            </w:r>
            <w:r w:rsidRPr="00A35BD9">
              <w:rPr>
                <w:rFonts w:ascii="仿宋" w:hAnsi="仿宋" w:cs="仿宋" w:hint="eastAsia"/>
                <w:sz w:val="21"/>
                <w:szCs w:val="21"/>
              </w:rPr>
              <w:t>Y</w:t>
            </w:r>
            <w:r w:rsidRPr="00A35BD9">
              <w:rPr>
                <w:rFonts w:ascii="仿宋" w:hAnsi="仿宋" w:cs="仿宋"/>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3371D7" w:rsidRPr="00A35BD9" w:rsidRDefault="003371D7" w:rsidP="00895595">
            <w:pPr>
              <w:spacing w:line="240" w:lineRule="auto"/>
              <w:rPr>
                <w:rFonts w:ascii="仿宋" w:hAnsi="仿宋" w:cs="仿宋"/>
                <w:sz w:val="21"/>
                <w:szCs w:val="21"/>
              </w:rPr>
            </w:pPr>
            <w:r w:rsidRPr="00A35BD9">
              <w:rPr>
                <w:rFonts w:ascii="仿宋" w:hAnsi="仿宋" w:cs="仿宋" w:hint="eastAsia"/>
                <w:sz w:val="21"/>
                <w:szCs w:val="21"/>
              </w:rPr>
              <w:t>唯一</w:t>
            </w:r>
          </w:p>
          <w:p w:rsidR="003371D7" w:rsidRPr="00A35BD9" w:rsidRDefault="003371D7" w:rsidP="00895595">
            <w:pPr>
              <w:spacing w:line="240" w:lineRule="auto"/>
              <w:rPr>
                <w:rFonts w:ascii="仿宋" w:hAnsi="仿宋" w:cs="仿宋"/>
                <w:sz w:val="21"/>
                <w:szCs w:val="21"/>
              </w:rPr>
            </w:pPr>
            <w:r w:rsidRPr="00A35BD9">
              <w:rPr>
                <w:rFonts w:ascii="仿宋" w:hAnsi="仿宋" w:cs="仿宋"/>
                <w:sz w:val="21"/>
                <w:szCs w:val="21"/>
              </w:rPr>
              <w:t>Y/N</w:t>
            </w:r>
          </w:p>
        </w:tc>
        <w:tc>
          <w:tcPr>
            <w:tcW w:w="850" w:type="dxa"/>
            <w:tcBorders>
              <w:top w:val="single" w:sz="4" w:space="0" w:color="auto"/>
              <w:left w:val="single" w:sz="4" w:space="0" w:color="auto"/>
              <w:bottom w:val="single" w:sz="4" w:space="0" w:color="auto"/>
              <w:right w:val="single" w:sz="4" w:space="0" w:color="auto"/>
            </w:tcBorders>
            <w:vAlign w:val="center"/>
          </w:tcPr>
          <w:p w:rsidR="003371D7" w:rsidRPr="00A35BD9" w:rsidRDefault="003371D7" w:rsidP="00895595">
            <w:pPr>
              <w:spacing w:line="240" w:lineRule="auto"/>
              <w:rPr>
                <w:rFonts w:ascii="仿宋" w:hAnsi="仿宋" w:cs="仿宋"/>
                <w:sz w:val="21"/>
                <w:szCs w:val="21"/>
              </w:rPr>
            </w:pPr>
            <w:r w:rsidRPr="00A35BD9">
              <w:rPr>
                <w:rFonts w:ascii="仿宋" w:hAnsi="仿宋" w:cs="仿宋" w:hint="eastAsia"/>
                <w:sz w:val="21"/>
                <w:szCs w:val="21"/>
              </w:rPr>
              <w:t>默认值</w:t>
            </w:r>
          </w:p>
        </w:tc>
        <w:tc>
          <w:tcPr>
            <w:tcW w:w="1177" w:type="dxa"/>
            <w:tcBorders>
              <w:top w:val="single" w:sz="4" w:space="0" w:color="auto"/>
              <w:left w:val="single" w:sz="4" w:space="0" w:color="auto"/>
              <w:bottom w:val="single" w:sz="4" w:space="0" w:color="auto"/>
              <w:right w:val="single" w:sz="4" w:space="0" w:color="auto"/>
            </w:tcBorders>
            <w:vAlign w:val="center"/>
          </w:tcPr>
          <w:p w:rsidR="003371D7" w:rsidRPr="00A35BD9" w:rsidRDefault="003371D7" w:rsidP="00895595">
            <w:pPr>
              <w:spacing w:line="240" w:lineRule="auto"/>
              <w:rPr>
                <w:rFonts w:ascii="仿宋" w:hAnsi="仿宋" w:cs="仿宋"/>
                <w:sz w:val="21"/>
                <w:szCs w:val="21"/>
              </w:rPr>
            </w:pPr>
            <w:r w:rsidRPr="00A35BD9">
              <w:rPr>
                <w:rFonts w:ascii="仿宋" w:hAnsi="仿宋" w:cs="仿宋"/>
                <w:sz w:val="21"/>
                <w:szCs w:val="21"/>
              </w:rPr>
              <w:t>约束条件</w:t>
            </w:r>
            <w:r w:rsidRPr="00A35BD9">
              <w:rPr>
                <w:rFonts w:ascii="仿宋" w:hAnsi="仿宋" w:cs="仿宋" w:hint="eastAsia"/>
                <w:sz w:val="21"/>
                <w:szCs w:val="21"/>
              </w:rPr>
              <w:t>/</w:t>
            </w:r>
            <w:r w:rsidRPr="00A35BD9">
              <w:rPr>
                <w:rFonts w:ascii="仿宋" w:hAnsi="仿宋" w:cs="仿宋"/>
                <w:sz w:val="21"/>
                <w:szCs w:val="21"/>
              </w:rPr>
              <w:t>说明</w:t>
            </w:r>
          </w:p>
        </w:tc>
      </w:tr>
      <w:tr w:rsidR="003371D7" w:rsidRPr="00A35BD9" w:rsidTr="00895595">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3371D7" w:rsidRPr="00A35BD9" w:rsidRDefault="003371D7" w:rsidP="008F32B7">
            <w:pPr>
              <w:pStyle w:val="afc"/>
              <w:numPr>
                <w:ilvl w:val="0"/>
                <w:numId w:val="46"/>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371D7" w:rsidRPr="00A35BD9" w:rsidRDefault="003371D7" w:rsidP="00895595">
            <w:pPr>
              <w:spacing w:line="240" w:lineRule="auto"/>
              <w:rPr>
                <w:rFonts w:ascii="仿宋" w:hAnsi="仿宋" w:cs="仿宋"/>
                <w:sz w:val="21"/>
                <w:szCs w:val="21"/>
              </w:rPr>
            </w:pPr>
            <w:r w:rsidRPr="00A35BD9">
              <w:rPr>
                <w:rFonts w:ascii="仿宋" w:hAnsi="仿宋" w:cs="仿宋" w:hint="eastAsia"/>
                <w:sz w:val="21"/>
                <w:szCs w:val="21"/>
              </w:rPr>
              <w:t>I</w:t>
            </w:r>
            <w:r w:rsidRPr="00A35BD9">
              <w:rPr>
                <w:rFonts w:ascii="仿宋" w:hAnsi="仿宋" w:cs="仿宋"/>
                <w:sz w:val="21"/>
                <w:szCs w:val="21"/>
              </w:rPr>
              <w:t>d</w:t>
            </w:r>
          </w:p>
        </w:tc>
        <w:tc>
          <w:tcPr>
            <w:tcW w:w="1559" w:type="dxa"/>
            <w:tcBorders>
              <w:top w:val="single" w:sz="4" w:space="0" w:color="auto"/>
              <w:left w:val="single" w:sz="4" w:space="0" w:color="auto"/>
              <w:bottom w:val="single" w:sz="4" w:space="0" w:color="auto"/>
              <w:right w:val="single" w:sz="4" w:space="0" w:color="auto"/>
            </w:tcBorders>
            <w:vAlign w:val="center"/>
          </w:tcPr>
          <w:p w:rsidR="003371D7" w:rsidRPr="00A35BD9" w:rsidRDefault="003371D7" w:rsidP="00895595">
            <w:pPr>
              <w:spacing w:line="240" w:lineRule="auto"/>
              <w:rPr>
                <w:rFonts w:ascii="仿宋" w:hAnsi="仿宋" w:cs="仿宋"/>
                <w:sz w:val="21"/>
                <w:szCs w:val="21"/>
              </w:rPr>
            </w:pPr>
            <w:r w:rsidRPr="00A35BD9">
              <w:rPr>
                <w:rFonts w:ascii="仿宋" w:hAnsi="仿宋" w:cs="仿宋" w:hint="eastAsia"/>
                <w:sz w:val="21"/>
                <w:szCs w:val="21"/>
              </w:rPr>
              <w:t>int</w:t>
            </w:r>
          </w:p>
        </w:tc>
        <w:tc>
          <w:tcPr>
            <w:tcW w:w="1026" w:type="dxa"/>
            <w:tcBorders>
              <w:top w:val="single" w:sz="4" w:space="0" w:color="auto"/>
              <w:left w:val="single" w:sz="4" w:space="0" w:color="auto"/>
              <w:bottom w:val="single" w:sz="4" w:space="0" w:color="auto"/>
              <w:right w:val="single" w:sz="4" w:space="0" w:color="auto"/>
            </w:tcBorders>
            <w:vAlign w:val="center"/>
          </w:tcPr>
          <w:p w:rsidR="003371D7" w:rsidRPr="00A35BD9" w:rsidRDefault="003371D7" w:rsidP="00895595">
            <w:pPr>
              <w:spacing w:line="240" w:lineRule="auto"/>
              <w:rPr>
                <w:rFonts w:ascii="仿宋" w:hAnsi="仿宋" w:cs="仿宋"/>
                <w:sz w:val="21"/>
                <w:szCs w:val="21"/>
              </w:rPr>
            </w:pPr>
            <w:r w:rsidRPr="00A35BD9">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3371D7" w:rsidRPr="00A35BD9" w:rsidRDefault="003371D7" w:rsidP="00895595">
            <w:pPr>
              <w:spacing w:line="240" w:lineRule="auto"/>
              <w:rPr>
                <w:rFonts w:ascii="仿宋" w:hAnsi="仿宋" w:cs="仿宋"/>
                <w:sz w:val="21"/>
                <w:szCs w:val="21"/>
              </w:rPr>
            </w:pPr>
            <w:r w:rsidRPr="00A35BD9">
              <w:rPr>
                <w:rFonts w:ascii="仿宋" w:hAnsi="仿宋" w:cs="仿宋" w:hint="eastAsia"/>
                <w:sz w:val="21"/>
                <w:szCs w:val="21"/>
              </w:rPr>
              <w:t>Y</w:t>
            </w:r>
          </w:p>
        </w:tc>
        <w:tc>
          <w:tcPr>
            <w:tcW w:w="850" w:type="dxa"/>
            <w:tcBorders>
              <w:top w:val="single" w:sz="4" w:space="0" w:color="auto"/>
              <w:left w:val="single" w:sz="4" w:space="0" w:color="auto"/>
              <w:bottom w:val="single" w:sz="4" w:space="0" w:color="auto"/>
              <w:right w:val="single" w:sz="4" w:space="0" w:color="auto"/>
            </w:tcBorders>
            <w:vAlign w:val="center"/>
          </w:tcPr>
          <w:p w:rsidR="003371D7" w:rsidRPr="00A35BD9" w:rsidRDefault="003371D7" w:rsidP="00895595">
            <w:pPr>
              <w:spacing w:line="240" w:lineRule="auto"/>
              <w:rPr>
                <w:rFonts w:ascii="仿宋" w:hAnsi="仿宋" w:cs="仿宋"/>
                <w:sz w:val="21"/>
                <w:szCs w:val="21"/>
              </w:rPr>
            </w:pPr>
            <w:r w:rsidRPr="00A35BD9">
              <w:rPr>
                <w:rFonts w:ascii="仿宋" w:hAnsi="仿宋" w:cs="仿宋" w:hint="eastAsia"/>
                <w:sz w:val="21"/>
                <w:szCs w:val="21"/>
              </w:rPr>
              <w:t>0</w:t>
            </w:r>
          </w:p>
        </w:tc>
        <w:tc>
          <w:tcPr>
            <w:tcW w:w="1177" w:type="dxa"/>
            <w:tcBorders>
              <w:top w:val="single" w:sz="4" w:space="0" w:color="auto"/>
              <w:left w:val="single" w:sz="4" w:space="0" w:color="auto"/>
              <w:bottom w:val="single" w:sz="4" w:space="0" w:color="auto"/>
              <w:right w:val="single" w:sz="4" w:space="0" w:color="auto"/>
            </w:tcBorders>
            <w:vAlign w:val="center"/>
          </w:tcPr>
          <w:p w:rsidR="003371D7" w:rsidRPr="00A35BD9" w:rsidRDefault="003371D7" w:rsidP="00895595">
            <w:pPr>
              <w:spacing w:line="240" w:lineRule="auto"/>
              <w:rPr>
                <w:rFonts w:ascii="仿宋" w:hAnsi="仿宋" w:cs="仿宋"/>
                <w:sz w:val="21"/>
                <w:szCs w:val="21"/>
              </w:rPr>
            </w:pPr>
            <w:r w:rsidRPr="00A35BD9">
              <w:rPr>
                <w:rFonts w:ascii="仿宋" w:hAnsi="仿宋" w:cs="仿宋"/>
                <w:sz w:val="21"/>
                <w:szCs w:val="21"/>
              </w:rPr>
              <w:t>主键</w:t>
            </w:r>
            <w:r w:rsidRPr="00A35BD9">
              <w:rPr>
                <w:rFonts w:ascii="仿宋" w:hAnsi="仿宋" w:cs="仿宋" w:hint="eastAsia"/>
                <w:sz w:val="21"/>
                <w:szCs w:val="21"/>
              </w:rPr>
              <w:t xml:space="preserve"> 自增</w:t>
            </w:r>
          </w:p>
        </w:tc>
      </w:tr>
      <w:tr w:rsidR="003371D7" w:rsidRPr="00A35BD9" w:rsidTr="00895595">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3371D7" w:rsidRPr="00A35BD9" w:rsidRDefault="003371D7" w:rsidP="008F32B7">
            <w:pPr>
              <w:pStyle w:val="afc"/>
              <w:numPr>
                <w:ilvl w:val="0"/>
                <w:numId w:val="46"/>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371D7" w:rsidRPr="00A35BD9" w:rsidRDefault="003371D7" w:rsidP="00895595">
            <w:pPr>
              <w:spacing w:line="240" w:lineRule="auto"/>
              <w:rPr>
                <w:rFonts w:ascii="仿宋" w:hAnsi="仿宋" w:cs="仿宋"/>
                <w:sz w:val="21"/>
                <w:szCs w:val="21"/>
              </w:rPr>
            </w:pPr>
            <w:r w:rsidRPr="00A35BD9">
              <w:rPr>
                <w:rFonts w:ascii="仿宋" w:hAnsi="仿宋" w:cs="仿宋"/>
                <w:color w:val="000000" w:themeColor="text1"/>
                <w:sz w:val="21"/>
                <w:szCs w:val="21"/>
              </w:rPr>
              <w:t>FlowOperationId</w:t>
            </w:r>
          </w:p>
        </w:tc>
        <w:tc>
          <w:tcPr>
            <w:tcW w:w="1559" w:type="dxa"/>
            <w:tcBorders>
              <w:top w:val="single" w:sz="4" w:space="0" w:color="auto"/>
              <w:left w:val="single" w:sz="4" w:space="0" w:color="auto"/>
              <w:bottom w:val="single" w:sz="4" w:space="0" w:color="auto"/>
              <w:right w:val="single" w:sz="4" w:space="0" w:color="auto"/>
            </w:tcBorders>
            <w:vAlign w:val="center"/>
          </w:tcPr>
          <w:p w:rsidR="003371D7" w:rsidRPr="00A35BD9" w:rsidRDefault="003371D7" w:rsidP="00895595">
            <w:pPr>
              <w:spacing w:line="240" w:lineRule="auto"/>
              <w:rPr>
                <w:rFonts w:ascii="仿宋" w:hAnsi="仿宋" w:cs="仿宋"/>
                <w:sz w:val="21"/>
                <w:szCs w:val="21"/>
              </w:rPr>
            </w:pPr>
            <w:r w:rsidRPr="00A35BD9">
              <w:rPr>
                <w:rFonts w:ascii="仿宋" w:hAnsi="仿宋" w:cs="仿宋" w:hint="eastAsia"/>
                <w:sz w:val="21"/>
                <w:szCs w:val="21"/>
              </w:rPr>
              <w:t>int</w:t>
            </w:r>
          </w:p>
        </w:tc>
        <w:tc>
          <w:tcPr>
            <w:tcW w:w="1026" w:type="dxa"/>
            <w:tcBorders>
              <w:top w:val="single" w:sz="4" w:space="0" w:color="auto"/>
              <w:left w:val="single" w:sz="4" w:space="0" w:color="auto"/>
              <w:bottom w:val="single" w:sz="4" w:space="0" w:color="auto"/>
              <w:right w:val="single" w:sz="4" w:space="0" w:color="auto"/>
            </w:tcBorders>
            <w:vAlign w:val="center"/>
          </w:tcPr>
          <w:p w:rsidR="003371D7" w:rsidRPr="00A35BD9" w:rsidRDefault="003371D7" w:rsidP="00895595">
            <w:pPr>
              <w:spacing w:line="240" w:lineRule="auto"/>
              <w:rPr>
                <w:rFonts w:ascii="仿宋" w:hAnsi="仿宋" w:cs="仿宋"/>
                <w:sz w:val="21"/>
                <w:szCs w:val="21"/>
              </w:rPr>
            </w:pPr>
            <w:r w:rsidRPr="00A35BD9">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3371D7" w:rsidRPr="00A35BD9" w:rsidRDefault="003371D7" w:rsidP="00895595">
            <w:pPr>
              <w:spacing w:line="240" w:lineRule="auto"/>
              <w:rPr>
                <w:rFonts w:ascii="仿宋" w:hAnsi="仿宋" w:cs="仿宋"/>
                <w:sz w:val="21"/>
                <w:szCs w:val="21"/>
              </w:rPr>
            </w:pPr>
            <w:r w:rsidRPr="00A35BD9">
              <w:rPr>
                <w:rFonts w:ascii="仿宋" w:hAnsi="仿宋" w:cs="仿宋" w:hint="eastAsia"/>
                <w:sz w:val="21"/>
                <w:szCs w:val="21"/>
              </w:rPr>
              <w:t>N</w:t>
            </w:r>
          </w:p>
        </w:tc>
        <w:tc>
          <w:tcPr>
            <w:tcW w:w="850" w:type="dxa"/>
            <w:tcBorders>
              <w:top w:val="single" w:sz="4" w:space="0" w:color="auto"/>
              <w:left w:val="single" w:sz="4" w:space="0" w:color="auto"/>
              <w:bottom w:val="single" w:sz="4" w:space="0" w:color="auto"/>
              <w:right w:val="single" w:sz="4" w:space="0" w:color="auto"/>
            </w:tcBorders>
            <w:vAlign w:val="center"/>
          </w:tcPr>
          <w:p w:rsidR="003371D7" w:rsidRPr="00A35BD9" w:rsidRDefault="003371D7" w:rsidP="00895595">
            <w:pPr>
              <w:spacing w:line="240" w:lineRule="auto"/>
              <w:rPr>
                <w:rFonts w:ascii="仿宋" w:hAnsi="仿宋" w:cs="仿宋"/>
                <w:sz w:val="21"/>
                <w:szCs w:val="21"/>
              </w:rPr>
            </w:pPr>
            <w:r w:rsidRPr="00A35BD9">
              <w:rPr>
                <w:rFonts w:ascii="仿宋" w:hAnsi="仿宋" w:cs="仿宋" w:hint="eastAsia"/>
                <w:sz w:val="21"/>
                <w:szCs w:val="21"/>
              </w:rPr>
              <w:t>0</w:t>
            </w:r>
          </w:p>
        </w:tc>
        <w:tc>
          <w:tcPr>
            <w:tcW w:w="1177" w:type="dxa"/>
            <w:tcBorders>
              <w:top w:val="single" w:sz="4" w:space="0" w:color="auto"/>
              <w:left w:val="single" w:sz="4" w:space="0" w:color="auto"/>
              <w:bottom w:val="single" w:sz="4" w:space="0" w:color="auto"/>
              <w:right w:val="single" w:sz="4" w:space="0" w:color="auto"/>
            </w:tcBorders>
            <w:vAlign w:val="center"/>
          </w:tcPr>
          <w:p w:rsidR="003371D7" w:rsidRPr="00A35BD9" w:rsidRDefault="003371D7" w:rsidP="00895595">
            <w:pPr>
              <w:spacing w:line="240" w:lineRule="auto"/>
              <w:rPr>
                <w:rFonts w:ascii="仿宋" w:hAnsi="仿宋" w:cs="仿宋"/>
                <w:sz w:val="21"/>
                <w:szCs w:val="21"/>
              </w:rPr>
            </w:pPr>
            <w:r w:rsidRPr="00A35BD9">
              <w:rPr>
                <w:rFonts w:ascii="仿宋" w:hAnsi="仿宋" w:cs="仿宋" w:hint="eastAsia"/>
                <w:sz w:val="21"/>
                <w:szCs w:val="21"/>
              </w:rPr>
              <w:t>流程操作节点Id</w:t>
            </w:r>
          </w:p>
        </w:tc>
      </w:tr>
      <w:tr w:rsidR="003371D7" w:rsidRPr="00A35BD9" w:rsidTr="00895595">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3371D7" w:rsidRPr="00A35BD9" w:rsidRDefault="003371D7" w:rsidP="008F32B7">
            <w:pPr>
              <w:pStyle w:val="afc"/>
              <w:numPr>
                <w:ilvl w:val="0"/>
                <w:numId w:val="46"/>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371D7" w:rsidRPr="00A35BD9" w:rsidRDefault="006F40E2" w:rsidP="00895595">
            <w:pPr>
              <w:spacing w:line="240" w:lineRule="auto"/>
              <w:rPr>
                <w:rFonts w:ascii="仿宋" w:hAnsi="仿宋" w:cs="仿宋"/>
                <w:sz w:val="21"/>
                <w:szCs w:val="21"/>
              </w:rPr>
            </w:pPr>
            <w:r w:rsidRPr="006F40E2">
              <w:rPr>
                <w:rFonts w:ascii="仿宋" w:hAnsi="仿宋" w:cs="仿宋"/>
                <w:color w:val="000000" w:themeColor="text1"/>
                <w:sz w:val="21"/>
                <w:szCs w:val="21"/>
              </w:rPr>
              <w:t>FlowStatusId</w:t>
            </w:r>
          </w:p>
        </w:tc>
        <w:tc>
          <w:tcPr>
            <w:tcW w:w="1559" w:type="dxa"/>
            <w:tcBorders>
              <w:top w:val="single" w:sz="4" w:space="0" w:color="auto"/>
              <w:left w:val="single" w:sz="4" w:space="0" w:color="auto"/>
              <w:bottom w:val="single" w:sz="4" w:space="0" w:color="auto"/>
              <w:right w:val="single" w:sz="4" w:space="0" w:color="auto"/>
            </w:tcBorders>
            <w:vAlign w:val="center"/>
          </w:tcPr>
          <w:p w:rsidR="003371D7" w:rsidRPr="00A35BD9" w:rsidRDefault="003371D7" w:rsidP="00895595">
            <w:pPr>
              <w:spacing w:line="240" w:lineRule="auto"/>
              <w:rPr>
                <w:rFonts w:ascii="仿宋" w:hAnsi="仿宋" w:cs="仿宋"/>
                <w:sz w:val="21"/>
                <w:szCs w:val="21"/>
              </w:rPr>
            </w:pPr>
            <w:r w:rsidRPr="00A35BD9">
              <w:rPr>
                <w:rFonts w:ascii="仿宋" w:hAnsi="仿宋" w:cs="仿宋" w:hint="eastAsia"/>
                <w:sz w:val="21"/>
                <w:szCs w:val="21"/>
              </w:rPr>
              <w:t>int</w:t>
            </w:r>
          </w:p>
        </w:tc>
        <w:tc>
          <w:tcPr>
            <w:tcW w:w="1026" w:type="dxa"/>
            <w:tcBorders>
              <w:top w:val="single" w:sz="4" w:space="0" w:color="auto"/>
              <w:left w:val="single" w:sz="4" w:space="0" w:color="auto"/>
              <w:bottom w:val="single" w:sz="4" w:space="0" w:color="auto"/>
              <w:right w:val="single" w:sz="4" w:space="0" w:color="auto"/>
            </w:tcBorders>
            <w:vAlign w:val="center"/>
          </w:tcPr>
          <w:p w:rsidR="003371D7" w:rsidRPr="00A35BD9" w:rsidRDefault="003371D7" w:rsidP="00895595">
            <w:pPr>
              <w:spacing w:line="240" w:lineRule="auto"/>
              <w:rPr>
                <w:rFonts w:ascii="仿宋" w:hAnsi="仿宋" w:cs="仿宋"/>
                <w:sz w:val="21"/>
                <w:szCs w:val="21"/>
              </w:rPr>
            </w:pPr>
            <w:r w:rsidRPr="00A35BD9">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3371D7" w:rsidRPr="00A35BD9" w:rsidRDefault="003371D7" w:rsidP="00895595">
            <w:pPr>
              <w:spacing w:line="240" w:lineRule="auto"/>
              <w:rPr>
                <w:rFonts w:ascii="仿宋" w:hAnsi="仿宋" w:cs="仿宋"/>
                <w:sz w:val="21"/>
                <w:szCs w:val="21"/>
              </w:rPr>
            </w:pPr>
            <w:r w:rsidRPr="00A35BD9">
              <w:rPr>
                <w:rFonts w:ascii="仿宋" w:hAnsi="仿宋" w:cs="仿宋" w:hint="eastAsia"/>
                <w:sz w:val="21"/>
                <w:szCs w:val="21"/>
              </w:rPr>
              <w:t>N</w:t>
            </w:r>
          </w:p>
        </w:tc>
        <w:tc>
          <w:tcPr>
            <w:tcW w:w="850" w:type="dxa"/>
            <w:tcBorders>
              <w:top w:val="single" w:sz="4" w:space="0" w:color="auto"/>
              <w:left w:val="single" w:sz="4" w:space="0" w:color="auto"/>
              <w:bottom w:val="single" w:sz="4" w:space="0" w:color="auto"/>
              <w:right w:val="single" w:sz="4" w:space="0" w:color="auto"/>
            </w:tcBorders>
            <w:vAlign w:val="center"/>
          </w:tcPr>
          <w:p w:rsidR="003371D7" w:rsidRPr="00A35BD9" w:rsidRDefault="003371D7" w:rsidP="00895595">
            <w:pPr>
              <w:spacing w:line="240" w:lineRule="auto"/>
              <w:rPr>
                <w:rFonts w:ascii="仿宋" w:hAnsi="仿宋" w:cs="仿宋"/>
                <w:sz w:val="21"/>
                <w:szCs w:val="21"/>
              </w:rPr>
            </w:pPr>
            <w:r w:rsidRPr="00A35BD9">
              <w:rPr>
                <w:rFonts w:ascii="仿宋" w:hAnsi="仿宋" w:cs="仿宋" w:hint="eastAsia"/>
                <w:sz w:val="21"/>
                <w:szCs w:val="21"/>
              </w:rPr>
              <w:t>0</w:t>
            </w:r>
          </w:p>
        </w:tc>
        <w:tc>
          <w:tcPr>
            <w:tcW w:w="1177" w:type="dxa"/>
            <w:tcBorders>
              <w:top w:val="single" w:sz="4" w:space="0" w:color="auto"/>
              <w:left w:val="single" w:sz="4" w:space="0" w:color="auto"/>
              <w:bottom w:val="single" w:sz="4" w:space="0" w:color="auto"/>
              <w:right w:val="single" w:sz="4" w:space="0" w:color="auto"/>
            </w:tcBorders>
            <w:vAlign w:val="center"/>
          </w:tcPr>
          <w:p w:rsidR="003371D7" w:rsidRPr="00A35BD9" w:rsidRDefault="00A96D7B" w:rsidP="00895595">
            <w:pPr>
              <w:spacing w:line="240" w:lineRule="auto"/>
              <w:rPr>
                <w:rFonts w:ascii="仿宋" w:hAnsi="仿宋" w:cs="仿宋"/>
                <w:sz w:val="21"/>
                <w:szCs w:val="21"/>
              </w:rPr>
            </w:pPr>
            <w:r w:rsidRPr="00A96D7B">
              <w:rPr>
                <w:rFonts w:ascii="仿宋" w:hAnsi="仿宋" w:cs="仿宋" w:hint="eastAsia"/>
                <w:sz w:val="21"/>
                <w:szCs w:val="21"/>
              </w:rPr>
              <w:t>流程状态Id</w:t>
            </w:r>
          </w:p>
        </w:tc>
      </w:tr>
      <w:tr w:rsidR="003371D7" w:rsidRPr="00A35BD9" w:rsidTr="00895595">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3371D7" w:rsidRPr="00A35BD9" w:rsidRDefault="003371D7" w:rsidP="008F32B7">
            <w:pPr>
              <w:pStyle w:val="afc"/>
              <w:numPr>
                <w:ilvl w:val="0"/>
                <w:numId w:val="46"/>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371D7" w:rsidRPr="00A35BD9" w:rsidRDefault="003371D7" w:rsidP="00895595">
            <w:pPr>
              <w:spacing w:line="240" w:lineRule="auto"/>
              <w:rPr>
                <w:rFonts w:ascii="仿宋" w:hAnsi="仿宋" w:cs="仿宋"/>
                <w:sz w:val="21"/>
                <w:szCs w:val="21"/>
              </w:rPr>
            </w:pPr>
            <w:r w:rsidRPr="00A35BD9">
              <w:rPr>
                <w:rFonts w:ascii="仿宋" w:hAnsi="仿宋" w:cs="仿宋"/>
                <w:sz w:val="21"/>
                <w:szCs w:val="21"/>
              </w:rPr>
              <w:t>FlowId</w:t>
            </w:r>
          </w:p>
        </w:tc>
        <w:tc>
          <w:tcPr>
            <w:tcW w:w="1559" w:type="dxa"/>
            <w:tcBorders>
              <w:top w:val="single" w:sz="4" w:space="0" w:color="auto"/>
              <w:left w:val="single" w:sz="4" w:space="0" w:color="auto"/>
              <w:bottom w:val="single" w:sz="4" w:space="0" w:color="auto"/>
              <w:right w:val="single" w:sz="4" w:space="0" w:color="auto"/>
            </w:tcBorders>
            <w:vAlign w:val="center"/>
          </w:tcPr>
          <w:p w:rsidR="003371D7" w:rsidRPr="00A35BD9" w:rsidRDefault="003371D7" w:rsidP="00895595">
            <w:pPr>
              <w:spacing w:line="240" w:lineRule="auto"/>
              <w:rPr>
                <w:rFonts w:ascii="仿宋" w:hAnsi="仿宋" w:cs="仿宋"/>
                <w:sz w:val="21"/>
                <w:szCs w:val="21"/>
              </w:rPr>
            </w:pPr>
            <w:r w:rsidRPr="00A35BD9">
              <w:rPr>
                <w:rFonts w:ascii="仿宋" w:hAnsi="仿宋" w:cs="仿宋" w:hint="eastAsia"/>
                <w:sz w:val="21"/>
                <w:szCs w:val="21"/>
              </w:rPr>
              <w:t>int</w:t>
            </w:r>
          </w:p>
        </w:tc>
        <w:tc>
          <w:tcPr>
            <w:tcW w:w="1026" w:type="dxa"/>
            <w:tcBorders>
              <w:top w:val="single" w:sz="4" w:space="0" w:color="auto"/>
              <w:left w:val="single" w:sz="4" w:space="0" w:color="auto"/>
              <w:bottom w:val="single" w:sz="4" w:space="0" w:color="auto"/>
              <w:right w:val="single" w:sz="4" w:space="0" w:color="auto"/>
            </w:tcBorders>
            <w:vAlign w:val="center"/>
          </w:tcPr>
          <w:p w:rsidR="003371D7" w:rsidRPr="00A35BD9" w:rsidRDefault="003371D7" w:rsidP="00895595">
            <w:pPr>
              <w:spacing w:line="240" w:lineRule="auto"/>
              <w:rPr>
                <w:rFonts w:ascii="仿宋" w:hAnsi="仿宋" w:cs="仿宋"/>
                <w:sz w:val="21"/>
                <w:szCs w:val="21"/>
              </w:rPr>
            </w:pPr>
            <w:r w:rsidRPr="00A35BD9">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3371D7" w:rsidRPr="00A35BD9" w:rsidRDefault="003371D7" w:rsidP="00895595">
            <w:pPr>
              <w:spacing w:line="240" w:lineRule="auto"/>
              <w:rPr>
                <w:rFonts w:ascii="仿宋" w:hAnsi="仿宋" w:cs="仿宋"/>
                <w:sz w:val="21"/>
                <w:szCs w:val="21"/>
              </w:rPr>
            </w:pPr>
            <w:r w:rsidRPr="00A35BD9">
              <w:rPr>
                <w:rFonts w:ascii="仿宋" w:hAnsi="仿宋" w:cs="仿宋" w:hint="eastAsia"/>
                <w:sz w:val="21"/>
                <w:szCs w:val="21"/>
              </w:rPr>
              <w:t>N</w:t>
            </w:r>
          </w:p>
        </w:tc>
        <w:tc>
          <w:tcPr>
            <w:tcW w:w="850" w:type="dxa"/>
            <w:tcBorders>
              <w:top w:val="single" w:sz="4" w:space="0" w:color="auto"/>
              <w:left w:val="single" w:sz="4" w:space="0" w:color="auto"/>
              <w:bottom w:val="single" w:sz="4" w:space="0" w:color="auto"/>
              <w:right w:val="single" w:sz="4" w:space="0" w:color="auto"/>
            </w:tcBorders>
            <w:vAlign w:val="center"/>
          </w:tcPr>
          <w:p w:rsidR="003371D7" w:rsidRPr="00A35BD9" w:rsidRDefault="003371D7" w:rsidP="00895595">
            <w:pPr>
              <w:spacing w:line="240" w:lineRule="auto"/>
              <w:rPr>
                <w:rFonts w:ascii="仿宋" w:hAnsi="仿宋" w:cs="仿宋"/>
                <w:sz w:val="21"/>
                <w:szCs w:val="21"/>
              </w:rPr>
            </w:pPr>
            <w:r w:rsidRPr="00A35BD9">
              <w:rPr>
                <w:rFonts w:ascii="仿宋" w:hAnsi="仿宋" w:cs="仿宋"/>
                <w:sz w:val="21"/>
                <w:szCs w:val="21"/>
              </w:rPr>
              <w:t>0</w:t>
            </w:r>
          </w:p>
        </w:tc>
        <w:tc>
          <w:tcPr>
            <w:tcW w:w="1177" w:type="dxa"/>
            <w:tcBorders>
              <w:top w:val="single" w:sz="4" w:space="0" w:color="auto"/>
              <w:left w:val="single" w:sz="4" w:space="0" w:color="auto"/>
              <w:bottom w:val="single" w:sz="4" w:space="0" w:color="auto"/>
              <w:right w:val="single" w:sz="4" w:space="0" w:color="auto"/>
            </w:tcBorders>
            <w:vAlign w:val="center"/>
          </w:tcPr>
          <w:p w:rsidR="003371D7" w:rsidRPr="00A35BD9" w:rsidRDefault="003371D7" w:rsidP="00895595">
            <w:pPr>
              <w:spacing w:line="240" w:lineRule="auto"/>
              <w:rPr>
                <w:rFonts w:ascii="仿宋" w:hAnsi="仿宋" w:cs="仿宋"/>
                <w:sz w:val="21"/>
                <w:szCs w:val="21"/>
              </w:rPr>
            </w:pPr>
            <w:r w:rsidRPr="00A35BD9">
              <w:rPr>
                <w:rFonts w:ascii="仿宋" w:hAnsi="仿宋" w:cs="仿宋" w:hint="eastAsia"/>
                <w:sz w:val="21"/>
                <w:szCs w:val="21"/>
              </w:rPr>
              <w:t>流程类别Id</w:t>
            </w:r>
          </w:p>
        </w:tc>
      </w:tr>
    </w:tbl>
    <w:p w:rsidR="00085B2E" w:rsidRPr="00E96C35" w:rsidRDefault="00652743" w:rsidP="008F32B7">
      <w:pPr>
        <w:pStyle w:val="afc"/>
        <w:numPr>
          <w:ilvl w:val="2"/>
          <w:numId w:val="85"/>
        </w:numPr>
        <w:spacing w:beforeLines="50" w:before="156" w:afterLines="50" w:after="156" w:line="240" w:lineRule="auto"/>
        <w:ind w:left="0" w:firstLine="560"/>
        <w:jc w:val="left"/>
        <w:rPr>
          <w:rFonts w:ascii="黑体" w:eastAsia="黑体" w:hAnsi="黑体"/>
          <w:sz w:val="28"/>
          <w:szCs w:val="28"/>
        </w:rPr>
      </w:pPr>
      <w:r w:rsidRPr="00E96C35">
        <w:rPr>
          <w:rFonts w:ascii="黑体" w:eastAsia="黑体" w:hAnsi="黑体" w:hint="eastAsia"/>
          <w:sz w:val="28"/>
          <w:szCs w:val="28"/>
        </w:rPr>
        <w:t>tblFlowOperationHandleTypeRelation (流程操作与处理类别关联)</w:t>
      </w:r>
    </w:p>
    <w:tbl>
      <w:tblPr>
        <w:tblW w:w="78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5"/>
        <w:gridCol w:w="1984"/>
        <w:gridCol w:w="1276"/>
        <w:gridCol w:w="937"/>
        <w:gridCol w:w="851"/>
        <w:gridCol w:w="850"/>
        <w:gridCol w:w="1177"/>
      </w:tblGrid>
      <w:tr w:rsidR="00085B2E" w:rsidRPr="00A35BD9" w:rsidTr="00C341D7">
        <w:trPr>
          <w:trHeight w:val="442"/>
          <w:tblHeader/>
          <w:jc w:val="center"/>
        </w:trPr>
        <w:tc>
          <w:tcPr>
            <w:tcW w:w="2739" w:type="dxa"/>
            <w:gridSpan w:val="2"/>
            <w:shd w:val="clear" w:color="auto" w:fill="auto"/>
            <w:vAlign w:val="center"/>
          </w:tcPr>
          <w:p w:rsidR="00085B2E" w:rsidRPr="00A35BD9" w:rsidRDefault="00085B2E" w:rsidP="00895595">
            <w:pPr>
              <w:spacing w:line="240" w:lineRule="auto"/>
              <w:rPr>
                <w:rFonts w:ascii="仿宋" w:hAnsi="仿宋" w:cs="仿宋"/>
                <w:sz w:val="21"/>
                <w:szCs w:val="21"/>
              </w:rPr>
            </w:pPr>
            <w:r w:rsidRPr="00A35BD9">
              <w:rPr>
                <w:rFonts w:ascii="仿宋" w:hAnsi="仿宋" w:cs="仿宋" w:hint="eastAsia"/>
                <w:sz w:val="21"/>
                <w:szCs w:val="21"/>
              </w:rPr>
              <w:t>表名</w:t>
            </w:r>
          </w:p>
        </w:tc>
        <w:tc>
          <w:tcPr>
            <w:tcW w:w="5091" w:type="dxa"/>
            <w:gridSpan w:val="5"/>
            <w:vAlign w:val="center"/>
          </w:tcPr>
          <w:p w:rsidR="00085B2E" w:rsidRPr="00A35BD9" w:rsidRDefault="00860EDC" w:rsidP="00895595">
            <w:pPr>
              <w:spacing w:line="240" w:lineRule="auto"/>
              <w:rPr>
                <w:rFonts w:ascii="仿宋" w:hAnsi="仿宋" w:cs="仿宋"/>
                <w:sz w:val="21"/>
                <w:szCs w:val="21"/>
              </w:rPr>
            </w:pPr>
            <w:r w:rsidRPr="00860EDC">
              <w:rPr>
                <w:rFonts w:ascii="仿宋" w:hAnsi="仿宋" w:cs="仿宋"/>
                <w:sz w:val="21"/>
                <w:szCs w:val="21"/>
              </w:rPr>
              <w:t>tblFlowOperationHandleTypeRelation</w:t>
            </w:r>
          </w:p>
        </w:tc>
      </w:tr>
      <w:tr w:rsidR="00085B2E" w:rsidRPr="00A35BD9" w:rsidTr="00C341D7">
        <w:trPr>
          <w:trHeight w:val="529"/>
          <w:jc w:val="center"/>
        </w:trPr>
        <w:tc>
          <w:tcPr>
            <w:tcW w:w="273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85B2E" w:rsidRPr="00A35BD9" w:rsidRDefault="00085B2E" w:rsidP="00895595">
            <w:pPr>
              <w:spacing w:line="240" w:lineRule="auto"/>
              <w:rPr>
                <w:rFonts w:ascii="仿宋" w:hAnsi="仿宋" w:cs="仿宋"/>
                <w:sz w:val="21"/>
                <w:szCs w:val="21"/>
              </w:rPr>
            </w:pPr>
            <w:r w:rsidRPr="00A35BD9">
              <w:rPr>
                <w:rFonts w:ascii="仿宋" w:hAnsi="仿宋" w:cs="仿宋" w:hint="eastAsia"/>
                <w:sz w:val="21"/>
                <w:szCs w:val="21"/>
              </w:rPr>
              <w:t>主键</w:t>
            </w:r>
          </w:p>
        </w:tc>
        <w:tc>
          <w:tcPr>
            <w:tcW w:w="5091" w:type="dxa"/>
            <w:gridSpan w:val="5"/>
            <w:tcBorders>
              <w:top w:val="single" w:sz="4" w:space="0" w:color="auto"/>
              <w:left w:val="single" w:sz="4" w:space="0" w:color="auto"/>
              <w:bottom w:val="single" w:sz="4" w:space="0" w:color="auto"/>
              <w:right w:val="single" w:sz="4" w:space="0" w:color="auto"/>
            </w:tcBorders>
            <w:vAlign w:val="center"/>
          </w:tcPr>
          <w:p w:rsidR="00085B2E" w:rsidRPr="00A35BD9" w:rsidRDefault="00085B2E" w:rsidP="00895595">
            <w:pPr>
              <w:spacing w:line="240" w:lineRule="auto"/>
              <w:rPr>
                <w:rFonts w:ascii="仿宋" w:hAnsi="仿宋" w:cs="仿宋"/>
                <w:sz w:val="21"/>
                <w:szCs w:val="21"/>
              </w:rPr>
            </w:pPr>
            <w:r w:rsidRPr="00A35BD9">
              <w:rPr>
                <w:rFonts w:ascii="仿宋" w:hAnsi="仿宋" w:cs="仿宋" w:hint="eastAsia"/>
                <w:sz w:val="21"/>
                <w:szCs w:val="21"/>
              </w:rPr>
              <w:t>I</w:t>
            </w:r>
            <w:r w:rsidRPr="00A35BD9">
              <w:rPr>
                <w:rFonts w:ascii="仿宋" w:hAnsi="仿宋" w:cs="仿宋"/>
                <w:sz w:val="21"/>
                <w:szCs w:val="21"/>
              </w:rPr>
              <w:t>d</w:t>
            </w:r>
          </w:p>
        </w:tc>
      </w:tr>
      <w:tr w:rsidR="007D56AB" w:rsidRPr="00A35BD9" w:rsidTr="00C341D7">
        <w:trPr>
          <w:trHeight w:val="529"/>
          <w:jc w:val="center"/>
        </w:trPr>
        <w:tc>
          <w:tcPr>
            <w:tcW w:w="273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D56AB" w:rsidRPr="006831C5" w:rsidRDefault="007D56AB" w:rsidP="007D56AB">
            <w:pPr>
              <w:spacing w:line="240" w:lineRule="auto"/>
              <w:rPr>
                <w:rFonts w:ascii="仿宋" w:hAnsi="仿宋" w:cs="仿宋"/>
                <w:sz w:val="21"/>
                <w:szCs w:val="21"/>
              </w:rPr>
            </w:pPr>
            <w:r w:rsidRPr="006831C5">
              <w:rPr>
                <w:rFonts w:ascii="仿宋" w:hAnsi="仿宋" w:cs="仿宋" w:hint="eastAsia"/>
                <w:sz w:val="21"/>
                <w:szCs w:val="21"/>
              </w:rPr>
              <w:t>索引字段</w:t>
            </w:r>
          </w:p>
        </w:tc>
        <w:tc>
          <w:tcPr>
            <w:tcW w:w="5091" w:type="dxa"/>
            <w:gridSpan w:val="5"/>
            <w:tcBorders>
              <w:top w:val="single" w:sz="4" w:space="0" w:color="auto"/>
              <w:left w:val="single" w:sz="4" w:space="0" w:color="auto"/>
              <w:bottom w:val="single" w:sz="4" w:space="0" w:color="auto"/>
              <w:right w:val="single" w:sz="4" w:space="0" w:color="auto"/>
            </w:tcBorders>
            <w:vAlign w:val="center"/>
          </w:tcPr>
          <w:p w:rsidR="007D56AB" w:rsidRPr="00F5171A" w:rsidRDefault="007D56AB" w:rsidP="007D56AB">
            <w:pPr>
              <w:spacing w:line="240" w:lineRule="auto"/>
              <w:rPr>
                <w:rFonts w:ascii="仿宋" w:hAnsi="仿宋" w:cs="仿宋"/>
                <w:sz w:val="21"/>
                <w:szCs w:val="21"/>
              </w:rPr>
            </w:pPr>
            <w:r w:rsidRPr="00931F9A">
              <w:rPr>
                <w:rFonts w:ascii="仿宋" w:hAnsi="仿宋" w:cs="仿宋"/>
                <w:sz w:val="21"/>
                <w:szCs w:val="21"/>
              </w:rPr>
              <w:t>FlowOperationId</w:t>
            </w:r>
            <w:r>
              <w:rPr>
                <w:rFonts w:ascii="仿宋" w:hAnsi="仿宋" w:cs="仿宋"/>
                <w:sz w:val="21"/>
                <w:szCs w:val="21"/>
              </w:rPr>
              <w:t>,</w:t>
            </w:r>
            <w:r>
              <w:t xml:space="preserve"> </w:t>
            </w:r>
            <w:r w:rsidRPr="007D56AB">
              <w:rPr>
                <w:rFonts w:ascii="仿宋" w:hAnsi="仿宋" w:cs="仿宋"/>
                <w:sz w:val="21"/>
                <w:szCs w:val="21"/>
              </w:rPr>
              <w:t>FlowHandleTypeId</w:t>
            </w:r>
            <w:r>
              <w:rPr>
                <w:rFonts w:ascii="仿宋" w:hAnsi="仿宋" w:cs="仿宋"/>
                <w:sz w:val="21"/>
                <w:szCs w:val="21"/>
              </w:rPr>
              <w:t>,</w:t>
            </w:r>
            <w:r w:rsidRPr="00F5171A">
              <w:rPr>
                <w:rFonts w:ascii="仿宋" w:hAnsi="仿宋" w:cs="仿宋"/>
                <w:sz w:val="21"/>
                <w:szCs w:val="21"/>
              </w:rPr>
              <w:t>FlowId</w:t>
            </w:r>
          </w:p>
        </w:tc>
      </w:tr>
      <w:tr w:rsidR="00085B2E" w:rsidRPr="00A35BD9" w:rsidTr="00C341D7">
        <w:trPr>
          <w:trHeight w:val="529"/>
          <w:jc w:val="center"/>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085B2E" w:rsidRPr="00A35BD9" w:rsidRDefault="00085B2E" w:rsidP="00895595">
            <w:pPr>
              <w:spacing w:line="240" w:lineRule="auto"/>
              <w:rPr>
                <w:rFonts w:ascii="仿宋" w:hAnsi="仿宋" w:cs="仿宋"/>
                <w:sz w:val="21"/>
                <w:szCs w:val="21"/>
              </w:rPr>
            </w:pPr>
            <w:r w:rsidRPr="00A35BD9">
              <w:rPr>
                <w:rFonts w:ascii="仿宋" w:hAnsi="仿宋" w:cs="仿宋" w:hint="eastAsia"/>
                <w:sz w:val="21"/>
                <w:szCs w:val="21"/>
              </w:rPr>
              <w:t>序号</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085B2E" w:rsidRPr="00A35BD9" w:rsidRDefault="00085B2E" w:rsidP="00895595">
            <w:pPr>
              <w:spacing w:line="240" w:lineRule="auto"/>
              <w:rPr>
                <w:rFonts w:ascii="仿宋" w:hAnsi="仿宋" w:cs="仿宋"/>
                <w:sz w:val="21"/>
                <w:szCs w:val="21"/>
              </w:rPr>
            </w:pPr>
            <w:r w:rsidRPr="00A35BD9">
              <w:rPr>
                <w:rFonts w:ascii="仿宋" w:hAnsi="仿宋" w:cs="仿宋" w:hint="eastAsia"/>
                <w:sz w:val="21"/>
                <w:szCs w:val="21"/>
              </w:rPr>
              <w:t>字段名称</w:t>
            </w:r>
          </w:p>
        </w:tc>
        <w:tc>
          <w:tcPr>
            <w:tcW w:w="1276" w:type="dxa"/>
            <w:tcBorders>
              <w:top w:val="single" w:sz="4" w:space="0" w:color="auto"/>
              <w:left w:val="single" w:sz="4" w:space="0" w:color="auto"/>
              <w:bottom w:val="single" w:sz="4" w:space="0" w:color="auto"/>
              <w:right w:val="single" w:sz="4" w:space="0" w:color="auto"/>
            </w:tcBorders>
            <w:vAlign w:val="center"/>
          </w:tcPr>
          <w:p w:rsidR="00085B2E" w:rsidRPr="00A35BD9" w:rsidRDefault="00085B2E" w:rsidP="00895595">
            <w:pPr>
              <w:spacing w:line="240" w:lineRule="auto"/>
              <w:rPr>
                <w:rFonts w:ascii="仿宋" w:hAnsi="仿宋" w:cs="仿宋"/>
                <w:sz w:val="21"/>
                <w:szCs w:val="21"/>
              </w:rPr>
            </w:pPr>
            <w:r w:rsidRPr="00A35BD9">
              <w:rPr>
                <w:rFonts w:ascii="仿宋" w:hAnsi="仿宋" w:cs="仿宋"/>
                <w:sz w:val="21"/>
                <w:szCs w:val="21"/>
              </w:rPr>
              <w:t>数据类型</w:t>
            </w:r>
          </w:p>
          <w:p w:rsidR="00085B2E" w:rsidRPr="00A35BD9" w:rsidRDefault="00085B2E" w:rsidP="00895595">
            <w:pPr>
              <w:spacing w:line="240" w:lineRule="auto"/>
              <w:rPr>
                <w:rFonts w:ascii="仿宋" w:hAnsi="仿宋" w:cs="仿宋"/>
                <w:sz w:val="21"/>
                <w:szCs w:val="21"/>
              </w:rPr>
            </w:pPr>
            <w:r w:rsidRPr="00A35BD9">
              <w:rPr>
                <w:rFonts w:ascii="仿宋" w:hAnsi="仿宋" w:cs="仿宋" w:hint="eastAsia"/>
                <w:sz w:val="21"/>
                <w:szCs w:val="21"/>
              </w:rPr>
              <w:t>(</w:t>
            </w:r>
            <w:r w:rsidRPr="00A35BD9">
              <w:rPr>
                <w:rFonts w:ascii="仿宋" w:hAnsi="仿宋" w:cs="仿宋"/>
                <w:sz w:val="21"/>
                <w:szCs w:val="21"/>
              </w:rPr>
              <w:t>精度范围</w:t>
            </w:r>
            <w:r w:rsidRPr="00A35BD9">
              <w:rPr>
                <w:rFonts w:ascii="仿宋" w:hAnsi="仿宋" w:cs="仿宋" w:hint="eastAsia"/>
                <w:sz w:val="21"/>
                <w:szCs w:val="21"/>
              </w:rPr>
              <w:t>)</w:t>
            </w:r>
          </w:p>
        </w:tc>
        <w:tc>
          <w:tcPr>
            <w:tcW w:w="937" w:type="dxa"/>
            <w:tcBorders>
              <w:top w:val="single" w:sz="4" w:space="0" w:color="auto"/>
              <w:left w:val="single" w:sz="4" w:space="0" w:color="auto"/>
              <w:bottom w:val="single" w:sz="4" w:space="0" w:color="auto"/>
              <w:right w:val="single" w:sz="4" w:space="0" w:color="auto"/>
            </w:tcBorders>
            <w:vAlign w:val="center"/>
          </w:tcPr>
          <w:p w:rsidR="00085B2E" w:rsidRPr="00A35BD9" w:rsidRDefault="00085B2E" w:rsidP="00895595">
            <w:pPr>
              <w:spacing w:line="240" w:lineRule="auto"/>
              <w:rPr>
                <w:rFonts w:ascii="仿宋" w:hAnsi="仿宋" w:cs="仿宋"/>
                <w:sz w:val="21"/>
                <w:szCs w:val="21"/>
              </w:rPr>
            </w:pPr>
            <w:r w:rsidRPr="00A35BD9">
              <w:rPr>
                <w:rFonts w:ascii="仿宋" w:hAnsi="仿宋" w:cs="仿宋"/>
                <w:sz w:val="21"/>
                <w:szCs w:val="21"/>
              </w:rPr>
              <w:t>允许为</w:t>
            </w:r>
          </w:p>
          <w:p w:rsidR="00085B2E" w:rsidRPr="00A35BD9" w:rsidRDefault="00085B2E" w:rsidP="00895595">
            <w:pPr>
              <w:spacing w:line="240" w:lineRule="auto"/>
              <w:rPr>
                <w:rFonts w:ascii="仿宋" w:hAnsi="仿宋" w:cs="仿宋"/>
                <w:sz w:val="21"/>
                <w:szCs w:val="21"/>
              </w:rPr>
            </w:pPr>
            <w:r w:rsidRPr="00A35BD9">
              <w:rPr>
                <w:rFonts w:ascii="仿宋" w:hAnsi="仿宋" w:cs="仿宋"/>
                <w:sz w:val="21"/>
                <w:szCs w:val="21"/>
              </w:rPr>
              <w:t>空</w:t>
            </w:r>
            <w:r w:rsidRPr="00A35BD9">
              <w:rPr>
                <w:rFonts w:ascii="仿宋" w:hAnsi="仿宋" w:cs="仿宋" w:hint="eastAsia"/>
                <w:sz w:val="21"/>
                <w:szCs w:val="21"/>
              </w:rPr>
              <w:t>Y</w:t>
            </w:r>
            <w:r w:rsidRPr="00A35BD9">
              <w:rPr>
                <w:rFonts w:ascii="仿宋" w:hAnsi="仿宋" w:cs="仿宋"/>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085B2E" w:rsidRPr="00A35BD9" w:rsidRDefault="00085B2E" w:rsidP="00895595">
            <w:pPr>
              <w:spacing w:line="240" w:lineRule="auto"/>
              <w:rPr>
                <w:rFonts w:ascii="仿宋" w:hAnsi="仿宋" w:cs="仿宋"/>
                <w:sz w:val="21"/>
                <w:szCs w:val="21"/>
              </w:rPr>
            </w:pPr>
            <w:r w:rsidRPr="00A35BD9">
              <w:rPr>
                <w:rFonts w:ascii="仿宋" w:hAnsi="仿宋" w:cs="仿宋" w:hint="eastAsia"/>
                <w:sz w:val="21"/>
                <w:szCs w:val="21"/>
              </w:rPr>
              <w:t>唯一</w:t>
            </w:r>
          </w:p>
          <w:p w:rsidR="00085B2E" w:rsidRPr="00A35BD9" w:rsidRDefault="00085B2E" w:rsidP="00895595">
            <w:pPr>
              <w:spacing w:line="240" w:lineRule="auto"/>
              <w:rPr>
                <w:rFonts w:ascii="仿宋" w:hAnsi="仿宋" w:cs="仿宋"/>
                <w:sz w:val="21"/>
                <w:szCs w:val="21"/>
              </w:rPr>
            </w:pPr>
            <w:r w:rsidRPr="00A35BD9">
              <w:rPr>
                <w:rFonts w:ascii="仿宋" w:hAnsi="仿宋" w:cs="仿宋"/>
                <w:sz w:val="21"/>
                <w:szCs w:val="21"/>
              </w:rPr>
              <w:t>Y/N</w:t>
            </w:r>
          </w:p>
        </w:tc>
        <w:tc>
          <w:tcPr>
            <w:tcW w:w="850" w:type="dxa"/>
            <w:tcBorders>
              <w:top w:val="single" w:sz="4" w:space="0" w:color="auto"/>
              <w:left w:val="single" w:sz="4" w:space="0" w:color="auto"/>
              <w:bottom w:val="single" w:sz="4" w:space="0" w:color="auto"/>
              <w:right w:val="single" w:sz="4" w:space="0" w:color="auto"/>
            </w:tcBorders>
            <w:vAlign w:val="center"/>
          </w:tcPr>
          <w:p w:rsidR="00085B2E" w:rsidRPr="00A35BD9" w:rsidRDefault="00085B2E" w:rsidP="00895595">
            <w:pPr>
              <w:spacing w:line="240" w:lineRule="auto"/>
              <w:rPr>
                <w:rFonts w:ascii="仿宋" w:hAnsi="仿宋" w:cs="仿宋"/>
                <w:sz w:val="21"/>
                <w:szCs w:val="21"/>
              </w:rPr>
            </w:pPr>
            <w:r w:rsidRPr="00A35BD9">
              <w:rPr>
                <w:rFonts w:ascii="仿宋" w:hAnsi="仿宋" w:cs="仿宋" w:hint="eastAsia"/>
                <w:sz w:val="21"/>
                <w:szCs w:val="21"/>
              </w:rPr>
              <w:t>默认值</w:t>
            </w:r>
          </w:p>
        </w:tc>
        <w:tc>
          <w:tcPr>
            <w:tcW w:w="1177" w:type="dxa"/>
            <w:tcBorders>
              <w:top w:val="single" w:sz="4" w:space="0" w:color="auto"/>
              <w:left w:val="single" w:sz="4" w:space="0" w:color="auto"/>
              <w:bottom w:val="single" w:sz="4" w:space="0" w:color="auto"/>
              <w:right w:val="single" w:sz="4" w:space="0" w:color="auto"/>
            </w:tcBorders>
            <w:vAlign w:val="center"/>
          </w:tcPr>
          <w:p w:rsidR="00085B2E" w:rsidRPr="00A35BD9" w:rsidRDefault="00085B2E" w:rsidP="00895595">
            <w:pPr>
              <w:spacing w:line="240" w:lineRule="auto"/>
              <w:rPr>
                <w:rFonts w:ascii="仿宋" w:hAnsi="仿宋" w:cs="仿宋"/>
                <w:sz w:val="21"/>
                <w:szCs w:val="21"/>
              </w:rPr>
            </w:pPr>
            <w:r w:rsidRPr="00A35BD9">
              <w:rPr>
                <w:rFonts w:ascii="仿宋" w:hAnsi="仿宋" w:cs="仿宋"/>
                <w:sz w:val="21"/>
                <w:szCs w:val="21"/>
              </w:rPr>
              <w:t>约束条件</w:t>
            </w:r>
            <w:r w:rsidRPr="00A35BD9">
              <w:rPr>
                <w:rFonts w:ascii="仿宋" w:hAnsi="仿宋" w:cs="仿宋" w:hint="eastAsia"/>
                <w:sz w:val="21"/>
                <w:szCs w:val="21"/>
              </w:rPr>
              <w:t>/</w:t>
            </w:r>
            <w:r w:rsidRPr="00A35BD9">
              <w:rPr>
                <w:rFonts w:ascii="仿宋" w:hAnsi="仿宋" w:cs="仿宋"/>
                <w:sz w:val="21"/>
                <w:szCs w:val="21"/>
              </w:rPr>
              <w:t>说明</w:t>
            </w:r>
          </w:p>
        </w:tc>
      </w:tr>
      <w:tr w:rsidR="00085B2E" w:rsidRPr="00A35BD9" w:rsidTr="00C341D7">
        <w:trPr>
          <w:trHeight w:val="529"/>
          <w:jc w:val="center"/>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085B2E" w:rsidRPr="00A35BD9" w:rsidRDefault="00085B2E" w:rsidP="008F32B7">
            <w:pPr>
              <w:pStyle w:val="afc"/>
              <w:numPr>
                <w:ilvl w:val="0"/>
                <w:numId w:val="47"/>
              </w:numPr>
              <w:spacing w:line="240" w:lineRule="auto"/>
              <w:ind w:left="0" w:firstLineChars="0" w:firstLine="0"/>
              <w:jc w:val="center"/>
              <w:rPr>
                <w:rFonts w:ascii="仿宋" w:hAnsi="仿宋" w:cs="仿宋"/>
                <w:sz w:val="21"/>
                <w:szCs w:val="21"/>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085B2E" w:rsidRPr="00A35BD9" w:rsidRDefault="00085B2E" w:rsidP="00895595">
            <w:pPr>
              <w:spacing w:line="240" w:lineRule="auto"/>
              <w:rPr>
                <w:rFonts w:ascii="仿宋" w:hAnsi="仿宋" w:cs="仿宋"/>
                <w:sz w:val="21"/>
                <w:szCs w:val="21"/>
              </w:rPr>
            </w:pPr>
            <w:r w:rsidRPr="00A35BD9">
              <w:rPr>
                <w:rFonts w:ascii="仿宋" w:hAnsi="仿宋" w:cs="仿宋" w:hint="eastAsia"/>
                <w:sz w:val="21"/>
                <w:szCs w:val="21"/>
              </w:rPr>
              <w:t>I</w:t>
            </w:r>
            <w:r w:rsidRPr="00A35BD9">
              <w:rPr>
                <w:rFonts w:ascii="仿宋" w:hAnsi="仿宋" w:cs="仿宋"/>
                <w:sz w:val="21"/>
                <w:szCs w:val="21"/>
              </w:rPr>
              <w:t>d</w:t>
            </w:r>
          </w:p>
        </w:tc>
        <w:tc>
          <w:tcPr>
            <w:tcW w:w="1276" w:type="dxa"/>
            <w:tcBorders>
              <w:top w:val="single" w:sz="4" w:space="0" w:color="auto"/>
              <w:left w:val="single" w:sz="4" w:space="0" w:color="auto"/>
              <w:bottom w:val="single" w:sz="4" w:space="0" w:color="auto"/>
              <w:right w:val="single" w:sz="4" w:space="0" w:color="auto"/>
            </w:tcBorders>
            <w:vAlign w:val="center"/>
          </w:tcPr>
          <w:p w:rsidR="00085B2E" w:rsidRPr="00A35BD9" w:rsidRDefault="00085B2E" w:rsidP="00895595">
            <w:pPr>
              <w:spacing w:line="240" w:lineRule="auto"/>
              <w:rPr>
                <w:rFonts w:ascii="仿宋" w:hAnsi="仿宋" w:cs="仿宋"/>
                <w:sz w:val="21"/>
                <w:szCs w:val="21"/>
              </w:rPr>
            </w:pPr>
            <w:r w:rsidRPr="00A35BD9">
              <w:rPr>
                <w:rFonts w:ascii="仿宋" w:hAnsi="仿宋" w:cs="仿宋" w:hint="eastAsia"/>
                <w:sz w:val="21"/>
                <w:szCs w:val="21"/>
              </w:rPr>
              <w:t>int</w:t>
            </w:r>
          </w:p>
        </w:tc>
        <w:tc>
          <w:tcPr>
            <w:tcW w:w="937" w:type="dxa"/>
            <w:tcBorders>
              <w:top w:val="single" w:sz="4" w:space="0" w:color="auto"/>
              <w:left w:val="single" w:sz="4" w:space="0" w:color="auto"/>
              <w:bottom w:val="single" w:sz="4" w:space="0" w:color="auto"/>
              <w:right w:val="single" w:sz="4" w:space="0" w:color="auto"/>
            </w:tcBorders>
            <w:vAlign w:val="center"/>
          </w:tcPr>
          <w:p w:rsidR="00085B2E" w:rsidRPr="00A35BD9" w:rsidRDefault="00085B2E" w:rsidP="00895595">
            <w:pPr>
              <w:spacing w:line="240" w:lineRule="auto"/>
              <w:rPr>
                <w:rFonts w:ascii="仿宋" w:hAnsi="仿宋" w:cs="仿宋"/>
                <w:sz w:val="21"/>
                <w:szCs w:val="21"/>
              </w:rPr>
            </w:pPr>
            <w:r w:rsidRPr="00A35BD9">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085B2E" w:rsidRPr="00A35BD9" w:rsidRDefault="00085B2E" w:rsidP="00895595">
            <w:pPr>
              <w:spacing w:line="240" w:lineRule="auto"/>
              <w:rPr>
                <w:rFonts w:ascii="仿宋" w:hAnsi="仿宋" w:cs="仿宋"/>
                <w:sz w:val="21"/>
                <w:szCs w:val="21"/>
              </w:rPr>
            </w:pPr>
            <w:r w:rsidRPr="00A35BD9">
              <w:rPr>
                <w:rFonts w:ascii="仿宋" w:hAnsi="仿宋" w:cs="仿宋" w:hint="eastAsia"/>
                <w:sz w:val="21"/>
                <w:szCs w:val="21"/>
              </w:rPr>
              <w:t>Y</w:t>
            </w:r>
          </w:p>
        </w:tc>
        <w:tc>
          <w:tcPr>
            <w:tcW w:w="850" w:type="dxa"/>
            <w:tcBorders>
              <w:top w:val="single" w:sz="4" w:space="0" w:color="auto"/>
              <w:left w:val="single" w:sz="4" w:space="0" w:color="auto"/>
              <w:bottom w:val="single" w:sz="4" w:space="0" w:color="auto"/>
              <w:right w:val="single" w:sz="4" w:space="0" w:color="auto"/>
            </w:tcBorders>
            <w:vAlign w:val="center"/>
          </w:tcPr>
          <w:p w:rsidR="00085B2E" w:rsidRPr="00A35BD9" w:rsidRDefault="00085B2E" w:rsidP="00895595">
            <w:pPr>
              <w:spacing w:line="240" w:lineRule="auto"/>
              <w:rPr>
                <w:rFonts w:ascii="仿宋" w:hAnsi="仿宋" w:cs="仿宋"/>
                <w:sz w:val="21"/>
                <w:szCs w:val="21"/>
              </w:rPr>
            </w:pPr>
            <w:r w:rsidRPr="00A35BD9">
              <w:rPr>
                <w:rFonts w:ascii="仿宋" w:hAnsi="仿宋" w:cs="仿宋" w:hint="eastAsia"/>
                <w:sz w:val="21"/>
                <w:szCs w:val="21"/>
              </w:rPr>
              <w:t>0</w:t>
            </w:r>
          </w:p>
        </w:tc>
        <w:tc>
          <w:tcPr>
            <w:tcW w:w="1177" w:type="dxa"/>
            <w:tcBorders>
              <w:top w:val="single" w:sz="4" w:space="0" w:color="auto"/>
              <w:left w:val="single" w:sz="4" w:space="0" w:color="auto"/>
              <w:bottom w:val="single" w:sz="4" w:space="0" w:color="auto"/>
              <w:right w:val="single" w:sz="4" w:space="0" w:color="auto"/>
            </w:tcBorders>
            <w:vAlign w:val="center"/>
          </w:tcPr>
          <w:p w:rsidR="00085B2E" w:rsidRPr="00A35BD9" w:rsidRDefault="00085B2E" w:rsidP="00895595">
            <w:pPr>
              <w:spacing w:line="240" w:lineRule="auto"/>
              <w:rPr>
                <w:rFonts w:ascii="仿宋" w:hAnsi="仿宋" w:cs="仿宋"/>
                <w:sz w:val="21"/>
                <w:szCs w:val="21"/>
              </w:rPr>
            </w:pPr>
            <w:r w:rsidRPr="00A35BD9">
              <w:rPr>
                <w:rFonts w:ascii="仿宋" w:hAnsi="仿宋" w:cs="仿宋"/>
                <w:sz w:val="21"/>
                <w:szCs w:val="21"/>
              </w:rPr>
              <w:t>主键</w:t>
            </w:r>
            <w:r w:rsidRPr="00A35BD9">
              <w:rPr>
                <w:rFonts w:ascii="仿宋" w:hAnsi="仿宋" w:cs="仿宋" w:hint="eastAsia"/>
                <w:sz w:val="21"/>
                <w:szCs w:val="21"/>
              </w:rPr>
              <w:t xml:space="preserve"> 自增</w:t>
            </w:r>
          </w:p>
        </w:tc>
      </w:tr>
      <w:tr w:rsidR="00085B2E" w:rsidRPr="00A35BD9" w:rsidTr="00C341D7">
        <w:trPr>
          <w:trHeight w:val="529"/>
          <w:jc w:val="center"/>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085B2E" w:rsidRPr="00A35BD9" w:rsidRDefault="00085B2E" w:rsidP="008F32B7">
            <w:pPr>
              <w:pStyle w:val="afc"/>
              <w:numPr>
                <w:ilvl w:val="0"/>
                <w:numId w:val="47"/>
              </w:numPr>
              <w:spacing w:line="240" w:lineRule="auto"/>
              <w:ind w:left="0" w:firstLineChars="0" w:firstLine="0"/>
              <w:jc w:val="center"/>
              <w:rPr>
                <w:rFonts w:ascii="仿宋" w:hAnsi="仿宋" w:cs="仿宋"/>
                <w:sz w:val="21"/>
                <w:szCs w:val="21"/>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085B2E" w:rsidRPr="00A35BD9" w:rsidRDefault="00085B2E" w:rsidP="00895595">
            <w:pPr>
              <w:spacing w:line="240" w:lineRule="auto"/>
              <w:rPr>
                <w:rFonts w:ascii="仿宋" w:hAnsi="仿宋" w:cs="仿宋"/>
                <w:sz w:val="21"/>
                <w:szCs w:val="21"/>
              </w:rPr>
            </w:pPr>
            <w:r w:rsidRPr="00A35BD9">
              <w:rPr>
                <w:rFonts w:ascii="仿宋" w:hAnsi="仿宋" w:cs="仿宋"/>
                <w:color w:val="000000" w:themeColor="text1"/>
                <w:sz w:val="21"/>
                <w:szCs w:val="21"/>
              </w:rPr>
              <w:t>FlowOperationId</w:t>
            </w:r>
          </w:p>
        </w:tc>
        <w:tc>
          <w:tcPr>
            <w:tcW w:w="1276" w:type="dxa"/>
            <w:tcBorders>
              <w:top w:val="single" w:sz="4" w:space="0" w:color="auto"/>
              <w:left w:val="single" w:sz="4" w:space="0" w:color="auto"/>
              <w:bottom w:val="single" w:sz="4" w:space="0" w:color="auto"/>
              <w:right w:val="single" w:sz="4" w:space="0" w:color="auto"/>
            </w:tcBorders>
            <w:vAlign w:val="center"/>
          </w:tcPr>
          <w:p w:rsidR="00085B2E" w:rsidRPr="00A35BD9" w:rsidRDefault="00085B2E" w:rsidP="00895595">
            <w:pPr>
              <w:spacing w:line="240" w:lineRule="auto"/>
              <w:rPr>
                <w:rFonts w:ascii="仿宋" w:hAnsi="仿宋" w:cs="仿宋"/>
                <w:sz w:val="21"/>
                <w:szCs w:val="21"/>
              </w:rPr>
            </w:pPr>
            <w:r w:rsidRPr="00A35BD9">
              <w:rPr>
                <w:rFonts w:ascii="仿宋" w:hAnsi="仿宋" w:cs="仿宋" w:hint="eastAsia"/>
                <w:sz w:val="21"/>
                <w:szCs w:val="21"/>
              </w:rPr>
              <w:t>int</w:t>
            </w:r>
          </w:p>
        </w:tc>
        <w:tc>
          <w:tcPr>
            <w:tcW w:w="937" w:type="dxa"/>
            <w:tcBorders>
              <w:top w:val="single" w:sz="4" w:space="0" w:color="auto"/>
              <w:left w:val="single" w:sz="4" w:space="0" w:color="auto"/>
              <w:bottom w:val="single" w:sz="4" w:space="0" w:color="auto"/>
              <w:right w:val="single" w:sz="4" w:space="0" w:color="auto"/>
            </w:tcBorders>
            <w:vAlign w:val="center"/>
          </w:tcPr>
          <w:p w:rsidR="00085B2E" w:rsidRPr="00A35BD9" w:rsidRDefault="00085B2E" w:rsidP="00895595">
            <w:pPr>
              <w:spacing w:line="240" w:lineRule="auto"/>
              <w:rPr>
                <w:rFonts w:ascii="仿宋" w:hAnsi="仿宋" w:cs="仿宋"/>
                <w:sz w:val="21"/>
                <w:szCs w:val="21"/>
              </w:rPr>
            </w:pPr>
            <w:r w:rsidRPr="00A35BD9">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085B2E" w:rsidRPr="00A35BD9" w:rsidRDefault="00085B2E" w:rsidP="00895595">
            <w:pPr>
              <w:spacing w:line="240" w:lineRule="auto"/>
              <w:rPr>
                <w:rFonts w:ascii="仿宋" w:hAnsi="仿宋" w:cs="仿宋"/>
                <w:sz w:val="21"/>
                <w:szCs w:val="21"/>
              </w:rPr>
            </w:pPr>
            <w:r w:rsidRPr="00A35BD9">
              <w:rPr>
                <w:rFonts w:ascii="仿宋" w:hAnsi="仿宋" w:cs="仿宋" w:hint="eastAsia"/>
                <w:sz w:val="21"/>
                <w:szCs w:val="21"/>
              </w:rPr>
              <w:t>N</w:t>
            </w:r>
          </w:p>
        </w:tc>
        <w:tc>
          <w:tcPr>
            <w:tcW w:w="850" w:type="dxa"/>
            <w:tcBorders>
              <w:top w:val="single" w:sz="4" w:space="0" w:color="auto"/>
              <w:left w:val="single" w:sz="4" w:space="0" w:color="auto"/>
              <w:bottom w:val="single" w:sz="4" w:space="0" w:color="auto"/>
              <w:right w:val="single" w:sz="4" w:space="0" w:color="auto"/>
            </w:tcBorders>
            <w:vAlign w:val="center"/>
          </w:tcPr>
          <w:p w:rsidR="00085B2E" w:rsidRPr="00A35BD9" w:rsidRDefault="00085B2E" w:rsidP="00895595">
            <w:pPr>
              <w:spacing w:line="240" w:lineRule="auto"/>
              <w:rPr>
                <w:rFonts w:ascii="仿宋" w:hAnsi="仿宋" w:cs="仿宋"/>
                <w:sz w:val="21"/>
                <w:szCs w:val="21"/>
              </w:rPr>
            </w:pPr>
            <w:r w:rsidRPr="00A35BD9">
              <w:rPr>
                <w:rFonts w:ascii="仿宋" w:hAnsi="仿宋" w:cs="仿宋" w:hint="eastAsia"/>
                <w:sz w:val="21"/>
                <w:szCs w:val="21"/>
              </w:rPr>
              <w:t>0</w:t>
            </w:r>
          </w:p>
        </w:tc>
        <w:tc>
          <w:tcPr>
            <w:tcW w:w="1177" w:type="dxa"/>
            <w:tcBorders>
              <w:top w:val="single" w:sz="4" w:space="0" w:color="auto"/>
              <w:left w:val="single" w:sz="4" w:space="0" w:color="auto"/>
              <w:bottom w:val="single" w:sz="4" w:space="0" w:color="auto"/>
              <w:right w:val="single" w:sz="4" w:space="0" w:color="auto"/>
            </w:tcBorders>
            <w:vAlign w:val="center"/>
          </w:tcPr>
          <w:p w:rsidR="00085B2E" w:rsidRPr="00A35BD9" w:rsidRDefault="00085B2E" w:rsidP="00895595">
            <w:pPr>
              <w:spacing w:line="240" w:lineRule="auto"/>
              <w:rPr>
                <w:rFonts w:ascii="仿宋" w:hAnsi="仿宋" w:cs="仿宋"/>
                <w:sz w:val="21"/>
                <w:szCs w:val="21"/>
              </w:rPr>
            </w:pPr>
            <w:r w:rsidRPr="00A35BD9">
              <w:rPr>
                <w:rFonts w:ascii="仿宋" w:hAnsi="仿宋" w:cs="仿宋" w:hint="eastAsia"/>
                <w:sz w:val="21"/>
                <w:szCs w:val="21"/>
              </w:rPr>
              <w:t>流程操作节点Id</w:t>
            </w:r>
          </w:p>
        </w:tc>
      </w:tr>
      <w:tr w:rsidR="00085B2E" w:rsidRPr="00A35BD9" w:rsidTr="00C341D7">
        <w:trPr>
          <w:trHeight w:val="529"/>
          <w:jc w:val="center"/>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085B2E" w:rsidRPr="00A35BD9" w:rsidRDefault="00085B2E" w:rsidP="008F32B7">
            <w:pPr>
              <w:pStyle w:val="afc"/>
              <w:numPr>
                <w:ilvl w:val="0"/>
                <w:numId w:val="47"/>
              </w:numPr>
              <w:spacing w:line="240" w:lineRule="auto"/>
              <w:ind w:left="0" w:firstLineChars="0" w:firstLine="0"/>
              <w:jc w:val="center"/>
              <w:rPr>
                <w:rFonts w:ascii="仿宋" w:hAnsi="仿宋" w:cs="仿宋"/>
                <w:sz w:val="21"/>
                <w:szCs w:val="21"/>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085B2E" w:rsidRPr="00A35BD9" w:rsidRDefault="0032471C" w:rsidP="00895595">
            <w:pPr>
              <w:spacing w:line="240" w:lineRule="auto"/>
              <w:rPr>
                <w:rFonts w:ascii="仿宋" w:hAnsi="仿宋" w:cs="仿宋"/>
                <w:sz w:val="21"/>
                <w:szCs w:val="21"/>
              </w:rPr>
            </w:pPr>
            <w:r w:rsidRPr="0032471C">
              <w:rPr>
                <w:rFonts w:ascii="仿宋" w:hAnsi="仿宋" w:cs="仿宋"/>
                <w:color w:val="000000" w:themeColor="text1"/>
                <w:sz w:val="21"/>
                <w:szCs w:val="21"/>
              </w:rPr>
              <w:t>FlowHandleTypeId</w:t>
            </w:r>
          </w:p>
        </w:tc>
        <w:tc>
          <w:tcPr>
            <w:tcW w:w="1276" w:type="dxa"/>
            <w:tcBorders>
              <w:top w:val="single" w:sz="4" w:space="0" w:color="auto"/>
              <w:left w:val="single" w:sz="4" w:space="0" w:color="auto"/>
              <w:bottom w:val="single" w:sz="4" w:space="0" w:color="auto"/>
              <w:right w:val="single" w:sz="4" w:space="0" w:color="auto"/>
            </w:tcBorders>
            <w:vAlign w:val="center"/>
          </w:tcPr>
          <w:p w:rsidR="00085B2E" w:rsidRPr="00A35BD9" w:rsidRDefault="00085B2E" w:rsidP="00895595">
            <w:pPr>
              <w:spacing w:line="240" w:lineRule="auto"/>
              <w:rPr>
                <w:rFonts w:ascii="仿宋" w:hAnsi="仿宋" w:cs="仿宋"/>
                <w:sz w:val="21"/>
                <w:szCs w:val="21"/>
              </w:rPr>
            </w:pPr>
            <w:r w:rsidRPr="00A35BD9">
              <w:rPr>
                <w:rFonts w:ascii="仿宋" w:hAnsi="仿宋" w:cs="仿宋" w:hint="eastAsia"/>
                <w:sz w:val="21"/>
                <w:szCs w:val="21"/>
              </w:rPr>
              <w:t>int</w:t>
            </w:r>
          </w:p>
        </w:tc>
        <w:tc>
          <w:tcPr>
            <w:tcW w:w="937" w:type="dxa"/>
            <w:tcBorders>
              <w:top w:val="single" w:sz="4" w:space="0" w:color="auto"/>
              <w:left w:val="single" w:sz="4" w:space="0" w:color="auto"/>
              <w:bottom w:val="single" w:sz="4" w:space="0" w:color="auto"/>
              <w:right w:val="single" w:sz="4" w:space="0" w:color="auto"/>
            </w:tcBorders>
            <w:vAlign w:val="center"/>
          </w:tcPr>
          <w:p w:rsidR="00085B2E" w:rsidRPr="00A35BD9" w:rsidRDefault="00085B2E" w:rsidP="00895595">
            <w:pPr>
              <w:spacing w:line="240" w:lineRule="auto"/>
              <w:rPr>
                <w:rFonts w:ascii="仿宋" w:hAnsi="仿宋" w:cs="仿宋"/>
                <w:sz w:val="21"/>
                <w:szCs w:val="21"/>
              </w:rPr>
            </w:pPr>
            <w:r w:rsidRPr="00A35BD9">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085B2E" w:rsidRPr="00A35BD9" w:rsidRDefault="00085B2E" w:rsidP="00895595">
            <w:pPr>
              <w:spacing w:line="240" w:lineRule="auto"/>
              <w:rPr>
                <w:rFonts w:ascii="仿宋" w:hAnsi="仿宋" w:cs="仿宋"/>
                <w:sz w:val="21"/>
                <w:szCs w:val="21"/>
              </w:rPr>
            </w:pPr>
            <w:r w:rsidRPr="00A35BD9">
              <w:rPr>
                <w:rFonts w:ascii="仿宋" w:hAnsi="仿宋" w:cs="仿宋" w:hint="eastAsia"/>
                <w:sz w:val="21"/>
                <w:szCs w:val="21"/>
              </w:rPr>
              <w:t>N</w:t>
            </w:r>
          </w:p>
        </w:tc>
        <w:tc>
          <w:tcPr>
            <w:tcW w:w="850" w:type="dxa"/>
            <w:tcBorders>
              <w:top w:val="single" w:sz="4" w:space="0" w:color="auto"/>
              <w:left w:val="single" w:sz="4" w:space="0" w:color="auto"/>
              <w:bottom w:val="single" w:sz="4" w:space="0" w:color="auto"/>
              <w:right w:val="single" w:sz="4" w:space="0" w:color="auto"/>
            </w:tcBorders>
            <w:vAlign w:val="center"/>
          </w:tcPr>
          <w:p w:rsidR="00085B2E" w:rsidRPr="00A35BD9" w:rsidRDefault="00085B2E" w:rsidP="00895595">
            <w:pPr>
              <w:spacing w:line="240" w:lineRule="auto"/>
              <w:rPr>
                <w:rFonts w:ascii="仿宋" w:hAnsi="仿宋" w:cs="仿宋"/>
                <w:sz w:val="21"/>
                <w:szCs w:val="21"/>
              </w:rPr>
            </w:pPr>
            <w:r w:rsidRPr="00A35BD9">
              <w:rPr>
                <w:rFonts w:ascii="仿宋" w:hAnsi="仿宋" w:cs="仿宋" w:hint="eastAsia"/>
                <w:sz w:val="21"/>
                <w:szCs w:val="21"/>
              </w:rPr>
              <w:t>0</w:t>
            </w:r>
          </w:p>
        </w:tc>
        <w:tc>
          <w:tcPr>
            <w:tcW w:w="1177" w:type="dxa"/>
            <w:tcBorders>
              <w:top w:val="single" w:sz="4" w:space="0" w:color="auto"/>
              <w:left w:val="single" w:sz="4" w:space="0" w:color="auto"/>
              <w:bottom w:val="single" w:sz="4" w:space="0" w:color="auto"/>
              <w:right w:val="single" w:sz="4" w:space="0" w:color="auto"/>
            </w:tcBorders>
            <w:vAlign w:val="center"/>
          </w:tcPr>
          <w:p w:rsidR="00085B2E" w:rsidRPr="00A35BD9" w:rsidRDefault="00E15415" w:rsidP="00895595">
            <w:pPr>
              <w:spacing w:line="240" w:lineRule="auto"/>
              <w:rPr>
                <w:rFonts w:ascii="仿宋" w:hAnsi="仿宋" w:cs="仿宋"/>
                <w:sz w:val="21"/>
                <w:szCs w:val="21"/>
              </w:rPr>
            </w:pPr>
            <w:r w:rsidRPr="00E15415">
              <w:rPr>
                <w:rFonts w:ascii="仿宋" w:hAnsi="仿宋" w:cs="仿宋" w:hint="eastAsia"/>
                <w:sz w:val="21"/>
                <w:szCs w:val="21"/>
              </w:rPr>
              <w:t>流程处理类别Id</w:t>
            </w:r>
          </w:p>
        </w:tc>
      </w:tr>
      <w:tr w:rsidR="00085B2E" w:rsidRPr="00A35BD9" w:rsidTr="00C341D7">
        <w:trPr>
          <w:trHeight w:val="529"/>
          <w:jc w:val="center"/>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085B2E" w:rsidRPr="00A35BD9" w:rsidRDefault="00085B2E" w:rsidP="008F32B7">
            <w:pPr>
              <w:pStyle w:val="afc"/>
              <w:numPr>
                <w:ilvl w:val="0"/>
                <w:numId w:val="47"/>
              </w:numPr>
              <w:spacing w:line="240" w:lineRule="auto"/>
              <w:ind w:left="0" w:firstLineChars="0" w:firstLine="0"/>
              <w:jc w:val="center"/>
              <w:rPr>
                <w:rFonts w:ascii="仿宋" w:hAnsi="仿宋" w:cs="仿宋"/>
                <w:sz w:val="21"/>
                <w:szCs w:val="21"/>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085B2E" w:rsidRPr="00A35BD9" w:rsidRDefault="00085B2E" w:rsidP="00895595">
            <w:pPr>
              <w:spacing w:line="240" w:lineRule="auto"/>
              <w:rPr>
                <w:rFonts w:ascii="仿宋" w:hAnsi="仿宋" w:cs="仿宋"/>
                <w:sz w:val="21"/>
                <w:szCs w:val="21"/>
              </w:rPr>
            </w:pPr>
            <w:r w:rsidRPr="00A35BD9">
              <w:rPr>
                <w:rFonts w:ascii="仿宋" w:hAnsi="仿宋" w:cs="仿宋"/>
                <w:sz w:val="21"/>
                <w:szCs w:val="21"/>
              </w:rPr>
              <w:t>FlowId</w:t>
            </w:r>
          </w:p>
        </w:tc>
        <w:tc>
          <w:tcPr>
            <w:tcW w:w="1276" w:type="dxa"/>
            <w:tcBorders>
              <w:top w:val="single" w:sz="4" w:space="0" w:color="auto"/>
              <w:left w:val="single" w:sz="4" w:space="0" w:color="auto"/>
              <w:bottom w:val="single" w:sz="4" w:space="0" w:color="auto"/>
              <w:right w:val="single" w:sz="4" w:space="0" w:color="auto"/>
            </w:tcBorders>
            <w:vAlign w:val="center"/>
          </w:tcPr>
          <w:p w:rsidR="00085B2E" w:rsidRPr="00A35BD9" w:rsidRDefault="00085B2E" w:rsidP="00895595">
            <w:pPr>
              <w:spacing w:line="240" w:lineRule="auto"/>
              <w:rPr>
                <w:rFonts w:ascii="仿宋" w:hAnsi="仿宋" w:cs="仿宋"/>
                <w:sz w:val="21"/>
                <w:szCs w:val="21"/>
              </w:rPr>
            </w:pPr>
            <w:r w:rsidRPr="00A35BD9">
              <w:rPr>
                <w:rFonts w:ascii="仿宋" w:hAnsi="仿宋" w:cs="仿宋" w:hint="eastAsia"/>
                <w:sz w:val="21"/>
                <w:szCs w:val="21"/>
              </w:rPr>
              <w:t>int</w:t>
            </w:r>
          </w:p>
        </w:tc>
        <w:tc>
          <w:tcPr>
            <w:tcW w:w="937" w:type="dxa"/>
            <w:tcBorders>
              <w:top w:val="single" w:sz="4" w:space="0" w:color="auto"/>
              <w:left w:val="single" w:sz="4" w:space="0" w:color="auto"/>
              <w:bottom w:val="single" w:sz="4" w:space="0" w:color="auto"/>
              <w:right w:val="single" w:sz="4" w:space="0" w:color="auto"/>
            </w:tcBorders>
            <w:vAlign w:val="center"/>
          </w:tcPr>
          <w:p w:rsidR="00085B2E" w:rsidRPr="00A35BD9" w:rsidRDefault="00085B2E" w:rsidP="00895595">
            <w:pPr>
              <w:spacing w:line="240" w:lineRule="auto"/>
              <w:rPr>
                <w:rFonts w:ascii="仿宋" w:hAnsi="仿宋" w:cs="仿宋"/>
                <w:sz w:val="21"/>
                <w:szCs w:val="21"/>
              </w:rPr>
            </w:pPr>
            <w:r w:rsidRPr="00A35BD9">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085B2E" w:rsidRPr="00A35BD9" w:rsidRDefault="00085B2E" w:rsidP="00895595">
            <w:pPr>
              <w:spacing w:line="240" w:lineRule="auto"/>
              <w:rPr>
                <w:rFonts w:ascii="仿宋" w:hAnsi="仿宋" w:cs="仿宋"/>
                <w:sz w:val="21"/>
                <w:szCs w:val="21"/>
              </w:rPr>
            </w:pPr>
            <w:r w:rsidRPr="00A35BD9">
              <w:rPr>
                <w:rFonts w:ascii="仿宋" w:hAnsi="仿宋" w:cs="仿宋" w:hint="eastAsia"/>
                <w:sz w:val="21"/>
                <w:szCs w:val="21"/>
              </w:rPr>
              <w:t>N</w:t>
            </w:r>
          </w:p>
        </w:tc>
        <w:tc>
          <w:tcPr>
            <w:tcW w:w="850" w:type="dxa"/>
            <w:tcBorders>
              <w:top w:val="single" w:sz="4" w:space="0" w:color="auto"/>
              <w:left w:val="single" w:sz="4" w:space="0" w:color="auto"/>
              <w:bottom w:val="single" w:sz="4" w:space="0" w:color="auto"/>
              <w:right w:val="single" w:sz="4" w:space="0" w:color="auto"/>
            </w:tcBorders>
            <w:vAlign w:val="center"/>
          </w:tcPr>
          <w:p w:rsidR="00085B2E" w:rsidRPr="00A35BD9" w:rsidRDefault="00085B2E" w:rsidP="00895595">
            <w:pPr>
              <w:spacing w:line="240" w:lineRule="auto"/>
              <w:rPr>
                <w:rFonts w:ascii="仿宋" w:hAnsi="仿宋" w:cs="仿宋"/>
                <w:sz w:val="21"/>
                <w:szCs w:val="21"/>
              </w:rPr>
            </w:pPr>
            <w:r w:rsidRPr="00A35BD9">
              <w:rPr>
                <w:rFonts w:ascii="仿宋" w:hAnsi="仿宋" w:cs="仿宋"/>
                <w:sz w:val="21"/>
                <w:szCs w:val="21"/>
              </w:rPr>
              <w:t>0</w:t>
            </w:r>
          </w:p>
        </w:tc>
        <w:tc>
          <w:tcPr>
            <w:tcW w:w="1177" w:type="dxa"/>
            <w:tcBorders>
              <w:top w:val="single" w:sz="4" w:space="0" w:color="auto"/>
              <w:left w:val="single" w:sz="4" w:space="0" w:color="auto"/>
              <w:bottom w:val="single" w:sz="4" w:space="0" w:color="auto"/>
              <w:right w:val="single" w:sz="4" w:space="0" w:color="auto"/>
            </w:tcBorders>
            <w:vAlign w:val="center"/>
          </w:tcPr>
          <w:p w:rsidR="00085B2E" w:rsidRPr="00A35BD9" w:rsidRDefault="00085B2E" w:rsidP="00895595">
            <w:pPr>
              <w:spacing w:line="240" w:lineRule="auto"/>
              <w:rPr>
                <w:rFonts w:ascii="仿宋" w:hAnsi="仿宋" w:cs="仿宋"/>
                <w:sz w:val="21"/>
                <w:szCs w:val="21"/>
              </w:rPr>
            </w:pPr>
            <w:r w:rsidRPr="00A35BD9">
              <w:rPr>
                <w:rFonts w:ascii="仿宋" w:hAnsi="仿宋" w:cs="仿宋" w:hint="eastAsia"/>
                <w:sz w:val="21"/>
                <w:szCs w:val="21"/>
              </w:rPr>
              <w:t>流程类别Id</w:t>
            </w:r>
          </w:p>
        </w:tc>
      </w:tr>
    </w:tbl>
    <w:p w:rsidR="008019FF" w:rsidRPr="00E96C35" w:rsidRDefault="008019FF" w:rsidP="008F32B7">
      <w:pPr>
        <w:pStyle w:val="afc"/>
        <w:numPr>
          <w:ilvl w:val="2"/>
          <w:numId w:val="85"/>
        </w:numPr>
        <w:spacing w:beforeLines="50" w:before="156" w:afterLines="50" w:after="156" w:line="240" w:lineRule="auto"/>
        <w:ind w:left="0" w:firstLine="560"/>
        <w:jc w:val="left"/>
        <w:rPr>
          <w:rFonts w:ascii="黑体" w:eastAsia="黑体" w:hAnsi="黑体"/>
          <w:sz w:val="28"/>
          <w:szCs w:val="28"/>
        </w:rPr>
      </w:pPr>
      <w:r w:rsidRPr="00E96C35">
        <w:rPr>
          <w:rFonts w:ascii="黑体" w:eastAsia="黑体" w:hAnsi="黑体"/>
          <w:sz w:val="28"/>
          <w:szCs w:val="28"/>
        </w:rPr>
        <w:t>tblFlowOperationHandleResultRelation</w:t>
      </w:r>
      <w:r w:rsidRPr="00E96C35">
        <w:rPr>
          <w:rFonts w:ascii="黑体" w:eastAsia="黑体" w:hAnsi="黑体" w:hint="eastAsia"/>
          <w:sz w:val="28"/>
          <w:szCs w:val="28"/>
        </w:rPr>
        <w:t xml:space="preserve"> (流程操作与处理结果关联)</w:t>
      </w:r>
    </w:p>
    <w:tbl>
      <w:tblPr>
        <w:tblW w:w="78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
        <w:gridCol w:w="1563"/>
        <w:gridCol w:w="1559"/>
        <w:gridCol w:w="1026"/>
        <w:gridCol w:w="851"/>
        <w:gridCol w:w="850"/>
        <w:gridCol w:w="1177"/>
      </w:tblGrid>
      <w:tr w:rsidR="008C4842" w:rsidRPr="00A35BD9" w:rsidTr="005D2FAA">
        <w:trPr>
          <w:trHeight w:val="442"/>
          <w:tblHeader/>
          <w:jc w:val="center"/>
        </w:trPr>
        <w:tc>
          <w:tcPr>
            <w:tcW w:w="2379" w:type="dxa"/>
            <w:gridSpan w:val="2"/>
            <w:shd w:val="clear" w:color="auto" w:fill="auto"/>
            <w:vAlign w:val="center"/>
          </w:tcPr>
          <w:p w:rsidR="008C4842" w:rsidRPr="00A35BD9" w:rsidRDefault="008C4842" w:rsidP="005D2FAA">
            <w:pPr>
              <w:spacing w:line="240" w:lineRule="auto"/>
              <w:rPr>
                <w:rFonts w:ascii="仿宋" w:hAnsi="仿宋" w:cs="仿宋"/>
                <w:sz w:val="21"/>
                <w:szCs w:val="21"/>
              </w:rPr>
            </w:pPr>
            <w:r w:rsidRPr="00A35BD9">
              <w:rPr>
                <w:rFonts w:ascii="仿宋" w:hAnsi="仿宋" w:cs="仿宋" w:hint="eastAsia"/>
                <w:sz w:val="21"/>
                <w:szCs w:val="21"/>
              </w:rPr>
              <w:t>表名</w:t>
            </w:r>
          </w:p>
        </w:tc>
        <w:tc>
          <w:tcPr>
            <w:tcW w:w="5463" w:type="dxa"/>
            <w:gridSpan w:val="5"/>
            <w:vAlign w:val="center"/>
          </w:tcPr>
          <w:p w:rsidR="008C4842" w:rsidRPr="00A35BD9" w:rsidRDefault="008C4842" w:rsidP="005D2FAA">
            <w:pPr>
              <w:spacing w:line="240" w:lineRule="auto"/>
              <w:rPr>
                <w:rFonts w:ascii="仿宋" w:hAnsi="仿宋" w:cs="仿宋"/>
                <w:sz w:val="21"/>
                <w:szCs w:val="21"/>
              </w:rPr>
            </w:pPr>
            <w:r w:rsidRPr="007E230C">
              <w:rPr>
                <w:rFonts w:ascii="仿宋" w:hAnsi="仿宋" w:cs="仿宋"/>
                <w:sz w:val="21"/>
                <w:szCs w:val="21"/>
              </w:rPr>
              <w:t>tblFlowOperationHandleResultRelation</w:t>
            </w:r>
          </w:p>
        </w:tc>
      </w:tr>
      <w:tr w:rsidR="008C4842" w:rsidRPr="00A35BD9" w:rsidTr="005D2FAA">
        <w:trPr>
          <w:trHeight w:val="529"/>
          <w:jc w:val="center"/>
        </w:trPr>
        <w:tc>
          <w:tcPr>
            <w:tcW w:w="237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C4842" w:rsidRPr="00A35BD9" w:rsidRDefault="008C4842" w:rsidP="005D2FAA">
            <w:pPr>
              <w:spacing w:line="240" w:lineRule="auto"/>
              <w:rPr>
                <w:rFonts w:ascii="仿宋" w:hAnsi="仿宋" w:cs="仿宋"/>
                <w:sz w:val="21"/>
                <w:szCs w:val="21"/>
              </w:rPr>
            </w:pPr>
            <w:r w:rsidRPr="00A35BD9">
              <w:rPr>
                <w:rFonts w:ascii="仿宋" w:hAnsi="仿宋" w:cs="仿宋" w:hint="eastAsia"/>
                <w:sz w:val="21"/>
                <w:szCs w:val="21"/>
              </w:rPr>
              <w:t>主键</w:t>
            </w:r>
          </w:p>
        </w:tc>
        <w:tc>
          <w:tcPr>
            <w:tcW w:w="5463" w:type="dxa"/>
            <w:gridSpan w:val="5"/>
            <w:tcBorders>
              <w:top w:val="single" w:sz="4" w:space="0" w:color="auto"/>
              <w:left w:val="single" w:sz="4" w:space="0" w:color="auto"/>
              <w:bottom w:val="single" w:sz="4" w:space="0" w:color="auto"/>
              <w:right w:val="single" w:sz="4" w:space="0" w:color="auto"/>
            </w:tcBorders>
            <w:vAlign w:val="center"/>
          </w:tcPr>
          <w:p w:rsidR="008C4842" w:rsidRPr="00A35BD9" w:rsidRDefault="008C4842" w:rsidP="005D2FAA">
            <w:pPr>
              <w:spacing w:line="240" w:lineRule="auto"/>
              <w:rPr>
                <w:rFonts w:ascii="仿宋" w:hAnsi="仿宋" w:cs="仿宋"/>
                <w:sz w:val="21"/>
                <w:szCs w:val="21"/>
              </w:rPr>
            </w:pPr>
            <w:r w:rsidRPr="00A35BD9">
              <w:rPr>
                <w:rFonts w:ascii="仿宋" w:hAnsi="仿宋" w:cs="仿宋" w:hint="eastAsia"/>
                <w:sz w:val="21"/>
                <w:szCs w:val="21"/>
              </w:rPr>
              <w:t>I</w:t>
            </w:r>
            <w:r w:rsidRPr="00A35BD9">
              <w:rPr>
                <w:rFonts w:ascii="仿宋" w:hAnsi="仿宋" w:cs="仿宋"/>
                <w:sz w:val="21"/>
                <w:szCs w:val="21"/>
              </w:rPr>
              <w:t>d</w:t>
            </w:r>
          </w:p>
        </w:tc>
      </w:tr>
      <w:tr w:rsidR="008C4842" w:rsidRPr="00A35BD9" w:rsidTr="005D2FAA">
        <w:trPr>
          <w:trHeight w:val="529"/>
          <w:jc w:val="center"/>
        </w:trPr>
        <w:tc>
          <w:tcPr>
            <w:tcW w:w="237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C4842" w:rsidRPr="006831C5" w:rsidRDefault="008C4842" w:rsidP="005D2FAA">
            <w:pPr>
              <w:spacing w:line="240" w:lineRule="auto"/>
              <w:rPr>
                <w:rFonts w:ascii="仿宋" w:hAnsi="仿宋" w:cs="仿宋"/>
                <w:sz w:val="21"/>
                <w:szCs w:val="21"/>
              </w:rPr>
            </w:pPr>
            <w:r w:rsidRPr="006831C5">
              <w:rPr>
                <w:rFonts w:ascii="仿宋" w:hAnsi="仿宋" w:cs="仿宋" w:hint="eastAsia"/>
                <w:sz w:val="21"/>
                <w:szCs w:val="21"/>
              </w:rPr>
              <w:t>索引字段</w:t>
            </w:r>
          </w:p>
        </w:tc>
        <w:tc>
          <w:tcPr>
            <w:tcW w:w="5463" w:type="dxa"/>
            <w:gridSpan w:val="5"/>
            <w:tcBorders>
              <w:top w:val="single" w:sz="4" w:space="0" w:color="auto"/>
              <w:left w:val="single" w:sz="4" w:space="0" w:color="auto"/>
              <w:bottom w:val="single" w:sz="4" w:space="0" w:color="auto"/>
              <w:right w:val="single" w:sz="4" w:space="0" w:color="auto"/>
            </w:tcBorders>
            <w:vAlign w:val="center"/>
          </w:tcPr>
          <w:p w:rsidR="008C4842" w:rsidRPr="00F5171A" w:rsidRDefault="008C4842" w:rsidP="005D2FAA">
            <w:pPr>
              <w:spacing w:line="240" w:lineRule="auto"/>
              <w:rPr>
                <w:rFonts w:ascii="仿宋" w:hAnsi="仿宋" w:cs="仿宋"/>
                <w:sz w:val="21"/>
                <w:szCs w:val="21"/>
              </w:rPr>
            </w:pPr>
            <w:r w:rsidRPr="00931F9A">
              <w:rPr>
                <w:rFonts w:ascii="仿宋" w:hAnsi="仿宋" w:cs="仿宋"/>
                <w:sz w:val="21"/>
                <w:szCs w:val="21"/>
              </w:rPr>
              <w:t>FlowOperationId</w:t>
            </w:r>
            <w:r>
              <w:rPr>
                <w:rFonts w:ascii="仿宋" w:hAnsi="仿宋" w:cs="仿宋"/>
                <w:sz w:val="21"/>
                <w:szCs w:val="21"/>
              </w:rPr>
              <w:t>,</w:t>
            </w:r>
            <w:r>
              <w:t xml:space="preserve"> </w:t>
            </w:r>
            <w:r w:rsidRPr="00E329FF">
              <w:rPr>
                <w:rFonts w:ascii="仿宋" w:hAnsi="仿宋" w:cs="仿宋"/>
                <w:sz w:val="21"/>
                <w:szCs w:val="21"/>
              </w:rPr>
              <w:t>FlowHandleResultId</w:t>
            </w:r>
            <w:r>
              <w:rPr>
                <w:rFonts w:ascii="仿宋" w:hAnsi="仿宋" w:cs="仿宋"/>
                <w:sz w:val="21"/>
                <w:szCs w:val="21"/>
              </w:rPr>
              <w:t>,</w:t>
            </w:r>
            <w:r w:rsidRPr="00F5171A">
              <w:rPr>
                <w:rFonts w:ascii="仿宋" w:hAnsi="仿宋" w:cs="仿宋"/>
                <w:sz w:val="21"/>
                <w:szCs w:val="21"/>
              </w:rPr>
              <w:t>FlowId</w:t>
            </w:r>
          </w:p>
        </w:tc>
      </w:tr>
      <w:tr w:rsidR="008C4842" w:rsidRPr="00A35BD9" w:rsidTr="005D2FAA">
        <w:trPr>
          <w:trHeight w:val="529"/>
          <w:jc w:val="center"/>
        </w:trPr>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rsidR="008C4842" w:rsidRPr="00A35BD9" w:rsidRDefault="008C4842" w:rsidP="005D2FAA">
            <w:pPr>
              <w:spacing w:line="240" w:lineRule="auto"/>
              <w:rPr>
                <w:rFonts w:ascii="仿宋" w:hAnsi="仿宋" w:cs="仿宋"/>
                <w:sz w:val="21"/>
                <w:szCs w:val="21"/>
              </w:rPr>
            </w:pPr>
            <w:r w:rsidRPr="00A35BD9">
              <w:rPr>
                <w:rFonts w:ascii="仿宋" w:hAnsi="仿宋" w:cs="仿宋" w:hint="eastAsia"/>
                <w:sz w:val="21"/>
                <w:szCs w:val="21"/>
              </w:rPr>
              <w:t>序号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C4842" w:rsidRPr="00A35BD9" w:rsidRDefault="008C4842" w:rsidP="005D2FAA">
            <w:pPr>
              <w:spacing w:line="240" w:lineRule="auto"/>
              <w:rPr>
                <w:rFonts w:ascii="仿宋" w:hAnsi="仿宋" w:cs="仿宋"/>
                <w:sz w:val="21"/>
                <w:szCs w:val="21"/>
              </w:rPr>
            </w:pPr>
            <w:r w:rsidRPr="00A35BD9">
              <w:rPr>
                <w:rFonts w:ascii="仿宋" w:hAnsi="仿宋" w:cs="仿宋" w:hint="eastAsia"/>
                <w:sz w:val="21"/>
                <w:szCs w:val="21"/>
              </w:rPr>
              <w:t>字段名称</w:t>
            </w:r>
          </w:p>
        </w:tc>
        <w:tc>
          <w:tcPr>
            <w:tcW w:w="1559" w:type="dxa"/>
            <w:tcBorders>
              <w:top w:val="single" w:sz="4" w:space="0" w:color="auto"/>
              <w:left w:val="single" w:sz="4" w:space="0" w:color="auto"/>
              <w:bottom w:val="single" w:sz="4" w:space="0" w:color="auto"/>
              <w:right w:val="single" w:sz="4" w:space="0" w:color="auto"/>
            </w:tcBorders>
            <w:vAlign w:val="center"/>
          </w:tcPr>
          <w:p w:rsidR="008C4842" w:rsidRPr="00A35BD9" w:rsidRDefault="008C4842" w:rsidP="005D2FAA">
            <w:pPr>
              <w:spacing w:line="240" w:lineRule="auto"/>
              <w:rPr>
                <w:rFonts w:ascii="仿宋" w:hAnsi="仿宋" w:cs="仿宋"/>
                <w:sz w:val="21"/>
                <w:szCs w:val="21"/>
              </w:rPr>
            </w:pPr>
            <w:r w:rsidRPr="00A35BD9">
              <w:rPr>
                <w:rFonts w:ascii="仿宋" w:hAnsi="仿宋" w:cs="仿宋"/>
                <w:sz w:val="21"/>
                <w:szCs w:val="21"/>
              </w:rPr>
              <w:t>数据类型</w:t>
            </w:r>
          </w:p>
          <w:p w:rsidR="008C4842" w:rsidRPr="00A35BD9" w:rsidRDefault="008C4842" w:rsidP="005D2FAA">
            <w:pPr>
              <w:spacing w:line="240" w:lineRule="auto"/>
              <w:rPr>
                <w:rFonts w:ascii="仿宋" w:hAnsi="仿宋" w:cs="仿宋"/>
                <w:sz w:val="21"/>
                <w:szCs w:val="21"/>
              </w:rPr>
            </w:pPr>
            <w:r w:rsidRPr="00A35BD9">
              <w:rPr>
                <w:rFonts w:ascii="仿宋" w:hAnsi="仿宋" w:cs="仿宋" w:hint="eastAsia"/>
                <w:sz w:val="21"/>
                <w:szCs w:val="21"/>
              </w:rPr>
              <w:t>(</w:t>
            </w:r>
            <w:r w:rsidRPr="00A35BD9">
              <w:rPr>
                <w:rFonts w:ascii="仿宋" w:hAnsi="仿宋" w:cs="仿宋"/>
                <w:sz w:val="21"/>
                <w:szCs w:val="21"/>
              </w:rPr>
              <w:t>精度范围</w:t>
            </w:r>
            <w:r w:rsidRPr="00A35BD9">
              <w:rPr>
                <w:rFonts w:ascii="仿宋" w:hAnsi="仿宋" w:cs="仿宋" w:hint="eastAsia"/>
                <w:sz w:val="21"/>
                <w:szCs w:val="21"/>
              </w:rPr>
              <w:t>)</w:t>
            </w:r>
          </w:p>
        </w:tc>
        <w:tc>
          <w:tcPr>
            <w:tcW w:w="1026" w:type="dxa"/>
            <w:tcBorders>
              <w:top w:val="single" w:sz="4" w:space="0" w:color="auto"/>
              <w:left w:val="single" w:sz="4" w:space="0" w:color="auto"/>
              <w:bottom w:val="single" w:sz="4" w:space="0" w:color="auto"/>
              <w:right w:val="single" w:sz="4" w:space="0" w:color="auto"/>
            </w:tcBorders>
            <w:vAlign w:val="center"/>
          </w:tcPr>
          <w:p w:rsidR="008C4842" w:rsidRPr="00A35BD9" w:rsidRDefault="008C4842" w:rsidP="005D2FAA">
            <w:pPr>
              <w:spacing w:line="240" w:lineRule="auto"/>
              <w:rPr>
                <w:rFonts w:ascii="仿宋" w:hAnsi="仿宋" w:cs="仿宋"/>
                <w:sz w:val="21"/>
                <w:szCs w:val="21"/>
              </w:rPr>
            </w:pPr>
            <w:r w:rsidRPr="00A35BD9">
              <w:rPr>
                <w:rFonts w:ascii="仿宋" w:hAnsi="仿宋" w:cs="仿宋"/>
                <w:sz w:val="21"/>
                <w:szCs w:val="21"/>
              </w:rPr>
              <w:t>允许为</w:t>
            </w:r>
          </w:p>
          <w:p w:rsidR="008C4842" w:rsidRPr="00A35BD9" w:rsidRDefault="008C4842" w:rsidP="005D2FAA">
            <w:pPr>
              <w:spacing w:line="240" w:lineRule="auto"/>
              <w:rPr>
                <w:rFonts w:ascii="仿宋" w:hAnsi="仿宋" w:cs="仿宋"/>
                <w:sz w:val="21"/>
                <w:szCs w:val="21"/>
              </w:rPr>
            </w:pPr>
            <w:r w:rsidRPr="00A35BD9">
              <w:rPr>
                <w:rFonts w:ascii="仿宋" w:hAnsi="仿宋" w:cs="仿宋"/>
                <w:sz w:val="21"/>
                <w:szCs w:val="21"/>
              </w:rPr>
              <w:t>空</w:t>
            </w:r>
            <w:r w:rsidRPr="00A35BD9">
              <w:rPr>
                <w:rFonts w:ascii="仿宋" w:hAnsi="仿宋" w:cs="仿宋" w:hint="eastAsia"/>
                <w:sz w:val="21"/>
                <w:szCs w:val="21"/>
              </w:rPr>
              <w:t>Y</w:t>
            </w:r>
            <w:r w:rsidRPr="00A35BD9">
              <w:rPr>
                <w:rFonts w:ascii="仿宋" w:hAnsi="仿宋" w:cs="仿宋"/>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8C4842" w:rsidRPr="00A35BD9" w:rsidRDefault="008C4842" w:rsidP="005D2FAA">
            <w:pPr>
              <w:spacing w:line="240" w:lineRule="auto"/>
              <w:rPr>
                <w:rFonts w:ascii="仿宋" w:hAnsi="仿宋" w:cs="仿宋"/>
                <w:sz w:val="21"/>
                <w:szCs w:val="21"/>
              </w:rPr>
            </w:pPr>
            <w:r w:rsidRPr="00A35BD9">
              <w:rPr>
                <w:rFonts w:ascii="仿宋" w:hAnsi="仿宋" w:cs="仿宋" w:hint="eastAsia"/>
                <w:sz w:val="21"/>
                <w:szCs w:val="21"/>
              </w:rPr>
              <w:t>唯一</w:t>
            </w:r>
          </w:p>
          <w:p w:rsidR="008C4842" w:rsidRPr="00A35BD9" w:rsidRDefault="008C4842" w:rsidP="005D2FAA">
            <w:pPr>
              <w:spacing w:line="240" w:lineRule="auto"/>
              <w:rPr>
                <w:rFonts w:ascii="仿宋" w:hAnsi="仿宋" w:cs="仿宋"/>
                <w:sz w:val="21"/>
                <w:szCs w:val="21"/>
              </w:rPr>
            </w:pPr>
            <w:r w:rsidRPr="00A35BD9">
              <w:rPr>
                <w:rFonts w:ascii="仿宋" w:hAnsi="仿宋" w:cs="仿宋"/>
                <w:sz w:val="21"/>
                <w:szCs w:val="21"/>
              </w:rPr>
              <w:t>Y/N</w:t>
            </w:r>
          </w:p>
        </w:tc>
        <w:tc>
          <w:tcPr>
            <w:tcW w:w="850" w:type="dxa"/>
            <w:tcBorders>
              <w:top w:val="single" w:sz="4" w:space="0" w:color="auto"/>
              <w:left w:val="single" w:sz="4" w:space="0" w:color="auto"/>
              <w:bottom w:val="single" w:sz="4" w:space="0" w:color="auto"/>
              <w:right w:val="single" w:sz="4" w:space="0" w:color="auto"/>
            </w:tcBorders>
            <w:vAlign w:val="center"/>
          </w:tcPr>
          <w:p w:rsidR="008C4842" w:rsidRPr="00A35BD9" w:rsidRDefault="008C4842" w:rsidP="005D2FAA">
            <w:pPr>
              <w:spacing w:line="240" w:lineRule="auto"/>
              <w:rPr>
                <w:rFonts w:ascii="仿宋" w:hAnsi="仿宋" w:cs="仿宋"/>
                <w:sz w:val="21"/>
                <w:szCs w:val="21"/>
              </w:rPr>
            </w:pPr>
            <w:r w:rsidRPr="00A35BD9">
              <w:rPr>
                <w:rFonts w:ascii="仿宋" w:hAnsi="仿宋" w:cs="仿宋" w:hint="eastAsia"/>
                <w:sz w:val="21"/>
                <w:szCs w:val="21"/>
              </w:rPr>
              <w:t>默认值</w:t>
            </w:r>
          </w:p>
        </w:tc>
        <w:tc>
          <w:tcPr>
            <w:tcW w:w="1177" w:type="dxa"/>
            <w:tcBorders>
              <w:top w:val="single" w:sz="4" w:space="0" w:color="auto"/>
              <w:left w:val="single" w:sz="4" w:space="0" w:color="auto"/>
              <w:bottom w:val="single" w:sz="4" w:space="0" w:color="auto"/>
              <w:right w:val="single" w:sz="4" w:space="0" w:color="auto"/>
            </w:tcBorders>
            <w:vAlign w:val="center"/>
          </w:tcPr>
          <w:p w:rsidR="008C4842" w:rsidRPr="00A35BD9" w:rsidRDefault="008C4842" w:rsidP="005D2FAA">
            <w:pPr>
              <w:spacing w:line="240" w:lineRule="auto"/>
              <w:rPr>
                <w:rFonts w:ascii="仿宋" w:hAnsi="仿宋" w:cs="仿宋"/>
                <w:sz w:val="21"/>
                <w:szCs w:val="21"/>
              </w:rPr>
            </w:pPr>
            <w:r w:rsidRPr="00A35BD9">
              <w:rPr>
                <w:rFonts w:ascii="仿宋" w:hAnsi="仿宋" w:cs="仿宋"/>
                <w:sz w:val="21"/>
                <w:szCs w:val="21"/>
              </w:rPr>
              <w:t>约束条件</w:t>
            </w:r>
            <w:r w:rsidRPr="00A35BD9">
              <w:rPr>
                <w:rFonts w:ascii="仿宋" w:hAnsi="仿宋" w:cs="仿宋" w:hint="eastAsia"/>
                <w:sz w:val="21"/>
                <w:szCs w:val="21"/>
              </w:rPr>
              <w:t>/</w:t>
            </w:r>
            <w:r w:rsidRPr="00A35BD9">
              <w:rPr>
                <w:rFonts w:ascii="仿宋" w:hAnsi="仿宋" w:cs="仿宋"/>
                <w:sz w:val="21"/>
                <w:szCs w:val="21"/>
              </w:rPr>
              <w:t>说明</w:t>
            </w:r>
          </w:p>
        </w:tc>
      </w:tr>
      <w:tr w:rsidR="008C4842" w:rsidRPr="00A35BD9" w:rsidTr="005D2FAA">
        <w:trPr>
          <w:trHeight w:val="529"/>
          <w:jc w:val="center"/>
        </w:trPr>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rsidR="008C4842" w:rsidRPr="00A35BD9" w:rsidRDefault="008C4842" w:rsidP="008F32B7">
            <w:pPr>
              <w:pStyle w:val="afc"/>
              <w:numPr>
                <w:ilvl w:val="0"/>
                <w:numId w:val="48"/>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C4842" w:rsidRPr="00A35BD9" w:rsidRDefault="008C4842" w:rsidP="005D2FAA">
            <w:pPr>
              <w:spacing w:line="240" w:lineRule="auto"/>
              <w:rPr>
                <w:rFonts w:ascii="仿宋" w:hAnsi="仿宋" w:cs="仿宋"/>
                <w:sz w:val="21"/>
                <w:szCs w:val="21"/>
              </w:rPr>
            </w:pPr>
            <w:r w:rsidRPr="00A35BD9">
              <w:rPr>
                <w:rFonts w:ascii="仿宋" w:hAnsi="仿宋" w:cs="仿宋" w:hint="eastAsia"/>
                <w:sz w:val="21"/>
                <w:szCs w:val="21"/>
              </w:rPr>
              <w:t>I</w:t>
            </w:r>
            <w:r w:rsidRPr="00A35BD9">
              <w:rPr>
                <w:rFonts w:ascii="仿宋" w:hAnsi="仿宋" w:cs="仿宋"/>
                <w:sz w:val="21"/>
                <w:szCs w:val="21"/>
              </w:rPr>
              <w:t>d</w:t>
            </w:r>
          </w:p>
        </w:tc>
        <w:tc>
          <w:tcPr>
            <w:tcW w:w="1559" w:type="dxa"/>
            <w:tcBorders>
              <w:top w:val="single" w:sz="4" w:space="0" w:color="auto"/>
              <w:left w:val="single" w:sz="4" w:space="0" w:color="auto"/>
              <w:bottom w:val="single" w:sz="4" w:space="0" w:color="auto"/>
              <w:right w:val="single" w:sz="4" w:space="0" w:color="auto"/>
            </w:tcBorders>
            <w:vAlign w:val="center"/>
          </w:tcPr>
          <w:p w:rsidR="008C4842" w:rsidRPr="00A35BD9" w:rsidRDefault="008C4842" w:rsidP="005D2FAA">
            <w:pPr>
              <w:spacing w:line="240" w:lineRule="auto"/>
              <w:rPr>
                <w:rFonts w:ascii="仿宋" w:hAnsi="仿宋" w:cs="仿宋"/>
                <w:sz w:val="21"/>
                <w:szCs w:val="21"/>
              </w:rPr>
            </w:pPr>
            <w:r w:rsidRPr="00A35BD9">
              <w:rPr>
                <w:rFonts w:ascii="仿宋" w:hAnsi="仿宋" w:cs="仿宋" w:hint="eastAsia"/>
                <w:sz w:val="21"/>
                <w:szCs w:val="21"/>
              </w:rPr>
              <w:t>int</w:t>
            </w:r>
          </w:p>
        </w:tc>
        <w:tc>
          <w:tcPr>
            <w:tcW w:w="1026" w:type="dxa"/>
            <w:tcBorders>
              <w:top w:val="single" w:sz="4" w:space="0" w:color="auto"/>
              <w:left w:val="single" w:sz="4" w:space="0" w:color="auto"/>
              <w:bottom w:val="single" w:sz="4" w:space="0" w:color="auto"/>
              <w:right w:val="single" w:sz="4" w:space="0" w:color="auto"/>
            </w:tcBorders>
            <w:vAlign w:val="center"/>
          </w:tcPr>
          <w:p w:rsidR="008C4842" w:rsidRPr="00A35BD9" w:rsidRDefault="008C4842" w:rsidP="005D2FAA">
            <w:pPr>
              <w:spacing w:line="240" w:lineRule="auto"/>
              <w:rPr>
                <w:rFonts w:ascii="仿宋" w:hAnsi="仿宋" w:cs="仿宋"/>
                <w:sz w:val="21"/>
                <w:szCs w:val="21"/>
              </w:rPr>
            </w:pPr>
            <w:r w:rsidRPr="00A35BD9">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8C4842" w:rsidRPr="00A35BD9" w:rsidRDefault="008C4842" w:rsidP="005D2FAA">
            <w:pPr>
              <w:spacing w:line="240" w:lineRule="auto"/>
              <w:rPr>
                <w:rFonts w:ascii="仿宋" w:hAnsi="仿宋" w:cs="仿宋"/>
                <w:sz w:val="21"/>
                <w:szCs w:val="21"/>
              </w:rPr>
            </w:pPr>
            <w:r w:rsidRPr="00A35BD9">
              <w:rPr>
                <w:rFonts w:ascii="仿宋" w:hAnsi="仿宋" w:cs="仿宋" w:hint="eastAsia"/>
                <w:sz w:val="21"/>
                <w:szCs w:val="21"/>
              </w:rPr>
              <w:t>Y</w:t>
            </w:r>
          </w:p>
        </w:tc>
        <w:tc>
          <w:tcPr>
            <w:tcW w:w="850" w:type="dxa"/>
            <w:tcBorders>
              <w:top w:val="single" w:sz="4" w:space="0" w:color="auto"/>
              <w:left w:val="single" w:sz="4" w:space="0" w:color="auto"/>
              <w:bottom w:val="single" w:sz="4" w:space="0" w:color="auto"/>
              <w:right w:val="single" w:sz="4" w:space="0" w:color="auto"/>
            </w:tcBorders>
            <w:vAlign w:val="center"/>
          </w:tcPr>
          <w:p w:rsidR="008C4842" w:rsidRPr="00A35BD9" w:rsidRDefault="008C4842" w:rsidP="005D2FAA">
            <w:pPr>
              <w:spacing w:line="240" w:lineRule="auto"/>
              <w:rPr>
                <w:rFonts w:ascii="仿宋" w:hAnsi="仿宋" w:cs="仿宋"/>
                <w:sz w:val="21"/>
                <w:szCs w:val="21"/>
              </w:rPr>
            </w:pPr>
            <w:r w:rsidRPr="00A35BD9">
              <w:rPr>
                <w:rFonts w:ascii="仿宋" w:hAnsi="仿宋" w:cs="仿宋" w:hint="eastAsia"/>
                <w:sz w:val="21"/>
                <w:szCs w:val="21"/>
              </w:rPr>
              <w:t>0</w:t>
            </w:r>
          </w:p>
        </w:tc>
        <w:tc>
          <w:tcPr>
            <w:tcW w:w="1177" w:type="dxa"/>
            <w:tcBorders>
              <w:top w:val="single" w:sz="4" w:space="0" w:color="auto"/>
              <w:left w:val="single" w:sz="4" w:space="0" w:color="auto"/>
              <w:bottom w:val="single" w:sz="4" w:space="0" w:color="auto"/>
              <w:right w:val="single" w:sz="4" w:space="0" w:color="auto"/>
            </w:tcBorders>
            <w:vAlign w:val="center"/>
          </w:tcPr>
          <w:p w:rsidR="008C4842" w:rsidRPr="00A35BD9" w:rsidRDefault="008C4842" w:rsidP="005D2FAA">
            <w:pPr>
              <w:spacing w:line="240" w:lineRule="auto"/>
              <w:rPr>
                <w:rFonts w:ascii="仿宋" w:hAnsi="仿宋" w:cs="仿宋"/>
                <w:sz w:val="21"/>
                <w:szCs w:val="21"/>
              </w:rPr>
            </w:pPr>
            <w:r w:rsidRPr="00A35BD9">
              <w:rPr>
                <w:rFonts w:ascii="仿宋" w:hAnsi="仿宋" w:cs="仿宋"/>
                <w:sz w:val="21"/>
                <w:szCs w:val="21"/>
              </w:rPr>
              <w:t>主键</w:t>
            </w:r>
            <w:r w:rsidRPr="00A35BD9">
              <w:rPr>
                <w:rFonts w:ascii="仿宋" w:hAnsi="仿宋" w:cs="仿宋" w:hint="eastAsia"/>
                <w:sz w:val="21"/>
                <w:szCs w:val="21"/>
              </w:rPr>
              <w:t xml:space="preserve"> 自增</w:t>
            </w:r>
          </w:p>
        </w:tc>
      </w:tr>
      <w:tr w:rsidR="008C4842" w:rsidRPr="00A35BD9" w:rsidTr="005D2FAA">
        <w:trPr>
          <w:trHeight w:val="529"/>
          <w:jc w:val="center"/>
        </w:trPr>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rsidR="008C4842" w:rsidRPr="00A35BD9" w:rsidRDefault="008C4842" w:rsidP="008F32B7">
            <w:pPr>
              <w:pStyle w:val="afc"/>
              <w:numPr>
                <w:ilvl w:val="0"/>
                <w:numId w:val="48"/>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C4842" w:rsidRPr="00A35BD9" w:rsidRDefault="008C4842" w:rsidP="005D2FAA">
            <w:pPr>
              <w:spacing w:line="240" w:lineRule="auto"/>
              <w:rPr>
                <w:rFonts w:ascii="仿宋" w:hAnsi="仿宋" w:cs="仿宋"/>
                <w:sz w:val="21"/>
                <w:szCs w:val="21"/>
              </w:rPr>
            </w:pPr>
            <w:r w:rsidRPr="00A35BD9">
              <w:rPr>
                <w:rFonts w:ascii="仿宋" w:hAnsi="仿宋" w:cs="仿宋"/>
                <w:color w:val="000000" w:themeColor="text1"/>
                <w:sz w:val="21"/>
                <w:szCs w:val="21"/>
              </w:rPr>
              <w:t>FlowOperationId</w:t>
            </w:r>
          </w:p>
        </w:tc>
        <w:tc>
          <w:tcPr>
            <w:tcW w:w="1559" w:type="dxa"/>
            <w:tcBorders>
              <w:top w:val="single" w:sz="4" w:space="0" w:color="auto"/>
              <w:left w:val="single" w:sz="4" w:space="0" w:color="auto"/>
              <w:bottom w:val="single" w:sz="4" w:space="0" w:color="auto"/>
              <w:right w:val="single" w:sz="4" w:space="0" w:color="auto"/>
            </w:tcBorders>
            <w:vAlign w:val="center"/>
          </w:tcPr>
          <w:p w:rsidR="008C4842" w:rsidRPr="00A35BD9" w:rsidRDefault="008C4842" w:rsidP="005D2FAA">
            <w:pPr>
              <w:spacing w:line="240" w:lineRule="auto"/>
              <w:rPr>
                <w:rFonts w:ascii="仿宋" w:hAnsi="仿宋" w:cs="仿宋"/>
                <w:sz w:val="21"/>
                <w:szCs w:val="21"/>
              </w:rPr>
            </w:pPr>
            <w:r w:rsidRPr="00A35BD9">
              <w:rPr>
                <w:rFonts w:ascii="仿宋" w:hAnsi="仿宋" w:cs="仿宋" w:hint="eastAsia"/>
                <w:sz w:val="21"/>
                <w:szCs w:val="21"/>
              </w:rPr>
              <w:t>int</w:t>
            </w:r>
          </w:p>
        </w:tc>
        <w:tc>
          <w:tcPr>
            <w:tcW w:w="1026" w:type="dxa"/>
            <w:tcBorders>
              <w:top w:val="single" w:sz="4" w:space="0" w:color="auto"/>
              <w:left w:val="single" w:sz="4" w:space="0" w:color="auto"/>
              <w:bottom w:val="single" w:sz="4" w:space="0" w:color="auto"/>
              <w:right w:val="single" w:sz="4" w:space="0" w:color="auto"/>
            </w:tcBorders>
            <w:vAlign w:val="center"/>
          </w:tcPr>
          <w:p w:rsidR="008C4842" w:rsidRPr="00A35BD9" w:rsidRDefault="008C4842" w:rsidP="005D2FAA">
            <w:pPr>
              <w:spacing w:line="240" w:lineRule="auto"/>
              <w:rPr>
                <w:rFonts w:ascii="仿宋" w:hAnsi="仿宋" w:cs="仿宋"/>
                <w:sz w:val="21"/>
                <w:szCs w:val="21"/>
              </w:rPr>
            </w:pPr>
            <w:r w:rsidRPr="00A35BD9">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8C4842" w:rsidRPr="00A35BD9" w:rsidRDefault="008C4842" w:rsidP="005D2FAA">
            <w:pPr>
              <w:spacing w:line="240" w:lineRule="auto"/>
              <w:rPr>
                <w:rFonts w:ascii="仿宋" w:hAnsi="仿宋" w:cs="仿宋"/>
                <w:sz w:val="21"/>
                <w:szCs w:val="21"/>
              </w:rPr>
            </w:pPr>
            <w:r w:rsidRPr="00A35BD9">
              <w:rPr>
                <w:rFonts w:ascii="仿宋" w:hAnsi="仿宋" w:cs="仿宋" w:hint="eastAsia"/>
                <w:sz w:val="21"/>
                <w:szCs w:val="21"/>
              </w:rPr>
              <w:t>N</w:t>
            </w:r>
          </w:p>
        </w:tc>
        <w:tc>
          <w:tcPr>
            <w:tcW w:w="850" w:type="dxa"/>
            <w:tcBorders>
              <w:top w:val="single" w:sz="4" w:space="0" w:color="auto"/>
              <w:left w:val="single" w:sz="4" w:space="0" w:color="auto"/>
              <w:bottom w:val="single" w:sz="4" w:space="0" w:color="auto"/>
              <w:right w:val="single" w:sz="4" w:space="0" w:color="auto"/>
            </w:tcBorders>
            <w:vAlign w:val="center"/>
          </w:tcPr>
          <w:p w:rsidR="008C4842" w:rsidRPr="00A35BD9" w:rsidRDefault="008C4842" w:rsidP="005D2FAA">
            <w:pPr>
              <w:spacing w:line="240" w:lineRule="auto"/>
              <w:rPr>
                <w:rFonts w:ascii="仿宋" w:hAnsi="仿宋" w:cs="仿宋"/>
                <w:sz w:val="21"/>
                <w:szCs w:val="21"/>
              </w:rPr>
            </w:pPr>
            <w:r w:rsidRPr="00A35BD9">
              <w:rPr>
                <w:rFonts w:ascii="仿宋" w:hAnsi="仿宋" w:cs="仿宋" w:hint="eastAsia"/>
                <w:sz w:val="21"/>
                <w:szCs w:val="21"/>
              </w:rPr>
              <w:t>0</w:t>
            </w:r>
          </w:p>
        </w:tc>
        <w:tc>
          <w:tcPr>
            <w:tcW w:w="1177" w:type="dxa"/>
            <w:tcBorders>
              <w:top w:val="single" w:sz="4" w:space="0" w:color="auto"/>
              <w:left w:val="single" w:sz="4" w:space="0" w:color="auto"/>
              <w:bottom w:val="single" w:sz="4" w:space="0" w:color="auto"/>
              <w:right w:val="single" w:sz="4" w:space="0" w:color="auto"/>
            </w:tcBorders>
            <w:vAlign w:val="center"/>
          </w:tcPr>
          <w:p w:rsidR="008C4842" w:rsidRPr="00A35BD9" w:rsidRDefault="008C4842" w:rsidP="005D2FAA">
            <w:pPr>
              <w:spacing w:line="240" w:lineRule="auto"/>
              <w:rPr>
                <w:rFonts w:ascii="仿宋" w:hAnsi="仿宋" w:cs="仿宋"/>
                <w:sz w:val="21"/>
                <w:szCs w:val="21"/>
              </w:rPr>
            </w:pPr>
            <w:r w:rsidRPr="00A35BD9">
              <w:rPr>
                <w:rFonts w:ascii="仿宋" w:hAnsi="仿宋" w:cs="仿宋" w:hint="eastAsia"/>
                <w:sz w:val="21"/>
                <w:szCs w:val="21"/>
              </w:rPr>
              <w:t>流程操作节点Id</w:t>
            </w:r>
          </w:p>
        </w:tc>
      </w:tr>
      <w:tr w:rsidR="008C4842" w:rsidRPr="00A35BD9" w:rsidTr="005D2FAA">
        <w:trPr>
          <w:trHeight w:val="529"/>
          <w:jc w:val="center"/>
        </w:trPr>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rsidR="008C4842" w:rsidRPr="00A35BD9" w:rsidRDefault="008C4842" w:rsidP="008F32B7">
            <w:pPr>
              <w:pStyle w:val="afc"/>
              <w:numPr>
                <w:ilvl w:val="0"/>
                <w:numId w:val="48"/>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C4842" w:rsidRPr="00A35BD9" w:rsidRDefault="008C4842" w:rsidP="005D2FAA">
            <w:pPr>
              <w:spacing w:line="240" w:lineRule="auto"/>
              <w:rPr>
                <w:rFonts w:ascii="仿宋" w:hAnsi="仿宋" w:cs="仿宋"/>
                <w:sz w:val="21"/>
                <w:szCs w:val="21"/>
              </w:rPr>
            </w:pPr>
            <w:r w:rsidRPr="00A636D7">
              <w:rPr>
                <w:rFonts w:ascii="仿宋" w:hAnsi="仿宋" w:cs="仿宋"/>
                <w:color w:val="000000" w:themeColor="text1"/>
                <w:sz w:val="21"/>
                <w:szCs w:val="21"/>
              </w:rPr>
              <w:t>FlowHandleResultId</w:t>
            </w:r>
          </w:p>
        </w:tc>
        <w:tc>
          <w:tcPr>
            <w:tcW w:w="1559" w:type="dxa"/>
            <w:tcBorders>
              <w:top w:val="single" w:sz="4" w:space="0" w:color="auto"/>
              <w:left w:val="single" w:sz="4" w:space="0" w:color="auto"/>
              <w:bottom w:val="single" w:sz="4" w:space="0" w:color="auto"/>
              <w:right w:val="single" w:sz="4" w:space="0" w:color="auto"/>
            </w:tcBorders>
            <w:vAlign w:val="center"/>
          </w:tcPr>
          <w:p w:rsidR="008C4842" w:rsidRPr="00A35BD9" w:rsidRDefault="008C4842" w:rsidP="005D2FAA">
            <w:pPr>
              <w:spacing w:line="240" w:lineRule="auto"/>
              <w:rPr>
                <w:rFonts w:ascii="仿宋" w:hAnsi="仿宋" w:cs="仿宋"/>
                <w:sz w:val="21"/>
                <w:szCs w:val="21"/>
              </w:rPr>
            </w:pPr>
            <w:r w:rsidRPr="00A35BD9">
              <w:rPr>
                <w:rFonts w:ascii="仿宋" w:hAnsi="仿宋" w:cs="仿宋" w:hint="eastAsia"/>
                <w:sz w:val="21"/>
                <w:szCs w:val="21"/>
              </w:rPr>
              <w:t>int</w:t>
            </w:r>
          </w:p>
        </w:tc>
        <w:tc>
          <w:tcPr>
            <w:tcW w:w="1026" w:type="dxa"/>
            <w:tcBorders>
              <w:top w:val="single" w:sz="4" w:space="0" w:color="auto"/>
              <w:left w:val="single" w:sz="4" w:space="0" w:color="auto"/>
              <w:bottom w:val="single" w:sz="4" w:space="0" w:color="auto"/>
              <w:right w:val="single" w:sz="4" w:space="0" w:color="auto"/>
            </w:tcBorders>
            <w:vAlign w:val="center"/>
          </w:tcPr>
          <w:p w:rsidR="008C4842" w:rsidRPr="00A35BD9" w:rsidRDefault="008C4842" w:rsidP="005D2FAA">
            <w:pPr>
              <w:spacing w:line="240" w:lineRule="auto"/>
              <w:rPr>
                <w:rFonts w:ascii="仿宋" w:hAnsi="仿宋" w:cs="仿宋"/>
                <w:sz w:val="21"/>
                <w:szCs w:val="21"/>
              </w:rPr>
            </w:pPr>
            <w:r w:rsidRPr="00A35BD9">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8C4842" w:rsidRPr="00A35BD9" w:rsidRDefault="008C4842" w:rsidP="005D2FAA">
            <w:pPr>
              <w:spacing w:line="240" w:lineRule="auto"/>
              <w:rPr>
                <w:rFonts w:ascii="仿宋" w:hAnsi="仿宋" w:cs="仿宋"/>
                <w:sz w:val="21"/>
                <w:szCs w:val="21"/>
              </w:rPr>
            </w:pPr>
            <w:r w:rsidRPr="00A35BD9">
              <w:rPr>
                <w:rFonts w:ascii="仿宋" w:hAnsi="仿宋" w:cs="仿宋" w:hint="eastAsia"/>
                <w:sz w:val="21"/>
                <w:szCs w:val="21"/>
              </w:rPr>
              <w:t>N</w:t>
            </w:r>
          </w:p>
        </w:tc>
        <w:tc>
          <w:tcPr>
            <w:tcW w:w="850" w:type="dxa"/>
            <w:tcBorders>
              <w:top w:val="single" w:sz="4" w:space="0" w:color="auto"/>
              <w:left w:val="single" w:sz="4" w:space="0" w:color="auto"/>
              <w:bottom w:val="single" w:sz="4" w:space="0" w:color="auto"/>
              <w:right w:val="single" w:sz="4" w:space="0" w:color="auto"/>
            </w:tcBorders>
            <w:vAlign w:val="center"/>
          </w:tcPr>
          <w:p w:rsidR="008C4842" w:rsidRPr="00A35BD9" w:rsidRDefault="008C4842" w:rsidP="005D2FAA">
            <w:pPr>
              <w:spacing w:line="240" w:lineRule="auto"/>
              <w:rPr>
                <w:rFonts w:ascii="仿宋" w:hAnsi="仿宋" w:cs="仿宋"/>
                <w:sz w:val="21"/>
                <w:szCs w:val="21"/>
              </w:rPr>
            </w:pPr>
            <w:r w:rsidRPr="00A35BD9">
              <w:rPr>
                <w:rFonts w:ascii="仿宋" w:hAnsi="仿宋" w:cs="仿宋" w:hint="eastAsia"/>
                <w:sz w:val="21"/>
                <w:szCs w:val="21"/>
              </w:rPr>
              <w:t>0</w:t>
            </w:r>
          </w:p>
        </w:tc>
        <w:tc>
          <w:tcPr>
            <w:tcW w:w="1177" w:type="dxa"/>
            <w:tcBorders>
              <w:top w:val="single" w:sz="4" w:space="0" w:color="auto"/>
              <w:left w:val="single" w:sz="4" w:space="0" w:color="auto"/>
              <w:bottom w:val="single" w:sz="4" w:space="0" w:color="auto"/>
              <w:right w:val="single" w:sz="4" w:space="0" w:color="auto"/>
            </w:tcBorders>
            <w:vAlign w:val="center"/>
          </w:tcPr>
          <w:p w:rsidR="008C4842" w:rsidRPr="00A35BD9" w:rsidRDefault="008C4842" w:rsidP="005D2FAA">
            <w:pPr>
              <w:spacing w:line="240" w:lineRule="auto"/>
              <w:rPr>
                <w:rFonts w:ascii="仿宋" w:hAnsi="仿宋" w:cs="仿宋"/>
                <w:sz w:val="21"/>
                <w:szCs w:val="21"/>
              </w:rPr>
            </w:pPr>
            <w:r w:rsidRPr="00110B5D">
              <w:rPr>
                <w:rFonts w:ascii="仿宋" w:hAnsi="仿宋" w:cs="仿宋" w:hint="eastAsia"/>
                <w:sz w:val="21"/>
                <w:szCs w:val="21"/>
              </w:rPr>
              <w:t>流程处理结果Id</w:t>
            </w:r>
          </w:p>
        </w:tc>
      </w:tr>
      <w:tr w:rsidR="008C4842" w:rsidRPr="00A35BD9" w:rsidTr="005D2FAA">
        <w:trPr>
          <w:trHeight w:val="529"/>
          <w:jc w:val="center"/>
        </w:trPr>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rsidR="008C4842" w:rsidRPr="00A35BD9" w:rsidRDefault="008C4842" w:rsidP="008F32B7">
            <w:pPr>
              <w:pStyle w:val="afc"/>
              <w:numPr>
                <w:ilvl w:val="0"/>
                <w:numId w:val="48"/>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C4842" w:rsidRPr="00A35BD9" w:rsidRDefault="008C4842" w:rsidP="005D2FAA">
            <w:pPr>
              <w:spacing w:line="240" w:lineRule="auto"/>
              <w:rPr>
                <w:rFonts w:ascii="仿宋" w:hAnsi="仿宋" w:cs="仿宋"/>
                <w:sz w:val="21"/>
                <w:szCs w:val="21"/>
              </w:rPr>
            </w:pPr>
            <w:r w:rsidRPr="00A35BD9">
              <w:rPr>
                <w:rFonts w:ascii="仿宋" w:hAnsi="仿宋" w:cs="仿宋"/>
                <w:sz w:val="21"/>
                <w:szCs w:val="21"/>
              </w:rPr>
              <w:t>FlowId</w:t>
            </w:r>
          </w:p>
        </w:tc>
        <w:tc>
          <w:tcPr>
            <w:tcW w:w="1559" w:type="dxa"/>
            <w:tcBorders>
              <w:top w:val="single" w:sz="4" w:space="0" w:color="auto"/>
              <w:left w:val="single" w:sz="4" w:space="0" w:color="auto"/>
              <w:bottom w:val="single" w:sz="4" w:space="0" w:color="auto"/>
              <w:right w:val="single" w:sz="4" w:space="0" w:color="auto"/>
            </w:tcBorders>
            <w:vAlign w:val="center"/>
          </w:tcPr>
          <w:p w:rsidR="008C4842" w:rsidRPr="00A35BD9" w:rsidRDefault="008C4842" w:rsidP="005D2FAA">
            <w:pPr>
              <w:spacing w:line="240" w:lineRule="auto"/>
              <w:rPr>
                <w:rFonts w:ascii="仿宋" w:hAnsi="仿宋" w:cs="仿宋"/>
                <w:sz w:val="21"/>
                <w:szCs w:val="21"/>
              </w:rPr>
            </w:pPr>
            <w:r w:rsidRPr="00A35BD9">
              <w:rPr>
                <w:rFonts w:ascii="仿宋" w:hAnsi="仿宋" w:cs="仿宋" w:hint="eastAsia"/>
                <w:sz w:val="21"/>
                <w:szCs w:val="21"/>
              </w:rPr>
              <w:t>int</w:t>
            </w:r>
          </w:p>
        </w:tc>
        <w:tc>
          <w:tcPr>
            <w:tcW w:w="1026" w:type="dxa"/>
            <w:tcBorders>
              <w:top w:val="single" w:sz="4" w:space="0" w:color="auto"/>
              <w:left w:val="single" w:sz="4" w:space="0" w:color="auto"/>
              <w:bottom w:val="single" w:sz="4" w:space="0" w:color="auto"/>
              <w:right w:val="single" w:sz="4" w:space="0" w:color="auto"/>
            </w:tcBorders>
            <w:vAlign w:val="center"/>
          </w:tcPr>
          <w:p w:rsidR="008C4842" w:rsidRPr="00A35BD9" w:rsidRDefault="008C4842" w:rsidP="005D2FAA">
            <w:pPr>
              <w:spacing w:line="240" w:lineRule="auto"/>
              <w:rPr>
                <w:rFonts w:ascii="仿宋" w:hAnsi="仿宋" w:cs="仿宋"/>
                <w:sz w:val="21"/>
                <w:szCs w:val="21"/>
              </w:rPr>
            </w:pPr>
            <w:r w:rsidRPr="00A35BD9">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8C4842" w:rsidRPr="00A35BD9" w:rsidRDefault="008C4842" w:rsidP="005D2FAA">
            <w:pPr>
              <w:spacing w:line="240" w:lineRule="auto"/>
              <w:rPr>
                <w:rFonts w:ascii="仿宋" w:hAnsi="仿宋" w:cs="仿宋"/>
                <w:sz w:val="21"/>
                <w:szCs w:val="21"/>
              </w:rPr>
            </w:pPr>
            <w:r w:rsidRPr="00A35BD9">
              <w:rPr>
                <w:rFonts w:ascii="仿宋" w:hAnsi="仿宋" w:cs="仿宋" w:hint="eastAsia"/>
                <w:sz w:val="21"/>
                <w:szCs w:val="21"/>
              </w:rPr>
              <w:t>N</w:t>
            </w:r>
          </w:p>
        </w:tc>
        <w:tc>
          <w:tcPr>
            <w:tcW w:w="850" w:type="dxa"/>
            <w:tcBorders>
              <w:top w:val="single" w:sz="4" w:space="0" w:color="auto"/>
              <w:left w:val="single" w:sz="4" w:space="0" w:color="auto"/>
              <w:bottom w:val="single" w:sz="4" w:space="0" w:color="auto"/>
              <w:right w:val="single" w:sz="4" w:space="0" w:color="auto"/>
            </w:tcBorders>
            <w:vAlign w:val="center"/>
          </w:tcPr>
          <w:p w:rsidR="008C4842" w:rsidRPr="00A35BD9" w:rsidRDefault="008C4842" w:rsidP="005D2FAA">
            <w:pPr>
              <w:spacing w:line="240" w:lineRule="auto"/>
              <w:rPr>
                <w:rFonts w:ascii="仿宋" w:hAnsi="仿宋" w:cs="仿宋"/>
                <w:sz w:val="21"/>
                <w:szCs w:val="21"/>
              </w:rPr>
            </w:pPr>
            <w:r w:rsidRPr="00A35BD9">
              <w:rPr>
                <w:rFonts w:ascii="仿宋" w:hAnsi="仿宋" w:cs="仿宋"/>
                <w:sz w:val="21"/>
                <w:szCs w:val="21"/>
              </w:rPr>
              <w:t>0</w:t>
            </w:r>
          </w:p>
        </w:tc>
        <w:tc>
          <w:tcPr>
            <w:tcW w:w="1177" w:type="dxa"/>
            <w:tcBorders>
              <w:top w:val="single" w:sz="4" w:space="0" w:color="auto"/>
              <w:left w:val="single" w:sz="4" w:space="0" w:color="auto"/>
              <w:bottom w:val="single" w:sz="4" w:space="0" w:color="auto"/>
              <w:right w:val="single" w:sz="4" w:space="0" w:color="auto"/>
            </w:tcBorders>
            <w:vAlign w:val="center"/>
          </w:tcPr>
          <w:p w:rsidR="008C4842" w:rsidRPr="00A35BD9" w:rsidRDefault="008C4842" w:rsidP="005D2FAA">
            <w:pPr>
              <w:spacing w:line="240" w:lineRule="auto"/>
              <w:rPr>
                <w:rFonts w:ascii="仿宋" w:hAnsi="仿宋" w:cs="仿宋"/>
                <w:sz w:val="21"/>
                <w:szCs w:val="21"/>
              </w:rPr>
            </w:pPr>
            <w:r w:rsidRPr="00A35BD9">
              <w:rPr>
                <w:rFonts w:ascii="仿宋" w:hAnsi="仿宋" w:cs="仿宋" w:hint="eastAsia"/>
                <w:sz w:val="21"/>
                <w:szCs w:val="21"/>
              </w:rPr>
              <w:t>流程类别Id</w:t>
            </w:r>
          </w:p>
        </w:tc>
      </w:tr>
    </w:tbl>
    <w:p w:rsidR="008C4842" w:rsidRDefault="008C4842" w:rsidP="008C4842">
      <w:pPr>
        <w:jc w:val="left"/>
        <w:rPr>
          <w:rFonts w:ascii="仿宋" w:hAnsi="仿宋" w:cs="仿宋"/>
        </w:rPr>
      </w:pPr>
    </w:p>
    <w:p w:rsidR="008C4842" w:rsidRDefault="008C4842" w:rsidP="008C4842">
      <w:pPr>
        <w:jc w:val="left"/>
        <w:rPr>
          <w:rFonts w:ascii="仿宋" w:hAnsi="仿宋" w:cs="仿宋"/>
        </w:rPr>
      </w:pPr>
    </w:p>
    <w:p w:rsidR="008C4842" w:rsidRDefault="008C4842" w:rsidP="008C4842">
      <w:pPr>
        <w:jc w:val="left"/>
        <w:rPr>
          <w:rFonts w:ascii="仿宋" w:hAnsi="仿宋" w:cs="仿宋"/>
        </w:rPr>
      </w:pPr>
    </w:p>
    <w:p w:rsidR="008C4842" w:rsidRPr="008C4842" w:rsidRDefault="008C4842" w:rsidP="008C4842">
      <w:pPr>
        <w:jc w:val="left"/>
        <w:rPr>
          <w:rFonts w:ascii="仿宋" w:hAnsi="仿宋" w:cs="仿宋"/>
        </w:rPr>
      </w:pPr>
    </w:p>
    <w:p w:rsidR="008C4842" w:rsidRPr="008C4842" w:rsidRDefault="008C4842" w:rsidP="008C4842">
      <w:pPr>
        <w:jc w:val="left"/>
        <w:rPr>
          <w:rFonts w:ascii="仿宋" w:hAnsi="仿宋" w:cs="仿宋"/>
        </w:rPr>
      </w:pPr>
    </w:p>
    <w:p w:rsidR="008C4842" w:rsidRPr="008C4842" w:rsidRDefault="008C4842" w:rsidP="008C4842">
      <w:pPr>
        <w:jc w:val="left"/>
        <w:rPr>
          <w:rFonts w:ascii="仿宋" w:hAnsi="仿宋" w:cs="仿宋"/>
        </w:rPr>
      </w:pPr>
    </w:p>
    <w:p w:rsidR="008C4842" w:rsidRPr="008C4842" w:rsidRDefault="008C4842" w:rsidP="008C4842">
      <w:pPr>
        <w:jc w:val="left"/>
        <w:rPr>
          <w:rFonts w:ascii="仿宋" w:hAnsi="仿宋" w:cs="仿宋"/>
        </w:rPr>
      </w:pPr>
    </w:p>
    <w:p w:rsidR="008C4842" w:rsidRPr="008C4842" w:rsidRDefault="008C4842" w:rsidP="008C4842">
      <w:pPr>
        <w:jc w:val="left"/>
        <w:rPr>
          <w:rFonts w:ascii="仿宋" w:hAnsi="仿宋" w:cs="仿宋"/>
        </w:rPr>
      </w:pPr>
    </w:p>
    <w:p w:rsidR="00DD7A07" w:rsidRPr="00316E4E" w:rsidRDefault="00DD7A07" w:rsidP="008F32B7">
      <w:pPr>
        <w:pStyle w:val="afc"/>
        <w:numPr>
          <w:ilvl w:val="2"/>
          <w:numId w:val="9"/>
        </w:numPr>
        <w:spacing w:beforeLines="50" w:before="156" w:afterLines="50" w:after="156" w:line="240" w:lineRule="auto"/>
        <w:ind w:firstLineChars="0"/>
        <w:jc w:val="left"/>
        <w:outlineLvl w:val="2"/>
        <w:rPr>
          <w:rFonts w:ascii="黑体" w:eastAsia="黑体" w:hAnsi="黑体" w:cs="仿宋"/>
          <w:sz w:val="28"/>
          <w:szCs w:val="28"/>
        </w:rPr>
      </w:pPr>
      <w:bookmarkStart w:id="97" w:name="_Toc525807486"/>
      <w:r w:rsidRPr="00316E4E">
        <w:rPr>
          <w:rFonts w:ascii="黑体" w:eastAsia="黑体" w:hAnsi="黑体" w:cs="仿宋" w:hint="eastAsia"/>
          <w:sz w:val="28"/>
          <w:szCs w:val="28"/>
        </w:rPr>
        <w:t>表关系</w:t>
      </w:r>
      <w:bookmarkEnd w:id="97"/>
    </w:p>
    <w:p w:rsidR="00DD7A07" w:rsidRPr="00176F99" w:rsidRDefault="00215E23" w:rsidP="005D2FAA">
      <w:pPr>
        <w:jc w:val="center"/>
      </w:pPr>
      <w:r>
        <w:rPr>
          <w:noProof/>
        </w:rPr>
        <w:lastRenderedPageBreak/>
        <w:drawing>
          <wp:inline distT="0" distB="0" distL="0" distR="0" wp14:anchorId="0DFA1A2C" wp14:editId="0265D04B">
            <wp:extent cx="5710394" cy="3600450"/>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4081" cy="3602775"/>
                    </a:xfrm>
                    <a:prstGeom prst="rect">
                      <a:avLst/>
                    </a:prstGeom>
                  </pic:spPr>
                </pic:pic>
              </a:graphicData>
            </a:graphic>
          </wp:inline>
        </w:drawing>
      </w:r>
    </w:p>
    <w:p w:rsidR="00DD7A07" w:rsidRDefault="00DD7A07" w:rsidP="00DD7A07">
      <w:pPr>
        <w:jc w:val="center"/>
        <w:rPr>
          <w:rFonts w:ascii="仿宋" w:hAnsi="仿宋" w:cs="仿宋"/>
        </w:rPr>
      </w:pPr>
      <w:r>
        <w:rPr>
          <w:rFonts w:ascii="仿宋" w:hAnsi="仿宋" w:cs="仿宋" w:hint="eastAsia"/>
        </w:rPr>
        <w:t>图</w:t>
      </w:r>
      <w:r w:rsidR="004E5FB6">
        <w:rPr>
          <w:rFonts w:ascii="仿宋" w:hAnsi="仿宋" w:cs="仿宋"/>
        </w:rPr>
        <w:t>4</w:t>
      </w:r>
      <w:r>
        <w:rPr>
          <w:rFonts w:ascii="仿宋" w:hAnsi="仿宋" w:cs="仿宋" w:hint="eastAsia"/>
        </w:rPr>
        <w:t>-2-</w:t>
      </w:r>
      <w:r w:rsidR="004E5FB6">
        <w:rPr>
          <w:rFonts w:ascii="仿宋" w:hAnsi="仿宋" w:cs="仿宋"/>
        </w:rPr>
        <w:t>3</w:t>
      </w:r>
      <w:r w:rsidR="00E54288">
        <w:rPr>
          <w:rFonts w:ascii="仿宋" w:hAnsi="仿宋" w:cs="仿宋" w:hint="eastAsia"/>
        </w:rPr>
        <w:t>：流程设置</w:t>
      </w:r>
      <w:r>
        <w:rPr>
          <w:rFonts w:ascii="仿宋" w:hAnsi="仿宋" w:cs="仿宋" w:hint="eastAsia"/>
        </w:rPr>
        <w:t>表关系</w:t>
      </w:r>
    </w:p>
    <w:p w:rsidR="00DD7A07" w:rsidRPr="00316E4E" w:rsidRDefault="00DD7A07" w:rsidP="008F32B7">
      <w:pPr>
        <w:pStyle w:val="afc"/>
        <w:numPr>
          <w:ilvl w:val="2"/>
          <w:numId w:val="9"/>
        </w:numPr>
        <w:spacing w:beforeLines="50" w:before="156" w:afterLines="50" w:after="156" w:line="240" w:lineRule="auto"/>
        <w:ind w:firstLineChars="0"/>
        <w:jc w:val="left"/>
        <w:outlineLvl w:val="2"/>
        <w:rPr>
          <w:rFonts w:ascii="黑体" w:eastAsia="黑体" w:hAnsi="黑体" w:cs="仿宋"/>
          <w:sz w:val="28"/>
          <w:szCs w:val="28"/>
        </w:rPr>
      </w:pPr>
      <w:bookmarkStart w:id="98" w:name="_Toc525807487"/>
      <w:r w:rsidRPr="00316E4E">
        <w:rPr>
          <w:rFonts w:ascii="黑体" w:eastAsia="黑体" w:hAnsi="黑体" w:cs="仿宋" w:hint="eastAsia"/>
          <w:sz w:val="28"/>
          <w:szCs w:val="28"/>
        </w:rPr>
        <w:t>存储过程的设计</w:t>
      </w:r>
      <w:bookmarkEnd w:id="98"/>
      <w:r w:rsidRPr="00316E4E">
        <w:rPr>
          <w:rFonts w:eastAsia="黑体" w:cs="Calibri"/>
          <w:sz w:val="28"/>
          <w:szCs w:val="28"/>
        </w:rPr>
        <w:t> </w:t>
      </w:r>
      <w:r w:rsidRPr="00316E4E">
        <w:rPr>
          <w:rFonts w:ascii="黑体" w:eastAsia="黑体" w:hAnsi="黑体" w:cs="仿宋"/>
          <w:sz w:val="28"/>
          <w:szCs w:val="28"/>
        </w:rPr>
        <w:t xml:space="preserve"> </w:t>
      </w:r>
    </w:p>
    <w:p w:rsidR="00DD7A07" w:rsidRPr="00B22FE5" w:rsidRDefault="00DD7A07" w:rsidP="008F32B7">
      <w:pPr>
        <w:pStyle w:val="afc"/>
        <w:keepNext/>
        <w:keepLines/>
        <w:numPr>
          <w:ilvl w:val="0"/>
          <w:numId w:val="4"/>
        </w:numPr>
        <w:spacing w:before="260" w:after="260" w:line="416" w:lineRule="auto"/>
        <w:ind w:firstLineChars="0"/>
        <w:outlineLvl w:val="2"/>
        <w:rPr>
          <w:rFonts w:ascii="仿宋" w:hAnsi="仿宋" w:cs="黑体"/>
          <w:b/>
          <w:bCs/>
          <w:vanish/>
          <w:sz w:val="28"/>
          <w:szCs w:val="32"/>
        </w:rPr>
      </w:pPr>
      <w:bookmarkStart w:id="99" w:name="_Toc525745921"/>
      <w:bookmarkStart w:id="100" w:name="_Toc525805294"/>
      <w:bookmarkStart w:id="101" w:name="_Toc525805393"/>
      <w:bookmarkStart w:id="102" w:name="_Toc525805480"/>
      <w:bookmarkStart w:id="103" w:name="_Toc525805985"/>
      <w:bookmarkStart w:id="104" w:name="_Toc525806071"/>
      <w:bookmarkStart w:id="105" w:name="_Toc525807488"/>
      <w:bookmarkEnd w:id="99"/>
      <w:bookmarkEnd w:id="100"/>
      <w:bookmarkEnd w:id="101"/>
      <w:bookmarkEnd w:id="102"/>
      <w:bookmarkEnd w:id="103"/>
      <w:bookmarkEnd w:id="104"/>
      <w:bookmarkEnd w:id="105"/>
    </w:p>
    <w:p w:rsidR="00DD7A07" w:rsidRPr="00C7628D" w:rsidRDefault="00DD7A07" w:rsidP="008F32B7">
      <w:pPr>
        <w:pStyle w:val="afc"/>
        <w:keepNext/>
        <w:keepLines/>
        <w:numPr>
          <w:ilvl w:val="0"/>
          <w:numId w:val="13"/>
        </w:numPr>
        <w:spacing w:before="260" w:after="260"/>
        <w:ind w:firstLineChars="0"/>
        <w:jc w:val="left"/>
        <w:outlineLvl w:val="2"/>
        <w:rPr>
          <w:rFonts w:ascii="黑体" w:eastAsia="黑体" w:hAnsi="黑体" w:cs="黑体"/>
          <w:bCs/>
          <w:vanish/>
          <w:szCs w:val="24"/>
        </w:rPr>
      </w:pPr>
      <w:bookmarkStart w:id="106" w:name="_Toc525745922"/>
      <w:bookmarkStart w:id="107" w:name="_Toc525805295"/>
      <w:bookmarkStart w:id="108" w:name="_Toc525805394"/>
      <w:bookmarkStart w:id="109" w:name="_Toc525805481"/>
      <w:bookmarkStart w:id="110" w:name="_Toc525805986"/>
      <w:bookmarkStart w:id="111" w:name="_Toc525806072"/>
      <w:bookmarkStart w:id="112" w:name="_Toc525807489"/>
      <w:bookmarkEnd w:id="106"/>
      <w:bookmarkEnd w:id="107"/>
      <w:bookmarkEnd w:id="108"/>
      <w:bookmarkEnd w:id="109"/>
      <w:bookmarkEnd w:id="110"/>
      <w:bookmarkEnd w:id="111"/>
      <w:bookmarkEnd w:id="112"/>
    </w:p>
    <w:p w:rsidR="00DD7A07" w:rsidRPr="00C7628D" w:rsidRDefault="00DD7A07" w:rsidP="008F32B7">
      <w:pPr>
        <w:pStyle w:val="afc"/>
        <w:keepNext/>
        <w:keepLines/>
        <w:numPr>
          <w:ilvl w:val="0"/>
          <w:numId w:val="13"/>
        </w:numPr>
        <w:spacing w:before="260" w:after="260"/>
        <w:ind w:firstLineChars="0"/>
        <w:jc w:val="left"/>
        <w:outlineLvl w:val="2"/>
        <w:rPr>
          <w:rFonts w:ascii="黑体" w:eastAsia="黑体" w:hAnsi="黑体" w:cs="黑体"/>
          <w:bCs/>
          <w:vanish/>
          <w:szCs w:val="24"/>
        </w:rPr>
      </w:pPr>
      <w:bookmarkStart w:id="113" w:name="_Toc525745923"/>
      <w:bookmarkStart w:id="114" w:name="_Toc525805296"/>
      <w:bookmarkStart w:id="115" w:name="_Toc525805395"/>
      <w:bookmarkStart w:id="116" w:name="_Toc525805482"/>
      <w:bookmarkStart w:id="117" w:name="_Toc525805987"/>
      <w:bookmarkStart w:id="118" w:name="_Toc525806073"/>
      <w:bookmarkStart w:id="119" w:name="_Toc525807490"/>
      <w:bookmarkEnd w:id="113"/>
      <w:bookmarkEnd w:id="114"/>
      <w:bookmarkEnd w:id="115"/>
      <w:bookmarkEnd w:id="116"/>
      <w:bookmarkEnd w:id="117"/>
      <w:bookmarkEnd w:id="118"/>
      <w:bookmarkEnd w:id="119"/>
    </w:p>
    <w:p w:rsidR="00DD7A07" w:rsidRPr="00C7628D" w:rsidRDefault="00DD7A07" w:rsidP="008F32B7">
      <w:pPr>
        <w:pStyle w:val="afc"/>
        <w:keepNext/>
        <w:keepLines/>
        <w:numPr>
          <w:ilvl w:val="0"/>
          <w:numId w:val="13"/>
        </w:numPr>
        <w:spacing w:before="260" w:after="260"/>
        <w:ind w:firstLineChars="0"/>
        <w:jc w:val="left"/>
        <w:outlineLvl w:val="2"/>
        <w:rPr>
          <w:rFonts w:ascii="黑体" w:eastAsia="黑体" w:hAnsi="黑体" w:cs="黑体"/>
          <w:bCs/>
          <w:vanish/>
          <w:szCs w:val="24"/>
        </w:rPr>
      </w:pPr>
      <w:bookmarkStart w:id="120" w:name="_Toc525745924"/>
      <w:bookmarkStart w:id="121" w:name="_Toc525805297"/>
      <w:bookmarkStart w:id="122" w:name="_Toc525805396"/>
      <w:bookmarkStart w:id="123" w:name="_Toc525805483"/>
      <w:bookmarkStart w:id="124" w:name="_Toc525805988"/>
      <w:bookmarkStart w:id="125" w:name="_Toc525806074"/>
      <w:bookmarkStart w:id="126" w:name="_Toc525807491"/>
      <w:bookmarkEnd w:id="120"/>
      <w:bookmarkEnd w:id="121"/>
      <w:bookmarkEnd w:id="122"/>
      <w:bookmarkEnd w:id="123"/>
      <w:bookmarkEnd w:id="124"/>
      <w:bookmarkEnd w:id="125"/>
      <w:bookmarkEnd w:id="126"/>
    </w:p>
    <w:p w:rsidR="00DD7A07" w:rsidRPr="00517A75" w:rsidRDefault="00DD7A07" w:rsidP="008F32B7">
      <w:pPr>
        <w:pStyle w:val="afc"/>
        <w:numPr>
          <w:ilvl w:val="0"/>
          <w:numId w:val="14"/>
        </w:numPr>
        <w:ind w:firstLineChars="0"/>
        <w:jc w:val="left"/>
        <w:outlineLvl w:val="3"/>
        <w:rPr>
          <w:rFonts w:ascii="黑体" w:eastAsia="黑体" w:hAnsi="黑体"/>
          <w:vanish/>
        </w:rPr>
      </w:pPr>
    </w:p>
    <w:p w:rsidR="00DD7A07" w:rsidRPr="00517A75" w:rsidRDefault="00DD7A07" w:rsidP="008F32B7">
      <w:pPr>
        <w:pStyle w:val="afc"/>
        <w:numPr>
          <w:ilvl w:val="1"/>
          <w:numId w:val="14"/>
        </w:numPr>
        <w:ind w:firstLineChars="0"/>
        <w:jc w:val="left"/>
        <w:outlineLvl w:val="3"/>
        <w:rPr>
          <w:rFonts w:ascii="黑体" w:eastAsia="黑体" w:hAnsi="黑体"/>
          <w:vanish/>
        </w:rPr>
      </w:pPr>
    </w:p>
    <w:p w:rsidR="00DD7A07" w:rsidRPr="00517A75" w:rsidRDefault="00DD7A07" w:rsidP="008F32B7">
      <w:pPr>
        <w:pStyle w:val="afc"/>
        <w:numPr>
          <w:ilvl w:val="1"/>
          <w:numId w:val="14"/>
        </w:numPr>
        <w:ind w:firstLineChars="0"/>
        <w:jc w:val="left"/>
        <w:outlineLvl w:val="3"/>
        <w:rPr>
          <w:rFonts w:ascii="黑体" w:eastAsia="黑体" w:hAnsi="黑体"/>
          <w:vanish/>
        </w:rPr>
      </w:pPr>
    </w:p>
    <w:p w:rsidR="00DD7A07" w:rsidRPr="00517A75" w:rsidRDefault="00DD7A07" w:rsidP="008F32B7">
      <w:pPr>
        <w:pStyle w:val="afc"/>
        <w:numPr>
          <w:ilvl w:val="1"/>
          <w:numId w:val="14"/>
        </w:numPr>
        <w:ind w:firstLineChars="0"/>
        <w:jc w:val="left"/>
        <w:outlineLvl w:val="3"/>
        <w:rPr>
          <w:rFonts w:ascii="黑体" w:eastAsia="黑体" w:hAnsi="黑体"/>
          <w:vanish/>
        </w:rPr>
      </w:pPr>
    </w:p>
    <w:p w:rsidR="00DD7A07" w:rsidRPr="00517A75" w:rsidRDefault="00DD7A07" w:rsidP="008F32B7">
      <w:pPr>
        <w:pStyle w:val="afc"/>
        <w:numPr>
          <w:ilvl w:val="1"/>
          <w:numId w:val="14"/>
        </w:numPr>
        <w:ind w:firstLineChars="0"/>
        <w:jc w:val="left"/>
        <w:outlineLvl w:val="3"/>
        <w:rPr>
          <w:rFonts w:ascii="黑体" w:eastAsia="黑体" w:hAnsi="黑体"/>
          <w:vanish/>
        </w:rPr>
      </w:pPr>
    </w:p>
    <w:p w:rsidR="00DD7A07" w:rsidRPr="00E96C35" w:rsidRDefault="00DD7A07" w:rsidP="008F32B7">
      <w:pPr>
        <w:pStyle w:val="afc"/>
        <w:numPr>
          <w:ilvl w:val="2"/>
          <w:numId w:val="86"/>
        </w:numPr>
        <w:spacing w:beforeLines="50" w:before="156" w:afterLines="50" w:after="156" w:line="240" w:lineRule="auto"/>
        <w:ind w:left="0" w:firstLine="560"/>
        <w:jc w:val="left"/>
        <w:rPr>
          <w:rFonts w:ascii="黑体" w:eastAsia="黑体" w:hAnsi="黑体"/>
          <w:sz w:val="28"/>
          <w:szCs w:val="28"/>
        </w:rPr>
      </w:pPr>
      <w:r w:rsidRPr="00E96C35">
        <w:rPr>
          <w:rFonts w:ascii="黑体" w:eastAsia="黑体" w:hAnsi="黑体" w:hint="eastAsia"/>
          <w:sz w:val="28"/>
          <w:szCs w:val="28"/>
        </w:rPr>
        <w:t>相关增删改存储过程</w:t>
      </w:r>
    </w:p>
    <w:tbl>
      <w:tblPr>
        <w:tblW w:w="72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8"/>
        <w:gridCol w:w="2693"/>
        <w:gridCol w:w="709"/>
        <w:gridCol w:w="3118"/>
      </w:tblGrid>
      <w:tr w:rsidR="003E6F99" w:rsidRPr="00407F4E" w:rsidTr="002478AA">
        <w:trPr>
          <w:trHeight w:val="442"/>
          <w:tblHeader/>
          <w:jc w:val="center"/>
        </w:trPr>
        <w:tc>
          <w:tcPr>
            <w:tcW w:w="718" w:type="dxa"/>
            <w:shd w:val="clear" w:color="auto" w:fill="auto"/>
            <w:vAlign w:val="center"/>
          </w:tcPr>
          <w:p w:rsidR="003E6F99" w:rsidRPr="00407F4E" w:rsidRDefault="003E6F99" w:rsidP="003E6F99">
            <w:pPr>
              <w:jc w:val="center"/>
              <w:rPr>
                <w:rFonts w:ascii="仿宋" w:hAnsi="仿宋" w:cs="仿宋"/>
                <w:color w:val="000000" w:themeColor="text1"/>
                <w:sz w:val="21"/>
                <w:szCs w:val="21"/>
              </w:rPr>
            </w:pPr>
            <w:r w:rsidRPr="00407F4E">
              <w:rPr>
                <w:rFonts w:ascii="仿宋" w:hAnsi="仿宋" w:cs="仿宋" w:hint="eastAsia"/>
                <w:color w:val="000000" w:themeColor="text1"/>
                <w:sz w:val="21"/>
                <w:szCs w:val="21"/>
              </w:rPr>
              <w:t>序号</w:t>
            </w:r>
          </w:p>
        </w:tc>
        <w:tc>
          <w:tcPr>
            <w:tcW w:w="2693" w:type="dxa"/>
            <w:vAlign w:val="center"/>
          </w:tcPr>
          <w:p w:rsidR="003E6F99" w:rsidRPr="00407F4E" w:rsidRDefault="003E6F99" w:rsidP="003E6F99">
            <w:pPr>
              <w:jc w:val="center"/>
              <w:rPr>
                <w:rFonts w:ascii="仿宋" w:hAnsi="仿宋" w:cs="仿宋"/>
                <w:color w:val="000000" w:themeColor="text1"/>
                <w:sz w:val="21"/>
                <w:szCs w:val="21"/>
              </w:rPr>
            </w:pPr>
            <w:r w:rsidRPr="00407F4E">
              <w:rPr>
                <w:rFonts w:ascii="仿宋" w:hAnsi="仿宋" w:cs="仿宋" w:hint="eastAsia"/>
                <w:color w:val="000000" w:themeColor="text1"/>
                <w:sz w:val="21"/>
                <w:szCs w:val="21"/>
              </w:rPr>
              <w:t>存储过程名</w:t>
            </w:r>
          </w:p>
        </w:tc>
        <w:tc>
          <w:tcPr>
            <w:tcW w:w="709" w:type="dxa"/>
            <w:vAlign w:val="center"/>
          </w:tcPr>
          <w:p w:rsidR="003E6F99" w:rsidRPr="00407F4E" w:rsidRDefault="003E6F99" w:rsidP="003E6F99">
            <w:pPr>
              <w:jc w:val="center"/>
              <w:rPr>
                <w:rFonts w:ascii="仿宋" w:hAnsi="仿宋" w:cs="仿宋"/>
                <w:color w:val="000000" w:themeColor="text1"/>
                <w:sz w:val="21"/>
                <w:szCs w:val="21"/>
              </w:rPr>
            </w:pPr>
            <w:r w:rsidRPr="00407F4E">
              <w:rPr>
                <w:rFonts w:ascii="仿宋" w:hAnsi="仿宋" w:cs="仿宋" w:hint="eastAsia"/>
                <w:color w:val="000000" w:themeColor="text1"/>
                <w:sz w:val="21"/>
                <w:szCs w:val="21"/>
              </w:rPr>
              <w:t>操作</w:t>
            </w:r>
          </w:p>
        </w:tc>
        <w:tc>
          <w:tcPr>
            <w:tcW w:w="3118" w:type="dxa"/>
            <w:shd w:val="clear" w:color="auto" w:fill="auto"/>
            <w:vAlign w:val="center"/>
          </w:tcPr>
          <w:p w:rsidR="003E6F99" w:rsidRPr="00407F4E" w:rsidRDefault="003E6F99" w:rsidP="003E6F99">
            <w:pPr>
              <w:jc w:val="center"/>
              <w:rPr>
                <w:rFonts w:ascii="仿宋" w:hAnsi="仿宋" w:cs="仿宋"/>
                <w:color w:val="000000" w:themeColor="text1"/>
                <w:sz w:val="21"/>
                <w:szCs w:val="21"/>
              </w:rPr>
            </w:pPr>
            <w:r w:rsidRPr="00407F4E">
              <w:rPr>
                <w:rFonts w:ascii="仿宋" w:hAnsi="仿宋" w:cs="仿宋" w:hint="eastAsia"/>
                <w:color w:val="000000" w:themeColor="text1"/>
                <w:sz w:val="21"/>
                <w:szCs w:val="21"/>
              </w:rPr>
              <w:t>说明</w:t>
            </w:r>
          </w:p>
        </w:tc>
      </w:tr>
      <w:tr w:rsidR="003E6F99" w:rsidRPr="00407F4E" w:rsidTr="002478AA">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8F32B7">
            <w:pPr>
              <w:pStyle w:val="afc"/>
              <w:numPr>
                <w:ilvl w:val="0"/>
                <w:numId w:val="49"/>
              </w:numPr>
              <w:spacing w:line="240" w:lineRule="auto"/>
              <w:ind w:left="0" w:firstLineChars="0" w:firstLine="0"/>
              <w:jc w:val="center"/>
              <w:rPr>
                <w:rFonts w:ascii="仿宋" w:hAnsi="仿宋" w:cs="仿宋"/>
                <w:color w:val="000000" w:themeColor="text1"/>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jc w:val="left"/>
              <w:rPr>
                <w:rFonts w:ascii="仿宋" w:hAnsi="仿宋" w:cs="仿宋"/>
                <w:color w:val="000000" w:themeColor="text1"/>
                <w:sz w:val="21"/>
                <w:szCs w:val="21"/>
              </w:rPr>
            </w:pPr>
            <w:r w:rsidRPr="00407F4E">
              <w:rPr>
                <w:rFonts w:ascii="仿宋" w:hAnsi="仿宋" w:cs="仿宋"/>
                <w:color w:val="000000" w:themeColor="text1"/>
                <w:sz w:val="21"/>
                <w:szCs w:val="21"/>
              </w:rPr>
              <w:t>proFlowInsert</w:t>
            </w:r>
          </w:p>
        </w:tc>
        <w:tc>
          <w:tcPr>
            <w:tcW w:w="709"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jc w:val="center"/>
              <w:rPr>
                <w:rFonts w:ascii="仿宋" w:hAnsi="仿宋" w:cs="仿宋"/>
                <w:color w:val="000000" w:themeColor="text1"/>
                <w:sz w:val="21"/>
                <w:szCs w:val="21"/>
              </w:rPr>
            </w:pPr>
            <w:r w:rsidRPr="00407F4E">
              <w:rPr>
                <w:rFonts w:ascii="仿宋" w:hAnsi="仿宋" w:cs="仿宋"/>
                <w:color w:val="000000" w:themeColor="text1"/>
                <w:sz w:val="21"/>
                <w:szCs w:val="21"/>
              </w:rPr>
              <w:t>插入</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3E6F99">
            <w:pPr>
              <w:jc w:val="left"/>
              <w:rPr>
                <w:rFonts w:ascii="仿宋" w:hAnsi="仿宋" w:cs="仿宋"/>
                <w:color w:val="000000" w:themeColor="text1"/>
                <w:sz w:val="21"/>
                <w:szCs w:val="21"/>
              </w:rPr>
            </w:pPr>
            <w:r w:rsidRPr="00407F4E">
              <w:rPr>
                <w:rFonts w:ascii="仿宋" w:hAnsi="仿宋" w:cs="仿宋" w:hint="eastAsia"/>
                <w:color w:val="000000" w:themeColor="text1"/>
                <w:sz w:val="21"/>
                <w:szCs w:val="21"/>
              </w:rPr>
              <w:t>流程类别</w:t>
            </w:r>
            <w:r w:rsidRPr="00407F4E">
              <w:rPr>
                <w:rFonts w:ascii="仿宋" w:hAnsi="仿宋" w:cs="仿宋"/>
                <w:color w:val="000000" w:themeColor="text1"/>
                <w:sz w:val="21"/>
                <w:szCs w:val="21"/>
              </w:rPr>
              <w:t>插入</w:t>
            </w:r>
          </w:p>
        </w:tc>
      </w:tr>
      <w:tr w:rsidR="003E6F99" w:rsidRPr="00407F4E" w:rsidTr="002478AA">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8F32B7">
            <w:pPr>
              <w:pStyle w:val="afc"/>
              <w:numPr>
                <w:ilvl w:val="0"/>
                <w:numId w:val="49"/>
              </w:numPr>
              <w:spacing w:line="240" w:lineRule="auto"/>
              <w:ind w:left="0" w:firstLineChars="0" w:firstLine="0"/>
              <w:jc w:val="center"/>
              <w:rPr>
                <w:rFonts w:ascii="仿宋" w:hAnsi="仿宋" w:cs="仿宋"/>
                <w:color w:val="000000" w:themeColor="text1"/>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jc w:val="left"/>
              <w:rPr>
                <w:rFonts w:ascii="仿宋" w:hAnsi="仿宋" w:cs="仿宋"/>
                <w:color w:val="000000" w:themeColor="text1"/>
                <w:sz w:val="21"/>
                <w:szCs w:val="21"/>
              </w:rPr>
            </w:pPr>
            <w:r w:rsidRPr="00407F4E">
              <w:rPr>
                <w:rFonts w:ascii="仿宋" w:hAnsi="仿宋" w:cs="仿宋"/>
                <w:color w:val="000000" w:themeColor="text1"/>
                <w:sz w:val="21"/>
                <w:szCs w:val="21"/>
              </w:rPr>
              <w:t>proFlowUpdateById</w:t>
            </w:r>
          </w:p>
        </w:tc>
        <w:tc>
          <w:tcPr>
            <w:tcW w:w="709"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jc w:val="center"/>
              <w:rPr>
                <w:rFonts w:ascii="仿宋" w:hAnsi="仿宋" w:cs="仿宋"/>
                <w:color w:val="000000" w:themeColor="text1"/>
                <w:sz w:val="21"/>
                <w:szCs w:val="21"/>
              </w:rPr>
            </w:pPr>
            <w:r w:rsidRPr="00407F4E">
              <w:rPr>
                <w:rFonts w:ascii="仿宋" w:hAnsi="仿宋" w:cs="仿宋"/>
                <w:color w:val="000000" w:themeColor="text1"/>
                <w:sz w:val="21"/>
                <w:szCs w:val="21"/>
              </w:rPr>
              <w:t>编辑</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3E6F99">
            <w:pPr>
              <w:jc w:val="left"/>
              <w:rPr>
                <w:rFonts w:ascii="仿宋" w:hAnsi="仿宋" w:cs="仿宋"/>
                <w:color w:val="000000" w:themeColor="text1"/>
                <w:sz w:val="21"/>
                <w:szCs w:val="21"/>
              </w:rPr>
            </w:pPr>
            <w:r w:rsidRPr="00407F4E">
              <w:rPr>
                <w:rFonts w:ascii="仿宋" w:hAnsi="仿宋" w:cs="仿宋" w:hint="eastAsia"/>
                <w:color w:val="000000" w:themeColor="text1"/>
                <w:sz w:val="21"/>
                <w:szCs w:val="21"/>
              </w:rPr>
              <w:t>流程类别编辑、逻辑删除流程类别</w:t>
            </w:r>
          </w:p>
        </w:tc>
      </w:tr>
      <w:tr w:rsidR="003E6F99" w:rsidRPr="00407F4E" w:rsidTr="002478AA">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8F32B7">
            <w:pPr>
              <w:pStyle w:val="afc"/>
              <w:numPr>
                <w:ilvl w:val="0"/>
                <w:numId w:val="49"/>
              </w:numPr>
              <w:spacing w:line="240" w:lineRule="auto"/>
              <w:ind w:left="0" w:firstLineChars="0" w:firstLine="0"/>
              <w:jc w:val="center"/>
              <w:rPr>
                <w:rFonts w:ascii="仿宋" w:hAnsi="仿宋" w:cs="仿宋"/>
                <w:color w:val="000000" w:themeColor="text1"/>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jc w:val="left"/>
              <w:rPr>
                <w:rFonts w:ascii="仿宋" w:hAnsi="仿宋" w:cs="仿宋"/>
                <w:color w:val="000000" w:themeColor="text1"/>
                <w:sz w:val="21"/>
                <w:szCs w:val="21"/>
              </w:rPr>
            </w:pPr>
            <w:r w:rsidRPr="00407F4E">
              <w:rPr>
                <w:rFonts w:ascii="仿宋" w:hAnsi="仿宋" w:cs="新宋体"/>
                <w:color w:val="000000" w:themeColor="text1"/>
                <w:kern w:val="0"/>
                <w:sz w:val="21"/>
                <w:szCs w:val="21"/>
              </w:rPr>
              <w:t>proFlowNodeInsert</w:t>
            </w:r>
          </w:p>
        </w:tc>
        <w:tc>
          <w:tcPr>
            <w:tcW w:w="709"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jc w:val="center"/>
              <w:rPr>
                <w:rFonts w:ascii="仿宋" w:hAnsi="仿宋" w:cs="仿宋"/>
                <w:color w:val="000000" w:themeColor="text1"/>
                <w:sz w:val="21"/>
                <w:szCs w:val="21"/>
              </w:rPr>
            </w:pPr>
            <w:r w:rsidRPr="00407F4E">
              <w:rPr>
                <w:rFonts w:ascii="仿宋" w:hAnsi="仿宋" w:cs="仿宋"/>
                <w:color w:val="000000" w:themeColor="text1"/>
                <w:sz w:val="21"/>
                <w:szCs w:val="21"/>
              </w:rPr>
              <w:t>插入</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3E6F99">
            <w:pPr>
              <w:jc w:val="left"/>
              <w:rPr>
                <w:rFonts w:ascii="仿宋" w:hAnsi="仿宋" w:cs="仿宋"/>
                <w:color w:val="000000" w:themeColor="text1"/>
                <w:sz w:val="21"/>
                <w:szCs w:val="21"/>
              </w:rPr>
            </w:pPr>
            <w:r w:rsidRPr="00407F4E">
              <w:rPr>
                <w:rFonts w:ascii="仿宋" w:hAnsi="仿宋" w:cs="仿宋" w:hint="eastAsia"/>
                <w:color w:val="000000" w:themeColor="text1"/>
                <w:sz w:val="21"/>
                <w:szCs w:val="21"/>
              </w:rPr>
              <w:t>流程节点插入</w:t>
            </w:r>
          </w:p>
        </w:tc>
      </w:tr>
      <w:tr w:rsidR="003E6F99" w:rsidRPr="00407F4E" w:rsidTr="002478AA">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8F32B7">
            <w:pPr>
              <w:pStyle w:val="afc"/>
              <w:numPr>
                <w:ilvl w:val="0"/>
                <w:numId w:val="49"/>
              </w:numPr>
              <w:spacing w:line="240" w:lineRule="auto"/>
              <w:ind w:left="0" w:firstLineChars="0" w:firstLine="0"/>
              <w:jc w:val="center"/>
              <w:rPr>
                <w:rFonts w:ascii="仿宋" w:hAnsi="仿宋" w:cs="仿宋"/>
                <w:color w:val="000000" w:themeColor="text1"/>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jc w:val="left"/>
              <w:rPr>
                <w:rFonts w:ascii="仿宋" w:hAnsi="仿宋" w:cs="新宋体"/>
                <w:color w:val="000000" w:themeColor="text1"/>
                <w:kern w:val="0"/>
                <w:sz w:val="21"/>
                <w:szCs w:val="21"/>
              </w:rPr>
            </w:pPr>
            <w:r w:rsidRPr="00407F4E">
              <w:rPr>
                <w:rFonts w:ascii="仿宋" w:hAnsi="仿宋" w:cs="新宋体"/>
                <w:color w:val="000000" w:themeColor="text1"/>
                <w:kern w:val="0"/>
                <w:sz w:val="21"/>
                <w:szCs w:val="21"/>
              </w:rPr>
              <w:t>proFlowNodeUpdateById</w:t>
            </w:r>
          </w:p>
        </w:tc>
        <w:tc>
          <w:tcPr>
            <w:tcW w:w="709"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jc w:val="center"/>
              <w:rPr>
                <w:rFonts w:ascii="仿宋" w:hAnsi="仿宋" w:cs="仿宋"/>
                <w:color w:val="000000" w:themeColor="text1"/>
                <w:sz w:val="21"/>
                <w:szCs w:val="21"/>
              </w:rPr>
            </w:pPr>
            <w:r w:rsidRPr="00407F4E">
              <w:rPr>
                <w:rFonts w:ascii="仿宋" w:hAnsi="仿宋" w:cs="仿宋"/>
                <w:color w:val="000000" w:themeColor="text1"/>
                <w:sz w:val="21"/>
                <w:szCs w:val="21"/>
              </w:rPr>
              <w:t>编辑</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3E6F99">
            <w:pPr>
              <w:jc w:val="left"/>
              <w:rPr>
                <w:rFonts w:ascii="仿宋" w:hAnsi="仿宋" w:cs="仿宋"/>
                <w:color w:val="000000" w:themeColor="text1"/>
                <w:sz w:val="21"/>
                <w:szCs w:val="21"/>
              </w:rPr>
            </w:pPr>
            <w:r w:rsidRPr="00407F4E">
              <w:rPr>
                <w:rFonts w:ascii="仿宋" w:hAnsi="仿宋" w:cs="仿宋" w:hint="eastAsia"/>
                <w:color w:val="000000" w:themeColor="text1"/>
                <w:sz w:val="21"/>
                <w:szCs w:val="21"/>
              </w:rPr>
              <w:t>流程节点编辑</w:t>
            </w:r>
          </w:p>
        </w:tc>
      </w:tr>
      <w:tr w:rsidR="003E6F99" w:rsidRPr="00407F4E" w:rsidTr="002478AA">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8F32B7">
            <w:pPr>
              <w:pStyle w:val="afc"/>
              <w:numPr>
                <w:ilvl w:val="0"/>
                <w:numId w:val="49"/>
              </w:numPr>
              <w:spacing w:line="240" w:lineRule="auto"/>
              <w:ind w:left="0" w:firstLineChars="0" w:firstLine="0"/>
              <w:jc w:val="center"/>
              <w:rPr>
                <w:rFonts w:ascii="仿宋" w:hAnsi="仿宋" w:cs="仿宋"/>
                <w:color w:val="000000" w:themeColor="text1"/>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jc w:val="left"/>
              <w:rPr>
                <w:rFonts w:ascii="仿宋" w:hAnsi="仿宋" w:cs="新宋体"/>
                <w:color w:val="000000" w:themeColor="text1"/>
                <w:kern w:val="0"/>
                <w:sz w:val="21"/>
                <w:szCs w:val="21"/>
              </w:rPr>
            </w:pPr>
            <w:r w:rsidRPr="00407F4E">
              <w:rPr>
                <w:rFonts w:ascii="仿宋" w:hAnsi="仿宋" w:cs="新宋体"/>
                <w:color w:val="000000" w:themeColor="text1"/>
                <w:kern w:val="0"/>
                <w:sz w:val="21"/>
                <w:szCs w:val="21"/>
              </w:rPr>
              <w:t>proFlowNodeDepartmentInsert</w:t>
            </w:r>
          </w:p>
        </w:tc>
        <w:tc>
          <w:tcPr>
            <w:tcW w:w="709"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jc w:val="center"/>
              <w:rPr>
                <w:rFonts w:ascii="仿宋" w:hAnsi="仿宋" w:cs="仿宋"/>
                <w:color w:val="000000" w:themeColor="text1"/>
                <w:sz w:val="21"/>
                <w:szCs w:val="21"/>
              </w:rPr>
            </w:pPr>
            <w:r w:rsidRPr="00407F4E">
              <w:rPr>
                <w:rFonts w:ascii="仿宋" w:hAnsi="仿宋" w:cs="仿宋" w:hint="eastAsia"/>
                <w:color w:val="000000" w:themeColor="text1"/>
                <w:sz w:val="21"/>
                <w:szCs w:val="21"/>
              </w:rPr>
              <w:t>插入</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3E6F99">
            <w:pPr>
              <w:jc w:val="left"/>
              <w:rPr>
                <w:rFonts w:ascii="仿宋" w:hAnsi="仿宋" w:cs="仿宋"/>
                <w:color w:val="000000" w:themeColor="text1"/>
                <w:sz w:val="21"/>
                <w:szCs w:val="21"/>
              </w:rPr>
            </w:pPr>
            <w:r w:rsidRPr="00407F4E">
              <w:rPr>
                <w:rFonts w:ascii="仿宋" w:hAnsi="仿宋" w:cs="仿宋" w:hint="eastAsia"/>
                <w:color w:val="000000" w:themeColor="text1"/>
                <w:sz w:val="21"/>
                <w:szCs w:val="21"/>
              </w:rPr>
              <w:t>流程节点部门关联新增</w:t>
            </w:r>
          </w:p>
        </w:tc>
      </w:tr>
      <w:tr w:rsidR="003E6F99" w:rsidRPr="00407F4E" w:rsidTr="002478AA">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8F32B7">
            <w:pPr>
              <w:pStyle w:val="afc"/>
              <w:numPr>
                <w:ilvl w:val="0"/>
                <w:numId w:val="49"/>
              </w:numPr>
              <w:spacing w:line="240" w:lineRule="auto"/>
              <w:ind w:left="0" w:firstLineChars="0" w:firstLine="0"/>
              <w:jc w:val="center"/>
              <w:rPr>
                <w:rFonts w:ascii="仿宋" w:hAnsi="仿宋" w:cs="仿宋"/>
                <w:color w:val="000000" w:themeColor="text1"/>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jc w:val="left"/>
              <w:rPr>
                <w:rFonts w:ascii="仿宋" w:hAnsi="仿宋" w:cs="新宋体"/>
                <w:color w:val="000000" w:themeColor="text1"/>
                <w:kern w:val="0"/>
                <w:sz w:val="21"/>
                <w:szCs w:val="21"/>
              </w:rPr>
            </w:pPr>
            <w:r w:rsidRPr="00407F4E">
              <w:rPr>
                <w:rFonts w:ascii="仿宋" w:hAnsi="仿宋" w:cs="新宋体"/>
                <w:color w:val="000000" w:themeColor="text1"/>
                <w:kern w:val="0"/>
                <w:sz w:val="21"/>
                <w:szCs w:val="21"/>
              </w:rPr>
              <w:t>proFlowNodeDepartmentInsertTran</w:t>
            </w:r>
          </w:p>
        </w:tc>
        <w:tc>
          <w:tcPr>
            <w:tcW w:w="709"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jc w:val="center"/>
              <w:rPr>
                <w:rFonts w:ascii="仿宋" w:hAnsi="仿宋" w:cs="仿宋"/>
                <w:color w:val="000000" w:themeColor="text1"/>
                <w:sz w:val="21"/>
                <w:szCs w:val="21"/>
              </w:rPr>
            </w:pPr>
            <w:r w:rsidRPr="00407F4E">
              <w:rPr>
                <w:rFonts w:ascii="仿宋" w:hAnsi="仿宋" w:cs="仿宋" w:hint="eastAsia"/>
                <w:color w:val="000000" w:themeColor="text1"/>
                <w:sz w:val="21"/>
                <w:szCs w:val="21"/>
              </w:rPr>
              <w:t>插入</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3E6F99">
            <w:pPr>
              <w:jc w:val="left"/>
              <w:rPr>
                <w:rFonts w:ascii="仿宋" w:hAnsi="仿宋" w:cs="仿宋"/>
                <w:color w:val="000000" w:themeColor="text1"/>
                <w:sz w:val="21"/>
                <w:szCs w:val="21"/>
              </w:rPr>
            </w:pPr>
            <w:r w:rsidRPr="00407F4E">
              <w:rPr>
                <w:rFonts w:ascii="仿宋" w:hAnsi="仿宋" w:cs="仿宋" w:hint="eastAsia"/>
                <w:color w:val="000000" w:themeColor="text1"/>
                <w:sz w:val="21"/>
                <w:szCs w:val="21"/>
              </w:rPr>
              <w:t>流程节点与部门关联事务</w:t>
            </w:r>
          </w:p>
        </w:tc>
      </w:tr>
      <w:tr w:rsidR="003E6F99" w:rsidRPr="00407F4E" w:rsidTr="002478AA">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8F32B7">
            <w:pPr>
              <w:pStyle w:val="afc"/>
              <w:numPr>
                <w:ilvl w:val="0"/>
                <w:numId w:val="49"/>
              </w:numPr>
              <w:spacing w:line="240" w:lineRule="auto"/>
              <w:ind w:left="0" w:firstLineChars="0" w:firstLine="0"/>
              <w:jc w:val="center"/>
              <w:rPr>
                <w:rFonts w:ascii="仿宋" w:hAnsi="仿宋" w:cs="仿宋"/>
                <w:color w:val="000000" w:themeColor="text1"/>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jc w:val="left"/>
              <w:rPr>
                <w:rFonts w:ascii="仿宋" w:hAnsi="仿宋" w:cs="新宋体"/>
                <w:color w:val="000000" w:themeColor="text1"/>
                <w:kern w:val="0"/>
                <w:sz w:val="21"/>
                <w:szCs w:val="21"/>
              </w:rPr>
            </w:pPr>
            <w:r w:rsidRPr="00407F4E">
              <w:rPr>
                <w:rFonts w:ascii="仿宋" w:hAnsi="仿宋" w:cs="新宋体"/>
                <w:color w:val="000000" w:themeColor="text1"/>
                <w:kern w:val="0"/>
                <w:sz w:val="21"/>
                <w:szCs w:val="21"/>
              </w:rPr>
              <w:t>proFlowNodeDepartmentUpdateDataStatusById</w:t>
            </w:r>
          </w:p>
        </w:tc>
        <w:tc>
          <w:tcPr>
            <w:tcW w:w="709"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jc w:val="center"/>
              <w:rPr>
                <w:rFonts w:ascii="仿宋" w:hAnsi="仿宋" w:cs="仿宋"/>
                <w:color w:val="000000" w:themeColor="text1"/>
                <w:sz w:val="21"/>
                <w:szCs w:val="21"/>
              </w:rPr>
            </w:pPr>
            <w:r w:rsidRPr="00407F4E">
              <w:rPr>
                <w:rFonts w:ascii="仿宋" w:hAnsi="仿宋" w:cs="仿宋" w:hint="eastAsia"/>
                <w:color w:val="000000" w:themeColor="text1"/>
                <w:sz w:val="21"/>
                <w:szCs w:val="21"/>
              </w:rPr>
              <w:t>编辑</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3E6F99">
            <w:pPr>
              <w:jc w:val="left"/>
              <w:rPr>
                <w:rFonts w:ascii="仿宋" w:hAnsi="仿宋" w:cs="仿宋"/>
                <w:color w:val="000000" w:themeColor="text1"/>
                <w:sz w:val="21"/>
                <w:szCs w:val="21"/>
              </w:rPr>
            </w:pPr>
            <w:r w:rsidRPr="00407F4E">
              <w:rPr>
                <w:rFonts w:ascii="仿宋" w:hAnsi="仿宋" w:cs="仿宋" w:hint="eastAsia"/>
                <w:color w:val="000000" w:themeColor="text1"/>
                <w:sz w:val="21"/>
                <w:szCs w:val="21"/>
              </w:rPr>
              <w:t>接触流程节点部门关联</w:t>
            </w:r>
          </w:p>
        </w:tc>
      </w:tr>
      <w:tr w:rsidR="003E6F99" w:rsidRPr="00407F4E" w:rsidTr="002478AA">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8F32B7">
            <w:pPr>
              <w:pStyle w:val="afc"/>
              <w:numPr>
                <w:ilvl w:val="0"/>
                <w:numId w:val="49"/>
              </w:numPr>
              <w:spacing w:line="240" w:lineRule="auto"/>
              <w:ind w:left="0" w:firstLineChars="0" w:firstLine="0"/>
              <w:jc w:val="center"/>
              <w:rPr>
                <w:rFonts w:ascii="仿宋" w:hAnsi="仿宋" w:cs="仿宋"/>
                <w:color w:val="000000" w:themeColor="text1"/>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jc w:val="left"/>
              <w:rPr>
                <w:rFonts w:ascii="仿宋" w:hAnsi="仿宋" w:cs="新宋体"/>
                <w:color w:val="000000" w:themeColor="text1"/>
                <w:kern w:val="0"/>
                <w:sz w:val="21"/>
                <w:szCs w:val="21"/>
              </w:rPr>
            </w:pPr>
            <w:r w:rsidRPr="00407F4E">
              <w:rPr>
                <w:rFonts w:ascii="仿宋" w:hAnsi="仿宋" w:cs="新宋体"/>
                <w:color w:val="000000" w:themeColor="text1"/>
                <w:kern w:val="0"/>
                <w:sz w:val="21"/>
                <w:szCs w:val="21"/>
              </w:rPr>
              <w:t>proFlowNodeRoleInsert</w:t>
            </w:r>
          </w:p>
        </w:tc>
        <w:tc>
          <w:tcPr>
            <w:tcW w:w="709"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jc w:val="center"/>
              <w:rPr>
                <w:rFonts w:ascii="仿宋" w:hAnsi="仿宋" w:cs="仿宋"/>
                <w:color w:val="000000" w:themeColor="text1"/>
                <w:sz w:val="21"/>
                <w:szCs w:val="21"/>
              </w:rPr>
            </w:pPr>
            <w:r w:rsidRPr="00407F4E">
              <w:rPr>
                <w:rFonts w:ascii="仿宋" w:hAnsi="仿宋" w:cs="仿宋" w:hint="eastAsia"/>
                <w:color w:val="000000" w:themeColor="text1"/>
                <w:sz w:val="21"/>
                <w:szCs w:val="21"/>
              </w:rPr>
              <w:t>插入</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3E6F99">
            <w:pPr>
              <w:jc w:val="left"/>
              <w:rPr>
                <w:rFonts w:ascii="仿宋" w:hAnsi="仿宋" w:cs="仿宋"/>
                <w:color w:val="000000" w:themeColor="text1"/>
                <w:sz w:val="21"/>
                <w:szCs w:val="21"/>
              </w:rPr>
            </w:pPr>
            <w:r w:rsidRPr="00407F4E">
              <w:rPr>
                <w:rFonts w:ascii="仿宋" w:hAnsi="仿宋" w:cs="仿宋" w:hint="eastAsia"/>
                <w:color w:val="000000" w:themeColor="text1"/>
                <w:sz w:val="21"/>
                <w:szCs w:val="21"/>
              </w:rPr>
              <w:t>流程节点角色关联新增</w:t>
            </w:r>
          </w:p>
        </w:tc>
      </w:tr>
      <w:tr w:rsidR="003E6F99" w:rsidRPr="00407F4E" w:rsidTr="002478AA">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8F32B7">
            <w:pPr>
              <w:pStyle w:val="afc"/>
              <w:numPr>
                <w:ilvl w:val="0"/>
                <w:numId w:val="49"/>
              </w:numPr>
              <w:spacing w:line="240" w:lineRule="auto"/>
              <w:ind w:left="0" w:firstLineChars="0" w:firstLine="0"/>
              <w:jc w:val="center"/>
              <w:rPr>
                <w:rFonts w:ascii="仿宋" w:hAnsi="仿宋" w:cs="仿宋"/>
                <w:color w:val="000000" w:themeColor="text1"/>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jc w:val="left"/>
              <w:rPr>
                <w:rFonts w:ascii="仿宋" w:hAnsi="仿宋" w:cs="新宋体"/>
                <w:color w:val="000000" w:themeColor="text1"/>
                <w:kern w:val="0"/>
                <w:sz w:val="21"/>
                <w:szCs w:val="21"/>
              </w:rPr>
            </w:pPr>
            <w:r w:rsidRPr="00407F4E">
              <w:rPr>
                <w:rFonts w:ascii="仿宋" w:hAnsi="仿宋" w:cs="新宋体"/>
                <w:color w:val="000000" w:themeColor="text1"/>
                <w:kern w:val="0"/>
                <w:sz w:val="21"/>
                <w:szCs w:val="21"/>
              </w:rPr>
              <w:t>proFlowNodeRoleInsertTran</w:t>
            </w:r>
          </w:p>
        </w:tc>
        <w:tc>
          <w:tcPr>
            <w:tcW w:w="709"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jc w:val="center"/>
              <w:rPr>
                <w:rFonts w:ascii="仿宋" w:hAnsi="仿宋" w:cs="仿宋"/>
                <w:color w:val="000000" w:themeColor="text1"/>
                <w:sz w:val="21"/>
                <w:szCs w:val="21"/>
              </w:rPr>
            </w:pPr>
            <w:r w:rsidRPr="00407F4E">
              <w:rPr>
                <w:rFonts w:ascii="仿宋" w:hAnsi="仿宋" w:cs="仿宋" w:hint="eastAsia"/>
                <w:color w:val="000000" w:themeColor="text1"/>
                <w:sz w:val="21"/>
                <w:szCs w:val="21"/>
              </w:rPr>
              <w:t>插入</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3E6F99">
            <w:pPr>
              <w:jc w:val="left"/>
              <w:rPr>
                <w:rFonts w:ascii="仿宋" w:hAnsi="仿宋" w:cs="仿宋"/>
                <w:color w:val="000000" w:themeColor="text1"/>
                <w:sz w:val="21"/>
                <w:szCs w:val="21"/>
              </w:rPr>
            </w:pPr>
            <w:r w:rsidRPr="00407F4E">
              <w:rPr>
                <w:rFonts w:ascii="仿宋" w:hAnsi="仿宋" w:cs="仿宋" w:hint="eastAsia"/>
                <w:color w:val="000000" w:themeColor="text1"/>
                <w:sz w:val="21"/>
                <w:szCs w:val="21"/>
              </w:rPr>
              <w:t>流程节点与角色关联事务</w:t>
            </w:r>
          </w:p>
        </w:tc>
      </w:tr>
      <w:tr w:rsidR="003E6F99" w:rsidRPr="00407F4E" w:rsidTr="002478AA">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8F32B7">
            <w:pPr>
              <w:pStyle w:val="afc"/>
              <w:numPr>
                <w:ilvl w:val="0"/>
                <w:numId w:val="49"/>
              </w:numPr>
              <w:spacing w:line="240" w:lineRule="auto"/>
              <w:ind w:left="0" w:firstLineChars="0" w:firstLine="0"/>
              <w:jc w:val="center"/>
              <w:rPr>
                <w:rFonts w:ascii="仿宋" w:hAnsi="仿宋" w:cs="仿宋"/>
                <w:color w:val="000000" w:themeColor="text1"/>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jc w:val="left"/>
              <w:rPr>
                <w:rFonts w:ascii="仿宋" w:hAnsi="仿宋" w:cs="新宋体"/>
                <w:color w:val="000000" w:themeColor="text1"/>
                <w:kern w:val="0"/>
                <w:sz w:val="21"/>
                <w:szCs w:val="21"/>
              </w:rPr>
            </w:pPr>
            <w:r w:rsidRPr="00407F4E">
              <w:rPr>
                <w:rFonts w:ascii="仿宋" w:hAnsi="仿宋" w:cs="新宋体"/>
                <w:color w:val="000000" w:themeColor="text1"/>
                <w:kern w:val="0"/>
                <w:sz w:val="21"/>
                <w:szCs w:val="21"/>
              </w:rPr>
              <w:t>proFlowNodeRoleUpdateDataStatusById</w:t>
            </w:r>
          </w:p>
        </w:tc>
        <w:tc>
          <w:tcPr>
            <w:tcW w:w="709"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rPr>
                <w:rFonts w:ascii="仿宋" w:hAnsi="仿宋" w:cs="仿宋"/>
                <w:color w:val="000000" w:themeColor="text1"/>
                <w:sz w:val="21"/>
                <w:szCs w:val="21"/>
              </w:rPr>
            </w:pPr>
            <w:r w:rsidRPr="00407F4E">
              <w:rPr>
                <w:rFonts w:ascii="仿宋" w:hAnsi="仿宋" w:cs="仿宋"/>
                <w:color w:val="000000" w:themeColor="text1"/>
                <w:sz w:val="21"/>
                <w:szCs w:val="21"/>
              </w:rPr>
              <w:t>解除</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3E6F99">
            <w:pPr>
              <w:jc w:val="left"/>
              <w:rPr>
                <w:rFonts w:ascii="仿宋" w:hAnsi="仿宋" w:cs="仿宋"/>
                <w:color w:val="000000" w:themeColor="text1"/>
                <w:sz w:val="21"/>
                <w:szCs w:val="21"/>
              </w:rPr>
            </w:pPr>
            <w:r w:rsidRPr="00407F4E">
              <w:rPr>
                <w:rFonts w:ascii="仿宋" w:hAnsi="仿宋" w:cs="仿宋" w:hint="eastAsia"/>
                <w:color w:val="000000" w:themeColor="text1"/>
                <w:sz w:val="21"/>
                <w:szCs w:val="21"/>
              </w:rPr>
              <w:t>解除流程节点角色</w:t>
            </w:r>
          </w:p>
        </w:tc>
      </w:tr>
      <w:tr w:rsidR="003E6F99" w:rsidRPr="00407F4E" w:rsidTr="002478AA">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8F32B7">
            <w:pPr>
              <w:pStyle w:val="afc"/>
              <w:numPr>
                <w:ilvl w:val="0"/>
                <w:numId w:val="49"/>
              </w:numPr>
              <w:spacing w:line="240" w:lineRule="auto"/>
              <w:ind w:left="0" w:firstLineChars="0" w:firstLine="0"/>
              <w:jc w:val="center"/>
              <w:rPr>
                <w:rFonts w:ascii="仿宋" w:hAnsi="仿宋" w:cs="仿宋"/>
                <w:color w:val="000000" w:themeColor="text1"/>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jc w:val="left"/>
              <w:rPr>
                <w:rFonts w:ascii="仿宋" w:hAnsi="仿宋" w:cs="新宋体"/>
                <w:color w:val="000000" w:themeColor="text1"/>
                <w:kern w:val="0"/>
                <w:sz w:val="21"/>
                <w:szCs w:val="21"/>
              </w:rPr>
            </w:pPr>
            <w:r w:rsidRPr="00407F4E">
              <w:rPr>
                <w:rFonts w:ascii="仿宋" w:hAnsi="仿宋" w:cs="新宋体"/>
                <w:color w:val="000000" w:themeColor="text1"/>
                <w:kern w:val="0"/>
                <w:sz w:val="21"/>
                <w:szCs w:val="21"/>
              </w:rPr>
              <w:t>proFlowNodeOperationRelationInsert</w:t>
            </w:r>
          </w:p>
        </w:tc>
        <w:tc>
          <w:tcPr>
            <w:tcW w:w="709"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rPr>
                <w:rFonts w:ascii="仿宋" w:hAnsi="仿宋" w:cs="仿宋"/>
                <w:color w:val="000000" w:themeColor="text1"/>
                <w:sz w:val="21"/>
                <w:szCs w:val="21"/>
              </w:rPr>
            </w:pPr>
            <w:r w:rsidRPr="00407F4E">
              <w:rPr>
                <w:rFonts w:ascii="仿宋" w:hAnsi="仿宋" w:cs="仿宋"/>
                <w:color w:val="000000" w:themeColor="text1"/>
                <w:sz w:val="21"/>
                <w:szCs w:val="21"/>
              </w:rPr>
              <w:t>插入</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3E6F99">
            <w:pPr>
              <w:jc w:val="left"/>
              <w:rPr>
                <w:rFonts w:ascii="仿宋" w:hAnsi="仿宋" w:cs="仿宋"/>
                <w:color w:val="000000" w:themeColor="text1"/>
                <w:sz w:val="21"/>
                <w:szCs w:val="21"/>
              </w:rPr>
            </w:pPr>
            <w:r w:rsidRPr="00407F4E">
              <w:rPr>
                <w:rFonts w:ascii="仿宋" w:hAnsi="仿宋" w:cs="仿宋" w:hint="eastAsia"/>
                <w:color w:val="000000" w:themeColor="text1"/>
                <w:sz w:val="21"/>
                <w:szCs w:val="21"/>
              </w:rPr>
              <w:t>流程节点流程操作关联新增</w:t>
            </w:r>
          </w:p>
        </w:tc>
      </w:tr>
      <w:tr w:rsidR="003E6F99" w:rsidRPr="00407F4E" w:rsidTr="002478AA">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8F32B7">
            <w:pPr>
              <w:pStyle w:val="afc"/>
              <w:numPr>
                <w:ilvl w:val="0"/>
                <w:numId w:val="49"/>
              </w:numPr>
              <w:spacing w:line="240" w:lineRule="auto"/>
              <w:ind w:left="0" w:firstLineChars="0" w:firstLine="0"/>
              <w:jc w:val="center"/>
              <w:rPr>
                <w:rFonts w:ascii="仿宋" w:hAnsi="仿宋" w:cs="仿宋"/>
                <w:color w:val="000000" w:themeColor="text1"/>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jc w:val="left"/>
              <w:rPr>
                <w:rFonts w:ascii="仿宋" w:hAnsi="仿宋" w:cs="新宋体"/>
                <w:color w:val="000000" w:themeColor="text1"/>
                <w:kern w:val="0"/>
                <w:sz w:val="21"/>
                <w:szCs w:val="21"/>
              </w:rPr>
            </w:pPr>
            <w:r w:rsidRPr="00407F4E">
              <w:rPr>
                <w:rFonts w:ascii="仿宋" w:hAnsi="仿宋" w:cs="新宋体"/>
                <w:color w:val="000000" w:themeColor="text1"/>
                <w:kern w:val="0"/>
                <w:sz w:val="21"/>
                <w:szCs w:val="21"/>
              </w:rPr>
              <w:t>proFlowNodeOperationRelationInsertTran</w:t>
            </w:r>
          </w:p>
        </w:tc>
        <w:tc>
          <w:tcPr>
            <w:tcW w:w="709"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rPr>
                <w:rFonts w:ascii="仿宋" w:hAnsi="仿宋" w:cs="仿宋"/>
                <w:color w:val="000000" w:themeColor="text1"/>
                <w:sz w:val="21"/>
                <w:szCs w:val="21"/>
              </w:rPr>
            </w:pPr>
            <w:r w:rsidRPr="00407F4E">
              <w:rPr>
                <w:rFonts w:ascii="仿宋" w:hAnsi="仿宋" w:cs="仿宋"/>
                <w:color w:val="000000" w:themeColor="text1"/>
                <w:sz w:val="21"/>
                <w:szCs w:val="21"/>
              </w:rPr>
              <w:t>插入</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3E6F99">
            <w:pPr>
              <w:jc w:val="left"/>
              <w:rPr>
                <w:rFonts w:ascii="仿宋" w:hAnsi="仿宋" w:cs="仿宋"/>
                <w:color w:val="000000" w:themeColor="text1"/>
                <w:sz w:val="21"/>
                <w:szCs w:val="21"/>
              </w:rPr>
            </w:pPr>
            <w:r w:rsidRPr="00407F4E">
              <w:rPr>
                <w:rFonts w:ascii="仿宋" w:hAnsi="仿宋" w:cs="仿宋" w:hint="eastAsia"/>
                <w:color w:val="000000" w:themeColor="text1"/>
                <w:sz w:val="21"/>
                <w:szCs w:val="21"/>
              </w:rPr>
              <w:t>流程节点流程操作关联新增事务</w:t>
            </w:r>
          </w:p>
        </w:tc>
      </w:tr>
      <w:tr w:rsidR="003E6F99" w:rsidRPr="00407F4E" w:rsidTr="002478AA">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8F32B7">
            <w:pPr>
              <w:pStyle w:val="afc"/>
              <w:numPr>
                <w:ilvl w:val="0"/>
                <w:numId w:val="49"/>
              </w:numPr>
              <w:spacing w:line="240" w:lineRule="auto"/>
              <w:ind w:left="0" w:firstLineChars="0" w:firstLine="0"/>
              <w:jc w:val="center"/>
              <w:rPr>
                <w:rFonts w:ascii="仿宋" w:hAnsi="仿宋" w:cs="仿宋"/>
                <w:color w:val="000000" w:themeColor="text1"/>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jc w:val="left"/>
              <w:rPr>
                <w:rFonts w:ascii="仿宋" w:hAnsi="仿宋" w:cs="新宋体"/>
                <w:color w:val="000000" w:themeColor="text1"/>
                <w:kern w:val="0"/>
                <w:sz w:val="21"/>
                <w:szCs w:val="21"/>
              </w:rPr>
            </w:pPr>
            <w:r w:rsidRPr="00407F4E">
              <w:rPr>
                <w:rFonts w:ascii="仿宋" w:hAnsi="仿宋" w:cs="新宋体"/>
                <w:color w:val="000000" w:themeColor="text1"/>
                <w:kern w:val="0"/>
                <w:sz w:val="21"/>
                <w:szCs w:val="21"/>
              </w:rPr>
              <w:t>proFlowNodeOperationRelationUpdateById</w:t>
            </w:r>
          </w:p>
        </w:tc>
        <w:tc>
          <w:tcPr>
            <w:tcW w:w="709"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rPr>
                <w:rFonts w:ascii="仿宋" w:hAnsi="仿宋" w:cs="仿宋"/>
                <w:color w:val="000000" w:themeColor="text1"/>
                <w:sz w:val="21"/>
                <w:szCs w:val="21"/>
              </w:rPr>
            </w:pPr>
            <w:r w:rsidRPr="00407F4E">
              <w:rPr>
                <w:rFonts w:ascii="仿宋" w:hAnsi="仿宋" w:cs="仿宋"/>
                <w:color w:val="000000" w:themeColor="text1"/>
                <w:sz w:val="21"/>
                <w:szCs w:val="21"/>
              </w:rPr>
              <w:t>编辑</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3E6F99">
            <w:pPr>
              <w:jc w:val="left"/>
              <w:rPr>
                <w:rFonts w:ascii="仿宋" w:hAnsi="仿宋" w:cs="仿宋"/>
                <w:color w:val="000000" w:themeColor="text1"/>
                <w:sz w:val="21"/>
                <w:szCs w:val="21"/>
              </w:rPr>
            </w:pPr>
            <w:r w:rsidRPr="00407F4E">
              <w:rPr>
                <w:rFonts w:ascii="仿宋" w:hAnsi="仿宋" w:cs="仿宋" w:hint="eastAsia"/>
                <w:color w:val="000000" w:themeColor="text1"/>
                <w:sz w:val="21"/>
                <w:szCs w:val="21"/>
              </w:rPr>
              <w:t>流程节点流程操作关联编辑</w:t>
            </w:r>
          </w:p>
        </w:tc>
      </w:tr>
      <w:tr w:rsidR="003E6F99" w:rsidRPr="00407F4E" w:rsidTr="002478AA">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8F32B7">
            <w:pPr>
              <w:pStyle w:val="afc"/>
              <w:numPr>
                <w:ilvl w:val="0"/>
                <w:numId w:val="49"/>
              </w:numPr>
              <w:spacing w:line="240" w:lineRule="auto"/>
              <w:ind w:left="0" w:firstLineChars="0" w:firstLine="0"/>
              <w:jc w:val="center"/>
              <w:rPr>
                <w:rFonts w:ascii="仿宋" w:hAnsi="仿宋" w:cs="仿宋"/>
                <w:color w:val="000000" w:themeColor="text1"/>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jc w:val="left"/>
              <w:rPr>
                <w:rFonts w:ascii="仿宋" w:hAnsi="仿宋" w:cs="新宋体"/>
                <w:color w:val="000000" w:themeColor="text1"/>
                <w:kern w:val="0"/>
                <w:sz w:val="21"/>
                <w:szCs w:val="21"/>
              </w:rPr>
            </w:pPr>
            <w:r w:rsidRPr="00407F4E">
              <w:rPr>
                <w:rFonts w:ascii="仿宋" w:hAnsi="仿宋" w:cs="新宋体"/>
                <w:color w:val="000000" w:themeColor="text1"/>
                <w:kern w:val="0"/>
                <w:sz w:val="21"/>
                <w:szCs w:val="21"/>
              </w:rPr>
              <w:t>proFlowStepInsert</w:t>
            </w:r>
          </w:p>
        </w:tc>
        <w:tc>
          <w:tcPr>
            <w:tcW w:w="709"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rPr>
                <w:rFonts w:ascii="仿宋" w:hAnsi="仿宋" w:cs="仿宋"/>
                <w:color w:val="000000" w:themeColor="text1"/>
                <w:sz w:val="21"/>
                <w:szCs w:val="21"/>
              </w:rPr>
            </w:pPr>
            <w:r w:rsidRPr="00407F4E">
              <w:rPr>
                <w:rFonts w:ascii="仿宋" w:hAnsi="仿宋" w:cs="仿宋"/>
                <w:color w:val="000000" w:themeColor="text1"/>
                <w:sz w:val="21"/>
                <w:szCs w:val="21"/>
              </w:rPr>
              <w:t>插入</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3E6F99">
            <w:pPr>
              <w:jc w:val="left"/>
              <w:rPr>
                <w:rFonts w:ascii="仿宋" w:hAnsi="仿宋" w:cs="仿宋"/>
                <w:color w:val="000000" w:themeColor="text1"/>
                <w:sz w:val="21"/>
                <w:szCs w:val="21"/>
              </w:rPr>
            </w:pPr>
            <w:r w:rsidRPr="00407F4E">
              <w:rPr>
                <w:rFonts w:ascii="仿宋" w:hAnsi="仿宋" w:cs="仿宋" w:hint="eastAsia"/>
                <w:color w:val="000000" w:themeColor="text1"/>
                <w:sz w:val="21"/>
                <w:szCs w:val="21"/>
              </w:rPr>
              <w:t>审批步骤插入</w:t>
            </w:r>
          </w:p>
        </w:tc>
      </w:tr>
      <w:tr w:rsidR="003E6F99" w:rsidRPr="00407F4E" w:rsidTr="002478AA">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8F32B7">
            <w:pPr>
              <w:pStyle w:val="afc"/>
              <w:numPr>
                <w:ilvl w:val="0"/>
                <w:numId w:val="49"/>
              </w:numPr>
              <w:spacing w:line="240" w:lineRule="auto"/>
              <w:ind w:left="0" w:firstLineChars="0" w:firstLine="0"/>
              <w:jc w:val="center"/>
              <w:rPr>
                <w:rFonts w:ascii="仿宋" w:hAnsi="仿宋" w:cs="仿宋"/>
                <w:color w:val="000000" w:themeColor="text1"/>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jc w:val="left"/>
              <w:rPr>
                <w:rFonts w:ascii="仿宋" w:hAnsi="仿宋" w:cs="新宋体"/>
                <w:color w:val="000000" w:themeColor="text1"/>
                <w:kern w:val="0"/>
                <w:sz w:val="21"/>
                <w:szCs w:val="21"/>
              </w:rPr>
            </w:pPr>
            <w:r w:rsidRPr="00407F4E">
              <w:rPr>
                <w:rFonts w:ascii="仿宋" w:hAnsi="仿宋" w:cs="新宋体"/>
                <w:color w:val="000000" w:themeColor="text1"/>
                <w:kern w:val="0"/>
                <w:sz w:val="21"/>
                <w:szCs w:val="21"/>
              </w:rPr>
              <w:t>proFlowStepUpdateById</w:t>
            </w:r>
          </w:p>
        </w:tc>
        <w:tc>
          <w:tcPr>
            <w:tcW w:w="709"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rPr>
                <w:rFonts w:ascii="仿宋" w:hAnsi="仿宋" w:cs="仿宋"/>
                <w:color w:val="000000" w:themeColor="text1"/>
                <w:sz w:val="21"/>
                <w:szCs w:val="21"/>
              </w:rPr>
            </w:pPr>
            <w:r w:rsidRPr="00407F4E">
              <w:rPr>
                <w:rFonts w:ascii="仿宋" w:hAnsi="仿宋" w:cs="仿宋"/>
                <w:color w:val="000000" w:themeColor="text1"/>
                <w:sz w:val="21"/>
                <w:szCs w:val="21"/>
              </w:rPr>
              <w:t>编辑</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3E6F99">
            <w:pPr>
              <w:jc w:val="left"/>
              <w:rPr>
                <w:rFonts w:ascii="仿宋" w:hAnsi="仿宋" w:cs="仿宋"/>
                <w:color w:val="000000" w:themeColor="text1"/>
                <w:sz w:val="21"/>
                <w:szCs w:val="21"/>
              </w:rPr>
            </w:pPr>
            <w:r w:rsidRPr="00407F4E">
              <w:rPr>
                <w:rFonts w:ascii="仿宋" w:hAnsi="仿宋" w:cs="仿宋" w:hint="eastAsia"/>
                <w:color w:val="000000" w:themeColor="text1"/>
                <w:sz w:val="21"/>
                <w:szCs w:val="21"/>
              </w:rPr>
              <w:t>审批步骤编辑</w:t>
            </w:r>
          </w:p>
        </w:tc>
      </w:tr>
      <w:tr w:rsidR="003E6F99" w:rsidRPr="00407F4E" w:rsidTr="002478AA">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8F32B7">
            <w:pPr>
              <w:pStyle w:val="afc"/>
              <w:numPr>
                <w:ilvl w:val="0"/>
                <w:numId w:val="49"/>
              </w:numPr>
              <w:spacing w:line="240" w:lineRule="auto"/>
              <w:ind w:left="0" w:firstLineChars="0" w:firstLine="0"/>
              <w:jc w:val="center"/>
              <w:rPr>
                <w:rFonts w:ascii="仿宋" w:hAnsi="仿宋" w:cs="仿宋"/>
                <w:color w:val="000000" w:themeColor="text1"/>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jc w:val="left"/>
              <w:rPr>
                <w:rFonts w:ascii="仿宋" w:hAnsi="仿宋" w:cs="新宋体"/>
                <w:color w:val="000000" w:themeColor="text1"/>
                <w:kern w:val="0"/>
                <w:sz w:val="21"/>
                <w:szCs w:val="21"/>
              </w:rPr>
            </w:pPr>
            <w:r w:rsidRPr="00407F4E">
              <w:rPr>
                <w:rFonts w:ascii="仿宋" w:hAnsi="仿宋" w:cs="新宋体"/>
                <w:color w:val="000000" w:themeColor="text1"/>
                <w:kern w:val="0"/>
                <w:sz w:val="21"/>
                <w:szCs w:val="21"/>
              </w:rPr>
              <w:t>proFlowRuleInsert</w:t>
            </w:r>
          </w:p>
        </w:tc>
        <w:tc>
          <w:tcPr>
            <w:tcW w:w="709"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rPr>
                <w:rFonts w:ascii="仿宋" w:hAnsi="仿宋" w:cs="仿宋"/>
                <w:color w:val="000000" w:themeColor="text1"/>
                <w:sz w:val="21"/>
                <w:szCs w:val="21"/>
              </w:rPr>
            </w:pPr>
            <w:r w:rsidRPr="00407F4E">
              <w:rPr>
                <w:rFonts w:ascii="仿宋" w:hAnsi="仿宋" w:cs="仿宋"/>
                <w:color w:val="000000" w:themeColor="text1"/>
                <w:sz w:val="21"/>
                <w:szCs w:val="21"/>
              </w:rPr>
              <w:t>插入</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3E6F99">
            <w:pPr>
              <w:jc w:val="left"/>
              <w:rPr>
                <w:rFonts w:ascii="仿宋" w:hAnsi="仿宋" w:cs="仿宋"/>
                <w:color w:val="000000" w:themeColor="text1"/>
                <w:sz w:val="21"/>
                <w:szCs w:val="21"/>
              </w:rPr>
            </w:pPr>
            <w:r w:rsidRPr="00407F4E">
              <w:rPr>
                <w:rFonts w:ascii="仿宋" w:hAnsi="仿宋" w:cs="仿宋" w:hint="eastAsia"/>
                <w:color w:val="000000" w:themeColor="text1"/>
                <w:sz w:val="21"/>
                <w:szCs w:val="21"/>
              </w:rPr>
              <w:t>流程规则插入</w:t>
            </w:r>
          </w:p>
        </w:tc>
      </w:tr>
      <w:tr w:rsidR="003E6F99" w:rsidRPr="00407F4E" w:rsidTr="002478AA">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8F32B7">
            <w:pPr>
              <w:pStyle w:val="afc"/>
              <w:numPr>
                <w:ilvl w:val="0"/>
                <w:numId w:val="49"/>
              </w:numPr>
              <w:spacing w:line="240" w:lineRule="auto"/>
              <w:ind w:left="0" w:firstLineChars="0" w:firstLine="0"/>
              <w:jc w:val="center"/>
              <w:rPr>
                <w:rFonts w:ascii="仿宋" w:hAnsi="仿宋" w:cs="仿宋"/>
                <w:color w:val="000000" w:themeColor="text1"/>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jc w:val="left"/>
              <w:rPr>
                <w:rFonts w:ascii="仿宋" w:hAnsi="仿宋" w:cs="新宋体"/>
                <w:color w:val="000000" w:themeColor="text1"/>
                <w:kern w:val="0"/>
                <w:sz w:val="21"/>
                <w:szCs w:val="21"/>
              </w:rPr>
            </w:pPr>
            <w:r w:rsidRPr="00407F4E">
              <w:rPr>
                <w:rFonts w:ascii="仿宋" w:hAnsi="仿宋" w:cs="新宋体"/>
                <w:color w:val="000000" w:themeColor="text1"/>
                <w:kern w:val="0"/>
                <w:sz w:val="21"/>
                <w:szCs w:val="21"/>
              </w:rPr>
              <w:t>proFlowRuleUpdateById</w:t>
            </w:r>
          </w:p>
        </w:tc>
        <w:tc>
          <w:tcPr>
            <w:tcW w:w="709"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rPr>
                <w:rFonts w:ascii="仿宋" w:hAnsi="仿宋" w:cs="仿宋"/>
                <w:color w:val="000000" w:themeColor="text1"/>
                <w:sz w:val="21"/>
                <w:szCs w:val="21"/>
              </w:rPr>
            </w:pPr>
            <w:r w:rsidRPr="00407F4E">
              <w:rPr>
                <w:rFonts w:ascii="仿宋" w:hAnsi="仿宋" w:cs="仿宋"/>
                <w:color w:val="000000" w:themeColor="text1"/>
                <w:sz w:val="21"/>
                <w:szCs w:val="21"/>
              </w:rPr>
              <w:t>编辑</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3E6F99">
            <w:pPr>
              <w:jc w:val="left"/>
              <w:rPr>
                <w:rFonts w:ascii="仿宋" w:hAnsi="仿宋" w:cs="仿宋"/>
                <w:color w:val="000000" w:themeColor="text1"/>
                <w:sz w:val="21"/>
                <w:szCs w:val="21"/>
              </w:rPr>
            </w:pPr>
            <w:r w:rsidRPr="00407F4E">
              <w:rPr>
                <w:rFonts w:ascii="仿宋" w:hAnsi="仿宋" w:cs="仿宋" w:hint="eastAsia"/>
                <w:color w:val="000000" w:themeColor="text1"/>
                <w:sz w:val="21"/>
                <w:szCs w:val="21"/>
              </w:rPr>
              <w:t>流程规则编辑和逻辑删除</w:t>
            </w:r>
          </w:p>
        </w:tc>
      </w:tr>
      <w:tr w:rsidR="003E6F99" w:rsidRPr="00407F4E" w:rsidTr="002478AA">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8F32B7">
            <w:pPr>
              <w:pStyle w:val="afc"/>
              <w:numPr>
                <w:ilvl w:val="0"/>
                <w:numId w:val="49"/>
              </w:numPr>
              <w:spacing w:line="240" w:lineRule="auto"/>
              <w:ind w:left="0" w:firstLineChars="0" w:firstLine="0"/>
              <w:jc w:val="center"/>
              <w:rPr>
                <w:rFonts w:ascii="仿宋" w:hAnsi="仿宋" w:cs="仿宋"/>
                <w:color w:val="000000" w:themeColor="text1"/>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jc w:val="left"/>
              <w:rPr>
                <w:rFonts w:ascii="仿宋" w:hAnsi="仿宋" w:cs="新宋体"/>
                <w:color w:val="000000" w:themeColor="text1"/>
                <w:kern w:val="0"/>
                <w:sz w:val="21"/>
                <w:szCs w:val="21"/>
              </w:rPr>
            </w:pPr>
            <w:r w:rsidRPr="00407F4E">
              <w:rPr>
                <w:rFonts w:ascii="仿宋" w:hAnsi="仿宋" w:cs="新宋体"/>
                <w:color w:val="000000" w:themeColor="text1"/>
                <w:kern w:val="0"/>
                <w:sz w:val="21"/>
                <w:szCs w:val="21"/>
              </w:rPr>
              <w:t>proFlowStatusInsert</w:t>
            </w:r>
          </w:p>
        </w:tc>
        <w:tc>
          <w:tcPr>
            <w:tcW w:w="709"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rPr>
                <w:rFonts w:ascii="仿宋" w:hAnsi="仿宋" w:cs="仿宋"/>
                <w:color w:val="000000" w:themeColor="text1"/>
                <w:sz w:val="21"/>
                <w:szCs w:val="21"/>
              </w:rPr>
            </w:pPr>
            <w:r w:rsidRPr="00407F4E">
              <w:rPr>
                <w:rFonts w:ascii="仿宋" w:hAnsi="仿宋" w:cs="仿宋"/>
                <w:color w:val="000000" w:themeColor="text1"/>
                <w:sz w:val="21"/>
                <w:szCs w:val="21"/>
              </w:rPr>
              <w:t>插入</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3E6F99">
            <w:pPr>
              <w:jc w:val="left"/>
              <w:rPr>
                <w:rFonts w:ascii="仿宋" w:hAnsi="仿宋" w:cs="仿宋"/>
                <w:color w:val="000000" w:themeColor="text1"/>
                <w:sz w:val="21"/>
                <w:szCs w:val="21"/>
              </w:rPr>
            </w:pPr>
            <w:r w:rsidRPr="00407F4E">
              <w:rPr>
                <w:rFonts w:ascii="仿宋" w:hAnsi="仿宋" w:cs="仿宋" w:hint="eastAsia"/>
                <w:color w:val="000000" w:themeColor="text1"/>
                <w:sz w:val="21"/>
                <w:szCs w:val="21"/>
              </w:rPr>
              <w:t>流程状态插入</w:t>
            </w:r>
          </w:p>
        </w:tc>
      </w:tr>
      <w:tr w:rsidR="003E6F99" w:rsidRPr="00407F4E" w:rsidTr="002478AA">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8F32B7">
            <w:pPr>
              <w:pStyle w:val="afc"/>
              <w:numPr>
                <w:ilvl w:val="0"/>
                <w:numId w:val="49"/>
              </w:numPr>
              <w:spacing w:line="240" w:lineRule="auto"/>
              <w:ind w:left="0" w:firstLineChars="0" w:firstLine="0"/>
              <w:jc w:val="center"/>
              <w:rPr>
                <w:rFonts w:ascii="仿宋" w:hAnsi="仿宋" w:cs="仿宋"/>
                <w:color w:val="000000" w:themeColor="text1"/>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jc w:val="left"/>
              <w:rPr>
                <w:rFonts w:ascii="仿宋" w:hAnsi="仿宋" w:cs="新宋体"/>
                <w:color w:val="000000" w:themeColor="text1"/>
                <w:kern w:val="0"/>
                <w:sz w:val="21"/>
                <w:szCs w:val="21"/>
              </w:rPr>
            </w:pPr>
            <w:r w:rsidRPr="00407F4E">
              <w:rPr>
                <w:rFonts w:ascii="仿宋" w:hAnsi="仿宋" w:cs="新宋体"/>
                <w:color w:val="000000" w:themeColor="text1"/>
                <w:kern w:val="0"/>
                <w:sz w:val="21"/>
                <w:szCs w:val="21"/>
              </w:rPr>
              <w:t>proFlowStatusUpdateById</w:t>
            </w:r>
          </w:p>
        </w:tc>
        <w:tc>
          <w:tcPr>
            <w:tcW w:w="709"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rPr>
                <w:rFonts w:ascii="仿宋" w:hAnsi="仿宋" w:cs="仿宋"/>
                <w:color w:val="000000" w:themeColor="text1"/>
                <w:sz w:val="21"/>
                <w:szCs w:val="21"/>
              </w:rPr>
            </w:pPr>
            <w:r w:rsidRPr="00407F4E">
              <w:rPr>
                <w:rFonts w:ascii="仿宋" w:hAnsi="仿宋" w:cs="仿宋"/>
                <w:color w:val="000000" w:themeColor="text1"/>
                <w:sz w:val="21"/>
                <w:szCs w:val="21"/>
              </w:rPr>
              <w:t>编辑</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3E6F99">
            <w:pPr>
              <w:jc w:val="left"/>
              <w:rPr>
                <w:rFonts w:ascii="仿宋" w:hAnsi="仿宋" w:cs="仿宋"/>
                <w:color w:val="000000" w:themeColor="text1"/>
                <w:sz w:val="21"/>
                <w:szCs w:val="21"/>
              </w:rPr>
            </w:pPr>
            <w:r w:rsidRPr="00407F4E">
              <w:rPr>
                <w:rFonts w:ascii="仿宋" w:hAnsi="仿宋" w:cs="仿宋" w:hint="eastAsia"/>
                <w:color w:val="000000" w:themeColor="text1"/>
                <w:sz w:val="21"/>
                <w:szCs w:val="21"/>
              </w:rPr>
              <w:t>流程状态编辑和逻辑删除</w:t>
            </w:r>
          </w:p>
        </w:tc>
      </w:tr>
      <w:tr w:rsidR="003E6F99" w:rsidRPr="00407F4E" w:rsidTr="002478AA">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8F32B7">
            <w:pPr>
              <w:pStyle w:val="afc"/>
              <w:numPr>
                <w:ilvl w:val="0"/>
                <w:numId w:val="49"/>
              </w:numPr>
              <w:spacing w:line="240" w:lineRule="auto"/>
              <w:ind w:left="0" w:firstLineChars="0" w:firstLine="0"/>
              <w:jc w:val="center"/>
              <w:rPr>
                <w:rFonts w:ascii="仿宋" w:hAnsi="仿宋" w:cs="仿宋"/>
                <w:color w:val="000000" w:themeColor="text1"/>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jc w:val="left"/>
              <w:rPr>
                <w:rFonts w:ascii="仿宋" w:hAnsi="仿宋" w:cs="新宋体"/>
                <w:color w:val="000000" w:themeColor="text1"/>
                <w:kern w:val="0"/>
                <w:sz w:val="21"/>
                <w:szCs w:val="21"/>
              </w:rPr>
            </w:pPr>
            <w:r w:rsidRPr="00407F4E">
              <w:rPr>
                <w:rFonts w:ascii="仿宋" w:hAnsi="仿宋" w:cs="新宋体"/>
                <w:color w:val="000000" w:themeColor="text1"/>
                <w:kern w:val="0"/>
                <w:sz w:val="21"/>
                <w:szCs w:val="21"/>
              </w:rPr>
              <w:t>proFlowOperationInsert</w:t>
            </w:r>
          </w:p>
        </w:tc>
        <w:tc>
          <w:tcPr>
            <w:tcW w:w="709"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rPr>
                <w:rFonts w:ascii="仿宋" w:hAnsi="仿宋" w:cs="仿宋"/>
                <w:color w:val="000000" w:themeColor="text1"/>
                <w:sz w:val="21"/>
                <w:szCs w:val="21"/>
              </w:rPr>
            </w:pPr>
            <w:r w:rsidRPr="00407F4E">
              <w:rPr>
                <w:rFonts w:ascii="仿宋" w:hAnsi="仿宋" w:cs="仿宋"/>
                <w:color w:val="000000" w:themeColor="text1"/>
                <w:sz w:val="21"/>
                <w:szCs w:val="21"/>
              </w:rPr>
              <w:t>插入</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3E6F99">
            <w:pPr>
              <w:jc w:val="left"/>
              <w:rPr>
                <w:rFonts w:ascii="仿宋" w:hAnsi="仿宋" w:cs="仿宋"/>
                <w:color w:val="000000" w:themeColor="text1"/>
                <w:sz w:val="21"/>
                <w:szCs w:val="21"/>
              </w:rPr>
            </w:pPr>
            <w:r w:rsidRPr="00407F4E">
              <w:rPr>
                <w:rFonts w:ascii="仿宋" w:hAnsi="仿宋" w:cs="仿宋" w:hint="eastAsia"/>
                <w:color w:val="000000" w:themeColor="text1"/>
                <w:sz w:val="21"/>
                <w:szCs w:val="21"/>
              </w:rPr>
              <w:t>流程操作插入</w:t>
            </w:r>
          </w:p>
        </w:tc>
      </w:tr>
      <w:tr w:rsidR="003E6F99" w:rsidRPr="00407F4E" w:rsidTr="002478AA">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8F32B7">
            <w:pPr>
              <w:pStyle w:val="afc"/>
              <w:numPr>
                <w:ilvl w:val="0"/>
                <w:numId w:val="49"/>
              </w:numPr>
              <w:spacing w:line="240" w:lineRule="auto"/>
              <w:ind w:left="0" w:firstLineChars="0" w:firstLine="0"/>
              <w:jc w:val="center"/>
              <w:rPr>
                <w:rFonts w:ascii="仿宋" w:hAnsi="仿宋" w:cs="仿宋"/>
                <w:color w:val="000000" w:themeColor="text1"/>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jc w:val="left"/>
              <w:rPr>
                <w:rFonts w:ascii="仿宋" w:hAnsi="仿宋" w:cs="新宋体"/>
                <w:color w:val="000000" w:themeColor="text1"/>
                <w:kern w:val="0"/>
                <w:sz w:val="21"/>
                <w:szCs w:val="21"/>
              </w:rPr>
            </w:pPr>
            <w:r w:rsidRPr="00407F4E">
              <w:rPr>
                <w:rFonts w:ascii="仿宋" w:hAnsi="仿宋" w:cs="新宋体"/>
                <w:color w:val="000000" w:themeColor="text1"/>
                <w:kern w:val="0"/>
                <w:sz w:val="21"/>
                <w:szCs w:val="21"/>
              </w:rPr>
              <w:t>proFlowOperationUpdateById</w:t>
            </w:r>
          </w:p>
        </w:tc>
        <w:tc>
          <w:tcPr>
            <w:tcW w:w="709"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rPr>
                <w:rFonts w:ascii="仿宋" w:hAnsi="仿宋" w:cs="仿宋"/>
                <w:color w:val="000000" w:themeColor="text1"/>
                <w:sz w:val="21"/>
                <w:szCs w:val="21"/>
              </w:rPr>
            </w:pPr>
            <w:r w:rsidRPr="00407F4E">
              <w:rPr>
                <w:rFonts w:ascii="仿宋" w:hAnsi="仿宋" w:cs="仿宋"/>
                <w:color w:val="000000" w:themeColor="text1"/>
                <w:sz w:val="21"/>
                <w:szCs w:val="21"/>
              </w:rPr>
              <w:t>编辑</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3E6F99">
            <w:pPr>
              <w:jc w:val="left"/>
              <w:rPr>
                <w:rFonts w:ascii="仿宋" w:hAnsi="仿宋" w:cs="仿宋"/>
                <w:color w:val="000000" w:themeColor="text1"/>
                <w:sz w:val="21"/>
                <w:szCs w:val="21"/>
              </w:rPr>
            </w:pPr>
            <w:r w:rsidRPr="00407F4E">
              <w:rPr>
                <w:rFonts w:ascii="仿宋" w:hAnsi="仿宋" w:cs="仿宋" w:hint="eastAsia"/>
                <w:color w:val="000000" w:themeColor="text1"/>
                <w:sz w:val="21"/>
                <w:szCs w:val="21"/>
              </w:rPr>
              <w:t>流程操作编辑和逻辑删除</w:t>
            </w:r>
          </w:p>
        </w:tc>
      </w:tr>
      <w:tr w:rsidR="003E6F99" w:rsidRPr="00407F4E" w:rsidTr="002478AA">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8F32B7">
            <w:pPr>
              <w:pStyle w:val="afc"/>
              <w:numPr>
                <w:ilvl w:val="0"/>
                <w:numId w:val="49"/>
              </w:numPr>
              <w:spacing w:line="240" w:lineRule="auto"/>
              <w:ind w:left="0" w:firstLineChars="0" w:firstLine="0"/>
              <w:jc w:val="center"/>
              <w:rPr>
                <w:rFonts w:ascii="仿宋" w:hAnsi="仿宋" w:cs="仿宋"/>
                <w:color w:val="000000" w:themeColor="text1"/>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jc w:val="left"/>
              <w:rPr>
                <w:rFonts w:ascii="仿宋" w:hAnsi="仿宋" w:cs="新宋体"/>
                <w:color w:val="000000" w:themeColor="text1"/>
                <w:kern w:val="0"/>
                <w:sz w:val="21"/>
                <w:szCs w:val="21"/>
              </w:rPr>
            </w:pPr>
            <w:r w:rsidRPr="00407F4E">
              <w:rPr>
                <w:rFonts w:ascii="仿宋" w:hAnsi="仿宋" w:cs="新宋体"/>
                <w:color w:val="000000" w:themeColor="text1"/>
                <w:kern w:val="0"/>
                <w:sz w:val="21"/>
                <w:szCs w:val="21"/>
              </w:rPr>
              <w:t>proFlowHandleTypeInsert</w:t>
            </w:r>
          </w:p>
        </w:tc>
        <w:tc>
          <w:tcPr>
            <w:tcW w:w="709"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rPr>
                <w:rFonts w:ascii="仿宋" w:hAnsi="仿宋" w:cs="仿宋"/>
                <w:color w:val="000000" w:themeColor="text1"/>
                <w:sz w:val="21"/>
                <w:szCs w:val="21"/>
              </w:rPr>
            </w:pPr>
            <w:r w:rsidRPr="00407F4E">
              <w:rPr>
                <w:rFonts w:ascii="仿宋" w:hAnsi="仿宋" w:cs="仿宋"/>
                <w:color w:val="000000" w:themeColor="text1"/>
                <w:sz w:val="21"/>
                <w:szCs w:val="21"/>
              </w:rPr>
              <w:t>插入</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3E6F99">
            <w:pPr>
              <w:jc w:val="left"/>
              <w:rPr>
                <w:rFonts w:ascii="仿宋" w:hAnsi="仿宋" w:cs="仿宋"/>
                <w:color w:val="000000" w:themeColor="text1"/>
                <w:sz w:val="21"/>
                <w:szCs w:val="21"/>
              </w:rPr>
            </w:pPr>
            <w:r w:rsidRPr="00407F4E">
              <w:rPr>
                <w:rFonts w:ascii="仿宋" w:hAnsi="仿宋" w:cs="仿宋" w:hint="eastAsia"/>
                <w:color w:val="000000" w:themeColor="text1"/>
                <w:sz w:val="21"/>
                <w:szCs w:val="21"/>
              </w:rPr>
              <w:t>流程操作类别插入</w:t>
            </w:r>
          </w:p>
        </w:tc>
      </w:tr>
      <w:tr w:rsidR="003E6F99" w:rsidRPr="00407F4E" w:rsidTr="002478AA">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8F32B7">
            <w:pPr>
              <w:pStyle w:val="afc"/>
              <w:numPr>
                <w:ilvl w:val="0"/>
                <w:numId w:val="49"/>
              </w:numPr>
              <w:spacing w:line="240" w:lineRule="auto"/>
              <w:ind w:left="0" w:firstLineChars="0" w:firstLine="0"/>
              <w:jc w:val="center"/>
              <w:rPr>
                <w:rFonts w:ascii="仿宋" w:hAnsi="仿宋" w:cs="仿宋"/>
                <w:color w:val="000000" w:themeColor="text1"/>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jc w:val="left"/>
              <w:rPr>
                <w:rFonts w:ascii="仿宋" w:hAnsi="仿宋" w:cs="新宋体"/>
                <w:color w:val="000000" w:themeColor="text1"/>
                <w:kern w:val="0"/>
                <w:sz w:val="21"/>
                <w:szCs w:val="21"/>
              </w:rPr>
            </w:pPr>
            <w:r w:rsidRPr="00407F4E">
              <w:rPr>
                <w:rFonts w:ascii="仿宋" w:hAnsi="仿宋" w:cs="新宋体"/>
                <w:color w:val="000000" w:themeColor="text1"/>
                <w:kern w:val="0"/>
                <w:sz w:val="21"/>
                <w:szCs w:val="21"/>
              </w:rPr>
              <w:t>proFlowHandleTypeUpdateById</w:t>
            </w:r>
          </w:p>
        </w:tc>
        <w:tc>
          <w:tcPr>
            <w:tcW w:w="709"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rPr>
                <w:rFonts w:ascii="仿宋" w:hAnsi="仿宋" w:cs="仿宋"/>
                <w:color w:val="000000" w:themeColor="text1"/>
                <w:sz w:val="21"/>
                <w:szCs w:val="21"/>
              </w:rPr>
            </w:pPr>
            <w:r w:rsidRPr="00407F4E">
              <w:rPr>
                <w:rFonts w:ascii="仿宋" w:hAnsi="仿宋" w:cs="仿宋"/>
                <w:color w:val="000000" w:themeColor="text1"/>
                <w:sz w:val="21"/>
                <w:szCs w:val="21"/>
              </w:rPr>
              <w:t>编辑</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3E6F99">
            <w:pPr>
              <w:jc w:val="left"/>
              <w:rPr>
                <w:rFonts w:ascii="仿宋" w:hAnsi="仿宋" w:cs="仿宋"/>
                <w:color w:val="000000" w:themeColor="text1"/>
                <w:sz w:val="21"/>
                <w:szCs w:val="21"/>
              </w:rPr>
            </w:pPr>
            <w:r w:rsidRPr="00407F4E">
              <w:rPr>
                <w:rFonts w:ascii="仿宋" w:hAnsi="仿宋" w:cs="仿宋" w:hint="eastAsia"/>
                <w:color w:val="000000" w:themeColor="text1"/>
                <w:sz w:val="21"/>
                <w:szCs w:val="21"/>
              </w:rPr>
              <w:t>流程操作类别编辑和逻辑删除</w:t>
            </w:r>
          </w:p>
        </w:tc>
      </w:tr>
      <w:tr w:rsidR="003E6F99" w:rsidRPr="00407F4E" w:rsidTr="002478AA">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8F32B7">
            <w:pPr>
              <w:pStyle w:val="afc"/>
              <w:numPr>
                <w:ilvl w:val="0"/>
                <w:numId w:val="49"/>
              </w:numPr>
              <w:spacing w:line="240" w:lineRule="auto"/>
              <w:ind w:left="0" w:firstLineChars="0" w:firstLine="0"/>
              <w:jc w:val="center"/>
              <w:rPr>
                <w:rFonts w:ascii="仿宋" w:hAnsi="仿宋" w:cs="仿宋"/>
                <w:color w:val="000000" w:themeColor="text1"/>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jc w:val="left"/>
              <w:rPr>
                <w:rFonts w:ascii="仿宋" w:hAnsi="仿宋" w:cs="新宋体"/>
                <w:color w:val="000000" w:themeColor="text1"/>
                <w:kern w:val="0"/>
                <w:sz w:val="21"/>
                <w:szCs w:val="21"/>
              </w:rPr>
            </w:pPr>
            <w:r w:rsidRPr="00407F4E">
              <w:rPr>
                <w:rFonts w:ascii="仿宋" w:hAnsi="仿宋" w:cs="新宋体"/>
                <w:color w:val="000000" w:themeColor="text1"/>
                <w:kern w:val="0"/>
                <w:sz w:val="21"/>
                <w:szCs w:val="21"/>
              </w:rPr>
              <w:t>proFlowHandleResultInsert</w:t>
            </w:r>
          </w:p>
        </w:tc>
        <w:tc>
          <w:tcPr>
            <w:tcW w:w="709"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rPr>
                <w:rFonts w:ascii="仿宋" w:hAnsi="仿宋" w:cs="仿宋"/>
                <w:color w:val="000000" w:themeColor="text1"/>
                <w:sz w:val="21"/>
                <w:szCs w:val="21"/>
              </w:rPr>
            </w:pPr>
            <w:r w:rsidRPr="00407F4E">
              <w:rPr>
                <w:rFonts w:ascii="仿宋" w:hAnsi="仿宋" w:cs="仿宋"/>
                <w:color w:val="000000" w:themeColor="text1"/>
                <w:sz w:val="21"/>
                <w:szCs w:val="21"/>
              </w:rPr>
              <w:t>插入</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3E6F99">
            <w:pPr>
              <w:jc w:val="left"/>
              <w:rPr>
                <w:rFonts w:ascii="仿宋" w:hAnsi="仿宋" w:cs="仿宋"/>
                <w:color w:val="000000" w:themeColor="text1"/>
                <w:sz w:val="21"/>
                <w:szCs w:val="21"/>
              </w:rPr>
            </w:pPr>
            <w:r w:rsidRPr="00407F4E">
              <w:rPr>
                <w:rFonts w:ascii="仿宋" w:hAnsi="仿宋" w:cs="仿宋" w:hint="eastAsia"/>
                <w:color w:val="000000" w:themeColor="text1"/>
                <w:sz w:val="21"/>
                <w:szCs w:val="21"/>
              </w:rPr>
              <w:t>流程处理结果插入</w:t>
            </w:r>
          </w:p>
        </w:tc>
      </w:tr>
      <w:tr w:rsidR="003E6F99" w:rsidRPr="00407F4E" w:rsidTr="002478AA">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8F32B7">
            <w:pPr>
              <w:pStyle w:val="afc"/>
              <w:numPr>
                <w:ilvl w:val="0"/>
                <w:numId w:val="49"/>
              </w:numPr>
              <w:spacing w:line="240" w:lineRule="auto"/>
              <w:ind w:left="0" w:firstLineChars="0" w:firstLine="0"/>
              <w:jc w:val="center"/>
              <w:rPr>
                <w:rFonts w:ascii="仿宋" w:hAnsi="仿宋" w:cs="仿宋"/>
                <w:color w:val="000000" w:themeColor="text1"/>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jc w:val="left"/>
              <w:rPr>
                <w:rFonts w:ascii="仿宋" w:hAnsi="仿宋" w:cs="新宋体"/>
                <w:color w:val="000000" w:themeColor="text1"/>
                <w:kern w:val="0"/>
                <w:sz w:val="21"/>
                <w:szCs w:val="21"/>
              </w:rPr>
            </w:pPr>
            <w:r w:rsidRPr="00407F4E">
              <w:rPr>
                <w:rFonts w:ascii="仿宋" w:hAnsi="仿宋" w:cs="新宋体"/>
                <w:color w:val="000000" w:themeColor="text1"/>
                <w:kern w:val="0"/>
                <w:sz w:val="21"/>
                <w:szCs w:val="21"/>
              </w:rPr>
              <w:t>proFlowHandleResultUpdateById</w:t>
            </w:r>
          </w:p>
        </w:tc>
        <w:tc>
          <w:tcPr>
            <w:tcW w:w="709"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rPr>
                <w:rFonts w:ascii="仿宋" w:hAnsi="仿宋" w:cs="仿宋"/>
                <w:color w:val="000000" w:themeColor="text1"/>
                <w:sz w:val="21"/>
                <w:szCs w:val="21"/>
              </w:rPr>
            </w:pPr>
            <w:r w:rsidRPr="00407F4E">
              <w:rPr>
                <w:rFonts w:ascii="仿宋" w:hAnsi="仿宋" w:cs="仿宋"/>
                <w:color w:val="000000" w:themeColor="text1"/>
                <w:sz w:val="21"/>
                <w:szCs w:val="21"/>
              </w:rPr>
              <w:t>编辑</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3E6F99">
            <w:pPr>
              <w:jc w:val="left"/>
              <w:rPr>
                <w:rFonts w:ascii="仿宋" w:hAnsi="仿宋" w:cs="仿宋"/>
                <w:color w:val="000000" w:themeColor="text1"/>
                <w:sz w:val="21"/>
                <w:szCs w:val="21"/>
              </w:rPr>
            </w:pPr>
            <w:r w:rsidRPr="00407F4E">
              <w:rPr>
                <w:rFonts w:ascii="仿宋" w:hAnsi="仿宋" w:cs="仿宋" w:hint="eastAsia"/>
                <w:color w:val="000000" w:themeColor="text1"/>
                <w:sz w:val="21"/>
                <w:szCs w:val="21"/>
              </w:rPr>
              <w:t>流程处理编辑和逻辑删除</w:t>
            </w:r>
          </w:p>
        </w:tc>
      </w:tr>
      <w:tr w:rsidR="003E6F99" w:rsidRPr="00407F4E" w:rsidTr="002478AA">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8F32B7">
            <w:pPr>
              <w:pStyle w:val="afc"/>
              <w:numPr>
                <w:ilvl w:val="0"/>
                <w:numId w:val="49"/>
              </w:numPr>
              <w:spacing w:line="240" w:lineRule="auto"/>
              <w:ind w:left="0" w:firstLineChars="0" w:firstLine="0"/>
              <w:jc w:val="center"/>
              <w:rPr>
                <w:rFonts w:ascii="仿宋" w:hAnsi="仿宋" w:cs="仿宋"/>
                <w:color w:val="000000" w:themeColor="text1"/>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jc w:val="left"/>
              <w:rPr>
                <w:rFonts w:ascii="仿宋" w:hAnsi="仿宋" w:cs="新宋体"/>
                <w:color w:val="000000" w:themeColor="text1"/>
                <w:kern w:val="0"/>
                <w:sz w:val="21"/>
                <w:szCs w:val="21"/>
              </w:rPr>
            </w:pPr>
            <w:r w:rsidRPr="00407F4E">
              <w:rPr>
                <w:rFonts w:ascii="仿宋" w:hAnsi="仿宋" w:cs="新宋体"/>
                <w:color w:val="000000" w:themeColor="text1"/>
                <w:kern w:val="0"/>
                <w:sz w:val="21"/>
                <w:szCs w:val="21"/>
              </w:rPr>
              <w:t>proFlowOperationFlowRuleRelationInsert</w:t>
            </w:r>
          </w:p>
        </w:tc>
        <w:tc>
          <w:tcPr>
            <w:tcW w:w="709"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rPr>
                <w:rFonts w:ascii="仿宋" w:hAnsi="仿宋" w:cs="仿宋"/>
                <w:color w:val="000000" w:themeColor="text1"/>
                <w:sz w:val="21"/>
                <w:szCs w:val="21"/>
              </w:rPr>
            </w:pPr>
            <w:r w:rsidRPr="00407F4E">
              <w:rPr>
                <w:rFonts w:ascii="仿宋" w:hAnsi="仿宋" w:cs="仿宋"/>
                <w:color w:val="000000" w:themeColor="text1"/>
                <w:sz w:val="21"/>
                <w:szCs w:val="21"/>
              </w:rPr>
              <w:t>插入</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3E6F99">
            <w:pPr>
              <w:jc w:val="left"/>
              <w:rPr>
                <w:rFonts w:ascii="仿宋" w:hAnsi="仿宋" w:cs="仿宋"/>
                <w:color w:val="000000" w:themeColor="text1"/>
                <w:sz w:val="21"/>
                <w:szCs w:val="21"/>
              </w:rPr>
            </w:pPr>
            <w:r w:rsidRPr="00407F4E">
              <w:rPr>
                <w:rFonts w:ascii="仿宋" w:hAnsi="仿宋" w:cs="仿宋" w:hint="eastAsia"/>
                <w:color w:val="000000" w:themeColor="text1"/>
                <w:sz w:val="21"/>
                <w:szCs w:val="21"/>
              </w:rPr>
              <w:t>流程操作节点与流程规则关联</w:t>
            </w:r>
          </w:p>
        </w:tc>
      </w:tr>
      <w:tr w:rsidR="003E6F99" w:rsidRPr="00407F4E" w:rsidTr="002478AA">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8F32B7">
            <w:pPr>
              <w:pStyle w:val="afc"/>
              <w:numPr>
                <w:ilvl w:val="0"/>
                <w:numId w:val="49"/>
              </w:numPr>
              <w:spacing w:line="240" w:lineRule="auto"/>
              <w:ind w:left="0" w:firstLineChars="0" w:firstLine="0"/>
              <w:jc w:val="center"/>
              <w:rPr>
                <w:rFonts w:ascii="仿宋" w:hAnsi="仿宋" w:cs="仿宋"/>
                <w:color w:val="000000" w:themeColor="text1"/>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jc w:val="left"/>
              <w:rPr>
                <w:rFonts w:ascii="仿宋" w:hAnsi="仿宋" w:cs="新宋体"/>
                <w:color w:val="000000" w:themeColor="text1"/>
                <w:kern w:val="0"/>
                <w:sz w:val="21"/>
                <w:szCs w:val="21"/>
              </w:rPr>
            </w:pPr>
            <w:r w:rsidRPr="00407F4E">
              <w:rPr>
                <w:rFonts w:ascii="仿宋" w:hAnsi="仿宋" w:cs="新宋体"/>
                <w:color w:val="000000" w:themeColor="text1"/>
                <w:kern w:val="0"/>
                <w:sz w:val="21"/>
                <w:szCs w:val="21"/>
              </w:rPr>
              <w:t>proFlowOperationFlowRuleRelationUpdateById</w:t>
            </w:r>
          </w:p>
        </w:tc>
        <w:tc>
          <w:tcPr>
            <w:tcW w:w="709"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rPr>
                <w:rFonts w:ascii="仿宋" w:hAnsi="仿宋" w:cs="仿宋"/>
                <w:color w:val="000000" w:themeColor="text1"/>
                <w:sz w:val="21"/>
                <w:szCs w:val="21"/>
              </w:rPr>
            </w:pPr>
            <w:r w:rsidRPr="00407F4E">
              <w:rPr>
                <w:rFonts w:ascii="仿宋" w:hAnsi="仿宋" w:cs="仿宋"/>
                <w:color w:val="000000" w:themeColor="text1"/>
                <w:sz w:val="21"/>
                <w:szCs w:val="21"/>
              </w:rPr>
              <w:t>编辑</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3E6F99">
            <w:pPr>
              <w:jc w:val="left"/>
              <w:rPr>
                <w:rFonts w:ascii="仿宋" w:hAnsi="仿宋" w:cs="仿宋"/>
                <w:color w:val="000000" w:themeColor="text1"/>
                <w:sz w:val="21"/>
                <w:szCs w:val="21"/>
              </w:rPr>
            </w:pPr>
            <w:r w:rsidRPr="00407F4E">
              <w:rPr>
                <w:rFonts w:ascii="仿宋" w:hAnsi="仿宋" w:cs="仿宋" w:hint="eastAsia"/>
                <w:color w:val="000000" w:themeColor="text1"/>
                <w:sz w:val="21"/>
                <w:szCs w:val="21"/>
              </w:rPr>
              <w:t>解除流程操作与流程规则关联</w:t>
            </w:r>
          </w:p>
        </w:tc>
      </w:tr>
      <w:tr w:rsidR="003E6F99" w:rsidRPr="00407F4E" w:rsidTr="002478AA">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8F32B7">
            <w:pPr>
              <w:pStyle w:val="afc"/>
              <w:numPr>
                <w:ilvl w:val="0"/>
                <w:numId w:val="49"/>
              </w:numPr>
              <w:spacing w:line="240" w:lineRule="auto"/>
              <w:ind w:left="0" w:firstLineChars="0" w:firstLine="0"/>
              <w:jc w:val="center"/>
              <w:rPr>
                <w:rFonts w:ascii="仿宋" w:hAnsi="仿宋" w:cs="仿宋"/>
                <w:color w:val="000000" w:themeColor="text1"/>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jc w:val="left"/>
              <w:rPr>
                <w:rFonts w:ascii="仿宋" w:hAnsi="仿宋" w:cs="新宋体"/>
                <w:color w:val="000000" w:themeColor="text1"/>
                <w:kern w:val="0"/>
                <w:sz w:val="21"/>
                <w:szCs w:val="21"/>
              </w:rPr>
            </w:pPr>
            <w:r w:rsidRPr="00407F4E">
              <w:rPr>
                <w:rFonts w:ascii="仿宋" w:hAnsi="仿宋" w:cs="新宋体"/>
                <w:color w:val="000000" w:themeColor="text1"/>
                <w:kern w:val="0"/>
                <w:sz w:val="21"/>
                <w:szCs w:val="21"/>
              </w:rPr>
              <w:t>proFlowOperationFlowRuleRelationUpdateByIdTran</w:t>
            </w:r>
          </w:p>
        </w:tc>
        <w:tc>
          <w:tcPr>
            <w:tcW w:w="709"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rPr>
                <w:rFonts w:ascii="仿宋" w:hAnsi="仿宋" w:cs="仿宋"/>
                <w:color w:val="000000" w:themeColor="text1"/>
                <w:sz w:val="21"/>
                <w:szCs w:val="21"/>
              </w:rPr>
            </w:pPr>
            <w:r w:rsidRPr="00407F4E">
              <w:rPr>
                <w:rFonts w:ascii="仿宋" w:hAnsi="仿宋" w:cs="仿宋"/>
                <w:color w:val="000000" w:themeColor="text1"/>
                <w:sz w:val="21"/>
                <w:szCs w:val="21"/>
              </w:rPr>
              <w:t>编辑</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3E6F99">
            <w:pPr>
              <w:jc w:val="left"/>
              <w:rPr>
                <w:rFonts w:ascii="仿宋" w:hAnsi="仿宋" w:cs="仿宋"/>
                <w:color w:val="000000" w:themeColor="text1"/>
                <w:sz w:val="21"/>
                <w:szCs w:val="21"/>
              </w:rPr>
            </w:pPr>
            <w:r w:rsidRPr="00407F4E">
              <w:rPr>
                <w:rFonts w:ascii="仿宋" w:hAnsi="仿宋" w:cs="仿宋" w:hint="eastAsia"/>
                <w:color w:val="000000" w:themeColor="text1"/>
                <w:sz w:val="21"/>
                <w:szCs w:val="21"/>
              </w:rPr>
              <w:t>解除流程操作与流程规则关联事务</w:t>
            </w:r>
          </w:p>
        </w:tc>
      </w:tr>
      <w:tr w:rsidR="003E6F99" w:rsidRPr="00407F4E" w:rsidTr="002478AA">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8F32B7">
            <w:pPr>
              <w:pStyle w:val="afc"/>
              <w:numPr>
                <w:ilvl w:val="0"/>
                <w:numId w:val="49"/>
              </w:numPr>
              <w:spacing w:line="240" w:lineRule="auto"/>
              <w:ind w:left="0" w:firstLineChars="0" w:firstLine="0"/>
              <w:jc w:val="center"/>
              <w:rPr>
                <w:rFonts w:ascii="仿宋" w:hAnsi="仿宋" w:cs="仿宋"/>
                <w:color w:val="000000" w:themeColor="text1"/>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jc w:val="left"/>
              <w:rPr>
                <w:rFonts w:ascii="仿宋" w:hAnsi="仿宋" w:cs="新宋体"/>
                <w:color w:val="000000" w:themeColor="text1"/>
                <w:kern w:val="0"/>
                <w:sz w:val="21"/>
                <w:szCs w:val="21"/>
              </w:rPr>
            </w:pPr>
            <w:r w:rsidRPr="00407F4E">
              <w:rPr>
                <w:rFonts w:ascii="仿宋" w:hAnsi="仿宋" w:cs="新宋体"/>
                <w:color w:val="000000" w:themeColor="text1"/>
                <w:kern w:val="0"/>
                <w:sz w:val="21"/>
                <w:szCs w:val="21"/>
              </w:rPr>
              <w:t>proFlowOperationStatusRelationInsert</w:t>
            </w:r>
          </w:p>
        </w:tc>
        <w:tc>
          <w:tcPr>
            <w:tcW w:w="709"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rPr>
                <w:rFonts w:ascii="仿宋" w:hAnsi="仿宋" w:cs="仿宋"/>
                <w:color w:val="000000" w:themeColor="text1"/>
                <w:sz w:val="21"/>
                <w:szCs w:val="21"/>
              </w:rPr>
            </w:pPr>
            <w:r w:rsidRPr="00407F4E">
              <w:rPr>
                <w:rFonts w:ascii="仿宋" w:hAnsi="仿宋" w:cs="仿宋"/>
                <w:color w:val="000000" w:themeColor="text1"/>
                <w:sz w:val="21"/>
                <w:szCs w:val="21"/>
              </w:rPr>
              <w:t>插入</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3E6F99">
            <w:pPr>
              <w:jc w:val="left"/>
              <w:rPr>
                <w:rFonts w:ascii="仿宋" w:hAnsi="仿宋" w:cs="仿宋"/>
                <w:color w:val="000000" w:themeColor="text1"/>
                <w:sz w:val="21"/>
                <w:szCs w:val="21"/>
              </w:rPr>
            </w:pPr>
            <w:r w:rsidRPr="00407F4E">
              <w:rPr>
                <w:rFonts w:ascii="仿宋" w:hAnsi="仿宋" w:cs="仿宋" w:hint="eastAsia"/>
                <w:color w:val="000000" w:themeColor="text1"/>
                <w:sz w:val="21"/>
                <w:szCs w:val="21"/>
              </w:rPr>
              <w:t>流程操作与流程状态关联</w:t>
            </w:r>
          </w:p>
        </w:tc>
      </w:tr>
      <w:tr w:rsidR="003E6F99" w:rsidRPr="00407F4E" w:rsidTr="002478AA">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8F32B7">
            <w:pPr>
              <w:pStyle w:val="afc"/>
              <w:numPr>
                <w:ilvl w:val="0"/>
                <w:numId w:val="49"/>
              </w:numPr>
              <w:spacing w:line="240" w:lineRule="auto"/>
              <w:ind w:left="0" w:firstLineChars="0" w:firstLine="0"/>
              <w:jc w:val="center"/>
              <w:rPr>
                <w:rFonts w:ascii="仿宋" w:hAnsi="仿宋" w:cs="仿宋"/>
                <w:color w:val="000000" w:themeColor="text1"/>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jc w:val="left"/>
              <w:rPr>
                <w:rFonts w:ascii="仿宋" w:hAnsi="仿宋" w:cs="新宋体"/>
                <w:color w:val="000000" w:themeColor="text1"/>
                <w:kern w:val="0"/>
                <w:sz w:val="21"/>
                <w:szCs w:val="21"/>
              </w:rPr>
            </w:pPr>
            <w:r w:rsidRPr="00407F4E">
              <w:rPr>
                <w:rFonts w:ascii="仿宋" w:hAnsi="仿宋" w:cs="新宋体"/>
                <w:color w:val="000000" w:themeColor="text1"/>
                <w:kern w:val="0"/>
                <w:sz w:val="21"/>
                <w:szCs w:val="21"/>
              </w:rPr>
              <w:t>proFlowOperationStatusRelationUpdateById</w:t>
            </w:r>
          </w:p>
        </w:tc>
        <w:tc>
          <w:tcPr>
            <w:tcW w:w="709"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rPr>
                <w:rFonts w:ascii="仿宋" w:hAnsi="仿宋" w:cs="仿宋"/>
                <w:color w:val="000000" w:themeColor="text1"/>
                <w:sz w:val="21"/>
                <w:szCs w:val="21"/>
              </w:rPr>
            </w:pPr>
            <w:r w:rsidRPr="00407F4E">
              <w:rPr>
                <w:rFonts w:ascii="仿宋" w:hAnsi="仿宋" w:cs="仿宋"/>
                <w:color w:val="000000" w:themeColor="text1"/>
                <w:sz w:val="21"/>
                <w:szCs w:val="21"/>
              </w:rPr>
              <w:t>编辑</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3E6F99">
            <w:pPr>
              <w:jc w:val="left"/>
              <w:rPr>
                <w:rFonts w:ascii="仿宋" w:hAnsi="仿宋" w:cs="仿宋"/>
                <w:color w:val="000000" w:themeColor="text1"/>
                <w:sz w:val="21"/>
                <w:szCs w:val="21"/>
              </w:rPr>
            </w:pPr>
            <w:r w:rsidRPr="00407F4E">
              <w:rPr>
                <w:rFonts w:ascii="仿宋" w:hAnsi="仿宋" w:cs="仿宋" w:hint="eastAsia"/>
                <w:color w:val="000000" w:themeColor="text1"/>
                <w:sz w:val="21"/>
                <w:szCs w:val="21"/>
              </w:rPr>
              <w:t>解除流程操作与流程状态关联</w:t>
            </w:r>
          </w:p>
        </w:tc>
      </w:tr>
      <w:tr w:rsidR="003E6F99" w:rsidRPr="00407F4E" w:rsidTr="002478AA">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8F32B7">
            <w:pPr>
              <w:pStyle w:val="afc"/>
              <w:numPr>
                <w:ilvl w:val="0"/>
                <w:numId w:val="49"/>
              </w:numPr>
              <w:spacing w:line="240" w:lineRule="auto"/>
              <w:ind w:left="0" w:firstLineChars="0" w:firstLine="0"/>
              <w:jc w:val="center"/>
              <w:rPr>
                <w:rFonts w:ascii="仿宋" w:hAnsi="仿宋" w:cs="仿宋"/>
                <w:color w:val="000000" w:themeColor="text1"/>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jc w:val="left"/>
              <w:rPr>
                <w:rFonts w:ascii="仿宋" w:hAnsi="仿宋" w:cs="新宋体"/>
                <w:color w:val="000000" w:themeColor="text1"/>
                <w:kern w:val="0"/>
                <w:sz w:val="21"/>
                <w:szCs w:val="21"/>
              </w:rPr>
            </w:pPr>
            <w:r w:rsidRPr="00407F4E">
              <w:rPr>
                <w:rFonts w:ascii="仿宋" w:hAnsi="仿宋" w:cs="新宋体"/>
                <w:color w:val="000000" w:themeColor="text1"/>
                <w:kern w:val="0"/>
                <w:sz w:val="21"/>
                <w:szCs w:val="21"/>
              </w:rPr>
              <w:t>proFlowOperationStatusRelationUpdateByIdTran</w:t>
            </w:r>
          </w:p>
        </w:tc>
        <w:tc>
          <w:tcPr>
            <w:tcW w:w="709"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rPr>
                <w:rFonts w:ascii="仿宋" w:hAnsi="仿宋" w:cs="仿宋"/>
                <w:color w:val="000000" w:themeColor="text1"/>
                <w:sz w:val="21"/>
                <w:szCs w:val="21"/>
              </w:rPr>
            </w:pPr>
            <w:r w:rsidRPr="00407F4E">
              <w:rPr>
                <w:rFonts w:ascii="仿宋" w:hAnsi="仿宋" w:cs="仿宋"/>
                <w:color w:val="000000" w:themeColor="text1"/>
                <w:sz w:val="21"/>
                <w:szCs w:val="21"/>
              </w:rPr>
              <w:t>编辑</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3E6F99">
            <w:pPr>
              <w:jc w:val="left"/>
              <w:rPr>
                <w:rFonts w:ascii="仿宋" w:hAnsi="仿宋" w:cs="仿宋"/>
                <w:color w:val="000000" w:themeColor="text1"/>
                <w:sz w:val="21"/>
                <w:szCs w:val="21"/>
              </w:rPr>
            </w:pPr>
            <w:r w:rsidRPr="00407F4E">
              <w:rPr>
                <w:rFonts w:ascii="仿宋" w:hAnsi="仿宋" w:cs="仿宋" w:hint="eastAsia"/>
                <w:color w:val="000000" w:themeColor="text1"/>
                <w:sz w:val="21"/>
                <w:szCs w:val="21"/>
              </w:rPr>
              <w:t>解除流程操作与流程状态关联事务</w:t>
            </w:r>
          </w:p>
        </w:tc>
      </w:tr>
      <w:tr w:rsidR="003E6F99" w:rsidRPr="00407F4E" w:rsidTr="002478AA">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8F32B7">
            <w:pPr>
              <w:pStyle w:val="afc"/>
              <w:numPr>
                <w:ilvl w:val="0"/>
                <w:numId w:val="49"/>
              </w:numPr>
              <w:spacing w:line="240" w:lineRule="auto"/>
              <w:ind w:left="0" w:firstLineChars="0" w:firstLine="0"/>
              <w:jc w:val="center"/>
              <w:rPr>
                <w:rFonts w:ascii="仿宋" w:hAnsi="仿宋" w:cs="仿宋"/>
                <w:color w:val="000000" w:themeColor="text1"/>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3E6F99" w:rsidRPr="00407F4E" w:rsidRDefault="003E6F99" w:rsidP="003E6F99">
            <w:pPr>
              <w:jc w:val="left"/>
              <w:rPr>
                <w:rFonts w:ascii="仿宋" w:hAnsi="仿宋" w:cs="新宋体"/>
                <w:color w:val="000000" w:themeColor="text1"/>
                <w:kern w:val="0"/>
                <w:sz w:val="21"/>
                <w:szCs w:val="21"/>
              </w:rPr>
            </w:pPr>
            <w:r w:rsidRPr="00407F4E">
              <w:rPr>
                <w:rFonts w:ascii="仿宋" w:hAnsi="仿宋" w:cs="新宋体"/>
                <w:color w:val="000000" w:themeColor="text1"/>
                <w:kern w:val="0"/>
                <w:sz w:val="21"/>
                <w:szCs w:val="21"/>
              </w:rPr>
              <w:t>proFlowOperationHandleTypeRelationInsert</w:t>
            </w:r>
          </w:p>
        </w:tc>
        <w:tc>
          <w:tcPr>
            <w:tcW w:w="709" w:type="dxa"/>
            <w:tcBorders>
              <w:top w:val="single" w:sz="4" w:space="0" w:color="auto"/>
              <w:left w:val="single" w:sz="4" w:space="0" w:color="auto"/>
              <w:bottom w:val="single" w:sz="4" w:space="0" w:color="auto"/>
              <w:right w:val="single" w:sz="4" w:space="0" w:color="auto"/>
            </w:tcBorders>
            <w:vAlign w:val="center"/>
          </w:tcPr>
          <w:p w:rsidR="003E6F99" w:rsidRPr="00407F4E" w:rsidRDefault="00422C51" w:rsidP="003E6F99">
            <w:pPr>
              <w:rPr>
                <w:rFonts w:ascii="仿宋" w:hAnsi="仿宋" w:cs="仿宋"/>
                <w:color w:val="000000" w:themeColor="text1"/>
                <w:sz w:val="21"/>
                <w:szCs w:val="21"/>
              </w:rPr>
            </w:pPr>
            <w:r w:rsidRPr="00407F4E">
              <w:rPr>
                <w:rFonts w:ascii="仿宋" w:hAnsi="仿宋" w:cs="仿宋"/>
                <w:color w:val="000000" w:themeColor="text1"/>
                <w:sz w:val="21"/>
                <w:szCs w:val="21"/>
              </w:rPr>
              <w:t>插入</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3E6F99" w:rsidRPr="00407F4E" w:rsidRDefault="003E6F99" w:rsidP="003E6F99">
            <w:pPr>
              <w:jc w:val="left"/>
              <w:rPr>
                <w:rFonts w:ascii="仿宋" w:hAnsi="仿宋" w:cs="仿宋"/>
                <w:color w:val="000000" w:themeColor="text1"/>
                <w:sz w:val="21"/>
                <w:szCs w:val="21"/>
              </w:rPr>
            </w:pPr>
            <w:r w:rsidRPr="00407F4E">
              <w:rPr>
                <w:rFonts w:ascii="仿宋" w:hAnsi="仿宋" w:cs="仿宋" w:hint="eastAsia"/>
                <w:color w:val="000000" w:themeColor="text1"/>
                <w:sz w:val="21"/>
                <w:szCs w:val="21"/>
              </w:rPr>
              <w:t>流程操作与流程处理类别关联</w:t>
            </w:r>
          </w:p>
        </w:tc>
      </w:tr>
      <w:tr w:rsidR="00422C51" w:rsidRPr="00407F4E" w:rsidTr="002478AA">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422C51" w:rsidRPr="00407F4E" w:rsidRDefault="00422C51" w:rsidP="008F32B7">
            <w:pPr>
              <w:pStyle w:val="afc"/>
              <w:numPr>
                <w:ilvl w:val="0"/>
                <w:numId w:val="49"/>
              </w:numPr>
              <w:spacing w:line="240" w:lineRule="auto"/>
              <w:ind w:left="0" w:firstLineChars="0" w:firstLine="0"/>
              <w:jc w:val="center"/>
              <w:rPr>
                <w:rFonts w:ascii="仿宋" w:hAnsi="仿宋" w:cs="仿宋"/>
                <w:color w:val="000000" w:themeColor="text1"/>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422C51" w:rsidRPr="00407F4E" w:rsidRDefault="00422C51" w:rsidP="00422C51">
            <w:pPr>
              <w:jc w:val="left"/>
              <w:rPr>
                <w:rFonts w:ascii="仿宋" w:hAnsi="仿宋" w:cs="新宋体"/>
                <w:color w:val="000000" w:themeColor="text1"/>
                <w:kern w:val="0"/>
                <w:sz w:val="21"/>
                <w:szCs w:val="21"/>
              </w:rPr>
            </w:pPr>
            <w:r w:rsidRPr="00407F4E">
              <w:rPr>
                <w:rFonts w:ascii="仿宋" w:hAnsi="仿宋" w:cs="新宋体"/>
                <w:color w:val="000000" w:themeColor="text1"/>
                <w:kern w:val="0"/>
                <w:sz w:val="21"/>
                <w:szCs w:val="21"/>
              </w:rPr>
              <w:t>proFlowOperationHandleTypeRelationUpdateById</w:t>
            </w:r>
          </w:p>
        </w:tc>
        <w:tc>
          <w:tcPr>
            <w:tcW w:w="709" w:type="dxa"/>
            <w:tcBorders>
              <w:top w:val="single" w:sz="4" w:space="0" w:color="auto"/>
              <w:left w:val="single" w:sz="4" w:space="0" w:color="auto"/>
              <w:bottom w:val="single" w:sz="4" w:space="0" w:color="auto"/>
              <w:right w:val="single" w:sz="4" w:space="0" w:color="auto"/>
            </w:tcBorders>
            <w:vAlign w:val="center"/>
          </w:tcPr>
          <w:p w:rsidR="00422C51" w:rsidRPr="00407F4E" w:rsidRDefault="00422C51" w:rsidP="00422C51">
            <w:pPr>
              <w:rPr>
                <w:rFonts w:ascii="仿宋" w:hAnsi="仿宋" w:cs="仿宋"/>
                <w:color w:val="000000" w:themeColor="text1"/>
                <w:sz w:val="21"/>
                <w:szCs w:val="21"/>
              </w:rPr>
            </w:pPr>
            <w:r w:rsidRPr="00407F4E">
              <w:rPr>
                <w:rFonts w:ascii="仿宋" w:hAnsi="仿宋" w:cs="仿宋"/>
                <w:color w:val="000000" w:themeColor="text1"/>
                <w:sz w:val="21"/>
                <w:szCs w:val="21"/>
              </w:rPr>
              <w:t>编辑</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422C51" w:rsidRPr="00407F4E" w:rsidRDefault="00422C51" w:rsidP="00422C51">
            <w:pPr>
              <w:jc w:val="left"/>
              <w:rPr>
                <w:rFonts w:ascii="仿宋" w:hAnsi="仿宋" w:cs="仿宋"/>
                <w:color w:val="000000" w:themeColor="text1"/>
                <w:sz w:val="21"/>
                <w:szCs w:val="21"/>
              </w:rPr>
            </w:pPr>
            <w:r w:rsidRPr="00407F4E">
              <w:rPr>
                <w:rFonts w:ascii="仿宋" w:hAnsi="仿宋" w:cs="仿宋" w:hint="eastAsia"/>
                <w:color w:val="000000" w:themeColor="text1"/>
                <w:sz w:val="21"/>
                <w:szCs w:val="21"/>
              </w:rPr>
              <w:t>解除流程操作与流程处理类别关联</w:t>
            </w:r>
          </w:p>
        </w:tc>
      </w:tr>
      <w:tr w:rsidR="00422C51" w:rsidRPr="00407F4E" w:rsidTr="002478AA">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422C51" w:rsidRPr="00407F4E" w:rsidRDefault="00422C51" w:rsidP="008F32B7">
            <w:pPr>
              <w:pStyle w:val="afc"/>
              <w:numPr>
                <w:ilvl w:val="0"/>
                <w:numId w:val="49"/>
              </w:numPr>
              <w:spacing w:line="240" w:lineRule="auto"/>
              <w:ind w:left="0" w:firstLineChars="0" w:firstLine="0"/>
              <w:jc w:val="center"/>
              <w:rPr>
                <w:rFonts w:ascii="仿宋" w:hAnsi="仿宋" w:cs="仿宋"/>
                <w:color w:val="000000" w:themeColor="text1"/>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422C51" w:rsidRPr="00407F4E" w:rsidRDefault="00422C51" w:rsidP="00422C51">
            <w:pPr>
              <w:jc w:val="left"/>
              <w:rPr>
                <w:rFonts w:ascii="仿宋" w:hAnsi="仿宋" w:cs="新宋体"/>
                <w:color w:val="000000" w:themeColor="text1"/>
                <w:kern w:val="0"/>
                <w:sz w:val="21"/>
                <w:szCs w:val="21"/>
              </w:rPr>
            </w:pPr>
            <w:r w:rsidRPr="00407F4E">
              <w:rPr>
                <w:rFonts w:ascii="仿宋" w:hAnsi="仿宋" w:cs="新宋体"/>
                <w:color w:val="000000" w:themeColor="text1"/>
                <w:kern w:val="0"/>
                <w:sz w:val="21"/>
                <w:szCs w:val="21"/>
              </w:rPr>
              <w:t>proFlowOperationHandleTypeRelationUpdateByIdTran</w:t>
            </w:r>
          </w:p>
        </w:tc>
        <w:tc>
          <w:tcPr>
            <w:tcW w:w="709" w:type="dxa"/>
            <w:tcBorders>
              <w:top w:val="single" w:sz="4" w:space="0" w:color="auto"/>
              <w:left w:val="single" w:sz="4" w:space="0" w:color="auto"/>
              <w:bottom w:val="single" w:sz="4" w:space="0" w:color="auto"/>
              <w:right w:val="single" w:sz="4" w:space="0" w:color="auto"/>
            </w:tcBorders>
            <w:vAlign w:val="center"/>
          </w:tcPr>
          <w:p w:rsidR="00422C51" w:rsidRPr="00407F4E" w:rsidRDefault="00422C51" w:rsidP="00422C51">
            <w:pPr>
              <w:rPr>
                <w:rFonts w:ascii="仿宋" w:hAnsi="仿宋" w:cs="仿宋"/>
                <w:color w:val="000000" w:themeColor="text1"/>
                <w:sz w:val="21"/>
                <w:szCs w:val="21"/>
              </w:rPr>
            </w:pPr>
            <w:r w:rsidRPr="00407F4E">
              <w:rPr>
                <w:rFonts w:ascii="仿宋" w:hAnsi="仿宋" w:cs="仿宋"/>
                <w:color w:val="000000" w:themeColor="text1"/>
                <w:sz w:val="21"/>
                <w:szCs w:val="21"/>
              </w:rPr>
              <w:t>编辑</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422C51" w:rsidRPr="00407F4E" w:rsidRDefault="00422C51" w:rsidP="00422C51">
            <w:pPr>
              <w:jc w:val="left"/>
              <w:rPr>
                <w:rFonts w:ascii="仿宋" w:hAnsi="仿宋" w:cs="仿宋"/>
                <w:color w:val="000000" w:themeColor="text1"/>
                <w:sz w:val="21"/>
                <w:szCs w:val="21"/>
              </w:rPr>
            </w:pPr>
            <w:r w:rsidRPr="00407F4E">
              <w:rPr>
                <w:rFonts w:ascii="仿宋" w:hAnsi="仿宋" w:cs="仿宋" w:hint="eastAsia"/>
                <w:color w:val="000000" w:themeColor="text1"/>
                <w:sz w:val="21"/>
                <w:szCs w:val="21"/>
              </w:rPr>
              <w:t>解除流程操作与流程处理类别关联事务</w:t>
            </w:r>
          </w:p>
        </w:tc>
      </w:tr>
      <w:tr w:rsidR="00422C51" w:rsidRPr="00407F4E" w:rsidTr="002478AA">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422C51" w:rsidRPr="00407F4E" w:rsidRDefault="00422C51" w:rsidP="008F32B7">
            <w:pPr>
              <w:pStyle w:val="afc"/>
              <w:numPr>
                <w:ilvl w:val="0"/>
                <w:numId w:val="49"/>
              </w:numPr>
              <w:spacing w:line="240" w:lineRule="auto"/>
              <w:ind w:left="0" w:firstLineChars="0" w:firstLine="0"/>
              <w:jc w:val="center"/>
              <w:rPr>
                <w:rFonts w:ascii="仿宋" w:hAnsi="仿宋" w:cs="仿宋"/>
                <w:color w:val="000000" w:themeColor="text1"/>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422C51" w:rsidRPr="00407F4E" w:rsidRDefault="00422C51" w:rsidP="00422C51">
            <w:pPr>
              <w:jc w:val="left"/>
              <w:rPr>
                <w:rFonts w:ascii="仿宋" w:hAnsi="仿宋" w:cs="新宋体"/>
                <w:color w:val="000000" w:themeColor="text1"/>
                <w:kern w:val="0"/>
                <w:sz w:val="21"/>
                <w:szCs w:val="21"/>
              </w:rPr>
            </w:pPr>
            <w:r w:rsidRPr="00407F4E">
              <w:rPr>
                <w:rFonts w:ascii="仿宋" w:hAnsi="仿宋" w:cs="新宋体"/>
                <w:color w:val="000000" w:themeColor="text1"/>
                <w:kern w:val="0"/>
                <w:sz w:val="21"/>
                <w:szCs w:val="21"/>
              </w:rPr>
              <w:t>proFlowOperationHandleResultRelationInsert</w:t>
            </w:r>
          </w:p>
        </w:tc>
        <w:tc>
          <w:tcPr>
            <w:tcW w:w="709" w:type="dxa"/>
            <w:tcBorders>
              <w:top w:val="single" w:sz="4" w:space="0" w:color="auto"/>
              <w:left w:val="single" w:sz="4" w:space="0" w:color="auto"/>
              <w:bottom w:val="single" w:sz="4" w:space="0" w:color="auto"/>
              <w:right w:val="single" w:sz="4" w:space="0" w:color="auto"/>
            </w:tcBorders>
            <w:vAlign w:val="center"/>
          </w:tcPr>
          <w:p w:rsidR="00422C51" w:rsidRPr="00407F4E" w:rsidRDefault="00422C51" w:rsidP="00422C51">
            <w:pPr>
              <w:rPr>
                <w:rFonts w:ascii="仿宋" w:hAnsi="仿宋" w:cs="仿宋"/>
                <w:color w:val="000000" w:themeColor="text1"/>
                <w:sz w:val="21"/>
                <w:szCs w:val="21"/>
              </w:rPr>
            </w:pPr>
            <w:r w:rsidRPr="00407F4E">
              <w:rPr>
                <w:rFonts w:ascii="仿宋" w:hAnsi="仿宋" w:cs="仿宋"/>
                <w:color w:val="000000" w:themeColor="text1"/>
                <w:sz w:val="21"/>
                <w:szCs w:val="21"/>
              </w:rPr>
              <w:t>插入</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422C51" w:rsidRPr="00407F4E" w:rsidRDefault="00422C51" w:rsidP="00422C51">
            <w:pPr>
              <w:jc w:val="left"/>
              <w:rPr>
                <w:rFonts w:ascii="仿宋" w:hAnsi="仿宋" w:cs="仿宋"/>
                <w:color w:val="000000" w:themeColor="text1"/>
                <w:sz w:val="21"/>
                <w:szCs w:val="21"/>
              </w:rPr>
            </w:pPr>
            <w:r w:rsidRPr="00407F4E">
              <w:rPr>
                <w:rFonts w:ascii="仿宋" w:hAnsi="仿宋" w:cs="仿宋" w:hint="eastAsia"/>
                <w:color w:val="000000" w:themeColor="text1"/>
                <w:sz w:val="21"/>
                <w:szCs w:val="21"/>
              </w:rPr>
              <w:t>流程操作与流程处理结果关联</w:t>
            </w:r>
          </w:p>
        </w:tc>
      </w:tr>
      <w:tr w:rsidR="00422C51" w:rsidRPr="00407F4E" w:rsidTr="002478AA">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422C51" w:rsidRPr="00407F4E" w:rsidRDefault="00422C51" w:rsidP="008F32B7">
            <w:pPr>
              <w:pStyle w:val="afc"/>
              <w:numPr>
                <w:ilvl w:val="0"/>
                <w:numId w:val="49"/>
              </w:numPr>
              <w:spacing w:line="240" w:lineRule="auto"/>
              <w:ind w:left="0" w:firstLineChars="0" w:firstLine="0"/>
              <w:jc w:val="center"/>
              <w:rPr>
                <w:rFonts w:ascii="仿宋" w:hAnsi="仿宋" w:cs="仿宋"/>
                <w:color w:val="000000" w:themeColor="text1"/>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422C51" w:rsidRPr="00407F4E" w:rsidRDefault="00422C51" w:rsidP="00422C51">
            <w:pPr>
              <w:jc w:val="left"/>
              <w:rPr>
                <w:rFonts w:ascii="仿宋" w:hAnsi="仿宋" w:cs="新宋体"/>
                <w:color w:val="000000" w:themeColor="text1"/>
                <w:kern w:val="0"/>
                <w:sz w:val="21"/>
                <w:szCs w:val="21"/>
              </w:rPr>
            </w:pPr>
            <w:r w:rsidRPr="00407F4E">
              <w:rPr>
                <w:rFonts w:ascii="仿宋" w:hAnsi="仿宋" w:cs="新宋体"/>
                <w:color w:val="000000" w:themeColor="text1"/>
                <w:kern w:val="0"/>
                <w:sz w:val="21"/>
                <w:szCs w:val="21"/>
              </w:rPr>
              <w:t>proFlowOperationHandleResultRelationUpdateById</w:t>
            </w:r>
          </w:p>
        </w:tc>
        <w:tc>
          <w:tcPr>
            <w:tcW w:w="709" w:type="dxa"/>
            <w:tcBorders>
              <w:top w:val="single" w:sz="4" w:space="0" w:color="auto"/>
              <w:left w:val="single" w:sz="4" w:space="0" w:color="auto"/>
              <w:bottom w:val="single" w:sz="4" w:space="0" w:color="auto"/>
              <w:right w:val="single" w:sz="4" w:space="0" w:color="auto"/>
            </w:tcBorders>
            <w:vAlign w:val="center"/>
          </w:tcPr>
          <w:p w:rsidR="00422C51" w:rsidRPr="00407F4E" w:rsidRDefault="00422C51" w:rsidP="00422C51">
            <w:pPr>
              <w:rPr>
                <w:rFonts w:ascii="仿宋" w:hAnsi="仿宋" w:cs="仿宋"/>
                <w:color w:val="000000" w:themeColor="text1"/>
                <w:sz w:val="21"/>
                <w:szCs w:val="21"/>
              </w:rPr>
            </w:pPr>
            <w:r w:rsidRPr="00407F4E">
              <w:rPr>
                <w:rFonts w:ascii="仿宋" w:hAnsi="仿宋" w:cs="仿宋"/>
                <w:color w:val="000000" w:themeColor="text1"/>
                <w:sz w:val="21"/>
                <w:szCs w:val="21"/>
              </w:rPr>
              <w:t>编辑</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422C51" w:rsidRPr="00407F4E" w:rsidRDefault="00422C51" w:rsidP="00422C51">
            <w:pPr>
              <w:jc w:val="left"/>
              <w:rPr>
                <w:rFonts w:ascii="仿宋" w:hAnsi="仿宋" w:cs="仿宋"/>
                <w:color w:val="000000" w:themeColor="text1"/>
                <w:sz w:val="21"/>
                <w:szCs w:val="21"/>
              </w:rPr>
            </w:pPr>
            <w:r w:rsidRPr="00407F4E">
              <w:rPr>
                <w:rFonts w:ascii="仿宋" w:hAnsi="仿宋" w:cs="仿宋" w:hint="eastAsia"/>
                <w:color w:val="000000" w:themeColor="text1"/>
                <w:sz w:val="21"/>
                <w:szCs w:val="21"/>
              </w:rPr>
              <w:t>解除流程操作与流程处理结果关联</w:t>
            </w:r>
          </w:p>
        </w:tc>
      </w:tr>
      <w:tr w:rsidR="00422C51" w:rsidRPr="00407F4E" w:rsidTr="002478AA">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422C51" w:rsidRPr="00407F4E" w:rsidRDefault="00422C51" w:rsidP="008F32B7">
            <w:pPr>
              <w:pStyle w:val="afc"/>
              <w:numPr>
                <w:ilvl w:val="0"/>
                <w:numId w:val="49"/>
              </w:numPr>
              <w:spacing w:line="240" w:lineRule="auto"/>
              <w:ind w:left="0" w:firstLineChars="0" w:firstLine="0"/>
              <w:jc w:val="center"/>
              <w:rPr>
                <w:rFonts w:ascii="仿宋" w:hAnsi="仿宋" w:cs="仿宋"/>
                <w:color w:val="000000" w:themeColor="text1"/>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422C51" w:rsidRPr="00407F4E" w:rsidRDefault="00422C51" w:rsidP="00422C51">
            <w:pPr>
              <w:jc w:val="left"/>
              <w:rPr>
                <w:rFonts w:ascii="仿宋" w:hAnsi="仿宋" w:cs="新宋体"/>
                <w:color w:val="000000" w:themeColor="text1"/>
                <w:kern w:val="0"/>
                <w:sz w:val="21"/>
                <w:szCs w:val="21"/>
              </w:rPr>
            </w:pPr>
            <w:r w:rsidRPr="00407F4E">
              <w:rPr>
                <w:rFonts w:ascii="仿宋" w:hAnsi="仿宋" w:cs="新宋体"/>
                <w:color w:val="000000" w:themeColor="text1"/>
                <w:kern w:val="0"/>
                <w:sz w:val="21"/>
                <w:szCs w:val="21"/>
              </w:rPr>
              <w:t>proFlowOperationHandleResultRelationUpdateByIdTran</w:t>
            </w:r>
          </w:p>
        </w:tc>
        <w:tc>
          <w:tcPr>
            <w:tcW w:w="709" w:type="dxa"/>
            <w:tcBorders>
              <w:top w:val="single" w:sz="4" w:space="0" w:color="auto"/>
              <w:left w:val="single" w:sz="4" w:space="0" w:color="auto"/>
              <w:bottom w:val="single" w:sz="4" w:space="0" w:color="auto"/>
              <w:right w:val="single" w:sz="4" w:space="0" w:color="auto"/>
            </w:tcBorders>
            <w:vAlign w:val="center"/>
          </w:tcPr>
          <w:p w:rsidR="00422C51" w:rsidRPr="00407F4E" w:rsidRDefault="00422C51" w:rsidP="00422C51">
            <w:pPr>
              <w:rPr>
                <w:rFonts w:ascii="仿宋" w:hAnsi="仿宋" w:cs="仿宋"/>
                <w:color w:val="000000" w:themeColor="text1"/>
                <w:sz w:val="21"/>
                <w:szCs w:val="21"/>
              </w:rPr>
            </w:pPr>
            <w:r w:rsidRPr="00407F4E">
              <w:rPr>
                <w:rFonts w:ascii="仿宋" w:hAnsi="仿宋" w:cs="仿宋"/>
                <w:color w:val="000000" w:themeColor="text1"/>
                <w:sz w:val="21"/>
                <w:szCs w:val="21"/>
              </w:rPr>
              <w:t>编辑</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422C51" w:rsidRPr="00407F4E" w:rsidRDefault="00422C51" w:rsidP="00422C51">
            <w:pPr>
              <w:jc w:val="left"/>
              <w:rPr>
                <w:rFonts w:ascii="仿宋" w:hAnsi="仿宋" w:cs="仿宋"/>
                <w:color w:val="000000" w:themeColor="text1"/>
                <w:sz w:val="21"/>
                <w:szCs w:val="21"/>
              </w:rPr>
            </w:pPr>
            <w:r w:rsidRPr="00407F4E">
              <w:rPr>
                <w:rFonts w:ascii="仿宋" w:hAnsi="仿宋" w:cs="仿宋" w:hint="eastAsia"/>
                <w:color w:val="000000" w:themeColor="text1"/>
                <w:sz w:val="21"/>
                <w:szCs w:val="21"/>
              </w:rPr>
              <w:t>解除流程操作与流程处理结果关联事务</w:t>
            </w:r>
          </w:p>
        </w:tc>
      </w:tr>
    </w:tbl>
    <w:p w:rsidR="00DD7A07" w:rsidRPr="00E96C35" w:rsidRDefault="00DD7A07" w:rsidP="008F32B7">
      <w:pPr>
        <w:pStyle w:val="afc"/>
        <w:numPr>
          <w:ilvl w:val="2"/>
          <w:numId w:val="86"/>
        </w:numPr>
        <w:spacing w:beforeLines="50" w:before="156" w:afterLines="50" w:after="156" w:line="240" w:lineRule="auto"/>
        <w:ind w:left="0" w:firstLine="560"/>
        <w:jc w:val="left"/>
        <w:rPr>
          <w:rFonts w:ascii="黑体" w:eastAsia="黑体" w:hAnsi="黑体"/>
          <w:sz w:val="28"/>
          <w:szCs w:val="28"/>
        </w:rPr>
      </w:pPr>
      <w:r w:rsidRPr="00E96C35">
        <w:rPr>
          <w:rFonts w:ascii="黑体" w:eastAsia="黑体" w:hAnsi="黑体" w:hint="eastAsia"/>
          <w:sz w:val="28"/>
          <w:szCs w:val="28"/>
        </w:rPr>
        <w:t>相关查询存储过程</w:t>
      </w:r>
    </w:p>
    <w:tbl>
      <w:tblPr>
        <w:tblW w:w="77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
        <w:gridCol w:w="3322"/>
        <w:gridCol w:w="709"/>
        <w:gridCol w:w="2841"/>
      </w:tblGrid>
      <w:tr w:rsidR="002A54A2" w:rsidRPr="00727B16" w:rsidTr="002A54A2">
        <w:trPr>
          <w:trHeight w:val="442"/>
          <w:tblHeader/>
          <w:jc w:val="center"/>
        </w:trPr>
        <w:tc>
          <w:tcPr>
            <w:tcW w:w="835" w:type="dxa"/>
            <w:shd w:val="clear" w:color="auto" w:fill="auto"/>
            <w:vAlign w:val="center"/>
          </w:tcPr>
          <w:p w:rsidR="002A54A2" w:rsidRPr="00727B16" w:rsidRDefault="002A54A2" w:rsidP="002A54A2">
            <w:pPr>
              <w:jc w:val="center"/>
              <w:rPr>
                <w:rFonts w:ascii="仿宋" w:hAnsi="仿宋" w:cs="仿宋"/>
                <w:color w:val="000000" w:themeColor="text1"/>
                <w:sz w:val="21"/>
                <w:szCs w:val="21"/>
              </w:rPr>
            </w:pPr>
            <w:r w:rsidRPr="00727B16">
              <w:rPr>
                <w:rFonts w:ascii="仿宋" w:hAnsi="仿宋" w:cs="仿宋" w:hint="eastAsia"/>
                <w:color w:val="000000" w:themeColor="text1"/>
                <w:sz w:val="21"/>
                <w:szCs w:val="21"/>
              </w:rPr>
              <w:lastRenderedPageBreak/>
              <w:t>序号</w:t>
            </w:r>
          </w:p>
        </w:tc>
        <w:tc>
          <w:tcPr>
            <w:tcW w:w="3322" w:type="dxa"/>
            <w:vAlign w:val="center"/>
          </w:tcPr>
          <w:p w:rsidR="002A54A2" w:rsidRPr="00727B16" w:rsidRDefault="002A54A2" w:rsidP="002A54A2">
            <w:pPr>
              <w:jc w:val="center"/>
              <w:rPr>
                <w:rFonts w:ascii="仿宋" w:hAnsi="仿宋" w:cs="仿宋"/>
                <w:color w:val="000000" w:themeColor="text1"/>
                <w:sz w:val="21"/>
                <w:szCs w:val="21"/>
              </w:rPr>
            </w:pPr>
            <w:r w:rsidRPr="00727B16">
              <w:rPr>
                <w:rFonts w:ascii="仿宋" w:hAnsi="仿宋" w:cs="仿宋" w:hint="eastAsia"/>
                <w:color w:val="000000" w:themeColor="text1"/>
                <w:sz w:val="21"/>
                <w:szCs w:val="21"/>
              </w:rPr>
              <w:t>存储过程名</w:t>
            </w:r>
          </w:p>
        </w:tc>
        <w:tc>
          <w:tcPr>
            <w:tcW w:w="709" w:type="dxa"/>
            <w:vAlign w:val="center"/>
          </w:tcPr>
          <w:p w:rsidR="002A54A2" w:rsidRPr="00727B16" w:rsidRDefault="002A54A2" w:rsidP="002A54A2">
            <w:pPr>
              <w:jc w:val="center"/>
              <w:rPr>
                <w:rFonts w:ascii="仿宋" w:hAnsi="仿宋" w:cs="仿宋"/>
                <w:color w:val="000000" w:themeColor="text1"/>
                <w:sz w:val="21"/>
                <w:szCs w:val="21"/>
              </w:rPr>
            </w:pPr>
            <w:r w:rsidRPr="00727B16">
              <w:rPr>
                <w:rFonts w:ascii="仿宋" w:hAnsi="仿宋" w:cs="仿宋" w:hint="eastAsia"/>
                <w:color w:val="000000" w:themeColor="text1"/>
                <w:sz w:val="21"/>
                <w:szCs w:val="21"/>
              </w:rPr>
              <w:t>操作</w:t>
            </w:r>
          </w:p>
        </w:tc>
        <w:tc>
          <w:tcPr>
            <w:tcW w:w="2841" w:type="dxa"/>
            <w:shd w:val="clear" w:color="auto" w:fill="auto"/>
            <w:vAlign w:val="center"/>
          </w:tcPr>
          <w:p w:rsidR="002A54A2" w:rsidRPr="00727B16" w:rsidRDefault="002A54A2" w:rsidP="002A54A2">
            <w:pPr>
              <w:jc w:val="center"/>
              <w:rPr>
                <w:rFonts w:ascii="仿宋" w:hAnsi="仿宋" w:cs="仿宋"/>
                <w:color w:val="000000" w:themeColor="text1"/>
                <w:sz w:val="21"/>
                <w:szCs w:val="21"/>
              </w:rPr>
            </w:pPr>
            <w:r w:rsidRPr="00727B16">
              <w:rPr>
                <w:rFonts w:ascii="仿宋" w:hAnsi="仿宋" w:cs="仿宋" w:hint="eastAsia"/>
                <w:color w:val="000000" w:themeColor="text1"/>
                <w:sz w:val="21"/>
                <w:szCs w:val="21"/>
              </w:rPr>
              <w:t>说明</w:t>
            </w:r>
          </w:p>
        </w:tc>
      </w:tr>
      <w:tr w:rsidR="002A54A2" w:rsidRPr="00727B16" w:rsidTr="002A54A2">
        <w:trPr>
          <w:trHeight w:val="529"/>
          <w:jc w:val="center"/>
        </w:trPr>
        <w:tc>
          <w:tcPr>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8F32B7">
            <w:pPr>
              <w:pStyle w:val="afc"/>
              <w:numPr>
                <w:ilvl w:val="0"/>
                <w:numId w:val="50"/>
              </w:numPr>
              <w:spacing w:line="240" w:lineRule="auto"/>
              <w:ind w:left="0" w:firstLineChars="0" w:firstLine="0"/>
              <w:jc w:val="center"/>
              <w:rPr>
                <w:rFonts w:ascii="仿宋" w:hAnsi="仿宋" w:cs="仿宋"/>
                <w:color w:val="000000" w:themeColor="text1"/>
                <w:sz w:val="21"/>
                <w:szCs w:val="21"/>
              </w:rPr>
            </w:pPr>
          </w:p>
        </w:tc>
        <w:tc>
          <w:tcPr>
            <w:tcW w:w="3322"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left"/>
              <w:rPr>
                <w:rFonts w:ascii="仿宋" w:hAnsi="仿宋" w:cs="仿宋"/>
                <w:color w:val="000000" w:themeColor="text1"/>
                <w:sz w:val="21"/>
                <w:szCs w:val="21"/>
              </w:rPr>
            </w:pPr>
            <w:r w:rsidRPr="00727B16">
              <w:rPr>
                <w:rFonts w:ascii="仿宋" w:hAnsi="仿宋" w:cs="仿宋"/>
                <w:color w:val="000000" w:themeColor="text1"/>
                <w:sz w:val="21"/>
                <w:szCs w:val="21"/>
              </w:rPr>
              <w:t>proFlowIsExistedByName</w:t>
            </w:r>
          </w:p>
        </w:tc>
        <w:tc>
          <w:tcPr>
            <w:tcW w:w="709"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center"/>
              <w:rPr>
                <w:rFonts w:ascii="仿宋" w:hAnsi="仿宋" w:cs="仿宋"/>
                <w:color w:val="000000" w:themeColor="text1"/>
                <w:sz w:val="21"/>
                <w:szCs w:val="21"/>
              </w:rPr>
            </w:pPr>
            <w:r w:rsidRPr="00727B16">
              <w:rPr>
                <w:rFonts w:ascii="仿宋" w:hAnsi="仿宋" w:cs="仿宋" w:hint="eastAsia"/>
                <w:color w:val="000000" w:themeColor="text1"/>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2A54A2">
            <w:pPr>
              <w:jc w:val="left"/>
              <w:rPr>
                <w:rFonts w:ascii="仿宋" w:hAnsi="仿宋" w:cs="仿宋"/>
                <w:color w:val="000000" w:themeColor="text1"/>
                <w:sz w:val="21"/>
                <w:szCs w:val="21"/>
              </w:rPr>
            </w:pPr>
            <w:r w:rsidRPr="00727B16">
              <w:rPr>
                <w:rFonts w:ascii="仿宋" w:hAnsi="仿宋" w:cs="仿宋" w:hint="eastAsia"/>
                <w:color w:val="000000" w:themeColor="text1"/>
                <w:sz w:val="21"/>
                <w:szCs w:val="21"/>
              </w:rPr>
              <w:t>判断流程类别名称是否存在</w:t>
            </w:r>
          </w:p>
        </w:tc>
      </w:tr>
      <w:tr w:rsidR="002A54A2" w:rsidRPr="00727B16" w:rsidTr="002A54A2">
        <w:trPr>
          <w:trHeight w:val="529"/>
          <w:jc w:val="center"/>
        </w:trPr>
        <w:tc>
          <w:tcPr>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8F32B7">
            <w:pPr>
              <w:pStyle w:val="afc"/>
              <w:numPr>
                <w:ilvl w:val="0"/>
                <w:numId w:val="50"/>
              </w:numPr>
              <w:spacing w:line="240" w:lineRule="auto"/>
              <w:ind w:left="0" w:firstLineChars="0" w:firstLine="0"/>
              <w:jc w:val="center"/>
              <w:rPr>
                <w:rFonts w:ascii="仿宋" w:hAnsi="仿宋" w:cs="仿宋"/>
                <w:color w:val="000000" w:themeColor="text1"/>
                <w:sz w:val="21"/>
                <w:szCs w:val="21"/>
              </w:rPr>
            </w:pPr>
          </w:p>
        </w:tc>
        <w:tc>
          <w:tcPr>
            <w:tcW w:w="3322"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left"/>
              <w:rPr>
                <w:rFonts w:ascii="仿宋" w:hAnsi="仿宋" w:cs="仿宋"/>
                <w:color w:val="000000" w:themeColor="text1"/>
                <w:sz w:val="21"/>
                <w:szCs w:val="21"/>
              </w:rPr>
            </w:pPr>
            <w:r w:rsidRPr="00727B16">
              <w:rPr>
                <w:rFonts w:ascii="仿宋" w:hAnsi="仿宋" w:cs="仿宋"/>
                <w:color w:val="000000" w:themeColor="text1"/>
                <w:sz w:val="21"/>
                <w:szCs w:val="21"/>
              </w:rPr>
              <w:t>proFlowIsExistedByNewNameAndOldName</w:t>
            </w:r>
          </w:p>
        </w:tc>
        <w:tc>
          <w:tcPr>
            <w:tcW w:w="709"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center"/>
              <w:rPr>
                <w:rFonts w:ascii="仿宋" w:hAnsi="仿宋" w:cs="仿宋"/>
                <w:color w:val="000000" w:themeColor="text1"/>
                <w:sz w:val="21"/>
                <w:szCs w:val="21"/>
              </w:rPr>
            </w:pPr>
            <w:r w:rsidRPr="00727B16">
              <w:rPr>
                <w:rFonts w:ascii="仿宋" w:hAnsi="仿宋" w:cs="仿宋" w:hint="eastAsia"/>
                <w:color w:val="000000" w:themeColor="text1"/>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2A54A2">
            <w:pPr>
              <w:jc w:val="left"/>
              <w:rPr>
                <w:rFonts w:ascii="仿宋" w:hAnsi="仿宋" w:cs="仿宋"/>
                <w:color w:val="000000" w:themeColor="text1"/>
                <w:sz w:val="21"/>
                <w:szCs w:val="21"/>
              </w:rPr>
            </w:pPr>
            <w:r w:rsidRPr="00727B16">
              <w:rPr>
                <w:rFonts w:ascii="仿宋" w:hAnsi="仿宋" w:cs="仿宋" w:hint="eastAsia"/>
                <w:color w:val="000000" w:themeColor="text1"/>
                <w:sz w:val="21"/>
                <w:szCs w:val="21"/>
              </w:rPr>
              <w:t>更新时判断新流程类别名称是否存在</w:t>
            </w:r>
          </w:p>
        </w:tc>
      </w:tr>
      <w:tr w:rsidR="002A54A2" w:rsidRPr="00727B16" w:rsidTr="002A54A2">
        <w:trPr>
          <w:trHeight w:val="529"/>
          <w:jc w:val="center"/>
        </w:trPr>
        <w:tc>
          <w:tcPr>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8F32B7">
            <w:pPr>
              <w:pStyle w:val="afc"/>
              <w:numPr>
                <w:ilvl w:val="0"/>
                <w:numId w:val="50"/>
              </w:numPr>
              <w:spacing w:line="240" w:lineRule="auto"/>
              <w:ind w:left="0" w:firstLineChars="0" w:firstLine="0"/>
              <w:jc w:val="center"/>
              <w:rPr>
                <w:rFonts w:ascii="仿宋" w:hAnsi="仿宋" w:cs="仿宋"/>
                <w:color w:val="000000" w:themeColor="text1"/>
                <w:sz w:val="21"/>
                <w:szCs w:val="21"/>
              </w:rPr>
            </w:pPr>
          </w:p>
        </w:tc>
        <w:tc>
          <w:tcPr>
            <w:tcW w:w="3322"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left"/>
              <w:rPr>
                <w:rFonts w:ascii="仿宋" w:hAnsi="仿宋" w:cs="仿宋"/>
                <w:color w:val="000000" w:themeColor="text1"/>
                <w:sz w:val="21"/>
                <w:szCs w:val="21"/>
              </w:rPr>
            </w:pPr>
            <w:r w:rsidRPr="00727B16">
              <w:rPr>
                <w:rFonts w:ascii="仿宋" w:hAnsi="仿宋" w:cs="仿宋"/>
                <w:color w:val="000000" w:themeColor="text1"/>
                <w:sz w:val="21"/>
                <w:szCs w:val="21"/>
              </w:rPr>
              <w:t>proFlowGetList</w:t>
            </w:r>
          </w:p>
        </w:tc>
        <w:tc>
          <w:tcPr>
            <w:tcW w:w="709"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center"/>
              <w:rPr>
                <w:rFonts w:ascii="仿宋" w:hAnsi="仿宋" w:cs="仿宋"/>
                <w:color w:val="000000" w:themeColor="text1"/>
                <w:sz w:val="21"/>
                <w:szCs w:val="21"/>
              </w:rPr>
            </w:pPr>
            <w:r w:rsidRPr="00727B16">
              <w:rPr>
                <w:rFonts w:ascii="仿宋" w:hAnsi="仿宋" w:cs="仿宋" w:hint="eastAsia"/>
                <w:color w:val="000000" w:themeColor="text1"/>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2A54A2">
            <w:pPr>
              <w:jc w:val="left"/>
              <w:rPr>
                <w:rFonts w:ascii="仿宋" w:hAnsi="仿宋" w:cs="仿宋"/>
                <w:color w:val="000000" w:themeColor="text1"/>
                <w:sz w:val="21"/>
                <w:szCs w:val="21"/>
              </w:rPr>
            </w:pPr>
            <w:r w:rsidRPr="00727B16">
              <w:rPr>
                <w:rFonts w:ascii="仿宋" w:hAnsi="仿宋" w:cs="仿宋" w:hint="eastAsia"/>
                <w:color w:val="000000" w:themeColor="text1"/>
                <w:sz w:val="21"/>
                <w:szCs w:val="21"/>
              </w:rPr>
              <w:t>流程类别查询结果</w:t>
            </w:r>
          </w:p>
        </w:tc>
      </w:tr>
      <w:tr w:rsidR="002A54A2" w:rsidRPr="00727B16" w:rsidTr="002A54A2">
        <w:trPr>
          <w:trHeight w:val="529"/>
          <w:jc w:val="center"/>
        </w:trPr>
        <w:tc>
          <w:tcPr>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8F32B7">
            <w:pPr>
              <w:pStyle w:val="afc"/>
              <w:numPr>
                <w:ilvl w:val="0"/>
                <w:numId w:val="50"/>
              </w:numPr>
              <w:spacing w:line="240" w:lineRule="auto"/>
              <w:ind w:left="0" w:firstLineChars="0" w:firstLine="0"/>
              <w:jc w:val="center"/>
              <w:rPr>
                <w:rFonts w:ascii="仿宋" w:hAnsi="仿宋" w:cs="仿宋"/>
                <w:color w:val="000000" w:themeColor="text1"/>
                <w:sz w:val="21"/>
                <w:szCs w:val="21"/>
              </w:rPr>
            </w:pPr>
          </w:p>
        </w:tc>
        <w:tc>
          <w:tcPr>
            <w:tcW w:w="3322"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left"/>
              <w:rPr>
                <w:rFonts w:ascii="仿宋" w:hAnsi="仿宋" w:cs="仿宋"/>
                <w:color w:val="000000" w:themeColor="text1"/>
                <w:sz w:val="21"/>
                <w:szCs w:val="21"/>
              </w:rPr>
            </w:pPr>
            <w:r w:rsidRPr="00727B16">
              <w:rPr>
                <w:rFonts w:ascii="仿宋" w:hAnsi="仿宋" w:cs="新宋体"/>
                <w:color w:val="000000" w:themeColor="text1"/>
                <w:kern w:val="0"/>
                <w:sz w:val="21"/>
                <w:szCs w:val="21"/>
              </w:rPr>
              <w:t>proFlowNodeIsExistedByName</w:t>
            </w:r>
          </w:p>
        </w:tc>
        <w:tc>
          <w:tcPr>
            <w:tcW w:w="709"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center"/>
              <w:rPr>
                <w:rFonts w:ascii="仿宋" w:hAnsi="仿宋" w:cs="仿宋"/>
                <w:color w:val="000000" w:themeColor="text1"/>
                <w:sz w:val="21"/>
                <w:szCs w:val="21"/>
              </w:rPr>
            </w:pPr>
            <w:r w:rsidRPr="00727B16">
              <w:rPr>
                <w:rFonts w:ascii="仿宋" w:hAnsi="仿宋" w:cs="仿宋" w:hint="eastAsia"/>
                <w:color w:val="000000" w:themeColor="text1"/>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2A54A2">
            <w:pPr>
              <w:jc w:val="left"/>
              <w:rPr>
                <w:rFonts w:ascii="仿宋" w:hAnsi="仿宋" w:cs="仿宋"/>
                <w:color w:val="000000" w:themeColor="text1"/>
                <w:sz w:val="21"/>
                <w:szCs w:val="21"/>
              </w:rPr>
            </w:pPr>
            <w:r w:rsidRPr="00727B16">
              <w:rPr>
                <w:rFonts w:ascii="仿宋" w:hAnsi="仿宋" w:cs="仿宋" w:hint="eastAsia"/>
                <w:color w:val="000000" w:themeColor="text1"/>
                <w:sz w:val="21"/>
                <w:szCs w:val="21"/>
              </w:rPr>
              <w:t>流程节点是否存在</w:t>
            </w:r>
          </w:p>
        </w:tc>
      </w:tr>
      <w:tr w:rsidR="002A54A2" w:rsidRPr="00727B16" w:rsidTr="002A54A2">
        <w:trPr>
          <w:trHeight w:val="529"/>
          <w:jc w:val="center"/>
        </w:trPr>
        <w:tc>
          <w:tcPr>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8F32B7">
            <w:pPr>
              <w:pStyle w:val="afc"/>
              <w:numPr>
                <w:ilvl w:val="0"/>
                <w:numId w:val="50"/>
              </w:numPr>
              <w:spacing w:line="240" w:lineRule="auto"/>
              <w:ind w:left="0" w:firstLineChars="0" w:firstLine="0"/>
              <w:jc w:val="center"/>
              <w:rPr>
                <w:rFonts w:ascii="仿宋" w:hAnsi="仿宋" w:cs="仿宋"/>
                <w:color w:val="000000" w:themeColor="text1"/>
                <w:sz w:val="21"/>
                <w:szCs w:val="21"/>
              </w:rPr>
            </w:pPr>
          </w:p>
        </w:tc>
        <w:tc>
          <w:tcPr>
            <w:tcW w:w="3322"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left"/>
              <w:rPr>
                <w:rFonts w:ascii="仿宋" w:hAnsi="仿宋" w:cs="新宋体"/>
                <w:color w:val="000000" w:themeColor="text1"/>
                <w:kern w:val="0"/>
                <w:sz w:val="21"/>
                <w:szCs w:val="21"/>
              </w:rPr>
            </w:pPr>
            <w:r w:rsidRPr="00727B16">
              <w:rPr>
                <w:rFonts w:ascii="仿宋" w:hAnsi="仿宋" w:cs="新宋体"/>
                <w:color w:val="000000" w:themeColor="text1"/>
                <w:kern w:val="0"/>
                <w:sz w:val="21"/>
                <w:szCs w:val="21"/>
              </w:rPr>
              <w:t>proFlwoNodeIsExistedByNewNameAndOldName</w:t>
            </w:r>
          </w:p>
        </w:tc>
        <w:tc>
          <w:tcPr>
            <w:tcW w:w="709"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center"/>
              <w:rPr>
                <w:rFonts w:ascii="仿宋" w:hAnsi="仿宋" w:cs="仿宋"/>
                <w:color w:val="000000" w:themeColor="text1"/>
                <w:sz w:val="21"/>
                <w:szCs w:val="21"/>
              </w:rPr>
            </w:pPr>
            <w:r w:rsidRPr="00727B16">
              <w:rPr>
                <w:rFonts w:ascii="仿宋" w:hAnsi="仿宋" w:cs="仿宋" w:hint="eastAsia"/>
                <w:color w:val="000000" w:themeColor="text1"/>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2A54A2">
            <w:pPr>
              <w:jc w:val="left"/>
              <w:rPr>
                <w:rFonts w:ascii="仿宋" w:hAnsi="仿宋" w:cs="仿宋"/>
                <w:color w:val="000000" w:themeColor="text1"/>
                <w:sz w:val="21"/>
                <w:szCs w:val="21"/>
              </w:rPr>
            </w:pPr>
            <w:r w:rsidRPr="00727B16">
              <w:rPr>
                <w:rFonts w:ascii="仿宋" w:hAnsi="仿宋" w:cs="仿宋" w:hint="eastAsia"/>
                <w:color w:val="000000" w:themeColor="text1"/>
                <w:sz w:val="21"/>
                <w:szCs w:val="21"/>
              </w:rPr>
              <w:t>编辑是判断新流程节点是否存在</w:t>
            </w:r>
          </w:p>
        </w:tc>
      </w:tr>
      <w:tr w:rsidR="002A54A2" w:rsidRPr="00727B16" w:rsidTr="002A54A2">
        <w:trPr>
          <w:trHeight w:val="529"/>
          <w:jc w:val="center"/>
        </w:trPr>
        <w:tc>
          <w:tcPr>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8F32B7">
            <w:pPr>
              <w:pStyle w:val="afc"/>
              <w:numPr>
                <w:ilvl w:val="0"/>
                <w:numId w:val="50"/>
              </w:numPr>
              <w:spacing w:line="240" w:lineRule="auto"/>
              <w:ind w:left="0" w:firstLineChars="0" w:firstLine="0"/>
              <w:jc w:val="center"/>
              <w:rPr>
                <w:rFonts w:ascii="仿宋" w:hAnsi="仿宋" w:cs="仿宋"/>
                <w:color w:val="000000" w:themeColor="text1"/>
                <w:sz w:val="21"/>
                <w:szCs w:val="21"/>
              </w:rPr>
            </w:pPr>
          </w:p>
        </w:tc>
        <w:tc>
          <w:tcPr>
            <w:tcW w:w="3322"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left"/>
              <w:rPr>
                <w:rFonts w:ascii="仿宋" w:hAnsi="仿宋" w:cs="新宋体"/>
                <w:color w:val="000000" w:themeColor="text1"/>
                <w:kern w:val="0"/>
                <w:sz w:val="21"/>
                <w:szCs w:val="21"/>
              </w:rPr>
            </w:pPr>
            <w:r w:rsidRPr="00727B16">
              <w:rPr>
                <w:rFonts w:ascii="仿宋" w:hAnsi="仿宋" w:cs="新宋体"/>
                <w:color w:val="000000" w:themeColor="text1"/>
                <w:kern w:val="0"/>
                <w:sz w:val="21"/>
                <w:szCs w:val="21"/>
              </w:rPr>
              <w:t>proFlowOperationListByFlowNodeIdAndXuserId</w:t>
            </w:r>
          </w:p>
        </w:tc>
        <w:tc>
          <w:tcPr>
            <w:tcW w:w="709"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center"/>
              <w:rPr>
                <w:rFonts w:ascii="仿宋" w:hAnsi="仿宋" w:cs="仿宋"/>
                <w:color w:val="000000" w:themeColor="text1"/>
                <w:sz w:val="21"/>
                <w:szCs w:val="21"/>
              </w:rPr>
            </w:pPr>
            <w:r w:rsidRPr="00727B16">
              <w:rPr>
                <w:rFonts w:ascii="仿宋" w:hAnsi="仿宋" w:cs="仿宋" w:hint="eastAsia"/>
                <w:color w:val="000000" w:themeColor="text1"/>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2A54A2">
            <w:pPr>
              <w:jc w:val="left"/>
              <w:rPr>
                <w:rFonts w:ascii="仿宋" w:hAnsi="仿宋" w:cs="仿宋"/>
                <w:color w:val="000000" w:themeColor="text1"/>
                <w:sz w:val="21"/>
                <w:szCs w:val="21"/>
              </w:rPr>
            </w:pPr>
            <w:r w:rsidRPr="00727B16">
              <w:rPr>
                <w:rFonts w:ascii="仿宋" w:hAnsi="仿宋" w:cs="仿宋" w:hint="eastAsia"/>
                <w:color w:val="000000" w:themeColor="text1"/>
                <w:sz w:val="21"/>
                <w:szCs w:val="21"/>
              </w:rPr>
              <w:t>根据用户Id和流程节点Id获取操作节点列表</w:t>
            </w:r>
          </w:p>
        </w:tc>
      </w:tr>
      <w:tr w:rsidR="002A54A2" w:rsidRPr="00727B16" w:rsidTr="002A54A2">
        <w:trPr>
          <w:trHeight w:val="529"/>
          <w:jc w:val="center"/>
        </w:trPr>
        <w:tc>
          <w:tcPr>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8F32B7">
            <w:pPr>
              <w:pStyle w:val="afc"/>
              <w:numPr>
                <w:ilvl w:val="0"/>
                <w:numId w:val="50"/>
              </w:numPr>
              <w:spacing w:line="240" w:lineRule="auto"/>
              <w:ind w:left="0" w:firstLineChars="0" w:firstLine="0"/>
              <w:jc w:val="center"/>
              <w:rPr>
                <w:rFonts w:ascii="仿宋" w:hAnsi="仿宋" w:cs="仿宋"/>
                <w:color w:val="000000" w:themeColor="text1"/>
                <w:sz w:val="21"/>
                <w:szCs w:val="21"/>
              </w:rPr>
            </w:pPr>
          </w:p>
        </w:tc>
        <w:tc>
          <w:tcPr>
            <w:tcW w:w="3322"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left"/>
              <w:rPr>
                <w:rFonts w:ascii="仿宋" w:hAnsi="仿宋" w:cs="新宋体"/>
                <w:color w:val="000000" w:themeColor="text1"/>
                <w:kern w:val="0"/>
                <w:sz w:val="21"/>
                <w:szCs w:val="21"/>
              </w:rPr>
            </w:pPr>
            <w:r w:rsidRPr="00727B16">
              <w:rPr>
                <w:rFonts w:ascii="仿宋" w:hAnsi="仿宋" w:cs="新宋体"/>
                <w:color w:val="000000" w:themeColor="text1"/>
                <w:kern w:val="0"/>
                <w:sz w:val="21"/>
                <w:szCs w:val="21"/>
              </w:rPr>
              <w:t>proFlowNodeGetList</w:t>
            </w:r>
          </w:p>
        </w:tc>
        <w:tc>
          <w:tcPr>
            <w:tcW w:w="709"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center"/>
              <w:rPr>
                <w:rFonts w:ascii="仿宋" w:hAnsi="仿宋" w:cs="仿宋"/>
                <w:color w:val="000000" w:themeColor="text1"/>
                <w:sz w:val="21"/>
                <w:szCs w:val="21"/>
              </w:rPr>
            </w:pPr>
            <w:r w:rsidRPr="00727B16">
              <w:rPr>
                <w:rFonts w:ascii="仿宋" w:hAnsi="仿宋" w:cs="仿宋" w:hint="eastAsia"/>
                <w:color w:val="000000" w:themeColor="text1"/>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2A54A2">
            <w:pPr>
              <w:jc w:val="left"/>
              <w:rPr>
                <w:rFonts w:ascii="仿宋" w:hAnsi="仿宋" w:cs="仿宋"/>
                <w:color w:val="000000" w:themeColor="text1"/>
                <w:sz w:val="21"/>
                <w:szCs w:val="21"/>
              </w:rPr>
            </w:pPr>
            <w:r w:rsidRPr="00727B16">
              <w:rPr>
                <w:rFonts w:ascii="仿宋" w:hAnsi="仿宋" w:cs="仿宋" w:hint="eastAsia"/>
                <w:color w:val="000000" w:themeColor="text1"/>
                <w:sz w:val="21"/>
                <w:szCs w:val="21"/>
              </w:rPr>
              <w:t>流程节点查询结果</w:t>
            </w:r>
          </w:p>
        </w:tc>
      </w:tr>
      <w:tr w:rsidR="002A54A2" w:rsidRPr="00727B16" w:rsidTr="002A54A2">
        <w:trPr>
          <w:trHeight w:val="529"/>
          <w:jc w:val="center"/>
        </w:trPr>
        <w:tc>
          <w:tcPr>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8F32B7">
            <w:pPr>
              <w:pStyle w:val="afc"/>
              <w:numPr>
                <w:ilvl w:val="0"/>
                <w:numId w:val="50"/>
              </w:numPr>
              <w:spacing w:line="240" w:lineRule="auto"/>
              <w:ind w:left="0" w:firstLineChars="0" w:firstLine="0"/>
              <w:jc w:val="center"/>
              <w:rPr>
                <w:rFonts w:ascii="仿宋" w:hAnsi="仿宋" w:cs="仿宋"/>
                <w:color w:val="000000" w:themeColor="text1"/>
                <w:sz w:val="21"/>
                <w:szCs w:val="21"/>
              </w:rPr>
            </w:pPr>
          </w:p>
        </w:tc>
        <w:tc>
          <w:tcPr>
            <w:tcW w:w="3322"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left"/>
              <w:rPr>
                <w:rFonts w:ascii="仿宋" w:hAnsi="仿宋" w:cs="新宋体"/>
                <w:color w:val="000000" w:themeColor="text1"/>
                <w:kern w:val="0"/>
                <w:sz w:val="21"/>
                <w:szCs w:val="21"/>
              </w:rPr>
            </w:pPr>
            <w:r w:rsidRPr="00727B16">
              <w:rPr>
                <w:rFonts w:ascii="仿宋" w:hAnsi="仿宋" w:cs="新宋体"/>
                <w:color w:val="000000" w:themeColor="text1"/>
                <w:kern w:val="0"/>
                <w:sz w:val="21"/>
                <w:szCs w:val="21"/>
              </w:rPr>
              <w:t>proFlowNodeDepartmentIsExisted</w:t>
            </w:r>
          </w:p>
        </w:tc>
        <w:tc>
          <w:tcPr>
            <w:tcW w:w="709"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center"/>
              <w:rPr>
                <w:rFonts w:ascii="仿宋" w:hAnsi="仿宋" w:cs="仿宋"/>
                <w:color w:val="000000" w:themeColor="text1"/>
                <w:sz w:val="21"/>
                <w:szCs w:val="21"/>
              </w:rPr>
            </w:pPr>
            <w:r w:rsidRPr="00727B16">
              <w:rPr>
                <w:rFonts w:ascii="仿宋" w:hAnsi="仿宋" w:cs="仿宋" w:hint="eastAsia"/>
                <w:color w:val="000000" w:themeColor="text1"/>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2A54A2">
            <w:pPr>
              <w:jc w:val="left"/>
              <w:rPr>
                <w:rFonts w:ascii="仿宋" w:hAnsi="仿宋" w:cs="仿宋"/>
                <w:color w:val="000000" w:themeColor="text1"/>
                <w:sz w:val="21"/>
                <w:szCs w:val="21"/>
              </w:rPr>
            </w:pPr>
            <w:r w:rsidRPr="00727B16">
              <w:rPr>
                <w:rFonts w:ascii="仿宋" w:hAnsi="仿宋" w:cs="仿宋" w:hint="eastAsia"/>
                <w:color w:val="000000" w:themeColor="text1"/>
                <w:sz w:val="21"/>
                <w:szCs w:val="21"/>
              </w:rPr>
              <w:t>流程节点与部门关联是否存在</w:t>
            </w:r>
          </w:p>
        </w:tc>
      </w:tr>
      <w:tr w:rsidR="002A54A2" w:rsidRPr="00727B16" w:rsidTr="002A54A2">
        <w:trPr>
          <w:trHeight w:val="529"/>
          <w:jc w:val="center"/>
        </w:trPr>
        <w:tc>
          <w:tcPr>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8F32B7">
            <w:pPr>
              <w:pStyle w:val="afc"/>
              <w:numPr>
                <w:ilvl w:val="0"/>
                <w:numId w:val="50"/>
              </w:numPr>
              <w:spacing w:line="240" w:lineRule="auto"/>
              <w:ind w:left="0" w:firstLineChars="0" w:firstLine="0"/>
              <w:jc w:val="center"/>
              <w:rPr>
                <w:rFonts w:ascii="仿宋" w:hAnsi="仿宋" w:cs="仿宋"/>
                <w:color w:val="000000" w:themeColor="text1"/>
                <w:sz w:val="21"/>
                <w:szCs w:val="21"/>
              </w:rPr>
            </w:pPr>
          </w:p>
        </w:tc>
        <w:tc>
          <w:tcPr>
            <w:tcW w:w="3322"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left"/>
              <w:rPr>
                <w:rFonts w:ascii="仿宋" w:hAnsi="仿宋" w:cs="新宋体"/>
                <w:color w:val="000000" w:themeColor="text1"/>
                <w:kern w:val="0"/>
                <w:sz w:val="21"/>
                <w:szCs w:val="21"/>
              </w:rPr>
            </w:pPr>
            <w:r w:rsidRPr="00727B16">
              <w:rPr>
                <w:rFonts w:ascii="仿宋" w:hAnsi="仿宋" w:cs="新宋体"/>
                <w:color w:val="000000" w:themeColor="text1"/>
                <w:kern w:val="0"/>
                <w:sz w:val="21"/>
                <w:szCs w:val="21"/>
              </w:rPr>
              <w:t>proFlowNodeDepartmentGetList</w:t>
            </w:r>
          </w:p>
        </w:tc>
        <w:tc>
          <w:tcPr>
            <w:tcW w:w="709"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center"/>
              <w:rPr>
                <w:rFonts w:ascii="仿宋" w:hAnsi="仿宋" w:cs="仿宋"/>
                <w:color w:val="000000" w:themeColor="text1"/>
                <w:sz w:val="21"/>
                <w:szCs w:val="21"/>
              </w:rPr>
            </w:pPr>
            <w:r w:rsidRPr="00727B16">
              <w:rPr>
                <w:rFonts w:ascii="仿宋" w:hAnsi="仿宋" w:cs="仿宋" w:hint="eastAsia"/>
                <w:color w:val="000000" w:themeColor="text1"/>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2A54A2">
            <w:pPr>
              <w:jc w:val="left"/>
              <w:rPr>
                <w:rFonts w:ascii="仿宋" w:hAnsi="仿宋" w:cs="仿宋"/>
                <w:color w:val="000000" w:themeColor="text1"/>
                <w:sz w:val="21"/>
                <w:szCs w:val="21"/>
              </w:rPr>
            </w:pPr>
            <w:r w:rsidRPr="00727B16">
              <w:rPr>
                <w:rFonts w:ascii="仿宋" w:hAnsi="仿宋" w:cs="仿宋" w:hint="eastAsia"/>
                <w:color w:val="000000" w:themeColor="text1"/>
                <w:sz w:val="21"/>
                <w:szCs w:val="21"/>
              </w:rPr>
              <w:t>流程节点部门关联列表</w:t>
            </w:r>
          </w:p>
        </w:tc>
      </w:tr>
      <w:tr w:rsidR="002A54A2" w:rsidRPr="00727B16" w:rsidTr="002A54A2">
        <w:trPr>
          <w:trHeight w:val="529"/>
          <w:jc w:val="center"/>
        </w:trPr>
        <w:tc>
          <w:tcPr>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8F32B7">
            <w:pPr>
              <w:pStyle w:val="afc"/>
              <w:numPr>
                <w:ilvl w:val="0"/>
                <w:numId w:val="50"/>
              </w:numPr>
              <w:spacing w:line="240" w:lineRule="auto"/>
              <w:ind w:left="0" w:firstLineChars="0" w:firstLine="0"/>
              <w:jc w:val="center"/>
              <w:rPr>
                <w:rFonts w:ascii="仿宋" w:hAnsi="仿宋" w:cs="仿宋"/>
                <w:color w:val="000000" w:themeColor="text1"/>
                <w:sz w:val="21"/>
                <w:szCs w:val="21"/>
              </w:rPr>
            </w:pPr>
          </w:p>
        </w:tc>
        <w:tc>
          <w:tcPr>
            <w:tcW w:w="3322"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left"/>
              <w:rPr>
                <w:rFonts w:ascii="仿宋" w:hAnsi="仿宋" w:cs="新宋体"/>
                <w:color w:val="000000" w:themeColor="text1"/>
                <w:kern w:val="0"/>
                <w:sz w:val="21"/>
                <w:szCs w:val="21"/>
              </w:rPr>
            </w:pPr>
            <w:r w:rsidRPr="00727B16">
              <w:rPr>
                <w:rFonts w:ascii="仿宋" w:hAnsi="仿宋" w:cs="新宋体"/>
                <w:color w:val="000000" w:themeColor="text1"/>
                <w:kern w:val="0"/>
                <w:sz w:val="21"/>
                <w:szCs w:val="21"/>
              </w:rPr>
              <w:t>proFlowNodeRoleIsExisted</w:t>
            </w:r>
          </w:p>
        </w:tc>
        <w:tc>
          <w:tcPr>
            <w:tcW w:w="709"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center"/>
              <w:rPr>
                <w:rFonts w:ascii="仿宋" w:hAnsi="仿宋" w:cs="仿宋"/>
                <w:color w:val="000000" w:themeColor="text1"/>
                <w:sz w:val="21"/>
                <w:szCs w:val="21"/>
              </w:rPr>
            </w:pPr>
            <w:r w:rsidRPr="00727B16">
              <w:rPr>
                <w:rFonts w:ascii="仿宋" w:hAnsi="仿宋" w:cs="仿宋" w:hint="eastAsia"/>
                <w:color w:val="000000" w:themeColor="text1"/>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2A54A2">
            <w:pPr>
              <w:jc w:val="left"/>
              <w:rPr>
                <w:rFonts w:ascii="仿宋" w:hAnsi="仿宋" w:cs="仿宋"/>
                <w:color w:val="000000" w:themeColor="text1"/>
                <w:sz w:val="21"/>
                <w:szCs w:val="21"/>
              </w:rPr>
            </w:pPr>
            <w:r w:rsidRPr="00727B16">
              <w:rPr>
                <w:rFonts w:ascii="仿宋" w:hAnsi="仿宋" w:cs="仿宋" w:hint="eastAsia"/>
                <w:color w:val="000000" w:themeColor="text1"/>
                <w:sz w:val="21"/>
                <w:szCs w:val="21"/>
              </w:rPr>
              <w:t>流程节点角色是否关联</w:t>
            </w:r>
          </w:p>
        </w:tc>
      </w:tr>
      <w:tr w:rsidR="002A54A2" w:rsidRPr="00727B16" w:rsidTr="002A54A2">
        <w:trPr>
          <w:trHeight w:val="529"/>
          <w:jc w:val="center"/>
        </w:trPr>
        <w:tc>
          <w:tcPr>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8F32B7">
            <w:pPr>
              <w:pStyle w:val="afc"/>
              <w:numPr>
                <w:ilvl w:val="0"/>
                <w:numId w:val="50"/>
              </w:numPr>
              <w:spacing w:line="240" w:lineRule="auto"/>
              <w:ind w:left="0" w:firstLineChars="0" w:firstLine="0"/>
              <w:jc w:val="center"/>
              <w:rPr>
                <w:rFonts w:ascii="仿宋" w:hAnsi="仿宋" w:cs="仿宋"/>
                <w:color w:val="000000" w:themeColor="text1"/>
                <w:sz w:val="21"/>
                <w:szCs w:val="21"/>
              </w:rPr>
            </w:pPr>
          </w:p>
        </w:tc>
        <w:tc>
          <w:tcPr>
            <w:tcW w:w="3322"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left"/>
              <w:rPr>
                <w:rFonts w:ascii="仿宋" w:hAnsi="仿宋" w:cs="新宋体"/>
                <w:color w:val="000000" w:themeColor="text1"/>
                <w:kern w:val="0"/>
                <w:sz w:val="21"/>
                <w:szCs w:val="21"/>
              </w:rPr>
            </w:pPr>
            <w:r w:rsidRPr="00727B16">
              <w:rPr>
                <w:rFonts w:ascii="仿宋" w:hAnsi="仿宋" w:cs="新宋体"/>
                <w:color w:val="000000" w:themeColor="text1"/>
                <w:kern w:val="0"/>
                <w:sz w:val="21"/>
                <w:szCs w:val="21"/>
              </w:rPr>
              <w:t>proRoleListGetByFlowNodeId</w:t>
            </w:r>
          </w:p>
        </w:tc>
        <w:tc>
          <w:tcPr>
            <w:tcW w:w="709"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center"/>
              <w:rPr>
                <w:rFonts w:ascii="仿宋" w:hAnsi="仿宋" w:cs="仿宋"/>
                <w:color w:val="000000" w:themeColor="text1"/>
                <w:sz w:val="21"/>
                <w:szCs w:val="21"/>
              </w:rPr>
            </w:pPr>
            <w:r w:rsidRPr="00727B16">
              <w:rPr>
                <w:rFonts w:ascii="仿宋" w:hAnsi="仿宋" w:cs="仿宋" w:hint="eastAsia"/>
                <w:color w:val="000000" w:themeColor="text1"/>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2A54A2">
            <w:pPr>
              <w:jc w:val="left"/>
              <w:rPr>
                <w:rFonts w:ascii="仿宋" w:hAnsi="仿宋" w:cs="仿宋"/>
                <w:color w:val="000000" w:themeColor="text1"/>
                <w:sz w:val="21"/>
                <w:szCs w:val="21"/>
              </w:rPr>
            </w:pPr>
            <w:r w:rsidRPr="00727B16">
              <w:rPr>
                <w:rFonts w:ascii="仿宋" w:hAnsi="仿宋" w:cs="仿宋" w:hint="eastAsia"/>
                <w:color w:val="000000" w:themeColor="text1"/>
                <w:sz w:val="21"/>
                <w:szCs w:val="21"/>
              </w:rPr>
              <w:t>根绝流程节点Id获取角色列表</w:t>
            </w:r>
          </w:p>
        </w:tc>
      </w:tr>
      <w:tr w:rsidR="002A54A2" w:rsidRPr="00727B16" w:rsidTr="002A54A2">
        <w:trPr>
          <w:trHeight w:val="529"/>
          <w:jc w:val="center"/>
        </w:trPr>
        <w:tc>
          <w:tcPr>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8F32B7">
            <w:pPr>
              <w:pStyle w:val="afc"/>
              <w:numPr>
                <w:ilvl w:val="0"/>
                <w:numId w:val="50"/>
              </w:numPr>
              <w:spacing w:line="240" w:lineRule="auto"/>
              <w:ind w:left="0" w:firstLineChars="0" w:firstLine="0"/>
              <w:jc w:val="center"/>
              <w:rPr>
                <w:rFonts w:ascii="仿宋" w:hAnsi="仿宋" w:cs="仿宋"/>
                <w:color w:val="000000" w:themeColor="text1"/>
                <w:sz w:val="21"/>
                <w:szCs w:val="21"/>
              </w:rPr>
            </w:pPr>
          </w:p>
        </w:tc>
        <w:tc>
          <w:tcPr>
            <w:tcW w:w="3322"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left"/>
              <w:rPr>
                <w:rFonts w:ascii="仿宋" w:hAnsi="仿宋" w:cs="新宋体"/>
                <w:color w:val="000000" w:themeColor="text1"/>
                <w:kern w:val="0"/>
                <w:sz w:val="21"/>
                <w:szCs w:val="21"/>
              </w:rPr>
            </w:pPr>
            <w:r w:rsidRPr="00727B16">
              <w:rPr>
                <w:rFonts w:ascii="仿宋" w:hAnsi="仿宋" w:cs="新宋体"/>
                <w:color w:val="000000" w:themeColor="text1"/>
                <w:kern w:val="0"/>
                <w:sz w:val="21"/>
                <w:szCs w:val="21"/>
              </w:rPr>
              <w:t>proFlowNodeRoleGetList</w:t>
            </w:r>
          </w:p>
        </w:tc>
        <w:tc>
          <w:tcPr>
            <w:tcW w:w="709"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center"/>
              <w:rPr>
                <w:rFonts w:ascii="仿宋" w:hAnsi="仿宋" w:cs="仿宋"/>
                <w:color w:val="000000" w:themeColor="text1"/>
                <w:sz w:val="21"/>
                <w:szCs w:val="21"/>
              </w:rPr>
            </w:pPr>
            <w:r w:rsidRPr="00727B16">
              <w:rPr>
                <w:rFonts w:ascii="仿宋" w:hAnsi="仿宋" w:cs="仿宋" w:hint="eastAsia"/>
                <w:color w:val="000000" w:themeColor="text1"/>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2A54A2">
            <w:pPr>
              <w:jc w:val="left"/>
              <w:rPr>
                <w:rFonts w:ascii="仿宋" w:hAnsi="仿宋" w:cs="仿宋"/>
                <w:color w:val="000000" w:themeColor="text1"/>
                <w:sz w:val="21"/>
                <w:szCs w:val="21"/>
              </w:rPr>
            </w:pPr>
            <w:r w:rsidRPr="00727B16">
              <w:rPr>
                <w:rFonts w:ascii="仿宋" w:hAnsi="仿宋" w:cs="仿宋" w:hint="eastAsia"/>
                <w:color w:val="000000" w:themeColor="text1"/>
                <w:sz w:val="21"/>
                <w:szCs w:val="21"/>
              </w:rPr>
              <w:t>流程节点角色查询列表</w:t>
            </w:r>
          </w:p>
        </w:tc>
      </w:tr>
      <w:tr w:rsidR="002A54A2" w:rsidRPr="00727B16" w:rsidTr="002A54A2">
        <w:trPr>
          <w:trHeight w:val="529"/>
          <w:jc w:val="center"/>
        </w:trPr>
        <w:tc>
          <w:tcPr>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8F32B7">
            <w:pPr>
              <w:pStyle w:val="afc"/>
              <w:numPr>
                <w:ilvl w:val="0"/>
                <w:numId w:val="50"/>
              </w:numPr>
              <w:spacing w:line="240" w:lineRule="auto"/>
              <w:ind w:left="0" w:firstLineChars="0" w:firstLine="0"/>
              <w:jc w:val="center"/>
              <w:rPr>
                <w:rFonts w:ascii="仿宋" w:hAnsi="仿宋" w:cs="仿宋"/>
                <w:color w:val="000000" w:themeColor="text1"/>
                <w:sz w:val="21"/>
                <w:szCs w:val="21"/>
              </w:rPr>
            </w:pPr>
          </w:p>
        </w:tc>
        <w:tc>
          <w:tcPr>
            <w:tcW w:w="3322"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left"/>
              <w:rPr>
                <w:rFonts w:ascii="仿宋" w:hAnsi="仿宋" w:cs="新宋体"/>
                <w:color w:val="000000" w:themeColor="text1"/>
                <w:kern w:val="0"/>
                <w:sz w:val="21"/>
                <w:szCs w:val="21"/>
              </w:rPr>
            </w:pPr>
            <w:r w:rsidRPr="00727B16">
              <w:rPr>
                <w:rFonts w:ascii="仿宋" w:hAnsi="仿宋" w:cs="新宋体"/>
                <w:color w:val="000000" w:themeColor="text1"/>
                <w:kern w:val="0"/>
                <w:sz w:val="21"/>
                <w:szCs w:val="21"/>
              </w:rPr>
              <w:t>proFlowNodeOperationRelationIsExisted</w:t>
            </w:r>
          </w:p>
        </w:tc>
        <w:tc>
          <w:tcPr>
            <w:tcW w:w="709"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center"/>
              <w:rPr>
                <w:rFonts w:ascii="仿宋" w:hAnsi="仿宋" w:cs="仿宋"/>
                <w:color w:val="000000" w:themeColor="text1"/>
                <w:sz w:val="21"/>
                <w:szCs w:val="21"/>
              </w:rPr>
            </w:pPr>
            <w:r w:rsidRPr="00727B16">
              <w:rPr>
                <w:rFonts w:ascii="仿宋" w:hAnsi="仿宋" w:cs="仿宋" w:hint="eastAsia"/>
                <w:color w:val="000000" w:themeColor="text1"/>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2A54A2">
            <w:pPr>
              <w:jc w:val="left"/>
              <w:rPr>
                <w:rFonts w:ascii="仿宋" w:hAnsi="仿宋" w:cs="仿宋"/>
                <w:color w:val="000000" w:themeColor="text1"/>
                <w:sz w:val="21"/>
                <w:szCs w:val="21"/>
              </w:rPr>
            </w:pPr>
            <w:r w:rsidRPr="00727B16">
              <w:rPr>
                <w:rFonts w:ascii="仿宋" w:hAnsi="仿宋" w:cs="仿宋" w:hint="eastAsia"/>
                <w:color w:val="000000" w:themeColor="text1"/>
                <w:sz w:val="21"/>
                <w:szCs w:val="21"/>
              </w:rPr>
              <w:t>流程节点与流程操作是否已关联</w:t>
            </w:r>
          </w:p>
        </w:tc>
      </w:tr>
      <w:tr w:rsidR="002A54A2" w:rsidRPr="00727B16" w:rsidTr="002A54A2">
        <w:trPr>
          <w:trHeight w:val="529"/>
          <w:jc w:val="center"/>
        </w:trPr>
        <w:tc>
          <w:tcPr>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8F32B7">
            <w:pPr>
              <w:pStyle w:val="afc"/>
              <w:numPr>
                <w:ilvl w:val="0"/>
                <w:numId w:val="50"/>
              </w:numPr>
              <w:spacing w:line="240" w:lineRule="auto"/>
              <w:ind w:left="0" w:firstLineChars="0" w:firstLine="0"/>
              <w:jc w:val="center"/>
              <w:rPr>
                <w:rFonts w:ascii="仿宋" w:hAnsi="仿宋" w:cs="仿宋"/>
                <w:color w:val="000000" w:themeColor="text1"/>
                <w:sz w:val="21"/>
                <w:szCs w:val="21"/>
              </w:rPr>
            </w:pPr>
          </w:p>
        </w:tc>
        <w:tc>
          <w:tcPr>
            <w:tcW w:w="3322"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left"/>
              <w:rPr>
                <w:rFonts w:ascii="仿宋" w:hAnsi="仿宋" w:cs="新宋体"/>
                <w:color w:val="000000" w:themeColor="text1"/>
                <w:kern w:val="0"/>
                <w:sz w:val="21"/>
                <w:szCs w:val="21"/>
              </w:rPr>
            </w:pPr>
            <w:r w:rsidRPr="00727B16">
              <w:rPr>
                <w:rFonts w:ascii="仿宋" w:hAnsi="仿宋" w:cs="新宋体"/>
                <w:color w:val="000000" w:themeColor="text1"/>
                <w:kern w:val="0"/>
                <w:sz w:val="21"/>
                <w:szCs w:val="21"/>
              </w:rPr>
              <w:t>proFlowNodeOperationGetList</w:t>
            </w:r>
          </w:p>
        </w:tc>
        <w:tc>
          <w:tcPr>
            <w:tcW w:w="709"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center"/>
              <w:rPr>
                <w:rFonts w:ascii="仿宋" w:hAnsi="仿宋" w:cs="仿宋"/>
                <w:color w:val="000000" w:themeColor="text1"/>
                <w:sz w:val="21"/>
                <w:szCs w:val="21"/>
              </w:rPr>
            </w:pPr>
            <w:r w:rsidRPr="00727B16">
              <w:rPr>
                <w:rFonts w:ascii="仿宋" w:hAnsi="仿宋" w:cs="仿宋" w:hint="eastAsia"/>
                <w:color w:val="000000" w:themeColor="text1"/>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2A54A2">
            <w:pPr>
              <w:jc w:val="left"/>
              <w:rPr>
                <w:rFonts w:ascii="仿宋" w:hAnsi="仿宋" w:cs="仿宋"/>
                <w:color w:val="000000" w:themeColor="text1"/>
                <w:sz w:val="21"/>
                <w:szCs w:val="21"/>
              </w:rPr>
            </w:pPr>
            <w:r w:rsidRPr="00727B16">
              <w:rPr>
                <w:rFonts w:ascii="仿宋" w:hAnsi="仿宋" w:cs="仿宋" w:hint="eastAsia"/>
                <w:color w:val="000000" w:themeColor="text1"/>
                <w:sz w:val="21"/>
                <w:szCs w:val="21"/>
              </w:rPr>
              <w:t>流程节点流程节点查询结果</w:t>
            </w:r>
          </w:p>
        </w:tc>
      </w:tr>
      <w:tr w:rsidR="002A54A2" w:rsidRPr="00727B16" w:rsidTr="002A54A2">
        <w:trPr>
          <w:trHeight w:val="529"/>
          <w:jc w:val="center"/>
        </w:trPr>
        <w:tc>
          <w:tcPr>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8F32B7">
            <w:pPr>
              <w:pStyle w:val="afc"/>
              <w:numPr>
                <w:ilvl w:val="0"/>
                <w:numId w:val="50"/>
              </w:numPr>
              <w:spacing w:line="240" w:lineRule="auto"/>
              <w:ind w:left="0" w:firstLineChars="0" w:firstLine="0"/>
              <w:jc w:val="center"/>
              <w:rPr>
                <w:rFonts w:ascii="仿宋" w:hAnsi="仿宋" w:cs="仿宋"/>
                <w:color w:val="000000" w:themeColor="text1"/>
                <w:sz w:val="21"/>
                <w:szCs w:val="21"/>
              </w:rPr>
            </w:pPr>
          </w:p>
        </w:tc>
        <w:tc>
          <w:tcPr>
            <w:tcW w:w="3322"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left"/>
              <w:rPr>
                <w:rFonts w:ascii="仿宋" w:hAnsi="仿宋" w:cs="新宋体"/>
                <w:color w:val="000000" w:themeColor="text1"/>
                <w:kern w:val="0"/>
                <w:sz w:val="21"/>
                <w:szCs w:val="21"/>
              </w:rPr>
            </w:pPr>
            <w:r w:rsidRPr="00727B16">
              <w:rPr>
                <w:rFonts w:ascii="仿宋" w:hAnsi="仿宋" w:cs="新宋体"/>
                <w:color w:val="000000" w:themeColor="text1"/>
                <w:kern w:val="0"/>
                <w:sz w:val="21"/>
                <w:szCs w:val="21"/>
              </w:rPr>
              <w:t>proFlowStepGetSubmitFlowNodeIdList</w:t>
            </w:r>
          </w:p>
        </w:tc>
        <w:tc>
          <w:tcPr>
            <w:tcW w:w="709"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center"/>
              <w:rPr>
                <w:rFonts w:ascii="仿宋" w:hAnsi="仿宋" w:cs="仿宋"/>
                <w:color w:val="000000" w:themeColor="text1"/>
                <w:sz w:val="21"/>
                <w:szCs w:val="21"/>
              </w:rPr>
            </w:pPr>
            <w:r w:rsidRPr="00727B16">
              <w:rPr>
                <w:rFonts w:ascii="仿宋" w:hAnsi="仿宋" w:cs="仿宋" w:hint="eastAsia"/>
                <w:color w:val="000000" w:themeColor="text1"/>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2A54A2">
            <w:pPr>
              <w:jc w:val="left"/>
              <w:rPr>
                <w:rFonts w:ascii="仿宋" w:hAnsi="仿宋" w:cs="仿宋"/>
                <w:color w:val="000000" w:themeColor="text1"/>
                <w:sz w:val="21"/>
                <w:szCs w:val="21"/>
              </w:rPr>
            </w:pPr>
            <w:r w:rsidRPr="00727B16">
              <w:rPr>
                <w:rFonts w:ascii="仿宋" w:hAnsi="仿宋" w:cs="仿宋" w:hint="eastAsia"/>
                <w:color w:val="000000" w:themeColor="text1"/>
                <w:sz w:val="21"/>
                <w:szCs w:val="21"/>
              </w:rPr>
              <w:t>根据提交节点列表获取审批步骤列表</w:t>
            </w:r>
          </w:p>
        </w:tc>
      </w:tr>
      <w:tr w:rsidR="002A54A2" w:rsidRPr="00727B16" w:rsidTr="002A54A2">
        <w:trPr>
          <w:trHeight w:val="529"/>
          <w:jc w:val="center"/>
        </w:trPr>
        <w:tc>
          <w:tcPr>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8F32B7">
            <w:pPr>
              <w:pStyle w:val="afc"/>
              <w:numPr>
                <w:ilvl w:val="0"/>
                <w:numId w:val="50"/>
              </w:numPr>
              <w:spacing w:line="240" w:lineRule="auto"/>
              <w:ind w:left="0" w:firstLineChars="0" w:firstLine="0"/>
              <w:jc w:val="center"/>
              <w:rPr>
                <w:rFonts w:ascii="仿宋" w:hAnsi="仿宋" w:cs="仿宋"/>
                <w:color w:val="000000" w:themeColor="text1"/>
                <w:sz w:val="21"/>
                <w:szCs w:val="21"/>
              </w:rPr>
            </w:pPr>
          </w:p>
        </w:tc>
        <w:tc>
          <w:tcPr>
            <w:tcW w:w="3322"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left"/>
              <w:rPr>
                <w:rFonts w:ascii="仿宋" w:hAnsi="仿宋" w:cs="新宋体"/>
                <w:color w:val="000000" w:themeColor="text1"/>
                <w:kern w:val="0"/>
                <w:sz w:val="21"/>
                <w:szCs w:val="21"/>
              </w:rPr>
            </w:pPr>
            <w:r w:rsidRPr="00727B16">
              <w:rPr>
                <w:rFonts w:ascii="仿宋" w:hAnsi="仿宋" w:cs="新宋体"/>
                <w:color w:val="000000" w:themeColor="text1"/>
                <w:kern w:val="0"/>
                <w:sz w:val="21"/>
                <w:szCs w:val="21"/>
              </w:rPr>
              <w:t>proFlowStepGetApprovalFlowNodeIdList</w:t>
            </w:r>
          </w:p>
        </w:tc>
        <w:tc>
          <w:tcPr>
            <w:tcW w:w="709"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center"/>
              <w:rPr>
                <w:rFonts w:ascii="仿宋" w:hAnsi="仿宋" w:cs="仿宋"/>
                <w:color w:val="000000" w:themeColor="text1"/>
                <w:sz w:val="21"/>
                <w:szCs w:val="21"/>
              </w:rPr>
            </w:pPr>
            <w:r w:rsidRPr="00727B16">
              <w:rPr>
                <w:rFonts w:ascii="仿宋" w:hAnsi="仿宋" w:cs="仿宋" w:hint="eastAsia"/>
                <w:color w:val="000000" w:themeColor="text1"/>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2A54A2">
            <w:pPr>
              <w:jc w:val="left"/>
              <w:rPr>
                <w:rFonts w:ascii="仿宋" w:hAnsi="仿宋" w:cs="仿宋"/>
                <w:color w:val="000000" w:themeColor="text1"/>
                <w:sz w:val="21"/>
                <w:szCs w:val="21"/>
              </w:rPr>
            </w:pPr>
            <w:r w:rsidRPr="00727B16">
              <w:rPr>
                <w:rFonts w:ascii="仿宋" w:hAnsi="仿宋" w:cs="仿宋" w:hint="eastAsia"/>
                <w:color w:val="000000" w:themeColor="text1"/>
                <w:sz w:val="21"/>
                <w:szCs w:val="21"/>
              </w:rPr>
              <w:t>根据审核节点类表获取审核步骤列表</w:t>
            </w:r>
          </w:p>
        </w:tc>
      </w:tr>
      <w:tr w:rsidR="002A54A2" w:rsidRPr="00727B16" w:rsidTr="002A54A2">
        <w:trPr>
          <w:trHeight w:val="529"/>
          <w:jc w:val="center"/>
        </w:trPr>
        <w:tc>
          <w:tcPr>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8F32B7">
            <w:pPr>
              <w:pStyle w:val="afc"/>
              <w:numPr>
                <w:ilvl w:val="0"/>
                <w:numId w:val="50"/>
              </w:numPr>
              <w:spacing w:line="240" w:lineRule="auto"/>
              <w:ind w:left="0" w:firstLineChars="0" w:firstLine="0"/>
              <w:jc w:val="center"/>
              <w:rPr>
                <w:rFonts w:ascii="仿宋" w:hAnsi="仿宋" w:cs="仿宋"/>
                <w:color w:val="000000" w:themeColor="text1"/>
                <w:sz w:val="21"/>
                <w:szCs w:val="21"/>
              </w:rPr>
            </w:pPr>
          </w:p>
        </w:tc>
        <w:tc>
          <w:tcPr>
            <w:tcW w:w="3322"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left"/>
              <w:rPr>
                <w:rFonts w:ascii="仿宋" w:hAnsi="仿宋" w:cs="新宋体"/>
                <w:color w:val="000000" w:themeColor="text1"/>
                <w:kern w:val="0"/>
                <w:sz w:val="21"/>
                <w:szCs w:val="21"/>
              </w:rPr>
            </w:pPr>
            <w:r w:rsidRPr="00727B16">
              <w:rPr>
                <w:rFonts w:ascii="仿宋" w:hAnsi="仿宋" w:cs="新宋体"/>
                <w:color w:val="000000" w:themeColor="text1"/>
                <w:kern w:val="0"/>
                <w:sz w:val="21"/>
                <w:szCs w:val="21"/>
              </w:rPr>
              <w:t>proFlowStepGetList</w:t>
            </w:r>
          </w:p>
        </w:tc>
        <w:tc>
          <w:tcPr>
            <w:tcW w:w="709"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center"/>
              <w:rPr>
                <w:rFonts w:ascii="仿宋" w:hAnsi="仿宋" w:cs="仿宋"/>
                <w:color w:val="000000" w:themeColor="text1"/>
                <w:sz w:val="21"/>
                <w:szCs w:val="21"/>
              </w:rPr>
            </w:pPr>
            <w:r w:rsidRPr="00727B16">
              <w:rPr>
                <w:rFonts w:ascii="仿宋" w:hAnsi="仿宋" w:cs="仿宋" w:hint="eastAsia"/>
                <w:color w:val="000000" w:themeColor="text1"/>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2A54A2">
            <w:pPr>
              <w:jc w:val="left"/>
              <w:rPr>
                <w:rFonts w:ascii="仿宋" w:hAnsi="仿宋" w:cs="仿宋"/>
                <w:color w:val="000000" w:themeColor="text1"/>
                <w:sz w:val="21"/>
                <w:szCs w:val="21"/>
              </w:rPr>
            </w:pPr>
            <w:r w:rsidRPr="00727B16">
              <w:rPr>
                <w:rFonts w:ascii="仿宋" w:hAnsi="仿宋" w:cs="仿宋" w:hint="eastAsia"/>
                <w:color w:val="000000" w:themeColor="text1"/>
                <w:sz w:val="21"/>
                <w:szCs w:val="21"/>
              </w:rPr>
              <w:t>审核步骤列表</w:t>
            </w:r>
          </w:p>
        </w:tc>
      </w:tr>
      <w:tr w:rsidR="002A54A2" w:rsidRPr="00727B16" w:rsidTr="002A54A2">
        <w:trPr>
          <w:trHeight w:val="529"/>
          <w:jc w:val="center"/>
        </w:trPr>
        <w:tc>
          <w:tcPr>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8F32B7">
            <w:pPr>
              <w:pStyle w:val="afc"/>
              <w:numPr>
                <w:ilvl w:val="0"/>
                <w:numId w:val="50"/>
              </w:numPr>
              <w:spacing w:line="240" w:lineRule="auto"/>
              <w:ind w:left="0" w:firstLineChars="0" w:firstLine="0"/>
              <w:jc w:val="center"/>
              <w:rPr>
                <w:rFonts w:ascii="仿宋" w:hAnsi="仿宋" w:cs="仿宋"/>
                <w:color w:val="000000" w:themeColor="text1"/>
                <w:sz w:val="21"/>
                <w:szCs w:val="21"/>
              </w:rPr>
            </w:pPr>
          </w:p>
        </w:tc>
        <w:tc>
          <w:tcPr>
            <w:tcW w:w="3322"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left"/>
              <w:rPr>
                <w:rFonts w:ascii="仿宋" w:hAnsi="仿宋" w:cs="新宋体"/>
                <w:color w:val="000000" w:themeColor="text1"/>
                <w:kern w:val="0"/>
                <w:sz w:val="21"/>
                <w:szCs w:val="21"/>
              </w:rPr>
            </w:pPr>
            <w:r w:rsidRPr="00727B16">
              <w:rPr>
                <w:rFonts w:ascii="仿宋" w:hAnsi="仿宋" w:cs="新宋体"/>
                <w:color w:val="000000" w:themeColor="text1"/>
                <w:kern w:val="0"/>
                <w:sz w:val="21"/>
                <w:szCs w:val="21"/>
              </w:rPr>
              <w:t>proFlowRuleIsExistedByName</w:t>
            </w:r>
          </w:p>
        </w:tc>
        <w:tc>
          <w:tcPr>
            <w:tcW w:w="709"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center"/>
              <w:rPr>
                <w:rFonts w:ascii="仿宋" w:hAnsi="仿宋" w:cs="仿宋"/>
                <w:color w:val="000000" w:themeColor="text1"/>
                <w:sz w:val="21"/>
                <w:szCs w:val="21"/>
              </w:rPr>
            </w:pPr>
            <w:r w:rsidRPr="00727B16">
              <w:rPr>
                <w:rFonts w:ascii="仿宋" w:hAnsi="仿宋" w:cs="仿宋" w:hint="eastAsia"/>
                <w:color w:val="000000" w:themeColor="text1"/>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2A54A2">
            <w:pPr>
              <w:jc w:val="left"/>
              <w:rPr>
                <w:rFonts w:ascii="仿宋" w:hAnsi="仿宋" w:cs="仿宋"/>
                <w:color w:val="000000" w:themeColor="text1"/>
                <w:sz w:val="21"/>
                <w:szCs w:val="21"/>
              </w:rPr>
            </w:pPr>
            <w:r w:rsidRPr="00727B16">
              <w:rPr>
                <w:rFonts w:ascii="仿宋" w:hAnsi="仿宋" w:cs="仿宋" w:hint="eastAsia"/>
                <w:color w:val="000000" w:themeColor="text1"/>
                <w:sz w:val="21"/>
                <w:szCs w:val="21"/>
              </w:rPr>
              <w:t>插入时验证流程规则是否存在</w:t>
            </w:r>
          </w:p>
        </w:tc>
      </w:tr>
      <w:tr w:rsidR="002A54A2" w:rsidRPr="00727B16" w:rsidTr="002A54A2">
        <w:trPr>
          <w:trHeight w:val="529"/>
          <w:jc w:val="center"/>
        </w:trPr>
        <w:tc>
          <w:tcPr>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8F32B7">
            <w:pPr>
              <w:pStyle w:val="afc"/>
              <w:numPr>
                <w:ilvl w:val="0"/>
                <w:numId w:val="50"/>
              </w:numPr>
              <w:spacing w:line="240" w:lineRule="auto"/>
              <w:ind w:left="0" w:firstLineChars="0" w:firstLine="0"/>
              <w:jc w:val="center"/>
              <w:rPr>
                <w:rFonts w:ascii="仿宋" w:hAnsi="仿宋" w:cs="仿宋"/>
                <w:color w:val="000000" w:themeColor="text1"/>
                <w:sz w:val="21"/>
                <w:szCs w:val="21"/>
              </w:rPr>
            </w:pPr>
          </w:p>
        </w:tc>
        <w:tc>
          <w:tcPr>
            <w:tcW w:w="3322"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left"/>
              <w:rPr>
                <w:rFonts w:ascii="仿宋" w:hAnsi="仿宋" w:cs="新宋体"/>
                <w:color w:val="000000" w:themeColor="text1"/>
                <w:kern w:val="0"/>
                <w:sz w:val="21"/>
                <w:szCs w:val="21"/>
              </w:rPr>
            </w:pPr>
            <w:r w:rsidRPr="00727B16">
              <w:rPr>
                <w:rFonts w:ascii="仿宋" w:hAnsi="仿宋" w:cs="新宋体"/>
                <w:color w:val="000000" w:themeColor="text1"/>
                <w:kern w:val="0"/>
                <w:sz w:val="21"/>
                <w:szCs w:val="21"/>
              </w:rPr>
              <w:t>proFlowRuleIsExistedByNewNameAndOldName</w:t>
            </w:r>
          </w:p>
        </w:tc>
        <w:tc>
          <w:tcPr>
            <w:tcW w:w="709"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center"/>
              <w:rPr>
                <w:rFonts w:ascii="仿宋" w:hAnsi="仿宋" w:cs="仿宋"/>
                <w:color w:val="000000" w:themeColor="text1"/>
                <w:sz w:val="21"/>
                <w:szCs w:val="21"/>
              </w:rPr>
            </w:pPr>
            <w:r w:rsidRPr="00727B16">
              <w:rPr>
                <w:rFonts w:ascii="仿宋" w:hAnsi="仿宋" w:cs="仿宋" w:hint="eastAsia"/>
                <w:color w:val="000000" w:themeColor="text1"/>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2A54A2">
            <w:pPr>
              <w:jc w:val="left"/>
              <w:rPr>
                <w:rFonts w:ascii="仿宋" w:hAnsi="仿宋" w:cs="仿宋"/>
                <w:color w:val="000000" w:themeColor="text1"/>
                <w:sz w:val="21"/>
                <w:szCs w:val="21"/>
              </w:rPr>
            </w:pPr>
            <w:r w:rsidRPr="00727B16">
              <w:rPr>
                <w:rFonts w:ascii="仿宋" w:hAnsi="仿宋" w:cs="仿宋" w:hint="eastAsia"/>
                <w:color w:val="000000" w:themeColor="text1"/>
                <w:sz w:val="21"/>
                <w:szCs w:val="21"/>
              </w:rPr>
              <w:t>编辑时验证新流程规则是否存在</w:t>
            </w:r>
          </w:p>
        </w:tc>
      </w:tr>
      <w:tr w:rsidR="002A54A2" w:rsidRPr="00727B16" w:rsidTr="002A54A2">
        <w:trPr>
          <w:trHeight w:val="529"/>
          <w:jc w:val="center"/>
        </w:trPr>
        <w:tc>
          <w:tcPr>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8F32B7">
            <w:pPr>
              <w:pStyle w:val="afc"/>
              <w:numPr>
                <w:ilvl w:val="0"/>
                <w:numId w:val="50"/>
              </w:numPr>
              <w:spacing w:line="240" w:lineRule="auto"/>
              <w:ind w:left="0" w:firstLineChars="0" w:firstLine="0"/>
              <w:jc w:val="center"/>
              <w:rPr>
                <w:rFonts w:ascii="仿宋" w:hAnsi="仿宋" w:cs="仿宋"/>
                <w:color w:val="000000" w:themeColor="text1"/>
                <w:sz w:val="21"/>
                <w:szCs w:val="21"/>
              </w:rPr>
            </w:pPr>
          </w:p>
        </w:tc>
        <w:tc>
          <w:tcPr>
            <w:tcW w:w="3322"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left"/>
              <w:rPr>
                <w:rFonts w:ascii="仿宋" w:hAnsi="仿宋" w:cs="新宋体"/>
                <w:color w:val="000000" w:themeColor="text1"/>
                <w:kern w:val="0"/>
                <w:sz w:val="21"/>
                <w:szCs w:val="21"/>
              </w:rPr>
            </w:pPr>
            <w:r w:rsidRPr="00727B16">
              <w:rPr>
                <w:rFonts w:ascii="仿宋" w:hAnsi="仿宋" w:cs="新宋体"/>
                <w:color w:val="000000" w:themeColor="text1"/>
                <w:kern w:val="0"/>
                <w:sz w:val="21"/>
                <w:szCs w:val="21"/>
              </w:rPr>
              <w:t>proFlowRuleGetList</w:t>
            </w:r>
          </w:p>
        </w:tc>
        <w:tc>
          <w:tcPr>
            <w:tcW w:w="709"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center"/>
              <w:rPr>
                <w:rFonts w:ascii="仿宋" w:hAnsi="仿宋" w:cs="仿宋"/>
                <w:color w:val="000000" w:themeColor="text1"/>
                <w:sz w:val="21"/>
                <w:szCs w:val="21"/>
              </w:rPr>
            </w:pPr>
            <w:r w:rsidRPr="00727B16">
              <w:rPr>
                <w:rFonts w:ascii="仿宋" w:hAnsi="仿宋" w:cs="仿宋" w:hint="eastAsia"/>
                <w:color w:val="000000" w:themeColor="text1"/>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2A54A2">
            <w:pPr>
              <w:jc w:val="left"/>
              <w:rPr>
                <w:rFonts w:ascii="仿宋" w:hAnsi="仿宋" w:cs="仿宋"/>
                <w:color w:val="000000" w:themeColor="text1"/>
                <w:sz w:val="21"/>
                <w:szCs w:val="21"/>
              </w:rPr>
            </w:pPr>
            <w:r w:rsidRPr="00727B16">
              <w:rPr>
                <w:rFonts w:ascii="仿宋" w:hAnsi="仿宋" w:cs="仿宋" w:hint="eastAsia"/>
                <w:color w:val="000000" w:themeColor="text1"/>
                <w:sz w:val="21"/>
                <w:szCs w:val="21"/>
              </w:rPr>
              <w:t>流程规则查询结果</w:t>
            </w:r>
          </w:p>
        </w:tc>
      </w:tr>
      <w:tr w:rsidR="002A54A2" w:rsidRPr="00727B16" w:rsidTr="002A54A2">
        <w:trPr>
          <w:trHeight w:val="529"/>
          <w:jc w:val="center"/>
        </w:trPr>
        <w:tc>
          <w:tcPr>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8F32B7">
            <w:pPr>
              <w:pStyle w:val="afc"/>
              <w:numPr>
                <w:ilvl w:val="0"/>
                <w:numId w:val="50"/>
              </w:numPr>
              <w:spacing w:line="240" w:lineRule="auto"/>
              <w:ind w:left="0" w:firstLineChars="0" w:firstLine="0"/>
              <w:jc w:val="center"/>
              <w:rPr>
                <w:rFonts w:ascii="仿宋" w:hAnsi="仿宋" w:cs="仿宋"/>
                <w:color w:val="000000" w:themeColor="text1"/>
                <w:sz w:val="21"/>
                <w:szCs w:val="21"/>
              </w:rPr>
            </w:pPr>
          </w:p>
        </w:tc>
        <w:tc>
          <w:tcPr>
            <w:tcW w:w="3322"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left"/>
              <w:rPr>
                <w:rFonts w:ascii="仿宋" w:hAnsi="仿宋" w:cs="新宋体"/>
                <w:color w:val="000000" w:themeColor="text1"/>
                <w:kern w:val="0"/>
                <w:sz w:val="21"/>
                <w:szCs w:val="21"/>
              </w:rPr>
            </w:pPr>
            <w:r w:rsidRPr="00727B16">
              <w:rPr>
                <w:rFonts w:ascii="仿宋" w:hAnsi="仿宋" w:cs="新宋体"/>
                <w:color w:val="000000" w:themeColor="text1"/>
                <w:kern w:val="0"/>
                <w:sz w:val="21"/>
                <w:szCs w:val="21"/>
              </w:rPr>
              <w:t>proFlowStatusIsExistedByName</w:t>
            </w:r>
          </w:p>
        </w:tc>
        <w:tc>
          <w:tcPr>
            <w:tcW w:w="709"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center"/>
              <w:rPr>
                <w:rFonts w:ascii="仿宋" w:hAnsi="仿宋" w:cs="仿宋"/>
                <w:color w:val="000000" w:themeColor="text1"/>
                <w:sz w:val="21"/>
                <w:szCs w:val="21"/>
              </w:rPr>
            </w:pPr>
            <w:r w:rsidRPr="00727B16">
              <w:rPr>
                <w:rFonts w:ascii="仿宋" w:hAnsi="仿宋" w:cs="仿宋" w:hint="eastAsia"/>
                <w:color w:val="000000" w:themeColor="text1"/>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2A54A2">
            <w:pPr>
              <w:jc w:val="left"/>
              <w:rPr>
                <w:rFonts w:ascii="仿宋" w:hAnsi="仿宋" w:cs="仿宋"/>
                <w:color w:val="000000" w:themeColor="text1"/>
                <w:sz w:val="21"/>
                <w:szCs w:val="21"/>
              </w:rPr>
            </w:pPr>
            <w:r w:rsidRPr="00727B16">
              <w:rPr>
                <w:rFonts w:ascii="仿宋" w:hAnsi="仿宋" w:cs="仿宋" w:hint="eastAsia"/>
                <w:color w:val="000000" w:themeColor="text1"/>
                <w:sz w:val="21"/>
                <w:szCs w:val="21"/>
              </w:rPr>
              <w:t>插入时验证流程状态是否存在</w:t>
            </w:r>
          </w:p>
        </w:tc>
      </w:tr>
      <w:tr w:rsidR="002A54A2" w:rsidRPr="00727B16" w:rsidTr="002A54A2">
        <w:trPr>
          <w:trHeight w:val="529"/>
          <w:jc w:val="center"/>
        </w:trPr>
        <w:tc>
          <w:tcPr>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8F32B7">
            <w:pPr>
              <w:pStyle w:val="afc"/>
              <w:numPr>
                <w:ilvl w:val="0"/>
                <w:numId w:val="50"/>
              </w:numPr>
              <w:spacing w:line="240" w:lineRule="auto"/>
              <w:ind w:left="0" w:firstLineChars="0" w:firstLine="0"/>
              <w:jc w:val="center"/>
              <w:rPr>
                <w:rFonts w:ascii="仿宋" w:hAnsi="仿宋" w:cs="仿宋"/>
                <w:color w:val="000000" w:themeColor="text1"/>
                <w:sz w:val="21"/>
                <w:szCs w:val="21"/>
              </w:rPr>
            </w:pPr>
          </w:p>
        </w:tc>
        <w:tc>
          <w:tcPr>
            <w:tcW w:w="3322"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left"/>
              <w:rPr>
                <w:rFonts w:ascii="仿宋" w:hAnsi="仿宋" w:cs="新宋体"/>
                <w:color w:val="000000" w:themeColor="text1"/>
                <w:kern w:val="0"/>
                <w:sz w:val="21"/>
                <w:szCs w:val="21"/>
              </w:rPr>
            </w:pPr>
            <w:r w:rsidRPr="00727B16">
              <w:rPr>
                <w:rFonts w:ascii="仿宋" w:hAnsi="仿宋" w:cs="新宋体"/>
                <w:color w:val="000000" w:themeColor="text1"/>
                <w:kern w:val="0"/>
                <w:sz w:val="21"/>
                <w:szCs w:val="21"/>
              </w:rPr>
              <w:t>proFlowStatusIsExistedByNewNameAndOldName</w:t>
            </w:r>
          </w:p>
        </w:tc>
        <w:tc>
          <w:tcPr>
            <w:tcW w:w="709"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center"/>
              <w:rPr>
                <w:rFonts w:ascii="仿宋" w:hAnsi="仿宋" w:cs="仿宋"/>
                <w:color w:val="000000" w:themeColor="text1"/>
                <w:sz w:val="21"/>
                <w:szCs w:val="21"/>
              </w:rPr>
            </w:pPr>
            <w:r w:rsidRPr="00727B16">
              <w:rPr>
                <w:rFonts w:ascii="仿宋" w:hAnsi="仿宋" w:cs="仿宋" w:hint="eastAsia"/>
                <w:color w:val="000000" w:themeColor="text1"/>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2A54A2">
            <w:pPr>
              <w:jc w:val="left"/>
              <w:rPr>
                <w:rFonts w:ascii="仿宋" w:hAnsi="仿宋" w:cs="仿宋"/>
                <w:color w:val="000000" w:themeColor="text1"/>
                <w:sz w:val="21"/>
                <w:szCs w:val="21"/>
              </w:rPr>
            </w:pPr>
            <w:r w:rsidRPr="00727B16">
              <w:rPr>
                <w:rFonts w:ascii="仿宋" w:hAnsi="仿宋" w:cs="仿宋" w:hint="eastAsia"/>
                <w:color w:val="000000" w:themeColor="text1"/>
                <w:sz w:val="21"/>
                <w:szCs w:val="21"/>
              </w:rPr>
              <w:t>编辑时验证新流程状态是否存在</w:t>
            </w:r>
          </w:p>
        </w:tc>
      </w:tr>
      <w:tr w:rsidR="002A54A2" w:rsidRPr="00727B16" w:rsidTr="002A54A2">
        <w:trPr>
          <w:trHeight w:val="529"/>
          <w:jc w:val="center"/>
        </w:trPr>
        <w:tc>
          <w:tcPr>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8F32B7">
            <w:pPr>
              <w:pStyle w:val="afc"/>
              <w:numPr>
                <w:ilvl w:val="0"/>
                <w:numId w:val="50"/>
              </w:numPr>
              <w:spacing w:line="240" w:lineRule="auto"/>
              <w:ind w:left="0" w:firstLineChars="0" w:firstLine="0"/>
              <w:jc w:val="center"/>
              <w:rPr>
                <w:rFonts w:ascii="仿宋" w:hAnsi="仿宋" w:cs="仿宋"/>
                <w:color w:val="000000" w:themeColor="text1"/>
                <w:sz w:val="21"/>
                <w:szCs w:val="21"/>
              </w:rPr>
            </w:pPr>
          </w:p>
        </w:tc>
        <w:tc>
          <w:tcPr>
            <w:tcW w:w="3322"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left"/>
              <w:rPr>
                <w:rFonts w:ascii="仿宋" w:hAnsi="仿宋" w:cs="新宋体"/>
                <w:color w:val="000000" w:themeColor="text1"/>
                <w:kern w:val="0"/>
                <w:sz w:val="21"/>
                <w:szCs w:val="21"/>
              </w:rPr>
            </w:pPr>
            <w:r w:rsidRPr="00727B16">
              <w:rPr>
                <w:rFonts w:ascii="仿宋" w:hAnsi="仿宋" w:cs="新宋体"/>
                <w:color w:val="000000" w:themeColor="text1"/>
                <w:kern w:val="0"/>
                <w:sz w:val="21"/>
                <w:szCs w:val="21"/>
              </w:rPr>
              <w:t>proFlowStatusGetList</w:t>
            </w:r>
          </w:p>
        </w:tc>
        <w:tc>
          <w:tcPr>
            <w:tcW w:w="709"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center"/>
              <w:rPr>
                <w:rFonts w:ascii="仿宋" w:hAnsi="仿宋" w:cs="仿宋"/>
                <w:color w:val="000000" w:themeColor="text1"/>
                <w:sz w:val="21"/>
                <w:szCs w:val="21"/>
              </w:rPr>
            </w:pPr>
            <w:r w:rsidRPr="00727B16">
              <w:rPr>
                <w:rFonts w:ascii="仿宋" w:hAnsi="仿宋" w:cs="仿宋" w:hint="eastAsia"/>
                <w:color w:val="000000" w:themeColor="text1"/>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2A54A2">
            <w:pPr>
              <w:jc w:val="left"/>
              <w:rPr>
                <w:rFonts w:ascii="仿宋" w:hAnsi="仿宋" w:cs="仿宋"/>
                <w:color w:val="000000" w:themeColor="text1"/>
                <w:sz w:val="21"/>
                <w:szCs w:val="21"/>
              </w:rPr>
            </w:pPr>
            <w:r w:rsidRPr="00727B16">
              <w:rPr>
                <w:rFonts w:ascii="仿宋" w:hAnsi="仿宋" w:cs="仿宋" w:hint="eastAsia"/>
                <w:color w:val="000000" w:themeColor="text1"/>
                <w:sz w:val="21"/>
                <w:szCs w:val="21"/>
              </w:rPr>
              <w:t>流程状态查询结果</w:t>
            </w:r>
          </w:p>
        </w:tc>
      </w:tr>
      <w:tr w:rsidR="002A54A2" w:rsidRPr="00727B16" w:rsidTr="002A54A2">
        <w:trPr>
          <w:trHeight w:val="529"/>
          <w:jc w:val="center"/>
        </w:trPr>
        <w:tc>
          <w:tcPr>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8F32B7">
            <w:pPr>
              <w:pStyle w:val="afc"/>
              <w:numPr>
                <w:ilvl w:val="0"/>
                <w:numId w:val="50"/>
              </w:numPr>
              <w:spacing w:line="240" w:lineRule="auto"/>
              <w:ind w:left="0" w:firstLineChars="0" w:firstLine="0"/>
              <w:jc w:val="center"/>
              <w:rPr>
                <w:rFonts w:ascii="仿宋" w:hAnsi="仿宋" w:cs="仿宋"/>
                <w:color w:val="000000" w:themeColor="text1"/>
                <w:sz w:val="21"/>
                <w:szCs w:val="21"/>
              </w:rPr>
            </w:pPr>
          </w:p>
        </w:tc>
        <w:tc>
          <w:tcPr>
            <w:tcW w:w="3322"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left"/>
              <w:rPr>
                <w:rFonts w:ascii="仿宋" w:hAnsi="仿宋" w:cs="新宋体"/>
                <w:color w:val="000000" w:themeColor="text1"/>
                <w:kern w:val="0"/>
                <w:sz w:val="21"/>
                <w:szCs w:val="21"/>
              </w:rPr>
            </w:pPr>
            <w:r w:rsidRPr="00727B16">
              <w:rPr>
                <w:rFonts w:ascii="仿宋" w:hAnsi="仿宋" w:cs="新宋体"/>
                <w:color w:val="000000" w:themeColor="text1"/>
                <w:kern w:val="0"/>
                <w:sz w:val="21"/>
                <w:szCs w:val="21"/>
              </w:rPr>
              <w:t>proFlowOperationIsExistedByName</w:t>
            </w:r>
          </w:p>
        </w:tc>
        <w:tc>
          <w:tcPr>
            <w:tcW w:w="709"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center"/>
              <w:rPr>
                <w:rFonts w:ascii="仿宋" w:hAnsi="仿宋" w:cs="仿宋"/>
                <w:color w:val="000000" w:themeColor="text1"/>
                <w:sz w:val="21"/>
                <w:szCs w:val="21"/>
              </w:rPr>
            </w:pPr>
            <w:r w:rsidRPr="00727B16">
              <w:rPr>
                <w:rFonts w:ascii="仿宋" w:hAnsi="仿宋" w:cs="仿宋" w:hint="eastAsia"/>
                <w:color w:val="000000" w:themeColor="text1"/>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2A54A2">
            <w:pPr>
              <w:jc w:val="left"/>
              <w:rPr>
                <w:rFonts w:ascii="仿宋" w:hAnsi="仿宋" w:cs="仿宋"/>
                <w:color w:val="000000" w:themeColor="text1"/>
                <w:sz w:val="21"/>
                <w:szCs w:val="21"/>
              </w:rPr>
            </w:pPr>
            <w:r w:rsidRPr="00727B16">
              <w:rPr>
                <w:rFonts w:ascii="仿宋" w:hAnsi="仿宋" w:cs="仿宋" w:hint="eastAsia"/>
                <w:color w:val="000000" w:themeColor="text1"/>
                <w:sz w:val="21"/>
                <w:szCs w:val="21"/>
              </w:rPr>
              <w:t>插入时流程操作是否存在</w:t>
            </w:r>
          </w:p>
        </w:tc>
      </w:tr>
      <w:tr w:rsidR="002A54A2" w:rsidRPr="00727B16" w:rsidTr="002A54A2">
        <w:trPr>
          <w:trHeight w:val="529"/>
          <w:jc w:val="center"/>
        </w:trPr>
        <w:tc>
          <w:tcPr>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8F32B7">
            <w:pPr>
              <w:pStyle w:val="afc"/>
              <w:numPr>
                <w:ilvl w:val="0"/>
                <w:numId w:val="50"/>
              </w:numPr>
              <w:spacing w:line="240" w:lineRule="auto"/>
              <w:ind w:left="0" w:firstLineChars="0" w:firstLine="0"/>
              <w:jc w:val="center"/>
              <w:rPr>
                <w:rFonts w:ascii="仿宋" w:hAnsi="仿宋" w:cs="仿宋"/>
                <w:color w:val="000000" w:themeColor="text1"/>
                <w:sz w:val="21"/>
                <w:szCs w:val="21"/>
              </w:rPr>
            </w:pPr>
          </w:p>
        </w:tc>
        <w:tc>
          <w:tcPr>
            <w:tcW w:w="3322"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left"/>
              <w:rPr>
                <w:rFonts w:ascii="仿宋" w:hAnsi="仿宋" w:cs="新宋体"/>
                <w:color w:val="000000" w:themeColor="text1"/>
                <w:kern w:val="0"/>
                <w:sz w:val="21"/>
                <w:szCs w:val="21"/>
              </w:rPr>
            </w:pPr>
            <w:r w:rsidRPr="00727B16">
              <w:rPr>
                <w:rFonts w:ascii="仿宋" w:hAnsi="仿宋" w:cs="新宋体"/>
                <w:color w:val="000000" w:themeColor="text1"/>
                <w:kern w:val="0"/>
                <w:sz w:val="21"/>
                <w:szCs w:val="21"/>
              </w:rPr>
              <w:t>proFlowOperationIsExistedByNewNameAndOldName</w:t>
            </w:r>
          </w:p>
        </w:tc>
        <w:tc>
          <w:tcPr>
            <w:tcW w:w="709"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center"/>
              <w:rPr>
                <w:rFonts w:ascii="仿宋" w:hAnsi="仿宋" w:cs="仿宋"/>
                <w:color w:val="000000" w:themeColor="text1"/>
                <w:sz w:val="21"/>
                <w:szCs w:val="21"/>
              </w:rPr>
            </w:pPr>
            <w:r w:rsidRPr="00727B16">
              <w:rPr>
                <w:rFonts w:ascii="仿宋" w:hAnsi="仿宋" w:cs="仿宋" w:hint="eastAsia"/>
                <w:color w:val="000000" w:themeColor="text1"/>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2A54A2">
            <w:pPr>
              <w:jc w:val="left"/>
              <w:rPr>
                <w:rFonts w:ascii="仿宋" w:hAnsi="仿宋" w:cs="仿宋"/>
                <w:color w:val="000000" w:themeColor="text1"/>
                <w:sz w:val="21"/>
                <w:szCs w:val="21"/>
              </w:rPr>
            </w:pPr>
            <w:r w:rsidRPr="00727B16">
              <w:rPr>
                <w:rFonts w:ascii="仿宋" w:hAnsi="仿宋" w:cs="仿宋" w:hint="eastAsia"/>
                <w:color w:val="000000" w:themeColor="text1"/>
                <w:sz w:val="21"/>
                <w:szCs w:val="21"/>
              </w:rPr>
              <w:t>编辑时新流程操作对否存在</w:t>
            </w:r>
          </w:p>
        </w:tc>
      </w:tr>
      <w:tr w:rsidR="002A54A2" w:rsidRPr="00727B16" w:rsidTr="002A54A2">
        <w:trPr>
          <w:trHeight w:val="529"/>
          <w:jc w:val="center"/>
        </w:trPr>
        <w:tc>
          <w:tcPr>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8F32B7">
            <w:pPr>
              <w:pStyle w:val="afc"/>
              <w:numPr>
                <w:ilvl w:val="0"/>
                <w:numId w:val="50"/>
              </w:numPr>
              <w:spacing w:line="240" w:lineRule="auto"/>
              <w:ind w:left="0" w:firstLineChars="0" w:firstLine="0"/>
              <w:jc w:val="center"/>
              <w:rPr>
                <w:rFonts w:ascii="仿宋" w:hAnsi="仿宋" w:cs="仿宋"/>
                <w:color w:val="000000" w:themeColor="text1"/>
                <w:sz w:val="21"/>
                <w:szCs w:val="21"/>
              </w:rPr>
            </w:pPr>
          </w:p>
        </w:tc>
        <w:tc>
          <w:tcPr>
            <w:tcW w:w="3322"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left"/>
              <w:rPr>
                <w:rFonts w:ascii="仿宋" w:hAnsi="仿宋" w:cs="新宋体"/>
                <w:color w:val="000000" w:themeColor="text1"/>
                <w:kern w:val="0"/>
                <w:sz w:val="21"/>
                <w:szCs w:val="21"/>
              </w:rPr>
            </w:pPr>
            <w:r w:rsidRPr="00727B16">
              <w:rPr>
                <w:rFonts w:ascii="仿宋" w:hAnsi="仿宋" w:cs="新宋体"/>
                <w:color w:val="000000" w:themeColor="text1"/>
                <w:kern w:val="0"/>
                <w:sz w:val="21"/>
                <w:szCs w:val="21"/>
              </w:rPr>
              <w:t>proFlowOperationGetListByXuserId</w:t>
            </w:r>
          </w:p>
        </w:tc>
        <w:tc>
          <w:tcPr>
            <w:tcW w:w="709"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center"/>
              <w:rPr>
                <w:rFonts w:ascii="仿宋" w:hAnsi="仿宋" w:cs="仿宋"/>
                <w:color w:val="000000" w:themeColor="text1"/>
                <w:sz w:val="21"/>
                <w:szCs w:val="21"/>
              </w:rPr>
            </w:pPr>
            <w:r w:rsidRPr="00727B16">
              <w:rPr>
                <w:rFonts w:ascii="仿宋" w:hAnsi="仿宋" w:cs="仿宋" w:hint="eastAsia"/>
                <w:color w:val="000000" w:themeColor="text1"/>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2A54A2">
            <w:pPr>
              <w:jc w:val="left"/>
              <w:rPr>
                <w:rFonts w:ascii="仿宋" w:hAnsi="仿宋" w:cs="仿宋"/>
                <w:color w:val="000000" w:themeColor="text1"/>
                <w:sz w:val="21"/>
                <w:szCs w:val="21"/>
              </w:rPr>
            </w:pPr>
            <w:r w:rsidRPr="00727B16">
              <w:rPr>
                <w:rFonts w:ascii="仿宋" w:hAnsi="仿宋" w:cs="仿宋" w:hint="eastAsia"/>
                <w:color w:val="000000" w:themeColor="text1"/>
                <w:sz w:val="21"/>
                <w:szCs w:val="21"/>
              </w:rPr>
              <w:t>根据用户Id获取流程操作列表</w:t>
            </w:r>
          </w:p>
        </w:tc>
      </w:tr>
      <w:tr w:rsidR="002A54A2" w:rsidRPr="00727B16" w:rsidTr="002A54A2">
        <w:trPr>
          <w:trHeight w:val="529"/>
          <w:jc w:val="center"/>
        </w:trPr>
        <w:tc>
          <w:tcPr>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8F32B7">
            <w:pPr>
              <w:pStyle w:val="afc"/>
              <w:numPr>
                <w:ilvl w:val="0"/>
                <w:numId w:val="50"/>
              </w:numPr>
              <w:spacing w:line="240" w:lineRule="auto"/>
              <w:ind w:left="0" w:firstLineChars="0" w:firstLine="0"/>
              <w:jc w:val="center"/>
              <w:rPr>
                <w:rFonts w:ascii="仿宋" w:hAnsi="仿宋" w:cs="仿宋"/>
                <w:color w:val="000000" w:themeColor="text1"/>
                <w:sz w:val="21"/>
                <w:szCs w:val="21"/>
              </w:rPr>
            </w:pPr>
          </w:p>
        </w:tc>
        <w:tc>
          <w:tcPr>
            <w:tcW w:w="3322"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left"/>
              <w:rPr>
                <w:rFonts w:ascii="仿宋" w:hAnsi="仿宋" w:cs="新宋体"/>
                <w:color w:val="000000" w:themeColor="text1"/>
                <w:kern w:val="0"/>
                <w:sz w:val="21"/>
                <w:szCs w:val="21"/>
              </w:rPr>
            </w:pPr>
            <w:r w:rsidRPr="00727B16">
              <w:rPr>
                <w:rFonts w:ascii="仿宋" w:hAnsi="仿宋" w:cs="新宋体"/>
                <w:color w:val="000000" w:themeColor="text1"/>
                <w:kern w:val="0"/>
                <w:sz w:val="21"/>
                <w:szCs w:val="21"/>
              </w:rPr>
              <w:t>proFlowNodeOperationGetListByFlowNodeId</w:t>
            </w:r>
          </w:p>
        </w:tc>
        <w:tc>
          <w:tcPr>
            <w:tcW w:w="709"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center"/>
              <w:rPr>
                <w:rFonts w:ascii="仿宋" w:hAnsi="仿宋" w:cs="仿宋"/>
                <w:color w:val="000000" w:themeColor="text1"/>
                <w:sz w:val="21"/>
                <w:szCs w:val="21"/>
              </w:rPr>
            </w:pPr>
            <w:r w:rsidRPr="00727B16">
              <w:rPr>
                <w:rFonts w:ascii="仿宋" w:hAnsi="仿宋" w:cs="仿宋" w:hint="eastAsia"/>
                <w:color w:val="000000" w:themeColor="text1"/>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2A54A2">
            <w:pPr>
              <w:jc w:val="left"/>
              <w:rPr>
                <w:rFonts w:ascii="仿宋" w:hAnsi="仿宋" w:cs="仿宋"/>
                <w:color w:val="000000" w:themeColor="text1"/>
                <w:sz w:val="21"/>
                <w:szCs w:val="21"/>
              </w:rPr>
            </w:pPr>
            <w:r w:rsidRPr="00727B16">
              <w:rPr>
                <w:rFonts w:ascii="仿宋" w:hAnsi="仿宋" w:cs="仿宋" w:hint="eastAsia"/>
                <w:color w:val="000000" w:themeColor="text1"/>
                <w:sz w:val="21"/>
                <w:szCs w:val="21"/>
              </w:rPr>
              <w:t>根据流程节点获取流程操作列表</w:t>
            </w:r>
          </w:p>
        </w:tc>
      </w:tr>
      <w:tr w:rsidR="002A54A2" w:rsidRPr="00727B16" w:rsidTr="002A54A2">
        <w:trPr>
          <w:trHeight w:val="529"/>
          <w:jc w:val="center"/>
        </w:trPr>
        <w:tc>
          <w:tcPr>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8F32B7">
            <w:pPr>
              <w:pStyle w:val="afc"/>
              <w:numPr>
                <w:ilvl w:val="0"/>
                <w:numId w:val="50"/>
              </w:numPr>
              <w:spacing w:line="240" w:lineRule="auto"/>
              <w:ind w:left="0" w:firstLineChars="0" w:firstLine="0"/>
              <w:jc w:val="center"/>
              <w:rPr>
                <w:rFonts w:ascii="仿宋" w:hAnsi="仿宋" w:cs="仿宋"/>
                <w:color w:val="000000" w:themeColor="text1"/>
                <w:sz w:val="21"/>
                <w:szCs w:val="21"/>
              </w:rPr>
            </w:pPr>
          </w:p>
        </w:tc>
        <w:tc>
          <w:tcPr>
            <w:tcW w:w="3322"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left"/>
              <w:rPr>
                <w:rFonts w:ascii="仿宋" w:hAnsi="仿宋" w:cs="新宋体"/>
                <w:color w:val="000000" w:themeColor="text1"/>
                <w:kern w:val="0"/>
                <w:sz w:val="21"/>
                <w:szCs w:val="21"/>
              </w:rPr>
            </w:pPr>
            <w:r w:rsidRPr="00727B16">
              <w:rPr>
                <w:rFonts w:ascii="仿宋" w:hAnsi="仿宋" w:cs="新宋体"/>
                <w:color w:val="000000" w:themeColor="text1"/>
                <w:kern w:val="0"/>
                <w:sz w:val="21"/>
                <w:szCs w:val="21"/>
              </w:rPr>
              <w:t>proFlowOperationGetListByFlowNodeIdAndFlowId</w:t>
            </w:r>
          </w:p>
        </w:tc>
        <w:tc>
          <w:tcPr>
            <w:tcW w:w="709"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center"/>
              <w:rPr>
                <w:rFonts w:ascii="仿宋" w:hAnsi="仿宋" w:cs="仿宋"/>
                <w:color w:val="000000" w:themeColor="text1"/>
                <w:sz w:val="21"/>
                <w:szCs w:val="21"/>
              </w:rPr>
            </w:pPr>
            <w:r w:rsidRPr="00727B16">
              <w:rPr>
                <w:rFonts w:ascii="仿宋" w:hAnsi="仿宋" w:cs="仿宋" w:hint="eastAsia"/>
                <w:color w:val="000000" w:themeColor="text1"/>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2A54A2">
            <w:pPr>
              <w:jc w:val="left"/>
              <w:rPr>
                <w:rFonts w:ascii="仿宋" w:hAnsi="仿宋" w:cs="仿宋"/>
                <w:color w:val="000000" w:themeColor="text1"/>
                <w:sz w:val="21"/>
                <w:szCs w:val="21"/>
              </w:rPr>
            </w:pPr>
            <w:r w:rsidRPr="00727B16">
              <w:rPr>
                <w:rFonts w:ascii="仿宋" w:hAnsi="仿宋" w:cs="仿宋" w:hint="eastAsia"/>
                <w:color w:val="000000" w:themeColor="text1"/>
                <w:sz w:val="21"/>
                <w:szCs w:val="21"/>
              </w:rPr>
              <w:t>根据流程节点和流程类别Id获取流程操作列表</w:t>
            </w:r>
          </w:p>
        </w:tc>
      </w:tr>
      <w:tr w:rsidR="002A54A2" w:rsidRPr="00727B16" w:rsidTr="002A54A2">
        <w:trPr>
          <w:trHeight w:val="529"/>
          <w:jc w:val="center"/>
        </w:trPr>
        <w:tc>
          <w:tcPr>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8F32B7">
            <w:pPr>
              <w:pStyle w:val="afc"/>
              <w:numPr>
                <w:ilvl w:val="0"/>
                <w:numId w:val="50"/>
              </w:numPr>
              <w:spacing w:line="240" w:lineRule="auto"/>
              <w:ind w:left="0" w:firstLineChars="0" w:firstLine="0"/>
              <w:jc w:val="center"/>
              <w:rPr>
                <w:rFonts w:ascii="仿宋" w:hAnsi="仿宋" w:cs="仿宋"/>
                <w:color w:val="000000" w:themeColor="text1"/>
                <w:sz w:val="21"/>
                <w:szCs w:val="21"/>
              </w:rPr>
            </w:pPr>
          </w:p>
        </w:tc>
        <w:tc>
          <w:tcPr>
            <w:tcW w:w="3322"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left"/>
              <w:rPr>
                <w:rFonts w:ascii="仿宋" w:hAnsi="仿宋" w:cs="新宋体"/>
                <w:color w:val="000000" w:themeColor="text1"/>
                <w:kern w:val="0"/>
                <w:sz w:val="21"/>
                <w:szCs w:val="21"/>
              </w:rPr>
            </w:pPr>
            <w:r w:rsidRPr="00727B16">
              <w:rPr>
                <w:rFonts w:ascii="仿宋" w:hAnsi="仿宋" w:cs="新宋体"/>
                <w:color w:val="000000" w:themeColor="text1"/>
                <w:kern w:val="0"/>
                <w:sz w:val="21"/>
                <w:szCs w:val="21"/>
              </w:rPr>
              <w:t>proFlowOperationGetList</w:t>
            </w:r>
          </w:p>
        </w:tc>
        <w:tc>
          <w:tcPr>
            <w:tcW w:w="709"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center"/>
              <w:rPr>
                <w:rFonts w:ascii="仿宋" w:hAnsi="仿宋" w:cs="仿宋"/>
                <w:color w:val="000000" w:themeColor="text1"/>
                <w:sz w:val="21"/>
                <w:szCs w:val="21"/>
              </w:rPr>
            </w:pPr>
            <w:r w:rsidRPr="00727B16">
              <w:rPr>
                <w:rFonts w:ascii="仿宋" w:hAnsi="仿宋" w:cs="仿宋" w:hint="eastAsia"/>
                <w:color w:val="000000" w:themeColor="text1"/>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2A54A2">
            <w:pPr>
              <w:jc w:val="left"/>
              <w:rPr>
                <w:rFonts w:ascii="仿宋" w:hAnsi="仿宋" w:cs="仿宋"/>
                <w:color w:val="000000" w:themeColor="text1"/>
                <w:sz w:val="21"/>
                <w:szCs w:val="21"/>
              </w:rPr>
            </w:pPr>
            <w:r w:rsidRPr="00727B16">
              <w:rPr>
                <w:rFonts w:ascii="仿宋" w:hAnsi="仿宋" w:cs="仿宋" w:hint="eastAsia"/>
                <w:color w:val="000000" w:themeColor="text1"/>
                <w:sz w:val="21"/>
                <w:szCs w:val="21"/>
              </w:rPr>
              <w:t>流程操作查询结果</w:t>
            </w:r>
          </w:p>
        </w:tc>
      </w:tr>
      <w:tr w:rsidR="002A54A2" w:rsidRPr="00727B16" w:rsidTr="002A54A2">
        <w:trPr>
          <w:trHeight w:val="529"/>
          <w:jc w:val="center"/>
        </w:trPr>
        <w:tc>
          <w:tcPr>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8F32B7">
            <w:pPr>
              <w:pStyle w:val="afc"/>
              <w:numPr>
                <w:ilvl w:val="0"/>
                <w:numId w:val="50"/>
              </w:numPr>
              <w:spacing w:line="240" w:lineRule="auto"/>
              <w:ind w:left="0" w:firstLineChars="0" w:firstLine="0"/>
              <w:jc w:val="center"/>
              <w:rPr>
                <w:rFonts w:ascii="仿宋" w:hAnsi="仿宋" w:cs="仿宋"/>
                <w:color w:val="000000" w:themeColor="text1"/>
                <w:sz w:val="21"/>
                <w:szCs w:val="21"/>
              </w:rPr>
            </w:pPr>
          </w:p>
        </w:tc>
        <w:tc>
          <w:tcPr>
            <w:tcW w:w="3322"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left"/>
              <w:rPr>
                <w:rFonts w:ascii="仿宋" w:hAnsi="仿宋" w:cs="新宋体"/>
                <w:color w:val="000000" w:themeColor="text1"/>
                <w:kern w:val="0"/>
                <w:sz w:val="21"/>
                <w:szCs w:val="21"/>
              </w:rPr>
            </w:pPr>
            <w:r w:rsidRPr="00727B16">
              <w:rPr>
                <w:rFonts w:ascii="仿宋" w:hAnsi="仿宋" w:cs="新宋体"/>
                <w:color w:val="000000" w:themeColor="text1"/>
                <w:kern w:val="0"/>
                <w:sz w:val="21"/>
                <w:szCs w:val="21"/>
              </w:rPr>
              <w:t>proFlowHandleTypeIsExistedByName</w:t>
            </w:r>
          </w:p>
        </w:tc>
        <w:tc>
          <w:tcPr>
            <w:tcW w:w="709"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center"/>
              <w:rPr>
                <w:rFonts w:ascii="仿宋" w:hAnsi="仿宋" w:cs="仿宋"/>
                <w:color w:val="000000" w:themeColor="text1"/>
                <w:sz w:val="21"/>
                <w:szCs w:val="21"/>
              </w:rPr>
            </w:pPr>
            <w:r w:rsidRPr="00727B16">
              <w:rPr>
                <w:rFonts w:ascii="仿宋" w:hAnsi="仿宋" w:cs="仿宋" w:hint="eastAsia"/>
                <w:color w:val="000000" w:themeColor="text1"/>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2A54A2">
            <w:pPr>
              <w:jc w:val="left"/>
              <w:rPr>
                <w:rFonts w:ascii="仿宋" w:hAnsi="仿宋" w:cs="仿宋"/>
                <w:color w:val="000000" w:themeColor="text1"/>
                <w:sz w:val="21"/>
                <w:szCs w:val="21"/>
              </w:rPr>
            </w:pPr>
            <w:r w:rsidRPr="00727B16">
              <w:rPr>
                <w:rFonts w:ascii="仿宋" w:hAnsi="仿宋" w:cs="仿宋" w:hint="eastAsia"/>
                <w:color w:val="000000" w:themeColor="text1"/>
                <w:sz w:val="21"/>
                <w:szCs w:val="21"/>
              </w:rPr>
              <w:t>插入时流程操作类别是否存在</w:t>
            </w:r>
          </w:p>
        </w:tc>
      </w:tr>
      <w:tr w:rsidR="002A54A2" w:rsidRPr="00727B16" w:rsidTr="002A54A2">
        <w:trPr>
          <w:trHeight w:val="529"/>
          <w:jc w:val="center"/>
        </w:trPr>
        <w:tc>
          <w:tcPr>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8F32B7">
            <w:pPr>
              <w:pStyle w:val="afc"/>
              <w:numPr>
                <w:ilvl w:val="0"/>
                <w:numId w:val="50"/>
              </w:numPr>
              <w:spacing w:line="240" w:lineRule="auto"/>
              <w:ind w:left="0" w:firstLineChars="0" w:firstLine="0"/>
              <w:jc w:val="center"/>
              <w:rPr>
                <w:rFonts w:ascii="仿宋" w:hAnsi="仿宋" w:cs="仿宋"/>
                <w:color w:val="000000" w:themeColor="text1"/>
                <w:sz w:val="21"/>
                <w:szCs w:val="21"/>
              </w:rPr>
            </w:pPr>
          </w:p>
        </w:tc>
        <w:tc>
          <w:tcPr>
            <w:tcW w:w="3322"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left"/>
              <w:rPr>
                <w:rFonts w:ascii="仿宋" w:hAnsi="仿宋" w:cs="新宋体"/>
                <w:color w:val="000000" w:themeColor="text1"/>
                <w:kern w:val="0"/>
                <w:sz w:val="21"/>
                <w:szCs w:val="21"/>
              </w:rPr>
            </w:pPr>
            <w:r w:rsidRPr="00727B16">
              <w:rPr>
                <w:rFonts w:ascii="仿宋" w:hAnsi="仿宋" w:cs="新宋体"/>
                <w:color w:val="000000" w:themeColor="text1"/>
                <w:kern w:val="0"/>
                <w:sz w:val="21"/>
                <w:szCs w:val="21"/>
              </w:rPr>
              <w:t>proFlowHandleTypeIsExistedByNewNameAndOldName</w:t>
            </w:r>
          </w:p>
        </w:tc>
        <w:tc>
          <w:tcPr>
            <w:tcW w:w="709"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center"/>
              <w:rPr>
                <w:rFonts w:ascii="仿宋" w:hAnsi="仿宋" w:cs="仿宋"/>
                <w:color w:val="000000" w:themeColor="text1"/>
                <w:sz w:val="21"/>
                <w:szCs w:val="21"/>
              </w:rPr>
            </w:pPr>
            <w:r w:rsidRPr="00727B16">
              <w:rPr>
                <w:rFonts w:ascii="仿宋" w:hAnsi="仿宋" w:cs="仿宋" w:hint="eastAsia"/>
                <w:color w:val="000000" w:themeColor="text1"/>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2A54A2">
            <w:pPr>
              <w:jc w:val="left"/>
              <w:rPr>
                <w:rFonts w:ascii="仿宋" w:hAnsi="仿宋" w:cs="仿宋"/>
                <w:color w:val="000000" w:themeColor="text1"/>
                <w:sz w:val="21"/>
                <w:szCs w:val="21"/>
              </w:rPr>
            </w:pPr>
            <w:r w:rsidRPr="00727B16">
              <w:rPr>
                <w:rFonts w:ascii="仿宋" w:hAnsi="仿宋" w:cs="仿宋" w:hint="eastAsia"/>
                <w:color w:val="000000" w:themeColor="text1"/>
                <w:sz w:val="21"/>
                <w:szCs w:val="21"/>
              </w:rPr>
              <w:t>编辑时新流程类别是否存在</w:t>
            </w:r>
          </w:p>
        </w:tc>
      </w:tr>
      <w:tr w:rsidR="002A54A2" w:rsidRPr="00727B16" w:rsidTr="002A54A2">
        <w:trPr>
          <w:trHeight w:val="529"/>
          <w:jc w:val="center"/>
        </w:trPr>
        <w:tc>
          <w:tcPr>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8F32B7">
            <w:pPr>
              <w:pStyle w:val="afc"/>
              <w:numPr>
                <w:ilvl w:val="0"/>
                <w:numId w:val="50"/>
              </w:numPr>
              <w:spacing w:line="240" w:lineRule="auto"/>
              <w:ind w:left="0" w:firstLineChars="0" w:firstLine="0"/>
              <w:jc w:val="center"/>
              <w:rPr>
                <w:rFonts w:ascii="仿宋" w:hAnsi="仿宋" w:cs="仿宋"/>
                <w:color w:val="000000" w:themeColor="text1"/>
                <w:sz w:val="21"/>
                <w:szCs w:val="21"/>
              </w:rPr>
            </w:pPr>
          </w:p>
        </w:tc>
        <w:tc>
          <w:tcPr>
            <w:tcW w:w="3322"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left"/>
              <w:rPr>
                <w:rFonts w:ascii="仿宋" w:hAnsi="仿宋" w:cs="新宋体"/>
                <w:color w:val="000000" w:themeColor="text1"/>
                <w:kern w:val="0"/>
                <w:sz w:val="21"/>
                <w:szCs w:val="21"/>
              </w:rPr>
            </w:pPr>
            <w:r w:rsidRPr="00727B16">
              <w:rPr>
                <w:rFonts w:ascii="仿宋" w:hAnsi="仿宋" w:cs="新宋体"/>
                <w:color w:val="000000" w:themeColor="text1"/>
                <w:kern w:val="0"/>
                <w:sz w:val="21"/>
                <w:szCs w:val="21"/>
              </w:rPr>
              <w:t>proFlowHandleTypeGetListByFlowOperationId</w:t>
            </w:r>
          </w:p>
        </w:tc>
        <w:tc>
          <w:tcPr>
            <w:tcW w:w="709"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center"/>
              <w:rPr>
                <w:rFonts w:ascii="仿宋" w:hAnsi="仿宋" w:cs="仿宋"/>
                <w:color w:val="000000" w:themeColor="text1"/>
                <w:sz w:val="21"/>
                <w:szCs w:val="21"/>
              </w:rPr>
            </w:pPr>
            <w:r w:rsidRPr="00727B16">
              <w:rPr>
                <w:rFonts w:ascii="仿宋" w:hAnsi="仿宋" w:cs="仿宋" w:hint="eastAsia"/>
                <w:color w:val="000000" w:themeColor="text1"/>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2A54A2">
            <w:pPr>
              <w:jc w:val="left"/>
              <w:rPr>
                <w:rFonts w:ascii="仿宋" w:hAnsi="仿宋" w:cs="仿宋"/>
                <w:color w:val="000000" w:themeColor="text1"/>
                <w:sz w:val="21"/>
                <w:szCs w:val="21"/>
              </w:rPr>
            </w:pPr>
            <w:r w:rsidRPr="00727B16">
              <w:rPr>
                <w:rFonts w:ascii="仿宋" w:hAnsi="仿宋" w:cs="仿宋" w:hint="eastAsia"/>
                <w:color w:val="000000" w:themeColor="text1"/>
                <w:sz w:val="21"/>
                <w:szCs w:val="21"/>
              </w:rPr>
              <w:t>根据流程操作Id获取流程操作类别列表</w:t>
            </w:r>
          </w:p>
        </w:tc>
      </w:tr>
      <w:tr w:rsidR="002A54A2" w:rsidRPr="00727B16" w:rsidTr="002A54A2">
        <w:trPr>
          <w:trHeight w:val="529"/>
          <w:jc w:val="center"/>
        </w:trPr>
        <w:tc>
          <w:tcPr>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8F32B7">
            <w:pPr>
              <w:pStyle w:val="afc"/>
              <w:numPr>
                <w:ilvl w:val="0"/>
                <w:numId w:val="50"/>
              </w:numPr>
              <w:spacing w:line="240" w:lineRule="auto"/>
              <w:ind w:left="0" w:firstLineChars="0" w:firstLine="0"/>
              <w:jc w:val="center"/>
              <w:rPr>
                <w:rFonts w:ascii="仿宋" w:hAnsi="仿宋" w:cs="仿宋"/>
                <w:color w:val="000000" w:themeColor="text1"/>
                <w:sz w:val="21"/>
                <w:szCs w:val="21"/>
              </w:rPr>
            </w:pPr>
          </w:p>
        </w:tc>
        <w:tc>
          <w:tcPr>
            <w:tcW w:w="3322"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left"/>
              <w:rPr>
                <w:rFonts w:ascii="仿宋" w:hAnsi="仿宋" w:cs="新宋体"/>
                <w:color w:val="000000" w:themeColor="text1"/>
                <w:kern w:val="0"/>
                <w:sz w:val="21"/>
                <w:szCs w:val="21"/>
              </w:rPr>
            </w:pPr>
            <w:r w:rsidRPr="00727B16">
              <w:rPr>
                <w:rFonts w:ascii="仿宋" w:hAnsi="仿宋" w:cs="新宋体"/>
                <w:color w:val="000000" w:themeColor="text1"/>
                <w:kern w:val="0"/>
                <w:sz w:val="21"/>
                <w:szCs w:val="21"/>
              </w:rPr>
              <w:t>proFlowHandleTypeGetList</w:t>
            </w:r>
          </w:p>
        </w:tc>
        <w:tc>
          <w:tcPr>
            <w:tcW w:w="709"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center"/>
              <w:rPr>
                <w:rFonts w:ascii="仿宋" w:hAnsi="仿宋" w:cs="仿宋"/>
                <w:color w:val="000000" w:themeColor="text1"/>
                <w:sz w:val="21"/>
                <w:szCs w:val="21"/>
              </w:rPr>
            </w:pPr>
            <w:r w:rsidRPr="00727B16">
              <w:rPr>
                <w:rFonts w:ascii="仿宋" w:hAnsi="仿宋" w:cs="仿宋" w:hint="eastAsia"/>
                <w:color w:val="000000" w:themeColor="text1"/>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2A54A2">
            <w:pPr>
              <w:jc w:val="left"/>
              <w:rPr>
                <w:rFonts w:ascii="仿宋" w:hAnsi="仿宋" w:cs="仿宋"/>
                <w:color w:val="000000" w:themeColor="text1"/>
                <w:sz w:val="21"/>
                <w:szCs w:val="21"/>
              </w:rPr>
            </w:pPr>
            <w:r w:rsidRPr="00727B16">
              <w:rPr>
                <w:rFonts w:ascii="仿宋" w:hAnsi="仿宋" w:cs="仿宋" w:hint="eastAsia"/>
                <w:color w:val="000000" w:themeColor="text1"/>
                <w:sz w:val="21"/>
                <w:szCs w:val="21"/>
              </w:rPr>
              <w:t>流程操作类别查询结果</w:t>
            </w:r>
          </w:p>
        </w:tc>
      </w:tr>
      <w:tr w:rsidR="002A54A2" w:rsidRPr="00727B16" w:rsidTr="002A54A2">
        <w:trPr>
          <w:trHeight w:val="529"/>
          <w:jc w:val="center"/>
        </w:trPr>
        <w:tc>
          <w:tcPr>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8F32B7">
            <w:pPr>
              <w:pStyle w:val="afc"/>
              <w:numPr>
                <w:ilvl w:val="0"/>
                <w:numId w:val="50"/>
              </w:numPr>
              <w:spacing w:line="240" w:lineRule="auto"/>
              <w:ind w:left="0" w:firstLineChars="0" w:firstLine="0"/>
              <w:jc w:val="center"/>
              <w:rPr>
                <w:rFonts w:ascii="仿宋" w:hAnsi="仿宋" w:cs="仿宋"/>
                <w:color w:val="000000" w:themeColor="text1"/>
                <w:sz w:val="21"/>
                <w:szCs w:val="21"/>
              </w:rPr>
            </w:pPr>
          </w:p>
        </w:tc>
        <w:tc>
          <w:tcPr>
            <w:tcW w:w="3322"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left"/>
              <w:rPr>
                <w:rFonts w:ascii="仿宋" w:hAnsi="仿宋" w:cs="新宋体"/>
                <w:color w:val="000000" w:themeColor="text1"/>
                <w:kern w:val="0"/>
                <w:sz w:val="21"/>
                <w:szCs w:val="21"/>
              </w:rPr>
            </w:pPr>
            <w:r w:rsidRPr="00727B16">
              <w:rPr>
                <w:rFonts w:ascii="仿宋" w:hAnsi="仿宋" w:cs="新宋体"/>
                <w:color w:val="000000" w:themeColor="text1"/>
                <w:kern w:val="0"/>
                <w:sz w:val="21"/>
                <w:szCs w:val="21"/>
              </w:rPr>
              <w:t>proFlowHandleResultIsExistedByName</w:t>
            </w:r>
          </w:p>
        </w:tc>
        <w:tc>
          <w:tcPr>
            <w:tcW w:w="709"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center"/>
              <w:rPr>
                <w:rFonts w:ascii="仿宋" w:hAnsi="仿宋" w:cs="仿宋"/>
                <w:color w:val="000000" w:themeColor="text1"/>
                <w:sz w:val="21"/>
                <w:szCs w:val="21"/>
              </w:rPr>
            </w:pPr>
            <w:r w:rsidRPr="00727B16">
              <w:rPr>
                <w:rFonts w:ascii="仿宋" w:hAnsi="仿宋" w:cs="仿宋" w:hint="eastAsia"/>
                <w:color w:val="000000" w:themeColor="text1"/>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2A54A2">
            <w:pPr>
              <w:jc w:val="left"/>
              <w:rPr>
                <w:rFonts w:ascii="仿宋" w:hAnsi="仿宋" w:cs="仿宋"/>
                <w:color w:val="000000" w:themeColor="text1"/>
                <w:sz w:val="21"/>
                <w:szCs w:val="21"/>
              </w:rPr>
            </w:pPr>
            <w:r w:rsidRPr="00727B16">
              <w:rPr>
                <w:rFonts w:ascii="仿宋" w:hAnsi="仿宋" w:cs="仿宋" w:hint="eastAsia"/>
                <w:color w:val="000000" w:themeColor="text1"/>
                <w:sz w:val="21"/>
                <w:szCs w:val="21"/>
              </w:rPr>
              <w:t>插入时判断流程处理结果是否存在</w:t>
            </w:r>
          </w:p>
        </w:tc>
      </w:tr>
      <w:tr w:rsidR="002A54A2" w:rsidRPr="00727B16" w:rsidTr="002A54A2">
        <w:trPr>
          <w:trHeight w:val="529"/>
          <w:jc w:val="center"/>
        </w:trPr>
        <w:tc>
          <w:tcPr>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8F32B7">
            <w:pPr>
              <w:pStyle w:val="afc"/>
              <w:numPr>
                <w:ilvl w:val="0"/>
                <w:numId w:val="50"/>
              </w:numPr>
              <w:spacing w:line="240" w:lineRule="auto"/>
              <w:ind w:left="0" w:firstLineChars="0" w:firstLine="0"/>
              <w:jc w:val="center"/>
              <w:rPr>
                <w:rFonts w:ascii="仿宋" w:hAnsi="仿宋" w:cs="仿宋"/>
                <w:color w:val="000000" w:themeColor="text1"/>
                <w:sz w:val="21"/>
                <w:szCs w:val="21"/>
              </w:rPr>
            </w:pPr>
          </w:p>
        </w:tc>
        <w:tc>
          <w:tcPr>
            <w:tcW w:w="3322"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left"/>
              <w:rPr>
                <w:rFonts w:ascii="仿宋" w:hAnsi="仿宋" w:cs="新宋体"/>
                <w:color w:val="000000" w:themeColor="text1"/>
                <w:kern w:val="0"/>
                <w:sz w:val="21"/>
                <w:szCs w:val="21"/>
              </w:rPr>
            </w:pPr>
            <w:r w:rsidRPr="00727B16">
              <w:rPr>
                <w:rFonts w:ascii="仿宋" w:hAnsi="仿宋" w:cs="新宋体"/>
                <w:color w:val="000000" w:themeColor="text1"/>
                <w:kern w:val="0"/>
                <w:sz w:val="21"/>
                <w:szCs w:val="21"/>
              </w:rPr>
              <w:t>proFlowHandleResultIsExistedByNewNameAndOldName</w:t>
            </w:r>
          </w:p>
        </w:tc>
        <w:tc>
          <w:tcPr>
            <w:tcW w:w="709"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center"/>
              <w:rPr>
                <w:rFonts w:ascii="仿宋" w:hAnsi="仿宋" w:cs="仿宋"/>
                <w:color w:val="000000" w:themeColor="text1"/>
                <w:sz w:val="21"/>
                <w:szCs w:val="21"/>
              </w:rPr>
            </w:pPr>
            <w:r w:rsidRPr="00727B16">
              <w:rPr>
                <w:rFonts w:ascii="仿宋" w:hAnsi="仿宋" w:cs="仿宋" w:hint="eastAsia"/>
                <w:color w:val="000000" w:themeColor="text1"/>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2A54A2">
            <w:pPr>
              <w:jc w:val="left"/>
              <w:rPr>
                <w:rFonts w:ascii="仿宋" w:hAnsi="仿宋" w:cs="仿宋"/>
                <w:color w:val="000000" w:themeColor="text1"/>
                <w:sz w:val="21"/>
                <w:szCs w:val="21"/>
              </w:rPr>
            </w:pPr>
            <w:r w:rsidRPr="00727B16">
              <w:rPr>
                <w:rFonts w:ascii="仿宋" w:hAnsi="仿宋" w:cs="仿宋" w:hint="eastAsia"/>
                <w:color w:val="000000" w:themeColor="text1"/>
                <w:sz w:val="21"/>
                <w:szCs w:val="21"/>
              </w:rPr>
              <w:t>编辑时判断流程处理结果是否存在</w:t>
            </w:r>
          </w:p>
        </w:tc>
      </w:tr>
      <w:tr w:rsidR="002A54A2" w:rsidRPr="00727B16" w:rsidTr="002A54A2">
        <w:trPr>
          <w:trHeight w:val="529"/>
          <w:jc w:val="center"/>
        </w:trPr>
        <w:tc>
          <w:tcPr>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8F32B7">
            <w:pPr>
              <w:pStyle w:val="afc"/>
              <w:numPr>
                <w:ilvl w:val="0"/>
                <w:numId w:val="50"/>
              </w:numPr>
              <w:spacing w:line="240" w:lineRule="auto"/>
              <w:ind w:left="0" w:firstLineChars="0" w:firstLine="0"/>
              <w:jc w:val="center"/>
              <w:rPr>
                <w:rFonts w:ascii="仿宋" w:hAnsi="仿宋" w:cs="仿宋"/>
                <w:color w:val="000000" w:themeColor="text1"/>
                <w:sz w:val="21"/>
                <w:szCs w:val="21"/>
              </w:rPr>
            </w:pPr>
          </w:p>
        </w:tc>
        <w:tc>
          <w:tcPr>
            <w:tcW w:w="3322"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left"/>
              <w:rPr>
                <w:rFonts w:ascii="仿宋" w:hAnsi="仿宋" w:cs="新宋体"/>
                <w:color w:val="000000" w:themeColor="text1"/>
                <w:kern w:val="0"/>
                <w:sz w:val="21"/>
                <w:szCs w:val="21"/>
              </w:rPr>
            </w:pPr>
            <w:r w:rsidRPr="00727B16">
              <w:rPr>
                <w:rFonts w:ascii="仿宋" w:hAnsi="仿宋" w:cs="新宋体"/>
                <w:color w:val="000000" w:themeColor="text1"/>
                <w:kern w:val="0"/>
                <w:sz w:val="21"/>
                <w:szCs w:val="21"/>
              </w:rPr>
              <w:t>proFlowHandleResultGetListByFlowOperationId</w:t>
            </w:r>
          </w:p>
        </w:tc>
        <w:tc>
          <w:tcPr>
            <w:tcW w:w="709"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center"/>
              <w:rPr>
                <w:rFonts w:ascii="仿宋" w:hAnsi="仿宋" w:cs="仿宋"/>
                <w:color w:val="000000" w:themeColor="text1"/>
                <w:sz w:val="21"/>
                <w:szCs w:val="21"/>
              </w:rPr>
            </w:pPr>
            <w:r w:rsidRPr="00727B16">
              <w:rPr>
                <w:rFonts w:ascii="仿宋" w:hAnsi="仿宋" w:cs="仿宋" w:hint="eastAsia"/>
                <w:color w:val="000000" w:themeColor="text1"/>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2A54A2">
            <w:pPr>
              <w:jc w:val="left"/>
              <w:rPr>
                <w:rFonts w:ascii="仿宋" w:hAnsi="仿宋" w:cs="仿宋"/>
                <w:color w:val="000000" w:themeColor="text1"/>
                <w:sz w:val="21"/>
                <w:szCs w:val="21"/>
              </w:rPr>
            </w:pPr>
            <w:r w:rsidRPr="00727B16">
              <w:rPr>
                <w:rFonts w:ascii="仿宋" w:hAnsi="仿宋" w:cs="仿宋" w:hint="eastAsia"/>
                <w:color w:val="000000" w:themeColor="text1"/>
                <w:sz w:val="21"/>
                <w:szCs w:val="21"/>
              </w:rPr>
              <w:t>根据流程操作Id获取流程处理结果列表</w:t>
            </w:r>
          </w:p>
        </w:tc>
      </w:tr>
      <w:tr w:rsidR="002A54A2" w:rsidRPr="00727B16" w:rsidTr="002A54A2">
        <w:trPr>
          <w:trHeight w:val="529"/>
          <w:jc w:val="center"/>
        </w:trPr>
        <w:tc>
          <w:tcPr>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8F32B7">
            <w:pPr>
              <w:pStyle w:val="afc"/>
              <w:numPr>
                <w:ilvl w:val="0"/>
                <w:numId w:val="50"/>
              </w:numPr>
              <w:spacing w:line="240" w:lineRule="auto"/>
              <w:ind w:left="0" w:firstLineChars="0" w:firstLine="0"/>
              <w:jc w:val="center"/>
              <w:rPr>
                <w:rFonts w:ascii="仿宋" w:hAnsi="仿宋" w:cs="仿宋"/>
                <w:color w:val="000000" w:themeColor="text1"/>
                <w:sz w:val="21"/>
                <w:szCs w:val="21"/>
              </w:rPr>
            </w:pPr>
          </w:p>
        </w:tc>
        <w:tc>
          <w:tcPr>
            <w:tcW w:w="3322"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left"/>
              <w:rPr>
                <w:rFonts w:ascii="仿宋" w:hAnsi="仿宋" w:cs="新宋体"/>
                <w:color w:val="000000" w:themeColor="text1"/>
                <w:kern w:val="0"/>
                <w:sz w:val="21"/>
                <w:szCs w:val="21"/>
              </w:rPr>
            </w:pPr>
            <w:r w:rsidRPr="00727B16">
              <w:rPr>
                <w:rFonts w:ascii="仿宋" w:hAnsi="仿宋" w:cs="新宋体"/>
                <w:color w:val="000000" w:themeColor="text1"/>
                <w:kern w:val="0"/>
                <w:sz w:val="21"/>
                <w:szCs w:val="21"/>
              </w:rPr>
              <w:t>proFlowHandleResultGetList</w:t>
            </w:r>
          </w:p>
        </w:tc>
        <w:tc>
          <w:tcPr>
            <w:tcW w:w="709" w:type="dxa"/>
            <w:tcBorders>
              <w:top w:val="single" w:sz="4" w:space="0" w:color="auto"/>
              <w:left w:val="single" w:sz="4" w:space="0" w:color="auto"/>
              <w:bottom w:val="single" w:sz="4" w:space="0" w:color="auto"/>
              <w:right w:val="single" w:sz="4" w:space="0" w:color="auto"/>
            </w:tcBorders>
            <w:vAlign w:val="center"/>
          </w:tcPr>
          <w:p w:rsidR="002A54A2" w:rsidRPr="00727B16" w:rsidRDefault="002A54A2" w:rsidP="002A54A2">
            <w:pPr>
              <w:jc w:val="center"/>
              <w:rPr>
                <w:rFonts w:ascii="仿宋" w:hAnsi="仿宋" w:cs="仿宋"/>
                <w:color w:val="000000" w:themeColor="text1"/>
                <w:sz w:val="21"/>
                <w:szCs w:val="21"/>
              </w:rPr>
            </w:pPr>
            <w:r w:rsidRPr="00727B16">
              <w:rPr>
                <w:rFonts w:ascii="仿宋" w:hAnsi="仿宋" w:cs="仿宋" w:hint="eastAsia"/>
                <w:color w:val="000000" w:themeColor="text1"/>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2A54A2" w:rsidRPr="00727B16" w:rsidRDefault="002A54A2" w:rsidP="002A54A2">
            <w:pPr>
              <w:jc w:val="left"/>
              <w:rPr>
                <w:rFonts w:ascii="仿宋" w:hAnsi="仿宋" w:cs="仿宋"/>
                <w:color w:val="000000" w:themeColor="text1"/>
                <w:sz w:val="21"/>
                <w:szCs w:val="21"/>
              </w:rPr>
            </w:pPr>
            <w:r w:rsidRPr="00727B16">
              <w:rPr>
                <w:rFonts w:ascii="仿宋" w:hAnsi="仿宋" w:cs="仿宋" w:hint="eastAsia"/>
                <w:color w:val="000000" w:themeColor="text1"/>
                <w:sz w:val="21"/>
                <w:szCs w:val="21"/>
              </w:rPr>
              <w:t>流程处理记过查询结果</w:t>
            </w:r>
          </w:p>
        </w:tc>
      </w:tr>
    </w:tbl>
    <w:p w:rsidR="005614A2" w:rsidRPr="00316E4E" w:rsidRDefault="005614A2" w:rsidP="008F32B7">
      <w:pPr>
        <w:pStyle w:val="afc"/>
        <w:numPr>
          <w:ilvl w:val="1"/>
          <w:numId w:val="9"/>
        </w:numPr>
        <w:spacing w:beforeLines="50" w:before="156" w:afterLines="50" w:after="156" w:line="240" w:lineRule="auto"/>
        <w:ind w:firstLineChars="0"/>
        <w:jc w:val="left"/>
        <w:outlineLvl w:val="1"/>
        <w:rPr>
          <w:rFonts w:ascii="黑体" w:eastAsia="黑体" w:hAnsi="黑体" w:cs="仿宋"/>
          <w:sz w:val="28"/>
          <w:szCs w:val="28"/>
        </w:rPr>
      </w:pPr>
      <w:bookmarkStart w:id="127" w:name="_Toc525807492"/>
      <w:r w:rsidRPr="00316E4E">
        <w:rPr>
          <w:rFonts w:ascii="黑体" w:eastAsia="黑体" w:hAnsi="黑体" w:cs="仿宋" w:hint="eastAsia"/>
          <w:sz w:val="28"/>
          <w:szCs w:val="28"/>
        </w:rPr>
        <w:t>煤矿</w:t>
      </w:r>
      <w:r w:rsidR="00EC39D8" w:rsidRPr="00316E4E">
        <w:rPr>
          <w:rFonts w:ascii="黑体" w:eastAsia="黑体" w:hAnsi="黑体" w:cs="仿宋" w:hint="eastAsia"/>
          <w:sz w:val="28"/>
          <w:szCs w:val="28"/>
        </w:rPr>
        <w:t>企业</w:t>
      </w:r>
      <w:r w:rsidRPr="00316E4E">
        <w:rPr>
          <w:rFonts w:ascii="黑体" w:eastAsia="黑体" w:hAnsi="黑体" w:cs="仿宋" w:hint="eastAsia"/>
          <w:sz w:val="28"/>
          <w:szCs w:val="28"/>
        </w:rPr>
        <w:t>信息管理模块</w:t>
      </w:r>
      <w:bookmarkEnd w:id="127"/>
    </w:p>
    <w:p w:rsidR="005614A2" w:rsidRPr="00316E4E" w:rsidRDefault="005614A2" w:rsidP="008F32B7">
      <w:pPr>
        <w:pStyle w:val="afc"/>
        <w:numPr>
          <w:ilvl w:val="2"/>
          <w:numId w:val="9"/>
        </w:numPr>
        <w:spacing w:beforeLines="50" w:before="156" w:afterLines="50" w:after="156" w:line="240" w:lineRule="auto"/>
        <w:ind w:firstLineChars="0"/>
        <w:jc w:val="left"/>
        <w:outlineLvl w:val="2"/>
        <w:rPr>
          <w:rFonts w:ascii="黑体" w:eastAsia="黑体" w:hAnsi="黑体" w:cs="仿宋"/>
          <w:sz w:val="28"/>
          <w:szCs w:val="28"/>
        </w:rPr>
      </w:pPr>
      <w:bookmarkStart w:id="128" w:name="_Toc525807493"/>
      <w:r w:rsidRPr="00316E4E">
        <w:rPr>
          <w:rFonts w:ascii="黑体" w:eastAsia="黑体" w:hAnsi="黑体" w:cs="仿宋" w:hint="eastAsia"/>
          <w:sz w:val="28"/>
          <w:szCs w:val="28"/>
        </w:rPr>
        <w:t>概述</w:t>
      </w:r>
      <w:bookmarkEnd w:id="128"/>
    </w:p>
    <w:p w:rsidR="005614A2" w:rsidRPr="002576C7" w:rsidRDefault="005614A2" w:rsidP="002576C7">
      <w:pPr>
        <w:spacing w:line="240" w:lineRule="auto"/>
        <w:ind w:firstLineChars="200" w:firstLine="560"/>
        <w:jc w:val="left"/>
        <w:rPr>
          <w:sz w:val="28"/>
          <w:szCs w:val="28"/>
        </w:rPr>
      </w:pPr>
      <w:r w:rsidRPr="002576C7">
        <w:rPr>
          <w:rFonts w:hint="eastAsia"/>
          <w:sz w:val="28"/>
          <w:szCs w:val="28"/>
        </w:rPr>
        <w:t>煤矿</w:t>
      </w:r>
      <w:r w:rsidR="00EC39D8" w:rsidRPr="002576C7">
        <w:rPr>
          <w:rFonts w:hint="eastAsia"/>
          <w:sz w:val="28"/>
          <w:szCs w:val="28"/>
        </w:rPr>
        <w:t>企业</w:t>
      </w:r>
      <w:r w:rsidRPr="002576C7">
        <w:rPr>
          <w:rFonts w:hint="eastAsia"/>
          <w:sz w:val="28"/>
          <w:szCs w:val="28"/>
        </w:rPr>
        <w:t>信息管理模块</w:t>
      </w:r>
      <w:r w:rsidR="002C1264" w:rsidRPr="002576C7">
        <w:rPr>
          <w:rFonts w:hint="eastAsia"/>
          <w:sz w:val="28"/>
          <w:szCs w:val="28"/>
        </w:rPr>
        <w:t>主要</w:t>
      </w:r>
      <w:r w:rsidRPr="002576C7">
        <w:rPr>
          <w:rFonts w:hint="eastAsia"/>
          <w:sz w:val="28"/>
          <w:szCs w:val="28"/>
        </w:rPr>
        <w:t>包括同步煤矿名称信息、查询煤矿基础信息。</w:t>
      </w:r>
    </w:p>
    <w:p w:rsidR="005614A2" w:rsidRPr="002576C7" w:rsidRDefault="00123EF2" w:rsidP="002576C7">
      <w:pPr>
        <w:spacing w:line="240" w:lineRule="auto"/>
        <w:ind w:firstLineChars="200" w:firstLine="560"/>
        <w:jc w:val="left"/>
        <w:rPr>
          <w:sz w:val="28"/>
          <w:szCs w:val="28"/>
        </w:rPr>
      </w:pPr>
      <w:r w:rsidRPr="002576C7">
        <w:rPr>
          <w:rFonts w:hint="eastAsia"/>
          <w:sz w:val="28"/>
          <w:szCs w:val="28"/>
        </w:rPr>
        <w:t>同步煤矿名称信息实现</w:t>
      </w:r>
      <w:r w:rsidRPr="002576C7">
        <w:rPr>
          <w:rFonts w:ascii="仿宋" w:hAnsi="仿宋" w:hint="eastAsia"/>
          <w:sz w:val="28"/>
          <w:szCs w:val="28"/>
        </w:rPr>
        <w:t>调用安全生产平台接口，读取煤矿名称信息，保存到检验检测平台数据库，并进行展示</w:t>
      </w:r>
      <w:r w:rsidR="005614A2" w:rsidRPr="002576C7">
        <w:rPr>
          <w:rFonts w:hint="eastAsia"/>
          <w:sz w:val="28"/>
          <w:szCs w:val="28"/>
        </w:rPr>
        <w:t>。</w:t>
      </w:r>
      <w:r w:rsidRPr="002576C7">
        <w:rPr>
          <w:rFonts w:hint="eastAsia"/>
          <w:sz w:val="28"/>
          <w:szCs w:val="28"/>
        </w:rPr>
        <w:t>查询煤矿基础信息实现</w:t>
      </w:r>
      <w:r w:rsidR="00EC39D8" w:rsidRPr="002576C7">
        <w:rPr>
          <w:rFonts w:ascii="仿宋" w:hAnsi="仿宋" w:hint="eastAsia"/>
          <w:sz w:val="28"/>
          <w:szCs w:val="28"/>
        </w:rPr>
        <w:t>调用安全生产平台接口，读取</w:t>
      </w:r>
      <w:r w:rsidRPr="002576C7">
        <w:rPr>
          <w:rFonts w:ascii="仿宋" w:hAnsi="仿宋" w:hint="eastAsia"/>
          <w:sz w:val="28"/>
          <w:szCs w:val="28"/>
        </w:rPr>
        <w:t>煤矿基础信息，并进行展示</w:t>
      </w:r>
      <w:r w:rsidR="007C1E8C" w:rsidRPr="002576C7">
        <w:rPr>
          <w:rFonts w:ascii="仿宋" w:hAnsi="仿宋" w:hint="eastAsia"/>
          <w:sz w:val="28"/>
          <w:szCs w:val="28"/>
        </w:rPr>
        <w:t>。</w:t>
      </w:r>
    </w:p>
    <w:p w:rsidR="005614A2" w:rsidRPr="00316E4E" w:rsidRDefault="006804AA" w:rsidP="008F32B7">
      <w:pPr>
        <w:pStyle w:val="afc"/>
        <w:numPr>
          <w:ilvl w:val="2"/>
          <w:numId w:val="9"/>
        </w:numPr>
        <w:spacing w:beforeLines="50" w:before="156" w:afterLines="50" w:after="156" w:line="240" w:lineRule="auto"/>
        <w:ind w:firstLineChars="0"/>
        <w:jc w:val="left"/>
        <w:outlineLvl w:val="2"/>
        <w:rPr>
          <w:rFonts w:ascii="黑体" w:eastAsia="黑体" w:hAnsi="黑体" w:cs="仿宋"/>
          <w:sz w:val="28"/>
          <w:szCs w:val="28"/>
        </w:rPr>
      </w:pPr>
      <w:bookmarkStart w:id="129" w:name="_Toc525807494"/>
      <w:r w:rsidRPr="00316E4E">
        <w:rPr>
          <w:rFonts w:ascii="黑体" w:eastAsia="黑体" w:hAnsi="黑体" w:cs="仿宋" w:hint="eastAsia"/>
          <w:sz w:val="28"/>
          <w:szCs w:val="28"/>
        </w:rPr>
        <w:t>煤矿</w:t>
      </w:r>
      <w:r w:rsidR="00EC39D8" w:rsidRPr="00316E4E">
        <w:rPr>
          <w:rFonts w:ascii="黑体" w:eastAsia="黑体" w:hAnsi="黑体" w:cs="仿宋" w:hint="eastAsia"/>
          <w:sz w:val="28"/>
          <w:szCs w:val="28"/>
        </w:rPr>
        <w:t>企业</w:t>
      </w:r>
      <w:r w:rsidRPr="00316E4E">
        <w:rPr>
          <w:rFonts w:ascii="黑体" w:eastAsia="黑体" w:hAnsi="黑体" w:cs="仿宋" w:hint="eastAsia"/>
          <w:sz w:val="28"/>
          <w:szCs w:val="28"/>
        </w:rPr>
        <w:t>信息</w:t>
      </w:r>
      <w:r w:rsidR="005614A2" w:rsidRPr="00316E4E">
        <w:rPr>
          <w:rFonts w:ascii="黑体" w:eastAsia="黑体" w:hAnsi="黑体" w:cs="仿宋" w:hint="eastAsia"/>
          <w:sz w:val="28"/>
          <w:szCs w:val="28"/>
        </w:rPr>
        <w:t>管理静态数据</w:t>
      </w:r>
      <w:bookmarkEnd w:id="129"/>
    </w:p>
    <w:p w:rsidR="005614A2" w:rsidRPr="00517A75" w:rsidRDefault="005614A2" w:rsidP="005614A2">
      <w:pPr>
        <w:pStyle w:val="afc"/>
        <w:keepNext/>
        <w:keepLines/>
        <w:numPr>
          <w:ilvl w:val="1"/>
          <w:numId w:val="3"/>
        </w:numPr>
        <w:spacing w:before="280" w:after="290" w:line="376" w:lineRule="auto"/>
        <w:ind w:firstLineChars="0"/>
        <w:outlineLvl w:val="3"/>
        <w:rPr>
          <w:rFonts w:ascii="仿宋" w:hAnsi="仿宋" w:cstheme="majorBidi"/>
          <w:b/>
          <w:bCs/>
          <w:vanish/>
          <w:sz w:val="28"/>
          <w:szCs w:val="28"/>
        </w:rPr>
      </w:pPr>
    </w:p>
    <w:p w:rsidR="005614A2" w:rsidRPr="00053FBE" w:rsidRDefault="005614A2" w:rsidP="008F32B7">
      <w:pPr>
        <w:pStyle w:val="afc"/>
        <w:numPr>
          <w:ilvl w:val="0"/>
          <w:numId w:val="15"/>
        </w:numPr>
        <w:ind w:firstLineChars="0"/>
        <w:jc w:val="left"/>
        <w:outlineLvl w:val="3"/>
        <w:rPr>
          <w:rFonts w:ascii="黑体" w:eastAsia="黑体" w:hAnsi="黑体"/>
          <w:vanish/>
          <w:szCs w:val="24"/>
        </w:rPr>
      </w:pPr>
    </w:p>
    <w:p w:rsidR="005614A2" w:rsidRPr="00053FBE" w:rsidRDefault="005614A2" w:rsidP="008F32B7">
      <w:pPr>
        <w:pStyle w:val="afc"/>
        <w:numPr>
          <w:ilvl w:val="1"/>
          <w:numId w:val="15"/>
        </w:numPr>
        <w:ind w:firstLineChars="0"/>
        <w:jc w:val="left"/>
        <w:outlineLvl w:val="3"/>
        <w:rPr>
          <w:rFonts w:ascii="黑体" w:eastAsia="黑体" w:hAnsi="黑体"/>
          <w:vanish/>
          <w:szCs w:val="24"/>
        </w:rPr>
      </w:pPr>
    </w:p>
    <w:p w:rsidR="005614A2" w:rsidRPr="00E96C35" w:rsidRDefault="00E65FC5" w:rsidP="008F32B7">
      <w:pPr>
        <w:pStyle w:val="afc"/>
        <w:numPr>
          <w:ilvl w:val="2"/>
          <w:numId w:val="87"/>
        </w:numPr>
        <w:spacing w:beforeLines="50" w:before="156" w:afterLines="50" w:after="156" w:line="240" w:lineRule="auto"/>
        <w:ind w:left="0" w:firstLine="560"/>
        <w:jc w:val="left"/>
        <w:rPr>
          <w:rFonts w:ascii="黑体" w:eastAsia="黑体" w:hAnsi="黑体"/>
          <w:sz w:val="28"/>
          <w:szCs w:val="28"/>
        </w:rPr>
      </w:pPr>
      <w:r w:rsidRPr="00E96C35">
        <w:rPr>
          <w:rFonts w:ascii="黑体" w:eastAsia="黑体" w:hAnsi="黑体"/>
          <w:sz w:val="28"/>
          <w:szCs w:val="28"/>
        </w:rPr>
        <w:t>tblRegion</w:t>
      </w:r>
      <w:r w:rsidRPr="00E96C35">
        <w:rPr>
          <w:rFonts w:ascii="黑体" w:eastAsia="黑体" w:hAnsi="黑体" w:hint="eastAsia"/>
          <w:sz w:val="28"/>
          <w:szCs w:val="28"/>
        </w:rPr>
        <w:t xml:space="preserve"> </w:t>
      </w:r>
      <w:r w:rsidR="005614A2" w:rsidRPr="00E96C35">
        <w:rPr>
          <w:rFonts w:ascii="黑体" w:eastAsia="黑体" w:hAnsi="黑体" w:hint="eastAsia"/>
          <w:sz w:val="28"/>
          <w:szCs w:val="28"/>
        </w:rPr>
        <w:t>(</w:t>
      </w:r>
      <w:r w:rsidRPr="00E96C35">
        <w:rPr>
          <w:rFonts w:ascii="黑体" w:eastAsia="黑体" w:hAnsi="黑体" w:hint="eastAsia"/>
          <w:sz w:val="28"/>
          <w:szCs w:val="28"/>
        </w:rPr>
        <w:t>行政区划表</w:t>
      </w:r>
      <w:r w:rsidR="005614A2" w:rsidRPr="00E96C35">
        <w:rPr>
          <w:rFonts w:ascii="黑体" w:eastAsia="黑体" w:hAnsi="黑体" w:hint="eastAsia"/>
          <w:sz w:val="28"/>
          <w:szCs w:val="28"/>
        </w:rPr>
        <w:t>)</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6"/>
        <w:gridCol w:w="1134"/>
        <w:gridCol w:w="1559"/>
        <w:gridCol w:w="851"/>
        <w:gridCol w:w="708"/>
        <w:gridCol w:w="851"/>
        <w:gridCol w:w="1701"/>
      </w:tblGrid>
      <w:tr w:rsidR="005614A2" w:rsidRPr="00B22FE5" w:rsidTr="002478AA">
        <w:trPr>
          <w:trHeight w:val="442"/>
          <w:tblHeader/>
          <w:jc w:val="center"/>
        </w:trPr>
        <w:tc>
          <w:tcPr>
            <w:tcW w:w="1800" w:type="dxa"/>
            <w:gridSpan w:val="2"/>
            <w:shd w:val="clear" w:color="auto" w:fill="auto"/>
            <w:vAlign w:val="center"/>
          </w:tcPr>
          <w:p w:rsidR="005614A2" w:rsidRPr="006831C5" w:rsidRDefault="005614A2" w:rsidP="002478AA">
            <w:pPr>
              <w:spacing w:line="240" w:lineRule="auto"/>
              <w:rPr>
                <w:rFonts w:ascii="仿宋" w:hAnsi="仿宋" w:cs="仿宋"/>
                <w:sz w:val="21"/>
                <w:szCs w:val="21"/>
              </w:rPr>
            </w:pPr>
            <w:r w:rsidRPr="006831C5">
              <w:rPr>
                <w:rFonts w:ascii="仿宋" w:hAnsi="仿宋" w:cs="仿宋" w:hint="eastAsia"/>
                <w:sz w:val="21"/>
                <w:szCs w:val="21"/>
              </w:rPr>
              <w:t>表名</w:t>
            </w:r>
          </w:p>
        </w:tc>
        <w:tc>
          <w:tcPr>
            <w:tcW w:w="5670" w:type="dxa"/>
            <w:gridSpan w:val="5"/>
            <w:vAlign w:val="center"/>
          </w:tcPr>
          <w:p w:rsidR="005614A2" w:rsidRPr="006831C5" w:rsidRDefault="00EF1781" w:rsidP="002478AA">
            <w:pPr>
              <w:spacing w:line="240" w:lineRule="auto"/>
              <w:rPr>
                <w:rFonts w:ascii="仿宋" w:hAnsi="仿宋" w:cs="仿宋"/>
                <w:sz w:val="21"/>
                <w:szCs w:val="21"/>
              </w:rPr>
            </w:pPr>
            <w:r w:rsidRPr="00EF1781">
              <w:rPr>
                <w:rFonts w:ascii="仿宋" w:hAnsi="仿宋" w:cs="仿宋"/>
                <w:sz w:val="21"/>
                <w:szCs w:val="21"/>
              </w:rPr>
              <w:t>tblRegion</w:t>
            </w:r>
          </w:p>
        </w:tc>
      </w:tr>
      <w:tr w:rsidR="005614A2" w:rsidRPr="00B22FE5" w:rsidTr="002478AA">
        <w:trPr>
          <w:trHeight w:val="529"/>
          <w:jc w:val="center"/>
        </w:trPr>
        <w:tc>
          <w:tcPr>
            <w:tcW w:w="18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614A2" w:rsidRPr="006831C5" w:rsidRDefault="005614A2" w:rsidP="002478AA">
            <w:pPr>
              <w:spacing w:line="240" w:lineRule="auto"/>
              <w:rPr>
                <w:rFonts w:ascii="仿宋" w:hAnsi="仿宋" w:cs="仿宋"/>
                <w:sz w:val="21"/>
                <w:szCs w:val="21"/>
              </w:rPr>
            </w:pPr>
            <w:r w:rsidRPr="006831C5">
              <w:rPr>
                <w:rFonts w:ascii="仿宋" w:hAnsi="仿宋" w:cs="仿宋" w:hint="eastAsia"/>
                <w:sz w:val="21"/>
                <w:szCs w:val="21"/>
              </w:rPr>
              <w:t>主键</w:t>
            </w:r>
          </w:p>
        </w:tc>
        <w:tc>
          <w:tcPr>
            <w:tcW w:w="5670" w:type="dxa"/>
            <w:gridSpan w:val="5"/>
            <w:tcBorders>
              <w:top w:val="single" w:sz="4" w:space="0" w:color="auto"/>
              <w:left w:val="single" w:sz="4" w:space="0" w:color="auto"/>
              <w:bottom w:val="single" w:sz="4" w:space="0" w:color="auto"/>
              <w:right w:val="single" w:sz="4" w:space="0" w:color="auto"/>
            </w:tcBorders>
            <w:vAlign w:val="center"/>
          </w:tcPr>
          <w:p w:rsidR="005614A2" w:rsidRPr="006831C5" w:rsidRDefault="005614A2" w:rsidP="002478AA">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r>
      <w:tr w:rsidR="005614A2" w:rsidRPr="00B22FE5" w:rsidTr="002478AA">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614A2" w:rsidRPr="006831C5" w:rsidRDefault="005614A2" w:rsidP="002478AA">
            <w:pPr>
              <w:spacing w:line="240" w:lineRule="auto"/>
              <w:rPr>
                <w:rFonts w:ascii="仿宋" w:hAnsi="仿宋" w:cs="仿宋"/>
                <w:sz w:val="21"/>
                <w:szCs w:val="21"/>
              </w:rPr>
            </w:pPr>
            <w:r w:rsidRPr="006831C5">
              <w:rPr>
                <w:rFonts w:ascii="仿宋" w:hAnsi="仿宋" w:cs="仿宋" w:hint="eastAsia"/>
                <w:sz w:val="21"/>
                <w:szCs w:val="21"/>
              </w:rPr>
              <w:t>序号</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614A2" w:rsidRPr="006831C5" w:rsidRDefault="005614A2" w:rsidP="002478AA">
            <w:pPr>
              <w:spacing w:line="240" w:lineRule="auto"/>
              <w:rPr>
                <w:rFonts w:ascii="仿宋" w:hAnsi="仿宋" w:cs="仿宋"/>
                <w:sz w:val="21"/>
                <w:szCs w:val="21"/>
              </w:rPr>
            </w:pPr>
            <w:r w:rsidRPr="006831C5">
              <w:rPr>
                <w:rFonts w:ascii="仿宋" w:hAnsi="仿宋" w:cs="仿宋" w:hint="eastAsia"/>
                <w:sz w:val="21"/>
                <w:szCs w:val="21"/>
              </w:rPr>
              <w:t>字段名称</w:t>
            </w:r>
          </w:p>
        </w:tc>
        <w:tc>
          <w:tcPr>
            <w:tcW w:w="1559" w:type="dxa"/>
            <w:tcBorders>
              <w:top w:val="single" w:sz="4" w:space="0" w:color="auto"/>
              <w:left w:val="single" w:sz="4" w:space="0" w:color="auto"/>
              <w:bottom w:val="single" w:sz="4" w:space="0" w:color="auto"/>
              <w:right w:val="single" w:sz="4" w:space="0" w:color="auto"/>
            </w:tcBorders>
            <w:vAlign w:val="center"/>
          </w:tcPr>
          <w:p w:rsidR="005614A2" w:rsidRPr="006831C5" w:rsidRDefault="005614A2" w:rsidP="002478AA">
            <w:pPr>
              <w:spacing w:line="240" w:lineRule="auto"/>
              <w:rPr>
                <w:rFonts w:ascii="仿宋" w:hAnsi="仿宋" w:cs="仿宋"/>
                <w:sz w:val="21"/>
                <w:szCs w:val="21"/>
              </w:rPr>
            </w:pPr>
            <w:r w:rsidRPr="006831C5">
              <w:rPr>
                <w:rFonts w:ascii="仿宋" w:hAnsi="仿宋" w:cs="仿宋"/>
                <w:sz w:val="21"/>
                <w:szCs w:val="21"/>
              </w:rPr>
              <w:t>数据类型</w:t>
            </w:r>
          </w:p>
          <w:p w:rsidR="005614A2" w:rsidRPr="006831C5" w:rsidRDefault="005614A2" w:rsidP="002478AA">
            <w:pPr>
              <w:spacing w:line="240" w:lineRule="auto"/>
              <w:rPr>
                <w:rFonts w:ascii="仿宋" w:hAnsi="仿宋" w:cs="仿宋"/>
                <w:sz w:val="21"/>
                <w:szCs w:val="21"/>
              </w:rPr>
            </w:pPr>
            <w:r w:rsidRPr="006831C5">
              <w:rPr>
                <w:rFonts w:ascii="仿宋" w:hAnsi="仿宋" w:cs="仿宋" w:hint="eastAsia"/>
                <w:sz w:val="21"/>
                <w:szCs w:val="21"/>
              </w:rPr>
              <w:t>(</w:t>
            </w:r>
            <w:r w:rsidRPr="006831C5">
              <w:rPr>
                <w:rFonts w:ascii="仿宋" w:hAnsi="仿宋" w:cs="仿宋"/>
                <w:sz w:val="21"/>
                <w:szCs w:val="21"/>
              </w:rPr>
              <w:t>精度范围</w:t>
            </w:r>
            <w:r w:rsidRPr="006831C5">
              <w:rPr>
                <w:rFonts w:ascii="仿宋" w:hAnsi="仿宋" w:cs="仿宋" w:hint="eastAsia"/>
                <w:sz w:val="21"/>
                <w:szCs w:val="21"/>
              </w:rPr>
              <w:t>)</w:t>
            </w:r>
          </w:p>
        </w:tc>
        <w:tc>
          <w:tcPr>
            <w:tcW w:w="851" w:type="dxa"/>
            <w:tcBorders>
              <w:top w:val="single" w:sz="4" w:space="0" w:color="auto"/>
              <w:left w:val="single" w:sz="4" w:space="0" w:color="auto"/>
              <w:bottom w:val="single" w:sz="4" w:space="0" w:color="auto"/>
              <w:right w:val="single" w:sz="4" w:space="0" w:color="auto"/>
            </w:tcBorders>
            <w:vAlign w:val="center"/>
          </w:tcPr>
          <w:p w:rsidR="005614A2" w:rsidRPr="006831C5" w:rsidRDefault="005614A2" w:rsidP="002478AA">
            <w:pPr>
              <w:spacing w:line="240" w:lineRule="auto"/>
              <w:rPr>
                <w:rFonts w:ascii="仿宋" w:hAnsi="仿宋" w:cs="仿宋"/>
                <w:sz w:val="21"/>
                <w:szCs w:val="21"/>
              </w:rPr>
            </w:pPr>
            <w:r w:rsidRPr="006831C5">
              <w:rPr>
                <w:rFonts w:ascii="仿宋" w:hAnsi="仿宋" w:cs="仿宋"/>
                <w:sz w:val="21"/>
                <w:szCs w:val="21"/>
              </w:rPr>
              <w:t>允许为</w:t>
            </w:r>
          </w:p>
          <w:p w:rsidR="005614A2" w:rsidRPr="006831C5" w:rsidRDefault="005614A2" w:rsidP="002478AA">
            <w:pPr>
              <w:spacing w:line="240" w:lineRule="auto"/>
              <w:rPr>
                <w:rFonts w:ascii="仿宋" w:hAnsi="仿宋" w:cs="仿宋"/>
                <w:sz w:val="21"/>
                <w:szCs w:val="21"/>
              </w:rPr>
            </w:pPr>
            <w:r w:rsidRPr="006831C5">
              <w:rPr>
                <w:rFonts w:ascii="仿宋" w:hAnsi="仿宋" w:cs="仿宋"/>
                <w:sz w:val="21"/>
                <w:szCs w:val="21"/>
              </w:rPr>
              <w:t>空</w:t>
            </w:r>
            <w:r w:rsidRPr="006831C5">
              <w:rPr>
                <w:rFonts w:ascii="仿宋" w:hAnsi="仿宋" w:cs="仿宋" w:hint="eastAsia"/>
                <w:sz w:val="21"/>
                <w:szCs w:val="21"/>
              </w:rPr>
              <w:t>Y</w:t>
            </w:r>
            <w:r w:rsidRPr="006831C5">
              <w:rPr>
                <w:rFonts w:ascii="仿宋" w:hAnsi="仿宋" w:cs="仿宋"/>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5614A2" w:rsidRPr="006831C5" w:rsidRDefault="005614A2" w:rsidP="002478AA">
            <w:pPr>
              <w:spacing w:line="240" w:lineRule="auto"/>
              <w:rPr>
                <w:rFonts w:ascii="仿宋" w:hAnsi="仿宋" w:cs="仿宋"/>
                <w:sz w:val="21"/>
                <w:szCs w:val="21"/>
              </w:rPr>
            </w:pPr>
            <w:r w:rsidRPr="006831C5">
              <w:rPr>
                <w:rFonts w:ascii="仿宋" w:hAnsi="仿宋" w:cs="仿宋" w:hint="eastAsia"/>
                <w:sz w:val="21"/>
                <w:szCs w:val="21"/>
              </w:rPr>
              <w:t>唯一</w:t>
            </w:r>
          </w:p>
          <w:p w:rsidR="005614A2" w:rsidRPr="006831C5" w:rsidRDefault="005614A2" w:rsidP="002478AA">
            <w:pPr>
              <w:spacing w:line="240" w:lineRule="auto"/>
              <w:rPr>
                <w:rFonts w:ascii="仿宋" w:hAnsi="仿宋" w:cs="仿宋"/>
                <w:sz w:val="21"/>
                <w:szCs w:val="21"/>
              </w:rPr>
            </w:pPr>
            <w:r w:rsidRPr="006831C5">
              <w:rPr>
                <w:rFonts w:ascii="仿宋" w:hAnsi="仿宋" w:cs="仿宋"/>
                <w:sz w:val="21"/>
                <w:szCs w:val="21"/>
              </w:rPr>
              <w:t>Y/N</w:t>
            </w:r>
          </w:p>
        </w:tc>
        <w:tc>
          <w:tcPr>
            <w:tcW w:w="851" w:type="dxa"/>
            <w:tcBorders>
              <w:top w:val="single" w:sz="4" w:space="0" w:color="auto"/>
              <w:left w:val="single" w:sz="4" w:space="0" w:color="auto"/>
              <w:bottom w:val="single" w:sz="4" w:space="0" w:color="auto"/>
              <w:right w:val="single" w:sz="4" w:space="0" w:color="auto"/>
            </w:tcBorders>
            <w:vAlign w:val="center"/>
          </w:tcPr>
          <w:p w:rsidR="005614A2" w:rsidRPr="006831C5" w:rsidRDefault="005614A2" w:rsidP="002478AA">
            <w:pPr>
              <w:spacing w:line="240" w:lineRule="auto"/>
              <w:rPr>
                <w:rFonts w:ascii="仿宋" w:hAnsi="仿宋" w:cs="仿宋"/>
                <w:sz w:val="21"/>
                <w:szCs w:val="21"/>
              </w:rPr>
            </w:pPr>
            <w:r w:rsidRPr="006831C5">
              <w:rPr>
                <w:rFonts w:ascii="仿宋" w:hAnsi="仿宋" w:cs="仿宋" w:hint="eastAsia"/>
                <w:sz w:val="21"/>
                <w:szCs w:val="21"/>
              </w:rPr>
              <w:t>默认值</w:t>
            </w:r>
          </w:p>
        </w:tc>
        <w:tc>
          <w:tcPr>
            <w:tcW w:w="1701" w:type="dxa"/>
            <w:tcBorders>
              <w:top w:val="single" w:sz="4" w:space="0" w:color="auto"/>
              <w:left w:val="single" w:sz="4" w:space="0" w:color="auto"/>
              <w:bottom w:val="single" w:sz="4" w:space="0" w:color="auto"/>
              <w:right w:val="single" w:sz="4" w:space="0" w:color="auto"/>
            </w:tcBorders>
            <w:vAlign w:val="center"/>
          </w:tcPr>
          <w:p w:rsidR="005614A2" w:rsidRPr="006831C5" w:rsidRDefault="005614A2" w:rsidP="002478AA">
            <w:pPr>
              <w:spacing w:line="240" w:lineRule="auto"/>
              <w:rPr>
                <w:rFonts w:ascii="仿宋" w:hAnsi="仿宋" w:cs="仿宋"/>
                <w:sz w:val="21"/>
                <w:szCs w:val="21"/>
              </w:rPr>
            </w:pPr>
            <w:r w:rsidRPr="006831C5">
              <w:rPr>
                <w:rFonts w:ascii="仿宋" w:hAnsi="仿宋" w:cs="仿宋"/>
                <w:sz w:val="21"/>
                <w:szCs w:val="21"/>
              </w:rPr>
              <w:t>约束条件</w:t>
            </w:r>
            <w:r w:rsidRPr="006831C5">
              <w:rPr>
                <w:rFonts w:ascii="仿宋" w:hAnsi="仿宋" w:cs="仿宋" w:hint="eastAsia"/>
                <w:sz w:val="21"/>
                <w:szCs w:val="21"/>
              </w:rPr>
              <w:t>/</w:t>
            </w:r>
            <w:r w:rsidRPr="006831C5">
              <w:rPr>
                <w:rFonts w:ascii="仿宋" w:hAnsi="仿宋" w:cs="仿宋"/>
                <w:sz w:val="21"/>
                <w:szCs w:val="21"/>
              </w:rPr>
              <w:t>说明</w:t>
            </w:r>
          </w:p>
        </w:tc>
      </w:tr>
      <w:tr w:rsidR="005614A2" w:rsidRPr="00B22FE5" w:rsidTr="002478AA">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614A2" w:rsidRPr="006831C5" w:rsidRDefault="005614A2" w:rsidP="008F32B7">
            <w:pPr>
              <w:pStyle w:val="afc"/>
              <w:numPr>
                <w:ilvl w:val="0"/>
                <w:numId w:val="65"/>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614A2" w:rsidRPr="006831C5" w:rsidRDefault="00EF1781" w:rsidP="002478AA">
            <w:pPr>
              <w:spacing w:line="240" w:lineRule="auto"/>
              <w:rPr>
                <w:rFonts w:ascii="仿宋" w:hAnsi="仿宋" w:cs="仿宋"/>
                <w:sz w:val="21"/>
                <w:szCs w:val="21"/>
              </w:rPr>
            </w:pPr>
            <w:r w:rsidRPr="00EF1781">
              <w:rPr>
                <w:rFonts w:ascii="仿宋" w:hAnsi="仿宋" w:cs="仿宋"/>
                <w:sz w:val="21"/>
                <w:szCs w:val="21"/>
              </w:rPr>
              <w:t>Idd</w:t>
            </w:r>
          </w:p>
        </w:tc>
        <w:tc>
          <w:tcPr>
            <w:tcW w:w="1559" w:type="dxa"/>
            <w:tcBorders>
              <w:top w:val="single" w:sz="4" w:space="0" w:color="auto"/>
              <w:left w:val="single" w:sz="4" w:space="0" w:color="auto"/>
              <w:bottom w:val="single" w:sz="4" w:space="0" w:color="auto"/>
              <w:right w:val="single" w:sz="4" w:space="0" w:color="auto"/>
            </w:tcBorders>
            <w:vAlign w:val="center"/>
          </w:tcPr>
          <w:p w:rsidR="005614A2" w:rsidRPr="006831C5" w:rsidRDefault="005614A2" w:rsidP="002478AA">
            <w:pPr>
              <w:spacing w:line="240" w:lineRule="auto"/>
              <w:rPr>
                <w:rFonts w:ascii="仿宋" w:hAnsi="仿宋" w:cs="仿宋"/>
                <w:sz w:val="21"/>
                <w:szCs w:val="21"/>
              </w:rPr>
            </w:pPr>
            <w:r w:rsidRPr="006831C5">
              <w:rPr>
                <w:rFonts w:ascii="仿宋" w:hAnsi="仿宋" w:cs="仿宋" w:hint="eastAsia"/>
                <w:sz w:val="21"/>
                <w:szCs w:val="21"/>
              </w:rPr>
              <w:t>int</w:t>
            </w:r>
          </w:p>
        </w:tc>
        <w:tc>
          <w:tcPr>
            <w:tcW w:w="851" w:type="dxa"/>
            <w:tcBorders>
              <w:top w:val="single" w:sz="4" w:space="0" w:color="auto"/>
              <w:left w:val="single" w:sz="4" w:space="0" w:color="auto"/>
              <w:bottom w:val="single" w:sz="4" w:space="0" w:color="auto"/>
              <w:right w:val="single" w:sz="4" w:space="0" w:color="auto"/>
            </w:tcBorders>
            <w:vAlign w:val="center"/>
          </w:tcPr>
          <w:p w:rsidR="005614A2" w:rsidRPr="006831C5" w:rsidRDefault="005614A2"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5614A2" w:rsidRPr="006831C5" w:rsidRDefault="005614A2" w:rsidP="002478AA">
            <w:pPr>
              <w:spacing w:line="240" w:lineRule="auto"/>
              <w:rPr>
                <w:rFonts w:ascii="仿宋" w:hAnsi="仿宋" w:cs="仿宋"/>
                <w:sz w:val="21"/>
                <w:szCs w:val="21"/>
              </w:rPr>
            </w:pPr>
            <w:r w:rsidRPr="006831C5">
              <w:rPr>
                <w:rFonts w:ascii="仿宋" w:hAnsi="仿宋" w:cs="仿宋" w:hint="eastAsia"/>
                <w:sz w:val="21"/>
                <w:szCs w:val="21"/>
              </w:rPr>
              <w:t>Y</w:t>
            </w:r>
          </w:p>
        </w:tc>
        <w:tc>
          <w:tcPr>
            <w:tcW w:w="851" w:type="dxa"/>
            <w:tcBorders>
              <w:top w:val="single" w:sz="4" w:space="0" w:color="auto"/>
              <w:left w:val="single" w:sz="4" w:space="0" w:color="auto"/>
              <w:bottom w:val="single" w:sz="4" w:space="0" w:color="auto"/>
              <w:right w:val="single" w:sz="4" w:space="0" w:color="auto"/>
            </w:tcBorders>
            <w:vAlign w:val="center"/>
          </w:tcPr>
          <w:p w:rsidR="005614A2" w:rsidRPr="006831C5" w:rsidRDefault="005614A2" w:rsidP="002478AA">
            <w:pPr>
              <w:spacing w:line="240" w:lineRule="auto"/>
              <w:rPr>
                <w:rFonts w:ascii="仿宋" w:hAnsi="仿宋" w:cs="仿宋"/>
                <w:sz w:val="21"/>
                <w:szCs w:val="21"/>
              </w:rPr>
            </w:pPr>
            <w:r w:rsidRPr="006831C5">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5614A2" w:rsidRPr="006831C5" w:rsidRDefault="005614A2" w:rsidP="002478AA">
            <w:pPr>
              <w:spacing w:line="240" w:lineRule="auto"/>
              <w:rPr>
                <w:rFonts w:ascii="仿宋" w:hAnsi="仿宋" w:cs="仿宋"/>
                <w:sz w:val="21"/>
                <w:szCs w:val="21"/>
              </w:rPr>
            </w:pPr>
            <w:r w:rsidRPr="006831C5">
              <w:rPr>
                <w:rFonts w:ascii="仿宋" w:hAnsi="仿宋" w:cs="仿宋"/>
                <w:sz w:val="21"/>
                <w:szCs w:val="21"/>
              </w:rPr>
              <w:t>主键</w:t>
            </w:r>
            <w:r w:rsidRPr="006831C5">
              <w:rPr>
                <w:rFonts w:ascii="仿宋" w:hAnsi="仿宋" w:cs="仿宋" w:hint="eastAsia"/>
                <w:sz w:val="21"/>
                <w:szCs w:val="21"/>
              </w:rPr>
              <w:t xml:space="preserve"> 自增</w:t>
            </w:r>
          </w:p>
        </w:tc>
      </w:tr>
      <w:tr w:rsidR="00EF1781" w:rsidRPr="00B22FE5" w:rsidTr="002478AA">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EF1781" w:rsidRPr="006831C5" w:rsidRDefault="00EF1781" w:rsidP="008F32B7">
            <w:pPr>
              <w:pStyle w:val="afc"/>
              <w:numPr>
                <w:ilvl w:val="0"/>
                <w:numId w:val="65"/>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EF1781" w:rsidRPr="006831C5" w:rsidRDefault="00EF1781" w:rsidP="002478AA">
            <w:pPr>
              <w:spacing w:line="240" w:lineRule="auto"/>
              <w:rPr>
                <w:rFonts w:ascii="仿宋" w:hAnsi="仿宋" w:cs="仿宋"/>
                <w:sz w:val="21"/>
                <w:szCs w:val="21"/>
              </w:rPr>
            </w:pPr>
            <w:r w:rsidRPr="00EF1781">
              <w:rPr>
                <w:rFonts w:ascii="仿宋" w:hAnsi="仿宋" w:cs="仿宋"/>
                <w:sz w:val="21"/>
                <w:szCs w:val="21"/>
              </w:rPr>
              <w:t>Id</w:t>
            </w:r>
          </w:p>
        </w:tc>
        <w:tc>
          <w:tcPr>
            <w:tcW w:w="1559" w:type="dxa"/>
            <w:tcBorders>
              <w:top w:val="single" w:sz="4" w:space="0" w:color="auto"/>
              <w:left w:val="single" w:sz="4" w:space="0" w:color="auto"/>
              <w:bottom w:val="single" w:sz="4" w:space="0" w:color="auto"/>
              <w:right w:val="single" w:sz="4" w:space="0" w:color="auto"/>
            </w:tcBorders>
            <w:vAlign w:val="center"/>
          </w:tcPr>
          <w:p w:rsidR="00EF1781" w:rsidRPr="006831C5" w:rsidRDefault="00EF1781" w:rsidP="002478AA">
            <w:pPr>
              <w:spacing w:line="240" w:lineRule="auto"/>
              <w:rPr>
                <w:rFonts w:ascii="仿宋" w:hAnsi="仿宋" w:cs="仿宋"/>
                <w:sz w:val="21"/>
                <w:szCs w:val="21"/>
              </w:rPr>
            </w:pPr>
            <w:r w:rsidRPr="00EF1781">
              <w:rPr>
                <w:rFonts w:ascii="仿宋" w:hAnsi="仿宋" w:cs="仿宋"/>
                <w:sz w:val="21"/>
                <w:szCs w:val="21"/>
              </w:rPr>
              <w:t>varchar(6)</w:t>
            </w:r>
          </w:p>
        </w:tc>
        <w:tc>
          <w:tcPr>
            <w:tcW w:w="851" w:type="dxa"/>
            <w:tcBorders>
              <w:top w:val="single" w:sz="4" w:space="0" w:color="auto"/>
              <w:left w:val="single" w:sz="4" w:space="0" w:color="auto"/>
              <w:bottom w:val="single" w:sz="4" w:space="0" w:color="auto"/>
              <w:right w:val="single" w:sz="4" w:space="0" w:color="auto"/>
            </w:tcBorders>
            <w:vAlign w:val="center"/>
          </w:tcPr>
          <w:p w:rsidR="00EF1781" w:rsidRPr="006831C5" w:rsidRDefault="003662E7"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EF1781" w:rsidRPr="006831C5" w:rsidRDefault="003662E7"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EF1781" w:rsidRPr="006831C5" w:rsidRDefault="003662E7" w:rsidP="002478AA">
            <w:pPr>
              <w:spacing w:line="240" w:lineRule="auto"/>
              <w:rPr>
                <w:rFonts w:ascii="仿宋" w:hAnsi="仿宋" w:cs="仿宋"/>
                <w:sz w:val="21"/>
                <w:szCs w:val="21"/>
              </w:rPr>
            </w:pPr>
            <w:r>
              <w:rPr>
                <w:rFonts w:ascii="仿宋" w:hAnsi="仿宋" w:cs="仿宋"/>
                <w:sz w:val="21"/>
                <w:szCs w:val="21"/>
              </w:rPr>
              <w:t>“”</w:t>
            </w:r>
          </w:p>
        </w:tc>
        <w:tc>
          <w:tcPr>
            <w:tcW w:w="1701" w:type="dxa"/>
            <w:tcBorders>
              <w:top w:val="single" w:sz="4" w:space="0" w:color="auto"/>
              <w:left w:val="single" w:sz="4" w:space="0" w:color="auto"/>
              <w:bottom w:val="single" w:sz="4" w:space="0" w:color="auto"/>
              <w:right w:val="single" w:sz="4" w:space="0" w:color="auto"/>
            </w:tcBorders>
            <w:vAlign w:val="center"/>
          </w:tcPr>
          <w:p w:rsidR="00EF1781" w:rsidRPr="006831C5" w:rsidRDefault="00EF1781" w:rsidP="002478AA">
            <w:pPr>
              <w:spacing w:line="240" w:lineRule="auto"/>
              <w:rPr>
                <w:rFonts w:ascii="仿宋" w:hAnsi="仿宋" w:cs="仿宋"/>
                <w:sz w:val="21"/>
                <w:szCs w:val="21"/>
              </w:rPr>
            </w:pPr>
            <w:r w:rsidRPr="00EF1781">
              <w:rPr>
                <w:rFonts w:ascii="仿宋" w:hAnsi="仿宋" w:cs="仿宋" w:hint="eastAsia"/>
                <w:sz w:val="21"/>
                <w:szCs w:val="21"/>
              </w:rPr>
              <w:t>编号</w:t>
            </w:r>
          </w:p>
        </w:tc>
      </w:tr>
      <w:tr w:rsidR="00EF1781" w:rsidRPr="00B22FE5" w:rsidTr="002478AA">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EF1781" w:rsidRPr="006831C5" w:rsidRDefault="00EF1781" w:rsidP="008F32B7">
            <w:pPr>
              <w:pStyle w:val="afc"/>
              <w:numPr>
                <w:ilvl w:val="0"/>
                <w:numId w:val="65"/>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EF1781" w:rsidRPr="006831C5" w:rsidRDefault="00EF1781" w:rsidP="002478AA">
            <w:pPr>
              <w:spacing w:line="240" w:lineRule="auto"/>
              <w:rPr>
                <w:rFonts w:ascii="仿宋" w:hAnsi="仿宋" w:cs="仿宋"/>
                <w:sz w:val="21"/>
                <w:szCs w:val="21"/>
              </w:rPr>
            </w:pPr>
            <w:r w:rsidRPr="00EF1781">
              <w:rPr>
                <w:rFonts w:ascii="仿宋" w:hAnsi="仿宋" w:cs="仿宋"/>
                <w:sz w:val="21"/>
                <w:szCs w:val="21"/>
              </w:rPr>
              <w:t>Name</w:t>
            </w:r>
          </w:p>
        </w:tc>
        <w:tc>
          <w:tcPr>
            <w:tcW w:w="1559" w:type="dxa"/>
            <w:tcBorders>
              <w:top w:val="single" w:sz="4" w:space="0" w:color="auto"/>
              <w:left w:val="single" w:sz="4" w:space="0" w:color="auto"/>
              <w:bottom w:val="single" w:sz="4" w:space="0" w:color="auto"/>
              <w:right w:val="single" w:sz="4" w:space="0" w:color="auto"/>
            </w:tcBorders>
            <w:vAlign w:val="center"/>
          </w:tcPr>
          <w:p w:rsidR="00EF1781" w:rsidRPr="006831C5" w:rsidRDefault="009F4933" w:rsidP="002478AA">
            <w:pPr>
              <w:spacing w:line="240" w:lineRule="auto"/>
              <w:rPr>
                <w:rFonts w:ascii="仿宋" w:hAnsi="仿宋" w:cs="仿宋"/>
                <w:sz w:val="21"/>
                <w:szCs w:val="21"/>
              </w:rPr>
            </w:pPr>
            <w:r w:rsidRPr="009F4933">
              <w:rPr>
                <w:rFonts w:ascii="仿宋" w:hAnsi="仿宋" w:cs="仿宋"/>
                <w:sz w:val="21"/>
                <w:szCs w:val="21"/>
              </w:rPr>
              <w:t>nvarchar(20)</w:t>
            </w:r>
          </w:p>
        </w:tc>
        <w:tc>
          <w:tcPr>
            <w:tcW w:w="851" w:type="dxa"/>
            <w:tcBorders>
              <w:top w:val="single" w:sz="4" w:space="0" w:color="auto"/>
              <w:left w:val="single" w:sz="4" w:space="0" w:color="auto"/>
              <w:bottom w:val="single" w:sz="4" w:space="0" w:color="auto"/>
              <w:right w:val="single" w:sz="4" w:space="0" w:color="auto"/>
            </w:tcBorders>
            <w:vAlign w:val="center"/>
          </w:tcPr>
          <w:p w:rsidR="00EF1781" w:rsidRPr="006831C5" w:rsidRDefault="003662E7"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EF1781" w:rsidRPr="006831C5" w:rsidRDefault="003662E7"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EF1781" w:rsidRPr="006831C5" w:rsidRDefault="003662E7" w:rsidP="002478AA">
            <w:pPr>
              <w:spacing w:line="240" w:lineRule="auto"/>
              <w:rPr>
                <w:rFonts w:ascii="仿宋" w:hAnsi="仿宋" w:cs="仿宋"/>
                <w:sz w:val="21"/>
                <w:szCs w:val="21"/>
              </w:rPr>
            </w:pPr>
            <w:r>
              <w:rPr>
                <w:rFonts w:ascii="仿宋" w:hAnsi="仿宋" w:cs="仿宋"/>
                <w:sz w:val="21"/>
                <w:szCs w:val="21"/>
              </w:rPr>
              <w:t>“”</w:t>
            </w:r>
          </w:p>
        </w:tc>
        <w:tc>
          <w:tcPr>
            <w:tcW w:w="1701" w:type="dxa"/>
            <w:tcBorders>
              <w:top w:val="single" w:sz="4" w:space="0" w:color="auto"/>
              <w:left w:val="single" w:sz="4" w:space="0" w:color="auto"/>
              <w:bottom w:val="single" w:sz="4" w:space="0" w:color="auto"/>
              <w:right w:val="single" w:sz="4" w:space="0" w:color="auto"/>
            </w:tcBorders>
            <w:vAlign w:val="center"/>
          </w:tcPr>
          <w:p w:rsidR="00EF1781" w:rsidRPr="006831C5" w:rsidRDefault="009F4933" w:rsidP="002478AA">
            <w:pPr>
              <w:spacing w:line="240" w:lineRule="auto"/>
              <w:rPr>
                <w:rFonts w:ascii="仿宋" w:hAnsi="仿宋" w:cs="仿宋"/>
                <w:sz w:val="21"/>
                <w:szCs w:val="21"/>
              </w:rPr>
            </w:pPr>
            <w:r w:rsidRPr="009F4933">
              <w:rPr>
                <w:rFonts w:ascii="仿宋" w:hAnsi="仿宋" w:cs="仿宋" w:hint="eastAsia"/>
                <w:sz w:val="21"/>
                <w:szCs w:val="21"/>
              </w:rPr>
              <w:t>名称</w:t>
            </w:r>
          </w:p>
        </w:tc>
      </w:tr>
      <w:tr w:rsidR="00EF1781" w:rsidRPr="00B22FE5" w:rsidTr="002478AA">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EF1781" w:rsidRPr="006831C5" w:rsidRDefault="00EF1781" w:rsidP="008F32B7">
            <w:pPr>
              <w:pStyle w:val="afc"/>
              <w:numPr>
                <w:ilvl w:val="0"/>
                <w:numId w:val="65"/>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EF1781" w:rsidRPr="006831C5" w:rsidRDefault="00EF1781" w:rsidP="002478AA">
            <w:pPr>
              <w:spacing w:line="240" w:lineRule="auto"/>
              <w:rPr>
                <w:rFonts w:ascii="仿宋" w:hAnsi="仿宋" w:cs="仿宋"/>
                <w:sz w:val="21"/>
                <w:szCs w:val="21"/>
              </w:rPr>
            </w:pPr>
            <w:r w:rsidRPr="00EF1781">
              <w:rPr>
                <w:rFonts w:ascii="仿宋" w:hAnsi="仿宋" w:cs="仿宋"/>
                <w:sz w:val="21"/>
                <w:szCs w:val="21"/>
              </w:rPr>
              <w:t>ParentId</w:t>
            </w:r>
          </w:p>
        </w:tc>
        <w:tc>
          <w:tcPr>
            <w:tcW w:w="1559" w:type="dxa"/>
            <w:tcBorders>
              <w:top w:val="single" w:sz="4" w:space="0" w:color="auto"/>
              <w:left w:val="single" w:sz="4" w:space="0" w:color="auto"/>
              <w:bottom w:val="single" w:sz="4" w:space="0" w:color="auto"/>
              <w:right w:val="single" w:sz="4" w:space="0" w:color="auto"/>
            </w:tcBorders>
            <w:vAlign w:val="center"/>
          </w:tcPr>
          <w:p w:rsidR="00EF1781" w:rsidRPr="006831C5" w:rsidRDefault="009F4933" w:rsidP="002478AA">
            <w:pPr>
              <w:spacing w:line="240" w:lineRule="auto"/>
              <w:rPr>
                <w:rFonts w:ascii="仿宋" w:hAnsi="仿宋" w:cs="仿宋"/>
                <w:sz w:val="21"/>
                <w:szCs w:val="21"/>
              </w:rPr>
            </w:pPr>
            <w:r w:rsidRPr="009F4933">
              <w:rPr>
                <w:rFonts w:ascii="仿宋" w:hAnsi="仿宋" w:cs="仿宋"/>
                <w:sz w:val="21"/>
                <w:szCs w:val="21"/>
              </w:rPr>
              <w:t>varchar(6)</w:t>
            </w:r>
          </w:p>
        </w:tc>
        <w:tc>
          <w:tcPr>
            <w:tcW w:w="851" w:type="dxa"/>
            <w:tcBorders>
              <w:top w:val="single" w:sz="4" w:space="0" w:color="auto"/>
              <w:left w:val="single" w:sz="4" w:space="0" w:color="auto"/>
              <w:bottom w:val="single" w:sz="4" w:space="0" w:color="auto"/>
              <w:right w:val="single" w:sz="4" w:space="0" w:color="auto"/>
            </w:tcBorders>
            <w:vAlign w:val="center"/>
          </w:tcPr>
          <w:p w:rsidR="00EF1781" w:rsidRPr="006831C5" w:rsidRDefault="003662E7"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EF1781" w:rsidRPr="006831C5" w:rsidRDefault="003662E7"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EF1781" w:rsidRPr="006831C5" w:rsidRDefault="003662E7" w:rsidP="002478AA">
            <w:pPr>
              <w:spacing w:line="240" w:lineRule="auto"/>
              <w:rPr>
                <w:rFonts w:ascii="仿宋" w:hAnsi="仿宋" w:cs="仿宋"/>
                <w:sz w:val="21"/>
                <w:szCs w:val="21"/>
              </w:rPr>
            </w:pPr>
            <w:r>
              <w:rPr>
                <w:rFonts w:ascii="仿宋" w:hAnsi="仿宋" w:cs="仿宋"/>
                <w:sz w:val="21"/>
                <w:szCs w:val="21"/>
              </w:rPr>
              <w:t>“”</w:t>
            </w:r>
          </w:p>
        </w:tc>
        <w:tc>
          <w:tcPr>
            <w:tcW w:w="1701" w:type="dxa"/>
            <w:tcBorders>
              <w:top w:val="single" w:sz="4" w:space="0" w:color="auto"/>
              <w:left w:val="single" w:sz="4" w:space="0" w:color="auto"/>
              <w:bottom w:val="single" w:sz="4" w:space="0" w:color="auto"/>
              <w:right w:val="single" w:sz="4" w:space="0" w:color="auto"/>
            </w:tcBorders>
            <w:vAlign w:val="center"/>
          </w:tcPr>
          <w:p w:rsidR="00EF1781" w:rsidRPr="006831C5" w:rsidRDefault="009F4933" w:rsidP="002478AA">
            <w:pPr>
              <w:spacing w:line="240" w:lineRule="auto"/>
              <w:rPr>
                <w:rFonts w:ascii="仿宋" w:hAnsi="仿宋" w:cs="仿宋"/>
                <w:sz w:val="21"/>
                <w:szCs w:val="21"/>
              </w:rPr>
            </w:pPr>
            <w:r w:rsidRPr="009F4933">
              <w:rPr>
                <w:rFonts w:ascii="仿宋" w:hAnsi="仿宋" w:cs="仿宋" w:hint="eastAsia"/>
                <w:sz w:val="21"/>
                <w:szCs w:val="21"/>
              </w:rPr>
              <w:t>父级编号</w:t>
            </w:r>
          </w:p>
        </w:tc>
      </w:tr>
      <w:tr w:rsidR="00EF1781" w:rsidRPr="00B22FE5" w:rsidTr="002478AA">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EF1781" w:rsidRPr="006831C5" w:rsidRDefault="00EF1781" w:rsidP="008F32B7">
            <w:pPr>
              <w:pStyle w:val="afc"/>
              <w:numPr>
                <w:ilvl w:val="0"/>
                <w:numId w:val="65"/>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EF1781" w:rsidRPr="00EF1781" w:rsidRDefault="00EF1781" w:rsidP="002478AA">
            <w:pPr>
              <w:spacing w:line="240" w:lineRule="auto"/>
              <w:rPr>
                <w:rFonts w:ascii="仿宋" w:hAnsi="仿宋" w:cs="仿宋"/>
                <w:sz w:val="21"/>
                <w:szCs w:val="21"/>
              </w:rPr>
            </w:pPr>
            <w:r w:rsidRPr="00EF1781">
              <w:rPr>
                <w:rFonts w:ascii="仿宋" w:hAnsi="仿宋" w:cs="仿宋"/>
                <w:sz w:val="21"/>
                <w:szCs w:val="21"/>
              </w:rPr>
              <w:t>ShortName</w:t>
            </w:r>
          </w:p>
        </w:tc>
        <w:tc>
          <w:tcPr>
            <w:tcW w:w="1559" w:type="dxa"/>
            <w:tcBorders>
              <w:top w:val="single" w:sz="4" w:space="0" w:color="auto"/>
              <w:left w:val="single" w:sz="4" w:space="0" w:color="auto"/>
              <w:bottom w:val="single" w:sz="4" w:space="0" w:color="auto"/>
              <w:right w:val="single" w:sz="4" w:space="0" w:color="auto"/>
            </w:tcBorders>
            <w:vAlign w:val="center"/>
          </w:tcPr>
          <w:p w:rsidR="00EF1781" w:rsidRPr="006831C5" w:rsidRDefault="009F4933" w:rsidP="002478AA">
            <w:pPr>
              <w:spacing w:line="240" w:lineRule="auto"/>
              <w:rPr>
                <w:rFonts w:ascii="仿宋" w:hAnsi="仿宋" w:cs="仿宋"/>
                <w:sz w:val="21"/>
                <w:szCs w:val="21"/>
              </w:rPr>
            </w:pPr>
            <w:r w:rsidRPr="009F4933">
              <w:rPr>
                <w:rFonts w:ascii="仿宋" w:hAnsi="仿宋" w:cs="仿宋"/>
                <w:sz w:val="21"/>
                <w:szCs w:val="21"/>
              </w:rPr>
              <w:t>nvarchar(10)</w:t>
            </w:r>
          </w:p>
        </w:tc>
        <w:tc>
          <w:tcPr>
            <w:tcW w:w="851" w:type="dxa"/>
            <w:tcBorders>
              <w:top w:val="single" w:sz="4" w:space="0" w:color="auto"/>
              <w:left w:val="single" w:sz="4" w:space="0" w:color="auto"/>
              <w:bottom w:val="single" w:sz="4" w:space="0" w:color="auto"/>
              <w:right w:val="single" w:sz="4" w:space="0" w:color="auto"/>
            </w:tcBorders>
            <w:vAlign w:val="center"/>
          </w:tcPr>
          <w:p w:rsidR="00EF1781" w:rsidRPr="006831C5" w:rsidRDefault="003662E7"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EF1781" w:rsidRPr="006831C5" w:rsidRDefault="003662E7"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EF1781" w:rsidRPr="006831C5" w:rsidRDefault="003662E7" w:rsidP="002478AA">
            <w:pPr>
              <w:spacing w:line="240" w:lineRule="auto"/>
              <w:rPr>
                <w:rFonts w:ascii="仿宋" w:hAnsi="仿宋" w:cs="仿宋"/>
                <w:sz w:val="21"/>
                <w:szCs w:val="21"/>
              </w:rPr>
            </w:pPr>
            <w:r>
              <w:rPr>
                <w:rFonts w:ascii="仿宋" w:hAnsi="仿宋" w:cs="仿宋"/>
                <w:sz w:val="21"/>
                <w:szCs w:val="21"/>
              </w:rPr>
              <w:t>“”</w:t>
            </w:r>
          </w:p>
        </w:tc>
        <w:tc>
          <w:tcPr>
            <w:tcW w:w="1701" w:type="dxa"/>
            <w:tcBorders>
              <w:top w:val="single" w:sz="4" w:space="0" w:color="auto"/>
              <w:left w:val="single" w:sz="4" w:space="0" w:color="auto"/>
              <w:bottom w:val="single" w:sz="4" w:space="0" w:color="auto"/>
              <w:right w:val="single" w:sz="4" w:space="0" w:color="auto"/>
            </w:tcBorders>
            <w:vAlign w:val="center"/>
          </w:tcPr>
          <w:p w:rsidR="00EF1781" w:rsidRPr="006831C5" w:rsidRDefault="009F4933" w:rsidP="002478AA">
            <w:pPr>
              <w:spacing w:line="240" w:lineRule="auto"/>
              <w:rPr>
                <w:rFonts w:ascii="仿宋" w:hAnsi="仿宋" w:cs="仿宋"/>
                <w:sz w:val="21"/>
                <w:szCs w:val="21"/>
              </w:rPr>
            </w:pPr>
            <w:r w:rsidRPr="009F4933">
              <w:rPr>
                <w:rFonts w:ascii="仿宋" w:hAnsi="仿宋" w:cs="仿宋" w:hint="eastAsia"/>
                <w:sz w:val="21"/>
                <w:szCs w:val="21"/>
              </w:rPr>
              <w:t>简称</w:t>
            </w:r>
          </w:p>
        </w:tc>
      </w:tr>
      <w:tr w:rsidR="00EF1781" w:rsidRPr="00B22FE5" w:rsidTr="002478AA">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EF1781" w:rsidRPr="006831C5" w:rsidRDefault="00EF1781" w:rsidP="008F32B7">
            <w:pPr>
              <w:pStyle w:val="afc"/>
              <w:numPr>
                <w:ilvl w:val="0"/>
                <w:numId w:val="65"/>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EF1781" w:rsidRPr="00EF1781" w:rsidRDefault="00EF1781" w:rsidP="002478AA">
            <w:pPr>
              <w:spacing w:line="240" w:lineRule="auto"/>
              <w:rPr>
                <w:rFonts w:ascii="仿宋" w:hAnsi="仿宋" w:cs="仿宋"/>
                <w:sz w:val="21"/>
                <w:szCs w:val="21"/>
              </w:rPr>
            </w:pPr>
            <w:r w:rsidRPr="00EF1781">
              <w:rPr>
                <w:rFonts w:ascii="仿宋" w:hAnsi="仿宋" w:cs="仿宋"/>
                <w:sz w:val="21"/>
                <w:szCs w:val="21"/>
              </w:rPr>
              <w:t>LevelType</w:t>
            </w:r>
          </w:p>
        </w:tc>
        <w:tc>
          <w:tcPr>
            <w:tcW w:w="1559" w:type="dxa"/>
            <w:tcBorders>
              <w:top w:val="single" w:sz="4" w:space="0" w:color="auto"/>
              <w:left w:val="single" w:sz="4" w:space="0" w:color="auto"/>
              <w:bottom w:val="single" w:sz="4" w:space="0" w:color="auto"/>
              <w:right w:val="single" w:sz="4" w:space="0" w:color="auto"/>
            </w:tcBorders>
            <w:vAlign w:val="center"/>
          </w:tcPr>
          <w:p w:rsidR="00EF1781" w:rsidRPr="006831C5" w:rsidRDefault="009F4933" w:rsidP="002478AA">
            <w:pPr>
              <w:spacing w:line="240" w:lineRule="auto"/>
              <w:rPr>
                <w:rFonts w:ascii="仿宋" w:hAnsi="仿宋" w:cs="仿宋"/>
                <w:sz w:val="21"/>
                <w:szCs w:val="21"/>
              </w:rPr>
            </w:pPr>
            <w:r w:rsidRPr="009F4933">
              <w:rPr>
                <w:rFonts w:ascii="仿宋" w:hAnsi="仿宋" w:cs="仿宋"/>
                <w:sz w:val="21"/>
                <w:szCs w:val="21"/>
              </w:rPr>
              <w:t>int</w:t>
            </w:r>
          </w:p>
        </w:tc>
        <w:tc>
          <w:tcPr>
            <w:tcW w:w="851" w:type="dxa"/>
            <w:tcBorders>
              <w:top w:val="single" w:sz="4" w:space="0" w:color="auto"/>
              <w:left w:val="single" w:sz="4" w:space="0" w:color="auto"/>
              <w:bottom w:val="single" w:sz="4" w:space="0" w:color="auto"/>
              <w:right w:val="single" w:sz="4" w:space="0" w:color="auto"/>
            </w:tcBorders>
            <w:vAlign w:val="center"/>
          </w:tcPr>
          <w:p w:rsidR="00EF1781" w:rsidRPr="006831C5" w:rsidRDefault="003662E7"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EF1781" w:rsidRPr="006831C5" w:rsidRDefault="003662E7"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EF1781" w:rsidRPr="006831C5" w:rsidRDefault="003662E7" w:rsidP="002478AA">
            <w:pPr>
              <w:spacing w:line="240" w:lineRule="auto"/>
              <w:rPr>
                <w:rFonts w:ascii="仿宋" w:hAnsi="仿宋" w:cs="仿宋"/>
                <w:sz w:val="21"/>
                <w:szCs w:val="21"/>
              </w:rPr>
            </w:pPr>
            <w:r>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EF1781" w:rsidRPr="006831C5" w:rsidRDefault="009F4933" w:rsidP="002478AA">
            <w:pPr>
              <w:spacing w:line="240" w:lineRule="auto"/>
              <w:rPr>
                <w:rFonts w:ascii="仿宋" w:hAnsi="仿宋" w:cs="仿宋"/>
                <w:sz w:val="21"/>
                <w:szCs w:val="21"/>
              </w:rPr>
            </w:pPr>
            <w:r w:rsidRPr="009F4933">
              <w:rPr>
                <w:rFonts w:ascii="仿宋" w:hAnsi="仿宋" w:cs="仿宋" w:hint="eastAsia"/>
                <w:sz w:val="21"/>
                <w:szCs w:val="21"/>
              </w:rPr>
              <w:t>级别</w:t>
            </w:r>
          </w:p>
        </w:tc>
      </w:tr>
      <w:tr w:rsidR="00EF1781" w:rsidRPr="00B22FE5" w:rsidTr="002478AA">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EF1781" w:rsidRPr="006831C5" w:rsidRDefault="00EF1781" w:rsidP="008F32B7">
            <w:pPr>
              <w:pStyle w:val="afc"/>
              <w:numPr>
                <w:ilvl w:val="0"/>
                <w:numId w:val="65"/>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EF1781" w:rsidRPr="00EF1781" w:rsidRDefault="00EF1781" w:rsidP="002478AA">
            <w:pPr>
              <w:spacing w:line="240" w:lineRule="auto"/>
              <w:rPr>
                <w:rFonts w:ascii="仿宋" w:hAnsi="仿宋" w:cs="仿宋"/>
                <w:sz w:val="21"/>
                <w:szCs w:val="21"/>
              </w:rPr>
            </w:pPr>
            <w:r w:rsidRPr="00EF1781">
              <w:rPr>
                <w:rFonts w:ascii="仿宋" w:hAnsi="仿宋" w:cs="仿宋"/>
                <w:sz w:val="21"/>
                <w:szCs w:val="21"/>
              </w:rPr>
              <w:t>CityCode</w:t>
            </w:r>
          </w:p>
        </w:tc>
        <w:tc>
          <w:tcPr>
            <w:tcW w:w="1559" w:type="dxa"/>
            <w:tcBorders>
              <w:top w:val="single" w:sz="4" w:space="0" w:color="auto"/>
              <w:left w:val="single" w:sz="4" w:space="0" w:color="auto"/>
              <w:bottom w:val="single" w:sz="4" w:space="0" w:color="auto"/>
              <w:right w:val="single" w:sz="4" w:space="0" w:color="auto"/>
            </w:tcBorders>
            <w:vAlign w:val="center"/>
          </w:tcPr>
          <w:p w:rsidR="00EF1781" w:rsidRPr="006831C5" w:rsidRDefault="009F4933" w:rsidP="002478AA">
            <w:pPr>
              <w:spacing w:line="240" w:lineRule="auto"/>
              <w:rPr>
                <w:rFonts w:ascii="仿宋" w:hAnsi="仿宋" w:cs="仿宋"/>
                <w:sz w:val="21"/>
                <w:szCs w:val="21"/>
              </w:rPr>
            </w:pPr>
            <w:r w:rsidRPr="009F4933">
              <w:rPr>
                <w:rFonts w:ascii="仿宋" w:hAnsi="仿宋" w:cs="仿宋"/>
                <w:sz w:val="21"/>
                <w:szCs w:val="21"/>
              </w:rPr>
              <w:t>varchar(5)</w:t>
            </w:r>
          </w:p>
        </w:tc>
        <w:tc>
          <w:tcPr>
            <w:tcW w:w="851" w:type="dxa"/>
            <w:tcBorders>
              <w:top w:val="single" w:sz="4" w:space="0" w:color="auto"/>
              <w:left w:val="single" w:sz="4" w:space="0" w:color="auto"/>
              <w:bottom w:val="single" w:sz="4" w:space="0" w:color="auto"/>
              <w:right w:val="single" w:sz="4" w:space="0" w:color="auto"/>
            </w:tcBorders>
            <w:vAlign w:val="center"/>
          </w:tcPr>
          <w:p w:rsidR="00EF1781" w:rsidRPr="006831C5" w:rsidRDefault="003662E7"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EF1781" w:rsidRPr="006831C5" w:rsidRDefault="003662E7"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EF1781" w:rsidRPr="006831C5" w:rsidRDefault="003662E7" w:rsidP="002478AA">
            <w:pPr>
              <w:spacing w:line="240" w:lineRule="auto"/>
              <w:rPr>
                <w:rFonts w:ascii="仿宋" w:hAnsi="仿宋" w:cs="仿宋"/>
                <w:sz w:val="21"/>
                <w:szCs w:val="21"/>
              </w:rPr>
            </w:pPr>
            <w:r>
              <w:rPr>
                <w:rFonts w:ascii="仿宋" w:hAnsi="仿宋" w:cs="仿宋"/>
                <w:sz w:val="21"/>
                <w:szCs w:val="21"/>
              </w:rPr>
              <w:t>“”</w:t>
            </w:r>
          </w:p>
        </w:tc>
        <w:tc>
          <w:tcPr>
            <w:tcW w:w="1701" w:type="dxa"/>
            <w:tcBorders>
              <w:top w:val="single" w:sz="4" w:space="0" w:color="auto"/>
              <w:left w:val="single" w:sz="4" w:space="0" w:color="auto"/>
              <w:bottom w:val="single" w:sz="4" w:space="0" w:color="auto"/>
              <w:right w:val="single" w:sz="4" w:space="0" w:color="auto"/>
            </w:tcBorders>
            <w:vAlign w:val="center"/>
          </w:tcPr>
          <w:p w:rsidR="00EF1781" w:rsidRPr="006831C5" w:rsidRDefault="009F4933" w:rsidP="002478AA">
            <w:pPr>
              <w:spacing w:line="240" w:lineRule="auto"/>
              <w:rPr>
                <w:rFonts w:ascii="仿宋" w:hAnsi="仿宋" w:cs="仿宋"/>
                <w:sz w:val="21"/>
                <w:szCs w:val="21"/>
              </w:rPr>
            </w:pPr>
            <w:r w:rsidRPr="009F4933">
              <w:rPr>
                <w:rFonts w:ascii="仿宋" w:hAnsi="仿宋" w:cs="仿宋" w:hint="eastAsia"/>
                <w:sz w:val="21"/>
                <w:szCs w:val="21"/>
              </w:rPr>
              <w:t>区号</w:t>
            </w:r>
          </w:p>
        </w:tc>
      </w:tr>
      <w:tr w:rsidR="00EF1781" w:rsidRPr="00B22FE5" w:rsidTr="002478AA">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EF1781" w:rsidRPr="006831C5" w:rsidRDefault="00EF1781" w:rsidP="008F32B7">
            <w:pPr>
              <w:pStyle w:val="afc"/>
              <w:numPr>
                <w:ilvl w:val="0"/>
                <w:numId w:val="65"/>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EF1781" w:rsidRPr="00EF1781" w:rsidRDefault="00EF1781" w:rsidP="002478AA">
            <w:pPr>
              <w:spacing w:line="240" w:lineRule="auto"/>
              <w:rPr>
                <w:rFonts w:ascii="仿宋" w:hAnsi="仿宋" w:cs="仿宋"/>
                <w:sz w:val="21"/>
                <w:szCs w:val="21"/>
              </w:rPr>
            </w:pPr>
            <w:r w:rsidRPr="00EF1781">
              <w:rPr>
                <w:rFonts w:ascii="仿宋" w:hAnsi="仿宋" w:cs="仿宋"/>
                <w:sz w:val="21"/>
                <w:szCs w:val="21"/>
              </w:rPr>
              <w:t>ZipCode</w:t>
            </w:r>
          </w:p>
        </w:tc>
        <w:tc>
          <w:tcPr>
            <w:tcW w:w="1559" w:type="dxa"/>
            <w:tcBorders>
              <w:top w:val="single" w:sz="4" w:space="0" w:color="auto"/>
              <w:left w:val="single" w:sz="4" w:space="0" w:color="auto"/>
              <w:bottom w:val="single" w:sz="4" w:space="0" w:color="auto"/>
              <w:right w:val="single" w:sz="4" w:space="0" w:color="auto"/>
            </w:tcBorders>
            <w:vAlign w:val="center"/>
          </w:tcPr>
          <w:p w:rsidR="00EF1781" w:rsidRPr="006831C5" w:rsidRDefault="009F4933" w:rsidP="002478AA">
            <w:pPr>
              <w:spacing w:line="240" w:lineRule="auto"/>
              <w:rPr>
                <w:rFonts w:ascii="仿宋" w:hAnsi="仿宋" w:cs="仿宋"/>
                <w:sz w:val="21"/>
                <w:szCs w:val="21"/>
              </w:rPr>
            </w:pPr>
            <w:r w:rsidRPr="009F4933">
              <w:rPr>
                <w:rFonts w:ascii="仿宋" w:hAnsi="仿宋" w:cs="仿宋"/>
                <w:sz w:val="21"/>
                <w:szCs w:val="21"/>
              </w:rPr>
              <w:t>varchar(6)</w:t>
            </w:r>
          </w:p>
        </w:tc>
        <w:tc>
          <w:tcPr>
            <w:tcW w:w="851" w:type="dxa"/>
            <w:tcBorders>
              <w:top w:val="single" w:sz="4" w:space="0" w:color="auto"/>
              <w:left w:val="single" w:sz="4" w:space="0" w:color="auto"/>
              <w:bottom w:val="single" w:sz="4" w:space="0" w:color="auto"/>
              <w:right w:val="single" w:sz="4" w:space="0" w:color="auto"/>
            </w:tcBorders>
            <w:vAlign w:val="center"/>
          </w:tcPr>
          <w:p w:rsidR="00EF1781" w:rsidRPr="006831C5" w:rsidRDefault="003662E7"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EF1781" w:rsidRPr="006831C5" w:rsidRDefault="003662E7"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EF1781" w:rsidRPr="006831C5" w:rsidRDefault="003662E7" w:rsidP="002478AA">
            <w:pPr>
              <w:spacing w:line="240" w:lineRule="auto"/>
              <w:rPr>
                <w:rFonts w:ascii="仿宋" w:hAnsi="仿宋" w:cs="仿宋"/>
                <w:sz w:val="21"/>
                <w:szCs w:val="21"/>
              </w:rPr>
            </w:pPr>
            <w:r>
              <w:rPr>
                <w:rFonts w:ascii="仿宋" w:hAnsi="仿宋" w:cs="仿宋"/>
                <w:sz w:val="21"/>
                <w:szCs w:val="21"/>
              </w:rPr>
              <w:t>“”</w:t>
            </w:r>
          </w:p>
        </w:tc>
        <w:tc>
          <w:tcPr>
            <w:tcW w:w="1701" w:type="dxa"/>
            <w:tcBorders>
              <w:top w:val="single" w:sz="4" w:space="0" w:color="auto"/>
              <w:left w:val="single" w:sz="4" w:space="0" w:color="auto"/>
              <w:bottom w:val="single" w:sz="4" w:space="0" w:color="auto"/>
              <w:right w:val="single" w:sz="4" w:space="0" w:color="auto"/>
            </w:tcBorders>
            <w:vAlign w:val="center"/>
          </w:tcPr>
          <w:p w:rsidR="00EF1781" w:rsidRPr="006831C5" w:rsidRDefault="009F4933" w:rsidP="002478AA">
            <w:pPr>
              <w:spacing w:line="240" w:lineRule="auto"/>
              <w:rPr>
                <w:rFonts w:ascii="仿宋" w:hAnsi="仿宋" w:cs="仿宋"/>
                <w:sz w:val="21"/>
                <w:szCs w:val="21"/>
              </w:rPr>
            </w:pPr>
            <w:r w:rsidRPr="009F4933">
              <w:rPr>
                <w:rFonts w:ascii="仿宋" w:hAnsi="仿宋" w:cs="仿宋" w:hint="eastAsia"/>
                <w:sz w:val="21"/>
                <w:szCs w:val="21"/>
              </w:rPr>
              <w:t>邮政编号</w:t>
            </w:r>
          </w:p>
        </w:tc>
      </w:tr>
      <w:tr w:rsidR="00EF1781" w:rsidRPr="00B22FE5" w:rsidTr="002478AA">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EF1781" w:rsidRPr="006831C5" w:rsidRDefault="00EF1781" w:rsidP="008F32B7">
            <w:pPr>
              <w:pStyle w:val="afc"/>
              <w:numPr>
                <w:ilvl w:val="0"/>
                <w:numId w:val="65"/>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EF1781" w:rsidRPr="00EF1781" w:rsidRDefault="00EF1781" w:rsidP="002478AA">
            <w:pPr>
              <w:spacing w:line="240" w:lineRule="auto"/>
              <w:rPr>
                <w:rFonts w:ascii="仿宋" w:hAnsi="仿宋" w:cs="仿宋"/>
                <w:sz w:val="21"/>
                <w:szCs w:val="21"/>
              </w:rPr>
            </w:pPr>
            <w:r w:rsidRPr="00EF1781">
              <w:rPr>
                <w:rFonts w:ascii="仿宋" w:hAnsi="仿宋" w:cs="仿宋"/>
                <w:sz w:val="21"/>
                <w:szCs w:val="21"/>
              </w:rPr>
              <w:t>MergerName</w:t>
            </w:r>
          </w:p>
        </w:tc>
        <w:tc>
          <w:tcPr>
            <w:tcW w:w="1559" w:type="dxa"/>
            <w:tcBorders>
              <w:top w:val="single" w:sz="4" w:space="0" w:color="auto"/>
              <w:left w:val="single" w:sz="4" w:space="0" w:color="auto"/>
              <w:bottom w:val="single" w:sz="4" w:space="0" w:color="auto"/>
              <w:right w:val="single" w:sz="4" w:space="0" w:color="auto"/>
            </w:tcBorders>
            <w:vAlign w:val="center"/>
          </w:tcPr>
          <w:p w:rsidR="00EF1781" w:rsidRPr="006831C5" w:rsidRDefault="009F4933" w:rsidP="002478AA">
            <w:pPr>
              <w:spacing w:line="240" w:lineRule="auto"/>
              <w:rPr>
                <w:rFonts w:ascii="仿宋" w:hAnsi="仿宋" w:cs="仿宋"/>
                <w:sz w:val="21"/>
                <w:szCs w:val="21"/>
              </w:rPr>
            </w:pPr>
            <w:r w:rsidRPr="009F4933">
              <w:rPr>
                <w:rFonts w:ascii="仿宋" w:hAnsi="仿宋" w:cs="仿宋"/>
                <w:sz w:val="21"/>
                <w:szCs w:val="21"/>
              </w:rPr>
              <w:t>nvarchar(100)</w:t>
            </w:r>
          </w:p>
        </w:tc>
        <w:tc>
          <w:tcPr>
            <w:tcW w:w="851" w:type="dxa"/>
            <w:tcBorders>
              <w:top w:val="single" w:sz="4" w:space="0" w:color="auto"/>
              <w:left w:val="single" w:sz="4" w:space="0" w:color="auto"/>
              <w:bottom w:val="single" w:sz="4" w:space="0" w:color="auto"/>
              <w:right w:val="single" w:sz="4" w:space="0" w:color="auto"/>
            </w:tcBorders>
            <w:vAlign w:val="center"/>
          </w:tcPr>
          <w:p w:rsidR="00EF1781" w:rsidRPr="006831C5" w:rsidRDefault="003662E7"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EF1781" w:rsidRPr="006831C5" w:rsidRDefault="003662E7"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EF1781" w:rsidRPr="006831C5" w:rsidRDefault="003662E7" w:rsidP="002478AA">
            <w:pPr>
              <w:spacing w:line="240" w:lineRule="auto"/>
              <w:rPr>
                <w:rFonts w:ascii="仿宋" w:hAnsi="仿宋" w:cs="仿宋"/>
                <w:sz w:val="21"/>
                <w:szCs w:val="21"/>
              </w:rPr>
            </w:pPr>
            <w:r>
              <w:rPr>
                <w:rFonts w:ascii="仿宋" w:hAnsi="仿宋" w:cs="仿宋"/>
                <w:sz w:val="21"/>
                <w:szCs w:val="21"/>
              </w:rPr>
              <w:t>“”</w:t>
            </w:r>
          </w:p>
        </w:tc>
        <w:tc>
          <w:tcPr>
            <w:tcW w:w="1701" w:type="dxa"/>
            <w:tcBorders>
              <w:top w:val="single" w:sz="4" w:space="0" w:color="auto"/>
              <w:left w:val="single" w:sz="4" w:space="0" w:color="auto"/>
              <w:bottom w:val="single" w:sz="4" w:space="0" w:color="auto"/>
              <w:right w:val="single" w:sz="4" w:space="0" w:color="auto"/>
            </w:tcBorders>
            <w:vAlign w:val="center"/>
          </w:tcPr>
          <w:p w:rsidR="00EF1781" w:rsidRPr="006831C5" w:rsidRDefault="009F4933" w:rsidP="002478AA">
            <w:pPr>
              <w:spacing w:line="240" w:lineRule="auto"/>
              <w:rPr>
                <w:rFonts w:ascii="仿宋" w:hAnsi="仿宋" w:cs="仿宋"/>
                <w:sz w:val="21"/>
                <w:szCs w:val="21"/>
              </w:rPr>
            </w:pPr>
            <w:r w:rsidRPr="009F4933">
              <w:rPr>
                <w:rFonts w:ascii="仿宋" w:hAnsi="仿宋" w:cs="仿宋" w:hint="eastAsia"/>
                <w:sz w:val="21"/>
                <w:szCs w:val="21"/>
              </w:rPr>
              <w:t>行政区划全名</w:t>
            </w:r>
          </w:p>
        </w:tc>
      </w:tr>
      <w:tr w:rsidR="005614A2" w:rsidRPr="00B22FE5" w:rsidTr="002478AA">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614A2" w:rsidRPr="006831C5" w:rsidRDefault="005614A2" w:rsidP="008F32B7">
            <w:pPr>
              <w:pStyle w:val="afc"/>
              <w:numPr>
                <w:ilvl w:val="0"/>
                <w:numId w:val="65"/>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614A2" w:rsidRPr="006831C5" w:rsidRDefault="00EF1781" w:rsidP="002478AA">
            <w:pPr>
              <w:spacing w:line="240" w:lineRule="auto"/>
              <w:rPr>
                <w:rFonts w:ascii="仿宋" w:hAnsi="仿宋" w:cs="仿宋"/>
                <w:sz w:val="21"/>
                <w:szCs w:val="21"/>
              </w:rPr>
            </w:pPr>
            <w:r w:rsidRPr="00EF1781">
              <w:rPr>
                <w:rFonts w:ascii="仿宋" w:hAnsi="仿宋" w:cs="仿宋"/>
                <w:sz w:val="21"/>
                <w:szCs w:val="21"/>
              </w:rPr>
              <w:t>Longitude</w:t>
            </w:r>
          </w:p>
        </w:tc>
        <w:tc>
          <w:tcPr>
            <w:tcW w:w="1559" w:type="dxa"/>
            <w:tcBorders>
              <w:top w:val="single" w:sz="4" w:space="0" w:color="auto"/>
              <w:left w:val="single" w:sz="4" w:space="0" w:color="auto"/>
              <w:bottom w:val="single" w:sz="4" w:space="0" w:color="auto"/>
              <w:right w:val="single" w:sz="4" w:space="0" w:color="auto"/>
            </w:tcBorders>
            <w:vAlign w:val="center"/>
          </w:tcPr>
          <w:p w:rsidR="005614A2" w:rsidRPr="006831C5" w:rsidRDefault="009F4933" w:rsidP="002478AA">
            <w:pPr>
              <w:spacing w:line="240" w:lineRule="auto"/>
              <w:rPr>
                <w:rFonts w:ascii="仿宋" w:hAnsi="仿宋" w:cs="仿宋"/>
                <w:sz w:val="21"/>
                <w:szCs w:val="21"/>
              </w:rPr>
            </w:pPr>
            <w:r w:rsidRPr="009F4933">
              <w:rPr>
                <w:rFonts w:ascii="仿宋" w:hAnsi="仿宋" w:cs="仿宋"/>
                <w:sz w:val="21"/>
                <w:szCs w:val="21"/>
              </w:rPr>
              <w:t>decimal(10, 6)</w:t>
            </w:r>
          </w:p>
        </w:tc>
        <w:tc>
          <w:tcPr>
            <w:tcW w:w="851" w:type="dxa"/>
            <w:tcBorders>
              <w:top w:val="single" w:sz="4" w:space="0" w:color="auto"/>
              <w:left w:val="single" w:sz="4" w:space="0" w:color="auto"/>
              <w:bottom w:val="single" w:sz="4" w:space="0" w:color="auto"/>
              <w:right w:val="single" w:sz="4" w:space="0" w:color="auto"/>
            </w:tcBorders>
            <w:vAlign w:val="center"/>
          </w:tcPr>
          <w:p w:rsidR="005614A2" w:rsidRPr="006831C5" w:rsidRDefault="005614A2"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5614A2" w:rsidRPr="006831C5" w:rsidRDefault="005614A2"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5614A2" w:rsidRPr="006831C5" w:rsidRDefault="003662E7" w:rsidP="002478AA">
            <w:pPr>
              <w:spacing w:line="240" w:lineRule="auto"/>
              <w:rPr>
                <w:rFonts w:ascii="仿宋" w:hAnsi="仿宋" w:cs="仿宋"/>
                <w:sz w:val="21"/>
                <w:szCs w:val="21"/>
              </w:rPr>
            </w:pPr>
            <w:r>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5614A2" w:rsidRPr="006831C5" w:rsidRDefault="009F4933" w:rsidP="002478AA">
            <w:pPr>
              <w:spacing w:line="240" w:lineRule="auto"/>
              <w:rPr>
                <w:rFonts w:ascii="仿宋" w:hAnsi="仿宋" w:cs="仿宋"/>
                <w:sz w:val="21"/>
                <w:szCs w:val="21"/>
              </w:rPr>
            </w:pPr>
            <w:r w:rsidRPr="009F4933">
              <w:rPr>
                <w:rFonts w:ascii="仿宋" w:hAnsi="仿宋" w:cs="仿宋" w:hint="eastAsia"/>
                <w:sz w:val="21"/>
                <w:szCs w:val="21"/>
              </w:rPr>
              <w:t>经度</w:t>
            </w:r>
          </w:p>
        </w:tc>
      </w:tr>
      <w:tr w:rsidR="00EF1781" w:rsidRPr="00B22FE5" w:rsidTr="002478AA">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EF1781" w:rsidRPr="006831C5" w:rsidRDefault="00EF1781" w:rsidP="008F32B7">
            <w:pPr>
              <w:pStyle w:val="afc"/>
              <w:numPr>
                <w:ilvl w:val="0"/>
                <w:numId w:val="65"/>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EF1781" w:rsidRPr="00EF1781" w:rsidRDefault="00EF1781" w:rsidP="002478AA">
            <w:pPr>
              <w:spacing w:line="240" w:lineRule="auto"/>
              <w:rPr>
                <w:rFonts w:ascii="仿宋" w:hAnsi="仿宋" w:cs="仿宋"/>
                <w:sz w:val="21"/>
                <w:szCs w:val="21"/>
              </w:rPr>
            </w:pPr>
            <w:r w:rsidRPr="00EF1781">
              <w:rPr>
                <w:rFonts w:ascii="仿宋" w:hAnsi="仿宋" w:cs="仿宋"/>
                <w:sz w:val="21"/>
                <w:szCs w:val="21"/>
              </w:rPr>
              <w:t>Latitude</w:t>
            </w:r>
          </w:p>
        </w:tc>
        <w:tc>
          <w:tcPr>
            <w:tcW w:w="1559" w:type="dxa"/>
            <w:tcBorders>
              <w:top w:val="single" w:sz="4" w:space="0" w:color="auto"/>
              <w:left w:val="single" w:sz="4" w:space="0" w:color="auto"/>
              <w:bottom w:val="single" w:sz="4" w:space="0" w:color="auto"/>
              <w:right w:val="single" w:sz="4" w:space="0" w:color="auto"/>
            </w:tcBorders>
            <w:vAlign w:val="center"/>
          </w:tcPr>
          <w:p w:rsidR="00EF1781" w:rsidRPr="006831C5" w:rsidRDefault="009F4933" w:rsidP="002478AA">
            <w:pPr>
              <w:spacing w:line="240" w:lineRule="auto"/>
              <w:rPr>
                <w:rFonts w:ascii="仿宋" w:hAnsi="仿宋" w:cs="仿宋"/>
                <w:sz w:val="21"/>
                <w:szCs w:val="21"/>
              </w:rPr>
            </w:pPr>
            <w:r w:rsidRPr="009F4933">
              <w:rPr>
                <w:rFonts w:ascii="仿宋" w:hAnsi="仿宋" w:cs="仿宋"/>
                <w:sz w:val="21"/>
                <w:szCs w:val="21"/>
              </w:rPr>
              <w:t>decimal(10, 6)</w:t>
            </w:r>
          </w:p>
        </w:tc>
        <w:tc>
          <w:tcPr>
            <w:tcW w:w="851" w:type="dxa"/>
            <w:tcBorders>
              <w:top w:val="single" w:sz="4" w:space="0" w:color="auto"/>
              <w:left w:val="single" w:sz="4" w:space="0" w:color="auto"/>
              <w:bottom w:val="single" w:sz="4" w:space="0" w:color="auto"/>
              <w:right w:val="single" w:sz="4" w:space="0" w:color="auto"/>
            </w:tcBorders>
            <w:vAlign w:val="center"/>
          </w:tcPr>
          <w:p w:rsidR="00EF1781" w:rsidRPr="006831C5" w:rsidRDefault="003662E7"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EF1781" w:rsidRPr="006831C5" w:rsidRDefault="003662E7"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EF1781" w:rsidRPr="006831C5" w:rsidRDefault="003662E7" w:rsidP="002478AA">
            <w:pPr>
              <w:spacing w:line="240" w:lineRule="auto"/>
              <w:rPr>
                <w:rFonts w:ascii="仿宋" w:hAnsi="仿宋" w:cs="仿宋"/>
                <w:sz w:val="21"/>
                <w:szCs w:val="21"/>
              </w:rPr>
            </w:pPr>
            <w:r>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EF1781" w:rsidRPr="006831C5" w:rsidRDefault="009F4933" w:rsidP="002478AA">
            <w:pPr>
              <w:spacing w:line="240" w:lineRule="auto"/>
              <w:rPr>
                <w:rFonts w:ascii="仿宋" w:hAnsi="仿宋" w:cs="仿宋"/>
                <w:sz w:val="21"/>
                <w:szCs w:val="21"/>
              </w:rPr>
            </w:pPr>
            <w:r w:rsidRPr="009F4933">
              <w:rPr>
                <w:rFonts w:ascii="仿宋" w:hAnsi="仿宋" w:cs="仿宋" w:hint="eastAsia"/>
                <w:sz w:val="21"/>
                <w:szCs w:val="21"/>
              </w:rPr>
              <w:t>纬度</w:t>
            </w:r>
          </w:p>
        </w:tc>
      </w:tr>
      <w:tr w:rsidR="00EF1781" w:rsidRPr="00B22FE5" w:rsidTr="002478AA">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EF1781" w:rsidRPr="006831C5" w:rsidRDefault="00EF1781" w:rsidP="008F32B7">
            <w:pPr>
              <w:pStyle w:val="afc"/>
              <w:numPr>
                <w:ilvl w:val="0"/>
                <w:numId w:val="65"/>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EF1781" w:rsidRPr="00EF1781" w:rsidRDefault="00EF1781" w:rsidP="002478AA">
            <w:pPr>
              <w:spacing w:line="240" w:lineRule="auto"/>
              <w:rPr>
                <w:rFonts w:ascii="仿宋" w:hAnsi="仿宋" w:cs="仿宋"/>
                <w:sz w:val="21"/>
                <w:szCs w:val="21"/>
              </w:rPr>
            </w:pPr>
            <w:r w:rsidRPr="00EF1781">
              <w:rPr>
                <w:rFonts w:ascii="仿宋" w:hAnsi="仿宋" w:cs="仿宋"/>
                <w:sz w:val="21"/>
                <w:szCs w:val="21"/>
              </w:rPr>
              <w:t>Pinyin</w:t>
            </w:r>
          </w:p>
        </w:tc>
        <w:tc>
          <w:tcPr>
            <w:tcW w:w="1559" w:type="dxa"/>
            <w:tcBorders>
              <w:top w:val="single" w:sz="4" w:space="0" w:color="auto"/>
              <w:left w:val="single" w:sz="4" w:space="0" w:color="auto"/>
              <w:bottom w:val="single" w:sz="4" w:space="0" w:color="auto"/>
              <w:right w:val="single" w:sz="4" w:space="0" w:color="auto"/>
            </w:tcBorders>
            <w:vAlign w:val="center"/>
          </w:tcPr>
          <w:p w:rsidR="00EF1781" w:rsidRPr="006831C5" w:rsidRDefault="009F4933" w:rsidP="002478AA">
            <w:pPr>
              <w:spacing w:line="240" w:lineRule="auto"/>
              <w:rPr>
                <w:rFonts w:ascii="仿宋" w:hAnsi="仿宋" w:cs="仿宋"/>
                <w:sz w:val="21"/>
                <w:szCs w:val="21"/>
              </w:rPr>
            </w:pPr>
            <w:r w:rsidRPr="009F4933">
              <w:rPr>
                <w:rFonts w:ascii="仿宋" w:hAnsi="仿宋" w:cs="仿宋"/>
                <w:sz w:val="21"/>
                <w:szCs w:val="21"/>
              </w:rPr>
              <w:t>varchar(30)</w:t>
            </w:r>
          </w:p>
        </w:tc>
        <w:tc>
          <w:tcPr>
            <w:tcW w:w="851" w:type="dxa"/>
            <w:tcBorders>
              <w:top w:val="single" w:sz="4" w:space="0" w:color="auto"/>
              <w:left w:val="single" w:sz="4" w:space="0" w:color="auto"/>
              <w:bottom w:val="single" w:sz="4" w:space="0" w:color="auto"/>
              <w:right w:val="single" w:sz="4" w:space="0" w:color="auto"/>
            </w:tcBorders>
            <w:vAlign w:val="center"/>
          </w:tcPr>
          <w:p w:rsidR="00EF1781" w:rsidRPr="006831C5" w:rsidRDefault="003662E7"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EF1781" w:rsidRPr="006831C5" w:rsidRDefault="003662E7"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EF1781" w:rsidRPr="006831C5" w:rsidRDefault="003662E7" w:rsidP="002478AA">
            <w:pPr>
              <w:spacing w:line="240" w:lineRule="auto"/>
              <w:rPr>
                <w:rFonts w:ascii="仿宋" w:hAnsi="仿宋" w:cs="仿宋"/>
                <w:sz w:val="21"/>
                <w:szCs w:val="21"/>
              </w:rPr>
            </w:pPr>
            <w:r>
              <w:rPr>
                <w:rFonts w:ascii="仿宋" w:hAnsi="仿宋" w:cs="仿宋"/>
                <w:sz w:val="21"/>
                <w:szCs w:val="21"/>
              </w:rPr>
              <w:t>“”</w:t>
            </w:r>
          </w:p>
        </w:tc>
        <w:tc>
          <w:tcPr>
            <w:tcW w:w="1701" w:type="dxa"/>
            <w:tcBorders>
              <w:top w:val="single" w:sz="4" w:space="0" w:color="auto"/>
              <w:left w:val="single" w:sz="4" w:space="0" w:color="auto"/>
              <w:bottom w:val="single" w:sz="4" w:space="0" w:color="auto"/>
              <w:right w:val="single" w:sz="4" w:space="0" w:color="auto"/>
            </w:tcBorders>
            <w:vAlign w:val="center"/>
          </w:tcPr>
          <w:p w:rsidR="00EF1781" w:rsidRPr="006831C5" w:rsidRDefault="009F4933" w:rsidP="002478AA">
            <w:pPr>
              <w:spacing w:line="240" w:lineRule="auto"/>
              <w:rPr>
                <w:rFonts w:ascii="仿宋" w:hAnsi="仿宋" w:cs="仿宋"/>
                <w:sz w:val="21"/>
                <w:szCs w:val="21"/>
              </w:rPr>
            </w:pPr>
            <w:r w:rsidRPr="009F4933">
              <w:rPr>
                <w:rFonts w:ascii="仿宋" w:hAnsi="仿宋" w:cs="仿宋" w:hint="eastAsia"/>
                <w:sz w:val="21"/>
                <w:szCs w:val="21"/>
              </w:rPr>
              <w:t>简名拼音</w:t>
            </w:r>
          </w:p>
        </w:tc>
      </w:tr>
      <w:tr w:rsidR="009A2F16" w:rsidRPr="00B22FE5" w:rsidTr="002478AA">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9A2F16" w:rsidRPr="006831C5" w:rsidRDefault="009A2F16" w:rsidP="008F32B7">
            <w:pPr>
              <w:pStyle w:val="afc"/>
              <w:numPr>
                <w:ilvl w:val="0"/>
                <w:numId w:val="65"/>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9A2F16" w:rsidRPr="00EF1781" w:rsidRDefault="009A2F16" w:rsidP="002478AA">
            <w:pPr>
              <w:spacing w:line="240" w:lineRule="auto"/>
              <w:rPr>
                <w:rFonts w:ascii="仿宋" w:hAnsi="仿宋" w:cs="仿宋"/>
                <w:sz w:val="21"/>
                <w:szCs w:val="21"/>
              </w:rPr>
            </w:pPr>
            <w:r w:rsidRPr="009A2F16">
              <w:rPr>
                <w:rFonts w:ascii="仿宋" w:hAnsi="仿宋" w:cs="仿宋"/>
                <w:sz w:val="21"/>
                <w:szCs w:val="21"/>
              </w:rPr>
              <w:t>BaseCount</w:t>
            </w:r>
          </w:p>
        </w:tc>
        <w:tc>
          <w:tcPr>
            <w:tcW w:w="1559" w:type="dxa"/>
            <w:tcBorders>
              <w:top w:val="single" w:sz="4" w:space="0" w:color="auto"/>
              <w:left w:val="single" w:sz="4" w:space="0" w:color="auto"/>
              <w:bottom w:val="single" w:sz="4" w:space="0" w:color="auto"/>
              <w:right w:val="single" w:sz="4" w:space="0" w:color="auto"/>
            </w:tcBorders>
            <w:vAlign w:val="center"/>
          </w:tcPr>
          <w:p w:rsidR="009A2F16" w:rsidRPr="006831C5" w:rsidRDefault="009F4933" w:rsidP="002478AA">
            <w:pPr>
              <w:spacing w:line="240" w:lineRule="auto"/>
              <w:rPr>
                <w:rFonts w:ascii="仿宋" w:hAnsi="仿宋" w:cs="仿宋"/>
                <w:sz w:val="21"/>
                <w:szCs w:val="21"/>
              </w:rPr>
            </w:pPr>
            <w:r w:rsidRPr="009F4933">
              <w:rPr>
                <w:rFonts w:ascii="仿宋" w:hAnsi="仿宋" w:cs="仿宋"/>
                <w:sz w:val="21"/>
                <w:szCs w:val="21"/>
              </w:rPr>
              <w:t>int</w:t>
            </w:r>
          </w:p>
        </w:tc>
        <w:tc>
          <w:tcPr>
            <w:tcW w:w="851" w:type="dxa"/>
            <w:tcBorders>
              <w:top w:val="single" w:sz="4" w:space="0" w:color="auto"/>
              <w:left w:val="single" w:sz="4" w:space="0" w:color="auto"/>
              <w:bottom w:val="single" w:sz="4" w:space="0" w:color="auto"/>
              <w:right w:val="single" w:sz="4" w:space="0" w:color="auto"/>
            </w:tcBorders>
            <w:vAlign w:val="center"/>
          </w:tcPr>
          <w:p w:rsidR="009A2F16" w:rsidRPr="006831C5" w:rsidRDefault="003662E7"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9A2F16" w:rsidRPr="006831C5" w:rsidRDefault="003662E7"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9A2F16" w:rsidRPr="006831C5" w:rsidRDefault="003662E7" w:rsidP="002478AA">
            <w:pPr>
              <w:spacing w:line="240" w:lineRule="auto"/>
              <w:rPr>
                <w:rFonts w:ascii="仿宋" w:hAnsi="仿宋" w:cs="仿宋"/>
                <w:sz w:val="21"/>
                <w:szCs w:val="21"/>
              </w:rPr>
            </w:pPr>
            <w:r>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9A2F16" w:rsidRPr="006831C5" w:rsidRDefault="009A2F16" w:rsidP="002478AA">
            <w:pPr>
              <w:spacing w:line="240" w:lineRule="auto"/>
              <w:rPr>
                <w:rFonts w:ascii="仿宋" w:hAnsi="仿宋" w:cs="仿宋"/>
                <w:sz w:val="21"/>
                <w:szCs w:val="21"/>
              </w:rPr>
            </w:pPr>
          </w:p>
        </w:tc>
      </w:tr>
      <w:tr w:rsidR="009A2F16" w:rsidRPr="00B22FE5" w:rsidTr="002478AA">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9A2F16" w:rsidRPr="006831C5" w:rsidRDefault="009A2F16" w:rsidP="008F32B7">
            <w:pPr>
              <w:pStyle w:val="afc"/>
              <w:numPr>
                <w:ilvl w:val="0"/>
                <w:numId w:val="65"/>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9A2F16" w:rsidRPr="00EF1781" w:rsidRDefault="009A2F16" w:rsidP="002478AA">
            <w:pPr>
              <w:spacing w:line="240" w:lineRule="auto"/>
              <w:rPr>
                <w:rFonts w:ascii="仿宋" w:hAnsi="仿宋" w:cs="仿宋"/>
                <w:sz w:val="21"/>
                <w:szCs w:val="21"/>
              </w:rPr>
            </w:pPr>
            <w:r w:rsidRPr="009A2F16">
              <w:rPr>
                <w:rFonts w:ascii="仿宋" w:hAnsi="仿宋" w:cs="仿宋"/>
                <w:sz w:val="21"/>
                <w:szCs w:val="21"/>
              </w:rPr>
              <w:t>AreaCode</w:t>
            </w:r>
          </w:p>
        </w:tc>
        <w:tc>
          <w:tcPr>
            <w:tcW w:w="1559" w:type="dxa"/>
            <w:tcBorders>
              <w:top w:val="single" w:sz="4" w:space="0" w:color="auto"/>
              <w:left w:val="single" w:sz="4" w:space="0" w:color="auto"/>
              <w:bottom w:val="single" w:sz="4" w:space="0" w:color="auto"/>
              <w:right w:val="single" w:sz="4" w:space="0" w:color="auto"/>
            </w:tcBorders>
            <w:vAlign w:val="center"/>
          </w:tcPr>
          <w:p w:rsidR="009A2F16" w:rsidRPr="006831C5" w:rsidRDefault="009F4933" w:rsidP="002478AA">
            <w:pPr>
              <w:spacing w:line="240" w:lineRule="auto"/>
              <w:rPr>
                <w:rFonts w:ascii="仿宋" w:hAnsi="仿宋" w:cs="仿宋"/>
                <w:sz w:val="21"/>
                <w:szCs w:val="21"/>
              </w:rPr>
            </w:pPr>
            <w:r w:rsidRPr="009F4933">
              <w:rPr>
                <w:rFonts w:ascii="仿宋" w:hAnsi="仿宋" w:cs="仿宋"/>
                <w:sz w:val="21"/>
                <w:szCs w:val="21"/>
              </w:rPr>
              <w:t>varchar(50)</w:t>
            </w:r>
          </w:p>
        </w:tc>
        <w:tc>
          <w:tcPr>
            <w:tcW w:w="851" w:type="dxa"/>
            <w:tcBorders>
              <w:top w:val="single" w:sz="4" w:space="0" w:color="auto"/>
              <w:left w:val="single" w:sz="4" w:space="0" w:color="auto"/>
              <w:bottom w:val="single" w:sz="4" w:space="0" w:color="auto"/>
              <w:right w:val="single" w:sz="4" w:space="0" w:color="auto"/>
            </w:tcBorders>
            <w:vAlign w:val="center"/>
          </w:tcPr>
          <w:p w:rsidR="009A2F16" w:rsidRPr="006831C5" w:rsidRDefault="003662E7"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9A2F16" w:rsidRPr="006831C5" w:rsidRDefault="003662E7"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9A2F16" w:rsidRPr="006831C5" w:rsidRDefault="003662E7" w:rsidP="002478AA">
            <w:pPr>
              <w:spacing w:line="240" w:lineRule="auto"/>
              <w:rPr>
                <w:rFonts w:ascii="仿宋" w:hAnsi="仿宋" w:cs="仿宋"/>
                <w:sz w:val="21"/>
                <w:szCs w:val="21"/>
              </w:rPr>
            </w:pPr>
            <w:r>
              <w:rPr>
                <w:rFonts w:ascii="仿宋" w:hAnsi="仿宋" w:cs="仿宋"/>
                <w:sz w:val="21"/>
                <w:szCs w:val="21"/>
              </w:rPr>
              <w:t>“”</w:t>
            </w:r>
          </w:p>
        </w:tc>
        <w:tc>
          <w:tcPr>
            <w:tcW w:w="1701" w:type="dxa"/>
            <w:tcBorders>
              <w:top w:val="single" w:sz="4" w:space="0" w:color="auto"/>
              <w:left w:val="single" w:sz="4" w:space="0" w:color="auto"/>
              <w:bottom w:val="single" w:sz="4" w:space="0" w:color="auto"/>
              <w:right w:val="single" w:sz="4" w:space="0" w:color="auto"/>
            </w:tcBorders>
            <w:vAlign w:val="center"/>
          </w:tcPr>
          <w:p w:rsidR="009A2F16" w:rsidRPr="006831C5" w:rsidRDefault="009A2F16" w:rsidP="002478AA">
            <w:pPr>
              <w:spacing w:line="240" w:lineRule="auto"/>
              <w:rPr>
                <w:rFonts w:ascii="仿宋" w:hAnsi="仿宋" w:cs="仿宋"/>
                <w:sz w:val="21"/>
                <w:szCs w:val="21"/>
              </w:rPr>
            </w:pPr>
          </w:p>
        </w:tc>
      </w:tr>
      <w:tr w:rsidR="005614A2" w:rsidRPr="00B22FE5" w:rsidTr="002478AA">
        <w:trPr>
          <w:trHeight w:val="529"/>
          <w:jc w:val="center"/>
        </w:trPr>
        <w:tc>
          <w:tcPr>
            <w:tcW w:w="18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614A2" w:rsidRPr="006831C5" w:rsidRDefault="005614A2" w:rsidP="002478AA">
            <w:pPr>
              <w:spacing w:line="240" w:lineRule="auto"/>
              <w:rPr>
                <w:rFonts w:ascii="仿宋" w:hAnsi="仿宋" w:cs="仿宋"/>
                <w:sz w:val="21"/>
                <w:szCs w:val="21"/>
              </w:rPr>
            </w:pPr>
            <w:r w:rsidRPr="006831C5">
              <w:rPr>
                <w:rFonts w:ascii="仿宋" w:hAnsi="仿宋" w:cs="仿宋" w:hint="eastAsia"/>
                <w:sz w:val="21"/>
                <w:szCs w:val="21"/>
              </w:rPr>
              <w:t>补充说明</w:t>
            </w:r>
          </w:p>
        </w:tc>
        <w:tc>
          <w:tcPr>
            <w:tcW w:w="5670" w:type="dxa"/>
            <w:gridSpan w:val="5"/>
            <w:tcBorders>
              <w:top w:val="single" w:sz="4" w:space="0" w:color="auto"/>
              <w:left w:val="single" w:sz="4" w:space="0" w:color="auto"/>
              <w:bottom w:val="single" w:sz="4" w:space="0" w:color="auto"/>
              <w:right w:val="single" w:sz="4" w:space="0" w:color="auto"/>
            </w:tcBorders>
            <w:vAlign w:val="center"/>
          </w:tcPr>
          <w:p w:rsidR="005614A2" w:rsidRPr="006831C5" w:rsidRDefault="005614A2" w:rsidP="002478AA">
            <w:pPr>
              <w:spacing w:line="240" w:lineRule="auto"/>
              <w:rPr>
                <w:rFonts w:ascii="仿宋" w:hAnsi="仿宋" w:cs="仿宋"/>
                <w:sz w:val="21"/>
                <w:szCs w:val="21"/>
              </w:rPr>
            </w:pPr>
          </w:p>
        </w:tc>
      </w:tr>
    </w:tbl>
    <w:p w:rsidR="005614A2" w:rsidRPr="00E96C35" w:rsidRDefault="005614A2" w:rsidP="008F32B7">
      <w:pPr>
        <w:pStyle w:val="afc"/>
        <w:numPr>
          <w:ilvl w:val="2"/>
          <w:numId w:val="87"/>
        </w:numPr>
        <w:spacing w:beforeLines="50" w:before="156" w:afterLines="50" w:after="156" w:line="240" w:lineRule="auto"/>
        <w:ind w:left="0" w:firstLine="560"/>
        <w:jc w:val="left"/>
        <w:rPr>
          <w:rFonts w:ascii="黑体" w:eastAsia="黑体" w:hAnsi="黑体"/>
          <w:sz w:val="28"/>
          <w:szCs w:val="28"/>
        </w:rPr>
      </w:pPr>
      <w:r w:rsidRPr="00E96C35">
        <w:rPr>
          <w:rFonts w:ascii="黑体" w:eastAsia="黑体" w:hAnsi="黑体"/>
          <w:sz w:val="28"/>
          <w:szCs w:val="28"/>
        </w:rPr>
        <w:t>tbl</w:t>
      </w:r>
      <w:r w:rsidR="005354D5" w:rsidRPr="00E96C35">
        <w:rPr>
          <w:rFonts w:ascii="黑体" w:eastAsia="黑体" w:hAnsi="黑体"/>
          <w:sz w:val="28"/>
          <w:szCs w:val="28"/>
        </w:rPr>
        <w:t>Mine</w:t>
      </w:r>
      <w:r w:rsidRPr="00E96C35">
        <w:rPr>
          <w:rFonts w:ascii="黑体" w:eastAsia="黑体" w:hAnsi="黑体" w:hint="eastAsia"/>
          <w:sz w:val="28"/>
          <w:szCs w:val="28"/>
        </w:rPr>
        <w:t xml:space="preserve"> (</w:t>
      </w:r>
      <w:r w:rsidR="00F2423F" w:rsidRPr="00E96C35">
        <w:rPr>
          <w:rFonts w:ascii="黑体" w:eastAsia="黑体" w:hAnsi="黑体" w:hint="eastAsia"/>
          <w:sz w:val="28"/>
          <w:szCs w:val="28"/>
        </w:rPr>
        <w:t>煤矿</w:t>
      </w:r>
      <w:r w:rsidRPr="00E96C35">
        <w:rPr>
          <w:rFonts w:ascii="黑体" w:eastAsia="黑体" w:hAnsi="黑体" w:hint="eastAsia"/>
          <w:sz w:val="28"/>
          <w:szCs w:val="28"/>
        </w:rPr>
        <w:t>表)</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6"/>
        <w:gridCol w:w="1134"/>
        <w:gridCol w:w="1559"/>
        <w:gridCol w:w="851"/>
        <w:gridCol w:w="708"/>
        <w:gridCol w:w="851"/>
        <w:gridCol w:w="1701"/>
      </w:tblGrid>
      <w:tr w:rsidR="005614A2" w:rsidRPr="00B22FE5" w:rsidTr="002478AA">
        <w:trPr>
          <w:trHeight w:val="442"/>
          <w:tblHeader/>
          <w:jc w:val="center"/>
        </w:trPr>
        <w:tc>
          <w:tcPr>
            <w:tcW w:w="1800" w:type="dxa"/>
            <w:gridSpan w:val="2"/>
            <w:shd w:val="clear" w:color="auto" w:fill="auto"/>
            <w:vAlign w:val="center"/>
          </w:tcPr>
          <w:p w:rsidR="005614A2" w:rsidRPr="006831C5" w:rsidRDefault="005614A2" w:rsidP="002478AA">
            <w:pPr>
              <w:spacing w:line="240" w:lineRule="auto"/>
              <w:rPr>
                <w:rFonts w:ascii="仿宋" w:hAnsi="仿宋" w:cs="仿宋"/>
                <w:sz w:val="21"/>
                <w:szCs w:val="21"/>
              </w:rPr>
            </w:pPr>
            <w:r w:rsidRPr="006831C5">
              <w:rPr>
                <w:rFonts w:ascii="仿宋" w:hAnsi="仿宋" w:cs="仿宋" w:hint="eastAsia"/>
                <w:sz w:val="21"/>
                <w:szCs w:val="21"/>
              </w:rPr>
              <w:t>表名</w:t>
            </w:r>
          </w:p>
        </w:tc>
        <w:tc>
          <w:tcPr>
            <w:tcW w:w="5670" w:type="dxa"/>
            <w:gridSpan w:val="5"/>
            <w:vAlign w:val="center"/>
          </w:tcPr>
          <w:p w:rsidR="005614A2" w:rsidRPr="006831C5" w:rsidRDefault="005F7E76" w:rsidP="002478AA">
            <w:pPr>
              <w:spacing w:line="240" w:lineRule="auto"/>
              <w:rPr>
                <w:rFonts w:ascii="仿宋" w:hAnsi="仿宋" w:cs="仿宋"/>
                <w:sz w:val="21"/>
                <w:szCs w:val="21"/>
              </w:rPr>
            </w:pPr>
            <w:r w:rsidRPr="005F7E76">
              <w:rPr>
                <w:rFonts w:ascii="仿宋" w:hAnsi="仿宋" w:cs="仿宋"/>
                <w:sz w:val="21"/>
                <w:szCs w:val="21"/>
              </w:rPr>
              <w:t>tblMine</w:t>
            </w:r>
          </w:p>
        </w:tc>
      </w:tr>
      <w:tr w:rsidR="005614A2" w:rsidRPr="00B22FE5" w:rsidTr="002478AA">
        <w:trPr>
          <w:trHeight w:val="529"/>
          <w:jc w:val="center"/>
        </w:trPr>
        <w:tc>
          <w:tcPr>
            <w:tcW w:w="18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614A2" w:rsidRPr="006831C5" w:rsidRDefault="005614A2" w:rsidP="002478AA">
            <w:pPr>
              <w:spacing w:line="240" w:lineRule="auto"/>
              <w:rPr>
                <w:rFonts w:ascii="仿宋" w:hAnsi="仿宋" w:cs="仿宋"/>
                <w:sz w:val="21"/>
                <w:szCs w:val="21"/>
              </w:rPr>
            </w:pPr>
            <w:r w:rsidRPr="006831C5">
              <w:rPr>
                <w:rFonts w:ascii="仿宋" w:hAnsi="仿宋" w:cs="仿宋" w:hint="eastAsia"/>
                <w:sz w:val="21"/>
                <w:szCs w:val="21"/>
              </w:rPr>
              <w:t>主键</w:t>
            </w:r>
          </w:p>
        </w:tc>
        <w:tc>
          <w:tcPr>
            <w:tcW w:w="5670" w:type="dxa"/>
            <w:gridSpan w:val="5"/>
            <w:tcBorders>
              <w:top w:val="single" w:sz="4" w:space="0" w:color="auto"/>
              <w:left w:val="single" w:sz="4" w:space="0" w:color="auto"/>
              <w:bottom w:val="single" w:sz="4" w:space="0" w:color="auto"/>
              <w:right w:val="single" w:sz="4" w:space="0" w:color="auto"/>
            </w:tcBorders>
            <w:vAlign w:val="center"/>
          </w:tcPr>
          <w:p w:rsidR="005614A2" w:rsidRPr="006831C5" w:rsidRDefault="005614A2" w:rsidP="002478AA">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r>
      <w:tr w:rsidR="005614A2" w:rsidRPr="00B22FE5" w:rsidTr="002478AA">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614A2" w:rsidRPr="006831C5" w:rsidRDefault="005614A2" w:rsidP="002478AA">
            <w:pPr>
              <w:spacing w:line="240" w:lineRule="auto"/>
              <w:rPr>
                <w:rFonts w:ascii="仿宋" w:hAnsi="仿宋" w:cs="仿宋"/>
                <w:sz w:val="21"/>
                <w:szCs w:val="21"/>
              </w:rPr>
            </w:pPr>
            <w:r w:rsidRPr="006831C5">
              <w:rPr>
                <w:rFonts w:ascii="仿宋" w:hAnsi="仿宋" w:cs="仿宋" w:hint="eastAsia"/>
                <w:sz w:val="21"/>
                <w:szCs w:val="21"/>
              </w:rPr>
              <w:t>序号</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614A2" w:rsidRPr="006831C5" w:rsidRDefault="005614A2" w:rsidP="002478AA">
            <w:pPr>
              <w:spacing w:line="240" w:lineRule="auto"/>
              <w:rPr>
                <w:rFonts w:ascii="仿宋" w:hAnsi="仿宋" w:cs="仿宋"/>
                <w:sz w:val="21"/>
                <w:szCs w:val="21"/>
              </w:rPr>
            </w:pPr>
            <w:r w:rsidRPr="006831C5">
              <w:rPr>
                <w:rFonts w:ascii="仿宋" w:hAnsi="仿宋" w:cs="仿宋" w:hint="eastAsia"/>
                <w:sz w:val="21"/>
                <w:szCs w:val="21"/>
              </w:rPr>
              <w:t>字段名称</w:t>
            </w:r>
          </w:p>
        </w:tc>
        <w:tc>
          <w:tcPr>
            <w:tcW w:w="1559" w:type="dxa"/>
            <w:tcBorders>
              <w:top w:val="single" w:sz="4" w:space="0" w:color="auto"/>
              <w:left w:val="single" w:sz="4" w:space="0" w:color="auto"/>
              <w:bottom w:val="single" w:sz="4" w:space="0" w:color="auto"/>
              <w:right w:val="single" w:sz="4" w:space="0" w:color="auto"/>
            </w:tcBorders>
            <w:vAlign w:val="center"/>
          </w:tcPr>
          <w:p w:rsidR="005614A2" w:rsidRPr="006831C5" w:rsidRDefault="005614A2" w:rsidP="002478AA">
            <w:pPr>
              <w:spacing w:line="240" w:lineRule="auto"/>
              <w:rPr>
                <w:rFonts w:ascii="仿宋" w:hAnsi="仿宋" w:cs="仿宋"/>
                <w:sz w:val="21"/>
                <w:szCs w:val="21"/>
              </w:rPr>
            </w:pPr>
            <w:r w:rsidRPr="006831C5">
              <w:rPr>
                <w:rFonts w:ascii="仿宋" w:hAnsi="仿宋" w:cs="仿宋"/>
                <w:sz w:val="21"/>
                <w:szCs w:val="21"/>
              </w:rPr>
              <w:t>数据类型</w:t>
            </w:r>
          </w:p>
          <w:p w:rsidR="005614A2" w:rsidRPr="006831C5" w:rsidRDefault="005614A2" w:rsidP="002478AA">
            <w:pPr>
              <w:spacing w:line="240" w:lineRule="auto"/>
              <w:rPr>
                <w:rFonts w:ascii="仿宋" w:hAnsi="仿宋" w:cs="仿宋"/>
                <w:sz w:val="21"/>
                <w:szCs w:val="21"/>
              </w:rPr>
            </w:pPr>
            <w:r w:rsidRPr="006831C5">
              <w:rPr>
                <w:rFonts w:ascii="仿宋" w:hAnsi="仿宋" w:cs="仿宋" w:hint="eastAsia"/>
                <w:sz w:val="21"/>
                <w:szCs w:val="21"/>
              </w:rPr>
              <w:t>(</w:t>
            </w:r>
            <w:r w:rsidRPr="006831C5">
              <w:rPr>
                <w:rFonts w:ascii="仿宋" w:hAnsi="仿宋" w:cs="仿宋"/>
                <w:sz w:val="21"/>
                <w:szCs w:val="21"/>
              </w:rPr>
              <w:t>精度范围</w:t>
            </w:r>
            <w:r w:rsidRPr="006831C5">
              <w:rPr>
                <w:rFonts w:ascii="仿宋" w:hAnsi="仿宋" w:cs="仿宋" w:hint="eastAsia"/>
                <w:sz w:val="21"/>
                <w:szCs w:val="21"/>
              </w:rPr>
              <w:t>)</w:t>
            </w:r>
          </w:p>
        </w:tc>
        <w:tc>
          <w:tcPr>
            <w:tcW w:w="851" w:type="dxa"/>
            <w:tcBorders>
              <w:top w:val="single" w:sz="4" w:space="0" w:color="auto"/>
              <w:left w:val="single" w:sz="4" w:space="0" w:color="auto"/>
              <w:bottom w:val="single" w:sz="4" w:space="0" w:color="auto"/>
              <w:right w:val="single" w:sz="4" w:space="0" w:color="auto"/>
            </w:tcBorders>
            <w:vAlign w:val="center"/>
          </w:tcPr>
          <w:p w:rsidR="005614A2" w:rsidRPr="006831C5" w:rsidRDefault="005614A2" w:rsidP="002478AA">
            <w:pPr>
              <w:spacing w:line="240" w:lineRule="auto"/>
              <w:rPr>
                <w:rFonts w:ascii="仿宋" w:hAnsi="仿宋" w:cs="仿宋"/>
                <w:sz w:val="21"/>
                <w:szCs w:val="21"/>
              </w:rPr>
            </w:pPr>
            <w:r w:rsidRPr="006831C5">
              <w:rPr>
                <w:rFonts w:ascii="仿宋" w:hAnsi="仿宋" w:cs="仿宋"/>
                <w:sz w:val="21"/>
                <w:szCs w:val="21"/>
              </w:rPr>
              <w:t>允许为</w:t>
            </w:r>
          </w:p>
          <w:p w:rsidR="005614A2" w:rsidRPr="006831C5" w:rsidRDefault="005614A2" w:rsidP="002478AA">
            <w:pPr>
              <w:spacing w:line="240" w:lineRule="auto"/>
              <w:rPr>
                <w:rFonts w:ascii="仿宋" w:hAnsi="仿宋" w:cs="仿宋"/>
                <w:sz w:val="21"/>
                <w:szCs w:val="21"/>
              </w:rPr>
            </w:pPr>
            <w:r w:rsidRPr="006831C5">
              <w:rPr>
                <w:rFonts w:ascii="仿宋" w:hAnsi="仿宋" w:cs="仿宋"/>
                <w:sz w:val="21"/>
                <w:szCs w:val="21"/>
              </w:rPr>
              <w:t>空</w:t>
            </w:r>
            <w:r w:rsidRPr="006831C5">
              <w:rPr>
                <w:rFonts w:ascii="仿宋" w:hAnsi="仿宋" w:cs="仿宋" w:hint="eastAsia"/>
                <w:sz w:val="21"/>
                <w:szCs w:val="21"/>
              </w:rPr>
              <w:t>Y</w:t>
            </w:r>
            <w:r w:rsidRPr="006831C5">
              <w:rPr>
                <w:rFonts w:ascii="仿宋" w:hAnsi="仿宋" w:cs="仿宋"/>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5614A2" w:rsidRPr="006831C5" w:rsidRDefault="005614A2" w:rsidP="002478AA">
            <w:pPr>
              <w:spacing w:line="240" w:lineRule="auto"/>
              <w:rPr>
                <w:rFonts w:ascii="仿宋" w:hAnsi="仿宋" w:cs="仿宋"/>
                <w:sz w:val="21"/>
                <w:szCs w:val="21"/>
              </w:rPr>
            </w:pPr>
            <w:r w:rsidRPr="006831C5">
              <w:rPr>
                <w:rFonts w:ascii="仿宋" w:hAnsi="仿宋" w:cs="仿宋" w:hint="eastAsia"/>
                <w:sz w:val="21"/>
                <w:szCs w:val="21"/>
              </w:rPr>
              <w:t>唯一</w:t>
            </w:r>
          </w:p>
          <w:p w:rsidR="005614A2" w:rsidRPr="006831C5" w:rsidRDefault="005614A2" w:rsidP="002478AA">
            <w:pPr>
              <w:spacing w:line="240" w:lineRule="auto"/>
              <w:rPr>
                <w:rFonts w:ascii="仿宋" w:hAnsi="仿宋" w:cs="仿宋"/>
                <w:sz w:val="21"/>
                <w:szCs w:val="21"/>
              </w:rPr>
            </w:pPr>
            <w:r w:rsidRPr="006831C5">
              <w:rPr>
                <w:rFonts w:ascii="仿宋" w:hAnsi="仿宋" w:cs="仿宋"/>
                <w:sz w:val="21"/>
                <w:szCs w:val="21"/>
              </w:rPr>
              <w:t>Y/N</w:t>
            </w:r>
          </w:p>
        </w:tc>
        <w:tc>
          <w:tcPr>
            <w:tcW w:w="851" w:type="dxa"/>
            <w:tcBorders>
              <w:top w:val="single" w:sz="4" w:space="0" w:color="auto"/>
              <w:left w:val="single" w:sz="4" w:space="0" w:color="auto"/>
              <w:bottom w:val="single" w:sz="4" w:space="0" w:color="auto"/>
              <w:right w:val="single" w:sz="4" w:space="0" w:color="auto"/>
            </w:tcBorders>
            <w:vAlign w:val="center"/>
          </w:tcPr>
          <w:p w:rsidR="005614A2" w:rsidRPr="006831C5" w:rsidRDefault="005614A2" w:rsidP="002478AA">
            <w:pPr>
              <w:spacing w:line="240" w:lineRule="auto"/>
              <w:rPr>
                <w:rFonts w:ascii="仿宋" w:hAnsi="仿宋" w:cs="仿宋"/>
                <w:sz w:val="21"/>
                <w:szCs w:val="21"/>
              </w:rPr>
            </w:pPr>
            <w:r w:rsidRPr="006831C5">
              <w:rPr>
                <w:rFonts w:ascii="仿宋" w:hAnsi="仿宋" w:cs="仿宋" w:hint="eastAsia"/>
                <w:sz w:val="21"/>
                <w:szCs w:val="21"/>
              </w:rPr>
              <w:t>默认值</w:t>
            </w:r>
          </w:p>
        </w:tc>
        <w:tc>
          <w:tcPr>
            <w:tcW w:w="1701" w:type="dxa"/>
            <w:tcBorders>
              <w:top w:val="single" w:sz="4" w:space="0" w:color="auto"/>
              <w:left w:val="single" w:sz="4" w:space="0" w:color="auto"/>
              <w:bottom w:val="single" w:sz="4" w:space="0" w:color="auto"/>
              <w:right w:val="single" w:sz="4" w:space="0" w:color="auto"/>
            </w:tcBorders>
            <w:vAlign w:val="center"/>
          </w:tcPr>
          <w:p w:rsidR="005614A2" w:rsidRPr="006831C5" w:rsidRDefault="005614A2" w:rsidP="002478AA">
            <w:pPr>
              <w:spacing w:line="240" w:lineRule="auto"/>
              <w:rPr>
                <w:rFonts w:ascii="仿宋" w:hAnsi="仿宋" w:cs="仿宋"/>
                <w:sz w:val="21"/>
                <w:szCs w:val="21"/>
              </w:rPr>
            </w:pPr>
            <w:r w:rsidRPr="006831C5">
              <w:rPr>
                <w:rFonts w:ascii="仿宋" w:hAnsi="仿宋" w:cs="仿宋"/>
                <w:sz w:val="21"/>
                <w:szCs w:val="21"/>
              </w:rPr>
              <w:t>约束条件</w:t>
            </w:r>
            <w:r w:rsidRPr="006831C5">
              <w:rPr>
                <w:rFonts w:ascii="仿宋" w:hAnsi="仿宋" w:cs="仿宋" w:hint="eastAsia"/>
                <w:sz w:val="21"/>
                <w:szCs w:val="21"/>
              </w:rPr>
              <w:t>/</w:t>
            </w:r>
            <w:r w:rsidRPr="006831C5">
              <w:rPr>
                <w:rFonts w:ascii="仿宋" w:hAnsi="仿宋" w:cs="仿宋"/>
                <w:sz w:val="21"/>
                <w:szCs w:val="21"/>
              </w:rPr>
              <w:t>说明</w:t>
            </w:r>
          </w:p>
        </w:tc>
      </w:tr>
      <w:tr w:rsidR="005614A2" w:rsidRPr="00B22FE5" w:rsidTr="002478AA">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614A2" w:rsidRPr="006831C5" w:rsidRDefault="005614A2" w:rsidP="008F32B7">
            <w:pPr>
              <w:pStyle w:val="afc"/>
              <w:numPr>
                <w:ilvl w:val="0"/>
                <w:numId w:val="66"/>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614A2" w:rsidRPr="006831C5" w:rsidRDefault="005614A2" w:rsidP="002478AA">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c>
          <w:tcPr>
            <w:tcW w:w="1559" w:type="dxa"/>
            <w:tcBorders>
              <w:top w:val="single" w:sz="4" w:space="0" w:color="auto"/>
              <w:left w:val="single" w:sz="4" w:space="0" w:color="auto"/>
              <w:bottom w:val="single" w:sz="4" w:space="0" w:color="auto"/>
              <w:right w:val="single" w:sz="4" w:space="0" w:color="auto"/>
            </w:tcBorders>
            <w:vAlign w:val="center"/>
          </w:tcPr>
          <w:p w:rsidR="005614A2" w:rsidRPr="006831C5" w:rsidRDefault="005614A2" w:rsidP="002478AA">
            <w:pPr>
              <w:spacing w:line="240" w:lineRule="auto"/>
              <w:rPr>
                <w:rFonts w:ascii="仿宋" w:hAnsi="仿宋" w:cs="仿宋"/>
                <w:sz w:val="21"/>
                <w:szCs w:val="21"/>
              </w:rPr>
            </w:pPr>
            <w:r w:rsidRPr="006831C5">
              <w:rPr>
                <w:rFonts w:ascii="仿宋" w:hAnsi="仿宋" w:cs="仿宋" w:hint="eastAsia"/>
                <w:sz w:val="21"/>
                <w:szCs w:val="21"/>
              </w:rPr>
              <w:t>int</w:t>
            </w:r>
          </w:p>
        </w:tc>
        <w:tc>
          <w:tcPr>
            <w:tcW w:w="851" w:type="dxa"/>
            <w:tcBorders>
              <w:top w:val="single" w:sz="4" w:space="0" w:color="auto"/>
              <w:left w:val="single" w:sz="4" w:space="0" w:color="auto"/>
              <w:bottom w:val="single" w:sz="4" w:space="0" w:color="auto"/>
              <w:right w:val="single" w:sz="4" w:space="0" w:color="auto"/>
            </w:tcBorders>
            <w:vAlign w:val="center"/>
          </w:tcPr>
          <w:p w:rsidR="005614A2" w:rsidRPr="006831C5" w:rsidRDefault="005614A2"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5614A2" w:rsidRPr="006831C5" w:rsidRDefault="005614A2" w:rsidP="002478AA">
            <w:pPr>
              <w:spacing w:line="240" w:lineRule="auto"/>
              <w:rPr>
                <w:rFonts w:ascii="仿宋" w:hAnsi="仿宋" w:cs="仿宋"/>
                <w:sz w:val="21"/>
                <w:szCs w:val="21"/>
              </w:rPr>
            </w:pPr>
            <w:r w:rsidRPr="006831C5">
              <w:rPr>
                <w:rFonts w:ascii="仿宋" w:hAnsi="仿宋" w:cs="仿宋" w:hint="eastAsia"/>
                <w:sz w:val="21"/>
                <w:szCs w:val="21"/>
              </w:rPr>
              <w:t>Y</w:t>
            </w:r>
          </w:p>
        </w:tc>
        <w:tc>
          <w:tcPr>
            <w:tcW w:w="851" w:type="dxa"/>
            <w:tcBorders>
              <w:top w:val="single" w:sz="4" w:space="0" w:color="auto"/>
              <w:left w:val="single" w:sz="4" w:space="0" w:color="auto"/>
              <w:bottom w:val="single" w:sz="4" w:space="0" w:color="auto"/>
              <w:right w:val="single" w:sz="4" w:space="0" w:color="auto"/>
            </w:tcBorders>
            <w:vAlign w:val="center"/>
          </w:tcPr>
          <w:p w:rsidR="005614A2" w:rsidRPr="006831C5" w:rsidRDefault="005614A2" w:rsidP="002478AA">
            <w:pPr>
              <w:spacing w:line="240" w:lineRule="auto"/>
              <w:rPr>
                <w:rFonts w:ascii="仿宋" w:hAnsi="仿宋" w:cs="仿宋"/>
                <w:sz w:val="21"/>
                <w:szCs w:val="21"/>
              </w:rPr>
            </w:pPr>
            <w:r w:rsidRPr="006831C5">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5614A2" w:rsidRPr="006831C5" w:rsidRDefault="005614A2" w:rsidP="002478AA">
            <w:pPr>
              <w:spacing w:line="240" w:lineRule="auto"/>
              <w:rPr>
                <w:rFonts w:ascii="仿宋" w:hAnsi="仿宋" w:cs="仿宋"/>
                <w:sz w:val="21"/>
                <w:szCs w:val="21"/>
              </w:rPr>
            </w:pPr>
            <w:r w:rsidRPr="006831C5">
              <w:rPr>
                <w:rFonts w:ascii="仿宋" w:hAnsi="仿宋" w:cs="仿宋"/>
                <w:sz w:val="21"/>
                <w:szCs w:val="21"/>
              </w:rPr>
              <w:t>主键</w:t>
            </w:r>
            <w:r w:rsidRPr="006831C5">
              <w:rPr>
                <w:rFonts w:ascii="仿宋" w:hAnsi="仿宋" w:cs="仿宋" w:hint="eastAsia"/>
                <w:sz w:val="21"/>
                <w:szCs w:val="21"/>
              </w:rPr>
              <w:t xml:space="preserve"> 自增</w:t>
            </w:r>
          </w:p>
        </w:tc>
      </w:tr>
      <w:tr w:rsidR="005F7E76" w:rsidRPr="00B22FE5" w:rsidTr="002478AA">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F7E76" w:rsidRPr="006831C5" w:rsidRDefault="005F7E76" w:rsidP="008F32B7">
            <w:pPr>
              <w:pStyle w:val="afc"/>
              <w:numPr>
                <w:ilvl w:val="0"/>
                <w:numId w:val="66"/>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F7E76" w:rsidRPr="006831C5" w:rsidRDefault="005F7E76" w:rsidP="002478AA">
            <w:pPr>
              <w:spacing w:line="240" w:lineRule="auto"/>
              <w:rPr>
                <w:rFonts w:ascii="仿宋" w:hAnsi="仿宋" w:cs="仿宋"/>
                <w:sz w:val="21"/>
                <w:szCs w:val="21"/>
              </w:rPr>
            </w:pPr>
            <w:r w:rsidRPr="005F7E76">
              <w:rPr>
                <w:rFonts w:ascii="仿宋" w:hAnsi="仿宋" w:cs="仿宋"/>
                <w:sz w:val="21"/>
                <w:szCs w:val="21"/>
              </w:rPr>
              <w:t>MKBH</w:t>
            </w:r>
          </w:p>
        </w:tc>
        <w:tc>
          <w:tcPr>
            <w:tcW w:w="1559" w:type="dxa"/>
            <w:tcBorders>
              <w:top w:val="single" w:sz="4" w:space="0" w:color="auto"/>
              <w:left w:val="single" w:sz="4" w:space="0" w:color="auto"/>
              <w:bottom w:val="single" w:sz="4" w:space="0" w:color="auto"/>
              <w:right w:val="single" w:sz="4" w:space="0" w:color="auto"/>
            </w:tcBorders>
            <w:vAlign w:val="center"/>
          </w:tcPr>
          <w:p w:rsidR="005F7E76" w:rsidRPr="006831C5" w:rsidRDefault="00393831" w:rsidP="002478AA">
            <w:pPr>
              <w:spacing w:line="240" w:lineRule="auto"/>
              <w:rPr>
                <w:rFonts w:ascii="仿宋" w:hAnsi="仿宋" w:cs="仿宋"/>
                <w:sz w:val="21"/>
                <w:szCs w:val="21"/>
              </w:rPr>
            </w:pPr>
            <w:r w:rsidRPr="00393831">
              <w:rPr>
                <w:rFonts w:ascii="仿宋" w:hAnsi="仿宋" w:cs="仿宋"/>
                <w:sz w:val="21"/>
                <w:szCs w:val="21"/>
              </w:rPr>
              <w:t>uniqueidentifier</w:t>
            </w:r>
          </w:p>
        </w:tc>
        <w:tc>
          <w:tcPr>
            <w:tcW w:w="851" w:type="dxa"/>
            <w:tcBorders>
              <w:top w:val="single" w:sz="4" w:space="0" w:color="auto"/>
              <w:left w:val="single" w:sz="4" w:space="0" w:color="auto"/>
              <w:bottom w:val="single" w:sz="4" w:space="0" w:color="auto"/>
              <w:right w:val="single" w:sz="4" w:space="0" w:color="auto"/>
            </w:tcBorders>
            <w:vAlign w:val="center"/>
          </w:tcPr>
          <w:p w:rsidR="005F7E76" w:rsidRPr="006831C5" w:rsidRDefault="00393831"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5F7E76" w:rsidRPr="006831C5" w:rsidRDefault="00393831" w:rsidP="002478AA">
            <w:pPr>
              <w:spacing w:line="240" w:lineRule="auto"/>
              <w:rPr>
                <w:rFonts w:ascii="仿宋" w:hAnsi="仿宋" w:cs="仿宋"/>
                <w:sz w:val="21"/>
                <w:szCs w:val="21"/>
              </w:rPr>
            </w:pPr>
            <w:r w:rsidRPr="006831C5">
              <w:rPr>
                <w:rFonts w:ascii="仿宋" w:hAnsi="仿宋" w:cs="仿宋" w:hint="eastAsia"/>
                <w:sz w:val="21"/>
                <w:szCs w:val="21"/>
              </w:rPr>
              <w:t>Y</w:t>
            </w:r>
          </w:p>
        </w:tc>
        <w:tc>
          <w:tcPr>
            <w:tcW w:w="851" w:type="dxa"/>
            <w:tcBorders>
              <w:top w:val="single" w:sz="4" w:space="0" w:color="auto"/>
              <w:left w:val="single" w:sz="4" w:space="0" w:color="auto"/>
              <w:bottom w:val="single" w:sz="4" w:space="0" w:color="auto"/>
              <w:right w:val="single" w:sz="4" w:space="0" w:color="auto"/>
            </w:tcBorders>
            <w:vAlign w:val="center"/>
          </w:tcPr>
          <w:p w:rsidR="005F7E76" w:rsidRPr="006831C5" w:rsidRDefault="00393831" w:rsidP="002478AA">
            <w:pPr>
              <w:spacing w:line="240" w:lineRule="auto"/>
              <w:rPr>
                <w:rFonts w:ascii="仿宋" w:hAnsi="仿宋" w:cs="仿宋"/>
                <w:sz w:val="21"/>
                <w:szCs w:val="21"/>
              </w:rPr>
            </w:pPr>
            <w:r>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5F7E76" w:rsidRPr="006831C5" w:rsidRDefault="008214E4" w:rsidP="002478AA">
            <w:pPr>
              <w:spacing w:line="240" w:lineRule="auto"/>
              <w:rPr>
                <w:rFonts w:ascii="仿宋" w:hAnsi="仿宋" w:cs="仿宋"/>
                <w:sz w:val="21"/>
                <w:szCs w:val="21"/>
              </w:rPr>
            </w:pPr>
            <w:r w:rsidRPr="008214E4">
              <w:rPr>
                <w:rFonts w:ascii="仿宋" w:hAnsi="仿宋" w:cs="仿宋" w:hint="eastAsia"/>
                <w:sz w:val="21"/>
                <w:szCs w:val="21"/>
              </w:rPr>
              <w:t>煤矿编号</w:t>
            </w:r>
          </w:p>
        </w:tc>
      </w:tr>
      <w:tr w:rsidR="005F7E76" w:rsidRPr="00B22FE5" w:rsidTr="002478AA">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F7E76" w:rsidRPr="006831C5" w:rsidRDefault="005F7E76" w:rsidP="008F32B7">
            <w:pPr>
              <w:pStyle w:val="afc"/>
              <w:numPr>
                <w:ilvl w:val="0"/>
                <w:numId w:val="66"/>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F7E76" w:rsidRPr="006831C5" w:rsidRDefault="005F7E76" w:rsidP="002478AA">
            <w:pPr>
              <w:spacing w:line="240" w:lineRule="auto"/>
              <w:rPr>
                <w:rFonts w:ascii="仿宋" w:hAnsi="仿宋" w:cs="仿宋"/>
                <w:sz w:val="21"/>
                <w:szCs w:val="21"/>
              </w:rPr>
            </w:pPr>
            <w:r w:rsidRPr="005F7E76">
              <w:rPr>
                <w:rFonts w:ascii="仿宋" w:hAnsi="仿宋" w:cs="仿宋"/>
                <w:sz w:val="21"/>
                <w:szCs w:val="21"/>
              </w:rPr>
              <w:t>MKBM</w:t>
            </w:r>
          </w:p>
        </w:tc>
        <w:tc>
          <w:tcPr>
            <w:tcW w:w="1559" w:type="dxa"/>
            <w:tcBorders>
              <w:top w:val="single" w:sz="4" w:space="0" w:color="auto"/>
              <w:left w:val="single" w:sz="4" w:space="0" w:color="auto"/>
              <w:bottom w:val="single" w:sz="4" w:space="0" w:color="auto"/>
              <w:right w:val="single" w:sz="4" w:space="0" w:color="auto"/>
            </w:tcBorders>
            <w:vAlign w:val="center"/>
          </w:tcPr>
          <w:p w:rsidR="005F7E76" w:rsidRPr="006831C5" w:rsidRDefault="00393831" w:rsidP="002478AA">
            <w:pPr>
              <w:spacing w:line="240" w:lineRule="auto"/>
              <w:rPr>
                <w:rFonts w:ascii="仿宋" w:hAnsi="仿宋" w:cs="仿宋"/>
                <w:sz w:val="21"/>
                <w:szCs w:val="21"/>
              </w:rPr>
            </w:pPr>
            <w:r w:rsidRPr="00393831">
              <w:rPr>
                <w:rFonts w:ascii="仿宋" w:hAnsi="仿宋" w:cs="仿宋"/>
                <w:sz w:val="21"/>
                <w:szCs w:val="21"/>
              </w:rPr>
              <w:t>nvarc</w:t>
            </w:r>
            <w:bookmarkStart w:id="130" w:name="_GoBack"/>
            <w:bookmarkEnd w:id="130"/>
            <w:r w:rsidRPr="00393831">
              <w:rPr>
                <w:rFonts w:ascii="仿宋" w:hAnsi="仿宋" w:cs="仿宋"/>
                <w:sz w:val="21"/>
                <w:szCs w:val="21"/>
              </w:rPr>
              <w:t>har(100)</w:t>
            </w:r>
          </w:p>
        </w:tc>
        <w:tc>
          <w:tcPr>
            <w:tcW w:w="851" w:type="dxa"/>
            <w:tcBorders>
              <w:top w:val="single" w:sz="4" w:space="0" w:color="auto"/>
              <w:left w:val="single" w:sz="4" w:space="0" w:color="auto"/>
              <w:bottom w:val="single" w:sz="4" w:space="0" w:color="auto"/>
              <w:right w:val="single" w:sz="4" w:space="0" w:color="auto"/>
            </w:tcBorders>
            <w:vAlign w:val="center"/>
          </w:tcPr>
          <w:p w:rsidR="005F7E76" w:rsidRPr="006831C5" w:rsidRDefault="00393831"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5F7E76" w:rsidRPr="006831C5" w:rsidRDefault="00393831"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5F7E76" w:rsidRPr="006831C5" w:rsidRDefault="00F12692" w:rsidP="002478AA">
            <w:pPr>
              <w:spacing w:line="240" w:lineRule="auto"/>
              <w:rPr>
                <w:rFonts w:ascii="仿宋" w:hAnsi="仿宋" w:cs="仿宋"/>
                <w:sz w:val="21"/>
                <w:szCs w:val="21"/>
              </w:rPr>
            </w:pPr>
            <w:r>
              <w:rPr>
                <w:rFonts w:ascii="仿宋" w:hAnsi="仿宋" w:cs="仿宋"/>
                <w:sz w:val="21"/>
                <w:szCs w:val="21"/>
              </w:rPr>
              <w:t>“”</w:t>
            </w:r>
          </w:p>
        </w:tc>
        <w:tc>
          <w:tcPr>
            <w:tcW w:w="1701" w:type="dxa"/>
            <w:tcBorders>
              <w:top w:val="single" w:sz="4" w:space="0" w:color="auto"/>
              <w:left w:val="single" w:sz="4" w:space="0" w:color="auto"/>
              <w:bottom w:val="single" w:sz="4" w:space="0" w:color="auto"/>
              <w:right w:val="single" w:sz="4" w:space="0" w:color="auto"/>
            </w:tcBorders>
            <w:vAlign w:val="center"/>
          </w:tcPr>
          <w:p w:rsidR="005F7E76" w:rsidRPr="006831C5" w:rsidRDefault="008214E4" w:rsidP="002478AA">
            <w:pPr>
              <w:spacing w:line="240" w:lineRule="auto"/>
              <w:rPr>
                <w:rFonts w:ascii="仿宋" w:hAnsi="仿宋" w:cs="仿宋"/>
                <w:sz w:val="21"/>
                <w:szCs w:val="21"/>
              </w:rPr>
            </w:pPr>
            <w:r w:rsidRPr="008214E4">
              <w:rPr>
                <w:rFonts w:ascii="仿宋" w:hAnsi="仿宋" w:cs="仿宋" w:hint="eastAsia"/>
                <w:sz w:val="21"/>
                <w:szCs w:val="21"/>
              </w:rPr>
              <w:t>煤矿编码</w:t>
            </w:r>
          </w:p>
        </w:tc>
      </w:tr>
      <w:tr w:rsidR="005F7E76" w:rsidRPr="00B22FE5" w:rsidTr="002478AA">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F7E76" w:rsidRPr="006831C5" w:rsidRDefault="005F7E76" w:rsidP="008F32B7">
            <w:pPr>
              <w:pStyle w:val="afc"/>
              <w:numPr>
                <w:ilvl w:val="0"/>
                <w:numId w:val="66"/>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F7E76" w:rsidRPr="006831C5" w:rsidRDefault="005F7E76" w:rsidP="002478AA">
            <w:pPr>
              <w:spacing w:line="240" w:lineRule="auto"/>
              <w:rPr>
                <w:rFonts w:ascii="仿宋" w:hAnsi="仿宋" w:cs="仿宋"/>
                <w:sz w:val="21"/>
                <w:szCs w:val="21"/>
              </w:rPr>
            </w:pPr>
            <w:r w:rsidRPr="005F7E76">
              <w:rPr>
                <w:rFonts w:ascii="仿宋" w:hAnsi="仿宋" w:cs="仿宋"/>
                <w:sz w:val="21"/>
                <w:szCs w:val="21"/>
              </w:rPr>
              <w:t>KJMC</w:t>
            </w:r>
          </w:p>
        </w:tc>
        <w:tc>
          <w:tcPr>
            <w:tcW w:w="1559" w:type="dxa"/>
            <w:tcBorders>
              <w:top w:val="single" w:sz="4" w:space="0" w:color="auto"/>
              <w:left w:val="single" w:sz="4" w:space="0" w:color="auto"/>
              <w:bottom w:val="single" w:sz="4" w:space="0" w:color="auto"/>
              <w:right w:val="single" w:sz="4" w:space="0" w:color="auto"/>
            </w:tcBorders>
            <w:vAlign w:val="center"/>
          </w:tcPr>
          <w:p w:rsidR="005F7E76" w:rsidRPr="006831C5" w:rsidRDefault="00393831" w:rsidP="002478AA">
            <w:pPr>
              <w:spacing w:line="240" w:lineRule="auto"/>
              <w:rPr>
                <w:rFonts w:ascii="仿宋" w:hAnsi="仿宋" w:cs="仿宋"/>
                <w:sz w:val="21"/>
                <w:szCs w:val="21"/>
              </w:rPr>
            </w:pPr>
            <w:r w:rsidRPr="00393831">
              <w:rPr>
                <w:rFonts w:ascii="仿宋" w:hAnsi="仿宋" w:cs="仿宋"/>
                <w:sz w:val="21"/>
                <w:szCs w:val="21"/>
              </w:rPr>
              <w:t>nvarchar(100)</w:t>
            </w:r>
          </w:p>
        </w:tc>
        <w:tc>
          <w:tcPr>
            <w:tcW w:w="851" w:type="dxa"/>
            <w:tcBorders>
              <w:top w:val="single" w:sz="4" w:space="0" w:color="auto"/>
              <w:left w:val="single" w:sz="4" w:space="0" w:color="auto"/>
              <w:bottom w:val="single" w:sz="4" w:space="0" w:color="auto"/>
              <w:right w:val="single" w:sz="4" w:space="0" w:color="auto"/>
            </w:tcBorders>
            <w:vAlign w:val="center"/>
          </w:tcPr>
          <w:p w:rsidR="005F7E76" w:rsidRPr="006831C5" w:rsidRDefault="00393831"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5F7E76" w:rsidRPr="006831C5" w:rsidRDefault="00482734"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5F7E76" w:rsidRPr="006831C5" w:rsidRDefault="00482734" w:rsidP="002478AA">
            <w:pPr>
              <w:spacing w:line="240" w:lineRule="auto"/>
              <w:rPr>
                <w:rFonts w:ascii="仿宋" w:hAnsi="仿宋" w:cs="仿宋"/>
                <w:sz w:val="21"/>
                <w:szCs w:val="21"/>
              </w:rPr>
            </w:pPr>
            <w:r w:rsidRPr="006831C5">
              <w:rPr>
                <w:rFonts w:ascii="仿宋" w:hAnsi="仿宋" w:cs="仿宋" w:hint="eastAsia"/>
                <w:sz w:val="21"/>
                <w:szCs w:val="21"/>
              </w:rPr>
              <w:t>“”</w:t>
            </w:r>
          </w:p>
        </w:tc>
        <w:tc>
          <w:tcPr>
            <w:tcW w:w="1701" w:type="dxa"/>
            <w:tcBorders>
              <w:top w:val="single" w:sz="4" w:space="0" w:color="auto"/>
              <w:left w:val="single" w:sz="4" w:space="0" w:color="auto"/>
              <w:bottom w:val="single" w:sz="4" w:space="0" w:color="auto"/>
              <w:right w:val="single" w:sz="4" w:space="0" w:color="auto"/>
            </w:tcBorders>
            <w:vAlign w:val="center"/>
          </w:tcPr>
          <w:p w:rsidR="005F7E76" w:rsidRPr="006831C5" w:rsidRDefault="008214E4" w:rsidP="002478AA">
            <w:pPr>
              <w:spacing w:line="240" w:lineRule="auto"/>
              <w:rPr>
                <w:rFonts w:ascii="仿宋" w:hAnsi="仿宋" w:cs="仿宋"/>
                <w:sz w:val="21"/>
                <w:szCs w:val="21"/>
              </w:rPr>
            </w:pPr>
            <w:r w:rsidRPr="008214E4">
              <w:rPr>
                <w:rFonts w:ascii="仿宋" w:hAnsi="仿宋" w:cs="仿宋" w:hint="eastAsia"/>
                <w:sz w:val="21"/>
                <w:szCs w:val="21"/>
              </w:rPr>
              <w:t>矿井名称</w:t>
            </w:r>
          </w:p>
        </w:tc>
      </w:tr>
      <w:tr w:rsidR="005614A2" w:rsidRPr="00B22FE5" w:rsidTr="002478AA">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614A2" w:rsidRPr="006831C5" w:rsidRDefault="005614A2" w:rsidP="008F32B7">
            <w:pPr>
              <w:pStyle w:val="afc"/>
              <w:numPr>
                <w:ilvl w:val="0"/>
                <w:numId w:val="66"/>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614A2" w:rsidRPr="006831C5" w:rsidRDefault="005F7E76" w:rsidP="002478AA">
            <w:pPr>
              <w:spacing w:line="240" w:lineRule="auto"/>
              <w:rPr>
                <w:rFonts w:ascii="仿宋" w:hAnsi="仿宋" w:cs="仿宋"/>
                <w:sz w:val="21"/>
                <w:szCs w:val="21"/>
              </w:rPr>
            </w:pPr>
            <w:r w:rsidRPr="005F7E76">
              <w:rPr>
                <w:rFonts w:ascii="仿宋" w:hAnsi="仿宋" w:cs="仿宋"/>
                <w:sz w:val="21"/>
                <w:szCs w:val="21"/>
              </w:rPr>
              <w:t>KJDZ</w:t>
            </w:r>
          </w:p>
        </w:tc>
        <w:tc>
          <w:tcPr>
            <w:tcW w:w="1559" w:type="dxa"/>
            <w:tcBorders>
              <w:top w:val="single" w:sz="4" w:space="0" w:color="auto"/>
              <w:left w:val="single" w:sz="4" w:space="0" w:color="auto"/>
              <w:bottom w:val="single" w:sz="4" w:space="0" w:color="auto"/>
              <w:right w:val="single" w:sz="4" w:space="0" w:color="auto"/>
            </w:tcBorders>
            <w:vAlign w:val="center"/>
          </w:tcPr>
          <w:p w:rsidR="005614A2" w:rsidRPr="006831C5" w:rsidRDefault="00393831" w:rsidP="002478AA">
            <w:pPr>
              <w:spacing w:line="240" w:lineRule="auto"/>
              <w:rPr>
                <w:rFonts w:ascii="仿宋" w:hAnsi="仿宋" w:cs="仿宋"/>
                <w:sz w:val="21"/>
                <w:szCs w:val="21"/>
              </w:rPr>
            </w:pPr>
            <w:r w:rsidRPr="00393831">
              <w:rPr>
                <w:rFonts w:ascii="仿宋" w:hAnsi="仿宋" w:cs="仿宋"/>
                <w:sz w:val="21"/>
                <w:szCs w:val="21"/>
              </w:rPr>
              <w:t>nvarchar(100)</w:t>
            </w:r>
          </w:p>
        </w:tc>
        <w:tc>
          <w:tcPr>
            <w:tcW w:w="851" w:type="dxa"/>
            <w:tcBorders>
              <w:top w:val="single" w:sz="4" w:space="0" w:color="auto"/>
              <w:left w:val="single" w:sz="4" w:space="0" w:color="auto"/>
              <w:bottom w:val="single" w:sz="4" w:space="0" w:color="auto"/>
              <w:right w:val="single" w:sz="4" w:space="0" w:color="auto"/>
            </w:tcBorders>
            <w:vAlign w:val="center"/>
          </w:tcPr>
          <w:p w:rsidR="005614A2" w:rsidRPr="006831C5" w:rsidRDefault="005614A2"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5614A2" w:rsidRPr="006831C5" w:rsidRDefault="005614A2"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5614A2" w:rsidRPr="006831C5" w:rsidRDefault="005614A2" w:rsidP="002478AA">
            <w:pPr>
              <w:spacing w:line="240" w:lineRule="auto"/>
              <w:rPr>
                <w:rFonts w:ascii="仿宋" w:hAnsi="仿宋" w:cs="仿宋"/>
                <w:sz w:val="21"/>
                <w:szCs w:val="21"/>
              </w:rPr>
            </w:pPr>
            <w:r w:rsidRPr="006831C5">
              <w:rPr>
                <w:rFonts w:ascii="仿宋" w:hAnsi="仿宋" w:cs="仿宋" w:hint="eastAsia"/>
                <w:sz w:val="21"/>
                <w:szCs w:val="21"/>
              </w:rPr>
              <w:t>“”</w:t>
            </w:r>
          </w:p>
        </w:tc>
        <w:tc>
          <w:tcPr>
            <w:tcW w:w="1701" w:type="dxa"/>
            <w:tcBorders>
              <w:top w:val="single" w:sz="4" w:space="0" w:color="auto"/>
              <w:left w:val="single" w:sz="4" w:space="0" w:color="auto"/>
              <w:bottom w:val="single" w:sz="4" w:space="0" w:color="auto"/>
              <w:right w:val="single" w:sz="4" w:space="0" w:color="auto"/>
            </w:tcBorders>
            <w:vAlign w:val="center"/>
          </w:tcPr>
          <w:p w:rsidR="005614A2" w:rsidRPr="006831C5" w:rsidRDefault="008214E4" w:rsidP="002478AA">
            <w:pPr>
              <w:spacing w:line="240" w:lineRule="auto"/>
              <w:rPr>
                <w:rFonts w:ascii="仿宋" w:hAnsi="仿宋" w:cs="仿宋"/>
                <w:sz w:val="21"/>
                <w:szCs w:val="21"/>
              </w:rPr>
            </w:pPr>
            <w:r w:rsidRPr="008214E4">
              <w:rPr>
                <w:rFonts w:ascii="仿宋" w:hAnsi="仿宋" w:cs="仿宋" w:hint="eastAsia"/>
                <w:sz w:val="21"/>
                <w:szCs w:val="21"/>
              </w:rPr>
              <w:t>矿井地址</w:t>
            </w:r>
          </w:p>
        </w:tc>
      </w:tr>
      <w:tr w:rsidR="005F7E76" w:rsidRPr="00B22FE5" w:rsidTr="002478AA">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F7E76" w:rsidRPr="006831C5" w:rsidRDefault="005F7E76" w:rsidP="008F32B7">
            <w:pPr>
              <w:pStyle w:val="afc"/>
              <w:numPr>
                <w:ilvl w:val="0"/>
                <w:numId w:val="66"/>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F7E76" w:rsidRPr="005F7E76" w:rsidRDefault="005F7E76" w:rsidP="002478AA">
            <w:pPr>
              <w:spacing w:line="240" w:lineRule="auto"/>
              <w:rPr>
                <w:rFonts w:ascii="仿宋" w:hAnsi="仿宋" w:cs="仿宋"/>
                <w:sz w:val="21"/>
                <w:szCs w:val="21"/>
              </w:rPr>
            </w:pPr>
            <w:r w:rsidRPr="005F7E76">
              <w:rPr>
                <w:rFonts w:ascii="仿宋" w:hAnsi="仿宋" w:cs="仿宋"/>
                <w:sz w:val="21"/>
                <w:szCs w:val="21"/>
              </w:rPr>
              <w:t>SZSBM</w:t>
            </w:r>
          </w:p>
        </w:tc>
        <w:tc>
          <w:tcPr>
            <w:tcW w:w="1559" w:type="dxa"/>
            <w:tcBorders>
              <w:top w:val="single" w:sz="4" w:space="0" w:color="auto"/>
              <w:left w:val="single" w:sz="4" w:space="0" w:color="auto"/>
              <w:bottom w:val="single" w:sz="4" w:space="0" w:color="auto"/>
              <w:right w:val="single" w:sz="4" w:space="0" w:color="auto"/>
            </w:tcBorders>
            <w:vAlign w:val="center"/>
          </w:tcPr>
          <w:p w:rsidR="005F7E76" w:rsidRPr="006831C5" w:rsidRDefault="00393831" w:rsidP="002478AA">
            <w:pPr>
              <w:spacing w:line="240" w:lineRule="auto"/>
              <w:rPr>
                <w:rFonts w:ascii="仿宋" w:hAnsi="仿宋" w:cs="仿宋"/>
                <w:sz w:val="21"/>
                <w:szCs w:val="21"/>
              </w:rPr>
            </w:pPr>
            <w:r w:rsidRPr="00393831">
              <w:rPr>
                <w:rFonts w:ascii="仿宋" w:hAnsi="仿宋" w:cs="仿宋"/>
                <w:sz w:val="21"/>
                <w:szCs w:val="21"/>
              </w:rPr>
              <w:t>nvarchar(10)</w:t>
            </w:r>
          </w:p>
        </w:tc>
        <w:tc>
          <w:tcPr>
            <w:tcW w:w="851" w:type="dxa"/>
            <w:tcBorders>
              <w:top w:val="single" w:sz="4" w:space="0" w:color="auto"/>
              <w:left w:val="single" w:sz="4" w:space="0" w:color="auto"/>
              <w:bottom w:val="single" w:sz="4" w:space="0" w:color="auto"/>
              <w:right w:val="single" w:sz="4" w:space="0" w:color="auto"/>
            </w:tcBorders>
            <w:vAlign w:val="center"/>
          </w:tcPr>
          <w:p w:rsidR="005F7E76" w:rsidRPr="006831C5" w:rsidRDefault="00393831"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5F7E76" w:rsidRPr="006831C5" w:rsidRDefault="00482734"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5F7E76" w:rsidRPr="006831C5" w:rsidRDefault="00482734" w:rsidP="002478AA">
            <w:pPr>
              <w:spacing w:line="240" w:lineRule="auto"/>
              <w:rPr>
                <w:rFonts w:ascii="仿宋" w:hAnsi="仿宋" w:cs="仿宋"/>
                <w:sz w:val="21"/>
                <w:szCs w:val="21"/>
              </w:rPr>
            </w:pPr>
            <w:r w:rsidRPr="006831C5">
              <w:rPr>
                <w:rFonts w:ascii="仿宋" w:hAnsi="仿宋" w:cs="仿宋" w:hint="eastAsia"/>
                <w:sz w:val="21"/>
                <w:szCs w:val="21"/>
              </w:rPr>
              <w:t>“”</w:t>
            </w:r>
          </w:p>
        </w:tc>
        <w:tc>
          <w:tcPr>
            <w:tcW w:w="1701" w:type="dxa"/>
            <w:tcBorders>
              <w:top w:val="single" w:sz="4" w:space="0" w:color="auto"/>
              <w:left w:val="single" w:sz="4" w:space="0" w:color="auto"/>
              <w:bottom w:val="single" w:sz="4" w:space="0" w:color="auto"/>
              <w:right w:val="single" w:sz="4" w:space="0" w:color="auto"/>
            </w:tcBorders>
            <w:vAlign w:val="center"/>
          </w:tcPr>
          <w:p w:rsidR="005F7E76" w:rsidRPr="006831C5" w:rsidRDefault="008214E4" w:rsidP="002478AA">
            <w:pPr>
              <w:spacing w:line="240" w:lineRule="auto"/>
              <w:rPr>
                <w:rFonts w:ascii="仿宋" w:hAnsi="仿宋" w:cs="仿宋"/>
                <w:sz w:val="21"/>
                <w:szCs w:val="21"/>
              </w:rPr>
            </w:pPr>
            <w:r w:rsidRPr="008214E4">
              <w:rPr>
                <w:rFonts w:ascii="仿宋" w:hAnsi="仿宋" w:cs="仿宋" w:hint="eastAsia"/>
                <w:sz w:val="21"/>
                <w:szCs w:val="21"/>
              </w:rPr>
              <w:t>所在市编码</w:t>
            </w:r>
          </w:p>
        </w:tc>
      </w:tr>
      <w:tr w:rsidR="005F7E76" w:rsidRPr="00B22FE5" w:rsidTr="002478AA">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F7E76" w:rsidRPr="006831C5" w:rsidRDefault="005F7E76" w:rsidP="008F32B7">
            <w:pPr>
              <w:pStyle w:val="afc"/>
              <w:numPr>
                <w:ilvl w:val="0"/>
                <w:numId w:val="66"/>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F7E76" w:rsidRPr="005F7E76" w:rsidRDefault="005F7E76" w:rsidP="002478AA">
            <w:pPr>
              <w:spacing w:line="240" w:lineRule="auto"/>
              <w:rPr>
                <w:rFonts w:ascii="仿宋" w:hAnsi="仿宋" w:cs="仿宋"/>
                <w:sz w:val="21"/>
                <w:szCs w:val="21"/>
              </w:rPr>
            </w:pPr>
            <w:r w:rsidRPr="005F7E76">
              <w:rPr>
                <w:rFonts w:ascii="仿宋" w:hAnsi="仿宋" w:cs="仿宋"/>
                <w:sz w:val="21"/>
                <w:szCs w:val="21"/>
              </w:rPr>
              <w:t>SZXBM</w:t>
            </w:r>
          </w:p>
        </w:tc>
        <w:tc>
          <w:tcPr>
            <w:tcW w:w="1559" w:type="dxa"/>
            <w:tcBorders>
              <w:top w:val="single" w:sz="4" w:space="0" w:color="auto"/>
              <w:left w:val="single" w:sz="4" w:space="0" w:color="auto"/>
              <w:bottom w:val="single" w:sz="4" w:space="0" w:color="auto"/>
              <w:right w:val="single" w:sz="4" w:space="0" w:color="auto"/>
            </w:tcBorders>
            <w:vAlign w:val="center"/>
          </w:tcPr>
          <w:p w:rsidR="005F7E76" w:rsidRPr="006831C5" w:rsidRDefault="00393831" w:rsidP="002478AA">
            <w:pPr>
              <w:spacing w:line="240" w:lineRule="auto"/>
              <w:rPr>
                <w:rFonts w:ascii="仿宋" w:hAnsi="仿宋" w:cs="仿宋"/>
                <w:sz w:val="21"/>
                <w:szCs w:val="21"/>
              </w:rPr>
            </w:pPr>
            <w:r w:rsidRPr="00393831">
              <w:rPr>
                <w:rFonts w:ascii="仿宋" w:hAnsi="仿宋" w:cs="仿宋"/>
                <w:sz w:val="21"/>
                <w:szCs w:val="21"/>
              </w:rPr>
              <w:t>nvarchar(10)</w:t>
            </w:r>
          </w:p>
        </w:tc>
        <w:tc>
          <w:tcPr>
            <w:tcW w:w="851" w:type="dxa"/>
            <w:tcBorders>
              <w:top w:val="single" w:sz="4" w:space="0" w:color="auto"/>
              <w:left w:val="single" w:sz="4" w:space="0" w:color="auto"/>
              <w:bottom w:val="single" w:sz="4" w:space="0" w:color="auto"/>
              <w:right w:val="single" w:sz="4" w:space="0" w:color="auto"/>
            </w:tcBorders>
            <w:vAlign w:val="center"/>
          </w:tcPr>
          <w:p w:rsidR="005F7E76" w:rsidRPr="006831C5" w:rsidRDefault="00393831"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5F7E76" w:rsidRPr="006831C5" w:rsidRDefault="00482734"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5F7E76" w:rsidRPr="006831C5" w:rsidRDefault="00482734" w:rsidP="002478AA">
            <w:pPr>
              <w:spacing w:line="240" w:lineRule="auto"/>
              <w:rPr>
                <w:rFonts w:ascii="仿宋" w:hAnsi="仿宋" w:cs="仿宋"/>
                <w:sz w:val="21"/>
                <w:szCs w:val="21"/>
              </w:rPr>
            </w:pPr>
            <w:r w:rsidRPr="006831C5">
              <w:rPr>
                <w:rFonts w:ascii="仿宋" w:hAnsi="仿宋" w:cs="仿宋" w:hint="eastAsia"/>
                <w:sz w:val="21"/>
                <w:szCs w:val="21"/>
              </w:rPr>
              <w:t>“”</w:t>
            </w:r>
          </w:p>
        </w:tc>
        <w:tc>
          <w:tcPr>
            <w:tcW w:w="1701" w:type="dxa"/>
            <w:tcBorders>
              <w:top w:val="single" w:sz="4" w:space="0" w:color="auto"/>
              <w:left w:val="single" w:sz="4" w:space="0" w:color="auto"/>
              <w:bottom w:val="single" w:sz="4" w:space="0" w:color="auto"/>
              <w:right w:val="single" w:sz="4" w:space="0" w:color="auto"/>
            </w:tcBorders>
            <w:vAlign w:val="center"/>
          </w:tcPr>
          <w:p w:rsidR="005F7E76" w:rsidRPr="006831C5" w:rsidRDefault="008214E4" w:rsidP="002478AA">
            <w:pPr>
              <w:spacing w:line="240" w:lineRule="auto"/>
              <w:rPr>
                <w:rFonts w:ascii="仿宋" w:hAnsi="仿宋" w:cs="仿宋"/>
                <w:sz w:val="21"/>
                <w:szCs w:val="21"/>
              </w:rPr>
            </w:pPr>
            <w:r w:rsidRPr="008214E4">
              <w:rPr>
                <w:rFonts w:ascii="仿宋" w:hAnsi="仿宋" w:cs="仿宋" w:hint="eastAsia"/>
                <w:sz w:val="21"/>
                <w:szCs w:val="21"/>
              </w:rPr>
              <w:t>所在县编码</w:t>
            </w:r>
          </w:p>
        </w:tc>
      </w:tr>
      <w:tr w:rsidR="005F7E76" w:rsidRPr="00B22FE5" w:rsidTr="002478AA">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F7E76" w:rsidRPr="006831C5" w:rsidRDefault="005F7E76" w:rsidP="008F32B7">
            <w:pPr>
              <w:pStyle w:val="afc"/>
              <w:numPr>
                <w:ilvl w:val="0"/>
                <w:numId w:val="66"/>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F7E76" w:rsidRPr="005F7E76" w:rsidRDefault="005F7E76" w:rsidP="002478AA">
            <w:pPr>
              <w:spacing w:line="240" w:lineRule="auto"/>
              <w:rPr>
                <w:rFonts w:ascii="仿宋" w:hAnsi="仿宋" w:cs="仿宋"/>
                <w:sz w:val="21"/>
                <w:szCs w:val="21"/>
              </w:rPr>
            </w:pPr>
            <w:r w:rsidRPr="005F7E76">
              <w:rPr>
                <w:rFonts w:ascii="仿宋" w:hAnsi="仿宋" w:cs="仿宋"/>
                <w:sz w:val="21"/>
                <w:szCs w:val="21"/>
              </w:rPr>
              <w:t>JCBMBM</w:t>
            </w:r>
          </w:p>
        </w:tc>
        <w:tc>
          <w:tcPr>
            <w:tcW w:w="1559" w:type="dxa"/>
            <w:tcBorders>
              <w:top w:val="single" w:sz="4" w:space="0" w:color="auto"/>
              <w:left w:val="single" w:sz="4" w:space="0" w:color="auto"/>
              <w:bottom w:val="single" w:sz="4" w:space="0" w:color="auto"/>
              <w:right w:val="single" w:sz="4" w:space="0" w:color="auto"/>
            </w:tcBorders>
            <w:vAlign w:val="center"/>
          </w:tcPr>
          <w:p w:rsidR="005F7E76" w:rsidRPr="006831C5" w:rsidRDefault="00393831" w:rsidP="002478AA">
            <w:pPr>
              <w:spacing w:line="240" w:lineRule="auto"/>
              <w:rPr>
                <w:rFonts w:ascii="仿宋" w:hAnsi="仿宋" w:cs="仿宋"/>
                <w:sz w:val="21"/>
                <w:szCs w:val="21"/>
              </w:rPr>
            </w:pPr>
            <w:r w:rsidRPr="00393831">
              <w:rPr>
                <w:rFonts w:ascii="仿宋" w:hAnsi="仿宋" w:cs="仿宋"/>
                <w:sz w:val="21"/>
                <w:szCs w:val="21"/>
              </w:rPr>
              <w:t>uniqueidentifier</w:t>
            </w:r>
          </w:p>
        </w:tc>
        <w:tc>
          <w:tcPr>
            <w:tcW w:w="851" w:type="dxa"/>
            <w:tcBorders>
              <w:top w:val="single" w:sz="4" w:space="0" w:color="auto"/>
              <w:left w:val="single" w:sz="4" w:space="0" w:color="auto"/>
              <w:bottom w:val="single" w:sz="4" w:space="0" w:color="auto"/>
              <w:right w:val="single" w:sz="4" w:space="0" w:color="auto"/>
            </w:tcBorders>
            <w:vAlign w:val="center"/>
          </w:tcPr>
          <w:p w:rsidR="005F7E76" w:rsidRPr="006831C5" w:rsidRDefault="00393831"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5F7E76" w:rsidRPr="006831C5" w:rsidRDefault="00482734"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5F7E76" w:rsidRPr="006831C5" w:rsidRDefault="00482734" w:rsidP="002478AA">
            <w:pPr>
              <w:spacing w:line="240" w:lineRule="auto"/>
              <w:rPr>
                <w:rFonts w:ascii="仿宋" w:hAnsi="仿宋" w:cs="仿宋"/>
                <w:sz w:val="21"/>
                <w:szCs w:val="21"/>
              </w:rPr>
            </w:pPr>
            <w:r>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5F7E76" w:rsidRPr="006831C5" w:rsidRDefault="008214E4" w:rsidP="002478AA">
            <w:pPr>
              <w:spacing w:line="240" w:lineRule="auto"/>
              <w:rPr>
                <w:rFonts w:ascii="仿宋" w:hAnsi="仿宋" w:cs="仿宋"/>
                <w:sz w:val="21"/>
                <w:szCs w:val="21"/>
              </w:rPr>
            </w:pPr>
            <w:r w:rsidRPr="008214E4">
              <w:rPr>
                <w:rFonts w:ascii="仿宋" w:hAnsi="仿宋" w:cs="仿宋" w:hint="eastAsia"/>
                <w:sz w:val="21"/>
                <w:szCs w:val="21"/>
              </w:rPr>
              <w:t>监察部门编码</w:t>
            </w:r>
          </w:p>
        </w:tc>
      </w:tr>
      <w:tr w:rsidR="005F7E76" w:rsidRPr="00B22FE5" w:rsidTr="002478AA">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F7E76" w:rsidRPr="006831C5" w:rsidRDefault="005F7E76" w:rsidP="008F32B7">
            <w:pPr>
              <w:pStyle w:val="afc"/>
              <w:numPr>
                <w:ilvl w:val="0"/>
                <w:numId w:val="66"/>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F7E76" w:rsidRPr="005F7E76" w:rsidRDefault="005F7E76" w:rsidP="002478AA">
            <w:pPr>
              <w:spacing w:line="240" w:lineRule="auto"/>
              <w:rPr>
                <w:rFonts w:ascii="仿宋" w:hAnsi="仿宋" w:cs="仿宋"/>
                <w:sz w:val="21"/>
                <w:szCs w:val="21"/>
              </w:rPr>
            </w:pPr>
            <w:r w:rsidRPr="005F7E76">
              <w:rPr>
                <w:rFonts w:ascii="仿宋" w:hAnsi="仿宋" w:cs="仿宋"/>
                <w:sz w:val="21"/>
                <w:szCs w:val="21"/>
              </w:rPr>
              <w:t>JGBMBM</w:t>
            </w:r>
          </w:p>
        </w:tc>
        <w:tc>
          <w:tcPr>
            <w:tcW w:w="1559" w:type="dxa"/>
            <w:tcBorders>
              <w:top w:val="single" w:sz="4" w:space="0" w:color="auto"/>
              <w:left w:val="single" w:sz="4" w:space="0" w:color="auto"/>
              <w:bottom w:val="single" w:sz="4" w:space="0" w:color="auto"/>
              <w:right w:val="single" w:sz="4" w:space="0" w:color="auto"/>
            </w:tcBorders>
            <w:vAlign w:val="center"/>
          </w:tcPr>
          <w:p w:rsidR="005F7E76" w:rsidRPr="006831C5" w:rsidRDefault="00393831" w:rsidP="002478AA">
            <w:pPr>
              <w:spacing w:line="240" w:lineRule="auto"/>
              <w:rPr>
                <w:rFonts w:ascii="仿宋" w:hAnsi="仿宋" w:cs="仿宋"/>
                <w:sz w:val="21"/>
                <w:szCs w:val="21"/>
              </w:rPr>
            </w:pPr>
            <w:r w:rsidRPr="00393831">
              <w:rPr>
                <w:rFonts w:ascii="仿宋" w:hAnsi="仿宋" w:cs="仿宋"/>
                <w:sz w:val="21"/>
                <w:szCs w:val="21"/>
              </w:rPr>
              <w:t>uniqueidentifier</w:t>
            </w:r>
          </w:p>
        </w:tc>
        <w:tc>
          <w:tcPr>
            <w:tcW w:w="851" w:type="dxa"/>
            <w:tcBorders>
              <w:top w:val="single" w:sz="4" w:space="0" w:color="auto"/>
              <w:left w:val="single" w:sz="4" w:space="0" w:color="auto"/>
              <w:bottom w:val="single" w:sz="4" w:space="0" w:color="auto"/>
              <w:right w:val="single" w:sz="4" w:space="0" w:color="auto"/>
            </w:tcBorders>
            <w:vAlign w:val="center"/>
          </w:tcPr>
          <w:p w:rsidR="005F7E76" w:rsidRPr="006831C5" w:rsidRDefault="00393831"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5F7E76" w:rsidRPr="006831C5" w:rsidRDefault="00482734"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5F7E76" w:rsidRPr="006831C5" w:rsidRDefault="00482734" w:rsidP="002478AA">
            <w:pPr>
              <w:spacing w:line="240" w:lineRule="auto"/>
              <w:rPr>
                <w:rFonts w:ascii="仿宋" w:hAnsi="仿宋" w:cs="仿宋"/>
                <w:sz w:val="21"/>
                <w:szCs w:val="21"/>
              </w:rPr>
            </w:pPr>
            <w:r>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5F7E76" w:rsidRPr="006831C5" w:rsidRDefault="008214E4" w:rsidP="002478AA">
            <w:pPr>
              <w:spacing w:line="240" w:lineRule="auto"/>
              <w:rPr>
                <w:rFonts w:ascii="仿宋" w:hAnsi="仿宋" w:cs="仿宋"/>
                <w:sz w:val="21"/>
                <w:szCs w:val="21"/>
              </w:rPr>
            </w:pPr>
            <w:r w:rsidRPr="008214E4">
              <w:rPr>
                <w:rFonts w:ascii="仿宋" w:hAnsi="仿宋" w:cs="仿宋" w:hint="eastAsia"/>
                <w:sz w:val="21"/>
                <w:szCs w:val="21"/>
              </w:rPr>
              <w:t>监管部门编码</w:t>
            </w:r>
          </w:p>
        </w:tc>
      </w:tr>
      <w:tr w:rsidR="005F7E76" w:rsidRPr="00B22FE5" w:rsidTr="002478AA">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F7E76" w:rsidRPr="006831C5" w:rsidRDefault="005F7E76" w:rsidP="008F32B7">
            <w:pPr>
              <w:pStyle w:val="afc"/>
              <w:numPr>
                <w:ilvl w:val="0"/>
                <w:numId w:val="66"/>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F7E76" w:rsidRPr="005F7E76" w:rsidRDefault="005F7E76" w:rsidP="002478AA">
            <w:pPr>
              <w:spacing w:line="240" w:lineRule="auto"/>
              <w:rPr>
                <w:rFonts w:ascii="仿宋" w:hAnsi="仿宋" w:cs="仿宋"/>
                <w:sz w:val="21"/>
                <w:szCs w:val="21"/>
              </w:rPr>
            </w:pPr>
            <w:r w:rsidRPr="005F7E76">
              <w:rPr>
                <w:rFonts w:ascii="仿宋" w:hAnsi="仿宋" w:cs="仿宋"/>
                <w:sz w:val="21"/>
                <w:szCs w:val="21"/>
              </w:rPr>
              <w:t>LXR</w:t>
            </w:r>
          </w:p>
        </w:tc>
        <w:tc>
          <w:tcPr>
            <w:tcW w:w="1559" w:type="dxa"/>
            <w:tcBorders>
              <w:top w:val="single" w:sz="4" w:space="0" w:color="auto"/>
              <w:left w:val="single" w:sz="4" w:space="0" w:color="auto"/>
              <w:bottom w:val="single" w:sz="4" w:space="0" w:color="auto"/>
              <w:right w:val="single" w:sz="4" w:space="0" w:color="auto"/>
            </w:tcBorders>
            <w:vAlign w:val="center"/>
          </w:tcPr>
          <w:p w:rsidR="005F7E76" w:rsidRPr="006831C5" w:rsidRDefault="00393831" w:rsidP="002478AA">
            <w:pPr>
              <w:spacing w:line="240" w:lineRule="auto"/>
              <w:rPr>
                <w:rFonts w:ascii="仿宋" w:hAnsi="仿宋" w:cs="仿宋"/>
                <w:sz w:val="21"/>
                <w:szCs w:val="21"/>
              </w:rPr>
            </w:pPr>
            <w:r w:rsidRPr="00393831">
              <w:rPr>
                <w:rFonts w:ascii="仿宋" w:hAnsi="仿宋" w:cs="仿宋"/>
                <w:sz w:val="21"/>
                <w:szCs w:val="21"/>
              </w:rPr>
              <w:t>nvarchar(50)</w:t>
            </w:r>
          </w:p>
        </w:tc>
        <w:tc>
          <w:tcPr>
            <w:tcW w:w="851" w:type="dxa"/>
            <w:tcBorders>
              <w:top w:val="single" w:sz="4" w:space="0" w:color="auto"/>
              <w:left w:val="single" w:sz="4" w:space="0" w:color="auto"/>
              <w:bottom w:val="single" w:sz="4" w:space="0" w:color="auto"/>
              <w:right w:val="single" w:sz="4" w:space="0" w:color="auto"/>
            </w:tcBorders>
            <w:vAlign w:val="center"/>
          </w:tcPr>
          <w:p w:rsidR="005F7E76" w:rsidRPr="006831C5" w:rsidRDefault="00393831"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5F7E76" w:rsidRPr="006831C5" w:rsidRDefault="00482734"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5F7E76" w:rsidRPr="006831C5" w:rsidRDefault="00482734" w:rsidP="002478AA">
            <w:pPr>
              <w:spacing w:line="240" w:lineRule="auto"/>
              <w:rPr>
                <w:rFonts w:ascii="仿宋" w:hAnsi="仿宋" w:cs="仿宋"/>
                <w:sz w:val="21"/>
                <w:szCs w:val="21"/>
              </w:rPr>
            </w:pPr>
            <w:r w:rsidRPr="006831C5">
              <w:rPr>
                <w:rFonts w:ascii="仿宋" w:hAnsi="仿宋" w:cs="仿宋" w:hint="eastAsia"/>
                <w:sz w:val="21"/>
                <w:szCs w:val="21"/>
              </w:rPr>
              <w:t>“”</w:t>
            </w:r>
          </w:p>
        </w:tc>
        <w:tc>
          <w:tcPr>
            <w:tcW w:w="1701" w:type="dxa"/>
            <w:tcBorders>
              <w:top w:val="single" w:sz="4" w:space="0" w:color="auto"/>
              <w:left w:val="single" w:sz="4" w:space="0" w:color="auto"/>
              <w:bottom w:val="single" w:sz="4" w:space="0" w:color="auto"/>
              <w:right w:val="single" w:sz="4" w:space="0" w:color="auto"/>
            </w:tcBorders>
            <w:vAlign w:val="center"/>
          </w:tcPr>
          <w:p w:rsidR="005F7E76" w:rsidRPr="006831C5" w:rsidRDefault="008214E4" w:rsidP="002478AA">
            <w:pPr>
              <w:spacing w:line="240" w:lineRule="auto"/>
              <w:rPr>
                <w:rFonts w:ascii="仿宋" w:hAnsi="仿宋" w:cs="仿宋"/>
                <w:sz w:val="21"/>
                <w:szCs w:val="21"/>
              </w:rPr>
            </w:pPr>
            <w:r w:rsidRPr="008214E4">
              <w:rPr>
                <w:rFonts w:ascii="仿宋" w:hAnsi="仿宋" w:cs="仿宋" w:hint="eastAsia"/>
                <w:sz w:val="21"/>
                <w:szCs w:val="21"/>
              </w:rPr>
              <w:t>联系人</w:t>
            </w:r>
          </w:p>
        </w:tc>
      </w:tr>
      <w:tr w:rsidR="005F7E76" w:rsidRPr="00B22FE5" w:rsidTr="002478AA">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F7E76" w:rsidRPr="006831C5" w:rsidRDefault="005F7E76" w:rsidP="008F32B7">
            <w:pPr>
              <w:pStyle w:val="afc"/>
              <w:numPr>
                <w:ilvl w:val="0"/>
                <w:numId w:val="66"/>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F7E76" w:rsidRPr="005F7E76" w:rsidRDefault="005F7E76" w:rsidP="002478AA">
            <w:pPr>
              <w:spacing w:line="240" w:lineRule="auto"/>
              <w:rPr>
                <w:rFonts w:ascii="仿宋" w:hAnsi="仿宋" w:cs="仿宋"/>
                <w:sz w:val="21"/>
                <w:szCs w:val="21"/>
              </w:rPr>
            </w:pPr>
            <w:r w:rsidRPr="005F7E76">
              <w:rPr>
                <w:rFonts w:ascii="仿宋" w:hAnsi="仿宋" w:cs="仿宋"/>
                <w:sz w:val="21"/>
                <w:szCs w:val="21"/>
              </w:rPr>
              <w:t>LXDH</w:t>
            </w:r>
          </w:p>
        </w:tc>
        <w:tc>
          <w:tcPr>
            <w:tcW w:w="1559" w:type="dxa"/>
            <w:tcBorders>
              <w:top w:val="single" w:sz="4" w:space="0" w:color="auto"/>
              <w:left w:val="single" w:sz="4" w:space="0" w:color="auto"/>
              <w:bottom w:val="single" w:sz="4" w:space="0" w:color="auto"/>
              <w:right w:val="single" w:sz="4" w:space="0" w:color="auto"/>
            </w:tcBorders>
            <w:vAlign w:val="center"/>
          </w:tcPr>
          <w:p w:rsidR="005F7E76" w:rsidRPr="006831C5" w:rsidRDefault="00393831" w:rsidP="002478AA">
            <w:pPr>
              <w:spacing w:line="240" w:lineRule="auto"/>
              <w:rPr>
                <w:rFonts w:ascii="仿宋" w:hAnsi="仿宋" w:cs="仿宋"/>
                <w:sz w:val="21"/>
                <w:szCs w:val="21"/>
              </w:rPr>
            </w:pPr>
            <w:r w:rsidRPr="00393831">
              <w:rPr>
                <w:rFonts w:ascii="仿宋" w:hAnsi="仿宋" w:cs="仿宋"/>
                <w:sz w:val="21"/>
                <w:szCs w:val="21"/>
              </w:rPr>
              <w:t>nvarchar(50)</w:t>
            </w:r>
          </w:p>
        </w:tc>
        <w:tc>
          <w:tcPr>
            <w:tcW w:w="851" w:type="dxa"/>
            <w:tcBorders>
              <w:top w:val="single" w:sz="4" w:space="0" w:color="auto"/>
              <w:left w:val="single" w:sz="4" w:space="0" w:color="auto"/>
              <w:bottom w:val="single" w:sz="4" w:space="0" w:color="auto"/>
              <w:right w:val="single" w:sz="4" w:space="0" w:color="auto"/>
            </w:tcBorders>
            <w:vAlign w:val="center"/>
          </w:tcPr>
          <w:p w:rsidR="005F7E76" w:rsidRPr="006831C5" w:rsidRDefault="00393831"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5F7E76" w:rsidRPr="006831C5" w:rsidRDefault="00482734"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5F7E76" w:rsidRPr="006831C5" w:rsidRDefault="00482734" w:rsidP="002478AA">
            <w:pPr>
              <w:spacing w:line="240" w:lineRule="auto"/>
              <w:rPr>
                <w:rFonts w:ascii="仿宋" w:hAnsi="仿宋" w:cs="仿宋"/>
                <w:sz w:val="21"/>
                <w:szCs w:val="21"/>
              </w:rPr>
            </w:pPr>
            <w:r w:rsidRPr="006831C5">
              <w:rPr>
                <w:rFonts w:ascii="仿宋" w:hAnsi="仿宋" w:cs="仿宋" w:hint="eastAsia"/>
                <w:sz w:val="21"/>
                <w:szCs w:val="21"/>
              </w:rPr>
              <w:t>“”</w:t>
            </w:r>
          </w:p>
        </w:tc>
        <w:tc>
          <w:tcPr>
            <w:tcW w:w="1701" w:type="dxa"/>
            <w:tcBorders>
              <w:top w:val="single" w:sz="4" w:space="0" w:color="auto"/>
              <w:left w:val="single" w:sz="4" w:space="0" w:color="auto"/>
              <w:bottom w:val="single" w:sz="4" w:space="0" w:color="auto"/>
              <w:right w:val="single" w:sz="4" w:space="0" w:color="auto"/>
            </w:tcBorders>
            <w:vAlign w:val="center"/>
          </w:tcPr>
          <w:p w:rsidR="005F7E76" w:rsidRPr="006831C5" w:rsidRDefault="008214E4" w:rsidP="002478AA">
            <w:pPr>
              <w:spacing w:line="240" w:lineRule="auto"/>
              <w:rPr>
                <w:rFonts w:ascii="仿宋" w:hAnsi="仿宋" w:cs="仿宋"/>
                <w:sz w:val="21"/>
                <w:szCs w:val="21"/>
              </w:rPr>
            </w:pPr>
            <w:r w:rsidRPr="008214E4">
              <w:rPr>
                <w:rFonts w:ascii="仿宋" w:hAnsi="仿宋" w:cs="仿宋" w:hint="eastAsia"/>
                <w:sz w:val="21"/>
                <w:szCs w:val="21"/>
              </w:rPr>
              <w:t>联系电话</w:t>
            </w:r>
          </w:p>
        </w:tc>
      </w:tr>
      <w:tr w:rsidR="005F7E76" w:rsidRPr="00B22FE5" w:rsidTr="002478AA">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F7E76" w:rsidRPr="006831C5" w:rsidRDefault="005F7E76" w:rsidP="008F32B7">
            <w:pPr>
              <w:pStyle w:val="afc"/>
              <w:numPr>
                <w:ilvl w:val="0"/>
                <w:numId w:val="66"/>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F7E76" w:rsidRPr="005F7E76" w:rsidRDefault="005F7E76" w:rsidP="002478AA">
            <w:pPr>
              <w:spacing w:line="240" w:lineRule="auto"/>
              <w:rPr>
                <w:rFonts w:ascii="仿宋" w:hAnsi="仿宋" w:cs="仿宋"/>
                <w:sz w:val="21"/>
                <w:szCs w:val="21"/>
              </w:rPr>
            </w:pPr>
            <w:r w:rsidRPr="005F7E76">
              <w:rPr>
                <w:rFonts w:ascii="仿宋" w:hAnsi="仿宋" w:cs="仿宋"/>
                <w:sz w:val="21"/>
                <w:szCs w:val="21"/>
              </w:rPr>
              <w:t>SJQYBM</w:t>
            </w:r>
          </w:p>
        </w:tc>
        <w:tc>
          <w:tcPr>
            <w:tcW w:w="1559" w:type="dxa"/>
            <w:tcBorders>
              <w:top w:val="single" w:sz="4" w:space="0" w:color="auto"/>
              <w:left w:val="single" w:sz="4" w:space="0" w:color="auto"/>
              <w:bottom w:val="single" w:sz="4" w:space="0" w:color="auto"/>
              <w:right w:val="single" w:sz="4" w:space="0" w:color="auto"/>
            </w:tcBorders>
            <w:vAlign w:val="center"/>
          </w:tcPr>
          <w:p w:rsidR="005F7E76" w:rsidRPr="006831C5" w:rsidRDefault="00393831" w:rsidP="002478AA">
            <w:pPr>
              <w:spacing w:line="240" w:lineRule="auto"/>
              <w:rPr>
                <w:rFonts w:ascii="仿宋" w:hAnsi="仿宋" w:cs="仿宋"/>
                <w:sz w:val="21"/>
                <w:szCs w:val="21"/>
              </w:rPr>
            </w:pPr>
            <w:r w:rsidRPr="00393831">
              <w:rPr>
                <w:rFonts w:ascii="仿宋" w:hAnsi="仿宋" w:cs="仿宋"/>
                <w:sz w:val="21"/>
                <w:szCs w:val="21"/>
              </w:rPr>
              <w:t>uniqueidentifier</w:t>
            </w:r>
          </w:p>
        </w:tc>
        <w:tc>
          <w:tcPr>
            <w:tcW w:w="851" w:type="dxa"/>
            <w:tcBorders>
              <w:top w:val="single" w:sz="4" w:space="0" w:color="auto"/>
              <w:left w:val="single" w:sz="4" w:space="0" w:color="auto"/>
              <w:bottom w:val="single" w:sz="4" w:space="0" w:color="auto"/>
              <w:right w:val="single" w:sz="4" w:space="0" w:color="auto"/>
            </w:tcBorders>
            <w:vAlign w:val="center"/>
          </w:tcPr>
          <w:p w:rsidR="005F7E76" w:rsidRPr="006831C5" w:rsidRDefault="00393831"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5F7E76" w:rsidRPr="006831C5" w:rsidRDefault="00482734"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5F7E76" w:rsidRPr="006831C5" w:rsidRDefault="00482734" w:rsidP="002478AA">
            <w:pPr>
              <w:spacing w:line="240" w:lineRule="auto"/>
              <w:rPr>
                <w:rFonts w:ascii="仿宋" w:hAnsi="仿宋" w:cs="仿宋"/>
                <w:sz w:val="21"/>
                <w:szCs w:val="21"/>
              </w:rPr>
            </w:pPr>
            <w:r>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5F7E76" w:rsidRPr="006831C5" w:rsidRDefault="008214E4" w:rsidP="002478AA">
            <w:pPr>
              <w:spacing w:line="240" w:lineRule="auto"/>
              <w:rPr>
                <w:rFonts w:ascii="仿宋" w:hAnsi="仿宋" w:cs="仿宋"/>
                <w:sz w:val="21"/>
                <w:szCs w:val="21"/>
              </w:rPr>
            </w:pPr>
            <w:r w:rsidRPr="008214E4">
              <w:rPr>
                <w:rFonts w:ascii="仿宋" w:hAnsi="仿宋" w:cs="仿宋" w:hint="eastAsia"/>
                <w:sz w:val="21"/>
                <w:szCs w:val="21"/>
              </w:rPr>
              <w:t>上级企业编码</w:t>
            </w:r>
          </w:p>
        </w:tc>
      </w:tr>
      <w:tr w:rsidR="005F7E76" w:rsidRPr="00B22FE5" w:rsidTr="002478AA">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F7E76" w:rsidRPr="006831C5" w:rsidRDefault="005F7E76" w:rsidP="008F32B7">
            <w:pPr>
              <w:pStyle w:val="afc"/>
              <w:numPr>
                <w:ilvl w:val="0"/>
                <w:numId w:val="66"/>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F7E76" w:rsidRPr="005F7E76" w:rsidRDefault="005F7E76" w:rsidP="002478AA">
            <w:pPr>
              <w:spacing w:line="240" w:lineRule="auto"/>
              <w:rPr>
                <w:rFonts w:ascii="仿宋" w:hAnsi="仿宋" w:cs="仿宋"/>
                <w:sz w:val="21"/>
                <w:szCs w:val="21"/>
              </w:rPr>
            </w:pPr>
            <w:r w:rsidRPr="005F7E76">
              <w:rPr>
                <w:rFonts w:ascii="仿宋" w:hAnsi="仿宋" w:cs="仿宋"/>
                <w:sz w:val="21"/>
                <w:szCs w:val="21"/>
              </w:rPr>
              <w:t>ZGZFBMJB</w:t>
            </w:r>
          </w:p>
        </w:tc>
        <w:tc>
          <w:tcPr>
            <w:tcW w:w="1559" w:type="dxa"/>
            <w:tcBorders>
              <w:top w:val="single" w:sz="4" w:space="0" w:color="auto"/>
              <w:left w:val="single" w:sz="4" w:space="0" w:color="auto"/>
              <w:bottom w:val="single" w:sz="4" w:space="0" w:color="auto"/>
              <w:right w:val="single" w:sz="4" w:space="0" w:color="auto"/>
            </w:tcBorders>
            <w:vAlign w:val="center"/>
          </w:tcPr>
          <w:p w:rsidR="005F7E76" w:rsidRPr="006831C5" w:rsidRDefault="00393831" w:rsidP="002478AA">
            <w:pPr>
              <w:spacing w:line="240" w:lineRule="auto"/>
              <w:rPr>
                <w:rFonts w:ascii="仿宋" w:hAnsi="仿宋" w:cs="仿宋"/>
                <w:sz w:val="21"/>
                <w:szCs w:val="21"/>
              </w:rPr>
            </w:pPr>
            <w:r w:rsidRPr="00393831">
              <w:rPr>
                <w:rFonts w:ascii="仿宋" w:hAnsi="仿宋" w:cs="仿宋"/>
                <w:sz w:val="21"/>
                <w:szCs w:val="21"/>
              </w:rPr>
              <w:t>nvarchar(50)</w:t>
            </w:r>
          </w:p>
        </w:tc>
        <w:tc>
          <w:tcPr>
            <w:tcW w:w="851" w:type="dxa"/>
            <w:tcBorders>
              <w:top w:val="single" w:sz="4" w:space="0" w:color="auto"/>
              <w:left w:val="single" w:sz="4" w:space="0" w:color="auto"/>
              <w:bottom w:val="single" w:sz="4" w:space="0" w:color="auto"/>
              <w:right w:val="single" w:sz="4" w:space="0" w:color="auto"/>
            </w:tcBorders>
            <w:vAlign w:val="center"/>
          </w:tcPr>
          <w:p w:rsidR="005F7E76" w:rsidRPr="006831C5" w:rsidRDefault="00393831"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5F7E76" w:rsidRPr="006831C5" w:rsidRDefault="00482734"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5F7E76" w:rsidRPr="006831C5" w:rsidRDefault="00482734" w:rsidP="002478AA">
            <w:pPr>
              <w:spacing w:line="240" w:lineRule="auto"/>
              <w:rPr>
                <w:rFonts w:ascii="仿宋" w:hAnsi="仿宋" w:cs="仿宋"/>
                <w:sz w:val="21"/>
                <w:szCs w:val="21"/>
              </w:rPr>
            </w:pPr>
            <w:r w:rsidRPr="006831C5">
              <w:rPr>
                <w:rFonts w:ascii="仿宋" w:hAnsi="仿宋" w:cs="仿宋" w:hint="eastAsia"/>
                <w:sz w:val="21"/>
                <w:szCs w:val="21"/>
              </w:rPr>
              <w:t>“”</w:t>
            </w:r>
          </w:p>
        </w:tc>
        <w:tc>
          <w:tcPr>
            <w:tcW w:w="1701" w:type="dxa"/>
            <w:tcBorders>
              <w:top w:val="single" w:sz="4" w:space="0" w:color="auto"/>
              <w:left w:val="single" w:sz="4" w:space="0" w:color="auto"/>
              <w:bottom w:val="single" w:sz="4" w:space="0" w:color="auto"/>
              <w:right w:val="single" w:sz="4" w:space="0" w:color="auto"/>
            </w:tcBorders>
            <w:vAlign w:val="center"/>
          </w:tcPr>
          <w:p w:rsidR="005F7E76" w:rsidRPr="006831C5" w:rsidRDefault="008214E4" w:rsidP="002478AA">
            <w:pPr>
              <w:spacing w:line="240" w:lineRule="auto"/>
              <w:rPr>
                <w:rFonts w:ascii="仿宋" w:hAnsi="仿宋" w:cs="仿宋"/>
                <w:sz w:val="21"/>
                <w:szCs w:val="21"/>
              </w:rPr>
            </w:pPr>
            <w:r w:rsidRPr="008214E4">
              <w:rPr>
                <w:rFonts w:ascii="仿宋" w:hAnsi="仿宋" w:cs="仿宋" w:hint="eastAsia"/>
                <w:sz w:val="21"/>
                <w:szCs w:val="21"/>
              </w:rPr>
              <w:t>政府主管部门级别</w:t>
            </w:r>
          </w:p>
        </w:tc>
      </w:tr>
      <w:tr w:rsidR="005F7E76" w:rsidRPr="00B22FE5" w:rsidTr="002478AA">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F7E76" w:rsidRPr="006831C5" w:rsidRDefault="005F7E76" w:rsidP="008F32B7">
            <w:pPr>
              <w:pStyle w:val="afc"/>
              <w:numPr>
                <w:ilvl w:val="0"/>
                <w:numId w:val="66"/>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F7E76" w:rsidRPr="005F7E76" w:rsidRDefault="005F7E76" w:rsidP="002478AA">
            <w:pPr>
              <w:spacing w:line="240" w:lineRule="auto"/>
              <w:rPr>
                <w:rFonts w:ascii="仿宋" w:hAnsi="仿宋" w:cs="仿宋"/>
                <w:sz w:val="21"/>
                <w:szCs w:val="21"/>
              </w:rPr>
            </w:pPr>
            <w:r w:rsidRPr="005F7E76">
              <w:rPr>
                <w:rFonts w:ascii="仿宋" w:hAnsi="仿宋" w:cs="仿宋"/>
                <w:sz w:val="21"/>
                <w:szCs w:val="21"/>
              </w:rPr>
              <w:t>AQSCXKZZT</w:t>
            </w:r>
          </w:p>
        </w:tc>
        <w:tc>
          <w:tcPr>
            <w:tcW w:w="1559" w:type="dxa"/>
            <w:tcBorders>
              <w:top w:val="single" w:sz="4" w:space="0" w:color="auto"/>
              <w:left w:val="single" w:sz="4" w:space="0" w:color="auto"/>
              <w:bottom w:val="single" w:sz="4" w:space="0" w:color="auto"/>
              <w:right w:val="single" w:sz="4" w:space="0" w:color="auto"/>
            </w:tcBorders>
            <w:vAlign w:val="center"/>
          </w:tcPr>
          <w:p w:rsidR="005F7E76" w:rsidRPr="006831C5" w:rsidRDefault="00393831" w:rsidP="002478AA">
            <w:pPr>
              <w:spacing w:line="240" w:lineRule="auto"/>
              <w:rPr>
                <w:rFonts w:ascii="仿宋" w:hAnsi="仿宋" w:cs="仿宋"/>
                <w:sz w:val="21"/>
                <w:szCs w:val="21"/>
              </w:rPr>
            </w:pPr>
            <w:r w:rsidRPr="00393831">
              <w:rPr>
                <w:rFonts w:ascii="仿宋" w:hAnsi="仿宋" w:cs="仿宋"/>
                <w:sz w:val="21"/>
                <w:szCs w:val="21"/>
              </w:rPr>
              <w:t>nvarchar(50)</w:t>
            </w:r>
          </w:p>
        </w:tc>
        <w:tc>
          <w:tcPr>
            <w:tcW w:w="851" w:type="dxa"/>
            <w:tcBorders>
              <w:top w:val="single" w:sz="4" w:space="0" w:color="auto"/>
              <w:left w:val="single" w:sz="4" w:space="0" w:color="auto"/>
              <w:bottom w:val="single" w:sz="4" w:space="0" w:color="auto"/>
              <w:right w:val="single" w:sz="4" w:space="0" w:color="auto"/>
            </w:tcBorders>
            <w:vAlign w:val="center"/>
          </w:tcPr>
          <w:p w:rsidR="005F7E76" w:rsidRPr="006831C5" w:rsidRDefault="00393831"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5F7E76" w:rsidRPr="006831C5" w:rsidRDefault="00482734"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5F7E76" w:rsidRPr="006831C5" w:rsidRDefault="00482734" w:rsidP="002478AA">
            <w:pPr>
              <w:spacing w:line="240" w:lineRule="auto"/>
              <w:rPr>
                <w:rFonts w:ascii="仿宋" w:hAnsi="仿宋" w:cs="仿宋"/>
                <w:sz w:val="21"/>
                <w:szCs w:val="21"/>
              </w:rPr>
            </w:pPr>
            <w:r w:rsidRPr="006831C5">
              <w:rPr>
                <w:rFonts w:ascii="仿宋" w:hAnsi="仿宋" w:cs="仿宋" w:hint="eastAsia"/>
                <w:sz w:val="21"/>
                <w:szCs w:val="21"/>
              </w:rPr>
              <w:t>“”</w:t>
            </w:r>
          </w:p>
        </w:tc>
        <w:tc>
          <w:tcPr>
            <w:tcW w:w="1701" w:type="dxa"/>
            <w:tcBorders>
              <w:top w:val="single" w:sz="4" w:space="0" w:color="auto"/>
              <w:left w:val="single" w:sz="4" w:space="0" w:color="auto"/>
              <w:bottom w:val="single" w:sz="4" w:space="0" w:color="auto"/>
              <w:right w:val="single" w:sz="4" w:space="0" w:color="auto"/>
            </w:tcBorders>
            <w:vAlign w:val="center"/>
          </w:tcPr>
          <w:p w:rsidR="005F7E76" w:rsidRPr="006831C5" w:rsidRDefault="008214E4" w:rsidP="002478AA">
            <w:pPr>
              <w:spacing w:line="240" w:lineRule="auto"/>
              <w:rPr>
                <w:rFonts w:ascii="仿宋" w:hAnsi="仿宋" w:cs="仿宋"/>
                <w:sz w:val="21"/>
                <w:szCs w:val="21"/>
              </w:rPr>
            </w:pPr>
            <w:r w:rsidRPr="008214E4">
              <w:rPr>
                <w:rFonts w:ascii="仿宋" w:hAnsi="仿宋" w:cs="仿宋" w:hint="eastAsia"/>
                <w:sz w:val="21"/>
                <w:szCs w:val="21"/>
              </w:rPr>
              <w:t>安全生产许可证状态</w:t>
            </w:r>
          </w:p>
        </w:tc>
      </w:tr>
      <w:tr w:rsidR="005F7E76" w:rsidRPr="00B22FE5" w:rsidTr="002478AA">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F7E76" w:rsidRPr="006831C5" w:rsidRDefault="005F7E76" w:rsidP="008F32B7">
            <w:pPr>
              <w:pStyle w:val="afc"/>
              <w:numPr>
                <w:ilvl w:val="0"/>
                <w:numId w:val="66"/>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F7E76" w:rsidRPr="005F7E76" w:rsidRDefault="005F7E76" w:rsidP="002478AA">
            <w:pPr>
              <w:spacing w:line="240" w:lineRule="auto"/>
              <w:rPr>
                <w:rFonts w:ascii="仿宋" w:hAnsi="仿宋" w:cs="仿宋"/>
                <w:sz w:val="21"/>
                <w:szCs w:val="21"/>
              </w:rPr>
            </w:pPr>
            <w:r w:rsidRPr="005F7E76">
              <w:rPr>
                <w:rFonts w:ascii="仿宋" w:hAnsi="仿宋" w:cs="仿宋"/>
                <w:sz w:val="21"/>
                <w:szCs w:val="21"/>
              </w:rPr>
              <w:t>MKLX</w:t>
            </w:r>
          </w:p>
        </w:tc>
        <w:tc>
          <w:tcPr>
            <w:tcW w:w="1559" w:type="dxa"/>
            <w:tcBorders>
              <w:top w:val="single" w:sz="4" w:space="0" w:color="auto"/>
              <w:left w:val="single" w:sz="4" w:space="0" w:color="auto"/>
              <w:bottom w:val="single" w:sz="4" w:space="0" w:color="auto"/>
              <w:right w:val="single" w:sz="4" w:space="0" w:color="auto"/>
            </w:tcBorders>
            <w:vAlign w:val="center"/>
          </w:tcPr>
          <w:p w:rsidR="005F7E76" w:rsidRPr="006831C5" w:rsidRDefault="00393831" w:rsidP="002478AA">
            <w:pPr>
              <w:spacing w:line="240" w:lineRule="auto"/>
              <w:rPr>
                <w:rFonts w:ascii="仿宋" w:hAnsi="仿宋" w:cs="仿宋"/>
                <w:sz w:val="21"/>
                <w:szCs w:val="21"/>
              </w:rPr>
            </w:pPr>
            <w:r w:rsidRPr="00393831">
              <w:rPr>
                <w:rFonts w:ascii="仿宋" w:hAnsi="仿宋" w:cs="仿宋"/>
                <w:sz w:val="21"/>
                <w:szCs w:val="21"/>
              </w:rPr>
              <w:t>nvarchar(50)</w:t>
            </w:r>
          </w:p>
        </w:tc>
        <w:tc>
          <w:tcPr>
            <w:tcW w:w="851" w:type="dxa"/>
            <w:tcBorders>
              <w:top w:val="single" w:sz="4" w:space="0" w:color="auto"/>
              <w:left w:val="single" w:sz="4" w:space="0" w:color="auto"/>
              <w:bottom w:val="single" w:sz="4" w:space="0" w:color="auto"/>
              <w:right w:val="single" w:sz="4" w:space="0" w:color="auto"/>
            </w:tcBorders>
            <w:vAlign w:val="center"/>
          </w:tcPr>
          <w:p w:rsidR="005F7E76" w:rsidRPr="006831C5" w:rsidRDefault="00393831"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5F7E76" w:rsidRPr="006831C5" w:rsidRDefault="00482734"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5F7E76" w:rsidRPr="006831C5" w:rsidRDefault="00482734" w:rsidP="002478AA">
            <w:pPr>
              <w:spacing w:line="240" w:lineRule="auto"/>
              <w:rPr>
                <w:rFonts w:ascii="仿宋" w:hAnsi="仿宋" w:cs="仿宋"/>
                <w:sz w:val="21"/>
                <w:szCs w:val="21"/>
              </w:rPr>
            </w:pPr>
            <w:r w:rsidRPr="006831C5">
              <w:rPr>
                <w:rFonts w:ascii="仿宋" w:hAnsi="仿宋" w:cs="仿宋" w:hint="eastAsia"/>
                <w:sz w:val="21"/>
                <w:szCs w:val="21"/>
              </w:rPr>
              <w:t>“”</w:t>
            </w:r>
          </w:p>
        </w:tc>
        <w:tc>
          <w:tcPr>
            <w:tcW w:w="1701" w:type="dxa"/>
            <w:tcBorders>
              <w:top w:val="single" w:sz="4" w:space="0" w:color="auto"/>
              <w:left w:val="single" w:sz="4" w:space="0" w:color="auto"/>
              <w:bottom w:val="single" w:sz="4" w:space="0" w:color="auto"/>
              <w:right w:val="single" w:sz="4" w:space="0" w:color="auto"/>
            </w:tcBorders>
            <w:vAlign w:val="center"/>
          </w:tcPr>
          <w:p w:rsidR="005F7E76" w:rsidRPr="006831C5" w:rsidRDefault="008214E4" w:rsidP="002478AA">
            <w:pPr>
              <w:spacing w:line="240" w:lineRule="auto"/>
              <w:rPr>
                <w:rFonts w:ascii="仿宋" w:hAnsi="仿宋" w:cs="仿宋"/>
                <w:sz w:val="21"/>
                <w:szCs w:val="21"/>
              </w:rPr>
            </w:pPr>
            <w:r w:rsidRPr="008214E4">
              <w:rPr>
                <w:rFonts w:ascii="仿宋" w:hAnsi="仿宋" w:cs="仿宋" w:hint="eastAsia"/>
                <w:sz w:val="21"/>
                <w:szCs w:val="21"/>
              </w:rPr>
              <w:t>煤矿类型</w:t>
            </w:r>
          </w:p>
        </w:tc>
      </w:tr>
      <w:tr w:rsidR="005F7E76" w:rsidRPr="00B22FE5" w:rsidTr="002478AA">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F7E76" w:rsidRPr="006831C5" w:rsidRDefault="005F7E76" w:rsidP="008F32B7">
            <w:pPr>
              <w:pStyle w:val="afc"/>
              <w:numPr>
                <w:ilvl w:val="0"/>
                <w:numId w:val="66"/>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F7E76" w:rsidRPr="005F7E76" w:rsidRDefault="005F7E76" w:rsidP="002478AA">
            <w:pPr>
              <w:spacing w:line="240" w:lineRule="auto"/>
              <w:rPr>
                <w:rFonts w:ascii="仿宋" w:hAnsi="仿宋" w:cs="仿宋"/>
                <w:sz w:val="21"/>
                <w:szCs w:val="21"/>
              </w:rPr>
            </w:pPr>
            <w:r w:rsidRPr="005F7E76">
              <w:rPr>
                <w:rFonts w:ascii="仿宋" w:hAnsi="仿宋" w:cs="仿宋"/>
                <w:sz w:val="21"/>
                <w:szCs w:val="21"/>
              </w:rPr>
              <w:t>JJLX</w:t>
            </w:r>
          </w:p>
        </w:tc>
        <w:tc>
          <w:tcPr>
            <w:tcW w:w="1559" w:type="dxa"/>
            <w:tcBorders>
              <w:top w:val="single" w:sz="4" w:space="0" w:color="auto"/>
              <w:left w:val="single" w:sz="4" w:space="0" w:color="auto"/>
              <w:bottom w:val="single" w:sz="4" w:space="0" w:color="auto"/>
              <w:right w:val="single" w:sz="4" w:space="0" w:color="auto"/>
            </w:tcBorders>
            <w:vAlign w:val="center"/>
          </w:tcPr>
          <w:p w:rsidR="005F7E76" w:rsidRPr="006831C5" w:rsidRDefault="00393831" w:rsidP="002478AA">
            <w:pPr>
              <w:spacing w:line="240" w:lineRule="auto"/>
              <w:rPr>
                <w:rFonts w:ascii="仿宋" w:hAnsi="仿宋" w:cs="仿宋"/>
                <w:sz w:val="21"/>
                <w:szCs w:val="21"/>
              </w:rPr>
            </w:pPr>
            <w:r w:rsidRPr="00393831">
              <w:rPr>
                <w:rFonts w:ascii="仿宋" w:hAnsi="仿宋" w:cs="仿宋"/>
                <w:sz w:val="21"/>
                <w:szCs w:val="21"/>
              </w:rPr>
              <w:t>nvarchar(50)</w:t>
            </w:r>
          </w:p>
        </w:tc>
        <w:tc>
          <w:tcPr>
            <w:tcW w:w="851" w:type="dxa"/>
            <w:tcBorders>
              <w:top w:val="single" w:sz="4" w:space="0" w:color="auto"/>
              <w:left w:val="single" w:sz="4" w:space="0" w:color="auto"/>
              <w:bottom w:val="single" w:sz="4" w:space="0" w:color="auto"/>
              <w:right w:val="single" w:sz="4" w:space="0" w:color="auto"/>
            </w:tcBorders>
            <w:vAlign w:val="center"/>
          </w:tcPr>
          <w:p w:rsidR="005F7E76" w:rsidRPr="006831C5" w:rsidRDefault="00393831"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5F7E76" w:rsidRPr="006831C5" w:rsidRDefault="00482734"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5F7E76" w:rsidRPr="006831C5" w:rsidRDefault="00482734" w:rsidP="002478AA">
            <w:pPr>
              <w:spacing w:line="240" w:lineRule="auto"/>
              <w:rPr>
                <w:rFonts w:ascii="仿宋" w:hAnsi="仿宋" w:cs="仿宋"/>
                <w:sz w:val="21"/>
                <w:szCs w:val="21"/>
              </w:rPr>
            </w:pPr>
            <w:r w:rsidRPr="006831C5">
              <w:rPr>
                <w:rFonts w:ascii="仿宋" w:hAnsi="仿宋" w:cs="仿宋" w:hint="eastAsia"/>
                <w:sz w:val="21"/>
                <w:szCs w:val="21"/>
              </w:rPr>
              <w:t>“”</w:t>
            </w:r>
          </w:p>
        </w:tc>
        <w:tc>
          <w:tcPr>
            <w:tcW w:w="1701" w:type="dxa"/>
            <w:tcBorders>
              <w:top w:val="single" w:sz="4" w:space="0" w:color="auto"/>
              <w:left w:val="single" w:sz="4" w:space="0" w:color="auto"/>
              <w:bottom w:val="single" w:sz="4" w:space="0" w:color="auto"/>
              <w:right w:val="single" w:sz="4" w:space="0" w:color="auto"/>
            </w:tcBorders>
            <w:vAlign w:val="center"/>
          </w:tcPr>
          <w:p w:rsidR="005F7E76" w:rsidRPr="006831C5" w:rsidRDefault="008214E4" w:rsidP="002478AA">
            <w:pPr>
              <w:spacing w:line="240" w:lineRule="auto"/>
              <w:rPr>
                <w:rFonts w:ascii="仿宋" w:hAnsi="仿宋" w:cs="仿宋"/>
                <w:sz w:val="21"/>
                <w:szCs w:val="21"/>
              </w:rPr>
            </w:pPr>
            <w:r w:rsidRPr="008214E4">
              <w:rPr>
                <w:rFonts w:ascii="仿宋" w:hAnsi="仿宋" w:cs="仿宋" w:hint="eastAsia"/>
                <w:sz w:val="21"/>
                <w:szCs w:val="21"/>
              </w:rPr>
              <w:t>经济类型</w:t>
            </w:r>
          </w:p>
        </w:tc>
      </w:tr>
      <w:tr w:rsidR="005F7E76" w:rsidRPr="00B22FE5" w:rsidTr="002478AA">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F7E76" w:rsidRPr="006831C5" w:rsidRDefault="005F7E76" w:rsidP="008F32B7">
            <w:pPr>
              <w:pStyle w:val="afc"/>
              <w:numPr>
                <w:ilvl w:val="0"/>
                <w:numId w:val="66"/>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F7E76" w:rsidRPr="005F7E76" w:rsidRDefault="005F7E76" w:rsidP="002478AA">
            <w:pPr>
              <w:spacing w:line="240" w:lineRule="auto"/>
              <w:rPr>
                <w:rFonts w:ascii="仿宋" w:hAnsi="仿宋" w:cs="仿宋"/>
                <w:sz w:val="21"/>
                <w:szCs w:val="21"/>
              </w:rPr>
            </w:pPr>
            <w:r w:rsidRPr="005F7E76">
              <w:rPr>
                <w:rFonts w:ascii="仿宋" w:hAnsi="仿宋" w:cs="仿宋"/>
                <w:sz w:val="21"/>
                <w:szCs w:val="21"/>
              </w:rPr>
              <w:t>KJZK</w:t>
            </w:r>
          </w:p>
        </w:tc>
        <w:tc>
          <w:tcPr>
            <w:tcW w:w="1559" w:type="dxa"/>
            <w:tcBorders>
              <w:top w:val="single" w:sz="4" w:space="0" w:color="auto"/>
              <w:left w:val="single" w:sz="4" w:space="0" w:color="auto"/>
              <w:bottom w:val="single" w:sz="4" w:space="0" w:color="auto"/>
              <w:right w:val="single" w:sz="4" w:space="0" w:color="auto"/>
            </w:tcBorders>
            <w:vAlign w:val="center"/>
          </w:tcPr>
          <w:p w:rsidR="005F7E76" w:rsidRPr="006831C5" w:rsidRDefault="00393831" w:rsidP="002478AA">
            <w:pPr>
              <w:spacing w:line="240" w:lineRule="auto"/>
              <w:rPr>
                <w:rFonts w:ascii="仿宋" w:hAnsi="仿宋" w:cs="仿宋"/>
                <w:sz w:val="21"/>
                <w:szCs w:val="21"/>
              </w:rPr>
            </w:pPr>
            <w:r w:rsidRPr="00393831">
              <w:rPr>
                <w:rFonts w:ascii="仿宋" w:hAnsi="仿宋" w:cs="仿宋"/>
                <w:sz w:val="21"/>
                <w:szCs w:val="21"/>
              </w:rPr>
              <w:t>nvarchar(50)</w:t>
            </w:r>
          </w:p>
        </w:tc>
        <w:tc>
          <w:tcPr>
            <w:tcW w:w="851" w:type="dxa"/>
            <w:tcBorders>
              <w:top w:val="single" w:sz="4" w:space="0" w:color="auto"/>
              <w:left w:val="single" w:sz="4" w:space="0" w:color="auto"/>
              <w:bottom w:val="single" w:sz="4" w:space="0" w:color="auto"/>
              <w:right w:val="single" w:sz="4" w:space="0" w:color="auto"/>
            </w:tcBorders>
            <w:vAlign w:val="center"/>
          </w:tcPr>
          <w:p w:rsidR="005F7E76" w:rsidRPr="006831C5" w:rsidRDefault="00393831"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5F7E76" w:rsidRPr="006831C5" w:rsidRDefault="00482734" w:rsidP="002478AA">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5F7E76" w:rsidRPr="006831C5" w:rsidRDefault="00482734" w:rsidP="002478AA">
            <w:pPr>
              <w:spacing w:line="240" w:lineRule="auto"/>
              <w:rPr>
                <w:rFonts w:ascii="仿宋" w:hAnsi="仿宋" w:cs="仿宋"/>
                <w:sz w:val="21"/>
                <w:szCs w:val="21"/>
              </w:rPr>
            </w:pPr>
            <w:r w:rsidRPr="006831C5">
              <w:rPr>
                <w:rFonts w:ascii="仿宋" w:hAnsi="仿宋" w:cs="仿宋" w:hint="eastAsia"/>
                <w:sz w:val="21"/>
                <w:szCs w:val="21"/>
              </w:rPr>
              <w:t>“”</w:t>
            </w:r>
          </w:p>
        </w:tc>
        <w:tc>
          <w:tcPr>
            <w:tcW w:w="1701" w:type="dxa"/>
            <w:tcBorders>
              <w:top w:val="single" w:sz="4" w:space="0" w:color="auto"/>
              <w:left w:val="single" w:sz="4" w:space="0" w:color="auto"/>
              <w:bottom w:val="single" w:sz="4" w:space="0" w:color="auto"/>
              <w:right w:val="single" w:sz="4" w:space="0" w:color="auto"/>
            </w:tcBorders>
            <w:vAlign w:val="center"/>
          </w:tcPr>
          <w:p w:rsidR="005F7E76" w:rsidRPr="006831C5" w:rsidRDefault="008214E4" w:rsidP="002478AA">
            <w:pPr>
              <w:spacing w:line="240" w:lineRule="auto"/>
              <w:rPr>
                <w:rFonts w:ascii="仿宋" w:hAnsi="仿宋" w:cs="仿宋"/>
                <w:sz w:val="21"/>
                <w:szCs w:val="21"/>
              </w:rPr>
            </w:pPr>
            <w:r w:rsidRPr="008214E4">
              <w:rPr>
                <w:rFonts w:ascii="仿宋" w:hAnsi="仿宋" w:cs="仿宋" w:hint="eastAsia"/>
                <w:sz w:val="21"/>
                <w:szCs w:val="21"/>
              </w:rPr>
              <w:t>矿井状况</w:t>
            </w:r>
          </w:p>
        </w:tc>
      </w:tr>
      <w:tr w:rsidR="005614A2" w:rsidRPr="00B22FE5" w:rsidTr="002478AA">
        <w:trPr>
          <w:trHeight w:val="529"/>
          <w:jc w:val="center"/>
        </w:trPr>
        <w:tc>
          <w:tcPr>
            <w:tcW w:w="18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614A2" w:rsidRPr="006831C5" w:rsidRDefault="005614A2" w:rsidP="002478AA">
            <w:pPr>
              <w:spacing w:line="240" w:lineRule="auto"/>
              <w:rPr>
                <w:rFonts w:ascii="仿宋" w:hAnsi="仿宋" w:cs="仿宋"/>
                <w:sz w:val="21"/>
                <w:szCs w:val="21"/>
              </w:rPr>
            </w:pPr>
            <w:r w:rsidRPr="006831C5">
              <w:rPr>
                <w:rFonts w:ascii="仿宋" w:hAnsi="仿宋" w:cs="仿宋" w:hint="eastAsia"/>
                <w:sz w:val="21"/>
                <w:szCs w:val="21"/>
              </w:rPr>
              <w:t>补充说明</w:t>
            </w:r>
          </w:p>
        </w:tc>
        <w:tc>
          <w:tcPr>
            <w:tcW w:w="5670" w:type="dxa"/>
            <w:gridSpan w:val="5"/>
            <w:tcBorders>
              <w:top w:val="single" w:sz="4" w:space="0" w:color="auto"/>
              <w:left w:val="single" w:sz="4" w:space="0" w:color="auto"/>
              <w:bottom w:val="single" w:sz="4" w:space="0" w:color="auto"/>
              <w:right w:val="single" w:sz="4" w:space="0" w:color="auto"/>
            </w:tcBorders>
            <w:vAlign w:val="center"/>
          </w:tcPr>
          <w:p w:rsidR="005614A2" w:rsidRPr="006831C5" w:rsidRDefault="005614A2" w:rsidP="002478AA">
            <w:pPr>
              <w:spacing w:line="240" w:lineRule="auto"/>
              <w:rPr>
                <w:rFonts w:ascii="仿宋" w:hAnsi="仿宋" w:cs="仿宋"/>
                <w:sz w:val="21"/>
                <w:szCs w:val="21"/>
              </w:rPr>
            </w:pPr>
          </w:p>
        </w:tc>
      </w:tr>
    </w:tbl>
    <w:p w:rsidR="005614A2" w:rsidRPr="00316E4E" w:rsidRDefault="005614A2" w:rsidP="008F32B7">
      <w:pPr>
        <w:pStyle w:val="afc"/>
        <w:numPr>
          <w:ilvl w:val="2"/>
          <w:numId w:val="9"/>
        </w:numPr>
        <w:spacing w:beforeLines="50" w:before="156" w:afterLines="50" w:after="156" w:line="240" w:lineRule="auto"/>
        <w:ind w:firstLineChars="0"/>
        <w:jc w:val="left"/>
        <w:outlineLvl w:val="2"/>
        <w:rPr>
          <w:rFonts w:ascii="黑体" w:eastAsia="黑体" w:hAnsi="黑体" w:cs="仿宋"/>
          <w:sz w:val="28"/>
          <w:szCs w:val="28"/>
        </w:rPr>
      </w:pPr>
      <w:bookmarkStart w:id="131" w:name="_Toc525807495"/>
      <w:r w:rsidRPr="00316E4E">
        <w:rPr>
          <w:rFonts w:ascii="黑体" w:eastAsia="黑体" w:hAnsi="黑体" w:cs="仿宋" w:hint="eastAsia"/>
          <w:sz w:val="28"/>
          <w:szCs w:val="28"/>
        </w:rPr>
        <w:t>存储过程的设计</w:t>
      </w:r>
      <w:bookmarkEnd w:id="131"/>
      <w:r w:rsidRPr="00316E4E">
        <w:rPr>
          <w:rFonts w:eastAsia="黑体" w:cs="Calibri"/>
          <w:sz w:val="28"/>
          <w:szCs w:val="28"/>
        </w:rPr>
        <w:t> </w:t>
      </w:r>
    </w:p>
    <w:p w:rsidR="005614A2" w:rsidRPr="00B22FE5" w:rsidRDefault="005614A2" w:rsidP="008F32B7">
      <w:pPr>
        <w:pStyle w:val="afc"/>
        <w:keepNext/>
        <w:keepLines/>
        <w:numPr>
          <w:ilvl w:val="0"/>
          <w:numId w:val="4"/>
        </w:numPr>
        <w:spacing w:before="260" w:after="260" w:line="416" w:lineRule="auto"/>
        <w:ind w:firstLineChars="0"/>
        <w:outlineLvl w:val="2"/>
        <w:rPr>
          <w:rFonts w:ascii="仿宋" w:hAnsi="仿宋" w:cs="黑体"/>
          <w:b/>
          <w:bCs/>
          <w:vanish/>
          <w:sz w:val="28"/>
          <w:szCs w:val="32"/>
        </w:rPr>
      </w:pPr>
      <w:bookmarkStart w:id="132" w:name="_Toc525745929"/>
      <w:bookmarkStart w:id="133" w:name="_Toc525805302"/>
      <w:bookmarkStart w:id="134" w:name="_Toc525805401"/>
      <w:bookmarkStart w:id="135" w:name="_Toc525805488"/>
      <w:bookmarkStart w:id="136" w:name="_Toc525805993"/>
      <w:bookmarkStart w:id="137" w:name="_Toc525806079"/>
      <w:bookmarkStart w:id="138" w:name="_Toc525807496"/>
      <w:bookmarkEnd w:id="132"/>
      <w:bookmarkEnd w:id="133"/>
      <w:bookmarkEnd w:id="134"/>
      <w:bookmarkEnd w:id="135"/>
      <w:bookmarkEnd w:id="136"/>
      <w:bookmarkEnd w:id="137"/>
      <w:bookmarkEnd w:id="138"/>
    </w:p>
    <w:p w:rsidR="005614A2" w:rsidRPr="00C7628D" w:rsidRDefault="005614A2" w:rsidP="008F32B7">
      <w:pPr>
        <w:pStyle w:val="afc"/>
        <w:keepNext/>
        <w:keepLines/>
        <w:numPr>
          <w:ilvl w:val="0"/>
          <w:numId w:val="13"/>
        </w:numPr>
        <w:spacing w:before="260" w:after="260"/>
        <w:ind w:firstLineChars="0"/>
        <w:jc w:val="left"/>
        <w:outlineLvl w:val="2"/>
        <w:rPr>
          <w:rFonts w:ascii="黑体" w:eastAsia="黑体" w:hAnsi="黑体" w:cs="黑体"/>
          <w:bCs/>
          <w:vanish/>
          <w:szCs w:val="24"/>
        </w:rPr>
      </w:pPr>
      <w:bookmarkStart w:id="139" w:name="_Toc525745930"/>
      <w:bookmarkStart w:id="140" w:name="_Toc525805303"/>
      <w:bookmarkStart w:id="141" w:name="_Toc525805402"/>
      <w:bookmarkStart w:id="142" w:name="_Toc525805489"/>
      <w:bookmarkStart w:id="143" w:name="_Toc525805994"/>
      <w:bookmarkStart w:id="144" w:name="_Toc525806080"/>
      <w:bookmarkStart w:id="145" w:name="_Toc525807497"/>
      <w:bookmarkEnd w:id="139"/>
      <w:bookmarkEnd w:id="140"/>
      <w:bookmarkEnd w:id="141"/>
      <w:bookmarkEnd w:id="142"/>
      <w:bookmarkEnd w:id="143"/>
      <w:bookmarkEnd w:id="144"/>
      <w:bookmarkEnd w:id="145"/>
    </w:p>
    <w:p w:rsidR="005614A2" w:rsidRPr="00C7628D" w:rsidRDefault="005614A2" w:rsidP="008F32B7">
      <w:pPr>
        <w:pStyle w:val="afc"/>
        <w:keepNext/>
        <w:keepLines/>
        <w:numPr>
          <w:ilvl w:val="0"/>
          <w:numId w:val="13"/>
        </w:numPr>
        <w:spacing w:before="260" w:after="260"/>
        <w:ind w:firstLineChars="0"/>
        <w:jc w:val="left"/>
        <w:outlineLvl w:val="2"/>
        <w:rPr>
          <w:rFonts w:ascii="黑体" w:eastAsia="黑体" w:hAnsi="黑体" w:cs="黑体"/>
          <w:bCs/>
          <w:vanish/>
          <w:szCs w:val="24"/>
        </w:rPr>
      </w:pPr>
      <w:bookmarkStart w:id="146" w:name="_Toc525745931"/>
      <w:bookmarkStart w:id="147" w:name="_Toc525805304"/>
      <w:bookmarkStart w:id="148" w:name="_Toc525805403"/>
      <w:bookmarkStart w:id="149" w:name="_Toc525805490"/>
      <w:bookmarkStart w:id="150" w:name="_Toc525805995"/>
      <w:bookmarkStart w:id="151" w:name="_Toc525806081"/>
      <w:bookmarkStart w:id="152" w:name="_Toc525807498"/>
      <w:bookmarkEnd w:id="146"/>
      <w:bookmarkEnd w:id="147"/>
      <w:bookmarkEnd w:id="148"/>
      <w:bookmarkEnd w:id="149"/>
      <w:bookmarkEnd w:id="150"/>
      <w:bookmarkEnd w:id="151"/>
      <w:bookmarkEnd w:id="152"/>
    </w:p>
    <w:p w:rsidR="005614A2" w:rsidRPr="00C7628D" w:rsidRDefault="005614A2" w:rsidP="008F32B7">
      <w:pPr>
        <w:pStyle w:val="afc"/>
        <w:keepNext/>
        <w:keepLines/>
        <w:numPr>
          <w:ilvl w:val="0"/>
          <w:numId w:val="13"/>
        </w:numPr>
        <w:spacing w:before="260" w:after="260"/>
        <w:ind w:firstLineChars="0"/>
        <w:jc w:val="left"/>
        <w:outlineLvl w:val="2"/>
        <w:rPr>
          <w:rFonts w:ascii="黑体" w:eastAsia="黑体" w:hAnsi="黑体" w:cs="黑体"/>
          <w:bCs/>
          <w:vanish/>
          <w:szCs w:val="24"/>
        </w:rPr>
      </w:pPr>
      <w:bookmarkStart w:id="153" w:name="_Toc525745932"/>
      <w:bookmarkStart w:id="154" w:name="_Toc525805305"/>
      <w:bookmarkStart w:id="155" w:name="_Toc525805404"/>
      <w:bookmarkStart w:id="156" w:name="_Toc525805491"/>
      <w:bookmarkStart w:id="157" w:name="_Toc525805996"/>
      <w:bookmarkStart w:id="158" w:name="_Toc525806082"/>
      <w:bookmarkStart w:id="159" w:name="_Toc525807499"/>
      <w:bookmarkEnd w:id="153"/>
      <w:bookmarkEnd w:id="154"/>
      <w:bookmarkEnd w:id="155"/>
      <w:bookmarkEnd w:id="156"/>
      <w:bookmarkEnd w:id="157"/>
      <w:bookmarkEnd w:id="158"/>
      <w:bookmarkEnd w:id="159"/>
    </w:p>
    <w:p w:rsidR="00257740" w:rsidRPr="00257740" w:rsidRDefault="00257740" w:rsidP="008F32B7">
      <w:pPr>
        <w:pStyle w:val="afc"/>
        <w:numPr>
          <w:ilvl w:val="0"/>
          <w:numId w:val="14"/>
        </w:numPr>
        <w:ind w:firstLineChars="0"/>
        <w:jc w:val="left"/>
        <w:outlineLvl w:val="3"/>
        <w:rPr>
          <w:rFonts w:ascii="黑体" w:eastAsia="黑体" w:hAnsi="黑体"/>
          <w:vanish/>
        </w:rPr>
      </w:pPr>
    </w:p>
    <w:p w:rsidR="00257740" w:rsidRPr="00257740" w:rsidRDefault="00257740" w:rsidP="008F32B7">
      <w:pPr>
        <w:pStyle w:val="afc"/>
        <w:numPr>
          <w:ilvl w:val="1"/>
          <w:numId w:val="14"/>
        </w:numPr>
        <w:ind w:firstLineChars="0"/>
        <w:jc w:val="left"/>
        <w:outlineLvl w:val="3"/>
        <w:rPr>
          <w:rFonts w:ascii="黑体" w:eastAsia="黑体" w:hAnsi="黑体"/>
          <w:vanish/>
        </w:rPr>
      </w:pPr>
    </w:p>
    <w:p w:rsidR="00257740" w:rsidRPr="00257740" w:rsidRDefault="00257740" w:rsidP="008F32B7">
      <w:pPr>
        <w:pStyle w:val="afc"/>
        <w:numPr>
          <w:ilvl w:val="1"/>
          <w:numId w:val="14"/>
        </w:numPr>
        <w:ind w:firstLineChars="0"/>
        <w:jc w:val="left"/>
        <w:outlineLvl w:val="3"/>
        <w:rPr>
          <w:rFonts w:ascii="黑体" w:eastAsia="黑体" w:hAnsi="黑体"/>
          <w:vanish/>
        </w:rPr>
      </w:pPr>
    </w:p>
    <w:p w:rsidR="00257740" w:rsidRPr="00257740" w:rsidRDefault="00257740" w:rsidP="008F32B7">
      <w:pPr>
        <w:pStyle w:val="afc"/>
        <w:numPr>
          <w:ilvl w:val="1"/>
          <w:numId w:val="14"/>
        </w:numPr>
        <w:ind w:firstLineChars="0"/>
        <w:jc w:val="left"/>
        <w:outlineLvl w:val="3"/>
        <w:rPr>
          <w:rFonts w:ascii="黑体" w:eastAsia="黑体" w:hAnsi="黑体"/>
          <w:vanish/>
        </w:rPr>
      </w:pPr>
    </w:p>
    <w:p w:rsidR="005614A2" w:rsidRPr="00E96C35" w:rsidRDefault="005614A2" w:rsidP="008F32B7">
      <w:pPr>
        <w:pStyle w:val="afc"/>
        <w:numPr>
          <w:ilvl w:val="2"/>
          <w:numId w:val="88"/>
        </w:numPr>
        <w:spacing w:beforeLines="50" w:before="156" w:afterLines="50" w:after="156" w:line="240" w:lineRule="auto"/>
        <w:ind w:left="0" w:firstLine="560"/>
        <w:jc w:val="left"/>
        <w:rPr>
          <w:rFonts w:ascii="黑体" w:eastAsia="黑体" w:hAnsi="黑体"/>
          <w:sz w:val="28"/>
          <w:szCs w:val="28"/>
        </w:rPr>
      </w:pPr>
      <w:r w:rsidRPr="00E96C35">
        <w:rPr>
          <w:rFonts w:ascii="黑体" w:eastAsia="黑体" w:hAnsi="黑体" w:hint="eastAsia"/>
          <w:sz w:val="28"/>
          <w:szCs w:val="28"/>
        </w:rPr>
        <w:t>相关增删改存储过程</w:t>
      </w:r>
    </w:p>
    <w:tbl>
      <w:tblPr>
        <w:tblW w:w="72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8"/>
        <w:gridCol w:w="2693"/>
        <w:gridCol w:w="709"/>
        <w:gridCol w:w="3118"/>
      </w:tblGrid>
      <w:tr w:rsidR="005614A2" w:rsidRPr="00D57AFE" w:rsidTr="002478AA">
        <w:trPr>
          <w:trHeight w:val="442"/>
          <w:tblHeader/>
          <w:jc w:val="center"/>
        </w:trPr>
        <w:tc>
          <w:tcPr>
            <w:tcW w:w="718" w:type="dxa"/>
            <w:shd w:val="clear" w:color="auto" w:fill="auto"/>
            <w:vAlign w:val="center"/>
          </w:tcPr>
          <w:p w:rsidR="005614A2" w:rsidRPr="006D47ED" w:rsidRDefault="005614A2" w:rsidP="002478AA">
            <w:pPr>
              <w:spacing w:line="240" w:lineRule="auto"/>
              <w:jc w:val="center"/>
              <w:rPr>
                <w:rFonts w:ascii="仿宋" w:hAnsi="仿宋" w:cs="仿宋"/>
                <w:sz w:val="21"/>
                <w:szCs w:val="21"/>
              </w:rPr>
            </w:pPr>
            <w:r w:rsidRPr="006D47ED">
              <w:rPr>
                <w:rFonts w:ascii="仿宋" w:hAnsi="仿宋" w:cs="仿宋" w:hint="eastAsia"/>
                <w:sz w:val="21"/>
                <w:szCs w:val="21"/>
              </w:rPr>
              <w:t>序号</w:t>
            </w:r>
          </w:p>
        </w:tc>
        <w:tc>
          <w:tcPr>
            <w:tcW w:w="2693" w:type="dxa"/>
            <w:vAlign w:val="center"/>
          </w:tcPr>
          <w:p w:rsidR="005614A2" w:rsidRPr="006D47ED" w:rsidRDefault="005614A2" w:rsidP="002478AA">
            <w:pPr>
              <w:spacing w:line="240" w:lineRule="auto"/>
              <w:jc w:val="center"/>
              <w:rPr>
                <w:rFonts w:ascii="仿宋" w:hAnsi="仿宋" w:cs="仿宋"/>
                <w:sz w:val="21"/>
                <w:szCs w:val="21"/>
              </w:rPr>
            </w:pPr>
            <w:r w:rsidRPr="006D47ED">
              <w:rPr>
                <w:rFonts w:ascii="仿宋" w:hAnsi="仿宋" w:cs="仿宋" w:hint="eastAsia"/>
                <w:sz w:val="21"/>
                <w:szCs w:val="21"/>
              </w:rPr>
              <w:t>存储过程名</w:t>
            </w:r>
          </w:p>
        </w:tc>
        <w:tc>
          <w:tcPr>
            <w:tcW w:w="709" w:type="dxa"/>
            <w:vAlign w:val="center"/>
          </w:tcPr>
          <w:p w:rsidR="005614A2" w:rsidRPr="006D47ED" w:rsidRDefault="005614A2" w:rsidP="002478AA">
            <w:pPr>
              <w:spacing w:line="240" w:lineRule="auto"/>
              <w:jc w:val="center"/>
              <w:rPr>
                <w:rFonts w:ascii="仿宋" w:hAnsi="仿宋" w:cs="仿宋"/>
                <w:sz w:val="21"/>
                <w:szCs w:val="21"/>
              </w:rPr>
            </w:pPr>
            <w:r w:rsidRPr="006D47ED">
              <w:rPr>
                <w:rFonts w:ascii="仿宋" w:hAnsi="仿宋" w:cs="仿宋" w:hint="eastAsia"/>
                <w:sz w:val="21"/>
                <w:szCs w:val="21"/>
              </w:rPr>
              <w:t>操作</w:t>
            </w:r>
          </w:p>
        </w:tc>
        <w:tc>
          <w:tcPr>
            <w:tcW w:w="3118" w:type="dxa"/>
            <w:shd w:val="clear" w:color="auto" w:fill="auto"/>
            <w:vAlign w:val="center"/>
          </w:tcPr>
          <w:p w:rsidR="005614A2" w:rsidRPr="006D47ED" w:rsidRDefault="005614A2" w:rsidP="002478AA">
            <w:pPr>
              <w:spacing w:line="240" w:lineRule="auto"/>
              <w:jc w:val="center"/>
              <w:rPr>
                <w:rFonts w:ascii="仿宋" w:hAnsi="仿宋" w:cs="仿宋"/>
                <w:sz w:val="21"/>
                <w:szCs w:val="21"/>
              </w:rPr>
            </w:pPr>
            <w:r w:rsidRPr="006D47ED">
              <w:rPr>
                <w:rFonts w:ascii="仿宋" w:hAnsi="仿宋" w:cs="仿宋" w:hint="eastAsia"/>
                <w:sz w:val="21"/>
                <w:szCs w:val="21"/>
              </w:rPr>
              <w:t>说明</w:t>
            </w:r>
          </w:p>
        </w:tc>
      </w:tr>
      <w:tr w:rsidR="000E6CE0" w:rsidRPr="00D57AFE" w:rsidTr="002478AA">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0E6CE0" w:rsidRPr="000E6CE0" w:rsidRDefault="000E6CE0" w:rsidP="008F32B7">
            <w:pPr>
              <w:pStyle w:val="afc"/>
              <w:numPr>
                <w:ilvl w:val="0"/>
                <w:numId w:val="67"/>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0E6CE0" w:rsidRPr="000E6CE0" w:rsidRDefault="000E6CE0" w:rsidP="000E6CE0">
            <w:pPr>
              <w:jc w:val="left"/>
              <w:rPr>
                <w:rFonts w:ascii="仿宋" w:hAnsi="仿宋" w:cs="仿宋"/>
                <w:sz w:val="21"/>
                <w:szCs w:val="21"/>
              </w:rPr>
            </w:pPr>
            <w:r w:rsidRPr="000E6CE0">
              <w:rPr>
                <w:rFonts w:ascii="仿宋" w:hAnsi="仿宋" w:cs="新宋体"/>
                <w:kern w:val="0"/>
                <w:sz w:val="21"/>
                <w:szCs w:val="21"/>
              </w:rPr>
              <w:t>proRegionInsert</w:t>
            </w:r>
          </w:p>
        </w:tc>
        <w:tc>
          <w:tcPr>
            <w:tcW w:w="709" w:type="dxa"/>
            <w:tcBorders>
              <w:top w:val="single" w:sz="4" w:space="0" w:color="auto"/>
              <w:left w:val="single" w:sz="4" w:space="0" w:color="auto"/>
              <w:bottom w:val="single" w:sz="4" w:space="0" w:color="auto"/>
              <w:right w:val="single" w:sz="4" w:space="0" w:color="auto"/>
            </w:tcBorders>
            <w:vAlign w:val="center"/>
          </w:tcPr>
          <w:p w:rsidR="000E6CE0" w:rsidRPr="000E6CE0" w:rsidRDefault="000E6CE0" w:rsidP="000E6CE0">
            <w:pPr>
              <w:jc w:val="center"/>
              <w:rPr>
                <w:rFonts w:ascii="仿宋" w:hAnsi="仿宋" w:cs="仿宋"/>
                <w:sz w:val="21"/>
                <w:szCs w:val="21"/>
              </w:rPr>
            </w:pPr>
            <w:r w:rsidRPr="000E6CE0">
              <w:rPr>
                <w:rFonts w:ascii="仿宋" w:hAnsi="仿宋" w:cs="仿宋"/>
                <w:sz w:val="21"/>
                <w:szCs w:val="21"/>
              </w:rPr>
              <w:t>插入</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0E6CE0" w:rsidRPr="000E6CE0" w:rsidRDefault="000E6CE0" w:rsidP="000E6CE0">
            <w:pPr>
              <w:jc w:val="left"/>
              <w:rPr>
                <w:rFonts w:ascii="仿宋" w:hAnsi="仿宋" w:cs="仿宋"/>
                <w:sz w:val="21"/>
                <w:szCs w:val="21"/>
              </w:rPr>
            </w:pPr>
            <w:r w:rsidRPr="000E6CE0">
              <w:rPr>
                <w:rFonts w:ascii="仿宋" w:hAnsi="仿宋" w:cs="仿宋" w:hint="eastAsia"/>
                <w:sz w:val="21"/>
                <w:szCs w:val="21"/>
              </w:rPr>
              <w:t>行政区划插入</w:t>
            </w:r>
          </w:p>
        </w:tc>
      </w:tr>
      <w:tr w:rsidR="000E6CE0" w:rsidRPr="00D57AFE" w:rsidTr="002478AA">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0E6CE0" w:rsidRPr="000E6CE0" w:rsidRDefault="000E6CE0" w:rsidP="008F32B7">
            <w:pPr>
              <w:pStyle w:val="afc"/>
              <w:numPr>
                <w:ilvl w:val="0"/>
                <w:numId w:val="67"/>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0E6CE0" w:rsidRPr="000E6CE0" w:rsidRDefault="000E6CE0" w:rsidP="000E6CE0">
            <w:pPr>
              <w:jc w:val="left"/>
              <w:rPr>
                <w:rFonts w:ascii="仿宋" w:hAnsi="仿宋" w:cs="仿宋"/>
                <w:sz w:val="21"/>
                <w:szCs w:val="21"/>
              </w:rPr>
            </w:pPr>
            <w:r w:rsidRPr="000E6CE0">
              <w:rPr>
                <w:rFonts w:ascii="仿宋" w:hAnsi="仿宋" w:cs="新宋体"/>
                <w:kern w:val="0"/>
                <w:sz w:val="21"/>
                <w:szCs w:val="21"/>
              </w:rPr>
              <w:t>proRegionUpdate</w:t>
            </w:r>
          </w:p>
        </w:tc>
        <w:tc>
          <w:tcPr>
            <w:tcW w:w="709" w:type="dxa"/>
            <w:tcBorders>
              <w:top w:val="single" w:sz="4" w:space="0" w:color="auto"/>
              <w:left w:val="single" w:sz="4" w:space="0" w:color="auto"/>
              <w:bottom w:val="single" w:sz="4" w:space="0" w:color="auto"/>
              <w:right w:val="single" w:sz="4" w:space="0" w:color="auto"/>
            </w:tcBorders>
            <w:vAlign w:val="center"/>
          </w:tcPr>
          <w:p w:rsidR="000E6CE0" w:rsidRPr="000E6CE0" w:rsidRDefault="000E6CE0" w:rsidP="000E6CE0">
            <w:pPr>
              <w:jc w:val="center"/>
              <w:rPr>
                <w:rFonts w:ascii="仿宋" w:hAnsi="仿宋" w:cs="仿宋"/>
                <w:sz w:val="21"/>
                <w:szCs w:val="21"/>
              </w:rPr>
            </w:pPr>
            <w:r w:rsidRPr="000E6CE0">
              <w:rPr>
                <w:rFonts w:ascii="仿宋" w:hAnsi="仿宋" w:cs="仿宋"/>
                <w:sz w:val="21"/>
                <w:szCs w:val="21"/>
              </w:rPr>
              <w:t>编辑</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0E6CE0" w:rsidRPr="000E6CE0" w:rsidRDefault="000E6CE0" w:rsidP="000E6CE0">
            <w:pPr>
              <w:jc w:val="left"/>
              <w:rPr>
                <w:rFonts w:ascii="仿宋" w:hAnsi="仿宋" w:cs="仿宋"/>
                <w:sz w:val="21"/>
                <w:szCs w:val="21"/>
              </w:rPr>
            </w:pPr>
            <w:r w:rsidRPr="000E6CE0">
              <w:rPr>
                <w:rFonts w:ascii="仿宋" w:hAnsi="仿宋" w:cs="仿宋" w:hint="eastAsia"/>
                <w:sz w:val="21"/>
                <w:szCs w:val="21"/>
              </w:rPr>
              <w:t>行政区划编辑</w:t>
            </w:r>
          </w:p>
        </w:tc>
      </w:tr>
      <w:tr w:rsidR="000E6CE0" w:rsidRPr="00D57AFE" w:rsidTr="002478AA">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0E6CE0" w:rsidRPr="000E6CE0" w:rsidRDefault="000E6CE0" w:rsidP="008F32B7">
            <w:pPr>
              <w:pStyle w:val="afc"/>
              <w:numPr>
                <w:ilvl w:val="0"/>
                <w:numId w:val="67"/>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0E6CE0" w:rsidRPr="000E6CE0" w:rsidRDefault="000E6CE0" w:rsidP="000E6CE0">
            <w:pPr>
              <w:jc w:val="left"/>
              <w:rPr>
                <w:rFonts w:ascii="仿宋" w:hAnsi="仿宋" w:cs="仿宋"/>
                <w:sz w:val="21"/>
                <w:szCs w:val="21"/>
              </w:rPr>
            </w:pPr>
            <w:r w:rsidRPr="000E6CE0">
              <w:rPr>
                <w:rFonts w:ascii="仿宋" w:hAnsi="仿宋" w:cs="新宋体"/>
                <w:kern w:val="0"/>
                <w:sz w:val="21"/>
                <w:szCs w:val="21"/>
              </w:rPr>
              <w:t>proRegionDelete</w:t>
            </w:r>
          </w:p>
        </w:tc>
        <w:tc>
          <w:tcPr>
            <w:tcW w:w="709" w:type="dxa"/>
            <w:tcBorders>
              <w:top w:val="single" w:sz="4" w:space="0" w:color="auto"/>
              <w:left w:val="single" w:sz="4" w:space="0" w:color="auto"/>
              <w:bottom w:val="single" w:sz="4" w:space="0" w:color="auto"/>
              <w:right w:val="single" w:sz="4" w:space="0" w:color="auto"/>
            </w:tcBorders>
            <w:vAlign w:val="center"/>
          </w:tcPr>
          <w:p w:rsidR="000E6CE0" w:rsidRPr="000E6CE0" w:rsidRDefault="000E6CE0" w:rsidP="000E6CE0">
            <w:pPr>
              <w:jc w:val="center"/>
              <w:rPr>
                <w:rFonts w:ascii="仿宋" w:hAnsi="仿宋" w:cs="仿宋"/>
                <w:sz w:val="21"/>
                <w:szCs w:val="21"/>
              </w:rPr>
            </w:pPr>
            <w:r w:rsidRPr="000E6CE0">
              <w:rPr>
                <w:rFonts w:ascii="仿宋" w:hAnsi="仿宋" w:cs="仿宋"/>
                <w:sz w:val="21"/>
                <w:szCs w:val="21"/>
              </w:rPr>
              <w:t>删除</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0E6CE0" w:rsidRPr="000E6CE0" w:rsidRDefault="000E6CE0" w:rsidP="000E6CE0">
            <w:pPr>
              <w:jc w:val="left"/>
              <w:rPr>
                <w:rFonts w:ascii="仿宋" w:hAnsi="仿宋" w:cs="仿宋"/>
                <w:sz w:val="21"/>
                <w:szCs w:val="21"/>
              </w:rPr>
            </w:pPr>
            <w:r w:rsidRPr="000E6CE0">
              <w:rPr>
                <w:rFonts w:ascii="仿宋" w:hAnsi="仿宋" w:cs="仿宋" w:hint="eastAsia"/>
                <w:sz w:val="21"/>
                <w:szCs w:val="21"/>
              </w:rPr>
              <w:t>行政区划删除</w:t>
            </w:r>
          </w:p>
        </w:tc>
      </w:tr>
    </w:tbl>
    <w:p w:rsidR="005614A2" w:rsidRPr="00E96C35" w:rsidRDefault="005614A2" w:rsidP="008F32B7">
      <w:pPr>
        <w:pStyle w:val="afc"/>
        <w:numPr>
          <w:ilvl w:val="2"/>
          <w:numId w:val="88"/>
        </w:numPr>
        <w:spacing w:beforeLines="50" w:before="156" w:afterLines="50" w:after="156" w:line="240" w:lineRule="auto"/>
        <w:ind w:left="0" w:firstLine="560"/>
        <w:jc w:val="left"/>
        <w:rPr>
          <w:rFonts w:ascii="黑体" w:eastAsia="黑体" w:hAnsi="黑体"/>
          <w:sz w:val="28"/>
          <w:szCs w:val="28"/>
        </w:rPr>
      </w:pPr>
      <w:r w:rsidRPr="00E96C35">
        <w:rPr>
          <w:rFonts w:ascii="黑体" w:eastAsia="黑体" w:hAnsi="黑体" w:hint="eastAsia"/>
          <w:sz w:val="28"/>
          <w:szCs w:val="28"/>
        </w:rPr>
        <w:t>相关查询存储过程</w:t>
      </w:r>
    </w:p>
    <w:tbl>
      <w:tblPr>
        <w:tblW w:w="77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
        <w:gridCol w:w="3463"/>
        <w:gridCol w:w="709"/>
        <w:gridCol w:w="2841"/>
      </w:tblGrid>
      <w:tr w:rsidR="005614A2" w:rsidRPr="001F4307" w:rsidTr="002478AA">
        <w:trPr>
          <w:trHeight w:val="442"/>
          <w:tblHeader/>
          <w:jc w:val="center"/>
        </w:trPr>
        <w:tc>
          <w:tcPr>
            <w:tcW w:w="694" w:type="dxa"/>
            <w:shd w:val="clear" w:color="auto" w:fill="auto"/>
            <w:vAlign w:val="center"/>
          </w:tcPr>
          <w:p w:rsidR="005614A2" w:rsidRPr="001F4307" w:rsidRDefault="005614A2" w:rsidP="002478AA">
            <w:pPr>
              <w:spacing w:line="240" w:lineRule="auto"/>
              <w:jc w:val="center"/>
              <w:rPr>
                <w:rFonts w:ascii="仿宋" w:hAnsi="仿宋" w:cs="仿宋"/>
                <w:sz w:val="21"/>
                <w:szCs w:val="21"/>
              </w:rPr>
            </w:pPr>
            <w:r w:rsidRPr="001F4307">
              <w:rPr>
                <w:rFonts w:ascii="仿宋" w:hAnsi="仿宋" w:cs="仿宋" w:hint="eastAsia"/>
                <w:sz w:val="21"/>
                <w:szCs w:val="21"/>
              </w:rPr>
              <w:t>序号</w:t>
            </w:r>
          </w:p>
        </w:tc>
        <w:tc>
          <w:tcPr>
            <w:tcW w:w="3463" w:type="dxa"/>
            <w:vAlign w:val="center"/>
          </w:tcPr>
          <w:p w:rsidR="005614A2" w:rsidRPr="001F4307" w:rsidRDefault="005614A2" w:rsidP="002478AA">
            <w:pPr>
              <w:spacing w:line="240" w:lineRule="auto"/>
              <w:jc w:val="center"/>
              <w:rPr>
                <w:rFonts w:ascii="仿宋" w:hAnsi="仿宋" w:cs="仿宋"/>
                <w:sz w:val="21"/>
                <w:szCs w:val="21"/>
              </w:rPr>
            </w:pPr>
            <w:r w:rsidRPr="001F4307">
              <w:rPr>
                <w:rFonts w:ascii="仿宋" w:hAnsi="仿宋" w:cs="仿宋" w:hint="eastAsia"/>
                <w:sz w:val="21"/>
                <w:szCs w:val="21"/>
              </w:rPr>
              <w:t>存储过程名</w:t>
            </w:r>
          </w:p>
        </w:tc>
        <w:tc>
          <w:tcPr>
            <w:tcW w:w="709" w:type="dxa"/>
            <w:vAlign w:val="center"/>
          </w:tcPr>
          <w:p w:rsidR="005614A2" w:rsidRPr="001F4307" w:rsidRDefault="005614A2" w:rsidP="002478AA">
            <w:pPr>
              <w:spacing w:line="240" w:lineRule="auto"/>
              <w:jc w:val="center"/>
              <w:rPr>
                <w:rFonts w:ascii="仿宋" w:hAnsi="仿宋" w:cs="仿宋"/>
                <w:sz w:val="21"/>
                <w:szCs w:val="21"/>
              </w:rPr>
            </w:pPr>
            <w:r w:rsidRPr="001F4307">
              <w:rPr>
                <w:rFonts w:ascii="仿宋" w:hAnsi="仿宋" w:cs="仿宋" w:hint="eastAsia"/>
                <w:sz w:val="21"/>
                <w:szCs w:val="21"/>
              </w:rPr>
              <w:t>操作</w:t>
            </w:r>
          </w:p>
        </w:tc>
        <w:tc>
          <w:tcPr>
            <w:tcW w:w="2841" w:type="dxa"/>
            <w:shd w:val="clear" w:color="auto" w:fill="auto"/>
            <w:vAlign w:val="center"/>
          </w:tcPr>
          <w:p w:rsidR="005614A2" w:rsidRPr="001F4307" w:rsidRDefault="005614A2" w:rsidP="002478AA">
            <w:pPr>
              <w:spacing w:line="240" w:lineRule="auto"/>
              <w:jc w:val="center"/>
              <w:rPr>
                <w:rFonts w:ascii="仿宋" w:hAnsi="仿宋" w:cs="仿宋"/>
                <w:sz w:val="21"/>
                <w:szCs w:val="21"/>
              </w:rPr>
            </w:pPr>
            <w:r w:rsidRPr="001F4307">
              <w:rPr>
                <w:rFonts w:ascii="仿宋" w:hAnsi="仿宋" w:cs="仿宋" w:hint="eastAsia"/>
                <w:sz w:val="21"/>
                <w:szCs w:val="21"/>
              </w:rPr>
              <w:t>说明</w:t>
            </w:r>
          </w:p>
        </w:tc>
      </w:tr>
      <w:tr w:rsidR="00E369BD" w:rsidRPr="001F4307" w:rsidTr="002478AA">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E369BD" w:rsidRPr="001F4307" w:rsidRDefault="00E369BD" w:rsidP="008F32B7">
            <w:pPr>
              <w:pStyle w:val="afc"/>
              <w:numPr>
                <w:ilvl w:val="0"/>
                <w:numId w:val="6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E369BD" w:rsidRPr="001F4307" w:rsidRDefault="00E369BD" w:rsidP="00E369BD">
            <w:pPr>
              <w:jc w:val="left"/>
              <w:rPr>
                <w:rFonts w:ascii="仿宋" w:hAnsi="仿宋" w:cs="仿宋"/>
                <w:sz w:val="21"/>
                <w:szCs w:val="21"/>
              </w:rPr>
            </w:pPr>
            <w:r w:rsidRPr="001F4307">
              <w:rPr>
                <w:rFonts w:ascii="仿宋" w:hAnsi="仿宋" w:cs="新宋体"/>
                <w:kern w:val="0"/>
                <w:sz w:val="21"/>
                <w:szCs w:val="21"/>
              </w:rPr>
              <w:t>proRegionIsExistedNewShortName</w:t>
            </w:r>
          </w:p>
        </w:tc>
        <w:tc>
          <w:tcPr>
            <w:tcW w:w="709" w:type="dxa"/>
            <w:tcBorders>
              <w:top w:val="single" w:sz="4" w:space="0" w:color="auto"/>
              <w:left w:val="single" w:sz="4" w:space="0" w:color="auto"/>
              <w:bottom w:val="single" w:sz="4" w:space="0" w:color="auto"/>
              <w:right w:val="single" w:sz="4" w:space="0" w:color="auto"/>
            </w:tcBorders>
            <w:vAlign w:val="center"/>
          </w:tcPr>
          <w:p w:rsidR="00E369BD" w:rsidRPr="001F4307" w:rsidRDefault="00E369BD" w:rsidP="00E369BD">
            <w:pPr>
              <w:jc w:val="center"/>
              <w:rPr>
                <w:rFonts w:ascii="仿宋" w:hAnsi="仿宋" w:cs="仿宋"/>
                <w:sz w:val="21"/>
                <w:szCs w:val="21"/>
              </w:rPr>
            </w:pPr>
            <w:r w:rsidRPr="001F4307">
              <w:rPr>
                <w:rFonts w:ascii="仿宋" w:hAnsi="仿宋" w:cs="仿宋" w:hint="eastAsia"/>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E369BD" w:rsidRPr="001F4307" w:rsidRDefault="00E369BD" w:rsidP="00E369BD">
            <w:pPr>
              <w:jc w:val="left"/>
              <w:rPr>
                <w:rFonts w:ascii="仿宋" w:hAnsi="仿宋" w:cs="仿宋"/>
                <w:sz w:val="21"/>
                <w:szCs w:val="21"/>
              </w:rPr>
            </w:pPr>
            <w:r w:rsidRPr="001F4307">
              <w:rPr>
                <w:rFonts w:ascii="仿宋" w:hAnsi="仿宋" w:cs="仿宋" w:hint="eastAsia"/>
                <w:sz w:val="21"/>
                <w:szCs w:val="21"/>
              </w:rPr>
              <w:t>行政区划的新简名是否存在</w:t>
            </w:r>
          </w:p>
        </w:tc>
      </w:tr>
      <w:tr w:rsidR="00E369BD" w:rsidRPr="001F4307" w:rsidTr="002478AA">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E369BD" w:rsidRPr="001F4307" w:rsidRDefault="00E369BD" w:rsidP="008F32B7">
            <w:pPr>
              <w:pStyle w:val="afc"/>
              <w:numPr>
                <w:ilvl w:val="0"/>
                <w:numId w:val="6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E369BD" w:rsidRPr="001F4307" w:rsidRDefault="00E369BD" w:rsidP="00E369BD">
            <w:pPr>
              <w:jc w:val="left"/>
              <w:rPr>
                <w:rFonts w:ascii="仿宋" w:hAnsi="仿宋" w:cs="新宋体"/>
                <w:kern w:val="0"/>
                <w:sz w:val="21"/>
                <w:szCs w:val="21"/>
              </w:rPr>
            </w:pPr>
            <w:r w:rsidRPr="001F4307">
              <w:rPr>
                <w:rFonts w:ascii="仿宋" w:hAnsi="仿宋" w:cs="新宋体"/>
                <w:kern w:val="0"/>
                <w:sz w:val="21"/>
                <w:szCs w:val="21"/>
              </w:rPr>
              <w:t>proRegionIsExistedNewName</w:t>
            </w:r>
          </w:p>
        </w:tc>
        <w:tc>
          <w:tcPr>
            <w:tcW w:w="709" w:type="dxa"/>
            <w:tcBorders>
              <w:top w:val="single" w:sz="4" w:space="0" w:color="auto"/>
              <w:left w:val="single" w:sz="4" w:space="0" w:color="auto"/>
              <w:bottom w:val="single" w:sz="4" w:space="0" w:color="auto"/>
              <w:right w:val="single" w:sz="4" w:space="0" w:color="auto"/>
            </w:tcBorders>
            <w:vAlign w:val="center"/>
          </w:tcPr>
          <w:p w:rsidR="00E369BD" w:rsidRPr="001F4307" w:rsidRDefault="00E369BD" w:rsidP="00E369BD">
            <w:pPr>
              <w:jc w:val="center"/>
              <w:rPr>
                <w:rFonts w:ascii="仿宋" w:hAnsi="仿宋" w:cs="仿宋"/>
                <w:sz w:val="21"/>
                <w:szCs w:val="21"/>
              </w:rPr>
            </w:pPr>
            <w:r w:rsidRPr="001F4307">
              <w:rPr>
                <w:rFonts w:ascii="仿宋" w:hAnsi="仿宋" w:cs="仿宋" w:hint="eastAsia"/>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E369BD" w:rsidRPr="001F4307" w:rsidRDefault="00E369BD" w:rsidP="00E369BD">
            <w:pPr>
              <w:jc w:val="left"/>
              <w:rPr>
                <w:rFonts w:ascii="仿宋" w:hAnsi="仿宋" w:cs="仿宋"/>
                <w:sz w:val="21"/>
                <w:szCs w:val="21"/>
              </w:rPr>
            </w:pPr>
            <w:r w:rsidRPr="001F4307">
              <w:rPr>
                <w:rFonts w:ascii="仿宋" w:hAnsi="仿宋" w:cs="仿宋" w:hint="eastAsia"/>
                <w:sz w:val="21"/>
                <w:szCs w:val="21"/>
              </w:rPr>
              <w:t>行政区划的新名称是否存在</w:t>
            </w:r>
          </w:p>
        </w:tc>
      </w:tr>
      <w:tr w:rsidR="00E369BD" w:rsidRPr="001F4307" w:rsidTr="002478AA">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E369BD" w:rsidRPr="001F4307" w:rsidRDefault="00E369BD" w:rsidP="008F32B7">
            <w:pPr>
              <w:pStyle w:val="afc"/>
              <w:numPr>
                <w:ilvl w:val="0"/>
                <w:numId w:val="6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E369BD" w:rsidRPr="001F4307" w:rsidRDefault="00E369BD" w:rsidP="00E369BD">
            <w:pPr>
              <w:jc w:val="left"/>
              <w:rPr>
                <w:rFonts w:ascii="仿宋" w:hAnsi="仿宋" w:cs="新宋体"/>
                <w:kern w:val="0"/>
                <w:sz w:val="21"/>
                <w:szCs w:val="21"/>
              </w:rPr>
            </w:pPr>
            <w:r w:rsidRPr="001F4307">
              <w:rPr>
                <w:rFonts w:ascii="仿宋" w:hAnsi="仿宋" w:cs="新宋体"/>
                <w:kern w:val="0"/>
                <w:sz w:val="21"/>
                <w:szCs w:val="21"/>
              </w:rPr>
              <w:t>proRegionIsExistedShortName</w:t>
            </w:r>
          </w:p>
        </w:tc>
        <w:tc>
          <w:tcPr>
            <w:tcW w:w="709" w:type="dxa"/>
            <w:tcBorders>
              <w:top w:val="single" w:sz="4" w:space="0" w:color="auto"/>
              <w:left w:val="single" w:sz="4" w:space="0" w:color="auto"/>
              <w:bottom w:val="single" w:sz="4" w:space="0" w:color="auto"/>
              <w:right w:val="single" w:sz="4" w:space="0" w:color="auto"/>
            </w:tcBorders>
            <w:vAlign w:val="center"/>
          </w:tcPr>
          <w:p w:rsidR="00E369BD" w:rsidRPr="001F4307" w:rsidRDefault="00E369BD" w:rsidP="00E369BD">
            <w:pPr>
              <w:jc w:val="center"/>
              <w:rPr>
                <w:rFonts w:ascii="仿宋" w:hAnsi="仿宋" w:cs="仿宋"/>
                <w:sz w:val="21"/>
                <w:szCs w:val="21"/>
              </w:rPr>
            </w:pPr>
            <w:r w:rsidRPr="001F4307">
              <w:rPr>
                <w:rFonts w:ascii="仿宋" w:hAnsi="仿宋" w:cs="仿宋" w:hint="eastAsia"/>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E369BD" w:rsidRPr="001F4307" w:rsidRDefault="00E369BD" w:rsidP="00E369BD">
            <w:pPr>
              <w:jc w:val="left"/>
              <w:rPr>
                <w:rFonts w:ascii="仿宋" w:hAnsi="仿宋" w:cs="仿宋"/>
                <w:sz w:val="21"/>
                <w:szCs w:val="21"/>
              </w:rPr>
            </w:pPr>
            <w:r w:rsidRPr="001F4307">
              <w:rPr>
                <w:rFonts w:ascii="仿宋" w:hAnsi="仿宋" w:cs="仿宋" w:hint="eastAsia"/>
                <w:sz w:val="21"/>
                <w:szCs w:val="21"/>
              </w:rPr>
              <w:t>行政区划的简名是否存在</w:t>
            </w:r>
          </w:p>
        </w:tc>
      </w:tr>
      <w:tr w:rsidR="00E369BD" w:rsidRPr="001F4307" w:rsidTr="002478AA">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E369BD" w:rsidRPr="001F4307" w:rsidRDefault="00E369BD" w:rsidP="008F32B7">
            <w:pPr>
              <w:pStyle w:val="afc"/>
              <w:numPr>
                <w:ilvl w:val="0"/>
                <w:numId w:val="6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E369BD" w:rsidRPr="001F4307" w:rsidRDefault="00E369BD" w:rsidP="00E369BD">
            <w:pPr>
              <w:jc w:val="left"/>
              <w:rPr>
                <w:rFonts w:ascii="仿宋" w:hAnsi="仿宋" w:cs="新宋体"/>
                <w:kern w:val="0"/>
                <w:sz w:val="21"/>
                <w:szCs w:val="21"/>
              </w:rPr>
            </w:pPr>
            <w:r w:rsidRPr="001F4307">
              <w:rPr>
                <w:rFonts w:ascii="仿宋" w:hAnsi="仿宋" w:cs="新宋体"/>
                <w:kern w:val="0"/>
                <w:sz w:val="21"/>
                <w:szCs w:val="21"/>
              </w:rPr>
              <w:t>proRegionIsExistedName</w:t>
            </w:r>
          </w:p>
        </w:tc>
        <w:tc>
          <w:tcPr>
            <w:tcW w:w="709" w:type="dxa"/>
            <w:tcBorders>
              <w:top w:val="single" w:sz="4" w:space="0" w:color="auto"/>
              <w:left w:val="single" w:sz="4" w:space="0" w:color="auto"/>
              <w:bottom w:val="single" w:sz="4" w:space="0" w:color="auto"/>
              <w:right w:val="single" w:sz="4" w:space="0" w:color="auto"/>
            </w:tcBorders>
            <w:vAlign w:val="center"/>
          </w:tcPr>
          <w:p w:rsidR="00E369BD" w:rsidRPr="001F4307" w:rsidRDefault="00E369BD" w:rsidP="00E369BD">
            <w:pPr>
              <w:jc w:val="center"/>
              <w:rPr>
                <w:rFonts w:ascii="仿宋" w:hAnsi="仿宋" w:cs="仿宋"/>
                <w:sz w:val="21"/>
                <w:szCs w:val="21"/>
              </w:rPr>
            </w:pPr>
            <w:r w:rsidRPr="001F4307">
              <w:rPr>
                <w:rFonts w:ascii="仿宋" w:hAnsi="仿宋" w:cs="仿宋" w:hint="eastAsia"/>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E369BD" w:rsidRPr="001F4307" w:rsidRDefault="00E369BD" w:rsidP="00E369BD">
            <w:pPr>
              <w:jc w:val="left"/>
              <w:rPr>
                <w:rFonts w:ascii="仿宋" w:hAnsi="仿宋" w:cs="仿宋"/>
                <w:sz w:val="21"/>
                <w:szCs w:val="21"/>
              </w:rPr>
            </w:pPr>
            <w:r w:rsidRPr="001F4307">
              <w:rPr>
                <w:rFonts w:ascii="仿宋" w:hAnsi="仿宋" w:cs="仿宋" w:hint="eastAsia"/>
                <w:sz w:val="21"/>
                <w:szCs w:val="21"/>
              </w:rPr>
              <w:t>行政区划的名称是否存在</w:t>
            </w:r>
          </w:p>
        </w:tc>
      </w:tr>
      <w:tr w:rsidR="00E369BD" w:rsidRPr="001F4307" w:rsidTr="002478AA">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E369BD" w:rsidRPr="001F4307" w:rsidRDefault="00E369BD" w:rsidP="008F32B7">
            <w:pPr>
              <w:pStyle w:val="afc"/>
              <w:numPr>
                <w:ilvl w:val="0"/>
                <w:numId w:val="6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E369BD" w:rsidRPr="001F4307" w:rsidRDefault="00E369BD" w:rsidP="00E369BD">
            <w:pPr>
              <w:jc w:val="left"/>
              <w:rPr>
                <w:rFonts w:ascii="仿宋" w:hAnsi="仿宋" w:cs="新宋体"/>
                <w:kern w:val="0"/>
                <w:sz w:val="21"/>
                <w:szCs w:val="21"/>
              </w:rPr>
            </w:pPr>
            <w:r w:rsidRPr="001F4307">
              <w:rPr>
                <w:rFonts w:ascii="仿宋" w:hAnsi="仿宋" w:cs="新宋体"/>
                <w:kern w:val="0"/>
                <w:sz w:val="21"/>
                <w:szCs w:val="21"/>
              </w:rPr>
              <w:t>proRegionIsExisted</w:t>
            </w:r>
          </w:p>
        </w:tc>
        <w:tc>
          <w:tcPr>
            <w:tcW w:w="709" w:type="dxa"/>
            <w:tcBorders>
              <w:top w:val="single" w:sz="4" w:space="0" w:color="auto"/>
              <w:left w:val="single" w:sz="4" w:space="0" w:color="auto"/>
              <w:bottom w:val="single" w:sz="4" w:space="0" w:color="auto"/>
              <w:right w:val="single" w:sz="4" w:space="0" w:color="auto"/>
            </w:tcBorders>
            <w:vAlign w:val="center"/>
          </w:tcPr>
          <w:p w:rsidR="00E369BD" w:rsidRPr="001F4307" w:rsidRDefault="00E369BD" w:rsidP="00E369BD">
            <w:pPr>
              <w:jc w:val="center"/>
              <w:rPr>
                <w:rFonts w:ascii="仿宋" w:hAnsi="仿宋" w:cs="仿宋"/>
                <w:sz w:val="21"/>
                <w:szCs w:val="21"/>
              </w:rPr>
            </w:pPr>
            <w:r w:rsidRPr="001F4307">
              <w:rPr>
                <w:rFonts w:ascii="仿宋" w:hAnsi="仿宋" w:cs="仿宋"/>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E369BD" w:rsidRPr="001F4307" w:rsidRDefault="00E369BD" w:rsidP="00E369BD">
            <w:pPr>
              <w:jc w:val="left"/>
              <w:rPr>
                <w:rFonts w:ascii="仿宋" w:hAnsi="仿宋" w:cs="仿宋"/>
                <w:sz w:val="21"/>
                <w:szCs w:val="21"/>
              </w:rPr>
            </w:pPr>
            <w:r w:rsidRPr="001F4307">
              <w:rPr>
                <w:rFonts w:ascii="仿宋" w:hAnsi="仿宋" w:cs="仿宋"/>
                <w:sz w:val="21"/>
                <w:szCs w:val="21"/>
              </w:rPr>
              <w:t>行政区划是否存在</w:t>
            </w:r>
          </w:p>
        </w:tc>
      </w:tr>
      <w:tr w:rsidR="00E369BD" w:rsidRPr="001F4307" w:rsidTr="002478AA">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E369BD" w:rsidRPr="001F4307" w:rsidRDefault="00E369BD" w:rsidP="008F32B7">
            <w:pPr>
              <w:pStyle w:val="afc"/>
              <w:numPr>
                <w:ilvl w:val="0"/>
                <w:numId w:val="6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E369BD" w:rsidRPr="001F4307" w:rsidRDefault="00E369BD" w:rsidP="00E369BD">
            <w:pPr>
              <w:jc w:val="left"/>
              <w:rPr>
                <w:rFonts w:ascii="仿宋" w:hAnsi="仿宋" w:cs="新宋体"/>
                <w:kern w:val="0"/>
                <w:sz w:val="21"/>
                <w:szCs w:val="21"/>
              </w:rPr>
            </w:pPr>
            <w:r w:rsidRPr="001F4307">
              <w:rPr>
                <w:rFonts w:ascii="仿宋" w:hAnsi="仿宋" w:cs="新宋体"/>
                <w:kern w:val="0"/>
                <w:sz w:val="21"/>
                <w:szCs w:val="21"/>
              </w:rPr>
              <w:t>proRegionGetByName</w:t>
            </w:r>
          </w:p>
        </w:tc>
        <w:tc>
          <w:tcPr>
            <w:tcW w:w="709" w:type="dxa"/>
            <w:tcBorders>
              <w:top w:val="single" w:sz="4" w:space="0" w:color="auto"/>
              <w:left w:val="single" w:sz="4" w:space="0" w:color="auto"/>
              <w:bottom w:val="single" w:sz="4" w:space="0" w:color="auto"/>
              <w:right w:val="single" w:sz="4" w:space="0" w:color="auto"/>
            </w:tcBorders>
            <w:vAlign w:val="center"/>
          </w:tcPr>
          <w:p w:rsidR="00E369BD" w:rsidRPr="001F4307" w:rsidRDefault="00E369BD" w:rsidP="00E369BD">
            <w:pPr>
              <w:jc w:val="center"/>
              <w:rPr>
                <w:rFonts w:ascii="仿宋" w:hAnsi="仿宋" w:cs="仿宋"/>
                <w:sz w:val="21"/>
                <w:szCs w:val="21"/>
              </w:rPr>
            </w:pPr>
            <w:r w:rsidRPr="001F4307">
              <w:rPr>
                <w:rFonts w:ascii="仿宋" w:hAnsi="仿宋" w:cs="仿宋"/>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E369BD" w:rsidRPr="001F4307" w:rsidRDefault="00E369BD" w:rsidP="00E369BD">
            <w:pPr>
              <w:jc w:val="left"/>
              <w:rPr>
                <w:rFonts w:ascii="仿宋" w:hAnsi="仿宋" w:cs="仿宋"/>
                <w:sz w:val="21"/>
                <w:szCs w:val="21"/>
              </w:rPr>
            </w:pPr>
            <w:r w:rsidRPr="001F4307">
              <w:rPr>
                <w:rFonts w:ascii="仿宋" w:hAnsi="仿宋" w:cs="仿宋"/>
                <w:sz w:val="21"/>
                <w:szCs w:val="21"/>
              </w:rPr>
              <w:t>根据行政区划名称获取行政区划信息</w:t>
            </w:r>
          </w:p>
        </w:tc>
      </w:tr>
      <w:tr w:rsidR="00E369BD" w:rsidRPr="001F4307" w:rsidTr="002478AA">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E369BD" w:rsidRPr="001F4307" w:rsidRDefault="00E369BD" w:rsidP="008F32B7">
            <w:pPr>
              <w:pStyle w:val="afc"/>
              <w:numPr>
                <w:ilvl w:val="0"/>
                <w:numId w:val="6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E369BD" w:rsidRPr="001F4307" w:rsidRDefault="00E369BD" w:rsidP="00E369BD">
            <w:pPr>
              <w:jc w:val="left"/>
              <w:rPr>
                <w:rFonts w:ascii="仿宋" w:hAnsi="仿宋" w:cs="新宋体"/>
                <w:kern w:val="0"/>
                <w:sz w:val="21"/>
                <w:szCs w:val="21"/>
              </w:rPr>
            </w:pPr>
            <w:r w:rsidRPr="001F4307">
              <w:rPr>
                <w:rFonts w:ascii="仿宋" w:hAnsi="仿宋" w:cs="新宋体"/>
                <w:kern w:val="0"/>
                <w:sz w:val="21"/>
                <w:szCs w:val="21"/>
              </w:rPr>
              <w:t>proRegionGetAll</w:t>
            </w:r>
          </w:p>
        </w:tc>
        <w:tc>
          <w:tcPr>
            <w:tcW w:w="709" w:type="dxa"/>
            <w:tcBorders>
              <w:top w:val="single" w:sz="4" w:space="0" w:color="auto"/>
              <w:left w:val="single" w:sz="4" w:space="0" w:color="auto"/>
              <w:bottom w:val="single" w:sz="4" w:space="0" w:color="auto"/>
              <w:right w:val="single" w:sz="4" w:space="0" w:color="auto"/>
            </w:tcBorders>
            <w:vAlign w:val="center"/>
          </w:tcPr>
          <w:p w:rsidR="00E369BD" w:rsidRPr="001F4307" w:rsidRDefault="00E369BD" w:rsidP="00E369BD">
            <w:pPr>
              <w:jc w:val="center"/>
              <w:rPr>
                <w:rFonts w:ascii="仿宋" w:hAnsi="仿宋" w:cs="仿宋"/>
                <w:sz w:val="21"/>
                <w:szCs w:val="21"/>
              </w:rPr>
            </w:pPr>
            <w:r w:rsidRPr="001F4307">
              <w:rPr>
                <w:rFonts w:ascii="仿宋" w:hAnsi="仿宋" w:cs="仿宋" w:hint="eastAsia"/>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E369BD" w:rsidRPr="001F4307" w:rsidRDefault="00E369BD" w:rsidP="00E369BD">
            <w:pPr>
              <w:jc w:val="left"/>
              <w:rPr>
                <w:rFonts w:ascii="仿宋" w:hAnsi="仿宋" w:cs="仿宋"/>
                <w:sz w:val="21"/>
                <w:szCs w:val="21"/>
              </w:rPr>
            </w:pPr>
            <w:r w:rsidRPr="001F4307">
              <w:rPr>
                <w:rFonts w:ascii="仿宋" w:hAnsi="仿宋" w:cs="仿宋"/>
                <w:sz w:val="21"/>
                <w:szCs w:val="21"/>
              </w:rPr>
              <w:t>所有行政区划列表</w:t>
            </w:r>
          </w:p>
        </w:tc>
      </w:tr>
      <w:tr w:rsidR="00E369BD" w:rsidRPr="001F4307" w:rsidTr="002478AA">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E369BD" w:rsidRPr="001F4307" w:rsidRDefault="00E369BD" w:rsidP="008F32B7">
            <w:pPr>
              <w:pStyle w:val="afc"/>
              <w:numPr>
                <w:ilvl w:val="0"/>
                <w:numId w:val="6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E369BD" w:rsidRPr="001F4307" w:rsidRDefault="00E369BD" w:rsidP="00E369BD">
            <w:pPr>
              <w:jc w:val="left"/>
              <w:rPr>
                <w:rFonts w:ascii="仿宋" w:hAnsi="仿宋" w:cs="新宋体"/>
                <w:kern w:val="0"/>
                <w:sz w:val="21"/>
                <w:szCs w:val="21"/>
              </w:rPr>
            </w:pPr>
            <w:r w:rsidRPr="001F4307">
              <w:rPr>
                <w:rFonts w:ascii="仿宋" w:hAnsi="仿宋" w:cs="新宋体"/>
                <w:kern w:val="0"/>
                <w:sz w:val="21"/>
                <w:szCs w:val="21"/>
              </w:rPr>
              <w:t>proRegionGetList</w:t>
            </w:r>
          </w:p>
        </w:tc>
        <w:tc>
          <w:tcPr>
            <w:tcW w:w="709" w:type="dxa"/>
            <w:tcBorders>
              <w:top w:val="single" w:sz="4" w:space="0" w:color="auto"/>
              <w:left w:val="single" w:sz="4" w:space="0" w:color="auto"/>
              <w:bottom w:val="single" w:sz="4" w:space="0" w:color="auto"/>
              <w:right w:val="single" w:sz="4" w:space="0" w:color="auto"/>
            </w:tcBorders>
            <w:vAlign w:val="center"/>
          </w:tcPr>
          <w:p w:rsidR="00E369BD" w:rsidRPr="001F4307" w:rsidRDefault="00E369BD" w:rsidP="00E369BD">
            <w:pPr>
              <w:jc w:val="center"/>
              <w:rPr>
                <w:rFonts w:ascii="仿宋" w:hAnsi="仿宋" w:cs="仿宋"/>
                <w:sz w:val="21"/>
                <w:szCs w:val="21"/>
              </w:rPr>
            </w:pPr>
            <w:r w:rsidRPr="001F4307">
              <w:rPr>
                <w:rFonts w:ascii="仿宋" w:hAnsi="仿宋" w:cs="仿宋" w:hint="eastAsia"/>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E369BD" w:rsidRPr="001F4307" w:rsidRDefault="00E369BD" w:rsidP="00E369BD">
            <w:pPr>
              <w:jc w:val="left"/>
              <w:rPr>
                <w:rFonts w:ascii="仿宋" w:hAnsi="仿宋" w:cs="仿宋"/>
                <w:sz w:val="21"/>
                <w:szCs w:val="21"/>
              </w:rPr>
            </w:pPr>
            <w:r w:rsidRPr="001F4307">
              <w:rPr>
                <w:rFonts w:ascii="仿宋" w:hAnsi="仿宋" w:cs="仿宋"/>
                <w:sz w:val="21"/>
                <w:szCs w:val="21"/>
              </w:rPr>
              <w:t>行政区划查询结果</w:t>
            </w:r>
          </w:p>
        </w:tc>
      </w:tr>
      <w:tr w:rsidR="00E369BD" w:rsidRPr="001F4307" w:rsidTr="002478AA">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E369BD" w:rsidRPr="001F4307" w:rsidRDefault="00E369BD" w:rsidP="008F32B7">
            <w:pPr>
              <w:pStyle w:val="afc"/>
              <w:numPr>
                <w:ilvl w:val="0"/>
                <w:numId w:val="6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E369BD" w:rsidRPr="001F4307" w:rsidRDefault="00E369BD" w:rsidP="00E369BD">
            <w:pPr>
              <w:jc w:val="left"/>
              <w:rPr>
                <w:rFonts w:ascii="仿宋" w:hAnsi="仿宋" w:cs="新宋体"/>
                <w:kern w:val="0"/>
                <w:sz w:val="21"/>
                <w:szCs w:val="21"/>
              </w:rPr>
            </w:pPr>
            <w:r w:rsidRPr="001F4307">
              <w:rPr>
                <w:rFonts w:ascii="仿宋" w:hAnsi="仿宋" w:cs="新宋体"/>
                <w:kern w:val="0"/>
                <w:sz w:val="21"/>
                <w:szCs w:val="21"/>
              </w:rPr>
              <w:t>proRegionGetProvinceList</w:t>
            </w:r>
          </w:p>
        </w:tc>
        <w:tc>
          <w:tcPr>
            <w:tcW w:w="709" w:type="dxa"/>
            <w:tcBorders>
              <w:top w:val="single" w:sz="4" w:space="0" w:color="auto"/>
              <w:left w:val="single" w:sz="4" w:space="0" w:color="auto"/>
              <w:bottom w:val="single" w:sz="4" w:space="0" w:color="auto"/>
              <w:right w:val="single" w:sz="4" w:space="0" w:color="auto"/>
            </w:tcBorders>
            <w:vAlign w:val="center"/>
          </w:tcPr>
          <w:p w:rsidR="00E369BD" w:rsidRPr="001F4307" w:rsidRDefault="00E369BD" w:rsidP="00E369BD">
            <w:pPr>
              <w:jc w:val="center"/>
              <w:rPr>
                <w:rFonts w:ascii="仿宋" w:hAnsi="仿宋" w:cs="仿宋"/>
                <w:sz w:val="21"/>
                <w:szCs w:val="21"/>
              </w:rPr>
            </w:pPr>
            <w:r w:rsidRPr="001F4307">
              <w:rPr>
                <w:rFonts w:ascii="仿宋" w:hAnsi="仿宋" w:cs="仿宋" w:hint="eastAsia"/>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E369BD" w:rsidRPr="001F4307" w:rsidRDefault="00E369BD" w:rsidP="00E369BD">
            <w:pPr>
              <w:jc w:val="left"/>
              <w:rPr>
                <w:rFonts w:ascii="仿宋" w:hAnsi="仿宋" w:cs="仿宋"/>
                <w:sz w:val="21"/>
                <w:szCs w:val="21"/>
              </w:rPr>
            </w:pPr>
            <w:r w:rsidRPr="001F4307">
              <w:rPr>
                <w:rFonts w:ascii="仿宋" w:hAnsi="仿宋" w:cs="仿宋"/>
                <w:sz w:val="21"/>
                <w:szCs w:val="21"/>
              </w:rPr>
              <w:t>获取省级行政区划列表</w:t>
            </w:r>
          </w:p>
        </w:tc>
      </w:tr>
      <w:tr w:rsidR="00E369BD" w:rsidRPr="001F4307" w:rsidTr="002478AA">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E369BD" w:rsidRPr="001F4307" w:rsidRDefault="00E369BD" w:rsidP="008F32B7">
            <w:pPr>
              <w:pStyle w:val="afc"/>
              <w:numPr>
                <w:ilvl w:val="0"/>
                <w:numId w:val="6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E369BD" w:rsidRPr="001F4307" w:rsidRDefault="00E369BD" w:rsidP="00E369BD">
            <w:pPr>
              <w:jc w:val="left"/>
              <w:rPr>
                <w:rFonts w:ascii="仿宋" w:hAnsi="仿宋" w:cs="新宋体"/>
                <w:kern w:val="0"/>
                <w:sz w:val="21"/>
                <w:szCs w:val="21"/>
              </w:rPr>
            </w:pPr>
            <w:r w:rsidRPr="001F4307">
              <w:rPr>
                <w:rFonts w:ascii="仿宋" w:hAnsi="仿宋" w:cs="新宋体"/>
                <w:kern w:val="0"/>
                <w:sz w:val="21"/>
                <w:szCs w:val="21"/>
              </w:rPr>
              <w:t>proRegionGetMunicipalListByProvinceId</w:t>
            </w:r>
          </w:p>
        </w:tc>
        <w:tc>
          <w:tcPr>
            <w:tcW w:w="709" w:type="dxa"/>
            <w:tcBorders>
              <w:top w:val="single" w:sz="4" w:space="0" w:color="auto"/>
              <w:left w:val="single" w:sz="4" w:space="0" w:color="auto"/>
              <w:bottom w:val="single" w:sz="4" w:space="0" w:color="auto"/>
              <w:right w:val="single" w:sz="4" w:space="0" w:color="auto"/>
            </w:tcBorders>
            <w:vAlign w:val="center"/>
          </w:tcPr>
          <w:p w:rsidR="00E369BD" w:rsidRPr="001F4307" w:rsidRDefault="00E369BD" w:rsidP="00E369BD">
            <w:pPr>
              <w:jc w:val="center"/>
              <w:rPr>
                <w:rFonts w:ascii="仿宋" w:hAnsi="仿宋" w:cs="仿宋"/>
                <w:sz w:val="21"/>
                <w:szCs w:val="21"/>
              </w:rPr>
            </w:pPr>
            <w:r w:rsidRPr="001F4307">
              <w:rPr>
                <w:rFonts w:ascii="仿宋" w:hAnsi="仿宋" w:cs="仿宋" w:hint="eastAsia"/>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E369BD" w:rsidRPr="001F4307" w:rsidRDefault="00E369BD" w:rsidP="00E369BD">
            <w:pPr>
              <w:jc w:val="left"/>
              <w:rPr>
                <w:rFonts w:ascii="仿宋" w:hAnsi="仿宋" w:cs="仿宋"/>
                <w:sz w:val="21"/>
                <w:szCs w:val="21"/>
              </w:rPr>
            </w:pPr>
            <w:r w:rsidRPr="001F4307">
              <w:rPr>
                <w:rFonts w:ascii="仿宋" w:hAnsi="仿宋" w:cs="仿宋"/>
                <w:sz w:val="21"/>
                <w:szCs w:val="21"/>
              </w:rPr>
              <w:t>根据省Id获取地市列表</w:t>
            </w:r>
          </w:p>
        </w:tc>
      </w:tr>
      <w:tr w:rsidR="00E369BD" w:rsidRPr="001F4307" w:rsidTr="002478AA">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E369BD" w:rsidRPr="001F4307" w:rsidRDefault="00E369BD" w:rsidP="008F32B7">
            <w:pPr>
              <w:pStyle w:val="afc"/>
              <w:numPr>
                <w:ilvl w:val="0"/>
                <w:numId w:val="6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E369BD" w:rsidRPr="001F4307" w:rsidRDefault="00E369BD" w:rsidP="00E369BD">
            <w:pPr>
              <w:jc w:val="left"/>
              <w:rPr>
                <w:rFonts w:ascii="仿宋" w:hAnsi="仿宋" w:cs="新宋体"/>
                <w:kern w:val="0"/>
                <w:sz w:val="21"/>
                <w:szCs w:val="21"/>
              </w:rPr>
            </w:pPr>
            <w:r w:rsidRPr="001F4307">
              <w:rPr>
                <w:rFonts w:ascii="仿宋" w:hAnsi="仿宋" w:cs="新宋体"/>
                <w:kern w:val="0"/>
                <w:sz w:val="21"/>
                <w:szCs w:val="21"/>
              </w:rPr>
              <w:t>proRegionTopNLevelList</w:t>
            </w:r>
          </w:p>
        </w:tc>
        <w:tc>
          <w:tcPr>
            <w:tcW w:w="709" w:type="dxa"/>
            <w:tcBorders>
              <w:top w:val="single" w:sz="4" w:space="0" w:color="auto"/>
              <w:left w:val="single" w:sz="4" w:space="0" w:color="auto"/>
              <w:bottom w:val="single" w:sz="4" w:space="0" w:color="auto"/>
              <w:right w:val="single" w:sz="4" w:space="0" w:color="auto"/>
            </w:tcBorders>
            <w:vAlign w:val="center"/>
          </w:tcPr>
          <w:p w:rsidR="00E369BD" w:rsidRPr="001F4307" w:rsidRDefault="00E369BD" w:rsidP="00E369BD">
            <w:pPr>
              <w:jc w:val="center"/>
              <w:rPr>
                <w:rFonts w:ascii="仿宋" w:hAnsi="仿宋" w:cs="仿宋"/>
                <w:sz w:val="21"/>
                <w:szCs w:val="21"/>
              </w:rPr>
            </w:pPr>
            <w:r w:rsidRPr="001F4307">
              <w:rPr>
                <w:rFonts w:ascii="仿宋" w:hAnsi="仿宋" w:cs="仿宋" w:hint="eastAsia"/>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E369BD" w:rsidRPr="001F4307" w:rsidRDefault="00E369BD" w:rsidP="00E369BD">
            <w:pPr>
              <w:jc w:val="left"/>
              <w:rPr>
                <w:rFonts w:ascii="仿宋" w:hAnsi="仿宋" w:cs="仿宋"/>
                <w:sz w:val="21"/>
                <w:szCs w:val="21"/>
              </w:rPr>
            </w:pPr>
            <w:r w:rsidRPr="001F4307">
              <w:rPr>
                <w:rFonts w:ascii="仿宋" w:hAnsi="仿宋" w:cs="仿宋"/>
                <w:sz w:val="21"/>
                <w:szCs w:val="21"/>
              </w:rPr>
              <w:t>TopN</w:t>
            </w:r>
            <w:r w:rsidRPr="001F4307">
              <w:rPr>
                <w:rFonts w:ascii="仿宋" w:hAnsi="仿宋" w:cs="仿宋" w:hint="eastAsia"/>
                <w:sz w:val="21"/>
                <w:szCs w:val="21"/>
              </w:rPr>
              <w:t>级区域查询</w:t>
            </w:r>
          </w:p>
        </w:tc>
      </w:tr>
      <w:tr w:rsidR="00E369BD" w:rsidRPr="001F4307" w:rsidTr="002478AA">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E369BD" w:rsidRPr="001F4307" w:rsidRDefault="00E369BD" w:rsidP="008F32B7">
            <w:pPr>
              <w:pStyle w:val="afc"/>
              <w:numPr>
                <w:ilvl w:val="0"/>
                <w:numId w:val="6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E369BD" w:rsidRPr="001F4307" w:rsidRDefault="00E369BD" w:rsidP="00E369BD">
            <w:pPr>
              <w:jc w:val="left"/>
              <w:rPr>
                <w:rFonts w:ascii="仿宋" w:hAnsi="仿宋" w:cs="新宋体"/>
                <w:kern w:val="0"/>
                <w:sz w:val="21"/>
                <w:szCs w:val="21"/>
              </w:rPr>
            </w:pPr>
            <w:r w:rsidRPr="001F4307">
              <w:rPr>
                <w:rFonts w:ascii="仿宋" w:hAnsi="仿宋" w:cs="新宋体"/>
                <w:kern w:val="0"/>
                <w:sz w:val="21"/>
                <w:szCs w:val="21"/>
              </w:rPr>
              <w:t>proRegionGetListByShortId</w:t>
            </w:r>
          </w:p>
        </w:tc>
        <w:tc>
          <w:tcPr>
            <w:tcW w:w="709" w:type="dxa"/>
            <w:tcBorders>
              <w:top w:val="single" w:sz="4" w:space="0" w:color="auto"/>
              <w:left w:val="single" w:sz="4" w:space="0" w:color="auto"/>
              <w:bottom w:val="single" w:sz="4" w:space="0" w:color="auto"/>
              <w:right w:val="single" w:sz="4" w:space="0" w:color="auto"/>
            </w:tcBorders>
            <w:vAlign w:val="center"/>
          </w:tcPr>
          <w:p w:rsidR="00E369BD" w:rsidRPr="001F4307" w:rsidRDefault="00E369BD" w:rsidP="00E369BD">
            <w:pPr>
              <w:jc w:val="center"/>
              <w:rPr>
                <w:rFonts w:ascii="仿宋" w:hAnsi="仿宋" w:cs="仿宋"/>
                <w:sz w:val="21"/>
                <w:szCs w:val="21"/>
              </w:rPr>
            </w:pPr>
            <w:r w:rsidRPr="001F4307">
              <w:rPr>
                <w:rFonts w:ascii="仿宋" w:hAnsi="仿宋" w:cs="仿宋" w:hint="eastAsia"/>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E369BD" w:rsidRPr="001F4307" w:rsidRDefault="00E369BD" w:rsidP="00E369BD">
            <w:pPr>
              <w:jc w:val="left"/>
              <w:rPr>
                <w:rFonts w:ascii="仿宋" w:hAnsi="仿宋" w:cs="仿宋"/>
                <w:sz w:val="21"/>
                <w:szCs w:val="21"/>
              </w:rPr>
            </w:pPr>
            <w:r w:rsidRPr="001F4307">
              <w:rPr>
                <w:rFonts w:ascii="仿宋" w:hAnsi="仿宋" w:cs="仿宋" w:hint="eastAsia"/>
                <w:sz w:val="21"/>
                <w:szCs w:val="21"/>
              </w:rPr>
              <w:t>根据Id区域查询</w:t>
            </w:r>
          </w:p>
        </w:tc>
      </w:tr>
      <w:tr w:rsidR="00E369BD" w:rsidRPr="001F4307" w:rsidTr="002478AA">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E369BD" w:rsidRPr="001F4307" w:rsidRDefault="00E369BD" w:rsidP="008F32B7">
            <w:pPr>
              <w:pStyle w:val="afc"/>
              <w:numPr>
                <w:ilvl w:val="0"/>
                <w:numId w:val="6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E369BD" w:rsidRPr="001F4307" w:rsidRDefault="00E369BD" w:rsidP="00E369BD">
            <w:pPr>
              <w:jc w:val="left"/>
              <w:rPr>
                <w:rFonts w:ascii="仿宋" w:hAnsi="仿宋" w:cs="新宋体"/>
                <w:kern w:val="0"/>
                <w:sz w:val="21"/>
                <w:szCs w:val="21"/>
              </w:rPr>
            </w:pPr>
            <w:r w:rsidRPr="001F4307">
              <w:rPr>
                <w:rFonts w:ascii="仿宋" w:hAnsi="仿宋" w:cs="新宋体"/>
                <w:kern w:val="0"/>
                <w:sz w:val="21"/>
                <w:szCs w:val="21"/>
              </w:rPr>
              <w:t>proRegionGetNextLevelListByParentId</w:t>
            </w:r>
          </w:p>
        </w:tc>
        <w:tc>
          <w:tcPr>
            <w:tcW w:w="709" w:type="dxa"/>
            <w:tcBorders>
              <w:top w:val="single" w:sz="4" w:space="0" w:color="auto"/>
              <w:left w:val="single" w:sz="4" w:space="0" w:color="auto"/>
              <w:bottom w:val="single" w:sz="4" w:space="0" w:color="auto"/>
              <w:right w:val="single" w:sz="4" w:space="0" w:color="auto"/>
            </w:tcBorders>
            <w:vAlign w:val="center"/>
          </w:tcPr>
          <w:p w:rsidR="00E369BD" w:rsidRPr="001F4307" w:rsidRDefault="00E369BD" w:rsidP="00E369BD">
            <w:pPr>
              <w:jc w:val="center"/>
              <w:rPr>
                <w:rFonts w:ascii="仿宋" w:hAnsi="仿宋" w:cs="仿宋"/>
                <w:sz w:val="21"/>
                <w:szCs w:val="21"/>
              </w:rPr>
            </w:pPr>
            <w:r w:rsidRPr="001F4307">
              <w:rPr>
                <w:rFonts w:ascii="仿宋" w:hAnsi="仿宋" w:cs="仿宋" w:hint="eastAsia"/>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E369BD" w:rsidRPr="001F4307" w:rsidRDefault="00E369BD" w:rsidP="00E369BD">
            <w:pPr>
              <w:jc w:val="left"/>
              <w:rPr>
                <w:rFonts w:ascii="仿宋" w:hAnsi="仿宋" w:cs="仿宋"/>
                <w:sz w:val="21"/>
                <w:szCs w:val="21"/>
              </w:rPr>
            </w:pPr>
            <w:r w:rsidRPr="001F4307">
              <w:rPr>
                <w:rFonts w:ascii="仿宋" w:hAnsi="仿宋" w:cs="仿宋" w:hint="eastAsia"/>
                <w:sz w:val="21"/>
                <w:szCs w:val="21"/>
              </w:rPr>
              <w:t>根据父级Id下级区域查询</w:t>
            </w:r>
          </w:p>
        </w:tc>
      </w:tr>
      <w:tr w:rsidR="00E369BD" w:rsidRPr="001F4307" w:rsidTr="002478AA">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E369BD" w:rsidRPr="001F4307" w:rsidRDefault="00E369BD" w:rsidP="008F32B7">
            <w:pPr>
              <w:pStyle w:val="afc"/>
              <w:numPr>
                <w:ilvl w:val="0"/>
                <w:numId w:val="6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E369BD" w:rsidRPr="001F4307" w:rsidRDefault="00E369BD" w:rsidP="00E369BD">
            <w:pPr>
              <w:jc w:val="left"/>
              <w:rPr>
                <w:rFonts w:ascii="仿宋" w:hAnsi="仿宋" w:cs="新宋体"/>
                <w:kern w:val="0"/>
                <w:sz w:val="21"/>
                <w:szCs w:val="21"/>
              </w:rPr>
            </w:pPr>
            <w:r w:rsidRPr="001F4307">
              <w:rPr>
                <w:rFonts w:ascii="仿宋" w:hAnsi="仿宋" w:cs="新宋体"/>
                <w:kern w:val="0"/>
                <w:sz w:val="21"/>
                <w:szCs w:val="21"/>
              </w:rPr>
              <w:t>proRegionGetSubListById</w:t>
            </w:r>
          </w:p>
        </w:tc>
        <w:tc>
          <w:tcPr>
            <w:tcW w:w="709" w:type="dxa"/>
            <w:tcBorders>
              <w:top w:val="single" w:sz="4" w:space="0" w:color="auto"/>
              <w:left w:val="single" w:sz="4" w:space="0" w:color="auto"/>
              <w:bottom w:val="single" w:sz="4" w:space="0" w:color="auto"/>
              <w:right w:val="single" w:sz="4" w:space="0" w:color="auto"/>
            </w:tcBorders>
            <w:vAlign w:val="center"/>
          </w:tcPr>
          <w:p w:rsidR="00E369BD" w:rsidRPr="001F4307" w:rsidRDefault="00E369BD" w:rsidP="00E369BD">
            <w:pPr>
              <w:jc w:val="center"/>
              <w:rPr>
                <w:rFonts w:ascii="仿宋" w:hAnsi="仿宋" w:cs="仿宋"/>
                <w:sz w:val="21"/>
                <w:szCs w:val="21"/>
              </w:rPr>
            </w:pPr>
            <w:r w:rsidRPr="001F4307">
              <w:rPr>
                <w:rFonts w:ascii="仿宋" w:hAnsi="仿宋" w:cs="仿宋" w:hint="eastAsia"/>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E369BD" w:rsidRPr="001F4307" w:rsidRDefault="00E369BD" w:rsidP="00E369BD">
            <w:pPr>
              <w:jc w:val="left"/>
              <w:rPr>
                <w:rFonts w:ascii="仿宋" w:hAnsi="仿宋" w:cs="仿宋"/>
                <w:sz w:val="21"/>
                <w:szCs w:val="21"/>
              </w:rPr>
            </w:pPr>
            <w:r w:rsidRPr="001F4307">
              <w:rPr>
                <w:rFonts w:ascii="仿宋" w:hAnsi="仿宋" w:cs="仿宋"/>
                <w:sz w:val="21"/>
                <w:szCs w:val="21"/>
              </w:rPr>
              <w:t>根据行政区划</w:t>
            </w:r>
            <w:r w:rsidRPr="001F4307">
              <w:rPr>
                <w:rFonts w:ascii="仿宋" w:hAnsi="仿宋" w:cs="仿宋" w:hint="eastAsia"/>
                <w:sz w:val="21"/>
                <w:szCs w:val="21"/>
              </w:rPr>
              <w:t>id获取所有所辖区域行政区划类表</w:t>
            </w:r>
          </w:p>
        </w:tc>
      </w:tr>
      <w:tr w:rsidR="00E369BD" w:rsidRPr="001F4307" w:rsidTr="002478AA">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E369BD" w:rsidRPr="001F4307" w:rsidRDefault="00E369BD" w:rsidP="008F32B7">
            <w:pPr>
              <w:pStyle w:val="afc"/>
              <w:numPr>
                <w:ilvl w:val="0"/>
                <w:numId w:val="6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E369BD" w:rsidRPr="001F4307" w:rsidRDefault="00E369BD" w:rsidP="00E369BD">
            <w:pPr>
              <w:jc w:val="left"/>
              <w:rPr>
                <w:rFonts w:ascii="仿宋" w:hAnsi="仿宋" w:cs="新宋体"/>
                <w:kern w:val="0"/>
                <w:sz w:val="21"/>
                <w:szCs w:val="21"/>
              </w:rPr>
            </w:pPr>
            <w:r w:rsidRPr="001F4307">
              <w:rPr>
                <w:rFonts w:ascii="仿宋" w:hAnsi="仿宋" w:cs="新宋体"/>
                <w:kern w:val="0"/>
                <w:sz w:val="21"/>
                <w:szCs w:val="21"/>
              </w:rPr>
              <w:t>proMineGetMineSimpleListAll</w:t>
            </w:r>
          </w:p>
        </w:tc>
        <w:tc>
          <w:tcPr>
            <w:tcW w:w="709" w:type="dxa"/>
            <w:tcBorders>
              <w:top w:val="single" w:sz="4" w:space="0" w:color="auto"/>
              <w:left w:val="single" w:sz="4" w:space="0" w:color="auto"/>
              <w:bottom w:val="single" w:sz="4" w:space="0" w:color="auto"/>
              <w:right w:val="single" w:sz="4" w:space="0" w:color="auto"/>
            </w:tcBorders>
            <w:vAlign w:val="center"/>
          </w:tcPr>
          <w:p w:rsidR="00E369BD" w:rsidRPr="001F4307" w:rsidRDefault="00E369BD" w:rsidP="00E369BD">
            <w:pPr>
              <w:jc w:val="center"/>
              <w:rPr>
                <w:rFonts w:ascii="仿宋" w:hAnsi="仿宋" w:cs="仿宋"/>
                <w:sz w:val="21"/>
                <w:szCs w:val="21"/>
              </w:rPr>
            </w:pPr>
            <w:r w:rsidRPr="001F4307">
              <w:rPr>
                <w:rFonts w:ascii="仿宋" w:hAnsi="仿宋" w:cs="仿宋" w:hint="eastAsia"/>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E369BD" w:rsidRPr="001F4307" w:rsidRDefault="00E369BD" w:rsidP="00E369BD">
            <w:pPr>
              <w:jc w:val="left"/>
              <w:rPr>
                <w:rFonts w:ascii="仿宋" w:hAnsi="仿宋" w:cs="仿宋"/>
                <w:sz w:val="21"/>
                <w:szCs w:val="21"/>
              </w:rPr>
            </w:pPr>
            <w:r w:rsidRPr="001F4307">
              <w:rPr>
                <w:rFonts w:ascii="仿宋" w:hAnsi="仿宋" w:cs="仿宋"/>
                <w:sz w:val="21"/>
                <w:szCs w:val="21"/>
              </w:rPr>
              <w:t>单一煤矿企业信息</w:t>
            </w:r>
          </w:p>
        </w:tc>
      </w:tr>
      <w:tr w:rsidR="00E369BD" w:rsidRPr="001F4307" w:rsidTr="002478AA">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E369BD" w:rsidRPr="001F4307" w:rsidRDefault="00E369BD" w:rsidP="008F32B7">
            <w:pPr>
              <w:pStyle w:val="afc"/>
              <w:numPr>
                <w:ilvl w:val="0"/>
                <w:numId w:val="69"/>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E369BD" w:rsidRPr="001F4307" w:rsidRDefault="00E369BD" w:rsidP="00E369BD">
            <w:pPr>
              <w:jc w:val="left"/>
              <w:rPr>
                <w:rFonts w:ascii="仿宋" w:hAnsi="仿宋" w:cs="新宋体"/>
                <w:kern w:val="0"/>
                <w:sz w:val="21"/>
                <w:szCs w:val="21"/>
              </w:rPr>
            </w:pPr>
            <w:r w:rsidRPr="001F4307">
              <w:rPr>
                <w:rFonts w:ascii="仿宋" w:hAnsi="仿宋" w:cs="新宋体"/>
                <w:kern w:val="0"/>
                <w:sz w:val="21"/>
                <w:szCs w:val="21"/>
              </w:rPr>
              <w:t>proMineGetMineList</w:t>
            </w:r>
          </w:p>
        </w:tc>
        <w:tc>
          <w:tcPr>
            <w:tcW w:w="709" w:type="dxa"/>
            <w:tcBorders>
              <w:top w:val="single" w:sz="4" w:space="0" w:color="auto"/>
              <w:left w:val="single" w:sz="4" w:space="0" w:color="auto"/>
              <w:bottom w:val="single" w:sz="4" w:space="0" w:color="auto"/>
              <w:right w:val="single" w:sz="4" w:space="0" w:color="auto"/>
            </w:tcBorders>
            <w:vAlign w:val="center"/>
          </w:tcPr>
          <w:p w:rsidR="00E369BD" w:rsidRPr="001F4307" w:rsidRDefault="00E369BD" w:rsidP="00E369BD">
            <w:pPr>
              <w:jc w:val="center"/>
              <w:rPr>
                <w:rFonts w:ascii="仿宋" w:hAnsi="仿宋" w:cs="仿宋"/>
                <w:sz w:val="21"/>
                <w:szCs w:val="21"/>
              </w:rPr>
            </w:pPr>
            <w:r w:rsidRPr="001F4307">
              <w:rPr>
                <w:rFonts w:ascii="仿宋" w:hAnsi="仿宋" w:cs="仿宋" w:hint="eastAsia"/>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E369BD" w:rsidRPr="001F4307" w:rsidRDefault="00E369BD" w:rsidP="00E369BD">
            <w:pPr>
              <w:jc w:val="left"/>
              <w:rPr>
                <w:rFonts w:ascii="仿宋" w:hAnsi="仿宋" w:cs="仿宋"/>
                <w:sz w:val="21"/>
                <w:szCs w:val="21"/>
              </w:rPr>
            </w:pPr>
            <w:r w:rsidRPr="001F4307">
              <w:rPr>
                <w:rFonts w:ascii="仿宋" w:hAnsi="仿宋" w:cs="仿宋" w:hint="eastAsia"/>
                <w:sz w:val="21"/>
                <w:szCs w:val="21"/>
              </w:rPr>
              <w:t>煤矿企业信息查询结果</w:t>
            </w:r>
          </w:p>
        </w:tc>
      </w:tr>
    </w:tbl>
    <w:p w:rsidR="0029769C" w:rsidRPr="00316E4E" w:rsidRDefault="0029769C" w:rsidP="008F32B7">
      <w:pPr>
        <w:pStyle w:val="afc"/>
        <w:numPr>
          <w:ilvl w:val="1"/>
          <w:numId w:val="9"/>
        </w:numPr>
        <w:spacing w:beforeLines="50" w:before="156" w:afterLines="50" w:after="156" w:line="240" w:lineRule="auto"/>
        <w:ind w:firstLineChars="0"/>
        <w:jc w:val="left"/>
        <w:outlineLvl w:val="1"/>
        <w:rPr>
          <w:rFonts w:ascii="黑体" w:eastAsia="黑体" w:hAnsi="黑体" w:cs="仿宋"/>
          <w:sz w:val="28"/>
          <w:szCs w:val="28"/>
        </w:rPr>
      </w:pPr>
      <w:bookmarkStart w:id="160" w:name="_Toc525807500"/>
      <w:r w:rsidRPr="00316E4E">
        <w:rPr>
          <w:rFonts w:ascii="黑体" w:eastAsia="黑体" w:hAnsi="黑体" w:cs="仿宋" w:hint="eastAsia"/>
          <w:sz w:val="28"/>
          <w:szCs w:val="28"/>
        </w:rPr>
        <w:t>煤矿设备管理模块</w:t>
      </w:r>
      <w:bookmarkEnd w:id="160"/>
    </w:p>
    <w:p w:rsidR="0029769C" w:rsidRPr="00316E4E" w:rsidRDefault="0029769C" w:rsidP="008F32B7">
      <w:pPr>
        <w:pStyle w:val="afc"/>
        <w:numPr>
          <w:ilvl w:val="2"/>
          <w:numId w:val="9"/>
        </w:numPr>
        <w:spacing w:beforeLines="50" w:before="156" w:afterLines="50" w:after="156" w:line="240" w:lineRule="auto"/>
        <w:ind w:firstLineChars="0"/>
        <w:jc w:val="left"/>
        <w:outlineLvl w:val="2"/>
        <w:rPr>
          <w:rFonts w:ascii="黑体" w:eastAsia="黑体" w:hAnsi="黑体" w:cs="仿宋"/>
          <w:sz w:val="28"/>
          <w:szCs w:val="28"/>
        </w:rPr>
      </w:pPr>
      <w:bookmarkStart w:id="161" w:name="_Toc525807501"/>
      <w:r w:rsidRPr="00316E4E">
        <w:rPr>
          <w:rFonts w:ascii="黑体" w:eastAsia="黑体" w:hAnsi="黑体" w:cs="仿宋" w:hint="eastAsia"/>
          <w:sz w:val="28"/>
          <w:szCs w:val="28"/>
        </w:rPr>
        <w:t>概述</w:t>
      </w:r>
      <w:bookmarkEnd w:id="161"/>
    </w:p>
    <w:p w:rsidR="0029769C" w:rsidRPr="00F61244" w:rsidRDefault="0029769C" w:rsidP="00F61244">
      <w:pPr>
        <w:spacing w:line="240" w:lineRule="auto"/>
        <w:ind w:firstLineChars="200" w:firstLine="560"/>
        <w:rPr>
          <w:sz w:val="28"/>
          <w:szCs w:val="28"/>
        </w:rPr>
      </w:pPr>
      <w:r w:rsidRPr="00F61244">
        <w:rPr>
          <w:rFonts w:hint="eastAsia"/>
          <w:sz w:val="28"/>
          <w:szCs w:val="28"/>
        </w:rPr>
        <w:t>煤矿</w:t>
      </w:r>
      <w:r w:rsidR="00F310C5" w:rsidRPr="00F61244">
        <w:rPr>
          <w:rFonts w:hint="eastAsia"/>
          <w:sz w:val="28"/>
          <w:szCs w:val="28"/>
        </w:rPr>
        <w:t>设备</w:t>
      </w:r>
      <w:r w:rsidRPr="00F61244">
        <w:rPr>
          <w:rFonts w:hint="eastAsia"/>
          <w:sz w:val="28"/>
          <w:szCs w:val="28"/>
        </w:rPr>
        <w:t>管理模块</w:t>
      </w:r>
      <w:r w:rsidR="002C1264" w:rsidRPr="00F61244">
        <w:rPr>
          <w:rFonts w:hint="eastAsia"/>
          <w:sz w:val="28"/>
          <w:szCs w:val="28"/>
        </w:rPr>
        <w:t>主要</w:t>
      </w:r>
      <w:r w:rsidRPr="00F61244">
        <w:rPr>
          <w:rFonts w:hint="eastAsia"/>
          <w:sz w:val="28"/>
          <w:szCs w:val="28"/>
        </w:rPr>
        <w:t>包括</w:t>
      </w:r>
      <w:r w:rsidR="00F310C5" w:rsidRPr="00F61244">
        <w:rPr>
          <w:rFonts w:hint="eastAsia"/>
          <w:sz w:val="28"/>
          <w:szCs w:val="28"/>
        </w:rPr>
        <w:t>查询煤矿设备信息、新增煤矿设备信息、修改煤矿设备信息、删除煤矿设备信息</w:t>
      </w:r>
      <w:r w:rsidRPr="00F61244">
        <w:rPr>
          <w:rFonts w:ascii="仿宋" w:hAnsi="仿宋" w:hint="eastAsia"/>
          <w:sz w:val="28"/>
          <w:szCs w:val="28"/>
        </w:rPr>
        <w:t>。</w:t>
      </w:r>
    </w:p>
    <w:p w:rsidR="0029769C" w:rsidRPr="00316E4E" w:rsidRDefault="0029769C" w:rsidP="008F32B7">
      <w:pPr>
        <w:pStyle w:val="afc"/>
        <w:numPr>
          <w:ilvl w:val="2"/>
          <w:numId w:val="9"/>
        </w:numPr>
        <w:spacing w:beforeLines="50" w:before="156" w:afterLines="50" w:after="156" w:line="240" w:lineRule="auto"/>
        <w:ind w:firstLineChars="0"/>
        <w:jc w:val="left"/>
        <w:outlineLvl w:val="2"/>
        <w:rPr>
          <w:rFonts w:ascii="黑体" w:eastAsia="黑体" w:hAnsi="黑体" w:cs="仿宋"/>
          <w:sz w:val="28"/>
          <w:szCs w:val="28"/>
        </w:rPr>
      </w:pPr>
      <w:bookmarkStart w:id="162" w:name="_Toc525807502"/>
      <w:r w:rsidRPr="00316E4E">
        <w:rPr>
          <w:rFonts w:ascii="黑体" w:eastAsia="黑体" w:hAnsi="黑体" w:cs="仿宋" w:hint="eastAsia"/>
          <w:sz w:val="28"/>
          <w:szCs w:val="28"/>
        </w:rPr>
        <w:t>煤矿</w:t>
      </w:r>
      <w:r w:rsidR="00E12B1A" w:rsidRPr="00316E4E">
        <w:rPr>
          <w:rFonts w:ascii="黑体" w:eastAsia="黑体" w:hAnsi="黑体" w:cs="仿宋" w:hint="eastAsia"/>
          <w:sz w:val="28"/>
          <w:szCs w:val="28"/>
        </w:rPr>
        <w:t>设备</w:t>
      </w:r>
      <w:r w:rsidRPr="00316E4E">
        <w:rPr>
          <w:rFonts w:ascii="黑体" w:eastAsia="黑体" w:hAnsi="黑体" w:cs="仿宋" w:hint="eastAsia"/>
          <w:sz w:val="28"/>
          <w:szCs w:val="28"/>
        </w:rPr>
        <w:t>管理静态数据</w:t>
      </w:r>
      <w:bookmarkEnd w:id="162"/>
    </w:p>
    <w:p w:rsidR="0029769C" w:rsidRPr="00517A75" w:rsidRDefault="0029769C" w:rsidP="0029769C">
      <w:pPr>
        <w:pStyle w:val="afc"/>
        <w:keepNext/>
        <w:keepLines/>
        <w:numPr>
          <w:ilvl w:val="1"/>
          <w:numId w:val="3"/>
        </w:numPr>
        <w:spacing w:before="280" w:after="290" w:line="376" w:lineRule="auto"/>
        <w:ind w:firstLineChars="0"/>
        <w:outlineLvl w:val="3"/>
        <w:rPr>
          <w:rFonts w:ascii="仿宋" w:hAnsi="仿宋" w:cstheme="majorBidi"/>
          <w:b/>
          <w:bCs/>
          <w:vanish/>
          <w:sz w:val="28"/>
          <w:szCs w:val="28"/>
        </w:rPr>
      </w:pPr>
    </w:p>
    <w:p w:rsidR="0029769C" w:rsidRPr="00053FBE" w:rsidRDefault="0029769C" w:rsidP="008F32B7">
      <w:pPr>
        <w:pStyle w:val="afc"/>
        <w:numPr>
          <w:ilvl w:val="0"/>
          <w:numId w:val="15"/>
        </w:numPr>
        <w:ind w:firstLineChars="0"/>
        <w:jc w:val="left"/>
        <w:outlineLvl w:val="3"/>
        <w:rPr>
          <w:rFonts w:ascii="黑体" w:eastAsia="黑体" w:hAnsi="黑体"/>
          <w:vanish/>
          <w:szCs w:val="24"/>
        </w:rPr>
      </w:pPr>
    </w:p>
    <w:p w:rsidR="0029769C" w:rsidRPr="00053FBE" w:rsidRDefault="0029769C" w:rsidP="008F32B7">
      <w:pPr>
        <w:pStyle w:val="afc"/>
        <w:numPr>
          <w:ilvl w:val="1"/>
          <w:numId w:val="15"/>
        </w:numPr>
        <w:ind w:firstLineChars="0"/>
        <w:jc w:val="left"/>
        <w:outlineLvl w:val="3"/>
        <w:rPr>
          <w:rFonts w:ascii="黑体" w:eastAsia="黑体" w:hAnsi="黑体"/>
          <w:vanish/>
          <w:szCs w:val="24"/>
        </w:rPr>
      </w:pPr>
    </w:p>
    <w:p w:rsidR="0029769C" w:rsidRPr="00E96C35" w:rsidRDefault="0029769C" w:rsidP="008F32B7">
      <w:pPr>
        <w:pStyle w:val="afc"/>
        <w:numPr>
          <w:ilvl w:val="2"/>
          <w:numId w:val="89"/>
        </w:numPr>
        <w:spacing w:beforeLines="50" w:before="156" w:afterLines="50" w:after="156" w:line="240" w:lineRule="auto"/>
        <w:ind w:left="0" w:firstLine="560"/>
        <w:jc w:val="left"/>
        <w:rPr>
          <w:rFonts w:ascii="黑体" w:eastAsia="黑体" w:hAnsi="黑体"/>
          <w:sz w:val="28"/>
          <w:szCs w:val="28"/>
        </w:rPr>
      </w:pPr>
      <w:r w:rsidRPr="00E96C35">
        <w:rPr>
          <w:rFonts w:ascii="黑体" w:eastAsia="黑体" w:hAnsi="黑体"/>
          <w:sz w:val="28"/>
          <w:szCs w:val="28"/>
        </w:rPr>
        <w:t>tbl</w:t>
      </w:r>
      <w:r w:rsidR="001F4307" w:rsidRPr="00E96C35">
        <w:rPr>
          <w:rFonts w:ascii="黑体" w:eastAsia="黑体" w:hAnsi="黑体"/>
          <w:sz w:val="28"/>
          <w:szCs w:val="28"/>
        </w:rPr>
        <w:t>EquipmentType</w:t>
      </w:r>
      <w:r w:rsidRPr="00E96C35">
        <w:rPr>
          <w:rFonts w:ascii="黑体" w:eastAsia="黑体" w:hAnsi="黑体" w:hint="eastAsia"/>
          <w:sz w:val="28"/>
          <w:szCs w:val="28"/>
        </w:rPr>
        <w:t xml:space="preserve"> (</w:t>
      </w:r>
      <w:r w:rsidR="00A060A6" w:rsidRPr="00E96C35">
        <w:rPr>
          <w:rFonts w:ascii="黑体" w:eastAsia="黑体" w:hAnsi="黑体" w:hint="eastAsia"/>
          <w:sz w:val="28"/>
          <w:szCs w:val="28"/>
        </w:rPr>
        <w:t>煤矿类别</w:t>
      </w:r>
      <w:r w:rsidRPr="00E96C35">
        <w:rPr>
          <w:rFonts w:ascii="黑体" w:eastAsia="黑体" w:hAnsi="黑体" w:hint="eastAsia"/>
          <w:sz w:val="28"/>
          <w:szCs w:val="28"/>
        </w:rPr>
        <w:t>表)</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6"/>
        <w:gridCol w:w="1134"/>
        <w:gridCol w:w="1559"/>
        <w:gridCol w:w="851"/>
        <w:gridCol w:w="708"/>
        <w:gridCol w:w="851"/>
        <w:gridCol w:w="1701"/>
      </w:tblGrid>
      <w:tr w:rsidR="0029769C" w:rsidRPr="00B22FE5" w:rsidTr="00475D39">
        <w:trPr>
          <w:trHeight w:val="442"/>
          <w:tblHeader/>
          <w:jc w:val="center"/>
        </w:trPr>
        <w:tc>
          <w:tcPr>
            <w:tcW w:w="1800" w:type="dxa"/>
            <w:gridSpan w:val="2"/>
            <w:shd w:val="clear" w:color="auto" w:fill="auto"/>
            <w:vAlign w:val="center"/>
          </w:tcPr>
          <w:p w:rsidR="0029769C" w:rsidRPr="006831C5" w:rsidRDefault="0029769C" w:rsidP="00475D39">
            <w:pPr>
              <w:spacing w:line="240" w:lineRule="auto"/>
              <w:rPr>
                <w:rFonts w:ascii="仿宋" w:hAnsi="仿宋" w:cs="仿宋"/>
                <w:sz w:val="21"/>
                <w:szCs w:val="21"/>
              </w:rPr>
            </w:pPr>
            <w:r w:rsidRPr="006831C5">
              <w:rPr>
                <w:rFonts w:ascii="仿宋" w:hAnsi="仿宋" w:cs="仿宋" w:hint="eastAsia"/>
                <w:sz w:val="21"/>
                <w:szCs w:val="21"/>
              </w:rPr>
              <w:t>表名</w:t>
            </w:r>
          </w:p>
        </w:tc>
        <w:tc>
          <w:tcPr>
            <w:tcW w:w="5670" w:type="dxa"/>
            <w:gridSpan w:val="5"/>
            <w:vAlign w:val="center"/>
          </w:tcPr>
          <w:p w:rsidR="0029769C" w:rsidRPr="006831C5" w:rsidRDefault="00DB56BA" w:rsidP="00475D39">
            <w:pPr>
              <w:spacing w:line="240" w:lineRule="auto"/>
              <w:rPr>
                <w:rFonts w:ascii="仿宋" w:hAnsi="仿宋" w:cs="仿宋"/>
                <w:sz w:val="21"/>
                <w:szCs w:val="21"/>
              </w:rPr>
            </w:pPr>
            <w:r w:rsidRPr="00DB56BA">
              <w:rPr>
                <w:rFonts w:ascii="仿宋" w:hAnsi="仿宋" w:cs="仿宋"/>
                <w:sz w:val="21"/>
                <w:szCs w:val="21"/>
              </w:rPr>
              <w:t>tblEquipmentType</w:t>
            </w:r>
          </w:p>
        </w:tc>
      </w:tr>
      <w:tr w:rsidR="0029769C" w:rsidRPr="00B22FE5" w:rsidTr="00475D39">
        <w:trPr>
          <w:trHeight w:val="529"/>
          <w:jc w:val="center"/>
        </w:trPr>
        <w:tc>
          <w:tcPr>
            <w:tcW w:w="18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9769C" w:rsidRPr="006831C5" w:rsidRDefault="0029769C" w:rsidP="00475D39">
            <w:pPr>
              <w:spacing w:line="240" w:lineRule="auto"/>
              <w:rPr>
                <w:rFonts w:ascii="仿宋" w:hAnsi="仿宋" w:cs="仿宋"/>
                <w:sz w:val="21"/>
                <w:szCs w:val="21"/>
              </w:rPr>
            </w:pPr>
            <w:r w:rsidRPr="006831C5">
              <w:rPr>
                <w:rFonts w:ascii="仿宋" w:hAnsi="仿宋" w:cs="仿宋" w:hint="eastAsia"/>
                <w:sz w:val="21"/>
                <w:szCs w:val="21"/>
              </w:rPr>
              <w:lastRenderedPageBreak/>
              <w:t>主键</w:t>
            </w:r>
          </w:p>
        </w:tc>
        <w:tc>
          <w:tcPr>
            <w:tcW w:w="5670" w:type="dxa"/>
            <w:gridSpan w:val="5"/>
            <w:tcBorders>
              <w:top w:val="single" w:sz="4" w:space="0" w:color="auto"/>
              <w:left w:val="single" w:sz="4" w:space="0" w:color="auto"/>
              <w:bottom w:val="single" w:sz="4" w:space="0" w:color="auto"/>
              <w:right w:val="single" w:sz="4" w:space="0" w:color="auto"/>
            </w:tcBorders>
            <w:vAlign w:val="center"/>
          </w:tcPr>
          <w:p w:rsidR="0029769C" w:rsidRPr="006831C5" w:rsidRDefault="0029769C" w:rsidP="00475D39">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r>
      <w:tr w:rsidR="0029769C" w:rsidRPr="00B22FE5" w:rsidTr="00475D39">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29769C" w:rsidRPr="006831C5" w:rsidRDefault="0029769C" w:rsidP="00475D39">
            <w:pPr>
              <w:spacing w:line="240" w:lineRule="auto"/>
              <w:rPr>
                <w:rFonts w:ascii="仿宋" w:hAnsi="仿宋" w:cs="仿宋"/>
                <w:sz w:val="21"/>
                <w:szCs w:val="21"/>
              </w:rPr>
            </w:pPr>
            <w:r w:rsidRPr="006831C5">
              <w:rPr>
                <w:rFonts w:ascii="仿宋" w:hAnsi="仿宋" w:cs="仿宋" w:hint="eastAsia"/>
                <w:sz w:val="21"/>
                <w:szCs w:val="21"/>
              </w:rPr>
              <w:t>序号</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29769C" w:rsidRPr="006831C5" w:rsidRDefault="0029769C" w:rsidP="00475D39">
            <w:pPr>
              <w:spacing w:line="240" w:lineRule="auto"/>
              <w:rPr>
                <w:rFonts w:ascii="仿宋" w:hAnsi="仿宋" w:cs="仿宋"/>
                <w:sz w:val="21"/>
                <w:szCs w:val="21"/>
              </w:rPr>
            </w:pPr>
            <w:r w:rsidRPr="006831C5">
              <w:rPr>
                <w:rFonts w:ascii="仿宋" w:hAnsi="仿宋" w:cs="仿宋" w:hint="eastAsia"/>
                <w:sz w:val="21"/>
                <w:szCs w:val="21"/>
              </w:rPr>
              <w:t>字段名称</w:t>
            </w:r>
          </w:p>
        </w:tc>
        <w:tc>
          <w:tcPr>
            <w:tcW w:w="1559" w:type="dxa"/>
            <w:tcBorders>
              <w:top w:val="single" w:sz="4" w:space="0" w:color="auto"/>
              <w:left w:val="single" w:sz="4" w:space="0" w:color="auto"/>
              <w:bottom w:val="single" w:sz="4" w:space="0" w:color="auto"/>
              <w:right w:val="single" w:sz="4" w:space="0" w:color="auto"/>
            </w:tcBorders>
            <w:vAlign w:val="center"/>
          </w:tcPr>
          <w:p w:rsidR="0029769C" w:rsidRPr="006831C5" w:rsidRDefault="0029769C" w:rsidP="00475D39">
            <w:pPr>
              <w:spacing w:line="240" w:lineRule="auto"/>
              <w:rPr>
                <w:rFonts w:ascii="仿宋" w:hAnsi="仿宋" w:cs="仿宋"/>
                <w:sz w:val="21"/>
                <w:szCs w:val="21"/>
              </w:rPr>
            </w:pPr>
            <w:r w:rsidRPr="006831C5">
              <w:rPr>
                <w:rFonts w:ascii="仿宋" w:hAnsi="仿宋" w:cs="仿宋"/>
                <w:sz w:val="21"/>
                <w:szCs w:val="21"/>
              </w:rPr>
              <w:t>数据类型</w:t>
            </w:r>
          </w:p>
          <w:p w:rsidR="0029769C" w:rsidRPr="006831C5" w:rsidRDefault="0029769C" w:rsidP="00475D39">
            <w:pPr>
              <w:spacing w:line="240" w:lineRule="auto"/>
              <w:rPr>
                <w:rFonts w:ascii="仿宋" w:hAnsi="仿宋" w:cs="仿宋"/>
                <w:sz w:val="21"/>
                <w:szCs w:val="21"/>
              </w:rPr>
            </w:pPr>
            <w:r w:rsidRPr="006831C5">
              <w:rPr>
                <w:rFonts w:ascii="仿宋" w:hAnsi="仿宋" w:cs="仿宋" w:hint="eastAsia"/>
                <w:sz w:val="21"/>
                <w:szCs w:val="21"/>
              </w:rPr>
              <w:t>(</w:t>
            </w:r>
            <w:r w:rsidRPr="006831C5">
              <w:rPr>
                <w:rFonts w:ascii="仿宋" w:hAnsi="仿宋" w:cs="仿宋"/>
                <w:sz w:val="21"/>
                <w:szCs w:val="21"/>
              </w:rPr>
              <w:t>精度范围</w:t>
            </w:r>
            <w:r w:rsidRPr="006831C5">
              <w:rPr>
                <w:rFonts w:ascii="仿宋" w:hAnsi="仿宋" w:cs="仿宋" w:hint="eastAsia"/>
                <w:sz w:val="21"/>
                <w:szCs w:val="21"/>
              </w:rPr>
              <w:t>)</w:t>
            </w:r>
          </w:p>
        </w:tc>
        <w:tc>
          <w:tcPr>
            <w:tcW w:w="851" w:type="dxa"/>
            <w:tcBorders>
              <w:top w:val="single" w:sz="4" w:space="0" w:color="auto"/>
              <w:left w:val="single" w:sz="4" w:space="0" w:color="auto"/>
              <w:bottom w:val="single" w:sz="4" w:space="0" w:color="auto"/>
              <w:right w:val="single" w:sz="4" w:space="0" w:color="auto"/>
            </w:tcBorders>
            <w:vAlign w:val="center"/>
          </w:tcPr>
          <w:p w:rsidR="0029769C" w:rsidRPr="006831C5" w:rsidRDefault="0029769C" w:rsidP="00475D39">
            <w:pPr>
              <w:spacing w:line="240" w:lineRule="auto"/>
              <w:rPr>
                <w:rFonts w:ascii="仿宋" w:hAnsi="仿宋" w:cs="仿宋"/>
                <w:sz w:val="21"/>
                <w:szCs w:val="21"/>
              </w:rPr>
            </w:pPr>
            <w:r w:rsidRPr="006831C5">
              <w:rPr>
                <w:rFonts w:ascii="仿宋" w:hAnsi="仿宋" w:cs="仿宋"/>
                <w:sz w:val="21"/>
                <w:szCs w:val="21"/>
              </w:rPr>
              <w:t>允许为</w:t>
            </w:r>
          </w:p>
          <w:p w:rsidR="0029769C" w:rsidRPr="006831C5" w:rsidRDefault="0029769C" w:rsidP="00475D39">
            <w:pPr>
              <w:spacing w:line="240" w:lineRule="auto"/>
              <w:rPr>
                <w:rFonts w:ascii="仿宋" w:hAnsi="仿宋" w:cs="仿宋"/>
                <w:sz w:val="21"/>
                <w:szCs w:val="21"/>
              </w:rPr>
            </w:pPr>
            <w:r w:rsidRPr="006831C5">
              <w:rPr>
                <w:rFonts w:ascii="仿宋" w:hAnsi="仿宋" w:cs="仿宋"/>
                <w:sz w:val="21"/>
                <w:szCs w:val="21"/>
              </w:rPr>
              <w:t>空</w:t>
            </w:r>
            <w:r w:rsidRPr="006831C5">
              <w:rPr>
                <w:rFonts w:ascii="仿宋" w:hAnsi="仿宋" w:cs="仿宋" w:hint="eastAsia"/>
                <w:sz w:val="21"/>
                <w:szCs w:val="21"/>
              </w:rPr>
              <w:t>Y</w:t>
            </w:r>
            <w:r w:rsidRPr="006831C5">
              <w:rPr>
                <w:rFonts w:ascii="仿宋" w:hAnsi="仿宋" w:cs="仿宋"/>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29769C" w:rsidRPr="006831C5" w:rsidRDefault="0029769C" w:rsidP="00475D39">
            <w:pPr>
              <w:spacing w:line="240" w:lineRule="auto"/>
              <w:rPr>
                <w:rFonts w:ascii="仿宋" w:hAnsi="仿宋" w:cs="仿宋"/>
                <w:sz w:val="21"/>
                <w:szCs w:val="21"/>
              </w:rPr>
            </w:pPr>
            <w:r w:rsidRPr="006831C5">
              <w:rPr>
                <w:rFonts w:ascii="仿宋" w:hAnsi="仿宋" w:cs="仿宋" w:hint="eastAsia"/>
                <w:sz w:val="21"/>
                <w:szCs w:val="21"/>
              </w:rPr>
              <w:t>唯一</w:t>
            </w:r>
          </w:p>
          <w:p w:rsidR="0029769C" w:rsidRPr="006831C5" w:rsidRDefault="0029769C" w:rsidP="00475D39">
            <w:pPr>
              <w:spacing w:line="240" w:lineRule="auto"/>
              <w:rPr>
                <w:rFonts w:ascii="仿宋" w:hAnsi="仿宋" w:cs="仿宋"/>
                <w:sz w:val="21"/>
                <w:szCs w:val="21"/>
              </w:rPr>
            </w:pPr>
            <w:r w:rsidRPr="006831C5">
              <w:rPr>
                <w:rFonts w:ascii="仿宋" w:hAnsi="仿宋" w:cs="仿宋"/>
                <w:sz w:val="21"/>
                <w:szCs w:val="21"/>
              </w:rPr>
              <w:t>Y/N</w:t>
            </w:r>
          </w:p>
        </w:tc>
        <w:tc>
          <w:tcPr>
            <w:tcW w:w="851" w:type="dxa"/>
            <w:tcBorders>
              <w:top w:val="single" w:sz="4" w:space="0" w:color="auto"/>
              <w:left w:val="single" w:sz="4" w:space="0" w:color="auto"/>
              <w:bottom w:val="single" w:sz="4" w:space="0" w:color="auto"/>
              <w:right w:val="single" w:sz="4" w:space="0" w:color="auto"/>
            </w:tcBorders>
            <w:vAlign w:val="center"/>
          </w:tcPr>
          <w:p w:rsidR="0029769C" w:rsidRPr="006831C5" w:rsidRDefault="0029769C" w:rsidP="00475D39">
            <w:pPr>
              <w:spacing w:line="240" w:lineRule="auto"/>
              <w:rPr>
                <w:rFonts w:ascii="仿宋" w:hAnsi="仿宋" w:cs="仿宋"/>
                <w:sz w:val="21"/>
                <w:szCs w:val="21"/>
              </w:rPr>
            </w:pPr>
            <w:r w:rsidRPr="006831C5">
              <w:rPr>
                <w:rFonts w:ascii="仿宋" w:hAnsi="仿宋" w:cs="仿宋" w:hint="eastAsia"/>
                <w:sz w:val="21"/>
                <w:szCs w:val="21"/>
              </w:rPr>
              <w:t>默认值</w:t>
            </w:r>
          </w:p>
        </w:tc>
        <w:tc>
          <w:tcPr>
            <w:tcW w:w="1701" w:type="dxa"/>
            <w:tcBorders>
              <w:top w:val="single" w:sz="4" w:space="0" w:color="auto"/>
              <w:left w:val="single" w:sz="4" w:space="0" w:color="auto"/>
              <w:bottom w:val="single" w:sz="4" w:space="0" w:color="auto"/>
              <w:right w:val="single" w:sz="4" w:space="0" w:color="auto"/>
            </w:tcBorders>
            <w:vAlign w:val="center"/>
          </w:tcPr>
          <w:p w:rsidR="0029769C" w:rsidRPr="006831C5" w:rsidRDefault="0029769C" w:rsidP="00475D39">
            <w:pPr>
              <w:spacing w:line="240" w:lineRule="auto"/>
              <w:rPr>
                <w:rFonts w:ascii="仿宋" w:hAnsi="仿宋" w:cs="仿宋"/>
                <w:sz w:val="21"/>
                <w:szCs w:val="21"/>
              </w:rPr>
            </w:pPr>
            <w:r w:rsidRPr="006831C5">
              <w:rPr>
                <w:rFonts w:ascii="仿宋" w:hAnsi="仿宋" w:cs="仿宋"/>
                <w:sz w:val="21"/>
                <w:szCs w:val="21"/>
              </w:rPr>
              <w:t>约束条件</w:t>
            </w:r>
            <w:r w:rsidRPr="006831C5">
              <w:rPr>
                <w:rFonts w:ascii="仿宋" w:hAnsi="仿宋" w:cs="仿宋" w:hint="eastAsia"/>
                <w:sz w:val="21"/>
                <w:szCs w:val="21"/>
              </w:rPr>
              <w:t>/</w:t>
            </w:r>
            <w:r w:rsidRPr="006831C5">
              <w:rPr>
                <w:rFonts w:ascii="仿宋" w:hAnsi="仿宋" w:cs="仿宋"/>
                <w:sz w:val="21"/>
                <w:szCs w:val="21"/>
              </w:rPr>
              <w:t>说明</w:t>
            </w:r>
          </w:p>
        </w:tc>
      </w:tr>
      <w:tr w:rsidR="0029769C" w:rsidRPr="00B22FE5" w:rsidTr="00475D39">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29769C" w:rsidRPr="006831C5" w:rsidRDefault="0029769C" w:rsidP="008F32B7">
            <w:pPr>
              <w:pStyle w:val="afc"/>
              <w:numPr>
                <w:ilvl w:val="0"/>
                <w:numId w:val="72"/>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29769C" w:rsidRPr="006831C5" w:rsidRDefault="0029769C" w:rsidP="00475D39">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c>
          <w:tcPr>
            <w:tcW w:w="1559" w:type="dxa"/>
            <w:tcBorders>
              <w:top w:val="single" w:sz="4" w:space="0" w:color="auto"/>
              <w:left w:val="single" w:sz="4" w:space="0" w:color="auto"/>
              <w:bottom w:val="single" w:sz="4" w:space="0" w:color="auto"/>
              <w:right w:val="single" w:sz="4" w:space="0" w:color="auto"/>
            </w:tcBorders>
            <w:vAlign w:val="center"/>
          </w:tcPr>
          <w:p w:rsidR="0029769C" w:rsidRPr="006831C5" w:rsidRDefault="0029769C" w:rsidP="00475D39">
            <w:pPr>
              <w:spacing w:line="240" w:lineRule="auto"/>
              <w:rPr>
                <w:rFonts w:ascii="仿宋" w:hAnsi="仿宋" w:cs="仿宋"/>
                <w:sz w:val="21"/>
                <w:szCs w:val="21"/>
              </w:rPr>
            </w:pPr>
            <w:r w:rsidRPr="006831C5">
              <w:rPr>
                <w:rFonts w:ascii="仿宋" w:hAnsi="仿宋" w:cs="仿宋" w:hint="eastAsia"/>
                <w:sz w:val="21"/>
                <w:szCs w:val="21"/>
              </w:rPr>
              <w:t>int</w:t>
            </w:r>
          </w:p>
        </w:tc>
        <w:tc>
          <w:tcPr>
            <w:tcW w:w="851" w:type="dxa"/>
            <w:tcBorders>
              <w:top w:val="single" w:sz="4" w:space="0" w:color="auto"/>
              <w:left w:val="single" w:sz="4" w:space="0" w:color="auto"/>
              <w:bottom w:val="single" w:sz="4" w:space="0" w:color="auto"/>
              <w:right w:val="single" w:sz="4" w:space="0" w:color="auto"/>
            </w:tcBorders>
            <w:vAlign w:val="center"/>
          </w:tcPr>
          <w:p w:rsidR="0029769C" w:rsidRPr="006831C5" w:rsidRDefault="0029769C"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29769C" w:rsidRPr="006831C5" w:rsidRDefault="0029769C" w:rsidP="00475D39">
            <w:pPr>
              <w:spacing w:line="240" w:lineRule="auto"/>
              <w:rPr>
                <w:rFonts w:ascii="仿宋" w:hAnsi="仿宋" w:cs="仿宋"/>
                <w:sz w:val="21"/>
                <w:szCs w:val="21"/>
              </w:rPr>
            </w:pPr>
            <w:r w:rsidRPr="006831C5">
              <w:rPr>
                <w:rFonts w:ascii="仿宋" w:hAnsi="仿宋" w:cs="仿宋" w:hint="eastAsia"/>
                <w:sz w:val="21"/>
                <w:szCs w:val="21"/>
              </w:rPr>
              <w:t>Y</w:t>
            </w:r>
          </w:p>
        </w:tc>
        <w:tc>
          <w:tcPr>
            <w:tcW w:w="851" w:type="dxa"/>
            <w:tcBorders>
              <w:top w:val="single" w:sz="4" w:space="0" w:color="auto"/>
              <w:left w:val="single" w:sz="4" w:space="0" w:color="auto"/>
              <w:bottom w:val="single" w:sz="4" w:space="0" w:color="auto"/>
              <w:right w:val="single" w:sz="4" w:space="0" w:color="auto"/>
            </w:tcBorders>
            <w:vAlign w:val="center"/>
          </w:tcPr>
          <w:p w:rsidR="0029769C" w:rsidRPr="006831C5" w:rsidRDefault="0029769C" w:rsidP="00475D39">
            <w:pPr>
              <w:spacing w:line="240" w:lineRule="auto"/>
              <w:rPr>
                <w:rFonts w:ascii="仿宋" w:hAnsi="仿宋" w:cs="仿宋"/>
                <w:sz w:val="21"/>
                <w:szCs w:val="21"/>
              </w:rPr>
            </w:pPr>
            <w:r w:rsidRPr="006831C5">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29769C" w:rsidRPr="006831C5" w:rsidRDefault="0029769C" w:rsidP="00475D39">
            <w:pPr>
              <w:spacing w:line="240" w:lineRule="auto"/>
              <w:rPr>
                <w:rFonts w:ascii="仿宋" w:hAnsi="仿宋" w:cs="仿宋"/>
                <w:sz w:val="21"/>
                <w:szCs w:val="21"/>
              </w:rPr>
            </w:pPr>
            <w:r w:rsidRPr="006831C5">
              <w:rPr>
                <w:rFonts w:ascii="仿宋" w:hAnsi="仿宋" w:cs="仿宋"/>
                <w:sz w:val="21"/>
                <w:szCs w:val="21"/>
              </w:rPr>
              <w:t>主键</w:t>
            </w:r>
            <w:r w:rsidRPr="006831C5">
              <w:rPr>
                <w:rFonts w:ascii="仿宋" w:hAnsi="仿宋" w:cs="仿宋" w:hint="eastAsia"/>
                <w:sz w:val="21"/>
                <w:szCs w:val="21"/>
              </w:rPr>
              <w:t xml:space="preserve"> 自增</w:t>
            </w:r>
          </w:p>
        </w:tc>
      </w:tr>
      <w:tr w:rsidR="0029769C" w:rsidRPr="00B22FE5" w:rsidTr="00475D39">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29769C" w:rsidRPr="006831C5" w:rsidRDefault="0029769C" w:rsidP="008F32B7">
            <w:pPr>
              <w:pStyle w:val="afc"/>
              <w:numPr>
                <w:ilvl w:val="0"/>
                <w:numId w:val="72"/>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29769C" w:rsidRPr="006831C5" w:rsidRDefault="00DB56BA" w:rsidP="00475D39">
            <w:pPr>
              <w:spacing w:line="240" w:lineRule="auto"/>
              <w:rPr>
                <w:rFonts w:ascii="仿宋" w:hAnsi="仿宋" w:cs="仿宋"/>
                <w:sz w:val="21"/>
                <w:szCs w:val="21"/>
              </w:rPr>
            </w:pPr>
            <w:r w:rsidRPr="00DB56BA">
              <w:rPr>
                <w:rFonts w:ascii="仿宋" w:hAnsi="仿宋" w:cs="仿宋"/>
                <w:sz w:val="21"/>
                <w:szCs w:val="21"/>
              </w:rPr>
              <w:t>ReferenceId</w:t>
            </w:r>
          </w:p>
        </w:tc>
        <w:tc>
          <w:tcPr>
            <w:tcW w:w="1559" w:type="dxa"/>
            <w:tcBorders>
              <w:top w:val="single" w:sz="4" w:space="0" w:color="auto"/>
              <w:left w:val="single" w:sz="4" w:space="0" w:color="auto"/>
              <w:bottom w:val="single" w:sz="4" w:space="0" w:color="auto"/>
              <w:right w:val="single" w:sz="4" w:space="0" w:color="auto"/>
            </w:tcBorders>
            <w:vAlign w:val="center"/>
          </w:tcPr>
          <w:p w:rsidR="0029769C" w:rsidRPr="006831C5" w:rsidRDefault="00273961" w:rsidP="00475D39">
            <w:pPr>
              <w:spacing w:line="240" w:lineRule="auto"/>
              <w:rPr>
                <w:rFonts w:ascii="仿宋" w:hAnsi="仿宋" w:cs="仿宋"/>
                <w:sz w:val="21"/>
                <w:szCs w:val="21"/>
              </w:rPr>
            </w:pPr>
            <w:r w:rsidRPr="00273961">
              <w:rPr>
                <w:rFonts w:ascii="仿宋" w:hAnsi="仿宋" w:cs="仿宋"/>
                <w:sz w:val="21"/>
                <w:szCs w:val="21"/>
              </w:rPr>
              <w:t>uniqueidentifier</w:t>
            </w:r>
          </w:p>
        </w:tc>
        <w:tc>
          <w:tcPr>
            <w:tcW w:w="851" w:type="dxa"/>
            <w:tcBorders>
              <w:top w:val="single" w:sz="4" w:space="0" w:color="auto"/>
              <w:left w:val="single" w:sz="4" w:space="0" w:color="auto"/>
              <w:bottom w:val="single" w:sz="4" w:space="0" w:color="auto"/>
              <w:right w:val="single" w:sz="4" w:space="0" w:color="auto"/>
            </w:tcBorders>
            <w:vAlign w:val="center"/>
          </w:tcPr>
          <w:p w:rsidR="0029769C" w:rsidRPr="006831C5" w:rsidRDefault="0029769C"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29769C" w:rsidRPr="006831C5" w:rsidRDefault="00FC025F" w:rsidP="00475D39">
            <w:pPr>
              <w:spacing w:line="240" w:lineRule="auto"/>
              <w:rPr>
                <w:rFonts w:ascii="仿宋" w:hAnsi="仿宋" w:cs="仿宋"/>
                <w:sz w:val="21"/>
                <w:szCs w:val="21"/>
              </w:rPr>
            </w:pPr>
            <w:r w:rsidRPr="006831C5">
              <w:rPr>
                <w:rFonts w:ascii="仿宋" w:hAnsi="仿宋" w:cs="仿宋" w:hint="eastAsia"/>
                <w:sz w:val="21"/>
                <w:szCs w:val="21"/>
              </w:rPr>
              <w:t>Y</w:t>
            </w:r>
          </w:p>
        </w:tc>
        <w:tc>
          <w:tcPr>
            <w:tcW w:w="851" w:type="dxa"/>
            <w:tcBorders>
              <w:top w:val="single" w:sz="4" w:space="0" w:color="auto"/>
              <w:left w:val="single" w:sz="4" w:space="0" w:color="auto"/>
              <w:bottom w:val="single" w:sz="4" w:space="0" w:color="auto"/>
              <w:right w:val="single" w:sz="4" w:space="0" w:color="auto"/>
            </w:tcBorders>
            <w:vAlign w:val="center"/>
          </w:tcPr>
          <w:p w:rsidR="0029769C" w:rsidRPr="006831C5" w:rsidRDefault="0029769C" w:rsidP="00475D39">
            <w:pPr>
              <w:spacing w:line="240" w:lineRule="auto"/>
              <w:rPr>
                <w:rFonts w:ascii="仿宋" w:hAnsi="仿宋" w:cs="仿宋"/>
                <w:sz w:val="21"/>
                <w:szCs w:val="21"/>
              </w:rPr>
            </w:pPr>
            <w:r w:rsidRPr="006831C5">
              <w:rPr>
                <w:rFonts w:ascii="仿宋" w:hAnsi="仿宋" w:cs="仿宋" w:hint="eastAsia"/>
                <w:sz w:val="21"/>
                <w:szCs w:val="21"/>
              </w:rPr>
              <w:t>“”</w:t>
            </w:r>
          </w:p>
        </w:tc>
        <w:tc>
          <w:tcPr>
            <w:tcW w:w="1701" w:type="dxa"/>
            <w:tcBorders>
              <w:top w:val="single" w:sz="4" w:space="0" w:color="auto"/>
              <w:left w:val="single" w:sz="4" w:space="0" w:color="auto"/>
              <w:bottom w:val="single" w:sz="4" w:space="0" w:color="auto"/>
              <w:right w:val="single" w:sz="4" w:space="0" w:color="auto"/>
            </w:tcBorders>
            <w:vAlign w:val="center"/>
          </w:tcPr>
          <w:p w:rsidR="0029769C" w:rsidRPr="006831C5" w:rsidRDefault="00273961" w:rsidP="00475D39">
            <w:pPr>
              <w:spacing w:line="240" w:lineRule="auto"/>
              <w:rPr>
                <w:rFonts w:ascii="仿宋" w:hAnsi="仿宋" w:cs="仿宋"/>
                <w:sz w:val="21"/>
                <w:szCs w:val="21"/>
              </w:rPr>
            </w:pPr>
            <w:r w:rsidRPr="00273961">
              <w:rPr>
                <w:rFonts w:ascii="仿宋" w:hAnsi="仿宋" w:cs="仿宋" w:hint="eastAsia"/>
                <w:sz w:val="21"/>
                <w:szCs w:val="21"/>
              </w:rPr>
              <w:t>设备类别guid</w:t>
            </w:r>
          </w:p>
        </w:tc>
      </w:tr>
      <w:tr w:rsidR="00DB56BA" w:rsidRPr="00B22FE5" w:rsidTr="00475D39">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DB56BA" w:rsidRPr="006831C5" w:rsidRDefault="00DB56BA" w:rsidP="008F32B7">
            <w:pPr>
              <w:pStyle w:val="afc"/>
              <w:numPr>
                <w:ilvl w:val="0"/>
                <w:numId w:val="72"/>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B56BA" w:rsidRPr="00DB56BA" w:rsidRDefault="00DB56BA" w:rsidP="00475D39">
            <w:pPr>
              <w:spacing w:line="240" w:lineRule="auto"/>
              <w:rPr>
                <w:rFonts w:ascii="仿宋" w:hAnsi="仿宋" w:cs="仿宋"/>
                <w:sz w:val="21"/>
                <w:szCs w:val="21"/>
              </w:rPr>
            </w:pPr>
            <w:r w:rsidRPr="00DB56BA">
              <w:rPr>
                <w:rFonts w:ascii="仿宋" w:hAnsi="仿宋" w:cs="仿宋"/>
                <w:sz w:val="21"/>
                <w:szCs w:val="21"/>
              </w:rPr>
              <w:t>Name</w:t>
            </w:r>
          </w:p>
        </w:tc>
        <w:tc>
          <w:tcPr>
            <w:tcW w:w="1559" w:type="dxa"/>
            <w:tcBorders>
              <w:top w:val="single" w:sz="4" w:space="0" w:color="auto"/>
              <w:left w:val="single" w:sz="4" w:space="0" w:color="auto"/>
              <w:bottom w:val="single" w:sz="4" w:space="0" w:color="auto"/>
              <w:right w:val="single" w:sz="4" w:space="0" w:color="auto"/>
            </w:tcBorders>
            <w:vAlign w:val="center"/>
          </w:tcPr>
          <w:p w:rsidR="00DB56BA" w:rsidRPr="006831C5" w:rsidRDefault="00273961" w:rsidP="00475D39">
            <w:pPr>
              <w:spacing w:line="240" w:lineRule="auto"/>
              <w:rPr>
                <w:rFonts w:ascii="仿宋" w:hAnsi="仿宋" w:cs="仿宋"/>
                <w:sz w:val="21"/>
                <w:szCs w:val="21"/>
              </w:rPr>
            </w:pPr>
            <w:r w:rsidRPr="00273961">
              <w:rPr>
                <w:rFonts w:ascii="仿宋" w:hAnsi="仿宋" w:cs="仿宋"/>
                <w:sz w:val="21"/>
                <w:szCs w:val="21"/>
              </w:rPr>
              <w:t>nvarchar(50)</w:t>
            </w:r>
          </w:p>
        </w:tc>
        <w:tc>
          <w:tcPr>
            <w:tcW w:w="851" w:type="dxa"/>
            <w:tcBorders>
              <w:top w:val="single" w:sz="4" w:space="0" w:color="auto"/>
              <w:left w:val="single" w:sz="4" w:space="0" w:color="auto"/>
              <w:bottom w:val="single" w:sz="4" w:space="0" w:color="auto"/>
              <w:right w:val="single" w:sz="4" w:space="0" w:color="auto"/>
            </w:tcBorders>
            <w:vAlign w:val="center"/>
          </w:tcPr>
          <w:p w:rsidR="00DB56BA" w:rsidRPr="006831C5" w:rsidRDefault="007724F3"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DB56BA" w:rsidRPr="006831C5" w:rsidRDefault="005F71A5"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DB56BA" w:rsidRPr="006831C5" w:rsidRDefault="004E5E02" w:rsidP="00475D39">
            <w:pPr>
              <w:spacing w:line="240" w:lineRule="auto"/>
              <w:rPr>
                <w:rFonts w:ascii="仿宋" w:hAnsi="仿宋" w:cs="仿宋"/>
                <w:sz w:val="21"/>
                <w:szCs w:val="21"/>
              </w:rPr>
            </w:pPr>
            <w:r w:rsidRPr="006831C5">
              <w:rPr>
                <w:rFonts w:ascii="仿宋" w:hAnsi="仿宋" w:cs="仿宋" w:hint="eastAsia"/>
                <w:sz w:val="21"/>
                <w:szCs w:val="21"/>
              </w:rPr>
              <w:t>“”</w:t>
            </w:r>
          </w:p>
        </w:tc>
        <w:tc>
          <w:tcPr>
            <w:tcW w:w="1701" w:type="dxa"/>
            <w:tcBorders>
              <w:top w:val="single" w:sz="4" w:space="0" w:color="auto"/>
              <w:left w:val="single" w:sz="4" w:space="0" w:color="auto"/>
              <w:bottom w:val="single" w:sz="4" w:space="0" w:color="auto"/>
              <w:right w:val="single" w:sz="4" w:space="0" w:color="auto"/>
            </w:tcBorders>
            <w:vAlign w:val="center"/>
          </w:tcPr>
          <w:p w:rsidR="00DB56BA" w:rsidRPr="006831C5" w:rsidRDefault="00273961" w:rsidP="00475D39">
            <w:pPr>
              <w:spacing w:line="240" w:lineRule="auto"/>
              <w:rPr>
                <w:rFonts w:ascii="仿宋" w:hAnsi="仿宋" w:cs="仿宋"/>
                <w:sz w:val="21"/>
                <w:szCs w:val="21"/>
              </w:rPr>
            </w:pPr>
            <w:r w:rsidRPr="00273961">
              <w:rPr>
                <w:rFonts w:ascii="仿宋" w:hAnsi="仿宋" w:cs="仿宋" w:hint="eastAsia"/>
                <w:sz w:val="21"/>
                <w:szCs w:val="21"/>
              </w:rPr>
              <w:t>名称</w:t>
            </w:r>
          </w:p>
        </w:tc>
      </w:tr>
      <w:tr w:rsidR="00DB56BA" w:rsidRPr="00B22FE5" w:rsidTr="00475D39">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DB56BA" w:rsidRPr="006831C5" w:rsidRDefault="00DB56BA" w:rsidP="008F32B7">
            <w:pPr>
              <w:pStyle w:val="afc"/>
              <w:numPr>
                <w:ilvl w:val="0"/>
                <w:numId w:val="72"/>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B56BA" w:rsidRPr="00DB56BA" w:rsidRDefault="00DB56BA" w:rsidP="00475D39">
            <w:pPr>
              <w:spacing w:line="240" w:lineRule="auto"/>
              <w:rPr>
                <w:rFonts w:ascii="仿宋" w:hAnsi="仿宋" w:cs="仿宋"/>
                <w:sz w:val="21"/>
                <w:szCs w:val="21"/>
              </w:rPr>
            </w:pPr>
            <w:r w:rsidRPr="00DB56BA">
              <w:rPr>
                <w:rFonts w:ascii="仿宋" w:hAnsi="仿宋" w:cs="仿宋"/>
                <w:sz w:val="21"/>
                <w:szCs w:val="21"/>
              </w:rPr>
              <w:t>ParentId</w:t>
            </w:r>
          </w:p>
        </w:tc>
        <w:tc>
          <w:tcPr>
            <w:tcW w:w="1559" w:type="dxa"/>
            <w:tcBorders>
              <w:top w:val="single" w:sz="4" w:space="0" w:color="auto"/>
              <w:left w:val="single" w:sz="4" w:space="0" w:color="auto"/>
              <w:bottom w:val="single" w:sz="4" w:space="0" w:color="auto"/>
              <w:right w:val="single" w:sz="4" w:space="0" w:color="auto"/>
            </w:tcBorders>
            <w:vAlign w:val="center"/>
          </w:tcPr>
          <w:p w:rsidR="00DB56BA" w:rsidRPr="006831C5" w:rsidRDefault="00273961" w:rsidP="00475D39">
            <w:pPr>
              <w:spacing w:line="240" w:lineRule="auto"/>
              <w:rPr>
                <w:rFonts w:ascii="仿宋" w:hAnsi="仿宋" w:cs="仿宋"/>
                <w:sz w:val="21"/>
                <w:szCs w:val="21"/>
              </w:rPr>
            </w:pPr>
            <w:r w:rsidRPr="00273961">
              <w:rPr>
                <w:rFonts w:ascii="仿宋" w:hAnsi="仿宋" w:cs="仿宋"/>
                <w:sz w:val="21"/>
                <w:szCs w:val="21"/>
              </w:rPr>
              <w:t>int</w:t>
            </w:r>
          </w:p>
        </w:tc>
        <w:tc>
          <w:tcPr>
            <w:tcW w:w="851" w:type="dxa"/>
            <w:tcBorders>
              <w:top w:val="single" w:sz="4" w:space="0" w:color="auto"/>
              <w:left w:val="single" w:sz="4" w:space="0" w:color="auto"/>
              <w:bottom w:val="single" w:sz="4" w:space="0" w:color="auto"/>
              <w:right w:val="single" w:sz="4" w:space="0" w:color="auto"/>
            </w:tcBorders>
            <w:vAlign w:val="center"/>
          </w:tcPr>
          <w:p w:rsidR="00DB56BA" w:rsidRPr="006831C5" w:rsidRDefault="007724F3"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DB56BA" w:rsidRPr="006831C5" w:rsidRDefault="005F71A5"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DB56BA" w:rsidRPr="006831C5" w:rsidRDefault="004E5E02" w:rsidP="00475D39">
            <w:pPr>
              <w:spacing w:line="240" w:lineRule="auto"/>
              <w:rPr>
                <w:rFonts w:ascii="仿宋" w:hAnsi="仿宋" w:cs="仿宋"/>
                <w:sz w:val="21"/>
                <w:szCs w:val="21"/>
              </w:rPr>
            </w:pPr>
            <w:r>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DB56BA" w:rsidRPr="006831C5" w:rsidRDefault="00273961" w:rsidP="00475D39">
            <w:pPr>
              <w:spacing w:line="240" w:lineRule="auto"/>
              <w:rPr>
                <w:rFonts w:ascii="仿宋" w:hAnsi="仿宋" w:cs="仿宋"/>
                <w:sz w:val="21"/>
                <w:szCs w:val="21"/>
              </w:rPr>
            </w:pPr>
            <w:r w:rsidRPr="00273961">
              <w:rPr>
                <w:rFonts w:ascii="仿宋" w:hAnsi="仿宋" w:cs="仿宋" w:hint="eastAsia"/>
                <w:sz w:val="21"/>
                <w:szCs w:val="21"/>
              </w:rPr>
              <w:t>父级Id</w:t>
            </w:r>
          </w:p>
        </w:tc>
      </w:tr>
      <w:tr w:rsidR="00DB56BA" w:rsidRPr="00B22FE5" w:rsidTr="00475D39">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DB56BA" w:rsidRPr="006831C5" w:rsidRDefault="00DB56BA" w:rsidP="008F32B7">
            <w:pPr>
              <w:pStyle w:val="afc"/>
              <w:numPr>
                <w:ilvl w:val="0"/>
                <w:numId w:val="72"/>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B56BA" w:rsidRPr="00DB56BA" w:rsidRDefault="00DB56BA" w:rsidP="00475D39">
            <w:pPr>
              <w:spacing w:line="240" w:lineRule="auto"/>
              <w:rPr>
                <w:rFonts w:ascii="仿宋" w:hAnsi="仿宋" w:cs="仿宋"/>
                <w:sz w:val="21"/>
                <w:szCs w:val="21"/>
              </w:rPr>
            </w:pPr>
            <w:r w:rsidRPr="00DB56BA">
              <w:rPr>
                <w:rFonts w:ascii="仿宋" w:hAnsi="仿宋" w:cs="仿宋"/>
                <w:sz w:val="21"/>
                <w:szCs w:val="21"/>
              </w:rPr>
              <w:t>ParentReferenceId</w:t>
            </w:r>
          </w:p>
        </w:tc>
        <w:tc>
          <w:tcPr>
            <w:tcW w:w="1559" w:type="dxa"/>
            <w:tcBorders>
              <w:top w:val="single" w:sz="4" w:space="0" w:color="auto"/>
              <w:left w:val="single" w:sz="4" w:space="0" w:color="auto"/>
              <w:bottom w:val="single" w:sz="4" w:space="0" w:color="auto"/>
              <w:right w:val="single" w:sz="4" w:space="0" w:color="auto"/>
            </w:tcBorders>
            <w:vAlign w:val="center"/>
          </w:tcPr>
          <w:p w:rsidR="00DB56BA" w:rsidRPr="006831C5" w:rsidRDefault="00273961" w:rsidP="00475D39">
            <w:pPr>
              <w:spacing w:line="240" w:lineRule="auto"/>
              <w:rPr>
                <w:rFonts w:ascii="仿宋" w:hAnsi="仿宋" w:cs="仿宋"/>
                <w:sz w:val="21"/>
                <w:szCs w:val="21"/>
              </w:rPr>
            </w:pPr>
            <w:r w:rsidRPr="00273961">
              <w:rPr>
                <w:rFonts w:ascii="仿宋" w:hAnsi="仿宋" w:cs="仿宋"/>
                <w:sz w:val="21"/>
                <w:szCs w:val="21"/>
              </w:rPr>
              <w:t>uniqueidentifier</w:t>
            </w:r>
          </w:p>
        </w:tc>
        <w:tc>
          <w:tcPr>
            <w:tcW w:w="851" w:type="dxa"/>
            <w:tcBorders>
              <w:top w:val="single" w:sz="4" w:space="0" w:color="auto"/>
              <w:left w:val="single" w:sz="4" w:space="0" w:color="auto"/>
              <w:bottom w:val="single" w:sz="4" w:space="0" w:color="auto"/>
              <w:right w:val="single" w:sz="4" w:space="0" w:color="auto"/>
            </w:tcBorders>
            <w:vAlign w:val="center"/>
          </w:tcPr>
          <w:p w:rsidR="00DB56BA" w:rsidRPr="006831C5" w:rsidRDefault="007724F3"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DB56BA" w:rsidRPr="006831C5" w:rsidRDefault="005F71A5"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DB56BA" w:rsidRPr="006831C5" w:rsidRDefault="004E5E02" w:rsidP="00475D39">
            <w:pPr>
              <w:spacing w:line="240" w:lineRule="auto"/>
              <w:rPr>
                <w:rFonts w:ascii="仿宋" w:hAnsi="仿宋" w:cs="仿宋"/>
                <w:sz w:val="21"/>
                <w:szCs w:val="21"/>
              </w:rPr>
            </w:pPr>
            <w:r w:rsidRPr="006831C5">
              <w:rPr>
                <w:rFonts w:ascii="仿宋" w:hAnsi="仿宋" w:cs="仿宋" w:hint="eastAsia"/>
                <w:sz w:val="21"/>
                <w:szCs w:val="21"/>
              </w:rPr>
              <w:t>“”</w:t>
            </w:r>
          </w:p>
        </w:tc>
        <w:tc>
          <w:tcPr>
            <w:tcW w:w="1701" w:type="dxa"/>
            <w:tcBorders>
              <w:top w:val="single" w:sz="4" w:space="0" w:color="auto"/>
              <w:left w:val="single" w:sz="4" w:space="0" w:color="auto"/>
              <w:bottom w:val="single" w:sz="4" w:space="0" w:color="auto"/>
              <w:right w:val="single" w:sz="4" w:space="0" w:color="auto"/>
            </w:tcBorders>
            <w:vAlign w:val="center"/>
          </w:tcPr>
          <w:p w:rsidR="00DB56BA" w:rsidRPr="006831C5" w:rsidRDefault="00273961" w:rsidP="00475D39">
            <w:pPr>
              <w:spacing w:line="240" w:lineRule="auto"/>
              <w:rPr>
                <w:rFonts w:ascii="仿宋" w:hAnsi="仿宋" w:cs="仿宋"/>
                <w:sz w:val="21"/>
                <w:szCs w:val="21"/>
              </w:rPr>
            </w:pPr>
            <w:r w:rsidRPr="00273961">
              <w:rPr>
                <w:rFonts w:ascii="仿宋" w:hAnsi="仿宋" w:cs="仿宋" w:hint="eastAsia"/>
                <w:sz w:val="21"/>
                <w:szCs w:val="21"/>
              </w:rPr>
              <w:t>所属类别guid</w:t>
            </w:r>
          </w:p>
        </w:tc>
      </w:tr>
      <w:tr w:rsidR="0029769C" w:rsidRPr="00B22FE5" w:rsidTr="00475D39">
        <w:trPr>
          <w:trHeight w:val="529"/>
          <w:jc w:val="center"/>
        </w:trPr>
        <w:tc>
          <w:tcPr>
            <w:tcW w:w="18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9769C" w:rsidRPr="006831C5" w:rsidRDefault="0029769C" w:rsidP="00475D39">
            <w:pPr>
              <w:spacing w:line="240" w:lineRule="auto"/>
              <w:rPr>
                <w:rFonts w:ascii="仿宋" w:hAnsi="仿宋" w:cs="仿宋"/>
                <w:sz w:val="21"/>
                <w:szCs w:val="21"/>
              </w:rPr>
            </w:pPr>
            <w:r w:rsidRPr="006831C5">
              <w:rPr>
                <w:rFonts w:ascii="仿宋" w:hAnsi="仿宋" w:cs="仿宋" w:hint="eastAsia"/>
                <w:sz w:val="21"/>
                <w:szCs w:val="21"/>
              </w:rPr>
              <w:t>补充说明</w:t>
            </w:r>
          </w:p>
        </w:tc>
        <w:tc>
          <w:tcPr>
            <w:tcW w:w="5670" w:type="dxa"/>
            <w:gridSpan w:val="5"/>
            <w:tcBorders>
              <w:top w:val="single" w:sz="4" w:space="0" w:color="auto"/>
              <w:left w:val="single" w:sz="4" w:space="0" w:color="auto"/>
              <w:bottom w:val="single" w:sz="4" w:space="0" w:color="auto"/>
              <w:right w:val="single" w:sz="4" w:space="0" w:color="auto"/>
            </w:tcBorders>
            <w:vAlign w:val="center"/>
          </w:tcPr>
          <w:p w:rsidR="0029769C" w:rsidRPr="006831C5" w:rsidRDefault="0029769C" w:rsidP="00475D39">
            <w:pPr>
              <w:spacing w:line="240" w:lineRule="auto"/>
              <w:rPr>
                <w:rFonts w:ascii="仿宋" w:hAnsi="仿宋" w:cs="仿宋"/>
                <w:sz w:val="21"/>
                <w:szCs w:val="21"/>
              </w:rPr>
            </w:pPr>
          </w:p>
        </w:tc>
      </w:tr>
    </w:tbl>
    <w:p w:rsidR="0029769C" w:rsidRPr="00E96C35" w:rsidRDefault="0029769C" w:rsidP="008F32B7">
      <w:pPr>
        <w:pStyle w:val="afc"/>
        <w:numPr>
          <w:ilvl w:val="2"/>
          <w:numId w:val="89"/>
        </w:numPr>
        <w:spacing w:beforeLines="50" w:before="156" w:afterLines="50" w:after="156" w:line="240" w:lineRule="auto"/>
        <w:ind w:left="0" w:firstLine="560"/>
        <w:jc w:val="left"/>
        <w:rPr>
          <w:rFonts w:ascii="黑体" w:eastAsia="黑体" w:hAnsi="黑体"/>
          <w:sz w:val="28"/>
          <w:szCs w:val="28"/>
        </w:rPr>
      </w:pPr>
      <w:r w:rsidRPr="00E96C35">
        <w:rPr>
          <w:rFonts w:ascii="黑体" w:eastAsia="黑体" w:hAnsi="黑体"/>
          <w:sz w:val="28"/>
          <w:szCs w:val="28"/>
        </w:rPr>
        <w:t>tbl</w:t>
      </w:r>
      <w:r w:rsidR="007A25A2" w:rsidRPr="00E96C35">
        <w:rPr>
          <w:rFonts w:ascii="黑体" w:eastAsia="黑体" w:hAnsi="黑体"/>
          <w:sz w:val="28"/>
          <w:szCs w:val="28"/>
        </w:rPr>
        <w:t>EquipmentStatus</w:t>
      </w:r>
      <w:r w:rsidRPr="00E96C35">
        <w:rPr>
          <w:rFonts w:ascii="黑体" w:eastAsia="黑体" w:hAnsi="黑体" w:hint="eastAsia"/>
          <w:sz w:val="28"/>
          <w:szCs w:val="28"/>
        </w:rPr>
        <w:t xml:space="preserve"> (</w:t>
      </w:r>
      <w:r w:rsidR="000968E5" w:rsidRPr="00E96C35">
        <w:rPr>
          <w:rFonts w:ascii="黑体" w:eastAsia="黑体" w:hAnsi="黑体" w:hint="eastAsia"/>
          <w:sz w:val="28"/>
          <w:szCs w:val="28"/>
        </w:rPr>
        <w:t>设备状态</w:t>
      </w:r>
      <w:r w:rsidRPr="00E96C35">
        <w:rPr>
          <w:rFonts w:ascii="黑体" w:eastAsia="黑体" w:hAnsi="黑体" w:hint="eastAsia"/>
          <w:sz w:val="28"/>
          <w:szCs w:val="28"/>
        </w:rPr>
        <w:t>表)</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6"/>
        <w:gridCol w:w="1134"/>
        <w:gridCol w:w="1559"/>
        <w:gridCol w:w="851"/>
        <w:gridCol w:w="708"/>
        <w:gridCol w:w="851"/>
        <w:gridCol w:w="1701"/>
      </w:tblGrid>
      <w:tr w:rsidR="0029769C" w:rsidRPr="00B22FE5" w:rsidTr="00475D39">
        <w:trPr>
          <w:trHeight w:val="442"/>
          <w:tblHeader/>
          <w:jc w:val="center"/>
        </w:trPr>
        <w:tc>
          <w:tcPr>
            <w:tcW w:w="1800" w:type="dxa"/>
            <w:gridSpan w:val="2"/>
            <w:shd w:val="clear" w:color="auto" w:fill="auto"/>
            <w:vAlign w:val="center"/>
          </w:tcPr>
          <w:p w:rsidR="0029769C" w:rsidRPr="006831C5" w:rsidRDefault="0029769C" w:rsidP="00475D39">
            <w:pPr>
              <w:spacing w:line="240" w:lineRule="auto"/>
              <w:rPr>
                <w:rFonts w:ascii="仿宋" w:hAnsi="仿宋" w:cs="仿宋"/>
                <w:sz w:val="21"/>
                <w:szCs w:val="21"/>
              </w:rPr>
            </w:pPr>
            <w:r w:rsidRPr="006831C5">
              <w:rPr>
                <w:rFonts w:ascii="仿宋" w:hAnsi="仿宋" w:cs="仿宋" w:hint="eastAsia"/>
                <w:sz w:val="21"/>
                <w:szCs w:val="21"/>
              </w:rPr>
              <w:t>表名</w:t>
            </w:r>
          </w:p>
        </w:tc>
        <w:tc>
          <w:tcPr>
            <w:tcW w:w="5670" w:type="dxa"/>
            <w:gridSpan w:val="5"/>
            <w:vAlign w:val="center"/>
          </w:tcPr>
          <w:p w:rsidR="0029769C" w:rsidRPr="006831C5" w:rsidRDefault="004204DE" w:rsidP="00475D39">
            <w:pPr>
              <w:spacing w:line="240" w:lineRule="auto"/>
              <w:rPr>
                <w:rFonts w:ascii="仿宋" w:hAnsi="仿宋" w:cs="仿宋"/>
                <w:sz w:val="21"/>
                <w:szCs w:val="21"/>
              </w:rPr>
            </w:pPr>
            <w:r w:rsidRPr="004204DE">
              <w:rPr>
                <w:rFonts w:ascii="仿宋" w:hAnsi="仿宋" w:cs="仿宋"/>
                <w:sz w:val="21"/>
                <w:szCs w:val="21"/>
              </w:rPr>
              <w:t>tblEquipmentStatus</w:t>
            </w:r>
          </w:p>
        </w:tc>
      </w:tr>
      <w:tr w:rsidR="0029769C" w:rsidRPr="00B22FE5" w:rsidTr="00475D39">
        <w:trPr>
          <w:trHeight w:val="529"/>
          <w:jc w:val="center"/>
        </w:trPr>
        <w:tc>
          <w:tcPr>
            <w:tcW w:w="18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9769C" w:rsidRPr="006831C5" w:rsidRDefault="0029769C" w:rsidP="00475D39">
            <w:pPr>
              <w:spacing w:line="240" w:lineRule="auto"/>
              <w:rPr>
                <w:rFonts w:ascii="仿宋" w:hAnsi="仿宋" w:cs="仿宋"/>
                <w:sz w:val="21"/>
                <w:szCs w:val="21"/>
              </w:rPr>
            </w:pPr>
            <w:r w:rsidRPr="006831C5">
              <w:rPr>
                <w:rFonts w:ascii="仿宋" w:hAnsi="仿宋" w:cs="仿宋" w:hint="eastAsia"/>
                <w:sz w:val="21"/>
                <w:szCs w:val="21"/>
              </w:rPr>
              <w:t>主键</w:t>
            </w:r>
          </w:p>
        </w:tc>
        <w:tc>
          <w:tcPr>
            <w:tcW w:w="5670" w:type="dxa"/>
            <w:gridSpan w:val="5"/>
            <w:tcBorders>
              <w:top w:val="single" w:sz="4" w:space="0" w:color="auto"/>
              <w:left w:val="single" w:sz="4" w:space="0" w:color="auto"/>
              <w:bottom w:val="single" w:sz="4" w:space="0" w:color="auto"/>
              <w:right w:val="single" w:sz="4" w:space="0" w:color="auto"/>
            </w:tcBorders>
            <w:vAlign w:val="center"/>
          </w:tcPr>
          <w:p w:rsidR="0029769C" w:rsidRPr="006831C5" w:rsidRDefault="0029769C" w:rsidP="00475D39">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r>
      <w:tr w:rsidR="0029769C" w:rsidRPr="00B22FE5" w:rsidTr="00475D39">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29769C" w:rsidRPr="006831C5" w:rsidRDefault="0029769C" w:rsidP="00475D39">
            <w:pPr>
              <w:spacing w:line="240" w:lineRule="auto"/>
              <w:rPr>
                <w:rFonts w:ascii="仿宋" w:hAnsi="仿宋" w:cs="仿宋"/>
                <w:sz w:val="21"/>
                <w:szCs w:val="21"/>
              </w:rPr>
            </w:pPr>
            <w:r w:rsidRPr="006831C5">
              <w:rPr>
                <w:rFonts w:ascii="仿宋" w:hAnsi="仿宋" w:cs="仿宋" w:hint="eastAsia"/>
                <w:sz w:val="21"/>
                <w:szCs w:val="21"/>
              </w:rPr>
              <w:t>序号</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29769C" w:rsidRPr="006831C5" w:rsidRDefault="0029769C" w:rsidP="00475D39">
            <w:pPr>
              <w:spacing w:line="240" w:lineRule="auto"/>
              <w:rPr>
                <w:rFonts w:ascii="仿宋" w:hAnsi="仿宋" w:cs="仿宋"/>
                <w:sz w:val="21"/>
                <w:szCs w:val="21"/>
              </w:rPr>
            </w:pPr>
            <w:r w:rsidRPr="006831C5">
              <w:rPr>
                <w:rFonts w:ascii="仿宋" w:hAnsi="仿宋" w:cs="仿宋" w:hint="eastAsia"/>
                <w:sz w:val="21"/>
                <w:szCs w:val="21"/>
              </w:rPr>
              <w:t>字段名称</w:t>
            </w:r>
          </w:p>
        </w:tc>
        <w:tc>
          <w:tcPr>
            <w:tcW w:w="1559" w:type="dxa"/>
            <w:tcBorders>
              <w:top w:val="single" w:sz="4" w:space="0" w:color="auto"/>
              <w:left w:val="single" w:sz="4" w:space="0" w:color="auto"/>
              <w:bottom w:val="single" w:sz="4" w:space="0" w:color="auto"/>
              <w:right w:val="single" w:sz="4" w:space="0" w:color="auto"/>
            </w:tcBorders>
            <w:vAlign w:val="center"/>
          </w:tcPr>
          <w:p w:rsidR="0029769C" w:rsidRPr="006831C5" w:rsidRDefault="0029769C" w:rsidP="00475D39">
            <w:pPr>
              <w:spacing w:line="240" w:lineRule="auto"/>
              <w:rPr>
                <w:rFonts w:ascii="仿宋" w:hAnsi="仿宋" w:cs="仿宋"/>
                <w:sz w:val="21"/>
                <w:szCs w:val="21"/>
              </w:rPr>
            </w:pPr>
            <w:r w:rsidRPr="006831C5">
              <w:rPr>
                <w:rFonts w:ascii="仿宋" w:hAnsi="仿宋" w:cs="仿宋"/>
                <w:sz w:val="21"/>
                <w:szCs w:val="21"/>
              </w:rPr>
              <w:t>数据类型</w:t>
            </w:r>
          </w:p>
          <w:p w:rsidR="0029769C" w:rsidRPr="006831C5" w:rsidRDefault="0029769C" w:rsidP="00475D39">
            <w:pPr>
              <w:spacing w:line="240" w:lineRule="auto"/>
              <w:rPr>
                <w:rFonts w:ascii="仿宋" w:hAnsi="仿宋" w:cs="仿宋"/>
                <w:sz w:val="21"/>
                <w:szCs w:val="21"/>
              </w:rPr>
            </w:pPr>
            <w:r w:rsidRPr="006831C5">
              <w:rPr>
                <w:rFonts w:ascii="仿宋" w:hAnsi="仿宋" w:cs="仿宋" w:hint="eastAsia"/>
                <w:sz w:val="21"/>
                <w:szCs w:val="21"/>
              </w:rPr>
              <w:t>(</w:t>
            </w:r>
            <w:r w:rsidRPr="006831C5">
              <w:rPr>
                <w:rFonts w:ascii="仿宋" w:hAnsi="仿宋" w:cs="仿宋"/>
                <w:sz w:val="21"/>
                <w:szCs w:val="21"/>
              </w:rPr>
              <w:t>精度范围</w:t>
            </w:r>
            <w:r w:rsidRPr="006831C5">
              <w:rPr>
                <w:rFonts w:ascii="仿宋" w:hAnsi="仿宋" w:cs="仿宋" w:hint="eastAsia"/>
                <w:sz w:val="21"/>
                <w:szCs w:val="21"/>
              </w:rPr>
              <w:t>)</w:t>
            </w:r>
          </w:p>
        </w:tc>
        <w:tc>
          <w:tcPr>
            <w:tcW w:w="851" w:type="dxa"/>
            <w:tcBorders>
              <w:top w:val="single" w:sz="4" w:space="0" w:color="auto"/>
              <w:left w:val="single" w:sz="4" w:space="0" w:color="auto"/>
              <w:bottom w:val="single" w:sz="4" w:space="0" w:color="auto"/>
              <w:right w:val="single" w:sz="4" w:space="0" w:color="auto"/>
            </w:tcBorders>
            <w:vAlign w:val="center"/>
          </w:tcPr>
          <w:p w:rsidR="0029769C" w:rsidRPr="006831C5" w:rsidRDefault="0029769C" w:rsidP="00475D39">
            <w:pPr>
              <w:spacing w:line="240" w:lineRule="auto"/>
              <w:rPr>
                <w:rFonts w:ascii="仿宋" w:hAnsi="仿宋" w:cs="仿宋"/>
                <w:sz w:val="21"/>
                <w:szCs w:val="21"/>
              </w:rPr>
            </w:pPr>
            <w:r w:rsidRPr="006831C5">
              <w:rPr>
                <w:rFonts w:ascii="仿宋" w:hAnsi="仿宋" w:cs="仿宋"/>
                <w:sz w:val="21"/>
                <w:szCs w:val="21"/>
              </w:rPr>
              <w:t>允许为</w:t>
            </w:r>
          </w:p>
          <w:p w:rsidR="0029769C" w:rsidRPr="006831C5" w:rsidRDefault="0029769C" w:rsidP="00475D39">
            <w:pPr>
              <w:spacing w:line="240" w:lineRule="auto"/>
              <w:rPr>
                <w:rFonts w:ascii="仿宋" w:hAnsi="仿宋" w:cs="仿宋"/>
                <w:sz w:val="21"/>
                <w:szCs w:val="21"/>
              </w:rPr>
            </w:pPr>
            <w:r w:rsidRPr="006831C5">
              <w:rPr>
                <w:rFonts w:ascii="仿宋" w:hAnsi="仿宋" w:cs="仿宋"/>
                <w:sz w:val="21"/>
                <w:szCs w:val="21"/>
              </w:rPr>
              <w:t>空</w:t>
            </w:r>
            <w:r w:rsidRPr="006831C5">
              <w:rPr>
                <w:rFonts w:ascii="仿宋" w:hAnsi="仿宋" w:cs="仿宋" w:hint="eastAsia"/>
                <w:sz w:val="21"/>
                <w:szCs w:val="21"/>
              </w:rPr>
              <w:t>Y</w:t>
            </w:r>
            <w:r w:rsidRPr="006831C5">
              <w:rPr>
                <w:rFonts w:ascii="仿宋" w:hAnsi="仿宋" w:cs="仿宋"/>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29769C" w:rsidRPr="006831C5" w:rsidRDefault="0029769C" w:rsidP="00475D39">
            <w:pPr>
              <w:spacing w:line="240" w:lineRule="auto"/>
              <w:rPr>
                <w:rFonts w:ascii="仿宋" w:hAnsi="仿宋" w:cs="仿宋"/>
                <w:sz w:val="21"/>
                <w:szCs w:val="21"/>
              </w:rPr>
            </w:pPr>
            <w:r w:rsidRPr="006831C5">
              <w:rPr>
                <w:rFonts w:ascii="仿宋" w:hAnsi="仿宋" w:cs="仿宋" w:hint="eastAsia"/>
                <w:sz w:val="21"/>
                <w:szCs w:val="21"/>
              </w:rPr>
              <w:t>唯一</w:t>
            </w:r>
          </w:p>
          <w:p w:rsidR="0029769C" w:rsidRPr="006831C5" w:rsidRDefault="0029769C" w:rsidP="00475D39">
            <w:pPr>
              <w:spacing w:line="240" w:lineRule="auto"/>
              <w:rPr>
                <w:rFonts w:ascii="仿宋" w:hAnsi="仿宋" w:cs="仿宋"/>
                <w:sz w:val="21"/>
                <w:szCs w:val="21"/>
              </w:rPr>
            </w:pPr>
            <w:r w:rsidRPr="006831C5">
              <w:rPr>
                <w:rFonts w:ascii="仿宋" w:hAnsi="仿宋" w:cs="仿宋"/>
                <w:sz w:val="21"/>
                <w:szCs w:val="21"/>
              </w:rPr>
              <w:t>Y/N</w:t>
            </w:r>
          </w:p>
        </w:tc>
        <w:tc>
          <w:tcPr>
            <w:tcW w:w="851" w:type="dxa"/>
            <w:tcBorders>
              <w:top w:val="single" w:sz="4" w:space="0" w:color="auto"/>
              <w:left w:val="single" w:sz="4" w:space="0" w:color="auto"/>
              <w:bottom w:val="single" w:sz="4" w:space="0" w:color="auto"/>
              <w:right w:val="single" w:sz="4" w:space="0" w:color="auto"/>
            </w:tcBorders>
            <w:vAlign w:val="center"/>
          </w:tcPr>
          <w:p w:rsidR="0029769C" w:rsidRPr="006831C5" w:rsidRDefault="0029769C" w:rsidP="00475D39">
            <w:pPr>
              <w:spacing w:line="240" w:lineRule="auto"/>
              <w:rPr>
                <w:rFonts w:ascii="仿宋" w:hAnsi="仿宋" w:cs="仿宋"/>
                <w:sz w:val="21"/>
                <w:szCs w:val="21"/>
              </w:rPr>
            </w:pPr>
            <w:r w:rsidRPr="006831C5">
              <w:rPr>
                <w:rFonts w:ascii="仿宋" w:hAnsi="仿宋" w:cs="仿宋" w:hint="eastAsia"/>
                <w:sz w:val="21"/>
                <w:szCs w:val="21"/>
              </w:rPr>
              <w:t>默认值</w:t>
            </w:r>
          </w:p>
        </w:tc>
        <w:tc>
          <w:tcPr>
            <w:tcW w:w="1701" w:type="dxa"/>
            <w:tcBorders>
              <w:top w:val="single" w:sz="4" w:space="0" w:color="auto"/>
              <w:left w:val="single" w:sz="4" w:space="0" w:color="auto"/>
              <w:bottom w:val="single" w:sz="4" w:space="0" w:color="auto"/>
              <w:right w:val="single" w:sz="4" w:space="0" w:color="auto"/>
            </w:tcBorders>
            <w:vAlign w:val="center"/>
          </w:tcPr>
          <w:p w:rsidR="0029769C" w:rsidRPr="006831C5" w:rsidRDefault="0029769C" w:rsidP="00475D39">
            <w:pPr>
              <w:spacing w:line="240" w:lineRule="auto"/>
              <w:rPr>
                <w:rFonts w:ascii="仿宋" w:hAnsi="仿宋" w:cs="仿宋"/>
                <w:sz w:val="21"/>
                <w:szCs w:val="21"/>
              </w:rPr>
            </w:pPr>
            <w:r w:rsidRPr="006831C5">
              <w:rPr>
                <w:rFonts w:ascii="仿宋" w:hAnsi="仿宋" w:cs="仿宋"/>
                <w:sz w:val="21"/>
                <w:szCs w:val="21"/>
              </w:rPr>
              <w:t>约束条件</w:t>
            </w:r>
            <w:r w:rsidRPr="006831C5">
              <w:rPr>
                <w:rFonts w:ascii="仿宋" w:hAnsi="仿宋" w:cs="仿宋" w:hint="eastAsia"/>
                <w:sz w:val="21"/>
                <w:szCs w:val="21"/>
              </w:rPr>
              <w:t>/</w:t>
            </w:r>
            <w:r w:rsidRPr="006831C5">
              <w:rPr>
                <w:rFonts w:ascii="仿宋" w:hAnsi="仿宋" w:cs="仿宋"/>
                <w:sz w:val="21"/>
                <w:szCs w:val="21"/>
              </w:rPr>
              <w:t>说明</w:t>
            </w:r>
          </w:p>
        </w:tc>
      </w:tr>
      <w:tr w:rsidR="0029769C" w:rsidRPr="00B22FE5" w:rsidTr="00475D39">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29769C" w:rsidRPr="006831C5" w:rsidRDefault="0029769C" w:rsidP="008F32B7">
            <w:pPr>
              <w:pStyle w:val="afc"/>
              <w:numPr>
                <w:ilvl w:val="0"/>
                <w:numId w:val="73"/>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29769C" w:rsidRPr="006831C5" w:rsidRDefault="0029769C" w:rsidP="00475D39">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c>
          <w:tcPr>
            <w:tcW w:w="1559" w:type="dxa"/>
            <w:tcBorders>
              <w:top w:val="single" w:sz="4" w:space="0" w:color="auto"/>
              <w:left w:val="single" w:sz="4" w:space="0" w:color="auto"/>
              <w:bottom w:val="single" w:sz="4" w:space="0" w:color="auto"/>
              <w:right w:val="single" w:sz="4" w:space="0" w:color="auto"/>
            </w:tcBorders>
            <w:vAlign w:val="center"/>
          </w:tcPr>
          <w:p w:rsidR="0029769C" w:rsidRPr="006831C5" w:rsidRDefault="0029769C" w:rsidP="00475D39">
            <w:pPr>
              <w:spacing w:line="240" w:lineRule="auto"/>
              <w:rPr>
                <w:rFonts w:ascii="仿宋" w:hAnsi="仿宋" w:cs="仿宋"/>
                <w:sz w:val="21"/>
                <w:szCs w:val="21"/>
              </w:rPr>
            </w:pPr>
            <w:r w:rsidRPr="006831C5">
              <w:rPr>
                <w:rFonts w:ascii="仿宋" w:hAnsi="仿宋" w:cs="仿宋" w:hint="eastAsia"/>
                <w:sz w:val="21"/>
                <w:szCs w:val="21"/>
              </w:rPr>
              <w:t>int</w:t>
            </w:r>
          </w:p>
        </w:tc>
        <w:tc>
          <w:tcPr>
            <w:tcW w:w="851" w:type="dxa"/>
            <w:tcBorders>
              <w:top w:val="single" w:sz="4" w:space="0" w:color="auto"/>
              <w:left w:val="single" w:sz="4" w:space="0" w:color="auto"/>
              <w:bottom w:val="single" w:sz="4" w:space="0" w:color="auto"/>
              <w:right w:val="single" w:sz="4" w:space="0" w:color="auto"/>
            </w:tcBorders>
            <w:vAlign w:val="center"/>
          </w:tcPr>
          <w:p w:rsidR="0029769C" w:rsidRPr="006831C5" w:rsidRDefault="0029769C"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29769C" w:rsidRPr="006831C5" w:rsidRDefault="0029769C" w:rsidP="00475D39">
            <w:pPr>
              <w:spacing w:line="240" w:lineRule="auto"/>
              <w:rPr>
                <w:rFonts w:ascii="仿宋" w:hAnsi="仿宋" w:cs="仿宋"/>
                <w:sz w:val="21"/>
                <w:szCs w:val="21"/>
              </w:rPr>
            </w:pPr>
            <w:r w:rsidRPr="006831C5">
              <w:rPr>
                <w:rFonts w:ascii="仿宋" w:hAnsi="仿宋" w:cs="仿宋" w:hint="eastAsia"/>
                <w:sz w:val="21"/>
                <w:szCs w:val="21"/>
              </w:rPr>
              <w:t>Y</w:t>
            </w:r>
          </w:p>
        </w:tc>
        <w:tc>
          <w:tcPr>
            <w:tcW w:w="851" w:type="dxa"/>
            <w:tcBorders>
              <w:top w:val="single" w:sz="4" w:space="0" w:color="auto"/>
              <w:left w:val="single" w:sz="4" w:space="0" w:color="auto"/>
              <w:bottom w:val="single" w:sz="4" w:space="0" w:color="auto"/>
              <w:right w:val="single" w:sz="4" w:space="0" w:color="auto"/>
            </w:tcBorders>
            <w:vAlign w:val="center"/>
          </w:tcPr>
          <w:p w:rsidR="0029769C" w:rsidRPr="006831C5" w:rsidRDefault="0029769C" w:rsidP="00475D39">
            <w:pPr>
              <w:spacing w:line="240" w:lineRule="auto"/>
              <w:rPr>
                <w:rFonts w:ascii="仿宋" w:hAnsi="仿宋" w:cs="仿宋"/>
                <w:sz w:val="21"/>
                <w:szCs w:val="21"/>
              </w:rPr>
            </w:pPr>
            <w:r w:rsidRPr="006831C5">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29769C" w:rsidRPr="006831C5" w:rsidRDefault="0029769C" w:rsidP="00475D39">
            <w:pPr>
              <w:spacing w:line="240" w:lineRule="auto"/>
              <w:rPr>
                <w:rFonts w:ascii="仿宋" w:hAnsi="仿宋" w:cs="仿宋"/>
                <w:sz w:val="21"/>
                <w:szCs w:val="21"/>
              </w:rPr>
            </w:pPr>
            <w:r w:rsidRPr="006831C5">
              <w:rPr>
                <w:rFonts w:ascii="仿宋" w:hAnsi="仿宋" w:cs="仿宋"/>
                <w:sz w:val="21"/>
                <w:szCs w:val="21"/>
              </w:rPr>
              <w:t>主键</w:t>
            </w:r>
            <w:r w:rsidRPr="006831C5">
              <w:rPr>
                <w:rFonts w:ascii="仿宋" w:hAnsi="仿宋" w:cs="仿宋" w:hint="eastAsia"/>
                <w:sz w:val="21"/>
                <w:szCs w:val="21"/>
              </w:rPr>
              <w:t xml:space="preserve"> 自增</w:t>
            </w:r>
          </w:p>
        </w:tc>
      </w:tr>
      <w:tr w:rsidR="0029769C" w:rsidRPr="00B22FE5" w:rsidTr="00475D39">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29769C" w:rsidRPr="006831C5" w:rsidRDefault="0029769C" w:rsidP="008F32B7">
            <w:pPr>
              <w:pStyle w:val="afc"/>
              <w:numPr>
                <w:ilvl w:val="0"/>
                <w:numId w:val="73"/>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29769C" w:rsidRPr="006831C5" w:rsidRDefault="0029769C" w:rsidP="00475D39">
            <w:pPr>
              <w:spacing w:line="240" w:lineRule="auto"/>
              <w:rPr>
                <w:rFonts w:ascii="仿宋" w:hAnsi="仿宋" w:cs="仿宋"/>
                <w:sz w:val="21"/>
                <w:szCs w:val="21"/>
              </w:rPr>
            </w:pPr>
            <w:r w:rsidRPr="006831C5">
              <w:rPr>
                <w:rFonts w:ascii="仿宋" w:hAnsi="仿宋" w:cs="仿宋"/>
                <w:sz w:val="21"/>
                <w:szCs w:val="21"/>
              </w:rPr>
              <w:t>Name</w:t>
            </w:r>
          </w:p>
        </w:tc>
        <w:tc>
          <w:tcPr>
            <w:tcW w:w="1559" w:type="dxa"/>
            <w:tcBorders>
              <w:top w:val="single" w:sz="4" w:space="0" w:color="auto"/>
              <w:left w:val="single" w:sz="4" w:space="0" w:color="auto"/>
              <w:bottom w:val="single" w:sz="4" w:space="0" w:color="auto"/>
              <w:right w:val="single" w:sz="4" w:space="0" w:color="auto"/>
            </w:tcBorders>
            <w:vAlign w:val="center"/>
          </w:tcPr>
          <w:p w:rsidR="0029769C" w:rsidRPr="006831C5" w:rsidRDefault="0029769C" w:rsidP="00EE07FD">
            <w:pPr>
              <w:spacing w:line="240" w:lineRule="auto"/>
              <w:rPr>
                <w:rFonts w:ascii="仿宋" w:hAnsi="仿宋" w:cs="仿宋"/>
                <w:sz w:val="21"/>
                <w:szCs w:val="21"/>
              </w:rPr>
            </w:pPr>
            <w:r w:rsidRPr="006831C5">
              <w:rPr>
                <w:rFonts w:ascii="仿宋" w:hAnsi="仿宋" w:cs="仿宋"/>
                <w:sz w:val="21"/>
                <w:szCs w:val="21"/>
              </w:rPr>
              <w:t>nvarchar(</w:t>
            </w:r>
            <w:r w:rsidR="00EE07FD">
              <w:rPr>
                <w:rFonts w:ascii="仿宋" w:hAnsi="仿宋" w:cs="仿宋"/>
                <w:sz w:val="21"/>
                <w:szCs w:val="21"/>
              </w:rPr>
              <w:t>5</w:t>
            </w:r>
            <w:r w:rsidRPr="006831C5">
              <w:rPr>
                <w:rFonts w:ascii="仿宋" w:hAnsi="仿宋" w:cs="仿宋"/>
                <w:sz w:val="21"/>
                <w:szCs w:val="21"/>
              </w:rPr>
              <w:t>0)</w:t>
            </w:r>
          </w:p>
        </w:tc>
        <w:tc>
          <w:tcPr>
            <w:tcW w:w="851" w:type="dxa"/>
            <w:tcBorders>
              <w:top w:val="single" w:sz="4" w:space="0" w:color="auto"/>
              <w:left w:val="single" w:sz="4" w:space="0" w:color="auto"/>
              <w:bottom w:val="single" w:sz="4" w:space="0" w:color="auto"/>
              <w:right w:val="single" w:sz="4" w:space="0" w:color="auto"/>
            </w:tcBorders>
            <w:vAlign w:val="center"/>
          </w:tcPr>
          <w:p w:rsidR="0029769C" w:rsidRPr="006831C5" w:rsidRDefault="0029769C"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29769C" w:rsidRPr="006831C5" w:rsidRDefault="0029769C"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29769C" w:rsidRPr="006831C5" w:rsidRDefault="0029769C" w:rsidP="00475D39">
            <w:pPr>
              <w:spacing w:line="240" w:lineRule="auto"/>
              <w:rPr>
                <w:rFonts w:ascii="仿宋" w:hAnsi="仿宋" w:cs="仿宋"/>
                <w:sz w:val="21"/>
                <w:szCs w:val="21"/>
              </w:rPr>
            </w:pPr>
            <w:r w:rsidRPr="006831C5">
              <w:rPr>
                <w:rFonts w:ascii="仿宋" w:hAnsi="仿宋" w:cs="仿宋" w:hint="eastAsia"/>
                <w:sz w:val="21"/>
                <w:szCs w:val="21"/>
              </w:rPr>
              <w:t>“”</w:t>
            </w:r>
          </w:p>
        </w:tc>
        <w:tc>
          <w:tcPr>
            <w:tcW w:w="1701" w:type="dxa"/>
            <w:tcBorders>
              <w:top w:val="single" w:sz="4" w:space="0" w:color="auto"/>
              <w:left w:val="single" w:sz="4" w:space="0" w:color="auto"/>
              <w:bottom w:val="single" w:sz="4" w:space="0" w:color="auto"/>
              <w:right w:val="single" w:sz="4" w:space="0" w:color="auto"/>
            </w:tcBorders>
            <w:vAlign w:val="center"/>
          </w:tcPr>
          <w:p w:rsidR="0029769C" w:rsidRPr="006831C5" w:rsidRDefault="0029769C" w:rsidP="00475D39">
            <w:pPr>
              <w:spacing w:line="240" w:lineRule="auto"/>
              <w:rPr>
                <w:rFonts w:ascii="仿宋" w:hAnsi="仿宋" w:cs="仿宋"/>
                <w:sz w:val="21"/>
                <w:szCs w:val="21"/>
              </w:rPr>
            </w:pPr>
            <w:r w:rsidRPr="006831C5">
              <w:rPr>
                <w:rFonts w:ascii="仿宋" w:hAnsi="仿宋" w:cs="仿宋"/>
                <w:sz w:val="21"/>
                <w:szCs w:val="21"/>
              </w:rPr>
              <w:t>名称</w:t>
            </w:r>
          </w:p>
        </w:tc>
      </w:tr>
      <w:tr w:rsidR="004204DE" w:rsidRPr="00B22FE5" w:rsidTr="00475D39">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4204DE" w:rsidRPr="006831C5" w:rsidRDefault="004204DE" w:rsidP="008F32B7">
            <w:pPr>
              <w:pStyle w:val="afc"/>
              <w:numPr>
                <w:ilvl w:val="0"/>
                <w:numId w:val="73"/>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204DE" w:rsidRPr="006831C5" w:rsidRDefault="004204DE" w:rsidP="00475D39">
            <w:pPr>
              <w:spacing w:line="240" w:lineRule="auto"/>
              <w:rPr>
                <w:rFonts w:ascii="仿宋" w:hAnsi="仿宋" w:cs="仿宋"/>
                <w:sz w:val="21"/>
                <w:szCs w:val="21"/>
              </w:rPr>
            </w:pPr>
            <w:r w:rsidRPr="004204DE">
              <w:rPr>
                <w:rFonts w:ascii="仿宋" w:hAnsi="仿宋" w:cs="仿宋"/>
                <w:sz w:val="21"/>
                <w:szCs w:val="21"/>
              </w:rPr>
              <w:t>ParentId</w:t>
            </w:r>
          </w:p>
        </w:tc>
        <w:tc>
          <w:tcPr>
            <w:tcW w:w="1559" w:type="dxa"/>
            <w:tcBorders>
              <w:top w:val="single" w:sz="4" w:space="0" w:color="auto"/>
              <w:left w:val="single" w:sz="4" w:space="0" w:color="auto"/>
              <w:bottom w:val="single" w:sz="4" w:space="0" w:color="auto"/>
              <w:right w:val="single" w:sz="4" w:space="0" w:color="auto"/>
            </w:tcBorders>
            <w:vAlign w:val="center"/>
          </w:tcPr>
          <w:p w:rsidR="004204DE" w:rsidRPr="006831C5" w:rsidRDefault="00EE07FD" w:rsidP="00475D39">
            <w:pPr>
              <w:spacing w:line="240" w:lineRule="auto"/>
              <w:rPr>
                <w:rFonts w:ascii="仿宋" w:hAnsi="仿宋" w:cs="仿宋"/>
                <w:sz w:val="21"/>
                <w:szCs w:val="21"/>
              </w:rPr>
            </w:pPr>
            <w:r w:rsidRPr="006831C5">
              <w:rPr>
                <w:rFonts w:ascii="仿宋" w:hAnsi="仿宋" w:cs="仿宋" w:hint="eastAsia"/>
                <w:sz w:val="21"/>
                <w:szCs w:val="21"/>
              </w:rPr>
              <w:t>int</w:t>
            </w:r>
          </w:p>
        </w:tc>
        <w:tc>
          <w:tcPr>
            <w:tcW w:w="851" w:type="dxa"/>
            <w:tcBorders>
              <w:top w:val="single" w:sz="4" w:space="0" w:color="auto"/>
              <w:left w:val="single" w:sz="4" w:space="0" w:color="auto"/>
              <w:bottom w:val="single" w:sz="4" w:space="0" w:color="auto"/>
              <w:right w:val="single" w:sz="4" w:space="0" w:color="auto"/>
            </w:tcBorders>
            <w:vAlign w:val="center"/>
          </w:tcPr>
          <w:p w:rsidR="004204DE" w:rsidRPr="006831C5" w:rsidRDefault="00AB6B85"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4204DE" w:rsidRPr="006831C5" w:rsidRDefault="00AB6B85"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4204DE" w:rsidRPr="006831C5" w:rsidRDefault="00AB6B85" w:rsidP="00475D39">
            <w:pPr>
              <w:spacing w:line="240" w:lineRule="auto"/>
              <w:rPr>
                <w:rFonts w:ascii="仿宋" w:hAnsi="仿宋" w:cs="仿宋"/>
                <w:sz w:val="21"/>
                <w:szCs w:val="21"/>
              </w:rPr>
            </w:pPr>
            <w:r>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4204DE" w:rsidRPr="006831C5" w:rsidRDefault="004204DE" w:rsidP="00475D39">
            <w:pPr>
              <w:spacing w:line="240" w:lineRule="auto"/>
              <w:rPr>
                <w:rFonts w:ascii="仿宋" w:hAnsi="仿宋" w:cs="仿宋"/>
                <w:sz w:val="21"/>
                <w:szCs w:val="21"/>
              </w:rPr>
            </w:pPr>
          </w:p>
        </w:tc>
      </w:tr>
      <w:tr w:rsidR="004204DE" w:rsidRPr="00B22FE5" w:rsidTr="00475D39">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4204DE" w:rsidRPr="006831C5" w:rsidRDefault="004204DE" w:rsidP="008F32B7">
            <w:pPr>
              <w:pStyle w:val="afc"/>
              <w:numPr>
                <w:ilvl w:val="0"/>
                <w:numId w:val="73"/>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204DE" w:rsidRPr="006831C5" w:rsidRDefault="004204DE" w:rsidP="00475D39">
            <w:pPr>
              <w:spacing w:line="240" w:lineRule="auto"/>
              <w:rPr>
                <w:rFonts w:ascii="仿宋" w:hAnsi="仿宋" w:cs="仿宋"/>
                <w:sz w:val="21"/>
                <w:szCs w:val="21"/>
              </w:rPr>
            </w:pPr>
            <w:r w:rsidRPr="004204DE">
              <w:rPr>
                <w:rFonts w:ascii="仿宋" w:hAnsi="仿宋" w:cs="仿宋"/>
                <w:sz w:val="21"/>
                <w:szCs w:val="21"/>
              </w:rPr>
              <w:t>IsLocked</w:t>
            </w:r>
          </w:p>
        </w:tc>
        <w:tc>
          <w:tcPr>
            <w:tcW w:w="1559" w:type="dxa"/>
            <w:tcBorders>
              <w:top w:val="single" w:sz="4" w:space="0" w:color="auto"/>
              <w:left w:val="single" w:sz="4" w:space="0" w:color="auto"/>
              <w:bottom w:val="single" w:sz="4" w:space="0" w:color="auto"/>
              <w:right w:val="single" w:sz="4" w:space="0" w:color="auto"/>
            </w:tcBorders>
            <w:vAlign w:val="center"/>
          </w:tcPr>
          <w:p w:rsidR="004204DE" w:rsidRPr="006831C5" w:rsidRDefault="00EE07FD" w:rsidP="00475D39">
            <w:pPr>
              <w:spacing w:line="240" w:lineRule="auto"/>
              <w:rPr>
                <w:rFonts w:ascii="仿宋" w:hAnsi="仿宋" w:cs="仿宋"/>
                <w:sz w:val="21"/>
                <w:szCs w:val="21"/>
              </w:rPr>
            </w:pPr>
            <w:r>
              <w:rPr>
                <w:rFonts w:ascii="仿宋" w:hAnsi="仿宋" w:cs="仿宋" w:hint="eastAsia"/>
                <w:sz w:val="21"/>
                <w:szCs w:val="21"/>
              </w:rPr>
              <w:t>bit</w:t>
            </w:r>
          </w:p>
        </w:tc>
        <w:tc>
          <w:tcPr>
            <w:tcW w:w="851" w:type="dxa"/>
            <w:tcBorders>
              <w:top w:val="single" w:sz="4" w:space="0" w:color="auto"/>
              <w:left w:val="single" w:sz="4" w:space="0" w:color="auto"/>
              <w:bottom w:val="single" w:sz="4" w:space="0" w:color="auto"/>
              <w:right w:val="single" w:sz="4" w:space="0" w:color="auto"/>
            </w:tcBorders>
            <w:vAlign w:val="center"/>
          </w:tcPr>
          <w:p w:rsidR="004204DE" w:rsidRPr="006831C5" w:rsidRDefault="00AB6B85"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4204DE" w:rsidRPr="006831C5" w:rsidRDefault="00AB6B85"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4204DE" w:rsidRPr="006831C5" w:rsidRDefault="00AB6B85" w:rsidP="00475D39">
            <w:pPr>
              <w:spacing w:line="240" w:lineRule="auto"/>
              <w:rPr>
                <w:rFonts w:ascii="仿宋" w:hAnsi="仿宋" w:cs="仿宋"/>
                <w:sz w:val="21"/>
                <w:szCs w:val="21"/>
              </w:rPr>
            </w:pPr>
            <w:r>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4204DE" w:rsidRPr="006831C5" w:rsidRDefault="004204DE" w:rsidP="00475D39">
            <w:pPr>
              <w:spacing w:line="240" w:lineRule="auto"/>
              <w:rPr>
                <w:rFonts w:ascii="仿宋" w:hAnsi="仿宋" w:cs="仿宋"/>
                <w:sz w:val="21"/>
                <w:szCs w:val="21"/>
              </w:rPr>
            </w:pPr>
          </w:p>
        </w:tc>
      </w:tr>
      <w:tr w:rsidR="0029769C" w:rsidRPr="00B22FE5" w:rsidTr="00475D39">
        <w:trPr>
          <w:trHeight w:val="529"/>
          <w:jc w:val="center"/>
        </w:trPr>
        <w:tc>
          <w:tcPr>
            <w:tcW w:w="18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9769C" w:rsidRPr="006831C5" w:rsidRDefault="0029769C" w:rsidP="00475D39">
            <w:pPr>
              <w:spacing w:line="240" w:lineRule="auto"/>
              <w:rPr>
                <w:rFonts w:ascii="仿宋" w:hAnsi="仿宋" w:cs="仿宋"/>
                <w:sz w:val="21"/>
                <w:szCs w:val="21"/>
              </w:rPr>
            </w:pPr>
            <w:r w:rsidRPr="006831C5">
              <w:rPr>
                <w:rFonts w:ascii="仿宋" w:hAnsi="仿宋" w:cs="仿宋" w:hint="eastAsia"/>
                <w:sz w:val="21"/>
                <w:szCs w:val="21"/>
              </w:rPr>
              <w:t>补充说明</w:t>
            </w:r>
          </w:p>
        </w:tc>
        <w:tc>
          <w:tcPr>
            <w:tcW w:w="5670" w:type="dxa"/>
            <w:gridSpan w:val="5"/>
            <w:tcBorders>
              <w:top w:val="single" w:sz="4" w:space="0" w:color="auto"/>
              <w:left w:val="single" w:sz="4" w:space="0" w:color="auto"/>
              <w:bottom w:val="single" w:sz="4" w:space="0" w:color="auto"/>
              <w:right w:val="single" w:sz="4" w:space="0" w:color="auto"/>
            </w:tcBorders>
            <w:vAlign w:val="center"/>
          </w:tcPr>
          <w:p w:rsidR="0029769C" w:rsidRPr="006831C5" w:rsidRDefault="0029769C" w:rsidP="00475D39">
            <w:pPr>
              <w:spacing w:line="240" w:lineRule="auto"/>
              <w:rPr>
                <w:rFonts w:ascii="仿宋" w:hAnsi="仿宋" w:cs="仿宋"/>
                <w:sz w:val="21"/>
                <w:szCs w:val="21"/>
              </w:rPr>
            </w:pPr>
          </w:p>
        </w:tc>
      </w:tr>
    </w:tbl>
    <w:p w:rsidR="0063261B" w:rsidRPr="00E96C35" w:rsidRDefault="0029769C" w:rsidP="008F32B7">
      <w:pPr>
        <w:pStyle w:val="afc"/>
        <w:numPr>
          <w:ilvl w:val="2"/>
          <w:numId w:val="89"/>
        </w:numPr>
        <w:spacing w:beforeLines="50" w:before="156" w:afterLines="50" w:after="156" w:line="240" w:lineRule="auto"/>
        <w:ind w:left="0" w:firstLine="560"/>
        <w:jc w:val="left"/>
        <w:rPr>
          <w:rFonts w:ascii="黑体" w:eastAsia="黑体" w:hAnsi="黑体"/>
          <w:sz w:val="28"/>
          <w:szCs w:val="28"/>
        </w:rPr>
      </w:pPr>
      <w:r w:rsidRPr="00E96C35">
        <w:rPr>
          <w:rFonts w:ascii="黑体" w:eastAsia="黑体" w:hAnsi="黑体"/>
          <w:sz w:val="28"/>
          <w:szCs w:val="28"/>
        </w:rPr>
        <w:t>tbl</w:t>
      </w:r>
      <w:r w:rsidR="00601A59" w:rsidRPr="00E96C35">
        <w:rPr>
          <w:rFonts w:ascii="黑体" w:eastAsia="黑体" w:hAnsi="黑体"/>
          <w:sz w:val="28"/>
          <w:szCs w:val="28"/>
        </w:rPr>
        <w:t>Equipment</w:t>
      </w:r>
      <w:r w:rsidRPr="00E96C35">
        <w:rPr>
          <w:rFonts w:ascii="黑体" w:eastAsia="黑体" w:hAnsi="黑体" w:hint="eastAsia"/>
          <w:sz w:val="28"/>
          <w:szCs w:val="28"/>
        </w:rPr>
        <w:t xml:space="preserve"> (</w:t>
      </w:r>
      <w:r w:rsidR="00601A59" w:rsidRPr="00E96C35">
        <w:rPr>
          <w:rFonts w:ascii="黑体" w:eastAsia="黑体" w:hAnsi="黑体" w:hint="eastAsia"/>
          <w:sz w:val="28"/>
          <w:szCs w:val="28"/>
        </w:rPr>
        <w:t>设备表</w:t>
      </w:r>
      <w:r w:rsidRPr="00E96C35">
        <w:rPr>
          <w:rFonts w:ascii="黑体" w:eastAsia="黑体" w:hAnsi="黑体" w:hint="eastAsia"/>
          <w:sz w:val="28"/>
          <w:szCs w:val="28"/>
        </w:rPr>
        <w:t>)</w:t>
      </w:r>
    </w:p>
    <w:tbl>
      <w:tblPr>
        <w:tblW w:w="79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559"/>
        <w:gridCol w:w="1559"/>
        <w:gridCol w:w="992"/>
        <w:gridCol w:w="709"/>
        <w:gridCol w:w="992"/>
        <w:gridCol w:w="1316"/>
      </w:tblGrid>
      <w:tr w:rsidR="003B012B" w:rsidRPr="00B22FE5" w:rsidTr="001020F2">
        <w:trPr>
          <w:trHeight w:val="442"/>
          <w:tblHeader/>
          <w:jc w:val="center"/>
        </w:trPr>
        <w:tc>
          <w:tcPr>
            <w:tcW w:w="2367" w:type="dxa"/>
            <w:gridSpan w:val="2"/>
            <w:shd w:val="clear" w:color="auto" w:fill="auto"/>
            <w:vAlign w:val="center"/>
          </w:tcPr>
          <w:p w:rsidR="003B012B" w:rsidRPr="006831C5" w:rsidRDefault="003B012B" w:rsidP="001020F2">
            <w:pPr>
              <w:spacing w:line="240" w:lineRule="auto"/>
              <w:rPr>
                <w:rFonts w:ascii="仿宋" w:hAnsi="仿宋" w:cs="仿宋"/>
                <w:sz w:val="21"/>
                <w:szCs w:val="21"/>
              </w:rPr>
            </w:pPr>
            <w:r w:rsidRPr="006831C5">
              <w:rPr>
                <w:rFonts w:ascii="仿宋" w:hAnsi="仿宋" w:cs="仿宋" w:hint="eastAsia"/>
                <w:sz w:val="21"/>
                <w:szCs w:val="21"/>
              </w:rPr>
              <w:t>表名</w:t>
            </w:r>
          </w:p>
        </w:tc>
        <w:tc>
          <w:tcPr>
            <w:tcW w:w="5568" w:type="dxa"/>
            <w:gridSpan w:val="5"/>
            <w:vAlign w:val="center"/>
          </w:tcPr>
          <w:p w:rsidR="003B012B" w:rsidRPr="006831C5" w:rsidRDefault="003B012B" w:rsidP="001020F2">
            <w:pPr>
              <w:spacing w:line="240" w:lineRule="auto"/>
              <w:rPr>
                <w:rFonts w:ascii="仿宋" w:hAnsi="仿宋" w:cs="仿宋"/>
                <w:sz w:val="21"/>
                <w:szCs w:val="21"/>
              </w:rPr>
            </w:pPr>
            <w:r w:rsidRPr="00352EA6">
              <w:rPr>
                <w:rFonts w:ascii="仿宋" w:hAnsi="仿宋" w:cs="仿宋"/>
                <w:sz w:val="21"/>
                <w:szCs w:val="21"/>
              </w:rPr>
              <w:t>tblEquipment</w:t>
            </w:r>
          </w:p>
        </w:tc>
      </w:tr>
      <w:tr w:rsidR="003B012B" w:rsidRPr="00B22FE5" w:rsidTr="001020F2">
        <w:trPr>
          <w:trHeight w:val="529"/>
          <w:jc w:val="center"/>
        </w:trPr>
        <w:tc>
          <w:tcPr>
            <w:tcW w:w="23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B012B" w:rsidRPr="006831C5" w:rsidRDefault="003B012B" w:rsidP="001020F2">
            <w:pPr>
              <w:spacing w:line="240" w:lineRule="auto"/>
              <w:rPr>
                <w:rFonts w:ascii="仿宋" w:hAnsi="仿宋" w:cs="仿宋"/>
                <w:sz w:val="21"/>
                <w:szCs w:val="21"/>
              </w:rPr>
            </w:pPr>
            <w:r w:rsidRPr="006831C5">
              <w:rPr>
                <w:rFonts w:ascii="仿宋" w:hAnsi="仿宋" w:cs="仿宋" w:hint="eastAsia"/>
                <w:sz w:val="21"/>
                <w:szCs w:val="21"/>
              </w:rPr>
              <w:t>主键</w:t>
            </w:r>
          </w:p>
        </w:tc>
        <w:tc>
          <w:tcPr>
            <w:tcW w:w="5568" w:type="dxa"/>
            <w:gridSpan w:val="5"/>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r>
      <w:tr w:rsidR="003B012B" w:rsidRPr="00B22FE5" w:rsidTr="001020F2">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3B012B" w:rsidRPr="006831C5" w:rsidRDefault="003B012B" w:rsidP="001020F2">
            <w:pPr>
              <w:spacing w:line="240" w:lineRule="auto"/>
              <w:rPr>
                <w:rFonts w:ascii="仿宋" w:hAnsi="仿宋" w:cs="仿宋"/>
                <w:sz w:val="21"/>
                <w:szCs w:val="21"/>
              </w:rPr>
            </w:pPr>
            <w:r w:rsidRPr="006831C5">
              <w:rPr>
                <w:rFonts w:ascii="仿宋" w:hAnsi="仿宋" w:cs="仿宋" w:hint="eastAsia"/>
                <w:sz w:val="21"/>
                <w:szCs w:val="21"/>
              </w:rPr>
              <w:t>序号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B012B" w:rsidRPr="006831C5" w:rsidRDefault="003B012B" w:rsidP="001020F2">
            <w:pPr>
              <w:spacing w:line="240" w:lineRule="auto"/>
              <w:rPr>
                <w:rFonts w:ascii="仿宋" w:hAnsi="仿宋" w:cs="仿宋"/>
                <w:sz w:val="21"/>
                <w:szCs w:val="21"/>
              </w:rPr>
            </w:pPr>
            <w:r w:rsidRPr="006831C5">
              <w:rPr>
                <w:rFonts w:ascii="仿宋" w:hAnsi="仿宋" w:cs="仿宋" w:hint="eastAsia"/>
                <w:sz w:val="21"/>
                <w:szCs w:val="21"/>
              </w:rPr>
              <w:t>字段名称</w:t>
            </w:r>
          </w:p>
        </w:tc>
        <w:tc>
          <w:tcPr>
            <w:tcW w:w="1559"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6831C5">
              <w:rPr>
                <w:rFonts w:ascii="仿宋" w:hAnsi="仿宋" w:cs="仿宋"/>
                <w:sz w:val="21"/>
                <w:szCs w:val="21"/>
              </w:rPr>
              <w:t>数据类型</w:t>
            </w:r>
          </w:p>
          <w:p w:rsidR="003B012B" w:rsidRPr="006831C5" w:rsidRDefault="003B012B" w:rsidP="001020F2">
            <w:pPr>
              <w:spacing w:line="240" w:lineRule="auto"/>
              <w:rPr>
                <w:rFonts w:ascii="仿宋" w:hAnsi="仿宋" w:cs="仿宋"/>
                <w:sz w:val="21"/>
                <w:szCs w:val="21"/>
              </w:rPr>
            </w:pPr>
            <w:r w:rsidRPr="006831C5">
              <w:rPr>
                <w:rFonts w:ascii="仿宋" w:hAnsi="仿宋" w:cs="仿宋" w:hint="eastAsia"/>
                <w:sz w:val="21"/>
                <w:szCs w:val="21"/>
              </w:rPr>
              <w:t>(</w:t>
            </w:r>
            <w:r w:rsidRPr="006831C5">
              <w:rPr>
                <w:rFonts w:ascii="仿宋" w:hAnsi="仿宋" w:cs="仿宋"/>
                <w:sz w:val="21"/>
                <w:szCs w:val="21"/>
              </w:rPr>
              <w:t>精度范围</w:t>
            </w:r>
            <w:r w:rsidRPr="006831C5">
              <w:rPr>
                <w:rFonts w:ascii="仿宋" w:hAnsi="仿宋" w:cs="仿宋" w:hint="eastAsia"/>
                <w:sz w:val="21"/>
                <w:szCs w:val="21"/>
              </w:rPr>
              <w:t>)</w:t>
            </w:r>
          </w:p>
        </w:tc>
        <w:tc>
          <w:tcPr>
            <w:tcW w:w="992"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6831C5">
              <w:rPr>
                <w:rFonts w:ascii="仿宋" w:hAnsi="仿宋" w:cs="仿宋"/>
                <w:sz w:val="21"/>
                <w:szCs w:val="21"/>
              </w:rPr>
              <w:t>允许为</w:t>
            </w:r>
          </w:p>
          <w:p w:rsidR="003B012B" w:rsidRPr="006831C5" w:rsidRDefault="003B012B" w:rsidP="001020F2">
            <w:pPr>
              <w:spacing w:line="240" w:lineRule="auto"/>
              <w:rPr>
                <w:rFonts w:ascii="仿宋" w:hAnsi="仿宋" w:cs="仿宋"/>
                <w:sz w:val="21"/>
                <w:szCs w:val="21"/>
              </w:rPr>
            </w:pPr>
            <w:r w:rsidRPr="006831C5">
              <w:rPr>
                <w:rFonts w:ascii="仿宋" w:hAnsi="仿宋" w:cs="仿宋"/>
                <w:sz w:val="21"/>
                <w:szCs w:val="21"/>
              </w:rPr>
              <w:t>空</w:t>
            </w:r>
            <w:r w:rsidRPr="006831C5">
              <w:rPr>
                <w:rFonts w:ascii="仿宋" w:hAnsi="仿宋" w:cs="仿宋" w:hint="eastAsia"/>
                <w:sz w:val="21"/>
                <w:szCs w:val="21"/>
              </w:rPr>
              <w:t>Y</w:t>
            </w:r>
            <w:r w:rsidRPr="006831C5">
              <w:rPr>
                <w:rFonts w:ascii="仿宋" w:hAnsi="仿宋" w:cs="仿宋"/>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6831C5">
              <w:rPr>
                <w:rFonts w:ascii="仿宋" w:hAnsi="仿宋" w:cs="仿宋" w:hint="eastAsia"/>
                <w:sz w:val="21"/>
                <w:szCs w:val="21"/>
              </w:rPr>
              <w:t>唯一</w:t>
            </w:r>
          </w:p>
          <w:p w:rsidR="003B012B" w:rsidRPr="006831C5" w:rsidRDefault="003B012B" w:rsidP="001020F2">
            <w:pPr>
              <w:spacing w:line="240" w:lineRule="auto"/>
              <w:rPr>
                <w:rFonts w:ascii="仿宋" w:hAnsi="仿宋" w:cs="仿宋"/>
                <w:sz w:val="21"/>
                <w:szCs w:val="21"/>
              </w:rPr>
            </w:pPr>
            <w:r w:rsidRPr="006831C5">
              <w:rPr>
                <w:rFonts w:ascii="仿宋" w:hAnsi="仿宋" w:cs="仿宋"/>
                <w:sz w:val="21"/>
                <w:szCs w:val="21"/>
              </w:rPr>
              <w:t>Y/N</w:t>
            </w:r>
          </w:p>
        </w:tc>
        <w:tc>
          <w:tcPr>
            <w:tcW w:w="992"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6831C5">
              <w:rPr>
                <w:rFonts w:ascii="仿宋" w:hAnsi="仿宋" w:cs="仿宋" w:hint="eastAsia"/>
                <w:sz w:val="21"/>
                <w:szCs w:val="21"/>
              </w:rPr>
              <w:t>默认值</w:t>
            </w:r>
          </w:p>
        </w:tc>
        <w:tc>
          <w:tcPr>
            <w:tcW w:w="1316"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6831C5">
              <w:rPr>
                <w:rFonts w:ascii="仿宋" w:hAnsi="仿宋" w:cs="仿宋"/>
                <w:sz w:val="21"/>
                <w:szCs w:val="21"/>
              </w:rPr>
              <w:t>约束条件</w:t>
            </w:r>
            <w:r w:rsidRPr="006831C5">
              <w:rPr>
                <w:rFonts w:ascii="仿宋" w:hAnsi="仿宋" w:cs="仿宋" w:hint="eastAsia"/>
                <w:sz w:val="21"/>
                <w:szCs w:val="21"/>
              </w:rPr>
              <w:t>/</w:t>
            </w:r>
            <w:r w:rsidRPr="006831C5">
              <w:rPr>
                <w:rFonts w:ascii="仿宋" w:hAnsi="仿宋" w:cs="仿宋"/>
                <w:sz w:val="21"/>
                <w:szCs w:val="21"/>
              </w:rPr>
              <w:t>说明</w:t>
            </w:r>
          </w:p>
        </w:tc>
      </w:tr>
      <w:tr w:rsidR="003B012B" w:rsidRPr="00B22FE5" w:rsidTr="001020F2">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3B012B" w:rsidRPr="006831C5" w:rsidRDefault="003B012B" w:rsidP="008F32B7">
            <w:pPr>
              <w:pStyle w:val="afc"/>
              <w:numPr>
                <w:ilvl w:val="0"/>
                <w:numId w:val="74"/>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B012B" w:rsidRPr="006831C5" w:rsidRDefault="003B012B" w:rsidP="001020F2">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c>
          <w:tcPr>
            <w:tcW w:w="1559"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6831C5">
              <w:rPr>
                <w:rFonts w:ascii="仿宋" w:hAnsi="仿宋" w:cs="仿宋" w:hint="eastAsia"/>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6831C5">
              <w:rPr>
                <w:rFonts w:ascii="仿宋" w:hAnsi="仿宋" w:cs="仿宋" w:hint="eastAsia"/>
                <w:sz w:val="21"/>
                <w:szCs w:val="21"/>
              </w:rPr>
              <w:t>Y</w:t>
            </w:r>
          </w:p>
        </w:tc>
        <w:tc>
          <w:tcPr>
            <w:tcW w:w="992"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6831C5">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6831C5">
              <w:rPr>
                <w:rFonts w:ascii="仿宋" w:hAnsi="仿宋" w:cs="仿宋"/>
                <w:sz w:val="21"/>
                <w:szCs w:val="21"/>
              </w:rPr>
              <w:t>主键</w:t>
            </w:r>
            <w:r w:rsidRPr="006831C5">
              <w:rPr>
                <w:rFonts w:ascii="仿宋" w:hAnsi="仿宋" w:cs="仿宋" w:hint="eastAsia"/>
                <w:sz w:val="21"/>
                <w:szCs w:val="21"/>
              </w:rPr>
              <w:t xml:space="preserve"> 自增</w:t>
            </w:r>
          </w:p>
        </w:tc>
      </w:tr>
      <w:tr w:rsidR="003B012B" w:rsidRPr="00B22FE5" w:rsidTr="001020F2">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3B012B" w:rsidRPr="006831C5" w:rsidRDefault="003B012B" w:rsidP="008F32B7">
            <w:pPr>
              <w:pStyle w:val="afc"/>
              <w:numPr>
                <w:ilvl w:val="0"/>
                <w:numId w:val="74"/>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B012B" w:rsidRPr="006831C5" w:rsidRDefault="003B012B" w:rsidP="001020F2">
            <w:pPr>
              <w:spacing w:line="240" w:lineRule="auto"/>
              <w:rPr>
                <w:rFonts w:ascii="仿宋" w:hAnsi="仿宋" w:cs="仿宋"/>
                <w:sz w:val="21"/>
                <w:szCs w:val="21"/>
              </w:rPr>
            </w:pPr>
            <w:r w:rsidRPr="00C74460">
              <w:rPr>
                <w:rFonts w:ascii="仿宋" w:hAnsi="仿宋" w:cs="仿宋"/>
                <w:sz w:val="21"/>
                <w:szCs w:val="21"/>
              </w:rPr>
              <w:t>ReferenceId</w:t>
            </w:r>
          </w:p>
        </w:tc>
        <w:tc>
          <w:tcPr>
            <w:tcW w:w="1559"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D67A56">
              <w:rPr>
                <w:rFonts w:ascii="仿宋" w:hAnsi="仿宋" w:cs="仿宋"/>
                <w:sz w:val="21"/>
                <w:szCs w:val="21"/>
              </w:rPr>
              <w:t>uniqueidentifier</w:t>
            </w:r>
          </w:p>
        </w:tc>
        <w:tc>
          <w:tcPr>
            <w:tcW w:w="992"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6831C5">
              <w:rPr>
                <w:rFonts w:ascii="仿宋" w:hAnsi="仿宋" w:cs="仿宋" w:hint="eastAsia"/>
                <w:sz w:val="21"/>
                <w:szCs w:val="21"/>
              </w:rPr>
              <w:t>Y</w:t>
            </w:r>
          </w:p>
        </w:tc>
        <w:tc>
          <w:tcPr>
            <w:tcW w:w="992"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6831C5">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Pr>
                <w:rFonts w:ascii="仿宋" w:hAnsi="仿宋" w:cs="仿宋" w:hint="eastAsia"/>
                <w:sz w:val="21"/>
                <w:szCs w:val="21"/>
              </w:rPr>
              <w:t>设备</w:t>
            </w:r>
            <w:r w:rsidRPr="00273961">
              <w:rPr>
                <w:rFonts w:ascii="仿宋" w:hAnsi="仿宋" w:cs="仿宋" w:hint="eastAsia"/>
                <w:sz w:val="21"/>
                <w:szCs w:val="21"/>
              </w:rPr>
              <w:t>guid</w:t>
            </w:r>
          </w:p>
        </w:tc>
      </w:tr>
      <w:tr w:rsidR="003B012B" w:rsidRPr="00B22FE5" w:rsidTr="001020F2">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3B012B" w:rsidRPr="006831C5" w:rsidRDefault="003B012B" w:rsidP="008F32B7">
            <w:pPr>
              <w:pStyle w:val="afc"/>
              <w:numPr>
                <w:ilvl w:val="0"/>
                <w:numId w:val="74"/>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B012B" w:rsidRPr="006831C5" w:rsidRDefault="003B012B" w:rsidP="001020F2">
            <w:pPr>
              <w:spacing w:line="240" w:lineRule="auto"/>
              <w:rPr>
                <w:rFonts w:ascii="仿宋" w:hAnsi="仿宋" w:cs="仿宋"/>
                <w:sz w:val="21"/>
                <w:szCs w:val="21"/>
              </w:rPr>
            </w:pPr>
            <w:r w:rsidRPr="00C74460">
              <w:rPr>
                <w:rFonts w:ascii="仿宋" w:hAnsi="仿宋" w:cs="仿宋"/>
                <w:sz w:val="21"/>
                <w:szCs w:val="21"/>
              </w:rPr>
              <w:t>MineId</w:t>
            </w:r>
          </w:p>
        </w:tc>
        <w:tc>
          <w:tcPr>
            <w:tcW w:w="1559"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6831C5">
              <w:rPr>
                <w:rFonts w:ascii="仿宋" w:hAnsi="仿宋" w:cs="仿宋"/>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6831C5">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155424">
              <w:rPr>
                <w:rFonts w:ascii="仿宋" w:hAnsi="仿宋" w:cs="仿宋" w:hint="eastAsia"/>
                <w:sz w:val="21"/>
                <w:szCs w:val="21"/>
              </w:rPr>
              <w:t>煤矿企业Id</w:t>
            </w:r>
          </w:p>
        </w:tc>
      </w:tr>
      <w:tr w:rsidR="003B012B" w:rsidRPr="00B22FE5" w:rsidTr="001020F2">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3B012B" w:rsidRPr="006831C5" w:rsidRDefault="003B012B" w:rsidP="008F32B7">
            <w:pPr>
              <w:pStyle w:val="afc"/>
              <w:numPr>
                <w:ilvl w:val="0"/>
                <w:numId w:val="74"/>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B012B" w:rsidRPr="00C74460" w:rsidRDefault="003B012B" w:rsidP="001020F2">
            <w:pPr>
              <w:spacing w:line="240" w:lineRule="auto"/>
              <w:rPr>
                <w:rFonts w:ascii="仿宋" w:hAnsi="仿宋" w:cs="仿宋"/>
                <w:sz w:val="21"/>
                <w:szCs w:val="21"/>
              </w:rPr>
            </w:pPr>
            <w:r w:rsidRPr="00C74460">
              <w:rPr>
                <w:rFonts w:ascii="仿宋" w:hAnsi="仿宋" w:cs="仿宋"/>
                <w:sz w:val="21"/>
                <w:szCs w:val="21"/>
              </w:rPr>
              <w:t>ModelNumber</w:t>
            </w:r>
          </w:p>
        </w:tc>
        <w:tc>
          <w:tcPr>
            <w:tcW w:w="1559"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D67A56">
              <w:rPr>
                <w:rFonts w:ascii="仿宋" w:hAnsi="仿宋" w:cs="仿宋"/>
                <w:sz w:val="21"/>
                <w:szCs w:val="21"/>
              </w:rPr>
              <w:t>nvarchar(50)</w:t>
            </w:r>
          </w:p>
        </w:tc>
        <w:tc>
          <w:tcPr>
            <w:tcW w:w="992"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Pr>
                <w:rFonts w:ascii="仿宋" w:hAnsi="仿宋" w:cs="仿宋" w:hint="eastAsia"/>
                <w:sz w:val="21"/>
                <w:szCs w:val="21"/>
              </w:rPr>
              <w:t>“”</w:t>
            </w:r>
          </w:p>
        </w:tc>
        <w:tc>
          <w:tcPr>
            <w:tcW w:w="1316"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3C54CF">
              <w:rPr>
                <w:rFonts w:ascii="仿宋" w:hAnsi="仿宋" w:cs="仿宋" w:hint="eastAsia"/>
                <w:sz w:val="21"/>
                <w:szCs w:val="21"/>
              </w:rPr>
              <w:t>设备型号</w:t>
            </w:r>
          </w:p>
        </w:tc>
      </w:tr>
      <w:tr w:rsidR="003B012B" w:rsidRPr="00B22FE5" w:rsidTr="001020F2">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3B012B" w:rsidRPr="006831C5" w:rsidRDefault="003B012B" w:rsidP="008F32B7">
            <w:pPr>
              <w:pStyle w:val="afc"/>
              <w:numPr>
                <w:ilvl w:val="0"/>
                <w:numId w:val="74"/>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B012B" w:rsidRPr="00C74460" w:rsidRDefault="003B012B" w:rsidP="001020F2">
            <w:pPr>
              <w:spacing w:line="240" w:lineRule="auto"/>
              <w:rPr>
                <w:rFonts w:ascii="仿宋" w:hAnsi="仿宋" w:cs="仿宋"/>
                <w:sz w:val="21"/>
                <w:szCs w:val="21"/>
              </w:rPr>
            </w:pPr>
            <w:r w:rsidRPr="00C74460">
              <w:rPr>
                <w:rFonts w:ascii="仿宋" w:hAnsi="仿宋" w:cs="仿宋"/>
                <w:sz w:val="21"/>
                <w:szCs w:val="21"/>
              </w:rPr>
              <w:t>EquipmentTypeId</w:t>
            </w:r>
          </w:p>
        </w:tc>
        <w:tc>
          <w:tcPr>
            <w:tcW w:w="1559"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D67A56">
              <w:rPr>
                <w:rFonts w:ascii="仿宋" w:hAnsi="仿宋" w:cs="仿宋"/>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291685">
              <w:rPr>
                <w:rFonts w:ascii="仿宋" w:hAnsi="仿宋" w:cs="仿宋" w:hint="eastAsia"/>
                <w:sz w:val="21"/>
                <w:szCs w:val="21"/>
              </w:rPr>
              <w:t>设备类别Id</w:t>
            </w:r>
          </w:p>
        </w:tc>
      </w:tr>
      <w:tr w:rsidR="003B012B" w:rsidRPr="00B22FE5" w:rsidTr="001020F2">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3B012B" w:rsidRPr="006831C5" w:rsidRDefault="003B012B" w:rsidP="008F32B7">
            <w:pPr>
              <w:pStyle w:val="afc"/>
              <w:numPr>
                <w:ilvl w:val="0"/>
                <w:numId w:val="74"/>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B012B" w:rsidRPr="00C74460" w:rsidRDefault="003B012B" w:rsidP="001020F2">
            <w:pPr>
              <w:spacing w:line="240" w:lineRule="auto"/>
              <w:rPr>
                <w:rFonts w:ascii="仿宋" w:hAnsi="仿宋" w:cs="仿宋"/>
                <w:sz w:val="21"/>
                <w:szCs w:val="21"/>
              </w:rPr>
            </w:pPr>
            <w:r w:rsidRPr="00C74460">
              <w:rPr>
                <w:rFonts w:ascii="仿宋" w:hAnsi="仿宋" w:cs="仿宋"/>
                <w:sz w:val="21"/>
                <w:szCs w:val="21"/>
              </w:rPr>
              <w:t>UsingLocation</w:t>
            </w:r>
          </w:p>
        </w:tc>
        <w:tc>
          <w:tcPr>
            <w:tcW w:w="1559"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D67A56">
              <w:rPr>
                <w:rFonts w:ascii="仿宋" w:hAnsi="仿宋" w:cs="仿宋"/>
                <w:sz w:val="21"/>
                <w:szCs w:val="21"/>
              </w:rPr>
              <w:t>nvarchar(100)</w:t>
            </w:r>
          </w:p>
        </w:tc>
        <w:tc>
          <w:tcPr>
            <w:tcW w:w="992"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Pr>
                <w:rFonts w:ascii="仿宋" w:hAnsi="仿宋" w:cs="仿宋" w:hint="eastAsia"/>
                <w:sz w:val="21"/>
                <w:szCs w:val="21"/>
              </w:rPr>
              <w:t>“”</w:t>
            </w:r>
          </w:p>
        </w:tc>
        <w:tc>
          <w:tcPr>
            <w:tcW w:w="1316"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291685">
              <w:rPr>
                <w:rFonts w:ascii="仿宋" w:hAnsi="仿宋" w:cs="仿宋" w:hint="eastAsia"/>
                <w:sz w:val="21"/>
                <w:szCs w:val="21"/>
              </w:rPr>
              <w:t>使用地点</w:t>
            </w:r>
          </w:p>
        </w:tc>
      </w:tr>
      <w:tr w:rsidR="003B012B" w:rsidRPr="00B22FE5" w:rsidTr="001020F2">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3B012B" w:rsidRPr="006831C5" w:rsidRDefault="003B012B" w:rsidP="008F32B7">
            <w:pPr>
              <w:pStyle w:val="afc"/>
              <w:numPr>
                <w:ilvl w:val="0"/>
                <w:numId w:val="74"/>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B012B" w:rsidRPr="00C74460" w:rsidRDefault="003B012B" w:rsidP="001020F2">
            <w:pPr>
              <w:spacing w:line="240" w:lineRule="auto"/>
              <w:rPr>
                <w:rFonts w:ascii="仿宋" w:hAnsi="仿宋" w:cs="仿宋"/>
                <w:sz w:val="21"/>
                <w:szCs w:val="21"/>
              </w:rPr>
            </w:pPr>
            <w:r w:rsidRPr="00C74460">
              <w:rPr>
                <w:rFonts w:ascii="仿宋" w:hAnsi="仿宋" w:cs="仿宋"/>
                <w:sz w:val="21"/>
                <w:szCs w:val="21"/>
              </w:rPr>
              <w:t>Manufacturer</w:t>
            </w:r>
          </w:p>
        </w:tc>
        <w:tc>
          <w:tcPr>
            <w:tcW w:w="1559"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D67A56">
              <w:rPr>
                <w:rFonts w:ascii="仿宋" w:hAnsi="仿宋" w:cs="仿宋"/>
                <w:sz w:val="21"/>
                <w:szCs w:val="21"/>
              </w:rPr>
              <w:t>nvarchar(100)</w:t>
            </w:r>
          </w:p>
        </w:tc>
        <w:tc>
          <w:tcPr>
            <w:tcW w:w="992"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Pr>
                <w:rFonts w:ascii="仿宋" w:hAnsi="仿宋" w:cs="仿宋" w:hint="eastAsia"/>
                <w:sz w:val="21"/>
                <w:szCs w:val="21"/>
              </w:rPr>
              <w:t>“”</w:t>
            </w:r>
          </w:p>
        </w:tc>
        <w:tc>
          <w:tcPr>
            <w:tcW w:w="1316"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291685">
              <w:rPr>
                <w:rFonts w:ascii="仿宋" w:hAnsi="仿宋" w:cs="仿宋" w:hint="eastAsia"/>
                <w:sz w:val="21"/>
                <w:szCs w:val="21"/>
              </w:rPr>
              <w:t>厂商</w:t>
            </w:r>
          </w:p>
        </w:tc>
      </w:tr>
      <w:tr w:rsidR="003B012B" w:rsidRPr="00B22FE5" w:rsidTr="001020F2">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3B012B" w:rsidRPr="006831C5" w:rsidRDefault="003B012B" w:rsidP="008F32B7">
            <w:pPr>
              <w:pStyle w:val="afc"/>
              <w:numPr>
                <w:ilvl w:val="0"/>
                <w:numId w:val="74"/>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B012B" w:rsidRPr="00C74460" w:rsidRDefault="003B012B" w:rsidP="001020F2">
            <w:pPr>
              <w:spacing w:line="240" w:lineRule="auto"/>
              <w:rPr>
                <w:rFonts w:ascii="仿宋" w:hAnsi="仿宋" w:cs="仿宋"/>
                <w:sz w:val="21"/>
                <w:szCs w:val="21"/>
              </w:rPr>
            </w:pPr>
            <w:r w:rsidRPr="00C74460">
              <w:rPr>
                <w:rFonts w:ascii="仿宋" w:hAnsi="仿宋" w:cs="仿宋"/>
                <w:sz w:val="21"/>
                <w:szCs w:val="21"/>
              </w:rPr>
              <w:t>InstallDate</w:t>
            </w:r>
          </w:p>
        </w:tc>
        <w:tc>
          <w:tcPr>
            <w:tcW w:w="1559"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7F4821">
              <w:rPr>
                <w:rFonts w:ascii="仿宋" w:hAnsi="仿宋" w:cs="仿宋"/>
                <w:sz w:val="21"/>
                <w:szCs w:val="21"/>
              </w:rPr>
              <w:t>nvarchar(10)</w:t>
            </w:r>
          </w:p>
        </w:tc>
        <w:tc>
          <w:tcPr>
            <w:tcW w:w="992"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Pr>
                <w:rFonts w:ascii="仿宋" w:hAnsi="仿宋" w:cs="仿宋" w:hint="eastAsia"/>
                <w:sz w:val="21"/>
                <w:szCs w:val="21"/>
              </w:rPr>
              <w:t>“”</w:t>
            </w:r>
          </w:p>
        </w:tc>
        <w:tc>
          <w:tcPr>
            <w:tcW w:w="1316"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291685">
              <w:rPr>
                <w:rFonts w:ascii="仿宋" w:hAnsi="仿宋" w:cs="仿宋" w:hint="eastAsia"/>
                <w:sz w:val="21"/>
                <w:szCs w:val="21"/>
              </w:rPr>
              <w:t>安装日期</w:t>
            </w:r>
          </w:p>
        </w:tc>
      </w:tr>
      <w:tr w:rsidR="003B012B" w:rsidRPr="00B22FE5" w:rsidTr="001020F2">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3B012B" w:rsidRPr="006831C5" w:rsidRDefault="003B012B" w:rsidP="008F32B7">
            <w:pPr>
              <w:pStyle w:val="afc"/>
              <w:numPr>
                <w:ilvl w:val="0"/>
                <w:numId w:val="74"/>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B012B" w:rsidRPr="00C74460" w:rsidRDefault="003B012B" w:rsidP="001020F2">
            <w:pPr>
              <w:spacing w:line="240" w:lineRule="auto"/>
              <w:rPr>
                <w:rFonts w:ascii="仿宋" w:hAnsi="仿宋" w:cs="仿宋"/>
                <w:sz w:val="21"/>
                <w:szCs w:val="21"/>
              </w:rPr>
            </w:pPr>
            <w:r w:rsidRPr="003D3924">
              <w:rPr>
                <w:rFonts w:ascii="仿宋" w:hAnsi="仿宋" w:cs="仿宋"/>
                <w:sz w:val="21"/>
                <w:szCs w:val="21"/>
              </w:rPr>
              <w:t>CheckingDate</w:t>
            </w:r>
          </w:p>
        </w:tc>
        <w:tc>
          <w:tcPr>
            <w:tcW w:w="1559"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7F4821">
              <w:rPr>
                <w:rFonts w:ascii="仿宋" w:hAnsi="仿宋" w:cs="仿宋"/>
                <w:sz w:val="21"/>
                <w:szCs w:val="21"/>
              </w:rPr>
              <w:t>datetime</w:t>
            </w:r>
          </w:p>
        </w:tc>
        <w:tc>
          <w:tcPr>
            <w:tcW w:w="992"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Pr>
                <w:rFonts w:ascii="仿宋" w:hAnsi="仿宋" w:cs="仿宋" w:hint="eastAsia"/>
                <w:sz w:val="21"/>
                <w:szCs w:val="21"/>
              </w:rPr>
              <w:t>“”</w:t>
            </w:r>
          </w:p>
        </w:tc>
        <w:tc>
          <w:tcPr>
            <w:tcW w:w="1316"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291685">
              <w:rPr>
                <w:rFonts w:ascii="仿宋" w:hAnsi="仿宋" w:cs="仿宋" w:hint="eastAsia"/>
                <w:sz w:val="21"/>
                <w:szCs w:val="21"/>
              </w:rPr>
              <w:t>检查日期</w:t>
            </w:r>
          </w:p>
        </w:tc>
      </w:tr>
      <w:tr w:rsidR="003B012B" w:rsidRPr="00B22FE5" w:rsidTr="001020F2">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3B012B" w:rsidRPr="006831C5" w:rsidRDefault="003B012B" w:rsidP="008F32B7">
            <w:pPr>
              <w:pStyle w:val="afc"/>
              <w:numPr>
                <w:ilvl w:val="0"/>
                <w:numId w:val="74"/>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B012B" w:rsidRPr="003D3924" w:rsidRDefault="003B012B" w:rsidP="001020F2">
            <w:pPr>
              <w:spacing w:line="240" w:lineRule="auto"/>
              <w:rPr>
                <w:rFonts w:ascii="仿宋" w:hAnsi="仿宋" w:cs="仿宋"/>
                <w:sz w:val="21"/>
                <w:szCs w:val="21"/>
              </w:rPr>
            </w:pPr>
            <w:r w:rsidRPr="003D3924">
              <w:rPr>
                <w:rFonts w:ascii="仿宋" w:hAnsi="仿宋" w:cs="仿宋"/>
                <w:sz w:val="21"/>
                <w:szCs w:val="21"/>
              </w:rPr>
              <w:t>ValidBeginDate</w:t>
            </w:r>
          </w:p>
        </w:tc>
        <w:tc>
          <w:tcPr>
            <w:tcW w:w="1559"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7F4821">
              <w:rPr>
                <w:rFonts w:ascii="仿宋" w:hAnsi="仿宋" w:cs="仿宋"/>
                <w:sz w:val="21"/>
                <w:szCs w:val="21"/>
              </w:rPr>
              <w:t>datetime</w:t>
            </w:r>
          </w:p>
        </w:tc>
        <w:tc>
          <w:tcPr>
            <w:tcW w:w="992"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Pr>
                <w:rFonts w:ascii="仿宋" w:hAnsi="仿宋" w:cs="仿宋" w:hint="eastAsia"/>
                <w:sz w:val="21"/>
                <w:szCs w:val="21"/>
              </w:rPr>
              <w:t>“”</w:t>
            </w:r>
          </w:p>
        </w:tc>
        <w:tc>
          <w:tcPr>
            <w:tcW w:w="1316"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291685">
              <w:rPr>
                <w:rFonts w:ascii="仿宋" w:hAnsi="仿宋" w:cs="仿宋" w:hint="eastAsia"/>
                <w:sz w:val="21"/>
                <w:szCs w:val="21"/>
              </w:rPr>
              <w:t>检测有效期起始日期</w:t>
            </w:r>
          </w:p>
        </w:tc>
      </w:tr>
      <w:tr w:rsidR="003B012B" w:rsidRPr="00B22FE5" w:rsidTr="001020F2">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3B012B" w:rsidRPr="006831C5" w:rsidRDefault="003B012B" w:rsidP="008F32B7">
            <w:pPr>
              <w:pStyle w:val="afc"/>
              <w:numPr>
                <w:ilvl w:val="0"/>
                <w:numId w:val="74"/>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B012B" w:rsidRPr="003D3924" w:rsidRDefault="003B012B" w:rsidP="001020F2">
            <w:pPr>
              <w:spacing w:line="240" w:lineRule="auto"/>
              <w:rPr>
                <w:rFonts w:ascii="仿宋" w:hAnsi="仿宋" w:cs="仿宋"/>
                <w:sz w:val="21"/>
                <w:szCs w:val="21"/>
              </w:rPr>
            </w:pPr>
            <w:r w:rsidRPr="003D3924">
              <w:rPr>
                <w:rFonts w:ascii="仿宋" w:hAnsi="仿宋" w:cs="仿宋"/>
                <w:sz w:val="21"/>
                <w:szCs w:val="21"/>
              </w:rPr>
              <w:t>ValidEndDate</w:t>
            </w:r>
          </w:p>
        </w:tc>
        <w:tc>
          <w:tcPr>
            <w:tcW w:w="1559"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7F4821">
              <w:rPr>
                <w:rFonts w:ascii="仿宋" w:hAnsi="仿宋" w:cs="仿宋"/>
                <w:sz w:val="21"/>
                <w:szCs w:val="21"/>
              </w:rPr>
              <w:t>datetime</w:t>
            </w:r>
          </w:p>
        </w:tc>
        <w:tc>
          <w:tcPr>
            <w:tcW w:w="992"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Pr>
                <w:rFonts w:ascii="仿宋" w:hAnsi="仿宋" w:cs="仿宋" w:hint="eastAsia"/>
                <w:sz w:val="21"/>
                <w:szCs w:val="21"/>
              </w:rPr>
              <w:t>“”</w:t>
            </w:r>
          </w:p>
        </w:tc>
        <w:tc>
          <w:tcPr>
            <w:tcW w:w="1316"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291685">
              <w:rPr>
                <w:rFonts w:ascii="仿宋" w:hAnsi="仿宋" w:cs="仿宋" w:hint="eastAsia"/>
                <w:sz w:val="21"/>
                <w:szCs w:val="21"/>
              </w:rPr>
              <w:t>检测有效期截止日期</w:t>
            </w:r>
          </w:p>
        </w:tc>
      </w:tr>
      <w:tr w:rsidR="003B012B" w:rsidRPr="00B22FE5" w:rsidTr="001020F2">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3B012B" w:rsidRPr="006831C5" w:rsidRDefault="003B012B" w:rsidP="008F32B7">
            <w:pPr>
              <w:pStyle w:val="afc"/>
              <w:numPr>
                <w:ilvl w:val="0"/>
                <w:numId w:val="74"/>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B012B" w:rsidRPr="003D3924" w:rsidRDefault="003B012B" w:rsidP="001020F2">
            <w:pPr>
              <w:spacing w:line="240" w:lineRule="auto"/>
              <w:rPr>
                <w:rFonts w:ascii="仿宋" w:hAnsi="仿宋" w:cs="仿宋"/>
                <w:sz w:val="21"/>
                <w:szCs w:val="21"/>
              </w:rPr>
            </w:pPr>
            <w:r w:rsidRPr="003D3924">
              <w:rPr>
                <w:rFonts w:ascii="仿宋" w:hAnsi="仿宋" w:cs="仿宋"/>
                <w:sz w:val="21"/>
                <w:szCs w:val="21"/>
              </w:rPr>
              <w:t>TheYear</w:t>
            </w:r>
          </w:p>
        </w:tc>
        <w:tc>
          <w:tcPr>
            <w:tcW w:w="1559"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7F4821">
              <w:rPr>
                <w:rFonts w:ascii="仿宋" w:hAnsi="仿宋" w:cs="仿宋"/>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291685">
              <w:rPr>
                <w:rFonts w:ascii="仿宋" w:hAnsi="仿宋" w:cs="仿宋" w:hint="eastAsia"/>
                <w:sz w:val="21"/>
                <w:szCs w:val="21"/>
              </w:rPr>
              <w:t>检查年份</w:t>
            </w:r>
          </w:p>
        </w:tc>
      </w:tr>
      <w:tr w:rsidR="003B012B" w:rsidRPr="00B22FE5" w:rsidTr="001020F2">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3B012B" w:rsidRPr="006831C5" w:rsidRDefault="003B012B" w:rsidP="008F32B7">
            <w:pPr>
              <w:pStyle w:val="afc"/>
              <w:numPr>
                <w:ilvl w:val="0"/>
                <w:numId w:val="74"/>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B012B" w:rsidRPr="003D3924" w:rsidRDefault="003B012B" w:rsidP="001020F2">
            <w:pPr>
              <w:spacing w:line="240" w:lineRule="auto"/>
              <w:rPr>
                <w:rFonts w:ascii="仿宋" w:hAnsi="仿宋" w:cs="仿宋"/>
                <w:sz w:val="21"/>
                <w:szCs w:val="21"/>
              </w:rPr>
            </w:pPr>
            <w:r w:rsidRPr="003D3924">
              <w:rPr>
                <w:rFonts w:ascii="仿宋" w:hAnsi="仿宋" w:cs="仿宋"/>
                <w:sz w:val="21"/>
                <w:szCs w:val="21"/>
              </w:rPr>
              <w:t>EquipmentStatusId</w:t>
            </w:r>
          </w:p>
        </w:tc>
        <w:tc>
          <w:tcPr>
            <w:tcW w:w="1559"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7F4821">
              <w:rPr>
                <w:rFonts w:ascii="仿宋" w:hAnsi="仿宋" w:cs="仿宋"/>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r w:rsidRPr="00291685">
              <w:rPr>
                <w:rFonts w:ascii="仿宋" w:hAnsi="仿宋" w:cs="仿宋" w:hint="eastAsia"/>
                <w:sz w:val="21"/>
                <w:szCs w:val="21"/>
              </w:rPr>
              <w:t>设备状态Id</w:t>
            </w:r>
          </w:p>
        </w:tc>
      </w:tr>
      <w:tr w:rsidR="003B012B" w:rsidRPr="00B22FE5" w:rsidTr="001020F2">
        <w:trPr>
          <w:trHeight w:val="529"/>
          <w:jc w:val="center"/>
        </w:trPr>
        <w:tc>
          <w:tcPr>
            <w:tcW w:w="23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B012B" w:rsidRPr="006831C5" w:rsidRDefault="003B012B" w:rsidP="001020F2">
            <w:pPr>
              <w:spacing w:line="240" w:lineRule="auto"/>
              <w:rPr>
                <w:rFonts w:ascii="仿宋" w:hAnsi="仿宋" w:cs="仿宋"/>
                <w:sz w:val="21"/>
                <w:szCs w:val="21"/>
              </w:rPr>
            </w:pPr>
            <w:r w:rsidRPr="006831C5">
              <w:rPr>
                <w:rFonts w:ascii="仿宋" w:hAnsi="仿宋" w:cs="仿宋" w:hint="eastAsia"/>
                <w:sz w:val="21"/>
                <w:szCs w:val="21"/>
              </w:rPr>
              <w:t>补充说明</w:t>
            </w:r>
          </w:p>
        </w:tc>
        <w:tc>
          <w:tcPr>
            <w:tcW w:w="5568" w:type="dxa"/>
            <w:gridSpan w:val="5"/>
            <w:tcBorders>
              <w:top w:val="single" w:sz="4" w:space="0" w:color="auto"/>
              <w:left w:val="single" w:sz="4" w:space="0" w:color="auto"/>
              <w:bottom w:val="single" w:sz="4" w:space="0" w:color="auto"/>
              <w:right w:val="single" w:sz="4" w:space="0" w:color="auto"/>
            </w:tcBorders>
            <w:vAlign w:val="center"/>
          </w:tcPr>
          <w:p w:rsidR="003B012B" w:rsidRPr="006831C5" w:rsidRDefault="003B012B" w:rsidP="001020F2">
            <w:pPr>
              <w:spacing w:line="240" w:lineRule="auto"/>
              <w:rPr>
                <w:rFonts w:ascii="仿宋" w:hAnsi="仿宋" w:cs="仿宋"/>
                <w:sz w:val="21"/>
                <w:szCs w:val="21"/>
              </w:rPr>
            </w:pPr>
          </w:p>
        </w:tc>
      </w:tr>
    </w:tbl>
    <w:p w:rsidR="003B012B" w:rsidRPr="00E96C35" w:rsidRDefault="003B012B" w:rsidP="008F32B7">
      <w:pPr>
        <w:pStyle w:val="afc"/>
        <w:numPr>
          <w:ilvl w:val="2"/>
          <w:numId w:val="89"/>
        </w:numPr>
        <w:spacing w:beforeLines="50" w:before="156" w:afterLines="50" w:after="156" w:line="240" w:lineRule="auto"/>
        <w:ind w:left="0" w:firstLine="560"/>
        <w:jc w:val="left"/>
        <w:rPr>
          <w:rFonts w:ascii="黑体" w:eastAsia="黑体" w:hAnsi="黑体"/>
          <w:sz w:val="28"/>
          <w:szCs w:val="28"/>
        </w:rPr>
      </w:pPr>
      <w:r w:rsidRPr="00E96C35">
        <w:rPr>
          <w:rFonts w:ascii="黑体" w:eastAsia="黑体" w:hAnsi="黑体"/>
          <w:sz w:val="28"/>
          <w:szCs w:val="28"/>
        </w:rPr>
        <w:t>tbl</w:t>
      </w:r>
      <w:r w:rsidR="00F23A61" w:rsidRPr="00E96C35">
        <w:rPr>
          <w:rFonts w:ascii="黑体" w:eastAsia="黑体" w:hAnsi="黑体"/>
          <w:sz w:val="28"/>
          <w:szCs w:val="28"/>
        </w:rPr>
        <w:t>SendSMS</w:t>
      </w:r>
      <w:r w:rsidRPr="00E96C35">
        <w:rPr>
          <w:rFonts w:ascii="黑体" w:eastAsia="黑体" w:hAnsi="黑体" w:hint="eastAsia"/>
          <w:sz w:val="28"/>
          <w:szCs w:val="28"/>
        </w:rPr>
        <w:t xml:space="preserve"> (</w:t>
      </w:r>
      <w:r w:rsidR="00192111" w:rsidRPr="00E96C35">
        <w:rPr>
          <w:rFonts w:ascii="黑体" w:eastAsia="黑体" w:hAnsi="黑体" w:hint="eastAsia"/>
          <w:sz w:val="28"/>
          <w:szCs w:val="28"/>
        </w:rPr>
        <w:t>接收短信</w:t>
      </w:r>
      <w:r w:rsidRPr="00E96C35">
        <w:rPr>
          <w:rFonts w:ascii="黑体" w:eastAsia="黑体" w:hAnsi="黑体" w:hint="eastAsia"/>
          <w:sz w:val="28"/>
          <w:szCs w:val="28"/>
        </w:rPr>
        <w:t>表)</w:t>
      </w:r>
    </w:p>
    <w:tbl>
      <w:tblPr>
        <w:tblW w:w="79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559"/>
        <w:gridCol w:w="1559"/>
        <w:gridCol w:w="992"/>
        <w:gridCol w:w="709"/>
        <w:gridCol w:w="992"/>
        <w:gridCol w:w="1316"/>
      </w:tblGrid>
      <w:tr w:rsidR="00275BCE" w:rsidRPr="00B22FE5" w:rsidTr="001020F2">
        <w:trPr>
          <w:trHeight w:val="442"/>
          <w:tblHeader/>
          <w:jc w:val="center"/>
        </w:trPr>
        <w:tc>
          <w:tcPr>
            <w:tcW w:w="2367" w:type="dxa"/>
            <w:gridSpan w:val="2"/>
            <w:shd w:val="clear" w:color="auto" w:fill="auto"/>
            <w:vAlign w:val="center"/>
          </w:tcPr>
          <w:p w:rsidR="00275BCE" w:rsidRPr="006831C5" w:rsidRDefault="00275BCE" w:rsidP="001020F2">
            <w:pPr>
              <w:spacing w:line="240" w:lineRule="auto"/>
              <w:rPr>
                <w:rFonts w:ascii="仿宋" w:hAnsi="仿宋" w:cs="仿宋"/>
                <w:sz w:val="21"/>
                <w:szCs w:val="21"/>
              </w:rPr>
            </w:pPr>
            <w:r w:rsidRPr="006831C5">
              <w:rPr>
                <w:rFonts w:ascii="仿宋" w:hAnsi="仿宋" w:cs="仿宋" w:hint="eastAsia"/>
                <w:sz w:val="21"/>
                <w:szCs w:val="21"/>
              </w:rPr>
              <w:t>表名</w:t>
            </w:r>
          </w:p>
        </w:tc>
        <w:tc>
          <w:tcPr>
            <w:tcW w:w="5568" w:type="dxa"/>
            <w:gridSpan w:val="5"/>
            <w:vAlign w:val="center"/>
          </w:tcPr>
          <w:p w:rsidR="00275BCE" w:rsidRPr="006831C5" w:rsidRDefault="00275BCE" w:rsidP="001020F2">
            <w:pPr>
              <w:spacing w:line="240" w:lineRule="auto"/>
              <w:rPr>
                <w:rFonts w:ascii="仿宋" w:hAnsi="仿宋" w:cs="仿宋"/>
                <w:sz w:val="21"/>
                <w:szCs w:val="21"/>
              </w:rPr>
            </w:pPr>
            <w:r w:rsidRPr="00266622">
              <w:rPr>
                <w:rFonts w:ascii="仿宋" w:hAnsi="仿宋" w:cs="仿宋"/>
                <w:sz w:val="21"/>
                <w:szCs w:val="21"/>
              </w:rPr>
              <w:t>tblSendSMS</w:t>
            </w:r>
          </w:p>
        </w:tc>
      </w:tr>
      <w:tr w:rsidR="00275BCE" w:rsidRPr="00B22FE5" w:rsidTr="001020F2">
        <w:trPr>
          <w:trHeight w:val="529"/>
          <w:jc w:val="center"/>
        </w:trPr>
        <w:tc>
          <w:tcPr>
            <w:tcW w:w="23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75BCE" w:rsidRPr="006831C5" w:rsidRDefault="00275BCE" w:rsidP="001020F2">
            <w:pPr>
              <w:spacing w:line="240" w:lineRule="auto"/>
              <w:rPr>
                <w:rFonts w:ascii="仿宋" w:hAnsi="仿宋" w:cs="仿宋"/>
                <w:sz w:val="21"/>
                <w:szCs w:val="21"/>
              </w:rPr>
            </w:pPr>
            <w:r w:rsidRPr="006831C5">
              <w:rPr>
                <w:rFonts w:ascii="仿宋" w:hAnsi="仿宋" w:cs="仿宋" w:hint="eastAsia"/>
                <w:sz w:val="21"/>
                <w:szCs w:val="21"/>
              </w:rPr>
              <w:t>主键</w:t>
            </w:r>
          </w:p>
        </w:tc>
        <w:tc>
          <w:tcPr>
            <w:tcW w:w="5568" w:type="dxa"/>
            <w:gridSpan w:val="5"/>
            <w:tcBorders>
              <w:top w:val="single" w:sz="4" w:space="0" w:color="auto"/>
              <w:left w:val="single" w:sz="4" w:space="0" w:color="auto"/>
              <w:bottom w:val="single" w:sz="4" w:space="0" w:color="auto"/>
              <w:right w:val="single" w:sz="4" w:space="0" w:color="auto"/>
            </w:tcBorders>
            <w:vAlign w:val="center"/>
          </w:tcPr>
          <w:p w:rsidR="00275BCE" w:rsidRPr="006831C5" w:rsidRDefault="00275BCE" w:rsidP="001020F2">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r>
      <w:tr w:rsidR="00275BCE" w:rsidRPr="00B22FE5" w:rsidTr="001020F2">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275BCE" w:rsidRPr="006831C5" w:rsidRDefault="00275BCE" w:rsidP="001020F2">
            <w:pPr>
              <w:spacing w:line="240" w:lineRule="auto"/>
              <w:rPr>
                <w:rFonts w:ascii="仿宋" w:hAnsi="仿宋" w:cs="仿宋"/>
                <w:sz w:val="21"/>
                <w:szCs w:val="21"/>
              </w:rPr>
            </w:pPr>
            <w:r w:rsidRPr="006831C5">
              <w:rPr>
                <w:rFonts w:ascii="仿宋" w:hAnsi="仿宋" w:cs="仿宋" w:hint="eastAsia"/>
                <w:sz w:val="21"/>
                <w:szCs w:val="21"/>
              </w:rPr>
              <w:t>序号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275BCE" w:rsidRPr="006831C5" w:rsidRDefault="00275BCE" w:rsidP="001020F2">
            <w:pPr>
              <w:spacing w:line="240" w:lineRule="auto"/>
              <w:rPr>
                <w:rFonts w:ascii="仿宋" w:hAnsi="仿宋" w:cs="仿宋"/>
                <w:sz w:val="21"/>
                <w:szCs w:val="21"/>
              </w:rPr>
            </w:pPr>
            <w:r w:rsidRPr="006831C5">
              <w:rPr>
                <w:rFonts w:ascii="仿宋" w:hAnsi="仿宋" w:cs="仿宋" w:hint="eastAsia"/>
                <w:sz w:val="21"/>
                <w:szCs w:val="21"/>
              </w:rPr>
              <w:t>字段名称</w:t>
            </w:r>
          </w:p>
        </w:tc>
        <w:tc>
          <w:tcPr>
            <w:tcW w:w="1559" w:type="dxa"/>
            <w:tcBorders>
              <w:top w:val="single" w:sz="4" w:space="0" w:color="auto"/>
              <w:left w:val="single" w:sz="4" w:space="0" w:color="auto"/>
              <w:bottom w:val="single" w:sz="4" w:space="0" w:color="auto"/>
              <w:right w:val="single" w:sz="4" w:space="0" w:color="auto"/>
            </w:tcBorders>
            <w:vAlign w:val="center"/>
          </w:tcPr>
          <w:p w:rsidR="00275BCE" w:rsidRPr="006831C5" w:rsidRDefault="00275BCE" w:rsidP="001020F2">
            <w:pPr>
              <w:spacing w:line="240" w:lineRule="auto"/>
              <w:rPr>
                <w:rFonts w:ascii="仿宋" w:hAnsi="仿宋" w:cs="仿宋"/>
                <w:sz w:val="21"/>
                <w:szCs w:val="21"/>
              </w:rPr>
            </w:pPr>
            <w:r w:rsidRPr="006831C5">
              <w:rPr>
                <w:rFonts w:ascii="仿宋" w:hAnsi="仿宋" w:cs="仿宋"/>
                <w:sz w:val="21"/>
                <w:szCs w:val="21"/>
              </w:rPr>
              <w:t>数据类型</w:t>
            </w:r>
          </w:p>
          <w:p w:rsidR="00275BCE" w:rsidRPr="006831C5" w:rsidRDefault="00275BCE" w:rsidP="001020F2">
            <w:pPr>
              <w:spacing w:line="240" w:lineRule="auto"/>
              <w:rPr>
                <w:rFonts w:ascii="仿宋" w:hAnsi="仿宋" w:cs="仿宋"/>
                <w:sz w:val="21"/>
                <w:szCs w:val="21"/>
              </w:rPr>
            </w:pPr>
            <w:r w:rsidRPr="006831C5">
              <w:rPr>
                <w:rFonts w:ascii="仿宋" w:hAnsi="仿宋" w:cs="仿宋" w:hint="eastAsia"/>
                <w:sz w:val="21"/>
                <w:szCs w:val="21"/>
              </w:rPr>
              <w:t>(</w:t>
            </w:r>
            <w:r w:rsidRPr="006831C5">
              <w:rPr>
                <w:rFonts w:ascii="仿宋" w:hAnsi="仿宋" w:cs="仿宋"/>
                <w:sz w:val="21"/>
                <w:szCs w:val="21"/>
              </w:rPr>
              <w:t>精度范围</w:t>
            </w:r>
            <w:r w:rsidRPr="006831C5">
              <w:rPr>
                <w:rFonts w:ascii="仿宋" w:hAnsi="仿宋" w:cs="仿宋" w:hint="eastAsia"/>
                <w:sz w:val="21"/>
                <w:szCs w:val="21"/>
              </w:rPr>
              <w:t>)</w:t>
            </w:r>
          </w:p>
        </w:tc>
        <w:tc>
          <w:tcPr>
            <w:tcW w:w="992" w:type="dxa"/>
            <w:tcBorders>
              <w:top w:val="single" w:sz="4" w:space="0" w:color="auto"/>
              <w:left w:val="single" w:sz="4" w:space="0" w:color="auto"/>
              <w:bottom w:val="single" w:sz="4" w:space="0" w:color="auto"/>
              <w:right w:val="single" w:sz="4" w:space="0" w:color="auto"/>
            </w:tcBorders>
            <w:vAlign w:val="center"/>
          </w:tcPr>
          <w:p w:rsidR="00275BCE" w:rsidRPr="006831C5" w:rsidRDefault="00275BCE" w:rsidP="001020F2">
            <w:pPr>
              <w:spacing w:line="240" w:lineRule="auto"/>
              <w:rPr>
                <w:rFonts w:ascii="仿宋" w:hAnsi="仿宋" w:cs="仿宋"/>
                <w:sz w:val="21"/>
                <w:szCs w:val="21"/>
              </w:rPr>
            </w:pPr>
            <w:r w:rsidRPr="006831C5">
              <w:rPr>
                <w:rFonts w:ascii="仿宋" w:hAnsi="仿宋" w:cs="仿宋"/>
                <w:sz w:val="21"/>
                <w:szCs w:val="21"/>
              </w:rPr>
              <w:t>允许为</w:t>
            </w:r>
          </w:p>
          <w:p w:rsidR="00275BCE" w:rsidRPr="006831C5" w:rsidRDefault="00275BCE" w:rsidP="001020F2">
            <w:pPr>
              <w:spacing w:line="240" w:lineRule="auto"/>
              <w:rPr>
                <w:rFonts w:ascii="仿宋" w:hAnsi="仿宋" w:cs="仿宋"/>
                <w:sz w:val="21"/>
                <w:szCs w:val="21"/>
              </w:rPr>
            </w:pPr>
            <w:r w:rsidRPr="006831C5">
              <w:rPr>
                <w:rFonts w:ascii="仿宋" w:hAnsi="仿宋" w:cs="仿宋"/>
                <w:sz w:val="21"/>
                <w:szCs w:val="21"/>
              </w:rPr>
              <w:t>空</w:t>
            </w:r>
            <w:r w:rsidRPr="006831C5">
              <w:rPr>
                <w:rFonts w:ascii="仿宋" w:hAnsi="仿宋" w:cs="仿宋" w:hint="eastAsia"/>
                <w:sz w:val="21"/>
                <w:szCs w:val="21"/>
              </w:rPr>
              <w:t>Y</w:t>
            </w:r>
            <w:r w:rsidRPr="006831C5">
              <w:rPr>
                <w:rFonts w:ascii="仿宋" w:hAnsi="仿宋" w:cs="仿宋"/>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275BCE" w:rsidRPr="006831C5" w:rsidRDefault="00275BCE" w:rsidP="001020F2">
            <w:pPr>
              <w:spacing w:line="240" w:lineRule="auto"/>
              <w:rPr>
                <w:rFonts w:ascii="仿宋" w:hAnsi="仿宋" w:cs="仿宋"/>
                <w:sz w:val="21"/>
                <w:szCs w:val="21"/>
              </w:rPr>
            </w:pPr>
            <w:r w:rsidRPr="006831C5">
              <w:rPr>
                <w:rFonts w:ascii="仿宋" w:hAnsi="仿宋" w:cs="仿宋" w:hint="eastAsia"/>
                <w:sz w:val="21"/>
                <w:szCs w:val="21"/>
              </w:rPr>
              <w:t>唯一</w:t>
            </w:r>
          </w:p>
          <w:p w:rsidR="00275BCE" w:rsidRPr="006831C5" w:rsidRDefault="00275BCE" w:rsidP="001020F2">
            <w:pPr>
              <w:spacing w:line="240" w:lineRule="auto"/>
              <w:rPr>
                <w:rFonts w:ascii="仿宋" w:hAnsi="仿宋" w:cs="仿宋"/>
                <w:sz w:val="21"/>
                <w:szCs w:val="21"/>
              </w:rPr>
            </w:pPr>
            <w:r w:rsidRPr="006831C5">
              <w:rPr>
                <w:rFonts w:ascii="仿宋" w:hAnsi="仿宋" w:cs="仿宋"/>
                <w:sz w:val="21"/>
                <w:szCs w:val="21"/>
              </w:rPr>
              <w:t>Y/N</w:t>
            </w:r>
          </w:p>
        </w:tc>
        <w:tc>
          <w:tcPr>
            <w:tcW w:w="992" w:type="dxa"/>
            <w:tcBorders>
              <w:top w:val="single" w:sz="4" w:space="0" w:color="auto"/>
              <w:left w:val="single" w:sz="4" w:space="0" w:color="auto"/>
              <w:bottom w:val="single" w:sz="4" w:space="0" w:color="auto"/>
              <w:right w:val="single" w:sz="4" w:space="0" w:color="auto"/>
            </w:tcBorders>
            <w:vAlign w:val="center"/>
          </w:tcPr>
          <w:p w:rsidR="00275BCE" w:rsidRPr="006831C5" w:rsidRDefault="00275BCE" w:rsidP="001020F2">
            <w:pPr>
              <w:spacing w:line="240" w:lineRule="auto"/>
              <w:rPr>
                <w:rFonts w:ascii="仿宋" w:hAnsi="仿宋" w:cs="仿宋"/>
                <w:sz w:val="21"/>
                <w:szCs w:val="21"/>
              </w:rPr>
            </w:pPr>
            <w:r w:rsidRPr="006831C5">
              <w:rPr>
                <w:rFonts w:ascii="仿宋" w:hAnsi="仿宋" w:cs="仿宋" w:hint="eastAsia"/>
                <w:sz w:val="21"/>
                <w:szCs w:val="21"/>
              </w:rPr>
              <w:t>默认值</w:t>
            </w:r>
          </w:p>
        </w:tc>
        <w:tc>
          <w:tcPr>
            <w:tcW w:w="1316" w:type="dxa"/>
            <w:tcBorders>
              <w:top w:val="single" w:sz="4" w:space="0" w:color="auto"/>
              <w:left w:val="single" w:sz="4" w:space="0" w:color="auto"/>
              <w:bottom w:val="single" w:sz="4" w:space="0" w:color="auto"/>
              <w:right w:val="single" w:sz="4" w:space="0" w:color="auto"/>
            </w:tcBorders>
            <w:vAlign w:val="center"/>
          </w:tcPr>
          <w:p w:rsidR="00275BCE" w:rsidRPr="006831C5" w:rsidRDefault="00275BCE" w:rsidP="001020F2">
            <w:pPr>
              <w:spacing w:line="240" w:lineRule="auto"/>
              <w:rPr>
                <w:rFonts w:ascii="仿宋" w:hAnsi="仿宋" w:cs="仿宋"/>
                <w:sz w:val="21"/>
                <w:szCs w:val="21"/>
              </w:rPr>
            </w:pPr>
            <w:r w:rsidRPr="006831C5">
              <w:rPr>
                <w:rFonts w:ascii="仿宋" w:hAnsi="仿宋" w:cs="仿宋"/>
                <w:sz w:val="21"/>
                <w:szCs w:val="21"/>
              </w:rPr>
              <w:t>约束条件</w:t>
            </w:r>
            <w:r w:rsidRPr="006831C5">
              <w:rPr>
                <w:rFonts w:ascii="仿宋" w:hAnsi="仿宋" w:cs="仿宋" w:hint="eastAsia"/>
                <w:sz w:val="21"/>
                <w:szCs w:val="21"/>
              </w:rPr>
              <w:t>/</w:t>
            </w:r>
            <w:r w:rsidRPr="006831C5">
              <w:rPr>
                <w:rFonts w:ascii="仿宋" w:hAnsi="仿宋" w:cs="仿宋"/>
                <w:sz w:val="21"/>
                <w:szCs w:val="21"/>
              </w:rPr>
              <w:t>说明</w:t>
            </w:r>
          </w:p>
        </w:tc>
      </w:tr>
      <w:tr w:rsidR="00275BCE" w:rsidRPr="00B22FE5" w:rsidTr="001020F2">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275BCE" w:rsidRPr="006831C5" w:rsidRDefault="00275BCE" w:rsidP="008F32B7">
            <w:pPr>
              <w:pStyle w:val="afc"/>
              <w:numPr>
                <w:ilvl w:val="0"/>
                <w:numId w:val="78"/>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275BCE" w:rsidRPr="006831C5" w:rsidRDefault="00275BCE" w:rsidP="001020F2">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c>
          <w:tcPr>
            <w:tcW w:w="1559" w:type="dxa"/>
            <w:tcBorders>
              <w:top w:val="single" w:sz="4" w:space="0" w:color="auto"/>
              <w:left w:val="single" w:sz="4" w:space="0" w:color="auto"/>
              <w:bottom w:val="single" w:sz="4" w:space="0" w:color="auto"/>
              <w:right w:val="single" w:sz="4" w:space="0" w:color="auto"/>
            </w:tcBorders>
            <w:vAlign w:val="center"/>
          </w:tcPr>
          <w:p w:rsidR="00275BCE" w:rsidRPr="006831C5" w:rsidRDefault="00275BCE" w:rsidP="001020F2">
            <w:pPr>
              <w:spacing w:line="240" w:lineRule="auto"/>
              <w:rPr>
                <w:rFonts w:ascii="仿宋" w:hAnsi="仿宋" w:cs="仿宋"/>
                <w:sz w:val="21"/>
                <w:szCs w:val="21"/>
              </w:rPr>
            </w:pPr>
            <w:r w:rsidRPr="006831C5">
              <w:rPr>
                <w:rFonts w:ascii="仿宋" w:hAnsi="仿宋" w:cs="仿宋" w:hint="eastAsia"/>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275BCE" w:rsidRPr="006831C5" w:rsidRDefault="00275BCE" w:rsidP="001020F2">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275BCE" w:rsidRPr="006831C5" w:rsidRDefault="00275BCE" w:rsidP="001020F2">
            <w:pPr>
              <w:spacing w:line="240" w:lineRule="auto"/>
              <w:rPr>
                <w:rFonts w:ascii="仿宋" w:hAnsi="仿宋" w:cs="仿宋"/>
                <w:sz w:val="21"/>
                <w:szCs w:val="21"/>
              </w:rPr>
            </w:pPr>
            <w:r w:rsidRPr="006831C5">
              <w:rPr>
                <w:rFonts w:ascii="仿宋" w:hAnsi="仿宋" w:cs="仿宋" w:hint="eastAsia"/>
                <w:sz w:val="21"/>
                <w:szCs w:val="21"/>
              </w:rPr>
              <w:t>Y</w:t>
            </w:r>
          </w:p>
        </w:tc>
        <w:tc>
          <w:tcPr>
            <w:tcW w:w="992" w:type="dxa"/>
            <w:tcBorders>
              <w:top w:val="single" w:sz="4" w:space="0" w:color="auto"/>
              <w:left w:val="single" w:sz="4" w:space="0" w:color="auto"/>
              <w:bottom w:val="single" w:sz="4" w:space="0" w:color="auto"/>
              <w:right w:val="single" w:sz="4" w:space="0" w:color="auto"/>
            </w:tcBorders>
            <w:vAlign w:val="center"/>
          </w:tcPr>
          <w:p w:rsidR="00275BCE" w:rsidRPr="006831C5" w:rsidRDefault="00275BCE" w:rsidP="001020F2">
            <w:pPr>
              <w:spacing w:line="240" w:lineRule="auto"/>
              <w:rPr>
                <w:rFonts w:ascii="仿宋" w:hAnsi="仿宋" w:cs="仿宋"/>
                <w:sz w:val="21"/>
                <w:szCs w:val="21"/>
              </w:rPr>
            </w:pPr>
            <w:r w:rsidRPr="006831C5">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275BCE" w:rsidRPr="006831C5" w:rsidRDefault="00275BCE" w:rsidP="001020F2">
            <w:pPr>
              <w:spacing w:line="240" w:lineRule="auto"/>
              <w:rPr>
                <w:rFonts w:ascii="仿宋" w:hAnsi="仿宋" w:cs="仿宋"/>
                <w:sz w:val="21"/>
                <w:szCs w:val="21"/>
              </w:rPr>
            </w:pPr>
            <w:r w:rsidRPr="006831C5">
              <w:rPr>
                <w:rFonts w:ascii="仿宋" w:hAnsi="仿宋" w:cs="仿宋"/>
                <w:sz w:val="21"/>
                <w:szCs w:val="21"/>
              </w:rPr>
              <w:t>主键</w:t>
            </w:r>
            <w:r w:rsidRPr="006831C5">
              <w:rPr>
                <w:rFonts w:ascii="仿宋" w:hAnsi="仿宋" w:cs="仿宋" w:hint="eastAsia"/>
                <w:sz w:val="21"/>
                <w:szCs w:val="21"/>
              </w:rPr>
              <w:t xml:space="preserve"> 自增</w:t>
            </w:r>
          </w:p>
        </w:tc>
      </w:tr>
      <w:tr w:rsidR="00275BCE" w:rsidRPr="00B22FE5" w:rsidTr="001020F2">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275BCE" w:rsidRPr="006831C5" w:rsidRDefault="00275BCE" w:rsidP="008F32B7">
            <w:pPr>
              <w:pStyle w:val="afc"/>
              <w:numPr>
                <w:ilvl w:val="0"/>
                <w:numId w:val="78"/>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275BCE" w:rsidRPr="006831C5" w:rsidRDefault="00275BCE" w:rsidP="001020F2">
            <w:pPr>
              <w:spacing w:line="240" w:lineRule="auto"/>
              <w:rPr>
                <w:rFonts w:ascii="仿宋" w:hAnsi="仿宋" w:cs="仿宋"/>
                <w:sz w:val="21"/>
                <w:szCs w:val="21"/>
              </w:rPr>
            </w:pPr>
            <w:r w:rsidRPr="00C35E21">
              <w:rPr>
                <w:rFonts w:ascii="仿宋" w:hAnsi="仿宋" w:cs="仿宋"/>
                <w:sz w:val="21"/>
                <w:szCs w:val="21"/>
              </w:rPr>
              <w:t>EquipmentId</w:t>
            </w:r>
          </w:p>
        </w:tc>
        <w:tc>
          <w:tcPr>
            <w:tcW w:w="1559" w:type="dxa"/>
            <w:tcBorders>
              <w:top w:val="single" w:sz="4" w:space="0" w:color="auto"/>
              <w:left w:val="single" w:sz="4" w:space="0" w:color="auto"/>
              <w:bottom w:val="single" w:sz="4" w:space="0" w:color="auto"/>
              <w:right w:val="single" w:sz="4" w:space="0" w:color="auto"/>
            </w:tcBorders>
            <w:vAlign w:val="center"/>
          </w:tcPr>
          <w:p w:rsidR="00275BCE" w:rsidRPr="006831C5" w:rsidRDefault="00275BCE" w:rsidP="001020F2">
            <w:pPr>
              <w:spacing w:line="240" w:lineRule="auto"/>
              <w:rPr>
                <w:rFonts w:ascii="仿宋" w:hAnsi="仿宋" w:cs="仿宋"/>
                <w:sz w:val="21"/>
                <w:szCs w:val="21"/>
              </w:rPr>
            </w:pPr>
            <w:r w:rsidRPr="002909D6">
              <w:rPr>
                <w:rFonts w:ascii="仿宋" w:hAnsi="仿宋" w:cs="仿宋"/>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275BCE" w:rsidRPr="006831C5" w:rsidRDefault="00275BCE" w:rsidP="001020F2">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275BCE" w:rsidRPr="006831C5" w:rsidRDefault="00275BCE" w:rsidP="001020F2">
            <w:pPr>
              <w:spacing w:line="240" w:lineRule="auto"/>
              <w:rPr>
                <w:rFonts w:ascii="仿宋" w:hAnsi="仿宋" w:cs="仿宋"/>
                <w:sz w:val="21"/>
                <w:szCs w:val="21"/>
              </w:rPr>
            </w:pPr>
            <w:r w:rsidRPr="006831C5">
              <w:rPr>
                <w:rFonts w:ascii="仿宋" w:hAnsi="仿宋" w:cs="仿宋" w:hint="eastAsia"/>
                <w:sz w:val="21"/>
                <w:szCs w:val="21"/>
              </w:rPr>
              <w:t>Y</w:t>
            </w:r>
          </w:p>
        </w:tc>
        <w:tc>
          <w:tcPr>
            <w:tcW w:w="992" w:type="dxa"/>
            <w:tcBorders>
              <w:top w:val="single" w:sz="4" w:space="0" w:color="auto"/>
              <w:left w:val="single" w:sz="4" w:space="0" w:color="auto"/>
              <w:bottom w:val="single" w:sz="4" w:space="0" w:color="auto"/>
              <w:right w:val="single" w:sz="4" w:space="0" w:color="auto"/>
            </w:tcBorders>
            <w:vAlign w:val="center"/>
          </w:tcPr>
          <w:p w:rsidR="00275BCE" w:rsidRPr="006831C5" w:rsidRDefault="00275BCE" w:rsidP="001020F2">
            <w:pPr>
              <w:spacing w:line="240" w:lineRule="auto"/>
              <w:rPr>
                <w:rFonts w:ascii="仿宋" w:hAnsi="仿宋" w:cs="仿宋"/>
                <w:sz w:val="21"/>
                <w:szCs w:val="21"/>
              </w:rPr>
            </w:pPr>
            <w:r w:rsidRPr="006831C5">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275BCE" w:rsidRPr="006831C5" w:rsidRDefault="00275BCE" w:rsidP="001020F2">
            <w:pPr>
              <w:spacing w:line="240" w:lineRule="auto"/>
              <w:rPr>
                <w:rFonts w:ascii="仿宋" w:hAnsi="仿宋" w:cs="仿宋"/>
                <w:sz w:val="21"/>
                <w:szCs w:val="21"/>
              </w:rPr>
            </w:pPr>
            <w:r w:rsidRPr="000E0CAD">
              <w:rPr>
                <w:rFonts w:ascii="仿宋" w:hAnsi="仿宋" w:cs="仿宋" w:hint="eastAsia"/>
                <w:sz w:val="21"/>
                <w:szCs w:val="21"/>
              </w:rPr>
              <w:t>设备Id</w:t>
            </w:r>
          </w:p>
        </w:tc>
      </w:tr>
      <w:tr w:rsidR="00275BCE" w:rsidRPr="00B22FE5" w:rsidTr="001020F2">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275BCE" w:rsidRPr="006831C5" w:rsidRDefault="00275BCE" w:rsidP="008F32B7">
            <w:pPr>
              <w:pStyle w:val="afc"/>
              <w:numPr>
                <w:ilvl w:val="0"/>
                <w:numId w:val="78"/>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275BCE" w:rsidRPr="006831C5" w:rsidRDefault="00275BCE" w:rsidP="001020F2">
            <w:pPr>
              <w:spacing w:line="240" w:lineRule="auto"/>
              <w:rPr>
                <w:rFonts w:ascii="仿宋" w:hAnsi="仿宋" w:cs="仿宋"/>
                <w:sz w:val="21"/>
                <w:szCs w:val="21"/>
              </w:rPr>
            </w:pPr>
            <w:r w:rsidRPr="00C35E21">
              <w:rPr>
                <w:rFonts w:ascii="仿宋" w:hAnsi="仿宋" w:cs="仿宋"/>
                <w:sz w:val="21"/>
                <w:szCs w:val="21"/>
              </w:rPr>
              <w:t>MineName</w:t>
            </w:r>
          </w:p>
        </w:tc>
        <w:tc>
          <w:tcPr>
            <w:tcW w:w="1559" w:type="dxa"/>
            <w:tcBorders>
              <w:top w:val="single" w:sz="4" w:space="0" w:color="auto"/>
              <w:left w:val="single" w:sz="4" w:space="0" w:color="auto"/>
              <w:bottom w:val="single" w:sz="4" w:space="0" w:color="auto"/>
              <w:right w:val="single" w:sz="4" w:space="0" w:color="auto"/>
            </w:tcBorders>
            <w:vAlign w:val="center"/>
          </w:tcPr>
          <w:p w:rsidR="00275BCE" w:rsidRPr="006831C5" w:rsidRDefault="00275BCE" w:rsidP="001020F2">
            <w:pPr>
              <w:spacing w:line="240" w:lineRule="auto"/>
              <w:rPr>
                <w:rFonts w:ascii="仿宋" w:hAnsi="仿宋" w:cs="仿宋"/>
                <w:sz w:val="21"/>
                <w:szCs w:val="21"/>
              </w:rPr>
            </w:pPr>
            <w:r w:rsidRPr="00266299">
              <w:rPr>
                <w:rFonts w:ascii="仿宋" w:hAnsi="仿宋" w:cs="仿宋"/>
                <w:sz w:val="21"/>
                <w:szCs w:val="21"/>
              </w:rPr>
              <w:t>nvarchar(50)</w:t>
            </w:r>
          </w:p>
        </w:tc>
        <w:tc>
          <w:tcPr>
            <w:tcW w:w="992" w:type="dxa"/>
            <w:tcBorders>
              <w:top w:val="single" w:sz="4" w:space="0" w:color="auto"/>
              <w:left w:val="single" w:sz="4" w:space="0" w:color="auto"/>
              <w:bottom w:val="single" w:sz="4" w:space="0" w:color="auto"/>
              <w:right w:val="single" w:sz="4" w:space="0" w:color="auto"/>
            </w:tcBorders>
            <w:vAlign w:val="center"/>
          </w:tcPr>
          <w:p w:rsidR="00275BCE" w:rsidRPr="006831C5" w:rsidRDefault="00275BCE" w:rsidP="001020F2">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275BCE" w:rsidRPr="006831C5" w:rsidRDefault="00275BCE" w:rsidP="001020F2">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275BCE" w:rsidRPr="006831C5" w:rsidRDefault="00275BCE" w:rsidP="001020F2">
            <w:pPr>
              <w:spacing w:line="240" w:lineRule="auto"/>
              <w:rPr>
                <w:rFonts w:ascii="仿宋" w:hAnsi="仿宋" w:cs="仿宋"/>
                <w:sz w:val="21"/>
                <w:szCs w:val="21"/>
              </w:rPr>
            </w:pPr>
            <w:r>
              <w:rPr>
                <w:rFonts w:ascii="仿宋" w:hAnsi="仿宋" w:cs="仿宋"/>
                <w:sz w:val="21"/>
                <w:szCs w:val="21"/>
              </w:rPr>
              <w:t>“”</w:t>
            </w:r>
          </w:p>
        </w:tc>
        <w:tc>
          <w:tcPr>
            <w:tcW w:w="1316" w:type="dxa"/>
            <w:tcBorders>
              <w:top w:val="single" w:sz="4" w:space="0" w:color="auto"/>
              <w:left w:val="single" w:sz="4" w:space="0" w:color="auto"/>
              <w:bottom w:val="single" w:sz="4" w:space="0" w:color="auto"/>
              <w:right w:val="single" w:sz="4" w:space="0" w:color="auto"/>
            </w:tcBorders>
            <w:vAlign w:val="center"/>
          </w:tcPr>
          <w:p w:rsidR="00275BCE" w:rsidRPr="006831C5" w:rsidRDefault="00275BCE" w:rsidP="001020F2">
            <w:pPr>
              <w:spacing w:line="240" w:lineRule="auto"/>
              <w:rPr>
                <w:rFonts w:ascii="仿宋" w:hAnsi="仿宋" w:cs="仿宋"/>
                <w:sz w:val="21"/>
                <w:szCs w:val="21"/>
              </w:rPr>
            </w:pPr>
            <w:r w:rsidRPr="000E0CAD">
              <w:rPr>
                <w:rFonts w:ascii="仿宋" w:hAnsi="仿宋" w:cs="仿宋" w:hint="eastAsia"/>
                <w:sz w:val="21"/>
                <w:szCs w:val="21"/>
              </w:rPr>
              <w:t>煤矿名称</w:t>
            </w:r>
          </w:p>
        </w:tc>
      </w:tr>
      <w:tr w:rsidR="00275BCE" w:rsidRPr="00B22FE5" w:rsidTr="001020F2">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275BCE" w:rsidRPr="006831C5" w:rsidRDefault="00275BCE" w:rsidP="008F32B7">
            <w:pPr>
              <w:pStyle w:val="afc"/>
              <w:numPr>
                <w:ilvl w:val="0"/>
                <w:numId w:val="78"/>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275BCE" w:rsidRPr="00C35E21" w:rsidRDefault="00275BCE" w:rsidP="001020F2">
            <w:pPr>
              <w:spacing w:line="240" w:lineRule="auto"/>
              <w:rPr>
                <w:rFonts w:ascii="仿宋" w:hAnsi="仿宋" w:cs="仿宋"/>
                <w:sz w:val="21"/>
                <w:szCs w:val="21"/>
              </w:rPr>
            </w:pPr>
            <w:r w:rsidRPr="00266299">
              <w:rPr>
                <w:rFonts w:ascii="仿宋" w:hAnsi="仿宋" w:cs="仿宋"/>
                <w:sz w:val="21"/>
                <w:szCs w:val="21"/>
              </w:rPr>
              <w:t>Mobile</w:t>
            </w:r>
          </w:p>
        </w:tc>
        <w:tc>
          <w:tcPr>
            <w:tcW w:w="1559" w:type="dxa"/>
            <w:tcBorders>
              <w:top w:val="single" w:sz="4" w:space="0" w:color="auto"/>
              <w:left w:val="single" w:sz="4" w:space="0" w:color="auto"/>
              <w:bottom w:val="single" w:sz="4" w:space="0" w:color="auto"/>
              <w:right w:val="single" w:sz="4" w:space="0" w:color="auto"/>
            </w:tcBorders>
            <w:vAlign w:val="center"/>
          </w:tcPr>
          <w:p w:rsidR="00275BCE" w:rsidRPr="00266299" w:rsidRDefault="00275BCE" w:rsidP="001020F2">
            <w:pPr>
              <w:spacing w:line="240" w:lineRule="auto"/>
              <w:rPr>
                <w:rFonts w:ascii="仿宋" w:hAnsi="仿宋" w:cs="仿宋"/>
                <w:sz w:val="21"/>
                <w:szCs w:val="21"/>
              </w:rPr>
            </w:pPr>
            <w:r w:rsidRPr="00266299">
              <w:rPr>
                <w:rFonts w:ascii="仿宋" w:hAnsi="仿宋" w:cs="仿宋"/>
                <w:sz w:val="21"/>
                <w:szCs w:val="21"/>
              </w:rPr>
              <w:t>nvarchar(50)</w:t>
            </w:r>
          </w:p>
        </w:tc>
        <w:tc>
          <w:tcPr>
            <w:tcW w:w="992" w:type="dxa"/>
            <w:tcBorders>
              <w:top w:val="single" w:sz="4" w:space="0" w:color="auto"/>
              <w:left w:val="single" w:sz="4" w:space="0" w:color="auto"/>
              <w:bottom w:val="single" w:sz="4" w:space="0" w:color="auto"/>
              <w:right w:val="single" w:sz="4" w:space="0" w:color="auto"/>
            </w:tcBorders>
            <w:vAlign w:val="center"/>
          </w:tcPr>
          <w:p w:rsidR="00275BCE" w:rsidRPr="006831C5" w:rsidRDefault="00275BCE" w:rsidP="001020F2">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275BCE" w:rsidRPr="006831C5" w:rsidRDefault="00275BCE" w:rsidP="001020F2">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275BCE" w:rsidRPr="006831C5" w:rsidRDefault="00275BCE" w:rsidP="001020F2">
            <w:pPr>
              <w:spacing w:line="240" w:lineRule="auto"/>
              <w:rPr>
                <w:rFonts w:ascii="仿宋" w:hAnsi="仿宋" w:cs="仿宋"/>
                <w:sz w:val="21"/>
                <w:szCs w:val="21"/>
              </w:rPr>
            </w:pPr>
            <w:r>
              <w:rPr>
                <w:rFonts w:ascii="仿宋" w:hAnsi="仿宋" w:cs="仿宋"/>
                <w:sz w:val="21"/>
                <w:szCs w:val="21"/>
              </w:rPr>
              <w:t>“”</w:t>
            </w:r>
          </w:p>
        </w:tc>
        <w:tc>
          <w:tcPr>
            <w:tcW w:w="1316" w:type="dxa"/>
            <w:tcBorders>
              <w:top w:val="single" w:sz="4" w:space="0" w:color="auto"/>
              <w:left w:val="single" w:sz="4" w:space="0" w:color="auto"/>
              <w:bottom w:val="single" w:sz="4" w:space="0" w:color="auto"/>
              <w:right w:val="single" w:sz="4" w:space="0" w:color="auto"/>
            </w:tcBorders>
            <w:vAlign w:val="center"/>
          </w:tcPr>
          <w:p w:rsidR="00275BCE" w:rsidRPr="00155424" w:rsidRDefault="00275BCE" w:rsidP="001020F2">
            <w:pPr>
              <w:spacing w:line="240" w:lineRule="auto"/>
              <w:rPr>
                <w:rFonts w:ascii="仿宋" w:hAnsi="仿宋" w:cs="仿宋"/>
                <w:sz w:val="21"/>
                <w:szCs w:val="21"/>
              </w:rPr>
            </w:pPr>
            <w:r w:rsidRPr="000E0CAD">
              <w:rPr>
                <w:rFonts w:ascii="仿宋" w:hAnsi="仿宋" w:cs="仿宋" w:hint="eastAsia"/>
                <w:sz w:val="21"/>
                <w:szCs w:val="21"/>
              </w:rPr>
              <w:t>手机</w:t>
            </w:r>
          </w:p>
        </w:tc>
      </w:tr>
      <w:tr w:rsidR="00275BCE" w:rsidRPr="00B22FE5" w:rsidTr="001020F2">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275BCE" w:rsidRPr="006831C5" w:rsidRDefault="00275BCE" w:rsidP="008F32B7">
            <w:pPr>
              <w:pStyle w:val="afc"/>
              <w:numPr>
                <w:ilvl w:val="0"/>
                <w:numId w:val="78"/>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275BCE" w:rsidRPr="00C74460" w:rsidRDefault="00275BCE" w:rsidP="001020F2">
            <w:pPr>
              <w:spacing w:line="240" w:lineRule="auto"/>
              <w:rPr>
                <w:rFonts w:ascii="仿宋" w:hAnsi="仿宋" w:cs="仿宋"/>
                <w:sz w:val="21"/>
                <w:szCs w:val="21"/>
              </w:rPr>
            </w:pPr>
            <w:r w:rsidRPr="00C35E21">
              <w:rPr>
                <w:rFonts w:ascii="仿宋" w:hAnsi="仿宋" w:cs="仿宋"/>
                <w:sz w:val="21"/>
                <w:szCs w:val="21"/>
              </w:rPr>
              <w:t>EquipmentName</w:t>
            </w:r>
          </w:p>
        </w:tc>
        <w:tc>
          <w:tcPr>
            <w:tcW w:w="1559" w:type="dxa"/>
            <w:tcBorders>
              <w:top w:val="single" w:sz="4" w:space="0" w:color="auto"/>
              <w:left w:val="single" w:sz="4" w:space="0" w:color="auto"/>
              <w:bottom w:val="single" w:sz="4" w:space="0" w:color="auto"/>
              <w:right w:val="single" w:sz="4" w:space="0" w:color="auto"/>
            </w:tcBorders>
            <w:vAlign w:val="center"/>
          </w:tcPr>
          <w:p w:rsidR="00275BCE" w:rsidRPr="006831C5" w:rsidRDefault="00275BCE" w:rsidP="001020F2">
            <w:pPr>
              <w:spacing w:line="240" w:lineRule="auto"/>
              <w:rPr>
                <w:rFonts w:ascii="仿宋" w:hAnsi="仿宋" w:cs="仿宋"/>
                <w:sz w:val="21"/>
                <w:szCs w:val="21"/>
              </w:rPr>
            </w:pPr>
            <w:r w:rsidRPr="00266299">
              <w:rPr>
                <w:rFonts w:ascii="仿宋" w:hAnsi="仿宋" w:cs="仿宋"/>
                <w:sz w:val="21"/>
                <w:szCs w:val="21"/>
              </w:rPr>
              <w:t>nvarchar(200)</w:t>
            </w:r>
          </w:p>
        </w:tc>
        <w:tc>
          <w:tcPr>
            <w:tcW w:w="992" w:type="dxa"/>
            <w:tcBorders>
              <w:top w:val="single" w:sz="4" w:space="0" w:color="auto"/>
              <w:left w:val="single" w:sz="4" w:space="0" w:color="auto"/>
              <w:bottom w:val="single" w:sz="4" w:space="0" w:color="auto"/>
              <w:right w:val="single" w:sz="4" w:space="0" w:color="auto"/>
            </w:tcBorders>
            <w:vAlign w:val="center"/>
          </w:tcPr>
          <w:p w:rsidR="00275BCE" w:rsidRPr="006831C5" w:rsidRDefault="00275BCE" w:rsidP="001020F2">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275BCE" w:rsidRPr="006831C5" w:rsidRDefault="00275BCE" w:rsidP="001020F2">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275BCE" w:rsidRPr="006831C5" w:rsidRDefault="00275BCE" w:rsidP="001020F2">
            <w:pPr>
              <w:spacing w:line="240" w:lineRule="auto"/>
              <w:rPr>
                <w:rFonts w:ascii="仿宋" w:hAnsi="仿宋" w:cs="仿宋"/>
                <w:sz w:val="21"/>
                <w:szCs w:val="21"/>
              </w:rPr>
            </w:pPr>
            <w:r>
              <w:rPr>
                <w:rFonts w:ascii="仿宋" w:hAnsi="仿宋" w:cs="仿宋" w:hint="eastAsia"/>
                <w:sz w:val="21"/>
                <w:szCs w:val="21"/>
              </w:rPr>
              <w:t>“”</w:t>
            </w:r>
          </w:p>
        </w:tc>
        <w:tc>
          <w:tcPr>
            <w:tcW w:w="1316" w:type="dxa"/>
            <w:tcBorders>
              <w:top w:val="single" w:sz="4" w:space="0" w:color="auto"/>
              <w:left w:val="single" w:sz="4" w:space="0" w:color="auto"/>
              <w:bottom w:val="single" w:sz="4" w:space="0" w:color="auto"/>
              <w:right w:val="single" w:sz="4" w:space="0" w:color="auto"/>
            </w:tcBorders>
            <w:vAlign w:val="center"/>
          </w:tcPr>
          <w:p w:rsidR="00275BCE" w:rsidRPr="006831C5" w:rsidRDefault="00275BCE" w:rsidP="001020F2">
            <w:pPr>
              <w:spacing w:line="240" w:lineRule="auto"/>
              <w:rPr>
                <w:rFonts w:ascii="仿宋" w:hAnsi="仿宋" w:cs="仿宋"/>
                <w:sz w:val="21"/>
                <w:szCs w:val="21"/>
              </w:rPr>
            </w:pPr>
            <w:r w:rsidRPr="000E0CAD">
              <w:rPr>
                <w:rFonts w:ascii="仿宋" w:hAnsi="仿宋" w:cs="仿宋" w:hint="eastAsia"/>
                <w:sz w:val="21"/>
                <w:szCs w:val="21"/>
              </w:rPr>
              <w:t>设备名称</w:t>
            </w:r>
          </w:p>
        </w:tc>
      </w:tr>
      <w:tr w:rsidR="00275BCE" w:rsidRPr="00B22FE5" w:rsidTr="001020F2">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275BCE" w:rsidRPr="006831C5" w:rsidRDefault="00275BCE" w:rsidP="008F32B7">
            <w:pPr>
              <w:pStyle w:val="afc"/>
              <w:numPr>
                <w:ilvl w:val="0"/>
                <w:numId w:val="78"/>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275BCE" w:rsidRPr="00C74460" w:rsidRDefault="00275BCE" w:rsidP="001020F2">
            <w:pPr>
              <w:spacing w:line="240" w:lineRule="auto"/>
              <w:rPr>
                <w:rFonts w:ascii="仿宋" w:hAnsi="仿宋" w:cs="仿宋"/>
                <w:sz w:val="21"/>
                <w:szCs w:val="21"/>
              </w:rPr>
            </w:pPr>
            <w:r w:rsidRPr="00C35E21">
              <w:rPr>
                <w:rFonts w:ascii="仿宋" w:hAnsi="仿宋" w:cs="仿宋"/>
                <w:sz w:val="21"/>
                <w:szCs w:val="21"/>
              </w:rPr>
              <w:t>AlertLevel</w:t>
            </w:r>
          </w:p>
        </w:tc>
        <w:tc>
          <w:tcPr>
            <w:tcW w:w="1559" w:type="dxa"/>
            <w:tcBorders>
              <w:top w:val="single" w:sz="4" w:space="0" w:color="auto"/>
              <w:left w:val="single" w:sz="4" w:space="0" w:color="auto"/>
              <w:bottom w:val="single" w:sz="4" w:space="0" w:color="auto"/>
              <w:right w:val="single" w:sz="4" w:space="0" w:color="auto"/>
            </w:tcBorders>
            <w:vAlign w:val="center"/>
          </w:tcPr>
          <w:p w:rsidR="00275BCE" w:rsidRPr="006831C5" w:rsidRDefault="00275BCE" w:rsidP="001020F2">
            <w:pPr>
              <w:spacing w:line="240" w:lineRule="auto"/>
              <w:rPr>
                <w:rFonts w:ascii="仿宋" w:hAnsi="仿宋" w:cs="仿宋"/>
                <w:sz w:val="21"/>
                <w:szCs w:val="21"/>
              </w:rPr>
            </w:pPr>
            <w:r w:rsidRPr="00D67A56">
              <w:rPr>
                <w:rFonts w:ascii="仿宋" w:hAnsi="仿宋" w:cs="仿宋"/>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275BCE" w:rsidRPr="006831C5" w:rsidRDefault="00275BCE" w:rsidP="001020F2">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275BCE" w:rsidRPr="006831C5" w:rsidRDefault="00275BCE" w:rsidP="001020F2">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275BCE" w:rsidRPr="006831C5" w:rsidRDefault="00275BCE" w:rsidP="001020F2">
            <w:pPr>
              <w:spacing w:line="240" w:lineRule="auto"/>
              <w:rPr>
                <w:rFonts w:ascii="仿宋" w:hAnsi="仿宋" w:cs="仿宋"/>
                <w:sz w:val="21"/>
                <w:szCs w:val="21"/>
              </w:rPr>
            </w:pPr>
            <w:r>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275BCE" w:rsidRPr="006831C5" w:rsidRDefault="00275BCE" w:rsidP="001020F2">
            <w:pPr>
              <w:spacing w:line="240" w:lineRule="auto"/>
              <w:rPr>
                <w:rFonts w:ascii="仿宋" w:hAnsi="仿宋" w:cs="仿宋"/>
                <w:sz w:val="21"/>
                <w:szCs w:val="21"/>
              </w:rPr>
            </w:pPr>
            <w:r w:rsidRPr="000E0CAD">
              <w:rPr>
                <w:rFonts w:ascii="仿宋" w:hAnsi="仿宋" w:cs="仿宋" w:hint="eastAsia"/>
                <w:sz w:val="21"/>
                <w:szCs w:val="21"/>
              </w:rPr>
              <w:t>预警级别</w:t>
            </w:r>
          </w:p>
        </w:tc>
      </w:tr>
      <w:tr w:rsidR="00275BCE" w:rsidRPr="00B22FE5" w:rsidTr="001020F2">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275BCE" w:rsidRPr="006831C5" w:rsidRDefault="00275BCE" w:rsidP="008F32B7">
            <w:pPr>
              <w:pStyle w:val="afc"/>
              <w:numPr>
                <w:ilvl w:val="0"/>
                <w:numId w:val="78"/>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275BCE" w:rsidRPr="00C74460" w:rsidRDefault="00275BCE" w:rsidP="001020F2">
            <w:pPr>
              <w:spacing w:line="240" w:lineRule="auto"/>
              <w:rPr>
                <w:rFonts w:ascii="仿宋" w:hAnsi="仿宋" w:cs="仿宋"/>
                <w:sz w:val="21"/>
                <w:szCs w:val="21"/>
              </w:rPr>
            </w:pPr>
            <w:r w:rsidRPr="0002265B">
              <w:rPr>
                <w:rFonts w:ascii="仿宋" w:hAnsi="仿宋" w:cs="仿宋"/>
                <w:sz w:val="21"/>
                <w:szCs w:val="21"/>
              </w:rPr>
              <w:t>UserType</w:t>
            </w:r>
          </w:p>
        </w:tc>
        <w:tc>
          <w:tcPr>
            <w:tcW w:w="1559" w:type="dxa"/>
            <w:tcBorders>
              <w:top w:val="single" w:sz="4" w:space="0" w:color="auto"/>
              <w:left w:val="single" w:sz="4" w:space="0" w:color="auto"/>
              <w:bottom w:val="single" w:sz="4" w:space="0" w:color="auto"/>
              <w:right w:val="single" w:sz="4" w:space="0" w:color="auto"/>
            </w:tcBorders>
            <w:vAlign w:val="center"/>
          </w:tcPr>
          <w:p w:rsidR="00275BCE" w:rsidRPr="006831C5" w:rsidRDefault="00275BCE" w:rsidP="001020F2">
            <w:pPr>
              <w:spacing w:line="240" w:lineRule="auto"/>
              <w:rPr>
                <w:rFonts w:ascii="仿宋" w:hAnsi="仿宋" w:cs="仿宋"/>
                <w:sz w:val="21"/>
                <w:szCs w:val="21"/>
              </w:rPr>
            </w:pPr>
            <w:r w:rsidRPr="00266299">
              <w:rPr>
                <w:rFonts w:ascii="仿宋" w:hAnsi="仿宋" w:cs="仿宋"/>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275BCE" w:rsidRPr="006831C5" w:rsidRDefault="00275BCE" w:rsidP="001020F2">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275BCE" w:rsidRPr="006831C5" w:rsidRDefault="00275BCE" w:rsidP="001020F2">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275BCE" w:rsidRPr="006831C5" w:rsidRDefault="00275BCE" w:rsidP="001020F2">
            <w:pPr>
              <w:spacing w:line="240" w:lineRule="auto"/>
              <w:rPr>
                <w:rFonts w:ascii="仿宋" w:hAnsi="仿宋" w:cs="仿宋"/>
                <w:sz w:val="21"/>
                <w:szCs w:val="21"/>
              </w:rPr>
            </w:pPr>
            <w:r>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275BCE" w:rsidRPr="006831C5" w:rsidRDefault="00275BCE" w:rsidP="001020F2">
            <w:pPr>
              <w:spacing w:line="240" w:lineRule="auto"/>
              <w:rPr>
                <w:rFonts w:ascii="仿宋" w:hAnsi="仿宋" w:cs="仿宋"/>
                <w:sz w:val="21"/>
                <w:szCs w:val="21"/>
              </w:rPr>
            </w:pPr>
            <w:r w:rsidRPr="000E0CAD">
              <w:rPr>
                <w:rFonts w:ascii="仿宋" w:hAnsi="仿宋" w:cs="仿宋" w:hint="eastAsia"/>
                <w:sz w:val="21"/>
                <w:szCs w:val="21"/>
              </w:rPr>
              <w:t>用户类型</w:t>
            </w:r>
          </w:p>
        </w:tc>
      </w:tr>
      <w:tr w:rsidR="00275BCE" w:rsidRPr="00B22FE5" w:rsidTr="001020F2">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275BCE" w:rsidRPr="006831C5" w:rsidRDefault="00275BCE" w:rsidP="008F32B7">
            <w:pPr>
              <w:pStyle w:val="afc"/>
              <w:numPr>
                <w:ilvl w:val="0"/>
                <w:numId w:val="78"/>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275BCE" w:rsidRPr="00C74460" w:rsidRDefault="00275BCE" w:rsidP="001020F2">
            <w:pPr>
              <w:spacing w:line="240" w:lineRule="auto"/>
              <w:rPr>
                <w:rFonts w:ascii="仿宋" w:hAnsi="仿宋" w:cs="仿宋"/>
                <w:sz w:val="21"/>
                <w:szCs w:val="21"/>
              </w:rPr>
            </w:pPr>
            <w:r w:rsidRPr="0002265B">
              <w:rPr>
                <w:rFonts w:ascii="仿宋" w:hAnsi="仿宋" w:cs="仿宋"/>
                <w:sz w:val="21"/>
                <w:szCs w:val="21"/>
              </w:rPr>
              <w:t>IsSend</w:t>
            </w:r>
          </w:p>
        </w:tc>
        <w:tc>
          <w:tcPr>
            <w:tcW w:w="1559" w:type="dxa"/>
            <w:tcBorders>
              <w:top w:val="single" w:sz="4" w:space="0" w:color="auto"/>
              <w:left w:val="single" w:sz="4" w:space="0" w:color="auto"/>
              <w:bottom w:val="single" w:sz="4" w:space="0" w:color="auto"/>
              <w:right w:val="single" w:sz="4" w:space="0" w:color="auto"/>
            </w:tcBorders>
            <w:vAlign w:val="center"/>
          </w:tcPr>
          <w:p w:rsidR="00275BCE" w:rsidRPr="006831C5" w:rsidRDefault="00275BCE" w:rsidP="001020F2">
            <w:pPr>
              <w:spacing w:line="240" w:lineRule="auto"/>
              <w:rPr>
                <w:rFonts w:ascii="仿宋" w:hAnsi="仿宋" w:cs="仿宋"/>
                <w:sz w:val="21"/>
                <w:szCs w:val="21"/>
              </w:rPr>
            </w:pPr>
            <w:r w:rsidRPr="00266299">
              <w:rPr>
                <w:rFonts w:ascii="仿宋" w:hAnsi="仿宋" w:cs="仿宋"/>
                <w:sz w:val="21"/>
                <w:szCs w:val="21"/>
              </w:rPr>
              <w:t>bit</w:t>
            </w:r>
          </w:p>
        </w:tc>
        <w:tc>
          <w:tcPr>
            <w:tcW w:w="992" w:type="dxa"/>
            <w:tcBorders>
              <w:top w:val="single" w:sz="4" w:space="0" w:color="auto"/>
              <w:left w:val="single" w:sz="4" w:space="0" w:color="auto"/>
              <w:bottom w:val="single" w:sz="4" w:space="0" w:color="auto"/>
              <w:right w:val="single" w:sz="4" w:space="0" w:color="auto"/>
            </w:tcBorders>
            <w:vAlign w:val="center"/>
          </w:tcPr>
          <w:p w:rsidR="00275BCE" w:rsidRPr="006831C5" w:rsidRDefault="00275BCE" w:rsidP="001020F2">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275BCE" w:rsidRPr="006831C5" w:rsidRDefault="00275BCE" w:rsidP="001020F2">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275BCE" w:rsidRPr="006831C5" w:rsidRDefault="00275BCE" w:rsidP="001020F2">
            <w:pPr>
              <w:spacing w:line="240" w:lineRule="auto"/>
              <w:rPr>
                <w:rFonts w:ascii="仿宋" w:hAnsi="仿宋" w:cs="仿宋"/>
                <w:sz w:val="21"/>
                <w:szCs w:val="21"/>
              </w:rPr>
            </w:pPr>
            <w:r>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275BCE" w:rsidRPr="006831C5" w:rsidRDefault="00275BCE" w:rsidP="001020F2">
            <w:pPr>
              <w:spacing w:line="240" w:lineRule="auto"/>
              <w:rPr>
                <w:rFonts w:ascii="仿宋" w:hAnsi="仿宋" w:cs="仿宋"/>
                <w:sz w:val="21"/>
                <w:szCs w:val="21"/>
              </w:rPr>
            </w:pPr>
            <w:r w:rsidRPr="000E0CAD">
              <w:rPr>
                <w:rFonts w:ascii="仿宋" w:hAnsi="仿宋" w:cs="仿宋" w:hint="eastAsia"/>
                <w:sz w:val="21"/>
                <w:szCs w:val="21"/>
              </w:rPr>
              <w:t>是否发送</w:t>
            </w:r>
          </w:p>
        </w:tc>
      </w:tr>
      <w:tr w:rsidR="00275BCE" w:rsidRPr="00B22FE5" w:rsidTr="001020F2">
        <w:trPr>
          <w:trHeight w:val="529"/>
          <w:jc w:val="center"/>
        </w:trPr>
        <w:tc>
          <w:tcPr>
            <w:tcW w:w="23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75BCE" w:rsidRPr="006831C5" w:rsidRDefault="00275BCE" w:rsidP="001020F2">
            <w:pPr>
              <w:spacing w:line="240" w:lineRule="auto"/>
              <w:rPr>
                <w:rFonts w:ascii="仿宋" w:hAnsi="仿宋" w:cs="仿宋"/>
                <w:sz w:val="21"/>
                <w:szCs w:val="21"/>
              </w:rPr>
            </w:pPr>
            <w:r w:rsidRPr="006831C5">
              <w:rPr>
                <w:rFonts w:ascii="仿宋" w:hAnsi="仿宋" w:cs="仿宋" w:hint="eastAsia"/>
                <w:sz w:val="21"/>
                <w:szCs w:val="21"/>
              </w:rPr>
              <w:t>补充说明</w:t>
            </w:r>
          </w:p>
        </w:tc>
        <w:tc>
          <w:tcPr>
            <w:tcW w:w="5568" w:type="dxa"/>
            <w:gridSpan w:val="5"/>
            <w:tcBorders>
              <w:top w:val="single" w:sz="4" w:space="0" w:color="auto"/>
              <w:left w:val="single" w:sz="4" w:space="0" w:color="auto"/>
              <w:bottom w:val="single" w:sz="4" w:space="0" w:color="auto"/>
              <w:right w:val="single" w:sz="4" w:space="0" w:color="auto"/>
            </w:tcBorders>
            <w:vAlign w:val="center"/>
          </w:tcPr>
          <w:p w:rsidR="00275BCE" w:rsidRPr="006831C5" w:rsidRDefault="00275BCE" w:rsidP="001020F2">
            <w:pPr>
              <w:spacing w:line="240" w:lineRule="auto"/>
              <w:rPr>
                <w:rFonts w:ascii="仿宋" w:hAnsi="仿宋" w:cs="仿宋"/>
                <w:sz w:val="21"/>
                <w:szCs w:val="21"/>
              </w:rPr>
            </w:pPr>
          </w:p>
        </w:tc>
      </w:tr>
    </w:tbl>
    <w:p w:rsidR="0029769C" w:rsidRPr="00316E4E" w:rsidRDefault="0029769C" w:rsidP="008F32B7">
      <w:pPr>
        <w:pStyle w:val="afc"/>
        <w:numPr>
          <w:ilvl w:val="2"/>
          <w:numId w:val="9"/>
        </w:numPr>
        <w:spacing w:beforeLines="50" w:before="156" w:afterLines="50" w:after="156" w:line="240" w:lineRule="auto"/>
        <w:ind w:firstLineChars="0"/>
        <w:jc w:val="left"/>
        <w:outlineLvl w:val="2"/>
        <w:rPr>
          <w:rFonts w:ascii="黑体" w:eastAsia="黑体" w:hAnsi="黑体" w:cs="仿宋"/>
          <w:sz w:val="28"/>
          <w:szCs w:val="28"/>
        </w:rPr>
      </w:pPr>
      <w:bookmarkStart w:id="163" w:name="_Toc525807503"/>
      <w:r w:rsidRPr="00316E4E">
        <w:rPr>
          <w:rFonts w:ascii="黑体" w:eastAsia="黑体" w:hAnsi="黑体" w:cs="仿宋" w:hint="eastAsia"/>
          <w:sz w:val="28"/>
          <w:szCs w:val="28"/>
        </w:rPr>
        <w:t>表关系</w:t>
      </w:r>
      <w:bookmarkEnd w:id="163"/>
    </w:p>
    <w:p w:rsidR="0029769C" w:rsidRDefault="0072790E" w:rsidP="0029769C">
      <w:pPr>
        <w:jc w:val="center"/>
        <w:rPr>
          <w:rFonts w:ascii="仿宋" w:hAnsi="仿宋" w:cs="仿宋"/>
        </w:rPr>
      </w:pPr>
      <w:r>
        <w:rPr>
          <w:noProof/>
        </w:rPr>
        <w:drawing>
          <wp:inline distT="0" distB="0" distL="0" distR="0" wp14:anchorId="315B57E4" wp14:editId="45335806">
            <wp:extent cx="5274310" cy="3008630"/>
            <wp:effectExtent l="0" t="0" r="254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008630"/>
                    </a:xfrm>
                    <a:prstGeom prst="rect">
                      <a:avLst/>
                    </a:prstGeom>
                  </pic:spPr>
                </pic:pic>
              </a:graphicData>
            </a:graphic>
          </wp:inline>
        </w:drawing>
      </w:r>
      <w:r>
        <w:rPr>
          <w:noProof/>
        </w:rPr>
        <w:t xml:space="preserve">  </w:t>
      </w:r>
      <w:r w:rsidR="00D74ABC">
        <w:rPr>
          <w:noProof/>
        </w:rPr>
        <w:t xml:space="preserve"> </w:t>
      </w:r>
      <w:r w:rsidR="0029769C">
        <w:rPr>
          <w:rFonts w:ascii="仿宋" w:hAnsi="仿宋" w:cs="仿宋" w:hint="eastAsia"/>
        </w:rPr>
        <w:t>图</w:t>
      </w:r>
      <w:r w:rsidR="00F61244">
        <w:rPr>
          <w:rFonts w:ascii="仿宋" w:hAnsi="仿宋" w:cs="仿宋"/>
        </w:rPr>
        <w:t>4</w:t>
      </w:r>
      <w:r w:rsidR="0029769C">
        <w:rPr>
          <w:rFonts w:ascii="仿宋" w:hAnsi="仿宋" w:cs="仿宋" w:hint="eastAsia"/>
        </w:rPr>
        <w:t>-</w:t>
      </w:r>
      <w:r w:rsidR="00F61244">
        <w:rPr>
          <w:rFonts w:ascii="仿宋" w:hAnsi="仿宋" w:cs="仿宋"/>
        </w:rPr>
        <w:t>4</w:t>
      </w:r>
      <w:r w:rsidR="0029769C">
        <w:rPr>
          <w:rFonts w:ascii="仿宋" w:hAnsi="仿宋" w:cs="仿宋" w:hint="eastAsia"/>
        </w:rPr>
        <w:t>-</w:t>
      </w:r>
      <w:r w:rsidR="00F61244">
        <w:rPr>
          <w:rFonts w:ascii="仿宋" w:hAnsi="仿宋" w:cs="仿宋"/>
        </w:rPr>
        <w:t>3</w:t>
      </w:r>
      <w:r w:rsidR="00D74ABC">
        <w:rPr>
          <w:rFonts w:ascii="仿宋" w:hAnsi="仿宋" w:cs="仿宋" w:hint="eastAsia"/>
        </w:rPr>
        <w:t>：煤矿设备</w:t>
      </w:r>
      <w:r w:rsidR="0029769C">
        <w:rPr>
          <w:rFonts w:ascii="仿宋" w:hAnsi="仿宋" w:cs="仿宋" w:hint="eastAsia"/>
        </w:rPr>
        <w:t>管理表关系</w:t>
      </w:r>
    </w:p>
    <w:p w:rsidR="0029769C" w:rsidRPr="00316E4E" w:rsidRDefault="0029769C" w:rsidP="008F32B7">
      <w:pPr>
        <w:pStyle w:val="afc"/>
        <w:numPr>
          <w:ilvl w:val="2"/>
          <w:numId w:val="9"/>
        </w:numPr>
        <w:spacing w:beforeLines="50" w:before="156" w:afterLines="50" w:after="156" w:line="240" w:lineRule="auto"/>
        <w:ind w:firstLineChars="0"/>
        <w:jc w:val="left"/>
        <w:outlineLvl w:val="2"/>
        <w:rPr>
          <w:rFonts w:ascii="黑体" w:eastAsia="黑体" w:hAnsi="黑体" w:cs="仿宋"/>
          <w:sz w:val="28"/>
          <w:szCs w:val="28"/>
        </w:rPr>
      </w:pPr>
      <w:bookmarkStart w:id="164" w:name="_Toc525807504"/>
      <w:r w:rsidRPr="00316E4E">
        <w:rPr>
          <w:rFonts w:ascii="黑体" w:eastAsia="黑体" w:hAnsi="黑体" w:cs="仿宋" w:hint="eastAsia"/>
          <w:sz w:val="28"/>
          <w:szCs w:val="28"/>
        </w:rPr>
        <w:t>存储过程的设计</w:t>
      </w:r>
      <w:bookmarkEnd w:id="164"/>
      <w:r w:rsidRPr="00316E4E">
        <w:rPr>
          <w:rFonts w:eastAsia="黑体" w:cs="Calibri"/>
          <w:sz w:val="28"/>
          <w:szCs w:val="28"/>
        </w:rPr>
        <w:t> </w:t>
      </w:r>
      <w:r w:rsidRPr="00316E4E">
        <w:rPr>
          <w:rFonts w:ascii="黑体" w:eastAsia="黑体" w:hAnsi="黑体" w:cs="仿宋"/>
          <w:sz w:val="28"/>
          <w:szCs w:val="28"/>
        </w:rPr>
        <w:t xml:space="preserve"> </w:t>
      </w:r>
    </w:p>
    <w:p w:rsidR="0029769C" w:rsidRPr="00B22FE5" w:rsidRDefault="0029769C" w:rsidP="008F32B7">
      <w:pPr>
        <w:pStyle w:val="afc"/>
        <w:keepNext/>
        <w:keepLines/>
        <w:numPr>
          <w:ilvl w:val="0"/>
          <w:numId w:val="4"/>
        </w:numPr>
        <w:spacing w:before="260" w:after="260" w:line="416" w:lineRule="auto"/>
        <w:ind w:firstLineChars="0"/>
        <w:outlineLvl w:val="2"/>
        <w:rPr>
          <w:rFonts w:ascii="仿宋" w:hAnsi="仿宋" w:cs="黑体"/>
          <w:b/>
          <w:bCs/>
          <w:vanish/>
          <w:sz w:val="28"/>
          <w:szCs w:val="32"/>
        </w:rPr>
      </w:pPr>
      <w:bookmarkStart w:id="165" w:name="_Toc525745938"/>
      <w:bookmarkStart w:id="166" w:name="_Toc525805311"/>
      <w:bookmarkStart w:id="167" w:name="_Toc525805410"/>
      <w:bookmarkStart w:id="168" w:name="_Toc525805497"/>
      <w:bookmarkStart w:id="169" w:name="_Toc525806002"/>
      <w:bookmarkStart w:id="170" w:name="_Toc525806088"/>
      <w:bookmarkStart w:id="171" w:name="_Toc525807505"/>
      <w:bookmarkEnd w:id="165"/>
      <w:bookmarkEnd w:id="166"/>
      <w:bookmarkEnd w:id="167"/>
      <w:bookmarkEnd w:id="168"/>
      <w:bookmarkEnd w:id="169"/>
      <w:bookmarkEnd w:id="170"/>
      <w:bookmarkEnd w:id="171"/>
    </w:p>
    <w:p w:rsidR="0029769C" w:rsidRPr="00C7628D" w:rsidRDefault="0029769C" w:rsidP="008F32B7">
      <w:pPr>
        <w:pStyle w:val="afc"/>
        <w:keepNext/>
        <w:keepLines/>
        <w:numPr>
          <w:ilvl w:val="0"/>
          <w:numId w:val="13"/>
        </w:numPr>
        <w:spacing w:before="260" w:after="260"/>
        <w:ind w:firstLineChars="0"/>
        <w:jc w:val="left"/>
        <w:outlineLvl w:val="2"/>
        <w:rPr>
          <w:rFonts w:ascii="黑体" w:eastAsia="黑体" w:hAnsi="黑体" w:cs="黑体"/>
          <w:bCs/>
          <w:vanish/>
          <w:szCs w:val="24"/>
        </w:rPr>
      </w:pPr>
      <w:bookmarkStart w:id="172" w:name="_Toc525745939"/>
      <w:bookmarkStart w:id="173" w:name="_Toc525805312"/>
      <w:bookmarkStart w:id="174" w:name="_Toc525805411"/>
      <w:bookmarkStart w:id="175" w:name="_Toc525805498"/>
      <w:bookmarkStart w:id="176" w:name="_Toc525806003"/>
      <w:bookmarkStart w:id="177" w:name="_Toc525806089"/>
      <w:bookmarkStart w:id="178" w:name="_Toc525807506"/>
      <w:bookmarkEnd w:id="172"/>
      <w:bookmarkEnd w:id="173"/>
      <w:bookmarkEnd w:id="174"/>
      <w:bookmarkEnd w:id="175"/>
      <w:bookmarkEnd w:id="176"/>
      <w:bookmarkEnd w:id="177"/>
      <w:bookmarkEnd w:id="178"/>
    </w:p>
    <w:p w:rsidR="0029769C" w:rsidRPr="00C7628D" w:rsidRDefault="0029769C" w:rsidP="008F32B7">
      <w:pPr>
        <w:pStyle w:val="afc"/>
        <w:keepNext/>
        <w:keepLines/>
        <w:numPr>
          <w:ilvl w:val="0"/>
          <w:numId w:val="13"/>
        </w:numPr>
        <w:spacing w:before="260" w:after="260"/>
        <w:ind w:firstLineChars="0"/>
        <w:jc w:val="left"/>
        <w:outlineLvl w:val="2"/>
        <w:rPr>
          <w:rFonts w:ascii="黑体" w:eastAsia="黑体" w:hAnsi="黑体" w:cs="黑体"/>
          <w:bCs/>
          <w:vanish/>
          <w:szCs w:val="24"/>
        </w:rPr>
      </w:pPr>
      <w:bookmarkStart w:id="179" w:name="_Toc525745940"/>
      <w:bookmarkStart w:id="180" w:name="_Toc525805313"/>
      <w:bookmarkStart w:id="181" w:name="_Toc525805412"/>
      <w:bookmarkStart w:id="182" w:name="_Toc525805499"/>
      <w:bookmarkStart w:id="183" w:name="_Toc525806004"/>
      <w:bookmarkStart w:id="184" w:name="_Toc525806090"/>
      <w:bookmarkStart w:id="185" w:name="_Toc525807507"/>
      <w:bookmarkEnd w:id="179"/>
      <w:bookmarkEnd w:id="180"/>
      <w:bookmarkEnd w:id="181"/>
      <w:bookmarkEnd w:id="182"/>
      <w:bookmarkEnd w:id="183"/>
      <w:bookmarkEnd w:id="184"/>
      <w:bookmarkEnd w:id="185"/>
    </w:p>
    <w:p w:rsidR="0029769C" w:rsidRPr="00C7628D" w:rsidRDefault="0029769C" w:rsidP="008F32B7">
      <w:pPr>
        <w:pStyle w:val="afc"/>
        <w:keepNext/>
        <w:keepLines/>
        <w:numPr>
          <w:ilvl w:val="0"/>
          <w:numId w:val="13"/>
        </w:numPr>
        <w:spacing w:before="260" w:after="260"/>
        <w:ind w:firstLineChars="0"/>
        <w:jc w:val="left"/>
        <w:outlineLvl w:val="2"/>
        <w:rPr>
          <w:rFonts w:ascii="黑体" w:eastAsia="黑体" w:hAnsi="黑体" w:cs="黑体"/>
          <w:bCs/>
          <w:vanish/>
          <w:szCs w:val="24"/>
        </w:rPr>
      </w:pPr>
      <w:bookmarkStart w:id="186" w:name="_Toc525745941"/>
      <w:bookmarkStart w:id="187" w:name="_Toc525805314"/>
      <w:bookmarkStart w:id="188" w:name="_Toc525805413"/>
      <w:bookmarkStart w:id="189" w:name="_Toc525805500"/>
      <w:bookmarkStart w:id="190" w:name="_Toc525806005"/>
      <w:bookmarkStart w:id="191" w:name="_Toc525806091"/>
      <w:bookmarkStart w:id="192" w:name="_Toc525807508"/>
      <w:bookmarkEnd w:id="186"/>
      <w:bookmarkEnd w:id="187"/>
      <w:bookmarkEnd w:id="188"/>
      <w:bookmarkEnd w:id="189"/>
      <w:bookmarkEnd w:id="190"/>
      <w:bookmarkEnd w:id="191"/>
      <w:bookmarkEnd w:id="192"/>
    </w:p>
    <w:p w:rsidR="0029769C" w:rsidRPr="00517A75" w:rsidRDefault="0029769C" w:rsidP="008F32B7">
      <w:pPr>
        <w:pStyle w:val="afc"/>
        <w:numPr>
          <w:ilvl w:val="0"/>
          <w:numId w:val="14"/>
        </w:numPr>
        <w:ind w:firstLineChars="0"/>
        <w:jc w:val="left"/>
        <w:outlineLvl w:val="3"/>
        <w:rPr>
          <w:rFonts w:ascii="黑体" w:eastAsia="黑体" w:hAnsi="黑体"/>
          <w:vanish/>
        </w:rPr>
      </w:pPr>
    </w:p>
    <w:p w:rsidR="0029769C" w:rsidRPr="00517A75" w:rsidRDefault="0029769C" w:rsidP="008F32B7">
      <w:pPr>
        <w:pStyle w:val="afc"/>
        <w:numPr>
          <w:ilvl w:val="1"/>
          <w:numId w:val="14"/>
        </w:numPr>
        <w:ind w:firstLineChars="0"/>
        <w:jc w:val="left"/>
        <w:outlineLvl w:val="3"/>
        <w:rPr>
          <w:rFonts w:ascii="黑体" w:eastAsia="黑体" w:hAnsi="黑体"/>
          <w:vanish/>
        </w:rPr>
      </w:pPr>
    </w:p>
    <w:p w:rsidR="0029769C" w:rsidRPr="00517A75" w:rsidRDefault="0029769C" w:rsidP="008F32B7">
      <w:pPr>
        <w:pStyle w:val="afc"/>
        <w:numPr>
          <w:ilvl w:val="1"/>
          <w:numId w:val="14"/>
        </w:numPr>
        <w:ind w:firstLineChars="0"/>
        <w:jc w:val="left"/>
        <w:outlineLvl w:val="3"/>
        <w:rPr>
          <w:rFonts w:ascii="黑体" w:eastAsia="黑体" w:hAnsi="黑体"/>
          <w:vanish/>
        </w:rPr>
      </w:pPr>
    </w:p>
    <w:p w:rsidR="0029769C" w:rsidRPr="00517A75" w:rsidRDefault="0029769C" w:rsidP="008F32B7">
      <w:pPr>
        <w:pStyle w:val="afc"/>
        <w:numPr>
          <w:ilvl w:val="1"/>
          <w:numId w:val="14"/>
        </w:numPr>
        <w:ind w:firstLineChars="0"/>
        <w:jc w:val="left"/>
        <w:outlineLvl w:val="3"/>
        <w:rPr>
          <w:rFonts w:ascii="黑体" w:eastAsia="黑体" w:hAnsi="黑体"/>
          <w:vanish/>
        </w:rPr>
      </w:pPr>
    </w:p>
    <w:p w:rsidR="0029769C" w:rsidRPr="00517A75" w:rsidRDefault="0029769C" w:rsidP="008F32B7">
      <w:pPr>
        <w:pStyle w:val="afc"/>
        <w:numPr>
          <w:ilvl w:val="1"/>
          <w:numId w:val="14"/>
        </w:numPr>
        <w:ind w:firstLineChars="0"/>
        <w:jc w:val="left"/>
        <w:outlineLvl w:val="3"/>
        <w:rPr>
          <w:rFonts w:ascii="黑体" w:eastAsia="黑体" w:hAnsi="黑体"/>
          <w:vanish/>
        </w:rPr>
      </w:pPr>
    </w:p>
    <w:p w:rsidR="0029769C" w:rsidRPr="00E96C35" w:rsidRDefault="0029769C" w:rsidP="008F32B7">
      <w:pPr>
        <w:pStyle w:val="afc"/>
        <w:numPr>
          <w:ilvl w:val="2"/>
          <w:numId w:val="90"/>
        </w:numPr>
        <w:spacing w:beforeLines="50" w:before="156" w:afterLines="50" w:after="156" w:line="240" w:lineRule="auto"/>
        <w:ind w:left="0" w:firstLine="560"/>
        <w:jc w:val="left"/>
        <w:rPr>
          <w:rFonts w:ascii="黑体" w:eastAsia="黑体" w:hAnsi="黑体"/>
          <w:sz w:val="28"/>
          <w:szCs w:val="28"/>
        </w:rPr>
      </w:pPr>
      <w:r w:rsidRPr="00E96C35">
        <w:rPr>
          <w:rFonts w:ascii="黑体" w:eastAsia="黑体" w:hAnsi="黑体" w:hint="eastAsia"/>
          <w:sz w:val="28"/>
          <w:szCs w:val="28"/>
        </w:rPr>
        <w:t>相关增删改存储过程</w:t>
      </w:r>
    </w:p>
    <w:tbl>
      <w:tblPr>
        <w:tblW w:w="72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8"/>
        <w:gridCol w:w="2693"/>
        <w:gridCol w:w="709"/>
        <w:gridCol w:w="3118"/>
      </w:tblGrid>
      <w:tr w:rsidR="0029769C" w:rsidRPr="00D57AFE" w:rsidTr="00475D39">
        <w:trPr>
          <w:trHeight w:val="442"/>
          <w:tblHeader/>
          <w:jc w:val="center"/>
        </w:trPr>
        <w:tc>
          <w:tcPr>
            <w:tcW w:w="718" w:type="dxa"/>
            <w:shd w:val="clear" w:color="auto" w:fill="auto"/>
            <w:vAlign w:val="center"/>
          </w:tcPr>
          <w:p w:rsidR="0029769C" w:rsidRPr="006D47ED" w:rsidRDefault="0029769C" w:rsidP="00475D39">
            <w:pPr>
              <w:spacing w:line="240" w:lineRule="auto"/>
              <w:jc w:val="center"/>
              <w:rPr>
                <w:rFonts w:ascii="仿宋" w:hAnsi="仿宋" w:cs="仿宋"/>
                <w:sz w:val="21"/>
                <w:szCs w:val="21"/>
              </w:rPr>
            </w:pPr>
            <w:r w:rsidRPr="006D47ED">
              <w:rPr>
                <w:rFonts w:ascii="仿宋" w:hAnsi="仿宋" w:cs="仿宋" w:hint="eastAsia"/>
                <w:sz w:val="21"/>
                <w:szCs w:val="21"/>
              </w:rPr>
              <w:t>序号</w:t>
            </w:r>
          </w:p>
        </w:tc>
        <w:tc>
          <w:tcPr>
            <w:tcW w:w="2693" w:type="dxa"/>
            <w:vAlign w:val="center"/>
          </w:tcPr>
          <w:p w:rsidR="0029769C" w:rsidRPr="006D47ED" w:rsidRDefault="0029769C" w:rsidP="00475D39">
            <w:pPr>
              <w:spacing w:line="240" w:lineRule="auto"/>
              <w:jc w:val="center"/>
              <w:rPr>
                <w:rFonts w:ascii="仿宋" w:hAnsi="仿宋" w:cs="仿宋"/>
                <w:sz w:val="21"/>
                <w:szCs w:val="21"/>
              </w:rPr>
            </w:pPr>
            <w:r w:rsidRPr="006D47ED">
              <w:rPr>
                <w:rFonts w:ascii="仿宋" w:hAnsi="仿宋" w:cs="仿宋" w:hint="eastAsia"/>
                <w:sz w:val="21"/>
                <w:szCs w:val="21"/>
              </w:rPr>
              <w:t>存储过程名</w:t>
            </w:r>
          </w:p>
        </w:tc>
        <w:tc>
          <w:tcPr>
            <w:tcW w:w="709" w:type="dxa"/>
            <w:vAlign w:val="center"/>
          </w:tcPr>
          <w:p w:rsidR="0029769C" w:rsidRPr="006D47ED" w:rsidRDefault="0029769C" w:rsidP="00475D39">
            <w:pPr>
              <w:spacing w:line="240" w:lineRule="auto"/>
              <w:jc w:val="center"/>
              <w:rPr>
                <w:rFonts w:ascii="仿宋" w:hAnsi="仿宋" w:cs="仿宋"/>
                <w:sz w:val="21"/>
                <w:szCs w:val="21"/>
              </w:rPr>
            </w:pPr>
            <w:r w:rsidRPr="006D47ED">
              <w:rPr>
                <w:rFonts w:ascii="仿宋" w:hAnsi="仿宋" w:cs="仿宋" w:hint="eastAsia"/>
                <w:sz w:val="21"/>
                <w:szCs w:val="21"/>
              </w:rPr>
              <w:t>操作</w:t>
            </w:r>
          </w:p>
        </w:tc>
        <w:tc>
          <w:tcPr>
            <w:tcW w:w="3118" w:type="dxa"/>
            <w:shd w:val="clear" w:color="auto" w:fill="auto"/>
            <w:vAlign w:val="center"/>
          </w:tcPr>
          <w:p w:rsidR="0029769C" w:rsidRPr="006D47ED" w:rsidRDefault="0029769C" w:rsidP="00475D39">
            <w:pPr>
              <w:spacing w:line="240" w:lineRule="auto"/>
              <w:jc w:val="center"/>
              <w:rPr>
                <w:rFonts w:ascii="仿宋" w:hAnsi="仿宋" w:cs="仿宋"/>
                <w:sz w:val="21"/>
                <w:szCs w:val="21"/>
              </w:rPr>
            </w:pPr>
            <w:r w:rsidRPr="006D47ED">
              <w:rPr>
                <w:rFonts w:ascii="仿宋" w:hAnsi="仿宋" w:cs="仿宋" w:hint="eastAsia"/>
                <w:sz w:val="21"/>
                <w:szCs w:val="21"/>
              </w:rPr>
              <w:t>说明</w:t>
            </w:r>
          </w:p>
        </w:tc>
      </w:tr>
      <w:tr w:rsidR="00442ECE" w:rsidRPr="00D57AFE" w:rsidTr="00475D39">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442ECE" w:rsidRPr="00AD0D16" w:rsidRDefault="00442ECE" w:rsidP="008F32B7">
            <w:pPr>
              <w:pStyle w:val="afc"/>
              <w:numPr>
                <w:ilvl w:val="0"/>
                <w:numId w:val="75"/>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442ECE" w:rsidRPr="00AD0D16" w:rsidRDefault="00442ECE" w:rsidP="00442ECE">
            <w:pPr>
              <w:jc w:val="left"/>
              <w:rPr>
                <w:rFonts w:ascii="仿宋" w:hAnsi="仿宋" w:cs="仿宋"/>
                <w:sz w:val="21"/>
                <w:szCs w:val="21"/>
              </w:rPr>
            </w:pPr>
            <w:r w:rsidRPr="00AD0D16">
              <w:rPr>
                <w:rFonts w:ascii="仿宋" w:hAnsi="仿宋" w:cs="新宋体"/>
                <w:kern w:val="0"/>
                <w:sz w:val="21"/>
                <w:szCs w:val="21"/>
              </w:rPr>
              <w:t>proEquipmentTypeInsert</w:t>
            </w:r>
          </w:p>
        </w:tc>
        <w:tc>
          <w:tcPr>
            <w:tcW w:w="709" w:type="dxa"/>
            <w:tcBorders>
              <w:top w:val="single" w:sz="4" w:space="0" w:color="auto"/>
              <w:left w:val="single" w:sz="4" w:space="0" w:color="auto"/>
              <w:bottom w:val="single" w:sz="4" w:space="0" w:color="auto"/>
              <w:right w:val="single" w:sz="4" w:space="0" w:color="auto"/>
            </w:tcBorders>
            <w:vAlign w:val="center"/>
          </w:tcPr>
          <w:p w:rsidR="00442ECE" w:rsidRPr="00AD0D16" w:rsidRDefault="00442ECE" w:rsidP="00442ECE">
            <w:pPr>
              <w:jc w:val="center"/>
              <w:rPr>
                <w:rFonts w:ascii="仿宋" w:hAnsi="仿宋" w:cs="仿宋"/>
                <w:sz w:val="21"/>
                <w:szCs w:val="21"/>
              </w:rPr>
            </w:pPr>
            <w:r w:rsidRPr="00AD0D16">
              <w:rPr>
                <w:rFonts w:ascii="仿宋" w:hAnsi="仿宋" w:cs="仿宋"/>
                <w:sz w:val="21"/>
                <w:szCs w:val="21"/>
              </w:rPr>
              <w:t>插入</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442ECE" w:rsidRPr="00AD0D16" w:rsidRDefault="00442ECE" w:rsidP="00442ECE">
            <w:pPr>
              <w:jc w:val="left"/>
              <w:rPr>
                <w:rFonts w:ascii="仿宋" w:hAnsi="仿宋" w:cs="仿宋"/>
                <w:sz w:val="21"/>
                <w:szCs w:val="21"/>
              </w:rPr>
            </w:pPr>
            <w:r w:rsidRPr="00AD0D16">
              <w:rPr>
                <w:rFonts w:ascii="仿宋" w:hAnsi="仿宋" w:cs="仿宋" w:hint="eastAsia"/>
                <w:sz w:val="21"/>
                <w:szCs w:val="21"/>
              </w:rPr>
              <w:t>设备类别插入</w:t>
            </w:r>
          </w:p>
        </w:tc>
      </w:tr>
      <w:tr w:rsidR="00442ECE" w:rsidRPr="00D57AFE" w:rsidTr="00475D39">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442ECE" w:rsidRPr="00AD0D16" w:rsidRDefault="00442ECE" w:rsidP="008F32B7">
            <w:pPr>
              <w:pStyle w:val="afc"/>
              <w:numPr>
                <w:ilvl w:val="0"/>
                <w:numId w:val="75"/>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442ECE" w:rsidRPr="00AD0D16" w:rsidRDefault="00442ECE" w:rsidP="00442ECE">
            <w:pPr>
              <w:jc w:val="left"/>
              <w:rPr>
                <w:rFonts w:ascii="仿宋" w:hAnsi="仿宋" w:cs="仿宋"/>
                <w:sz w:val="21"/>
                <w:szCs w:val="21"/>
              </w:rPr>
            </w:pPr>
            <w:r w:rsidRPr="00AD0D16">
              <w:rPr>
                <w:rFonts w:ascii="仿宋" w:hAnsi="仿宋" w:cs="新宋体"/>
                <w:kern w:val="0"/>
                <w:sz w:val="21"/>
                <w:szCs w:val="21"/>
              </w:rPr>
              <w:t>proEquipmentTypeUpdate</w:t>
            </w:r>
          </w:p>
        </w:tc>
        <w:tc>
          <w:tcPr>
            <w:tcW w:w="709" w:type="dxa"/>
            <w:tcBorders>
              <w:top w:val="single" w:sz="4" w:space="0" w:color="auto"/>
              <w:left w:val="single" w:sz="4" w:space="0" w:color="auto"/>
              <w:bottom w:val="single" w:sz="4" w:space="0" w:color="auto"/>
              <w:right w:val="single" w:sz="4" w:space="0" w:color="auto"/>
            </w:tcBorders>
            <w:vAlign w:val="center"/>
          </w:tcPr>
          <w:p w:rsidR="00442ECE" w:rsidRPr="00AD0D16" w:rsidRDefault="00442ECE" w:rsidP="00442ECE">
            <w:pPr>
              <w:jc w:val="center"/>
              <w:rPr>
                <w:rFonts w:ascii="仿宋" w:hAnsi="仿宋" w:cs="仿宋"/>
                <w:sz w:val="21"/>
                <w:szCs w:val="21"/>
              </w:rPr>
            </w:pPr>
            <w:r w:rsidRPr="00AD0D16">
              <w:rPr>
                <w:rFonts w:ascii="仿宋" w:hAnsi="仿宋" w:cs="仿宋"/>
                <w:sz w:val="21"/>
                <w:szCs w:val="21"/>
              </w:rPr>
              <w:t>编辑</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442ECE" w:rsidRPr="00AD0D16" w:rsidRDefault="00442ECE" w:rsidP="00442ECE">
            <w:pPr>
              <w:jc w:val="left"/>
              <w:rPr>
                <w:rFonts w:ascii="仿宋" w:hAnsi="仿宋" w:cs="仿宋"/>
                <w:sz w:val="21"/>
                <w:szCs w:val="21"/>
              </w:rPr>
            </w:pPr>
            <w:r w:rsidRPr="00AD0D16">
              <w:rPr>
                <w:rFonts w:ascii="仿宋" w:hAnsi="仿宋" w:cs="仿宋" w:hint="eastAsia"/>
                <w:sz w:val="21"/>
                <w:szCs w:val="21"/>
              </w:rPr>
              <w:t>设备类别编辑</w:t>
            </w:r>
          </w:p>
        </w:tc>
      </w:tr>
      <w:tr w:rsidR="00442ECE" w:rsidRPr="00D57AFE" w:rsidTr="00475D39">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442ECE" w:rsidRPr="00AD0D16" w:rsidRDefault="00442ECE" w:rsidP="008F32B7">
            <w:pPr>
              <w:pStyle w:val="afc"/>
              <w:numPr>
                <w:ilvl w:val="0"/>
                <w:numId w:val="75"/>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442ECE" w:rsidRPr="00AD0D16" w:rsidRDefault="00442ECE" w:rsidP="00442ECE">
            <w:pPr>
              <w:jc w:val="left"/>
              <w:rPr>
                <w:rFonts w:ascii="仿宋" w:hAnsi="仿宋" w:cs="仿宋"/>
                <w:sz w:val="21"/>
                <w:szCs w:val="21"/>
              </w:rPr>
            </w:pPr>
            <w:r w:rsidRPr="00AD0D16">
              <w:rPr>
                <w:rFonts w:ascii="仿宋" w:hAnsi="仿宋" w:cs="新宋体"/>
                <w:kern w:val="0"/>
                <w:sz w:val="21"/>
                <w:szCs w:val="21"/>
              </w:rPr>
              <w:t>proEquipmentTypeDelete</w:t>
            </w:r>
          </w:p>
        </w:tc>
        <w:tc>
          <w:tcPr>
            <w:tcW w:w="709" w:type="dxa"/>
            <w:tcBorders>
              <w:top w:val="single" w:sz="4" w:space="0" w:color="auto"/>
              <w:left w:val="single" w:sz="4" w:space="0" w:color="auto"/>
              <w:bottom w:val="single" w:sz="4" w:space="0" w:color="auto"/>
              <w:right w:val="single" w:sz="4" w:space="0" w:color="auto"/>
            </w:tcBorders>
            <w:vAlign w:val="center"/>
          </w:tcPr>
          <w:p w:rsidR="00442ECE" w:rsidRPr="00AD0D16" w:rsidRDefault="00442ECE" w:rsidP="00442ECE">
            <w:pPr>
              <w:jc w:val="center"/>
              <w:rPr>
                <w:rFonts w:ascii="仿宋" w:hAnsi="仿宋" w:cs="仿宋"/>
                <w:sz w:val="21"/>
                <w:szCs w:val="21"/>
              </w:rPr>
            </w:pPr>
            <w:r w:rsidRPr="00AD0D16">
              <w:rPr>
                <w:rFonts w:ascii="仿宋" w:hAnsi="仿宋" w:cs="仿宋"/>
                <w:sz w:val="21"/>
                <w:szCs w:val="21"/>
              </w:rPr>
              <w:t>删除</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442ECE" w:rsidRPr="00AD0D16" w:rsidRDefault="00442ECE" w:rsidP="00442ECE">
            <w:pPr>
              <w:jc w:val="left"/>
              <w:rPr>
                <w:rFonts w:ascii="仿宋" w:hAnsi="仿宋" w:cs="仿宋"/>
                <w:sz w:val="21"/>
                <w:szCs w:val="21"/>
              </w:rPr>
            </w:pPr>
            <w:r w:rsidRPr="00AD0D16">
              <w:rPr>
                <w:rFonts w:ascii="仿宋" w:hAnsi="仿宋" w:cs="仿宋" w:hint="eastAsia"/>
                <w:sz w:val="21"/>
                <w:szCs w:val="21"/>
              </w:rPr>
              <w:t>设备类别删除</w:t>
            </w:r>
          </w:p>
        </w:tc>
      </w:tr>
      <w:tr w:rsidR="00442ECE" w:rsidRPr="00D57AFE" w:rsidTr="00475D39">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442ECE" w:rsidRPr="00AD0D16" w:rsidRDefault="00442ECE" w:rsidP="008F32B7">
            <w:pPr>
              <w:pStyle w:val="afc"/>
              <w:numPr>
                <w:ilvl w:val="0"/>
                <w:numId w:val="75"/>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442ECE" w:rsidRPr="00AD0D16" w:rsidRDefault="00442ECE" w:rsidP="00442ECE">
            <w:pPr>
              <w:jc w:val="left"/>
              <w:rPr>
                <w:rFonts w:ascii="仿宋" w:hAnsi="仿宋" w:cs="新宋体"/>
                <w:kern w:val="0"/>
                <w:sz w:val="21"/>
                <w:szCs w:val="21"/>
              </w:rPr>
            </w:pPr>
            <w:r w:rsidRPr="00AD0D16">
              <w:rPr>
                <w:rFonts w:ascii="仿宋" w:hAnsi="仿宋" w:cs="新宋体"/>
                <w:kern w:val="0"/>
                <w:sz w:val="21"/>
                <w:szCs w:val="21"/>
              </w:rPr>
              <w:t>proEquipmentStatusInsert</w:t>
            </w:r>
          </w:p>
        </w:tc>
        <w:tc>
          <w:tcPr>
            <w:tcW w:w="709" w:type="dxa"/>
            <w:tcBorders>
              <w:top w:val="single" w:sz="4" w:space="0" w:color="auto"/>
              <w:left w:val="single" w:sz="4" w:space="0" w:color="auto"/>
              <w:bottom w:val="single" w:sz="4" w:space="0" w:color="auto"/>
              <w:right w:val="single" w:sz="4" w:space="0" w:color="auto"/>
            </w:tcBorders>
            <w:vAlign w:val="center"/>
          </w:tcPr>
          <w:p w:rsidR="00442ECE" w:rsidRPr="00AD0D16" w:rsidRDefault="00442ECE" w:rsidP="00442ECE">
            <w:pPr>
              <w:jc w:val="center"/>
              <w:rPr>
                <w:rFonts w:ascii="仿宋" w:hAnsi="仿宋" w:cs="仿宋"/>
                <w:sz w:val="21"/>
                <w:szCs w:val="21"/>
              </w:rPr>
            </w:pPr>
            <w:r w:rsidRPr="00AD0D16">
              <w:rPr>
                <w:rFonts w:ascii="仿宋" w:hAnsi="仿宋" w:cs="仿宋"/>
                <w:sz w:val="21"/>
                <w:szCs w:val="21"/>
              </w:rPr>
              <w:t>插入</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442ECE" w:rsidRPr="00AD0D16" w:rsidRDefault="00442ECE" w:rsidP="00442ECE">
            <w:pPr>
              <w:jc w:val="left"/>
              <w:rPr>
                <w:rFonts w:ascii="仿宋" w:hAnsi="仿宋" w:cs="仿宋"/>
                <w:sz w:val="21"/>
                <w:szCs w:val="21"/>
              </w:rPr>
            </w:pPr>
            <w:r w:rsidRPr="00AD0D16">
              <w:rPr>
                <w:rFonts w:ascii="仿宋" w:hAnsi="仿宋" w:cs="仿宋" w:hint="eastAsia"/>
                <w:sz w:val="21"/>
                <w:szCs w:val="21"/>
              </w:rPr>
              <w:t>设备状态插入</w:t>
            </w:r>
          </w:p>
        </w:tc>
      </w:tr>
      <w:tr w:rsidR="00442ECE" w:rsidRPr="00D57AFE" w:rsidTr="00475D39">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442ECE" w:rsidRPr="00AD0D16" w:rsidRDefault="00442ECE" w:rsidP="008F32B7">
            <w:pPr>
              <w:pStyle w:val="afc"/>
              <w:numPr>
                <w:ilvl w:val="0"/>
                <w:numId w:val="75"/>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442ECE" w:rsidRPr="00AD0D16" w:rsidRDefault="00442ECE" w:rsidP="00442ECE">
            <w:pPr>
              <w:jc w:val="left"/>
              <w:rPr>
                <w:rFonts w:ascii="仿宋" w:hAnsi="仿宋" w:cs="新宋体"/>
                <w:kern w:val="0"/>
                <w:sz w:val="21"/>
                <w:szCs w:val="21"/>
              </w:rPr>
            </w:pPr>
            <w:r w:rsidRPr="00AD0D16">
              <w:rPr>
                <w:rFonts w:ascii="仿宋" w:hAnsi="仿宋" w:cs="新宋体"/>
                <w:kern w:val="0"/>
                <w:sz w:val="21"/>
                <w:szCs w:val="21"/>
              </w:rPr>
              <w:t>proEquipmentStatusUpdat</w:t>
            </w:r>
            <w:r w:rsidRPr="00AD0D16">
              <w:rPr>
                <w:rFonts w:ascii="仿宋" w:hAnsi="仿宋" w:cs="新宋体"/>
                <w:kern w:val="0"/>
                <w:sz w:val="21"/>
                <w:szCs w:val="21"/>
              </w:rPr>
              <w:lastRenderedPageBreak/>
              <w:t>e</w:t>
            </w:r>
          </w:p>
        </w:tc>
        <w:tc>
          <w:tcPr>
            <w:tcW w:w="709" w:type="dxa"/>
            <w:tcBorders>
              <w:top w:val="single" w:sz="4" w:space="0" w:color="auto"/>
              <w:left w:val="single" w:sz="4" w:space="0" w:color="auto"/>
              <w:bottom w:val="single" w:sz="4" w:space="0" w:color="auto"/>
              <w:right w:val="single" w:sz="4" w:space="0" w:color="auto"/>
            </w:tcBorders>
            <w:vAlign w:val="center"/>
          </w:tcPr>
          <w:p w:rsidR="00442ECE" w:rsidRPr="00AD0D16" w:rsidRDefault="00442ECE" w:rsidP="00442ECE">
            <w:pPr>
              <w:jc w:val="center"/>
              <w:rPr>
                <w:rFonts w:ascii="仿宋" w:hAnsi="仿宋" w:cs="仿宋"/>
                <w:sz w:val="21"/>
                <w:szCs w:val="21"/>
              </w:rPr>
            </w:pPr>
            <w:r w:rsidRPr="00AD0D16">
              <w:rPr>
                <w:rFonts w:ascii="仿宋" w:hAnsi="仿宋" w:cs="仿宋"/>
                <w:sz w:val="21"/>
                <w:szCs w:val="21"/>
              </w:rPr>
              <w:lastRenderedPageBreak/>
              <w:t>编辑</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442ECE" w:rsidRPr="00AD0D16" w:rsidRDefault="00442ECE" w:rsidP="00442ECE">
            <w:pPr>
              <w:jc w:val="left"/>
              <w:rPr>
                <w:rFonts w:ascii="仿宋" w:hAnsi="仿宋" w:cs="仿宋"/>
                <w:sz w:val="21"/>
                <w:szCs w:val="21"/>
              </w:rPr>
            </w:pPr>
            <w:r w:rsidRPr="00AD0D16">
              <w:rPr>
                <w:rFonts w:ascii="仿宋" w:hAnsi="仿宋" w:cs="仿宋" w:hint="eastAsia"/>
                <w:sz w:val="21"/>
                <w:szCs w:val="21"/>
              </w:rPr>
              <w:t>设备状态编辑</w:t>
            </w:r>
          </w:p>
        </w:tc>
      </w:tr>
      <w:tr w:rsidR="00442ECE" w:rsidRPr="00D57AFE" w:rsidTr="00475D39">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442ECE" w:rsidRPr="00AD0D16" w:rsidRDefault="00442ECE" w:rsidP="008F32B7">
            <w:pPr>
              <w:pStyle w:val="afc"/>
              <w:numPr>
                <w:ilvl w:val="0"/>
                <w:numId w:val="75"/>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442ECE" w:rsidRPr="00AD0D16" w:rsidRDefault="00442ECE" w:rsidP="00442ECE">
            <w:pPr>
              <w:jc w:val="left"/>
              <w:rPr>
                <w:rFonts w:ascii="仿宋" w:hAnsi="仿宋" w:cs="新宋体"/>
                <w:kern w:val="0"/>
                <w:sz w:val="21"/>
                <w:szCs w:val="21"/>
              </w:rPr>
            </w:pPr>
            <w:r w:rsidRPr="00AD0D16">
              <w:rPr>
                <w:rFonts w:ascii="仿宋" w:hAnsi="仿宋" w:cs="新宋体"/>
                <w:kern w:val="0"/>
                <w:sz w:val="21"/>
                <w:szCs w:val="21"/>
              </w:rPr>
              <w:t>proEquipmentStatusDelete</w:t>
            </w:r>
          </w:p>
        </w:tc>
        <w:tc>
          <w:tcPr>
            <w:tcW w:w="709" w:type="dxa"/>
            <w:tcBorders>
              <w:top w:val="single" w:sz="4" w:space="0" w:color="auto"/>
              <w:left w:val="single" w:sz="4" w:space="0" w:color="auto"/>
              <w:bottom w:val="single" w:sz="4" w:space="0" w:color="auto"/>
              <w:right w:val="single" w:sz="4" w:space="0" w:color="auto"/>
            </w:tcBorders>
            <w:vAlign w:val="center"/>
          </w:tcPr>
          <w:p w:rsidR="00442ECE" w:rsidRPr="00AD0D16" w:rsidRDefault="00442ECE" w:rsidP="00442ECE">
            <w:pPr>
              <w:jc w:val="center"/>
              <w:rPr>
                <w:rFonts w:ascii="仿宋" w:hAnsi="仿宋" w:cs="仿宋"/>
                <w:sz w:val="21"/>
                <w:szCs w:val="21"/>
              </w:rPr>
            </w:pPr>
            <w:r w:rsidRPr="00AD0D16">
              <w:rPr>
                <w:rFonts w:ascii="仿宋" w:hAnsi="仿宋" w:cs="仿宋"/>
                <w:sz w:val="21"/>
                <w:szCs w:val="21"/>
              </w:rPr>
              <w:t>删除</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442ECE" w:rsidRPr="00AD0D16" w:rsidRDefault="00442ECE" w:rsidP="00442ECE">
            <w:pPr>
              <w:jc w:val="left"/>
              <w:rPr>
                <w:rFonts w:ascii="仿宋" w:hAnsi="仿宋" w:cs="仿宋"/>
                <w:sz w:val="21"/>
                <w:szCs w:val="21"/>
              </w:rPr>
            </w:pPr>
            <w:r w:rsidRPr="00AD0D16">
              <w:rPr>
                <w:rFonts w:ascii="仿宋" w:hAnsi="仿宋" w:cs="仿宋" w:hint="eastAsia"/>
                <w:sz w:val="21"/>
                <w:szCs w:val="21"/>
              </w:rPr>
              <w:t>设备状态删除</w:t>
            </w:r>
          </w:p>
        </w:tc>
      </w:tr>
      <w:tr w:rsidR="00442ECE" w:rsidRPr="00D57AFE" w:rsidTr="00475D39">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442ECE" w:rsidRPr="00AD0D16" w:rsidRDefault="00442ECE" w:rsidP="008F32B7">
            <w:pPr>
              <w:pStyle w:val="afc"/>
              <w:numPr>
                <w:ilvl w:val="0"/>
                <w:numId w:val="75"/>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442ECE" w:rsidRPr="00AD0D16" w:rsidRDefault="00442ECE" w:rsidP="00442ECE">
            <w:pPr>
              <w:jc w:val="left"/>
              <w:rPr>
                <w:rFonts w:ascii="仿宋" w:hAnsi="仿宋" w:cs="新宋体"/>
                <w:kern w:val="0"/>
                <w:sz w:val="21"/>
                <w:szCs w:val="21"/>
              </w:rPr>
            </w:pPr>
            <w:r w:rsidRPr="00AD0D16">
              <w:rPr>
                <w:rFonts w:ascii="仿宋" w:hAnsi="仿宋" w:cs="新宋体"/>
                <w:kern w:val="0"/>
                <w:sz w:val="21"/>
                <w:szCs w:val="21"/>
              </w:rPr>
              <w:t>proEquipmentInsert</w:t>
            </w:r>
          </w:p>
        </w:tc>
        <w:tc>
          <w:tcPr>
            <w:tcW w:w="709" w:type="dxa"/>
            <w:tcBorders>
              <w:top w:val="single" w:sz="4" w:space="0" w:color="auto"/>
              <w:left w:val="single" w:sz="4" w:space="0" w:color="auto"/>
              <w:bottom w:val="single" w:sz="4" w:space="0" w:color="auto"/>
              <w:right w:val="single" w:sz="4" w:space="0" w:color="auto"/>
            </w:tcBorders>
            <w:vAlign w:val="center"/>
          </w:tcPr>
          <w:p w:rsidR="00442ECE" w:rsidRPr="00AD0D16" w:rsidRDefault="00442ECE" w:rsidP="00442ECE">
            <w:pPr>
              <w:jc w:val="center"/>
              <w:rPr>
                <w:rFonts w:ascii="仿宋" w:hAnsi="仿宋" w:cs="仿宋"/>
                <w:sz w:val="21"/>
                <w:szCs w:val="21"/>
              </w:rPr>
            </w:pPr>
            <w:r w:rsidRPr="00AD0D16">
              <w:rPr>
                <w:rFonts w:ascii="仿宋" w:hAnsi="仿宋" w:cs="仿宋"/>
                <w:sz w:val="21"/>
                <w:szCs w:val="21"/>
              </w:rPr>
              <w:t>插入</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442ECE" w:rsidRPr="00AD0D16" w:rsidRDefault="00442ECE" w:rsidP="00442ECE">
            <w:pPr>
              <w:jc w:val="left"/>
              <w:rPr>
                <w:rFonts w:ascii="仿宋" w:hAnsi="仿宋" w:cs="仿宋"/>
                <w:sz w:val="21"/>
                <w:szCs w:val="21"/>
              </w:rPr>
            </w:pPr>
            <w:r w:rsidRPr="00AD0D16">
              <w:rPr>
                <w:rFonts w:ascii="仿宋" w:hAnsi="仿宋" w:cs="仿宋" w:hint="eastAsia"/>
                <w:sz w:val="21"/>
                <w:szCs w:val="21"/>
              </w:rPr>
              <w:t>设备插入</w:t>
            </w:r>
          </w:p>
        </w:tc>
      </w:tr>
      <w:tr w:rsidR="00442ECE" w:rsidRPr="00D57AFE" w:rsidTr="00475D39">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442ECE" w:rsidRPr="00AD0D16" w:rsidRDefault="00442ECE" w:rsidP="008F32B7">
            <w:pPr>
              <w:pStyle w:val="afc"/>
              <w:numPr>
                <w:ilvl w:val="0"/>
                <w:numId w:val="75"/>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442ECE" w:rsidRPr="00AD0D16" w:rsidRDefault="00442ECE" w:rsidP="00442ECE">
            <w:pPr>
              <w:jc w:val="left"/>
              <w:rPr>
                <w:rFonts w:ascii="仿宋" w:hAnsi="仿宋" w:cs="新宋体"/>
                <w:kern w:val="0"/>
                <w:sz w:val="21"/>
                <w:szCs w:val="21"/>
              </w:rPr>
            </w:pPr>
            <w:r w:rsidRPr="00AD0D16">
              <w:rPr>
                <w:rFonts w:ascii="仿宋" w:hAnsi="仿宋" w:cs="新宋体"/>
                <w:kern w:val="0"/>
                <w:sz w:val="21"/>
                <w:szCs w:val="21"/>
              </w:rPr>
              <w:t>proEquipmentUpdate</w:t>
            </w:r>
          </w:p>
        </w:tc>
        <w:tc>
          <w:tcPr>
            <w:tcW w:w="709" w:type="dxa"/>
            <w:tcBorders>
              <w:top w:val="single" w:sz="4" w:space="0" w:color="auto"/>
              <w:left w:val="single" w:sz="4" w:space="0" w:color="auto"/>
              <w:bottom w:val="single" w:sz="4" w:space="0" w:color="auto"/>
              <w:right w:val="single" w:sz="4" w:space="0" w:color="auto"/>
            </w:tcBorders>
            <w:vAlign w:val="center"/>
          </w:tcPr>
          <w:p w:rsidR="00442ECE" w:rsidRPr="00AD0D16" w:rsidRDefault="00442ECE" w:rsidP="00442ECE">
            <w:pPr>
              <w:jc w:val="center"/>
              <w:rPr>
                <w:rFonts w:ascii="仿宋" w:hAnsi="仿宋" w:cs="仿宋"/>
                <w:sz w:val="21"/>
                <w:szCs w:val="21"/>
              </w:rPr>
            </w:pPr>
            <w:r w:rsidRPr="00AD0D16">
              <w:rPr>
                <w:rFonts w:ascii="仿宋" w:hAnsi="仿宋" w:cs="仿宋"/>
                <w:sz w:val="21"/>
                <w:szCs w:val="21"/>
              </w:rPr>
              <w:t>编辑</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442ECE" w:rsidRPr="00AD0D16" w:rsidRDefault="00442ECE" w:rsidP="00442ECE">
            <w:pPr>
              <w:jc w:val="left"/>
              <w:rPr>
                <w:rFonts w:ascii="仿宋" w:hAnsi="仿宋" w:cs="仿宋"/>
                <w:sz w:val="21"/>
                <w:szCs w:val="21"/>
              </w:rPr>
            </w:pPr>
            <w:r w:rsidRPr="00AD0D16">
              <w:rPr>
                <w:rFonts w:ascii="仿宋" w:hAnsi="仿宋" w:cs="仿宋" w:hint="eastAsia"/>
                <w:sz w:val="21"/>
                <w:szCs w:val="21"/>
              </w:rPr>
              <w:t>设备编辑</w:t>
            </w:r>
          </w:p>
        </w:tc>
      </w:tr>
      <w:tr w:rsidR="00442ECE" w:rsidRPr="00D57AFE" w:rsidTr="00475D39">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442ECE" w:rsidRPr="00AD0D16" w:rsidRDefault="00442ECE" w:rsidP="008F32B7">
            <w:pPr>
              <w:pStyle w:val="afc"/>
              <w:numPr>
                <w:ilvl w:val="0"/>
                <w:numId w:val="75"/>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442ECE" w:rsidRPr="00AD0D16" w:rsidRDefault="00442ECE" w:rsidP="00442ECE">
            <w:pPr>
              <w:jc w:val="left"/>
              <w:rPr>
                <w:rFonts w:ascii="仿宋" w:hAnsi="仿宋" w:cs="新宋体"/>
                <w:kern w:val="0"/>
                <w:sz w:val="21"/>
                <w:szCs w:val="21"/>
              </w:rPr>
            </w:pPr>
            <w:r w:rsidRPr="00AD0D16">
              <w:rPr>
                <w:rFonts w:ascii="仿宋" w:hAnsi="仿宋" w:cs="新宋体"/>
                <w:kern w:val="0"/>
                <w:sz w:val="21"/>
                <w:szCs w:val="21"/>
              </w:rPr>
              <w:t>proEquipmentDelete</w:t>
            </w:r>
          </w:p>
        </w:tc>
        <w:tc>
          <w:tcPr>
            <w:tcW w:w="709" w:type="dxa"/>
            <w:tcBorders>
              <w:top w:val="single" w:sz="4" w:space="0" w:color="auto"/>
              <w:left w:val="single" w:sz="4" w:space="0" w:color="auto"/>
              <w:bottom w:val="single" w:sz="4" w:space="0" w:color="auto"/>
              <w:right w:val="single" w:sz="4" w:space="0" w:color="auto"/>
            </w:tcBorders>
            <w:vAlign w:val="center"/>
          </w:tcPr>
          <w:p w:rsidR="00442ECE" w:rsidRPr="00AD0D16" w:rsidRDefault="00442ECE" w:rsidP="00442ECE">
            <w:pPr>
              <w:jc w:val="center"/>
              <w:rPr>
                <w:rFonts w:ascii="仿宋" w:hAnsi="仿宋" w:cs="仿宋"/>
                <w:sz w:val="21"/>
                <w:szCs w:val="21"/>
              </w:rPr>
            </w:pPr>
            <w:r w:rsidRPr="00AD0D16">
              <w:rPr>
                <w:rFonts w:ascii="仿宋" w:hAnsi="仿宋" w:cs="仿宋"/>
                <w:sz w:val="21"/>
                <w:szCs w:val="21"/>
              </w:rPr>
              <w:t>删除</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442ECE" w:rsidRPr="00AD0D16" w:rsidRDefault="00442ECE" w:rsidP="00442ECE">
            <w:pPr>
              <w:jc w:val="left"/>
              <w:rPr>
                <w:rFonts w:ascii="仿宋" w:hAnsi="仿宋" w:cs="仿宋"/>
                <w:sz w:val="21"/>
                <w:szCs w:val="21"/>
              </w:rPr>
            </w:pPr>
            <w:r w:rsidRPr="00AD0D16">
              <w:rPr>
                <w:rFonts w:ascii="仿宋" w:hAnsi="仿宋" w:cs="仿宋" w:hint="eastAsia"/>
                <w:sz w:val="21"/>
                <w:szCs w:val="21"/>
              </w:rPr>
              <w:t>设备删除</w:t>
            </w:r>
          </w:p>
        </w:tc>
      </w:tr>
      <w:tr w:rsidR="00A7485C" w:rsidRPr="00D57AFE" w:rsidTr="00475D39">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A7485C" w:rsidRPr="002877F3" w:rsidRDefault="00A7485C" w:rsidP="008F32B7">
            <w:pPr>
              <w:pStyle w:val="afc"/>
              <w:numPr>
                <w:ilvl w:val="0"/>
                <w:numId w:val="75"/>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A7485C" w:rsidRPr="002877F3" w:rsidRDefault="00A7485C" w:rsidP="00A7485C">
            <w:pPr>
              <w:jc w:val="left"/>
              <w:rPr>
                <w:rFonts w:ascii="仿宋" w:hAnsi="仿宋" w:cs="仿宋"/>
                <w:sz w:val="21"/>
                <w:szCs w:val="21"/>
              </w:rPr>
            </w:pPr>
            <w:r w:rsidRPr="002877F3">
              <w:rPr>
                <w:rFonts w:ascii="仿宋" w:hAnsi="仿宋" w:cs="新宋体"/>
                <w:kern w:val="0"/>
                <w:sz w:val="21"/>
                <w:szCs w:val="21"/>
              </w:rPr>
              <w:t>proSMSUpdateSend</w:t>
            </w:r>
          </w:p>
        </w:tc>
        <w:tc>
          <w:tcPr>
            <w:tcW w:w="709" w:type="dxa"/>
            <w:tcBorders>
              <w:top w:val="single" w:sz="4" w:space="0" w:color="auto"/>
              <w:left w:val="single" w:sz="4" w:space="0" w:color="auto"/>
              <w:bottom w:val="single" w:sz="4" w:space="0" w:color="auto"/>
              <w:right w:val="single" w:sz="4" w:space="0" w:color="auto"/>
            </w:tcBorders>
            <w:vAlign w:val="center"/>
          </w:tcPr>
          <w:p w:rsidR="00A7485C" w:rsidRPr="002877F3" w:rsidRDefault="00A7485C" w:rsidP="00A7485C">
            <w:pPr>
              <w:jc w:val="center"/>
              <w:rPr>
                <w:rFonts w:ascii="仿宋" w:hAnsi="仿宋" w:cs="仿宋"/>
                <w:sz w:val="21"/>
                <w:szCs w:val="21"/>
              </w:rPr>
            </w:pPr>
            <w:r w:rsidRPr="002877F3">
              <w:rPr>
                <w:rFonts w:ascii="仿宋" w:hAnsi="仿宋" w:cs="仿宋"/>
                <w:sz w:val="21"/>
                <w:szCs w:val="21"/>
              </w:rPr>
              <w:t>发送</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A7485C" w:rsidRPr="002877F3" w:rsidRDefault="00A7485C" w:rsidP="00A7485C">
            <w:pPr>
              <w:jc w:val="left"/>
              <w:rPr>
                <w:rFonts w:ascii="仿宋" w:hAnsi="仿宋" w:cs="仿宋"/>
                <w:sz w:val="21"/>
                <w:szCs w:val="21"/>
              </w:rPr>
            </w:pPr>
            <w:r w:rsidRPr="002877F3">
              <w:rPr>
                <w:rFonts w:ascii="仿宋" w:hAnsi="仿宋" w:cs="仿宋" w:hint="eastAsia"/>
                <w:sz w:val="21"/>
                <w:szCs w:val="21"/>
              </w:rPr>
              <w:t>发送短信</w:t>
            </w:r>
          </w:p>
        </w:tc>
      </w:tr>
    </w:tbl>
    <w:p w:rsidR="0029769C" w:rsidRPr="00E96C35" w:rsidRDefault="0029769C" w:rsidP="008F32B7">
      <w:pPr>
        <w:pStyle w:val="afc"/>
        <w:numPr>
          <w:ilvl w:val="2"/>
          <w:numId w:val="90"/>
        </w:numPr>
        <w:spacing w:beforeLines="50" w:before="156" w:afterLines="50" w:after="156" w:line="240" w:lineRule="auto"/>
        <w:ind w:left="0" w:firstLine="560"/>
        <w:jc w:val="left"/>
        <w:rPr>
          <w:rFonts w:ascii="黑体" w:eastAsia="黑体" w:hAnsi="黑体"/>
          <w:sz w:val="28"/>
          <w:szCs w:val="28"/>
        </w:rPr>
      </w:pPr>
      <w:r w:rsidRPr="00E96C35">
        <w:rPr>
          <w:rFonts w:ascii="黑体" w:eastAsia="黑体" w:hAnsi="黑体" w:hint="eastAsia"/>
          <w:sz w:val="28"/>
          <w:szCs w:val="28"/>
        </w:rPr>
        <w:t>相关查询存储过程</w:t>
      </w:r>
    </w:p>
    <w:tbl>
      <w:tblPr>
        <w:tblW w:w="77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
        <w:gridCol w:w="3463"/>
        <w:gridCol w:w="709"/>
        <w:gridCol w:w="2841"/>
      </w:tblGrid>
      <w:tr w:rsidR="0029769C" w:rsidRPr="00B22FE5" w:rsidTr="00475D39">
        <w:trPr>
          <w:trHeight w:val="442"/>
          <w:tblHeader/>
          <w:jc w:val="center"/>
        </w:trPr>
        <w:tc>
          <w:tcPr>
            <w:tcW w:w="694" w:type="dxa"/>
            <w:shd w:val="clear" w:color="auto" w:fill="auto"/>
            <w:vAlign w:val="center"/>
          </w:tcPr>
          <w:p w:rsidR="0029769C" w:rsidRPr="006156D0" w:rsidRDefault="0029769C" w:rsidP="00475D39">
            <w:pPr>
              <w:spacing w:line="240" w:lineRule="auto"/>
              <w:jc w:val="center"/>
              <w:rPr>
                <w:rFonts w:ascii="仿宋" w:hAnsi="仿宋" w:cs="仿宋"/>
                <w:sz w:val="21"/>
                <w:szCs w:val="21"/>
              </w:rPr>
            </w:pPr>
            <w:r w:rsidRPr="006156D0">
              <w:rPr>
                <w:rFonts w:ascii="仿宋" w:hAnsi="仿宋" w:cs="仿宋" w:hint="eastAsia"/>
                <w:sz w:val="21"/>
                <w:szCs w:val="21"/>
              </w:rPr>
              <w:t>序号</w:t>
            </w:r>
          </w:p>
        </w:tc>
        <w:tc>
          <w:tcPr>
            <w:tcW w:w="3463" w:type="dxa"/>
            <w:vAlign w:val="center"/>
          </w:tcPr>
          <w:p w:rsidR="0029769C" w:rsidRPr="006156D0" w:rsidRDefault="0029769C" w:rsidP="00475D39">
            <w:pPr>
              <w:spacing w:line="240" w:lineRule="auto"/>
              <w:jc w:val="center"/>
              <w:rPr>
                <w:rFonts w:ascii="仿宋" w:hAnsi="仿宋" w:cs="仿宋"/>
                <w:sz w:val="21"/>
                <w:szCs w:val="21"/>
              </w:rPr>
            </w:pPr>
            <w:r w:rsidRPr="006156D0">
              <w:rPr>
                <w:rFonts w:ascii="仿宋" w:hAnsi="仿宋" w:cs="仿宋" w:hint="eastAsia"/>
                <w:sz w:val="21"/>
                <w:szCs w:val="21"/>
              </w:rPr>
              <w:t>存储过程名</w:t>
            </w:r>
          </w:p>
        </w:tc>
        <w:tc>
          <w:tcPr>
            <w:tcW w:w="709" w:type="dxa"/>
            <w:vAlign w:val="center"/>
          </w:tcPr>
          <w:p w:rsidR="0029769C" w:rsidRPr="006156D0" w:rsidRDefault="0029769C" w:rsidP="00475D39">
            <w:pPr>
              <w:spacing w:line="240" w:lineRule="auto"/>
              <w:jc w:val="center"/>
              <w:rPr>
                <w:rFonts w:ascii="仿宋" w:hAnsi="仿宋" w:cs="仿宋"/>
                <w:sz w:val="21"/>
                <w:szCs w:val="21"/>
              </w:rPr>
            </w:pPr>
            <w:r w:rsidRPr="006156D0">
              <w:rPr>
                <w:rFonts w:ascii="仿宋" w:hAnsi="仿宋" w:cs="仿宋" w:hint="eastAsia"/>
                <w:sz w:val="21"/>
                <w:szCs w:val="21"/>
              </w:rPr>
              <w:t>操作</w:t>
            </w:r>
          </w:p>
        </w:tc>
        <w:tc>
          <w:tcPr>
            <w:tcW w:w="2841" w:type="dxa"/>
            <w:shd w:val="clear" w:color="auto" w:fill="auto"/>
            <w:vAlign w:val="center"/>
          </w:tcPr>
          <w:p w:rsidR="0029769C" w:rsidRPr="006156D0" w:rsidRDefault="0029769C" w:rsidP="00475D39">
            <w:pPr>
              <w:spacing w:line="240" w:lineRule="auto"/>
              <w:jc w:val="center"/>
              <w:rPr>
                <w:rFonts w:ascii="仿宋" w:hAnsi="仿宋" w:cs="仿宋"/>
                <w:sz w:val="21"/>
                <w:szCs w:val="21"/>
              </w:rPr>
            </w:pPr>
            <w:r w:rsidRPr="006156D0">
              <w:rPr>
                <w:rFonts w:ascii="仿宋" w:hAnsi="仿宋" w:cs="仿宋" w:hint="eastAsia"/>
                <w:sz w:val="21"/>
                <w:szCs w:val="21"/>
              </w:rPr>
              <w:t>说明</w:t>
            </w:r>
          </w:p>
        </w:tc>
      </w:tr>
      <w:tr w:rsidR="00EF2299" w:rsidRPr="00B22FE5" w:rsidTr="00475D39">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EF2299" w:rsidRPr="00AD0D16" w:rsidRDefault="00EF2299" w:rsidP="008F32B7">
            <w:pPr>
              <w:pStyle w:val="afc"/>
              <w:numPr>
                <w:ilvl w:val="0"/>
                <w:numId w:val="76"/>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EF2299" w:rsidRPr="00AD0D16" w:rsidRDefault="00EF2299" w:rsidP="00EF2299">
            <w:pPr>
              <w:jc w:val="left"/>
              <w:rPr>
                <w:rFonts w:ascii="仿宋" w:hAnsi="仿宋" w:cs="仿宋"/>
                <w:sz w:val="21"/>
                <w:szCs w:val="21"/>
              </w:rPr>
            </w:pPr>
            <w:r w:rsidRPr="00AD0D16">
              <w:rPr>
                <w:rFonts w:ascii="仿宋" w:hAnsi="仿宋" w:cs="新宋体"/>
                <w:kern w:val="0"/>
                <w:sz w:val="21"/>
                <w:szCs w:val="21"/>
              </w:rPr>
              <w:t>proEquipmentTypeIsExistedByName</w:t>
            </w:r>
          </w:p>
        </w:tc>
        <w:tc>
          <w:tcPr>
            <w:tcW w:w="709" w:type="dxa"/>
            <w:tcBorders>
              <w:top w:val="single" w:sz="4" w:space="0" w:color="auto"/>
              <w:left w:val="single" w:sz="4" w:space="0" w:color="auto"/>
              <w:bottom w:val="single" w:sz="4" w:space="0" w:color="auto"/>
              <w:right w:val="single" w:sz="4" w:space="0" w:color="auto"/>
            </w:tcBorders>
            <w:vAlign w:val="center"/>
          </w:tcPr>
          <w:p w:rsidR="00EF2299" w:rsidRPr="00AD0D16" w:rsidRDefault="00EF2299" w:rsidP="00EF2299">
            <w:pPr>
              <w:jc w:val="center"/>
              <w:rPr>
                <w:rFonts w:ascii="仿宋" w:hAnsi="仿宋" w:cs="仿宋"/>
                <w:sz w:val="21"/>
                <w:szCs w:val="21"/>
              </w:rPr>
            </w:pPr>
            <w:r w:rsidRPr="00AD0D16">
              <w:rPr>
                <w:rFonts w:ascii="仿宋" w:hAnsi="仿宋" w:cs="仿宋" w:hint="eastAsia"/>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EF2299" w:rsidRPr="00AD0D16" w:rsidRDefault="00EF2299" w:rsidP="00EF2299">
            <w:pPr>
              <w:jc w:val="left"/>
              <w:rPr>
                <w:rFonts w:ascii="仿宋" w:hAnsi="仿宋" w:cs="仿宋"/>
                <w:sz w:val="21"/>
                <w:szCs w:val="21"/>
              </w:rPr>
            </w:pPr>
            <w:r w:rsidRPr="00AD0D16">
              <w:rPr>
                <w:rFonts w:ascii="仿宋" w:hAnsi="仿宋" w:cs="仿宋" w:hint="eastAsia"/>
                <w:sz w:val="21"/>
                <w:szCs w:val="21"/>
              </w:rPr>
              <w:t>设备类别是否存在</w:t>
            </w:r>
          </w:p>
        </w:tc>
      </w:tr>
      <w:tr w:rsidR="00EF2299" w:rsidRPr="00B22FE5" w:rsidTr="00475D39">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EF2299" w:rsidRPr="00AD0D16" w:rsidRDefault="00EF2299" w:rsidP="008F32B7">
            <w:pPr>
              <w:pStyle w:val="afc"/>
              <w:numPr>
                <w:ilvl w:val="0"/>
                <w:numId w:val="76"/>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EF2299" w:rsidRPr="00AD0D16" w:rsidRDefault="00EF2299" w:rsidP="00EF2299">
            <w:pPr>
              <w:jc w:val="left"/>
              <w:rPr>
                <w:rFonts w:ascii="仿宋" w:hAnsi="仿宋" w:cs="新宋体"/>
                <w:kern w:val="0"/>
                <w:sz w:val="21"/>
                <w:szCs w:val="21"/>
              </w:rPr>
            </w:pPr>
            <w:r w:rsidRPr="00AD0D16">
              <w:rPr>
                <w:rFonts w:ascii="仿宋" w:hAnsi="仿宋" w:cs="新宋体"/>
                <w:kern w:val="0"/>
                <w:sz w:val="21"/>
                <w:szCs w:val="21"/>
              </w:rPr>
              <w:t>proEquipmentTypeIsExistedByNewNameAndOldName</w:t>
            </w:r>
          </w:p>
        </w:tc>
        <w:tc>
          <w:tcPr>
            <w:tcW w:w="709" w:type="dxa"/>
            <w:tcBorders>
              <w:top w:val="single" w:sz="4" w:space="0" w:color="auto"/>
              <w:left w:val="single" w:sz="4" w:space="0" w:color="auto"/>
              <w:bottom w:val="single" w:sz="4" w:space="0" w:color="auto"/>
              <w:right w:val="single" w:sz="4" w:space="0" w:color="auto"/>
            </w:tcBorders>
            <w:vAlign w:val="center"/>
          </w:tcPr>
          <w:p w:rsidR="00EF2299" w:rsidRPr="00AD0D16" w:rsidRDefault="00EF2299" w:rsidP="00EF2299">
            <w:pPr>
              <w:jc w:val="center"/>
              <w:rPr>
                <w:rFonts w:ascii="仿宋" w:hAnsi="仿宋" w:cs="仿宋"/>
                <w:sz w:val="21"/>
                <w:szCs w:val="21"/>
              </w:rPr>
            </w:pPr>
            <w:r w:rsidRPr="00AD0D16">
              <w:rPr>
                <w:rFonts w:ascii="仿宋" w:hAnsi="仿宋" w:cs="仿宋" w:hint="eastAsia"/>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EF2299" w:rsidRPr="00AD0D16" w:rsidRDefault="00EF2299" w:rsidP="00EF2299">
            <w:pPr>
              <w:jc w:val="left"/>
              <w:rPr>
                <w:rFonts w:ascii="仿宋" w:hAnsi="仿宋" w:cs="仿宋"/>
                <w:sz w:val="21"/>
                <w:szCs w:val="21"/>
              </w:rPr>
            </w:pPr>
            <w:r w:rsidRPr="00AD0D16">
              <w:rPr>
                <w:rFonts w:ascii="仿宋" w:hAnsi="仿宋" w:cs="仿宋" w:hint="eastAsia"/>
                <w:sz w:val="21"/>
                <w:szCs w:val="21"/>
              </w:rPr>
              <w:t>设备类别编辑时设备类别是否存在</w:t>
            </w:r>
          </w:p>
        </w:tc>
      </w:tr>
      <w:tr w:rsidR="00EF2299" w:rsidRPr="00B22FE5" w:rsidTr="00475D39">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EF2299" w:rsidRPr="00AD0D16" w:rsidRDefault="00EF2299" w:rsidP="008F32B7">
            <w:pPr>
              <w:pStyle w:val="afc"/>
              <w:numPr>
                <w:ilvl w:val="0"/>
                <w:numId w:val="76"/>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EF2299" w:rsidRPr="00AD0D16" w:rsidRDefault="00EF2299" w:rsidP="00EF2299">
            <w:pPr>
              <w:jc w:val="left"/>
              <w:rPr>
                <w:rFonts w:ascii="仿宋" w:hAnsi="仿宋" w:cs="新宋体"/>
                <w:kern w:val="0"/>
                <w:sz w:val="21"/>
                <w:szCs w:val="21"/>
              </w:rPr>
            </w:pPr>
            <w:r w:rsidRPr="00AD0D16">
              <w:rPr>
                <w:rFonts w:ascii="仿宋" w:hAnsi="仿宋" w:cs="新宋体"/>
                <w:kern w:val="0"/>
                <w:sz w:val="21"/>
                <w:szCs w:val="21"/>
              </w:rPr>
              <w:t>proEquipmentTypeGetList</w:t>
            </w:r>
          </w:p>
        </w:tc>
        <w:tc>
          <w:tcPr>
            <w:tcW w:w="709" w:type="dxa"/>
            <w:tcBorders>
              <w:top w:val="single" w:sz="4" w:space="0" w:color="auto"/>
              <w:left w:val="single" w:sz="4" w:space="0" w:color="auto"/>
              <w:bottom w:val="single" w:sz="4" w:space="0" w:color="auto"/>
              <w:right w:val="single" w:sz="4" w:space="0" w:color="auto"/>
            </w:tcBorders>
            <w:vAlign w:val="center"/>
          </w:tcPr>
          <w:p w:rsidR="00EF2299" w:rsidRPr="00AD0D16" w:rsidRDefault="00EF2299" w:rsidP="00EF2299">
            <w:pPr>
              <w:jc w:val="center"/>
              <w:rPr>
                <w:rFonts w:ascii="仿宋" w:hAnsi="仿宋" w:cs="仿宋"/>
                <w:sz w:val="21"/>
                <w:szCs w:val="21"/>
              </w:rPr>
            </w:pPr>
            <w:r w:rsidRPr="00AD0D16">
              <w:rPr>
                <w:rFonts w:ascii="仿宋" w:hAnsi="仿宋" w:cs="仿宋" w:hint="eastAsia"/>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EF2299" w:rsidRPr="00AD0D16" w:rsidRDefault="00EF2299" w:rsidP="00EF2299">
            <w:pPr>
              <w:jc w:val="left"/>
              <w:rPr>
                <w:rFonts w:ascii="仿宋" w:hAnsi="仿宋" w:cs="仿宋"/>
                <w:sz w:val="21"/>
                <w:szCs w:val="21"/>
              </w:rPr>
            </w:pPr>
            <w:r w:rsidRPr="00AD0D16">
              <w:rPr>
                <w:rFonts w:ascii="仿宋" w:hAnsi="仿宋" w:cs="仿宋" w:hint="eastAsia"/>
                <w:sz w:val="21"/>
                <w:szCs w:val="21"/>
              </w:rPr>
              <w:t>设备类别查询结果</w:t>
            </w:r>
          </w:p>
        </w:tc>
      </w:tr>
      <w:tr w:rsidR="00EF2299" w:rsidRPr="00B22FE5" w:rsidTr="00475D39">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EF2299" w:rsidRPr="00AD0D16" w:rsidRDefault="00EF2299" w:rsidP="008F32B7">
            <w:pPr>
              <w:pStyle w:val="afc"/>
              <w:numPr>
                <w:ilvl w:val="0"/>
                <w:numId w:val="76"/>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EF2299" w:rsidRPr="00AD0D16" w:rsidRDefault="00EF2299" w:rsidP="00EF2299">
            <w:pPr>
              <w:jc w:val="left"/>
              <w:rPr>
                <w:rFonts w:ascii="仿宋" w:hAnsi="仿宋" w:cs="新宋体"/>
                <w:kern w:val="0"/>
                <w:sz w:val="21"/>
                <w:szCs w:val="21"/>
              </w:rPr>
            </w:pPr>
            <w:r w:rsidRPr="00AD0D16">
              <w:rPr>
                <w:rFonts w:ascii="仿宋" w:hAnsi="仿宋" w:cs="新宋体"/>
                <w:kern w:val="0"/>
                <w:sz w:val="21"/>
                <w:szCs w:val="21"/>
              </w:rPr>
              <w:t>proEquipmentStatusIsExistedByName</w:t>
            </w:r>
          </w:p>
        </w:tc>
        <w:tc>
          <w:tcPr>
            <w:tcW w:w="709" w:type="dxa"/>
            <w:tcBorders>
              <w:top w:val="single" w:sz="4" w:space="0" w:color="auto"/>
              <w:left w:val="single" w:sz="4" w:space="0" w:color="auto"/>
              <w:bottom w:val="single" w:sz="4" w:space="0" w:color="auto"/>
              <w:right w:val="single" w:sz="4" w:space="0" w:color="auto"/>
            </w:tcBorders>
            <w:vAlign w:val="center"/>
          </w:tcPr>
          <w:p w:rsidR="00EF2299" w:rsidRPr="00AD0D16" w:rsidRDefault="00EF2299" w:rsidP="00EF2299">
            <w:pPr>
              <w:jc w:val="center"/>
              <w:rPr>
                <w:rFonts w:ascii="仿宋" w:hAnsi="仿宋" w:cs="仿宋"/>
                <w:sz w:val="21"/>
                <w:szCs w:val="21"/>
              </w:rPr>
            </w:pPr>
            <w:r w:rsidRPr="00AD0D16">
              <w:rPr>
                <w:rFonts w:ascii="仿宋" w:hAnsi="仿宋" w:cs="仿宋" w:hint="eastAsia"/>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EF2299" w:rsidRPr="00AD0D16" w:rsidRDefault="00EF2299" w:rsidP="00EF2299">
            <w:pPr>
              <w:jc w:val="left"/>
              <w:rPr>
                <w:rFonts w:ascii="仿宋" w:hAnsi="仿宋" w:cs="仿宋"/>
                <w:sz w:val="21"/>
                <w:szCs w:val="21"/>
              </w:rPr>
            </w:pPr>
            <w:r w:rsidRPr="00AD0D16">
              <w:rPr>
                <w:rFonts w:ascii="仿宋" w:hAnsi="仿宋" w:cs="仿宋" w:hint="eastAsia"/>
                <w:sz w:val="21"/>
                <w:szCs w:val="21"/>
              </w:rPr>
              <w:t>设备状态名称是否存在</w:t>
            </w:r>
          </w:p>
        </w:tc>
      </w:tr>
      <w:tr w:rsidR="00EF2299" w:rsidRPr="00B22FE5" w:rsidTr="00475D39">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EF2299" w:rsidRPr="00AD0D16" w:rsidRDefault="00EF2299" w:rsidP="008F32B7">
            <w:pPr>
              <w:pStyle w:val="afc"/>
              <w:numPr>
                <w:ilvl w:val="0"/>
                <w:numId w:val="76"/>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EF2299" w:rsidRPr="00AD0D16" w:rsidRDefault="00EF2299" w:rsidP="00EF2299">
            <w:pPr>
              <w:jc w:val="left"/>
              <w:rPr>
                <w:rFonts w:ascii="仿宋" w:hAnsi="仿宋" w:cs="新宋体"/>
                <w:kern w:val="0"/>
                <w:sz w:val="21"/>
                <w:szCs w:val="21"/>
              </w:rPr>
            </w:pPr>
            <w:r w:rsidRPr="00AD0D16">
              <w:rPr>
                <w:rFonts w:ascii="仿宋" w:hAnsi="仿宋" w:cs="新宋体"/>
                <w:kern w:val="0"/>
                <w:sz w:val="21"/>
                <w:szCs w:val="21"/>
              </w:rPr>
              <w:t>proEquipmentStatusIsExistedByNewNameAndOldName</w:t>
            </w:r>
          </w:p>
        </w:tc>
        <w:tc>
          <w:tcPr>
            <w:tcW w:w="709" w:type="dxa"/>
            <w:tcBorders>
              <w:top w:val="single" w:sz="4" w:space="0" w:color="auto"/>
              <w:left w:val="single" w:sz="4" w:space="0" w:color="auto"/>
              <w:bottom w:val="single" w:sz="4" w:space="0" w:color="auto"/>
              <w:right w:val="single" w:sz="4" w:space="0" w:color="auto"/>
            </w:tcBorders>
            <w:vAlign w:val="center"/>
          </w:tcPr>
          <w:p w:rsidR="00EF2299" w:rsidRPr="00AD0D16" w:rsidRDefault="00EF2299" w:rsidP="00EF2299">
            <w:pPr>
              <w:jc w:val="center"/>
              <w:rPr>
                <w:rFonts w:ascii="仿宋" w:hAnsi="仿宋" w:cs="仿宋"/>
                <w:sz w:val="21"/>
                <w:szCs w:val="21"/>
              </w:rPr>
            </w:pPr>
            <w:r w:rsidRPr="00AD0D16">
              <w:rPr>
                <w:rFonts w:ascii="仿宋" w:hAnsi="仿宋" w:cs="仿宋"/>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EF2299" w:rsidRPr="00AD0D16" w:rsidRDefault="00EF2299" w:rsidP="00EF2299">
            <w:pPr>
              <w:jc w:val="left"/>
              <w:rPr>
                <w:rFonts w:ascii="仿宋" w:hAnsi="仿宋" w:cs="仿宋"/>
                <w:sz w:val="21"/>
                <w:szCs w:val="21"/>
              </w:rPr>
            </w:pPr>
            <w:r w:rsidRPr="00AD0D16">
              <w:rPr>
                <w:rFonts w:ascii="仿宋" w:hAnsi="仿宋" w:cs="仿宋"/>
                <w:sz w:val="21"/>
                <w:szCs w:val="21"/>
              </w:rPr>
              <w:t>编辑时设备新状态是否存在</w:t>
            </w:r>
          </w:p>
        </w:tc>
      </w:tr>
      <w:tr w:rsidR="00EF2299" w:rsidRPr="00B22FE5" w:rsidTr="00475D39">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EF2299" w:rsidRPr="00AD0D16" w:rsidRDefault="00EF2299" w:rsidP="008F32B7">
            <w:pPr>
              <w:pStyle w:val="afc"/>
              <w:numPr>
                <w:ilvl w:val="0"/>
                <w:numId w:val="76"/>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EF2299" w:rsidRPr="00AD0D16" w:rsidRDefault="00EF2299" w:rsidP="00EF2299">
            <w:pPr>
              <w:jc w:val="left"/>
              <w:rPr>
                <w:rFonts w:ascii="仿宋" w:hAnsi="仿宋" w:cs="新宋体"/>
                <w:kern w:val="0"/>
                <w:sz w:val="21"/>
                <w:szCs w:val="21"/>
              </w:rPr>
            </w:pPr>
            <w:r w:rsidRPr="00AD0D16">
              <w:rPr>
                <w:rFonts w:ascii="仿宋" w:hAnsi="仿宋" w:cs="新宋体"/>
                <w:kern w:val="0"/>
                <w:sz w:val="21"/>
                <w:szCs w:val="21"/>
              </w:rPr>
              <w:t>proEquipmentStatusGetList</w:t>
            </w:r>
          </w:p>
        </w:tc>
        <w:tc>
          <w:tcPr>
            <w:tcW w:w="709" w:type="dxa"/>
            <w:tcBorders>
              <w:top w:val="single" w:sz="4" w:space="0" w:color="auto"/>
              <w:left w:val="single" w:sz="4" w:space="0" w:color="auto"/>
              <w:bottom w:val="single" w:sz="4" w:space="0" w:color="auto"/>
              <w:right w:val="single" w:sz="4" w:space="0" w:color="auto"/>
            </w:tcBorders>
            <w:vAlign w:val="center"/>
          </w:tcPr>
          <w:p w:rsidR="00EF2299" w:rsidRPr="00AD0D16" w:rsidRDefault="00EF2299" w:rsidP="00EF2299">
            <w:pPr>
              <w:jc w:val="center"/>
              <w:rPr>
                <w:rFonts w:ascii="仿宋" w:hAnsi="仿宋" w:cs="仿宋"/>
                <w:sz w:val="21"/>
                <w:szCs w:val="21"/>
              </w:rPr>
            </w:pPr>
            <w:r w:rsidRPr="00AD0D16">
              <w:rPr>
                <w:rFonts w:ascii="仿宋" w:hAnsi="仿宋" w:cs="仿宋"/>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EF2299" w:rsidRPr="00AD0D16" w:rsidRDefault="00EF2299" w:rsidP="00EF2299">
            <w:pPr>
              <w:jc w:val="left"/>
              <w:rPr>
                <w:rFonts w:ascii="仿宋" w:hAnsi="仿宋" w:cs="仿宋"/>
                <w:sz w:val="21"/>
                <w:szCs w:val="21"/>
              </w:rPr>
            </w:pPr>
            <w:r w:rsidRPr="00AD0D16">
              <w:rPr>
                <w:rFonts w:ascii="仿宋" w:hAnsi="仿宋" w:cs="仿宋"/>
                <w:sz w:val="21"/>
                <w:szCs w:val="21"/>
              </w:rPr>
              <w:t>设备状态查询结果</w:t>
            </w:r>
          </w:p>
        </w:tc>
      </w:tr>
      <w:tr w:rsidR="00EF2299" w:rsidRPr="00B22FE5" w:rsidTr="00475D39">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EF2299" w:rsidRPr="00AD0D16" w:rsidRDefault="00EF2299" w:rsidP="008F32B7">
            <w:pPr>
              <w:pStyle w:val="afc"/>
              <w:numPr>
                <w:ilvl w:val="0"/>
                <w:numId w:val="76"/>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EF2299" w:rsidRPr="00AD0D16" w:rsidRDefault="00EF2299" w:rsidP="00EF2299">
            <w:pPr>
              <w:jc w:val="left"/>
              <w:rPr>
                <w:rFonts w:ascii="仿宋" w:hAnsi="仿宋" w:cs="新宋体"/>
                <w:kern w:val="0"/>
                <w:sz w:val="21"/>
                <w:szCs w:val="21"/>
              </w:rPr>
            </w:pPr>
            <w:r w:rsidRPr="00AD0D16">
              <w:rPr>
                <w:rFonts w:ascii="仿宋" w:hAnsi="仿宋" w:cs="新宋体"/>
                <w:kern w:val="0"/>
                <w:sz w:val="21"/>
                <w:szCs w:val="21"/>
              </w:rPr>
              <w:t>proEquipmentGetById</w:t>
            </w:r>
          </w:p>
        </w:tc>
        <w:tc>
          <w:tcPr>
            <w:tcW w:w="709" w:type="dxa"/>
            <w:tcBorders>
              <w:top w:val="single" w:sz="4" w:space="0" w:color="auto"/>
              <w:left w:val="single" w:sz="4" w:space="0" w:color="auto"/>
              <w:bottom w:val="single" w:sz="4" w:space="0" w:color="auto"/>
              <w:right w:val="single" w:sz="4" w:space="0" w:color="auto"/>
            </w:tcBorders>
            <w:vAlign w:val="center"/>
          </w:tcPr>
          <w:p w:rsidR="00EF2299" w:rsidRPr="00AD0D16" w:rsidRDefault="00EF2299" w:rsidP="00EF2299">
            <w:pPr>
              <w:jc w:val="center"/>
              <w:rPr>
                <w:rFonts w:ascii="仿宋" w:hAnsi="仿宋" w:cs="仿宋"/>
                <w:sz w:val="21"/>
                <w:szCs w:val="21"/>
              </w:rPr>
            </w:pPr>
            <w:r w:rsidRPr="00AD0D16">
              <w:rPr>
                <w:rFonts w:ascii="仿宋" w:hAnsi="仿宋" w:cs="仿宋" w:hint="eastAsia"/>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EF2299" w:rsidRPr="00AD0D16" w:rsidRDefault="00EF2299" w:rsidP="00EF2299">
            <w:pPr>
              <w:jc w:val="left"/>
              <w:rPr>
                <w:rFonts w:ascii="仿宋" w:hAnsi="仿宋" w:cs="仿宋"/>
                <w:sz w:val="21"/>
                <w:szCs w:val="21"/>
              </w:rPr>
            </w:pPr>
            <w:r w:rsidRPr="00AD0D16">
              <w:rPr>
                <w:rFonts w:ascii="仿宋" w:hAnsi="仿宋" w:cs="仿宋"/>
                <w:sz w:val="21"/>
                <w:szCs w:val="21"/>
              </w:rPr>
              <w:t>根据Id获取设备信息</w:t>
            </w:r>
          </w:p>
        </w:tc>
      </w:tr>
      <w:tr w:rsidR="00EF2299" w:rsidRPr="00B22FE5" w:rsidTr="00475D39">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EF2299" w:rsidRPr="00AD0D16" w:rsidRDefault="00EF2299" w:rsidP="008F32B7">
            <w:pPr>
              <w:pStyle w:val="afc"/>
              <w:numPr>
                <w:ilvl w:val="0"/>
                <w:numId w:val="76"/>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EF2299" w:rsidRPr="00AD0D16" w:rsidRDefault="00EF2299" w:rsidP="00EF2299">
            <w:pPr>
              <w:jc w:val="left"/>
              <w:rPr>
                <w:rFonts w:ascii="仿宋" w:hAnsi="仿宋" w:cs="新宋体"/>
                <w:kern w:val="0"/>
                <w:sz w:val="21"/>
                <w:szCs w:val="21"/>
              </w:rPr>
            </w:pPr>
            <w:r w:rsidRPr="00AD0D16">
              <w:rPr>
                <w:rFonts w:ascii="仿宋" w:hAnsi="仿宋" w:cs="新宋体"/>
                <w:kern w:val="0"/>
                <w:sz w:val="21"/>
                <w:szCs w:val="21"/>
              </w:rPr>
              <w:t>proGetEquipmentListByMineId</w:t>
            </w:r>
          </w:p>
        </w:tc>
        <w:tc>
          <w:tcPr>
            <w:tcW w:w="709" w:type="dxa"/>
            <w:tcBorders>
              <w:top w:val="single" w:sz="4" w:space="0" w:color="auto"/>
              <w:left w:val="single" w:sz="4" w:space="0" w:color="auto"/>
              <w:bottom w:val="single" w:sz="4" w:space="0" w:color="auto"/>
              <w:right w:val="single" w:sz="4" w:space="0" w:color="auto"/>
            </w:tcBorders>
            <w:vAlign w:val="center"/>
          </w:tcPr>
          <w:p w:rsidR="00EF2299" w:rsidRPr="00AD0D16" w:rsidRDefault="00EF2299" w:rsidP="00EF2299">
            <w:pPr>
              <w:jc w:val="center"/>
              <w:rPr>
                <w:rFonts w:ascii="仿宋" w:hAnsi="仿宋" w:cs="仿宋"/>
                <w:sz w:val="21"/>
                <w:szCs w:val="21"/>
              </w:rPr>
            </w:pPr>
            <w:r w:rsidRPr="00AD0D16">
              <w:rPr>
                <w:rFonts w:ascii="仿宋" w:hAnsi="仿宋" w:cs="仿宋" w:hint="eastAsia"/>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EF2299" w:rsidRPr="00AD0D16" w:rsidRDefault="00EF2299" w:rsidP="00EF2299">
            <w:pPr>
              <w:jc w:val="left"/>
              <w:rPr>
                <w:rFonts w:ascii="仿宋" w:hAnsi="仿宋" w:cs="仿宋"/>
                <w:sz w:val="21"/>
                <w:szCs w:val="21"/>
              </w:rPr>
            </w:pPr>
            <w:r w:rsidRPr="00AD0D16">
              <w:rPr>
                <w:rFonts w:ascii="仿宋" w:hAnsi="仿宋" w:cs="仿宋"/>
                <w:sz w:val="21"/>
                <w:szCs w:val="21"/>
              </w:rPr>
              <w:t>根据煤矿Id获取设备信息列表</w:t>
            </w:r>
          </w:p>
        </w:tc>
      </w:tr>
      <w:tr w:rsidR="00EF2299" w:rsidRPr="00850BAE" w:rsidTr="00475D39">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EF2299" w:rsidRPr="00AD0D16" w:rsidRDefault="00EF2299" w:rsidP="008F32B7">
            <w:pPr>
              <w:pStyle w:val="afc"/>
              <w:numPr>
                <w:ilvl w:val="0"/>
                <w:numId w:val="76"/>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EF2299" w:rsidRPr="00AD0D16" w:rsidRDefault="00EF2299" w:rsidP="00EF2299">
            <w:pPr>
              <w:jc w:val="left"/>
              <w:rPr>
                <w:rFonts w:ascii="仿宋" w:hAnsi="仿宋" w:cs="新宋体"/>
                <w:kern w:val="0"/>
                <w:sz w:val="21"/>
                <w:szCs w:val="21"/>
              </w:rPr>
            </w:pPr>
            <w:r w:rsidRPr="00AD0D16">
              <w:rPr>
                <w:rFonts w:ascii="仿宋" w:hAnsi="仿宋" w:cs="新宋体"/>
                <w:kern w:val="0"/>
                <w:sz w:val="21"/>
                <w:szCs w:val="21"/>
              </w:rPr>
              <w:t>proEquipmentGetList</w:t>
            </w:r>
          </w:p>
        </w:tc>
        <w:tc>
          <w:tcPr>
            <w:tcW w:w="709" w:type="dxa"/>
            <w:tcBorders>
              <w:top w:val="single" w:sz="4" w:space="0" w:color="auto"/>
              <w:left w:val="single" w:sz="4" w:space="0" w:color="auto"/>
              <w:bottom w:val="single" w:sz="4" w:space="0" w:color="auto"/>
              <w:right w:val="single" w:sz="4" w:space="0" w:color="auto"/>
            </w:tcBorders>
            <w:vAlign w:val="center"/>
          </w:tcPr>
          <w:p w:rsidR="00EF2299" w:rsidRPr="00AD0D16" w:rsidRDefault="00EF2299" w:rsidP="00EF2299">
            <w:pPr>
              <w:jc w:val="center"/>
              <w:rPr>
                <w:rFonts w:ascii="仿宋" w:hAnsi="仿宋" w:cs="仿宋"/>
                <w:sz w:val="21"/>
                <w:szCs w:val="21"/>
              </w:rPr>
            </w:pPr>
            <w:r w:rsidRPr="00AD0D16">
              <w:rPr>
                <w:rFonts w:ascii="仿宋" w:hAnsi="仿宋" w:cs="仿宋" w:hint="eastAsia"/>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EF2299" w:rsidRPr="00AD0D16" w:rsidRDefault="00EF2299" w:rsidP="00EF2299">
            <w:pPr>
              <w:jc w:val="left"/>
              <w:rPr>
                <w:rFonts w:ascii="仿宋" w:hAnsi="仿宋" w:cs="仿宋"/>
                <w:sz w:val="21"/>
                <w:szCs w:val="21"/>
              </w:rPr>
            </w:pPr>
            <w:r w:rsidRPr="00AD0D16">
              <w:rPr>
                <w:rFonts w:ascii="仿宋" w:hAnsi="仿宋" w:cs="仿宋"/>
                <w:sz w:val="21"/>
                <w:szCs w:val="21"/>
              </w:rPr>
              <w:t>设备查询结果</w:t>
            </w:r>
          </w:p>
        </w:tc>
      </w:tr>
      <w:tr w:rsidR="006D01F0" w:rsidRPr="00850BAE" w:rsidTr="00475D39">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6D01F0" w:rsidRPr="002877F3" w:rsidRDefault="006D01F0" w:rsidP="008F32B7">
            <w:pPr>
              <w:pStyle w:val="afc"/>
              <w:numPr>
                <w:ilvl w:val="0"/>
                <w:numId w:val="76"/>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6D01F0" w:rsidRPr="002877F3" w:rsidRDefault="006D01F0" w:rsidP="006D01F0">
            <w:pPr>
              <w:jc w:val="left"/>
              <w:rPr>
                <w:rFonts w:ascii="仿宋" w:hAnsi="仿宋" w:cs="仿宋"/>
                <w:sz w:val="21"/>
                <w:szCs w:val="21"/>
              </w:rPr>
            </w:pPr>
            <w:r w:rsidRPr="002877F3">
              <w:rPr>
                <w:rFonts w:ascii="仿宋" w:hAnsi="仿宋" w:cs="新宋体"/>
                <w:kern w:val="0"/>
                <w:sz w:val="21"/>
                <w:szCs w:val="21"/>
              </w:rPr>
              <w:t>proEquipmentCreateWarnList</w:t>
            </w:r>
          </w:p>
        </w:tc>
        <w:tc>
          <w:tcPr>
            <w:tcW w:w="709" w:type="dxa"/>
            <w:tcBorders>
              <w:top w:val="single" w:sz="4" w:space="0" w:color="auto"/>
              <w:left w:val="single" w:sz="4" w:space="0" w:color="auto"/>
              <w:bottom w:val="single" w:sz="4" w:space="0" w:color="auto"/>
              <w:right w:val="single" w:sz="4" w:space="0" w:color="auto"/>
            </w:tcBorders>
            <w:vAlign w:val="center"/>
          </w:tcPr>
          <w:p w:rsidR="006D01F0" w:rsidRPr="002877F3" w:rsidRDefault="006D01F0" w:rsidP="006D01F0">
            <w:pPr>
              <w:jc w:val="center"/>
              <w:rPr>
                <w:rFonts w:ascii="仿宋" w:hAnsi="仿宋" w:cs="仿宋"/>
                <w:sz w:val="21"/>
                <w:szCs w:val="21"/>
              </w:rPr>
            </w:pPr>
            <w:r w:rsidRPr="002877F3">
              <w:rPr>
                <w:rFonts w:ascii="仿宋" w:hAnsi="仿宋" w:cs="仿宋" w:hint="eastAsia"/>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6D01F0" w:rsidRPr="002877F3" w:rsidRDefault="006D01F0" w:rsidP="006D01F0">
            <w:pPr>
              <w:jc w:val="left"/>
              <w:rPr>
                <w:rFonts w:ascii="仿宋" w:hAnsi="仿宋" w:cs="仿宋"/>
                <w:sz w:val="21"/>
                <w:szCs w:val="21"/>
              </w:rPr>
            </w:pPr>
            <w:r w:rsidRPr="002877F3">
              <w:rPr>
                <w:rFonts w:ascii="仿宋" w:hAnsi="仿宋" w:cs="仿宋"/>
                <w:sz w:val="21"/>
                <w:szCs w:val="21"/>
              </w:rPr>
              <w:t>创建设备警告列表</w:t>
            </w:r>
          </w:p>
        </w:tc>
      </w:tr>
      <w:tr w:rsidR="006D01F0" w:rsidRPr="00850BAE" w:rsidTr="00475D39">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6D01F0" w:rsidRPr="002877F3" w:rsidRDefault="006D01F0" w:rsidP="008F32B7">
            <w:pPr>
              <w:pStyle w:val="afc"/>
              <w:numPr>
                <w:ilvl w:val="0"/>
                <w:numId w:val="76"/>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6D01F0" w:rsidRPr="002877F3" w:rsidRDefault="006D01F0" w:rsidP="006D01F0">
            <w:pPr>
              <w:jc w:val="left"/>
              <w:rPr>
                <w:rFonts w:ascii="仿宋" w:hAnsi="仿宋" w:cs="新宋体"/>
                <w:kern w:val="0"/>
                <w:sz w:val="21"/>
                <w:szCs w:val="21"/>
              </w:rPr>
            </w:pPr>
            <w:r w:rsidRPr="002877F3">
              <w:rPr>
                <w:rFonts w:ascii="仿宋" w:hAnsi="仿宋" w:cs="新宋体"/>
                <w:kern w:val="0"/>
                <w:sz w:val="21"/>
                <w:szCs w:val="21"/>
              </w:rPr>
              <w:t>proEquipmentGetWarnList</w:t>
            </w:r>
          </w:p>
        </w:tc>
        <w:tc>
          <w:tcPr>
            <w:tcW w:w="709" w:type="dxa"/>
            <w:tcBorders>
              <w:top w:val="single" w:sz="4" w:space="0" w:color="auto"/>
              <w:left w:val="single" w:sz="4" w:space="0" w:color="auto"/>
              <w:bottom w:val="single" w:sz="4" w:space="0" w:color="auto"/>
              <w:right w:val="single" w:sz="4" w:space="0" w:color="auto"/>
            </w:tcBorders>
            <w:vAlign w:val="center"/>
          </w:tcPr>
          <w:p w:rsidR="006D01F0" w:rsidRPr="002877F3" w:rsidRDefault="006D01F0" w:rsidP="006D01F0">
            <w:pPr>
              <w:jc w:val="center"/>
              <w:rPr>
                <w:rFonts w:ascii="仿宋" w:hAnsi="仿宋" w:cs="仿宋"/>
                <w:sz w:val="21"/>
                <w:szCs w:val="21"/>
              </w:rPr>
            </w:pPr>
            <w:r w:rsidRPr="002877F3">
              <w:rPr>
                <w:rFonts w:ascii="仿宋" w:hAnsi="仿宋" w:cs="仿宋" w:hint="eastAsia"/>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6D01F0" w:rsidRPr="002877F3" w:rsidRDefault="006D01F0" w:rsidP="006D01F0">
            <w:pPr>
              <w:jc w:val="left"/>
              <w:rPr>
                <w:rFonts w:ascii="仿宋" w:hAnsi="仿宋" w:cs="仿宋"/>
                <w:sz w:val="21"/>
                <w:szCs w:val="21"/>
              </w:rPr>
            </w:pPr>
            <w:r w:rsidRPr="002877F3">
              <w:rPr>
                <w:rFonts w:ascii="仿宋" w:hAnsi="仿宋" w:cs="仿宋" w:hint="eastAsia"/>
                <w:sz w:val="21"/>
                <w:szCs w:val="21"/>
              </w:rPr>
              <w:t>设备警告列表</w:t>
            </w:r>
          </w:p>
        </w:tc>
      </w:tr>
    </w:tbl>
    <w:p w:rsidR="000B38D2" w:rsidRPr="00316E4E" w:rsidRDefault="000B38D2" w:rsidP="008F32B7">
      <w:pPr>
        <w:pStyle w:val="afc"/>
        <w:numPr>
          <w:ilvl w:val="1"/>
          <w:numId w:val="9"/>
        </w:numPr>
        <w:spacing w:beforeLines="50" w:before="156" w:afterLines="50" w:after="156" w:line="240" w:lineRule="auto"/>
        <w:ind w:firstLineChars="0"/>
        <w:jc w:val="left"/>
        <w:outlineLvl w:val="1"/>
        <w:rPr>
          <w:rFonts w:ascii="黑体" w:eastAsia="黑体" w:hAnsi="黑体" w:cs="仿宋"/>
          <w:sz w:val="28"/>
          <w:szCs w:val="28"/>
        </w:rPr>
      </w:pPr>
      <w:bookmarkStart w:id="193" w:name="_Toc525807509"/>
      <w:r w:rsidRPr="00316E4E">
        <w:rPr>
          <w:rFonts w:ascii="黑体" w:eastAsia="黑体" w:hAnsi="黑体" w:cs="仿宋" w:hint="eastAsia"/>
          <w:sz w:val="28"/>
          <w:szCs w:val="28"/>
        </w:rPr>
        <w:lastRenderedPageBreak/>
        <w:t>检测机构管理模块</w:t>
      </w:r>
      <w:bookmarkEnd w:id="193"/>
    </w:p>
    <w:p w:rsidR="000B38D2" w:rsidRPr="00316E4E" w:rsidRDefault="000B38D2" w:rsidP="008F32B7">
      <w:pPr>
        <w:pStyle w:val="afc"/>
        <w:numPr>
          <w:ilvl w:val="2"/>
          <w:numId w:val="9"/>
        </w:numPr>
        <w:spacing w:beforeLines="50" w:before="156" w:afterLines="50" w:after="156" w:line="240" w:lineRule="auto"/>
        <w:ind w:firstLineChars="0"/>
        <w:jc w:val="left"/>
        <w:outlineLvl w:val="2"/>
        <w:rPr>
          <w:rFonts w:ascii="黑体" w:eastAsia="黑体" w:hAnsi="黑体" w:cs="仿宋"/>
          <w:sz w:val="28"/>
          <w:szCs w:val="28"/>
        </w:rPr>
      </w:pPr>
      <w:bookmarkStart w:id="194" w:name="_Toc525807510"/>
      <w:r w:rsidRPr="00316E4E">
        <w:rPr>
          <w:rFonts w:ascii="黑体" w:eastAsia="黑体" w:hAnsi="黑体" w:cs="仿宋" w:hint="eastAsia"/>
          <w:sz w:val="28"/>
          <w:szCs w:val="28"/>
        </w:rPr>
        <w:t>概述</w:t>
      </w:r>
      <w:bookmarkEnd w:id="194"/>
    </w:p>
    <w:p w:rsidR="000B38D2" w:rsidRPr="00F61244" w:rsidRDefault="000B38D2" w:rsidP="00F61244">
      <w:pPr>
        <w:spacing w:line="240" w:lineRule="auto"/>
        <w:ind w:firstLineChars="200" w:firstLine="560"/>
        <w:rPr>
          <w:sz w:val="28"/>
          <w:szCs w:val="28"/>
        </w:rPr>
      </w:pPr>
      <w:r w:rsidRPr="00F61244">
        <w:rPr>
          <w:rFonts w:hint="eastAsia"/>
          <w:sz w:val="28"/>
          <w:szCs w:val="28"/>
        </w:rPr>
        <w:t>检测机构管理模块</w:t>
      </w:r>
      <w:r w:rsidR="002C1264" w:rsidRPr="00F61244">
        <w:rPr>
          <w:rFonts w:hint="eastAsia"/>
          <w:sz w:val="28"/>
          <w:szCs w:val="28"/>
        </w:rPr>
        <w:t>主要</w:t>
      </w:r>
      <w:r w:rsidRPr="00F61244">
        <w:rPr>
          <w:rFonts w:hint="eastAsia"/>
          <w:sz w:val="28"/>
          <w:szCs w:val="28"/>
        </w:rPr>
        <w:t>包括查询检测机构信息、新增</w:t>
      </w:r>
      <w:r w:rsidR="00177588" w:rsidRPr="00F61244">
        <w:rPr>
          <w:rFonts w:hint="eastAsia"/>
          <w:sz w:val="28"/>
          <w:szCs w:val="28"/>
        </w:rPr>
        <w:t>检测机构</w:t>
      </w:r>
      <w:r w:rsidRPr="00F61244">
        <w:rPr>
          <w:rFonts w:hint="eastAsia"/>
          <w:sz w:val="28"/>
          <w:szCs w:val="28"/>
        </w:rPr>
        <w:t>信息、修改</w:t>
      </w:r>
      <w:r w:rsidR="00177588" w:rsidRPr="00F61244">
        <w:rPr>
          <w:rFonts w:hint="eastAsia"/>
          <w:sz w:val="28"/>
          <w:szCs w:val="28"/>
        </w:rPr>
        <w:t>检测机构</w:t>
      </w:r>
      <w:r w:rsidRPr="00F61244">
        <w:rPr>
          <w:rFonts w:hint="eastAsia"/>
          <w:sz w:val="28"/>
          <w:szCs w:val="28"/>
        </w:rPr>
        <w:t>信息、删除</w:t>
      </w:r>
      <w:r w:rsidR="00177588" w:rsidRPr="00F61244">
        <w:rPr>
          <w:rFonts w:hint="eastAsia"/>
          <w:sz w:val="28"/>
          <w:szCs w:val="28"/>
        </w:rPr>
        <w:t>检测机构</w:t>
      </w:r>
      <w:r w:rsidRPr="00F61244">
        <w:rPr>
          <w:rFonts w:hint="eastAsia"/>
          <w:sz w:val="28"/>
          <w:szCs w:val="28"/>
        </w:rPr>
        <w:t>信息</w:t>
      </w:r>
      <w:r w:rsidRPr="00F61244">
        <w:rPr>
          <w:rFonts w:ascii="仿宋" w:hAnsi="仿宋" w:hint="eastAsia"/>
          <w:sz w:val="28"/>
          <w:szCs w:val="28"/>
        </w:rPr>
        <w:t>。</w:t>
      </w:r>
    </w:p>
    <w:p w:rsidR="000B38D2" w:rsidRPr="00316E4E" w:rsidRDefault="00667480" w:rsidP="008F32B7">
      <w:pPr>
        <w:pStyle w:val="afc"/>
        <w:numPr>
          <w:ilvl w:val="2"/>
          <w:numId w:val="9"/>
        </w:numPr>
        <w:spacing w:beforeLines="50" w:before="156" w:afterLines="50" w:after="156" w:line="240" w:lineRule="auto"/>
        <w:ind w:firstLineChars="0"/>
        <w:jc w:val="left"/>
        <w:outlineLvl w:val="2"/>
        <w:rPr>
          <w:rFonts w:ascii="黑体" w:eastAsia="黑体" w:hAnsi="黑体" w:cs="仿宋"/>
          <w:sz w:val="28"/>
          <w:szCs w:val="28"/>
        </w:rPr>
      </w:pPr>
      <w:bookmarkStart w:id="195" w:name="_Toc525807511"/>
      <w:r w:rsidRPr="00316E4E">
        <w:rPr>
          <w:rFonts w:ascii="黑体" w:eastAsia="黑体" w:hAnsi="黑体" w:cs="仿宋" w:hint="eastAsia"/>
          <w:sz w:val="28"/>
          <w:szCs w:val="28"/>
        </w:rPr>
        <w:t>检测机构</w:t>
      </w:r>
      <w:r w:rsidR="000B38D2" w:rsidRPr="00316E4E">
        <w:rPr>
          <w:rFonts w:ascii="黑体" w:eastAsia="黑体" w:hAnsi="黑体" w:cs="仿宋" w:hint="eastAsia"/>
          <w:sz w:val="28"/>
          <w:szCs w:val="28"/>
        </w:rPr>
        <w:t>管理静态数据</w:t>
      </w:r>
      <w:bookmarkEnd w:id="195"/>
    </w:p>
    <w:p w:rsidR="000B38D2" w:rsidRPr="00517A75" w:rsidRDefault="000B38D2" w:rsidP="000B38D2">
      <w:pPr>
        <w:pStyle w:val="afc"/>
        <w:keepNext/>
        <w:keepLines/>
        <w:numPr>
          <w:ilvl w:val="1"/>
          <w:numId w:val="3"/>
        </w:numPr>
        <w:spacing w:before="280" w:after="290" w:line="376" w:lineRule="auto"/>
        <w:ind w:firstLineChars="0"/>
        <w:outlineLvl w:val="3"/>
        <w:rPr>
          <w:rFonts w:ascii="仿宋" w:hAnsi="仿宋" w:cstheme="majorBidi"/>
          <w:b/>
          <w:bCs/>
          <w:vanish/>
          <w:sz w:val="28"/>
          <w:szCs w:val="28"/>
        </w:rPr>
      </w:pPr>
    </w:p>
    <w:p w:rsidR="000219E4" w:rsidRPr="000219E4" w:rsidRDefault="000219E4" w:rsidP="008F32B7">
      <w:pPr>
        <w:pStyle w:val="afc"/>
        <w:numPr>
          <w:ilvl w:val="0"/>
          <w:numId w:val="79"/>
        </w:numPr>
        <w:ind w:firstLineChars="0"/>
        <w:jc w:val="left"/>
        <w:outlineLvl w:val="3"/>
        <w:rPr>
          <w:rFonts w:ascii="黑体" w:eastAsia="黑体" w:hAnsi="黑体"/>
          <w:vanish/>
          <w:szCs w:val="24"/>
        </w:rPr>
      </w:pPr>
    </w:p>
    <w:p w:rsidR="000219E4" w:rsidRPr="000219E4" w:rsidRDefault="000219E4" w:rsidP="008F32B7">
      <w:pPr>
        <w:pStyle w:val="afc"/>
        <w:numPr>
          <w:ilvl w:val="0"/>
          <w:numId w:val="79"/>
        </w:numPr>
        <w:ind w:firstLineChars="0"/>
        <w:jc w:val="left"/>
        <w:outlineLvl w:val="3"/>
        <w:rPr>
          <w:rFonts w:ascii="黑体" w:eastAsia="黑体" w:hAnsi="黑体"/>
          <w:vanish/>
          <w:szCs w:val="24"/>
        </w:rPr>
      </w:pPr>
    </w:p>
    <w:p w:rsidR="000219E4" w:rsidRPr="000219E4" w:rsidRDefault="000219E4" w:rsidP="008F32B7">
      <w:pPr>
        <w:pStyle w:val="afc"/>
        <w:numPr>
          <w:ilvl w:val="0"/>
          <w:numId w:val="79"/>
        </w:numPr>
        <w:ind w:firstLineChars="0"/>
        <w:jc w:val="left"/>
        <w:outlineLvl w:val="3"/>
        <w:rPr>
          <w:rFonts w:ascii="黑体" w:eastAsia="黑体" w:hAnsi="黑体"/>
          <w:vanish/>
          <w:szCs w:val="24"/>
        </w:rPr>
      </w:pPr>
    </w:p>
    <w:p w:rsidR="000219E4" w:rsidRPr="000219E4" w:rsidRDefault="000219E4" w:rsidP="008F32B7">
      <w:pPr>
        <w:pStyle w:val="afc"/>
        <w:numPr>
          <w:ilvl w:val="0"/>
          <w:numId w:val="79"/>
        </w:numPr>
        <w:ind w:firstLineChars="0"/>
        <w:jc w:val="left"/>
        <w:outlineLvl w:val="3"/>
        <w:rPr>
          <w:rFonts w:ascii="黑体" w:eastAsia="黑体" w:hAnsi="黑体"/>
          <w:vanish/>
          <w:szCs w:val="24"/>
        </w:rPr>
      </w:pPr>
    </w:p>
    <w:p w:rsidR="000219E4" w:rsidRPr="000219E4" w:rsidRDefault="000219E4" w:rsidP="008F32B7">
      <w:pPr>
        <w:pStyle w:val="afc"/>
        <w:numPr>
          <w:ilvl w:val="0"/>
          <w:numId w:val="79"/>
        </w:numPr>
        <w:ind w:firstLineChars="0"/>
        <w:jc w:val="left"/>
        <w:outlineLvl w:val="3"/>
        <w:rPr>
          <w:rFonts w:ascii="黑体" w:eastAsia="黑体" w:hAnsi="黑体"/>
          <w:vanish/>
          <w:szCs w:val="24"/>
        </w:rPr>
      </w:pPr>
    </w:p>
    <w:p w:rsidR="000219E4" w:rsidRPr="000219E4" w:rsidRDefault="000219E4" w:rsidP="008F32B7">
      <w:pPr>
        <w:pStyle w:val="afc"/>
        <w:numPr>
          <w:ilvl w:val="1"/>
          <w:numId w:val="79"/>
        </w:numPr>
        <w:ind w:firstLineChars="0"/>
        <w:jc w:val="left"/>
        <w:outlineLvl w:val="3"/>
        <w:rPr>
          <w:rFonts w:ascii="黑体" w:eastAsia="黑体" w:hAnsi="黑体"/>
          <w:vanish/>
          <w:szCs w:val="24"/>
        </w:rPr>
      </w:pPr>
    </w:p>
    <w:p w:rsidR="000219E4" w:rsidRPr="000219E4" w:rsidRDefault="000219E4" w:rsidP="008F32B7">
      <w:pPr>
        <w:pStyle w:val="afc"/>
        <w:numPr>
          <w:ilvl w:val="1"/>
          <w:numId w:val="79"/>
        </w:numPr>
        <w:ind w:firstLineChars="0"/>
        <w:jc w:val="left"/>
        <w:outlineLvl w:val="3"/>
        <w:rPr>
          <w:rFonts w:ascii="黑体" w:eastAsia="黑体" w:hAnsi="黑体"/>
          <w:vanish/>
          <w:szCs w:val="24"/>
        </w:rPr>
      </w:pPr>
    </w:p>
    <w:p w:rsidR="000B38D2" w:rsidRPr="00E96C35" w:rsidRDefault="000B38D2" w:rsidP="008F32B7">
      <w:pPr>
        <w:pStyle w:val="afc"/>
        <w:numPr>
          <w:ilvl w:val="2"/>
          <w:numId w:val="91"/>
        </w:numPr>
        <w:spacing w:beforeLines="50" w:before="156" w:afterLines="50" w:after="156" w:line="240" w:lineRule="auto"/>
        <w:ind w:left="0" w:firstLine="560"/>
        <w:jc w:val="left"/>
        <w:rPr>
          <w:rFonts w:ascii="黑体" w:eastAsia="黑体" w:hAnsi="黑体"/>
          <w:sz w:val="28"/>
          <w:szCs w:val="28"/>
        </w:rPr>
      </w:pPr>
      <w:r w:rsidRPr="00E96C35">
        <w:rPr>
          <w:rFonts w:ascii="黑体" w:eastAsia="黑体" w:hAnsi="黑体"/>
          <w:sz w:val="28"/>
          <w:szCs w:val="28"/>
        </w:rPr>
        <w:t>tbl</w:t>
      </w:r>
      <w:r w:rsidR="00F73936" w:rsidRPr="00E96C35">
        <w:rPr>
          <w:rFonts w:ascii="黑体" w:eastAsia="黑体" w:hAnsi="黑体"/>
          <w:sz w:val="28"/>
          <w:szCs w:val="28"/>
        </w:rPr>
        <w:t>InspectionOrgan</w:t>
      </w:r>
      <w:r w:rsidRPr="00E96C35">
        <w:rPr>
          <w:rFonts w:ascii="黑体" w:eastAsia="黑体" w:hAnsi="黑体" w:hint="eastAsia"/>
          <w:sz w:val="28"/>
          <w:szCs w:val="28"/>
        </w:rPr>
        <w:t xml:space="preserve"> (</w:t>
      </w:r>
      <w:r w:rsidR="00E3583B" w:rsidRPr="00E96C35">
        <w:rPr>
          <w:rFonts w:ascii="黑体" w:eastAsia="黑体" w:hAnsi="黑体" w:hint="eastAsia"/>
          <w:sz w:val="28"/>
          <w:szCs w:val="28"/>
        </w:rPr>
        <w:t>检测机构</w:t>
      </w:r>
      <w:r w:rsidR="00F73936" w:rsidRPr="00E96C35">
        <w:rPr>
          <w:rFonts w:ascii="黑体" w:eastAsia="黑体" w:hAnsi="黑体" w:hint="eastAsia"/>
          <w:sz w:val="28"/>
          <w:szCs w:val="28"/>
        </w:rPr>
        <w:t>表</w:t>
      </w:r>
      <w:r w:rsidRPr="00E96C35">
        <w:rPr>
          <w:rFonts w:ascii="黑体" w:eastAsia="黑体" w:hAnsi="黑体" w:hint="eastAsia"/>
          <w:sz w:val="28"/>
          <w:szCs w:val="28"/>
        </w:rPr>
        <w:t>)</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6"/>
        <w:gridCol w:w="1134"/>
        <w:gridCol w:w="1559"/>
        <w:gridCol w:w="851"/>
        <w:gridCol w:w="708"/>
        <w:gridCol w:w="851"/>
        <w:gridCol w:w="1701"/>
      </w:tblGrid>
      <w:tr w:rsidR="000B38D2" w:rsidRPr="00B22FE5" w:rsidTr="00475D39">
        <w:trPr>
          <w:trHeight w:val="442"/>
          <w:tblHeader/>
          <w:jc w:val="center"/>
        </w:trPr>
        <w:tc>
          <w:tcPr>
            <w:tcW w:w="1800" w:type="dxa"/>
            <w:gridSpan w:val="2"/>
            <w:shd w:val="clear" w:color="auto" w:fill="auto"/>
            <w:vAlign w:val="center"/>
          </w:tcPr>
          <w:p w:rsidR="000B38D2" w:rsidRPr="006831C5" w:rsidRDefault="000B38D2" w:rsidP="00475D39">
            <w:pPr>
              <w:spacing w:line="240" w:lineRule="auto"/>
              <w:rPr>
                <w:rFonts w:ascii="仿宋" w:hAnsi="仿宋" w:cs="仿宋"/>
                <w:sz w:val="21"/>
                <w:szCs w:val="21"/>
              </w:rPr>
            </w:pPr>
            <w:r w:rsidRPr="006831C5">
              <w:rPr>
                <w:rFonts w:ascii="仿宋" w:hAnsi="仿宋" w:cs="仿宋" w:hint="eastAsia"/>
                <w:sz w:val="21"/>
                <w:szCs w:val="21"/>
              </w:rPr>
              <w:t>表名</w:t>
            </w:r>
          </w:p>
        </w:tc>
        <w:tc>
          <w:tcPr>
            <w:tcW w:w="5670" w:type="dxa"/>
            <w:gridSpan w:val="5"/>
            <w:vAlign w:val="center"/>
          </w:tcPr>
          <w:p w:rsidR="000B38D2" w:rsidRPr="006831C5" w:rsidRDefault="00B72426" w:rsidP="00475D39">
            <w:pPr>
              <w:spacing w:line="240" w:lineRule="auto"/>
              <w:rPr>
                <w:rFonts w:ascii="仿宋" w:hAnsi="仿宋" w:cs="仿宋"/>
                <w:sz w:val="21"/>
                <w:szCs w:val="21"/>
              </w:rPr>
            </w:pPr>
            <w:r w:rsidRPr="00B72426">
              <w:rPr>
                <w:rFonts w:ascii="仿宋" w:hAnsi="仿宋" w:cs="仿宋"/>
                <w:sz w:val="21"/>
                <w:szCs w:val="21"/>
              </w:rPr>
              <w:t>tblInspectionOrgan</w:t>
            </w:r>
          </w:p>
        </w:tc>
      </w:tr>
      <w:tr w:rsidR="000B38D2" w:rsidRPr="00B22FE5" w:rsidTr="00475D39">
        <w:trPr>
          <w:trHeight w:val="529"/>
          <w:jc w:val="center"/>
        </w:trPr>
        <w:tc>
          <w:tcPr>
            <w:tcW w:w="18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B38D2" w:rsidRPr="006831C5" w:rsidRDefault="000B38D2" w:rsidP="00475D39">
            <w:pPr>
              <w:spacing w:line="240" w:lineRule="auto"/>
              <w:rPr>
                <w:rFonts w:ascii="仿宋" w:hAnsi="仿宋" w:cs="仿宋"/>
                <w:sz w:val="21"/>
                <w:szCs w:val="21"/>
              </w:rPr>
            </w:pPr>
            <w:r w:rsidRPr="006831C5">
              <w:rPr>
                <w:rFonts w:ascii="仿宋" w:hAnsi="仿宋" w:cs="仿宋" w:hint="eastAsia"/>
                <w:sz w:val="21"/>
                <w:szCs w:val="21"/>
              </w:rPr>
              <w:t>主键</w:t>
            </w:r>
          </w:p>
        </w:tc>
        <w:tc>
          <w:tcPr>
            <w:tcW w:w="5670" w:type="dxa"/>
            <w:gridSpan w:val="5"/>
            <w:tcBorders>
              <w:top w:val="single" w:sz="4" w:space="0" w:color="auto"/>
              <w:left w:val="single" w:sz="4" w:space="0" w:color="auto"/>
              <w:bottom w:val="single" w:sz="4" w:space="0" w:color="auto"/>
              <w:right w:val="single" w:sz="4" w:space="0" w:color="auto"/>
            </w:tcBorders>
            <w:vAlign w:val="center"/>
          </w:tcPr>
          <w:p w:rsidR="000B38D2" w:rsidRPr="006831C5" w:rsidRDefault="000B38D2" w:rsidP="00475D39">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r>
      <w:tr w:rsidR="000B38D2" w:rsidRPr="00B22FE5" w:rsidTr="00475D39">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0B38D2" w:rsidRPr="006831C5" w:rsidRDefault="000B38D2" w:rsidP="00475D39">
            <w:pPr>
              <w:spacing w:line="240" w:lineRule="auto"/>
              <w:rPr>
                <w:rFonts w:ascii="仿宋" w:hAnsi="仿宋" w:cs="仿宋"/>
                <w:sz w:val="21"/>
                <w:szCs w:val="21"/>
              </w:rPr>
            </w:pPr>
            <w:r w:rsidRPr="006831C5">
              <w:rPr>
                <w:rFonts w:ascii="仿宋" w:hAnsi="仿宋" w:cs="仿宋" w:hint="eastAsia"/>
                <w:sz w:val="21"/>
                <w:szCs w:val="21"/>
              </w:rPr>
              <w:t>序号</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0B38D2" w:rsidRPr="006831C5" w:rsidRDefault="000B38D2" w:rsidP="00475D39">
            <w:pPr>
              <w:spacing w:line="240" w:lineRule="auto"/>
              <w:rPr>
                <w:rFonts w:ascii="仿宋" w:hAnsi="仿宋" w:cs="仿宋"/>
                <w:sz w:val="21"/>
                <w:szCs w:val="21"/>
              </w:rPr>
            </w:pPr>
            <w:r w:rsidRPr="006831C5">
              <w:rPr>
                <w:rFonts w:ascii="仿宋" w:hAnsi="仿宋" w:cs="仿宋" w:hint="eastAsia"/>
                <w:sz w:val="21"/>
                <w:szCs w:val="21"/>
              </w:rPr>
              <w:t>字段名称</w:t>
            </w:r>
          </w:p>
        </w:tc>
        <w:tc>
          <w:tcPr>
            <w:tcW w:w="1559" w:type="dxa"/>
            <w:tcBorders>
              <w:top w:val="single" w:sz="4" w:space="0" w:color="auto"/>
              <w:left w:val="single" w:sz="4" w:space="0" w:color="auto"/>
              <w:bottom w:val="single" w:sz="4" w:space="0" w:color="auto"/>
              <w:right w:val="single" w:sz="4" w:space="0" w:color="auto"/>
            </w:tcBorders>
            <w:vAlign w:val="center"/>
          </w:tcPr>
          <w:p w:rsidR="000B38D2" w:rsidRPr="006831C5" w:rsidRDefault="000B38D2" w:rsidP="00475D39">
            <w:pPr>
              <w:spacing w:line="240" w:lineRule="auto"/>
              <w:rPr>
                <w:rFonts w:ascii="仿宋" w:hAnsi="仿宋" w:cs="仿宋"/>
                <w:sz w:val="21"/>
                <w:szCs w:val="21"/>
              </w:rPr>
            </w:pPr>
            <w:r w:rsidRPr="006831C5">
              <w:rPr>
                <w:rFonts w:ascii="仿宋" w:hAnsi="仿宋" w:cs="仿宋"/>
                <w:sz w:val="21"/>
                <w:szCs w:val="21"/>
              </w:rPr>
              <w:t>数据类型</w:t>
            </w:r>
          </w:p>
          <w:p w:rsidR="000B38D2" w:rsidRPr="006831C5" w:rsidRDefault="000B38D2" w:rsidP="00475D39">
            <w:pPr>
              <w:spacing w:line="240" w:lineRule="auto"/>
              <w:rPr>
                <w:rFonts w:ascii="仿宋" w:hAnsi="仿宋" w:cs="仿宋"/>
                <w:sz w:val="21"/>
                <w:szCs w:val="21"/>
              </w:rPr>
            </w:pPr>
            <w:r w:rsidRPr="006831C5">
              <w:rPr>
                <w:rFonts w:ascii="仿宋" w:hAnsi="仿宋" w:cs="仿宋" w:hint="eastAsia"/>
                <w:sz w:val="21"/>
                <w:szCs w:val="21"/>
              </w:rPr>
              <w:t>(</w:t>
            </w:r>
            <w:r w:rsidRPr="006831C5">
              <w:rPr>
                <w:rFonts w:ascii="仿宋" w:hAnsi="仿宋" w:cs="仿宋"/>
                <w:sz w:val="21"/>
                <w:szCs w:val="21"/>
              </w:rPr>
              <w:t>精度范围</w:t>
            </w:r>
            <w:r w:rsidRPr="006831C5">
              <w:rPr>
                <w:rFonts w:ascii="仿宋" w:hAnsi="仿宋" w:cs="仿宋" w:hint="eastAsia"/>
                <w:sz w:val="21"/>
                <w:szCs w:val="21"/>
              </w:rPr>
              <w:t>)</w:t>
            </w:r>
          </w:p>
        </w:tc>
        <w:tc>
          <w:tcPr>
            <w:tcW w:w="851" w:type="dxa"/>
            <w:tcBorders>
              <w:top w:val="single" w:sz="4" w:space="0" w:color="auto"/>
              <w:left w:val="single" w:sz="4" w:space="0" w:color="auto"/>
              <w:bottom w:val="single" w:sz="4" w:space="0" w:color="auto"/>
              <w:right w:val="single" w:sz="4" w:space="0" w:color="auto"/>
            </w:tcBorders>
            <w:vAlign w:val="center"/>
          </w:tcPr>
          <w:p w:rsidR="000B38D2" w:rsidRPr="006831C5" w:rsidRDefault="000B38D2" w:rsidP="00475D39">
            <w:pPr>
              <w:spacing w:line="240" w:lineRule="auto"/>
              <w:rPr>
                <w:rFonts w:ascii="仿宋" w:hAnsi="仿宋" w:cs="仿宋"/>
                <w:sz w:val="21"/>
                <w:szCs w:val="21"/>
              </w:rPr>
            </w:pPr>
            <w:r w:rsidRPr="006831C5">
              <w:rPr>
                <w:rFonts w:ascii="仿宋" w:hAnsi="仿宋" w:cs="仿宋"/>
                <w:sz w:val="21"/>
                <w:szCs w:val="21"/>
              </w:rPr>
              <w:t>允许为</w:t>
            </w:r>
          </w:p>
          <w:p w:rsidR="000B38D2" w:rsidRPr="006831C5" w:rsidRDefault="000B38D2" w:rsidP="00475D39">
            <w:pPr>
              <w:spacing w:line="240" w:lineRule="auto"/>
              <w:rPr>
                <w:rFonts w:ascii="仿宋" w:hAnsi="仿宋" w:cs="仿宋"/>
                <w:sz w:val="21"/>
                <w:szCs w:val="21"/>
              </w:rPr>
            </w:pPr>
            <w:r w:rsidRPr="006831C5">
              <w:rPr>
                <w:rFonts w:ascii="仿宋" w:hAnsi="仿宋" w:cs="仿宋"/>
                <w:sz w:val="21"/>
                <w:szCs w:val="21"/>
              </w:rPr>
              <w:t>空</w:t>
            </w:r>
            <w:r w:rsidRPr="006831C5">
              <w:rPr>
                <w:rFonts w:ascii="仿宋" w:hAnsi="仿宋" w:cs="仿宋" w:hint="eastAsia"/>
                <w:sz w:val="21"/>
                <w:szCs w:val="21"/>
              </w:rPr>
              <w:t>Y</w:t>
            </w:r>
            <w:r w:rsidRPr="006831C5">
              <w:rPr>
                <w:rFonts w:ascii="仿宋" w:hAnsi="仿宋" w:cs="仿宋"/>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0B38D2" w:rsidRPr="006831C5" w:rsidRDefault="000B38D2" w:rsidP="00475D39">
            <w:pPr>
              <w:spacing w:line="240" w:lineRule="auto"/>
              <w:rPr>
                <w:rFonts w:ascii="仿宋" w:hAnsi="仿宋" w:cs="仿宋"/>
                <w:sz w:val="21"/>
                <w:szCs w:val="21"/>
              </w:rPr>
            </w:pPr>
            <w:r w:rsidRPr="006831C5">
              <w:rPr>
                <w:rFonts w:ascii="仿宋" w:hAnsi="仿宋" w:cs="仿宋" w:hint="eastAsia"/>
                <w:sz w:val="21"/>
                <w:szCs w:val="21"/>
              </w:rPr>
              <w:t>唯一</w:t>
            </w:r>
          </w:p>
          <w:p w:rsidR="000B38D2" w:rsidRPr="006831C5" w:rsidRDefault="000B38D2" w:rsidP="00475D39">
            <w:pPr>
              <w:spacing w:line="240" w:lineRule="auto"/>
              <w:rPr>
                <w:rFonts w:ascii="仿宋" w:hAnsi="仿宋" w:cs="仿宋"/>
                <w:sz w:val="21"/>
                <w:szCs w:val="21"/>
              </w:rPr>
            </w:pPr>
            <w:r w:rsidRPr="006831C5">
              <w:rPr>
                <w:rFonts w:ascii="仿宋" w:hAnsi="仿宋" w:cs="仿宋"/>
                <w:sz w:val="21"/>
                <w:szCs w:val="21"/>
              </w:rPr>
              <w:t>Y/N</w:t>
            </w:r>
          </w:p>
        </w:tc>
        <w:tc>
          <w:tcPr>
            <w:tcW w:w="851" w:type="dxa"/>
            <w:tcBorders>
              <w:top w:val="single" w:sz="4" w:space="0" w:color="auto"/>
              <w:left w:val="single" w:sz="4" w:space="0" w:color="auto"/>
              <w:bottom w:val="single" w:sz="4" w:space="0" w:color="auto"/>
              <w:right w:val="single" w:sz="4" w:space="0" w:color="auto"/>
            </w:tcBorders>
            <w:vAlign w:val="center"/>
          </w:tcPr>
          <w:p w:rsidR="000B38D2" w:rsidRPr="006831C5" w:rsidRDefault="000B38D2" w:rsidP="00475D39">
            <w:pPr>
              <w:spacing w:line="240" w:lineRule="auto"/>
              <w:rPr>
                <w:rFonts w:ascii="仿宋" w:hAnsi="仿宋" w:cs="仿宋"/>
                <w:sz w:val="21"/>
                <w:szCs w:val="21"/>
              </w:rPr>
            </w:pPr>
            <w:r w:rsidRPr="006831C5">
              <w:rPr>
                <w:rFonts w:ascii="仿宋" w:hAnsi="仿宋" w:cs="仿宋" w:hint="eastAsia"/>
                <w:sz w:val="21"/>
                <w:szCs w:val="21"/>
              </w:rPr>
              <w:t>默认值</w:t>
            </w:r>
          </w:p>
        </w:tc>
        <w:tc>
          <w:tcPr>
            <w:tcW w:w="1701" w:type="dxa"/>
            <w:tcBorders>
              <w:top w:val="single" w:sz="4" w:space="0" w:color="auto"/>
              <w:left w:val="single" w:sz="4" w:space="0" w:color="auto"/>
              <w:bottom w:val="single" w:sz="4" w:space="0" w:color="auto"/>
              <w:right w:val="single" w:sz="4" w:space="0" w:color="auto"/>
            </w:tcBorders>
            <w:vAlign w:val="center"/>
          </w:tcPr>
          <w:p w:rsidR="000B38D2" w:rsidRPr="006831C5" w:rsidRDefault="000B38D2" w:rsidP="00475D39">
            <w:pPr>
              <w:spacing w:line="240" w:lineRule="auto"/>
              <w:rPr>
                <w:rFonts w:ascii="仿宋" w:hAnsi="仿宋" w:cs="仿宋"/>
                <w:sz w:val="21"/>
                <w:szCs w:val="21"/>
              </w:rPr>
            </w:pPr>
            <w:r w:rsidRPr="006831C5">
              <w:rPr>
                <w:rFonts w:ascii="仿宋" w:hAnsi="仿宋" w:cs="仿宋"/>
                <w:sz w:val="21"/>
                <w:szCs w:val="21"/>
              </w:rPr>
              <w:t>约束条件</w:t>
            </w:r>
            <w:r w:rsidRPr="006831C5">
              <w:rPr>
                <w:rFonts w:ascii="仿宋" w:hAnsi="仿宋" w:cs="仿宋" w:hint="eastAsia"/>
                <w:sz w:val="21"/>
                <w:szCs w:val="21"/>
              </w:rPr>
              <w:t>/</w:t>
            </w:r>
            <w:r w:rsidRPr="006831C5">
              <w:rPr>
                <w:rFonts w:ascii="仿宋" w:hAnsi="仿宋" w:cs="仿宋"/>
                <w:sz w:val="21"/>
                <w:szCs w:val="21"/>
              </w:rPr>
              <w:t>说明</w:t>
            </w:r>
          </w:p>
        </w:tc>
      </w:tr>
      <w:tr w:rsidR="000B38D2" w:rsidRPr="00B22FE5" w:rsidTr="00475D39">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0B38D2" w:rsidRPr="006831C5" w:rsidRDefault="000B38D2" w:rsidP="008F32B7">
            <w:pPr>
              <w:pStyle w:val="afc"/>
              <w:numPr>
                <w:ilvl w:val="0"/>
                <w:numId w:val="62"/>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0B38D2" w:rsidRPr="006831C5" w:rsidRDefault="000B38D2" w:rsidP="00475D39">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c>
          <w:tcPr>
            <w:tcW w:w="1559" w:type="dxa"/>
            <w:tcBorders>
              <w:top w:val="single" w:sz="4" w:space="0" w:color="auto"/>
              <w:left w:val="single" w:sz="4" w:space="0" w:color="auto"/>
              <w:bottom w:val="single" w:sz="4" w:space="0" w:color="auto"/>
              <w:right w:val="single" w:sz="4" w:space="0" w:color="auto"/>
            </w:tcBorders>
            <w:vAlign w:val="center"/>
          </w:tcPr>
          <w:p w:rsidR="000B38D2" w:rsidRPr="006831C5" w:rsidRDefault="000B38D2" w:rsidP="00475D39">
            <w:pPr>
              <w:spacing w:line="240" w:lineRule="auto"/>
              <w:rPr>
                <w:rFonts w:ascii="仿宋" w:hAnsi="仿宋" w:cs="仿宋"/>
                <w:sz w:val="21"/>
                <w:szCs w:val="21"/>
              </w:rPr>
            </w:pPr>
            <w:r w:rsidRPr="006831C5">
              <w:rPr>
                <w:rFonts w:ascii="仿宋" w:hAnsi="仿宋" w:cs="仿宋" w:hint="eastAsia"/>
                <w:sz w:val="21"/>
                <w:szCs w:val="21"/>
              </w:rPr>
              <w:t>int</w:t>
            </w:r>
          </w:p>
        </w:tc>
        <w:tc>
          <w:tcPr>
            <w:tcW w:w="851" w:type="dxa"/>
            <w:tcBorders>
              <w:top w:val="single" w:sz="4" w:space="0" w:color="auto"/>
              <w:left w:val="single" w:sz="4" w:space="0" w:color="auto"/>
              <w:bottom w:val="single" w:sz="4" w:space="0" w:color="auto"/>
              <w:right w:val="single" w:sz="4" w:space="0" w:color="auto"/>
            </w:tcBorders>
            <w:vAlign w:val="center"/>
          </w:tcPr>
          <w:p w:rsidR="000B38D2" w:rsidRPr="006831C5" w:rsidRDefault="000B38D2"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0B38D2" w:rsidRPr="006831C5" w:rsidRDefault="000B38D2" w:rsidP="00475D39">
            <w:pPr>
              <w:spacing w:line="240" w:lineRule="auto"/>
              <w:rPr>
                <w:rFonts w:ascii="仿宋" w:hAnsi="仿宋" w:cs="仿宋"/>
                <w:sz w:val="21"/>
                <w:szCs w:val="21"/>
              </w:rPr>
            </w:pPr>
            <w:r w:rsidRPr="006831C5">
              <w:rPr>
                <w:rFonts w:ascii="仿宋" w:hAnsi="仿宋" w:cs="仿宋" w:hint="eastAsia"/>
                <w:sz w:val="21"/>
                <w:szCs w:val="21"/>
              </w:rPr>
              <w:t>Y</w:t>
            </w:r>
          </w:p>
        </w:tc>
        <w:tc>
          <w:tcPr>
            <w:tcW w:w="851" w:type="dxa"/>
            <w:tcBorders>
              <w:top w:val="single" w:sz="4" w:space="0" w:color="auto"/>
              <w:left w:val="single" w:sz="4" w:space="0" w:color="auto"/>
              <w:bottom w:val="single" w:sz="4" w:space="0" w:color="auto"/>
              <w:right w:val="single" w:sz="4" w:space="0" w:color="auto"/>
            </w:tcBorders>
            <w:vAlign w:val="center"/>
          </w:tcPr>
          <w:p w:rsidR="000B38D2" w:rsidRPr="006831C5" w:rsidRDefault="000B38D2" w:rsidP="00475D39">
            <w:pPr>
              <w:spacing w:line="240" w:lineRule="auto"/>
              <w:rPr>
                <w:rFonts w:ascii="仿宋" w:hAnsi="仿宋" w:cs="仿宋"/>
                <w:sz w:val="21"/>
                <w:szCs w:val="21"/>
              </w:rPr>
            </w:pPr>
            <w:r w:rsidRPr="006831C5">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0B38D2" w:rsidRPr="006831C5" w:rsidRDefault="000B38D2" w:rsidP="00475D39">
            <w:pPr>
              <w:spacing w:line="240" w:lineRule="auto"/>
              <w:rPr>
                <w:rFonts w:ascii="仿宋" w:hAnsi="仿宋" w:cs="仿宋"/>
                <w:sz w:val="21"/>
                <w:szCs w:val="21"/>
              </w:rPr>
            </w:pPr>
            <w:r w:rsidRPr="006831C5">
              <w:rPr>
                <w:rFonts w:ascii="仿宋" w:hAnsi="仿宋" w:cs="仿宋"/>
                <w:sz w:val="21"/>
                <w:szCs w:val="21"/>
              </w:rPr>
              <w:t>主键</w:t>
            </w:r>
            <w:r w:rsidRPr="006831C5">
              <w:rPr>
                <w:rFonts w:ascii="仿宋" w:hAnsi="仿宋" w:cs="仿宋" w:hint="eastAsia"/>
                <w:sz w:val="21"/>
                <w:szCs w:val="21"/>
              </w:rPr>
              <w:t xml:space="preserve"> 自增</w:t>
            </w:r>
          </w:p>
        </w:tc>
      </w:tr>
      <w:tr w:rsidR="002A3183" w:rsidRPr="00B22FE5" w:rsidTr="00475D39">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2A3183" w:rsidRPr="006831C5" w:rsidRDefault="002A3183" w:rsidP="008F32B7">
            <w:pPr>
              <w:pStyle w:val="afc"/>
              <w:numPr>
                <w:ilvl w:val="0"/>
                <w:numId w:val="62"/>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2A3183" w:rsidRPr="006831C5" w:rsidRDefault="002A3183" w:rsidP="00475D39">
            <w:pPr>
              <w:spacing w:line="240" w:lineRule="auto"/>
              <w:rPr>
                <w:rFonts w:ascii="仿宋" w:hAnsi="仿宋" w:cs="仿宋"/>
                <w:sz w:val="21"/>
                <w:szCs w:val="21"/>
              </w:rPr>
            </w:pPr>
            <w:r w:rsidRPr="002A3183">
              <w:rPr>
                <w:rFonts w:ascii="仿宋" w:hAnsi="仿宋" w:cs="仿宋"/>
                <w:sz w:val="21"/>
                <w:szCs w:val="21"/>
              </w:rPr>
              <w:t>IsInner</w:t>
            </w:r>
          </w:p>
        </w:tc>
        <w:tc>
          <w:tcPr>
            <w:tcW w:w="1559" w:type="dxa"/>
            <w:tcBorders>
              <w:top w:val="single" w:sz="4" w:space="0" w:color="auto"/>
              <w:left w:val="single" w:sz="4" w:space="0" w:color="auto"/>
              <w:bottom w:val="single" w:sz="4" w:space="0" w:color="auto"/>
              <w:right w:val="single" w:sz="4" w:space="0" w:color="auto"/>
            </w:tcBorders>
            <w:vAlign w:val="center"/>
          </w:tcPr>
          <w:p w:rsidR="002A3183" w:rsidRPr="006831C5" w:rsidRDefault="002A3183" w:rsidP="00475D39">
            <w:pPr>
              <w:spacing w:line="240" w:lineRule="auto"/>
              <w:rPr>
                <w:rFonts w:ascii="仿宋" w:hAnsi="仿宋" w:cs="仿宋"/>
                <w:sz w:val="21"/>
                <w:szCs w:val="21"/>
              </w:rPr>
            </w:pPr>
            <w:r w:rsidRPr="002A3183">
              <w:rPr>
                <w:rFonts w:ascii="仿宋" w:hAnsi="仿宋" w:cs="仿宋"/>
                <w:sz w:val="21"/>
                <w:szCs w:val="21"/>
              </w:rPr>
              <w:t>bit</w:t>
            </w:r>
          </w:p>
        </w:tc>
        <w:tc>
          <w:tcPr>
            <w:tcW w:w="851" w:type="dxa"/>
            <w:tcBorders>
              <w:top w:val="single" w:sz="4" w:space="0" w:color="auto"/>
              <w:left w:val="single" w:sz="4" w:space="0" w:color="auto"/>
              <w:bottom w:val="single" w:sz="4" w:space="0" w:color="auto"/>
              <w:right w:val="single" w:sz="4" w:space="0" w:color="auto"/>
            </w:tcBorders>
            <w:vAlign w:val="center"/>
          </w:tcPr>
          <w:p w:rsidR="002A3183" w:rsidRPr="006831C5" w:rsidRDefault="00D363C7"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2A3183" w:rsidRPr="006831C5" w:rsidRDefault="00D363C7"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2A3183" w:rsidRPr="006831C5" w:rsidRDefault="00D363C7" w:rsidP="00475D39">
            <w:pPr>
              <w:spacing w:line="240" w:lineRule="auto"/>
              <w:rPr>
                <w:rFonts w:ascii="仿宋" w:hAnsi="仿宋" w:cs="仿宋"/>
                <w:sz w:val="21"/>
                <w:szCs w:val="21"/>
              </w:rPr>
            </w:pPr>
            <w:r>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2A3183" w:rsidRPr="006831C5" w:rsidRDefault="002A3183" w:rsidP="00475D39">
            <w:pPr>
              <w:spacing w:line="240" w:lineRule="auto"/>
              <w:rPr>
                <w:rFonts w:ascii="仿宋" w:hAnsi="仿宋" w:cs="仿宋"/>
                <w:sz w:val="21"/>
                <w:szCs w:val="21"/>
              </w:rPr>
            </w:pPr>
            <w:r w:rsidRPr="002A3183">
              <w:rPr>
                <w:rFonts w:ascii="仿宋" w:hAnsi="仿宋" w:cs="仿宋" w:hint="eastAsia"/>
                <w:sz w:val="21"/>
                <w:szCs w:val="21"/>
              </w:rPr>
              <w:t>是否省内机构</w:t>
            </w:r>
          </w:p>
        </w:tc>
      </w:tr>
      <w:tr w:rsidR="004233D5" w:rsidRPr="00B22FE5" w:rsidTr="00475D39">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4233D5" w:rsidRPr="006831C5" w:rsidRDefault="004233D5" w:rsidP="008F32B7">
            <w:pPr>
              <w:pStyle w:val="afc"/>
              <w:numPr>
                <w:ilvl w:val="0"/>
                <w:numId w:val="62"/>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233D5" w:rsidRPr="006831C5" w:rsidRDefault="004233D5" w:rsidP="004233D5">
            <w:pPr>
              <w:spacing w:line="240" w:lineRule="auto"/>
              <w:rPr>
                <w:rFonts w:ascii="仿宋" w:hAnsi="仿宋" w:cs="仿宋"/>
                <w:sz w:val="21"/>
                <w:szCs w:val="21"/>
              </w:rPr>
            </w:pPr>
            <w:r w:rsidRPr="00D363C7">
              <w:rPr>
                <w:rFonts w:ascii="仿宋" w:hAnsi="仿宋" w:cs="仿宋"/>
                <w:sz w:val="21"/>
                <w:szCs w:val="21"/>
              </w:rPr>
              <w:t>Tel</w:t>
            </w:r>
          </w:p>
        </w:tc>
        <w:tc>
          <w:tcPr>
            <w:tcW w:w="1559" w:type="dxa"/>
            <w:tcBorders>
              <w:top w:val="single" w:sz="4" w:space="0" w:color="auto"/>
              <w:left w:val="single" w:sz="4" w:space="0" w:color="auto"/>
              <w:bottom w:val="single" w:sz="4" w:space="0" w:color="auto"/>
              <w:right w:val="single" w:sz="4" w:space="0" w:color="auto"/>
            </w:tcBorders>
            <w:vAlign w:val="center"/>
          </w:tcPr>
          <w:p w:rsidR="004233D5" w:rsidRPr="006831C5" w:rsidRDefault="004233D5" w:rsidP="004233D5">
            <w:pPr>
              <w:spacing w:line="240" w:lineRule="auto"/>
              <w:rPr>
                <w:rFonts w:ascii="仿宋" w:hAnsi="仿宋" w:cs="仿宋"/>
                <w:sz w:val="21"/>
                <w:szCs w:val="21"/>
              </w:rPr>
            </w:pPr>
            <w:r w:rsidRPr="00D363C7">
              <w:rPr>
                <w:rFonts w:ascii="仿宋" w:hAnsi="仿宋" w:cs="仿宋"/>
                <w:sz w:val="21"/>
                <w:szCs w:val="21"/>
              </w:rPr>
              <w:t>nvarchar(50)</w:t>
            </w:r>
          </w:p>
        </w:tc>
        <w:tc>
          <w:tcPr>
            <w:tcW w:w="851" w:type="dxa"/>
            <w:tcBorders>
              <w:top w:val="single" w:sz="4" w:space="0" w:color="auto"/>
              <w:left w:val="single" w:sz="4" w:space="0" w:color="auto"/>
              <w:bottom w:val="single" w:sz="4" w:space="0" w:color="auto"/>
              <w:right w:val="single" w:sz="4" w:space="0" w:color="auto"/>
            </w:tcBorders>
            <w:vAlign w:val="center"/>
          </w:tcPr>
          <w:p w:rsidR="004233D5" w:rsidRPr="006831C5" w:rsidRDefault="004233D5" w:rsidP="004233D5">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4233D5" w:rsidRPr="006831C5" w:rsidRDefault="004233D5" w:rsidP="004233D5">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4233D5" w:rsidRPr="006831C5" w:rsidRDefault="004233D5" w:rsidP="004233D5">
            <w:pPr>
              <w:spacing w:line="240" w:lineRule="auto"/>
              <w:rPr>
                <w:rFonts w:ascii="仿宋" w:hAnsi="仿宋" w:cs="仿宋"/>
                <w:sz w:val="21"/>
                <w:szCs w:val="21"/>
              </w:rPr>
            </w:pPr>
            <w:r>
              <w:rPr>
                <w:rFonts w:ascii="仿宋" w:hAnsi="仿宋" w:cs="仿宋"/>
                <w:sz w:val="21"/>
                <w:szCs w:val="21"/>
              </w:rPr>
              <w:t>“”</w:t>
            </w:r>
          </w:p>
        </w:tc>
        <w:tc>
          <w:tcPr>
            <w:tcW w:w="1701" w:type="dxa"/>
            <w:tcBorders>
              <w:top w:val="single" w:sz="4" w:space="0" w:color="auto"/>
              <w:left w:val="single" w:sz="4" w:space="0" w:color="auto"/>
              <w:bottom w:val="single" w:sz="4" w:space="0" w:color="auto"/>
              <w:right w:val="single" w:sz="4" w:space="0" w:color="auto"/>
            </w:tcBorders>
            <w:vAlign w:val="center"/>
          </w:tcPr>
          <w:p w:rsidR="004233D5" w:rsidRPr="006831C5" w:rsidRDefault="004233D5" w:rsidP="004233D5">
            <w:pPr>
              <w:spacing w:line="240" w:lineRule="auto"/>
              <w:rPr>
                <w:rFonts w:ascii="仿宋" w:hAnsi="仿宋" w:cs="仿宋"/>
                <w:sz w:val="21"/>
                <w:szCs w:val="21"/>
              </w:rPr>
            </w:pPr>
            <w:r w:rsidRPr="00D363C7">
              <w:rPr>
                <w:rFonts w:ascii="仿宋" w:hAnsi="仿宋" w:cs="仿宋" w:hint="eastAsia"/>
                <w:sz w:val="21"/>
                <w:szCs w:val="21"/>
              </w:rPr>
              <w:t>电话</w:t>
            </w:r>
          </w:p>
        </w:tc>
      </w:tr>
      <w:tr w:rsidR="004233D5" w:rsidRPr="00B22FE5" w:rsidTr="00475D39">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4233D5" w:rsidRPr="006831C5" w:rsidRDefault="004233D5" w:rsidP="008F32B7">
            <w:pPr>
              <w:pStyle w:val="afc"/>
              <w:numPr>
                <w:ilvl w:val="0"/>
                <w:numId w:val="62"/>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233D5" w:rsidRPr="006831C5" w:rsidRDefault="004233D5" w:rsidP="004233D5">
            <w:pPr>
              <w:spacing w:line="240" w:lineRule="auto"/>
              <w:rPr>
                <w:rFonts w:ascii="仿宋" w:hAnsi="仿宋" w:cs="仿宋"/>
                <w:sz w:val="21"/>
                <w:szCs w:val="21"/>
              </w:rPr>
            </w:pPr>
            <w:r w:rsidRPr="00D363C7">
              <w:rPr>
                <w:rFonts w:ascii="仿宋" w:hAnsi="仿宋" w:cs="仿宋"/>
                <w:sz w:val="21"/>
                <w:szCs w:val="21"/>
              </w:rPr>
              <w:t>Address</w:t>
            </w:r>
          </w:p>
        </w:tc>
        <w:tc>
          <w:tcPr>
            <w:tcW w:w="1559" w:type="dxa"/>
            <w:tcBorders>
              <w:top w:val="single" w:sz="4" w:space="0" w:color="auto"/>
              <w:left w:val="single" w:sz="4" w:space="0" w:color="auto"/>
              <w:bottom w:val="single" w:sz="4" w:space="0" w:color="auto"/>
              <w:right w:val="single" w:sz="4" w:space="0" w:color="auto"/>
            </w:tcBorders>
            <w:vAlign w:val="center"/>
          </w:tcPr>
          <w:p w:rsidR="004233D5" w:rsidRPr="006831C5" w:rsidRDefault="004233D5" w:rsidP="004233D5">
            <w:pPr>
              <w:spacing w:line="240" w:lineRule="auto"/>
              <w:rPr>
                <w:rFonts w:ascii="仿宋" w:hAnsi="仿宋" w:cs="仿宋"/>
                <w:sz w:val="21"/>
                <w:szCs w:val="21"/>
              </w:rPr>
            </w:pPr>
            <w:r w:rsidRPr="00D363C7">
              <w:rPr>
                <w:rFonts w:ascii="仿宋" w:hAnsi="仿宋" w:cs="仿宋"/>
                <w:sz w:val="21"/>
                <w:szCs w:val="21"/>
              </w:rPr>
              <w:t>nvarchar(100)</w:t>
            </w:r>
          </w:p>
        </w:tc>
        <w:tc>
          <w:tcPr>
            <w:tcW w:w="851" w:type="dxa"/>
            <w:tcBorders>
              <w:top w:val="single" w:sz="4" w:space="0" w:color="auto"/>
              <w:left w:val="single" w:sz="4" w:space="0" w:color="auto"/>
              <w:bottom w:val="single" w:sz="4" w:space="0" w:color="auto"/>
              <w:right w:val="single" w:sz="4" w:space="0" w:color="auto"/>
            </w:tcBorders>
            <w:vAlign w:val="center"/>
          </w:tcPr>
          <w:p w:rsidR="004233D5" w:rsidRPr="006831C5" w:rsidRDefault="004233D5" w:rsidP="004233D5">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4233D5" w:rsidRPr="006831C5" w:rsidRDefault="004233D5" w:rsidP="004233D5">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4233D5" w:rsidRPr="006831C5" w:rsidRDefault="004233D5" w:rsidP="004233D5">
            <w:pPr>
              <w:spacing w:line="240" w:lineRule="auto"/>
              <w:rPr>
                <w:rFonts w:ascii="仿宋" w:hAnsi="仿宋" w:cs="仿宋"/>
                <w:sz w:val="21"/>
                <w:szCs w:val="21"/>
              </w:rPr>
            </w:pPr>
            <w:r>
              <w:rPr>
                <w:rFonts w:ascii="仿宋" w:hAnsi="仿宋" w:cs="仿宋"/>
                <w:sz w:val="21"/>
                <w:szCs w:val="21"/>
              </w:rPr>
              <w:t>“”</w:t>
            </w:r>
          </w:p>
        </w:tc>
        <w:tc>
          <w:tcPr>
            <w:tcW w:w="1701" w:type="dxa"/>
            <w:tcBorders>
              <w:top w:val="single" w:sz="4" w:space="0" w:color="auto"/>
              <w:left w:val="single" w:sz="4" w:space="0" w:color="auto"/>
              <w:bottom w:val="single" w:sz="4" w:space="0" w:color="auto"/>
              <w:right w:val="single" w:sz="4" w:space="0" w:color="auto"/>
            </w:tcBorders>
            <w:vAlign w:val="center"/>
          </w:tcPr>
          <w:p w:rsidR="004233D5" w:rsidRPr="006831C5" w:rsidRDefault="004233D5" w:rsidP="004233D5">
            <w:pPr>
              <w:spacing w:line="240" w:lineRule="auto"/>
              <w:rPr>
                <w:rFonts w:ascii="仿宋" w:hAnsi="仿宋" w:cs="仿宋"/>
                <w:sz w:val="21"/>
                <w:szCs w:val="21"/>
              </w:rPr>
            </w:pPr>
            <w:r w:rsidRPr="00D363C7">
              <w:rPr>
                <w:rFonts w:ascii="仿宋" w:hAnsi="仿宋" w:cs="仿宋" w:hint="eastAsia"/>
                <w:sz w:val="21"/>
                <w:szCs w:val="21"/>
              </w:rPr>
              <w:t>地址</w:t>
            </w:r>
          </w:p>
        </w:tc>
      </w:tr>
      <w:tr w:rsidR="004233D5" w:rsidRPr="00B22FE5" w:rsidTr="00475D39">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4233D5" w:rsidRPr="006831C5" w:rsidRDefault="004233D5" w:rsidP="008F32B7">
            <w:pPr>
              <w:pStyle w:val="afc"/>
              <w:numPr>
                <w:ilvl w:val="0"/>
                <w:numId w:val="62"/>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233D5" w:rsidRPr="006831C5" w:rsidRDefault="004233D5" w:rsidP="004233D5">
            <w:pPr>
              <w:spacing w:line="240" w:lineRule="auto"/>
              <w:rPr>
                <w:rFonts w:ascii="仿宋" w:hAnsi="仿宋" w:cs="仿宋"/>
                <w:sz w:val="21"/>
                <w:szCs w:val="21"/>
              </w:rPr>
            </w:pPr>
            <w:r w:rsidRPr="00D363C7">
              <w:rPr>
                <w:rFonts w:ascii="仿宋" w:hAnsi="仿宋" w:cs="仿宋"/>
                <w:sz w:val="21"/>
                <w:szCs w:val="21"/>
              </w:rPr>
              <w:t>Contact</w:t>
            </w:r>
          </w:p>
        </w:tc>
        <w:tc>
          <w:tcPr>
            <w:tcW w:w="1559" w:type="dxa"/>
            <w:tcBorders>
              <w:top w:val="single" w:sz="4" w:space="0" w:color="auto"/>
              <w:left w:val="single" w:sz="4" w:space="0" w:color="auto"/>
              <w:bottom w:val="single" w:sz="4" w:space="0" w:color="auto"/>
              <w:right w:val="single" w:sz="4" w:space="0" w:color="auto"/>
            </w:tcBorders>
            <w:vAlign w:val="center"/>
          </w:tcPr>
          <w:p w:rsidR="004233D5" w:rsidRPr="006831C5" w:rsidRDefault="004233D5" w:rsidP="004233D5">
            <w:pPr>
              <w:spacing w:line="240" w:lineRule="auto"/>
              <w:rPr>
                <w:rFonts w:ascii="仿宋" w:hAnsi="仿宋" w:cs="仿宋"/>
                <w:sz w:val="21"/>
                <w:szCs w:val="21"/>
              </w:rPr>
            </w:pPr>
            <w:r w:rsidRPr="00D363C7">
              <w:rPr>
                <w:rFonts w:ascii="仿宋" w:hAnsi="仿宋" w:cs="仿宋"/>
                <w:sz w:val="21"/>
                <w:szCs w:val="21"/>
              </w:rPr>
              <w:t>nvarchar(50)</w:t>
            </w:r>
          </w:p>
        </w:tc>
        <w:tc>
          <w:tcPr>
            <w:tcW w:w="851" w:type="dxa"/>
            <w:tcBorders>
              <w:top w:val="single" w:sz="4" w:space="0" w:color="auto"/>
              <w:left w:val="single" w:sz="4" w:space="0" w:color="auto"/>
              <w:bottom w:val="single" w:sz="4" w:space="0" w:color="auto"/>
              <w:right w:val="single" w:sz="4" w:space="0" w:color="auto"/>
            </w:tcBorders>
            <w:vAlign w:val="center"/>
          </w:tcPr>
          <w:p w:rsidR="004233D5" w:rsidRPr="006831C5" w:rsidRDefault="004233D5" w:rsidP="004233D5">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4233D5" w:rsidRPr="006831C5" w:rsidRDefault="004233D5" w:rsidP="004233D5">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4233D5" w:rsidRPr="006831C5" w:rsidRDefault="004233D5" w:rsidP="004233D5">
            <w:pPr>
              <w:spacing w:line="240" w:lineRule="auto"/>
              <w:rPr>
                <w:rFonts w:ascii="仿宋" w:hAnsi="仿宋" w:cs="仿宋"/>
                <w:sz w:val="21"/>
                <w:szCs w:val="21"/>
              </w:rPr>
            </w:pPr>
            <w:r>
              <w:rPr>
                <w:rFonts w:ascii="仿宋" w:hAnsi="仿宋" w:cs="仿宋"/>
                <w:sz w:val="21"/>
                <w:szCs w:val="21"/>
              </w:rPr>
              <w:t>“”</w:t>
            </w:r>
          </w:p>
        </w:tc>
        <w:tc>
          <w:tcPr>
            <w:tcW w:w="1701" w:type="dxa"/>
            <w:tcBorders>
              <w:top w:val="single" w:sz="4" w:space="0" w:color="auto"/>
              <w:left w:val="single" w:sz="4" w:space="0" w:color="auto"/>
              <w:bottom w:val="single" w:sz="4" w:space="0" w:color="auto"/>
              <w:right w:val="single" w:sz="4" w:space="0" w:color="auto"/>
            </w:tcBorders>
            <w:vAlign w:val="center"/>
          </w:tcPr>
          <w:p w:rsidR="004233D5" w:rsidRPr="006831C5" w:rsidRDefault="004233D5" w:rsidP="004233D5">
            <w:pPr>
              <w:spacing w:line="240" w:lineRule="auto"/>
              <w:rPr>
                <w:rFonts w:ascii="仿宋" w:hAnsi="仿宋" w:cs="仿宋"/>
                <w:sz w:val="21"/>
                <w:szCs w:val="21"/>
              </w:rPr>
            </w:pPr>
            <w:r w:rsidRPr="00D363C7">
              <w:rPr>
                <w:rFonts w:ascii="仿宋" w:hAnsi="仿宋" w:cs="仿宋" w:hint="eastAsia"/>
                <w:sz w:val="21"/>
                <w:szCs w:val="21"/>
              </w:rPr>
              <w:t>联系人</w:t>
            </w:r>
          </w:p>
        </w:tc>
      </w:tr>
      <w:tr w:rsidR="004233D5" w:rsidRPr="00B22FE5" w:rsidTr="00475D39">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4233D5" w:rsidRPr="006831C5" w:rsidRDefault="004233D5" w:rsidP="008F32B7">
            <w:pPr>
              <w:pStyle w:val="afc"/>
              <w:numPr>
                <w:ilvl w:val="0"/>
                <w:numId w:val="62"/>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233D5" w:rsidRPr="006831C5" w:rsidRDefault="004233D5" w:rsidP="004233D5">
            <w:pPr>
              <w:spacing w:line="240" w:lineRule="auto"/>
              <w:rPr>
                <w:rFonts w:ascii="仿宋" w:hAnsi="仿宋" w:cs="仿宋"/>
                <w:sz w:val="21"/>
                <w:szCs w:val="21"/>
              </w:rPr>
            </w:pPr>
            <w:r w:rsidRPr="003E6F21">
              <w:rPr>
                <w:rFonts w:ascii="仿宋" w:hAnsi="仿宋" w:cs="仿宋"/>
                <w:sz w:val="21"/>
                <w:szCs w:val="21"/>
              </w:rPr>
              <w:t>Qualification</w:t>
            </w:r>
          </w:p>
        </w:tc>
        <w:tc>
          <w:tcPr>
            <w:tcW w:w="1559" w:type="dxa"/>
            <w:tcBorders>
              <w:top w:val="single" w:sz="4" w:space="0" w:color="auto"/>
              <w:left w:val="single" w:sz="4" w:space="0" w:color="auto"/>
              <w:bottom w:val="single" w:sz="4" w:space="0" w:color="auto"/>
              <w:right w:val="single" w:sz="4" w:space="0" w:color="auto"/>
            </w:tcBorders>
            <w:vAlign w:val="center"/>
          </w:tcPr>
          <w:p w:rsidR="004233D5" w:rsidRPr="006831C5" w:rsidRDefault="004233D5" w:rsidP="004233D5">
            <w:pPr>
              <w:spacing w:line="240" w:lineRule="auto"/>
              <w:rPr>
                <w:rFonts w:ascii="仿宋" w:hAnsi="仿宋" w:cs="仿宋"/>
                <w:sz w:val="21"/>
                <w:szCs w:val="21"/>
              </w:rPr>
            </w:pPr>
            <w:r w:rsidRPr="003E6F21">
              <w:rPr>
                <w:rFonts w:ascii="仿宋" w:hAnsi="仿宋" w:cs="仿宋"/>
                <w:sz w:val="21"/>
                <w:szCs w:val="21"/>
              </w:rPr>
              <w:t>nvarchar(500)</w:t>
            </w:r>
          </w:p>
        </w:tc>
        <w:tc>
          <w:tcPr>
            <w:tcW w:w="851" w:type="dxa"/>
            <w:tcBorders>
              <w:top w:val="single" w:sz="4" w:space="0" w:color="auto"/>
              <w:left w:val="single" w:sz="4" w:space="0" w:color="auto"/>
              <w:bottom w:val="single" w:sz="4" w:space="0" w:color="auto"/>
              <w:right w:val="single" w:sz="4" w:space="0" w:color="auto"/>
            </w:tcBorders>
            <w:vAlign w:val="center"/>
          </w:tcPr>
          <w:p w:rsidR="004233D5" w:rsidRPr="006831C5" w:rsidRDefault="004233D5" w:rsidP="004233D5">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4233D5" w:rsidRPr="006831C5" w:rsidRDefault="004233D5" w:rsidP="004233D5">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4233D5" w:rsidRPr="006831C5" w:rsidRDefault="004233D5" w:rsidP="004233D5">
            <w:pPr>
              <w:spacing w:line="240" w:lineRule="auto"/>
              <w:rPr>
                <w:rFonts w:ascii="仿宋" w:hAnsi="仿宋" w:cs="仿宋"/>
                <w:sz w:val="21"/>
                <w:szCs w:val="21"/>
              </w:rPr>
            </w:pPr>
            <w:r w:rsidRPr="006831C5">
              <w:rPr>
                <w:rFonts w:ascii="仿宋" w:hAnsi="仿宋" w:cs="仿宋" w:hint="eastAsia"/>
                <w:sz w:val="21"/>
                <w:szCs w:val="21"/>
              </w:rPr>
              <w:t>“”</w:t>
            </w:r>
          </w:p>
        </w:tc>
        <w:tc>
          <w:tcPr>
            <w:tcW w:w="1701" w:type="dxa"/>
            <w:tcBorders>
              <w:top w:val="single" w:sz="4" w:space="0" w:color="auto"/>
              <w:left w:val="single" w:sz="4" w:space="0" w:color="auto"/>
              <w:bottom w:val="single" w:sz="4" w:space="0" w:color="auto"/>
              <w:right w:val="single" w:sz="4" w:space="0" w:color="auto"/>
            </w:tcBorders>
            <w:vAlign w:val="center"/>
          </w:tcPr>
          <w:p w:rsidR="004233D5" w:rsidRPr="006831C5" w:rsidRDefault="004233D5" w:rsidP="004233D5">
            <w:pPr>
              <w:spacing w:line="240" w:lineRule="auto"/>
              <w:rPr>
                <w:rFonts w:ascii="仿宋" w:hAnsi="仿宋" w:cs="仿宋"/>
                <w:sz w:val="21"/>
                <w:szCs w:val="21"/>
              </w:rPr>
            </w:pPr>
            <w:r w:rsidRPr="00DE2C70">
              <w:rPr>
                <w:rFonts w:ascii="仿宋" w:hAnsi="仿宋" w:cs="仿宋" w:hint="eastAsia"/>
                <w:sz w:val="21"/>
                <w:szCs w:val="21"/>
              </w:rPr>
              <w:t>资质范围</w:t>
            </w:r>
          </w:p>
        </w:tc>
      </w:tr>
      <w:tr w:rsidR="004233D5" w:rsidRPr="00B22FE5" w:rsidTr="00475D39">
        <w:trPr>
          <w:trHeight w:val="529"/>
          <w:jc w:val="center"/>
        </w:trPr>
        <w:tc>
          <w:tcPr>
            <w:tcW w:w="18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4233D5" w:rsidRPr="006831C5" w:rsidRDefault="004233D5" w:rsidP="004233D5">
            <w:pPr>
              <w:spacing w:line="240" w:lineRule="auto"/>
              <w:rPr>
                <w:rFonts w:ascii="仿宋" w:hAnsi="仿宋" w:cs="仿宋"/>
                <w:sz w:val="21"/>
                <w:szCs w:val="21"/>
              </w:rPr>
            </w:pPr>
            <w:r w:rsidRPr="006831C5">
              <w:rPr>
                <w:rFonts w:ascii="仿宋" w:hAnsi="仿宋" w:cs="仿宋" w:hint="eastAsia"/>
                <w:sz w:val="21"/>
                <w:szCs w:val="21"/>
              </w:rPr>
              <w:t>补充说明</w:t>
            </w:r>
          </w:p>
        </w:tc>
        <w:tc>
          <w:tcPr>
            <w:tcW w:w="5670" w:type="dxa"/>
            <w:gridSpan w:val="5"/>
            <w:tcBorders>
              <w:top w:val="single" w:sz="4" w:space="0" w:color="auto"/>
              <w:left w:val="single" w:sz="4" w:space="0" w:color="auto"/>
              <w:bottom w:val="single" w:sz="4" w:space="0" w:color="auto"/>
              <w:right w:val="single" w:sz="4" w:space="0" w:color="auto"/>
            </w:tcBorders>
            <w:vAlign w:val="center"/>
          </w:tcPr>
          <w:p w:rsidR="004233D5" w:rsidRPr="006831C5" w:rsidRDefault="004233D5" w:rsidP="004233D5">
            <w:pPr>
              <w:spacing w:line="240" w:lineRule="auto"/>
              <w:rPr>
                <w:rFonts w:ascii="仿宋" w:hAnsi="仿宋" w:cs="仿宋"/>
                <w:sz w:val="21"/>
                <w:szCs w:val="21"/>
              </w:rPr>
            </w:pPr>
          </w:p>
        </w:tc>
      </w:tr>
    </w:tbl>
    <w:p w:rsidR="000B38D2" w:rsidRPr="00316E4E" w:rsidRDefault="000B38D2" w:rsidP="008F32B7">
      <w:pPr>
        <w:pStyle w:val="afc"/>
        <w:numPr>
          <w:ilvl w:val="2"/>
          <w:numId w:val="9"/>
        </w:numPr>
        <w:spacing w:beforeLines="50" w:before="156" w:afterLines="50" w:after="156" w:line="240" w:lineRule="auto"/>
        <w:ind w:firstLineChars="0"/>
        <w:jc w:val="left"/>
        <w:outlineLvl w:val="2"/>
        <w:rPr>
          <w:rFonts w:ascii="黑体" w:eastAsia="黑体" w:hAnsi="黑体" w:cs="仿宋"/>
          <w:sz w:val="28"/>
          <w:szCs w:val="28"/>
        </w:rPr>
      </w:pPr>
      <w:bookmarkStart w:id="196" w:name="_Toc525807512"/>
      <w:r w:rsidRPr="00316E4E">
        <w:rPr>
          <w:rFonts w:ascii="黑体" w:eastAsia="黑体" w:hAnsi="黑体" w:cs="仿宋" w:hint="eastAsia"/>
          <w:sz w:val="28"/>
          <w:szCs w:val="28"/>
        </w:rPr>
        <w:t>存储过程的设计</w:t>
      </w:r>
      <w:bookmarkEnd w:id="196"/>
      <w:r w:rsidRPr="00316E4E">
        <w:rPr>
          <w:rFonts w:eastAsia="黑体" w:cs="Calibri"/>
          <w:sz w:val="28"/>
          <w:szCs w:val="28"/>
        </w:rPr>
        <w:t> </w:t>
      </w:r>
      <w:r w:rsidRPr="00316E4E">
        <w:rPr>
          <w:rFonts w:ascii="黑体" w:eastAsia="黑体" w:hAnsi="黑体" w:cs="仿宋"/>
          <w:sz w:val="28"/>
          <w:szCs w:val="28"/>
        </w:rPr>
        <w:t xml:space="preserve"> </w:t>
      </w:r>
    </w:p>
    <w:p w:rsidR="000B38D2" w:rsidRPr="00B22FE5" w:rsidRDefault="000B38D2" w:rsidP="008F32B7">
      <w:pPr>
        <w:pStyle w:val="afc"/>
        <w:keepNext/>
        <w:keepLines/>
        <w:numPr>
          <w:ilvl w:val="0"/>
          <w:numId w:val="4"/>
        </w:numPr>
        <w:spacing w:before="260" w:after="260" w:line="416" w:lineRule="auto"/>
        <w:ind w:firstLineChars="0"/>
        <w:outlineLvl w:val="2"/>
        <w:rPr>
          <w:rFonts w:ascii="仿宋" w:hAnsi="仿宋" w:cs="黑体"/>
          <w:b/>
          <w:bCs/>
          <w:vanish/>
          <w:sz w:val="28"/>
          <w:szCs w:val="32"/>
        </w:rPr>
      </w:pPr>
      <w:bookmarkStart w:id="197" w:name="_Toc525745946"/>
      <w:bookmarkStart w:id="198" w:name="_Toc525805319"/>
      <w:bookmarkStart w:id="199" w:name="_Toc525805418"/>
      <w:bookmarkStart w:id="200" w:name="_Toc525805505"/>
      <w:bookmarkStart w:id="201" w:name="_Toc525806010"/>
      <w:bookmarkStart w:id="202" w:name="_Toc525806096"/>
      <w:bookmarkStart w:id="203" w:name="_Toc525807513"/>
      <w:bookmarkEnd w:id="197"/>
      <w:bookmarkEnd w:id="198"/>
      <w:bookmarkEnd w:id="199"/>
      <w:bookmarkEnd w:id="200"/>
      <w:bookmarkEnd w:id="201"/>
      <w:bookmarkEnd w:id="202"/>
      <w:bookmarkEnd w:id="203"/>
    </w:p>
    <w:p w:rsidR="000B38D2" w:rsidRPr="00C7628D" w:rsidRDefault="000B38D2" w:rsidP="008F32B7">
      <w:pPr>
        <w:pStyle w:val="afc"/>
        <w:keepNext/>
        <w:keepLines/>
        <w:numPr>
          <w:ilvl w:val="0"/>
          <w:numId w:val="13"/>
        </w:numPr>
        <w:spacing w:before="260" w:after="260"/>
        <w:ind w:firstLineChars="0"/>
        <w:jc w:val="left"/>
        <w:outlineLvl w:val="2"/>
        <w:rPr>
          <w:rFonts w:ascii="黑体" w:eastAsia="黑体" w:hAnsi="黑体" w:cs="黑体"/>
          <w:bCs/>
          <w:vanish/>
          <w:szCs w:val="24"/>
        </w:rPr>
      </w:pPr>
      <w:bookmarkStart w:id="204" w:name="_Toc525745947"/>
      <w:bookmarkStart w:id="205" w:name="_Toc525805320"/>
      <w:bookmarkStart w:id="206" w:name="_Toc525805419"/>
      <w:bookmarkStart w:id="207" w:name="_Toc525805506"/>
      <w:bookmarkStart w:id="208" w:name="_Toc525806011"/>
      <w:bookmarkStart w:id="209" w:name="_Toc525806097"/>
      <w:bookmarkStart w:id="210" w:name="_Toc525807514"/>
      <w:bookmarkEnd w:id="204"/>
      <w:bookmarkEnd w:id="205"/>
      <w:bookmarkEnd w:id="206"/>
      <w:bookmarkEnd w:id="207"/>
      <w:bookmarkEnd w:id="208"/>
      <w:bookmarkEnd w:id="209"/>
      <w:bookmarkEnd w:id="210"/>
    </w:p>
    <w:p w:rsidR="000B38D2" w:rsidRPr="00C7628D" w:rsidRDefault="000B38D2" w:rsidP="008F32B7">
      <w:pPr>
        <w:pStyle w:val="afc"/>
        <w:keepNext/>
        <w:keepLines/>
        <w:numPr>
          <w:ilvl w:val="0"/>
          <w:numId w:val="13"/>
        </w:numPr>
        <w:spacing w:before="260" w:after="260"/>
        <w:ind w:firstLineChars="0"/>
        <w:jc w:val="left"/>
        <w:outlineLvl w:val="2"/>
        <w:rPr>
          <w:rFonts w:ascii="黑体" w:eastAsia="黑体" w:hAnsi="黑体" w:cs="黑体"/>
          <w:bCs/>
          <w:vanish/>
          <w:szCs w:val="24"/>
        </w:rPr>
      </w:pPr>
      <w:bookmarkStart w:id="211" w:name="_Toc525745948"/>
      <w:bookmarkStart w:id="212" w:name="_Toc525805321"/>
      <w:bookmarkStart w:id="213" w:name="_Toc525805420"/>
      <w:bookmarkStart w:id="214" w:name="_Toc525805507"/>
      <w:bookmarkStart w:id="215" w:name="_Toc525806012"/>
      <w:bookmarkStart w:id="216" w:name="_Toc525806098"/>
      <w:bookmarkStart w:id="217" w:name="_Toc525807515"/>
      <w:bookmarkEnd w:id="211"/>
      <w:bookmarkEnd w:id="212"/>
      <w:bookmarkEnd w:id="213"/>
      <w:bookmarkEnd w:id="214"/>
      <w:bookmarkEnd w:id="215"/>
      <w:bookmarkEnd w:id="216"/>
      <w:bookmarkEnd w:id="217"/>
    </w:p>
    <w:p w:rsidR="000B38D2" w:rsidRPr="00C7628D" w:rsidRDefault="000B38D2" w:rsidP="008F32B7">
      <w:pPr>
        <w:pStyle w:val="afc"/>
        <w:keepNext/>
        <w:keepLines/>
        <w:numPr>
          <w:ilvl w:val="0"/>
          <w:numId w:val="13"/>
        </w:numPr>
        <w:spacing w:before="260" w:after="260"/>
        <w:ind w:firstLineChars="0"/>
        <w:jc w:val="left"/>
        <w:outlineLvl w:val="2"/>
        <w:rPr>
          <w:rFonts w:ascii="黑体" w:eastAsia="黑体" w:hAnsi="黑体" w:cs="黑体"/>
          <w:bCs/>
          <w:vanish/>
          <w:szCs w:val="24"/>
        </w:rPr>
      </w:pPr>
      <w:bookmarkStart w:id="218" w:name="_Toc525745949"/>
      <w:bookmarkStart w:id="219" w:name="_Toc525805322"/>
      <w:bookmarkStart w:id="220" w:name="_Toc525805421"/>
      <w:bookmarkStart w:id="221" w:name="_Toc525805508"/>
      <w:bookmarkStart w:id="222" w:name="_Toc525806013"/>
      <w:bookmarkStart w:id="223" w:name="_Toc525806099"/>
      <w:bookmarkStart w:id="224" w:name="_Toc525807516"/>
      <w:bookmarkEnd w:id="218"/>
      <w:bookmarkEnd w:id="219"/>
      <w:bookmarkEnd w:id="220"/>
      <w:bookmarkEnd w:id="221"/>
      <w:bookmarkEnd w:id="222"/>
      <w:bookmarkEnd w:id="223"/>
      <w:bookmarkEnd w:id="224"/>
    </w:p>
    <w:p w:rsidR="00257740" w:rsidRPr="00257740" w:rsidRDefault="00257740" w:rsidP="008F32B7">
      <w:pPr>
        <w:pStyle w:val="afc"/>
        <w:numPr>
          <w:ilvl w:val="0"/>
          <w:numId w:val="14"/>
        </w:numPr>
        <w:ind w:firstLineChars="0"/>
        <w:jc w:val="left"/>
        <w:outlineLvl w:val="3"/>
        <w:rPr>
          <w:rFonts w:ascii="黑体" w:eastAsia="黑体" w:hAnsi="黑体"/>
          <w:vanish/>
        </w:rPr>
      </w:pPr>
    </w:p>
    <w:p w:rsidR="00257740" w:rsidRPr="00257740" w:rsidRDefault="00257740" w:rsidP="008F32B7">
      <w:pPr>
        <w:pStyle w:val="afc"/>
        <w:numPr>
          <w:ilvl w:val="1"/>
          <w:numId w:val="14"/>
        </w:numPr>
        <w:ind w:firstLineChars="0"/>
        <w:jc w:val="left"/>
        <w:outlineLvl w:val="3"/>
        <w:rPr>
          <w:rFonts w:ascii="黑体" w:eastAsia="黑体" w:hAnsi="黑体"/>
          <w:vanish/>
        </w:rPr>
      </w:pPr>
    </w:p>
    <w:p w:rsidR="00257740" w:rsidRPr="00257740" w:rsidRDefault="00257740" w:rsidP="008F32B7">
      <w:pPr>
        <w:pStyle w:val="afc"/>
        <w:numPr>
          <w:ilvl w:val="1"/>
          <w:numId w:val="14"/>
        </w:numPr>
        <w:ind w:firstLineChars="0"/>
        <w:jc w:val="left"/>
        <w:outlineLvl w:val="3"/>
        <w:rPr>
          <w:rFonts w:ascii="黑体" w:eastAsia="黑体" w:hAnsi="黑体"/>
          <w:vanish/>
        </w:rPr>
      </w:pPr>
    </w:p>
    <w:p w:rsidR="00257740" w:rsidRPr="00257740" w:rsidRDefault="00257740" w:rsidP="008F32B7">
      <w:pPr>
        <w:pStyle w:val="afc"/>
        <w:numPr>
          <w:ilvl w:val="1"/>
          <w:numId w:val="14"/>
        </w:numPr>
        <w:ind w:firstLineChars="0"/>
        <w:jc w:val="left"/>
        <w:outlineLvl w:val="3"/>
        <w:rPr>
          <w:rFonts w:ascii="黑体" w:eastAsia="黑体" w:hAnsi="黑体"/>
          <w:vanish/>
        </w:rPr>
      </w:pPr>
    </w:p>
    <w:p w:rsidR="000B38D2" w:rsidRPr="00E96C35" w:rsidRDefault="000B38D2" w:rsidP="008F32B7">
      <w:pPr>
        <w:pStyle w:val="afc"/>
        <w:numPr>
          <w:ilvl w:val="2"/>
          <w:numId w:val="92"/>
        </w:numPr>
        <w:spacing w:beforeLines="50" w:before="156" w:afterLines="50" w:after="156" w:line="240" w:lineRule="auto"/>
        <w:ind w:left="0" w:firstLine="560"/>
        <w:jc w:val="left"/>
        <w:rPr>
          <w:rFonts w:ascii="黑体" w:eastAsia="黑体" w:hAnsi="黑体"/>
          <w:sz w:val="28"/>
          <w:szCs w:val="28"/>
        </w:rPr>
      </w:pPr>
      <w:r w:rsidRPr="00E96C35">
        <w:rPr>
          <w:rFonts w:ascii="黑体" w:eastAsia="黑体" w:hAnsi="黑体" w:hint="eastAsia"/>
          <w:sz w:val="28"/>
          <w:szCs w:val="28"/>
        </w:rPr>
        <w:t>相关增删改存储过程</w:t>
      </w:r>
    </w:p>
    <w:tbl>
      <w:tblPr>
        <w:tblW w:w="72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8"/>
        <w:gridCol w:w="2859"/>
        <w:gridCol w:w="851"/>
        <w:gridCol w:w="2810"/>
      </w:tblGrid>
      <w:tr w:rsidR="000B38D2" w:rsidRPr="00D57AFE" w:rsidTr="00100DEA">
        <w:trPr>
          <w:trHeight w:val="442"/>
          <w:tblHeader/>
          <w:jc w:val="center"/>
        </w:trPr>
        <w:tc>
          <w:tcPr>
            <w:tcW w:w="718" w:type="dxa"/>
            <w:shd w:val="clear" w:color="auto" w:fill="auto"/>
            <w:vAlign w:val="center"/>
          </w:tcPr>
          <w:p w:rsidR="000B38D2" w:rsidRPr="006D47ED" w:rsidRDefault="000B38D2" w:rsidP="00475D39">
            <w:pPr>
              <w:spacing w:line="240" w:lineRule="auto"/>
              <w:jc w:val="center"/>
              <w:rPr>
                <w:rFonts w:ascii="仿宋" w:hAnsi="仿宋" w:cs="仿宋"/>
                <w:sz w:val="21"/>
                <w:szCs w:val="21"/>
              </w:rPr>
            </w:pPr>
            <w:r w:rsidRPr="006D47ED">
              <w:rPr>
                <w:rFonts w:ascii="仿宋" w:hAnsi="仿宋" w:cs="仿宋" w:hint="eastAsia"/>
                <w:sz w:val="21"/>
                <w:szCs w:val="21"/>
              </w:rPr>
              <w:t>序号</w:t>
            </w:r>
          </w:p>
        </w:tc>
        <w:tc>
          <w:tcPr>
            <w:tcW w:w="2859" w:type="dxa"/>
            <w:vAlign w:val="center"/>
          </w:tcPr>
          <w:p w:rsidR="000B38D2" w:rsidRPr="006D47ED" w:rsidRDefault="000B38D2" w:rsidP="00475D39">
            <w:pPr>
              <w:spacing w:line="240" w:lineRule="auto"/>
              <w:jc w:val="center"/>
              <w:rPr>
                <w:rFonts w:ascii="仿宋" w:hAnsi="仿宋" w:cs="仿宋"/>
                <w:sz w:val="21"/>
                <w:szCs w:val="21"/>
              </w:rPr>
            </w:pPr>
            <w:r w:rsidRPr="006D47ED">
              <w:rPr>
                <w:rFonts w:ascii="仿宋" w:hAnsi="仿宋" w:cs="仿宋" w:hint="eastAsia"/>
                <w:sz w:val="21"/>
                <w:szCs w:val="21"/>
              </w:rPr>
              <w:t>存储过程名</w:t>
            </w:r>
          </w:p>
        </w:tc>
        <w:tc>
          <w:tcPr>
            <w:tcW w:w="851" w:type="dxa"/>
            <w:vAlign w:val="center"/>
          </w:tcPr>
          <w:p w:rsidR="000B38D2" w:rsidRPr="006D47ED" w:rsidRDefault="000B38D2" w:rsidP="00475D39">
            <w:pPr>
              <w:spacing w:line="240" w:lineRule="auto"/>
              <w:jc w:val="center"/>
              <w:rPr>
                <w:rFonts w:ascii="仿宋" w:hAnsi="仿宋" w:cs="仿宋"/>
                <w:sz w:val="21"/>
                <w:szCs w:val="21"/>
              </w:rPr>
            </w:pPr>
            <w:r w:rsidRPr="006D47ED">
              <w:rPr>
                <w:rFonts w:ascii="仿宋" w:hAnsi="仿宋" w:cs="仿宋" w:hint="eastAsia"/>
                <w:sz w:val="21"/>
                <w:szCs w:val="21"/>
              </w:rPr>
              <w:t>操作</w:t>
            </w:r>
          </w:p>
        </w:tc>
        <w:tc>
          <w:tcPr>
            <w:tcW w:w="2810" w:type="dxa"/>
            <w:shd w:val="clear" w:color="auto" w:fill="auto"/>
            <w:vAlign w:val="center"/>
          </w:tcPr>
          <w:p w:rsidR="000B38D2" w:rsidRPr="006D47ED" w:rsidRDefault="000B38D2" w:rsidP="00475D39">
            <w:pPr>
              <w:spacing w:line="240" w:lineRule="auto"/>
              <w:jc w:val="center"/>
              <w:rPr>
                <w:rFonts w:ascii="仿宋" w:hAnsi="仿宋" w:cs="仿宋"/>
                <w:sz w:val="21"/>
                <w:szCs w:val="21"/>
              </w:rPr>
            </w:pPr>
            <w:r w:rsidRPr="006D47ED">
              <w:rPr>
                <w:rFonts w:ascii="仿宋" w:hAnsi="仿宋" w:cs="仿宋" w:hint="eastAsia"/>
                <w:sz w:val="21"/>
                <w:szCs w:val="21"/>
              </w:rPr>
              <w:t>说明</w:t>
            </w:r>
          </w:p>
        </w:tc>
      </w:tr>
      <w:tr w:rsidR="003F324C" w:rsidRPr="00D57AFE" w:rsidTr="00100DEA">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3F324C" w:rsidRPr="00352830" w:rsidRDefault="003F324C" w:rsidP="008F32B7">
            <w:pPr>
              <w:pStyle w:val="afc"/>
              <w:numPr>
                <w:ilvl w:val="0"/>
                <w:numId w:val="63"/>
              </w:numPr>
              <w:spacing w:line="240" w:lineRule="auto"/>
              <w:ind w:left="0" w:firstLineChars="0" w:firstLine="0"/>
              <w:jc w:val="center"/>
              <w:rPr>
                <w:rFonts w:ascii="仿宋" w:hAnsi="仿宋" w:cs="仿宋"/>
                <w:sz w:val="21"/>
                <w:szCs w:val="21"/>
              </w:rPr>
            </w:pPr>
          </w:p>
        </w:tc>
        <w:tc>
          <w:tcPr>
            <w:tcW w:w="2859" w:type="dxa"/>
            <w:tcBorders>
              <w:top w:val="single" w:sz="4" w:space="0" w:color="auto"/>
              <w:left w:val="single" w:sz="4" w:space="0" w:color="auto"/>
              <w:bottom w:val="single" w:sz="4" w:space="0" w:color="auto"/>
              <w:right w:val="single" w:sz="4" w:space="0" w:color="auto"/>
            </w:tcBorders>
            <w:vAlign w:val="center"/>
          </w:tcPr>
          <w:p w:rsidR="003F324C" w:rsidRPr="00352830" w:rsidRDefault="003F324C" w:rsidP="003F324C">
            <w:pPr>
              <w:jc w:val="left"/>
              <w:rPr>
                <w:rFonts w:ascii="仿宋" w:hAnsi="仿宋" w:cs="仿宋"/>
                <w:sz w:val="21"/>
                <w:szCs w:val="21"/>
              </w:rPr>
            </w:pPr>
            <w:r w:rsidRPr="00352830">
              <w:rPr>
                <w:rFonts w:ascii="仿宋" w:hAnsi="仿宋" w:cs="新宋体"/>
                <w:kern w:val="0"/>
                <w:sz w:val="21"/>
                <w:szCs w:val="21"/>
              </w:rPr>
              <w:t>proInspectionOrganInsert</w:t>
            </w:r>
          </w:p>
        </w:tc>
        <w:tc>
          <w:tcPr>
            <w:tcW w:w="851" w:type="dxa"/>
            <w:tcBorders>
              <w:top w:val="single" w:sz="4" w:space="0" w:color="auto"/>
              <w:left w:val="single" w:sz="4" w:space="0" w:color="auto"/>
              <w:bottom w:val="single" w:sz="4" w:space="0" w:color="auto"/>
              <w:right w:val="single" w:sz="4" w:space="0" w:color="auto"/>
            </w:tcBorders>
            <w:vAlign w:val="center"/>
          </w:tcPr>
          <w:p w:rsidR="003F324C" w:rsidRPr="00352830" w:rsidRDefault="003F324C" w:rsidP="003F324C">
            <w:pPr>
              <w:jc w:val="center"/>
              <w:rPr>
                <w:rFonts w:ascii="仿宋" w:hAnsi="仿宋" w:cs="仿宋"/>
                <w:sz w:val="21"/>
                <w:szCs w:val="21"/>
              </w:rPr>
            </w:pPr>
            <w:r w:rsidRPr="00352830">
              <w:rPr>
                <w:rFonts w:ascii="仿宋" w:hAnsi="仿宋" w:cs="仿宋"/>
                <w:sz w:val="21"/>
                <w:szCs w:val="21"/>
              </w:rPr>
              <w:t>插入</w:t>
            </w:r>
          </w:p>
        </w:tc>
        <w:tc>
          <w:tcPr>
            <w:tcW w:w="2810" w:type="dxa"/>
            <w:tcBorders>
              <w:top w:val="single" w:sz="4" w:space="0" w:color="auto"/>
              <w:left w:val="single" w:sz="4" w:space="0" w:color="auto"/>
              <w:bottom w:val="single" w:sz="4" w:space="0" w:color="auto"/>
              <w:right w:val="single" w:sz="4" w:space="0" w:color="auto"/>
            </w:tcBorders>
            <w:shd w:val="clear" w:color="auto" w:fill="auto"/>
            <w:vAlign w:val="center"/>
          </w:tcPr>
          <w:p w:rsidR="003F324C" w:rsidRPr="00352830" w:rsidRDefault="003F324C" w:rsidP="003F324C">
            <w:pPr>
              <w:jc w:val="left"/>
              <w:rPr>
                <w:rFonts w:ascii="仿宋" w:hAnsi="仿宋" w:cs="仿宋"/>
                <w:sz w:val="21"/>
                <w:szCs w:val="21"/>
              </w:rPr>
            </w:pPr>
            <w:r w:rsidRPr="00352830">
              <w:rPr>
                <w:rFonts w:ascii="仿宋" w:hAnsi="仿宋" w:cs="仿宋" w:hint="eastAsia"/>
                <w:sz w:val="21"/>
                <w:szCs w:val="21"/>
              </w:rPr>
              <w:t>检测机构插入</w:t>
            </w:r>
          </w:p>
        </w:tc>
      </w:tr>
      <w:tr w:rsidR="003F324C" w:rsidRPr="00D57AFE" w:rsidTr="00100DEA">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3F324C" w:rsidRPr="00352830" w:rsidRDefault="003F324C" w:rsidP="008F32B7">
            <w:pPr>
              <w:pStyle w:val="afc"/>
              <w:numPr>
                <w:ilvl w:val="0"/>
                <w:numId w:val="63"/>
              </w:numPr>
              <w:spacing w:line="240" w:lineRule="auto"/>
              <w:ind w:left="0" w:firstLineChars="0" w:firstLine="0"/>
              <w:jc w:val="center"/>
              <w:rPr>
                <w:rFonts w:ascii="仿宋" w:hAnsi="仿宋" w:cs="仿宋"/>
                <w:sz w:val="21"/>
                <w:szCs w:val="21"/>
              </w:rPr>
            </w:pPr>
          </w:p>
        </w:tc>
        <w:tc>
          <w:tcPr>
            <w:tcW w:w="2859" w:type="dxa"/>
            <w:tcBorders>
              <w:top w:val="single" w:sz="4" w:space="0" w:color="auto"/>
              <w:left w:val="single" w:sz="4" w:space="0" w:color="auto"/>
              <w:bottom w:val="single" w:sz="4" w:space="0" w:color="auto"/>
              <w:right w:val="single" w:sz="4" w:space="0" w:color="auto"/>
            </w:tcBorders>
            <w:vAlign w:val="center"/>
          </w:tcPr>
          <w:p w:rsidR="003F324C" w:rsidRPr="00352830" w:rsidRDefault="003F324C" w:rsidP="003F324C">
            <w:pPr>
              <w:jc w:val="left"/>
              <w:rPr>
                <w:rFonts w:ascii="仿宋" w:hAnsi="仿宋" w:cs="仿宋"/>
                <w:sz w:val="21"/>
                <w:szCs w:val="21"/>
              </w:rPr>
            </w:pPr>
            <w:r w:rsidRPr="00352830">
              <w:rPr>
                <w:rFonts w:ascii="仿宋" w:hAnsi="仿宋" w:cs="新宋体"/>
                <w:kern w:val="0"/>
                <w:sz w:val="21"/>
                <w:szCs w:val="21"/>
              </w:rPr>
              <w:t>proInspectionOrganUpdate</w:t>
            </w:r>
          </w:p>
        </w:tc>
        <w:tc>
          <w:tcPr>
            <w:tcW w:w="851" w:type="dxa"/>
            <w:tcBorders>
              <w:top w:val="single" w:sz="4" w:space="0" w:color="auto"/>
              <w:left w:val="single" w:sz="4" w:space="0" w:color="auto"/>
              <w:bottom w:val="single" w:sz="4" w:space="0" w:color="auto"/>
              <w:right w:val="single" w:sz="4" w:space="0" w:color="auto"/>
            </w:tcBorders>
            <w:vAlign w:val="center"/>
          </w:tcPr>
          <w:p w:rsidR="003F324C" w:rsidRPr="00352830" w:rsidRDefault="003F324C" w:rsidP="003F324C">
            <w:pPr>
              <w:jc w:val="center"/>
              <w:rPr>
                <w:rFonts w:ascii="仿宋" w:hAnsi="仿宋" w:cs="仿宋"/>
                <w:sz w:val="21"/>
                <w:szCs w:val="21"/>
              </w:rPr>
            </w:pPr>
            <w:r w:rsidRPr="00352830">
              <w:rPr>
                <w:rFonts w:ascii="仿宋" w:hAnsi="仿宋" w:cs="仿宋"/>
                <w:sz w:val="21"/>
                <w:szCs w:val="21"/>
              </w:rPr>
              <w:t>编辑</w:t>
            </w:r>
          </w:p>
        </w:tc>
        <w:tc>
          <w:tcPr>
            <w:tcW w:w="2810" w:type="dxa"/>
            <w:tcBorders>
              <w:top w:val="single" w:sz="4" w:space="0" w:color="auto"/>
              <w:left w:val="single" w:sz="4" w:space="0" w:color="auto"/>
              <w:bottom w:val="single" w:sz="4" w:space="0" w:color="auto"/>
              <w:right w:val="single" w:sz="4" w:space="0" w:color="auto"/>
            </w:tcBorders>
            <w:shd w:val="clear" w:color="auto" w:fill="auto"/>
            <w:vAlign w:val="center"/>
          </w:tcPr>
          <w:p w:rsidR="003F324C" w:rsidRPr="00352830" w:rsidRDefault="003F324C" w:rsidP="003F324C">
            <w:pPr>
              <w:jc w:val="left"/>
              <w:rPr>
                <w:rFonts w:ascii="仿宋" w:hAnsi="仿宋" w:cs="仿宋"/>
                <w:sz w:val="21"/>
                <w:szCs w:val="21"/>
              </w:rPr>
            </w:pPr>
            <w:r w:rsidRPr="00352830">
              <w:rPr>
                <w:rFonts w:ascii="仿宋" w:hAnsi="仿宋" w:cs="仿宋" w:hint="eastAsia"/>
                <w:sz w:val="21"/>
                <w:szCs w:val="21"/>
              </w:rPr>
              <w:t>检测机构编辑</w:t>
            </w:r>
          </w:p>
        </w:tc>
      </w:tr>
      <w:tr w:rsidR="003F324C" w:rsidRPr="00D57AFE" w:rsidTr="00100DEA">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3F324C" w:rsidRPr="00352830" w:rsidRDefault="003F324C" w:rsidP="008F32B7">
            <w:pPr>
              <w:pStyle w:val="afc"/>
              <w:numPr>
                <w:ilvl w:val="0"/>
                <w:numId w:val="63"/>
              </w:numPr>
              <w:spacing w:line="240" w:lineRule="auto"/>
              <w:ind w:left="0" w:firstLineChars="0" w:firstLine="0"/>
              <w:jc w:val="center"/>
              <w:rPr>
                <w:rFonts w:ascii="仿宋" w:hAnsi="仿宋" w:cs="仿宋"/>
                <w:sz w:val="21"/>
                <w:szCs w:val="21"/>
              </w:rPr>
            </w:pPr>
          </w:p>
        </w:tc>
        <w:tc>
          <w:tcPr>
            <w:tcW w:w="2859" w:type="dxa"/>
            <w:tcBorders>
              <w:top w:val="single" w:sz="4" w:space="0" w:color="auto"/>
              <w:left w:val="single" w:sz="4" w:space="0" w:color="auto"/>
              <w:bottom w:val="single" w:sz="4" w:space="0" w:color="auto"/>
              <w:right w:val="single" w:sz="4" w:space="0" w:color="auto"/>
            </w:tcBorders>
            <w:vAlign w:val="center"/>
          </w:tcPr>
          <w:p w:rsidR="003F324C" w:rsidRPr="00352830" w:rsidRDefault="003F324C" w:rsidP="003F324C">
            <w:pPr>
              <w:jc w:val="left"/>
              <w:rPr>
                <w:rFonts w:ascii="仿宋" w:hAnsi="仿宋" w:cs="仿宋"/>
                <w:sz w:val="21"/>
                <w:szCs w:val="21"/>
              </w:rPr>
            </w:pPr>
            <w:r w:rsidRPr="00352830">
              <w:rPr>
                <w:rFonts w:ascii="仿宋" w:hAnsi="仿宋" w:cs="新宋体"/>
                <w:kern w:val="0"/>
                <w:sz w:val="21"/>
                <w:szCs w:val="21"/>
              </w:rPr>
              <w:t>proInspectionOrganDelete</w:t>
            </w:r>
          </w:p>
        </w:tc>
        <w:tc>
          <w:tcPr>
            <w:tcW w:w="851" w:type="dxa"/>
            <w:tcBorders>
              <w:top w:val="single" w:sz="4" w:space="0" w:color="auto"/>
              <w:left w:val="single" w:sz="4" w:space="0" w:color="auto"/>
              <w:bottom w:val="single" w:sz="4" w:space="0" w:color="auto"/>
              <w:right w:val="single" w:sz="4" w:space="0" w:color="auto"/>
            </w:tcBorders>
            <w:vAlign w:val="center"/>
          </w:tcPr>
          <w:p w:rsidR="003F324C" w:rsidRPr="00352830" w:rsidRDefault="003F324C" w:rsidP="003F324C">
            <w:pPr>
              <w:jc w:val="center"/>
              <w:rPr>
                <w:rFonts w:ascii="仿宋" w:hAnsi="仿宋" w:cs="仿宋"/>
                <w:sz w:val="21"/>
                <w:szCs w:val="21"/>
              </w:rPr>
            </w:pPr>
            <w:r w:rsidRPr="00352830">
              <w:rPr>
                <w:rFonts w:ascii="仿宋" w:hAnsi="仿宋" w:cs="仿宋"/>
                <w:sz w:val="21"/>
                <w:szCs w:val="21"/>
              </w:rPr>
              <w:t>删除</w:t>
            </w:r>
          </w:p>
        </w:tc>
        <w:tc>
          <w:tcPr>
            <w:tcW w:w="2810" w:type="dxa"/>
            <w:tcBorders>
              <w:top w:val="single" w:sz="4" w:space="0" w:color="auto"/>
              <w:left w:val="single" w:sz="4" w:space="0" w:color="auto"/>
              <w:bottom w:val="single" w:sz="4" w:space="0" w:color="auto"/>
              <w:right w:val="single" w:sz="4" w:space="0" w:color="auto"/>
            </w:tcBorders>
            <w:shd w:val="clear" w:color="auto" w:fill="auto"/>
            <w:vAlign w:val="center"/>
          </w:tcPr>
          <w:p w:rsidR="003F324C" w:rsidRPr="00352830" w:rsidRDefault="003F324C" w:rsidP="003F324C">
            <w:pPr>
              <w:jc w:val="left"/>
              <w:rPr>
                <w:rFonts w:ascii="仿宋" w:hAnsi="仿宋" w:cs="仿宋"/>
                <w:sz w:val="21"/>
                <w:szCs w:val="21"/>
              </w:rPr>
            </w:pPr>
            <w:r w:rsidRPr="00352830">
              <w:rPr>
                <w:rFonts w:ascii="仿宋" w:hAnsi="仿宋" w:cs="仿宋" w:hint="eastAsia"/>
                <w:sz w:val="21"/>
                <w:szCs w:val="21"/>
              </w:rPr>
              <w:t>检测机构删除</w:t>
            </w:r>
          </w:p>
        </w:tc>
      </w:tr>
    </w:tbl>
    <w:p w:rsidR="000B38D2" w:rsidRPr="00E96C35" w:rsidRDefault="000B38D2" w:rsidP="008F32B7">
      <w:pPr>
        <w:pStyle w:val="afc"/>
        <w:numPr>
          <w:ilvl w:val="2"/>
          <w:numId w:val="92"/>
        </w:numPr>
        <w:spacing w:beforeLines="50" w:before="156" w:afterLines="50" w:after="156" w:line="240" w:lineRule="auto"/>
        <w:ind w:left="0" w:firstLine="560"/>
        <w:jc w:val="left"/>
        <w:rPr>
          <w:rFonts w:ascii="黑体" w:eastAsia="黑体" w:hAnsi="黑体"/>
          <w:sz w:val="28"/>
          <w:szCs w:val="28"/>
        </w:rPr>
      </w:pPr>
      <w:r w:rsidRPr="00E96C35">
        <w:rPr>
          <w:rFonts w:ascii="黑体" w:eastAsia="黑体" w:hAnsi="黑体" w:hint="eastAsia"/>
          <w:sz w:val="28"/>
          <w:szCs w:val="28"/>
        </w:rPr>
        <w:lastRenderedPageBreak/>
        <w:t>相关查询存储过程</w:t>
      </w:r>
    </w:p>
    <w:tbl>
      <w:tblPr>
        <w:tblW w:w="77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
        <w:gridCol w:w="3463"/>
        <w:gridCol w:w="709"/>
        <w:gridCol w:w="2841"/>
      </w:tblGrid>
      <w:tr w:rsidR="000B38D2" w:rsidRPr="00B22FE5" w:rsidTr="00475D39">
        <w:trPr>
          <w:trHeight w:val="442"/>
          <w:tblHeader/>
          <w:jc w:val="center"/>
        </w:trPr>
        <w:tc>
          <w:tcPr>
            <w:tcW w:w="694" w:type="dxa"/>
            <w:shd w:val="clear" w:color="auto" w:fill="auto"/>
            <w:vAlign w:val="center"/>
          </w:tcPr>
          <w:p w:rsidR="000B38D2" w:rsidRPr="006156D0" w:rsidRDefault="000B38D2" w:rsidP="00475D39">
            <w:pPr>
              <w:spacing w:line="240" w:lineRule="auto"/>
              <w:jc w:val="center"/>
              <w:rPr>
                <w:rFonts w:ascii="仿宋" w:hAnsi="仿宋" w:cs="仿宋"/>
                <w:sz w:val="21"/>
                <w:szCs w:val="21"/>
              </w:rPr>
            </w:pPr>
            <w:r w:rsidRPr="006156D0">
              <w:rPr>
                <w:rFonts w:ascii="仿宋" w:hAnsi="仿宋" w:cs="仿宋" w:hint="eastAsia"/>
                <w:sz w:val="21"/>
                <w:szCs w:val="21"/>
              </w:rPr>
              <w:t>序号</w:t>
            </w:r>
          </w:p>
        </w:tc>
        <w:tc>
          <w:tcPr>
            <w:tcW w:w="3463" w:type="dxa"/>
            <w:vAlign w:val="center"/>
          </w:tcPr>
          <w:p w:rsidR="000B38D2" w:rsidRPr="006156D0" w:rsidRDefault="000B38D2" w:rsidP="00475D39">
            <w:pPr>
              <w:spacing w:line="240" w:lineRule="auto"/>
              <w:jc w:val="center"/>
              <w:rPr>
                <w:rFonts w:ascii="仿宋" w:hAnsi="仿宋" w:cs="仿宋"/>
                <w:sz w:val="21"/>
                <w:szCs w:val="21"/>
              </w:rPr>
            </w:pPr>
            <w:r w:rsidRPr="006156D0">
              <w:rPr>
                <w:rFonts w:ascii="仿宋" w:hAnsi="仿宋" w:cs="仿宋" w:hint="eastAsia"/>
                <w:sz w:val="21"/>
                <w:szCs w:val="21"/>
              </w:rPr>
              <w:t>存储过程名</w:t>
            </w:r>
          </w:p>
        </w:tc>
        <w:tc>
          <w:tcPr>
            <w:tcW w:w="709" w:type="dxa"/>
            <w:vAlign w:val="center"/>
          </w:tcPr>
          <w:p w:rsidR="000B38D2" w:rsidRPr="006156D0" w:rsidRDefault="000B38D2" w:rsidP="00475D39">
            <w:pPr>
              <w:spacing w:line="240" w:lineRule="auto"/>
              <w:jc w:val="center"/>
              <w:rPr>
                <w:rFonts w:ascii="仿宋" w:hAnsi="仿宋" w:cs="仿宋"/>
                <w:sz w:val="21"/>
                <w:szCs w:val="21"/>
              </w:rPr>
            </w:pPr>
            <w:r w:rsidRPr="006156D0">
              <w:rPr>
                <w:rFonts w:ascii="仿宋" w:hAnsi="仿宋" w:cs="仿宋" w:hint="eastAsia"/>
                <w:sz w:val="21"/>
                <w:szCs w:val="21"/>
              </w:rPr>
              <w:t>操作</w:t>
            </w:r>
          </w:p>
        </w:tc>
        <w:tc>
          <w:tcPr>
            <w:tcW w:w="2841" w:type="dxa"/>
            <w:shd w:val="clear" w:color="auto" w:fill="auto"/>
            <w:vAlign w:val="center"/>
          </w:tcPr>
          <w:p w:rsidR="000B38D2" w:rsidRPr="006156D0" w:rsidRDefault="000B38D2" w:rsidP="00475D39">
            <w:pPr>
              <w:spacing w:line="240" w:lineRule="auto"/>
              <w:jc w:val="center"/>
              <w:rPr>
                <w:rFonts w:ascii="仿宋" w:hAnsi="仿宋" w:cs="仿宋"/>
                <w:sz w:val="21"/>
                <w:szCs w:val="21"/>
              </w:rPr>
            </w:pPr>
            <w:r w:rsidRPr="006156D0">
              <w:rPr>
                <w:rFonts w:ascii="仿宋" w:hAnsi="仿宋" w:cs="仿宋" w:hint="eastAsia"/>
                <w:sz w:val="21"/>
                <w:szCs w:val="21"/>
              </w:rPr>
              <w:t>说明</w:t>
            </w:r>
          </w:p>
        </w:tc>
      </w:tr>
      <w:tr w:rsidR="005D4034" w:rsidRPr="00B22FE5" w:rsidTr="00475D39">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5D4034" w:rsidRPr="005D5EA7" w:rsidRDefault="005D4034" w:rsidP="008F32B7">
            <w:pPr>
              <w:pStyle w:val="afc"/>
              <w:numPr>
                <w:ilvl w:val="0"/>
                <w:numId w:val="64"/>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5D4034" w:rsidRPr="005D5EA7" w:rsidRDefault="005D4034" w:rsidP="005D4034">
            <w:pPr>
              <w:jc w:val="left"/>
              <w:rPr>
                <w:rFonts w:ascii="仿宋" w:hAnsi="仿宋" w:cs="仿宋"/>
                <w:sz w:val="21"/>
                <w:szCs w:val="21"/>
              </w:rPr>
            </w:pPr>
            <w:r w:rsidRPr="005D5EA7">
              <w:rPr>
                <w:rFonts w:ascii="仿宋" w:hAnsi="仿宋" w:cs="新宋体"/>
                <w:kern w:val="0"/>
                <w:sz w:val="21"/>
                <w:szCs w:val="21"/>
              </w:rPr>
              <w:t>proInspectionOrganGetById</w:t>
            </w:r>
          </w:p>
        </w:tc>
        <w:tc>
          <w:tcPr>
            <w:tcW w:w="709" w:type="dxa"/>
            <w:tcBorders>
              <w:top w:val="single" w:sz="4" w:space="0" w:color="auto"/>
              <w:left w:val="single" w:sz="4" w:space="0" w:color="auto"/>
              <w:bottom w:val="single" w:sz="4" w:space="0" w:color="auto"/>
              <w:right w:val="single" w:sz="4" w:space="0" w:color="auto"/>
            </w:tcBorders>
            <w:vAlign w:val="center"/>
          </w:tcPr>
          <w:p w:rsidR="005D4034" w:rsidRPr="005D5EA7" w:rsidRDefault="005D4034" w:rsidP="005D4034">
            <w:pPr>
              <w:jc w:val="center"/>
              <w:rPr>
                <w:rFonts w:ascii="仿宋" w:hAnsi="仿宋" w:cs="仿宋"/>
                <w:sz w:val="21"/>
                <w:szCs w:val="21"/>
              </w:rPr>
            </w:pPr>
            <w:r w:rsidRPr="005D5EA7">
              <w:rPr>
                <w:rFonts w:ascii="仿宋" w:hAnsi="仿宋" w:cs="仿宋" w:hint="eastAsia"/>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5D4034" w:rsidRPr="005D5EA7" w:rsidRDefault="005D4034" w:rsidP="005D4034">
            <w:pPr>
              <w:jc w:val="left"/>
              <w:rPr>
                <w:rFonts w:ascii="仿宋" w:hAnsi="仿宋" w:cs="仿宋"/>
                <w:sz w:val="21"/>
                <w:szCs w:val="21"/>
              </w:rPr>
            </w:pPr>
            <w:r w:rsidRPr="005D5EA7">
              <w:rPr>
                <w:rFonts w:ascii="仿宋" w:hAnsi="仿宋" w:cs="仿宋" w:hint="eastAsia"/>
                <w:sz w:val="21"/>
                <w:szCs w:val="21"/>
              </w:rPr>
              <w:t>根据Id获取检测机构信息</w:t>
            </w:r>
          </w:p>
        </w:tc>
      </w:tr>
      <w:tr w:rsidR="005D4034" w:rsidRPr="00B22FE5" w:rsidTr="00475D39">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5D4034" w:rsidRPr="005D5EA7" w:rsidRDefault="005D4034" w:rsidP="008F32B7">
            <w:pPr>
              <w:pStyle w:val="afc"/>
              <w:numPr>
                <w:ilvl w:val="0"/>
                <w:numId w:val="64"/>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5D4034" w:rsidRPr="005D5EA7" w:rsidRDefault="005D4034" w:rsidP="005D4034">
            <w:pPr>
              <w:jc w:val="left"/>
              <w:rPr>
                <w:rFonts w:ascii="仿宋" w:hAnsi="仿宋" w:cs="新宋体"/>
                <w:kern w:val="0"/>
                <w:sz w:val="21"/>
                <w:szCs w:val="21"/>
              </w:rPr>
            </w:pPr>
            <w:r w:rsidRPr="005D5EA7">
              <w:rPr>
                <w:rFonts w:ascii="仿宋" w:hAnsi="仿宋" w:cs="新宋体"/>
                <w:kern w:val="0"/>
                <w:sz w:val="21"/>
                <w:szCs w:val="21"/>
              </w:rPr>
              <w:t>proInspectionOrganGetList</w:t>
            </w:r>
          </w:p>
        </w:tc>
        <w:tc>
          <w:tcPr>
            <w:tcW w:w="709" w:type="dxa"/>
            <w:tcBorders>
              <w:top w:val="single" w:sz="4" w:space="0" w:color="auto"/>
              <w:left w:val="single" w:sz="4" w:space="0" w:color="auto"/>
              <w:bottom w:val="single" w:sz="4" w:space="0" w:color="auto"/>
              <w:right w:val="single" w:sz="4" w:space="0" w:color="auto"/>
            </w:tcBorders>
            <w:vAlign w:val="center"/>
          </w:tcPr>
          <w:p w:rsidR="005D4034" w:rsidRPr="005D5EA7" w:rsidRDefault="005D4034" w:rsidP="005D4034">
            <w:pPr>
              <w:jc w:val="center"/>
              <w:rPr>
                <w:rFonts w:ascii="仿宋" w:hAnsi="仿宋" w:cs="仿宋"/>
                <w:sz w:val="21"/>
                <w:szCs w:val="21"/>
              </w:rPr>
            </w:pPr>
            <w:r w:rsidRPr="005D5EA7">
              <w:rPr>
                <w:rFonts w:ascii="仿宋" w:hAnsi="仿宋" w:cs="仿宋" w:hint="eastAsia"/>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5D4034" w:rsidRPr="005D5EA7" w:rsidRDefault="005D4034" w:rsidP="005D4034">
            <w:pPr>
              <w:jc w:val="left"/>
              <w:rPr>
                <w:rFonts w:ascii="仿宋" w:hAnsi="仿宋" w:cs="仿宋"/>
                <w:sz w:val="21"/>
                <w:szCs w:val="21"/>
              </w:rPr>
            </w:pPr>
            <w:r w:rsidRPr="005D5EA7">
              <w:rPr>
                <w:rFonts w:ascii="仿宋" w:hAnsi="仿宋" w:cs="仿宋" w:hint="eastAsia"/>
                <w:sz w:val="21"/>
                <w:szCs w:val="21"/>
              </w:rPr>
              <w:t>检测机构查询结果</w:t>
            </w:r>
          </w:p>
        </w:tc>
      </w:tr>
    </w:tbl>
    <w:p w:rsidR="0029769C" w:rsidRDefault="0029769C" w:rsidP="00D57364">
      <w:pPr>
        <w:jc w:val="center"/>
        <w:rPr>
          <w:rFonts w:ascii="仿宋" w:hAnsi="仿宋" w:cs="仿宋"/>
          <w:b/>
        </w:rPr>
      </w:pPr>
    </w:p>
    <w:p w:rsidR="003930D1" w:rsidRPr="00316E4E" w:rsidRDefault="003930D1" w:rsidP="008F32B7">
      <w:pPr>
        <w:pStyle w:val="afc"/>
        <w:numPr>
          <w:ilvl w:val="1"/>
          <w:numId w:val="9"/>
        </w:numPr>
        <w:spacing w:beforeLines="50" w:before="156" w:afterLines="50" w:after="156" w:line="240" w:lineRule="auto"/>
        <w:ind w:firstLineChars="0"/>
        <w:jc w:val="left"/>
        <w:outlineLvl w:val="1"/>
        <w:rPr>
          <w:rFonts w:ascii="黑体" w:eastAsia="黑体" w:hAnsi="黑体" w:cs="仿宋"/>
          <w:sz w:val="28"/>
          <w:szCs w:val="28"/>
        </w:rPr>
      </w:pPr>
      <w:bookmarkStart w:id="225" w:name="_Toc525807517"/>
      <w:r w:rsidRPr="00316E4E">
        <w:rPr>
          <w:rFonts w:ascii="黑体" w:eastAsia="黑体" w:hAnsi="黑体" w:cs="仿宋" w:hint="eastAsia"/>
          <w:sz w:val="28"/>
          <w:szCs w:val="28"/>
        </w:rPr>
        <w:t>检测报告审核模块</w:t>
      </w:r>
      <w:bookmarkEnd w:id="225"/>
    </w:p>
    <w:p w:rsidR="003930D1" w:rsidRPr="00316E4E" w:rsidRDefault="003930D1" w:rsidP="008F32B7">
      <w:pPr>
        <w:pStyle w:val="afc"/>
        <w:numPr>
          <w:ilvl w:val="2"/>
          <w:numId w:val="9"/>
        </w:numPr>
        <w:spacing w:beforeLines="50" w:before="156" w:afterLines="50" w:after="156" w:line="240" w:lineRule="auto"/>
        <w:ind w:firstLineChars="0"/>
        <w:jc w:val="left"/>
        <w:outlineLvl w:val="2"/>
        <w:rPr>
          <w:rFonts w:ascii="黑体" w:eastAsia="黑体" w:hAnsi="黑体" w:cs="仿宋"/>
          <w:sz w:val="28"/>
          <w:szCs w:val="28"/>
        </w:rPr>
      </w:pPr>
      <w:bookmarkStart w:id="226" w:name="_Toc525807518"/>
      <w:r w:rsidRPr="00316E4E">
        <w:rPr>
          <w:rFonts w:ascii="黑体" w:eastAsia="黑体" w:hAnsi="黑体" w:cs="仿宋" w:hint="eastAsia"/>
          <w:sz w:val="28"/>
          <w:szCs w:val="28"/>
        </w:rPr>
        <w:t>概述</w:t>
      </w:r>
      <w:bookmarkEnd w:id="226"/>
    </w:p>
    <w:p w:rsidR="003930D1" w:rsidRPr="003600DF" w:rsidRDefault="00CA3971" w:rsidP="003600DF">
      <w:pPr>
        <w:spacing w:line="240" w:lineRule="auto"/>
        <w:ind w:firstLineChars="200" w:firstLine="560"/>
        <w:jc w:val="left"/>
        <w:rPr>
          <w:rFonts w:ascii="仿宋" w:hAnsi="仿宋"/>
          <w:sz w:val="28"/>
          <w:szCs w:val="28"/>
        </w:rPr>
      </w:pPr>
      <w:r w:rsidRPr="003600DF">
        <w:rPr>
          <w:rFonts w:hint="eastAsia"/>
          <w:sz w:val="28"/>
          <w:szCs w:val="28"/>
        </w:rPr>
        <w:t>检测报告审核</w:t>
      </w:r>
      <w:r w:rsidR="003930D1" w:rsidRPr="003600DF">
        <w:rPr>
          <w:rFonts w:hint="eastAsia"/>
          <w:sz w:val="28"/>
          <w:szCs w:val="28"/>
        </w:rPr>
        <w:t>模块主要包括查询检测</w:t>
      </w:r>
      <w:r w:rsidR="001B7B70" w:rsidRPr="003600DF">
        <w:rPr>
          <w:rFonts w:hint="eastAsia"/>
          <w:sz w:val="28"/>
          <w:szCs w:val="28"/>
        </w:rPr>
        <w:t>报告</w:t>
      </w:r>
      <w:r w:rsidR="003930D1" w:rsidRPr="003600DF">
        <w:rPr>
          <w:rFonts w:hint="eastAsia"/>
          <w:sz w:val="28"/>
          <w:szCs w:val="28"/>
        </w:rPr>
        <w:t>信息、</w:t>
      </w:r>
      <w:r w:rsidR="007863EC" w:rsidRPr="003600DF">
        <w:rPr>
          <w:rFonts w:hint="eastAsia"/>
          <w:sz w:val="28"/>
          <w:szCs w:val="28"/>
        </w:rPr>
        <w:t>新增</w:t>
      </w:r>
      <w:r w:rsidR="003930D1" w:rsidRPr="003600DF">
        <w:rPr>
          <w:rFonts w:hint="eastAsia"/>
          <w:sz w:val="28"/>
          <w:szCs w:val="28"/>
        </w:rPr>
        <w:t>检测</w:t>
      </w:r>
      <w:r w:rsidR="007863EC" w:rsidRPr="003600DF">
        <w:rPr>
          <w:rFonts w:hint="eastAsia"/>
          <w:sz w:val="28"/>
          <w:szCs w:val="28"/>
        </w:rPr>
        <w:t>报告</w:t>
      </w:r>
      <w:r w:rsidR="003930D1" w:rsidRPr="003600DF">
        <w:rPr>
          <w:rFonts w:hint="eastAsia"/>
          <w:sz w:val="28"/>
          <w:szCs w:val="28"/>
        </w:rPr>
        <w:t>信息</w:t>
      </w:r>
      <w:r w:rsidR="007863EC" w:rsidRPr="003600DF">
        <w:rPr>
          <w:rFonts w:hint="eastAsia"/>
          <w:sz w:val="28"/>
          <w:szCs w:val="28"/>
        </w:rPr>
        <w:t>、编辑检测报告信息、删除检测报告信息、检测报告审核</w:t>
      </w:r>
      <w:r w:rsidR="0035755B" w:rsidRPr="003600DF">
        <w:rPr>
          <w:rFonts w:hint="eastAsia"/>
          <w:sz w:val="28"/>
          <w:szCs w:val="28"/>
        </w:rPr>
        <w:t>、查看检测报告附件信息</w:t>
      </w:r>
      <w:r w:rsidR="003930D1" w:rsidRPr="003600DF">
        <w:rPr>
          <w:rFonts w:hint="eastAsia"/>
          <w:sz w:val="28"/>
          <w:szCs w:val="28"/>
        </w:rPr>
        <w:t>、查看检测</w:t>
      </w:r>
      <w:r w:rsidR="0035755B" w:rsidRPr="003600DF">
        <w:rPr>
          <w:rFonts w:hint="eastAsia"/>
          <w:sz w:val="28"/>
          <w:szCs w:val="28"/>
        </w:rPr>
        <w:t>报告</w:t>
      </w:r>
      <w:r w:rsidR="003930D1" w:rsidRPr="003600DF">
        <w:rPr>
          <w:rFonts w:hint="eastAsia"/>
          <w:sz w:val="28"/>
          <w:szCs w:val="28"/>
        </w:rPr>
        <w:t>审核信息</w:t>
      </w:r>
      <w:r w:rsidR="003930D1" w:rsidRPr="003600DF">
        <w:rPr>
          <w:rFonts w:ascii="仿宋" w:hAnsi="仿宋" w:hint="eastAsia"/>
          <w:sz w:val="28"/>
          <w:szCs w:val="28"/>
        </w:rPr>
        <w:t>。</w:t>
      </w:r>
    </w:p>
    <w:p w:rsidR="00727B16" w:rsidRDefault="00727B16" w:rsidP="008F32B7">
      <w:pPr>
        <w:pStyle w:val="afc"/>
        <w:numPr>
          <w:ilvl w:val="0"/>
          <w:numId w:val="51"/>
        </w:numPr>
        <w:ind w:left="0" w:firstLine="480"/>
      </w:pPr>
      <w:r>
        <w:rPr>
          <w:rFonts w:hint="eastAsia"/>
        </w:rPr>
        <w:t>注：检验检测信息模块相关表、表关系及存储过程与检测报告审核模块内容相同，</w:t>
      </w:r>
      <w:r w:rsidR="008F559A">
        <w:rPr>
          <w:rFonts w:hint="eastAsia"/>
        </w:rPr>
        <w:t>若有需要请参考检测报告审核模块相关内容</w:t>
      </w:r>
      <w:r>
        <w:rPr>
          <w:rFonts w:hint="eastAsia"/>
        </w:rPr>
        <w:t>。</w:t>
      </w:r>
    </w:p>
    <w:p w:rsidR="003930D1" w:rsidRPr="00316E4E" w:rsidRDefault="003930D1" w:rsidP="008F32B7">
      <w:pPr>
        <w:pStyle w:val="afc"/>
        <w:numPr>
          <w:ilvl w:val="2"/>
          <w:numId w:val="9"/>
        </w:numPr>
        <w:spacing w:beforeLines="50" w:before="156" w:afterLines="50" w:after="156" w:line="240" w:lineRule="auto"/>
        <w:ind w:firstLineChars="0"/>
        <w:jc w:val="left"/>
        <w:outlineLvl w:val="2"/>
        <w:rPr>
          <w:rFonts w:ascii="黑体" w:eastAsia="黑体" w:hAnsi="黑体" w:cs="仿宋"/>
          <w:sz w:val="28"/>
          <w:szCs w:val="28"/>
        </w:rPr>
      </w:pPr>
      <w:bookmarkStart w:id="227" w:name="_Toc525807519"/>
      <w:r w:rsidRPr="00316E4E">
        <w:rPr>
          <w:rFonts w:ascii="黑体" w:eastAsia="黑体" w:hAnsi="黑体" w:cs="仿宋" w:hint="eastAsia"/>
          <w:sz w:val="28"/>
          <w:szCs w:val="28"/>
        </w:rPr>
        <w:t>检测</w:t>
      </w:r>
      <w:r w:rsidR="006D7407" w:rsidRPr="00316E4E">
        <w:rPr>
          <w:rFonts w:ascii="黑体" w:eastAsia="黑体" w:hAnsi="黑体" w:cs="仿宋" w:hint="eastAsia"/>
          <w:sz w:val="28"/>
          <w:szCs w:val="28"/>
        </w:rPr>
        <w:t>报告</w:t>
      </w:r>
      <w:r w:rsidR="005873D5" w:rsidRPr="00316E4E">
        <w:rPr>
          <w:rFonts w:ascii="黑体" w:eastAsia="黑体" w:hAnsi="黑体" w:cs="仿宋" w:hint="eastAsia"/>
          <w:sz w:val="28"/>
          <w:szCs w:val="28"/>
        </w:rPr>
        <w:t>审核</w:t>
      </w:r>
      <w:r w:rsidRPr="00316E4E">
        <w:rPr>
          <w:rFonts w:ascii="黑体" w:eastAsia="黑体" w:hAnsi="黑体" w:cs="仿宋" w:hint="eastAsia"/>
          <w:sz w:val="28"/>
          <w:szCs w:val="28"/>
        </w:rPr>
        <w:t>静态数据</w:t>
      </w:r>
      <w:bookmarkEnd w:id="227"/>
    </w:p>
    <w:p w:rsidR="003930D1" w:rsidRPr="00517A75" w:rsidRDefault="003930D1" w:rsidP="003930D1">
      <w:pPr>
        <w:pStyle w:val="afc"/>
        <w:keepNext/>
        <w:keepLines/>
        <w:numPr>
          <w:ilvl w:val="1"/>
          <w:numId w:val="3"/>
        </w:numPr>
        <w:spacing w:before="280" w:after="290" w:line="376" w:lineRule="auto"/>
        <w:ind w:firstLineChars="0"/>
        <w:outlineLvl w:val="3"/>
        <w:rPr>
          <w:rFonts w:ascii="仿宋" w:hAnsi="仿宋" w:cstheme="majorBidi"/>
          <w:b/>
          <w:bCs/>
          <w:vanish/>
          <w:sz w:val="28"/>
          <w:szCs w:val="28"/>
        </w:rPr>
      </w:pPr>
    </w:p>
    <w:p w:rsidR="000219E4" w:rsidRPr="000219E4" w:rsidRDefault="000219E4" w:rsidP="008F32B7">
      <w:pPr>
        <w:pStyle w:val="afc"/>
        <w:numPr>
          <w:ilvl w:val="0"/>
          <w:numId w:val="79"/>
        </w:numPr>
        <w:ind w:firstLineChars="0"/>
        <w:jc w:val="left"/>
        <w:outlineLvl w:val="3"/>
        <w:rPr>
          <w:rFonts w:ascii="黑体" w:eastAsia="黑体" w:hAnsi="黑体"/>
          <w:vanish/>
          <w:szCs w:val="24"/>
        </w:rPr>
      </w:pPr>
    </w:p>
    <w:p w:rsidR="000219E4" w:rsidRPr="000219E4" w:rsidRDefault="000219E4" w:rsidP="008F32B7">
      <w:pPr>
        <w:pStyle w:val="afc"/>
        <w:numPr>
          <w:ilvl w:val="1"/>
          <w:numId w:val="79"/>
        </w:numPr>
        <w:ind w:firstLineChars="0"/>
        <w:jc w:val="left"/>
        <w:outlineLvl w:val="3"/>
        <w:rPr>
          <w:rFonts w:ascii="黑体" w:eastAsia="黑体" w:hAnsi="黑体"/>
          <w:vanish/>
          <w:szCs w:val="24"/>
        </w:rPr>
      </w:pPr>
    </w:p>
    <w:p w:rsidR="000219E4" w:rsidRPr="000219E4" w:rsidRDefault="000219E4" w:rsidP="008F32B7">
      <w:pPr>
        <w:pStyle w:val="afc"/>
        <w:numPr>
          <w:ilvl w:val="1"/>
          <w:numId w:val="79"/>
        </w:numPr>
        <w:ind w:firstLineChars="0"/>
        <w:jc w:val="left"/>
        <w:outlineLvl w:val="3"/>
        <w:rPr>
          <w:rFonts w:ascii="黑体" w:eastAsia="黑体" w:hAnsi="黑体"/>
          <w:vanish/>
          <w:szCs w:val="24"/>
        </w:rPr>
      </w:pPr>
    </w:p>
    <w:p w:rsidR="003930D1" w:rsidRPr="00E96C35" w:rsidRDefault="00AA4356" w:rsidP="008F32B7">
      <w:pPr>
        <w:pStyle w:val="afc"/>
        <w:numPr>
          <w:ilvl w:val="2"/>
          <w:numId w:val="93"/>
        </w:numPr>
        <w:spacing w:beforeLines="50" w:before="156" w:afterLines="50" w:after="156" w:line="240" w:lineRule="auto"/>
        <w:ind w:left="0" w:firstLine="560"/>
        <w:jc w:val="left"/>
        <w:rPr>
          <w:rFonts w:ascii="黑体" w:eastAsia="黑体" w:hAnsi="黑体"/>
          <w:sz w:val="28"/>
          <w:szCs w:val="28"/>
        </w:rPr>
      </w:pPr>
      <w:r w:rsidRPr="00E96C35">
        <w:rPr>
          <w:rFonts w:ascii="黑体" w:eastAsia="黑体" w:hAnsi="黑体"/>
          <w:sz w:val="28"/>
          <w:szCs w:val="28"/>
        </w:rPr>
        <w:t>tblFlowApproving</w:t>
      </w:r>
      <w:r w:rsidRPr="00E96C35">
        <w:rPr>
          <w:rFonts w:ascii="黑体" w:eastAsia="黑体" w:hAnsi="黑体" w:hint="eastAsia"/>
          <w:sz w:val="28"/>
          <w:szCs w:val="28"/>
        </w:rPr>
        <w:t xml:space="preserve"> </w:t>
      </w:r>
      <w:r w:rsidR="003930D1" w:rsidRPr="00E96C35">
        <w:rPr>
          <w:rFonts w:ascii="黑体" w:eastAsia="黑体" w:hAnsi="黑体" w:hint="eastAsia"/>
          <w:sz w:val="28"/>
          <w:szCs w:val="28"/>
        </w:rPr>
        <w:t>(</w:t>
      </w:r>
      <w:r w:rsidRPr="00E96C35">
        <w:rPr>
          <w:rFonts w:ascii="黑体" w:eastAsia="黑体" w:hAnsi="黑体" w:hint="eastAsia"/>
          <w:sz w:val="28"/>
          <w:szCs w:val="28"/>
        </w:rPr>
        <w:t>流程审核表</w:t>
      </w:r>
      <w:r w:rsidR="003930D1" w:rsidRPr="00E96C35">
        <w:rPr>
          <w:rFonts w:ascii="黑体" w:eastAsia="黑体" w:hAnsi="黑体" w:hint="eastAsia"/>
          <w:sz w:val="28"/>
          <w:szCs w:val="28"/>
        </w:rPr>
        <w:t>)</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6"/>
        <w:gridCol w:w="1326"/>
        <w:gridCol w:w="1276"/>
        <w:gridCol w:w="942"/>
        <w:gridCol w:w="708"/>
        <w:gridCol w:w="851"/>
        <w:gridCol w:w="1701"/>
      </w:tblGrid>
      <w:tr w:rsidR="003930D1" w:rsidRPr="00B22FE5" w:rsidTr="003872A3">
        <w:trPr>
          <w:trHeight w:val="442"/>
          <w:tblHeader/>
          <w:jc w:val="center"/>
        </w:trPr>
        <w:tc>
          <w:tcPr>
            <w:tcW w:w="1992" w:type="dxa"/>
            <w:gridSpan w:val="2"/>
            <w:shd w:val="clear" w:color="auto" w:fill="auto"/>
            <w:vAlign w:val="center"/>
          </w:tcPr>
          <w:p w:rsidR="003930D1" w:rsidRPr="006831C5" w:rsidRDefault="003930D1" w:rsidP="00475D39">
            <w:pPr>
              <w:spacing w:line="240" w:lineRule="auto"/>
              <w:rPr>
                <w:rFonts w:ascii="仿宋" w:hAnsi="仿宋" w:cs="仿宋"/>
                <w:sz w:val="21"/>
                <w:szCs w:val="21"/>
              </w:rPr>
            </w:pPr>
            <w:r w:rsidRPr="006831C5">
              <w:rPr>
                <w:rFonts w:ascii="仿宋" w:hAnsi="仿宋" w:cs="仿宋" w:hint="eastAsia"/>
                <w:sz w:val="21"/>
                <w:szCs w:val="21"/>
              </w:rPr>
              <w:t>表名</w:t>
            </w:r>
          </w:p>
        </w:tc>
        <w:tc>
          <w:tcPr>
            <w:tcW w:w="5478" w:type="dxa"/>
            <w:gridSpan w:val="5"/>
            <w:vAlign w:val="center"/>
          </w:tcPr>
          <w:p w:rsidR="003930D1" w:rsidRPr="006831C5" w:rsidRDefault="005D68F9" w:rsidP="00475D39">
            <w:pPr>
              <w:spacing w:line="240" w:lineRule="auto"/>
              <w:rPr>
                <w:rFonts w:ascii="仿宋" w:hAnsi="仿宋" w:cs="仿宋"/>
                <w:sz w:val="21"/>
                <w:szCs w:val="21"/>
              </w:rPr>
            </w:pPr>
            <w:r w:rsidRPr="005D68F9">
              <w:rPr>
                <w:rFonts w:ascii="仿宋" w:hAnsi="仿宋" w:cs="仿宋"/>
                <w:sz w:val="21"/>
                <w:szCs w:val="21"/>
              </w:rPr>
              <w:t>tblFlowApproving</w:t>
            </w:r>
          </w:p>
        </w:tc>
      </w:tr>
      <w:tr w:rsidR="003930D1" w:rsidRPr="00B22FE5" w:rsidTr="003872A3">
        <w:trPr>
          <w:trHeight w:val="529"/>
          <w:jc w:val="center"/>
        </w:trPr>
        <w:tc>
          <w:tcPr>
            <w:tcW w:w="1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930D1" w:rsidRPr="006831C5" w:rsidRDefault="003930D1" w:rsidP="00475D39">
            <w:pPr>
              <w:spacing w:line="240" w:lineRule="auto"/>
              <w:rPr>
                <w:rFonts w:ascii="仿宋" w:hAnsi="仿宋" w:cs="仿宋"/>
                <w:sz w:val="21"/>
                <w:szCs w:val="21"/>
              </w:rPr>
            </w:pPr>
            <w:r w:rsidRPr="006831C5">
              <w:rPr>
                <w:rFonts w:ascii="仿宋" w:hAnsi="仿宋" w:cs="仿宋" w:hint="eastAsia"/>
                <w:sz w:val="21"/>
                <w:szCs w:val="21"/>
              </w:rPr>
              <w:t>主键</w:t>
            </w:r>
          </w:p>
        </w:tc>
        <w:tc>
          <w:tcPr>
            <w:tcW w:w="5478" w:type="dxa"/>
            <w:gridSpan w:val="5"/>
            <w:tcBorders>
              <w:top w:val="single" w:sz="4" w:space="0" w:color="auto"/>
              <w:left w:val="single" w:sz="4" w:space="0" w:color="auto"/>
              <w:bottom w:val="single" w:sz="4" w:space="0" w:color="auto"/>
              <w:right w:val="single" w:sz="4" w:space="0" w:color="auto"/>
            </w:tcBorders>
            <w:vAlign w:val="center"/>
          </w:tcPr>
          <w:p w:rsidR="003930D1" w:rsidRPr="006831C5" w:rsidRDefault="003930D1" w:rsidP="00475D39">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r>
      <w:tr w:rsidR="00A81029" w:rsidRPr="00B22FE5" w:rsidTr="003872A3">
        <w:trPr>
          <w:trHeight w:val="529"/>
          <w:jc w:val="center"/>
        </w:trPr>
        <w:tc>
          <w:tcPr>
            <w:tcW w:w="1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81029" w:rsidRPr="006831C5" w:rsidRDefault="00A81029" w:rsidP="00475D39">
            <w:pPr>
              <w:spacing w:line="240" w:lineRule="auto"/>
              <w:rPr>
                <w:rFonts w:ascii="仿宋" w:hAnsi="仿宋" w:cs="仿宋"/>
                <w:sz w:val="21"/>
                <w:szCs w:val="21"/>
              </w:rPr>
            </w:pPr>
            <w:r>
              <w:rPr>
                <w:rFonts w:ascii="仿宋" w:hAnsi="仿宋" w:cs="仿宋" w:hint="eastAsia"/>
                <w:sz w:val="21"/>
                <w:szCs w:val="21"/>
              </w:rPr>
              <w:t>索引字段</w:t>
            </w:r>
          </w:p>
        </w:tc>
        <w:tc>
          <w:tcPr>
            <w:tcW w:w="5478" w:type="dxa"/>
            <w:gridSpan w:val="5"/>
            <w:tcBorders>
              <w:top w:val="single" w:sz="4" w:space="0" w:color="auto"/>
              <w:left w:val="single" w:sz="4" w:space="0" w:color="auto"/>
              <w:bottom w:val="single" w:sz="4" w:space="0" w:color="auto"/>
              <w:right w:val="single" w:sz="4" w:space="0" w:color="auto"/>
            </w:tcBorders>
            <w:vAlign w:val="center"/>
          </w:tcPr>
          <w:p w:rsidR="00A81029" w:rsidRPr="006831C5" w:rsidRDefault="00A81029" w:rsidP="00A81029">
            <w:pPr>
              <w:spacing w:line="240" w:lineRule="auto"/>
              <w:jc w:val="left"/>
              <w:rPr>
                <w:rFonts w:ascii="仿宋" w:hAnsi="仿宋" w:cs="仿宋"/>
                <w:sz w:val="21"/>
                <w:szCs w:val="21"/>
              </w:rPr>
            </w:pPr>
            <w:r w:rsidRPr="00A81029">
              <w:rPr>
                <w:rFonts w:ascii="仿宋" w:hAnsi="仿宋" w:cs="仿宋"/>
                <w:sz w:val="21"/>
                <w:szCs w:val="21"/>
              </w:rPr>
              <w:t>FlowId</w:t>
            </w:r>
            <w:r>
              <w:rPr>
                <w:rFonts w:ascii="仿宋" w:hAnsi="仿宋" w:cs="仿宋"/>
                <w:sz w:val="21"/>
                <w:szCs w:val="21"/>
              </w:rPr>
              <w:t>,</w:t>
            </w:r>
            <w:r>
              <w:t xml:space="preserve"> </w:t>
            </w:r>
            <w:r w:rsidRPr="00A81029">
              <w:rPr>
                <w:rFonts w:ascii="仿宋" w:hAnsi="仿宋" w:cs="仿宋"/>
                <w:sz w:val="21"/>
                <w:szCs w:val="21"/>
              </w:rPr>
              <w:t>InspectionId</w:t>
            </w:r>
            <w:r>
              <w:rPr>
                <w:rFonts w:ascii="仿宋" w:hAnsi="仿宋" w:cs="仿宋"/>
                <w:sz w:val="21"/>
                <w:szCs w:val="21"/>
              </w:rPr>
              <w:t>,</w:t>
            </w:r>
            <w:r>
              <w:t xml:space="preserve"> </w:t>
            </w:r>
            <w:r w:rsidRPr="00A81029">
              <w:rPr>
                <w:rFonts w:ascii="仿宋" w:hAnsi="仿宋" w:cs="仿宋"/>
                <w:sz w:val="21"/>
                <w:szCs w:val="21"/>
              </w:rPr>
              <w:t>InspectionOrganId</w:t>
            </w:r>
            <w:r>
              <w:rPr>
                <w:rFonts w:ascii="仿宋" w:hAnsi="仿宋" w:cs="仿宋"/>
                <w:sz w:val="21"/>
                <w:szCs w:val="21"/>
              </w:rPr>
              <w:t>,</w:t>
            </w:r>
            <w:r w:rsidRPr="00A81029">
              <w:rPr>
                <w:rFonts w:ascii="仿宋" w:hAnsi="仿宋" w:cs="仿宋"/>
                <w:sz w:val="21"/>
                <w:szCs w:val="21"/>
              </w:rPr>
              <w:t>FlowRuleId</w:t>
            </w:r>
            <w:r>
              <w:rPr>
                <w:rFonts w:ascii="仿宋" w:hAnsi="仿宋" w:cs="仿宋"/>
                <w:sz w:val="21"/>
                <w:szCs w:val="21"/>
              </w:rPr>
              <w:t>,</w:t>
            </w:r>
            <w:r>
              <w:t xml:space="preserve"> </w:t>
            </w:r>
            <w:r w:rsidRPr="00A81029">
              <w:rPr>
                <w:rFonts w:ascii="仿宋" w:hAnsi="仿宋" w:cs="仿宋"/>
                <w:sz w:val="21"/>
                <w:szCs w:val="21"/>
              </w:rPr>
              <w:t>ApprovedDepartmentId</w:t>
            </w:r>
            <w:r>
              <w:rPr>
                <w:rFonts w:ascii="仿宋" w:hAnsi="仿宋" w:cs="仿宋"/>
                <w:sz w:val="21"/>
                <w:szCs w:val="21"/>
              </w:rPr>
              <w:t>,</w:t>
            </w:r>
            <w:r>
              <w:t xml:space="preserve"> </w:t>
            </w:r>
            <w:r w:rsidRPr="00A81029">
              <w:rPr>
                <w:rFonts w:ascii="仿宋" w:hAnsi="仿宋" w:cs="仿宋"/>
                <w:sz w:val="21"/>
                <w:szCs w:val="21"/>
              </w:rPr>
              <w:t>ApprovedFlowNodeId</w:t>
            </w:r>
            <w:r>
              <w:rPr>
                <w:rFonts w:ascii="仿宋" w:hAnsi="仿宋" w:cs="仿宋" w:hint="eastAsia"/>
                <w:sz w:val="21"/>
                <w:szCs w:val="21"/>
              </w:rPr>
              <w:t>，</w:t>
            </w:r>
            <w:r w:rsidRPr="00A81029">
              <w:rPr>
                <w:rFonts w:ascii="仿宋" w:hAnsi="仿宋" w:cs="仿宋"/>
                <w:sz w:val="21"/>
                <w:szCs w:val="21"/>
              </w:rPr>
              <w:t>ApprovingFlowNodeId</w:t>
            </w:r>
            <w:r>
              <w:rPr>
                <w:rFonts w:ascii="仿宋" w:hAnsi="仿宋" w:cs="仿宋" w:hint="eastAsia"/>
                <w:sz w:val="21"/>
                <w:szCs w:val="21"/>
              </w:rPr>
              <w:t>，</w:t>
            </w:r>
            <w:r w:rsidRPr="00A81029">
              <w:rPr>
                <w:rFonts w:ascii="仿宋" w:hAnsi="仿宋" w:cs="仿宋"/>
                <w:sz w:val="21"/>
                <w:szCs w:val="21"/>
              </w:rPr>
              <w:t>ApprovingDepartmentId</w:t>
            </w:r>
            <w:r>
              <w:rPr>
                <w:rFonts w:ascii="仿宋" w:hAnsi="仿宋" w:cs="仿宋" w:hint="eastAsia"/>
                <w:sz w:val="21"/>
                <w:szCs w:val="21"/>
              </w:rPr>
              <w:t>，</w:t>
            </w:r>
            <w:r w:rsidRPr="00A81029">
              <w:rPr>
                <w:rFonts w:ascii="仿宋" w:hAnsi="仿宋" w:cs="仿宋"/>
                <w:sz w:val="21"/>
                <w:szCs w:val="21"/>
              </w:rPr>
              <w:t>FlowStatusId</w:t>
            </w:r>
            <w:r>
              <w:rPr>
                <w:rFonts w:ascii="仿宋" w:hAnsi="仿宋" w:cs="仿宋" w:hint="eastAsia"/>
                <w:sz w:val="21"/>
                <w:szCs w:val="21"/>
              </w:rPr>
              <w:t>，</w:t>
            </w:r>
            <w:r w:rsidRPr="00A81029">
              <w:rPr>
                <w:rFonts w:ascii="仿宋" w:hAnsi="仿宋" w:cs="仿宋"/>
                <w:sz w:val="21"/>
                <w:szCs w:val="21"/>
              </w:rPr>
              <w:t>XuserId</w:t>
            </w:r>
          </w:p>
        </w:tc>
      </w:tr>
      <w:tr w:rsidR="003930D1" w:rsidRPr="00B22FE5" w:rsidTr="003872A3">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3930D1" w:rsidRPr="006831C5" w:rsidRDefault="003930D1" w:rsidP="00475D39">
            <w:pPr>
              <w:spacing w:line="240" w:lineRule="auto"/>
              <w:rPr>
                <w:rFonts w:ascii="仿宋" w:hAnsi="仿宋" w:cs="仿宋"/>
                <w:sz w:val="21"/>
                <w:szCs w:val="21"/>
              </w:rPr>
            </w:pPr>
            <w:r w:rsidRPr="006831C5">
              <w:rPr>
                <w:rFonts w:ascii="仿宋" w:hAnsi="仿宋" w:cs="仿宋" w:hint="eastAsia"/>
                <w:sz w:val="21"/>
                <w:szCs w:val="21"/>
              </w:rPr>
              <w:t>序号</w:t>
            </w:r>
          </w:p>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rsidR="003930D1" w:rsidRPr="006831C5" w:rsidRDefault="003930D1" w:rsidP="00475D39">
            <w:pPr>
              <w:spacing w:line="240" w:lineRule="auto"/>
              <w:rPr>
                <w:rFonts w:ascii="仿宋" w:hAnsi="仿宋" w:cs="仿宋"/>
                <w:sz w:val="21"/>
                <w:szCs w:val="21"/>
              </w:rPr>
            </w:pPr>
            <w:r w:rsidRPr="006831C5">
              <w:rPr>
                <w:rFonts w:ascii="仿宋" w:hAnsi="仿宋" w:cs="仿宋" w:hint="eastAsia"/>
                <w:sz w:val="21"/>
                <w:szCs w:val="21"/>
              </w:rPr>
              <w:t>字段名称</w:t>
            </w:r>
          </w:p>
        </w:tc>
        <w:tc>
          <w:tcPr>
            <w:tcW w:w="1276" w:type="dxa"/>
            <w:tcBorders>
              <w:top w:val="single" w:sz="4" w:space="0" w:color="auto"/>
              <w:left w:val="single" w:sz="4" w:space="0" w:color="auto"/>
              <w:bottom w:val="single" w:sz="4" w:space="0" w:color="auto"/>
              <w:right w:val="single" w:sz="4" w:space="0" w:color="auto"/>
            </w:tcBorders>
            <w:vAlign w:val="center"/>
          </w:tcPr>
          <w:p w:rsidR="003930D1" w:rsidRPr="006831C5" w:rsidRDefault="003930D1" w:rsidP="00475D39">
            <w:pPr>
              <w:spacing w:line="240" w:lineRule="auto"/>
              <w:rPr>
                <w:rFonts w:ascii="仿宋" w:hAnsi="仿宋" w:cs="仿宋"/>
                <w:sz w:val="21"/>
                <w:szCs w:val="21"/>
              </w:rPr>
            </w:pPr>
            <w:r w:rsidRPr="006831C5">
              <w:rPr>
                <w:rFonts w:ascii="仿宋" w:hAnsi="仿宋" w:cs="仿宋"/>
                <w:sz w:val="21"/>
                <w:szCs w:val="21"/>
              </w:rPr>
              <w:t>数据类型</w:t>
            </w:r>
          </w:p>
          <w:p w:rsidR="003930D1" w:rsidRPr="006831C5" w:rsidRDefault="003930D1" w:rsidP="00475D39">
            <w:pPr>
              <w:spacing w:line="240" w:lineRule="auto"/>
              <w:rPr>
                <w:rFonts w:ascii="仿宋" w:hAnsi="仿宋" w:cs="仿宋"/>
                <w:sz w:val="21"/>
                <w:szCs w:val="21"/>
              </w:rPr>
            </w:pPr>
            <w:r w:rsidRPr="006831C5">
              <w:rPr>
                <w:rFonts w:ascii="仿宋" w:hAnsi="仿宋" w:cs="仿宋" w:hint="eastAsia"/>
                <w:sz w:val="21"/>
                <w:szCs w:val="21"/>
              </w:rPr>
              <w:t>(</w:t>
            </w:r>
            <w:r w:rsidRPr="006831C5">
              <w:rPr>
                <w:rFonts w:ascii="仿宋" w:hAnsi="仿宋" w:cs="仿宋"/>
                <w:sz w:val="21"/>
                <w:szCs w:val="21"/>
              </w:rPr>
              <w:t>精度范围</w:t>
            </w:r>
            <w:r w:rsidRPr="006831C5">
              <w:rPr>
                <w:rFonts w:ascii="仿宋" w:hAnsi="仿宋" w:cs="仿宋" w:hint="eastAsia"/>
                <w:sz w:val="21"/>
                <w:szCs w:val="21"/>
              </w:rPr>
              <w:t>)</w:t>
            </w:r>
          </w:p>
        </w:tc>
        <w:tc>
          <w:tcPr>
            <w:tcW w:w="942" w:type="dxa"/>
            <w:tcBorders>
              <w:top w:val="single" w:sz="4" w:space="0" w:color="auto"/>
              <w:left w:val="single" w:sz="4" w:space="0" w:color="auto"/>
              <w:bottom w:val="single" w:sz="4" w:space="0" w:color="auto"/>
              <w:right w:val="single" w:sz="4" w:space="0" w:color="auto"/>
            </w:tcBorders>
            <w:vAlign w:val="center"/>
          </w:tcPr>
          <w:p w:rsidR="003930D1" w:rsidRPr="006831C5" w:rsidRDefault="003930D1" w:rsidP="00475D39">
            <w:pPr>
              <w:spacing w:line="240" w:lineRule="auto"/>
              <w:rPr>
                <w:rFonts w:ascii="仿宋" w:hAnsi="仿宋" w:cs="仿宋"/>
                <w:sz w:val="21"/>
                <w:szCs w:val="21"/>
              </w:rPr>
            </w:pPr>
            <w:r w:rsidRPr="006831C5">
              <w:rPr>
                <w:rFonts w:ascii="仿宋" w:hAnsi="仿宋" w:cs="仿宋"/>
                <w:sz w:val="21"/>
                <w:szCs w:val="21"/>
              </w:rPr>
              <w:t>允许为</w:t>
            </w:r>
          </w:p>
          <w:p w:rsidR="003930D1" w:rsidRPr="006831C5" w:rsidRDefault="003930D1" w:rsidP="00475D39">
            <w:pPr>
              <w:spacing w:line="240" w:lineRule="auto"/>
              <w:rPr>
                <w:rFonts w:ascii="仿宋" w:hAnsi="仿宋" w:cs="仿宋"/>
                <w:sz w:val="21"/>
                <w:szCs w:val="21"/>
              </w:rPr>
            </w:pPr>
            <w:r w:rsidRPr="006831C5">
              <w:rPr>
                <w:rFonts w:ascii="仿宋" w:hAnsi="仿宋" w:cs="仿宋"/>
                <w:sz w:val="21"/>
                <w:szCs w:val="21"/>
              </w:rPr>
              <w:t>空</w:t>
            </w:r>
            <w:r w:rsidRPr="006831C5">
              <w:rPr>
                <w:rFonts w:ascii="仿宋" w:hAnsi="仿宋" w:cs="仿宋" w:hint="eastAsia"/>
                <w:sz w:val="21"/>
                <w:szCs w:val="21"/>
              </w:rPr>
              <w:t>Y</w:t>
            </w:r>
            <w:r w:rsidRPr="006831C5">
              <w:rPr>
                <w:rFonts w:ascii="仿宋" w:hAnsi="仿宋" w:cs="仿宋"/>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3930D1" w:rsidRPr="006831C5" w:rsidRDefault="003930D1" w:rsidP="00475D39">
            <w:pPr>
              <w:spacing w:line="240" w:lineRule="auto"/>
              <w:rPr>
                <w:rFonts w:ascii="仿宋" w:hAnsi="仿宋" w:cs="仿宋"/>
                <w:sz w:val="21"/>
                <w:szCs w:val="21"/>
              </w:rPr>
            </w:pPr>
            <w:r w:rsidRPr="006831C5">
              <w:rPr>
                <w:rFonts w:ascii="仿宋" w:hAnsi="仿宋" w:cs="仿宋" w:hint="eastAsia"/>
                <w:sz w:val="21"/>
                <w:szCs w:val="21"/>
              </w:rPr>
              <w:t>唯一</w:t>
            </w:r>
          </w:p>
          <w:p w:rsidR="003930D1" w:rsidRPr="006831C5" w:rsidRDefault="003930D1" w:rsidP="00475D39">
            <w:pPr>
              <w:spacing w:line="240" w:lineRule="auto"/>
              <w:rPr>
                <w:rFonts w:ascii="仿宋" w:hAnsi="仿宋" w:cs="仿宋"/>
                <w:sz w:val="21"/>
                <w:szCs w:val="21"/>
              </w:rPr>
            </w:pPr>
            <w:r w:rsidRPr="006831C5">
              <w:rPr>
                <w:rFonts w:ascii="仿宋" w:hAnsi="仿宋" w:cs="仿宋"/>
                <w:sz w:val="21"/>
                <w:szCs w:val="21"/>
              </w:rPr>
              <w:t>Y/N</w:t>
            </w:r>
          </w:p>
        </w:tc>
        <w:tc>
          <w:tcPr>
            <w:tcW w:w="851" w:type="dxa"/>
            <w:tcBorders>
              <w:top w:val="single" w:sz="4" w:space="0" w:color="auto"/>
              <w:left w:val="single" w:sz="4" w:space="0" w:color="auto"/>
              <w:bottom w:val="single" w:sz="4" w:space="0" w:color="auto"/>
              <w:right w:val="single" w:sz="4" w:space="0" w:color="auto"/>
            </w:tcBorders>
            <w:vAlign w:val="center"/>
          </w:tcPr>
          <w:p w:rsidR="003930D1" w:rsidRPr="006831C5" w:rsidRDefault="003930D1" w:rsidP="00475D39">
            <w:pPr>
              <w:spacing w:line="240" w:lineRule="auto"/>
              <w:rPr>
                <w:rFonts w:ascii="仿宋" w:hAnsi="仿宋" w:cs="仿宋"/>
                <w:sz w:val="21"/>
                <w:szCs w:val="21"/>
              </w:rPr>
            </w:pPr>
            <w:r w:rsidRPr="006831C5">
              <w:rPr>
                <w:rFonts w:ascii="仿宋" w:hAnsi="仿宋" w:cs="仿宋" w:hint="eastAsia"/>
                <w:sz w:val="21"/>
                <w:szCs w:val="21"/>
              </w:rPr>
              <w:t>默认值</w:t>
            </w:r>
          </w:p>
        </w:tc>
        <w:tc>
          <w:tcPr>
            <w:tcW w:w="1701" w:type="dxa"/>
            <w:tcBorders>
              <w:top w:val="single" w:sz="4" w:space="0" w:color="auto"/>
              <w:left w:val="single" w:sz="4" w:space="0" w:color="auto"/>
              <w:bottom w:val="single" w:sz="4" w:space="0" w:color="auto"/>
              <w:right w:val="single" w:sz="4" w:space="0" w:color="auto"/>
            </w:tcBorders>
            <w:vAlign w:val="center"/>
          </w:tcPr>
          <w:p w:rsidR="003930D1" w:rsidRPr="006831C5" w:rsidRDefault="003930D1" w:rsidP="00475D39">
            <w:pPr>
              <w:spacing w:line="240" w:lineRule="auto"/>
              <w:rPr>
                <w:rFonts w:ascii="仿宋" w:hAnsi="仿宋" w:cs="仿宋"/>
                <w:sz w:val="21"/>
                <w:szCs w:val="21"/>
              </w:rPr>
            </w:pPr>
            <w:r w:rsidRPr="006831C5">
              <w:rPr>
                <w:rFonts w:ascii="仿宋" w:hAnsi="仿宋" w:cs="仿宋"/>
                <w:sz w:val="21"/>
                <w:szCs w:val="21"/>
              </w:rPr>
              <w:t>约束条件</w:t>
            </w:r>
            <w:r w:rsidRPr="006831C5">
              <w:rPr>
                <w:rFonts w:ascii="仿宋" w:hAnsi="仿宋" w:cs="仿宋" w:hint="eastAsia"/>
                <w:sz w:val="21"/>
                <w:szCs w:val="21"/>
              </w:rPr>
              <w:t>/</w:t>
            </w:r>
            <w:r w:rsidRPr="006831C5">
              <w:rPr>
                <w:rFonts w:ascii="仿宋" w:hAnsi="仿宋" w:cs="仿宋"/>
                <w:sz w:val="21"/>
                <w:szCs w:val="21"/>
              </w:rPr>
              <w:t>说明</w:t>
            </w:r>
          </w:p>
        </w:tc>
      </w:tr>
      <w:tr w:rsidR="003930D1" w:rsidRPr="00B22FE5" w:rsidTr="003872A3">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3930D1" w:rsidRPr="006831C5" w:rsidRDefault="003930D1" w:rsidP="008F32B7">
            <w:pPr>
              <w:pStyle w:val="afc"/>
              <w:numPr>
                <w:ilvl w:val="0"/>
                <w:numId w:val="54"/>
              </w:numPr>
              <w:spacing w:line="240" w:lineRule="auto"/>
              <w:ind w:left="0" w:firstLineChars="0" w:firstLine="0"/>
              <w:jc w:val="center"/>
              <w:rPr>
                <w:rFonts w:ascii="仿宋" w:hAnsi="仿宋" w:cs="仿宋"/>
                <w:sz w:val="21"/>
                <w:szCs w:val="21"/>
              </w:rPr>
            </w:pPr>
          </w:p>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rsidR="003930D1" w:rsidRPr="006831C5" w:rsidRDefault="003930D1" w:rsidP="00475D39">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c>
          <w:tcPr>
            <w:tcW w:w="1276" w:type="dxa"/>
            <w:tcBorders>
              <w:top w:val="single" w:sz="4" w:space="0" w:color="auto"/>
              <w:left w:val="single" w:sz="4" w:space="0" w:color="auto"/>
              <w:bottom w:val="single" w:sz="4" w:space="0" w:color="auto"/>
              <w:right w:val="single" w:sz="4" w:space="0" w:color="auto"/>
            </w:tcBorders>
            <w:vAlign w:val="center"/>
          </w:tcPr>
          <w:p w:rsidR="003930D1" w:rsidRPr="006831C5" w:rsidRDefault="003930D1" w:rsidP="00475D39">
            <w:pPr>
              <w:spacing w:line="240" w:lineRule="auto"/>
              <w:rPr>
                <w:rFonts w:ascii="仿宋" w:hAnsi="仿宋" w:cs="仿宋"/>
                <w:sz w:val="21"/>
                <w:szCs w:val="21"/>
              </w:rPr>
            </w:pPr>
            <w:r w:rsidRPr="006831C5">
              <w:rPr>
                <w:rFonts w:ascii="仿宋" w:hAnsi="仿宋" w:cs="仿宋" w:hint="eastAsia"/>
                <w:sz w:val="21"/>
                <w:szCs w:val="21"/>
              </w:rPr>
              <w:t>int</w:t>
            </w:r>
          </w:p>
        </w:tc>
        <w:tc>
          <w:tcPr>
            <w:tcW w:w="942" w:type="dxa"/>
            <w:tcBorders>
              <w:top w:val="single" w:sz="4" w:space="0" w:color="auto"/>
              <w:left w:val="single" w:sz="4" w:space="0" w:color="auto"/>
              <w:bottom w:val="single" w:sz="4" w:space="0" w:color="auto"/>
              <w:right w:val="single" w:sz="4" w:space="0" w:color="auto"/>
            </w:tcBorders>
            <w:vAlign w:val="center"/>
          </w:tcPr>
          <w:p w:rsidR="003930D1" w:rsidRPr="006831C5" w:rsidRDefault="003930D1"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3930D1" w:rsidRPr="006831C5" w:rsidRDefault="003930D1" w:rsidP="00475D39">
            <w:pPr>
              <w:spacing w:line="240" w:lineRule="auto"/>
              <w:rPr>
                <w:rFonts w:ascii="仿宋" w:hAnsi="仿宋" w:cs="仿宋"/>
                <w:sz w:val="21"/>
                <w:szCs w:val="21"/>
              </w:rPr>
            </w:pPr>
            <w:r w:rsidRPr="006831C5">
              <w:rPr>
                <w:rFonts w:ascii="仿宋" w:hAnsi="仿宋" w:cs="仿宋" w:hint="eastAsia"/>
                <w:sz w:val="21"/>
                <w:szCs w:val="21"/>
              </w:rPr>
              <w:t>Y</w:t>
            </w:r>
          </w:p>
        </w:tc>
        <w:tc>
          <w:tcPr>
            <w:tcW w:w="851" w:type="dxa"/>
            <w:tcBorders>
              <w:top w:val="single" w:sz="4" w:space="0" w:color="auto"/>
              <w:left w:val="single" w:sz="4" w:space="0" w:color="auto"/>
              <w:bottom w:val="single" w:sz="4" w:space="0" w:color="auto"/>
              <w:right w:val="single" w:sz="4" w:space="0" w:color="auto"/>
            </w:tcBorders>
            <w:vAlign w:val="center"/>
          </w:tcPr>
          <w:p w:rsidR="003930D1" w:rsidRPr="006831C5" w:rsidRDefault="003930D1" w:rsidP="00475D39">
            <w:pPr>
              <w:spacing w:line="240" w:lineRule="auto"/>
              <w:rPr>
                <w:rFonts w:ascii="仿宋" w:hAnsi="仿宋" w:cs="仿宋"/>
                <w:sz w:val="21"/>
                <w:szCs w:val="21"/>
              </w:rPr>
            </w:pPr>
            <w:r w:rsidRPr="006831C5">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3930D1" w:rsidRPr="006831C5" w:rsidRDefault="003930D1" w:rsidP="00475D39">
            <w:pPr>
              <w:spacing w:line="240" w:lineRule="auto"/>
              <w:rPr>
                <w:rFonts w:ascii="仿宋" w:hAnsi="仿宋" w:cs="仿宋"/>
                <w:sz w:val="21"/>
                <w:szCs w:val="21"/>
              </w:rPr>
            </w:pPr>
            <w:r w:rsidRPr="006831C5">
              <w:rPr>
                <w:rFonts w:ascii="仿宋" w:hAnsi="仿宋" w:cs="仿宋"/>
                <w:sz w:val="21"/>
                <w:szCs w:val="21"/>
              </w:rPr>
              <w:t>主键</w:t>
            </w:r>
            <w:r w:rsidRPr="006831C5">
              <w:rPr>
                <w:rFonts w:ascii="仿宋" w:hAnsi="仿宋" w:cs="仿宋" w:hint="eastAsia"/>
                <w:sz w:val="21"/>
                <w:szCs w:val="21"/>
              </w:rPr>
              <w:t xml:space="preserve"> 自增</w:t>
            </w:r>
          </w:p>
        </w:tc>
      </w:tr>
      <w:tr w:rsidR="00915241" w:rsidRPr="00B22FE5" w:rsidTr="003872A3">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915241" w:rsidRPr="006831C5" w:rsidRDefault="00915241" w:rsidP="008F32B7">
            <w:pPr>
              <w:pStyle w:val="afc"/>
              <w:numPr>
                <w:ilvl w:val="0"/>
                <w:numId w:val="54"/>
              </w:numPr>
              <w:spacing w:line="240" w:lineRule="auto"/>
              <w:ind w:left="0" w:firstLineChars="0" w:firstLine="0"/>
              <w:jc w:val="center"/>
              <w:rPr>
                <w:rFonts w:ascii="仿宋" w:hAnsi="仿宋" w:cs="仿宋"/>
                <w:sz w:val="21"/>
                <w:szCs w:val="21"/>
              </w:rPr>
            </w:pPr>
          </w:p>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rsidR="00915241" w:rsidRPr="006831C5" w:rsidRDefault="00915241" w:rsidP="00460BCF">
            <w:pPr>
              <w:spacing w:line="240" w:lineRule="auto"/>
              <w:rPr>
                <w:rFonts w:ascii="仿宋" w:hAnsi="仿宋" w:cs="仿宋"/>
                <w:sz w:val="21"/>
                <w:szCs w:val="21"/>
              </w:rPr>
            </w:pPr>
            <w:r w:rsidRPr="00936AD9">
              <w:rPr>
                <w:rFonts w:ascii="仿宋" w:hAnsi="仿宋" w:cs="仿宋"/>
                <w:sz w:val="21"/>
                <w:szCs w:val="21"/>
              </w:rPr>
              <w:t>FlowId</w:t>
            </w:r>
          </w:p>
        </w:tc>
        <w:tc>
          <w:tcPr>
            <w:tcW w:w="1276" w:type="dxa"/>
            <w:tcBorders>
              <w:top w:val="single" w:sz="4" w:space="0" w:color="auto"/>
              <w:left w:val="single" w:sz="4" w:space="0" w:color="auto"/>
              <w:bottom w:val="single" w:sz="4" w:space="0" w:color="auto"/>
              <w:right w:val="single" w:sz="4" w:space="0" w:color="auto"/>
            </w:tcBorders>
            <w:vAlign w:val="center"/>
          </w:tcPr>
          <w:p w:rsidR="00915241" w:rsidRPr="006831C5" w:rsidRDefault="00915241" w:rsidP="00460BCF">
            <w:pPr>
              <w:spacing w:line="240" w:lineRule="auto"/>
              <w:rPr>
                <w:rFonts w:ascii="仿宋" w:hAnsi="仿宋" w:cs="仿宋"/>
                <w:sz w:val="21"/>
                <w:szCs w:val="21"/>
              </w:rPr>
            </w:pPr>
            <w:r>
              <w:rPr>
                <w:rFonts w:ascii="仿宋" w:hAnsi="仿宋" w:cs="仿宋" w:hint="eastAsia"/>
                <w:sz w:val="21"/>
                <w:szCs w:val="21"/>
              </w:rPr>
              <w:t>int</w:t>
            </w:r>
          </w:p>
        </w:tc>
        <w:tc>
          <w:tcPr>
            <w:tcW w:w="942" w:type="dxa"/>
            <w:tcBorders>
              <w:top w:val="single" w:sz="4" w:space="0" w:color="auto"/>
              <w:left w:val="single" w:sz="4" w:space="0" w:color="auto"/>
              <w:bottom w:val="single" w:sz="4" w:space="0" w:color="auto"/>
              <w:right w:val="single" w:sz="4" w:space="0" w:color="auto"/>
            </w:tcBorders>
            <w:vAlign w:val="center"/>
          </w:tcPr>
          <w:p w:rsidR="00915241" w:rsidRPr="006831C5" w:rsidRDefault="00915241" w:rsidP="00460BCF">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915241" w:rsidRPr="006831C5" w:rsidRDefault="00915241" w:rsidP="00460BCF">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915241" w:rsidRPr="006831C5" w:rsidRDefault="00915241" w:rsidP="00460BCF">
            <w:pPr>
              <w:spacing w:line="240" w:lineRule="auto"/>
              <w:rPr>
                <w:rFonts w:ascii="仿宋" w:hAnsi="仿宋" w:cs="仿宋"/>
                <w:sz w:val="21"/>
                <w:szCs w:val="21"/>
              </w:rPr>
            </w:pPr>
            <w:r>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915241" w:rsidRPr="006831C5" w:rsidRDefault="00915241" w:rsidP="00460BCF">
            <w:pPr>
              <w:spacing w:line="240" w:lineRule="auto"/>
              <w:rPr>
                <w:rFonts w:ascii="仿宋" w:hAnsi="仿宋" w:cs="仿宋"/>
                <w:sz w:val="21"/>
                <w:szCs w:val="21"/>
              </w:rPr>
            </w:pPr>
            <w:r w:rsidRPr="00F93D4A">
              <w:rPr>
                <w:rFonts w:ascii="仿宋" w:hAnsi="仿宋" w:cs="仿宋" w:hint="eastAsia"/>
                <w:sz w:val="21"/>
                <w:szCs w:val="21"/>
              </w:rPr>
              <w:t>流程类别Id</w:t>
            </w:r>
          </w:p>
        </w:tc>
      </w:tr>
      <w:tr w:rsidR="00915241" w:rsidRPr="00B22FE5" w:rsidTr="003872A3">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915241" w:rsidRPr="006831C5" w:rsidRDefault="00915241" w:rsidP="008F32B7">
            <w:pPr>
              <w:pStyle w:val="afc"/>
              <w:numPr>
                <w:ilvl w:val="0"/>
                <w:numId w:val="54"/>
              </w:numPr>
              <w:spacing w:line="240" w:lineRule="auto"/>
              <w:ind w:left="0" w:firstLineChars="0" w:firstLine="0"/>
              <w:jc w:val="center"/>
              <w:rPr>
                <w:rFonts w:ascii="仿宋" w:hAnsi="仿宋" w:cs="仿宋"/>
                <w:sz w:val="21"/>
                <w:szCs w:val="21"/>
              </w:rPr>
            </w:pPr>
          </w:p>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rsidR="00915241" w:rsidRPr="006831C5" w:rsidRDefault="00915241" w:rsidP="00475D39">
            <w:pPr>
              <w:spacing w:line="240" w:lineRule="auto"/>
              <w:rPr>
                <w:rFonts w:ascii="仿宋" w:hAnsi="仿宋" w:cs="仿宋"/>
                <w:sz w:val="21"/>
                <w:szCs w:val="21"/>
              </w:rPr>
            </w:pPr>
            <w:r w:rsidRPr="00915241">
              <w:rPr>
                <w:rFonts w:ascii="仿宋" w:hAnsi="仿宋" w:cs="仿宋"/>
                <w:sz w:val="21"/>
                <w:szCs w:val="21"/>
              </w:rPr>
              <w:t>InspectionId</w:t>
            </w:r>
          </w:p>
        </w:tc>
        <w:tc>
          <w:tcPr>
            <w:tcW w:w="1276" w:type="dxa"/>
            <w:tcBorders>
              <w:top w:val="single" w:sz="4" w:space="0" w:color="auto"/>
              <w:left w:val="single" w:sz="4" w:space="0" w:color="auto"/>
              <w:bottom w:val="single" w:sz="4" w:space="0" w:color="auto"/>
              <w:right w:val="single" w:sz="4" w:space="0" w:color="auto"/>
            </w:tcBorders>
            <w:vAlign w:val="center"/>
          </w:tcPr>
          <w:p w:rsidR="00915241" w:rsidRPr="006831C5" w:rsidRDefault="00D021C4" w:rsidP="00475D39">
            <w:pPr>
              <w:spacing w:line="240" w:lineRule="auto"/>
              <w:rPr>
                <w:rFonts w:ascii="仿宋" w:hAnsi="仿宋" w:cs="仿宋"/>
                <w:sz w:val="21"/>
                <w:szCs w:val="21"/>
              </w:rPr>
            </w:pPr>
            <w:r>
              <w:rPr>
                <w:rFonts w:ascii="仿宋" w:hAnsi="仿宋" w:cs="仿宋" w:hint="eastAsia"/>
                <w:sz w:val="21"/>
                <w:szCs w:val="21"/>
              </w:rPr>
              <w:t>int</w:t>
            </w:r>
          </w:p>
        </w:tc>
        <w:tc>
          <w:tcPr>
            <w:tcW w:w="942" w:type="dxa"/>
            <w:tcBorders>
              <w:top w:val="single" w:sz="4" w:space="0" w:color="auto"/>
              <w:left w:val="single" w:sz="4" w:space="0" w:color="auto"/>
              <w:bottom w:val="single" w:sz="4" w:space="0" w:color="auto"/>
              <w:right w:val="single" w:sz="4" w:space="0" w:color="auto"/>
            </w:tcBorders>
            <w:vAlign w:val="center"/>
          </w:tcPr>
          <w:p w:rsidR="00915241" w:rsidRPr="006831C5" w:rsidRDefault="00D021C4"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915241" w:rsidRPr="006831C5" w:rsidRDefault="00D021C4"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915241" w:rsidRPr="006831C5" w:rsidRDefault="00D021C4" w:rsidP="00475D39">
            <w:pPr>
              <w:spacing w:line="240" w:lineRule="auto"/>
              <w:rPr>
                <w:rFonts w:ascii="仿宋" w:hAnsi="仿宋" w:cs="仿宋"/>
                <w:sz w:val="21"/>
                <w:szCs w:val="21"/>
              </w:rPr>
            </w:pPr>
            <w:r>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915241" w:rsidRPr="006831C5" w:rsidRDefault="00D021C4" w:rsidP="00475D39">
            <w:pPr>
              <w:spacing w:line="240" w:lineRule="auto"/>
              <w:rPr>
                <w:rFonts w:ascii="仿宋" w:hAnsi="仿宋" w:cs="仿宋"/>
                <w:sz w:val="21"/>
                <w:szCs w:val="21"/>
              </w:rPr>
            </w:pPr>
            <w:r w:rsidRPr="00D021C4">
              <w:rPr>
                <w:rFonts w:ascii="仿宋" w:hAnsi="仿宋" w:cs="仿宋" w:hint="eastAsia"/>
                <w:sz w:val="21"/>
                <w:szCs w:val="21"/>
              </w:rPr>
              <w:t>检测报告Id</w:t>
            </w:r>
          </w:p>
        </w:tc>
      </w:tr>
      <w:tr w:rsidR="003930D1" w:rsidRPr="00B22FE5" w:rsidTr="003872A3">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3930D1" w:rsidRPr="006831C5" w:rsidRDefault="003930D1" w:rsidP="008F32B7">
            <w:pPr>
              <w:pStyle w:val="afc"/>
              <w:numPr>
                <w:ilvl w:val="0"/>
                <w:numId w:val="54"/>
              </w:numPr>
              <w:spacing w:line="240" w:lineRule="auto"/>
              <w:ind w:left="0" w:firstLineChars="0" w:firstLine="0"/>
              <w:jc w:val="center"/>
              <w:rPr>
                <w:rFonts w:ascii="仿宋" w:hAnsi="仿宋" w:cs="仿宋"/>
                <w:sz w:val="21"/>
                <w:szCs w:val="21"/>
              </w:rPr>
            </w:pPr>
          </w:p>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rsidR="003930D1" w:rsidRPr="006831C5" w:rsidRDefault="001B756E" w:rsidP="00475D39">
            <w:pPr>
              <w:spacing w:line="240" w:lineRule="auto"/>
              <w:rPr>
                <w:rFonts w:ascii="仿宋" w:hAnsi="仿宋" w:cs="仿宋"/>
                <w:sz w:val="21"/>
                <w:szCs w:val="21"/>
              </w:rPr>
            </w:pPr>
            <w:r w:rsidRPr="001B756E">
              <w:rPr>
                <w:rFonts w:ascii="仿宋" w:hAnsi="仿宋" w:cs="仿宋"/>
                <w:sz w:val="21"/>
                <w:szCs w:val="21"/>
              </w:rPr>
              <w:t>InspectionOrganId</w:t>
            </w:r>
          </w:p>
        </w:tc>
        <w:tc>
          <w:tcPr>
            <w:tcW w:w="1276" w:type="dxa"/>
            <w:tcBorders>
              <w:top w:val="single" w:sz="4" w:space="0" w:color="auto"/>
              <w:left w:val="single" w:sz="4" w:space="0" w:color="auto"/>
              <w:bottom w:val="single" w:sz="4" w:space="0" w:color="auto"/>
              <w:right w:val="single" w:sz="4" w:space="0" w:color="auto"/>
            </w:tcBorders>
            <w:vAlign w:val="center"/>
          </w:tcPr>
          <w:p w:rsidR="003930D1" w:rsidRPr="006831C5" w:rsidRDefault="00936AD9" w:rsidP="00475D39">
            <w:pPr>
              <w:spacing w:line="240" w:lineRule="auto"/>
              <w:rPr>
                <w:rFonts w:ascii="仿宋" w:hAnsi="仿宋" w:cs="仿宋"/>
                <w:sz w:val="21"/>
                <w:szCs w:val="21"/>
              </w:rPr>
            </w:pPr>
            <w:r>
              <w:rPr>
                <w:rFonts w:ascii="仿宋" w:hAnsi="仿宋" w:cs="仿宋" w:hint="eastAsia"/>
                <w:sz w:val="21"/>
                <w:szCs w:val="21"/>
              </w:rPr>
              <w:t>int</w:t>
            </w:r>
          </w:p>
        </w:tc>
        <w:tc>
          <w:tcPr>
            <w:tcW w:w="942" w:type="dxa"/>
            <w:tcBorders>
              <w:top w:val="single" w:sz="4" w:space="0" w:color="auto"/>
              <w:left w:val="single" w:sz="4" w:space="0" w:color="auto"/>
              <w:bottom w:val="single" w:sz="4" w:space="0" w:color="auto"/>
              <w:right w:val="single" w:sz="4" w:space="0" w:color="auto"/>
            </w:tcBorders>
            <w:vAlign w:val="center"/>
          </w:tcPr>
          <w:p w:rsidR="003930D1" w:rsidRPr="006831C5" w:rsidRDefault="003930D1"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3930D1" w:rsidRPr="006831C5" w:rsidRDefault="003930D1"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3930D1" w:rsidRPr="006831C5" w:rsidRDefault="00936AD9" w:rsidP="00475D39">
            <w:pPr>
              <w:spacing w:line="240" w:lineRule="auto"/>
              <w:rPr>
                <w:rFonts w:ascii="仿宋" w:hAnsi="仿宋" w:cs="仿宋"/>
                <w:sz w:val="21"/>
                <w:szCs w:val="21"/>
              </w:rPr>
            </w:pPr>
            <w:r>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3930D1" w:rsidRPr="006831C5" w:rsidRDefault="00705F2D" w:rsidP="00475D39">
            <w:pPr>
              <w:spacing w:line="240" w:lineRule="auto"/>
              <w:rPr>
                <w:rFonts w:ascii="仿宋" w:hAnsi="仿宋" w:cs="仿宋"/>
                <w:sz w:val="21"/>
                <w:szCs w:val="21"/>
              </w:rPr>
            </w:pPr>
            <w:r w:rsidRPr="00705F2D">
              <w:rPr>
                <w:rFonts w:ascii="仿宋" w:hAnsi="仿宋" w:cs="仿宋" w:hint="eastAsia"/>
                <w:sz w:val="21"/>
                <w:szCs w:val="21"/>
              </w:rPr>
              <w:t>检测机构Id</w:t>
            </w:r>
          </w:p>
        </w:tc>
      </w:tr>
      <w:tr w:rsidR="00E73B92" w:rsidRPr="00B22FE5" w:rsidTr="003872A3">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E73B92" w:rsidRPr="006831C5" w:rsidRDefault="00E73B92" w:rsidP="008F32B7">
            <w:pPr>
              <w:pStyle w:val="afc"/>
              <w:numPr>
                <w:ilvl w:val="0"/>
                <w:numId w:val="54"/>
              </w:numPr>
              <w:spacing w:line="240" w:lineRule="auto"/>
              <w:ind w:left="0" w:firstLineChars="0" w:firstLine="0"/>
              <w:jc w:val="center"/>
              <w:rPr>
                <w:rFonts w:ascii="仿宋" w:hAnsi="仿宋" w:cs="仿宋"/>
                <w:sz w:val="21"/>
                <w:szCs w:val="21"/>
              </w:rPr>
            </w:pPr>
          </w:p>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rsidR="00E73B92" w:rsidRPr="001B756E" w:rsidRDefault="00E73B92" w:rsidP="00475D39">
            <w:pPr>
              <w:spacing w:line="240" w:lineRule="auto"/>
              <w:rPr>
                <w:rFonts w:ascii="仿宋" w:hAnsi="仿宋" w:cs="仿宋"/>
                <w:sz w:val="21"/>
                <w:szCs w:val="21"/>
              </w:rPr>
            </w:pPr>
            <w:r w:rsidRPr="00E73B92">
              <w:rPr>
                <w:rFonts w:ascii="仿宋" w:hAnsi="仿宋" w:cs="仿宋"/>
                <w:sz w:val="21"/>
                <w:szCs w:val="21"/>
              </w:rPr>
              <w:t>FlowRuleId</w:t>
            </w:r>
          </w:p>
        </w:tc>
        <w:tc>
          <w:tcPr>
            <w:tcW w:w="1276" w:type="dxa"/>
            <w:tcBorders>
              <w:top w:val="single" w:sz="4" w:space="0" w:color="auto"/>
              <w:left w:val="single" w:sz="4" w:space="0" w:color="auto"/>
              <w:bottom w:val="single" w:sz="4" w:space="0" w:color="auto"/>
              <w:right w:val="single" w:sz="4" w:space="0" w:color="auto"/>
            </w:tcBorders>
            <w:vAlign w:val="center"/>
          </w:tcPr>
          <w:p w:rsidR="00E73B92" w:rsidRDefault="00E73B92" w:rsidP="00475D39">
            <w:pPr>
              <w:spacing w:line="240" w:lineRule="auto"/>
              <w:rPr>
                <w:rFonts w:ascii="仿宋" w:hAnsi="仿宋" w:cs="仿宋"/>
                <w:sz w:val="21"/>
                <w:szCs w:val="21"/>
              </w:rPr>
            </w:pPr>
            <w:r>
              <w:rPr>
                <w:rFonts w:ascii="仿宋" w:hAnsi="仿宋" w:cs="仿宋" w:hint="eastAsia"/>
                <w:sz w:val="21"/>
                <w:szCs w:val="21"/>
              </w:rPr>
              <w:t>int</w:t>
            </w:r>
          </w:p>
        </w:tc>
        <w:tc>
          <w:tcPr>
            <w:tcW w:w="942" w:type="dxa"/>
            <w:tcBorders>
              <w:top w:val="single" w:sz="4" w:space="0" w:color="auto"/>
              <w:left w:val="single" w:sz="4" w:space="0" w:color="auto"/>
              <w:bottom w:val="single" w:sz="4" w:space="0" w:color="auto"/>
              <w:right w:val="single" w:sz="4" w:space="0" w:color="auto"/>
            </w:tcBorders>
            <w:vAlign w:val="center"/>
          </w:tcPr>
          <w:p w:rsidR="00E73B92" w:rsidRPr="006831C5" w:rsidRDefault="00E73B92"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E73B92" w:rsidRPr="006831C5" w:rsidRDefault="003872A3"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E73B92" w:rsidRDefault="003872A3" w:rsidP="00475D39">
            <w:pPr>
              <w:spacing w:line="240" w:lineRule="auto"/>
              <w:rPr>
                <w:rFonts w:ascii="仿宋" w:hAnsi="仿宋" w:cs="仿宋"/>
                <w:sz w:val="21"/>
                <w:szCs w:val="21"/>
              </w:rPr>
            </w:pPr>
            <w:r>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E73B92" w:rsidRPr="00705F2D" w:rsidRDefault="00A81029" w:rsidP="00475D39">
            <w:pPr>
              <w:spacing w:line="240" w:lineRule="auto"/>
              <w:rPr>
                <w:rFonts w:ascii="仿宋" w:hAnsi="仿宋" w:cs="仿宋"/>
                <w:sz w:val="21"/>
                <w:szCs w:val="21"/>
              </w:rPr>
            </w:pPr>
            <w:r w:rsidRPr="00A81029">
              <w:rPr>
                <w:rFonts w:ascii="仿宋" w:hAnsi="仿宋" w:cs="仿宋" w:hint="eastAsia"/>
                <w:sz w:val="21"/>
                <w:szCs w:val="21"/>
              </w:rPr>
              <w:t>流程规则Id</w:t>
            </w:r>
          </w:p>
        </w:tc>
      </w:tr>
      <w:tr w:rsidR="00E73B92" w:rsidRPr="00B22FE5" w:rsidTr="003872A3">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E73B92" w:rsidRPr="006831C5" w:rsidRDefault="00E73B92" w:rsidP="008F32B7">
            <w:pPr>
              <w:pStyle w:val="afc"/>
              <w:numPr>
                <w:ilvl w:val="0"/>
                <w:numId w:val="54"/>
              </w:numPr>
              <w:spacing w:line="240" w:lineRule="auto"/>
              <w:ind w:left="0" w:firstLineChars="0" w:firstLine="0"/>
              <w:jc w:val="center"/>
              <w:rPr>
                <w:rFonts w:ascii="仿宋" w:hAnsi="仿宋" w:cs="仿宋"/>
                <w:sz w:val="21"/>
                <w:szCs w:val="21"/>
              </w:rPr>
            </w:pPr>
          </w:p>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rsidR="00E73B92" w:rsidRPr="001B756E" w:rsidRDefault="00E73B92" w:rsidP="00475D39">
            <w:pPr>
              <w:spacing w:line="240" w:lineRule="auto"/>
              <w:rPr>
                <w:rFonts w:ascii="仿宋" w:hAnsi="仿宋" w:cs="仿宋"/>
                <w:sz w:val="21"/>
                <w:szCs w:val="21"/>
              </w:rPr>
            </w:pPr>
            <w:r w:rsidRPr="00E73B92">
              <w:rPr>
                <w:rFonts w:ascii="仿宋" w:hAnsi="仿宋" w:cs="仿宋"/>
                <w:sz w:val="21"/>
                <w:szCs w:val="21"/>
              </w:rPr>
              <w:t>ApprovedDepartmentId</w:t>
            </w:r>
          </w:p>
        </w:tc>
        <w:tc>
          <w:tcPr>
            <w:tcW w:w="1276" w:type="dxa"/>
            <w:tcBorders>
              <w:top w:val="single" w:sz="4" w:space="0" w:color="auto"/>
              <w:left w:val="single" w:sz="4" w:space="0" w:color="auto"/>
              <w:bottom w:val="single" w:sz="4" w:space="0" w:color="auto"/>
              <w:right w:val="single" w:sz="4" w:space="0" w:color="auto"/>
            </w:tcBorders>
            <w:vAlign w:val="center"/>
          </w:tcPr>
          <w:p w:rsidR="00E73B92" w:rsidRDefault="00E73B92" w:rsidP="00475D39">
            <w:pPr>
              <w:spacing w:line="240" w:lineRule="auto"/>
              <w:rPr>
                <w:rFonts w:ascii="仿宋" w:hAnsi="仿宋" w:cs="仿宋"/>
                <w:sz w:val="21"/>
                <w:szCs w:val="21"/>
              </w:rPr>
            </w:pPr>
            <w:r>
              <w:rPr>
                <w:rFonts w:ascii="仿宋" w:hAnsi="仿宋" w:cs="仿宋" w:hint="eastAsia"/>
                <w:sz w:val="21"/>
                <w:szCs w:val="21"/>
              </w:rPr>
              <w:t>int</w:t>
            </w:r>
          </w:p>
        </w:tc>
        <w:tc>
          <w:tcPr>
            <w:tcW w:w="942" w:type="dxa"/>
            <w:tcBorders>
              <w:top w:val="single" w:sz="4" w:space="0" w:color="auto"/>
              <w:left w:val="single" w:sz="4" w:space="0" w:color="auto"/>
              <w:bottom w:val="single" w:sz="4" w:space="0" w:color="auto"/>
              <w:right w:val="single" w:sz="4" w:space="0" w:color="auto"/>
            </w:tcBorders>
            <w:vAlign w:val="center"/>
          </w:tcPr>
          <w:p w:rsidR="00E73B92" w:rsidRPr="006831C5" w:rsidRDefault="00E73B92"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E73B92" w:rsidRPr="006831C5" w:rsidRDefault="003872A3"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E73B92" w:rsidRDefault="003872A3" w:rsidP="00475D39">
            <w:pPr>
              <w:spacing w:line="240" w:lineRule="auto"/>
              <w:rPr>
                <w:rFonts w:ascii="仿宋" w:hAnsi="仿宋" w:cs="仿宋"/>
                <w:sz w:val="21"/>
                <w:szCs w:val="21"/>
              </w:rPr>
            </w:pPr>
            <w:r>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E73B92" w:rsidRPr="00705F2D" w:rsidRDefault="00A81029" w:rsidP="00475D39">
            <w:pPr>
              <w:spacing w:line="240" w:lineRule="auto"/>
              <w:rPr>
                <w:rFonts w:ascii="仿宋" w:hAnsi="仿宋" w:cs="仿宋"/>
                <w:sz w:val="21"/>
                <w:szCs w:val="21"/>
              </w:rPr>
            </w:pPr>
            <w:r w:rsidRPr="00A81029">
              <w:rPr>
                <w:rFonts w:ascii="仿宋" w:hAnsi="仿宋" w:cs="仿宋" w:hint="eastAsia"/>
                <w:sz w:val="21"/>
                <w:szCs w:val="21"/>
              </w:rPr>
              <w:t>已审部门Id</w:t>
            </w:r>
          </w:p>
        </w:tc>
      </w:tr>
      <w:tr w:rsidR="00E73B92" w:rsidRPr="00B22FE5" w:rsidTr="003872A3">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E73B92" w:rsidRPr="006831C5" w:rsidRDefault="00E73B92" w:rsidP="008F32B7">
            <w:pPr>
              <w:pStyle w:val="afc"/>
              <w:numPr>
                <w:ilvl w:val="0"/>
                <w:numId w:val="54"/>
              </w:numPr>
              <w:spacing w:line="240" w:lineRule="auto"/>
              <w:ind w:left="0" w:firstLineChars="0" w:firstLine="0"/>
              <w:jc w:val="center"/>
              <w:rPr>
                <w:rFonts w:ascii="仿宋" w:hAnsi="仿宋" w:cs="仿宋"/>
                <w:sz w:val="21"/>
                <w:szCs w:val="21"/>
              </w:rPr>
            </w:pPr>
          </w:p>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rsidR="00E73B92" w:rsidRPr="001B756E" w:rsidRDefault="00E73B92" w:rsidP="00475D39">
            <w:pPr>
              <w:spacing w:line="240" w:lineRule="auto"/>
              <w:rPr>
                <w:rFonts w:ascii="仿宋" w:hAnsi="仿宋" w:cs="仿宋"/>
                <w:sz w:val="21"/>
                <w:szCs w:val="21"/>
              </w:rPr>
            </w:pPr>
            <w:r w:rsidRPr="00E73B92">
              <w:rPr>
                <w:rFonts w:ascii="仿宋" w:hAnsi="仿宋" w:cs="仿宋"/>
                <w:sz w:val="21"/>
                <w:szCs w:val="21"/>
              </w:rPr>
              <w:t>ApprovedFlowNodeId</w:t>
            </w:r>
          </w:p>
        </w:tc>
        <w:tc>
          <w:tcPr>
            <w:tcW w:w="1276" w:type="dxa"/>
            <w:tcBorders>
              <w:top w:val="single" w:sz="4" w:space="0" w:color="auto"/>
              <w:left w:val="single" w:sz="4" w:space="0" w:color="auto"/>
              <w:bottom w:val="single" w:sz="4" w:space="0" w:color="auto"/>
              <w:right w:val="single" w:sz="4" w:space="0" w:color="auto"/>
            </w:tcBorders>
            <w:vAlign w:val="center"/>
          </w:tcPr>
          <w:p w:rsidR="00E73B92" w:rsidRDefault="00E73B92" w:rsidP="00475D39">
            <w:pPr>
              <w:spacing w:line="240" w:lineRule="auto"/>
              <w:rPr>
                <w:rFonts w:ascii="仿宋" w:hAnsi="仿宋" w:cs="仿宋"/>
                <w:sz w:val="21"/>
                <w:szCs w:val="21"/>
              </w:rPr>
            </w:pPr>
            <w:r>
              <w:rPr>
                <w:rFonts w:ascii="仿宋" w:hAnsi="仿宋" w:cs="仿宋" w:hint="eastAsia"/>
                <w:sz w:val="21"/>
                <w:szCs w:val="21"/>
              </w:rPr>
              <w:t>int</w:t>
            </w:r>
          </w:p>
        </w:tc>
        <w:tc>
          <w:tcPr>
            <w:tcW w:w="942" w:type="dxa"/>
            <w:tcBorders>
              <w:top w:val="single" w:sz="4" w:space="0" w:color="auto"/>
              <w:left w:val="single" w:sz="4" w:space="0" w:color="auto"/>
              <w:bottom w:val="single" w:sz="4" w:space="0" w:color="auto"/>
              <w:right w:val="single" w:sz="4" w:space="0" w:color="auto"/>
            </w:tcBorders>
            <w:vAlign w:val="center"/>
          </w:tcPr>
          <w:p w:rsidR="00E73B92" w:rsidRPr="006831C5" w:rsidRDefault="00E73B92"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E73B92" w:rsidRPr="006831C5" w:rsidRDefault="003872A3"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E73B92" w:rsidRDefault="003872A3" w:rsidP="00475D39">
            <w:pPr>
              <w:spacing w:line="240" w:lineRule="auto"/>
              <w:rPr>
                <w:rFonts w:ascii="仿宋" w:hAnsi="仿宋" w:cs="仿宋"/>
                <w:sz w:val="21"/>
                <w:szCs w:val="21"/>
              </w:rPr>
            </w:pPr>
            <w:r>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E73B92" w:rsidRPr="00705F2D" w:rsidRDefault="00A81029" w:rsidP="00475D39">
            <w:pPr>
              <w:spacing w:line="240" w:lineRule="auto"/>
              <w:rPr>
                <w:rFonts w:ascii="仿宋" w:hAnsi="仿宋" w:cs="仿宋"/>
                <w:sz w:val="21"/>
                <w:szCs w:val="21"/>
              </w:rPr>
            </w:pPr>
            <w:r w:rsidRPr="00A81029">
              <w:rPr>
                <w:rFonts w:ascii="仿宋" w:hAnsi="仿宋" w:cs="仿宋" w:hint="eastAsia"/>
                <w:sz w:val="21"/>
                <w:szCs w:val="21"/>
              </w:rPr>
              <w:t>已审节点Id</w:t>
            </w:r>
          </w:p>
        </w:tc>
      </w:tr>
      <w:tr w:rsidR="00E73B92" w:rsidRPr="00B22FE5" w:rsidTr="003872A3">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E73B92" w:rsidRPr="006831C5" w:rsidRDefault="00E73B92" w:rsidP="008F32B7">
            <w:pPr>
              <w:pStyle w:val="afc"/>
              <w:numPr>
                <w:ilvl w:val="0"/>
                <w:numId w:val="54"/>
              </w:numPr>
              <w:spacing w:line="240" w:lineRule="auto"/>
              <w:ind w:left="0" w:firstLineChars="0" w:firstLine="0"/>
              <w:jc w:val="center"/>
              <w:rPr>
                <w:rFonts w:ascii="仿宋" w:hAnsi="仿宋" w:cs="仿宋"/>
                <w:sz w:val="21"/>
                <w:szCs w:val="21"/>
              </w:rPr>
            </w:pPr>
          </w:p>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rsidR="00E73B92" w:rsidRPr="001B756E" w:rsidRDefault="00E73B92" w:rsidP="00475D39">
            <w:pPr>
              <w:spacing w:line="240" w:lineRule="auto"/>
              <w:rPr>
                <w:rFonts w:ascii="仿宋" w:hAnsi="仿宋" w:cs="仿宋"/>
                <w:sz w:val="21"/>
                <w:szCs w:val="21"/>
              </w:rPr>
            </w:pPr>
            <w:r w:rsidRPr="00E73B92">
              <w:rPr>
                <w:rFonts w:ascii="仿宋" w:hAnsi="仿宋" w:cs="仿宋"/>
                <w:sz w:val="21"/>
                <w:szCs w:val="21"/>
              </w:rPr>
              <w:t>ApprovingFlowNodeId</w:t>
            </w:r>
          </w:p>
        </w:tc>
        <w:tc>
          <w:tcPr>
            <w:tcW w:w="1276" w:type="dxa"/>
            <w:tcBorders>
              <w:top w:val="single" w:sz="4" w:space="0" w:color="auto"/>
              <w:left w:val="single" w:sz="4" w:space="0" w:color="auto"/>
              <w:bottom w:val="single" w:sz="4" w:space="0" w:color="auto"/>
              <w:right w:val="single" w:sz="4" w:space="0" w:color="auto"/>
            </w:tcBorders>
            <w:vAlign w:val="center"/>
          </w:tcPr>
          <w:p w:rsidR="00E73B92" w:rsidRDefault="00E73B92" w:rsidP="00475D39">
            <w:pPr>
              <w:spacing w:line="240" w:lineRule="auto"/>
              <w:rPr>
                <w:rFonts w:ascii="仿宋" w:hAnsi="仿宋" w:cs="仿宋"/>
                <w:sz w:val="21"/>
                <w:szCs w:val="21"/>
              </w:rPr>
            </w:pPr>
            <w:r>
              <w:rPr>
                <w:rFonts w:ascii="仿宋" w:hAnsi="仿宋" w:cs="仿宋" w:hint="eastAsia"/>
                <w:sz w:val="21"/>
                <w:szCs w:val="21"/>
              </w:rPr>
              <w:t>int</w:t>
            </w:r>
          </w:p>
        </w:tc>
        <w:tc>
          <w:tcPr>
            <w:tcW w:w="942" w:type="dxa"/>
            <w:tcBorders>
              <w:top w:val="single" w:sz="4" w:space="0" w:color="auto"/>
              <w:left w:val="single" w:sz="4" w:space="0" w:color="auto"/>
              <w:bottom w:val="single" w:sz="4" w:space="0" w:color="auto"/>
              <w:right w:val="single" w:sz="4" w:space="0" w:color="auto"/>
            </w:tcBorders>
            <w:vAlign w:val="center"/>
          </w:tcPr>
          <w:p w:rsidR="00E73B92" w:rsidRPr="006831C5" w:rsidRDefault="00E73B92"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E73B92" w:rsidRPr="006831C5" w:rsidRDefault="003872A3"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E73B92" w:rsidRDefault="003872A3" w:rsidP="00475D39">
            <w:pPr>
              <w:spacing w:line="240" w:lineRule="auto"/>
              <w:rPr>
                <w:rFonts w:ascii="仿宋" w:hAnsi="仿宋" w:cs="仿宋"/>
                <w:sz w:val="21"/>
                <w:szCs w:val="21"/>
              </w:rPr>
            </w:pPr>
            <w:r>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E73B92" w:rsidRPr="00705F2D" w:rsidRDefault="00A81029" w:rsidP="00475D39">
            <w:pPr>
              <w:spacing w:line="240" w:lineRule="auto"/>
              <w:rPr>
                <w:rFonts w:ascii="仿宋" w:hAnsi="仿宋" w:cs="仿宋"/>
                <w:sz w:val="21"/>
                <w:szCs w:val="21"/>
              </w:rPr>
            </w:pPr>
            <w:r w:rsidRPr="00A81029">
              <w:rPr>
                <w:rFonts w:ascii="仿宋" w:hAnsi="仿宋" w:cs="仿宋" w:hint="eastAsia"/>
                <w:sz w:val="21"/>
                <w:szCs w:val="21"/>
              </w:rPr>
              <w:t>待审节点Id</w:t>
            </w:r>
          </w:p>
        </w:tc>
      </w:tr>
      <w:tr w:rsidR="00E73B92" w:rsidRPr="00B22FE5" w:rsidTr="003872A3">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E73B92" w:rsidRPr="006831C5" w:rsidRDefault="00E73B92" w:rsidP="008F32B7">
            <w:pPr>
              <w:pStyle w:val="afc"/>
              <w:numPr>
                <w:ilvl w:val="0"/>
                <w:numId w:val="54"/>
              </w:numPr>
              <w:spacing w:line="240" w:lineRule="auto"/>
              <w:ind w:left="0" w:firstLineChars="0" w:firstLine="0"/>
              <w:jc w:val="center"/>
              <w:rPr>
                <w:rFonts w:ascii="仿宋" w:hAnsi="仿宋" w:cs="仿宋"/>
                <w:sz w:val="21"/>
                <w:szCs w:val="21"/>
              </w:rPr>
            </w:pPr>
          </w:p>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rsidR="00E73B92" w:rsidRPr="001B756E" w:rsidRDefault="00E73B92" w:rsidP="00475D39">
            <w:pPr>
              <w:spacing w:line="240" w:lineRule="auto"/>
              <w:rPr>
                <w:rFonts w:ascii="仿宋" w:hAnsi="仿宋" w:cs="仿宋"/>
                <w:sz w:val="21"/>
                <w:szCs w:val="21"/>
              </w:rPr>
            </w:pPr>
            <w:r w:rsidRPr="00E73B92">
              <w:rPr>
                <w:rFonts w:ascii="仿宋" w:hAnsi="仿宋" w:cs="仿宋"/>
                <w:sz w:val="21"/>
                <w:szCs w:val="21"/>
              </w:rPr>
              <w:t>ApprovingDepartmentId</w:t>
            </w:r>
          </w:p>
        </w:tc>
        <w:tc>
          <w:tcPr>
            <w:tcW w:w="1276" w:type="dxa"/>
            <w:tcBorders>
              <w:top w:val="single" w:sz="4" w:space="0" w:color="auto"/>
              <w:left w:val="single" w:sz="4" w:space="0" w:color="auto"/>
              <w:bottom w:val="single" w:sz="4" w:space="0" w:color="auto"/>
              <w:right w:val="single" w:sz="4" w:space="0" w:color="auto"/>
            </w:tcBorders>
            <w:vAlign w:val="center"/>
          </w:tcPr>
          <w:p w:rsidR="00E73B92" w:rsidRDefault="00E73B92" w:rsidP="00475D39">
            <w:pPr>
              <w:spacing w:line="240" w:lineRule="auto"/>
              <w:rPr>
                <w:rFonts w:ascii="仿宋" w:hAnsi="仿宋" w:cs="仿宋"/>
                <w:sz w:val="21"/>
                <w:szCs w:val="21"/>
              </w:rPr>
            </w:pPr>
            <w:r>
              <w:rPr>
                <w:rFonts w:ascii="仿宋" w:hAnsi="仿宋" w:cs="仿宋" w:hint="eastAsia"/>
                <w:sz w:val="21"/>
                <w:szCs w:val="21"/>
              </w:rPr>
              <w:t>int</w:t>
            </w:r>
          </w:p>
        </w:tc>
        <w:tc>
          <w:tcPr>
            <w:tcW w:w="942" w:type="dxa"/>
            <w:tcBorders>
              <w:top w:val="single" w:sz="4" w:space="0" w:color="auto"/>
              <w:left w:val="single" w:sz="4" w:space="0" w:color="auto"/>
              <w:bottom w:val="single" w:sz="4" w:space="0" w:color="auto"/>
              <w:right w:val="single" w:sz="4" w:space="0" w:color="auto"/>
            </w:tcBorders>
            <w:vAlign w:val="center"/>
          </w:tcPr>
          <w:p w:rsidR="00E73B92" w:rsidRPr="006831C5" w:rsidRDefault="00E73B92"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E73B92" w:rsidRPr="006831C5" w:rsidRDefault="003872A3"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E73B92" w:rsidRDefault="003872A3" w:rsidP="00475D39">
            <w:pPr>
              <w:spacing w:line="240" w:lineRule="auto"/>
              <w:rPr>
                <w:rFonts w:ascii="仿宋" w:hAnsi="仿宋" w:cs="仿宋"/>
                <w:sz w:val="21"/>
                <w:szCs w:val="21"/>
              </w:rPr>
            </w:pPr>
            <w:r>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E73B92" w:rsidRPr="00705F2D" w:rsidRDefault="00A81029" w:rsidP="00475D39">
            <w:pPr>
              <w:spacing w:line="240" w:lineRule="auto"/>
              <w:rPr>
                <w:rFonts w:ascii="仿宋" w:hAnsi="仿宋" w:cs="仿宋"/>
                <w:sz w:val="21"/>
                <w:szCs w:val="21"/>
              </w:rPr>
            </w:pPr>
            <w:r w:rsidRPr="00A81029">
              <w:rPr>
                <w:rFonts w:ascii="仿宋" w:hAnsi="仿宋" w:cs="仿宋" w:hint="eastAsia"/>
                <w:sz w:val="21"/>
                <w:szCs w:val="21"/>
              </w:rPr>
              <w:t>待审部门Id</w:t>
            </w:r>
          </w:p>
        </w:tc>
      </w:tr>
      <w:tr w:rsidR="00E73B92" w:rsidRPr="00B22FE5" w:rsidTr="003872A3">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E73B92" w:rsidRPr="006831C5" w:rsidRDefault="00E73B92" w:rsidP="008F32B7">
            <w:pPr>
              <w:pStyle w:val="afc"/>
              <w:numPr>
                <w:ilvl w:val="0"/>
                <w:numId w:val="54"/>
              </w:numPr>
              <w:spacing w:line="240" w:lineRule="auto"/>
              <w:ind w:left="0" w:firstLineChars="0" w:firstLine="0"/>
              <w:jc w:val="center"/>
              <w:rPr>
                <w:rFonts w:ascii="仿宋" w:hAnsi="仿宋" w:cs="仿宋"/>
                <w:sz w:val="21"/>
                <w:szCs w:val="21"/>
              </w:rPr>
            </w:pPr>
          </w:p>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rsidR="00E73B92" w:rsidRPr="00E73B92" w:rsidRDefault="00E73B92" w:rsidP="00475D39">
            <w:pPr>
              <w:spacing w:line="240" w:lineRule="auto"/>
              <w:rPr>
                <w:rFonts w:ascii="仿宋" w:hAnsi="仿宋" w:cs="仿宋"/>
                <w:sz w:val="21"/>
                <w:szCs w:val="21"/>
              </w:rPr>
            </w:pPr>
            <w:r w:rsidRPr="00E73B92">
              <w:rPr>
                <w:rFonts w:ascii="仿宋" w:hAnsi="仿宋" w:cs="仿宋"/>
                <w:sz w:val="21"/>
                <w:szCs w:val="21"/>
              </w:rPr>
              <w:t>FlowStatusId</w:t>
            </w:r>
          </w:p>
        </w:tc>
        <w:tc>
          <w:tcPr>
            <w:tcW w:w="1276" w:type="dxa"/>
            <w:tcBorders>
              <w:top w:val="single" w:sz="4" w:space="0" w:color="auto"/>
              <w:left w:val="single" w:sz="4" w:space="0" w:color="auto"/>
              <w:bottom w:val="single" w:sz="4" w:space="0" w:color="auto"/>
              <w:right w:val="single" w:sz="4" w:space="0" w:color="auto"/>
            </w:tcBorders>
            <w:vAlign w:val="center"/>
          </w:tcPr>
          <w:p w:rsidR="00E73B92" w:rsidRDefault="00E73B92" w:rsidP="00475D39">
            <w:pPr>
              <w:spacing w:line="240" w:lineRule="auto"/>
              <w:rPr>
                <w:rFonts w:ascii="仿宋" w:hAnsi="仿宋" w:cs="仿宋"/>
                <w:sz w:val="21"/>
                <w:szCs w:val="21"/>
              </w:rPr>
            </w:pPr>
            <w:r>
              <w:rPr>
                <w:rFonts w:ascii="仿宋" w:hAnsi="仿宋" w:cs="仿宋" w:hint="eastAsia"/>
                <w:sz w:val="21"/>
                <w:szCs w:val="21"/>
              </w:rPr>
              <w:t>int</w:t>
            </w:r>
          </w:p>
        </w:tc>
        <w:tc>
          <w:tcPr>
            <w:tcW w:w="942" w:type="dxa"/>
            <w:tcBorders>
              <w:top w:val="single" w:sz="4" w:space="0" w:color="auto"/>
              <w:left w:val="single" w:sz="4" w:space="0" w:color="auto"/>
              <w:bottom w:val="single" w:sz="4" w:space="0" w:color="auto"/>
              <w:right w:val="single" w:sz="4" w:space="0" w:color="auto"/>
            </w:tcBorders>
            <w:vAlign w:val="center"/>
          </w:tcPr>
          <w:p w:rsidR="00E73B92" w:rsidRPr="006831C5" w:rsidRDefault="00E73B92"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E73B92" w:rsidRPr="006831C5" w:rsidRDefault="003872A3"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E73B92" w:rsidRDefault="003872A3" w:rsidP="00475D39">
            <w:pPr>
              <w:spacing w:line="240" w:lineRule="auto"/>
              <w:rPr>
                <w:rFonts w:ascii="仿宋" w:hAnsi="仿宋" w:cs="仿宋"/>
                <w:sz w:val="21"/>
                <w:szCs w:val="21"/>
              </w:rPr>
            </w:pPr>
            <w:r>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E73B92" w:rsidRPr="00705F2D" w:rsidRDefault="00A81029" w:rsidP="00475D39">
            <w:pPr>
              <w:spacing w:line="240" w:lineRule="auto"/>
              <w:rPr>
                <w:rFonts w:ascii="仿宋" w:hAnsi="仿宋" w:cs="仿宋"/>
                <w:sz w:val="21"/>
                <w:szCs w:val="21"/>
              </w:rPr>
            </w:pPr>
            <w:r w:rsidRPr="00A81029">
              <w:rPr>
                <w:rFonts w:ascii="仿宋" w:hAnsi="仿宋" w:cs="仿宋" w:hint="eastAsia"/>
                <w:sz w:val="21"/>
                <w:szCs w:val="21"/>
              </w:rPr>
              <w:t>流程状态Id</w:t>
            </w:r>
          </w:p>
        </w:tc>
      </w:tr>
      <w:tr w:rsidR="00E73B92" w:rsidRPr="00B22FE5" w:rsidTr="003872A3">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E73B92" w:rsidRPr="006831C5" w:rsidRDefault="00E73B92" w:rsidP="008F32B7">
            <w:pPr>
              <w:pStyle w:val="afc"/>
              <w:numPr>
                <w:ilvl w:val="0"/>
                <w:numId w:val="54"/>
              </w:numPr>
              <w:spacing w:line="240" w:lineRule="auto"/>
              <w:ind w:left="0" w:firstLineChars="0" w:firstLine="0"/>
              <w:jc w:val="center"/>
              <w:rPr>
                <w:rFonts w:ascii="仿宋" w:hAnsi="仿宋" w:cs="仿宋"/>
                <w:sz w:val="21"/>
                <w:szCs w:val="21"/>
              </w:rPr>
            </w:pPr>
          </w:p>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rsidR="00E73B92" w:rsidRPr="00E73B92" w:rsidRDefault="00E73B92" w:rsidP="00475D39">
            <w:pPr>
              <w:spacing w:line="240" w:lineRule="auto"/>
              <w:rPr>
                <w:rFonts w:ascii="仿宋" w:hAnsi="仿宋" w:cs="仿宋"/>
                <w:sz w:val="21"/>
                <w:szCs w:val="21"/>
              </w:rPr>
            </w:pPr>
            <w:r w:rsidRPr="00E73B92">
              <w:rPr>
                <w:rFonts w:ascii="仿宋" w:hAnsi="仿宋" w:cs="仿宋"/>
                <w:sz w:val="21"/>
                <w:szCs w:val="21"/>
              </w:rPr>
              <w:t>XuserId</w:t>
            </w:r>
          </w:p>
        </w:tc>
        <w:tc>
          <w:tcPr>
            <w:tcW w:w="1276" w:type="dxa"/>
            <w:tcBorders>
              <w:top w:val="single" w:sz="4" w:space="0" w:color="auto"/>
              <w:left w:val="single" w:sz="4" w:space="0" w:color="auto"/>
              <w:bottom w:val="single" w:sz="4" w:space="0" w:color="auto"/>
              <w:right w:val="single" w:sz="4" w:space="0" w:color="auto"/>
            </w:tcBorders>
            <w:vAlign w:val="center"/>
          </w:tcPr>
          <w:p w:rsidR="00E73B92" w:rsidRDefault="00E73B92" w:rsidP="00475D39">
            <w:pPr>
              <w:spacing w:line="240" w:lineRule="auto"/>
              <w:rPr>
                <w:rFonts w:ascii="仿宋" w:hAnsi="仿宋" w:cs="仿宋"/>
                <w:sz w:val="21"/>
                <w:szCs w:val="21"/>
              </w:rPr>
            </w:pPr>
            <w:r>
              <w:rPr>
                <w:rFonts w:ascii="仿宋" w:hAnsi="仿宋" w:cs="仿宋" w:hint="eastAsia"/>
                <w:sz w:val="21"/>
                <w:szCs w:val="21"/>
              </w:rPr>
              <w:t>int</w:t>
            </w:r>
          </w:p>
        </w:tc>
        <w:tc>
          <w:tcPr>
            <w:tcW w:w="942" w:type="dxa"/>
            <w:tcBorders>
              <w:top w:val="single" w:sz="4" w:space="0" w:color="auto"/>
              <w:left w:val="single" w:sz="4" w:space="0" w:color="auto"/>
              <w:bottom w:val="single" w:sz="4" w:space="0" w:color="auto"/>
              <w:right w:val="single" w:sz="4" w:space="0" w:color="auto"/>
            </w:tcBorders>
            <w:vAlign w:val="center"/>
          </w:tcPr>
          <w:p w:rsidR="00E73B92" w:rsidRPr="006831C5" w:rsidRDefault="00E73B92"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E73B92" w:rsidRPr="006831C5" w:rsidRDefault="003872A3"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E73B92" w:rsidRDefault="003872A3" w:rsidP="00475D39">
            <w:pPr>
              <w:spacing w:line="240" w:lineRule="auto"/>
              <w:rPr>
                <w:rFonts w:ascii="仿宋" w:hAnsi="仿宋" w:cs="仿宋"/>
                <w:sz w:val="21"/>
                <w:szCs w:val="21"/>
              </w:rPr>
            </w:pPr>
            <w:r>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E73B92" w:rsidRPr="00705F2D" w:rsidRDefault="00A81029" w:rsidP="00475D39">
            <w:pPr>
              <w:spacing w:line="240" w:lineRule="auto"/>
              <w:rPr>
                <w:rFonts w:ascii="仿宋" w:hAnsi="仿宋" w:cs="仿宋"/>
                <w:sz w:val="21"/>
                <w:szCs w:val="21"/>
              </w:rPr>
            </w:pPr>
            <w:r w:rsidRPr="00A81029">
              <w:rPr>
                <w:rFonts w:ascii="仿宋" w:hAnsi="仿宋" w:cs="仿宋" w:hint="eastAsia"/>
                <w:sz w:val="21"/>
                <w:szCs w:val="21"/>
              </w:rPr>
              <w:t>审核人Id</w:t>
            </w:r>
          </w:p>
        </w:tc>
      </w:tr>
      <w:tr w:rsidR="003930D1" w:rsidRPr="00B22FE5" w:rsidTr="003872A3">
        <w:trPr>
          <w:trHeight w:val="529"/>
          <w:jc w:val="center"/>
        </w:trPr>
        <w:tc>
          <w:tcPr>
            <w:tcW w:w="1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930D1" w:rsidRPr="006831C5" w:rsidRDefault="003930D1" w:rsidP="00475D39">
            <w:pPr>
              <w:spacing w:line="240" w:lineRule="auto"/>
              <w:rPr>
                <w:rFonts w:ascii="仿宋" w:hAnsi="仿宋" w:cs="仿宋"/>
                <w:sz w:val="21"/>
                <w:szCs w:val="21"/>
              </w:rPr>
            </w:pPr>
            <w:r w:rsidRPr="006831C5">
              <w:rPr>
                <w:rFonts w:ascii="仿宋" w:hAnsi="仿宋" w:cs="仿宋" w:hint="eastAsia"/>
                <w:sz w:val="21"/>
                <w:szCs w:val="21"/>
              </w:rPr>
              <w:t>补充说明</w:t>
            </w:r>
          </w:p>
        </w:tc>
        <w:tc>
          <w:tcPr>
            <w:tcW w:w="5478" w:type="dxa"/>
            <w:gridSpan w:val="5"/>
            <w:tcBorders>
              <w:top w:val="single" w:sz="4" w:space="0" w:color="auto"/>
              <w:left w:val="single" w:sz="4" w:space="0" w:color="auto"/>
              <w:bottom w:val="single" w:sz="4" w:space="0" w:color="auto"/>
              <w:right w:val="single" w:sz="4" w:space="0" w:color="auto"/>
            </w:tcBorders>
            <w:vAlign w:val="center"/>
          </w:tcPr>
          <w:p w:rsidR="003930D1" w:rsidRPr="006831C5" w:rsidRDefault="003930D1" w:rsidP="00475D39">
            <w:pPr>
              <w:spacing w:line="240" w:lineRule="auto"/>
              <w:rPr>
                <w:rFonts w:ascii="仿宋" w:hAnsi="仿宋" w:cs="仿宋"/>
                <w:sz w:val="21"/>
                <w:szCs w:val="21"/>
              </w:rPr>
            </w:pPr>
          </w:p>
        </w:tc>
      </w:tr>
    </w:tbl>
    <w:p w:rsidR="007511AD" w:rsidRPr="00E96C35" w:rsidRDefault="007511AD" w:rsidP="008F32B7">
      <w:pPr>
        <w:pStyle w:val="afc"/>
        <w:numPr>
          <w:ilvl w:val="2"/>
          <w:numId w:val="93"/>
        </w:numPr>
        <w:spacing w:beforeLines="50" w:before="156" w:afterLines="50" w:after="156" w:line="240" w:lineRule="auto"/>
        <w:ind w:left="0" w:firstLine="560"/>
        <w:jc w:val="left"/>
        <w:rPr>
          <w:rFonts w:ascii="黑体" w:eastAsia="黑体" w:hAnsi="黑体"/>
          <w:sz w:val="28"/>
          <w:szCs w:val="28"/>
        </w:rPr>
      </w:pPr>
      <w:r w:rsidRPr="00E96C35">
        <w:rPr>
          <w:rFonts w:ascii="黑体" w:eastAsia="黑体" w:hAnsi="黑体"/>
          <w:sz w:val="28"/>
          <w:szCs w:val="28"/>
        </w:rPr>
        <w:t>tblFlowLog</w:t>
      </w:r>
      <w:r w:rsidRPr="00E96C35">
        <w:rPr>
          <w:rFonts w:ascii="黑体" w:eastAsia="黑体" w:hAnsi="黑体" w:hint="eastAsia"/>
          <w:sz w:val="28"/>
          <w:szCs w:val="28"/>
        </w:rPr>
        <w:t>(流程审核日志表)</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6"/>
        <w:gridCol w:w="1326"/>
        <w:gridCol w:w="1367"/>
        <w:gridCol w:w="851"/>
        <w:gridCol w:w="708"/>
        <w:gridCol w:w="851"/>
        <w:gridCol w:w="1701"/>
      </w:tblGrid>
      <w:tr w:rsidR="007511AD" w:rsidRPr="00B22FE5" w:rsidTr="007511AD">
        <w:trPr>
          <w:trHeight w:val="442"/>
          <w:tblHeader/>
          <w:jc w:val="center"/>
        </w:trPr>
        <w:tc>
          <w:tcPr>
            <w:tcW w:w="1992" w:type="dxa"/>
            <w:gridSpan w:val="2"/>
            <w:shd w:val="clear" w:color="auto" w:fill="auto"/>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表名</w:t>
            </w:r>
          </w:p>
        </w:tc>
        <w:tc>
          <w:tcPr>
            <w:tcW w:w="5478" w:type="dxa"/>
            <w:gridSpan w:val="5"/>
            <w:vAlign w:val="center"/>
          </w:tcPr>
          <w:p w:rsidR="007511AD" w:rsidRPr="006831C5" w:rsidRDefault="007511AD" w:rsidP="007511AD">
            <w:pPr>
              <w:spacing w:line="240" w:lineRule="auto"/>
              <w:rPr>
                <w:rFonts w:ascii="仿宋" w:hAnsi="仿宋" w:cs="仿宋"/>
                <w:sz w:val="21"/>
                <w:szCs w:val="21"/>
              </w:rPr>
            </w:pPr>
            <w:r w:rsidRPr="00866336">
              <w:rPr>
                <w:rFonts w:ascii="仿宋" w:hAnsi="仿宋" w:cs="仿宋"/>
                <w:sz w:val="21"/>
                <w:szCs w:val="21"/>
              </w:rPr>
              <w:t>tblFlowLog</w:t>
            </w:r>
          </w:p>
        </w:tc>
      </w:tr>
      <w:tr w:rsidR="007511AD" w:rsidRPr="00B22FE5" w:rsidTr="007511AD">
        <w:trPr>
          <w:trHeight w:val="529"/>
          <w:jc w:val="center"/>
        </w:trPr>
        <w:tc>
          <w:tcPr>
            <w:tcW w:w="1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主键</w:t>
            </w:r>
          </w:p>
        </w:tc>
        <w:tc>
          <w:tcPr>
            <w:tcW w:w="5478" w:type="dxa"/>
            <w:gridSpan w:val="5"/>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r>
      <w:tr w:rsidR="007511AD" w:rsidRPr="00B22FE5" w:rsidTr="007511AD">
        <w:trPr>
          <w:trHeight w:val="529"/>
          <w:jc w:val="center"/>
        </w:trPr>
        <w:tc>
          <w:tcPr>
            <w:tcW w:w="1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511AD" w:rsidRPr="006831C5" w:rsidRDefault="007511AD" w:rsidP="007511AD">
            <w:pPr>
              <w:spacing w:line="240" w:lineRule="auto"/>
              <w:rPr>
                <w:rFonts w:ascii="仿宋" w:hAnsi="仿宋" w:cs="仿宋"/>
                <w:sz w:val="21"/>
                <w:szCs w:val="21"/>
              </w:rPr>
            </w:pPr>
            <w:r>
              <w:rPr>
                <w:rFonts w:ascii="仿宋" w:hAnsi="仿宋" w:cs="仿宋" w:hint="eastAsia"/>
                <w:sz w:val="21"/>
                <w:szCs w:val="21"/>
              </w:rPr>
              <w:t>索引字段</w:t>
            </w:r>
          </w:p>
        </w:tc>
        <w:tc>
          <w:tcPr>
            <w:tcW w:w="5478" w:type="dxa"/>
            <w:gridSpan w:val="5"/>
            <w:tcBorders>
              <w:top w:val="single" w:sz="4" w:space="0" w:color="auto"/>
              <w:left w:val="single" w:sz="4" w:space="0" w:color="auto"/>
              <w:bottom w:val="single" w:sz="4" w:space="0" w:color="auto"/>
              <w:right w:val="single" w:sz="4" w:space="0" w:color="auto"/>
            </w:tcBorders>
            <w:vAlign w:val="center"/>
          </w:tcPr>
          <w:p w:rsidR="007511AD" w:rsidRDefault="007511AD" w:rsidP="007511AD">
            <w:pPr>
              <w:spacing w:line="240" w:lineRule="auto"/>
              <w:jc w:val="left"/>
              <w:rPr>
                <w:rFonts w:ascii="仿宋" w:hAnsi="仿宋" w:cs="仿宋"/>
                <w:sz w:val="21"/>
                <w:szCs w:val="21"/>
              </w:rPr>
            </w:pPr>
            <w:r w:rsidRPr="00866336">
              <w:rPr>
                <w:rFonts w:ascii="仿宋" w:hAnsi="仿宋" w:cs="仿宋"/>
                <w:sz w:val="21"/>
                <w:szCs w:val="21"/>
              </w:rPr>
              <w:t>FlowId</w:t>
            </w:r>
            <w:r>
              <w:rPr>
                <w:rFonts w:ascii="仿宋" w:hAnsi="仿宋" w:cs="仿宋" w:hint="eastAsia"/>
                <w:sz w:val="21"/>
                <w:szCs w:val="21"/>
              </w:rPr>
              <w:t>，</w:t>
            </w:r>
            <w:r w:rsidRPr="00866336">
              <w:rPr>
                <w:rFonts w:ascii="仿宋" w:hAnsi="仿宋" w:cs="仿宋"/>
                <w:sz w:val="21"/>
                <w:szCs w:val="21"/>
              </w:rPr>
              <w:t>FlowApprovingId</w:t>
            </w:r>
            <w:r>
              <w:rPr>
                <w:rFonts w:ascii="仿宋" w:hAnsi="仿宋" w:cs="仿宋" w:hint="eastAsia"/>
                <w:sz w:val="21"/>
                <w:szCs w:val="21"/>
              </w:rPr>
              <w:t>，</w:t>
            </w:r>
            <w:r w:rsidRPr="00866336">
              <w:rPr>
                <w:rFonts w:ascii="仿宋" w:hAnsi="仿宋" w:cs="仿宋"/>
                <w:sz w:val="21"/>
                <w:szCs w:val="21"/>
              </w:rPr>
              <w:t>InspectionId</w:t>
            </w:r>
            <w:r>
              <w:rPr>
                <w:rFonts w:ascii="仿宋" w:hAnsi="仿宋" w:cs="仿宋" w:hint="eastAsia"/>
                <w:sz w:val="21"/>
                <w:szCs w:val="21"/>
              </w:rPr>
              <w:t>，</w:t>
            </w:r>
            <w:r w:rsidRPr="00866336">
              <w:rPr>
                <w:rFonts w:ascii="仿宋" w:hAnsi="仿宋" w:cs="仿宋"/>
                <w:sz w:val="21"/>
                <w:szCs w:val="21"/>
              </w:rPr>
              <w:t>FlowRuleId</w:t>
            </w:r>
            <w:r>
              <w:rPr>
                <w:rFonts w:ascii="仿宋" w:hAnsi="仿宋" w:cs="仿宋" w:hint="eastAsia"/>
                <w:sz w:val="21"/>
                <w:szCs w:val="21"/>
              </w:rPr>
              <w:t>，</w:t>
            </w:r>
          </w:p>
          <w:p w:rsidR="007511AD" w:rsidRDefault="007511AD" w:rsidP="007511AD">
            <w:pPr>
              <w:spacing w:line="240" w:lineRule="auto"/>
              <w:jc w:val="left"/>
              <w:rPr>
                <w:rFonts w:ascii="仿宋" w:hAnsi="仿宋" w:cs="仿宋"/>
                <w:sz w:val="21"/>
                <w:szCs w:val="21"/>
              </w:rPr>
            </w:pPr>
            <w:r w:rsidRPr="00EF75AE">
              <w:rPr>
                <w:rFonts w:ascii="仿宋" w:hAnsi="仿宋" w:cs="仿宋"/>
                <w:sz w:val="21"/>
                <w:szCs w:val="21"/>
              </w:rPr>
              <w:t>ApprovedDepartmentId</w:t>
            </w:r>
            <w:r>
              <w:rPr>
                <w:rFonts w:ascii="仿宋" w:hAnsi="仿宋" w:cs="仿宋" w:hint="eastAsia"/>
                <w:sz w:val="21"/>
                <w:szCs w:val="21"/>
              </w:rPr>
              <w:t>，</w:t>
            </w:r>
            <w:r w:rsidRPr="00EF75AE">
              <w:rPr>
                <w:rFonts w:ascii="仿宋" w:hAnsi="仿宋" w:cs="仿宋"/>
                <w:sz w:val="21"/>
                <w:szCs w:val="21"/>
              </w:rPr>
              <w:t>ApprovedFlowNodeId</w:t>
            </w:r>
            <w:r>
              <w:rPr>
                <w:rFonts w:ascii="仿宋" w:hAnsi="仿宋" w:cs="仿宋" w:hint="eastAsia"/>
                <w:sz w:val="21"/>
                <w:szCs w:val="21"/>
              </w:rPr>
              <w:t>，</w:t>
            </w:r>
            <w:r w:rsidRPr="00EF75AE">
              <w:rPr>
                <w:rFonts w:ascii="仿宋" w:hAnsi="仿宋" w:cs="仿宋"/>
                <w:sz w:val="21"/>
                <w:szCs w:val="21"/>
              </w:rPr>
              <w:t>ApprovingFlowNodeId</w:t>
            </w:r>
            <w:r>
              <w:rPr>
                <w:rFonts w:ascii="仿宋" w:hAnsi="仿宋" w:cs="仿宋" w:hint="eastAsia"/>
                <w:sz w:val="21"/>
                <w:szCs w:val="21"/>
              </w:rPr>
              <w:t>，</w:t>
            </w:r>
            <w:r w:rsidRPr="00EF75AE">
              <w:rPr>
                <w:rFonts w:ascii="仿宋" w:hAnsi="仿宋" w:cs="仿宋"/>
                <w:sz w:val="21"/>
                <w:szCs w:val="21"/>
              </w:rPr>
              <w:t>RoleId</w:t>
            </w:r>
            <w:r>
              <w:rPr>
                <w:rFonts w:ascii="仿宋" w:hAnsi="仿宋" w:cs="仿宋" w:hint="eastAsia"/>
                <w:sz w:val="21"/>
                <w:szCs w:val="21"/>
              </w:rPr>
              <w:t>，</w:t>
            </w:r>
            <w:r w:rsidRPr="00EF75AE">
              <w:rPr>
                <w:rFonts w:ascii="仿宋" w:hAnsi="仿宋" w:cs="仿宋"/>
                <w:sz w:val="21"/>
                <w:szCs w:val="21"/>
              </w:rPr>
              <w:t>FlowHandleResultId</w:t>
            </w:r>
            <w:r>
              <w:rPr>
                <w:rFonts w:ascii="仿宋" w:hAnsi="仿宋" w:cs="仿宋" w:hint="eastAsia"/>
                <w:sz w:val="21"/>
                <w:szCs w:val="21"/>
              </w:rPr>
              <w:t>，</w:t>
            </w:r>
          </w:p>
          <w:p w:rsidR="007511AD" w:rsidRPr="006831C5" w:rsidRDefault="007511AD" w:rsidP="007511AD">
            <w:pPr>
              <w:spacing w:line="240" w:lineRule="auto"/>
              <w:jc w:val="left"/>
              <w:rPr>
                <w:rFonts w:ascii="仿宋" w:hAnsi="仿宋" w:cs="仿宋"/>
                <w:sz w:val="21"/>
                <w:szCs w:val="21"/>
              </w:rPr>
            </w:pPr>
            <w:r w:rsidRPr="00EF75AE">
              <w:rPr>
                <w:rFonts w:ascii="仿宋" w:hAnsi="仿宋" w:cs="仿宋"/>
                <w:sz w:val="21"/>
                <w:szCs w:val="21"/>
              </w:rPr>
              <w:t>XuserId</w:t>
            </w:r>
          </w:p>
        </w:tc>
      </w:tr>
      <w:tr w:rsidR="007511AD" w:rsidRPr="00B22FE5" w:rsidTr="007511AD">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序号</w:t>
            </w:r>
          </w:p>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字段名称</w:t>
            </w:r>
          </w:p>
        </w:tc>
        <w:tc>
          <w:tcPr>
            <w:tcW w:w="1367"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sz w:val="21"/>
                <w:szCs w:val="21"/>
              </w:rPr>
              <w:t>数据类型</w:t>
            </w:r>
          </w:p>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w:t>
            </w:r>
            <w:r w:rsidRPr="006831C5">
              <w:rPr>
                <w:rFonts w:ascii="仿宋" w:hAnsi="仿宋" w:cs="仿宋"/>
                <w:sz w:val="21"/>
                <w:szCs w:val="21"/>
              </w:rPr>
              <w:t>精度范围</w:t>
            </w:r>
            <w:r w:rsidRPr="006831C5">
              <w:rPr>
                <w:rFonts w:ascii="仿宋" w:hAnsi="仿宋" w:cs="仿宋" w:hint="eastAsia"/>
                <w:sz w:val="21"/>
                <w:szCs w:val="21"/>
              </w:rPr>
              <w:t>)</w:t>
            </w:r>
          </w:p>
        </w:tc>
        <w:tc>
          <w:tcPr>
            <w:tcW w:w="851"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sz w:val="21"/>
                <w:szCs w:val="21"/>
              </w:rPr>
              <w:t>允许为</w:t>
            </w:r>
          </w:p>
          <w:p w:rsidR="007511AD" w:rsidRPr="006831C5" w:rsidRDefault="007511AD" w:rsidP="007511AD">
            <w:pPr>
              <w:spacing w:line="240" w:lineRule="auto"/>
              <w:rPr>
                <w:rFonts w:ascii="仿宋" w:hAnsi="仿宋" w:cs="仿宋"/>
                <w:sz w:val="21"/>
                <w:szCs w:val="21"/>
              </w:rPr>
            </w:pPr>
            <w:r w:rsidRPr="006831C5">
              <w:rPr>
                <w:rFonts w:ascii="仿宋" w:hAnsi="仿宋" w:cs="仿宋"/>
                <w:sz w:val="21"/>
                <w:szCs w:val="21"/>
              </w:rPr>
              <w:t>空</w:t>
            </w:r>
            <w:r w:rsidRPr="006831C5">
              <w:rPr>
                <w:rFonts w:ascii="仿宋" w:hAnsi="仿宋" w:cs="仿宋" w:hint="eastAsia"/>
                <w:sz w:val="21"/>
                <w:szCs w:val="21"/>
              </w:rPr>
              <w:t>Y</w:t>
            </w:r>
            <w:r w:rsidRPr="006831C5">
              <w:rPr>
                <w:rFonts w:ascii="仿宋" w:hAnsi="仿宋" w:cs="仿宋"/>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唯一</w:t>
            </w:r>
          </w:p>
          <w:p w:rsidR="007511AD" w:rsidRPr="006831C5" w:rsidRDefault="007511AD" w:rsidP="007511AD">
            <w:pPr>
              <w:spacing w:line="240" w:lineRule="auto"/>
              <w:rPr>
                <w:rFonts w:ascii="仿宋" w:hAnsi="仿宋" w:cs="仿宋"/>
                <w:sz w:val="21"/>
                <w:szCs w:val="21"/>
              </w:rPr>
            </w:pPr>
            <w:r w:rsidRPr="006831C5">
              <w:rPr>
                <w:rFonts w:ascii="仿宋" w:hAnsi="仿宋" w:cs="仿宋"/>
                <w:sz w:val="21"/>
                <w:szCs w:val="21"/>
              </w:rPr>
              <w:t>Y/N</w:t>
            </w:r>
          </w:p>
        </w:tc>
        <w:tc>
          <w:tcPr>
            <w:tcW w:w="851"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默认值</w:t>
            </w:r>
          </w:p>
        </w:tc>
        <w:tc>
          <w:tcPr>
            <w:tcW w:w="1701"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sz w:val="21"/>
                <w:szCs w:val="21"/>
              </w:rPr>
              <w:t>约束条件</w:t>
            </w:r>
            <w:r w:rsidRPr="006831C5">
              <w:rPr>
                <w:rFonts w:ascii="仿宋" w:hAnsi="仿宋" w:cs="仿宋" w:hint="eastAsia"/>
                <w:sz w:val="21"/>
                <w:szCs w:val="21"/>
              </w:rPr>
              <w:t>/</w:t>
            </w:r>
            <w:r w:rsidRPr="006831C5">
              <w:rPr>
                <w:rFonts w:ascii="仿宋" w:hAnsi="仿宋" w:cs="仿宋"/>
                <w:sz w:val="21"/>
                <w:szCs w:val="21"/>
              </w:rPr>
              <w:t>说明</w:t>
            </w:r>
          </w:p>
        </w:tc>
      </w:tr>
      <w:tr w:rsidR="007511AD" w:rsidRPr="00B22FE5" w:rsidTr="007511AD">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7511AD" w:rsidRPr="006831C5" w:rsidRDefault="007511AD" w:rsidP="008F32B7">
            <w:pPr>
              <w:pStyle w:val="afc"/>
              <w:numPr>
                <w:ilvl w:val="0"/>
                <w:numId w:val="55"/>
              </w:numPr>
              <w:spacing w:line="240" w:lineRule="auto"/>
              <w:ind w:left="0" w:firstLineChars="0" w:firstLine="0"/>
              <w:jc w:val="center"/>
              <w:rPr>
                <w:rFonts w:ascii="仿宋" w:hAnsi="仿宋" w:cs="仿宋"/>
                <w:sz w:val="21"/>
                <w:szCs w:val="21"/>
              </w:rPr>
            </w:pPr>
          </w:p>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c>
          <w:tcPr>
            <w:tcW w:w="1367"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int</w:t>
            </w:r>
          </w:p>
        </w:tc>
        <w:tc>
          <w:tcPr>
            <w:tcW w:w="851"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Y</w:t>
            </w:r>
          </w:p>
        </w:tc>
        <w:tc>
          <w:tcPr>
            <w:tcW w:w="851"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sz w:val="21"/>
                <w:szCs w:val="21"/>
              </w:rPr>
              <w:t>主键</w:t>
            </w:r>
            <w:r w:rsidRPr="006831C5">
              <w:rPr>
                <w:rFonts w:ascii="仿宋" w:hAnsi="仿宋" w:cs="仿宋" w:hint="eastAsia"/>
                <w:sz w:val="21"/>
                <w:szCs w:val="21"/>
              </w:rPr>
              <w:t xml:space="preserve"> 自增</w:t>
            </w:r>
          </w:p>
        </w:tc>
      </w:tr>
      <w:tr w:rsidR="007511AD" w:rsidRPr="00B22FE5" w:rsidTr="007511AD">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7511AD" w:rsidRPr="006831C5" w:rsidRDefault="007511AD" w:rsidP="008F32B7">
            <w:pPr>
              <w:pStyle w:val="afc"/>
              <w:numPr>
                <w:ilvl w:val="0"/>
                <w:numId w:val="55"/>
              </w:numPr>
              <w:spacing w:line="240" w:lineRule="auto"/>
              <w:ind w:left="0" w:firstLineChars="0" w:firstLine="0"/>
              <w:jc w:val="center"/>
              <w:rPr>
                <w:rFonts w:ascii="仿宋" w:hAnsi="仿宋" w:cs="仿宋"/>
                <w:sz w:val="21"/>
                <w:szCs w:val="21"/>
              </w:rPr>
            </w:pPr>
          </w:p>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rsidR="007511AD" w:rsidRPr="006831C5" w:rsidRDefault="007511AD" w:rsidP="007511AD">
            <w:pPr>
              <w:spacing w:line="240" w:lineRule="auto"/>
              <w:rPr>
                <w:rFonts w:ascii="仿宋" w:hAnsi="仿宋" w:cs="仿宋"/>
                <w:sz w:val="21"/>
                <w:szCs w:val="21"/>
              </w:rPr>
            </w:pPr>
            <w:r w:rsidRPr="00866336">
              <w:rPr>
                <w:rFonts w:ascii="仿宋" w:hAnsi="仿宋" w:cs="仿宋"/>
                <w:sz w:val="21"/>
                <w:szCs w:val="21"/>
              </w:rPr>
              <w:t>FlowId</w:t>
            </w:r>
          </w:p>
        </w:tc>
        <w:tc>
          <w:tcPr>
            <w:tcW w:w="1367"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int</w:t>
            </w:r>
          </w:p>
        </w:tc>
        <w:tc>
          <w:tcPr>
            <w:tcW w:w="851"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4A28EB">
              <w:rPr>
                <w:rFonts w:ascii="仿宋" w:hAnsi="仿宋" w:cs="仿宋" w:hint="eastAsia"/>
                <w:sz w:val="21"/>
                <w:szCs w:val="21"/>
              </w:rPr>
              <w:t>流程类别Id</w:t>
            </w:r>
          </w:p>
        </w:tc>
      </w:tr>
      <w:tr w:rsidR="007511AD" w:rsidRPr="00B22FE5" w:rsidTr="007511AD">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7511AD" w:rsidRPr="006831C5" w:rsidRDefault="007511AD" w:rsidP="008F32B7">
            <w:pPr>
              <w:pStyle w:val="afc"/>
              <w:numPr>
                <w:ilvl w:val="0"/>
                <w:numId w:val="55"/>
              </w:numPr>
              <w:spacing w:line="240" w:lineRule="auto"/>
              <w:ind w:left="0" w:firstLineChars="0" w:firstLine="0"/>
              <w:jc w:val="center"/>
              <w:rPr>
                <w:rFonts w:ascii="仿宋" w:hAnsi="仿宋" w:cs="仿宋"/>
                <w:sz w:val="21"/>
                <w:szCs w:val="21"/>
              </w:rPr>
            </w:pPr>
          </w:p>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rsidR="007511AD" w:rsidRPr="006831C5" w:rsidRDefault="007511AD" w:rsidP="007511AD">
            <w:pPr>
              <w:spacing w:line="240" w:lineRule="auto"/>
              <w:rPr>
                <w:rFonts w:ascii="仿宋" w:hAnsi="仿宋" w:cs="仿宋"/>
                <w:sz w:val="21"/>
                <w:szCs w:val="21"/>
              </w:rPr>
            </w:pPr>
            <w:r w:rsidRPr="00866336">
              <w:rPr>
                <w:rFonts w:ascii="仿宋" w:hAnsi="仿宋" w:cs="仿宋"/>
                <w:sz w:val="21"/>
                <w:szCs w:val="21"/>
              </w:rPr>
              <w:t>FlowApprovingId</w:t>
            </w:r>
          </w:p>
        </w:tc>
        <w:tc>
          <w:tcPr>
            <w:tcW w:w="1367"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int</w:t>
            </w:r>
          </w:p>
        </w:tc>
        <w:tc>
          <w:tcPr>
            <w:tcW w:w="851"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4A28EB">
              <w:rPr>
                <w:rFonts w:ascii="仿宋" w:hAnsi="仿宋" w:cs="仿宋" w:hint="eastAsia"/>
                <w:sz w:val="21"/>
                <w:szCs w:val="21"/>
              </w:rPr>
              <w:t>流程审核Id</w:t>
            </w:r>
          </w:p>
        </w:tc>
      </w:tr>
      <w:tr w:rsidR="007511AD" w:rsidRPr="00B22FE5" w:rsidTr="007511AD">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7511AD" w:rsidRPr="006831C5" w:rsidRDefault="007511AD" w:rsidP="008F32B7">
            <w:pPr>
              <w:pStyle w:val="afc"/>
              <w:numPr>
                <w:ilvl w:val="0"/>
                <w:numId w:val="55"/>
              </w:numPr>
              <w:spacing w:line="240" w:lineRule="auto"/>
              <w:ind w:left="0" w:firstLineChars="0" w:firstLine="0"/>
              <w:jc w:val="center"/>
              <w:rPr>
                <w:rFonts w:ascii="仿宋" w:hAnsi="仿宋" w:cs="仿宋"/>
                <w:sz w:val="21"/>
                <w:szCs w:val="21"/>
              </w:rPr>
            </w:pPr>
          </w:p>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rsidR="007511AD" w:rsidRPr="006831C5" w:rsidRDefault="007511AD" w:rsidP="007511AD">
            <w:pPr>
              <w:spacing w:line="240" w:lineRule="auto"/>
              <w:rPr>
                <w:rFonts w:ascii="仿宋" w:hAnsi="仿宋" w:cs="仿宋"/>
                <w:sz w:val="21"/>
                <w:szCs w:val="21"/>
              </w:rPr>
            </w:pPr>
            <w:r w:rsidRPr="00866336">
              <w:rPr>
                <w:rFonts w:ascii="仿宋" w:hAnsi="仿宋" w:cs="仿宋"/>
                <w:sz w:val="21"/>
                <w:szCs w:val="21"/>
              </w:rPr>
              <w:t>InspectionId</w:t>
            </w:r>
          </w:p>
        </w:tc>
        <w:tc>
          <w:tcPr>
            <w:tcW w:w="1367"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int</w:t>
            </w:r>
          </w:p>
        </w:tc>
        <w:tc>
          <w:tcPr>
            <w:tcW w:w="851"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4A28EB">
              <w:rPr>
                <w:rFonts w:ascii="仿宋" w:hAnsi="仿宋" w:cs="仿宋" w:hint="eastAsia"/>
                <w:sz w:val="21"/>
                <w:szCs w:val="21"/>
              </w:rPr>
              <w:t>检测报告Id</w:t>
            </w:r>
          </w:p>
        </w:tc>
      </w:tr>
      <w:tr w:rsidR="007511AD" w:rsidRPr="00B22FE5" w:rsidTr="007511AD">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7511AD" w:rsidRPr="006831C5" w:rsidRDefault="007511AD" w:rsidP="008F32B7">
            <w:pPr>
              <w:pStyle w:val="afc"/>
              <w:numPr>
                <w:ilvl w:val="0"/>
                <w:numId w:val="55"/>
              </w:numPr>
              <w:spacing w:line="240" w:lineRule="auto"/>
              <w:ind w:left="0" w:firstLineChars="0" w:firstLine="0"/>
              <w:jc w:val="center"/>
              <w:rPr>
                <w:rFonts w:ascii="仿宋" w:hAnsi="仿宋" w:cs="仿宋"/>
                <w:sz w:val="21"/>
                <w:szCs w:val="21"/>
              </w:rPr>
            </w:pPr>
          </w:p>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rsidR="007511AD" w:rsidRPr="006831C5" w:rsidRDefault="007511AD" w:rsidP="007511AD">
            <w:pPr>
              <w:spacing w:line="240" w:lineRule="auto"/>
              <w:rPr>
                <w:rFonts w:ascii="仿宋" w:hAnsi="仿宋" w:cs="仿宋"/>
                <w:sz w:val="21"/>
                <w:szCs w:val="21"/>
              </w:rPr>
            </w:pPr>
            <w:r w:rsidRPr="00866336">
              <w:rPr>
                <w:rFonts w:ascii="仿宋" w:hAnsi="仿宋" w:cs="仿宋"/>
                <w:sz w:val="21"/>
                <w:szCs w:val="21"/>
              </w:rPr>
              <w:t>FlowRuleId</w:t>
            </w:r>
          </w:p>
        </w:tc>
        <w:tc>
          <w:tcPr>
            <w:tcW w:w="1367"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int</w:t>
            </w:r>
          </w:p>
        </w:tc>
        <w:tc>
          <w:tcPr>
            <w:tcW w:w="851"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4A28EB">
              <w:rPr>
                <w:rFonts w:ascii="仿宋" w:hAnsi="仿宋" w:cs="仿宋" w:hint="eastAsia"/>
                <w:sz w:val="21"/>
                <w:szCs w:val="21"/>
              </w:rPr>
              <w:t>流程规则Id</w:t>
            </w:r>
          </w:p>
        </w:tc>
      </w:tr>
      <w:tr w:rsidR="007511AD" w:rsidRPr="00B22FE5" w:rsidTr="007511AD">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7511AD" w:rsidRPr="006831C5" w:rsidRDefault="007511AD" w:rsidP="008F32B7">
            <w:pPr>
              <w:pStyle w:val="afc"/>
              <w:numPr>
                <w:ilvl w:val="0"/>
                <w:numId w:val="55"/>
              </w:numPr>
              <w:spacing w:line="240" w:lineRule="auto"/>
              <w:ind w:left="0" w:firstLineChars="0" w:firstLine="0"/>
              <w:jc w:val="center"/>
              <w:rPr>
                <w:rFonts w:ascii="仿宋" w:hAnsi="仿宋" w:cs="仿宋"/>
                <w:sz w:val="21"/>
                <w:szCs w:val="21"/>
              </w:rPr>
            </w:pPr>
          </w:p>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rsidR="007511AD" w:rsidRPr="00866336" w:rsidRDefault="007511AD" w:rsidP="007511AD">
            <w:pPr>
              <w:spacing w:line="240" w:lineRule="auto"/>
              <w:rPr>
                <w:rFonts w:ascii="仿宋" w:hAnsi="仿宋" w:cs="仿宋"/>
                <w:sz w:val="21"/>
                <w:szCs w:val="21"/>
              </w:rPr>
            </w:pPr>
            <w:r w:rsidRPr="00EF75AE">
              <w:rPr>
                <w:rFonts w:ascii="仿宋" w:hAnsi="仿宋" w:cs="仿宋"/>
                <w:sz w:val="21"/>
                <w:szCs w:val="21"/>
              </w:rPr>
              <w:t>ApprovedDepartmentId</w:t>
            </w:r>
          </w:p>
        </w:tc>
        <w:tc>
          <w:tcPr>
            <w:tcW w:w="1367"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int</w:t>
            </w:r>
          </w:p>
        </w:tc>
        <w:tc>
          <w:tcPr>
            <w:tcW w:w="851"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4A28EB">
              <w:rPr>
                <w:rFonts w:ascii="仿宋" w:hAnsi="仿宋" w:cs="仿宋" w:hint="eastAsia"/>
                <w:sz w:val="21"/>
                <w:szCs w:val="21"/>
              </w:rPr>
              <w:t>已审部门Id</w:t>
            </w:r>
          </w:p>
        </w:tc>
      </w:tr>
      <w:tr w:rsidR="007511AD" w:rsidRPr="00B22FE5" w:rsidTr="007511AD">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7511AD" w:rsidRPr="006831C5" w:rsidRDefault="007511AD" w:rsidP="008F32B7">
            <w:pPr>
              <w:pStyle w:val="afc"/>
              <w:numPr>
                <w:ilvl w:val="0"/>
                <w:numId w:val="55"/>
              </w:numPr>
              <w:spacing w:line="240" w:lineRule="auto"/>
              <w:ind w:left="0" w:firstLineChars="0" w:firstLine="0"/>
              <w:jc w:val="center"/>
              <w:rPr>
                <w:rFonts w:ascii="仿宋" w:hAnsi="仿宋" w:cs="仿宋"/>
                <w:sz w:val="21"/>
                <w:szCs w:val="21"/>
              </w:rPr>
            </w:pPr>
          </w:p>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rsidR="007511AD" w:rsidRPr="00866336" w:rsidRDefault="007511AD" w:rsidP="007511AD">
            <w:pPr>
              <w:spacing w:line="240" w:lineRule="auto"/>
              <w:rPr>
                <w:rFonts w:ascii="仿宋" w:hAnsi="仿宋" w:cs="仿宋"/>
                <w:sz w:val="21"/>
                <w:szCs w:val="21"/>
              </w:rPr>
            </w:pPr>
            <w:r w:rsidRPr="00EF75AE">
              <w:rPr>
                <w:rFonts w:ascii="仿宋" w:hAnsi="仿宋" w:cs="仿宋"/>
                <w:sz w:val="21"/>
                <w:szCs w:val="21"/>
              </w:rPr>
              <w:t>ApprovedFlowNodeId</w:t>
            </w:r>
          </w:p>
        </w:tc>
        <w:tc>
          <w:tcPr>
            <w:tcW w:w="1367"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int</w:t>
            </w:r>
          </w:p>
        </w:tc>
        <w:tc>
          <w:tcPr>
            <w:tcW w:w="851"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4A28EB">
              <w:rPr>
                <w:rFonts w:ascii="仿宋" w:hAnsi="仿宋" w:cs="仿宋" w:hint="eastAsia"/>
                <w:sz w:val="21"/>
                <w:szCs w:val="21"/>
              </w:rPr>
              <w:t>已审节点Id</w:t>
            </w:r>
          </w:p>
        </w:tc>
      </w:tr>
      <w:tr w:rsidR="007511AD" w:rsidRPr="00B22FE5" w:rsidTr="007511AD">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7511AD" w:rsidRPr="006831C5" w:rsidRDefault="007511AD" w:rsidP="008F32B7">
            <w:pPr>
              <w:pStyle w:val="afc"/>
              <w:numPr>
                <w:ilvl w:val="0"/>
                <w:numId w:val="55"/>
              </w:numPr>
              <w:spacing w:line="240" w:lineRule="auto"/>
              <w:ind w:left="0" w:firstLineChars="0" w:firstLine="0"/>
              <w:jc w:val="center"/>
              <w:rPr>
                <w:rFonts w:ascii="仿宋" w:hAnsi="仿宋" w:cs="仿宋"/>
                <w:sz w:val="21"/>
                <w:szCs w:val="21"/>
              </w:rPr>
            </w:pPr>
          </w:p>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rsidR="007511AD" w:rsidRPr="00866336" w:rsidRDefault="007511AD" w:rsidP="007511AD">
            <w:pPr>
              <w:spacing w:line="240" w:lineRule="auto"/>
              <w:rPr>
                <w:rFonts w:ascii="仿宋" w:hAnsi="仿宋" w:cs="仿宋"/>
                <w:sz w:val="21"/>
                <w:szCs w:val="21"/>
              </w:rPr>
            </w:pPr>
            <w:r w:rsidRPr="00EF75AE">
              <w:rPr>
                <w:rFonts w:ascii="仿宋" w:hAnsi="仿宋" w:cs="仿宋"/>
                <w:sz w:val="21"/>
                <w:szCs w:val="21"/>
              </w:rPr>
              <w:t>ApprovingFlowNodeId</w:t>
            </w:r>
          </w:p>
        </w:tc>
        <w:tc>
          <w:tcPr>
            <w:tcW w:w="1367"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int</w:t>
            </w:r>
          </w:p>
        </w:tc>
        <w:tc>
          <w:tcPr>
            <w:tcW w:w="851"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4A28EB">
              <w:rPr>
                <w:rFonts w:ascii="仿宋" w:hAnsi="仿宋" w:cs="仿宋" w:hint="eastAsia"/>
                <w:sz w:val="21"/>
                <w:szCs w:val="21"/>
              </w:rPr>
              <w:t>待审节点Id</w:t>
            </w:r>
          </w:p>
        </w:tc>
      </w:tr>
      <w:tr w:rsidR="007511AD" w:rsidRPr="00B22FE5" w:rsidTr="007511AD">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7511AD" w:rsidRPr="006831C5" w:rsidRDefault="007511AD" w:rsidP="008F32B7">
            <w:pPr>
              <w:pStyle w:val="afc"/>
              <w:numPr>
                <w:ilvl w:val="0"/>
                <w:numId w:val="55"/>
              </w:numPr>
              <w:spacing w:line="240" w:lineRule="auto"/>
              <w:ind w:left="0" w:firstLineChars="0" w:firstLine="0"/>
              <w:jc w:val="center"/>
              <w:rPr>
                <w:rFonts w:ascii="仿宋" w:hAnsi="仿宋" w:cs="仿宋"/>
                <w:sz w:val="21"/>
                <w:szCs w:val="21"/>
              </w:rPr>
            </w:pPr>
          </w:p>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rsidR="007511AD" w:rsidRPr="00EF75AE" w:rsidRDefault="007511AD" w:rsidP="007511AD">
            <w:pPr>
              <w:spacing w:line="240" w:lineRule="auto"/>
              <w:rPr>
                <w:rFonts w:ascii="仿宋" w:hAnsi="仿宋" w:cs="仿宋"/>
                <w:sz w:val="21"/>
                <w:szCs w:val="21"/>
              </w:rPr>
            </w:pPr>
            <w:r w:rsidRPr="00EF75AE">
              <w:rPr>
                <w:rFonts w:ascii="仿宋" w:hAnsi="仿宋" w:cs="仿宋"/>
                <w:sz w:val="21"/>
                <w:szCs w:val="21"/>
              </w:rPr>
              <w:t>RoleId</w:t>
            </w:r>
          </w:p>
        </w:tc>
        <w:tc>
          <w:tcPr>
            <w:tcW w:w="1367"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int</w:t>
            </w:r>
          </w:p>
        </w:tc>
        <w:tc>
          <w:tcPr>
            <w:tcW w:w="851"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4A28EB">
              <w:rPr>
                <w:rFonts w:ascii="仿宋" w:hAnsi="仿宋" w:cs="仿宋" w:hint="eastAsia"/>
                <w:sz w:val="21"/>
                <w:szCs w:val="21"/>
              </w:rPr>
              <w:t>角色Id</w:t>
            </w:r>
          </w:p>
        </w:tc>
      </w:tr>
      <w:tr w:rsidR="007511AD" w:rsidRPr="00B22FE5" w:rsidTr="007511AD">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7511AD" w:rsidRPr="006831C5" w:rsidRDefault="007511AD" w:rsidP="008F32B7">
            <w:pPr>
              <w:pStyle w:val="afc"/>
              <w:numPr>
                <w:ilvl w:val="0"/>
                <w:numId w:val="55"/>
              </w:numPr>
              <w:spacing w:line="240" w:lineRule="auto"/>
              <w:ind w:left="0" w:firstLineChars="0" w:firstLine="0"/>
              <w:jc w:val="center"/>
              <w:rPr>
                <w:rFonts w:ascii="仿宋" w:hAnsi="仿宋" w:cs="仿宋"/>
                <w:sz w:val="21"/>
                <w:szCs w:val="21"/>
              </w:rPr>
            </w:pPr>
          </w:p>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rsidR="007511AD" w:rsidRPr="00EF75AE" w:rsidRDefault="007511AD" w:rsidP="007511AD">
            <w:pPr>
              <w:spacing w:line="240" w:lineRule="auto"/>
              <w:rPr>
                <w:rFonts w:ascii="仿宋" w:hAnsi="仿宋" w:cs="仿宋"/>
                <w:sz w:val="21"/>
                <w:szCs w:val="21"/>
              </w:rPr>
            </w:pPr>
            <w:r w:rsidRPr="00EF75AE">
              <w:rPr>
                <w:rFonts w:ascii="仿宋" w:hAnsi="仿宋" w:cs="仿宋"/>
                <w:sz w:val="21"/>
                <w:szCs w:val="21"/>
              </w:rPr>
              <w:t>FlowHandleResultId</w:t>
            </w:r>
          </w:p>
        </w:tc>
        <w:tc>
          <w:tcPr>
            <w:tcW w:w="1367"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int</w:t>
            </w:r>
          </w:p>
        </w:tc>
        <w:tc>
          <w:tcPr>
            <w:tcW w:w="851"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4A28EB">
              <w:rPr>
                <w:rFonts w:ascii="仿宋" w:hAnsi="仿宋" w:cs="仿宋" w:hint="eastAsia"/>
                <w:sz w:val="21"/>
                <w:szCs w:val="21"/>
              </w:rPr>
              <w:t>流程结果Id</w:t>
            </w:r>
          </w:p>
        </w:tc>
      </w:tr>
      <w:tr w:rsidR="007511AD" w:rsidRPr="00B22FE5" w:rsidTr="007511AD">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7511AD" w:rsidRPr="006831C5" w:rsidRDefault="007511AD" w:rsidP="008F32B7">
            <w:pPr>
              <w:pStyle w:val="afc"/>
              <w:numPr>
                <w:ilvl w:val="0"/>
                <w:numId w:val="55"/>
              </w:numPr>
              <w:spacing w:line="240" w:lineRule="auto"/>
              <w:ind w:left="0" w:firstLineChars="0" w:firstLine="0"/>
              <w:jc w:val="center"/>
              <w:rPr>
                <w:rFonts w:ascii="仿宋" w:hAnsi="仿宋" w:cs="仿宋"/>
                <w:sz w:val="21"/>
                <w:szCs w:val="21"/>
              </w:rPr>
            </w:pPr>
          </w:p>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rsidR="007511AD" w:rsidRPr="00EF75AE" w:rsidRDefault="007511AD" w:rsidP="007511AD">
            <w:pPr>
              <w:spacing w:line="240" w:lineRule="auto"/>
              <w:rPr>
                <w:rFonts w:ascii="仿宋" w:hAnsi="仿宋" w:cs="仿宋"/>
                <w:sz w:val="21"/>
                <w:szCs w:val="21"/>
              </w:rPr>
            </w:pPr>
            <w:r w:rsidRPr="00EF75AE">
              <w:rPr>
                <w:rFonts w:ascii="仿宋" w:hAnsi="仿宋" w:cs="仿宋"/>
                <w:sz w:val="21"/>
                <w:szCs w:val="21"/>
              </w:rPr>
              <w:t>XuserId</w:t>
            </w:r>
          </w:p>
        </w:tc>
        <w:tc>
          <w:tcPr>
            <w:tcW w:w="1367"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int</w:t>
            </w:r>
          </w:p>
        </w:tc>
        <w:tc>
          <w:tcPr>
            <w:tcW w:w="851"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4A28EB">
              <w:rPr>
                <w:rFonts w:ascii="仿宋" w:hAnsi="仿宋" w:cs="仿宋" w:hint="eastAsia"/>
                <w:sz w:val="21"/>
                <w:szCs w:val="21"/>
              </w:rPr>
              <w:t>用户Id</w:t>
            </w:r>
          </w:p>
        </w:tc>
      </w:tr>
      <w:tr w:rsidR="007511AD" w:rsidRPr="00B22FE5" w:rsidTr="007511AD">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7511AD" w:rsidRPr="006831C5" w:rsidRDefault="007511AD" w:rsidP="008F32B7">
            <w:pPr>
              <w:pStyle w:val="afc"/>
              <w:numPr>
                <w:ilvl w:val="0"/>
                <w:numId w:val="55"/>
              </w:numPr>
              <w:spacing w:line="240" w:lineRule="auto"/>
              <w:ind w:left="0" w:firstLineChars="0" w:firstLine="0"/>
              <w:jc w:val="center"/>
              <w:rPr>
                <w:rFonts w:ascii="仿宋" w:hAnsi="仿宋" w:cs="仿宋"/>
                <w:sz w:val="21"/>
                <w:szCs w:val="21"/>
              </w:rPr>
            </w:pPr>
          </w:p>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rsidR="007511AD" w:rsidRPr="00EF75AE" w:rsidRDefault="007511AD" w:rsidP="007511AD">
            <w:pPr>
              <w:spacing w:line="240" w:lineRule="auto"/>
              <w:rPr>
                <w:rFonts w:ascii="仿宋" w:hAnsi="仿宋" w:cs="仿宋"/>
                <w:sz w:val="21"/>
                <w:szCs w:val="21"/>
              </w:rPr>
            </w:pPr>
            <w:r w:rsidRPr="00EF75AE">
              <w:rPr>
                <w:rFonts w:ascii="仿宋" w:hAnsi="仿宋" w:cs="仿宋"/>
                <w:sz w:val="21"/>
                <w:szCs w:val="21"/>
              </w:rPr>
              <w:t>FlowLogTime</w:t>
            </w:r>
          </w:p>
        </w:tc>
        <w:tc>
          <w:tcPr>
            <w:tcW w:w="1367"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9D3559">
              <w:rPr>
                <w:rFonts w:ascii="仿宋" w:hAnsi="仿宋" w:cs="仿宋"/>
                <w:sz w:val="21"/>
                <w:szCs w:val="21"/>
              </w:rPr>
              <w:t>datetime</w:t>
            </w:r>
          </w:p>
        </w:tc>
        <w:tc>
          <w:tcPr>
            <w:tcW w:w="851"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Pr>
                <w:rFonts w:ascii="仿宋" w:hAnsi="仿宋" w:cs="仿宋" w:hint="eastAsia"/>
                <w:sz w:val="21"/>
                <w:szCs w:val="21"/>
              </w:rPr>
              <w:t>“”</w:t>
            </w:r>
          </w:p>
        </w:tc>
        <w:tc>
          <w:tcPr>
            <w:tcW w:w="1701" w:type="dxa"/>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r w:rsidRPr="004A28EB">
              <w:rPr>
                <w:rFonts w:ascii="仿宋" w:hAnsi="仿宋" w:cs="仿宋" w:hint="eastAsia"/>
                <w:sz w:val="21"/>
                <w:szCs w:val="21"/>
              </w:rPr>
              <w:t>审核时间</w:t>
            </w:r>
          </w:p>
        </w:tc>
      </w:tr>
      <w:tr w:rsidR="007511AD" w:rsidRPr="00B22FE5" w:rsidTr="007511AD">
        <w:trPr>
          <w:trHeight w:val="529"/>
          <w:jc w:val="center"/>
        </w:trPr>
        <w:tc>
          <w:tcPr>
            <w:tcW w:w="1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511AD" w:rsidRPr="006831C5" w:rsidRDefault="007511AD" w:rsidP="007511AD">
            <w:pPr>
              <w:spacing w:line="240" w:lineRule="auto"/>
              <w:rPr>
                <w:rFonts w:ascii="仿宋" w:hAnsi="仿宋" w:cs="仿宋"/>
                <w:sz w:val="21"/>
                <w:szCs w:val="21"/>
              </w:rPr>
            </w:pPr>
            <w:r w:rsidRPr="006831C5">
              <w:rPr>
                <w:rFonts w:ascii="仿宋" w:hAnsi="仿宋" w:cs="仿宋" w:hint="eastAsia"/>
                <w:sz w:val="21"/>
                <w:szCs w:val="21"/>
              </w:rPr>
              <w:t>补充说明</w:t>
            </w:r>
          </w:p>
        </w:tc>
        <w:tc>
          <w:tcPr>
            <w:tcW w:w="5478" w:type="dxa"/>
            <w:gridSpan w:val="5"/>
            <w:tcBorders>
              <w:top w:val="single" w:sz="4" w:space="0" w:color="auto"/>
              <w:left w:val="single" w:sz="4" w:space="0" w:color="auto"/>
              <w:bottom w:val="single" w:sz="4" w:space="0" w:color="auto"/>
              <w:right w:val="single" w:sz="4" w:space="0" w:color="auto"/>
            </w:tcBorders>
            <w:vAlign w:val="center"/>
          </w:tcPr>
          <w:p w:rsidR="007511AD" w:rsidRPr="006831C5" w:rsidRDefault="007511AD" w:rsidP="007511AD">
            <w:pPr>
              <w:spacing w:line="240" w:lineRule="auto"/>
              <w:rPr>
                <w:rFonts w:ascii="仿宋" w:hAnsi="仿宋" w:cs="仿宋"/>
                <w:sz w:val="21"/>
                <w:szCs w:val="21"/>
              </w:rPr>
            </w:pPr>
          </w:p>
        </w:tc>
      </w:tr>
    </w:tbl>
    <w:p w:rsidR="002B24D7" w:rsidRPr="00E96C35" w:rsidRDefault="005E27A4" w:rsidP="008F32B7">
      <w:pPr>
        <w:pStyle w:val="afc"/>
        <w:numPr>
          <w:ilvl w:val="2"/>
          <w:numId w:val="93"/>
        </w:numPr>
        <w:spacing w:beforeLines="50" w:before="156" w:afterLines="50" w:after="156" w:line="240" w:lineRule="auto"/>
        <w:ind w:left="0" w:firstLine="560"/>
        <w:jc w:val="left"/>
        <w:rPr>
          <w:rFonts w:ascii="黑体" w:eastAsia="黑体" w:hAnsi="黑体"/>
          <w:sz w:val="28"/>
          <w:szCs w:val="28"/>
        </w:rPr>
      </w:pPr>
      <w:r w:rsidRPr="00E96C35">
        <w:rPr>
          <w:rFonts w:ascii="黑体" w:eastAsia="黑体" w:hAnsi="黑体" w:hint="eastAsia"/>
          <w:sz w:val="28"/>
          <w:szCs w:val="28"/>
        </w:rPr>
        <w:t>tblInspection（检测报告表）</w:t>
      </w:r>
    </w:p>
    <w:tbl>
      <w:tblPr>
        <w:tblW w:w="79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559"/>
        <w:gridCol w:w="1559"/>
        <w:gridCol w:w="992"/>
        <w:gridCol w:w="709"/>
        <w:gridCol w:w="992"/>
        <w:gridCol w:w="1316"/>
      </w:tblGrid>
      <w:tr w:rsidR="00FC0142" w:rsidRPr="00B22FE5" w:rsidTr="00AD090C">
        <w:trPr>
          <w:trHeight w:val="442"/>
          <w:tblHeader/>
          <w:jc w:val="center"/>
        </w:trPr>
        <w:tc>
          <w:tcPr>
            <w:tcW w:w="2367" w:type="dxa"/>
            <w:gridSpan w:val="2"/>
            <w:shd w:val="clear" w:color="auto" w:fill="auto"/>
            <w:vAlign w:val="center"/>
          </w:tcPr>
          <w:p w:rsidR="00FC0142" w:rsidRPr="006831C5" w:rsidRDefault="00FC0142" w:rsidP="00460BCF">
            <w:pPr>
              <w:spacing w:line="240" w:lineRule="auto"/>
              <w:rPr>
                <w:rFonts w:ascii="仿宋" w:hAnsi="仿宋" w:cs="仿宋"/>
                <w:sz w:val="21"/>
                <w:szCs w:val="21"/>
              </w:rPr>
            </w:pPr>
            <w:r w:rsidRPr="006831C5">
              <w:rPr>
                <w:rFonts w:ascii="仿宋" w:hAnsi="仿宋" w:cs="仿宋" w:hint="eastAsia"/>
                <w:sz w:val="21"/>
                <w:szCs w:val="21"/>
              </w:rPr>
              <w:t>表名</w:t>
            </w:r>
          </w:p>
        </w:tc>
        <w:tc>
          <w:tcPr>
            <w:tcW w:w="5568" w:type="dxa"/>
            <w:gridSpan w:val="5"/>
            <w:vAlign w:val="center"/>
          </w:tcPr>
          <w:p w:rsidR="00FC0142" w:rsidRPr="006831C5" w:rsidRDefault="009373E6" w:rsidP="00460BCF">
            <w:pPr>
              <w:spacing w:line="240" w:lineRule="auto"/>
              <w:rPr>
                <w:rFonts w:ascii="仿宋" w:hAnsi="仿宋" w:cs="仿宋"/>
                <w:sz w:val="21"/>
                <w:szCs w:val="21"/>
              </w:rPr>
            </w:pPr>
            <w:r w:rsidRPr="009373E6">
              <w:rPr>
                <w:rFonts w:ascii="仿宋" w:hAnsi="仿宋" w:cs="仿宋"/>
                <w:sz w:val="21"/>
                <w:szCs w:val="21"/>
              </w:rPr>
              <w:t>tblInspection</w:t>
            </w:r>
          </w:p>
        </w:tc>
      </w:tr>
      <w:tr w:rsidR="00FC0142" w:rsidRPr="00B22FE5" w:rsidTr="00AD090C">
        <w:trPr>
          <w:trHeight w:val="529"/>
          <w:jc w:val="center"/>
        </w:trPr>
        <w:tc>
          <w:tcPr>
            <w:tcW w:w="23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C0142" w:rsidRPr="006831C5" w:rsidRDefault="00FC0142" w:rsidP="00460BCF">
            <w:pPr>
              <w:spacing w:line="240" w:lineRule="auto"/>
              <w:rPr>
                <w:rFonts w:ascii="仿宋" w:hAnsi="仿宋" w:cs="仿宋"/>
                <w:sz w:val="21"/>
                <w:szCs w:val="21"/>
              </w:rPr>
            </w:pPr>
            <w:r w:rsidRPr="006831C5">
              <w:rPr>
                <w:rFonts w:ascii="仿宋" w:hAnsi="仿宋" w:cs="仿宋" w:hint="eastAsia"/>
                <w:sz w:val="21"/>
                <w:szCs w:val="21"/>
              </w:rPr>
              <w:t>主键</w:t>
            </w:r>
          </w:p>
        </w:tc>
        <w:tc>
          <w:tcPr>
            <w:tcW w:w="5568" w:type="dxa"/>
            <w:gridSpan w:val="5"/>
            <w:tcBorders>
              <w:top w:val="single" w:sz="4" w:space="0" w:color="auto"/>
              <w:left w:val="single" w:sz="4" w:space="0" w:color="auto"/>
              <w:bottom w:val="single" w:sz="4" w:space="0" w:color="auto"/>
              <w:right w:val="single" w:sz="4" w:space="0" w:color="auto"/>
            </w:tcBorders>
            <w:vAlign w:val="center"/>
          </w:tcPr>
          <w:p w:rsidR="00FC0142" w:rsidRPr="006831C5" w:rsidRDefault="00FC0142" w:rsidP="00460BCF">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r>
      <w:tr w:rsidR="00FC0142" w:rsidRPr="00B22FE5" w:rsidTr="00AD090C">
        <w:trPr>
          <w:trHeight w:val="529"/>
          <w:jc w:val="center"/>
        </w:trPr>
        <w:tc>
          <w:tcPr>
            <w:tcW w:w="23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C0142" w:rsidRPr="006831C5" w:rsidRDefault="00FC0142" w:rsidP="00460BCF">
            <w:pPr>
              <w:spacing w:line="240" w:lineRule="auto"/>
              <w:rPr>
                <w:rFonts w:ascii="仿宋" w:hAnsi="仿宋" w:cs="仿宋"/>
                <w:sz w:val="21"/>
                <w:szCs w:val="21"/>
              </w:rPr>
            </w:pPr>
            <w:r>
              <w:rPr>
                <w:rFonts w:ascii="仿宋" w:hAnsi="仿宋" w:cs="仿宋" w:hint="eastAsia"/>
                <w:sz w:val="21"/>
                <w:szCs w:val="21"/>
              </w:rPr>
              <w:t>排序字段</w:t>
            </w:r>
          </w:p>
        </w:tc>
        <w:tc>
          <w:tcPr>
            <w:tcW w:w="5568" w:type="dxa"/>
            <w:gridSpan w:val="5"/>
            <w:tcBorders>
              <w:top w:val="single" w:sz="4" w:space="0" w:color="auto"/>
              <w:left w:val="single" w:sz="4" w:space="0" w:color="auto"/>
              <w:bottom w:val="single" w:sz="4" w:space="0" w:color="auto"/>
              <w:right w:val="single" w:sz="4" w:space="0" w:color="auto"/>
            </w:tcBorders>
            <w:vAlign w:val="center"/>
          </w:tcPr>
          <w:p w:rsidR="00FC0142" w:rsidRPr="002C2F31" w:rsidRDefault="007A3F59" w:rsidP="002C2F31">
            <w:pPr>
              <w:spacing w:line="240" w:lineRule="auto"/>
              <w:jc w:val="left"/>
              <w:rPr>
                <w:rFonts w:ascii="仿宋" w:hAnsi="仿宋" w:cs="仿宋"/>
                <w:sz w:val="21"/>
                <w:szCs w:val="21"/>
              </w:rPr>
            </w:pPr>
            <w:r w:rsidRPr="002C2F31">
              <w:rPr>
                <w:rFonts w:ascii="仿宋" w:hAnsi="仿宋" w:cs="新宋体"/>
                <w:color w:val="000000" w:themeColor="text1"/>
                <w:kern w:val="0"/>
                <w:sz w:val="21"/>
                <w:szCs w:val="21"/>
              </w:rPr>
              <w:t>R</w:t>
            </w:r>
            <w:r w:rsidR="009B03CB" w:rsidRPr="002C2F31">
              <w:rPr>
                <w:rFonts w:ascii="仿宋" w:hAnsi="仿宋" w:cs="仿宋" w:hint="eastAsia"/>
                <w:sz w:val="21"/>
                <w:szCs w:val="21"/>
              </w:rPr>
              <w:t>eportNumber、InspectionOrganId、CheckingDate、ValidBeginDate、ValidEndDate、TheYear、FlowStatusId</w:t>
            </w:r>
          </w:p>
        </w:tc>
      </w:tr>
      <w:tr w:rsidR="00FC0142" w:rsidRPr="00B22FE5" w:rsidTr="00AD090C">
        <w:trPr>
          <w:trHeight w:val="529"/>
          <w:jc w:val="center"/>
        </w:trPr>
        <w:tc>
          <w:tcPr>
            <w:tcW w:w="23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C0142" w:rsidRPr="006831C5" w:rsidRDefault="00FC0142" w:rsidP="00460BCF">
            <w:pPr>
              <w:spacing w:line="240" w:lineRule="auto"/>
              <w:rPr>
                <w:rFonts w:ascii="仿宋" w:hAnsi="仿宋" w:cs="仿宋"/>
                <w:sz w:val="21"/>
                <w:szCs w:val="21"/>
              </w:rPr>
            </w:pPr>
            <w:r w:rsidRPr="006831C5">
              <w:rPr>
                <w:rFonts w:ascii="仿宋" w:hAnsi="仿宋" w:cs="仿宋" w:hint="eastAsia"/>
                <w:sz w:val="21"/>
                <w:szCs w:val="21"/>
              </w:rPr>
              <w:t>索引字段</w:t>
            </w:r>
          </w:p>
        </w:tc>
        <w:tc>
          <w:tcPr>
            <w:tcW w:w="5568" w:type="dxa"/>
            <w:gridSpan w:val="5"/>
            <w:tcBorders>
              <w:top w:val="single" w:sz="4" w:space="0" w:color="auto"/>
              <w:left w:val="single" w:sz="4" w:space="0" w:color="auto"/>
              <w:bottom w:val="single" w:sz="4" w:space="0" w:color="auto"/>
              <w:right w:val="single" w:sz="4" w:space="0" w:color="auto"/>
            </w:tcBorders>
            <w:vAlign w:val="center"/>
          </w:tcPr>
          <w:p w:rsidR="00FC0142" w:rsidRPr="006831C5" w:rsidRDefault="002C2F31" w:rsidP="00460BCF">
            <w:pPr>
              <w:spacing w:line="240" w:lineRule="auto"/>
              <w:rPr>
                <w:rFonts w:ascii="仿宋" w:hAnsi="仿宋" w:cs="仿宋"/>
                <w:sz w:val="21"/>
                <w:szCs w:val="21"/>
              </w:rPr>
            </w:pPr>
            <w:r w:rsidRPr="002C2F31">
              <w:rPr>
                <w:rFonts w:ascii="仿宋" w:hAnsi="仿宋" w:cs="仿宋"/>
                <w:sz w:val="21"/>
                <w:szCs w:val="21"/>
              </w:rPr>
              <w:t>InspectionOrganId</w:t>
            </w:r>
            <w:r w:rsidR="00FC0142" w:rsidRPr="006831C5">
              <w:rPr>
                <w:rFonts w:ascii="仿宋" w:hAnsi="仿宋" w:cs="仿宋" w:hint="eastAsia"/>
                <w:sz w:val="21"/>
                <w:szCs w:val="21"/>
              </w:rPr>
              <w:t>，</w:t>
            </w:r>
            <w:r w:rsidRPr="002C2F31">
              <w:rPr>
                <w:rFonts w:ascii="仿宋" w:hAnsi="仿宋" w:cs="仿宋"/>
                <w:sz w:val="21"/>
                <w:szCs w:val="21"/>
              </w:rPr>
              <w:t>EquipmentId</w:t>
            </w:r>
            <w:r>
              <w:rPr>
                <w:rFonts w:ascii="仿宋" w:hAnsi="仿宋" w:cs="仿宋"/>
                <w:sz w:val="21"/>
                <w:szCs w:val="21"/>
              </w:rPr>
              <w:t>,</w:t>
            </w:r>
            <w:r>
              <w:t xml:space="preserve"> </w:t>
            </w:r>
            <w:r w:rsidRPr="002C2F31">
              <w:rPr>
                <w:rFonts w:ascii="仿宋" w:hAnsi="仿宋" w:cs="仿宋"/>
                <w:sz w:val="21"/>
                <w:szCs w:val="21"/>
              </w:rPr>
              <w:t>FlowStatusId</w:t>
            </w:r>
          </w:p>
        </w:tc>
      </w:tr>
      <w:tr w:rsidR="00FC0142" w:rsidRPr="00B22FE5" w:rsidTr="00AD090C">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FC0142" w:rsidRPr="006831C5" w:rsidRDefault="00FC0142" w:rsidP="00460BCF">
            <w:pPr>
              <w:spacing w:line="240" w:lineRule="auto"/>
              <w:rPr>
                <w:rFonts w:ascii="仿宋" w:hAnsi="仿宋" w:cs="仿宋"/>
                <w:sz w:val="21"/>
                <w:szCs w:val="21"/>
              </w:rPr>
            </w:pPr>
            <w:r w:rsidRPr="006831C5">
              <w:rPr>
                <w:rFonts w:ascii="仿宋" w:hAnsi="仿宋" w:cs="仿宋" w:hint="eastAsia"/>
                <w:sz w:val="21"/>
                <w:szCs w:val="21"/>
              </w:rPr>
              <w:t>序号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FC0142" w:rsidRPr="006831C5" w:rsidRDefault="00FC0142" w:rsidP="00460BCF">
            <w:pPr>
              <w:spacing w:line="240" w:lineRule="auto"/>
              <w:rPr>
                <w:rFonts w:ascii="仿宋" w:hAnsi="仿宋" w:cs="仿宋"/>
                <w:sz w:val="21"/>
                <w:szCs w:val="21"/>
              </w:rPr>
            </w:pPr>
            <w:r w:rsidRPr="006831C5">
              <w:rPr>
                <w:rFonts w:ascii="仿宋" w:hAnsi="仿宋" w:cs="仿宋" w:hint="eastAsia"/>
                <w:sz w:val="21"/>
                <w:szCs w:val="21"/>
              </w:rPr>
              <w:t>字段名称</w:t>
            </w:r>
          </w:p>
        </w:tc>
        <w:tc>
          <w:tcPr>
            <w:tcW w:w="1559" w:type="dxa"/>
            <w:tcBorders>
              <w:top w:val="single" w:sz="4" w:space="0" w:color="auto"/>
              <w:left w:val="single" w:sz="4" w:space="0" w:color="auto"/>
              <w:bottom w:val="single" w:sz="4" w:space="0" w:color="auto"/>
              <w:right w:val="single" w:sz="4" w:space="0" w:color="auto"/>
            </w:tcBorders>
            <w:vAlign w:val="center"/>
          </w:tcPr>
          <w:p w:rsidR="00FC0142" w:rsidRPr="006831C5" w:rsidRDefault="00FC0142" w:rsidP="00460BCF">
            <w:pPr>
              <w:spacing w:line="240" w:lineRule="auto"/>
              <w:rPr>
                <w:rFonts w:ascii="仿宋" w:hAnsi="仿宋" w:cs="仿宋"/>
                <w:sz w:val="21"/>
                <w:szCs w:val="21"/>
              </w:rPr>
            </w:pPr>
            <w:r w:rsidRPr="006831C5">
              <w:rPr>
                <w:rFonts w:ascii="仿宋" w:hAnsi="仿宋" w:cs="仿宋"/>
                <w:sz w:val="21"/>
                <w:szCs w:val="21"/>
              </w:rPr>
              <w:t>数据类型</w:t>
            </w:r>
          </w:p>
          <w:p w:rsidR="00FC0142" w:rsidRPr="006831C5" w:rsidRDefault="00FC0142" w:rsidP="00460BCF">
            <w:pPr>
              <w:spacing w:line="240" w:lineRule="auto"/>
              <w:rPr>
                <w:rFonts w:ascii="仿宋" w:hAnsi="仿宋" w:cs="仿宋"/>
                <w:sz w:val="21"/>
                <w:szCs w:val="21"/>
              </w:rPr>
            </w:pPr>
            <w:r w:rsidRPr="006831C5">
              <w:rPr>
                <w:rFonts w:ascii="仿宋" w:hAnsi="仿宋" w:cs="仿宋" w:hint="eastAsia"/>
                <w:sz w:val="21"/>
                <w:szCs w:val="21"/>
              </w:rPr>
              <w:t>(</w:t>
            </w:r>
            <w:r w:rsidRPr="006831C5">
              <w:rPr>
                <w:rFonts w:ascii="仿宋" w:hAnsi="仿宋" w:cs="仿宋"/>
                <w:sz w:val="21"/>
                <w:szCs w:val="21"/>
              </w:rPr>
              <w:t>精度范围</w:t>
            </w:r>
            <w:r w:rsidRPr="006831C5">
              <w:rPr>
                <w:rFonts w:ascii="仿宋" w:hAnsi="仿宋" w:cs="仿宋" w:hint="eastAsia"/>
                <w:sz w:val="21"/>
                <w:szCs w:val="21"/>
              </w:rPr>
              <w:t>)</w:t>
            </w:r>
          </w:p>
        </w:tc>
        <w:tc>
          <w:tcPr>
            <w:tcW w:w="992" w:type="dxa"/>
            <w:tcBorders>
              <w:top w:val="single" w:sz="4" w:space="0" w:color="auto"/>
              <w:left w:val="single" w:sz="4" w:space="0" w:color="auto"/>
              <w:bottom w:val="single" w:sz="4" w:space="0" w:color="auto"/>
              <w:right w:val="single" w:sz="4" w:space="0" w:color="auto"/>
            </w:tcBorders>
            <w:vAlign w:val="center"/>
          </w:tcPr>
          <w:p w:rsidR="00FC0142" w:rsidRPr="006831C5" w:rsidRDefault="00FC0142" w:rsidP="00460BCF">
            <w:pPr>
              <w:spacing w:line="240" w:lineRule="auto"/>
              <w:rPr>
                <w:rFonts w:ascii="仿宋" w:hAnsi="仿宋" w:cs="仿宋"/>
                <w:sz w:val="21"/>
                <w:szCs w:val="21"/>
              </w:rPr>
            </w:pPr>
            <w:r w:rsidRPr="006831C5">
              <w:rPr>
                <w:rFonts w:ascii="仿宋" w:hAnsi="仿宋" w:cs="仿宋"/>
                <w:sz w:val="21"/>
                <w:szCs w:val="21"/>
              </w:rPr>
              <w:t>允许为</w:t>
            </w:r>
          </w:p>
          <w:p w:rsidR="00FC0142" w:rsidRPr="006831C5" w:rsidRDefault="00FC0142" w:rsidP="00460BCF">
            <w:pPr>
              <w:spacing w:line="240" w:lineRule="auto"/>
              <w:rPr>
                <w:rFonts w:ascii="仿宋" w:hAnsi="仿宋" w:cs="仿宋"/>
                <w:sz w:val="21"/>
                <w:szCs w:val="21"/>
              </w:rPr>
            </w:pPr>
            <w:r w:rsidRPr="006831C5">
              <w:rPr>
                <w:rFonts w:ascii="仿宋" w:hAnsi="仿宋" w:cs="仿宋"/>
                <w:sz w:val="21"/>
                <w:szCs w:val="21"/>
              </w:rPr>
              <w:t>空</w:t>
            </w:r>
            <w:r w:rsidRPr="006831C5">
              <w:rPr>
                <w:rFonts w:ascii="仿宋" w:hAnsi="仿宋" w:cs="仿宋" w:hint="eastAsia"/>
                <w:sz w:val="21"/>
                <w:szCs w:val="21"/>
              </w:rPr>
              <w:t>Y</w:t>
            </w:r>
            <w:r w:rsidRPr="006831C5">
              <w:rPr>
                <w:rFonts w:ascii="仿宋" w:hAnsi="仿宋" w:cs="仿宋"/>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FC0142" w:rsidRPr="006831C5" w:rsidRDefault="00FC0142" w:rsidP="00460BCF">
            <w:pPr>
              <w:spacing w:line="240" w:lineRule="auto"/>
              <w:rPr>
                <w:rFonts w:ascii="仿宋" w:hAnsi="仿宋" w:cs="仿宋"/>
                <w:sz w:val="21"/>
                <w:szCs w:val="21"/>
              </w:rPr>
            </w:pPr>
            <w:r w:rsidRPr="006831C5">
              <w:rPr>
                <w:rFonts w:ascii="仿宋" w:hAnsi="仿宋" w:cs="仿宋" w:hint="eastAsia"/>
                <w:sz w:val="21"/>
                <w:szCs w:val="21"/>
              </w:rPr>
              <w:t>唯一</w:t>
            </w:r>
          </w:p>
          <w:p w:rsidR="00FC0142" w:rsidRPr="006831C5" w:rsidRDefault="00FC0142" w:rsidP="00460BCF">
            <w:pPr>
              <w:spacing w:line="240" w:lineRule="auto"/>
              <w:rPr>
                <w:rFonts w:ascii="仿宋" w:hAnsi="仿宋" w:cs="仿宋"/>
                <w:sz w:val="21"/>
                <w:szCs w:val="21"/>
              </w:rPr>
            </w:pPr>
            <w:r w:rsidRPr="006831C5">
              <w:rPr>
                <w:rFonts w:ascii="仿宋" w:hAnsi="仿宋" w:cs="仿宋"/>
                <w:sz w:val="21"/>
                <w:szCs w:val="21"/>
              </w:rPr>
              <w:t>Y/N</w:t>
            </w:r>
          </w:p>
        </w:tc>
        <w:tc>
          <w:tcPr>
            <w:tcW w:w="992" w:type="dxa"/>
            <w:tcBorders>
              <w:top w:val="single" w:sz="4" w:space="0" w:color="auto"/>
              <w:left w:val="single" w:sz="4" w:space="0" w:color="auto"/>
              <w:bottom w:val="single" w:sz="4" w:space="0" w:color="auto"/>
              <w:right w:val="single" w:sz="4" w:space="0" w:color="auto"/>
            </w:tcBorders>
            <w:vAlign w:val="center"/>
          </w:tcPr>
          <w:p w:rsidR="00FC0142" w:rsidRPr="006831C5" w:rsidRDefault="00FC0142" w:rsidP="00460BCF">
            <w:pPr>
              <w:spacing w:line="240" w:lineRule="auto"/>
              <w:rPr>
                <w:rFonts w:ascii="仿宋" w:hAnsi="仿宋" w:cs="仿宋"/>
                <w:sz w:val="21"/>
                <w:szCs w:val="21"/>
              </w:rPr>
            </w:pPr>
            <w:r w:rsidRPr="006831C5">
              <w:rPr>
                <w:rFonts w:ascii="仿宋" w:hAnsi="仿宋" w:cs="仿宋" w:hint="eastAsia"/>
                <w:sz w:val="21"/>
                <w:szCs w:val="21"/>
              </w:rPr>
              <w:t>默认值</w:t>
            </w:r>
          </w:p>
        </w:tc>
        <w:tc>
          <w:tcPr>
            <w:tcW w:w="1316" w:type="dxa"/>
            <w:tcBorders>
              <w:top w:val="single" w:sz="4" w:space="0" w:color="auto"/>
              <w:left w:val="single" w:sz="4" w:space="0" w:color="auto"/>
              <w:bottom w:val="single" w:sz="4" w:space="0" w:color="auto"/>
              <w:right w:val="single" w:sz="4" w:space="0" w:color="auto"/>
            </w:tcBorders>
            <w:vAlign w:val="center"/>
          </w:tcPr>
          <w:p w:rsidR="00FC0142" w:rsidRPr="006831C5" w:rsidRDefault="00FC0142" w:rsidP="00460BCF">
            <w:pPr>
              <w:spacing w:line="240" w:lineRule="auto"/>
              <w:rPr>
                <w:rFonts w:ascii="仿宋" w:hAnsi="仿宋" w:cs="仿宋"/>
                <w:sz w:val="21"/>
                <w:szCs w:val="21"/>
              </w:rPr>
            </w:pPr>
            <w:r w:rsidRPr="006831C5">
              <w:rPr>
                <w:rFonts w:ascii="仿宋" w:hAnsi="仿宋" w:cs="仿宋"/>
                <w:sz w:val="21"/>
                <w:szCs w:val="21"/>
              </w:rPr>
              <w:t>约束条件</w:t>
            </w:r>
            <w:r w:rsidRPr="006831C5">
              <w:rPr>
                <w:rFonts w:ascii="仿宋" w:hAnsi="仿宋" w:cs="仿宋" w:hint="eastAsia"/>
                <w:sz w:val="21"/>
                <w:szCs w:val="21"/>
              </w:rPr>
              <w:t>/</w:t>
            </w:r>
            <w:r w:rsidRPr="006831C5">
              <w:rPr>
                <w:rFonts w:ascii="仿宋" w:hAnsi="仿宋" w:cs="仿宋"/>
                <w:sz w:val="21"/>
                <w:szCs w:val="21"/>
              </w:rPr>
              <w:t>说明</w:t>
            </w:r>
          </w:p>
        </w:tc>
      </w:tr>
      <w:tr w:rsidR="00FC0142" w:rsidRPr="00B22FE5" w:rsidTr="00AD090C">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FC0142" w:rsidRPr="006831C5" w:rsidRDefault="00FC0142" w:rsidP="008F32B7">
            <w:pPr>
              <w:pStyle w:val="afc"/>
              <w:numPr>
                <w:ilvl w:val="0"/>
                <w:numId w:val="56"/>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FC0142" w:rsidRPr="006831C5" w:rsidRDefault="00FC0142" w:rsidP="00460BCF">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c>
          <w:tcPr>
            <w:tcW w:w="1559" w:type="dxa"/>
            <w:tcBorders>
              <w:top w:val="single" w:sz="4" w:space="0" w:color="auto"/>
              <w:left w:val="single" w:sz="4" w:space="0" w:color="auto"/>
              <w:bottom w:val="single" w:sz="4" w:space="0" w:color="auto"/>
              <w:right w:val="single" w:sz="4" w:space="0" w:color="auto"/>
            </w:tcBorders>
            <w:vAlign w:val="center"/>
          </w:tcPr>
          <w:p w:rsidR="00FC0142" w:rsidRPr="006831C5" w:rsidRDefault="00FC0142" w:rsidP="00460BCF">
            <w:pPr>
              <w:spacing w:line="240" w:lineRule="auto"/>
              <w:rPr>
                <w:rFonts w:ascii="仿宋" w:hAnsi="仿宋" w:cs="仿宋"/>
                <w:sz w:val="21"/>
                <w:szCs w:val="21"/>
              </w:rPr>
            </w:pPr>
            <w:r w:rsidRPr="006831C5">
              <w:rPr>
                <w:rFonts w:ascii="仿宋" w:hAnsi="仿宋" w:cs="仿宋" w:hint="eastAsia"/>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FC0142" w:rsidRPr="006831C5" w:rsidRDefault="00FC0142" w:rsidP="00460BCF">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FC0142" w:rsidRPr="006831C5" w:rsidRDefault="00FC0142" w:rsidP="00460BCF">
            <w:pPr>
              <w:spacing w:line="240" w:lineRule="auto"/>
              <w:rPr>
                <w:rFonts w:ascii="仿宋" w:hAnsi="仿宋" w:cs="仿宋"/>
                <w:sz w:val="21"/>
                <w:szCs w:val="21"/>
              </w:rPr>
            </w:pPr>
            <w:r w:rsidRPr="006831C5">
              <w:rPr>
                <w:rFonts w:ascii="仿宋" w:hAnsi="仿宋" w:cs="仿宋" w:hint="eastAsia"/>
                <w:sz w:val="21"/>
                <w:szCs w:val="21"/>
              </w:rPr>
              <w:t>Y</w:t>
            </w:r>
          </w:p>
        </w:tc>
        <w:tc>
          <w:tcPr>
            <w:tcW w:w="992" w:type="dxa"/>
            <w:tcBorders>
              <w:top w:val="single" w:sz="4" w:space="0" w:color="auto"/>
              <w:left w:val="single" w:sz="4" w:space="0" w:color="auto"/>
              <w:bottom w:val="single" w:sz="4" w:space="0" w:color="auto"/>
              <w:right w:val="single" w:sz="4" w:space="0" w:color="auto"/>
            </w:tcBorders>
            <w:vAlign w:val="center"/>
          </w:tcPr>
          <w:p w:rsidR="00FC0142" w:rsidRPr="006831C5" w:rsidRDefault="00FC0142" w:rsidP="00460BCF">
            <w:pPr>
              <w:spacing w:line="240" w:lineRule="auto"/>
              <w:rPr>
                <w:rFonts w:ascii="仿宋" w:hAnsi="仿宋" w:cs="仿宋"/>
                <w:sz w:val="21"/>
                <w:szCs w:val="21"/>
              </w:rPr>
            </w:pPr>
            <w:r w:rsidRPr="006831C5">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FC0142" w:rsidRPr="006831C5" w:rsidRDefault="00FC0142" w:rsidP="00460BCF">
            <w:pPr>
              <w:spacing w:line="240" w:lineRule="auto"/>
              <w:rPr>
                <w:rFonts w:ascii="仿宋" w:hAnsi="仿宋" w:cs="仿宋"/>
                <w:sz w:val="21"/>
                <w:szCs w:val="21"/>
              </w:rPr>
            </w:pPr>
            <w:r w:rsidRPr="006831C5">
              <w:rPr>
                <w:rFonts w:ascii="仿宋" w:hAnsi="仿宋" w:cs="仿宋"/>
                <w:sz w:val="21"/>
                <w:szCs w:val="21"/>
              </w:rPr>
              <w:t>主键</w:t>
            </w:r>
            <w:r w:rsidRPr="006831C5">
              <w:rPr>
                <w:rFonts w:ascii="仿宋" w:hAnsi="仿宋" w:cs="仿宋" w:hint="eastAsia"/>
                <w:sz w:val="21"/>
                <w:szCs w:val="21"/>
              </w:rPr>
              <w:t xml:space="preserve"> 自增</w:t>
            </w:r>
          </w:p>
        </w:tc>
      </w:tr>
      <w:tr w:rsidR="00FC0142" w:rsidRPr="00B22FE5" w:rsidTr="00AD090C">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FC0142" w:rsidRPr="006831C5" w:rsidRDefault="00FC0142" w:rsidP="008F32B7">
            <w:pPr>
              <w:pStyle w:val="afc"/>
              <w:numPr>
                <w:ilvl w:val="0"/>
                <w:numId w:val="56"/>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FC0142" w:rsidRPr="006831C5" w:rsidRDefault="001842BC" w:rsidP="00460BCF">
            <w:pPr>
              <w:spacing w:line="240" w:lineRule="auto"/>
              <w:rPr>
                <w:rFonts w:ascii="仿宋" w:hAnsi="仿宋" w:cs="仿宋"/>
                <w:sz w:val="21"/>
                <w:szCs w:val="21"/>
              </w:rPr>
            </w:pPr>
            <w:r w:rsidRPr="001842BC">
              <w:rPr>
                <w:rFonts w:ascii="仿宋" w:hAnsi="仿宋" w:cs="仿宋"/>
                <w:sz w:val="21"/>
                <w:szCs w:val="21"/>
              </w:rPr>
              <w:t>ReferenceId</w:t>
            </w:r>
          </w:p>
        </w:tc>
        <w:tc>
          <w:tcPr>
            <w:tcW w:w="1559" w:type="dxa"/>
            <w:tcBorders>
              <w:top w:val="single" w:sz="4" w:space="0" w:color="auto"/>
              <w:left w:val="single" w:sz="4" w:space="0" w:color="auto"/>
              <w:bottom w:val="single" w:sz="4" w:space="0" w:color="auto"/>
              <w:right w:val="single" w:sz="4" w:space="0" w:color="auto"/>
            </w:tcBorders>
            <w:vAlign w:val="center"/>
          </w:tcPr>
          <w:p w:rsidR="00FC0142" w:rsidRPr="006831C5" w:rsidRDefault="00FC0142" w:rsidP="00460BCF">
            <w:pPr>
              <w:spacing w:line="240" w:lineRule="auto"/>
              <w:rPr>
                <w:rFonts w:ascii="仿宋" w:hAnsi="仿宋" w:cs="仿宋"/>
                <w:sz w:val="21"/>
                <w:szCs w:val="21"/>
              </w:rPr>
            </w:pPr>
            <w:r w:rsidRPr="006831C5">
              <w:rPr>
                <w:rFonts w:ascii="仿宋" w:hAnsi="仿宋" w:cs="仿宋"/>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FC0142" w:rsidRPr="006831C5" w:rsidRDefault="00FC0142" w:rsidP="00460BCF">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FC0142" w:rsidRPr="006831C5" w:rsidRDefault="005E27A4" w:rsidP="00460BCF">
            <w:pPr>
              <w:spacing w:line="240" w:lineRule="auto"/>
              <w:rPr>
                <w:rFonts w:ascii="仿宋" w:hAnsi="仿宋" w:cs="仿宋"/>
                <w:sz w:val="21"/>
                <w:szCs w:val="21"/>
              </w:rPr>
            </w:pPr>
            <w:r>
              <w:rPr>
                <w:rFonts w:ascii="仿宋" w:hAnsi="仿宋" w:cs="仿宋"/>
                <w:sz w:val="21"/>
                <w:szCs w:val="21"/>
              </w:rPr>
              <w:t>Y</w:t>
            </w:r>
          </w:p>
        </w:tc>
        <w:tc>
          <w:tcPr>
            <w:tcW w:w="992" w:type="dxa"/>
            <w:tcBorders>
              <w:top w:val="single" w:sz="4" w:space="0" w:color="auto"/>
              <w:left w:val="single" w:sz="4" w:space="0" w:color="auto"/>
              <w:bottom w:val="single" w:sz="4" w:space="0" w:color="auto"/>
              <w:right w:val="single" w:sz="4" w:space="0" w:color="auto"/>
            </w:tcBorders>
            <w:vAlign w:val="center"/>
          </w:tcPr>
          <w:p w:rsidR="00FC0142" w:rsidRPr="006831C5" w:rsidRDefault="00FC0142" w:rsidP="00460BCF">
            <w:pPr>
              <w:spacing w:line="240" w:lineRule="auto"/>
              <w:rPr>
                <w:rFonts w:ascii="仿宋" w:hAnsi="仿宋" w:cs="仿宋"/>
                <w:sz w:val="21"/>
                <w:szCs w:val="21"/>
              </w:rPr>
            </w:pPr>
            <w:r w:rsidRPr="006831C5">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FC0142" w:rsidRPr="006831C5" w:rsidRDefault="00925BE6" w:rsidP="00460BCF">
            <w:pPr>
              <w:spacing w:line="240" w:lineRule="auto"/>
              <w:rPr>
                <w:rFonts w:ascii="仿宋" w:hAnsi="仿宋" w:cs="仿宋"/>
                <w:sz w:val="21"/>
                <w:szCs w:val="21"/>
              </w:rPr>
            </w:pPr>
            <w:r w:rsidRPr="00925BE6">
              <w:rPr>
                <w:rFonts w:ascii="仿宋" w:hAnsi="仿宋" w:cs="仿宋"/>
                <w:sz w:val="21"/>
                <w:szCs w:val="21"/>
              </w:rPr>
              <w:t>Guid</w:t>
            </w:r>
          </w:p>
        </w:tc>
      </w:tr>
      <w:tr w:rsidR="00FC0142" w:rsidRPr="00B22FE5" w:rsidTr="00AD090C">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FC0142" w:rsidRPr="006831C5" w:rsidRDefault="00FC0142" w:rsidP="008F32B7">
            <w:pPr>
              <w:pStyle w:val="afc"/>
              <w:numPr>
                <w:ilvl w:val="0"/>
                <w:numId w:val="56"/>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FC0142" w:rsidRPr="006831C5" w:rsidRDefault="001842BC" w:rsidP="00460BCF">
            <w:pPr>
              <w:spacing w:line="240" w:lineRule="auto"/>
              <w:rPr>
                <w:rFonts w:ascii="仿宋" w:hAnsi="仿宋" w:cs="仿宋"/>
                <w:sz w:val="21"/>
                <w:szCs w:val="21"/>
              </w:rPr>
            </w:pPr>
            <w:r w:rsidRPr="001842BC">
              <w:rPr>
                <w:rFonts w:ascii="仿宋" w:hAnsi="仿宋" w:cs="仿宋"/>
                <w:sz w:val="21"/>
                <w:szCs w:val="21"/>
              </w:rPr>
              <w:t>ReportNumber</w:t>
            </w:r>
          </w:p>
        </w:tc>
        <w:tc>
          <w:tcPr>
            <w:tcW w:w="1559" w:type="dxa"/>
            <w:tcBorders>
              <w:top w:val="single" w:sz="4" w:space="0" w:color="auto"/>
              <w:left w:val="single" w:sz="4" w:space="0" w:color="auto"/>
              <w:bottom w:val="single" w:sz="4" w:space="0" w:color="auto"/>
              <w:right w:val="single" w:sz="4" w:space="0" w:color="auto"/>
            </w:tcBorders>
            <w:vAlign w:val="center"/>
          </w:tcPr>
          <w:p w:rsidR="00FC0142" w:rsidRPr="006831C5" w:rsidRDefault="008610B1" w:rsidP="00460BCF">
            <w:pPr>
              <w:spacing w:line="240" w:lineRule="auto"/>
              <w:rPr>
                <w:rFonts w:ascii="仿宋" w:hAnsi="仿宋" w:cs="仿宋"/>
                <w:sz w:val="21"/>
                <w:szCs w:val="21"/>
              </w:rPr>
            </w:pPr>
            <w:r>
              <w:rPr>
                <w:rFonts w:ascii="仿宋" w:hAnsi="仿宋" w:cs="仿宋" w:hint="eastAsia"/>
                <w:sz w:val="21"/>
                <w:szCs w:val="21"/>
              </w:rPr>
              <w:t>n</w:t>
            </w:r>
            <w:r w:rsidRPr="008610B1">
              <w:rPr>
                <w:rFonts w:ascii="仿宋" w:hAnsi="仿宋" w:cs="仿宋"/>
                <w:sz w:val="21"/>
                <w:szCs w:val="21"/>
              </w:rPr>
              <w:t>varchar(50)</w:t>
            </w:r>
          </w:p>
        </w:tc>
        <w:tc>
          <w:tcPr>
            <w:tcW w:w="992" w:type="dxa"/>
            <w:tcBorders>
              <w:top w:val="single" w:sz="4" w:space="0" w:color="auto"/>
              <w:left w:val="single" w:sz="4" w:space="0" w:color="auto"/>
              <w:bottom w:val="single" w:sz="4" w:space="0" w:color="auto"/>
              <w:right w:val="single" w:sz="4" w:space="0" w:color="auto"/>
            </w:tcBorders>
            <w:vAlign w:val="center"/>
          </w:tcPr>
          <w:p w:rsidR="00FC0142" w:rsidRPr="006831C5" w:rsidRDefault="00FC0142" w:rsidP="00460BCF">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FC0142" w:rsidRPr="006831C5" w:rsidRDefault="00AD090C" w:rsidP="00460BCF">
            <w:pPr>
              <w:spacing w:line="240" w:lineRule="auto"/>
              <w:rPr>
                <w:rFonts w:ascii="仿宋" w:hAnsi="仿宋" w:cs="仿宋"/>
                <w:sz w:val="21"/>
                <w:szCs w:val="21"/>
              </w:rPr>
            </w:pPr>
            <w:r>
              <w:rPr>
                <w:rFonts w:ascii="仿宋" w:hAnsi="仿宋" w:cs="仿宋"/>
                <w:sz w:val="21"/>
                <w:szCs w:val="21"/>
              </w:rPr>
              <w:t>Y</w:t>
            </w:r>
          </w:p>
        </w:tc>
        <w:tc>
          <w:tcPr>
            <w:tcW w:w="992" w:type="dxa"/>
            <w:tcBorders>
              <w:top w:val="single" w:sz="4" w:space="0" w:color="auto"/>
              <w:left w:val="single" w:sz="4" w:space="0" w:color="auto"/>
              <w:bottom w:val="single" w:sz="4" w:space="0" w:color="auto"/>
              <w:right w:val="single" w:sz="4" w:space="0" w:color="auto"/>
            </w:tcBorders>
            <w:vAlign w:val="center"/>
          </w:tcPr>
          <w:p w:rsidR="00FC0142" w:rsidRPr="006831C5" w:rsidRDefault="00AD090C" w:rsidP="00460BCF">
            <w:pPr>
              <w:spacing w:line="240" w:lineRule="auto"/>
              <w:rPr>
                <w:rFonts w:ascii="仿宋" w:hAnsi="仿宋" w:cs="仿宋"/>
                <w:sz w:val="21"/>
                <w:szCs w:val="21"/>
              </w:rPr>
            </w:pPr>
            <w:r>
              <w:rPr>
                <w:rFonts w:ascii="仿宋" w:hAnsi="仿宋" w:cs="仿宋" w:hint="eastAsia"/>
                <w:sz w:val="21"/>
                <w:szCs w:val="21"/>
              </w:rPr>
              <w:t>“”</w:t>
            </w:r>
          </w:p>
        </w:tc>
        <w:tc>
          <w:tcPr>
            <w:tcW w:w="1316" w:type="dxa"/>
            <w:tcBorders>
              <w:top w:val="single" w:sz="4" w:space="0" w:color="auto"/>
              <w:left w:val="single" w:sz="4" w:space="0" w:color="auto"/>
              <w:bottom w:val="single" w:sz="4" w:space="0" w:color="auto"/>
              <w:right w:val="single" w:sz="4" w:space="0" w:color="auto"/>
            </w:tcBorders>
            <w:vAlign w:val="center"/>
          </w:tcPr>
          <w:p w:rsidR="00FC0142" w:rsidRPr="006831C5" w:rsidRDefault="00925BE6" w:rsidP="00460BCF">
            <w:pPr>
              <w:spacing w:line="240" w:lineRule="auto"/>
              <w:rPr>
                <w:rFonts w:ascii="仿宋" w:hAnsi="仿宋" w:cs="仿宋"/>
                <w:sz w:val="21"/>
                <w:szCs w:val="21"/>
              </w:rPr>
            </w:pPr>
            <w:r w:rsidRPr="00925BE6">
              <w:rPr>
                <w:rFonts w:ascii="仿宋" w:hAnsi="仿宋" w:cs="仿宋" w:hint="eastAsia"/>
                <w:sz w:val="21"/>
                <w:szCs w:val="21"/>
              </w:rPr>
              <w:t>检测报告编号</w:t>
            </w:r>
          </w:p>
        </w:tc>
      </w:tr>
      <w:tr w:rsidR="001842BC" w:rsidRPr="00B22FE5" w:rsidTr="00AD090C">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1842BC" w:rsidRPr="006831C5" w:rsidRDefault="001842BC" w:rsidP="008F32B7">
            <w:pPr>
              <w:pStyle w:val="afc"/>
              <w:numPr>
                <w:ilvl w:val="0"/>
                <w:numId w:val="56"/>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842BC" w:rsidRPr="001842BC" w:rsidRDefault="001842BC" w:rsidP="00460BCF">
            <w:pPr>
              <w:spacing w:line="240" w:lineRule="auto"/>
              <w:rPr>
                <w:rFonts w:ascii="仿宋" w:hAnsi="仿宋" w:cs="仿宋"/>
                <w:sz w:val="21"/>
                <w:szCs w:val="21"/>
              </w:rPr>
            </w:pPr>
            <w:r w:rsidRPr="001842BC">
              <w:rPr>
                <w:rFonts w:ascii="仿宋" w:hAnsi="仿宋" w:cs="仿宋"/>
                <w:sz w:val="21"/>
                <w:szCs w:val="21"/>
              </w:rPr>
              <w:t>InspectionOrganId</w:t>
            </w:r>
          </w:p>
        </w:tc>
        <w:tc>
          <w:tcPr>
            <w:tcW w:w="1559" w:type="dxa"/>
            <w:tcBorders>
              <w:top w:val="single" w:sz="4" w:space="0" w:color="auto"/>
              <w:left w:val="single" w:sz="4" w:space="0" w:color="auto"/>
              <w:bottom w:val="single" w:sz="4" w:space="0" w:color="auto"/>
              <w:right w:val="single" w:sz="4" w:space="0" w:color="auto"/>
            </w:tcBorders>
            <w:vAlign w:val="center"/>
          </w:tcPr>
          <w:p w:rsidR="001842BC" w:rsidRPr="006831C5" w:rsidRDefault="00696BDD" w:rsidP="00460BCF">
            <w:pPr>
              <w:spacing w:line="240" w:lineRule="auto"/>
              <w:rPr>
                <w:rFonts w:ascii="仿宋" w:hAnsi="仿宋" w:cs="仿宋"/>
                <w:sz w:val="21"/>
                <w:szCs w:val="21"/>
              </w:rPr>
            </w:pPr>
            <w:r w:rsidRPr="006831C5">
              <w:rPr>
                <w:rFonts w:ascii="仿宋" w:hAnsi="仿宋" w:cs="仿宋"/>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1842BC" w:rsidRPr="006831C5" w:rsidRDefault="001842BC" w:rsidP="00460BCF">
            <w:pPr>
              <w:spacing w:line="240" w:lineRule="auto"/>
              <w:rPr>
                <w:rFonts w:ascii="仿宋" w:hAnsi="仿宋" w:cs="仿宋"/>
                <w:sz w:val="21"/>
                <w:szCs w:val="21"/>
              </w:rPr>
            </w:pPr>
          </w:p>
        </w:tc>
        <w:tc>
          <w:tcPr>
            <w:tcW w:w="709" w:type="dxa"/>
            <w:tcBorders>
              <w:top w:val="single" w:sz="4" w:space="0" w:color="auto"/>
              <w:left w:val="single" w:sz="4" w:space="0" w:color="auto"/>
              <w:bottom w:val="single" w:sz="4" w:space="0" w:color="auto"/>
              <w:right w:val="single" w:sz="4" w:space="0" w:color="auto"/>
            </w:tcBorders>
            <w:vAlign w:val="center"/>
          </w:tcPr>
          <w:p w:rsidR="001842BC" w:rsidRPr="006831C5" w:rsidRDefault="00696BDD" w:rsidP="00460BCF">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1842BC" w:rsidRPr="006831C5" w:rsidRDefault="00696BDD" w:rsidP="00460BCF">
            <w:pPr>
              <w:spacing w:line="240" w:lineRule="auto"/>
              <w:rPr>
                <w:rFonts w:ascii="仿宋" w:hAnsi="仿宋" w:cs="仿宋"/>
                <w:sz w:val="21"/>
                <w:szCs w:val="21"/>
              </w:rPr>
            </w:pPr>
            <w:r w:rsidRPr="006831C5">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1842BC" w:rsidRPr="006831C5" w:rsidRDefault="00925BE6" w:rsidP="00460BCF">
            <w:pPr>
              <w:spacing w:line="240" w:lineRule="auto"/>
              <w:rPr>
                <w:rFonts w:ascii="仿宋" w:hAnsi="仿宋" w:cs="仿宋"/>
                <w:sz w:val="21"/>
                <w:szCs w:val="21"/>
              </w:rPr>
            </w:pPr>
            <w:r w:rsidRPr="00925BE6">
              <w:rPr>
                <w:rFonts w:ascii="仿宋" w:hAnsi="仿宋" w:cs="仿宋" w:hint="eastAsia"/>
                <w:sz w:val="21"/>
                <w:szCs w:val="21"/>
              </w:rPr>
              <w:t>检测部门Id</w:t>
            </w:r>
          </w:p>
        </w:tc>
      </w:tr>
      <w:tr w:rsidR="001842BC" w:rsidRPr="00B22FE5" w:rsidTr="00AD090C">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1842BC" w:rsidRPr="006831C5" w:rsidRDefault="001842BC" w:rsidP="008F32B7">
            <w:pPr>
              <w:pStyle w:val="afc"/>
              <w:numPr>
                <w:ilvl w:val="0"/>
                <w:numId w:val="56"/>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842BC" w:rsidRPr="001842BC" w:rsidRDefault="001842BC" w:rsidP="00460BCF">
            <w:pPr>
              <w:spacing w:line="240" w:lineRule="auto"/>
              <w:rPr>
                <w:rFonts w:ascii="仿宋" w:hAnsi="仿宋" w:cs="仿宋"/>
                <w:sz w:val="21"/>
                <w:szCs w:val="21"/>
              </w:rPr>
            </w:pPr>
            <w:r w:rsidRPr="001842BC">
              <w:rPr>
                <w:rFonts w:ascii="仿宋" w:hAnsi="仿宋" w:cs="仿宋"/>
                <w:sz w:val="21"/>
                <w:szCs w:val="21"/>
              </w:rPr>
              <w:t>EquipmentId</w:t>
            </w:r>
          </w:p>
        </w:tc>
        <w:tc>
          <w:tcPr>
            <w:tcW w:w="1559" w:type="dxa"/>
            <w:tcBorders>
              <w:top w:val="single" w:sz="4" w:space="0" w:color="auto"/>
              <w:left w:val="single" w:sz="4" w:space="0" w:color="auto"/>
              <w:bottom w:val="single" w:sz="4" w:space="0" w:color="auto"/>
              <w:right w:val="single" w:sz="4" w:space="0" w:color="auto"/>
            </w:tcBorders>
            <w:vAlign w:val="center"/>
          </w:tcPr>
          <w:p w:rsidR="001842BC" w:rsidRPr="006831C5" w:rsidRDefault="00696BDD" w:rsidP="00460BCF">
            <w:pPr>
              <w:spacing w:line="240" w:lineRule="auto"/>
              <w:rPr>
                <w:rFonts w:ascii="仿宋" w:hAnsi="仿宋" w:cs="仿宋"/>
                <w:sz w:val="21"/>
                <w:szCs w:val="21"/>
              </w:rPr>
            </w:pPr>
            <w:r w:rsidRPr="006831C5">
              <w:rPr>
                <w:rFonts w:ascii="仿宋" w:hAnsi="仿宋" w:cs="仿宋"/>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1842BC" w:rsidRPr="006831C5" w:rsidRDefault="001842BC" w:rsidP="00460BCF">
            <w:pPr>
              <w:spacing w:line="240" w:lineRule="auto"/>
              <w:rPr>
                <w:rFonts w:ascii="仿宋" w:hAnsi="仿宋" w:cs="仿宋"/>
                <w:sz w:val="21"/>
                <w:szCs w:val="21"/>
              </w:rPr>
            </w:pPr>
          </w:p>
        </w:tc>
        <w:tc>
          <w:tcPr>
            <w:tcW w:w="709" w:type="dxa"/>
            <w:tcBorders>
              <w:top w:val="single" w:sz="4" w:space="0" w:color="auto"/>
              <w:left w:val="single" w:sz="4" w:space="0" w:color="auto"/>
              <w:bottom w:val="single" w:sz="4" w:space="0" w:color="auto"/>
              <w:right w:val="single" w:sz="4" w:space="0" w:color="auto"/>
            </w:tcBorders>
            <w:vAlign w:val="center"/>
          </w:tcPr>
          <w:p w:rsidR="001842BC" w:rsidRPr="006831C5" w:rsidRDefault="00696BDD" w:rsidP="00460BCF">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1842BC" w:rsidRPr="006831C5" w:rsidRDefault="00696BDD" w:rsidP="00460BCF">
            <w:pPr>
              <w:spacing w:line="240" w:lineRule="auto"/>
              <w:rPr>
                <w:rFonts w:ascii="仿宋" w:hAnsi="仿宋" w:cs="仿宋"/>
                <w:sz w:val="21"/>
                <w:szCs w:val="21"/>
              </w:rPr>
            </w:pPr>
            <w:r w:rsidRPr="006831C5">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1842BC" w:rsidRPr="006831C5" w:rsidRDefault="00925BE6" w:rsidP="00460BCF">
            <w:pPr>
              <w:spacing w:line="240" w:lineRule="auto"/>
              <w:rPr>
                <w:rFonts w:ascii="仿宋" w:hAnsi="仿宋" w:cs="仿宋"/>
                <w:sz w:val="21"/>
                <w:szCs w:val="21"/>
              </w:rPr>
            </w:pPr>
            <w:r w:rsidRPr="00925BE6">
              <w:rPr>
                <w:rFonts w:ascii="仿宋" w:hAnsi="仿宋" w:cs="仿宋" w:hint="eastAsia"/>
                <w:sz w:val="21"/>
                <w:szCs w:val="21"/>
              </w:rPr>
              <w:t>设备Id</w:t>
            </w:r>
          </w:p>
        </w:tc>
      </w:tr>
      <w:tr w:rsidR="001842BC" w:rsidRPr="00B22FE5" w:rsidTr="00AD090C">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1842BC" w:rsidRPr="006831C5" w:rsidRDefault="001842BC" w:rsidP="008F32B7">
            <w:pPr>
              <w:pStyle w:val="afc"/>
              <w:numPr>
                <w:ilvl w:val="0"/>
                <w:numId w:val="56"/>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842BC" w:rsidRPr="001842BC" w:rsidRDefault="001842BC" w:rsidP="00460BCF">
            <w:pPr>
              <w:spacing w:line="240" w:lineRule="auto"/>
              <w:rPr>
                <w:rFonts w:ascii="仿宋" w:hAnsi="仿宋" w:cs="仿宋"/>
                <w:sz w:val="21"/>
                <w:szCs w:val="21"/>
              </w:rPr>
            </w:pPr>
            <w:r w:rsidRPr="001842BC">
              <w:rPr>
                <w:rFonts w:ascii="仿宋" w:hAnsi="仿宋" w:cs="仿宋"/>
                <w:sz w:val="21"/>
                <w:szCs w:val="21"/>
              </w:rPr>
              <w:t>CheckingDate</w:t>
            </w:r>
          </w:p>
        </w:tc>
        <w:tc>
          <w:tcPr>
            <w:tcW w:w="1559" w:type="dxa"/>
            <w:tcBorders>
              <w:top w:val="single" w:sz="4" w:space="0" w:color="auto"/>
              <w:left w:val="single" w:sz="4" w:space="0" w:color="auto"/>
              <w:bottom w:val="single" w:sz="4" w:space="0" w:color="auto"/>
              <w:right w:val="single" w:sz="4" w:space="0" w:color="auto"/>
            </w:tcBorders>
            <w:vAlign w:val="center"/>
          </w:tcPr>
          <w:p w:rsidR="001842BC" w:rsidRPr="006831C5" w:rsidRDefault="00696BDD" w:rsidP="00460BCF">
            <w:pPr>
              <w:spacing w:line="240" w:lineRule="auto"/>
              <w:rPr>
                <w:rFonts w:ascii="仿宋" w:hAnsi="仿宋" w:cs="仿宋"/>
                <w:sz w:val="21"/>
                <w:szCs w:val="21"/>
              </w:rPr>
            </w:pPr>
            <w:r w:rsidRPr="006831C5">
              <w:rPr>
                <w:rFonts w:ascii="仿宋" w:hAnsi="仿宋" w:cs="仿宋"/>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1842BC" w:rsidRPr="006831C5" w:rsidRDefault="001842BC" w:rsidP="00460BCF">
            <w:pPr>
              <w:spacing w:line="240" w:lineRule="auto"/>
              <w:rPr>
                <w:rFonts w:ascii="仿宋" w:hAnsi="仿宋" w:cs="仿宋"/>
                <w:sz w:val="21"/>
                <w:szCs w:val="21"/>
              </w:rPr>
            </w:pPr>
          </w:p>
        </w:tc>
        <w:tc>
          <w:tcPr>
            <w:tcW w:w="709" w:type="dxa"/>
            <w:tcBorders>
              <w:top w:val="single" w:sz="4" w:space="0" w:color="auto"/>
              <w:left w:val="single" w:sz="4" w:space="0" w:color="auto"/>
              <w:bottom w:val="single" w:sz="4" w:space="0" w:color="auto"/>
              <w:right w:val="single" w:sz="4" w:space="0" w:color="auto"/>
            </w:tcBorders>
            <w:vAlign w:val="center"/>
          </w:tcPr>
          <w:p w:rsidR="001842BC" w:rsidRPr="006831C5" w:rsidRDefault="00696BDD" w:rsidP="00460BCF">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1842BC" w:rsidRPr="006831C5" w:rsidRDefault="00696BDD" w:rsidP="00460BCF">
            <w:pPr>
              <w:spacing w:line="240" w:lineRule="auto"/>
              <w:rPr>
                <w:rFonts w:ascii="仿宋" w:hAnsi="仿宋" w:cs="仿宋"/>
                <w:sz w:val="21"/>
                <w:szCs w:val="21"/>
              </w:rPr>
            </w:pPr>
            <w:r w:rsidRPr="006831C5">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1842BC" w:rsidRPr="006831C5" w:rsidRDefault="00925BE6" w:rsidP="00460BCF">
            <w:pPr>
              <w:spacing w:line="240" w:lineRule="auto"/>
              <w:rPr>
                <w:rFonts w:ascii="仿宋" w:hAnsi="仿宋" w:cs="仿宋"/>
                <w:sz w:val="21"/>
                <w:szCs w:val="21"/>
              </w:rPr>
            </w:pPr>
            <w:r w:rsidRPr="00925BE6">
              <w:rPr>
                <w:rFonts w:ascii="仿宋" w:hAnsi="仿宋" w:cs="仿宋" w:hint="eastAsia"/>
                <w:sz w:val="21"/>
                <w:szCs w:val="21"/>
              </w:rPr>
              <w:t>检测日期</w:t>
            </w:r>
          </w:p>
        </w:tc>
      </w:tr>
      <w:tr w:rsidR="001842BC" w:rsidRPr="00B22FE5" w:rsidTr="00AD090C">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1842BC" w:rsidRPr="006831C5" w:rsidRDefault="001842BC" w:rsidP="008F32B7">
            <w:pPr>
              <w:pStyle w:val="afc"/>
              <w:numPr>
                <w:ilvl w:val="0"/>
                <w:numId w:val="56"/>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842BC" w:rsidRPr="001842BC" w:rsidRDefault="001842BC" w:rsidP="00460BCF">
            <w:pPr>
              <w:spacing w:line="240" w:lineRule="auto"/>
              <w:rPr>
                <w:rFonts w:ascii="仿宋" w:hAnsi="仿宋" w:cs="仿宋"/>
                <w:sz w:val="21"/>
                <w:szCs w:val="21"/>
              </w:rPr>
            </w:pPr>
            <w:r w:rsidRPr="001842BC">
              <w:rPr>
                <w:rFonts w:ascii="仿宋" w:hAnsi="仿宋" w:cs="仿宋"/>
                <w:sz w:val="21"/>
                <w:szCs w:val="21"/>
              </w:rPr>
              <w:t>ValidBeginDate</w:t>
            </w:r>
          </w:p>
        </w:tc>
        <w:tc>
          <w:tcPr>
            <w:tcW w:w="1559" w:type="dxa"/>
            <w:tcBorders>
              <w:top w:val="single" w:sz="4" w:space="0" w:color="auto"/>
              <w:left w:val="single" w:sz="4" w:space="0" w:color="auto"/>
              <w:bottom w:val="single" w:sz="4" w:space="0" w:color="auto"/>
              <w:right w:val="single" w:sz="4" w:space="0" w:color="auto"/>
            </w:tcBorders>
            <w:vAlign w:val="center"/>
          </w:tcPr>
          <w:p w:rsidR="001842BC" w:rsidRPr="006831C5" w:rsidRDefault="00696BDD" w:rsidP="00460BCF">
            <w:pPr>
              <w:spacing w:line="240" w:lineRule="auto"/>
              <w:rPr>
                <w:rFonts w:ascii="仿宋" w:hAnsi="仿宋" w:cs="仿宋"/>
                <w:sz w:val="21"/>
                <w:szCs w:val="21"/>
              </w:rPr>
            </w:pPr>
            <w:r w:rsidRPr="006831C5">
              <w:rPr>
                <w:rFonts w:ascii="仿宋" w:hAnsi="仿宋" w:cs="仿宋"/>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1842BC" w:rsidRPr="006831C5" w:rsidRDefault="001842BC" w:rsidP="00460BCF">
            <w:pPr>
              <w:spacing w:line="240" w:lineRule="auto"/>
              <w:rPr>
                <w:rFonts w:ascii="仿宋" w:hAnsi="仿宋" w:cs="仿宋"/>
                <w:sz w:val="21"/>
                <w:szCs w:val="21"/>
              </w:rPr>
            </w:pPr>
          </w:p>
        </w:tc>
        <w:tc>
          <w:tcPr>
            <w:tcW w:w="709" w:type="dxa"/>
            <w:tcBorders>
              <w:top w:val="single" w:sz="4" w:space="0" w:color="auto"/>
              <w:left w:val="single" w:sz="4" w:space="0" w:color="auto"/>
              <w:bottom w:val="single" w:sz="4" w:space="0" w:color="auto"/>
              <w:right w:val="single" w:sz="4" w:space="0" w:color="auto"/>
            </w:tcBorders>
            <w:vAlign w:val="center"/>
          </w:tcPr>
          <w:p w:rsidR="001842BC" w:rsidRPr="006831C5" w:rsidRDefault="00696BDD" w:rsidP="00460BCF">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1842BC" w:rsidRPr="006831C5" w:rsidRDefault="00696BDD" w:rsidP="00460BCF">
            <w:pPr>
              <w:spacing w:line="240" w:lineRule="auto"/>
              <w:rPr>
                <w:rFonts w:ascii="仿宋" w:hAnsi="仿宋" w:cs="仿宋"/>
                <w:sz w:val="21"/>
                <w:szCs w:val="21"/>
              </w:rPr>
            </w:pPr>
            <w:r w:rsidRPr="006831C5">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1842BC" w:rsidRPr="006831C5" w:rsidRDefault="00925BE6" w:rsidP="00460BCF">
            <w:pPr>
              <w:spacing w:line="240" w:lineRule="auto"/>
              <w:rPr>
                <w:rFonts w:ascii="仿宋" w:hAnsi="仿宋" w:cs="仿宋"/>
                <w:sz w:val="21"/>
                <w:szCs w:val="21"/>
              </w:rPr>
            </w:pPr>
            <w:r w:rsidRPr="00925BE6">
              <w:rPr>
                <w:rFonts w:ascii="仿宋" w:hAnsi="仿宋" w:cs="仿宋" w:hint="eastAsia"/>
                <w:sz w:val="21"/>
                <w:szCs w:val="21"/>
              </w:rPr>
              <w:t>有效期起始日期</w:t>
            </w:r>
          </w:p>
        </w:tc>
      </w:tr>
      <w:tr w:rsidR="001842BC" w:rsidRPr="00B22FE5" w:rsidTr="00AD090C">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1842BC" w:rsidRPr="006831C5" w:rsidRDefault="001842BC" w:rsidP="008F32B7">
            <w:pPr>
              <w:pStyle w:val="afc"/>
              <w:numPr>
                <w:ilvl w:val="0"/>
                <w:numId w:val="56"/>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842BC" w:rsidRPr="001842BC" w:rsidRDefault="001842BC" w:rsidP="00460BCF">
            <w:pPr>
              <w:spacing w:line="240" w:lineRule="auto"/>
              <w:rPr>
                <w:rFonts w:ascii="仿宋" w:hAnsi="仿宋" w:cs="仿宋"/>
                <w:sz w:val="21"/>
                <w:szCs w:val="21"/>
              </w:rPr>
            </w:pPr>
            <w:r w:rsidRPr="001842BC">
              <w:rPr>
                <w:rFonts w:ascii="仿宋" w:hAnsi="仿宋" w:cs="仿宋"/>
                <w:sz w:val="21"/>
                <w:szCs w:val="21"/>
              </w:rPr>
              <w:t>ValidEndDate</w:t>
            </w:r>
          </w:p>
        </w:tc>
        <w:tc>
          <w:tcPr>
            <w:tcW w:w="1559" w:type="dxa"/>
            <w:tcBorders>
              <w:top w:val="single" w:sz="4" w:space="0" w:color="auto"/>
              <w:left w:val="single" w:sz="4" w:space="0" w:color="auto"/>
              <w:bottom w:val="single" w:sz="4" w:space="0" w:color="auto"/>
              <w:right w:val="single" w:sz="4" w:space="0" w:color="auto"/>
            </w:tcBorders>
            <w:vAlign w:val="center"/>
          </w:tcPr>
          <w:p w:rsidR="001842BC" w:rsidRPr="006831C5" w:rsidRDefault="00696BDD" w:rsidP="00460BCF">
            <w:pPr>
              <w:spacing w:line="240" w:lineRule="auto"/>
              <w:rPr>
                <w:rFonts w:ascii="仿宋" w:hAnsi="仿宋" w:cs="仿宋"/>
                <w:sz w:val="21"/>
                <w:szCs w:val="21"/>
              </w:rPr>
            </w:pPr>
            <w:r w:rsidRPr="006831C5">
              <w:rPr>
                <w:rFonts w:ascii="仿宋" w:hAnsi="仿宋" w:cs="仿宋"/>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1842BC" w:rsidRPr="006831C5" w:rsidRDefault="001842BC" w:rsidP="00460BCF">
            <w:pPr>
              <w:spacing w:line="240" w:lineRule="auto"/>
              <w:rPr>
                <w:rFonts w:ascii="仿宋" w:hAnsi="仿宋" w:cs="仿宋"/>
                <w:sz w:val="21"/>
                <w:szCs w:val="21"/>
              </w:rPr>
            </w:pPr>
          </w:p>
        </w:tc>
        <w:tc>
          <w:tcPr>
            <w:tcW w:w="709" w:type="dxa"/>
            <w:tcBorders>
              <w:top w:val="single" w:sz="4" w:space="0" w:color="auto"/>
              <w:left w:val="single" w:sz="4" w:space="0" w:color="auto"/>
              <w:bottom w:val="single" w:sz="4" w:space="0" w:color="auto"/>
              <w:right w:val="single" w:sz="4" w:space="0" w:color="auto"/>
            </w:tcBorders>
            <w:vAlign w:val="center"/>
          </w:tcPr>
          <w:p w:rsidR="001842BC" w:rsidRPr="006831C5" w:rsidRDefault="00696BDD" w:rsidP="00460BCF">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1842BC" w:rsidRPr="006831C5" w:rsidRDefault="00696BDD" w:rsidP="00460BCF">
            <w:pPr>
              <w:spacing w:line="240" w:lineRule="auto"/>
              <w:rPr>
                <w:rFonts w:ascii="仿宋" w:hAnsi="仿宋" w:cs="仿宋"/>
                <w:sz w:val="21"/>
                <w:szCs w:val="21"/>
              </w:rPr>
            </w:pPr>
            <w:r w:rsidRPr="006831C5">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1842BC" w:rsidRPr="006831C5" w:rsidRDefault="00925BE6" w:rsidP="00460BCF">
            <w:pPr>
              <w:spacing w:line="240" w:lineRule="auto"/>
              <w:rPr>
                <w:rFonts w:ascii="仿宋" w:hAnsi="仿宋" w:cs="仿宋"/>
                <w:sz w:val="21"/>
                <w:szCs w:val="21"/>
              </w:rPr>
            </w:pPr>
            <w:r w:rsidRPr="00925BE6">
              <w:rPr>
                <w:rFonts w:ascii="仿宋" w:hAnsi="仿宋" w:cs="仿宋" w:hint="eastAsia"/>
                <w:sz w:val="21"/>
                <w:szCs w:val="21"/>
              </w:rPr>
              <w:t>有效期截止日期</w:t>
            </w:r>
          </w:p>
        </w:tc>
      </w:tr>
      <w:tr w:rsidR="001842BC" w:rsidRPr="00B22FE5" w:rsidTr="00AD090C">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1842BC" w:rsidRPr="006831C5" w:rsidRDefault="001842BC" w:rsidP="008F32B7">
            <w:pPr>
              <w:pStyle w:val="afc"/>
              <w:numPr>
                <w:ilvl w:val="0"/>
                <w:numId w:val="56"/>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842BC" w:rsidRPr="001842BC" w:rsidRDefault="001842BC" w:rsidP="00460BCF">
            <w:pPr>
              <w:spacing w:line="240" w:lineRule="auto"/>
              <w:rPr>
                <w:rFonts w:ascii="仿宋" w:hAnsi="仿宋" w:cs="仿宋"/>
                <w:sz w:val="21"/>
                <w:szCs w:val="21"/>
              </w:rPr>
            </w:pPr>
            <w:r w:rsidRPr="001842BC">
              <w:rPr>
                <w:rFonts w:ascii="仿宋" w:hAnsi="仿宋" w:cs="仿宋"/>
                <w:sz w:val="21"/>
                <w:szCs w:val="21"/>
              </w:rPr>
              <w:t>TheYear</w:t>
            </w:r>
          </w:p>
        </w:tc>
        <w:tc>
          <w:tcPr>
            <w:tcW w:w="1559" w:type="dxa"/>
            <w:tcBorders>
              <w:top w:val="single" w:sz="4" w:space="0" w:color="auto"/>
              <w:left w:val="single" w:sz="4" w:space="0" w:color="auto"/>
              <w:bottom w:val="single" w:sz="4" w:space="0" w:color="auto"/>
              <w:right w:val="single" w:sz="4" w:space="0" w:color="auto"/>
            </w:tcBorders>
            <w:vAlign w:val="center"/>
          </w:tcPr>
          <w:p w:rsidR="001842BC" w:rsidRPr="006831C5" w:rsidRDefault="00696BDD" w:rsidP="00460BCF">
            <w:pPr>
              <w:spacing w:line="240" w:lineRule="auto"/>
              <w:rPr>
                <w:rFonts w:ascii="仿宋" w:hAnsi="仿宋" w:cs="仿宋"/>
                <w:sz w:val="21"/>
                <w:szCs w:val="21"/>
              </w:rPr>
            </w:pPr>
            <w:r w:rsidRPr="006831C5">
              <w:rPr>
                <w:rFonts w:ascii="仿宋" w:hAnsi="仿宋" w:cs="仿宋"/>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1842BC" w:rsidRPr="006831C5" w:rsidRDefault="001842BC" w:rsidP="00460BCF">
            <w:pPr>
              <w:spacing w:line="240" w:lineRule="auto"/>
              <w:rPr>
                <w:rFonts w:ascii="仿宋" w:hAnsi="仿宋" w:cs="仿宋"/>
                <w:sz w:val="21"/>
                <w:szCs w:val="21"/>
              </w:rPr>
            </w:pPr>
          </w:p>
        </w:tc>
        <w:tc>
          <w:tcPr>
            <w:tcW w:w="709" w:type="dxa"/>
            <w:tcBorders>
              <w:top w:val="single" w:sz="4" w:space="0" w:color="auto"/>
              <w:left w:val="single" w:sz="4" w:space="0" w:color="auto"/>
              <w:bottom w:val="single" w:sz="4" w:space="0" w:color="auto"/>
              <w:right w:val="single" w:sz="4" w:space="0" w:color="auto"/>
            </w:tcBorders>
            <w:vAlign w:val="center"/>
          </w:tcPr>
          <w:p w:rsidR="001842BC" w:rsidRPr="006831C5" w:rsidRDefault="00696BDD" w:rsidP="00460BCF">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1842BC" w:rsidRPr="006831C5" w:rsidRDefault="00696BDD" w:rsidP="00460BCF">
            <w:pPr>
              <w:spacing w:line="240" w:lineRule="auto"/>
              <w:rPr>
                <w:rFonts w:ascii="仿宋" w:hAnsi="仿宋" w:cs="仿宋"/>
                <w:sz w:val="21"/>
                <w:szCs w:val="21"/>
              </w:rPr>
            </w:pPr>
            <w:r w:rsidRPr="006831C5">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1842BC" w:rsidRPr="006831C5" w:rsidRDefault="001842BC" w:rsidP="00460BCF">
            <w:pPr>
              <w:spacing w:line="240" w:lineRule="auto"/>
              <w:rPr>
                <w:rFonts w:ascii="仿宋" w:hAnsi="仿宋" w:cs="仿宋"/>
                <w:sz w:val="21"/>
                <w:szCs w:val="21"/>
              </w:rPr>
            </w:pPr>
            <w:r w:rsidRPr="001842BC">
              <w:rPr>
                <w:rFonts w:ascii="仿宋" w:hAnsi="仿宋" w:cs="仿宋" w:hint="eastAsia"/>
                <w:sz w:val="21"/>
                <w:szCs w:val="21"/>
              </w:rPr>
              <w:t>检测年份</w:t>
            </w:r>
          </w:p>
        </w:tc>
      </w:tr>
      <w:tr w:rsidR="001842BC" w:rsidRPr="00B22FE5" w:rsidTr="00AD090C">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1842BC" w:rsidRPr="006831C5" w:rsidRDefault="001842BC" w:rsidP="008F32B7">
            <w:pPr>
              <w:pStyle w:val="afc"/>
              <w:numPr>
                <w:ilvl w:val="0"/>
                <w:numId w:val="56"/>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842BC" w:rsidRPr="001842BC" w:rsidRDefault="001842BC" w:rsidP="00460BCF">
            <w:pPr>
              <w:spacing w:line="240" w:lineRule="auto"/>
              <w:rPr>
                <w:rFonts w:ascii="仿宋" w:hAnsi="仿宋" w:cs="仿宋"/>
                <w:sz w:val="21"/>
                <w:szCs w:val="21"/>
              </w:rPr>
            </w:pPr>
            <w:r w:rsidRPr="001842BC">
              <w:rPr>
                <w:rFonts w:ascii="仿宋" w:hAnsi="仿宋" w:cs="仿宋"/>
                <w:sz w:val="21"/>
                <w:szCs w:val="21"/>
              </w:rPr>
              <w:t>FileCount</w:t>
            </w:r>
          </w:p>
        </w:tc>
        <w:tc>
          <w:tcPr>
            <w:tcW w:w="1559" w:type="dxa"/>
            <w:tcBorders>
              <w:top w:val="single" w:sz="4" w:space="0" w:color="auto"/>
              <w:left w:val="single" w:sz="4" w:space="0" w:color="auto"/>
              <w:bottom w:val="single" w:sz="4" w:space="0" w:color="auto"/>
              <w:right w:val="single" w:sz="4" w:space="0" w:color="auto"/>
            </w:tcBorders>
            <w:vAlign w:val="center"/>
          </w:tcPr>
          <w:p w:rsidR="001842BC" w:rsidRPr="006831C5" w:rsidRDefault="00696BDD" w:rsidP="00460BCF">
            <w:pPr>
              <w:spacing w:line="240" w:lineRule="auto"/>
              <w:rPr>
                <w:rFonts w:ascii="仿宋" w:hAnsi="仿宋" w:cs="仿宋"/>
                <w:sz w:val="21"/>
                <w:szCs w:val="21"/>
              </w:rPr>
            </w:pPr>
            <w:r w:rsidRPr="006831C5">
              <w:rPr>
                <w:rFonts w:ascii="仿宋" w:hAnsi="仿宋" w:cs="仿宋"/>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1842BC" w:rsidRPr="006831C5" w:rsidRDefault="001842BC" w:rsidP="00460BCF">
            <w:pPr>
              <w:spacing w:line="240" w:lineRule="auto"/>
              <w:rPr>
                <w:rFonts w:ascii="仿宋" w:hAnsi="仿宋" w:cs="仿宋"/>
                <w:sz w:val="21"/>
                <w:szCs w:val="21"/>
              </w:rPr>
            </w:pPr>
          </w:p>
        </w:tc>
        <w:tc>
          <w:tcPr>
            <w:tcW w:w="709" w:type="dxa"/>
            <w:tcBorders>
              <w:top w:val="single" w:sz="4" w:space="0" w:color="auto"/>
              <w:left w:val="single" w:sz="4" w:space="0" w:color="auto"/>
              <w:bottom w:val="single" w:sz="4" w:space="0" w:color="auto"/>
              <w:right w:val="single" w:sz="4" w:space="0" w:color="auto"/>
            </w:tcBorders>
            <w:vAlign w:val="center"/>
          </w:tcPr>
          <w:p w:rsidR="001842BC" w:rsidRPr="006831C5" w:rsidRDefault="00696BDD" w:rsidP="00460BCF">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1842BC" w:rsidRPr="006831C5" w:rsidRDefault="00696BDD" w:rsidP="00460BCF">
            <w:pPr>
              <w:spacing w:line="240" w:lineRule="auto"/>
              <w:rPr>
                <w:rFonts w:ascii="仿宋" w:hAnsi="仿宋" w:cs="仿宋"/>
                <w:sz w:val="21"/>
                <w:szCs w:val="21"/>
              </w:rPr>
            </w:pPr>
            <w:r w:rsidRPr="006831C5">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1842BC" w:rsidRPr="006831C5" w:rsidRDefault="001842BC" w:rsidP="00460BCF">
            <w:pPr>
              <w:spacing w:line="240" w:lineRule="auto"/>
              <w:rPr>
                <w:rFonts w:ascii="仿宋" w:hAnsi="仿宋" w:cs="仿宋"/>
                <w:sz w:val="21"/>
                <w:szCs w:val="21"/>
              </w:rPr>
            </w:pPr>
            <w:r w:rsidRPr="001842BC">
              <w:rPr>
                <w:rFonts w:ascii="仿宋" w:hAnsi="仿宋" w:cs="仿宋" w:hint="eastAsia"/>
                <w:sz w:val="21"/>
                <w:szCs w:val="21"/>
              </w:rPr>
              <w:t>检测报告文件</w:t>
            </w:r>
            <w:r w:rsidR="00FA06EB">
              <w:rPr>
                <w:rFonts w:ascii="仿宋" w:hAnsi="仿宋" w:cs="仿宋" w:hint="eastAsia"/>
                <w:sz w:val="21"/>
                <w:szCs w:val="21"/>
              </w:rPr>
              <w:t>个数</w:t>
            </w:r>
          </w:p>
        </w:tc>
      </w:tr>
      <w:tr w:rsidR="001842BC" w:rsidRPr="00B22FE5" w:rsidTr="00AD090C">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1842BC" w:rsidRPr="006831C5" w:rsidRDefault="001842BC" w:rsidP="008F32B7">
            <w:pPr>
              <w:pStyle w:val="afc"/>
              <w:numPr>
                <w:ilvl w:val="0"/>
                <w:numId w:val="56"/>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842BC" w:rsidRPr="001842BC" w:rsidRDefault="001842BC" w:rsidP="00460BCF">
            <w:pPr>
              <w:spacing w:line="240" w:lineRule="auto"/>
              <w:rPr>
                <w:rFonts w:ascii="仿宋" w:hAnsi="仿宋" w:cs="仿宋"/>
                <w:sz w:val="21"/>
                <w:szCs w:val="21"/>
              </w:rPr>
            </w:pPr>
            <w:r w:rsidRPr="001842BC">
              <w:rPr>
                <w:rFonts w:ascii="仿宋" w:hAnsi="仿宋" w:cs="仿宋"/>
                <w:sz w:val="21"/>
                <w:szCs w:val="21"/>
              </w:rPr>
              <w:t>FlowStatusId</w:t>
            </w:r>
          </w:p>
        </w:tc>
        <w:tc>
          <w:tcPr>
            <w:tcW w:w="1559" w:type="dxa"/>
            <w:tcBorders>
              <w:top w:val="single" w:sz="4" w:space="0" w:color="auto"/>
              <w:left w:val="single" w:sz="4" w:space="0" w:color="auto"/>
              <w:bottom w:val="single" w:sz="4" w:space="0" w:color="auto"/>
              <w:right w:val="single" w:sz="4" w:space="0" w:color="auto"/>
            </w:tcBorders>
            <w:vAlign w:val="center"/>
          </w:tcPr>
          <w:p w:rsidR="001842BC" w:rsidRPr="006831C5" w:rsidRDefault="00696BDD" w:rsidP="00460BCF">
            <w:pPr>
              <w:spacing w:line="240" w:lineRule="auto"/>
              <w:rPr>
                <w:rFonts w:ascii="仿宋" w:hAnsi="仿宋" w:cs="仿宋"/>
                <w:sz w:val="21"/>
                <w:szCs w:val="21"/>
              </w:rPr>
            </w:pPr>
            <w:r w:rsidRPr="006831C5">
              <w:rPr>
                <w:rFonts w:ascii="仿宋" w:hAnsi="仿宋" w:cs="仿宋"/>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1842BC" w:rsidRPr="006831C5" w:rsidRDefault="001842BC" w:rsidP="00460BCF">
            <w:pPr>
              <w:spacing w:line="240" w:lineRule="auto"/>
              <w:rPr>
                <w:rFonts w:ascii="仿宋" w:hAnsi="仿宋" w:cs="仿宋"/>
                <w:sz w:val="21"/>
                <w:szCs w:val="21"/>
              </w:rPr>
            </w:pPr>
          </w:p>
        </w:tc>
        <w:tc>
          <w:tcPr>
            <w:tcW w:w="709" w:type="dxa"/>
            <w:tcBorders>
              <w:top w:val="single" w:sz="4" w:space="0" w:color="auto"/>
              <w:left w:val="single" w:sz="4" w:space="0" w:color="auto"/>
              <w:bottom w:val="single" w:sz="4" w:space="0" w:color="auto"/>
              <w:right w:val="single" w:sz="4" w:space="0" w:color="auto"/>
            </w:tcBorders>
            <w:vAlign w:val="center"/>
          </w:tcPr>
          <w:p w:rsidR="001842BC" w:rsidRPr="006831C5" w:rsidRDefault="00696BDD" w:rsidP="00460BCF">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1842BC" w:rsidRPr="006831C5" w:rsidRDefault="00696BDD" w:rsidP="00460BCF">
            <w:pPr>
              <w:spacing w:line="240" w:lineRule="auto"/>
              <w:rPr>
                <w:rFonts w:ascii="仿宋" w:hAnsi="仿宋" w:cs="仿宋"/>
                <w:sz w:val="21"/>
                <w:szCs w:val="21"/>
              </w:rPr>
            </w:pPr>
            <w:r>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1842BC" w:rsidRPr="006831C5" w:rsidRDefault="001842BC" w:rsidP="00460BCF">
            <w:pPr>
              <w:spacing w:line="240" w:lineRule="auto"/>
              <w:rPr>
                <w:rFonts w:ascii="仿宋" w:hAnsi="仿宋" w:cs="仿宋"/>
                <w:sz w:val="21"/>
                <w:szCs w:val="21"/>
              </w:rPr>
            </w:pPr>
            <w:r w:rsidRPr="001842BC">
              <w:rPr>
                <w:rFonts w:ascii="仿宋" w:hAnsi="仿宋" w:cs="仿宋" w:hint="eastAsia"/>
                <w:sz w:val="21"/>
                <w:szCs w:val="21"/>
              </w:rPr>
              <w:t>审核状态</w:t>
            </w:r>
          </w:p>
        </w:tc>
      </w:tr>
      <w:tr w:rsidR="001842BC" w:rsidRPr="00B22FE5" w:rsidTr="00AD090C">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1842BC" w:rsidRPr="006831C5" w:rsidRDefault="001842BC" w:rsidP="008F32B7">
            <w:pPr>
              <w:pStyle w:val="afc"/>
              <w:numPr>
                <w:ilvl w:val="0"/>
                <w:numId w:val="56"/>
              </w:numPr>
              <w:spacing w:line="240" w:lineRule="auto"/>
              <w:ind w:left="0" w:firstLineChars="0" w:firstLine="0"/>
              <w:jc w:val="center"/>
              <w:rPr>
                <w:rFonts w:ascii="仿宋" w:hAnsi="仿宋" w:cs="仿宋"/>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842BC" w:rsidRPr="001842BC" w:rsidRDefault="001842BC" w:rsidP="00460BCF">
            <w:pPr>
              <w:spacing w:line="240" w:lineRule="auto"/>
              <w:rPr>
                <w:rFonts w:ascii="仿宋" w:hAnsi="仿宋" w:cs="仿宋"/>
                <w:sz w:val="21"/>
                <w:szCs w:val="21"/>
              </w:rPr>
            </w:pPr>
            <w:r w:rsidRPr="001842BC">
              <w:rPr>
                <w:rFonts w:ascii="仿宋" w:hAnsi="仿宋" w:cs="仿宋"/>
                <w:sz w:val="21"/>
                <w:szCs w:val="21"/>
              </w:rPr>
              <w:t>ViewStatusId</w:t>
            </w:r>
          </w:p>
        </w:tc>
        <w:tc>
          <w:tcPr>
            <w:tcW w:w="1559" w:type="dxa"/>
            <w:tcBorders>
              <w:top w:val="single" w:sz="4" w:space="0" w:color="auto"/>
              <w:left w:val="single" w:sz="4" w:space="0" w:color="auto"/>
              <w:bottom w:val="single" w:sz="4" w:space="0" w:color="auto"/>
              <w:right w:val="single" w:sz="4" w:space="0" w:color="auto"/>
            </w:tcBorders>
            <w:vAlign w:val="center"/>
          </w:tcPr>
          <w:p w:rsidR="001842BC" w:rsidRPr="006831C5" w:rsidRDefault="00696BDD" w:rsidP="00460BCF">
            <w:pPr>
              <w:spacing w:line="240" w:lineRule="auto"/>
              <w:rPr>
                <w:rFonts w:ascii="仿宋" w:hAnsi="仿宋" w:cs="仿宋"/>
                <w:sz w:val="21"/>
                <w:szCs w:val="21"/>
              </w:rPr>
            </w:pPr>
            <w:r w:rsidRPr="006831C5">
              <w:rPr>
                <w:rFonts w:ascii="仿宋" w:hAnsi="仿宋" w:cs="仿宋"/>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1842BC" w:rsidRPr="006831C5" w:rsidRDefault="001842BC" w:rsidP="00460BCF">
            <w:pPr>
              <w:spacing w:line="240" w:lineRule="auto"/>
              <w:rPr>
                <w:rFonts w:ascii="仿宋" w:hAnsi="仿宋" w:cs="仿宋"/>
                <w:sz w:val="21"/>
                <w:szCs w:val="21"/>
              </w:rPr>
            </w:pPr>
          </w:p>
        </w:tc>
        <w:tc>
          <w:tcPr>
            <w:tcW w:w="709" w:type="dxa"/>
            <w:tcBorders>
              <w:top w:val="single" w:sz="4" w:space="0" w:color="auto"/>
              <w:left w:val="single" w:sz="4" w:space="0" w:color="auto"/>
              <w:bottom w:val="single" w:sz="4" w:space="0" w:color="auto"/>
              <w:right w:val="single" w:sz="4" w:space="0" w:color="auto"/>
            </w:tcBorders>
            <w:vAlign w:val="center"/>
          </w:tcPr>
          <w:p w:rsidR="001842BC" w:rsidRPr="006831C5" w:rsidRDefault="00696BDD" w:rsidP="00460BCF">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1842BC" w:rsidRPr="006831C5" w:rsidRDefault="00696BDD" w:rsidP="00460BCF">
            <w:pPr>
              <w:spacing w:line="240" w:lineRule="auto"/>
              <w:rPr>
                <w:rFonts w:ascii="仿宋" w:hAnsi="仿宋" w:cs="仿宋"/>
                <w:sz w:val="21"/>
                <w:szCs w:val="21"/>
              </w:rPr>
            </w:pPr>
            <w:r>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1842BC" w:rsidRPr="006831C5" w:rsidRDefault="001842BC" w:rsidP="00460BCF">
            <w:pPr>
              <w:spacing w:line="240" w:lineRule="auto"/>
              <w:rPr>
                <w:rFonts w:ascii="仿宋" w:hAnsi="仿宋" w:cs="仿宋"/>
                <w:sz w:val="21"/>
                <w:szCs w:val="21"/>
              </w:rPr>
            </w:pPr>
            <w:r w:rsidRPr="001842BC">
              <w:rPr>
                <w:rFonts w:ascii="仿宋" w:hAnsi="仿宋" w:cs="仿宋" w:hint="eastAsia"/>
                <w:sz w:val="21"/>
                <w:szCs w:val="21"/>
              </w:rPr>
              <w:t>历史数据是否显示</w:t>
            </w:r>
          </w:p>
        </w:tc>
      </w:tr>
      <w:tr w:rsidR="00FC0142" w:rsidRPr="00B22FE5" w:rsidTr="00AD090C">
        <w:trPr>
          <w:trHeight w:val="529"/>
          <w:jc w:val="center"/>
        </w:trPr>
        <w:tc>
          <w:tcPr>
            <w:tcW w:w="23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C0142" w:rsidRPr="006831C5" w:rsidRDefault="00FC0142" w:rsidP="00460BCF">
            <w:pPr>
              <w:spacing w:line="240" w:lineRule="auto"/>
              <w:rPr>
                <w:rFonts w:ascii="仿宋" w:hAnsi="仿宋" w:cs="仿宋"/>
                <w:sz w:val="21"/>
                <w:szCs w:val="21"/>
              </w:rPr>
            </w:pPr>
            <w:r w:rsidRPr="006831C5">
              <w:rPr>
                <w:rFonts w:ascii="仿宋" w:hAnsi="仿宋" w:cs="仿宋" w:hint="eastAsia"/>
                <w:sz w:val="21"/>
                <w:szCs w:val="21"/>
              </w:rPr>
              <w:t>补充说明</w:t>
            </w:r>
          </w:p>
        </w:tc>
        <w:tc>
          <w:tcPr>
            <w:tcW w:w="5568" w:type="dxa"/>
            <w:gridSpan w:val="5"/>
            <w:tcBorders>
              <w:top w:val="single" w:sz="4" w:space="0" w:color="auto"/>
              <w:left w:val="single" w:sz="4" w:space="0" w:color="auto"/>
              <w:bottom w:val="single" w:sz="4" w:space="0" w:color="auto"/>
              <w:right w:val="single" w:sz="4" w:space="0" w:color="auto"/>
            </w:tcBorders>
            <w:vAlign w:val="center"/>
          </w:tcPr>
          <w:p w:rsidR="00FC0142" w:rsidRPr="006831C5" w:rsidRDefault="00FC0142" w:rsidP="00460BCF">
            <w:pPr>
              <w:spacing w:line="240" w:lineRule="auto"/>
              <w:rPr>
                <w:rFonts w:ascii="仿宋" w:hAnsi="仿宋" w:cs="仿宋"/>
                <w:sz w:val="21"/>
                <w:szCs w:val="21"/>
              </w:rPr>
            </w:pPr>
          </w:p>
        </w:tc>
      </w:tr>
    </w:tbl>
    <w:p w:rsidR="00FC0142" w:rsidRPr="00E96C35" w:rsidRDefault="00FC0142" w:rsidP="008F32B7">
      <w:pPr>
        <w:pStyle w:val="afc"/>
        <w:numPr>
          <w:ilvl w:val="2"/>
          <w:numId w:val="93"/>
        </w:numPr>
        <w:spacing w:beforeLines="50" w:before="156" w:afterLines="50" w:after="156" w:line="240" w:lineRule="auto"/>
        <w:ind w:left="0" w:firstLine="560"/>
        <w:jc w:val="left"/>
        <w:rPr>
          <w:rFonts w:ascii="黑体" w:eastAsia="黑体" w:hAnsi="黑体"/>
          <w:sz w:val="28"/>
          <w:szCs w:val="28"/>
        </w:rPr>
      </w:pPr>
      <w:r w:rsidRPr="00E96C35">
        <w:rPr>
          <w:rFonts w:ascii="黑体" w:eastAsia="黑体" w:hAnsi="黑体"/>
          <w:sz w:val="28"/>
          <w:szCs w:val="28"/>
        </w:rPr>
        <w:t>tblInspectionFiles</w:t>
      </w:r>
      <w:r w:rsidRPr="00E96C35">
        <w:rPr>
          <w:rFonts w:ascii="黑体" w:eastAsia="黑体" w:hAnsi="黑体" w:hint="eastAsia"/>
          <w:sz w:val="28"/>
          <w:szCs w:val="28"/>
        </w:rPr>
        <w:t xml:space="preserve"> (检测报告文件表)</w:t>
      </w:r>
    </w:p>
    <w:tbl>
      <w:tblPr>
        <w:tblW w:w="79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701"/>
        <w:gridCol w:w="1417"/>
        <w:gridCol w:w="992"/>
        <w:gridCol w:w="709"/>
        <w:gridCol w:w="992"/>
        <w:gridCol w:w="1316"/>
      </w:tblGrid>
      <w:tr w:rsidR="003930D1" w:rsidRPr="00B22FE5" w:rsidTr="00475D39">
        <w:trPr>
          <w:trHeight w:val="442"/>
          <w:tblHeader/>
          <w:jc w:val="center"/>
        </w:trPr>
        <w:tc>
          <w:tcPr>
            <w:tcW w:w="2509" w:type="dxa"/>
            <w:gridSpan w:val="2"/>
            <w:shd w:val="clear" w:color="auto" w:fill="auto"/>
            <w:vAlign w:val="center"/>
          </w:tcPr>
          <w:p w:rsidR="003930D1" w:rsidRPr="006831C5" w:rsidRDefault="003930D1" w:rsidP="00475D39">
            <w:pPr>
              <w:spacing w:line="240" w:lineRule="auto"/>
              <w:rPr>
                <w:rFonts w:ascii="仿宋" w:hAnsi="仿宋" w:cs="仿宋"/>
                <w:sz w:val="21"/>
                <w:szCs w:val="21"/>
              </w:rPr>
            </w:pPr>
            <w:r w:rsidRPr="006831C5">
              <w:rPr>
                <w:rFonts w:ascii="仿宋" w:hAnsi="仿宋" w:cs="仿宋" w:hint="eastAsia"/>
                <w:sz w:val="21"/>
                <w:szCs w:val="21"/>
              </w:rPr>
              <w:t>表名</w:t>
            </w:r>
          </w:p>
        </w:tc>
        <w:tc>
          <w:tcPr>
            <w:tcW w:w="5426" w:type="dxa"/>
            <w:gridSpan w:val="5"/>
            <w:vAlign w:val="center"/>
          </w:tcPr>
          <w:p w:rsidR="003930D1" w:rsidRPr="006831C5" w:rsidRDefault="0008459E" w:rsidP="00475D39">
            <w:pPr>
              <w:spacing w:line="240" w:lineRule="auto"/>
              <w:rPr>
                <w:rFonts w:ascii="仿宋" w:hAnsi="仿宋" w:cs="仿宋"/>
                <w:sz w:val="21"/>
                <w:szCs w:val="21"/>
              </w:rPr>
            </w:pPr>
            <w:r w:rsidRPr="0008459E">
              <w:rPr>
                <w:rFonts w:ascii="仿宋" w:hAnsi="仿宋" w:cs="仿宋"/>
                <w:sz w:val="21"/>
                <w:szCs w:val="21"/>
              </w:rPr>
              <w:t>tblInspectionFiles</w:t>
            </w:r>
          </w:p>
        </w:tc>
      </w:tr>
      <w:tr w:rsidR="003930D1" w:rsidRPr="00B22FE5" w:rsidTr="00475D39">
        <w:trPr>
          <w:trHeight w:val="529"/>
          <w:jc w:val="center"/>
        </w:trPr>
        <w:tc>
          <w:tcPr>
            <w:tcW w:w="250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930D1" w:rsidRPr="006831C5" w:rsidRDefault="003930D1" w:rsidP="00475D39">
            <w:pPr>
              <w:spacing w:line="240" w:lineRule="auto"/>
              <w:rPr>
                <w:rFonts w:ascii="仿宋" w:hAnsi="仿宋" w:cs="仿宋"/>
                <w:sz w:val="21"/>
                <w:szCs w:val="21"/>
              </w:rPr>
            </w:pPr>
            <w:r w:rsidRPr="006831C5">
              <w:rPr>
                <w:rFonts w:ascii="仿宋" w:hAnsi="仿宋" w:cs="仿宋" w:hint="eastAsia"/>
                <w:sz w:val="21"/>
                <w:szCs w:val="21"/>
              </w:rPr>
              <w:t>主键</w:t>
            </w:r>
          </w:p>
        </w:tc>
        <w:tc>
          <w:tcPr>
            <w:tcW w:w="5426" w:type="dxa"/>
            <w:gridSpan w:val="5"/>
            <w:tcBorders>
              <w:top w:val="single" w:sz="4" w:space="0" w:color="auto"/>
              <w:left w:val="single" w:sz="4" w:space="0" w:color="auto"/>
              <w:bottom w:val="single" w:sz="4" w:space="0" w:color="auto"/>
              <w:right w:val="single" w:sz="4" w:space="0" w:color="auto"/>
            </w:tcBorders>
            <w:vAlign w:val="center"/>
          </w:tcPr>
          <w:p w:rsidR="003930D1" w:rsidRPr="006831C5" w:rsidRDefault="003930D1" w:rsidP="00475D39">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r>
      <w:tr w:rsidR="003930D1" w:rsidRPr="00B22FE5" w:rsidTr="00475D39">
        <w:trPr>
          <w:trHeight w:val="529"/>
          <w:jc w:val="center"/>
        </w:trPr>
        <w:tc>
          <w:tcPr>
            <w:tcW w:w="250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930D1" w:rsidRPr="006831C5" w:rsidRDefault="003930D1" w:rsidP="00475D39">
            <w:pPr>
              <w:spacing w:line="240" w:lineRule="auto"/>
              <w:rPr>
                <w:rFonts w:ascii="仿宋" w:hAnsi="仿宋" w:cs="仿宋"/>
                <w:sz w:val="21"/>
                <w:szCs w:val="21"/>
              </w:rPr>
            </w:pPr>
            <w:r w:rsidRPr="006831C5">
              <w:rPr>
                <w:rFonts w:ascii="仿宋" w:hAnsi="仿宋" w:cs="仿宋" w:hint="eastAsia"/>
                <w:sz w:val="21"/>
                <w:szCs w:val="21"/>
              </w:rPr>
              <w:t>索引字段</w:t>
            </w:r>
          </w:p>
        </w:tc>
        <w:tc>
          <w:tcPr>
            <w:tcW w:w="5426" w:type="dxa"/>
            <w:gridSpan w:val="5"/>
            <w:tcBorders>
              <w:top w:val="single" w:sz="4" w:space="0" w:color="auto"/>
              <w:left w:val="single" w:sz="4" w:space="0" w:color="auto"/>
              <w:bottom w:val="single" w:sz="4" w:space="0" w:color="auto"/>
              <w:right w:val="single" w:sz="4" w:space="0" w:color="auto"/>
            </w:tcBorders>
            <w:vAlign w:val="center"/>
          </w:tcPr>
          <w:p w:rsidR="003930D1" w:rsidRPr="006831C5" w:rsidRDefault="009707AF" w:rsidP="00475D39">
            <w:pPr>
              <w:spacing w:line="240" w:lineRule="auto"/>
              <w:rPr>
                <w:rFonts w:ascii="仿宋" w:hAnsi="仿宋" w:cs="仿宋"/>
                <w:sz w:val="21"/>
                <w:szCs w:val="21"/>
              </w:rPr>
            </w:pPr>
            <w:r w:rsidRPr="009707AF">
              <w:rPr>
                <w:rFonts w:ascii="仿宋" w:hAnsi="仿宋" w:cs="仿宋"/>
                <w:sz w:val="21"/>
                <w:szCs w:val="21"/>
              </w:rPr>
              <w:t>InspectionId</w:t>
            </w:r>
          </w:p>
        </w:tc>
      </w:tr>
      <w:tr w:rsidR="003930D1" w:rsidRPr="00B22FE5" w:rsidTr="00475D39">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3930D1" w:rsidRPr="006831C5" w:rsidRDefault="003930D1" w:rsidP="00475D39">
            <w:pPr>
              <w:spacing w:line="240" w:lineRule="auto"/>
              <w:rPr>
                <w:rFonts w:ascii="仿宋" w:hAnsi="仿宋" w:cs="仿宋"/>
                <w:sz w:val="21"/>
                <w:szCs w:val="21"/>
              </w:rPr>
            </w:pPr>
            <w:r w:rsidRPr="006831C5">
              <w:rPr>
                <w:rFonts w:ascii="仿宋" w:hAnsi="仿宋" w:cs="仿宋" w:hint="eastAsia"/>
                <w:sz w:val="21"/>
                <w:szCs w:val="21"/>
              </w:rPr>
              <w:t>序号</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3930D1" w:rsidRPr="006831C5" w:rsidRDefault="003930D1" w:rsidP="00475D39">
            <w:pPr>
              <w:spacing w:line="240" w:lineRule="auto"/>
              <w:rPr>
                <w:rFonts w:ascii="仿宋" w:hAnsi="仿宋" w:cs="仿宋"/>
                <w:sz w:val="21"/>
                <w:szCs w:val="21"/>
              </w:rPr>
            </w:pPr>
            <w:r w:rsidRPr="006831C5">
              <w:rPr>
                <w:rFonts w:ascii="仿宋" w:hAnsi="仿宋" w:cs="仿宋" w:hint="eastAsia"/>
                <w:sz w:val="21"/>
                <w:szCs w:val="21"/>
              </w:rPr>
              <w:t>字段名称</w:t>
            </w:r>
          </w:p>
        </w:tc>
        <w:tc>
          <w:tcPr>
            <w:tcW w:w="1417" w:type="dxa"/>
            <w:tcBorders>
              <w:top w:val="single" w:sz="4" w:space="0" w:color="auto"/>
              <w:left w:val="single" w:sz="4" w:space="0" w:color="auto"/>
              <w:bottom w:val="single" w:sz="4" w:space="0" w:color="auto"/>
              <w:right w:val="single" w:sz="4" w:space="0" w:color="auto"/>
            </w:tcBorders>
            <w:vAlign w:val="center"/>
          </w:tcPr>
          <w:p w:rsidR="003930D1" w:rsidRPr="006831C5" w:rsidRDefault="003930D1" w:rsidP="00475D39">
            <w:pPr>
              <w:spacing w:line="240" w:lineRule="auto"/>
              <w:rPr>
                <w:rFonts w:ascii="仿宋" w:hAnsi="仿宋" w:cs="仿宋"/>
                <w:sz w:val="21"/>
                <w:szCs w:val="21"/>
              </w:rPr>
            </w:pPr>
            <w:r w:rsidRPr="006831C5">
              <w:rPr>
                <w:rFonts w:ascii="仿宋" w:hAnsi="仿宋" w:cs="仿宋"/>
                <w:sz w:val="21"/>
                <w:szCs w:val="21"/>
              </w:rPr>
              <w:t>数据类型</w:t>
            </w:r>
          </w:p>
          <w:p w:rsidR="003930D1" w:rsidRPr="006831C5" w:rsidRDefault="003930D1" w:rsidP="00475D39">
            <w:pPr>
              <w:spacing w:line="240" w:lineRule="auto"/>
              <w:rPr>
                <w:rFonts w:ascii="仿宋" w:hAnsi="仿宋" w:cs="仿宋"/>
                <w:sz w:val="21"/>
                <w:szCs w:val="21"/>
              </w:rPr>
            </w:pPr>
            <w:r w:rsidRPr="006831C5">
              <w:rPr>
                <w:rFonts w:ascii="仿宋" w:hAnsi="仿宋" w:cs="仿宋" w:hint="eastAsia"/>
                <w:sz w:val="21"/>
                <w:szCs w:val="21"/>
              </w:rPr>
              <w:t>(</w:t>
            </w:r>
            <w:r w:rsidRPr="006831C5">
              <w:rPr>
                <w:rFonts w:ascii="仿宋" w:hAnsi="仿宋" w:cs="仿宋"/>
                <w:sz w:val="21"/>
                <w:szCs w:val="21"/>
              </w:rPr>
              <w:t>精度范围</w:t>
            </w:r>
            <w:r w:rsidRPr="006831C5">
              <w:rPr>
                <w:rFonts w:ascii="仿宋" w:hAnsi="仿宋" w:cs="仿宋" w:hint="eastAsia"/>
                <w:sz w:val="21"/>
                <w:szCs w:val="21"/>
              </w:rPr>
              <w:t>)</w:t>
            </w:r>
          </w:p>
        </w:tc>
        <w:tc>
          <w:tcPr>
            <w:tcW w:w="992" w:type="dxa"/>
            <w:tcBorders>
              <w:top w:val="single" w:sz="4" w:space="0" w:color="auto"/>
              <w:left w:val="single" w:sz="4" w:space="0" w:color="auto"/>
              <w:bottom w:val="single" w:sz="4" w:space="0" w:color="auto"/>
              <w:right w:val="single" w:sz="4" w:space="0" w:color="auto"/>
            </w:tcBorders>
            <w:vAlign w:val="center"/>
          </w:tcPr>
          <w:p w:rsidR="003930D1" w:rsidRPr="006831C5" w:rsidRDefault="003930D1" w:rsidP="00475D39">
            <w:pPr>
              <w:spacing w:line="240" w:lineRule="auto"/>
              <w:rPr>
                <w:rFonts w:ascii="仿宋" w:hAnsi="仿宋" w:cs="仿宋"/>
                <w:sz w:val="21"/>
                <w:szCs w:val="21"/>
              </w:rPr>
            </w:pPr>
            <w:r w:rsidRPr="006831C5">
              <w:rPr>
                <w:rFonts w:ascii="仿宋" w:hAnsi="仿宋" w:cs="仿宋"/>
                <w:sz w:val="21"/>
                <w:szCs w:val="21"/>
              </w:rPr>
              <w:t>允许为</w:t>
            </w:r>
          </w:p>
          <w:p w:rsidR="003930D1" w:rsidRPr="006831C5" w:rsidRDefault="003930D1" w:rsidP="00475D39">
            <w:pPr>
              <w:spacing w:line="240" w:lineRule="auto"/>
              <w:rPr>
                <w:rFonts w:ascii="仿宋" w:hAnsi="仿宋" w:cs="仿宋"/>
                <w:sz w:val="21"/>
                <w:szCs w:val="21"/>
              </w:rPr>
            </w:pPr>
            <w:r w:rsidRPr="006831C5">
              <w:rPr>
                <w:rFonts w:ascii="仿宋" w:hAnsi="仿宋" w:cs="仿宋"/>
                <w:sz w:val="21"/>
                <w:szCs w:val="21"/>
              </w:rPr>
              <w:t>空</w:t>
            </w:r>
            <w:r w:rsidRPr="006831C5">
              <w:rPr>
                <w:rFonts w:ascii="仿宋" w:hAnsi="仿宋" w:cs="仿宋" w:hint="eastAsia"/>
                <w:sz w:val="21"/>
                <w:szCs w:val="21"/>
              </w:rPr>
              <w:t>Y</w:t>
            </w:r>
            <w:r w:rsidRPr="006831C5">
              <w:rPr>
                <w:rFonts w:ascii="仿宋" w:hAnsi="仿宋" w:cs="仿宋"/>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3930D1" w:rsidRPr="006831C5" w:rsidRDefault="003930D1" w:rsidP="00475D39">
            <w:pPr>
              <w:spacing w:line="240" w:lineRule="auto"/>
              <w:rPr>
                <w:rFonts w:ascii="仿宋" w:hAnsi="仿宋" w:cs="仿宋"/>
                <w:sz w:val="21"/>
                <w:szCs w:val="21"/>
              </w:rPr>
            </w:pPr>
            <w:r w:rsidRPr="006831C5">
              <w:rPr>
                <w:rFonts w:ascii="仿宋" w:hAnsi="仿宋" w:cs="仿宋" w:hint="eastAsia"/>
                <w:sz w:val="21"/>
                <w:szCs w:val="21"/>
              </w:rPr>
              <w:t>唯一</w:t>
            </w:r>
          </w:p>
          <w:p w:rsidR="003930D1" w:rsidRPr="006831C5" w:rsidRDefault="003930D1" w:rsidP="00475D39">
            <w:pPr>
              <w:spacing w:line="240" w:lineRule="auto"/>
              <w:rPr>
                <w:rFonts w:ascii="仿宋" w:hAnsi="仿宋" w:cs="仿宋"/>
                <w:sz w:val="21"/>
                <w:szCs w:val="21"/>
              </w:rPr>
            </w:pPr>
            <w:r w:rsidRPr="006831C5">
              <w:rPr>
                <w:rFonts w:ascii="仿宋" w:hAnsi="仿宋" w:cs="仿宋"/>
                <w:sz w:val="21"/>
                <w:szCs w:val="21"/>
              </w:rPr>
              <w:t>Y/N</w:t>
            </w:r>
          </w:p>
        </w:tc>
        <w:tc>
          <w:tcPr>
            <w:tcW w:w="992" w:type="dxa"/>
            <w:tcBorders>
              <w:top w:val="single" w:sz="4" w:space="0" w:color="auto"/>
              <w:left w:val="single" w:sz="4" w:space="0" w:color="auto"/>
              <w:bottom w:val="single" w:sz="4" w:space="0" w:color="auto"/>
              <w:right w:val="single" w:sz="4" w:space="0" w:color="auto"/>
            </w:tcBorders>
            <w:vAlign w:val="center"/>
          </w:tcPr>
          <w:p w:rsidR="003930D1" w:rsidRPr="006831C5" w:rsidRDefault="003930D1" w:rsidP="00475D39">
            <w:pPr>
              <w:spacing w:line="240" w:lineRule="auto"/>
              <w:rPr>
                <w:rFonts w:ascii="仿宋" w:hAnsi="仿宋" w:cs="仿宋"/>
                <w:sz w:val="21"/>
                <w:szCs w:val="21"/>
              </w:rPr>
            </w:pPr>
            <w:r w:rsidRPr="006831C5">
              <w:rPr>
                <w:rFonts w:ascii="仿宋" w:hAnsi="仿宋" w:cs="仿宋" w:hint="eastAsia"/>
                <w:sz w:val="21"/>
                <w:szCs w:val="21"/>
              </w:rPr>
              <w:t>默认值</w:t>
            </w:r>
          </w:p>
        </w:tc>
        <w:tc>
          <w:tcPr>
            <w:tcW w:w="1316" w:type="dxa"/>
            <w:tcBorders>
              <w:top w:val="single" w:sz="4" w:space="0" w:color="auto"/>
              <w:left w:val="single" w:sz="4" w:space="0" w:color="auto"/>
              <w:bottom w:val="single" w:sz="4" w:space="0" w:color="auto"/>
              <w:right w:val="single" w:sz="4" w:space="0" w:color="auto"/>
            </w:tcBorders>
            <w:vAlign w:val="center"/>
          </w:tcPr>
          <w:p w:rsidR="003930D1" w:rsidRPr="006831C5" w:rsidRDefault="003930D1" w:rsidP="00475D39">
            <w:pPr>
              <w:spacing w:line="240" w:lineRule="auto"/>
              <w:rPr>
                <w:rFonts w:ascii="仿宋" w:hAnsi="仿宋" w:cs="仿宋"/>
                <w:sz w:val="21"/>
                <w:szCs w:val="21"/>
              </w:rPr>
            </w:pPr>
            <w:r w:rsidRPr="006831C5">
              <w:rPr>
                <w:rFonts w:ascii="仿宋" w:hAnsi="仿宋" w:cs="仿宋"/>
                <w:sz w:val="21"/>
                <w:szCs w:val="21"/>
              </w:rPr>
              <w:t>约束条件</w:t>
            </w:r>
            <w:r w:rsidRPr="006831C5">
              <w:rPr>
                <w:rFonts w:ascii="仿宋" w:hAnsi="仿宋" w:cs="仿宋" w:hint="eastAsia"/>
                <w:sz w:val="21"/>
                <w:szCs w:val="21"/>
              </w:rPr>
              <w:t>/</w:t>
            </w:r>
            <w:r w:rsidRPr="006831C5">
              <w:rPr>
                <w:rFonts w:ascii="仿宋" w:hAnsi="仿宋" w:cs="仿宋"/>
                <w:sz w:val="21"/>
                <w:szCs w:val="21"/>
              </w:rPr>
              <w:t>说明</w:t>
            </w:r>
          </w:p>
        </w:tc>
      </w:tr>
      <w:tr w:rsidR="003930D1" w:rsidRPr="00B22FE5" w:rsidTr="00475D39">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3930D1" w:rsidRPr="006831C5" w:rsidRDefault="003930D1" w:rsidP="008F32B7">
            <w:pPr>
              <w:pStyle w:val="afc"/>
              <w:numPr>
                <w:ilvl w:val="0"/>
                <w:numId w:val="57"/>
              </w:numPr>
              <w:spacing w:line="240" w:lineRule="auto"/>
              <w:ind w:left="0" w:firstLineChars="0" w:firstLine="0"/>
              <w:jc w:val="center"/>
              <w:rPr>
                <w:rFonts w:ascii="仿宋" w:hAnsi="仿宋" w:cs="仿宋"/>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3930D1" w:rsidRPr="006831C5" w:rsidRDefault="003930D1" w:rsidP="00475D39">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c>
          <w:tcPr>
            <w:tcW w:w="1417" w:type="dxa"/>
            <w:tcBorders>
              <w:top w:val="single" w:sz="4" w:space="0" w:color="auto"/>
              <w:left w:val="single" w:sz="4" w:space="0" w:color="auto"/>
              <w:bottom w:val="single" w:sz="4" w:space="0" w:color="auto"/>
              <w:right w:val="single" w:sz="4" w:space="0" w:color="auto"/>
            </w:tcBorders>
            <w:vAlign w:val="center"/>
          </w:tcPr>
          <w:p w:rsidR="003930D1" w:rsidRPr="006831C5" w:rsidRDefault="003930D1" w:rsidP="00475D39">
            <w:pPr>
              <w:spacing w:line="240" w:lineRule="auto"/>
              <w:rPr>
                <w:rFonts w:ascii="仿宋" w:hAnsi="仿宋" w:cs="仿宋"/>
                <w:sz w:val="21"/>
                <w:szCs w:val="21"/>
              </w:rPr>
            </w:pPr>
            <w:r w:rsidRPr="006831C5">
              <w:rPr>
                <w:rFonts w:ascii="仿宋" w:hAnsi="仿宋" w:cs="仿宋" w:hint="eastAsia"/>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3930D1" w:rsidRPr="006831C5" w:rsidRDefault="003930D1"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3930D1" w:rsidRPr="006831C5" w:rsidRDefault="003930D1" w:rsidP="00475D39">
            <w:pPr>
              <w:spacing w:line="240" w:lineRule="auto"/>
              <w:rPr>
                <w:rFonts w:ascii="仿宋" w:hAnsi="仿宋" w:cs="仿宋"/>
                <w:sz w:val="21"/>
                <w:szCs w:val="21"/>
              </w:rPr>
            </w:pPr>
            <w:r w:rsidRPr="006831C5">
              <w:rPr>
                <w:rFonts w:ascii="仿宋" w:hAnsi="仿宋" w:cs="仿宋" w:hint="eastAsia"/>
                <w:sz w:val="21"/>
                <w:szCs w:val="21"/>
              </w:rPr>
              <w:t>Y</w:t>
            </w:r>
          </w:p>
        </w:tc>
        <w:tc>
          <w:tcPr>
            <w:tcW w:w="992" w:type="dxa"/>
            <w:tcBorders>
              <w:top w:val="single" w:sz="4" w:space="0" w:color="auto"/>
              <w:left w:val="single" w:sz="4" w:space="0" w:color="auto"/>
              <w:bottom w:val="single" w:sz="4" w:space="0" w:color="auto"/>
              <w:right w:val="single" w:sz="4" w:space="0" w:color="auto"/>
            </w:tcBorders>
            <w:vAlign w:val="center"/>
          </w:tcPr>
          <w:p w:rsidR="003930D1" w:rsidRPr="006831C5" w:rsidRDefault="003930D1" w:rsidP="00475D39">
            <w:pPr>
              <w:spacing w:line="240" w:lineRule="auto"/>
              <w:rPr>
                <w:rFonts w:ascii="仿宋" w:hAnsi="仿宋" w:cs="仿宋"/>
                <w:sz w:val="21"/>
                <w:szCs w:val="21"/>
              </w:rPr>
            </w:pPr>
            <w:r w:rsidRPr="006831C5">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3930D1" w:rsidRPr="006831C5" w:rsidRDefault="003930D1" w:rsidP="00475D39">
            <w:pPr>
              <w:spacing w:line="240" w:lineRule="auto"/>
              <w:rPr>
                <w:rFonts w:ascii="仿宋" w:hAnsi="仿宋" w:cs="仿宋"/>
                <w:sz w:val="21"/>
                <w:szCs w:val="21"/>
              </w:rPr>
            </w:pPr>
            <w:r w:rsidRPr="006831C5">
              <w:rPr>
                <w:rFonts w:ascii="仿宋" w:hAnsi="仿宋" w:cs="仿宋"/>
                <w:sz w:val="21"/>
                <w:szCs w:val="21"/>
              </w:rPr>
              <w:t>主键</w:t>
            </w:r>
            <w:r w:rsidRPr="006831C5">
              <w:rPr>
                <w:rFonts w:ascii="仿宋" w:hAnsi="仿宋" w:cs="仿宋" w:hint="eastAsia"/>
                <w:sz w:val="21"/>
                <w:szCs w:val="21"/>
              </w:rPr>
              <w:t xml:space="preserve"> 自增</w:t>
            </w:r>
          </w:p>
        </w:tc>
      </w:tr>
      <w:tr w:rsidR="003930D1" w:rsidRPr="00B22FE5" w:rsidTr="00475D39">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3930D1" w:rsidRPr="006831C5" w:rsidRDefault="003930D1" w:rsidP="008F32B7">
            <w:pPr>
              <w:pStyle w:val="afc"/>
              <w:numPr>
                <w:ilvl w:val="0"/>
                <w:numId w:val="57"/>
              </w:numPr>
              <w:spacing w:line="240" w:lineRule="auto"/>
              <w:ind w:left="0" w:firstLineChars="0" w:firstLine="0"/>
              <w:jc w:val="center"/>
              <w:rPr>
                <w:rFonts w:ascii="仿宋" w:hAnsi="仿宋" w:cs="仿宋"/>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3930D1" w:rsidRPr="006831C5" w:rsidRDefault="0008459E" w:rsidP="00475D39">
            <w:pPr>
              <w:spacing w:line="240" w:lineRule="auto"/>
              <w:rPr>
                <w:rFonts w:ascii="仿宋" w:hAnsi="仿宋" w:cs="仿宋"/>
                <w:sz w:val="21"/>
                <w:szCs w:val="21"/>
              </w:rPr>
            </w:pPr>
            <w:r w:rsidRPr="0008459E">
              <w:rPr>
                <w:rFonts w:ascii="仿宋" w:hAnsi="仿宋" w:cs="仿宋"/>
                <w:sz w:val="21"/>
                <w:szCs w:val="21"/>
              </w:rPr>
              <w:t>InspectionId</w:t>
            </w:r>
          </w:p>
        </w:tc>
        <w:tc>
          <w:tcPr>
            <w:tcW w:w="1417" w:type="dxa"/>
            <w:tcBorders>
              <w:top w:val="single" w:sz="4" w:space="0" w:color="auto"/>
              <w:left w:val="single" w:sz="4" w:space="0" w:color="auto"/>
              <w:bottom w:val="single" w:sz="4" w:space="0" w:color="auto"/>
              <w:right w:val="single" w:sz="4" w:space="0" w:color="auto"/>
            </w:tcBorders>
            <w:vAlign w:val="center"/>
          </w:tcPr>
          <w:p w:rsidR="003930D1" w:rsidRPr="006831C5" w:rsidRDefault="003930D1" w:rsidP="00475D39">
            <w:pPr>
              <w:spacing w:line="240" w:lineRule="auto"/>
              <w:rPr>
                <w:rFonts w:ascii="仿宋" w:hAnsi="仿宋" w:cs="仿宋"/>
                <w:sz w:val="21"/>
                <w:szCs w:val="21"/>
              </w:rPr>
            </w:pPr>
            <w:r w:rsidRPr="006831C5">
              <w:rPr>
                <w:rFonts w:ascii="仿宋" w:hAnsi="仿宋" w:cs="仿宋"/>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3930D1" w:rsidRPr="006831C5" w:rsidRDefault="003930D1"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3930D1" w:rsidRPr="006831C5" w:rsidRDefault="003930D1"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3930D1" w:rsidRPr="006831C5" w:rsidRDefault="003930D1" w:rsidP="00475D39">
            <w:pPr>
              <w:spacing w:line="240" w:lineRule="auto"/>
              <w:rPr>
                <w:rFonts w:ascii="仿宋" w:hAnsi="仿宋" w:cs="仿宋"/>
                <w:sz w:val="21"/>
                <w:szCs w:val="21"/>
              </w:rPr>
            </w:pPr>
            <w:r w:rsidRPr="006831C5">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3930D1" w:rsidRPr="006831C5" w:rsidRDefault="002F7593" w:rsidP="00475D39">
            <w:pPr>
              <w:spacing w:line="240" w:lineRule="auto"/>
              <w:rPr>
                <w:rFonts w:ascii="仿宋" w:hAnsi="仿宋" w:cs="仿宋"/>
                <w:sz w:val="21"/>
                <w:szCs w:val="21"/>
              </w:rPr>
            </w:pPr>
            <w:r w:rsidRPr="002F7593">
              <w:rPr>
                <w:rFonts w:ascii="仿宋" w:hAnsi="仿宋" w:cs="仿宋" w:hint="eastAsia"/>
                <w:sz w:val="21"/>
                <w:szCs w:val="21"/>
              </w:rPr>
              <w:t>检测报告Id</w:t>
            </w:r>
          </w:p>
        </w:tc>
      </w:tr>
      <w:tr w:rsidR="003930D1" w:rsidRPr="00B22FE5" w:rsidTr="00475D39">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3930D1" w:rsidRPr="006831C5" w:rsidRDefault="003930D1" w:rsidP="008F32B7">
            <w:pPr>
              <w:pStyle w:val="afc"/>
              <w:numPr>
                <w:ilvl w:val="0"/>
                <w:numId w:val="57"/>
              </w:numPr>
              <w:spacing w:line="240" w:lineRule="auto"/>
              <w:ind w:left="0" w:firstLineChars="0" w:firstLine="0"/>
              <w:jc w:val="center"/>
              <w:rPr>
                <w:rFonts w:ascii="仿宋" w:hAnsi="仿宋" w:cs="仿宋"/>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3930D1" w:rsidRPr="006831C5" w:rsidRDefault="0008459E" w:rsidP="00475D39">
            <w:pPr>
              <w:spacing w:line="240" w:lineRule="auto"/>
              <w:rPr>
                <w:rFonts w:ascii="仿宋" w:hAnsi="仿宋" w:cs="仿宋"/>
                <w:sz w:val="21"/>
                <w:szCs w:val="21"/>
              </w:rPr>
            </w:pPr>
            <w:r w:rsidRPr="0008459E">
              <w:rPr>
                <w:rFonts w:ascii="仿宋" w:hAnsi="仿宋" w:cs="仿宋"/>
                <w:sz w:val="21"/>
                <w:szCs w:val="21"/>
              </w:rPr>
              <w:t>OriginalName</w:t>
            </w:r>
          </w:p>
        </w:tc>
        <w:tc>
          <w:tcPr>
            <w:tcW w:w="1417" w:type="dxa"/>
            <w:tcBorders>
              <w:top w:val="single" w:sz="4" w:space="0" w:color="auto"/>
              <w:left w:val="single" w:sz="4" w:space="0" w:color="auto"/>
              <w:bottom w:val="single" w:sz="4" w:space="0" w:color="auto"/>
              <w:right w:val="single" w:sz="4" w:space="0" w:color="auto"/>
            </w:tcBorders>
            <w:vAlign w:val="center"/>
          </w:tcPr>
          <w:p w:rsidR="003930D1" w:rsidRPr="006831C5" w:rsidRDefault="00541716" w:rsidP="00475D39">
            <w:pPr>
              <w:spacing w:line="240" w:lineRule="auto"/>
              <w:rPr>
                <w:rFonts w:ascii="仿宋" w:hAnsi="仿宋" w:cs="仿宋"/>
                <w:sz w:val="21"/>
                <w:szCs w:val="21"/>
              </w:rPr>
            </w:pPr>
            <w:r w:rsidRPr="00541716">
              <w:rPr>
                <w:rFonts w:ascii="仿宋" w:hAnsi="仿宋" w:cs="仿宋"/>
                <w:sz w:val="21"/>
                <w:szCs w:val="21"/>
              </w:rPr>
              <w:t>nvarchar(100)</w:t>
            </w:r>
          </w:p>
        </w:tc>
        <w:tc>
          <w:tcPr>
            <w:tcW w:w="992" w:type="dxa"/>
            <w:tcBorders>
              <w:top w:val="single" w:sz="4" w:space="0" w:color="auto"/>
              <w:left w:val="single" w:sz="4" w:space="0" w:color="auto"/>
              <w:bottom w:val="single" w:sz="4" w:space="0" w:color="auto"/>
              <w:right w:val="single" w:sz="4" w:space="0" w:color="auto"/>
            </w:tcBorders>
            <w:vAlign w:val="center"/>
          </w:tcPr>
          <w:p w:rsidR="003930D1" w:rsidRPr="006831C5" w:rsidRDefault="003930D1"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3930D1" w:rsidRPr="006831C5" w:rsidRDefault="003930D1"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3930D1" w:rsidRPr="006831C5" w:rsidRDefault="003930D1" w:rsidP="00475D39">
            <w:pPr>
              <w:spacing w:line="240" w:lineRule="auto"/>
              <w:rPr>
                <w:rFonts w:ascii="仿宋" w:hAnsi="仿宋" w:cs="仿宋"/>
                <w:sz w:val="21"/>
                <w:szCs w:val="21"/>
              </w:rPr>
            </w:pPr>
            <w:r w:rsidRPr="006831C5">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3930D1" w:rsidRPr="006831C5" w:rsidRDefault="002F7593" w:rsidP="00475D39">
            <w:pPr>
              <w:spacing w:line="240" w:lineRule="auto"/>
              <w:rPr>
                <w:rFonts w:ascii="仿宋" w:hAnsi="仿宋" w:cs="仿宋"/>
                <w:sz w:val="21"/>
                <w:szCs w:val="21"/>
              </w:rPr>
            </w:pPr>
            <w:r w:rsidRPr="002F7593">
              <w:rPr>
                <w:rFonts w:ascii="仿宋" w:hAnsi="仿宋" w:cs="仿宋" w:hint="eastAsia"/>
                <w:sz w:val="21"/>
                <w:szCs w:val="21"/>
              </w:rPr>
              <w:t>原始名称</w:t>
            </w:r>
          </w:p>
        </w:tc>
      </w:tr>
      <w:tr w:rsidR="0008459E" w:rsidRPr="00B22FE5" w:rsidTr="00475D39">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08459E" w:rsidRPr="006831C5" w:rsidRDefault="0008459E" w:rsidP="008F32B7">
            <w:pPr>
              <w:pStyle w:val="afc"/>
              <w:numPr>
                <w:ilvl w:val="0"/>
                <w:numId w:val="57"/>
              </w:numPr>
              <w:spacing w:line="240" w:lineRule="auto"/>
              <w:ind w:left="0" w:firstLineChars="0" w:firstLine="0"/>
              <w:jc w:val="center"/>
              <w:rPr>
                <w:rFonts w:ascii="仿宋" w:hAnsi="仿宋" w:cs="仿宋"/>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08459E" w:rsidRPr="0008459E" w:rsidRDefault="0008459E" w:rsidP="00475D39">
            <w:pPr>
              <w:spacing w:line="240" w:lineRule="auto"/>
              <w:rPr>
                <w:rFonts w:ascii="仿宋" w:hAnsi="仿宋" w:cs="仿宋"/>
                <w:sz w:val="21"/>
                <w:szCs w:val="21"/>
              </w:rPr>
            </w:pPr>
            <w:r w:rsidRPr="0008459E">
              <w:rPr>
                <w:rFonts w:ascii="仿宋" w:hAnsi="仿宋" w:cs="仿宋"/>
                <w:sz w:val="21"/>
                <w:szCs w:val="21"/>
              </w:rPr>
              <w:t>SavePath</w:t>
            </w:r>
          </w:p>
        </w:tc>
        <w:tc>
          <w:tcPr>
            <w:tcW w:w="1417" w:type="dxa"/>
            <w:tcBorders>
              <w:top w:val="single" w:sz="4" w:space="0" w:color="auto"/>
              <w:left w:val="single" w:sz="4" w:space="0" w:color="auto"/>
              <w:bottom w:val="single" w:sz="4" w:space="0" w:color="auto"/>
              <w:right w:val="single" w:sz="4" w:space="0" w:color="auto"/>
            </w:tcBorders>
            <w:vAlign w:val="center"/>
          </w:tcPr>
          <w:p w:rsidR="0008459E" w:rsidRPr="006831C5" w:rsidRDefault="00541716" w:rsidP="00475D39">
            <w:pPr>
              <w:spacing w:line="240" w:lineRule="auto"/>
              <w:rPr>
                <w:rFonts w:ascii="仿宋" w:hAnsi="仿宋" w:cs="仿宋"/>
                <w:sz w:val="21"/>
                <w:szCs w:val="21"/>
              </w:rPr>
            </w:pPr>
            <w:r w:rsidRPr="00541716">
              <w:rPr>
                <w:rFonts w:ascii="仿宋" w:hAnsi="仿宋" w:cs="仿宋"/>
                <w:sz w:val="21"/>
                <w:szCs w:val="21"/>
              </w:rPr>
              <w:t>nvarchar(100)</w:t>
            </w:r>
          </w:p>
        </w:tc>
        <w:tc>
          <w:tcPr>
            <w:tcW w:w="992" w:type="dxa"/>
            <w:tcBorders>
              <w:top w:val="single" w:sz="4" w:space="0" w:color="auto"/>
              <w:left w:val="single" w:sz="4" w:space="0" w:color="auto"/>
              <w:bottom w:val="single" w:sz="4" w:space="0" w:color="auto"/>
              <w:right w:val="single" w:sz="4" w:space="0" w:color="auto"/>
            </w:tcBorders>
            <w:vAlign w:val="center"/>
          </w:tcPr>
          <w:p w:rsidR="0008459E" w:rsidRPr="006831C5" w:rsidRDefault="009707AF"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08459E" w:rsidRPr="006831C5" w:rsidRDefault="009707AF"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08459E" w:rsidRPr="006831C5" w:rsidRDefault="009707AF" w:rsidP="00475D39">
            <w:pPr>
              <w:spacing w:line="240" w:lineRule="auto"/>
              <w:rPr>
                <w:rFonts w:ascii="仿宋" w:hAnsi="仿宋" w:cs="仿宋"/>
                <w:sz w:val="21"/>
                <w:szCs w:val="21"/>
              </w:rPr>
            </w:pPr>
            <w:r w:rsidRPr="006831C5">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08459E" w:rsidRPr="006831C5" w:rsidRDefault="002F7593" w:rsidP="00475D39">
            <w:pPr>
              <w:spacing w:line="240" w:lineRule="auto"/>
              <w:rPr>
                <w:rFonts w:ascii="仿宋" w:hAnsi="仿宋" w:cs="仿宋"/>
                <w:sz w:val="21"/>
                <w:szCs w:val="21"/>
              </w:rPr>
            </w:pPr>
            <w:r w:rsidRPr="002F7593">
              <w:rPr>
                <w:rFonts w:ascii="仿宋" w:hAnsi="仿宋" w:cs="仿宋" w:hint="eastAsia"/>
                <w:sz w:val="21"/>
                <w:szCs w:val="21"/>
              </w:rPr>
              <w:t>保存路径</w:t>
            </w:r>
          </w:p>
        </w:tc>
      </w:tr>
      <w:tr w:rsidR="0008459E" w:rsidRPr="00B22FE5" w:rsidTr="00475D39">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08459E" w:rsidRPr="006831C5" w:rsidRDefault="0008459E" w:rsidP="008F32B7">
            <w:pPr>
              <w:pStyle w:val="afc"/>
              <w:numPr>
                <w:ilvl w:val="0"/>
                <w:numId w:val="57"/>
              </w:numPr>
              <w:spacing w:line="240" w:lineRule="auto"/>
              <w:ind w:left="0" w:firstLineChars="0" w:firstLine="0"/>
              <w:jc w:val="center"/>
              <w:rPr>
                <w:rFonts w:ascii="仿宋" w:hAnsi="仿宋" w:cs="仿宋"/>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08459E" w:rsidRPr="0008459E" w:rsidRDefault="0008459E" w:rsidP="00475D39">
            <w:pPr>
              <w:spacing w:line="240" w:lineRule="auto"/>
              <w:rPr>
                <w:rFonts w:ascii="仿宋" w:hAnsi="仿宋" w:cs="仿宋"/>
                <w:sz w:val="21"/>
                <w:szCs w:val="21"/>
              </w:rPr>
            </w:pPr>
            <w:r w:rsidRPr="0008459E">
              <w:rPr>
                <w:rFonts w:ascii="仿宋" w:hAnsi="仿宋" w:cs="仿宋"/>
                <w:sz w:val="21"/>
                <w:szCs w:val="21"/>
              </w:rPr>
              <w:t>NewName</w:t>
            </w:r>
          </w:p>
        </w:tc>
        <w:tc>
          <w:tcPr>
            <w:tcW w:w="1417" w:type="dxa"/>
            <w:tcBorders>
              <w:top w:val="single" w:sz="4" w:space="0" w:color="auto"/>
              <w:left w:val="single" w:sz="4" w:space="0" w:color="auto"/>
              <w:bottom w:val="single" w:sz="4" w:space="0" w:color="auto"/>
              <w:right w:val="single" w:sz="4" w:space="0" w:color="auto"/>
            </w:tcBorders>
            <w:vAlign w:val="center"/>
          </w:tcPr>
          <w:p w:rsidR="0008459E" w:rsidRPr="006831C5" w:rsidRDefault="00541716" w:rsidP="00475D39">
            <w:pPr>
              <w:spacing w:line="240" w:lineRule="auto"/>
              <w:rPr>
                <w:rFonts w:ascii="仿宋" w:hAnsi="仿宋" w:cs="仿宋"/>
                <w:sz w:val="21"/>
                <w:szCs w:val="21"/>
              </w:rPr>
            </w:pPr>
            <w:r w:rsidRPr="00541716">
              <w:rPr>
                <w:rFonts w:ascii="仿宋" w:hAnsi="仿宋" w:cs="仿宋"/>
                <w:sz w:val="21"/>
                <w:szCs w:val="21"/>
              </w:rPr>
              <w:t>nvarchar(100)</w:t>
            </w:r>
          </w:p>
        </w:tc>
        <w:tc>
          <w:tcPr>
            <w:tcW w:w="992" w:type="dxa"/>
            <w:tcBorders>
              <w:top w:val="single" w:sz="4" w:space="0" w:color="auto"/>
              <w:left w:val="single" w:sz="4" w:space="0" w:color="auto"/>
              <w:bottom w:val="single" w:sz="4" w:space="0" w:color="auto"/>
              <w:right w:val="single" w:sz="4" w:space="0" w:color="auto"/>
            </w:tcBorders>
            <w:vAlign w:val="center"/>
          </w:tcPr>
          <w:p w:rsidR="0008459E" w:rsidRPr="006831C5" w:rsidRDefault="009707AF"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08459E" w:rsidRPr="006831C5" w:rsidRDefault="009707AF"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08459E" w:rsidRPr="006831C5" w:rsidRDefault="009707AF" w:rsidP="00475D39">
            <w:pPr>
              <w:spacing w:line="240" w:lineRule="auto"/>
              <w:rPr>
                <w:rFonts w:ascii="仿宋" w:hAnsi="仿宋" w:cs="仿宋"/>
                <w:sz w:val="21"/>
                <w:szCs w:val="21"/>
              </w:rPr>
            </w:pPr>
            <w:r w:rsidRPr="006831C5">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08459E" w:rsidRPr="006831C5" w:rsidRDefault="002F7593" w:rsidP="00475D39">
            <w:pPr>
              <w:spacing w:line="240" w:lineRule="auto"/>
              <w:rPr>
                <w:rFonts w:ascii="仿宋" w:hAnsi="仿宋" w:cs="仿宋"/>
                <w:sz w:val="21"/>
                <w:szCs w:val="21"/>
              </w:rPr>
            </w:pPr>
            <w:r w:rsidRPr="002F7593">
              <w:rPr>
                <w:rFonts w:ascii="仿宋" w:hAnsi="仿宋" w:cs="仿宋" w:hint="eastAsia"/>
                <w:sz w:val="21"/>
                <w:szCs w:val="21"/>
              </w:rPr>
              <w:t>新名称</w:t>
            </w:r>
          </w:p>
        </w:tc>
      </w:tr>
      <w:tr w:rsidR="0008459E" w:rsidRPr="00B22FE5" w:rsidTr="00475D39">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08459E" w:rsidRPr="006831C5" w:rsidRDefault="0008459E" w:rsidP="008F32B7">
            <w:pPr>
              <w:pStyle w:val="afc"/>
              <w:numPr>
                <w:ilvl w:val="0"/>
                <w:numId w:val="57"/>
              </w:numPr>
              <w:spacing w:line="240" w:lineRule="auto"/>
              <w:ind w:left="0" w:firstLineChars="0" w:firstLine="0"/>
              <w:jc w:val="center"/>
              <w:rPr>
                <w:rFonts w:ascii="仿宋" w:hAnsi="仿宋" w:cs="仿宋"/>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08459E" w:rsidRPr="0008459E" w:rsidRDefault="0008459E" w:rsidP="00475D39">
            <w:pPr>
              <w:spacing w:line="240" w:lineRule="auto"/>
              <w:rPr>
                <w:rFonts w:ascii="仿宋" w:hAnsi="仿宋" w:cs="仿宋"/>
                <w:sz w:val="21"/>
                <w:szCs w:val="21"/>
              </w:rPr>
            </w:pPr>
            <w:r w:rsidRPr="0008459E">
              <w:rPr>
                <w:rFonts w:ascii="仿宋" w:hAnsi="仿宋" w:cs="仿宋"/>
                <w:sz w:val="21"/>
                <w:szCs w:val="21"/>
              </w:rPr>
              <w:t>Size</w:t>
            </w:r>
          </w:p>
        </w:tc>
        <w:tc>
          <w:tcPr>
            <w:tcW w:w="1417" w:type="dxa"/>
            <w:tcBorders>
              <w:top w:val="single" w:sz="4" w:space="0" w:color="auto"/>
              <w:left w:val="single" w:sz="4" w:space="0" w:color="auto"/>
              <w:bottom w:val="single" w:sz="4" w:space="0" w:color="auto"/>
              <w:right w:val="single" w:sz="4" w:space="0" w:color="auto"/>
            </w:tcBorders>
            <w:vAlign w:val="center"/>
          </w:tcPr>
          <w:p w:rsidR="0008459E" w:rsidRPr="006831C5" w:rsidRDefault="00541716" w:rsidP="00475D39">
            <w:pPr>
              <w:spacing w:line="240" w:lineRule="auto"/>
              <w:rPr>
                <w:rFonts w:ascii="仿宋" w:hAnsi="仿宋" w:cs="仿宋"/>
                <w:sz w:val="21"/>
                <w:szCs w:val="21"/>
              </w:rPr>
            </w:pPr>
            <w:r w:rsidRPr="006831C5">
              <w:rPr>
                <w:rFonts w:ascii="仿宋" w:hAnsi="仿宋" w:cs="仿宋"/>
                <w:sz w:val="21"/>
                <w:szCs w:val="21"/>
              </w:rPr>
              <w:t>int</w:t>
            </w:r>
          </w:p>
        </w:tc>
        <w:tc>
          <w:tcPr>
            <w:tcW w:w="992" w:type="dxa"/>
            <w:tcBorders>
              <w:top w:val="single" w:sz="4" w:space="0" w:color="auto"/>
              <w:left w:val="single" w:sz="4" w:space="0" w:color="auto"/>
              <w:bottom w:val="single" w:sz="4" w:space="0" w:color="auto"/>
              <w:right w:val="single" w:sz="4" w:space="0" w:color="auto"/>
            </w:tcBorders>
            <w:vAlign w:val="center"/>
          </w:tcPr>
          <w:p w:rsidR="0008459E" w:rsidRPr="006831C5" w:rsidRDefault="009707AF"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08459E" w:rsidRPr="006831C5" w:rsidRDefault="009707AF"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08459E" w:rsidRPr="006831C5" w:rsidRDefault="009707AF" w:rsidP="00475D39">
            <w:pPr>
              <w:spacing w:line="240" w:lineRule="auto"/>
              <w:rPr>
                <w:rFonts w:ascii="仿宋" w:hAnsi="仿宋" w:cs="仿宋"/>
                <w:sz w:val="21"/>
                <w:szCs w:val="21"/>
              </w:rPr>
            </w:pPr>
            <w:r w:rsidRPr="006831C5">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08459E" w:rsidRPr="006831C5" w:rsidRDefault="002F7593" w:rsidP="00475D39">
            <w:pPr>
              <w:spacing w:line="240" w:lineRule="auto"/>
              <w:rPr>
                <w:rFonts w:ascii="仿宋" w:hAnsi="仿宋" w:cs="仿宋"/>
                <w:sz w:val="21"/>
                <w:szCs w:val="21"/>
              </w:rPr>
            </w:pPr>
            <w:r w:rsidRPr="002F7593">
              <w:rPr>
                <w:rFonts w:ascii="仿宋" w:hAnsi="仿宋" w:cs="仿宋" w:hint="eastAsia"/>
                <w:sz w:val="21"/>
                <w:szCs w:val="21"/>
              </w:rPr>
              <w:t>文件大小</w:t>
            </w:r>
          </w:p>
        </w:tc>
      </w:tr>
      <w:tr w:rsidR="0008459E" w:rsidRPr="00B22FE5" w:rsidTr="00475D39">
        <w:trPr>
          <w:trHeight w:val="529"/>
          <w:jc w:val="center"/>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08459E" w:rsidRPr="006831C5" w:rsidRDefault="0008459E" w:rsidP="008F32B7">
            <w:pPr>
              <w:pStyle w:val="afc"/>
              <w:numPr>
                <w:ilvl w:val="0"/>
                <w:numId w:val="57"/>
              </w:numPr>
              <w:spacing w:line="240" w:lineRule="auto"/>
              <w:ind w:left="0" w:firstLineChars="0" w:firstLine="0"/>
              <w:jc w:val="center"/>
              <w:rPr>
                <w:rFonts w:ascii="仿宋" w:hAnsi="仿宋" w:cs="仿宋"/>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08459E" w:rsidRPr="0008459E" w:rsidRDefault="0008459E" w:rsidP="00475D39">
            <w:pPr>
              <w:spacing w:line="240" w:lineRule="auto"/>
              <w:rPr>
                <w:rFonts w:ascii="仿宋" w:hAnsi="仿宋" w:cs="仿宋"/>
                <w:sz w:val="21"/>
                <w:szCs w:val="21"/>
              </w:rPr>
            </w:pPr>
            <w:r w:rsidRPr="0008459E">
              <w:rPr>
                <w:rFonts w:ascii="仿宋" w:hAnsi="仿宋" w:cs="仿宋"/>
                <w:sz w:val="21"/>
                <w:szCs w:val="21"/>
              </w:rPr>
              <w:t>UploadTime</w:t>
            </w:r>
          </w:p>
        </w:tc>
        <w:tc>
          <w:tcPr>
            <w:tcW w:w="1417" w:type="dxa"/>
            <w:tcBorders>
              <w:top w:val="single" w:sz="4" w:space="0" w:color="auto"/>
              <w:left w:val="single" w:sz="4" w:space="0" w:color="auto"/>
              <w:bottom w:val="single" w:sz="4" w:space="0" w:color="auto"/>
              <w:right w:val="single" w:sz="4" w:space="0" w:color="auto"/>
            </w:tcBorders>
            <w:vAlign w:val="center"/>
          </w:tcPr>
          <w:p w:rsidR="0008459E" w:rsidRPr="006831C5" w:rsidRDefault="00541716" w:rsidP="00475D39">
            <w:pPr>
              <w:spacing w:line="240" w:lineRule="auto"/>
              <w:rPr>
                <w:rFonts w:ascii="仿宋" w:hAnsi="仿宋" w:cs="仿宋"/>
                <w:sz w:val="21"/>
                <w:szCs w:val="21"/>
              </w:rPr>
            </w:pPr>
            <w:r w:rsidRPr="00541716">
              <w:rPr>
                <w:rFonts w:ascii="仿宋" w:hAnsi="仿宋" w:cs="仿宋"/>
                <w:sz w:val="21"/>
                <w:szCs w:val="21"/>
              </w:rPr>
              <w:t>datetime</w:t>
            </w:r>
          </w:p>
        </w:tc>
        <w:tc>
          <w:tcPr>
            <w:tcW w:w="992" w:type="dxa"/>
            <w:tcBorders>
              <w:top w:val="single" w:sz="4" w:space="0" w:color="auto"/>
              <w:left w:val="single" w:sz="4" w:space="0" w:color="auto"/>
              <w:bottom w:val="single" w:sz="4" w:space="0" w:color="auto"/>
              <w:right w:val="single" w:sz="4" w:space="0" w:color="auto"/>
            </w:tcBorders>
            <w:vAlign w:val="center"/>
          </w:tcPr>
          <w:p w:rsidR="0008459E" w:rsidRPr="006831C5" w:rsidRDefault="009707AF"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709" w:type="dxa"/>
            <w:tcBorders>
              <w:top w:val="single" w:sz="4" w:space="0" w:color="auto"/>
              <w:left w:val="single" w:sz="4" w:space="0" w:color="auto"/>
              <w:bottom w:val="single" w:sz="4" w:space="0" w:color="auto"/>
              <w:right w:val="single" w:sz="4" w:space="0" w:color="auto"/>
            </w:tcBorders>
            <w:vAlign w:val="center"/>
          </w:tcPr>
          <w:p w:rsidR="0008459E" w:rsidRPr="006831C5" w:rsidRDefault="009707AF"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992" w:type="dxa"/>
            <w:tcBorders>
              <w:top w:val="single" w:sz="4" w:space="0" w:color="auto"/>
              <w:left w:val="single" w:sz="4" w:space="0" w:color="auto"/>
              <w:bottom w:val="single" w:sz="4" w:space="0" w:color="auto"/>
              <w:right w:val="single" w:sz="4" w:space="0" w:color="auto"/>
            </w:tcBorders>
            <w:vAlign w:val="center"/>
          </w:tcPr>
          <w:p w:rsidR="0008459E" w:rsidRPr="006831C5" w:rsidRDefault="009707AF" w:rsidP="00475D39">
            <w:pPr>
              <w:spacing w:line="240" w:lineRule="auto"/>
              <w:rPr>
                <w:rFonts w:ascii="仿宋" w:hAnsi="仿宋" w:cs="仿宋"/>
                <w:sz w:val="21"/>
                <w:szCs w:val="21"/>
              </w:rPr>
            </w:pPr>
            <w:r w:rsidRPr="006831C5">
              <w:rPr>
                <w:rFonts w:ascii="仿宋" w:hAnsi="仿宋" w:cs="仿宋" w:hint="eastAsia"/>
                <w:sz w:val="21"/>
                <w:szCs w:val="21"/>
              </w:rPr>
              <w:t>0</w:t>
            </w:r>
          </w:p>
        </w:tc>
        <w:tc>
          <w:tcPr>
            <w:tcW w:w="1316" w:type="dxa"/>
            <w:tcBorders>
              <w:top w:val="single" w:sz="4" w:space="0" w:color="auto"/>
              <w:left w:val="single" w:sz="4" w:space="0" w:color="auto"/>
              <w:bottom w:val="single" w:sz="4" w:space="0" w:color="auto"/>
              <w:right w:val="single" w:sz="4" w:space="0" w:color="auto"/>
            </w:tcBorders>
            <w:vAlign w:val="center"/>
          </w:tcPr>
          <w:p w:rsidR="0008459E" w:rsidRPr="006831C5" w:rsidRDefault="002F7593" w:rsidP="00475D39">
            <w:pPr>
              <w:spacing w:line="240" w:lineRule="auto"/>
              <w:rPr>
                <w:rFonts w:ascii="仿宋" w:hAnsi="仿宋" w:cs="仿宋"/>
                <w:sz w:val="21"/>
                <w:szCs w:val="21"/>
              </w:rPr>
            </w:pPr>
            <w:r w:rsidRPr="002F7593">
              <w:rPr>
                <w:rFonts w:ascii="仿宋" w:hAnsi="仿宋" w:cs="仿宋" w:hint="eastAsia"/>
                <w:sz w:val="21"/>
                <w:szCs w:val="21"/>
              </w:rPr>
              <w:t>上传时间</w:t>
            </w:r>
          </w:p>
        </w:tc>
      </w:tr>
      <w:tr w:rsidR="003930D1" w:rsidRPr="00B22FE5" w:rsidTr="00475D39">
        <w:trPr>
          <w:trHeight w:val="529"/>
          <w:jc w:val="center"/>
        </w:trPr>
        <w:tc>
          <w:tcPr>
            <w:tcW w:w="250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930D1" w:rsidRPr="006831C5" w:rsidRDefault="003930D1" w:rsidP="00475D39">
            <w:pPr>
              <w:spacing w:line="240" w:lineRule="auto"/>
              <w:rPr>
                <w:rFonts w:ascii="仿宋" w:hAnsi="仿宋" w:cs="仿宋"/>
                <w:sz w:val="21"/>
                <w:szCs w:val="21"/>
              </w:rPr>
            </w:pPr>
            <w:r w:rsidRPr="006831C5">
              <w:rPr>
                <w:rFonts w:ascii="仿宋" w:hAnsi="仿宋" w:cs="仿宋" w:hint="eastAsia"/>
                <w:sz w:val="21"/>
                <w:szCs w:val="21"/>
              </w:rPr>
              <w:t>补充说明</w:t>
            </w:r>
          </w:p>
        </w:tc>
        <w:tc>
          <w:tcPr>
            <w:tcW w:w="5426" w:type="dxa"/>
            <w:gridSpan w:val="5"/>
            <w:tcBorders>
              <w:top w:val="single" w:sz="4" w:space="0" w:color="auto"/>
              <w:left w:val="single" w:sz="4" w:space="0" w:color="auto"/>
              <w:bottom w:val="single" w:sz="4" w:space="0" w:color="auto"/>
              <w:right w:val="single" w:sz="4" w:space="0" w:color="auto"/>
            </w:tcBorders>
            <w:vAlign w:val="center"/>
          </w:tcPr>
          <w:p w:rsidR="003930D1" w:rsidRPr="006831C5" w:rsidRDefault="003930D1" w:rsidP="00475D39">
            <w:pPr>
              <w:spacing w:line="240" w:lineRule="auto"/>
              <w:rPr>
                <w:rFonts w:ascii="仿宋" w:hAnsi="仿宋" w:cs="仿宋"/>
                <w:sz w:val="21"/>
                <w:szCs w:val="21"/>
              </w:rPr>
            </w:pPr>
          </w:p>
        </w:tc>
      </w:tr>
    </w:tbl>
    <w:p w:rsidR="003930D1" w:rsidRPr="00316E4E" w:rsidRDefault="003930D1" w:rsidP="008F32B7">
      <w:pPr>
        <w:pStyle w:val="afc"/>
        <w:numPr>
          <w:ilvl w:val="2"/>
          <w:numId w:val="9"/>
        </w:numPr>
        <w:spacing w:beforeLines="50" w:before="156" w:afterLines="50" w:after="156" w:line="240" w:lineRule="auto"/>
        <w:ind w:firstLineChars="0"/>
        <w:jc w:val="left"/>
        <w:outlineLvl w:val="2"/>
        <w:rPr>
          <w:rFonts w:ascii="黑体" w:eastAsia="黑体" w:hAnsi="黑体" w:cs="仿宋"/>
          <w:sz w:val="28"/>
          <w:szCs w:val="28"/>
        </w:rPr>
      </w:pPr>
      <w:bookmarkStart w:id="228" w:name="_Toc525807520"/>
      <w:r w:rsidRPr="00316E4E">
        <w:rPr>
          <w:rFonts w:ascii="黑体" w:eastAsia="黑体" w:hAnsi="黑体" w:cs="仿宋" w:hint="eastAsia"/>
          <w:sz w:val="28"/>
          <w:szCs w:val="28"/>
        </w:rPr>
        <w:t>表关系</w:t>
      </w:r>
      <w:bookmarkEnd w:id="228"/>
    </w:p>
    <w:p w:rsidR="003930D1" w:rsidRPr="00176F99" w:rsidRDefault="00460BCF" w:rsidP="003930D1">
      <w:r>
        <w:rPr>
          <w:noProof/>
        </w:rPr>
        <w:lastRenderedPageBreak/>
        <w:drawing>
          <wp:inline distT="0" distB="0" distL="0" distR="0" wp14:anchorId="2E6573A9" wp14:editId="3285AF48">
            <wp:extent cx="5734857" cy="41433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8539" cy="4146035"/>
                    </a:xfrm>
                    <a:prstGeom prst="rect">
                      <a:avLst/>
                    </a:prstGeom>
                  </pic:spPr>
                </pic:pic>
              </a:graphicData>
            </a:graphic>
          </wp:inline>
        </w:drawing>
      </w:r>
    </w:p>
    <w:p w:rsidR="003930D1" w:rsidRDefault="003930D1" w:rsidP="003930D1">
      <w:pPr>
        <w:jc w:val="center"/>
        <w:rPr>
          <w:rFonts w:ascii="仿宋" w:hAnsi="仿宋" w:cs="仿宋"/>
        </w:rPr>
      </w:pPr>
      <w:r>
        <w:rPr>
          <w:rFonts w:ascii="仿宋" w:hAnsi="仿宋" w:cs="仿宋" w:hint="eastAsia"/>
        </w:rPr>
        <w:t>图</w:t>
      </w:r>
      <w:r w:rsidR="005F146C">
        <w:rPr>
          <w:rFonts w:ascii="仿宋" w:hAnsi="仿宋" w:cs="仿宋"/>
        </w:rPr>
        <w:t>4</w:t>
      </w:r>
      <w:r w:rsidR="005F146C">
        <w:rPr>
          <w:rFonts w:ascii="仿宋" w:hAnsi="仿宋" w:cs="仿宋" w:hint="eastAsia"/>
        </w:rPr>
        <w:t>-</w:t>
      </w:r>
      <w:r w:rsidR="005F146C">
        <w:rPr>
          <w:rFonts w:ascii="仿宋" w:hAnsi="仿宋" w:cs="仿宋"/>
        </w:rPr>
        <w:t>6</w:t>
      </w:r>
      <w:r w:rsidR="005F146C">
        <w:rPr>
          <w:rFonts w:ascii="仿宋" w:hAnsi="仿宋" w:cs="仿宋" w:hint="eastAsia"/>
        </w:rPr>
        <w:t>-</w:t>
      </w:r>
      <w:r w:rsidR="005F146C">
        <w:rPr>
          <w:rFonts w:ascii="仿宋" w:hAnsi="仿宋" w:cs="仿宋"/>
        </w:rPr>
        <w:t>3</w:t>
      </w:r>
      <w:r w:rsidR="00F54274">
        <w:rPr>
          <w:rFonts w:ascii="仿宋" w:hAnsi="仿宋" w:cs="仿宋" w:hint="eastAsia"/>
        </w:rPr>
        <w:t>：检测报告审核模块</w:t>
      </w:r>
      <w:r>
        <w:rPr>
          <w:rFonts w:ascii="仿宋" w:hAnsi="仿宋" w:cs="仿宋" w:hint="eastAsia"/>
        </w:rPr>
        <w:t>表关系</w:t>
      </w:r>
    </w:p>
    <w:p w:rsidR="00460BCF" w:rsidRPr="001A2315" w:rsidRDefault="00460BCF" w:rsidP="008F32B7">
      <w:pPr>
        <w:pStyle w:val="afc"/>
        <w:numPr>
          <w:ilvl w:val="0"/>
          <w:numId w:val="51"/>
        </w:numPr>
        <w:ind w:left="0" w:firstLine="480"/>
      </w:pPr>
      <w:r>
        <w:rPr>
          <w:rFonts w:hint="eastAsia"/>
        </w:rPr>
        <w:t>注：因检验检测审核模块表与其他模块表有关联，所以表关系中列出检验检测审核模块表中关键字段及与此模块有关联的其他表的主要字段，表</w:t>
      </w:r>
      <w:r w:rsidR="001A2315">
        <w:rPr>
          <w:rFonts w:hint="eastAsia"/>
        </w:rPr>
        <w:t>示其中的关系。检测检测审核模块表，表中文名称以“表”字结尾，以区分模块表与模块相关表</w:t>
      </w:r>
      <w:r>
        <w:rPr>
          <w:rFonts w:hint="eastAsia"/>
        </w:rPr>
        <w:t>。</w:t>
      </w:r>
    </w:p>
    <w:p w:rsidR="003930D1" w:rsidRPr="00316E4E" w:rsidRDefault="00265E26" w:rsidP="008F32B7">
      <w:pPr>
        <w:pStyle w:val="afc"/>
        <w:numPr>
          <w:ilvl w:val="2"/>
          <w:numId w:val="9"/>
        </w:numPr>
        <w:spacing w:beforeLines="50" w:before="156" w:afterLines="50" w:after="156" w:line="240" w:lineRule="auto"/>
        <w:ind w:firstLineChars="0"/>
        <w:jc w:val="left"/>
        <w:outlineLvl w:val="2"/>
        <w:rPr>
          <w:rFonts w:ascii="黑体" w:eastAsia="黑体" w:hAnsi="黑体" w:cs="仿宋"/>
          <w:sz w:val="28"/>
          <w:szCs w:val="28"/>
        </w:rPr>
      </w:pPr>
      <w:bookmarkStart w:id="229" w:name="_Toc525807521"/>
      <w:r w:rsidRPr="00316E4E">
        <w:rPr>
          <w:rFonts w:ascii="黑体" w:eastAsia="黑体" w:hAnsi="黑体" w:cs="仿宋" w:hint="eastAsia"/>
          <w:sz w:val="28"/>
          <w:szCs w:val="28"/>
        </w:rPr>
        <w:t>存储过程</w:t>
      </w:r>
      <w:r w:rsidR="003930D1" w:rsidRPr="00316E4E">
        <w:rPr>
          <w:rFonts w:ascii="黑体" w:eastAsia="黑体" w:hAnsi="黑体" w:cs="仿宋" w:hint="eastAsia"/>
          <w:sz w:val="28"/>
          <w:szCs w:val="28"/>
        </w:rPr>
        <w:t>的设计</w:t>
      </w:r>
      <w:bookmarkEnd w:id="229"/>
      <w:r w:rsidR="003930D1" w:rsidRPr="00316E4E">
        <w:rPr>
          <w:rFonts w:eastAsia="黑体" w:cs="Calibri"/>
          <w:sz w:val="28"/>
          <w:szCs w:val="28"/>
        </w:rPr>
        <w:t> </w:t>
      </w:r>
      <w:r w:rsidR="003930D1" w:rsidRPr="00316E4E">
        <w:rPr>
          <w:rFonts w:ascii="黑体" w:eastAsia="黑体" w:hAnsi="黑体" w:cs="仿宋"/>
          <w:sz w:val="28"/>
          <w:szCs w:val="28"/>
        </w:rPr>
        <w:t xml:space="preserve"> </w:t>
      </w:r>
    </w:p>
    <w:p w:rsidR="003930D1" w:rsidRPr="00B22FE5" w:rsidRDefault="003930D1" w:rsidP="008F32B7">
      <w:pPr>
        <w:pStyle w:val="afc"/>
        <w:keepNext/>
        <w:keepLines/>
        <w:numPr>
          <w:ilvl w:val="0"/>
          <w:numId w:val="4"/>
        </w:numPr>
        <w:spacing w:before="260" w:after="260" w:line="416" w:lineRule="auto"/>
        <w:ind w:firstLineChars="0"/>
        <w:outlineLvl w:val="2"/>
        <w:rPr>
          <w:rFonts w:ascii="仿宋" w:hAnsi="仿宋" w:cs="黑体"/>
          <w:b/>
          <w:bCs/>
          <w:vanish/>
          <w:sz w:val="28"/>
          <w:szCs w:val="32"/>
        </w:rPr>
      </w:pPr>
      <w:bookmarkStart w:id="230" w:name="_Toc525745955"/>
      <w:bookmarkStart w:id="231" w:name="_Toc525805328"/>
      <w:bookmarkStart w:id="232" w:name="_Toc525805427"/>
      <w:bookmarkStart w:id="233" w:name="_Toc525805514"/>
      <w:bookmarkStart w:id="234" w:name="_Toc525806019"/>
      <w:bookmarkStart w:id="235" w:name="_Toc525806105"/>
      <w:bookmarkStart w:id="236" w:name="_Toc525807522"/>
      <w:bookmarkEnd w:id="230"/>
      <w:bookmarkEnd w:id="231"/>
      <w:bookmarkEnd w:id="232"/>
      <w:bookmarkEnd w:id="233"/>
      <w:bookmarkEnd w:id="234"/>
      <w:bookmarkEnd w:id="235"/>
      <w:bookmarkEnd w:id="236"/>
    </w:p>
    <w:p w:rsidR="003930D1" w:rsidRPr="00C7628D" w:rsidRDefault="003930D1" w:rsidP="008F32B7">
      <w:pPr>
        <w:pStyle w:val="afc"/>
        <w:keepNext/>
        <w:keepLines/>
        <w:numPr>
          <w:ilvl w:val="0"/>
          <w:numId w:val="13"/>
        </w:numPr>
        <w:spacing w:before="260" w:after="260"/>
        <w:ind w:firstLineChars="0"/>
        <w:jc w:val="left"/>
        <w:outlineLvl w:val="2"/>
        <w:rPr>
          <w:rFonts w:ascii="黑体" w:eastAsia="黑体" w:hAnsi="黑体" w:cs="黑体"/>
          <w:bCs/>
          <w:vanish/>
          <w:szCs w:val="24"/>
        </w:rPr>
      </w:pPr>
      <w:bookmarkStart w:id="237" w:name="_Toc525745956"/>
      <w:bookmarkStart w:id="238" w:name="_Toc525805329"/>
      <w:bookmarkStart w:id="239" w:name="_Toc525805428"/>
      <w:bookmarkStart w:id="240" w:name="_Toc525805515"/>
      <w:bookmarkStart w:id="241" w:name="_Toc525806020"/>
      <w:bookmarkStart w:id="242" w:name="_Toc525806106"/>
      <w:bookmarkStart w:id="243" w:name="_Toc525807523"/>
      <w:bookmarkEnd w:id="237"/>
      <w:bookmarkEnd w:id="238"/>
      <w:bookmarkEnd w:id="239"/>
      <w:bookmarkEnd w:id="240"/>
      <w:bookmarkEnd w:id="241"/>
      <w:bookmarkEnd w:id="242"/>
      <w:bookmarkEnd w:id="243"/>
    </w:p>
    <w:p w:rsidR="003930D1" w:rsidRPr="00C7628D" w:rsidRDefault="003930D1" w:rsidP="008F32B7">
      <w:pPr>
        <w:pStyle w:val="afc"/>
        <w:keepNext/>
        <w:keepLines/>
        <w:numPr>
          <w:ilvl w:val="0"/>
          <w:numId w:val="13"/>
        </w:numPr>
        <w:spacing w:before="260" w:after="260"/>
        <w:ind w:firstLineChars="0"/>
        <w:jc w:val="left"/>
        <w:outlineLvl w:val="2"/>
        <w:rPr>
          <w:rFonts w:ascii="黑体" w:eastAsia="黑体" w:hAnsi="黑体" w:cs="黑体"/>
          <w:bCs/>
          <w:vanish/>
          <w:szCs w:val="24"/>
        </w:rPr>
      </w:pPr>
      <w:bookmarkStart w:id="244" w:name="_Toc525745957"/>
      <w:bookmarkStart w:id="245" w:name="_Toc525805330"/>
      <w:bookmarkStart w:id="246" w:name="_Toc525805429"/>
      <w:bookmarkStart w:id="247" w:name="_Toc525805516"/>
      <w:bookmarkStart w:id="248" w:name="_Toc525806021"/>
      <w:bookmarkStart w:id="249" w:name="_Toc525806107"/>
      <w:bookmarkStart w:id="250" w:name="_Toc525807524"/>
      <w:bookmarkEnd w:id="244"/>
      <w:bookmarkEnd w:id="245"/>
      <w:bookmarkEnd w:id="246"/>
      <w:bookmarkEnd w:id="247"/>
      <w:bookmarkEnd w:id="248"/>
      <w:bookmarkEnd w:id="249"/>
      <w:bookmarkEnd w:id="250"/>
    </w:p>
    <w:p w:rsidR="003930D1" w:rsidRPr="00C7628D" w:rsidRDefault="003930D1" w:rsidP="008F32B7">
      <w:pPr>
        <w:pStyle w:val="afc"/>
        <w:keepNext/>
        <w:keepLines/>
        <w:numPr>
          <w:ilvl w:val="0"/>
          <w:numId w:val="13"/>
        </w:numPr>
        <w:spacing w:before="260" w:after="260"/>
        <w:ind w:firstLineChars="0"/>
        <w:jc w:val="left"/>
        <w:outlineLvl w:val="2"/>
        <w:rPr>
          <w:rFonts w:ascii="黑体" w:eastAsia="黑体" w:hAnsi="黑体" w:cs="黑体"/>
          <w:bCs/>
          <w:vanish/>
          <w:szCs w:val="24"/>
        </w:rPr>
      </w:pPr>
      <w:bookmarkStart w:id="251" w:name="_Toc525745958"/>
      <w:bookmarkStart w:id="252" w:name="_Toc525805331"/>
      <w:bookmarkStart w:id="253" w:name="_Toc525805430"/>
      <w:bookmarkStart w:id="254" w:name="_Toc525805517"/>
      <w:bookmarkStart w:id="255" w:name="_Toc525806022"/>
      <w:bookmarkStart w:id="256" w:name="_Toc525806108"/>
      <w:bookmarkStart w:id="257" w:name="_Toc525807525"/>
      <w:bookmarkEnd w:id="251"/>
      <w:bookmarkEnd w:id="252"/>
      <w:bookmarkEnd w:id="253"/>
      <w:bookmarkEnd w:id="254"/>
      <w:bookmarkEnd w:id="255"/>
      <w:bookmarkEnd w:id="256"/>
      <w:bookmarkEnd w:id="257"/>
    </w:p>
    <w:p w:rsidR="003930D1" w:rsidRPr="00517A75" w:rsidRDefault="003930D1" w:rsidP="008F32B7">
      <w:pPr>
        <w:pStyle w:val="afc"/>
        <w:numPr>
          <w:ilvl w:val="0"/>
          <w:numId w:val="14"/>
        </w:numPr>
        <w:ind w:firstLineChars="0"/>
        <w:jc w:val="left"/>
        <w:outlineLvl w:val="3"/>
        <w:rPr>
          <w:rFonts w:ascii="黑体" w:eastAsia="黑体" w:hAnsi="黑体"/>
          <w:vanish/>
        </w:rPr>
      </w:pPr>
    </w:p>
    <w:p w:rsidR="003930D1" w:rsidRPr="00517A75" w:rsidRDefault="003930D1" w:rsidP="008F32B7">
      <w:pPr>
        <w:pStyle w:val="afc"/>
        <w:numPr>
          <w:ilvl w:val="1"/>
          <w:numId w:val="14"/>
        </w:numPr>
        <w:ind w:firstLineChars="0"/>
        <w:jc w:val="left"/>
        <w:outlineLvl w:val="3"/>
        <w:rPr>
          <w:rFonts w:ascii="黑体" w:eastAsia="黑体" w:hAnsi="黑体"/>
          <w:vanish/>
        </w:rPr>
      </w:pPr>
    </w:p>
    <w:p w:rsidR="003930D1" w:rsidRPr="00517A75" w:rsidRDefault="003930D1" w:rsidP="008F32B7">
      <w:pPr>
        <w:pStyle w:val="afc"/>
        <w:numPr>
          <w:ilvl w:val="1"/>
          <w:numId w:val="14"/>
        </w:numPr>
        <w:ind w:firstLineChars="0"/>
        <w:jc w:val="left"/>
        <w:outlineLvl w:val="3"/>
        <w:rPr>
          <w:rFonts w:ascii="黑体" w:eastAsia="黑体" w:hAnsi="黑体"/>
          <w:vanish/>
        </w:rPr>
      </w:pPr>
    </w:p>
    <w:p w:rsidR="003930D1" w:rsidRPr="00517A75" w:rsidRDefault="003930D1" w:rsidP="008F32B7">
      <w:pPr>
        <w:pStyle w:val="afc"/>
        <w:numPr>
          <w:ilvl w:val="1"/>
          <w:numId w:val="14"/>
        </w:numPr>
        <w:ind w:firstLineChars="0"/>
        <w:jc w:val="left"/>
        <w:outlineLvl w:val="3"/>
        <w:rPr>
          <w:rFonts w:ascii="黑体" w:eastAsia="黑体" w:hAnsi="黑体"/>
          <w:vanish/>
        </w:rPr>
      </w:pPr>
    </w:p>
    <w:p w:rsidR="003930D1" w:rsidRPr="00517A75" w:rsidRDefault="003930D1" w:rsidP="008F32B7">
      <w:pPr>
        <w:pStyle w:val="afc"/>
        <w:numPr>
          <w:ilvl w:val="1"/>
          <w:numId w:val="14"/>
        </w:numPr>
        <w:ind w:firstLineChars="0"/>
        <w:jc w:val="left"/>
        <w:outlineLvl w:val="3"/>
        <w:rPr>
          <w:rFonts w:ascii="黑体" w:eastAsia="黑体" w:hAnsi="黑体"/>
          <w:vanish/>
        </w:rPr>
      </w:pPr>
    </w:p>
    <w:p w:rsidR="003930D1" w:rsidRPr="00E96C35" w:rsidRDefault="003930D1" w:rsidP="008F32B7">
      <w:pPr>
        <w:pStyle w:val="afc"/>
        <w:numPr>
          <w:ilvl w:val="2"/>
          <w:numId w:val="94"/>
        </w:numPr>
        <w:spacing w:beforeLines="50" w:before="156" w:afterLines="50" w:after="156" w:line="240" w:lineRule="auto"/>
        <w:ind w:left="0" w:firstLine="560"/>
        <w:jc w:val="left"/>
        <w:rPr>
          <w:rFonts w:ascii="黑体" w:eastAsia="黑体" w:hAnsi="黑体"/>
          <w:sz w:val="28"/>
          <w:szCs w:val="28"/>
        </w:rPr>
      </w:pPr>
      <w:r w:rsidRPr="00E96C35">
        <w:rPr>
          <w:rFonts w:ascii="黑体" w:eastAsia="黑体" w:hAnsi="黑体" w:hint="eastAsia"/>
          <w:sz w:val="28"/>
          <w:szCs w:val="28"/>
        </w:rPr>
        <w:t>相关增删改存储过程</w:t>
      </w:r>
    </w:p>
    <w:tbl>
      <w:tblPr>
        <w:tblW w:w="68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4"/>
        <w:gridCol w:w="2516"/>
        <w:gridCol w:w="675"/>
        <w:gridCol w:w="2926"/>
      </w:tblGrid>
      <w:tr w:rsidR="000207F4" w:rsidRPr="00B47986" w:rsidTr="000207F4">
        <w:trPr>
          <w:trHeight w:val="442"/>
          <w:tblHeader/>
          <w:jc w:val="center"/>
        </w:trPr>
        <w:tc>
          <w:tcPr>
            <w:tcW w:w="684" w:type="dxa"/>
            <w:shd w:val="clear" w:color="auto" w:fill="auto"/>
            <w:vAlign w:val="center"/>
          </w:tcPr>
          <w:p w:rsidR="000207F4" w:rsidRPr="00B47986" w:rsidRDefault="000207F4" w:rsidP="000207F4">
            <w:pPr>
              <w:spacing w:line="240" w:lineRule="auto"/>
              <w:jc w:val="center"/>
              <w:rPr>
                <w:rFonts w:ascii="仿宋" w:hAnsi="仿宋" w:cs="仿宋"/>
                <w:sz w:val="21"/>
                <w:szCs w:val="21"/>
              </w:rPr>
            </w:pPr>
            <w:r w:rsidRPr="00B47986">
              <w:rPr>
                <w:rFonts w:ascii="仿宋" w:hAnsi="仿宋" w:cs="仿宋" w:hint="eastAsia"/>
                <w:sz w:val="21"/>
                <w:szCs w:val="21"/>
              </w:rPr>
              <w:t>序号</w:t>
            </w:r>
          </w:p>
        </w:tc>
        <w:tc>
          <w:tcPr>
            <w:tcW w:w="2516" w:type="dxa"/>
            <w:vAlign w:val="center"/>
          </w:tcPr>
          <w:p w:rsidR="000207F4" w:rsidRPr="00B47986" w:rsidRDefault="000207F4" w:rsidP="000207F4">
            <w:pPr>
              <w:spacing w:line="240" w:lineRule="auto"/>
              <w:jc w:val="center"/>
              <w:rPr>
                <w:rFonts w:ascii="仿宋" w:hAnsi="仿宋" w:cs="仿宋"/>
                <w:sz w:val="21"/>
                <w:szCs w:val="21"/>
              </w:rPr>
            </w:pPr>
            <w:r w:rsidRPr="00B47986">
              <w:rPr>
                <w:rFonts w:ascii="仿宋" w:hAnsi="仿宋" w:cs="仿宋" w:hint="eastAsia"/>
                <w:sz w:val="21"/>
                <w:szCs w:val="21"/>
              </w:rPr>
              <w:t>存储过程名</w:t>
            </w:r>
          </w:p>
        </w:tc>
        <w:tc>
          <w:tcPr>
            <w:tcW w:w="675" w:type="dxa"/>
            <w:vAlign w:val="center"/>
          </w:tcPr>
          <w:p w:rsidR="000207F4" w:rsidRPr="00B47986" w:rsidRDefault="000207F4" w:rsidP="000207F4">
            <w:pPr>
              <w:spacing w:line="240" w:lineRule="auto"/>
              <w:jc w:val="center"/>
              <w:rPr>
                <w:rFonts w:ascii="仿宋" w:hAnsi="仿宋" w:cs="仿宋"/>
                <w:sz w:val="21"/>
                <w:szCs w:val="21"/>
              </w:rPr>
            </w:pPr>
            <w:r w:rsidRPr="00B47986">
              <w:rPr>
                <w:rFonts w:ascii="仿宋" w:hAnsi="仿宋" w:cs="仿宋" w:hint="eastAsia"/>
                <w:sz w:val="21"/>
                <w:szCs w:val="21"/>
              </w:rPr>
              <w:t>操作</w:t>
            </w:r>
          </w:p>
        </w:tc>
        <w:tc>
          <w:tcPr>
            <w:tcW w:w="2926" w:type="dxa"/>
            <w:shd w:val="clear" w:color="auto" w:fill="auto"/>
            <w:vAlign w:val="center"/>
          </w:tcPr>
          <w:p w:rsidR="000207F4" w:rsidRPr="00B47986" w:rsidRDefault="000207F4" w:rsidP="000207F4">
            <w:pPr>
              <w:spacing w:line="240" w:lineRule="auto"/>
              <w:jc w:val="center"/>
              <w:rPr>
                <w:rFonts w:ascii="仿宋" w:hAnsi="仿宋" w:cs="仿宋"/>
                <w:sz w:val="21"/>
                <w:szCs w:val="21"/>
              </w:rPr>
            </w:pPr>
            <w:r w:rsidRPr="00B47986">
              <w:rPr>
                <w:rFonts w:ascii="仿宋" w:hAnsi="仿宋" w:cs="仿宋" w:hint="eastAsia"/>
                <w:sz w:val="21"/>
                <w:szCs w:val="21"/>
              </w:rPr>
              <w:t>说明</w:t>
            </w:r>
          </w:p>
        </w:tc>
      </w:tr>
      <w:tr w:rsidR="000207F4" w:rsidRPr="00B47986" w:rsidTr="000207F4">
        <w:trPr>
          <w:trHeight w:val="442"/>
          <w:tblHeader/>
          <w:jc w:val="center"/>
        </w:trPr>
        <w:tc>
          <w:tcPr>
            <w:tcW w:w="684" w:type="dxa"/>
            <w:shd w:val="clear" w:color="auto" w:fill="auto"/>
            <w:vAlign w:val="center"/>
          </w:tcPr>
          <w:p w:rsidR="000207F4" w:rsidRPr="00B47986" w:rsidRDefault="000207F4" w:rsidP="008F32B7">
            <w:pPr>
              <w:pStyle w:val="afc"/>
              <w:numPr>
                <w:ilvl w:val="0"/>
                <w:numId w:val="52"/>
              </w:numPr>
              <w:spacing w:line="240" w:lineRule="auto"/>
              <w:ind w:left="0" w:firstLineChars="0" w:firstLine="0"/>
              <w:jc w:val="center"/>
              <w:rPr>
                <w:rFonts w:ascii="仿宋" w:hAnsi="仿宋" w:cs="仿宋"/>
                <w:color w:val="000000" w:themeColor="text1"/>
                <w:sz w:val="21"/>
                <w:szCs w:val="21"/>
              </w:rPr>
            </w:pPr>
          </w:p>
        </w:tc>
        <w:tc>
          <w:tcPr>
            <w:tcW w:w="2516" w:type="dxa"/>
            <w:vAlign w:val="center"/>
          </w:tcPr>
          <w:p w:rsidR="000207F4" w:rsidRPr="00B47986" w:rsidRDefault="000207F4" w:rsidP="000207F4">
            <w:pPr>
              <w:jc w:val="left"/>
              <w:rPr>
                <w:rFonts w:ascii="仿宋" w:hAnsi="仿宋" w:cs="仿宋"/>
                <w:color w:val="000000" w:themeColor="text1"/>
                <w:sz w:val="21"/>
                <w:szCs w:val="21"/>
              </w:rPr>
            </w:pPr>
            <w:r w:rsidRPr="00B47986">
              <w:rPr>
                <w:rFonts w:ascii="仿宋" w:hAnsi="仿宋" w:cs="新宋体"/>
                <w:color w:val="000000" w:themeColor="text1"/>
                <w:kern w:val="0"/>
                <w:sz w:val="21"/>
                <w:szCs w:val="21"/>
              </w:rPr>
              <w:t>proSendTrialInsertTran</w:t>
            </w:r>
          </w:p>
        </w:tc>
        <w:tc>
          <w:tcPr>
            <w:tcW w:w="675" w:type="dxa"/>
            <w:vAlign w:val="center"/>
          </w:tcPr>
          <w:p w:rsidR="000207F4" w:rsidRPr="00B47986" w:rsidRDefault="000207F4" w:rsidP="000207F4">
            <w:pPr>
              <w:jc w:val="center"/>
              <w:rPr>
                <w:rFonts w:ascii="仿宋" w:hAnsi="仿宋" w:cs="仿宋"/>
                <w:color w:val="000000" w:themeColor="text1"/>
                <w:sz w:val="21"/>
                <w:szCs w:val="21"/>
              </w:rPr>
            </w:pPr>
            <w:r w:rsidRPr="00B47986">
              <w:rPr>
                <w:rFonts w:ascii="仿宋" w:hAnsi="仿宋" w:cs="仿宋"/>
                <w:color w:val="000000" w:themeColor="text1"/>
                <w:sz w:val="21"/>
                <w:szCs w:val="21"/>
              </w:rPr>
              <w:t>送审</w:t>
            </w:r>
          </w:p>
        </w:tc>
        <w:tc>
          <w:tcPr>
            <w:tcW w:w="2926" w:type="dxa"/>
            <w:shd w:val="clear" w:color="auto" w:fill="auto"/>
            <w:vAlign w:val="center"/>
          </w:tcPr>
          <w:p w:rsidR="000207F4" w:rsidRPr="00B47986" w:rsidRDefault="000207F4" w:rsidP="000207F4">
            <w:pPr>
              <w:jc w:val="left"/>
              <w:rPr>
                <w:rFonts w:ascii="仿宋" w:hAnsi="仿宋" w:cs="仿宋"/>
                <w:color w:val="000000" w:themeColor="text1"/>
                <w:sz w:val="21"/>
                <w:szCs w:val="21"/>
              </w:rPr>
            </w:pPr>
            <w:r w:rsidRPr="00B47986">
              <w:rPr>
                <w:rFonts w:ascii="仿宋" w:hAnsi="仿宋" w:cs="仿宋" w:hint="eastAsia"/>
                <w:color w:val="000000" w:themeColor="text1"/>
                <w:sz w:val="21"/>
                <w:szCs w:val="21"/>
              </w:rPr>
              <w:t>检测</w:t>
            </w:r>
            <w:r w:rsidRPr="00B47986">
              <w:rPr>
                <w:rFonts w:ascii="仿宋" w:hAnsi="仿宋" w:cs="仿宋"/>
                <w:color w:val="000000" w:themeColor="text1"/>
                <w:sz w:val="21"/>
                <w:szCs w:val="21"/>
              </w:rPr>
              <w:t>报告送审</w:t>
            </w:r>
          </w:p>
        </w:tc>
      </w:tr>
      <w:tr w:rsidR="000207F4" w:rsidRPr="00B47986" w:rsidTr="000207F4">
        <w:trPr>
          <w:trHeight w:val="442"/>
          <w:tblHeader/>
          <w:jc w:val="center"/>
        </w:trPr>
        <w:tc>
          <w:tcPr>
            <w:tcW w:w="684" w:type="dxa"/>
            <w:shd w:val="clear" w:color="auto" w:fill="auto"/>
            <w:vAlign w:val="center"/>
          </w:tcPr>
          <w:p w:rsidR="000207F4" w:rsidRPr="00B47986" w:rsidRDefault="000207F4" w:rsidP="008F32B7">
            <w:pPr>
              <w:pStyle w:val="afc"/>
              <w:numPr>
                <w:ilvl w:val="0"/>
                <w:numId w:val="52"/>
              </w:numPr>
              <w:spacing w:line="240" w:lineRule="auto"/>
              <w:ind w:left="0" w:firstLineChars="0" w:firstLine="0"/>
              <w:jc w:val="center"/>
              <w:rPr>
                <w:rFonts w:ascii="仿宋" w:hAnsi="仿宋" w:cs="仿宋"/>
                <w:color w:val="000000" w:themeColor="text1"/>
                <w:sz w:val="21"/>
                <w:szCs w:val="21"/>
              </w:rPr>
            </w:pPr>
          </w:p>
        </w:tc>
        <w:tc>
          <w:tcPr>
            <w:tcW w:w="2516" w:type="dxa"/>
            <w:vAlign w:val="center"/>
          </w:tcPr>
          <w:p w:rsidR="000207F4" w:rsidRPr="00B47986" w:rsidRDefault="000207F4" w:rsidP="000207F4">
            <w:pPr>
              <w:jc w:val="left"/>
              <w:rPr>
                <w:rFonts w:ascii="仿宋" w:hAnsi="仿宋" w:cs="仿宋"/>
                <w:color w:val="000000" w:themeColor="text1"/>
                <w:sz w:val="21"/>
                <w:szCs w:val="21"/>
              </w:rPr>
            </w:pPr>
            <w:r w:rsidRPr="00B47986">
              <w:rPr>
                <w:rFonts w:ascii="仿宋" w:hAnsi="仿宋" w:cs="新宋体"/>
                <w:color w:val="000000" w:themeColor="text1"/>
                <w:kern w:val="0"/>
                <w:sz w:val="21"/>
                <w:szCs w:val="21"/>
              </w:rPr>
              <w:t>proAuditOpinionInsertTran</w:t>
            </w:r>
          </w:p>
        </w:tc>
        <w:tc>
          <w:tcPr>
            <w:tcW w:w="675" w:type="dxa"/>
            <w:vAlign w:val="center"/>
          </w:tcPr>
          <w:p w:rsidR="000207F4" w:rsidRPr="00B47986" w:rsidRDefault="000207F4" w:rsidP="000207F4">
            <w:pPr>
              <w:jc w:val="center"/>
              <w:rPr>
                <w:rFonts w:ascii="仿宋" w:hAnsi="仿宋" w:cs="仿宋"/>
                <w:color w:val="000000" w:themeColor="text1"/>
                <w:sz w:val="21"/>
                <w:szCs w:val="21"/>
              </w:rPr>
            </w:pPr>
            <w:r w:rsidRPr="00B47986">
              <w:rPr>
                <w:rFonts w:ascii="仿宋" w:hAnsi="仿宋" w:cs="仿宋"/>
                <w:color w:val="000000" w:themeColor="text1"/>
                <w:sz w:val="21"/>
                <w:szCs w:val="21"/>
              </w:rPr>
              <w:t>插入</w:t>
            </w:r>
          </w:p>
        </w:tc>
        <w:tc>
          <w:tcPr>
            <w:tcW w:w="2926" w:type="dxa"/>
            <w:shd w:val="clear" w:color="auto" w:fill="auto"/>
            <w:vAlign w:val="center"/>
          </w:tcPr>
          <w:p w:rsidR="000207F4" w:rsidRPr="00B47986" w:rsidRDefault="000207F4" w:rsidP="000207F4">
            <w:pPr>
              <w:jc w:val="left"/>
              <w:rPr>
                <w:rFonts w:ascii="仿宋" w:hAnsi="仿宋" w:cs="仿宋"/>
                <w:color w:val="000000" w:themeColor="text1"/>
                <w:sz w:val="21"/>
                <w:szCs w:val="21"/>
              </w:rPr>
            </w:pPr>
            <w:r w:rsidRPr="00B47986">
              <w:rPr>
                <w:rFonts w:ascii="仿宋" w:hAnsi="仿宋" w:cs="仿宋" w:hint="eastAsia"/>
                <w:color w:val="000000" w:themeColor="text1"/>
                <w:sz w:val="21"/>
                <w:szCs w:val="21"/>
              </w:rPr>
              <w:t>检测报告审核信息插入</w:t>
            </w:r>
          </w:p>
        </w:tc>
      </w:tr>
      <w:tr w:rsidR="000207F4" w:rsidRPr="00B47986" w:rsidTr="000207F4">
        <w:trPr>
          <w:trHeight w:val="442"/>
          <w:tblHeader/>
          <w:jc w:val="center"/>
        </w:trPr>
        <w:tc>
          <w:tcPr>
            <w:tcW w:w="684" w:type="dxa"/>
            <w:shd w:val="clear" w:color="auto" w:fill="auto"/>
            <w:vAlign w:val="center"/>
          </w:tcPr>
          <w:p w:rsidR="000207F4" w:rsidRPr="00B47986" w:rsidRDefault="000207F4" w:rsidP="008F32B7">
            <w:pPr>
              <w:pStyle w:val="afc"/>
              <w:numPr>
                <w:ilvl w:val="0"/>
                <w:numId w:val="52"/>
              </w:numPr>
              <w:spacing w:line="240" w:lineRule="auto"/>
              <w:ind w:left="0" w:firstLineChars="0" w:firstLine="0"/>
              <w:jc w:val="center"/>
              <w:rPr>
                <w:rFonts w:ascii="仿宋" w:hAnsi="仿宋" w:cs="仿宋"/>
                <w:color w:val="000000" w:themeColor="text1"/>
                <w:sz w:val="21"/>
                <w:szCs w:val="21"/>
              </w:rPr>
            </w:pPr>
          </w:p>
        </w:tc>
        <w:tc>
          <w:tcPr>
            <w:tcW w:w="2516" w:type="dxa"/>
            <w:vAlign w:val="center"/>
          </w:tcPr>
          <w:p w:rsidR="000207F4" w:rsidRPr="00B47986" w:rsidRDefault="000207F4" w:rsidP="000207F4">
            <w:pPr>
              <w:jc w:val="left"/>
              <w:rPr>
                <w:rFonts w:ascii="仿宋" w:hAnsi="仿宋" w:cs="仿宋"/>
                <w:color w:val="000000" w:themeColor="text1"/>
                <w:sz w:val="21"/>
                <w:szCs w:val="21"/>
              </w:rPr>
            </w:pPr>
            <w:r w:rsidRPr="00B47986">
              <w:rPr>
                <w:rFonts w:ascii="仿宋" w:hAnsi="仿宋" w:cs="新宋体"/>
                <w:color w:val="000000" w:themeColor="text1"/>
                <w:kern w:val="0"/>
                <w:sz w:val="21"/>
                <w:szCs w:val="21"/>
              </w:rPr>
              <w:t>proInspectionInsertTran</w:t>
            </w:r>
          </w:p>
        </w:tc>
        <w:tc>
          <w:tcPr>
            <w:tcW w:w="675" w:type="dxa"/>
            <w:vAlign w:val="center"/>
          </w:tcPr>
          <w:p w:rsidR="000207F4" w:rsidRPr="00B47986" w:rsidRDefault="000207F4" w:rsidP="000207F4">
            <w:pPr>
              <w:jc w:val="center"/>
              <w:rPr>
                <w:rFonts w:ascii="仿宋" w:hAnsi="仿宋" w:cs="仿宋"/>
                <w:color w:val="000000" w:themeColor="text1"/>
                <w:sz w:val="21"/>
                <w:szCs w:val="21"/>
              </w:rPr>
            </w:pPr>
            <w:r w:rsidRPr="00B47986">
              <w:rPr>
                <w:rFonts w:ascii="仿宋" w:hAnsi="仿宋" w:cs="仿宋"/>
                <w:color w:val="000000" w:themeColor="text1"/>
                <w:sz w:val="21"/>
                <w:szCs w:val="21"/>
              </w:rPr>
              <w:t>插入</w:t>
            </w:r>
          </w:p>
        </w:tc>
        <w:tc>
          <w:tcPr>
            <w:tcW w:w="2926" w:type="dxa"/>
            <w:shd w:val="clear" w:color="auto" w:fill="auto"/>
            <w:vAlign w:val="center"/>
          </w:tcPr>
          <w:p w:rsidR="000207F4" w:rsidRPr="00B47986" w:rsidRDefault="000207F4" w:rsidP="000207F4">
            <w:pPr>
              <w:jc w:val="left"/>
              <w:rPr>
                <w:rFonts w:ascii="仿宋" w:hAnsi="仿宋" w:cs="仿宋"/>
                <w:color w:val="000000" w:themeColor="text1"/>
                <w:sz w:val="21"/>
                <w:szCs w:val="21"/>
              </w:rPr>
            </w:pPr>
            <w:r w:rsidRPr="00B47986">
              <w:rPr>
                <w:rFonts w:ascii="仿宋" w:hAnsi="仿宋" w:cs="仿宋" w:hint="eastAsia"/>
                <w:color w:val="000000" w:themeColor="text1"/>
                <w:sz w:val="21"/>
                <w:szCs w:val="21"/>
              </w:rPr>
              <w:t>检测报告插入</w:t>
            </w:r>
          </w:p>
        </w:tc>
      </w:tr>
      <w:tr w:rsidR="000207F4" w:rsidRPr="00B47986" w:rsidTr="000207F4">
        <w:trPr>
          <w:trHeight w:val="442"/>
          <w:tblHeader/>
          <w:jc w:val="center"/>
        </w:trPr>
        <w:tc>
          <w:tcPr>
            <w:tcW w:w="684" w:type="dxa"/>
            <w:shd w:val="clear" w:color="auto" w:fill="auto"/>
            <w:vAlign w:val="center"/>
          </w:tcPr>
          <w:p w:rsidR="000207F4" w:rsidRPr="00B47986" w:rsidRDefault="000207F4" w:rsidP="008F32B7">
            <w:pPr>
              <w:pStyle w:val="afc"/>
              <w:numPr>
                <w:ilvl w:val="0"/>
                <w:numId w:val="52"/>
              </w:numPr>
              <w:spacing w:line="240" w:lineRule="auto"/>
              <w:ind w:left="0" w:firstLineChars="0" w:firstLine="0"/>
              <w:jc w:val="center"/>
              <w:rPr>
                <w:rFonts w:ascii="仿宋" w:hAnsi="仿宋" w:cs="仿宋"/>
                <w:color w:val="000000" w:themeColor="text1"/>
                <w:sz w:val="21"/>
                <w:szCs w:val="21"/>
              </w:rPr>
            </w:pPr>
          </w:p>
        </w:tc>
        <w:tc>
          <w:tcPr>
            <w:tcW w:w="2516" w:type="dxa"/>
            <w:vAlign w:val="center"/>
          </w:tcPr>
          <w:p w:rsidR="000207F4" w:rsidRPr="00B47986" w:rsidRDefault="000207F4" w:rsidP="000207F4">
            <w:pPr>
              <w:jc w:val="left"/>
              <w:rPr>
                <w:rFonts w:ascii="仿宋" w:hAnsi="仿宋" w:cs="新宋体"/>
                <w:color w:val="000000" w:themeColor="text1"/>
                <w:kern w:val="0"/>
                <w:sz w:val="21"/>
                <w:szCs w:val="21"/>
              </w:rPr>
            </w:pPr>
            <w:r w:rsidRPr="00B47986">
              <w:rPr>
                <w:rFonts w:ascii="仿宋" w:hAnsi="仿宋" w:cs="新宋体"/>
                <w:color w:val="000000" w:themeColor="text1"/>
                <w:kern w:val="0"/>
                <w:sz w:val="21"/>
                <w:szCs w:val="21"/>
              </w:rPr>
              <w:t>proInspectionUpdate</w:t>
            </w:r>
          </w:p>
        </w:tc>
        <w:tc>
          <w:tcPr>
            <w:tcW w:w="675" w:type="dxa"/>
            <w:vAlign w:val="center"/>
          </w:tcPr>
          <w:p w:rsidR="000207F4" w:rsidRPr="00B47986" w:rsidRDefault="000207F4" w:rsidP="000207F4">
            <w:pPr>
              <w:rPr>
                <w:rFonts w:ascii="仿宋" w:hAnsi="仿宋" w:cs="仿宋"/>
                <w:color w:val="000000" w:themeColor="text1"/>
                <w:sz w:val="21"/>
                <w:szCs w:val="21"/>
              </w:rPr>
            </w:pPr>
            <w:r w:rsidRPr="00B47986">
              <w:rPr>
                <w:rFonts w:ascii="仿宋" w:hAnsi="仿宋" w:cs="仿宋"/>
                <w:color w:val="000000" w:themeColor="text1"/>
                <w:sz w:val="21"/>
                <w:szCs w:val="21"/>
              </w:rPr>
              <w:t>编辑</w:t>
            </w:r>
          </w:p>
        </w:tc>
        <w:tc>
          <w:tcPr>
            <w:tcW w:w="2926" w:type="dxa"/>
            <w:shd w:val="clear" w:color="auto" w:fill="auto"/>
            <w:vAlign w:val="center"/>
          </w:tcPr>
          <w:p w:rsidR="000207F4" w:rsidRPr="00B47986" w:rsidRDefault="000207F4" w:rsidP="000207F4">
            <w:pPr>
              <w:jc w:val="left"/>
              <w:rPr>
                <w:rFonts w:ascii="仿宋" w:hAnsi="仿宋" w:cs="仿宋"/>
                <w:color w:val="000000" w:themeColor="text1"/>
                <w:sz w:val="21"/>
                <w:szCs w:val="21"/>
              </w:rPr>
            </w:pPr>
            <w:r w:rsidRPr="00B47986">
              <w:rPr>
                <w:rFonts w:ascii="仿宋" w:hAnsi="仿宋" w:cs="仿宋" w:hint="eastAsia"/>
                <w:color w:val="000000" w:themeColor="text1"/>
                <w:sz w:val="21"/>
                <w:szCs w:val="21"/>
              </w:rPr>
              <w:t>检测报告编辑</w:t>
            </w:r>
          </w:p>
        </w:tc>
      </w:tr>
      <w:tr w:rsidR="000207F4" w:rsidRPr="00B47986" w:rsidTr="000207F4">
        <w:trPr>
          <w:trHeight w:val="442"/>
          <w:tblHeader/>
          <w:jc w:val="center"/>
        </w:trPr>
        <w:tc>
          <w:tcPr>
            <w:tcW w:w="684" w:type="dxa"/>
            <w:shd w:val="clear" w:color="auto" w:fill="auto"/>
            <w:vAlign w:val="center"/>
          </w:tcPr>
          <w:p w:rsidR="000207F4" w:rsidRPr="00B47986" w:rsidRDefault="000207F4" w:rsidP="008F32B7">
            <w:pPr>
              <w:pStyle w:val="afc"/>
              <w:numPr>
                <w:ilvl w:val="0"/>
                <w:numId w:val="52"/>
              </w:numPr>
              <w:spacing w:line="240" w:lineRule="auto"/>
              <w:ind w:left="0" w:firstLineChars="0" w:firstLine="0"/>
              <w:jc w:val="center"/>
              <w:rPr>
                <w:rFonts w:ascii="仿宋" w:hAnsi="仿宋" w:cs="仿宋"/>
                <w:color w:val="000000" w:themeColor="text1"/>
                <w:sz w:val="21"/>
                <w:szCs w:val="21"/>
              </w:rPr>
            </w:pPr>
          </w:p>
        </w:tc>
        <w:tc>
          <w:tcPr>
            <w:tcW w:w="2516" w:type="dxa"/>
            <w:vAlign w:val="center"/>
          </w:tcPr>
          <w:p w:rsidR="000207F4" w:rsidRPr="00B47986" w:rsidRDefault="000207F4" w:rsidP="000207F4">
            <w:pPr>
              <w:jc w:val="left"/>
              <w:rPr>
                <w:rFonts w:ascii="仿宋" w:hAnsi="仿宋" w:cs="新宋体"/>
                <w:color w:val="000000" w:themeColor="text1"/>
                <w:kern w:val="0"/>
                <w:sz w:val="21"/>
                <w:szCs w:val="21"/>
              </w:rPr>
            </w:pPr>
            <w:r w:rsidRPr="00B47986">
              <w:rPr>
                <w:rFonts w:ascii="仿宋" w:hAnsi="仿宋" w:cs="新宋体"/>
                <w:color w:val="000000" w:themeColor="text1"/>
                <w:kern w:val="0"/>
                <w:sz w:val="21"/>
                <w:szCs w:val="21"/>
              </w:rPr>
              <w:t>proInspectionDeleteTran</w:t>
            </w:r>
          </w:p>
        </w:tc>
        <w:tc>
          <w:tcPr>
            <w:tcW w:w="675" w:type="dxa"/>
            <w:vAlign w:val="center"/>
          </w:tcPr>
          <w:p w:rsidR="000207F4" w:rsidRPr="00B47986" w:rsidRDefault="000207F4" w:rsidP="000207F4">
            <w:pPr>
              <w:rPr>
                <w:rFonts w:ascii="仿宋" w:hAnsi="仿宋" w:cs="仿宋"/>
                <w:color w:val="000000" w:themeColor="text1"/>
                <w:sz w:val="21"/>
                <w:szCs w:val="21"/>
              </w:rPr>
            </w:pPr>
            <w:r w:rsidRPr="00B47986">
              <w:rPr>
                <w:rFonts w:ascii="仿宋" w:hAnsi="仿宋" w:cs="仿宋"/>
                <w:color w:val="000000" w:themeColor="text1"/>
                <w:sz w:val="21"/>
                <w:szCs w:val="21"/>
              </w:rPr>
              <w:t>删除</w:t>
            </w:r>
          </w:p>
        </w:tc>
        <w:tc>
          <w:tcPr>
            <w:tcW w:w="2926" w:type="dxa"/>
            <w:shd w:val="clear" w:color="auto" w:fill="auto"/>
            <w:vAlign w:val="center"/>
          </w:tcPr>
          <w:p w:rsidR="000207F4" w:rsidRPr="00B47986" w:rsidRDefault="000207F4" w:rsidP="000207F4">
            <w:pPr>
              <w:jc w:val="left"/>
              <w:rPr>
                <w:rFonts w:ascii="仿宋" w:hAnsi="仿宋" w:cs="仿宋"/>
                <w:color w:val="000000" w:themeColor="text1"/>
                <w:sz w:val="21"/>
                <w:szCs w:val="21"/>
              </w:rPr>
            </w:pPr>
            <w:r w:rsidRPr="00B47986">
              <w:rPr>
                <w:rFonts w:ascii="仿宋" w:hAnsi="仿宋" w:cs="仿宋" w:hint="eastAsia"/>
                <w:color w:val="000000" w:themeColor="text1"/>
                <w:sz w:val="21"/>
                <w:szCs w:val="21"/>
              </w:rPr>
              <w:t>检测报告删除事务</w:t>
            </w:r>
          </w:p>
        </w:tc>
      </w:tr>
      <w:tr w:rsidR="000207F4" w:rsidRPr="00B47986" w:rsidTr="000207F4">
        <w:trPr>
          <w:trHeight w:val="442"/>
          <w:tblHeader/>
          <w:jc w:val="center"/>
        </w:trPr>
        <w:tc>
          <w:tcPr>
            <w:tcW w:w="684" w:type="dxa"/>
            <w:shd w:val="clear" w:color="auto" w:fill="auto"/>
            <w:vAlign w:val="center"/>
          </w:tcPr>
          <w:p w:rsidR="000207F4" w:rsidRPr="00B47986" w:rsidRDefault="000207F4" w:rsidP="008F32B7">
            <w:pPr>
              <w:pStyle w:val="afc"/>
              <w:numPr>
                <w:ilvl w:val="0"/>
                <w:numId w:val="52"/>
              </w:numPr>
              <w:spacing w:line="240" w:lineRule="auto"/>
              <w:ind w:left="0" w:firstLineChars="0" w:firstLine="0"/>
              <w:jc w:val="center"/>
              <w:rPr>
                <w:rFonts w:ascii="仿宋" w:hAnsi="仿宋" w:cs="仿宋"/>
                <w:color w:val="000000" w:themeColor="text1"/>
                <w:sz w:val="21"/>
                <w:szCs w:val="21"/>
              </w:rPr>
            </w:pPr>
          </w:p>
        </w:tc>
        <w:tc>
          <w:tcPr>
            <w:tcW w:w="2516" w:type="dxa"/>
            <w:vAlign w:val="center"/>
          </w:tcPr>
          <w:p w:rsidR="000207F4" w:rsidRPr="00B47986" w:rsidRDefault="000207F4" w:rsidP="000207F4">
            <w:pPr>
              <w:jc w:val="left"/>
              <w:rPr>
                <w:rFonts w:ascii="仿宋" w:hAnsi="仿宋" w:cs="新宋体"/>
                <w:color w:val="000000" w:themeColor="text1"/>
                <w:kern w:val="0"/>
                <w:sz w:val="21"/>
                <w:szCs w:val="21"/>
              </w:rPr>
            </w:pPr>
            <w:r w:rsidRPr="00B47986">
              <w:rPr>
                <w:rFonts w:ascii="仿宋" w:hAnsi="仿宋" w:cs="新宋体"/>
                <w:color w:val="000000" w:themeColor="text1"/>
                <w:kern w:val="0"/>
                <w:sz w:val="21"/>
                <w:szCs w:val="21"/>
              </w:rPr>
              <w:t>proInspectionFileInsertTran</w:t>
            </w:r>
          </w:p>
        </w:tc>
        <w:tc>
          <w:tcPr>
            <w:tcW w:w="675" w:type="dxa"/>
            <w:vAlign w:val="center"/>
          </w:tcPr>
          <w:p w:rsidR="000207F4" w:rsidRPr="00B47986" w:rsidRDefault="000207F4" w:rsidP="000207F4">
            <w:pPr>
              <w:rPr>
                <w:rFonts w:ascii="仿宋" w:hAnsi="仿宋" w:cs="仿宋"/>
                <w:color w:val="000000" w:themeColor="text1"/>
                <w:sz w:val="21"/>
                <w:szCs w:val="21"/>
              </w:rPr>
            </w:pPr>
            <w:r w:rsidRPr="00B47986">
              <w:rPr>
                <w:rFonts w:ascii="仿宋" w:hAnsi="仿宋" w:cs="仿宋"/>
                <w:color w:val="000000" w:themeColor="text1"/>
                <w:sz w:val="21"/>
                <w:szCs w:val="21"/>
              </w:rPr>
              <w:t>插入</w:t>
            </w:r>
          </w:p>
        </w:tc>
        <w:tc>
          <w:tcPr>
            <w:tcW w:w="2926" w:type="dxa"/>
            <w:shd w:val="clear" w:color="auto" w:fill="auto"/>
            <w:vAlign w:val="center"/>
          </w:tcPr>
          <w:p w:rsidR="000207F4" w:rsidRPr="00B47986" w:rsidRDefault="000207F4" w:rsidP="000207F4">
            <w:pPr>
              <w:jc w:val="left"/>
              <w:rPr>
                <w:rFonts w:ascii="仿宋" w:hAnsi="仿宋" w:cs="仿宋"/>
                <w:color w:val="000000" w:themeColor="text1"/>
                <w:sz w:val="21"/>
                <w:szCs w:val="21"/>
              </w:rPr>
            </w:pPr>
            <w:r w:rsidRPr="00B47986">
              <w:rPr>
                <w:rFonts w:ascii="仿宋" w:hAnsi="仿宋" w:cs="仿宋" w:hint="eastAsia"/>
                <w:color w:val="000000" w:themeColor="text1"/>
                <w:sz w:val="21"/>
                <w:szCs w:val="21"/>
              </w:rPr>
              <w:t>检测报告文件插入事务</w:t>
            </w:r>
          </w:p>
        </w:tc>
      </w:tr>
      <w:tr w:rsidR="000207F4" w:rsidRPr="00B47986" w:rsidTr="000207F4">
        <w:trPr>
          <w:trHeight w:val="442"/>
          <w:tblHeader/>
          <w:jc w:val="center"/>
        </w:trPr>
        <w:tc>
          <w:tcPr>
            <w:tcW w:w="684" w:type="dxa"/>
            <w:shd w:val="clear" w:color="auto" w:fill="auto"/>
            <w:vAlign w:val="center"/>
          </w:tcPr>
          <w:p w:rsidR="000207F4" w:rsidRPr="00B47986" w:rsidRDefault="000207F4" w:rsidP="008F32B7">
            <w:pPr>
              <w:pStyle w:val="afc"/>
              <w:numPr>
                <w:ilvl w:val="0"/>
                <w:numId w:val="52"/>
              </w:numPr>
              <w:spacing w:line="240" w:lineRule="auto"/>
              <w:ind w:left="0" w:firstLineChars="0" w:firstLine="0"/>
              <w:jc w:val="center"/>
              <w:rPr>
                <w:rFonts w:ascii="仿宋" w:hAnsi="仿宋" w:cs="仿宋"/>
                <w:color w:val="000000" w:themeColor="text1"/>
                <w:sz w:val="21"/>
                <w:szCs w:val="21"/>
              </w:rPr>
            </w:pPr>
          </w:p>
        </w:tc>
        <w:tc>
          <w:tcPr>
            <w:tcW w:w="2516" w:type="dxa"/>
            <w:vAlign w:val="center"/>
          </w:tcPr>
          <w:p w:rsidR="000207F4" w:rsidRPr="00B47986" w:rsidRDefault="000207F4" w:rsidP="000207F4">
            <w:pPr>
              <w:jc w:val="left"/>
              <w:rPr>
                <w:rFonts w:ascii="仿宋" w:hAnsi="仿宋" w:cs="新宋体"/>
                <w:color w:val="000000" w:themeColor="text1"/>
                <w:kern w:val="0"/>
                <w:sz w:val="21"/>
                <w:szCs w:val="21"/>
              </w:rPr>
            </w:pPr>
            <w:r w:rsidRPr="00B47986">
              <w:rPr>
                <w:rFonts w:ascii="仿宋" w:hAnsi="仿宋" w:cs="新宋体"/>
                <w:color w:val="000000" w:themeColor="text1"/>
                <w:kern w:val="0"/>
                <w:sz w:val="21"/>
                <w:szCs w:val="21"/>
              </w:rPr>
              <w:t>proInspectionFileUpdate</w:t>
            </w:r>
          </w:p>
        </w:tc>
        <w:tc>
          <w:tcPr>
            <w:tcW w:w="675" w:type="dxa"/>
            <w:vAlign w:val="center"/>
          </w:tcPr>
          <w:p w:rsidR="000207F4" w:rsidRPr="00B47986" w:rsidRDefault="000207F4" w:rsidP="000207F4">
            <w:pPr>
              <w:rPr>
                <w:rFonts w:ascii="仿宋" w:hAnsi="仿宋" w:cs="仿宋"/>
                <w:color w:val="000000" w:themeColor="text1"/>
                <w:sz w:val="21"/>
                <w:szCs w:val="21"/>
              </w:rPr>
            </w:pPr>
            <w:r w:rsidRPr="00B47986">
              <w:rPr>
                <w:rFonts w:ascii="仿宋" w:hAnsi="仿宋" w:cs="仿宋"/>
                <w:color w:val="000000" w:themeColor="text1"/>
                <w:sz w:val="21"/>
                <w:szCs w:val="21"/>
              </w:rPr>
              <w:t>编辑</w:t>
            </w:r>
          </w:p>
        </w:tc>
        <w:tc>
          <w:tcPr>
            <w:tcW w:w="2926" w:type="dxa"/>
            <w:shd w:val="clear" w:color="auto" w:fill="auto"/>
            <w:vAlign w:val="center"/>
          </w:tcPr>
          <w:p w:rsidR="000207F4" w:rsidRPr="00B47986" w:rsidRDefault="000207F4" w:rsidP="000207F4">
            <w:pPr>
              <w:jc w:val="left"/>
              <w:rPr>
                <w:rFonts w:ascii="仿宋" w:hAnsi="仿宋" w:cs="仿宋"/>
                <w:color w:val="000000" w:themeColor="text1"/>
                <w:sz w:val="21"/>
                <w:szCs w:val="21"/>
              </w:rPr>
            </w:pPr>
            <w:r w:rsidRPr="00B47986">
              <w:rPr>
                <w:rFonts w:ascii="仿宋" w:hAnsi="仿宋" w:cs="仿宋"/>
                <w:color w:val="000000" w:themeColor="text1"/>
                <w:sz w:val="21"/>
                <w:szCs w:val="21"/>
              </w:rPr>
              <w:t>检测报告文件编辑</w:t>
            </w:r>
          </w:p>
        </w:tc>
      </w:tr>
      <w:tr w:rsidR="000207F4" w:rsidRPr="00B47986" w:rsidTr="000207F4">
        <w:trPr>
          <w:trHeight w:val="442"/>
          <w:tblHeader/>
          <w:jc w:val="center"/>
        </w:trPr>
        <w:tc>
          <w:tcPr>
            <w:tcW w:w="684" w:type="dxa"/>
            <w:shd w:val="clear" w:color="auto" w:fill="auto"/>
            <w:vAlign w:val="center"/>
          </w:tcPr>
          <w:p w:rsidR="000207F4" w:rsidRPr="00B47986" w:rsidRDefault="000207F4" w:rsidP="008F32B7">
            <w:pPr>
              <w:pStyle w:val="afc"/>
              <w:numPr>
                <w:ilvl w:val="0"/>
                <w:numId w:val="52"/>
              </w:numPr>
              <w:spacing w:line="240" w:lineRule="auto"/>
              <w:ind w:left="0" w:firstLineChars="0" w:firstLine="0"/>
              <w:jc w:val="center"/>
              <w:rPr>
                <w:rFonts w:ascii="仿宋" w:hAnsi="仿宋" w:cs="仿宋"/>
                <w:color w:val="000000" w:themeColor="text1"/>
                <w:sz w:val="21"/>
                <w:szCs w:val="21"/>
              </w:rPr>
            </w:pPr>
          </w:p>
        </w:tc>
        <w:tc>
          <w:tcPr>
            <w:tcW w:w="2516" w:type="dxa"/>
            <w:vAlign w:val="center"/>
          </w:tcPr>
          <w:p w:rsidR="000207F4" w:rsidRPr="00B47986" w:rsidRDefault="000207F4" w:rsidP="000207F4">
            <w:pPr>
              <w:jc w:val="left"/>
              <w:rPr>
                <w:rFonts w:ascii="仿宋" w:hAnsi="仿宋" w:cs="新宋体"/>
                <w:color w:val="000000" w:themeColor="text1"/>
                <w:kern w:val="0"/>
                <w:sz w:val="21"/>
                <w:szCs w:val="21"/>
              </w:rPr>
            </w:pPr>
            <w:r w:rsidRPr="00B47986">
              <w:rPr>
                <w:rFonts w:ascii="仿宋" w:hAnsi="仿宋" w:cs="新宋体"/>
                <w:color w:val="000000" w:themeColor="text1"/>
                <w:kern w:val="0"/>
                <w:sz w:val="21"/>
                <w:szCs w:val="21"/>
              </w:rPr>
              <w:t>proInspectionFileDelete</w:t>
            </w:r>
          </w:p>
        </w:tc>
        <w:tc>
          <w:tcPr>
            <w:tcW w:w="675" w:type="dxa"/>
            <w:vAlign w:val="center"/>
          </w:tcPr>
          <w:p w:rsidR="000207F4" w:rsidRPr="00B47986" w:rsidRDefault="000207F4" w:rsidP="000207F4">
            <w:pPr>
              <w:rPr>
                <w:rFonts w:ascii="仿宋" w:hAnsi="仿宋" w:cs="仿宋"/>
                <w:color w:val="000000" w:themeColor="text1"/>
                <w:sz w:val="21"/>
                <w:szCs w:val="21"/>
              </w:rPr>
            </w:pPr>
            <w:r w:rsidRPr="00B47986">
              <w:rPr>
                <w:rFonts w:ascii="仿宋" w:hAnsi="仿宋" w:cs="仿宋"/>
                <w:color w:val="000000" w:themeColor="text1"/>
                <w:sz w:val="21"/>
                <w:szCs w:val="21"/>
              </w:rPr>
              <w:t>删除</w:t>
            </w:r>
          </w:p>
        </w:tc>
        <w:tc>
          <w:tcPr>
            <w:tcW w:w="2926" w:type="dxa"/>
            <w:shd w:val="clear" w:color="auto" w:fill="auto"/>
            <w:vAlign w:val="center"/>
          </w:tcPr>
          <w:p w:rsidR="000207F4" w:rsidRPr="00B47986" w:rsidRDefault="000207F4" w:rsidP="000207F4">
            <w:pPr>
              <w:jc w:val="left"/>
              <w:rPr>
                <w:rFonts w:ascii="仿宋" w:hAnsi="仿宋" w:cs="仿宋"/>
                <w:color w:val="000000" w:themeColor="text1"/>
                <w:sz w:val="21"/>
                <w:szCs w:val="21"/>
              </w:rPr>
            </w:pPr>
            <w:r w:rsidRPr="00B47986">
              <w:rPr>
                <w:rFonts w:ascii="仿宋" w:hAnsi="仿宋" w:cs="仿宋"/>
                <w:color w:val="000000" w:themeColor="text1"/>
                <w:sz w:val="21"/>
                <w:szCs w:val="21"/>
              </w:rPr>
              <w:t>检测报告文件删除</w:t>
            </w:r>
          </w:p>
        </w:tc>
      </w:tr>
      <w:tr w:rsidR="000207F4" w:rsidRPr="00B47986" w:rsidTr="000207F4">
        <w:trPr>
          <w:trHeight w:val="442"/>
          <w:tblHeader/>
          <w:jc w:val="center"/>
        </w:trPr>
        <w:tc>
          <w:tcPr>
            <w:tcW w:w="684" w:type="dxa"/>
            <w:shd w:val="clear" w:color="auto" w:fill="auto"/>
            <w:vAlign w:val="center"/>
          </w:tcPr>
          <w:p w:rsidR="000207F4" w:rsidRPr="00B47986" w:rsidRDefault="000207F4" w:rsidP="008F32B7">
            <w:pPr>
              <w:pStyle w:val="afc"/>
              <w:numPr>
                <w:ilvl w:val="0"/>
                <w:numId w:val="52"/>
              </w:numPr>
              <w:spacing w:line="240" w:lineRule="auto"/>
              <w:ind w:left="0" w:firstLineChars="0" w:firstLine="0"/>
              <w:jc w:val="center"/>
              <w:rPr>
                <w:rFonts w:ascii="仿宋" w:hAnsi="仿宋" w:cs="仿宋"/>
                <w:color w:val="000000" w:themeColor="text1"/>
                <w:sz w:val="21"/>
                <w:szCs w:val="21"/>
              </w:rPr>
            </w:pPr>
          </w:p>
        </w:tc>
        <w:tc>
          <w:tcPr>
            <w:tcW w:w="2516" w:type="dxa"/>
            <w:vAlign w:val="center"/>
          </w:tcPr>
          <w:p w:rsidR="000207F4" w:rsidRPr="00B47986" w:rsidRDefault="000207F4" w:rsidP="000207F4">
            <w:pPr>
              <w:jc w:val="left"/>
              <w:rPr>
                <w:rFonts w:ascii="仿宋" w:hAnsi="仿宋" w:cs="新宋体"/>
                <w:color w:val="000000" w:themeColor="text1"/>
                <w:kern w:val="0"/>
                <w:sz w:val="21"/>
                <w:szCs w:val="21"/>
              </w:rPr>
            </w:pPr>
            <w:r w:rsidRPr="00B47986">
              <w:rPr>
                <w:rFonts w:ascii="仿宋" w:hAnsi="仿宋" w:cs="新宋体"/>
                <w:color w:val="000000" w:themeColor="text1"/>
                <w:kern w:val="0"/>
                <w:sz w:val="21"/>
                <w:szCs w:val="21"/>
              </w:rPr>
              <w:t>proDeleteInspectionFileByNewName</w:t>
            </w:r>
          </w:p>
        </w:tc>
        <w:tc>
          <w:tcPr>
            <w:tcW w:w="675" w:type="dxa"/>
            <w:vAlign w:val="center"/>
          </w:tcPr>
          <w:p w:rsidR="000207F4" w:rsidRPr="00B47986" w:rsidRDefault="000207F4" w:rsidP="000207F4">
            <w:pPr>
              <w:rPr>
                <w:rFonts w:ascii="仿宋" w:hAnsi="仿宋" w:cs="仿宋"/>
                <w:color w:val="000000" w:themeColor="text1"/>
                <w:sz w:val="21"/>
                <w:szCs w:val="21"/>
              </w:rPr>
            </w:pPr>
            <w:r w:rsidRPr="00B47986">
              <w:rPr>
                <w:rFonts w:ascii="仿宋" w:hAnsi="仿宋" w:cs="仿宋"/>
                <w:color w:val="000000" w:themeColor="text1"/>
                <w:sz w:val="21"/>
                <w:szCs w:val="21"/>
              </w:rPr>
              <w:t>删除</w:t>
            </w:r>
          </w:p>
        </w:tc>
        <w:tc>
          <w:tcPr>
            <w:tcW w:w="2926" w:type="dxa"/>
            <w:shd w:val="clear" w:color="auto" w:fill="auto"/>
            <w:vAlign w:val="center"/>
          </w:tcPr>
          <w:p w:rsidR="000207F4" w:rsidRPr="00B47986" w:rsidRDefault="000207F4" w:rsidP="000207F4">
            <w:pPr>
              <w:jc w:val="left"/>
              <w:rPr>
                <w:rFonts w:ascii="仿宋" w:hAnsi="仿宋" w:cs="仿宋"/>
                <w:color w:val="000000" w:themeColor="text1"/>
                <w:sz w:val="21"/>
                <w:szCs w:val="21"/>
              </w:rPr>
            </w:pPr>
            <w:r w:rsidRPr="00B47986">
              <w:rPr>
                <w:rFonts w:ascii="仿宋" w:hAnsi="仿宋" w:cs="仿宋"/>
                <w:color w:val="000000" w:themeColor="text1"/>
                <w:sz w:val="21"/>
                <w:szCs w:val="21"/>
              </w:rPr>
              <w:t>根据检测报告文件名称删除检测报告文件</w:t>
            </w:r>
          </w:p>
        </w:tc>
      </w:tr>
    </w:tbl>
    <w:p w:rsidR="000207F4" w:rsidRPr="00E96C35" w:rsidRDefault="000207F4" w:rsidP="008F32B7">
      <w:pPr>
        <w:pStyle w:val="afc"/>
        <w:numPr>
          <w:ilvl w:val="2"/>
          <w:numId w:val="94"/>
        </w:numPr>
        <w:spacing w:beforeLines="50" w:before="156" w:afterLines="50" w:after="156" w:line="240" w:lineRule="auto"/>
        <w:ind w:left="0" w:firstLine="560"/>
        <w:jc w:val="left"/>
        <w:rPr>
          <w:rFonts w:ascii="黑体" w:eastAsia="黑体" w:hAnsi="黑体"/>
          <w:sz w:val="28"/>
          <w:szCs w:val="28"/>
        </w:rPr>
      </w:pPr>
      <w:r w:rsidRPr="00E96C35">
        <w:rPr>
          <w:rFonts w:ascii="黑体" w:eastAsia="黑体" w:hAnsi="黑体" w:hint="eastAsia"/>
          <w:sz w:val="28"/>
          <w:szCs w:val="28"/>
        </w:rPr>
        <w:t>相关查询存储过程</w:t>
      </w:r>
    </w:p>
    <w:tbl>
      <w:tblPr>
        <w:tblW w:w="72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1"/>
        <w:gridCol w:w="3249"/>
        <w:gridCol w:w="801"/>
        <w:gridCol w:w="2527"/>
      </w:tblGrid>
      <w:tr w:rsidR="000207F4" w:rsidRPr="00857EE3" w:rsidTr="0072790E">
        <w:trPr>
          <w:trHeight w:val="442"/>
          <w:tblHeader/>
          <w:jc w:val="center"/>
        </w:trPr>
        <w:tc>
          <w:tcPr>
            <w:tcW w:w="661" w:type="dxa"/>
            <w:shd w:val="clear" w:color="auto" w:fill="auto"/>
            <w:vAlign w:val="center"/>
          </w:tcPr>
          <w:p w:rsidR="000207F4" w:rsidRPr="00857EE3" w:rsidRDefault="000207F4" w:rsidP="0072790E">
            <w:pPr>
              <w:spacing w:line="240" w:lineRule="auto"/>
              <w:jc w:val="center"/>
              <w:rPr>
                <w:rFonts w:ascii="仿宋" w:hAnsi="仿宋" w:cs="仿宋"/>
                <w:sz w:val="21"/>
                <w:szCs w:val="21"/>
              </w:rPr>
            </w:pPr>
            <w:r w:rsidRPr="00857EE3">
              <w:rPr>
                <w:rFonts w:ascii="仿宋" w:hAnsi="仿宋" w:cs="仿宋" w:hint="eastAsia"/>
                <w:sz w:val="21"/>
                <w:szCs w:val="21"/>
              </w:rPr>
              <w:t>序号</w:t>
            </w:r>
          </w:p>
        </w:tc>
        <w:tc>
          <w:tcPr>
            <w:tcW w:w="3249" w:type="dxa"/>
            <w:vAlign w:val="center"/>
          </w:tcPr>
          <w:p w:rsidR="000207F4" w:rsidRPr="00857EE3" w:rsidRDefault="000207F4" w:rsidP="0072790E">
            <w:pPr>
              <w:spacing w:line="240" w:lineRule="auto"/>
              <w:jc w:val="center"/>
              <w:rPr>
                <w:rFonts w:ascii="仿宋" w:hAnsi="仿宋" w:cs="仿宋"/>
                <w:sz w:val="21"/>
                <w:szCs w:val="21"/>
              </w:rPr>
            </w:pPr>
            <w:r w:rsidRPr="00857EE3">
              <w:rPr>
                <w:rFonts w:ascii="仿宋" w:hAnsi="仿宋" w:cs="仿宋" w:hint="eastAsia"/>
                <w:sz w:val="21"/>
                <w:szCs w:val="21"/>
              </w:rPr>
              <w:t>存储过程名</w:t>
            </w:r>
          </w:p>
        </w:tc>
        <w:tc>
          <w:tcPr>
            <w:tcW w:w="801" w:type="dxa"/>
            <w:vAlign w:val="center"/>
          </w:tcPr>
          <w:p w:rsidR="000207F4" w:rsidRPr="00857EE3" w:rsidRDefault="000207F4" w:rsidP="0072790E">
            <w:pPr>
              <w:spacing w:line="240" w:lineRule="auto"/>
              <w:jc w:val="center"/>
              <w:rPr>
                <w:rFonts w:ascii="仿宋" w:hAnsi="仿宋" w:cs="仿宋"/>
                <w:sz w:val="21"/>
                <w:szCs w:val="21"/>
              </w:rPr>
            </w:pPr>
            <w:r w:rsidRPr="00857EE3">
              <w:rPr>
                <w:rFonts w:ascii="仿宋" w:hAnsi="仿宋" w:cs="仿宋" w:hint="eastAsia"/>
                <w:sz w:val="21"/>
                <w:szCs w:val="21"/>
              </w:rPr>
              <w:t>操作</w:t>
            </w:r>
          </w:p>
        </w:tc>
        <w:tc>
          <w:tcPr>
            <w:tcW w:w="2527" w:type="dxa"/>
            <w:shd w:val="clear" w:color="auto" w:fill="auto"/>
            <w:vAlign w:val="center"/>
          </w:tcPr>
          <w:p w:rsidR="000207F4" w:rsidRPr="00857EE3" w:rsidRDefault="000207F4" w:rsidP="0072790E">
            <w:pPr>
              <w:spacing w:line="240" w:lineRule="auto"/>
              <w:jc w:val="center"/>
              <w:rPr>
                <w:rFonts w:ascii="仿宋" w:hAnsi="仿宋" w:cs="仿宋"/>
                <w:sz w:val="21"/>
                <w:szCs w:val="21"/>
              </w:rPr>
            </w:pPr>
            <w:r w:rsidRPr="00857EE3">
              <w:rPr>
                <w:rFonts w:ascii="仿宋" w:hAnsi="仿宋" w:cs="仿宋" w:hint="eastAsia"/>
                <w:sz w:val="21"/>
                <w:szCs w:val="21"/>
              </w:rPr>
              <w:t>说明</w:t>
            </w:r>
          </w:p>
        </w:tc>
      </w:tr>
      <w:tr w:rsidR="000207F4" w:rsidRPr="00857EE3" w:rsidTr="0072790E">
        <w:trPr>
          <w:trHeight w:val="442"/>
          <w:tblHeader/>
          <w:jc w:val="center"/>
        </w:trPr>
        <w:tc>
          <w:tcPr>
            <w:tcW w:w="661" w:type="dxa"/>
            <w:shd w:val="clear" w:color="auto" w:fill="auto"/>
            <w:vAlign w:val="center"/>
          </w:tcPr>
          <w:p w:rsidR="000207F4" w:rsidRPr="00857EE3" w:rsidRDefault="000207F4" w:rsidP="008F32B7">
            <w:pPr>
              <w:pStyle w:val="afc"/>
              <w:numPr>
                <w:ilvl w:val="0"/>
                <w:numId w:val="53"/>
              </w:numPr>
              <w:spacing w:line="240" w:lineRule="auto"/>
              <w:ind w:left="0" w:firstLineChars="0" w:firstLine="0"/>
              <w:jc w:val="center"/>
              <w:rPr>
                <w:rFonts w:ascii="仿宋" w:hAnsi="仿宋" w:cs="仿宋"/>
                <w:color w:val="000000" w:themeColor="text1"/>
                <w:sz w:val="21"/>
                <w:szCs w:val="21"/>
              </w:rPr>
            </w:pPr>
          </w:p>
        </w:tc>
        <w:tc>
          <w:tcPr>
            <w:tcW w:w="3249" w:type="dxa"/>
            <w:vAlign w:val="center"/>
          </w:tcPr>
          <w:p w:rsidR="000207F4" w:rsidRPr="00857EE3" w:rsidRDefault="000207F4" w:rsidP="0072790E">
            <w:pPr>
              <w:jc w:val="left"/>
              <w:rPr>
                <w:rFonts w:ascii="仿宋" w:hAnsi="仿宋" w:cs="仿宋"/>
                <w:color w:val="000000" w:themeColor="text1"/>
                <w:sz w:val="21"/>
                <w:szCs w:val="21"/>
              </w:rPr>
            </w:pPr>
            <w:r w:rsidRPr="00857EE3">
              <w:rPr>
                <w:rFonts w:ascii="仿宋" w:hAnsi="仿宋" w:cs="新宋体"/>
                <w:color w:val="000000" w:themeColor="text1"/>
                <w:kern w:val="0"/>
                <w:sz w:val="21"/>
                <w:szCs w:val="21"/>
              </w:rPr>
              <w:t>proFlowLogGetList</w:t>
            </w:r>
          </w:p>
        </w:tc>
        <w:tc>
          <w:tcPr>
            <w:tcW w:w="801" w:type="dxa"/>
            <w:vAlign w:val="center"/>
          </w:tcPr>
          <w:p w:rsidR="000207F4" w:rsidRPr="00857EE3" w:rsidRDefault="000207F4" w:rsidP="0072790E">
            <w:pPr>
              <w:jc w:val="center"/>
              <w:rPr>
                <w:rFonts w:ascii="仿宋" w:hAnsi="仿宋" w:cs="仿宋"/>
                <w:color w:val="000000" w:themeColor="text1"/>
                <w:sz w:val="21"/>
                <w:szCs w:val="21"/>
              </w:rPr>
            </w:pPr>
            <w:r w:rsidRPr="00857EE3">
              <w:rPr>
                <w:rFonts w:ascii="仿宋" w:hAnsi="仿宋" w:cs="仿宋" w:hint="eastAsia"/>
                <w:color w:val="000000" w:themeColor="text1"/>
                <w:sz w:val="21"/>
                <w:szCs w:val="21"/>
              </w:rPr>
              <w:t>查询</w:t>
            </w:r>
          </w:p>
        </w:tc>
        <w:tc>
          <w:tcPr>
            <w:tcW w:w="2527" w:type="dxa"/>
            <w:shd w:val="clear" w:color="auto" w:fill="auto"/>
            <w:vAlign w:val="center"/>
          </w:tcPr>
          <w:p w:rsidR="000207F4" w:rsidRPr="00857EE3" w:rsidRDefault="000207F4" w:rsidP="0072790E">
            <w:pPr>
              <w:jc w:val="left"/>
              <w:rPr>
                <w:rFonts w:ascii="仿宋" w:hAnsi="仿宋" w:cs="仿宋"/>
                <w:color w:val="000000" w:themeColor="text1"/>
                <w:sz w:val="21"/>
                <w:szCs w:val="21"/>
              </w:rPr>
            </w:pPr>
            <w:r w:rsidRPr="00857EE3">
              <w:rPr>
                <w:rFonts w:ascii="仿宋" w:hAnsi="仿宋" w:cs="仿宋" w:hint="eastAsia"/>
                <w:color w:val="000000" w:themeColor="text1"/>
                <w:sz w:val="21"/>
                <w:szCs w:val="21"/>
              </w:rPr>
              <w:t>审核日志查询结果</w:t>
            </w:r>
          </w:p>
        </w:tc>
      </w:tr>
      <w:tr w:rsidR="000207F4" w:rsidRPr="00857EE3" w:rsidTr="0072790E">
        <w:trPr>
          <w:trHeight w:val="442"/>
          <w:tblHeader/>
          <w:jc w:val="center"/>
        </w:trPr>
        <w:tc>
          <w:tcPr>
            <w:tcW w:w="661" w:type="dxa"/>
            <w:shd w:val="clear" w:color="auto" w:fill="auto"/>
            <w:vAlign w:val="center"/>
          </w:tcPr>
          <w:p w:rsidR="000207F4" w:rsidRPr="00857EE3" w:rsidRDefault="000207F4" w:rsidP="008F32B7">
            <w:pPr>
              <w:pStyle w:val="afc"/>
              <w:numPr>
                <w:ilvl w:val="0"/>
                <w:numId w:val="53"/>
              </w:numPr>
              <w:spacing w:line="240" w:lineRule="auto"/>
              <w:ind w:left="0" w:firstLineChars="0" w:firstLine="0"/>
              <w:jc w:val="center"/>
              <w:rPr>
                <w:rFonts w:ascii="仿宋" w:hAnsi="仿宋" w:cs="仿宋"/>
                <w:color w:val="000000" w:themeColor="text1"/>
                <w:sz w:val="21"/>
                <w:szCs w:val="21"/>
              </w:rPr>
            </w:pPr>
          </w:p>
        </w:tc>
        <w:tc>
          <w:tcPr>
            <w:tcW w:w="3249" w:type="dxa"/>
            <w:vAlign w:val="center"/>
          </w:tcPr>
          <w:p w:rsidR="000207F4" w:rsidRPr="00857EE3" w:rsidRDefault="000207F4" w:rsidP="0072790E">
            <w:pPr>
              <w:jc w:val="left"/>
              <w:rPr>
                <w:rFonts w:ascii="仿宋" w:hAnsi="仿宋" w:cs="新宋体"/>
                <w:color w:val="000000" w:themeColor="text1"/>
                <w:kern w:val="0"/>
                <w:sz w:val="21"/>
                <w:szCs w:val="21"/>
              </w:rPr>
            </w:pPr>
            <w:r w:rsidRPr="00857EE3">
              <w:rPr>
                <w:rFonts w:ascii="仿宋" w:hAnsi="仿宋" w:cs="新宋体"/>
                <w:color w:val="000000" w:themeColor="text1"/>
                <w:kern w:val="0"/>
                <w:sz w:val="21"/>
                <w:szCs w:val="21"/>
              </w:rPr>
              <w:t>proFlowLogListByInspectionIdAndFlowHandleResultId</w:t>
            </w:r>
          </w:p>
        </w:tc>
        <w:tc>
          <w:tcPr>
            <w:tcW w:w="801" w:type="dxa"/>
            <w:vAlign w:val="center"/>
          </w:tcPr>
          <w:p w:rsidR="000207F4" w:rsidRPr="00857EE3" w:rsidRDefault="000207F4" w:rsidP="0072790E">
            <w:pPr>
              <w:jc w:val="center"/>
              <w:rPr>
                <w:rFonts w:ascii="仿宋" w:hAnsi="仿宋" w:cs="仿宋"/>
                <w:color w:val="000000" w:themeColor="text1"/>
                <w:sz w:val="21"/>
                <w:szCs w:val="21"/>
              </w:rPr>
            </w:pPr>
            <w:r w:rsidRPr="00857EE3">
              <w:rPr>
                <w:rFonts w:ascii="仿宋" w:hAnsi="仿宋" w:cs="仿宋" w:hint="eastAsia"/>
                <w:color w:val="000000" w:themeColor="text1"/>
                <w:sz w:val="21"/>
                <w:szCs w:val="21"/>
              </w:rPr>
              <w:t>查询</w:t>
            </w:r>
          </w:p>
        </w:tc>
        <w:tc>
          <w:tcPr>
            <w:tcW w:w="2527" w:type="dxa"/>
            <w:shd w:val="clear" w:color="auto" w:fill="auto"/>
            <w:vAlign w:val="center"/>
          </w:tcPr>
          <w:p w:rsidR="000207F4" w:rsidRPr="00857EE3" w:rsidRDefault="000207F4" w:rsidP="0072790E">
            <w:pPr>
              <w:jc w:val="left"/>
              <w:rPr>
                <w:rFonts w:ascii="仿宋" w:hAnsi="仿宋" w:cs="仿宋"/>
                <w:color w:val="000000" w:themeColor="text1"/>
                <w:sz w:val="21"/>
                <w:szCs w:val="21"/>
              </w:rPr>
            </w:pPr>
            <w:r w:rsidRPr="00857EE3">
              <w:rPr>
                <w:rFonts w:ascii="仿宋" w:hAnsi="仿宋" w:cs="仿宋" w:hint="eastAsia"/>
                <w:color w:val="000000" w:themeColor="text1"/>
                <w:sz w:val="21"/>
                <w:szCs w:val="21"/>
              </w:rPr>
              <w:t>根据审核结果Id和检测报告Id获取审核日志列表</w:t>
            </w:r>
          </w:p>
        </w:tc>
      </w:tr>
      <w:tr w:rsidR="000207F4" w:rsidRPr="00857EE3" w:rsidTr="0072790E">
        <w:trPr>
          <w:trHeight w:val="442"/>
          <w:tblHeader/>
          <w:jc w:val="center"/>
        </w:trPr>
        <w:tc>
          <w:tcPr>
            <w:tcW w:w="661" w:type="dxa"/>
            <w:shd w:val="clear" w:color="auto" w:fill="auto"/>
            <w:vAlign w:val="center"/>
          </w:tcPr>
          <w:p w:rsidR="000207F4" w:rsidRPr="00857EE3" w:rsidRDefault="000207F4" w:rsidP="008F32B7">
            <w:pPr>
              <w:pStyle w:val="afc"/>
              <w:numPr>
                <w:ilvl w:val="0"/>
                <w:numId w:val="53"/>
              </w:numPr>
              <w:spacing w:line="240" w:lineRule="auto"/>
              <w:ind w:left="0" w:firstLineChars="0" w:firstLine="0"/>
              <w:jc w:val="center"/>
              <w:rPr>
                <w:rFonts w:ascii="仿宋" w:hAnsi="仿宋" w:cs="仿宋"/>
                <w:color w:val="000000" w:themeColor="text1"/>
                <w:sz w:val="21"/>
                <w:szCs w:val="21"/>
              </w:rPr>
            </w:pPr>
          </w:p>
        </w:tc>
        <w:tc>
          <w:tcPr>
            <w:tcW w:w="3249" w:type="dxa"/>
            <w:vAlign w:val="center"/>
          </w:tcPr>
          <w:p w:rsidR="000207F4" w:rsidRPr="00857EE3" w:rsidRDefault="000207F4" w:rsidP="0072790E">
            <w:pPr>
              <w:jc w:val="left"/>
              <w:rPr>
                <w:rFonts w:ascii="仿宋" w:hAnsi="仿宋" w:cs="新宋体"/>
                <w:color w:val="000000" w:themeColor="text1"/>
                <w:kern w:val="0"/>
                <w:sz w:val="21"/>
                <w:szCs w:val="21"/>
              </w:rPr>
            </w:pPr>
            <w:r w:rsidRPr="00857EE3">
              <w:rPr>
                <w:rFonts w:ascii="仿宋" w:hAnsi="仿宋" w:cs="新宋体"/>
                <w:color w:val="000000" w:themeColor="text1"/>
                <w:kern w:val="0"/>
                <w:sz w:val="21"/>
                <w:szCs w:val="21"/>
              </w:rPr>
              <w:t>proInspectionGetByNumber</w:t>
            </w:r>
          </w:p>
        </w:tc>
        <w:tc>
          <w:tcPr>
            <w:tcW w:w="801" w:type="dxa"/>
            <w:vAlign w:val="center"/>
          </w:tcPr>
          <w:p w:rsidR="000207F4" w:rsidRPr="00857EE3" w:rsidRDefault="000207F4" w:rsidP="0072790E">
            <w:pPr>
              <w:jc w:val="center"/>
              <w:rPr>
                <w:rFonts w:ascii="仿宋" w:hAnsi="仿宋" w:cs="仿宋"/>
                <w:color w:val="000000" w:themeColor="text1"/>
                <w:sz w:val="21"/>
                <w:szCs w:val="21"/>
              </w:rPr>
            </w:pPr>
            <w:r w:rsidRPr="00857EE3">
              <w:rPr>
                <w:rFonts w:ascii="仿宋" w:hAnsi="仿宋" w:cs="仿宋" w:hint="eastAsia"/>
                <w:color w:val="000000" w:themeColor="text1"/>
                <w:sz w:val="21"/>
                <w:szCs w:val="21"/>
              </w:rPr>
              <w:t>查询</w:t>
            </w:r>
          </w:p>
        </w:tc>
        <w:tc>
          <w:tcPr>
            <w:tcW w:w="2527" w:type="dxa"/>
            <w:shd w:val="clear" w:color="auto" w:fill="auto"/>
            <w:vAlign w:val="center"/>
          </w:tcPr>
          <w:p w:rsidR="000207F4" w:rsidRPr="00857EE3" w:rsidRDefault="000207F4" w:rsidP="0072790E">
            <w:pPr>
              <w:jc w:val="left"/>
              <w:rPr>
                <w:rFonts w:ascii="仿宋" w:hAnsi="仿宋" w:cs="仿宋"/>
                <w:color w:val="000000" w:themeColor="text1"/>
                <w:sz w:val="21"/>
                <w:szCs w:val="21"/>
              </w:rPr>
            </w:pPr>
            <w:r w:rsidRPr="00857EE3">
              <w:rPr>
                <w:rFonts w:ascii="仿宋" w:hAnsi="仿宋" w:cs="仿宋" w:hint="eastAsia"/>
                <w:color w:val="000000" w:themeColor="text1"/>
                <w:sz w:val="21"/>
                <w:szCs w:val="21"/>
              </w:rPr>
              <w:t>根据检测报告编号获取检测报告信息</w:t>
            </w:r>
          </w:p>
        </w:tc>
      </w:tr>
      <w:tr w:rsidR="000207F4" w:rsidRPr="00857EE3" w:rsidTr="0072790E">
        <w:trPr>
          <w:trHeight w:val="442"/>
          <w:tblHeader/>
          <w:jc w:val="center"/>
        </w:trPr>
        <w:tc>
          <w:tcPr>
            <w:tcW w:w="661" w:type="dxa"/>
            <w:shd w:val="clear" w:color="auto" w:fill="auto"/>
            <w:vAlign w:val="center"/>
          </w:tcPr>
          <w:p w:rsidR="000207F4" w:rsidRPr="00857EE3" w:rsidRDefault="000207F4" w:rsidP="008F32B7">
            <w:pPr>
              <w:pStyle w:val="afc"/>
              <w:numPr>
                <w:ilvl w:val="0"/>
                <w:numId w:val="53"/>
              </w:numPr>
              <w:spacing w:line="240" w:lineRule="auto"/>
              <w:ind w:left="0" w:firstLineChars="0" w:firstLine="0"/>
              <w:jc w:val="center"/>
              <w:rPr>
                <w:rFonts w:ascii="仿宋" w:hAnsi="仿宋" w:cs="仿宋"/>
                <w:color w:val="000000" w:themeColor="text1"/>
                <w:sz w:val="21"/>
                <w:szCs w:val="21"/>
              </w:rPr>
            </w:pPr>
          </w:p>
        </w:tc>
        <w:tc>
          <w:tcPr>
            <w:tcW w:w="3249" w:type="dxa"/>
            <w:vAlign w:val="center"/>
          </w:tcPr>
          <w:p w:rsidR="000207F4" w:rsidRPr="00857EE3" w:rsidRDefault="000207F4" w:rsidP="0072790E">
            <w:pPr>
              <w:jc w:val="left"/>
              <w:rPr>
                <w:rFonts w:ascii="仿宋" w:hAnsi="仿宋" w:cs="新宋体"/>
                <w:color w:val="000000" w:themeColor="text1"/>
                <w:kern w:val="0"/>
                <w:sz w:val="21"/>
                <w:szCs w:val="21"/>
              </w:rPr>
            </w:pPr>
            <w:r w:rsidRPr="00857EE3">
              <w:rPr>
                <w:rFonts w:ascii="仿宋" w:hAnsi="仿宋" w:cs="新宋体"/>
                <w:color w:val="000000" w:themeColor="text1"/>
                <w:kern w:val="0"/>
                <w:sz w:val="21"/>
                <w:szCs w:val="21"/>
              </w:rPr>
              <w:t>proInspectionGetByReferenceId</w:t>
            </w:r>
          </w:p>
        </w:tc>
        <w:tc>
          <w:tcPr>
            <w:tcW w:w="801" w:type="dxa"/>
            <w:vAlign w:val="center"/>
          </w:tcPr>
          <w:p w:rsidR="000207F4" w:rsidRPr="00857EE3" w:rsidRDefault="000207F4" w:rsidP="0072790E">
            <w:pPr>
              <w:jc w:val="center"/>
              <w:rPr>
                <w:rFonts w:ascii="仿宋" w:hAnsi="仿宋" w:cs="仿宋"/>
                <w:color w:val="000000" w:themeColor="text1"/>
                <w:sz w:val="21"/>
                <w:szCs w:val="21"/>
              </w:rPr>
            </w:pPr>
            <w:r w:rsidRPr="00857EE3">
              <w:rPr>
                <w:rFonts w:ascii="仿宋" w:hAnsi="仿宋" w:cs="仿宋" w:hint="eastAsia"/>
                <w:color w:val="000000" w:themeColor="text1"/>
                <w:sz w:val="21"/>
                <w:szCs w:val="21"/>
              </w:rPr>
              <w:t>查询</w:t>
            </w:r>
          </w:p>
        </w:tc>
        <w:tc>
          <w:tcPr>
            <w:tcW w:w="2527" w:type="dxa"/>
            <w:shd w:val="clear" w:color="auto" w:fill="auto"/>
            <w:vAlign w:val="center"/>
          </w:tcPr>
          <w:p w:rsidR="000207F4" w:rsidRPr="00857EE3" w:rsidRDefault="000207F4" w:rsidP="0072790E">
            <w:pPr>
              <w:jc w:val="left"/>
              <w:rPr>
                <w:rFonts w:ascii="仿宋" w:hAnsi="仿宋" w:cs="仿宋"/>
                <w:color w:val="000000" w:themeColor="text1"/>
                <w:sz w:val="21"/>
                <w:szCs w:val="21"/>
              </w:rPr>
            </w:pPr>
            <w:r w:rsidRPr="00857EE3">
              <w:rPr>
                <w:rFonts w:ascii="仿宋" w:hAnsi="仿宋" w:cs="仿宋" w:hint="eastAsia"/>
                <w:color w:val="000000" w:themeColor="text1"/>
                <w:sz w:val="21"/>
                <w:szCs w:val="21"/>
              </w:rPr>
              <w:t>根据检测报告GUID获取金策报告信息</w:t>
            </w:r>
          </w:p>
        </w:tc>
      </w:tr>
      <w:tr w:rsidR="000207F4" w:rsidRPr="00857EE3" w:rsidTr="0072790E">
        <w:trPr>
          <w:trHeight w:val="442"/>
          <w:tblHeader/>
          <w:jc w:val="center"/>
        </w:trPr>
        <w:tc>
          <w:tcPr>
            <w:tcW w:w="661" w:type="dxa"/>
            <w:shd w:val="clear" w:color="auto" w:fill="auto"/>
            <w:vAlign w:val="center"/>
          </w:tcPr>
          <w:p w:rsidR="000207F4" w:rsidRPr="00857EE3" w:rsidRDefault="000207F4" w:rsidP="008F32B7">
            <w:pPr>
              <w:pStyle w:val="afc"/>
              <w:numPr>
                <w:ilvl w:val="0"/>
                <w:numId w:val="53"/>
              </w:numPr>
              <w:spacing w:line="240" w:lineRule="auto"/>
              <w:ind w:left="0" w:firstLineChars="0" w:firstLine="0"/>
              <w:jc w:val="center"/>
              <w:rPr>
                <w:rFonts w:ascii="仿宋" w:hAnsi="仿宋" w:cs="仿宋"/>
                <w:color w:val="000000" w:themeColor="text1"/>
                <w:sz w:val="21"/>
                <w:szCs w:val="21"/>
              </w:rPr>
            </w:pPr>
          </w:p>
        </w:tc>
        <w:tc>
          <w:tcPr>
            <w:tcW w:w="3249" w:type="dxa"/>
            <w:vAlign w:val="center"/>
          </w:tcPr>
          <w:p w:rsidR="000207F4" w:rsidRPr="00857EE3" w:rsidRDefault="000207F4" w:rsidP="0072790E">
            <w:pPr>
              <w:jc w:val="left"/>
              <w:rPr>
                <w:rFonts w:ascii="仿宋" w:hAnsi="仿宋" w:cs="新宋体"/>
                <w:color w:val="000000" w:themeColor="text1"/>
                <w:kern w:val="0"/>
                <w:sz w:val="21"/>
                <w:szCs w:val="21"/>
              </w:rPr>
            </w:pPr>
            <w:r w:rsidRPr="00857EE3">
              <w:rPr>
                <w:rFonts w:ascii="仿宋" w:hAnsi="仿宋" w:cs="新宋体"/>
                <w:color w:val="000000" w:themeColor="text1"/>
                <w:kern w:val="0"/>
                <w:sz w:val="21"/>
                <w:szCs w:val="21"/>
              </w:rPr>
              <w:t>proInspectionGetById</w:t>
            </w:r>
          </w:p>
        </w:tc>
        <w:tc>
          <w:tcPr>
            <w:tcW w:w="801" w:type="dxa"/>
            <w:vAlign w:val="center"/>
          </w:tcPr>
          <w:p w:rsidR="000207F4" w:rsidRPr="00857EE3" w:rsidRDefault="000207F4" w:rsidP="0072790E">
            <w:pPr>
              <w:jc w:val="center"/>
              <w:rPr>
                <w:rFonts w:ascii="仿宋" w:hAnsi="仿宋" w:cs="仿宋"/>
                <w:color w:val="000000" w:themeColor="text1"/>
                <w:sz w:val="21"/>
                <w:szCs w:val="21"/>
              </w:rPr>
            </w:pPr>
            <w:r w:rsidRPr="00857EE3">
              <w:rPr>
                <w:rFonts w:ascii="仿宋" w:hAnsi="仿宋" w:cs="仿宋" w:hint="eastAsia"/>
                <w:color w:val="000000" w:themeColor="text1"/>
                <w:sz w:val="21"/>
                <w:szCs w:val="21"/>
              </w:rPr>
              <w:t>查询</w:t>
            </w:r>
          </w:p>
        </w:tc>
        <w:tc>
          <w:tcPr>
            <w:tcW w:w="2527" w:type="dxa"/>
            <w:shd w:val="clear" w:color="auto" w:fill="auto"/>
            <w:vAlign w:val="center"/>
          </w:tcPr>
          <w:p w:rsidR="000207F4" w:rsidRPr="00857EE3" w:rsidRDefault="000207F4" w:rsidP="0072790E">
            <w:pPr>
              <w:jc w:val="left"/>
              <w:rPr>
                <w:rFonts w:ascii="仿宋" w:hAnsi="仿宋" w:cs="仿宋"/>
                <w:color w:val="000000" w:themeColor="text1"/>
                <w:sz w:val="21"/>
                <w:szCs w:val="21"/>
              </w:rPr>
            </w:pPr>
            <w:r w:rsidRPr="00857EE3">
              <w:rPr>
                <w:rFonts w:ascii="仿宋" w:hAnsi="仿宋" w:cs="仿宋" w:hint="eastAsia"/>
                <w:color w:val="000000" w:themeColor="text1"/>
                <w:sz w:val="21"/>
                <w:szCs w:val="21"/>
              </w:rPr>
              <w:t>根据检测报告Id获取金策报告信息</w:t>
            </w:r>
          </w:p>
        </w:tc>
      </w:tr>
      <w:tr w:rsidR="000207F4" w:rsidRPr="00857EE3" w:rsidTr="0072790E">
        <w:trPr>
          <w:trHeight w:val="442"/>
          <w:tblHeader/>
          <w:jc w:val="center"/>
        </w:trPr>
        <w:tc>
          <w:tcPr>
            <w:tcW w:w="661" w:type="dxa"/>
            <w:shd w:val="clear" w:color="auto" w:fill="auto"/>
            <w:vAlign w:val="center"/>
          </w:tcPr>
          <w:p w:rsidR="000207F4" w:rsidRPr="00857EE3" w:rsidRDefault="000207F4" w:rsidP="008F32B7">
            <w:pPr>
              <w:pStyle w:val="afc"/>
              <w:numPr>
                <w:ilvl w:val="0"/>
                <w:numId w:val="53"/>
              </w:numPr>
              <w:spacing w:line="240" w:lineRule="auto"/>
              <w:ind w:left="0" w:firstLineChars="0" w:firstLine="0"/>
              <w:jc w:val="center"/>
              <w:rPr>
                <w:rFonts w:ascii="仿宋" w:hAnsi="仿宋" w:cs="仿宋"/>
                <w:color w:val="000000" w:themeColor="text1"/>
                <w:sz w:val="21"/>
                <w:szCs w:val="21"/>
              </w:rPr>
            </w:pPr>
          </w:p>
        </w:tc>
        <w:tc>
          <w:tcPr>
            <w:tcW w:w="3249" w:type="dxa"/>
            <w:vAlign w:val="center"/>
          </w:tcPr>
          <w:p w:rsidR="000207F4" w:rsidRPr="00857EE3" w:rsidRDefault="000207F4" w:rsidP="0072790E">
            <w:pPr>
              <w:jc w:val="left"/>
              <w:rPr>
                <w:rFonts w:ascii="仿宋" w:hAnsi="仿宋" w:cs="新宋体"/>
                <w:color w:val="000000" w:themeColor="text1"/>
                <w:kern w:val="0"/>
                <w:sz w:val="21"/>
                <w:szCs w:val="21"/>
              </w:rPr>
            </w:pPr>
            <w:r w:rsidRPr="00857EE3">
              <w:rPr>
                <w:rFonts w:ascii="仿宋" w:hAnsi="仿宋" w:cs="新宋体"/>
                <w:color w:val="000000" w:themeColor="text1"/>
                <w:kern w:val="0"/>
                <w:sz w:val="21"/>
                <w:szCs w:val="21"/>
              </w:rPr>
              <w:t>proReportNumberIsExistedByReportNumber</w:t>
            </w:r>
          </w:p>
        </w:tc>
        <w:tc>
          <w:tcPr>
            <w:tcW w:w="801" w:type="dxa"/>
            <w:vAlign w:val="center"/>
          </w:tcPr>
          <w:p w:rsidR="000207F4" w:rsidRPr="00857EE3" w:rsidRDefault="000207F4" w:rsidP="0072790E">
            <w:pPr>
              <w:jc w:val="center"/>
              <w:rPr>
                <w:rFonts w:ascii="仿宋" w:hAnsi="仿宋" w:cs="仿宋"/>
                <w:color w:val="000000" w:themeColor="text1"/>
                <w:sz w:val="21"/>
                <w:szCs w:val="21"/>
              </w:rPr>
            </w:pPr>
            <w:r w:rsidRPr="00857EE3">
              <w:rPr>
                <w:rFonts w:ascii="仿宋" w:hAnsi="仿宋" w:cs="仿宋"/>
                <w:color w:val="000000" w:themeColor="text1"/>
                <w:sz w:val="21"/>
                <w:szCs w:val="21"/>
              </w:rPr>
              <w:t>查询</w:t>
            </w:r>
          </w:p>
        </w:tc>
        <w:tc>
          <w:tcPr>
            <w:tcW w:w="2527" w:type="dxa"/>
            <w:shd w:val="clear" w:color="auto" w:fill="auto"/>
            <w:vAlign w:val="center"/>
          </w:tcPr>
          <w:p w:rsidR="000207F4" w:rsidRPr="00857EE3" w:rsidRDefault="000207F4" w:rsidP="0072790E">
            <w:pPr>
              <w:jc w:val="left"/>
              <w:rPr>
                <w:rFonts w:ascii="仿宋" w:hAnsi="仿宋" w:cs="仿宋"/>
                <w:color w:val="000000" w:themeColor="text1"/>
                <w:sz w:val="21"/>
                <w:szCs w:val="21"/>
              </w:rPr>
            </w:pPr>
            <w:r w:rsidRPr="00857EE3">
              <w:rPr>
                <w:rFonts w:ascii="仿宋" w:hAnsi="仿宋" w:cs="仿宋" w:hint="eastAsia"/>
                <w:color w:val="000000" w:themeColor="text1"/>
                <w:sz w:val="21"/>
                <w:szCs w:val="21"/>
              </w:rPr>
              <w:t>插入时判断检测报告是否存在</w:t>
            </w:r>
          </w:p>
        </w:tc>
      </w:tr>
      <w:tr w:rsidR="000207F4" w:rsidRPr="00857EE3" w:rsidTr="0072790E">
        <w:trPr>
          <w:trHeight w:val="442"/>
          <w:tblHeader/>
          <w:jc w:val="center"/>
        </w:trPr>
        <w:tc>
          <w:tcPr>
            <w:tcW w:w="661" w:type="dxa"/>
            <w:shd w:val="clear" w:color="auto" w:fill="auto"/>
            <w:vAlign w:val="center"/>
          </w:tcPr>
          <w:p w:rsidR="000207F4" w:rsidRPr="00857EE3" w:rsidRDefault="000207F4" w:rsidP="008F32B7">
            <w:pPr>
              <w:pStyle w:val="afc"/>
              <w:numPr>
                <w:ilvl w:val="0"/>
                <w:numId w:val="53"/>
              </w:numPr>
              <w:spacing w:line="240" w:lineRule="auto"/>
              <w:ind w:left="0" w:firstLineChars="0" w:firstLine="0"/>
              <w:jc w:val="center"/>
              <w:rPr>
                <w:rFonts w:ascii="仿宋" w:hAnsi="仿宋" w:cs="仿宋"/>
                <w:color w:val="000000" w:themeColor="text1"/>
                <w:sz w:val="21"/>
                <w:szCs w:val="21"/>
              </w:rPr>
            </w:pPr>
          </w:p>
        </w:tc>
        <w:tc>
          <w:tcPr>
            <w:tcW w:w="3249" w:type="dxa"/>
            <w:vAlign w:val="center"/>
          </w:tcPr>
          <w:p w:rsidR="000207F4" w:rsidRPr="00857EE3" w:rsidRDefault="000207F4" w:rsidP="0072790E">
            <w:pPr>
              <w:jc w:val="left"/>
              <w:rPr>
                <w:rFonts w:ascii="仿宋" w:hAnsi="仿宋" w:cs="新宋体"/>
                <w:color w:val="000000" w:themeColor="text1"/>
                <w:kern w:val="0"/>
                <w:sz w:val="21"/>
                <w:szCs w:val="21"/>
              </w:rPr>
            </w:pPr>
            <w:r w:rsidRPr="00857EE3">
              <w:rPr>
                <w:rFonts w:ascii="仿宋" w:hAnsi="仿宋" w:cs="新宋体"/>
                <w:color w:val="000000" w:themeColor="text1"/>
                <w:kern w:val="0"/>
                <w:sz w:val="21"/>
                <w:szCs w:val="21"/>
              </w:rPr>
              <w:t>proInspectionGetList</w:t>
            </w:r>
          </w:p>
        </w:tc>
        <w:tc>
          <w:tcPr>
            <w:tcW w:w="801" w:type="dxa"/>
            <w:vAlign w:val="center"/>
          </w:tcPr>
          <w:p w:rsidR="000207F4" w:rsidRPr="00857EE3" w:rsidRDefault="000207F4" w:rsidP="0072790E">
            <w:pPr>
              <w:jc w:val="center"/>
              <w:rPr>
                <w:rFonts w:ascii="仿宋" w:hAnsi="仿宋" w:cs="仿宋"/>
                <w:color w:val="000000" w:themeColor="text1"/>
                <w:sz w:val="21"/>
                <w:szCs w:val="21"/>
              </w:rPr>
            </w:pPr>
            <w:r w:rsidRPr="00857EE3">
              <w:rPr>
                <w:rFonts w:ascii="仿宋" w:hAnsi="仿宋" w:cs="仿宋"/>
                <w:color w:val="000000" w:themeColor="text1"/>
                <w:sz w:val="21"/>
                <w:szCs w:val="21"/>
              </w:rPr>
              <w:t>查询</w:t>
            </w:r>
          </w:p>
        </w:tc>
        <w:tc>
          <w:tcPr>
            <w:tcW w:w="2527" w:type="dxa"/>
            <w:shd w:val="clear" w:color="auto" w:fill="auto"/>
            <w:vAlign w:val="center"/>
          </w:tcPr>
          <w:p w:rsidR="000207F4" w:rsidRPr="00857EE3" w:rsidRDefault="000207F4" w:rsidP="0072790E">
            <w:pPr>
              <w:jc w:val="left"/>
              <w:rPr>
                <w:rFonts w:ascii="仿宋" w:hAnsi="仿宋" w:cs="仿宋"/>
                <w:color w:val="000000" w:themeColor="text1"/>
                <w:sz w:val="21"/>
                <w:szCs w:val="21"/>
              </w:rPr>
            </w:pPr>
            <w:r w:rsidRPr="00857EE3">
              <w:rPr>
                <w:rFonts w:ascii="仿宋" w:hAnsi="仿宋" w:cs="仿宋"/>
                <w:color w:val="000000" w:themeColor="text1"/>
                <w:sz w:val="21"/>
                <w:szCs w:val="21"/>
              </w:rPr>
              <w:t>检测报告查询结果</w:t>
            </w:r>
          </w:p>
        </w:tc>
      </w:tr>
      <w:tr w:rsidR="000207F4" w:rsidRPr="00857EE3" w:rsidTr="0072790E">
        <w:trPr>
          <w:trHeight w:val="442"/>
          <w:tblHeader/>
          <w:jc w:val="center"/>
        </w:trPr>
        <w:tc>
          <w:tcPr>
            <w:tcW w:w="661" w:type="dxa"/>
            <w:shd w:val="clear" w:color="auto" w:fill="auto"/>
            <w:vAlign w:val="center"/>
          </w:tcPr>
          <w:p w:rsidR="000207F4" w:rsidRPr="00857EE3" w:rsidRDefault="000207F4" w:rsidP="008F32B7">
            <w:pPr>
              <w:pStyle w:val="afc"/>
              <w:numPr>
                <w:ilvl w:val="0"/>
                <w:numId w:val="53"/>
              </w:numPr>
              <w:spacing w:line="240" w:lineRule="auto"/>
              <w:ind w:left="0" w:firstLineChars="0" w:firstLine="0"/>
              <w:jc w:val="center"/>
              <w:rPr>
                <w:rFonts w:ascii="仿宋" w:hAnsi="仿宋" w:cs="仿宋"/>
                <w:color w:val="000000" w:themeColor="text1"/>
                <w:sz w:val="21"/>
                <w:szCs w:val="21"/>
              </w:rPr>
            </w:pPr>
          </w:p>
        </w:tc>
        <w:tc>
          <w:tcPr>
            <w:tcW w:w="3249" w:type="dxa"/>
            <w:vAlign w:val="center"/>
          </w:tcPr>
          <w:p w:rsidR="000207F4" w:rsidRPr="00857EE3" w:rsidRDefault="000207F4" w:rsidP="0072790E">
            <w:pPr>
              <w:jc w:val="left"/>
              <w:rPr>
                <w:rFonts w:ascii="仿宋" w:hAnsi="仿宋" w:cs="新宋体"/>
                <w:color w:val="000000" w:themeColor="text1"/>
                <w:kern w:val="0"/>
                <w:sz w:val="21"/>
                <w:szCs w:val="21"/>
              </w:rPr>
            </w:pPr>
            <w:r w:rsidRPr="00857EE3">
              <w:rPr>
                <w:rFonts w:ascii="仿宋" w:hAnsi="仿宋" w:cs="新宋体"/>
                <w:color w:val="000000" w:themeColor="text1"/>
                <w:kern w:val="0"/>
                <w:sz w:val="21"/>
                <w:szCs w:val="21"/>
              </w:rPr>
              <w:t>proInspectionFileGetById</w:t>
            </w:r>
          </w:p>
        </w:tc>
        <w:tc>
          <w:tcPr>
            <w:tcW w:w="801" w:type="dxa"/>
            <w:vAlign w:val="center"/>
          </w:tcPr>
          <w:p w:rsidR="000207F4" w:rsidRPr="00857EE3" w:rsidRDefault="000207F4" w:rsidP="0072790E">
            <w:pPr>
              <w:jc w:val="center"/>
              <w:rPr>
                <w:rFonts w:ascii="仿宋" w:hAnsi="仿宋" w:cs="仿宋"/>
                <w:color w:val="000000" w:themeColor="text1"/>
                <w:sz w:val="21"/>
                <w:szCs w:val="21"/>
              </w:rPr>
            </w:pPr>
            <w:r w:rsidRPr="00857EE3">
              <w:rPr>
                <w:rFonts w:ascii="仿宋" w:hAnsi="仿宋" w:cs="仿宋"/>
                <w:color w:val="000000" w:themeColor="text1"/>
                <w:sz w:val="21"/>
                <w:szCs w:val="21"/>
              </w:rPr>
              <w:t>查询</w:t>
            </w:r>
          </w:p>
        </w:tc>
        <w:tc>
          <w:tcPr>
            <w:tcW w:w="2527" w:type="dxa"/>
            <w:shd w:val="clear" w:color="auto" w:fill="auto"/>
            <w:vAlign w:val="center"/>
          </w:tcPr>
          <w:p w:rsidR="000207F4" w:rsidRPr="00857EE3" w:rsidRDefault="000207F4" w:rsidP="0072790E">
            <w:pPr>
              <w:jc w:val="left"/>
              <w:rPr>
                <w:rFonts w:ascii="仿宋" w:hAnsi="仿宋" w:cs="仿宋"/>
                <w:color w:val="000000" w:themeColor="text1"/>
                <w:sz w:val="21"/>
                <w:szCs w:val="21"/>
              </w:rPr>
            </w:pPr>
            <w:r w:rsidRPr="00857EE3">
              <w:rPr>
                <w:rFonts w:ascii="仿宋" w:hAnsi="仿宋" w:cs="仿宋"/>
                <w:color w:val="000000" w:themeColor="text1"/>
                <w:sz w:val="21"/>
                <w:szCs w:val="21"/>
              </w:rPr>
              <w:t>根据检测报告获取检测文件列表</w:t>
            </w:r>
          </w:p>
        </w:tc>
      </w:tr>
    </w:tbl>
    <w:p w:rsidR="00621B21" w:rsidRPr="00316E4E" w:rsidRDefault="004F1F6B" w:rsidP="008F32B7">
      <w:pPr>
        <w:pStyle w:val="afc"/>
        <w:numPr>
          <w:ilvl w:val="1"/>
          <w:numId w:val="9"/>
        </w:numPr>
        <w:spacing w:beforeLines="50" w:before="156" w:afterLines="50" w:after="156" w:line="240" w:lineRule="auto"/>
        <w:ind w:firstLineChars="0"/>
        <w:jc w:val="left"/>
        <w:outlineLvl w:val="1"/>
        <w:rPr>
          <w:rFonts w:ascii="黑体" w:eastAsia="黑体" w:hAnsi="黑体" w:cs="仿宋"/>
          <w:sz w:val="28"/>
          <w:szCs w:val="28"/>
        </w:rPr>
      </w:pPr>
      <w:bookmarkStart w:id="258" w:name="_Toc525807526"/>
      <w:r w:rsidRPr="00316E4E">
        <w:rPr>
          <w:rFonts w:ascii="黑体" w:eastAsia="黑体" w:hAnsi="黑体" w:cs="仿宋" w:hint="eastAsia"/>
          <w:sz w:val="28"/>
          <w:szCs w:val="28"/>
        </w:rPr>
        <w:lastRenderedPageBreak/>
        <w:t>公告通知</w:t>
      </w:r>
      <w:r w:rsidR="00621B21" w:rsidRPr="00316E4E">
        <w:rPr>
          <w:rFonts w:ascii="黑体" w:eastAsia="黑体" w:hAnsi="黑体" w:cs="仿宋" w:hint="eastAsia"/>
          <w:sz w:val="28"/>
          <w:szCs w:val="28"/>
        </w:rPr>
        <w:t>模块</w:t>
      </w:r>
      <w:bookmarkEnd w:id="258"/>
    </w:p>
    <w:p w:rsidR="00621B21" w:rsidRPr="00316E4E" w:rsidRDefault="00621B21" w:rsidP="008F32B7">
      <w:pPr>
        <w:pStyle w:val="afc"/>
        <w:numPr>
          <w:ilvl w:val="2"/>
          <w:numId w:val="9"/>
        </w:numPr>
        <w:spacing w:beforeLines="50" w:before="156" w:afterLines="50" w:after="156" w:line="240" w:lineRule="auto"/>
        <w:ind w:firstLineChars="0"/>
        <w:jc w:val="left"/>
        <w:outlineLvl w:val="2"/>
        <w:rPr>
          <w:rFonts w:ascii="黑体" w:eastAsia="黑体" w:hAnsi="黑体" w:cs="仿宋"/>
          <w:sz w:val="28"/>
          <w:szCs w:val="28"/>
        </w:rPr>
      </w:pPr>
      <w:bookmarkStart w:id="259" w:name="_Toc525807527"/>
      <w:r w:rsidRPr="00316E4E">
        <w:rPr>
          <w:rFonts w:ascii="黑体" w:eastAsia="黑体" w:hAnsi="黑体" w:cs="仿宋" w:hint="eastAsia"/>
          <w:sz w:val="28"/>
          <w:szCs w:val="28"/>
        </w:rPr>
        <w:t>概述</w:t>
      </w:r>
      <w:bookmarkEnd w:id="259"/>
    </w:p>
    <w:p w:rsidR="00621B21" w:rsidRPr="0048759D" w:rsidRDefault="004F1F6B" w:rsidP="0048759D">
      <w:pPr>
        <w:spacing w:line="240" w:lineRule="auto"/>
        <w:ind w:firstLineChars="200" w:firstLine="560"/>
        <w:rPr>
          <w:sz w:val="28"/>
          <w:szCs w:val="28"/>
        </w:rPr>
      </w:pPr>
      <w:r w:rsidRPr="0048759D">
        <w:rPr>
          <w:rFonts w:hint="eastAsia"/>
          <w:sz w:val="28"/>
          <w:szCs w:val="28"/>
        </w:rPr>
        <w:t>公告通知</w:t>
      </w:r>
      <w:r w:rsidR="00621B21" w:rsidRPr="0048759D">
        <w:rPr>
          <w:rFonts w:hint="eastAsia"/>
          <w:sz w:val="28"/>
          <w:szCs w:val="28"/>
        </w:rPr>
        <w:t>模块主要包括查询</w:t>
      </w:r>
      <w:r w:rsidRPr="0048759D">
        <w:rPr>
          <w:rFonts w:hint="eastAsia"/>
          <w:sz w:val="28"/>
          <w:szCs w:val="28"/>
        </w:rPr>
        <w:t>公告通知</w:t>
      </w:r>
      <w:r w:rsidR="00621B21" w:rsidRPr="0048759D">
        <w:rPr>
          <w:rFonts w:hint="eastAsia"/>
          <w:sz w:val="28"/>
          <w:szCs w:val="28"/>
        </w:rPr>
        <w:t>信息、新增</w:t>
      </w:r>
      <w:r w:rsidRPr="0048759D">
        <w:rPr>
          <w:rFonts w:hint="eastAsia"/>
          <w:sz w:val="28"/>
          <w:szCs w:val="28"/>
        </w:rPr>
        <w:t>公告通知</w:t>
      </w:r>
      <w:r w:rsidR="00621B21" w:rsidRPr="0048759D">
        <w:rPr>
          <w:rFonts w:hint="eastAsia"/>
          <w:sz w:val="28"/>
          <w:szCs w:val="28"/>
        </w:rPr>
        <w:t>信息、编辑</w:t>
      </w:r>
      <w:r w:rsidRPr="0048759D">
        <w:rPr>
          <w:rFonts w:hint="eastAsia"/>
          <w:sz w:val="28"/>
          <w:szCs w:val="28"/>
        </w:rPr>
        <w:t>公告通知</w:t>
      </w:r>
      <w:r w:rsidR="00621B21" w:rsidRPr="0048759D">
        <w:rPr>
          <w:rFonts w:hint="eastAsia"/>
          <w:sz w:val="28"/>
          <w:szCs w:val="28"/>
        </w:rPr>
        <w:t>信息、删除</w:t>
      </w:r>
      <w:r w:rsidRPr="0048759D">
        <w:rPr>
          <w:rFonts w:hint="eastAsia"/>
          <w:sz w:val="28"/>
          <w:szCs w:val="28"/>
        </w:rPr>
        <w:t>公告通知</w:t>
      </w:r>
      <w:r w:rsidR="00621B21" w:rsidRPr="0048759D">
        <w:rPr>
          <w:rFonts w:hint="eastAsia"/>
          <w:sz w:val="28"/>
          <w:szCs w:val="28"/>
        </w:rPr>
        <w:t>信息</w:t>
      </w:r>
      <w:r w:rsidR="00621B21" w:rsidRPr="0048759D">
        <w:rPr>
          <w:rFonts w:ascii="仿宋" w:hAnsi="仿宋" w:hint="eastAsia"/>
          <w:sz w:val="28"/>
          <w:szCs w:val="28"/>
        </w:rPr>
        <w:t>。</w:t>
      </w:r>
    </w:p>
    <w:p w:rsidR="00621B21" w:rsidRPr="00316E4E" w:rsidRDefault="004F1F6B" w:rsidP="008F32B7">
      <w:pPr>
        <w:pStyle w:val="afc"/>
        <w:numPr>
          <w:ilvl w:val="2"/>
          <w:numId w:val="9"/>
        </w:numPr>
        <w:spacing w:beforeLines="50" w:before="156" w:afterLines="50" w:after="156" w:line="240" w:lineRule="auto"/>
        <w:ind w:firstLineChars="0"/>
        <w:jc w:val="left"/>
        <w:outlineLvl w:val="2"/>
        <w:rPr>
          <w:rFonts w:ascii="黑体" w:eastAsia="黑体" w:hAnsi="黑体" w:cs="仿宋"/>
          <w:sz w:val="28"/>
          <w:szCs w:val="28"/>
        </w:rPr>
      </w:pPr>
      <w:bookmarkStart w:id="260" w:name="_Toc525807528"/>
      <w:r w:rsidRPr="00316E4E">
        <w:rPr>
          <w:rFonts w:ascii="黑体" w:eastAsia="黑体" w:hAnsi="黑体" w:cs="仿宋" w:hint="eastAsia"/>
          <w:sz w:val="28"/>
          <w:szCs w:val="28"/>
        </w:rPr>
        <w:t>公告通知</w:t>
      </w:r>
      <w:r w:rsidR="00621B21" w:rsidRPr="00316E4E">
        <w:rPr>
          <w:rFonts w:ascii="黑体" w:eastAsia="黑体" w:hAnsi="黑体" w:cs="仿宋" w:hint="eastAsia"/>
          <w:sz w:val="28"/>
          <w:szCs w:val="28"/>
        </w:rPr>
        <w:t>静态数据</w:t>
      </w:r>
      <w:bookmarkEnd w:id="260"/>
    </w:p>
    <w:p w:rsidR="00621B21" w:rsidRPr="00517A75" w:rsidRDefault="00621B21" w:rsidP="00621B21">
      <w:pPr>
        <w:pStyle w:val="afc"/>
        <w:keepNext/>
        <w:keepLines/>
        <w:numPr>
          <w:ilvl w:val="1"/>
          <w:numId w:val="3"/>
        </w:numPr>
        <w:spacing w:before="280" w:after="290" w:line="376" w:lineRule="auto"/>
        <w:ind w:left="2967" w:firstLineChars="0"/>
        <w:outlineLvl w:val="3"/>
        <w:rPr>
          <w:rFonts w:ascii="仿宋" w:hAnsi="仿宋" w:cstheme="majorBidi"/>
          <w:b/>
          <w:bCs/>
          <w:vanish/>
          <w:sz w:val="28"/>
          <w:szCs w:val="28"/>
        </w:rPr>
      </w:pPr>
    </w:p>
    <w:p w:rsidR="000219E4" w:rsidRPr="000219E4" w:rsidRDefault="000219E4" w:rsidP="008F32B7">
      <w:pPr>
        <w:pStyle w:val="afc"/>
        <w:numPr>
          <w:ilvl w:val="0"/>
          <w:numId w:val="79"/>
        </w:numPr>
        <w:ind w:firstLineChars="0"/>
        <w:jc w:val="left"/>
        <w:outlineLvl w:val="3"/>
        <w:rPr>
          <w:rFonts w:ascii="黑体" w:eastAsia="黑体" w:hAnsi="黑体"/>
          <w:vanish/>
          <w:szCs w:val="24"/>
        </w:rPr>
      </w:pPr>
    </w:p>
    <w:p w:rsidR="000219E4" w:rsidRPr="000219E4" w:rsidRDefault="000219E4" w:rsidP="008F32B7">
      <w:pPr>
        <w:pStyle w:val="afc"/>
        <w:numPr>
          <w:ilvl w:val="1"/>
          <w:numId w:val="79"/>
        </w:numPr>
        <w:ind w:firstLineChars="0"/>
        <w:jc w:val="left"/>
        <w:outlineLvl w:val="3"/>
        <w:rPr>
          <w:rFonts w:ascii="黑体" w:eastAsia="黑体" w:hAnsi="黑体"/>
          <w:vanish/>
          <w:szCs w:val="24"/>
        </w:rPr>
      </w:pPr>
    </w:p>
    <w:p w:rsidR="000219E4" w:rsidRPr="000219E4" w:rsidRDefault="000219E4" w:rsidP="008F32B7">
      <w:pPr>
        <w:pStyle w:val="afc"/>
        <w:numPr>
          <w:ilvl w:val="1"/>
          <w:numId w:val="79"/>
        </w:numPr>
        <w:ind w:firstLineChars="0"/>
        <w:jc w:val="left"/>
        <w:outlineLvl w:val="3"/>
        <w:rPr>
          <w:rFonts w:ascii="黑体" w:eastAsia="黑体" w:hAnsi="黑体"/>
          <w:vanish/>
          <w:szCs w:val="24"/>
        </w:rPr>
      </w:pPr>
    </w:p>
    <w:p w:rsidR="00936B60" w:rsidRPr="00E96C35" w:rsidRDefault="0002714B" w:rsidP="008F32B7">
      <w:pPr>
        <w:pStyle w:val="afc"/>
        <w:numPr>
          <w:ilvl w:val="2"/>
          <w:numId w:val="95"/>
        </w:numPr>
        <w:spacing w:beforeLines="50" w:before="156" w:afterLines="50" w:after="156" w:line="240" w:lineRule="auto"/>
        <w:ind w:left="0" w:firstLine="560"/>
        <w:jc w:val="left"/>
        <w:rPr>
          <w:rFonts w:ascii="黑体" w:eastAsia="黑体" w:hAnsi="黑体"/>
          <w:sz w:val="28"/>
          <w:szCs w:val="28"/>
        </w:rPr>
      </w:pPr>
      <w:r w:rsidRPr="00E96C35">
        <w:rPr>
          <w:rFonts w:ascii="黑体" w:eastAsia="黑体" w:hAnsi="黑体"/>
          <w:sz w:val="28"/>
          <w:szCs w:val="28"/>
        </w:rPr>
        <w:t>tblNotice</w:t>
      </w:r>
      <w:r w:rsidRPr="00E96C35">
        <w:rPr>
          <w:rFonts w:ascii="黑体" w:eastAsia="黑体" w:hAnsi="黑体" w:hint="eastAsia"/>
          <w:sz w:val="28"/>
          <w:szCs w:val="28"/>
        </w:rPr>
        <w:t xml:space="preserve"> </w:t>
      </w:r>
      <w:r w:rsidR="00621B21" w:rsidRPr="00E96C35">
        <w:rPr>
          <w:rFonts w:ascii="黑体" w:eastAsia="黑体" w:hAnsi="黑体" w:hint="eastAsia"/>
          <w:sz w:val="28"/>
          <w:szCs w:val="28"/>
        </w:rPr>
        <w:t>(</w:t>
      </w:r>
      <w:r w:rsidRPr="00E96C35">
        <w:rPr>
          <w:rFonts w:ascii="黑体" w:eastAsia="黑体" w:hAnsi="黑体" w:hint="eastAsia"/>
          <w:sz w:val="28"/>
          <w:szCs w:val="28"/>
        </w:rPr>
        <w:t>公告表</w:t>
      </w:r>
      <w:r w:rsidR="00621B21" w:rsidRPr="00E96C35">
        <w:rPr>
          <w:rFonts w:ascii="黑体" w:eastAsia="黑体" w:hAnsi="黑体" w:hint="eastAsia"/>
          <w:sz w:val="28"/>
          <w:szCs w:val="28"/>
        </w:rPr>
        <w:t>)</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6"/>
        <w:gridCol w:w="1134"/>
        <w:gridCol w:w="1559"/>
        <w:gridCol w:w="851"/>
        <w:gridCol w:w="708"/>
        <w:gridCol w:w="851"/>
        <w:gridCol w:w="1701"/>
      </w:tblGrid>
      <w:tr w:rsidR="00936B60" w:rsidRPr="00B22FE5" w:rsidTr="00393831">
        <w:trPr>
          <w:trHeight w:val="442"/>
          <w:tblHeader/>
          <w:jc w:val="center"/>
        </w:trPr>
        <w:tc>
          <w:tcPr>
            <w:tcW w:w="1800" w:type="dxa"/>
            <w:gridSpan w:val="2"/>
            <w:shd w:val="clear" w:color="auto" w:fill="auto"/>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t>表名</w:t>
            </w:r>
          </w:p>
        </w:tc>
        <w:tc>
          <w:tcPr>
            <w:tcW w:w="5670" w:type="dxa"/>
            <w:gridSpan w:val="5"/>
            <w:vAlign w:val="center"/>
          </w:tcPr>
          <w:p w:rsidR="00936B60" w:rsidRPr="006831C5" w:rsidRDefault="00936B60" w:rsidP="00393831">
            <w:pPr>
              <w:spacing w:line="240" w:lineRule="auto"/>
              <w:rPr>
                <w:rFonts w:ascii="仿宋" w:hAnsi="仿宋" w:cs="仿宋"/>
                <w:sz w:val="21"/>
                <w:szCs w:val="21"/>
              </w:rPr>
            </w:pPr>
            <w:r w:rsidRPr="00B02784">
              <w:rPr>
                <w:rFonts w:ascii="仿宋" w:hAnsi="仿宋" w:cs="仿宋"/>
                <w:sz w:val="21"/>
                <w:szCs w:val="21"/>
              </w:rPr>
              <w:t>tblNotice</w:t>
            </w:r>
          </w:p>
        </w:tc>
      </w:tr>
      <w:tr w:rsidR="00936B60" w:rsidRPr="00B22FE5" w:rsidTr="00393831">
        <w:trPr>
          <w:trHeight w:val="529"/>
          <w:jc w:val="center"/>
        </w:trPr>
        <w:tc>
          <w:tcPr>
            <w:tcW w:w="18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t>主键</w:t>
            </w:r>
          </w:p>
        </w:tc>
        <w:tc>
          <w:tcPr>
            <w:tcW w:w="5670" w:type="dxa"/>
            <w:gridSpan w:val="5"/>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r>
      <w:tr w:rsidR="00936B60" w:rsidRPr="00B22FE5" w:rsidTr="00393831">
        <w:trPr>
          <w:trHeight w:val="529"/>
          <w:jc w:val="center"/>
        </w:trPr>
        <w:tc>
          <w:tcPr>
            <w:tcW w:w="18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36B60" w:rsidRPr="006831C5" w:rsidRDefault="00936B60" w:rsidP="00393831">
            <w:pPr>
              <w:spacing w:line="240" w:lineRule="auto"/>
              <w:rPr>
                <w:rFonts w:ascii="仿宋" w:hAnsi="仿宋" w:cs="仿宋"/>
                <w:sz w:val="21"/>
                <w:szCs w:val="21"/>
              </w:rPr>
            </w:pPr>
            <w:r>
              <w:rPr>
                <w:rFonts w:ascii="仿宋" w:hAnsi="仿宋" w:cs="仿宋" w:hint="eastAsia"/>
                <w:sz w:val="21"/>
                <w:szCs w:val="21"/>
              </w:rPr>
              <w:t>索引字段</w:t>
            </w:r>
          </w:p>
        </w:tc>
        <w:tc>
          <w:tcPr>
            <w:tcW w:w="5670" w:type="dxa"/>
            <w:gridSpan w:val="5"/>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B02784">
              <w:rPr>
                <w:rFonts w:ascii="仿宋" w:hAnsi="仿宋" w:cs="仿宋"/>
                <w:sz w:val="21"/>
                <w:szCs w:val="21"/>
              </w:rPr>
              <w:t>SenderId</w:t>
            </w:r>
          </w:p>
        </w:tc>
      </w:tr>
      <w:tr w:rsidR="00936B60" w:rsidRPr="00B22FE5" w:rsidTr="00393831">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t>序号</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t>字段名称</w:t>
            </w:r>
          </w:p>
        </w:tc>
        <w:tc>
          <w:tcPr>
            <w:tcW w:w="1559"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sz w:val="21"/>
                <w:szCs w:val="21"/>
              </w:rPr>
              <w:t>数据类型</w:t>
            </w:r>
          </w:p>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t>(</w:t>
            </w:r>
            <w:r w:rsidRPr="006831C5">
              <w:rPr>
                <w:rFonts w:ascii="仿宋" w:hAnsi="仿宋" w:cs="仿宋"/>
                <w:sz w:val="21"/>
                <w:szCs w:val="21"/>
              </w:rPr>
              <w:t>精度范围</w:t>
            </w:r>
            <w:r w:rsidRPr="006831C5">
              <w:rPr>
                <w:rFonts w:ascii="仿宋" w:hAnsi="仿宋" w:cs="仿宋" w:hint="eastAsia"/>
                <w:sz w:val="21"/>
                <w:szCs w:val="21"/>
              </w:rPr>
              <w:t>)</w:t>
            </w:r>
          </w:p>
        </w:tc>
        <w:tc>
          <w:tcPr>
            <w:tcW w:w="851"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sz w:val="21"/>
                <w:szCs w:val="21"/>
              </w:rPr>
              <w:t>允许为</w:t>
            </w:r>
          </w:p>
          <w:p w:rsidR="00936B60" w:rsidRPr="006831C5" w:rsidRDefault="00936B60" w:rsidP="00393831">
            <w:pPr>
              <w:spacing w:line="240" w:lineRule="auto"/>
              <w:rPr>
                <w:rFonts w:ascii="仿宋" w:hAnsi="仿宋" w:cs="仿宋"/>
                <w:sz w:val="21"/>
                <w:szCs w:val="21"/>
              </w:rPr>
            </w:pPr>
            <w:r w:rsidRPr="006831C5">
              <w:rPr>
                <w:rFonts w:ascii="仿宋" w:hAnsi="仿宋" w:cs="仿宋"/>
                <w:sz w:val="21"/>
                <w:szCs w:val="21"/>
              </w:rPr>
              <w:t>空</w:t>
            </w:r>
            <w:r w:rsidRPr="006831C5">
              <w:rPr>
                <w:rFonts w:ascii="仿宋" w:hAnsi="仿宋" w:cs="仿宋" w:hint="eastAsia"/>
                <w:sz w:val="21"/>
                <w:szCs w:val="21"/>
              </w:rPr>
              <w:t>Y</w:t>
            </w:r>
            <w:r w:rsidRPr="006831C5">
              <w:rPr>
                <w:rFonts w:ascii="仿宋" w:hAnsi="仿宋" w:cs="仿宋"/>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t>唯一</w:t>
            </w:r>
          </w:p>
          <w:p w:rsidR="00936B60" w:rsidRPr="006831C5" w:rsidRDefault="00936B60" w:rsidP="00393831">
            <w:pPr>
              <w:spacing w:line="240" w:lineRule="auto"/>
              <w:rPr>
                <w:rFonts w:ascii="仿宋" w:hAnsi="仿宋" w:cs="仿宋"/>
                <w:sz w:val="21"/>
                <w:szCs w:val="21"/>
              </w:rPr>
            </w:pPr>
            <w:r w:rsidRPr="006831C5">
              <w:rPr>
                <w:rFonts w:ascii="仿宋" w:hAnsi="仿宋" w:cs="仿宋"/>
                <w:sz w:val="21"/>
                <w:szCs w:val="21"/>
              </w:rPr>
              <w:t>Y/N</w:t>
            </w:r>
          </w:p>
        </w:tc>
        <w:tc>
          <w:tcPr>
            <w:tcW w:w="851"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t>默认值</w:t>
            </w:r>
          </w:p>
        </w:tc>
        <w:tc>
          <w:tcPr>
            <w:tcW w:w="1701"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sz w:val="21"/>
                <w:szCs w:val="21"/>
              </w:rPr>
              <w:t>约束条件</w:t>
            </w:r>
            <w:r w:rsidRPr="006831C5">
              <w:rPr>
                <w:rFonts w:ascii="仿宋" w:hAnsi="仿宋" w:cs="仿宋" w:hint="eastAsia"/>
                <w:sz w:val="21"/>
                <w:szCs w:val="21"/>
              </w:rPr>
              <w:t>/</w:t>
            </w:r>
            <w:r w:rsidRPr="006831C5">
              <w:rPr>
                <w:rFonts w:ascii="仿宋" w:hAnsi="仿宋" w:cs="仿宋"/>
                <w:sz w:val="21"/>
                <w:szCs w:val="21"/>
              </w:rPr>
              <w:t>说明</w:t>
            </w:r>
          </w:p>
        </w:tc>
      </w:tr>
      <w:tr w:rsidR="00936B60" w:rsidRPr="00B22FE5" w:rsidTr="00393831">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936B60" w:rsidRPr="006831C5" w:rsidRDefault="00936B60" w:rsidP="008F32B7">
            <w:pPr>
              <w:pStyle w:val="afc"/>
              <w:numPr>
                <w:ilvl w:val="0"/>
                <w:numId w:val="58"/>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c>
          <w:tcPr>
            <w:tcW w:w="1559"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5916B9">
              <w:rPr>
                <w:rFonts w:ascii="仿宋" w:hAnsi="仿宋" w:cs="仿宋"/>
                <w:sz w:val="21"/>
                <w:szCs w:val="21"/>
              </w:rPr>
              <w:t>uniqueidentifier</w:t>
            </w:r>
          </w:p>
        </w:tc>
        <w:tc>
          <w:tcPr>
            <w:tcW w:w="851"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t>Y</w:t>
            </w:r>
          </w:p>
        </w:tc>
        <w:tc>
          <w:tcPr>
            <w:tcW w:w="851"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sz w:val="21"/>
                <w:szCs w:val="21"/>
              </w:rPr>
              <w:t>主键</w:t>
            </w:r>
            <w:r w:rsidRPr="006831C5">
              <w:rPr>
                <w:rFonts w:ascii="仿宋" w:hAnsi="仿宋" w:cs="仿宋" w:hint="eastAsia"/>
                <w:sz w:val="21"/>
                <w:szCs w:val="21"/>
              </w:rPr>
              <w:t xml:space="preserve"> 自增</w:t>
            </w:r>
          </w:p>
        </w:tc>
      </w:tr>
      <w:tr w:rsidR="00936B60" w:rsidRPr="00B22FE5" w:rsidTr="00393831">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936B60" w:rsidRPr="006831C5" w:rsidRDefault="00936B60" w:rsidP="008F32B7">
            <w:pPr>
              <w:pStyle w:val="afc"/>
              <w:numPr>
                <w:ilvl w:val="0"/>
                <w:numId w:val="58"/>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936B60" w:rsidRPr="006831C5" w:rsidRDefault="00936B60" w:rsidP="00393831">
            <w:pPr>
              <w:spacing w:line="240" w:lineRule="auto"/>
              <w:rPr>
                <w:rFonts w:ascii="仿宋" w:hAnsi="仿宋" w:cs="仿宋"/>
                <w:sz w:val="21"/>
                <w:szCs w:val="21"/>
              </w:rPr>
            </w:pPr>
            <w:r w:rsidRPr="005916B9">
              <w:rPr>
                <w:rFonts w:ascii="仿宋" w:hAnsi="仿宋" w:cs="仿宋"/>
                <w:sz w:val="21"/>
                <w:szCs w:val="21"/>
              </w:rPr>
              <w:t>Title</w:t>
            </w:r>
          </w:p>
        </w:tc>
        <w:tc>
          <w:tcPr>
            <w:tcW w:w="1559"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5916B9">
              <w:rPr>
                <w:rFonts w:ascii="仿宋" w:hAnsi="仿宋" w:cs="仿宋"/>
                <w:sz w:val="21"/>
                <w:szCs w:val="21"/>
              </w:rPr>
              <w:t>nvarchar(30)</w:t>
            </w:r>
          </w:p>
        </w:tc>
        <w:tc>
          <w:tcPr>
            <w:tcW w:w="851"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Pr>
                <w:rFonts w:ascii="仿宋" w:hAnsi="仿宋" w:cs="仿宋"/>
                <w:sz w:val="21"/>
                <w:szCs w:val="21"/>
              </w:rPr>
              <w:t>“”</w:t>
            </w:r>
          </w:p>
        </w:tc>
        <w:tc>
          <w:tcPr>
            <w:tcW w:w="1701"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5916B9">
              <w:rPr>
                <w:rFonts w:ascii="仿宋" w:hAnsi="仿宋" w:cs="仿宋" w:hint="eastAsia"/>
                <w:sz w:val="21"/>
                <w:szCs w:val="21"/>
              </w:rPr>
              <w:t>公告标题</w:t>
            </w:r>
          </w:p>
        </w:tc>
      </w:tr>
      <w:tr w:rsidR="00936B60" w:rsidRPr="00B22FE5" w:rsidTr="00393831">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936B60" w:rsidRPr="006831C5" w:rsidRDefault="00936B60" w:rsidP="008F32B7">
            <w:pPr>
              <w:pStyle w:val="afc"/>
              <w:numPr>
                <w:ilvl w:val="0"/>
                <w:numId w:val="58"/>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936B60" w:rsidRPr="006831C5" w:rsidRDefault="00936B60" w:rsidP="00393831">
            <w:pPr>
              <w:spacing w:line="240" w:lineRule="auto"/>
              <w:rPr>
                <w:rFonts w:ascii="仿宋" w:hAnsi="仿宋" w:cs="仿宋"/>
                <w:sz w:val="21"/>
                <w:szCs w:val="21"/>
              </w:rPr>
            </w:pPr>
            <w:r w:rsidRPr="005916B9">
              <w:rPr>
                <w:rFonts w:ascii="仿宋" w:hAnsi="仿宋" w:cs="仿宋"/>
                <w:sz w:val="21"/>
                <w:szCs w:val="21"/>
              </w:rPr>
              <w:t>Content</w:t>
            </w:r>
          </w:p>
        </w:tc>
        <w:tc>
          <w:tcPr>
            <w:tcW w:w="1559"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5916B9">
              <w:rPr>
                <w:rFonts w:ascii="仿宋" w:hAnsi="仿宋" w:cs="仿宋"/>
                <w:sz w:val="21"/>
                <w:szCs w:val="21"/>
              </w:rPr>
              <w:t>nvarchar(1000)</w:t>
            </w:r>
          </w:p>
        </w:tc>
        <w:tc>
          <w:tcPr>
            <w:tcW w:w="851"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Pr>
                <w:rFonts w:ascii="仿宋" w:hAnsi="仿宋" w:cs="仿宋"/>
                <w:sz w:val="21"/>
                <w:szCs w:val="21"/>
              </w:rPr>
              <w:t>“”</w:t>
            </w:r>
          </w:p>
        </w:tc>
        <w:tc>
          <w:tcPr>
            <w:tcW w:w="1701"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5916B9">
              <w:rPr>
                <w:rFonts w:ascii="仿宋" w:hAnsi="仿宋" w:cs="仿宋" w:hint="eastAsia"/>
                <w:sz w:val="21"/>
                <w:szCs w:val="21"/>
              </w:rPr>
              <w:t>公告内容</w:t>
            </w:r>
          </w:p>
        </w:tc>
      </w:tr>
      <w:tr w:rsidR="00936B60" w:rsidRPr="00B22FE5" w:rsidTr="00393831">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936B60" w:rsidRPr="006831C5" w:rsidRDefault="00936B60" w:rsidP="008F32B7">
            <w:pPr>
              <w:pStyle w:val="afc"/>
              <w:numPr>
                <w:ilvl w:val="0"/>
                <w:numId w:val="58"/>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936B60" w:rsidRPr="006831C5" w:rsidRDefault="00936B60" w:rsidP="00393831">
            <w:pPr>
              <w:spacing w:line="240" w:lineRule="auto"/>
              <w:rPr>
                <w:rFonts w:ascii="仿宋" w:hAnsi="仿宋" w:cs="仿宋"/>
                <w:sz w:val="21"/>
                <w:szCs w:val="21"/>
              </w:rPr>
            </w:pPr>
            <w:r w:rsidRPr="00DF62F5">
              <w:rPr>
                <w:rFonts w:ascii="仿宋" w:hAnsi="仿宋" w:cs="仿宋"/>
                <w:sz w:val="21"/>
                <w:szCs w:val="21"/>
              </w:rPr>
              <w:t>SendTime</w:t>
            </w:r>
          </w:p>
        </w:tc>
        <w:tc>
          <w:tcPr>
            <w:tcW w:w="1559"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DF62F5">
              <w:rPr>
                <w:rFonts w:ascii="仿宋" w:hAnsi="仿宋" w:cs="仿宋"/>
                <w:sz w:val="21"/>
                <w:szCs w:val="21"/>
              </w:rPr>
              <w:t>datetime</w:t>
            </w:r>
          </w:p>
        </w:tc>
        <w:tc>
          <w:tcPr>
            <w:tcW w:w="851"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Pr>
                <w:rFonts w:ascii="仿宋" w:hAnsi="仿宋" w:cs="仿宋"/>
                <w:sz w:val="21"/>
                <w:szCs w:val="21"/>
              </w:rPr>
              <w:t>“”</w:t>
            </w:r>
          </w:p>
        </w:tc>
        <w:tc>
          <w:tcPr>
            <w:tcW w:w="1701"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DF62F5">
              <w:rPr>
                <w:rFonts w:ascii="仿宋" w:hAnsi="仿宋" w:cs="仿宋" w:hint="eastAsia"/>
                <w:sz w:val="21"/>
                <w:szCs w:val="21"/>
              </w:rPr>
              <w:t>发布时间</w:t>
            </w:r>
          </w:p>
        </w:tc>
      </w:tr>
      <w:tr w:rsidR="00936B60" w:rsidRPr="00B22FE5" w:rsidTr="00393831">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936B60" w:rsidRPr="006831C5" w:rsidRDefault="00936B60" w:rsidP="008F32B7">
            <w:pPr>
              <w:pStyle w:val="afc"/>
              <w:numPr>
                <w:ilvl w:val="0"/>
                <w:numId w:val="58"/>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936B60" w:rsidRPr="006831C5" w:rsidRDefault="00936B60" w:rsidP="00393831">
            <w:pPr>
              <w:spacing w:line="240" w:lineRule="auto"/>
              <w:rPr>
                <w:rFonts w:ascii="仿宋" w:hAnsi="仿宋" w:cs="仿宋"/>
                <w:sz w:val="21"/>
                <w:szCs w:val="21"/>
              </w:rPr>
            </w:pPr>
            <w:r w:rsidRPr="00DF62F5">
              <w:rPr>
                <w:rFonts w:ascii="仿宋" w:hAnsi="仿宋" w:cs="仿宋"/>
                <w:sz w:val="21"/>
                <w:szCs w:val="21"/>
              </w:rPr>
              <w:t>SenderId</w:t>
            </w:r>
          </w:p>
        </w:tc>
        <w:tc>
          <w:tcPr>
            <w:tcW w:w="1559"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Pr>
                <w:rFonts w:ascii="仿宋" w:hAnsi="仿宋" w:cs="仿宋" w:hint="eastAsia"/>
                <w:sz w:val="21"/>
                <w:szCs w:val="21"/>
              </w:rPr>
              <w:t>int</w:t>
            </w:r>
          </w:p>
        </w:tc>
        <w:tc>
          <w:tcPr>
            <w:tcW w:w="851"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5461B2">
              <w:rPr>
                <w:rFonts w:ascii="仿宋" w:hAnsi="仿宋" w:cs="仿宋" w:hint="eastAsia"/>
                <w:sz w:val="21"/>
                <w:szCs w:val="21"/>
              </w:rPr>
              <w:t>发布人Id</w:t>
            </w:r>
          </w:p>
        </w:tc>
      </w:tr>
      <w:tr w:rsidR="00936B60" w:rsidRPr="00B22FE5" w:rsidTr="00393831">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936B60" w:rsidRPr="006831C5" w:rsidRDefault="00936B60" w:rsidP="008F32B7">
            <w:pPr>
              <w:pStyle w:val="afc"/>
              <w:numPr>
                <w:ilvl w:val="0"/>
                <w:numId w:val="58"/>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936B60" w:rsidRPr="00DF62F5" w:rsidRDefault="00936B60" w:rsidP="00393831">
            <w:pPr>
              <w:spacing w:line="240" w:lineRule="auto"/>
              <w:rPr>
                <w:rFonts w:ascii="仿宋" w:hAnsi="仿宋" w:cs="仿宋"/>
                <w:sz w:val="21"/>
                <w:szCs w:val="21"/>
              </w:rPr>
            </w:pPr>
            <w:r w:rsidRPr="00CB63A5">
              <w:rPr>
                <w:rFonts w:ascii="仿宋" w:hAnsi="仿宋" w:cs="仿宋"/>
                <w:sz w:val="21"/>
                <w:szCs w:val="21"/>
              </w:rPr>
              <w:t>SenderAlias</w:t>
            </w:r>
          </w:p>
        </w:tc>
        <w:tc>
          <w:tcPr>
            <w:tcW w:w="1559"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CB63A5">
              <w:rPr>
                <w:rFonts w:ascii="仿宋" w:hAnsi="仿宋" w:cs="仿宋"/>
                <w:sz w:val="21"/>
                <w:szCs w:val="21"/>
              </w:rPr>
              <w:t>nvarchar(50)</w:t>
            </w:r>
          </w:p>
        </w:tc>
        <w:tc>
          <w:tcPr>
            <w:tcW w:w="851"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Pr>
                <w:rFonts w:ascii="仿宋" w:hAnsi="仿宋" w:cs="仿宋"/>
                <w:sz w:val="21"/>
                <w:szCs w:val="21"/>
              </w:rPr>
              <w:t>“”</w:t>
            </w:r>
          </w:p>
        </w:tc>
        <w:tc>
          <w:tcPr>
            <w:tcW w:w="1701"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CB63A5">
              <w:rPr>
                <w:rFonts w:ascii="仿宋" w:hAnsi="仿宋" w:cs="仿宋" w:hint="eastAsia"/>
                <w:sz w:val="21"/>
                <w:szCs w:val="21"/>
              </w:rPr>
              <w:t>发布人别称</w:t>
            </w:r>
          </w:p>
        </w:tc>
      </w:tr>
      <w:tr w:rsidR="00936B60" w:rsidRPr="00B22FE5" w:rsidTr="00393831">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936B60" w:rsidRPr="006831C5" w:rsidRDefault="00936B60" w:rsidP="008F32B7">
            <w:pPr>
              <w:pStyle w:val="afc"/>
              <w:numPr>
                <w:ilvl w:val="0"/>
                <w:numId w:val="58"/>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936B60" w:rsidRPr="00DF6F1B" w:rsidRDefault="00936B60" w:rsidP="00393831">
            <w:pPr>
              <w:spacing w:line="240" w:lineRule="auto"/>
              <w:rPr>
                <w:rFonts w:ascii="仿宋" w:hAnsi="仿宋" w:cs="仿宋"/>
                <w:sz w:val="21"/>
                <w:szCs w:val="21"/>
              </w:rPr>
            </w:pPr>
            <w:r w:rsidRPr="00DF6F1B">
              <w:rPr>
                <w:rFonts w:ascii="仿宋" w:hAnsi="仿宋" w:cs="仿宋"/>
                <w:sz w:val="21"/>
                <w:szCs w:val="21"/>
              </w:rPr>
              <w:t>HasAttachment</w:t>
            </w:r>
          </w:p>
        </w:tc>
        <w:tc>
          <w:tcPr>
            <w:tcW w:w="1559"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DF6F1B">
              <w:rPr>
                <w:rFonts w:ascii="仿宋" w:hAnsi="仿宋" w:cs="仿宋"/>
                <w:sz w:val="21"/>
                <w:szCs w:val="21"/>
              </w:rPr>
              <w:t>bit</w:t>
            </w:r>
          </w:p>
        </w:tc>
        <w:tc>
          <w:tcPr>
            <w:tcW w:w="851"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DF6F1B">
              <w:rPr>
                <w:rFonts w:ascii="仿宋" w:hAnsi="仿宋" w:cs="仿宋" w:hint="eastAsia"/>
                <w:sz w:val="21"/>
                <w:szCs w:val="21"/>
              </w:rPr>
              <w:t>是否有附件</w:t>
            </w:r>
          </w:p>
        </w:tc>
      </w:tr>
      <w:tr w:rsidR="00936B60" w:rsidRPr="00B22FE5" w:rsidTr="00393831">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936B60" w:rsidRPr="006831C5" w:rsidRDefault="00936B60" w:rsidP="008F32B7">
            <w:pPr>
              <w:pStyle w:val="afc"/>
              <w:numPr>
                <w:ilvl w:val="0"/>
                <w:numId w:val="58"/>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936B60" w:rsidRPr="00DF62F5" w:rsidRDefault="00936B60" w:rsidP="00393831">
            <w:pPr>
              <w:spacing w:line="240" w:lineRule="auto"/>
              <w:rPr>
                <w:rFonts w:ascii="仿宋" w:hAnsi="仿宋" w:cs="仿宋"/>
                <w:sz w:val="21"/>
                <w:szCs w:val="21"/>
              </w:rPr>
            </w:pPr>
            <w:r w:rsidRPr="00DF6F1B">
              <w:rPr>
                <w:rFonts w:ascii="仿宋" w:hAnsi="仿宋" w:cs="仿宋"/>
                <w:sz w:val="21"/>
                <w:szCs w:val="21"/>
              </w:rPr>
              <w:t>IsRead</w:t>
            </w:r>
          </w:p>
        </w:tc>
        <w:tc>
          <w:tcPr>
            <w:tcW w:w="1559"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DF6F1B">
              <w:rPr>
                <w:rFonts w:ascii="仿宋" w:hAnsi="仿宋" w:cs="仿宋"/>
                <w:sz w:val="21"/>
                <w:szCs w:val="21"/>
              </w:rPr>
              <w:t>bit</w:t>
            </w:r>
          </w:p>
        </w:tc>
        <w:tc>
          <w:tcPr>
            <w:tcW w:w="851"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p>
        </w:tc>
      </w:tr>
      <w:tr w:rsidR="00936B60" w:rsidRPr="00B22FE5" w:rsidTr="00393831">
        <w:trPr>
          <w:trHeight w:val="529"/>
          <w:jc w:val="center"/>
        </w:trPr>
        <w:tc>
          <w:tcPr>
            <w:tcW w:w="18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t>补充说明</w:t>
            </w:r>
          </w:p>
        </w:tc>
        <w:tc>
          <w:tcPr>
            <w:tcW w:w="5670" w:type="dxa"/>
            <w:gridSpan w:val="5"/>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p>
        </w:tc>
      </w:tr>
    </w:tbl>
    <w:p w:rsidR="00936B60" w:rsidRPr="00E96C35" w:rsidRDefault="00CD491E" w:rsidP="008F32B7">
      <w:pPr>
        <w:pStyle w:val="afc"/>
        <w:numPr>
          <w:ilvl w:val="2"/>
          <w:numId w:val="95"/>
        </w:numPr>
        <w:spacing w:beforeLines="50" w:before="156" w:afterLines="50" w:after="156" w:line="240" w:lineRule="auto"/>
        <w:ind w:left="0" w:firstLine="560"/>
        <w:jc w:val="left"/>
        <w:rPr>
          <w:rFonts w:ascii="黑体" w:eastAsia="黑体" w:hAnsi="黑体"/>
          <w:sz w:val="28"/>
          <w:szCs w:val="28"/>
        </w:rPr>
      </w:pPr>
      <w:r w:rsidRPr="00E96C35">
        <w:rPr>
          <w:rFonts w:ascii="黑体" w:eastAsia="黑体" w:hAnsi="黑体"/>
          <w:sz w:val="28"/>
          <w:szCs w:val="28"/>
        </w:rPr>
        <w:t>tblNoticeAttachment</w:t>
      </w:r>
      <w:r w:rsidRPr="00E96C35">
        <w:rPr>
          <w:rFonts w:ascii="黑体" w:eastAsia="黑体" w:hAnsi="黑体" w:hint="eastAsia"/>
          <w:sz w:val="28"/>
          <w:szCs w:val="28"/>
        </w:rPr>
        <w:t xml:space="preserve"> (公告附件表)</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6"/>
        <w:gridCol w:w="1134"/>
        <w:gridCol w:w="1559"/>
        <w:gridCol w:w="851"/>
        <w:gridCol w:w="708"/>
        <w:gridCol w:w="851"/>
        <w:gridCol w:w="1701"/>
      </w:tblGrid>
      <w:tr w:rsidR="00936B60" w:rsidRPr="00B22FE5" w:rsidTr="00393831">
        <w:trPr>
          <w:trHeight w:val="442"/>
          <w:tblHeader/>
          <w:jc w:val="center"/>
        </w:trPr>
        <w:tc>
          <w:tcPr>
            <w:tcW w:w="1800" w:type="dxa"/>
            <w:gridSpan w:val="2"/>
            <w:shd w:val="clear" w:color="auto" w:fill="auto"/>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t>表名</w:t>
            </w:r>
          </w:p>
        </w:tc>
        <w:tc>
          <w:tcPr>
            <w:tcW w:w="5670" w:type="dxa"/>
            <w:gridSpan w:val="5"/>
            <w:vAlign w:val="center"/>
          </w:tcPr>
          <w:p w:rsidR="00936B60" w:rsidRPr="006831C5" w:rsidRDefault="00936B60" w:rsidP="00393831">
            <w:pPr>
              <w:spacing w:line="240" w:lineRule="auto"/>
              <w:rPr>
                <w:rFonts w:ascii="仿宋" w:hAnsi="仿宋" w:cs="仿宋"/>
                <w:sz w:val="21"/>
                <w:szCs w:val="21"/>
              </w:rPr>
            </w:pPr>
            <w:r w:rsidRPr="00EF78CA">
              <w:rPr>
                <w:rFonts w:ascii="仿宋" w:hAnsi="仿宋" w:cs="仿宋"/>
                <w:sz w:val="21"/>
                <w:szCs w:val="21"/>
              </w:rPr>
              <w:t>tblNoticeAttachment</w:t>
            </w:r>
          </w:p>
        </w:tc>
      </w:tr>
      <w:tr w:rsidR="00936B60" w:rsidRPr="00B22FE5" w:rsidTr="00393831">
        <w:trPr>
          <w:trHeight w:val="529"/>
          <w:jc w:val="center"/>
        </w:trPr>
        <w:tc>
          <w:tcPr>
            <w:tcW w:w="18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t>主键</w:t>
            </w:r>
          </w:p>
        </w:tc>
        <w:tc>
          <w:tcPr>
            <w:tcW w:w="5670" w:type="dxa"/>
            <w:gridSpan w:val="5"/>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r>
      <w:tr w:rsidR="00936B60" w:rsidRPr="00B22FE5" w:rsidTr="00393831">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lastRenderedPageBreak/>
              <w:t>序号</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t>字段名称</w:t>
            </w:r>
          </w:p>
        </w:tc>
        <w:tc>
          <w:tcPr>
            <w:tcW w:w="1559"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sz w:val="21"/>
                <w:szCs w:val="21"/>
              </w:rPr>
              <w:t>数据类型</w:t>
            </w:r>
          </w:p>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t>(</w:t>
            </w:r>
            <w:r w:rsidRPr="006831C5">
              <w:rPr>
                <w:rFonts w:ascii="仿宋" w:hAnsi="仿宋" w:cs="仿宋"/>
                <w:sz w:val="21"/>
                <w:szCs w:val="21"/>
              </w:rPr>
              <w:t>精度范围</w:t>
            </w:r>
            <w:r w:rsidRPr="006831C5">
              <w:rPr>
                <w:rFonts w:ascii="仿宋" w:hAnsi="仿宋" w:cs="仿宋" w:hint="eastAsia"/>
                <w:sz w:val="21"/>
                <w:szCs w:val="21"/>
              </w:rPr>
              <w:t>)</w:t>
            </w:r>
          </w:p>
        </w:tc>
        <w:tc>
          <w:tcPr>
            <w:tcW w:w="851"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sz w:val="21"/>
                <w:szCs w:val="21"/>
              </w:rPr>
              <w:t>允许为</w:t>
            </w:r>
          </w:p>
          <w:p w:rsidR="00936B60" w:rsidRPr="006831C5" w:rsidRDefault="00936B60" w:rsidP="00393831">
            <w:pPr>
              <w:spacing w:line="240" w:lineRule="auto"/>
              <w:rPr>
                <w:rFonts w:ascii="仿宋" w:hAnsi="仿宋" w:cs="仿宋"/>
                <w:sz w:val="21"/>
                <w:szCs w:val="21"/>
              </w:rPr>
            </w:pPr>
            <w:r w:rsidRPr="006831C5">
              <w:rPr>
                <w:rFonts w:ascii="仿宋" w:hAnsi="仿宋" w:cs="仿宋"/>
                <w:sz w:val="21"/>
                <w:szCs w:val="21"/>
              </w:rPr>
              <w:t>空</w:t>
            </w:r>
            <w:r w:rsidRPr="006831C5">
              <w:rPr>
                <w:rFonts w:ascii="仿宋" w:hAnsi="仿宋" w:cs="仿宋" w:hint="eastAsia"/>
                <w:sz w:val="21"/>
                <w:szCs w:val="21"/>
              </w:rPr>
              <w:t>Y</w:t>
            </w:r>
            <w:r w:rsidRPr="006831C5">
              <w:rPr>
                <w:rFonts w:ascii="仿宋" w:hAnsi="仿宋" w:cs="仿宋"/>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t>唯一</w:t>
            </w:r>
          </w:p>
          <w:p w:rsidR="00936B60" w:rsidRPr="006831C5" w:rsidRDefault="00936B60" w:rsidP="00393831">
            <w:pPr>
              <w:spacing w:line="240" w:lineRule="auto"/>
              <w:rPr>
                <w:rFonts w:ascii="仿宋" w:hAnsi="仿宋" w:cs="仿宋"/>
                <w:sz w:val="21"/>
                <w:szCs w:val="21"/>
              </w:rPr>
            </w:pPr>
            <w:r w:rsidRPr="006831C5">
              <w:rPr>
                <w:rFonts w:ascii="仿宋" w:hAnsi="仿宋" w:cs="仿宋"/>
                <w:sz w:val="21"/>
                <w:szCs w:val="21"/>
              </w:rPr>
              <w:t>Y/N</w:t>
            </w:r>
          </w:p>
        </w:tc>
        <w:tc>
          <w:tcPr>
            <w:tcW w:w="851"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t>默认值</w:t>
            </w:r>
          </w:p>
        </w:tc>
        <w:tc>
          <w:tcPr>
            <w:tcW w:w="1701"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sz w:val="21"/>
                <w:szCs w:val="21"/>
              </w:rPr>
              <w:t>约束条件</w:t>
            </w:r>
            <w:r w:rsidRPr="006831C5">
              <w:rPr>
                <w:rFonts w:ascii="仿宋" w:hAnsi="仿宋" w:cs="仿宋" w:hint="eastAsia"/>
                <w:sz w:val="21"/>
                <w:szCs w:val="21"/>
              </w:rPr>
              <w:t>/</w:t>
            </w:r>
            <w:r w:rsidRPr="006831C5">
              <w:rPr>
                <w:rFonts w:ascii="仿宋" w:hAnsi="仿宋" w:cs="仿宋"/>
                <w:sz w:val="21"/>
                <w:szCs w:val="21"/>
              </w:rPr>
              <w:t>说明</w:t>
            </w:r>
          </w:p>
        </w:tc>
      </w:tr>
      <w:tr w:rsidR="00936B60" w:rsidRPr="00B22FE5" w:rsidTr="00393831">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936B60" w:rsidRPr="006831C5" w:rsidRDefault="00936B60" w:rsidP="008F32B7">
            <w:pPr>
              <w:pStyle w:val="afc"/>
              <w:numPr>
                <w:ilvl w:val="0"/>
                <w:numId w:val="59"/>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c>
          <w:tcPr>
            <w:tcW w:w="1559"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t>int</w:t>
            </w:r>
          </w:p>
        </w:tc>
        <w:tc>
          <w:tcPr>
            <w:tcW w:w="851"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t>Y</w:t>
            </w:r>
          </w:p>
        </w:tc>
        <w:tc>
          <w:tcPr>
            <w:tcW w:w="851"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sz w:val="21"/>
                <w:szCs w:val="21"/>
              </w:rPr>
              <w:t>主键</w:t>
            </w:r>
            <w:r w:rsidRPr="006831C5">
              <w:rPr>
                <w:rFonts w:ascii="仿宋" w:hAnsi="仿宋" w:cs="仿宋" w:hint="eastAsia"/>
                <w:sz w:val="21"/>
                <w:szCs w:val="21"/>
              </w:rPr>
              <w:t xml:space="preserve"> 自增</w:t>
            </w:r>
          </w:p>
        </w:tc>
      </w:tr>
      <w:tr w:rsidR="00936B60" w:rsidRPr="00B22FE5" w:rsidTr="00393831">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936B60" w:rsidRPr="006831C5" w:rsidRDefault="00936B60" w:rsidP="008F32B7">
            <w:pPr>
              <w:pStyle w:val="afc"/>
              <w:numPr>
                <w:ilvl w:val="0"/>
                <w:numId w:val="59"/>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936B60" w:rsidRPr="006831C5" w:rsidRDefault="00936B60" w:rsidP="00393831">
            <w:pPr>
              <w:spacing w:line="240" w:lineRule="auto"/>
              <w:rPr>
                <w:rFonts w:ascii="仿宋" w:hAnsi="仿宋" w:cs="仿宋"/>
                <w:sz w:val="21"/>
                <w:szCs w:val="21"/>
              </w:rPr>
            </w:pPr>
            <w:r w:rsidRPr="00EF78CA">
              <w:rPr>
                <w:rFonts w:ascii="仿宋" w:hAnsi="仿宋" w:cs="仿宋"/>
                <w:sz w:val="21"/>
                <w:szCs w:val="21"/>
              </w:rPr>
              <w:t>NoticeId</w:t>
            </w:r>
          </w:p>
        </w:tc>
        <w:tc>
          <w:tcPr>
            <w:tcW w:w="1559"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6D29C3">
              <w:rPr>
                <w:rFonts w:ascii="仿宋" w:hAnsi="仿宋" w:cs="仿宋"/>
                <w:sz w:val="21"/>
                <w:szCs w:val="21"/>
              </w:rPr>
              <w:t>uniqueidentifier</w:t>
            </w:r>
          </w:p>
        </w:tc>
        <w:tc>
          <w:tcPr>
            <w:tcW w:w="851"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t>Y</w:t>
            </w:r>
          </w:p>
        </w:tc>
        <w:tc>
          <w:tcPr>
            <w:tcW w:w="851"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EF78CA">
              <w:rPr>
                <w:rFonts w:ascii="仿宋" w:hAnsi="仿宋" w:cs="仿宋" w:hint="eastAsia"/>
                <w:sz w:val="21"/>
                <w:szCs w:val="21"/>
              </w:rPr>
              <w:t>公告Id</w:t>
            </w:r>
          </w:p>
        </w:tc>
      </w:tr>
      <w:tr w:rsidR="00936B60" w:rsidRPr="00B22FE5" w:rsidTr="00393831">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936B60" w:rsidRPr="006831C5" w:rsidRDefault="00936B60" w:rsidP="008F32B7">
            <w:pPr>
              <w:pStyle w:val="afc"/>
              <w:numPr>
                <w:ilvl w:val="0"/>
                <w:numId w:val="59"/>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936B60" w:rsidRPr="006831C5" w:rsidRDefault="00936B60" w:rsidP="00393831">
            <w:pPr>
              <w:spacing w:line="240" w:lineRule="auto"/>
              <w:rPr>
                <w:rFonts w:ascii="仿宋" w:hAnsi="仿宋" w:cs="仿宋"/>
                <w:sz w:val="21"/>
                <w:szCs w:val="21"/>
              </w:rPr>
            </w:pPr>
            <w:r w:rsidRPr="00EF78CA">
              <w:rPr>
                <w:rFonts w:ascii="仿宋" w:hAnsi="仿宋" w:cs="仿宋"/>
                <w:sz w:val="21"/>
                <w:szCs w:val="21"/>
              </w:rPr>
              <w:t>OriginalName</w:t>
            </w:r>
          </w:p>
        </w:tc>
        <w:tc>
          <w:tcPr>
            <w:tcW w:w="1559"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6D29C3">
              <w:rPr>
                <w:rFonts w:ascii="仿宋" w:hAnsi="仿宋" w:cs="仿宋"/>
                <w:sz w:val="21"/>
                <w:szCs w:val="21"/>
              </w:rPr>
              <w:t>nvarchar(100)</w:t>
            </w:r>
          </w:p>
        </w:tc>
        <w:tc>
          <w:tcPr>
            <w:tcW w:w="851"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Pr>
                <w:rFonts w:ascii="仿宋" w:hAnsi="仿宋" w:cs="仿宋" w:hint="eastAsia"/>
                <w:sz w:val="21"/>
                <w:szCs w:val="21"/>
              </w:rPr>
              <w:t>“”</w:t>
            </w:r>
          </w:p>
        </w:tc>
        <w:tc>
          <w:tcPr>
            <w:tcW w:w="1701"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EF78CA">
              <w:rPr>
                <w:rFonts w:ascii="仿宋" w:hAnsi="仿宋" w:cs="仿宋" w:hint="eastAsia"/>
                <w:sz w:val="21"/>
                <w:szCs w:val="21"/>
              </w:rPr>
              <w:t>附件原名称</w:t>
            </w:r>
          </w:p>
        </w:tc>
      </w:tr>
      <w:tr w:rsidR="00936B60" w:rsidRPr="00B22FE5" w:rsidTr="00393831">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936B60" w:rsidRPr="006831C5" w:rsidRDefault="00936B60" w:rsidP="008F32B7">
            <w:pPr>
              <w:pStyle w:val="afc"/>
              <w:numPr>
                <w:ilvl w:val="0"/>
                <w:numId w:val="59"/>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936B60" w:rsidRPr="006831C5" w:rsidRDefault="00936B60" w:rsidP="00393831">
            <w:pPr>
              <w:spacing w:line="240" w:lineRule="auto"/>
              <w:rPr>
                <w:rFonts w:ascii="仿宋" w:hAnsi="仿宋" w:cs="仿宋"/>
                <w:sz w:val="21"/>
                <w:szCs w:val="21"/>
              </w:rPr>
            </w:pPr>
            <w:r w:rsidRPr="00EF78CA">
              <w:rPr>
                <w:rFonts w:ascii="仿宋" w:hAnsi="仿宋" w:cs="仿宋"/>
                <w:sz w:val="21"/>
                <w:szCs w:val="21"/>
              </w:rPr>
              <w:t>SavePath</w:t>
            </w:r>
          </w:p>
        </w:tc>
        <w:tc>
          <w:tcPr>
            <w:tcW w:w="1559"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6D29C3">
              <w:rPr>
                <w:rFonts w:ascii="仿宋" w:hAnsi="仿宋" w:cs="仿宋"/>
                <w:sz w:val="21"/>
                <w:szCs w:val="21"/>
              </w:rPr>
              <w:t>nvarchar(100)</w:t>
            </w:r>
          </w:p>
        </w:tc>
        <w:tc>
          <w:tcPr>
            <w:tcW w:w="851"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Pr>
                <w:rFonts w:ascii="仿宋" w:hAnsi="仿宋" w:cs="仿宋" w:hint="eastAsia"/>
                <w:sz w:val="21"/>
                <w:szCs w:val="21"/>
              </w:rPr>
              <w:t>“”</w:t>
            </w:r>
          </w:p>
        </w:tc>
        <w:tc>
          <w:tcPr>
            <w:tcW w:w="1701"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EF78CA">
              <w:rPr>
                <w:rFonts w:ascii="仿宋" w:hAnsi="仿宋" w:cs="仿宋" w:hint="eastAsia"/>
                <w:sz w:val="21"/>
                <w:szCs w:val="21"/>
              </w:rPr>
              <w:t>保存路径</w:t>
            </w:r>
          </w:p>
        </w:tc>
      </w:tr>
      <w:tr w:rsidR="00936B60" w:rsidRPr="00B22FE5" w:rsidTr="00393831">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936B60" w:rsidRPr="006831C5" w:rsidRDefault="00936B60" w:rsidP="008F32B7">
            <w:pPr>
              <w:pStyle w:val="afc"/>
              <w:numPr>
                <w:ilvl w:val="0"/>
                <w:numId w:val="59"/>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936B60" w:rsidRPr="006831C5" w:rsidRDefault="00936B60" w:rsidP="00393831">
            <w:pPr>
              <w:spacing w:line="240" w:lineRule="auto"/>
              <w:rPr>
                <w:rFonts w:ascii="仿宋" w:hAnsi="仿宋" w:cs="仿宋"/>
                <w:sz w:val="21"/>
                <w:szCs w:val="21"/>
              </w:rPr>
            </w:pPr>
            <w:r w:rsidRPr="00EF78CA">
              <w:rPr>
                <w:rFonts w:ascii="仿宋" w:hAnsi="仿宋" w:cs="仿宋"/>
                <w:sz w:val="21"/>
                <w:szCs w:val="21"/>
              </w:rPr>
              <w:t>NewName</w:t>
            </w:r>
          </w:p>
        </w:tc>
        <w:tc>
          <w:tcPr>
            <w:tcW w:w="1559"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6D29C3">
              <w:rPr>
                <w:rFonts w:ascii="仿宋" w:hAnsi="仿宋" w:cs="仿宋"/>
                <w:sz w:val="21"/>
                <w:szCs w:val="21"/>
              </w:rPr>
              <w:t>nvarchar(100)</w:t>
            </w:r>
          </w:p>
        </w:tc>
        <w:tc>
          <w:tcPr>
            <w:tcW w:w="851"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Pr>
                <w:rFonts w:ascii="仿宋" w:hAnsi="仿宋" w:cs="仿宋" w:hint="eastAsia"/>
                <w:sz w:val="21"/>
                <w:szCs w:val="21"/>
              </w:rPr>
              <w:t>“”</w:t>
            </w:r>
          </w:p>
        </w:tc>
        <w:tc>
          <w:tcPr>
            <w:tcW w:w="1701"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EF78CA">
              <w:rPr>
                <w:rFonts w:ascii="仿宋" w:hAnsi="仿宋" w:cs="仿宋" w:hint="eastAsia"/>
                <w:sz w:val="21"/>
                <w:szCs w:val="21"/>
              </w:rPr>
              <w:t>附件新名称</w:t>
            </w:r>
          </w:p>
        </w:tc>
      </w:tr>
      <w:tr w:rsidR="00936B60" w:rsidRPr="00B22FE5" w:rsidTr="00393831">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936B60" w:rsidRPr="006831C5" w:rsidRDefault="00936B60" w:rsidP="008F32B7">
            <w:pPr>
              <w:pStyle w:val="afc"/>
              <w:numPr>
                <w:ilvl w:val="0"/>
                <w:numId w:val="59"/>
              </w:numPr>
              <w:spacing w:line="240" w:lineRule="auto"/>
              <w:ind w:left="0" w:firstLineChars="0" w:firstLine="0"/>
              <w:jc w:val="center"/>
              <w:rPr>
                <w:rFonts w:ascii="仿宋" w:hAnsi="仿宋" w:cs="仿宋"/>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936B60" w:rsidRPr="006831C5" w:rsidRDefault="00936B60" w:rsidP="00393831">
            <w:pPr>
              <w:spacing w:line="240" w:lineRule="auto"/>
              <w:rPr>
                <w:rFonts w:ascii="仿宋" w:hAnsi="仿宋" w:cs="仿宋"/>
                <w:sz w:val="21"/>
                <w:szCs w:val="21"/>
              </w:rPr>
            </w:pPr>
            <w:r w:rsidRPr="00EF78CA">
              <w:rPr>
                <w:rFonts w:ascii="仿宋" w:hAnsi="仿宋" w:cs="仿宋"/>
                <w:sz w:val="21"/>
                <w:szCs w:val="21"/>
              </w:rPr>
              <w:t>Ext</w:t>
            </w:r>
          </w:p>
        </w:tc>
        <w:tc>
          <w:tcPr>
            <w:tcW w:w="1559"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sz w:val="21"/>
                <w:szCs w:val="21"/>
              </w:rPr>
              <w:t>nvarchar(20)</w:t>
            </w:r>
          </w:p>
        </w:tc>
        <w:tc>
          <w:tcPr>
            <w:tcW w:w="851"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t>“”</w:t>
            </w:r>
          </w:p>
        </w:tc>
        <w:tc>
          <w:tcPr>
            <w:tcW w:w="1701" w:type="dxa"/>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r w:rsidRPr="00EF78CA">
              <w:rPr>
                <w:rFonts w:ascii="仿宋" w:hAnsi="仿宋" w:cs="仿宋" w:hint="eastAsia"/>
                <w:sz w:val="21"/>
                <w:szCs w:val="21"/>
              </w:rPr>
              <w:t>扩展名</w:t>
            </w:r>
          </w:p>
        </w:tc>
      </w:tr>
      <w:tr w:rsidR="00936B60" w:rsidRPr="00B22FE5" w:rsidTr="00393831">
        <w:trPr>
          <w:trHeight w:val="529"/>
          <w:jc w:val="center"/>
        </w:trPr>
        <w:tc>
          <w:tcPr>
            <w:tcW w:w="18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36B60" w:rsidRPr="006831C5" w:rsidRDefault="00936B60" w:rsidP="00393831">
            <w:pPr>
              <w:spacing w:line="240" w:lineRule="auto"/>
              <w:rPr>
                <w:rFonts w:ascii="仿宋" w:hAnsi="仿宋" w:cs="仿宋"/>
                <w:sz w:val="21"/>
                <w:szCs w:val="21"/>
              </w:rPr>
            </w:pPr>
            <w:r w:rsidRPr="006831C5">
              <w:rPr>
                <w:rFonts w:ascii="仿宋" w:hAnsi="仿宋" w:cs="仿宋" w:hint="eastAsia"/>
                <w:sz w:val="21"/>
                <w:szCs w:val="21"/>
              </w:rPr>
              <w:t>补充说明</w:t>
            </w:r>
          </w:p>
        </w:tc>
        <w:tc>
          <w:tcPr>
            <w:tcW w:w="5670" w:type="dxa"/>
            <w:gridSpan w:val="5"/>
            <w:tcBorders>
              <w:top w:val="single" w:sz="4" w:space="0" w:color="auto"/>
              <w:left w:val="single" w:sz="4" w:space="0" w:color="auto"/>
              <w:bottom w:val="single" w:sz="4" w:space="0" w:color="auto"/>
              <w:right w:val="single" w:sz="4" w:space="0" w:color="auto"/>
            </w:tcBorders>
            <w:vAlign w:val="center"/>
          </w:tcPr>
          <w:p w:rsidR="00936B60" w:rsidRPr="006831C5" w:rsidRDefault="00936B60" w:rsidP="00393831">
            <w:pPr>
              <w:spacing w:line="240" w:lineRule="auto"/>
              <w:rPr>
                <w:rFonts w:ascii="仿宋" w:hAnsi="仿宋" w:cs="仿宋"/>
                <w:sz w:val="21"/>
                <w:szCs w:val="21"/>
              </w:rPr>
            </w:pPr>
          </w:p>
        </w:tc>
      </w:tr>
    </w:tbl>
    <w:p w:rsidR="00621B21" w:rsidRPr="00E96C35" w:rsidRDefault="009E465E" w:rsidP="008F32B7">
      <w:pPr>
        <w:pStyle w:val="afc"/>
        <w:numPr>
          <w:ilvl w:val="2"/>
          <w:numId w:val="95"/>
        </w:numPr>
        <w:spacing w:beforeLines="50" w:before="156" w:afterLines="50" w:after="156" w:line="240" w:lineRule="auto"/>
        <w:ind w:left="0" w:firstLine="560"/>
        <w:jc w:val="left"/>
        <w:rPr>
          <w:rFonts w:ascii="黑体" w:eastAsia="黑体" w:hAnsi="黑体"/>
          <w:sz w:val="28"/>
          <w:szCs w:val="28"/>
        </w:rPr>
      </w:pPr>
      <w:r w:rsidRPr="00E96C35">
        <w:rPr>
          <w:rFonts w:ascii="黑体" w:eastAsia="黑体" w:hAnsi="黑体"/>
          <w:sz w:val="28"/>
          <w:szCs w:val="28"/>
        </w:rPr>
        <w:t>tblNoticeReceiver</w:t>
      </w:r>
      <w:r w:rsidRPr="00E96C35">
        <w:rPr>
          <w:rFonts w:ascii="黑体" w:eastAsia="黑体" w:hAnsi="黑体" w:hint="eastAsia"/>
          <w:sz w:val="28"/>
          <w:szCs w:val="28"/>
        </w:rPr>
        <w:t xml:space="preserve"> </w:t>
      </w:r>
      <w:r w:rsidR="00621B21" w:rsidRPr="00E96C35">
        <w:rPr>
          <w:rFonts w:ascii="黑体" w:eastAsia="黑体" w:hAnsi="黑体" w:hint="eastAsia"/>
          <w:sz w:val="28"/>
          <w:szCs w:val="28"/>
        </w:rPr>
        <w:t>(</w:t>
      </w:r>
      <w:r w:rsidRPr="00E96C35">
        <w:rPr>
          <w:rFonts w:ascii="黑体" w:eastAsia="黑体" w:hAnsi="黑体" w:hint="eastAsia"/>
          <w:sz w:val="28"/>
          <w:szCs w:val="28"/>
        </w:rPr>
        <w:t>公告接收表</w:t>
      </w:r>
      <w:r w:rsidR="00621B21" w:rsidRPr="00E96C35">
        <w:rPr>
          <w:rFonts w:ascii="黑体" w:eastAsia="黑体" w:hAnsi="黑体" w:hint="eastAsia"/>
          <w:sz w:val="28"/>
          <w:szCs w:val="28"/>
        </w:rPr>
        <w:t>)</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5"/>
        <w:gridCol w:w="1593"/>
        <w:gridCol w:w="1330"/>
        <w:gridCol w:w="936"/>
        <w:gridCol w:w="674"/>
        <w:gridCol w:w="936"/>
        <w:gridCol w:w="1236"/>
      </w:tblGrid>
      <w:tr w:rsidR="00621B21" w:rsidRPr="00B22FE5" w:rsidTr="000576FF">
        <w:trPr>
          <w:trHeight w:val="442"/>
          <w:tblHeader/>
          <w:jc w:val="center"/>
        </w:trPr>
        <w:tc>
          <w:tcPr>
            <w:tcW w:w="2358" w:type="dxa"/>
            <w:gridSpan w:val="2"/>
            <w:shd w:val="clear" w:color="auto" w:fill="auto"/>
            <w:vAlign w:val="center"/>
          </w:tcPr>
          <w:p w:rsidR="00621B21" w:rsidRPr="006831C5" w:rsidRDefault="00621B21" w:rsidP="00475D39">
            <w:pPr>
              <w:spacing w:line="240" w:lineRule="auto"/>
              <w:rPr>
                <w:rFonts w:ascii="仿宋" w:hAnsi="仿宋" w:cs="仿宋"/>
                <w:sz w:val="21"/>
                <w:szCs w:val="21"/>
              </w:rPr>
            </w:pPr>
            <w:r w:rsidRPr="006831C5">
              <w:rPr>
                <w:rFonts w:ascii="仿宋" w:hAnsi="仿宋" w:cs="仿宋" w:hint="eastAsia"/>
                <w:sz w:val="21"/>
                <w:szCs w:val="21"/>
              </w:rPr>
              <w:t>表名</w:t>
            </w:r>
          </w:p>
        </w:tc>
        <w:tc>
          <w:tcPr>
            <w:tcW w:w="5112" w:type="dxa"/>
            <w:gridSpan w:val="5"/>
            <w:vAlign w:val="center"/>
          </w:tcPr>
          <w:p w:rsidR="00621B21" w:rsidRPr="006831C5" w:rsidRDefault="00B40020" w:rsidP="00475D39">
            <w:pPr>
              <w:spacing w:line="240" w:lineRule="auto"/>
              <w:rPr>
                <w:rFonts w:ascii="仿宋" w:hAnsi="仿宋" w:cs="仿宋"/>
                <w:sz w:val="21"/>
                <w:szCs w:val="21"/>
              </w:rPr>
            </w:pPr>
            <w:r w:rsidRPr="00B40020">
              <w:rPr>
                <w:rFonts w:ascii="仿宋" w:hAnsi="仿宋" w:cs="仿宋"/>
                <w:sz w:val="21"/>
                <w:szCs w:val="21"/>
              </w:rPr>
              <w:t>tblNoticeReceiver</w:t>
            </w:r>
          </w:p>
        </w:tc>
      </w:tr>
      <w:tr w:rsidR="00621B21" w:rsidRPr="00B22FE5" w:rsidTr="000576FF">
        <w:trPr>
          <w:trHeight w:val="529"/>
          <w:jc w:val="center"/>
        </w:trPr>
        <w:tc>
          <w:tcPr>
            <w:tcW w:w="235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21B21" w:rsidRPr="006831C5" w:rsidRDefault="00621B21" w:rsidP="00475D39">
            <w:pPr>
              <w:spacing w:line="240" w:lineRule="auto"/>
              <w:rPr>
                <w:rFonts w:ascii="仿宋" w:hAnsi="仿宋" w:cs="仿宋"/>
                <w:sz w:val="21"/>
                <w:szCs w:val="21"/>
              </w:rPr>
            </w:pPr>
            <w:r w:rsidRPr="006831C5">
              <w:rPr>
                <w:rFonts w:ascii="仿宋" w:hAnsi="仿宋" w:cs="仿宋" w:hint="eastAsia"/>
                <w:sz w:val="21"/>
                <w:szCs w:val="21"/>
              </w:rPr>
              <w:t>主键</w:t>
            </w:r>
          </w:p>
        </w:tc>
        <w:tc>
          <w:tcPr>
            <w:tcW w:w="5112" w:type="dxa"/>
            <w:gridSpan w:val="5"/>
            <w:tcBorders>
              <w:top w:val="single" w:sz="4" w:space="0" w:color="auto"/>
              <w:left w:val="single" w:sz="4" w:space="0" w:color="auto"/>
              <w:bottom w:val="single" w:sz="4" w:space="0" w:color="auto"/>
              <w:right w:val="single" w:sz="4" w:space="0" w:color="auto"/>
            </w:tcBorders>
            <w:vAlign w:val="center"/>
          </w:tcPr>
          <w:p w:rsidR="00621B21" w:rsidRPr="006831C5" w:rsidRDefault="00621B21" w:rsidP="00475D39">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r>
      <w:tr w:rsidR="00621B21" w:rsidRPr="00B22FE5" w:rsidTr="000576FF">
        <w:trPr>
          <w:trHeight w:val="529"/>
          <w:jc w:val="center"/>
        </w:trPr>
        <w:tc>
          <w:tcPr>
            <w:tcW w:w="765" w:type="dxa"/>
            <w:tcBorders>
              <w:top w:val="single" w:sz="4" w:space="0" w:color="auto"/>
              <w:left w:val="single" w:sz="4" w:space="0" w:color="auto"/>
              <w:bottom w:val="single" w:sz="4" w:space="0" w:color="auto"/>
              <w:right w:val="single" w:sz="4" w:space="0" w:color="auto"/>
            </w:tcBorders>
            <w:shd w:val="clear" w:color="auto" w:fill="auto"/>
            <w:vAlign w:val="center"/>
          </w:tcPr>
          <w:p w:rsidR="00621B21" w:rsidRPr="006831C5" w:rsidRDefault="00621B21" w:rsidP="00475D39">
            <w:pPr>
              <w:spacing w:line="240" w:lineRule="auto"/>
              <w:rPr>
                <w:rFonts w:ascii="仿宋" w:hAnsi="仿宋" w:cs="仿宋"/>
                <w:sz w:val="21"/>
                <w:szCs w:val="21"/>
              </w:rPr>
            </w:pPr>
            <w:r w:rsidRPr="006831C5">
              <w:rPr>
                <w:rFonts w:ascii="仿宋" w:hAnsi="仿宋" w:cs="仿宋" w:hint="eastAsia"/>
                <w:sz w:val="21"/>
                <w:szCs w:val="21"/>
              </w:rPr>
              <w:t>序号</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621B21" w:rsidRPr="006831C5" w:rsidRDefault="00621B21" w:rsidP="00475D39">
            <w:pPr>
              <w:spacing w:line="240" w:lineRule="auto"/>
              <w:rPr>
                <w:rFonts w:ascii="仿宋" w:hAnsi="仿宋" w:cs="仿宋"/>
                <w:sz w:val="21"/>
                <w:szCs w:val="21"/>
              </w:rPr>
            </w:pPr>
            <w:r w:rsidRPr="006831C5">
              <w:rPr>
                <w:rFonts w:ascii="仿宋" w:hAnsi="仿宋" w:cs="仿宋" w:hint="eastAsia"/>
                <w:sz w:val="21"/>
                <w:szCs w:val="21"/>
              </w:rPr>
              <w:t>字段名称</w:t>
            </w:r>
          </w:p>
        </w:tc>
        <w:tc>
          <w:tcPr>
            <w:tcW w:w="1330" w:type="dxa"/>
            <w:tcBorders>
              <w:top w:val="single" w:sz="4" w:space="0" w:color="auto"/>
              <w:left w:val="single" w:sz="4" w:space="0" w:color="auto"/>
              <w:bottom w:val="single" w:sz="4" w:space="0" w:color="auto"/>
              <w:right w:val="single" w:sz="4" w:space="0" w:color="auto"/>
            </w:tcBorders>
            <w:vAlign w:val="center"/>
          </w:tcPr>
          <w:p w:rsidR="00621B21" w:rsidRPr="006831C5" w:rsidRDefault="00621B21" w:rsidP="00475D39">
            <w:pPr>
              <w:spacing w:line="240" w:lineRule="auto"/>
              <w:rPr>
                <w:rFonts w:ascii="仿宋" w:hAnsi="仿宋" w:cs="仿宋"/>
                <w:sz w:val="21"/>
                <w:szCs w:val="21"/>
              </w:rPr>
            </w:pPr>
            <w:r w:rsidRPr="006831C5">
              <w:rPr>
                <w:rFonts w:ascii="仿宋" w:hAnsi="仿宋" w:cs="仿宋"/>
                <w:sz w:val="21"/>
                <w:szCs w:val="21"/>
              </w:rPr>
              <w:t>数据类型</w:t>
            </w:r>
          </w:p>
          <w:p w:rsidR="00621B21" w:rsidRPr="006831C5" w:rsidRDefault="00621B21" w:rsidP="00475D39">
            <w:pPr>
              <w:spacing w:line="240" w:lineRule="auto"/>
              <w:rPr>
                <w:rFonts w:ascii="仿宋" w:hAnsi="仿宋" w:cs="仿宋"/>
                <w:sz w:val="21"/>
                <w:szCs w:val="21"/>
              </w:rPr>
            </w:pPr>
            <w:r w:rsidRPr="006831C5">
              <w:rPr>
                <w:rFonts w:ascii="仿宋" w:hAnsi="仿宋" w:cs="仿宋" w:hint="eastAsia"/>
                <w:sz w:val="21"/>
                <w:szCs w:val="21"/>
              </w:rPr>
              <w:t>(</w:t>
            </w:r>
            <w:r w:rsidRPr="006831C5">
              <w:rPr>
                <w:rFonts w:ascii="仿宋" w:hAnsi="仿宋" w:cs="仿宋"/>
                <w:sz w:val="21"/>
                <w:szCs w:val="21"/>
              </w:rPr>
              <w:t>精度范围</w:t>
            </w:r>
            <w:r w:rsidRPr="006831C5">
              <w:rPr>
                <w:rFonts w:ascii="仿宋" w:hAnsi="仿宋" w:cs="仿宋" w:hint="eastAsia"/>
                <w:sz w:val="21"/>
                <w:szCs w:val="21"/>
              </w:rPr>
              <w:t>)</w:t>
            </w:r>
          </w:p>
        </w:tc>
        <w:tc>
          <w:tcPr>
            <w:tcW w:w="936" w:type="dxa"/>
            <w:tcBorders>
              <w:top w:val="single" w:sz="4" w:space="0" w:color="auto"/>
              <w:left w:val="single" w:sz="4" w:space="0" w:color="auto"/>
              <w:bottom w:val="single" w:sz="4" w:space="0" w:color="auto"/>
              <w:right w:val="single" w:sz="4" w:space="0" w:color="auto"/>
            </w:tcBorders>
            <w:vAlign w:val="center"/>
          </w:tcPr>
          <w:p w:rsidR="00621B21" w:rsidRPr="006831C5" w:rsidRDefault="00621B21" w:rsidP="00475D39">
            <w:pPr>
              <w:spacing w:line="240" w:lineRule="auto"/>
              <w:rPr>
                <w:rFonts w:ascii="仿宋" w:hAnsi="仿宋" w:cs="仿宋"/>
                <w:sz w:val="21"/>
                <w:szCs w:val="21"/>
              </w:rPr>
            </w:pPr>
            <w:r w:rsidRPr="006831C5">
              <w:rPr>
                <w:rFonts w:ascii="仿宋" w:hAnsi="仿宋" w:cs="仿宋"/>
                <w:sz w:val="21"/>
                <w:szCs w:val="21"/>
              </w:rPr>
              <w:t>允许为</w:t>
            </w:r>
          </w:p>
          <w:p w:rsidR="00621B21" w:rsidRPr="006831C5" w:rsidRDefault="00621B21" w:rsidP="00475D39">
            <w:pPr>
              <w:spacing w:line="240" w:lineRule="auto"/>
              <w:rPr>
                <w:rFonts w:ascii="仿宋" w:hAnsi="仿宋" w:cs="仿宋"/>
                <w:sz w:val="21"/>
                <w:szCs w:val="21"/>
              </w:rPr>
            </w:pPr>
            <w:r w:rsidRPr="006831C5">
              <w:rPr>
                <w:rFonts w:ascii="仿宋" w:hAnsi="仿宋" w:cs="仿宋"/>
                <w:sz w:val="21"/>
                <w:szCs w:val="21"/>
              </w:rPr>
              <w:t>空</w:t>
            </w:r>
            <w:r w:rsidRPr="006831C5">
              <w:rPr>
                <w:rFonts w:ascii="仿宋" w:hAnsi="仿宋" w:cs="仿宋" w:hint="eastAsia"/>
                <w:sz w:val="21"/>
                <w:szCs w:val="21"/>
              </w:rPr>
              <w:t>Y</w:t>
            </w:r>
            <w:r w:rsidRPr="006831C5">
              <w:rPr>
                <w:rFonts w:ascii="仿宋" w:hAnsi="仿宋" w:cs="仿宋"/>
                <w:sz w:val="21"/>
                <w:szCs w:val="21"/>
              </w:rPr>
              <w:t>/N</w:t>
            </w:r>
          </w:p>
        </w:tc>
        <w:tc>
          <w:tcPr>
            <w:tcW w:w="674" w:type="dxa"/>
            <w:tcBorders>
              <w:top w:val="single" w:sz="4" w:space="0" w:color="auto"/>
              <w:left w:val="single" w:sz="4" w:space="0" w:color="auto"/>
              <w:bottom w:val="single" w:sz="4" w:space="0" w:color="auto"/>
              <w:right w:val="single" w:sz="4" w:space="0" w:color="auto"/>
            </w:tcBorders>
            <w:vAlign w:val="center"/>
          </w:tcPr>
          <w:p w:rsidR="00621B21" w:rsidRPr="006831C5" w:rsidRDefault="00621B21" w:rsidP="00475D39">
            <w:pPr>
              <w:spacing w:line="240" w:lineRule="auto"/>
              <w:rPr>
                <w:rFonts w:ascii="仿宋" w:hAnsi="仿宋" w:cs="仿宋"/>
                <w:sz w:val="21"/>
                <w:szCs w:val="21"/>
              </w:rPr>
            </w:pPr>
            <w:r w:rsidRPr="006831C5">
              <w:rPr>
                <w:rFonts w:ascii="仿宋" w:hAnsi="仿宋" w:cs="仿宋" w:hint="eastAsia"/>
                <w:sz w:val="21"/>
                <w:szCs w:val="21"/>
              </w:rPr>
              <w:t>唯一</w:t>
            </w:r>
          </w:p>
          <w:p w:rsidR="00621B21" w:rsidRPr="006831C5" w:rsidRDefault="00621B21" w:rsidP="00475D39">
            <w:pPr>
              <w:spacing w:line="240" w:lineRule="auto"/>
              <w:rPr>
                <w:rFonts w:ascii="仿宋" w:hAnsi="仿宋" w:cs="仿宋"/>
                <w:sz w:val="21"/>
                <w:szCs w:val="21"/>
              </w:rPr>
            </w:pPr>
            <w:r w:rsidRPr="006831C5">
              <w:rPr>
                <w:rFonts w:ascii="仿宋" w:hAnsi="仿宋" w:cs="仿宋"/>
                <w:sz w:val="21"/>
                <w:szCs w:val="21"/>
              </w:rPr>
              <w:t>Y/N</w:t>
            </w:r>
          </w:p>
        </w:tc>
        <w:tc>
          <w:tcPr>
            <w:tcW w:w="936" w:type="dxa"/>
            <w:tcBorders>
              <w:top w:val="single" w:sz="4" w:space="0" w:color="auto"/>
              <w:left w:val="single" w:sz="4" w:space="0" w:color="auto"/>
              <w:bottom w:val="single" w:sz="4" w:space="0" w:color="auto"/>
              <w:right w:val="single" w:sz="4" w:space="0" w:color="auto"/>
            </w:tcBorders>
            <w:vAlign w:val="center"/>
          </w:tcPr>
          <w:p w:rsidR="00621B21" w:rsidRPr="006831C5" w:rsidRDefault="00621B21" w:rsidP="00475D39">
            <w:pPr>
              <w:spacing w:line="240" w:lineRule="auto"/>
              <w:rPr>
                <w:rFonts w:ascii="仿宋" w:hAnsi="仿宋" w:cs="仿宋"/>
                <w:sz w:val="21"/>
                <w:szCs w:val="21"/>
              </w:rPr>
            </w:pPr>
            <w:r w:rsidRPr="006831C5">
              <w:rPr>
                <w:rFonts w:ascii="仿宋" w:hAnsi="仿宋" w:cs="仿宋" w:hint="eastAsia"/>
                <w:sz w:val="21"/>
                <w:szCs w:val="21"/>
              </w:rPr>
              <w:t>默认值</w:t>
            </w:r>
          </w:p>
        </w:tc>
        <w:tc>
          <w:tcPr>
            <w:tcW w:w="1236" w:type="dxa"/>
            <w:tcBorders>
              <w:top w:val="single" w:sz="4" w:space="0" w:color="auto"/>
              <w:left w:val="single" w:sz="4" w:space="0" w:color="auto"/>
              <w:bottom w:val="single" w:sz="4" w:space="0" w:color="auto"/>
              <w:right w:val="single" w:sz="4" w:space="0" w:color="auto"/>
            </w:tcBorders>
            <w:vAlign w:val="center"/>
          </w:tcPr>
          <w:p w:rsidR="00621B21" w:rsidRPr="006831C5" w:rsidRDefault="00621B21" w:rsidP="00475D39">
            <w:pPr>
              <w:spacing w:line="240" w:lineRule="auto"/>
              <w:rPr>
                <w:rFonts w:ascii="仿宋" w:hAnsi="仿宋" w:cs="仿宋"/>
                <w:sz w:val="21"/>
                <w:szCs w:val="21"/>
              </w:rPr>
            </w:pPr>
            <w:r w:rsidRPr="006831C5">
              <w:rPr>
                <w:rFonts w:ascii="仿宋" w:hAnsi="仿宋" w:cs="仿宋"/>
                <w:sz w:val="21"/>
                <w:szCs w:val="21"/>
              </w:rPr>
              <w:t>约束条件</w:t>
            </w:r>
            <w:r w:rsidRPr="006831C5">
              <w:rPr>
                <w:rFonts w:ascii="仿宋" w:hAnsi="仿宋" w:cs="仿宋" w:hint="eastAsia"/>
                <w:sz w:val="21"/>
                <w:szCs w:val="21"/>
              </w:rPr>
              <w:t>/</w:t>
            </w:r>
            <w:r w:rsidRPr="006831C5">
              <w:rPr>
                <w:rFonts w:ascii="仿宋" w:hAnsi="仿宋" w:cs="仿宋"/>
                <w:sz w:val="21"/>
                <w:szCs w:val="21"/>
              </w:rPr>
              <w:t>说明</w:t>
            </w:r>
          </w:p>
        </w:tc>
      </w:tr>
      <w:tr w:rsidR="00621B21" w:rsidRPr="00B22FE5" w:rsidTr="000576FF">
        <w:trPr>
          <w:trHeight w:val="529"/>
          <w:jc w:val="center"/>
        </w:trPr>
        <w:tc>
          <w:tcPr>
            <w:tcW w:w="765" w:type="dxa"/>
            <w:tcBorders>
              <w:top w:val="single" w:sz="4" w:space="0" w:color="auto"/>
              <w:left w:val="single" w:sz="4" w:space="0" w:color="auto"/>
              <w:bottom w:val="single" w:sz="4" w:space="0" w:color="auto"/>
              <w:right w:val="single" w:sz="4" w:space="0" w:color="auto"/>
            </w:tcBorders>
            <w:shd w:val="clear" w:color="auto" w:fill="auto"/>
            <w:vAlign w:val="center"/>
          </w:tcPr>
          <w:p w:rsidR="00621B21" w:rsidRPr="006831C5" w:rsidRDefault="00621B21" w:rsidP="008F32B7">
            <w:pPr>
              <w:pStyle w:val="afc"/>
              <w:numPr>
                <w:ilvl w:val="0"/>
                <w:numId w:val="60"/>
              </w:numPr>
              <w:spacing w:line="240" w:lineRule="auto"/>
              <w:ind w:left="0" w:firstLineChars="0" w:firstLine="0"/>
              <w:jc w:val="center"/>
              <w:rPr>
                <w:rFonts w:ascii="仿宋" w:hAnsi="仿宋" w:cs="仿宋"/>
                <w:sz w:val="21"/>
                <w:szCs w:val="21"/>
              </w:rPr>
            </w:pP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621B21" w:rsidRPr="006831C5" w:rsidRDefault="00621B21" w:rsidP="00475D39">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c>
          <w:tcPr>
            <w:tcW w:w="1330" w:type="dxa"/>
            <w:tcBorders>
              <w:top w:val="single" w:sz="4" w:space="0" w:color="auto"/>
              <w:left w:val="single" w:sz="4" w:space="0" w:color="auto"/>
              <w:bottom w:val="single" w:sz="4" w:space="0" w:color="auto"/>
              <w:right w:val="single" w:sz="4" w:space="0" w:color="auto"/>
            </w:tcBorders>
            <w:vAlign w:val="center"/>
          </w:tcPr>
          <w:p w:rsidR="00621B21" w:rsidRPr="006831C5" w:rsidRDefault="00621B21" w:rsidP="00475D39">
            <w:pPr>
              <w:spacing w:line="240" w:lineRule="auto"/>
              <w:rPr>
                <w:rFonts w:ascii="仿宋" w:hAnsi="仿宋" w:cs="仿宋"/>
                <w:sz w:val="21"/>
                <w:szCs w:val="21"/>
              </w:rPr>
            </w:pPr>
            <w:r w:rsidRPr="006831C5">
              <w:rPr>
                <w:rFonts w:ascii="仿宋" w:hAnsi="仿宋" w:cs="仿宋" w:hint="eastAsia"/>
                <w:sz w:val="21"/>
                <w:szCs w:val="21"/>
              </w:rPr>
              <w:t>int</w:t>
            </w:r>
          </w:p>
        </w:tc>
        <w:tc>
          <w:tcPr>
            <w:tcW w:w="936" w:type="dxa"/>
            <w:tcBorders>
              <w:top w:val="single" w:sz="4" w:space="0" w:color="auto"/>
              <w:left w:val="single" w:sz="4" w:space="0" w:color="auto"/>
              <w:bottom w:val="single" w:sz="4" w:space="0" w:color="auto"/>
              <w:right w:val="single" w:sz="4" w:space="0" w:color="auto"/>
            </w:tcBorders>
            <w:vAlign w:val="center"/>
          </w:tcPr>
          <w:p w:rsidR="00621B21" w:rsidRPr="006831C5" w:rsidRDefault="00AB34C1"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674" w:type="dxa"/>
            <w:tcBorders>
              <w:top w:val="single" w:sz="4" w:space="0" w:color="auto"/>
              <w:left w:val="single" w:sz="4" w:space="0" w:color="auto"/>
              <w:bottom w:val="single" w:sz="4" w:space="0" w:color="auto"/>
              <w:right w:val="single" w:sz="4" w:space="0" w:color="auto"/>
            </w:tcBorders>
            <w:vAlign w:val="center"/>
          </w:tcPr>
          <w:p w:rsidR="00621B21" w:rsidRPr="006831C5" w:rsidRDefault="00621B21" w:rsidP="00475D39">
            <w:pPr>
              <w:spacing w:line="240" w:lineRule="auto"/>
              <w:rPr>
                <w:rFonts w:ascii="仿宋" w:hAnsi="仿宋" w:cs="仿宋"/>
                <w:sz w:val="21"/>
                <w:szCs w:val="21"/>
              </w:rPr>
            </w:pPr>
            <w:r w:rsidRPr="006831C5">
              <w:rPr>
                <w:rFonts w:ascii="仿宋" w:hAnsi="仿宋" w:cs="仿宋" w:hint="eastAsia"/>
                <w:sz w:val="21"/>
                <w:szCs w:val="21"/>
              </w:rPr>
              <w:t>Y</w:t>
            </w:r>
          </w:p>
        </w:tc>
        <w:tc>
          <w:tcPr>
            <w:tcW w:w="936" w:type="dxa"/>
            <w:tcBorders>
              <w:top w:val="single" w:sz="4" w:space="0" w:color="auto"/>
              <w:left w:val="single" w:sz="4" w:space="0" w:color="auto"/>
              <w:bottom w:val="single" w:sz="4" w:space="0" w:color="auto"/>
              <w:right w:val="single" w:sz="4" w:space="0" w:color="auto"/>
            </w:tcBorders>
            <w:vAlign w:val="center"/>
          </w:tcPr>
          <w:p w:rsidR="00621B21" w:rsidRPr="006831C5" w:rsidRDefault="00621B21" w:rsidP="00475D39">
            <w:pPr>
              <w:spacing w:line="240" w:lineRule="auto"/>
              <w:rPr>
                <w:rFonts w:ascii="仿宋" w:hAnsi="仿宋" w:cs="仿宋"/>
                <w:sz w:val="21"/>
                <w:szCs w:val="21"/>
              </w:rPr>
            </w:pPr>
            <w:r w:rsidRPr="006831C5">
              <w:rPr>
                <w:rFonts w:ascii="仿宋" w:hAnsi="仿宋" w:cs="仿宋" w:hint="eastAsia"/>
                <w:sz w:val="21"/>
                <w:szCs w:val="21"/>
              </w:rPr>
              <w:t>0</w:t>
            </w:r>
          </w:p>
        </w:tc>
        <w:tc>
          <w:tcPr>
            <w:tcW w:w="1236" w:type="dxa"/>
            <w:tcBorders>
              <w:top w:val="single" w:sz="4" w:space="0" w:color="auto"/>
              <w:left w:val="single" w:sz="4" w:space="0" w:color="auto"/>
              <w:bottom w:val="single" w:sz="4" w:space="0" w:color="auto"/>
              <w:right w:val="single" w:sz="4" w:space="0" w:color="auto"/>
            </w:tcBorders>
            <w:vAlign w:val="center"/>
          </w:tcPr>
          <w:p w:rsidR="00621B21" w:rsidRPr="006831C5" w:rsidRDefault="00621B21" w:rsidP="00475D39">
            <w:pPr>
              <w:spacing w:line="240" w:lineRule="auto"/>
              <w:rPr>
                <w:rFonts w:ascii="仿宋" w:hAnsi="仿宋" w:cs="仿宋"/>
                <w:sz w:val="21"/>
                <w:szCs w:val="21"/>
              </w:rPr>
            </w:pPr>
            <w:r w:rsidRPr="006831C5">
              <w:rPr>
                <w:rFonts w:ascii="仿宋" w:hAnsi="仿宋" w:cs="仿宋"/>
                <w:sz w:val="21"/>
                <w:szCs w:val="21"/>
              </w:rPr>
              <w:t>主键</w:t>
            </w:r>
            <w:r w:rsidRPr="006831C5">
              <w:rPr>
                <w:rFonts w:ascii="仿宋" w:hAnsi="仿宋" w:cs="仿宋" w:hint="eastAsia"/>
                <w:sz w:val="21"/>
                <w:szCs w:val="21"/>
              </w:rPr>
              <w:t xml:space="preserve"> 自增</w:t>
            </w:r>
          </w:p>
        </w:tc>
      </w:tr>
      <w:tr w:rsidR="0047026A" w:rsidRPr="00B22FE5" w:rsidTr="000576FF">
        <w:trPr>
          <w:trHeight w:val="529"/>
          <w:jc w:val="center"/>
        </w:trPr>
        <w:tc>
          <w:tcPr>
            <w:tcW w:w="765" w:type="dxa"/>
            <w:tcBorders>
              <w:top w:val="single" w:sz="4" w:space="0" w:color="auto"/>
              <w:left w:val="single" w:sz="4" w:space="0" w:color="auto"/>
              <w:bottom w:val="single" w:sz="4" w:space="0" w:color="auto"/>
              <w:right w:val="single" w:sz="4" w:space="0" w:color="auto"/>
            </w:tcBorders>
            <w:shd w:val="clear" w:color="auto" w:fill="auto"/>
            <w:vAlign w:val="center"/>
          </w:tcPr>
          <w:p w:rsidR="0047026A" w:rsidRPr="006831C5" w:rsidRDefault="0047026A" w:rsidP="008F32B7">
            <w:pPr>
              <w:pStyle w:val="afc"/>
              <w:numPr>
                <w:ilvl w:val="0"/>
                <w:numId w:val="60"/>
              </w:numPr>
              <w:spacing w:line="240" w:lineRule="auto"/>
              <w:ind w:left="0" w:firstLineChars="0" w:firstLine="0"/>
              <w:jc w:val="center"/>
              <w:rPr>
                <w:rFonts w:ascii="仿宋" w:hAnsi="仿宋" w:cs="仿宋"/>
                <w:sz w:val="21"/>
                <w:szCs w:val="21"/>
              </w:rPr>
            </w:pP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47026A" w:rsidRPr="006831C5" w:rsidRDefault="0047026A" w:rsidP="00475D39">
            <w:pPr>
              <w:spacing w:line="240" w:lineRule="auto"/>
              <w:rPr>
                <w:rFonts w:ascii="仿宋" w:hAnsi="仿宋" w:cs="仿宋"/>
                <w:sz w:val="21"/>
                <w:szCs w:val="21"/>
              </w:rPr>
            </w:pPr>
            <w:r w:rsidRPr="0047026A">
              <w:rPr>
                <w:rFonts w:ascii="仿宋" w:hAnsi="仿宋" w:cs="仿宋"/>
                <w:sz w:val="21"/>
                <w:szCs w:val="21"/>
              </w:rPr>
              <w:t>NoticeId</w:t>
            </w:r>
          </w:p>
        </w:tc>
        <w:tc>
          <w:tcPr>
            <w:tcW w:w="1330" w:type="dxa"/>
            <w:tcBorders>
              <w:top w:val="single" w:sz="4" w:space="0" w:color="auto"/>
              <w:left w:val="single" w:sz="4" w:space="0" w:color="auto"/>
              <w:bottom w:val="single" w:sz="4" w:space="0" w:color="auto"/>
              <w:right w:val="single" w:sz="4" w:space="0" w:color="auto"/>
            </w:tcBorders>
            <w:vAlign w:val="center"/>
          </w:tcPr>
          <w:p w:rsidR="0047026A" w:rsidRPr="006831C5" w:rsidRDefault="00675225" w:rsidP="00475D39">
            <w:pPr>
              <w:spacing w:line="240" w:lineRule="auto"/>
              <w:rPr>
                <w:rFonts w:ascii="仿宋" w:hAnsi="仿宋" w:cs="仿宋"/>
                <w:sz w:val="21"/>
                <w:szCs w:val="21"/>
              </w:rPr>
            </w:pPr>
            <w:r w:rsidRPr="00675225">
              <w:rPr>
                <w:rFonts w:ascii="仿宋" w:hAnsi="仿宋" w:cs="仿宋"/>
                <w:sz w:val="21"/>
                <w:szCs w:val="21"/>
              </w:rPr>
              <w:t>uniqueidentifier</w:t>
            </w:r>
          </w:p>
        </w:tc>
        <w:tc>
          <w:tcPr>
            <w:tcW w:w="936" w:type="dxa"/>
            <w:tcBorders>
              <w:top w:val="single" w:sz="4" w:space="0" w:color="auto"/>
              <w:left w:val="single" w:sz="4" w:space="0" w:color="auto"/>
              <w:bottom w:val="single" w:sz="4" w:space="0" w:color="auto"/>
              <w:right w:val="single" w:sz="4" w:space="0" w:color="auto"/>
            </w:tcBorders>
            <w:vAlign w:val="center"/>
          </w:tcPr>
          <w:p w:rsidR="0047026A" w:rsidRPr="006831C5" w:rsidRDefault="00AB34C1"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674" w:type="dxa"/>
            <w:tcBorders>
              <w:top w:val="single" w:sz="4" w:space="0" w:color="auto"/>
              <w:left w:val="single" w:sz="4" w:space="0" w:color="auto"/>
              <w:bottom w:val="single" w:sz="4" w:space="0" w:color="auto"/>
              <w:right w:val="single" w:sz="4" w:space="0" w:color="auto"/>
            </w:tcBorders>
            <w:vAlign w:val="center"/>
          </w:tcPr>
          <w:p w:rsidR="0047026A" w:rsidRPr="006831C5" w:rsidRDefault="00AB34C1" w:rsidP="00475D39">
            <w:pPr>
              <w:spacing w:line="240" w:lineRule="auto"/>
              <w:rPr>
                <w:rFonts w:ascii="仿宋" w:hAnsi="仿宋" w:cs="仿宋"/>
                <w:sz w:val="21"/>
                <w:szCs w:val="21"/>
              </w:rPr>
            </w:pPr>
            <w:r>
              <w:rPr>
                <w:rFonts w:ascii="仿宋" w:hAnsi="仿宋" w:cs="仿宋" w:hint="eastAsia"/>
                <w:sz w:val="21"/>
                <w:szCs w:val="21"/>
              </w:rPr>
              <w:t>Y</w:t>
            </w:r>
          </w:p>
        </w:tc>
        <w:tc>
          <w:tcPr>
            <w:tcW w:w="936" w:type="dxa"/>
            <w:tcBorders>
              <w:top w:val="single" w:sz="4" w:space="0" w:color="auto"/>
              <w:left w:val="single" w:sz="4" w:space="0" w:color="auto"/>
              <w:bottom w:val="single" w:sz="4" w:space="0" w:color="auto"/>
              <w:right w:val="single" w:sz="4" w:space="0" w:color="auto"/>
            </w:tcBorders>
            <w:vAlign w:val="center"/>
          </w:tcPr>
          <w:p w:rsidR="0047026A" w:rsidRPr="006831C5" w:rsidRDefault="00AB34C1" w:rsidP="00475D39">
            <w:pPr>
              <w:spacing w:line="240" w:lineRule="auto"/>
              <w:rPr>
                <w:rFonts w:ascii="仿宋" w:hAnsi="仿宋" w:cs="仿宋"/>
                <w:sz w:val="21"/>
                <w:szCs w:val="21"/>
              </w:rPr>
            </w:pPr>
            <w:r>
              <w:rPr>
                <w:rFonts w:ascii="仿宋" w:hAnsi="仿宋" w:cs="仿宋" w:hint="eastAsia"/>
                <w:sz w:val="21"/>
                <w:szCs w:val="21"/>
              </w:rPr>
              <w:t>0</w:t>
            </w:r>
          </w:p>
        </w:tc>
        <w:tc>
          <w:tcPr>
            <w:tcW w:w="1236" w:type="dxa"/>
            <w:tcBorders>
              <w:top w:val="single" w:sz="4" w:space="0" w:color="auto"/>
              <w:left w:val="single" w:sz="4" w:space="0" w:color="auto"/>
              <w:bottom w:val="single" w:sz="4" w:space="0" w:color="auto"/>
              <w:right w:val="single" w:sz="4" w:space="0" w:color="auto"/>
            </w:tcBorders>
            <w:vAlign w:val="center"/>
          </w:tcPr>
          <w:p w:rsidR="0047026A" w:rsidRPr="006831C5" w:rsidRDefault="0047026A" w:rsidP="00475D39">
            <w:pPr>
              <w:spacing w:line="240" w:lineRule="auto"/>
              <w:rPr>
                <w:rFonts w:ascii="仿宋" w:hAnsi="仿宋" w:cs="仿宋"/>
                <w:sz w:val="21"/>
                <w:szCs w:val="21"/>
              </w:rPr>
            </w:pPr>
            <w:r w:rsidRPr="0047026A">
              <w:rPr>
                <w:rFonts w:ascii="仿宋" w:hAnsi="仿宋" w:cs="仿宋" w:hint="eastAsia"/>
                <w:sz w:val="21"/>
                <w:szCs w:val="21"/>
              </w:rPr>
              <w:t>公告Id</w:t>
            </w:r>
          </w:p>
        </w:tc>
      </w:tr>
      <w:tr w:rsidR="0047026A" w:rsidRPr="00B22FE5" w:rsidTr="000576FF">
        <w:trPr>
          <w:trHeight w:val="529"/>
          <w:jc w:val="center"/>
        </w:trPr>
        <w:tc>
          <w:tcPr>
            <w:tcW w:w="765" w:type="dxa"/>
            <w:tcBorders>
              <w:top w:val="single" w:sz="4" w:space="0" w:color="auto"/>
              <w:left w:val="single" w:sz="4" w:space="0" w:color="auto"/>
              <w:bottom w:val="single" w:sz="4" w:space="0" w:color="auto"/>
              <w:right w:val="single" w:sz="4" w:space="0" w:color="auto"/>
            </w:tcBorders>
            <w:shd w:val="clear" w:color="auto" w:fill="auto"/>
            <w:vAlign w:val="center"/>
          </w:tcPr>
          <w:p w:rsidR="0047026A" w:rsidRPr="006831C5" w:rsidRDefault="0047026A" w:rsidP="008F32B7">
            <w:pPr>
              <w:pStyle w:val="afc"/>
              <w:numPr>
                <w:ilvl w:val="0"/>
                <w:numId w:val="60"/>
              </w:numPr>
              <w:spacing w:line="240" w:lineRule="auto"/>
              <w:ind w:left="0" w:firstLineChars="0" w:firstLine="0"/>
              <w:jc w:val="center"/>
              <w:rPr>
                <w:rFonts w:ascii="仿宋" w:hAnsi="仿宋" w:cs="仿宋"/>
                <w:sz w:val="21"/>
                <w:szCs w:val="21"/>
              </w:rPr>
            </w:pP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47026A" w:rsidRPr="0047026A" w:rsidRDefault="0047026A" w:rsidP="00475D39">
            <w:pPr>
              <w:spacing w:line="240" w:lineRule="auto"/>
              <w:rPr>
                <w:rFonts w:ascii="仿宋" w:hAnsi="仿宋" w:cs="仿宋"/>
                <w:sz w:val="21"/>
                <w:szCs w:val="21"/>
              </w:rPr>
            </w:pPr>
            <w:r w:rsidRPr="0047026A">
              <w:rPr>
                <w:rFonts w:ascii="仿宋" w:hAnsi="仿宋" w:cs="仿宋"/>
                <w:sz w:val="21"/>
                <w:szCs w:val="21"/>
              </w:rPr>
              <w:t>ReceiverId</w:t>
            </w:r>
          </w:p>
        </w:tc>
        <w:tc>
          <w:tcPr>
            <w:tcW w:w="1330" w:type="dxa"/>
            <w:tcBorders>
              <w:top w:val="single" w:sz="4" w:space="0" w:color="auto"/>
              <w:left w:val="single" w:sz="4" w:space="0" w:color="auto"/>
              <w:bottom w:val="single" w:sz="4" w:space="0" w:color="auto"/>
              <w:right w:val="single" w:sz="4" w:space="0" w:color="auto"/>
            </w:tcBorders>
            <w:vAlign w:val="center"/>
          </w:tcPr>
          <w:p w:rsidR="0047026A" w:rsidRPr="006831C5" w:rsidRDefault="00675225" w:rsidP="00475D39">
            <w:pPr>
              <w:spacing w:line="240" w:lineRule="auto"/>
              <w:rPr>
                <w:rFonts w:ascii="仿宋" w:hAnsi="仿宋" w:cs="仿宋"/>
                <w:sz w:val="21"/>
                <w:szCs w:val="21"/>
              </w:rPr>
            </w:pPr>
            <w:r w:rsidRPr="00675225">
              <w:rPr>
                <w:rFonts w:ascii="仿宋" w:hAnsi="仿宋" w:cs="仿宋"/>
                <w:sz w:val="21"/>
                <w:szCs w:val="21"/>
              </w:rPr>
              <w:t>int</w:t>
            </w:r>
          </w:p>
        </w:tc>
        <w:tc>
          <w:tcPr>
            <w:tcW w:w="936" w:type="dxa"/>
            <w:tcBorders>
              <w:top w:val="single" w:sz="4" w:space="0" w:color="auto"/>
              <w:left w:val="single" w:sz="4" w:space="0" w:color="auto"/>
              <w:bottom w:val="single" w:sz="4" w:space="0" w:color="auto"/>
              <w:right w:val="single" w:sz="4" w:space="0" w:color="auto"/>
            </w:tcBorders>
            <w:vAlign w:val="center"/>
          </w:tcPr>
          <w:p w:rsidR="0047026A" w:rsidRPr="006831C5" w:rsidRDefault="00AB34C1"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674" w:type="dxa"/>
            <w:tcBorders>
              <w:top w:val="single" w:sz="4" w:space="0" w:color="auto"/>
              <w:left w:val="single" w:sz="4" w:space="0" w:color="auto"/>
              <w:bottom w:val="single" w:sz="4" w:space="0" w:color="auto"/>
              <w:right w:val="single" w:sz="4" w:space="0" w:color="auto"/>
            </w:tcBorders>
            <w:vAlign w:val="center"/>
          </w:tcPr>
          <w:p w:rsidR="0047026A" w:rsidRPr="006831C5" w:rsidRDefault="00AB34C1"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936" w:type="dxa"/>
            <w:tcBorders>
              <w:top w:val="single" w:sz="4" w:space="0" w:color="auto"/>
              <w:left w:val="single" w:sz="4" w:space="0" w:color="auto"/>
              <w:bottom w:val="single" w:sz="4" w:space="0" w:color="auto"/>
              <w:right w:val="single" w:sz="4" w:space="0" w:color="auto"/>
            </w:tcBorders>
            <w:vAlign w:val="center"/>
          </w:tcPr>
          <w:p w:rsidR="0047026A" w:rsidRPr="006831C5" w:rsidRDefault="00AB34C1" w:rsidP="00475D39">
            <w:pPr>
              <w:spacing w:line="240" w:lineRule="auto"/>
              <w:rPr>
                <w:rFonts w:ascii="仿宋" w:hAnsi="仿宋" w:cs="仿宋"/>
                <w:sz w:val="21"/>
                <w:szCs w:val="21"/>
              </w:rPr>
            </w:pPr>
            <w:r>
              <w:rPr>
                <w:rFonts w:ascii="仿宋" w:hAnsi="仿宋" w:cs="仿宋" w:hint="eastAsia"/>
                <w:sz w:val="21"/>
                <w:szCs w:val="21"/>
              </w:rPr>
              <w:t>0</w:t>
            </w:r>
          </w:p>
        </w:tc>
        <w:tc>
          <w:tcPr>
            <w:tcW w:w="1236" w:type="dxa"/>
            <w:tcBorders>
              <w:top w:val="single" w:sz="4" w:space="0" w:color="auto"/>
              <w:left w:val="single" w:sz="4" w:space="0" w:color="auto"/>
              <w:bottom w:val="single" w:sz="4" w:space="0" w:color="auto"/>
              <w:right w:val="single" w:sz="4" w:space="0" w:color="auto"/>
            </w:tcBorders>
            <w:vAlign w:val="center"/>
          </w:tcPr>
          <w:p w:rsidR="0047026A" w:rsidRPr="006831C5" w:rsidRDefault="0047026A" w:rsidP="00475D39">
            <w:pPr>
              <w:spacing w:line="240" w:lineRule="auto"/>
              <w:rPr>
                <w:rFonts w:ascii="仿宋" w:hAnsi="仿宋" w:cs="仿宋"/>
                <w:sz w:val="21"/>
                <w:szCs w:val="21"/>
              </w:rPr>
            </w:pPr>
            <w:r w:rsidRPr="0047026A">
              <w:rPr>
                <w:rFonts w:ascii="仿宋" w:hAnsi="仿宋" w:cs="仿宋" w:hint="eastAsia"/>
                <w:sz w:val="21"/>
                <w:szCs w:val="21"/>
              </w:rPr>
              <w:t>接收人Id</w:t>
            </w:r>
          </w:p>
        </w:tc>
      </w:tr>
      <w:tr w:rsidR="0047026A" w:rsidRPr="00B22FE5" w:rsidTr="000576FF">
        <w:trPr>
          <w:trHeight w:val="529"/>
          <w:jc w:val="center"/>
        </w:trPr>
        <w:tc>
          <w:tcPr>
            <w:tcW w:w="765" w:type="dxa"/>
            <w:tcBorders>
              <w:top w:val="single" w:sz="4" w:space="0" w:color="auto"/>
              <w:left w:val="single" w:sz="4" w:space="0" w:color="auto"/>
              <w:bottom w:val="single" w:sz="4" w:space="0" w:color="auto"/>
              <w:right w:val="single" w:sz="4" w:space="0" w:color="auto"/>
            </w:tcBorders>
            <w:shd w:val="clear" w:color="auto" w:fill="auto"/>
            <w:vAlign w:val="center"/>
          </w:tcPr>
          <w:p w:rsidR="0047026A" w:rsidRPr="006831C5" w:rsidRDefault="0047026A" w:rsidP="008F32B7">
            <w:pPr>
              <w:pStyle w:val="afc"/>
              <w:numPr>
                <w:ilvl w:val="0"/>
                <w:numId w:val="60"/>
              </w:numPr>
              <w:spacing w:line="240" w:lineRule="auto"/>
              <w:ind w:left="0" w:firstLineChars="0" w:firstLine="0"/>
              <w:jc w:val="center"/>
              <w:rPr>
                <w:rFonts w:ascii="仿宋" w:hAnsi="仿宋" w:cs="仿宋"/>
                <w:sz w:val="21"/>
                <w:szCs w:val="21"/>
              </w:rPr>
            </w:pP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47026A" w:rsidRPr="0047026A" w:rsidRDefault="0047026A" w:rsidP="00475D39">
            <w:pPr>
              <w:spacing w:line="240" w:lineRule="auto"/>
              <w:rPr>
                <w:rFonts w:ascii="仿宋" w:hAnsi="仿宋" w:cs="仿宋"/>
                <w:sz w:val="21"/>
                <w:szCs w:val="21"/>
              </w:rPr>
            </w:pPr>
            <w:r w:rsidRPr="0047026A">
              <w:rPr>
                <w:rFonts w:ascii="仿宋" w:hAnsi="仿宋" w:cs="仿宋"/>
                <w:sz w:val="21"/>
                <w:szCs w:val="21"/>
              </w:rPr>
              <w:t>IsRead</w:t>
            </w:r>
          </w:p>
        </w:tc>
        <w:tc>
          <w:tcPr>
            <w:tcW w:w="1330" w:type="dxa"/>
            <w:tcBorders>
              <w:top w:val="single" w:sz="4" w:space="0" w:color="auto"/>
              <w:left w:val="single" w:sz="4" w:space="0" w:color="auto"/>
              <w:bottom w:val="single" w:sz="4" w:space="0" w:color="auto"/>
              <w:right w:val="single" w:sz="4" w:space="0" w:color="auto"/>
            </w:tcBorders>
            <w:vAlign w:val="center"/>
          </w:tcPr>
          <w:p w:rsidR="0047026A" w:rsidRPr="006831C5" w:rsidRDefault="00675225" w:rsidP="00475D39">
            <w:pPr>
              <w:spacing w:line="240" w:lineRule="auto"/>
              <w:rPr>
                <w:rFonts w:ascii="仿宋" w:hAnsi="仿宋" w:cs="仿宋"/>
                <w:sz w:val="21"/>
                <w:szCs w:val="21"/>
              </w:rPr>
            </w:pPr>
            <w:r w:rsidRPr="00675225">
              <w:rPr>
                <w:rFonts w:ascii="仿宋" w:hAnsi="仿宋" w:cs="仿宋"/>
                <w:sz w:val="21"/>
                <w:szCs w:val="21"/>
              </w:rPr>
              <w:t>bit</w:t>
            </w:r>
          </w:p>
        </w:tc>
        <w:tc>
          <w:tcPr>
            <w:tcW w:w="936" w:type="dxa"/>
            <w:tcBorders>
              <w:top w:val="single" w:sz="4" w:space="0" w:color="auto"/>
              <w:left w:val="single" w:sz="4" w:space="0" w:color="auto"/>
              <w:bottom w:val="single" w:sz="4" w:space="0" w:color="auto"/>
              <w:right w:val="single" w:sz="4" w:space="0" w:color="auto"/>
            </w:tcBorders>
            <w:vAlign w:val="center"/>
          </w:tcPr>
          <w:p w:rsidR="0047026A" w:rsidRPr="006831C5" w:rsidRDefault="00AB34C1"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674" w:type="dxa"/>
            <w:tcBorders>
              <w:top w:val="single" w:sz="4" w:space="0" w:color="auto"/>
              <w:left w:val="single" w:sz="4" w:space="0" w:color="auto"/>
              <w:bottom w:val="single" w:sz="4" w:space="0" w:color="auto"/>
              <w:right w:val="single" w:sz="4" w:space="0" w:color="auto"/>
            </w:tcBorders>
            <w:vAlign w:val="center"/>
          </w:tcPr>
          <w:p w:rsidR="0047026A" w:rsidRPr="006831C5" w:rsidRDefault="00AB34C1"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936" w:type="dxa"/>
            <w:tcBorders>
              <w:top w:val="single" w:sz="4" w:space="0" w:color="auto"/>
              <w:left w:val="single" w:sz="4" w:space="0" w:color="auto"/>
              <w:bottom w:val="single" w:sz="4" w:space="0" w:color="auto"/>
              <w:right w:val="single" w:sz="4" w:space="0" w:color="auto"/>
            </w:tcBorders>
            <w:vAlign w:val="center"/>
          </w:tcPr>
          <w:p w:rsidR="0047026A" w:rsidRPr="006831C5" w:rsidRDefault="00AB34C1" w:rsidP="00475D39">
            <w:pPr>
              <w:spacing w:line="240" w:lineRule="auto"/>
              <w:rPr>
                <w:rFonts w:ascii="仿宋" w:hAnsi="仿宋" w:cs="仿宋"/>
                <w:sz w:val="21"/>
                <w:szCs w:val="21"/>
              </w:rPr>
            </w:pPr>
            <w:r>
              <w:rPr>
                <w:rFonts w:ascii="仿宋" w:hAnsi="仿宋" w:cs="仿宋" w:hint="eastAsia"/>
                <w:sz w:val="21"/>
                <w:szCs w:val="21"/>
              </w:rPr>
              <w:t>0</w:t>
            </w:r>
          </w:p>
        </w:tc>
        <w:tc>
          <w:tcPr>
            <w:tcW w:w="1236" w:type="dxa"/>
            <w:tcBorders>
              <w:top w:val="single" w:sz="4" w:space="0" w:color="auto"/>
              <w:left w:val="single" w:sz="4" w:space="0" w:color="auto"/>
              <w:bottom w:val="single" w:sz="4" w:space="0" w:color="auto"/>
              <w:right w:val="single" w:sz="4" w:space="0" w:color="auto"/>
            </w:tcBorders>
            <w:vAlign w:val="center"/>
          </w:tcPr>
          <w:p w:rsidR="0047026A" w:rsidRPr="006831C5" w:rsidRDefault="0047026A" w:rsidP="00475D39">
            <w:pPr>
              <w:spacing w:line="240" w:lineRule="auto"/>
              <w:rPr>
                <w:rFonts w:ascii="仿宋" w:hAnsi="仿宋" w:cs="仿宋"/>
                <w:sz w:val="21"/>
                <w:szCs w:val="21"/>
              </w:rPr>
            </w:pPr>
            <w:r w:rsidRPr="0047026A">
              <w:rPr>
                <w:rFonts w:ascii="仿宋" w:hAnsi="仿宋" w:cs="仿宋" w:hint="eastAsia"/>
                <w:sz w:val="21"/>
                <w:szCs w:val="21"/>
              </w:rPr>
              <w:t>是否阅读</w:t>
            </w:r>
          </w:p>
        </w:tc>
      </w:tr>
      <w:tr w:rsidR="00621B21" w:rsidRPr="00B22FE5" w:rsidTr="000576FF">
        <w:trPr>
          <w:trHeight w:val="529"/>
          <w:jc w:val="center"/>
        </w:trPr>
        <w:tc>
          <w:tcPr>
            <w:tcW w:w="235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21B21" w:rsidRPr="006831C5" w:rsidRDefault="00621B21" w:rsidP="00475D39">
            <w:pPr>
              <w:spacing w:line="240" w:lineRule="auto"/>
              <w:rPr>
                <w:rFonts w:ascii="仿宋" w:hAnsi="仿宋" w:cs="仿宋"/>
                <w:sz w:val="21"/>
                <w:szCs w:val="21"/>
              </w:rPr>
            </w:pPr>
            <w:r w:rsidRPr="006831C5">
              <w:rPr>
                <w:rFonts w:ascii="仿宋" w:hAnsi="仿宋" w:cs="仿宋" w:hint="eastAsia"/>
                <w:sz w:val="21"/>
                <w:szCs w:val="21"/>
              </w:rPr>
              <w:t>补充说明</w:t>
            </w:r>
          </w:p>
        </w:tc>
        <w:tc>
          <w:tcPr>
            <w:tcW w:w="5112" w:type="dxa"/>
            <w:gridSpan w:val="5"/>
            <w:tcBorders>
              <w:top w:val="single" w:sz="4" w:space="0" w:color="auto"/>
              <w:left w:val="single" w:sz="4" w:space="0" w:color="auto"/>
              <w:bottom w:val="single" w:sz="4" w:space="0" w:color="auto"/>
              <w:right w:val="single" w:sz="4" w:space="0" w:color="auto"/>
            </w:tcBorders>
            <w:vAlign w:val="center"/>
          </w:tcPr>
          <w:p w:rsidR="00621B21" w:rsidRPr="006831C5" w:rsidRDefault="00621B21" w:rsidP="00475D39">
            <w:pPr>
              <w:spacing w:line="240" w:lineRule="auto"/>
              <w:rPr>
                <w:rFonts w:ascii="仿宋" w:hAnsi="仿宋" w:cs="仿宋"/>
                <w:sz w:val="21"/>
                <w:szCs w:val="21"/>
              </w:rPr>
            </w:pPr>
          </w:p>
        </w:tc>
      </w:tr>
    </w:tbl>
    <w:p w:rsidR="00621B21" w:rsidRPr="00316E4E" w:rsidRDefault="00621B21" w:rsidP="008F32B7">
      <w:pPr>
        <w:pStyle w:val="afc"/>
        <w:numPr>
          <w:ilvl w:val="2"/>
          <w:numId w:val="9"/>
        </w:numPr>
        <w:spacing w:beforeLines="50" w:before="156" w:afterLines="50" w:after="156" w:line="240" w:lineRule="auto"/>
        <w:ind w:firstLineChars="0"/>
        <w:jc w:val="left"/>
        <w:outlineLvl w:val="2"/>
        <w:rPr>
          <w:rFonts w:ascii="黑体" w:eastAsia="黑体" w:hAnsi="黑体" w:cs="仿宋"/>
          <w:sz w:val="28"/>
          <w:szCs w:val="28"/>
        </w:rPr>
      </w:pPr>
      <w:bookmarkStart w:id="261" w:name="_Toc525807529"/>
      <w:r w:rsidRPr="00316E4E">
        <w:rPr>
          <w:rFonts w:ascii="黑体" w:eastAsia="黑体" w:hAnsi="黑体" w:cs="仿宋" w:hint="eastAsia"/>
          <w:sz w:val="28"/>
          <w:szCs w:val="28"/>
        </w:rPr>
        <w:t>表关系</w:t>
      </w:r>
      <w:bookmarkEnd w:id="261"/>
    </w:p>
    <w:p w:rsidR="00621B21" w:rsidRPr="00176F99" w:rsidRDefault="00502BEB" w:rsidP="00621B21">
      <w:r>
        <w:rPr>
          <w:noProof/>
        </w:rPr>
        <w:lastRenderedPageBreak/>
        <w:drawing>
          <wp:inline distT="0" distB="0" distL="0" distR="0" wp14:anchorId="21E601F9" wp14:editId="1C3AB1D4">
            <wp:extent cx="5274310" cy="27501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750185"/>
                    </a:xfrm>
                    <a:prstGeom prst="rect">
                      <a:avLst/>
                    </a:prstGeom>
                  </pic:spPr>
                </pic:pic>
              </a:graphicData>
            </a:graphic>
          </wp:inline>
        </w:drawing>
      </w:r>
    </w:p>
    <w:p w:rsidR="00621B21" w:rsidRDefault="00621B21" w:rsidP="00621B21">
      <w:pPr>
        <w:jc w:val="center"/>
        <w:rPr>
          <w:rFonts w:ascii="仿宋" w:hAnsi="仿宋" w:cs="仿宋"/>
        </w:rPr>
      </w:pPr>
      <w:r>
        <w:rPr>
          <w:rFonts w:ascii="仿宋" w:hAnsi="仿宋" w:cs="仿宋" w:hint="eastAsia"/>
        </w:rPr>
        <w:t>图</w:t>
      </w:r>
      <w:r w:rsidR="0048759D">
        <w:rPr>
          <w:rFonts w:ascii="仿宋" w:hAnsi="仿宋" w:cs="仿宋"/>
        </w:rPr>
        <w:t>4</w:t>
      </w:r>
      <w:r>
        <w:rPr>
          <w:rFonts w:ascii="仿宋" w:hAnsi="仿宋" w:cs="仿宋" w:hint="eastAsia"/>
        </w:rPr>
        <w:t>-</w:t>
      </w:r>
      <w:r w:rsidR="0048759D">
        <w:rPr>
          <w:rFonts w:ascii="仿宋" w:hAnsi="仿宋" w:cs="仿宋"/>
        </w:rPr>
        <w:t>7</w:t>
      </w:r>
      <w:r>
        <w:rPr>
          <w:rFonts w:ascii="仿宋" w:hAnsi="仿宋" w:cs="仿宋" w:hint="eastAsia"/>
        </w:rPr>
        <w:t>-</w:t>
      </w:r>
      <w:r w:rsidR="0048759D">
        <w:rPr>
          <w:rFonts w:ascii="仿宋" w:hAnsi="仿宋" w:cs="仿宋"/>
        </w:rPr>
        <w:t>3</w:t>
      </w:r>
      <w:r w:rsidR="00502BEB">
        <w:rPr>
          <w:rFonts w:ascii="仿宋" w:hAnsi="仿宋" w:cs="仿宋" w:hint="eastAsia"/>
        </w:rPr>
        <w:t>：</w:t>
      </w:r>
      <w:r w:rsidR="004F1F6B">
        <w:rPr>
          <w:rFonts w:ascii="仿宋" w:hAnsi="仿宋" w:cs="仿宋" w:hint="eastAsia"/>
        </w:rPr>
        <w:t>公告通知</w:t>
      </w:r>
      <w:r>
        <w:rPr>
          <w:rFonts w:ascii="仿宋" w:hAnsi="仿宋" w:cs="仿宋" w:hint="eastAsia"/>
        </w:rPr>
        <w:t>管理表关系</w:t>
      </w:r>
    </w:p>
    <w:p w:rsidR="002944E1" w:rsidRPr="002944E1" w:rsidRDefault="002944E1" w:rsidP="008F32B7">
      <w:pPr>
        <w:pStyle w:val="afc"/>
        <w:numPr>
          <w:ilvl w:val="0"/>
          <w:numId w:val="51"/>
        </w:numPr>
        <w:ind w:left="0" w:firstLine="480"/>
      </w:pPr>
      <w:r>
        <w:rPr>
          <w:rFonts w:hint="eastAsia"/>
        </w:rPr>
        <w:t>因</w:t>
      </w:r>
      <w:r w:rsidR="004F1F6B">
        <w:rPr>
          <w:rFonts w:hint="eastAsia"/>
        </w:rPr>
        <w:t>公告通知</w:t>
      </w:r>
      <w:r>
        <w:rPr>
          <w:rFonts w:hint="eastAsia"/>
        </w:rPr>
        <w:t>模块表与其他模块表有关联，所以表关系中列出</w:t>
      </w:r>
      <w:r w:rsidR="004F1F6B">
        <w:rPr>
          <w:rFonts w:hint="eastAsia"/>
        </w:rPr>
        <w:t>公告通知</w:t>
      </w:r>
      <w:r>
        <w:rPr>
          <w:rFonts w:hint="eastAsia"/>
        </w:rPr>
        <w:t>模块表中关键字段及与此模块有关联的其他表的主要字段，表示其中的关系。</w:t>
      </w:r>
      <w:r w:rsidR="004F1F6B">
        <w:rPr>
          <w:rFonts w:hint="eastAsia"/>
        </w:rPr>
        <w:t>公告通知</w:t>
      </w:r>
      <w:r>
        <w:rPr>
          <w:rFonts w:hint="eastAsia"/>
        </w:rPr>
        <w:t>模块表，表中文名称以“表”字结尾，以区分模块表与模块相关表。</w:t>
      </w:r>
    </w:p>
    <w:p w:rsidR="00621B21" w:rsidRPr="00316E4E" w:rsidRDefault="00621B21" w:rsidP="008F32B7">
      <w:pPr>
        <w:pStyle w:val="afc"/>
        <w:numPr>
          <w:ilvl w:val="2"/>
          <w:numId w:val="9"/>
        </w:numPr>
        <w:spacing w:beforeLines="50" w:before="156" w:afterLines="50" w:after="156" w:line="240" w:lineRule="auto"/>
        <w:ind w:firstLineChars="0"/>
        <w:jc w:val="left"/>
        <w:outlineLvl w:val="2"/>
        <w:rPr>
          <w:rFonts w:ascii="黑体" w:eastAsia="黑体" w:hAnsi="黑体" w:cs="仿宋"/>
          <w:sz w:val="28"/>
          <w:szCs w:val="28"/>
        </w:rPr>
      </w:pPr>
      <w:bookmarkStart w:id="262" w:name="_Toc525807530"/>
      <w:r w:rsidRPr="00316E4E">
        <w:rPr>
          <w:rFonts w:ascii="黑体" w:eastAsia="黑体" w:hAnsi="黑体" w:cs="仿宋" w:hint="eastAsia"/>
          <w:sz w:val="28"/>
          <w:szCs w:val="28"/>
        </w:rPr>
        <w:t>存储过程的设计</w:t>
      </w:r>
      <w:bookmarkEnd w:id="262"/>
      <w:r w:rsidRPr="00316E4E">
        <w:rPr>
          <w:rFonts w:eastAsia="黑体" w:cs="Calibri"/>
          <w:sz w:val="28"/>
          <w:szCs w:val="28"/>
        </w:rPr>
        <w:t> </w:t>
      </w:r>
      <w:r w:rsidRPr="00316E4E">
        <w:rPr>
          <w:rFonts w:ascii="黑体" w:eastAsia="黑体" w:hAnsi="黑体" w:cs="仿宋"/>
          <w:sz w:val="28"/>
          <w:szCs w:val="28"/>
        </w:rPr>
        <w:t xml:space="preserve"> </w:t>
      </w:r>
    </w:p>
    <w:p w:rsidR="00621B21" w:rsidRPr="00B22FE5" w:rsidRDefault="00621B21" w:rsidP="008F32B7">
      <w:pPr>
        <w:pStyle w:val="afc"/>
        <w:keepNext/>
        <w:keepLines/>
        <w:numPr>
          <w:ilvl w:val="0"/>
          <w:numId w:val="4"/>
        </w:numPr>
        <w:spacing w:before="260" w:after="260" w:line="416" w:lineRule="auto"/>
        <w:ind w:firstLineChars="0"/>
        <w:outlineLvl w:val="2"/>
        <w:rPr>
          <w:rFonts w:ascii="仿宋" w:hAnsi="仿宋" w:cs="黑体"/>
          <w:b/>
          <w:bCs/>
          <w:vanish/>
          <w:sz w:val="28"/>
          <w:szCs w:val="32"/>
        </w:rPr>
      </w:pPr>
      <w:bookmarkStart w:id="263" w:name="_Toc525745964"/>
      <w:bookmarkStart w:id="264" w:name="_Toc525805337"/>
      <w:bookmarkStart w:id="265" w:name="_Toc525805436"/>
      <w:bookmarkStart w:id="266" w:name="_Toc525805523"/>
      <w:bookmarkStart w:id="267" w:name="_Toc525806028"/>
      <w:bookmarkStart w:id="268" w:name="_Toc525806114"/>
      <w:bookmarkStart w:id="269" w:name="_Toc525807531"/>
      <w:bookmarkEnd w:id="263"/>
      <w:bookmarkEnd w:id="264"/>
      <w:bookmarkEnd w:id="265"/>
      <w:bookmarkEnd w:id="266"/>
      <w:bookmarkEnd w:id="267"/>
      <w:bookmarkEnd w:id="268"/>
      <w:bookmarkEnd w:id="269"/>
    </w:p>
    <w:p w:rsidR="00621B21" w:rsidRPr="00C7628D" w:rsidRDefault="00621B21" w:rsidP="008F32B7">
      <w:pPr>
        <w:pStyle w:val="afc"/>
        <w:keepNext/>
        <w:keepLines/>
        <w:numPr>
          <w:ilvl w:val="0"/>
          <w:numId w:val="13"/>
        </w:numPr>
        <w:spacing w:before="260" w:after="260"/>
        <w:ind w:firstLineChars="0"/>
        <w:jc w:val="left"/>
        <w:outlineLvl w:val="2"/>
        <w:rPr>
          <w:rFonts w:ascii="黑体" w:eastAsia="黑体" w:hAnsi="黑体" w:cs="黑体"/>
          <w:bCs/>
          <w:vanish/>
          <w:szCs w:val="24"/>
        </w:rPr>
      </w:pPr>
      <w:bookmarkStart w:id="270" w:name="_Toc525745965"/>
      <w:bookmarkStart w:id="271" w:name="_Toc525805338"/>
      <w:bookmarkStart w:id="272" w:name="_Toc525805437"/>
      <w:bookmarkStart w:id="273" w:name="_Toc525805524"/>
      <w:bookmarkStart w:id="274" w:name="_Toc525806029"/>
      <w:bookmarkStart w:id="275" w:name="_Toc525806115"/>
      <w:bookmarkStart w:id="276" w:name="_Toc525807532"/>
      <w:bookmarkEnd w:id="270"/>
      <w:bookmarkEnd w:id="271"/>
      <w:bookmarkEnd w:id="272"/>
      <w:bookmarkEnd w:id="273"/>
      <w:bookmarkEnd w:id="274"/>
      <w:bookmarkEnd w:id="275"/>
      <w:bookmarkEnd w:id="276"/>
    </w:p>
    <w:p w:rsidR="00621B21" w:rsidRPr="00C7628D" w:rsidRDefault="00621B21" w:rsidP="008F32B7">
      <w:pPr>
        <w:pStyle w:val="afc"/>
        <w:keepNext/>
        <w:keepLines/>
        <w:numPr>
          <w:ilvl w:val="0"/>
          <w:numId w:val="13"/>
        </w:numPr>
        <w:spacing w:before="260" w:after="260"/>
        <w:ind w:firstLineChars="0"/>
        <w:jc w:val="left"/>
        <w:outlineLvl w:val="2"/>
        <w:rPr>
          <w:rFonts w:ascii="黑体" w:eastAsia="黑体" w:hAnsi="黑体" w:cs="黑体"/>
          <w:bCs/>
          <w:vanish/>
          <w:szCs w:val="24"/>
        </w:rPr>
      </w:pPr>
      <w:bookmarkStart w:id="277" w:name="_Toc525745966"/>
      <w:bookmarkStart w:id="278" w:name="_Toc525805339"/>
      <w:bookmarkStart w:id="279" w:name="_Toc525805438"/>
      <w:bookmarkStart w:id="280" w:name="_Toc525805525"/>
      <w:bookmarkStart w:id="281" w:name="_Toc525806030"/>
      <w:bookmarkStart w:id="282" w:name="_Toc525806116"/>
      <w:bookmarkStart w:id="283" w:name="_Toc525807533"/>
      <w:bookmarkEnd w:id="277"/>
      <w:bookmarkEnd w:id="278"/>
      <w:bookmarkEnd w:id="279"/>
      <w:bookmarkEnd w:id="280"/>
      <w:bookmarkEnd w:id="281"/>
      <w:bookmarkEnd w:id="282"/>
      <w:bookmarkEnd w:id="283"/>
    </w:p>
    <w:p w:rsidR="00621B21" w:rsidRPr="00C7628D" w:rsidRDefault="00621B21" w:rsidP="008F32B7">
      <w:pPr>
        <w:pStyle w:val="afc"/>
        <w:keepNext/>
        <w:keepLines/>
        <w:numPr>
          <w:ilvl w:val="0"/>
          <w:numId w:val="13"/>
        </w:numPr>
        <w:spacing w:before="260" w:after="260"/>
        <w:ind w:firstLineChars="0"/>
        <w:jc w:val="left"/>
        <w:outlineLvl w:val="2"/>
        <w:rPr>
          <w:rFonts w:ascii="黑体" w:eastAsia="黑体" w:hAnsi="黑体" w:cs="黑体"/>
          <w:bCs/>
          <w:vanish/>
          <w:szCs w:val="24"/>
        </w:rPr>
      </w:pPr>
      <w:bookmarkStart w:id="284" w:name="_Toc525745967"/>
      <w:bookmarkStart w:id="285" w:name="_Toc525805340"/>
      <w:bookmarkStart w:id="286" w:name="_Toc525805439"/>
      <w:bookmarkStart w:id="287" w:name="_Toc525805526"/>
      <w:bookmarkStart w:id="288" w:name="_Toc525806031"/>
      <w:bookmarkStart w:id="289" w:name="_Toc525806117"/>
      <w:bookmarkStart w:id="290" w:name="_Toc525807534"/>
      <w:bookmarkEnd w:id="284"/>
      <w:bookmarkEnd w:id="285"/>
      <w:bookmarkEnd w:id="286"/>
      <w:bookmarkEnd w:id="287"/>
      <w:bookmarkEnd w:id="288"/>
      <w:bookmarkEnd w:id="289"/>
      <w:bookmarkEnd w:id="290"/>
    </w:p>
    <w:p w:rsidR="00621B21" w:rsidRPr="00517A75" w:rsidRDefault="00621B21" w:rsidP="008F32B7">
      <w:pPr>
        <w:pStyle w:val="afc"/>
        <w:numPr>
          <w:ilvl w:val="0"/>
          <w:numId w:val="14"/>
        </w:numPr>
        <w:ind w:firstLineChars="0"/>
        <w:jc w:val="left"/>
        <w:outlineLvl w:val="3"/>
        <w:rPr>
          <w:rFonts w:ascii="黑体" w:eastAsia="黑体" w:hAnsi="黑体"/>
          <w:vanish/>
        </w:rPr>
      </w:pPr>
    </w:p>
    <w:p w:rsidR="00621B21" w:rsidRPr="00517A75" w:rsidRDefault="00621B21" w:rsidP="008F32B7">
      <w:pPr>
        <w:pStyle w:val="afc"/>
        <w:numPr>
          <w:ilvl w:val="1"/>
          <w:numId w:val="14"/>
        </w:numPr>
        <w:ind w:firstLineChars="0"/>
        <w:jc w:val="left"/>
        <w:outlineLvl w:val="3"/>
        <w:rPr>
          <w:rFonts w:ascii="黑体" w:eastAsia="黑体" w:hAnsi="黑体"/>
          <w:vanish/>
        </w:rPr>
      </w:pPr>
    </w:p>
    <w:p w:rsidR="00621B21" w:rsidRPr="00517A75" w:rsidRDefault="00621B21" w:rsidP="008F32B7">
      <w:pPr>
        <w:pStyle w:val="afc"/>
        <w:numPr>
          <w:ilvl w:val="1"/>
          <w:numId w:val="14"/>
        </w:numPr>
        <w:ind w:firstLineChars="0"/>
        <w:jc w:val="left"/>
        <w:outlineLvl w:val="3"/>
        <w:rPr>
          <w:rFonts w:ascii="黑体" w:eastAsia="黑体" w:hAnsi="黑体"/>
          <w:vanish/>
        </w:rPr>
      </w:pPr>
    </w:p>
    <w:p w:rsidR="00621B21" w:rsidRPr="00517A75" w:rsidRDefault="00621B21" w:rsidP="008F32B7">
      <w:pPr>
        <w:pStyle w:val="afc"/>
        <w:numPr>
          <w:ilvl w:val="1"/>
          <w:numId w:val="14"/>
        </w:numPr>
        <w:ind w:firstLineChars="0"/>
        <w:jc w:val="left"/>
        <w:outlineLvl w:val="3"/>
        <w:rPr>
          <w:rFonts w:ascii="黑体" w:eastAsia="黑体" w:hAnsi="黑体"/>
          <w:vanish/>
        </w:rPr>
      </w:pPr>
    </w:p>
    <w:p w:rsidR="00621B21" w:rsidRPr="00517A75" w:rsidRDefault="00621B21" w:rsidP="008F32B7">
      <w:pPr>
        <w:pStyle w:val="afc"/>
        <w:numPr>
          <w:ilvl w:val="1"/>
          <w:numId w:val="14"/>
        </w:numPr>
        <w:ind w:firstLineChars="0"/>
        <w:jc w:val="left"/>
        <w:outlineLvl w:val="3"/>
        <w:rPr>
          <w:rFonts w:ascii="黑体" w:eastAsia="黑体" w:hAnsi="黑体"/>
          <w:vanish/>
        </w:rPr>
      </w:pPr>
    </w:p>
    <w:p w:rsidR="00621B21" w:rsidRPr="00E96C35" w:rsidRDefault="00621B21" w:rsidP="008F32B7">
      <w:pPr>
        <w:pStyle w:val="afc"/>
        <w:numPr>
          <w:ilvl w:val="2"/>
          <w:numId w:val="96"/>
        </w:numPr>
        <w:spacing w:beforeLines="50" w:before="156" w:afterLines="50" w:after="156" w:line="240" w:lineRule="auto"/>
        <w:ind w:left="0" w:firstLine="560"/>
        <w:jc w:val="left"/>
        <w:rPr>
          <w:rFonts w:ascii="黑体" w:eastAsia="黑体" w:hAnsi="黑体"/>
          <w:sz w:val="28"/>
          <w:szCs w:val="28"/>
        </w:rPr>
      </w:pPr>
      <w:r w:rsidRPr="00E96C35">
        <w:rPr>
          <w:rFonts w:ascii="黑体" w:eastAsia="黑体" w:hAnsi="黑体" w:hint="eastAsia"/>
          <w:sz w:val="28"/>
          <w:szCs w:val="28"/>
        </w:rPr>
        <w:t>相关增删改存储过程</w:t>
      </w:r>
    </w:p>
    <w:tbl>
      <w:tblPr>
        <w:tblW w:w="72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8"/>
        <w:gridCol w:w="2693"/>
        <w:gridCol w:w="709"/>
        <w:gridCol w:w="3118"/>
      </w:tblGrid>
      <w:tr w:rsidR="00621B21" w:rsidRPr="00D57AFE" w:rsidTr="00475D39">
        <w:trPr>
          <w:trHeight w:val="442"/>
          <w:tblHeader/>
          <w:jc w:val="center"/>
        </w:trPr>
        <w:tc>
          <w:tcPr>
            <w:tcW w:w="718" w:type="dxa"/>
            <w:shd w:val="clear" w:color="auto" w:fill="auto"/>
            <w:vAlign w:val="center"/>
          </w:tcPr>
          <w:p w:rsidR="00621B21" w:rsidRPr="006D47ED" w:rsidRDefault="00621B21" w:rsidP="00475D39">
            <w:pPr>
              <w:spacing w:line="240" w:lineRule="auto"/>
              <w:jc w:val="center"/>
              <w:rPr>
                <w:rFonts w:ascii="仿宋" w:hAnsi="仿宋" w:cs="仿宋"/>
                <w:sz w:val="21"/>
                <w:szCs w:val="21"/>
              </w:rPr>
            </w:pPr>
            <w:r w:rsidRPr="006D47ED">
              <w:rPr>
                <w:rFonts w:ascii="仿宋" w:hAnsi="仿宋" w:cs="仿宋" w:hint="eastAsia"/>
                <w:sz w:val="21"/>
                <w:szCs w:val="21"/>
              </w:rPr>
              <w:t>序号</w:t>
            </w:r>
          </w:p>
        </w:tc>
        <w:tc>
          <w:tcPr>
            <w:tcW w:w="2693" w:type="dxa"/>
            <w:vAlign w:val="center"/>
          </w:tcPr>
          <w:p w:rsidR="00621B21" w:rsidRPr="006D47ED" w:rsidRDefault="00621B21" w:rsidP="00475D39">
            <w:pPr>
              <w:spacing w:line="240" w:lineRule="auto"/>
              <w:jc w:val="center"/>
              <w:rPr>
                <w:rFonts w:ascii="仿宋" w:hAnsi="仿宋" w:cs="仿宋"/>
                <w:sz w:val="21"/>
                <w:szCs w:val="21"/>
              </w:rPr>
            </w:pPr>
            <w:r w:rsidRPr="006D47ED">
              <w:rPr>
                <w:rFonts w:ascii="仿宋" w:hAnsi="仿宋" w:cs="仿宋" w:hint="eastAsia"/>
                <w:sz w:val="21"/>
                <w:szCs w:val="21"/>
              </w:rPr>
              <w:t>存储过程名</w:t>
            </w:r>
          </w:p>
        </w:tc>
        <w:tc>
          <w:tcPr>
            <w:tcW w:w="709" w:type="dxa"/>
            <w:vAlign w:val="center"/>
          </w:tcPr>
          <w:p w:rsidR="00621B21" w:rsidRPr="006D47ED" w:rsidRDefault="00621B21" w:rsidP="00475D39">
            <w:pPr>
              <w:spacing w:line="240" w:lineRule="auto"/>
              <w:jc w:val="center"/>
              <w:rPr>
                <w:rFonts w:ascii="仿宋" w:hAnsi="仿宋" w:cs="仿宋"/>
                <w:sz w:val="21"/>
                <w:szCs w:val="21"/>
              </w:rPr>
            </w:pPr>
            <w:r w:rsidRPr="006D47ED">
              <w:rPr>
                <w:rFonts w:ascii="仿宋" w:hAnsi="仿宋" w:cs="仿宋" w:hint="eastAsia"/>
                <w:sz w:val="21"/>
                <w:szCs w:val="21"/>
              </w:rPr>
              <w:t>操作</w:t>
            </w:r>
          </w:p>
        </w:tc>
        <w:tc>
          <w:tcPr>
            <w:tcW w:w="3118" w:type="dxa"/>
            <w:shd w:val="clear" w:color="auto" w:fill="auto"/>
            <w:vAlign w:val="center"/>
          </w:tcPr>
          <w:p w:rsidR="00621B21" w:rsidRPr="006D47ED" w:rsidRDefault="00621B21" w:rsidP="00475D39">
            <w:pPr>
              <w:spacing w:line="240" w:lineRule="auto"/>
              <w:jc w:val="center"/>
              <w:rPr>
                <w:rFonts w:ascii="仿宋" w:hAnsi="仿宋" w:cs="仿宋"/>
                <w:sz w:val="21"/>
                <w:szCs w:val="21"/>
              </w:rPr>
            </w:pPr>
            <w:r w:rsidRPr="006D47ED">
              <w:rPr>
                <w:rFonts w:ascii="仿宋" w:hAnsi="仿宋" w:cs="仿宋" w:hint="eastAsia"/>
                <w:sz w:val="21"/>
                <w:szCs w:val="21"/>
              </w:rPr>
              <w:t>说明</w:t>
            </w:r>
          </w:p>
        </w:tc>
      </w:tr>
      <w:tr w:rsidR="00102602" w:rsidRPr="00D57AFE" w:rsidTr="00475D39">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102602" w:rsidRPr="007559D8" w:rsidRDefault="00102602" w:rsidP="008F32B7">
            <w:pPr>
              <w:pStyle w:val="afc"/>
              <w:numPr>
                <w:ilvl w:val="0"/>
                <w:numId w:val="61"/>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102602" w:rsidRPr="007559D8" w:rsidRDefault="00102602" w:rsidP="00102602">
            <w:pPr>
              <w:jc w:val="left"/>
              <w:rPr>
                <w:rFonts w:ascii="仿宋" w:hAnsi="仿宋" w:cs="仿宋"/>
                <w:sz w:val="21"/>
                <w:szCs w:val="21"/>
              </w:rPr>
            </w:pPr>
            <w:r w:rsidRPr="007559D8">
              <w:rPr>
                <w:rFonts w:ascii="仿宋" w:hAnsi="仿宋" w:cs="新宋体"/>
                <w:kern w:val="0"/>
                <w:sz w:val="21"/>
                <w:szCs w:val="21"/>
              </w:rPr>
              <w:t>proNoticeInsert</w:t>
            </w:r>
          </w:p>
        </w:tc>
        <w:tc>
          <w:tcPr>
            <w:tcW w:w="709" w:type="dxa"/>
            <w:tcBorders>
              <w:top w:val="single" w:sz="4" w:space="0" w:color="auto"/>
              <w:left w:val="single" w:sz="4" w:space="0" w:color="auto"/>
              <w:bottom w:val="single" w:sz="4" w:space="0" w:color="auto"/>
              <w:right w:val="single" w:sz="4" w:space="0" w:color="auto"/>
            </w:tcBorders>
            <w:vAlign w:val="center"/>
          </w:tcPr>
          <w:p w:rsidR="00102602" w:rsidRPr="007559D8" w:rsidRDefault="00102602" w:rsidP="00102602">
            <w:pPr>
              <w:jc w:val="center"/>
              <w:rPr>
                <w:rFonts w:ascii="仿宋" w:hAnsi="仿宋" w:cs="仿宋"/>
                <w:sz w:val="21"/>
                <w:szCs w:val="21"/>
              </w:rPr>
            </w:pPr>
            <w:r w:rsidRPr="007559D8">
              <w:rPr>
                <w:rFonts w:ascii="仿宋" w:hAnsi="仿宋" w:cs="仿宋"/>
                <w:sz w:val="21"/>
                <w:szCs w:val="21"/>
              </w:rPr>
              <w:t>插入</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102602" w:rsidRPr="007559D8" w:rsidRDefault="00102602" w:rsidP="00102602">
            <w:pPr>
              <w:jc w:val="left"/>
              <w:rPr>
                <w:rFonts w:ascii="仿宋" w:hAnsi="仿宋" w:cs="仿宋"/>
                <w:sz w:val="21"/>
                <w:szCs w:val="21"/>
              </w:rPr>
            </w:pPr>
            <w:r w:rsidRPr="007559D8">
              <w:rPr>
                <w:rFonts w:ascii="仿宋" w:hAnsi="仿宋" w:cs="仿宋" w:hint="eastAsia"/>
                <w:sz w:val="21"/>
                <w:szCs w:val="21"/>
              </w:rPr>
              <w:t>公告插入</w:t>
            </w:r>
          </w:p>
        </w:tc>
      </w:tr>
      <w:tr w:rsidR="00102602" w:rsidRPr="00D57AFE" w:rsidTr="00475D39">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102602" w:rsidRPr="007559D8" w:rsidRDefault="00102602" w:rsidP="008F32B7">
            <w:pPr>
              <w:pStyle w:val="afc"/>
              <w:numPr>
                <w:ilvl w:val="0"/>
                <w:numId w:val="61"/>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102602" w:rsidRPr="007559D8" w:rsidRDefault="00102602" w:rsidP="00102602">
            <w:pPr>
              <w:jc w:val="left"/>
              <w:rPr>
                <w:rFonts w:ascii="仿宋" w:hAnsi="仿宋" w:cs="仿宋"/>
                <w:sz w:val="21"/>
                <w:szCs w:val="21"/>
              </w:rPr>
            </w:pPr>
            <w:r w:rsidRPr="007559D8">
              <w:rPr>
                <w:rFonts w:ascii="仿宋" w:hAnsi="仿宋" w:cs="新宋体"/>
                <w:kern w:val="0"/>
                <w:sz w:val="21"/>
                <w:szCs w:val="21"/>
              </w:rPr>
              <w:t xml:space="preserve">proNoticeUpdate </w:t>
            </w:r>
          </w:p>
        </w:tc>
        <w:tc>
          <w:tcPr>
            <w:tcW w:w="709" w:type="dxa"/>
            <w:tcBorders>
              <w:top w:val="single" w:sz="4" w:space="0" w:color="auto"/>
              <w:left w:val="single" w:sz="4" w:space="0" w:color="auto"/>
              <w:bottom w:val="single" w:sz="4" w:space="0" w:color="auto"/>
              <w:right w:val="single" w:sz="4" w:space="0" w:color="auto"/>
            </w:tcBorders>
            <w:vAlign w:val="center"/>
          </w:tcPr>
          <w:p w:rsidR="00102602" w:rsidRPr="007559D8" w:rsidRDefault="00102602" w:rsidP="00102602">
            <w:pPr>
              <w:jc w:val="center"/>
              <w:rPr>
                <w:rFonts w:ascii="仿宋" w:hAnsi="仿宋" w:cs="仿宋"/>
                <w:sz w:val="21"/>
                <w:szCs w:val="21"/>
              </w:rPr>
            </w:pPr>
            <w:r w:rsidRPr="007559D8">
              <w:rPr>
                <w:rFonts w:ascii="仿宋" w:hAnsi="仿宋" w:cs="仿宋"/>
                <w:sz w:val="21"/>
                <w:szCs w:val="21"/>
              </w:rPr>
              <w:t>编辑</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102602" w:rsidRPr="007559D8" w:rsidRDefault="00102602" w:rsidP="00102602">
            <w:pPr>
              <w:jc w:val="left"/>
              <w:rPr>
                <w:rFonts w:ascii="仿宋" w:hAnsi="仿宋" w:cs="仿宋"/>
                <w:sz w:val="21"/>
                <w:szCs w:val="21"/>
              </w:rPr>
            </w:pPr>
            <w:r w:rsidRPr="007559D8">
              <w:rPr>
                <w:rFonts w:ascii="仿宋" w:hAnsi="仿宋" w:cs="仿宋" w:hint="eastAsia"/>
                <w:sz w:val="21"/>
                <w:szCs w:val="21"/>
              </w:rPr>
              <w:t>公告编辑</w:t>
            </w:r>
          </w:p>
        </w:tc>
      </w:tr>
      <w:tr w:rsidR="00102602" w:rsidRPr="00D57AFE" w:rsidTr="00475D39">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102602" w:rsidRPr="007559D8" w:rsidRDefault="00102602" w:rsidP="008F32B7">
            <w:pPr>
              <w:pStyle w:val="afc"/>
              <w:numPr>
                <w:ilvl w:val="0"/>
                <w:numId w:val="61"/>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102602" w:rsidRPr="007559D8" w:rsidRDefault="00102602" w:rsidP="00102602">
            <w:pPr>
              <w:jc w:val="left"/>
              <w:rPr>
                <w:rFonts w:ascii="仿宋" w:hAnsi="仿宋" w:cs="仿宋"/>
                <w:sz w:val="21"/>
                <w:szCs w:val="21"/>
              </w:rPr>
            </w:pPr>
            <w:r w:rsidRPr="007559D8">
              <w:rPr>
                <w:rFonts w:ascii="仿宋" w:hAnsi="仿宋" w:cs="新宋体"/>
                <w:kern w:val="0"/>
                <w:sz w:val="21"/>
                <w:szCs w:val="21"/>
              </w:rPr>
              <w:t>proNoticeDelete</w:t>
            </w:r>
          </w:p>
        </w:tc>
        <w:tc>
          <w:tcPr>
            <w:tcW w:w="709" w:type="dxa"/>
            <w:tcBorders>
              <w:top w:val="single" w:sz="4" w:space="0" w:color="auto"/>
              <w:left w:val="single" w:sz="4" w:space="0" w:color="auto"/>
              <w:bottom w:val="single" w:sz="4" w:space="0" w:color="auto"/>
              <w:right w:val="single" w:sz="4" w:space="0" w:color="auto"/>
            </w:tcBorders>
            <w:vAlign w:val="center"/>
          </w:tcPr>
          <w:p w:rsidR="00102602" w:rsidRPr="007559D8" w:rsidRDefault="00102602" w:rsidP="00102602">
            <w:pPr>
              <w:jc w:val="center"/>
              <w:rPr>
                <w:rFonts w:ascii="仿宋" w:hAnsi="仿宋" w:cs="仿宋"/>
                <w:sz w:val="21"/>
                <w:szCs w:val="21"/>
              </w:rPr>
            </w:pPr>
            <w:r w:rsidRPr="007559D8">
              <w:rPr>
                <w:rFonts w:ascii="仿宋" w:hAnsi="仿宋" w:cs="仿宋"/>
                <w:sz w:val="21"/>
                <w:szCs w:val="21"/>
              </w:rPr>
              <w:t>删除</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102602" w:rsidRPr="007559D8" w:rsidRDefault="00102602" w:rsidP="00102602">
            <w:pPr>
              <w:jc w:val="left"/>
              <w:rPr>
                <w:rFonts w:ascii="仿宋" w:hAnsi="仿宋" w:cs="仿宋"/>
                <w:sz w:val="21"/>
                <w:szCs w:val="21"/>
              </w:rPr>
            </w:pPr>
            <w:r w:rsidRPr="007559D8">
              <w:rPr>
                <w:rFonts w:ascii="仿宋" w:hAnsi="仿宋" w:cs="仿宋" w:hint="eastAsia"/>
                <w:sz w:val="21"/>
                <w:szCs w:val="21"/>
              </w:rPr>
              <w:t>公告删除</w:t>
            </w:r>
          </w:p>
        </w:tc>
      </w:tr>
      <w:tr w:rsidR="00102602" w:rsidRPr="00D57AFE" w:rsidTr="00475D39">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102602" w:rsidRPr="007559D8" w:rsidRDefault="00102602" w:rsidP="008F32B7">
            <w:pPr>
              <w:pStyle w:val="afc"/>
              <w:numPr>
                <w:ilvl w:val="0"/>
                <w:numId w:val="61"/>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102602" w:rsidRPr="007559D8" w:rsidRDefault="00102602" w:rsidP="00102602">
            <w:pPr>
              <w:jc w:val="left"/>
              <w:rPr>
                <w:rFonts w:ascii="仿宋" w:hAnsi="仿宋" w:cs="新宋体"/>
                <w:kern w:val="0"/>
                <w:sz w:val="21"/>
                <w:szCs w:val="21"/>
              </w:rPr>
            </w:pPr>
            <w:r w:rsidRPr="007559D8">
              <w:rPr>
                <w:rFonts w:ascii="仿宋" w:hAnsi="仿宋" w:cs="新宋体"/>
                <w:kern w:val="0"/>
                <w:sz w:val="21"/>
                <w:szCs w:val="21"/>
              </w:rPr>
              <w:t>proNoticeInsertAttachment</w:t>
            </w:r>
          </w:p>
        </w:tc>
        <w:tc>
          <w:tcPr>
            <w:tcW w:w="709" w:type="dxa"/>
            <w:tcBorders>
              <w:top w:val="single" w:sz="4" w:space="0" w:color="auto"/>
              <w:left w:val="single" w:sz="4" w:space="0" w:color="auto"/>
              <w:bottom w:val="single" w:sz="4" w:space="0" w:color="auto"/>
              <w:right w:val="single" w:sz="4" w:space="0" w:color="auto"/>
            </w:tcBorders>
            <w:vAlign w:val="center"/>
          </w:tcPr>
          <w:p w:rsidR="00102602" w:rsidRPr="007559D8" w:rsidRDefault="00102602" w:rsidP="00102602">
            <w:pPr>
              <w:jc w:val="center"/>
              <w:rPr>
                <w:rFonts w:ascii="仿宋" w:hAnsi="仿宋" w:cs="仿宋"/>
                <w:sz w:val="21"/>
                <w:szCs w:val="21"/>
              </w:rPr>
            </w:pPr>
            <w:r w:rsidRPr="007559D8">
              <w:rPr>
                <w:rFonts w:ascii="仿宋" w:hAnsi="仿宋" w:cs="仿宋"/>
                <w:sz w:val="21"/>
                <w:szCs w:val="21"/>
              </w:rPr>
              <w:t>插入</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102602" w:rsidRPr="007559D8" w:rsidRDefault="00102602" w:rsidP="00102602">
            <w:pPr>
              <w:jc w:val="left"/>
              <w:rPr>
                <w:rFonts w:ascii="仿宋" w:hAnsi="仿宋" w:cs="仿宋"/>
                <w:sz w:val="21"/>
                <w:szCs w:val="21"/>
              </w:rPr>
            </w:pPr>
            <w:r w:rsidRPr="007559D8">
              <w:rPr>
                <w:rFonts w:ascii="仿宋" w:hAnsi="仿宋" w:cs="仿宋" w:hint="eastAsia"/>
                <w:sz w:val="21"/>
                <w:szCs w:val="21"/>
              </w:rPr>
              <w:t>公告附件插入</w:t>
            </w:r>
          </w:p>
        </w:tc>
      </w:tr>
      <w:tr w:rsidR="00102602" w:rsidRPr="00D57AFE" w:rsidTr="00475D39">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102602" w:rsidRPr="007559D8" w:rsidRDefault="00102602" w:rsidP="008F32B7">
            <w:pPr>
              <w:pStyle w:val="afc"/>
              <w:numPr>
                <w:ilvl w:val="0"/>
                <w:numId w:val="61"/>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102602" w:rsidRPr="007559D8" w:rsidRDefault="00102602" w:rsidP="00102602">
            <w:pPr>
              <w:jc w:val="left"/>
              <w:rPr>
                <w:rFonts w:ascii="仿宋" w:hAnsi="仿宋" w:cs="新宋体"/>
                <w:kern w:val="0"/>
                <w:sz w:val="21"/>
                <w:szCs w:val="21"/>
              </w:rPr>
            </w:pPr>
            <w:r w:rsidRPr="007559D8">
              <w:rPr>
                <w:rFonts w:ascii="仿宋" w:hAnsi="仿宋" w:cs="新宋体"/>
                <w:kern w:val="0"/>
                <w:sz w:val="21"/>
                <w:szCs w:val="21"/>
              </w:rPr>
              <w:t>proNoticeDeleteAttachment</w:t>
            </w:r>
          </w:p>
        </w:tc>
        <w:tc>
          <w:tcPr>
            <w:tcW w:w="709" w:type="dxa"/>
            <w:tcBorders>
              <w:top w:val="single" w:sz="4" w:space="0" w:color="auto"/>
              <w:left w:val="single" w:sz="4" w:space="0" w:color="auto"/>
              <w:bottom w:val="single" w:sz="4" w:space="0" w:color="auto"/>
              <w:right w:val="single" w:sz="4" w:space="0" w:color="auto"/>
            </w:tcBorders>
            <w:vAlign w:val="center"/>
          </w:tcPr>
          <w:p w:rsidR="00102602" w:rsidRPr="007559D8" w:rsidRDefault="00102602" w:rsidP="00102602">
            <w:pPr>
              <w:jc w:val="center"/>
              <w:rPr>
                <w:rFonts w:ascii="仿宋" w:hAnsi="仿宋" w:cs="仿宋"/>
                <w:sz w:val="21"/>
                <w:szCs w:val="21"/>
              </w:rPr>
            </w:pPr>
            <w:r w:rsidRPr="007559D8">
              <w:rPr>
                <w:rFonts w:ascii="仿宋" w:hAnsi="仿宋" w:cs="仿宋"/>
                <w:sz w:val="21"/>
                <w:szCs w:val="21"/>
              </w:rPr>
              <w:t>删除</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102602" w:rsidRPr="007559D8" w:rsidRDefault="00102602" w:rsidP="00102602">
            <w:pPr>
              <w:jc w:val="left"/>
              <w:rPr>
                <w:rFonts w:ascii="仿宋" w:hAnsi="仿宋" w:cs="仿宋"/>
                <w:sz w:val="21"/>
                <w:szCs w:val="21"/>
              </w:rPr>
            </w:pPr>
            <w:r w:rsidRPr="007559D8">
              <w:rPr>
                <w:rFonts w:ascii="仿宋" w:hAnsi="仿宋" w:cs="仿宋" w:hint="eastAsia"/>
                <w:sz w:val="21"/>
                <w:szCs w:val="21"/>
              </w:rPr>
              <w:t>公告附件删除</w:t>
            </w:r>
          </w:p>
        </w:tc>
      </w:tr>
    </w:tbl>
    <w:p w:rsidR="00621B21" w:rsidRPr="00E96C35" w:rsidRDefault="00621B21" w:rsidP="008F32B7">
      <w:pPr>
        <w:pStyle w:val="afc"/>
        <w:numPr>
          <w:ilvl w:val="2"/>
          <w:numId w:val="96"/>
        </w:numPr>
        <w:spacing w:beforeLines="50" w:before="156" w:afterLines="50" w:after="156" w:line="240" w:lineRule="auto"/>
        <w:ind w:left="0" w:firstLine="560"/>
        <w:jc w:val="left"/>
        <w:rPr>
          <w:rFonts w:ascii="黑体" w:eastAsia="黑体" w:hAnsi="黑体"/>
          <w:sz w:val="28"/>
          <w:szCs w:val="28"/>
        </w:rPr>
      </w:pPr>
      <w:r w:rsidRPr="00E96C35">
        <w:rPr>
          <w:rFonts w:ascii="黑体" w:eastAsia="黑体" w:hAnsi="黑体" w:hint="eastAsia"/>
          <w:sz w:val="28"/>
          <w:szCs w:val="28"/>
        </w:rPr>
        <w:t>相关查询存储过程</w:t>
      </w:r>
    </w:p>
    <w:tbl>
      <w:tblPr>
        <w:tblW w:w="77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
        <w:gridCol w:w="3463"/>
        <w:gridCol w:w="709"/>
        <w:gridCol w:w="2841"/>
      </w:tblGrid>
      <w:tr w:rsidR="00621B21" w:rsidRPr="00B22FE5" w:rsidTr="00475D39">
        <w:trPr>
          <w:trHeight w:val="442"/>
          <w:tblHeader/>
          <w:jc w:val="center"/>
        </w:trPr>
        <w:tc>
          <w:tcPr>
            <w:tcW w:w="694" w:type="dxa"/>
            <w:shd w:val="clear" w:color="auto" w:fill="auto"/>
            <w:vAlign w:val="center"/>
          </w:tcPr>
          <w:p w:rsidR="00621B21" w:rsidRPr="006156D0" w:rsidRDefault="00621B21" w:rsidP="00475D39">
            <w:pPr>
              <w:spacing w:line="240" w:lineRule="auto"/>
              <w:jc w:val="center"/>
              <w:rPr>
                <w:rFonts w:ascii="仿宋" w:hAnsi="仿宋" w:cs="仿宋"/>
                <w:sz w:val="21"/>
                <w:szCs w:val="21"/>
              </w:rPr>
            </w:pPr>
            <w:r w:rsidRPr="006156D0">
              <w:rPr>
                <w:rFonts w:ascii="仿宋" w:hAnsi="仿宋" w:cs="仿宋" w:hint="eastAsia"/>
                <w:sz w:val="21"/>
                <w:szCs w:val="21"/>
              </w:rPr>
              <w:t>序号</w:t>
            </w:r>
          </w:p>
        </w:tc>
        <w:tc>
          <w:tcPr>
            <w:tcW w:w="3463" w:type="dxa"/>
            <w:vAlign w:val="center"/>
          </w:tcPr>
          <w:p w:rsidR="00621B21" w:rsidRPr="006156D0" w:rsidRDefault="00621B21" w:rsidP="00475D39">
            <w:pPr>
              <w:spacing w:line="240" w:lineRule="auto"/>
              <w:jc w:val="center"/>
              <w:rPr>
                <w:rFonts w:ascii="仿宋" w:hAnsi="仿宋" w:cs="仿宋"/>
                <w:sz w:val="21"/>
                <w:szCs w:val="21"/>
              </w:rPr>
            </w:pPr>
            <w:r w:rsidRPr="006156D0">
              <w:rPr>
                <w:rFonts w:ascii="仿宋" w:hAnsi="仿宋" w:cs="仿宋" w:hint="eastAsia"/>
                <w:sz w:val="21"/>
                <w:szCs w:val="21"/>
              </w:rPr>
              <w:t>存储过程名</w:t>
            </w:r>
          </w:p>
        </w:tc>
        <w:tc>
          <w:tcPr>
            <w:tcW w:w="709" w:type="dxa"/>
            <w:vAlign w:val="center"/>
          </w:tcPr>
          <w:p w:rsidR="00621B21" w:rsidRPr="006156D0" w:rsidRDefault="00621B21" w:rsidP="00475D39">
            <w:pPr>
              <w:spacing w:line="240" w:lineRule="auto"/>
              <w:jc w:val="center"/>
              <w:rPr>
                <w:rFonts w:ascii="仿宋" w:hAnsi="仿宋" w:cs="仿宋"/>
                <w:sz w:val="21"/>
                <w:szCs w:val="21"/>
              </w:rPr>
            </w:pPr>
            <w:r w:rsidRPr="006156D0">
              <w:rPr>
                <w:rFonts w:ascii="仿宋" w:hAnsi="仿宋" w:cs="仿宋" w:hint="eastAsia"/>
                <w:sz w:val="21"/>
                <w:szCs w:val="21"/>
              </w:rPr>
              <w:t>操作</w:t>
            </w:r>
          </w:p>
        </w:tc>
        <w:tc>
          <w:tcPr>
            <w:tcW w:w="2841" w:type="dxa"/>
            <w:shd w:val="clear" w:color="auto" w:fill="auto"/>
            <w:vAlign w:val="center"/>
          </w:tcPr>
          <w:p w:rsidR="00621B21" w:rsidRPr="006156D0" w:rsidRDefault="00621B21" w:rsidP="00475D39">
            <w:pPr>
              <w:spacing w:line="240" w:lineRule="auto"/>
              <w:jc w:val="center"/>
              <w:rPr>
                <w:rFonts w:ascii="仿宋" w:hAnsi="仿宋" w:cs="仿宋"/>
                <w:sz w:val="21"/>
                <w:szCs w:val="21"/>
              </w:rPr>
            </w:pPr>
            <w:r w:rsidRPr="006156D0">
              <w:rPr>
                <w:rFonts w:ascii="仿宋" w:hAnsi="仿宋" w:cs="仿宋" w:hint="eastAsia"/>
                <w:sz w:val="21"/>
                <w:szCs w:val="21"/>
              </w:rPr>
              <w:t>说明</w:t>
            </w:r>
          </w:p>
        </w:tc>
      </w:tr>
      <w:tr w:rsidR="00CB3DF2" w:rsidRPr="00B22FE5" w:rsidTr="00475D39">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CB3DF2" w:rsidRPr="00CB3DF2" w:rsidRDefault="00CB3DF2" w:rsidP="008F32B7">
            <w:pPr>
              <w:pStyle w:val="afc"/>
              <w:numPr>
                <w:ilvl w:val="0"/>
                <w:numId w:val="77"/>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CB3DF2" w:rsidRPr="00CB3DF2" w:rsidRDefault="00CB3DF2" w:rsidP="00CB3DF2">
            <w:pPr>
              <w:jc w:val="left"/>
              <w:rPr>
                <w:rFonts w:ascii="仿宋" w:hAnsi="仿宋" w:cs="仿宋"/>
                <w:sz w:val="21"/>
                <w:szCs w:val="21"/>
              </w:rPr>
            </w:pPr>
            <w:r w:rsidRPr="00CB3DF2">
              <w:rPr>
                <w:rFonts w:ascii="仿宋" w:hAnsi="仿宋" w:cs="新宋体"/>
                <w:kern w:val="0"/>
                <w:sz w:val="21"/>
                <w:szCs w:val="21"/>
              </w:rPr>
              <w:t>proNoticeGetById</w:t>
            </w:r>
          </w:p>
        </w:tc>
        <w:tc>
          <w:tcPr>
            <w:tcW w:w="709" w:type="dxa"/>
            <w:tcBorders>
              <w:top w:val="single" w:sz="4" w:space="0" w:color="auto"/>
              <w:left w:val="single" w:sz="4" w:space="0" w:color="auto"/>
              <w:bottom w:val="single" w:sz="4" w:space="0" w:color="auto"/>
              <w:right w:val="single" w:sz="4" w:space="0" w:color="auto"/>
            </w:tcBorders>
            <w:vAlign w:val="center"/>
          </w:tcPr>
          <w:p w:rsidR="00CB3DF2" w:rsidRPr="00CB3DF2" w:rsidRDefault="00CB3DF2" w:rsidP="00CB3DF2">
            <w:pPr>
              <w:jc w:val="center"/>
              <w:rPr>
                <w:rFonts w:ascii="仿宋" w:hAnsi="仿宋" w:cs="仿宋"/>
                <w:sz w:val="21"/>
                <w:szCs w:val="21"/>
              </w:rPr>
            </w:pPr>
            <w:r w:rsidRPr="00CB3DF2">
              <w:rPr>
                <w:rFonts w:ascii="仿宋" w:hAnsi="仿宋" w:cs="仿宋" w:hint="eastAsia"/>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CB3DF2" w:rsidRPr="00CB3DF2" w:rsidRDefault="00CB3DF2" w:rsidP="00CB3DF2">
            <w:pPr>
              <w:jc w:val="left"/>
              <w:rPr>
                <w:rFonts w:ascii="仿宋" w:hAnsi="仿宋" w:cs="仿宋"/>
                <w:sz w:val="21"/>
                <w:szCs w:val="21"/>
              </w:rPr>
            </w:pPr>
            <w:r w:rsidRPr="00CB3DF2">
              <w:rPr>
                <w:rFonts w:ascii="仿宋" w:hAnsi="仿宋" w:cs="仿宋" w:hint="eastAsia"/>
                <w:sz w:val="21"/>
                <w:szCs w:val="21"/>
              </w:rPr>
              <w:t>根据Id获取公告信息</w:t>
            </w:r>
          </w:p>
        </w:tc>
      </w:tr>
      <w:tr w:rsidR="00CB3DF2" w:rsidRPr="00B22FE5" w:rsidTr="00475D39">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CB3DF2" w:rsidRPr="00CB3DF2" w:rsidRDefault="00CB3DF2" w:rsidP="008F32B7">
            <w:pPr>
              <w:pStyle w:val="afc"/>
              <w:numPr>
                <w:ilvl w:val="0"/>
                <w:numId w:val="77"/>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CB3DF2" w:rsidRPr="00CB3DF2" w:rsidRDefault="00CB3DF2" w:rsidP="00CB3DF2">
            <w:pPr>
              <w:jc w:val="left"/>
              <w:rPr>
                <w:rFonts w:ascii="仿宋" w:hAnsi="仿宋" w:cs="新宋体"/>
                <w:kern w:val="0"/>
                <w:sz w:val="21"/>
                <w:szCs w:val="21"/>
              </w:rPr>
            </w:pPr>
            <w:r w:rsidRPr="00CB3DF2">
              <w:rPr>
                <w:rFonts w:ascii="仿宋" w:hAnsi="仿宋" w:cs="新宋体"/>
                <w:kern w:val="0"/>
                <w:sz w:val="21"/>
                <w:szCs w:val="21"/>
              </w:rPr>
              <w:t>proNoticeGetReceivers</w:t>
            </w:r>
          </w:p>
        </w:tc>
        <w:tc>
          <w:tcPr>
            <w:tcW w:w="709" w:type="dxa"/>
            <w:tcBorders>
              <w:top w:val="single" w:sz="4" w:space="0" w:color="auto"/>
              <w:left w:val="single" w:sz="4" w:space="0" w:color="auto"/>
              <w:bottom w:val="single" w:sz="4" w:space="0" w:color="auto"/>
              <w:right w:val="single" w:sz="4" w:space="0" w:color="auto"/>
            </w:tcBorders>
            <w:vAlign w:val="center"/>
          </w:tcPr>
          <w:p w:rsidR="00CB3DF2" w:rsidRPr="00CB3DF2" w:rsidRDefault="00CB3DF2" w:rsidP="00CB3DF2">
            <w:pPr>
              <w:jc w:val="center"/>
              <w:rPr>
                <w:rFonts w:ascii="仿宋" w:hAnsi="仿宋" w:cs="仿宋"/>
                <w:sz w:val="21"/>
                <w:szCs w:val="21"/>
              </w:rPr>
            </w:pPr>
            <w:r w:rsidRPr="00CB3DF2">
              <w:rPr>
                <w:rFonts w:ascii="仿宋" w:hAnsi="仿宋" w:cs="仿宋" w:hint="eastAsia"/>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CB3DF2" w:rsidRPr="00CB3DF2" w:rsidRDefault="00CB3DF2" w:rsidP="00CB3DF2">
            <w:pPr>
              <w:jc w:val="left"/>
              <w:rPr>
                <w:rFonts w:ascii="仿宋" w:hAnsi="仿宋" w:cs="仿宋"/>
                <w:sz w:val="21"/>
                <w:szCs w:val="21"/>
              </w:rPr>
            </w:pPr>
            <w:r w:rsidRPr="00CB3DF2">
              <w:rPr>
                <w:rFonts w:ascii="仿宋" w:hAnsi="仿宋" w:cs="仿宋" w:hint="eastAsia"/>
                <w:sz w:val="21"/>
                <w:szCs w:val="21"/>
              </w:rPr>
              <w:t>获取公告接收人列表</w:t>
            </w:r>
          </w:p>
        </w:tc>
      </w:tr>
      <w:tr w:rsidR="00CB3DF2" w:rsidRPr="00B22FE5" w:rsidTr="00475D39">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CB3DF2" w:rsidRPr="00CB3DF2" w:rsidRDefault="00CB3DF2" w:rsidP="008F32B7">
            <w:pPr>
              <w:pStyle w:val="afc"/>
              <w:numPr>
                <w:ilvl w:val="0"/>
                <w:numId w:val="77"/>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CB3DF2" w:rsidRPr="00CB3DF2" w:rsidRDefault="00CB3DF2" w:rsidP="00CB3DF2">
            <w:pPr>
              <w:jc w:val="left"/>
              <w:rPr>
                <w:rFonts w:ascii="仿宋" w:hAnsi="仿宋" w:cs="新宋体"/>
                <w:kern w:val="0"/>
                <w:sz w:val="21"/>
                <w:szCs w:val="21"/>
              </w:rPr>
            </w:pPr>
            <w:r w:rsidRPr="00CB3DF2">
              <w:rPr>
                <w:rFonts w:ascii="仿宋" w:hAnsi="仿宋" w:cs="新宋体"/>
                <w:kern w:val="0"/>
                <w:sz w:val="21"/>
                <w:szCs w:val="21"/>
              </w:rPr>
              <w:t>proNoticeGetAttachmentListById</w:t>
            </w:r>
          </w:p>
        </w:tc>
        <w:tc>
          <w:tcPr>
            <w:tcW w:w="709" w:type="dxa"/>
            <w:tcBorders>
              <w:top w:val="single" w:sz="4" w:space="0" w:color="auto"/>
              <w:left w:val="single" w:sz="4" w:space="0" w:color="auto"/>
              <w:bottom w:val="single" w:sz="4" w:space="0" w:color="auto"/>
              <w:right w:val="single" w:sz="4" w:space="0" w:color="auto"/>
            </w:tcBorders>
            <w:vAlign w:val="center"/>
          </w:tcPr>
          <w:p w:rsidR="00CB3DF2" w:rsidRPr="00CB3DF2" w:rsidRDefault="00CB3DF2" w:rsidP="00CB3DF2">
            <w:pPr>
              <w:jc w:val="center"/>
              <w:rPr>
                <w:rFonts w:ascii="仿宋" w:hAnsi="仿宋" w:cs="仿宋"/>
                <w:sz w:val="21"/>
                <w:szCs w:val="21"/>
              </w:rPr>
            </w:pPr>
            <w:r w:rsidRPr="00CB3DF2">
              <w:rPr>
                <w:rFonts w:ascii="仿宋" w:hAnsi="仿宋" w:cs="仿宋" w:hint="eastAsia"/>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CB3DF2" w:rsidRPr="00CB3DF2" w:rsidRDefault="00CB3DF2" w:rsidP="00CB3DF2">
            <w:pPr>
              <w:jc w:val="left"/>
              <w:rPr>
                <w:rFonts w:ascii="仿宋" w:hAnsi="仿宋" w:cs="仿宋"/>
                <w:sz w:val="21"/>
                <w:szCs w:val="21"/>
              </w:rPr>
            </w:pPr>
            <w:r w:rsidRPr="00CB3DF2">
              <w:rPr>
                <w:rFonts w:ascii="仿宋" w:hAnsi="仿宋" w:cs="仿宋" w:hint="eastAsia"/>
                <w:sz w:val="21"/>
                <w:szCs w:val="21"/>
              </w:rPr>
              <w:t>根据公告Id获取公告附件列表</w:t>
            </w:r>
          </w:p>
        </w:tc>
      </w:tr>
      <w:tr w:rsidR="00CB3DF2" w:rsidRPr="00B22FE5" w:rsidTr="00475D39">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CB3DF2" w:rsidRPr="00CB3DF2" w:rsidRDefault="00CB3DF2" w:rsidP="008F32B7">
            <w:pPr>
              <w:pStyle w:val="afc"/>
              <w:numPr>
                <w:ilvl w:val="0"/>
                <w:numId w:val="77"/>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CB3DF2" w:rsidRPr="00CB3DF2" w:rsidRDefault="00CB3DF2" w:rsidP="00CB3DF2">
            <w:pPr>
              <w:jc w:val="left"/>
              <w:rPr>
                <w:rFonts w:ascii="仿宋" w:hAnsi="仿宋" w:cs="新宋体"/>
                <w:kern w:val="0"/>
                <w:sz w:val="21"/>
                <w:szCs w:val="21"/>
              </w:rPr>
            </w:pPr>
            <w:r w:rsidRPr="00CB3DF2">
              <w:rPr>
                <w:rFonts w:ascii="仿宋" w:hAnsi="仿宋" w:cs="新宋体"/>
                <w:kern w:val="0"/>
                <w:sz w:val="21"/>
                <w:szCs w:val="21"/>
              </w:rPr>
              <w:t>proNoticeGetAttachmentById</w:t>
            </w:r>
          </w:p>
        </w:tc>
        <w:tc>
          <w:tcPr>
            <w:tcW w:w="709" w:type="dxa"/>
            <w:tcBorders>
              <w:top w:val="single" w:sz="4" w:space="0" w:color="auto"/>
              <w:left w:val="single" w:sz="4" w:space="0" w:color="auto"/>
              <w:bottom w:val="single" w:sz="4" w:space="0" w:color="auto"/>
              <w:right w:val="single" w:sz="4" w:space="0" w:color="auto"/>
            </w:tcBorders>
            <w:vAlign w:val="center"/>
          </w:tcPr>
          <w:p w:rsidR="00CB3DF2" w:rsidRPr="00CB3DF2" w:rsidRDefault="00CB3DF2" w:rsidP="00CB3DF2">
            <w:pPr>
              <w:jc w:val="center"/>
              <w:rPr>
                <w:rFonts w:ascii="仿宋" w:hAnsi="仿宋" w:cs="仿宋"/>
                <w:sz w:val="21"/>
                <w:szCs w:val="21"/>
              </w:rPr>
            </w:pPr>
            <w:r w:rsidRPr="00CB3DF2">
              <w:rPr>
                <w:rFonts w:ascii="仿宋" w:hAnsi="仿宋" w:cs="仿宋" w:hint="eastAsia"/>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CB3DF2" w:rsidRPr="00CB3DF2" w:rsidRDefault="00CB3DF2" w:rsidP="00CB3DF2">
            <w:pPr>
              <w:jc w:val="left"/>
              <w:rPr>
                <w:rFonts w:ascii="仿宋" w:hAnsi="仿宋" w:cs="仿宋"/>
                <w:sz w:val="21"/>
                <w:szCs w:val="21"/>
              </w:rPr>
            </w:pPr>
            <w:r w:rsidRPr="00CB3DF2">
              <w:rPr>
                <w:rFonts w:ascii="仿宋" w:hAnsi="仿宋" w:cs="仿宋" w:hint="eastAsia"/>
                <w:sz w:val="21"/>
                <w:szCs w:val="21"/>
              </w:rPr>
              <w:t>根据公告Id获取公告附件信息</w:t>
            </w:r>
          </w:p>
        </w:tc>
      </w:tr>
      <w:tr w:rsidR="00CB3DF2" w:rsidRPr="00B22FE5" w:rsidTr="00475D39">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CB3DF2" w:rsidRPr="00CB3DF2" w:rsidRDefault="00CB3DF2" w:rsidP="008F32B7">
            <w:pPr>
              <w:pStyle w:val="afc"/>
              <w:numPr>
                <w:ilvl w:val="0"/>
                <w:numId w:val="77"/>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CB3DF2" w:rsidRPr="00CB3DF2" w:rsidRDefault="00CB3DF2" w:rsidP="00CB3DF2">
            <w:pPr>
              <w:jc w:val="left"/>
              <w:rPr>
                <w:rFonts w:ascii="仿宋" w:hAnsi="仿宋" w:cs="新宋体"/>
                <w:kern w:val="0"/>
                <w:sz w:val="21"/>
                <w:szCs w:val="21"/>
              </w:rPr>
            </w:pPr>
            <w:r w:rsidRPr="00CB3DF2">
              <w:rPr>
                <w:rFonts w:ascii="仿宋" w:hAnsi="仿宋" w:cs="新宋体"/>
                <w:kern w:val="0"/>
                <w:sz w:val="21"/>
                <w:szCs w:val="21"/>
              </w:rPr>
              <w:t>proNoticeGetByXuserId</w:t>
            </w:r>
          </w:p>
        </w:tc>
        <w:tc>
          <w:tcPr>
            <w:tcW w:w="709" w:type="dxa"/>
            <w:tcBorders>
              <w:top w:val="single" w:sz="4" w:space="0" w:color="auto"/>
              <w:left w:val="single" w:sz="4" w:space="0" w:color="auto"/>
              <w:bottom w:val="single" w:sz="4" w:space="0" w:color="auto"/>
              <w:right w:val="single" w:sz="4" w:space="0" w:color="auto"/>
            </w:tcBorders>
            <w:vAlign w:val="center"/>
          </w:tcPr>
          <w:p w:rsidR="00CB3DF2" w:rsidRPr="00CB3DF2" w:rsidRDefault="00CB3DF2" w:rsidP="00CB3DF2">
            <w:pPr>
              <w:jc w:val="center"/>
              <w:rPr>
                <w:rFonts w:ascii="仿宋" w:hAnsi="仿宋" w:cs="仿宋"/>
                <w:sz w:val="21"/>
                <w:szCs w:val="21"/>
              </w:rPr>
            </w:pPr>
            <w:r w:rsidRPr="00CB3DF2">
              <w:rPr>
                <w:rFonts w:ascii="仿宋" w:hAnsi="仿宋" w:cs="仿宋"/>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CB3DF2" w:rsidRPr="00CB3DF2" w:rsidRDefault="00CB3DF2" w:rsidP="00CB3DF2">
            <w:pPr>
              <w:jc w:val="left"/>
              <w:rPr>
                <w:rFonts w:ascii="仿宋" w:hAnsi="仿宋" w:cs="仿宋"/>
                <w:sz w:val="21"/>
                <w:szCs w:val="21"/>
              </w:rPr>
            </w:pPr>
            <w:r w:rsidRPr="00CB3DF2">
              <w:rPr>
                <w:rFonts w:ascii="仿宋" w:hAnsi="仿宋" w:cs="仿宋"/>
                <w:sz w:val="21"/>
                <w:szCs w:val="21"/>
              </w:rPr>
              <w:t>根据用户Id获取个公告信息</w:t>
            </w:r>
          </w:p>
        </w:tc>
      </w:tr>
      <w:tr w:rsidR="00CB3DF2" w:rsidRPr="00B22FE5" w:rsidTr="00475D39">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CB3DF2" w:rsidRPr="00CB3DF2" w:rsidRDefault="00CB3DF2" w:rsidP="008F32B7">
            <w:pPr>
              <w:pStyle w:val="afc"/>
              <w:numPr>
                <w:ilvl w:val="0"/>
                <w:numId w:val="77"/>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CB3DF2" w:rsidRPr="00CB3DF2" w:rsidRDefault="00CB3DF2" w:rsidP="00CB3DF2">
            <w:pPr>
              <w:jc w:val="left"/>
              <w:rPr>
                <w:rFonts w:ascii="仿宋" w:hAnsi="仿宋" w:cs="新宋体"/>
                <w:kern w:val="0"/>
                <w:sz w:val="21"/>
                <w:szCs w:val="21"/>
              </w:rPr>
            </w:pPr>
            <w:r w:rsidRPr="00CB3DF2">
              <w:rPr>
                <w:rFonts w:ascii="仿宋" w:hAnsi="仿宋" w:cs="新宋体"/>
                <w:kern w:val="0"/>
                <w:sz w:val="21"/>
                <w:szCs w:val="21"/>
              </w:rPr>
              <w:t>proNoticeGetList</w:t>
            </w:r>
          </w:p>
        </w:tc>
        <w:tc>
          <w:tcPr>
            <w:tcW w:w="709" w:type="dxa"/>
            <w:tcBorders>
              <w:top w:val="single" w:sz="4" w:space="0" w:color="auto"/>
              <w:left w:val="single" w:sz="4" w:space="0" w:color="auto"/>
              <w:bottom w:val="single" w:sz="4" w:space="0" w:color="auto"/>
              <w:right w:val="single" w:sz="4" w:space="0" w:color="auto"/>
            </w:tcBorders>
            <w:vAlign w:val="center"/>
          </w:tcPr>
          <w:p w:rsidR="00CB3DF2" w:rsidRPr="00CB3DF2" w:rsidRDefault="00CB3DF2" w:rsidP="00CB3DF2">
            <w:pPr>
              <w:jc w:val="center"/>
              <w:rPr>
                <w:rFonts w:ascii="仿宋" w:hAnsi="仿宋" w:cs="仿宋"/>
                <w:sz w:val="21"/>
                <w:szCs w:val="21"/>
              </w:rPr>
            </w:pPr>
            <w:r w:rsidRPr="00CB3DF2">
              <w:rPr>
                <w:rFonts w:ascii="仿宋" w:hAnsi="仿宋" w:cs="仿宋"/>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CB3DF2" w:rsidRPr="00CB3DF2" w:rsidRDefault="00CB3DF2" w:rsidP="00CB3DF2">
            <w:pPr>
              <w:jc w:val="left"/>
              <w:rPr>
                <w:rFonts w:ascii="仿宋" w:hAnsi="仿宋" w:cs="仿宋"/>
                <w:sz w:val="21"/>
                <w:szCs w:val="21"/>
              </w:rPr>
            </w:pPr>
            <w:r w:rsidRPr="00CB3DF2">
              <w:rPr>
                <w:rFonts w:ascii="仿宋" w:hAnsi="仿宋" w:cs="仿宋"/>
                <w:sz w:val="21"/>
                <w:szCs w:val="21"/>
              </w:rPr>
              <w:t>公告信息查询结果</w:t>
            </w:r>
          </w:p>
        </w:tc>
      </w:tr>
    </w:tbl>
    <w:p w:rsidR="008F176A" w:rsidRPr="00316E4E" w:rsidRDefault="008F176A" w:rsidP="008F32B7">
      <w:pPr>
        <w:pStyle w:val="afc"/>
        <w:numPr>
          <w:ilvl w:val="1"/>
          <w:numId w:val="9"/>
        </w:numPr>
        <w:spacing w:beforeLines="50" w:before="156" w:afterLines="50" w:after="156" w:line="240" w:lineRule="auto"/>
        <w:ind w:firstLineChars="0"/>
        <w:jc w:val="left"/>
        <w:outlineLvl w:val="1"/>
        <w:rPr>
          <w:rFonts w:ascii="黑体" w:eastAsia="黑体" w:hAnsi="黑体" w:cs="仿宋"/>
          <w:sz w:val="28"/>
          <w:szCs w:val="28"/>
        </w:rPr>
      </w:pPr>
      <w:bookmarkStart w:id="291" w:name="_Toc525807535"/>
      <w:r w:rsidRPr="00316E4E">
        <w:rPr>
          <w:rFonts w:ascii="黑体" w:eastAsia="黑体" w:hAnsi="黑体" w:cs="仿宋" w:hint="eastAsia"/>
          <w:sz w:val="28"/>
          <w:szCs w:val="28"/>
        </w:rPr>
        <w:t>基础设置模块</w:t>
      </w:r>
      <w:bookmarkEnd w:id="291"/>
    </w:p>
    <w:p w:rsidR="008F176A" w:rsidRPr="00316E4E" w:rsidRDefault="008F176A" w:rsidP="008F32B7">
      <w:pPr>
        <w:pStyle w:val="afc"/>
        <w:numPr>
          <w:ilvl w:val="2"/>
          <w:numId w:val="9"/>
        </w:numPr>
        <w:spacing w:beforeLines="50" w:before="156" w:afterLines="50" w:after="156" w:line="240" w:lineRule="auto"/>
        <w:ind w:firstLineChars="0"/>
        <w:jc w:val="left"/>
        <w:outlineLvl w:val="2"/>
        <w:rPr>
          <w:rFonts w:ascii="黑体" w:eastAsia="黑体" w:hAnsi="黑体" w:cs="仿宋"/>
          <w:sz w:val="28"/>
          <w:szCs w:val="28"/>
        </w:rPr>
      </w:pPr>
      <w:bookmarkStart w:id="292" w:name="_Toc525807536"/>
      <w:r w:rsidRPr="00316E4E">
        <w:rPr>
          <w:rFonts w:ascii="黑体" w:eastAsia="黑体" w:hAnsi="黑体" w:cs="仿宋" w:hint="eastAsia"/>
          <w:sz w:val="28"/>
          <w:szCs w:val="28"/>
        </w:rPr>
        <w:t>概述</w:t>
      </w:r>
      <w:bookmarkEnd w:id="292"/>
    </w:p>
    <w:p w:rsidR="008F176A" w:rsidRPr="003F616B" w:rsidRDefault="00AB271A" w:rsidP="003F616B">
      <w:pPr>
        <w:spacing w:line="240" w:lineRule="auto"/>
        <w:ind w:firstLineChars="200" w:firstLine="560"/>
        <w:rPr>
          <w:rFonts w:ascii="仿宋" w:hAnsi="仿宋"/>
          <w:sz w:val="28"/>
          <w:szCs w:val="28"/>
        </w:rPr>
      </w:pPr>
      <w:r w:rsidRPr="003F616B">
        <w:rPr>
          <w:rFonts w:hint="eastAsia"/>
          <w:sz w:val="28"/>
          <w:szCs w:val="28"/>
        </w:rPr>
        <w:t>基础设置模块主要包括</w:t>
      </w:r>
      <w:r w:rsidR="00BD52D2" w:rsidRPr="003F616B">
        <w:rPr>
          <w:rFonts w:hint="eastAsia"/>
          <w:sz w:val="28"/>
          <w:szCs w:val="28"/>
        </w:rPr>
        <w:t>系统设置</w:t>
      </w:r>
      <w:r w:rsidR="008F176A" w:rsidRPr="003F616B">
        <w:rPr>
          <w:rFonts w:ascii="仿宋" w:hAnsi="仿宋" w:hint="eastAsia"/>
          <w:sz w:val="28"/>
          <w:szCs w:val="28"/>
        </w:rPr>
        <w:t>。</w:t>
      </w:r>
    </w:p>
    <w:p w:rsidR="00BD52D2" w:rsidRPr="003F616B" w:rsidRDefault="002D7FD6" w:rsidP="003F616B">
      <w:pPr>
        <w:spacing w:line="240" w:lineRule="auto"/>
        <w:ind w:firstLineChars="200" w:firstLine="560"/>
        <w:rPr>
          <w:sz w:val="28"/>
          <w:szCs w:val="28"/>
        </w:rPr>
      </w:pPr>
      <w:r w:rsidRPr="003F616B">
        <w:rPr>
          <w:rFonts w:hint="eastAsia"/>
          <w:sz w:val="28"/>
          <w:szCs w:val="28"/>
        </w:rPr>
        <w:t>系统设置实现</w:t>
      </w:r>
      <w:r w:rsidR="00BD52D2" w:rsidRPr="003F616B">
        <w:rPr>
          <w:rFonts w:hint="eastAsia"/>
          <w:sz w:val="28"/>
          <w:szCs w:val="28"/>
        </w:rPr>
        <w:t>预警天数设置、设备检测报告过期提醒弹窗设置、</w:t>
      </w:r>
      <w:r w:rsidR="004F1F6B" w:rsidRPr="003F616B">
        <w:rPr>
          <w:rFonts w:hint="eastAsia"/>
          <w:sz w:val="28"/>
          <w:szCs w:val="28"/>
        </w:rPr>
        <w:t>公告通知</w:t>
      </w:r>
      <w:r w:rsidR="00BD52D2" w:rsidRPr="003F616B">
        <w:rPr>
          <w:rFonts w:hint="eastAsia"/>
          <w:sz w:val="28"/>
          <w:szCs w:val="28"/>
        </w:rPr>
        <w:t>弹窗设置、历史数据保留年数设置、报告有效校验地址设置等</w:t>
      </w:r>
      <w:r w:rsidR="006A2E55" w:rsidRPr="003F616B">
        <w:rPr>
          <w:rFonts w:hint="eastAsia"/>
          <w:sz w:val="28"/>
          <w:szCs w:val="28"/>
        </w:rPr>
        <w:t>。</w:t>
      </w:r>
    </w:p>
    <w:p w:rsidR="008F176A" w:rsidRPr="00316E4E" w:rsidRDefault="00915BDC" w:rsidP="008F32B7">
      <w:pPr>
        <w:pStyle w:val="afc"/>
        <w:numPr>
          <w:ilvl w:val="2"/>
          <w:numId w:val="9"/>
        </w:numPr>
        <w:spacing w:beforeLines="50" w:before="156" w:afterLines="50" w:after="156" w:line="240" w:lineRule="auto"/>
        <w:ind w:firstLineChars="0"/>
        <w:jc w:val="left"/>
        <w:outlineLvl w:val="2"/>
        <w:rPr>
          <w:rFonts w:ascii="黑体" w:eastAsia="黑体" w:hAnsi="黑体" w:cs="仿宋"/>
          <w:sz w:val="28"/>
          <w:szCs w:val="28"/>
        </w:rPr>
      </w:pPr>
      <w:bookmarkStart w:id="293" w:name="_Toc525807537"/>
      <w:r w:rsidRPr="00316E4E">
        <w:rPr>
          <w:rFonts w:ascii="黑体" w:eastAsia="黑体" w:hAnsi="黑体" w:cs="仿宋" w:hint="eastAsia"/>
          <w:sz w:val="28"/>
          <w:szCs w:val="28"/>
        </w:rPr>
        <w:t>基础设置</w:t>
      </w:r>
      <w:r w:rsidR="008F176A" w:rsidRPr="00316E4E">
        <w:rPr>
          <w:rFonts w:ascii="黑体" w:eastAsia="黑体" w:hAnsi="黑体" w:cs="仿宋" w:hint="eastAsia"/>
          <w:sz w:val="28"/>
          <w:szCs w:val="28"/>
        </w:rPr>
        <w:t>静态数据</w:t>
      </w:r>
      <w:bookmarkEnd w:id="293"/>
    </w:p>
    <w:p w:rsidR="008F176A" w:rsidRPr="00517A75" w:rsidRDefault="008F176A" w:rsidP="008F176A">
      <w:pPr>
        <w:pStyle w:val="afc"/>
        <w:keepNext/>
        <w:keepLines/>
        <w:numPr>
          <w:ilvl w:val="1"/>
          <w:numId w:val="3"/>
        </w:numPr>
        <w:spacing w:before="280" w:after="290" w:line="376" w:lineRule="auto"/>
        <w:ind w:left="2967" w:firstLineChars="0"/>
        <w:outlineLvl w:val="3"/>
        <w:rPr>
          <w:rFonts w:ascii="仿宋" w:hAnsi="仿宋" w:cstheme="majorBidi"/>
          <w:b/>
          <w:bCs/>
          <w:vanish/>
          <w:sz w:val="28"/>
          <w:szCs w:val="28"/>
        </w:rPr>
      </w:pPr>
    </w:p>
    <w:p w:rsidR="00A21831" w:rsidRPr="00A21831" w:rsidRDefault="00A21831" w:rsidP="008F32B7">
      <w:pPr>
        <w:pStyle w:val="afc"/>
        <w:numPr>
          <w:ilvl w:val="0"/>
          <w:numId w:val="79"/>
        </w:numPr>
        <w:ind w:firstLineChars="0"/>
        <w:jc w:val="left"/>
        <w:outlineLvl w:val="3"/>
        <w:rPr>
          <w:rFonts w:ascii="黑体" w:eastAsia="黑体" w:hAnsi="黑体"/>
          <w:vanish/>
          <w:szCs w:val="24"/>
        </w:rPr>
      </w:pPr>
    </w:p>
    <w:p w:rsidR="00A21831" w:rsidRPr="00A21831" w:rsidRDefault="00A21831" w:rsidP="008F32B7">
      <w:pPr>
        <w:pStyle w:val="afc"/>
        <w:numPr>
          <w:ilvl w:val="1"/>
          <w:numId w:val="79"/>
        </w:numPr>
        <w:ind w:firstLineChars="0"/>
        <w:jc w:val="left"/>
        <w:outlineLvl w:val="3"/>
        <w:rPr>
          <w:rFonts w:ascii="黑体" w:eastAsia="黑体" w:hAnsi="黑体"/>
          <w:vanish/>
          <w:szCs w:val="24"/>
        </w:rPr>
      </w:pPr>
    </w:p>
    <w:p w:rsidR="00A21831" w:rsidRPr="00A21831" w:rsidRDefault="00A21831" w:rsidP="008F32B7">
      <w:pPr>
        <w:pStyle w:val="afc"/>
        <w:numPr>
          <w:ilvl w:val="1"/>
          <w:numId w:val="79"/>
        </w:numPr>
        <w:ind w:firstLineChars="0"/>
        <w:jc w:val="left"/>
        <w:outlineLvl w:val="3"/>
        <w:rPr>
          <w:rFonts w:ascii="黑体" w:eastAsia="黑体" w:hAnsi="黑体"/>
          <w:vanish/>
          <w:szCs w:val="24"/>
        </w:rPr>
      </w:pPr>
    </w:p>
    <w:p w:rsidR="008F176A" w:rsidRPr="00E96C35" w:rsidRDefault="008F176A" w:rsidP="008F32B7">
      <w:pPr>
        <w:pStyle w:val="afc"/>
        <w:numPr>
          <w:ilvl w:val="2"/>
          <w:numId w:val="97"/>
        </w:numPr>
        <w:spacing w:beforeLines="50" w:before="156" w:afterLines="50" w:after="156" w:line="240" w:lineRule="auto"/>
        <w:ind w:left="0" w:firstLine="560"/>
        <w:jc w:val="left"/>
        <w:rPr>
          <w:rFonts w:ascii="黑体" w:eastAsia="黑体" w:hAnsi="黑体"/>
          <w:sz w:val="28"/>
          <w:szCs w:val="28"/>
        </w:rPr>
      </w:pPr>
      <w:r w:rsidRPr="00E96C35">
        <w:rPr>
          <w:rFonts w:ascii="黑体" w:eastAsia="黑体" w:hAnsi="黑体"/>
          <w:sz w:val="28"/>
          <w:szCs w:val="28"/>
        </w:rPr>
        <w:t>tbl</w:t>
      </w:r>
      <w:r w:rsidR="000258C0" w:rsidRPr="00E96C35">
        <w:rPr>
          <w:rFonts w:ascii="黑体" w:eastAsia="黑体" w:hAnsi="黑体"/>
          <w:sz w:val="28"/>
          <w:szCs w:val="28"/>
        </w:rPr>
        <w:t>Setting</w:t>
      </w:r>
      <w:r w:rsidRPr="00E96C35">
        <w:rPr>
          <w:rFonts w:ascii="黑体" w:eastAsia="黑体" w:hAnsi="黑体" w:hint="eastAsia"/>
          <w:sz w:val="28"/>
          <w:szCs w:val="28"/>
        </w:rPr>
        <w:t xml:space="preserve"> (</w:t>
      </w:r>
      <w:r w:rsidR="000258C0" w:rsidRPr="00E96C35">
        <w:rPr>
          <w:rFonts w:ascii="黑体" w:eastAsia="黑体" w:hAnsi="黑体" w:hint="eastAsia"/>
          <w:sz w:val="28"/>
          <w:szCs w:val="28"/>
        </w:rPr>
        <w:t>基础设置表</w:t>
      </w:r>
      <w:r w:rsidRPr="00E96C35">
        <w:rPr>
          <w:rFonts w:ascii="黑体" w:eastAsia="黑体" w:hAnsi="黑体" w:hint="eastAsia"/>
          <w:sz w:val="28"/>
          <w:szCs w:val="28"/>
        </w:rPr>
        <w:t>)</w:t>
      </w:r>
    </w:p>
    <w:tbl>
      <w:tblPr>
        <w:tblW w:w="83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6"/>
        <w:gridCol w:w="1971"/>
        <w:gridCol w:w="1559"/>
        <w:gridCol w:w="851"/>
        <w:gridCol w:w="708"/>
        <w:gridCol w:w="851"/>
        <w:gridCol w:w="1701"/>
      </w:tblGrid>
      <w:tr w:rsidR="008F176A" w:rsidRPr="00B22FE5" w:rsidTr="00085A2D">
        <w:trPr>
          <w:trHeight w:val="442"/>
          <w:tblHeader/>
          <w:jc w:val="center"/>
        </w:trPr>
        <w:tc>
          <w:tcPr>
            <w:tcW w:w="2637" w:type="dxa"/>
            <w:gridSpan w:val="2"/>
            <w:shd w:val="clear" w:color="auto" w:fill="auto"/>
            <w:vAlign w:val="center"/>
          </w:tcPr>
          <w:p w:rsidR="008F176A" w:rsidRPr="006831C5" w:rsidRDefault="008F176A" w:rsidP="00475D39">
            <w:pPr>
              <w:spacing w:line="240" w:lineRule="auto"/>
              <w:rPr>
                <w:rFonts w:ascii="仿宋" w:hAnsi="仿宋" w:cs="仿宋"/>
                <w:sz w:val="21"/>
                <w:szCs w:val="21"/>
              </w:rPr>
            </w:pPr>
            <w:r w:rsidRPr="006831C5">
              <w:rPr>
                <w:rFonts w:ascii="仿宋" w:hAnsi="仿宋" w:cs="仿宋" w:hint="eastAsia"/>
                <w:sz w:val="21"/>
                <w:szCs w:val="21"/>
              </w:rPr>
              <w:t>表名</w:t>
            </w:r>
          </w:p>
        </w:tc>
        <w:tc>
          <w:tcPr>
            <w:tcW w:w="5670" w:type="dxa"/>
            <w:gridSpan w:val="5"/>
            <w:vAlign w:val="center"/>
          </w:tcPr>
          <w:p w:rsidR="008F176A" w:rsidRPr="006831C5" w:rsidRDefault="004A0D58" w:rsidP="00475D39">
            <w:pPr>
              <w:spacing w:line="240" w:lineRule="auto"/>
              <w:rPr>
                <w:rFonts w:ascii="仿宋" w:hAnsi="仿宋" w:cs="仿宋"/>
                <w:sz w:val="21"/>
                <w:szCs w:val="21"/>
              </w:rPr>
            </w:pPr>
            <w:r w:rsidRPr="004A0D58">
              <w:rPr>
                <w:rFonts w:ascii="仿宋" w:hAnsi="仿宋" w:cs="仿宋"/>
                <w:sz w:val="21"/>
                <w:szCs w:val="21"/>
              </w:rPr>
              <w:t>tblSetting</w:t>
            </w:r>
          </w:p>
        </w:tc>
      </w:tr>
      <w:tr w:rsidR="008F176A" w:rsidRPr="00B22FE5" w:rsidTr="00085A2D">
        <w:trPr>
          <w:trHeight w:val="529"/>
          <w:jc w:val="center"/>
        </w:trPr>
        <w:tc>
          <w:tcPr>
            <w:tcW w:w="263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F176A" w:rsidRPr="006831C5" w:rsidRDefault="008F176A" w:rsidP="00475D39">
            <w:pPr>
              <w:spacing w:line="240" w:lineRule="auto"/>
              <w:rPr>
                <w:rFonts w:ascii="仿宋" w:hAnsi="仿宋" w:cs="仿宋"/>
                <w:sz w:val="21"/>
                <w:szCs w:val="21"/>
              </w:rPr>
            </w:pPr>
            <w:r w:rsidRPr="006831C5">
              <w:rPr>
                <w:rFonts w:ascii="仿宋" w:hAnsi="仿宋" w:cs="仿宋" w:hint="eastAsia"/>
                <w:sz w:val="21"/>
                <w:szCs w:val="21"/>
              </w:rPr>
              <w:t>主键</w:t>
            </w:r>
          </w:p>
        </w:tc>
        <w:tc>
          <w:tcPr>
            <w:tcW w:w="5670" w:type="dxa"/>
            <w:gridSpan w:val="5"/>
            <w:tcBorders>
              <w:top w:val="single" w:sz="4" w:space="0" w:color="auto"/>
              <w:left w:val="single" w:sz="4" w:space="0" w:color="auto"/>
              <w:bottom w:val="single" w:sz="4" w:space="0" w:color="auto"/>
              <w:right w:val="single" w:sz="4" w:space="0" w:color="auto"/>
            </w:tcBorders>
            <w:vAlign w:val="center"/>
          </w:tcPr>
          <w:p w:rsidR="008F176A" w:rsidRPr="006831C5" w:rsidRDefault="008F176A" w:rsidP="00475D39">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r>
      <w:tr w:rsidR="008F176A" w:rsidRPr="00B22FE5" w:rsidTr="00085A2D">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8F176A" w:rsidRPr="006831C5" w:rsidRDefault="008F176A" w:rsidP="00475D39">
            <w:pPr>
              <w:spacing w:line="240" w:lineRule="auto"/>
              <w:rPr>
                <w:rFonts w:ascii="仿宋" w:hAnsi="仿宋" w:cs="仿宋"/>
                <w:sz w:val="21"/>
                <w:szCs w:val="21"/>
              </w:rPr>
            </w:pPr>
            <w:r w:rsidRPr="006831C5">
              <w:rPr>
                <w:rFonts w:ascii="仿宋" w:hAnsi="仿宋" w:cs="仿宋" w:hint="eastAsia"/>
                <w:sz w:val="21"/>
                <w:szCs w:val="21"/>
              </w:rPr>
              <w:t>序号</w:t>
            </w:r>
          </w:p>
        </w:tc>
        <w:tc>
          <w:tcPr>
            <w:tcW w:w="1971" w:type="dxa"/>
            <w:tcBorders>
              <w:top w:val="single" w:sz="4" w:space="0" w:color="auto"/>
              <w:left w:val="single" w:sz="4" w:space="0" w:color="auto"/>
              <w:bottom w:val="single" w:sz="4" w:space="0" w:color="auto"/>
              <w:right w:val="single" w:sz="4" w:space="0" w:color="auto"/>
            </w:tcBorders>
            <w:shd w:val="clear" w:color="auto" w:fill="auto"/>
            <w:vAlign w:val="center"/>
          </w:tcPr>
          <w:p w:rsidR="008F176A" w:rsidRPr="006831C5" w:rsidRDefault="008F176A" w:rsidP="00475D39">
            <w:pPr>
              <w:spacing w:line="240" w:lineRule="auto"/>
              <w:rPr>
                <w:rFonts w:ascii="仿宋" w:hAnsi="仿宋" w:cs="仿宋"/>
                <w:sz w:val="21"/>
                <w:szCs w:val="21"/>
              </w:rPr>
            </w:pPr>
            <w:r w:rsidRPr="006831C5">
              <w:rPr>
                <w:rFonts w:ascii="仿宋" w:hAnsi="仿宋" w:cs="仿宋" w:hint="eastAsia"/>
                <w:sz w:val="21"/>
                <w:szCs w:val="21"/>
              </w:rPr>
              <w:t>字段名称</w:t>
            </w:r>
          </w:p>
        </w:tc>
        <w:tc>
          <w:tcPr>
            <w:tcW w:w="1559" w:type="dxa"/>
            <w:tcBorders>
              <w:top w:val="single" w:sz="4" w:space="0" w:color="auto"/>
              <w:left w:val="single" w:sz="4" w:space="0" w:color="auto"/>
              <w:bottom w:val="single" w:sz="4" w:space="0" w:color="auto"/>
              <w:right w:val="single" w:sz="4" w:space="0" w:color="auto"/>
            </w:tcBorders>
            <w:vAlign w:val="center"/>
          </w:tcPr>
          <w:p w:rsidR="008F176A" w:rsidRPr="006831C5" w:rsidRDefault="008F176A" w:rsidP="00475D39">
            <w:pPr>
              <w:spacing w:line="240" w:lineRule="auto"/>
              <w:rPr>
                <w:rFonts w:ascii="仿宋" w:hAnsi="仿宋" w:cs="仿宋"/>
                <w:sz w:val="21"/>
                <w:szCs w:val="21"/>
              </w:rPr>
            </w:pPr>
            <w:r w:rsidRPr="006831C5">
              <w:rPr>
                <w:rFonts w:ascii="仿宋" w:hAnsi="仿宋" w:cs="仿宋"/>
                <w:sz w:val="21"/>
                <w:szCs w:val="21"/>
              </w:rPr>
              <w:t>数据类型</w:t>
            </w:r>
          </w:p>
          <w:p w:rsidR="008F176A" w:rsidRPr="006831C5" w:rsidRDefault="008F176A" w:rsidP="00475D39">
            <w:pPr>
              <w:spacing w:line="240" w:lineRule="auto"/>
              <w:rPr>
                <w:rFonts w:ascii="仿宋" w:hAnsi="仿宋" w:cs="仿宋"/>
                <w:sz w:val="21"/>
                <w:szCs w:val="21"/>
              </w:rPr>
            </w:pPr>
            <w:r w:rsidRPr="006831C5">
              <w:rPr>
                <w:rFonts w:ascii="仿宋" w:hAnsi="仿宋" w:cs="仿宋" w:hint="eastAsia"/>
                <w:sz w:val="21"/>
                <w:szCs w:val="21"/>
              </w:rPr>
              <w:t>(</w:t>
            </w:r>
            <w:r w:rsidRPr="006831C5">
              <w:rPr>
                <w:rFonts w:ascii="仿宋" w:hAnsi="仿宋" w:cs="仿宋"/>
                <w:sz w:val="21"/>
                <w:szCs w:val="21"/>
              </w:rPr>
              <w:t>精度范围</w:t>
            </w:r>
            <w:r w:rsidRPr="006831C5">
              <w:rPr>
                <w:rFonts w:ascii="仿宋" w:hAnsi="仿宋" w:cs="仿宋" w:hint="eastAsia"/>
                <w:sz w:val="21"/>
                <w:szCs w:val="21"/>
              </w:rPr>
              <w:t>)</w:t>
            </w:r>
          </w:p>
        </w:tc>
        <w:tc>
          <w:tcPr>
            <w:tcW w:w="851" w:type="dxa"/>
            <w:tcBorders>
              <w:top w:val="single" w:sz="4" w:space="0" w:color="auto"/>
              <w:left w:val="single" w:sz="4" w:space="0" w:color="auto"/>
              <w:bottom w:val="single" w:sz="4" w:space="0" w:color="auto"/>
              <w:right w:val="single" w:sz="4" w:space="0" w:color="auto"/>
            </w:tcBorders>
            <w:vAlign w:val="center"/>
          </w:tcPr>
          <w:p w:rsidR="008F176A" w:rsidRPr="006831C5" w:rsidRDefault="008F176A" w:rsidP="00475D39">
            <w:pPr>
              <w:spacing w:line="240" w:lineRule="auto"/>
              <w:rPr>
                <w:rFonts w:ascii="仿宋" w:hAnsi="仿宋" w:cs="仿宋"/>
                <w:sz w:val="21"/>
                <w:szCs w:val="21"/>
              </w:rPr>
            </w:pPr>
            <w:r w:rsidRPr="006831C5">
              <w:rPr>
                <w:rFonts w:ascii="仿宋" w:hAnsi="仿宋" w:cs="仿宋"/>
                <w:sz w:val="21"/>
                <w:szCs w:val="21"/>
              </w:rPr>
              <w:t>允许为</w:t>
            </w:r>
          </w:p>
          <w:p w:rsidR="008F176A" w:rsidRPr="006831C5" w:rsidRDefault="008F176A" w:rsidP="00475D39">
            <w:pPr>
              <w:spacing w:line="240" w:lineRule="auto"/>
              <w:rPr>
                <w:rFonts w:ascii="仿宋" w:hAnsi="仿宋" w:cs="仿宋"/>
                <w:sz w:val="21"/>
                <w:szCs w:val="21"/>
              </w:rPr>
            </w:pPr>
            <w:r w:rsidRPr="006831C5">
              <w:rPr>
                <w:rFonts w:ascii="仿宋" w:hAnsi="仿宋" w:cs="仿宋"/>
                <w:sz w:val="21"/>
                <w:szCs w:val="21"/>
              </w:rPr>
              <w:t>空</w:t>
            </w:r>
            <w:r w:rsidRPr="006831C5">
              <w:rPr>
                <w:rFonts w:ascii="仿宋" w:hAnsi="仿宋" w:cs="仿宋" w:hint="eastAsia"/>
                <w:sz w:val="21"/>
                <w:szCs w:val="21"/>
              </w:rPr>
              <w:t>Y</w:t>
            </w:r>
            <w:r w:rsidRPr="006831C5">
              <w:rPr>
                <w:rFonts w:ascii="仿宋" w:hAnsi="仿宋" w:cs="仿宋"/>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8F176A" w:rsidRPr="006831C5" w:rsidRDefault="008F176A" w:rsidP="00475D39">
            <w:pPr>
              <w:spacing w:line="240" w:lineRule="auto"/>
              <w:rPr>
                <w:rFonts w:ascii="仿宋" w:hAnsi="仿宋" w:cs="仿宋"/>
                <w:sz w:val="21"/>
                <w:szCs w:val="21"/>
              </w:rPr>
            </w:pPr>
            <w:r w:rsidRPr="006831C5">
              <w:rPr>
                <w:rFonts w:ascii="仿宋" w:hAnsi="仿宋" w:cs="仿宋" w:hint="eastAsia"/>
                <w:sz w:val="21"/>
                <w:szCs w:val="21"/>
              </w:rPr>
              <w:t>唯一</w:t>
            </w:r>
          </w:p>
          <w:p w:rsidR="008F176A" w:rsidRPr="006831C5" w:rsidRDefault="008F176A" w:rsidP="00475D39">
            <w:pPr>
              <w:spacing w:line="240" w:lineRule="auto"/>
              <w:rPr>
                <w:rFonts w:ascii="仿宋" w:hAnsi="仿宋" w:cs="仿宋"/>
                <w:sz w:val="21"/>
                <w:szCs w:val="21"/>
              </w:rPr>
            </w:pPr>
            <w:r w:rsidRPr="006831C5">
              <w:rPr>
                <w:rFonts w:ascii="仿宋" w:hAnsi="仿宋" w:cs="仿宋"/>
                <w:sz w:val="21"/>
                <w:szCs w:val="21"/>
              </w:rPr>
              <w:t>Y/N</w:t>
            </w:r>
          </w:p>
        </w:tc>
        <w:tc>
          <w:tcPr>
            <w:tcW w:w="851" w:type="dxa"/>
            <w:tcBorders>
              <w:top w:val="single" w:sz="4" w:space="0" w:color="auto"/>
              <w:left w:val="single" w:sz="4" w:space="0" w:color="auto"/>
              <w:bottom w:val="single" w:sz="4" w:space="0" w:color="auto"/>
              <w:right w:val="single" w:sz="4" w:space="0" w:color="auto"/>
            </w:tcBorders>
            <w:vAlign w:val="center"/>
          </w:tcPr>
          <w:p w:rsidR="008F176A" w:rsidRPr="006831C5" w:rsidRDefault="008F176A" w:rsidP="00475D39">
            <w:pPr>
              <w:spacing w:line="240" w:lineRule="auto"/>
              <w:rPr>
                <w:rFonts w:ascii="仿宋" w:hAnsi="仿宋" w:cs="仿宋"/>
                <w:sz w:val="21"/>
                <w:szCs w:val="21"/>
              </w:rPr>
            </w:pPr>
            <w:r w:rsidRPr="006831C5">
              <w:rPr>
                <w:rFonts w:ascii="仿宋" w:hAnsi="仿宋" w:cs="仿宋" w:hint="eastAsia"/>
                <w:sz w:val="21"/>
                <w:szCs w:val="21"/>
              </w:rPr>
              <w:t>默认值</w:t>
            </w:r>
          </w:p>
        </w:tc>
        <w:tc>
          <w:tcPr>
            <w:tcW w:w="1701" w:type="dxa"/>
            <w:tcBorders>
              <w:top w:val="single" w:sz="4" w:space="0" w:color="auto"/>
              <w:left w:val="single" w:sz="4" w:space="0" w:color="auto"/>
              <w:bottom w:val="single" w:sz="4" w:space="0" w:color="auto"/>
              <w:right w:val="single" w:sz="4" w:space="0" w:color="auto"/>
            </w:tcBorders>
            <w:vAlign w:val="center"/>
          </w:tcPr>
          <w:p w:rsidR="008F176A" w:rsidRPr="006831C5" w:rsidRDefault="008F176A" w:rsidP="00475D39">
            <w:pPr>
              <w:spacing w:line="240" w:lineRule="auto"/>
              <w:rPr>
                <w:rFonts w:ascii="仿宋" w:hAnsi="仿宋" w:cs="仿宋"/>
                <w:sz w:val="21"/>
                <w:szCs w:val="21"/>
              </w:rPr>
            </w:pPr>
            <w:r w:rsidRPr="006831C5">
              <w:rPr>
                <w:rFonts w:ascii="仿宋" w:hAnsi="仿宋" w:cs="仿宋"/>
                <w:sz w:val="21"/>
                <w:szCs w:val="21"/>
              </w:rPr>
              <w:t>约束条件</w:t>
            </w:r>
            <w:r w:rsidRPr="006831C5">
              <w:rPr>
                <w:rFonts w:ascii="仿宋" w:hAnsi="仿宋" w:cs="仿宋" w:hint="eastAsia"/>
                <w:sz w:val="21"/>
                <w:szCs w:val="21"/>
              </w:rPr>
              <w:t>/</w:t>
            </w:r>
            <w:r w:rsidRPr="006831C5">
              <w:rPr>
                <w:rFonts w:ascii="仿宋" w:hAnsi="仿宋" w:cs="仿宋"/>
                <w:sz w:val="21"/>
                <w:szCs w:val="21"/>
              </w:rPr>
              <w:t>说明</w:t>
            </w:r>
          </w:p>
        </w:tc>
      </w:tr>
      <w:tr w:rsidR="008F176A" w:rsidRPr="00B22FE5" w:rsidTr="00085A2D">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8F176A" w:rsidRPr="006831C5" w:rsidRDefault="008F176A" w:rsidP="008F32B7">
            <w:pPr>
              <w:pStyle w:val="afc"/>
              <w:numPr>
                <w:ilvl w:val="0"/>
                <w:numId w:val="80"/>
              </w:numPr>
              <w:spacing w:line="240" w:lineRule="auto"/>
              <w:ind w:left="0" w:firstLineChars="0" w:firstLine="0"/>
              <w:jc w:val="center"/>
              <w:rPr>
                <w:rFonts w:ascii="仿宋" w:hAnsi="仿宋" w:cs="仿宋"/>
                <w:sz w:val="21"/>
                <w:szCs w:val="21"/>
              </w:rPr>
            </w:pPr>
          </w:p>
        </w:tc>
        <w:tc>
          <w:tcPr>
            <w:tcW w:w="1971" w:type="dxa"/>
            <w:tcBorders>
              <w:top w:val="single" w:sz="4" w:space="0" w:color="auto"/>
              <w:left w:val="single" w:sz="4" w:space="0" w:color="auto"/>
              <w:bottom w:val="single" w:sz="4" w:space="0" w:color="auto"/>
              <w:right w:val="single" w:sz="4" w:space="0" w:color="auto"/>
            </w:tcBorders>
            <w:shd w:val="clear" w:color="auto" w:fill="auto"/>
            <w:vAlign w:val="center"/>
          </w:tcPr>
          <w:p w:rsidR="008F176A" w:rsidRPr="006831C5" w:rsidRDefault="008F176A" w:rsidP="00475D39">
            <w:pPr>
              <w:spacing w:line="240" w:lineRule="auto"/>
              <w:rPr>
                <w:rFonts w:ascii="仿宋" w:hAnsi="仿宋" w:cs="仿宋"/>
                <w:sz w:val="21"/>
                <w:szCs w:val="21"/>
              </w:rPr>
            </w:pPr>
            <w:r w:rsidRPr="006831C5">
              <w:rPr>
                <w:rFonts w:ascii="仿宋" w:hAnsi="仿宋" w:cs="仿宋" w:hint="eastAsia"/>
                <w:sz w:val="21"/>
                <w:szCs w:val="21"/>
              </w:rPr>
              <w:t>I</w:t>
            </w:r>
            <w:r w:rsidRPr="006831C5">
              <w:rPr>
                <w:rFonts w:ascii="仿宋" w:hAnsi="仿宋" w:cs="仿宋"/>
                <w:sz w:val="21"/>
                <w:szCs w:val="21"/>
              </w:rPr>
              <w:t>d</w:t>
            </w:r>
          </w:p>
        </w:tc>
        <w:tc>
          <w:tcPr>
            <w:tcW w:w="1559" w:type="dxa"/>
            <w:tcBorders>
              <w:top w:val="single" w:sz="4" w:space="0" w:color="auto"/>
              <w:left w:val="single" w:sz="4" w:space="0" w:color="auto"/>
              <w:bottom w:val="single" w:sz="4" w:space="0" w:color="auto"/>
              <w:right w:val="single" w:sz="4" w:space="0" w:color="auto"/>
            </w:tcBorders>
            <w:vAlign w:val="center"/>
          </w:tcPr>
          <w:p w:rsidR="008F176A" w:rsidRPr="006831C5" w:rsidRDefault="008F176A" w:rsidP="00475D39">
            <w:pPr>
              <w:spacing w:line="240" w:lineRule="auto"/>
              <w:rPr>
                <w:rFonts w:ascii="仿宋" w:hAnsi="仿宋" w:cs="仿宋"/>
                <w:sz w:val="21"/>
                <w:szCs w:val="21"/>
              </w:rPr>
            </w:pPr>
            <w:r w:rsidRPr="006831C5">
              <w:rPr>
                <w:rFonts w:ascii="仿宋" w:hAnsi="仿宋" w:cs="仿宋" w:hint="eastAsia"/>
                <w:sz w:val="21"/>
                <w:szCs w:val="21"/>
              </w:rPr>
              <w:t>int</w:t>
            </w:r>
          </w:p>
        </w:tc>
        <w:tc>
          <w:tcPr>
            <w:tcW w:w="851" w:type="dxa"/>
            <w:tcBorders>
              <w:top w:val="single" w:sz="4" w:space="0" w:color="auto"/>
              <w:left w:val="single" w:sz="4" w:space="0" w:color="auto"/>
              <w:bottom w:val="single" w:sz="4" w:space="0" w:color="auto"/>
              <w:right w:val="single" w:sz="4" w:space="0" w:color="auto"/>
            </w:tcBorders>
            <w:vAlign w:val="center"/>
          </w:tcPr>
          <w:p w:rsidR="008F176A" w:rsidRPr="006831C5" w:rsidRDefault="008F176A"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8F176A" w:rsidRPr="006831C5" w:rsidRDefault="008F176A" w:rsidP="00475D39">
            <w:pPr>
              <w:spacing w:line="240" w:lineRule="auto"/>
              <w:rPr>
                <w:rFonts w:ascii="仿宋" w:hAnsi="仿宋" w:cs="仿宋"/>
                <w:sz w:val="21"/>
                <w:szCs w:val="21"/>
              </w:rPr>
            </w:pPr>
            <w:r w:rsidRPr="006831C5">
              <w:rPr>
                <w:rFonts w:ascii="仿宋" w:hAnsi="仿宋" w:cs="仿宋" w:hint="eastAsia"/>
                <w:sz w:val="21"/>
                <w:szCs w:val="21"/>
              </w:rPr>
              <w:t>Y</w:t>
            </w:r>
          </w:p>
        </w:tc>
        <w:tc>
          <w:tcPr>
            <w:tcW w:w="851" w:type="dxa"/>
            <w:tcBorders>
              <w:top w:val="single" w:sz="4" w:space="0" w:color="auto"/>
              <w:left w:val="single" w:sz="4" w:space="0" w:color="auto"/>
              <w:bottom w:val="single" w:sz="4" w:space="0" w:color="auto"/>
              <w:right w:val="single" w:sz="4" w:space="0" w:color="auto"/>
            </w:tcBorders>
            <w:vAlign w:val="center"/>
          </w:tcPr>
          <w:p w:rsidR="008F176A" w:rsidRPr="006831C5" w:rsidRDefault="008F176A" w:rsidP="00475D39">
            <w:pPr>
              <w:spacing w:line="240" w:lineRule="auto"/>
              <w:rPr>
                <w:rFonts w:ascii="仿宋" w:hAnsi="仿宋" w:cs="仿宋"/>
                <w:sz w:val="21"/>
                <w:szCs w:val="21"/>
              </w:rPr>
            </w:pPr>
            <w:r w:rsidRPr="006831C5">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8F176A" w:rsidRPr="006831C5" w:rsidRDefault="008F176A" w:rsidP="00475D39">
            <w:pPr>
              <w:spacing w:line="240" w:lineRule="auto"/>
              <w:rPr>
                <w:rFonts w:ascii="仿宋" w:hAnsi="仿宋" w:cs="仿宋"/>
                <w:sz w:val="21"/>
                <w:szCs w:val="21"/>
              </w:rPr>
            </w:pPr>
            <w:r w:rsidRPr="006831C5">
              <w:rPr>
                <w:rFonts w:ascii="仿宋" w:hAnsi="仿宋" w:cs="仿宋"/>
                <w:sz w:val="21"/>
                <w:szCs w:val="21"/>
              </w:rPr>
              <w:t>主键</w:t>
            </w:r>
            <w:r w:rsidRPr="006831C5">
              <w:rPr>
                <w:rFonts w:ascii="仿宋" w:hAnsi="仿宋" w:cs="仿宋" w:hint="eastAsia"/>
                <w:sz w:val="21"/>
                <w:szCs w:val="21"/>
              </w:rPr>
              <w:t xml:space="preserve"> 自增</w:t>
            </w:r>
          </w:p>
        </w:tc>
      </w:tr>
      <w:tr w:rsidR="00DD08B8" w:rsidRPr="00B22FE5" w:rsidTr="00085A2D">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DD08B8" w:rsidRPr="006831C5" w:rsidRDefault="00DD08B8" w:rsidP="008F32B7">
            <w:pPr>
              <w:pStyle w:val="afc"/>
              <w:numPr>
                <w:ilvl w:val="0"/>
                <w:numId w:val="80"/>
              </w:numPr>
              <w:spacing w:line="240" w:lineRule="auto"/>
              <w:ind w:left="0" w:firstLineChars="0" w:firstLine="0"/>
              <w:jc w:val="center"/>
              <w:rPr>
                <w:rFonts w:ascii="仿宋" w:hAnsi="仿宋" w:cs="仿宋"/>
                <w:sz w:val="21"/>
                <w:szCs w:val="21"/>
              </w:rPr>
            </w:pPr>
          </w:p>
        </w:tc>
        <w:tc>
          <w:tcPr>
            <w:tcW w:w="1971" w:type="dxa"/>
            <w:tcBorders>
              <w:top w:val="single" w:sz="4" w:space="0" w:color="auto"/>
              <w:left w:val="single" w:sz="4" w:space="0" w:color="auto"/>
              <w:bottom w:val="single" w:sz="4" w:space="0" w:color="auto"/>
              <w:right w:val="single" w:sz="4" w:space="0" w:color="auto"/>
            </w:tcBorders>
            <w:shd w:val="clear" w:color="auto" w:fill="auto"/>
            <w:vAlign w:val="center"/>
          </w:tcPr>
          <w:p w:rsidR="00DD08B8" w:rsidRPr="006831C5" w:rsidRDefault="00DD08B8" w:rsidP="00475D39">
            <w:pPr>
              <w:spacing w:line="240" w:lineRule="auto"/>
              <w:rPr>
                <w:rFonts w:ascii="仿宋" w:hAnsi="仿宋" w:cs="仿宋"/>
                <w:sz w:val="21"/>
                <w:szCs w:val="21"/>
              </w:rPr>
            </w:pPr>
            <w:r w:rsidRPr="00DD08B8">
              <w:rPr>
                <w:rFonts w:ascii="仿宋" w:hAnsi="仿宋" w:cs="仿宋"/>
                <w:sz w:val="21"/>
                <w:szCs w:val="21"/>
              </w:rPr>
              <w:t>AlertDay1</w:t>
            </w:r>
          </w:p>
        </w:tc>
        <w:tc>
          <w:tcPr>
            <w:tcW w:w="1559" w:type="dxa"/>
            <w:tcBorders>
              <w:top w:val="single" w:sz="4" w:space="0" w:color="auto"/>
              <w:left w:val="single" w:sz="4" w:space="0" w:color="auto"/>
              <w:bottom w:val="single" w:sz="4" w:space="0" w:color="auto"/>
              <w:right w:val="single" w:sz="4" w:space="0" w:color="auto"/>
            </w:tcBorders>
            <w:vAlign w:val="center"/>
          </w:tcPr>
          <w:p w:rsidR="00DD08B8" w:rsidRPr="006831C5" w:rsidRDefault="001545BA" w:rsidP="00475D39">
            <w:pPr>
              <w:spacing w:line="240" w:lineRule="auto"/>
              <w:rPr>
                <w:rFonts w:ascii="仿宋" w:hAnsi="仿宋" w:cs="仿宋"/>
                <w:sz w:val="21"/>
                <w:szCs w:val="21"/>
              </w:rPr>
            </w:pPr>
            <w:r w:rsidRPr="006831C5">
              <w:rPr>
                <w:rFonts w:ascii="仿宋" w:hAnsi="仿宋" w:cs="仿宋" w:hint="eastAsia"/>
                <w:sz w:val="21"/>
                <w:szCs w:val="21"/>
              </w:rPr>
              <w:t>int</w:t>
            </w:r>
          </w:p>
        </w:tc>
        <w:tc>
          <w:tcPr>
            <w:tcW w:w="851" w:type="dxa"/>
            <w:tcBorders>
              <w:top w:val="single" w:sz="4" w:space="0" w:color="auto"/>
              <w:left w:val="single" w:sz="4" w:space="0" w:color="auto"/>
              <w:bottom w:val="single" w:sz="4" w:space="0" w:color="auto"/>
              <w:right w:val="single" w:sz="4" w:space="0" w:color="auto"/>
            </w:tcBorders>
            <w:vAlign w:val="center"/>
          </w:tcPr>
          <w:p w:rsidR="00DD08B8" w:rsidRPr="006831C5" w:rsidRDefault="00085A2D"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DD08B8" w:rsidRPr="006831C5" w:rsidRDefault="00085A2D"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DD08B8" w:rsidRPr="006831C5" w:rsidRDefault="00F23ADC" w:rsidP="00475D39">
            <w:pPr>
              <w:spacing w:line="240" w:lineRule="auto"/>
              <w:rPr>
                <w:rFonts w:ascii="仿宋" w:hAnsi="仿宋" w:cs="仿宋"/>
                <w:sz w:val="21"/>
                <w:szCs w:val="21"/>
              </w:rPr>
            </w:pPr>
            <w:r w:rsidRPr="006831C5">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DD08B8" w:rsidRPr="006831C5" w:rsidRDefault="001020F2" w:rsidP="00475D39">
            <w:pPr>
              <w:spacing w:line="240" w:lineRule="auto"/>
              <w:rPr>
                <w:rFonts w:ascii="仿宋" w:hAnsi="仿宋" w:cs="仿宋"/>
                <w:sz w:val="21"/>
                <w:szCs w:val="21"/>
              </w:rPr>
            </w:pPr>
            <w:r w:rsidRPr="001020F2">
              <w:rPr>
                <w:rFonts w:ascii="仿宋" w:hAnsi="仿宋" w:cs="仿宋" w:hint="eastAsia"/>
                <w:sz w:val="21"/>
                <w:szCs w:val="21"/>
              </w:rPr>
              <w:t>一级预警提前天数</w:t>
            </w:r>
          </w:p>
        </w:tc>
      </w:tr>
      <w:tr w:rsidR="00DD08B8" w:rsidRPr="00B22FE5" w:rsidTr="00085A2D">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DD08B8" w:rsidRPr="006831C5" w:rsidRDefault="00DD08B8" w:rsidP="008F32B7">
            <w:pPr>
              <w:pStyle w:val="afc"/>
              <w:numPr>
                <w:ilvl w:val="0"/>
                <w:numId w:val="80"/>
              </w:numPr>
              <w:spacing w:line="240" w:lineRule="auto"/>
              <w:ind w:left="0" w:firstLineChars="0" w:firstLine="0"/>
              <w:jc w:val="center"/>
              <w:rPr>
                <w:rFonts w:ascii="仿宋" w:hAnsi="仿宋" w:cs="仿宋"/>
                <w:sz w:val="21"/>
                <w:szCs w:val="21"/>
              </w:rPr>
            </w:pPr>
          </w:p>
        </w:tc>
        <w:tc>
          <w:tcPr>
            <w:tcW w:w="1971" w:type="dxa"/>
            <w:tcBorders>
              <w:top w:val="single" w:sz="4" w:space="0" w:color="auto"/>
              <w:left w:val="single" w:sz="4" w:space="0" w:color="auto"/>
              <w:bottom w:val="single" w:sz="4" w:space="0" w:color="auto"/>
              <w:right w:val="single" w:sz="4" w:space="0" w:color="auto"/>
            </w:tcBorders>
            <w:shd w:val="clear" w:color="auto" w:fill="auto"/>
            <w:vAlign w:val="center"/>
          </w:tcPr>
          <w:p w:rsidR="00DD08B8" w:rsidRPr="006831C5" w:rsidRDefault="00DD08B8" w:rsidP="00DD08B8">
            <w:pPr>
              <w:spacing w:line="240" w:lineRule="auto"/>
              <w:rPr>
                <w:rFonts w:ascii="仿宋" w:hAnsi="仿宋" w:cs="仿宋"/>
                <w:sz w:val="21"/>
                <w:szCs w:val="21"/>
              </w:rPr>
            </w:pPr>
            <w:r w:rsidRPr="00DD08B8">
              <w:rPr>
                <w:rFonts w:ascii="仿宋" w:hAnsi="仿宋" w:cs="仿宋"/>
                <w:sz w:val="21"/>
                <w:szCs w:val="21"/>
              </w:rPr>
              <w:t>AlertDay</w:t>
            </w:r>
            <w:r>
              <w:rPr>
                <w:rFonts w:ascii="仿宋" w:hAnsi="仿宋" w:cs="仿宋"/>
                <w:sz w:val="21"/>
                <w:szCs w:val="21"/>
              </w:rPr>
              <w:t>2</w:t>
            </w:r>
          </w:p>
        </w:tc>
        <w:tc>
          <w:tcPr>
            <w:tcW w:w="1559" w:type="dxa"/>
            <w:tcBorders>
              <w:top w:val="single" w:sz="4" w:space="0" w:color="auto"/>
              <w:left w:val="single" w:sz="4" w:space="0" w:color="auto"/>
              <w:bottom w:val="single" w:sz="4" w:space="0" w:color="auto"/>
              <w:right w:val="single" w:sz="4" w:space="0" w:color="auto"/>
            </w:tcBorders>
            <w:vAlign w:val="center"/>
          </w:tcPr>
          <w:p w:rsidR="00DD08B8" w:rsidRPr="006831C5" w:rsidRDefault="001545BA" w:rsidP="00475D39">
            <w:pPr>
              <w:spacing w:line="240" w:lineRule="auto"/>
              <w:rPr>
                <w:rFonts w:ascii="仿宋" w:hAnsi="仿宋" w:cs="仿宋"/>
                <w:sz w:val="21"/>
                <w:szCs w:val="21"/>
              </w:rPr>
            </w:pPr>
            <w:r w:rsidRPr="006831C5">
              <w:rPr>
                <w:rFonts w:ascii="仿宋" w:hAnsi="仿宋" w:cs="仿宋" w:hint="eastAsia"/>
                <w:sz w:val="21"/>
                <w:szCs w:val="21"/>
              </w:rPr>
              <w:t>int</w:t>
            </w:r>
          </w:p>
        </w:tc>
        <w:tc>
          <w:tcPr>
            <w:tcW w:w="851" w:type="dxa"/>
            <w:tcBorders>
              <w:top w:val="single" w:sz="4" w:space="0" w:color="auto"/>
              <w:left w:val="single" w:sz="4" w:space="0" w:color="auto"/>
              <w:bottom w:val="single" w:sz="4" w:space="0" w:color="auto"/>
              <w:right w:val="single" w:sz="4" w:space="0" w:color="auto"/>
            </w:tcBorders>
            <w:vAlign w:val="center"/>
          </w:tcPr>
          <w:p w:rsidR="00DD08B8" w:rsidRPr="006831C5" w:rsidRDefault="00085A2D"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DD08B8" w:rsidRPr="006831C5" w:rsidRDefault="00085A2D"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DD08B8" w:rsidRPr="006831C5" w:rsidRDefault="00F23ADC" w:rsidP="00475D39">
            <w:pPr>
              <w:spacing w:line="240" w:lineRule="auto"/>
              <w:rPr>
                <w:rFonts w:ascii="仿宋" w:hAnsi="仿宋" w:cs="仿宋"/>
                <w:sz w:val="21"/>
                <w:szCs w:val="21"/>
              </w:rPr>
            </w:pPr>
            <w:r w:rsidRPr="006831C5">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DD08B8" w:rsidRPr="006831C5" w:rsidRDefault="00785724" w:rsidP="00475D39">
            <w:pPr>
              <w:spacing w:line="240" w:lineRule="auto"/>
              <w:rPr>
                <w:rFonts w:ascii="仿宋" w:hAnsi="仿宋" w:cs="仿宋"/>
                <w:sz w:val="21"/>
                <w:szCs w:val="21"/>
              </w:rPr>
            </w:pPr>
            <w:r w:rsidRPr="00785724">
              <w:rPr>
                <w:rFonts w:ascii="仿宋" w:hAnsi="仿宋" w:cs="仿宋" w:hint="eastAsia"/>
                <w:sz w:val="21"/>
                <w:szCs w:val="21"/>
              </w:rPr>
              <w:t>二级预警提前天数</w:t>
            </w:r>
          </w:p>
        </w:tc>
      </w:tr>
      <w:tr w:rsidR="00DD08B8" w:rsidRPr="00B22FE5" w:rsidTr="00085A2D">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DD08B8" w:rsidRPr="006831C5" w:rsidRDefault="00DD08B8" w:rsidP="008F32B7">
            <w:pPr>
              <w:pStyle w:val="afc"/>
              <w:numPr>
                <w:ilvl w:val="0"/>
                <w:numId w:val="80"/>
              </w:numPr>
              <w:spacing w:line="240" w:lineRule="auto"/>
              <w:ind w:left="0" w:firstLineChars="0" w:firstLine="0"/>
              <w:jc w:val="center"/>
              <w:rPr>
                <w:rFonts w:ascii="仿宋" w:hAnsi="仿宋" w:cs="仿宋"/>
                <w:sz w:val="21"/>
                <w:szCs w:val="21"/>
              </w:rPr>
            </w:pPr>
          </w:p>
        </w:tc>
        <w:tc>
          <w:tcPr>
            <w:tcW w:w="1971" w:type="dxa"/>
            <w:tcBorders>
              <w:top w:val="single" w:sz="4" w:space="0" w:color="auto"/>
              <w:left w:val="single" w:sz="4" w:space="0" w:color="auto"/>
              <w:bottom w:val="single" w:sz="4" w:space="0" w:color="auto"/>
              <w:right w:val="single" w:sz="4" w:space="0" w:color="auto"/>
            </w:tcBorders>
            <w:shd w:val="clear" w:color="auto" w:fill="auto"/>
            <w:vAlign w:val="center"/>
          </w:tcPr>
          <w:p w:rsidR="00DD08B8" w:rsidRPr="006831C5" w:rsidRDefault="00DD08B8" w:rsidP="00475D39">
            <w:pPr>
              <w:spacing w:line="240" w:lineRule="auto"/>
              <w:rPr>
                <w:rFonts w:ascii="仿宋" w:hAnsi="仿宋" w:cs="仿宋"/>
                <w:sz w:val="21"/>
                <w:szCs w:val="21"/>
              </w:rPr>
            </w:pPr>
            <w:r w:rsidRPr="00DD08B8">
              <w:rPr>
                <w:rFonts w:ascii="仿宋" w:hAnsi="仿宋" w:cs="仿宋"/>
                <w:sz w:val="21"/>
                <w:szCs w:val="21"/>
              </w:rPr>
              <w:t>AlertDay3</w:t>
            </w:r>
          </w:p>
        </w:tc>
        <w:tc>
          <w:tcPr>
            <w:tcW w:w="1559" w:type="dxa"/>
            <w:tcBorders>
              <w:top w:val="single" w:sz="4" w:space="0" w:color="auto"/>
              <w:left w:val="single" w:sz="4" w:space="0" w:color="auto"/>
              <w:bottom w:val="single" w:sz="4" w:space="0" w:color="auto"/>
              <w:right w:val="single" w:sz="4" w:space="0" w:color="auto"/>
            </w:tcBorders>
            <w:vAlign w:val="center"/>
          </w:tcPr>
          <w:p w:rsidR="00DD08B8" w:rsidRPr="006831C5" w:rsidRDefault="001545BA" w:rsidP="00475D39">
            <w:pPr>
              <w:spacing w:line="240" w:lineRule="auto"/>
              <w:rPr>
                <w:rFonts w:ascii="仿宋" w:hAnsi="仿宋" w:cs="仿宋"/>
                <w:sz w:val="21"/>
                <w:szCs w:val="21"/>
              </w:rPr>
            </w:pPr>
            <w:r w:rsidRPr="006831C5">
              <w:rPr>
                <w:rFonts w:ascii="仿宋" w:hAnsi="仿宋" w:cs="仿宋" w:hint="eastAsia"/>
                <w:sz w:val="21"/>
                <w:szCs w:val="21"/>
              </w:rPr>
              <w:t>int</w:t>
            </w:r>
          </w:p>
        </w:tc>
        <w:tc>
          <w:tcPr>
            <w:tcW w:w="851" w:type="dxa"/>
            <w:tcBorders>
              <w:top w:val="single" w:sz="4" w:space="0" w:color="auto"/>
              <w:left w:val="single" w:sz="4" w:space="0" w:color="auto"/>
              <w:bottom w:val="single" w:sz="4" w:space="0" w:color="auto"/>
              <w:right w:val="single" w:sz="4" w:space="0" w:color="auto"/>
            </w:tcBorders>
            <w:vAlign w:val="center"/>
          </w:tcPr>
          <w:p w:rsidR="00DD08B8" w:rsidRPr="006831C5" w:rsidRDefault="00085A2D"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DD08B8" w:rsidRPr="006831C5" w:rsidRDefault="00085A2D"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DD08B8" w:rsidRPr="006831C5" w:rsidRDefault="00F23ADC" w:rsidP="00475D39">
            <w:pPr>
              <w:spacing w:line="240" w:lineRule="auto"/>
              <w:rPr>
                <w:rFonts w:ascii="仿宋" w:hAnsi="仿宋" w:cs="仿宋"/>
                <w:sz w:val="21"/>
                <w:szCs w:val="21"/>
              </w:rPr>
            </w:pPr>
            <w:r w:rsidRPr="006831C5">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DD08B8" w:rsidRPr="006831C5" w:rsidRDefault="00785724" w:rsidP="00475D39">
            <w:pPr>
              <w:spacing w:line="240" w:lineRule="auto"/>
              <w:rPr>
                <w:rFonts w:ascii="仿宋" w:hAnsi="仿宋" w:cs="仿宋"/>
                <w:sz w:val="21"/>
                <w:szCs w:val="21"/>
              </w:rPr>
            </w:pPr>
            <w:r w:rsidRPr="00785724">
              <w:rPr>
                <w:rFonts w:ascii="仿宋" w:hAnsi="仿宋" w:cs="仿宋" w:hint="eastAsia"/>
                <w:sz w:val="21"/>
                <w:szCs w:val="21"/>
              </w:rPr>
              <w:t>三级预警提前天数</w:t>
            </w:r>
          </w:p>
        </w:tc>
      </w:tr>
      <w:tr w:rsidR="00DD08B8" w:rsidRPr="00B22FE5" w:rsidTr="00085A2D">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DD08B8" w:rsidRPr="006831C5" w:rsidRDefault="00DD08B8" w:rsidP="008F32B7">
            <w:pPr>
              <w:pStyle w:val="afc"/>
              <w:numPr>
                <w:ilvl w:val="0"/>
                <w:numId w:val="80"/>
              </w:numPr>
              <w:spacing w:line="240" w:lineRule="auto"/>
              <w:ind w:left="0" w:firstLineChars="0" w:firstLine="0"/>
              <w:jc w:val="center"/>
              <w:rPr>
                <w:rFonts w:ascii="仿宋" w:hAnsi="仿宋" w:cs="仿宋"/>
                <w:sz w:val="21"/>
                <w:szCs w:val="21"/>
              </w:rPr>
            </w:pPr>
          </w:p>
        </w:tc>
        <w:tc>
          <w:tcPr>
            <w:tcW w:w="1971" w:type="dxa"/>
            <w:tcBorders>
              <w:top w:val="single" w:sz="4" w:space="0" w:color="auto"/>
              <w:left w:val="single" w:sz="4" w:space="0" w:color="auto"/>
              <w:bottom w:val="single" w:sz="4" w:space="0" w:color="auto"/>
              <w:right w:val="single" w:sz="4" w:space="0" w:color="auto"/>
            </w:tcBorders>
            <w:shd w:val="clear" w:color="auto" w:fill="auto"/>
            <w:vAlign w:val="center"/>
          </w:tcPr>
          <w:p w:rsidR="00DD08B8" w:rsidRPr="006831C5" w:rsidRDefault="003E28D6" w:rsidP="00475D39">
            <w:pPr>
              <w:spacing w:line="240" w:lineRule="auto"/>
              <w:rPr>
                <w:rFonts w:ascii="仿宋" w:hAnsi="仿宋" w:cs="仿宋"/>
                <w:sz w:val="21"/>
                <w:szCs w:val="21"/>
              </w:rPr>
            </w:pPr>
            <w:r w:rsidRPr="003E28D6">
              <w:rPr>
                <w:rFonts w:ascii="仿宋" w:hAnsi="仿宋" w:cs="仿宋"/>
                <w:sz w:val="21"/>
                <w:szCs w:val="21"/>
              </w:rPr>
              <w:t>IsAlert1</w:t>
            </w:r>
          </w:p>
        </w:tc>
        <w:tc>
          <w:tcPr>
            <w:tcW w:w="1559" w:type="dxa"/>
            <w:tcBorders>
              <w:top w:val="single" w:sz="4" w:space="0" w:color="auto"/>
              <w:left w:val="single" w:sz="4" w:space="0" w:color="auto"/>
              <w:bottom w:val="single" w:sz="4" w:space="0" w:color="auto"/>
              <w:right w:val="single" w:sz="4" w:space="0" w:color="auto"/>
            </w:tcBorders>
            <w:vAlign w:val="center"/>
          </w:tcPr>
          <w:p w:rsidR="00DD08B8" w:rsidRPr="006831C5" w:rsidRDefault="001545BA" w:rsidP="00475D39">
            <w:pPr>
              <w:spacing w:line="240" w:lineRule="auto"/>
              <w:rPr>
                <w:rFonts w:ascii="仿宋" w:hAnsi="仿宋" w:cs="仿宋"/>
                <w:sz w:val="21"/>
                <w:szCs w:val="21"/>
              </w:rPr>
            </w:pPr>
            <w:r w:rsidRPr="006D3C83">
              <w:rPr>
                <w:rFonts w:ascii="仿宋" w:hAnsi="仿宋" w:cs="仿宋"/>
                <w:sz w:val="21"/>
                <w:szCs w:val="21"/>
              </w:rPr>
              <w:t>bit</w:t>
            </w:r>
          </w:p>
        </w:tc>
        <w:tc>
          <w:tcPr>
            <w:tcW w:w="851" w:type="dxa"/>
            <w:tcBorders>
              <w:top w:val="single" w:sz="4" w:space="0" w:color="auto"/>
              <w:left w:val="single" w:sz="4" w:space="0" w:color="auto"/>
              <w:bottom w:val="single" w:sz="4" w:space="0" w:color="auto"/>
              <w:right w:val="single" w:sz="4" w:space="0" w:color="auto"/>
            </w:tcBorders>
            <w:vAlign w:val="center"/>
          </w:tcPr>
          <w:p w:rsidR="00DD08B8" w:rsidRPr="006831C5" w:rsidRDefault="00085A2D"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DD08B8" w:rsidRPr="006831C5" w:rsidRDefault="00085A2D"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DD08B8" w:rsidRPr="006831C5" w:rsidRDefault="00F23ADC" w:rsidP="00475D39">
            <w:pPr>
              <w:spacing w:line="240" w:lineRule="auto"/>
              <w:rPr>
                <w:rFonts w:ascii="仿宋" w:hAnsi="仿宋" w:cs="仿宋"/>
                <w:sz w:val="21"/>
                <w:szCs w:val="21"/>
              </w:rPr>
            </w:pPr>
            <w:r w:rsidRPr="006831C5">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DD08B8" w:rsidRPr="006831C5" w:rsidRDefault="00785724" w:rsidP="00475D39">
            <w:pPr>
              <w:spacing w:line="240" w:lineRule="auto"/>
              <w:rPr>
                <w:rFonts w:ascii="仿宋" w:hAnsi="仿宋" w:cs="仿宋"/>
                <w:sz w:val="21"/>
                <w:szCs w:val="21"/>
              </w:rPr>
            </w:pPr>
            <w:r w:rsidRPr="00785724">
              <w:rPr>
                <w:rFonts w:ascii="仿宋" w:hAnsi="仿宋" w:cs="仿宋" w:hint="eastAsia"/>
                <w:sz w:val="21"/>
                <w:szCs w:val="21"/>
              </w:rPr>
              <w:t>一级预警是否发短信</w:t>
            </w:r>
          </w:p>
        </w:tc>
      </w:tr>
      <w:tr w:rsidR="003E28D6" w:rsidRPr="00B22FE5" w:rsidTr="00085A2D">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3E28D6" w:rsidRPr="006831C5" w:rsidRDefault="003E28D6" w:rsidP="008F32B7">
            <w:pPr>
              <w:pStyle w:val="afc"/>
              <w:numPr>
                <w:ilvl w:val="0"/>
                <w:numId w:val="80"/>
              </w:numPr>
              <w:spacing w:line="240" w:lineRule="auto"/>
              <w:ind w:left="0" w:firstLineChars="0" w:firstLine="0"/>
              <w:jc w:val="center"/>
              <w:rPr>
                <w:rFonts w:ascii="仿宋" w:hAnsi="仿宋" w:cs="仿宋"/>
                <w:sz w:val="21"/>
                <w:szCs w:val="21"/>
              </w:rPr>
            </w:pPr>
          </w:p>
        </w:tc>
        <w:tc>
          <w:tcPr>
            <w:tcW w:w="1971" w:type="dxa"/>
            <w:tcBorders>
              <w:top w:val="single" w:sz="4" w:space="0" w:color="auto"/>
              <w:left w:val="single" w:sz="4" w:space="0" w:color="auto"/>
              <w:bottom w:val="single" w:sz="4" w:space="0" w:color="auto"/>
              <w:right w:val="single" w:sz="4" w:space="0" w:color="auto"/>
            </w:tcBorders>
            <w:shd w:val="clear" w:color="auto" w:fill="auto"/>
            <w:vAlign w:val="center"/>
          </w:tcPr>
          <w:p w:rsidR="003E28D6" w:rsidRPr="003E28D6" w:rsidRDefault="003E28D6" w:rsidP="00475D39">
            <w:pPr>
              <w:spacing w:line="240" w:lineRule="auto"/>
              <w:rPr>
                <w:rFonts w:ascii="仿宋" w:hAnsi="仿宋" w:cs="仿宋"/>
                <w:sz w:val="21"/>
                <w:szCs w:val="21"/>
              </w:rPr>
            </w:pPr>
            <w:r w:rsidRPr="003E28D6">
              <w:rPr>
                <w:rFonts w:ascii="仿宋" w:hAnsi="仿宋" w:cs="仿宋"/>
                <w:sz w:val="21"/>
                <w:szCs w:val="21"/>
              </w:rPr>
              <w:t>IsAlert2</w:t>
            </w:r>
          </w:p>
        </w:tc>
        <w:tc>
          <w:tcPr>
            <w:tcW w:w="1559" w:type="dxa"/>
            <w:tcBorders>
              <w:top w:val="single" w:sz="4" w:space="0" w:color="auto"/>
              <w:left w:val="single" w:sz="4" w:space="0" w:color="auto"/>
              <w:bottom w:val="single" w:sz="4" w:space="0" w:color="auto"/>
              <w:right w:val="single" w:sz="4" w:space="0" w:color="auto"/>
            </w:tcBorders>
            <w:vAlign w:val="center"/>
          </w:tcPr>
          <w:p w:rsidR="003E28D6" w:rsidRPr="006831C5" w:rsidRDefault="001545BA" w:rsidP="00475D39">
            <w:pPr>
              <w:spacing w:line="240" w:lineRule="auto"/>
              <w:rPr>
                <w:rFonts w:ascii="仿宋" w:hAnsi="仿宋" w:cs="仿宋"/>
                <w:sz w:val="21"/>
                <w:szCs w:val="21"/>
              </w:rPr>
            </w:pPr>
            <w:r w:rsidRPr="006D3C83">
              <w:rPr>
                <w:rFonts w:ascii="仿宋" w:hAnsi="仿宋" w:cs="仿宋"/>
                <w:sz w:val="21"/>
                <w:szCs w:val="21"/>
              </w:rPr>
              <w:t>bit</w:t>
            </w:r>
          </w:p>
        </w:tc>
        <w:tc>
          <w:tcPr>
            <w:tcW w:w="851" w:type="dxa"/>
            <w:tcBorders>
              <w:top w:val="single" w:sz="4" w:space="0" w:color="auto"/>
              <w:left w:val="single" w:sz="4" w:space="0" w:color="auto"/>
              <w:bottom w:val="single" w:sz="4" w:space="0" w:color="auto"/>
              <w:right w:val="single" w:sz="4" w:space="0" w:color="auto"/>
            </w:tcBorders>
            <w:vAlign w:val="center"/>
          </w:tcPr>
          <w:p w:rsidR="003E28D6" w:rsidRPr="006831C5" w:rsidRDefault="00085A2D"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3E28D6" w:rsidRPr="006831C5" w:rsidRDefault="00085A2D"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3E28D6" w:rsidRPr="006831C5" w:rsidRDefault="00F23ADC" w:rsidP="00475D39">
            <w:pPr>
              <w:spacing w:line="240" w:lineRule="auto"/>
              <w:rPr>
                <w:rFonts w:ascii="仿宋" w:hAnsi="仿宋" w:cs="仿宋"/>
                <w:sz w:val="21"/>
                <w:szCs w:val="21"/>
              </w:rPr>
            </w:pPr>
            <w:r w:rsidRPr="006831C5">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3E28D6" w:rsidRPr="006831C5" w:rsidRDefault="00785724" w:rsidP="00475D39">
            <w:pPr>
              <w:spacing w:line="240" w:lineRule="auto"/>
              <w:rPr>
                <w:rFonts w:ascii="仿宋" w:hAnsi="仿宋" w:cs="仿宋"/>
                <w:sz w:val="21"/>
                <w:szCs w:val="21"/>
              </w:rPr>
            </w:pPr>
            <w:r w:rsidRPr="00785724">
              <w:rPr>
                <w:rFonts w:ascii="仿宋" w:hAnsi="仿宋" w:cs="仿宋" w:hint="eastAsia"/>
                <w:sz w:val="21"/>
                <w:szCs w:val="21"/>
              </w:rPr>
              <w:t>二级预警是否发短信</w:t>
            </w:r>
          </w:p>
        </w:tc>
      </w:tr>
      <w:tr w:rsidR="003E28D6" w:rsidRPr="00B22FE5" w:rsidTr="00085A2D">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3E28D6" w:rsidRPr="006831C5" w:rsidRDefault="003E28D6" w:rsidP="008F32B7">
            <w:pPr>
              <w:pStyle w:val="afc"/>
              <w:numPr>
                <w:ilvl w:val="0"/>
                <w:numId w:val="80"/>
              </w:numPr>
              <w:spacing w:line="240" w:lineRule="auto"/>
              <w:ind w:left="0" w:firstLineChars="0" w:firstLine="0"/>
              <w:jc w:val="center"/>
              <w:rPr>
                <w:rFonts w:ascii="仿宋" w:hAnsi="仿宋" w:cs="仿宋"/>
                <w:sz w:val="21"/>
                <w:szCs w:val="21"/>
              </w:rPr>
            </w:pPr>
          </w:p>
        </w:tc>
        <w:tc>
          <w:tcPr>
            <w:tcW w:w="1971" w:type="dxa"/>
            <w:tcBorders>
              <w:top w:val="single" w:sz="4" w:space="0" w:color="auto"/>
              <w:left w:val="single" w:sz="4" w:space="0" w:color="auto"/>
              <w:bottom w:val="single" w:sz="4" w:space="0" w:color="auto"/>
              <w:right w:val="single" w:sz="4" w:space="0" w:color="auto"/>
            </w:tcBorders>
            <w:shd w:val="clear" w:color="auto" w:fill="auto"/>
            <w:vAlign w:val="center"/>
          </w:tcPr>
          <w:p w:rsidR="003E28D6" w:rsidRPr="003E28D6" w:rsidRDefault="003E28D6" w:rsidP="00475D39">
            <w:pPr>
              <w:spacing w:line="240" w:lineRule="auto"/>
              <w:rPr>
                <w:rFonts w:ascii="仿宋" w:hAnsi="仿宋" w:cs="仿宋"/>
                <w:sz w:val="21"/>
                <w:szCs w:val="21"/>
              </w:rPr>
            </w:pPr>
            <w:r w:rsidRPr="003E28D6">
              <w:rPr>
                <w:rFonts w:ascii="仿宋" w:hAnsi="仿宋" w:cs="仿宋"/>
                <w:sz w:val="21"/>
                <w:szCs w:val="21"/>
              </w:rPr>
              <w:t>IsAlert3</w:t>
            </w:r>
          </w:p>
        </w:tc>
        <w:tc>
          <w:tcPr>
            <w:tcW w:w="1559" w:type="dxa"/>
            <w:tcBorders>
              <w:top w:val="single" w:sz="4" w:space="0" w:color="auto"/>
              <w:left w:val="single" w:sz="4" w:space="0" w:color="auto"/>
              <w:bottom w:val="single" w:sz="4" w:space="0" w:color="auto"/>
              <w:right w:val="single" w:sz="4" w:space="0" w:color="auto"/>
            </w:tcBorders>
            <w:vAlign w:val="center"/>
          </w:tcPr>
          <w:p w:rsidR="003E28D6" w:rsidRPr="006831C5" w:rsidRDefault="001545BA" w:rsidP="00475D39">
            <w:pPr>
              <w:spacing w:line="240" w:lineRule="auto"/>
              <w:rPr>
                <w:rFonts w:ascii="仿宋" w:hAnsi="仿宋" w:cs="仿宋"/>
                <w:sz w:val="21"/>
                <w:szCs w:val="21"/>
              </w:rPr>
            </w:pPr>
            <w:r w:rsidRPr="006D3C83">
              <w:rPr>
                <w:rFonts w:ascii="仿宋" w:hAnsi="仿宋" w:cs="仿宋"/>
                <w:sz w:val="21"/>
                <w:szCs w:val="21"/>
              </w:rPr>
              <w:t>bit</w:t>
            </w:r>
          </w:p>
        </w:tc>
        <w:tc>
          <w:tcPr>
            <w:tcW w:w="851" w:type="dxa"/>
            <w:tcBorders>
              <w:top w:val="single" w:sz="4" w:space="0" w:color="auto"/>
              <w:left w:val="single" w:sz="4" w:space="0" w:color="auto"/>
              <w:bottom w:val="single" w:sz="4" w:space="0" w:color="auto"/>
              <w:right w:val="single" w:sz="4" w:space="0" w:color="auto"/>
            </w:tcBorders>
            <w:vAlign w:val="center"/>
          </w:tcPr>
          <w:p w:rsidR="003E28D6" w:rsidRPr="006831C5" w:rsidRDefault="00085A2D"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3E28D6" w:rsidRPr="006831C5" w:rsidRDefault="00085A2D"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3E28D6" w:rsidRPr="006831C5" w:rsidRDefault="00F23ADC" w:rsidP="00475D39">
            <w:pPr>
              <w:spacing w:line="240" w:lineRule="auto"/>
              <w:rPr>
                <w:rFonts w:ascii="仿宋" w:hAnsi="仿宋" w:cs="仿宋"/>
                <w:sz w:val="21"/>
                <w:szCs w:val="21"/>
              </w:rPr>
            </w:pPr>
            <w:r w:rsidRPr="006831C5">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3E28D6" w:rsidRPr="006831C5" w:rsidRDefault="00785724" w:rsidP="00475D39">
            <w:pPr>
              <w:spacing w:line="240" w:lineRule="auto"/>
              <w:rPr>
                <w:rFonts w:ascii="仿宋" w:hAnsi="仿宋" w:cs="仿宋"/>
                <w:sz w:val="21"/>
                <w:szCs w:val="21"/>
              </w:rPr>
            </w:pPr>
            <w:r w:rsidRPr="00785724">
              <w:rPr>
                <w:rFonts w:ascii="仿宋" w:hAnsi="仿宋" w:cs="仿宋" w:hint="eastAsia"/>
                <w:sz w:val="21"/>
                <w:szCs w:val="21"/>
              </w:rPr>
              <w:t>三级预警是否发短信</w:t>
            </w:r>
          </w:p>
        </w:tc>
      </w:tr>
      <w:tr w:rsidR="003E28D6" w:rsidRPr="00B22FE5" w:rsidTr="00085A2D">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3E28D6" w:rsidRPr="006831C5" w:rsidRDefault="003E28D6" w:rsidP="008F32B7">
            <w:pPr>
              <w:pStyle w:val="afc"/>
              <w:numPr>
                <w:ilvl w:val="0"/>
                <w:numId w:val="80"/>
              </w:numPr>
              <w:spacing w:line="240" w:lineRule="auto"/>
              <w:ind w:left="0" w:firstLineChars="0" w:firstLine="0"/>
              <w:jc w:val="center"/>
              <w:rPr>
                <w:rFonts w:ascii="仿宋" w:hAnsi="仿宋" w:cs="仿宋"/>
                <w:sz w:val="21"/>
                <w:szCs w:val="21"/>
              </w:rPr>
            </w:pPr>
          </w:p>
        </w:tc>
        <w:tc>
          <w:tcPr>
            <w:tcW w:w="1971" w:type="dxa"/>
            <w:tcBorders>
              <w:top w:val="single" w:sz="4" w:space="0" w:color="auto"/>
              <w:left w:val="single" w:sz="4" w:space="0" w:color="auto"/>
              <w:bottom w:val="single" w:sz="4" w:space="0" w:color="auto"/>
              <w:right w:val="single" w:sz="4" w:space="0" w:color="auto"/>
            </w:tcBorders>
            <w:shd w:val="clear" w:color="auto" w:fill="auto"/>
            <w:vAlign w:val="center"/>
          </w:tcPr>
          <w:p w:rsidR="003E28D6" w:rsidRPr="003E28D6" w:rsidRDefault="003E28D6" w:rsidP="00475D39">
            <w:pPr>
              <w:spacing w:line="240" w:lineRule="auto"/>
              <w:rPr>
                <w:rFonts w:ascii="仿宋" w:hAnsi="仿宋" w:cs="仿宋"/>
                <w:sz w:val="21"/>
                <w:szCs w:val="21"/>
              </w:rPr>
            </w:pPr>
            <w:r w:rsidRPr="003E28D6">
              <w:rPr>
                <w:rFonts w:ascii="仿宋" w:hAnsi="仿宋" w:cs="仿宋"/>
                <w:sz w:val="21"/>
                <w:szCs w:val="21"/>
              </w:rPr>
              <w:t>IsAlertToSys</w:t>
            </w:r>
          </w:p>
        </w:tc>
        <w:tc>
          <w:tcPr>
            <w:tcW w:w="1559" w:type="dxa"/>
            <w:tcBorders>
              <w:top w:val="single" w:sz="4" w:space="0" w:color="auto"/>
              <w:left w:val="single" w:sz="4" w:space="0" w:color="auto"/>
              <w:bottom w:val="single" w:sz="4" w:space="0" w:color="auto"/>
              <w:right w:val="single" w:sz="4" w:space="0" w:color="auto"/>
            </w:tcBorders>
            <w:vAlign w:val="center"/>
          </w:tcPr>
          <w:p w:rsidR="003E28D6" w:rsidRPr="006831C5" w:rsidRDefault="001545BA" w:rsidP="00475D39">
            <w:pPr>
              <w:spacing w:line="240" w:lineRule="auto"/>
              <w:rPr>
                <w:rFonts w:ascii="仿宋" w:hAnsi="仿宋" w:cs="仿宋"/>
                <w:sz w:val="21"/>
                <w:szCs w:val="21"/>
              </w:rPr>
            </w:pPr>
            <w:r w:rsidRPr="006D3C83">
              <w:rPr>
                <w:rFonts w:ascii="仿宋" w:hAnsi="仿宋" w:cs="仿宋"/>
                <w:sz w:val="21"/>
                <w:szCs w:val="21"/>
              </w:rPr>
              <w:t>bit</w:t>
            </w:r>
          </w:p>
        </w:tc>
        <w:tc>
          <w:tcPr>
            <w:tcW w:w="851" w:type="dxa"/>
            <w:tcBorders>
              <w:top w:val="single" w:sz="4" w:space="0" w:color="auto"/>
              <w:left w:val="single" w:sz="4" w:space="0" w:color="auto"/>
              <w:bottom w:val="single" w:sz="4" w:space="0" w:color="auto"/>
              <w:right w:val="single" w:sz="4" w:space="0" w:color="auto"/>
            </w:tcBorders>
            <w:vAlign w:val="center"/>
          </w:tcPr>
          <w:p w:rsidR="003E28D6" w:rsidRPr="006831C5" w:rsidRDefault="00085A2D" w:rsidP="00475D39">
            <w:pPr>
              <w:spacing w:line="240" w:lineRule="auto"/>
              <w:rPr>
                <w:rFonts w:ascii="仿宋" w:hAnsi="仿宋" w:cs="仿宋"/>
                <w:sz w:val="21"/>
                <w:szCs w:val="21"/>
              </w:rPr>
            </w:pPr>
            <w:r w:rsidRPr="006831C5">
              <w:rPr>
                <w:rFonts w:ascii="仿宋" w:hAnsi="仿宋" w:cs="仿宋" w:hint="eastAsia"/>
                <w:sz w:val="21"/>
                <w:szCs w:val="21"/>
              </w:rPr>
              <w:t xml:space="preserve">N </w:t>
            </w:r>
          </w:p>
        </w:tc>
        <w:tc>
          <w:tcPr>
            <w:tcW w:w="708" w:type="dxa"/>
            <w:tcBorders>
              <w:top w:val="single" w:sz="4" w:space="0" w:color="auto"/>
              <w:left w:val="single" w:sz="4" w:space="0" w:color="auto"/>
              <w:bottom w:val="single" w:sz="4" w:space="0" w:color="auto"/>
              <w:right w:val="single" w:sz="4" w:space="0" w:color="auto"/>
            </w:tcBorders>
            <w:vAlign w:val="center"/>
          </w:tcPr>
          <w:p w:rsidR="003E28D6" w:rsidRPr="006831C5" w:rsidRDefault="00085A2D"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3E28D6" w:rsidRPr="006831C5" w:rsidRDefault="00F23ADC" w:rsidP="00475D39">
            <w:pPr>
              <w:spacing w:line="240" w:lineRule="auto"/>
              <w:rPr>
                <w:rFonts w:ascii="仿宋" w:hAnsi="仿宋" w:cs="仿宋"/>
                <w:sz w:val="21"/>
                <w:szCs w:val="21"/>
              </w:rPr>
            </w:pPr>
            <w:r w:rsidRPr="006831C5">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3E28D6" w:rsidRPr="006831C5" w:rsidRDefault="00785724" w:rsidP="00475D39">
            <w:pPr>
              <w:spacing w:line="240" w:lineRule="auto"/>
              <w:rPr>
                <w:rFonts w:ascii="仿宋" w:hAnsi="仿宋" w:cs="仿宋"/>
                <w:sz w:val="21"/>
                <w:szCs w:val="21"/>
              </w:rPr>
            </w:pPr>
            <w:r w:rsidRPr="00785724">
              <w:rPr>
                <w:rFonts w:ascii="仿宋" w:hAnsi="仿宋" w:cs="仿宋" w:hint="eastAsia"/>
                <w:sz w:val="21"/>
                <w:szCs w:val="21"/>
              </w:rPr>
              <w:t>是否给系统管理员发短信</w:t>
            </w:r>
          </w:p>
        </w:tc>
      </w:tr>
      <w:tr w:rsidR="003E28D6" w:rsidRPr="00B22FE5" w:rsidTr="00085A2D">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3E28D6" w:rsidRPr="006831C5" w:rsidRDefault="003E28D6" w:rsidP="008F32B7">
            <w:pPr>
              <w:pStyle w:val="afc"/>
              <w:numPr>
                <w:ilvl w:val="0"/>
                <w:numId w:val="80"/>
              </w:numPr>
              <w:spacing w:line="240" w:lineRule="auto"/>
              <w:ind w:left="0" w:firstLineChars="0" w:firstLine="0"/>
              <w:jc w:val="center"/>
              <w:rPr>
                <w:rFonts w:ascii="仿宋" w:hAnsi="仿宋" w:cs="仿宋"/>
                <w:sz w:val="21"/>
                <w:szCs w:val="21"/>
              </w:rPr>
            </w:pPr>
          </w:p>
        </w:tc>
        <w:tc>
          <w:tcPr>
            <w:tcW w:w="1971" w:type="dxa"/>
            <w:tcBorders>
              <w:top w:val="single" w:sz="4" w:space="0" w:color="auto"/>
              <w:left w:val="single" w:sz="4" w:space="0" w:color="auto"/>
              <w:bottom w:val="single" w:sz="4" w:space="0" w:color="auto"/>
              <w:right w:val="single" w:sz="4" w:space="0" w:color="auto"/>
            </w:tcBorders>
            <w:shd w:val="clear" w:color="auto" w:fill="auto"/>
            <w:vAlign w:val="center"/>
          </w:tcPr>
          <w:p w:rsidR="003E28D6" w:rsidRPr="003E28D6" w:rsidRDefault="003E28D6" w:rsidP="00475D39">
            <w:pPr>
              <w:spacing w:line="240" w:lineRule="auto"/>
              <w:rPr>
                <w:rFonts w:ascii="仿宋" w:hAnsi="仿宋" w:cs="仿宋"/>
                <w:sz w:val="21"/>
                <w:szCs w:val="21"/>
              </w:rPr>
            </w:pPr>
            <w:r w:rsidRPr="003E28D6">
              <w:rPr>
                <w:rFonts w:ascii="仿宋" w:hAnsi="仿宋" w:cs="仿宋"/>
                <w:sz w:val="21"/>
                <w:szCs w:val="21"/>
              </w:rPr>
              <w:t>DataYear</w:t>
            </w:r>
          </w:p>
        </w:tc>
        <w:tc>
          <w:tcPr>
            <w:tcW w:w="1559" w:type="dxa"/>
            <w:tcBorders>
              <w:top w:val="single" w:sz="4" w:space="0" w:color="auto"/>
              <w:left w:val="single" w:sz="4" w:space="0" w:color="auto"/>
              <w:bottom w:val="single" w:sz="4" w:space="0" w:color="auto"/>
              <w:right w:val="single" w:sz="4" w:space="0" w:color="auto"/>
            </w:tcBorders>
            <w:vAlign w:val="center"/>
          </w:tcPr>
          <w:p w:rsidR="003E28D6" w:rsidRPr="006831C5" w:rsidRDefault="006D3C83" w:rsidP="00475D39">
            <w:pPr>
              <w:spacing w:line="240" w:lineRule="auto"/>
              <w:rPr>
                <w:rFonts w:ascii="仿宋" w:hAnsi="仿宋" w:cs="仿宋"/>
                <w:sz w:val="21"/>
                <w:szCs w:val="21"/>
              </w:rPr>
            </w:pPr>
            <w:r>
              <w:rPr>
                <w:rFonts w:ascii="仿宋" w:hAnsi="仿宋" w:cs="仿宋" w:hint="eastAsia"/>
                <w:sz w:val="21"/>
                <w:szCs w:val="21"/>
              </w:rPr>
              <w:t>int</w:t>
            </w:r>
          </w:p>
        </w:tc>
        <w:tc>
          <w:tcPr>
            <w:tcW w:w="851" w:type="dxa"/>
            <w:tcBorders>
              <w:top w:val="single" w:sz="4" w:space="0" w:color="auto"/>
              <w:left w:val="single" w:sz="4" w:space="0" w:color="auto"/>
              <w:bottom w:val="single" w:sz="4" w:space="0" w:color="auto"/>
              <w:right w:val="single" w:sz="4" w:space="0" w:color="auto"/>
            </w:tcBorders>
            <w:vAlign w:val="center"/>
          </w:tcPr>
          <w:p w:rsidR="003E28D6" w:rsidRPr="006831C5" w:rsidRDefault="00085A2D"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3E28D6" w:rsidRPr="006831C5" w:rsidRDefault="00085A2D"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3E28D6" w:rsidRPr="006831C5" w:rsidRDefault="00F23ADC" w:rsidP="00475D39">
            <w:pPr>
              <w:spacing w:line="240" w:lineRule="auto"/>
              <w:rPr>
                <w:rFonts w:ascii="仿宋" w:hAnsi="仿宋" w:cs="仿宋"/>
                <w:sz w:val="21"/>
                <w:szCs w:val="21"/>
              </w:rPr>
            </w:pPr>
            <w:r w:rsidRPr="006831C5">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3E28D6" w:rsidRPr="006831C5" w:rsidRDefault="00785724" w:rsidP="00475D39">
            <w:pPr>
              <w:spacing w:line="240" w:lineRule="auto"/>
              <w:rPr>
                <w:rFonts w:ascii="仿宋" w:hAnsi="仿宋" w:cs="仿宋"/>
                <w:sz w:val="21"/>
                <w:szCs w:val="21"/>
              </w:rPr>
            </w:pPr>
            <w:r w:rsidRPr="00785724">
              <w:rPr>
                <w:rFonts w:ascii="仿宋" w:hAnsi="仿宋" w:cs="仿宋" w:hint="eastAsia"/>
                <w:sz w:val="21"/>
                <w:szCs w:val="21"/>
              </w:rPr>
              <w:t>保留数据年数</w:t>
            </w:r>
          </w:p>
        </w:tc>
      </w:tr>
      <w:tr w:rsidR="008F176A" w:rsidRPr="00B22FE5" w:rsidTr="00085A2D">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8F176A" w:rsidRPr="006831C5" w:rsidRDefault="008F176A" w:rsidP="008F32B7">
            <w:pPr>
              <w:pStyle w:val="afc"/>
              <w:numPr>
                <w:ilvl w:val="0"/>
                <w:numId w:val="80"/>
              </w:numPr>
              <w:spacing w:line="240" w:lineRule="auto"/>
              <w:ind w:left="0" w:firstLineChars="0" w:firstLine="0"/>
              <w:jc w:val="center"/>
              <w:rPr>
                <w:rFonts w:ascii="仿宋" w:hAnsi="仿宋" w:cs="仿宋"/>
                <w:sz w:val="21"/>
                <w:szCs w:val="21"/>
              </w:rPr>
            </w:pPr>
          </w:p>
        </w:tc>
        <w:tc>
          <w:tcPr>
            <w:tcW w:w="1971" w:type="dxa"/>
            <w:tcBorders>
              <w:top w:val="single" w:sz="4" w:space="0" w:color="auto"/>
              <w:left w:val="single" w:sz="4" w:space="0" w:color="auto"/>
              <w:bottom w:val="single" w:sz="4" w:space="0" w:color="auto"/>
              <w:right w:val="single" w:sz="4" w:space="0" w:color="auto"/>
            </w:tcBorders>
            <w:shd w:val="clear" w:color="auto" w:fill="auto"/>
            <w:vAlign w:val="center"/>
          </w:tcPr>
          <w:p w:rsidR="008F176A" w:rsidRPr="006831C5" w:rsidRDefault="003E28D6" w:rsidP="00475D39">
            <w:pPr>
              <w:spacing w:line="240" w:lineRule="auto"/>
              <w:rPr>
                <w:rFonts w:ascii="仿宋" w:hAnsi="仿宋" w:cs="仿宋"/>
                <w:sz w:val="21"/>
                <w:szCs w:val="21"/>
              </w:rPr>
            </w:pPr>
            <w:r w:rsidRPr="003E28D6">
              <w:rPr>
                <w:rFonts w:ascii="仿宋" w:hAnsi="仿宋" w:cs="仿宋"/>
                <w:sz w:val="21"/>
                <w:szCs w:val="21"/>
              </w:rPr>
              <w:t>IsWarnWin</w:t>
            </w:r>
          </w:p>
        </w:tc>
        <w:tc>
          <w:tcPr>
            <w:tcW w:w="1559" w:type="dxa"/>
            <w:tcBorders>
              <w:top w:val="single" w:sz="4" w:space="0" w:color="auto"/>
              <w:left w:val="single" w:sz="4" w:space="0" w:color="auto"/>
              <w:bottom w:val="single" w:sz="4" w:space="0" w:color="auto"/>
              <w:right w:val="single" w:sz="4" w:space="0" w:color="auto"/>
            </w:tcBorders>
            <w:vAlign w:val="center"/>
          </w:tcPr>
          <w:p w:rsidR="008F176A" w:rsidRPr="006831C5" w:rsidRDefault="006D3C83" w:rsidP="00475D39">
            <w:pPr>
              <w:spacing w:line="240" w:lineRule="auto"/>
              <w:rPr>
                <w:rFonts w:ascii="仿宋" w:hAnsi="仿宋" w:cs="仿宋"/>
                <w:sz w:val="21"/>
                <w:szCs w:val="21"/>
              </w:rPr>
            </w:pPr>
            <w:r w:rsidRPr="006D3C83">
              <w:rPr>
                <w:rFonts w:ascii="仿宋" w:hAnsi="仿宋" w:cs="仿宋"/>
                <w:sz w:val="21"/>
                <w:szCs w:val="21"/>
              </w:rPr>
              <w:t>bit</w:t>
            </w:r>
          </w:p>
        </w:tc>
        <w:tc>
          <w:tcPr>
            <w:tcW w:w="851" w:type="dxa"/>
            <w:tcBorders>
              <w:top w:val="single" w:sz="4" w:space="0" w:color="auto"/>
              <w:left w:val="single" w:sz="4" w:space="0" w:color="auto"/>
              <w:bottom w:val="single" w:sz="4" w:space="0" w:color="auto"/>
              <w:right w:val="single" w:sz="4" w:space="0" w:color="auto"/>
            </w:tcBorders>
            <w:vAlign w:val="center"/>
          </w:tcPr>
          <w:p w:rsidR="008F176A" w:rsidRPr="006831C5" w:rsidRDefault="008F176A"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8F176A" w:rsidRPr="006831C5" w:rsidRDefault="008F176A"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8F176A" w:rsidRPr="006831C5" w:rsidRDefault="00F23ADC" w:rsidP="00475D39">
            <w:pPr>
              <w:spacing w:line="240" w:lineRule="auto"/>
              <w:rPr>
                <w:rFonts w:ascii="仿宋" w:hAnsi="仿宋" w:cs="仿宋"/>
                <w:sz w:val="21"/>
                <w:szCs w:val="21"/>
              </w:rPr>
            </w:pPr>
            <w:r w:rsidRPr="006831C5">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8F176A" w:rsidRPr="006831C5" w:rsidRDefault="00785724" w:rsidP="00475D39">
            <w:pPr>
              <w:spacing w:line="240" w:lineRule="auto"/>
              <w:rPr>
                <w:rFonts w:ascii="仿宋" w:hAnsi="仿宋" w:cs="仿宋"/>
                <w:sz w:val="21"/>
                <w:szCs w:val="21"/>
              </w:rPr>
            </w:pPr>
            <w:r w:rsidRPr="00785724">
              <w:rPr>
                <w:rFonts w:ascii="仿宋" w:hAnsi="仿宋" w:cs="仿宋" w:hint="eastAsia"/>
                <w:sz w:val="21"/>
                <w:szCs w:val="21"/>
              </w:rPr>
              <w:t>预警是否弹窗</w:t>
            </w:r>
          </w:p>
        </w:tc>
      </w:tr>
      <w:tr w:rsidR="003E28D6" w:rsidRPr="00B22FE5" w:rsidTr="00085A2D">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3E28D6" w:rsidRPr="006831C5" w:rsidRDefault="003E28D6" w:rsidP="008F32B7">
            <w:pPr>
              <w:pStyle w:val="afc"/>
              <w:numPr>
                <w:ilvl w:val="0"/>
                <w:numId w:val="80"/>
              </w:numPr>
              <w:spacing w:line="240" w:lineRule="auto"/>
              <w:ind w:left="0" w:firstLineChars="0" w:firstLine="0"/>
              <w:jc w:val="center"/>
              <w:rPr>
                <w:rFonts w:ascii="仿宋" w:hAnsi="仿宋" w:cs="仿宋"/>
                <w:sz w:val="21"/>
                <w:szCs w:val="21"/>
              </w:rPr>
            </w:pPr>
          </w:p>
        </w:tc>
        <w:tc>
          <w:tcPr>
            <w:tcW w:w="1971" w:type="dxa"/>
            <w:tcBorders>
              <w:top w:val="single" w:sz="4" w:space="0" w:color="auto"/>
              <w:left w:val="single" w:sz="4" w:space="0" w:color="auto"/>
              <w:bottom w:val="single" w:sz="4" w:space="0" w:color="auto"/>
              <w:right w:val="single" w:sz="4" w:space="0" w:color="auto"/>
            </w:tcBorders>
            <w:shd w:val="clear" w:color="auto" w:fill="auto"/>
            <w:vAlign w:val="center"/>
          </w:tcPr>
          <w:p w:rsidR="003E28D6" w:rsidRPr="003E28D6" w:rsidRDefault="003E28D6" w:rsidP="00475D39">
            <w:pPr>
              <w:spacing w:line="240" w:lineRule="auto"/>
              <w:rPr>
                <w:rFonts w:ascii="仿宋" w:hAnsi="仿宋" w:cs="仿宋"/>
                <w:sz w:val="21"/>
                <w:szCs w:val="21"/>
              </w:rPr>
            </w:pPr>
            <w:r w:rsidRPr="003E28D6">
              <w:rPr>
                <w:rFonts w:ascii="仿宋" w:hAnsi="仿宋" w:cs="仿宋"/>
                <w:sz w:val="21"/>
                <w:szCs w:val="21"/>
              </w:rPr>
              <w:t>IsMinWarnWin</w:t>
            </w:r>
          </w:p>
        </w:tc>
        <w:tc>
          <w:tcPr>
            <w:tcW w:w="1559" w:type="dxa"/>
            <w:tcBorders>
              <w:top w:val="single" w:sz="4" w:space="0" w:color="auto"/>
              <w:left w:val="single" w:sz="4" w:space="0" w:color="auto"/>
              <w:bottom w:val="single" w:sz="4" w:space="0" w:color="auto"/>
              <w:right w:val="single" w:sz="4" w:space="0" w:color="auto"/>
            </w:tcBorders>
            <w:vAlign w:val="center"/>
          </w:tcPr>
          <w:p w:rsidR="003E28D6" w:rsidRPr="006831C5" w:rsidRDefault="006D3C83" w:rsidP="00475D39">
            <w:pPr>
              <w:spacing w:line="240" w:lineRule="auto"/>
              <w:rPr>
                <w:rFonts w:ascii="仿宋" w:hAnsi="仿宋" w:cs="仿宋"/>
                <w:sz w:val="21"/>
                <w:szCs w:val="21"/>
              </w:rPr>
            </w:pPr>
            <w:r w:rsidRPr="006D3C83">
              <w:rPr>
                <w:rFonts w:ascii="仿宋" w:hAnsi="仿宋" w:cs="仿宋"/>
                <w:sz w:val="21"/>
                <w:szCs w:val="21"/>
              </w:rPr>
              <w:t>bit</w:t>
            </w:r>
          </w:p>
        </w:tc>
        <w:tc>
          <w:tcPr>
            <w:tcW w:w="851" w:type="dxa"/>
            <w:tcBorders>
              <w:top w:val="single" w:sz="4" w:space="0" w:color="auto"/>
              <w:left w:val="single" w:sz="4" w:space="0" w:color="auto"/>
              <w:bottom w:val="single" w:sz="4" w:space="0" w:color="auto"/>
              <w:right w:val="single" w:sz="4" w:space="0" w:color="auto"/>
            </w:tcBorders>
            <w:vAlign w:val="center"/>
          </w:tcPr>
          <w:p w:rsidR="003E28D6" w:rsidRPr="006831C5" w:rsidRDefault="00085A2D"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3E28D6" w:rsidRPr="006831C5" w:rsidRDefault="00085A2D"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3E28D6" w:rsidRPr="006831C5" w:rsidRDefault="00F23ADC" w:rsidP="00475D39">
            <w:pPr>
              <w:spacing w:line="240" w:lineRule="auto"/>
              <w:rPr>
                <w:rFonts w:ascii="仿宋" w:hAnsi="仿宋" w:cs="仿宋"/>
                <w:sz w:val="21"/>
                <w:szCs w:val="21"/>
              </w:rPr>
            </w:pPr>
            <w:r w:rsidRPr="006831C5">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3E28D6" w:rsidRPr="006831C5" w:rsidRDefault="00785724" w:rsidP="00475D39">
            <w:pPr>
              <w:spacing w:line="240" w:lineRule="auto"/>
              <w:rPr>
                <w:rFonts w:ascii="仿宋" w:hAnsi="仿宋" w:cs="仿宋"/>
                <w:sz w:val="21"/>
                <w:szCs w:val="21"/>
              </w:rPr>
            </w:pPr>
            <w:r w:rsidRPr="00785724">
              <w:rPr>
                <w:rFonts w:ascii="仿宋" w:hAnsi="仿宋" w:cs="仿宋" w:hint="eastAsia"/>
                <w:sz w:val="21"/>
                <w:szCs w:val="21"/>
              </w:rPr>
              <w:t>是否采用小弹窗</w:t>
            </w:r>
          </w:p>
        </w:tc>
      </w:tr>
      <w:tr w:rsidR="003E28D6" w:rsidRPr="00B22FE5" w:rsidTr="00085A2D">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3E28D6" w:rsidRPr="006831C5" w:rsidRDefault="003E28D6" w:rsidP="008F32B7">
            <w:pPr>
              <w:pStyle w:val="afc"/>
              <w:numPr>
                <w:ilvl w:val="0"/>
                <w:numId w:val="80"/>
              </w:numPr>
              <w:spacing w:line="240" w:lineRule="auto"/>
              <w:ind w:left="0" w:firstLineChars="0" w:firstLine="0"/>
              <w:jc w:val="center"/>
              <w:rPr>
                <w:rFonts w:ascii="仿宋" w:hAnsi="仿宋" w:cs="仿宋"/>
                <w:sz w:val="21"/>
                <w:szCs w:val="21"/>
              </w:rPr>
            </w:pPr>
          </w:p>
        </w:tc>
        <w:tc>
          <w:tcPr>
            <w:tcW w:w="1971" w:type="dxa"/>
            <w:tcBorders>
              <w:top w:val="single" w:sz="4" w:space="0" w:color="auto"/>
              <w:left w:val="single" w:sz="4" w:space="0" w:color="auto"/>
              <w:bottom w:val="single" w:sz="4" w:space="0" w:color="auto"/>
              <w:right w:val="single" w:sz="4" w:space="0" w:color="auto"/>
            </w:tcBorders>
            <w:shd w:val="clear" w:color="auto" w:fill="auto"/>
            <w:vAlign w:val="center"/>
          </w:tcPr>
          <w:p w:rsidR="003E28D6" w:rsidRPr="003E28D6" w:rsidRDefault="00452CF0" w:rsidP="00475D39">
            <w:pPr>
              <w:spacing w:line="240" w:lineRule="auto"/>
              <w:rPr>
                <w:rFonts w:ascii="仿宋" w:hAnsi="仿宋" w:cs="仿宋"/>
                <w:sz w:val="21"/>
                <w:szCs w:val="21"/>
              </w:rPr>
            </w:pPr>
            <w:r w:rsidRPr="00452CF0">
              <w:rPr>
                <w:rFonts w:ascii="仿宋" w:hAnsi="仿宋" w:cs="仿宋"/>
                <w:sz w:val="21"/>
                <w:szCs w:val="21"/>
              </w:rPr>
              <w:t>IsNoticeWin</w:t>
            </w:r>
          </w:p>
        </w:tc>
        <w:tc>
          <w:tcPr>
            <w:tcW w:w="1559" w:type="dxa"/>
            <w:tcBorders>
              <w:top w:val="single" w:sz="4" w:space="0" w:color="auto"/>
              <w:left w:val="single" w:sz="4" w:space="0" w:color="auto"/>
              <w:bottom w:val="single" w:sz="4" w:space="0" w:color="auto"/>
              <w:right w:val="single" w:sz="4" w:space="0" w:color="auto"/>
            </w:tcBorders>
            <w:vAlign w:val="center"/>
          </w:tcPr>
          <w:p w:rsidR="003E28D6" w:rsidRPr="006831C5" w:rsidRDefault="006D3C83" w:rsidP="00475D39">
            <w:pPr>
              <w:spacing w:line="240" w:lineRule="auto"/>
              <w:rPr>
                <w:rFonts w:ascii="仿宋" w:hAnsi="仿宋" w:cs="仿宋"/>
                <w:sz w:val="21"/>
                <w:szCs w:val="21"/>
              </w:rPr>
            </w:pPr>
            <w:r w:rsidRPr="006D3C83">
              <w:rPr>
                <w:rFonts w:ascii="仿宋" w:hAnsi="仿宋" w:cs="仿宋"/>
                <w:sz w:val="21"/>
                <w:szCs w:val="21"/>
              </w:rPr>
              <w:t>bit</w:t>
            </w:r>
          </w:p>
        </w:tc>
        <w:tc>
          <w:tcPr>
            <w:tcW w:w="851" w:type="dxa"/>
            <w:tcBorders>
              <w:top w:val="single" w:sz="4" w:space="0" w:color="auto"/>
              <w:left w:val="single" w:sz="4" w:space="0" w:color="auto"/>
              <w:bottom w:val="single" w:sz="4" w:space="0" w:color="auto"/>
              <w:right w:val="single" w:sz="4" w:space="0" w:color="auto"/>
            </w:tcBorders>
            <w:vAlign w:val="center"/>
          </w:tcPr>
          <w:p w:rsidR="003E28D6" w:rsidRPr="006831C5" w:rsidRDefault="00085A2D"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3E28D6" w:rsidRPr="006831C5" w:rsidRDefault="00085A2D"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3E28D6" w:rsidRPr="006831C5" w:rsidRDefault="00F23ADC" w:rsidP="00475D39">
            <w:pPr>
              <w:spacing w:line="240" w:lineRule="auto"/>
              <w:rPr>
                <w:rFonts w:ascii="仿宋" w:hAnsi="仿宋" w:cs="仿宋"/>
                <w:sz w:val="21"/>
                <w:szCs w:val="21"/>
              </w:rPr>
            </w:pPr>
            <w:r w:rsidRPr="006831C5">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3E28D6" w:rsidRPr="006831C5" w:rsidRDefault="00785724" w:rsidP="00475D39">
            <w:pPr>
              <w:spacing w:line="240" w:lineRule="auto"/>
              <w:rPr>
                <w:rFonts w:ascii="仿宋" w:hAnsi="仿宋" w:cs="仿宋"/>
                <w:sz w:val="21"/>
                <w:szCs w:val="21"/>
              </w:rPr>
            </w:pPr>
            <w:r w:rsidRPr="00785724">
              <w:rPr>
                <w:rFonts w:ascii="仿宋" w:hAnsi="仿宋" w:cs="仿宋" w:hint="eastAsia"/>
                <w:sz w:val="21"/>
                <w:szCs w:val="21"/>
              </w:rPr>
              <w:t>公告是否弹窗</w:t>
            </w:r>
          </w:p>
        </w:tc>
      </w:tr>
      <w:tr w:rsidR="00452CF0" w:rsidRPr="00B22FE5" w:rsidTr="00085A2D">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452CF0" w:rsidRPr="006831C5" w:rsidRDefault="00452CF0" w:rsidP="008F32B7">
            <w:pPr>
              <w:pStyle w:val="afc"/>
              <w:numPr>
                <w:ilvl w:val="0"/>
                <w:numId w:val="80"/>
              </w:numPr>
              <w:spacing w:line="240" w:lineRule="auto"/>
              <w:ind w:left="0" w:firstLineChars="0" w:firstLine="0"/>
              <w:jc w:val="center"/>
              <w:rPr>
                <w:rFonts w:ascii="仿宋" w:hAnsi="仿宋" w:cs="仿宋"/>
                <w:sz w:val="21"/>
                <w:szCs w:val="21"/>
              </w:rPr>
            </w:pPr>
          </w:p>
        </w:tc>
        <w:tc>
          <w:tcPr>
            <w:tcW w:w="1971" w:type="dxa"/>
            <w:tcBorders>
              <w:top w:val="single" w:sz="4" w:space="0" w:color="auto"/>
              <w:left w:val="single" w:sz="4" w:space="0" w:color="auto"/>
              <w:bottom w:val="single" w:sz="4" w:space="0" w:color="auto"/>
              <w:right w:val="single" w:sz="4" w:space="0" w:color="auto"/>
            </w:tcBorders>
            <w:shd w:val="clear" w:color="auto" w:fill="auto"/>
            <w:vAlign w:val="center"/>
          </w:tcPr>
          <w:p w:rsidR="00452CF0" w:rsidRPr="00452CF0" w:rsidRDefault="00452CF0" w:rsidP="00475D39">
            <w:pPr>
              <w:spacing w:line="240" w:lineRule="auto"/>
              <w:rPr>
                <w:rFonts w:ascii="仿宋" w:hAnsi="仿宋" w:cs="仿宋"/>
                <w:sz w:val="21"/>
                <w:szCs w:val="21"/>
              </w:rPr>
            </w:pPr>
            <w:r w:rsidRPr="00452CF0">
              <w:rPr>
                <w:rFonts w:ascii="仿宋" w:hAnsi="仿宋" w:cs="仿宋"/>
                <w:sz w:val="21"/>
                <w:szCs w:val="21"/>
              </w:rPr>
              <w:t>IsMinNoticeWin</w:t>
            </w:r>
          </w:p>
        </w:tc>
        <w:tc>
          <w:tcPr>
            <w:tcW w:w="1559" w:type="dxa"/>
            <w:tcBorders>
              <w:top w:val="single" w:sz="4" w:space="0" w:color="auto"/>
              <w:left w:val="single" w:sz="4" w:space="0" w:color="auto"/>
              <w:bottom w:val="single" w:sz="4" w:space="0" w:color="auto"/>
              <w:right w:val="single" w:sz="4" w:space="0" w:color="auto"/>
            </w:tcBorders>
            <w:vAlign w:val="center"/>
          </w:tcPr>
          <w:p w:rsidR="00452CF0" w:rsidRPr="006831C5" w:rsidRDefault="006D3C83" w:rsidP="00475D39">
            <w:pPr>
              <w:spacing w:line="240" w:lineRule="auto"/>
              <w:rPr>
                <w:rFonts w:ascii="仿宋" w:hAnsi="仿宋" w:cs="仿宋"/>
                <w:sz w:val="21"/>
                <w:szCs w:val="21"/>
              </w:rPr>
            </w:pPr>
            <w:r w:rsidRPr="006D3C83">
              <w:rPr>
                <w:rFonts w:ascii="仿宋" w:hAnsi="仿宋" w:cs="仿宋"/>
                <w:sz w:val="21"/>
                <w:szCs w:val="21"/>
              </w:rPr>
              <w:t>bit</w:t>
            </w:r>
          </w:p>
        </w:tc>
        <w:tc>
          <w:tcPr>
            <w:tcW w:w="851" w:type="dxa"/>
            <w:tcBorders>
              <w:top w:val="single" w:sz="4" w:space="0" w:color="auto"/>
              <w:left w:val="single" w:sz="4" w:space="0" w:color="auto"/>
              <w:bottom w:val="single" w:sz="4" w:space="0" w:color="auto"/>
              <w:right w:val="single" w:sz="4" w:space="0" w:color="auto"/>
            </w:tcBorders>
            <w:vAlign w:val="center"/>
          </w:tcPr>
          <w:p w:rsidR="00452CF0" w:rsidRPr="006831C5" w:rsidRDefault="00085A2D"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452CF0" w:rsidRPr="006831C5" w:rsidRDefault="00085A2D"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452CF0" w:rsidRPr="006831C5" w:rsidRDefault="00F23ADC" w:rsidP="00475D39">
            <w:pPr>
              <w:spacing w:line="240" w:lineRule="auto"/>
              <w:rPr>
                <w:rFonts w:ascii="仿宋" w:hAnsi="仿宋" w:cs="仿宋"/>
                <w:sz w:val="21"/>
                <w:szCs w:val="21"/>
              </w:rPr>
            </w:pPr>
            <w:r w:rsidRPr="006831C5">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452CF0" w:rsidRPr="006831C5" w:rsidRDefault="00785724" w:rsidP="00475D39">
            <w:pPr>
              <w:spacing w:line="240" w:lineRule="auto"/>
              <w:rPr>
                <w:rFonts w:ascii="仿宋" w:hAnsi="仿宋" w:cs="仿宋"/>
                <w:sz w:val="21"/>
                <w:szCs w:val="21"/>
              </w:rPr>
            </w:pPr>
            <w:r w:rsidRPr="00785724">
              <w:rPr>
                <w:rFonts w:ascii="仿宋" w:hAnsi="仿宋" w:cs="仿宋" w:hint="eastAsia"/>
                <w:sz w:val="21"/>
                <w:szCs w:val="21"/>
              </w:rPr>
              <w:t>是否采用小弹窗</w:t>
            </w:r>
          </w:p>
        </w:tc>
      </w:tr>
      <w:tr w:rsidR="00452CF0" w:rsidRPr="00B22FE5" w:rsidTr="00085A2D">
        <w:trPr>
          <w:trHeight w:val="529"/>
          <w:jc w:val="center"/>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452CF0" w:rsidRPr="006831C5" w:rsidRDefault="00452CF0" w:rsidP="008F32B7">
            <w:pPr>
              <w:pStyle w:val="afc"/>
              <w:numPr>
                <w:ilvl w:val="0"/>
                <w:numId w:val="80"/>
              </w:numPr>
              <w:spacing w:line="240" w:lineRule="auto"/>
              <w:ind w:left="0" w:firstLineChars="0" w:firstLine="0"/>
              <w:jc w:val="center"/>
              <w:rPr>
                <w:rFonts w:ascii="仿宋" w:hAnsi="仿宋" w:cs="仿宋"/>
                <w:sz w:val="21"/>
                <w:szCs w:val="21"/>
              </w:rPr>
            </w:pPr>
          </w:p>
        </w:tc>
        <w:tc>
          <w:tcPr>
            <w:tcW w:w="1971" w:type="dxa"/>
            <w:tcBorders>
              <w:top w:val="single" w:sz="4" w:space="0" w:color="auto"/>
              <w:left w:val="single" w:sz="4" w:space="0" w:color="auto"/>
              <w:bottom w:val="single" w:sz="4" w:space="0" w:color="auto"/>
              <w:right w:val="single" w:sz="4" w:space="0" w:color="auto"/>
            </w:tcBorders>
            <w:shd w:val="clear" w:color="auto" w:fill="auto"/>
            <w:vAlign w:val="center"/>
          </w:tcPr>
          <w:p w:rsidR="00452CF0" w:rsidRPr="00452CF0" w:rsidRDefault="00452CF0" w:rsidP="00475D39">
            <w:pPr>
              <w:spacing w:line="240" w:lineRule="auto"/>
              <w:rPr>
                <w:rFonts w:ascii="仿宋" w:hAnsi="仿宋" w:cs="仿宋"/>
                <w:sz w:val="21"/>
                <w:szCs w:val="21"/>
              </w:rPr>
            </w:pPr>
            <w:r w:rsidRPr="00452CF0">
              <w:rPr>
                <w:rFonts w:ascii="仿宋" w:hAnsi="仿宋" w:cs="仿宋"/>
                <w:sz w:val="21"/>
                <w:szCs w:val="21"/>
              </w:rPr>
              <w:t>VerificationUrl</w:t>
            </w:r>
          </w:p>
        </w:tc>
        <w:tc>
          <w:tcPr>
            <w:tcW w:w="1559" w:type="dxa"/>
            <w:tcBorders>
              <w:top w:val="single" w:sz="4" w:space="0" w:color="auto"/>
              <w:left w:val="single" w:sz="4" w:space="0" w:color="auto"/>
              <w:bottom w:val="single" w:sz="4" w:space="0" w:color="auto"/>
              <w:right w:val="single" w:sz="4" w:space="0" w:color="auto"/>
            </w:tcBorders>
            <w:vAlign w:val="center"/>
          </w:tcPr>
          <w:p w:rsidR="00452CF0" w:rsidRPr="006831C5" w:rsidRDefault="006D3C83" w:rsidP="00475D39">
            <w:pPr>
              <w:spacing w:line="240" w:lineRule="auto"/>
              <w:rPr>
                <w:rFonts w:ascii="仿宋" w:hAnsi="仿宋" w:cs="仿宋"/>
                <w:sz w:val="21"/>
                <w:szCs w:val="21"/>
              </w:rPr>
            </w:pPr>
            <w:r w:rsidRPr="006D3C83">
              <w:rPr>
                <w:rFonts w:ascii="仿宋" w:hAnsi="仿宋" w:cs="仿宋"/>
                <w:sz w:val="21"/>
                <w:szCs w:val="21"/>
              </w:rPr>
              <w:t>nvarchar(100)</w:t>
            </w:r>
          </w:p>
        </w:tc>
        <w:tc>
          <w:tcPr>
            <w:tcW w:w="851" w:type="dxa"/>
            <w:tcBorders>
              <w:top w:val="single" w:sz="4" w:space="0" w:color="auto"/>
              <w:left w:val="single" w:sz="4" w:space="0" w:color="auto"/>
              <w:bottom w:val="single" w:sz="4" w:space="0" w:color="auto"/>
              <w:right w:val="single" w:sz="4" w:space="0" w:color="auto"/>
            </w:tcBorders>
            <w:vAlign w:val="center"/>
          </w:tcPr>
          <w:p w:rsidR="00452CF0" w:rsidRPr="006831C5" w:rsidRDefault="00085A2D"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708" w:type="dxa"/>
            <w:tcBorders>
              <w:top w:val="single" w:sz="4" w:space="0" w:color="auto"/>
              <w:left w:val="single" w:sz="4" w:space="0" w:color="auto"/>
              <w:bottom w:val="single" w:sz="4" w:space="0" w:color="auto"/>
              <w:right w:val="single" w:sz="4" w:space="0" w:color="auto"/>
            </w:tcBorders>
            <w:vAlign w:val="center"/>
          </w:tcPr>
          <w:p w:rsidR="00452CF0" w:rsidRPr="006831C5" w:rsidRDefault="00085A2D" w:rsidP="00475D39">
            <w:pPr>
              <w:spacing w:line="240" w:lineRule="auto"/>
              <w:rPr>
                <w:rFonts w:ascii="仿宋" w:hAnsi="仿宋" w:cs="仿宋"/>
                <w:sz w:val="21"/>
                <w:szCs w:val="21"/>
              </w:rPr>
            </w:pPr>
            <w:r w:rsidRPr="006831C5">
              <w:rPr>
                <w:rFonts w:ascii="仿宋" w:hAnsi="仿宋" w:cs="仿宋" w:hint="eastAsia"/>
                <w:sz w:val="21"/>
                <w:szCs w:val="21"/>
              </w:rPr>
              <w:t>N</w:t>
            </w:r>
          </w:p>
        </w:tc>
        <w:tc>
          <w:tcPr>
            <w:tcW w:w="851" w:type="dxa"/>
            <w:tcBorders>
              <w:top w:val="single" w:sz="4" w:space="0" w:color="auto"/>
              <w:left w:val="single" w:sz="4" w:space="0" w:color="auto"/>
              <w:bottom w:val="single" w:sz="4" w:space="0" w:color="auto"/>
              <w:right w:val="single" w:sz="4" w:space="0" w:color="auto"/>
            </w:tcBorders>
            <w:vAlign w:val="center"/>
          </w:tcPr>
          <w:p w:rsidR="00452CF0" w:rsidRPr="006831C5" w:rsidRDefault="00F23ADC" w:rsidP="00475D39">
            <w:pPr>
              <w:spacing w:line="240" w:lineRule="auto"/>
              <w:rPr>
                <w:rFonts w:ascii="仿宋" w:hAnsi="仿宋" w:cs="仿宋"/>
                <w:sz w:val="21"/>
                <w:szCs w:val="21"/>
              </w:rPr>
            </w:pPr>
            <w:r w:rsidRPr="006831C5">
              <w:rPr>
                <w:rFonts w:ascii="仿宋" w:hAnsi="仿宋" w:cs="仿宋" w:hint="eastAsia"/>
                <w:sz w:val="21"/>
                <w:szCs w:val="21"/>
              </w:rPr>
              <w:t>0</w:t>
            </w:r>
          </w:p>
        </w:tc>
        <w:tc>
          <w:tcPr>
            <w:tcW w:w="1701" w:type="dxa"/>
            <w:tcBorders>
              <w:top w:val="single" w:sz="4" w:space="0" w:color="auto"/>
              <w:left w:val="single" w:sz="4" w:space="0" w:color="auto"/>
              <w:bottom w:val="single" w:sz="4" w:space="0" w:color="auto"/>
              <w:right w:val="single" w:sz="4" w:space="0" w:color="auto"/>
            </w:tcBorders>
            <w:vAlign w:val="center"/>
          </w:tcPr>
          <w:p w:rsidR="00452CF0" w:rsidRPr="006831C5" w:rsidRDefault="00785724" w:rsidP="00475D39">
            <w:pPr>
              <w:spacing w:line="240" w:lineRule="auto"/>
              <w:rPr>
                <w:rFonts w:ascii="仿宋" w:hAnsi="仿宋" w:cs="仿宋"/>
                <w:sz w:val="21"/>
                <w:szCs w:val="21"/>
              </w:rPr>
            </w:pPr>
            <w:r w:rsidRPr="00785724">
              <w:rPr>
                <w:rFonts w:ascii="仿宋" w:hAnsi="仿宋" w:cs="仿宋" w:hint="eastAsia"/>
                <w:sz w:val="21"/>
                <w:szCs w:val="21"/>
              </w:rPr>
              <w:t>检验地址</w:t>
            </w:r>
          </w:p>
        </w:tc>
      </w:tr>
      <w:tr w:rsidR="008F176A" w:rsidRPr="00B22FE5" w:rsidTr="00085A2D">
        <w:trPr>
          <w:trHeight w:val="529"/>
          <w:jc w:val="center"/>
        </w:trPr>
        <w:tc>
          <w:tcPr>
            <w:tcW w:w="263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F176A" w:rsidRPr="006831C5" w:rsidRDefault="008F176A" w:rsidP="00475D39">
            <w:pPr>
              <w:spacing w:line="240" w:lineRule="auto"/>
              <w:rPr>
                <w:rFonts w:ascii="仿宋" w:hAnsi="仿宋" w:cs="仿宋"/>
                <w:sz w:val="21"/>
                <w:szCs w:val="21"/>
              </w:rPr>
            </w:pPr>
            <w:r w:rsidRPr="006831C5">
              <w:rPr>
                <w:rFonts w:ascii="仿宋" w:hAnsi="仿宋" w:cs="仿宋" w:hint="eastAsia"/>
                <w:sz w:val="21"/>
                <w:szCs w:val="21"/>
              </w:rPr>
              <w:t>补充说明</w:t>
            </w:r>
          </w:p>
        </w:tc>
        <w:tc>
          <w:tcPr>
            <w:tcW w:w="5670" w:type="dxa"/>
            <w:gridSpan w:val="5"/>
            <w:tcBorders>
              <w:top w:val="single" w:sz="4" w:space="0" w:color="auto"/>
              <w:left w:val="single" w:sz="4" w:space="0" w:color="auto"/>
              <w:bottom w:val="single" w:sz="4" w:space="0" w:color="auto"/>
              <w:right w:val="single" w:sz="4" w:space="0" w:color="auto"/>
            </w:tcBorders>
            <w:vAlign w:val="center"/>
          </w:tcPr>
          <w:p w:rsidR="008F176A" w:rsidRPr="006831C5" w:rsidRDefault="008F176A" w:rsidP="00475D39">
            <w:pPr>
              <w:spacing w:line="240" w:lineRule="auto"/>
              <w:rPr>
                <w:rFonts w:ascii="仿宋" w:hAnsi="仿宋" w:cs="仿宋"/>
                <w:sz w:val="21"/>
                <w:szCs w:val="21"/>
              </w:rPr>
            </w:pPr>
          </w:p>
        </w:tc>
      </w:tr>
    </w:tbl>
    <w:p w:rsidR="008F176A" w:rsidRPr="00316E4E" w:rsidRDefault="008F176A" w:rsidP="008F32B7">
      <w:pPr>
        <w:pStyle w:val="afc"/>
        <w:numPr>
          <w:ilvl w:val="2"/>
          <w:numId w:val="9"/>
        </w:numPr>
        <w:spacing w:beforeLines="50" w:before="156" w:afterLines="50" w:after="156" w:line="240" w:lineRule="auto"/>
        <w:ind w:firstLineChars="0"/>
        <w:jc w:val="left"/>
        <w:outlineLvl w:val="2"/>
        <w:rPr>
          <w:rFonts w:ascii="黑体" w:eastAsia="黑体" w:hAnsi="黑体" w:cs="仿宋"/>
          <w:sz w:val="28"/>
          <w:szCs w:val="28"/>
        </w:rPr>
      </w:pPr>
      <w:bookmarkStart w:id="294" w:name="_Toc525807538"/>
      <w:r w:rsidRPr="00316E4E">
        <w:rPr>
          <w:rFonts w:ascii="黑体" w:eastAsia="黑体" w:hAnsi="黑体" w:cs="仿宋" w:hint="eastAsia"/>
          <w:sz w:val="28"/>
          <w:szCs w:val="28"/>
        </w:rPr>
        <w:t>存储过程设计</w:t>
      </w:r>
      <w:bookmarkEnd w:id="294"/>
      <w:r w:rsidRPr="00316E4E">
        <w:rPr>
          <w:rFonts w:eastAsia="黑体" w:cs="Calibri"/>
          <w:sz w:val="28"/>
          <w:szCs w:val="28"/>
        </w:rPr>
        <w:t> </w:t>
      </w:r>
      <w:r w:rsidRPr="00316E4E">
        <w:rPr>
          <w:rFonts w:ascii="黑体" w:eastAsia="黑体" w:hAnsi="黑体" w:cs="仿宋"/>
          <w:sz w:val="28"/>
          <w:szCs w:val="28"/>
        </w:rPr>
        <w:t xml:space="preserve"> </w:t>
      </w:r>
    </w:p>
    <w:p w:rsidR="008F176A" w:rsidRPr="00B22FE5" w:rsidRDefault="008F176A" w:rsidP="008F32B7">
      <w:pPr>
        <w:pStyle w:val="afc"/>
        <w:keepNext/>
        <w:keepLines/>
        <w:numPr>
          <w:ilvl w:val="0"/>
          <w:numId w:val="4"/>
        </w:numPr>
        <w:spacing w:before="260" w:after="260" w:line="416" w:lineRule="auto"/>
        <w:ind w:firstLineChars="0"/>
        <w:outlineLvl w:val="2"/>
        <w:rPr>
          <w:rFonts w:ascii="仿宋" w:hAnsi="仿宋" w:cs="黑体"/>
          <w:b/>
          <w:bCs/>
          <w:vanish/>
          <w:sz w:val="28"/>
          <w:szCs w:val="32"/>
        </w:rPr>
      </w:pPr>
      <w:bookmarkStart w:id="295" w:name="_Toc525745972"/>
      <w:bookmarkStart w:id="296" w:name="_Toc525805345"/>
      <w:bookmarkStart w:id="297" w:name="_Toc525805444"/>
      <w:bookmarkStart w:id="298" w:name="_Toc525805531"/>
      <w:bookmarkStart w:id="299" w:name="_Toc525806036"/>
      <w:bookmarkStart w:id="300" w:name="_Toc525806122"/>
      <w:bookmarkStart w:id="301" w:name="_Toc525807539"/>
      <w:bookmarkEnd w:id="295"/>
      <w:bookmarkEnd w:id="296"/>
      <w:bookmarkEnd w:id="297"/>
      <w:bookmarkEnd w:id="298"/>
      <w:bookmarkEnd w:id="299"/>
      <w:bookmarkEnd w:id="300"/>
      <w:bookmarkEnd w:id="301"/>
    </w:p>
    <w:p w:rsidR="008F176A" w:rsidRPr="00C7628D" w:rsidRDefault="008F176A" w:rsidP="008F32B7">
      <w:pPr>
        <w:pStyle w:val="afc"/>
        <w:keepNext/>
        <w:keepLines/>
        <w:numPr>
          <w:ilvl w:val="0"/>
          <w:numId w:val="13"/>
        </w:numPr>
        <w:spacing w:before="260" w:after="260"/>
        <w:ind w:firstLineChars="0"/>
        <w:jc w:val="left"/>
        <w:outlineLvl w:val="2"/>
        <w:rPr>
          <w:rFonts w:ascii="黑体" w:eastAsia="黑体" w:hAnsi="黑体" w:cs="黑体"/>
          <w:bCs/>
          <w:vanish/>
          <w:szCs w:val="24"/>
        </w:rPr>
      </w:pPr>
      <w:bookmarkStart w:id="302" w:name="_Toc525745973"/>
      <w:bookmarkStart w:id="303" w:name="_Toc525805346"/>
      <w:bookmarkStart w:id="304" w:name="_Toc525805445"/>
      <w:bookmarkStart w:id="305" w:name="_Toc525805532"/>
      <w:bookmarkStart w:id="306" w:name="_Toc525806037"/>
      <w:bookmarkStart w:id="307" w:name="_Toc525806123"/>
      <w:bookmarkStart w:id="308" w:name="_Toc525807540"/>
      <w:bookmarkEnd w:id="302"/>
      <w:bookmarkEnd w:id="303"/>
      <w:bookmarkEnd w:id="304"/>
      <w:bookmarkEnd w:id="305"/>
      <w:bookmarkEnd w:id="306"/>
      <w:bookmarkEnd w:id="307"/>
      <w:bookmarkEnd w:id="308"/>
    </w:p>
    <w:p w:rsidR="008F176A" w:rsidRPr="00C7628D" w:rsidRDefault="008F176A" w:rsidP="008F32B7">
      <w:pPr>
        <w:pStyle w:val="afc"/>
        <w:keepNext/>
        <w:keepLines/>
        <w:numPr>
          <w:ilvl w:val="0"/>
          <w:numId w:val="13"/>
        </w:numPr>
        <w:spacing w:before="260" w:after="260"/>
        <w:ind w:firstLineChars="0"/>
        <w:jc w:val="left"/>
        <w:outlineLvl w:val="2"/>
        <w:rPr>
          <w:rFonts w:ascii="黑体" w:eastAsia="黑体" w:hAnsi="黑体" w:cs="黑体"/>
          <w:bCs/>
          <w:vanish/>
          <w:szCs w:val="24"/>
        </w:rPr>
      </w:pPr>
      <w:bookmarkStart w:id="309" w:name="_Toc525745974"/>
      <w:bookmarkStart w:id="310" w:name="_Toc525805347"/>
      <w:bookmarkStart w:id="311" w:name="_Toc525805446"/>
      <w:bookmarkStart w:id="312" w:name="_Toc525805533"/>
      <w:bookmarkStart w:id="313" w:name="_Toc525806038"/>
      <w:bookmarkStart w:id="314" w:name="_Toc525806124"/>
      <w:bookmarkStart w:id="315" w:name="_Toc525807541"/>
      <w:bookmarkEnd w:id="309"/>
      <w:bookmarkEnd w:id="310"/>
      <w:bookmarkEnd w:id="311"/>
      <w:bookmarkEnd w:id="312"/>
      <w:bookmarkEnd w:id="313"/>
      <w:bookmarkEnd w:id="314"/>
      <w:bookmarkEnd w:id="315"/>
    </w:p>
    <w:p w:rsidR="008F176A" w:rsidRPr="00C7628D" w:rsidRDefault="008F176A" w:rsidP="008F32B7">
      <w:pPr>
        <w:pStyle w:val="afc"/>
        <w:keepNext/>
        <w:keepLines/>
        <w:numPr>
          <w:ilvl w:val="0"/>
          <w:numId w:val="13"/>
        </w:numPr>
        <w:spacing w:before="260" w:after="260"/>
        <w:ind w:firstLineChars="0"/>
        <w:jc w:val="left"/>
        <w:outlineLvl w:val="2"/>
        <w:rPr>
          <w:rFonts w:ascii="黑体" w:eastAsia="黑体" w:hAnsi="黑体" w:cs="黑体"/>
          <w:bCs/>
          <w:vanish/>
          <w:szCs w:val="24"/>
        </w:rPr>
      </w:pPr>
      <w:bookmarkStart w:id="316" w:name="_Toc525745975"/>
      <w:bookmarkStart w:id="317" w:name="_Toc525805348"/>
      <w:bookmarkStart w:id="318" w:name="_Toc525805447"/>
      <w:bookmarkStart w:id="319" w:name="_Toc525805534"/>
      <w:bookmarkStart w:id="320" w:name="_Toc525806039"/>
      <w:bookmarkStart w:id="321" w:name="_Toc525806125"/>
      <w:bookmarkStart w:id="322" w:name="_Toc525807542"/>
      <w:bookmarkEnd w:id="316"/>
      <w:bookmarkEnd w:id="317"/>
      <w:bookmarkEnd w:id="318"/>
      <w:bookmarkEnd w:id="319"/>
      <w:bookmarkEnd w:id="320"/>
      <w:bookmarkEnd w:id="321"/>
      <w:bookmarkEnd w:id="322"/>
    </w:p>
    <w:p w:rsidR="00383532" w:rsidRPr="00383532" w:rsidRDefault="00383532" w:rsidP="008F32B7">
      <w:pPr>
        <w:pStyle w:val="afc"/>
        <w:numPr>
          <w:ilvl w:val="0"/>
          <w:numId w:val="14"/>
        </w:numPr>
        <w:ind w:firstLineChars="0"/>
        <w:jc w:val="left"/>
        <w:outlineLvl w:val="3"/>
        <w:rPr>
          <w:rFonts w:ascii="黑体" w:eastAsia="黑体" w:hAnsi="黑体"/>
          <w:vanish/>
        </w:rPr>
      </w:pPr>
    </w:p>
    <w:p w:rsidR="00383532" w:rsidRPr="00383532" w:rsidRDefault="00383532" w:rsidP="008F32B7">
      <w:pPr>
        <w:pStyle w:val="afc"/>
        <w:numPr>
          <w:ilvl w:val="1"/>
          <w:numId w:val="14"/>
        </w:numPr>
        <w:ind w:firstLineChars="0"/>
        <w:jc w:val="left"/>
        <w:outlineLvl w:val="3"/>
        <w:rPr>
          <w:rFonts w:ascii="黑体" w:eastAsia="黑体" w:hAnsi="黑体"/>
          <w:vanish/>
        </w:rPr>
      </w:pPr>
    </w:p>
    <w:p w:rsidR="00383532" w:rsidRPr="00383532" w:rsidRDefault="00383532" w:rsidP="008F32B7">
      <w:pPr>
        <w:pStyle w:val="afc"/>
        <w:numPr>
          <w:ilvl w:val="1"/>
          <w:numId w:val="14"/>
        </w:numPr>
        <w:ind w:firstLineChars="0"/>
        <w:jc w:val="left"/>
        <w:outlineLvl w:val="3"/>
        <w:rPr>
          <w:rFonts w:ascii="黑体" w:eastAsia="黑体" w:hAnsi="黑体"/>
          <w:vanish/>
        </w:rPr>
      </w:pPr>
    </w:p>
    <w:p w:rsidR="00383532" w:rsidRPr="00383532" w:rsidRDefault="00383532" w:rsidP="008F32B7">
      <w:pPr>
        <w:pStyle w:val="afc"/>
        <w:numPr>
          <w:ilvl w:val="1"/>
          <w:numId w:val="14"/>
        </w:numPr>
        <w:ind w:firstLineChars="0"/>
        <w:jc w:val="left"/>
        <w:outlineLvl w:val="3"/>
        <w:rPr>
          <w:rFonts w:ascii="黑体" w:eastAsia="黑体" w:hAnsi="黑体"/>
          <w:vanish/>
        </w:rPr>
      </w:pPr>
    </w:p>
    <w:p w:rsidR="008F176A" w:rsidRPr="00E96C35" w:rsidRDefault="008F176A" w:rsidP="008F32B7">
      <w:pPr>
        <w:pStyle w:val="afc"/>
        <w:numPr>
          <w:ilvl w:val="2"/>
          <w:numId w:val="98"/>
        </w:numPr>
        <w:spacing w:beforeLines="50" w:before="156" w:afterLines="50" w:after="156" w:line="240" w:lineRule="auto"/>
        <w:ind w:left="0" w:firstLine="560"/>
        <w:jc w:val="left"/>
        <w:rPr>
          <w:rFonts w:ascii="黑体" w:eastAsia="黑体" w:hAnsi="黑体"/>
          <w:sz w:val="28"/>
          <w:szCs w:val="28"/>
        </w:rPr>
      </w:pPr>
      <w:r w:rsidRPr="00E96C35">
        <w:rPr>
          <w:rFonts w:ascii="黑体" w:eastAsia="黑体" w:hAnsi="黑体" w:hint="eastAsia"/>
          <w:sz w:val="28"/>
          <w:szCs w:val="28"/>
        </w:rPr>
        <w:t>相关增删改存储过程</w:t>
      </w:r>
    </w:p>
    <w:tbl>
      <w:tblPr>
        <w:tblW w:w="72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8"/>
        <w:gridCol w:w="2693"/>
        <w:gridCol w:w="709"/>
        <w:gridCol w:w="3118"/>
      </w:tblGrid>
      <w:tr w:rsidR="008F176A" w:rsidRPr="00D57AFE" w:rsidTr="00475D39">
        <w:trPr>
          <w:trHeight w:val="442"/>
          <w:tblHeader/>
          <w:jc w:val="center"/>
        </w:trPr>
        <w:tc>
          <w:tcPr>
            <w:tcW w:w="718" w:type="dxa"/>
            <w:shd w:val="clear" w:color="auto" w:fill="auto"/>
            <w:vAlign w:val="center"/>
          </w:tcPr>
          <w:p w:rsidR="008F176A" w:rsidRPr="006D47ED" w:rsidRDefault="008F176A" w:rsidP="00475D39">
            <w:pPr>
              <w:spacing w:line="240" w:lineRule="auto"/>
              <w:jc w:val="center"/>
              <w:rPr>
                <w:rFonts w:ascii="仿宋" w:hAnsi="仿宋" w:cs="仿宋"/>
                <w:sz w:val="21"/>
                <w:szCs w:val="21"/>
              </w:rPr>
            </w:pPr>
            <w:r w:rsidRPr="006D47ED">
              <w:rPr>
                <w:rFonts w:ascii="仿宋" w:hAnsi="仿宋" w:cs="仿宋" w:hint="eastAsia"/>
                <w:sz w:val="21"/>
                <w:szCs w:val="21"/>
              </w:rPr>
              <w:t>序号</w:t>
            </w:r>
          </w:p>
        </w:tc>
        <w:tc>
          <w:tcPr>
            <w:tcW w:w="2693" w:type="dxa"/>
            <w:vAlign w:val="center"/>
          </w:tcPr>
          <w:p w:rsidR="008F176A" w:rsidRPr="006D47ED" w:rsidRDefault="008F176A" w:rsidP="00475D39">
            <w:pPr>
              <w:spacing w:line="240" w:lineRule="auto"/>
              <w:jc w:val="center"/>
              <w:rPr>
                <w:rFonts w:ascii="仿宋" w:hAnsi="仿宋" w:cs="仿宋"/>
                <w:sz w:val="21"/>
                <w:szCs w:val="21"/>
              </w:rPr>
            </w:pPr>
            <w:r w:rsidRPr="006D47ED">
              <w:rPr>
                <w:rFonts w:ascii="仿宋" w:hAnsi="仿宋" w:cs="仿宋" w:hint="eastAsia"/>
                <w:sz w:val="21"/>
                <w:szCs w:val="21"/>
              </w:rPr>
              <w:t>存储过程名</w:t>
            </w:r>
          </w:p>
        </w:tc>
        <w:tc>
          <w:tcPr>
            <w:tcW w:w="709" w:type="dxa"/>
            <w:vAlign w:val="center"/>
          </w:tcPr>
          <w:p w:rsidR="008F176A" w:rsidRPr="006D47ED" w:rsidRDefault="008F176A" w:rsidP="00475D39">
            <w:pPr>
              <w:spacing w:line="240" w:lineRule="auto"/>
              <w:jc w:val="center"/>
              <w:rPr>
                <w:rFonts w:ascii="仿宋" w:hAnsi="仿宋" w:cs="仿宋"/>
                <w:sz w:val="21"/>
                <w:szCs w:val="21"/>
              </w:rPr>
            </w:pPr>
            <w:r w:rsidRPr="006D47ED">
              <w:rPr>
                <w:rFonts w:ascii="仿宋" w:hAnsi="仿宋" w:cs="仿宋" w:hint="eastAsia"/>
                <w:sz w:val="21"/>
                <w:szCs w:val="21"/>
              </w:rPr>
              <w:t>操作</w:t>
            </w:r>
          </w:p>
        </w:tc>
        <w:tc>
          <w:tcPr>
            <w:tcW w:w="3118" w:type="dxa"/>
            <w:shd w:val="clear" w:color="auto" w:fill="auto"/>
            <w:vAlign w:val="center"/>
          </w:tcPr>
          <w:p w:rsidR="008F176A" w:rsidRPr="006D47ED" w:rsidRDefault="008F176A" w:rsidP="00475D39">
            <w:pPr>
              <w:spacing w:line="240" w:lineRule="auto"/>
              <w:jc w:val="center"/>
              <w:rPr>
                <w:rFonts w:ascii="仿宋" w:hAnsi="仿宋" w:cs="仿宋"/>
                <w:sz w:val="21"/>
                <w:szCs w:val="21"/>
              </w:rPr>
            </w:pPr>
            <w:r w:rsidRPr="006D47ED">
              <w:rPr>
                <w:rFonts w:ascii="仿宋" w:hAnsi="仿宋" w:cs="仿宋" w:hint="eastAsia"/>
                <w:sz w:val="21"/>
                <w:szCs w:val="21"/>
              </w:rPr>
              <w:t>说明</w:t>
            </w:r>
          </w:p>
        </w:tc>
      </w:tr>
      <w:tr w:rsidR="00E82D15" w:rsidRPr="00D57AFE" w:rsidTr="00475D39">
        <w:trPr>
          <w:trHeight w:val="529"/>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rsidR="00E82D15" w:rsidRPr="00E82D15" w:rsidRDefault="00E82D15" w:rsidP="008F32B7">
            <w:pPr>
              <w:pStyle w:val="afc"/>
              <w:numPr>
                <w:ilvl w:val="0"/>
                <w:numId w:val="81"/>
              </w:numPr>
              <w:spacing w:line="240" w:lineRule="auto"/>
              <w:ind w:left="0" w:firstLineChars="0" w:firstLine="0"/>
              <w:jc w:val="center"/>
              <w:rPr>
                <w:rFonts w:ascii="仿宋" w:hAnsi="仿宋" w:cs="仿宋"/>
                <w:sz w:val="21"/>
                <w:szCs w:val="21"/>
              </w:rPr>
            </w:pPr>
          </w:p>
        </w:tc>
        <w:tc>
          <w:tcPr>
            <w:tcW w:w="2693" w:type="dxa"/>
            <w:tcBorders>
              <w:top w:val="single" w:sz="4" w:space="0" w:color="auto"/>
              <w:left w:val="single" w:sz="4" w:space="0" w:color="auto"/>
              <w:bottom w:val="single" w:sz="4" w:space="0" w:color="auto"/>
              <w:right w:val="single" w:sz="4" w:space="0" w:color="auto"/>
            </w:tcBorders>
            <w:vAlign w:val="center"/>
          </w:tcPr>
          <w:p w:rsidR="00E82D15" w:rsidRPr="00E82D15" w:rsidRDefault="00E82D15" w:rsidP="00E82D15">
            <w:pPr>
              <w:jc w:val="left"/>
              <w:rPr>
                <w:rFonts w:ascii="仿宋" w:hAnsi="仿宋" w:cs="仿宋"/>
                <w:sz w:val="21"/>
                <w:szCs w:val="21"/>
              </w:rPr>
            </w:pPr>
            <w:r w:rsidRPr="00E82D15">
              <w:rPr>
                <w:rFonts w:ascii="仿宋" w:hAnsi="仿宋" w:cs="新宋体"/>
                <w:kern w:val="0"/>
                <w:sz w:val="21"/>
                <w:szCs w:val="21"/>
              </w:rPr>
              <w:t>proSettingUpdate</w:t>
            </w:r>
          </w:p>
        </w:tc>
        <w:tc>
          <w:tcPr>
            <w:tcW w:w="709" w:type="dxa"/>
            <w:tcBorders>
              <w:top w:val="single" w:sz="4" w:space="0" w:color="auto"/>
              <w:left w:val="single" w:sz="4" w:space="0" w:color="auto"/>
              <w:bottom w:val="single" w:sz="4" w:space="0" w:color="auto"/>
              <w:right w:val="single" w:sz="4" w:space="0" w:color="auto"/>
            </w:tcBorders>
            <w:vAlign w:val="center"/>
          </w:tcPr>
          <w:p w:rsidR="00E82D15" w:rsidRPr="00E82D15" w:rsidRDefault="00E82D15" w:rsidP="00E82D15">
            <w:pPr>
              <w:jc w:val="center"/>
              <w:rPr>
                <w:rFonts w:ascii="仿宋" w:hAnsi="仿宋" w:cs="仿宋"/>
                <w:sz w:val="21"/>
                <w:szCs w:val="21"/>
              </w:rPr>
            </w:pPr>
            <w:r w:rsidRPr="00E82D15">
              <w:rPr>
                <w:rFonts w:ascii="仿宋" w:hAnsi="仿宋" w:cs="仿宋"/>
                <w:sz w:val="21"/>
                <w:szCs w:val="21"/>
              </w:rPr>
              <w:t>插入</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E82D15" w:rsidRPr="00E82D15" w:rsidRDefault="00E82D15" w:rsidP="00E82D15">
            <w:pPr>
              <w:jc w:val="left"/>
              <w:rPr>
                <w:rFonts w:ascii="仿宋" w:hAnsi="仿宋" w:cs="仿宋"/>
                <w:sz w:val="21"/>
                <w:szCs w:val="21"/>
              </w:rPr>
            </w:pPr>
            <w:r w:rsidRPr="00E82D15">
              <w:rPr>
                <w:rFonts w:ascii="仿宋" w:hAnsi="仿宋" w:cs="仿宋" w:hint="eastAsia"/>
                <w:sz w:val="21"/>
                <w:szCs w:val="21"/>
              </w:rPr>
              <w:t>基础设置</w:t>
            </w:r>
            <w:r>
              <w:rPr>
                <w:rFonts w:ascii="仿宋" w:hAnsi="仿宋" w:cs="仿宋" w:hint="eastAsia"/>
                <w:sz w:val="21"/>
                <w:szCs w:val="21"/>
              </w:rPr>
              <w:t>插入、</w:t>
            </w:r>
            <w:r w:rsidRPr="00E82D15">
              <w:rPr>
                <w:rFonts w:ascii="仿宋" w:hAnsi="仿宋" w:cs="仿宋" w:hint="eastAsia"/>
                <w:sz w:val="21"/>
                <w:szCs w:val="21"/>
              </w:rPr>
              <w:t>编辑</w:t>
            </w:r>
          </w:p>
        </w:tc>
      </w:tr>
    </w:tbl>
    <w:p w:rsidR="008F176A" w:rsidRPr="00E96C35" w:rsidRDefault="008F176A" w:rsidP="008F32B7">
      <w:pPr>
        <w:pStyle w:val="afc"/>
        <w:numPr>
          <w:ilvl w:val="2"/>
          <w:numId w:val="98"/>
        </w:numPr>
        <w:spacing w:beforeLines="50" w:before="156" w:afterLines="50" w:after="156" w:line="240" w:lineRule="auto"/>
        <w:ind w:left="0" w:firstLine="560"/>
        <w:jc w:val="left"/>
        <w:rPr>
          <w:rFonts w:ascii="黑体" w:eastAsia="黑体" w:hAnsi="黑体"/>
          <w:sz w:val="28"/>
          <w:szCs w:val="28"/>
        </w:rPr>
      </w:pPr>
      <w:r w:rsidRPr="00E96C35">
        <w:rPr>
          <w:rFonts w:ascii="黑体" w:eastAsia="黑体" w:hAnsi="黑体" w:hint="eastAsia"/>
          <w:sz w:val="28"/>
          <w:szCs w:val="28"/>
        </w:rPr>
        <w:t>相关查询存储过程</w:t>
      </w:r>
    </w:p>
    <w:tbl>
      <w:tblPr>
        <w:tblW w:w="77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
        <w:gridCol w:w="3463"/>
        <w:gridCol w:w="709"/>
        <w:gridCol w:w="2841"/>
      </w:tblGrid>
      <w:tr w:rsidR="008F176A" w:rsidRPr="00B22FE5" w:rsidTr="00475D39">
        <w:trPr>
          <w:trHeight w:val="442"/>
          <w:tblHeader/>
          <w:jc w:val="center"/>
        </w:trPr>
        <w:tc>
          <w:tcPr>
            <w:tcW w:w="694" w:type="dxa"/>
            <w:shd w:val="clear" w:color="auto" w:fill="auto"/>
            <w:vAlign w:val="center"/>
          </w:tcPr>
          <w:p w:rsidR="008F176A" w:rsidRPr="006156D0" w:rsidRDefault="008F176A" w:rsidP="00475D39">
            <w:pPr>
              <w:spacing w:line="240" w:lineRule="auto"/>
              <w:jc w:val="center"/>
              <w:rPr>
                <w:rFonts w:ascii="仿宋" w:hAnsi="仿宋" w:cs="仿宋"/>
                <w:sz w:val="21"/>
                <w:szCs w:val="21"/>
              </w:rPr>
            </w:pPr>
            <w:r w:rsidRPr="006156D0">
              <w:rPr>
                <w:rFonts w:ascii="仿宋" w:hAnsi="仿宋" w:cs="仿宋" w:hint="eastAsia"/>
                <w:sz w:val="21"/>
                <w:szCs w:val="21"/>
              </w:rPr>
              <w:t>序号</w:t>
            </w:r>
          </w:p>
        </w:tc>
        <w:tc>
          <w:tcPr>
            <w:tcW w:w="3463" w:type="dxa"/>
            <w:vAlign w:val="center"/>
          </w:tcPr>
          <w:p w:rsidR="008F176A" w:rsidRPr="006156D0" w:rsidRDefault="008F176A" w:rsidP="00475D39">
            <w:pPr>
              <w:spacing w:line="240" w:lineRule="auto"/>
              <w:jc w:val="center"/>
              <w:rPr>
                <w:rFonts w:ascii="仿宋" w:hAnsi="仿宋" w:cs="仿宋"/>
                <w:sz w:val="21"/>
                <w:szCs w:val="21"/>
              </w:rPr>
            </w:pPr>
            <w:r w:rsidRPr="006156D0">
              <w:rPr>
                <w:rFonts w:ascii="仿宋" w:hAnsi="仿宋" w:cs="仿宋" w:hint="eastAsia"/>
                <w:sz w:val="21"/>
                <w:szCs w:val="21"/>
              </w:rPr>
              <w:t>存储过程名</w:t>
            </w:r>
          </w:p>
        </w:tc>
        <w:tc>
          <w:tcPr>
            <w:tcW w:w="709" w:type="dxa"/>
            <w:vAlign w:val="center"/>
          </w:tcPr>
          <w:p w:rsidR="008F176A" w:rsidRPr="006156D0" w:rsidRDefault="008F176A" w:rsidP="00475D39">
            <w:pPr>
              <w:spacing w:line="240" w:lineRule="auto"/>
              <w:jc w:val="center"/>
              <w:rPr>
                <w:rFonts w:ascii="仿宋" w:hAnsi="仿宋" w:cs="仿宋"/>
                <w:sz w:val="21"/>
                <w:szCs w:val="21"/>
              </w:rPr>
            </w:pPr>
            <w:r w:rsidRPr="006156D0">
              <w:rPr>
                <w:rFonts w:ascii="仿宋" w:hAnsi="仿宋" w:cs="仿宋" w:hint="eastAsia"/>
                <w:sz w:val="21"/>
                <w:szCs w:val="21"/>
              </w:rPr>
              <w:t>操作</w:t>
            </w:r>
          </w:p>
        </w:tc>
        <w:tc>
          <w:tcPr>
            <w:tcW w:w="2841" w:type="dxa"/>
            <w:shd w:val="clear" w:color="auto" w:fill="auto"/>
            <w:vAlign w:val="center"/>
          </w:tcPr>
          <w:p w:rsidR="008F176A" w:rsidRPr="006156D0" w:rsidRDefault="008F176A" w:rsidP="00475D39">
            <w:pPr>
              <w:spacing w:line="240" w:lineRule="auto"/>
              <w:jc w:val="center"/>
              <w:rPr>
                <w:rFonts w:ascii="仿宋" w:hAnsi="仿宋" w:cs="仿宋"/>
                <w:sz w:val="21"/>
                <w:szCs w:val="21"/>
              </w:rPr>
            </w:pPr>
            <w:r w:rsidRPr="006156D0">
              <w:rPr>
                <w:rFonts w:ascii="仿宋" w:hAnsi="仿宋" w:cs="仿宋" w:hint="eastAsia"/>
                <w:sz w:val="21"/>
                <w:szCs w:val="21"/>
              </w:rPr>
              <w:t>说明</w:t>
            </w:r>
          </w:p>
        </w:tc>
      </w:tr>
      <w:tr w:rsidR="00453277" w:rsidRPr="00B22FE5" w:rsidTr="00475D39">
        <w:trPr>
          <w:trHeight w:val="529"/>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453277" w:rsidRPr="00526F53" w:rsidRDefault="00453277" w:rsidP="008F32B7">
            <w:pPr>
              <w:pStyle w:val="afc"/>
              <w:numPr>
                <w:ilvl w:val="0"/>
                <w:numId w:val="68"/>
              </w:numPr>
              <w:spacing w:line="240" w:lineRule="auto"/>
              <w:ind w:left="0" w:firstLineChars="0" w:firstLine="0"/>
              <w:jc w:val="center"/>
              <w:rPr>
                <w:rFonts w:ascii="仿宋" w:hAnsi="仿宋" w:cs="仿宋"/>
                <w:sz w:val="21"/>
                <w:szCs w:val="21"/>
              </w:rPr>
            </w:pPr>
          </w:p>
        </w:tc>
        <w:tc>
          <w:tcPr>
            <w:tcW w:w="3463" w:type="dxa"/>
            <w:tcBorders>
              <w:top w:val="single" w:sz="4" w:space="0" w:color="auto"/>
              <w:left w:val="single" w:sz="4" w:space="0" w:color="auto"/>
              <w:bottom w:val="single" w:sz="4" w:space="0" w:color="auto"/>
              <w:right w:val="single" w:sz="4" w:space="0" w:color="auto"/>
            </w:tcBorders>
            <w:vAlign w:val="center"/>
          </w:tcPr>
          <w:p w:rsidR="00453277" w:rsidRPr="00526F53" w:rsidRDefault="00453277" w:rsidP="00453277">
            <w:pPr>
              <w:jc w:val="left"/>
              <w:rPr>
                <w:rFonts w:ascii="仿宋" w:hAnsi="仿宋" w:cs="仿宋"/>
                <w:sz w:val="21"/>
                <w:szCs w:val="21"/>
              </w:rPr>
            </w:pPr>
            <w:r w:rsidRPr="00526F53">
              <w:rPr>
                <w:rFonts w:ascii="仿宋" w:hAnsi="仿宋" w:cs="新宋体"/>
                <w:kern w:val="0"/>
                <w:sz w:val="21"/>
                <w:szCs w:val="21"/>
              </w:rPr>
              <w:t>proSettingGetInfo</w:t>
            </w:r>
          </w:p>
        </w:tc>
        <w:tc>
          <w:tcPr>
            <w:tcW w:w="709" w:type="dxa"/>
            <w:tcBorders>
              <w:top w:val="single" w:sz="4" w:space="0" w:color="auto"/>
              <w:left w:val="single" w:sz="4" w:space="0" w:color="auto"/>
              <w:bottom w:val="single" w:sz="4" w:space="0" w:color="auto"/>
              <w:right w:val="single" w:sz="4" w:space="0" w:color="auto"/>
            </w:tcBorders>
            <w:vAlign w:val="center"/>
          </w:tcPr>
          <w:p w:rsidR="00453277" w:rsidRPr="00526F53" w:rsidRDefault="00453277" w:rsidP="00453277">
            <w:pPr>
              <w:jc w:val="center"/>
              <w:rPr>
                <w:rFonts w:ascii="仿宋" w:hAnsi="仿宋" w:cs="仿宋"/>
                <w:sz w:val="21"/>
                <w:szCs w:val="21"/>
              </w:rPr>
            </w:pPr>
            <w:r w:rsidRPr="00526F53">
              <w:rPr>
                <w:rFonts w:ascii="仿宋" w:hAnsi="仿宋" w:cs="仿宋" w:hint="eastAsia"/>
                <w:sz w:val="21"/>
                <w:szCs w:val="21"/>
              </w:rPr>
              <w:t>查询</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453277" w:rsidRPr="00526F53" w:rsidRDefault="00453277" w:rsidP="00453277">
            <w:pPr>
              <w:jc w:val="left"/>
              <w:rPr>
                <w:rFonts w:ascii="仿宋" w:hAnsi="仿宋" w:cs="仿宋"/>
                <w:sz w:val="21"/>
                <w:szCs w:val="21"/>
              </w:rPr>
            </w:pPr>
            <w:r w:rsidRPr="00526F53">
              <w:rPr>
                <w:rFonts w:ascii="仿宋" w:hAnsi="仿宋" w:cs="仿宋" w:hint="eastAsia"/>
                <w:sz w:val="21"/>
                <w:szCs w:val="21"/>
              </w:rPr>
              <w:t>基础设置信息</w:t>
            </w:r>
            <w:r w:rsidR="0077323F">
              <w:rPr>
                <w:rFonts w:ascii="仿宋" w:hAnsi="仿宋" w:cs="仿宋" w:hint="eastAsia"/>
                <w:sz w:val="21"/>
                <w:szCs w:val="21"/>
              </w:rPr>
              <w:t>查询</w:t>
            </w:r>
          </w:p>
        </w:tc>
      </w:tr>
    </w:tbl>
    <w:p w:rsidR="003930D1" w:rsidRPr="008F176A" w:rsidRDefault="003930D1" w:rsidP="00D57364">
      <w:pPr>
        <w:jc w:val="center"/>
        <w:rPr>
          <w:rFonts w:ascii="仿宋" w:hAnsi="仿宋" w:cs="仿宋"/>
          <w:b/>
        </w:rPr>
      </w:pPr>
    </w:p>
    <w:sectPr w:rsidR="003930D1" w:rsidRPr="008F176A" w:rsidSect="00164016">
      <w:headerReference w:type="default" r:id="rId16"/>
      <w:footerReference w:type="default" r:id="rId17"/>
      <w:pgSz w:w="11906" w:h="16838"/>
      <w:pgMar w:top="1440" w:right="1800" w:bottom="1134"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2E36" w:rsidRDefault="00032E36">
      <w:pPr>
        <w:spacing w:line="240" w:lineRule="auto"/>
      </w:pPr>
      <w:r>
        <w:separator/>
      </w:r>
    </w:p>
  </w:endnote>
  <w:endnote w:type="continuationSeparator" w:id="0">
    <w:p w:rsidR="00032E36" w:rsidRDefault="00032E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57BD" w:rsidRDefault="00CB57BD">
    <w:pPr>
      <w:pStyle w:val="ab"/>
    </w:pPr>
    <w:r>
      <w:rPr>
        <w:noProof/>
      </w:rPr>
      <mc:AlternateContent>
        <mc:Choice Requires="wps">
          <w:drawing>
            <wp:anchor distT="0" distB="0" distL="114300" distR="114300" simplePos="0" relativeHeight="251657728" behindDoc="0" locked="0" layoutInCell="1" allowOverlap="1" wp14:anchorId="468D9B1A" wp14:editId="41841674">
              <wp:simplePos x="0" y="0"/>
              <wp:positionH relativeFrom="margin">
                <wp:align>center</wp:align>
              </wp:positionH>
              <wp:positionV relativeFrom="paragraph">
                <wp:posOffset>635</wp:posOffset>
              </wp:positionV>
              <wp:extent cx="944880" cy="191135"/>
              <wp:effectExtent l="3810" t="4445" r="3810" b="4445"/>
              <wp:wrapNone/>
              <wp:docPr id="1" name="文本框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4880"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7BD" w:rsidRDefault="00CB57BD">
                          <w:pPr>
                            <w:pStyle w:val="ab"/>
                          </w:pPr>
                          <w:r>
                            <w:rPr>
                              <w:lang w:val="zh-CN"/>
                            </w:rPr>
                            <w:t xml:space="preserve"> </w:t>
                          </w:r>
                          <w:r>
                            <w:rPr>
                              <w:rFonts w:hint="eastAsia"/>
                            </w:rPr>
                            <w:t xml:space="preserve">     </w:t>
                          </w:r>
                          <w:r>
                            <w:rPr>
                              <w:rFonts w:hint="eastAsia"/>
                              <w:lang w:val="zh-CN"/>
                            </w:rPr>
                            <w:t>第</w:t>
                          </w:r>
                          <w:r>
                            <w:rPr>
                              <w:b/>
                              <w:bCs/>
                              <w:sz w:val="24"/>
                              <w:szCs w:val="24"/>
                            </w:rPr>
                            <w:fldChar w:fldCharType="begin"/>
                          </w:r>
                          <w:r>
                            <w:rPr>
                              <w:b/>
                              <w:bCs/>
                            </w:rPr>
                            <w:instrText>PAGE</w:instrText>
                          </w:r>
                          <w:r>
                            <w:rPr>
                              <w:b/>
                              <w:bCs/>
                              <w:sz w:val="24"/>
                              <w:szCs w:val="24"/>
                            </w:rPr>
                            <w:fldChar w:fldCharType="separate"/>
                          </w:r>
                          <w:r w:rsidR="002A39AF">
                            <w:rPr>
                              <w:b/>
                              <w:bCs/>
                              <w:noProof/>
                            </w:rPr>
                            <w:t>35</w:t>
                          </w:r>
                          <w:r>
                            <w:rPr>
                              <w:b/>
                              <w:bCs/>
                              <w:sz w:val="24"/>
                              <w:szCs w:val="24"/>
                            </w:rPr>
                            <w:fldChar w:fldCharType="end"/>
                          </w:r>
                          <w:r>
                            <w:rPr>
                              <w:rFonts w:hint="eastAsia"/>
                              <w:lang w:val="zh-CN"/>
                            </w:rPr>
                            <w:t>页</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8D9B1A" id="文本框5" o:spid="_x0000_s1026" style="position:absolute;margin-left:0;margin-top:.05pt;width:74.4pt;height:15.05pt;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" filled="f" stroked="f">
              <v:textbox inset="0,0,0,0">
                <w:txbxContent>
                  <w:p w:rsidR="00CB57BD" w:rsidRDefault="00CB57BD">
                    <w:pPr>
                      <w:pStyle w:val="ab"/>
                    </w:pPr>
                    <w:r>
                      <w:rPr>
                        <w:lang w:val="zh-CN"/>
                      </w:rPr>
                      <w:t xml:space="preserve"> </w:t>
                    </w:r>
                    <w:r>
                      <w:rPr>
                        <w:rFonts w:hint="eastAsia"/>
                      </w:rPr>
                      <w:t xml:space="preserve">     </w:t>
                    </w:r>
                    <w:r>
                      <w:rPr>
                        <w:rFonts w:hint="eastAsia"/>
                        <w:lang w:val="zh-CN"/>
                      </w:rPr>
                      <w:t>第</w:t>
                    </w:r>
                    <w:r>
                      <w:rPr>
                        <w:b/>
                        <w:bCs/>
                        <w:sz w:val="24"/>
                        <w:szCs w:val="24"/>
                      </w:rPr>
                      <w:fldChar w:fldCharType="begin"/>
                    </w:r>
                    <w:r>
                      <w:rPr>
                        <w:b/>
                        <w:bCs/>
                      </w:rPr>
                      <w:instrText>PAGE</w:instrText>
                    </w:r>
                    <w:r>
                      <w:rPr>
                        <w:b/>
                        <w:bCs/>
                        <w:sz w:val="24"/>
                        <w:szCs w:val="24"/>
                      </w:rPr>
                      <w:fldChar w:fldCharType="separate"/>
                    </w:r>
                    <w:r w:rsidR="002A39AF">
                      <w:rPr>
                        <w:b/>
                        <w:bCs/>
                        <w:noProof/>
                      </w:rPr>
                      <w:t>35</w:t>
                    </w:r>
                    <w:r>
                      <w:rPr>
                        <w:b/>
                        <w:bCs/>
                        <w:sz w:val="24"/>
                        <w:szCs w:val="24"/>
                      </w:rPr>
                      <w:fldChar w:fldCharType="end"/>
                    </w:r>
                    <w:r>
                      <w:rPr>
                        <w:rFonts w:hint="eastAsia"/>
                        <w:lang w:val="zh-CN"/>
                      </w:rPr>
                      <w:t>页</w:t>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2E36" w:rsidRDefault="00032E36">
      <w:pPr>
        <w:spacing w:line="240" w:lineRule="auto"/>
      </w:pPr>
      <w:r>
        <w:separator/>
      </w:r>
    </w:p>
  </w:footnote>
  <w:footnote w:type="continuationSeparator" w:id="0">
    <w:p w:rsidR="00032E36" w:rsidRDefault="00032E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57BD" w:rsidRDefault="00CB57BD">
    <w:pPr>
      <w:pStyle w:val="ad"/>
      <w:rPr>
        <w:u w:val="single"/>
      </w:rPr>
    </w:pPr>
    <w:r>
      <w:rPr>
        <w:rFonts w:hint="eastAsia"/>
        <w:sz w:val="21"/>
        <w:szCs w:val="21"/>
        <w:u w:val="single"/>
      </w:rPr>
      <w:t xml:space="preserve">        </w:t>
    </w:r>
    <w:r>
      <w:rPr>
        <w:sz w:val="21"/>
        <w:szCs w:val="21"/>
        <w:u w:val="single"/>
      </w:rPr>
      <w:t xml:space="preserve">      </w:t>
    </w:r>
    <w:r>
      <w:rPr>
        <w:rFonts w:hint="eastAsia"/>
        <w:sz w:val="21"/>
        <w:szCs w:val="21"/>
        <w:u w:val="single"/>
      </w:rPr>
      <w:t>《河南煤矿在用设备检验检测管理平台》数据库说明书</w:t>
    </w:r>
    <w:r>
      <w:rPr>
        <w:rFonts w:hint="eastAsia"/>
        <w:sz w:val="21"/>
        <w:szCs w:val="21"/>
        <w:u w:val="single"/>
      </w:rPr>
      <w:t xml:space="preserve">       </w:t>
    </w:r>
    <w:r>
      <w:rPr>
        <w:sz w:val="21"/>
        <w:szCs w:val="21"/>
        <w:u w:val="single"/>
      </w:rPr>
      <w:t xml:space="preserve">   </w:t>
    </w:r>
    <w:r>
      <w:rPr>
        <w:rFonts w:hint="eastAsia"/>
        <w:sz w:val="21"/>
        <w:szCs w:val="21"/>
        <w:u w:val="single"/>
      </w:rPr>
      <w:t xml:space="preserve">       </w:t>
    </w:r>
  </w:p>
  <w:p w:rsidR="00CB57BD" w:rsidRPr="00577EBA" w:rsidRDefault="00CB57BD">
    <w:pPr>
      <w:pStyle w:val="ad"/>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57BD" w:rsidRDefault="00CB57BD">
    <w:pPr>
      <w:pStyle w:val="ad"/>
      <w:rPr>
        <w:u w:val="single"/>
      </w:rPr>
    </w:pPr>
    <w:r>
      <w:rPr>
        <w:rFonts w:hint="eastAsia"/>
        <w:sz w:val="21"/>
        <w:szCs w:val="21"/>
        <w:u w:val="single"/>
      </w:rPr>
      <w:t xml:space="preserve"> </w:t>
    </w:r>
    <w:r>
      <w:rPr>
        <w:sz w:val="21"/>
        <w:szCs w:val="21"/>
        <w:u w:val="single"/>
      </w:rPr>
      <w:t xml:space="preserve">              </w:t>
    </w:r>
    <w:r>
      <w:rPr>
        <w:rFonts w:hint="eastAsia"/>
        <w:sz w:val="21"/>
        <w:szCs w:val="21"/>
        <w:u w:val="single"/>
      </w:rPr>
      <w:t>《河南煤矿在用设备检验检测管理平台》数据库说明书</w:t>
    </w:r>
    <w:r>
      <w:rPr>
        <w:rFonts w:hint="eastAsia"/>
        <w:sz w:val="21"/>
        <w:szCs w:val="21"/>
        <w:u w:val="single"/>
      </w:rPr>
      <w:t xml:space="preserve">     </w:t>
    </w:r>
    <w:r>
      <w:rPr>
        <w:sz w:val="21"/>
        <w:szCs w:val="21"/>
        <w:u w:val="single"/>
      </w:rPr>
      <w:t xml:space="preserve">  </w:t>
    </w:r>
    <w:r>
      <w:rPr>
        <w:rFonts w:hint="eastAsia"/>
        <w:sz w:val="21"/>
        <w:szCs w:val="21"/>
        <w:u w:val="single"/>
      </w:rPr>
      <w:t xml:space="preserve">  </w:t>
    </w:r>
    <w:r>
      <w:rPr>
        <w:sz w:val="21"/>
        <w:szCs w:val="21"/>
        <w:u w:val="single"/>
      </w:rPr>
      <w:t xml:space="preserve"> </w:t>
    </w:r>
    <w:r>
      <w:rPr>
        <w:rFonts w:hint="eastAsia"/>
        <w:sz w:val="21"/>
        <w:szCs w:val="21"/>
        <w:u w:val="single"/>
      </w:rPr>
      <w:t xml:space="preserve">       </w:t>
    </w:r>
  </w:p>
  <w:p w:rsidR="00CB57BD" w:rsidRPr="00940089" w:rsidRDefault="00CB57BD">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01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46F4DC3"/>
    <w:multiLevelType w:val="hybridMultilevel"/>
    <w:tmpl w:val="F718DF18"/>
    <w:lvl w:ilvl="0" w:tplc="0A861DD0">
      <w:start w:val="1"/>
      <w:numFmt w:val="decimal"/>
      <w:suff w:val="nothing"/>
      <w:lvlText w:val="（%1）"/>
      <w:lvlJc w:val="left"/>
      <w:pPr>
        <w:ind w:left="1129" w:hanging="420"/>
      </w:pPr>
      <w:rPr>
        <w:rFonts w:hint="eastAsia"/>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68C51D3"/>
    <w:multiLevelType w:val="hybridMultilevel"/>
    <w:tmpl w:val="A3B61D44"/>
    <w:lvl w:ilvl="0" w:tplc="4710C764">
      <w:start w:val="1"/>
      <w:numFmt w:val="decimal"/>
      <w:lvlText w:val="%1"/>
      <w:lvlJc w:val="center"/>
      <w:pPr>
        <w:ind w:left="987"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 w15:restartNumberingAfterBreak="0">
    <w:nsid w:val="076F659F"/>
    <w:multiLevelType w:val="multilevel"/>
    <w:tmpl w:val="30FEC668"/>
    <w:lvl w:ilvl="0">
      <w:start w:val="1"/>
      <w:numFmt w:val="decimal"/>
      <w:lvlText w:val="%1."/>
      <w:lvlJc w:val="left"/>
      <w:pPr>
        <w:ind w:left="425" w:hanging="425"/>
      </w:pPr>
      <w:rPr>
        <w:rFonts w:hint="eastAsia"/>
        <w:b w:val="0"/>
      </w:rPr>
    </w:lvl>
    <w:lvl w:ilvl="1">
      <w:start w:val="1"/>
      <w:numFmt w:val="decimal"/>
      <w:suff w:val="space"/>
      <w:lvlText w:val="%1.%2."/>
      <w:lvlJc w:val="left"/>
      <w:pPr>
        <w:ind w:left="567" w:hanging="567"/>
      </w:pPr>
      <w:rPr>
        <w:rFonts w:hint="eastAsia"/>
        <w:b w:val="0"/>
      </w:rPr>
    </w:lvl>
    <w:lvl w:ilvl="2">
      <w:start w:val="1"/>
      <w:numFmt w:val="decimal"/>
      <w:lvlText w:val="%3."/>
      <w:lvlJc w:val="left"/>
      <w:pPr>
        <w:ind w:left="2410" w:hanging="709"/>
      </w:pPr>
      <w:rPr>
        <w:rFonts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083A4FAD"/>
    <w:multiLevelType w:val="hybridMultilevel"/>
    <w:tmpl w:val="A3B61D44"/>
    <w:lvl w:ilvl="0" w:tplc="4710C764">
      <w:start w:val="1"/>
      <w:numFmt w:val="decimal"/>
      <w:lvlText w:val="%1"/>
      <w:lvlJc w:val="center"/>
      <w:pPr>
        <w:ind w:left="987"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098847E3"/>
    <w:multiLevelType w:val="hybridMultilevel"/>
    <w:tmpl w:val="A3B61D44"/>
    <w:lvl w:ilvl="0" w:tplc="4710C764">
      <w:start w:val="1"/>
      <w:numFmt w:val="decimal"/>
      <w:lvlText w:val="%1"/>
      <w:lvlJc w:val="center"/>
      <w:pPr>
        <w:ind w:left="987"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6" w15:restartNumberingAfterBreak="0">
    <w:nsid w:val="09D20109"/>
    <w:multiLevelType w:val="hybridMultilevel"/>
    <w:tmpl w:val="A3B61D44"/>
    <w:lvl w:ilvl="0" w:tplc="4710C764">
      <w:start w:val="1"/>
      <w:numFmt w:val="decimal"/>
      <w:lvlText w:val="%1"/>
      <w:lvlJc w:val="center"/>
      <w:pPr>
        <w:ind w:left="987"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7" w15:restartNumberingAfterBreak="0">
    <w:nsid w:val="0A6A3B7F"/>
    <w:multiLevelType w:val="hybridMultilevel"/>
    <w:tmpl w:val="A3B61D44"/>
    <w:lvl w:ilvl="0" w:tplc="4710C764">
      <w:start w:val="1"/>
      <w:numFmt w:val="decimal"/>
      <w:lvlText w:val="%1"/>
      <w:lvlJc w:val="center"/>
      <w:pPr>
        <w:ind w:left="846"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CBC484B"/>
    <w:multiLevelType w:val="hybridMultilevel"/>
    <w:tmpl w:val="A3B61D44"/>
    <w:lvl w:ilvl="0" w:tplc="4710C764">
      <w:start w:val="1"/>
      <w:numFmt w:val="decimal"/>
      <w:lvlText w:val="%1"/>
      <w:lvlJc w:val="center"/>
      <w:pPr>
        <w:ind w:left="987"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9" w15:restartNumberingAfterBreak="0">
    <w:nsid w:val="10582C05"/>
    <w:multiLevelType w:val="hybridMultilevel"/>
    <w:tmpl w:val="A3B61D44"/>
    <w:lvl w:ilvl="0" w:tplc="4710C764">
      <w:start w:val="1"/>
      <w:numFmt w:val="decimal"/>
      <w:lvlText w:val="%1"/>
      <w:lvlJc w:val="center"/>
      <w:pPr>
        <w:ind w:left="561"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28233A8"/>
    <w:multiLevelType w:val="hybridMultilevel"/>
    <w:tmpl w:val="A3B61D44"/>
    <w:lvl w:ilvl="0" w:tplc="4710C764">
      <w:start w:val="1"/>
      <w:numFmt w:val="decimal"/>
      <w:lvlText w:val="%1"/>
      <w:lvlJc w:val="center"/>
      <w:pPr>
        <w:ind w:left="987"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1" w15:restartNumberingAfterBreak="0">
    <w:nsid w:val="12FC0EB6"/>
    <w:multiLevelType w:val="hybridMultilevel"/>
    <w:tmpl w:val="F718DF18"/>
    <w:lvl w:ilvl="0" w:tplc="0A861DD0">
      <w:start w:val="1"/>
      <w:numFmt w:val="decimal"/>
      <w:suff w:val="nothing"/>
      <w:lvlText w:val="（%1）"/>
      <w:lvlJc w:val="left"/>
      <w:pPr>
        <w:ind w:left="1129" w:hanging="420"/>
      </w:pPr>
      <w:rPr>
        <w:rFonts w:hint="eastAsia"/>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2" w15:restartNumberingAfterBreak="0">
    <w:nsid w:val="1711127C"/>
    <w:multiLevelType w:val="hybridMultilevel"/>
    <w:tmpl w:val="A3B61D44"/>
    <w:lvl w:ilvl="0" w:tplc="4710C764">
      <w:start w:val="1"/>
      <w:numFmt w:val="decimal"/>
      <w:lvlText w:val="%1"/>
      <w:lvlJc w:val="center"/>
      <w:pPr>
        <w:ind w:left="987"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3" w15:restartNumberingAfterBreak="0">
    <w:nsid w:val="174978AD"/>
    <w:multiLevelType w:val="hybridMultilevel"/>
    <w:tmpl w:val="F718DF18"/>
    <w:lvl w:ilvl="0" w:tplc="0A861DD0">
      <w:start w:val="1"/>
      <w:numFmt w:val="decimal"/>
      <w:suff w:val="nothing"/>
      <w:lvlText w:val="（%1）"/>
      <w:lvlJc w:val="left"/>
      <w:pPr>
        <w:ind w:left="1129" w:hanging="420"/>
      </w:pPr>
      <w:rPr>
        <w:rFonts w:hint="eastAsia"/>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4" w15:restartNumberingAfterBreak="0">
    <w:nsid w:val="18400AF6"/>
    <w:multiLevelType w:val="multilevel"/>
    <w:tmpl w:val="30FEC668"/>
    <w:lvl w:ilvl="0">
      <w:start w:val="1"/>
      <w:numFmt w:val="decimal"/>
      <w:lvlText w:val="%1."/>
      <w:lvlJc w:val="left"/>
      <w:pPr>
        <w:ind w:left="425" w:hanging="425"/>
      </w:pPr>
      <w:rPr>
        <w:rFonts w:hint="eastAsia"/>
        <w:b w:val="0"/>
      </w:rPr>
    </w:lvl>
    <w:lvl w:ilvl="1">
      <w:start w:val="1"/>
      <w:numFmt w:val="decimal"/>
      <w:suff w:val="space"/>
      <w:lvlText w:val="%1.%2."/>
      <w:lvlJc w:val="left"/>
      <w:pPr>
        <w:ind w:left="567" w:hanging="567"/>
      </w:pPr>
      <w:rPr>
        <w:rFonts w:hint="eastAsia"/>
        <w:b w:val="0"/>
      </w:rPr>
    </w:lvl>
    <w:lvl w:ilvl="2">
      <w:start w:val="1"/>
      <w:numFmt w:val="decimal"/>
      <w:lvlText w:val="%3."/>
      <w:lvlJc w:val="left"/>
      <w:pPr>
        <w:ind w:left="2410" w:hanging="709"/>
      </w:pPr>
      <w:rPr>
        <w:rFonts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19075B59"/>
    <w:multiLevelType w:val="multilevel"/>
    <w:tmpl w:val="30FEC668"/>
    <w:lvl w:ilvl="0">
      <w:start w:val="1"/>
      <w:numFmt w:val="decimal"/>
      <w:lvlText w:val="%1."/>
      <w:lvlJc w:val="left"/>
      <w:pPr>
        <w:ind w:left="425" w:hanging="425"/>
      </w:pPr>
      <w:rPr>
        <w:rFonts w:hint="eastAsia"/>
        <w:b w:val="0"/>
      </w:rPr>
    </w:lvl>
    <w:lvl w:ilvl="1">
      <w:start w:val="1"/>
      <w:numFmt w:val="decimal"/>
      <w:suff w:val="space"/>
      <w:lvlText w:val="%1.%2."/>
      <w:lvlJc w:val="left"/>
      <w:pPr>
        <w:ind w:left="567" w:hanging="567"/>
      </w:pPr>
      <w:rPr>
        <w:rFonts w:hint="eastAsia"/>
        <w:b w:val="0"/>
      </w:rPr>
    </w:lvl>
    <w:lvl w:ilvl="2">
      <w:start w:val="1"/>
      <w:numFmt w:val="decimal"/>
      <w:lvlText w:val="%3."/>
      <w:lvlJc w:val="left"/>
      <w:pPr>
        <w:ind w:left="2410" w:hanging="709"/>
      </w:pPr>
      <w:rPr>
        <w:rFonts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1A2A67DC"/>
    <w:multiLevelType w:val="hybridMultilevel"/>
    <w:tmpl w:val="A3B61D44"/>
    <w:lvl w:ilvl="0" w:tplc="4710C764">
      <w:start w:val="1"/>
      <w:numFmt w:val="decimal"/>
      <w:lvlText w:val="%1"/>
      <w:lvlJc w:val="center"/>
      <w:pPr>
        <w:ind w:left="561"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1C6B5FE5"/>
    <w:multiLevelType w:val="hybridMultilevel"/>
    <w:tmpl w:val="A3B61D44"/>
    <w:lvl w:ilvl="0" w:tplc="4710C764">
      <w:start w:val="1"/>
      <w:numFmt w:val="decimal"/>
      <w:lvlText w:val="%1"/>
      <w:lvlJc w:val="center"/>
      <w:pPr>
        <w:ind w:left="987"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8" w15:restartNumberingAfterBreak="0">
    <w:nsid w:val="1D45213D"/>
    <w:multiLevelType w:val="hybridMultilevel"/>
    <w:tmpl w:val="A3B61D44"/>
    <w:lvl w:ilvl="0" w:tplc="4710C764">
      <w:start w:val="1"/>
      <w:numFmt w:val="decimal"/>
      <w:lvlText w:val="%1"/>
      <w:lvlJc w:val="center"/>
      <w:pPr>
        <w:ind w:left="987"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9" w15:restartNumberingAfterBreak="0">
    <w:nsid w:val="1D4A674E"/>
    <w:multiLevelType w:val="multilevel"/>
    <w:tmpl w:val="CDEEA06C"/>
    <w:lvl w:ilvl="0">
      <w:start w:val="1"/>
      <w:numFmt w:val="decimal"/>
      <w:lvlText w:val="%1."/>
      <w:lvlJc w:val="left"/>
      <w:pPr>
        <w:ind w:left="425" w:hanging="425"/>
      </w:pPr>
      <w:rPr>
        <w:rFonts w:hint="eastAsia"/>
        <w:b w:val="0"/>
      </w:rPr>
    </w:lvl>
    <w:lvl w:ilvl="1">
      <w:start w:val="1"/>
      <w:numFmt w:val="decimal"/>
      <w:suff w:val="space"/>
      <w:lvlText w:val="%1.%2."/>
      <w:lvlJc w:val="left"/>
      <w:pPr>
        <w:ind w:left="567" w:hanging="567"/>
      </w:pPr>
      <w:rPr>
        <w:rFonts w:hint="eastAsia"/>
        <w:b w:val="0"/>
      </w:rPr>
    </w:lvl>
    <w:lvl w:ilvl="2">
      <w:start w:val="1"/>
      <w:numFmt w:val="decimal"/>
      <w:suff w:val="nothing"/>
      <w:lvlText w:val="%1.2.%3."/>
      <w:lvlJc w:val="left"/>
      <w:pPr>
        <w:ind w:left="2410" w:hanging="709"/>
      </w:pPr>
      <w:rPr>
        <w:rFonts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202E39D2"/>
    <w:multiLevelType w:val="hybridMultilevel"/>
    <w:tmpl w:val="E5B259F0"/>
    <w:lvl w:ilvl="0" w:tplc="4710C764">
      <w:start w:val="1"/>
      <w:numFmt w:val="decimal"/>
      <w:lvlText w:val="%1"/>
      <w:lvlJc w:val="center"/>
      <w:pPr>
        <w:ind w:left="561"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2C35CE8"/>
    <w:multiLevelType w:val="multilevel"/>
    <w:tmpl w:val="30FEC668"/>
    <w:lvl w:ilvl="0">
      <w:start w:val="1"/>
      <w:numFmt w:val="decimal"/>
      <w:lvlText w:val="%1."/>
      <w:lvlJc w:val="left"/>
      <w:pPr>
        <w:ind w:left="425" w:hanging="425"/>
      </w:pPr>
      <w:rPr>
        <w:rFonts w:hint="eastAsia"/>
        <w:b w:val="0"/>
      </w:rPr>
    </w:lvl>
    <w:lvl w:ilvl="1">
      <w:start w:val="1"/>
      <w:numFmt w:val="decimal"/>
      <w:suff w:val="space"/>
      <w:lvlText w:val="%1.%2."/>
      <w:lvlJc w:val="left"/>
      <w:pPr>
        <w:ind w:left="567" w:hanging="567"/>
      </w:pPr>
      <w:rPr>
        <w:rFonts w:hint="eastAsia"/>
        <w:b w:val="0"/>
      </w:rPr>
    </w:lvl>
    <w:lvl w:ilvl="2">
      <w:start w:val="1"/>
      <w:numFmt w:val="decimal"/>
      <w:lvlText w:val="%3."/>
      <w:lvlJc w:val="left"/>
      <w:pPr>
        <w:ind w:left="2410" w:hanging="709"/>
      </w:pPr>
      <w:rPr>
        <w:rFonts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238C79F8"/>
    <w:multiLevelType w:val="hybridMultilevel"/>
    <w:tmpl w:val="A3B61D44"/>
    <w:lvl w:ilvl="0" w:tplc="4710C764">
      <w:start w:val="1"/>
      <w:numFmt w:val="decimal"/>
      <w:lvlText w:val="%1"/>
      <w:lvlJc w:val="center"/>
      <w:pPr>
        <w:ind w:left="987"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3" w15:restartNumberingAfterBreak="0">
    <w:nsid w:val="29957F0A"/>
    <w:multiLevelType w:val="hybridMultilevel"/>
    <w:tmpl w:val="A3B61D44"/>
    <w:lvl w:ilvl="0" w:tplc="4710C764">
      <w:start w:val="1"/>
      <w:numFmt w:val="decimal"/>
      <w:lvlText w:val="%1"/>
      <w:lvlJc w:val="center"/>
      <w:pPr>
        <w:ind w:left="987"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4" w15:restartNumberingAfterBreak="0">
    <w:nsid w:val="29F3059B"/>
    <w:multiLevelType w:val="hybridMultilevel"/>
    <w:tmpl w:val="A3B61D44"/>
    <w:lvl w:ilvl="0" w:tplc="4710C764">
      <w:start w:val="1"/>
      <w:numFmt w:val="decimal"/>
      <w:lvlText w:val="%1"/>
      <w:lvlJc w:val="center"/>
      <w:pPr>
        <w:ind w:left="987"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5" w15:restartNumberingAfterBreak="0">
    <w:nsid w:val="2CE747A2"/>
    <w:multiLevelType w:val="hybridMultilevel"/>
    <w:tmpl w:val="A3B61D44"/>
    <w:lvl w:ilvl="0" w:tplc="4710C764">
      <w:start w:val="1"/>
      <w:numFmt w:val="decimal"/>
      <w:lvlText w:val="%1"/>
      <w:lvlJc w:val="center"/>
      <w:pPr>
        <w:ind w:left="987"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6" w15:restartNumberingAfterBreak="0">
    <w:nsid w:val="2E536FD5"/>
    <w:multiLevelType w:val="multilevel"/>
    <w:tmpl w:val="30FEC668"/>
    <w:lvl w:ilvl="0">
      <w:start w:val="1"/>
      <w:numFmt w:val="decimal"/>
      <w:lvlText w:val="%1."/>
      <w:lvlJc w:val="left"/>
      <w:pPr>
        <w:ind w:left="425" w:hanging="425"/>
      </w:pPr>
      <w:rPr>
        <w:rFonts w:hint="eastAsia"/>
        <w:b w:val="0"/>
      </w:rPr>
    </w:lvl>
    <w:lvl w:ilvl="1">
      <w:start w:val="1"/>
      <w:numFmt w:val="decimal"/>
      <w:suff w:val="space"/>
      <w:lvlText w:val="%1.%2."/>
      <w:lvlJc w:val="left"/>
      <w:pPr>
        <w:ind w:left="567" w:hanging="567"/>
      </w:pPr>
      <w:rPr>
        <w:rFonts w:hint="eastAsia"/>
        <w:b w:val="0"/>
      </w:rPr>
    </w:lvl>
    <w:lvl w:ilvl="2">
      <w:start w:val="1"/>
      <w:numFmt w:val="decimal"/>
      <w:lvlText w:val="%3."/>
      <w:lvlJc w:val="left"/>
      <w:pPr>
        <w:ind w:left="2410" w:hanging="709"/>
      </w:pPr>
      <w:rPr>
        <w:rFonts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7" w15:restartNumberingAfterBreak="0">
    <w:nsid w:val="32064014"/>
    <w:multiLevelType w:val="multilevel"/>
    <w:tmpl w:val="30FEC668"/>
    <w:lvl w:ilvl="0">
      <w:start w:val="1"/>
      <w:numFmt w:val="decimal"/>
      <w:lvlText w:val="%1."/>
      <w:lvlJc w:val="left"/>
      <w:pPr>
        <w:ind w:left="425" w:hanging="425"/>
      </w:pPr>
      <w:rPr>
        <w:rFonts w:hint="eastAsia"/>
        <w:b w:val="0"/>
      </w:rPr>
    </w:lvl>
    <w:lvl w:ilvl="1">
      <w:start w:val="1"/>
      <w:numFmt w:val="decimal"/>
      <w:suff w:val="space"/>
      <w:lvlText w:val="%1.%2."/>
      <w:lvlJc w:val="left"/>
      <w:pPr>
        <w:ind w:left="567" w:hanging="567"/>
      </w:pPr>
      <w:rPr>
        <w:rFonts w:hint="eastAsia"/>
        <w:b w:val="0"/>
      </w:rPr>
    </w:lvl>
    <w:lvl w:ilvl="2">
      <w:start w:val="1"/>
      <w:numFmt w:val="decimal"/>
      <w:lvlText w:val="%3."/>
      <w:lvlJc w:val="left"/>
      <w:pPr>
        <w:ind w:left="2410" w:hanging="709"/>
      </w:pPr>
      <w:rPr>
        <w:rFonts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8" w15:restartNumberingAfterBreak="0">
    <w:nsid w:val="345275FD"/>
    <w:multiLevelType w:val="hybridMultilevel"/>
    <w:tmpl w:val="A3B61D44"/>
    <w:lvl w:ilvl="0" w:tplc="4710C764">
      <w:start w:val="1"/>
      <w:numFmt w:val="decimal"/>
      <w:lvlText w:val="%1"/>
      <w:lvlJc w:val="center"/>
      <w:pPr>
        <w:ind w:left="987"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9" w15:restartNumberingAfterBreak="0">
    <w:nsid w:val="35583501"/>
    <w:multiLevelType w:val="hybridMultilevel"/>
    <w:tmpl w:val="A3B61D44"/>
    <w:lvl w:ilvl="0" w:tplc="4710C764">
      <w:start w:val="1"/>
      <w:numFmt w:val="decimal"/>
      <w:lvlText w:val="%1"/>
      <w:lvlJc w:val="center"/>
      <w:pPr>
        <w:ind w:left="987"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0" w15:restartNumberingAfterBreak="0">
    <w:nsid w:val="39133CD7"/>
    <w:multiLevelType w:val="multilevel"/>
    <w:tmpl w:val="FBCC457A"/>
    <w:lvl w:ilvl="0">
      <w:start w:val="1"/>
      <w:numFmt w:val="decimal"/>
      <w:pStyle w:val="a"/>
      <w:lvlText w:val="%1."/>
      <w:lvlJc w:val="left"/>
      <w:pPr>
        <w:ind w:left="425" w:hanging="425"/>
      </w:pPr>
    </w:lvl>
    <w:lvl w:ilvl="1">
      <w:start w:val="1"/>
      <w:numFmt w:val="decimal"/>
      <w:pStyle w:val="a0"/>
      <w:lvlText w:val="%1.%2."/>
      <w:lvlJc w:val="left"/>
      <w:pPr>
        <w:ind w:left="567" w:hanging="567"/>
      </w:pPr>
    </w:lvl>
    <w:lvl w:ilvl="2">
      <w:start w:val="1"/>
      <w:numFmt w:val="decimal"/>
      <w:pStyle w:val="a1"/>
      <w:lvlText w:val="%1.%2.%3."/>
      <w:lvlJc w:val="left"/>
      <w:pPr>
        <w:ind w:left="709" w:hanging="709"/>
      </w:pPr>
    </w:lvl>
    <w:lvl w:ilvl="3">
      <w:start w:val="1"/>
      <w:numFmt w:val="decimal"/>
      <w:pStyle w:val="a2"/>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3A021800"/>
    <w:multiLevelType w:val="multilevel"/>
    <w:tmpl w:val="7CD6C144"/>
    <w:lvl w:ilvl="0">
      <w:start w:val="1"/>
      <w:numFmt w:val="decimal"/>
      <w:lvlText w:val="%1."/>
      <w:lvlJc w:val="left"/>
      <w:pPr>
        <w:ind w:left="425" w:hanging="425"/>
      </w:pPr>
      <w:rPr>
        <w:rFonts w:hint="eastAsia"/>
        <w:b w:val="0"/>
      </w:rPr>
    </w:lvl>
    <w:lvl w:ilvl="1">
      <w:start w:val="1"/>
      <w:numFmt w:val="decimal"/>
      <w:suff w:val="nothing"/>
      <w:lvlText w:val="%1.%2."/>
      <w:lvlJc w:val="left"/>
      <w:pPr>
        <w:ind w:left="567" w:hanging="567"/>
      </w:pPr>
      <w:rPr>
        <w:rFonts w:hint="eastAsia"/>
        <w:b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2" w15:restartNumberingAfterBreak="0">
    <w:nsid w:val="3C5C5902"/>
    <w:multiLevelType w:val="hybridMultilevel"/>
    <w:tmpl w:val="A3B61D44"/>
    <w:lvl w:ilvl="0" w:tplc="4710C764">
      <w:start w:val="1"/>
      <w:numFmt w:val="decimal"/>
      <w:lvlText w:val="%1"/>
      <w:lvlJc w:val="center"/>
      <w:pPr>
        <w:ind w:left="987"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3" w15:restartNumberingAfterBreak="0">
    <w:nsid w:val="3CE97CE0"/>
    <w:multiLevelType w:val="hybridMultilevel"/>
    <w:tmpl w:val="A3B61D44"/>
    <w:lvl w:ilvl="0" w:tplc="4710C764">
      <w:start w:val="1"/>
      <w:numFmt w:val="decimal"/>
      <w:lvlText w:val="%1"/>
      <w:lvlJc w:val="center"/>
      <w:pPr>
        <w:ind w:left="561"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3DA5310C"/>
    <w:multiLevelType w:val="multilevel"/>
    <w:tmpl w:val="30FEC668"/>
    <w:lvl w:ilvl="0">
      <w:start w:val="1"/>
      <w:numFmt w:val="decimal"/>
      <w:lvlText w:val="%1."/>
      <w:lvlJc w:val="left"/>
      <w:pPr>
        <w:ind w:left="425" w:hanging="425"/>
      </w:pPr>
      <w:rPr>
        <w:rFonts w:hint="eastAsia"/>
        <w:b w:val="0"/>
      </w:rPr>
    </w:lvl>
    <w:lvl w:ilvl="1">
      <w:start w:val="1"/>
      <w:numFmt w:val="decimal"/>
      <w:suff w:val="space"/>
      <w:lvlText w:val="%1.%2."/>
      <w:lvlJc w:val="left"/>
      <w:pPr>
        <w:ind w:left="567" w:hanging="567"/>
      </w:pPr>
      <w:rPr>
        <w:rFonts w:hint="eastAsia"/>
        <w:b w:val="0"/>
      </w:rPr>
    </w:lvl>
    <w:lvl w:ilvl="2">
      <w:start w:val="1"/>
      <w:numFmt w:val="decimal"/>
      <w:lvlText w:val="%3."/>
      <w:lvlJc w:val="left"/>
      <w:pPr>
        <w:ind w:left="2410" w:hanging="709"/>
      </w:pPr>
      <w:rPr>
        <w:rFonts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5" w15:restartNumberingAfterBreak="0">
    <w:nsid w:val="3E6B62B2"/>
    <w:multiLevelType w:val="hybridMultilevel"/>
    <w:tmpl w:val="A3B61D44"/>
    <w:lvl w:ilvl="0" w:tplc="4710C764">
      <w:start w:val="1"/>
      <w:numFmt w:val="decimal"/>
      <w:lvlText w:val="%1"/>
      <w:lvlJc w:val="center"/>
      <w:pPr>
        <w:ind w:left="561"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3F2419C4"/>
    <w:multiLevelType w:val="hybridMultilevel"/>
    <w:tmpl w:val="A3B61D44"/>
    <w:lvl w:ilvl="0" w:tplc="4710C764">
      <w:start w:val="1"/>
      <w:numFmt w:val="decimal"/>
      <w:lvlText w:val="%1"/>
      <w:lvlJc w:val="center"/>
      <w:pPr>
        <w:ind w:left="987"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7" w15:restartNumberingAfterBreak="0">
    <w:nsid w:val="40082D22"/>
    <w:multiLevelType w:val="hybridMultilevel"/>
    <w:tmpl w:val="A3B61D44"/>
    <w:lvl w:ilvl="0" w:tplc="4710C764">
      <w:start w:val="1"/>
      <w:numFmt w:val="decimal"/>
      <w:lvlText w:val="%1"/>
      <w:lvlJc w:val="center"/>
      <w:pPr>
        <w:ind w:left="987"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413E2BCC"/>
    <w:multiLevelType w:val="hybridMultilevel"/>
    <w:tmpl w:val="75BC3FAA"/>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9" w15:restartNumberingAfterBreak="0">
    <w:nsid w:val="4329463D"/>
    <w:multiLevelType w:val="hybridMultilevel"/>
    <w:tmpl w:val="A3B61D44"/>
    <w:lvl w:ilvl="0" w:tplc="4710C764">
      <w:start w:val="1"/>
      <w:numFmt w:val="decimal"/>
      <w:lvlText w:val="%1"/>
      <w:lvlJc w:val="center"/>
      <w:pPr>
        <w:ind w:left="987"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40" w15:restartNumberingAfterBreak="0">
    <w:nsid w:val="453956A3"/>
    <w:multiLevelType w:val="multilevel"/>
    <w:tmpl w:val="30FEC668"/>
    <w:lvl w:ilvl="0">
      <w:start w:val="1"/>
      <w:numFmt w:val="decimal"/>
      <w:lvlText w:val="%1."/>
      <w:lvlJc w:val="left"/>
      <w:pPr>
        <w:ind w:left="425" w:hanging="425"/>
      </w:pPr>
      <w:rPr>
        <w:rFonts w:hint="eastAsia"/>
        <w:b w:val="0"/>
      </w:rPr>
    </w:lvl>
    <w:lvl w:ilvl="1">
      <w:start w:val="1"/>
      <w:numFmt w:val="decimal"/>
      <w:suff w:val="space"/>
      <w:lvlText w:val="%1.%2."/>
      <w:lvlJc w:val="left"/>
      <w:pPr>
        <w:ind w:left="567" w:hanging="567"/>
      </w:pPr>
      <w:rPr>
        <w:rFonts w:hint="eastAsia"/>
        <w:b w:val="0"/>
      </w:rPr>
    </w:lvl>
    <w:lvl w:ilvl="2">
      <w:start w:val="1"/>
      <w:numFmt w:val="decimal"/>
      <w:lvlText w:val="%3."/>
      <w:lvlJc w:val="left"/>
      <w:pPr>
        <w:ind w:left="2410" w:hanging="709"/>
      </w:pPr>
      <w:rPr>
        <w:rFonts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1" w15:restartNumberingAfterBreak="0">
    <w:nsid w:val="45AF1875"/>
    <w:multiLevelType w:val="multilevel"/>
    <w:tmpl w:val="30FEC668"/>
    <w:lvl w:ilvl="0">
      <w:start w:val="1"/>
      <w:numFmt w:val="decimal"/>
      <w:lvlText w:val="%1."/>
      <w:lvlJc w:val="left"/>
      <w:pPr>
        <w:ind w:left="425" w:hanging="425"/>
      </w:pPr>
      <w:rPr>
        <w:rFonts w:hint="eastAsia"/>
        <w:b w:val="0"/>
      </w:rPr>
    </w:lvl>
    <w:lvl w:ilvl="1">
      <w:start w:val="1"/>
      <w:numFmt w:val="decimal"/>
      <w:suff w:val="space"/>
      <w:lvlText w:val="%1.%2."/>
      <w:lvlJc w:val="left"/>
      <w:pPr>
        <w:ind w:left="567" w:hanging="567"/>
      </w:pPr>
      <w:rPr>
        <w:rFonts w:hint="eastAsia"/>
        <w:b w:val="0"/>
      </w:rPr>
    </w:lvl>
    <w:lvl w:ilvl="2">
      <w:start w:val="1"/>
      <w:numFmt w:val="decimal"/>
      <w:lvlText w:val="%3."/>
      <w:lvlJc w:val="left"/>
      <w:pPr>
        <w:ind w:left="2410" w:hanging="709"/>
      </w:pPr>
      <w:rPr>
        <w:rFonts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2" w15:restartNumberingAfterBreak="0">
    <w:nsid w:val="4A0F6474"/>
    <w:multiLevelType w:val="hybridMultilevel"/>
    <w:tmpl w:val="A3B61D44"/>
    <w:lvl w:ilvl="0" w:tplc="4710C764">
      <w:start w:val="1"/>
      <w:numFmt w:val="decimal"/>
      <w:lvlText w:val="%1"/>
      <w:lvlJc w:val="center"/>
      <w:pPr>
        <w:ind w:left="987"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43" w15:restartNumberingAfterBreak="0">
    <w:nsid w:val="4AD1055A"/>
    <w:multiLevelType w:val="hybridMultilevel"/>
    <w:tmpl w:val="A3B61D44"/>
    <w:lvl w:ilvl="0" w:tplc="4710C764">
      <w:start w:val="1"/>
      <w:numFmt w:val="decimal"/>
      <w:lvlText w:val="%1"/>
      <w:lvlJc w:val="center"/>
      <w:pPr>
        <w:ind w:left="987"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44" w15:restartNumberingAfterBreak="0">
    <w:nsid w:val="4D95192D"/>
    <w:multiLevelType w:val="hybridMultilevel"/>
    <w:tmpl w:val="A3B61D44"/>
    <w:lvl w:ilvl="0" w:tplc="4710C764">
      <w:start w:val="1"/>
      <w:numFmt w:val="decimal"/>
      <w:lvlText w:val="%1"/>
      <w:lvlJc w:val="center"/>
      <w:pPr>
        <w:ind w:left="987"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45" w15:restartNumberingAfterBreak="0">
    <w:nsid w:val="4F65156A"/>
    <w:multiLevelType w:val="hybridMultilevel"/>
    <w:tmpl w:val="A3B61D44"/>
    <w:lvl w:ilvl="0" w:tplc="4710C764">
      <w:start w:val="1"/>
      <w:numFmt w:val="decimal"/>
      <w:lvlText w:val="%1"/>
      <w:lvlJc w:val="center"/>
      <w:pPr>
        <w:ind w:left="561"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4FC5085A"/>
    <w:multiLevelType w:val="hybridMultilevel"/>
    <w:tmpl w:val="A3B61D44"/>
    <w:lvl w:ilvl="0" w:tplc="4710C764">
      <w:start w:val="1"/>
      <w:numFmt w:val="decimal"/>
      <w:lvlText w:val="%1"/>
      <w:lvlJc w:val="center"/>
      <w:pPr>
        <w:ind w:left="987"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47" w15:restartNumberingAfterBreak="0">
    <w:nsid w:val="533E327D"/>
    <w:multiLevelType w:val="hybridMultilevel"/>
    <w:tmpl w:val="A3B61D44"/>
    <w:lvl w:ilvl="0" w:tplc="4710C764">
      <w:start w:val="1"/>
      <w:numFmt w:val="decimal"/>
      <w:lvlText w:val="%1"/>
      <w:lvlJc w:val="center"/>
      <w:pPr>
        <w:ind w:left="987"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48" w15:restartNumberingAfterBreak="0">
    <w:nsid w:val="54674178"/>
    <w:multiLevelType w:val="hybridMultilevel"/>
    <w:tmpl w:val="A3B61D44"/>
    <w:lvl w:ilvl="0" w:tplc="4710C764">
      <w:start w:val="1"/>
      <w:numFmt w:val="decimal"/>
      <w:lvlText w:val="%1"/>
      <w:lvlJc w:val="center"/>
      <w:pPr>
        <w:ind w:left="987"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49" w15:restartNumberingAfterBreak="0">
    <w:nsid w:val="54AF7BFF"/>
    <w:multiLevelType w:val="hybridMultilevel"/>
    <w:tmpl w:val="A3B61D44"/>
    <w:lvl w:ilvl="0" w:tplc="4710C764">
      <w:start w:val="1"/>
      <w:numFmt w:val="decimal"/>
      <w:lvlText w:val="%1"/>
      <w:lvlJc w:val="center"/>
      <w:pPr>
        <w:ind w:left="987"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0" w15:restartNumberingAfterBreak="0">
    <w:nsid w:val="55544CCF"/>
    <w:multiLevelType w:val="hybridMultilevel"/>
    <w:tmpl w:val="C9E29168"/>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51" w15:restartNumberingAfterBreak="0">
    <w:nsid w:val="58BF53BB"/>
    <w:multiLevelType w:val="hybridMultilevel"/>
    <w:tmpl w:val="A3B61D44"/>
    <w:lvl w:ilvl="0" w:tplc="4710C764">
      <w:start w:val="1"/>
      <w:numFmt w:val="decimal"/>
      <w:lvlText w:val="%1"/>
      <w:lvlJc w:val="center"/>
      <w:pPr>
        <w:ind w:left="561"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5C9E5351"/>
    <w:multiLevelType w:val="hybridMultilevel"/>
    <w:tmpl w:val="A3B61D44"/>
    <w:lvl w:ilvl="0" w:tplc="4710C764">
      <w:start w:val="1"/>
      <w:numFmt w:val="decimal"/>
      <w:lvlText w:val="%1"/>
      <w:lvlJc w:val="center"/>
      <w:pPr>
        <w:ind w:left="987"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5CB55E93"/>
    <w:multiLevelType w:val="hybridMultilevel"/>
    <w:tmpl w:val="A3B61D44"/>
    <w:lvl w:ilvl="0" w:tplc="4710C764">
      <w:start w:val="1"/>
      <w:numFmt w:val="decimal"/>
      <w:lvlText w:val="%1"/>
      <w:lvlJc w:val="center"/>
      <w:pPr>
        <w:ind w:left="987"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4" w15:restartNumberingAfterBreak="0">
    <w:nsid w:val="5CF03FF0"/>
    <w:multiLevelType w:val="multilevel"/>
    <w:tmpl w:val="0238924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709"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5" w15:restartNumberingAfterBreak="0">
    <w:nsid w:val="5D920609"/>
    <w:multiLevelType w:val="hybridMultilevel"/>
    <w:tmpl w:val="A3B61D44"/>
    <w:lvl w:ilvl="0" w:tplc="4710C764">
      <w:start w:val="1"/>
      <w:numFmt w:val="decimal"/>
      <w:lvlText w:val="%1"/>
      <w:lvlJc w:val="center"/>
      <w:pPr>
        <w:ind w:left="987"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6" w15:restartNumberingAfterBreak="0">
    <w:nsid w:val="5DA37E8D"/>
    <w:multiLevelType w:val="hybridMultilevel"/>
    <w:tmpl w:val="A3B61D44"/>
    <w:lvl w:ilvl="0" w:tplc="4710C764">
      <w:start w:val="1"/>
      <w:numFmt w:val="decimal"/>
      <w:lvlText w:val="%1"/>
      <w:lvlJc w:val="center"/>
      <w:pPr>
        <w:ind w:left="987"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7" w15:restartNumberingAfterBreak="0">
    <w:nsid w:val="5EC02B3F"/>
    <w:multiLevelType w:val="hybridMultilevel"/>
    <w:tmpl w:val="A3B61D44"/>
    <w:lvl w:ilvl="0" w:tplc="4710C764">
      <w:start w:val="1"/>
      <w:numFmt w:val="decimal"/>
      <w:lvlText w:val="%1"/>
      <w:lvlJc w:val="center"/>
      <w:pPr>
        <w:ind w:left="987"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8" w15:restartNumberingAfterBreak="0">
    <w:nsid w:val="600F5C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9" w15:restartNumberingAfterBreak="0">
    <w:nsid w:val="602E1516"/>
    <w:multiLevelType w:val="hybridMultilevel"/>
    <w:tmpl w:val="A3B61D44"/>
    <w:lvl w:ilvl="0" w:tplc="4710C764">
      <w:start w:val="1"/>
      <w:numFmt w:val="decimal"/>
      <w:lvlText w:val="%1"/>
      <w:lvlJc w:val="center"/>
      <w:pPr>
        <w:ind w:left="987"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60" w15:restartNumberingAfterBreak="0">
    <w:nsid w:val="60FC6C98"/>
    <w:multiLevelType w:val="multilevel"/>
    <w:tmpl w:val="30FEC668"/>
    <w:lvl w:ilvl="0">
      <w:start w:val="1"/>
      <w:numFmt w:val="decimal"/>
      <w:lvlText w:val="%1."/>
      <w:lvlJc w:val="left"/>
      <w:pPr>
        <w:ind w:left="425" w:hanging="425"/>
      </w:pPr>
      <w:rPr>
        <w:rFonts w:hint="eastAsia"/>
        <w:b w:val="0"/>
      </w:rPr>
    </w:lvl>
    <w:lvl w:ilvl="1">
      <w:start w:val="1"/>
      <w:numFmt w:val="decimal"/>
      <w:suff w:val="space"/>
      <w:lvlText w:val="%1.%2."/>
      <w:lvlJc w:val="left"/>
      <w:pPr>
        <w:ind w:left="567" w:hanging="567"/>
      </w:pPr>
      <w:rPr>
        <w:rFonts w:hint="eastAsia"/>
        <w:b w:val="0"/>
      </w:rPr>
    </w:lvl>
    <w:lvl w:ilvl="2">
      <w:start w:val="1"/>
      <w:numFmt w:val="decimal"/>
      <w:lvlText w:val="%3."/>
      <w:lvlJc w:val="left"/>
      <w:pPr>
        <w:ind w:left="2410" w:hanging="709"/>
      </w:pPr>
      <w:rPr>
        <w:rFonts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1" w15:restartNumberingAfterBreak="0">
    <w:nsid w:val="611651EE"/>
    <w:multiLevelType w:val="hybridMultilevel"/>
    <w:tmpl w:val="A3B61D44"/>
    <w:lvl w:ilvl="0" w:tplc="4710C764">
      <w:start w:val="1"/>
      <w:numFmt w:val="decimal"/>
      <w:lvlText w:val="%1"/>
      <w:lvlJc w:val="center"/>
      <w:pPr>
        <w:ind w:left="987"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62" w15:restartNumberingAfterBreak="0">
    <w:nsid w:val="62A92EF7"/>
    <w:multiLevelType w:val="hybridMultilevel"/>
    <w:tmpl w:val="F718DF18"/>
    <w:lvl w:ilvl="0" w:tplc="0A861DD0">
      <w:start w:val="1"/>
      <w:numFmt w:val="decimal"/>
      <w:suff w:val="nothing"/>
      <w:lvlText w:val="（%1）"/>
      <w:lvlJc w:val="left"/>
      <w:pPr>
        <w:ind w:left="703" w:hanging="420"/>
      </w:pPr>
      <w:rPr>
        <w:rFonts w:hint="eastAsia"/>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63" w15:restartNumberingAfterBreak="0">
    <w:nsid w:val="63FF6990"/>
    <w:multiLevelType w:val="hybridMultilevel"/>
    <w:tmpl w:val="3DD2070C"/>
    <w:lvl w:ilvl="0" w:tplc="4710C764">
      <w:start w:val="1"/>
      <w:numFmt w:val="decimal"/>
      <w:lvlText w:val="%1"/>
      <w:lvlJc w:val="center"/>
      <w:pPr>
        <w:ind w:left="561"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15:restartNumberingAfterBreak="0">
    <w:nsid w:val="643E6534"/>
    <w:multiLevelType w:val="hybridMultilevel"/>
    <w:tmpl w:val="EB86F792"/>
    <w:lvl w:ilvl="0" w:tplc="0D002C24">
      <w:start w:val="1"/>
      <w:numFmt w:val="decimal"/>
      <w:suff w:val="nothing"/>
      <w:lvlText w:val="%1"/>
      <w:lvlJc w:val="center"/>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45C7416"/>
    <w:multiLevelType w:val="hybridMultilevel"/>
    <w:tmpl w:val="A3B61D44"/>
    <w:lvl w:ilvl="0" w:tplc="4710C764">
      <w:start w:val="1"/>
      <w:numFmt w:val="decimal"/>
      <w:lvlText w:val="%1"/>
      <w:lvlJc w:val="center"/>
      <w:pPr>
        <w:ind w:left="987"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66" w15:restartNumberingAfterBreak="0">
    <w:nsid w:val="652D4676"/>
    <w:multiLevelType w:val="hybridMultilevel"/>
    <w:tmpl w:val="A3B61D44"/>
    <w:lvl w:ilvl="0" w:tplc="4710C764">
      <w:start w:val="1"/>
      <w:numFmt w:val="decimal"/>
      <w:lvlText w:val="%1"/>
      <w:lvlJc w:val="center"/>
      <w:pPr>
        <w:ind w:left="987"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67" w15:restartNumberingAfterBreak="0">
    <w:nsid w:val="65567091"/>
    <w:multiLevelType w:val="hybridMultilevel"/>
    <w:tmpl w:val="A3B61D44"/>
    <w:lvl w:ilvl="0" w:tplc="4710C764">
      <w:start w:val="1"/>
      <w:numFmt w:val="decimal"/>
      <w:lvlText w:val="%1"/>
      <w:lvlJc w:val="center"/>
      <w:pPr>
        <w:ind w:left="987"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68" w15:restartNumberingAfterBreak="0">
    <w:nsid w:val="661D3AC3"/>
    <w:multiLevelType w:val="hybridMultilevel"/>
    <w:tmpl w:val="A3B61D44"/>
    <w:lvl w:ilvl="0" w:tplc="4710C764">
      <w:start w:val="1"/>
      <w:numFmt w:val="decimal"/>
      <w:lvlText w:val="%1"/>
      <w:lvlJc w:val="center"/>
      <w:pPr>
        <w:ind w:left="987"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69" w15:restartNumberingAfterBreak="0">
    <w:nsid w:val="66400494"/>
    <w:multiLevelType w:val="hybridMultilevel"/>
    <w:tmpl w:val="A3B61D44"/>
    <w:lvl w:ilvl="0" w:tplc="4710C764">
      <w:start w:val="1"/>
      <w:numFmt w:val="decimal"/>
      <w:lvlText w:val="%1"/>
      <w:lvlJc w:val="center"/>
      <w:pPr>
        <w:ind w:left="561"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15:restartNumberingAfterBreak="0">
    <w:nsid w:val="6641123C"/>
    <w:multiLevelType w:val="multilevel"/>
    <w:tmpl w:val="0409001D"/>
    <w:styleLink w:val="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1" w15:restartNumberingAfterBreak="0">
    <w:nsid w:val="66576646"/>
    <w:multiLevelType w:val="hybridMultilevel"/>
    <w:tmpl w:val="A3B61D44"/>
    <w:lvl w:ilvl="0" w:tplc="4710C764">
      <w:start w:val="1"/>
      <w:numFmt w:val="decimal"/>
      <w:lvlText w:val="%1"/>
      <w:lvlJc w:val="center"/>
      <w:pPr>
        <w:ind w:left="561"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2" w15:restartNumberingAfterBreak="0">
    <w:nsid w:val="66A348A7"/>
    <w:multiLevelType w:val="multilevel"/>
    <w:tmpl w:val="30FEC668"/>
    <w:lvl w:ilvl="0">
      <w:start w:val="1"/>
      <w:numFmt w:val="decimal"/>
      <w:lvlText w:val="%1."/>
      <w:lvlJc w:val="left"/>
      <w:pPr>
        <w:ind w:left="425" w:hanging="425"/>
      </w:pPr>
      <w:rPr>
        <w:rFonts w:hint="eastAsia"/>
        <w:b w:val="0"/>
      </w:rPr>
    </w:lvl>
    <w:lvl w:ilvl="1">
      <w:start w:val="1"/>
      <w:numFmt w:val="decimal"/>
      <w:suff w:val="space"/>
      <w:lvlText w:val="%1.%2."/>
      <w:lvlJc w:val="left"/>
      <w:pPr>
        <w:ind w:left="567" w:hanging="567"/>
      </w:pPr>
      <w:rPr>
        <w:rFonts w:hint="eastAsia"/>
        <w:b w:val="0"/>
      </w:rPr>
    </w:lvl>
    <w:lvl w:ilvl="2">
      <w:start w:val="1"/>
      <w:numFmt w:val="decimal"/>
      <w:lvlText w:val="%3."/>
      <w:lvlJc w:val="left"/>
      <w:pPr>
        <w:ind w:left="2410" w:hanging="709"/>
      </w:pPr>
      <w:rPr>
        <w:rFonts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3" w15:restartNumberingAfterBreak="0">
    <w:nsid w:val="68246F2B"/>
    <w:multiLevelType w:val="multilevel"/>
    <w:tmpl w:val="30FEC668"/>
    <w:lvl w:ilvl="0">
      <w:start w:val="1"/>
      <w:numFmt w:val="decimal"/>
      <w:lvlText w:val="%1."/>
      <w:lvlJc w:val="left"/>
      <w:pPr>
        <w:ind w:left="425" w:hanging="425"/>
      </w:pPr>
      <w:rPr>
        <w:rFonts w:hint="eastAsia"/>
        <w:b w:val="0"/>
      </w:rPr>
    </w:lvl>
    <w:lvl w:ilvl="1">
      <w:start w:val="1"/>
      <w:numFmt w:val="decimal"/>
      <w:suff w:val="space"/>
      <w:lvlText w:val="%1.%2."/>
      <w:lvlJc w:val="left"/>
      <w:pPr>
        <w:ind w:left="567" w:hanging="567"/>
      </w:pPr>
      <w:rPr>
        <w:rFonts w:hint="eastAsia"/>
        <w:b w:val="0"/>
      </w:rPr>
    </w:lvl>
    <w:lvl w:ilvl="2">
      <w:start w:val="1"/>
      <w:numFmt w:val="decimal"/>
      <w:lvlText w:val="%3."/>
      <w:lvlJc w:val="left"/>
      <w:pPr>
        <w:ind w:left="2410" w:hanging="709"/>
      </w:pPr>
      <w:rPr>
        <w:rFonts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4" w15:restartNumberingAfterBreak="0">
    <w:nsid w:val="6C8C0C78"/>
    <w:multiLevelType w:val="multilevel"/>
    <w:tmpl w:val="1D9A06F0"/>
    <w:lvl w:ilvl="0">
      <w:start w:val="1"/>
      <w:numFmt w:val="decimal"/>
      <w:suff w:val="nothing"/>
      <w:lvlText w:val="%1."/>
      <w:lvlJc w:val="left"/>
      <w:pPr>
        <w:ind w:left="425" w:hanging="425"/>
      </w:pPr>
      <w:rPr>
        <w:rFonts w:hint="eastAsia"/>
        <w:b/>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5" w15:restartNumberingAfterBreak="0">
    <w:nsid w:val="6D4D660E"/>
    <w:multiLevelType w:val="multilevel"/>
    <w:tmpl w:val="30FEC668"/>
    <w:lvl w:ilvl="0">
      <w:start w:val="1"/>
      <w:numFmt w:val="decimal"/>
      <w:lvlText w:val="%1."/>
      <w:lvlJc w:val="left"/>
      <w:pPr>
        <w:ind w:left="425" w:hanging="425"/>
      </w:pPr>
      <w:rPr>
        <w:rFonts w:hint="eastAsia"/>
        <w:b w:val="0"/>
      </w:rPr>
    </w:lvl>
    <w:lvl w:ilvl="1">
      <w:start w:val="1"/>
      <w:numFmt w:val="decimal"/>
      <w:suff w:val="space"/>
      <w:lvlText w:val="%1.%2."/>
      <w:lvlJc w:val="left"/>
      <w:pPr>
        <w:ind w:left="567" w:hanging="567"/>
      </w:pPr>
      <w:rPr>
        <w:rFonts w:hint="eastAsia"/>
        <w:b w:val="0"/>
      </w:rPr>
    </w:lvl>
    <w:lvl w:ilvl="2">
      <w:start w:val="1"/>
      <w:numFmt w:val="decimal"/>
      <w:lvlText w:val="%3."/>
      <w:lvlJc w:val="left"/>
      <w:pPr>
        <w:ind w:left="2410" w:hanging="709"/>
      </w:pPr>
      <w:rPr>
        <w:rFonts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6" w15:restartNumberingAfterBreak="0">
    <w:nsid w:val="6D88380B"/>
    <w:multiLevelType w:val="multilevel"/>
    <w:tmpl w:val="30FEC668"/>
    <w:lvl w:ilvl="0">
      <w:start w:val="1"/>
      <w:numFmt w:val="decimal"/>
      <w:lvlText w:val="%1."/>
      <w:lvlJc w:val="left"/>
      <w:pPr>
        <w:ind w:left="425" w:hanging="425"/>
      </w:pPr>
      <w:rPr>
        <w:rFonts w:hint="eastAsia"/>
        <w:b w:val="0"/>
      </w:rPr>
    </w:lvl>
    <w:lvl w:ilvl="1">
      <w:start w:val="1"/>
      <w:numFmt w:val="decimal"/>
      <w:suff w:val="space"/>
      <w:lvlText w:val="%1.%2."/>
      <w:lvlJc w:val="left"/>
      <w:pPr>
        <w:ind w:left="567" w:hanging="567"/>
      </w:pPr>
      <w:rPr>
        <w:rFonts w:hint="eastAsia"/>
        <w:b w:val="0"/>
      </w:rPr>
    </w:lvl>
    <w:lvl w:ilvl="2">
      <w:start w:val="1"/>
      <w:numFmt w:val="decimal"/>
      <w:lvlText w:val="%3."/>
      <w:lvlJc w:val="left"/>
      <w:pPr>
        <w:ind w:left="2410" w:hanging="709"/>
      </w:pPr>
      <w:rPr>
        <w:rFonts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7" w15:restartNumberingAfterBreak="0">
    <w:nsid w:val="6EC3762F"/>
    <w:multiLevelType w:val="hybridMultilevel"/>
    <w:tmpl w:val="A3B61D44"/>
    <w:lvl w:ilvl="0" w:tplc="4710C764">
      <w:start w:val="1"/>
      <w:numFmt w:val="decimal"/>
      <w:lvlText w:val="%1"/>
      <w:lvlJc w:val="center"/>
      <w:pPr>
        <w:ind w:left="987"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78" w15:restartNumberingAfterBreak="0">
    <w:nsid w:val="6EFE4435"/>
    <w:multiLevelType w:val="hybridMultilevel"/>
    <w:tmpl w:val="A3B61D44"/>
    <w:lvl w:ilvl="0" w:tplc="4710C764">
      <w:start w:val="1"/>
      <w:numFmt w:val="decimal"/>
      <w:lvlText w:val="%1"/>
      <w:lvlJc w:val="center"/>
      <w:pPr>
        <w:ind w:left="987"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79" w15:restartNumberingAfterBreak="0">
    <w:nsid w:val="6FAD0533"/>
    <w:multiLevelType w:val="hybridMultilevel"/>
    <w:tmpl w:val="A3B61D44"/>
    <w:lvl w:ilvl="0" w:tplc="4710C764">
      <w:start w:val="1"/>
      <w:numFmt w:val="decimal"/>
      <w:lvlText w:val="%1"/>
      <w:lvlJc w:val="center"/>
      <w:pPr>
        <w:ind w:left="987"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80" w15:restartNumberingAfterBreak="0">
    <w:nsid w:val="6FC4744A"/>
    <w:multiLevelType w:val="hybridMultilevel"/>
    <w:tmpl w:val="A3B61D44"/>
    <w:lvl w:ilvl="0" w:tplc="4710C764">
      <w:start w:val="1"/>
      <w:numFmt w:val="decimal"/>
      <w:lvlText w:val="%1"/>
      <w:lvlJc w:val="center"/>
      <w:pPr>
        <w:ind w:left="987"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81" w15:restartNumberingAfterBreak="0">
    <w:nsid w:val="713D6F94"/>
    <w:multiLevelType w:val="hybridMultilevel"/>
    <w:tmpl w:val="A3B61D44"/>
    <w:lvl w:ilvl="0" w:tplc="4710C764">
      <w:start w:val="1"/>
      <w:numFmt w:val="decimal"/>
      <w:lvlText w:val="%1"/>
      <w:lvlJc w:val="center"/>
      <w:pPr>
        <w:ind w:left="987"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82" w15:restartNumberingAfterBreak="0">
    <w:nsid w:val="71871131"/>
    <w:multiLevelType w:val="hybridMultilevel"/>
    <w:tmpl w:val="A3B61D44"/>
    <w:lvl w:ilvl="0" w:tplc="4710C764">
      <w:start w:val="1"/>
      <w:numFmt w:val="decimal"/>
      <w:lvlText w:val="%1"/>
      <w:lvlJc w:val="center"/>
      <w:pPr>
        <w:ind w:left="987"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83" w15:restartNumberingAfterBreak="0">
    <w:nsid w:val="725039D0"/>
    <w:multiLevelType w:val="hybridMultilevel"/>
    <w:tmpl w:val="A3B61D44"/>
    <w:lvl w:ilvl="0" w:tplc="4710C764">
      <w:start w:val="1"/>
      <w:numFmt w:val="decimal"/>
      <w:lvlText w:val="%1"/>
      <w:lvlJc w:val="center"/>
      <w:pPr>
        <w:ind w:left="987"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84" w15:restartNumberingAfterBreak="0">
    <w:nsid w:val="7296371F"/>
    <w:multiLevelType w:val="hybridMultilevel"/>
    <w:tmpl w:val="A3B61D44"/>
    <w:lvl w:ilvl="0" w:tplc="4710C764">
      <w:start w:val="1"/>
      <w:numFmt w:val="decimal"/>
      <w:lvlText w:val="%1"/>
      <w:lvlJc w:val="center"/>
      <w:pPr>
        <w:ind w:left="987"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85" w15:restartNumberingAfterBreak="0">
    <w:nsid w:val="740656C0"/>
    <w:multiLevelType w:val="hybridMultilevel"/>
    <w:tmpl w:val="A3B61D44"/>
    <w:lvl w:ilvl="0" w:tplc="4710C764">
      <w:start w:val="1"/>
      <w:numFmt w:val="decimal"/>
      <w:lvlText w:val="%1"/>
      <w:lvlJc w:val="center"/>
      <w:pPr>
        <w:ind w:left="987"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86" w15:restartNumberingAfterBreak="0">
    <w:nsid w:val="752978CE"/>
    <w:multiLevelType w:val="hybridMultilevel"/>
    <w:tmpl w:val="A3B61D44"/>
    <w:lvl w:ilvl="0" w:tplc="4710C764">
      <w:start w:val="1"/>
      <w:numFmt w:val="decimal"/>
      <w:lvlText w:val="%1"/>
      <w:lvlJc w:val="center"/>
      <w:pPr>
        <w:ind w:left="561"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7" w15:restartNumberingAfterBreak="0">
    <w:nsid w:val="77DA3C85"/>
    <w:multiLevelType w:val="hybridMultilevel"/>
    <w:tmpl w:val="A3B61D44"/>
    <w:lvl w:ilvl="0" w:tplc="4710C764">
      <w:start w:val="1"/>
      <w:numFmt w:val="decimal"/>
      <w:lvlText w:val="%1"/>
      <w:lvlJc w:val="center"/>
      <w:pPr>
        <w:ind w:left="561"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8" w15:restartNumberingAfterBreak="0">
    <w:nsid w:val="781D5114"/>
    <w:multiLevelType w:val="multilevel"/>
    <w:tmpl w:val="F46A108A"/>
    <w:lvl w:ilvl="0">
      <w:start w:val="1"/>
      <w:numFmt w:val="decimal"/>
      <w:lvlText w:val="%1"/>
      <w:lvlJc w:val="left"/>
      <w:pPr>
        <w:ind w:left="425" w:hanging="425"/>
      </w:pPr>
    </w:lvl>
    <w:lvl w:ilvl="1">
      <w:start w:val="1"/>
      <w:numFmt w:val="decimal"/>
      <w:lvlText w:val="%1.%2"/>
      <w:lvlJc w:val="left"/>
      <w:pPr>
        <w:ind w:left="992" w:hanging="567"/>
      </w:pPr>
      <w:rPr>
        <w:sz w:val="30"/>
        <w:szCs w:val="3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9" w15:restartNumberingAfterBreak="0">
    <w:nsid w:val="7914453A"/>
    <w:multiLevelType w:val="multilevel"/>
    <w:tmpl w:val="30FEC668"/>
    <w:lvl w:ilvl="0">
      <w:start w:val="1"/>
      <w:numFmt w:val="decimal"/>
      <w:lvlText w:val="%1."/>
      <w:lvlJc w:val="left"/>
      <w:pPr>
        <w:ind w:left="425" w:hanging="425"/>
      </w:pPr>
      <w:rPr>
        <w:rFonts w:hint="eastAsia"/>
        <w:b w:val="0"/>
      </w:rPr>
    </w:lvl>
    <w:lvl w:ilvl="1">
      <w:start w:val="1"/>
      <w:numFmt w:val="decimal"/>
      <w:suff w:val="space"/>
      <w:lvlText w:val="%1.%2."/>
      <w:lvlJc w:val="left"/>
      <w:pPr>
        <w:ind w:left="567" w:hanging="567"/>
      </w:pPr>
      <w:rPr>
        <w:rFonts w:hint="eastAsia"/>
        <w:b w:val="0"/>
      </w:rPr>
    </w:lvl>
    <w:lvl w:ilvl="2">
      <w:start w:val="1"/>
      <w:numFmt w:val="decimal"/>
      <w:lvlText w:val="%3."/>
      <w:lvlJc w:val="left"/>
      <w:pPr>
        <w:ind w:left="2410" w:hanging="709"/>
      </w:pPr>
      <w:rPr>
        <w:rFonts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0" w15:restartNumberingAfterBreak="0">
    <w:nsid w:val="7A3175B2"/>
    <w:multiLevelType w:val="hybridMultilevel"/>
    <w:tmpl w:val="A3B61D44"/>
    <w:lvl w:ilvl="0" w:tplc="4710C764">
      <w:start w:val="1"/>
      <w:numFmt w:val="decimal"/>
      <w:lvlText w:val="%1"/>
      <w:lvlJc w:val="center"/>
      <w:pPr>
        <w:ind w:left="987"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91" w15:restartNumberingAfterBreak="0">
    <w:nsid w:val="7A3816A4"/>
    <w:multiLevelType w:val="hybridMultilevel"/>
    <w:tmpl w:val="A3B61D44"/>
    <w:lvl w:ilvl="0" w:tplc="4710C764">
      <w:start w:val="1"/>
      <w:numFmt w:val="decimal"/>
      <w:lvlText w:val="%1"/>
      <w:lvlJc w:val="center"/>
      <w:pPr>
        <w:ind w:left="987"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92" w15:restartNumberingAfterBreak="0">
    <w:nsid w:val="7B0B1FBE"/>
    <w:multiLevelType w:val="hybridMultilevel"/>
    <w:tmpl w:val="A3B61D44"/>
    <w:lvl w:ilvl="0" w:tplc="4710C764">
      <w:start w:val="1"/>
      <w:numFmt w:val="decimal"/>
      <w:lvlText w:val="%1"/>
      <w:lvlJc w:val="center"/>
      <w:pPr>
        <w:ind w:left="987"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93" w15:restartNumberingAfterBreak="0">
    <w:nsid w:val="7B8B4E54"/>
    <w:multiLevelType w:val="hybridMultilevel"/>
    <w:tmpl w:val="A3B61D44"/>
    <w:lvl w:ilvl="0" w:tplc="4710C764">
      <w:start w:val="1"/>
      <w:numFmt w:val="decimal"/>
      <w:lvlText w:val="%1"/>
      <w:lvlJc w:val="center"/>
      <w:pPr>
        <w:ind w:left="561"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4" w15:restartNumberingAfterBreak="0">
    <w:nsid w:val="7C657D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5" w15:restartNumberingAfterBreak="0">
    <w:nsid w:val="7C8A00DA"/>
    <w:multiLevelType w:val="multilevel"/>
    <w:tmpl w:val="165E64AE"/>
    <w:lvl w:ilvl="0">
      <w:start w:val="1"/>
      <w:numFmt w:val="decimal"/>
      <w:lvlText w:val="%1."/>
      <w:lvlJc w:val="left"/>
      <w:pPr>
        <w:ind w:left="425" w:hanging="425"/>
      </w:pPr>
      <w:rPr>
        <w:rFonts w:hint="eastAsia"/>
        <w:b w:val="0"/>
      </w:rPr>
    </w:lvl>
    <w:lvl w:ilvl="1">
      <w:start w:val="1"/>
      <w:numFmt w:val="decimal"/>
      <w:suff w:val="space"/>
      <w:lvlText w:val="%1.%2."/>
      <w:lvlJc w:val="left"/>
      <w:pPr>
        <w:ind w:left="567" w:hanging="567"/>
      </w:pPr>
      <w:rPr>
        <w:rFonts w:hint="eastAsia"/>
        <w:b w:val="0"/>
      </w:rPr>
    </w:lvl>
    <w:lvl w:ilvl="2">
      <w:start w:val="1"/>
      <w:numFmt w:val="decimal"/>
      <w:suff w:val="nothing"/>
      <w:lvlText w:val="%1.%2.%3."/>
      <w:lvlJc w:val="left"/>
      <w:pPr>
        <w:ind w:left="2410"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6" w15:restartNumberingAfterBreak="0">
    <w:nsid w:val="7D8820F2"/>
    <w:multiLevelType w:val="hybridMultilevel"/>
    <w:tmpl w:val="A3B61D44"/>
    <w:lvl w:ilvl="0" w:tplc="4710C764">
      <w:start w:val="1"/>
      <w:numFmt w:val="decimal"/>
      <w:lvlText w:val="%1"/>
      <w:lvlJc w:val="center"/>
      <w:pPr>
        <w:ind w:left="987"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97" w15:restartNumberingAfterBreak="0">
    <w:nsid w:val="7F52449C"/>
    <w:multiLevelType w:val="multilevel"/>
    <w:tmpl w:val="30FEC668"/>
    <w:lvl w:ilvl="0">
      <w:start w:val="1"/>
      <w:numFmt w:val="decimal"/>
      <w:lvlText w:val="%1."/>
      <w:lvlJc w:val="left"/>
      <w:pPr>
        <w:ind w:left="425" w:hanging="425"/>
      </w:pPr>
      <w:rPr>
        <w:rFonts w:hint="eastAsia"/>
        <w:b w:val="0"/>
      </w:rPr>
    </w:lvl>
    <w:lvl w:ilvl="1">
      <w:start w:val="1"/>
      <w:numFmt w:val="decimal"/>
      <w:suff w:val="space"/>
      <w:lvlText w:val="%1.%2."/>
      <w:lvlJc w:val="left"/>
      <w:pPr>
        <w:ind w:left="567" w:hanging="567"/>
      </w:pPr>
      <w:rPr>
        <w:rFonts w:hint="eastAsia"/>
        <w:b w:val="0"/>
      </w:rPr>
    </w:lvl>
    <w:lvl w:ilvl="2">
      <w:start w:val="1"/>
      <w:numFmt w:val="decimal"/>
      <w:lvlText w:val="%3."/>
      <w:lvlJc w:val="left"/>
      <w:pPr>
        <w:ind w:left="2410" w:hanging="709"/>
      </w:pPr>
      <w:rPr>
        <w:rFonts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30"/>
  </w:num>
  <w:num w:numId="2">
    <w:abstractNumId w:val="70"/>
  </w:num>
  <w:num w:numId="3">
    <w:abstractNumId w:val="54"/>
  </w:num>
  <w:num w:numId="4">
    <w:abstractNumId w:val="88"/>
  </w:num>
  <w:num w:numId="5">
    <w:abstractNumId w:val="64"/>
  </w:num>
  <w:num w:numId="6">
    <w:abstractNumId w:val="13"/>
  </w:num>
  <w:num w:numId="7">
    <w:abstractNumId w:val="31"/>
  </w:num>
  <w:num w:numId="8">
    <w:abstractNumId w:val="50"/>
  </w:num>
  <w:num w:numId="9">
    <w:abstractNumId w:val="74"/>
  </w:num>
  <w:num w:numId="10">
    <w:abstractNumId w:val="1"/>
  </w:num>
  <w:num w:numId="11">
    <w:abstractNumId w:val="11"/>
  </w:num>
  <w:num w:numId="12">
    <w:abstractNumId w:val="62"/>
  </w:num>
  <w:num w:numId="13">
    <w:abstractNumId w:val="94"/>
  </w:num>
  <w:num w:numId="14">
    <w:abstractNumId w:val="58"/>
  </w:num>
  <w:num w:numId="15">
    <w:abstractNumId w:val="19"/>
  </w:num>
  <w:num w:numId="16">
    <w:abstractNumId w:val="68"/>
  </w:num>
  <w:num w:numId="17">
    <w:abstractNumId w:val="29"/>
  </w:num>
  <w:num w:numId="18">
    <w:abstractNumId w:val="43"/>
  </w:num>
  <w:num w:numId="19">
    <w:abstractNumId w:val="82"/>
  </w:num>
  <w:num w:numId="20">
    <w:abstractNumId w:val="59"/>
  </w:num>
  <w:num w:numId="21">
    <w:abstractNumId w:val="57"/>
  </w:num>
  <w:num w:numId="22">
    <w:abstractNumId w:val="92"/>
  </w:num>
  <w:num w:numId="23">
    <w:abstractNumId w:val="47"/>
  </w:num>
  <w:num w:numId="24">
    <w:abstractNumId w:val="81"/>
  </w:num>
  <w:num w:numId="25">
    <w:abstractNumId w:val="80"/>
  </w:num>
  <w:num w:numId="26">
    <w:abstractNumId w:val="23"/>
  </w:num>
  <w:num w:numId="27">
    <w:abstractNumId w:val="22"/>
  </w:num>
  <w:num w:numId="28">
    <w:abstractNumId w:val="9"/>
  </w:num>
  <w:num w:numId="29">
    <w:abstractNumId w:val="69"/>
  </w:num>
  <w:num w:numId="30">
    <w:abstractNumId w:val="18"/>
  </w:num>
  <w:num w:numId="31">
    <w:abstractNumId w:val="55"/>
  </w:num>
  <w:num w:numId="32">
    <w:abstractNumId w:val="4"/>
  </w:num>
  <w:num w:numId="33">
    <w:abstractNumId w:val="28"/>
  </w:num>
  <w:num w:numId="34">
    <w:abstractNumId w:val="61"/>
  </w:num>
  <w:num w:numId="35">
    <w:abstractNumId w:val="84"/>
  </w:num>
  <w:num w:numId="36">
    <w:abstractNumId w:val="2"/>
  </w:num>
  <w:num w:numId="37">
    <w:abstractNumId w:val="79"/>
  </w:num>
  <w:num w:numId="38">
    <w:abstractNumId w:val="36"/>
  </w:num>
  <w:num w:numId="39">
    <w:abstractNumId w:val="53"/>
  </w:num>
  <w:num w:numId="40">
    <w:abstractNumId w:val="65"/>
  </w:num>
  <w:num w:numId="41">
    <w:abstractNumId w:val="25"/>
  </w:num>
  <w:num w:numId="42">
    <w:abstractNumId w:val="10"/>
  </w:num>
  <w:num w:numId="43">
    <w:abstractNumId w:val="78"/>
  </w:num>
  <w:num w:numId="44">
    <w:abstractNumId w:val="17"/>
  </w:num>
  <w:num w:numId="45">
    <w:abstractNumId w:val="48"/>
  </w:num>
  <w:num w:numId="46">
    <w:abstractNumId w:val="5"/>
  </w:num>
  <w:num w:numId="47">
    <w:abstractNumId w:val="24"/>
  </w:num>
  <w:num w:numId="48">
    <w:abstractNumId w:val="66"/>
  </w:num>
  <w:num w:numId="49">
    <w:abstractNumId w:val="7"/>
  </w:num>
  <w:num w:numId="50">
    <w:abstractNumId w:val="52"/>
  </w:num>
  <w:num w:numId="51">
    <w:abstractNumId w:val="38"/>
  </w:num>
  <w:num w:numId="52">
    <w:abstractNumId w:val="33"/>
  </w:num>
  <w:num w:numId="53">
    <w:abstractNumId w:val="93"/>
  </w:num>
  <w:num w:numId="54">
    <w:abstractNumId w:val="96"/>
  </w:num>
  <w:num w:numId="55">
    <w:abstractNumId w:val="49"/>
  </w:num>
  <w:num w:numId="56">
    <w:abstractNumId w:val="8"/>
  </w:num>
  <w:num w:numId="57">
    <w:abstractNumId w:val="46"/>
  </w:num>
  <w:num w:numId="58">
    <w:abstractNumId w:val="90"/>
  </w:num>
  <w:num w:numId="59">
    <w:abstractNumId w:val="6"/>
  </w:num>
  <w:num w:numId="60">
    <w:abstractNumId w:val="83"/>
  </w:num>
  <w:num w:numId="61">
    <w:abstractNumId w:val="86"/>
  </w:num>
  <w:num w:numId="62">
    <w:abstractNumId w:val="39"/>
  </w:num>
  <w:num w:numId="63">
    <w:abstractNumId w:val="51"/>
  </w:num>
  <w:num w:numId="64">
    <w:abstractNumId w:val="45"/>
  </w:num>
  <w:num w:numId="65">
    <w:abstractNumId w:val="67"/>
  </w:num>
  <w:num w:numId="66">
    <w:abstractNumId w:val="85"/>
  </w:num>
  <w:num w:numId="67">
    <w:abstractNumId w:val="16"/>
  </w:num>
  <w:num w:numId="68">
    <w:abstractNumId w:val="37"/>
  </w:num>
  <w:num w:numId="69">
    <w:abstractNumId w:val="87"/>
  </w:num>
  <w:num w:numId="70">
    <w:abstractNumId w:val="77"/>
  </w:num>
  <w:num w:numId="71">
    <w:abstractNumId w:val="12"/>
  </w:num>
  <w:num w:numId="72">
    <w:abstractNumId w:val="42"/>
  </w:num>
  <w:num w:numId="73">
    <w:abstractNumId w:val="32"/>
  </w:num>
  <w:num w:numId="74">
    <w:abstractNumId w:val="56"/>
  </w:num>
  <w:num w:numId="75">
    <w:abstractNumId w:val="20"/>
  </w:num>
  <w:num w:numId="76">
    <w:abstractNumId w:val="63"/>
  </w:num>
  <w:num w:numId="77">
    <w:abstractNumId w:val="71"/>
  </w:num>
  <w:num w:numId="78">
    <w:abstractNumId w:val="44"/>
  </w:num>
  <w:num w:numId="79">
    <w:abstractNumId w:val="95"/>
  </w:num>
  <w:num w:numId="80">
    <w:abstractNumId w:val="91"/>
  </w:num>
  <w:num w:numId="81">
    <w:abstractNumId w:val="35"/>
  </w:num>
  <w:num w:numId="82">
    <w:abstractNumId w:val="0"/>
  </w:num>
  <w:num w:numId="83">
    <w:abstractNumId w:val="73"/>
  </w:num>
  <w:num w:numId="84">
    <w:abstractNumId w:val="72"/>
  </w:num>
  <w:num w:numId="85">
    <w:abstractNumId w:val="97"/>
  </w:num>
  <w:num w:numId="86">
    <w:abstractNumId w:val="34"/>
  </w:num>
  <w:num w:numId="87">
    <w:abstractNumId w:val="40"/>
  </w:num>
  <w:num w:numId="88">
    <w:abstractNumId w:val="3"/>
  </w:num>
  <w:num w:numId="89">
    <w:abstractNumId w:val="14"/>
  </w:num>
  <w:num w:numId="90">
    <w:abstractNumId w:val="76"/>
  </w:num>
  <w:num w:numId="91">
    <w:abstractNumId w:val="41"/>
  </w:num>
  <w:num w:numId="92">
    <w:abstractNumId w:val="89"/>
  </w:num>
  <w:num w:numId="93">
    <w:abstractNumId w:val="21"/>
  </w:num>
  <w:num w:numId="94">
    <w:abstractNumId w:val="27"/>
  </w:num>
  <w:num w:numId="95">
    <w:abstractNumId w:val="75"/>
  </w:num>
  <w:num w:numId="96">
    <w:abstractNumId w:val="15"/>
  </w:num>
  <w:num w:numId="97">
    <w:abstractNumId w:val="60"/>
  </w:num>
  <w:num w:numId="98">
    <w:abstractNumId w:val="26"/>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bordersDoNotSurroundHeader/>
  <w:bordersDoNotSurroundFooter/>
  <w:hideSpellingErrors/>
  <w:defaultTabStop w:val="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8A0"/>
    <w:rsid w:val="00001BC2"/>
    <w:rsid w:val="000020B5"/>
    <w:rsid w:val="00003C40"/>
    <w:rsid w:val="000043BC"/>
    <w:rsid w:val="0000454D"/>
    <w:rsid w:val="00006E6C"/>
    <w:rsid w:val="00007003"/>
    <w:rsid w:val="00010658"/>
    <w:rsid w:val="00011442"/>
    <w:rsid w:val="00012105"/>
    <w:rsid w:val="000126EF"/>
    <w:rsid w:val="00012B66"/>
    <w:rsid w:val="00013366"/>
    <w:rsid w:val="00013EF7"/>
    <w:rsid w:val="00014AAF"/>
    <w:rsid w:val="00015DF4"/>
    <w:rsid w:val="00016E2C"/>
    <w:rsid w:val="00017BD9"/>
    <w:rsid w:val="000207F4"/>
    <w:rsid w:val="000210A2"/>
    <w:rsid w:val="000219E4"/>
    <w:rsid w:val="0002265B"/>
    <w:rsid w:val="0002425D"/>
    <w:rsid w:val="00024F86"/>
    <w:rsid w:val="000258C0"/>
    <w:rsid w:val="0002596B"/>
    <w:rsid w:val="0002714B"/>
    <w:rsid w:val="00027ACC"/>
    <w:rsid w:val="00027CF7"/>
    <w:rsid w:val="0003085F"/>
    <w:rsid w:val="00030A72"/>
    <w:rsid w:val="00031341"/>
    <w:rsid w:val="00031C65"/>
    <w:rsid w:val="00032115"/>
    <w:rsid w:val="00032914"/>
    <w:rsid w:val="00032E36"/>
    <w:rsid w:val="00032E69"/>
    <w:rsid w:val="00033CED"/>
    <w:rsid w:val="00034807"/>
    <w:rsid w:val="00034E64"/>
    <w:rsid w:val="00037D57"/>
    <w:rsid w:val="00040330"/>
    <w:rsid w:val="000410A0"/>
    <w:rsid w:val="00041527"/>
    <w:rsid w:val="000436EE"/>
    <w:rsid w:val="000437E0"/>
    <w:rsid w:val="00043B3D"/>
    <w:rsid w:val="00044B60"/>
    <w:rsid w:val="00045035"/>
    <w:rsid w:val="0004521F"/>
    <w:rsid w:val="00045252"/>
    <w:rsid w:val="0004622A"/>
    <w:rsid w:val="00047FF8"/>
    <w:rsid w:val="00051034"/>
    <w:rsid w:val="00053FBE"/>
    <w:rsid w:val="000551EE"/>
    <w:rsid w:val="0005722C"/>
    <w:rsid w:val="000576FF"/>
    <w:rsid w:val="000601BD"/>
    <w:rsid w:val="000613CB"/>
    <w:rsid w:val="00061FC4"/>
    <w:rsid w:val="00063920"/>
    <w:rsid w:val="00064929"/>
    <w:rsid w:val="000659F1"/>
    <w:rsid w:val="00067A78"/>
    <w:rsid w:val="00072019"/>
    <w:rsid w:val="00072112"/>
    <w:rsid w:val="0007264B"/>
    <w:rsid w:val="00075CC0"/>
    <w:rsid w:val="000763B9"/>
    <w:rsid w:val="00076F14"/>
    <w:rsid w:val="0007702B"/>
    <w:rsid w:val="000771C0"/>
    <w:rsid w:val="00077E8B"/>
    <w:rsid w:val="000804DF"/>
    <w:rsid w:val="0008182F"/>
    <w:rsid w:val="00081AF3"/>
    <w:rsid w:val="00082437"/>
    <w:rsid w:val="000826F7"/>
    <w:rsid w:val="0008343B"/>
    <w:rsid w:val="0008435A"/>
    <w:rsid w:val="0008459E"/>
    <w:rsid w:val="00084FB4"/>
    <w:rsid w:val="00085A2D"/>
    <w:rsid w:val="00085B2E"/>
    <w:rsid w:val="000908EB"/>
    <w:rsid w:val="00090ED9"/>
    <w:rsid w:val="00091046"/>
    <w:rsid w:val="00091980"/>
    <w:rsid w:val="00093052"/>
    <w:rsid w:val="000931E1"/>
    <w:rsid w:val="00094690"/>
    <w:rsid w:val="0009490C"/>
    <w:rsid w:val="0009496F"/>
    <w:rsid w:val="00094CEF"/>
    <w:rsid w:val="0009598C"/>
    <w:rsid w:val="0009609D"/>
    <w:rsid w:val="0009665C"/>
    <w:rsid w:val="00096833"/>
    <w:rsid w:val="000968E5"/>
    <w:rsid w:val="00096904"/>
    <w:rsid w:val="00097166"/>
    <w:rsid w:val="0009772E"/>
    <w:rsid w:val="00097B8A"/>
    <w:rsid w:val="000A0546"/>
    <w:rsid w:val="000A08CC"/>
    <w:rsid w:val="000A18D7"/>
    <w:rsid w:val="000A2B81"/>
    <w:rsid w:val="000A32C6"/>
    <w:rsid w:val="000A37C6"/>
    <w:rsid w:val="000A3B24"/>
    <w:rsid w:val="000A49D7"/>
    <w:rsid w:val="000A4B7F"/>
    <w:rsid w:val="000A5966"/>
    <w:rsid w:val="000A6219"/>
    <w:rsid w:val="000A6C39"/>
    <w:rsid w:val="000A7710"/>
    <w:rsid w:val="000B0094"/>
    <w:rsid w:val="000B00D7"/>
    <w:rsid w:val="000B01E2"/>
    <w:rsid w:val="000B0304"/>
    <w:rsid w:val="000B03C6"/>
    <w:rsid w:val="000B1C26"/>
    <w:rsid w:val="000B1D9A"/>
    <w:rsid w:val="000B2E7E"/>
    <w:rsid w:val="000B364C"/>
    <w:rsid w:val="000B38D2"/>
    <w:rsid w:val="000B4E15"/>
    <w:rsid w:val="000B5FB4"/>
    <w:rsid w:val="000B600B"/>
    <w:rsid w:val="000B74B7"/>
    <w:rsid w:val="000B7D68"/>
    <w:rsid w:val="000B7ECA"/>
    <w:rsid w:val="000C1178"/>
    <w:rsid w:val="000C2D15"/>
    <w:rsid w:val="000C345A"/>
    <w:rsid w:val="000C46B7"/>
    <w:rsid w:val="000C4ECD"/>
    <w:rsid w:val="000C5B9C"/>
    <w:rsid w:val="000C6A76"/>
    <w:rsid w:val="000D0440"/>
    <w:rsid w:val="000D155F"/>
    <w:rsid w:val="000D17CA"/>
    <w:rsid w:val="000D2464"/>
    <w:rsid w:val="000D41BF"/>
    <w:rsid w:val="000D4591"/>
    <w:rsid w:val="000D4EDB"/>
    <w:rsid w:val="000D5DFE"/>
    <w:rsid w:val="000D6130"/>
    <w:rsid w:val="000D6E3A"/>
    <w:rsid w:val="000D772D"/>
    <w:rsid w:val="000E00A4"/>
    <w:rsid w:val="000E01FA"/>
    <w:rsid w:val="000E09B6"/>
    <w:rsid w:val="000E0CAD"/>
    <w:rsid w:val="000E0E2B"/>
    <w:rsid w:val="000E2B79"/>
    <w:rsid w:val="000E2F84"/>
    <w:rsid w:val="000E35B8"/>
    <w:rsid w:val="000E36ED"/>
    <w:rsid w:val="000E43E3"/>
    <w:rsid w:val="000E46FA"/>
    <w:rsid w:val="000E4861"/>
    <w:rsid w:val="000E4C1C"/>
    <w:rsid w:val="000E6CE0"/>
    <w:rsid w:val="000E6FE7"/>
    <w:rsid w:val="000E7398"/>
    <w:rsid w:val="000E744A"/>
    <w:rsid w:val="000F09EC"/>
    <w:rsid w:val="000F0BE1"/>
    <w:rsid w:val="000F0CB1"/>
    <w:rsid w:val="000F1268"/>
    <w:rsid w:val="000F344D"/>
    <w:rsid w:val="000F3DA8"/>
    <w:rsid w:val="000F3EC5"/>
    <w:rsid w:val="000F46EF"/>
    <w:rsid w:val="000F48A8"/>
    <w:rsid w:val="000F4CB0"/>
    <w:rsid w:val="000F520C"/>
    <w:rsid w:val="000F589C"/>
    <w:rsid w:val="000F5A6F"/>
    <w:rsid w:val="000F63DF"/>
    <w:rsid w:val="000F6D52"/>
    <w:rsid w:val="000F78E2"/>
    <w:rsid w:val="001007DB"/>
    <w:rsid w:val="00100CC7"/>
    <w:rsid w:val="00100DEA"/>
    <w:rsid w:val="00101403"/>
    <w:rsid w:val="00101FF3"/>
    <w:rsid w:val="001020F2"/>
    <w:rsid w:val="00102507"/>
    <w:rsid w:val="00102602"/>
    <w:rsid w:val="00103263"/>
    <w:rsid w:val="001035EC"/>
    <w:rsid w:val="001054CA"/>
    <w:rsid w:val="00105A8F"/>
    <w:rsid w:val="00107768"/>
    <w:rsid w:val="00107C60"/>
    <w:rsid w:val="00107EBC"/>
    <w:rsid w:val="00110718"/>
    <w:rsid w:val="00110B5D"/>
    <w:rsid w:val="00113A8A"/>
    <w:rsid w:val="00114A4E"/>
    <w:rsid w:val="00114C9F"/>
    <w:rsid w:val="00114F69"/>
    <w:rsid w:val="0011547A"/>
    <w:rsid w:val="0011651D"/>
    <w:rsid w:val="001166D4"/>
    <w:rsid w:val="00116C2A"/>
    <w:rsid w:val="0011742F"/>
    <w:rsid w:val="001215A2"/>
    <w:rsid w:val="0012168E"/>
    <w:rsid w:val="00122954"/>
    <w:rsid w:val="00122C5A"/>
    <w:rsid w:val="001239F3"/>
    <w:rsid w:val="00123EF2"/>
    <w:rsid w:val="001245BC"/>
    <w:rsid w:val="00125E54"/>
    <w:rsid w:val="001261EF"/>
    <w:rsid w:val="00126D93"/>
    <w:rsid w:val="00126FEE"/>
    <w:rsid w:val="001270F8"/>
    <w:rsid w:val="00127E45"/>
    <w:rsid w:val="0013023C"/>
    <w:rsid w:val="001302AF"/>
    <w:rsid w:val="00130A3D"/>
    <w:rsid w:val="0013131F"/>
    <w:rsid w:val="0013202A"/>
    <w:rsid w:val="00132551"/>
    <w:rsid w:val="00132715"/>
    <w:rsid w:val="00132B28"/>
    <w:rsid w:val="00132D32"/>
    <w:rsid w:val="00132EFD"/>
    <w:rsid w:val="00133971"/>
    <w:rsid w:val="00134483"/>
    <w:rsid w:val="001346B4"/>
    <w:rsid w:val="00134806"/>
    <w:rsid w:val="00134B10"/>
    <w:rsid w:val="001353E3"/>
    <w:rsid w:val="00135529"/>
    <w:rsid w:val="00135C66"/>
    <w:rsid w:val="0013653F"/>
    <w:rsid w:val="00137193"/>
    <w:rsid w:val="001375FC"/>
    <w:rsid w:val="00140053"/>
    <w:rsid w:val="0014054F"/>
    <w:rsid w:val="00140FB9"/>
    <w:rsid w:val="001411ED"/>
    <w:rsid w:val="00142552"/>
    <w:rsid w:val="00142D8A"/>
    <w:rsid w:val="00142D97"/>
    <w:rsid w:val="00143475"/>
    <w:rsid w:val="00143C2F"/>
    <w:rsid w:val="00143D41"/>
    <w:rsid w:val="001445CA"/>
    <w:rsid w:val="00144BD9"/>
    <w:rsid w:val="001457C9"/>
    <w:rsid w:val="001458E3"/>
    <w:rsid w:val="00145A35"/>
    <w:rsid w:val="0014628B"/>
    <w:rsid w:val="00147335"/>
    <w:rsid w:val="0014787A"/>
    <w:rsid w:val="00150B77"/>
    <w:rsid w:val="00150FDA"/>
    <w:rsid w:val="00150FDB"/>
    <w:rsid w:val="00151782"/>
    <w:rsid w:val="00151D55"/>
    <w:rsid w:val="001522A3"/>
    <w:rsid w:val="001526E1"/>
    <w:rsid w:val="00152D04"/>
    <w:rsid w:val="00152F46"/>
    <w:rsid w:val="001545BA"/>
    <w:rsid w:val="00154BF0"/>
    <w:rsid w:val="00155424"/>
    <w:rsid w:val="001559E3"/>
    <w:rsid w:val="001567AB"/>
    <w:rsid w:val="00156C32"/>
    <w:rsid w:val="00157BF5"/>
    <w:rsid w:val="00161D5C"/>
    <w:rsid w:val="0016226E"/>
    <w:rsid w:val="00164016"/>
    <w:rsid w:val="00167381"/>
    <w:rsid w:val="00170F72"/>
    <w:rsid w:val="0017133C"/>
    <w:rsid w:val="00171D7A"/>
    <w:rsid w:val="0017267A"/>
    <w:rsid w:val="0017303F"/>
    <w:rsid w:val="00173854"/>
    <w:rsid w:val="00173CDA"/>
    <w:rsid w:val="001744C6"/>
    <w:rsid w:val="00174F4E"/>
    <w:rsid w:val="00176826"/>
    <w:rsid w:val="00176B83"/>
    <w:rsid w:val="00176F99"/>
    <w:rsid w:val="00177588"/>
    <w:rsid w:val="0018056B"/>
    <w:rsid w:val="001805B1"/>
    <w:rsid w:val="001819D8"/>
    <w:rsid w:val="00181AA5"/>
    <w:rsid w:val="00182DBB"/>
    <w:rsid w:val="0018302D"/>
    <w:rsid w:val="00183318"/>
    <w:rsid w:val="00183A4A"/>
    <w:rsid w:val="00184266"/>
    <w:rsid w:val="001842BC"/>
    <w:rsid w:val="001846A9"/>
    <w:rsid w:val="0018630B"/>
    <w:rsid w:val="00186AB6"/>
    <w:rsid w:val="001877E0"/>
    <w:rsid w:val="00187818"/>
    <w:rsid w:val="00187ED6"/>
    <w:rsid w:val="001902ED"/>
    <w:rsid w:val="0019034F"/>
    <w:rsid w:val="00190428"/>
    <w:rsid w:val="00190C76"/>
    <w:rsid w:val="00190EA5"/>
    <w:rsid w:val="00191A5E"/>
    <w:rsid w:val="00191BF0"/>
    <w:rsid w:val="00192111"/>
    <w:rsid w:val="001921DD"/>
    <w:rsid w:val="00192584"/>
    <w:rsid w:val="00192F2B"/>
    <w:rsid w:val="001932DA"/>
    <w:rsid w:val="00196160"/>
    <w:rsid w:val="00196538"/>
    <w:rsid w:val="00196E5C"/>
    <w:rsid w:val="00197560"/>
    <w:rsid w:val="001975A3"/>
    <w:rsid w:val="001A0D37"/>
    <w:rsid w:val="001A0FDD"/>
    <w:rsid w:val="001A2315"/>
    <w:rsid w:val="001A240C"/>
    <w:rsid w:val="001A43EF"/>
    <w:rsid w:val="001A47B3"/>
    <w:rsid w:val="001A5F1C"/>
    <w:rsid w:val="001A6F55"/>
    <w:rsid w:val="001B02A8"/>
    <w:rsid w:val="001B0B0F"/>
    <w:rsid w:val="001B21E1"/>
    <w:rsid w:val="001B2DA3"/>
    <w:rsid w:val="001B4911"/>
    <w:rsid w:val="001B4AC0"/>
    <w:rsid w:val="001B5FE5"/>
    <w:rsid w:val="001B756E"/>
    <w:rsid w:val="001B7B70"/>
    <w:rsid w:val="001B7D65"/>
    <w:rsid w:val="001C0F18"/>
    <w:rsid w:val="001C13E2"/>
    <w:rsid w:val="001C160A"/>
    <w:rsid w:val="001C1DA1"/>
    <w:rsid w:val="001C24B6"/>
    <w:rsid w:val="001C3517"/>
    <w:rsid w:val="001C3DDF"/>
    <w:rsid w:val="001C79C1"/>
    <w:rsid w:val="001D10C0"/>
    <w:rsid w:val="001D1B61"/>
    <w:rsid w:val="001D1C9B"/>
    <w:rsid w:val="001D2062"/>
    <w:rsid w:val="001D24AD"/>
    <w:rsid w:val="001D25C5"/>
    <w:rsid w:val="001D313F"/>
    <w:rsid w:val="001D32D1"/>
    <w:rsid w:val="001D351F"/>
    <w:rsid w:val="001D4765"/>
    <w:rsid w:val="001D4FC0"/>
    <w:rsid w:val="001D5ECD"/>
    <w:rsid w:val="001D75E3"/>
    <w:rsid w:val="001D7C44"/>
    <w:rsid w:val="001E01AD"/>
    <w:rsid w:val="001E0522"/>
    <w:rsid w:val="001E0E45"/>
    <w:rsid w:val="001E1C66"/>
    <w:rsid w:val="001E2155"/>
    <w:rsid w:val="001E2244"/>
    <w:rsid w:val="001E2831"/>
    <w:rsid w:val="001E3350"/>
    <w:rsid w:val="001E41AA"/>
    <w:rsid w:val="001E49D2"/>
    <w:rsid w:val="001E4DC1"/>
    <w:rsid w:val="001E57A4"/>
    <w:rsid w:val="001E6164"/>
    <w:rsid w:val="001E645A"/>
    <w:rsid w:val="001E6488"/>
    <w:rsid w:val="001E77BC"/>
    <w:rsid w:val="001E7D0A"/>
    <w:rsid w:val="001F0A8F"/>
    <w:rsid w:val="001F1250"/>
    <w:rsid w:val="001F18E7"/>
    <w:rsid w:val="001F1BF9"/>
    <w:rsid w:val="001F2522"/>
    <w:rsid w:val="001F4307"/>
    <w:rsid w:val="001F461E"/>
    <w:rsid w:val="001F4DF2"/>
    <w:rsid w:val="001F6B31"/>
    <w:rsid w:val="001F7866"/>
    <w:rsid w:val="001F7B5E"/>
    <w:rsid w:val="001F7C3B"/>
    <w:rsid w:val="001F7E58"/>
    <w:rsid w:val="001F7F86"/>
    <w:rsid w:val="00202470"/>
    <w:rsid w:val="00204501"/>
    <w:rsid w:val="002068D5"/>
    <w:rsid w:val="00207673"/>
    <w:rsid w:val="00207EE4"/>
    <w:rsid w:val="00210914"/>
    <w:rsid w:val="00211142"/>
    <w:rsid w:val="0021245F"/>
    <w:rsid w:val="00212ABE"/>
    <w:rsid w:val="002134AB"/>
    <w:rsid w:val="002140B5"/>
    <w:rsid w:val="0021440D"/>
    <w:rsid w:val="0021494C"/>
    <w:rsid w:val="00215E23"/>
    <w:rsid w:val="00216101"/>
    <w:rsid w:val="00220314"/>
    <w:rsid w:val="00221C27"/>
    <w:rsid w:val="00222875"/>
    <w:rsid w:val="002246ED"/>
    <w:rsid w:val="0022533C"/>
    <w:rsid w:val="00225ABB"/>
    <w:rsid w:val="00225F86"/>
    <w:rsid w:val="0023090E"/>
    <w:rsid w:val="00230A0C"/>
    <w:rsid w:val="00231215"/>
    <w:rsid w:val="00231E0B"/>
    <w:rsid w:val="002337BB"/>
    <w:rsid w:val="00233C9C"/>
    <w:rsid w:val="00233EE8"/>
    <w:rsid w:val="00234170"/>
    <w:rsid w:val="00234D36"/>
    <w:rsid w:val="00234E91"/>
    <w:rsid w:val="00235E2B"/>
    <w:rsid w:val="00235EC8"/>
    <w:rsid w:val="002362B2"/>
    <w:rsid w:val="00236D37"/>
    <w:rsid w:val="00241090"/>
    <w:rsid w:val="0024227C"/>
    <w:rsid w:val="00242313"/>
    <w:rsid w:val="002434FF"/>
    <w:rsid w:val="002446BD"/>
    <w:rsid w:val="00244D8A"/>
    <w:rsid w:val="00245158"/>
    <w:rsid w:val="00245545"/>
    <w:rsid w:val="00245F11"/>
    <w:rsid w:val="002478AA"/>
    <w:rsid w:val="00247C5A"/>
    <w:rsid w:val="0025073C"/>
    <w:rsid w:val="00250877"/>
    <w:rsid w:val="002509D1"/>
    <w:rsid w:val="00250D7A"/>
    <w:rsid w:val="002516AE"/>
    <w:rsid w:val="0025256B"/>
    <w:rsid w:val="002533B9"/>
    <w:rsid w:val="002536E8"/>
    <w:rsid w:val="002536F6"/>
    <w:rsid w:val="00253F00"/>
    <w:rsid w:val="0025432A"/>
    <w:rsid w:val="00254827"/>
    <w:rsid w:val="00254FF0"/>
    <w:rsid w:val="00255AA6"/>
    <w:rsid w:val="00255D34"/>
    <w:rsid w:val="002561D2"/>
    <w:rsid w:val="00256FC6"/>
    <w:rsid w:val="002576C7"/>
    <w:rsid w:val="00257740"/>
    <w:rsid w:val="00257B06"/>
    <w:rsid w:val="00257BE9"/>
    <w:rsid w:val="0026103E"/>
    <w:rsid w:val="00262C31"/>
    <w:rsid w:val="00263A81"/>
    <w:rsid w:val="00263D6F"/>
    <w:rsid w:val="00264C7A"/>
    <w:rsid w:val="00264CF6"/>
    <w:rsid w:val="00265189"/>
    <w:rsid w:val="002654F8"/>
    <w:rsid w:val="002658D9"/>
    <w:rsid w:val="00265E26"/>
    <w:rsid w:val="00266299"/>
    <w:rsid w:val="00266622"/>
    <w:rsid w:val="00266A0B"/>
    <w:rsid w:val="00267066"/>
    <w:rsid w:val="0026713D"/>
    <w:rsid w:val="002703AD"/>
    <w:rsid w:val="00270781"/>
    <w:rsid w:val="00271CC8"/>
    <w:rsid w:val="00271E5F"/>
    <w:rsid w:val="002734B9"/>
    <w:rsid w:val="00273961"/>
    <w:rsid w:val="00273ADC"/>
    <w:rsid w:val="0027413B"/>
    <w:rsid w:val="002747D6"/>
    <w:rsid w:val="00275BCE"/>
    <w:rsid w:val="00275C7A"/>
    <w:rsid w:val="00276305"/>
    <w:rsid w:val="00276AE7"/>
    <w:rsid w:val="00276D9A"/>
    <w:rsid w:val="0027763E"/>
    <w:rsid w:val="00277D4B"/>
    <w:rsid w:val="00277FA3"/>
    <w:rsid w:val="002801F1"/>
    <w:rsid w:val="00280D90"/>
    <w:rsid w:val="00281917"/>
    <w:rsid w:val="00281BB7"/>
    <w:rsid w:val="00282AF2"/>
    <w:rsid w:val="00283397"/>
    <w:rsid w:val="00283657"/>
    <w:rsid w:val="00283814"/>
    <w:rsid w:val="00283BC3"/>
    <w:rsid w:val="00284995"/>
    <w:rsid w:val="002858AB"/>
    <w:rsid w:val="00285948"/>
    <w:rsid w:val="00286829"/>
    <w:rsid w:val="002874B7"/>
    <w:rsid w:val="00287834"/>
    <w:rsid w:val="00287BB5"/>
    <w:rsid w:val="002909D6"/>
    <w:rsid w:val="00291685"/>
    <w:rsid w:val="0029190D"/>
    <w:rsid w:val="002935EE"/>
    <w:rsid w:val="002944E1"/>
    <w:rsid w:val="0029581E"/>
    <w:rsid w:val="002959EF"/>
    <w:rsid w:val="00295BE2"/>
    <w:rsid w:val="00295C9C"/>
    <w:rsid w:val="00296652"/>
    <w:rsid w:val="00296E41"/>
    <w:rsid w:val="0029769C"/>
    <w:rsid w:val="00297828"/>
    <w:rsid w:val="002A061C"/>
    <w:rsid w:val="002A0A54"/>
    <w:rsid w:val="002A3183"/>
    <w:rsid w:val="002A36D9"/>
    <w:rsid w:val="002A39AF"/>
    <w:rsid w:val="002A45BD"/>
    <w:rsid w:val="002A54A2"/>
    <w:rsid w:val="002A5650"/>
    <w:rsid w:val="002A59B6"/>
    <w:rsid w:val="002A666F"/>
    <w:rsid w:val="002A6D22"/>
    <w:rsid w:val="002A706A"/>
    <w:rsid w:val="002B1838"/>
    <w:rsid w:val="002B1AFE"/>
    <w:rsid w:val="002B216E"/>
    <w:rsid w:val="002B24D7"/>
    <w:rsid w:val="002B303D"/>
    <w:rsid w:val="002B3242"/>
    <w:rsid w:val="002B32B5"/>
    <w:rsid w:val="002B3C68"/>
    <w:rsid w:val="002B4680"/>
    <w:rsid w:val="002B4B1B"/>
    <w:rsid w:val="002B4CAA"/>
    <w:rsid w:val="002B529E"/>
    <w:rsid w:val="002B67C5"/>
    <w:rsid w:val="002B6B45"/>
    <w:rsid w:val="002B70F1"/>
    <w:rsid w:val="002B712A"/>
    <w:rsid w:val="002B744C"/>
    <w:rsid w:val="002B795C"/>
    <w:rsid w:val="002C0EE5"/>
    <w:rsid w:val="002C1264"/>
    <w:rsid w:val="002C14F9"/>
    <w:rsid w:val="002C168D"/>
    <w:rsid w:val="002C1B74"/>
    <w:rsid w:val="002C2C53"/>
    <w:rsid w:val="002C2F31"/>
    <w:rsid w:val="002C309E"/>
    <w:rsid w:val="002C3336"/>
    <w:rsid w:val="002C531F"/>
    <w:rsid w:val="002C5716"/>
    <w:rsid w:val="002C65FB"/>
    <w:rsid w:val="002C6F80"/>
    <w:rsid w:val="002D0524"/>
    <w:rsid w:val="002D12DC"/>
    <w:rsid w:val="002D2742"/>
    <w:rsid w:val="002D2AC7"/>
    <w:rsid w:val="002D38EE"/>
    <w:rsid w:val="002D400F"/>
    <w:rsid w:val="002D48D0"/>
    <w:rsid w:val="002D711A"/>
    <w:rsid w:val="002D7FD6"/>
    <w:rsid w:val="002E0DE2"/>
    <w:rsid w:val="002E0FEA"/>
    <w:rsid w:val="002E2527"/>
    <w:rsid w:val="002E3EBF"/>
    <w:rsid w:val="002E5CC7"/>
    <w:rsid w:val="002E623C"/>
    <w:rsid w:val="002E63C1"/>
    <w:rsid w:val="002E6CB1"/>
    <w:rsid w:val="002E6D21"/>
    <w:rsid w:val="002E71D3"/>
    <w:rsid w:val="002E759D"/>
    <w:rsid w:val="002F0091"/>
    <w:rsid w:val="002F0C44"/>
    <w:rsid w:val="002F12A8"/>
    <w:rsid w:val="002F14CB"/>
    <w:rsid w:val="002F1A24"/>
    <w:rsid w:val="002F1DCA"/>
    <w:rsid w:val="002F2944"/>
    <w:rsid w:val="002F3206"/>
    <w:rsid w:val="002F4B31"/>
    <w:rsid w:val="002F4FAE"/>
    <w:rsid w:val="002F5ABA"/>
    <w:rsid w:val="002F6727"/>
    <w:rsid w:val="002F7593"/>
    <w:rsid w:val="002F771A"/>
    <w:rsid w:val="002F77F8"/>
    <w:rsid w:val="00300350"/>
    <w:rsid w:val="00300830"/>
    <w:rsid w:val="00301162"/>
    <w:rsid w:val="003017EC"/>
    <w:rsid w:val="00301891"/>
    <w:rsid w:val="0030194C"/>
    <w:rsid w:val="00302227"/>
    <w:rsid w:val="00302AD4"/>
    <w:rsid w:val="00304ECF"/>
    <w:rsid w:val="003054B4"/>
    <w:rsid w:val="00306662"/>
    <w:rsid w:val="003068F1"/>
    <w:rsid w:val="00306C0A"/>
    <w:rsid w:val="003076D2"/>
    <w:rsid w:val="00307AF7"/>
    <w:rsid w:val="00310C8A"/>
    <w:rsid w:val="00310FAA"/>
    <w:rsid w:val="003119FD"/>
    <w:rsid w:val="00312EB8"/>
    <w:rsid w:val="00313378"/>
    <w:rsid w:val="00313EA6"/>
    <w:rsid w:val="0031453E"/>
    <w:rsid w:val="00315735"/>
    <w:rsid w:val="00316E4E"/>
    <w:rsid w:val="003173FB"/>
    <w:rsid w:val="0031778F"/>
    <w:rsid w:val="00320385"/>
    <w:rsid w:val="003223AC"/>
    <w:rsid w:val="00322435"/>
    <w:rsid w:val="003229F0"/>
    <w:rsid w:val="00323C49"/>
    <w:rsid w:val="00323C79"/>
    <w:rsid w:val="00324637"/>
    <w:rsid w:val="0032471C"/>
    <w:rsid w:val="00325858"/>
    <w:rsid w:val="00325CD5"/>
    <w:rsid w:val="003267CA"/>
    <w:rsid w:val="00326847"/>
    <w:rsid w:val="003268C9"/>
    <w:rsid w:val="0032690B"/>
    <w:rsid w:val="00326D52"/>
    <w:rsid w:val="0032705A"/>
    <w:rsid w:val="00327F4D"/>
    <w:rsid w:val="003303C3"/>
    <w:rsid w:val="00330AB1"/>
    <w:rsid w:val="00330CF1"/>
    <w:rsid w:val="00330F2B"/>
    <w:rsid w:val="003325C6"/>
    <w:rsid w:val="0033292A"/>
    <w:rsid w:val="00333086"/>
    <w:rsid w:val="0033342F"/>
    <w:rsid w:val="00334236"/>
    <w:rsid w:val="0033460C"/>
    <w:rsid w:val="0033538C"/>
    <w:rsid w:val="003363A7"/>
    <w:rsid w:val="00336532"/>
    <w:rsid w:val="00336B1A"/>
    <w:rsid w:val="00336B7D"/>
    <w:rsid w:val="003371D7"/>
    <w:rsid w:val="00340171"/>
    <w:rsid w:val="003403FD"/>
    <w:rsid w:val="00340BC5"/>
    <w:rsid w:val="003412E7"/>
    <w:rsid w:val="0034141A"/>
    <w:rsid w:val="003416D2"/>
    <w:rsid w:val="003420F3"/>
    <w:rsid w:val="00342244"/>
    <w:rsid w:val="00343717"/>
    <w:rsid w:val="00344312"/>
    <w:rsid w:val="0034433F"/>
    <w:rsid w:val="00346A09"/>
    <w:rsid w:val="00347AEE"/>
    <w:rsid w:val="0035086B"/>
    <w:rsid w:val="003509F7"/>
    <w:rsid w:val="00351B29"/>
    <w:rsid w:val="0035230E"/>
    <w:rsid w:val="0035255E"/>
    <w:rsid w:val="00352830"/>
    <w:rsid w:val="00352EA6"/>
    <w:rsid w:val="00353431"/>
    <w:rsid w:val="00353598"/>
    <w:rsid w:val="00353D4A"/>
    <w:rsid w:val="00353DE2"/>
    <w:rsid w:val="00354EDF"/>
    <w:rsid w:val="003550DB"/>
    <w:rsid w:val="00355B44"/>
    <w:rsid w:val="003571BF"/>
    <w:rsid w:val="0035755B"/>
    <w:rsid w:val="003575F6"/>
    <w:rsid w:val="00357F34"/>
    <w:rsid w:val="00360053"/>
    <w:rsid w:val="003600DF"/>
    <w:rsid w:val="003614AC"/>
    <w:rsid w:val="00362487"/>
    <w:rsid w:val="0036253B"/>
    <w:rsid w:val="003634F0"/>
    <w:rsid w:val="003646CC"/>
    <w:rsid w:val="003658CF"/>
    <w:rsid w:val="003658D6"/>
    <w:rsid w:val="003662E7"/>
    <w:rsid w:val="00366AFE"/>
    <w:rsid w:val="00366BA6"/>
    <w:rsid w:val="00366D43"/>
    <w:rsid w:val="00367A89"/>
    <w:rsid w:val="00367C61"/>
    <w:rsid w:val="00370043"/>
    <w:rsid w:val="0037133A"/>
    <w:rsid w:val="003728A1"/>
    <w:rsid w:val="00374103"/>
    <w:rsid w:val="0037459C"/>
    <w:rsid w:val="00374E3F"/>
    <w:rsid w:val="00374F97"/>
    <w:rsid w:val="00375163"/>
    <w:rsid w:val="0037569F"/>
    <w:rsid w:val="00375BD6"/>
    <w:rsid w:val="00375F52"/>
    <w:rsid w:val="00376EE3"/>
    <w:rsid w:val="0038097C"/>
    <w:rsid w:val="00380EC5"/>
    <w:rsid w:val="00381500"/>
    <w:rsid w:val="00382E54"/>
    <w:rsid w:val="00383532"/>
    <w:rsid w:val="00383C9E"/>
    <w:rsid w:val="00383DF5"/>
    <w:rsid w:val="00386CC7"/>
    <w:rsid w:val="003872A3"/>
    <w:rsid w:val="00387BF0"/>
    <w:rsid w:val="00387F99"/>
    <w:rsid w:val="0039037D"/>
    <w:rsid w:val="00392A67"/>
    <w:rsid w:val="00392EC7"/>
    <w:rsid w:val="003930D1"/>
    <w:rsid w:val="00393831"/>
    <w:rsid w:val="00393A15"/>
    <w:rsid w:val="00393ACE"/>
    <w:rsid w:val="003940AA"/>
    <w:rsid w:val="00394783"/>
    <w:rsid w:val="00395FE3"/>
    <w:rsid w:val="003A0522"/>
    <w:rsid w:val="003A0BD6"/>
    <w:rsid w:val="003A10A1"/>
    <w:rsid w:val="003A12FD"/>
    <w:rsid w:val="003A1DBC"/>
    <w:rsid w:val="003A21FC"/>
    <w:rsid w:val="003A2A33"/>
    <w:rsid w:val="003A3796"/>
    <w:rsid w:val="003A6C1D"/>
    <w:rsid w:val="003A774F"/>
    <w:rsid w:val="003A7F9A"/>
    <w:rsid w:val="003B012B"/>
    <w:rsid w:val="003B02C8"/>
    <w:rsid w:val="003B09E0"/>
    <w:rsid w:val="003B10B7"/>
    <w:rsid w:val="003B19D1"/>
    <w:rsid w:val="003B21D1"/>
    <w:rsid w:val="003B2786"/>
    <w:rsid w:val="003B2C34"/>
    <w:rsid w:val="003B2C4B"/>
    <w:rsid w:val="003B3580"/>
    <w:rsid w:val="003B5E43"/>
    <w:rsid w:val="003B608A"/>
    <w:rsid w:val="003B72BE"/>
    <w:rsid w:val="003B7C78"/>
    <w:rsid w:val="003B7E6B"/>
    <w:rsid w:val="003C10DF"/>
    <w:rsid w:val="003C14F8"/>
    <w:rsid w:val="003C1B85"/>
    <w:rsid w:val="003C1CC4"/>
    <w:rsid w:val="003C2685"/>
    <w:rsid w:val="003C3813"/>
    <w:rsid w:val="003C3C3D"/>
    <w:rsid w:val="003C3EC0"/>
    <w:rsid w:val="003C40A8"/>
    <w:rsid w:val="003C50EE"/>
    <w:rsid w:val="003C54CF"/>
    <w:rsid w:val="003C6C6B"/>
    <w:rsid w:val="003C79FE"/>
    <w:rsid w:val="003D0287"/>
    <w:rsid w:val="003D103F"/>
    <w:rsid w:val="003D109B"/>
    <w:rsid w:val="003D11FD"/>
    <w:rsid w:val="003D136A"/>
    <w:rsid w:val="003D2E66"/>
    <w:rsid w:val="003D31E6"/>
    <w:rsid w:val="003D3814"/>
    <w:rsid w:val="003D3924"/>
    <w:rsid w:val="003D3E6D"/>
    <w:rsid w:val="003D41A6"/>
    <w:rsid w:val="003D4BF4"/>
    <w:rsid w:val="003D5122"/>
    <w:rsid w:val="003D675C"/>
    <w:rsid w:val="003D7E9F"/>
    <w:rsid w:val="003E08B5"/>
    <w:rsid w:val="003E0E6C"/>
    <w:rsid w:val="003E1300"/>
    <w:rsid w:val="003E1E28"/>
    <w:rsid w:val="003E245E"/>
    <w:rsid w:val="003E28D6"/>
    <w:rsid w:val="003E3C7D"/>
    <w:rsid w:val="003E3C8E"/>
    <w:rsid w:val="003E57A2"/>
    <w:rsid w:val="003E6F21"/>
    <w:rsid w:val="003E6F99"/>
    <w:rsid w:val="003E6FBB"/>
    <w:rsid w:val="003E78F4"/>
    <w:rsid w:val="003F1C9D"/>
    <w:rsid w:val="003F1D5B"/>
    <w:rsid w:val="003F2AAC"/>
    <w:rsid w:val="003F3193"/>
    <w:rsid w:val="003F324C"/>
    <w:rsid w:val="003F3BF5"/>
    <w:rsid w:val="003F4BE4"/>
    <w:rsid w:val="003F58AD"/>
    <w:rsid w:val="003F616B"/>
    <w:rsid w:val="003F61CC"/>
    <w:rsid w:val="00400049"/>
    <w:rsid w:val="004003A2"/>
    <w:rsid w:val="00400E5D"/>
    <w:rsid w:val="00401721"/>
    <w:rsid w:val="00401F0F"/>
    <w:rsid w:val="00401F4E"/>
    <w:rsid w:val="00403AF8"/>
    <w:rsid w:val="004049BD"/>
    <w:rsid w:val="00404F74"/>
    <w:rsid w:val="0040572F"/>
    <w:rsid w:val="004067A6"/>
    <w:rsid w:val="0040751A"/>
    <w:rsid w:val="00407E7B"/>
    <w:rsid w:val="00407F4E"/>
    <w:rsid w:val="004130DD"/>
    <w:rsid w:val="00414268"/>
    <w:rsid w:val="0041490D"/>
    <w:rsid w:val="004152C1"/>
    <w:rsid w:val="00415C25"/>
    <w:rsid w:val="00415FB8"/>
    <w:rsid w:val="0041613E"/>
    <w:rsid w:val="004165CE"/>
    <w:rsid w:val="00416F81"/>
    <w:rsid w:val="00417246"/>
    <w:rsid w:val="004174B9"/>
    <w:rsid w:val="00417FA2"/>
    <w:rsid w:val="004204DE"/>
    <w:rsid w:val="004208E0"/>
    <w:rsid w:val="00422378"/>
    <w:rsid w:val="00422C51"/>
    <w:rsid w:val="004233D5"/>
    <w:rsid w:val="00423E26"/>
    <w:rsid w:val="00424433"/>
    <w:rsid w:val="00424C4E"/>
    <w:rsid w:val="00424CFA"/>
    <w:rsid w:val="00425C22"/>
    <w:rsid w:val="004260F4"/>
    <w:rsid w:val="004269ED"/>
    <w:rsid w:val="00430601"/>
    <w:rsid w:val="00431E63"/>
    <w:rsid w:val="00432957"/>
    <w:rsid w:val="00433833"/>
    <w:rsid w:val="00436075"/>
    <w:rsid w:val="00436CD7"/>
    <w:rsid w:val="00436CF9"/>
    <w:rsid w:val="00436EE6"/>
    <w:rsid w:val="0043761E"/>
    <w:rsid w:val="0043782B"/>
    <w:rsid w:val="00437D89"/>
    <w:rsid w:val="004408E8"/>
    <w:rsid w:val="00440A65"/>
    <w:rsid w:val="00440D15"/>
    <w:rsid w:val="00442719"/>
    <w:rsid w:val="00442ECE"/>
    <w:rsid w:val="004438F3"/>
    <w:rsid w:val="00443C68"/>
    <w:rsid w:val="004446AC"/>
    <w:rsid w:val="00445856"/>
    <w:rsid w:val="00447193"/>
    <w:rsid w:val="00447C46"/>
    <w:rsid w:val="00447C8C"/>
    <w:rsid w:val="0045083E"/>
    <w:rsid w:val="0045101E"/>
    <w:rsid w:val="0045175B"/>
    <w:rsid w:val="00452CF0"/>
    <w:rsid w:val="00453277"/>
    <w:rsid w:val="00453C06"/>
    <w:rsid w:val="00453DCC"/>
    <w:rsid w:val="004554E0"/>
    <w:rsid w:val="00456352"/>
    <w:rsid w:val="00456D22"/>
    <w:rsid w:val="004574B7"/>
    <w:rsid w:val="004578AC"/>
    <w:rsid w:val="00460BCF"/>
    <w:rsid w:val="00460F8C"/>
    <w:rsid w:val="004630CC"/>
    <w:rsid w:val="004636E4"/>
    <w:rsid w:val="004637E3"/>
    <w:rsid w:val="00463D32"/>
    <w:rsid w:val="004640A1"/>
    <w:rsid w:val="00464623"/>
    <w:rsid w:val="00464BE5"/>
    <w:rsid w:val="00465A1B"/>
    <w:rsid w:val="00465C1F"/>
    <w:rsid w:val="004662DB"/>
    <w:rsid w:val="00466B47"/>
    <w:rsid w:val="00466EA0"/>
    <w:rsid w:val="0046784A"/>
    <w:rsid w:val="0047026A"/>
    <w:rsid w:val="00470B76"/>
    <w:rsid w:val="00470BE5"/>
    <w:rsid w:val="00472153"/>
    <w:rsid w:val="004734EF"/>
    <w:rsid w:val="004742B5"/>
    <w:rsid w:val="00474761"/>
    <w:rsid w:val="004757EF"/>
    <w:rsid w:val="00475D39"/>
    <w:rsid w:val="0047689B"/>
    <w:rsid w:val="00477959"/>
    <w:rsid w:val="00477F1F"/>
    <w:rsid w:val="0048125A"/>
    <w:rsid w:val="00482734"/>
    <w:rsid w:val="00484F16"/>
    <w:rsid w:val="004854E9"/>
    <w:rsid w:val="00485DB8"/>
    <w:rsid w:val="0048757D"/>
    <w:rsid w:val="0048759D"/>
    <w:rsid w:val="00487A96"/>
    <w:rsid w:val="0049100F"/>
    <w:rsid w:val="004919E5"/>
    <w:rsid w:val="004925FB"/>
    <w:rsid w:val="004926C3"/>
    <w:rsid w:val="00494D25"/>
    <w:rsid w:val="00494E76"/>
    <w:rsid w:val="004950EE"/>
    <w:rsid w:val="004952AD"/>
    <w:rsid w:val="00496265"/>
    <w:rsid w:val="004966DC"/>
    <w:rsid w:val="00496E69"/>
    <w:rsid w:val="004977B5"/>
    <w:rsid w:val="004A0076"/>
    <w:rsid w:val="004A026C"/>
    <w:rsid w:val="004A0D58"/>
    <w:rsid w:val="004A28EB"/>
    <w:rsid w:val="004A406D"/>
    <w:rsid w:val="004A4D59"/>
    <w:rsid w:val="004A5B00"/>
    <w:rsid w:val="004A5D4D"/>
    <w:rsid w:val="004A5FE8"/>
    <w:rsid w:val="004A6AE1"/>
    <w:rsid w:val="004A7BF4"/>
    <w:rsid w:val="004B0D18"/>
    <w:rsid w:val="004B1211"/>
    <w:rsid w:val="004B21DB"/>
    <w:rsid w:val="004B2548"/>
    <w:rsid w:val="004B3E26"/>
    <w:rsid w:val="004B45F5"/>
    <w:rsid w:val="004B460D"/>
    <w:rsid w:val="004B4EFB"/>
    <w:rsid w:val="004B54B1"/>
    <w:rsid w:val="004B566D"/>
    <w:rsid w:val="004C0F65"/>
    <w:rsid w:val="004C1162"/>
    <w:rsid w:val="004C27E7"/>
    <w:rsid w:val="004C28CC"/>
    <w:rsid w:val="004C2B0A"/>
    <w:rsid w:val="004C2EBD"/>
    <w:rsid w:val="004C336C"/>
    <w:rsid w:val="004C4A1A"/>
    <w:rsid w:val="004C4EEC"/>
    <w:rsid w:val="004C4F45"/>
    <w:rsid w:val="004C542A"/>
    <w:rsid w:val="004C568F"/>
    <w:rsid w:val="004C6031"/>
    <w:rsid w:val="004C773D"/>
    <w:rsid w:val="004C7A22"/>
    <w:rsid w:val="004D0B0A"/>
    <w:rsid w:val="004D0BA0"/>
    <w:rsid w:val="004D0BAE"/>
    <w:rsid w:val="004D1077"/>
    <w:rsid w:val="004D138D"/>
    <w:rsid w:val="004D1A10"/>
    <w:rsid w:val="004D3BBB"/>
    <w:rsid w:val="004D3F91"/>
    <w:rsid w:val="004D45E9"/>
    <w:rsid w:val="004D4688"/>
    <w:rsid w:val="004D5D34"/>
    <w:rsid w:val="004D5DD1"/>
    <w:rsid w:val="004D7743"/>
    <w:rsid w:val="004D7FEF"/>
    <w:rsid w:val="004E08C2"/>
    <w:rsid w:val="004E0E78"/>
    <w:rsid w:val="004E17C4"/>
    <w:rsid w:val="004E23D3"/>
    <w:rsid w:val="004E2F48"/>
    <w:rsid w:val="004E3D78"/>
    <w:rsid w:val="004E548E"/>
    <w:rsid w:val="004E58B7"/>
    <w:rsid w:val="004E5E02"/>
    <w:rsid w:val="004E5FB6"/>
    <w:rsid w:val="004E6631"/>
    <w:rsid w:val="004E6BBE"/>
    <w:rsid w:val="004E7751"/>
    <w:rsid w:val="004E7790"/>
    <w:rsid w:val="004F0D53"/>
    <w:rsid w:val="004F1F6B"/>
    <w:rsid w:val="004F2A9C"/>
    <w:rsid w:val="004F2DA2"/>
    <w:rsid w:val="004F507D"/>
    <w:rsid w:val="004F60D7"/>
    <w:rsid w:val="004F7743"/>
    <w:rsid w:val="00500801"/>
    <w:rsid w:val="00500CDC"/>
    <w:rsid w:val="00500DA2"/>
    <w:rsid w:val="005013C4"/>
    <w:rsid w:val="00502B5B"/>
    <w:rsid w:val="00502BEB"/>
    <w:rsid w:val="005032F6"/>
    <w:rsid w:val="00503D69"/>
    <w:rsid w:val="00504002"/>
    <w:rsid w:val="00505FB6"/>
    <w:rsid w:val="0050612C"/>
    <w:rsid w:val="00506DD2"/>
    <w:rsid w:val="005070E2"/>
    <w:rsid w:val="00507612"/>
    <w:rsid w:val="00510451"/>
    <w:rsid w:val="0051194B"/>
    <w:rsid w:val="005123A2"/>
    <w:rsid w:val="005128ED"/>
    <w:rsid w:val="00513242"/>
    <w:rsid w:val="005141EC"/>
    <w:rsid w:val="00515137"/>
    <w:rsid w:val="005155EC"/>
    <w:rsid w:val="00517425"/>
    <w:rsid w:val="00517A75"/>
    <w:rsid w:val="00520B2B"/>
    <w:rsid w:val="00520C0E"/>
    <w:rsid w:val="00520E84"/>
    <w:rsid w:val="00520F5A"/>
    <w:rsid w:val="00521B1F"/>
    <w:rsid w:val="00522792"/>
    <w:rsid w:val="005231BA"/>
    <w:rsid w:val="0052362F"/>
    <w:rsid w:val="0052380C"/>
    <w:rsid w:val="00523927"/>
    <w:rsid w:val="00524512"/>
    <w:rsid w:val="005250A3"/>
    <w:rsid w:val="00525AAA"/>
    <w:rsid w:val="00525AE9"/>
    <w:rsid w:val="00526ADB"/>
    <w:rsid w:val="005308E1"/>
    <w:rsid w:val="00531FFA"/>
    <w:rsid w:val="00532212"/>
    <w:rsid w:val="00532B3F"/>
    <w:rsid w:val="00533D84"/>
    <w:rsid w:val="0053417B"/>
    <w:rsid w:val="00534B7A"/>
    <w:rsid w:val="005354D5"/>
    <w:rsid w:val="00535613"/>
    <w:rsid w:val="00535D23"/>
    <w:rsid w:val="005363B4"/>
    <w:rsid w:val="00536CE0"/>
    <w:rsid w:val="00536D22"/>
    <w:rsid w:val="00536F49"/>
    <w:rsid w:val="00537F5B"/>
    <w:rsid w:val="005409B5"/>
    <w:rsid w:val="00540F25"/>
    <w:rsid w:val="005410A9"/>
    <w:rsid w:val="00541716"/>
    <w:rsid w:val="005428CA"/>
    <w:rsid w:val="005432C2"/>
    <w:rsid w:val="00544136"/>
    <w:rsid w:val="005447F5"/>
    <w:rsid w:val="00544906"/>
    <w:rsid w:val="00545123"/>
    <w:rsid w:val="0054562F"/>
    <w:rsid w:val="00546029"/>
    <w:rsid w:val="005461B2"/>
    <w:rsid w:val="005461B5"/>
    <w:rsid w:val="00550CB3"/>
    <w:rsid w:val="00551706"/>
    <w:rsid w:val="005524AF"/>
    <w:rsid w:val="00552E92"/>
    <w:rsid w:val="00553023"/>
    <w:rsid w:val="00553FC9"/>
    <w:rsid w:val="00555574"/>
    <w:rsid w:val="00555A2C"/>
    <w:rsid w:val="005578EA"/>
    <w:rsid w:val="00557F97"/>
    <w:rsid w:val="00560676"/>
    <w:rsid w:val="00560746"/>
    <w:rsid w:val="00560D4C"/>
    <w:rsid w:val="005614A2"/>
    <w:rsid w:val="00561522"/>
    <w:rsid w:val="0056316E"/>
    <w:rsid w:val="0056321C"/>
    <w:rsid w:val="00563E6B"/>
    <w:rsid w:val="00564E79"/>
    <w:rsid w:val="0056523D"/>
    <w:rsid w:val="00565FF6"/>
    <w:rsid w:val="00566432"/>
    <w:rsid w:val="005675E3"/>
    <w:rsid w:val="00570324"/>
    <w:rsid w:val="0057053F"/>
    <w:rsid w:val="005709F3"/>
    <w:rsid w:val="005710D1"/>
    <w:rsid w:val="00571454"/>
    <w:rsid w:val="005720A5"/>
    <w:rsid w:val="005728B4"/>
    <w:rsid w:val="00572908"/>
    <w:rsid w:val="00574895"/>
    <w:rsid w:val="005771AB"/>
    <w:rsid w:val="00577272"/>
    <w:rsid w:val="005773A8"/>
    <w:rsid w:val="00577EBA"/>
    <w:rsid w:val="0058075A"/>
    <w:rsid w:val="00581041"/>
    <w:rsid w:val="00582052"/>
    <w:rsid w:val="005821A8"/>
    <w:rsid w:val="005849DC"/>
    <w:rsid w:val="00585480"/>
    <w:rsid w:val="00585B15"/>
    <w:rsid w:val="00585F25"/>
    <w:rsid w:val="005862C3"/>
    <w:rsid w:val="005873D5"/>
    <w:rsid w:val="00587E93"/>
    <w:rsid w:val="005902F8"/>
    <w:rsid w:val="005915A8"/>
    <w:rsid w:val="005916B9"/>
    <w:rsid w:val="00592CE1"/>
    <w:rsid w:val="0059349E"/>
    <w:rsid w:val="00594D3D"/>
    <w:rsid w:val="0059637B"/>
    <w:rsid w:val="00597C7D"/>
    <w:rsid w:val="00597EE8"/>
    <w:rsid w:val="00597F7D"/>
    <w:rsid w:val="005A0390"/>
    <w:rsid w:val="005A05EE"/>
    <w:rsid w:val="005A160D"/>
    <w:rsid w:val="005A16CE"/>
    <w:rsid w:val="005A22FD"/>
    <w:rsid w:val="005A343C"/>
    <w:rsid w:val="005A34DC"/>
    <w:rsid w:val="005A3886"/>
    <w:rsid w:val="005A4C55"/>
    <w:rsid w:val="005A57C2"/>
    <w:rsid w:val="005A5A6E"/>
    <w:rsid w:val="005A6EB3"/>
    <w:rsid w:val="005A7C25"/>
    <w:rsid w:val="005B1FB0"/>
    <w:rsid w:val="005B4186"/>
    <w:rsid w:val="005B4514"/>
    <w:rsid w:val="005B50E5"/>
    <w:rsid w:val="005B54D6"/>
    <w:rsid w:val="005B5559"/>
    <w:rsid w:val="005B588F"/>
    <w:rsid w:val="005B5956"/>
    <w:rsid w:val="005B606F"/>
    <w:rsid w:val="005B620B"/>
    <w:rsid w:val="005B777B"/>
    <w:rsid w:val="005B7F41"/>
    <w:rsid w:val="005C0A7A"/>
    <w:rsid w:val="005C0E22"/>
    <w:rsid w:val="005C1D49"/>
    <w:rsid w:val="005C258F"/>
    <w:rsid w:val="005C2A17"/>
    <w:rsid w:val="005C2FA5"/>
    <w:rsid w:val="005C31EA"/>
    <w:rsid w:val="005C34F7"/>
    <w:rsid w:val="005C3D4B"/>
    <w:rsid w:val="005C4AC2"/>
    <w:rsid w:val="005C4F40"/>
    <w:rsid w:val="005C506F"/>
    <w:rsid w:val="005C516C"/>
    <w:rsid w:val="005C56C5"/>
    <w:rsid w:val="005C7215"/>
    <w:rsid w:val="005D01D6"/>
    <w:rsid w:val="005D0CCC"/>
    <w:rsid w:val="005D0E51"/>
    <w:rsid w:val="005D14F7"/>
    <w:rsid w:val="005D1B8D"/>
    <w:rsid w:val="005D1C32"/>
    <w:rsid w:val="005D1C8A"/>
    <w:rsid w:val="005D2587"/>
    <w:rsid w:val="005D2750"/>
    <w:rsid w:val="005D2FAA"/>
    <w:rsid w:val="005D4034"/>
    <w:rsid w:val="005D47AB"/>
    <w:rsid w:val="005D5209"/>
    <w:rsid w:val="005D570B"/>
    <w:rsid w:val="005D5EA7"/>
    <w:rsid w:val="005D6238"/>
    <w:rsid w:val="005D68F9"/>
    <w:rsid w:val="005E0354"/>
    <w:rsid w:val="005E1A8D"/>
    <w:rsid w:val="005E1D4D"/>
    <w:rsid w:val="005E20A5"/>
    <w:rsid w:val="005E27A4"/>
    <w:rsid w:val="005E2D8A"/>
    <w:rsid w:val="005E36D3"/>
    <w:rsid w:val="005E3A00"/>
    <w:rsid w:val="005E425E"/>
    <w:rsid w:val="005E4CB9"/>
    <w:rsid w:val="005E5266"/>
    <w:rsid w:val="005E588F"/>
    <w:rsid w:val="005E5DD5"/>
    <w:rsid w:val="005F072B"/>
    <w:rsid w:val="005F0F98"/>
    <w:rsid w:val="005F1154"/>
    <w:rsid w:val="005F146C"/>
    <w:rsid w:val="005F30E5"/>
    <w:rsid w:val="005F35B8"/>
    <w:rsid w:val="005F3A76"/>
    <w:rsid w:val="005F6BB2"/>
    <w:rsid w:val="005F71A5"/>
    <w:rsid w:val="005F7E76"/>
    <w:rsid w:val="006007E1"/>
    <w:rsid w:val="00600D58"/>
    <w:rsid w:val="00601818"/>
    <w:rsid w:val="006019A1"/>
    <w:rsid w:val="00601A59"/>
    <w:rsid w:val="00601B92"/>
    <w:rsid w:val="00602477"/>
    <w:rsid w:val="00603385"/>
    <w:rsid w:val="006035E6"/>
    <w:rsid w:val="00603621"/>
    <w:rsid w:val="00603764"/>
    <w:rsid w:val="00603A90"/>
    <w:rsid w:val="00603F74"/>
    <w:rsid w:val="006042D2"/>
    <w:rsid w:val="0060454B"/>
    <w:rsid w:val="00607890"/>
    <w:rsid w:val="0061079A"/>
    <w:rsid w:val="00610A0C"/>
    <w:rsid w:val="006110AD"/>
    <w:rsid w:val="00611129"/>
    <w:rsid w:val="0061273D"/>
    <w:rsid w:val="0061412C"/>
    <w:rsid w:val="00614422"/>
    <w:rsid w:val="006158B9"/>
    <w:rsid w:val="00615E39"/>
    <w:rsid w:val="00615FA9"/>
    <w:rsid w:val="006163DA"/>
    <w:rsid w:val="006163E3"/>
    <w:rsid w:val="00616D12"/>
    <w:rsid w:val="00617F81"/>
    <w:rsid w:val="006200A9"/>
    <w:rsid w:val="0062012A"/>
    <w:rsid w:val="00621770"/>
    <w:rsid w:val="00621846"/>
    <w:rsid w:val="00621B21"/>
    <w:rsid w:val="006220B1"/>
    <w:rsid w:val="00622BE7"/>
    <w:rsid w:val="006235F1"/>
    <w:rsid w:val="00623891"/>
    <w:rsid w:val="00624455"/>
    <w:rsid w:val="00624E55"/>
    <w:rsid w:val="00625026"/>
    <w:rsid w:val="00625D96"/>
    <w:rsid w:val="0062702E"/>
    <w:rsid w:val="0062731A"/>
    <w:rsid w:val="00627718"/>
    <w:rsid w:val="00627B61"/>
    <w:rsid w:val="00630B44"/>
    <w:rsid w:val="00630DD6"/>
    <w:rsid w:val="00632019"/>
    <w:rsid w:val="0063261B"/>
    <w:rsid w:val="00632771"/>
    <w:rsid w:val="00633EFA"/>
    <w:rsid w:val="00634102"/>
    <w:rsid w:val="00634B06"/>
    <w:rsid w:val="00635889"/>
    <w:rsid w:val="00636DD3"/>
    <w:rsid w:val="00637001"/>
    <w:rsid w:val="00640250"/>
    <w:rsid w:val="00640673"/>
    <w:rsid w:val="006412D1"/>
    <w:rsid w:val="00642874"/>
    <w:rsid w:val="006431B0"/>
    <w:rsid w:val="006443FD"/>
    <w:rsid w:val="0064532C"/>
    <w:rsid w:val="00645AED"/>
    <w:rsid w:val="00650424"/>
    <w:rsid w:val="00651877"/>
    <w:rsid w:val="00652458"/>
    <w:rsid w:val="00652743"/>
    <w:rsid w:val="0065350F"/>
    <w:rsid w:val="006539F8"/>
    <w:rsid w:val="00653E20"/>
    <w:rsid w:val="00654A93"/>
    <w:rsid w:val="006556BF"/>
    <w:rsid w:val="0065587E"/>
    <w:rsid w:val="00655DCB"/>
    <w:rsid w:val="00655E79"/>
    <w:rsid w:val="00656EB3"/>
    <w:rsid w:val="0065799A"/>
    <w:rsid w:val="00657AF3"/>
    <w:rsid w:val="00661336"/>
    <w:rsid w:val="00661AA7"/>
    <w:rsid w:val="00661D3C"/>
    <w:rsid w:val="00661E0F"/>
    <w:rsid w:val="00662BA6"/>
    <w:rsid w:val="006632CF"/>
    <w:rsid w:val="00663BFB"/>
    <w:rsid w:val="00663D38"/>
    <w:rsid w:val="00665284"/>
    <w:rsid w:val="006660E0"/>
    <w:rsid w:val="0066719F"/>
    <w:rsid w:val="00667480"/>
    <w:rsid w:val="006676BC"/>
    <w:rsid w:val="006679F0"/>
    <w:rsid w:val="00670623"/>
    <w:rsid w:val="00670B03"/>
    <w:rsid w:val="006719EB"/>
    <w:rsid w:val="00671B1B"/>
    <w:rsid w:val="00671B82"/>
    <w:rsid w:val="00671C4D"/>
    <w:rsid w:val="00672263"/>
    <w:rsid w:val="00672B41"/>
    <w:rsid w:val="00672EFF"/>
    <w:rsid w:val="00673436"/>
    <w:rsid w:val="0067346E"/>
    <w:rsid w:val="00673F16"/>
    <w:rsid w:val="006749DE"/>
    <w:rsid w:val="00675225"/>
    <w:rsid w:val="00675824"/>
    <w:rsid w:val="00676BB7"/>
    <w:rsid w:val="00676D46"/>
    <w:rsid w:val="006770E1"/>
    <w:rsid w:val="00677518"/>
    <w:rsid w:val="006803FC"/>
    <w:rsid w:val="006804AA"/>
    <w:rsid w:val="006835B5"/>
    <w:rsid w:val="00683952"/>
    <w:rsid w:val="0068401E"/>
    <w:rsid w:val="00684193"/>
    <w:rsid w:val="00686D8E"/>
    <w:rsid w:val="00693108"/>
    <w:rsid w:val="006939A1"/>
    <w:rsid w:val="00694129"/>
    <w:rsid w:val="006942C4"/>
    <w:rsid w:val="00694C7C"/>
    <w:rsid w:val="0069536D"/>
    <w:rsid w:val="006959A3"/>
    <w:rsid w:val="00696BDD"/>
    <w:rsid w:val="0069700A"/>
    <w:rsid w:val="00697486"/>
    <w:rsid w:val="006976CA"/>
    <w:rsid w:val="00697BB7"/>
    <w:rsid w:val="006A149F"/>
    <w:rsid w:val="006A1654"/>
    <w:rsid w:val="006A2E11"/>
    <w:rsid w:val="006A2E55"/>
    <w:rsid w:val="006A31B8"/>
    <w:rsid w:val="006A36E6"/>
    <w:rsid w:val="006A423A"/>
    <w:rsid w:val="006A47BC"/>
    <w:rsid w:val="006A4C66"/>
    <w:rsid w:val="006A502D"/>
    <w:rsid w:val="006A539A"/>
    <w:rsid w:val="006A6683"/>
    <w:rsid w:val="006A7226"/>
    <w:rsid w:val="006A73C6"/>
    <w:rsid w:val="006A77A7"/>
    <w:rsid w:val="006A7BCD"/>
    <w:rsid w:val="006B15B1"/>
    <w:rsid w:val="006B22CE"/>
    <w:rsid w:val="006B251D"/>
    <w:rsid w:val="006B29C0"/>
    <w:rsid w:val="006B2DCD"/>
    <w:rsid w:val="006B3A2C"/>
    <w:rsid w:val="006B498A"/>
    <w:rsid w:val="006B4B25"/>
    <w:rsid w:val="006B531F"/>
    <w:rsid w:val="006B582A"/>
    <w:rsid w:val="006B5C23"/>
    <w:rsid w:val="006B5D21"/>
    <w:rsid w:val="006B5DAB"/>
    <w:rsid w:val="006B6AE6"/>
    <w:rsid w:val="006B6BF9"/>
    <w:rsid w:val="006B709F"/>
    <w:rsid w:val="006B7C4B"/>
    <w:rsid w:val="006C09D0"/>
    <w:rsid w:val="006C36D0"/>
    <w:rsid w:val="006C3993"/>
    <w:rsid w:val="006C39C2"/>
    <w:rsid w:val="006C5D4F"/>
    <w:rsid w:val="006C6519"/>
    <w:rsid w:val="006C6B68"/>
    <w:rsid w:val="006C6DFD"/>
    <w:rsid w:val="006C79A9"/>
    <w:rsid w:val="006C7EE0"/>
    <w:rsid w:val="006D00D8"/>
    <w:rsid w:val="006D01F0"/>
    <w:rsid w:val="006D216A"/>
    <w:rsid w:val="006D2738"/>
    <w:rsid w:val="006D29C3"/>
    <w:rsid w:val="006D2AA1"/>
    <w:rsid w:val="006D3409"/>
    <w:rsid w:val="006D3A78"/>
    <w:rsid w:val="006D3C83"/>
    <w:rsid w:val="006D3CAA"/>
    <w:rsid w:val="006D50C3"/>
    <w:rsid w:val="006D5171"/>
    <w:rsid w:val="006D5D5A"/>
    <w:rsid w:val="006D6DC7"/>
    <w:rsid w:val="006D7407"/>
    <w:rsid w:val="006E01F2"/>
    <w:rsid w:val="006E069A"/>
    <w:rsid w:val="006E06ED"/>
    <w:rsid w:val="006E2CCE"/>
    <w:rsid w:val="006E3E45"/>
    <w:rsid w:val="006E3FCA"/>
    <w:rsid w:val="006E4422"/>
    <w:rsid w:val="006E5CF7"/>
    <w:rsid w:val="006E5D73"/>
    <w:rsid w:val="006E766B"/>
    <w:rsid w:val="006F02AA"/>
    <w:rsid w:val="006F2374"/>
    <w:rsid w:val="006F2486"/>
    <w:rsid w:val="006F3061"/>
    <w:rsid w:val="006F3669"/>
    <w:rsid w:val="006F3748"/>
    <w:rsid w:val="006F3E8A"/>
    <w:rsid w:val="006F40E2"/>
    <w:rsid w:val="006F42CE"/>
    <w:rsid w:val="006F45BC"/>
    <w:rsid w:val="006F5E0F"/>
    <w:rsid w:val="006F68E6"/>
    <w:rsid w:val="006F7578"/>
    <w:rsid w:val="006F7F6D"/>
    <w:rsid w:val="007000E3"/>
    <w:rsid w:val="00700CA2"/>
    <w:rsid w:val="00701E29"/>
    <w:rsid w:val="00704DF4"/>
    <w:rsid w:val="00704E6C"/>
    <w:rsid w:val="00705F2D"/>
    <w:rsid w:val="00705F9D"/>
    <w:rsid w:val="007062C6"/>
    <w:rsid w:val="00706759"/>
    <w:rsid w:val="007118A0"/>
    <w:rsid w:val="00711CFD"/>
    <w:rsid w:val="00711DED"/>
    <w:rsid w:val="00712280"/>
    <w:rsid w:val="00712FA8"/>
    <w:rsid w:val="00713881"/>
    <w:rsid w:val="00715C41"/>
    <w:rsid w:val="00716505"/>
    <w:rsid w:val="00716A32"/>
    <w:rsid w:val="00717F60"/>
    <w:rsid w:val="007200A4"/>
    <w:rsid w:val="00720411"/>
    <w:rsid w:val="00720F71"/>
    <w:rsid w:val="00721172"/>
    <w:rsid w:val="007215C7"/>
    <w:rsid w:val="00721EC7"/>
    <w:rsid w:val="00722113"/>
    <w:rsid w:val="00722629"/>
    <w:rsid w:val="00722775"/>
    <w:rsid w:val="0072408A"/>
    <w:rsid w:val="00724DB3"/>
    <w:rsid w:val="0072668D"/>
    <w:rsid w:val="00726741"/>
    <w:rsid w:val="007277BA"/>
    <w:rsid w:val="0072790E"/>
    <w:rsid w:val="00727B16"/>
    <w:rsid w:val="00731F71"/>
    <w:rsid w:val="007344BB"/>
    <w:rsid w:val="007345C6"/>
    <w:rsid w:val="007345D4"/>
    <w:rsid w:val="00734BB7"/>
    <w:rsid w:val="007354BF"/>
    <w:rsid w:val="00735800"/>
    <w:rsid w:val="00736F76"/>
    <w:rsid w:val="0074012F"/>
    <w:rsid w:val="007407E4"/>
    <w:rsid w:val="007410C7"/>
    <w:rsid w:val="007417D5"/>
    <w:rsid w:val="00742A63"/>
    <w:rsid w:val="007439E4"/>
    <w:rsid w:val="007448CA"/>
    <w:rsid w:val="0075066C"/>
    <w:rsid w:val="00750D80"/>
    <w:rsid w:val="007511AD"/>
    <w:rsid w:val="00751918"/>
    <w:rsid w:val="007525E8"/>
    <w:rsid w:val="00752707"/>
    <w:rsid w:val="00752DBD"/>
    <w:rsid w:val="00754A9C"/>
    <w:rsid w:val="007559D8"/>
    <w:rsid w:val="007569B3"/>
    <w:rsid w:val="00757D99"/>
    <w:rsid w:val="00761ED8"/>
    <w:rsid w:val="007654A2"/>
    <w:rsid w:val="00765A41"/>
    <w:rsid w:val="00765F7C"/>
    <w:rsid w:val="007672CD"/>
    <w:rsid w:val="007678B1"/>
    <w:rsid w:val="00767CA1"/>
    <w:rsid w:val="00767D05"/>
    <w:rsid w:val="00767F34"/>
    <w:rsid w:val="0077108C"/>
    <w:rsid w:val="00771923"/>
    <w:rsid w:val="0077222E"/>
    <w:rsid w:val="007724F3"/>
    <w:rsid w:val="0077323F"/>
    <w:rsid w:val="007736EE"/>
    <w:rsid w:val="00774557"/>
    <w:rsid w:val="0077568D"/>
    <w:rsid w:val="00775BE1"/>
    <w:rsid w:val="007769F4"/>
    <w:rsid w:val="0077798B"/>
    <w:rsid w:val="00780399"/>
    <w:rsid w:val="00781C81"/>
    <w:rsid w:val="007826B7"/>
    <w:rsid w:val="00782AEE"/>
    <w:rsid w:val="00783C4A"/>
    <w:rsid w:val="007841CD"/>
    <w:rsid w:val="00785317"/>
    <w:rsid w:val="00785724"/>
    <w:rsid w:val="00785B2D"/>
    <w:rsid w:val="007862BC"/>
    <w:rsid w:val="007863EC"/>
    <w:rsid w:val="00786E26"/>
    <w:rsid w:val="00786EDB"/>
    <w:rsid w:val="007873B7"/>
    <w:rsid w:val="00787915"/>
    <w:rsid w:val="0079009F"/>
    <w:rsid w:val="007901DD"/>
    <w:rsid w:val="00790AE2"/>
    <w:rsid w:val="00791A43"/>
    <w:rsid w:val="007928F3"/>
    <w:rsid w:val="00792E3B"/>
    <w:rsid w:val="00793DD6"/>
    <w:rsid w:val="007942E3"/>
    <w:rsid w:val="00794B2C"/>
    <w:rsid w:val="00795E53"/>
    <w:rsid w:val="00796157"/>
    <w:rsid w:val="00796B16"/>
    <w:rsid w:val="007A20FF"/>
    <w:rsid w:val="007A221D"/>
    <w:rsid w:val="007A25A2"/>
    <w:rsid w:val="007A2CBA"/>
    <w:rsid w:val="007A36EA"/>
    <w:rsid w:val="007A3F59"/>
    <w:rsid w:val="007A40D3"/>
    <w:rsid w:val="007A4276"/>
    <w:rsid w:val="007A54EE"/>
    <w:rsid w:val="007A5935"/>
    <w:rsid w:val="007A6731"/>
    <w:rsid w:val="007A7726"/>
    <w:rsid w:val="007A7D6E"/>
    <w:rsid w:val="007B0A0A"/>
    <w:rsid w:val="007B155F"/>
    <w:rsid w:val="007B2C78"/>
    <w:rsid w:val="007B2DF5"/>
    <w:rsid w:val="007B2EC4"/>
    <w:rsid w:val="007B3413"/>
    <w:rsid w:val="007B5109"/>
    <w:rsid w:val="007B63F6"/>
    <w:rsid w:val="007B6488"/>
    <w:rsid w:val="007B708F"/>
    <w:rsid w:val="007C09FA"/>
    <w:rsid w:val="007C0B05"/>
    <w:rsid w:val="007C0B06"/>
    <w:rsid w:val="007C1E8C"/>
    <w:rsid w:val="007C373D"/>
    <w:rsid w:val="007C3E80"/>
    <w:rsid w:val="007C481D"/>
    <w:rsid w:val="007C4BC6"/>
    <w:rsid w:val="007C5117"/>
    <w:rsid w:val="007C6845"/>
    <w:rsid w:val="007C78B5"/>
    <w:rsid w:val="007C798D"/>
    <w:rsid w:val="007C7F16"/>
    <w:rsid w:val="007D24D3"/>
    <w:rsid w:val="007D2FC5"/>
    <w:rsid w:val="007D3E8D"/>
    <w:rsid w:val="007D42C7"/>
    <w:rsid w:val="007D4786"/>
    <w:rsid w:val="007D49D6"/>
    <w:rsid w:val="007D56AB"/>
    <w:rsid w:val="007D60DD"/>
    <w:rsid w:val="007D64EC"/>
    <w:rsid w:val="007D79ED"/>
    <w:rsid w:val="007E0063"/>
    <w:rsid w:val="007E0C36"/>
    <w:rsid w:val="007E230C"/>
    <w:rsid w:val="007E279E"/>
    <w:rsid w:val="007E283F"/>
    <w:rsid w:val="007E2B4E"/>
    <w:rsid w:val="007E2E49"/>
    <w:rsid w:val="007E4974"/>
    <w:rsid w:val="007E4B03"/>
    <w:rsid w:val="007E4FA5"/>
    <w:rsid w:val="007E689C"/>
    <w:rsid w:val="007E6C82"/>
    <w:rsid w:val="007E7025"/>
    <w:rsid w:val="007E7DFF"/>
    <w:rsid w:val="007F0AEC"/>
    <w:rsid w:val="007F1389"/>
    <w:rsid w:val="007F1956"/>
    <w:rsid w:val="007F1ED0"/>
    <w:rsid w:val="007F280E"/>
    <w:rsid w:val="007F46F6"/>
    <w:rsid w:val="007F4821"/>
    <w:rsid w:val="007F58A0"/>
    <w:rsid w:val="007F5B8C"/>
    <w:rsid w:val="007F5C5E"/>
    <w:rsid w:val="007F67C7"/>
    <w:rsid w:val="007F6E9D"/>
    <w:rsid w:val="007F789E"/>
    <w:rsid w:val="008008A7"/>
    <w:rsid w:val="00800C90"/>
    <w:rsid w:val="0080194A"/>
    <w:rsid w:val="008019FF"/>
    <w:rsid w:val="00802247"/>
    <w:rsid w:val="008022AB"/>
    <w:rsid w:val="00802694"/>
    <w:rsid w:val="00803450"/>
    <w:rsid w:val="00803BDB"/>
    <w:rsid w:val="00804002"/>
    <w:rsid w:val="00804215"/>
    <w:rsid w:val="00805E19"/>
    <w:rsid w:val="00806462"/>
    <w:rsid w:val="00807DBB"/>
    <w:rsid w:val="0081050E"/>
    <w:rsid w:val="008122B2"/>
    <w:rsid w:val="008127FB"/>
    <w:rsid w:val="00813E65"/>
    <w:rsid w:val="0081622E"/>
    <w:rsid w:val="008169F4"/>
    <w:rsid w:val="00817E73"/>
    <w:rsid w:val="00820B4C"/>
    <w:rsid w:val="008214E4"/>
    <w:rsid w:val="008255E0"/>
    <w:rsid w:val="008262B6"/>
    <w:rsid w:val="008270C0"/>
    <w:rsid w:val="008273CF"/>
    <w:rsid w:val="00830360"/>
    <w:rsid w:val="00830A8C"/>
    <w:rsid w:val="0083126F"/>
    <w:rsid w:val="0083314A"/>
    <w:rsid w:val="00833214"/>
    <w:rsid w:val="008334AD"/>
    <w:rsid w:val="00833BB8"/>
    <w:rsid w:val="0083479F"/>
    <w:rsid w:val="00834DA5"/>
    <w:rsid w:val="008354EB"/>
    <w:rsid w:val="00835B44"/>
    <w:rsid w:val="00836BCC"/>
    <w:rsid w:val="00842492"/>
    <w:rsid w:val="00842587"/>
    <w:rsid w:val="0084301A"/>
    <w:rsid w:val="00843C03"/>
    <w:rsid w:val="00844A8D"/>
    <w:rsid w:val="0084570C"/>
    <w:rsid w:val="00845870"/>
    <w:rsid w:val="0084610E"/>
    <w:rsid w:val="008464AA"/>
    <w:rsid w:val="0085125F"/>
    <w:rsid w:val="0085210E"/>
    <w:rsid w:val="008537F9"/>
    <w:rsid w:val="00854785"/>
    <w:rsid w:val="008565C4"/>
    <w:rsid w:val="00856BC1"/>
    <w:rsid w:val="00857809"/>
    <w:rsid w:val="008579AF"/>
    <w:rsid w:val="00857EA3"/>
    <w:rsid w:val="00857EE3"/>
    <w:rsid w:val="008606A2"/>
    <w:rsid w:val="00860EDC"/>
    <w:rsid w:val="008610B1"/>
    <w:rsid w:val="00862FEC"/>
    <w:rsid w:val="008634F9"/>
    <w:rsid w:val="00863569"/>
    <w:rsid w:val="00863664"/>
    <w:rsid w:val="00863E23"/>
    <w:rsid w:val="008652A4"/>
    <w:rsid w:val="00866336"/>
    <w:rsid w:val="00866869"/>
    <w:rsid w:val="00867753"/>
    <w:rsid w:val="00867D4F"/>
    <w:rsid w:val="00867DB5"/>
    <w:rsid w:val="00870ADF"/>
    <w:rsid w:val="00872747"/>
    <w:rsid w:val="008728E0"/>
    <w:rsid w:val="0087351A"/>
    <w:rsid w:val="0087365A"/>
    <w:rsid w:val="008736FD"/>
    <w:rsid w:val="00874604"/>
    <w:rsid w:val="00874DEA"/>
    <w:rsid w:val="0087568E"/>
    <w:rsid w:val="0087592E"/>
    <w:rsid w:val="008768E6"/>
    <w:rsid w:val="00876A9F"/>
    <w:rsid w:val="008771A0"/>
    <w:rsid w:val="008813AC"/>
    <w:rsid w:val="00881B78"/>
    <w:rsid w:val="008821B0"/>
    <w:rsid w:val="00882B8C"/>
    <w:rsid w:val="008850BA"/>
    <w:rsid w:val="008851C7"/>
    <w:rsid w:val="00885B35"/>
    <w:rsid w:val="00886232"/>
    <w:rsid w:val="00886609"/>
    <w:rsid w:val="00886975"/>
    <w:rsid w:val="00887646"/>
    <w:rsid w:val="00890E53"/>
    <w:rsid w:val="00890F09"/>
    <w:rsid w:val="0089121D"/>
    <w:rsid w:val="008921B6"/>
    <w:rsid w:val="00892439"/>
    <w:rsid w:val="00892751"/>
    <w:rsid w:val="00892FC6"/>
    <w:rsid w:val="0089376B"/>
    <w:rsid w:val="00893E23"/>
    <w:rsid w:val="008946FD"/>
    <w:rsid w:val="00895595"/>
    <w:rsid w:val="008972C5"/>
    <w:rsid w:val="008A0676"/>
    <w:rsid w:val="008A2B0E"/>
    <w:rsid w:val="008A37FE"/>
    <w:rsid w:val="008A3A19"/>
    <w:rsid w:val="008A4843"/>
    <w:rsid w:val="008A532F"/>
    <w:rsid w:val="008A53FF"/>
    <w:rsid w:val="008A585C"/>
    <w:rsid w:val="008A6500"/>
    <w:rsid w:val="008A6851"/>
    <w:rsid w:val="008A6EA2"/>
    <w:rsid w:val="008A77AB"/>
    <w:rsid w:val="008A7BE0"/>
    <w:rsid w:val="008A7D8B"/>
    <w:rsid w:val="008A7E73"/>
    <w:rsid w:val="008B129B"/>
    <w:rsid w:val="008B18C7"/>
    <w:rsid w:val="008B2C3D"/>
    <w:rsid w:val="008B301F"/>
    <w:rsid w:val="008B3EE9"/>
    <w:rsid w:val="008B4502"/>
    <w:rsid w:val="008B4B9F"/>
    <w:rsid w:val="008C0402"/>
    <w:rsid w:val="008C0E12"/>
    <w:rsid w:val="008C15A1"/>
    <w:rsid w:val="008C24E6"/>
    <w:rsid w:val="008C285C"/>
    <w:rsid w:val="008C2F7C"/>
    <w:rsid w:val="008C3431"/>
    <w:rsid w:val="008C3B1C"/>
    <w:rsid w:val="008C3C45"/>
    <w:rsid w:val="008C3D4C"/>
    <w:rsid w:val="008C4842"/>
    <w:rsid w:val="008C4EA5"/>
    <w:rsid w:val="008C5C8E"/>
    <w:rsid w:val="008C6C19"/>
    <w:rsid w:val="008C7B88"/>
    <w:rsid w:val="008D00E1"/>
    <w:rsid w:val="008D06A3"/>
    <w:rsid w:val="008D103E"/>
    <w:rsid w:val="008D12FF"/>
    <w:rsid w:val="008D1F5B"/>
    <w:rsid w:val="008D2663"/>
    <w:rsid w:val="008D2709"/>
    <w:rsid w:val="008D2815"/>
    <w:rsid w:val="008D2E42"/>
    <w:rsid w:val="008D30F1"/>
    <w:rsid w:val="008D4303"/>
    <w:rsid w:val="008D52C3"/>
    <w:rsid w:val="008D5E56"/>
    <w:rsid w:val="008D6008"/>
    <w:rsid w:val="008D6275"/>
    <w:rsid w:val="008D6B07"/>
    <w:rsid w:val="008E0AD3"/>
    <w:rsid w:val="008E0EB0"/>
    <w:rsid w:val="008E1812"/>
    <w:rsid w:val="008E2B82"/>
    <w:rsid w:val="008E2FC1"/>
    <w:rsid w:val="008E4091"/>
    <w:rsid w:val="008E44A8"/>
    <w:rsid w:val="008E4602"/>
    <w:rsid w:val="008E4ED7"/>
    <w:rsid w:val="008E653E"/>
    <w:rsid w:val="008E695D"/>
    <w:rsid w:val="008E6B5A"/>
    <w:rsid w:val="008F105A"/>
    <w:rsid w:val="008F10C8"/>
    <w:rsid w:val="008F13D8"/>
    <w:rsid w:val="008F158F"/>
    <w:rsid w:val="008F176A"/>
    <w:rsid w:val="008F1CF4"/>
    <w:rsid w:val="008F1F91"/>
    <w:rsid w:val="008F2425"/>
    <w:rsid w:val="008F32B7"/>
    <w:rsid w:val="008F3E69"/>
    <w:rsid w:val="008F40D5"/>
    <w:rsid w:val="008F436C"/>
    <w:rsid w:val="008F4F01"/>
    <w:rsid w:val="008F559A"/>
    <w:rsid w:val="008F56B0"/>
    <w:rsid w:val="008F5E42"/>
    <w:rsid w:val="008F6252"/>
    <w:rsid w:val="008F66A4"/>
    <w:rsid w:val="008F686A"/>
    <w:rsid w:val="008F6C98"/>
    <w:rsid w:val="008F6DDE"/>
    <w:rsid w:val="008F7B89"/>
    <w:rsid w:val="00900552"/>
    <w:rsid w:val="009020FC"/>
    <w:rsid w:val="00902480"/>
    <w:rsid w:val="009027D3"/>
    <w:rsid w:val="00904216"/>
    <w:rsid w:val="009047B1"/>
    <w:rsid w:val="00904FFE"/>
    <w:rsid w:val="0090569B"/>
    <w:rsid w:val="00905C01"/>
    <w:rsid w:val="00905FD2"/>
    <w:rsid w:val="00906315"/>
    <w:rsid w:val="009065AA"/>
    <w:rsid w:val="009073FF"/>
    <w:rsid w:val="009076F9"/>
    <w:rsid w:val="009078C9"/>
    <w:rsid w:val="009103C9"/>
    <w:rsid w:val="009106BC"/>
    <w:rsid w:val="00911559"/>
    <w:rsid w:val="009122AF"/>
    <w:rsid w:val="0091247A"/>
    <w:rsid w:val="00912B3D"/>
    <w:rsid w:val="00912BBF"/>
    <w:rsid w:val="00913C15"/>
    <w:rsid w:val="00913E6D"/>
    <w:rsid w:val="00913F0B"/>
    <w:rsid w:val="00913F7B"/>
    <w:rsid w:val="009141CC"/>
    <w:rsid w:val="009146F1"/>
    <w:rsid w:val="00915241"/>
    <w:rsid w:val="00915BDC"/>
    <w:rsid w:val="00915E52"/>
    <w:rsid w:val="009164AD"/>
    <w:rsid w:val="009169F0"/>
    <w:rsid w:val="00917087"/>
    <w:rsid w:val="00917A62"/>
    <w:rsid w:val="00920F1E"/>
    <w:rsid w:val="009212C6"/>
    <w:rsid w:val="00921394"/>
    <w:rsid w:val="009217D4"/>
    <w:rsid w:val="00921CEF"/>
    <w:rsid w:val="009222A6"/>
    <w:rsid w:val="00922562"/>
    <w:rsid w:val="0092592D"/>
    <w:rsid w:val="00925BE6"/>
    <w:rsid w:val="00925DCB"/>
    <w:rsid w:val="00926147"/>
    <w:rsid w:val="00926615"/>
    <w:rsid w:val="00930177"/>
    <w:rsid w:val="00930255"/>
    <w:rsid w:val="00930474"/>
    <w:rsid w:val="00930664"/>
    <w:rsid w:val="009308F1"/>
    <w:rsid w:val="009310B0"/>
    <w:rsid w:val="00931F9A"/>
    <w:rsid w:val="00932078"/>
    <w:rsid w:val="009338FC"/>
    <w:rsid w:val="00933DDE"/>
    <w:rsid w:val="00934ACC"/>
    <w:rsid w:val="009353B3"/>
    <w:rsid w:val="0093548F"/>
    <w:rsid w:val="0093560E"/>
    <w:rsid w:val="0093577F"/>
    <w:rsid w:val="00936AD9"/>
    <w:rsid w:val="00936ADF"/>
    <w:rsid w:val="00936B60"/>
    <w:rsid w:val="0093726C"/>
    <w:rsid w:val="009373E6"/>
    <w:rsid w:val="00940089"/>
    <w:rsid w:val="00940D9A"/>
    <w:rsid w:val="00941355"/>
    <w:rsid w:val="00941BA4"/>
    <w:rsid w:val="00945B7F"/>
    <w:rsid w:val="00945FD4"/>
    <w:rsid w:val="009461E9"/>
    <w:rsid w:val="009469DF"/>
    <w:rsid w:val="009473BC"/>
    <w:rsid w:val="00947C53"/>
    <w:rsid w:val="00951134"/>
    <w:rsid w:val="00953335"/>
    <w:rsid w:val="009536EC"/>
    <w:rsid w:val="009549C3"/>
    <w:rsid w:val="00954EA8"/>
    <w:rsid w:val="0095502F"/>
    <w:rsid w:val="0095551C"/>
    <w:rsid w:val="00956150"/>
    <w:rsid w:val="009563EB"/>
    <w:rsid w:val="009566D4"/>
    <w:rsid w:val="00957A38"/>
    <w:rsid w:val="00957E4E"/>
    <w:rsid w:val="00957F8C"/>
    <w:rsid w:val="00960913"/>
    <w:rsid w:val="00960B03"/>
    <w:rsid w:val="00962936"/>
    <w:rsid w:val="009639FB"/>
    <w:rsid w:val="009644BE"/>
    <w:rsid w:val="009649F1"/>
    <w:rsid w:val="00964BE8"/>
    <w:rsid w:val="00964E8F"/>
    <w:rsid w:val="00970193"/>
    <w:rsid w:val="00970540"/>
    <w:rsid w:val="00970668"/>
    <w:rsid w:val="009707AF"/>
    <w:rsid w:val="00972037"/>
    <w:rsid w:val="00972EA4"/>
    <w:rsid w:val="00973248"/>
    <w:rsid w:val="009743B9"/>
    <w:rsid w:val="009753AB"/>
    <w:rsid w:val="009772EC"/>
    <w:rsid w:val="0098058D"/>
    <w:rsid w:val="009818CA"/>
    <w:rsid w:val="00981E10"/>
    <w:rsid w:val="00982C86"/>
    <w:rsid w:val="00982D56"/>
    <w:rsid w:val="00983205"/>
    <w:rsid w:val="0098448B"/>
    <w:rsid w:val="00984622"/>
    <w:rsid w:val="0098634F"/>
    <w:rsid w:val="00986809"/>
    <w:rsid w:val="00990EB2"/>
    <w:rsid w:val="009912C3"/>
    <w:rsid w:val="009916C8"/>
    <w:rsid w:val="00992DE2"/>
    <w:rsid w:val="009946C6"/>
    <w:rsid w:val="00994D98"/>
    <w:rsid w:val="0099558B"/>
    <w:rsid w:val="009957AF"/>
    <w:rsid w:val="00996065"/>
    <w:rsid w:val="00996482"/>
    <w:rsid w:val="00996DE5"/>
    <w:rsid w:val="009A0151"/>
    <w:rsid w:val="009A0843"/>
    <w:rsid w:val="009A1995"/>
    <w:rsid w:val="009A1C04"/>
    <w:rsid w:val="009A24F9"/>
    <w:rsid w:val="009A25CE"/>
    <w:rsid w:val="009A2A65"/>
    <w:rsid w:val="009A2F16"/>
    <w:rsid w:val="009A385C"/>
    <w:rsid w:val="009A3EC5"/>
    <w:rsid w:val="009A5487"/>
    <w:rsid w:val="009A5A40"/>
    <w:rsid w:val="009A5CF3"/>
    <w:rsid w:val="009A6080"/>
    <w:rsid w:val="009B03CB"/>
    <w:rsid w:val="009B0860"/>
    <w:rsid w:val="009B115F"/>
    <w:rsid w:val="009B1564"/>
    <w:rsid w:val="009B1F43"/>
    <w:rsid w:val="009B2CE3"/>
    <w:rsid w:val="009B35DB"/>
    <w:rsid w:val="009B49EA"/>
    <w:rsid w:val="009B4AC4"/>
    <w:rsid w:val="009B4E50"/>
    <w:rsid w:val="009B5332"/>
    <w:rsid w:val="009B59CD"/>
    <w:rsid w:val="009B664E"/>
    <w:rsid w:val="009B6DFA"/>
    <w:rsid w:val="009B7200"/>
    <w:rsid w:val="009B7532"/>
    <w:rsid w:val="009B7B44"/>
    <w:rsid w:val="009C0BBA"/>
    <w:rsid w:val="009C245A"/>
    <w:rsid w:val="009C2A42"/>
    <w:rsid w:val="009C30A5"/>
    <w:rsid w:val="009C44B2"/>
    <w:rsid w:val="009C4907"/>
    <w:rsid w:val="009C5821"/>
    <w:rsid w:val="009C58C5"/>
    <w:rsid w:val="009D0D79"/>
    <w:rsid w:val="009D2465"/>
    <w:rsid w:val="009D291B"/>
    <w:rsid w:val="009D2A23"/>
    <w:rsid w:val="009D3559"/>
    <w:rsid w:val="009D41B9"/>
    <w:rsid w:val="009D4B34"/>
    <w:rsid w:val="009D5F27"/>
    <w:rsid w:val="009E0255"/>
    <w:rsid w:val="009E0F7B"/>
    <w:rsid w:val="009E12A5"/>
    <w:rsid w:val="009E136F"/>
    <w:rsid w:val="009E1381"/>
    <w:rsid w:val="009E178C"/>
    <w:rsid w:val="009E224D"/>
    <w:rsid w:val="009E2B36"/>
    <w:rsid w:val="009E2E04"/>
    <w:rsid w:val="009E2F3C"/>
    <w:rsid w:val="009E33A6"/>
    <w:rsid w:val="009E383C"/>
    <w:rsid w:val="009E4597"/>
    <w:rsid w:val="009E465E"/>
    <w:rsid w:val="009E58AF"/>
    <w:rsid w:val="009E6C2C"/>
    <w:rsid w:val="009E6D10"/>
    <w:rsid w:val="009E6F9B"/>
    <w:rsid w:val="009E71F2"/>
    <w:rsid w:val="009F0D30"/>
    <w:rsid w:val="009F0FB1"/>
    <w:rsid w:val="009F16D9"/>
    <w:rsid w:val="009F23CD"/>
    <w:rsid w:val="009F47E0"/>
    <w:rsid w:val="009F4933"/>
    <w:rsid w:val="009F4F6A"/>
    <w:rsid w:val="009F540E"/>
    <w:rsid w:val="009F5C7E"/>
    <w:rsid w:val="009F6571"/>
    <w:rsid w:val="009F6F63"/>
    <w:rsid w:val="00A0003C"/>
    <w:rsid w:val="00A0004B"/>
    <w:rsid w:val="00A00093"/>
    <w:rsid w:val="00A028C1"/>
    <w:rsid w:val="00A0579A"/>
    <w:rsid w:val="00A060A6"/>
    <w:rsid w:val="00A07059"/>
    <w:rsid w:val="00A07278"/>
    <w:rsid w:val="00A07B32"/>
    <w:rsid w:val="00A110D2"/>
    <w:rsid w:val="00A1116C"/>
    <w:rsid w:val="00A122E6"/>
    <w:rsid w:val="00A126BC"/>
    <w:rsid w:val="00A13E67"/>
    <w:rsid w:val="00A13ECA"/>
    <w:rsid w:val="00A14297"/>
    <w:rsid w:val="00A15041"/>
    <w:rsid w:val="00A154F2"/>
    <w:rsid w:val="00A168FA"/>
    <w:rsid w:val="00A173B0"/>
    <w:rsid w:val="00A1778B"/>
    <w:rsid w:val="00A17802"/>
    <w:rsid w:val="00A21831"/>
    <w:rsid w:val="00A21A74"/>
    <w:rsid w:val="00A229C0"/>
    <w:rsid w:val="00A22F6F"/>
    <w:rsid w:val="00A23843"/>
    <w:rsid w:val="00A2389D"/>
    <w:rsid w:val="00A24788"/>
    <w:rsid w:val="00A26165"/>
    <w:rsid w:val="00A27D41"/>
    <w:rsid w:val="00A30341"/>
    <w:rsid w:val="00A31946"/>
    <w:rsid w:val="00A31AD8"/>
    <w:rsid w:val="00A31CCD"/>
    <w:rsid w:val="00A32509"/>
    <w:rsid w:val="00A33186"/>
    <w:rsid w:val="00A337D8"/>
    <w:rsid w:val="00A339AC"/>
    <w:rsid w:val="00A340CE"/>
    <w:rsid w:val="00A3540D"/>
    <w:rsid w:val="00A35BD9"/>
    <w:rsid w:val="00A36290"/>
    <w:rsid w:val="00A36D38"/>
    <w:rsid w:val="00A36D49"/>
    <w:rsid w:val="00A37624"/>
    <w:rsid w:val="00A37921"/>
    <w:rsid w:val="00A37B5B"/>
    <w:rsid w:val="00A403EF"/>
    <w:rsid w:val="00A40471"/>
    <w:rsid w:val="00A41839"/>
    <w:rsid w:val="00A41A0F"/>
    <w:rsid w:val="00A41DFA"/>
    <w:rsid w:val="00A4248A"/>
    <w:rsid w:val="00A42F27"/>
    <w:rsid w:val="00A4415E"/>
    <w:rsid w:val="00A4418D"/>
    <w:rsid w:val="00A455F6"/>
    <w:rsid w:val="00A46114"/>
    <w:rsid w:val="00A467B3"/>
    <w:rsid w:val="00A479C1"/>
    <w:rsid w:val="00A50D96"/>
    <w:rsid w:val="00A5112D"/>
    <w:rsid w:val="00A511A5"/>
    <w:rsid w:val="00A5126A"/>
    <w:rsid w:val="00A5237E"/>
    <w:rsid w:val="00A5274C"/>
    <w:rsid w:val="00A5282E"/>
    <w:rsid w:val="00A52899"/>
    <w:rsid w:val="00A53369"/>
    <w:rsid w:val="00A53B27"/>
    <w:rsid w:val="00A5416C"/>
    <w:rsid w:val="00A54568"/>
    <w:rsid w:val="00A54796"/>
    <w:rsid w:val="00A549E7"/>
    <w:rsid w:val="00A552DD"/>
    <w:rsid w:val="00A5590B"/>
    <w:rsid w:val="00A57866"/>
    <w:rsid w:val="00A615B9"/>
    <w:rsid w:val="00A61BA7"/>
    <w:rsid w:val="00A636D7"/>
    <w:rsid w:val="00A65304"/>
    <w:rsid w:val="00A659F4"/>
    <w:rsid w:val="00A676E6"/>
    <w:rsid w:val="00A67E15"/>
    <w:rsid w:val="00A703D4"/>
    <w:rsid w:val="00A70DB1"/>
    <w:rsid w:val="00A71878"/>
    <w:rsid w:val="00A71C74"/>
    <w:rsid w:val="00A736F7"/>
    <w:rsid w:val="00A73CF1"/>
    <w:rsid w:val="00A73D6D"/>
    <w:rsid w:val="00A7485C"/>
    <w:rsid w:val="00A754B0"/>
    <w:rsid w:val="00A757CB"/>
    <w:rsid w:val="00A758FB"/>
    <w:rsid w:val="00A75CA6"/>
    <w:rsid w:val="00A763A5"/>
    <w:rsid w:val="00A7679E"/>
    <w:rsid w:val="00A80FA6"/>
    <w:rsid w:val="00A81027"/>
    <w:rsid w:val="00A81029"/>
    <w:rsid w:val="00A82F41"/>
    <w:rsid w:val="00A84423"/>
    <w:rsid w:val="00A85A35"/>
    <w:rsid w:val="00A85AA7"/>
    <w:rsid w:val="00A87DB3"/>
    <w:rsid w:val="00A9014B"/>
    <w:rsid w:val="00A9036F"/>
    <w:rsid w:val="00A915DF"/>
    <w:rsid w:val="00A919D4"/>
    <w:rsid w:val="00A92BEF"/>
    <w:rsid w:val="00A931FD"/>
    <w:rsid w:val="00A9362F"/>
    <w:rsid w:val="00A94503"/>
    <w:rsid w:val="00A947E1"/>
    <w:rsid w:val="00A95AE0"/>
    <w:rsid w:val="00A96520"/>
    <w:rsid w:val="00A96D7B"/>
    <w:rsid w:val="00A96E50"/>
    <w:rsid w:val="00A970CE"/>
    <w:rsid w:val="00A97A9B"/>
    <w:rsid w:val="00AA011A"/>
    <w:rsid w:val="00AA163A"/>
    <w:rsid w:val="00AA1D2E"/>
    <w:rsid w:val="00AA21A1"/>
    <w:rsid w:val="00AA253F"/>
    <w:rsid w:val="00AA2CFF"/>
    <w:rsid w:val="00AA3098"/>
    <w:rsid w:val="00AA3E39"/>
    <w:rsid w:val="00AA4327"/>
    <w:rsid w:val="00AA4356"/>
    <w:rsid w:val="00AA54A9"/>
    <w:rsid w:val="00AA5BF7"/>
    <w:rsid w:val="00AA5F2E"/>
    <w:rsid w:val="00AA6582"/>
    <w:rsid w:val="00AA6DDB"/>
    <w:rsid w:val="00AA7BF2"/>
    <w:rsid w:val="00AA7EAB"/>
    <w:rsid w:val="00AB07EB"/>
    <w:rsid w:val="00AB1482"/>
    <w:rsid w:val="00AB271A"/>
    <w:rsid w:val="00AB2862"/>
    <w:rsid w:val="00AB3074"/>
    <w:rsid w:val="00AB31FF"/>
    <w:rsid w:val="00AB34C1"/>
    <w:rsid w:val="00AB42DF"/>
    <w:rsid w:val="00AB4C4D"/>
    <w:rsid w:val="00AB53B5"/>
    <w:rsid w:val="00AB6559"/>
    <w:rsid w:val="00AB6B85"/>
    <w:rsid w:val="00AB7131"/>
    <w:rsid w:val="00AB75D2"/>
    <w:rsid w:val="00AB7FBC"/>
    <w:rsid w:val="00AC07FD"/>
    <w:rsid w:val="00AC0F61"/>
    <w:rsid w:val="00AC11E5"/>
    <w:rsid w:val="00AC1D48"/>
    <w:rsid w:val="00AC269E"/>
    <w:rsid w:val="00AC3A25"/>
    <w:rsid w:val="00AC3F4C"/>
    <w:rsid w:val="00AC48D3"/>
    <w:rsid w:val="00AC585A"/>
    <w:rsid w:val="00AC5CF4"/>
    <w:rsid w:val="00AC7537"/>
    <w:rsid w:val="00AC77BA"/>
    <w:rsid w:val="00AC7CBE"/>
    <w:rsid w:val="00AD01AD"/>
    <w:rsid w:val="00AD01FF"/>
    <w:rsid w:val="00AD0428"/>
    <w:rsid w:val="00AD0463"/>
    <w:rsid w:val="00AD060A"/>
    <w:rsid w:val="00AD0754"/>
    <w:rsid w:val="00AD090C"/>
    <w:rsid w:val="00AD09D4"/>
    <w:rsid w:val="00AD0DA0"/>
    <w:rsid w:val="00AD1C9D"/>
    <w:rsid w:val="00AD2290"/>
    <w:rsid w:val="00AD2A9D"/>
    <w:rsid w:val="00AD2AD0"/>
    <w:rsid w:val="00AD2AF4"/>
    <w:rsid w:val="00AD3289"/>
    <w:rsid w:val="00AD3484"/>
    <w:rsid w:val="00AD3A51"/>
    <w:rsid w:val="00AD3A8E"/>
    <w:rsid w:val="00AD53F7"/>
    <w:rsid w:val="00AD5751"/>
    <w:rsid w:val="00AD58FD"/>
    <w:rsid w:val="00AD5C8E"/>
    <w:rsid w:val="00AD6428"/>
    <w:rsid w:val="00AD68F8"/>
    <w:rsid w:val="00AD762D"/>
    <w:rsid w:val="00AD7750"/>
    <w:rsid w:val="00AD7D9A"/>
    <w:rsid w:val="00AE026C"/>
    <w:rsid w:val="00AE0A58"/>
    <w:rsid w:val="00AE0FD1"/>
    <w:rsid w:val="00AE15E3"/>
    <w:rsid w:val="00AE1AF1"/>
    <w:rsid w:val="00AE4448"/>
    <w:rsid w:val="00AE4E7B"/>
    <w:rsid w:val="00AE6631"/>
    <w:rsid w:val="00AE7517"/>
    <w:rsid w:val="00AF05EE"/>
    <w:rsid w:val="00AF12A6"/>
    <w:rsid w:val="00AF140B"/>
    <w:rsid w:val="00AF2485"/>
    <w:rsid w:val="00AF31EA"/>
    <w:rsid w:val="00AF3347"/>
    <w:rsid w:val="00AF35F2"/>
    <w:rsid w:val="00AF3718"/>
    <w:rsid w:val="00AF45F4"/>
    <w:rsid w:val="00AF4A98"/>
    <w:rsid w:val="00AF6E26"/>
    <w:rsid w:val="00B00A60"/>
    <w:rsid w:val="00B015D2"/>
    <w:rsid w:val="00B01FD2"/>
    <w:rsid w:val="00B02784"/>
    <w:rsid w:val="00B02BE6"/>
    <w:rsid w:val="00B04345"/>
    <w:rsid w:val="00B04CBC"/>
    <w:rsid w:val="00B04DAB"/>
    <w:rsid w:val="00B069F0"/>
    <w:rsid w:val="00B10A0F"/>
    <w:rsid w:val="00B10C71"/>
    <w:rsid w:val="00B120E7"/>
    <w:rsid w:val="00B1236C"/>
    <w:rsid w:val="00B131DB"/>
    <w:rsid w:val="00B15EBD"/>
    <w:rsid w:val="00B168D8"/>
    <w:rsid w:val="00B17EE5"/>
    <w:rsid w:val="00B20183"/>
    <w:rsid w:val="00B20226"/>
    <w:rsid w:val="00B20746"/>
    <w:rsid w:val="00B2099B"/>
    <w:rsid w:val="00B21995"/>
    <w:rsid w:val="00B223EA"/>
    <w:rsid w:val="00B226B7"/>
    <w:rsid w:val="00B22EE9"/>
    <w:rsid w:val="00B22FD5"/>
    <w:rsid w:val="00B2390B"/>
    <w:rsid w:val="00B23CC5"/>
    <w:rsid w:val="00B23F7A"/>
    <w:rsid w:val="00B26FDE"/>
    <w:rsid w:val="00B30377"/>
    <w:rsid w:val="00B315AA"/>
    <w:rsid w:val="00B31B61"/>
    <w:rsid w:val="00B34BD9"/>
    <w:rsid w:val="00B35162"/>
    <w:rsid w:val="00B359E3"/>
    <w:rsid w:val="00B36055"/>
    <w:rsid w:val="00B36A0D"/>
    <w:rsid w:val="00B40020"/>
    <w:rsid w:val="00B402A3"/>
    <w:rsid w:val="00B4058D"/>
    <w:rsid w:val="00B40647"/>
    <w:rsid w:val="00B4163B"/>
    <w:rsid w:val="00B416EC"/>
    <w:rsid w:val="00B41761"/>
    <w:rsid w:val="00B41938"/>
    <w:rsid w:val="00B424B6"/>
    <w:rsid w:val="00B43700"/>
    <w:rsid w:val="00B457F2"/>
    <w:rsid w:val="00B4589E"/>
    <w:rsid w:val="00B45FFA"/>
    <w:rsid w:val="00B4613C"/>
    <w:rsid w:val="00B4738A"/>
    <w:rsid w:val="00B47986"/>
    <w:rsid w:val="00B47A99"/>
    <w:rsid w:val="00B50EEC"/>
    <w:rsid w:val="00B52EEE"/>
    <w:rsid w:val="00B54A26"/>
    <w:rsid w:val="00B54FF2"/>
    <w:rsid w:val="00B56490"/>
    <w:rsid w:val="00B56561"/>
    <w:rsid w:val="00B56813"/>
    <w:rsid w:val="00B56F92"/>
    <w:rsid w:val="00B572E3"/>
    <w:rsid w:val="00B5771F"/>
    <w:rsid w:val="00B57D28"/>
    <w:rsid w:val="00B57FF3"/>
    <w:rsid w:val="00B60A60"/>
    <w:rsid w:val="00B61591"/>
    <w:rsid w:val="00B627CF"/>
    <w:rsid w:val="00B635F5"/>
    <w:rsid w:val="00B6372B"/>
    <w:rsid w:val="00B64482"/>
    <w:rsid w:val="00B64630"/>
    <w:rsid w:val="00B647FE"/>
    <w:rsid w:val="00B659EB"/>
    <w:rsid w:val="00B65C39"/>
    <w:rsid w:val="00B65FA0"/>
    <w:rsid w:val="00B663B8"/>
    <w:rsid w:val="00B7060F"/>
    <w:rsid w:val="00B71CF6"/>
    <w:rsid w:val="00B722DC"/>
    <w:rsid w:val="00B72426"/>
    <w:rsid w:val="00B72510"/>
    <w:rsid w:val="00B737D3"/>
    <w:rsid w:val="00B74D40"/>
    <w:rsid w:val="00B75E14"/>
    <w:rsid w:val="00B80C21"/>
    <w:rsid w:val="00B80ED1"/>
    <w:rsid w:val="00B82047"/>
    <w:rsid w:val="00B824A3"/>
    <w:rsid w:val="00B832E4"/>
    <w:rsid w:val="00B83964"/>
    <w:rsid w:val="00B84AF4"/>
    <w:rsid w:val="00B84D74"/>
    <w:rsid w:val="00B85370"/>
    <w:rsid w:val="00B868AB"/>
    <w:rsid w:val="00B86E42"/>
    <w:rsid w:val="00B877E4"/>
    <w:rsid w:val="00B90602"/>
    <w:rsid w:val="00B908FB"/>
    <w:rsid w:val="00B919E4"/>
    <w:rsid w:val="00B9278C"/>
    <w:rsid w:val="00B92CBC"/>
    <w:rsid w:val="00B935B5"/>
    <w:rsid w:val="00B93891"/>
    <w:rsid w:val="00B93A23"/>
    <w:rsid w:val="00B94316"/>
    <w:rsid w:val="00B95825"/>
    <w:rsid w:val="00B96D31"/>
    <w:rsid w:val="00B975FB"/>
    <w:rsid w:val="00BA074B"/>
    <w:rsid w:val="00BA07EB"/>
    <w:rsid w:val="00BA1ED2"/>
    <w:rsid w:val="00BA296D"/>
    <w:rsid w:val="00BA2B7F"/>
    <w:rsid w:val="00BA303D"/>
    <w:rsid w:val="00BA37E7"/>
    <w:rsid w:val="00BA3C67"/>
    <w:rsid w:val="00BA4758"/>
    <w:rsid w:val="00BA6A2B"/>
    <w:rsid w:val="00BA6E2F"/>
    <w:rsid w:val="00BA76D3"/>
    <w:rsid w:val="00BA7FF4"/>
    <w:rsid w:val="00BB075D"/>
    <w:rsid w:val="00BB0DDC"/>
    <w:rsid w:val="00BB115E"/>
    <w:rsid w:val="00BB2199"/>
    <w:rsid w:val="00BB286B"/>
    <w:rsid w:val="00BB3A07"/>
    <w:rsid w:val="00BB4DE6"/>
    <w:rsid w:val="00BB7AB7"/>
    <w:rsid w:val="00BC04E7"/>
    <w:rsid w:val="00BC1248"/>
    <w:rsid w:val="00BC27DA"/>
    <w:rsid w:val="00BC29F0"/>
    <w:rsid w:val="00BC3251"/>
    <w:rsid w:val="00BC365F"/>
    <w:rsid w:val="00BC3A64"/>
    <w:rsid w:val="00BC3F1F"/>
    <w:rsid w:val="00BC489D"/>
    <w:rsid w:val="00BC5208"/>
    <w:rsid w:val="00BC65F5"/>
    <w:rsid w:val="00BC7E73"/>
    <w:rsid w:val="00BD05EB"/>
    <w:rsid w:val="00BD23D0"/>
    <w:rsid w:val="00BD2472"/>
    <w:rsid w:val="00BD29A8"/>
    <w:rsid w:val="00BD353F"/>
    <w:rsid w:val="00BD3D7E"/>
    <w:rsid w:val="00BD46F9"/>
    <w:rsid w:val="00BD490F"/>
    <w:rsid w:val="00BD4B81"/>
    <w:rsid w:val="00BD52D2"/>
    <w:rsid w:val="00BD713C"/>
    <w:rsid w:val="00BD744B"/>
    <w:rsid w:val="00BD7FB9"/>
    <w:rsid w:val="00BE0034"/>
    <w:rsid w:val="00BE1BF7"/>
    <w:rsid w:val="00BE2063"/>
    <w:rsid w:val="00BE28A7"/>
    <w:rsid w:val="00BE2914"/>
    <w:rsid w:val="00BE2D8F"/>
    <w:rsid w:val="00BE2DA4"/>
    <w:rsid w:val="00BE39A0"/>
    <w:rsid w:val="00BE3A73"/>
    <w:rsid w:val="00BE525D"/>
    <w:rsid w:val="00BE579E"/>
    <w:rsid w:val="00BE7287"/>
    <w:rsid w:val="00BE74D3"/>
    <w:rsid w:val="00BE7981"/>
    <w:rsid w:val="00BE7A04"/>
    <w:rsid w:val="00BE7FFD"/>
    <w:rsid w:val="00BF048E"/>
    <w:rsid w:val="00BF063E"/>
    <w:rsid w:val="00BF0BCE"/>
    <w:rsid w:val="00BF3325"/>
    <w:rsid w:val="00BF3480"/>
    <w:rsid w:val="00BF425B"/>
    <w:rsid w:val="00BF5223"/>
    <w:rsid w:val="00BF54B8"/>
    <w:rsid w:val="00BF5CCB"/>
    <w:rsid w:val="00BF683E"/>
    <w:rsid w:val="00BF72ED"/>
    <w:rsid w:val="00BF7A70"/>
    <w:rsid w:val="00C00480"/>
    <w:rsid w:val="00C033BA"/>
    <w:rsid w:val="00C039AA"/>
    <w:rsid w:val="00C03AFE"/>
    <w:rsid w:val="00C040D2"/>
    <w:rsid w:val="00C04943"/>
    <w:rsid w:val="00C04B85"/>
    <w:rsid w:val="00C0586E"/>
    <w:rsid w:val="00C06EED"/>
    <w:rsid w:val="00C07F6B"/>
    <w:rsid w:val="00C1029E"/>
    <w:rsid w:val="00C10CDE"/>
    <w:rsid w:val="00C11002"/>
    <w:rsid w:val="00C113FA"/>
    <w:rsid w:val="00C11D56"/>
    <w:rsid w:val="00C11E6F"/>
    <w:rsid w:val="00C131D8"/>
    <w:rsid w:val="00C1375A"/>
    <w:rsid w:val="00C1492E"/>
    <w:rsid w:val="00C160BE"/>
    <w:rsid w:val="00C16A16"/>
    <w:rsid w:val="00C173F5"/>
    <w:rsid w:val="00C176DA"/>
    <w:rsid w:val="00C20467"/>
    <w:rsid w:val="00C204AD"/>
    <w:rsid w:val="00C20D90"/>
    <w:rsid w:val="00C210FC"/>
    <w:rsid w:val="00C21163"/>
    <w:rsid w:val="00C21EC5"/>
    <w:rsid w:val="00C21F7B"/>
    <w:rsid w:val="00C229D6"/>
    <w:rsid w:val="00C22A53"/>
    <w:rsid w:val="00C22E42"/>
    <w:rsid w:val="00C23A4C"/>
    <w:rsid w:val="00C23FED"/>
    <w:rsid w:val="00C24291"/>
    <w:rsid w:val="00C242AA"/>
    <w:rsid w:val="00C249B2"/>
    <w:rsid w:val="00C24C48"/>
    <w:rsid w:val="00C24DB0"/>
    <w:rsid w:val="00C255C7"/>
    <w:rsid w:val="00C26530"/>
    <w:rsid w:val="00C26ACC"/>
    <w:rsid w:val="00C27E7F"/>
    <w:rsid w:val="00C30D1B"/>
    <w:rsid w:val="00C30DDC"/>
    <w:rsid w:val="00C31619"/>
    <w:rsid w:val="00C33A59"/>
    <w:rsid w:val="00C34034"/>
    <w:rsid w:val="00C341D7"/>
    <w:rsid w:val="00C3516F"/>
    <w:rsid w:val="00C35E21"/>
    <w:rsid w:val="00C3737F"/>
    <w:rsid w:val="00C376F8"/>
    <w:rsid w:val="00C42326"/>
    <w:rsid w:val="00C42760"/>
    <w:rsid w:val="00C42BD6"/>
    <w:rsid w:val="00C42FAE"/>
    <w:rsid w:val="00C43532"/>
    <w:rsid w:val="00C454C4"/>
    <w:rsid w:val="00C45C05"/>
    <w:rsid w:val="00C46881"/>
    <w:rsid w:val="00C468D4"/>
    <w:rsid w:val="00C47542"/>
    <w:rsid w:val="00C501BD"/>
    <w:rsid w:val="00C503EA"/>
    <w:rsid w:val="00C507DC"/>
    <w:rsid w:val="00C512E0"/>
    <w:rsid w:val="00C53B63"/>
    <w:rsid w:val="00C54127"/>
    <w:rsid w:val="00C54376"/>
    <w:rsid w:val="00C55E61"/>
    <w:rsid w:val="00C57286"/>
    <w:rsid w:val="00C60272"/>
    <w:rsid w:val="00C61283"/>
    <w:rsid w:val="00C61740"/>
    <w:rsid w:val="00C625C8"/>
    <w:rsid w:val="00C626A2"/>
    <w:rsid w:val="00C63ABE"/>
    <w:rsid w:val="00C63C5F"/>
    <w:rsid w:val="00C63EC1"/>
    <w:rsid w:val="00C65283"/>
    <w:rsid w:val="00C65450"/>
    <w:rsid w:val="00C659AF"/>
    <w:rsid w:val="00C667CC"/>
    <w:rsid w:val="00C6689B"/>
    <w:rsid w:val="00C66B8D"/>
    <w:rsid w:val="00C67786"/>
    <w:rsid w:val="00C67BDD"/>
    <w:rsid w:val="00C67EA7"/>
    <w:rsid w:val="00C702F3"/>
    <w:rsid w:val="00C7338A"/>
    <w:rsid w:val="00C73558"/>
    <w:rsid w:val="00C7436E"/>
    <w:rsid w:val="00C74460"/>
    <w:rsid w:val="00C75840"/>
    <w:rsid w:val="00C762A4"/>
    <w:rsid w:val="00C7664B"/>
    <w:rsid w:val="00C76A92"/>
    <w:rsid w:val="00C77D44"/>
    <w:rsid w:val="00C8027C"/>
    <w:rsid w:val="00C80433"/>
    <w:rsid w:val="00C80BF7"/>
    <w:rsid w:val="00C80BFD"/>
    <w:rsid w:val="00C82C28"/>
    <w:rsid w:val="00C82E1A"/>
    <w:rsid w:val="00C83389"/>
    <w:rsid w:val="00C83F97"/>
    <w:rsid w:val="00C8607E"/>
    <w:rsid w:val="00C86354"/>
    <w:rsid w:val="00C86419"/>
    <w:rsid w:val="00C8650B"/>
    <w:rsid w:val="00C86661"/>
    <w:rsid w:val="00C87E58"/>
    <w:rsid w:val="00C91039"/>
    <w:rsid w:val="00C915B1"/>
    <w:rsid w:val="00C927B1"/>
    <w:rsid w:val="00C92A9B"/>
    <w:rsid w:val="00C932FC"/>
    <w:rsid w:val="00C93978"/>
    <w:rsid w:val="00CA01C1"/>
    <w:rsid w:val="00CA0A9B"/>
    <w:rsid w:val="00CA1314"/>
    <w:rsid w:val="00CA1615"/>
    <w:rsid w:val="00CA19DA"/>
    <w:rsid w:val="00CA1AAE"/>
    <w:rsid w:val="00CA2873"/>
    <w:rsid w:val="00CA2DF9"/>
    <w:rsid w:val="00CA3971"/>
    <w:rsid w:val="00CA3EE9"/>
    <w:rsid w:val="00CA47B8"/>
    <w:rsid w:val="00CA4C83"/>
    <w:rsid w:val="00CA5F50"/>
    <w:rsid w:val="00CA60A3"/>
    <w:rsid w:val="00CA6364"/>
    <w:rsid w:val="00CA6BFC"/>
    <w:rsid w:val="00CB0205"/>
    <w:rsid w:val="00CB08D5"/>
    <w:rsid w:val="00CB169B"/>
    <w:rsid w:val="00CB20DE"/>
    <w:rsid w:val="00CB2EB4"/>
    <w:rsid w:val="00CB3726"/>
    <w:rsid w:val="00CB3A4F"/>
    <w:rsid w:val="00CB3DF2"/>
    <w:rsid w:val="00CB4FAE"/>
    <w:rsid w:val="00CB55A8"/>
    <w:rsid w:val="00CB5762"/>
    <w:rsid w:val="00CB57BD"/>
    <w:rsid w:val="00CB5A76"/>
    <w:rsid w:val="00CB63A5"/>
    <w:rsid w:val="00CB6982"/>
    <w:rsid w:val="00CB6AD6"/>
    <w:rsid w:val="00CB6CAD"/>
    <w:rsid w:val="00CB7B93"/>
    <w:rsid w:val="00CC00A4"/>
    <w:rsid w:val="00CC037E"/>
    <w:rsid w:val="00CC060F"/>
    <w:rsid w:val="00CC0CAB"/>
    <w:rsid w:val="00CC13BE"/>
    <w:rsid w:val="00CC19D2"/>
    <w:rsid w:val="00CC1A88"/>
    <w:rsid w:val="00CC21B1"/>
    <w:rsid w:val="00CC2397"/>
    <w:rsid w:val="00CC26E7"/>
    <w:rsid w:val="00CC273A"/>
    <w:rsid w:val="00CC2FF1"/>
    <w:rsid w:val="00CC48CB"/>
    <w:rsid w:val="00CC6373"/>
    <w:rsid w:val="00CC67C3"/>
    <w:rsid w:val="00CC67C7"/>
    <w:rsid w:val="00CC718E"/>
    <w:rsid w:val="00CC7E27"/>
    <w:rsid w:val="00CD088D"/>
    <w:rsid w:val="00CD11AF"/>
    <w:rsid w:val="00CD1791"/>
    <w:rsid w:val="00CD22B2"/>
    <w:rsid w:val="00CD294D"/>
    <w:rsid w:val="00CD2CA6"/>
    <w:rsid w:val="00CD301D"/>
    <w:rsid w:val="00CD37AB"/>
    <w:rsid w:val="00CD3B9C"/>
    <w:rsid w:val="00CD491E"/>
    <w:rsid w:val="00CD4C94"/>
    <w:rsid w:val="00CD526C"/>
    <w:rsid w:val="00CD639B"/>
    <w:rsid w:val="00CD7100"/>
    <w:rsid w:val="00CD79A5"/>
    <w:rsid w:val="00CD7BE0"/>
    <w:rsid w:val="00CE0100"/>
    <w:rsid w:val="00CE07BE"/>
    <w:rsid w:val="00CE118B"/>
    <w:rsid w:val="00CE184D"/>
    <w:rsid w:val="00CE2397"/>
    <w:rsid w:val="00CE3034"/>
    <w:rsid w:val="00CE321B"/>
    <w:rsid w:val="00CE3312"/>
    <w:rsid w:val="00CE3E6F"/>
    <w:rsid w:val="00CE526D"/>
    <w:rsid w:val="00CE5D64"/>
    <w:rsid w:val="00CE6305"/>
    <w:rsid w:val="00CE63B7"/>
    <w:rsid w:val="00CE6BE5"/>
    <w:rsid w:val="00CE7201"/>
    <w:rsid w:val="00CE76AD"/>
    <w:rsid w:val="00CE7B00"/>
    <w:rsid w:val="00CE7CB5"/>
    <w:rsid w:val="00CE7E37"/>
    <w:rsid w:val="00CF057E"/>
    <w:rsid w:val="00CF0779"/>
    <w:rsid w:val="00CF0C8B"/>
    <w:rsid w:val="00CF182C"/>
    <w:rsid w:val="00CF2419"/>
    <w:rsid w:val="00CF289F"/>
    <w:rsid w:val="00CF409A"/>
    <w:rsid w:val="00CF55BC"/>
    <w:rsid w:val="00D000A5"/>
    <w:rsid w:val="00D00D78"/>
    <w:rsid w:val="00D01BC9"/>
    <w:rsid w:val="00D021C4"/>
    <w:rsid w:val="00D02A96"/>
    <w:rsid w:val="00D02D20"/>
    <w:rsid w:val="00D03173"/>
    <w:rsid w:val="00D03867"/>
    <w:rsid w:val="00D0545C"/>
    <w:rsid w:val="00D06048"/>
    <w:rsid w:val="00D07043"/>
    <w:rsid w:val="00D07472"/>
    <w:rsid w:val="00D07BB5"/>
    <w:rsid w:val="00D07EC8"/>
    <w:rsid w:val="00D105E4"/>
    <w:rsid w:val="00D10892"/>
    <w:rsid w:val="00D111B0"/>
    <w:rsid w:val="00D119D3"/>
    <w:rsid w:val="00D12D16"/>
    <w:rsid w:val="00D12F74"/>
    <w:rsid w:val="00D13556"/>
    <w:rsid w:val="00D13A59"/>
    <w:rsid w:val="00D13AC4"/>
    <w:rsid w:val="00D1459B"/>
    <w:rsid w:val="00D14B3F"/>
    <w:rsid w:val="00D15454"/>
    <w:rsid w:val="00D1585A"/>
    <w:rsid w:val="00D15B32"/>
    <w:rsid w:val="00D167A1"/>
    <w:rsid w:val="00D2010B"/>
    <w:rsid w:val="00D202E1"/>
    <w:rsid w:val="00D206F0"/>
    <w:rsid w:val="00D227D0"/>
    <w:rsid w:val="00D22843"/>
    <w:rsid w:val="00D229AE"/>
    <w:rsid w:val="00D22CC5"/>
    <w:rsid w:val="00D237E9"/>
    <w:rsid w:val="00D24545"/>
    <w:rsid w:val="00D24DA0"/>
    <w:rsid w:val="00D253CF"/>
    <w:rsid w:val="00D254B8"/>
    <w:rsid w:val="00D25516"/>
    <w:rsid w:val="00D25606"/>
    <w:rsid w:val="00D25F2D"/>
    <w:rsid w:val="00D300BD"/>
    <w:rsid w:val="00D3017F"/>
    <w:rsid w:val="00D3067C"/>
    <w:rsid w:val="00D306CC"/>
    <w:rsid w:val="00D308F2"/>
    <w:rsid w:val="00D30916"/>
    <w:rsid w:val="00D31F28"/>
    <w:rsid w:val="00D32379"/>
    <w:rsid w:val="00D323C9"/>
    <w:rsid w:val="00D33B1E"/>
    <w:rsid w:val="00D3599C"/>
    <w:rsid w:val="00D363C7"/>
    <w:rsid w:val="00D37A40"/>
    <w:rsid w:val="00D40E77"/>
    <w:rsid w:val="00D41787"/>
    <w:rsid w:val="00D41D60"/>
    <w:rsid w:val="00D4238E"/>
    <w:rsid w:val="00D43057"/>
    <w:rsid w:val="00D4312D"/>
    <w:rsid w:val="00D437A6"/>
    <w:rsid w:val="00D442C2"/>
    <w:rsid w:val="00D44A85"/>
    <w:rsid w:val="00D44C19"/>
    <w:rsid w:val="00D459AD"/>
    <w:rsid w:val="00D51208"/>
    <w:rsid w:val="00D51276"/>
    <w:rsid w:val="00D528E7"/>
    <w:rsid w:val="00D529B0"/>
    <w:rsid w:val="00D545B8"/>
    <w:rsid w:val="00D547DB"/>
    <w:rsid w:val="00D54FCA"/>
    <w:rsid w:val="00D554D2"/>
    <w:rsid w:val="00D56469"/>
    <w:rsid w:val="00D57364"/>
    <w:rsid w:val="00D60E93"/>
    <w:rsid w:val="00D61393"/>
    <w:rsid w:val="00D62867"/>
    <w:rsid w:val="00D63D83"/>
    <w:rsid w:val="00D6417F"/>
    <w:rsid w:val="00D642F7"/>
    <w:rsid w:val="00D6530C"/>
    <w:rsid w:val="00D65E67"/>
    <w:rsid w:val="00D66BE4"/>
    <w:rsid w:val="00D67490"/>
    <w:rsid w:val="00D67A56"/>
    <w:rsid w:val="00D70133"/>
    <w:rsid w:val="00D71F0B"/>
    <w:rsid w:val="00D7222A"/>
    <w:rsid w:val="00D72C71"/>
    <w:rsid w:val="00D7314B"/>
    <w:rsid w:val="00D73ED8"/>
    <w:rsid w:val="00D746E3"/>
    <w:rsid w:val="00D74ABC"/>
    <w:rsid w:val="00D756B7"/>
    <w:rsid w:val="00D75C69"/>
    <w:rsid w:val="00D761DE"/>
    <w:rsid w:val="00D76560"/>
    <w:rsid w:val="00D769F3"/>
    <w:rsid w:val="00D76D67"/>
    <w:rsid w:val="00D7708E"/>
    <w:rsid w:val="00D802DB"/>
    <w:rsid w:val="00D804F0"/>
    <w:rsid w:val="00D8075A"/>
    <w:rsid w:val="00D81444"/>
    <w:rsid w:val="00D81802"/>
    <w:rsid w:val="00D82313"/>
    <w:rsid w:val="00D82842"/>
    <w:rsid w:val="00D82B46"/>
    <w:rsid w:val="00D833C3"/>
    <w:rsid w:val="00D83A1C"/>
    <w:rsid w:val="00D843D8"/>
    <w:rsid w:val="00D84413"/>
    <w:rsid w:val="00D84BAD"/>
    <w:rsid w:val="00D90453"/>
    <w:rsid w:val="00D9143C"/>
    <w:rsid w:val="00D92CD6"/>
    <w:rsid w:val="00D93164"/>
    <w:rsid w:val="00D93326"/>
    <w:rsid w:val="00D944F5"/>
    <w:rsid w:val="00D949FE"/>
    <w:rsid w:val="00D952EE"/>
    <w:rsid w:val="00D959FE"/>
    <w:rsid w:val="00D96F8C"/>
    <w:rsid w:val="00DA15BB"/>
    <w:rsid w:val="00DA2CBC"/>
    <w:rsid w:val="00DA3B40"/>
    <w:rsid w:val="00DA4CAE"/>
    <w:rsid w:val="00DA50D2"/>
    <w:rsid w:val="00DA552F"/>
    <w:rsid w:val="00DA710B"/>
    <w:rsid w:val="00DB13E8"/>
    <w:rsid w:val="00DB1F2E"/>
    <w:rsid w:val="00DB21AD"/>
    <w:rsid w:val="00DB2244"/>
    <w:rsid w:val="00DB2891"/>
    <w:rsid w:val="00DB2FDB"/>
    <w:rsid w:val="00DB3777"/>
    <w:rsid w:val="00DB3F8F"/>
    <w:rsid w:val="00DB3FD7"/>
    <w:rsid w:val="00DB48A8"/>
    <w:rsid w:val="00DB56BA"/>
    <w:rsid w:val="00DB56CF"/>
    <w:rsid w:val="00DB5E21"/>
    <w:rsid w:val="00DB7DCD"/>
    <w:rsid w:val="00DB7F62"/>
    <w:rsid w:val="00DC00BB"/>
    <w:rsid w:val="00DC04C4"/>
    <w:rsid w:val="00DC07FC"/>
    <w:rsid w:val="00DC26D4"/>
    <w:rsid w:val="00DC31B1"/>
    <w:rsid w:val="00DC31D4"/>
    <w:rsid w:val="00DC4157"/>
    <w:rsid w:val="00DC43C7"/>
    <w:rsid w:val="00DC5CF5"/>
    <w:rsid w:val="00DC66B3"/>
    <w:rsid w:val="00DC7127"/>
    <w:rsid w:val="00DC7136"/>
    <w:rsid w:val="00DC765F"/>
    <w:rsid w:val="00DD08B8"/>
    <w:rsid w:val="00DD09C0"/>
    <w:rsid w:val="00DD10F9"/>
    <w:rsid w:val="00DD110B"/>
    <w:rsid w:val="00DD3133"/>
    <w:rsid w:val="00DD31A4"/>
    <w:rsid w:val="00DD374D"/>
    <w:rsid w:val="00DD3DE6"/>
    <w:rsid w:val="00DD4080"/>
    <w:rsid w:val="00DD461F"/>
    <w:rsid w:val="00DD52CF"/>
    <w:rsid w:val="00DD6A21"/>
    <w:rsid w:val="00DD7300"/>
    <w:rsid w:val="00DD744B"/>
    <w:rsid w:val="00DD7A07"/>
    <w:rsid w:val="00DE1A99"/>
    <w:rsid w:val="00DE2836"/>
    <w:rsid w:val="00DE2C70"/>
    <w:rsid w:val="00DE2CF3"/>
    <w:rsid w:val="00DE385A"/>
    <w:rsid w:val="00DE3DD7"/>
    <w:rsid w:val="00DE3DED"/>
    <w:rsid w:val="00DE57DF"/>
    <w:rsid w:val="00DE6670"/>
    <w:rsid w:val="00DE66C6"/>
    <w:rsid w:val="00DE7C20"/>
    <w:rsid w:val="00DE7CEA"/>
    <w:rsid w:val="00DE7D27"/>
    <w:rsid w:val="00DF0565"/>
    <w:rsid w:val="00DF08A0"/>
    <w:rsid w:val="00DF0E08"/>
    <w:rsid w:val="00DF2292"/>
    <w:rsid w:val="00DF25D5"/>
    <w:rsid w:val="00DF2C11"/>
    <w:rsid w:val="00DF2ED5"/>
    <w:rsid w:val="00DF33B6"/>
    <w:rsid w:val="00DF3608"/>
    <w:rsid w:val="00DF37E1"/>
    <w:rsid w:val="00DF47D7"/>
    <w:rsid w:val="00DF52BE"/>
    <w:rsid w:val="00DF5545"/>
    <w:rsid w:val="00DF60ED"/>
    <w:rsid w:val="00DF62F5"/>
    <w:rsid w:val="00DF66A6"/>
    <w:rsid w:val="00DF6876"/>
    <w:rsid w:val="00DF6F1B"/>
    <w:rsid w:val="00DF737E"/>
    <w:rsid w:val="00E00302"/>
    <w:rsid w:val="00E009B9"/>
    <w:rsid w:val="00E036E7"/>
    <w:rsid w:val="00E047C1"/>
    <w:rsid w:val="00E04F8A"/>
    <w:rsid w:val="00E053CF"/>
    <w:rsid w:val="00E05637"/>
    <w:rsid w:val="00E0580A"/>
    <w:rsid w:val="00E0676E"/>
    <w:rsid w:val="00E06773"/>
    <w:rsid w:val="00E06810"/>
    <w:rsid w:val="00E0695A"/>
    <w:rsid w:val="00E070BF"/>
    <w:rsid w:val="00E07228"/>
    <w:rsid w:val="00E07943"/>
    <w:rsid w:val="00E1007A"/>
    <w:rsid w:val="00E1066C"/>
    <w:rsid w:val="00E108AF"/>
    <w:rsid w:val="00E10A74"/>
    <w:rsid w:val="00E11045"/>
    <w:rsid w:val="00E128B7"/>
    <w:rsid w:val="00E12B1A"/>
    <w:rsid w:val="00E134B8"/>
    <w:rsid w:val="00E15415"/>
    <w:rsid w:val="00E15715"/>
    <w:rsid w:val="00E15ACE"/>
    <w:rsid w:val="00E17B31"/>
    <w:rsid w:val="00E22163"/>
    <w:rsid w:val="00E22DE1"/>
    <w:rsid w:val="00E2334C"/>
    <w:rsid w:val="00E2354E"/>
    <w:rsid w:val="00E24A35"/>
    <w:rsid w:val="00E24BCB"/>
    <w:rsid w:val="00E2543D"/>
    <w:rsid w:val="00E260DD"/>
    <w:rsid w:val="00E26864"/>
    <w:rsid w:val="00E273B6"/>
    <w:rsid w:val="00E279AC"/>
    <w:rsid w:val="00E312C8"/>
    <w:rsid w:val="00E3173D"/>
    <w:rsid w:val="00E31EB4"/>
    <w:rsid w:val="00E32006"/>
    <w:rsid w:val="00E329FF"/>
    <w:rsid w:val="00E33212"/>
    <w:rsid w:val="00E3369F"/>
    <w:rsid w:val="00E33B19"/>
    <w:rsid w:val="00E33F10"/>
    <w:rsid w:val="00E34711"/>
    <w:rsid w:val="00E34D0F"/>
    <w:rsid w:val="00E35095"/>
    <w:rsid w:val="00E3583B"/>
    <w:rsid w:val="00E359D3"/>
    <w:rsid w:val="00E35ADE"/>
    <w:rsid w:val="00E369BD"/>
    <w:rsid w:val="00E36F9E"/>
    <w:rsid w:val="00E36FD4"/>
    <w:rsid w:val="00E3707C"/>
    <w:rsid w:val="00E373FE"/>
    <w:rsid w:val="00E379B2"/>
    <w:rsid w:val="00E37BA4"/>
    <w:rsid w:val="00E37D30"/>
    <w:rsid w:val="00E405C4"/>
    <w:rsid w:val="00E40611"/>
    <w:rsid w:val="00E4096E"/>
    <w:rsid w:val="00E40A20"/>
    <w:rsid w:val="00E40A48"/>
    <w:rsid w:val="00E4150D"/>
    <w:rsid w:val="00E41805"/>
    <w:rsid w:val="00E41A1B"/>
    <w:rsid w:val="00E42466"/>
    <w:rsid w:val="00E429B8"/>
    <w:rsid w:val="00E42A7E"/>
    <w:rsid w:val="00E42BF2"/>
    <w:rsid w:val="00E42FCF"/>
    <w:rsid w:val="00E43061"/>
    <w:rsid w:val="00E43765"/>
    <w:rsid w:val="00E4379D"/>
    <w:rsid w:val="00E43A7A"/>
    <w:rsid w:val="00E43D7C"/>
    <w:rsid w:val="00E44371"/>
    <w:rsid w:val="00E44C9A"/>
    <w:rsid w:val="00E456A5"/>
    <w:rsid w:val="00E45D35"/>
    <w:rsid w:val="00E46675"/>
    <w:rsid w:val="00E46D48"/>
    <w:rsid w:val="00E46F2F"/>
    <w:rsid w:val="00E4725F"/>
    <w:rsid w:val="00E510AD"/>
    <w:rsid w:val="00E51416"/>
    <w:rsid w:val="00E5170B"/>
    <w:rsid w:val="00E52F30"/>
    <w:rsid w:val="00E539BF"/>
    <w:rsid w:val="00E53D84"/>
    <w:rsid w:val="00E54288"/>
    <w:rsid w:val="00E547C6"/>
    <w:rsid w:val="00E55AEA"/>
    <w:rsid w:val="00E57423"/>
    <w:rsid w:val="00E5793E"/>
    <w:rsid w:val="00E6049D"/>
    <w:rsid w:val="00E60F3B"/>
    <w:rsid w:val="00E61C20"/>
    <w:rsid w:val="00E659E2"/>
    <w:rsid w:val="00E65F54"/>
    <w:rsid w:val="00E65FC5"/>
    <w:rsid w:val="00E66303"/>
    <w:rsid w:val="00E66585"/>
    <w:rsid w:val="00E677C6"/>
    <w:rsid w:val="00E7068D"/>
    <w:rsid w:val="00E72BA1"/>
    <w:rsid w:val="00E72E5F"/>
    <w:rsid w:val="00E732DF"/>
    <w:rsid w:val="00E73B92"/>
    <w:rsid w:val="00E74095"/>
    <w:rsid w:val="00E743A4"/>
    <w:rsid w:val="00E74969"/>
    <w:rsid w:val="00E75343"/>
    <w:rsid w:val="00E766A0"/>
    <w:rsid w:val="00E76916"/>
    <w:rsid w:val="00E76A69"/>
    <w:rsid w:val="00E77FA9"/>
    <w:rsid w:val="00E80051"/>
    <w:rsid w:val="00E80150"/>
    <w:rsid w:val="00E80D6E"/>
    <w:rsid w:val="00E81913"/>
    <w:rsid w:val="00E81B05"/>
    <w:rsid w:val="00E81F96"/>
    <w:rsid w:val="00E821F8"/>
    <w:rsid w:val="00E82D15"/>
    <w:rsid w:val="00E83065"/>
    <w:rsid w:val="00E83192"/>
    <w:rsid w:val="00E8346F"/>
    <w:rsid w:val="00E8514B"/>
    <w:rsid w:val="00E8594A"/>
    <w:rsid w:val="00E8640F"/>
    <w:rsid w:val="00E86448"/>
    <w:rsid w:val="00E8751D"/>
    <w:rsid w:val="00E91E67"/>
    <w:rsid w:val="00E928A4"/>
    <w:rsid w:val="00E92B4D"/>
    <w:rsid w:val="00E92EA1"/>
    <w:rsid w:val="00E9308E"/>
    <w:rsid w:val="00E936C2"/>
    <w:rsid w:val="00E94343"/>
    <w:rsid w:val="00E9623F"/>
    <w:rsid w:val="00E96452"/>
    <w:rsid w:val="00E96AC9"/>
    <w:rsid w:val="00E96C35"/>
    <w:rsid w:val="00E9736E"/>
    <w:rsid w:val="00EA01D9"/>
    <w:rsid w:val="00EA14E6"/>
    <w:rsid w:val="00EA1663"/>
    <w:rsid w:val="00EA24F7"/>
    <w:rsid w:val="00EA394B"/>
    <w:rsid w:val="00EA5ECD"/>
    <w:rsid w:val="00EA5FFD"/>
    <w:rsid w:val="00EA6DFA"/>
    <w:rsid w:val="00EB0486"/>
    <w:rsid w:val="00EB07A1"/>
    <w:rsid w:val="00EB1B7E"/>
    <w:rsid w:val="00EB1BE4"/>
    <w:rsid w:val="00EB1F08"/>
    <w:rsid w:val="00EB3209"/>
    <w:rsid w:val="00EB414B"/>
    <w:rsid w:val="00EB43A5"/>
    <w:rsid w:val="00EB47B8"/>
    <w:rsid w:val="00EB4E6B"/>
    <w:rsid w:val="00EB5A9E"/>
    <w:rsid w:val="00EB6B2B"/>
    <w:rsid w:val="00EB7ACA"/>
    <w:rsid w:val="00EC1B6E"/>
    <w:rsid w:val="00EC39D8"/>
    <w:rsid w:val="00EC52F2"/>
    <w:rsid w:val="00EC58C8"/>
    <w:rsid w:val="00EC5D91"/>
    <w:rsid w:val="00EC6503"/>
    <w:rsid w:val="00EC7E2F"/>
    <w:rsid w:val="00ED08D8"/>
    <w:rsid w:val="00ED1CE4"/>
    <w:rsid w:val="00ED1E80"/>
    <w:rsid w:val="00ED39DB"/>
    <w:rsid w:val="00ED3AEE"/>
    <w:rsid w:val="00ED3F60"/>
    <w:rsid w:val="00ED4803"/>
    <w:rsid w:val="00ED76C8"/>
    <w:rsid w:val="00ED7866"/>
    <w:rsid w:val="00ED7F1D"/>
    <w:rsid w:val="00EE0543"/>
    <w:rsid w:val="00EE0612"/>
    <w:rsid w:val="00EE07FD"/>
    <w:rsid w:val="00EE154A"/>
    <w:rsid w:val="00EE2493"/>
    <w:rsid w:val="00EE3087"/>
    <w:rsid w:val="00EE3CCD"/>
    <w:rsid w:val="00EE5A51"/>
    <w:rsid w:val="00EE5A58"/>
    <w:rsid w:val="00EE6885"/>
    <w:rsid w:val="00EE782F"/>
    <w:rsid w:val="00EF012D"/>
    <w:rsid w:val="00EF029B"/>
    <w:rsid w:val="00EF0AC6"/>
    <w:rsid w:val="00EF0C0C"/>
    <w:rsid w:val="00EF155D"/>
    <w:rsid w:val="00EF1781"/>
    <w:rsid w:val="00EF1992"/>
    <w:rsid w:val="00EF2299"/>
    <w:rsid w:val="00EF2A41"/>
    <w:rsid w:val="00EF2AE6"/>
    <w:rsid w:val="00EF2F55"/>
    <w:rsid w:val="00EF3B24"/>
    <w:rsid w:val="00EF3D91"/>
    <w:rsid w:val="00EF40BA"/>
    <w:rsid w:val="00EF4227"/>
    <w:rsid w:val="00EF724A"/>
    <w:rsid w:val="00EF75AE"/>
    <w:rsid w:val="00EF78CA"/>
    <w:rsid w:val="00EF7D2C"/>
    <w:rsid w:val="00EF7DF3"/>
    <w:rsid w:val="00F00A95"/>
    <w:rsid w:val="00F02A13"/>
    <w:rsid w:val="00F036CF"/>
    <w:rsid w:val="00F04297"/>
    <w:rsid w:val="00F04DD1"/>
    <w:rsid w:val="00F05333"/>
    <w:rsid w:val="00F0599D"/>
    <w:rsid w:val="00F11055"/>
    <w:rsid w:val="00F12692"/>
    <w:rsid w:val="00F1330D"/>
    <w:rsid w:val="00F137F4"/>
    <w:rsid w:val="00F14614"/>
    <w:rsid w:val="00F162E9"/>
    <w:rsid w:val="00F166F9"/>
    <w:rsid w:val="00F16E36"/>
    <w:rsid w:val="00F17624"/>
    <w:rsid w:val="00F17A50"/>
    <w:rsid w:val="00F20833"/>
    <w:rsid w:val="00F2173A"/>
    <w:rsid w:val="00F221ED"/>
    <w:rsid w:val="00F23767"/>
    <w:rsid w:val="00F23A61"/>
    <w:rsid w:val="00F23ADC"/>
    <w:rsid w:val="00F2423F"/>
    <w:rsid w:val="00F25C41"/>
    <w:rsid w:val="00F26E17"/>
    <w:rsid w:val="00F27DC7"/>
    <w:rsid w:val="00F30333"/>
    <w:rsid w:val="00F30B0E"/>
    <w:rsid w:val="00F310C5"/>
    <w:rsid w:val="00F31C7B"/>
    <w:rsid w:val="00F327E2"/>
    <w:rsid w:val="00F3311A"/>
    <w:rsid w:val="00F3475F"/>
    <w:rsid w:val="00F354AA"/>
    <w:rsid w:val="00F357BE"/>
    <w:rsid w:val="00F37BC1"/>
    <w:rsid w:val="00F4083D"/>
    <w:rsid w:val="00F42791"/>
    <w:rsid w:val="00F43D92"/>
    <w:rsid w:val="00F4411B"/>
    <w:rsid w:val="00F44CBF"/>
    <w:rsid w:val="00F4582C"/>
    <w:rsid w:val="00F472DC"/>
    <w:rsid w:val="00F47647"/>
    <w:rsid w:val="00F479D0"/>
    <w:rsid w:val="00F50B0D"/>
    <w:rsid w:val="00F5171A"/>
    <w:rsid w:val="00F532A1"/>
    <w:rsid w:val="00F53300"/>
    <w:rsid w:val="00F53BE2"/>
    <w:rsid w:val="00F5403C"/>
    <w:rsid w:val="00F54274"/>
    <w:rsid w:val="00F54690"/>
    <w:rsid w:val="00F55754"/>
    <w:rsid w:val="00F55874"/>
    <w:rsid w:val="00F55D21"/>
    <w:rsid w:val="00F5615E"/>
    <w:rsid w:val="00F57859"/>
    <w:rsid w:val="00F57D85"/>
    <w:rsid w:val="00F60839"/>
    <w:rsid w:val="00F61244"/>
    <w:rsid w:val="00F62F31"/>
    <w:rsid w:val="00F6314B"/>
    <w:rsid w:val="00F640FA"/>
    <w:rsid w:val="00F642E2"/>
    <w:rsid w:val="00F655BC"/>
    <w:rsid w:val="00F65897"/>
    <w:rsid w:val="00F6591D"/>
    <w:rsid w:val="00F65A29"/>
    <w:rsid w:val="00F66894"/>
    <w:rsid w:val="00F66B75"/>
    <w:rsid w:val="00F6740B"/>
    <w:rsid w:val="00F676B7"/>
    <w:rsid w:val="00F67992"/>
    <w:rsid w:val="00F70189"/>
    <w:rsid w:val="00F70BD9"/>
    <w:rsid w:val="00F7227A"/>
    <w:rsid w:val="00F72F53"/>
    <w:rsid w:val="00F73198"/>
    <w:rsid w:val="00F73936"/>
    <w:rsid w:val="00F73B85"/>
    <w:rsid w:val="00F7444D"/>
    <w:rsid w:val="00F74E03"/>
    <w:rsid w:val="00F74FAA"/>
    <w:rsid w:val="00F75BB1"/>
    <w:rsid w:val="00F75E96"/>
    <w:rsid w:val="00F7618C"/>
    <w:rsid w:val="00F77942"/>
    <w:rsid w:val="00F77F9A"/>
    <w:rsid w:val="00F8032E"/>
    <w:rsid w:val="00F81548"/>
    <w:rsid w:val="00F82909"/>
    <w:rsid w:val="00F83B8D"/>
    <w:rsid w:val="00F85344"/>
    <w:rsid w:val="00F85E4F"/>
    <w:rsid w:val="00F8648F"/>
    <w:rsid w:val="00F86DFD"/>
    <w:rsid w:val="00F877E0"/>
    <w:rsid w:val="00F878D2"/>
    <w:rsid w:val="00F90407"/>
    <w:rsid w:val="00F90738"/>
    <w:rsid w:val="00F90DAD"/>
    <w:rsid w:val="00F9118E"/>
    <w:rsid w:val="00F91E2A"/>
    <w:rsid w:val="00F921FA"/>
    <w:rsid w:val="00F92332"/>
    <w:rsid w:val="00F939E8"/>
    <w:rsid w:val="00F93D4A"/>
    <w:rsid w:val="00F95107"/>
    <w:rsid w:val="00F965C2"/>
    <w:rsid w:val="00F96682"/>
    <w:rsid w:val="00F97C71"/>
    <w:rsid w:val="00F97F57"/>
    <w:rsid w:val="00FA06EB"/>
    <w:rsid w:val="00FA0BF9"/>
    <w:rsid w:val="00FA14CF"/>
    <w:rsid w:val="00FA3788"/>
    <w:rsid w:val="00FA47E2"/>
    <w:rsid w:val="00FA6B3D"/>
    <w:rsid w:val="00FA7201"/>
    <w:rsid w:val="00FA7E5C"/>
    <w:rsid w:val="00FB00C8"/>
    <w:rsid w:val="00FB0C05"/>
    <w:rsid w:val="00FB1754"/>
    <w:rsid w:val="00FB1B58"/>
    <w:rsid w:val="00FB1F08"/>
    <w:rsid w:val="00FB2555"/>
    <w:rsid w:val="00FB5BDE"/>
    <w:rsid w:val="00FB5CE9"/>
    <w:rsid w:val="00FB5DD5"/>
    <w:rsid w:val="00FB76AF"/>
    <w:rsid w:val="00FB7C43"/>
    <w:rsid w:val="00FB7CF1"/>
    <w:rsid w:val="00FC0142"/>
    <w:rsid w:val="00FC025F"/>
    <w:rsid w:val="00FC08E1"/>
    <w:rsid w:val="00FC0B8A"/>
    <w:rsid w:val="00FC1B2E"/>
    <w:rsid w:val="00FC2F95"/>
    <w:rsid w:val="00FC3270"/>
    <w:rsid w:val="00FC3AB2"/>
    <w:rsid w:val="00FC4806"/>
    <w:rsid w:val="00FC598F"/>
    <w:rsid w:val="00FC6E45"/>
    <w:rsid w:val="00FD0129"/>
    <w:rsid w:val="00FD1B5E"/>
    <w:rsid w:val="00FD3010"/>
    <w:rsid w:val="00FD4841"/>
    <w:rsid w:val="00FD57D0"/>
    <w:rsid w:val="00FD6234"/>
    <w:rsid w:val="00FD69AB"/>
    <w:rsid w:val="00FD79FA"/>
    <w:rsid w:val="00FE077A"/>
    <w:rsid w:val="00FE0879"/>
    <w:rsid w:val="00FE0C7C"/>
    <w:rsid w:val="00FE0DBF"/>
    <w:rsid w:val="00FE287F"/>
    <w:rsid w:val="00FE3299"/>
    <w:rsid w:val="00FE3D4D"/>
    <w:rsid w:val="00FE4B3D"/>
    <w:rsid w:val="00FE580F"/>
    <w:rsid w:val="00FE6677"/>
    <w:rsid w:val="00FE6EC7"/>
    <w:rsid w:val="00FF0865"/>
    <w:rsid w:val="00FF0B9C"/>
    <w:rsid w:val="00FF1455"/>
    <w:rsid w:val="00FF166F"/>
    <w:rsid w:val="00FF2AEE"/>
    <w:rsid w:val="00FF2BB1"/>
    <w:rsid w:val="00FF2FCE"/>
    <w:rsid w:val="00FF3A8F"/>
    <w:rsid w:val="00FF3DB1"/>
    <w:rsid w:val="00FF508D"/>
    <w:rsid w:val="00FF55BA"/>
    <w:rsid w:val="00FF62A1"/>
    <w:rsid w:val="00FF723D"/>
    <w:rsid w:val="00FF7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A9B65AC"/>
  <w15:docId w15:val="{904C3150-0180-4E4D-AE88-1500377A3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661AA7"/>
    <w:pPr>
      <w:widowControl w:val="0"/>
      <w:spacing w:line="360" w:lineRule="auto"/>
      <w:jc w:val="both"/>
    </w:pPr>
    <w:rPr>
      <w:rFonts w:ascii="Calibri" w:eastAsia="仿宋" w:hAnsi="Calibri"/>
      <w:kern w:val="2"/>
      <w:sz w:val="24"/>
      <w:szCs w:val="22"/>
    </w:rPr>
  </w:style>
  <w:style w:type="paragraph" w:styleId="1">
    <w:name w:val="heading 1"/>
    <w:basedOn w:val="a3"/>
    <w:next w:val="a3"/>
    <w:link w:val="10"/>
    <w:uiPriority w:val="99"/>
    <w:qFormat/>
    <w:pPr>
      <w:keepNext/>
      <w:keepLines/>
      <w:spacing w:before="340" w:after="330" w:line="578" w:lineRule="auto"/>
      <w:outlineLvl w:val="0"/>
    </w:pPr>
    <w:rPr>
      <w:rFonts w:eastAsia="宋体" w:cs="黑体"/>
      <w:b/>
      <w:bCs/>
      <w:kern w:val="44"/>
      <w:sz w:val="44"/>
      <w:szCs w:val="44"/>
    </w:rPr>
  </w:style>
  <w:style w:type="paragraph" w:styleId="20">
    <w:name w:val="heading 2"/>
    <w:basedOn w:val="a3"/>
    <w:next w:val="a3"/>
    <w:link w:val="21"/>
    <w:uiPriority w:val="9"/>
    <w:qFormat/>
    <w:pPr>
      <w:keepNext/>
      <w:keepLines/>
      <w:spacing w:before="260" w:after="260" w:line="416" w:lineRule="auto"/>
      <w:outlineLvl w:val="1"/>
    </w:pPr>
    <w:rPr>
      <w:rFonts w:ascii="Cambria" w:hAnsi="Cambria" w:cs="黑体"/>
      <w:b/>
      <w:bCs/>
      <w:sz w:val="32"/>
      <w:szCs w:val="32"/>
    </w:rPr>
  </w:style>
  <w:style w:type="paragraph" w:styleId="3">
    <w:name w:val="heading 3"/>
    <w:basedOn w:val="a3"/>
    <w:next w:val="a3"/>
    <w:link w:val="30"/>
    <w:uiPriority w:val="9"/>
    <w:qFormat/>
    <w:pPr>
      <w:keepNext/>
      <w:keepLines/>
      <w:spacing w:before="260" w:after="260" w:line="416" w:lineRule="auto"/>
      <w:ind w:leftChars="200" w:left="200"/>
      <w:outlineLvl w:val="2"/>
    </w:pPr>
    <w:rPr>
      <w:rFonts w:cs="黑体"/>
      <w:b/>
      <w:bCs/>
      <w:sz w:val="28"/>
      <w:szCs w:val="32"/>
    </w:rPr>
  </w:style>
  <w:style w:type="paragraph" w:styleId="4">
    <w:name w:val="heading 4"/>
    <w:basedOn w:val="a3"/>
    <w:next w:val="a3"/>
    <w:link w:val="40"/>
    <w:uiPriority w:val="9"/>
    <w:unhideWhenUsed/>
    <w:qFormat/>
    <w:rsid w:val="0011651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3"/>
    <w:next w:val="a3"/>
    <w:link w:val="50"/>
    <w:uiPriority w:val="9"/>
    <w:qFormat/>
    <w:pPr>
      <w:keepNext/>
      <w:keepLines/>
      <w:spacing w:before="280" w:after="290" w:line="376" w:lineRule="auto"/>
      <w:outlineLvl w:val="4"/>
    </w:pPr>
    <w:rPr>
      <w:rFonts w:cs="黑体"/>
      <w:b/>
      <w:bCs/>
      <w:szCs w:val="28"/>
    </w:rPr>
  </w:style>
  <w:style w:type="paragraph" w:styleId="6">
    <w:name w:val="heading 6"/>
    <w:basedOn w:val="a3"/>
    <w:next w:val="a3"/>
    <w:link w:val="60"/>
    <w:uiPriority w:val="9"/>
    <w:unhideWhenUsed/>
    <w:qFormat/>
    <w:rsid w:val="005D0E51"/>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3"/>
    <w:next w:val="a3"/>
    <w:link w:val="70"/>
    <w:uiPriority w:val="9"/>
    <w:unhideWhenUsed/>
    <w:qFormat/>
    <w:rsid w:val="005D0E51"/>
    <w:pPr>
      <w:keepNext/>
      <w:keepLines/>
      <w:spacing w:before="240" w:after="64" w:line="320" w:lineRule="auto"/>
      <w:outlineLvl w:val="6"/>
    </w:pPr>
    <w:rPr>
      <w:b/>
      <w:bCs/>
      <w:szCs w:val="24"/>
    </w:rPr>
  </w:style>
  <w:style w:type="paragraph" w:styleId="8">
    <w:name w:val="heading 8"/>
    <w:basedOn w:val="a3"/>
    <w:next w:val="a3"/>
    <w:link w:val="80"/>
    <w:uiPriority w:val="9"/>
    <w:unhideWhenUsed/>
    <w:qFormat/>
    <w:rsid w:val="005D0E51"/>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3"/>
    <w:next w:val="a3"/>
    <w:link w:val="90"/>
    <w:unhideWhenUsed/>
    <w:qFormat/>
    <w:rsid w:val="00785317"/>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basedOn w:val="a4"/>
    <w:link w:val="1"/>
    <w:uiPriority w:val="99"/>
    <w:rsid w:val="00A154F2"/>
    <w:rPr>
      <w:rFonts w:ascii="Calibri" w:hAnsi="Calibri" w:cs="黑体"/>
      <w:b/>
      <w:bCs/>
      <w:kern w:val="44"/>
      <w:sz w:val="44"/>
      <w:szCs w:val="44"/>
    </w:rPr>
  </w:style>
  <w:style w:type="character" w:customStyle="1" w:styleId="21">
    <w:name w:val="标题 2 字符"/>
    <w:basedOn w:val="a4"/>
    <w:link w:val="20"/>
    <w:uiPriority w:val="9"/>
    <w:rsid w:val="00A154F2"/>
    <w:rPr>
      <w:rFonts w:ascii="Cambria" w:eastAsia="仿宋" w:hAnsi="Cambria" w:cs="黑体"/>
      <w:b/>
      <w:bCs/>
      <w:kern w:val="2"/>
      <w:sz w:val="32"/>
      <w:szCs w:val="32"/>
    </w:rPr>
  </w:style>
  <w:style w:type="character" w:customStyle="1" w:styleId="30">
    <w:name w:val="标题 3 字符"/>
    <w:basedOn w:val="a4"/>
    <w:link w:val="3"/>
    <w:uiPriority w:val="9"/>
    <w:rsid w:val="00A154F2"/>
    <w:rPr>
      <w:rFonts w:ascii="Calibri" w:eastAsia="仿宋" w:hAnsi="Calibri" w:cs="黑体"/>
      <w:b/>
      <w:bCs/>
      <w:kern w:val="2"/>
      <w:sz w:val="28"/>
      <w:szCs w:val="32"/>
    </w:rPr>
  </w:style>
  <w:style w:type="character" w:customStyle="1" w:styleId="50">
    <w:name w:val="标题 5 字符"/>
    <w:link w:val="5"/>
    <w:uiPriority w:val="9"/>
    <w:rPr>
      <w:rFonts w:ascii="Calibri" w:eastAsia="仿宋" w:hAnsi="Calibri" w:cs="黑体"/>
      <w:b/>
      <w:bCs/>
      <w:kern w:val="2"/>
      <w:sz w:val="24"/>
      <w:szCs w:val="28"/>
    </w:rPr>
  </w:style>
  <w:style w:type="paragraph" w:styleId="a7">
    <w:name w:val="Body Text"/>
    <w:basedOn w:val="a3"/>
    <w:link w:val="a8"/>
    <w:pPr>
      <w:spacing w:after="120"/>
    </w:pPr>
  </w:style>
  <w:style w:type="character" w:customStyle="1" w:styleId="a8">
    <w:name w:val="正文文本 字符"/>
    <w:basedOn w:val="a4"/>
    <w:link w:val="a7"/>
    <w:rsid w:val="00A154F2"/>
    <w:rPr>
      <w:rFonts w:ascii="Calibri" w:eastAsia="仿宋" w:hAnsi="Calibri"/>
      <w:kern w:val="2"/>
      <w:sz w:val="24"/>
      <w:szCs w:val="22"/>
    </w:rPr>
  </w:style>
  <w:style w:type="paragraph" w:styleId="31">
    <w:name w:val="toc 3"/>
    <w:basedOn w:val="a3"/>
    <w:next w:val="a3"/>
    <w:uiPriority w:val="39"/>
    <w:pPr>
      <w:ind w:left="420"/>
    </w:pPr>
    <w:rPr>
      <w:rFonts w:eastAsia="宋体" w:cs="黑体"/>
      <w:iCs/>
      <w:sz w:val="20"/>
      <w:szCs w:val="20"/>
    </w:rPr>
  </w:style>
  <w:style w:type="paragraph" w:styleId="a9">
    <w:name w:val="Balloon Text"/>
    <w:basedOn w:val="a3"/>
    <w:link w:val="aa"/>
    <w:pPr>
      <w:spacing w:line="240" w:lineRule="auto"/>
    </w:pPr>
    <w:rPr>
      <w:sz w:val="18"/>
      <w:szCs w:val="18"/>
    </w:rPr>
  </w:style>
  <w:style w:type="character" w:customStyle="1" w:styleId="aa">
    <w:name w:val="批注框文本 字符"/>
    <w:link w:val="a9"/>
    <w:rPr>
      <w:rFonts w:ascii="Calibri" w:eastAsia="仿宋" w:hAnsi="Calibri"/>
      <w:kern w:val="2"/>
      <w:sz w:val="18"/>
      <w:szCs w:val="18"/>
    </w:rPr>
  </w:style>
  <w:style w:type="paragraph" w:styleId="ab">
    <w:name w:val="footer"/>
    <w:basedOn w:val="a3"/>
    <w:link w:val="ac"/>
    <w:uiPriority w:val="99"/>
    <w:pPr>
      <w:tabs>
        <w:tab w:val="center" w:pos="4153"/>
        <w:tab w:val="right" w:pos="8306"/>
      </w:tabs>
      <w:snapToGrid w:val="0"/>
      <w:jc w:val="left"/>
    </w:pPr>
    <w:rPr>
      <w:sz w:val="18"/>
    </w:rPr>
  </w:style>
  <w:style w:type="character" w:customStyle="1" w:styleId="ac">
    <w:name w:val="页脚 字符"/>
    <w:basedOn w:val="a4"/>
    <w:link w:val="ab"/>
    <w:uiPriority w:val="99"/>
    <w:rsid w:val="00A154F2"/>
    <w:rPr>
      <w:rFonts w:ascii="Calibri" w:eastAsia="仿宋" w:hAnsi="Calibri"/>
      <w:kern w:val="2"/>
      <w:sz w:val="18"/>
      <w:szCs w:val="22"/>
    </w:rPr>
  </w:style>
  <w:style w:type="paragraph" w:styleId="ad">
    <w:name w:val="header"/>
    <w:basedOn w:val="a3"/>
    <w:link w:val="ae"/>
    <w:uiPriority w:val="99"/>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rFonts w:ascii="Times New Roman" w:hAnsi="Times New Roman"/>
      <w:sz w:val="18"/>
    </w:rPr>
  </w:style>
  <w:style w:type="character" w:customStyle="1" w:styleId="ae">
    <w:name w:val="页眉 字符"/>
    <w:basedOn w:val="a4"/>
    <w:link w:val="ad"/>
    <w:uiPriority w:val="99"/>
    <w:rsid w:val="00A154F2"/>
    <w:rPr>
      <w:rFonts w:eastAsia="仿宋"/>
      <w:kern w:val="2"/>
      <w:sz w:val="18"/>
      <w:szCs w:val="22"/>
    </w:rPr>
  </w:style>
  <w:style w:type="paragraph" w:styleId="11">
    <w:name w:val="toc 1"/>
    <w:basedOn w:val="a3"/>
    <w:next w:val="a3"/>
    <w:uiPriority w:val="39"/>
    <w:pPr>
      <w:spacing w:before="120" w:after="120"/>
    </w:pPr>
    <w:rPr>
      <w:rFonts w:eastAsia="宋体" w:cs="黑体"/>
      <w:b/>
      <w:bCs/>
      <w:caps/>
      <w:sz w:val="20"/>
      <w:szCs w:val="20"/>
    </w:rPr>
  </w:style>
  <w:style w:type="paragraph" w:styleId="22">
    <w:name w:val="toc 2"/>
    <w:basedOn w:val="a3"/>
    <w:next w:val="a3"/>
    <w:uiPriority w:val="39"/>
    <w:pPr>
      <w:ind w:left="210"/>
    </w:pPr>
    <w:rPr>
      <w:rFonts w:eastAsia="宋体" w:cs="黑体"/>
      <w:smallCaps/>
      <w:sz w:val="20"/>
      <w:szCs w:val="20"/>
    </w:rPr>
  </w:style>
  <w:style w:type="paragraph" w:styleId="af">
    <w:name w:val="Title"/>
    <w:basedOn w:val="a3"/>
    <w:next w:val="a3"/>
    <w:link w:val="af0"/>
    <w:qFormat/>
    <w:pPr>
      <w:spacing w:before="240" w:after="60"/>
      <w:jc w:val="center"/>
      <w:outlineLvl w:val="0"/>
    </w:pPr>
    <w:rPr>
      <w:rFonts w:ascii="Cambria" w:hAnsi="Cambria" w:cs="黑体"/>
      <w:b/>
      <w:bCs/>
      <w:sz w:val="32"/>
      <w:szCs w:val="32"/>
    </w:rPr>
  </w:style>
  <w:style w:type="character" w:customStyle="1" w:styleId="af0">
    <w:name w:val="标题 字符"/>
    <w:basedOn w:val="a4"/>
    <w:link w:val="af"/>
    <w:rsid w:val="00A154F2"/>
    <w:rPr>
      <w:rFonts w:ascii="Cambria" w:eastAsia="仿宋" w:hAnsi="Cambria" w:cs="黑体"/>
      <w:b/>
      <w:bCs/>
      <w:kern w:val="2"/>
      <w:sz w:val="32"/>
      <w:szCs w:val="32"/>
    </w:rPr>
  </w:style>
  <w:style w:type="character" w:styleId="af1">
    <w:name w:val="Hyperlink"/>
    <w:uiPriority w:val="99"/>
    <w:rPr>
      <w:color w:val="0000FF"/>
      <w:u w:val="single"/>
    </w:rPr>
  </w:style>
  <w:style w:type="paragraph" w:customStyle="1" w:styleId="af2">
    <w:name w:val="表名样式"/>
    <w:basedOn w:val="a3"/>
    <w:rPr>
      <w:b/>
      <w:sz w:val="32"/>
    </w:rPr>
  </w:style>
  <w:style w:type="paragraph" w:customStyle="1" w:styleId="12">
    <w:name w:val="样式1"/>
    <w:basedOn w:val="a3"/>
    <w:next w:val="a7"/>
    <w:pPr>
      <w:spacing w:line="240" w:lineRule="auto"/>
    </w:pPr>
  </w:style>
  <w:style w:type="paragraph" w:customStyle="1" w:styleId="af3">
    <w:name w:val="图名称"/>
    <w:basedOn w:val="a3"/>
    <w:link w:val="CharChar"/>
    <w:pPr>
      <w:jc w:val="center"/>
    </w:pPr>
  </w:style>
  <w:style w:type="character" w:customStyle="1" w:styleId="CharChar">
    <w:name w:val="图名称 Char Char"/>
    <w:link w:val="af3"/>
    <w:rPr>
      <w:rFonts w:eastAsia="仿宋"/>
    </w:rPr>
  </w:style>
  <w:style w:type="paragraph" w:customStyle="1" w:styleId="af4">
    <w:name w:val="输入输出"/>
    <w:basedOn w:val="a3"/>
    <w:link w:val="Char"/>
    <w:pPr>
      <w:ind w:leftChars="200" w:left="200"/>
    </w:pPr>
    <w:rPr>
      <w:rFonts w:ascii="仿宋" w:hAnsi="仿宋"/>
      <w:b/>
    </w:rPr>
  </w:style>
  <w:style w:type="character" w:customStyle="1" w:styleId="Char">
    <w:name w:val="输入输出 Char"/>
    <w:link w:val="af4"/>
    <w:rPr>
      <w:rFonts w:ascii="仿宋" w:eastAsia="仿宋" w:hAnsi="仿宋"/>
      <w:b/>
    </w:rPr>
  </w:style>
  <w:style w:type="paragraph" w:customStyle="1" w:styleId="ContactDetails">
    <w:name w:val="Contact Details"/>
    <w:basedOn w:val="a3"/>
    <w:pPr>
      <w:spacing w:before="80" w:after="80"/>
    </w:pPr>
    <w:rPr>
      <w:color w:val="FFFFFF"/>
      <w:sz w:val="16"/>
      <w:szCs w:val="14"/>
    </w:rPr>
  </w:style>
  <w:style w:type="paragraph" w:customStyle="1" w:styleId="Organization">
    <w:name w:val="Organization"/>
    <w:basedOn w:val="a3"/>
    <w:pPr>
      <w:spacing w:line="600" w:lineRule="exact"/>
    </w:pPr>
    <w:rPr>
      <w:color w:val="FFFFFF"/>
      <w:sz w:val="56"/>
      <w:szCs w:val="36"/>
    </w:rPr>
  </w:style>
  <w:style w:type="paragraph" w:customStyle="1" w:styleId="13">
    <w:name w:val="日期1"/>
    <w:basedOn w:val="a3"/>
    <w:next w:val="a3"/>
    <w:pPr>
      <w:jc w:val="right"/>
    </w:pPr>
    <w:rPr>
      <w:color w:val="5590CC"/>
      <w:szCs w:val="24"/>
    </w:rPr>
  </w:style>
  <w:style w:type="paragraph" w:customStyle="1" w:styleId="14">
    <w:name w:val="列出段落1"/>
    <w:basedOn w:val="a3"/>
    <w:uiPriority w:val="34"/>
    <w:qFormat/>
    <w:pPr>
      <w:ind w:firstLineChars="200" w:firstLine="420"/>
    </w:pPr>
    <w:rPr>
      <w:rFonts w:eastAsia="宋体" w:cs="黑体"/>
      <w:sz w:val="21"/>
    </w:rPr>
  </w:style>
  <w:style w:type="paragraph" w:customStyle="1" w:styleId="15">
    <w:name w:val="无间隔1"/>
    <w:rPr>
      <w:sz w:val="22"/>
    </w:rPr>
  </w:style>
  <w:style w:type="character" w:styleId="af5">
    <w:name w:val="annotation reference"/>
    <w:rsid w:val="009E2F3C"/>
    <w:rPr>
      <w:sz w:val="21"/>
      <w:szCs w:val="21"/>
    </w:rPr>
  </w:style>
  <w:style w:type="paragraph" w:styleId="af6">
    <w:name w:val="annotation text"/>
    <w:basedOn w:val="a3"/>
    <w:link w:val="af7"/>
    <w:rsid w:val="009E2F3C"/>
    <w:pPr>
      <w:jc w:val="left"/>
    </w:pPr>
  </w:style>
  <w:style w:type="character" w:customStyle="1" w:styleId="af7">
    <w:name w:val="批注文字 字符"/>
    <w:link w:val="af6"/>
    <w:rsid w:val="009E2F3C"/>
    <w:rPr>
      <w:rFonts w:ascii="Calibri" w:eastAsia="仿宋" w:hAnsi="Calibri"/>
      <w:kern w:val="2"/>
      <w:sz w:val="24"/>
      <w:szCs w:val="22"/>
    </w:rPr>
  </w:style>
  <w:style w:type="paragraph" w:styleId="af8">
    <w:name w:val="annotation subject"/>
    <w:basedOn w:val="af6"/>
    <w:next w:val="af6"/>
    <w:link w:val="af9"/>
    <w:rsid w:val="009E2F3C"/>
    <w:rPr>
      <w:b/>
      <w:bCs/>
    </w:rPr>
  </w:style>
  <w:style w:type="character" w:customStyle="1" w:styleId="af9">
    <w:name w:val="批注主题 字符"/>
    <w:link w:val="af8"/>
    <w:rsid w:val="009E2F3C"/>
    <w:rPr>
      <w:rFonts w:ascii="Calibri" w:eastAsia="仿宋" w:hAnsi="Calibri"/>
      <w:b/>
      <w:bCs/>
      <w:kern w:val="2"/>
      <w:sz w:val="24"/>
      <w:szCs w:val="22"/>
    </w:rPr>
  </w:style>
  <w:style w:type="paragraph" w:styleId="afa">
    <w:name w:val="Date"/>
    <w:basedOn w:val="a3"/>
    <w:next w:val="a3"/>
    <w:link w:val="afb"/>
    <w:rsid w:val="0007264B"/>
    <w:pPr>
      <w:ind w:leftChars="2500" w:left="100"/>
    </w:pPr>
  </w:style>
  <w:style w:type="character" w:customStyle="1" w:styleId="afb">
    <w:name w:val="日期 字符"/>
    <w:basedOn w:val="a4"/>
    <w:link w:val="afa"/>
    <w:rsid w:val="0007264B"/>
    <w:rPr>
      <w:rFonts w:ascii="Calibri" w:eastAsia="仿宋" w:hAnsi="Calibri"/>
      <w:kern w:val="2"/>
      <w:sz w:val="24"/>
      <w:szCs w:val="22"/>
    </w:rPr>
  </w:style>
  <w:style w:type="paragraph" w:customStyle="1" w:styleId="23">
    <w:name w:val="日期2"/>
    <w:basedOn w:val="a3"/>
    <w:next w:val="a3"/>
    <w:rsid w:val="007873B7"/>
    <w:pPr>
      <w:jc w:val="right"/>
    </w:pPr>
    <w:rPr>
      <w:color w:val="5590CC"/>
      <w:szCs w:val="24"/>
    </w:rPr>
  </w:style>
  <w:style w:type="paragraph" w:customStyle="1" w:styleId="24">
    <w:name w:val="无间隔2"/>
    <w:rsid w:val="007873B7"/>
    <w:rPr>
      <w:sz w:val="22"/>
    </w:rPr>
  </w:style>
  <w:style w:type="paragraph" w:customStyle="1" w:styleId="25">
    <w:name w:val="列出段落2"/>
    <w:basedOn w:val="a3"/>
    <w:uiPriority w:val="34"/>
    <w:qFormat/>
    <w:rsid w:val="007873B7"/>
    <w:pPr>
      <w:ind w:firstLineChars="200" w:firstLine="420"/>
    </w:pPr>
    <w:rPr>
      <w:rFonts w:eastAsia="宋体" w:cs="黑体"/>
      <w:sz w:val="21"/>
    </w:rPr>
  </w:style>
  <w:style w:type="character" w:customStyle="1" w:styleId="labellist1">
    <w:name w:val="label_list1"/>
    <w:basedOn w:val="a4"/>
    <w:rsid w:val="00DB2891"/>
  </w:style>
  <w:style w:type="paragraph" w:styleId="41">
    <w:name w:val="toc 4"/>
    <w:basedOn w:val="a3"/>
    <w:next w:val="a3"/>
    <w:autoRedefine/>
    <w:uiPriority w:val="39"/>
    <w:unhideWhenUsed/>
    <w:rsid w:val="00094CEF"/>
    <w:pPr>
      <w:spacing w:line="240" w:lineRule="auto"/>
      <w:ind w:leftChars="600" w:left="1260"/>
    </w:pPr>
    <w:rPr>
      <w:rFonts w:asciiTheme="minorHAnsi" w:eastAsiaTheme="minorEastAsia" w:hAnsiTheme="minorHAnsi" w:cstheme="minorBidi"/>
      <w:sz w:val="21"/>
    </w:rPr>
  </w:style>
  <w:style w:type="paragraph" w:styleId="51">
    <w:name w:val="toc 5"/>
    <w:basedOn w:val="a3"/>
    <w:next w:val="a3"/>
    <w:autoRedefine/>
    <w:uiPriority w:val="39"/>
    <w:unhideWhenUsed/>
    <w:rsid w:val="00094CEF"/>
    <w:pPr>
      <w:spacing w:line="240" w:lineRule="auto"/>
      <w:ind w:leftChars="800" w:left="1680"/>
    </w:pPr>
    <w:rPr>
      <w:rFonts w:asciiTheme="minorHAnsi" w:eastAsiaTheme="minorEastAsia" w:hAnsiTheme="minorHAnsi" w:cstheme="minorBidi"/>
      <w:sz w:val="21"/>
    </w:rPr>
  </w:style>
  <w:style w:type="paragraph" w:styleId="61">
    <w:name w:val="toc 6"/>
    <w:basedOn w:val="a3"/>
    <w:next w:val="a3"/>
    <w:autoRedefine/>
    <w:uiPriority w:val="39"/>
    <w:unhideWhenUsed/>
    <w:rsid w:val="00094CEF"/>
    <w:pPr>
      <w:spacing w:line="240" w:lineRule="auto"/>
      <w:ind w:leftChars="1000" w:left="2100"/>
    </w:pPr>
    <w:rPr>
      <w:rFonts w:asciiTheme="minorHAnsi" w:eastAsiaTheme="minorEastAsia" w:hAnsiTheme="minorHAnsi" w:cstheme="minorBidi"/>
      <w:sz w:val="21"/>
    </w:rPr>
  </w:style>
  <w:style w:type="paragraph" w:styleId="71">
    <w:name w:val="toc 7"/>
    <w:basedOn w:val="a3"/>
    <w:next w:val="a3"/>
    <w:autoRedefine/>
    <w:uiPriority w:val="39"/>
    <w:unhideWhenUsed/>
    <w:rsid w:val="00094CEF"/>
    <w:pPr>
      <w:spacing w:line="240" w:lineRule="auto"/>
      <w:ind w:leftChars="1200" w:left="2520"/>
    </w:pPr>
    <w:rPr>
      <w:rFonts w:asciiTheme="minorHAnsi" w:eastAsiaTheme="minorEastAsia" w:hAnsiTheme="minorHAnsi" w:cstheme="minorBidi"/>
      <w:sz w:val="21"/>
    </w:rPr>
  </w:style>
  <w:style w:type="paragraph" w:styleId="81">
    <w:name w:val="toc 8"/>
    <w:basedOn w:val="a3"/>
    <w:next w:val="a3"/>
    <w:autoRedefine/>
    <w:uiPriority w:val="39"/>
    <w:unhideWhenUsed/>
    <w:rsid w:val="00094CEF"/>
    <w:pPr>
      <w:spacing w:line="240" w:lineRule="auto"/>
      <w:ind w:leftChars="1400" w:left="2940"/>
    </w:pPr>
    <w:rPr>
      <w:rFonts w:asciiTheme="minorHAnsi" w:eastAsiaTheme="minorEastAsia" w:hAnsiTheme="minorHAnsi" w:cstheme="minorBidi"/>
      <w:sz w:val="21"/>
    </w:rPr>
  </w:style>
  <w:style w:type="paragraph" w:styleId="91">
    <w:name w:val="toc 9"/>
    <w:basedOn w:val="a3"/>
    <w:next w:val="a3"/>
    <w:autoRedefine/>
    <w:uiPriority w:val="39"/>
    <w:unhideWhenUsed/>
    <w:rsid w:val="00094CEF"/>
    <w:pPr>
      <w:spacing w:line="240" w:lineRule="auto"/>
      <w:ind w:leftChars="1600" w:left="3360"/>
    </w:pPr>
    <w:rPr>
      <w:rFonts w:asciiTheme="minorHAnsi" w:eastAsiaTheme="minorEastAsia" w:hAnsiTheme="minorHAnsi" w:cstheme="minorBidi"/>
      <w:sz w:val="21"/>
    </w:rPr>
  </w:style>
  <w:style w:type="character" w:customStyle="1" w:styleId="40">
    <w:name w:val="标题 4 字符"/>
    <w:basedOn w:val="a4"/>
    <w:link w:val="4"/>
    <w:uiPriority w:val="9"/>
    <w:rsid w:val="0011651D"/>
    <w:rPr>
      <w:rFonts w:asciiTheme="majorHAnsi" w:eastAsiaTheme="majorEastAsia" w:hAnsiTheme="majorHAnsi" w:cstheme="majorBidi"/>
      <w:b/>
      <w:bCs/>
      <w:kern w:val="2"/>
      <w:sz w:val="28"/>
      <w:szCs w:val="28"/>
    </w:rPr>
  </w:style>
  <w:style w:type="paragraph" w:styleId="afc">
    <w:name w:val="List Paragraph"/>
    <w:basedOn w:val="a3"/>
    <w:uiPriority w:val="34"/>
    <w:qFormat/>
    <w:rsid w:val="006A77A7"/>
    <w:pPr>
      <w:ind w:firstLineChars="200" w:firstLine="420"/>
    </w:pPr>
  </w:style>
  <w:style w:type="character" w:customStyle="1" w:styleId="60">
    <w:name w:val="标题 6 字符"/>
    <w:basedOn w:val="a4"/>
    <w:link w:val="6"/>
    <w:uiPriority w:val="9"/>
    <w:rsid w:val="005D0E51"/>
    <w:rPr>
      <w:rFonts w:asciiTheme="majorHAnsi" w:eastAsiaTheme="majorEastAsia" w:hAnsiTheme="majorHAnsi" w:cstheme="majorBidi"/>
      <w:b/>
      <w:bCs/>
      <w:kern w:val="2"/>
      <w:sz w:val="24"/>
      <w:szCs w:val="24"/>
    </w:rPr>
  </w:style>
  <w:style w:type="character" w:customStyle="1" w:styleId="70">
    <w:name w:val="标题 7 字符"/>
    <w:basedOn w:val="a4"/>
    <w:link w:val="7"/>
    <w:uiPriority w:val="9"/>
    <w:rsid w:val="005D0E51"/>
    <w:rPr>
      <w:rFonts w:ascii="Calibri" w:eastAsia="仿宋" w:hAnsi="Calibri"/>
      <w:b/>
      <w:bCs/>
      <w:kern w:val="2"/>
      <w:sz w:val="24"/>
      <w:szCs w:val="24"/>
    </w:rPr>
  </w:style>
  <w:style w:type="character" w:customStyle="1" w:styleId="80">
    <w:name w:val="标题 8 字符"/>
    <w:basedOn w:val="a4"/>
    <w:link w:val="8"/>
    <w:uiPriority w:val="9"/>
    <w:rsid w:val="005D0E51"/>
    <w:rPr>
      <w:rFonts w:asciiTheme="majorHAnsi" w:eastAsiaTheme="majorEastAsia" w:hAnsiTheme="majorHAnsi" w:cstheme="majorBidi"/>
      <w:kern w:val="2"/>
      <w:sz w:val="24"/>
      <w:szCs w:val="24"/>
    </w:rPr>
  </w:style>
  <w:style w:type="paragraph" w:styleId="afd">
    <w:name w:val="Normal (Web)"/>
    <w:basedOn w:val="a3"/>
    <w:uiPriority w:val="99"/>
    <w:semiHidden/>
    <w:unhideWhenUsed/>
    <w:rsid w:val="00BE525D"/>
    <w:pPr>
      <w:widowControl/>
      <w:spacing w:line="240" w:lineRule="auto"/>
      <w:jc w:val="left"/>
    </w:pPr>
    <w:rPr>
      <w:rFonts w:ascii="宋体" w:eastAsia="宋体" w:hAnsi="宋体" w:cs="宋体"/>
      <w:kern w:val="0"/>
      <w:szCs w:val="24"/>
    </w:rPr>
  </w:style>
  <w:style w:type="paragraph" w:customStyle="1" w:styleId="16">
    <w:name w:val="正文1"/>
    <w:basedOn w:val="a3"/>
    <w:qFormat/>
    <w:rsid w:val="003C79FE"/>
    <w:pPr>
      <w:spacing w:before="120" w:after="120" w:line="480" w:lineRule="exact"/>
      <w:ind w:firstLineChars="200" w:firstLine="200"/>
      <w:jc w:val="left"/>
    </w:pPr>
    <w:rPr>
      <w:rFonts w:asciiTheme="minorHAnsi" w:hAnsiTheme="minorHAnsi" w:cstheme="minorBidi"/>
    </w:rPr>
  </w:style>
  <w:style w:type="table" w:styleId="afe">
    <w:name w:val="Table Grid"/>
    <w:basedOn w:val="a5"/>
    <w:uiPriority w:val="59"/>
    <w:rsid w:val="003C79FE"/>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第一层"/>
    <w:basedOn w:val="afc"/>
    <w:qFormat/>
    <w:rsid w:val="003C79FE"/>
    <w:pPr>
      <w:numPr>
        <w:numId w:val="1"/>
      </w:numPr>
      <w:spacing w:before="240" w:after="240" w:line="600" w:lineRule="exact"/>
      <w:ind w:firstLineChars="0" w:firstLine="0"/>
      <w:jc w:val="left"/>
    </w:pPr>
    <w:rPr>
      <w:rFonts w:asciiTheme="minorHAnsi" w:eastAsia="黑体" w:hAnsiTheme="minorHAnsi" w:cstheme="minorBidi"/>
      <w:sz w:val="30"/>
    </w:rPr>
  </w:style>
  <w:style w:type="paragraph" w:customStyle="1" w:styleId="a0">
    <w:name w:val="第二层"/>
    <w:basedOn w:val="a"/>
    <w:qFormat/>
    <w:rsid w:val="003C79FE"/>
    <w:pPr>
      <w:numPr>
        <w:ilvl w:val="1"/>
      </w:numPr>
      <w:spacing w:line="520" w:lineRule="exact"/>
    </w:pPr>
    <w:rPr>
      <w:sz w:val="28"/>
    </w:rPr>
  </w:style>
  <w:style w:type="paragraph" w:customStyle="1" w:styleId="a1">
    <w:name w:val="第三层"/>
    <w:basedOn w:val="a0"/>
    <w:qFormat/>
    <w:rsid w:val="003C79FE"/>
    <w:pPr>
      <w:numPr>
        <w:ilvl w:val="2"/>
      </w:numPr>
      <w:spacing w:before="0" w:after="0"/>
    </w:pPr>
  </w:style>
  <w:style w:type="paragraph" w:customStyle="1" w:styleId="a2">
    <w:name w:val="第四层"/>
    <w:basedOn w:val="a1"/>
    <w:qFormat/>
    <w:rsid w:val="003C79FE"/>
    <w:pPr>
      <w:numPr>
        <w:ilvl w:val="3"/>
      </w:numPr>
    </w:pPr>
    <w:rPr>
      <w:sz w:val="24"/>
    </w:rPr>
  </w:style>
  <w:style w:type="character" w:styleId="aff">
    <w:name w:val="Intense Reference"/>
    <w:basedOn w:val="a4"/>
    <w:uiPriority w:val="32"/>
    <w:qFormat/>
    <w:rsid w:val="003C79FE"/>
    <w:rPr>
      <w:b/>
      <w:bCs/>
      <w:smallCaps/>
      <w:color w:val="C0504D" w:themeColor="accent2"/>
      <w:spacing w:val="5"/>
      <w:u w:val="single"/>
    </w:rPr>
  </w:style>
  <w:style w:type="character" w:styleId="aff0">
    <w:name w:val="Intense Emphasis"/>
    <w:basedOn w:val="a4"/>
    <w:uiPriority w:val="21"/>
    <w:qFormat/>
    <w:rsid w:val="003C79FE"/>
    <w:rPr>
      <w:b/>
      <w:bCs/>
      <w:i/>
      <w:iCs/>
      <w:color w:val="4F81BD" w:themeColor="accent1"/>
    </w:rPr>
  </w:style>
  <w:style w:type="character" w:styleId="aff1">
    <w:name w:val="Strong"/>
    <w:basedOn w:val="a4"/>
    <w:uiPriority w:val="22"/>
    <w:qFormat/>
    <w:rsid w:val="003C79FE"/>
    <w:rPr>
      <w:b/>
      <w:bCs/>
    </w:rPr>
  </w:style>
  <w:style w:type="character" w:customStyle="1" w:styleId="apple-converted-space">
    <w:name w:val="apple-converted-space"/>
    <w:basedOn w:val="a4"/>
    <w:rsid w:val="003C79FE"/>
  </w:style>
  <w:style w:type="character" w:styleId="aff2">
    <w:name w:val="Emphasis"/>
    <w:basedOn w:val="a4"/>
    <w:uiPriority w:val="20"/>
    <w:qFormat/>
    <w:rsid w:val="003C79FE"/>
    <w:rPr>
      <w:i/>
      <w:iCs/>
    </w:rPr>
  </w:style>
  <w:style w:type="paragraph" w:customStyle="1" w:styleId="32">
    <w:name w:val="列出段落3"/>
    <w:basedOn w:val="a3"/>
    <w:uiPriority w:val="34"/>
    <w:qFormat/>
    <w:rsid w:val="003C79FE"/>
    <w:pPr>
      <w:ind w:firstLineChars="200" w:firstLine="420"/>
    </w:pPr>
  </w:style>
  <w:style w:type="numbering" w:customStyle="1" w:styleId="2">
    <w:name w:val="样式2"/>
    <w:uiPriority w:val="99"/>
    <w:rsid w:val="003C79FE"/>
    <w:pPr>
      <w:numPr>
        <w:numId w:val="2"/>
      </w:numPr>
    </w:pPr>
  </w:style>
  <w:style w:type="character" w:customStyle="1" w:styleId="hps">
    <w:name w:val="hps"/>
    <w:basedOn w:val="a4"/>
    <w:rsid w:val="003C79FE"/>
  </w:style>
  <w:style w:type="character" w:customStyle="1" w:styleId="90">
    <w:name w:val="标题 9 字符"/>
    <w:basedOn w:val="a4"/>
    <w:link w:val="9"/>
    <w:rsid w:val="00785317"/>
    <w:rPr>
      <w:rFonts w:asciiTheme="majorHAnsi" w:eastAsiaTheme="majorEastAsia" w:hAnsiTheme="majorHAnsi" w:cstheme="majorBidi"/>
      <w:kern w:val="2"/>
      <w:sz w:val="21"/>
      <w:szCs w:val="21"/>
    </w:rPr>
  </w:style>
  <w:style w:type="character" w:customStyle="1" w:styleId="shorttext">
    <w:name w:val="short_text"/>
    <w:basedOn w:val="a4"/>
    <w:rsid w:val="00B2390B"/>
  </w:style>
  <w:style w:type="character" w:customStyle="1" w:styleId="icibahyi-labellist">
    <w:name w:val="icibahyi-label_list"/>
    <w:basedOn w:val="a4"/>
    <w:rsid w:val="00151D55"/>
  </w:style>
  <w:style w:type="paragraph" w:customStyle="1" w:styleId="reader-word-layer">
    <w:name w:val="reader-word-layer"/>
    <w:basedOn w:val="a3"/>
    <w:rsid w:val="00AE7517"/>
    <w:pPr>
      <w:widowControl/>
      <w:spacing w:before="100" w:beforeAutospacing="1" w:after="100" w:afterAutospacing="1" w:line="240" w:lineRule="auto"/>
      <w:jc w:val="left"/>
    </w:pPr>
    <w:rPr>
      <w:rFonts w:ascii="宋体" w:eastAsia="宋体" w:hAnsi="宋体" w:cs="宋体"/>
      <w:kern w:val="0"/>
      <w:szCs w:val="24"/>
    </w:rPr>
  </w:style>
  <w:style w:type="character" w:styleId="aff3">
    <w:name w:val="Placeholder Text"/>
    <w:basedOn w:val="a4"/>
    <w:uiPriority w:val="99"/>
    <w:semiHidden/>
    <w:rsid w:val="00DF22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76133">
      <w:bodyDiv w:val="1"/>
      <w:marLeft w:val="0"/>
      <w:marRight w:val="0"/>
      <w:marTop w:val="0"/>
      <w:marBottom w:val="0"/>
      <w:divBdr>
        <w:top w:val="none" w:sz="0" w:space="0" w:color="auto"/>
        <w:left w:val="none" w:sz="0" w:space="0" w:color="auto"/>
        <w:bottom w:val="none" w:sz="0" w:space="0" w:color="auto"/>
        <w:right w:val="none" w:sz="0" w:space="0" w:color="auto"/>
      </w:divBdr>
      <w:divsChild>
        <w:div w:id="1504004848">
          <w:marLeft w:val="0"/>
          <w:marRight w:val="0"/>
          <w:marTop w:val="0"/>
          <w:marBottom w:val="0"/>
          <w:divBdr>
            <w:top w:val="none" w:sz="0" w:space="0" w:color="auto"/>
            <w:left w:val="none" w:sz="0" w:space="0" w:color="auto"/>
            <w:bottom w:val="none" w:sz="0" w:space="0" w:color="auto"/>
            <w:right w:val="none" w:sz="0" w:space="0" w:color="auto"/>
          </w:divBdr>
          <w:divsChild>
            <w:div w:id="1755929108">
              <w:marLeft w:val="0"/>
              <w:marRight w:val="0"/>
              <w:marTop w:val="0"/>
              <w:marBottom w:val="0"/>
              <w:divBdr>
                <w:top w:val="none" w:sz="0" w:space="0" w:color="auto"/>
                <w:left w:val="none" w:sz="0" w:space="0" w:color="auto"/>
                <w:bottom w:val="none" w:sz="0" w:space="0" w:color="auto"/>
                <w:right w:val="none" w:sz="0" w:space="0" w:color="auto"/>
              </w:divBdr>
              <w:divsChild>
                <w:div w:id="10767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3619">
      <w:bodyDiv w:val="1"/>
      <w:marLeft w:val="0"/>
      <w:marRight w:val="0"/>
      <w:marTop w:val="0"/>
      <w:marBottom w:val="0"/>
      <w:divBdr>
        <w:top w:val="none" w:sz="0" w:space="0" w:color="auto"/>
        <w:left w:val="none" w:sz="0" w:space="0" w:color="auto"/>
        <w:bottom w:val="none" w:sz="0" w:space="0" w:color="auto"/>
        <w:right w:val="none" w:sz="0" w:space="0" w:color="auto"/>
      </w:divBdr>
      <w:divsChild>
        <w:div w:id="714737855">
          <w:marLeft w:val="0"/>
          <w:marRight w:val="0"/>
          <w:marTop w:val="0"/>
          <w:marBottom w:val="0"/>
          <w:divBdr>
            <w:top w:val="none" w:sz="0" w:space="0" w:color="auto"/>
            <w:left w:val="none" w:sz="0" w:space="0" w:color="auto"/>
            <w:bottom w:val="none" w:sz="0" w:space="0" w:color="auto"/>
            <w:right w:val="none" w:sz="0" w:space="0" w:color="auto"/>
          </w:divBdr>
        </w:div>
      </w:divsChild>
    </w:div>
    <w:div w:id="328293920">
      <w:bodyDiv w:val="1"/>
      <w:marLeft w:val="0"/>
      <w:marRight w:val="0"/>
      <w:marTop w:val="0"/>
      <w:marBottom w:val="0"/>
      <w:divBdr>
        <w:top w:val="none" w:sz="0" w:space="0" w:color="auto"/>
        <w:left w:val="none" w:sz="0" w:space="0" w:color="auto"/>
        <w:bottom w:val="none" w:sz="0" w:space="0" w:color="auto"/>
        <w:right w:val="none" w:sz="0" w:space="0" w:color="auto"/>
      </w:divBdr>
      <w:divsChild>
        <w:div w:id="710500663">
          <w:marLeft w:val="0"/>
          <w:marRight w:val="0"/>
          <w:marTop w:val="0"/>
          <w:marBottom w:val="0"/>
          <w:divBdr>
            <w:top w:val="none" w:sz="0" w:space="0" w:color="auto"/>
            <w:left w:val="none" w:sz="0" w:space="0" w:color="auto"/>
            <w:bottom w:val="none" w:sz="0" w:space="0" w:color="auto"/>
            <w:right w:val="none" w:sz="0" w:space="0" w:color="auto"/>
          </w:divBdr>
          <w:divsChild>
            <w:div w:id="1408186680">
              <w:marLeft w:val="0"/>
              <w:marRight w:val="0"/>
              <w:marTop w:val="0"/>
              <w:marBottom w:val="0"/>
              <w:divBdr>
                <w:top w:val="none" w:sz="0" w:space="0" w:color="auto"/>
                <w:left w:val="none" w:sz="0" w:space="0" w:color="auto"/>
                <w:bottom w:val="single" w:sz="36" w:space="0" w:color="EF473A"/>
                <w:right w:val="none" w:sz="0" w:space="0" w:color="auto"/>
              </w:divBdr>
              <w:divsChild>
                <w:div w:id="364410213">
                  <w:marLeft w:val="0"/>
                  <w:marRight w:val="0"/>
                  <w:marTop w:val="0"/>
                  <w:marBottom w:val="0"/>
                  <w:divBdr>
                    <w:top w:val="none" w:sz="0" w:space="0" w:color="auto"/>
                    <w:left w:val="none" w:sz="0" w:space="0" w:color="auto"/>
                    <w:bottom w:val="none" w:sz="0" w:space="0" w:color="auto"/>
                    <w:right w:val="none" w:sz="0" w:space="0" w:color="auto"/>
                  </w:divBdr>
                  <w:divsChild>
                    <w:div w:id="15620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304816">
      <w:bodyDiv w:val="1"/>
      <w:marLeft w:val="0"/>
      <w:marRight w:val="0"/>
      <w:marTop w:val="0"/>
      <w:marBottom w:val="0"/>
      <w:divBdr>
        <w:top w:val="none" w:sz="0" w:space="0" w:color="auto"/>
        <w:left w:val="none" w:sz="0" w:space="0" w:color="auto"/>
        <w:bottom w:val="none" w:sz="0" w:space="0" w:color="auto"/>
        <w:right w:val="none" w:sz="0" w:space="0" w:color="auto"/>
      </w:divBdr>
      <w:divsChild>
        <w:div w:id="1581135016">
          <w:marLeft w:val="0"/>
          <w:marRight w:val="0"/>
          <w:marTop w:val="0"/>
          <w:marBottom w:val="0"/>
          <w:divBdr>
            <w:top w:val="none" w:sz="0" w:space="0" w:color="auto"/>
            <w:left w:val="none" w:sz="0" w:space="0" w:color="auto"/>
            <w:bottom w:val="none" w:sz="0" w:space="0" w:color="auto"/>
            <w:right w:val="none" w:sz="0" w:space="0" w:color="auto"/>
          </w:divBdr>
        </w:div>
      </w:divsChild>
    </w:div>
    <w:div w:id="924728094">
      <w:bodyDiv w:val="1"/>
      <w:marLeft w:val="0"/>
      <w:marRight w:val="0"/>
      <w:marTop w:val="0"/>
      <w:marBottom w:val="0"/>
      <w:divBdr>
        <w:top w:val="none" w:sz="0" w:space="0" w:color="auto"/>
        <w:left w:val="none" w:sz="0" w:space="0" w:color="auto"/>
        <w:bottom w:val="none" w:sz="0" w:space="0" w:color="auto"/>
        <w:right w:val="none" w:sz="0" w:space="0" w:color="auto"/>
      </w:divBdr>
      <w:divsChild>
        <w:div w:id="1342657573">
          <w:marLeft w:val="0"/>
          <w:marRight w:val="0"/>
          <w:marTop w:val="0"/>
          <w:marBottom w:val="0"/>
          <w:divBdr>
            <w:top w:val="none" w:sz="0" w:space="0" w:color="auto"/>
            <w:left w:val="none" w:sz="0" w:space="0" w:color="auto"/>
            <w:bottom w:val="none" w:sz="0" w:space="0" w:color="auto"/>
            <w:right w:val="none" w:sz="0" w:space="0" w:color="auto"/>
          </w:divBdr>
        </w:div>
      </w:divsChild>
    </w:div>
    <w:div w:id="980497957">
      <w:bodyDiv w:val="1"/>
      <w:marLeft w:val="0"/>
      <w:marRight w:val="0"/>
      <w:marTop w:val="0"/>
      <w:marBottom w:val="0"/>
      <w:divBdr>
        <w:top w:val="none" w:sz="0" w:space="0" w:color="auto"/>
        <w:left w:val="none" w:sz="0" w:space="0" w:color="auto"/>
        <w:bottom w:val="none" w:sz="0" w:space="0" w:color="auto"/>
        <w:right w:val="none" w:sz="0" w:space="0" w:color="auto"/>
      </w:divBdr>
      <w:divsChild>
        <w:div w:id="20937474">
          <w:marLeft w:val="0"/>
          <w:marRight w:val="0"/>
          <w:marTop w:val="0"/>
          <w:marBottom w:val="0"/>
          <w:divBdr>
            <w:top w:val="none" w:sz="0" w:space="0" w:color="auto"/>
            <w:left w:val="none" w:sz="0" w:space="0" w:color="auto"/>
            <w:bottom w:val="none" w:sz="0" w:space="0" w:color="auto"/>
            <w:right w:val="none" w:sz="0" w:space="0" w:color="auto"/>
          </w:divBdr>
          <w:divsChild>
            <w:div w:id="1727024547">
              <w:marLeft w:val="0"/>
              <w:marRight w:val="0"/>
              <w:marTop w:val="0"/>
              <w:marBottom w:val="0"/>
              <w:divBdr>
                <w:top w:val="none" w:sz="0" w:space="0" w:color="auto"/>
                <w:left w:val="none" w:sz="0" w:space="0" w:color="auto"/>
                <w:bottom w:val="none" w:sz="0" w:space="0" w:color="auto"/>
                <w:right w:val="none" w:sz="0" w:space="0" w:color="auto"/>
              </w:divBdr>
              <w:divsChild>
                <w:div w:id="1292250388">
                  <w:marLeft w:val="0"/>
                  <w:marRight w:val="0"/>
                  <w:marTop w:val="0"/>
                  <w:marBottom w:val="0"/>
                  <w:divBdr>
                    <w:top w:val="none" w:sz="0" w:space="0" w:color="auto"/>
                    <w:left w:val="none" w:sz="0" w:space="0" w:color="auto"/>
                    <w:bottom w:val="none" w:sz="0" w:space="0" w:color="auto"/>
                    <w:right w:val="none" w:sz="0" w:space="0" w:color="auto"/>
                  </w:divBdr>
                  <w:divsChild>
                    <w:div w:id="1340932308">
                      <w:marLeft w:val="0"/>
                      <w:marRight w:val="0"/>
                      <w:marTop w:val="0"/>
                      <w:marBottom w:val="0"/>
                      <w:divBdr>
                        <w:top w:val="none" w:sz="0" w:space="0" w:color="auto"/>
                        <w:left w:val="none" w:sz="0" w:space="0" w:color="auto"/>
                        <w:bottom w:val="none" w:sz="0" w:space="0" w:color="auto"/>
                        <w:right w:val="none" w:sz="0" w:space="0" w:color="auto"/>
                      </w:divBdr>
                      <w:divsChild>
                        <w:div w:id="323894749">
                          <w:marLeft w:val="0"/>
                          <w:marRight w:val="0"/>
                          <w:marTop w:val="0"/>
                          <w:marBottom w:val="0"/>
                          <w:divBdr>
                            <w:top w:val="none" w:sz="0" w:space="0" w:color="auto"/>
                            <w:left w:val="none" w:sz="0" w:space="0" w:color="auto"/>
                            <w:bottom w:val="none" w:sz="0" w:space="0" w:color="auto"/>
                            <w:right w:val="none" w:sz="0" w:space="0" w:color="auto"/>
                          </w:divBdr>
                          <w:divsChild>
                            <w:div w:id="1173449252">
                              <w:marLeft w:val="0"/>
                              <w:marRight w:val="0"/>
                              <w:marTop w:val="0"/>
                              <w:marBottom w:val="0"/>
                              <w:divBdr>
                                <w:top w:val="none" w:sz="0" w:space="0" w:color="auto"/>
                                <w:left w:val="none" w:sz="0" w:space="0" w:color="auto"/>
                                <w:bottom w:val="none" w:sz="0" w:space="0" w:color="auto"/>
                                <w:right w:val="none" w:sz="0" w:space="0" w:color="auto"/>
                              </w:divBdr>
                              <w:divsChild>
                                <w:div w:id="1256206124">
                                  <w:marLeft w:val="0"/>
                                  <w:marRight w:val="0"/>
                                  <w:marTop w:val="0"/>
                                  <w:marBottom w:val="0"/>
                                  <w:divBdr>
                                    <w:top w:val="none" w:sz="0" w:space="0" w:color="auto"/>
                                    <w:left w:val="none" w:sz="0" w:space="0" w:color="auto"/>
                                    <w:bottom w:val="none" w:sz="0" w:space="0" w:color="auto"/>
                                    <w:right w:val="none" w:sz="0" w:space="0" w:color="auto"/>
                                  </w:divBdr>
                                  <w:divsChild>
                                    <w:div w:id="1067803580">
                                      <w:marLeft w:val="0"/>
                                      <w:marRight w:val="0"/>
                                      <w:marTop w:val="0"/>
                                      <w:marBottom w:val="0"/>
                                      <w:divBdr>
                                        <w:top w:val="none" w:sz="0" w:space="0" w:color="auto"/>
                                        <w:left w:val="none" w:sz="0" w:space="0" w:color="auto"/>
                                        <w:bottom w:val="none" w:sz="0" w:space="0" w:color="auto"/>
                                        <w:right w:val="none" w:sz="0" w:space="0" w:color="auto"/>
                                      </w:divBdr>
                                      <w:divsChild>
                                        <w:div w:id="647704874">
                                          <w:marLeft w:val="0"/>
                                          <w:marRight w:val="0"/>
                                          <w:marTop w:val="0"/>
                                          <w:marBottom w:val="0"/>
                                          <w:divBdr>
                                            <w:top w:val="none" w:sz="0" w:space="0" w:color="auto"/>
                                            <w:left w:val="none" w:sz="0" w:space="0" w:color="auto"/>
                                            <w:bottom w:val="none" w:sz="0" w:space="0" w:color="auto"/>
                                            <w:right w:val="none" w:sz="0" w:space="0" w:color="auto"/>
                                          </w:divBdr>
                                          <w:divsChild>
                                            <w:div w:id="110243777">
                                              <w:marLeft w:val="0"/>
                                              <w:marRight w:val="0"/>
                                              <w:marTop w:val="0"/>
                                              <w:marBottom w:val="0"/>
                                              <w:divBdr>
                                                <w:top w:val="none" w:sz="0" w:space="0" w:color="auto"/>
                                                <w:left w:val="none" w:sz="0" w:space="0" w:color="auto"/>
                                                <w:bottom w:val="none" w:sz="0" w:space="0" w:color="auto"/>
                                                <w:right w:val="none" w:sz="0" w:space="0" w:color="auto"/>
                                              </w:divBdr>
                                              <w:divsChild>
                                                <w:div w:id="2082830942">
                                                  <w:marLeft w:val="0"/>
                                                  <w:marRight w:val="0"/>
                                                  <w:marTop w:val="0"/>
                                                  <w:marBottom w:val="0"/>
                                                  <w:divBdr>
                                                    <w:top w:val="single" w:sz="6" w:space="8" w:color="E8E7E5"/>
                                                    <w:left w:val="single" w:sz="6" w:space="8" w:color="E8E7E5"/>
                                                    <w:bottom w:val="single" w:sz="6" w:space="8" w:color="E8E7E5"/>
                                                    <w:right w:val="single" w:sz="6" w:space="8" w:color="E8E7E5"/>
                                                  </w:divBdr>
                                                  <w:divsChild>
                                                    <w:div w:id="91829692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1399451">
      <w:bodyDiv w:val="1"/>
      <w:marLeft w:val="0"/>
      <w:marRight w:val="0"/>
      <w:marTop w:val="0"/>
      <w:marBottom w:val="0"/>
      <w:divBdr>
        <w:top w:val="none" w:sz="0" w:space="0" w:color="auto"/>
        <w:left w:val="none" w:sz="0" w:space="0" w:color="auto"/>
        <w:bottom w:val="none" w:sz="0" w:space="0" w:color="auto"/>
        <w:right w:val="none" w:sz="0" w:space="0" w:color="auto"/>
      </w:divBdr>
      <w:divsChild>
        <w:div w:id="113259655">
          <w:marLeft w:val="0"/>
          <w:marRight w:val="0"/>
          <w:marTop w:val="0"/>
          <w:marBottom w:val="0"/>
          <w:divBdr>
            <w:top w:val="none" w:sz="0" w:space="0" w:color="auto"/>
            <w:left w:val="none" w:sz="0" w:space="0" w:color="auto"/>
            <w:bottom w:val="none" w:sz="0" w:space="0" w:color="auto"/>
            <w:right w:val="none" w:sz="0" w:space="0" w:color="auto"/>
          </w:divBdr>
        </w:div>
      </w:divsChild>
    </w:div>
    <w:div w:id="1098720432">
      <w:bodyDiv w:val="1"/>
      <w:marLeft w:val="0"/>
      <w:marRight w:val="0"/>
      <w:marTop w:val="0"/>
      <w:marBottom w:val="0"/>
      <w:divBdr>
        <w:top w:val="none" w:sz="0" w:space="0" w:color="auto"/>
        <w:left w:val="none" w:sz="0" w:space="0" w:color="auto"/>
        <w:bottom w:val="none" w:sz="0" w:space="0" w:color="auto"/>
        <w:right w:val="none" w:sz="0" w:space="0" w:color="auto"/>
      </w:divBdr>
      <w:divsChild>
        <w:div w:id="1895238255">
          <w:marLeft w:val="0"/>
          <w:marRight w:val="0"/>
          <w:marTop w:val="0"/>
          <w:marBottom w:val="0"/>
          <w:divBdr>
            <w:top w:val="none" w:sz="0" w:space="0" w:color="auto"/>
            <w:left w:val="none" w:sz="0" w:space="0" w:color="auto"/>
            <w:bottom w:val="none" w:sz="0" w:space="0" w:color="auto"/>
            <w:right w:val="none" w:sz="0" w:space="0" w:color="auto"/>
          </w:divBdr>
          <w:divsChild>
            <w:div w:id="153954233">
              <w:marLeft w:val="0"/>
              <w:marRight w:val="0"/>
              <w:marTop w:val="0"/>
              <w:marBottom w:val="0"/>
              <w:divBdr>
                <w:top w:val="none" w:sz="0" w:space="0" w:color="auto"/>
                <w:left w:val="none" w:sz="0" w:space="0" w:color="auto"/>
                <w:bottom w:val="none" w:sz="0" w:space="0" w:color="auto"/>
                <w:right w:val="none" w:sz="0" w:space="0" w:color="auto"/>
              </w:divBdr>
              <w:divsChild>
                <w:div w:id="25659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22255">
      <w:bodyDiv w:val="1"/>
      <w:marLeft w:val="0"/>
      <w:marRight w:val="0"/>
      <w:marTop w:val="0"/>
      <w:marBottom w:val="0"/>
      <w:divBdr>
        <w:top w:val="none" w:sz="0" w:space="0" w:color="auto"/>
        <w:left w:val="none" w:sz="0" w:space="0" w:color="auto"/>
        <w:bottom w:val="none" w:sz="0" w:space="0" w:color="auto"/>
        <w:right w:val="none" w:sz="0" w:space="0" w:color="auto"/>
      </w:divBdr>
      <w:divsChild>
        <w:div w:id="1306348034">
          <w:marLeft w:val="0"/>
          <w:marRight w:val="0"/>
          <w:marTop w:val="0"/>
          <w:marBottom w:val="0"/>
          <w:divBdr>
            <w:top w:val="none" w:sz="0" w:space="0" w:color="auto"/>
            <w:left w:val="none" w:sz="0" w:space="0" w:color="auto"/>
            <w:bottom w:val="none" w:sz="0" w:space="0" w:color="auto"/>
            <w:right w:val="none" w:sz="0" w:space="0" w:color="auto"/>
          </w:divBdr>
        </w:div>
      </w:divsChild>
    </w:div>
    <w:div w:id="1377505401">
      <w:bodyDiv w:val="1"/>
      <w:marLeft w:val="0"/>
      <w:marRight w:val="0"/>
      <w:marTop w:val="0"/>
      <w:marBottom w:val="0"/>
      <w:divBdr>
        <w:top w:val="none" w:sz="0" w:space="0" w:color="auto"/>
        <w:left w:val="none" w:sz="0" w:space="0" w:color="auto"/>
        <w:bottom w:val="none" w:sz="0" w:space="0" w:color="auto"/>
        <w:right w:val="none" w:sz="0" w:space="0" w:color="auto"/>
      </w:divBdr>
      <w:divsChild>
        <w:div w:id="197663848">
          <w:marLeft w:val="0"/>
          <w:marRight w:val="0"/>
          <w:marTop w:val="0"/>
          <w:marBottom w:val="0"/>
          <w:divBdr>
            <w:top w:val="none" w:sz="0" w:space="0" w:color="auto"/>
            <w:left w:val="none" w:sz="0" w:space="0" w:color="auto"/>
            <w:bottom w:val="none" w:sz="0" w:space="0" w:color="auto"/>
            <w:right w:val="none" w:sz="0" w:space="0" w:color="auto"/>
          </w:divBdr>
        </w:div>
      </w:divsChild>
    </w:div>
    <w:div w:id="1426610964">
      <w:bodyDiv w:val="1"/>
      <w:marLeft w:val="0"/>
      <w:marRight w:val="0"/>
      <w:marTop w:val="0"/>
      <w:marBottom w:val="0"/>
      <w:divBdr>
        <w:top w:val="none" w:sz="0" w:space="0" w:color="auto"/>
        <w:left w:val="none" w:sz="0" w:space="0" w:color="auto"/>
        <w:bottom w:val="none" w:sz="0" w:space="0" w:color="auto"/>
        <w:right w:val="none" w:sz="0" w:space="0" w:color="auto"/>
      </w:divBdr>
      <w:divsChild>
        <w:div w:id="1400864265">
          <w:marLeft w:val="0"/>
          <w:marRight w:val="0"/>
          <w:marTop w:val="0"/>
          <w:marBottom w:val="0"/>
          <w:divBdr>
            <w:top w:val="none" w:sz="0" w:space="0" w:color="auto"/>
            <w:left w:val="none" w:sz="0" w:space="0" w:color="auto"/>
            <w:bottom w:val="none" w:sz="0" w:space="0" w:color="auto"/>
            <w:right w:val="none" w:sz="0" w:space="0" w:color="auto"/>
          </w:divBdr>
        </w:div>
      </w:divsChild>
    </w:div>
    <w:div w:id="1610813606">
      <w:bodyDiv w:val="1"/>
      <w:marLeft w:val="0"/>
      <w:marRight w:val="0"/>
      <w:marTop w:val="0"/>
      <w:marBottom w:val="0"/>
      <w:divBdr>
        <w:top w:val="none" w:sz="0" w:space="0" w:color="auto"/>
        <w:left w:val="none" w:sz="0" w:space="0" w:color="auto"/>
        <w:bottom w:val="none" w:sz="0" w:space="0" w:color="auto"/>
        <w:right w:val="none" w:sz="0" w:space="0" w:color="auto"/>
      </w:divBdr>
      <w:divsChild>
        <w:div w:id="504786410">
          <w:marLeft w:val="0"/>
          <w:marRight w:val="0"/>
          <w:marTop w:val="0"/>
          <w:marBottom w:val="0"/>
          <w:divBdr>
            <w:top w:val="none" w:sz="0" w:space="0" w:color="auto"/>
            <w:left w:val="none" w:sz="0" w:space="0" w:color="auto"/>
            <w:bottom w:val="none" w:sz="0" w:space="0" w:color="auto"/>
            <w:right w:val="none" w:sz="0" w:space="0" w:color="auto"/>
          </w:divBdr>
          <w:divsChild>
            <w:div w:id="961616658">
              <w:marLeft w:val="0"/>
              <w:marRight w:val="0"/>
              <w:marTop w:val="0"/>
              <w:marBottom w:val="0"/>
              <w:divBdr>
                <w:top w:val="none" w:sz="0" w:space="0" w:color="auto"/>
                <w:left w:val="none" w:sz="0" w:space="0" w:color="auto"/>
                <w:bottom w:val="none" w:sz="0" w:space="0" w:color="auto"/>
                <w:right w:val="none" w:sz="0" w:space="0" w:color="auto"/>
              </w:divBdr>
              <w:divsChild>
                <w:div w:id="25376433">
                  <w:marLeft w:val="0"/>
                  <w:marRight w:val="0"/>
                  <w:marTop w:val="0"/>
                  <w:marBottom w:val="0"/>
                  <w:divBdr>
                    <w:top w:val="none" w:sz="0" w:space="0" w:color="auto"/>
                    <w:left w:val="none" w:sz="0" w:space="0" w:color="auto"/>
                    <w:bottom w:val="none" w:sz="0" w:space="0" w:color="auto"/>
                    <w:right w:val="none" w:sz="0" w:space="0" w:color="auto"/>
                  </w:divBdr>
                  <w:divsChild>
                    <w:div w:id="1965231885">
                      <w:marLeft w:val="0"/>
                      <w:marRight w:val="0"/>
                      <w:marTop w:val="0"/>
                      <w:marBottom w:val="0"/>
                      <w:divBdr>
                        <w:top w:val="none" w:sz="0" w:space="0" w:color="auto"/>
                        <w:left w:val="none" w:sz="0" w:space="0" w:color="auto"/>
                        <w:bottom w:val="none" w:sz="0" w:space="0" w:color="auto"/>
                        <w:right w:val="none" w:sz="0" w:space="0" w:color="auto"/>
                      </w:divBdr>
                      <w:divsChild>
                        <w:div w:id="1791047717">
                          <w:marLeft w:val="0"/>
                          <w:marRight w:val="0"/>
                          <w:marTop w:val="0"/>
                          <w:marBottom w:val="0"/>
                          <w:divBdr>
                            <w:top w:val="none" w:sz="0" w:space="0" w:color="auto"/>
                            <w:left w:val="none" w:sz="0" w:space="0" w:color="auto"/>
                            <w:bottom w:val="none" w:sz="0" w:space="0" w:color="auto"/>
                            <w:right w:val="none" w:sz="0" w:space="0" w:color="auto"/>
                          </w:divBdr>
                          <w:divsChild>
                            <w:div w:id="1996490725">
                              <w:marLeft w:val="0"/>
                              <w:marRight w:val="0"/>
                              <w:marTop w:val="0"/>
                              <w:marBottom w:val="0"/>
                              <w:divBdr>
                                <w:top w:val="none" w:sz="0" w:space="0" w:color="auto"/>
                                <w:left w:val="none" w:sz="0" w:space="0" w:color="auto"/>
                                <w:bottom w:val="none" w:sz="0" w:space="0" w:color="auto"/>
                                <w:right w:val="none" w:sz="0" w:space="0" w:color="auto"/>
                              </w:divBdr>
                              <w:divsChild>
                                <w:div w:id="1807316593">
                                  <w:marLeft w:val="0"/>
                                  <w:marRight w:val="0"/>
                                  <w:marTop w:val="0"/>
                                  <w:marBottom w:val="0"/>
                                  <w:divBdr>
                                    <w:top w:val="none" w:sz="0" w:space="0" w:color="auto"/>
                                    <w:left w:val="none" w:sz="0" w:space="0" w:color="auto"/>
                                    <w:bottom w:val="none" w:sz="0" w:space="0" w:color="auto"/>
                                    <w:right w:val="none" w:sz="0" w:space="0" w:color="auto"/>
                                  </w:divBdr>
                                  <w:divsChild>
                                    <w:div w:id="2029286578">
                                      <w:marLeft w:val="0"/>
                                      <w:marRight w:val="0"/>
                                      <w:marTop w:val="0"/>
                                      <w:marBottom w:val="0"/>
                                      <w:divBdr>
                                        <w:top w:val="none" w:sz="0" w:space="0" w:color="auto"/>
                                        <w:left w:val="none" w:sz="0" w:space="0" w:color="auto"/>
                                        <w:bottom w:val="none" w:sz="0" w:space="0" w:color="auto"/>
                                        <w:right w:val="none" w:sz="0" w:space="0" w:color="auto"/>
                                      </w:divBdr>
                                      <w:divsChild>
                                        <w:div w:id="1530529822">
                                          <w:marLeft w:val="0"/>
                                          <w:marRight w:val="0"/>
                                          <w:marTop w:val="0"/>
                                          <w:marBottom w:val="0"/>
                                          <w:divBdr>
                                            <w:top w:val="none" w:sz="0" w:space="0" w:color="auto"/>
                                            <w:left w:val="none" w:sz="0" w:space="0" w:color="auto"/>
                                            <w:bottom w:val="none" w:sz="0" w:space="0" w:color="auto"/>
                                            <w:right w:val="none" w:sz="0" w:space="0" w:color="auto"/>
                                          </w:divBdr>
                                          <w:divsChild>
                                            <w:div w:id="997994922">
                                              <w:marLeft w:val="0"/>
                                              <w:marRight w:val="0"/>
                                              <w:marTop w:val="0"/>
                                              <w:marBottom w:val="0"/>
                                              <w:divBdr>
                                                <w:top w:val="none" w:sz="0" w:space="0" w:color="auto"/>
                                                <w:left w:val="none" w:sz="0" w:space="0" w:color="auto"/>
                                                <w:bottom w:val="none" w:sz="0" w:space="0" w:color="auto"/>
                                                <w:right w:val="none" w:sz="0" w:space="0" w:color="auto"/>
                                              </w:divBdr>
                                              <w:divsChild>
                                                <w:div w:id="1137180917">
                                                  <w:marLeft w:val="0"/>
                                                  <w:marRight w:val="0"/>
                                                  <w:marTop w:val="0"/>
                                                  <w:marBottom w:val="0"/>
                                                  <w:divBdr>
                                                    <w:top w:val="single" w:sz="6" w:space="8" w:color="E8E7E5"/>
                                                    <w:left w:val="single" w:sz="6" w:space="8" w:color="E8E7E5"/>
                                                    <w:bottom w:val="single" w:sz="6" w:space="8" w:color="E8E7E5"/>
                                                    <w:right w:val="single" w:sz="6" w:space="8" w:color="E8E7E5"/>
                                                  </w:divBdr>
                                                  <w:divsChild>
                                                    <w:div w:id="26484406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7278658">
      <w:bodyDiv w:val="1"/>
      <w:marLeft w:val="0"/>
      <w:marRight w:val="0"/>
      <w:marTop w:val="0"/>
      <w:marBottom w:val="0"/>
      <w:divBdr>
        <w:top w:val="none" w:sz="0" w:space="0" w:color="auto"/>
        <w:left w:val="none" w:sz="0" w:space="0" w:color="auto"/>
        <w:bottom w:val="none" w:sz="0" w:space="0" w:color="auto"/>
        <w:right w:val="none" w:sz="0" w:space="0" w:color="auto"/>
      </w:divBdr>
      <w:divsChild>
        <w:div w:id="1171484836">
          <w:marLeft w:val="0"/>
          <w:marRight w:val="0"/>
          <w:marTop w:val="0"/>
          <w:marBottom w:val="0"/>
          <w:divBdr>
            <w:top w:val="none" w:sz="0" w:space="0" w:color="auto"/>
            <w:left w:val="none" w:sz="0" w:space="0" w:color="auto"/>
            <w:bottom w:val="none" w:sz="0" w:space="0" w:color="auto"/>
            <w:right w:val="none" w:sz="0" w:space="0" w:color="auto"/>
          </w:divBdr>
          <w:divsChild>
            <w:div w:id="1731461125">
              <w:marLeft w:val="0"/>
              <w:marRight w:val="0"/>
              <w:marTop w:val="0"/>
              <w:marBottom w:val="0"/>
              <w:divBdr>
                <w:top w:val="none" w:sz="0" w:space="0" w:color="auto"/>
                <w:left w:val="none" w:sz="0" w:space="0" w:color="auto"/>
                <w:bottom w:val="none" w:sz="0" w:space="0" w:color="auto"/>
                <w:right w:val="none" w:sz="0" w:space="0" w:color="auto"/>
              </w:divBdr>
              <w:divsChild>
                <w:div w:id="732391978">
                  <w:marLeft w:val="0"/>
                  <w:marRight w:val="0"/>
                  <w:marTop w:val="0"/>
                  <w:marBottom w:val="0"/>
                  <w:divBdr>
                    <w:top w:val="single" w:sz="6" w:space="0" w:color="E5E5E5"/>
                    <w:left w:val="single" w:sz="6" w:space="0" w:color="E5E5E5"/>
                    <w:bottom w:val="single" w:sz="6" w:space="0" w:color="E5E5E5"/>
                    <w:right w:val="single" w:sz="6" w:space="0" w:color="E5E5E5"/>
                  </w:divBdr>
                  <w:divsChild>
                    <w:div w:id="1895577568">
                      <w:marLeft w:val="0"/>
                      <w:marRight w:val="0"/>
                      <w:marTop w:val="0"/>
                      <w:marBottom w:val="0"/>
                      <w:divBdr>
                        <w:top w:val="none" w:sz="0" w:space="0" w:color="auto"/>
                        <w:left w:val="none" w:sz="0" w:space="0" w:color="auto"/>
                        <w:bottom w:val="none" w:sz="0" w:space="0" w:color="auto"/>
                        <w:right w:val="none" w:sz="0" w:space="0" w:color="auto"/>
                      </w:divBdr>
                      <w:divsChild>
                        <w:div w:id="445007550">
                          <w:marLeft w:val="0"/>
                          <w:marRight w:val="0"/>
                          <w:marTop w:val="0"/>
                          <w:marBottom w:val="0"/>
                          <w:divBdr>
                            <w:top w:val="none" w:sz="0" w:space="0" w:color="auto"/>
                            <w:left w:val="none" w:sz="0" w:space="0" w:color="auto"/>
                            <w:bottom w:val="none" w:sz="0" w:space="0" w:color="auto"/>
                            <w:right w:val="none" w:sz="0" w:space="0" w:color="auto"/>
                          </w:divBdr>
                          <w:divsChild>
                            <w:div w:id="42102035">
                              <w:marLeft w:val="0"/>
                              <w:marRight w:val="0"/>
                              <w:marTop w:val="0"/>
                              <w:marBottom w:val="0"/>
                              <w:divBdr>
                                <w:top w:val="none" w:sz="0" w:space="0" w:color="auto"/>
                                <w:left w:val="none" w:sz="0" w:space="0" w:color="auto"/>
                                <w:bottom w:val="none" w:sz="0" w:space="0" w:color="auto"/>
                                <w:right w:val="none" w:sz="0" w:space="0" w:color="auto"/>
                              </w:divBdr>
                              <w:divsChild>
                                <w:div w:id="388726109">
                                  <w:marLeft w:val="0"/>
                                  <w:marRight w:val="0"/>
                                  <w:marTop w:val="0"/>
                                  <w:marBottom w:val="0"/>
                                  <w:divBdr>
                                    <w:top w:val="none" w:sz="0" w:space="0" w:color="auto"/>
                                    <w:left w:val="none" w:sz="0" w:space="0" w:color="auto"/>
                                    <w:bottom w:val="none" w:sz="0" w:space="0" w:color="auto"/>
                                    <w:right w:val="none" w:sz="0" w:space="0" w:color="auto"/>
                                  </w:divBdr>
                                  <w:divsChild>
                                    <w:div w:id="1143353331">
                                      <w:marLeft w:val="0"/>
                                      <w:marRight w:val="0"/>
                                      <w:marTop w:val="0"/>
                                      <w:marBottom w:val="0"/>
                                      <w:divBdr>
                                        <w:top w:val="none" w:sz="0" w:space="0" w:color="auto"/>
                                        <w:left w:val="none" w:sz="0" w:space="0" w:color="auto"/>
                                        <w:bottom w:val="none" w:sz="0" w:space="0" w:color="auto"/>
                                        <w:right w:val="none" w:sz="0" w:space="0" w:color="auto"/>
                                      </w:divBdr>
                                      <w:divsChild>
                                        <w:div w:id="1562521562">
                                          <w:marLeft w:val="0"/>
                                          <w:marRight w:val="0"/>
                                          <w:marTop w:val="0"/>
                                          <w:marBottom w:val="0"/>
                                          <w:divBdr>
                                            <w:top w:val="none" w:sz="0" w:space="0" w:color="auto"/>
                                            <w:left w:val="none" w:sz="0" w:space="0" w:color="auto"/>
                                            <w:bottom w:val="none" w:sz="0" w:space="0" w:color="auto"/>
                                            <w:right w:val="none" w:sz="0" w:space="0" w:color="auto"/>
                                          </w:divBdr>
                                          <w:divsChild>
                                            <w:div w:id="830676479">
                                              <w:marLeft w:val="0"/>
                                              <w:marRight w:val="0"/>
                                              <w:marTop w:val="0"/>
                                              <w:marBottom w:val="0"/>
                                              <w:divBdr>
                                                <w:top w:val="none" w:sz="0" w:space="0" w:color="auto"/>
                                                <w:left w:val="none" w:sz="0" w:space="0" w:color="auto"/>
                                                <w:bottom w:val="none" w:sz="0" w:space="0" w:color="auto"/>
                                                <w:right w:val="none" w:sz="0" w:space="0" w:color="auto"/>
                                              </w:divBdr>
                                              <w:divsChild>
                                                <w:div w:id="1712801568">
                                                  <w:marLeft w:val="0"/>
                                                  <w:marRight w:val="0"/>
                                                  <w:marTop w:val="0"/>
                                                  <w:marBottom w:val="0"/>
                                                  <w:divBdr>
                                                    <w:top w:val="none" w:sz="0" w:space="0" w:color="auto"/>
                                                    <w:left w:val="none" w:sz="0" w:space="0" w:color="auto"/>
                                                    <w:bottom w:val="none" w:sz="0" w:space="0" w:color="auto"/>
                                                    <w:right w:val="none" w:sz="0" w:space="0" w:color="auto"/>
                                                  </w:divBdr>
                                                  <w:divsChild>
                                                    <w:div w:id="10581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7515377">
      <w:bodyDiv w:val="1"/>
      <w:marLeft w:val="0"/>
      <w:marRight w:val="0"/>
      <w:marTop w:val="0"/>
      <w:marBottom w:val="0"/>
      <w:divBdr>
        <w:top w:val="none" w:sz="0" w:space="0" w:color="auto"/>
        <w:left w:val="none" w:sz="0" w:space="0" w:color="auto"/>
        <w:bottom w:val="none" w:sz="0" w:space="0" w:color="auto"/>
        <w:right w:val="none" w:sz="0" w:space="0" w:color="auto"/>
      </w:divBdr>
      <w:divsChild>
        <w:div w:id="1465923831">
          <w:marLeft w:val="0"/>
          <w:marRight w:val="0"/>
          <w:marTop w:val="0"/>
          <w:marBottom w:val="0"/>
          <w:divBdr>
            <w:top w:val="none" w:sz="0" w:space="0" w:color="auto"/>
            <w:left w:val="none" w:sz="0" w:space="0" w:color="auto"/>
            <w:bottom w:val="none" w:sz="0" w:space="0" w:color="auto"/>
            <w:right w:val="none" w:sz="0" w:space="0" w:color="auto"/>
          </w:divBdr>
        </w:div>
      </w:divsChild>
    </w:div>
    <w:div w:id="1781531292">
      <w:bodyDiv w:val="1"/>
      <w:marLeft w:val="0"/>
      <w:marRight w:val="0"/>
      <w:marTop w:val="0"/>
      <w:marBottom w:val="0"/>
      <w:divBdr>
        <w:top w:val="none" w:sz="0" w:space="0" w:color="auto"/>
        <w:left w:val="none" w:sz="0" w:space="0" w:color="auto"/>
        <w:bottom w:val="none" w:sz="0" w:space="0" w:color="auto"/>
        <w:right w:val="none" w:sz="0" w:space="0" w:color="auto"/>
      </w:divBdr>
      <w:divsChild>
        <w:div w:id="989528197">
          <w:marLeft w:val="0"/>
          <w:marRight w:val="0"/>
          <w:marTop w:val="0"/>
          <w:marBottom w:val="0"/>
          <w:divBdr>
            <w:top w:val="none" w:sz="0" w:space="0" w:color="auto"/>
            <w:left w:val="none" w:sz="0" w:space="0" w:color="auto"/>
            <w:bottom w:val="none" w:sz="0" w:space="0" w:color="auto"/>
            <w:right w:val="none" w:sz="0" w:space="0" w:color="auto"/>
          </w:divBdr>
        </w:div>
      </w:divsChild>
    </w:div>
    <w:div w:id="1837768989">
      <w:bodyDiv w:val="1"/>
      <w:marLeft w:val="0"/>
      <w:marRight w:val="0"/>
      <w:marTop w:val="0"/>
      <w:marBottom w:val="0"/>
      <w:divBdr>
        <w:top w:val="none" w:sz="0" w:space="0" w:color="auto"/>
        <w:left w:val="none" w:sz="0" w:space="0" w:color="auto"/>
        <w:bottom w:val="none" w:sz="0" w:space="0" w:color="auto"/>
        <w:right w:val="none" w:sz="0" w:space="0" w:color="auto"/>
      </w:divBdr>
    </w:div>
    <w:div w:id="1850220015">
      <w:bodyDiv w:val="1"/>
      <w:marLeft w:val="0"/>
      <w:marRight w:val="0"/>
      <w:marTop w:val="0"/>
      <w:marBottom w:val="0"/>
      <w:divBdr>
        <w:top w:val="none" w:sz="0" w:space="0" w:color="auto"/>
        <w:left w:val="none" w:sz="0" w:space="0" w:color="auto"/>
        <w:bottom w:val="none" w:sz="0" w:space="0" w:color="auto"/>
        <w:right w:val="none" w:sz="0" w:space="0" w:color="auto"/>
      </w:divBdr>
      <w:divsChild>
        <w:div w:id="805006310">
          <w:marLeft w:val="0"/>
          <w:marRight w:val="0"/>
          <w:marTop w:val="0"/>
          <w:marBottom w:val="0"/>
          <w:divBdr>
            <w:top w:val="none" w:sz="0" w:space="0" w:color="auto"/>
            <w:left w:val="none" w:sz="0" w:space="0" w:color="auto"/>
            <w:bottom w:val="none" w:sz="0" w:space="0" w:color="auto"/>
            <w:right w:val="none" w:sz="0" w:space="0" w:color="auto"/>
          </w:divBdr>
          <w:divsChild>
            <w:div w:id="540946363">
              <w:marLeft w:val="0"/>
              <w:marRight w:val="0"/>
              <w:marTop w:val="0"/>
              <w:marBottom w:val="0"/>
              <w:divBdr>
                <w:top w:val="none" w:sz="0" w:space="0" w:color="auto"/>
                <w:left w:val="none" w:sz="0" w:space="0" w:color="auto"/>
                <w:bottom w:val="none" w:sz="0" w:space="0" w:color="auto"/>
                <w:right w:val="none" w:sz="0" w:space="0" w:color="auto"/>
              </w:divBdr>
              <w:divsChild>
                <w:div w:id="45726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715315">
      <w:bodyDiv w:val="1"/>
      <w:marLeft w:val="0"/>
      <w:marRight w:val="0"/>
      <w:marTop w:val="0"/>
      <w:marBottom w:val="0"/>
      <w:divBdr>
        <w:top w:val="none" w:sz="0" w:space="0" w:color="auto"/>
        <w:left w:val="none" w:sz="0" w:space="0" w:color="auto"/>
        <w:bottom w:val="none" w:sz="0" w:space="0" w:color="auto"/>
        <w:right w:val="none" w:sz="0" w:space="0" w:color="auto"/>
      </w:divBdr>
      <w:divsChild>
        <w:div w:id="861211492">
          <w:marLeft w:val="0"/>
          <w:marRight w:val="0"/>
          <w:marTop w:val="2730"/>
          <w:marBottom w:val="0"/>
          <w:divBdr>
            <w:top w:val="none" w:sz="0" w:space="0" w:color="auto"/>
            <w:left w:val="none" w:sz="0" w:space="0" w:color="auto"/>
            <w:bottom w:val="none" w:sz="0" w:space="0" w:color="auto"/>
            <w:right w:val="none" w:sz="0" w:space="0" w:color="auto"/>
          </w:divBdr>
          <w:divsChild>
            <w:div w:id="1233809721">
              <w:marLeft w:val="0"/>
              <w:marRight w:val="0"/>
              <w:marTop w:val="0"/>
              <w:marBottom w:val="0"/>
              <w:divBdr>
                <w:top w:val="none" w:sz="0" w:space="0" w:color="auto"/>
                <w:left w:val="none" w:sz="0" w:space="0" w:color="auto"/>
                <w:bottom w:val="none" w:sz="0" w:space="0" w:color="auto"/>
                <w:right w:val="none" w:sz="0" w:space="0" w:color="auto"/>
              </w:divBdr>
              <w:divsChild>
                <w:div w:id="997420695">
                  <w:marLeft w:val="0"/>
                  <w:marRight w:val="0"/>
                  <w:marTop w:val="0"/>
                  <w:marBottom w:val="0"/>
                  <w:divBdr>
                    <w:top w:val="none" w:sz="0" w:space="0" w:color="auto"/>
                    <w:left w:val="none" w:sz="0" w:space="0" w:color="auto"/>
                    <w:bottom w:val="none" w:sz="0" w:space="0" w:color="auto"/>
                    <w:right w:val="none" w:sz="0" w:space="0" w:color="auto"/>
                  </w:divBdr>
                  <w:divsChild>
                    <w:div w:id="613946548">
                      <w:marLeft w:val="1800"/>
                      <w:marRight w:val="0"/>
                      <w:marTop w:val="0"/>
                      <w:marBottom w:val="0"/>
                      <w:divBdr>
                        <w:top w:val="none" w:sz="0" w:space="0" w:color="auto"/>
                        <w:left w:val="none" w:sz="0" w:space="0" w:color="auto"/>
                        <w:bottom w:val="none" w:sz="0" w:space="0" w:color="auto"/>
                        <w:right w:val="none" w:sz="0" w:space="0" w:color="auto"/>
                      </w:divBdr>
                      <w:divsChild>
                        <w:div w:id="1290933217">
                          <w:marLeft w:val="0"/>
                          <w:marRight w:val="0"/>
                          <w:marTop w:val="0"/>
                          <w:marBottom w:val="0"/>
                          <w:divBdr>
                            <w:top w:val="none" w:sz="0" w:space="0" w:color="auto"/>
                            <w:left w:val="none" w:sz="0" w:space="0" w:color="auto"/>
                            <w:bottom w:val="none" w:sz="0" w:space="0" w:color="auto"/>
                            <w:right w:val="none" w:sz="0" w:space="0" w:color="auto"/>
                          </w:divBdr>
                          <w:divsChild>
                            <w:div w:id="1066995778">
                              <w:marLeft w:val="0"/>
                              <w:marRight w:val="0"/>
                              <w:marTop w:val="0"/>
                              <w:marBottom w:val="0"/>
                              <w:divBdr>
                                <w:top w:val="none" w:sz="0" w:space="0" w:color="auto"/>
                                <w:left w:val="none" w:sz="0" w:space="0" w:color="auto"/>
                                <w:bottom w:val="none" w:sz="0" w:space="0" w:color="auto"/>
                                <w:right w:val="none" w:sz="0" w:space="0" w:color="auto"/>
                              </w:divBdr>
                              <w:divsChild>
                                <w:div w:id="16778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671665-2552-43E4-9CE2-CBE5CC86B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21907</TotalTime>
  <Pages>54</Pages>
  <Words>5099</Words>
  <Characters>29068</Characters>
  <Application>Microsoft Office Word</Application>
  <DocSecurity>0</DocSecurity>
  <Lines>242</Lines>
  <Paragraphs>68</Paragraphs>
  <ScaleCrop>false</ScaleCrop>
  <Company/>
  <LinksUpToDate>false</LinksUpToDate>
  <CharactersWithSpaces>34099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在线物业项目管理</dc:title>
  <dc:creator>Mark</dc:creator>
  <cp:lastModifiedBy>mcs04</cp:lastModifiedBy>
  <cp:revision>2747</cp:revision>
  <dcterms:created xsi:type="dcterms:W3CDTF">2014-01-10T08:38:00Z</dcterms:created>
  <dcterms:modified xsi:type="dcterms:W3CDTF">2019-04-22T11:18:00Z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