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792E" w:rsidRPr="00493B50" w:rsidRDefault="00414BF2" w:rsidP="0088792E">
      <w:pPr>
        <w:pStyle w:val="1"/>
        <w:numPr>
          <w:ilvl w:val="0"/>
          <w:numId w:val="1"/>
        </w:numPr>
        <w:spacing w:beforeLines="50" w:before="156" w:afterLines="50" w:after="156" w:line="360" w:lineRule="auto"/>
        <w:ind w:left="0" w:firstLine="0"/>
        <w:rPr>
          <w:rFonts w:ascii="黑体" w:eastAsia="黑体" w:hAnsi="黑体" w:cs="仿宋"/>
          <w:b w:val="0"/>
          <w:sz w:val="28"/>
          <w:szCs w:val="28"/>
        </w:rPr>
      </w:pPr>
      <w:r>
        <w:rPr>
          <w:rFonts w:ascii="黑体" w:eastAsia="黑体" w:hAnsi="黑体" w:cs="仿宋" w:hint="eastAsia"/>
          <w:b w:val="0"/>
          <w:sz w:val="28"/>
          <w:szCs w:val="28"/>
        </w:rPr>
        <w:t>报表</w:t>
      </w:r>
    </w:p>
    <w:p w:rsidR="00414BF2" w:rsidRPr="00150884" w:rsidRDefault="00414BF2" w:rsidP="0088792E">
      <w:pPr>
        <w:spacing w:line="300" w:lineRule="auto"/>
        <w:ind w:firstLineChars="200" w:firstLine="560"/>
        <w:rPr>
          <w:rFonts w:ascii="宋体" w:eastAsia="宋体" w:hAnsi="宋体" w:cs="Arial"/>
          <w:color w:val="333333"/>
          <w:sz w:val="28"/>
          <w:szCs w:val="28"/>
          <w:shd w:val="clear" w:color="auto" w:fill="FFFFFF"/>
        </w:rPr>
      </w:pPr>
      <w:r w:rsidRPr="00150884">
        <w:rPr>
          <w:rFonts w:ascii="宋体" w:eastAsia="宋体" w:hAnsi="宋体" w:cs="Arial" w:hint="eastAsia"/>
          <w:color w:val="333333"/>
          <w:sz w:val="28"/>
          <w:szCs w:val="28"/>
          <w:shd w:val="clear" w:color="auto" w:fill="FFFFFF"/>
        </w:rPr>
        <w:t>在VS</w:t>
      </w:r>
      <w:r w:rsidRPr="00150884">
        <w:rPr>
          <w:rFonts w:ascii="宋体" w:eastAsia="宋体" w:hAnsi="宋体" w:cs="Arial"/>
          <w:color w:val="333333"/>
          <w:sz w:val="28"/>
          <w:szCs w:val="28"/>
          <w:shd w:val="clear" w:color="auto" w:fill="FFFFFF"/>
        </w:rPr>
        <w:t xml:space="preserve"> .Net</w:t>
      </w:r>
      <w:r w:rsidRPr="00150884">
        <w:rPr>
          <w:rFonts w:ascii="宋体" w:eastAsia="宋体" w:hAnsi="宋体" w:cs="Arial" w:hint="eastAsia"/>
          <w:color w:val="333333"/>
          <w:sz w:val="28"/>
          <w:szCs w:val="28"/>
          <w:shd w:val="clear" w:color="auto" w:fill="FFFFFF"/>
        </w:rPr>
        <w:t>中，最早使用Cry</w:t>
      </w:r>
      <w:r w:rsidRPr="00150884">
        <w:rPr>
          <w:rFonts w:ascii="宋体" w:eastAsia="宋体" w:hAnsi="宋体" w:cs="Arial"/>
          <w:color w:val="333333"/>
          <w:sz w:val="28"/>
          <w:szCs w:val="28"/>
          <w:shd w:val="clear" w:color="auto" w:fill="FFFFFF"/>
        </w:rPr>
        <w:t>stal Report,</w:t>
      </w:r>
      <w:r w:rsidRPr="00150884">
        <w:rPr>
          <w:rFonts w:ascii="宋体" w:eastAsia="宋体" w:hAnsi="宋体" w:cs="Arial" w:hint="eastAsia"/>
          <w:color w:val="333333"/>
          <w:sz w:val="28"/>
          <w:szCs w:val="28"/>
          <w:shd w:val="clear" w:color="auto" w:fill="FFFFFF"/>
        </w:rPr>
        <w:t xml:space="preserve"> Cry</w:t>
      </w:r>
      <w:r w:rsidRPr="00150884">
        <w:rPr>
          <w:rFonts w:ascii="宋体" w:eastAsia="宋体" w:hAnsi="宋体" w:cs="Arial"/>
          <w:color w:val="333333"/>
          <w:sz w:val="28"/>
          <w:szCs w:val="28"/>
          <w:shd w:val="clear" w:color="auto" w:fill="FFFFFF"/>
        </w:rPr>
        <w:t>stal Report</w:t>
      </w:r>
      <w:r w:rsidRPr="00150884">
        <w:rPr>
          <w:rFonts w:ascii="宋体" w:eastAsia="宋体" w:hAnsi="宋体" w:cs="Arial" w:hint="eastAsia"/>
          <w:color w:val="333333"/>
          <w:sz w:val="28"/>
          <w:szCs w:val="28"/>
          <w:shd w:val="clear" w:color="auto" w:fill="FFFFFF"/>
        </w:rPr>
        <w:t>的功能非常强大，被Business</w:t>
      </w:r>
      <w:r w:rsidRPr="00150884">
        <w:rPr>
          <w:rFonts w:ascii="宋体" w:eastAsia="宋体" w:hAnsi="宋体" w:cs="Arial"/>
          <w:color w:val="333333"/>
          <w:sz w:val="28"/>
          <w:szCs w:val="28"/>
          <w:shd w:val="clear" w:color="auto" w:fill="FFFFFF"/>
        </w:rPr>
        <w:t xml:space="preserve"> Object</w:t>
      </w:r>
      <w:r w:rsidRPr="00150884">
        <w:rPr>
          <w:rFonts w:ascii="宋体" w:eastAsia="宋体" w:hAnsi="宋体" w:cs="Arial" w:hint="eastAsia"/>
          <w:color w:val="333333"/>
          <w:sz w:val="28"/>
          <w:szCs w:val="28"/>
          <w:shd w:val="clear" w:color="auto" w:fill="FFFFFF"/>
        </w:rPr>
        <w:t>收购以后，商业的成分也在逐渐增加，也形成了一定的</w:t>
      </w:r>
      <w:r w:rsidR="00167EE8" w:rsidRPr="00150884">
        <w:rPr>
          <w:rFonts w:ascii="宋体" w:eastAsia="宋体" w:hAnsi="宋体" w:cs="Arial" w:hint="eastAsia"/>
          <w:color w:val="333333"/>
          <w:sz w:val="28"/>
          <w:szCs w:val="28"/>
          <w:shd w:val="clear" w:color="auto" w:fill="FFFFFF"/>
        </w:rPr>
        <w:t>用户</w:t>
      </w:r>
      <w:r w:rsidRPr="00150884">
        <w:rPr>
          <w:rFonts w:ascii="宋体" w:eastAsia="宋体" w:hAnsi="宋体" w:cs="Arial" w:hint="eastAsia"/>
          <w:color w:val="333333"/>
          <w:sz w:val="28"/>
          <w:szCs w:val="28"/>
          <w:shd w:val="clear" w:color="auto" w:fill="FFFFFF"/>
        </w:rPr>
        <w:t>群。</w:t>
      </w:r>
    </w:p>
    <w:p w:rsidR="00414BF2" w:rsidRPr="00150884" w:rsidRDefault="00414BF2" w:rsidP="0088792E">
      <w:pPr>
        <w:spacing w:line="300" w:lineRule="auto"/>
        <w:ind w:firstLineChars="200" w:firstLine="560"/>
        <w:rPr>
          <w:rFonts w:ascii="宋体" w:eastAsia="宋体" w:hAnsi="宋体" w:cs="Arial"/>
          <w:color w:val="333333"/>
          <w:sz w:val="28"/>
          <w:szCs w:val="28"/>
          <w:shd w:val="clear" w:color="auto" w:fill="FFFFFF"/>
        </w:rPr>
      </w:pPr>
      <w:r w:rsidRPr="00150884">
        <w:rPr>
          <w:rFonts w:ascii="宋体" w:eastAsia="宋体" w:hAnsi="宋体" w:cs="Arial" w:hint="eastAsia"/>
          <w:color w:val="333333"/>
          <w:sz w:val="28"/>
          <w:szCs w:val="28"/>
          <w:shd w:val="clear" w:color="auto" w:fill="FFFFFF"/>
        </w:rPr>
        <w:t>Vis</w:t>
      </w:r>
      <w:r w:rsidRPr="00150884">
        <w:rPr>
          <w:rFonts w:ascii="宋体" w:eastAsia="宋体" w:hAnsi="宋体" w:cs="Arial"/>
          <w:color w:val="333333"/>
          <w:sz w:val="28"/>
          <w:szCs w:val="28"/>
          <w:shd w:val="clear" w:color="auto" w:fill="FFFFFF"/>
        </w:rPr>
        <w:t>ual Studio .NET</w:t>
      </w:r>
      <w:r w:rsidRPr="00150884">
        <w:rPr>
          <w:rFonts w:ascii="宋体" w:eastAsia="宋体" w:hAnsi="宋体" w:cs="Arial" w:hint="eastAsia"/>
          <w:color w:val="333333"/>
          <w:sz w:val="28"/>
          <w:szCs w:val="28"/>
          <w:shd w:val="clear" w:color="auto" w:fill="FFFFFF"/>
        </w:rPr>
        <w:t>进入2005版本后，mic</w:t>
      </w:r>
      <w:r w:rsidRPr="00150884">
        <w:rPr>
          <w:rFonts w:ascii="宋体" w:eastAsia="宋体" w:hAnsi="宋体" w:cs="Arial"/>
          <w:color w:val="333333"/>
          <w:sz w:val="28"/>
          <w:szCs w:val="28"/>
          <w:shd w:val="clear" w:color="auto" w:fill="FFFFFF"/>
        </w:rPr>
        <w:t>rosoft</w:t>
      </w:r>
      <w:r w:rsidRPr="00150884">
        <w:rPr>
          <w:rFonts w:ascii="宋体" w:eastAsia="宋体" w:hAnsi="宋体" w:cs="Arial" w:hint="eastAsia"/>
          <w:color w:val="333333"/>
          <w:sz w:val="28"/>
          <w:szCs w:val="28"/>
          <w:shd w:val="clear" w:color="auto" w:fill="FFFFFF"/>
        </w:rPr>
        <w:t>似乎不容忍在自己的超级工具中竟然没有报表工具，于是 Report</w:t>
      </w:r>
      <w:r w:rsidRPr="00150884">
        <w:rPr>
          <w:rFonts w:ascii="宋体" w:eastAsia="宋体" w:hAnsi="宋体" w:cs="Arial"/>
          <w:color w:val="333333"/>
          <w:sz w:val="28"/>
          <w:szCs w:val="28"/>
          <w:shd w:val="clear" w:color="auto" w:fill="FFFFFF"/>
        </w:rPr>
        <w:t xml:space="preserve"> viewer Control </w:t>
      </w:r>
      <w:r w:rsidRPr="00150884">
        <w:rPr>
          <w:rFonts w:ascii="宋体" w:eastAsia="宋体" w:hAnsi="宋体" w:cs="Arial" w:hint="eastAsia"/>
          <w:color w:val="333333"/>
          <w:sz w:val="28"/>
          <w:szCs w:val="28"/>
          <w:shd w:val="clear" w:color="auto" w:fill="FFFFFF"/>
        </w:rPr>
        <w:t>出现了，我们把它成为RDLC</w:t>
      </w:r>
      <w:r w:rsidRPr="00150884">
        <w:rPr>
          <w:rFonts w:ascii="宋体" w:eastAsia="宋体" w:hAnsi="宋体" w:cs="Arial"/>
          <w:color w:val="333333"/>
          <w:sz w:val="28"/>
          <w:szCs w:val="28"/>
          <w:shd w:val="clear" w:color="auto" w:fill="FFFFFF"/>
        </w:rPr>
        <w:t>.</w:t>
      </w:r>
    </w:p>
    <w:p w:rsidR="004127E3" w:rsidRPr="00150884" w:rsidRDefault="004127E3" w:rsidP="0088792E">
      <w:pPr>
        <w:spacing w:line="300" w:lineRule="auto"/>
        <w:ind w:firstLineChars="200" w:firstLine="560"/>
        <w:rPr>
          <w:rFonts w:ascii="宋体" w:eastAsia="宋体" w:hAnsi="宋体" w:cs="Arial"/>
          <w:color w:val="333333"/>
          <w:sz w:val="28"/>
          <w:szCs w:val="28"/>
          <w:shd w:val="clear" w:color="auto" w:fill="FFFFFF"/>
        </w:rPr>
      </w:pPr>
      <w:r w:rsidRPr="00150884">
        <w:rPr>
          <w:rFonts w:ascii="宋体" w:eastAsia="宋体" w:hAnsi="宋体" w:cs="Arial" w:hint="eastAsia"/>
          <w:color w:val="333333"/>
          <w:sz w:val="28"/>
          <w:szCs w:val="28"/>
          <w:shd w:val="clear" w:color="auto" w:fill="FFFFFF"/>
        </w:rPr>
        <w:t>在Visual</w:t>
      </w:r>
      <w:r w:rsidRPr="00150884">
        <w:rPr>
          <w:rFonts w:ascii="宋体" w:eastAsia="宋体" w:hAnsi="宋体" w:cs="Arial"/>
          <w:color w:val="333333"/>
          <w:sz w:val="28"/>
          <w:szCs w:val="28"/>
          <w:shd w:val="clear" w:color="auto" w:fill="FFFFFF"/>
        </w:rPr>
        <w:t xml:space="preserve"> studio 2005</w:t>
      </w:r>
      <w:r w:rsidRPr="00150884">
        <w:rPr>
          <w:rFonts w:ascii="宋体" w:eastAsia="宋体" w:hAnsi="宋体" w:cs="Arial" w:hint="eastAsia"/>
          <w:color w:val="333333"/>
          <w:sz w:val="28"/>
          <w:szCs w:val="28"/>
          <w:shd w:val="clear" w:color="auto" w:fill="FFFFFF"/>
        </w:rPr>
        <w:t>之前，微软提供了一个报表服务（Reporting</w:t>
      </w:r>
      <w:r w:rsidRPr="00150884">
        <w:rPr>
          <w:rFonts w:ascii="宋体" w:eastAsia="宋体" w:hAnsi="宋体" w:cs="Arial"/>
          <w:color w:val="333333"/>
          <w:sz w:val="28"/>
          <w:szCs w:val="28"/>
          <w:shd w:val="clear" w:color="auto" w:fill="FFFFFF"/>
        </w:rPr>
        <w:t xml:space="preserve"> Service</w:t>
      </w:r>
      <w:r w:rsidRPr="00150884">
        <w:rPr>
          <w:rFonts w:ascii="宋体" w:eastAsia="宋体" w:hAnsi="宋体" w:cs="Arial" w:hint="eastAsia"/>
          <w:color w:val="333333"/>
          <w:sz w:val="28"/>
          <w:szCs w:val="28"/>
          <w:shd w:val="clear" w:color="auto" w:fill="FFFFFF"/>
        </w:rPr>
        <w:t>）,其中也提供了报表自定义语言(</w:t>
      </w:r>
      <w:r w:rsidRPr="00150884">
        <w:rPr>
          <w:rFonts w:ascii="宋体" w:eastAsia="宋体" w:hAnsi="宋体" w:cs="Arial"/>
          <w:color w:val="333333"/>
          <w:sz w:val="28"/>
          <w:szCs w:val="28"/>
          <w:shd w:val="clear" w:color="auto" w:fill="FFFFFF"/>
        </w:rPr>
        <w:t>Report  Definition Language,RDL</w:t>
      </w:r>
      <w:r w:rsidRPr="00150884">
        <w:rPr>
          <w:rFonts w:ascii="宋体" w:eastAsia="宋体" w:hAnsi="宋体" w:cs="Arial" w:hint="eastAsia"/>
          <w:color w:val="333333"/>
          <w:sz w:val="28"/>
          <w:szCs w:val="28"/>
          <w:shd w:val="clear" w:color="auto" w:fill="FFFFFF"/>
        </w:rPr>
        <w:t>语言)，其报表定义为.rdl文件。</w:t>
      </w:r>
      <w:r w:rsidRPr="00150884">
        <w:rPr>
          <w:rFonts w:ascii="宋体" w:eastAsia="宋体" w:hAnsi="宋体" w:cs="Arial"/>
          <w:color w:val="333333"/>
          <w:sz w:val="28"/>
          <w:szCs w:val="28"/>
          <w:shd w:val="clear" w:color="auto" w:fill="FFFFFF"/>
        </w:rPr>
        <w:t>M</w:t>
      </w:r>
      <w:r w:rsidRPr="00150884">
        <w:rPr>
          <w:rFonts w:ascii="宋体" w:eastAsia="宋体" w:hAnsi="宋体" w:cs="Arial" w:hint="eastAsia"/>
          <w:color w:val="333333"/>
          <w:sz w:val="28"/>
          <w:szCs w:val="28"/>
          <w:shd w:val="clear" w:color="auto" w:fill="FFFFFF"/>
        </w:rPr>
        <w:t>ic</w:t>
      </w:r>
      <w:r w:rsidRPr="00150884">
        <w:rPr>
          <w:rFonts w:ascii="宋体" w:eastAsia="宋体" w:hAnsi="宋体" w:cs="Arial"/>
          <w:color w:val="333333"/>
          <w:sz w:val="28"/>
          <w:szCs w:val="28"/>
          <w:shd w:val="clear" w:color="auto" w:fill="FFFFFF"/>
        </w:rPr>
        <w:t>rosoft</w:t>
      </w:r>
      <w:r w:rsidRPr="00150884">
        <w:rPr>
          <w:rFonts w:ascii="宋体" w:eastAsia="宋体" w:hAnsi="宋体" w:cs="Arial" w:hint="eastAsia"/>
          <w:color w:val="333333"/>
          <w:sz w:val="28"/>
          <w:szCs w:val="28"/>
          <w:shd w:val="clear" w:color="auto" w:fill="FFFFFF"/>
        </w:rPr>
        <w:t>提供了针对这种报表的设计器，微软定义了RDLC</w:t>
      </w:r>
      <w:r w:rsidRPr="00150884">
        <w:rPr>
          <w:rFonts w:ascii="宋体" w:eastAsia="宋体" w:hAnsi="宋体" w:cs="Arial"/>
          <w:color w:val="333333"/>
          <w:sz w:val="28"/>
          <w:szCs w:val="28"/>
          <w:shd w:val="clear" w:color="auto" w:fill="FFFFFF"/>
        </w:rPr>
        <w:t>(Report  Definition Language C</w:t>
      </w:r>
      <w:r w:rsidRPr="00150884">
        <w:rPr>
          <w:rFonts w:ascii="宋体" w:eastAsia="宋体" w:hAnsi="宋体" w:cs="Arial" w:hint="eastAsia"/>
          <w:color w:val="333333"/>
          <w:sz w:val="28"/>
          <w:szCs w:val="28"/>
          <w:shd w:val="clear" w:color="auto" w:fill="FFFFFF"/>
        </w:rPr>
        <w:t>lient</w:t>
      </w:r>
      <w:r w:rsidRPr="00150884">
        <w:rPr>
          <w:rFonts w:ascii="宋体" w:eastAsia="宋体" w:hAnsi="宋体" w:cs="Arial"/>
          <w:color w:val="333333"/>
          <w:sz w:val="28"/>
          <w:szCs w:val="28"/>
          <w:shd w:val="clear" w:color="auto" w:fill="FFFFFF"/>
        </w:rPr>
        <w:t>)</w:t>
      </w:r>
      <w:r w:rsidRPr="00150884">
        <w:rPr>
          <w:rFonts w:ascii="宋体" w:eastAsia="宋体" w:hAnsi="宋体" w:cs="Arial" w:hint="eastAsia"/>
          <w:color w:val="333333"/>
          <w:sz w:val="28"/>
          <w:szCs w:val="28"/>
          <w:shd w:val="clear" w:color="auto" w:fill="FFFFFF"/>
        </w:rPr>
        <w:t>也就是报表定义语言的客户端也成本地报表，该报表的后缀为.</w:t>
      </w:r>
      <w:r w:rsidRPr="00150884">
        <w:rPr>
          <w:rFonts w:ascii="宋体" w:eastAsia="宋体" w:hAnsi="宋体" w:cs="Arial"/>
          <w:color w:val="333333"/>
          <w:sz w:val="28"/>
          <w:szCs w:val="28"/>
          <w:shd w:val="clear" w:color="auto" w:fill="FFFFFF"/>
        </w:rPr>
        <w:t>R</w:t>
      </w:r>
      <w:r w:rsidRPr="00150884">
        <w:rPr>
          <w:rFonts w:ascii="宋体" w:eastAsia="宋体" w:hAnsi="宋体" w:cs="Arial" w:hint="eastAsia"/>
          <w:color w:val="333333"/>
          <w:sz w:val="28"/>
          <w:szCs w:val="28"/>
          <w:shd w:val="clear" w:color="auto" w:fill="FFFFFF"/>
        </w:rPr>
        <w:t>dlc</w:t>
      </w:r>
      <w:r w:rsidRPr="00150884">
        <w:rPr>
          <w:rFonts w:ascii="宋体" w:eastAsia="宋体" w:hAnsi="宋体" w:cs="Arial"/>
          <w:color w:val="333333"/>
          <w:sz w:val="28"/>
          <w:szCs w:val="28"/>
          <w:shd w:val="clear" w:color="auto" w:fill="FFFFFF"/>
        </w:rPr>
        <w:t>.</w:t>
      </w:r>
    </w:p>
    <w:p w:rsidR="004127E3" w:rsidRPr="00150884" w:rsidRDefault="004127E3" w:rsidP="0088792E">
      <w:pPr>
        <w:spacing w:line="300" w:lineRule="auto"/>
        <w:ind w:firstLineChars="200" w:firstLine="560"/>
        <w:rPr>
          <w:rFonts w:ascii="宋体" w:eastAsia="宋体" w:hAnsi="宋体" w:cs="Arial"/>
          <w:color w:val="333333"/>
          <w:sz w:val="28"/>
          <w:szCs w:val="28"/>
          <w:shd w:val="clear" w:color="auto" w:fill="FFFFFF"/>
        </w:rPr>
      </w:pPr>
      <w:r w:rsidRPr="00150884">
        <w:rPr>
          <w:rFonts w:ascii="宋体" w:eastAsia="宋体" w:hAnsi="宋体" w:cs="Arial" w:hint="eastAsia"/>
          <w:color w:val="333333"/>
          <w:sz w:val="28"/>
          <w:szCs w:val="28"/>
          <w:shd w:val="clear" w:color="auto" w:fill="FFFFFF"/>
        </w:rPr>
        <w:t>本地报表和服务器报表存在一定的区别。</w:t>
      </w:r>
    </w:p>
    <w:p w:rsidR="004127E3" w:rsidRPr="00150884" w:rsidRDefault="004127E3" w:rsidP="0088792E">
      <w:pPr>
        <w:spacing w:line="300" w:lineRule="auto"/>
        <w:ind w:firstLineChars="200" w:firstLine="560"/>
        <w:rPr>
          <w:rFonts w:ascii="宋体" w:eastAsia="宋体" w:hAnsi="宋体" w:cs="Arial"/>
          <w:color w:val="333333"/>
          <w:sz w:val="28"/>
          <w:szCs w:val="28"/>
          <w:shd w:val="clear" w:color="auto" w:fill="FFFFFF"/>
        </w:rPr>
      </w:pPr>
      <w:r w:rsidRPr="00150884">
        <w:rPr>
          <w:rFonts w:ascii="宋体" w:eastAsia="宋体" w:hAnsi="宋体" w:cs="Arial" w:hint="eastAsia"/>
          <w:color w:val="333333"/>
          <w:sz w:val="28"/>
          <w:szCs w:val="28"/>
          <w:shd w:val="clear" w:color="auto" w:fill="FFFFFF"/>
        </w:rPr>
        <w:t>服务器报表rdl是指那些针对报表服务部署在服务器端的报表。当报表被许多用户访问、报表以发布在报表服务器上，将其包含在所创建和部署的应用程序中，报表中有复杂的查询或者包含数据量大导致应用程序所在计算机的系统资源超载时，用报表的远程处理比较合适</w:t>
      </w:r>
      <w:r w:rsidR="00150884" w:rsidRPr="00150884">
        <w:rPr>
          <w:rFonts w:ascii="宋体" w:eastAsia="宋体" w:hAnsi="宋体" w:cs="Arial" w:hint="eastAsia"/>
          <w:color w:val="333333"/>
          <w:sz w:val="28"/>
          <w:szCs w:val="28"/>
          <w:shd w:val="clear" w:color="auto" w:fill="FFFFFF"/>
        </w:rPr>
        <w:t>。</w:t>
      </w:r>
    </w:p>
    <w:p w:rsidR="00150884" w:rsidRPr="00150884" w:rsidRDefault="00150884" w:rsidP="0088792E">
      <w:pPr>
        <w:spacing w:line="300" w:lineRule="auto"/>
        <w:ind w:firstLineChars="200" w:firstLine="560"/>
        <w:rPr>
          <w:rFonts w:ascii="宋体" w:eastAsia="宋体" w:hAnsi="宋体" w:cs="Arial"/>
          <w:color w:val="333333"/>
          <w:sz w:val="28"/>
          <w:szCs w:val="28"/>
          <w:shd w:val="clear" w:color="auto" w:fill="FFFFFF"/>
        </w:rPr>
      </w:pPr>
      <w:r w:rsidRPr="00150884">
        <w:rPr>
          <w:rFonts w:ascii="宋体" w:eastAsia="宋体" w:hAnsi="宋体" w:cs="Arial" w:hint="eastAsia"/>
          <w:color w:val="333333"/>
          <w:sz w:val="28"/>
          <w:szCs w:val="28"/>
          <w:shd w:val="clear" w:color="auto" w:fill="FFFFFF"/>
        </w:rPr>
        <w:t>本地报表rdlc是指在本地的一些报表，在使用报表不一定依赖于SQL</w:t>
      </w:r>
      <w:r w:rsidRPr="00150884">
        <w:rPr>
          <w:rFonts w:ascii="宋体" w:eastAsia="宋体" w:hAnsi="宋体" w:cs="Arial"/>
          <w:color w:val="333333"/>
          <w:sz w:val="28"/>
          <w:szCs w:val="28"/>
          <w:shd w:val="clear" w:color="auto" w:fill="FFFFFF"/>
        </w:rPr>
        <w:t xml:space="preserve"> S</w:t>
      </w:r>
      <w:r w:rsidRPr="00150884">
        <w:rPr>
          <w:rFonts w:ascii="宋体" w:eastAsia="宋体" w:hAnsi="宋体" w:cs="Arial" w:hint="eastAsia"/>
          <w:color w:val="333333"/>
          <w:sz w:val="28"/>
          <w:szCs w:val="28"/>
          <w:shd w:val="clear" w:color="auto" w:fill="FFFFFF"/>
        </w:rPr>
        <w:t>erver</w:t>
      </w:r>
      <w:r w:rsidRPr="00150884">
        <w:rPr>
          <w:rFonts w:ascii="宋体" w:eastAsia="宋体" w:hAnsi="宋体" w:cs="Arial"/>
          <w:color w:val="333333"/>
          <w:sz w:val="28"/>
          <w:szCs w:val="28"/>
          <w:shd w:val="clear" w:color="auto" w:fill="FFFFFF"/>
        </w:rPr>
        <w:t>,</w:t>
      </w:r>
      <w:r w:rsidRPr="00150884">
        <w:rPr>
          <w:rFonts w:ascii="宋体" w:eastAsia="宋体" w:hAnsi="宋体" w:cs="Arial" w:hint="eastAsia"/>
          <w:color w:val="333333"/>
          <w:sz w:val="28"/>
          <w:szCs w:val="28"/>
          <w:shd w:val="clear" w:color="auto" w:fill="FFFFFF"/>
        </w:rPr>
        <w:t>而是可以自主生成一些数据源然后以报表的方式显现出来。本地处理模式的功能不及远程处理功能强大，适合中小型报表</w:t>
      </w:r>
      <w:r w:rsidRPr="00150884">
        <w:rPr>
          <w:rFonts w:ascii="宋体" w:eastAsia="宋体" w:hAnsi="宋体" w:cs="Arial" w:hint="eastAsia"/>
          <w:color w:val="333333"/>
          <w:sz w:val="28"/>
          <w:szCs w:val="28"/>
          <w:shd w:val="clear" w:color="auto" w:fill="FFFFFF"/>
        </w:rPr>
        <w:lastRenderedPageBreak/>
        <w:t>和数据集的应用程序。</w:t>
      </w:r>
    </w:p>
    <w:p w:rsidR="00C04487" w:rsidRPr="00150884" w:rsidRDefault="00150884" w:rsidP="00150884">
      <w:pPr>
        <w:spacing w:line="300" w:lineRule="auto"/>
        <w:ind w:firstLineChars="200" w:firstLine="560"/>
        <w:rPr>
          <w:rFonts w:ascii="宋体" w:eastAsia="宋体" w:hAnsi="宋体" w:cs="Arial"/>
          <w:color w:val="333333"/>
          <w:sz w:val="28"/>
          <w:szCs w:val="28"/>
          <w:shd w:val="clear" w:color="auto" w:fill="FFFFFF"/>
        </w:rPr>
      </w:pPr>
      <w:r w:rsidRPr="00150884">
        <w:rPr>
          <w:rFonts w:ascii="宋体" w:eastAsia="宋体" w:hAnsi="宋体" w:cs="Arial" w:hint="eastAsia"/>
          <w:color w:val="333333"/>
          <w:sz w:val="28"/>
          <w:szCs w:val="28"/>
          <w:shd w:val="clear" w:color="auto" w:fill="FFFFFF"/>
        </w:rPr>
        <w:t>如果rdl和rdlc</w:t>
      </w:r>
      <w:r w:rsidRPr="00150884">
        <w:rPr>
          <w:rFonts w:ascii="宋体" w:eastAsia="宋体" w:hAnsi="宋体" w:cs="Arial"/>
          <w:color w:val="333333"/>
          <w:sz w:val="28"/>
          <w:szCs w:val="28"/>
          <w:shd w:val="clear" w:color="auto" w:fill="FFFFFF"/>
        </w:rPr>
        <w:t>b</w:t>
      </w:r>
      <w:r w:rsidRPr="00150884">
        <w:rPr>
          <w:rFonts w:ascii="宋体" w:eastAsia="宋体" w:hAnsi="宋体" w:cs="Arial" w:hint="eastAsia"/>
          <w:color w:val="333333"/>
          <w:sz w:val="28"/>
          <w:szCs w:val="28"/>
          <w:shd w:val="clear" w:color="auto" w:fill="FFFFFF"/>
        </w:rPr>
        <w:t>比较，rdlc可以看成一个轻量级的报表。在展现报表的时候我们需要使用到的一个控件叫Report</w:t>
      </w:r>
      <w:r w:rsidRPr="00150884">
        <w:rPr>
          <w:rFonts w:ascii="宋体" w:eastAsia="宋体" w:hAnsi="宋体" w:cs="Arial"/>
          <w:color w:val="333333"/>
          <w:sz w:val="28"/>
          <w:szCs w:val="28"/>
          <w:shd w:val="clear" w:color="auto" w:fill="FFFFFF"/>
        </w:rPr>
        <w:t>View,</w:t>
      </w:r>
      <w:r w:rsidRPr="00150884">
        <w:rPr>
          <w:rFonts w:ascii="宋体" w:eastAsia="宋体" w:hAnsi="宋体" w:cs="Arial" w:hint="eastAsia"/>
          <w:color w:val="333333"/>
          <w:sz w:val="28"/>
          <w:szCs w:val="28"/>
          <w:shd w:val="clear" w:color="auto" w:fill="FFFFFF"/>
        </w:rPr>
        <w:t>这种控件可以展现rdl和rdlc报表，从其属性可以看出，Re</w:t>
      </w:r>
      <w:r w:rsidRPr="00150884">
        <w:rPr>
          <w:rFonts w:ascii="宋体" w:eastAsia="宋体" w:hAnsi="宋体" w:cs="Arial"/>
          <w:color w:val="333333"/>
          <w:sz w:val="28"/>
          <w:szCs w:val="28"/>
          <w:shd w:val="clear" w:color="auto" w:fill="FFFFFF"/>
        </w:rPr>
        <w:t>portView.ServerReport</w:t>
      </w:r>
      <w:r w:rsidRPr="00150884">
        <w:rPr>
          <w:rFonts w:ascii="宋体" w:eastAsia="宋体" w:hAnsi="宋体" w:cs="Arial" w:hint="eastAsia"/>
          <w:color w:val="333333"/>
          <w:sz w:val="28"/>
          <w:szCs w:val="28"/>
          <w:shd w:val="clear" w:color="auto" w:fill="FFFFFF"/>
        </w:rPr>
        <w:t>是针对rdl报表的，而Re</w:t>
      </w:r>
      <w:r w:rsidRPr="00150884">
        <w:rPr>
          <w:rFonts w:ascii="宋体" w:eastAsia="宋体" w:hAnsi="宋体" w:cs="Arial"/>
          <w:color w:val="333333"/>
          <w:sz w:val="28"/>
          <w:szCs w:val="28"/>
          <w:shd w:val="clear" w:color="auto" w:fill="FFFFFF"/>
        </w:rPr>
        <w:t>portView.LocalReport</w:t>
      </w:r>
      <w:r w:rsidRPr="00150884">
        <w:rPr>
          <w:rFonts w:ascii="宋体" w:eastAsia="宋体" w:hAnsi="宋体" w:cs="Arial" w:hint="eastAsia"/>
          <w:color w:val="333333"/>
          <w:sz w:val="28"/>
          <w:szCs w:val="28"/>
          <w:shd w:val="clear" w:color="auto" w:fill="FFFFFF"/>
        </w:rPr>
        <w:t>是针对rdlc报表的。</w:t>
      </w:r>
    </w:p>
    <w:p w:rsidR="0088792E" w:rsidRPr="008E2330" w:rsidRDefault="00150884" w:rsidP="0088792E">
      <w:pPr>
        <w:pStyle w:val="a5"/>
        <w:numPr>
          <w:ilvl w:val="1"/>
          <w:numId w:val="2"/>
        </w:numPr>
        <w:spacing w:beforeLines="50" w:before="156" w:afterLines="50" w:after="156"/>
        <w:ind w:firstLineChars="0"/>
        <w:outlineLvl w:val="1"/>
        <w:rPr>
          <w:rFonts w:ascii="黑体" w:eastAsia="黑体" w:hAnsi="黑体" w:cs="仿宋"/>
          <w:sz w:val="28"/>
          <w:szCs w:val="28"/>
        </w:rPr>
      </w:pPr>
      <w:r>
        <w:rPr>
          <w:rFonts w:ascii="黑体" w:eastAsia="黑体" w:hAnsi="黑体" w:cs="仿宋" w:hint="eastAsia"/>
          <w:sz w:val="28"/>
          <w:szCs w:val="28"/>
        </w:rPr>
        <w:t>RDLC功能</w:t>
      </w:r>
    </w:p>
    <w:p w:rsidR="0088792E" w:rsidRPr="00B12906" w:rsidRDefault="003424C5" w:rsidP="0088792E">
      <w:pPr>
        <w:spacing w:line="300" w:lineRule="auto"/>
        <w:ind w:firstLineChars="200" w:firstLine="560"/>
        <w:rPr>
          <w:rFonts w:ascii="仿宋" w:hAnsi="仿宋"/>
          <w:sz w:val="28"/>
          <w:szCs w:val="28"/>
        </w:rPr>
      </w:pPr>
      <w:r w:rsidRPr="00B12906">
        <w:rPr>
          <w:rFonts w:ascii="仿宋" w:hAnsi="仿宋" w:hint="eastAsia"/>
          <w:sz w:val="28"/>
          <w:szCs w:val="28"/>
        </w:rPr>
        <w:t>RDLC报表提供了一下主要功能：</w:t>
      </w:r>
    </w:p>
    <w:p w:rsidR="003424C5" w:rsidRPr="00B12906" w:rsidRDefault="003424C5" w:rsidP="00B12906">
      <w:pPr>
        <w:pStyle w:val="a5"/>
        <w:numPr>
          <w:ilvl w:val="0"/>
          <w:numId w:val="5"/>
        </w:numPr>
        <w:spacing w:line="300" w:lineRule="auto"/>
        <w:ind w:firstLineChars="0"/>
        <w:rPr>
          <w:rFonts w:ascii="仿宋" w:hAnsi="仿宋"/>
          <w:sz w:val="28"/>
          <w:szCs w:val="28"/>
        </w:rPr>
      </w:pPr>
      <w:r w:rsidRPr="00B12906">
        <w:rPr>
          <w:rFonts w:ascii="仿宋" w:hAnsi="仿宋" w:hint="eastAsia"/>
          <w:sz w:val="28"/>
          <w:szCs w:val="28"/>
        </w:rPr>
        <w:t>含有简单易用尤其是Table控件，非常方便字段在报表上的排列。</w:t>
      </w:r>
    </w:p>
    <w:p w:rsidR="00B12906" w:rsidRPr="00B12906" w:rsidRDefault="00B12906" w:rsidP="00B12906">
      <w:pPr>
        <w:pStyle w:val="a5"/>
        <w:numPr>
          <w:ilvl w:val="0"/>
          <w:numId w:val="5"/>
        </w:numPr>
        <w:spacing w:line="300" w:lineRule="auto"/>
        <w:ind w:firstLineChars="0"/>
        <w:rPr>
          <w:rFonts w:ascii="仿宋" w:hAnsi="仿宋"/>
          <w:sz w:val="28"/>
          <w:szCs w:val="28"/>
        </w:rPr>
      </w:pPr>
      <w:r w:rsidRPr="00B12906">
        <w:rPr>
          <w:rFonts w:ascii="仿宋" w:hAnsi="仿宋" w:hint="eastAsia"/>
          <w:sz w:val="28"/>
          <w:szCs w:val="28"/>
        </w:rPr>
        <w:t>灵活的可定制性，用xml来实现通用的报表打印，可以用XML完全可以实现一个基于RDLC的报表设计器，这样可以让终端用户参与到报表的设计中，至少可以使他们能够修改报表中一些标题、表头等。</w:t>
      </w:r>
    </w:p>
    <w:p w:rsidR="00B12906" w:rsidRPr="00B12906" w:rsidRDefault="00B12906" w:rsidP="00B12906">
      <w:pPr>
        <w:pStyle w:val="a5"/>
        <w:numPr>
          <w:ilvl w:val="0"/>
          <w:numId w:val="5"/>
        </w:numPr>
        <w:spacing w:line="300" w:lineRule="auto"/>
        <w:ind w:firstLineChars="0"/>
        <w:rPr>
          <w:rFonts w:ascii="仿宋" w:hAnsi="仿宋"/>
          <w:sz w:val="28"/>
          <w:szCs w:val="28"/>
        </w:rPr>
      </w:pPr>
      <w:r w:rsidRPr="00B12906">
        <w:rPr>
          <w:rFonts w:ascii="仿宋" w:hAnsi="仿宋" w:hint="eastAsia"/>
          <w:sz w:val="28"/>
          <w:szCs w:val="28"/>
        </w:rPr>
        <w:t>高度可编程性，在你的项目中，甚至不需要一个报表文件，通过代码就可以实现报表生成、预览和打印等一系列操作。</w:t>
      </w:r>
    </w:p>
    <w:p w:rsidR="00B12906" w:rsidRPr="00B12906" w:rsidRDefault="00B12906" w:rsidP="00B12906">
      <w:pPr>
        <w:pStyle w:val="a5"/>
        <w:numPr>
          <w:ilvl w:val="0"/>
          <w:numId w:val="5"/>
        </w:numPr>
        <w:spacing w:line="300" w:lineRule="auto"/>
        <w:ind w:firstLineChars="0"/>
        <w:rPr>
          <w:rFonts w:ascii="仿宋" w:hAnsi="仿宋"/>
          <w:sz w:val="28"/>
          <w:szCs w:val="28"/>
        </w:rPr>
      </w:pPr>
      <w:r w:rsidRPr="00B12906">
        <w:rPr>
          <w:rFonts w:ascii="仿宋" w:hAnsi="仿宋" w:hint="eastAsia"/>
          <w:sz w:val="28"/>
          <w:szCs w:val="28"/>
        </w:rPr>
        <w:t>导出的Excel文件格式非常完美，任何其他报表在这方面都不能与之比拟，而且并不需要安装Excel</w:t>
      </w:r>
      <w:r w:rsidRPr="00B12906">
        <w:rPr>
          <w:rFonts w:ascii="仿宋" w:hAnsi="仿宋"/>
          <w:sz w:val="28"/>
          <w:szCs w:val="28"/>
        </w:rPr>
        <w:t>.</w:t>
      </w:r>
    </w:p>
    <w:p w:rsidR="0088792E" w:rsidRPr="006C16C5" w:rsidRDefault="00B12906" w:rsidP="006C16C5">
      <w:pPr>
        <w:pStyle w:val="a5"/>
        <w:numPr>
          <w:ilvl w:val="0"/>
          <w:numId w:val="5"/>
        </w:numPr>
        <w:spacing w:line="300" w:lineRule="auto"/>
        <w:ind w:firstLineChars="0"/>
        <w:rPr>
          <w:rFonts w:ascii="仿宋" w:hAnsi="仿宋"/>
          <w:sz w:val="28"/>
          <w:szCs w:val="28"/>
        </w:rPr>
      </w:pPr>
      <w:r w:rsidRPr="00B12906">
        <w:rPr>
          <w:rFonts w:ascii="仿宋" w:hAnsi="仿宋" w:hint="eastAsia"/>
          <w:sz w:val="28"/>
          <w:szCs w:val="28"/>
        </w:rPr>
        <w:t>交互排序，在RDLC报表的众多交互功能中，终端用户可以通过报表中列标题上的图标进行数据的排序，而预览及打印的效果完全取决于用户的排序。</w:t>
      </w:r>
    </w:p>
    <w:p w:rsidR="0088792E" w:rsidRPr="00E440CA" w:rsidRDefault="00E440CA" w:rsidP="00E440CA">
      <w:pPr>
        <w:pStyle w:val="a5"/>
        <w:numPr>
          <w:ilvl w:val="1"/>
          <w:numId w:val="2"/>
        </w:numPr>
        <w:spacing w:beforeLines="50" w:before="156" w:afterLines="50" w:after="156"/>
        <w:ind w:firstLineChars="0"/>
        <w:outlineLvl w:val="1"/>
        <w:rPr>
          <w:rFonts w:ascii="黑体" w:eastAsia="黑体" w:hAnsi="黑体" w:cs="仿宋"/>
          <w:sz w:val="28"/>
          <w:szCs w:val="28"/>
        </w:rPr>
      </w:pPr>
      <w:r w:rsidRPr="00E440CA">
        <w:rPr>
          <w:rFonts w:ascii="黑体" w:eastAsia="黑体" w:hAnsi="黑体" w:cs="仿宋" w:hint="eastAsia"/>
          <w:sz w:val="28"/>
          <w:szCs w:val="28"/>
        </w:rPr>
        <w:lastRenderedPageBreak/>
        <w:t xml:space="preserve"> </w:t>
      </w:r>
      <w:r>
        <w:rPr>
          <w:rFonts w:ascii="黑体" w:eastAsia="黑体" w:hAnsi="黑体" w:cs="仿宋" w:hint="eastAsia"/>
          <w:sz w:val="28"/>
          <w:szCs w:val="28"/>
        </w:rPr>
        <w:t>RDLC制作</w:t>
      </w:r>
    </w:p>
    <w:p w:rsidR="0088792E" w:rsidRPr="00493B50" w:rsidRDefault="00E440CA" w:rsidP="0088792E">
      <w:pPr>
        <w:pStyle w:val="a5"/>
        <w:numPr>
          <w:ilvl w:val="2"/>
          <w:numId w:val="2"/>
        </w:numPr>
        <w:spacing w:beforeLines="50" w:before="156" w:afterLines="50" w:after="156"/>
        <w:ind w:firstLineChars="0"/>
        <w:outlineLvl w:val="2"/>
        <w:rPr>
          <w:rFonts w:ascii="黑体" w:eastAsia="黑体" w:hAnsi="黑体" w:cs="仿宋"/>
          <w:szCs w:val="24"/>
        </w:rPr>
      </w:pPr>
      <w:r>
        <w:rPr>
          <w:rFonts w:ascii="黑体" w:eastAsia="黑体" w:hAnsi="黑体" w:cs="仿宋" w:hint="eastAsia"/>
          <w:szCs w:val="24"/>
        </w:rPr>
        <w:t>常用控件</w:t>
      </w:r>
    </w:p>
    <w:p w:rsidR="00E47FDC" w:rsidRDefault="006C16C5" w:rsidP="00E47FDC">
      <w:pPr>
        <w:pStyle w:val="a5"/>
        <w:spacing w:line="300" w:lineRule="auto"/>
        <w:ind w:firstLine="560"/>
        <w:rPr>
          <w:rFonts w:ascii="仿宋" w:hAnsi="仿宋"/>
          <w:sz w:val="28"/>
          <w:szCs w:val="28"/>
        </w:rPr>
      </w:pPr>
      <w:r w:rsidRPr="00E47FDC">
        <w:rPr>
          <w:rFonts w:ascii="仿宋" w:hAnsi="仿宋" w:hint="eastAsia"/>
          <w:sz w:val="28"/>
          <w:szCs w:val="28"/>
        </w:rPr>
        <w:t>RDLC设计工具箱总共有9种控件：</w:t>
      </w:r>
    </w:p>
    <w:p w:rsidR="006C16C5" w:rsidRPr="00E47FDC" w:rsidRDefault="006C16C5" w:rsidP="00E47FDC">
      <w:pPr>
        <w:pStyle w:val="a5"/>
        <w:spacing w:line="300" w:lineRule="auto"/>
        <w:ind w:firstLine="560"/>
        <w:rPr>
          <w:rFonts w:ascii="仿宋" w:hAnsi="仿宋"/>
          <w:sz w:val="28"/>
          <w:szCs w:val="28"/>
        </w:rPr>
      </w:pPr>
      <w:r w:rsidRPr="00E47FDC">
        <w:rPr>
          <w:rFonts w:ascii="仿宋" w:hAnsi="仿宋" w:hint="eastAsia"/>
          <w:sz w:val="28"/>
          <w:szCs w:val="28"/>
        </w:rPr>
        <w:t>文本框（TextBox）、折线（Line）、表（Table）、矩阵（Ma</w:t>
      </w:r>
      <w:r w:rsidRPr="00E47FDC">
        <w:rPr>
          <w:rFonts w:ascii="仿宋" w:hAnsi="仿宋"/>
          <w:sz w:val="28"/>
          <w:szCs w:val="28"/>
        </w:rPr>
        <w:t>trix</w:t>
      </w:r>
      <w:r w:rsidRPr="00E47FDC">
        <w:rPr>
          <w:rFonts w:ascii="仿宋" w:hAnsi="仿宋" w:hint="eastAsia"/>
          <w:sz w:val="28"/>
          <w:szCs w:val="28"/>
        </w:rPr>
        <w:t>）、矩形（Rec</w:t>
      </w:r>
      <w:r w:rsidRPr="00E47FDC">
        <w:rPr>
          <w:rFonts w:ascii="仿宋" w:hAnsi="仿宋"/>
          <w:sz w:val="28"/>
          <w:szCs w:val="28"/>
        </w:rPr>
        <w:t>tangle</w:t>
      </w:r>
      <w:r w:rsidRPr="00E47FDC">
        <w:rPr>
          <w:rFonts w:ascii="仿宋" w:hAnsi="仿宋" w:hint="eastAsia"/>
          <w:sz w:val="28"/>
          <w:szCs w:val="28"/>
        </w:rPr>
        <w:t>）、列表（List）、子报表（sub</w:t>
      </w:r>
      <w:r w:rsidRPr="00E47FDC">
        <w:rPr>
          <w:rFonts w:ascii="仿宋" w:hAnsi="仿宋"/>
          <w:sz w:val="28"/>
          <w:szCs w:val="28"/>
        </w:rPr>
        <w:t>Report</w:t>
      </w:r>
      <w:r w:rsidRPr="00E47FDC">
        <w:rPr>
          <w:rFonts w:ascii="仿宋" w:hAnsi="仿宋" w:hint="eastAsia"/>
          <w:sz w:val="28"/>
          <w:szCs w:val="28"/>
        </w:rPr>
        <w:t xml:space="preserve">）、图表控件（Chat）、图像控件（Image） </w:t>
      </w:r>
    </w:p>
    <w:p w:rsidR="0088792E" w:rsidRPr="00493B50" w:rsidRDefault="0088792E" w:rsidP="0088792E">
      <w:pPr>
        <w:spacing w:line="300" w:lineRule="auto"/>
        <w:ind w:firstLineChars="200" w:firstLine="420"/>
        <w:rPr>
          <w:rFonts w:ascii="仿宋" w:hAnsi="仿宋"/>
          <w:sz w:val="21"/>
          <w:szCs w:val="21"/>
        </w:rPr>
      </w:pPr>
    </w:p>
    <w:p w:rsidR="00477895" w:rsidRPr="00286443" w:rsidRDefault="00E2234F" w:rsidP="00286443">
      <w:pPr>
        <w:pStyle w:val="a5"/>
        <w:numPr>
          <w:ilvl w:val="2"/>
          <w:numId w:val="2"/>
        </w:numPr>
        <w:spacing w:beforeLines="50" w:before="156" w:afterLines="50" w:after="156"/>
        <w:ind w:firstLineChars="0"/>
        <w:outlineLvl w:val="2"/>
        <w:rPr>
          <w:rFonts w:ascii="黑体" w:eastAsia="黑体" w:hAnsi="黑体" w:cs="仿宋"/>
          <w:szCs w:val="24"/>
        </w:rPr>
      </w:pPr>
      <w:r>
        <w:rPr>
          <w:rFonts w:ascii="黑体" w:eastAsia="黑体" w:hAnsi="黑体" w:cs="仿宋" w:hint="eastAsia"/>
          <w:szCs w:val="24"/>
        </w:rPr>
        <w:t>设计步骤</w:t>
      </w:r>
    </w:p>
    <w:p w:rsidR="00DE0862" w:rsidRPr="007F7F1D" w:rsidRDefault="00477895" w:rsidP="007F7F1D">
      <w:pPr>
        <w:pStyle w:val="a5"/>
        <w:numPr>
          <w:ilvl w:val="0"/>
          <w:numId w:val="7"/>
        </w:numPr>
        <w:spacing w:line="300" w:lineRule="auto"/>
        <w:ind w:firstLineChars="0"/>
        <w:rPr>
          <w:rFonts w:ascii="仿宋" w:hAnsi="仿宋"/>
          <w:sz w:val="28"/>
          <w:szCs w:val="28"/>
        </w:rPr>
      </w:pPr>
      <w:r w:rsidRPr="007F7F1D">
        <w:rPr>
          <w:rFonts w:ascii="仿宋" w:hAnsi="仿宋" w:hint="eastAsia"/>
          <w:sz w:val="28"/>
          <w:szCs w:val="28"/>
        </w:rPr>
        <w:t>在WebConfig中注册版本和密钥</w:t>
      </w:r>
    </w:p>
    <w:p w:rsidR="00DE0862" w:rsidRPr="00286443" w:rsidRDefault="00286443" w:rsidP="00286443">
      <w:pPr>
        <w:pStyle w:val="a5"/>
        <w:spacing w:line="300" w:lineRule="auto"/>
        <w:ind w:firstLine="560"/>
        <w:rPr>
          <w:rFonts w:ascii="仿宋" w:hAnsi="仿宋"/>
          <w:sz w:val="28"/>
          <w:szCs w:val="28"/>
        </w:rPr>
      </w:pPr>
      <w:r w:rsidRPr="00286443">
        <w:rPr>
          <w:rFonts w:ascii="仿宋" w:hAnsi="仿宋"/>
          <w:sz w:val="28"/>
          <w:szCs w:val="28"/>
        </w:rPr>
        <w:t>httpHandlers用于根据用户请求的URL和HTTP谓词将用户的请求交给相应的处理程序。可以在配置级别的任何层次配置此节点，也就是说可以针对某个特定目录下指定的特殊文件进行特殊处理。</w:t>
      </w:r>
    </w:p>
    <w:p w:rsidR="00DE0862" w:rsidRPr="00286443" w:rsidRDefault="00DE0862" w:rsidP="00286443">
      <w:pPr>
        <w:pStyle w:val="a5"/>
        <w:spacing w:line="300" w:lineRule="auto"/>
        <w:ind w:firstLine="560"/>
        <w:rPr>
          <w:rFonts w:ascii="仿宋" w:hAnsi="仿宋"/>
          <w:sz w:val="28"/>
          <w:szCs w:val="28"/>
        </w:rPr>
      </w:pPr>
      <w:r w:rsidRPr="00286443">
        <w:rPr>
          <w:rFonts w:ascii="仿宋" w:hAnsi="仿宋"/>
          <w:sz w:val="28"/>
          <w:szCs w:val="28"/>
        </w:rPr>
        <w:t>assemblies</w:t>
      </w:r>
      <w:r w:rsidRPr="00286443">
        <w:rPr>
          <w:rFonts w:ascii="仿宋" w:hAnsi="仿宋" w:hint="eastAsia"/>
          <w:sz w:val="28"/>
          <w:szCs w:val="28"/>
        </w:rPr>
        <w:t>：</w:t>
      </w:r>
      <w:r w:rsidRPr="00286443">
        <w:rPr>
          <w:rFonts w:ascii="仿宋" w:hAnsi="仿宋"/>
          <w:sz w:val="28"/>
          <w:szCs w:val="28"/>
        </w:rPr>
        <w:t>加的程序集引用，每添加一个程序集，就表示你的应用程序已经依赖了一个程序集，你就可以在你的应用程序中使用了</w:t>
      </w:r>
    </w:p>
    <w:p w:rsidR="00286443" w:rsidRPr="00286443" w:rsidRDefault="00286443" w:rsidP="00286443">
      <w:pPr>
        <w:pStyle w:val="a5"/>
        <w:spacing w:line="300" w:lineRule="auto"/>
        <w:ind w:firstLine="560"/>
        <w:rPr>
          <w:rFonts w:ascii="仿宋" w:hAnsi="仿宋"/>
          <w:sz w:val="28"/>
          <w:szCs w:val="28"/>
        </w:rPr>
      </w:pPr>
      <w:r w:rsidRPr="00286443">
        <w:rPr>
          <w:rFonts w:ascii="仿宋" w:hAnsi="仿宋"/>
          <w:sz w:val="28"/>
          <w:szCs w:val="28"/>
        </w:rPr>
        <w:t xml:space="preserve">buildProviders 元素定义生成提供程序的集合，这些提供程序用于在编译期间编译特定文件类型的自定义资源文件并生成代码 </w:t>
      </w:r>
    </w:p>
    <w:p w:rsidR="00DE0862" w:rsidRDefault="008F3551" w:rsidP="008F3551">
      <w:pPr>
        <w:pStyle w:val="a5"/>
        <w:spacing w:line="300" w:lineRule="auto"/>
        <w:ind w:firstLine="560"/>
        <w:rPr>
          <w:rFonts w:ascii="仿宋" w:hAnsi="仿宋"/>
          <w:sz w:val="28"/>
          <w:szCs w:val="28"/>
        </w:rPr>
      </w:pPr>
      <w:r>
        <w:rPr>
          <w:rFonts w:ascii="仿宋" w:hAnsi="仿宋" w:hint="eastAsia"/>
          <w:sz w:val="28"/>
          <w:szCs w:val="28"/>
        </w:rPr>
        <w:t>（</w:t>
      </w:r>
      <w:hyperlink r:id="rId7" w:history="1">
        <w:r w:rsidRPr="00DF522F">
          <w:rPr>
            <w:rStyle w:val="a6"/>
            <w:rFonts w:ascii="仿宋" w:hAnsi="仿宋"/>
            <w:sz w:val="28"/>
            <w:szCs w:val="28"/>
          </w:rPr>
          <w:t>https://blog.csdn.net/dj2008/article/details/40042065</w:t>
        </w:r>
      </w:hyperlink>
      <w:r>
        <w:rPr>
          <w:rFonts w:ascii="仿宋" w:hAnsi="仿宋" w:hint="eastAsia"/>
          <w:sz w:val="28"/>
          <w:szCs w:val="28"/>
        </w:rPr>
        <w:t>和</w:t>
      </w:r>
      <w:r w:rsidR="00DE0862" w:rsidRPr="00B87F1D">
        <w:rPr>
          <w:rFonts w:ascii="仿宋" w:hAnsi="仿宋" w:hint="eastAsia"/>
          <w:sz w:val="28"/>
          <w:szCs w:val="28"/>
        </w:rPr>
        <w:t>页面或现有程序中的WebConfig。</w:t>
      </w:r>
      <w:r>
        <w:rPr>
          <w:rFonts w:ascii="仿宋" w:hAnsi="仿宋" w:hint="eastAsia"/>
          <w:sz w:val="28"/>
          <w:szCs w:val="28"/>
        </w:rPr>
        <w:t>）</w:t>
      </w:r>
    </w:p>
    <w:p w:rsidR="00B87F1D" w:rsidRDefault="00120EED" w:rsidP="00B87F1D">
      <w:pPr>
        <w:pStyle w:val="a5"/>
        <w:numPr>
          <w:ilvl w:val="0"/>
          <w:numId w:val="6"/>
        </w:numPr>
        <w:spacing w:line="300" w:lineRule="auto"/>
        <w:ind w:firstLineChars="0"/>
        <w:rPr>
          <w:rFonts w:ascii="仿宋" w:hAnsi="仿宋"/>
          <w:sz w:val="28"/>
          <w:szCs w:val="28"/>
        </w:rPr>
      </w:pPr>
      <w:r>
        <w:rPr>
          <w:rFonts w:ascii="仿宋" w:hAnsi="仿宋" w:hint="eastAsia"/>
          <w:sz w:val="28"/>
          <w:szCs w:val="28"/>
        </w:rPr>
        <w:t>新建一个aspx文件，文件中再次注册</w:t>
      </w:r>
      <w:r w:rsidR="00B71F2D">
        <w:rPr>
          <w:rFonts w:ascii="仿宋" w:hAnsi="仿宋" w:hint="eastAsia"/>
          <w:sz w:val="28"/>
          <w:szCs w:val="28"/>
        </w:rPr>
        <w:t>rdlc</w:t>
      </w:r>
      <w:r>
        <w:rPr>
          <w:rFonts w:ascii="仿宋" w:hAnsi="仿宋"/>
          <w:sz w:val="28"/>
          <w:szCs w:val="28"/>
        </w:rPr>
        <w:t>,</w:t>
      </w:r>
      <w:r>
        <w:rPr>
          <w:rFonts w:ascii="仿宋" w:hAnsi="仿宋" w:hint="eastAsia"/>
          <w:sz w:val="28"/>
          <w:szCs w:val="28"/>
        </w:rPr>
        <w:t>设置</w:t>
      </w:r>
      <w:r w:rsidR="00B71F2D">
        <w:rPr>
          <w:rFonts w:ascii="仿宋" w:hAnsi="仿宋" w:hint="eastAsia"/>
          <w:sz w:val="28"/>
          <w:szCs w:val="28"/>
        </w:rPr>
        <w:t>rdlc</w:t>
      </w:r>
      <w:r w:rsidR="0036117E">
        <w:rPr>
          <w:rFonts w:ascii="仿宋" w:hAnsi="仿宋" w:hint="eastAsia"/>
          <w:sz w:val="28"/>
          <w:szCs w:val="28"/>
        </w:rPr>
        <w:t>高度，然后添加一个</w:t>
      </w:r>
      <w:r w:rsidR="0036117E" w:rsidRPr="0036117E">
        <w:rPr>
          <w:rFonts w:ascii="仿宋" w:hAnsi="仿宋"/>
          <w:sz w:val="28"/>
          <w:szCs w:val="28"/>
        </w:rPr>
        <w:t>ScriptManger</w:t>
      </w:r>
      <w:r w:rsidR="0036117E">
        <w:rPr>
          <w:rFonts w:ascii="仿宋" w:hAnsi="仿宋"/>
          <w:sz w:val="28"/>
          <w:szCs w:val="28"/>
        </w:rPr>
        <w:t>，</w:t>
      </w:r>
      <w:r w:rsidR="0036117E">
        <w:rPr>
          <w:rFonts w:ascii="仿宋" w:hAnsi="仿宋" w:hint="eastAsia"/>
          <w:sz w:val="28"/>
          <w:szCs w:val="28"/>
        </w:rPr>
        <w:t>在</w:t>
      </w:r>
      <w:r w:rsidR="0036117E" w:rsidRPr="0036117E">
        <w:rPr>
          <w:rFonts w:ascii="仿宋" w:hAnsi="仿宋"/>
          <w:sz w:val="28"/>
          <w:szCs w:val="28"/>
        </w:rPr>
        <w:t>ScriptManger</w:t>
      </w:r>
      <w:r w:rsidR="0036117E">
        <w:rPr>
          <w:rFonts w:ascii="仿宋" w:hAnsi="仿宋" w:hint="eastAsia"/>
          <w:sz w:val="28"/>
          <w:szCs w:val="28"/>
        </w:rPr>
        <w:t>下添加一个</w:t>
      </w:r>
      <w:r w:rsidR="0036117E" w:rsidRPr="007F7F1D">
        <w:rPr>
          <w:rFonts w:ascii="仿宋" w:hAnsi="仿宋"/>
          <w:sz w:val="28"/>
          <w:szCs w:val="28"/>
        </w:rPr>
        <w:t>ReportViewer</w:t>
      </w:r>
      <w:r w:rsidR="0036117E" w:rsidRPr="007F7F1D">
        <w:rPr>
          <w:rFonts w:ascii="仿宋" w:hAnsi="仿宋" w:hint="eastAsia"/>
          <w:sz w:val="28"/>
          <w:szCs w:val="28"/>
        </w:rPr>
        <w:t>控件，设置控件的属性，一般情况属性都是固定的。</w:t>
      </w:r>
    </w:p>
    <w:p w:rsidR="0036117E" w:rsidRPr="0036117E" w:rsidRDefault="0036117E" w:rsidP="007F7F1D">
      <w:pPr>
        <w:pStyle w:val="a5"/>
        <w:spacing w:line="300" w:lineRule="auto"/>
        <w:ind w:firstLine="560"/>
        <w:rPr>
          <w:rFonts w:ascii="仿宋" w:hAnsi="仿宋"/>
          <w:sz w:val="28"/>
          <w:szCs w:val="28"/>
        </w:rPr>
      </w:pPr>
      <w:r w:rsidRPr="0036117E">
        <w:rPr>
          <w:rFonts w:ascii="仿宋" w:hAnsi="仿宋" w:hint="eastAsia"/>
          <w:sz w:val="28"/>
          <w:szCs w:val="28"/>
        </w:rPr>
        <w:lastRenderedPageBreak/>
        <w:t>脚本管理控件（</w:t>
      </w:r>
      <w:r w:rsidRPr="0036117E">
        <w:rPr>
          <w:rFonts w:ascii="仿宋" w:hAnsi="仿宋"/>
          <w:sz w:val="28"/>
          <w:szCs w:val="28"/>
        </w:rPr>
        <w:t>ScriptManger</w:t>
      </w:r>
      <w:r w:rsidRPr="0036117E">
        <w:rPr>
          <w:rFonts w:ascii="仿宋" w:hAnsi="仿宋" w:hint="eastAsia"/>
          <w:sz w:val="28"/>
          <w:szCs w:val="28"/>
        </w:rPr>
        <w:t>）是</w:t>
      </w:r>
      <w:r w:rsidRPr="0036117E">
        <w:rPr>
          <w:rFonts w:ascii="仿宋" w:hAnsi="仿宋"/>
          <w:sz w:val="28"/>
          <w:szCs w:val="28"/>
        </w:rPr>
        <w:t>ASP.NET</w:t>
      </w:r>
      <w:r w:rsidRPr="007F7F1D">
        <w:rPr>
          <w:rFonts w:cs="Calibri"/>
          <w:sz w:val="28"/>
          <w:szCs w:val="28"/>
        </w:rPr>
        <w:t> </w:t>
      </w:r>
      <w:r w:rsidRPr="0036117E">
        <w:rPr>
          <w:rFonts w:ascii="仿宋" w:hAnsi="仿宋"/>
          <w:sz w:val="28"/>
          <w:szCs w:val="28"/>
        </w:rPr>
        <w:t>AJAX</w:t>
      </w:r>
      <w:r w:rsidRPr="0036117E">
        <w:rPr>
          <w:rFonts w:ascii="仿宋" w:hAnsi="仿宋" w:hint="eastAsia"/>
          <w:sz w:val="28"/>
          <w:szCs w:val="28"/>
        </w:rPr>
        <w:t>中很重要的控件，通过使用</w:t>
      </w:r>
      <w:r w:rsidRPr="0036117E">
        <w:rPr>
          <w:rFonts w:ascii="仿宋" w:hAnsi="仿宋"/>
          <w:sz w:val="28"/>
          <w:szCs w:val="28"/>
        </w:rPr>
        <w:t>ScriptManger</w:t>
      </w:r>
      <w:r w:rsidRPr="0036117E">
        <w:rPr>
          <w:rFonts w:ascii="仿宋" w:hAnsi="仿宋" w:hint="eastAsia"/>
          <w:sz w:val="28"/>
          <w:szCs w:val="28"/>
        </w:rPr>
        <w:t>可以进行整个页面的局部更新的管理。</w:t>
      </w:r>
      <w:r w:rsidRPr="0036117E">
        <w:rPr>
          <w:rFonts w:ascii="仿宋" w:hAnsi="仿宋"/>
          <w:sz w:val="28"/>
          <w:szCs w:val="28"/>
        </w:rPr>
        <w:t>ScriptManger</w:t>
      </w:r>
      <w:r w:rsidRPr="0036117E">
        <w:rPr>
          <w:rFonts w:ascii="仿宋" w:hAnsi="仿宋" w:hint="eastAsia"/>
          <w:sz w:val="28"/>
          <w:szCs w:val="28"/>
        </w:rPr>
        <w:t>用来处理页面上局部更新，同一时候生成相关的代理脚本以便可以通过</w:t>
      </w:r>
      <w:r w:rsidRPr="0036117E">
        <w:rPr>
          <w:rFonts w:ascii="仿宋" w:hAnsi="仿宋"/>
          <w:sz w:val="28"/>
          <w:szCs w:val="28"/>
        </w:rPr>
        <w:t>JavaScript</w:t>
      </w:r>
      <w:r w:rsidRPr="0036117E">
        <w:rPr>
          <w:rFonts w:ascii="仿宋" w:hAnsi="仿宋" w:hint="eastAsia"/>
          <w:sz w:val="28"/>
          <w:szCs w:val="28"/>
        </w:rPr>
        <w:t>訪问</w:t>
      </w:r>
      <w:r w:rsidRPr="0036117E">
        <w:rPr>
          <w:rFonts w:ascii="仿宋" w:hAnsi="仿宋"/>
          <w:sz w:val="28"/>
          <w:szCs w:val="28"/>
        </w:rPr>
        <w:t>Web</w:t>
      </w:r>
      <w:r w:rsidRPr="007F7F1D">
        <w:rPr>
          <w:rFonts w:cs="Calibri"/>
          <w:sz w:val="28"/>
          <w:szCs w:val="28"/>
        </w:rPr>
        <w:t> </w:t>
      </w:r>
      <w:r w:rsidRPr="0036117E">
        <w:rPr>
          <w:rFonts w:ascii="仿宋" w:hAnsi="仿宋"/>
          <w:sz w:val="28"/>
          <w:szCs w:val="28"/>
        </w:rPr>
        <w:t>Service</w:t>
      </w:r>
      <w:r w:rsidRPr="0036117E">
        <w:rPr>
          <w:rFonts w:ascii="仿宋" w:hAnsi="仿宋" w:hint="eastAsia"/>
          <w:sz w:val="28"/>
          <w:szCs w:val="28"/>
        </w:rPr>
        <w:t>。</w:t>
      </w:r>
    </w:p>
    <w:p w:rsidR="0036117E" w:rsidRPr="0036117E" w:rsidRDefault="0036117E" w:rsidP="007F7F1D">
      <w:pPr>
        <w:pStyle w:val="a5"/>
        <w:spacing w:line="300" w:lineRule="auto"/>
        <w:ind w:firstLine="560"/>
        <w:rPr>
          <w:rFonts w:ascii="仿宋" w:hAnsi="仿宋"/>
          <w:sz w:val="28"/>
          <w:szCs w:val="28"/>
        </w:rPr>
      </w:pPr>
      <w:r w:rsidRPr="0036117E">
        <w:rPr>
          <w:rFonts w:ascii="仿宋" w:hAnsi="仿宋" w:hint="eastAsia"/>
          <w:sz w:val="28"/>
          <w:szCs w:val="28"/>
        </w:rPr>
        <w:t>ScriptManger仅仅能在页面中被使用一次，这也就是说每一个页面仅仅能使用一个</w:t>
      </w:r>
      <w:r w:rsidRPr="0036117E">
        <w:rPr>
          <w:rFonts w:ascii="仿宋" w:hAnsi="仿宋"/>
          <w:sz w:val="28"/>
          <w:szCs w:val="28"/>
        </w:rPr>
        <w:t>ScriptManger</w:t>
      </w:r>
      <w:r w:rsidRPr="0036117E">
        <w:rPr>
          <w:rFonts w:ascii="仿宋" w:hAnsi="仿宋" w:hint="eastAsia"/>
          <w:sz w:val="28"/>
          <w:szCs w:val="28"/>
        </w:rPr>
        <w:t>控件，</w:t>
      </w:r>
      <w:r w:rsidRPr="0036117E">
        <w:rPr>
          <w:rFonts w:ascii="仿宋" w:hAnsi="仿宋"/>
          <w:sz w:val="28"/>
          <w:szCs w:val="28"/>
        </w:rPr>
        <w:t>ScriptManger</w:t>
      </w:r>
      <w:r w:rsidRPr="0036117E">
        <w:rPr>
          <w:rFonts w:ascii="仿宋" w:hAnsi="仿宋" w:hint="eastAsia"/>
          <w:sz w:val="28"/>
          <w:szCs w:val="28"/>
        </w:rPr>
        <w:t>控件用来进行该页面的全局管理。</w:t>
      </w:r>
    </w:p>
    <w:p w:rsidR="0036117E" w:rsidRPr="00B87F1D" w:rsidRDefault="0036117E" w:rsidP="007F7F1D">
      <w:pPr>
        <w:pStyle w:val="a5"/>
        <w:spacing w:line="300" w:lineRule="auto"/>
        <w:ind w:firstLine="560"/>
        <w:rPr>
          <w:rFonts w:ascii="仿宋" w:hAnsi="仿宋"/>
          <w:sz w:val="28"/>
          <w:szCs w:val="28"/>
        </w:rPr>
      </w:pPr>
      <w:r>
        <w:rPr>
          <w:rFonts w:ascii="仿宋" w:hAnsi="仿宋" w:hint="eastAsia"/>
          <w:sz w:val="28"/>
          <w:szCs w:val="28"/>
        </w:rPr>
        <w:t>可以参照（</w:t>
      </w:r>
      <w:r w:rsidRPr="0036117E">
        <w:rPr>
          <w:rFonts w:ascii="仿宋" w:hAnsi="仿宋"/>
          <w:sz w:val="28"/>
          <w:szCs w:val="28"/>
        </w:rPr>
        <w:t>https://docs.microsoft.com/zh-cn/previous-versions/ms254732%28v%3dvs.110%29</w:t>
      </w:r>
      <w:r>
        <w:rPr>
          <w:rFonts w:ascii="仿宋" w:hAnsi="仿宋" w:hint="eastAsia"/>
          <w:sz w:val="28"/>
          <w:szCs w:val="28"/>
        </w:rPr>
        <w:t>）</w:t>
      </w:r>
    </w:p>
    <w:p w:rsidR="0088792E" w:rsidRDefault="00014CD0" w:rsidP="00014CD0">
      <w:pPr>
        <w:pStyle w:val="a5"/>
        <w:numPr>
          <w:ilvl w:val="0"/>
          <w:numId w:val="7"/>
        </w:numPr>
        <w:spacing w:line="300" w:lineRule="auto"/>
        <w:ind w:firstLineChars="0"/>
        <w:rPr>
          <w:rFonts w:ascii="仿宋" w:hAnsi="仿宋"/>
          <w:sz w:val="28"/>
          <w:szCs w:val="28"/>
        </w:rPr>
      </w:pPr>
      <w:r w:rsidRPr="00014CD0">
        <w:rPr>
          <w:rFonts w:ascii="仿宋" w:hAnsi="仿宋" w:hint="eastAsia"/>
          <w:sz w:val="28"/>
          <w:szCs w:val="28"/>
        </w:rPr>
        <w:t>加载结果集</w:t>
      </w:r>
      <w:r>
        <w:rPr>
          <w:rFonts w:ascii="仿宋" w:hAnsi="仿宋" w:hint="eastAsia"/>
          <w:sz w:val="28"/>
          <w:szCs w:val="28"/>
        </w:rPr>
        <w:t>aspx后台获取结果集</w:t>
      </w:r>
    </w:p>
    <w:p w:rsidR="00014CD0" w:rsidRDefault="00014CD0" w:rsidP="00014CD0">
      <w:pPr>
        <w:pStyle w:val="a5"/>
        <w:numPr>
          <w:ilvl w:val="0"/>
          <w:numId w:val="7"/>
        </w:numPr>
        <w:spacing w:line="300" w:lineRule="auto"/>
        <w:ind w:firstLineChars="0"/>
        <w:rPr>
          <w:rFonts w:ascii="仿宋" w:hAnsi="仿宋"/>
          <w:sz w:val="28"/>
          <w:szCs w:val="28"/>
        </w:rPr>
      </w:pPr>
      <w:r>
        <w:rPr>
          <w:rFonts w:ascii="仿宋" w:hAnsi="仿宋" w:hint="eastAsia"/>
          <w:sz w:val="28"/>
          <w:szCs w:val="28"/>
        </w:rPr>
        <w:t>新建报表，先插入页眉页脚，</w:t>
      </w:r>
    </w:p>
    <w:p w:rsidR="00014CD0" w:rsidRDefault="00014CD0" w:rsidP="00014CD0">
      <w:pPr>
        <w:pStyle w:val="a5"/>
        <w:numPr>
          <w:ilvl w:val="0"/>
          <w:numId w:val="7"/>
        </w:numPr>
        <w:spacing w:line="300" w:lineRule="auto"/>
        <w:ind w:firstLineChars="0"/>
        <w:rPr>
          <w:rFonts w:ascii="仿宋" w:hAnsi="仿宋"/>
          <w:sz w:val="28"/>
          <w:szCs w:val="28"/>
        </w:rPr>
      </w:pPr>
      <w:r>
        <w:rPr>
          <w:rFonts w:ascii="仿宋" w:hAnsi="仿宋" w:hint="eastAsia"/>
          <w:sz w:val="28"/>
          <w:szCs w:val="28"/>
        </w:rPr>
        <w:t>设置页眉，页面添加一个TextBox</w:t>
      </w:r>
      <w:r>
        <w:rPr>
          <w:rFonts w:ascii="仿宋" w:hAnsi="仿宋"/>
          <w:sz w:val="28"/>
          <w:szCs w:val="28"/>
        </w:rPr>
        <w:t>,</w:t>
      </w:r>
      <w:r>
        <w:rPr>
          <w:rFonts w:ascii="仿宋" w:hAnsi="仿宋" w:hint="eastAsia"/>
          <w:sz w:val="28"/>
          <w:szCs w:val="28"/>
        </w:rPr>
        <w:t>表达式设置为部门报表</w:t>
      </w:r>
      <w:r>
        <w:rPr>
          <w:rFonts w:ascii="仿宋" w:hAnsi="仿宋"/>
          <w:sz w:val="28"/>
          <w:szCs w:val="28"/>
        </w:rPr>
        <w:t>(</w:t>
      </w:r>
      <w:r>
        <w:rPr>
          <w:rFonts w:ascii="仿宋" w:hAnsi="仿宋" w:hint="eastAsia"/>
          <w:sz w:val="28"/>
          <w:szCs w:val="28"/>
        </w:rPr>
        <w:t>center</w:t>
      </w:r>
      <w:r>
        <w:rPr>
          <w:rFonts w:ascii="仿宋" w:hAnsi="仿宋"/>
          <w:sz w:val="28"/>
          <w:szCs w:val="28"/>
        </w:rPr>
        <w:t>\</w:t>
      </w:r>
      <w:r w:rsidRPr="00014CD0">
        <w:rPr>
          <w:rFonts w:ascii="仿宋" w:hAnsi="仿宋"/>
          <w:sz w:val="28"/>
          <w:szCs w:val="28"/>
        </w:rPr>
        <w:t>Middle</w:t>
      </w:r>
      <w:r>
        <w:rPr>
          <w:rFonts w:ascii="仿宋" w:hAnsi="仿宋"/>
          <w:sz w:val="28"/>
          <w:szCs w:val="28"/>
        </w:rPr>
        <w:t>\</w:t>
      </w:r>
      <w:r w:rsidRPr="00014CD0">
        <w:rPr>
          <w:rFonts w:ascii="仿宋" w:hAnsi="仿宋" w:hint="eastAsia"/>
          <w:sz w:val="28"/>
          <w:szCs w:val="28"/>
        </w:rPr>
        <w:t>楷体</w:t>
      </w:r>
      <w:r>
        <w:rPr>
          <w:rFonts w:ascii="仿宋" w:hAnsi="仿宋" w:hint="eastAsia"/>
          <w:sz w:val="28"/>
          <w:szCs w:val="28"/>
        </w:rPr>
        <w:t>\</w:t>
      </w:r>
      <w:r w:rsidRPr="00014CD0">
        <w:rPr>
          <w:rFonts w:ascii="仿宋" w:hAnsi="仿宋"/>
          <w:sz w:val="28"/>
          <w:szCs w:val="28"/>
        </w:rPr>
        <w:t>26pt</w:t>
      </w:r>
      <w:r>
        <w:rPr>
          <w:rFonts w:ascii="仿宋" w:hAnsi="仿宋"/>
          <w:sz w:val="28"/>
          <w:szCs w:val="28"/>
        </w:rPr>
        <w:t>\</w:t>
      </w:r>
      <w:r w:rsidRPr="00014CD0">
        <w:rPr>
          <w:rFonts w:ascii="仿宋" w:hAnsi="仿宋"/>
          <w:sz w:val="28"/>
          <w:szCs w:val="28"/>
        </w:rPr>
        <w:t>Bold</w:t>
      </w:r>
      <w:r>
        <w:rPr>
          <w:rFonts w:ascii="仿宋" w:hAnsi="仿宋"/>
          <w:sz w:val="28"/>
          <w:szCs w:val="28"/>
        </w:rPr>
        <w:t>);</w:t>
      </w:r>
    </w:p>
    <w:p w:rsidR="00274E6A" w:rsidRDefault="00014CD0" w:rsidP="00274E6A">
      <w:pPr>
        <w:pStyle w:val="a5"/>
        <w:numPr>
          <w:ilvl w:val="0"/>
          <w:numId w:val="7"/>
        </w:numPr>
        <w:spacing w:line="300" w:lineRule="auto"/>
        <w:ind w:firstLineChars="0"/>
        <w:rPr>
          <w:rFonts w:ascii="仿宋" w:hAnsi="仿宋" w:hint="eastAsia"/>
          <w:sz w:val="28"/>
          <w:szCs w:val="28"/>
        </w:rPr>
      </w:pPr>
      <w:r>
        <w:rPr>
          <w:rFonts w:ascii="仿宋" w:hAnsi="仿宋" w:hint="eastAsia"/>
          <w:sz w:val="28"/>
          <w:szCs w:val="28"/>
        </w:rPr>
        <w:t>设置页脚：先添加一个矩形，设置矩形样式（back</w:t>
      </w:r>
      <w:r>
        <w:rPr>
          <w:rFonts w:ascii="仿宋" w:hAnsi="仿宋"/>
          <w:sz w:val="28"/>
          <w:szCs w:val="28"/>
        </w:rPr>
        <w:t>groundcolor:</w:t>
      </w:r>
      <w:r w:rsidRPr="00014CD0">
        <w:rPr>
          <w:rFonts w:ascii="仿宋" w:hAnsi="仿宋"/>
          <w:sz w:val="28"/>
          <w:szCs w:val="28"/>
        </w:rPr>
        <w:t>Silver</w:t>
      </w:r>
      <w:r>
        <w:rPr>
          <w:rFonts w:ascii="仿宋" w:hAnsi="仿宋" w:hint="eastAsia"/>
          <w:sz w:val="28"/>
          <w:szCs w:val="28"/>
        </w:rPr>
        <w:t>）,</w:t>
      </w:r>
    </w:p>
    <w:p w:rsidR="00014CD0" w:rsidRDefault="00014CD0" w:rsidP="00274E6A">
      <w:pPr>
        <w:pStyle w:val="a5"/>
        <w:numPr>
          <w:ilvl w:val="0"/>
          <w:numId w:val="8"/>
        </w:numPr>
        <w:spacing w:line="300" w:lineRule="auto"/>
        <w:ind w:firstLineChars="0"/>
        <w:rPr>
          <w:rFonts w:ascii="仿宋" w:hAnsi="仿宋"/>
          <w:sz w:val="28"/>
          <w:szCs w:val="28"/>
        </w:rPr>
      </w:pPr>
      <w:r>
        <w:rPr>
          <w:rFonts w:ascii="仿宋" w:hAnsi="仿宋" w:hint="eastAsia"/>
          <w:sz w:val="28"/>
          <w:szCs w:val="28"/>
        </w:rPr>
        <w:t>靠左边添加一个Text</w:t>
      </w:r>
      <w:r>
        <w:rPr>
          <w:rFonts w:ascii="仿宋" w:hAnsi="仿宋"/>
          <w:sz w:val="28"/>
          <w:szCs w:val="28"/>
        </w:rPr>
        <w:t>Box,</w:t>
      </w:r>
      <w:r>
        <w:rPr>
          <w:rFonts w:ascii="仿宋" w:hAnsi="仿宋" w:hint="eastAsia"/>
          <w:sz w:val="28"/>
          <w:szCs w:val="28"/>
        </w:rPr>
        <w:t>设置文本框的表达式为【（</w:t>
      </w:r>
      <w:r w:rsidRPr="00274E6A">
        <w:rPr>
          <w:rFonts w:ascii="仿宋" w:hAnsi="仿宋"/>
          <w:sz w:val="28"/>
          <w:szCs w:val="28"/>
        </w:rPr>
        <w:t>="</w:t>
      </w:r>
      <w:r w:rsidRPr="00274E6A">
        <w:rPr>
          <w:rFonts w:ascii="仿宋" w:hAnsi="仿宋" w:hint="eastAsia"/>
          <w:sz w:val="28"/>
          <w:szCs w:val="28"/>
        </w:rPr>
        <w:t>第</w:t>
      </w:r>
      <w:r w:rsidRPr="00274E6A">
        <w:rPr>
          <w:rFonts w:ascii="仿宋" w:hAnsi="仿宋"/>
          <w:sz w:val="28"/>
          <w:szCs w:val="28"/>
        </w:rPr>
        <w:t xml:space="preserve"> "+Cstr(Globals!PageNumber)+" </w:t>
      </w:r>
      <w:r w:rsidRPr="00274E6A">
        <w:rPr>
          <w:rFonts w:ascii="仿宋" w:hAnsi="仿宋" w:hint="eastAsia"/>
          <w:sz w:val="28"/>
          <w:szCs w:val="28"/>
        </w:rPr>
        <w:t>页</w:t>
      </w:r>
      <w:r w:rsidRPr="00274E6A">
        <w:rPr>
          <w:rFonts w:ascii="仿宋" w:hAnsi="仿宋"/>
          <w:sz w:val="28"/>
          <w:szCs w:val="28"/>
        </w:rPr>
        <w:t xml:space="preserve"> / </w:t>
      </w:r>
      <w:r w:rsidRPr="00274E6A">
        <w:rPr>
          <w:rFonts w:ascii="仿宋" w:hAnsi="仿宋" w:hint="eastAsia"/>
          <w:sz w:val="28"/>
          <w:szCs w:val="28"/>
        </w:rPr>
        <w:t>共</w:t>
      </w:r>
      <w:r w:rsidRPr="00274E6A">
        <w:rPr>
          <w:rFonts w:ascii="仿宋" w:hAnsi="仿宋"/>
          <w:sz w:val="28"/>
          <w:szCs w:val="28"/>
        </w:rPr>
        <w:t xml:space="preserve"> "+Cstr(Globals!TotalPages)+" </w:t>
      </w:r>
      <w:r w:rsidRPr="00274E6A">
        <w:rPr>
          <w:rFonts w:ascii="仿宋" w:hAnsi="仿宋" w:hint="eastAsia"/>
          <w:sz w:val="28"/>
          <w:szCs w:val="28"/>
        </w:rPr>
        <w:t>页</w:t>
      </w:r>
      <w:r w:rsidRPr="00274E6A">
        <w:rPr>
          <w:rFonts w:ascii="仿宋" w:hAnsi="仿宋"/>
          <w:sz w:val="28"/>
          <w:szCs w:val="28"/>
        </w:rPr>
        <w:t>"</w:t>
      </w:r>
      <w:r w:rsidRPr="00274E6A">
        <w:rPr>
          <w:rFonts w:ascii="仿宋" w:hAnsi="仿宋"/>
          <w:sz w:val="28"/>
          <w:szCs w:val="28"/>
        </w:rPr>
        <w:t>）</w:t>
      </w:r>
      <w:r w:rsidRPr="00274E6A">
        <w:rPr>
          <w:rFonts w:ascii="仿宋" w:hAnsi="仿宋" w:hint="eastAsia"/>
          <w:sz w:val="28"/>
          <w:szCs w:val="28"/>
        </w:rPr>
        <w:t>详细讲解一下全局变量，怎样转化成字符串：在内置字段中找到全局变量，在常见函数中找到转换，cstr】；</w:t>
      </w:r>
      <w:r w:rsidR="00274E6A" w:rsidRPr="00274E6A">
        <w:rPr>
          <w:rFonts w:ascii="仿宋" w:hAnsi="仿宋" w:hint="eastAsia"/>
          <w:sz w:val="28"/>
          <w:szCs w:val="28"/>
        </w:rPr>
        <w:t>样式为【</w:t>
      </w:r>
      <w:r w:rsidR="00274E6A" w:rsidRPr="00274E6A">
        <w:rPr>
          <w:rFonts w:ascii="仿宋" w:hAnsi="仿宋"/>
          <w:sz w:val="28"/>
          <w:szCs w:val="28"/>
        </w:rPr>
        <w:t>Times New Roman 、9pt、Bold</w:t>
      </w:r>
      <w:r w:rsidR="00274E6A" w:rsidRPr="00274E6A">
        <w:rPr>
          <w:rFonts w:ascii="仿宋" w:hAnsi="仿宋" w:hint="eastAsia"/>
          <w:sz w:val="28"/>
          <w:szCs w:val="28"/>
        </w:rPr>
        <w:t>】</w:t>
      </w:r>
    </w:p>
    <w:p w:rsidR="00274E6A" w:rsidRDefault="00274E6A" w:rsidP="00274E6A">
      <w:pPr>
        <w:pStyle w:val="a5"/>
        <w:numPr>
          <w:ilvl w:val="0"/>
          <w:numId w:val="8"/>
        </w:numPr>
        <w:spacing w:line="300" w:lineRule="auto"/>
        <w:ind w:firstLineChars="0"/>
        <w:rPr>
          <w:rFonts w:ascii="仿宋" w:hAnsi="仿宋"/>
          <w:sz w:val="28"/>
          <w:szCs w:val="28"/>
        </w:rPr>
      </w:pPr>
      <w:r>
        <w:rPr>
          <w:rFonts w:ascii="仿宋" w:hAnsi="仿宋" w:hint="eastAsia"/>
          <w:sz w:val="28"/>
          <w:szCs w:val="28"/>
        </w:rPr>
        <w:t>在右边添加一个</w:t>
      </w:r>
      <w:r>
        <w:rPr>
          <w:rFonts w:ascii="仿宋" w:hAnsi="仿宋" w:hint="eastAsia"/>
          <w:sz w:val="28"/>
          <w:szCs w:val="28"/>
        </w:rPr>
        <w:t>Text</w:t>
      </w:r>
      <w:r>
        <w:rPr>
          <w:rFonts w:ascii="仿宋" w:hAnsi="仿宋"/>
          <w:sz w:val="28"/>
          <w:szCs w:val="28"/>
        </w:rPr>
        <w:t>Box</w:t>
      </w:r>
      <w:r w:rsidRPr="00274E6A">
        <w:rPr>
          <w:rFonts w:ascii="仿宋" w:hAnsi="仿宋" w:hint="eastAsia"/>
          <w:sz w:val="28"/>
          <w:szCs w:val="28"/>
        </w:rPr>
        <w:t>样式为【</w:t>
      </w:r>
      <w:r w:rsidRPr="00274E6A">
        <w:rPr>
          <w:rFonts w:ascii="仿宋" w:hAnsi="仿宋"/>
          <w:sz w:val="28"/>
          <w:szCs w:val="28"/>
        </w:rPr>
        <w:t>Times New Roman 、</w:t>
      </w:r>
      <w:r w:rsidRPr="00274E6A">
        <w:rPr>
          <w:rFonts w:ascii="仿宋" w:hAnsi="仿宋"/>
          <w:sz w:val="28"/>
          <w:szCs w:val="28"/>
        </w:rPr>
        <w:lastRenderedPageBreak/>
        <w:t>9pt、Bold</w:t>
      </w:r>
      <w:r w:rsidRPr="00274E6A">
        <w:rPr>
          <w:rFonts w:ascii="仿宋" w:hAnsi="仿宋" w:hint="eastAsia"/>
          <w:sz w:val="28"/>
          <w:szCs w:val="28"/>
        </w:rPr>
        <w:t>】</w:t>
      </w:r>
      <w:r>
        <w:rPr>
          <w:rFonts w:ascii="仿宋" w:hAnsi="仿宋" w:hint="eastAsia"/>
          <w:sz w:val="28"/>
          <w:szCs w:val="28"/>
        </w:rPr>
        <w:t>,表达式为【</w:t>
      </w:r>
      <w:r>
        <w:rPr>
          <w:rFonts w:ascii="新宋体" w:eastAsia="新宋体" w:hAnsiTheme="minorHAnsi" w:cs="新宋体"/>
          <w:color w:val="000000"/>
          <w:kern w:val="0"/>
          <w:sz w:val="19"/>
          <w:szCs w:val="19"/>
        </w:rPr>
        <w:t>=</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打印日期：</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+FormatDateTime(Now(),DateFormat.LongDate)</w:t>
      </w:r>
      <w:r>
        <w:rPr>
          <w:rFonts w:ascii="仿宋" w:hAnsi="仿宋" w:hint="eastAsia"/>
          <w:sz w:val="28"/>
          <w:szCs w:val="28"/>
        </w:rPr>
        <w:t>】</w:t>
      </w:r>
    </w:p>
    <w:p w:rsidR="00B63745" w:rsidRDefault="00B63745" w:rsidP="00B63745">
      <w:pPr>
        <w:pStyle w:val="a5"/>
        <w:spacing w:line="300" w:lineRule="auto"/>
        <w:ind w:left="1400" w:firstLineChars="0" w:firstLine="0"/>
        <w:rPr>
          <w:rFonts w:ascii="仿宋" w:hAnsi="仿宋"/>
          <w:sz w:val="28"/>
          <w:szCs w:val="28"/>
        </w:rPr>
      </w:pPr>
      <w:r>
        <w:rPr>
          <w:rFonts w:ascii="仿宋" w:hAnsi="仿宋" w:hint="eastAsia"/>
          <w:sz w:val="28"/>
          <w:szCs w:val="28"/>
        </w:rPr>
        <w:t>在设置主体，添加一个表，设置标题行（</w:t>
      </w:r>
      <w:r w:rsidRPr="00B63745">
        <w:rPr>
          <w:rFonts w:ascii="仿宋" w:hAnsi="仿宋"/>
          <w:sz w:val="28"/>
          <w:szCs w:val="28"/>
        </w:rPr>
        <w:t>Center</w:t>
      </w:r>
      <w:r>
        <w:rPr>
          <w:rFonts w:ascii="仿宋" w:hAnsi="仿宋"/>
          <w:sz w:val="28"/>
          <w:szCs w:val="28"/>
        </w:rPr>
        <w:t>、</w:t>
      </w:r>
      <w:r w:rsidRPr="00B63745">
        <w:rPr>
          <w:rFonts w:ascii="仿宋" w:hAnsi="仿宋"/>
          <w:sz w:val="28"/>
          <w:szCs w:val="28"/>
        </w:rPr>
        <w:t>Middle</w:t>
      </w:r>
      <w:r>
        <w:rPr>
          <w:rFonts w:ascii="仿宋" w:hAnsi="仿宋"/>
          <w:sz w:val="28"/>
          <w:szCs w:val="28"/>
        </w:rPr>
        <w:t>、</w:t>
      </w:r>
      <w:r w:rsidRPr="00B63745">
        <w:rPr>
          <w:rFonts w:ascii="仿宋" w:hAnsi="仿宋"/>
          <w:sz w:val="28"/>
          <w:szCs w:val="28"/>
        </w:rPr>
        <w:t>LightGrey</w:t>
      </w:r>
      <w:r>
        <w:rPr>
          <w:rFonts w:ascii="仿宋" w:hAnsi="仿宋"/>
          <w:sz w:val="28"/>
          <w:szCs w:val="28"/>
        </w:rPr>
        <w:t>、</w:t>
      </w:r>
      <w:r w:rsidRPr="00B63745">
        <w:rPr>
          <w:rFonts w:ascii="仿宋" w:hAnsi="仿宋" w:hint="eastAsia"/>
          <w:sz w:val="28"/>
          <w:szCs w:val="28"/>
        </w:rPr>
        <w:t>微软雅黑</w:t>
      </w:r>
      <w:r>
        <w:rPr>
          <w:rFonts w:ascii="仿宋" w:hAnsi="仿宋" w:hint="eastAsia"/>
          <w:sz w:val="28"/>
          <w:szCs w:val="28"/>
        </w:rPr>
        <w:t>、</w:t>
      </w:r>
      <w:r w:rsidRPr="00B63745">
        <w:rPr>
          <w:rFonts w:ascii="仿宋" w:hAnsi="仿宋"/>
          <w:sz w:val="28"/>
          <w:szCs w:val="28"/>
        </w:rPr>
        <w:t>9pt</w:t>
      </w:r>
      <w:r>
        <w:rPr>
          <w:rFonts w:ascii="仿宋" w:hAnsi="仿宋"/>
          <w:sz w:val="28"/>
          <w:szCs w:val="28"/>
        </w:rPr>
        <w:t>、</w:t>
      </w:r>
      <w:r w:rsidRPr="00B63745">
        <w:rPr>
          <w:rFonts w:ascii="仿宋" w:hAnsi="仿宋"/>
          <w:sz w:val="28"/>
          <w:szCs w:val="28"/>
        </w:rPr>
        <w:t>Bold</w:t>
      </w:r>
      <w:r>
        <w:rPr>
          <w:rFonts w:ascii="仿宋" w:hAnsi="仿宋" w:hint="eastAsia"/>
          <w:sz w:val="28"/>
          <w:szCs w:val="28"/>
        </w:rPr>
        <w:t>）</w:t>
      </w:r>
    </w:p>
    <w:p w:rsidR="00B63745" w:rsidRDefault="00B63745" w:rsidP="00B63745">
      <w:pPr>
        <w:pStyle w:val="a5"/>
        <w:spacing w:line="300" w:lineRule="auto"/>
        <w:ind w:left="1400" w:firstLineChars="0" w:firstLine="0"/>
        <w:rPr>
          <w:rFonts w:ascii="仿宋" w:hAnsi="仿宋"/>
          <w:sz w:val="28"/>
          <w:szCs w:val="28"/>
        </w:rPr>
      </w:pPr>
      <w:r>
        <w:rPr>
          <w:rFonts w:ascii="仿宋" w:hAnsi="仿宋" w:hint="eastAsia"/>
          <w:sz w:val="28"/>
          <w:szCs w:val="28"/>
        </w:rPr>
        <w:t>在设置数据(</w:t>
      </w:r>
      <w:r w:rsidRPr="00B63745">
        <w:rPr>
          <w:rFonts w:ascii="仿宋" w:hAnsi="仿宋"/>
          <w:sz w:val="28"/>
          <w:szCs w:val="28"/>
        </w:rPr>
        <w:t>Center</w:t>
      </w:r>
      <w:r>
        <w:rPr>
          <w:rFonts w:ascii="仿宋" w:hAnsi="仿宋"/>
          <w:sz w:val="28"/>
          <w:szCs w:val="28"/>
        </w:rPr>
        <w:t>、</w:t>
      </w:r>
      <w:r w:rsidRPr="00B63745">
        <w:rPr>
          <w:rFonts w:ascii="仿宋" w:hAnsi="仿宋"/>
          <w:sz w:val="28"/>
          <w:szCs w:val="28"/>
        </w:rPr>
        <w:t>Middle</w:t>
      </w:r>
      <w:r>
        <w:rPr>
          <w:rFonts w:ascii="仿宋" w:hAnsi="仿宋"/>
          <w:sz w:val="28"/>
          <w:szCs w:val="28"/>
        </w:rPr>
        <w:t>、</w:t>
      </w:r>
      <w:r w:rsidRPr="00B63745">
        <w:rPr>
          <w:rFonts w:ascii="仿宋" w:hAnsi="仿宋"/>
          <w:sz w:val="28"/>
          <w:szCs w:val="28"/>
        </w:rPr>
        <w:t>LightGrey</w:t>
      </w:r>
      <w:r>
        <w:rPr>
          <w:rFonts w:ascii="仿宋" w:hAnsi="仿宋"/>
          <w:sz w:val="28"/>
          <w:szCs w:val="28"/>
        </w:rPr>
        <w:t>、</w:t>
      </w:r>
      <w:r w:rsidRPr="00B63745">
        <w:rPr>
          <w:rFonts w:ascii="仿宋" w:hAnsi="仿宋" w:hint="eastAsia"/>
          <w:sz w:val="28"/>
          <w:szCs w:val="28"/>
        </w:rPr>
        <w:t>微软雅黑</w:t>
      </w:r>
      <w:r>
        <w:rPr>
          <w:rFonts w:ascii="仿宋" w:hAnsi="仿宋" w:hint="eastAsia"/>
          <w:sz w:val="28"/>
          <w:szCs w:val="28"/>
        </w:rPr>
        <w:t>、</w:t>
      </w:r>
      <w:r w:rsidRPr="00B63745">
        <w:rPr>
          <w:rFonts w:ascii="仿宋" w:hAnsi="仿宋"/>
          <w:sz w:val="28"/>
          <w:szCs w:val="28"/>
        </w:rPr>
        <w:t>9pt</w:t>
      </w:r>
      <w:r>
        <w:rPr>
          <w:rFonts w:ascii="仿宋" w:hAnsi="仿宋" w:hint="eastAsia"/>
          <w:sz w:val="28"/>
          <w:szCs w:val="28"/>
        </w:rPr>
        <w:t>)</w:t>
      </w:r>
      <w:r>
        <w:rPr>
          <w:rFonts w:ascii="仿宋" w:hAnsi="仿宋"/>
          <w:sz w:val="28"/>
          <w:szCs w:val="28"/>
        </w:rPr>
        <w:t>,</w:t>
      </w:r>
      <w:r>
        <w:rPr>
          <w:rFonts w:ascii="仿宋" w:hAnsi="仿宋" w:hint="eastAsia"/>
          <w:sz w:val="28"/>
          <w:szCs w:val="28"/>
        </w:rPr>
        <w:t>表达式可以通过弹窗-字段中添加。</w:t>
      </w:r>
    </w:p>
    <w:p w:rsidR="00B63745" w:rsidRDefault="00B63745" w:rsidP="00B63745">
      <w:pPr>
        <w:pStyle w:val="a5"/>
        <w:spacing w:line="300" w:lineRule="auto"/>
        <w:ind w:left="1400" w:firstLineChars="0" w:firstLine="0"/>
        <w:rPr>
          <w:rFonts w:ascii="新宋体" w:eastAsia="新宋体" w:hAnsiTheme="minorHAnsi" w:cs="新宋体"/>
          <w:color w:val="000000"/>
          <w:kern w:val="0"/>
          <w:sz w:val="19"/>
          <w:szCs w:val="19"/>
        </w:rPr>
      </w:pPr>
      <w:r>
        <w:rPr>
          <w:rFonts w:ascii="仿宋" w:hAnsi="仿宋" w:hint="eastAsia"/>
          <w:sz w:val="28"/>
          <w:szCs w:val="28"/>
        </w:rPr>
        <w:t>需要注意一下字段：</w:t>
      </w:r>
      <w:r>
        <w:rPr>
          <w:rFonts w:ascii="新宋体" w:eastAsia="新宋体" w:hAnsiTheme="minorHAnsi" w:cs="新宋体"/>
          <w:color w:val="000000"/>
          <w:kern w:val="0"/>
          <w:sz w:val="19"/>
          <w:szCs w:val="19"/>
        </w:rPr>
        <w:t>RowNumber(</w:t>
      </w:r>
      <w:r>
        <w:rPr>
          <w:rFonts w:ascii="新宋体" w:eastAsia="新宋体" w:hAnsiTheme="minorHAnsi" w:cs="新宋体"/>
          <w:color w:val="A31515"/>
          <w:kern w:val="0"/>
          <w:sz w:val="19"/>
          <w:szCs w:val="19"/>
        </w:rPr>
        <w:t>"SourceQuery"</w:t>
      </w:r>
      <w:r>
        <w:rPr>
          <w:rFonts w:ascii="新宋体" w:eastAsia="新宋体" w:hAnsiTheme="minorHAnsi" w:cs="新宋体"/>
          <w:color w:val="000000"/>
          <w:kern w:val="0"/>
          <w:sz w:val="19"/>
          <w:szCs w:val="19"/>
        </w:rPr>
        <w:t>)</w:t>
      </w:r>
      <w:r>
        <w:rPr>
          <w:rFonts w:ascii="新宋体" w:eastAsia="新宋体" w:hAnsiTheme="minorHAnsi" w:cs="新宋体"/>
          <w:color w:val="000000"/>
          <w:kern w:val="0"/>
          <w:sz w:val="19"/>
          <w:szCs w:val="19"/>
        </w:rPr>
        <w:t>、</w:t>
      </w:r>
      <w:r>
        <w:rPr>
          <w:rFonts w:ascii="新宋体" w:eastAsia="新宋体" w:hAnsiTheme="minorHAnsi" w:cs="新宋体"/>
          <w:color w:val="000000"/>
          <w:kern w:val="0"/>
          <w:sz w:val="19"/>
          <w:szCs w:val="19"/>
        </w:rPr>
        <w:t>FormatNumber(Fields!Amount.Value,6)</w:t>
      </w:r>
      <w:r>
        <w:rPr>
          <w:rFonts w:ascii="新宋体" w:eastAsia="新宋体" w:hAnsiTheme="minorHAnsi" w:cs="新宋体"/>
          <w:color w:val="000000"/>
          <w:kern w:val="0"/>
          <w:sz w:val="19"/>
          <w:szCs w:val="19"/>
        </w:rPr>
        <w:t>、</w:t>
      </w:r>
      <w:r>
        <w:rPr>
          <w:rFonts w:ascii="新宋体" w:eastAsia="新宋体" w:hAnsiTheme="minorHAnsi" w:cs="新宋体"/>
          <w:color w:val="000000"/>
          <w:kern w:val="0"/>
          <w:sz w:val="19"/>
          <w:szCs w:val="19"/>
        </w:rPr>
        <w:t>=Format(Fields!RevenueRecognitionDate.Value,</w:t>
      </w:r>
      <w:r>
        <w:rPr>
          <w:rFonts w:ascii="新宋体" w:eastAsia="新宋体" w:hAnsiTheme="minorHAnsi" w:cs="新宋体"/>
          <w:color w:val="A31515"/>
          <w:kern w:val="0"/>
          <w:sz w:val="19"/>
          <w:szCs w:val="19"/>
        </w:rPr>
        <w:t>"yyyy-MM-dd"</w:t>
      </w:r>
      <w:r>
        <w:rPr>
          <w:rFonts w:ascii="新宋体" w:eastAsia="新宋体" w:hAnsiTheme="minorHAnsi" w:cs="新宋体"/>
          <w:color w:val="000000"/>
          <w:kern w:val="0"/>
          <w:sz w:val="19"/>
          <w:szCs w:val="19"/>
        </w:rPr>
        <w:t>)</w:t>
      </w:r>
    </w:p>
    <w:p w:rsidR="009E3268" w:rsidRDefault="009E3268" w:rsidP="009E3268">
      <w:pPr>
        <w:pStyle w:val="a5"/>
        <w:numPr>
          <w:ilvl w:val="2"/>
          <w:numId w:val="2"/>
        </w:numPr>
        <w:spacing w:beforeLines="50" w:before="156" w:afterLines="50" w:after="156"/>
        <w:ind w:firstLineChars="0"/>
        <w:outlineLvl w:val="2"/>
        <w:rPr>
          <w:rFonts w:ascii="黑体" w:eastAsia="黑体" w:hAnsi="黑体" w:cs="仿宋"/>
          <w:szCs w:val="24"/>
        </w:rPr>
      </w:pPr>
      <w:r w:rsidRPr="009E3268">
        <w:rPr>
          <w:rFonts w:ascii="黑体" w:eastAsia="黑体" w:hAnsi="黑体" w:cs="仿宋" w:hint="eastAsia"/>
          <w:szCs w:val="24"/>
        </w:rPr>
        <w:t>行分组</w:t>
      </w:r>
    </w:p>
    <w:p w:rsidR="00B73256" w:rsidRPr="009E3268" w:rsidRDefault="00B73256" w:rsidP="00B73256">
      <w:pPr>
        <w:pStyle w:val="a5"/>
        <w:spacing w:beforeLines="50" w:before="156" w:afterLines="50" w:after="156"/>
        <w:ind w:left="709" w:firstLineChars="0" w:firstLine="0"/>
        <w:outlineLvl w:val="2"/>
        <w:rPr>
          <w:rFonts w:ascii="黑体" w:eastAsia="黑体" w:hAnsi="黑体" w:cs="仿宋" w:hint="eastAsia"/>
          <w:szCs w:val="24"/>
        </w:rPr>
      </w:pPr>
      <w:bookmarkStart w:id="0" w:name="_GoBack"/>
      <w:bookmarkEnd w:id="0"/>
    </w:p>
    <w:p w:rsidR="009E3268" w:rsidRPr="009E3268" w:rsidRDefault="009E3268" w:rsidP="009E3268">
      <w:pPr>
        <w:pStyle w:val="a5"/>
        <w:numPr>
          <w:ilvl w:val="2"/>
          <w:numId w:val="2"/>
        </w:numPr>
        <w:spacing w:beforeLines="50" w:before="156" w:afterLines="50" w:after="156"/>
        <w:ind w:firstLineChars="0"/>
        <w:outlineLvl w:val="2"/>
        <w:rPr>
          <w:rFonts w:ascii="黑体" w:eastAsia="黑体" w:hAnsi="黑体" w:cs="仿宋" w:hint="eastAsia"/>
          <w:szCs w:val="24"/>
        </w:rPr>
      </w:pPr>
      <w:r w:rsidRPr="009E3268">
        <w:rPr>
          <w:rFonts w:ascii="黑体" w:eastAsia="黑体" w:hAnsi="黑体" w:cs="仿宋" w:hint="eastAsia"/>
          <w:szCs w:val="24"/>
        </w:rPr>
        <w:t>列分组</w:t>
      </w:r>
    </w:p>
    <w:sectPr w:rsidR="009E3268" w:rsidRPr="009E326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4346" w:rsidRDefault="00554346" w:rsidP="0088792E">
      <w:pPr>
        <w:spacing w:line="240" w:lineRule="auto"/>
      </w:pPr>
      <w:r>
        <w:separator/>
      </w:r>
    </w:p>
  </w:endnote>
  <w:endnote w:type="continuationSeparator" w:id="0">
    <w:p w:rsidR="00554346" w:rsidRDefault="00554346" w:rsidP="008879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新宋体">
    <w:panose1 w:val="02010609030101010101"/>
    <w:charset w:val="86"/>
    <w:family w:val="modern"/>
    <w:pitch w:val="fixed"/>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4346" w:rsidRDefault="00554346" w:rsidP="0088792E">
      <w:pPr>
        <w:spacing w:line="240" w:lineRule="auto"/>
      </w:pPr>
      <w:r>
        <w:separator/>
      </w:r>
    </w:p>
  </w:footnote>
  <w:footnote w:type="continuationSeparator" w:id="0">
    <w:p w:rsidR="00554346" w:rsidRDefault="00554346" w:rsidP="0088792E">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6D0B8B"/>
    <w:multiLevelType w:val="hybridMultilevel"/>
    <w:tmpl w:val="C6040BF6"/>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269E2AA9"/>
    <w:multiLevelType w:val="multilevel"/>
    <w:tmpl w:val="37BA631E"/>
    <w:lvl w:ilvl="0">
      <w:start w:val="1"/>
      <w:numFmt w:val="chineseCountingThousand"/>
      <w:suff w:val="space"/>
      <w:lvlText w:val="第%1章."/>
      <w:lvlJc w:val="left"/>
      <w:pPr>
        <w:ind w:left="-32767" w:firstLine="32767"/>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15:restartNumberingAfterBreak="0">
    <w:nsid w:val="3C6F2DB8"/>
    <w:multiLevelType w:val="hybridMultilevel"/>
    <w:tmpl w:val="45C401D6"/>
    <w:lvl w:ilvl="0" w:tplc="66A442F2">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474B427A"/>
    <w:multiLevelType w:val="hybridMultilevel"/>
    <w:tmpl w:val="10060CDE"/>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47E67491"/>
    <w:multiLevelType w:val="multilevel"/>
    <w:tmpl w:val="55BED788"/>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suff w:val="space"/>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5" w15:restartNumberingAfterBreak="0">
    <w:nsid w:val="48052BD0"/>
    <w:multiLevelType w:val="hybridMultilevel"/>
    <w:tmpl w:val="E5E65E16"/>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4AD21D9B"/>
    <w:multiLevelType w:val="hybridMultilevel"/>
    <w:tmpl w:val="D5047DC4"/>
    <w:lvl w:ilvl="0" w:tplc="04090005">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7" w15:restartNumberingAfterBreak="0">
    <w:nsid w:val="5DB81E0A"/>
    <w:multiLevelType w:val="hybridMultilevel"/>
    <w:tmpl w:val="3BBE429C"/>
    <w:lvl w:ilvl="0" w:tplc="04090001">
      <w:start w:val="1"/>
      <w:numFmt w:val="bullet"/>
      <w:lvlText w:val=""/>
      <w:lvlJc w:val="left"/>
      <w:pPr>
        <w:ind w:left="1400" w:hanging="420"/>
      </w:pPr>
      <w:rPr>
        <w:rFonts w:ascii="Wingdings" w:hAnsi="Wingdings" w:hint="default"/>
      </w:rPr>
    </w:lvl>
    <w:lvl w:ilvl="1" w:tplc="04090003" w:tentative="1">
      <w:start w:val="1"/>
      <w:numFmt w:val="bullet"/>
      <w:lvlText w:val=""/>
      <w:lvlJc w:val="left"/>
      <w:pPr>
        <w:ind w:left="1820" w:hanging="420"/>
      </w:pPr>
      <w:rPr>
        <w:rFonts w:ascii="Wingdings" w:hAnsi="Wingdings" w:hint="default"/>
      </w:rPr>
    </w:lvl>
    <w:lvl w:ilvl="2" w:tplc="04090005" w:tentative="1">
      <w:start w:val="1"/>
      <w:numFmt w:val="bullet"/>
      <w:lvlText w:val=""/>
      <w:lvlJc w:val="left"/>
      <w:pPr>
        <w:ind w:left="2240" w:hanging="420"/>
      </w:pPr>
      <w:rPr>
        <w:rFonts w:ascii="Wingdings" w:hAnsi="Wingdings" w:hint="default"/>
      </w:rPr>
    </w:lvl>
    <w:lvl w:ilvl="3" w:tplc="04090001" w:tentative="1">
      <w:start w:val="1"/>
      <w:numFmt w:val="bullet"/>
      <w:lvlText w:val=""/>
      <w:lvlJc w:val="left"/>
      <w:pPr>
        <w:ind w:left="2660" w:hanging="420"/>
      </w:pPr>
      <w:rPr>
        <w:rFonts w:ascii="Wingdings" w:hAnsi="Wingdings" w:hint="default"/>
      </w:rPr>
    </w:lvl>
    <w:lvl w:ilvl="4" w:tplc="04090003" w:tentative="1">
      <w:start w:val="1"/>
      <w:numFmt w:val="bullet"/>
      <w:lvlText w:val=""/>
      <w:lvlJc w:val="left"/>
      <w:pPr>
        <w:ind w:left="3080" w:hanging="420"/>
      </w:pPr>
      <w:rPr>
        <w:rFonts w:ascii="Wingdings" w:hAnsi="Wingdings" w:hint="default"/>
      </w:rPr>
    </w:lvl>
    <w:lvl w:ilvl="5" w:tplc="04090005" w:tentative="1">
      <w:start w:val="1"/>
      <w:numFmt w:val="bullet"/>
      <w:lvlText w:val=""/>
      <w:lvlJc w:val="left"/>
      <w:pPr>
        <w:ind w:left="3500" w:hanging="420"/>
      </w:pPr>
      <w:rPr>
        <w:rFonts w:ascii="Wingdings" w:hAnsi="Wingdings" w:hint="default"/>
      </w:rPr>
    </w:lvl>
    <w:lvl w:ilvl="6" w:tplc="04090001" w:tentative="1">
      <w:start w:val="1"/>
      <w:numFmt w:val="bullet"/>
      <w:lvlText w:val=""/>
      <w:lvlJc w:val="left"/>
      <w:pPr>
        <w:ind w:left="3920" w:hanging="420"/>
      </w:pPr>
      <w:rPr>
        <w:rFonts w:ascii="Wingdings" w:hAnsi="Wingdings" w:hint="default"/>
      </w:rPr>
    </w:lvl>
    <w:lvl w:ilvl="7" w:tplc="04090003" w:tentative="1">
      <w:start w:val="1"/>
      <w:numFmt w:val="bullet"/>
      <w:lvlText w:val=""/>
      <w:lvlJc w:val="left"/>
      <w:pPr>
        <w:ind w:left="4340" w:hanging="420"/>
      </w:pPr>
      <w:rPr>
        <w:rFonts w:ascii="Wingdings" w:hAnsi="Wingdings" w:hint="default"/>
      </w:rPr>
    </w:lvl>
    <w:lvl w:ilvl="8" w:tplc="04090005" w:tentative="1">
      <w:start w:val="1"/>
      <w:numFmt w:val="bullet"/>
      <w:lvlText w:val=""/>
      <w:lvlJc w:val="left"/>
      <w:pPr>
        <w:ind w:left="4760" w:hanging="420"/>
      </w:pPr>
      <w:rPr>
        <w:rFonts w:ascii="Wingdings" w:hAnsi="Wingdings" w:hint="default"/>
      </w:rPr>
    </w:lvl>
  </w:abstractNum>
  <w:num w:numId="1">
    <w:abstractNumId w:val="1"/>
  </w:num>
  <w:num w:numId="2">
    <w:abstractNumId w:val="4"/>
  </w:num>
  <w:num w:numId="3">
    <w:abstractNumId w:val="3"/>
  </w:num>
  <w:num w:numId="4">
    <w:abstractNumId w:val="0"/>
  </w:num>
  <w:num w:numId="5">
    <w:abstractNumId w:val="2"/>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20DE"/>
    <w:rsid w:val="0001451C"/>
    <w:rsid w:val="00014CD0"/>
    <w:rsid w:val="00056F3E"/>
    <w:rsid w:val="00120EED"/>
    <w:rsid w:val="00150884"/>
    <w:rsid w:val="00167EE8"/>
    <w:rsid w:val="00217212"/>
    <w:rsid w:val="00273FE5"/>
    <w:rsid w:val="00274E6A"/>
    <w:rsid w:val="00286443"/>
    <w:rsid w:val="003126CA"/>
    <w:rsid w:val="00333F67"/>
    <w:rsid w:val="003424C5"/>
    <w:rsid w:val="0036117E"/>
    <w:rsid w:val="003F7C86"/>
    <w:rsid w:val="004127E3"/>
    <w:rsid w:val="00414BF2"/>
    <w:rsid w:val="00477895"/>
    <w:rsid w:val="004C5C9E"/>
    <w:rsid w:val="004F382D"/>
    <w:rsid w:val="00554346"/>
    <w:rsid w:val="005F55A1"/>
    <w:rsid w:val="00654B10"/>
    <w:rsid w:val="006C16C5"/>
    <w:rsid w:val="007F7F1D"/>
    <w:rsid w:val="0088792E"/>
    <w:rsid w:val="008B0A7F"/>
    <w:rsid w:val="008F3551"/>
    <w:rsid w:val="009936C7"/>
    <w:rsid w:val="009E3268"/>
    <w:rsid w:val="009F401B"/>
    <w:rsid w:val="00B12906"/>
    <w:rsid w:val="00B220DE"/>
    <w:rsid w:val="00B32836"/>
    <w:rsid w:val="00B63745"/>
    <w:rsid w:val="00B71F2D"/>
    <w:rsid w:val="00B73256"/>
    <w:rsid w:val="00B87F1D"/>
    <w:rsid w:val="00BC001B"/>
    <w:rsid w:val="00C04487"/>
    <w:rsid w:val="00DB4CB1"/>
    <w:rsid w:val="00DE0862"/>
    <w:rsid w:val="00E2234F"/>
    <w:rsid w:val="00E440CA"/>
    <w:rsid w:val="00E47F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00FD7D9-5997-4721-90F2-48BCB4CCB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8792E"/>
    <w:pPr>
      <w:widowControl w:val="0"/>
      <w:spacing w:line="360" w:lineRule="auto"/>
      <w:jc w:val="both"/>
    </w:pPr>
    <w:rPr>
      <w:rFonts w:ascii="Calibri" w:eastAsia="仿宋" w:hAnsi="Calibri" w:cs="Times New Roman"/>
      <w:sz w:val="24"/>
    </w:rPr>
  </w:style>
  <w:style w:type="paragraph" w:styleId="1">
    <w:name w:val="heading 1"/>
    <w:basedOn w:val="a"/>
    <w:next w:val="a"/>
    <w:link w:val="1Char"/>
    <w:uiPriority w:val="99"/>
    <w:qFormat/>
    <w:rsid w:val="0088792E"/>
    <w:pPr>
      <w:keepNext/>
      <w:keepLines/>
      <w:spacing w:before="340" w:after="330" w:line="578" w:lineRule="auto"/>
      <w:outlineLvl w:val="0"/>
    </w:pPr>
    <w:rPr>
      <w:rFonts w:eastAsia="宋体"/>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8792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8792E"/>
    <w:rPr>
      <w:sz w:val="18"/>
      <w:szCs w:val="18"/>
    </w:rPr>
  </w:style>
  <w:style w:type="paragraph" w:styleId="a4">
    <w:name w:val="footer"/>
    <w:basedOn w:val="a"/>
    <w:link w:val="Char0"/>
    <w:uiPriority w:val="99"/>
    <w:unhideWhenUsed/>
    <w:rsid w:val="0088792E"/>
    <w:pPr>
      <w:tabs>
        <w:tab w:val="center" w:pos="4153"/>
        <w:tab w:val="right" w:pos="8306"/>
      </w:tabs>
      <w:snapToGrid w:val="0"/>
      <w:jc w:val="left"/>
    </w:pPr>
    <w:rPr>
      <w:sz w:val="18"/>
      <w:szCs w:val="18"/>
    </w:rPr>
  </w:style>
  <w:style w:type="character" w:customStyle="1" w:styleId="Char0">
    <w:name w:val="页脚 Char"/>
    <w:basedOn w:val="a0"/>
    <w:link w:val="a4"/>
    <w:uiPriority w:val="99"/>
    <w:rsid w:val="0088792E"/>
    <w:rPr>
      <w:sz w:val="18"/>
      <w:szCs w:val="18"/>
    </w:rPr>
  </w:style>
  <w:style w:type="character" w:customStyle="1" w:styleId="1Char">
    <w:name w:val="标题 1 Char"/>
    <w:basedOn w:val="a0"/>
    <w:link w:val="1"/>
    <w:uiPriority w:val="99"/>
    <w:rsid w:val="0088792E"/>
    <w:rPr>
      <w:rFonts w:ascii="Calibri" w:eastAsia="宋体" w:hAnsi="Calibri" w:cs="Times New Roman"/>
      <w:b/>
      <w:bCs/>
      <w:kern w:val="44"/>
      <w:sz w:val="44"/>
      <w:szCs w:val="44"/>
    </w:rPr>
  </w:style>
  <w:style w:type="paragraph" w:styleId="a5">
    <w:name w:val="List Paragraph"/>
    <w:basedOn w:val="a"/>
    <w:uiPriority w:val="34"/>
    <w:qFormat/>
    <w:rsid w:val="0088792E"/>
    <w:pPr>
      <w:ind w:firstLineChars="200" w:firstLine="420"/>
    </w:pPr>
  </w:style>
  <w:style w:type="paragraph" w:styleId="HTML">
    <w:name w:val="HTML Preformatted"/>
    <w:basedOn w:val="a"/>
    <w:link w:val="HTMLChar"/>
    <w:uiPriority w:val="99"/>
    <w:semiHidden/>
    <w:unhideWhenUsed/>
    <w:rsid w:val="008879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eastAsia="宋体" w:hAnsi="宋体" w:cs="宋体"/>
      <w:kern w:val="0"/>
      <w:szCs w:val="24"/>
    </w:rPr>
  </w:style>
  <w:style w:type="character" w:customStyle="1" w:styleId="HTMLChar">
    <w:name w:val="HTML 预设格式 Char"/>
    <w:basedOn w:val="a0"/>
    <w:link w:val="HTML"/>
    <w:uiPriority w:val="99"/>
    <w:semiHidden/>
    <w:rsid w:val="0088792E"/>
    <w:rPr>
      <w:rFonts w:ascii="宋体" w:eastAsia="宋体" w:hAnsi="宋体" w:cs="宋体"/>
      <w:kern w:val="0"/>
      <w:sz w:val="24"/>
      <w:szCs w:val="24"/>
    </w:rPr>
  </w:style>
  <w:style w:type="character" w:styleId="a6">
    <w:name w:val="Hyperlink"/>
    <w:basedOn w:val="a0"/>
    <w:uiPriority w:val="99"/>
    <w:unhideWhenUsed/>
    <w:rsid w:val="00DE0862"/>
    <w:rPr>
      <w:color w:val="0563C1" w:themeColor="hyperlink"/>
      <w:u w:val="single"/>
    </w:rPr>
  </w:style>
  <w:style w:type="character" w:styleId="a7">
    <w:name w:val="Strong"/>
    <w:basedOn w:val="a0"/>
    <w:uiPriority w:val="22"/>
    <w:qFormat/>
    <w:rsid w:val="00286443"/>
    <w:rPr>
      <w:b/>
      <w:bCs/>
    </w:rPr>
  </w:style>
  <w:style w:type="paragraph" w:customStyle="1" w:styleId="p01">
    <w:name w:val="p01"/>
    <w:basedOn w:val="a"/>
    <w:rsid w:val="0036117E"/>
    <w:pPr>
      <w:widowControl/>
      <w:spacing w:before="150" w:after="150" w:line="240" w:lineRule="auto"/>
      <w:jc w:val="left"/>
    </w:pPr>
    <w:rPr>
      <w:rFonts w:ascii="宋体" w:eastAsia="宋体" w:hAnsi="宋体" w:cs="宋体"/>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log.csdn.net/dj2008/article/details/4004206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TotalTime>
  <Pages>5</Pages>
  <Words>411</Words>
  <Characters>2343</Characters>
  <Application>Microsoft Office Word</Application>
  <DocSecurity>0</DocSecurity>
  <Lines>19</Lines>
  <Paragraphs>5</Paragraphs>
  <ScaleCrop>false</ScaleCrop>
  <Company/>
  <LinksUpToDate>false</LinksUpToDate>
  <CharactersWithSpaces>2749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40</cp:revision>
  <dcterms:created xsi:type="dcterms:W3CDTF">2019-05-09T05:42:00Z</dcterms:created>
  <dcterms:modified xsi:type="dcterms:W3CDTF">2019-05-09T11:53:00Z</dcterms:modified>
</cp:coreProperties>
</file>