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jc w:val="left"/>
      </w:pPr>
      <w:r>
        <w:rPr>
          <w:rFonts w:hint="eastAsia"/>
        </w:rPr>
        <w:t>应</w:t>
      </w:r>
      <w:r>
        <w:t>收账款</w:t>
      </w:r>
      <w:r>
        <w:rPr>
          <w:rFonts w:hint="eastAsia"/>
        </w:rPr>
        <w:t>汇</w:t>
      </w:r>
      <w:r>
        <w:t>总表：</w:t>
      </w:r>
      <w:r>
        <w:br w:type="textWrapping"/>
      </w:r>
      <w:r>
        <w:rPr>
          <w:rFonts w:hint="eastAsia"/>
        </w:rPr>
        <w:t>参数</w:t>
      </w:r>
      <w:r>
        <w:t>：期间</w:t>
      </w:r>
      <w:r>
        <w:rPr>
          <w:rFonts w:hint="eastAsia"/>
        </w:rPr>
        <w:t xml:space="preserve">   、  借方金额</w:t>
      </w:r>
      <w:r>
        <w:t>、贷方金额</w:t>
      </w:r>
      <w:r>
        <w:rPr>
          <w:rFonts w:hint="eastAsia"/>
        </w:rPr>
        <w:t xml:space="preserve">  （为</w:t>
      </w:r>
      <w:r>
        <w:t>汇总金额）</w:t>
      </w:r>
      <w:r>
        <w:br w:type="textWrapping"/>
      </w:r>
      <w:r>
        <w:rPr>
          <w:rFonts w:hint="eastAsia"/>
        </w:rPr>
        <w:t>字段</w:t>
      </w:r>
      <w:r>
        <w:t>：</w:t>
      </w:r>
      <w:r>
        <w:rPr>
          <w:rFonts w:hint="eastAsia"/>
        </w:rPr>
        <w:t>二</w:t>
      </w:r>
      <w:r>
        <w:t>级</w:t>
      </w:r>
      <w:r>
        <w:rPr>
          <w:rFonts w:hint="eastAsia"/>
        </w:rPr>
        <w:t>编码 112201；</w:t>
      </w:r>
      <w:r>
        <w:t>客户类型</w:t>
      </w:r>
      <w:r>
        <w:rPr>
          <w:rFonts w:hint="eastAsia"/>
        </w:rPr>
        <w:t>、客户</w:t>
      </w:r>
      <w:r>
        <w:t>编码、客户名称、</w:t>
      </w:r>
      <w:r>
        <w:rPr>
          <w:rFonts w:hint="eastAsia"/>
        </w:rPr>
        <w:t>期初</w:t>
      </w:r>
      <w:r>
        <w:t>余额、</w:t>
      </w:r>
      <w:r>
        <w:rPr>
          <w:rFonts w:hint="eastAsia"/>
        </w:rPr>
        <w:t>借方金额</w:t>
      </w:r>
      <w:r>
        <w:t>、贷方金额、</w:t>
      </w:r>
      <w:r>
        <w:rPr>
          <w:rFonts w:hint="eastAsia"/>
        </w:rPr>
        <w:t>期</w:t>
      </w:r>
      <w:r>
        <w:t>末余额（</w:t>
      </w:r>
      <w:r>
        <w:rPr>
          <w:rFonts w:hint="eastAsia"/>
        </w:rPr>
        <w:t>借方金额 -</w:t>
      </w:r>
      <w:r>
        <w:t>贷方金额）</w:t>
      </w:r>
      <w:r>
        <w:br w:type="textWrapping"/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201</w:t>
      </w:r>
      <w:r>
        <w:t xml:space="preserve">8-6-1 </w:t>
      </w:r>
      <w:r>
        <w:rPr>
          <w:rFonts w:hint="eastAsia"/>
        </w:rPr>
        <w:t>至 2018</w:t>
      </w:r>
      <w:r>
        <w:t>-6-3</w:t>
      </w:r>
      <w:r>
        <w:br w:type="textWrapping"/>
      </w:r>
      <w:r>
        <w:rPr>
          <w:rFonts w:hint="eastAsia"/>
        </w:rPr>
        <w:t>期初</w:t>
      </w:r>
      <w:r>
        <w:t>余额</w:t>
      </w:r>
      <w:r>
        <w:rPr>
          <w:rFonts w:hint="eastAsia"/>
        </w:rPr>
        <w:t>：</w:t>
      </w:r>
      <w:r>
        <w:t>应取</w:t>
      </w:r>
      <w:r>
        <w:rPr>
          <w:rFonts w:hint="eastAsia"/>
        </w:rPr>
        <w:t>2018</w:t>
      </w:r>
      <w:r>
        <w:t xml:space="preserve">-5-31 </w:t>
      </w:r>
      <w:r>
        <w:rPr>
          <w:rFonts w:hint="eastAsia"/>
        </w:rPr>
        <w:t>的</w:t>
      </w:r>
      <w:r>
        <w:t>余额</w:t>
      </w:r>
      <w:r>
        <w:br w:type="textWrapping"/>
      </w:r>
      <w:r>
        <w:rPr>
          <w:rFonts w:hint="eastAsia"/>
        </w:rPr>
        <w:t>借方金额：</w:t>
      </w:r>
      <w:r>
        <w:t>应取</w:t>
      </w:r>
      <w:r>
        <w:rPr>
          <w:rFonts w:hint="eastAsia"/>
        </w:rPr>
        <w:t>201</w:t>
      </w:r>
      <w:r>
        <w:t xml:space="preserve">8-6-1 </w:t>
      </w:r>
      <w:r>
        <w:rPr>
          <w:rFonts w:hint="eastAsia"/>
        </w:rPr>
        <w:t>至 2018</w:t>
      </w:r>
      <w:r>
        <w:t>-6-3</w:t>
      </w:r>
      <w:r>
        <w:rPr>
          <w:rFonts w:hint="eastAsia"/>
        </w:rPr>
        <w:t>的</w:t>
      </w:r>
      <w:r>
        <w:t>累计金额</w:t>
      </w:r>
      <w:r>
        <w:br w:type="textWrapping"/>
      </w:r>
      <w:r>
        <w:rPr>
          <w:rFonts w:hint="eastAsia"/>
        </w:rPr>
        <w:t>贷方金额：</w:t>
      </w:r>
      <w:r>
        <w:t>应取</w:t>
      </w:r>
      <w:r>
        <w:rPr>
          <w:rFonts w:hint="eastAsia"/>
        </w:rPr>
        <w:t>201</w:t>
      </w:r>
      <w:r>
        <w:t xml:space="preserve">8-6-1 </w:t>
      </w:r>
      <w:r>
        <w:rPr>
          <w:rFonts w:hint="eastAsia"/>
        </w:rPr>
        <w:t>至 2018</w:t>
      </w:r>
      <w:r>
        <w:t>-6-3</w:t>
      </w:r>
      <w:r>
        <w:rPr>
          <w:rFonts w:hint="eastAsia"/>
        </w:rPr>
        <w:t>的</w:t>
      </w:r>
      <w:r>
        <w:t>累计金额</w:t>
      </w:r>
      <w:r>
        <w:br w:type="textWrapping"/>
      </w:r>
      <w:r>
        <w:rPr>
          <w:rFonts w:hint="eastAsia"/>
        </w:rPr>
        <w:t>期</w:t>
      </w:r>
      <w:r>
        <w:t>末</w:t>
      </w:r>
      <w:r>
        <w:rPr>
          <w:rFonts w:hint="eastAsia"/>
        </w:rPr>
        <w:t>余额：期初</w:t>
      </w:r>
      <w:r>
        <w:t>余额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借方金额 -</w:t>
      </w:r>
      <w:r>
        <w:t xml:space="preserve"> </w:t>
      </w:r>
      <w:r>
        <w:rPr>
          <w:rFonts w:hint="eastAsia"/>
        </w:rPr>
        <w:t>贷方金额</w:t>
      </w:r>
      <w:r>
        <w:br w:type="textWrapping"/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SELECT SUM(v.debtor_money),SUM(v.lender_money) ,v.*,c.*  FROM exp_voucher v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LEFT  JOIN exp_customer c ON v.customer_code=c.`code`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numId w:val="0"/>
        </w:numPr>
        <w:jc w:val="left"/>
      </w:pPr>
      <w:r>
        <w:rPr>
          <w:rFonts w:hint="eastAsia"/>
        </w:rPr>
        <w:t>WHERE v.two_level_coding='112201' GROUP  BY v.customer_code</w:t>
      </w:r>
      <w:r>
        <w:br w:type="textWrapping"/>
      </w:r>
      <w:r>
        <w:br w:type="textWrapping"/>
      </w:r>
      <w:r>
        <w:rPr>
          <w:rFonts w:hint="eastAsia"/>
        </w:rPr>
        <w:t>2、每</w:t>
      </w:r>
      <w:r>
        <w:t>单</w:t>
      </w:r>
      <w:r>
        <w:rPr>
          <w:rFonts w:hint="eastAsia"/>
        </w:rPr>
        <w:t>毛</w:t>
      </w:r>
      <w:r>
        <w:t>利：</w:t>
      </w:r>
      <w:r>
        <w:br w:type="textWrapping"/>
      </w:r>
      <w:r>
        <w:rPr>
          <w:rFonts w:hint="eastAsia"/>
        </w:rPr>
        <w:t>参数</w:t>
      </w:r>
      <w:r>
        <w:t>：期间</w:t>
      </w:r>
      <w:r>
        <w:rPr>
          <w:rFonts w:hint="eastAsia"/>
        </w:rPr>
        <w:t>（必选项</w:t>
      </w:r>
      <w:r>
        <w:t>）</w:t>
      </w:r>
      <w:r>
        <w:rPr>
          <w:rFonts w:hint="eastAsia"/>
        </w:rPr>
        <w:t>、（</w:t>
      </w:r>
      <w:r>
        <w:t>客户类型</w:t>
      </w:r>
      <w:r>
        <w:rPr>
          <w:rFonts w:hint="eastAsia"/>
        </w:rPr>
        <w:t>、</w:t>
      </w:r>
      <w:r>
        <w:t>客户编码、</w:t>
      </w:r>
      <w:r>
        <w:rPr>
          <w:rFonts w:hint="eastAsia"/>
        </w:rPr>
        <w:t>省</w:t>
      </w:r>
      <w:r>
        <w:t>份、重量</w:t>
      </w:r>
      <w:r>
        <w:rPr>
          <w:rFonts w:hint="eastAsia"/>
        </w:rPr>
        <w:t>、</w:t>
      </w:r>
      <w:r>
        <w:t>运单号</w:t>
      </w:r>
      <w:r>
        <w:rPr>
          <w:rFonts w:hint="eastAsia"/>
        </w:rPr>
        <w:t>，</w:t>
      </w:r>
      <w:r>
        <w:t>非必选</w:t>
      </w:r>
      <w:r>
        <w:rPr>
          <w:rFonts w:hint="eastAsia"/>
        </w:rPr>
        <w:t>项</w:t>
      </w:r>
      <w:r>
        <w:t>）</w:t>
      </w:r>
    </w:p>
    <w:p>
      <w:pPr>
        <w:jc w:val="left"/>
      </w:pPr>
      <w:r>
        <w:rPr>
          <w:rFonts w:hint="eastAsia"/>
        </w:rPr>
        <w:t>字</w:t>
      </w:r>
      <w:r>
        <w:t>段：</w:t>
      </w:r>
      <w:r>
        <w:rPr>
          <w:rFonts w:hint="eastAsia"/>
        </w:rPr>
        <w:t>二</w:t>
      </w:r>
      <w:r>
        <w:t>级</w:t>
      </w:r>
      <w:r>
        <w:rPr>
          <w:rFonts w:hint="eastAsia"/>
        </w:rPr>
        <w:t>编码 112201；客户</w:t>
      </w:r>
      <w:r>
        <w:t>编码、客户名称</w:t>
      </w:r>
      <w:r>
        <w:rPr>
          <w:rFonts w:hint="eastAsia"/>
        </w:rPr>
        <w:t>、</w:t>
      </w:r>
      <w:r>
        <w:t>客户类型</w:t>
      </w:r>
      <w:r>
        <w:rPr>
          <w:rFonts w:hint="eastAsia"/>
        </w:rPr>
        <w:t>、</w:t>
      </w:r>
      <w:r>
        <w:t>运单号</w:t>
      </w:r>
      <w:r>
        <w:rPr>
          <w:rFonts w:hint="eastAsia"/>
        </w:rPr>
        <w:t>、省</w:t>
      </w:r>
      <w:r>
        <w:t>份、重量</w:t>
      </w:r>
      <w:r>
        <w:rPr>
          <w:rFonts w:hint="eastAsia"/>
        </w:rPr>
        <w:t>、借方金额</w:t>
      </w:r>
      <w:r>
        <w:t>、贷方金额</w:t>
      </w:r>
      <w:r>
        <w:rPr>
          <w:rFonts w:hint="eastAsia"/>
        </w:rPr>
        <w:t>、面</w:t>
      </w:r>
      <w:r>
        <w:t>单</w:t>
      </w:r>
      <w:r>
        <w:rPr>
          <w:rFonts w:hint="eastAsia"/>
        </w:rPr>
        <w:t>金额</w:t>
      </w:r>
      <w:r>
        <w:t>、</w:t>
      </w:r>
      <w:r>
        <w:rPr>
          <w:rFonts w:hint="eastAsia"/>
        </w:rPr>
        <w:t>每单</w:t>
      </w:r>
      <w:r>
        <w:t>毛利</w:t>
      </w:r>
      <w:r>
        <w:br w:type="textWrapping"/>
      </w:r>
      <w:r>
        <w:rPr>
          <w:rFonts w:hint="eastAsia"/>
        </w:rPr>
        <w:t>例：201</w:t>
      </w:r>
      <w:r>
        <w:t xml:space="preserve">8-6-1 </w:t>
      </w:r>
      <w:r>
        <w:rPr>
          <w:rFonts w:hint="eastAsia"/>
        </w:rPr>
        <w:t>至 2018</w:t>
      </w:r>
      <w:r>
        <w:t xml:space="preserve">-6-3    </w:t>
      </w:r>
      <w:r>
        <w:br w:type="textWrapping"/>
      </w:r>
      <w:r>
        <w:rPr>
          <w:rFonts w:hint="eastAsia"/>
        </w:rPr>
        <w:t>借方金额：</w:t>
      </w:r>
      <w:r>
        <w:t>应取</w:t>
      </w:r>
      <w:r>
        <w:rPr>
          <w:rFonts w:hint="eastAsia"/>
        </w:rPr>
        <w:t>201</w:t>
      </w:r>
      <w:r>
        <w:t xml:space="preserve">8-6-1 </w:t>
      </w:r>
      <w:r>
        <w:rPr>
          <w:rFonts w:hint="eastAsia"/>
        </w:rPr>
        <w:t>至 2018</w:t>
      </w:r>
      <w:r>
        <w:t>-6-3</w:t>
      </w:r>
      <w:r>
        <w:rPr>
          <w:rFonts w:hint="eastAsia"/>
        </w:rPr>
        <w:t>的借方</w:t>
      </w:r>
      <w:r>
        <w:t>金额</w:t>
      </w:r>
      <w:r>
        <w:br w:type="textWrapping"/>
      </w:r>
      <w:r>
        <w:rPr>
          <w:rFonts w:hint="eastAsia"/>
        </w:rPr>
        <w:t>贷方金额：</w:t>
      </w:r>
      <w:r>
        <w:t>应取</w:t>
      </w:r>
      <w:r>
        <w:rPr>
          <w:rFonts w:hint="eastAsia"/>
        </w:rPr>
        <w:t>数据库中的</w:t>
      </w:r>
      <w:r>
        <w:t>累计金额</w:t>
      </w:r>
      <w:r>
        <w:rPr>
          <w:rFonts w:hint="eastAsia"/>
          <w:color w:val="FF0000"/>
        </w:rPr>
        <w:t>(</w:t>
      </w:r>
      <w:r>
        <w:rPr>
          <w:color w:val="FF0000"/>
        </w:rPr>
        <w:t>6001)</w:t>
      </w:r>
      <w:r>
        <w:br w:type="textWrapping"/>
      </w:r>
      <w:r>
        <w:rPr>
          <w:rFonts w:hint="eastAsia"/>
        </w:rPr>
        <w:t>面</w:t>
      </w:r>
      <w:r>
        <w:t>单</w:t>
      </w:r>
      <w:r>
        <w:rPr>
          <w:rFonts w:hint="eastAsia"/>
        </w:rPr>
        <w:t>金额：</w:t>
      </w:r>
      <w:r>
        <w:t>取自</w:t>
      </w:r>
      <w:r>
        <w:rPr>
          <w:rFonts w:hint="eastAsia"/>
        </w:rPr>
        <w:t>门店</w:t>
      </w:r>
      <w:r>
        <w:t>自定义金额</w:t>
      </w:r>
      <w:r>
        <w:br w:type="textWrapping"/>
      </w:r>
      <w:r>
        <w:rPr>
          <w:rFonts w:hint="eastAsia"/>
        </w:rPr>
        <w:t>每单</w:t>
      </w:r>
      <w:r>
        <w:t>毛利</w:t>
      </w:r>
      <w:r>
        <w:rPr>
          <w:rFonts w:hint="eastAsia"/>
        </w:rPr>
        <w:t>：借方金额 -</w:t>
      </w:r>
      <w:r>
        <w:t xml:space="preserve"> </w:t>
      </w:r>
      <w:r>
        <w:rPr>
          <w:rFonts w:hint="eastAsia"/>
        </w:rPr>
        <w:t>贷方金额 -面</w:t>
      </w:r>
      <w:r>
        <w:t>单</w:t>
      </w:r>
      <w:r>
        <w:rPr>
          <w:rFonts w:hint="eastAsia"/>
        </w:rPr>
        <w:t>金额</w:t>
      </w:r>
      <w:r>
        <w:br w:type="textWrapping"/>
      </w:r>
    </w:p>
    <w:p>
      <w:pPr>
        <w:jc w:val="left"/>
      </w:pPr>
      <w:r>
        <w:rPr>
          <w:rFonts w:hint="eastAsia"/>
          <w:color w:val="FF0000"/>
        </w:rPr>
        <w:t>说明</w:t>
      </w:r>
      <w:r>
        <w:rPr>
          <w:color w:val="FF0000"/>
        </w:rPr>
        <w:t>：每一个运单号</w:t>
      </w:r>
      <w:r>
        <w:rPr>
          <w:rFonts w:hint="eastAsia"/>
          <w:color w:val="FF0000"/>
        </w:rPr>
        <w:t xml:space="preserve"> 借</w:t>
      </w:r>
      <w:r>
        <w:rPr>
          <w:color w:val="FF0000"/>
        </w:rPr>
        <w:t>方金额只会</w:t>
      </w:r>
      <w:r>
        <w:rPr>
          <w:rFonts w:hint="eastAsia"/>
          <w:color w:val="FF0000"/>
        </w:rPr>
        <w:t>发</w:t>
      </w:r>
      <w:r>
        <w:rPr>
          <w:color w:val="FF0000"/>
        </w:rPr>
        <w:t>生一次，贷方金额可能</w:t>
      </w:r>
      <w:r>
        <w:rPr>
          <w:rFonts w:hint="eastAsia"/>
          <w:color w:val="FF0000"/>
        </w:rPr>
        <w:t>不</w:t>
      </w:r>
      <w:r>
        <w:rPr>
          <w:color w:val="FF0000"/>
        </w:rPr>
        <w:t>同日期出现数</w:t>
      </w:r>
      <w:r>
        <w:rPr>
          <w:rFonts w:hint="eastAsia"/>
          <w:color w:val="FF0000"/>
        </w:rPr>
        <w:t>次</w:t>
      </w:r>
      <w:r>
        <w:rPr>
          <w:color w:val="FF0000"/>
        </w:rPr>
        <w:t>，故需要进行累</w:t>
      </w:r>
      <w:r>
        <w:rPr>
          <w:rFonts w:hint="eastAsia"/>
          <w:color w:val="FF0000"/>
        </w:rPr>
        <w:t>加</w:t>
      </w:r>
      <w:r>
        <w:rPr>
          <w:color w:val="FF0000"/>
        </w:rPr>
        <w:t>计算</w:t>
      </w:r>
      <w:r>
        <w:rPr>
          <w:color w:val="FF0000"/>
        </w:rPr>
        <w:br w:type="textWrapping"/>
      </w:r>
      <w:r>
        <w:rPr>
          <w:color w:val="FF0000"/>
        </w:rPr>
        <w:br w:type="textWrapping"/>
      </w:r>
      <w:r>
        <w:t>3</w:t>
      </w:r>
      <w:r>
        <w:rPr>
          <w:rFonts w:hint="eastAsia"/>
        </w:rPr>
        <w:t>、毛</w:t>
      </w:r>
      <w:r>
        <w:t>利按客户汇总：</w:t>
      </w:r>
      <w:r>
        <w:rPr>
          <w:rFonts w:hint="eastAsia"/>
        </w:rPr>
        <w:t>同</w:t>
      </w:r>
      <w:r>
        <w:t>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体现</w:t>
      </w:r>
      <w:r>
        <w:t>每个客户的情况</w:t>
      </w:r>
      <w:r>
        <w:br w:type="textWrapping"/>
      </w:r>
      <w:r>
        <w:t>4</w:t>
      </w:r>
      <w:r>
        <w:rPr>
          <w:rFonts w:hint="eastAsia"/>
        </w:rPr>
        <w:t>、毛</w:t>
      </w:r>
      <w:r>
        <w:t>利按</w:t>
      </w:r>
      <w:r>
        <w:rPr>
          <w:rFonts w:hint="eastAsia"/>
        </w:rPr>
        <w:t>重量</w:t>
      </w:r>
      <w:r>
        <w:t>汇总：</w:t>
      </w:r>
      <w:r>
        <w:rPr>
          <w:rFonts w:hint="eastAsia"/>
        </w:rPr>
        <w:t>同</w:t>
      </w:r>
      <w:r>
        <w:t>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体现</w:t>
      </w:r>
      <w:r>
        <w:t>每个</w:t>
      </w:r>
      <w:r>
        <w:rPr>
          <w:rFonts w:hint="eastAsia"/>
        </w:rPr>
        <w:t>重量</w:t>
      </w:r>
      <w:r>
        <w:t>的情况</w:t>
      </w:r>
    </w:p>
    <w:p>
      <w:pPr>
        <w:jc w:val="left"/>
      </w:pPr>
      <w:r>
        <w:rPr>
          <w:rFonts w:hint="eastAsia"/>
        </w:rPr>
        <w:t>5、毛</w:t>
      </w:r>
      <w:r>
        <w:t>利按</w:t>
      </w:r>
      <w:r>
        <w:rPr>
          <w:rFonts w:hint="eastAsia"/>
        </w:rPr>
        <w:t>省份</w:t>
      </w:r>
      <w:r>
        <w:t>汇总：</w:t>
      </w:r>
      <w:r>
        <w:rPr>
          <w:rFonts w:hint="eastAsia"/>
        </w:rPr>
        <w:t>同</w:t>
      </w:r>
      <w:r>
        <w:t>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体现</w:t>
      </w:r>
      <w:r>
        <w:t>每个</w:t>
      </w:r>
      <w:r>
        <w:rPr>
          <w:rFonts w:hint="eastAsia"/>
        </w:rPr>
        <w:t>省份</w:t>
      </w:r>
      <w:r>
        <w:t>的情况</w:t>
      </w:r>
      <w:r>
        <w:br w:type="textWrapping"/>
      </w:r>
      <w:r>
        <w:t>6</w:t>
      </w:r>
      <w:r>
        <w:rPr>
          <w:rFonts w:hint="eastAsia"/>
        </w:rPr>
        <w:t>、毛</w:t>
      </w:r>
      <w:r>
        <w:t>利按</w:t>
      </w:r>
      <w:r>
        <w:rPr>
          <w:rFonts w:hint="eastAsia"/>
        </w:rPr>
        <w:t>客户</w:t>
      </w:r>
      <w:r>
        <w:t>省份汇总：</w:t>
      </w:r>
      <w:r>
        <w:rPr>
          <w:rFonts w:hint="eastAsia"/>
        </w:rPr>
        <w:t>同</w:t>
      </w:r>
      <w:r>
        <w:t>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体现</w:t>
      </w:r>
      <w:r>
        <w:t>每个客户</w:t>
      </w:r>
      <w:r>
        <w:rPr>
          <w:rFonts w:hint="eastAsia"/>
        </w:rPr>
        <w:t>省</w:t>
      </w:r>
      <w:r>
        <w:t>份的情况</w:t>
      </w:r>
      <w:r>
        <w:br w:type="textWrapping"/>
      </w:r>
      <w:r>
        <w:t>7</w:t>
      </w:r>
      <w:r>
        <w:rPr>
          <w:rFonts w:hint="eastAsia"/>
        </w:rPr>
        <w:t>、毛</w:t>
      </w:r>
      <w:r>
        <w:t>利按客户</w:t>
      </w:r>
      <w:r>
        <w:rPr>
          <w:rFonts w:hint="eastAsia"/>
        </w:rPr>
        <w:t>重量</w:t>
      </w:r>
      <w:r>
        <w:t>汇总：</w:t>
      </w:r>
      <w:r>
        <w:rPr>
          <w:rFonts w:hint="eastAsia"/>
        </w:rPr>
        <w:t>同</w:t>
      </w:r>
      <w:r>
        <w:t>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体现</w:t>
      </w:r>
      <w:r>
        <w:t>每个客户</w:t>
      </w:r>
      <w:r>
        <w:rPr>
          <w:rFonts w:hint="eastAsia"/>
        </w:rPr>
        <w:t>重量</w:t>
      </w:r>
      <w:r>
        <w:t>的情况</w:t>
      </w:r>
      <w:r>
        <w:br w:type="textWrapping"/>
      </w:r>
      <w:r>
        <w:rPr>
          <w:rFonts w:hint="eastAsia"/>
        </w:rPr>
        <w:t>8、毛</w:t>
      </w:r>
      <w:r>
        <w:t>利按客户</w:t>
      </w:r>
      <w:r>
        <w:rPr>
          <w:rFonts w:hint="eastAsia"/>
        </w:rPr>
        <w:t>省</w:t>
      </w:r>
      <w:r>
        <w:t>份</w:t>
      </w:r>
      <w:r>
        <w:rPr>
          <w:rFonts w:hint="eastAsia"/>
        </w:rPr>
        <w:t>重量</w:t>
      </w:r>
      <w:r>
        <w:t>汇总：</w:t>
      </w:r>
      <w:r>
        <w:rPr>
          <w:rFonts w:hint="eastAsia"/>
        </w:rPr>
        <w:t>同</w:t>
      </w:r>
      <w:r>
        <w:t>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体现</w:t>
      </w:r>
      <w:r>
        <w:t>每个客户</w:t>
      </w:r>
      <w:r>
        <w:rPr>
          <w:rFonts w:hint="eastAsia"/>
        </w:rPr>
        <w:t>省</w:t>
      </w:r>
      <w:r>
        <w:t>份</w:t>
      </w:r>
      <w:r>
        <w:rPr>
          <w:rFonts w:hint="eastAsia"/>
        </w:rPr>
        <w:t>重量</w:t>
      </w:r>
      <w:r>
        <w:t>的情况</w:t>
      </w:r>
      <w:r>
        <w:br w:type="textWrapping"/>
      </w:r>
      <w:r>
        <w:rPr>
          <w:rFonts w:hint="eastAsia"/>
        </w:rPr>
        <w:t>9、毛</w:t>
      </w:r>
      <w:r>
        <w:t>利按省份</w:t>
      </w:r>
      <w:r>
        <w:rPr>
          <w:rFonts w:hint="eastAsia"/>
        </w:rPr>
        <w:t>重量</w:t>
      </w:r>
      <w:r>
        <w:t>汇总：</w:t>
      </w:r>
      <w:r>
        <w:rPr>
          <w:rFonts w:hint="eastAsia"/>
        </w:rPr>
        <w:t>同</w:t>
      </w:r>
      <w:r>
        <w:t>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体现</w:t>
      </w:r>
      <w:r>
        <w:t>每个</w:t>
      </w:r>
      <w:r>
        <w:rPr>
          <w:rFonts w:hint="eastAsia"/>
        </w:rPr>
        <w:t>省</w:t>
      </w:r>
      <w:r>
        <w:t>份</w:t>
      </w:r>
      <w:r>
        <w:rPr>
          <w:rFonts w:hint="eastAsia"/>
        </w:rPr>
        <w:t>重量</w:t>
      </w:r>
      <w:r>
        <w:t>的情况</w:t>
      </w:r>
      <w:r>
        <w:br w:type="textWrapping"/>
      </w:r>
      <w:r>
        <w:br w:type="textWrapping"/>
      </w:r>
      <w:r>
        <w:t>10</w:t>
      </w:r>
      <w:r>
        <w:rPr>
          <w:rFonts w:hint="eastAsia"/>
        </w:rPr>
        <w:t>、账</w:t>
      </w:r>
      <w:r>
        <w:t>单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参数</w:t>
      </w:r>
      <w:r>
        <w:t>：期间</w:t>
      </w:r>
      <w:r>
        <w:rPr>
          <w:rFonts w:hint="eastAsia"/>
        </w:rPr>
        <w:t>（必选项</w:t>
      </w:r>
      <w:r>
        <w:t>）</w:t>
      </w:r>
      <w:r>
        <w:rPr>
          <w:rFonts w:hint="eastAsia"/>
        </w:rPr>
        <w:t>、</w:t>
      </w:r>
      <w:r>
        <w:t>客户</w:t>
      </w:r>
      <w:r>
        <w:rPr>
          <w:rFonts w:hint="eastAsia"/>
        </w:rPr>
        <w:t>类型</w:t>
      </w:r>
      <w:r>
        <w:t>、客户编码</w:t>
      </w:r>
      <w:r>
        <w:br w:type="textWrapping"/>
      </w:r>
      <w:r>
        <w:rPr>
          <w:rFonts w:hint="eastAsia"/>
        </w:rPr>
        <w:t>账单</w:t>
      </w:r>
      <w:r>
        <w:t>数据统计</w:t>
      </w:r>
      <w:r>
        <w:rPr>
          <w:rFonts w:hint="eastAsia"/>
        </w:rPr>
        <w:t>逻辑</w:t>
      </w:r>
      <w:r>
        <w:t>：</w:t>
      </w:r>
      <w:r>
        <w:rPr>
          <w:rFonts w:hint="eastAsia"/>
        </w:rPr>
        <w:t>（三</w:t>
      </w:r>
      <w:r>
        <w:t>者选择之一，必选择项）</w:t>
      </w:r>
      <w:r>
        <w:br w:type="textWrapping"/>
      </w:r>
      <w:r>
        <w:t>A、只统计借方金额</w:t>
      </w:r>
      <w:r>
        <w:br w:type="textWrapping"/>
      </w:r>
      <w:r>
        <w:t>B、只统计借方金额、贷方</w:t>
      </w:r>
      <w:r>
        <w:rPr>
          <w:rFonts w:hint="eastAsia"/>
        </w:rPr>
        <w:t>金额</w:t>
      </w:r>
      <w:r>
        <w:br w:type="textWrapping"/>
      </w:r>
      <w:r>
        <w:rPr>
          <w:rFonts w:hint="eastAsia"/>
        </w:rPr>
        <w:t>C</w:t>
      </w:r>
      <w:r>
        <w:t>、统计借方金额、贷方</w:t>
      </w:r>
      <w:r>
        <w:rPr>
          <w:rFonts w:hint="eastAsia"/>
        </w:rPr>
        <w:t>金额、</w:t>
      </w:r>
      <w:r>
        <w:t>并计算期初、期末余额</w:t>
      </w:r>
      <w:r>
        <w:br w:type="textWrapping"/>
      </w:r>
      <w:r>
        <w:rPr>
          <w:rFonts w:hint="eastAsia"/>
        </w:rPr>
        <w:t>账单</w:t>
      </w:r>
      <w:r>
        <w:t>形式</w:t>
      </w:r>
      <w:r>
        <w:rPr>
          <w:rFonts w:hint="eastAsia"/>
        </w:rPr>
        <w:t>：</w:t>
      </w:r>
      <w:r>
        <w:t>电子表格</w:t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8A7F0"/>
    <w:multiLevelType w:val="singleLevel"/>
    <w:tmpl w:val="3B68A7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CC"/>
    <w:rsid w:val="000D5FB0"/>
    <w:rsid w:val="002856E9"/>
    <w:rsid w:val="00437527"/>
    <w:rsid w:val="00687424"/>
    <w:rsid w:val="006C0CAC"/>
    <w:rsid w:val="00854809"/>
    <w:rsid w:val="00951F3C"/>
    <w:rsid w:val="009E66C7"/>
    <w:rsid w:val="00B13881"/>
    <w:rsid w:val="00B648CC"/>
    <w:rsid w:val="00BE785D"/>
    <w:rsid w:val="00CF0326"/>
    <w:rsid w:val="00D92279"/>
    <w:rsid w:val="00EA6D47"/>
    <w:rsid w:val="00F059D1"/>
    <w:rsid w:val="00F61163"/>
    <w:rsid w:val="00FA602D"/>
    <w:rsid w:val="00FA71C0"/>
    <w:rsid w:val="1ED3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122</Words>
  <Characters>697</Characters>
  <Lines>5</Lines>
  <Paragraphs>1</Paragraphs>
  <TotalTime>463</TotalTime>
  <ScaleCrop>false</ScaleCrop>
  <LinksUpToDate>false</LinksUpToDate>
  <CharactersWithSpaces>818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2018-06-05T03:47:00Z</dcterms:created>
  <dc:creator>潘远娇</dc:creator>
  <cp:lastModifiedBy>王晓鹏</cp:lastModifiedBy>
  <dcterms:modified xsi:type="dcterms:W3CDTF">2018-06-06T09:35:42Z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