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 w:ascii="&quot;微软雅黑&quot;,sans-serif" w:hAnsi="&quot;微软雅黑&quot;,sans-serif" w:eastAsia="&quot;微软雅黑&quot;,sans-serif"/>
          <w:color w:val="000000"/>
          <w:sz w:val="36"/>
          <w:szCs w:val="36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36"/>
          <w:szCs w:val="36"/>
        </w:rPr>
        <w:t>项目名称：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36"/>
          <w:szCs w:val="36"/>
        </w:rPr>
        <w:t>基于Blinker的智能宿舍——智能门锁和智能厕所</w:t>
      </w:r>
    </w:p>
    <w:p>
      <w:pPr>
        <w:spacing w:after="0"/>
        <w:jc w:val="center"/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</w:rPr>
      </w:pPr>
    </w:p>
    <w:p>
      <w:pPr>
        <w:spacing w:after="0"/>
        <w:jc w:val="righ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小组：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200860421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王斌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 xml:space="preserve"> 200860420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陶俊飞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 xml:space="preserve"> </w:t>
      </w:r>
    </w:p>
    <w:p>
      <w:pPr>
        <w:spacing w:after="0"/>
        <w:jc w:val="righ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</w:pP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200860426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徐震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 xml:space="preserve"> 200860422 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王新强</w:t>
      </w:r>
    </w:p>
    <w:p>
      <w:pPr>
        <w:spacing w:after="0"/>
        <w:jc w:val="center"/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</w:pPr>
    </w:p>
    <w:p>
      <w:pPr>
        <w:spacing w:after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嵌入式应用和开发项目规划书，Fall，2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023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年</w:t>
      </w: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 </w:t>
      </w: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b/>
          <w:bCs/>
          <w:color w:val="000000"/>
          <w:sz w:val="24"/>
          <w:szCs w:val="24"/>
        </w:rPr>
        <w:t>项目目标</w:t>
      </w:r>
    </w:p>
    <w:p>
      <w:pPr>
        <w:spacing w:after="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基于开源Blinker库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以树莓派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arduino为主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通过AS608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舵机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人体红外传感器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碰撞传感器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esp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8266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等电子器件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分别实现智能门锁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——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宿舍门的指纹解锁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手机远程解锁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智能厕所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——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无感厕所开灯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无感厕所通风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远程厕所开关灯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厕所坑位查看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</w:p>
    <w:p>
      <w:pPr>
        <w:spacing w:after="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b/>
          <w:bCs/>
          <w:color w:val="000000"/>
          <w:sz w:val="24"/>
          <w:szCs w:val="24"/>
        </w:rPr>
        <w:t>项目方法</w:t>
      </w: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 </w:t>
      </w: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b/>
          <w:bCs/>
          <w:color w:val="000000"/>
          <w:sz w:val="24"/>
          <w:szCs w:val="24"/>
        </w:rPr>
        <w:t>时间表</w:t>
      </w:r>
    </w:p>
    <w:p>
      <w:pPr>
        <w:spacing w:after="0"/>
        <w:ind w:leftChars="200"/>
        <w:jc w:val="left"/>
        <w:rPr>
          <w:rFonts w:hint="default" w:ascii="微软雅黑" w:hAnsi="微软雅黑" w:eastAsia="&quot;微软雅黑&quot;,sans-serif"/>
          <w:sz w:val="24"/>
          <w:szCs w:val="24"/>
          <w:lang w:val="en-US"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24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日：项目规划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确定项目任务安排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材料采购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29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AS608指纹模块源代码阅读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调用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指纹录入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删除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舵机的原理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使用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舵机开门可行性测试</w:t>
      </w:r>
    </w:p>
    <w:p>
      <w:pPr>
        <w:spacing w:after="0"/>
        <w:ind w:leftChars="200"/>
        <w:jc w:val="left"/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6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整合AS608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舵机实现指纹正确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舵机转动</w:t>
      </w:r>
    </w:p>
    <w:p>
      <w:pPr>
        <w:spacing w:after="0"/>
        <w:ind w:left="1260" w:leftChars="0" w:firstLine="420" w:firstLineChars="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探索舵机开门的机械机构设计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（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不破坏锁的情况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）</w:t>
      </w:r>
    </w:p>
    <w:p>
      <w:pPr>
        <w:spacing w:after="0"/>
        <w:ind w:leftChars="200"/>
        <w:jc w:val="left"/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10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了解arduino的基本特性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人体红外传感器的原理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应用</w:t>
      </w:r>
    </w:p>
    <w:p>
      <w:pPr>
        <w:spacing w:after="0"/>
        <w:ind w:left="1680" w:leftChars="0" w:firstLine="420" w:firstLineChars="0"/>
        <w:jc w:val="left"/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</w:pP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碰撞传感器和风扇的原理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应用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1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4日：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厕所模型构建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（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纸箱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），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安装照明灯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风扇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完成无感开灯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ab/>
        <w:t/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ab/>
        <w:t/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ab/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无感通风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17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Blinker开源库的代码研究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环境配置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物理网原理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连接服务器的函数调用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20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智能门锁和智能厕所的远程手机控制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·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月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日：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PPT制作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hint="eastAsia" w:ascii="&quot;微软雅黑&quot;,sans-serif" w:hAnsi="&quot;微软雅黑&quot;,sans-serif" w:eastAsia="&quot;微软雅黑&quot;,sans-serif"/>
          <w:color w:val="000000"/>
          <w:sz w:val="24"/>
          <w:szCs w:val="24"/>
          <w:lang w:val="en-US" w:eastAsia="zh-Hans"/>
        </w:rPr>
        <w:t>项目视频拍摄与剪辑</w:t>
      </w:r>
      <w:r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  <w:t>。</w:t>
      </w:r>
    </w:p>
    <w:p>
      <w:pPr>
        <w:spacing w:after="0"/>
        <w:ind w:leftChars="200"/>
        <w:jc w:val="left"/>
        <w:rPr>
          <w:rFonts w:hint="default" w:ascii="&quot;微软雅黑&quot;,sans-serif" w:hAnsi="&quot;微软雅黑&quot;,sans-serif" w:eastAsia="&quot;微软雅黑&quot;,sans-serif"/>
          <w:color w:val="000000"/>
          <w:sz w:val="24"/>
          <w:szCs w:val="24"/>
          <w:lang w:eastAsia="zh-Hans"/>
        </w:rPr>
      </w:pP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color w:val="000000"/>
          <w:sz w:val="24"/>
          <w:szCs w:val="24"/>
        </w:rPr>
        <w:t> </w:t>
      </w:r>
    </w:p>
    <w:p>
      <w:pPr>
        <w:spacing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微软雅黑&quot;,sans-serif" w:hAnsi="&quot;微软雅黑&quot;,sans-serif" w:eastAsia="&quot;微软雅黑&quot;,sans-serif"/>
          <w:b/>
          <w:bCs/>
          <w:color w:val="000000"/>
          <w:sz w:val="24"/>
          <w:szCs w:val="24"/>
        </w:rPr>
        <w:t>风险和可行性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风险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：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1、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舵机开门的机械结构设计复杂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考虑到宿舍门锁使用年限长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本身已经有些许破损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很难在不对门锁进行改装的情况下完成舵机转动门把的任务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2、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开门为多次重复性动作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在使用舵机的情况下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很难在每日多次使用的情况下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仍保持一直成功的状态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3、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厕所为潮湿的环境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本项目只是建立厕所的模型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在实际情况中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有线的连接容易导致电路短路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引发火灾问题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可行性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购买了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20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kg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cm扭矩的舵机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在扭矩方面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舵机可以完全胜任开门的任务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numPr>
          <w:ilvl w:val="0"/>
          <w:numId w:val="1"/>
        </w:numPr>
        <w:snapToGrid w:val="0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AS608应用较为广泛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在多个嵌入式项目中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拥有良好的性能与精度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经测试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人体红外传感器对人体所发射的红外线感应敏锐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失败感应的结果几乎为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0。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Blinker物联网解决方案已被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11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万开发者所采用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具有使用简单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支持多种设备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树莓派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arduino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）、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低代码开发的优点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能满足多设备控制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定时控制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语音控制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拖拽是app布局和设备的多用户共享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满足宿舍多人使用的要求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。</w:t>
      </w:r>
      <w:bookmarkStart w:id="0" w:name="_GoBack"/>
      <w:bookmarkEnd w:id="0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&quot;微软雅黑&quot;,sans-serif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5C05DC"/>
    <w:multiLevelType w:val="singleLevel"/>
    <w:tmpl w:val="6A5C05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9EE174B"/>
    <w:rsid w:val="568D20C3"/>
    <w:rsid w:val="6EAF13B0"/>
    <w:rsid w:val="71061E72"/>
    <w:rsid w:val="7A3B2499"/>
    <w:rsid w:val="FDE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11</TotalTime>
  <ScaleCrop>false</ScaleCrop>
  <LinksUpToDate>false</LinksUpToDate>
  <CharactersWithSpaces>123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wangxuzuo</cp:lastModifiedBy>
  <dcterms:modified xsi:type="dcterms:W3CDTF">2023-05-24T11:11:44Z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9CC4CEC70F96FEA5727A6D64D8C6EC10_42</vt:lpwstr>
  </property>
</Properties>
</file>