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21" w:rsidRDefault="00451421" w:rsidP="00451421">
      <w:pPr>
        <w:pStyle w:val="Title"/>
        <w:jc w:val="center"/>
      </w:pPr>
      <w:r>
        <w:rPr>
          <w:rFonts w:hint="eastAsia"/>
        </w:rPr>
        <w:t>项目说明</w:t>
      </w:r>
    </w:p>
    <w:p w:rsidR="000C3F39" w:rsidRDefault="000C3F39" w:rsidP="00451421">
      <w:pPr>
        <w:pStyle w:val="Heading1"/>
      </w:pPr>
      <w:r>
        <w:rPr>
          <w:rFonts w:hint="eastAsia"/>
        </w:rPr>
        <w:t>项目组队</w:t>
      </w:r>
    </w:p>
    <w:p w:rsidR="000C3F39" w:rsidRDefault="000C3F39" w:rsidP="000C3F39">
      <w:pPr>
        <w:rPr>
          <w:rFonts w:ascii="微软雅黑" w:eastAsia="微软雅黑" w:hAnsi="微软雅黑" w:cs="Calibri"/>
          <w:kern w:val="0"/>
          <w:sz w:val="22"/>
          <w:szCs w:val="22"/>
        </w:rPr>
      </w:pPr>
      <w:r w:rsidRPr="000C3F39">
        <w:rPr>
          <w:rFonts w:ascii="微软雅黑" w:eastAsia="微软雅黑" w:hAnsi="微软雅黑" w:cs="Calibri" w:hint="eastAsia"/>
          <w:kern w:val="0"/>
          <w:sz w:val="22"/>
          <w:szCs w:val="22"/>
        </w:rPr>
        <w:t>队伍必须是2到4人</w:t>
      </w:r>
    </w:p>
    <w:p w:rsidR="004F4C2C" w:rsidRDefault="004F4C2C" w:rsidP="004F4C2C">
      <w:pPr>
        <w:pStyle w:val="Heading1"/>
      </w:pPr>
      <w:r w:rsidRPr="00AD0CA9">
        <w:rPr>
          <w:rFonts w:hint="eastAsia"/>
        </w:rPr>
        <w:t>项目交付</w:t>
      </w:r>
    </w:p>
    <w:p w:rsidR="00B514AC" w:rsidRPr="00B514AC" w:rsidRDefault="00B514AC" w:rsidP="00B514AC">
      <w:r>
        <w:rPr>
          <w:rFonts w:hint="eastAsia"/>
        </w:rPr>
        <w:t>分两个班（</w:t>
      </w:r>
      <w:r>
        <w:rPr>
          <w:rFonts w:ascii="宋体" w:eastAsia="宋体" w:hAnsi="宋体" w:cs="Calibri" w:hint="eastAsia"/>
          <w:sz w:val="18"/>
          <w:szCs w:val="18"/>
        </w:rPr>
        <w:t>1708014 1752603 1752604 1752605和1708011 1708012 1708013）</w:t>
      </w:r>
    </w:p>
    <w:p w:rsidR="004F4C2C" w:rsidRPr="00A739CA" w:rsidRDefault="003A751D" w:rsidP="004F4C2C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前4个班</w:t>
      </w:r>
      <w:r w:rsidR="004F4C2C" w:rsidRPr="00A739CA">
        <w:rPr>
          <w:rFonts w:ascii="微软雅黑" w:eastAsia="微软雅黑" w:hAnsi="微软雅黑" w:cs="Calibri"/>
          <w:kern w:val="0"/>
          <w:sz w:val="22"/>
          <w:szCs w:val="22"/>
        </w:rPr>
        <w:t>1</w:t>
      </w:r>
      <w:r w:rsidR="004801D6">
        <w:rPr>
          <w:rFonts w:ascii="微软雅黑" w:eastAsia="微软雅黑" w:hAnsi="微软雅黑" w:cs="Calibri"/>
          <w:kern w:val="0"/>
          <w:sz w:val="22"/>
          <w:szCs w:val="22"/>
        </w:rPr>
        <w:t>2</w:t>
      </w:r>
      <w:r w:rsidR="004F4C2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月11日做开题报告，讲自己的项目章程，每个队3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到5</w:t>
      </w:r>
      <w:r w:rsidR="004F4C2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分钟</w:t>
      </w:r>
      <w:r w:rsidR="004F4C2C" w:rsidRPr="00A739CA">
        <w:rPr>
          <w:rFonts w:ascii="微软雅黑" w:eastAsia="微软雅黑" w:hAnsi="微软雅黑" w:cs="Calibri"/>
          <w:kern w:val="0"/>
          <w:sz w:val="22"/>
          <w:szCs w:val="22"/>
        </w:rPr>
        <w:tab/>
      </w:r>
    </w:p>
    <w:p w:rsidR="004F4C2C" w:rsidRPr="00A739CA" w:rsidRDefault="004F4C2C" w:rsidP="004F4C2C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做项目</w:t>
      </w:r>
      <w:r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演示，</w:t>
      </w:r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要有</w:t>
      </w:r>
      <w:proofErr w:type="spellStart"/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ppt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  <w:szCs w:val="22"/>
        </w:rPr>
        <w:t>并能现场展示</w:t>
      </w:r>
      <w:r w:rsidR="00B514AC">
        <w:rPr>
          <w:rFonts w:ascii="微软雅黑" w:eastAsia="微软雅黑" w:hAnsi="微软雅黑" w:cs="Calibri" w:hint="eastAsia"/>
          <w:kern w:val="0"/>
          <w:sz w:val="22"/>
          <w:szCs w:val="22"/>
        </w:rPr>
        <w:t>，时间是前4个班在</w:t>
      </w:r>
      <w:r w:rsidR="009B24E9">
        <w:rPr>
          <w:rFonts w:ascii="微软雅黑" w:eastAsia="微软雅黑" w:hAnsi="微软雅黑" w:cs="Calibri" w:hint="eastAsia"/>
          <w:kern w:val="0"/>
          <w:sz w:val="22"/>
          <w:szCs w:val="22"/>
        </w:rPr>
        <w:t>1</w:t>
      </w:r>
      <w:r w:rsidR="00B514A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月</w:t>
      </w:r>
      <w:r w:rsidR="009B24E9">
        <w:rPr>
          <w:rFonts w:ascii="微软雅黑" w:eastAsia="微软雅黑" w:hAnsi="微软雅黑" w:cs="Calibri" w:hint="eastAsia"/>
          <w:kern w:val="0"/>
          <w:sz w:val="22"/>
          <w:szCs w:val="22"/>
        </w:rPr>
        <w:t>4</w:t>
      </w:r>
      <w:r w:rsidR="00B514A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日晚</w:t>
      </w:r>
      <w:r w:rsidR="00B514AC">
        <w:rPr>
          <w:rFonts w:ascii="微软雅黑" w:eastAsia="微软雅黑" w:hAnsi="微软雅黑" w:cs="Calibri" w:hint="eastAsia"/>
          <w:kern w:val="0"/>
          <w:sz w:val="22"/>
          <w:szCs w:val="22"/>
        </w:rPr>
        <w:t>，后3个班在1月6日晚。</w:t>
      </w:r>
    </w:p>
    <w:p w:rsidR="004F4C2C" w:rsidRPr="00A739CA" w:rsidRDefault="004F4C2C" w:rsidP="004F4C2C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提交所有资料，</w:t>
      </w:r>
      <w:r w:rsidR="00B514AC">
        <w:rPr>
          <w:rFonts w:ascii="微软雅黑" w:eastAsia="微软雅黑" w:hAnsi="微软雅黑" w:cs="Calibri" w:hint="eastAsia"/>
          <w:kern w:val="0"/>
          <w:sz w:val="22"/>
          <w:szCs w:val="22"/>
        </w:rPr>
        <w:t>前4个班</w:t>
      </w:r>
      <w:r w:rsidR="00B514A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在</w:t>
      </w:r>
      <w:r w:rsidR="009B24E9">
        <w:rPr>
          <w:rFonts w:ascii="微软雅黑" w:eastAsia="微软雅黑" w:hAnsi="微软雅黑" w:cs="Calibri" w:hint="eastAsia"/>
          <w:kern w:val="0"/>
          <w:sz w:val="22"/>
          <w:szCs w:val="22"/>
        </w:rPr>
        <w:t>1</w:t>
      </w:r>
      <w:r w:rsidR="00B514A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月</w:t>
      </w:r>
      <w:r w:rsidR="009B24E9">
        <w:rPr>
          <w:rFonts w:ascii="微软雅黑" w:eastAsia="微软雅黑" w:hAnsi="微软雅黑" w:cs="Calibri" w:hint="eastAsia"/>
          <w:kern w:val="0"/>
          <w:sz w:val="22"/>
          <w:szCs w:val="22"/>
        </w:rPr>
        <w:t>6</w:t>
      </w:r>
      <w:r w:rsidR="00B514AC" w:rsidRPr="00A739CA">
        <w:rPr>
          <w:rFonts w:ascii="微软雅黑" w:eastAsia="微软雅黑" w:hAnsi="微软雅黑" w:cs="Calibri" w:hint="eastAsia"/>
          <w:kern w:val="0"/>
          <w:sz w:val="22"/>
          <w:szCs w:val="22"/>
        </w:rPr>
        <w:t>日</w:t>
      </w:r>
      <w:r w:rsidR="00B514AC">
        <w:rPr>
          <w:rFonts w:ascii="微软雅黑" w:eastAsia="微软雅黑" w:hAnsi="微软雅黑" w:cs="Calibri" w:hint="eastAsia"/>
          <w:kern w:val="0"/>
          <w:sz w:val="22"/>
          <w:szCs w:val="22"/>
        </w:rPr>
        <w:t>，后3个班</w:t>
      </w:r>
      <w:r w:rsidR="003A751D">
        <w:rPr>
          <w:rFonts w:ascii="微软雅黑" w:eastAsia="微软雅黑" w:hAnsi="微软雅黑" w:cs="Calibri" w:hint="eastAsia"/>
          <w:kern w:val="0"/>
          <w:sz w:val="22"/>
          <w:szCs w:val="22"/>
        </w:rPr>
        <w:t>在1月</w:t>
      </w:r>
      <w:r w:rsidR="009B24E9">
        <w:rPr>
          <w:rFonts w:ascii="微软雅黑" w:eastAsia="微软雅黑" w:hAnsi="微软雅黑" w:cs="Calibri" w:hint="eastAsia"/>
          <w:kern w:val="0"/>
          <w:sz w:val="22"/>
          <w:szCs w:val="22"/>
        </w:rPr>
        <w:t>8</w:t>
      </w:r>
      <w:bookmarkStart w:id="0" w:name="_GoBack"/>
      <w:bookmarkEnd w:id="0"/>
      <w:r w:rsidR="003A751D">
        <w:rPr>
          <w:rFonts w:ascii="微软雅黑" w:eastAsia="微软雅黑" w:hAnsi="微软雅黑" w:cs="Calibri" w:hint="eastAsia"/>
          <w:kern w:val="0"/>
          <w:sz w:val="22"/>
          <w:szCs w:val="22"/>
        </w:rPr>
        <w:t>日，资料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包括</w:t>
      </w:r>
    </w:p>
    <w:p w:rsidR="004F4C2C" w:rsidRPr="00AD0CA9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项目章程，包括项目的目标、项目要用到的方法、所需资源、计划、风险和可行性</w:t>
      </w:r>
    </w:p>
    <w:p w:rsidR="004F4C2C" w:rsidRPr="00AD0CA9" w:rsidRDefault="00B514A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项目报告，</w:t>
      </w:r>
      <w:r w:rsidR="004F4C2C"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文档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用</w:t>
      </w:r>
      <w:r w:rsidR="004F4C2C"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宋体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，大小12，1.5倍行距，主要内容页数至少8页（不包括源代码），要有纸质版本。</w:t>
      </w:r>
    </w:p>
    <w:p w:rsidR="004F4C2C" w:rsidRPr="00AD0CA9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45E6F">
        <w:rPr>
          <w:rFonts w:ascii="微软雅黑" w:eastAsia="微软雅黑" w:hAnsi="微软雅黑" w:cs="Calibri" w:hint="eastAsia"/>
          <w:kern w:val="0"/>
          <w:sz w:val="22"/>
          <w:szCs w:val="22"/>
        </w:rPr>
        <w:t>项目软件文档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，主要是对软件的使用说明</w:t>
      </w:r>
    </w:p>
    <w:p w:rsidR="004F4C2C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项目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源代码文档，把代码写在文档里面</w:t>
      </w:r>
    </w:p>
    <w:p w:rsidR="004F4C2C" w:rsidRDefault="004F4C2C" w:rsidP="004F4C2C">
      <w:pPr>
        <w:pStyle w:val="ListParagraph"/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AD0CA9">
        <w:rPr>
          <w:rFonts w:ascii="微软雅黑" w:eastAsia="微软雅黑" w:hAnsi="微软雅黑" w:cs="Calibri" w:hint="eastAsia"/>
          <w:kern w:val="0"/>
          <w:sz w:val="22"/>
          <w:szCs w:val="22"/>
        </w:rPr>
        <w:t>视频演示，演示项目用的短视频</w:t>
      </w:r>
    </w:p>
    <w:p w:rsidR="0025594C" w:rsidRDefault="0025594C" w:rsidP="00451421">
      <w:pPr>
        <w:pStyle w:val="Heading1"/>
      </w:pPr>
      <w:r w:rsidRPr="0025594C">
        <w:rPr>
          <w:rFonts w:hint="eastAsia"/>
        </w:rPr>
        <w:t>评分标准</w:t>
      </w:r>
    </w:p>
    <w:p w:rsidR="00551ED4" w:rsidRPr="0025594C" w:rsidRDefault="00551ED4" w:rsidP="0025594C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项目评分是基于产品设计的质量，文档写作质量，产品的功能完整性。</w:t>
      </w:r>
    </w:p>
    <w:p w:rsidR="0025594C" w:rsidRPr="0025594C" w:rsidRDefault="0025594C" w:rsidP="0025594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完成项目各部分的要求占50%</w:t>
      </w:r>
    </w:p>
    <w:p w:rsidR="0025594C" w:rsidRPr="0025594C" w:rsidRDefault="0025594C" w:rsidP="0025594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项目的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实用性和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新颖性占15%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（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包括能从身边的问题挖掘需求，解决方式和实现方法较新颖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）</w:t>
      </w:r>
    </w:p>
    <w:p w:rsidR="0025594C" w:rsidRPr="0025594C" w:rsidRDefault="0025594C" w:rsidP="0025594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能达到一个人2周的工作量占15%</w:t>
      </w:r>
    </w:p>
    <w:p w:rsidR="0025594C" w:rsidRPr="0025594C" w:rsidRDefault="0025594C" w:rsidP="0025594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文档写作逻辑正确，表达清楚占10%</w:t>
      </w:r>
    </w:p>
    <w:p w:rsidR="0025594C" w:rsidRDefault="0025594C" w:rsidP="0025594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能够提供测试用</w:t>
      </w:r>
      <w:r w:rsidR="000C3F39">
        <w:rPr>
          <w:rFonts w:ascii="微软雅黑" w:eastAsia="微软雅黑" w:hAnsi="微软雅黑" w:cs="Calibri" w:hint="eastAsia"/>
          <w:kern w:val="0"/>
          <w:sz w:val="22"/>
          <w:szCs w:val="22"/>
        </w:rPr>
        <w:t>的例子</w:t>
      </w:r>
      <w:r w:rsidRPr="0025594C">
        <w:rPr>
          <w:rFonts w:ascii="微软雅黑" w:eastAsia="微软雅黑" w:hAnsi="微软雅黑" w:cs="Calibri" w:hint="eastAsia"/>
          <w:kern w:val="0"/>
          <w:sz w:val="22"/>
          <w:szCs w:val="22"/>
        </w:rPr>
        <w:t>占10%</w:t>
      </w:r>
    </w:p>
    <w:p w:rsidR="00551ED4" w:rsidRDefault="00551ED4" w:rsidP="00451421">
      <w:pPr>
        <w:pStyle w:val="Heading1"/>
      </w:pPr>
      <w:r>
        <w:rPr>
          <w:rFonts w:hint="eastAsia"/>
        </w:rPr>
        <w:t>好项目通常包括</w:t>
      </w:r>
    </w:p>
    <w:p w:rsidR="00551ED4" w:rsidRPr="00451421" w:rsidRDefault="00551ED4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高质量的软件架构：代码模块化、接口定义清楚、代码文档完整、变量和函数命名有意义。</w:t>
      </w:r>
    </w:p>
    <w:p w:rsidR="00551ED4" w:rsidRPr="00451421" w:rsidRDefault="00551ED4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硬件选择得当：考虑硬件成本、功能、可靠性和易获得性。</w:t>
      </w:r>
    </w:p>
    <w:p w:rsidR="00551ED4" w:rsidRDefault="00551ED4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贡献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讲述清楚</w:t>
      </w:r>
      <w:r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：说清楚项目的想法和</w:t>
      </w:r>
      <w:r w:rsidR="00332D7B"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技术来源，包括最初代码是从哪里来的，</w:t>
      </w:r>
      <w:r w:rsidR="00451421" w:rsidRPr="00451421">
        <w:rPr>
          <w:rFonts w:ascii="微软雅黑" w:eastAsia="微软雅黑" w:hAnsi="微软雅黑" w:cs="Calibri" w:hint="eastAsia"/>
          <w:kern w:val="0"/>
          <w:sz w:val="22"/>
          <w:szCs w:val="22"/>
        </w:rPr>
        <w:t>受到什么视频的启发，参考了那些项目。</w:t>
      </w:r>
    </w:p>
    <w:p w:rsidR="00451421" w:rsidRDefault="00451421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能有效使用模型：包括物理模型、数学模型、系统模型等。</w:t>
      </w:r>
    </w:p>
    <w:p w:rsidR="00451421" w:rsidRPr="00451421" w:rsidRDefault="00451421" w:rsidP="00451421">
      <w:pPr>
        <w:pStyle w:val="ListParagraph"/>
        <w:widowControl/>
        <w:numPr>
          <w:ilvl w:val="0"/>
          <w:numId w:val="2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>
        <w:rPr>
          <w:rFonts w:ascii="微软雅黑" w:eastAsia="微软雅黑" w:hAnsi="微软雅黑" w:cs="Calibri" w:hint="eastAsia"/>
          <w:kern w:val="0"/>
          <w:sz w:val="22"/>
          <w:szCs w:val="22"/>
        </w:rPr>
        <w:t>充分使用课堂学到的方法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解释清楚</w:t>
      </w:r>
      <w:r w:rsidR="004F4C2C">
        <w:rPr>
          <w:rFonts w:ascii="微软雅黑" w:eastAsia="微软雅黑" w:hAnsi="微软雅黑" w:cs="Calibri" w:hint="eastAsia"/>
          <w:kern w:val="0"/>
          <w:sz w:val="22"/>
          <w:szCs w:val="22"/>
        </w:rPr>
        <w:t>项目的设计、验证、分析和测试</w:t>
      </w:r>
      <w:r>
        <w:rPr>
          <w:rFonts w:ascii="微软雅黑" w:eastAsia="微软雅黑" w:hAnsi="微软雅黑" w:cs="Calibri" w:hint="eastAsia"/>
          <w:kern w:val="0"/>
          <w:sz w:val="22"/>
          <w:szCs w:val="22"/>
        </w:rPr>
        <w:t>方法。</w:t>
      </w:r>
    </w:p>
    <w:p w:rsidR="00EF56DF" w:rsidRDefault="00A739CA" w:rsidP="00EF56DF">
      <w:pPr>
        <w:pStyle w:val="Heading1"/>
      </w:pPr>
      <w:r>
        <w:rPr>
          <w:rFonts w:hint="eastAsia"/>
        </w:rPr>
        <w:t>参考</w:t>
      </w:r>
      <w:r w:rsidR="00EF56DF" w:rsidRPr="00EF56DF">
        <w:rPr>
          <w:rFonts w:hint="eastAsia"/>
        </w:rPr>
        <w:t>项目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室内农场：温湿度传感器，自动浇水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智能房屋：探测有人进入，与人交互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半自动驾驶：用小车实现保持车道，停车等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对物联网设备的数据的读取和操作：综合多种传感器、执行器和控制器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智能灯光：如讲堂可以按照不同应用自动调节灯光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交互式节日灯：让人们欢乐并乐于参与</w:t>
      </w:r>
    </w:p>
    <w:p w:rsidR="00EF56DF" w:rsidRPr="00EF56DF" w:rsidRDefault="00EF56DF" w:rsidP="00EF56DF">
      <w:pPr>
        <w:widowControl/>
        <w:numPr>
          <w:ilvl w:val="0"/>
          <w:numId w:val="4"/>
        </w:numPr>
        <w:jc w:val="left"/>
        <w:textAlignment w:val="center"/>
        <w:rPr>
          <w:rFonts w:ascii="微软雅黑" w:eastAsia="微软雅黑" w:hAnsi="微软雅黑" w:cs="Calibri"/>
          <w:kern w:val="0"/>
          <w:sz w:val="22"/>
          <w:szCs w:val="22"/>
        </w:rPr>
      </w:pPr>
      <w:r w:rsidRPr="00EF56DF">
        <w:rPr>
          <w:rFonts w:ascii="微软雅黑" w:eastAsia="微软雅黑" w:hAnsi="微软雅黑" w:cs="Calibri" w:hint="eastAsia"/>
          <w:kern w:val="0"/>
          <w:sz w:val="22"/>
          <w:szCs w:val="22"/>
        </w:rPr>
        <w:t>自动宠物饮水装置：检测进食，提醒加食物等</w:t>
      </w:r>
    </w:p>
    <w:p w:rsidR="00EF56DF" w:rsidRPr="00EF56DF" w:rsidRDefault="00EF56DF" w:rsidP="00EF56DF"/>
    <w:p w:rsidR="00FB3CF0" w:rsidRDefault="00FB3CF0"/>
    <w:sectPr w:rsidR="00FB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42F68"/>
    <w:multiLevelType w:val="multilevel"/>
    <w:tmpl w:val="9B9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47E9B"/>
    <w:multiLevelType w:val="multilevel"/>
    <w:tmpl w:val="9B9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B3027"/>
    <w:multiLevelType w:val="hybridMultilevel"/>
    <w:tmpl w:val="0A4E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14A51"/>
    <w:multiLevelType w:val="hybridMultilevel"/>
    <w:tmpl w:val="88EA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01"/>
    <w:rsid w:val="000C3F39"/>
    <w:rsid w:val="00144C8E"/>
    <w:rsid w:val="0025594C"/>
    <w:rsid w:val="002B78D2"/>
    <w:rsid w:val="00332D7B"/>
    <w:rsid w:val="003A751D"/>
    <w:rsid w:val="00430D01"/>
    <w:rsid w:val="00451421"/>
    <w:rsid w:val="004801D6"/>
    <w:rsid w:val="004F4C2C"/>
    <w:rsid w:val="00551ED4"/>
    <w:rsid w:val="009A5B14"/>
    <w:rsid w:val="009B24E9"/>
    <w:rsid w:val="009B519E"/>
    <w:rsid w:val="00A739CA"/>
    <w:rsid w:val="00AD0CA9"/>
    <w:rsid w:val="00B514AC"/>
    <w:rsid w:val="00E13B8F"/>
    <w:rsid w:val="00E45E6F"/>
    <w:rsid w:val="00EF56DF"/>
    <w:rsid w:val="00F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6C1F-A44B-4D95-A8D8-B6F91F0B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C8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451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ListParagraph">
    <w:name w:val="List Paragraph"/>
    <w:basedOn w:val="Normal"/>
    <w:uiPriority w:val="34"/>
    <w:rsid w:val="0045142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4514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5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5142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10</cp:revision>
  <dcterms:created xsi:type="dcterms:W3CDTF">2019-05-17T00:03:00Z</dcterms:created>
  <dcterms:modified xsi:type="dcterms:W3CDTF">2019-12-11T00:59:00Z</dcterms:modified>
</cp:coreProperties>
</file>