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5519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/>
          <w:lang w:val="en-US" w:eastAsia="zh-CN"/>
        </w:rPr>
        <w:t>错误原因是因为对应文件中没有写</w:t>
      </w:r>
      <w:r>
        <w:rPr>
          <w:rFonts w:hint="eastAsia" w:ascii="宋体" w:hAnsi="宋体" w:eastAsia="宋体" w:cs="宋体"/>
          <w:b/>
          <w:color w:val="F8F8F2"/>
          <w:sz w:val="27"/>
          <w:szCs w:val="27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7"/>
          <w:szCs w:val="27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7"/>
          <w:szCs w:val="27"/>
          <w:shd w:val="clear" w:fill="272822"/>
        </w:rPr>
        <w:t xml:space="preserve">exports </w:t>
      </w:r>
      <w:r>
        <w:rPr>
          <w:rFonts w:hint="eastAsia" w:ascii="宋体" w:hAnsi="宋体" w:eastAsia="宋体" w:cs="宋体"/>
          <w:color w:val="F72671"/>
          <w:sz w:val="27"/>
          <w:szCs w:val="27"/>
          <w:shd w:val="clear" w:fill="272822"/>
        </w:rPr>
        <w:t>= router</w:t>
      </w:r>
      <w:r>
        <w:rPr>
          <w:rFonts w:hint="eastAsia" w:ascii="宋体" w:hAnsi="宋体" w:eastAsia="宋体" w:cs="宋体"/>
          <w:color w:val="FFFFFF"/>
          <w:sz w:val="27"/>
          <w:szCs w:val="27"/>
          <w:shd w:val="clear" w:fill="272822"/>
        </w:rPr>
        <w:t>;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A5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时光隧道1412830498</cp:lastModifiedBy>
  <dcterms:modified xsi:type="dcterms:W3CDTF">2018-04-23T08:49:11Z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