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E7F" w:rsidRPr="00C76E7F" w:rsidRDefault="00C76E7F" w:rsidP="00C76E7F">
      <w:pPr>
        <w:tabs>
          <w:tab w:val="left" w:pos="3240"/>
        </w:tabs>
        <w:spacing w:before="50" w:after="50"/>
        <w:ind w:firstLineChars="0" w:firstLine="0"/>
        <w:rPr>
          <w:rFonts w:eastAsia="黑体"/>
          <w:b/>
          <w:sz w:val="21"/>
          <w:szCs w:val="24"/>
        </w:rPr>
      </w:pPr>
      <w:r w:rsidRPr="00C76E7F">
        <w:rPr>
          <w:rFonts w:eastAsia="黑体"/>
          <w:b/>
          <w:sz w:val="21"/>
          <w:szCs w:val="24"/>
        </w:rPr>
        <w:t>中图分类号：</w:t>
      </w:r>
      <w:r w:rsidRPr="00C76E7F">
        <w:rPr>
          <w:rFonts w:eastAsia="黑体" w:hint="eastAsia"/>
          <w:b/>
          <w:sz w:val="21"/>
          <w:szCs w:val="24"/>
        </w:rPr>
        <w:t>TP311</w:t>
      </w:r>
      <w:r w:rsidR="008C2FC7">
        <w:rPr>
          <w:rFonts w:eastAsia="黑体" w:hint="eastAsia"/>
          <w:b/>
          <w:sz w:val="21"/>
          <w:szCs w:val="24"/>
        </w:rPr>
        <w:t>.5</w:t>
      </w:r>
      <w:r w:rsidRPr="00C76E7F">
        <w:rPr>
          <w:rFonts w:eastAsia="黑体"/>
          <w:b/>
          <w:sz w:val="21"/>
          <w:szCs w:val="24"/>
        </w:rPr>
        <w:t xml:space="preserve">                                            </w:t>
      </w:r>
      <w:r w:rsidRPr="00C76E7F">
        <w:rPr>
          <w:rFonts w:eastAsia="黑体" w:hint="eastAsia"/>
          <w:b/>
          <w:sz w:val="21"/>
          <w:szCs w:val="24"/>
        </w:rPr>
        <w:t xml:space="preserve">             </w:t>
      </w:r>
    </w:p>
    <w:p w:rsidR="00C76E7F" w:rsidRPr="00C76E7F" w:rsidRDefault="00C76E7F" w:rsidP="00C76E7F">
      <w:pPr>
        <w:tabs>
          <w:tab w:val="left" w:pos="3240"/>
        </w:tabs>
        <w:spacing w:before="50" w:after="50"/>
        <w:ind w:firstLineChars="0" w:firstLine="0"/>
        <w:rPr>
          <w:b/>
          <w:sz w:val="21"/>
          <w:szCs w:val="24"/>
        </w:rPr>
      </w:pPr>
      <w:r w:rsidRPr="00EA3008">
        <w:rPr>
          <w:rFonts w:eastAsia="黑体" w:hint="eastAsia"/>
          <w:b/>
          <w:spacing w:val="24"/>
          <w:sz w:val="21"/>
          <w:szCs w:val="21"/>
        </w:rPr>
        <w:t>论文编号</w:t>
      </w:r>
      <w:r w:rsidRPr="00EA3008">
        <w:rPr>
          <w:rFonts w:eastAsia="黑体"/>
          <w:b/>
          <w:sz w:val="21"/>
          <w:szCs w:val="24"/>
        </w:rPr>
        <w:t>：</w:t>
      </w:r>
      <w:r w:rsidRPr="00EA3008">
        <w:rPr>
          <w:rFonts w:eastAsia="黑体"/>
          <w:b/>
          <w:sz w:val="21"/>
          <w:szCs w:val="24"/>
        </w:rPr>
        <w:t>1000</w:t>
      </w:r>
      <w:r w:rsidRPr="00EA3008">
        <w:rPr>
          <w:rFonts w:eastAsia="黑体" w:hint="eastAsia"/>
          <w:b/>
          <w:sz w:val="21"/>
          <w:szCs w:val="24"/>
        </w:rPr>
        <w:t>6</w:t>
      </w:r>
      <w:r w:rsidRPr="00EA3008">
        <w:rPr>
          <w:rFonts w:eastAsia="黑体"/>
          <w:b/>
          <w:sz w:val="21"/>
          <w:szCs w:val="24"/>
        </w:rPr>
        <w:t>SY</w:t>
      </w:r>
      <w:r w:rsidR="00EA3008" w:rsidRPr="00EA3008">
        <w:rPr>
          <w:rFonts w:eastAsia="黑体" w:hint="eastAsia"/>
          <w:b/>
          <w:sz w:val="21"/>
          <w:szCs w:val="24"/>
        </w:rPr>
        <w:t>1</w:t>
      </w:r>
      <w:r w:rsidR="00ED6DEE">
        <w:rPr>
          <w:rFonts w:eastAsia="黑体" w:hint="eastAsia"/>
          <w:b/>
          <w:sz w:val="21"/>
          <w:szCs w:val="24"/>
        </w:rPr>
        <w:t>3</w:t>
      </w:r>
      <w:r w:rsidR="00EA3008" w:rsidRPr="00EA3008">
        <w:rPr>
          <w:rFonts w:eastAsia="黑体" w:hint="eastAsia"/>
          <w:b/>
          <w:sz w:val="21"/>
          <w:szCs w:val="24"/>
        </w:rPr>
        <w:t>06</w:t>
      </w:r>
      <w:r w:rsidR="00ED6DEE">
        <w:rPr>
          <w:rFonts w:eastAsia="黑体" w:hint="eastAsia"/>
          <w:b/>
          <w:sz w:val="21"/>
          <w:szCs w:val="24"/>
        </w:rPr>
        <w:t>227</w:t>
      </w:r>
      <w:r w:rsidRPr="00C76E7F">
        <w:rPr>
          <w:rFonts w:eastAsia="黑体" w:hint="eastAsia"/>
          <w:b/>
          <w:sz w:val="21"/>
          <w:szCs w:val="24"/>
        </w:rPr>
        <w:t xml:space="preserve">                                         </w:t>
      </w:r>
    </w:p>
    <w:p w:rsidR="00C76E7F" w:rsidRPr="00C76E7F" w:rsidRDefault="00C76E7F" w:rsidP="00C76E7F">
      <w:pPr>
        <w:tabs>
          <w:tab w:val="left" w:pos="3240"/>
        </w:tabs>
        <w:spacing w:before="50" w:after="50"/>
        <w:ind w:firstLineChars="0" w:firstLine="0"/>
        <w:jc w:val="center"/>
        <w:rPr>
          <w:sz w:val="21"/>
          <w:szCs w:val="24"/>
        </w:rPr>
      </w:pPr>
    </w:p>
    <w:p w:rsidR="00C76E7F" w:rsidRPr="00C76E7F" w:rsidRDefault="00C76E7F" w:rsidP="00C76E7F">
      <w:pPr>
        <w:tabs>
          <w:tab w:val="left" w:pos="3240"/>
        </w:tabs>
        <w:spacing w:before="50" w:after="50"/>
        <w:ind w:firstLineChars="0" w:firstLine="0"/>
        <w:rPr>
          <w:rFonts w:eastAsia="黑体"/>
          <w:sz w:val="21"/>
          <w:szCs w:val="24"/>
        </w:rPr>
      </w:pPr>
    </w:p>
    <w:p w:rsidR="00C76E7F" w:rsidRPr="00C76E7F" w:rsidRDefault="00225E50" w:rsidP="00C76E7F">
      <w:pPr>
        <w:tabs>
          <w:tab w:val="left" w:pos="3240"/>
        </w:tabs>
        <w:spacing w:before="50" w:after="50"/>
        <w:ind w:firstLineChars="0" w:firstLine="0"/>
        <w:jc w:val="center"/>
        <w:rPr>
          <w:rFonts w:eastAsia="黑体"/>
          <w:sz w:val="21"/>
          <w:szCs w:val="24"/>
        </w:rPr>
      </w:pPr>
      <w:r w:rsidRPr="00A330FC">
        <w:rPr>
          <w:rFonts w:eastAsia="黑体"/>
          <w:noProof/>
          <w:sz w:val="21"/>
          <w:szCs w:val="24"/>
        </w:rPr>
        <w:drawing>
          <wp:inline distT="0" distB="0" distL="0" distR="0">
            <wp:extent cx="2911475" cy="387985"/>
            <wp:effectExtent l="0" t="0" r="3175" b="0"/>
            <wp:docPr id="58"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1475" cy="387985"/>
                    </a:xfrm>
                    <a:prstGeom prst="rect">
                      <a:avLst/>
                    </a:prstGeom>
                    <a:noFill/>
                    <a:ln>
                      <a:noFill/>
                    </a:ln>
                  </pic:spPr>
                </pic:pic>
              </a:graphicData>
            </a:graphic>
          </wp:inline>
        </w:drawing>
      </w:r>
    </w:p>
    <w:p w:rsidR="00C76E7F" w:rsidRPr="00C76E7F" w:rsidRDefault="00C76E7F" w:rsidP="00C76E7F">
      <w:pPr>
        <w:tabs>
          <w:tab w:val="left" w:pos="3240"/>
        </w:tabs>
        <w:spacing w:before="50" w:after="50"/>
        <w:ind w:firstLineChars="0" w:firstLine="0"/>
        <w:jc w:val="center"/>
        <w:rPr>
          <w:rFonts w:eastAsia="华文行楷"/>
          <w:color w:val="000000"/>
          <w:sz w:val="84"/>
          <w:szCs w:val="56"/>
        </w:rPr>
      </w:pPr>
      <w:r w:rsidRPr="00C76E7F">
        <w:rPr>
          <w:rFonts w:eastAsia="华文行楷" w:hint="eastAsia"/>
          <w:color w:val="000000"/>
          <w:sz w:val="84"/>
          <w:szCs w:val="56"/>
        </w:rPr>
        <w:t>硕</w:t>
      </w:r>
      <w:r w:rsidRPr="00C76E7F">
        <w:rPr>
          <w:rFonts w:eastAsia="华文行楷" w:hint="eastAsia"/>
          <w:color w:val="000000"/>
          <w:sz w:val="84"/>
          <w:szCs w:val="56"/>
        </w:rPr>
        <w:t xml:space="preserve"> </w:t>
      </w:r>
      <w:r w:rsidRPr="00C76E7F">
        <w:rPr>
          <w:rFonts w:eastAsia="华文行楷"/>
          <w:color w:val="000000"/>
          <w:sz w:val="84"/>
          <w:szCs w:val="56"/>
        </w:rPr>
        <w:t>士</w:t>
      </w:r>
      <w:r w:rsidRPr="00C76E7F">
        <w:rPr>
          <w:rFonts w:eastAsia="华文行楷" w:hint="eastAsia"/>
          <w:color w:val="000000"/>
          <w:sz w:val="84"/>
          <w:szCs w:val="56"/>
        </w:rPr>
        <w:t xml:space="preserve"> </w:t>
      </w:r>
      <w:r w:rsidRPr="00C76E7F">
        <w:rPr>
          <w:rFonts w:eastAsia="华文行楷" w:hint="eastAsia"/>
          <w:color w:val="000000"/>
          <w:sz w:val="84"/>
          <w:szCs w:val="56"/>
        </w:rPr>
        <w:t>学</w:t>
      </w:r>
      <w:r w:rsidRPr="00C76E7F">
        <w:rPr>
          <w:rFonts w:eastAsia="华文行楷" w:hint="eastAsia"/>
          <w:color w:val="000000"/>
          <w:sz w:val="84"/>
          <w:szCs w:val="56"/>
        </w:rPr>
        <w:t xml:space="preserve"> </w:t>
      </w:r>
      <w:r w:rsidRPr="00C76E7F">
        <w:rPr>
          <w:rFonts w:eastAsia="华文行楷" w:hint="eastAsia"/>
          <w:color w:val="000000"/>
          <w:sz w:val="84"/>
          <w:szCs w:val="56"/>
        </w:rPr>
        <w:t>位</w:t>
      </w:r>
      <w:r w:rsidRPr="00C76E7F">
        <w:rPr>
          <w:rFonts w:eastAsia="华文行楷" w:hint="eastAsia"/>
          <w:color w:val="000000"/>
          <w:sz w:val="84"/>
          <w:szCs w:val="56"/>
        </w:rPr>
        <w:t xml:space="preserve"> </w:t>
      </w:r>
      <w:r w:rsidRPr="00C76E7F">
        <w:rPr>
          <w:rFonts w:eastAsia="华文行楷"/>
          <w:color w:val="000000"/>
          <w:sz w:val="84"/>
          <w:szCs w:val="56"/>
        </w:rPr>
        <w:t>论</w:t>
      </w:r>
      <w:r w:rsidRPr="00C76E7F">
        <w:rPr>
          <w:rFonts w:eastAsia="华文行楷" w:hint="eastAsia"/>
          <w:color w:val="000000"/>
          <w:sz w:val="84"/>
          <w:szCs w:val="56"/>
        </w:rPr>
        <w:t xml:space="preserve"> </w:t>
      </w:r>
      <w:r w:rsidRPr="00C76E7F">
        <w:rPr>
          <w:rFonts w:eastAsia="华文行楷"/>
          <w:color w:val="000000"/>
          <w:sz w:val="84"/>
          <w:szCs w:val="56"/>
        </w:rPr>
        <w:t>文</w:t>
      </w:r>
    </w:p>
    <w:p w:rsidR="00C76E7F" w:rsidRPr="00C76E7F" w:rsidRDefault="00C76E7F" w:rsidP="00C76E7F">
      <w:pPr>
        <w:tabs>
          <w:tab w:val="left" w:pos="3240"/>
        </w:tabs>
        <w:spacing w:before="50" w:after="50"/>
        <w:ind w:firstLineChars="0" w:firstLine="0"/>
        <w:rPr>
          <w:sz w:val="21"/>
          <w:szCs w:val="24"/>
        </w:rPr>
      </w:pPr>
    </w:p>
    <w:p w:rsidR="00C76E7F" w:rsidRPr="00C76E7F" w:rsidRDefault="00C76E7F" w:rsidP="00C76E7F">
      <w:pPr>
        <w:tabs>
          <w:tab w:val="left" w:pos="3240"/>
        </w:tabs>
        <w:spacing w:before="50" w:after="50"/>
        <w:ind w:firstLineChars="0" w:firstLine="0"/>
        <w:rPr>
          <w:sz w:val="21"/>
          <w:szCs w:val="24"/>
        </w:rPr>
      </w:pPr>
    </w:p>
    <w:p w:rsidR="00C76E7F" w:rsidRPr="00C76E7F" w:rsidRDefault="00C76E7F" w:rsidP="00C76E7F">
      <w:pPr>
        <w:tabs>
          <w:tab w:val="left" w:pos="3240"/>
        </w:tabs>
        <w:spacing w:before="50" w:after="50"/>
        <w:ind w:firstLineChars="0" w:firstLine="0"/>
        <w:rPr>
          <w:sz w:val="21"/>
          <w:szCs w:val="24"/>
        </w:rPr>
      </w:pPr>
    </w:p>
    <w:p w:rsidR="00C76E7F" w:rsidRPr="00C76E7F" w:rsidRDefault="00ED6DEE" w:rsidP="00ED6DEE">
      <w:pPr>
        <w:tabs>
          <w:tab w:val="left" w:pos="3240"/>
        </w:tabs>
        <w:spacing w:beforeLines="50" w:before="156" w:afterLines="50" w:after="156"/>
        <w:ind w:firstLineChars="0" w:firstLine="0"/>
        <w:jc w:val="center"/>
        <w:rPr>
          <w:b/>
          <w:sz w:val="64"/>
          <w:szCs w:val="72"/>
        </w:rPr>
      </w:pPr>
      <w:r>
        <w:rPr>
          <w:rFonts w:hint="eastAsia"/>
          <w:b/>
          <w:sz w:val="64"/>
          <w:szCs w:val="72"/>
        </w:rPr>
        <w:t>面向</w:t>
      </w:r>
      <w:r>
        <w:rPr>
          <w:rFonts w:hint="eastAsia"/>
          <w:b/>
          <w:sz w:val="64"/>
          <w:szCs w:val="72"/>
        </w:rPr>
        <w:t>DO-178C</w:t>
      </w:r>
      <w:r>
        <w:rPr>
          <w:rFonts w:hint="eastAsia"/>
          <w:b/>
          <w:sz w:val="64"/>
          <w:szCs w:val="72"/>
        </w:rPr>
        <w:t>的软件过程目标满足性论证支撑技术研究</w:t>
      </w:r>
    </w:p>
    <w:p w:rsidR="00C76E7F" w:rsidRPr="001634C6" w:rsidRDefault="00C76E7F" w:rsidP="00C76E7F">
      <w:pPr>
        <w:tabs>
          <w:tab w:val="left" w:pos="3240"/>
        </w:tabs>
        <w:spacing w:before="50" w:after="50"/>
        <w:ind w:firstLineChars="0" w:firstLine="0"/>
        <w:rPr>
          <w:sz w:val="21"/>
          <w:szCs w:val="24"/>
        </w:rPr>
      </w:pPr>
    </w:p>
    <w:p w:rsidR="00C76E7F" w:rsidRDefault="00C76E7F" w:rsidP="00C76E7F">
      <w:pPr>
        <w:tabs>
          <w:tab w:val="left" w:pos="3240"/>
        </w:tabs>
        <w:spacing w:before="50" w:after="50"/>
        <w:ind w:firstLineChars="0" w:firstLine="0"/>
        <w:rPr>
          <w:rFonts w:eastAsia="黑体"/>
          <w:spacing w:val="40"/>
          <w:sz w:val="28"/>
          <w:szCs w:val="24"/>
        </w:rPr>
      </w:pPr>
    </w:p>
    <w:p w:rsidR="00AB7D1E" w:rsidRPr="00C76E7F" w:rsidRDefault="00AB7D1E" w:rsidP="00C76E7F">
      <w:pPr>
        <w:tabs>
          <w:tab w:val="left" w:pos="3240"/>
        </w:tabs>
        <w:spacing w:before="50" w:after="50"/>
        <w:ind w:firstLineChars="0" w:firstLine="0"/>
        <w:rPr>
          <w:rFonts w:eastAsia="黑体"/>
          <w:spacing w:val="40"/>
          <w:sz w:val="28"/>
          <w:szCs w:val="24"/>
        </w:rPr>
      </w:pPr>
    </w:p>
    <w:p w:rsidR="00C76E7F" w:rsidRPr="00C76E7F" w:rsidRDefault="00C76E7F" w:rsidP="00C76E7F">
      <w:pPr>
        <w:spacing w:before="50" w:after="50"/>
        <w:ind w:leftChars="800" w:left="1920" w:firstLineChars="0" w:firstLine="420"/>
        <w:rPr>
          <w:rFonts w:eastAsia="黑体"/>
          <w:color w:val="000000"/>
          <w:sz w:val="28"/>
          <w:szCs w:val="28"/>
        </w:rPr>
      </w:pPr>
      <w:r w:rsidRPr="00C76E7F">
        <w:rPr>
          <w:rFonts w:eastAsia="黑体" w:hint="eastAsia"/>
          <w:color w:val="000000"/>
          <w:spacing w:val="40"/>
          <w:sz w:val="28"/>
          <w:szCs w:val="24"/>
        </w:rPr>
        <w:t>作者姓名</w:t>
      </w:r>
      <w:r w:rsidRPr="00C76E7F">
        <w:rPr>
          <w:rFonts w:eastAsia="黑体" w:hint="eastAsia"/>
          <w:color w:val="000000"/>
          <w:spacing w:val="40"/>
          <w:sz w:val="28"/>
          <w:szCs w:val="24"/>
        </w:rPr>
        <w:t xml:space="preserve">  </w:t>
      </w:r>
      <w:r w:rsidR="001C4738">
        <w:rPr>
          <w:rFonts w:eastAsia="黑体" w:hint="eastAsia"/>
          <w:spacing w:val="40"/>
          <w:sz w:val="28"/>
          <w:szCs w:val="24"/>
        </w:rPr>
        <w:t>杨</w:t>
      </w:r>
      <w:r w:rsidRPr="00C76E7F">
        <w:rPr>
          <w:rFonts w:eastAsia="黑体" w:hint="eastAsia"/>
          <w:spacing w:val="40"/>
          <w:sz w:val="28"/>
          <w:szCs w:val="24"/>
        </w:rPr>
        <w:t xml:space="preserve">  </w:t>
      </w:r>
      <w:r w:rsidR="001C4738">
        <w:rPr>
          <w:rFonts w:eastAsia="黑体" w:hint="eastAsia"/>
          <w:spacing w:val="40"/>
          <w:sz w:val="28"/>
          <w:szCs w:val="24"/>
        </w:rPr>
        <w:t>阳</w:t>
      </w:r>
    </w:p>
    <w:p w:rsidR="00C76E7F" w:rsidRPr="00C76E7F" w:rsidRDefault="00225E50" w:rsidP="00C76E7F">
      <w:pPr>
        <w:spacing w:before="50" w:after="50"/>
        <w:ind w:leftChars="800" w:left="1920" w:firstLineChars="0" w:firstLine="420"/>
        <w:rPr>
          <w:rFonts w:eastAsia="黑体"/>
          <w:color w:val="000000"/>
          <w:spacing w:val="40"/>
          <w:sz w:val="28"/>
          <w:szCs w:val="24"/>
        </w:rPr>
      </w:pPr>
      <w:r>
        <w:rPr>
          <w:noProof/>
        </w:rPr>
        <mc:AlternateContent>
          <mc:Choice Requires="wps">
            <w:drawing>
              <wp:anchor distT="4294967293" distB="4294967293" distL="114300" distR="114300" simplePos="0" relativeHeight="251656192" behindDoc="0" locked="0" layoutInCell="0" allowOverlap="1">
                <wp:simplePos x="0" y="0"/>
                <wp:positionH relativeFrom="column">
                  <wp:posOffset>837565</wp:posOffset>
                </wp:positionH>
                <wp:positionV relativeFrom="paragraph">
                  <wp:posOffset>71754</wp:posOffset>
                </wp:positionV>
                <wp:extent cx="457200" cy="0"/>
                <wp:effectExtent l="0" t="0" r="0" b="0"/>
                <wp:wrapNone/>
                <wp:docPr id="61" name="直接连接符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CD71268" id="直接连接符 372" o:spid="_x0000_s1026" style="position:absolute;left:0;text-align:left;z-index:2516561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" o:allowincell="f" stroked="f"/>
            </w:pict>
          </mc:Fallback>
        </mc:AlternateContent>
      </w:r>
      <w:r>
        <w:rPr>
          <w:noProof/>
        </w:rPr>
        <mc:AlternateContent>
          <mc:Choice Requires="wps">
            <w:drawing>
              <wp:anchor distT="4294967293" distB="4294967293" distL="114300" distR="114300" simplePos="0" relativeHeight="251657216" behindDoc="0" locked="0" layoutInCell="0" allowOverlap="1">
                <wp:simplePos x="0" y="0"/>
                <wp:positionH relativeFrom="column">
                  <wp:posOffset>838200</wp:posOffset>
                </wp:positionH>
                <wp:positionV relativeFrom="paragraph">
                  <wp:posOffset>1149984</wp:posOffset>
                </wp:positionV>
                <wp:extent cx="457200" cy="0"/>
                <wp:effectExtent l="0" t="0" r="0" b="0"/>
                <wp:wrapNone/>
                <wp:docPr id="60" name="直接连接符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7FB09FB" id="直接连接符 371" o:spid="_x0000_s1026" style="position:absolute;left:0;text-align:left;z-index:251657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" o:allowincell="f" stroked="f"/>
            </w:pict>
          </mc:Fallback>
        </mc:AlternateContent>
      </w:r>
      <w:r w:rsidR="00C76E7F" w:rsidRPr="00C76E7F">
        <w:rPr>
          <w:rFonts w:eastAsia="黑体"/>
          <w:color w:val="000000"/>
          <w:spacing w:val="40"/>
          <w:sz w:val="28"/>
          <w:szCs w:val="24"/>
        </w:rPr>
        <w:t>学科专业</w:t>
      </w:r>
      <w:r w:rsidR="00C76E7F" w:rsidRPr="00C76E7F">
        <w:rPr>
          <w:rFonts w:eastAsia="黑体" w:hint="eastAsia"/>
          <w:color w:val="000000"/>
          <w:spacing w:val="40"/>
          <w:sz w:val="28"/>
          <w:szCs w:val="24"/>
        </w:rPr>
        <w:t xml:space="preserve">  </w:t>
      </w:r>
      <w:r w:rsidR="001C4738">
        <w:rPr>
          <w:rFonts w:eastAsia="黑体" w:hint="eastAsia"/>
          <w:color w:val="000000"/>
          <w:sz w:val="28"/>
          <w:szCs w:val="28"/>
        </w:rPr>
        <w:t>软件工程</w:t>
      </w:r>
    </w:p>
    <w:p w:rsidR="00C76E7F" w:rsidRPr="00C76E7F" w:rsidRDefault="00C76E7F" w:rsidP="00AB7D1E">
      <w:pPr>
        <w:spacing w:before="50" w:after="50"/>
        <w:ind w:leftChars="800" w:left="1920" w:firstLineChars="0" w:firstLine="420"/>
        <w:rPr>
          <w:rFonts w:eastAsia="黑体"/>
          <w:color w:val="000000"/>
          <w:spacing w:val="40"/>
          <w:sz w:val="28"/>
          <w:szCs w:val="24"/>
        </w:rPr>
      </w:pPr>
      <w:r w:rsidRPr="00C76E7F">
        <w:rPr>
          <w:rFonts w:eastAsia="黑体"/>
          <w:color w:val="000000"/>
          <w:spacing w:val="40"/>
          <w:sz w:val="28"/>
          <w:szCs w:val="24"/>
        </w:rPr>
        <w:t>指导教师</w:t>
      </w:r>
      <w:r w:rsidRPr="00C76E7F">
        <w:rPr>
          <w:rFonts w:eastAsia="黑体" w:hint="eastAsia"/>
          <w:color w:val="000000"/>
          <w:spacing w:val="40"/>
          <w:sz w:val="28"/>
          <w:szCs w:val="24"/>
        </w:rPr>
        <w:t xml:space="preserve">  </w:t>
      </w:r>
      <w:r w:rsidR="009F26CC">
        <w:rPr>
          <w:rFonts w:eastAsia="黑体" w:hint="eastAsia"/>
          <w:color w:val="000000"/>
          <w:spacing w:val="40"/>
          <w:sz w:val="28"/>
          <w:szCs w:val="24"/>
        </w:rPr>
        <w:t>刘</w:t>
      </w:r>
      <w:r w:rsidRPr="00C76E7F">
        <w:rPr>
          <w:rFonts w:eastAsia="黑体" w:hint="eastAsia"/>
          <w:color w:val="000000"/>
          <w:spacing w:val="40"/>
          <w:sz w:val="28"/>
          <w:szCs w:val="24"/>
        </w:rPr>
        <w:t xml:space="preserve">  </w:t>
      </w:r>
      <w:r w:rsidR="009F26CC">
        <w:rPr>
          <w:rFonts w:eastAsia="黑体" w:hint="eastAsia"/>
          <w:color w:val="000000"/>
          <w:spacing w:val="40"/>
          <w:sz w:val="28"/>
          <w:szCs w:val="24"/>
        </w:rPr>
        <w:t>超</w:t>
      </w:r>
      <w:r w:rsidRPr="00C76E7F">
        <w:rPr>
          <w:rFonts w:eastAsia="黑体" w:hint="eastAsia"/>
          <w:color w:val="000000"/>
          <w:spacing w:val="40"/>
          <w:sz w:val="28"/>
          <w:szCs w:val="24"/>
        </w:rPr>
        <w:tab/>
      </w:r>
      <w:r w:rsidR="00BF7413">
        <w:rPr>
          <w:rFonts w:eastAsia="黑体" w:hint="eastAsia"/>
          <w:color w:val="000000"/>
          <w:spacing w:val="40"/>
          <w:sz w:val="28"/>
          <w:szCs w:val="24"/>
        </w:rPr>
        <w:t xml:space="preserve"> </w:t>
      </w:r>
      <w:r w:rsidRPr="00C76E7F">
        <w:rPr>
          <w:rFonts w:eastAsia="黑体" w:hint="eastAsia"/>
          <w:color w:val="000000"/>
          <w:spacing w:val="40"/>
          <w:sz w:val="28"/>
          <w:szCs w:val="24"/>
        </w:rPr>
        <w:t>教授</w:t>
      </w:r>
    </w:p>
    <w:p w:rsidR="00C76E7F" w:rsidRPr="00C76E7F" w:rsidRDefault="00C76E7F" w:rsidP="00C76E7F">
      <w:pPr>
        <w:spacing w:before="50" w:after="50"/>
        <w:ind w:leftChars="800" w:left="1920" w:firstLineChars="0" w:firstLine="420"/>
        <w:rPr>
          <w:rFonts w:eastAsia="黑体"/>
          <w:color w:val="000000"/>
          <w:sz w:val="28"/>
          <w:szCs w:val="28"/>
        </w:rPr>
      </w:pPr>
      <w:r w:rsidRPr="00C76E7F">
        <w:rPr>
          <w:rFonts w:eastAsia="黑体" w:hint="eastAsia"/>
          <w:color w:val="000000"/>
          <w:spacing w:val="40"/>
          <w:sz w:val="28"/>
          <w:szCs w:val="24"/>
        </w:rPr>
        <w:t>培养院系</w:t>
      </w:r>
      <w:r w:rsidRPr="00C76E7F">
        <w:rPr>
          <w:rFonts w:eastAsia="黑体"/>
          <w:color w:val="000000"/>
          <w:spacing w:val="40"/>
          <w:sz w:val="28"/>
          <w:szCs w:val="24"/>
        </w:rPr>
        <w:t xml:space="preserve"> </w:t>
      </w:r>
      <w:r w:rsidRPr="00C76E7F">
        <w:rPr>
          <w:rFonts w:eastAsia="黑体" w:hint="eastAsia"/>
          <w:color w:val="000000"/>
          <w:spacing w:val="40"/>
          <w:sz w:val="28"/>
          <w:szCs w:val="24"/>
        </w:rPr>
        <w:t xml:space="preserve"> </w:t>
      </w:r>
      <w:r w:rsidRPr="00C76E7F">
        <w:rPr>
          <w:rFonts w:eastAsia="黑体" w:hint="eastAsia"/>
          <w:color w:val="000000"/>
          <w:sz w:val="28"/>
          <w:szCs w:val="28"/>
        </w:rPr>
        <w:t>计算机学院</w:t>
      </w:r>
    </w:p>
    <w:p w:rsidR="00C76E7F" w:rsidRPr="00C76E7F" w:rsidRDefault="00C76E7F" w:rsidP="00C76E7F">
      <w:pPr>
        <w:spacing w:before="50" w:after="50"/>
        <w:ind w:leftChars="800" w:left="1920" w:firstLineChars="0" w:firstLine="420"/>
        <w:rPr>
          <w:rFonts w:eastAsia="黑体"/>
          <w:color w:val="000000"/>
          <w:sz w:val="28"/>
          <w:szCs w:val="28"/>
        </w:rPr>
      </w:pPr>
    </w:p>
    <w:p w:rsidR="00C76E7F" w:rsidRPr="00C76E7F" w:rsidRDefault="00C76E7F" w:rsidP="00C76E7F">
      <w:pPr>
        <w:spacing w:before="50" w:after="50"/>
        <w:ind w:firstLineChars="0" w:firstLine="0"/>
        <w:rPr>
          <w:color w:val="000000"/>
          <w:sz w:val="21"/>
          <w:szCs w:val="24"/>
        </w:rPr>
      </w:pPr>
    </w:p>
    <w:p w:rsidR="00A640B5" w:rsidRPr="00C76E7F" w:rsidRDefault="00A640B5" w:rsidP="00813EE5">
      <w:pPr>
        <w:spacing w:before="50" w:after="50"/>
        <w:ind w:firstLineChars="0" w:firstLine="0"/>
        <w:rPr>
          <w:b/>
          <w:sz w:val="36"/>
          <w:szCs w:val="36"/>
        </w:rPr>
      </w:pPr>
      <w:bookmarkStart w:id="0" w:name="OLE_LINK11"/>
    </w:p>
    <w:p w:rsidR="00C76E7F" w:rsidRPr="00C76E7F" w:rsidRDefault="00C76E7F" w:rsidP="00C76E7F">
      <w:pPr>
        <w:spacing w:before="50" w:after="50"/>
        <w:ind w:firstLineChars="0" w:firstLine="0"/>
        <w:jc w:val="center"/>
        <w:rPr>
          <w:b/>
          <w:sz w:val="36"/>
          <w:szCs w:val="36"/>
        </w:rPr>
      </w:pPr>
    </w:p>
    <w:p w:rsidR="00C76E7F" w:rsidRPr="00C76E7F" w:rsidRDefault="000E08E7" w:rsidP="003C1997">
      <w:pPr>
        <w:spacing w:line="240" w:lineRule="auto"/>
        <w:ind w:firstLineChars="0" w:firstLine="0"/>
        <w:jc w:val="center"/>
        <w:rPr>
          <w:b/>
          <w:sz w:val="36"/>
          <w:szCs w:val="36"/>
        </w:rPr>
      </w:pPr>
      <w:r>
        <w:rPr>
          <w:b/>
          <w:sz w:val="36"/>
          <w:szCs w:val="36"/>
        </w:rPr>
        <w:t>R</w:t>
      </w:r>
      <w:r w:rsidR="00E1419A">
        <w:rPr>
          <w:rFonts w:hint="eastAsia"/>
          <w:b/>
          <w:sz w:val="36"/>
          <w:szCs w:val="36"/>
        </w:rPr>
        <w:t xml:space="preserve">esearch </w:t>
      </w:r>
      <w:r w:rsidR="00E1419A">
        <w:rPr>
          <w:b/>
          <w:sz w:val="36"/>
          <w:szCs w:val="36"/>
        </w:rPr>
        <w:t>o</w:t>
      </w:r>
      <w:r w:rsidR="006C4333">
        <w:rPr>
          <w:rFonts w:hint="eastAsia"/>
          <w:b/>
          <w:sz w:val="36"/>
          <w:szCs w:val="36"/>
        </w:rPr>
        <w:t xml:space="preserve">n </w:t>
      </w:r>
      <w:r w:rsidR="00E1419A">
        <w:rPr>
          <w:rFonts w:hint="eastAsia"/>
          <w:b/>
          <w:sz w:val="36"/>
          <w:szCs w:val="36"/>
        </w:rPr>
        <w:t>the T</w:t>
      </w:r>
      <w:r>
        <w:rPr>
          <w:rFonts w:hint="eastAsia"/>
          <w:b/>
          <w:sz w:val="36"/>
          <w:szCs w:val="36"/>
        </w:rPr>
        <w:t xml:space="preserve">echnology for </w:t>
      </w:r>
      <w:r w:rsidR="00E1419A">
        <w:rPr>
          <w:b/>
          <w:sz w:val="36"/>
          <w:szCs w:val="36"/>
        </w:rPr>
        <w:t>S</w:t>
      </w:r>
      <w:r>
        <w:rPr>
          <w:b/>
          <w:sz w:val="36"/>
          <w:szCs w:val="36"/>
        </w:rPr>
        <w:t xml:space="preserve">upporting </w:t>
      </w:r>
      <w:r w:rsidR="00E1419A">
        <w:rPr>
          <w:rFonts w:hint="eastAsia"/>
          <w:b/>
          <w:sz w:val="36"/>
          <w:szCs w:val="36"/>
        </w:rPr>
        <w:t>O</w:t>
      </w:r>
      <w:r w:rsidR="00A00D12">
        <w:rPr>
          <w:rFonts w:hint="eastAsia"/>
          <w:b/>
          <w:sz w:val="36"/>
          <w:szCs w:val="36"/>
        </w:rPr>
        <w:t>bjectives</w:t>
      </w:r>
      <w:r w:rsidR="00E1419A">
        <w:rPr>
          <w:b/>
          <w:sz w:val="36"/>
          <w:szCs w:val="36"/>
        </w:rPr>
        <w:t xml:space="preserve"> Conformity A</w:t>
      </w:r>
      <w:r w:rsidR="000C49ED">
        <w:rPr>
          <w:b/>
          <w:sz w:val="36"/>
          <w:szCs w:val="36"/>
        </w:rPr>
        <w:t>rgument B</w:t>
      </w:r>
      <w:r w:rsidR="00A00D12">
        <w:rPr>
          <w:b/>
          <w:sz w:val="36"/>
          <w:szCs w:val="36"/>
        </w:rPr>
        <w:t>ased on DO-178C</w:t>
      </w:r>
    </w:p>
    <w:bookmarkEnd w:id="0"/>
    <w:p w:rsidR="00C76E7F" w:rsidRPr="00C76E7F" w:rsidRDefault="00C76E7F" w:rsidP="00C76E7F">
      <w:pPr>
        <w:spacing w:before="50" w:after="50"/>
        <w:ind w:firstLineChars="0" w:firstLine="0"/>
        <w:rPr>
          <w:color w:val="000000"/>
          <w:sz w:val="21"/>
          <w:szCs w:val="24"/>
        </w:rPr>
      </w:pPr>
    </w:p>
    <w:p w:rsidR="00C76E7F" w:rsidRPr="00C76E7F" w:rsidRDefault="00C76E7F" w:rsidP="00C76E7F">
      <w:pPr>
        <w:spacing w:before="50" w:after="50"/>
        <w:ind w:firstLineChars="0" w:firstLine="0"/>
        <w:rPr>
          <w:color w:val="000000"/>
          <w:sz w:val="21"/>
          <w:szCs w:val="24"/>
        </w:rPr>
      </w:pPr>
    </w:p>
    <w:p w:rsidR="00C76E7F" w:rsidRPr="00C76E7F" w:rsidRDefault="00C76E7F" w:rsidP="00240A19">
      <w:pPr>
        <w:spacing w:line="240" w:lineRule="auto"/>
        <w:ind w:firstLineChars="0" w:firstLine="0"/>
        <w:jc w:val="center"/>
        <w:outlineLvl w:val="0"/>
        <w:rPr>
          <w:color w:val="000000"/>
          <w:sz w:val="28"/>
          <w:szCs w:val="28"/>
        </w:rPr>
      </w:pPr>
      <w:bookmarkStart w:id="1" w:name="_Toc184544512"/>
      <w:bookmarkStart w:id="2" w:name="_Toc184789303"/>
      <w:bookmarkStart w:id="3" w:name="_Toc185012354"/>
      <w:bookmarkStart w:id="4" w:name="_Toc185012608"/>
      <w:bookmarkStart w:id="5" w:name="_Toc185307001"/>
      <w:bookmarkStart w:id="6" w:name="_Toc185307769"/>
      <w:bookmarkStart w:id="7" w:name="_Toc185840429"/>
      <w:bookmarkStart w:id="8" w:name="_Toc216716622"/>
      <w:bookmarkStart w:id="9" w:name="_Toc216793553"/>
      <w:bookmarkStart w:id="10" w:name="_Toc216992256"/>
      <w:bookmarkStart w:id="11" w:name="_Toc217003754"/>
      <w:bookmarkStart w:id="12" w:name="_Toc217004101"/>
      <w:bookmarkStart w:id="13" w:name="_Toc217004367"/>
      <w:bookmarkStart w:id="14" w:name="_Toc217066137"/>
      <w:bookmarkStart w:id="15" w:name="_Toc217109575"/>
      <w:bookmarkStart w:id="16" w:name="_Toc217231476"/>
      <w:bookmarkStart w:id="17" w:name="_Toc217498425"/>
      <w:bookmarkStart w:id="18" w:name="_Toc279946778"/>
      <w:bookmarkStart w:id="19" w:name="_Toc280513994"/>
      <w:bookmarkStart w:id="20" w:name="_Toc280600837"/>
      <w:bookmarkStart w:id="21" w:name="_Toc271977705"/>
      <w:bookmarkStart w:id="22" w:name="_Toc373583314"/>
      <w:bookmarkStart w:id="23" w:name="_Toc373583428"/>
      <w:bookmarkStart w:id="24" w:name="_Toc373671226"/>
      <w:bookmarkStart w:id="25" w:name="_Toc373768269"/>
      <w:bookmarkStart w:id="26" w:name="_Toc374205148"/>
      <w:bookmarkStart w:id="27" w:name="_Toc374432939"/>
      <w:bookmarkStart w:id="28" w:name="_Toc374542363"/>
      <w:bookmarkStart w:id="29" w:name="_Toc374617336"/>
      <w:bookmarkStart w:id="30" w:name="_Toc374709488"/>
      <w:bookmarkStart w:id="31" w:name="_Toc405194864"/>
      <w:bookmarkStart w:id="32" w:name="_Toc405195840"/>
      <w:bookmarkStart w:id="33" w:name="_Toc405219943"/>
      <w:bookmarkStart w:id="34" w:name="_Toc405220111"/>
      <w:bookmarkStart w:id="35" w:name="_Toc405220324"/>
      <w:bookmarkStart w:id="36" w:name="_Toc405220815"/>
      <w:bookmarkStart w:id="37" w:name="_Toc405367465"/>
      <w:bookmarkStart w:id="38" w:name="_Toc405369703"/>
      <w:bookmarkStart w:id="39" w:name="_Toc405415167"/>
      <w:bookmarkStart w:id="40" w:name="_Toc405743903"/>
      <w:bookmarkStart w:id="41" w:name="_Toc405918981"/>
      <w:bookmarkStart w:id="42" w:name="_Toc406358790"/>
      <w:bookmarkStart w:id="43" w:name="_Toc436495716"/>
      <w:bookmarkStart w:id="44" w:name="_Toc436774840"/>
      <w:bookmarkStart w:id="45" w:name="_Toc436775114"/>
      <w:bookmarkStart w:id="46" w:name="_Toc436775512"/>
      <w:bookmarkStart w:id="47" w:name="_Toc436915850"/>
      <w:bookmarkStart w:id="48" w:name="_Toc436923972"/>
      <w:bookmarkStart w:id="49" w:name="_Toc437367952"/>
      <w:bookmarkStart w:id="50" w:name="_Toc438405119"/>
      <w:bookmarkStart w:id="51" w:name="_Toc438405849"/>
      <w:bookmarkStart w:id="52" w:name="_Toc438406273"/>
      <w:bookmarkStart w:id="53" w:name="_Toc438647896"/>
      <w:bookmarkStart w:id="54" w:name="_Toc438760589"/>
      <w:bookmarkStart w:id="55" w:name="_Toc438763652"/>
      <w:r w:rsidRPr="00C76E7F">
        <w:rPr>
          <w:rFonts w:hint="eastAsia"/>
          <w:color w:val="000000"/>
          <w:sz w:val="28"/>
          <w:szCs w:val="28"/>
        </w:rPr>
        <w:t>A Dissertation Submitted for the Degree of Master</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C76E7F" w:rsidRPr="00C76E7F" w:rsidRDefault="00C76E7F" w:rsidP="00C76E7F">
      <w:pPr>
        <w:spacing w:before="50" w:after="50"/>
        <w:ind w:firstLineChars="0" w:firstLine="0"/>
        <w:rPr>
          <w:color w:val="000000"/>
          <w:sz w:val="21"/>
          <w:szCs w:val="24"/>
        </w:rPr>
      </w:pPr>
    </w:p>
    <w:p w:rsidR="00C76E7F" w:rsidRDefault="00C76E7F" w:rsidP="00C76E7F">
      <w:pPr>
        <w:spacing w:before="50" w:after="50"/>
        <w:ind w:firstLineChars="0" w:firstLine="0"/>
        <w:rPr>
          <w:color w:val="000000"/>
          <w:sz w:val="21"/>
          <w:szCs w:val="24"/>
        </w:rPr>
      </w:pPr>
    </w:p>
    <w:p w:rsidR="00813EE5" w:rsidRPr="00C76E7F" w:rsidRDefault="00813EE5" w:rsidP="00C76E7F">
      <w:pPr>
        <w:spacing w:before="50" w:after="50"/>
        <w:ind w:firstLineChars="0" w:firstLine="0"/>
        <w:rPr>
          <w:color w:val="000000"/>
          <w:sz w:val="21"/>
          <w:szCs w:val="24"/>
        </w:rPr>
      </w:pPr>
    </w:p>
    <w:p w:rsidR="00C76E7F" w:rsidRPr="00C76E7F" w:rsidRDefault="00C76E7F" w:rsidP="00813EE5">
      <w:pPr>
        <w:spacing w:before="50" w:after="50" w:line="240" w:lineRule="auto"/>
        <w:ind w:firstLineChars="0" w:firstLine="0"/>
        <w:rPr>
          <w:color w:val="000000"/>
          <w:sz w:val="21"/>
          <w:szCs w:val="24"/>
        </w:rPr>
      </w:pPr>
    </w:p>
    <w:p w:rsidR="00A640B5" w:rsidRDefault="00C76E7F" w:rsidP="003C1997">
      <w:pPr>
        <w:spacing w:line="240" w:lineRule="auto"/>
        <w:ind w:firstLineChars="850" w:firstLine="2560"/>
        <w:outlineLvl w:val="0"/>
        <w:rPr>
          <w:b/>
          <w:color w:val="000000"/>
          <w:sz w:val="30"/>
          <w:szCs w:val="30"/>
        </w:rPr>
      </w:pPr>
      <w:bookmarkStart w:id="56" w:name="_Toc184544513"/>
      <w:bookmarkStart w:id="57" w:name="_Toc184789304"/>
      <w:bookmarkStart w:id="58" w:name="_Toc185012355"/>
      <w:bookmarkStart w:id="59" w:name="_Toc185012609"/>
      <w:bookmarkStart w:id="60" w:name="_Toc185307002"/>
      <w:bookmarkStart w:id="61" w:name="_Toc185307770"/>
      <w:bookmarkStart w:id="62" w:name="_Toc185840430"/>
      <w:bookmarkStart w:id="63" w:name="_Toc216716623"/>
      <w:bookmarkStart w:id="64" w:name="_Toc216793554"/>
      <w:bookmarkStart w:id="65" w:name="_Toc216992257"/>
      <w:bookmarkStart w:id="66" w:name="_Toc217003755"/>
      <w:bookmarkStart w:id="67" w:name="_Toc217004102"/>
      <w:bookmarkStart w:id="68" w:name="_Toc217004368"/>
      <w:bookmarkStart w:id="69" w:name="_Toc217066138"/>
      <w:bookmarkStart w:id="70" w:name="_Toc217109576"/>
      <w:bookmarkStart w:id="71" w:name="_Toc217231477"/>
      <w:bookmarkStart w:id="72" w:name="_Toc217498426"/>
      <w:bookmarkStart w:id="73" w:name="_Toc279946779"/>
      <w:bookmarkStart w:id="74" w:name="_Toc280513995"/>
      <w:bookmarkStart w:id="75" w:name="_Toc280600838"/>
      <w:bookmarkStart w:id="76" w:name="_Toc271977706"/>
      <w:bookmarkStart w:id="77" w:name="_Toc373583315"/>
      <w:bookmarkStart w:id="78" w:name="_Toc373583429"/>
      <w:bookmarkStart w:id="79" w:name="_Toc373671227"/>
      <w:bookmarkStart w:id="80" w:name="_Toc373768270"/>
      <w:bookmarkStart w:id="81" w:name="_Toc374205149"/>
      <w:bookmarkStart w:id="82" w:name="_Toc374432940"/>
      <w:bookmarkStart w:id="83" w:name="_Toc374542364"/>
      <w:bookmarkStart w:id="84" w:name="_Toc374617337"/>
      <w:bookmarkStart w:id="85" w:name="_Toc374709489"/>
      <w:bookmarkStart w:id="86" w:name="_Toc405194865"/>
      <w:bookmarkStart w:id="87" w:name="_Toc405195841"/>
      <w:bookmarkStart w:id="88" w:name="_Toc405219944"/>
      <w:bookmarkStart w:id="89" w:name="_Toc405220112"/>
      <w:bookmarkStart w:id="90" w:name="_Toc405220325"/>
      <w:bookmarkStart w:id="91" w:name="_Toc405220816"/>
      <w:bookmarkStart w:id="92" w:name="_Toc405367466"/>
      <w:bookmarkStart w:id="93" w:name="_Toc405369704"/>
      <w:bookmarkStart w:id="94" w:name="_Toc405415168"/>
      <w:bookmarkStart w:id="95" w:name="_Toc405743904"/>
      <w:bookmarkStart w:id="96" w:name="_Toc405918982"/>
      <w:bookmarkStart w:id="97" w:name="_Toc406358791"/>
      <w:bookmarkStart w:id="98" w:name="_Toc436495717"/>
      <w:bookmarkStart w:id="99" w:name="_Toc436774841"/>
      <w:bookmarkStart w:id="100" w:name="_Toc436775115"/>
      <w:bookmarkStart w:id="101" w:name="_Toc436775513"/>
      <w:bookmarkStart w:id="102" w:name="_Toc436915851"/>
      <w:bookmarkStart w:id="103" w:name="_Toc436923973"/>
      <w:bookmarkStart w:id="104" w:name="_Toc437367953"/>
      <w:bookmarkStart w:id="105" w:name="_Toc438405120"/>
      <w:bookmarkStart w:id="106" w:name="_Toc438405850"/>
      <w:bookmarkStart w:id="107" w:name="_Toc438406274"/>
      <w:bookmarkStart w:id="108" w:name="_Toc438647897"/>
      <w:bookmarkStart w:id="109" w:name="_Toc438760590"/>
      <w:bookmarkStart w:id="110" w:name="_Toc438763653"/>
      <w:r w:rsidRPr="00C76E7F">
        <w:rPr>
          <w:rFonts w:hint="eastAsia"/>
          <w:b/>
          <w:color w:val="000000"/>
          <w:sz w:val="30"/>
          <w:szCs w:val="30"/>
        </w:rPr>
        <w:t>Candidate</w:t>
      </w:r>
      <w:r w:rsidRPr="00C76E7F">
        <w:rPr>
          <w:rFonts w:hint="eastAsia"/>
          <w:b/>
          <w:color w:val="000000"/>
          <w:sz w:val="30"/>
          <w:szCs w:val="30"/>
        </w:rPr>
        <w:t>：</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001B3625">
        <w:rPr>
          <w:rFonts w:hint="eastAsia"/>
          <w:b/>
          <w:color w:val="000000"/>
          <w:sz w:val="30"/>
          <w:szCs w:val="30"/>
        </w:rPr>
        <w:t xml:space="preserve"> </w:t>
      </w:r>
      <w:r w:rsidR="00ED6DEE">
        <w:rPr>
          <w:rFonts w:hint="eastAsia"/>
          <w:b/>
          <w:color w:val="000000"/>
          <w:sz w:val="30"/>
          <w:szCs w:val="30"/>
        </w:rPr>
        <w:t>Yang</w:t>
      </w:r>
      <w:r w:rsidR="00813EE5">
        <w:rPr>
          <w:rFonts w:hint="eastAsia"/>
          <w:b/>
          <w:color w:val="000000"/>
          <w:sz w:val="30"/>
          <w:szCs w:val="30"/>
        </w:rPr>
        <w:t xml:space="preserve"> </w:t>
      </w:r>
      <w:bookmarkStart w:id="111" w:name="_Toc217498427"/>
      <w:bookmarkStart w:id="112" w:name="_Toc279946780"/>
      <w:bookmarkStart w:id="113" w:name="_Toc280513996"/>
      <w:bookmarkStart w:id="114" w:name="_Toc280600839"/>
      <w:bookmarkStart w:id="115" w:name="_Toc271977707"/>
      <w:bookmarkStart w:id="116" w:name="_Toc184544514"/>
      <w:bookmarkStart w:id="117" w:name="_Toc184789305"/>
      <w:bookmarkStart w:id="118" w:name="_Toc185012356"/>
      <w:bookmarkStart w:id="119" w:name="_Toc185012610"/>
      <w:bookmarkStart w:id="120" w:name="_Toc185307003"/>
      <w:bookmarkStart w:id="121" w:name="_Toc185307771"/>
      <w:bookmarkStart w:id="122" w:name="_Toc185840431"/>
      <w:bookmarkStart w:id="123" w:name="_Toc216716624"/>
      <w:bookmarkStart w:id="124" w:name="_Toc216793555"/>
      <w:bookmarkStart w:id="125" w:name="_Toc216992258"/>
      <w:bookmarkStart w:id="126" w:name="_Toc217003756"/>
      <w:bookmarkStart w:id="127" w:name="_Toc217004103"/>
      <w:bookmarkStart w:id="128" w:name="_Toc217004369"/>
      <w:bookmarkStart w:id="129" w:name="_Toc217066139"/>
      <w:bookmarkStart w:id="130" w:name="_Toc217109577"/>
      <w:bookmarkStart w:id="131" w:name="_Toc217231478"/>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00ED6DEE">
        <w:rPr>
          <w:rFonts w:hint="eastAsia"/>
          <w:b/>
          <w:color w:val="000000"/>
          <w:sz w:val="30"/>
          <w:szCs w:val="30"/>
        </w:rPr>
        <w:t>Yang</w:t>
      </w:r>
      <w:bookmarkEnd w:id="99"/>
      <w:bookmarkEnd w:id="100"/>
      <w:bookmarkEnd w:id="101"/>
      <w:bookmarkEnd w:id="102"/>
      <w:bookmarkEnd w:id="103"/>
      <w:bookmarkEnd w:id="104"/>
      <w:bookmarkEnd w:id="105"/>
      <w:bookmarkEnd w:id="106"/>
      <w:bookmarkEnd w:id="107"/>
      <w:bookmarkEnd w:id="108"/>
      <w:bookmarkEnd w:id="109"/>
      <w:bookmarkEnd w:id="110"/>
    </w:p>
    <w:p w:rsidR="00A640B5" w:rsidRPr="00141548" w:rsidRDefault="00A640B5" w:rsidP="002B1EDD">
      <w:pPr>
        <w:spacing w:afterLines="50" w:after="156" w:line="240" w:lineRule="auto"/>
        <w:ind w:leftChars="1045" w:left="2508" w:firstLineChars="0" w:firstLine="0"/>
        <w:outlineLvl w:val="0"/>
        <w:rPr>
          <w:b/>
          <w:color w:val="000000"/>
          <w:szCs w:val="30"/>
        </w:rPr>
      </w:pPr>
    </w:p>
    <w:p w:rsidR="00C76E7F" w:rsidRPr="00C76E7F" w:rsidRDefault="00C76E7F" w:rsidP="001B3625">
      <w:pPr>
        <w:spacing w:line="240" w:lineRule="auto"/>
        <w:ind w:firstLineChars="850" w:firstLine="2560"/>
        <w:outlineLvl w:val="0"/>
        <w:rPr>
          <w:b/>
          <w:color w:val="000000"/>
          <w:sz w:val="30"/>
          <w:szCs w:val="30"/>
        </w:rPr>
      </w:pPr>
      <w:bookmarkStart w:id="132" w:name="_Toc373583316"/>
      <w:bookmarkStart w:id="133" w:name="_Toc373583430"/>
      <w:bookmarkStart w:id="134" w:name="_Toc373671228"/>
      <w:bookmarkStart w:id="135" w:name="_Toc373768271"/>
      <w:bookmarkStart w:id="136" w:name="_Toc374205150"/>
      <w:bookmarkStart w:id="137" w:name="_Toc374432941"/>
      <w:bookmarkStart w:id="138" w:name="_Toc374542365"/>
      <w:bookmarkStart w:id="139" w:name="_Toc374617338"/>
      <w:bookmarkStart w:id="140" w:name="_Toc374709490"/>
      <w:bookmarkStart w:id="141" w:name="_Toc405194866"/>
      <w:bookmarkStart w:id="142" w:name="_Toc405195842"/>
      <w:bookmarkStart w:id="143" w:name="_Toc405219945"/>
      <w:bookmarkStart w:id="144" w:name="_Toc405220113"/>
      <w:bookmarkStart w:id="145" w:name="_Toc405220326"/>
      <w:bookmarkStart w:id="146" w:name="_Toc405220817"/>
      <w:bookmarkStart w:id="147" w:name="_Toc405367467"/>
      <w:bookmarkStart w:id="148" w:name="_Toc405369705"/>
      <w:bookmarkStart w:id="149" w:name="_Toc405415169"/>
      <w:bookmarkStart w:id="150" w:name="_Toc405743905"/>
      <w:bookmarkStart w:id="151" w:name="_Toc405918983"/>
      <w:bookmarkStart w:id="152" w:name="_Toc406358792"/>
      <w:bookmarkStart w:id="153" w:name="_Toc436495718"/>
      <w:bookmarkStart w:id="154" w:name="_Toc436774842"/>
      <w:bookmarkStart w:id="155" w:name="_Toc436775116"/>
      <w:bookmarkStart w:id="156" w:name="_Toc436775514"/>
      <w:bookmarkStart w:id="157" w:name="_Toc436915852"/>
      <w:bookmarkStart w:id="158" w:name="_Toc436923974"/>
      <w:bookmarkStart w:id="159" w:name="_Toc437367954"/>
      <w:bookmarkStart w:id="160" w:name="_Toc438405121"/>
      <w:bookmarkStart w:id="161" w:name="_Toc438405851"/>
      <w:bookmarkStart w:id="162" w:name="_Toc438406275"/>
      <w:bookmarkStart w:id="163" w:name="_Toc438647898"/>
      <w:bookmarkStart w:id="164" w:name="_Toc438760591"/>
      <w:bookmarkStart w:id="165" w:name="_Toc438763654"/>
      <w:r w:rsidRPr="00C76E7F">
        <w:rPr>
          <w:rFonts w:hint="eastAsia"/>
          <w:b/>
          <w:color w:val="000000"/>
          <w:sz w:val="30"/>
          <w:szCs w:val="30"/>
        </w:rPr>
        <w:t>Supervisor</w:t>
      </w:r>
      <w:r w:rsidRPr="00C76E7F">
        <w:rPr>
          <w:rFonts w:hint="eastAsia"/>
          <w:b/>
          <w:color w:val="000000"/>
          <w:sz w:val="30"/>
          <w:szCs w:val="30"/>
        </w:rPr>
        <w:t>：</w:t>
      </w:r>
      <w:bookmarkStart w:id="166" w:name="_Toc217498428"/>
      <w:bookmarkStart w:id="167" w:name="_Toc279946781"/>
      <w:bookmarkStart w:id="168" w:name="_Toc280513997"/>
      <w:bookmarkStart w:id="169" w:name="_Toc280600840"/>
      <w:bookmarkStart w:id="170" w:name="_Toc271977708"/>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C76E7F">
        <w:rPr>
          <w:b/>
          <w:color w:val="000000"/>
          <w:sz w:val="30"/>
          <w:szCs w:val="30"/>
        </w:rPr>
        <w:t xml:space="preserve"> Prof.</w:t>
      </w:r>
      <w:r w:rsidRPr="00C76E7F">
        <w:rPr>
          <w:rFonts w:hint="eastAsia"/>
          <w:b/>
          <w:color w:val="000000"/>
          <w:sz w:val="30"/>
          <w:szCs w:val="30"/>
        </w:rPr>
        <w:t xml:space="preserve"> </w:t>
      </w:r>
      <w:bookmarkEnd w:id="132"/>
      <w:bookmarkEnd w:id="133"/>
      <w:bookmarkEnd w:id="134"/>
      <w:bookmarkEnd w:id="135"/>
      <w:bookmarkEnd w:id="136"/>
      <w:bookmarkEnd w:id="137"/>
      <w:bookmarkEnd w:id="138"/>
      <w:bookmarkEnd w:id="139"/>
      <w:bookmarkEnd w:id="140"/>
      <w:bookmarkEnd w:id="166"/>
      <w:bookmarkEnd w:id="167"/>
      <w:bookmarkEnd w:id="168"/>
      <w:bookmarkEnd w:id="169"/>
      <w:bookmarkEnd w:id="170"/>
      <w:r w:rsidR="00E9565D">
        <w:rPr>
          <w:rFonts w:hint="eastAsia"/>
          <w:b/>
          <w:color w:val="000000"/>
          <w:sz w:val="30"/>
          <w:szCs w:val="30"/>
        </w:rPr>
        <w:t>Liu Chao</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C76E7F" w:rsidRPr="00240A19" w:rsidRDefault="00C76E7F" w:rsidP="00C76E7F">
      <w:pPr>
        <w:spacing w:before="50" w:after="50"/>
        <w:ind w:firstLineChars="0" w:firstLine="0"/>
        <w:rPr>
          <w:color w:val="000000"/>
          <w:sz w:val="21"/>
          <w:szCs w:val="24"/>
        </w:rPr>
      </w:pPr>
    </w:p>
    <w:p w:rsidR="00C76E7F" w:rsidRDefault="00C76E7F" w:rsidP="00C76E7F">
      <w:pPr>
        <w:spacing w:before="50" w:after="50"/>
        <w:ind w:firstLineChars="0" w:firstLine="0"/>
        <w:rPr>
          <w:color w:val="000000"/>
          <w:sz w:val="21"/>
          <w:szCs w:val="24"/>
        </w:rPr>
      </w:pPr>
    </w:p>
    <w:p w:rsidR="00813EE5" w:rsidRPr="00C76E7F" w:rsidRDefault="00813EE5" w:rsidP="00C76E7F">
      <w:pPr>
        <w:spacing w:before="50" w:after="50"/>
        <w:ind w:firstLineChars="0" w:firstLine="0"/>
        <w:rPr>
          <w:color w:val="000000"/>
          <w:sz w:val="21"/>
          <w:szCs w:val="24"/>
        </w:rPr>
      </w:pPr>
    </w:p>
    <w:p w:rsidR="00C76E7F" w:rsidRPr="005379ED" w:rsidRDefault="00C76E7F" w:rsidP="00C76E7F">
      <w:pPr>
        <w:spacing w:before="50" w:after="50"/>
        <w:ind w:firstLineChars="0" w:firstLine="0"/>
        <w:rPr>
          <w:color w:val="000000"/>
          <w:sz w:val="21"/>
          <w:szCs w:val="24"/>
        </w:rPr>
      </w:pPr>
    </w:p>
    <w:p w:rsidR="00C76E7F" w:rsidRPr="00C76E7F" w:rsidRDefault="00C76E7F" w:rsidP="00240A19">
      <w:pPr>
        <w:spacing w:line="240" w:lineRule="auto"/>
        <w:ind w:firstLineChars="0" w:firstLine="0"/>
        <w:jc w:val="center"/>
        <w:outlineLvl w:val="0"/>
        <w:rPr>
          <w:color w:val="000000"/>
          <w:sz w:val="30"/>
          <w:szCs w:val="30"/>
        </w:rPr>
      </w:pPr>
      <w:bookmarkStart w:id="171" w:name="_Toc184544515"/>
      <w:bookmarkStart w:id="172" w:name="_Toc184789307"/>
      <w:bookmarkStart w:id="173" w:name="_Toc185012358"/>
      <w:bookmarkStart w:id="174" w:name="_Toc185012612"/>
      <w:bookmarkStart w:id="175" w:name="_Toc185307005"/>
      <w:bookmarkStart w:id="176" w:name="_Toc185307773"/>
      <w:bookmarkStart w:id="177" w:name="_Toc185840433"/>
      <w:bookmarkStart w:id="178" w:name="_Toc216716626"/>
      <w:bookmarkStart w:id="179" w:name="_Toc216793557"/>
      <w:bookmarkStart w:id="180" w:name="_Toc216992260"/>
      <w:bookmarkStart w:id="181" w:name="_Toc217003758"/>
      <w:bookmarkStart w:id="182" w:name="_Toc217004105"/>
      <w:bookmarkStart w:id="183" w:name="_Toc217004371"/>
      <w:bookmarkStart w:id="184" w:name="_Toc217066141"/>
      <w:bookmarkStart w:id="185" w:name="_Toc217109579"/>
      <w:bookmarkStart w:id="186" w:name="_Toc217231480"/>
      <w:bookmarkStart w:id="187" w:name="_Toc217498429"/>
      <w:bookmarkStart w:id="188" w:name="_Toc279946782"/>
      <w:bookmarkStart w:id="189" w:name="_Toc280513998"/>
      <w:bookmarkStart w:id="190" w:name="_Toc280600841"/>
      <w:bookmarkStart w:id="191" w:name="_Toc271977709"/>
      <w:bookmarkStart w:id="192" w:name="_Toc373583317"/>
      <w:bookmarkStart w:id="193" w:name="_Toc373583431"/>
      <w:bookmarkStart w:id="194" w:name="_Toc373671229"/>
      <w:bookmarkStart w:id="195" w:name="_Toc373768272"/>
      <w:bookmarkStart w:id="196" w:name="_Toc374205151"/>
      <w:bookmarkStart w:id="197" w:name="_Toc374432942"/>
      <w:bookmarkStart w:id="198" w:name="_Toc374542366"/>
      <w:bookmarkStart w:id="199" w:name="_Toc374617339"/>
      <w:bookmarkStart w:id="200" w:name="_Toc374709491"/>
      <w:bookmarkStart w:id="201" w:name="_Toc405194867"/>
      <w:bookmarkStart w:id="202" w:name="_Toc405195843"/>
      <w:bookmarkStart w:id="203" w:name="_Toc405219946"/>
      <w:bookmarkStart w:id="204" w:name="_Toc405220114"/>
      <w:bookmarkStart w:id="205" w:name="_Toc405220327"/>
      <w:bookmarkStart w:id="206" w:name="_Toc405220818"/>
      <w:bookmarkStart w:id="207" w:name="_Toc405367468"/>
      <w:bookmarkStart w:id="208" w:name="_Toc405369706"/>
      <w:bookmarkStart w:id="209" w:name="_Toc405415170"/>
      <w:bookmarkStart w:id="210" w:name="_Toc405743906"/>
      <w:bookmarkStart w:id="211" w:name="_Toc405918984"/>
      <w:bookmarkStart w:id="212" w:name="_Toc406358793"/>
      <w:bookmarkStart w:id="213" w:name="_Toc436495719"/>
      <w:bookmarkStart w:id="214" w:name="_Toc436774843"/>
      <w:bookmarkStart w:id="215" w:name="_Toc436775117"/>
      <w:bookmarkStart w:id="216" w:name="_Toc436775515"/>
      <w:bookmarkStart w:id="217" w:name="_Toc436915853"/>
      <w:bookmarkStart w:id="218" w:name="_Toc436923975"/>
      <w:bookmarkStart w:id="219" w:name="_Toc437367955"/>
      <w:bookmarkStart w:id="220" w:name="_Toc438405122"/>
      <w:bookmarkStart w:id="221" w:name="_Toc438405852"/>
      <w:bookmarkStart w:id="222" w:name="_Toc438406276"/>
      <w:bookmarkStart w:id="223" w:name="_Toc438647899"/>
      <w:bookmarkStart w:id="224" w:name="_Toc438760592"/>
      <w:bookmarkStart w:id="225" w:name="_Toc438763655"/>
      <w:smartTag w:uri="urn:schemas-microsoft-com:office:smarttags" w:element="place">
        <w:smartTag w:uri="urn:schemas-microsoft-com:office:smarttags" w:element="PlaceType">
          <w:r w:rsidRPr="00C76E7F">
            <w:rPr>
              <w:rFonts w:hint="eastAsia"/>
              <w:color w:val="000000"/>
              <w:sz w:val="30"/>
              <w:szCs w:val="30"/>
            </w:rPr>
            <w:t>School</w:t>
          </w:r>
        </w:smartTag>
        <w:r w:rsidRPr="00C76E7F">
          <w:rPr>
            <w:rFonts w:hint="eastAsia"/>
            <w:color w:val="000000"/>
            <w:sz w:val="30"/>
            <w:szCs w:val="30"/>
          </w:rPr>
          <w:t xml:space="preserve"> of </w:t>
        </w:r>
        <w:smartTag w:uri="urn:schemas-microsoft-com:office:smarttags" w:element="PlaceName">
          <w:r w:rsidRPr="00C76E7F">
            <w:rPr>
              <w:rFonts w:hint="eastAsia"/>
              <w:color w:val="000000"/>
              <w:sz w:val="30"/>
              <w:szCs w:val="30"/>
            </w:rPr>
            <w:t>Computer</w:t>
          </w:r>
        </w:smartTag>
      </w:smartTag>
      <w:r w:rsidRPr="00C76E7F">
        <w:rPr>
          <w:rFonts w:hint="eastAsia"/>
          <w:color w:val="000000"/>
          <w:sz w:val="30"/>
          <w:szCs w:val="30"/>
        </w:rPr>
        <w:t xml:space="preserve"> Science &amp; Engineering</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C76E7F" w:rsidRPr="00C76E7F" w:rsidRDefault="00C76E7F" w:rsidP="00240A19">
      <w:pPr>
        <w:spacing w:line="240" w:lineRule="auto"/>
        <w:ind w:firstLineChars="0" w:firstLine="0"/>
        <w:jc w:val="center"/>
        <w:outlineLvl w:val="0"/>
        <w:rPr>
          <w:color w:val="000000"/>
          <w:sz w:val="30"/>
          <w:szCs w:val="30"/>
        </w:rPr>
      </w:pPr>
      <w:bookmarkStart w:id="226" w:name="_Toc184544516"/>
      <w:bookmarkStart w:id="227" w:name="_Toc184789308"/>
      <w:bookmarkStart w:id="228" w:name="_Toc185012359"/>
      <w:bookmarkStart w:id="229" w:name="_Toc185012613"/>
      <w:bookmarkStart w:id="230" w:name="_Toc185307006"/>
      <w:bookmarkStart w:id="231" w:name="_Toc185307774"/>
      <w:bookmarkStart w:id="232" w:name="_Toc185840434"/>
      <w:bookmarkStart w:id="233" w:name="_Toc216716627"/>
      <w:bookmarkStart w:id="234" w:name="_Toc216793558"/>
      <w:bookmarkStart w:id="235" w:name="_Toc216992261"/>
      <w:bookmarkStart w:id="236" w:name="_Toc217003759"/>
      <w:bookmarkStart w:id="237" w:name="_Toc217004106"/>
      <w:bookmarkStart w:id="238" w:name="_Toc217004372"/>
      <w:bookmarkStart w:id="239" w:name="_Toc217066142"/>
      <w:bookmarkStart w:id="240" w:name="_Toc217109580"/>
      <w:bookmarkStart w:id="241" w:name="_Toc217231481"/>
      <w:bookmarkStart w:id="242" w:name="_Toc217498430"/>
      <w:bookmarkStart w:id="243" w:name="_Toc279946783"/>
      <w:bookmarkStart w:id="244" w:name="_Toc280513999"/>
      <w:bookmarkStart w:id="245" w:name="_Toc280600842"/>
      <w:bookmarkStart w:id="246" w:name="_Toc271977710"/>
      <w:bookmarkStart w:id="247" w:name="_Toc373583318"/>
      <w:bookmarkStart w:id="248" w:name="_Toc373583432"/>
      <w:bookmarkStart w:id="249" w:name="_Toc373671230"/>
      <w:bookmarkStart w:id="250" w:name="_Toc373768273"/>
      <w:bookmarkStart w:id="251" w:name="_Toc374205152"/>
      <w:bookmarkStart w:id="252" w:name="_Toc374432943"/>
      <w:bookmarkStart w:id="253" w:name="_Toc374542367"/>
      <w:bookmarkStart w:id="254" w:name="_Toc374617340"/>
      <w:bookmarkStart w:id="255" w:name="_Toc374709492"/>
      <w:bookmarkStart w:id="256" w:name="_Toc405194868"/>
      <w:bookmarkStart w:id="257" w:name="_Toc405195844"/>
      <w:bookmarkStart w:id="258" w:name="_Toc405219947"/>
      <w:bookmarkStart w:id="259" w:name="_Toc405220115"/>
      <w:bookmarkStart w:id="260" w:name="_Toc405220328"/>
      <w:bookmarkStart w:id="261" w:name="_Toc405220819"/>
      <w:bookmarkStart w:id="262" w:name="_Toc405367469"/>
      <w:bookmarkStart w:id="263" w:name="_Toc405369707"/>
      <w:bookmarkStart w:id="264" w:name="_Toc405415171"/>
      <w:bookmarkStart w:id="265" w:name="_Toc405743907"/>
      <w:bookmarkStart w:id="266" w:name="_Toc405918985"/>
      <w:bookmarkStart w:id="267" w:name="_Toc406358794"/>
      <w:bookmarkStart w:id="268" w:name="_Toc436495720"/>
      <w:bookmarkStart w:id="269" w:name="_Toc436774844"/>
      <w:bookmarkStart w:id="270" w:name="_Toc436775118"/>
      <w:bookmarkStart w:id="271" w:name="_Toc436775516"/>
      <w:bookmarkStart w:id="272" w:name="_Toc436915854"/>
      <w:bookmarkStart w:id="273" w:name="_Toc436923976"/>
      <w:bookmarkStart w:id="274" w:name="_Toc437367956"/>
      <w:bookmarkStart w:id="275" w:name="_Toc438405123"/>
      <w:bookmarkStart w:id="276" w:name="_Toc438405853"/>
      <w:bookmarkStart w:id="277" w:name="_Toc438406277"/>
      <w:bookmarkStart w:id="278" w:name="_Toc438647900"/>
      <w:bookmarkStart w:id="279" w:name="_Toc438760593"/>
      <w:bookmarkStart w:id="280" w:name="_Toc438763656"/>
      <w:r w:rsidRPr="00C76E7F">
        <w:rPr>
          <w:rFonts w:hint="eastAsia"/>
          <w:color w:val="000000"/>
          <w:sz w:val="30"/>
          <w:szCs w:val="30"/>
        </w:rPr>
        <w:t>Beihang University</w:t>
      </w:r>
      <w:r w:rsidR="00495DCE" w:rsidRPr="00C76E7F">
        <w:rPr>
          <w:rFonts w:hint="eastAsia"/>
          <w:color w:val="000000"/>
          <w:sz w:val="30"/>
          <w:szCs w:val="30"/>
        </w:rPr>
        <w:t xml:space="preserve">, </w:t>
      </w:r>
      <w:r w:rsidRPr="00C76E7F">
        <w:rPr>
          <w:rFonts w:hint="eastAsia"/>
          <w:color w:val="000000"/>
          <w:sz w:val="30"/>
          <w:szCs w:val="30"/>
        </w:rPr>
        <w:t>Beijing</w:t>
      </w:r>
      <w:r w:rsidR="00495DCE">
        <w:rPr>
          <w:rFonts w:hint="eastAsia"/>
          <w:color w:val="000000"/>
          <w:sz w:val="30"/>
          <w:szCs w:val="30"/>
        </w:rPr>
        <w:t xml:space="preserve">, </w:t>
      </w:r>
      <w:r w:rsidRPr="00C76E7F">
        <w:rPr>
          <w:rFonts w:hint="eastAsia"/>
          <w:color w:val="000000"/>
          <w:sz w:val="30"/>
          <w:szCs w:val="30"/>
        </w:rPr>
        <w:t>China</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C76E7F" w:rsidRPr="00C76E7F" w:rsidRDefault="00C76E7F" w:rsidP="00C76E7F">
      <w:pPr>
        <w:spacing w:before="50" w:after="50"/>
        <w:ind w:firstLineChars="0" w:firstLine="0"/>
        <w:rPr>
          <w:color w:val="000000"/>
          <w:sz w:val="21"/>
          <w:szCs w:val="24"/>
        </w:rPr>
      </w:pPr>
    </w:p>
    <w:p w:rsidR="00C76E7F" w:rsidRPr="00C76E7F" w:rsidRDefault="00C76E7F" w:rsidP="00C76E7F">
      <w:pPr>
        <w:widowControl/>
        <w:spacing w:line="240" w:lineRule="auto"/>
        <w:ind w:firstLineChars="0" w:firstLine="0"/>
        <w:jc w:val="left"/>
        <w:rPr>
          <w:color w:val="000000"/>
          <w:sz w:val="21"/>
          <w:szCs w:val="24"/>
        </w:rPr>
      </w:pPr>
      <w:r w:rsidRPr="00C76E7F">
        <w:rPr>
          <w:color w:val="000000"/>
          <w:sz w:val="21"/>
          <w:szCs w:val="24"/>
        </w:rPr>
        <w:br w:type="page"/>
      </w:r>
    </w:p>
    <w:p w:rsidR="00C76E7F" w:rsidRPr="00C76E7F" w:rsidRDefault="00C76E7F" w:rsidP="00C76E7F">
      <w:pPr>
        <w:spacing w:before="50" w:after="50"/>
        <w:ind w:firstLineChars="0" w:firstLine="0"/>
        <w:rPr>
          <w:rFonts w:eastAsia="黑体"/>
          <w:b/>
          <w:color w:val="000000"/>
          <w:sz w:val="21"/>
          <w:szCs w:val="24"/>
        </w:rPr>
      </w:pPr>
      <w:r w:rsidRPr="00C76E7F">
        <w:rPr>
          <w:rFonts w:eastAsia="黑体"/>
          <w:b/>
          <w:color w:val="000000"/>
          <w:sz w:val="21"/>
          <w:szCs w:val="24"/>
        </w:rPr>
        <w:lastRenderedPageBreak/>
        <w:t>中图分类号：</w:t>
      </w:r>
      <w:r w:rsidRPr="00C76E7F">
        <w:rPr>
          <w:rFonts w:eastAsia="黑体" w:hint="eastAsia"/>
          <w:b/>
          <w:sz w:val="21"/>
          <w:szCs w:val="24"/>
        </w:rPr>
        <w:t>TP311</w:t>
      </w:r>
      <w:r w:rsidR="008F3C95">
        <w:rPr>
          <w:rFonts w:eastAsia="黑体"/>
          <w:b/>
          <w:sz w:val="21"/>
          <w:szCs w:val="24"/>
        </w:rPr>
        <w:t>.5</w:t>
      </w:r>
      <w:r w:rsidRPr="00C76E7F">
        <w:rPr>
          <w:rFonts w:eastAsia="黑体"/>
          <w:b/>
          <w:color w:val="000000"/>
          <w:sz w:val="21"/>
          <w:szCs w:val="24"/>
        </w:rPr>
        <w:t xml:space="preserve">                                                        </w:t>
      </w:r>
      <w:r w:rsidRPr="00C76E7F">
        <w:rPr>
          <w:rFonts w:eastAsia="黑体" w:hint="eastAsia"/>
          <w:b/>
          <w:color w:val="000000"/>
          <w:sz w:val="21"/>
          <w:szCs w:val="24"/>
        </w:rPr>
        <w:t xml:space="preserve">   </w:t>
      </w:r>
    </w:p>
    <w:p w:rsidR="00C76E7F" w:rsidRPr="00C76E7F" w:rsidRDefault="00C76E7F" w:rsidP="00C76E7F">
      <w:pPr>
        <w:spacing w:before="50" w:after="50"/>
        <w:ind w:firstLineChars="0" w:firstLine="0"/>
        <w:rPr>
          <w:rFonts w:eastAsia="黑体"/>
          <w:color w:val="000000"/>
          <w:sz w:val="21"/>
          <w:szCs w:val="24"/>
        </w:rPr>
      </w:pPr>
      <w:r w:rsidRPr="00EA3008">
        <w:rPr>
          <w:rFonts w:eastAsia="黑体"/>
          <w:b/>
          <w:bCs/>
          <w:sz w:val="21"/>
          <w:szCs w:val="21"/>
        </w:rPr>
        <w:t>论文编号：</w:t>
      </w:r>
      <w:r w:rsidRPr="00EA3008">
        <w:rPr>
          <w:rFonts w:eastAsia="黑体"/>
          <w:b/>
          <w:sz w:val="21"/>
          <w:szCs w:val="24"/>
        </w:rPr>
        <w:t>1000</w:t>
      </w:r>
      <w:r w:rsidRPr="00EA3008">
        <w:rPr>
          <w:rFonts w:eastAsia="黑体" w:hint="eastAsia"/>
          <w:b/>
          <w:sz w:val="21"/>
          <w:szCs w:val="24"/>
        </w:rPr>
        <w:t>6</w:t>
      </w:r>
      <w:r w:rsidRPr="00EA3008">
        <w:rPr>
          <w:rFonts w:eastAsia="黑体"/>
          <w:b/>
          <w:sz w:val="21"/>
          <w:szCs w:val="24"/>
        </w:rPr>
        <w:t>SY</w:t>
      </w:r>
      <w:r w:rsidR="004A5D88">
        <w:rPr>
          <w:rFonts w:eastAsia="黑体" w:hint="eastAsia"/>
          <w:b/>
          <w:sz w:val="21"/>
          <w:szCs w:val="24"/>
        </w:rPr>
        <w:t>13</w:t>
      </w:r>
      <w:r w:rsidR="00000363">
        <w:rPr>
          <w:rFonts w:eastAsia="黑体" w:hint="eastAsia"/>
          <w:b/>
          <w:sz w:val="21"/>
          <w:szCs w:val="24"/>
        </w:rPr>
        <w:t>06227</w:t>
      </w:r>
      <w:r w:rsidRPr="00EA3008">
        <w:rPr>
          <w:rFonts w:eastAsia="黑体"/>
          <w:b/>
          <w:sz w:val="21"/>
          <w:szCs w:val="24"/>
        </w:rPr>
        <w:t xml:space="preserve">   </w:t>
      </w:r>
      <w:r w:rsidRPr="00C76E7F">
        <w:rPr>
          <w:rFonts w:eastAsia="黑体"/>
          <w:b/>
          <w:color w:val="000000"/>
          <w:sz w:val="21"/>
          <w:szCs w:val="24"/>
        </w:rPr>
        <w:t xml:space="preserve">                        </w:t>
      </w:r>
      <w:r w:rsidRPr="00C76E7F">
        <w:rPr>
          <w:rFonts w:eastAsia="黑体" w:hint="eastAsia"/>
          <w:b/>
          <w:color w:val="000000"/>
          <w:sz w:val="21"/>
          <w:szCs w:val="24"/>
        </w:rPr>
        <w:t xml:space="preserve">                </w:t>
      </w:r>
    </w:p>
    <w:p w:rsidR="00C76E7F" w:rsidRPr="00C76E7F" w:rsidRDefault="00C76E7F" w:rsidP="007A14DD">
      <w:pPr>
        <w:spacing w:before="50" w:after="50" w:line="240" w:lineRule="auto"/>
        <w:ind w:firstLineChars="0" w:firstLine="0"/>
        <w:jc w:val="center"/>
        <w:rPr>
          <w:rFonts w:eastAsia="黑体"/>
          <w:color w:val="000000"/>
          <w:sz w:val="36"/>
          <w:szCs w:val="24"/>
        </w:rPr>
      </w:pPr>
    </w:p>
    <w:p w:rsidR="00C76E7F" w:rsidRPr="00C76E7F" w:rsidRDefault="00C76E7F" w:rsidP="007A14DD">
      <w:pPr>
        <w:spacing w:before="50" w:after="50" w:line="240" w:lineRule="auto"/>
        <w:ind w:firstLineChars="0" w:firstLine="0"/>
        <w:jc w:val="center"/>
        <w:rPr>
          <w:rFonts w:eastAsia="黑体"/>
          <w:color w:val="000000"/>
          <w:sz w:val="36"/>
          <w:szCs w:val="24"/>
        </w:rPr>
      </w:pPr>
    </w:p>
    <w:p w:rsidR="00C76E7F" w:rsidRPr="007F2250" w:rsidRDefault="00C76E7F" w:rsidP="007A14DD">
      <w:pPr>
        <w:spacing w:before="50" w:after="50" w:line="240" w:lineRule="auto"/>
        <w:ind w:firstLineChars="0" w:firstLine="0"/>
        <w:jc w:val="center"/>
        <w:rPr>
          <w:rFonts w:eastAsia="黑体"/>
          <w:color w:val="000000"/>
          <w:sz w:val="36"/>
          <w:szCs w:val="24"/>
        </w:rPr>
      </w:pPr>
    </w:p>
    <w:p w:rsidR="00C76E7F" w:rsidRPr="00C76E7F" w:rsidRDefault="00C76E7F" w:rsidP="007A14DD">
      <w:pPr>
        <w:spacing w:before="50" w:after="50" w:line="240" w:lineRule="auto"/>
        <w:ind w:firstLineChars="0" w:firstLine="0"/>
        <w:jc w:val="center"/>
        <w:rPr>
          <w:color w:val="000000"/>
          <w:sz w:val="36"/>
          <w:szCs w:val="24"/>
        </w:rPr>
      </w:pPr>
      <w:r w:rsidRPr="00C76E7F">
        <w:rPr>
          <w:rFonts w:eastAsia="黑体"/>
          <w:color w:val="000000"/>
          <w:sz w:val="36"/>
          <w:szCs w:val="24"/>
        </w:rPr>
        <w:t>硕</w:t>
      </w:r>
      <w:r w:rsidRPr="00C76E7F">
        <w:rPr>
          <w:rFonts w:eastAsia="黑体"/>
          <w:color w:val="000000"/>
          <w:sz w:val="36"/>
          <w:szCs w:val="24"/>
        </w:rPr>
        <w:t xml:space="preserve">  </w:t>
      </w:r>
      <w:r w:rsidRPr="00C76E7F">
        <w:rPr>
          <w:rFonts w:eastAsia="黑体"/>
          <w:color w:val="000000"/>
          <w:sz w:val="36"/>
          <w:szCs w:val="24"/>
        </w:rPr>
        <w:t>士</w:t>
      </w:r>
      <w:r w:rsidRPr="00C76E7F">
        <w:rPr>
          <w:rFonts w:eastAsia="黑体"/>
          <w:color w:val="000000"/>
          <w:sz w:val="36"/>
          <w:szCs w:val="24"/>
        </w:rPr>
        <w:t xml:space="preserve">  </w:t>
      </w:r>
      <w:r w:rsidRPr="00C76E7F">
        <w:rPr>
          <w:rFonts w:eastAsia="黑体"/>
          <w:color w:val="000000"/>
          <w:sz w:val="36"/>
          <w:szCs w:val="24"/>
        </w:rPr>
        <w:t>学</w:t>
      </w:r>
      <w:r w:rsidRPr="00C76E7F">
        <w:rPr>
          <w:rFonts w:eastAsia="黑体"/>
          <w:color w:val="000000"/>
          <w:sz w:val="36"/>
          <w:szCs w:val="24"/>
        </w:rPr>
        <w:t xml:space="preserve">  </w:t>
      </w:r>
      <w:r w:rsidRPr="00C76E7F">
        <w:rPr>
          <w:rFonts w:eastAsia="黑体"/>
          <w:color w:val="000000"/>
          <w:sz w:val="36"/>
          <w:szCs w:val="24"/>
        </w:rPr>
        <w:t>位</w:t>
      </w:r>
      <w:r w:rsidRPr="00C76E7F">
        <w:rPr>
          <w:rFonts w:eastAsia="黑体"/>
          <w:color w:val="000000"/>
          <w:sz w:val="36"/>
          <w:szCs w:val="24"/>
        </w:rPr>
        <w:t xml:space="preserve">  </w:t>
      </w:r>
      <w:r w:rsidRPr="00C76E7F">
        <w:rPr>
          <w:rFonts w:eastAsia="黑体"/>
          <w:color w:val="000000"/>
          <w:sz w:val="36"/>
          <w:szCs w:val="24"/>
        </w:rPr>
        <w:t>论</w:t>
      </w:r>
      <w:r w:rsidRPr="00C76E7F">
        <w:rPr>
          <w:rFonts w:eastAsia="黑体"/>
          <w:color w:val="000000"/>
          <w:sz w:val="36"/>
          <w:szCs w:val="24"/>
        </w:rPr>
        <w:t xml:space="preserve">  </w:t>
      </w:r>
      <w:r w:rsidRPr="00C76E7F">
        <w:rPr>
          <w:rFonts w:eastAsia="黑体"/>
          <w:color w:val="000000"/>
          <w:sz w:val="36"/>
          <w:szCs w:val="24"/>
        </w:rPr>
        <w:t>文</w:t>
      </w:r>
    </w:p>
    <w:p w:rsidR="00C76E7F" w:rsidRPr="00C76E7F" w:rsidRDefault="00C76E7F" w:rsidP="00C76E7F">
      <w:pPr>
        <w:spacing w:before="50" w:after="50"/>
        <w:ind w:firstLineChars="0" w:firstLine="0"/>
        <w:rPr>
          <w:color w:val="000000"/>
          <w:sz w:val="21"/>
          <w:szCs w:val="24"/>
        </w:rPr>
      </w:pPr>
    </w:p>
    <w:p w:rsidR="00C76E7F" w:rsidRPr="00C76E7F" w:rsidRDefault="00C76E7F" w:rsidP="00C76E7F">
      <w:pPr>
        <w:spacing w:before="50" w:after="50"/>
        <w:ind w:firstLineChars="0" w:firstLine="0"/>
        <w:rPr>
          <w:color w:val="000000"/>
          <w:sz w:val="21"/>
          <w:szCs w:val="24"/>
        </w:rPr>
      </w:pPr>
    </w:p>
    <w:p w:rsidR="00C76E7F" w:rsidRPr="00C76E7F" w:rsidRDefault="00C76E7F" w:rsidP="00C76E7F">
      <w:pPr>
        <w:spacing w:before="50" w:after="50"/>
        <w:ind w:firstLineChars="0" w:firstLine="0"/>
        <w:rPr>
          <w:color w:val="000000"/>
          <w:sz w:val="21"/>
          <w:szCs w:val="24"/>
        </w:rPr>
      </w:pPr>
    </w:p>
    <w:p w:rsidR="00C76E7F" w:rsidRPr="00E609AE" w:rsidRDefault="00ED6DEE" w:rsidP="002B1EDD">
      <w:pPr>
        <w:tabs>
          <w:tab w:val="left" w:pos="3240"/>
        </w:tabs>
        <w:spacing w:before="50" w:afterLines="50" w:after="156"/>
        <w:ind w:firstLineChars="0" w:firstLine="0"/>
        <w:jc w:val="center"/>
        <w:rPr>
          <w:rFonts w:eastAsia="黑体"/>
          <w:sz w:val="48"/>
          <w:szCs w:val="48"/>
        </w:rPr>
      </w:pPr>
      <w:r>
        <w:rPr>
          <w:rFonts w:eastAsia="黑体"/>
          <w:sz w:val="48"/>
          <w:szCs w:val="48"/>
        </w:rPr>
        <w:t>面向</w:t>
      </w:r>
      <w:r>
        <w:rPr>
          <w:rFonts w:eastAsia="黑体" w:hint="eastAsia"/>
          <w:sz w:val="48"/>
          <w:szCs w:val="48"/>
        </w:rPr>
        <w:t>DO-178C</w:t>
      </w:r>
      <w:r>
        <w:rPr>
          <w:rFonts w:eastAsia="黑体" w:hint="eastAsia"/>
          <w:sz w:val="48"/>
          <w:szCs w:val="48"/>
        </w:rPr>
        <w:t>的软件过程目标满足性论证支撑技术研究</w:t>
      </w:r>
    </w:p>
    <w:p w:rsidR="00C76E7F" w:rsidRPr="00C76E7F" w:rsidRDefault="00C76E7F" w:rsidP="00C76E7F">
      <w:pPr>
        <w:spacing w:before="50" w:after="50"/>
        <w:ind w:firstLineChars="0" w:firstLine="0"/>
        <w:rPr>
          <w:color w:val="000000"/>
          <w:sz w:val="21"/>
          <w:szCs w:val="24"/>
        </w:rPr>
      </w:pPr>
    </w:p>
    <w:p w:rsidR="00C76E7F" w:rsidRPr="00C76E7F" w:rsidRDefault="00C76E7F" w:rsidP="00C76E7F">
      <w:pPr>
        <w:spacing w:before="50" w:after="50"/>
        <w:ind w:firstLineChars="0" w:firstLine="0"/>
        <w:rPr>
          <w:color w:val="000000"/>
          <w:sz w:val="21"/>
          <w:szCs w:val="24"/>
        </w:rPr>
      </w:pPr>
    </w:p>
    <w:p w:rsidR="00C76E7F" w:rsidRPr="00C76E7F" w:rsidRDefault="00C76E7F" w:rsidP="00C76E7F">
      <w:pPr>
        <w:spacing w:before="50" w:after="50"/>
        <w:ind w:firstLineChars="0" w:firstLine="0"/>
        <w:rPr>
          <w:color w:val="000000"/>
          <w:sz w:val="21"/>
          <w:szCs w:val="24"/>
        </w:rPr>
      </w:pPr>
    </w:p>
    <w:p w:rsidR="00C76E7F" w:rsidRPr="00C76E7F" w:rsidRDefault="00C76E7F" w:rsidP="00C76E7F">
      <w:pPr>
        <w:spacing w:before="50" w:after="50"/>
        <w:ind w:firstLineChars="0" w:firstLine="0"/>
        <w:rPr>
          <w:color w:val="000000"/>
          <w:sz w:val="21"/>
          <w:szCs w:val="24"/>
        </w:rPr>
      </w:pPr>
    </w:p>
    <w:p w:rsidR="00C76E7F" w:rsidRPr="00C76E7F" w:rsidRDefault="00C76E7F" w:rsidP="00C76E7F">
      <w:pPr>
        <w:spacing w:line="480" w:lineRule="auto"/>
        <w:ind w:leftChars="-9" w:left="-22" w:firstLineChars="0" w:firstLine="0"/>
        <w:rPr>
          <w:color w:val="000000"/>
          <w:szCs w:val="24"/>
        </w:rPr>
      </w:pPr>
      <w:r w:rsidRPr="00C76E7F">
        <w:rPr>
          <w:color w:val="000000"/>
          <w:szCs w:val="24"/>
        </w:rPr>
        <w:t>作者姓名</w:t>
      </w:r>
      <w:r w:rsidRPr="00C76E7F">
        <w:rPr>
          <w:color w:val="000000"/>
          <w:szCs w:val="24"/>
        </w:rPr>
        <w:t xml:space="preserve">        </w:t>
      </w:r>
      <w:r w:rsidRPr="00C76E7F">
        <w:rPr>
          <w:rFonts w:hint="eastAsia"/>
          <w:color w:val="000000"/>
          <w:szCs w:val="24"/>
        </w:rPr>
        <w:t xml:space="preserve">  </w:t>
      </w:r>
      <w:r w:rsidR="00EA46AE">
        <w:rPr>
          <w:rFonts w:hint="eastAsia"/>
          <w:color w:val="000000"/>
          <w:szCs w:val="24"/>
        </w:rPr>
        <w:t>杨</w:t>
      </w:r>
      <w:r w:rsidR="00B45225">
        <w:rPr>
          <w:rFonts w:hint="eastAsia"/>
          <w:color w:val="000000"/>
          <w:szCs w:val="24"/>
        </w:rPr>
        <w:t xml:space="preserve">  </w:t>
      </w:r>
      <w:r w:rsidR="00EA46AE">
        <w:rPr>
          <w:rFonts w:hint="eastAsia"/>
          <w:color w:val="000000"/>
          <w:szCs w:val="24"/>
        </w:rPr>
        <w:t>阳</w:t>
      </w:r>
      <w:r w:rsidRPr="00C76E7F">
        <w:rPr>
          <w:rFonts w:hint="eastAsia"/>
          <w:color w:val="000000"/>
          <w:szCs w:val="24"/>
        </w:rPr>
        <w:t xml:space="preserve">  </w:t>
      </w:r>
      <w:r w:rsidR="00B45225">
        <w:rPr>
          <w:rFonts w:hint="eastAsia"/>
          <w:color w:val="000000"/>
          <w:szCs w:val="24"/>
        </w:rPr>
        <w:t xml:space="preserve"> </w:t>
      </w:r>
      <w:r w:rsidR="00B45225">
        <w:rPr>
          <w:color w:val="000000"/>
          <w:szCs w:val="24"/>
        </w:rPr>
        <w:t xml:space="preserve">       </w:t>
      </w:r>
      <w:r w:rsidRPr="00C76E7F">
        <w:rPr>
          <w:color w:val="000000"/>
          <w:szCs w:val="24"/>
        </w:rPr>
        <w:t xml:space="preserve">  </w:t>
      </w:r>
      <w:r w:rsidRPr="00C76E7F">
        <w:rPr>
          <w:rFonts w:hint="eastAsia"/>
          <w:color w:val="000000"/>
          <w:szCs w:val="24"/>
        </w:rPr>
        <w:t xml:space="preserve"> </w:t>
      </w:r>
      <w:r w:rsidRPr="00C76E7F">
        <w:rPr>
          <w:color w:val="000000"/>
          <w:szCs w:val="24"/>
        </w:rPr>
        <w:t>申请学位级别</w:t>
      </w:r>
      <w:r w:rsidRPr="00C76E7F">
        <w:rPr>
          <w:rFonts w:hint="eastAsia"/>
          <w:color w:val="000000"/>
          <w:szCs w:val="24"/>
        </w:rPr>
        <w:t xml:space="preserve">       </w:t>
      </w:r>
      <w:r w:rsidRPr="00C76E7F">
        <w:rPr>
          <w:rFonts w:hint="eastAsia"/>
          <w:color w:val="000000"/>
          <w:szCs w:val="24"/>
        </w:rPr>
        <w:t>工学硕士</w:t>
      </w:r>
    </w:p>
    <w:p w:rsidR="00C76E7F" w:rsidRPr="00C76E7F" w:rsidRDefault="00C76E7F" w:rsidP="001E6ADD">
      <w:pPr>
        <w:spacing w:line="480" w:lineRule="auto"/>
        <w:ind w:leftChars="-9" w:left="-22" w:firstLineChars="0" w:firstLine="0"/>
        <w:rPr>
          <w:color w:val="000000"/>
          <w:szCs w:val="24"/>
        </w:rPr>
      </w:pPr>
      <w:r w:rsidRPr="00C76E7F">
        <w:rPr>
          <w:color w:val="000000"/>
          <w:szCs w:val="24"/>
        </w:rPr>
        <w:t>指导教师姓名</w:t>
      </w:r>
      <w:r w:rsidRPr="00C76E7F">
        <w:rPr>
          <w:color w:val="000000"/>
          <w:szCs w:val="24"/>
        </w:rPr>
        <w:t xml:space="preserve">  </w:t>
      </w:r>
      <w:r w:rsidRPr="00C76E7F">
        <w:rPr>
          <w:rFonts w:hint="eastAsia"/>
          <w:color w:val="000000"/>
          <w:szCs w:val="24"/>
        </w:rPr>
        <w:t xml:space="preserve">    </w:t>
      </w:r>
      <w:r w:rsidR="0010489E">
        <w:rPr>
          <w:rFonts w:hint="eastAsia"/>
          <w:color w:val="000000"/>
          <w:szCs w:val="24"/>
        </w:rPr>
        <w:t>刘</w:t>
      </w:r>
      <w:r w:rsidR="00B45225">
        <w:rPr>
          <w:rFonts w:hint="eastAsia"/>
          <w:color w:val="000000"/>
          <w:szCs w:val="24"/>
        </w:rPr>
        <w:t xml:space="preserve">  </w:t>
      </w:r>
      <w:r w:rsidR="0010489E">
        <w:rPr>
          <w:rFonts w:hint="eastAsia"/>
          <w:color w:val="000000"/>
          <w:szCs w:val="24"/>
        </w:rPr>
        <w:t>超</w:t>
      </w:r>
      <w:r w:rsidRPr="00C76E7F">
        <w:rPr>
          <w:rFonts w:hint="eastAsia"/>
          <w:color w:val="000000"/>
          <w:szCs w:val="24"/>
        </w:rPr>
        <w:t xml:space="preserve">   </w:t>
      </w:r>
      <w:r w:rsidR="00B45225">
        <w:rPr>
          <w:rFonts w:hint="eastAsia"/>
          <w:color w:val="000000"/>
          <w:szCs w:val="24"/>
        </w:rPr>
        <w:t xml:space="preserve"> </w:t>
      </w:r>
      <w:r w:rsidRPr="00C76E7F">
        <w:rPr>
          <w:color w:val="000000"/>
          <w:szCs w:val="24"/>
        </w:rPr>
        <w:t xml:space="preserve"> </w:t>
      </w:r>
      <w:r w:rsidR="00B45225">
        <w:rPr>
          <w:color w:val="000000"/>
          <w:szCs w:val="24"/>
        </w:rPr>
        <w:t xml:space="preserve">   </w:t>
      </w:r>
      <w:r w:rsidR="001E6ADD">
        <w:rPr>
          <w:rFonts w:hint="eastAsia"/>
          <w:color w:val="000000"/>
          <w:szCs w:val="24"/>
        </w:rPr>
        <w:t xml:space="preserve"> </w:t>
      </w:r>
      <w:r w:rsidRPr="00C76E7F">
        <w:rPr>
          <w:rFonts w:hint="eastAsia"/>
          <w:color w:val="000000"/>
          <w:szCs w:val="24"/>
        </w:rPr>
        <w:t xml:space="preserve">    </w:t>
      </w:r>
      <w:r w:rsidRPr="00C76E7F">
        <w:rPr>
          <w:color w:val="000000"/>
          <w:szCs w:val="24"/>
        </w:rPr>
        <w:t>职</w:t>
      </w:r>
      <w:r w:rsidRPr="00C76E7F">
        <w:rPr>
          <w:rFonts w:hint="eastAsia"/>
          <w:color w:val="000000"/>
          <w:szCs w:val="24"/>
        </w:rPr>
        <w:t xml:space="preserve">    </w:t>
      </w:r>
      <w:r w:rsidRPr="00C76E7F">
        <w:rPr>
          <w:color w:val="000000"/>
          <w:szCs w:val="24"/>
        </w:rPr>
        <w:t>称</w:t>
      </w:r>
      <w:r w:rsidRPr="00C76E7F">
        <w:rPr>
          <w:rFonts w:hint="eastAsia"/>
          <w:color w:val="000000"/>
          <w:szCs w:val="24"/>
        </w:rPr>
        <w:t xml:space="preserve">         </w:t>
      </w:r>
      <w:r w:rsidRPr="00C76E7F">
        <w:rPr>
          <w:rFonts w:hint="eastAsia"/>
          <w:color w:val="000000"/>
          <w:szCs w:val="24"/>
        </w:rPr>
        <w:tab/>
      </w:r>
      <w:r w:rsidRPr="00C76E7F">
        <w:rPr>
          <w:rFonts w:hint="eastAsia"/>
          <w:color w:val="000000"/>
          <w:szCs w:val="24"/>
        </w:rPr>
        <w:t>教授</w:t>
      </w:r>
    </w:p>
    <w:p w:rsidR="00C76E7F" w:rsidRPr="00ED6DEE" w:rsidRDefault="00C76E7F" w:rsidP="00C76E7F">
      <w:pPr>
        <w:spacing w:line="480" w:lineRule="auto"/>
        <w:ind w:firstLineChars="0" w:firstLine="0"/>
        <w:rPr>
          <w:color w:val="000000"/>
          <w:szCs w:val="24"/>
        </w:rPr>
      </w:pPr>
      <w:r w:rsidRPr="00C76E7F">
        <w:rPr>
          <w:color w:val="000000"/>
          <w:szCs w:val="24"/>
        </w:rPr>
        <w:t>学科专业</w:t>
      </w:r>
      <w:r w:rsidRPr="00C76E7F">
        <w:rPr>
          <w:color w:val="000000"/>
          <w:szCs w:val="24"/>
        </w:rPr>
        <w:t xml:space="preserve">      </w:t>
      </w:r>
      <w:r w:rsidRPr="00C76E7F">
        <w:rPr>
          <w:rFonts w:hint="eastAsia"/>
          <w:color w:val="000000"/>
          <w:szCs w:val="24"/>
        </w:rPr>
        <w:t xml:space="preserve">    </w:t>
      </w:r>
      <w:r w:rsidR="00ED6DEE">
        <w:rPr>
          <w:rFonts w:hint="eastAsia"/>
          <w:color w:val="000000"/>
          <w:szCs w:val="24"/>
        </w:rPr>
        <w:t>软件工程</w:t>
      </w:r>
      <w:r w:rsidR="00ED6DEE">
        <w:rPr>
          <w:rFonts w:hint="eastAsia"/>
          <w:color w:val="000000"/>
          <w:szCs w:val="24"/>
        </w:rPr>
        <w:t xml:space="preserve">        </w:t>
      </w:r>
      <w:r w:rsidRPr="00C76E7F">
        <w:rPr>
          <w:rFonts w:hint="eastAsia"/>
          <w:color w:val="000000"/>
          <w:szCs w:val="24"/>
        </w:rPr>
        <w:t xml:space="preserve">   </w:t>
      </w:r>
      <w:r w:rsidRPr="00C76E7F">
        <w:rPr>
          <w:color w:val="000000"/>
          <w:szCs w:val="24"/>
        </w:rPr>
        <w:t>研究方向</w:t>
      </w:r>
      <w:r w:rsidRPr="00C76E7F">
        <w:rPr>
          <w:rFonts w:hint="eastAsia"/>
          <w:color w:val="000000"/>
          <w:szCs w:val="24"/>
        </w:rPr>
        <w:t xml:space="preserve">         </w:t>
      </w:r>
      <w:r w:rsidR="00ED6DEE">
        <w:rPr>
          <w:rFonts w:hint="eastAsia"/>
          <w:color w:val="000000"/>
          <w:szCs w:val="24"/>
        </w:rPr>
        <w:t>适航软件安全性</w:t>
      </w:r>
      <w:r w:rsidR="00E87068">
        <w:rPr>
          <w:rFonts w:hint="eastAsia"/>
          <w:color w:val="000000"/>
          <w:szCs w:val="24"/>
        </w:rPr>
        <w:t>验</w:t>
      </w:r>
      <w:r w:rsidR="00ED6DEE">
        <w:rPr>
          <w:rFonts w:hint="eastAsia"/>
          <w:color w:val="000000"/>
          <w:szCs w:val="24"/>
        </w:rPr>
        <w:t>证</w:t>
      </w:r>
    </w:p>
    <w:p w:rsidR="00C76E7F" w:rsidRPr="00C76E7F" w:rsidRDefault="00C76E7F" w:rsidP="00C76E7F">
      <w:pPr>
        <w:spacing w:line="480" w:lineRule="auto"/>
        <w:ind w:leftChars="-9" w:left="-22" w:firstLineChars="0" w:firstLine="0"/>
        <w:rPr>
          <w:color w:val="000000"/>
          <w:szCs w:val="24"/>
        </w:rPr>
      </w:pPr>
      <w:r w:rsidRPr="00C76E7F">
        <w:rPr>
          <w:color w:val="000000"/>
          <w:szCs w:val="24"/>
        </w:rPr>
        <w:t>学习时间自</w:t>
      </w:r>
      <w:r w:rsidRPr="00C76E7F">
        <w:rPr>
          <w:color w:val="000000"/>
          <w:szCs w:val="24"/>
        </w:rPr>
        <w:t xml:space="preserve">  </w:t>
      </w:r>
      <w:r w:rsidR="007D1518">
        <w:rPr>
          <w:color w:val="000000"/>
          <w:szCs w:val="24"/>
        </w:rPr>
        <w:t>2013</w:t>
      </w:r>
      <w:r w:rsidRPr="00C76E7F">
        <w:rPr>
          <w:rFonts w:hint="eastAsia"/>
          <w:color w:val="000000"/>
          <w:szCs w:val="24"/>
        </w:rPr>
        <w:t xml:space="preserve">  </w:t>
      </w:r>
      <w:r w:rsidRPr="00C76E7F">
        <w:rPr>
          <w:color w:val="000000"/>
          <w:szCs w:val="24"/>
        </w:rPr>
        <w:t>年</w:t>
      </w:r>
      <w:r w:rsidRPr="00C76E7F">
        <w:rPr>
          <w:rFonts w:hint="eastAsia"/>
          <w:color w:val="000000"/>
          <w:szCs w:val="24"/>
        </w:rPr>
        <w:t xml:space="preserve">   </w:t>
      </w:r>
      <w:r w:rsidR="007D1518">
        <w:rPr>
          <w:color w:val="000000"/>
          <w:szCs w:val="24"/>
        </w:rPr>
        <w:t>9</w:t>
      </w:r>
      <w:r w:rsidRPr="00C76E7F">
        <w:rPr>
          <w:rFonts w:hint="eastAsia"/>
          <w:color w:val="000000"/>
          <w:szCs w:val="24"/>
        </w:rPr>
        <w:t xml:space="preserve">  </w:t>
      </w:r>
      <w:r w:rsidRPr="00C76E7F">
        <w:rPr>
          <w:color w:val="000000"/>
          <w:szCs w:val="24"/>
        </w:rPr>
        <w:t>月</w:t>
      </w:r>
      <w:r w:rsidRPr="00C76E7F">
        <w:rPr>
          <w:color w:val="000000"/>
          <w:szCs w:val="24"/>
        </w:rPr>
        <w:t xml:space="preserve">  </w:t>
      </w:r>
      <w:r w:rsidR="00464970">
        <w:rPr>
          <w:color w:val="000000"/>
          <w:szCs w:val="24"/>
        </w:rPr>
        <w:t>5</w:t>
      </w:r>
      <w:r w:rsidRPr="00C76E7F">
        <w:rPr>
          <w:color w:val="000000"/>
          <w:szCs w:val="24"/>
        </w:rPr>
        <w:t xml:space="preserve"> </w:t>
      </w:r>
      <w:r w:rsidRPr="00C76E7F">
        <w:rPr>
          <w:color w:val="000000"/>
          <w:szCs w:val="24"/>
        </w:rPr>
        <w:t>日</w:t>
      </w:r>
      <w:r w:rsidRPr="00C76E7F">
        <w:rPr>
          <w:rFonts w:hint="eastAsia"/>
          <w:color w:val="000000"/>
          <w:szCs w:val="24"/>
        </w:rPr>
        <w:t xml:space="preserve">      </w:t>
      </w:r>
      <w:r w:rsidRPr="00C76E7F">
        <w:rPr>
          <w:color w:val="000000"/>
          <w:szCs w:val="24"/>
        </w:rPr>
        <w:t>起至</w:t>
      </w:r>
      <w:r w:rsidRPr="00C76E7F">
        <w:rPr>
          <w:color w:val="000000"/>
          <w:szCs w:val="24"/>
        </w:rPr>
        <w:t xml:space="preserve">    </w:t>
      </w:r>
      <w:r w:rsidR="00464970">
        <w:rPr>
          <w:color w:val="000000"/>
          <w:szCs w:val="24"/>
        </w:rPr>
        <w:t>2015</w:t>
      </w:r>
      <w:r w:rsidRPr="00C76E7F">
        <w:rPr>
          <w:rFonts w:hint="eastAsia"/>
          <w:color w:val="000000"/>
          <w:szCs w:val="24"/>
        </w:rPr>
        <w:t xml:space="preserve">   </w:t>
      </w:r>
      <w:r w:rsidRPr="00C76E7F">
        <w:rPr>
          <w:color w:val="000000"/>
          <w:szCs w:val="24"/>
        </w:rPr>
        <w:t>年</w:t>
      </w:r>
      <w:r w:rsidRPr="00C76E7F">
        <w:rPr>
          <w:color w:val="000000"/>
          <w:szCs w:val="24"/>
        </w:rPr>
        <w:t xml:space="preserve">  </w:t>
      </w:r>
      <w:r w:rsidR="00464970">
        <w:rPr>
          <w:color w:val="000000"/>
          <w:szCs w:val="24"/>
        </w:rPr>
        <w:t>12</w:t>
      </w:r>
      <w:r w:rsidRPr="00C76E7F">
        <w:rPr>
          <w:color w:val="000000"/>
          <w:szCs w:val="24"/>
        </w:rPr>
        <w:t xml:space="preserve"> </w:t>
      </w:r>
      <w:r w:rsidRPr="00C76E7F">
        <w:rPr>
          <w:color w:val="000000"/>
          <w:szCs w:val="24"/>
        </w:rPr>
        <w:t>月</w:t>
      </w:r>
      <w:r w:rsidRPr="00C76E7F">
        <w:rPr>
          <w:color w:val="000000"/>
          <w:szCs w:val="24"/>
        </w:rPr>
        <w:t xml:space="preserve"> </w:t>
      </w:r>
      <w:r w:rsidRPr="00C76E7F">
        <w:rPr>
          <w:rFonts w:hint="eastAsia"/>
          <w:color w:val="000000"/>
          <w:szCs w:val="24"/>
        </w:rPr>
        <w:t xml:space="preserve"> </w:t>
      </w:r>
      <w:r w:rsidR="00464970">
        <w:rPr>
          <w:color w:val="000000"/>
          <w:szCs w:val="24"/>
        </w:rPr>
        <w:t>21</w:t>
      </w:r>
      <w:r w:rsidRPr="00C76E7F">
        <w:rPr>
          <w:rFonts w:hint="eastAsia"/>
          <w:color w:val="000000"/>
          <w:szCs w:val="24"/>
        </w:rPr>
        <w:t xml:space="preserve"> </w:t>
      </w:r>
      <w:r w:rsidRPr="00C76E7F">
        <w:rPr>
          <w:color w:val="000000"/>
          <w:szCs w:val="24"/>
        </w:rPr>
        <w:t>日止</w:t>
      </w:r>
    </w:p>
    <w:p w:rsidR="00C76E7F" w:rsidRPr="00C76E7F" w:rsidRDefault="00C76E7F" w:rsidP="00C76E7F">
      <w:pPr>
        <w:spacing w:line="480" w:lineRule="auto"/>
        <w:ind w:leftChars="-9" w:left="-22" w:firstLineChars="0" w:firstLine="0"/>
        <w:rPr>
          <w:color w:val="000000"/>
          <w:szCs w:val="24"/>
        </w:rPr>
      </w:pPr>
      <w:r w:rsidRPr="00C76E7F">
        <w:rPr>
          <w:color w:val="000000"/>
          <w:szCs w:val="24"/>
        </w:rPr>
        <w:t>论文提交日期</w:t>
      </w:r>
      <w:r w:rsidR="00464970">
        <w:rPr>
          <w:rFonts w:hint="eastAsia"/>
          <w:color w:val="000000"/>
          <w:szCs w:val="24"/>
        </w:rPr>
        <w:t xml:space="preserve"> 2015</w:t>
      </w:r>
      <w:r w:rsidRPr="00C76E7F">
        <w:rPr>
          <w:color w:val="000000"/>
          <w:szCs w:val="24"/>
        </w:rPr>
        <w:t>年</w:t>
      </w:r>
      <w:r w:rsidRPr="00C76E7F">
        <w:rPr>
          <w:rFonts w:hint="eastAsia"/>
          <w:color w:val="000000"/>
          <w:szCs w:val="24"/>
        </w:rPr>
        <w:t xml:space="preserve">  </w:t>
      </w:r>
      <w:r w:rsidR="00464970">
        <w:rPr>
          <w:color w:val="000000"/>
          <w:szCs w:val="24"/>
        </w:rPr>
        <w:t>12</w:t>
      </w:r>
      <w:r w:rsidRPr="00C76E7F">
        <w:rPr>
          <w:rFonts w:hint="eastAsia"/>
          <w:color w:val="000000"/>
          <w:szCs w:val="24"/>
        </w:rPr>
        <w:t xml:space="preserve">  </w:t>
      </w:r>
      <w:r w:rsidRPr="00C76E7F">
        <w:rPr>
          <w:color w:val="000000"/>
          <w:szCs w:val="24"/>
        </w:rPr>
        <w:t>月</w:t>
      </w:r>
      <w:r w:rsidRPr="00C76E7F">
        <w:rPr>
          <w:color w:val="000000"/>
          <w:szCs w:val="24"/>
        </w:rPr>
        <w:t xml:space="preserve"> </w:t>
      </w:r>
      <w:r w:rsidR="00464970">
        <w:rPr>
          <w:color w:val="000000"/>
          <w:szCs w:val="24"/>
        </w:rPr>
        <w:t>24</w:t>
      </w:r>
      <w:r w:rsidRPr="00C76E7F">
        <w:rPr>
          <w:color w:val="000000"/>
          <w:szCs w:val="24"/>
        </w:rPr>
        <w:t xml:space="preserve">  </w:t>
      </w:r>
      <w:r w:rsidRPr="00C76E7F">
        <w:rPr>
          <w:color w:val="000000"/>
          <w:szCs w:val="24"/>
        </w:rPr>
        <w:t>日</w:t>
      </w:r>
      <w:r w:rsidRPr="00C76E7F">
        <w:rPr>
          <w:rFonts w:hint="eastAsia"/>
          <w:color w:val="000000"/>
          <w:szCs w:val="24"/>
        </w:rPr>
        <w:t xml:space="preserve">  </w:t>
      </w:r>
      <w:r w:rsidRPr="00C76E7F">
        <w:rPr>
          <w:color w:val="000000"/>
          <w:szCs w:val="24"/>
        </w:rPr>
        <w:t>论文答辩日期</w:t>
      </w:r>
      <w:r w:rsidRPr="00C76E7F">
        <w:rPr>
          <w:rFonts w:hint="eastAsia"/>
          <w:color w:val="000000"/>
          <w:szCs w:val="24"/>
        </w:rPr>
        <w:t xml:space="preserve">  </w:t>
      </w:r>
      <w:r w:rsidR="00E0658E">
        <w:rPr>
          <w:color w:val="000000"/>
          <w:szCs w:val="24"/>
        </w:rPr>
        <w:t>2015</w:t>
      </w:r>
      <w:r w:rsidRPr="00C76E7F">
        <w:rPr>
          <w:rFonts w:hint="eastAsia"/>
          <w:color w:val="000000"/>
          <w:szCs w:val="24"/>
        </w:rPr>
        <w:t xml:space="preserve"> </w:t>
      </w:r>
      <w:r w:rsidRPr="00C76E7F">
        <w:rPr>
          <w:color w:val="000000"/>
          <w:szCs w:val="24"/>
        </w:rPr>
        <w:t>年</w:t>
      </w:r>
      <w:r w:rsidRPr="00C76E7F">
        <w:rPr>
          <w:rFonts w:hint="eastAsia"/>
          <w:color w:val="000000"/>
          <w:szCs w:val="24"/>
        </w:rPr>
        <w:t xml:space="preserve">  </w:t>
      </w:r>
      <w:r w:rsidR="00E0658E">
        <w:rPr>
          <w:color w:val="000000"/>
          <w:szCs w:val="24"/>
        </w:rPr>
        <w:t>12</w:t>
      </w:r>
      <w:r w:rsidRPr="00C76E7F">
        <w:rPr>
          <w:rFonts w:hint="eastAsia"/>
          <w:color w:val="000000"/>
          <w:szCs w:val="24"/>
        </w:rPr>
        <w:t xml:space="preserve"> </w:t>
      </w:r>
      <w:r w:rsidRPr="00C76E7F">
        <w:rPr>
          <w:color w:val="000000"/>
          <w:szCs w:val="24"/>
        </w:rPr>
        <w:t>月</w:t>
      </w:r>
      <w:r w:rsidRPr="00C76E7F">
        <w:rPr>
          <w:rFonts w:hint="eastAsia"/>
          <w:color w:val="000000"/>
          <w:szCs w:val="24"/>
        </w:rPr>
        <w:t xml:space="preserve">  </w:t>
      </w:r>
      <w:r w:rsidR="00E0658E">
        <w:rPr>
          <w:color w:val="000000"/>
          <w:szCs w:val="24"/>
        </w:rPr>
        <w:t>21</w:t>
      </w:r>
      <w:r w:rsidRPr="00C76E7F">
        <w:rPr>
          <w:rFonts w:hint="eastAsia"/>
          <w:color w:val="000000"/>
          <w:szCs w:val="24"/>
        </w:rPr>
        <w:t xml:space="preserve"> </w:t>
      </w:r>
      <w:r w:rsidRPr="00C76E7F">
        <w:rPr>
          <w:color w:val="000000"/>
          <w:szCs w:val="24"/>
        </w:rPr>
        <w:t>日</w:t>
      </w:r>
    </w:p>
    <w:p w:rsidR="00C76E7F" w:rsidRPr="00C76E7F" w:rsidRDefault="00C76E7F" w:rsidP="00C76E7F">
      <w:pPr>
        <w:spacing w:line="480" w:lineRule="auto"/>
        <w:ind w:leftChars="-9" w:left="-22" w:firstLineChars="0" w:firstLine="0"/>
        <w:rPr>
          <w:color w:val="000000"/>
          <w:szCs w:val="24"/>
        </w:rPr>
      </w:pPr>
      <w:r w:rsidRPr="00C76E7F">
        <w:rPr>
          <w:color w:val="000000"/>
          <w:szCs w:val="24"/>
        </w:rPr>
        <w:t>学位授予单位</w:t>
      </w:r>
      <w:r w:rsidRPr="00C76E7F">
        <w:rPr>
          <w:color w:val="000000"/>
          <w:szCs w:val="24"/>
        </w:rPr>
        <w:t xml:space="preserve"> </w:t>
      </w:r>
      <w:r w:rsidRPr="00C76E7F">
        <w:rPr>
          <w:rFonts w:hint="eastAsia"/>
          <w:color w:val="000000"/>
          <w:szCs w:val="24"/>
        </w:rPr>
        <w:t xml:space="preserve">     </w:t>
      </w:r>
      <w:r w:rsidRPr="00C76E7F">
        <w:rPr>
          <w:rFonts w:hint="eastAsia"/>
          <w:color w:val="000000"/>
          <w:szCs w:val="24"/>
        </w:rPr>
        <w:t>北京航空航天大学</w:t>
      </w:r>
      <w:r w:rsidRPr="00C76E7F">
        <w:rPr>
          <w:rFonts w:hint="eastAsia"/>
          <w:color w:val="000000"/>
          <w:szCs w:val="24"/>
        </w:rPr>
        <w:t xml:space="preserve">   </w:t>
      </w:r>
      <w:r w:rsidRPr="00C76E7F">
        <w:rPr>
          <w:color w:val="000000"/>
          <w:szCs w:val="24"/>
        </w:rPr>
        <w:t>学位授予日期</w:t>
      </w:r>
      <w:r w:rsidRPr="00C76E7F">
        <w:rPr>
          <w:rFonts w:hint="eastAsia"/>
          <w:color w:val="000000"/>
          <w:szCs w:val="24"/>
        </w:rPr>
        <w:t xml:space="preserve">  </w:t>
      </w:r>
      <w:r w:rsidR="00464970">
        <w:rPr>
          <w:color w:val="000000"/>
          <w:szCs w:val="24"/>
        </w:rPr>
        <w:t>2016</w:t>
      </w:r>
      <w:r w:rsidRPr="00C76E7F">
        <w:rPr>
          <w:rFonts w:hint="eastAsia"/>
          <w:color w:val="000000"/>
          <w:szCs w:val="24"/>
        </w:rPr>
        <w:t xml:space="preserve"> </w:t>
      </w:r>
      <w:r w:rsidRPr="00C76E7F">
        <w:rPr>
          <w:color w:val="000000"/>
          <w:szCs w:val="24"/>
        </w:rPr>
        <w:t>年</w:t>
      </w:r>
      <w:r w:rsidRPr="00C76E7F">
        <w:rPr>
          <w:rFonts w:hint="eastAsia"/>
          <w:color w:val="000000"/>
          <w:szCs w:val="24"/>
        </w:rPr>
        <w:t xml:space="preserve">  </w:t>
      </w:r>
      <w:r w:rsidR="00464970">
        <w:rPr>
          <w:color w:val="000000"/>
          <w:szCs w:val="24"/>
        </w:rPr>
        <w:t>1</w:t>
      </w:r>
      <w:r w:rsidRPr="00C76E7F">
        <w:rPr>
          <w:rFonts w:hint="eastAsia"/>
          <w:color w:val="000000"/>
          <w:szCs w:val="24"/>
        </w:rPr>
        <w:t xml:space="preserve">  </w:t>
      </w:r>
      <w:r w:rsidRPr="00C76E7F">
        <w:rPr>
          <w:color w:val="000000"/>
          <w:szCs w:val="24"/>
        </w:rPr>
        <w:t>月</w:t>
      </w:r>
      <w:r w:rsidRPr="00C76E7F">
        <w:rPr>
          <w:rFonts w:hint="eastAsia"/>
          <w:color w:val="000000"/>
          <w:szCs w:val="24"/>
        </w:rPr>
        <w:t xml:space="preserve">  </w:t>
      </w:r>
      <w:r w:rsidR="00464970">
        <w:rPr>
          <w:color w:val="000000"/>
          <w:szCs w:val="24"/>
        </w:rPr>
        <w:t>8</w:t>
      </w:r>
      <w:r w:rsidRPr="00C76E7F">
        <w:rPr>
          <w:rFonts w:hint="eastAsia"/>
          <w:color w:val="000000"/>
          <w:szCs w:val="24"/>
        </w:rPr>
        <w:t xml:space="preserve">  </w:t>
      </w:r>
      <w:r w:rsidRPr="00C76E7F">
        <w:rPr>
          <w:color w:val="000000"/>
          <w:szCs w:val="24"/>
        </w:rPr>
        <w:t>日</w:t>
      </w:r>
    </w:p>
    <w:p w:rsidR="00C76E7F" w:rsidRPr="00C76E7F" w:rsidRDefault="00C76E7F" w:rsidP="00C76E7F">
      <w:pPr>
        <w:widowControl/>
        <w:spacing w:line="240" w:lineRule="auto"/>
        <w:ind w:firstLineChars="0" w:firstLine="0"/>
        <w:jc w:val="left"/>
        <w:rPr>
          <w:color w:val="000000"/>
          <w:szCs w:val="24"/>
        </w:rPr>
      </w:pPr>
      <w:r w:rsidRPr="00C76E7F">
        <w:rPr>
          <w:color w:val="000000"/>
          <w:szCs w:val="24"/>
        </w:rPr>
        <w:br w:type="page"/>
      </w:r>
    </w:p>
    <w:p w:rsidR="00496C2C" w:rsidRDefault="00496C2C" w:rsidP="00C76E7F">
      <w:pPr>
        <w:spacing w:before="50" w:after="50" w:line="240" w:lineRule="auto"/>
        <w:ind w:firstLineChars="0" w:firstLine="0"/>
        <w:jc w:val="center"/>
        <w:rPr>
          <w:rFonts w:eastAsia="黑体"/>
          <w:color w:val="000000"/>
          <w:sz w:val="32"/>
          <w:szCs w:val="24"/>
        </w:rPr>
      </w:pPr>
    </w:p>
    <w:p w:rsidR="00C76E7F" w:rsidRPr="00C76E7F" w:rsidRDefault="00C76E7F" w:rsidP="00C76E7F">
      <w:pPr>
        <w:spacing w:before="50" w:after="50" w:line="240" w:lineRule="auto"/>
        <w:ind w:firstLineChars="0" w:firstLine="0"/>
        <w:jc w:val="center"/>
        <w:rPr>
          <w:rFonts w:eastAsia="黑体"/>
          <w:color w:val="000000"/>
          <w:sz w:val="32"/>
          <w:szCs w:val="24"/>
        </w:rPr>
      </w:pPr>
      <w:r w:rsidRPr="00C76E7F">
        <w:rPr>
          <w:rFonts w:eastAsia="黑体"/>
          <w:color w:val="000000"/>
          <w:sz w:val="32"/>
          <w:szCs w:val="24"/>
        </w:rPr>
        <w:t>关于学位论文的独创性声明</w:t>
      </w:r>
    </w:p>
    <w:p w:rsidR="00C76E7F" w:rsidRPr="00C76E7F" w:rsidRDefault="00C76E7F" w:rsidP="00C76E7F">
      <w:pPr>
        <w:spacing w:before="50" w:after="50"/>
        <w:ind w:firstLineChars="0" w:firstLine="0"/>
        <w:jc w:val="center"/>
        <w:rPr>
          <w:color w:val="000000"/>
          <w:szCs w:val="24"/>
        </w:rPr>
      </w:pPr>
    </w:p>
    <w:p w:rsidR="00C76E7F" w:rsidRPr="00C76E7F" w:rsidRDefault="00C76E7F" w:rsidP="00C76E7F">
      <w:pPr>
        <w:spacing w:before="50" w:after="50"/>
        <w:ind w:firstLineChars="0" w:firstLine="480"/>
        <w:rPr>
          <w:color w:val="000000"/>
          <w:szCs w:val="24"/>
        </w:rPr>
      </w:pPr>
      <w:r w:rsidRPr="00C76E7F">
        <w:rPr>
          <w:color w:val="000000"/>
          <w:szCs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C76E7F">
        <w:rPr>
          <w:rFonts w:hint="eastAsia"/>
          <w:color w:val="000000"/>
          <w:szCs w:val="24"/>
        </w:rPr>
        <w:t>学历</w:t>
      </w:r>
      <w:r w:rsidRPr="00C76E7F">
        <w:rPr>
          <w:color w:val="000000"/>
          <w:szCs w:val="24"/>
        </w:rPr>
        <w:t>证书而使用过的材料。</w:t>
      </w:r>
      <w:r w:rsidRPr="00C76E7F">
        <w:rPr>
          <w:rFonts w:hint="eastAsia"/>
          <w:color w:val="000000"/>
          <w:szCs w:val="24"/>
        </w:rPr>
        <w:t>与我一同工作的同志对研究所做的任何贡献均已在论文中作出了明确的说明。</w:t>
      </w:r>
    </w:p>
    <w:p w:rsidR="00C76E7F" w:rsidRPr="00C76E7F" w:rsidRDefault="00C76E7F" w:rsidP="00C76E7F">
      <w:pPr>
        <w:spacing w:before="50" w:after="50"/>
        <w:ind w:firstLineChars="0" w:firstLine="480"/>
        <w:rPr>
          <w:color w:val="000000"/>
          <w:szCs w:val="24"/>
        </w:rPr>
      </w:pPr>
      <w:r w:rsidRPr="00C76E7F">
        <w:rPr>
          <w:color w:val="000000"/>
          <w:szCs w:val="24"/>
        </w:rPr>
        <w:t>若有不实之处，本人愿意承担相关法律责任。</w:t>
      </w:r>
    </w:p>
    <w:p w:rsidR="00C76E7F" w:rsidRPr="00C76E7F" w:rsidRDefault="00C76E7F" w:rsidP="00C76E7F">
      <w:pPr>
        <w:spacing w:before="50" w:after="50"/>
        <w:ind w:firstLineChars="0" w:firstLine="480"/>
        <w:rPr>
          <w:color w:val="000000"/>
          <w:sz w:val="21"/>
          <w:szCs w:val="24"/>
        </w:rPr>
      </w:pPr>
    </w:p>
    <w:p w:rsidR="00C76E7F" w:rsidRPr="00FA7D90" w:rsidRDefault="00C76E7F" w:rsidP="00C76E7F">
      <w:pPr>
        <w:spacing w:before="50" w:after="50"/>
        <w:ind w:firstLineChars="0" w:firstLine="480"/>
        <w:rPr>
          <w:color w:val="000000"/>
          <w:szCs w:val="24"/>
        </w:rPr>
      </w:pPr>
      <w:r w:rsidRPr="00FA7D90">
        <w:rPr>
          <w:color w:val="000000"/>
          <w:szCs w:val="24"/>
        </w:rPr>
        <w:t>学位论文作者签名：</w:t>
      </w:r>
      <w:r w:rsidRPr="00FA7D90">
        <w:rPr>
          <w:color w:val="000000"/>
          <w:szCs w:val="24"/>
          <w:u w:val="single"/>
        </w:rPr>
        <w:t xml:space="preserve">               </w:t>
      </w:r>
      <w:r w:rsidRPr="00FA7D90">
        <w:rPr>
          <w:color w:val="000000"/>
          <w:szCs w:val="24"/>
        </w:rPr>
        <w:t xml:space="preserve">            </w:t>
      </w:r>
      <w:r w:rsidRPr="00FA7D90">
        <w:rPr>
          <w:color w:val="000000"/>
          <w:szCs w:val="24"/>
        </w:rPr>
        <w:t>日期：</w:t>
      </w:r>
      <w:r w:rsidRPr="00FA7D90">
        <w:rPr>
          <w:color w:val="000000"/>
          <w:szCs w:val="24"/>
        </w:rPr>
        <w:t xml:space="preserve">     </w:t>
      </w:r>
      <w:r w:rsidRPr="00FA7D90">
        <w:rPr>
          <w:color w:val="000000"/>
          <w:szCs w:val="24"/>
        </w:rPr>
        <w:t>年</w:t>
      </w:r>
      <w:r w:rsidRPr="00FA7D90">
        <w:rPr>
          <w:color w:val="000000"/>
          <w:szCs w:val="24"/>
        </w:rPr>
        <w:t xml:space="preserve">    </w:t>
      </w:r>
      <w:r w:rsidRPr="00FA7D90">
        <w:rPr>
          <w:color w:val="000000"/>
          <w:szCs w:val="24"/>
        </w:rPr>
        <w:t>月</w:t>
      </w:r>
      <w:r w:rsidRPr="00FA7D90">
        <w:rPr>
          <w:color w:val="000000"/>
          <w:szCs w:val="24"/>
        </w:rPr>
        <w:t xml:space="preserve">    </w:t>
      </w:r>
      <w:r w:rsidRPr="00FA7D90">
        <w:rPr>
          <w:color w:val="000000"/>
          <w:szCs w:val="24"/>
        </w:rPr>
        <w:t>日</w:t>
      </w:r>
    </w:p>
    <w:p w:rsidR="00C76E7F" w:rsidRPr="00C76E7F" w:rsidRDefault="00C76E7F" w:rsidP="00C76E7F">
      <w:pPr>
        <w:widowControl/>
        <w:spacing w:before="50" w:after="50"/>
        <w:ind w:firstLineChars="0" w:firstLine="0"/>
        <w:jc w:val="left"/>
        <w:rPr>
          <w:rFonts w:eastAsia="Times New Roman"/>
          <w:color w:val="000000"/>
          <w:kern w:val="0"/>
          <w:szCs w:val="24"/>
        </w:rPr>
      </w:pPr>
    </w:p>
    <w:p w:rsidR="00C76E7F" w:rsidRPr="00A330FC" w:rsidRDefault="00C76E7F" w:rsidP="00C76E7F">
      <w:pPr>
        <w:widowControl/>
        <w:spacing w:before="50" w:after="50"/>
        <w:ind w:firstLineChars="0" w:firstLine="0"/>
        <w:jc w:val="left"/>
        <w:rPr>
          <w:color w:val="000000"/>
          <w:kern w:val="0"/>
          <w:szCs w:val="24"/>
        </w:rPr>
      </w:pPr>
    </w:p>
    <w:p w:rsidR="00C76E7F" w:rsidRPr="00C76E7F" w:rsidRDefault="00C76E7F" w:rsidP="00C76E7F">
      <w:pPr>
        <w:widowControl/>
        <w:spacing w:before="50" w:after="50"/>
        <w:ind w:firstLineChars="0" w:firstLine="0"/>
        <w:jc w:val="left"/>
        <w:rPr>
          <w:rFonts w:eastAsia="Times New Roman"/>
          <w:color w:val="000000"/>
          <w:kern w:val="0"/>
          <w:szCs w:val="24"/>
        </w:rPr>
      </w:pPr>
    </w:p>
    <w:p w:rsidR="00C76E7F" w:rsidRPr="00C76E7F" w:rsidRDefault="00C76E7F" w:rsidP="00C76E7F">
      <w:pPr>
        <w:spacing w:before="50" w:after="50"/>
        <w:ind w:firstLineChars="0" w:firstLine="0"/>
        <w:jc w:val="center"/>
        <w:rPr>
          <w:rFonts w:eastAsia="黑体"/>
          <w:color w:val="000000"/>
          <w:sz w:val="32"/>
          <w:szCs w:val="24"/>
        </w:rPr>
      </w:pPr>
      <w:r w:rsidRPr="00C76E7F">
        <w:rPr>
          <w:rFonts w:eastAsia="黑体"/>
          <w:color w:val="000000"/>
          <w:sz w:val="32"/>
          <w:szCs w:val="24"/>
        </w:rPr>
        <w:t>学位论文使用授权</w:t>
      </w:r>
      <w:r w:rsidRPr="00C76E7F">
        <w:rPr>
          <w:rFonts w:eastAsia="黑体" w:hint="eastAsia"/>
          <w:color w:val="000000"/>
          <w:sz w:val="32"/>
          <w:szCs w:val="24"/>
        </w:rPr>
        <w:t>书</w:t>
      </w:r>
    </w:p>
    <w:p w:rsidR="00C76E7F" w:rsidRPr="00C76E7F" w:rsidRDefault="00C76E7F" w:rsidP="00C76E7F">
      <w:pPr>
        <w:spacing w:before="50" w:after="50"/>
        <w:ind w:firstLineChars="0" w:firstLine="480"/>
        <w:rPr>
          <w:color w:val="000000"/>
          <w:szCs w:val="24"/>
        </w:rPr>
      </w:pPr>
      <w:r w:rsidRPr="00C76E7F">
        <w:rPr>
          <w:color w:val="000000"/>
          <w:szCs w:val="24"/>
        </w:rPr>
        <w:t>本人完全同意北京航空航天大学有权使用本学位论文</w:t>
      </w:r>
      <w:r w:rsidRPr="00C76E7F">
        <w:rPr>
          <w:rFonts w:hint="eastAsia"/>
          <w:color w:val="000000"/>
          <w:szCs w:val="24"/>
        </w:rPr>
        <w:t>（</w:t>
      </w:r>
      <w:r w:rsidRPr="00C76E7F">
        <w:rPr>
          <w:color w:val="000000"/>
          <w:szCs w:val="24"/>
        </w:rPr>
        <w:t>包括但不限于</w:t>
      </w:r>
      <w:r w:rsidRPr="00C76E7F">
        <w:rPr>
          <w:rFonts w:hint="eastAsia"/>
          <w:color w:val="000000"/>
          <w:szCs w:val="24"/>
        </w:rPr>
        <w:t>其印刷版和电子版）</w:t>
      </w:r>
      <w:r w:rsidRPr="00C76E7F">
        <w:rPr>
          <w:color w:val="000000"/>
          <w:szCs w:val="24"/>
        </w:rPr>
        <w:t>，使用方式包括但不限于</w:t>
      </w:r>
      <w:r w:rsidRPr="00C76E7F">
        <w:rPr>
          <w:rFonts w:hint="eastAsia"/>
          <w:color w:val="000000"/>
          <w:szCs w:val="24"/>
        </w:rPr>
        <w:t>：</w:t>
      </w:r>
      <w:r w:rsidRPr="00C76E7F">
        <w:rPr>
          <w:color w:val="000000"/>
          <w:szCs w:val="24"/>
        </w:rPr>
        <w:t>保留学位论文</w:t>
      </w:r>
      <w:r w:rsidRPr="00C76E7F">
        <w:rPr>
          <w:rFonts w:hint="eastAsia"/>
          <w:color w:val="000000"/>
          <w:szCs w:val="24"/>
        </w:rPr>
        <w:t>，按规定</w:t>
      </w:r>
      <w:r w:rsidRPr="00C76E7F">
        <w:rPr>
          <w:color w:val="000000"/>
          <w:szCs w:val="24"/>
        </w:rPr>
        <w:t>向国家有关部门（机构）送交学位论文，</w:t>
      </w:r>
      <w:r w:rsidRPr="00C76E7F">
        <w:rPr>
          <w:rFonts w:hint="eastAsia"/>
          <w:color w:val="000000"/>
          <w:szCs w:val="24"/>
        </w:rPr>
        <w:t>以学术交流为目的赠送和交换</w:t>
      </w:r>
      <w:r w:rsidRPr="00C76E7F">
        <w:rPr>
          <w:color w:val="000000"/>
          <w:szCs w:val="24"/>
        </w:rPr>
        <w:t>学位论文</w:t>
      </w:r>
      <w:r w:rsidRPr="00C76E7F">
        <w:rPr>
          <w:rFonts w:hint="eastAsia"/>
          <w:color w:val="000000"/>
          <w:szCs w:val="24"/>
        </w:rPr>
        <w:t>，允许</w:t>
      </w:r>
      <w:r w:rsidRPr="00C76E7F">
        <w:rPr>
          <w:color w:val="000000"/>
          <w:szCs w:val="24"/>
        </w:rPr>
        <w:t>学位论文被查阅</w:t>
      </w:r>
      <w:r w:rsidRPr="00C76E7F">
        <w:rPr>
          <w:rFonts w:hint="eastAsia"/>
          <w:color w:val="000000"/>
          <w:szCs w:val="24"/>
        </w:rPr>
        <w:t>、</w:t>
      </w:r>
      <w:r w:rsidRPr="00C76E7F">
        <w:rPr>
          <w:color w:val="000000"/>
          <w:szCs w:val="24"/>
        </w:rPr>
        <w:t>借阅</w:t>
      </w:r>
      <w:r w:rsidRPr="00C76E7F">
        <w:rPr>
          <w:rFonts w:hint="eastAsia"/>
          <w:color w:val="000000"/>
          <w:szCs w:val="24"/>
        </w:rPr>
        <w:t>和复印</w:t>
      </w:r>
      <w:r w:rsidRPr="00C76E7F">
        <w:rPr>
          <w:color w:val="000000"/>
          <w:szCs w:val="24"/>
        </w:rPr>
        <w:t>，将学位论文的全部或部分内容编入有关数据库进行检索，采用影印、缩印或</w:t>
      </w:r>
      <w:r w:rsidRPr="00C76E7F">
        <w:rPr>
          <w:rFonts w:hint="eastAsia"/>
          <w:color w:val="000000"/>
          <w:szCs w:val="24"/>
        </w:rPr>
        <w:t>其他</w:t>
      </w:r>
      <w:r w:rsidRPr="00C76E7F">
        <w:rPr>
          <w:color w:val="000000"/>
          <w:szCs w:val="24"/>
        </w:rPr>
        <w:t>复制手段保存学位论文。</w:t>
      </w:r>
    </w:p>
    <w:p w:rsidR="00C76E7F" w:rsidRPr="00C76E7F" w:rsidRDefault="00C76E7F" w:rsidP="00C76E7F">
      <w:pPr>
        <w:spacing w:before="50" w:after="50"/>
        <w:ind w:firstLineChars="0" w:firstLine="480"/>
        <w:rPr>
          <w:color w:val="000000"/>
          <w:szCs w:val="24"/>
        </w:rPr>
      </w:pPr>
      <w:r w:rsidRPr="00C76E7F">
        <w:rPr>
          <w:color w:val="000000"/>
          <w:szCs w:val="24"/>
        </w:rPr>
        <w:t>保密学位论文在解密后的使用授权同上。</w:t>
      </w:r>
    </w:p>
    <w:p w:rsidR="00C76E7F" w:rsidRPr="00C76E7F" w:rsidRDefault="00C76E7F" w:rsidP="00C76E7F">
      <w:pPr>
        <w:spacing w:before="50" w:after="50"/>
        <w:ind w:firstLineChars="0" w:firstLine="480"/>
        <w:rPr>
          <w:color w:val="000000"/>
          <w:szCs w:val="24"/>
        </w:rPr>
      </w:pPr>
    </w:p>
    <w:p w:rsidR="00C76E7F" w:rsidRPr="00C76E7F" w:rsidRDefault="00C76E7F" w:rsidP="00C76E7F">
      <w:pPr>
        <w:spacing w:before="50" w:after="50"/>
        <w:ind w:firstLineChars="0" w:firstLine="480"/>
        <w:rPr>
          <w:color w:val="000000"/>
          <w:szCs w:val="24"/>
        </w:rPr>
      </w:pPr>
      <w:r w:rsidRPr="00C76E7F">
        <w:rPr>
          <w:color w:val="000000"/>
          <w:szCs w:val="24"/>
        </w:rPr>
        <w:t>学位论文作者签名：</w:t>
      </w:r>
      <w:r w:rsidRPr="00C76E7F">
        <w:rPr>
          <w:color w:val="000000"/>
          <w:szCs w:val="24"/>
          <w:u w:val="single"/>
        </w:rPr>
        <w:t xml:space="preserve">            </w:t>
      </w:r>
      <w:r w:rsidRPr="00C76E7F">
        <w:rPr>
          <w:rFonts w:hint="eastAsia"/>
          <w:color w:val="000000"/>
          <w:szCs w:val="24"/>
        </w:rPr>
        <w:t xml:space="preserve"> </w:t>
      </w:r>
      <w:r w:rsidRPr="00C76E7F">
        <w:rPr>
          <w:color w:val="000000"/>
          <w:szCs w:val="24"/>
        </w:rPr>
        <w:t xml:space="preserve">            </w:t>
      </w:r>
      <w:r w:rsidRPr="00C76E7F">
        <w:rPr>
          <w:color w:val="000000"/>
          <w:szCs w:val="24"/>
        </w:rPr>
        <w:t>日期：</w:t>
      </w:r>
      <w:r w:rsidRPr="00C76E7F">
        <w:rPr>
          <w:color w:val="000000"/>
          <w:szCs w:val="24"/>
        </w:rPr>
        <w:t xml:space="preserve">     </w:t>
      </w:r>
      <w:r w:rsidRPr="00C76E7F">
        <w:rPr>
          <w:color w:val="000000"/>
          <w:szCs w:val="24"/>
        </w:rPr>
        <w:t>年</w:t>
      </w:r>
      <w:r w:rsidRPr="00C76E7F">
        <w:rPr>
          <w:color w:val="000000"/>
          <w:szCs w:val="24"/>
        </w:rPr>
        <w:t xml:space="preserve">    </w:t>
      </w:r>
      <w:r w:rsidRPr="00C76E7F">
        <w:rPr>
          <w:color w:val="000000"/>
          <w:szCs w:val="24"/>
        </w:rPr>
        <w:t>月</w:t>
      </w:r>
      <w:r w:rsidRPr="00C76E7F">
        <w:rPr>
          <w:color w:val="000000"/>
          <w:szCs w:val="24"/>
        </w:rPr>
        <w:t xml:space="preserve">    </w:t>
      </w:r>
      <w:r w:rsidRPr="00C76E7F">
        <w:rPr>
          <w:color w:val="000000"/>
          <w:szCs w:val="24"/>
        </w:rPr>
        <w:t>日</w:t>
      </w:r>
    </w:p>
    <w:p w:rsidR="00C76E7F" w:rsidRPr="00C76E7F" w:rsidRDefault="00C76E7F" w:rsidP="00C76E7F">
      <w:pPr>
        <w:spacing w:before="50" w:after="50"/>
        <w:ind w:firstLineChars="0" w:firstLine="480"/>
        <w:rPr>
          <w:color w:val="000000"/>
          <w:szCs w:val="24"/>
        </w:rPr>
      </w:pPr>
      <w:r w:rsidRPr="00C76E7F">
        <w:rPr>
          <w:color w:val="000000"/>
          <w:szCs w:val="24"/>
        </w:rPr>
        <w:t>指导教师签名：</w:t>
      </w:r>
      <w:r w:rsidRPr="00C76E7F">
        <w:rPr>
          <w:color w:val="000000"/>
          <w:szCs w:val="24"/>
          <w:u w:val="single"/>
        </w:rPr>
        <w:t xml:space="preserve">                </w:t>
      </w:r>
      <w:r w:rsidRPr="00C76E7F">
        <w:rPr>
          <w:color w:val="000000"/>
          <w:szCs w:val="24"/>
        </w:rPr>
        <w:t xml:space="preserve">         </w:t>
      </w:r>
      <w:r w:rsidRPr="00C76E7F">
        <w:rPr>
          <w:rFonts w:hint="eastAsia"/>
          <w:color w:val="000000"/>
          <w:szCs w:val="24"/>
        </w:rPr>
        <w:t xml:space="preserve"> </w:t>
      </w:r>
      <w:r w:rsidRPr="00C76E7F">
        <w:rPr>
          <w:color w:val="000000"/>
          <w:szCs w:val="24"/>
        </w:rPr>
        <w:t xml:space="preserve">   </w:t>
      </w:r>
      <w:r w:rsidRPr="00C76E7F">
        <w:rPr>
          <w:color w:val="000000"/>
          <w:szCs w:val="24"/>
        </w:rPr>
        <w:t>日期：</w:t>
      </w:r>
      <w:r w:rsidRPr="00C76E7F">
        <w:rPr>
          <w:color w:val="000000"/>
          <w:szCs w:val="24"/>
        </w:rPr>
        <w:t xml:space="preserve">     </w:t>
      </w:r>
      <w:r w:rsidRPr="00C76E7F">
        <w:rPr>
          <w:color w:val="000000"/>
          <w:szCs w:val="24"/>
        </w:rPr>
        <w:t>年</w:t>
      </w:r>
      <w:r w:rsidRPr="00C76E7F">
        <w:rPr>
          <w:color w:val="000000"/>
          <w:szCs w:val="24"/>
        </w:rPr>
        <w:t xml:space="preserve">    </w:t>
      </w:r>
      <w:r w:rsidRPr="00C76E7F">
        <w:rPr>
          <w:color w:val="000000"/>
          <w:szCs w:val="24"/>
        </w:rPr>
        <w:t>月</w:t>
      </w:r>
      <w:r w:rsidRPr="00C76E7F">
        <w:rPr>
          <w:color w:val="000000"/>
          <w:szCs w:val="24"/>
        </w:rPr>
        <w:t xml:space="preserve">    </w:t>
      </w:r>
      <w:r w:rsidRPr="00C76E7F">
        <w:rPr>
          <w:rFonts w:hint="eastAsia"/>
          <w:color w:val="000000"/>
          <w:szCs w:val="24"/>
        </w:rPr>
        <w:t>日</w:t>
      </w:r>
    </w:p>
    <w:p w:rsidR="00C76E7F" w:rsidRPr="00C76E7F" w:rsidRDefault="00C76E7F" w:rsidP="00C76E7F">
      <w:pPr>
        <w:spacing w:before="50" w:after="50"/>
        <w:ind w:firstLineChars="0" w:firstLine="480"/>
        <w:rPr>
          <w:color w:val="000000"/>
          <w:szCs w:val="24"/>
        </w:rPr>
      </w:pPr>
    </w:p>
    <w:p w:rsidR="00C76E7F" w:rsidRPr="00C76E7F" w:rsidRDefault="00C76E7F" w:rsidP="00C76E7F">
      <w:pPr>
        <w:spacing w:before="50" w:after="50"/>
        <w:ind w:firstLineChars="0" w:firstLine="480"/>
        <w:rPr>
          <w:color w:val="000000"/>
          <w:szCs w:val="24"/>
        </w:rPr>
      </w:pPr>
    </w:p>
    <w:p w:rsidR="005F2C80" w:rsidRDefault="005F2C80" w:rsidP="00A5690C">
      <w:pPr>
        <w:ind w:firstLineChars="0" w:firstLine="0"/>
        <w:rPr>
          <w:color w:val="FF0000"/>
        </w:rPr>
      </w:pPr>
    </w:p>
    <w:p w:rsidR="00C72FD3" w:rsidRDefault="00C72FD3" w:rsidP="00986A17">
      <w:pPr>
        <w:ind w:firstLine="480"/>
        <w:jc w:val="center"/>
        <w:rPr>
          <w:color w:val="FF0000"/>
        </w:rPr>
        <w:sectPr w:rsidR="00C72FD3" w:rsidSect="00986A1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18" w:right="1134" w:bottom="1418" w:left="1701" w:header="851" w:footer="992" w:gutter="0"/>
          <w:cols w:space="425"/>
          <w:docGrid w:type="lines" w:linePitch="312"/>
        </w:sectPr>
      </w:pPr>
    </w:p>
    <w:p w:rsidR="005F2C80" w:rsidRDefault="00C72FD3" w:rsidP="00194C51">
      <w:pPr>
        <w:pStyle w:val="1"/>
        <w:numPr>
          <w:ilvl w:val="0"/>
          <w:numId w:val="0"/>
        </w:numPr>
        <w:spacing w:before="163" w:after="163"/>
      </w:pPr>
      <w:bookmarkStart w:id="281" w:name="_Toc373583319"/>
      <w:bookmarkStart w:id="282" w:name="_Toc373583433"/>
      <w:bookmarkStart w:id="283" w:name="_Toc373671231"/>
      <w:bookmarkStart w:id="284" w:name="_Toc373768274"/>
      <w:bookmarkStart w:id="285" w:name="_Toc374205153"/>
      <w:bookmarkStart w:id="286" w:name="_Toc374432944"/>
      <w:bookmarkStart w:id="287" w:name="_Toc374542368"/>
      <w:bookmarkStart w:id="288" w:name="_Toc374617341"/>
      <w:bookmarkStart w:id="289" w:name="_Toc374709493"/>
      <w:bookmarkStart w:id="290" w:name="_Toc405194869"/>
      <w:bookmarkStart w:id="291" w:name="_Toc405195845"/>
      <w:bookmarkStart w:id="292" w:name="_Toc405219948"/>
      <w:bookmarkStart w:id="293" w:name="_Toc405220116"/>
      <w:bookmarkStart w:id="294" w:name="_Toc405220329"/>
      <w:bookmarkStart w:id="295" w:name="_Toc405220820"/>
      <w:bookmarkStart w:id="296" w:name="_Toc405367470"/>
      <w:bookmarkStart w:id="297" w:name="_Toc405369708"/>
      <w:bookmarkStart w:id="298" w:name="_Toc405415172"/>
      <w:bookmarkStart w:id="299" w:name="_Toc405743908"/>
      <w:bookmarkStart w:id="300" w:name="_Toc405918986"/>
      <w:bookmarkStart w:id="301" w:name="_Toc406358795"/>
      <w:bookmarkStart w:id="302" w:name="_Toc436495721"/>
      <w:bookmarkStart w:id="303" w:name="_Toc436774845"/>
      <w:bookmarkStart w:id="304" w:name="_Toc436775119"/>
      <w:bookmarkStart w:id="305" w:name="_Toc436775517"/>
      <w:bookmarkStart w:id="306" w:name="_Toc436915855"/>
      <w:bookmarkStart w:id="307" w:name="_Toc436923977"/>
      <w:bookmarkStart w:id="308" w:name="_Toc437367957"/>
      <w:bookmarkStart w:id="309" w:name="_Toc438405124"/>
      <w:bookmarkStart w:id="310" w:name="_Toc438405854"/>
      <w:bookmarkStart w:id="311" w:name="_Toc438406278"/>
      <w:bookmarkStart w:id="312" w:name="_Toc438647901"/>
      <w:bookmarkStart w:id="313" w:name="_Toc438760594"/>
      <w:bookmarkStart w:id="314" w:name="_Toc438763657"/>
      <w:r>
        <w:rPr>
          <w:rFonts w:hint="eastAsia"/>
        </w:rPr>
        <w:lastRenderedPageBreak/>
        <w:t>摘</w:t>
      </w:r>
      <w:r>
        <w:rPr>
          <w:rFonts w:hint="eastAsia"/>
        </w:rPr>
        <w:t xml:space="preserve">   </w:t>
      </w:r>
      <w:r w:rsidR="00A94315">
        <w:rPr>
          <w:rFonts w:hint="eastAsia"/>
        </w:rPr>
        <w:t xml:space="preserve"> </w:t>
      </w:r>
      <w:r>
        <w:rPr>
          <w:rFonts w:hint="eastAsia"/>
        </w:rPr>
        <w:t>要</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rsidR="00ED23BD" w:rsidRDefault="00B6782A" w:rsidP="00423684">
      <w:pPr>
        <w:ind w:firstLine="480"/>
      </w:pPr>
      <w:bookmarkStart w:id="315" w:name="OLE_LINK1"/>
      <w:bookmarkStart w:id="316" w:name="OLE_LINK2"/>
      <w:r>
        <w:rPr>
          <w:rFonts w:hint="eastAsia"/>
        </w:rPr>
        <w:t>机载软件需要符合适航审定标准，通过局方的适航审定，才能投入使用。</w:t>
      </w:r>
      <w:r>
        <w:rPr>
          <w:rFonts w:hint="eastAsia"/>
        </w:rPr>
        <w:t>D</w:t>
      </w:r>
      <w:r>
        <w:t>O-178C</w:t>
      </w:r>
      <w:r>
        <w:t>是一种广泛使用的适航审定标准</w:t>
      </w:r>
      <w:r w:rsidR="00277CE3">
        <w:rPr>
          <w:rFonts w:hint="eastAsia"/>
        </w:rPr>
        <w:t>。</w:t>
      </w:r>
      <w:r>
        <w:t>为了论证机载软件是否符合适航审定标准</w:t>
      </w:r>
      <w:r>
        <w:rPr>
          <w:rFonts w:hint="eastAsia"/>
        </w:rPr>
        <w:t>，</w:t>
      </w:r>
      <w:r w:rsidR="00E91B60">
        <w:t>使用比较广泛的一种方法是基于证据的目标满足性论证</w:t>
      </w:r>
      <w:r w:rsidR="00E91B60">
        <w:rPr>
          <w:rFonts w:hint="eastAsia"/>
        </w:rPr>
        <w:t>。</w:t>
      </w:r>
    </w:p>
    <w:p w:rsidR="00E91B60" w:rsidRDefault="00FA11C1" w:rsidP="00423684">
      <w:pPr>
        <w:ind w:firstLine="480"/>
      </w:pPr>
      <w:r>
        <w:rPr>
          <w:rFonts w:hint="eastAsia"/>
        </w:rPr>
        <w:t>目标结构化表示法（</w:t>
      </w:r>
      <w:r w:rsidR="00E91B60">
        <w:rPr>
          <w:rFonts w:hint="eastAsia"/>
        </w:rPr>
        <w:t>Goal</w:t>
      </w:r>
      <w:r w:rsidR="00E91B60">
        <w:t xml:space="preserve"> Structing Notation</w:t>
      </w:r>
      <w:r>
        <w:rPr>
          <w:rFonts w:hint="eastAsia"/>
        </w:rPr>
        <w:t>，</w:t>
      </w:r>
      <w:r>
        <w:rPr>
          <w:rFonts w:hint="eastAsia"/>
        </w:rPr>
        <w:t>GSN</w:t>
      </w:r>
      <w:r w:rsidR="00E91B60">
        <w:rPr>
          <w:rFonts w:hint="eastAsia"/>
        </w:rPr>
        <w:t>）</w:t>
      </w:r>
      <w:r w:rsidR="00A0347D">
        <w:rPr>
          <w:rFonts w:hint="eastAsia"/>
        </w:rPr>
        <w:t>是目前一种主要的基于证据的目标满足性论证方法</w:t>
      </w:r>
      <w:r w:rsidR="00E91B60">
        <w:rPr>
          <w:rFonts w:hint="eastAsia"/>
        </w:rPr>
        <w:t>。</w:t>
      </w:r>
      <w:r w:rsidR="00A0347D">
        <w:rPr>
          <w:rFonts w:hint="eastAsia"/>
        </w:rPr>
        <w:t>但是，</w:t>
      </w:r>
      <w:r w:rsidR="00981507">
        <w:rPr>
          <w:rFonts w:hint="eastAsia"/>
        </w:rPr>
        <w:t>在使用</w:t>
      </w:r>
      <w:r w:rsidR="00981507">
        <w:rPr>
          <w:rFonts w:hint="eastAsia"/>
        </w:rPr>
        <w:t>GSN</w:t>
      </w:r>
      <w:r w:rsidR="00981507">
        <w:rPr>
          <w:rFonts w:hint="eastAsia"/>
        </w:rPr>
        <w:t>建立基于证据的</w:t>
      </w:r>
      <w:r w:rsidR="00A0347D">
        <w:rPr>
          <w:rFonts w:hint="eastAsia"/>
        </w:rPr>
        <w:t>论证模型</w:t>
      </w:r>
      <w:r w:rsidR="00981507">
        <w:rPr>
          <w:rFonts w:hint="eastAsia"/>
        </w:rPr>
        <w:t>来论证适航软件是否满足</w:t>
      </w:r>
      <w:r w:rsidR="00981507">
        <w:rPr>
          <w:rFonts w:hint="eastAsia"/>
        </w:rPr>
        <w:t>DO-178C</w:t>
      </w:r>
      <w:r w:rsidR="00FB52FF">
        <w:rPr>
          <w:rFonts w:hint="eastAsia"/>
        </w:rPr>
        <w:t>标准时，发现存在如下问题：</w:t>
      </w:r>
      <w:r w:rsidR="00277CE3">
        <w:rPr>
          <w:rFonts w:hint="eastAsia"/>
        </w:rPr>
        <w:t>现有</w:t>
      </w:r>
      <w:r w:rsidR="00277CE3">
        <w:rPr>
          <w:rFonts w:hint="eastAsia"/>
        </w:rPr>
        <w:t>GSN</w:t>
      </w:r>
      <w:r w:rsidR="00277CE3">
        <w:rPr>
          <w:rFonts w:hint="eastAsia"/>
        </w:rPr>
        <w:t>表示符号需要扩展以便完成目标满足性论证模型的构建</w:t>
      </w:r>
      <w:r w:rsidR="00981507">
        <w:rPr>
          <w:rFonts w:hint="eastAsia"/>
        </w:rPr>
        <w:t>；目标</w:t>
      </w:r>
      <w:r w:rsidR="00A62CA8">
        <w:rPr>
          <w:rFonts w:hint="eastAsia"/>
        </w:rPr>
        <w:t>论证间存在相似性或重复现象，造成</w:t>
      </w:r>
      <w:r w:rsidR="00A0347D">
        <w:rPr>
          <w:rFonts w:hint="eastAsia"/>
        </w:rPr>
        <w:t>构建论证模型</w:t>
      </w:r>
      <w:r w:rsidR="00A62CA8">
        <w:rPr>
          <w:rFonts w:hint="eastAsia"/>
        </w:rPr>
        <w:t>时，存在</w:t>
      </w:r>
      <w:r w:rsidR="00A0347D">
        <w:rPr>
          <w:rFonts w:hint="eastAsia"/>
        </w:rPr>
        <w:t>大量繁琐的重复性工作</w:t>
      </w:r>
      <w:r w:rsidR="00981507">
        <w:rPr>
          <w:rFonts w:hint="eastAsia"/>
        </w:rPr>
        <w:t>；</w:t>
      </w:r>
      <w:r w:rsidR="00A0347D">
        <w:rPr>
          <w:rFonts w:hint="eastAsia"/>
        </w:rPr>
        <w:t>特别是当针对</w:t>
      </w:r>
      <w:r w:rsidR="00981507">
        <w:rPr>
          <w:rFonts w:hint="eastAsia"/>
        </w:rPr>
        <w:t>不同项目构建论证模型时，</w:t>
      </w:r>
      <w:r w:rsidR="00A0347D">
        <w:rPr>
          <w:rFonts w:hint="eastAsia"/>
        </w:rPr>
        <w:t>如果</w:t>
      </w:r>
      <w:r w:rsidR="00981507">
        <w:rPr>
          <w:rFonts w:hint="eastAsia"/>
        </w:rPr>
        <w:t>总是从头开始构建，</w:t>
      </w:r>
      <w:r w:rsidR="00A0347D">
        <w:rPr>
          <w:rFonts w:hint="eastAsia"/>
        </w:rPr>
        <w:t>必然</w:t>
      </w:r>
      <w:r w:rsidR="00981507">
        <w:rPr>
          <w:rFonts w:hint="eastAsia"/>
        </w:rPr>
        <w:t>存在大量重复工作。</w:t>
      </w:r>
    </w:p>
    <w:p w:rsidR="00981507" w:rsidRDefault="00981507" w:rsidP="00423684">
      <w:pPr>
        <w:ind w:firstLine="480"/>
      </w:pPr>
      <w:r>
        <w:t>为了解决上面提出的问题</w:t>
      </w:r>
      <w:r>
        <w:rPr>
          <w:rFonts w:hint="eastAsia"/>
        </w:rPr>
        <w:t>，</w:t>
      </w:r>
      <w:r>
        <w:t>本文提出目标满足性论证模式</w:t>
      </w:r>
      <w:r>
        <w:rPr>
          <w:rFonts w:hint="eastAsia"/>
        </w:rPr>
        <w:t>，</w:t>
      </w:r>
      <w:r w:rsidR="00A62CA8">
        <w:rPr>
          <w:rFonts w:hint="eastAsia"/>
        </w:rPr>
        <w:t>并</w:t>
      </w:r>
      <w:r>
        <w:t>提出了</w:t>
      </w:r>
      <w:r w:rsidR="000B6BCA">
        <w:rPr>
          <w:rFonts w:hint="eastAsia"/>
        </w:rPr>
        <w:t>依据</w:t>
      </w:r>
      <w:r w:rsidR="00A0347D">
        <w:rPr>
          <w:rFonts w:hint="eastAsia"/>
        </w:rPr>
        <w:t>DO-178C</w:t>
      </w:r>
      <w:r>
        <w:t>提取项目无关的</w:t>
      </w:r>
      <w:r w:rsidR="009B7CF7">
        <w:t>目标满足性论证模式</w:t>
      </w:r>
      <w:r>
        <w:t>的方法</w:t>
      </w:r>
      <w:r>
        <w:rPr>
          <w:rFonts w:hint="eastAsia"/>
        </w:rPr>
        <w:t>，</w:t>
      </w:r>
      <w:r w:rsidR="00A62CA8">
        <w:t>建立了</w:t>
      </w:r>
      <w:r w:rsidR="00A62CA8">
        <w:t>DO-178C</w:t>
      </w:r>
      <w:r w:rsidR="00A62CA8">
        <w:t>标准中软件验证过程的目标满足性论证模式</w:t>
      </w:r>
      <w:r w:rsidR="00A62CA8">
        <w:rPr>
          <w:rFonts w:hint="eastAsia"/>
        </w:rPr>
        <w:t>，</w:t>
      </w:r>
      <w:r w:rsidR="00A62CA8">
        <w:t>并</w:t>
      </w:r>
      <w:r w:rsidR="00E97D85">
        <w:t>据此提出</w:t>
      </w:r>
      <w:r w:rsidR="00A0347D">
        <w:t>了论证模式实例化</w:t>
      </w:r>
      <w:r w:rsidR="00E97D85">
        <w:t>方法</w:t>
      </w:r>
      <w:r w:rsidR="00A0347D">
        <w:rPr>
          <w:rFonts w:hint="eastAsia"/>
        </w:rPr>
        <w:t>，</w:t>
      </w:r>
      <w:r w:rsidR="000B6BCA">
        <w:rPr>
          <w:rFonts w:hint="eastAsia"/>
        </w:rPr>
        <w:t>以</w:t>
      </w:r>
      <w:r w:rsidR="00E97D85">
        <w:t>构建项目相关的目标满足性论证模型</w:t>
      </w:r>
      <w:r w:rsidR="00E97D85">
        <w:rPr>
          <w:rFonts w:hint="eastAsia"/>
        </w:rPr>
        <w:t>。</w:t>
      </w:r>
    </w:p>
    <w:p w:rsidR="00E97D85" w:rsidRDefault="006C433E" w:rsidP="00423684">
      <w:pPr>
        <w:ind w:firstLine="480"/>
      </w:pPr>
      <w:r>
        <w:t>用户依据本文提出的方法就可以建立</w:t>
      </w:r>
      <w:r w:rsidR="00A62CA8">
        <w:t>项目</w:t>
      </w:r>
      <w:r>
        <w:t>相关目标满足性论证模型</w:t>
      </w:r>
      <w:r>
        <w:rPr>
          <w:rFonts w:hint="eastAsia"/>
        </w:rPr>
        <w:t>，</w:t>
      </w:r>
      <w:r w:rsidR="00A0347D">
        <w:t>并且</w:t>
      </w:r>
      <w:r w:rsidR="00F522E5">
        <w:rPr>
          <w:rFonts w:hint="eastAsia"/>
        </w:rPr>
        <w:t>论证模型</w:t>
      </w:r>
      <w:r w:rsidR="00A0347D">
        <w:t>满足</w:t>
      </w:r>
      <w:r w:rsidR="00A0347D">
        <w:rPr>
          <w:rFonts w:hint="eastAsia"/>
        </w:rPr>
        <w:t>DO-178C</w:t>
      </w:r>
      <w:r w:rsidR="00A0347D">
        <w:rPr>
          <w:rFonts w:hint="eastAsia"/>
        </w:rPr>
        <w:t>标准规定</w:t>
      </w:r>
      <w:r>
        <w:rPr>
          <w:rFonts w:hint="eastAsia"/>
        </w:rPr>
        <w:t>。</w:t>
      </w:r>
      <w:r w:rsidR="00A62CA8">
        <w:rPr>
          <w:rFonts w:hint="eastAsia"/>
        </w:rPr>
        <w:t>本文</w:t>
      </w:r>
      <w:r w:rsidR="0038703B">
        <w:rPr>
          <w:rFonts w:hint="eastAsia"/>
        </w:rPr>
        <w:t>归纳总结出</w:t>
      </w:r>
      <w:r w:rsidR="00E97D85">
        <w:rPr>
          <w:rFonts w:hint="eastAsia"/>
        </w:rPr>
        <w:t>DO-178C</w:t>
      </w:r>
      <w:r w:rsidR="00A0347D">
        <w:rPr>
          <w:rFonts w:hint="eastAsia"/>
        </w:rPr>
        <w:t>标准中目标间的相似性，并加以利用，使得一个目标满足性论证模式</w:t>
      </w:r>
      <w:r w:rsidR="00E97D85">
        <w:rPr>
          <w:rFonts w:hint="eastAsia"/>
        </w:rPr>
        <w:t>能够表达多个</w:t>
      </w:r>
      <w:r w:rsidR="00E97D85">
        <w:rPr>
          <w:rFonts w:hint="eastAsia"/>
        </w:rPr>
        <w:t>DO-178C</w:t>
      </w:r>
      <w:r w:rsidR="00E97D85">
        <w:rPr>
          <w:rFonts w:hint="eastAsia"/>
        </w:rPr>
        <w:t>的目标</w:t>
      </w:r>
      <w:r>
        <w:rPr>
          <w:rFonts w:hint="eastAsia"/>
        </w:rPr>
        <w:t>。此外，本文建立的目标</w:t>
      </w:r>
      <w:r w:rsidR="00A0347D">
        <w:rPr>
          <w:rFonts w:hint="eastAsia"/>
        </w:rPr>
        <w:t>满足性论证模式有效抽取项目无关的论证结构，提高了论证模型的复用性。不同的项目，可能会实例化出相似的但不完全相同的论证结构。</w:t>
      </w:r>
    </w:p>
    <w:p w:rsidR="006C433E" w:rsidRDefault="00A62CA8" w:rsidP="00423684">
      <w:pPr>
        <w:ind w:firstLine="480"/>
      </w:pPr>
      <w:r>
        <w:rPr>
          <w:rFonts w:hint="eastAsia"/>
        </w:rPr>
        <w:t>本文开发了目标满足性论证建模工具来支持本文提出的方法。</w:t>
      </w:r>
      <w:r w:rsidR="00E92947">
        <w:rPr>
          <w:rFonts w:hint="eastAsia"/>
        </w:rPr>
        <w:t>工具</w:t>
      </w:r>
      <w:r w:rsidR="00226644">
        <w:rPr>
          <w:rFonts w:hint="eastAsia"/>
        </w:rPr>
        <w:t>提供了</w:t>
      </w:r>
      <w:r w:rsidR="00E92947">
        <w:rPr>
          <w:rFonts w:hint="eastAsia"/>
        </w:rPr>
        <w:t>GSNEdit</w:t>
      </w:r>
      <w:r w:rsidR="00A37D47">
        <w:rPr>
          <w:rFonts w:hint="eastAsia"/>
        </w:rPr>
        <w:t>编辑器</w:t>
      </w:r>
      <w:r w:rsidR="00E92947">
        <w:rPr>
          <w:rFonts w:hint="eastAsia"/>
        </w:rPr>
        <w:t>来编辑目标满足性论证模型，</w:t>
      </w:r>
      <w:r w:rsidR="00E92947">
        <w:rPr>
          <w:rFonts w:hint="eastAsia"/>
        </w:rPr>
        <w:t>GSNModel</w:t>
      </w:r>
      <w:r w:rsidR="00E92947">
        <w:t>Edit</w:t>
      </w:r>
      <w:r w:rsidR="00A37D47">
        <w:t>编辑器</w:t>
      </w:r>
      <w:r w:rsidR="00E92947">
        <w:t>来编辑目标满足性论证模式</w:t>
      </w:r>
      <w:r w:rsidR="00E92947">
        <w:rPr>
          <w:rFonts w:hint="eastAsia"/>
        </w:rPr>
        <w:t>，模型管理模块支持用户实现从目标满足性论证模式向目标满足性论证模型的</w:t>
      </w:r>
      <w:r w:rsidR="004E641A">
        <w:rPr>
          <w:rFonts w:hint="eastAsia"/>
        </w:rPr>
        <w:t>转化。</w:t>
      </w:r>
    </w:p>
    <w:p w:rsidR="00376313" w:rsidRDefault="00797AA8" w:rsidP="00862003">
      <w:pPr>
        <w:ind w:firstLine="480"/>
      </w:pPr>
      <w:r>
        <w:t>最后</w:t>
      </w:r>
      <w:r>
        <w:rPr>
          <w:rFonts w:hint="eastAsia"/>
        </w:rPr>
        <w:t>，</w:t>
      </w:r>
      <w:r w:rsidR="00A0347D">
        <w:rPr>
          <w:rFonts w:hint="eastAsia"/>
        </w:rPr>
        <w:t>在建模工具的支持下，运用</w:t>
      </w:r>
      <w:r w:rsidR="00A0347D">
        <w:t>本文</w:t>
      </w:r>
      <w:r>
        <w:t>提出的目标满足性论证模式</w:t>
      </w:r>
      <w:r w:rsidR="00A0347D">
        <w:t>概念</w:t>
      </w:r>
      <w:r>
        <w:rPr>
          <w:rFonts w:hint="eastAsia"/>
        </w:rPr>
        <w:t>，</w:t>
      </w:r>
      <w:r w:rsidR="00226644">
        <w:rPr>
          <w:rFonts w:hint="eastAsia"/>
        </w:rPr>
        <w:t>运用了基于模式的实例化方法建立一组针对某机载操作系统</w:t>
      </w:r>
      <w:r w:rsidR="00EB0B45">
        <w:rPr>
          <w:rFonts w:hint="eastAsia"/>
        </w:rPr>
        <w:t>项目</w:t>
      </w:r>
      <w:r w:rsidR="00226644">
        <w:rPr>
          <w:rFonts w:hint="eastAsia"/>
        </w:rPr>
        <w:t>的</w:t>
      </w:r>
      <w:r w:rsidR="00EB0B45">
        <w:rPr>
          <w:rFonts w:hint="eastAsia"/>
        </w:rPr>
        <w:t>目标满足性论证模型</w:t>
      </w:r>
      <w:r>
        <w:rPr>
          <w:rFonts w:hint="eastAsia"/>
        </w:rPr>
        <w:t>，验证了本文提出的方法的可行性，以及工具的有效性。</w:t>
      </w:r>
    </w:p>
    <w:p w:rsidR="00862003" w:rsidRDefault="00862003" w:rsidP="00862003">
      <w:pPr>
        <w:ind w:firstLine="480"/>
      </w:pPr>
    </w:p>
    <w:p w:rsidR="00376313" w:rsidRDefault="00376313" w:rsidP="00376313">
      <w:pPr>
        <w:ind w:firstLine="482"/>
      </w:pPr>
      <w:r w:rsidRPr="00A671FB">
        <w:rPr>
          <w:rFonts w:ascii="黑体" w:eastAsia="黑体" w:hAnsi="黑体" w:hint="eastAsia"/>
          <w:b/>
          <w:bCs/>
        </w:rPr>
        <w:t>关键词</w:t>
      </w:r>
      <w:r>
        <w:t>：</w:t>
      </w:r>
      <w:bookmarkStart w:id="317" w:name="OLE_LINK9"/>
      <w:bookmarkStart w:id="318" w:name="OLE_LINK10"/>
      <w:r w:rsidR="007D5791">
        <w:rPr>
          <w:rFonts w:hint="eastAsia"/>
        </w:rPr>
        <w:t>目标满足性</w:t>
      </w:r>
      <w:r w:rsidR="007D5791">
        <w:t>论证模型</w:t>
      </w:r>
      <w:r>
        <w:t>，</w:t>
      </w:r>
      <w:r>
        <w:t>DO-178C</w:t>
      </w:r>
      <w:r>
        <w:t>，</w:t>
      </w:r>
      <w:r w:rsidR="007D5791">
        <w:rPr>
          <w:rFonts w:hint="eastAsia"/>
        </w:rPr>
        <w:t>目标结构化</w:t>
      </w:r>
      <w:r w:rsidR="007D5791">
        <w:t>表示法</w:t>
      </w:r>
      <w:r w:rsidR="004C2EB4">
        <w:rPr>
          <w:rFonts w:hint="eastAsia"/>
        </w:rPr>
        <w:t>，</w:t>
      </w:r>
      <w:r w:rsidR="004C2EB4">
        <w:t>论证模式</w:t>
      </w:r>
      <w:bookmarkEnd w:id="317"/>
      <w:bookmarkEnd w:id="318"/>
    </w:p>
    <w:p w:rsidR="00C72FD3" w:rsidRDefault="005C2412" w:rsidP="002052A0">
      <w:pPr>
        <w:pStyle w:val="1"/>
        <w:numPr>
          <w:ilvl w:val="0"/>
          <w:numId w:val="0"/>
        </w:numPr>
        <w:spacing w:before="163" w:after="163"/>
      </w:pPr>
      <w:bookmarkStart w:id="319" w:name="_Toc373583320"/>
      <w:bookmarkStart w:id="320" w:name="_Toc373583434"/>
      <w:bookmarkStart w:id="321" w:name="_Toc373671232"/>
      <w:bookmarkStart w:id="322" w:name="_Toc373768275"/>
      <w:bookmarkStart w:id="323" w:name="_Toc374205154"/>
      <w:bookmarkStart w:id="324" w:name="_Toc374432945"/>
      <w:bookmarkStart w:id="325" w:name="_Toc374542369"/>
      <w:bookmarkStart w:id="326" w:name="_Toc374617342"/>
      <w:bookmarkStart w:id="327" w:name="_Toc374709494"/>
      <w:bookmarkStart w:id="328" w:name="_Toc405194870"/>
      <w:bookmarkStart w:id="329" w:name="_Toc405195846"/>
      <w:bookmarkStart w:id="330" w:name="_Toc405219949"/>
      <w:bookmarkStart w:id="331" w:name="_Toc405220117"/>
      <w:bookmarkStart w:id="332" w:name="_Toc405220330"/>
      <w:bookmarkStart w:id="333" w:name="_Toc405220821"/>
      <w:bookmarkStart w:id="334" w:name="_Toc405367471"/>
      <w:bookmarkStart w:id="335" w:name="_Toc405369709"/>
      <w:bookmarkStart w:id="336" w:name="_Toc405415173"/>
      <w:bookmarkStart w:id="337" w:name="_Toc405743909"/>
      <w:bookmarkStart w:id="338" w:name="_Toc405918987"/>
      <w:bookmarkStart w:id="339" w:name="_Toc406358796"/>
      <w:bookmarkStart w:id="340" w:name="_Toc436495722"/>
      <w:bookmarkStart w:id="341" w:name="_Toc436774846"/>
      <w:bookmarkStart w:id="342" w:name="_Toc436775120"/>
      <w:bookmarkStart w:id="343" w:name="_Toc436775518"/>
      <w:bookmarkStart w:id="344" w:name="_Toc436915856"/>
      <w:bookmarkStart w:id="345" w:name="_Toc436923978"/>
      <w:bookmarkStart w:id="346" w:name="_Toc437367958"/>
      <w:bookmarkStart w:id="347" w:name="_Toc438405125"/>
      <w:bookmarkStart w:id="348" w:name="_Toc438405855"/>
      <w:bookmarkStart w:id="349" w:name="_Toc438406279"/>
      <w:bookmarkStart w:id="350" w:name="_Toc438647902"/>
      <w:bookmarkStart w:id="351" w:name="_Toc438760595"/>
      <w:bookmarkStart w:id="352" w:name="_Toc438763658"/>
      <w:bookmarkEnd w:id="315"/>
      <w:bookmarkEnd w:id="316"/>
      <w:r>
        <w:rPr>
          <w:rFonts w:hint="eastAsia"/>
        </w:rPr>
        <w:lastRenderedPageBreak/>
        <w:t>Ab</w:t>
      </w:r>
      <w:r w:rsidR="00A429A1">
        <w:rPr>
          <w:rFonts w:hint="eastAsia"/>
        </w:rPr>
        <w:t>stract</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240A19" w:rsidRPr="00A330FC" w:rsidRDefault="00FC25B5" w:rsidP="00C02C3E">
      <w:pPr>
        <w:ind w:firstLine="480"/>
        <w:rPr>
          <w:szCs w:val="24"/>
        </w:rPr>
      </w:pPr>
      <w:bookmarkStart w:id="353" w:name="OLE_LINK5"/>
      <w:bookmarkStart w:id="354" w:name="OLE_LINK6"/>
      <w:r w:rsidRPr="00A330FC">
        <w:rPr>
          <w:rFonts w:hint="eastAsia"/>
          <w:szCs w:val="24"/>
        </w:rPr>
        <w:t>Airborne</w:t>
      </w:r>
      <w:r w:rsidRPr="00A330FC">
        <w:rPr>
          <w:szCs w:val="24"/>
        </w:rPr>
        <w:t xml:space="preserve"> software</w:t>
      </w:r>
      <w:bookmarkEnd w:id="353"/>
      <w:bookmarkEnd w:id="354"/>
      <w:r w:rsidRPr="00A330FC">
        <w:rPr>
          <w:szCs w:val="24"/>
        </w:rPr>
        <w:t xml:space="preserve"> can be executed in the system</w:t>
      </w:r>
      <w:r w:rsidR="00560DD0" w:rsidRPr="00A330FC">
        <w:rPr>
          <w:rFonts w:hint="eastAsia"/>
          <w:szCs w:val="24"/>
        </w:rPr>
        <w:t xml:space="preserve">, </w:t>
      </w:r>
      <w:r w:rsidR="00553139" w:rsidRPr="00A330FC">
        <w:rPr>
          <w:szCs w:val="24"/>
        </w:rPr>
        <w:t xml:space="preserve">only when the aircraft certification </w:t>
      </w:r>
      <w:r w:rsidR="00CC46FC" w:rsidRPr="00A330FC">
        <w:rPr>
          <w:szCs w:val="24"/>
        </w:rPr>
        <w:t>authority approve software in compliance with certification standards.DO-178C</w:t>
      </w:r>
      <w:r w:rsidR="00CC46FC" w:rsidRPr="00A330FC">
        <w:rPr>
          <w:rFonts w:hint="eastAsia"/>
          <w:szCs w:val="24"/>
        </w:rPr>
        <w:t>“</w:t>
      </w:r>
      <w:r w:rsidR="00CC46FC" w:rsidRPr="00A330FC">
        <w:rPr>
          <w:szCs w:val="24"/>
        </w:rPr>
        <w:t>Software</w:t>
      </w:r>
      <w:r w:rsidR="00CC46FC" w:rsidRPr="00A330FC">
        <w:rPr>
          <w:rFonts w:hint="eastAsia"/>
          <w:szCs w:val="24"/>
        </w:rPr>
        <w:t xml:space="preserve"> </w:t>
      </w:r>
      <w:r w:rsidR="00CC46FC" w:rsidRPr="00A330FC">
        <w:rPr>
          <w:szCs w:val="24"/>
        </w:rPr>
        <w:t>Considerations in Airborne Systems and Equipment Certification</w:t>
      </w:r>
      <w:r w:rsidR="00CC46FC" w:rsidRPr="00A330FC">
        <w:rPr>
          <w:rFonts w:hint="eastAsia"/>
          <w:szCs w:val="24"/>
        </w:rPr>
        <w:t>”</w:t>
      </w:r>
      <w:r w:rsidR="00CC46FC" w:rsidRPr="00A330FC">
        <w:rPr>
          <w:rFonts w:hint="eastAsia"/>
          <w:szCs w:val="24"/>
        </w:rPr>
        <w:t>is</w:t>
      </w:r>
      <w:r w:rsidR="00CC46FC" w:rsidRPr="00A330FC">
        <w:rPr>
          <w:szCs w:val="24"/>
        </w:rPr>
        <w:t xml:space="preserve"> a wid</w:t>
      </w:r>
      <w:r w:rsidR="00285F3B">
        <w:rPr>
          <w:szCs w:val="24"/>
        </w:rPr>
        <w:t>ely used certification standard</w:t>
      </w:r>
      <w:r w:rsidR="00CC46FC" w:rsidRPr="00A330FC">
        <w:rPr>
          <w:szCs w:val="24"/>
        </w:rPr>
        <w:t>.</w:t>
      </w:r>
      <w:r w:rsidR="00560DD0" w:rsidRPr="00A330FC">
        <w:rPr>
          <w:szCs w:val="24"/>
        </w:rPr>
        <w:t xml:space="preserve"> </w:t>
      </w:r>
      <w:r w:rsidR="00CC46FC" w:rsidRPr="00A330FC">
        <w:rPr>
          <w:szCs w:val="24"/>
        </w:rPr>
        <w:t>Generally people</w:t>
      </w:r>
      <w:r w:rsidR="00E3381A" w:rsidRPr="00A330FC">
        <w:rPr>
          <w:szCs w:val="24"/>
        </w:rPr>
        <w:t xml:space="preserve"> use </w:t>
      </w:r>
      <w:bookmarkStart w:id="355" w:name="OLE_LINK3"/>
      <w:bookmarkStart w:id="356" w:name="OLE_LINK4"/>
      <w:r w:rsidR="00E3381A" w:rsidRPr="00A330FC">
        <w:rPr>
          <w:szCs w:val="24"/>
        </w:rPr>
        <w:t>objectives compliance argument based on evidence</w:t>
      </w:r>
      <w:bookmarkEnd w:id="355"/>
      <w:bookmarkEnd w:id="356"/>
      <w:r w:rsidR="00E3381A" w:rsidRPr="00A330FC">
        <w:rPr>
          <w:szCs w:val="24"/>
        </w:rPr>
        <w:t xml:space="preserve"> to prove if the software is comply with certification standards or not.</w:t>
      </w:r>
    </w:p>
    <w:p w:rsidR="00560DD0" w:rsidRPr="00A330FC" w:rsidRDefault="00560DD0" w:rsidP="00C02C3E">
      <w:pPr>
        <w:ind w:firstLine="480"/>
        <w:rPr>
          <w:szCs w:val="24"/>
        </w:rPr>
      </w:pPr>
      <w:r w:rsidRPr="00A330FC">
        <w:rPr>
          <w:szCs w:val="24"/>
        </w:rPr>
        <w:t>T</w:t>
      </w:r>
      <w:r w:rsidRPr="00A330FC">
        <w:rPr>
          <w:rFonts w:hint="eastAsia"/>
          <w:szCs w:val="24"/>
        </w:rPr>
        <w:t>im</w:t>
      </w:r>
      <w:r w:rsidRPr="00A330FC">
        <w:rPr>
          <w:szCs w:val="24"/>
        </w:rPr>
        <w:t xml:space="preserve"> Kelly propose</w:t>
      </w:r>
      <w:r w:rsidR="00231E37" w:rsidRPr="00A330FC">
        <w:rPr>
          <w:szCs w:val="24"/>
        </w:rPr>
        <w:t>d</w:t>
      </w:r>
      <w:r w:rsidRPr="00A330FC">
        <w:rPr>
          <w:szCs w:val="24"/>
        </w:rPr>
        <w:t xml:space="preserve"> GSN</w:t>
      </w:r>
      <w:r w:rsidRPr="00A330FC">
        <w:rPr>
          <w:rFonts w:hint="eastAsia"/>
          <w:szCs w:val="24"/>
        </w:rPr>
        <w:t>（</w:t>
      </w:r>
      <w:r w:rsidRPr="00A330FC">
        <w:rPr>
          <w:szCs w:val="24"/>
        </w:rPr>
        <w:t>Goal Structing Notation</w:t>
      </w:r>
      <w:r w:rsidRPr="00A330FC">
        <w:rPr>
          <w:rFonts w:hint="eastAsia"/>
          <w:szCs w:val="24"/>
        </w:rPr>
        <w:t>）</w:t>
      </w:r>
      <w:r w:rsidR="009C2148" w:rsidRPr="00A330FC">
        <w:rPr>
          <w:rFonts w:hint="eastAsia"/>
          <w:szCs w:val="24"/>
        </w:rPr>
        <w:t>.</w:t>
      </w:r>
      <w:r w:rsidR="009C2148" w:rsidRPr="00A330FC">
        <w:rPr>
          <w:szCs w:val="24"/>
        </w:rPr>
        <w:t xml:space="preserve"> It is a popular method which can</w:t>
      </w:r>
      <w:r w:rsidRPr="00A330FC">
        <w:rPr>
          <w:szCs w:val="24"/>
        </w:rPr>
        <w:t xml:space="preserve"> express objectives compliance argument</w:t>
      </w:r>
      <w:r w:rsidR="00231E37" w:rsidRPr="00A330FC">
        <w:rPr>
          <w:szCs w:val="24"/>
        </w:rPr>
        <w:t xml:space="preserve"> based on evidence. </w:t>
      </w:r>
      <w:r w:rsidR="009C2148" w:rsidRPr="00A330FC">
        <w:rPr>
          <w:szCs w:val="24"/>
        </w:rPr>
        <w:t>However, w</w:t>
      </w:r>
      <w:r w:rsidR="00231E37" w:rsidRPr="00A330FC">
        <w:rPr>
          <w:szCs w:val="24"/>
        </w:rPr>
        <w:t xml:space="preserve">hen </w:t>
      </w:r>
      <w:r w:rsidRPr="00A330FC">
        <w:rPr>
          <w:szCs w:val="24"/>
        </w:rPr>
        <w:t xml:space="preserve">GSN </w:t>
      </w:r>
      <w:r w:rsidR="00231E37" w:rsidRPr="00A330FC">
        <w:rPr>
          <w:szCs w:val="24"/>
        </w:rPr>
        <w:t xml:space="preserve">is used </w:t>
      </w:r>
      <w:r w:rsidRPr="00A330FC">
        <w:rPr>
          <w:szCs w:val="24"/>
        </w:rPr>
        <w:t>to construct</w:t>
      </w:r>
      <w:r w:rsidRPr="00A330FC">
        <w:rPr>
          <w:rFonts w:hint="eastAsia"/>
          <w:szCs w:val="24"/>
        </w:rPr>
        <w:t xml:space="preserve"> </w:t>
      </w:r>
      <w:r w:rsidRPr="00A330FC">
        <w:rPr>
          <w:szCs w:val="24"/>
        </w:rPr>
        <w:t xml:space="preserve">objectives compliance argument for </w:t>
      </w:r>
      <w:r w:rsidRPr="00A330FC">
        <w:rPr>
          <w:rFonts w:hint="eastAsia"/>
          <w:szCs w:val="24"/>
        </w:rPr>
        <w:t>airborne</w:t>
      </w:r>
      <w:r w:rsidRPr="00A330FC">
        <w:rPr>
          <w:szCs w:val="24"/>
        </w:rPr>
        <w:t xml:space="preserve"> software, the problems exist </w:t>
      </w:r>
      <w:r w:rsidR="004E268D" w:rsidRPr="00A330FC">
        <w:rPr>
          <w:szCs w:val="24"/>
        </w:rPr>
        <w:t xml:space="preserve">as follows: </w:t>
      </w:r>
      <w:r w:rsidR="00285F3B">
        <w:rPr>
          <w:szCs w:val="24"/>
        </w:rPr>
        <w:t xml:space="preserve">We need to extend GSN expressions for </w:t>
      </w:r>
      <w:r w:rsidR="00285F3B" w:rsidRPr="00A330FC">
        <w:rPr>
          <w:szCs w:val="24"/>
        </w:rPr>
        <w:t>objectives compliance argument</w:t>
      </w:r>
      <w:r w:rsidR="00285F3B">
        <w:rPr>
          <w:szCs w:val="24"/>
        </w:rPr>
        <w:t xml:space="preserve"> model</w:t>
      </w:r>
      <w:r w:rsidR="00600BE6" w:rsidRPr="00A330FC">
        <w:rPr>
          <w:szCs w:val="24"/>
        </w:rPr>
        <w:t xml:space="preserve">. The objectives have </w:t>
      </w:r>
      <w:r w:rsidR="009C2148" w:rsidRPr="00A330FC">
        <w:rPr>
          <w:szCs w:val="24"/>
        </w:rPr>
        <w:t>repeating argument, which would increase the amount of work</w:t>
      </w:r>
      <w:r w:rsidR="00600BE6" w:rsidRPr="00A330FC">
        <w:rPr>
          <w:szCs w:val="24"/>
        </w:rPr>
        <w:t xml:space="preserve"> for constructing </w:t>
      </w:r>
      <w:r w:rsidR="00D34725" w:rsidRPr="00A330FC">
        <w:rPr>
          <w:szCs w:val="24"/>
        </w:rPr>
        <w:t>argument model. When people construct arugment model for different projects, they always construct them from the first step, this method make people do much repetitive work.</w:t>
      </w:r>
    </w:p>
    <w:p w:rsidR="00D34725" w:rsidRPr="00A330FC" w:rsidRDefault="009B7CF7" w:rsidP="00C02C3E">
      <w:pPr>
        <w:ind w:firstLine="480"/>
        <w:rPr>
          <w:szCs w:val="24"/>
        </w:rPr>
      </w:pPr>
      <w:r w:rsidRPr="00A330FC">
        <w:rPr>
          <w:szCs w:val="24"/>
        </w:rPr>
        <w:t>W</w:t>
      </w:r>
      <w:r w:rsidRPr="00A330FC">
        <w:rPr>
          <w:rFonts w:hint="eastAsia"/>
          <w:szCs w:val="24"/>
        </w:rPr>
        <w:t xml:space="preserve">e </w:t>
      </w:r>
      <w:r w:rsidRPr="00A330FC">
        <w:rPr>
          <w:szCs w:val="24"/>
        </w:rPr>
        <w:t>propose objectives compliance argument pattern</w:t>
      </w:r>
      <w:r w:rsidR="00506B96" w:rsidRPr="00A330FC">
        <w:rPr>
          <w:szCs w:val="24"/>
        </w:rPr>
        <w:t xml:space="preserve"> </w:t>
      </w:r>
      <w:r w:rsidRPr="00A330FC">
        <w:rPr>
          <w:szCs w:val="24"/>
        </w:rPr>
        <w:t>as solution for the above problems. We also propose method</w:t>
      </w:r>
      <w:r w:rsidR="00676890" w:rsidRPr="00A330FC">
        <w:rPr>
          <w:szCs w:val="24"/>
        </w:rPr>
        <w:t>s</w:t>
      </w:r>
      <w:r w:rsidRPr="00A330FC">
        <w:rPr>
          <w:szCs w:val="24"/>
        </w:rPr>
        <w:t xml:space="preserve"> to </w:t>
      </w:r>
      <w:r w:rsidR="00506B96" w:rsidRPr="00A330FC">
        <w:rPr>
          <w:szCs w:val="24"/>
        </w:rPr>
        <w:t xml:space="preserve">extract </w:t>
      </w:r>
      <w:bookmarkStart w:id="357" w:name="OLE_LINK12"/>
      <w:bookmarkStart w:id="358" w:name="OLE_LINK13"/>
      <w:r w:rsidR="00506B96" w:rsidRPr="00A330FC">
        <w:rPr>
          <w:szCs w:val="24"/>
        </w:rPr>
        <w:t>objectives compliance argument pattern</w:t>
      </w:r>
      <w:bookmarkEnd w:id="357"/>
      <w:bookmarkEnd w:id="358"/>
      <w:r w:rsidR="00506B96" w:rsidRPr="00A330FC">
        <w:rPr>
          <w:szCs w:val="24"/>
        </w:rPr>
        <w:t xml:space="preserve"> based on </w:t>
      </w:r>
      <w:r w:rsidR="009C2148" w:rsidRPr="00A330FC">
        <w:rPr>
          <w:szCs w:val="24"/>
        </w:rPr>
        <w:t xml:space="preserve">DO-178C </w:t>
      </w:r>
      <w:r w:rsidR="00506B96" w:rsidRPr="00A330FC">
        <w:rPr>
          <w:szCs w:val="24"/>
        </w:rPr>
        <w:t>standard</w:t>
      </w:r>
      <w:r w:rsidR="00676890" w:rsidRPr="00A330FC">
        <w:rPr>
          <w:szCs w:val="24"/>
        </w:rPr>
        <w:t xml:space="preserve"> in software verification process</w:t>
      </w:r>
      <w:r w:rsidR="00506B96" w:rsidRPr="00A330FC">
        <w:rPr>
          <w:szCs w:val="24"/>
        </w:rPr>
        <w:t>. And based on these, we propose instantiation method</w:t>
      </w:r>
      <w:r w:rsidR="00491142" w:rsidRPr="00A330FC">
        <w:rPr>
          <w:szCs w:val="24"/>
        </w:rPr>
        <w:t xml:space="preserve"> to constru</w:t>
      </w:r>
      <w:r w:rsidR="00506B96" w:rsidRPr="00A330FC">
        <w:rPr>
          <w:szCs w:val="24"/>
        </w:rPr>
        <w:t xml:space="preserve">ct </w:t>
      </w:r>
      <w:bookmarkStart w:id="359" w:name="OLE_LINK7"/>
      <w:bookmarkStart w:id="360" w:name="OLE_LINK8"/>
      <w:r w:rsidR="00491142" w:rsidRPr="00A330FC">
        <w:rPr>
          <w:szCs w:val="24"/>
        </w:rPr>
        <w:t>objectives compliance argument model based on standard and projects</w:t>
      </w:r>
      <w:bookmarkEnd w:id="359"/>
      <w:bookmarkEnd w:id="360"/>
      <w:r w:rsidR="00491142" w:rsidRPr="00A330FC">
        <w:rPr>
          <w:szCs w:val="24"/>
        </w:rPr>
        <w:t>.</w:t>
      </w:r>
    </w:p>
    <w:p w:rsidR="00C40B21" w:rsidRPr="00A330FC" w:rsidRDefault="00C40B21" w:rsidP="00C02C3E">
      <w:pPr>
        <w:ind w:firstLine="480"/>
        <w:rPr>
          <w:szCs w:val="24"/>
        </w:rPr>
      </w:pPr>
      <w:r w:rsidRPr="00A330FC">
        <w:rPr>
          <w:szCs w:val="24"/>
        </w:rPr>
        <w:t xml:space="preserve">The methods </w:t>
      </w:r>
      <w:r w:rsidR="00285F3B">
        <w:rPr>
          <w:szCs w:val="24"/>
        </w:rPr>
        <w:t xml:space="preserve">we proposed in this paper can </w:t>
      </w:r>
      <w:r w:rsidRPr="00A330FC">
        <w:rPr>
          <w:szCs w:val="24"/>
        </w:rPr>
        <w:t xml:space="preserve">solve the problem that it is difficult to construct </w:t>
      </w:r>
      <w:bookmarkStart w:id="361" w:name="OLE_LINK16"/>
      <w:bookmarkStart w:id="362" w:name="OLE_LINK17"/>
      <w:r w:rsidRPr="00A330FC">
        <w:rPr>
          <w:szCs w:val="24"/>
        </w:rPr>
        <w:t xml:space="preserve">objectives compliance argument model </w:t>
      </w:r>
      <w:bookmarkEnd w:id="361"/>
      <w:bookmarkEnd w:id="362"/>
      <w:r w:rsidRPr="00A330FC">
        <w:rPr>
          <w:szCs w:val="24"/>
        </w:rPr>
        <w:t xml:space="preserve">which </w:t>
      </w:r>
      <w:r w:rsidR="00285F3B">
        <w:rPr>
          <w:szCs w:val="24"/>
        </w:rPr>
        <w:t>are</w:t>
      </w:r>
      <w:r w:rsidRPr="00A330FC">
        <w:rPr>
          <w:szCs w:val="24"/>
        </w:rPr>
        <w:t xml:space="preserve"> related to specific project</w:t>
      </w:r>
      <w:r w:rsidR="00285F3B">
        <w:rPr>
          <w:szCs w:val="24"/>
        </w:rPr>
        <w:t>s</w:t>
      </w:r>
      <w:r w:rsidRPr="00A330FC">
        <w:rPr>
          <w:szCs w:val="24"/>
        </w:rPr>
        <w:t>, user can construct accurate objectives compliance argument model based on methods we propo</w:t>
      </w:r>
      <w:r w:rsidR="00436C8C" w:rsidRPr="00A330FC">
        <w:rPr>
          <w:szCs w:val="24"/>
        </w:rPr>
        <w:t>sed in this paper. We also summarized and took</w:t>
      </w:r>
      <w:r w:rsidRPr="00A330FC">
        <w:rPr>
          <w:szCs w:val="24"/>
        </w:rPr>
        <w:t xml:space="preserve"> advant</w:t>
      </w:r>
      <w:r w:rsidR="00C001C2" w:rsidRPr="00A330FC">
        <w:rPr>
          <w:szCs w:val="24"/>
        </w:rPr>
        <w:t>age of the similarity</w:t>
      </w:r>
      <w:r w:rsidRPr="00A330FC">
        <w:rPr>
          <w:szCs w:val="24"/>
        </w:rPr>
        <w:t xml:space="preserve"> </w:t>
      </w:r>
      <w:r w:rsidR="00285F3B">
        <w:rPr>
          <w:szCs w:val="24"/>
        </w:rPr>
        <w:t>in</w:t>
      </w:r>
      <w:r w:rsidRPr="00A330FC">
        <w:rPr>
          <w:szCs w:val="24"/>
        </w:rPr>
        <w:t xml:space="preserve"> objectiv</w:t>
      </w:r>
      <w:r w:rsidR="00285F3B">
        <w:rPr>
          <w:szCs w:val="24"/>
        </w:rPr>
        <w:t>es of DO-178C, so one objectives</w:t>
      </w:r>
      <w:r w:rsidRPr="00A330FC">
        <w:rPr>
          <w:szCs w:val="24"/>
        </w:rPr>
        <w:t xml:space="preserve"> compliance argument pattern can stand for several objectives in DO-178C. And the pattern also extract</w:t>
      </w:r>
      <w:r w:rsidR="00285F3B">
        <w:rPr>
          <w:szCs w:val="24"/>
        </w:rPr>
        <w:t>s</w:t>
      </w:r>
      <w:r w:rsidRPr="00A330FC">
        <w:rPr>
          <w:szCs w:val="24"/>
        </w:rPr>
        <w:t xml:space="preserve"> the argument structure which is related to standard, this can improve the reusability for argument.</w:t>
      </w:r>
    </w:p>
    <w:p w:rsidR="003C364F" w:rsidRPr="00A330FC" w:rsidRDefault="003C364F" w:rsidP="00C02C3E">
      <w:pPr>
        <w:ind w:firstLine="480"/>
        <w:rPr>
          <w:szCs w:val="24"/>
        </w:rPr>
      </w:pPr>
      <w:r w:rsidRPr="00A330FC">
        <w:rPr>
          <w:szCs w:val="24"/>
        </w:rPr>
        <w:t xml:space="preserve">In this paper, we carried out a tool which can construct both objectives compliance argument pattern and objectives compliance argument model. The tool </w:t>
      </w:r>
      <w:r w:rsidR="00BF47CC" w:rsidRPr="00A330FC">
        <w:rPr>
          <w:rFonts w:hint="eastAsia"/>
          <w:szCs w:val="24"/>
        </w:rPr>
        <w:t>provides</w:t>
      </w:r>
      <w:r w:rsidRPr="00A330FC">
        <w:rPr>
          <w:szCs w:val="24"/>
        </w:rPr>
        <w:t xml:space="preserve"> an editor called GSNEdit, the editor can edit objectives compliance argument model. The tool also </w:t>
      </w:r>
      <w:r w:rsidR="00BF47CC" w:rsidRPr="00A330FC">
        <w:rPr>
          <w:rFonts w:hint="eastAsia"/>
          <w:szCs w:val="24"/>
        </w:rPr>
        <w:t>provides</w:t>
      </w:r>
      <w:r w:rsidR="00BF47CC" w:rsidRPr="00A330FC">
        <w:rPr>
          <w:szCs w:val="24"/>
        </w:rPr>
        <w:t xml:space="preserve"> </w:t>
      </w:r>
      <w:r w:rsidRPr="00A330FC">
        <w:rPr>
          <w:szCs w:val="24"/>
        </w:rPr>
        <w:t xml:space="preserve">an editor called GSNModelEdit, the editor can edit objectives compliance argument pattern. The </w:t>
      </w:r>
      <w:r w:rsidRPr="00A330FC">
        <w:rPr>
          <w:szCs w:val="24"/>
        </w:rPr>
        <w:lastRenderedPageBreak/>
        <w:t xml:space="preserve">tool </w:t>
      </w:r>
      <w:r w:rsidR="00BF47CC" w:rsidRPr="00A330FC">
        <w:rPr>
          <w:rFonts w:hint="eastAsia"/>
          <w:szCs w:val="24"/>
        </w:rPr>
        <w:t>provides</w:t>
      </w:r>
      <w:r w:rsidR="00BF47CC" w:rsidRPr="00A330FC">
        <w:rPr>
          <w:szCs w:val="24"/>
        </w:rPr>
        <w:t xml:space="preserve"> </w:t>
      </w:r>
      <w:r w:rsidRPr="00A330FC">
        <w:rPr>
          <w:szCs w:val="24"/>
        </w:rPr>
        <w:t>a model management module to support prople transform the objectives compliance argument pattern to objectives compliance argument model.</w:t>
      </w:r>
    </w:p>
    <w:p w:rsidR="003C364F" w:rsidRPr="00A330FC" w:rsidRDefault="00C2661B" w:rsidP="00C02C3E">
      <w:pPr>
        <w:ind w:firstLine="480"/>
        <w:rPr>
          <w:szCs w:val="24"/>
        </w:rPr>
      </w:pPr>
      <w:r w:rsidRPr="00A330FC">
        <w:rPr>
          <w:szCs w:val="24"/>
        </w:rPr>
        <w:t xml:space="preserve">Finally, we integrate the methods for constructing objectives compliance argument pattern and objectives compliance argument model. Through the tool we developed, we used our methods in a real </w:t>
      </w:r>
      <w:r w:rsidR="00862003" w:rsidRPr="00A330FC">
        <w:rPr>
          <w:szCs w:val="24"/>
        </w:rPr>
        <w:t xml:space="preserve">program </w:t>
      </w:r>
      <w:r w:rsidR="00285F3B">
        <w:rPr>
          <w:szCs w:val="24"/>
        </w:rPr>
        <w:t>which is</w:t>
      </w:r>
      <w:r w:rsidR="00862003" w:rsidRPr="00A330FC">
        <w:rPr>
          <w:szCs w:val="24"/>
        </w:rPr>
        <w:t xml:space="preserve"> an airborne operating system</w:t>
      </w:r>
      <w:r w:rsidRPr="00A330FC">
        <w:rPr>
          <w:szCs w:val="24"/>
        </w:rPr>
        <w:t xml:space="preserve">, which proves the feasibility of the methods and the </w:t>
      </w:r>
      <w:r w:rsidR="0006374E" w:rsidRPr="00A330FC">
        <w:rPr>
          <w:szCs w:val="24"/>
        </w:rPr>
        <w:t>effectiveness of the tool.</w:t>
      </w:r>
    </w:p>
    <w:p w:rsidR="00C02C3E" w:rsidRPr="00A330FC" w:rsidRDefault="00C02C3E" w:rsidP="00C02C3E">
      <w:pPr>
        <w:ind w:firstLine="480"/>
        <w:rPr>
          <w:szCs w:val="24"/>
        </w:rPr>
      </w:pPr>
    </w:p>
    <w:p w:rsidR="00C02C3E" w:rsidRPr="00C02C3E" w:rsidRDefault="00C02C3E" w:rsidP="00C02C3E">
      <w:pPr>
        <w:ind w:firstLine="482"/>
      </w:pPr>
      <w:r w:rsidRPr="00A671FB">
        <w:rPr>
          <w:rFonts w:hint="eastAsia"/>
          <w:b/>
          <w:bCs/>
        </w:rPr>
        <w:t xml:space="preserve">Key </w:t>
      </w:r>
      <w:r w:rsidRPr="00A671FB">
        <w:rPr>
          <w:b/>
          <w:bCs/>
        </w:rPr>
        <w:t>w</w:t>
      </w:r>
      <w:r w:rsidRPr="00A671FB">
        <w:rPr>
          <w:rFonts w:hint="eastAsia"/>
          <w:b/>
          <w:bCs/>
        </w:rPr>
        <w:t>ords</w:t>
      </w:r>
      <w:r>
        <w:rPr>
          <w:rFonts w:hint="eastAsia"/>
        </w:rPr>
        <w:t xml:space="preserve">: </w:t>
      </w:r>
      <w:bookmarkStart w:id="363" w:name="OLE_LINK18"/>
      <w:bookmarkStart w:id="364" w:name="OLE_LINK19"/>
      <w:r w:rsidR="00BF47CC">
        <w:t>Objectives conformity argument model</w:t>
      </w:r>
      <w:r>
        <w:t>, DO-178C, GSN</w:t>
      </w:r>
      <w:r w:rsidR="009419F5">
        <w:t xml:space="preserve"> </w:t>
      </w:r>
      <w:r>
        <w:t>(</w:t>
      </w:r>
      <w:r w:rsidRPr="00A330FC">
        <w:rPr>
          <w:szCs w:val="24"/>
        </w:rPr>
        <w:t>Goal Structing Notation</w:t>
      </w:r>
      <w:r>
        <w:t xml:space="preserve">), </w:t>
      </w:r>
      <w:r w:rsidR="00275AC7" w:rsidRPr="00A330FC">
        <w:rPr>
          <w:szCs w:val="24"/>
        </w:rPr>
        <w:t>A</w:t>
      </w:r>
      <w:r w:rsidR="00B523C2" w:rsidRPr="00A330FC">
        <w:rPr>
          <w:szCs w:val="24"/>
        </w:rPr>
        <w:t>rgument pattern</w:t>
      </w:r>
      <w:bookmarkEnd w:id="363"/>
      <w:bookmarkEnd w:id="364"/>
    </w:p>
    <w:p w:rsidR="00304975" w:rsidRDefault="00026F47" w:rsidP="005827B0">
      <w:pPr>
        <w:pStyle w:val="1"/>
        <w:numPr>
          <w:ilvl w:val="0"/>
          <w:numId w:val="0"/>
        </w:numPr>
        <w:spacing w:beforeLines="0" w:afterLines="0" w:line="360" w:lineRule="auto"/>
        <w:rPr>
          <w:noProof/>
        </w:rPr>
      </w:pPr>
      <w:bookmarkStart w:id="365" w:name="_Toc373583321"/>
      <w:bookmarkStart w:id="366" w:name="_Toc373583435"/>
      <w:bookmarkStart w:id="367" w:name="_Toc373671233"/>
      <w:bookmarkStart w:id="368" w:name="_Toc373768276"/>
      <w:bookmarkStart w:id="369" w:name="_Toc374205155"/>
      <w:bookmarkStart w:id="370" w:name="_Toc374432946"/>
      <w:bookmarkStart w:id="371" w:name="_Toc374542370"/>
      <w:bookmarkStart w:id="372" w:name="_Toc374617343"/>
      <w:bookmarkStart w:id="373" w:name="_Toc374709495"/>
      <w:bookmarkStart w:id="374" w:name="_Toc405194871"/>
      <w:bookmarkStart w:id="375" w:name="_Toc405195847"/>
      <w:bookmarkStart w:id="376" w:name="_Toc405219950"/>
      <w:bookmarkStart w:id="377" w:name="_Toc405220118"/>
      <w:bookmarkStart w:id="378" w:name="_Toc405220331"/>
      <w:bookmarkStart w:id="379" w:name="_Toc405220822"/>
      <w:bookmarkStart w:id="380" w:name="_Toc405367472"/>
      <w:bookmarkStart w:id="381" w:name="_Toc405369710"/>
      <w:bookmarkStart w:id="382" w:name="_Toc405415174"/>
      <w:bookmarkStart w:id="383" w:name="_Toc405743910"/>
      <w:bookmarkStart w:id="384" w:name="_Toc405918988"/>
      <w:bookmarkStart w:id="385" w:name="_Toc406358797"/>
      <w:bookmarkStart w:id="386" w:name="_Toc436495723"/>
      <w:bookmarkStart w:id="387" w:name="_Toc436774847"/>
      <w:bookmarkStart w:id="388" w:name="_Toc436775121"/>
      <w:bookmarkStart w:id="389" w:name="_Toc436775519"/>
      <w:bookmarkStart w:id="390" w:name="_Toc436915857"/>
      <w:bookmarkStart w:id="391" w:name="_Toc436923979"/>
      <w:bookmarkStart w:id="392" w:name="_Toc437367959"/>
      <w:bookmarkStart w:id="393" w:name="_Toc438405126"/>
      <w:bookmarkStart w:id="394" w:name="_Toc438405856"/>
      <w:bookmarkStart w:id="395" w:name="_Toc438406280"/>
      <w:bookmarkStart w:id="396" w:name="_Toc438647903"/>
      <w:bookmarkStart w:id="397" w:name="_Toc438760596"/>
      <w:bookmarkStart w:id="398" w:name="_Toc438763659"/>
      <w:r w:rsidRPr="00FF1DD7">
        <w:rPr>
          <w:rFonts w:hint="eastAsia"/>
          <w:sz w:val="36"/>
          <w:szCs w:val="36"/>
        </w:rPr>
        <w:lastRenderedPageBreak/>
        <w:t>目</w:t>
      </w:r>
      <w:r w:rsidRPr="00FF1DD7">
        <w:rPr>
          <w:rFonts w:hint="eastAsia"/>
          <w:sz w:val="36"/>
          <w:szCs w:val="36"/>
        </w:rPr>
        <w:t xml:space="preserve">   </w:t>
      </w:r>
      <w:r w:rsidRPr="00FF1DD7">
        <w:rPr>
          <w:rFonts w:hint="eastAsia"/>
          <w:sz w:val="36"/>
          <w:szCs w:val="36"/>
        </w:rPr>
        <w:t>录</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r w:rsidR="00B3054E">
        <w:rPr>
          <w:sz w:val="36"/>
          <w:szCs w:val="36"/>
        </w:rPr>
        <w:fldChar w:fldCharType="begin"/>
      </w:r>
      <w:r w:rsidR="000915A4">
        <w:rPr>
          <w:sz w:val="36"/>
          <w:szCs w:val="36"/>
        </w:rPr>
        <w:instrText xml:space="preserve"> TOC \o "1-3" \h \z \u </w:instrText>
      </w:r>
      <w:r w:rsidR="00B3054E">
        <w:rPr>
          <w:sz w:val="36"/>
          <w:szCs w:val="36"/>
        </w:rPr>
        <w:fldChar w:fldCharType="separate"/>
      </w:r>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662" w:history="1">
        <w:r w:rsidRPr="00953A49">
          <w:rPr>
            <w:rStyle w:val="af8"/>
            <w:rFonts w:hint="eastAsia"/>
          </w:rPr>
          <w:t>第一章</w:t>
        </w:r>
        <w:r w:rsidRPr="00953A49">
          <w:rPr>
            <w:rStyle w:val="af8"/>
          </w:rPr>
          <w:t xml:space="preserve"> </w:t>
        </w:r>
        <w:r w:rsidRPr="00953A49">
          <w:rPr>
            <w:rStyle w:val="af8"/>
            <w:rFonts w:hint="eastAsia"/>
          </w:rPr>
          <w:t>绪论</w:t>
        </w:r>
        <w:r>
          <w:rPr>
            <w:webHidden/>
          </w:rPr>
          <w:tab/>
        </w:r>
        <w:r>
          <w:rPr>
            <w:webHidden/>
          </w:rPr>
          <w:fldChar w:fldCharType="begin"/>
        </w:r>
        <w:r>
          <w:rPr>
            <w:webHidden/>
          </w:rPr>
          <w:instrText xml:space="preserve"> PAGEREF _Toc438763662 \h </w:instrText>
        </w:r>
        <w:r>
          <w:rPr>
            <w:webHidden/>
          </w:rPr>
        </w:r>
        <w:r>
          <w:rPr>
            <w:webHidden/>
          </w:rPr>
          <w:fldChar w:fldCharType="separate"/>
        </w:r>
        <w:r>
          <w:rPr>
            <w:webHidden/>
          </w:rPr>
          <w:t>1</w:t>
        </w:r>
        <w:r>
          <w:rPr>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63" w:history="1">
        <w:r w:rsidRPr="00953A49">
          <w:rPr>
            <w:rStyle w:val="af8"/>
            <w:noProof/>
          </w:rPr>
          <w:t xml:space="preserve">1.1 </w:t>
        </w:r>
        <w:r w:rsidRPr="00953A49">
          <w:rPr>
            <w:rStyle w:val="af8"/>
            <w:rFonts w:hint="eastAsia"/>
            <w:noProof/>
          </w:rPr>
          <w:t>选题背景和意义</w:t>
        </w:r>
        <w:r>
          <w:rPr>
            <w:noProof/>
            <w:webHidden/>
          </w:rPr>
          <w:tab/>
        </w:r>
        <w:r>
          <w:rPr>
            <w:noProof/>
            <w:webHidden/>
          </w:rPr>
          <w:fldChar w:fldCharType="begin"/>
        </w:r>
        <w:r>
          <w:rPr>
            <w:noProof/>
            <w:webHidden/>
          </w:rPr>
          <w:instrText xml:space="preserve"> PAGEREF _Toc438763663 \h </w:instrText>
        </w:r>
        <w:r>
          <w:rPr>
            <w:noProof/>
            <w:webHidden/>
          </w:rPr>
        </w:r>
        <w:r>
          <w:rPr>
            <w:noProof/>
            <w:webHidden/>
          </w:rPr>
          <w:fldChar w:fldCharType="separate"/>
        </w:r>
        <w:r>
          <w:rPr>
            <w:noProof/>
            <w:webHidden/>
          </w:rPr>
          <w:t>1</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64" w:history="1">
        <w:r w:rsidRPr="00953A49">
          <w:rPr>
            <w:rStyle w:val="af8"/>
            <w:noProof/>
          </w:rPr>
          <w:t xml:space="preserve">1.2 </w:t>
        </w:r>
        <w:r w:rsidRPr="00953A49">
          <w:rPr>
            <w:rStyle w:val="af8"/>
            <w:rFonts w:hint="eastAsia"/>
            <w:noProof/>
          </w:rPr>
          <w:t>国内外研究现状</w:t>
        </w:r>
        <w:r>
          <w:rPr>
            <w:noProof/>
            <w:webHidden/>
          </w:rPr>
          <w:tab/>
        </w:r>
        <w:r>
          <w:rPr>
            <w:noProof/>
            <w:webHidden/>
          </w:rPr>
          <w:fldChar w:fldCharType="begin"/>
        </w:r>
        <w:r>
          <w:rPr>
            <w:noProof/>
            <w:webHidden/>
          </w:rPr>
          <w:instrText xml:space="preserve"> PAGEREF _Toc438763664 \h </w:instrText>
        </w:r>
        <w:r>
          <w:rPr>
            <w:noProof/>
            <w:webHidden/>
          </w:rPr>
        </w:r>
        <w:r>
          <w:rPr>
            <w:noProof/>
            <w:webHidden/>
          </w:rPr>
          <w:fldChar w:fldCharType="separate"/>
        </w:r>
        <w:r>
          <w:rPr>
            <w:noProof/>
            <w:webHidden/>
          </w:rPr>
          <w:t>2</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65" w:history="1">
        <w:r w:rsidRPr="00953A49">
          <w:rPr>
            <w:rStyle w:val="af8"/>
            <w:noProof/>
          </w:rPr>
          <w:t>1.2.1 DO-178C</w:t>
        </w:r>
        <w:r w:rsidRPr="00953A49">
          <w:rPr>
            <w:rStyle w:val="af8"/>
            <w:rFonts w:hint="eastAsia"/>
            <w:noProof/>
          </w:rPr>
          <w:t>标准相关研究</w:t>
        </w:r>
        <w:r>
          <w:rPr>
            <w:noProof/>
            <w:webHidden/>
          </w:rPr>
          <w:tab/>
        </w:r>
        <w:r>
          <w:rPr>
            <w:noProof/>
            <w:webHidden/>
          </w:rPr>
          <w:fldChar w:fldCharType="begin"/>
        </w:r>
        <w:r>
          <w:rPr>
            <w:noProof/>
            <w:webHidden/>
          </w:rPr>
          <w:instrText xml:space="preserve"> PAGEREF _Toc438763665 \h </w:instrText>
        </w:r>
        <w:r>
          <w:rPr>
            <w:noProof/>
            <w:webHidden/>
          </w:rPr>
        </w:r>
        <w:r>
          <w:rPr>
            <w:noProof/>
            <w:webHidden/>
          </w:rPr>
          <w:fldChar w:fldCharType="separate"/>
        </w:r>
        <w:r>
          <w:rPr>
            <w:noProof/>
            <w:webHidden/>
          </w:rPr>
          <w:t>2</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66" w:history="1">
        <w:r w:rsidRPr="00953A49">
          <w:rPr>
            <w:rStyle w:val="af8"/>
            <w:noProof/>
          </w:rPr>
          <w:t xml:space="preserve">1.2.2 </w:t>
        </w:r>
        <w:r w:rsidRPr="00953A49">
          <w:rPr>
            <w:rStyle w:val="af8"/>
            <w:rFonts w:hint="eastAsia"/>
            <w:noProof/>
          </w:rPr>
          <w:t>安全案例相关研究</w:t>
        </w:r>
        <w:r>
          <w:rPr>
            <w:noProof/>
            <w:webHidden/>
          </w:rPr>
          <w:tab/>
        </w:r>
        <w:r>
          <w:rPr>
            <w:noProof/>
            <w:webHidden/>
          </w:rPr>
          <w:fldChar w:fldCharType="begin"/>
        </w:r>
        <w:r>
          <w:rPr>
            <w:noProof/>
            <w:webHidden/>
          </w:rPr>
          <w:instrText xml:space="preserve"> PAGEREF _Toc438763666 \h </w:instrText>
        </w:r>
        <w:r>
          <w:rPr>
            <w:noProof/>
            <w:webHidden/>
          </w:rPr>
        </w:r>
        <w:r>
          <w:rPr>
            <w:noProof/>
            <w:webHidden/>
          </w:rPr>
          <w:fldChar w:fldCharType="separate"/>
        </w:r>
        <w:r>
          <w:rPr>
            <w:noProof/>
            <w:webHidden/>
          </w:rPr>
          <w:t>3</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67" w:history="1">
        <w:r w:rsidRPr="00953A49">
          <w:rPr>
            <w:rStyle w:val="af8"/>
            <w:noProof/>
          </w:rPr>
          <w:t>1.2.3 GSN</w:t>
        </w:r>
        <w:r w:rsidRPr="00953A49">
          <w:rPr>
            <w:rStyle w:val="af8"/>
            <w:rFonts w:hint="eastAsia"/>
            <w:noProof/>
          </w:rPr>
          <w:t>相关研究</w:t>
        </w:r>
        <w:r>
          <w:rPr>
            <w:noProof/>
            <w:webHidden/>
          </w:rPr>
          <w:tab/>
        </w:r>
        <w:r>
          <w:rPr>
            <w:noProof/>
            <w:webHidden/>
          </w:rPr>
          <w:fldChar w:fldCharType="begin"/>
        </w:r>
        <w:r>
          <w:rPr>
            <w:noProof/>
            <w:webHidden/>
          </w:rPr>
          <w:instrText xml:space="preserve"> PAGEREF _Toc438763667 \h </w:instrText>
        </w:r>
        <w:r>
          <w:rPr>
            <w:noProof/>
            <w:webHidden/>
          </w:rPr>
        </w:r>
        <w:r>
          <w:rPr>
            <w:noProof/>
            <w:webHidden/>
          </w:rPr>
          <w:fldChar w:fldCharType="separate"/>
        </w:r>
        <w:r>
          <w:rPr>
            <w:noProof/>
            <w:webHidden/>
          </w:rPr>
          <w:t>4</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68" w:history="1">
        <w:r w:rsidRPr="00953A49">
          <w:rPr>
            <w:rStyle w:val="af8"/>
            <w:noProof/>
          </w:rPr>
          <w:t xml:space="preserve">1.2.4 </w:t>
        </w:r>
        <w:r w:rsidRPr="00953A49">
          <w:rPr>
            <w:rStyle w:val="af8"/>
            <w:rFonts w:hint="eastAsia"/>
            <w:noProof/>
          </w:rPr>
          <w:t>使用</w:t>
        </w:r>
        <w:r w:rsidRPr="00953A49">
          <w:rPr>
            <w:rStyle w:val="af8"/>
            <w:noProof/>
          </w:rPr>
          <w:t>GSN</w:t>
        </w:r>
        <w:r w:rsidRPr="00953A49">
          <w:rPr>
            <w:rStyle w:val="af8"/>
            <w:rFonts w:hint="eastAsia"/>
            <w:noProof/>
          </w:rPr>
          <w:t>表达的安全案例模式相关研究</w:t>
        </w:r>
        <w:r>
          <w:rPr>
            <w:noProof/>
            <w:webHidden/>
          </w:rPr>
          <w:tab/>
        </w:r>
        <w:r>
          <w:rPr>
            <w:noProof/>
            <w:webHidden/>
          </w:rPr>
          <w:fldChar w:fldCharType="begin"/>
        </w:r>
        <w:r>
          <w:rPr>
            <w:noProof/>
            <w:webHidden/>
          </w:rPr>
          <w:instrText xml:space="preserve"> PAGEREF _Toc438763668 \h </w:instrText>
        </w:r>
        <w:r>
          <w:rPr>
            <w:noProof/>
            <w:webHidden/>
          </w:rPr>
        </w:r>
        <w:r>
          <w:rPr>
            <w:noProof/>
            <w:webHidden/>
          </w:rPr>
          <w:fldChar w:fldCharType="separate"/>
        </w:r>
        <w:r>
          <w:rPr>
            <w:noProof/>
            <w:webHidden/>
          </w:rPr>
          <w:t>4</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69" w:history="1">
        <w:r w:rsidRPr="00953A49">
          <w:rPr>
            <w:rStyle w:val="af8"/>
            <w:noProof/>
          </w:rPr>
          <w:t xml:space="preserve">1.3 </w:t>
        </w:r>
        <w:r w:rsidRPr="00953A49">
          <w:rPr>
            <w:rStyle w:val="af8"/>
            <w:rFonts w:hint="eastAsia"/>
            <w:noProof/>
          </w:rPr>
          <w:t>研究目标及主要研究内容</w:t>
        </w:r>
        <w:r>
          <w:rPr>
            <w:noProof/>
            <w:webHidden/>
          </w:rPr>
          <w:tab/>
        </w:r>
        <w:r>
          <w:rPr>
            <w:noProof/>
            <w:webHidden/>
          </w:rPr>
          <w:fldChar w:fldCharType="begin"/>
        </w:r>
        <w:r>
          <w:rPr>
            <w:noProof/>
            <w:webHidden/>
          </w:rPr>
          <w:instrText xml:space="preserve"> PAGEREF _Toc438763669 \h </w:instrText>
        </w:r>
        <w:r>
          <w:rPr>
            <w:noProof/>
            <w:webHidden/>
          </w:rPr>
        </w:r>
        <w:r>
          <w:rPr>
            <w:noProof/>
            <w:webHidden/>
          </w:rPr>
          <w:fldChar w:fldCharType="separate"/>
        </w:r>
        <w:r>
          <w:rPr>
            <w:noProof/>
            <w:webHidden/>
          </w:rPr>
          <w:t>5</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70" w:history="1">
        <w:r w:rsidRPr="00953A49">
          <w:rPr>
            <w:rStyle w:val="af8"/>
            <w:noProof/>
          </w:rPr>
          <w:t xml:space="preserve">1.3.1 </w:t>
        </w:r>
        <w:r w:rsidRPr="00953A49">
          <w:rPr>
            <w:rStyle w:val="af8"/>
            <w:rFonts w:hint="eastAsia"/>
            <w:noProof/>
          </w:rPr>
          <w:t>建立基于</w:t>
        </w:r>
        <w:r w:rsidRPr="00953A49">
          <w:rPr>
            <w:rStyle w:val="af8"/>
            <w:noProof/>
          </w:rPr>
          <w:t>DO-178C</w:t>
        </w:r>
        <w:r w:rsidRPr="00953A49">
          <w:rPr>
            <w:rStyle w:val="af8"/>
            <w:rFonts w:hint="eastAsia"/>
            <w:noProof/>
          </w:rPr>
          <w:t>标准的目标满足性论证模式</w:t>
        </w:r>
        <w:r>
          <w:rPr>
            <w:noProof/>
            <w:webHidden/>
          </w:rPr>
          <w:tab/>
        </w:r>
        <w:r>
          <w:rPr>
            <w:noProof/>
            <w:webHidden/>
          </w:rPr>
          <w:fldChar w:fldCharType="begin"/>
        </w:r>
        <w:r>
          <w:rPr>
            <w:noProof/>
            <w:webHidden/>
          </w:rPr>
          <w:instrText xml:space="preserve"> PAGEREF _Toc438763670 \h </w:instrText>
        </w:r>
        <w:r>
          <w:rPr>
            <w:noProof/>
            <w:webHidden/>
          </w:rPr>
        </w:r>
        <w:r>
          <w:rPr>
            <w:noProof/>
            <w:webHidden/>
          </w:rPr>
          <w:fldChar w:fldCharType="separate"/>
        </w:r>
        <w:r>
          <w:rPr>
            <w:noProof/>
            <w:webHidden/>
          </w:rPr>
          <w:t>5</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71" w:history="1">
        <w:r w:rsidRPr="00953A49">
          <w:rPr>
            <w:rStyle w:val="af8"/>
            <w:noProof/>
          </w:rPr>
          <w:t xml:space="preserve">1.3.2 </w:t>
        </w:r>
        <w:r w:rsidRPr="00953A49">
          <w:rPr>
            <w:rStyle w:val="af8"/>
            <w:rFonts w:hint="eastAsia"/>
            <w:noProof/>
          </w:rPr>
          <w:t>实例化目标满足性论证模式</w:t>
        </w:r>
        <w:r>
          <w:rPr>
            <w:noProof/>
            <w:webHidden/>
          </w:rPr>
          <w:tab/>
        </w:r>
        <w:r>
          <w:rPr>
            <w:noProof/>
            <w:webHidden/>
          </w:rPr>
          <w:fldChar w:fldCharType="begin"/>
        </w:r>
        <w:r>
          <w:rPr>
            <w:noProof/>
            <w:webHidden/>
          </w:rPr>
          <w:instrText xml:space="preserve"> PAGEREF _Toc438763671 \h </w:instrText>
        </w:r>
        <w:r>
          <w:rPr>
            <w:noProof/>
            <w:webHidden/>
          </w:rPr>
        </w:r>
        <w:r>
          <w:rPr>
            <w:noProof/>
            <w:webHidden/>
          </w:rPr>
          <w:fldChar w:fldCharType="separate"/>
        </w:r>
        <w:r>
          <w:rPr>
            <w:noProof/>
            <w:webHidden/>
          </w:rPr>
          <w:t>5</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72" w:history="1">
        <w:r w:rsidRPr="00953A49">
          <w:rPr>
            <w:rStyle w:val="af8"/>
            <w:noProof/>
          </w:rPr>
          <w:t xml:space="preserve">1.3.3 </w:t>
        </w:r>
        <w:r w:rsidRPr="00953A49">
          <w:rPr>
            <w:rStyle w:val="af8"/>
            <w:rFonts w:hint="eastAsia"/>
            <w:noProof/>
          </w:rPr>
          <w:t>目标满足性论证建模工具的设计和实现</w:t>
        </w:r>
        <w:r>
          <w:rPr>
            <w:noProof/>
            <w:webHidden/>
          </w:rPr>
          <w:tab/>
        </w:r>
        <w:r>
          <w:rPr>
            <w:noProof/>
            <w:webHidden/>
          </w:rPr>
          <w:fldChar w:fldCharType="begin"/>
        </w:r>
        <w:r>
          <w:rPr>
            <w:noProof/>
            <w:webHidden/>
          </w:rPr>
          <w:instrText xml:space="preserve"> PAGEREF _Toc438763672 \h </w:instrText>
        </w:r>
        <w:r>
          <w:rPr>
            <w:noProof/>
            <w:webHidden/>
          </w:rPr>
        </w:r>
        <w:r>
          <w:rPr>
            <w:noProof/>
            <w:webHidden/>
          </w:rPr>
          <w:fldChar w:fldCharType="separate"/>
        </w:r>
        <w:r>
          <w:rPr>
            <w:noProof/>
            <w:webHidden/>
          </w:rPr>
          <w:t>6</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73" w:history="1">
        <w:r w:rsidRPr="00953A49">
          <w:rPr>
            <w:rStyle w:val="af8"/>
            <w:noProof/>
          </w:rPr>
          <w:t xml:space="preserve">1.4 </w:t>
        </w:r>
        <w:r w:rsidRPr="00953A49">
          <w:rPr>
            <w:rStyle w:val="af8"/>
            <w:rFonts w:hint="eastAsia"/>
            <w:noProof/>
          </w:rPr>
          <w:t>论文组织结构</w:t>
        </w:r>
        <w:r>
          <w:rPr>
            <w:noProof/>
            <w:webHidden/>
          </w:rPr>
          <w:tab/>
        </w:r>
        <w:r>
          <w:rPr>
            <w:noProof/>
            <w:webHidden/>
          </w:rPr>
          <w:fldChar w:fldCharType="begin"/>
        </w:r>
        <w:r>
          <w:rPr>
            <w:noProof/>
            <w:webHidden/>
          </w:rPr>
          <w:instrText xml:space="preserve"> PAGEREF _Toc438763673 \h </w:instrText>
        </w:r>
        <w:r>
          <w:rPr>
            <w:noProof/>
            <w:webHidden/>
          </w:rPr>
        </w:r>
        <w:r>
          <w:rPr>
            <w:noProof/>
            <w:webHidden/>
          </w:rPr>
          <w:fldChar w:fldCharType="separate"/>
        </w:r>
        <w:r>
          <w:rPr>
            <w:noProof/>
            <w:webHidden/>
          </w:rPr>
          <w:t>6</w:t>
        </w:r>
        <w:r>
          <w:rPr>
            <w:noProof/>
            <w:webHidden/>
          </w:rPr>
          <w:fldChar w:fldCharType="end"/>
        </w:r>
      </w:hyperlink>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674" w:history="1">
        <w:r w:rsidRPr="00953A49">
          <w:rPr>
            <w:rStyle w:val="af8"/>
            <w:rFonts w:hint="eastAsia"/>
          </w:rPr>
          <w:t>第二章</w:t>
        </w:r>
        <w:r w:rsidRPr="00953A49">
          <w:rPr>
            <w:rStyle w:val="af8"/>
          </w:rPr>
          <w:t xml:space="preserve"> </w:t>
        </w:r>
        <w:r w:rsidRPr="00953A49">
          <w:rPr>
            <w:rStyle w:val="af8"/>
            <w:rFonts w:hint="eastAsia"/>
          </w:rPr>
          <w:t>适航软件基于标准的目标论证技术综述</w:t>
        </w:r>
        <w:r>
          <w:rPr>
            <w:webHidden/>
          </w:rPr>
          <w:tab/>
        </w:r>
        <w:r>
          <w:rPr>
            <w:webHidden/>
          </w:rPr>
          <w:fldChar w:fldCharType="begin"/>
        </w:r>
        <w:r>
          <w:rPr>
            <w:webHidden/>
          </w:rPr>
          <w:instrText xml:space="preserve"> PAGEREF _Toc438763674 \h </w:instrText>
        </w:r>
        <w:r>
          <w:rPr>
            <w:webHidden/>
          </w:rPr>
        </w:r>
        <w:r>
          <w:rPr>
            <w:webHidden/>
          </w:rPr>
          <w:fldChar w:fldCharType="separate"/>
        </w:r>
        <w:r>
          <w:rPr>
            <w:webHidden/>
          </w:rPr>
          <w:t>8</w:t>
        </w:r>
        <w:r>
          <w:rPr>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75" w:history="1">
        <w:r w:rsidRPr="00953A49">
          <w:rPr>
            <w:rStyle w:val="af8"/>
            <w:noProof/>
          </w:rPr>
          <w:t>2.1 DO-178C</w:t>
        </w:r>
        <w:r w:rsidRPr="00953A49">
          <w:rPr>
            <w:rStyle w:val="af8"/>
            <w:rFonts w:hint="eastAsia"/>
            <w:noProof/>
          </w:rPr>
          <w:t>系列标准</w:t>
        </w:r>
        <w:r>
          <w:rPr>
            <w:noProof/>
            <w:webHidden/>
          </w:rPr>
          <w:tab/>
        </w:r>
        <w:r>
          <w:rPr>
            <w:noProof/>
            <w:webHidden/>
          </w:rPr>
          <w:fldChar w:fldCharType="begin"/>
        </w:r>
        <w:r>
          <w:rPr>
            <w:noProof/>
            <w:webHidden/>
          </w:rPr>
          <w:instrText xml:space="preserve"> PAGEREF _Toc438763675 \h </w:instrText>
        </w:r>
        <w:r>
          <w:rPr>
            <w:noProof/>
            <w:webHidden/>
          </w:rPr>
        </w:r>
        <w:r>
          <w:rPr>
            <w:noProof/>
            <w:webHidden/>
          </w:rPr>
          <w:fldChar w:fldCharType="separate"/>
        </w:r>
        <w:r>
          <w:rPr>
            <w:noProof/>
            <w:webHidden/>
          </w:rPr>
          <w:t>8</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76" w:history="1">
        <w:r w:rsidRPr="00953A49">
          <w:rPr>
            <w:rStyle w:val="af8"/>
            <w:noProof/>
          </w:rPr>
          <w:t>2.1.1 DO-178C</w:t>
        </w:r>
        <w:r w:rsidRPr="00953A49">
          <w:rPr>
            <w:rStyle w:val="af8"/>
            <w:rFonts w:hint="eastAsia"/>
            <w:noProof/>
          </w:rPr>
          <w:t>标准</w:t>
        </w:r>
        <w:r>
          <w:rPr>
            <w:noProof/>
            <w:webHidden/>
          </w:rPr>
          <w:tab/>
        </w:r>
        <w:r>
          <w:rPr>
            <w:noProof/>
            <w:webHidden/>
          </w:rPr>
          <w:fldChar w:fldCharType="begin"/>
        </w:r>
        <w:r>
          <w:rPr>
            <w:noProof/>
            <w:webHidden/>
          </w:rPr>
          <w:instrText xml:space="preserve"> PAGEREF _Toc438763676 \h </w:instrText>
        </w:r>
        <w:r>
          <w:rPr>
            <w:noProof/>
            <w:webHidden/>
          </w:rPr>
        </w:r>
        <w:r>
          <w:rPr>
            <w:noProof/>
            <w:webHidden/>
          </w:rPr>
          <w:fldChar w:fldCharType="separate"/>
        </w:r>
        <w:r>
          <w:rPr>
            <w:noProof/>
            <w:webHidden/>
          </w:rPr>
          <w:t>8</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77" w:history="1">
        <w:r w:rsidRPr="00953A49">
          <w:rPr>
            <w:rStyle w:val="af8"/>
            <w:noProof/>
          </w:rPr>
          <w:t>2.1.2 DO-178C</w:t>
        </w:r>
        <w:r w:rsidRPr="00953A49">
          <w:rPr>
            <w:rStyle w:val="af8"/>
            <w:rFonts w:hint="eastAsia"/>
            <w:noProof/>
          </w:rPr>
          <w:t>标准相关标准</w:t>
        </w:r>
        <w:r>
          <w:rPr>
            <w:noProof/>
            <w:webHidden/>
          </w:rPr>
          <w:tab/>
        </w:r>
        <w:r>
          <w:rPr>
            <w:noProof/>
            <w:webHidden/>
          </w:rPr>
          <w:fldChar w:fldCharType="begin"/>
        </w:r>
        <w:r>
          <w:rPr>
            <w:noProof/>
            <w:webHidden/>
          </w:rPr>
          <w:instrText xml:space="preserve"> PAGEREF _Toc438763677 \h </w:instrText>
        </w:r>
        <w:r>
          <w:rPr>
            <w:noProof/>
            <w:webHidden/>
          </w:rPr>
        </w:r>
        <w:r>
          <w:rPr>
            <w:noProof/>
            <w:webHidden/>
          </w:rPr>
          <w:fldChar w:fldCharType="separate"/>
        </w:r>
        <w:r>
          <w:rPr>
            <w:noProof/>
            <w:webHidden/>
          </w:rPr>
          <w:t>9</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78" w:history="1">
        <w:r w:rsidRPr="00953A49">
          <w:rPr>
            <w:rStyle w:val="af8"/>
            <w:noProof/>
          </w:rPr>
          <w:t>2.1.3 DO-178C</w:t>
        </w:r>
        <w:r w:rsidRPr="00953A49">
          <w:rPr>
            <w:rStyle w:val="af8"/>
            <w:rFonts w:hint="eastAsia"/>
            <w:noProof/>
          </w:rPr>
          <w:t>标准相关研究</w:t>
        </w:r>
        <w:r>
          <w:rPr>
            <w:noProof/>
            <w:webHidden/>
          </w:rPr>
          <w:tab/>
        </w:r>
        <w:r>
          <w:rPr>
            <w:noProof/>
            <w:webHidden/>
          </w:rPr>
          <w:fldChar w:fldCharType="begin"/>
        </w:r>
        <w:r>
          <w:rPr>
            <w:noProof/>
            <w:webHidden/>
          </w:rPr>
          <w:instrText xml:space="preserve"> PAGEREF _Toc438763678 \h </w:instrText>
        </w:r>
        <w:r>
          <w:rPr>
            <w:noProof/>
            <w:webHidden/>
          </w:rPr>
        </w:r>
        <w:r>
          <w:rPr>
            <w:noProof/>
            <w:webHidden/>
          </w:rPr>
          <w:fldChar w:fldCharType="separate"/>
        </w:r>
        <w:r>
          <w:rPr>
            <w:noProof/>
            <w:webHidden/>
          </w:rPr>
          <w:t>9</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79" w:history="1">
        <w:r w:rsidRPr="00953A49">
          <w:rPr>
            <w:rStyle w:val="af8"/>
            <w:noProof/>
          </w:rPr>
          <w:t xml:space="preserve">2.2 </w:t>
        </w:r>
        <w:r w:rsidRPr="00953A49">
          <w:rPr>
            <w:rStyle w:val="af8"/>
            <w:rFonts w:hint="eastAsia"/>
            <w:noProof/>
          </w:rPr>
          <w:t>安全案例及</w:t>
        </w:r>
        <w:r w:rsidRPr="00953A49">
          <w:rPr>
            <w:rStyle w:val="af8"/>
            <w:noProof/>
          </w:rPr>
          <w:t>GSN</w:t>
        </w:r>
        <w:r>
          <w:rPr>
            <w:noProof/>
            <w:webHidden/>
          </w:rPr>
          <w:tab/>
        </w:r>
        <w:r>
          <w:rPr>
            <w:noProof/>
            <w:webHidden/>
          </w:rPr>
          <w:fldChar w:fldCharType="begin"/>
        </w:r>
        <w:r>
          <w:rPr>
            <w:noProof/>
            <w:webHidden/>
          </w:rPr>
          <w:instrText xml:space="preserve"> PAGEREF _Toc438763679 \h </w:instrText>
        </w:r>
        <w:r>
          <w:rPr>
            <w:noProof/>
            <w:webHidden/>
          </w:rPr>
        </w:r>
        <w:r>
          <w:rPr>
            <w:noProof/>
            <w:webHidden/>
          </w:rPr>
          <w:fldChar w:fldCharType="separate"/>
        </w:r>
        <w:r>
          <w:rPr>
            <w:noProof/>
            <w:webHidden/>
          </w:rPr>
          <w:t>10</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80" w:history="1">
        <w:r w:rsidRPr="00953A49">
          <w:rPr>
            <w:rStyle w:val="af8"/>
            <w:noProof/>
          </w:rPr>
          <w:t xml:space="preserve">2.2.1 </w:t>
        </w:r>
        <w:r w:rsidRPr="00953A49">
          <w:rPr>
            <w:rStyle w:val="af8"/>
            <w:rFonts w:hint="eastAsia"/>
            <w:noProof/>
          </w:rPr>
          <w:t>安全案例</w:t>
        </w:r>
        <w:r>
          <w:rPr>
            <w:noProof/>
            <w:webHidden/>
          </w:rPr>
          <w:tab/>
        </w:r>
        <w:r>
          <w:rPr>
            <w:noProof/>
            <w:webHidden/>
          </w:rPr>
          <w:fldChar w:fldCharType="begin"/>
        </w:r>
        <w:r>
          <w:rPr>
            <w:noProof/>
            <w:webHidden/>
          </w:rPr>
          <w:instrText xml:space="preserve"> PAGEREF _Toc438763680 \h </w:instrText>
        </w:r>
        <w:r>
          <w:rPr>
            <w:noProof/>
            <w:webHidden/>
          </w:rPr>
        </w:r>
        <w:r>
          <w:rPr>
            <w:noProof/>
            <w:webHidden/>
          </w:rPr>
          <w:fldChar w:fldCharType="separate"/>
        </w:r>
        <w:r>
          <w:rPr>
            <w:noProof/>
            <w:webHidden/>
          </w:rPr>
          <w:t>10</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81" w:history="1">
        <w:r w:rsidRPr="00953A49">
          <w:rPr>
            <w:rStyle w:val="af8"/>
            <w:noProof/>
          </w:rPr>
          <w:t xml:space="preserve">2.2.2 </w:t>
        </w:r>
        <w:r w:rsidRPr="00953A49">
          <w:rPr>
            <w:rStyle w:val="af8"/>
            <w:rFonts w:hint="eastAsia"/>
            <w:noProof/>
          </w:rPr>
          <w:t>目标结构化表示法</w:t>
        </w:r>
        <w:r w:rsidRPr="00953A49">
          <w:rPr>
            <w:rStyle w:val="af8"/>
            <w:noProof/>
          </w:rPr>
          <w:t>GSN</w:t>
        </w:r>
        <w:r w:rsidRPr="00953A49">
          <w:rPr>
            <w:rStyle w:val="af8"/>
            <w:rFonts w:hint="eastAsia"/>
            <w:noProof/>
          </w:rPr>
          <w:t>（</w:t>
        </w:r>
        <w:r w:rsidRPr="00953A49">
          <w:rPr>
            <w:rStyle w:val="af8"/>
            <w:noProof/>
          </w:rPr>
          <w:t>Goal Structuring Notation</w:t>
        </w:r>
        <w:r w:rsidRPr="00953A49">
          <w:rPr>
            <w:rStyle w:val="af8"/>
            <w:rFonts w:hint="eastAsia"/>
            <w:noProof/>
          </w:rPr>
          <w:t>）</w:t>
        </w:r>
        <w:r>
          <w:rPr>
            <w:noProof/>
            <w:webHidden/>
          </w:rPr>
          <w:tab/>
        </w:r>
        <w:r>
          <w:rPr>
            <w:noProof/>
            <w:webHidden/>
          </w:rPr>
          <w:fldChar w:fldCharType="begin"/>
        </w:r>
        <w:r>
          <w:rPr>
            <w:noProof/>
            <w:webHidden/>
          </w:rPr>
          <w:instrText xml:space="preserve"> PAGEREF _Toc438763681 \h </w:instrText>
        </w:r>
        <w:r>
          <w:rPr>
            <w:noProof/>
            <w:webHidden/>
          </w:rPr>
        </w:r>
        <w:r>
          <w:rPr>
            <w:noProof/>
            <w:webHidden/>
          </w:rPr>
          <w:fldChar w:fldCharType="separate"/>
        </w:r>
        <w:r>
          <w:rPr>
            <w:noProof/>
            <w:webHidden/>
          </w:rPr>
          <w:t>11</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82" w:history="1">
        <w:r w:rsidRPr="00953A49">
          <w:rPr>
            <w:rStyle w:val="af8"/>
            <w:noProof/>
          </w:rPr>
          <w:t xml:space="preserve">2.2.3 </w:t>
        </w:r>
        <w:r w:rsidRPr="00953A49">
          <w:rPr>
            <w:rStyle w:val="af8"/>
            <w:rFonts w:hint="eastAsia"/>
            <w:noProof/>
          </w:rPr>
          <w:t>安全案例模式</w:t>
        </w:r>
        <w:r w:rsidRPr="00953A49">
          <w:rPr>
            <w:rStyle w:val="af8"/>
            <w:noProof/>
          </w:rPr>
          <w:t>Safety Case Pattern</w:t>
        </w:r>
        <w:r>
          <w:rPr>
            <w:noProof/>
            <w:webHidden/>
          </w:rPr>
          <w:tab/>
        </w:r>
        <w:r>
          <w:rPr>
            <w:noProof/>
            <w:webHidden/>
          </w:rPr>
          <w:fldChar w:fldCharType="begin"/>
        </w:r>
        <w:r>
          <w:rPr>
            <w:noProof/>
            <w:webHidden/>
          </w:rPr>
          <w:instrText xml:space="preserve"> PAGEREF _Toc438763682 \h </w:instrText>
        </w:r>
        <w:r>
          <w:rPr>
            <w:noProof/>
            <w:webHidden/>
          </w:rPr>
        </w:r>
        <w:r>
          <w:rPr>
            <w:noProof/>
            <w:webHidden/>
          </w:rPr>
          <w:fldChar w:fldCharType="separate"/>
        </w:r>
        <w:r>
          <w:rPr>
            <w:noProof/>
            <w:webHidden/>
          </w:rPr>
          <w:t>12</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83" w:history="1">
        <w:r w:rsidRPr="00953A49">
          <w:rPr>
            <w:rStyle w:val="af8"/>
            <w:noProof/>
          </w:rPr>
          <w:t>2.3 GMF</w:t>
        </w:r>
        <w:r w:rsidRPr="00953A49">
          <w:rPr>
            <w:rStyle w:val="af8"/>
            <w:rFonts w:hint="eastAsia"/>
            <w:noProof/>
          </w:rPr>
          <w:t>（</w:t>
        </w:r>
        <w:r w:rsidRPr="00953A49">
          <w:rPr>
            <w:rStyle w:val="af8"/>
            <w:noProof/>
          </w:rPr>
          <w:t>Graphical Modeling Framework</w:t>
        </w:r>
        <w:r w:rsidRPr="00953A49">
          <w:rPr>
            <w:rStyle w:val="af8"/>
            <w:rFonts w:hint="eastAsia"/>
            <w:noProof/>
          </w:rPr>
          <w:t>）框架</w:t>
        </w:r>
        <w:r>
          <w:rPr>
            <w:noProof/>
            <w:webHidden/>
          </w:rPr>
          <w:tab/>
        </w:r>
        <w:r>
          <w:rPr>
            <w:noProof/>
            <w:webHidden/>
          </w:rPr>
          <w:fldChar w:fldCharType="begin"/>
        </w:r>
        <w:r>
          <w:rPr>
            <w:noProof/>
            <w:webHidden/>
          </w:rPr>
          <w:instrText xml:space="preserve"> PAGEREF _Toc438763683 \h </w:instrText>
        </w:r>
        <w:r>
          <w:rPr>
            <w:noProof/>
            <w:webHidden/>
          </w:rPr>
        </w:r>
        <w:r>
          <w:rPr>
            <w:noProof/>
            <w:webHidden/>
          </w:rPr>
          <w:fldChar w:fldCharType="separate"/>
        </w:r>
        <w:r>
          <w:rPr>
            <w:noProof/>
            <w:webHidden/>
          </w:rPr>
          <w:t>14</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84" w:history="1">
        <w:r w:rsidRPr="00953A49">
          <w:rPr>
            <w:rStyle w:val="af8"/>
            <w:noProof/>
          </w:rPr>
          <w:t xml:space="preserve">2.4 </w:t>
        </w:r>
        <w:r w:rsidRPr="00953A49">
          <w:rPr>
            <w:rStyle w:val="af8"/>
            <w:rFonts w:hint="eastAsia"/>
            <w:noProof/>
          </w:rPr>
          <w:t>小结</w:t>
        </w:r>
        <w:r>
          <w:rPr>
            <w:noProof/>
            <w:webHidden/>
          </w:rPr>
          <w:tab/>
        </w:r>
        <w:r>
          <w:rPr>
            <w:noProof/>
            <w:webHidden/>
          </w:rPr>
          <w:fldChar w:fldCharType="begin"/>
        </w:r>
        <w:r>
          <w:rPr>
            <w:noProof/>
            <w:webHidden/>
          </w:rPr>
          <w:instrText xml:space="preserve"> PAGEREF _Toc438763684 \h </w:instrText>
        </w:r>
        <w:r>
          <w:rPr>
            <w:noProof/>
            <w:webHidden/>
          </w:rPr>
        </w:r>
        <w:r>
          <w:rPr>
            <w:noProof/>
            <w:webHidden/>
          </w:rPr>
          <w:fldChar w:fldCharType="separate"/>
        </w:r>
        <w:r>
          <w:rPr>
            <w:noProof/>
            <w:webHidden/>
          </w:rPr>
          <w:t>14</w:t>
        </w:r>
        <w:r>
          <w:rPr>
            <w:noProof/>
            <w:webHidden/>
          </w:rPr>
          <w:fldChar w:fldCharType="end"/>
        </w:r>
      </w:hyperlink>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685" w:history="1">
        <w:r w:rsidRPr="00953A49">
          <w:rPr>
            <w:rStyle w:val="af8"/>
            <w:rFonts w:hint="eastAsia"/>
          </w:rPr>
          <w:t>第三章</w:t>
        </w:r>
        <w:r w:rsidRPr="00953A49">
          <w:rPr>
            <w:rStyle w:val="af8"/>
          </w:rPr>
          <w:t xml:space="preserve"> </w:t>
        </w:r>
        <w:r w:rsidRPr="00953A49">
          <w:rPr>
            <w:rStyle w:val="af8"/>
            <w:rFonts w:hint="eastAsia"/>
          </w:rPr>
          <w:t>基于</w:t>
        </w:r>
        <w:r w:rsidRPr="00953A49">
          <w:rPr>
            <w:rStyle w:val="af8"/>
          </w:rPr>
          <w:t>DO-178C</w:t>
        </w:r>
        <w:r w:rsidRPr="00953A49">
          <w:rPr>
            <w:rStyle w:val="af8"/>
            <w:rFonts w:hint="eastAsia"/>
          </w:rPr>
          <w:t>的目标满足性论证模式抽取方法研究</w:t>
        </w:r>
        <w:r>
          <w:rPr>
            <w:webHidden/>
          </w:rPr>
          <w:tab/>
        </w:r>
        <w:r>
          <w:rPr>
            <w:webHidden/>
          </w:rPr>
          <w:fldChar w:fldCharType="begin"/>
        </w:r>
        <w:r>
          <w:rPr>
            <w:webHidden/>
          </w:rPr>
          <w:instrText xml:space="preserve"> PAGEREF _Toc438763685 \h </w:instrText>
        </w:r>
        <w:r>
          <w:rPr>
            <w:webHidden/>
          </w:rPr>
        </w:r>
        <w:r>
          <w:rPr>
            <w:webHidden/>
          </w:rPr>
          <w:fldChar w:fldCharType="separate"/>
        </w:r>
        <w:r>
          <w:rPr>
            <w:webHidden/>
          </w:rPr>
          <w:t>16</w:t>
        </w:r>
        <w:r>
          <w:rPr>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86" w:history="1">
        <w:r w:rsidRPr="00953A49">
          <w:rPr>
            <w:rStyle w:val="af8"/>
            <w:noProof/>
          </w:rPr>
          <w:t xml:space="preserve">3.1 </w:t>
        </w:r>
        <w:r w:rsidRPr="00953A49">
          <w:rPr>
            <w:rStyle w:val="af8"/>
            <w:rFonts w:hint="eastAsia"/>
            <w:noProof/>
          </w:rPr>
          <w:t>研究目标与方法</w:t>
        </w:r>
        <w:r>
          <w:rPr>
            <w:noProof/>
            <w:webHidden/>
          </w:rPr>
          <w:tab/>
        </w:r>
        <w:r>
          <w:rPr>
            <w:noProof/>
            <w:webHidden/>
          </w:rPr>
          <w:fldChar w:fldCharType="begin"/>
        </w:r>
        <w:r>
          <w:rPr>
            <w:noProof/>
            <w:webHidden/>
          </w:rPr>
          <w:instrText xml:space="preserve"> PAGEREF _Toc438763686 \h </w:instrText>
        </w:r>
        <w:r>
          <w:rPr>
            <w:noProof/>
            <w:webHidden/>
          </w:rPr>
        </w:r>
        <w:r>
          <w:rPr>
            <w:noProof/>
            <w:webHidden/>
          </w:rPr>
          <w:fldChar w:fldCharType="separate"/>
        </w:r>
        <w:r>
          <w:rPr>
            <w:noProof/>
            <w:webHidden/>
          </w:rPr>
          <w:t>16</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87" w:history="1">
        <w:r w:rsidRPr="00953A49">
          <w:rPr>
            <w:rStyle w:val="af8"/>
            <w:noProof/>
          </w:rPr>
          <w:t>3.2 GSN</w:t>
        </w:r>
        <w:r w:rsidRPr="00953A49">
          <w:rPr>
            <w:rStyle w:val="af8"/>
            <w:rFonts w:hint="eastAsia"/>
            <w:noProof/>
          </w:rPr>
          <w:t>扩展符号</w:t>
        </w:r>
        <w:r>
          <w:rPr>
            <w:noProof/>
            <w:webHidden/>
          </w:rPr>
          <w:tab/>
        </w:r>
        <w:r>
          <w:rPr>
            <w:noProof/>
            <w:webHidden/>
          </w:rPr>
          <w:fldChar w:fldCharType="begin"/>
        </w:r>
        <w:r>
          <w:rPr>
            <w:noProof/>
            <w:webHidden/>
          </w:rPr>
          <w:instrText xml:space="preserve"> PAGEREF _Toc438763687 \h </w:instrText>
        </w:r>
        <w:r>
          <w:rPr>
            <w:noProof/>
            <w:webHidden/>
          </w:rPr>
        </w:r>
        <w:r>
          <w:rPr>
            <w:noProof/>
            <w:webHidden/>
          </w:rPr>
          <w:fldChar w:fldCharType="separate"/>
        </w:r>
        <w:r>
          <w:rPr>
            <w:noProof/>
            <w:webHidden/>
          </w:rPr>
          <w:t>16</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88" w:history="1">
        <w:r w:rsidRPr="00953A49">
          <w:rPr>
            <w:rStyle w:val="af8"/>
            <w:noProof/>
          </w:rPr>
          <w:t xml:space="preserve">3.3 </w:t>
        </w:r>
        <w:r w:rsidRPr="00953A49">
          <w:rPr>
            <w:rStyle w:val="af8"/>
            <w:rFonts w:hint="eastAsia"/>
            <w:noProof/>
          </w:rPr>
          <w:t>目标满足性论证模式的建模方法</w:t>
        </w:r>
        <w:r>
          <w:rPr>
            <w:noProof/>
            <w:webHidden/>
          </w:rPr>
          <w:tab/>
        </w:r>
        <w:r>
          <w:rPr>
            <w:noProof/>
            <w:webHidden/>
          </w:rPr>
          <w:fldChar w:fldCharType="begin"/>
        </w:r>
        <w:r>
          <w:rPr>
            <w:noProof/>
            <w:webHidden/>
          </w:rPr>
          <w:instrText xml:space="preserve"> PAGEREF _Toc438763688 \h </w:instrText>
        </w:r>
        <w:r>
          <w:rPr>
            <w:noProof/>
            <w:webHidden/>
          </w:rPr>
        </w:r>
        <w:r>
          <w:rPr>
            <w:noProof/>
            <w:webHidden/>
          </w:rPr>
          <w:fldChar w:fldCharType="separate"/>
        </w:r>
        <w:r>
          <w:rPr>
            <w:noProof/>
            <w:webHidden/>
          </w:rPr>
          <w:t>17</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89" w:history="1">
        <w:r w:rsidRPr="00953A49">
          <w:rPr>
            <w:rStyle w:val="af8"/>
            <w:noProof/>
          </w:rPr>
          <w:t xml:space="preserve">3.4 </w:t>
        </w:r>
        <w:r w:rsidRPr="00953A49">
          <w:rPr>
            <w:rStyle w:val="af8"/>
            <w:rFonts w:hint="eastAsia"/>
            <w:noProof/>
          </w:rPr>
          <w:t>评审分析目标满足性论证模式</w:t>
        </w:r>
        <w:r>
          <w:rPr>
            <w:noProof/>
            <w:webHidden/>
          </w:rPr>
          <w:tab/>
        </w:r>
        <w:r>
          <w:rPr>
            <w:noProof/>
            <w:webHidden/>
          </w:rPr>
          <w:fldChar w:fldCharType="begin"/>
        </w:r>
        <w:r>
          <w:rPr>
            <w:noProof/>
            <w:webHidden/>
          </w:rPr>
          <w:instrText xml:space="preserve"> PAGEREF _Toc438763689 \h </w:instrText>
        </w:r>
        <w:r>
          <w:rPr>
            <w:noProof/>
            <w:webHidden/>
          </w:rPr>
        </w:r>
        <w:r>
          <w:rPr>
            <w:noProof/>
            <w:webHidden/>
          </w:rPr>
          <w:fldChar w:fldCharType="separate"/>
        </w:r>
        <w:r>
          <w:rPr>
            <w:noProof/>
            <w:webHidden/>
          </w:rPr>
          <w:t>19</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90" w:history="1">
        <w:r w:rsidRPr="00953A49">
          <w:rPr>
            <w:rStyle w:val="af8"/>
            <w:noProof/>
          </w:rPr>
          <w:t xml:space="preserve">3.4.1 </w:t>
        </w:r>
        <w:r w:rsidRPr="00953A49">
          <w:rPr>
            <w:rStyle w:val="af8"/>
            <w:rFonts w:hint="eastAsia"/>
            <w:noProof/>
          </w:rPr>
          <w:t>评审和分析的目标满足性论证结构</w:t>
        </w:r>
        <w:r>
          <w:rPr>
            <w:noProof/>
            <w:webHidden/>
          </w:rPr>
          <w:tab/>
        </w:r>
        <w:r>
          <w:rPr>
            <w:noProof/>
            <w:webHidden/>
          </w:rPr>
          <w:fldChar w:fldCharType="begin"/>
        </w:r>
        <w:r>
          <w:rPr>
            <w:noProof/>
            <w:webHidden/>
          </w:rPr>
          <w:instrText xml:space="preserve"> PAGEREF _Toc438763690 \h </w:instrText>
        </w:r>
        <w:r>
          <w:rPr>
            <w:noProof/>
            <w:webHidden/>
          </w:rPr>
        </w:r>
        <w:r>
          <w:rPr>
            <w:noProof/>
            <w:webHidden/>
          </w:rPr>
          <w:fldChar w:fldCharType="separate"/>
        </w:r>
        <w:r>
          <w:rPr>
            <w:noProof/>
            <w:webHidden/>
          </w:rPr>
          <w:t>19</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91" w:history="1">
        <w:r w:rsidRPr="00953A49">
          <w:rPr>
            <w:rStyle w:val="af8"/>
            <w:noProof/>
          </w:rPr>
          <w:t xml:space="preserve">3.4.2 </w:t>
        </w:r>
        <w:r w:rsidRPr="00953A49">
          <w:rPr>
            <w:rStyle w:val="af8"/>
            <w:rFonts w:hint="eastAsia"/>
            <w:noProof/>
          </w:rPr>
          <w:t>评审和分析的目标满足性论证模式</w:t>
        </w:r>
        <w:r>
          <w:rPr>
            <w:noProof/>
            <w:webHidden/>
          </w:rPr>
          <w:tab/>
        </w:r>
        <w:r>
          <w:rPr>
            <w:noProof/>
            <w:webHidden/>
          </w:rPr>
          <w:fldChar w:fldCharType="begin"/>
        </w:r>
        <w:r>
          <w:rPr>
            <w:noProof/>
            <w:webHidden/>
          </w:rPr>
          <w:instrText xml:space="preserve"> PAGEREF _Toc438763691 \h </w:instrText>
        </w:r>
        <w:r>
          <w:rPr>
            <w:noProof/>
            <w:webHidden/>
          </w:rPr>
        </w:r>
        <w:r>
          <w:rPr>
            <w:noProof/>
            <w:webHidden/>
          </w:rPr>
          <w:fldChar w:fldCharType="separate"/>
        </w:r>
        <w:r>
          <w:rPr>
            <w:noProof/>
            <w:webHidden/>
          </w:rPr>
          <w:t>29</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92" w:history="1">
        <w:r w:rsidRPr="00953A49">
          <w:rPr>
            <w:rStyle w:val="af8"/>
            <w:noProof/>
          </w:rPr>
          <w:t xml:space="preserve">3.5 </w:t>
        </w:r>
        <w:r w:rsidRPr="00953A49">
          <w:rPr>
            <w:rStyle w:val="af8"/>
            <w:rFonts w:hint="eastAsia"/>
            <w:noProof/>
          </w:rPr>
          <w:t>软件测试目标满足性论证模式</w:t>
        </w:r>
        <w:r>
          <w:rPr>
            <w:noProof/>
            <w:webHidden/>
          </w:rPr>
          <w:tab/>
        </w:r>
        <w:r>
          <w:rPr>
            <w:noProof/>
            <w:webHidden/>
          </w:rPr>
          <w:fldChar w:fldCharType="begin"/>
        </w:r>
        <w:r>
          <w:rPr>
            <w:noProof/>
            <w:webHidden/>
          </w:rPr>
          <w:instrText xml:space="preserve"> PAGEREF _Toc438763692 \h </w:instrText>
        </w:r>
        <w:r>
          <w:rPr>
            <w:noProof/>
            <w:webHidden/>
          </w:rPr>
        </w:r>
        <w:r>
          <w:rPr>
            <w:noProof/>
            <w:webHidden/>
          </w:rPr>
          <w:fldChar w:fldCharType="separate"/>
        </w:r>
        <w:r>
          <w:rPr>
            <w:noProof/>
            <w:webHidden/>
          </w:rPr>
          <w:t>31</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93" w:history="1">
        <w:r w:rsidRPr="00953A49">
          <w:rPr>
            <w:rStyle w:val="af8"/>
            <w:noProof/>
          </w:rPr>
          <w:t xml:space="preserve">3.5.1 </w:t>
        </w:r>
        <w:r w:rsidRPr="00953A49">
          <w:rPr>
            <w:rStyle w:val="af8"/>
            <w:rFonts w:hint="eastAsia"/>
            <w:noProof/>
          </w:rPr>
          <w:t>软件测试目标满足性论证结构</w:t>
        </w:r>
        <w:r>
          <w:rPr>
            <w:noProof/>
            <w:webHidden/>
          </w:rPr>
          <w:tab/>
        </w:r>
        <w:r>
          <w:rPr>
            <w:noProof/>
            <w:webHidden/>
          </w:rPr>
          <w:fldChar w:fldCharType="begin"/>
        </w:r>
        <w:r>
          <w:rPr>
            <w:noProof/>
            <w:webHidden/>
          </w:rPr>
          <w:instrText xml:space="preserve"> PAGEREF _Toc438763693 \h </w:instrText>
        </w:r>
        <w:r>
          <w:rPr>
            <w:noProof/>
            <w:webHidden/>
          </w:rPr>
        </w:r>
        <w:r>
          <w:rPr>
            <w:noProof/>
            <w:webHidden/>
          </w:rPr>
          <w:fldChar w:fldCharType="separate"/>
        </w:r>
        <w:r>
          <w:rPr>
            <w:noProof/>
            <w:webHidden/>
          </w:rPr>
          <w:t>31</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94" w:history="1">
        <w:r w:rsidRPr="00953A49">
          <w:rPr>
            <w:rStyle w:val="af8"/>
            <w:noProof/>
          </w:rPr>
          <w:t xml:space="preserve">3.5.2 </w:t>
        </w:r>
        <w:r w:rsidRPr="00953A49">
          <w:rPr>
            <w:rStyle w:val="af8"/>
            <w:rFonts w:hint="eastAsia"/>
            <w:noProof/>
          </w:rPr>
          <w:t>软件测试目标满足性论证模式</w:t>
        </w:r>
        <w:r>
          <w:rPr>
            <w:noProof/>
            <w:webHidden/>
          </w:rPr>
          <w:tab/>
        </w:r>
        <w:r>
          <w:rPr>
            <w:noProof/>
            <w:webHidden/>
          </w:rPr>
          <w:fldChar w:fldCharType="begin"/>
        </w:r>
        <w:r>
          <w:rPr>
            <w:noProof/>
            <w:webHidden/>
          </w:rPr>
          <w:instrText xml:space="preserve"> PAGEREF _Toc438763694 \h </w:instrText>
        </w:r>
        <w:r>
          <w:rPr>
            <w:noProof/>
            <w:webHidden/>
          </w:rPr>
        </w:r>
        <w:r>
          <w:rPr>
            <w:noProof/>
            <w:webHidden/>
          </w:rPr>
          <w:fldChar w:fldCharType="separate"/>
        </w:r>
        <w:r>
          <w:rPr>
            <w:noProof/>
            <w:webHidden/>
          </w:rPr>
          <w:t>37</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95" w:history="1">
        <w:r w:rsidRPr="00953A49">
          <w:rPr>
            <w:rStyle w:val="af8"/>
            <w:noProof/>
          </w:rPr>
          <w:t xml:space="preserve">3.6 </w:t>
        </w:r>
        <w:r w:rsidRPr="00953A49">
          <w:rPr>
            <w:rStyle w:val="af8"/>
            <w:rFonts w:hint="eastAsia"/>
            <w:noProof/>
          </w:rPr>
          <w:t>测试需求覆盖率目标满足性论证模式</w:t>
        </w:r>
        <w:r>
          <w:rPr>
            <w:noProof/>
            <w:webHidden/>
          </w:rPr>
          <w:tab/>
        </w:r>
        <w:r>
          <w:rPr>
            <w:noProof/>
            <w:webHidden/>
          </w:rPr>
          <w:fldChar w:fldCharType="begin"/>
        </w:r>
        <w:r>
          <w:rPr>
            <w:noProof/>
            <w:webHidden/>
          </w:rPr>
          <w:instrText xml:space="preserve"> PAGEREF _Toc438763695 \h </w:instrText>
        </w:r>
        <w:r>
          <w:rPr>
            <w:noProof/>
            <w:webHidden/>
          </w:rPr>
        </w:r>
        <w:r>
          <w:rPr>
            <w:noProof/>
            <w:webHidden/>
          </w:rPr>
          <w:fldChar w:fldCharType="separate"/>
        </w:r>
        <w:r>
          <w:rPr>
            <w:noProof/>
            <w:webHidden/>
          </w:rPr>
          <w:t>39</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96" w:history="1">
        <w:r w:rsidRPr="00953A49">
          <w:rPr>
            <w:rStyle w:val="af8"/>
            <w:noProof/>
          </w:rPr>
          <w:t xml:space="preserve">3.6.1 </w:t>
        </w:r>
        <w:r w:rsidRPr="00953A49">
          <w:rPr>
            <w:rStyle w:val="af8"/>
            <w:rFonts w:hint="eastAsia"/>
            <w:noProof/>
          </w:rPr>
          <w:t>测试需求覆盖率目标满足性论证结构</w:t>
        </w:r>
        <w:r>
          <w:rPr>
            <w:noProof/>
            <w:webHidden/>
          </w:rPr>
          <w:tab/>
        </w:r>
        <w:r>
          <w:rPr>
            <w:noProof/>
            <w:webHidden/>
          </w:rPr>
          <w:fldChar w:fldCharType="begin"/>
        </w:r>
        <w:r>
          <w:rPr>
            <w:noProof/>
            <w:webHidden/>
          </w:rPr>
          <w:instrText xml:space="preserve"> PAGEREF _Toc438763696 \h </w:instrText>
        </w:r>
        <w:r>
          <w:rPr>
            <w:noProof/>
            <w:webHidden/>
          </w:rPr>
        </w:r>
        <w:r>
          <w:rPr>
            <w:noProof/>
            <w:webHidden/>
          </w:rPr>
          <w:fldChar w:fldCharType="separate"/>
        </w:r>
        <w:r>
          <w:rPr>
            <w:noProof/>
            <w:webHidden/>
          </w:rPr>
          <w:t>40</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97" w:history="1">
        <w:r w:rsidRPr="00953A49">
          <w:rPr>
            <w:rStyle w:val="af8"/>
            <w:noProof/>
          </w:rPr>
          <w:t xml:space="preserve">3.6.2 </w:t>
        </w:r>
        <w:r w:rsidRPr="00953A49">
          <w:rPr>
            <w:rStyle w:val="af8"/>
            <w:rFonts w:hint="eastAsia"/>
            <w:noProof/>
          </w:rPr>
          <w:t>测试需求覆盖率目标满足性论证模式</w:t>
        </w:r>
        <w:r>
          <w:rPr>
            <w:noProof/>
            <w:webHidden/>
          </w:rPr>
          <w:tab/>
        </w:r>
        <w:r>
          <w:rPr>
            <w:noProof/>
            <w:webHidden/>
          </w:rPr>
          <w:fldChar w:fldCharType="begin"/>
        </w:r>
        <w:r>
          <w:rPr>
            <w:noProof/>
            <w:webHidden/>
          </w:rPr>
          <w:instrText xml:space="preserve"> PAGEREF _Toc438763697 \h </w:instrText>
        </w:r>
        <w:r>
          <w:rPr>
            <w:noProof/>
            <w:webHidden/>
          </w:rPr>
        </w:r>
        <w:r>
          <w:rPr>
            <w:noProof/>
            <w:webHidden/>
          </w:rPr>
          <w:fldChar w:fldCharType="separate"/>
        </w:r>
        <w:r>
          <w:rPr>
            <w:noProof/>
            <w:webHidden/>
          </w:rPr>
          <w:t>42</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698" w:history="1">
        <w:r w:rsidRPr="00953A49">
          <w:rPr>
            <w:rStyle w:val="af8"/>
            <w:noProof/>
          </w:rPr>
          <w:t xml:space="preserve">3.7 </w:t>
        </w:r>
        <w:r w:rsidRPr="00953A49">
          <w:rPr>
            <w:rStyle w:val="af8"/>
            <w:rFonts w:hint="eastAsia"/>
            <w:noProof/>
          </w:rPr>
          <w:t>结构测试覆盖率目标满足性论证模式</w:t>
        </w:r>
        <w:r>
          <w:rPr>
            <w:noProof/>
            <w:webHidden/>
          </w:rPr>
          <w:tab/>
        </w:r>
        <w:r>
          <w:rPr>
            <w:noProof/>
            <w:webHidden/>
          </w:rPr>
          <w:fldChar w:fldCharType="begin"/>
        </w:r>
        <w:r>
          <w:rPr>
            <w:noProof/>
            <w:webHidden/>
          </w:rPr>
          <w:instrText xml:space="preserve"> PAGEREF _Toc438763698 \h </w:instrText>
        </w:r>
        <w:r>
          <w:rPr>
            <w:noProof/>
            <w:webHidden/>
          </w:rPr>
        </w:r>
        <w:r>
          <w:rPr>
            <w:noProof/>
            <w:webHidden/>
          </w:rPr>
          <w:fldChar w:fldCharType="separate"/>
        </w:r>
        <w:r>
          <w:rPr>
            <w:noProof/>
            <w:webHidden/>
          </w:rPr>
          <w:t>44</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699" w:history="1">
        <w:r w:rsidRPr="00953A49">
          <w:rPr>
            <w:rStyle w:val="af8"/>
            <w:noProof/>
          </w:rPr>
          <w:t xml:space="preserve">3.7.1 </w:t>
        </w:r>
        <w:r w:rsidRPr="00953A49">
          <w:rPr>
            <w:rStyle w:val="af8"/>
            <w:rFonts w:hint="eastAsia"/>
            <w:noProof/>
          </w:rPr>
          <w:t>结构测试覆盖率目标满足性论证结构建立</w:t>
        </w:r>
        <w:r>
          <w:rPr>
            <w:noProof/>
            <w:webHidden/>
          </w:rPr>
          <w:tab/>
        </w:r>
        <w:r>
          <w:rPr>
            <w:noProof/>
            <w:webHidden/>
          </w:rPr>
          <w:fldChar w:fldCharType="begin"/>
        </w:r>
        <w:r>
          <w:rPr>
            <w:noProof/>
            <w:webHidden/>
          </w:rPr>
          <w:instrText xml:space="preserve"> PAGEREF _Toc438763699 \h </w:instrText>
        </w:r>
        <w:r>
          <w:rPr>
            <w:noProof/>
            <w:webHidden/>
          </w:rPr>
        </w:r>
        <w:r>
          <w:rPr>
            <w:noProof/>
            <w:webHidden/>
          </w:rPr>
          <w:fldChar w:fldCharType="separate"/>
        </w:r>
        <w:r>
          <w:rPr>
            <w:noProof/>
            <w:webHidden/>
          </w:rPr>
          <w:t>44</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00" w:history="1">
        <w:r w:rsidRPr="00953A49">
          <w:rPr>
            <w:rStyle w:val="af8"/>
            <w:noProof/>
          </w:rPr>
          <w:t xml:space="preserve">3.7.2 </w:t>
        </w:r>
        <w:r w:rsidRPr="00953A49">
          <w:rPr>
            <w:rStyle w:val="af8"/>
            <w:rFonts w:hint="eastAsia"/>
            <w:noProof/>
          </w:rPr>
          <w:t>结构测试覆盖率目标满足性论证模式</w:t>
        </w:r>
        <w:r>
          <w:rPr>
            <w:noProof/>
            <w:webHidden/>
          </w:rPr>
          <w:tab/>
        </w:r>
        <w:r>
          <w:rPr>
            <w:noProof/>
            <w:webHidden/>
          </w:rPr>
          <w:fldChar w:fldCharType="begin"/>
        </w:r>
        <w:r>
          <w:rPr>
            <w:noProof/>
            <w:webHidden/>
          </w:rPr>
          <w:instrText xml:space="preserve"> PAGEREF _Toc438763700 \h </w:instrText>
        </w:r>
        <w:r>
          <w:rPr>
            <w:noProof/>
            <w:webHidden/>
          </w:rPr>
        </w:r>
        <w:r>
          <w:rPr>
            <w:noProof/>
            <w:webHidden/>
          </w:rPr>
          <w:fldChar w:fldCharType="separate"/>
        </w:r>
        <w:r>
          <w:rPr>
            <w:noProof/>
            <w:webHidden/>
          </w:rPr>
          <w:t>48</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01" w:history="1">
        <w:r w:rsidRPr="00953A49">
          <w:rPr>
            <w:rStyle w:val="af8"/>
            <w:noProof/>
          </w:rPr>
          <w:t xml:space="preserve">3.8 </w:t>
        </w:r>
        <w:r w:rsidRPr="00953A49">
          <w:rPr>
            <w:rStyle w:val="af8"/>
            <w:rFonts w:hint="eastAsia"/>
            <w:noProof/>
          </w:rPr>
          <w:t>小结</w:t>
        </w:r>
        <w:r>
          <w:rPr>
            <w:noProof/>
            <w:webHidden/>
          </w:rPr>
          <w:tab/>
        </w:r>
        <w:r>
          <w:rPr>
            <w:noProof/>
            <w:webHidden/>
          </w:rPr>
          <w:fldChar w:fldCharType="begin"/>
        </w:r>
        <w:r>
          <w:rPr>
            <w:noProof/>
            <w:webHidden/>
          </w:rPr>
          <w:instrText xml:space="preserve"> PAGEREF _Toc438763701 \h </w:instrText>
        </w:r>
        <w:r>
          <w:rPr>
            <w:noProof/>
            <w:webHidden/>
          </w:rPr>
        </w:r>
        <w:r>
          <w:rPr>
            <w:noProof/>
            <w:webHidden/>
          </w:rPr>
          <w:fldChar w:fldCharType="separate"/>
        </w:r>
        <w:r>
          <w:rPr>
            <w:noProof/>
            <w:webHidden/>
          </w:rPr>
          <w:t>49</w:t>
        </w:r>
        <w:r>
          <w:rPr>
            <w:noProof/>
            <w:webHidden/>
          </w:rPr>
          <w:fldChar w:fldCharType="end"/>
        </w:r>
      </w:hyperlink>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702" w:history="1">
        <w:r w:rsidRPr="00953A49">
          <w:rPr>
            <w:rStyle w:val="af8"/>
            <w:rFonts w:hint="eastAsia"/>
          </w:rPr>
          <w:t>第四章</w:t>
        </w:r>
        <w:r w:rsidRPr="00953A49">
          <w:rPr>
            <w:rStyle w:val="af8"/>
          </w:rPr>
          <w:t xml:space="preserve"> </w:t>
        </w:r>
        <w:r w:rsidRPr="00953A49">
          <w:rPr>
            <w:rStyle w:val="af8"/>
            <w:rFonts w:hint="eastAsia"/>
          </w:rPr>
          <w:t>建立基于</w:t>
        </w:r>
        <w:r w:rsidRPr="00953A49">
          <w:rPr>
            <w:rStyle w:val="af8"/>
          </w:rPr>
          <w:t>DO-178C</w:t>
        </w:r>
        <w:r w:rsidRPr="00953A49">
          <w:rPr>
            <w:rStyle w:val="af8"/>
            <w:rFonts w:hint="eastAsia"/>
          </w:rPr>
          <w:t>的目标满足性论证模型方法研究</w:t>
        </w:r>
        <w:r>
          <w:rPr>
            <w:webHidden/>
          </w:rPr>
          <w:tab/>
        </w:r>
        <w:r>
          <w:rPr>
            <w:webHidden/>
          </w:rPr>
          <w:fldChar w:fldCharType="begin"/>
        </w:r>
        <w:r>
          <w:rPr>
            <w:webHidden/>
          </w:rPr>
          <w:instrText xml:space="preserve"> PAGEREF _Toc438763702 \h </w:instrText>
        </w:r>
        <w:r>
          <w:rPr>
            <w:webHidden/>
          </w:rPr>
        </w:r>
        <w:r>
          <w:rPr>
            <w:webHidden/>
          </w:rPr>
          <w:fldChar w:fldCharType="separate"/>
        </w:r>
        <w:r>
          <w:rPr>
            <w:webHidden/>
          </w:rPr>
          <w:t>51</w:t>
        </w:r>
        <w:r>
          <w:rPr>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03" w:history="1">
        <w:r w:rsidRPr="00953A49">
          <w:rPr>
            <w:rStyle w:val="af8"/>
            <w:noProof/>
          </w:rPr>
          <w:t xml:space="preserve">4.1 </w:t>
        </w:r>
        <w:r w:rsidRPr="00953A49">
          <w:rPr>
            <w:rStyle w:val="af8"/>
            <w:rFonts w:hint="eastAsia"/>
            <w:noProof/>
          </w:rPr>
          <w:t>建立目标满足性论证模型方法分析</w:t>
        </w:r>
        <w:r>
          <w:rPr>
            <w:noProof/>
            <w:webHidden/>
          </w:rPr>
          <w:tab/>
        </w:r>
        <w:r>
          <w:rPr>
            <w:noProof/>
            <w:webHidden/>
          </w:rPr>
          <w:fldChar w:fldCharType="begin"/>
        </w:r>
        <w:r>
          <w:rPr>
            <w:noProof/>
            <w:webHidden/>
          </w:rPr>
          <w:instrText xml:space="preserve"> PAGEREF _Toc438763703 \h </w:instrText>
        </w:r>
        <w:r>
          <w:rPr>
            <w:noProof/>
            <w:webHidden/>
          </w:rPr>
        </w:r>
        <w:r>
          <w:rPr>
            <w:noProof/>
            <w:webHidden/>
          </w:rPr>
          <w:fldChar w:fldCharType="separate"/>
        </w:r>
        <w:r>
          <w:rPr>
            <w:noProof/>
            <w:webHidden/>
          </w:rPr>
          <w:t>51</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04" w:history="1">
        <w:r w:rsidRPr="00953A49">
          <w:rPr>
            <w:rStyle w:val="af8"/>
            <w:noProof/>
          </w:rPr>
          <w:t xml:space="preserve">4.2 </w:t>
        </w:r>
        <w:r w:rsidRPr="00953A49">
          <w:rPr>
            <w:rStyle w:val="af8"/>
            <w:rFonts w:hint="eastAsia"/>
            <w:noProof/>
          </w:rPr>
          <w:t>目标满足性论证模式实例化</w:t>
        </w:r>
        <w:r>
          <w:rPr>
            <w:noProof/>
            <w:webHidden/>
          </w:rPr>
          <w:tab/>
        </w:r>
        <w:r>
          <w:rPr>
            <w:noProof/>
            <w:webHidden/>
          </w:rPr>
          <w:fldChar w:fldCharType="begin"/>
        </w:r>
        <w:r>
          <w:rPr>
            <w:noProof/>
            <w:webHidden/>
          </w:rPr>
          <w:instrText xml:space="preserve"> PAGEREF _Toc438763704 \h </w:instrText>
        </w:r>
        <w:r>
          <w:rPr>
            <w:noProof/>
            <w:webHidden/>
          </w:rPr>
        </w:r>
        <w:r>
          <w:rPr>
            <w:noProof/>
            <w:webHidden/>
          </w:rPr>
          <w:fldChar w:fldCharType="separate"/>
        </w:r>
        <w:r>
          <w:rPr>
            <w:noProof/>
            <w:webHidden/>
          </w:rPr>
          <w:t>51</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05" w:history="1">
        <w:r w:rsidRPr="00953A49">
          <w:rPr>
            <w:rStyle w:val="af8"/>
            <w:noProof/>
          </w:rPr>
          <w:t>4.2.1</w:t>
        </w:r>
        <w:r w:rsidRPr="00953A49">
          <w:rPr>
            <w:rStyle w:val="af8"/>
            <w:rFonts w:hint="eastAsia"/>
            <w:noProof/>
          </w:rPr>
          <w:t>目标满足性论证模式实例化方法</w:t>
        </w:r>
        <w:r>
          <w:rPr>
            <w:noProof/>
            <w:webHidden/>
          </w:rPr>
          <w:tab/>
        </w:r>
        <w:r>
          <w:rPr>
            <w:noProof/>
            <w:webHidden/>
          </w:rPr>
          <w:fldChar w:fldCharType="begin"/>
        </w:r>
        <w:r>
          <w:rPr>
            <w:noProof/>
            <w:webHidden/>
          </w:rPr>
          <w:instrText xml:space="preserve"> PAGEREF _Toc438763705 \h </w:instrText>
        </w:r>
        <w:r>
          <w:rPr>
            <w:noProof/>
            <w:webHidden/>
          </w:rPr>
        </w:r>
        <w:r>
          <w:rPr>
            <w:noProof/>
            <w:webHidden/>
          </w:rPr>
          <w:fldChar w:fldCharType="separate"/>
        </w:r>
        <w:r>
          <w:rPr>
            <w:noProof/>
            <w:webHidden/>
          </w:rPr>
          <w:t>51</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06" w:history="1">
        <w:r w:rsidRPr="00953A49">
          <w:rPr>
            <w:rStyle w:val="af8"/>
            <w:noProof/>
          </w:rPr>
          <w:t>4.2.2</w:t>
        </w:r>
        <w:r w:rsidRPr="00953A49">
          <w:rPr>
            <w:rStyle w:val="af8"/>
            <w:rFonts w:hint="eastAsia"/>
            <w:noProof/>
          </w:rPr>
          <w:t>目标满足性论证模型示例</w:t>
        </w:r>
        <w:r>
          <w:rPr>
            <w:noProof/>
            <w:webHidden/>
          </w:rPr>
          <w:tab/>
        </w:r>
        <w:r>
          <w:rPr>
            <w:noProof/>
            <w:webHidden/>
          </w:rPr>
          <w:fldChar w:fldCharType="begin"/>
        </w:r>
        <w:r>
          <w:rPr>
            <w:noProof/>
            <w:webHidden/>
          </w:rPr>
          <w:instrText xml:space="preserve"> PAGEREF _Toc438763706 \h </w:instrText>
        </w:r>
        <w:r>
          <w:rPr>
            <w:noProof/>
            <w:webHidden/>
          </w:rPr>
        </w:r>
        <w:r>
          <w:rPr>
            <w:noProof/>
            <w:webHidden/>
          </w:rPr>
          <w:fldChar w:fldCharType="separate"/>
        </w:r>
        <w:r>
          <w:rPr>
            <w:noProof/>
            <w:webHidden/>
          </w:rPr>
          <w:t>53</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07" w:history="1">
        <w:r w:rsidRPr="00953A49">
          <w:rPr>
            <w:rStyle w:val="af8"/>
            <w:noProof/>
          </w:rPr>
          <w:t xml:space="preserve">4.3 </w:t>
        </w:r>
        <w:r w:rsidRPr="00953A49">
          <w:rPr>
            <w:rStyle w:val="af8"/>
            <w:rFonts w:hint="eastAsia"/>
            <w:noProof/>
          </w:rPr>
          <w:t>目标满足性论证模型文本表达方法</w:t>
        </w:r>
        <w:r>
          <w:rPr>
            <w:noProof/>
            <w:webHidden/>
          </w:rPr>
          <w:tab/>
        </w:r>
        <w:r>
          <w:rPr>
            <w:noProof/>
            <w:webHidden/>
          </w:rPr>
          <w:fldChar w:fldCharType="begin"/>
        </w:r>
        <w:r>
          <w:rPr>
            <w:noProof/>
            <w:webHidden/>
          </w:rPr>
          <w:instrText xml:space="preserve"> PAGEREF _Toc438763707 \h </w:instrText>
        </w:r>
        <w:r>
          <w:rPr>
            <w:noProof/>
            <w:webHidden/>
          </w:rPr>
        </w:r>
        <w:r>
          <w:rPr>
            <w:noProof/>
            <w:webHidden/>
          </w:rPr>
          <w:fldChar w:fldCharType="separate"/>
        </w:r>
        <w:r>
          <w:rPr>
            <w:noProof/>
            <w:webHidden/>
          </w:rPr>
          <w:t>54</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08" w:history="1">
        <w:r w:rsidRPr="00953A49">
          <w:rPr>
            <w:rStyle w:val="af8"/>
            <w:noProof/>
          </w:rPr>
          <w:t xml:space="preserve">4.4 </w:t>
        </w:r>
        <w:r w:rsidRPr="00953A49">
          <w:rPr>
            <w:rStyle w:val="af8"/>
            <w:rFonts w:hint="eastAsia"/>
            <w:noProof/>
          </w:rPr>
          <w:t>小结</w:t>
        </w:r>
        <w:r>
          <w:rPr>
            <w:noProof/>
            <w:webHidden/>
          </w:rPr>
          <w:tab/>
        </w:r>
        <w:r>
          <w:rPr>
            <w:noProof/>
            <w:webHidden/>
          </w:rPr>
          <w:fldChar w:fldCharType="begin"/>
        </w:r>
        <w:r>
          <w:rPr>
            <w:noProof/>
            <w:webHidden/>
          </w:rPr>
          <w:instrText xml:space="preserve"> PAGEREF _Toc438763708 \h </w:instrText>
        </w:r>
        <w:r>
          <w:rPr>
            <w:noProof/>
            <w:webHidden/>
          </w:rPr>
        </w:r>
        <w:r>
          <w:rPr>
            <w:noProof/>
            <w:webHidden/>
          </w:rPr>
          <w:fldChar w:fldCharType="separate"/>
        </w:r>
        <w:r>
          <w:rPr>
            <w:noProof/>
            <w:webHidden/>
          </w:rPr>
          <w:t>55</w:t>
        </w:r>
        <w:r>
          <w:rPr>
            <w:noProof/>
            <w:webHidden/>
          </w:rPr>
          <w:fldChar w:fldCharType="end"/>
        </w:r>
      </w:hyperlink>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709" w:history="1">
        <w:r w:rsidRPr="00953A49">
          <w:rPr>
            <w:rStyle w:val="af8"/>
            <w:rFonts w:hint="eastAsia"/>
          </w:rPr>
          <w:t>第五章</w:t>
        </w:r>
        <w:r w:rsidRPr="00953A49">
          <w:rPr>
            <w:rStyle w:val="af8"/>
          </w:rPr>
          <w:t xml:space="preserve"> </w:t>
        </w:r>
        <w:r w:rsidRPr="00953A49">
          <w:rPr>
            <w:rStyle w:val="af8"/>
            <w:rFonts w:hint="eastAsia"/>
          </w:rPr>
          <w:t>目标满足性论证建模工具的设计与实现</w:t>
        </w:r>
        <w:r>
          <w:rPr>
            <w:webHidden/>
          </w:rPr>
          <w:tab/>
        </w:r>
        <w:r>
          <w:rPr>
            <w:webHidden/>
          </w:rPr>
          <w:fldChar w:fldCharType="begin"/>
        </w:r>
        <w:r>
          <w:rPr>
            <w:webHidden/>
          </w:rPr>
          <w:instrText xml:space="preserve"> PAGEREF _Toc438763709 \h </w:instrText>
        </w:r>
        <w:r>
          <w:rPr>
            <w:webHidden/>
          </w:rPr>
        </w:r>
        <w:r>
          <w:rPr>
            <w:webHidden/>
          </w:rPr>
          <w:fldChar w:fldCharType="separate"/>
        </w:r>
        <w:r>
          <w:rPr>
            <w:webHidden/>
          </w:rPr>
          <w:t>56</w:t>
        </w:r>
        <w:r>
          <w:rPr>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10" w:history="1">
        <w:r w:rsidRPr="00953A49">
          <w:rPr>
            <w:rStyle w:val="af8"/>
            <w:noProof/>
          </w:rPr>
          <w:t xml:space="preserve">5.1 </w:t>
        </w:r>
        <w:r w:rsidRPr="00953A49">
          <w:rPr>
            <w:rStyle w:val="af8"/>
            <w:rFonts w:hint="eastAsia"/>
            <w:noProof/>
          </w:rPr>
          <w:t>工具需求分析与整体设计</w:t>
        </w:r>
        <w:r>
          <w:rPr>
            <w:noProof/>
            <w:webHidden/>
          </w:rPr>
          <w:tab/>
        </w:r>
        <w:r>
          <w:rPr>
            <w:noProof/>
            <w:webHidden/>
          </w:rPr>
          <w:fldChar w:fldCharType="begin"/>
        </w:r>
        <w:r>
          <w:rPr>
            <w:noProof/>
            <w:webHidden/>
          </w:rPr>
          <w:instrText xml:space="preserve"> PAGEREF _Toc438763710 \h </w:instrText>
        </w:r>
        <w:r>
          <w:rPr>
            <w:noProof/>
            <w:webHidden/>
          </w:rPr>
        </w:r>
        <w:r>
          <w:rPr>
            <w:noProof/>
            <w:webHidden/>
          </w:rPr>
          <w:fldChar w:fldCharType="separate"/>
        </w:r>
        <w:r>
          <w:rPr>
            <w:noProof/>
            <w:webHidden/>
          </w:rPr>
          <w:t>56</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11" w:history="1">
        <w:r w:rsidRPr="00953A49">
          <w:rPr>
            <w:rStyle w:val="af8"/>
            <w:noProof/>
          </w:rPr>
          <w:t>5.2 GSNEdit</w:t>
        </w:r>
        <w:r w:rsidRPr="00953A49">
          <w:rPr>
            <w:rStyle w:val="af8"/>
            <w:rFonts w:hint="eastAsia"/>
            <w:noProof/>
          </w:rPr>
          <w:t>编辑器</w:t>
        </w:r>
        <w:r>
          <w:rPr>
            <w:noProof/>
            <w:webHidden/>
          </w:rPr>
          <w:tab/>
        </w:r>
        <w:r>
          <w:rPr>
            <w:noProof/>
            <w:webHidden/>
          </w:rPr>
          <w:fldChar w:fldCharType="begin"/>
        </w:r>
        <w:r>
          <w:rPr>
            <w:noProof/>
            <w:webHidden/>
          </w:rPr>
          <w:instrText xml:space="preserve"> PAGEREF _Toc438763711 \h </w:instrText>
        </w:r>
        <w:r>
          <w:rPr>
            <w:noProof/>
            <w:webHidden/>
          </w:rPr>
        </w:r>
        <w:r>
          <w:rPr>
            <w:noProof/>
            <w:webHidden/>
          </w:rPr>
          <w:fldChar w:fldCharType="separate"/>
        </w:r>
        <w:r>
          <w:rPr>
            <w:noProof/>
            <w:webHidden/>
          </w:rPr>
          <w:t>57</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12" w:history="1">
        <w:r w:rsidRPr="00953A49">
          <w:rPr>
            <w:rStyle w:val="af8"/>
            <w:noProof/>
          </w:rPr>
          <w:t>5.2.1 GSNEdit</w:t>
        </w:r>
        <w:r w:rsidRPr="00953A49">
          <w:rPr>
            <w:rStyle w:val="af8"/>
            <w:rFonts w:hint="eastAsia"/>
            <w:noProof/>
          </w:rPr>
          <w:t>工具体系结构设计</w:t>
        </w:r>
        <w:r>
          <w:rPr>
            <w:noProof/>
            <w:webHidden/>
          </w:rPr>
          <w:tab/>
        </w:r>
        <w:r>
          <w:rPr>
            <w:noProof/>
            <w:webHidden/>
          </w:rPr>
          <w:fldChar w:fldCharType="begin"/>
        </w:r>
        <w:r>
          <w:rPr>
            <w:noProof/>
            <w:webHidden/>
          </w:rPr>
          <w:instrText xml:space="preserve"> PAGEREF _Toc438763712 \h </w:instrText>
        </w:r>
        <w:r>
          <w:rPr>
            <w:noProof/>
            <w:webHidden/>
          </w:rPr>
        </w:r>
        <w:r>
          <w:rPr>
            <w:noProof/>
            <w:webHidden/>
          </w:rPr>
          <w:fldChar w:fldCharType="separate"/>
        </w:r>
        <w:r>
          <w:rPr>
            <w:noProof/>
            <w:webHidden/>
          </w:rPr>
          <w:t>57</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13" w:history="1">
        <w:r w:rsidRPr="00953A49">
          <w:rPr>
            <w:rStyle w:val="af8"/>
            <w:noProof/>
          </w:rPr>
          <w:t>5.2.2 GSNEdit</w:t>
        </w:r>
        <w:r w:rsidRPr="00953A49">
          <w:rPr>
            <w:rStyle w:val="af8"/>
            <w:rFonts w:hint="eastAsia"/>
            <w:noProof/>
          </w:rPr>
          <w:t>工具元模型设计</w:t>
        </w:r>
        <w:r>
          <w:rPr>
            <w:noProof/>
            <w:webHidden/>
          </w:rPr>
          <w:tab/>
        </w:r>
        <w:r>
          <w:rPr>
            <w:noProof/>
            <w:webHidden/>
          </w:rPr>
          <w:fldChar w:fldCharType="begin"/>
        </w:r>
        <w:r>
          <w:rPr>
            <w:noProof/>
            <w:webHidden/>
          </w:rPr>
          <w:instrText xml:space="preserve"> PAGEREF _Toc438763713 \h </w:instrText>
        </w:r>
        <w:r>
          <w:rPr>
            <w:noProof/>
            <w:webHidden/>
          </w:rPr>
        </w:r>
        <w:r>
          <w:rPr>
            <w:noProof/>
            <w:webHidden/>
          </w:rPr>
          <w:fldChar w:fldCharType="separate"/>
        </w:r>
        <w:r>
          <w:rPr>
            <w:noProof/>
            <w:webHidden/>
          </w:rPr>
          <w:t>57</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14" w:history="1">
        <w:r w:rsidRPr="00953A49">
          <w:rPr>
            <w:rStyle w:val="af8"/>
            <w:noProof/>
          </w:rPr>
          <w:t>5.2.3 GSNEdit</w:t>
        </w:r>
        <w:r w:rsidRPr="00953A49">
          <w:rPr>
            <w:rStyle w:val="af8"/>
            <w:rFonts w:hint="eastAsia"/>
            <w:noProof/>
          </w:rPr>
          <w:t>工具实现</w:t>
        </w:r>
        <w:r>
          <w:rPr>
            <w:noProof/>
            <w:webHidden/>
          </w:rPr>
          <w:tab/>
        </w:r>
        <w:r>
          <w:rPr>
            <w:noProof/>
            <w:webHidden/>
          </w:rPr>
          <w:fldChar w:fldCharType="begin"/>
        </w:r>
        <w:r>
          <w:rPr>
            <w:noProof/>
            <w:webHidden/>
          </w:rPr>
          <w:instrText xml:space="preserve"> PAGEREF _Toc438763714 \h </w:instrText>
        </w:r>
        <w:r>
          <w:rPr>
            <w:noProof/>
            <w:webHidden/>
          </w:rPr>
        </w:r>
        <w:r>
          <w:rPr>
            <w:noProof/>
            <w:webHidden/>
          </w:rPr>
          <w:fldChar w:fldCharType="separate"/>
        </w:r>
        <w:r>
          <w:rPr>
            <w:noProof/>
            <w:webHidden/>
          </w:rPr>
          <w:t>59</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15" w:history="1">
        <w:r w:rsidRPr="00953A49">
          <w:rPr>
            <w:rStyle w:val="af8"/>
            <w:noProof/>
          </w:rPr>
          <w:t>5.3 GSNModelEdit</w:t>
        </w:r>
        <w:r w:rsidRPr="00953A49">
          <w:rPr>
            <w:rStyle w:val="af8"/>
            <w:rFonts w:hint="eastAsia"/>
            <w:noProof/>
          </w:rPr>
          <w:t>编辑器</w:t>
        </w:r>
        <w:r>
          <w:rPr>
            <w:noProof/>
            <w:webHidden/>
          </w:rPr>
          <w:tab/>
        </w:r>
        <w:r>
          <w:rPr>
            <w:noProof/>
            <w:webHidden/>
          </w:rPr>
          <w:fldChar w:fldCharType="begin"/>
        </w:r>
        <w:r>
          <w:rPr>
            <w:noProof/>
            <w:webHidden/>
          </w:rPr>
          <w:instrText xml:space="preserve"> PAGEREF _Toc438763715 \h </w:instrText>
        </w:r>
        <w:r>
          <w:rPr>
            <w:noProof/>
            <w:webHidden/>
          </w:rPr>
        </w:r>
        <w:r>
          <w:rPr>
            <w:noProof/>
            <w:webHidden/>
          </w:rPr>
          <w:fldChar w:fldCharType="separate"/>
        </w:r>
        <w:r>
          <w:rPr>
            <w:noProof/>
            <w:webHidden/>
          </w:rPr>
          <w:t>60</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16" w:history="1">
        <w:r w:rsidRPr="00953A49">
          <w:rPr>
            <w:rStyle w:val="af8"/>
            <w:noProof/>
          </w:rPr>
          <w:t>5.3.1 GSNModelEdit</w:t>
        </w:r>
        <w:r w:rsidRPr="00953A49">
          <w:rPr>
            <w:rStyle w:val="af8"/>
            <w:rFonts w:hint="eastAsia"/>
            <w:noProof/>
          </w:rPr>
          <w:t>工具体系结构设计</w:t>
        </w:r>
        <w:r>
          <w:rPr>
            <w:noProof/>
            <w:webHidden/>
          </w:rPr>
          <w:tab/>
        </w:r>
        <w:r>
          <w:rPr>
            <w:noProof/>
            <w:webHidden/>
          </w:rPr>
          <w:fldChar w:fldCharType="begin"/>
        </w:r>
        <w:r>
          <w:rPr>
            <w:noProof/>
            <w:webHidden/>
          </w:rPr>
          <w:instrText xml:space="preserve"> PAGEREF _Toc438763716 \h </w:instrText>
        </w:r>
        <w:r>
          <w:rPr>
            <w:noProof/>
            <w:webHidden/>
          </w:rPr>
        </w:r>
        <w:r>
          <w:rPr>
            <w:noProof/>
            <w:webHidden/>
          </w:rPr>
          <w:fldChar w:fldCharType="separate"/>
        </w:r>
        <w:r>
          <w:rPr>
            <w:noProof/>
            <w:webHidden/>
          </w:rPr>
          <w:t>60</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17" w:history="1">
        <w:r w:rsidRPr="00953A49">
          <w:rPr>
            <w:rStyle w:val="af8"/>
            <w:noProof/>
          </w:rPr>
          <w:t>5.3.2 GSNModelEdit</w:t>
        </w:r>
        <w:r w:rsidRPr="00953A49">
          <w:rPr>
            <w:rStyle w:val="af8"/>
            <w:rFonts w:hint="eastAsia"/>
            <w:noProof/>
          </w:rPr>
          <w:t>工具元模型设计</w:t>
        </w:r>
        <w:r>
          <w:rPr>
            <w:noProof/>
            <w:webHidden/>
          </w:rPr>
          <w:tab/>
        </w:r>
        <w:r>
          <w:rPr>
            <w:noProof/>
            <w:webHidden/>
          </w:rPr>
          <w:fldChar w:fldCharType="begin"/>
        </w:r>
        <w:r>
          <w:rPr>
            <w:noProof/>
            <w:webHidden/>
          </w:rPr>
          <w:instrText xml:space="preserve"> PAGEREF _Toc438763717 \h </w:instrText>
        </w:r>
        <w:r>
          <w:rPr>
            <w:noProof/>
            <w:webHidden/>
          </w:rPr>
        </w:r>
        <w:r>
          <w:rPr>
            <w:noProof/>
            <w:webHidden/>
          </w:rPr>
          <w:fldChar w:fldCharType="separate"/>
        </w:r>
        <w:r>
          <w:rPr>
            <w:noProof/>
            <w:webHidden/>
          </w:rPr>
          <w:t>60</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18" w:history="1">
        <w:r w:rsidRPr="00953A49">
          <w:rPr>
            <w:rStyle w:val="af8"/>
            <w:noProof/>
          </w:rPr>
          <w:t>5.3.3 GSNModelEdit</w:t>
        </w:r>
        <w:r w:rsidRPr="00953A49">
          <w:rPr>
            <w:rStyle w:val="af8"/>
            <w:rFonts w:hint="eastAsia"/>
            <w:noProof/>
          </w:rPr>
          <w:t>工具实现</w:t>
        </w:r>
        <w:r>
          <w:rPr>
            <w:noProof/>
            <w:webHidden/>
          </w:rPr>
          <w:tab/>
        </w:r>
        <w:r>
          <w:rPr>
            <w:noProof/>
            <w:webHidden/>
          </w:rPr>
          <w:fldChar w:fldCharType="begin"/>
        </w:r>
        <w:r>
          <w:rPr>
            <w:noProof/>
            <w:webHidden/>
          </w:rPr>
          <w:instrText xml:space="preserve"> PAGEREF _Toc438763718 \h </w:instrText>
        </w:r>
        <w:r>
          <w:rPr>
            <w:noProof/>
            <w:webHidden/>
          </w:rPr>
        </w:r>
        <w:r>
          <w:rPr>
            <w:noProof/>
            <w:webHidden/>
          </w:rPr>
          <w:fldChar w:fldCharType="separate"/>
        </w:r>
        <w:r>
          <w:rPr>
            <w:noProof/>
            <w:webHidden/>
          </w:rPr>
          <w:t>62</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19" w:history="1">
        <w:r w:rsidRPr="00953A49">
          <w:rPr>
            <w:rStyle w:val="af8"/>
            <w:noProof/>
          </w:rPr>
          <w:t xml:space="preserve">5.4 </w:t>
        </w:r>
        <w:r w:rsidRPr="00953A49">
          <w:rPr>
            <w:rStyle w:val="af8"/>
            <w:rFonts w:hint="eastAsia"/>
            <w:noProof/>
          </w:rPr>
          <w:t>模型管理实现</w:t>
        </w:r>
        <w:r>
          <w:rPr>
            <w:noProof/>
            <w:webHidden/>
          </w:rPr>
          <w:tab/>
        </w:r>
        <w:r>
          <w:rPr>
            <w:noProof/>
            <w:webHidden/>
          </w:rPr>
          <w:fldChar w:fldCharType="begin"/>
        </w:r>
        <w:r>
          <w:rPr>
            <w:noProof/>
            <w:webHidden/>
          </w:rPr>
          <w:instrText xml:space="preserve"> PAGEREF _Toc438763719 \h </w:instrText>
        </w:r>
        <w:r>
          <w:rPr>
            <w:noProof/>
            <w:webHidden/>
          </w:rPr>
        </w:r>
        <w:r>
          <w:rPr>
            <w:noProof/>
            <w:webHidden/>
          </w:rPr>
          <w:fldChar w:fldCharType="separate"/>
        </w:r>
        <w:r>
          <w:rPr>
            <w:noProof/>
            <w:webHidden/>
          </w:rPr>
          <w:t>62</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20" w:history="1">
        <w:r w:rsidRPr="00953A49">
          <w:rPr>
            <w:rStyle w:val="af8"/>
            <w:noProof/>
          </w:rPr>
          <w:t xml:space="preserve">5.4.1 </w:t>
        </w:r>
        <w:r w:rsidRPr="00953A49">
          <w:rPr>
            <w:rStyle w:val="af8"/>
            <w:rFonts w:hint="eastAsia"/>
            <w:noProof/>
          </w:rPr>
          <w:t>模型转换模块设计与实现</w:t>
        </w:r>
        <w:r>
          <w:rPr>
            <w:noProof/>
            <w:webHidden/>
          </w:rPr>
          <w:tab/>
        </w:r>
        <w:r>
          <w:rPr>
            <w:noProof/>
            <w:webHidden/>
          </w:rPr>
          <w:fldChar w:fldCharType="begin"/>
        </w:r>
        <w:r>
          <w:rPr>
            <w:noProof/>
            <w:webHidden/>
          </w:rPr>
          <w:instrText xml:space="preserve"> PAGEREF _Toc438763720 \h </w:instrText>
        </w:r>
        <w:r>
          <w:rPr>
            <w:noProof/>
            <w:webHidden/>
          </w:rPr>
        </w:r>
        <w:r>
          <w:rPr>
            <w:noProof/>
            <w:webHidden/>
          </w:rPr>
          <w:fldChar w:fldCharType="separate"/>
        </w:r>
        <w:r>
          <w:rPr>
            <w:noProof/>
            <w:webHidden/>
          </w:rPr>
          <w:t>63</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21" w:history="1">
        <w:r w:rsidRPr="00953A49">
          <w:rPr>
            <w:rStyle w:val="af8"/>
            <w:noProof/>
          </w:rPr>
          <w:t xml:space="preserve">5.4.2 </w:t>
        </w:r>
        <w:r w:rsidRPr="00953A49">
          <w:rPr>
            <w:rStyle w:val="af8"/>
            <w:rFonts w:hint="eastAsia"/>
            <w:noProof/>
          </w:rPr>
          <w:t>模型验证模块设计与实现</w:t>
        </w:r>
        <w:r>
          <w:rPr>
            <w:noProof/>
            <w:webHidden/>
          </w:rPr>
          <w:tab/>
        </w:r>
        <w:r>
          <w:rPr>
            <w:noProof/>
            <w:webHidden/>
          </w:rPr>
          <w:fldChar w:fldCharType="begin"/>
        </w:r>
        <w:r>
          <w:rPr>
            <w:noProof/>
            <w:webHidden/>
          </w:rPr>
          <w:instrText xml:space="preserve"> PAGEREF _Toc438763721 \h </w:instrText>
        </w:r>
        <w:r>
          <w:rPr>
            <w:noProof/>
            <w:webHidden/>
          </w:rPr>
        </w:r>
        <w:r>
          <w:rPr>
            <w:noProof/>
            <w:webHidden/>
          </w:rPr>
          <w:fldChar w:fldCharType="separate"/>
        </w:r>
        <w:r>
          <w:rPr>
            <w:noProof/>
            <w:webHidden/>
          </w:rPr>
          <w:t>64</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22" w:history="1">
        <w:r w:rsidRPr="00953A49">
          <w:rPr>
            <w:rStyle w:val="af8"/>
            <w:noProof/>
          </w:rPr>
          <w:t xml:space="preserve">5.5 </w:t>
        </w:r>
        <w:r w:rsidRPr="00953A49">
          <w:rPr>
            <w:rStyle w:val="af8"/>
            <w:rFonts w:hint="eastAsia"/>
            <w:noProof/>
          </w:rPr>
          <w:t>小结</w:t>
        </w:r>
        <w:r>
          <w:rPr>
            <w:noProof/>
            <w:webHidden/>
          </w:rPr>
          <w:tab/>
        </w:r>
        <w:r>
          <w:rPr>
            <w:noProof/>
            <w:webHidden/>
          </w:rPr>
          <w:fldChar w:fldCharType="begin"/>
        </w:r>
        <w:r>
          <w:rPr>
            <w:noProof/>
            <w:webHidden/>
          </w:rPr>
          <w:instrText xml:space="preserve"> PAGEREF _Toc438763722 \h </w:instrText>
        </w:r>
        <w:r>
          <w:rPr>
            <w:noProof/>
            <w:webHidden/>
          </w:rPr>
        </w:r>
        <w:r>
          <w:rPr>
            <w:noProof/>
            <w:webHidden/>
          </w:rPr>
          <w:fldChar w:fldCharType="separate"/>
        </w:r>
        <w:r>
          <w:rPr>
            <w:noProof/>
            <w:webHidden/>
          </w:rPr>
          <w:t>65</w:t>
        </w:r>
        <w:r>
          <w:rPr>
            <w:noProof/>
            <w:webHidden/>
          </w:rPr>
          <w:fldChar w:fldCharType="end"/>
        </w:r>
      </w:hyperlink>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723" w:history="1">
        <w:r w:rsidRPr="00953A49">
          <w:rPr>
            <w:rStyle w:val="af8"/>
            <w:rFonts w:hint="eastAsia"/>
          </w:rPr>
          <w:t>第六章</w:t>
        </w:r>
        <w:r w:rsidRPr="00953A49">
          <w:rPr>
            <w:rStyle w:val="af8"/>
          </w:rPr>
          <w:t xml:space="preserve"> </w:t>
        </w:r>
        <w:r w:rsidRPr="00953A49">
          <w:rPr>
            <w:rStyle w:val="af8"/>
            <w:rFonts w:hint="eastAsia"/>
          </w:rPr>
          <w:t>实验分析</w:t>
        </w:r>
        <w:r>
          <w:rPr>
            <w:webHidden/>
          </w:rPr>
          <w:tab/>
        </w:r>
        <w:r>
          <w:rPr>
            <w:webHidden/>
          </w:rPr>
          <w:fldChar w:fldCharType="begin"/>
        </w:r>
        <w:r>
          <w:rPr>
            <w:webHidden/>
          </w:rPr>
          <w:instrText xml:space="preserve"> PAGEREF _Toc438763723 \h </w:instrText>
        </w:r>
        <w:r>
          <w:rPr>
            <w:webHidden/>
          </w:rPr>
        </w:r>
        <w:r>
          <w:rPr>
            <w:webHidden/>
          </w:rPr>
          <w:fldChar w:fldCharType="separate"/>
        </w:r>
        <w:r>
          <w:rPr>
            <w:webHidden/>
          </w:rPr>
          <w:t>67</w:t>
        </w:r>
        <w:r>
          <w:rPr>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24" w:history="1">
        <w:r w:rsidRPr="00953A49">
          <w:rPr>
            <w:rStyle w:val="af8"/>
            <w:noProof/>
          </w:rPr>
          <w:t xml:space="preserve">6.1 </w:t>
        </w:r>
        <w:r w:rsidRPr="00953A49">
          <w:rPr>
            <w:rStyle w:val="af8"/>
            <w:rFonts w:hint="eastAsia"/>
            <w:noProof/>
          </w:rPr>
          <w:t>实验目的</w:t>
        </w:r>
        <w:r>
          <w:rPr>
            <w:noProof/>
            <w:webHidden/>
          </w:rPr>
          <w:tab/>
        </w:r>
        <w:r>
          <w:rPr>
            <w:noProof/>
            <w:webHidden/>
          </w:rPr>
          <w:fldChar w:fldCharType="begin"/>
        </w:r>
        <w:r>
          <w:rPr>
            <w:noProof/>
            <w:webHidden/>
          </w:rPr>
          <w:instrText xml:space="preserve"> PAGEREF _Toc438763724 \h </w:instrText>
        </w:r>
        <w:r>
          <w:rPr>
            <w:noProof/>
            <w:webHidden/>
          </w:rPr>
        </w:r>
        <w:r>
          <w:rPr>
            <w:noProof/>
            <w:webHidden/>
          </w:rPr>
          <w:fldChar w:fldCharType="separate"/>
        </w:r>
        <w:r>
          <w:rPr>
            <w:noProof/>
            <w:webHidden/>
          </w:rPr>
          <w:t>67</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25" w:history="1">
        <w:r w:rsidRPr="00953A49">
          <w:rPr>
            <w:rStyle w:val="af8"/>
            <w:noProof/>
          </w:rPr>
          <w:t xml:space="preserve">6.2 </w:t>
        </w:r>
        <w:r w:rsidRPr="00953A49">
          <w:rPr>
            <w:rStyle w:val="af8"/>
            <w:rFonts w:hint="eastAsia"/>
            <w:noProof/>
          </w:rPr>
          <w:t>实验方案设计</w:t>
        </w:r>
        <w:r>
          <w:rPr>
            <w:noProof/>
            <w:webHidden/>
          </w:rPr>
          <w:tab/>
        </w:r>
        <w:r>
          <w:rPr>
            <w:noProof/>
            <w:webHidden/>
          </w:rPr>
          <w:fldChar w:fldCharType="begin"/>
        </w:r>
        <w:r>
          <w:rPr>
            <w:noProof/>
            <w:webHidden/>
          </w:rPr>
          <w:instrText xml:space="preserve"> PAGEREF _Toc438763725 \h </w:instrText>
        </w:r>
        <w:r>
          <w:rPr>
            <w:noProof/>
            <w:webHidden/>
          </w:rPr>
        </w:r>
        <w:r>
          <w:rPr>
            <w:noProof/>
            <w:webHidden/>
          </w:rPr>
          <w:fldChar w:fldCharType="separate"/>
        </w:r>
        <w:r>
          <w:rPr>
            <w:noProof/>
            <w:webHidden/>
          </w:rPr>
          <w:t>67</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26" w:history="1">
        <w:r w:rsidRPr="00953A49">
          <w:rPr>
            <w:rStyle w:val="af8"/>
            <w:noProof/>
          </w:rPr>
          <w:t xml:space="preserve">6.3 </w:t>
        </w:r>
        <w:r w:rsidRPr="00953A49">
          <w:rPr>
            <w:rStyle w:val="af8"/>
            <w:rFonts w:hint="eastAsia"/>
            <w:noProof/>
          </w:rPr>
          <w:t>实验项目背景</w:t>
        </w:r>
        <w:r>
          <w:rPr>
            <w:noProof/>
            <w:webHidden/>
          </w:rPr>
          <w:tab/>
        </w:r>
        <w:r>
          <w:rPr>
            <w:noProof/>
            <w:webHidden/>
          </w:rPr>
          <w:fldChar w:fldCharType="begin"/>
        </w:r>
        <w:r>
          <w:rPr>
            <w:noProof/>
            <w:webHidden/>
          </w:rPr>
          <w:instrText xml:space="preserve"> PAGEREF _Toc438763726 \h </w:instrText>
        </w:r>
        <w:r>
          <w:rPr>
            <w:noProof/>
            <w:webHidden/>
          </w:rPr>
        </w:r>
        <w:r>
          <w:rPr>
            <w:noProof/>
            <w:webHidden/>
          </w:rPr>
          <w:fldChar w:fldCharType="separate"/>
        </w:r>
        <w:r>
          <w:rPr>
            <w:noProof/>
            <w:webHidden/>
          </w:rPr>
          <w:t>68</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27" w:history="1">
        <w:r w:rsidRPr="00953A49">
          <w:rPr>
            <w:rStyle w:val="af8"/>
            <w:noProof/>
          </w:rPr>
          <w:t xml:space="preserve">6.4 </w:t>
        </w:r>
        <w:r w:rsidRPr="00953A49">
          <w:rPr>
            <w:rStyle w:val="af8"/>
            <w:rFonts w:hint="eastAsia"/>
            <w:noProof/>
          </w:rPr>
          <w:t>目标满足性论证模式</w:t>
        </w:r>
        <w:r w:rsidRPr="00953A49">
          <w:rPr>
            <w:rStyle w:val="af8"/>
            <w:noProof/>
          </w:rPr>
          <w:t>-</w:t>
        </w:r>
        <w:r w:rsidRPr="00953A49">
          <w:rPr>
            <w:rStyle w:val="af8"/>
            <w:rFonts w:hint="eastAsia"/>
            <w:noProof/>
          </w:rPr>
          <w:t>目标满足性论证模型间的转换</w:t>
        </w:r>
        <w:r>
          <w:rPr>
            <w:noProof/>
            <w:webHidden/>
          </w:rPr>
          <w:tab/>
        </w:r>
        <w:r>
          <w:rPr>
            <w:noProof/>
            <w:webHidden/>
          </w:rPr>
          <w:fldChar w:fldCharType="begin"/>
        </w:r>
        <w:r>
          <w:rPr>
            <w:noProof/>
            <w:webHidden/>
          </w:rPr>
          <w:instrText xml:space="preserve"> PAGEREF _Toc438763727 \h </w:instrText>
        </w:r>
        <w:r>
          <w:rPr>
            <w:noProof/>
            <w:webHidden/>
          </w:rPr>
        </w:r>
        <w:r>
          <w:rPr>
            <w:noProof/>
            <w:webHidden/>
          </w:rPr>
          <w:fldChar w:fldCharType="separate"/>
        </w:r>
        <w:r>
          <w:rPr>
            <w:noProof/>
            <w:webHidden/>
          </w:rPr>
          <w:t>68</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28" w:history="1">
        <w:r w:rsidRPr="00953A49">
          <w:rPr>
            <w:rStyle w:val="af8"/>
            <w:noProof/>
          </w:rPr>
          <w:t xml:space="preserve">6.4.1 </w:t>
        </w:r>
        <w:r w:rsidRPr="00953A49">
          <w:rPr>
            <w:rStyle w:val="af8"/>
            <w:rFonts w:hint="eastAsia"/>
            <w:noProof/>
          </w:rPr>
          <w:t>目标满足性论证模型（原型）</w:t>
        </w:r>
        <w:r>
          <w:rPr>
            <w:noProof/>
            <w:webHidden/>
          </w:rPr>
          <w:tab/>
        </w:r>
        <w:r>
          <w:rPr>
            <w:noProof/>
            <w:webHidden/>
          </w:rPr>
          <w:fldChar w:fldCharType="begin"/>
        </w:r>
        <w:r>
          <w:rPr>
            <w:noProof/>
            <w:webHidden/>
          </w:rPr>
          <w:instrText xml:space="preserve"> PAGEREF _Toc438763728 \h </w:instrText>
        </w:r>
        <w:r>
          <w:rPr>
            <w:noProof/>
            <w:webHidden/>
          </w:rPr>
        </w:r>
        <w:r>
          <w:rPr>
            <w:noProof/>
            <w:webHidden/>
          </w:rPr>
          <w:fldChar w:fldCharType="separate"/>
        </w:r>
        <w:r>
          <w:rPr>
            <w:noProof/>
            <w:webHidden/>
          </w:rPr>
          <w:t>69</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29" w:history="1">
        <w:r w:rsidRPr="00953A49">
          <w:rPr>
            <w:rStyle w:val="af8"/>
            <w:noProof/>
          </w:rPr>
          <w:t xml:space="preserve">6.4.2 </w:t>
        </w:r>
        <w:r w:rsidRPr="00953A49">
          <w:rPr>
            <w:rStyle w:val="af8"/>
            <w:rFonts w:hint="eastAsia"/>
            <w:noProof/>
          </w:rPr>
          <w:t>建立并实例化目标满足性论证模式</w:t>
        </w:r>
        <w:r>
          <w:rPr>
            <w:noProof/>
            <w:webHidden/>
          </w:rPr>
          <w:tab/>
        </w:r>
        <w:r>
          <w:rPr>
            <w:noProof/>
            <w:webHidden/>
          </w:rPr>
          <w:fldChar w:fldCharType="begin"/>
        </w:r>
        <w:r>
          <w:rPr>
            <w:noProof/>
            <w:webHidden/>
          </w:rPr>
          <w:instrText xml:space="preserve"> PAGEREF _Toc438763729 \h </w:instrText>
        </w:r>
        <w:r>
          <w:rPr>
            <w:noProof/>
            <w:webHidden/>
          </w:rPr>
        </w:r>
        <w:r>
          <w:rPr>
            <w:noProof/>
            <w:webHidden/>
          </w:rPr>
          <w:fldChar w:fldCharType="separate"/>
        </w:r>
        <w:r>
          <w:rPr>
            <w:noProof/>
            <w:webHidden/>
          </w:rPr>
          <w:t>70</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30" w:history="1">
        <w:r w:rsidRPr="00953A49">
          <w:rPr>
            <w:rStyle w:val="af8"/>
            <w:noProof/>
          </w:rPr>
          <w:t xml:space="preserve">6.4.3 </w:t>
        </w:r>
        <w:r w:rsidRPr="00953A49">
          <w:rPr>
            <w:rStyle w:val="af8"/>
            <w:rFonts w:hint="eastAsia"/>
            <w:noProof/>
          </w:rPr>
          <w:t>转化为目标满足性论证模型</w:t>
        </w:r>
        <w:r>
          <w:rPr>
            <w:noProof/>
            <w:webHidden/>
          </w:rPr>
          <w:tab/>
        </w:r>
        <w:r>
          <w:rPr>
            <w:noProof/>
            <w:webHidden/>
          </w:rPr>
          <w:fldChar w:fldCharType="begin"/>
        </w:r>
        <w:r>
          <w:rPr>
            <w:noProof/>
            <w:webHidden/>
          </w:rPr>
          <w:instrText xml:space="preserve"> PAGEREF _Toc438763730 \h </w:instrText>
        </w:r>
        <w:r>
          <w:rPr>
            <w:noProof/>
            <w:webHidden/>
          </w:rPr>
        </w:r>
        <w:r>
          <w:rPr>
            <w:noProof/>
            <w:webHidden/>
          </w:rPr>
          <w:fldChar w:fldCharType="separate"/>
        </w:r>
        <w:r>
          <w:rPr>
            <w:noProof/>
            <w:webHidden/>
          </w:rPr>
          <w:t>71</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31" w:history="1">
        <w:r w:rsidRPr="00953A49">
          <w:rPr>
            <w:rStyle w:val="af8"/>
            <w:noProof/>
          </w:rPr>
          <w:t xml:space="preserve">6.4.4 </w:t>
        </w:r>
        <w:r w:rsidRPr="00953A49">
          <w:rPr>
            <w:rStyle w:val="af8"/>
            <w:rFonts w:hint="eastAsia"/>
            <w:noProof/>
          </w:rPr>
          <w:t>实验结果对比</w:t>
        </w:r>
        <w:r>
          <w:rPr>
            <w:noProof/>
            <w:webHidden/>
          </w:rPr>
          <w:tab/>
        </w:r>
        <w:r>
          <w:rPr>
            <w:noProof/>
            <w:webHidden/>
          </w:rPr>
          <w:fldChar w:fldCharType="begin"/>
        </w:r>
        <w:r>
          <w:rPr>
            <w:noProof/>
            <w:webHidden/>
          </w:rPr>
          <w:instrText xml:space="preserve"> PAGEREF _Toc438763731 \h </w:instrText>
        </w:r>
        <w:r>
          <w:rPr>
            <w:noProof/>
            <w:webHidden/>
          </w:rPr>
        </w:r>
        <w:r>
          <w:rPr>
            <w:noProof/>
            <w:webHidden/>
          </w:rPr>
          <w:fldChar w:fldCharType="separate"/>
        </w:r>
        <w:r>
          <w:rPr>
            <w:noProof/>
            <w:webHidden/>
          </w:rPr>
          <w:t>73</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32" w:history="1">
        <w:r w:rsidRPr="00953A49">
          <w:rPr>
            <w:rStyle w:val="af8"/>
            <w:noProof/>
          </w:rPr>
          <w:t xml:space="preserve">6.5 </w:t>
        </w:r>
        <w:r w:rsidRPr="00953A49">
          <w:rPr>
            <w:rStyle w:val="af8"/>
            <w:rFonts w:hint="eastAsia"/>
            <w:noProof/>
          </w:rPr>
          <w:t>模型验证</w:t>
        </w:r>
        <w:r>
          <w:rPr>
            <w:noProof/>
            <w:webHidden/>
          </w:rPr>
          <w:tab/>
        </w:r>
        <w:r>
          <w:rPr>
            <w:noProof/>
            <w:webHidden/>
          </w:rPr>
          <w:fldChar w:fldCharType="begin"/>
        </w:r>
        <w:r>
          <w:rPr>
            <w:noProof/>
            <w:webHidden/>
          </w:rPr>
          <w:instrText xml:space="preserve"> PAGEREF _Toc438763732 \h </w:instrText>
        </w:r>
        <w:r>
          <w:rPr>
            <w:noProof/>
            <w:webHidden/>
          </w:rPr>
        </w:r>
        <w:r>
          <w:rPr>
            <w:noProof/>
            <w:webHidden/>
          </w:rPr>
          <w:fldChar w:fldCharType="separate"/>
        </w:r>
        <w:r>
          <w:rPr>
            <w:noProof/>
            <w:webHidden/>
          </w:rPr>
          <w:t>74</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33" w:history="1">
        <w:r w:rsidRPr="00953A49">
          <w:rPr>
            <w:rStyle w:val="af8"/>
            <w:noProof/>
          </w:rPr>
          <w:t xml:space="preserve">6.5.1 </w:t>
        </w:r>
        <w:r w:rsidRPr="00953A49">
          <w:rPr>
            <w:rStyle w:val="af8"/>
            <w:rFonts w:hint="eastAsia"/>
            <w:noProof/>
          </w:rPr>
          <w:t>描述属性不为空</w:t>
        </w:r>
        <w:r>
          <w:rPr>
            <w:noProof/>
            <w:webHidden/>
          </w:rPr>
          <w:tab/>
        </w:r>
        <w:r>
          <w:rPr>
            <w:noProof/>
            <w:webHidden/>
          </w:rPr>
          <w:fldChar w:fldCharType="begin"/>
        </w:r>
        <w:r>
          <w:rPr>
            <w:noProof/>
            <w:webHidden/>
          </w:rPr>
          <w:instrText xml:space="preserve"> PAGEREF _Toc438763733 \h </w:instrText>
        </w:r>
        <w:r>
          <w:rPr>
            <w:noProof/>
            <w:webHidden/>
          </w:rPr>
        </w:r>
        <w:r>
          <w:rPr>
            <w:noProof/>
            <w:webHidden/>
          </w:rPr>
          <w:fldChar w:fldCharType="separate"/>
        </w:r>
        <w:r>
          <w:rPr>
            <w:noProof/>
            <w:webHidden/>
          </w:rPr>
          <w:t>74</w:t>
        </w:r>
        <w:r>
          <w:rPr>
            <w:noProof/>
            <w:webHidden/>
          </w:rPr>
          <w:fldChar w:fldCharType="end"/>
        </w:r>
      </w:hyperlink>
    </w:p>
    <w:p w:rsidR="00304975" w:rsidRDefault="00304975">
      <w:pPr>
        <w:pStyle w:val="30"/>
        <w:ind w:left="708" w:firstLine="124"/>
        <w:rPr>
          <w:rFonts w:asciiTheme="minorHAnsi" w:eastAsiaTheme="minorEastAsia" w:hAnsiTheme="minorHAnsi" w:cstheme="minorBidi"/>
          <w:noProof/>
        </w:rPr>
      </w:pPr>
      <w:hyperlink w:anchor="_Toc438763734" w:history="1">
        <w:r w:rsidRPr="00953A49">
          <w:rPr>
            <w:rStyle w:val="af8"/>
            <w:noProof/>
          </w:rPr>
          <w:t xml:space="preserve">6.5.2 </w:t>
        </w:r>
        <w:r w:rsidRPr="00953A49">
          <w:rPr>
            <w:rStyle w:val="af8"/>
            <w:rFonts w:hint="eastAsia"/>
            <w:noProof/>
          </w:rPr>
          <w:t>论证符号不能与自身建立连接</w:t>
        </w:r>
        <w:r>
          <w:rPr>
            <w:noProof/>
            <w:webHidden/>
          </w:rPr>
          <w:tab/>
        </w:r>
        <w:r>
          <w:rPr>
            <w:noProof/>
            <w:webHidden/>
          </w:rPr>
          <w:fldChar w:fldCharType="begin"/>
        </w:r>
        <w:r>
          <w:rPr>
            <w:noProof/>
            <w:webHidden/>
          </w:rPr>
          <w:instrText xml:space="preserve"> PAGEREF _Toc438763734 \h </w:instrText>
        </w:r>
        <w:r>
          <w:rPr>
            <w:noProof/>
            <w:webHidden/>
          </w:rPr>
        </w:r>
        <w:r>
          <w:rPr>
            <w:noProof/>
            <w:webHidden/>
          </w:rPr>
          <w:fldChar w:fldCharType="separate"/>
        </w:r>
        <w:r>
          <w:rPr>
            <w:noProof/>
            <w:webHidden/>
          </w:rPr>
          <w:t>75</w:t>
        </w:r>
        <w:r>
          <w:rPr>
            <w:noProof/>
            <w:webHidden/>
          </w:rPr>
          <w:fldChar w:fldCharType="end"/>
        </w:r>
      </w:hyperlink>
    </w:p>
    <w:p w:rsidR="00304975" w:rsidRDefault="00304975">
      <w:pPr>
        <w:pStyle w:val="20"/>
        <w:rPr>
          <w:rFonts w:asciiTheme="minorHAnsi" w:eastAsiaTheme="minorEastAsia" w:hAnsiTheme="minorHAnsi" w:cstheme="minorBidi"/>
          <w:noProof/>
          <w:sz w:val="21"/>
        </w:rPr>
      </w:pPr>
      <w:hyperlink w:anchor="_Toc438763735" w:history="1">
        <w:r w:rsidRPr="00953A49">
          <w:rPr>
            <w:rStyle w:val="af8"/>
            <w:noProof/>
          </w:rPr>
          <w:t xml:space="preserve">6.6 </w:t>
        </w:r>
        <w:r w:rsidRPr="00953A49">
          <w:rPr>
            <w:rStyle w:val="af8"/>
            <w:rFonts w:hint="eastAsia"/>
            <w:noProof/>
          </w:rPr>
          <w:t>小结</w:t>
        </w:r>
        <w:r>
          <w:rPr>
            <w:noProof/>
            <w:webHidden/>
          </w:rPr>
          <w:tab/>
        </w:r>
        <w:r>
          <w:rPr>
            <w:noProof/>
            <w:webHidden/>
          </w:rPr>
          <w:fldChar w:fldCharType="begin"/>
        </w:r>
        <w:r>
          <w:rPr>
            <w:noProof/>
            <w:webHidden/>
          </w:rPr>
          <w:instrText xml:space="preserve"> PAGEREF _Toc438763735 \h </w:instrText>
        </w:r>
        <w:r>
          <w:rPr>
            <w:noProof/>
            <w:webHidden/>
          </w:rPr>
        </w:r>
        <w:r>
          <w:rPr>
            <w:noProof/>
            <w:webHidden/>
          </w:rPr>
          <w:fldChar w:fldCharType="separate"/>
        </w:r>
        <w:r>
          <w:rPr>
            <w:noProof/>
            <w:webHidden/>
          </w:rPr>
          <w:t>75</w:t>
        </w:r>
        <w:r>
          <w:rPr>
            <w:noProof/>
            <w:webHidden/>
          </w:rPr>
          <w:fldChar w:fldCharType="end"/>
        </w:r>
      </w:hyperlink>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736" w:history="1">
        <w:r w:rsidRPr="00953A49">
          <w:rPr>
            <w:rStyle w:val="af8"/>
            <w:rFonts w:hint="eastAsia"/>
          </w:rPr>
          <w:t>总结与展望</w:t>
        </w:r>
        <w:r>
          <w:rPr>
            <w:webHidden/>
          </w:rPr>
          <w:tab/>
        </w:r>
        <w:r>
          <w:rPr>
            <w:webHidden/>
          </w:rPr>
          <w:fldChar w:fldCharType="begin"/>
        </w:r>
        <w:r>
          <w:rPr>
            <w:webHidden/>
          </w:rPr>
          <w:instrText xml:space="preserve"> PAGEREF _Toc438763736 \h </w:instrText>
        </w:r>
        <w:r>
          <w:rPr>
            <w:webHidden/>
          </w:rPr>
        </w:r>
        <w:r>
          <w:rPr>
            <w:webHidden/>
          </w:rPr>
          <w:fldChar w:fldCharType="separate"/>
        </w:r>
        <w:r>
          <w:rPr>
            <w:webHidden/>
          </w:rPr>
          <w:t>76</w:t>
        </w:r>
        <w:r>
          <w:rPr>
            <w:webHidden/>
          </w:rPr>
          <w:fldChar w:fldCharType="end"/>
        </w:r>
      </w:hyperlink>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739" w:history="1">
        <w:r w:rsidRPr="00953A49">
          <w:rPr>
            <w:rStyle w:val="af8"/>
            <w:rFonts w:hint="eastAsia"/>
          </w:rPr>
          <w:t>参考文献</w:t>
        </w:r>
        <w:r>
          <w:rPr>
            <w:webHidden/>
          </w:rPr>
          <w:tab/>
        </w:r>
        <w:r>
          <w:rPr>
            <w:webHidden/>
          </w:rPr>
          <w:fldChar w:fldCharType="begin"/>
        </w:r>
        <w:r>
          <w:rPr>
            <w:webHidden/>
          </w:rPr>
          <w:instrText xml:space="preserve"> PAGEREF _Toc438763739 \h </w:instrText>
        </w:r>
        <w:r>
          <w:rPr>
            <w:webHidden/>
          </w:rPr>
        </w:r>
        <w:r>
          <w:rPr>
            <w:webHidden/>
          </w:rPr>
          <w:fldChar w:fldCharType="separate"/>
        </w:r>
        <w:r>
          <w:rPr>
            <w:webHidden/>
          </w:rPr>
          <w:t>78</w:t>
        </w:r>
        <w:r>
          <w:rPr>
            <w:webHidden/>
          </w:rPr>
          <w:fldChar w:fldCharType="end"/>
        </w:r>
      </w:hyperlink>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740" w:history="1">
        <w:r w:rsidRPr="00953A49">
          <w:rPr>
            <w:rStyle w:val="af8"/>
            <w:rFonts w:hint="eastAsia"/>
          </w:rPr>
          <w:t>攻读硕士学位期间取得的学术成果</w:t>
        </w:r>
        <w:r>
          <w:rPr>
            <w:webHidden/>
          </w:rPr>
          <w:tab/>
        </w:r>
        <w:r>
          <w:rPr>
            <w:webHidden/>
          </w:rPr>
          <w:fldChar w:fldCharType="begin"/>
        </w:r>
        <w:r>
          <w:rPr>
            <w:webHidden/>
          </w:rPr>
          <w:instrText xml:space="preserve"> PAGEREF _Toc438763740 \h </w:instrText>
        </w:r>
        <w:r>
          <w:rPr>
            <w:webHidden/>
          </w:rPr>
        </w:r>
        <w:r>
          <w:rPr>
            <w:webHidden/>
          </w:rPr>
          <w:fldChar w:fldCharType="separate"/>
        </w:r>
        <w:r>
          <w:rPr>
            <w:webHidden/>
          </w:rPr>
          <w:t>81</w:t>
        </w:r>
        <w:r>
          <w:rPr>
            <w:webHidden/>
          </w:rPr>
          <w:fldChar w:fldCharType="end"/>
        </w:r>
      </w:hyperlink>
    </w:p>
    <w:p w:rsidR="00304975" w:rsidRDefault="00304975">
      <w:pPr>
        <w:pStyle w:val="10"/>
        <w:spacing w:before="163" w:after="81"/>
        <w:rPr>
          <w:rFonts w:asciiTheme="minorHAnsi" w:eastAsiaTheme="minorEastAsia" w:hAnsiTheme="minorHAnsi" w:cstheme="minorBidi"/>
          <w:bCs w:val="0"/>
          <w:caps w:val="0"/>
          <w:sz w:val="21"/>
          <w:szCs w:val="22"/>
        </w:rPr>
      </w:pPr>
      <w:hyperlink w:anchor="_Toc438763741" w:history="1">
        <w:r w:rsidRPr="00953A49">
          <w:rPr>
            <w:rStyle w:val="af8"/>
            <w:rFonts w:hint="eastAsia"/>
          </w:rPr>
          <w:t>致</w:t>
        </w:r>
        <w:r w:rsidRPr="00953A49">
          <w:rPr>
            <w:rStyle w:val="af8"/>
          </w:rPr>
          <w:t xml:space="preserve">   </w:t>
        </w:r>
        <w:r w:rsidRPr="00953A49">
          <w:rPr>
            <w:rStyle w:val="af8"/>
            <w:rFonts w:hint="eastAsia"/>
          </w:rPr>
          <w:t>谢</w:t>
        </w:r>
        <w:r>
          <w:rPr>
            <w:webHidden/>
          </w:rPr>
          <w:tab/>
        </w:r>
        <w:r>
          <w:rPr>
            <w:webHidden/>
          </w:rPr>
          <w:fldChar w:fldCharType="begin"/>
        </w:r>
        <w:r>
          <w:rPr>
            <w:webHidden/>
          </w:rPr>
          <w:instrText xml:space="preserve"> PAGEREF _Toc438763741 \h </w:instrText>
        </w:r>
        <w:r>
          <w:rPr>
            <w:webHidden/>
          </w:rPr>
        </w:r>
        <w:r>
          <w:rPr>
            <w:webHidden/>
          </w:rPr>
          <w:fldChar w:fldCharType="separate"/>
        </w:r>
        <w:r>
          <w:rPr>
            <w:webHidden/>
          </w:rPr>
          <w:t>82</w:t>
        </w:r>
        <w:r>
          <w:rPr>
            <w:webHidden/>
          </w:rPr>
          <w:fldChar w:fldCharType="end"/>
        </w:r>
      </w:hyperlink>
    </w:p>
    <w:p w:rsidR="00026F47" w:rsidRPr="00FF1DD7" w:rsidRDefault="00B3054E" w:rsidP="0064765B">
      <w:pPr>
        <w:pStyle w:val="1"/>
        <w:numPr>
          <w:ilvl w:val="0"/>
          <w:numId w:val="0"/>
        </w:numPr>
        <w:spacing w:beforeLines="0" w:afterLines="0" w:line="360" w:lineRule="auto"/>
        <w:rPr>
          <w:sz w:val="36"/>
          <w:szCs w:val="36"/>
        </w:rPr>
      </w:pPr>
      <w:r>
        <w:rPr>
          <w:sz w:val="36"/>
          <w:szCs w:val="36"/>
        </w:rPr>
        <w:lastRenderedPageBreak/>
        <w:fldChar w:fldCharType="end"/>
      </w:r>
      <w:bookmarkStart w:id="399" w:name="_Toc373583322"/>
      <w:bookmarkStart w:id="400" w:name="_Toc373583436"/>
      <w:bookmarkStart w:id="401" w:name="_Toc373671234"/>
      <w:bookmarkStart w:id="402" w:name="_Toc373768277"/>
      <w:bookmarkStart w:id="403" w:name="_Toc374205156"/>
      <w:bookmarkStart w:id="404" w:name="_Toc374432947"/>
      <w:bookmarkStart w:id="405" w:name="_Toc374542371"/>
      <w:bookmarkStart w:id="406" w:name="_Toc374617344"/>
      <w:bookmarkStart w:id="407" w:name="_Toc374709496"/>
      <w:bookmarkStart w:id="408" w:name="_Toc405194872"/>
      <w:bookmarkStart w:id="409" w:name="_Toc405195848"/>
      <w:bookmarkStart w:id="410" w:name="_Toc405219951"/>
      <w:bookmarkStart w:id="411" w:name="_Toc405220119"/>
      <w:bookmarkStart w:id="412" w:name="_Toc405220332"/>
      <w:bookmarkStart w:id="413" w:name="_Toc405220823"/>
      <w:bookmarkStart w:id="414" w:name="_Toc405367473"/>
      <w:bookmarkStart w:id="415" w:name="_Toc405369711"/>
      <w:bookmarkStart w:id="416" w:name="_Toc405415175"/>
      <w:bookmarkStart w:id="417" w:name="_Toc405743911"/>
      <w:bookmarkStart w:id="418" w:name="_Toc405918989"/>
      <w:bookmarkStart w:id="419" w:name="_Toc406358798"/>
      <w:bookmarkStart w:id="420" w:name="_Toc436495724"/>
      <w:bookmarkStart w:id="421" w:name="_Toc436774848"/>
      <w:bookmarkStart w:id="422" w:name="_Toc436775122"/>
      <w:bookmarkStart w:id="423" w:name="_Toc436775520"/>
      <w:bookmarkStart w:id="424" w:name="_Toc436915858"/>
      <w:bookmarkStart w:id="425" w:name="_Toc436923980"/>
      <w:bookmarkStart w:id="426" w:name="_Toc437367960"/>
      <w:bookmarkStart w:id="427" w:name="_Toc438405127"/>
      <w:bookmarkStart w:id="428" w:name="_Toc438405857"/>
      <w:bookmarkStart w:id="429" w:name="_Toc438406281"/>
      <w:bookmarkStart w:id="430" w:name="_Toc438647904"/>
      <w:bookmarkStart w:id="431" w:name="_Toc438760597"/>
      <w:bookmarkStart w:id="432" w:name="_Toc438763660"/>
      <w:r w:rsidR="00026F47" w:rsidRPr="00FF1DD7">
        <w:rPr>
          <w:rFonts w:hint="eastAsia"/>
          <w:sz w:val="36"/>
          <w:szCs w:val="36"/>
        </w:rPr>
        <w:t>图</w:t>
      </w:r>
      <w:r w:rsidR="00026F47" w:rsidRPr="00FF1DD7">
        <w:rPr>
          <w:rFonts w:hint="eastAsia"/>
          <w:sz w:val="36"/>
          <w:szCs w:val="36"/>
        </w:rPr>
        <w:t xml:space="preserve">   </w:t>
      </w:r>
      <w:r w:rsidR="00026F47" w:rsidRPr="00FF1DD7">
        <w:rPr>
          <w:rFonts w:hint="eastAsia"/>
          <w:sz w:val="36"/>
          <w:szCs w:val="36"/>
        </w:rPr>
        <w:t>目</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rsidR="00304975" w:rsidRDefault="007B628C">
      <w:pPr>
        <w:pStyle w:val="af9"/>
        <w:tabs>
          <w:tab w:val="right" w:leader="dot" w:pos="9060"/>
        </w:tabs>
        <w:ind w:left="960" w:hanging="480"/>
        <w:rPr>
          <w:rFonts w:asciiTheme="minorHAnsi" w:eastAsiaTheme="minorEastAsia" w:hAnsiTheme="minorHAnsi" w:cstheme="minorBidi"/>
          <w:noProof/>
          <w:sz w:val="21"/>
        </w:rPr>
      </w:pPr>
      <w:r>
        <w:fldChar w:fldCharType="begin"/>
      </w:r>
      <w:r>
        <w:instrText xml:space="preserve"> TOC \h \z \c "</w:instrText>
      </w:r>
      <w:r>
        <w:instrText>图</w:instrText>
      </w:r>
      <w:r>
        <w:instrText xml:space="preserve">" </w:instrText>
      </w:r>
      <w:r>
        <w:fldChar w:fldCharType="separate"/>
      </w:r>
      <w:hyperlink w:anchor="_Toc438763742" w:history="1">
        <w:r w:rsidR="00304975" w:rsidRPr="00D447D4">
          <w:rPr>
            <w:rStyle w:val="af8"/>
            <w:rFonts w:hint="eastAsia"/>
            <w:noProof/>
          </w:rPr>
          <w:t>图</w:t>
        </w:r>
        <w:r w:rsidR="00304975" w:rsidRPr="00D447D4">
          <w:rPr>
            <w:rStyle w:val="af8"/>
            <w:noProof/>
          </w:rPr>
          <w:t xml:space="preserve"> 1  </w:t>
        </w:r>
        <w:r w:rsidR="00304975" w:rsidRPr="00D447D4">
          <w:rPr>
            <w:rStyle w:val="af8"/>
            <w:rFonts w:hint="eastAsia"/>
            <w:noProof/>
          </w:rPr>
          <w:t>简化的</w:t>
        </w:r>
        <w:r w:rsidR="00304975" w:rsidRPr="00D447D4">
          <w:rPr>
            <w:rStyle w:val="af8"/>
            <w:noProof/>
          </w:rPr>
          <w:t>DO-178C</w:t>
        </w:r>
        <w:r w:rsidR="00304975" w:rsidRPr="00D447D4">
          <w:rPr>
            <w:rStyle w:val="af8"/>
            <w:rFonts w:hint="eastAsia"/>
            <w:noProof/>
          </w:rPr>
          <w:t>主要论证结构</w:t>
        </w:r>
        <w:r w:rsidR="00304975">
          <w:rPr>
            <w:noProof/>
            <w:webHidden/>
          </w:rPr>
          <w:tab/>
        </w:r>
        <w:r w:rsidR="00304975">
          <w:rPr>
            <w:noProof/>
            <w:webHidden/>
          </w:rPr>
          <w:fldChar w:fldCharType="begin"/>
        </w:r>
        <w:r w:rsidR="00304975">
          <w:rPr>
            <w:noProof/>
            <w:webHidden/>
          </w:rPr>
          <w:instrText xml:space="preserve"> PAGEREF _Toc438763742 \h </w:instrText>
        </w:r>
        <w:r w:rsidR="00304975">
          <w:rPr>
            <w:noProof/>
            <w:webHidden/>
          </w:rPr>
        </w:r>
        <w:r w:rsidR="00304975">
          <w:rPr>
            <w:noProof/>
            <w:webHidden/>
          </w:rPr>
          <w:fldChar w:fldCharType="separate"/>
        </w:r>
        <w:r w:rsidR="00304975">
          <w:rPr>
            <w:noProof/>
            <w:webHidden/>
          </w:rPr>
          <w:t>10</w:t>
        </w:r>
        <w:r w:rsidR="00304975">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43" w:history="1">
        <w:r w:rsidRPr="00D447D4">
          <w:rPr>
            <w:rStyle w:val="af8"/>
            <w:rFonts w:hint="eastAsia"/>
            <w:noProof/>
          </w:rPr>
          <w:t>图</w:t>
        </w:r>
        <w:r w:rsidRPr="00D447D4">
          <w:rPr>
            <w:rStyle w:val="af8"/>
            <w:noProof/>
          </w:rPr>
          <w:t xml:space="preserve"> 2  </w:t>
        </w:r>
        <w:r w:rsidRPr="00D447D4">
          <w:rPr>
            <w:rStyle w:val="af8"/>
            <w:rFonts w:hint="eastAsia"/>
            <w:noProof/>
          </w:rPr>
          <w:t>安全案例</w:t>
        </w:r>
        <w:r>
          <w:rPr>
            <w:noProof/>
            <w:webHidden/>
          </w:rPr>
          <w:tab/>
        </w:r>
        <w:r>
          <w:rPr>
            <w:noProof/>
            <w:webHidden/>
          </w:rPr>
          <w:fldChar w:fldCharType="begin"/>
        </w:r>
        <w:r>
          <w:rPr>
            <w:noProof/>
            <w:webHidden/>
          </w:rPr>
          <w:instrText xml:space="preserve"> PAGEREF _Toc438763743 \h </w:instrText>
        </w:r>
        <w:r>
          <w:rPr>
            <w:noProof/>
            <w:webHidden/>
          </w:rPr>
        </w:r>
        <w:r>
          <w:rPr>
            <w:noProof/>
            <w:webHidden/>
          </w:rPr>
          <w:fldChar w:fldCharType="separate"/>
        </w:r>
        <w:r>
          <w:rPr>
            <w:noProof/>
            <w:webHidden/>
          </w:rPr>
          <w:t>10</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44" w:history="1">
        <w:r w:rsidRPr="00D447D4">
          <w:rPr>
            <w:rStyle w:val="af8"/>
            <w:rFonts w:hint="eastAsia"/>
            <w:noProof/>
          </w:rPr>
          <w:t>图</w:t>
        </w:r>
        <w:r w:rsidRPr="00D447D4">
          <w:rPr>
            <w:rStyle w:val="af8"/>
            <w:noProof/>
          </w:rPr>
          <w:t xml:space="preserve"> 3  </w:t>
        </w:r>
        <w:r w:rsidRPr="00D447D4">
          <w:rPr>
            <w:rStyle w:val="af8"/>
            <w:rFonts w:hint="eastAsia"/>
            <w:noProof/>
          </w:rPr>
          <w:t>安全案例模式示例</w:t>
        </w:r>
        <w:r>
          <w:rPr>
            <w:noProof/>
            <w:webHidden/>
          </w:rPr>
          <w:tab/>
        </w:r>
        <w:r>
          <w:rPr>
            <w:noProof/>
            <w:webHidden/>
          </w:rPr>
          <w:fldChar w:fldCharType="begin"/>
        </w:r>
        <w:r>
          <w:rPr>
            <w:noProof/>
            <w:webHidden/>
          </w:rPr>
          <w:instrText xml:space="preserve"> PAGEREF _Toc438763744 \h </w:instrText>
        </w:r>
        <w:r>
          <w:rPr>
            <w:noProof/>
            <w:webHidden/>
          </w:rPr>
        </w:r>
        <w:r>
          <w:rPr>
            <w:noProof/>
            <w:webHidden/>
          </w:rPr>
          <w:fldChar w:fldCharType="separate"/>
        </w:r>
        <w:r>
          <w:rPr>
            <w:noProof/>
            <w:webHidden/>
          </w:rPr>
          <w:t>13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45" w:history="1">
        <w:r w:rsidRPr="00D447D4">
          <w:rPr>
            <w:rStyle w:val="af8"/>
            <w:rFonts w:hint="eastAsia"/>
            <w:noProof/>
          </w:rPr>
          <w:t>图</w:t>
        </w:r>
        <w:r w:rsidRPr="00D447D4">
          <w:rPr>
            <w:rStyle w:val="af8"/>
            <w:noProof/>
          </w:rPr>
          <w:t xml:space="preserve"> 4  GMF</w:t>
        </w:r>
        <w:r w:rsidRPr="00D447D4">
          <w:rPr>
            <w:rStyle w:val="af8"/>
            <w:rFonts w:hint="eastAsia"/>
            <w:noProof/>
          </w:rPr>
          <w:t>工作流</w:t>
        </w:r>
        <w:r>
          <w:rPr>
            <w:noProof/>
            <w:webHidden/>
          </w:rPr>
          <w:tab/>
        </w:r>
        <w:r>
          <w:rPr>
            <w:noProof/>
            <w:webHidden/>
          </w:rPr>
          <w:fldChar w:fldCharType="begin"/>
        </w:r>
        <w:r>
          <w:rPr>
            <w:noProof/>
            <w:webHidden/>
          </w:rPr>
          <w:instrText xml:space="preserve"> PAGEREF _Toc438763745 \h </w:instrText>
        </w:r>
        <w:r>
          <w:rPr>
            <w:noProof/>
            <w:webHidden/>
          </w:rPr>
        </w:r>
        <w:r>
          <w:rPr>
            <w:noProof/>
            <w:webHidden/>
          </w:rPr>
          <w:fldChar w:fldCharType="separate"/>
        </w:r>
        <w:r>
          <w:rPr>
            <w:noProof/>
            <w:webHidden/>
          </w:rPr>
          <w:t>14</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46" w:history="1">
        <w:r w:rsidRPr="00D447D4">
          <w:rPr>
            <w:rStyle w:val="af8"/>
            <w:rFonts w:hint="eastAsia"/>
            <w:noProof/>
          </w:rPr>
          <w:t>图</w:t>
        </w:r>
        <w:r w:rsidRPr="00D447D4">
          <w:rPr>
            <w:rStyle w:val="af8"/>
            <w:noProof/>
          </w:rPr>
          <w:t xml:space="preserve"> 5  </w:t>
        </w:r>
        <w:r w:rsidRPr="00D447D4">
          <w:rPr>
            <w:rStyle w:val="af8"/>
            <w:rFonts w:hint="eastAsia"/>
            <w:noProof/>
          </w:rPr>
          <w:t>目标满足性论证模式建模流程</w:t>
        </w:r>
        <w:r>
          <w:rPr>
            <w:noProof/>
            <w:webHidden/>
          </w:rPr>
          <w:tab/>
        </w:r>
        <w:r>
          <w:rPr>
            <w:noProof/>
            <w:webHidden/>
          </w:rPr>
          <w:fldChar w:fldCharType="begin"/>
        </w:r>
        <w:r>
          <w:rPr>
            <w:noProof/>
            <w:webHidden/>
          </w:rPr>
          <w:instrText xml:space="preserve"> PAGEREF _Toc438763746 \h </w:instrText>
        </w:r>
        <w:r>
          <w:rPr>
            <w:noProof/>
            <w:webHidden/>
          </w:rPr>
        </w:r>
        <w:r>
          <w:rPr>
            <w:noProof/>
            <w:webHidden/>
          </w:rPr>
          <w:fldChar w:fldCharType="separate"/>
        </w:r>
        <w:r>
          <w:rPr>
            <w:noProof/>
            <w:webHidden/>
          </w:rPr>
          <w:t>18</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47" w:history="1">
        <w:r w:rsidRPr="00D447D4">
          <w:rPr>
            <w:rStyle w:val="af8"/>
            <w:rFonts w:hint="eastAsia"/>
            <w:noProof/>
          </w:rPr>
          <w:t>图</w:t>
        </w:r>
        <w:r w:rsidRPr="00D447D4">
          <w:rPr>
            <w:rStyle w:val="af8"/>
            <w:noProof/>
          </w:rPr>
          <w:t xml:space="preserve"> 6  </w:t>
        </w:r>
        <w:r w:rsidRPr="00D447D4">
          <w:rPr>
            <w:rStyle w:val="af8"/>
            <w:rFonts w:hint="eastAsia"/>
            <w:noProof/>
          </w:rPr>
          <w:t>软件高层需求评审分析的目标满足性论证结构</w:t>
        </w:r>
        <w:r>
          <w:rPr>
            <w:noProof/>
            <w:webHidden/>
          </w:rPr>
          <w:tab/>
        </w:r>
        <w:r>
          <w:rPr>
            <w:noProof/>
            <w:webHidden/>
          </w:rPr>
          <w:fldChar w:fldCharType="begin"/>
        </w:r>
        <w:r>
          <w:rPr>
            <w:noProof/>
            <w:webHidden/>
          </w:rPr>
          <w:instrText xml:space="preserve"> PAGEREF _Toc438763747 \h </w:instrText>
        </w:r>
        <w:r>
          <w:rPr>
            <w:noProof/>
            <w:webHidden/>
          </w:rPr>
        </w:r>
        <w:r>
          <w:rPr>
            <w:noProof/>
            <w:webHidden/>
          </w:rPr>
          <w:fldChar w:fldCharType="separate"/>
        </w:r>
        <w:r>
          <w:rPr>
            <w:noProof/>
            <w:webHidden/>
          </w:rPr>
          <w:t>22</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48" w:history="1">
        <w:r w:rsidRPr="00D447D4">
          <w:rPr>
            <w:rStyle w:val="af8"/>
            <w:rFonts w:hint="eastAsia"/>
            <w:noProof/>
          </w:rPr>
          <w:t>图</w:t>
        </w:r>
        <w:r w:rsidRPr="00D447D4">
          <w:rPr>
            <w:rStyle w:val="af8"/>
            <w:noProof/>
          </w:rPr>
          <w:t xml:space="preserve"> 7  </w:t>
        </w:r>
        <w:r w:rsidRPr="00D447D4">
          <w:rPr>
            <w:rStyle w:val="af8"/>
            <w:rFonts w:hint="eastAsia"/>
            <w:noProof/>
          </w:rPr>
          <w:t>软件低层需求评审分析的目标满足性论证结构</w:t>
        </w:r>
        <w:r>
          <w:rPr>
            <w:noProof/>
            <w:webHidden/>
          </w:rPr>
          <w:tab/>
        </w:r>
        <w:r>
          <w:rPr>
            <w:noProof/>
            <w:webHidden/>
          </w:rPr>
          <w:fldChar w:fldCharType="begin"/>
        </w:r>
        <w:r>
          <w:rPr>
            <w:noProof/>
            <w:webHidden/>
          </w:rPr>
          <w:instrText xml:space="preserve"> PAGEREF _Toc438763748 \h </w:instrText>
        </w:r>
        <w:r>
          <w:rPr>
            <w:noProof/>
            <w:webHidden/>
          </w:rPr>
        </w:r>
        <w:r>
          <w:rPr>
            <w:noProof/>
            <w:webHidden/>
          </w:rPr>
          <w:fldChar w:fldCharType="separate"/>
        </w:r>
        <w:r>
          <w:rPr>
            <w:noProof/>
            <w:webHidden/>
          </w:rPr>
          <w:t>24</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49" w:history="1">
        <w:r w:rsidRPr="00D447D4">
          <w:rPr>
            <w:rStyle w:val="af8"/>
            <w:rFonts w:hint="eastAsia"/>
            <w:noProof/>
          </w:rPr>
          <w:t>图</w:t>
        </w:r>
        <w:r w:rsidRPr="00D447D4">
          <w:rPr>
            <w:rStyle w:val="af8"/>
            <w:noProof/>
          </w:rPr>
          <w:t xml:space="preserve"> 8  </w:t>
        </w:r>
        <w:r w:rsidRPr="00D447D4">
          <w:rPr>
            <w:rStyle w:val="af8"/>
            <w:rFonts w:hint="eastAsia"/>
            <w:noProof/>
          </w:rPr>
          <w:t>软件体系结构评审分析的目标满足性论证结构</w:t>
        </w:r>
        <w:r>
          <w:rPr>
            <w:noProof/>
            <w:webHidden/>
          </w:rPr>
          <w:tab/>
        </w:r>
        <w:r>
          <w:rPr>
            <w:noProof/>
            <w:webHidden/>
          </w:rPr>
          <w:fldChar w:fldCharType="begin"/>
        </w:r>
        <w:r>
          <w:rPr>
            <w:noProof/>
            <w:webHidden/>
          </w:rPr>
          <w:instrText xml:space="preserve"> PAGEREF _Toc438763749 \h </w:instrText>
        </w:r>
        <w:r>
          <w:rPr>
            <w:noProof/>
            <w:webHidden/>
          </w:rPr>
        </w:r>
        <w:r>
          <w:rPr>
            <w:noProof/>
            <w:webHidden/>
          </w:rPr>
          <w:fldChar w:fldCharType="separate"/>
        </w:r>
        <w:r>
          <w:rPr>
            <w:noProof/>
            <w:webHidden/>
          </w:rPr>
          <w:t>26</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0" w:history="1">
        <w:r w:rsidRPr="00D447D4">
          <w:rPr>
            <w:rStyle w:val="af8"/>
            <w:rFonts w:hint="eastAsia"/>
            <w:noProof/>
          </w:rPr>
          <w:t>图</w:t>
        </w:r>
        <w:r w:rsidRPr="00D447D4">
          <w:rPr>
            <w:rStyle w:val="af8"/>
            <w:noProof/>
          </w:rPr>
          <w:t xml:space="preserve"> 9  </w:t>
        </w:r>
        <w:r w:rsidRPr="00D447D4">
          <w:rPr>
            <w:rStyle w:val="af8"/>
            <w:rFonts w:hint="eastAsia"/>
            <w:noProof/>
          </w:rPr>
          <w:t>软件源代码评审分析的目标满足性论证结构（</w:t>
        </w:r>
        <w:r w:rsidRPr="00D447D4">
          <w:rPr>
            <w:rStyle w:val="af8"/>
            <w:noProof/>
          </w:rPr>
          <w:t>1</w:t>
        </w:r>
        <w:r w:rsidRPr="00D447D4">
          <w:rPr>
            <w:rStyle w:val="af8"/>
            <w:rFonts w:hint="eastAsia"/>
            <w:noProof/>
          </w:rPr>
          <w:t>）</w:t>
        </w:r>
        <w:r>
          <w:rPr>
            <w:noProof/>
            <w:webHidden/>
          </w:rPr>
          <w:tab/>
        </w:r>
        <w:r>
          <w:rPr>
            <w:noProof/>
            <w:webHidden/>
          </w:rPr>
          <w:fldChar w:fldCharType="begin"/>
        </w:r>
        <w:r>
          <w:rPr>
            <w:noProof/>
            <w:webHidden/>
          </w:rPr>
          <w:instrText xml:space="preserve"> PAGEREF _Toc438763750 \h </w:instrText>
        </w:r>
        <w:r>
          <w:rPr>
            <w:noProof/>
            <w:webHidden/>
          </w:rPr>
        </w:r>
        <w:r>
          <w:rPr>
            <w:noProof/>
            <w:webHidden/>
          </w:rPr>
          <w:fldChar w:fldCharType="separate"/>
        </w:r>
        <w:r>
          <w:rPr>
            <w:noProof/>
            <w:webHidden/>
          </w:rPr>
          <w:t>28</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1" w:history="1">
        <w:r w:rsidRPr="00D447D4">
          <w:rPr>
            <w:rStyle w:val="af8"/>
            <w:rFonts w:hint="eastAsia"/>
            <w:noProof/>
          </w:rPr>
          <w:t>图</w:t>
        </w:r>
        <w:r w:rsidRPr="00D447D4">
          <w:rPr>
            <w:rStyle w:val="af8"/>
            <w:noProof/>
          </w:rPr>
          <w:t xml:space="preserve"> 10  </w:t>
        </w:r>
        <w:r w:rsidRPr="00D447D4">
          <w:rPr>
            <w:rStyle w:val="af8"/>
            <w:rFonts w:hint="eastAsia"/>
            <w:noProof/>
          </w:rPr>
          <w:t>软件源代码评审分析的目标满足性论证结构（</w:t>
        </w:r>
        <w:r w:rsidRPr="00D447D4">
          <w:rPr>
            <w:rStyle w:val="af8"/>
            <w:noProof/>
          </w:rPr>
          <w:t>2</w:t>
        </w:r>
        <w:r w:rsidRPr="00D447D4">
          <w:rPr>
            <w:rStyle w:val="af8"/>
            <w:rFonts w:hint="eastAsia"/>
            <w:noProof/>
          </w:rPr>
          <w:t>）</w:t>
        </w:r>
        <w:r>
          <w:rPr>
            <w:noProof/>
            <w:webHidden/>
          </w:rPr>
          <w:tab/>
        </w:r>
        <w:r>
          <w:rPr>
            <w:noProof/>
            <w:webHidden/>
          </w:rPr>
          <w:fldChar w:fldCharType="begin"/>
        </w:r>
        <w:r>
          <w:rPr>
            <w:noProof/>
            <w:webHidden/>
          </w:rPr>
          <w:instrText xml:space="preserve"> PAGEREF _Toc438763751 \h </w:instrText>
        </w:r>
        <w:r>
          <w:rPr>
            <w:noProof/>
            <w:webHidden/>
          </w:rPr>
        </w:r>
        <w:r>
          <w:rPr>
            <w:noProof/>
            <w:webHidden/>
          </w:rPr>
          <w:fldChar w:fldCharType="separate"/>
        </w:r>
        <w:r>
          <w:rPr>
            <w:noProof/>
            <w:webHidden/>
          </w:rPr>
          <w:t>29</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2" w:history="1">
        <w:r w:rsidRPr="00D447D4">
          <w:rPr>
            <w:rStyle w:val="af8"/>
            <w:rFonts w:hint="eastAsia"/>
            <w:noProof/>
          </w:rPr>
          <w:t>图</w:t>
        </w:r>
        <w:r w:rsidRPr="00D447D4">
          <w:rPr>
            <w:rStyle w:val="af8"/>
            <w:noProof/>
          </w:rPr>
          <w:t xml:space="preserve"> 11  </w:t>
        </w:r>
        <w:r w:rsidRPr="00D447D4">
          <w:rPr>
            <w:rStyle w:val="af8"/>
            <w:rFonts w:hint="eastAsia"/>
            <w:noProof/>
          </w:rPr>
          <w:t>评审和分析目标满足性论证模式</w:t>
        </w:r>
        <w:r w:rsidRPr="00D447D4">
          <w:rPr>
            <w:rStyle w:val="af8"/>
            <w:noProof/>
          </w:rPr>
          <w:t>1</w:t>
        </w:r>
        <w:r>
          <w:rPr>
            <w:noProof/>
            <w:webHidden/>
          </w:rPr>
          <w:tab/>
        </w:r>
        <w:r>
          <w:rPr>
            <w:noProof/>
            <w:webHidden/>
          </w:rPr>
          <w:fldChar w:fldCharType="begin"/>
        </w:r>
        <w:r>
          <w:rPr>
            <w:noProof/>
            <w:webHidden/>
          </w:rPr>
          <w:instrText xml:space="preserve"> PAGEREF _Toc438763752 \h </w:instrText>
        </w:r>
        <w:r>
          <w:rPr>
            <w:noProof/>
            <w:webHidden/>
          </w:rPr>
        </w:r>
        <w:r>
          <w:rPr>
            <w:noProof/>
            <w:webHidden/>
          </w:rPr>
          <w:fldChar w:fldCharType="separate"/>
        </w:r>
        <w:r>
          <w:rPr>
            <w:noProof/>
            <w:webHidden/>
          </w:rPr>
          <w:t>31</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3" w:history="1">
        <w:r w:rsidRPr="00D447D4">
          <w:rPr>
            <w:rStyle w:val="af8"/>
            <w:rFonts w:hint="eastAsia"/>
            <w:noProof/>
          </w:rPr>
          <w:t>图</w:t>
        </w:r>
        <w:r w:rsidRPr="00D447D4">
          <w:rPr>
            <w:rStyle w:val="af8"/>
            <w:noProof/>
          </w:rPr>
          <w:t xml:space="preserve"> 12  </w:t>
        </w:r>
        <w:r w:rsidRPr="00D447D4">
          <w:rPr>
            <w:rStyle w:val="af8"/>
            <w:rFonts w:hint="eastAsia"/>
            <w:noProof/>
          </w:rPr>
          <w:t>高层需求</w:t>
        </w:r>
        <w:r w:rsidRPr="00D447D4">
          <w:rPr>
            <w:rStyle w:val="af8"/>
            <w:noProof/>
          </w:rPr>
          <w:t>-</w:t>
        </w:r>
        <w:r w:rsidRPr="00D447D4">
          <w:rPr>
            <w:rStyle w:val="af8"/>
            <w:rFonts w:hint="eastAsia"/>
            <w:noProof/>
          </w:rPr>
          <w:t>可运行代码符合性目标满足性论证结构</w:t>
        </w:r>
        <w:r>
          <w:rPr>
            <w:noProof/>
            <w:webHidden/>
          </w:rPr>
          <w:tab/>
        </w:r>
        <w:r>
          <w:rPr>
            <w:noProof/>
            <w:webHidden/>
          </w:rPr>
          <w:fldChar w:fldCharType="begin"/>
        </w:r>
        <w:r>
          <w:rPr>
            <w:noProof/>
            <w:webHidden/>
          </w:rPr>
          <w:instrText xml:space="preserve"> PAGEREF _Toc438763753 \h </w:instrText>
        </w:r>
        <w:r>
          <w:rPr>
            <w:noProof/>
            <w:webHidden/>
          </w:rPr>
        </w:r>
        <w:r>
          <w:rPr>
            <w:noProof/>
            <w:webHidden/>
          </w:rPr>
          <w:fldChar w:fldCharType="separate"/>
        </w:r>
        <w:r>
          <w:rPr>
            <w:noProof/>
            <w:webHidden/>
          </w:rPr>
          <w:t>34</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4" w:history="1">
        <w:r w:rsidRPr="00D447D4">
          <w:rPr>
            <w:rStyle w:val="af8"/>
            <w:rFonts w:hint="eastAsia"/>
            <w:noProof/>
          </w:rPr>
          <w:t>图</w:t>
        </w:r>
        <w:r w:rsidRPr="00D447D4">
          <w:rPr>
            <w:rStyle w:val="af8"/>
            <w:noProof/>
          </w:rPr>
          <w:t xml:space="preserve"> 13  </w:t>
        </w:r>
        <w:r w:rsidRPr="00D447D4">
          <w:rPr>
            <w:rStyle w:val="af8"/>
            <w:rFonts w:hint="eastAsia"/>
            <w:noProof/>
          </w:rPr>
          <w:t>高层需求</w:t>
        </w:r>
        <w:r w:rsidRPr="00D447D4">
          <w:rPr>
            <w:rStyle w:val="af8"/>
            <w:noProof/>
          </w:rPr>
          <w:t>-</w:t>
        </w:r>
        <w:r w:rsidRPr="00D447D4">
          <w:rPr>
            <w:rStyle w:val="af8"/>
            <w:rFonts w:hint="eastAsia"/>
            <w:noProof/>
          </w:rPr>
          <w:t>可运行代码健壮性目标满足性论证结构</w:t>
        </w:r>
        <w:r>
          <w:rPr>
            <w:noProof/>
            <w:webHidden/>
          </w:rPr>
          <w:tab/>
        </w:r>
        <w:r>
          <w:rPr>
            <w:noProof/>
            <w:webHidden/>
          </w:rPr>
          <w:fldChar w:fldCharType="begin"/>
        </w:r>
        <w:r>
          <w:rPr>
            <w:noProof/>
            <w:webHidden/>
          </w:rPr>
          <w:instrText xml:space="preserve"> PAGEREF _Toc438763754 \h </w:instrText>
        </w:r>
        <w:r>
          <w:rPr>
            <w:noProof/>
            <w:webHidden/>
          </w:rPr>
        </w:r>
        <w:r>
          <w:rPr>
            <w:noProof/>
            <w:webHidden/>
          </w:rPr>
          <w:fldChar w:fldCharType="separate"/>
        </w:r>
        <w:r>
          <w:rPr>
            <w:noProof/>
            <w:webHidden/>
          </w:rPr>
          <w:t>36</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5" w:history="1">
        <w:r w:rsidRPr="00D447D4">
          <w:rPr>
            <w:rStyle w:val="af8"/>
            <w:rFonts w:hint="eastAsia"/>
            <w:noProof/>
          </w:rPr>
          <w:t>图</w:t>
        </w:r>
        <w:r w:rsidRPr="00D447D4">
          <w:rPr>
            <w:rStyle w:val="af8"/>
            <w:noProof/>
          </w:rPr>
          <w:t xml:space="preserve"> 14  </w:t>
        </w:r>
        <w:r w:rsidRPr="00D447D4">
          <w:rPr>
            <w:rStyle w:val="af8"/>
            <w:rFonts w:hint="eastAsia"/>
            <w:noProof/>
          </w:rPr>
          <w:t>低层需求</w:t>
        </w:r>
        <w:r w:rsidRPr="00D447D4">
          <w:rPr>
            <w:rStyle w:val="af8"/>
            <w:noProof/>
          </w:rPr>
          <w:t>-</w:t>
        </w:r>
        <w:r w:rsidRPr="00D447D4">
          <w:rPr>
            <w:rStyle w:val="af8"/>
            <w:rFonts w:hint="eastAsia"/>
            <w:noProof/>
          </w:rPr>
          <w:t>可运行代码符合性目标满足性论证结构</w:t>
        </w:r>
        <w:r>
          <w:rPr>
            <w:noProof/>
            <w:webHidden/>
          </w:rPr>
          <w:tab/>
        </w:r>
        <w:r>
          <w:rPr>
            <w:noProof/>
            <w:webHidden/>
          </w:rPr>
          <w:fldChar w:fldCharType="begin"/>
        </w:r>
        <w:r>
          <w:rPr>
            <w:noProof/>
            <w:webHidden/>
          </w:rPr>
          <w:instrText xml:space="preserve"> PAGEREF _Toc438763755 \h </w:instrText>
        </w:r>
        <w:r>
          <w:rPr>
            <w:noProof/>
            <w:webHidden/>
          </w:rPr>
        </w:r>
        <w:r>
          <w:rPr>
            <w:noProof/>
            <w:webHidden/>
          </w:rPr>
          <w:fldChar w:fldCharType="separate"/>
        </w:r>
        <w:r>
          <w:rPr>
            <w:noProof/>
            <w:webHidden/>
          </w:rPr>
          <w:t>37</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6" w:history="1">
        <w:r w:rsidRPr="00D447D4">
          <w:rPr>
            <w:rStyle w:val="af8"/>
            <w:rFonts w:hint="eastAsia"/>
            <w:noProof/>
          </w:rPr>
          <w:t>图</w:t>
        </w:r>
        <w:r w:rsidRPr="00D447D4">
          <w:rPr>
            <w:rStyle w:val="af8"/>
            <w:noProof/>
          </w:rPr>
          <w:t xml:space="preserve"> 15  </w:t>
        </w:r>
        <w:r w:rsidRPr="00D447D4">
          <w:rPr>
            <w:rStyle w:val="af8"/>
            <w:rFonts w:hint="eastAsia"/>
            <w:noProof/>
          </w:rPr>
          <w:t>低层需求</w:t>
        </w:r>
        <w:r w:rsidRPr="00D447D4">
          <w:rPr>
            <w:rStyle w:val="af8"/>
            <w:noProof/>
          </w:rPr>
          <w:t>-</w:t>
        </w:r>
        <w:r w:rsidRPr="00D447D4">
          <w:rPr>
            <w:rStyle w:val="af8"/>
            <w:rFonts w:hint="eastAsia"/>
            <w:noProof/>
          </w:rPr>
          <w:t>可运行代码健壮性目标满足性论证结构</w:t>
        </w:r>
        <w:r>
          <w:rPr>
            <w:noProof/>
            <w:webHidden/>
          </w:rPr>
          <w:tab/>
        </w:r>
        <w:r>
          <w:rPr>
            <w:noProof/>
            <w:webHidden/>
          </w:rPr>
          <w:fldChar w:fldCharType="begin"/>
        </w:r>
        <w:r>
          <w:rPr>
            <w:noProof/>
            <w:webHidden/>
          </w:rPr>
          <w:instrText xml:space="preserve"> PAGEREF _Toc438763756 \h </w:instrText>
        </w:r>
        <w:r>
          <w:rPr>
            <w:noProof/>
            <w:webHidden/>
          </w:rPr>
        </w:r>
        <w:r>
          <w:rPr>
            <w:noProof/>
            <w:webHidden/>
          </w:rPr>
          <w:fldChar w:fldCharType="separate"/>
        </w:r>
        <w:r>
          <w:rPr>
            <w:noProof/>
            <w:webHidden/>
          </w:rPr>
          <w:t>37</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7" w:history="1">
        <w:r w:rsidRPr="00D447D4">
          <w:rPr>
            <w:rStyle w:val="af8"/>
            <w:rFonts w:hint="eastAsia"/>
            <w:noProof/>
          </w:rPr>
          <w:t>图</w:t>
        </w:r>
        <w:r w:rsidRPr="00D447D4">
          <w:rPr>
            <w:rStyle w:val="af8"/>
            <w:noProof/>
          </w:rPr>
          <w:t xml:space="preserve"> 16  </w:t>
        </w:r>
        <w:r w:rsidRPr="00D447D4">
          <w:rPr>
            <w:rStyle w:val="af8"/>
            <w:rFonts w:hint="eastAsia"/>
            <w:noProof/>
          </w:rPr>
          <w:t>软件测试目标满足性论证模式（</w:t>
        </w:r>
        <w:r w:rsidRPr="00D447D4">
          <w:rPr>
            <w:rStyle w:val="af8"/>
            <w:noProof/>
          </w:rPr>
          <w:t>1</w:t>
        </w:r>
        <w:r w:rsidRPr="00D447D4">
          <w:rPr>
            <w:rStyle w:val="af8"/>
            <w:rFonts w:hint="eastAsia"/>
            <w:noProof/>
          </w:rPr>
          <w:t>）</w:t>
        </w:r>
        <w:r>
          <w:rPr>
            <w:noProof/>
            <w:webHidden/>
          </w:rPr>
          <w:tab/>
        </w:r>
        <w:r>
          <w:rPr>
            <w:noProof/>
            <w:webHidden/>
          </w:rPr>
          <w:fldChar w:fldCharType="begin"/>
        </w:r>
        <w:r>
          <w:rPr>
            <w:noProof/>
            <w:webHidden/>
          </w:rPr>
          <w:instrText xml:space="preserve"> PAGEREF _Toc438763757 \h </w:instrText>
        </w:r>
        <w:r>
          <w:rPr>
            <w:noProof/>
            <w:webHidden/>
          </w:rPr>
        </w:r>
        <w:r>
          <w:rPr>
            <w:noProof/>
            <w:webHidden/>
          </w:rPr>
          <w:fldChar w:fldCharType="separate"/>
        </w:r>
        <w:r>
          <w:rPr>
            <w:noProof/>
            <w:webHidden/>
          </w:rPr>
          <w:t>38</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8" w:history="1">
        <w:r w:rsidRPr="00D447D4">
          <w:rPr>
            <w:rStyle w:val="af8"/>
            <w:rFonts w:hint="eastAsia"/>
            <w:noProof/>
          </w:rPr>
          <w:t>图</w:t>
        </w:r>
        <w:r w:rsidRPr="00D447D4">
          <w:rPr>
            <w:rStyle w:val="af8"/>
            <w:noProof/>
          </w:rPr>
          <w:t xml:space="preserve"> 17  </w:t>
        </w:r>
        <w:r w:rsidRPr="00D447D4">
          <w:rPr>
            <w:rStyle w:val="af8"/>
            <w:rFonts w:hint="eastAsia"/>
            <w:noProof/>
          </w:rPr>
          <w:t>软件测试目标满足性论证模式（</w:t>
        </w:r>
        <w:r w:rsidRPr="00D447D4">
          <w:rPr>
            <w:rStyle w:val="af8"/>
            <w:noProof/>
          </w:rPr>
          <w:t>2</w:t>
        </w:r>
        <w:r w:rsidRPr="00D447D4">
          <w:rPr>
            <w:rStyle w:val="af8"/>
            <w:rFonts w:hint="eastAsia"/>
            <w:noProof/>
          </w:rPr>
          <w:t>）</w:t>
        </w:r>
        <w:r>
          <w:rPr>
            <w:noProof/>
            <w:webHidden/>
          </w:rPr>
          <w:tab/>
        </w:r>
        <w:r>
          <w:rPr>
            <w:noProof/>
            <w:webHidden/>
          </w:rPr>
          <w:fldChar w:fldCharType="begin"/>
        </w:r>
        <w:r>
          <w:rPr>
            <w:noProof/>
            <w:webHidden/>
          </w:rPr>
          <w:instrText xml:space="preserve"> PAGEREF _Toc438763758 \h </w:instrText>
        </w:r>
        <w:r>
          <w:rPr>
            <w:noProof/>
            <w:webHidden/>
          </w:rPr>
        </w:r>
        <w:r>
          <w:rPr>
            <w:noProof/>
            <w:webHidden/>
          </w:rPr>
          <w:fldChar w:fldCharType="separate"/>
        </w:r>
        <w:r>
          <w:rPr>
            <w:noProof/>
            <w:webHidden/>
          </w:rPr>
          <w:t>39</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59" w:history="1">
        <w:r w:rsidRPr="00D447D4">
          <w:rPr>
            <w:rStyle w:val="af8"/>
            <w:rFonts w:hint="eastAsia"/>
            <w:noProof/>
          </w:rPr>
          <w:t>图</w:t>
        </w:r>
        <w:r w:rsidRPr="00D447D4">
          <w:rPr>
            <w:rStyle w:val="af8"/>
            <w:noProof/>
          </w:rPr>
          <w:t xml:space="preserve"> 18  </w:t>
        </w:r>
        <w:r w:rsidRPr="00D447D4">
          <w:rPr>
            <w:rStyle w:val="af8"/>
            <w:rFonts w:hint="eastAsia"/>
            <w:noProof/>
          </w:rPr>
          <w:t>测试高层需求组覆盖率目标满足性论证结构</w:t>
        </w:r>
        <w:r>
          <w:rPr>
            <w:noProof/>
            <w:webHidden/>
          </w:rPr>
          <w:tab/>
        </w:r>
        <w:r>
          <w:rPr>
            <w:noProof/>
            <w:webHidden/>
          </w:rPr>
          <w:fldChar w:fldCharType="begin"/>
        </w:r>
        <w:r>
          <w:rPr>
            <w:noProof/>
            <w:webHidden/>
          </w:rPr>
          <w:instrText xml:space="preserve"> PAGEREF _Toc438763759 \h </w:instrText>
        </w:r>
        <w:r>
          <w:rPr>
            <w:noProof/>
            <w:webHidden/>
          </w:rPr>
        </w:r>
        <w:r>
          <w:rPr>
            <w:noProof/>
            <w:webHidden/>
          </w:rPr>
          <w:fldChar w:fldCharType="separate"/>
        </w:r>
        <w:r>
          <w:rPr>
            <w:noProof/>
            <w:webHidden/>
          </w:rPr>
          <w:t>42</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0" w:history="1">
        <w:r w:rsidRPr="00D447D4">
          <w:rPr>
            <w:rStyle w:val="af8"/>
            <w:rFonts w:hint="eastAsia"/>
            <w:noProof/>
          </w:rPr>
          <w:t>图</w:t>
        </w:r>
        <w:r w:rsidRPr="00D447D4">
          <w:rPr>
            <w:rStyle w:val="af8"/>
            <w:noProof/>
          </w:rPr>
          <w:t xml:space="preserve"> 19  </w:t>
        </w:r>
        <w:r w:rsidRPr="00D447D4">
          <w:rPr>
            <w:rStyle w:val="af8"/>
            <w:rFonts w:hint="eastAsia"/>
            <w:noProof/>
          </w:rPr>
          <w:t>测试低层需求组覆盖率目标满足性论证结构</w:t>
        </w:r>
        <w:r>
          <w:rPr>
            <w:noProof/>
            <w:webHidden/>
          </w:rPr>
          <w:tab/>
        </w:r>
        <w:r>
          <w:rPr>
            <w:noProof/>
            <w:webHidden/>
          </w:rPr>
          <w:fldChar w:fldCharType="begin"/>
        </w:r>
        <w:r>
          <w:rPr>
            <w:noProof/>
            <w:webHidden/>
          </w:rPr>
          <w:instrText xml:space="preserve"> PAGEREF _Toc438763760 \h </w:instrText>
        </w:r>
        <w:r>
          <w:rPr>
            <w:noProof/>
            <w:webHidden/>
          </w:rPr>
        </w:r>
        <w:r>
          <w:rPr>
            <w:noProof/>
            <w:webHidden/>
          </w:rPr>
          <w:fldChar w:fldCharType="separate"/>
        </w:r>
        <w:r>
          <w:rPr>
            <w:noProof/>
            <w:webHidden/>
          </w:rPr>
          <w:t>43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1" w:history="1">
        <w:r w:rsidRPr="00D447D4">
          <w:rPr>
            <w:rStyle w:val="af8"/>
            <w:rFonts w:hint="eastAsia"/>
            <w:noProof/>
          </w:rPr>
          <w:t>图</w:t>
        </w:r>
        <w:r w:rsidRPr="00D447D4">
          <w:rPr>
            <w:rStyle w:val="af8"/>
            <w:noProof/>
          </w:rPr>
          <w:t xml:space="preserve"> 20  </w:t>
        </w:r>
        <w:r w:rsidRPr="00D447D4">
          <w:rPr>
            <w:rStyle w:val="af8"/>
            <w:rFonts w:hint="eastAsia"/>
            <w:noProof/>
          </w:rPr>
          <w:t>测试需求覆盖率目标满足性论证模式</w:t>
        </w:r>
        <w:r>
          <w:rPr>
            <w:noProof/>
            <w:webHidden/>
          </w:rPr>
          <w:tab/>
        </w:r>
        <w:r>
          <w:rPr>
            <w:noProof/>
            <w:webHidden/>
          </w:rPr>
          <w:fldChar w:fldCharType="begin"/>
        </w:r>
        <w:r>
          <w:rPr>
            <w:noProof/>
            <w:webHidden/>
          </w:rPr>
          <w:instrText xml:space="preserve"> PAGEREF _Toc438763761 \h </w:instrText>
        </w:r>
        <w:r>
          <w:rPr>
            <w:noProof/>
            <w:webHidden/>
          </w:rPr>
        </w:r>
        <w:r>
          <w:rPr>
            <w:noProof/>
            <w:webHidden/>
          </w:rPr>
          <w:fldChar w:fldCharType="separate"/>
        </w:r>
        <w:r>
          <w:rPr>
            <w:noProof/>
            <w:webHidden/>
          </w:rPr>
          <w:t>43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2" w:history="1">
        <w:r w:rsidRPr="00D447D4">
          <w:rPr>
            <w:rStyle w:val="af8"/>
            <w:rFonts w:hint="eastAsia"/>
            <w:noProof/>
          </w:rPr>
          <w:t>图</w:t>
        </w:r>
        <w:r w:rsidRPr="00D447D4">
          <w:rPr>
            <w:rStyle w:val="af8"/>
            <w:noProof/>
          </w:rPr>
          <w:t xml:space="preserve"> 21  MC/DC</w:t>
        </w:r>
        <w:r w:rsidRPr="00D447D4">
          <w:rPr>
            <w:rStyle w:val="af8"/>
            <w:rFonts w:hint="eastAsia"/>
            <w:noProof/>
          </w:rPr>
          <w:t>覆盖率目标满足性论证结构</w:t>
        </w:r>
        <w:r>
          <w:rPr>
            <w:noProof/>
            <w:webHidden/>
          </w:rPr>
          <w:tab/>
        </w:r>
        <w:r>
          <w:rPr>
            <w:noProof/>
            <w:webHidden/>
          </w:rPr>
          <w:fldChar w:fldCharType="begin"/>
        </w:r>
        <w:r>
          <w:rPr>
            <w:noProof/>
            <w:webHidden/>
          </w:rPr>
          <w:instrText xml:space="preserve"> PAGEREF _Toc438763762 \h </w:instrText>
        </w:r>
        <w:r>
          <w:rPr>
            <w:noProof/>
            <w:webHidden/>
          </w:rPr>
        </w:r>
        <w:r>
          <w:rPr>
            <w:noProof/>
            <w:webHidden/>
          </w:rPr>
          <w:fldChar w:fldCharType="separate"/>
        </w:r>
        <w:r>
          <w:rPr>
            <w:noProof/>
            <w:webHidden/>
          </w:rPr>
          <w:t>46</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3" w:history="1">
        <w:r w:rsidRPr="00D447D4">
          <w:rPr>
            <w:rStyle w:val="af8"/>
            <w:rFonts w:hint="eastAsia"/>
            <w:noProof/>
          </w:rPr>
          <w:t>图</w:t>
        </w:r>
        <w:r w:rsidRPr="00D447D4">
          <w:rPr>
            <w:rStyle w:val="af8"/>
            <w:noProof/>
          </w:rPr>
          <w:t xml:space="preserve"> 22  </w:t>
        </w:r>
        <w:r w:rsidRPr="00D447D4">
          <w:rPr>
            <w:rStyle w:val="af8"/>
            <w:rFonts w:hint="eastAsia"/>
            <w:noProof/>
          </w:rPr>
          <w:t>判定覆盖率目标满足性论证结构</w:t>
        </w:r>
        <w:r>
          <w:rPr>
            <w:noProof/>
            <w:webHidden/>
          </w:rPr>
          <w:tab/>
        </w:r>
        <w:r>
          <w:rPr>
            <w:noProof/>
            <w:webHidden/>
          </w:rPr>
          <w:fldChar w:fldCharType="begin"/>
        </w:r>
        <w:r>
          <w:rPr>
            <w:noProof/>
            <w:webHidden/>
          </w:rPr>
          <w:instrText xml:space="preserve"> PAGEREF _Toc438763763 \h </w:instrText>
        </w:r>
        <w:r>
          <w:rPr>
            <w:noProof/>
            <w:webHidden/>
          </w:rPr>
        </w:r>
        <w:r>
          <w:rPr>
            <w:noProof/>
            <w:webHidden/>
          </w:rPr>
          <w:fldChar w:fldCharType="separate"/>
        </w:r>
        <w:r>
          <w:rPr>
            <w:noProof/>
            <w:webHidden/>
          </w:rPr>
          <w:t>47</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4" w:history="1">
        <w:r w:rsidRPr="00D447D4">
          <w:rPr>
            <w:rStyle w:val="af8"/>
            <w:rFonts w:hint="eastAsia"/>
            <w:noProof/>
          </w:rPr>
          <w:t>图</w:t>
        </w:r>
        <w:r w:rsidRPr="00D447D4">
          <w:rPr>
            <w:rStyle w:val="af8"/>
            <w:noProof/>
          </w:rPr>
          <w:t xml:space="preserve"> 23  </w:t>
        </w:r>
        <w:r w:rsidRPr="00D447D4">
          <w:rPr>
            <w:rStyle w:val="af8"/>
            <w:rFonts w:hint="eastAsia"/>
            <w:noProof/>
          </w:rPr>
          <w:t>语句覆盖率目标满足性论证结构</w:t>
        </w:r>
        <w:r>
          <w:rPr>
            <w:noProof/>
            <w:webHidden/>
          </w:rPr>
          <w:tab/>
        </w:r>
        <w:r>
          <w:rPr>
            <w:noProof/>
            <w:webHidden/>
          </w:rPr>
          <w:fldChar w:fldCharType="begin"/>
        </w:r>
        <w:r>
          <w:rPr>
            <w:noProof/>
            <w:webHidden/>
          </w:rPr>
          <w:instrText xml:space="preserve"> PAGEREF _Toc438763764 \h </w:instrText>
        </w:r>
        <w:r>
          <w:rPr>
            <w:noProof/>
            <w:webHidden/>
          </w:rPr>
        </w:r>
        <w:r>
          <w:rPr>
            <w:noProof/>
            <w:webHidden/>
          </w:rPr>
          <w:fldChar w:fldCharType="separate"/>
        </w:r>
        <w:r>
          <w:rPr>
            <w:noProof/>
            <w:webHidden/>
          </w:rPr>
          <w:t>48</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5" w:history="1">
        <w:r w:rsidRPr="00D447D4">
          <w:rPr>
            <w:rStyle w:val="af8"/>
            <w:rFonts w:hint="eastAsia"/>
            <w:noProof/>
          </w:rPr>
          <w:t>图</w:t>
        </w:r>
        <w:r w:rsidRPr="00D447D4">
          <w:rPr>
            <w:rStyle w:val="af8"/>
            <w:noProof/>
          </w:rPr>
          <w:t xml:space="preserve"> 24  </w:t>
        </w:r>
        <w:r w:rsidRPr="00D447D4">
          <w:rPr>
            <w:rStyle w:val="af8"/>
            <w:rFonts w:hint="eastAsia"/>
            <w:noProof/>
          </w:rPr>
          <w:t>结构测试覆盖率目标满足性论证模式</w:t>
        </w:r>
        <w:r>
          <w:rPr>
            <w:noProof/>
            <w:webHidden/>
          </w:rPr>
          <w:tab/>
        </w:r>
        <w:r>
          <w:rPr>
            <w:noProof/>
            <w:webHidden/>
          </w:rPr>
          <w:fldChar w:fldCharType="begin"/>
        </w:r>
        <w:r>
          <w:rPr>
            <w:noProof/>
            <w:webHidden/>
          </w:rPr>
          <w:instrText xml:space="preserve"> PAGEREF _Toc438763765 \h </w:instrText>
        </w:r>
        <w:r>
          <w:rPr>
            <w:noProof/>
            <w:webHidden/>
          </w:rPr>
        </w:r>
        <w:r>
          <w:rPr>
            <w:noProof/>
            <w:webHidden/>
          </w:rPr>
          <w:fldChar w:fldCharType="separate"/>
        </w:r>
        <w:r>
          <w:rPr>
            <w:noProof/>
            <w:webHidden/>
          </w:rPr>
          <w:t>49</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6" w:history="1">
        <w:r w:rsidRPr="00D447D4">
          <w:rPr>
            <w:rStyle w:val="af8"/>
            <w:rFonts w:hint="eastAsia"/>
            <w:noProof/>
          </w:rPr>
          <w:t>图</w:t>
        </w:r>
        <w:r w:rsidRPr="00D447D4">
          <w:rPr>
            <w:rStyle w:val="af8"/>
            <w:noProof/>
          </w:rPr>
          <w:t xml:space="preserve"> 25  </w:t>
        </w:r>
        <w:r w:rsidRPr="00D447D4">
          <w:rPr>
            <w:rStyle w:val="af8"/>
            <w:rFonts w:hint="eastAsia"/>
            <w:noProof/>
          </w:rPr>
          <w:t>目标满足性论证模型建立流程</w:t>
        </w:r>
        <w:r>
          <w:rPr>
            <w:noProof/>
            <w:webHidden/>
          </w:rPr>
          <w:tab/>
        </w:r>
        <w:r>
          <w:rPr>
            <w:noProof/>
            <w:webHidden/>
          </w:rPr>
          <w:fldChar w:fldCharType="begin"/>
        </w:r>
        <w:r>
          <w:rPr>
            <w:noProof/>
            <w:webHidden/>
          </w:rPr>
          <w:instrText xml:space="preserve"> PAGEREF _Toc438763766 \h </w:instrText>
        </w:r>
        <w:r>
          <w:rPr>
            <w:noProof/>
            <w:webHidden/>
          </w:rPr>
        </w:r>
        <w:r>
          <w:rPr>
            <w:noProof/>
            <w:webHidden/>
          </w:rPr>
          <w:fldChar w:fldCharType="separate"/>
        </w:r>
        <w:r>
          <w:rPr>
            <w:noProof/>
            <w:webHidden/>
          </w:rPr>
          <w:t>51</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7" w:history="1">
        <w:r w:rsidRPr="00D447D4">
          <w:rPr>
            <w:rStyle w:val="af8"/>
            <w:rFonts w:hint="eastAsia"/>
            <w:noProof/>
          </w:rPr>
          <w:t>图</w:t>
        </w:r>
        <w:r w:rsidRPr="00D447D4">
          <w:rPr>
            <w:rStyle w:val="af8"/>
            <w:noProof/>
          </w:rPr>
          <w:t xml:space="preserve"> 26  </w:t>
        </w:r>
        <w:r w:rsidRPr="00D447D4">
          <w:rPr>
            <w:rStyle w:val="af8"/>
            <w:rFonts w:hint="eastAsia"/>
            <w:noProof/>
          </w:rPr>
          <w:t>项目相关目标满足性论证模型</w:t>
        </w:r>
        <w:r>
          <w:rPr>
            <w:noProof/>
            <w:webHidden/>
          </w:rPr>
          <w:tab/>
        </w:r>
        <w:r>
          <w:rPr>
            <w:noProof/>
            <w:webHidden/>
          </w:rPr>
          <w:fldChar w:fldCharType="begin"/>
        </w:r>
        <w:r>
          <w:rPr>
            <w:noProof/>
            <w:webHidden/>
          </w:rPr>
          <w:instrText xml:space="preserve"> PAGEREF _Toc438763767 \h </w:instrText>
        </w:r>
        <w:r>
          <w:rPr>
            <w:noProof/>
            <w:webHidden/>
          </w:rPr>
        </w:r>
        <w:r>
          <w:rPr>
            <w:noProof/>
            <w:webHidden/>
          </w:rPr>
          <w:fldChar w:fldCharType="separate"/>
        </w:r>
        <w:r>
          <w:rPr>
            <w:noProof/>
            <w:webHidden/>
          </w:rPr>
          <w:t>54</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8" w:history="1">
        <w:r w:rsidRPr="00D447D4">
          <w:rPr>
            <w:rStyle w:val="af8"/>
            <w:rFonts w:hint="eastAsia"/>
            <w:noProof/>
          </w:rPr>
          <w:t>图</w:t>
        </w:r>
        <w:r w:rsidRPr="00D447D4">
          <w:rPr>
            <w:rStyle w:val="af8"/>
            <w:noProof/>
          </w:rPr>
          <w:t xml:space="preserve"> 27  </w:t>
        </w:r>
        <w:r w:rsidRPr="00D447D4">
          <w:rPr>
            <w:rStyle w:val="af8"/>
            <w:rFonts w:hint="eastAsia"/>
            <w:noProof/>
          </w:rPr>
          <w:t>工具构件图</w:t>
        </w:r>
        <w:r>
          <w:rPr>
            <w:noProof/>
            <w:webHidden/>
          </w:rPr>
          <w:tab/>
        </w:r>
        <w:r>
          <w:rPr>
            <w:noProof/>
            <w:webHidden/>
          </w:rPr>
          <w:fldChar w:fldCharType="begin"/>
        </w:r>
        <w:r>
          <w:rPr>
            <w:noProof/>
            <w:webHidden/>
          </w:rPr>
          <w:instrText xml:space="preserve"> PAGEREF _Toc438763768 \h </w:instrText>
        </w:r>
        <w:r>
          <w:rPr>
            <w:noProof/>
            <w:webHidden/>
          </w:rPr>
        </w:r>
        <w:r>
          <w:rPr>
            <w:noProof/>
            <w:webHidden/>
          </w:rPr>
          <w:fldChar w:fldCharType="separate"/>
        </w:r>
        <w:r>
          <w:rPr>
            <w:noProof/>
            <w:webHidden/>
          </w:rPr>
          <w:t>56</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69" w:history="1">
        <w:r w:rsidRPr="00D447D4">
          <w:rPr>
            <w:rStyle w:val="af8"/>
            <w:rFonts w:hint="eastAsia"/>
            <w:noProof/>
          </w:rPr>
          <w:t>图</w:t>
        </w:r>
        <w:r w:rsidRPr="00D447D4">
          <w:rPr>
            <w:rStyle w:val="af8"/>
            <w:noProof/>
          </w:rPr>
          <w:t xml:space="preserve"> 28  GSNEdit</w:t>
        </w:r>
        <w:r w:rsidRPr="00D447D4">
          <w:rPr>
            <w:rStyle w:val="af8"/>
            <w:rFonts w:hint="eastAsia"/>
            <w:noProof/>
          </w:rPr>
          <w:t>工具构件图</w:t>
        </w:r>
        <w:r>
          <w:rPr>
            <w:noProof/>
            <w:webHidden/>
          </w:rPr>
          <w:tab/>
        </w:r>
        <w:r>
          <w:rPr>
            <w:noProof/>
            <w:webHidden/>
          </w:rPr>
          <w:fldChar w:fldCharType="begin"/>
        </w:r>
        <w:r>
          <w:rPr>
            <w:noProof/>
            <w:webHidden/>
          </w:rPr>
          <w:instrText xml:space="preserve"> PAGEREF _Toc438763769 \h </w:instrText>
        </w:r>
        <w:r>
          <w:rPr>
            <w:noProof/>
            <w:webHidden/>
          </w:rPr>
        </w:r>
        <w:r>
          <w:rPr>
            <w:noProof/>
            <w:webHidden/>
          </w:rPr>
          <w:fldChar w:fldCharType="separate"/>
        </w:r>
        <w:r>
          <w:rPr>
            <w:noProof/>
            <w:webHidden/>
          </w:rPr>
          <w:t>58</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0" w:history="1">
        <w:r w:rsidRPr="00D447D4">
          <w:rPr>
            <w:rStyle w:val="af8"/>
            <w:rFonts w:hint="eastAsia"/>
            <w:noProof/>
          </w:rPr>
          <w:t>图</w:t>
        </w:r>
        <w:r w:rsidRPr="00D447D4">
          <w:rPr>
            <w:rStyle w:val="af8"/>
            <w:noProof/>
          </w:rPr>
          <w:t xml:space="preserve"> 29  GSNEdit</w:t>
        </w:r>
        <w:r w:rsidRPr="00D447D4">
          <w:rPr>
            <w:rStyle w:val="af8"/>
            <w:rFonts w:hint="eastAsia"/>
            <w:noProof/>
          </w:rPr>
          <w:t>工具元模型</w:t>
        </w:r>
        <w:r>
          <w:rPr>
            <w:noProof/>
            <w:webHidden/>
          </w:rPr>
          <w:tab/>
        </w:r>
        <w:r>
          <w:rPr>
            <w:noProof/>
            <w:webHidden/>
          </w:rPr>
          <w:fldChar w:fldCharType="begin"/>
        </w:r>
        <w:r>
          <w:rPr>
            <w:noProof/>
            <w:webHidden/>
          </w:rPr>
          <w:instrText xml:space="preserve"> PAGEREF _Toc438763770 \h </w:instrText>
        </w:r>
        <w:r>
          <w:rPr>
            <w:noProof/>
            <w:webHidden/>
          </w:rPr>
        </w:r>
        <w:r>
          <w:rPr>
            <w:noProof/>
            <w:webHidden/>
          </w:rPr>
          <w:fldChar w:fldCharType="separate"/>
        </w:r>
        <w:r>
          <w:rPr>
            <w:noProof/>
            <w:webHidden/>
          </w:rPr>
          <w:t>58</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1" w:history="1">
        <w:r w:rsidRPr="00D447D4">
          <w:rPr>
            <w:rStyle w:val="af8"/>
            <w:rFonts w:hint="eastAsia"/>
            <w:noProof/>
          </w:rPr>
          <w:t>图</w:t>
        </w:r>
        <w:r w:rsidRPr="00D447D4">
          <w:rPr>
            <w:rStyle w:val="af8"/>
            <w:noProof/>
          </w:rPr>
          <w:t xml:space="preserve"> 30  GSNEdit</w:t>
        </w:r>
        <w:r w:rsidRPr="00D447D4">
          <w:rPr>
            <w:rStyle w:val="af8"/>
            <w:rFonts w:hint="eastAsia"/>
            <w:noProof/>
          </w:rPr>
          <w:t>工具元模型（类图）</w:t>
        </w:r>
        <w:r>
          <w:rPr>
            <w:noProof/>
            <w:webHidden/>
          </w:rPr>
          <w:tab/>
        </w:r>
        <w:r>
          <w:rPr>
            <w:noProof/>
            <w:webHidden/>
          </w:rPr>
          <w:fldChar w:fldCharType="begin"/>
        </w:r>
        <w:r>
          <w:rPr>
            <w:noProof/>
            <w:webHidden/>
          </w:rPr>
          <w:instrText xml:space="preserve"> PAGEREF _Toc438763771 \h </w:instrText>
        </w:r>
        <w:r>
          <w:rPr>
            <w:noProof/>
            <w:webHidden/>
          </w:rPr>
        </w:r>
        <w:r>
          <w:rPr>
            <w:noProof/>
            <w:webHidden/>
          </w:rPr>
          <w:fldChar w:fldCharType="separate"/>
        </w:r>
        <w:r>
          <w:rPr>
            <w:noProof/>
            <w:webHidden/>
          </w:rPr>
          <w:t>59</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2" w:history="1">
        <w:r w:rsidRPr="00D447D4">
          <w:rPr>
            <w:rStyle w:val="af8"/>
            <w:rFonts w:hint="eastAsia"/>
            <w:noProof/>
          </w:rPr>
          <w:t>图</w:t>
        </w:r>
        <w:r w:rsidRPr="00D447D4">
          <w:rPr>
            <w:rStyle w:val="af8"/>
            <w:noProof/>
          </w:rPr>
          <w:t xml:space="preserve"> 31  GSNEdit</w:t>
        </w:r>
        <w:r w:rsidRPr="00D447D4">
          <w:rPr>
            <w:rStyle w:val="af8"/>
            <w:rFonts w:hint="eastAsia"/>
            <w:noProof/>
          </w:rPr>
          <w:t>工具界面</w:t>
        </w:r>
        <w:r>
          <w:rPr>
            <w:noProof/>
            <w:webHidden/>
          </w:rPr>
          <w:tab/>
        </w:r>
        <w:r>
          <w:rPr>
            <w:noProof/>
            <w:webHidden/>
          </w:rPr>
          <w:fldChar w:fldCharType="begin"/>
        </w:r>
        <w:r>
          <w:rPr>
            <w:noProof/>
            <w:webHidden/>
          </w:rPr>
          <w:instrText xml:space="preserve"> PAGEREF _Toc438763772 \h </w:instrText>
        </w:r>
        <w:r>
          <w:rPr>
            <w:noProof/>
            <w:webHidden/>
          </w:rPr>
        </w:r>
        <w:r>
          <w:rPr>
            <w:noProof/>
            <w:webHidden/>
          </w:rPr>
          <w:fldChar w:fldCharType="separate"/>
        </w:r>
        <w:r>
          <w:rPr>
            <w:noProof/>
            <w:webHidden/>
          </w:rPr>
          <w:t>59</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3" w:history="1">
        <w:r w:rsidRPr="00D447D4">
          <w:rPr>
            <w:rStyle w:val="af8"/>
            <w:rFonts w:hint="eastAsia"/>
            <w:noProof/>
          </w:rPr>
          <w:t>图</w:t>
        </w:r>
        <w:r w:rsidRPr="00D447D4">
          <w:rPr>
            <w:rStyle w:val="af8"/>
            <w:noProof/>
          </w:rPr>
          <w:t xml:space="preserve"> 32  GSNModelEdit</w:t>
        </w:r>
        <w:r w:rsidRPr="00D447D4">
          <w:rPr>
            <w:rStyle w:val="af8"/>
            <w:rFonts w:hint="eastAsia"/>
            <w:noProof/>
          </w:rPr>
          <w:t>工具构件图</w:t>
        </w:r>
        <w:r>
          <w:rPr>
            <w:noProof/>
            <w:webHidden/>
          </w:rPr>
          <w:tab/>
        </w:r>
        <w:r>
          <w:rPr>
            <w:noProof/>
            <w:webHidden/>
          </w:rPr>
          <w:fldChar w:fldCharType="begin"/>
        </w:r>
        <w:r>
          <w:rPr>
            <w:noProof/>
            <w:webHidden/>
          </w:rPr>
          <w:instrText xml:space="preserve"> PAGEREF _Toc438763773 \h </w:instrText>
        </w:r>
        <w:r>
          <w:rPr>
            <w:noProof/>
            <w:webHidden/>
          </w:rPr>
        </w:r>
        <w:r>
          <w:rPr>
            <w:noProof/>
            <w:webHidden/>
          </w:rPr>
          <w:fldChar w:fldCharType="separate"/>
        </w:r>
        <w:r>
          <w:rPr>
            <w:noProof/>
            <w:webHidden/>
          </w:rPr>
          <w:t>60</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4" w:history="1">
        <w:r w:rsidRPr="00D447D4">
          <w:rPr>
            <w:rStyle w:val="af8"/>
            <w:rFonts w:hint="eastAsia"/>
            <w:noProof/>
          </w:rPr>
          <w:t>图</w:t>
        </w:r>
        <w:r w:rsidRPr="00D447D4">
          <w:rPr>
            <w:rStyle w:val="af8"/>
            <w:noProof/>
          </w:rPr>
          <w:t xml:space="preserve"> 33  GSNModelEdit</w:t>
        </w:r>
        <w:r w:rsidRPr="00D447D4">
          <w:rPr>
            <w:rStyle w:val="af8"/>
            <w:rFonts w:hint="eastAsia"/>
            <w:noProof/>
          </w:rPr>
          <w:t>工具元模型</w:t>
        </w:r>
        <w:r>
          <w:rPr>
            <w:noProof/>
            <w:webHidden/>
          </w:rPr>
          <w:tab/>
        </w:r>
        <w:r>
          <w:rPr>
            <w:noProof/>
            <w:webHidden/>
          </w:rPr>
          <w:fldChar w:fldCharType="begin"/>
        </w:r>
        <w:r>
          <w:rPr>
            <w:noProof/>
            <w:webHidden/>
          </w:rPr>
          <w:instrText xml:space="preserve"> PAGEREF _Toc438763774 \h </w:instrText>
        </w:r>
        <w:r>
          <w:rPr>
            <w:noProof/>
            <w:webHidden/>
          </w:rPr>
        </w:r>
        <w:r>
          <w:rPr>
            <w:noProof/>
            <w:webHidden/>
          </w:rPr>
          <w:fldChar w:fldCharType="separate"/>
        </w:r>
        <w:r>
          <w:rPr>
            <w:noProof/>
            <w:webHidden/>
          </w:rPr>
          <w:t>61</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5" w:history="1">
        <w:r w:rsidRPr="00D447D4">
          <w:rPr>
            <w:rStyle w:val="af8"/>
            <w:rFonts w:hint="eastAsia"/>
            <w:noProof/>
          </w:rPr>
          <w:t>图</w:t>
        </w:r>
        <w:r w:rsidRPr="00D447D4">
          <w:rPr>
            <w:rStyle w:val="af8"/>
            <w:noProof/>
          </w:rPr>
          <w:t xml:space="preserve"> 34  GSNModelEdit</w:t>
        </w:r>
        <w:r w:rsidRPr="00D447D4">
          <w:rPr>
            <w:rStyle w:val="af8"/>
            <w:rFonts w:hint="eastAsia"/>
            <w:noProof/>
          </w:rPr>
          <w:t>工具元模型（类图）</w:t>
        </w:r>
        <w:r>
          <w:rPr>
            <w:noProof/>
            <w:webHidden/>
          </w:rPr>
          <w:tab/>
        </w:r>
        <w:r>
          <w:rPr>
            <w:noProof/>
            <w:webHidden/>
          </w:rPr>
          <w:fldChar w:fldCharType="begin"/>
        </w:r>
        <w:r>
          <w:rPr>
            <w:noProof/>
            <w:webHidden/>
          </w:rPr>
          <w:instrText xml:space="preserve"> PAGEREF _Toc438763775 \h </w:instrText>
        </w:r>
        <w:r>
          <w:rPr>
            <w:noProof/>
            <w:webHidden/>
          </w:rPr>
        </w:r>
        <w:r>
          <w:rPr>
            <w:noProof/>
            <w:webHidden/>
          </w:rPr>
          <w:fldChar w:fldCharType="separate"/>
        </w:r>
        <w:r>
          <w:rPr>
            <w:noProof/>
            <w:webHidden/>
          </w:rPr>
          <w:t>61</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6" w:history="1">
        <w:r w:rsidRPr="00D447D4">
          <w:rPr>
            <w:rStyle w:val="af8"/>
            <w:rFonts w:hint="eastAsia"/>
            <w:noProof/>
          </w:rPr>
          <w:t>图</w:t>
        </w:r>
        <w:r w:rsidRPr="00D447D4">
          <w:rPr>
            <w:rStyle w:val="af8"/>
            <w:noProof/>
          </w:rPr>
          <w:t xml:space="preserve"> 35  GSNModelEdit</w:t>
        </w:r>
        <w:r w:rsidRPr="00D447D4">
          <w:rPr>
            <w:rStyle w:val="af8"/>
            <w:rFonts w:hint="eastAsia"/>
            <w:noProof/>
          </w:rPr>
          <w:t>工具界面</w:t>
        </w:r>
        <w:r>
          <w:rPr>
            <w:noProof/>
            <w:webHidden/>
          </w:rPr>
          <w:tab/>
        </w:r>
        <w:r>
          <w:rPr>
            <w:noProof/>
            <w:webHidden/>
          </w:rPr>
          <w:fldChar w:fldCharType="begin"/>
        </w:r>
        <w:r>
          <w:rPr>
            <w:noProof/>
            <w:webHidden/>
          </w:rPr>
          <w:instrText xml:space="preserve"> PAGEREF _Toc438763776 \h </w:instrText>
        </w:r>
        <w:r>
          <w:rPr>
            <w:noProof/>
            <w:webHidden/>
          </w:rPr>
        </w:r>
        <w:r>
          <w:rPr>
            <w:noProof/>
            <w:webHidden/>
          </w:rPr>
          <w:fldChar w:fldCharType="separate"/>
        </w:r>
        <w:r>
          <w:rPr>
            <w:noProof/>
            <w:webHidden/>
          </w:rPr>
          <w:t>62</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7" w:history="1">
        <w:r w:rsidRPr="00D447D4">
          <w:rPr>
            <w:rStyle w:val="af8"/>
            <w:rFonts w:hint="eastAsia"/>
            <w:noProof/>
          </w:rPr>
          <w:t>图</w:t>
        </w:r>
        <w:r w:rsidRPr="00D447D4">
          <w:rPr>
            <w:rStyle w:val="af8"/>
            <w:noProof/>
          </w:rPr>
          <w:t xml:space="preserve"> 36  </w:t>
        </w:r>
        <w:r w:rsidRPr="00D447D4">
          <w:rPr>
            <w:rStyle w:val="af8"/>
            <w:rFonts w:hint="eastAsia"/>
            <w:noProof/>
          </w:rPr>
          <w:t>第一组实验流程图</w:t>
        </w:r>
        <w:r>
          <w:rPr>
            <w:noProof/>
            <w:webHidden/>
          </w:rPr>
          <w:tab/>
        </w:r>
        <w:r>
          <w:rPr>
            <w:noProof/>
            <w:webHidden/>
          </w:rPr>
          <w:fldChar w:fldCharType="begin"/>
        </w:r>
        <w:r>
          <w:rPr>
            <w:noProof/>
            <w:webHidden/>
          </w:rPr>
          <w:instrText xml:space="preserve"> PAGEREF _Toc438763777 \h </w:instrText>
        </w:r>
        <w:r>
          <w:rPr>
            <w:noProof/>
            <w:webHidden/>
          </w:rPr>
        </w:r>
        <w:r>
          <w:rPr>
            <w:noProof/>
            <w:webHidden/>
          </w:rPr>
          <w:fldChar w:fldCharType="separate"/>
        </w:r>
        <w:r>
          <w:rPr>
            <w:noProof/>
            <w:webHidden/>
          </w:rPr>
          <w:t>68</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8" w:history="1">
        <w:r w:rsidRPr="00D447D4">
          <w:rPr>
            <w:rStyle w:val="af8"/>
            <w:rFonts w:hint="eastAsia"/>
            <w:noProof/>
          </w:rPr>
          <w:t>图</w:t>
        </w:r>
        <w:r w:rsidRPr="00D447D4">
          <w:rPr>
            <w:rStyle w:val="af8"/>
            <w:noProof/>
          </w:rPr>
          <w:t xml:space="preserve"> 37  </w:t>
        </w:r>
        <w:r w:rsidRPr="00D447D4">
          <w:rPr>
            <w:rStyle w:val="af8"/>
            <w:rFonts w:hint="eastAsia"/>
            <w:noProof/>
          </w:rPr>
          <w:t>测试低层需求覆盖率目标满足性论证模型（原型）</w:t>
        </w:r>
        <w:r>
          <w:rPr>
            <w:noProof/>
            <w:webHidden/>
          </w:rPr>
          <w:tab/>
        </w:r>
        <w:r>
          <w:rPr>
            <w:noProof/>
            <w:webHidden/>
          </w:rPr>
          <w:fldChar w:fldCharType="begin"/>
        </w:r>
        <w:r>
          <w:rPr>
            <w:noProof/>
            <w:webHidden/>
          </w:rPr>
          <w:instrText xml:space="preserve"> PAGEREF _Toc438763778 \h </w:instrText>
        </w:r>
        <w:r>
          <w:rPr>
            <w:noProof/>
            <w:webHidden/>
          </w:rPr>
        </w:r>
        <w:r>
          <w:rPr>
            <w:noProof/>
            <w:webHidden/>
          </w:rPr>
          <w:fldChar w:fldCharType="separate"/>
        </w:r>
        <w:r>
          <w:rPr>
            <w:noProof/>
            <w:webHidden/>
          </w:rPr>
          <w:t>69</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79" w:history="1">
        <w:r w:rsidRPr="00D447D4">
          <w:rPr>
            <w:rStyle w:val="af8"/>
            <w:rFonts w:hint="eastAsia"/>
            <w:noProof/>
          </w:rPr>
          <w:t>图</w:t>
        </w:r>
        <w:r w:rsidRPr="00D447D4">
          <w:rPr>
            <w:rStyle w:val="af8"/>
            <w:noProof/>
          </w:rPr>
          <w:t xml:space="preserve"> 38  </w:t>
        </w:r>
        <w:r w:rsidRPr="00D447D4">
          <w:rPr>
            <w:rStyle w:val="af8"/>
            <w:rFonts w:hint="eastAsia"/>
            <w:noProof/>
          </w:rPr>
          <w:t>语句覆盖率目标满足性论证模型（原型）</w:t>
        </w:r>
        <w:r>
          <w:rPr>
            <w:noProof/>
            <w:webHidden/>
          </w:rPr>
          <w:tab/>
        </w:r>
        <w:r>
          <w:rPr>
            <w:noProof/>
            <w:webHidden/>
          </w:rPr>
          <w:fldChar w:fldCharType="begin"/>
        </w:r>
        <w:r>
          <w:rPr>
            <w:noProof/>
            <w:webHidden/>
          </w:rPr>
          <w:instrText xml:space="preserve"> PAGEREF _Toc438763779 \h </w:instrText>
        </w:r>
        <w:r>
          <w:rPr>
            <w:noProof/>
            <w:webHidden/>
          </w:rPr>
        </w:r>
        <w:r>
          <w:rPr>
            <w:noProof/>
            <w:webHidden/>
          </w:rPr>
          <w:fldChar w:fldCharType="separate"/>
        </w:r>
        <w:r>
          <w:rPr>
            <w:noProof/>
            <w:webHidden/>
          </w:rPr>
          <w:t>69</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80" w:history="1">
        <w:r w:rsidRPr="00D447D4">
          <w:rPr>
            <w:rStyle w:val="af8"/>
            <w:rFonts w:hint="eastAsia"/>
            <w:noProof/>
          </w:rPr>
          <w:t>图</w:t>
        </w:r>
        <w:r w:rsidRPr="00D447D4">
          <w:rPr>
            <w:rStyle w:val="af8"/>
            <w:noProof/>
          </w:rPr>
          <w:t xml:space="preserve"> 39  </w:t>
        </w:r>
        <w:r w:rsidRPr="00D447D4">
          <w:rPr>
            <w:rStyle w:val="af8"/>
            <w:rFonts w:hint="eastAsia"/>
            <w:noProof/>
          </w:rPr>
          <w:t>目标满足性论证模型（原型）</w:t>
        </w:r>
        <w:r>
          <w:rPr>
            <w:noProof/>
            <w:webHidden/>
          </w:rPr>
          <w:tab/>
        </w:r>
        <w:r>
          <w:rPr>
            <w:noProof/>
            <w:webHidden/>
          </w:rPr>
          <w:fldChar w:fldCharType="begin"/>
        </w:r>
        <w:r>
          <w:rPr>
            <w:noProof/>
            <w:webHidden/>
          </w:rPr>
          <w:instrText xml:space="preserve"> PAGEREF _Toc438763780 \h </w:instrText>
        </w:r>
        <w:r>
          <w:rPr>
            <w:noProof/>
            <w:webHidden/>
          </w:rPr>
        </w:r>
        <w:r>
          <w:rPr>
            <w:noProof/>
            <w:webHidden/>
          </w:rPr>
          <w:fldChar w:fldCharType="separate"/>
        </w:r>
        <w:r>
          <w:rPr>
            <w:noProof/>
            <w:webHidden/>
          </w:rPr>
          <w:t>69</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81" w:history="1">
        <w:r w:rsidRPr="00D447D4">
          <w:rPr>
            <w:rStyle w:val="af8"/>
            <w:rFonts w:hint="eastAsia"/>
            <w:noProof/>
          </w:rPr>
          <w:t>图</w:t>
        </w:r>
        <w:r w:rsidRPr="00D447D4">
          <w:rPr>
            <w:rStyle w:val="af8"/>
            <w:noProof/>
          </w:rPr>
          <w:t xml:space="preserve"> 40  </w:t>
        </w:r>
        <w:r w:rsidRPr="00D447D4">
          <w:rPr>
            <w:rStyle w:val="af8"/>
            <w:rFonts w:hint="eastAsia"/>
            <w:noProof/>
          </w:rPr>
          <w:t>实例化的测试需求覆盖率目标满足性论证模式</w:t>
        </w:r>
        <w:r>
          <w:rPr>
            <w:noProof/>
            <w:webHidden/>
          </w:rPr>
          <w:tab/>
        </w:r>
        <w:r>
          <w:rPr>
            <w:noProof/>
            <w:webHidden/>
          </w:rPr>
          <w:fldChar w:fldCharType="begin"/>
        </w:r>
        <w:r>
          <w:rPr>
            <w:noProof/>
            <w:webHidden/>
          </w:rPr>
          <w:instrText xml:space="preserve"> PAGEREF _Toc438763781 \h </w:instrText>
        </w:r>
        <w:r>
          <w:rPr>
            <w:noProof/>
            <w:webHidden/>
          </w:rPr>
        </w:r>
        <w:r>
          <w:rPr>
            <w:noProof/>
            <w:webHidden/>
          </w:rPr>
          <w:fldChar w:fldCharType="separate"/>
        </w:r>
        <w:r>
          <w:rPr>
            <w:noProof/>
            <w:webHidden/>
          </w:rPr>
          <w:t>70</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82" w:history="1">
        <w:r w:rsidRPr="00D447D4">
          <w:rPr>
            <w:rStyle w:val="af8"/>
            <w:rFonts w:hint="eastAsia"/>
            <w:noProof/>
          </w:rPr>
          <w:t>图</w:t>
        </w:r>
        <w:r w:rsidRPr="00D447D4">
          <w:rPr>
            <w:rStyle w:val="af8"/>
            <w:noProof/>
          </w:rPr>
          <w:t xml:space="preserve"> 41  </w:t>
        </w:r>
        <w:r w:rsidRPr="00D447D4">
          <w:rPr>
            <w:rStyle w:val="af8"/>
            <w:rFonts w:hint="eastAsia"/>
            <w:noProof/>
          </w:rPr>
          <w:t>实例化的语句覆盖率目标满足性论证模式</w:t>
        </w:r>
        <w:r>
          <w:rPr>
            <w:noProof/>
            <w:webHidden/>
          </w:rPr>
          <w:tab/>
        </w:r>
        <w:r>
          <w:rPr>
            <w:noProof/>
            <w:webHidden/>
          </w:rPr>
          <w:fldChar w:fldCharType="begin"/>
        </w:r>
        <w:r>
          <w:rPr>
            <w:noProof/>
            <w:webHidden/>
          </w:rPr>
          <w:instrText xml:space="preserve"> PAGEREF _Toc438763782 \h </w:instrText>
        </w:r>
        <w:r>
          <w:rPr>
            <w:noProof/>
            <w:webHidden/>
          </w:rPr>
        </w:r>
        <w:r>
          <w:rPr>
            <w:noProof/>
            <w:webHidden/>
          </w:rPr>
          <w:fldChar w:fldCharType="separate"/>
        </w:r>
        <w:r>
          <w:rPr>
            <w:noProof/>
            <w:webHidden/>
          </w:rPr>
          <w:t>71</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83" w:history="1">
        <w:r w:rsidRPr="00D447D4">
          <w:rPr>
            <w:rStyle w:val="af8"/>
            <w:rFonts w:hint="eastAsia"/>
            <w:noProof/>
          </w:rPr>
          <w:t>图</w:t>
        </w:r>
        <w:r w:rsidRPr="00D447D4">
          <w:rPr>
            <w:rStyle w:val="af8"/>
            <w:noProof/>
          </w:rPr>
          <w:t xml:space="preserve"> 42  </w:t>
        </w:r>
        <w:r w:rsidRPr="00D447D4">
          <w:rPr>
            <w:rStyle w:val="af8"/>
            <w:rFonts w:hint="eastAsia"/>
            <w:noProof/>
          </w:rPr>
          <w:t>实例化的目标满足性论证模式</w:t>
        </w:r>
        <w:r>
          <w:rPr>
            <w:noProof/>
            <w:webHidden/>
          </w:rPr>
          <w:tab/>
        </w:r>
        <w:r>
          <w:rPr>
            <w:noProof/>
            <w:webHidden/>
          </w:rPr>
          <w:fldChar w:fldCharType="begin"/>
        </w:r>
        <w:r>
          <w:rPr>
            <w:noProof/>
            <w:webHidden/>
          </w:rPr>
          <w:instrText xml:space="preserve"> PAGEREF _Toc438763783 \h </w:instrText>
        </w:r>
        <w:r>
          <w:rPr>
            <w:noProof/>
            <w:webHidden/>
          </w:rPr>
        </w:r>
        <w:r>
          <w:rPr>
            <w:noProof/>
            <w:webHidden/>
          </w:rPr>
          <w:fldChar w:fldCharType="separate"/>
        </w:r>
        <w:r>
          <w:rPr>
            <w:noProof/>
            <w:webHidden/>
          </w:rPr>
          <w:t>71</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84" w:history="1">
        <w:r w:rsidRPr="00D447D4">
          <w:rPr>
            <w:rStyle w:val="af8"/>
            <w:rFonts w:hint="eastAsia"/>
            <w:noProof/>
          </w:rPr>
          <w:t>图</w:t>
        </w:r>
        <w:r w:rsidRPr="00D447D4">
          <w:rPr>
            <w:rStyle w:val="af8"/>
            <w:noProof/>
          </w:rPr>
          <w:t xml:space="preserve"> 43  </w:t>
        </w:r>
        <w:r w:rsidRPr="00D447D4">
          <w:rPr>
            <w:rStyle w:val="af8"/>
            <w:rFonts w:hint="eastAsia"/>
            <w:noProof/>
          </w:rPr>
          <w:t>测试低层需求覆盖率目标满足性论证模型</w:t>
        </w:r>
        <w:r>
          <w:rPr>
            <w:noProof/>
            <w:webHidden/>
          </w:rPr>
          <w:tab/>
        </w:r>
        <w:r>
          <w:rPr>
            <w:noProof/>
            <w:webHidden/>
          </w:rPr>
          <w:fldChar w:fldCharType="begin"/>
        </w:r>
        <w:r>
          <w:rPr>
            <w:noProof/>
            <w:webHidden/>
          </w:rPr>
          <w:instrText xml:space="preserve"> PAGEREF _Toc438763784 \h </w:instrText>
        </w:r>
        <w:r>
          <w:rPr>
            <w:noProof/>
            <w:webHidden/>
          </w:rPr>
        </w:r>
        <w:r>
          <w:rPr>
            <w:noProof/>
            <w:webHidden/>
          </w:rPr>
          <w:fldChar w:fldCharType="separate"/>
        </w:r>
        <w:r>
          <w:rPr>
            <w:noProof/>
            <w:webHidden/>
          </w:rPr>
          <w:t>72</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85" w:history="1">
        <w:r w:rsidRPr="00D447D4">
          <w:rPr>
            <w:rStyle w:val="af8"/>
            <w:rFonts w:hint="eastAsia"/>
            <w:noProof/>
          </w:rPr>
          <w:t>图</w:t>
        </w:r>
        <w:r w:rsidRPr="00D447D4">
          <w:rPr>
            <w:rStyle w:val="af8"/>
            <w:noProof/>
          </w:rPr>
          <w:t xml:space="preserve"> 44  </w:t>
        </w:r>
        <w:r w:rsidRPr="00D447D4">
          <w:rPr>
            <w:rStyle w:val="af8"/>
            <w:rFonts w:hint="eastAsia"/>
            <w:noProof/>
          </w:rPr>
          <w:t>语句覆盖率目标满足性论证模型</w:t>
        </w:r>
        <w:r>
          <w:rPr>
            <w:noProof/>
            <w:webHidden/>
          </w:rPr>
          <w:tab/>
        </w:r>
        <w:r>
          <w:rPr>
            <w:noProof/>
            <w:webHidden/>
          </w:rPr>
          <w:fldChar w:fldCharType="begin"/>
        </w:r>
        <w:r>
          <w:rPr>
            <w:noProof/>
            <w:webHidden/>
          </w:rPr>
          <w:instrText xml:space="preserve"> PAGEREF _Toc438763785 \h </w:instrText>
        </w:r>
        <w:r>
          <w:rPr>
            <w:noProof/>
            <w:webHidden/>
          </w:rPr>
        </w:r>
        <w:r>
          <w:rPr>
            <w:noProof/>
            <w:webHidden/>
          </w:rPr>
          <w:fldChar w:fldCharType="separate"/>
        </w:r>
        <w:r>
          <w:rPr>
            <w:noProof/>
            <w:webHidden/>
          </w:rPr>
          <w:t>72</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86" w:history="1">
        <w:r w:rsidRPr="00D447D4">
          <w:rPr>
            <w:rStyle w:val="af8"/>
            <w:rFonts w:hint="eastAsia"/>
            <w:noProof/>
          </w:rPr>
          <w:t>图</w:t>
        </w:r>
        <w:r w:rsidRPr="00D447D4">
          <w:rPr>
            <w:rStyle w:val="af8"/>
            <w:noProof/>
          </w:rPr>
          <w:t xml:space="preserve"> 45  </w:t>
        </w:r>
        <w:r w:rsidRPr="00D447D4">
          <w:rPr>
            <w:rStyle w:val="af8"/>
            <w:rFonts w:hint="eastAsia"/>
            <w:noProof/>
          </w:rPr>
          <w:t>目标满足性论证模型</w:t>
        </w:r>
        <w:r>
          <w:rPr>
            <w:noProof/>
            <w:webHidden/>
          </w:rPr>
          <w:tab/>
        </w:r>
        <w:r>
          <w:rPr>
            <w:noProof/>
            <w:webHidden/>
          </w:rPr>
          <w:fldChar w:fldCharType="begin"/>
        </w:r>
        <w:r>
          <w:rPr>
            <w:noProof/>
            <w:webHidden/>
          </w:rPr>
          <w:instrText xml:space="preserve"> PAGEREF _Toc438763786 \h </w:instrText>
        </w:r>
        <w:r>
          <w:rPr>
            <w:noProof/>
            <w:webHidden/>
          </w:rPr>
        </w:r>
        <w:r>
          <w:rPr>
            <w:noProof/>
            <w:webHidden/>
          </w:rPr>
          <w:fldChar w:fldCharType="separate"/>
        </w:r>
        <w:r>
          <w:rPr>
            <w:noProof/>
            <w:webHidden/>
          </w:rPr>
          <w:t>73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87" w:history="1">
        <w:r w:rsidRPr="00D447D4">
          <w:rPr>
            <w:rStyle w:val="af8"/>
            <w:rFonts w:hint="eastAsia"/>
            <w:noProof/>
          </w:rPr>
          <w:t>图</w:t>
        </w:r>
        <w:r w:rsidRPr="00D447D4">
          <w:rPr>
            <w:rStyle w:val="af8"/>
            <w:noProof/>
          </w:rPr>
          <w:t xml:space="preserve"> 46  name</w:t>
        </w:r>
        <w:r w:rsidRPr="00D447D4">
          <w:rPr>
            <w:rStyle w:val="af8"/>
            <w:rFonts w:hint="eastAsia"/>
            <w:noProof/>
          </w:rPr>
          <w:t>属性不能为空</w:t>
        </w:r>
        <w:r>
          <w:rPr>
            <w:noProof/>
            <w:webHidden/>
          </w:rPr>
          <w:tab/>
        </w:r>
        <w:r>
          <w:rPr>
            <w:noProof/>
            <w:webHidden/>
          </w:rPr>
          <w:fldChar w:fldCharType="begin"/>
        </w:r>
        <w:r>
          <w:rPr>
            <w:noProof/>
            <w:webHidden/>
          </w:rPr>
          <w:instrText xml:space="preserve"> PAGEREF _Toc438763787 \h </w:instrText>
        </w:r>
        <w:r>
          <w:rPr>
            <w:noProof/>
            <w:webHidden/>
          </w:rPr>
        </w:r>
        <w:r>
          <w:rPr>
            <w:noProof/>
            <w:webHidden/>
          </w:rPr>
          <w:fldChar w:fldCharType="separate"/>
        </w:r>
        <w:r>
          <w:rPr>
            <w:noProof/>
            <w:webHidden/>
          </w:rPr>
          <w:t>75</w:t>
        </w:r>
        <w:r>
          <w:rPr>
            <w:noProof/>
            <w:webHidden/>
          </w:rPr>
          <w:fldChar w:fldCharType="end"/>
        </w:r>
      </w:hyperlink>
      <w:bookmarkStart w:id="433" w:name="_GoBack"/>
      <w:bookmarkEnd w:id="433"/>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88" w:history="1">
        <w:r w:rsidRPr="00D447D4">
          <w:rPr>
            <w:rStyle w:val="af8"/>
            <w:rFonts w:hint="eastAsia"/>
            <w:noProof/>
          </w:rPr>
          <w:t>图</w:t>
        </w:r>
        <w:r w:rsidRPr="00D447D4">
          <w:rPr>
            <w:rStyle w:val="af8"/>
            <w:noProof/>
          </w:rPr>
          <w:t xml:space="preserve"> 47  </w:t>
        </w:r>
        <w:r w:rsidRPr="00D447D4">
          <w:rPr>
            <w:rStyle w:val="af8"/>
            <w:rFonts w:hint="eastAsia"/>
            <w:noProof/>
          </w:rPr>
          <w:t>论证符号不能关联自身</w:t>
        </w:r>
        <w:r>
          <w:rPr>
            <w:noProof/>
            <w:webHidden/>
          </w:rPr>
          <w:tab/>
        </w:r>
        <w:r>
          <w:rPr>
            <w:noProof/>
            <w:webHidden/>
          </w:rPr>
          <w:fldChar w:fldCharType="begin"/>
        </w:r>
        <w:r>
          <w:rPr>
            <w:noProof/>
            <w:webHidden/>
          </w:rPr>
          <w:instrText xml:space="preserve"> PAGEREF _Toc438763788 \h </w:instrText>
        </w:r>
        <w:r>
          <w:rPr>
            <w:noProof/>
            <w:webHidden/>
          </w:rPr>
        </w:r>
        <w:r>
          <w:rPr>
            <w:noProof/>
            <w:webHidden/>
          </w:rPr>
          <w:fldChar w:fldCharType="separate"/>
        </w:r>
        <w:r>
          <w:rPr>
            <w:noProof/>
            <w:webHidden/>
          </w:rPr>
          <w:t>75</w:t>
        </w:r>
        <w:r>
          <w:rPr>
            <w:noProof/>
            <w:webHidden/>
          </w:rPr>
          <w:fldChar w:fldCharType="end"/>
        </w:r>
      </w:hyperlink>
    </w:p>
    <w:p w:rsidR="00026F47" w:rsidRDefault="007B628C" w:rsidP="009F6E92">
      <w:pPr>
        <w:spacing w:line="360" w:lineRule="exact"/>
        <w:ind w:firstLineChars="83" w:firstLine="199"/>
      </w:pPr>
      <w:r>
        <w:fldChar w:fldCharType="end"/>
      </w:r>
    </w:p>
    <w:p w:rsidR="00026F47" w:rsidRPr="000E00F6" w:rsidRDefault="00026F47" w:rsidP="002052A0">
      <w:pPr>
        <w:pStyle w:val="1"/>
        <w:numPr>
          <w:ilvl w:val="0"/>
          <w:numId w:val="0"/>
        </w:numPr>
        <w:spacing w:before="163" w:after="163"/>
        <w:rPr>
          <w:sz w:val="36"/>
          <w:szCs w:val="36"/>
        </w:rPr>
      </w:pPr>
      <w:bookmarkStart w:id="434" w:name="_Toc373583323"/>
      <w:bookmarkStart w:id="435" w:name="_Toc373583437"/>
      <w:bookmarkStart w:id="436" w:name="_Toc373671235"/>
      <w:bookmarkStart w:id="437" w:name="_Toc373768278"/>
      <w:bookmarkStart w:id="438" w:name="_Toc374205157"/>
      <w:bookmarkStart w:id="439" w:name="_Toc374432948"/>
      <w:bookmarkStart w:id="440" w:name="_Toc374542372"/>
      <w:bookmarkStart w:id="441" w:name="_Toc374617345"/>
      <w:bookmarkStart w:id="442" w:name="_Toc374709497"/>
      <w:bookmarkStart w:id="443" w:name="_Toc405194873"/>
      <w:bookmarkStart w:id="444" w:name="_Toc405195849"/>
      <w:bookmarkStart w:id="445" w:name="_Toc405219952"/>
      <w:bookmarkStart w:id="446" w:name="_Toc405220120"/>
      <w:bookmarkStart w:id="447" w:name="_Toc405220333"/>
      <w:bookmarkStart w:id="448" w:name="_Toc405220824"/>
      <w:bookmarkStart w:id="449" w:name="_Toc405367474"/>
      <w:bookmarkStart w:id="450" w:name="_Toc405369712"/>
      <w:bookmarkStart w:id="451" w:name="_Toc405415176"/>
      <w:bookmarkStart w:id="452" w:name="_Toc405743912"/>
      <w:bookmarkStart w:id="453" w:name="_Toc405918990"/>
      <w:bookmarkStart w:id="454" w:name="_Toc406358799"/>
      <w:bookmarkStart w:id="455" w:name="_Toc436495725"/>
      <w:bookmarkStart w:id="456" w:name="_Toc436774849"/>
      <w:bookmarkStart w:id="457" w:name="_Toc436775123"/>
      <w:bookmarkStart w:id="458" w:name="_Toc436775521"/>
      <w:bookmarkStart w:id="459" w:name="_Toc436915859"/>
      <w:bookmarkStart w:id="460" w:name="_Toc436923981"/>
      <w:bookmarkStart w:id="461" w:name="_Toc437367961"/>
      <w:bookmarkStart w:id="462" w:name="_Toc438405128"/>
      <w:bookmarkStart w:id="463" w:name="_Toc438405858"/>
      <w:bookmarkStart w:id="464" w:name="_Toc438406282"/>
      <w:bookmarkStart w:id="465" w:name="_Toc438647905"/>
      <w:bookmarkStart w:id="466" w:name="_Toc438760598"/>
      <w:bookmarkStart w:id="467" w:name="_Toc438763661"/>
      <w:r w:rsidRPr="000E00F6">
        <w:rPr>
          <w:rFonts w:hint="eastAsia"/>
          <w:sz w:val="36"/>
          <w:szCs w:val="36"/>
        </w:rPr>
        <w:lastRenderedPageBreak/>
        <w:t>表</w:t>
      </w:r>
      <w:r w:rsidRPr="000E00F6">
        <w:rPr>
          <w:rFonts w:hint="eastAsia"/>
          <w:sz w:val="36"/>
          <w:szCs w:val="36"/>
        </w:rPr>
        <w:t xml:space="preserve">   </w:t>
      </w:r>
      <w:r w:rsidRPr="000E00F6">
        <w:rPr>
          <w:rFonts w:hint="eastAsia"/>
          <w:sz w:val="36"/>
          <w:szCs w:val="36"/>
        </w:rPr>
        <w:t>目</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304975" w:rsidRDefault="00B3054E">
      <w:pPr>
        <w:pStyle w:val="af9"/>
        <w:tabs>
          <w:tab w:val="right" w:leader="dot" w:pos="9060"/>
        </w:tabs>
        <w:ind w:left="900" w:hanging="420"/>
        <w:rPr>
          <w:rFonts w:asciiTheme="minorHAnsi" w:eastAsiaTheme="minorEastAsia" w:hAnsiTheme="minorHAnsi" w:cstheme="minorBidi"/>
          <w:noProof/>
          <w:sz w:val="21"/>
        </w:rPr>
      </w:pPr>
      <w:r w:rsidRPr="00C07FAF">
        <w:rPr>
          <w:sz w:val="21"/>
          <w:szCs w:val="21"/>
        </w:rPr>
        <w:fldChar w:fldCharType="begin"/>
      </w:r>
      <w:r w:rsidR="00A31BB4" w:rsidRPr="00C07FAF">
        <w:rPr>
          <w:sz w:val="21"/>
          <w:szCs w:val="21"/>
        </w:rPr>
        <w:instrText xml:space="preserve"> TOC \h \z \c "</w:instrText>
      </w:r>
      <w:r w:rsidR="00A31BB4" w:rsidRPr="00C07FAF">
        <w:rPr>
          <w:sz w:val="21"/>
          <w:szCs w:val="21"/>
        </w:rPr>
        <w:instrText>表</w:instrText>
      </w:r>
      <w:r w:rsidR="00A31BB4" w:rsidRPr="00C07FAF">
        <w:rPr>
          <w:sz w:val="21"/>
          <w:szCs w:val="21"/>
        </w:rPr>
        <w:instrText xml:space="preserve">" </w:instrText>
      </w:r>
      <w:r w:rsidRPr="00C07FAF">
        <w:rPr>
          <w:sz w:val="21"/>
          <w:szCs w:val="21"/>
        </w:rPr>
        <w:fldChar w:fldCharType="separate"/>
      </w:r>
      <w:hyperlink w:anchor="_Toc438763789" w:history="1">
        <w:r w:rsidR="00304975" w:rsidRPr="002B4969">
          <w:rPr>
            <w:rStyle w:val="af8"/>
            <w:rFonts w:hint="eastAsia"/>
            <w:noProof/>
          </w:rPr>
          <w:t>表</w:t>
        </w:r>
        <w:r w:rsidR="00304975" w:rsidRPr="002B4969">
          <w:rPr>
            <w:rStyle w:val="af8"/>
            <w:noProof/>
          </w:rPr>
          <w:t xml:space="preserve"> 1  </w:t>
        </w:r>
        <w:r w:rsidR="00304975" w:rsidRPr="002B4969">
          <w:rPr>
            <w:rStyle w:val="af8"/>
            <w:rFonts w:hint="eastAsia"/>
            <w:noProof/>
          </w:rPr>
          <w:t>失效的等级划分</w:t>
        </w:r>
        <w:r w:rsidR="00304975">
          <w:rPr>
            <w:noProof/>
            <w:webHidden/>
          </w:rPr>
          <w:tab/>
        </w:r>
        <w:r w:rsidR="00304975">
          <w:rPr>
            <w:noProof/>
            <w:webHidden/>
          </w:rPr>
          <w:fldChar w:fldCharType="begin"/>
        </w:r>
        <w:r w:rsidR="00304975">
          <w:rPr>
            <w:noProof/>
            <w:webHidden/>
          </w:rPr>
          <w:instrText xml:space="preserve"> PAGEREF _Toc438763789 \h </w:instrText>
        </w:r>
        <w:r w:rsidR="00304975">
          <w:rPr>
            <w:noProof/>
            <w:webHidden/>
          </w:rPr>
        </w:r>
        <w:r w:rsidR="00304975">
          <w:rPr>
            <w:noProof/>
            <w:webHidden/>
          </w:rPr>
          <w:fldChar w:fldCharType="separate"/>
        </w:r>
        <w:r w:rsidR="00304975">
          <w:rPr>
            <w:noProof/>
            <w:webHidden/>
          </w:rPr>
          <w:t>8</w:t>
        </w:r>
        <w:r w:rsidR="00304975">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0" w:history="1">
        <w:r w:rsidRPr="002B4969">
          <w:rPr>
            <w:rStyle w:val="af8"/>
            <w:rFonts w:hint="eastAsia"/>
            <w:noProof/>
          </w:rPr>
          <w:t>表</w:t>
        </w:r>
        <w:r w:rsidRPr="002B4969">
          <w:rPr>
            <w:rStyle w:val="af8"/>
            <w:noProof/>
          </w:rPr>
          <w:t xml:space="preserve"> 2  GSN</w:t>
        </w:r>
        <w:r w:rsidRPr="002B4969">
          <w:rPr>
            <w:rStyle w:val="af8"/>
            <w:rFonts w:hint="eastAsia"/>
            <w:noProof/>
          </w:rPr>
          <w:t>图形符号含义</w:t>
        </w:r>
        <w:r>
          <w:rPr>
            <w:noProof/>
            <w:webHidden/>
          </w:rPr>
          <w:tab/>
        </w:r>
        <w:r>
          <w:rPr>
            <w:noProof/>
            <w:webHidden/>
          </w:rPr>
          <w:fldChar w:fldCharType="begin"/>
        </w:r>
        <w:r>
          <w:rPr>
            <w:noProof/>
            <w:webHidden/>
          </w:rPr>
          <w:instrText xml:space="preserve"> PAGEREF _Toc438763790 \h </w:instrText>
        </w:r>
        <w:r>
          <w:rPr>
            <w:noProof/>
            <w:webHidden/>
          </w:rPr>
        </w:r>
        <w:r>
          <w:rPr>
            <w:noProof/>
            <w:webHidden/>
          </w:rPr>
          <w:fldChar w:fldCharType="separate"/>
        </w:r>
        <w:r>
          <w:rPr>
            <w:noProof/>
            <w:webHidden/>
          </w:rPr>
          <w:t>11</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1" w:history="1">
        <w:r w:rsidRPr="002B4969">
          <w:rPr>
            <w:rStyle w:val="af8"/>
            <w:rFonts w:hint="eastAsia"/>
            <w:noProof/>
          </w:rPr>
          <w:t>表</w:t>
        </w:r>
        <w:r w:rsidRPr="002B4969">
          <w:rPr>
            <w:rStyle w:val="af8"/>
            <w:noProof/>
          </w:rPr>
          <w:t xml:space="preserve"> 3  GSN</w:t>
        </w:r>
        <w:r w:rsidRPr="002B4969">
          <w:rPr>
            <w:rStyle w:val="af8"/>
            <w:rFonts w:hint="eastAsia"/>
            <w:noProof/>
          </w:rPr>
          <w:t>连接符号含义</w:t>
        </w:r>
        <w:r>
          <w:rPr>
            <w:noProof/>
            <w:webHidden/>
          </w:rPr>
          <w:tab/>
        </w:r>
        <w:r>
          <w:rPr>
            <w:noProof/>
            <w:webHidden/>
          </w:rPr>
          <w:fldChar w:fldCharType="begin"/>
        </w:r>
        <w:r>
          <w:rPr>
            <w:noProof/>
            <w:webHidden/>
          </w:rPr>
          <w:instrText xml:space="preserve"> PAGEREF _Toc438763791 \h </w:instrText>
        </w:r>
        <w:r>
          <w:rPr>
            <w:noProof/>
            <w:webHidden/>
          </w:rPr>
        </w:r>
        <w:r>
          <w:rPr>
            <w:noProof/>
            <w:webHidden/>
          </w:rPr>
          <w:fldChar w:fldCharType="separate"/>
        </w:r>
        <w:r>
          <w:rPr>
            <w:noProof/>
            <w:webHidden/>
          </w:rPr>
          <w:t>12</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2" w:history="1">
        <w:r w:rsidRPr="002B4969">
          <w:rPr>
            <w:rStyle w:val="af8"/>
            <w:rFonts w:hint="eastAsia"/>
            <w:noProof/>
          </w:rPr>
          <w:t>表</w:t>
        </w:r>
        <w:r w:rsidRPr="002B4969">
          <w:rPr>
            <w:rStyle w:val="af8"/>
            <w:noProof/>
          </w:rPr>
          <w:t xml:space="preserve"> 4  </w:t>
        </w:r>
        <w:r w:rsidRPr="002B4969">
          <w:rPr>
            <w:rStyle w:val="af8"/>
            <w:rFonts w:hint="eastAsia"/>
            <w:noProof/>
          </w:rPr>
          <w:t>基于模式的</w:t>
        </w:r>
        <w:r w:rsidRPr="002B4969">
          <w:rPr>
            <w:rStyle w:val="af8"/>
            <w:noProof/>
          </w:rPr>
          <w:t>GSN</w:t>
        </w:r>
        <w:r w:rsidRPr="002B4969">
          <w:rPr>
            <w:rStyle w:val="af8"/>
            <w:rFonts w:hint="eastAsia"/>
            <w:noProof/>
          </w:rPr>
          <w:t>扩展符号含义</w:t>
        </w:r>
        <w:r>
          <w:rPr>
            <w:noProof/>
            <w:webHidden/>
          </w:rPr>
          <w:tab/>
        </w:r>
        <w:r>
          <w:rPr>
            <w:noProof/>
            <w:webHidden/>
          </w:rPr>
          <w:fldChar w:fldCharType="begin"/>
        </w:r>
        <w:r>
          <w:rPr>
            <w:noProof/>
            <w:webHidden/>
          </w:rPr>
          <w:instrText xml:space="preserve"> PAGEREF _Toc438763792 \h </w:instrText>
        </w:r>
        <w:r>
          <w:rPr>
            <w:noProof/>
            <w:webHidden/>
          </w:rPr>
        </w:r>
        <w:r>
          <w:rPr>
            <w:noProof/>
            <w:webHidden/>
          </w:rPr>
          <w:fldChar w:fldCharType="separate"/>
        </w:r>
        <w:r>
          <w:rPr>
            <w:noProof/>
            <w:webHidden/>
          </w:rPr>
          <w:t>12</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3" w:history="1">
        <w:r w:rsidRPr="002B4969">
          <w:rPr>
            <w:rStyle w:val="af8"/>
            <w:rFonts w:hint="eastAsia"/>
            <w:noProof/>
          </w:rPr>
          <w:t>表</w:t>
        </w:r>
        <w:r w:rsidRPr="002B4969">
          <w:rPr>
            <w:rStyle w:val="af8"/>
            <w:noProof/>
          </w:rPr>
          <w:t xml:space="preserve"> 5  </w:t>
        </w:r>
        <w:r w:rsidRPr="002B4969">
          <w:rPr>
            <w:rStyle w:val="af8"/>
            <w:rFonts w:hint="eastAsia"/>
            <w:noProof/>
          </w:rPr>
          <w:t>基于模式的实体抽象扩展符号含义</w:t>
        </w:r>
        <w:r>
          <w:rPr>
            <w:noProof/>
            <w:webHidden/>
          </w:rPr>
          <w:tab/>
        </w:r>
        <w:r>
          <w:rPr>
            <w:noProof/>
            <w:webHidden/>
          </w:rPr>
          <w:fldChar w:fldCharType="begin"/>
        </w:r>
        <w:r>
          <w:rPr>
            <w:noProof/>
            <w:webHidden/>
          </w:rPr>
          <w:instrText xml:space="preserve"> PAGEREF _Toc438763793 \h </w:instrText>
        </w:r>
        <w:r>
          <w:rPr>
            <w:noProof/>
            <w:webHidden/>
          </w:rPr>
        </w:r>
        <w:r>
          <w:rPr>
            <w:noProof/>
            <w:webHidden/>
          </w:rPr>
          <w:fldChar w:fldCharType="separate"/>
        </w:r>
        <w:r>
          <w:rPr>
            <w:noProof/>
            <w:webHidden/>
          </w:rPr>
          <w:t>13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4" w:history="1">
        <w:r w:rsidRPr="002B4969">
          <w:rPr>
            <w:rStyle w:val="af8"/>
            <w:rFonts w:hint="eastAsia"/>
            <w:noProof/>
          </w:rPr>
          <w:t>表</w:t>
        </w:r>
        <w:r w:rsidRPr="002B4969">
          <w:rPr>
            <w:rStyle w:val="af8"/>
            <w:noProof/>
          </w:rPr>
          <w:t xml:space="preserve"> 6  GSN</w:t>
        </w:r>
        <w:r w:rsidRPr="002B4969">
          <w:rPr>
            <w:rStyle w:val="af8"/>
            <w:rFonts w:hint="eastAsia"/>
            <w:noProof/>
          </w:rPr>
          <w:t>扩展符号含义</w:t>
        </w:r>
        <w:r>
          <w:rPr>
            <w:noProof/>
            <w:webHidden/>
          </w:rPr>
          <w:tab/>
        </w:r>
        <w:r>
          <w:rPr>
            <w:noProof/>
            <w:webHidden/>
          </w:rPr>
          <w:fldChar w:fldCharType="begin"/>
        </w:r>
        <w:r>
          <w:rPr>
            <w:noProof/>
            <w:webHidden/>
          </w:rPr>
          <w:instrText xml:space="preserve"> PAGEREF _Toc438763794 \h </w:instrText>
        </w:r>
        <w:r>
          <w:rPr>
            <w:noProof/>
            <w:webHidden/>
          </w:rPr>
        </w:r>
        <w:r>
          <w:rPr>
            <w:noProof/>
            <w:webHidden/>
          </w:rPr>
          <w:fldChar w:fldCharType="separate"/>
        </w:r>
        <w:r>
          <w:rPr>
            <w:noProof/>
            <w:webHidden/>
          </w:rPr>
          <w:t>16</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5" w:history="1">
        <w:r w:rsidRPr="002B4969">
          <w:rPr>
            <w:rStyle w:val="af8"/>
            <w:rFonts w:hint="eastAsia"/>
            <w:noProof/>
          </w:rPr>
          <w:t>表</w:t>
        </w:r>
        <w:r w:rsidRPr="002B4969">
          <w:rPr>
            <w:rStyle w:val="af8"/>
            <w:noProof/>
          </w:rPr>
          <w:t xml:space="preserve"> 7  </w:t>
        </w:r>
        <w:r w:rsidRPr="002B4969">
          <w:rPr>
            <w:rStyle w:val="af8"/>
            <w:rFonts w:hint="eastAsia"/>
            <w:noProof/>
          </w:rPr>
          <w:t>软件高层需求评审分析目标解读</w:t>
        </w:r>
        <w:r>
          <w:rPr>
            <w:noProof/>
            <w:webHidden/>
          </w:rPr>
          <w:tab/>
        </w:r>
        <w:r>
          <w:rPr>
            <w:noProof/>
            <w:webHidden/>
          </w:rPr>
          <w:fldChar w:fldCharType="begin"/>
        </w:r>
        <w:r>
          <w:rPr>
            <w:noProof/>
            <w:webHidden/>
          </w:rPr>
          <w:instrText xml:space="preserve"> PAGEREF _Toc438763795 \h </w:instrText>
        </w:r>
        <w:r>
          <w:rPr>
            <w:noProof/>
            <w:webHidden/>
          </w:rPr>
        </w:r>
        <w:r>
          <w:rPr>
            <w:noProof/>
            <w:webHidden/>
          </w:rPr>
          <w:fldChar w:fldCharType="separate"/>
        </w:r>
        <w:r>
          <w:rPr>
            <w:noProof/>
            <w:webHidden/>
          </w:rPr>
          <w:t>20</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6" w:history="1">
        <w:r w:rsidRPr="002B4969">
          <w:rPr>
            <w:rStyle w:val="af8"/>
            <w:rFonts w:hint="eastAsia"/>
            <w:noProof/>
          </w:rPr>
          <w:t>表</w:t>
        </w:r>
        <w:r w:rsidRPr="002B4969">
          <w:rPr>
            <w:rStyle w:val="af8"/>
            <w:noProof/>
          </w:rPr>
          <w:t xml:space="preserve"> 8  </w:t>
        </w:r>
        <w:r w:rsidRPr="002B4969">
          <w:rPr>
            <w:rStyle w:val="af8"/>
            <w:rFonts w:hint="eastAsia"/>
            <w:noProof/>
          </w:rPr>
          <w:t>软件高层需求评审分析证据结构</w:t>
        </w:r>
        <w:r>
          <w:rPr>
            <w:noProof/>
            <w:webHidden/>
          </w:rPr>
          <w:tab/>
        </w:r>
        <w:r>
          <w:rPr>
            <w:noProof/>
            <w:webHidden/>
          </w:rPr>
          <w:fldChar w:fldCharType="begin"/>
        </w:r>
        <w:r>
          <w:rPr>
            <w:noProof/>
            <w:webHidden/>
          </w:rPr>
          <w:instrText xml:space="preserve"> PAGEREF _Toc438763796 \h </w:instrText>
        </w:r>
        <w:r>
          <w:rPr>
            <w:noProof/>
            <w:webHidden/>
          </w:rPr>
        </w:r>
        <w:r>
          <w:rPr>
            <w:noProof/>
            <w:webHidden/>
          </w:rPr>
          <w:fldChar w:fldCharType="separate"/>
        </w:r>
        <w:r>
          <w:rPr>
            <w:noProof/>
            <w:webHidden/>
          </w:rPr>
          <w:t>22</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7" w:history="1">
        <w:r w:rsidRPr="002B4969">
          <w:rPr>
            <w:rStyle w:val="af8"/>
            <w:rFonts w:hint="eastAsia"/>
            <w:noProof/>
          </w:rPr>
          <w:t>表</w:t>
        </w:r>
        <w:r w:rsidRPr="002B4969">
          <w:rPr>
            <w:rStyle w:val="af8"/>
            <w:noProof/>
          </w:rPr>
          <w:t xml:space="preserve"> 9  </w:t>
        </w:r>
        <w:r w:rsidRPr="002B4969">
          <w:rPr>
            <w:rStyle w:val="af8"/>
            <w:rFonts w:hint="eastAsia"/>
            <w:noProof/>
          </w:rPr>
          <w:t>软件体系结构评审分析目标解读</w:t>
        </w:r>
        <w:r>
          <w:rPr>
            <w:noProof/>
            <w:webHidden/>
          </w:rPr>
          <w:tab/>
        </w:r>
        <w:r>
          <w:rPr>
            <w:noProof/>
            <w:webHidden/>
          </w:rPr>
          <w:fldChar w:fldCharType="begin"/>
        </w:r>
        <w:r>
          <w:rPr>
            <w:noProof/>
            <w:webHidden/>
          </w:rPr>
          <w:instrText xml:space="preserve"> PAGEREF _Toc438763797 \h </w:instrText>
        </w:r>
        <w:r>
          <w:rPr>
            <w:noProof/>
            <w:webHidden/>
          </w:rPr>
        </w:r>
        <w:r>
          <w:rPr>
            <w:noProof/>
            <w:webHidden/>
          </w:rPr>
          <w:fldChar w:fldCharType="separate"/>
        </w:r>
        <w:r>
          <w:rPr>
            <w:noProof/>
            <w:webHidden/>
          </w:rPr>
          <w:t>24</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8" w:history="1">
        <w:r w:rsidRPr="002B4969">
          <w:rPr>
            <w:rStyle w:val="af8"/>
            <w:rFonts w:hint="eastAsia"/>
            <w:noProof/>
          </w:rPr>
          <w:t>表</w:t>
        </w:r>
        <w:r w:rsidRPr="002B4969">
          <w:rPr>
            <w:rStyle w:val="af8"/>
            <w:noProof/>
          </w:rPr>
          <w:t xml:space="preserve"> 10  </w:t>
        </w:r>
        <w:r w:rsidRPr="002B4969">
          <w:rPr>
            <w:rStyle w:val="af8"/>
            <w:rFonts w:hint="eastAsia"/>
            <w:noProof/>
          </w:rPr>
          <w:t>软件源代码评审分析目标解读</w:t>
        </w:r>
        <w:r>
          <w:rPr>
            <w:noProof/>
            <w:webHidden/>
          </w:rPr>
          <w:tab/>
        </w:r>
        <w:r>
          <w:rPr>
            <w:noProof/>
            <w:webHidden/>
          </w:rPr>
          <w:fldChar w:fldCharType="begin"/>
        </w:r>
        <w:r>
          <w:rPr>
            <w:noProof/>
            <w:webHidden/>
          </w:rPr>
          <w:instrText xml:space="preserve"> PAGEREF _Toc438763798 \h </w:instrText>
        </w:r>
        <w:r>
          <w:rPr>
            <w:noProof/>
            <w:webHidden/>
          </w:rPr>
        </w:r>
        <w:r>
          <w:rPr>
            <w:noProof/>
            <w:webHidden/>
          </w:rPr>
          <w:fldChar w:fldCharType="separate"/>
        </w:r>
        <w:r>
          <w:rPr>
            <w:noProof/>
            <w:webHidden/>
          </w:rPr>
          <w:t>27</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799" w:history="1">
        <w:r w:rsidRPr="002B4969">
          <w:rPr>
            <w:rStyle w:val="af8"/>
            <w:rFonts w:hint="eastAsia"/>
            <w:noProof/>
          </w:rPr>
          <w:t>表</w:t>
        </w:r>
        <w:r w:rsidRPr="002B4969">
          <w:rPr>
            <w:rStyle w:val="af8"/>
            <w:noProof/>
          </w:rPr>
          <w:t xml:space="preserve"> 11  </w:t>
        </w:r>
        <w:r w:rsidRPr="002B4969">
          <w:rPr>
            <w:rStyle w:val="af8"/>
            <w:rFonts w:hint="eastAsia"/>
            <w:noProof/>
          </w:rPr>
          <w:t>高层需求</w:t>
        </w:r>
        <w:r w:rsidRPr="002B4969">
          <w:rPr>
            <w:rStyle w:val="af8"/>
            <w:noProof/>
          </w:rPr>
          <w:t>-</w:t>
        </w:r>
        <w:r w:rsidRPr="002B4969">
          <w:rPr>
            <w:rStyle w:val="af8"/>
            <w:rFonts w:hint="eastAsia"/>
            <w:noProof/>
          </w:rPr>
          <w:t>可运行代码符合性目标解读</w:t>
        </w:r>
        <w:r>
          <w:rPr>
            <w:noProof/>
            <w:webHidden/>
          </w:rPr>
          <w:tab/>
        </w:r>
        <w:r>
          <w:rPr>
            <w:noProof/>
            <w:webHidden/>
          </w:rPr>
          <w:fldChar w:fldCharType="begin"/>
        </w:r>
        <w:r>
          <w:rPr>
            <w:noProof/>
            <w:webHidden/>
          </w:rPr>
          <w:instrText xml:space="preserve"> PAGEREF _Toc438763799 \h </w:instrText>
        </w:r>
        <w:r>
          <w:rPr>
            <w:noProof/>
            <w:webHidden/>
          </w:rPr>
        </w:r>
        <w:r>
          <w:rPr>
            <w:noProof/>
            <w:webHidden/>
          </w:rPr>
          <w:fldChar w:fldCharType="separate"/>
        </w:r>
        <w:r>
          <w:rPr>
            <w:noProof/>
            <w:webHidden/>
          </w:rPr>
          <w:t>32</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0" w:history="1">
        <w:r w:rsidRPr="002B4969">
          <w:rPr>
            <w:rStyle w:val="af8"/>
            <w:rFonts w:hint="eastAsia"/>
            <w:noProof/>
          </w:rPr>
          <w:t>表</w:t>
        </w:r>
        <w:r w:rsidRPr="002B4969">
          <w:rPr>
            <w:rStyle w:val="af8"/>
            <w:noProof/>
          </w:rPr>
          <w:t xml:space="preserve"> 12  </w:t>
        </w:r>
        <w:r w:rsidRPr="002B4969">
          <w:rPr>
            <w:rStyle w:val="af8"/>
            <w:rFonts w:hint="eastAsia"/>
            <w:noProof/>
          </w:rPr>
          <w:t>高层需求</w:t>
        </w:r>
        <w:r w:rsidRPr="002B4969">
          <w:rPr>
            <w:rStyle w:val="af8"/>
            <w:noProof/>
          </w:rPr>
          <w:t>-</w:t>
        </w:r>
        <w:r w:rsidRPr="002B4969">
          <w:rPr>
            <w:rStyle w:val="af8"/>
            <w:rFonts w:hint="eastAsia"/>
            <w:noProof/>
          </w:rPr>
          <w:t>可运行代码符合性证据结构</w:t>
        </w:r>
        <w:r>
          <w:rPr>
            <w:noProof/>
            <w:webHidden/>
          </w:rPr>
          <w:tab/>
        </w:r>
        <w:r>
          <w:rPr>
            <w:noProof/>
            <w:webHidden/>
          </w:rPr>
          <w:fldChar w:fldCharType="begin"/>
        </w:r>
        <w:r>
          <w:rPr>
            <w:noProof/>
            <w:webHidden/>
          </w:rPr>
          <w:instrText xml:space="preserve"> PAGEREF _Toc438763800 \h </w:instrText>
        </w:r>
        <w:r>
          <w:rPr>
            <w:noProof/>
            <w:webHidden/>
          </w:rPr>
        </w:r>
        <w:r>
          <w:rPr>
            <w:noProof/>
            <w:webHidden/>
          </w:rPr>
          <w:fldChar w:fldCharType="separate"/>
        </w:r>
        <w:r>
          <w:rPr>
            <w:noProof/>
            <w:webHidden/>
          </w:rPr>
          <w:t>33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1" w:history="1">
        <w:r w:rsidRPr="002B4969">
          <w:rPr>
            <w:rStyle w:val="af8"/>
            <w:rFonts w:hint="eastAsia"/>
            <w:noProof/>
          </w:rPr>
          <w:t>表</w:t>
        </w:r>
        <w:r w:rsidRPr="002B4969">
          <w:rPr>
            <w:rStyle w:val="af8"/>
            <w:noProof/>
          </w:rPr>
          <w:t xml:space="preserve"> 13  </w:t>
        </w:r>
        <w:r w:rsidRPr="002B4969">
          <w:rPr>
            <w:rStyle w:val="af8"/>
            <w:rFonts w:hint="eastAsia"/>
            <w:noProof/>
          </w:rPr>
          <w:t>高层需求</w:t>
        </w:r>
        <w:r w:rsidRPr="002B4969">
          <w:rPr>
            <w:rStyle w:val="af8"/>
            <w:noProof/>
          </w:rPr>
          <w:t>-</w:t>
        </w:r>
        <w:r w:rsidRPr="002B4969">
          <w:rPr>
            <w:rStyle w:val="af8"/>
            <w:rFonts w:hint="eastAsia"/>
            <w:noProof/>
          </w:rPr>
          <w:t>可运行代码健壮性目标解读</w:t>
        </w:r>
        <w:r>
          <w:rPr>
            <w:noProof/>
            <w:webHidden/>
          </w:rPr>
          <w:tab/>
        </w:r>
        <w:r>
          <w:rPr>
            <w:noProof/>
            <w:webHidden/>
          </w:rPr>
          <w:fldChar w:fldCharType="begin"/>
        </w:r>
        <w:r>
          <w:rPr>
            <w:noProof/>
            <w:webHidden/>
          </w:rPr>
          <w:instrText xml:space="preserve"> PAGEREF _Toc438763801 \h </w:instrText>
        </w:r>
        <w:r>
          <w:rPr>
            <w:noProof/>
            <w:webHidden/>
          </w:rPr>
        </w:r>
        <w:r>
          <w:rPr>
            <w:noProof/>
            <w:webHidden/>
          </w:rPr>
          <w:fldChar w:fldCharType="separate"/>
        </w:r>
        <w:r>
          <w:rPr>
            <w:noProof/>
            <w:webHidden/>
          </w:rPr>
          <w:t>34</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2" w:history="1">
        <w:r w:rsidRPr="002B4969">
          <w:rPr>
            <w:rStyle w:val="af8"/>
            <w:rFonts w:hint="eastAsia"/>
            <w:noProof/>
          </w:rPr>
          <w:t>表</w:t>
        </w:r>
        <w:r w:rsidRPr="002B4969">
          <w:rPr>
            <w:rStyle w:val="af8"/>
            <w:noProof/>
          </w:rPr>
          <w:t xml:space="preserve"> 14  </w:t>
        </w:r>
        <w:r w:rsidRPr="002B4969">
          <w:rPr>
            <w:rStyle w:val="af8"/>
            <w:rFonts w:hint="eastAsia"/>
            <w:noProof/>
          </w:rPr>
          <w:t>测试高层需求覆盖率目标解读</w:t>
        </w:r>
        <w:r>
          <w:rPr>
            <w:noProof/>
            <w:webHidden/>
          </w:rPr>
          <w:tab/>
        </w:r>
        <w:r>
          <w:rPr>
            <w:noProof/>
            <w:webHidden/>
          </w:rPr>
          <w:fldChar w:fldCharType="begin"/>
        </w:r>
        <w:r>
          <w:rPr>
            <w:noProof/>
            <w:webHidden/>
          </w:rPr>
          <w:instrText xml:space="preserve"> PAGEREF _Toc438763802 \h </w:instrText>
        </w:r>
        <w:r>
          <w:rPr>
            <w:noProof/>
            <w:webHidden/>
          </w:rPr>
        </w:r>
        <w:r>
          <w:rPr>
            <w:noProof/>
            <w:webHidden/>
          </w:rPr>
          <w:fldChar w:fldCharType="separate"/>
        </w:r>
        <w:r>
          <w:rPr>
            <w:noProof/>
            <w:webHidden/>
          </w:rPr>
          <w:t>40</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3" w:history="1">
        <w:r w:rsidRPr="002B4969">
          <w:rPr>
            <w:rStyle w:val="af8"/>
            <w:rFonts w:hint="eastAsia"/>
            <w:noProof/>
          </w:rPr>
          <w:t>表</w:t>
        </w:r>
        <w:r w:rsidRPr="002B4969">
          <w:rPr>
            <w:rStyle w:val="af8"/>
            <w:noProof/>
          </w:rPr>
          <w:t xml:space="preserve"> 15  </w:t>
        </w:r>
        <w:r w:rsidRPr="002B4969">
          <w:rPr>
            <w:rStyle w:val="af8"/>
            <w:rFonts w:hint="eastAsia"/>
            <w:noProof/>
          </w:rPr>
          <w:t>测试高层需求覆盖率证据结构</w:t>
        </w:r>
        <w:r>
          <w:rPr>
            <w:noProof/>
            <w:webHidden/>
          </w:rPr>
          <w:tab/>
        </w:r>
        <w:r>
          <w:rPr>
            <w:noProof/>
            <w:webHidden/>
          </w:rPr>
          <w:fldChar w:fldCharType="begin"/>
        </w:r>
        <w:r>
          <w:rPr>
            <w:noProof/>
            <w:webHidden/>
          </w:rPr>
          <w:instrText xml:space="preserve"> PAGEREF _Toc438763803 \h </w:instrText>
        </w:r>
        <w:r>
          <w:rPr>
            <w:noProof/>
            <w:webHidden/>
          </w:rPr>
        </w:r>
        <w:r>
          <w:rPr>
            <w:noProof/>
            <w:webHidden/>
          </w:rPr>
          <w:fldChar w:fldCharType="separate"/>
        </w:r>
        <w:r>
          <w:rPr>
            <w:noProof/>
            <w:webHidden/>
          </w:rPr>
          <w:t>41</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4" w:history="1">
        <w:r w:rsidRPr="002B4969">
          <w:rPr>
            <w:rStyle w:val="af8"/>
            <w:rFonts w:hint="eastAsia"/>
            <w:noProof/>
          </w:rPr>
          <w:t>表</w:t>
        </w:r>
        <w:r w:rsidRPr="002B4969">
          <w:rPr>
            <w:rStyle w:val="af8"/>
            <w:noProof/>
          </w:rPr>
          <w:t xml:space="preserve"> 16  MC/DC</w:t>
        </w:r>
        <w:r w:rsidRPr="002B4969">
          <w:rPr>
            <w:rStyle w:val="af8"/>
            <w:rFonts w:hint="eastAsia"/>
            <w:noProof/>
          </w:rPr>
          <w:t>覆盖率目标解读</w:t>
        </w:r>
        <w:r>
          <w:rPr>
            <w:noProof/>
            <w:webHidden/>
          </w:rPr>
          <w:tab/>
        </w:r>
        <w:r>
          <w:rPr>
            <w:noProof/>
            <w:webHidden/>
          </w:rPr>
          <w:fldChar w:fldCharType="begin"/>
        </w:r>
        <w:r>
          <w:rPr>
            <w:noProof/>
            <w:webHidden/>
          </w:rPr>
          <w:instrText xml:space="preserve"> PAGEREF _Toc438763804 \h </w:instrText>
        </w:r>
        <w:r>
          <w:rPr>
            <w:noProof/>
            <w:webHidden/>
          </w:rPr>
        </w:r>
        <w:r>
          <w:rPr>
            <w:noProof/>
            <w:webHidden/>
          </w:rPr>
          <w:fldChar w:fldCharType="separate"/>
        </w:r>
        <w:r>
          <w:rPr>
            <w:noProof/>
            <w:webHidden/>
          </w:rPr>
          <w:t>45</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5" w:history="1">
        <w:r w:rsidRPr="002B4969">
          <w:rPr>
            <w:rStyle w:val="af8"/>
            <w:rFonts w:hint="eastAsia"/>
            <w:noProof/>
          </w:rPr>
          <w:t>表</w:t>
        </w:r>
        <w:r w:rsidRPr="002B4969">
          <w:rPr>
            <w:rStyle w:val="af8"/>
            <w:noProof/>
          </w:rPr>
          <w:t xml:space="preserve"> 17  MC/DC</w:t>
        </w:r>
        <w:r w:rsidRPr="002B4969">
          <w:rPr>
            <w:rStyle w:val="af8"/>
            <w:rFonts w:hint="eastAsia"/>
            <w:noProof/>
          </w:rPr>
          <w:t>覆盖率证据结构</w:t>
        </w:r>
        <w:r>
          <w:rPr>
            <w:noProof/>
            <w:webHidden/>
          </w:rPr>
          <w:tab/>
        </w:r>
        <w:r>
          <w:rPr>
            <w:noProof/>
            <w:webHidden/>
          </w:rPr>
          <w:fldChar w:fldCharType="begin"/>
        </w:r>
        <w:r>
          <w:rPr>
            <w:noProof/>
            <w:webHidden/>
          </w:rPr>
          <w:instrText xml:space="preserve"> PAGEREF _Toc438763805 \h </w:instrText>
        </w:r>
        <w:r>
          <w:rPr>
            <w:noProof/>
            <w:webHidden/>
          </w:rPr>
        </w:r>
        <w:r>
          <w:rPr>
            <w:noProof/>
            <w:webHidden/>
          </w:rPr>
          <w:fldChar w:fldCharType="separate"/>
        </w:r>
        <w:r>
          <w:rPr>
            <w:noProof/>
            <w:webHidden/>
          </w:rPr>
          <w:t>46</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6" w:history="1">
        <w:r w:rsidRPr="002B4969">
          <w:rPr>
            <w:rStyle w:val="af8"/>
            <w:rFonts w:hint="eastAsia"/>
            <w:noProof/>
          </w:rPr>
          <w:t>表</w:t>
        </w:r>
        <w:r w:rsidRPr="002B4969">
          <w:rPr>
            <w:rStyle w:val="af8"/>
            <w:noProof/>
          </w:rPr>
          <w:t xml:space="preserve"> 18  </w:t>
        </w:r>
        <w:r w:rsidRPr="002B4969">
          <w:rPr>
            <w:rStyle w:val="af8"/>
            <w:rFonts w:hint="eastAsia"/>
            <w:noProof/>
          </w:rPr>
          <w:t>元模型间转换对应关系</w:t>
        </w:r>
        <w:r>
          <w:rPr>
            <w:noProof/>
            <w:webHidden/>
          </w:rPr>
          <w:tab/>
        </w:r>
        <w:r>
          <w:rPr>
            <w:noProof/>
            <w:webHidden/>
          </w:rPr>
          <w:fldChar w:fldCharType="begin"/>
        </w:r>
        <w:r>
          <w:rPr>
            <w:noProof/>
            <w:webHidden/>
          </w:rPr>
          <w:instrText xml:space="preserve"> PAGEREF _Toc438763806 \h </w:instrText>
        </w:r>
        <w:r>
          <w:rPr>
            <w:noProof/>
            <w:webHidden/>
          </w:rPr>
        </w:r>
        <w:r>
          <w:rPr>
            <w:noProof/>
            <w:webHidden/>
          </w:rPr>
          <w:fldChar w:fldCharType="separate"/>
        </w:r>
        <w:r>
          <w:rPr>
            <w:noProof/>
            <w:webHidden/>
          </w:rPr>
          <w:t>63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7" w:history="1">
        <w:r w:rsidRPr="002B4969">
          <w:rPr>
            <w:rStyle w:val="af8"/>
            <w:rFonts w:hint="eastAsia"/>
            <w:noProof/>
          </w:rPr>
          <w:t>表</w:t>
        </w:r>
        <w:r w:rsidRPr="002B4969">
          <w:rPr>
            <w:rStyle w:val="af8"/>
            <w:noProof/>
          </w:rPr>
          <w:t xml:space="preserve"> 19  ETL</w:t>
        </w:r>
        <w:r w:rsidRPr="002B4969">
          <w:rPr>
            <w:rStyle w:val="af8"/>
            <w:rFonts w:hint="eastAsia"/>
            <w:noProof/>
          </w:rPr>
          <w:t>语言编写的</w:t>
        </w:r>
        <w:r w:rsidRPr="002B4969">
          <w:rPr>
            <w:rStyle w:val="af8"/>
            <w:noProof/>
          </w:rPr>
          <w:t>Egoal2Goal</w:t>
        </w:r>
        <w:r w:rsidRPr="002B4969">
          <w:rPr>
            <w:rStyle w:val="af8"/>
            <w:rFonts w:hint="eastAsia"/>
            <w:noProof/>
          </w:rPr>
          <w:t>转换规则</w:t>
        </w:r>
        <w:r>
          <w:rPr>
            <w:noProof/>
            <w:webHidden/>
          </w:rPr>
          <w:tab/>
        </w:r>
        <w:r>
          <w:rPr>
            <w:noProof/>
            <w:webHidden/>
          </w:rPr>
          <w:fldChar w:fldCharType="begin"/>
        </w:r>
        <w:r>
          <w:rPr>
            <w:noProof/>
            <w:webHidden/>
          </w:rPr>
          <w:instrText xml:space="preserve"> PAGEREF _Toc438763807 \h </w:instrText>
        </w:r>
        <w:r>
          <w:rPr>
            <w:noProof/>
            <w:webHidden/>
          </w:rPr>
        </w:r>
        <w:r>
          <w:rPr>
            <w:noProof/>
            <w:webHidden/>
          </w:rPr>
          <w:fldChar w:fldCharType="separate"/>
        </w:r>
        <w:r>
          <w:rPr>
            <w:noProof/>
            <w:webHidden/>
          </w:rPr>
          <w:t>63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8" w:history="1">
        <w:r w:rsidRPr="002B4969">
          <w:rPr>
            <w:rStyle w:val="af8"/>
            <w:rFonts w:hint="eastAsia"/>
            <w:noProof/>
          </w:rPr>
          <w:t>表</w:t>
        </w:r>
        <w:r w:rsidRPr="002B4969">
          <w:rPr>
            <w:rStyle w:val="af8"/>
            <w:noProof/>
          </w:rPr>
          <w:t xml:space="preserve"> 20  EVL</w:t>
        </w:r>
        <w:r w:rsidRPr="002B4969">
          <w:rPr>
            <w:rStyle w:val="af8"/>
            <w:rFonts w:hint="eastAsia"/>
            <w:noProof/>
          </w:rPr>
          <w:t>语言编写的</w:t>
        </w:r>
        <w:r w:rsidRPr="002B4969">
          <w:rPr>
            <w:rStyle w:val="af8"/>
            <w:noProof/>
          </w:rPr>
          <w:t>HasName</w:t>
        </w:r>
        <w:r w:rsidRPr="002B4969">
          <w:rPr>
            <w:rStyle w:val="af8"/>
            <w:rFonts w:hint="eastAsia"/>
            <w:noProof/>
          </w:rPr>
          <w:t>约束</w:t>
        </w:r>
        <w:r>
          <w:rPr>
            <w:noProof/>
            <w:webHidden/>
          </w:rPr>
          <w:tab/>
        </w:r>
        <w:r>
          <w:rPr>
            <w:noProof/>
            <w:webHidden/>
          </w:rPr>
          <w:fldChar w:fldCharType="begin"/>
        </w:r>
        <w:r>
          <w:rPr>
            <w:noProof/>
            <w:webHidden/>
          </w:rPr>
          <w:instrText xml:space="preserve"> PAGEREF _Toc438763808 \h </w:instrText>
        </w:r>
        <w:r>
          <w:rPr>
            <w:noProof/>
            <w:webHidden/>
          </w:rPr>
        </w:r>
        <w:r>
          <w:rPr>
            <w:noProof/>
            <w:webHidden/>
          </w:rPr>
          <w:fldChar w:fldCharType="separate"/>
        </w:r>
        <w:r>
          <w:rPr>
            <w:noProof/>
            <w:webHidden/>
          </w:rPr>
          <w:t>64</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09" w:history="1">
        <w:r w:rsidRPr="002B4969">
          <w:rPr>
            <w:rStyle w:val="af8"/>
            <w:rFonts w:hint="eastAsia"/>
            <w:noProof/>
          </w:rPr>
          <w:t>表</w:t>
        </w:r>
        <w:r w:rsidRPr="002B4969">
          <w:rPr>
            <w:rStyle w:val="af8"/>
            <w:noProof/>
          </w:rPr>
          <w:t xml:space="preserve"> 21  </w:t>
        </w:r>
        <w:r w:rsidRPr="002B4969">
          <w:rPr>
            <w:rStyle w:val="af8"/>
            <w:rFonts w:hint="eastAsia"/>
            <w:noProof/>
          </w:rPr>
          <w:t>低层需求覆盖率模型论证结果对比</w:t>
        </w:r>
        <w:r>
          <w:rPr>
            <w:noProof/>
            <w:webHidden/>
          </w:rPr>
          <w:tab/>
        </w:r>
        <w:r>
          <w:rPr>
            <w:noProof/>
            <w:webHidden/>
          </w:rPr>
          <w:fldChar w:fldCharType="begin"/>
        </w:r>
        <w:r>
          <w:rPr>
            <w:noProof/>
            <w:webHidden/>
          </w:rPr>
          <w:instrText xml:space="preserve"> PAGEREF _Toc438763809 \h </w:instrText>
        </w:r>
        <w:r>
          <w:rPr>
            <w:noProof/>
            <w:webHidden/>
          </w:rPr>
        </w:r>
        <w:r>
          <w:rPr>
            <w:noProof/>
            <w:webHidden/>
          </w:rPr>
          <w:fldChar w:fldCharType="separate"/>
        </w:r>
        <w:r>
          <w:rPr>
            <w:noProof/>
            <w:webHidden/>
          </w:rPr>
          <w:t>73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10" w:history="1">
        <w:r w:rsidRPr="002B4969">
          <w:rPr>
            <w:rStyle w:val="af8"/>
            <w:rFonts w:hint="eastAsia"/>
            <w:noProof/>
          </w:rPr>
          <w:t>表</w:t>
        </w:r>
        <w:r w:rsidRPr="002B4969">
          <w:rPr>
            <w:rStyle w:val="af8"/>
            <w:noProof/>
          </w:rPr>
          <w:t xml:space="preserve"> 22  </w:t>
        </w:r>
        <w:r w:rsidRPr="002B4969">
          <w:rPr>
            <w:rStyle w:val="af8"/>
            <w:rFonts w:hint="eastAsia"/>
            <w:noProof/>
          </w:rPr>
          <w:t>语句覆盖率模型论证结果对比</w:t>
        </w:r>
        <w:r>
          <w:rPr>
            <w:noProof/>
            <w:webHidden/>
          </w:rPr>
          <w:tab/>
        </w:r>
        <w:r>
          <w:rPr>
            <w:noProof/>
            <w:webHidden/>
          </w:rPr>
          <w:fldChar w:fldCharType="begin"/>
        </w:r>
        <w:r>
          <w:rPr>
            <w:noProof/>
            <w:webHidden/>
          </w:rPr>
          <w:instrText xml:space="preserve"> PAGEREF _Toc438763810 \h </w:instrText>
        </w:r>
        <w:r>
          <w:rPr>
            <w:noProof/>
            <w:webHidden/>
          </w:rPr>
        </w:r>
        <w:r>
          <w:rPr>
            <w:noProof/>
            <w:webHidden/>
          </w:rPr>
          <w:fldChar w:fldCharType="separate"/>
        </w:r>
        <w:r>
          <w:rPr>
            <w:noProof/>
            <w:webHidden/>
          </w:rPr>
          <w:t>73</w:t>
        </w:r>
        <w:r>
          <w:rPr>
            <w:noProof/>
            <w:webHidden/>
          </w:rPr>
          <w:fldChar w:fldCharType="end"/>
        </w:r>
      </w:hyperlink>
    </w:p>
    <w:p w:rsidR="00304975" w:rsidRDefault="00304975">
      <w:pPr>
        <w:pStyle w:val="af9"/>
        <w:tabs>
          <w:tab w:val="right" w:leader="dot" w:pos="9060"/>
        </w:tabs>
        <w:ind w:left="960" w:hanging="480"/>
        <w:rPr>
          <w:rFonts w:asciiTheme="minorHAnsi" w:eastAsiaTheme="minorEastAsia" w:hAnsiTheme="minorHAnsi" w:cstheme="minorBidi"/>
          <w:noProof/>
          <w:sz w:val="21"/>
        </w:rPr>
      </w:pPr>
      <w:hyperlink w:anchor="_Toc438763811" w:history="1">
        <w:r w:rsidRPr="002B4969">
          <w:rPr>
            <w:rStyle w:val="af8"/>
            <w:rFonts w:hint="eastAsia"/>
            <w:noProof/>
          </w:rPr>
          <w:t>表</w:t>
        </w:r>
        <w:r w:rsidRPr="002B4969">
          <w:rPr>
            <w:rStyle w:val="af8"/>
            <w:noProof/>
          </w:rPr>
          <w:t xml:space="preserve"> 23  </w:t>
        </w:r>
        <w:r w:rsidRPr="002B4969">
          <w:rPr>
            <w:rStyle w:val="af8"/>
            <w:rFonts w:hint="eastAsia"/>
            <w:noProof/>
          </w:rPr>
          <w:t>所有模型论证结果对比</w:t>
        </w:r>
        <w:r>
          <w:rPr>
            <w:noProof/>
            <w:webHidden/>
          </w:rPr>
          <w:tab/>
        </w:r>
        <w:r>
          <w:rPr>
            <w:noProof/>
            <w:webHidden/>
          </w:rPr>
          <w:fldChar w:fldCharType="begin"/>
        </w:r>
        <w:r>
          <w:rPr>
            <w:noProof/>
            <w:webHidden/>
          </w:rPr>
          <w:instrText xml:space="preserve"> PAGEREF _Toc438763811 \h </w:instrText>
        </w:r>
        <w:r>
          <w:rPr>
            <w:noProof/>
            <w:webHidden/>
          </w:rPr>
        </w:r>
        <w:r>
          <w:rPr>
            <w:noProof/>
            <w:webHidden/>
          </w:rPr>
          <w:fldChar w:fldCharType="separate"/>
        </w:r>
        <w:r>
          <w:rPr>
            <w:noProof/>
            <w:webHidden/>
          </w:rPr>
          <w:t>74</w:t>
        </w:r>
        <w:r>
          <w:rPr>
            <w:noProof/>
            <w:webHidden/>
          </w:rPr>
          <w:fldChar w:fldCharType="end"/>
        </w:r>
      </w:hyperlink>
    </w:p>
    <w:p w:rsidR="00026F47" w:rsidRDefault="00B3054E" w:rsidP="005E3AEE">
      <w:pPr>
        <w:spacing w:line="360" w:lineRule="exact"/>
        <w:ind w:left="899" w:hangingChars="428" w:hanging="899"/>
        <w:sectPr w:rsidR="00026F47" w:rsidSect="00411B6A">
          <w:headerReference w:type="even" r:id="rId15"/>
          <w:headerReference w:type="default" r:id="rId16"/>
          <w:footerReference w:type="even" r:id="rId17"/>
          <w:footerReference w:type="default" r:id="rId18"/>
          <w:endnotePr>
            <w:numFmt w:val="decimal"/>
          </w:endnotePr>
          <w:type w:val="continuous"/>
          <w:pgSz w:w="11906" w:h="16838"/>
          <w:pgMar w:top="1418" w:right="1418" w:bottom="1418" w:left="1418" w:header="851" w:footer="851" w:gutter="0"/>
          <w:pgNumType w:fmt="lowerRoman" w:start="1"/>
          <w:cols w:space="425"/>
          <w:docGrid w:type="lines" w:linePitch="326"/>
        </w:sectPr>
      </w:pPr>
      <w:r w:rsidRPr="00C07FAF">
        <w:rPr>
          <w:sz w:val="21"/>
          <w:szCs w:val="21"/>
        </w:rPr>
        <w:fldChar w:fldCharType="end"/>
      </w:r>
    </w:p>
    <w:p w:rsidR="0004714C" w:rsidRPr="005875AF" w:rsidRDefault="00070184" w:rsidP="00070184">
      <w:pPr>
        <w:pStyle w:val="1"/>
        <w:numPr>
          <w:ilvl w:val="0"/>
          <w:numId w:val="0"/>
        </w:numPr>
        <w:spacing w:before="163" w:after="163"/>
        <w:rPr>
          <w:b w:val="0"/>
        </w:rPr>
      </w:pPr>
      <w:bookmarkStart w:id="468" w:name="_Toc438763662"/>
      <w:r w:rsidRPr="005875AF">
        <w:rPr>
          <w:rFonts w:hint="eastAsia"/>
          <w:b w:val="0"/>
        </w:rPr>
        <w:lastRenderedPageBreak/>
        <w:t>第一章</w:t>
      </w:r>
      <w:r w:rsidRPr="005875AF">
        <w:rPr>
          <w:rFonts w:hint="eastAsia"/>
          <w:b w:val="0"/>
        </w:rPr>
        <w:t xml:space="preserve"> </w:t>
      </w:r>
      <w:r w:rsidR="0004714C" w:rsidRPr="005875AF">
        <w:rPr>
          <w:rFonts w:hint="eastAsia"/>
          <w:b w:val="0"/>
        </w:rPr>
        <w:t>绪论</w:t>
      </w:r>
      <w:bookmarkEnd w:id="468"/>
    </w:p>
    <w:p w:rsidR="0004714C" w:rsidRDefault="00E57BC8" w:rsidP="00E57BC8">
      <w:pPr>
        <w:pStyle w:val="2"/>
        <w:numPr>
          <w:ilvl w:val="0"/>
          <w:numId w:val="0"/>
        </w:numPr>
        <w:spacing w:before="163" w:after="163"/>
        <w:rPr>
          <w:b w:val="0"/>
        </w:rPr>
      </w:pPr>
      <w:bookmarkStart w:id="469" w:name="_Toc438763663"/>
      <w:r>
        <w:rPr>
          <w:rFonts w:hint="eastAsia"/>
          <w:b w:val="0"/>
        </w:rPr>
        <w:t xml:space="preserve">1.1 </w:t>
      </w:r>
      <w:r w:rsidR="004E5A97">
        <w:rPr>
          <w:rFonts w:hint="eastAsia"/>
          <w:b w:val="0"/>
        </w:rPr>
        <w:t>选题</w:t>
      </w:r>
      <w:r w:rsidR="0004714C" w:rsidRPr="005875AF">
        <w:rPr>
          <w:rFonts w:hint="eastAsia"/>
          <w:b w:val="0"/>
        </w:rPr>
        <w:t>背景和意义</w:t>
      </w:r>
      <w:bookmarkEnd w:id="469"/>
    </w:p>
    <w:p w:rsidR="004E5A97" w:rsidRDefault="000633D5" w:rsidP="004E5A97">
      <w:pPr>
        <w:ind w:firstLine="480"/>
      </w:pPr>
      <w:r>
        <w:rPr>
          <w:rFonts w:hint="eastAsia"/>
        </w:rPr>
        <w:t>机载软件是安全关键性软件（</w:t>
      </w:r>
      <w:r>
        <w:rPr>
          <w:rFonts w:hint="eastAsia"/>
        </w:rPr>
        <w:t>Safety</w:t>
      </w:r>
      <w:r>
        <w:t xml:space="preserve"> Critical Software</w:t>
      </w:r>
      <w:r>
        <w:rPr>
          <w:rFonts w:hint="eastAsia"/>
        </w:rPr>
        <w:t>），需要符合适航审定标准并通过局方的适航审定才能投入使用。因此，论证机载软件</w:t>
      </w:r>
      <w:r w:rsidR="00572E7F">
        <w:rPr>
          <w:rFonts w:hint="eastAsia"/>
        </w:rPr>
        <w:t>是否</w:t>
      </w:r>
      <w:r>
        <w:rPr>
          <w:rFonts w:hint="eastAsia"/>
        </w:rPr>
        <w:t>符合适航审定标准成为一项值得关注的问题。</w:t>
      </w:r>
    </w:p>
    <w:p w:rsidR="000633D5" w:rsidRDefault="000633D5" w:rsidP="004E5A97">
      <w:pPr>
        <w:ind w:firstLine="480"/>
      </w:pPr>
      <w:r>
        <w:t>目前</w:t>
      </w:r>
      <w:r>
        <w:rPr>
          <w:rFonts w:hint="eastAsia"/>
        </w:rPr>
        <w:t>，针对机载软件的适航审定，</w:t>
      </w:r>
      <w:r w:rsidR="00F511C4">
        <w:rPr>
          <w:rFonts w:hint="eastAsia"/>
        </w:rPr>
        <w:t>应用</w:t>
      </w:r>
      <w:r w:rsidR="00E24D83">
        <w:rPr>
          <w:rFonts w:hint="eastAsia"/>
        </w:rPr>
        <w:t>最广泛</w:t>
      </w:r>
      <w:r w:rsidR="00F511C4">
        <w:rPr>
          <w:rFonts w:hint="eastAsia"/>
        </w:rPr>
        <w:t>的</w:t>
      </w:r>
      <w:r w:rsidR="00A7645F">
        <w:rPr>
          <w:rFonts w:hint="eastAsia"/>
        </w:rPr>
        <w:t>是</w:t>
      </w:r>
      <w:r>
        <w:rPr>
          <w:rFonts w:hint="eastAsia"/>
        </w:rPr>
        <w:t>美国航空无线电委员会发布的《机载系统和设备合格审定中的软件考虑》</w:t>
      </w:r>
      <w:r>
        <w:rPr>
          <w:rFonts w:hint="eastAsia"/>
        </w:rPr>
        <w:t xml:space="preserve">RTCA </w:t>
      </w:r>
      <w:r>
        <w:t>DO-178C</w:t>
      </w:r>
      <w:bookmarkStart w:id="470" w:name="_Ref436429062"/>
      <w:r w:rsidR="0070428F" w:rsidRPr="0070428F">
        <w:rPr>
          <w:vertAlign w:val="superscript"/>
        </w:rPr>
        <w:t>[</w:t>
      </w:r>
      <w:r w:rsidRPr="0070428F">
        <w:rPr>
          <w:rStyle w:val="ab"/>
        </w:rPr>
        <w:endnoteReference w:id="2"/>
      </w:r>
      <w:bookmarkEnd w:id="470"/>
      <w:r w:rsidR="0070428F" w:rsidRPr="0070428F">
        <w:rPr>
          <w:vertAlign w:val="superscript"/>
        </w:rPr>
        <w:t>]</w:t>
      </w:r>
      <w:r w:rsidR="00F511C4">
        <w:t>以及其它与之相关的标准</w:t>
      </w:r>
      <w:r w:rsidR="005803B6">
        <w:rPr>
          <w:rFonts w:hint="eastAsia"/>
        </w:rPr>
        <w:t>：</w:t>
      </w:r>
      <w:r w:rsidR="00EC2F87">
        <w:rPr>
          <w:rFonts w:hint="eastAsia"/>
        </w:rPr>
        <w:t>DO-278A</w:t>
      </w:r>
      <w:bookmarkStart w:id="471" w:name="_Ref436484557"/>
      <w:r w:rsidR="0070428F" w:rsidRPr="0070428F">
        <w:rPr>
          <w:vertAlign w:val="superscript"/>
        </w:rPr>
        <w:t>[</w:t>
      </w:r>
      <w:r w:rsidR="00A27E13" w:rsidRPr="0070428F">
        <w:rPr>
          <w:rStyle w:val="ab"/>
        </w:rPr>
        <w:endnoteReference w:id="3"/>
      </w:r>
      <w:bookmarkEnd w:id="471"/>
      <w:r w:rsidR="0070428F" w:rsidRPr="0070428F">
        <w:rPr>
          <w:vertAlign w:val="superscript"/>
        </w:rPr>
        <w:t>]</w:t>
      </w:r>
      <w:r w:rsidR="005803B6">
        <w:rPr>
          <w:rFonts w:hint="eastAsia"/>
        </w:rPr>
        <w:t>（空中交通管制的软件完整性考虑）</w:t>
      </w:r>
      <w:r w:rsidR="00EC2F87">
        <w:rPr>
          <w:rFonts w:hint="eastAsia"/>
        </w:rPr>
        <w:t>，</w:t>
      </w:r>
      <w:r w:rsidR="00EC2F87">
        <w:rPr>
          <w:rFonts w:hint="eastAsia"/>
        </w:rPr>
        <w:t>DO-248C</w:t>
      </w:r>
      <w:bookmarkStart w:id="472" w:name="_Ref436484568"/>
      <w:r w:rsidR="0070428F" w:rsidRPr="0070428F">
        <w:rPr>
          <w:vertAlign w:val="superscript"/>
        </w:rPr>
        <w:t>[</w:t>
      </w:r>
      <w:r w:rsidR="005803B6" w:rsidRPr="0070428F">
        <w:rPr>
          <w:rStyle w:val="ab"/>
        </w:rPr>
        <w:endnoteReference w:id="4"/>
      </w:r>
      <w:bookmarkEnd w:id="472"/>
      <w:r w:rsidR="0070428F" w:rsidRPr="0070428F">
        <w:rPr>
          <w:vertAlign w:val="superscript"/>
        </w:rPr>
        <w:t>]</w:t>
      </w:r>
      <w:r w:rsidR="005803B6">
        <w:rPr>
          <w:rFonts w:hint="eastAsia"/>
        </w:rPr>
        <w:t>（</w:t>
      </w:r>
      <w:r w:rsidR="005803B6">
        <w:rPr>
          <w:rFonts w:hint="eastAsia"/>
        </w:rPr>
        <w:t>DO-178C</w:t>
      </w:r>
      <w:r w:rsidR="005803B6">
        <w:rPr>
          <w:rFonts w:hint="eastAsia"/>
        </w:rPr>
        <w:t>和</w:t>
      </w:r>
      <w:r w:rsidR="005803B6">
        <w:rPr>
          <w:rFonts w:hint="eastAsia"/>
        </w:rPr>
        <w:t>DO-278A</w:t>
      </w:r>
      <w:r w:rsidR="005803B6">
        <w:rPr>
          <w:rFonts w:hint="eastAsia"/>
        </w:rPr>
        <w:t>的补充文档）</w:t>
      </w:r>
      <w:r w:rsidR="00EC2F87">
        <w:rPr>
          <w:rFonts w:hint="eastAsia"/>
        </w:rPr>
        <w:t>，</w:t>
      </w:r>
      <w:r w:rsidR="00EC2F87">
        <w:rPr>
          <w:rFonts w:hint="eastAsia"/>
        </w:rPr>
        <w:t>DO-330</w:t>
      </w:r>
      <w:bookmarkStart w:id="473" w:name="_Ref436484575"/>
      <w:r w:rsidR="0070428F" w:rsidRPr="0070428F">
        <w:rPr>
          <w:vertAlign w:val="superscript"/>
        </w:rPr>
        <w:t>[</w:t>
      </w:r>
      <w:r w:rsidR="005803B6" w:rsidRPr="0070428F">
        <w:rPr>
          <w:rStyle w:val="ab"/>
        </w:rPr>
        <w:endnoteReference w:id="5"/>
      </w:r>
      <w:bookmarkEnd w:id="473"/>
      <w:r w:rsidR="0070428F" w:rsidRPr="0070428F">
        <w:rPr>
          <w:vertAlign w:val="superscript"/>
        </w:rPr>
        <w:t>]</w:t>
      </w:r>
      <w:r w:rsidR="005803B6">
        <w:rPr>
          <w:rFonts w:hint="eastAsia"/>
        </w:rPr>
        <w:t>（软件工具鉴定考虑）</w:t>
      </w:r>
      <w:r w:rsidR="00EC2F87">
        <w:rPr>
          <w:rFonts w:hint="eastAsia"/>
        </w:rPr>
        <w:t>，</w:t>
      </w:r>
      <w:r w:rsidR="00EC2F87">
        <w:rPr>
          <w:rFonts w:hint="eastAsia"/>
        </w:rPr>
        <w:t>DO-331</w:t>
      </w:r>
      <w:bookmarkStart w:id="474" w:name="_Ref436484582"/>
      <w:r w:rsidR="0070428F" w:rsidRPr="0070428F">
        <w:rPr>
          <w:vertAlign w:val="superscript"/>
        </w:rPr>
        <w:t>[</w:t>
      </w:r>
      <w:r w:rsidR="005803B6" w:rsidRPr="0070428F">
        <w:rPr>
          <w:rStyle w:val="ab"/>
        </w:rPr>
        <w:endnoteReference w:id="6"/>
      </w:r>
      <w:bookmarkEnd w:id="474"/>
      <w:r w:rsidR="0070428F" w:rsidRPr="0070428F">
        <w:rPr>
          <w:vertAlign w:val="superscript"/>
        </w:rPr>
        <w:t>]</w:t>
      </w:r>
      <w:r w:rsidR="005803B6">
        <w:rPr>
          <w:rFonts w:hint="eastAsia"/>
        </w:rPr>
        <w:t>（对</w:t>
      </w:r>
      <w:r w:rsidR="005803B6">
        <w:rPr>
          <w:rFonts w:hint="eastAsia"/>
        </w:rPr>
        <w:t>DO-178C</w:t>
      </w:r>
      <w:r w:rsidR="005803B6">
        <w:rPr>
          <w:rFonts w:hint="eastAsia"/>
        </w:rPr>
        <w:t>和</w:t>
      </w:r>
      <w:r w:rsidR="005803B6">
        <w:rPr>
          <w:rFonts w:hint="eastAsia"/>
        </w:rPr>
        <w:t>DO-278A</w:t>
      </w:r>
      <w:r w:rsidR="005803B6">
        <w:rPr>
          <w:rFonts w:hint="eastAsia"/>
        </w:rPr>
        <w:t>的基于模型开发验证的补充文档）</w:t>
      </w:r>
      <w:r w:rsidR="00EC2F87">
        <w:rPr>
          <w:rFonts w:hint="eastAsia"/>
        </w:rPr>
        <w:t>，</w:t>
      </w:r>
      <w:r w:rsidR="00EC2F87">
        <w:rPr>
          <w:rFonts w:hint="eastAsia"/>
        </w:rPr>
        <w:t>DO-332</w:t>
      </w:r>
      <w:bookmarkStart w:id="475" w:name="_Ref436484591"/>
      <w:r w:rsidR="0070428F" w:rsidRPr="0070428F">
        <w:rPr>
          <w:vertAlign w:val="superscript"/>
        </w:rPr>
        <w:t>[</w:t>
      </w:r>
      <w:r w:rsidR="005803B6" w:rsidRPr="0070428F">
        <w:rPr>
          <w:rStyle w:val="ab"/>
        </w:rPr>
        <w:endnoteReference w:id="7"/>
      </w:r>
      <w:bookmarkEnd w:id="475"/>
      <w:r w:rsidR="0070428F" w:rsidRPr="0070428F">
        <w:rPr>
          <w:vertAlign w:val="superscript"/>
        </w:rPr>
        <w:t>]</w:t>
      </w:r>
      <w:r w:rsidR="005803B6">
        <w:rPr>
          <w:rFonts w:hint="eastAsia"/>
        </w:rPr>
        <w:t>（对</w:t>
      </w:r>
      <w:r w:rsidR="005803B6">
        <w:rPr>
          <w:rFonts w:hint="eastAsia"/>
        </w:rPr>
        <w:t>DO-178C</w:t>
      </w:r>
      <w:r w:rsidR="005803B6">
        <w:rPr>
          <w:rFonts w:hint="eastAsia"/>
        </w:rPr>
        <w:t>和</w:t>
      </w:r>
      <w:r w:rsidR="005803B6">
        <w:rPr>
          <w:rFonts w:hint="eastAsia"/>
        </w:rPr>
        <w:t>DO-278A</w:t>
      </w:r>
      <w:r w:rsidR="005803B6">
        <w:rPr>
          <w:rFonts w:hint="eastAsia"/>
        </w:rPr>
        <w:t>的面向对象方法及其相关技术的补充文档）</w:t>
      </w:r>
      <w:r w:rsidR="00EC2F87">
        <w:rPr>
          <w:rFonts w:hint="eastAsia"/>
        </w:rPr>
        <w:t>，</w:t>
      </w:r>
      <w:r w:rsidR="00EC2F87">
        <w:rPr>
          <w:rFonts w:hint="eastAsia"/>
        </w:rPr>
        <w:t>DO-333</w:t>
      </w:r>
      <w:bookmarkStart w:id="476" w:name="_Ref436484598"/>
      <w:r w:rsidR="0070428F" w:rsidRPr="0070428F">
        <w:rPr>
          <w:vertAlign w:val="superscript"/>
        </w:rPr>
        <w:t>[</w:t>
      </w:r>
      <w:r w:rsidR="005803B6" w:rsidRPr="0070428F">
        <w:rPr>
          <w:rStyle w:val="ab"/>
        </w:rPr>
        <w:endnoteReference w:id="8"/>
      </w:r>
      <w:bookmarkEnd w:id="476"/>
      <w:r w:rsidR="0070428F" w:rsidRPr="0070428F">
        <w:rPr>
          <w:vertAlign w:val="superscript"/>
        </w:rPr>
        <w:t>]</w:t>
      </w:r>
      <w:r w:rsidR="005803B6">
        <w:rPr>
          <w:rFonts w:hint="eastAsia"/>
        </w:rPr>
        <w:t>（对</w:t>
      </w:r>
      <w:r w:rsidR="005803B6">
        <w:rPr>
          <w:rFonts w:hint="eastAsia"/>
        </w:rPr>
        <w:t>DO-178C</w:t>
      </w:r>
      <w:r w:rsidR="005803B6">
        <w:rPr>
          <w:rFonts w:hint="eastAsia"/>
        </w:rPr>
        <w:t>和</w:t>
      </w:r>
      <w:r w:rsidR="005803B6">
        <w:rPr>
          <w:rFonts w:hint="eastAsia"/>
        </w:rPr>
        <w:t>DO-278</w:t>
      </w:r>
      <w:r w:rsidR="005803B6">
        <w:t>A</w:t>
      </w:r>
      <w:r w:rsidR="005803B6">
        <w:t>的形式化方法的补充文档</w:t>
      </w:r>
      <w:r w:rsidR="005803B6">
        <w:rPr>
          <w:rFonts w:hint="eastAsia"/>
        </w:rPr>
        <w:t>），</w:t>
      </w:r>
      <w:r w:rsidR="002C4DEA">
        <w:rPr>
          <w:rFonts w:hint="eastAsia"/>
        </w:rPr>
        <w:t>上述文件</w:t>
      </w:r>
      <w:r w:rsidR="005803B6">
        <w:rPr>
          <w:rFonts w:hint="eastAsia"/>
        </w:rPr>
        <w:t>形成了</w:t>
      </w:r>
      <w:r w:rsidR="005803B6">
        <w:rPr>
          <w:rFonts w:hint="eastAsia"/>
        </w:rPr>
        <w:t>DO-178C</w:t>
      </w:r>
      <w:r w:rsidR="005803B6">
        <w:rPr>
          <w:rFonts w:hint="eastAsia"/>
        </w:rPr>
        <w:t>标准体系</w:t>
      </w:r>
      <w:r w:rsidR="00223A2D">
        <w:rPr>
          <w:rFonts w:hint="eastAsia"/>
        </w:rPr>
        <w:t>。</w:t>
      </w:r>
    </w:p>
    <w:p w:rsidR="00F511C4" w:rsidRDefault="000535D5" w:rsidP="004E5A97">
      <w:pPr>
        <w:ind w:firstLine="480"/>
      </w:pPr>
      <w:r>
        <w:rPr>
          <w:rFonts w:hint="eastAsia"/>
        </w:rPr>
        <w:t>目前有多种</w:t>
      </w:r>
      <w:r w:rsidR="00C1593C">
        <w:t>论证机载软件满足</w:t>
      </w:r>
      <w:r w:rsidR="00F511C4">
        <w:rPr>
          <w:rFonts w:hint="eastAsia"/>
        </w:rPr>
        <w:t>DO-178C</w:t>
      </w:r>
      <w:r w:rsidR="00F511C4">
        <w:rPr>
          <w:rFonts w:hint="eastAsia"/>
        </w:rPr>
        <w:t>标准</w:t>
      </w:r>
      <w:r>
        <w:rPr>
          <w:rFonts w:hint="eastAsia"/>
        </w:rPr>
        <w:t>的</w:t>
      </w:r>
      <w:r w:rsidR="00F511C4">
        <w:rPr>
          <w:rFonts w:hint="eastAsia"/>
        </w:rPr>
        <w:t>方法</w:t>
      </w:r>
      <w:r>
        <w:rPr>
          <w:rFonts w:hint="eastAsia"/>
        </w:rPr>
        <w:t>，</w:t>
      </w:r>
      <w:r w:rsidR="00F62B2E">
        <w:rPr>
          <w:rFonts w:hint="eastAsia"/>
        </w:rPr>
        <w:t>使用比较广泛的是基于证据的目标满足性</w:t>
      </w:r>
      <w:r w:rsidR="00F511C4">
        <w:rPr>
          <w:rFonts w:hint="eastAsia"/>
        </w:rPr>
        <w:t>论证</w:t>
      </w:r>
      <w:r w:rsidR="00F62B2E">
        <w:rPr>
          <w:rFonts w:hint="eastAsia"/>
        </w:rPr>
        <w:t>，即针对</w:t>
      </w:r>
      <w:r w:rsidR="00F62B2E">
        <w:rPr>
          <w:rFonts w:hint="eastAsia"/>
        </w:rPr>
        <w:t>DO-178C</w:t>
      </w:r>
      <w:r w:rsidR="00F62B2E">
        <w:rPr>
          <w:rFonts w:hint="eastAsia"/>
        </w:rPr>
        <w:t>标准中规定的目标和相关要求，构建相应的目标满足性论证模型，并通过对</w:t>
      </w:r>
      <w:r w:rsidR="00F511C4">
        <w:rPr>
          <w:rFonts w:hint="eastAsia"/>
        </w:rPr>
        <w:t>软件</w:t>
      </w:r>
      <w:r w:rsidR="00F62B2E">
        <w:rPr>
          <w:rFonts w:hint="eastAsia"/>
        </w:rPr>
        <w:t>开发过程及其</w:t>
      </w:r>
      <w:r w:rsidR="00F511C4">
        <w:rPr>
          <w:rFonts w:hint="eastAsia"/>
        </w:rPr>
        <w:t>制品数据</w:t>
      </w:r>
      <w:r w:rsidR="00F62B2E">
        <w:rPr>
          <w:rFonts w:hint="eastAsia"/>
        </w:rPr>
        <w:t>的分析，提取论证模型中所需证据，并据此来论证</w:t>
      </w:r>
      <w:r w:rsidR="00F511C4">
        <w:rPr>
          <w:rFonts w:hint="eastAsia"/>
        </w:rPr>
        <w:t>软件</w:t>
      </w:r>
      <w:r w:rsidR="00F62B2E">
        <w:rPr>
          <w:rFonts w:hint="eastAsia"/>
        </w:rPr>
        <w:t>开发过程及其最终产品是否满足标准中的各</w:t>
      </w:r>
      <w:r w:rsidR="00F511C4">
        <w:rPr>
          <w:rFonts w:hint="eastAsia"/>
        </w:rPr>
        <w:t>项目标</w:t>
      </w:r>
      <w:r w:rsidR="00F62B2E">
        <w:rPr>
          <w:rFonts w:hint="eastAsia"/>
        </w:rPr>
        <w:t>，即符合标准中规定的各项目标和相关目标</w:t>
      </w:r>
      <w:r w:rsidR="00430336">
        <w:rPr>
          <w:rFonts w:hint="eastAsia"/>
        </w:rPr>
        <w:t>。这种基于证据的论证方法不仅适用于</w:t>
      </w:r>
      <w:r w:rsidR="00F511C4">
        <w:rPr>
          <w:rFonts w:hint="eastAsia"/>
        </w:rPr>
        <w:t>标准</w:t>
      </w:r>
      <w:r w:rsidR="004E41CC">
        <w:rPr>
          <w:rFonts w:hint="eastAsia"/>
        </w:rPr>
        <w:t>满足</w:t>
      </w:r>
      <w:r w:rsidR="00430336">
        <w:rPr>
          <w:rFonts w:hint="eastAsia"/>
        </w:rPr>
        <w:t>性的</w:t>
      </w:r>
      <w:r w:rsidR="004E41CC">
        <w:rPr>
          <w:rFonts w:hint="eastAsia"/>
        </w:rPr>
        <w:t>论证</w:t>
      </w:r>
      <w:r w:rsidR="00C1593C">
        <w:rPr>
          <w:rFonts w:hint="eastAsia"/>
        </w:rPr>
        <w:t>，同样也适用于软件安全性论证</w:t>
      </w:r>
      <w:r w:rsidR="00F511C4">
        <w:rPr>
          <w:rFonts w:hint="eastAsia"/>
        </w:rPr>
        <w:t>。</w:t>
      </w:r>
    </w:p>
    <w:p w:rsidR="00F511C4" w:rsidRDefault="007856AD" w:rsidP="004E5A97">
      <w:pPr>
        <w:ind w:firstLine="480"/>
      </w:pPr>
      <w:r w:rsidRPr="007856AD">
        <w:t>为了能够使用结构化的表达方式表示基于证据的</w:t>
      </w:r>
      <w:r w:rsidR="00C1593C">
        <w:rPr>
          <w:rFonts w:hint="eastAsia"/>
        </w:rPr>
        <w:t>论证模型</w:t>
      </w:r>
      <w:r w:rsidR="00F511C4" w:rsidRPr="007856AD">
        <w:rPr>
          <w:rFonts w:hint="eastAsia"/>
        </w:rPr>
        <w:t>，</w:t>
      </w:r>
      <w:r w:rsidR="00C1593C">
        <w:rPr>
          <w:rFonts w:hint="eastAsia"/>
        </w:rPr>
        <w:t>目前存在</w:t>
      </w:r>
      <w:r w:rsidRPr="007856AD">
        <w:rPr>
          <w:rFonts w:hint="eastAsia"/>
        </w:rPr>
        <w:t>表达方式</w:t>
      </w:r>
      <w:r w:rsidRPr="007856AD">
        <w:rPr>
          <w:rFonts w:hint="eastAsia"/>
        </w:rPr>
        <w:t>-</w:t>
      </w:r>
      <w:r w:rsidRPr="007856AD">
        <w:t>CAE</w:t>
      </w:r>
      <w:r w:rsidR="00C1593C">
        <w:rPr>
          <w:rFonts w:hint="eastAsia"/>
        </w:rPr>
        <w:t>。</w:t>
      </w:r>
      <w:r w:rsidR="00F511C4">
        <w:rPr>
          <w:rFonts w:hint="eastAsia"/>
        </w:rPr>
        <w:t>此外，还有一种广泛使用的</w:t>
      </w:r>
      <w:r w:rsidR="008B3C75">
        <w:rPr>
          <w:rFonts w:hint="eastAsia"/>
        </w:rPr>
        <w:t>表达方法，是由</w:t>
      </w:r>
      <w:r w:rsidR="00F511C4">
        <w:t>英国约克大学的</w:t>
      </w:r>
      <w:r w:rsidR="00F511C4">
        <w:rPr>
          <w:rFonts w:hint="eastAsia"/>
        </w:rPr>
        <w:t>Tim</w:t>
      </w:r>
      <w:r w:rsidR="00F511C4">
        <w:t xml:space="preserve"> Kelly</w:t>
      </w:r>
      <w:r w:rsidR="00F511C4">
        <w:t>教授</w:t>
      </w:r>
      <w:r w:rsidR="002A55B3">
        <w:rPr>
          <w:rFonts w:hint="eastAsia"/>
        </w:rPr>
        <w:t>及其</w:t>
      </w:r>
      <w:r w:rsidR="00F511C4">
        <w:t>团队</w:t>
      </w:r>
      <w:r w:rsidR="008B3C75">
        <w:t>提出的</w:t>
      </w:r>
      <w:r w:rsidR="004E41CC">
        <w:t>目标结构化表示法</w:t>
      </w:r>
      <w:r w:rsidR="004E41CC">
        <w:rPr>
          <w:rFonts w:hint="eastAsia"/>
        </w:rPr>
        <w:t>（</w:t>
      </w:r>
      <w:r w:rsidR="00F511C4">
        <w:rPr>
          <w:rFonts w:hint="eastAsia"/>
        </w:rPr>
        <w:t>Goal</w:t>
      </w:r>
      <w:r w:rsidR="00F511C4">
        <w:t xml:space="preserve"> Structing Notation</w:t>
      </w:r>
      <w:r w:rsidR="004E41CC">
        <w:rPr>
          <w:rFonts w:hint="eastAsia"/>
        </w:rPr>
        <w:t>，</w:t>
      </w:r>
      <w:r w:rsidR="00F511C4">
        <w:rPr>
          <w:rFonts w:hint="eastAsia"/>
        </w:rPr>
        <w:t>GSN</w:t>
      </w:r>
      <w:bookmarkStart w:id="477" w:name="_Ref436435202"/>
      <w:r w:rsidR="007B5B29">
        <w:rPr>
          <w:rFonts w:hint="eastAsia"/>
        </w:rPr>
        <w:t>)</w:t>
      </w:r>
      <w:r w:rsidR="0070428F" w:rsidRPr="0070428F">
        <w:rPr>
          <w:rFonts w:hint="eastAsia"/>
          <w:vertAlign w:val="superscript"/>
        </w:rPr>
        <w:t>[</w:t>
      </w:r>
      <w:r w:rsidR="00F511C4" w:rsidRPr="0070428F">
        <w:rPr>
          <w:rStyle w:val="ab"/>
        </w:rPr>
        <w:endnoteReference w:id="9"/>
      </w:r>
      <w:bookmarkEnd w:id="477"/>
      <w:r w:rsidR="0070428F" w:rsidRPr="0070428F">
        <w:rPr>
          <w:vertAlign w:val="superscript"/>
        </w:rPr>
        <w:t>]</w:t>
      </w:r>
      <w:r w:rsidR="004E41CC">
        <w:rPr>
          <w:rFonts w:hint="eastAsia"/>
        </w:rPr>
        <w:t>。</w:t>
      </w:r>
      <w:r w:rsidR="00C1593C">
        <w:rPr>
          <w:rFonts w:hint="eastAsia"/>
        </w:rPr>
        <w:t>这种表示方法用于</w:t>
      </w:r>
      <w:r w:rsidR="00F511C4">
        <w:rPr>
          <w:rFonts w:hint="eastAsia"/>
        </w:rPr>
        <w:t>表示基于证据的</w:t>
      </w:r>
      <w:r w:rsidR="00C1593C">
        <w:rPr>
          <w:rFonts w:hint="eastAsia"/>
        </w:rPr>
        <w:t>论证模型</w:t>
      </w:r>
      <w:r w:rsidR="00F511C4">
        <w:rPr>
          <w:rFonts w:hint="eastAsia"/>
        </w:rPr>
        <w:t>。</w:t>
      </w:r>
      <w:r w:rsidR="008B3C75">
        <w:rPr>
          <w:rFonts w:hint="eastAsia"/>
        </w:rPr>
        <w:t>但是，使用</w:t>
      </w:r>
      <w:r w:rsidR="008B3C75">
        <w:rPr>
          <w:rFonts w:hint="eastAsia"/>
        </w:rPr>
        <w:t>GSN</w:t>
      </w:r>
      <w:r w:rsidR="008B3C75">
        <w:rPr>
          <w:rFonts w:hint="eastAsia"/>
        </w:rPr>
        <w:t>符号建立基于证据的模型来论证适航软件是否满足</w:t>
      </w:r>
      <w:r w:rsidR="008B3C75">
        <w:rPr>
          <w:rFonts w:hint="eastAsia"/>
        </w:rPr>
        <w:t>DO-178C</w:t>
      </w:r>
      <w:r w:rsidR="008B3C75">
        <w:rPr>
          <w:rFonts w:hint="eastAsia"/>
        </w:rPr>
        <w:t>标准时，存在如下问题：</w:t>
      </w:r>
    </w:p>
    <w:p w:rsidR="008B3C75" w:rsidRDefault="00CD6A31" w:rsidP="00CD6A31">
      <w:pPr>
        <w:ind w:firstLineChars="0" w:firstLine="480"/>
      </w:pPr>
      <w:r>
        <w:t xml:space="preserve">1. </w:t>
      </w:r>
      <w:r w:rsidR="00BC5728">
        <w:rPr>
          <w:rFonts w:hint="eastAsia"/>
        </w:rPr>
        <w:t>基于模式的</w:t>
      </w:r>
      <w:r w:rsidR="00BC5728">
        <w:rPr>
          <w:rFonts w:hint="eastAsia"/>
        </w:rPr>
        <w:t>GSN</w:t>
      </w:r>
      <w:r w:rsidR="00BC5728">
        <w:rPr>
          <w:rFonts w:hint="eastAsia"/>
        </w:rPr>
        <w:t>扩展符号表达目标满足性论证模型时，部分论证结</w:t>
      </w:r>
      <w:r w:rsidR="00EF03EC">
        <w:rPr>
          <w:rFonts w:hint="eastAsia"/>
        </w:rPr>
        <w:t>构</w:t>
      </w:r>
      <w:r w:rsidR="00BC5728">
        <w:rPr>
          <w:rFonts w:hint="eastAsia"/>
        </w:rPr>
        <w:t>缺少合适的符号表示。</w:t>
      </w:r>
    </w:p>
    <w:p w:rsidR="00F70120" w:rsidRDefault="00CD6A31" w:rsidP="00CD6A31">
      <w:pPr>
        <w:ind w:firstLineChars="0" w:firstLine="480"/>
      </w:pPr>
      <w:r>
        <w:t xml:space="preserve">2. </w:t>
      </w:r>
      <w:r w:rsidR="00254522">
        <w:rPr>
          <w:rFonts w:hint="eastAsia"/>
        </w:rPr>
        <w:t>DO-178C</w:t>
      </w:r>
      <w:r w:rsidR="00C1593C">
        <w:rPr>
          <w:rFonts w:hint="eastAsia"/>
        </w:rPr>
        <w:t>标准中，相同阶段不同目标有时会执行</w:t>
      </w:r>
      <w:r w:rsidR="00461A30">
        <w:rPr>
          <w:rFonts w:hint="eastAsia"/>
        </w:rPr>
        <w:t>相似的活动，得到相似</w:t>
      </w:r>
      <w:r w:rsidR="00C1593C">
        <w:rPr>
          <w:rFonts w:hint="eastAsia"/>
        </w:rPr>
        <w:t>的输出。</w:t>
      </w:r>
      <w:r w:rsidR="00254522">
        <w:rPr>
          <w:rFonts w:hint="eastAsia"/>
        </w:rPr>
        <w:t>在进行基于证据的建模方案时，往往忽略了目标与目标之间这一潜在的关联，</w:t>
      </w:r>
      <w:r w:rsidR="007912BA">
        <w:rPr>
          <w:rFonts w:hint="eastAsia"/>
        </w:rPr>
        <w:t>从而将</w:t>
      </w:r>
      <w:r w:rsidR="00254522">
        <w:rPr>
          <w:rFonts w:hint="eastAsia"/>
        </w:rPr>
        <w:t>时</w:t>
      </w:r>
      <w:r w:rsidR="00254522">
        <w:rPr>
          <w:rFonts w:hint="eastAsia"/>
        </w:rPr>
        <w:lastRenderedPageBreak/>
        <w:t>间</w:t>
      </w:r>
      <w:r w:rsidR="007912BA">
        <w:rPr>
          <w:rFonts w:hint="eastAsia"/>
        </w:rPr>
        <w:t>和</w:t>
      </w:r>
      <w:r w:rsidR="00254522">
        <w:rPr>
          <w:rFonts w:hint="eastAsia"/>
        </w:rPr>
        <w:t>精力</w:t>
      </w:r>
      <w:r w:rsidR="007912BA">
        <w:rPr>
          <w:rFonts w:hint="eastAsia"/>
        </w:rPr>
        <w:t>浪费在</w:t>
      </w:r>
      <w:r w:rsidR="00254522">
        <w:rPr>
          <w:rFonts w:hint="eastAsia"/>
        </w:rPr>
        <w:t>重复</w:t>
      </w:r>
      <w:r w:rsidR="005A5149">
        <w:rPr>
          <w:rFonts w:hint="eastAsia"/>
        </w:rPr>
        <w:t>进行</w:t>
      </w:r>
      <w:r w:rsidR="00254522">
        <w:rPr>
          <w:rFonts w:hint="eastAsia"/>
        </w:rPr>
        <w:t>相似论证</w:t>
      </w:r>
      <w:r w:rsidR="000746FB">
        <w:rPr>
          <w:rFonts w:hint="eastAsia"/>
        </w:rPr>
        <w:t>的</w:t>
      </w:r>
      <w:r w:rsidR="00097EA9">
        <w:rPr>
          <w:rFonts w:hint="eastAsia"/>
        </w:rPr>
        <w:t>过程中</w:t>
      </w:r>
      <w:r w:rsidR="00254522">
        <w:rPr>
          <w:rFonts w:hint="eastAsia"/>
        </w:rPr>
        <w:t>。</w:t>
      </w:r>
    </w:p>
    <w:p w:rsidR="00254522" w:rsidRDefault="00CD6A31" w:rsidP="00CD6A31">
      <w:pPr>
        <w:ind w:firstLineChars="0" w:firstLine="480"/>
      </w:pPr>
      <w:r>
        <w:rPr>
          <w:rFonts w:hint="eastAsia"/>
        </w:rPr>
        <w:t xml:space="preserve">3. </w:t>
      </w:r>
      <w:r w:rsidR="00254522">
        <w:t>针对不同项目建立基于证据的论证模型时</w:t>
      </w:r>
      <w:r w:rsidR="00254522">
        <w:rPr>
          <w:rFonts w:hint="eastAsia"/>
        </w:rPr>
        <w:t>，</w:t>
      </w:r>
      <w:r w:rsidR="000D7466">
        <w:t>应当避免</w:t>
      </w:r>
      <w:r w:rsidR="00254522">
        <w:t>重新阅读</w:t>
      </w:r>
      <w:r w:rsidR="00254522">
        <w:rPr>
          <w:rFonts w:hint="eastAsia"/>
        </w:rPr>
        <w:t>DO-178C</w:t>
      </w:r>
      <w:r w:rsidR="000D7466">
        <w:rPr>
          <w:rFonts w:hint="eastAsia"/>
        </w:rPr>
        <w:t>标准和</w:t>
      </w:r>
      <w:r w:rsidR="00C1593C">
        <w:rPr>
          <w:rFonts w:hint="eastAsia"/>
        </w:rPr>
        <w:t>重新建立论证模型。</w:t>
      </w:r>
      <w:r w:rsidR="004E41CC">
        <w:rPr>
          <w:rFonts w:hint="eastAsia"/>
        </w:rPr>
        <w:t>但是，目前</w:t>
      </w:r>
      <w:r w:rsidR="000D7466">
        <w:rPr>
          <w:rFonts w:hint="eastAsia"/>
        </w:rPr>
        <w:t>尚缺少一种有效的方案，</w:t>
      </w:r>
      <w:r w:rsidR="00254522">
        <w:rPr>
          <w:rFonts w:hint="eastAsia"/>
        </w:rPr>
        <w:t>将</w:t>
      </w:r>
      <w:r w:rsidR="00254522">
        <w:rPr>
          <w:rFonts w:hint="eastAsia"/>
        </w:rPr>
        <w:t>DO-178C</w:t>
      </w:r>
      <w:r w:rsidR="00254522">
        <w:rPr>
          <w:rFonts w:hint="eastAsia"/>
        </w:rPr>
        <w:t>中项目无关的论证结构提取出来，在建立不同项目的论证模型时，有效利用项目无关的论证结构，提高论证结构的复用性。</w:t>
      </w:r>
    </w:p>
    <w:p w:rsidR="006C3851" w:rsidRDefault="00F77F25" w:rsidP="00F77F25">
      <w:pPr>
        <w:ind w:firstLine="480"/>
      </w:pPr>
      <w:r>
        <w:t>为了解决</w:t>
      </w:r>
      <w:r w:rsidR="00175CA7">
        <w:rPr>
          <w:rFonts w:hint="eastAsia"/>
        </w:rPr>
        <w:t>上述</w:t>
      </w:r>
      <w:r>
        <w:t>三个问题</w:t>
      </w:r>
      <w:r>
        <w:rPr>
          <w:rFonts w:hint="eastAsia"/>
        </w:rPr>
        <w:t>，</w:t>
      </w:r>
      <w:r>
        <w:t>本文提出了</w:t>
      </w:r>
      <w:r w:rsidRPr="00577FDF">
        <w:t>提取</w:t>
      </w:r>
      <w:r w:rsidR="009018DB">
        <w:rPr>
          <w:rFonts w:hint="eastAsia"/>
        </w:rPr>
        <w:t>目标满足性</w:t>
      </w:r>
      <w:r w:rsidR="009018DB">
        <w:t>论证模式</w:t>
      </w:r>
      <w:r w:rsidR="000D7466">
        <w:t>的方法</w:t>
      </w:r>
      <w:r w:rsidR="00F4231B">
        <w:t>并提出了</w:t>
      </w:r>
      <w:r w:rsidR="009018DB">
        <w:rPr>
          <w:rFonts w:hint="eastAsia"/>
        </w:rPr>
        <w:t>目标满足性论证模式；并据此提出</w:t>
      </w:r>
      <w:r>
        <w:t>实例化的方法</w:t>
      </w:r>
      <w:r w:rsidR="009018DB">
        <w:rPr>
          <w:rFonts w:hint="eastAsia"/>
        </w:rPr>
        <w:t>，</w:t>
      </w:r>
      <w:r w:rsidR="009018DB">
        <w:t>最终</w:t>
      </w:r>
      <w:r>
        <w:t>建立项目相关的论证模型</w:t>
      </w:r>
      <w:r w:rsidR="006C3851">
        <w:rPr>
          <w:rFonts w:hint="eastAsia"/>
        </w:rPr>
        <w:t>。</w:t>
      </w:r>
    </w:p>
    <w:p w:rsidR="00461A30" w:rsidRDefault="000D7466" w:rsidP="006C3851">
      <w:pPr>
        <w:ind w:firstLine="480"/>
      </w:pPr>
      <w:r>
        <w:rPr>
          <w:rFonts w:hint="eastAsia"/>
        </w:rPr>
        <w:t>这种方法是</w:t>
      </w:r>
      <w:r w:rsidR="00461A30">
        <w:rPr>
          <w:rFonts w:hint="eastAsia"/>
        </w:rPr>
        <w:t>一种层次化的方案</w:t>
      </w:r>
      <w:r>
        <w:rPr>
          <w:rFonts w:hint="eastAsia"/>
        </w:rPr>
        <w:t>。</w:t>
      </w:r>
      <w:r w:rsidR="00461A30">
        <w:rPr>
          <w:rFonts w:hint="eastAsia"/>
        </w:rPr>
        <w:t>用户</w:t>
      </w:r>
      <w:r w:rsidR="006C3851">
        <w:rPr>
          <w:rFonts w:hint="eastAsia"/>
        </w:rPr>
        <w:t>在本文提出的目标满足性论证模式的基础上</w:t>
      </w:r>
      <w:r>
        <w:rPr>
          <w:rFonts w:hint="eastAsia"/>
        </w:rPr>
        <w:t>，</w:t>
      </w:r>
      <w:r w:rsidR="00461A30">
        <w:rPr>
          <w:rFonts w:hint="eastAsia"/>
        </w:rPr>
        <w:t>采用本文提出的实例化方法，</w:t>
      </w:r>
      <w:r w:rsidR="006C3851">
        <w:rPr>
          <w:rFonts w:hint="eastAsia"/>
        </w:rPr>
        <w:t>可以建立项目相关的</w:t>
      </w:r>
      <w:r w:rsidR="00F4231B">
        <w:rPr>
          <w:rFonts w:hint="eastAsia"/>
        </w:rPr>
        <w:t>目标满足性</w:t>
      </w:r>
      <w:r w:rsidR="006C3851">
        <w:rPr>
          <w:rFonts w:hint="eastAsia"/>
        </w:rPr>
        <w:t>论证模型。</w:t>
      </w:r>
    </w:p>
    <w:p w:rsidR="006C3851" w:rsidRDefault="006C3851" w:rsidP="006C3851">
      <w:pPr>
        <w:ind w:firstLine="480"/>
      </w:pPr>
      <w:r>
        <w:t>本文</w:t>
      </w:r>
      <w:r w:rsidR="00892C15">
        <w:rPr>
          <w:rFonts w:hint="eastAsia"/>
        </w:rPr>
        <w:t>提出的</w:t>
      </w:r>
      <w:r>
        <w:t>目标满足性论证模式</w:t>
      </w:r>
      <w:r>
        <w:rPr>
          <w:rFonts w:hint="eastAsia"/>
        </w:rPr>
        <w:t>，</w:t>
      </w:r>
      <w:r w:rsidR="00E97D85">
        <w:rPr>
          <w:rFonts w:hint="eastAsia"/>
        </w:rPr>
        <w:t>找</w:t>
      </w:r>
      <w:r w:rsidR="00461A30">
        <w:rPr>
          <w:rFonts w:hint="eastAsia"/>
        </w:rPr>
        <w:t>出</w:t>
      </w:r>
      <w:r w:rsidR="00E97D85">
        <w:rPr>
          <w:rFonts w:hint="eastAsia"/>
        </w:rPr>
        <w:t>目标间的潜在关联，</w:t>
      </w:r>
      <w:r>
        <w:t>可以表达具有相似论证结构的两个或多个目标</w:t>
      </w:r>
      <w:r w:rsidR="00F4231B">
        <w:rPr>
          <w:rFonts w:hint="eastAsia"/>
        </w:rPr>
        <w:t>。</w:t>
      </w:r>
      <w:r>
        <w:t>利用目标之间的关联</w:t>
      </w:r>
      <w:r>
        <w:rPr>
          <w:rFonts w:hint="eastAsia"/>
        </w:rPr>
        <w:t>，</w:t>
      </w:r>
      <w:r>
        <w:t>提高了</w:t>
      </w:r>
      <w:r w:rsidR="00F4231B">
        <w:t>目标满足性论证结构</w:t>
      </w:r>
      <w:r>
        <w:t>的复用性</w:t>
      </w:r>
      <w:r>
        <w:rPr>
          <w:rFonts w:hint="eastAsia"/>
        </w:rPr>
        <w:t>。</w:t>
      </w:r>
    </w:p>
    <w:p w:rsidR="006C3851" w:rsidRPr="004E5A97" w:rsidRDefault="00EC12FE" w:rsidP="006C3851">
      <w:pPr>
        <w:ind w:firstLine="480"/>
      </w:pPr>
      <w:r>
        <w:t>本文提出</w:t>
      </w:r>
      <w:r w:rsidR="003611DA">
        <w:rPr>
          <w:rFonts w:hint="eastAsia"/>
        </w:rPr>
        <w:t>的</w:t>
      </w:r>
      <w:r>
        <w:t>实例化方法</w:t>
      </w:r>
      <w:r>
        <w:rPr>
          <w:rFonts w:hint="eastAsia"/>
        </w:rPr>
        <w:t>，</w:t>
      </w:r>
      <w:r w:rsidR="0008161F">
        <w:rPr>
          <w:rFonts w:hint="eastAsia"/>
        </w:rPr>
        <w:t>能够</w:t>
      </w:r>
      <w:r>
        <w:t>通过实例化目标满足性模式</w:t>
      </w:r>
      <w:r>
        <w:rPr>
          <w:rFonts w:hint="eastAsia"/>
        </w:rPr>
        <w:t>，</w:t>
      </w:r>
      <w:r>
        <w:t>建立目标满足性论证模型</w:t>
      </w:r>
      <w:r>
        <w:rPr>
          <w:rFonts w:hint="eastAsia"/>
        </w:rPr>
        <w:t>。</w:t>
      </w:r>
      <w:r>
        <w:t>因此</w:t>
      </w:r>
      <w:r>
        <w:rPr>
          <w:rFonts w:hint="eastAsia"/>
        </w:rPr>
        <w:t>，</w:t>
      </w:r>
      <w:r>
        <w:t>不同的项目可以依据相同的目标满足性论证模式</w:t>
      </w:r>
      <w:r>
        <w:rPr>
          <w:rFonts w:hint="eastAsia"/>
        </w:rPr>
        <w:t>，</w:t>
      </w:r>
      <w:r w:rsidR="000D7466">
        <w:rPr>
          <w:rFonts w:hint="eastAsia"/>
        </w:rPr>
        <w:t>通过对模式中相关参量或选择项的实例化，为该项目</w:t>
      </w:r>
      <w:r w:rsidR="000D7466">
        <w:t>建立针对相应</w:t>
      </w:r>
      <w:r>
        <w:t>目标的目标满足性论证模型</w:t>
      </w:r>
      <w:r w:rsidR="00F4231B">
        <w:rPr>
          <w:rFonts w:hint="eastAsia"/>
        </w:rPr>
        <w:t>。</w:t>
      </w:r>
      <w:r>
        <w:t>利用了项目无关的论证结构</w:t>
      </w:r>
      <w:r>
        <w:rPr>
          <w:rFonts w:hint="eastAsia"/>
        </w:rPr>
        <w:t>，</w:t>
      </w:r>
      <w:r>
        <w:t>提高了目标满足性论证模型的复用性</w:t>
      </w:r>
      <w:r>
        <w:rPr>
          <w:rFonts w:hint="eastAsia"/>
        </w:rPr>
        <w:t>。</w:t>
      </w:r>
    </w:p>
    <w:p w:rsidR="0004714C" w:rsidRDefault="00E57BC8" w:rsidP="00E57BC8">
      <w:pPr>
        <w:pStyle w:val="2"/>
        <w:numPr>
          <w:ilvl w:val="0"/>
          <w:numId w:val="0"/>
        </w:numPr>
        <w:spacing w:before="163" w:after="163"/>
        <w:rPr>
          <w:b w:val="0"/>
        </w:rPr>
      </w:pPr>
      <w:bookmarkStart w:id="478" w:name="_Toc438763664"/>
      <w:r>
        <w:rPr>
          <w:rFonts w:hint="eastAsia"/>
          <w:b w:val="0"/>
        </w:rPr>
        <w:t xml:space="preserve">1.2 </w:t>
      </w:r>
      <w:r w:rsidR="0004714C" w:rsidRPr="005875AF">
        <w:rPr>
          <w:rFonts w:hint="eastAsia"/>
          <w:b w:val="0"/>
        </w:rPr>
        <w:t>国内外研究现状</w:t>
      </w:r>
      <w:bookmarkEnd w:id="478"/>
    </w:p>
    <w:p w:rsidR="00EC12FE" w:rsidRDefault="00E57BC8" w:rsidP="00E57BC8">
      <w:pPr>
        <w:pStyle w:val="3"/>
        <w:spacing w:before="163" w:after="163"/>
        <w:rPr>
          <w:b w:val="0"/>
        </w:rPr>
      </w:pPr>
      <w:bookmarkStart w:id="479" w:name="_Toc438763665"/>
      <w:r>
        <w:rPr>
          <w:b w:val="0"/>
        </w:rPr>
        <w:t xml:space="preserve">1.2.1 </w:t>
      </w:r>
      <w:r w:rsidR="00EC12FE">
        <w:rPr>
          <w:rFonts w:hint="eastAsia"/>
          <w:b w:val="0"/>
        </w:rPr>
        <w:t>DO-178C</w:t>
      </w:r>
      <w:r w:rsidR="00EC12FE">
        <w:rPr>
          <w:rFonts w:hint="eastAsia"/>
          <w:b w:val="0"/>
        </w:rPr>
        <w:t>标准</w:t>
      </w:r>
      <w:r w:rsidR="008838AB">
        <w:rPr>
          <w:rFonts w:hint="eastAsia"/>
          <w:b w:val="0"/>
        </w:rPr>
        <w:t>相关研究</w:t>
      </w:r>
      <w:bookmarkEnd w:id="479"/>
    </w:p>
    <w:p w:rsidR="00EC12FE" w:rsidRDefault="00C735AA" w:rsidP="00EC12FE">
      <w:pPr>
        <w:ind w:firstLine="480"/>
      </w:pPr>
      <w:r>
        <w:rPr>
          <w:rFonts w:hint="eastAsia"/>
        </w:rPr>
        <w:t>DO-178C</w:t>
      </w:r>
      <w:r>
        <w:rPr>
          <w:rFonts w:hint="eastAsia"/>
        </w:rPr>
        <w:t>标准针对</w:t>
      </w:r>
      <w:r>
        <w:rPr>
          <w:rFonts w:hint="eastAsia"/>
        </w:rPr>
        <w:t>9</w:t>
      </w:r>
      <w:r>
        <w:rPr>
          <w:rFonts w:hint="eastAsia"/>
        </w:rPr>
        <w:t>个软件过程提出了</w:t>
      </w:r>
      <w:r>
        <w:rPr>
          <w:rFonts w:hint="eastAsia"/>
        </w:rPr>
        <w:t>71</w:t>
      </w:r>
      <w:r>
        <w:rPr>
          <w:rFonts w:hint="eastAsia"/>
        </w:rPr>
        <w:t>个安全目标，以保证航空软件以规范的方式进行开发，并以规范的方式排除软件缺陷，修复代码漏洞，从过程上保证软件最终达到所需的安全性</w:t>
      </w:r>
      <w:r w:rsidRPr="00C735AA">
        <w:rPr>
          <w:rFonts w:hint="eastAsia"/>
          <w:vertAlign w:val="superscript"/>
        </w:rPr>
        <w:t>[</w:t>
      </w:r>
      <w:r w:rsidRPr="00C735AA">
        <w:rPr>
          <w:vertAlign w:val="superscript"/>
        </w:rPr>
        <w:fldChar w:fldCharType="begin"/>
      </w:r>
      <w:r w:rsidRPr="00C735AA">
        <w:rPr>
          <w:vertAlign w:val="superscript"/>
        </w:rPr>
        <w:instrText xml:space="preserve"> </w:instrText>
      </w:r>
      <w:r w:rsidRPr="00C735AA">
        <w:rPr>
          <w:rFonts w:hint="eastAsia"/>
          <w:vertAlign w:val="superscript"/>
        </w:rPr>
        <w:instrText>NOTEREF _Ref436429062 \h</w:instrText>
      </w:r>
      <w:r w:rsidRPr="00C735AA">
        <w:rPr>
          <w:vertAlign w:val="superscript"/>
        </w:rPr>
        <w:instrText xml:space="preserve">  \* MERGEFORMAT </w:instrText>
      </w:r>
      <w:r w:rsidRPr="00C735AA">
        <w:rPr>
          <w:vertAlign w:val="superscript"/>
        </w:rPr>
      </w:r>
      <w:r w:rsidRPr="00C735AA">
        <w:rPr>
          <w:vertAlign w:val="superscript"/>
        </w:rPr>
        <w:fldChar w:fldCharType="separate"/>
      </w:r>
      <w:r w:rsidR="00304975">
        <w:rPr>
          <w:vertAlign w:val="superscript"/>
        </w:rPr>
        <w:t>1</w:t>
      </w:r>
      <w:r w:rsidRPr="00C735AA">
        <w:rPr>
          <w:vertAlign w:val="superscript"/>
        </w:rPr>
        <w:fldChar w:fldCharType="end"/>
      </w:r>
      <w:r w:rsidRPr="00C735AA">
        <w:rPr>
          <w:vertAlign w:val="superscript"/>
        </w:rPr>
        <w:t>]</w:t>
      </w:r>
      <w:r>
        <w:rPr>
          <w:rFonts w:hint="eastAsia"/>
        </w:rPr>
        <w:t>。</w:t>
      </w:r>
    </w:p>
    <w:p w:rsidR="00CB640B" w:rsidRDefault="00CB640B" w:rsidP="00EC12FE">
      <w:pPr>
        <w:ind w:firstLine="480"/>
      </w:pPr>
      <w:r>
        <w:rPr>
          <w:rFonts w:hint="eastAsia"/>
        </w:rPr>
        <w:t>DO-178C</w:t>
      </w:r>
      <w:r w:rsidR="005E6B2A">
        <w:rPr>
          <w:rFonts w:hint="eastAsia"/>
        </w:rPr>
        <w:t>标准对依据安全评估确定</w:t>
      </w:r>
      <w:r>
        <w:rPr>
          <w:rFonts w:hint="eastAsia"/>
        </w:rPr>
        <w:t>不同安全等级的软件，提出了不同的目标。软件一共分为</w:t>
      </w:r>
      <w:r>
        <w:rPr>
          <w:rFonts w:hint="eastAsia"/>
        </w:rPr>
        <w:t>5</w:t>
      </w:r>
      <w:r>
        <w:rPr>
          <w:rFonts w:hint="eastAsia"/>
        </w:rPr>
        <w:t>个安全等级，其中</w:t>
      </w:r>
      <w:r>
        <w:rPr>
          <w:rFonts w:hint="eastAsia"/>
        </w:rPr>
        <w:t>A</w:t>
      </w:r>
      <w:r w:rsidR="0091189B">
        <w:rPr>
          <w:rFonts w:hint="eastAsia"/>
        </w:rPr>
        <w:t>级软件需要满足所有的</w:t>
      </w:r>
      <w:r w:rsidR="0091189B">
        <w:rPr>
          <w:rFonts w:hint="eastAsia"/>
        </w:rPr>
        <w:t>71</w:t>
      </w:r>
      <w:r w:rsidR="0091189B">
        <w:rPr>
          <w:rFonts w:hint="eastAsia"/>
        </w:rPr>
        <w:t>个目标</w:t>
      </w:r>
      <w:r>
        <w:rPr>
          <w:rFonts w:hint="eastAsia"/>
        </w:rPr>
        <w:t>，</w:t>
      </w:r>
      <w:r w:rsidR="00C50EFB">
        <w:rPr>
          <w:rFonts w:hint="eastAsia"/>
        </w:rPr>
        <w:t>即</w:t>
      </w:r>
      <w:r>
        <w:rPr>
          <w:rFonts w:hint="eastAsia"/>
        </w:rPr>
        <w:t>A</w:t>
      </w:r>
      <w:r w:rsidR="00F4231B">
        <w:rPr>
          <w:rFonts w:hint="eastAsia"/>
        </w:rPr>
        <w:t>级软件对安全性的要求最高。</w:t>
      </w:r>
      <w:r w:rsidR="00F4231B">
        <w:rPr>
          <w:rFonts w:hint="eastAsia"/>
        </w:rPr>
        <w:t>B</w:t>
      </w:r>
      <w:r w:rsidR="00F4231B">
        <w:rPr>
          <w:rFonts w:hint="eastAsia"/>
        </w:rPr>
        <w:t>，</w:t>
      </w:r>
      <w:r w:rsidR="00F4231B">
        <w:rPr>
          <w:rFonts w:hint="eastAsia"/>
        </w:rPr>
        <w:t>C</w:t>
      </w:r>
      <w:r w:rsidR="00F4231B">
        <w:rPr>
          <w:rFonts w:hint="eastAsia"/>
        </w:rPr>
        <w:t>，</w:t>
      </w:r>
      <w:r w:rsidR="0091189B">
        <w:rPr>
          <w:rFonts w:hint="eastAsia"/>
        </w:rPr>
        <w:t>D</w:t>
      </w:r>
      <w:r w:rsidR="0091189B">
        <w:rPr>
          <w:rFonts w:hint="eastAsia"/>
        </w:rPr>
        <w:t>级软件需要满足的目标数量依次递减，</w:t>
      </w:r>
      <w:r>
        <w:rPr>
          <w:rFonts w:hint="eastAsia"/>
        </w:rPr>
        <w:t>E</w:t>
      </w:r>
      <w:r w:rsidR="0091189B">
        <w:rPr>
          <w:rFonts w:hint="eastAsia"/>
        </w:rPr>
        <w:t>级软件由于实际上不会影响飞机的</w:t>
      </w:r>
      <w:r>
        <w:rPr>
          <w:rFonts w:hint="eastAsia"/>
        </w:rPr>
        <w:t>安全性</w:t>
      </w:r>
      <w:r w:rsidR="0091189B">
        <w:rPr>
          <w:rFonts w:hint="eastAsia"/>
        </w:rPr>
        <w:t>，因此没有安全性方面的具体要求</w:t>
      </w:r>
      <w:r>
        <w:rPr>
          <w:rFonts w:hint="eastAsia"/>
        </w:rPr>
        <w:t>。</w:t>
      </w:r>
    </w:p>
    <w:p w:rsidR="00F37321" w:rsidRDefault="00F37321" w:rsidP="00EC12FE">
      <w:pPr>
        <w:ind w:firstLine="480"/>
      </w:pPr>
      <w:r>
        <w:rPr>
          <w:rFonts w:hint="eastAsia"/>
        </w:rPr>
        <w:t>美国</w:t>
      </w:r>
      <w:r>
        <w:rPr>
          <w:rFonts w:hint="eastAsia"/>
        </w:rPr>
        <w:t>NASA</w:t>
      </w:r>
      <w:r>
        <w:rPr>
          <w:rFonts w:hint="eastAsia"/>
        </w:rPr>
        <w:t>的研究员</w:t>
      </w:r>
      <w:r w:rsidRPr="00127D6C">
        <w:rPr>
          <w:rFonts w:hint="eastAsia"/>
        </w:rPr>
        <w:t>C. Michael Holloway</w:t>
      </w:r>
      <w:r>
        <w:rPr>
          <w:rFonts w:hint="eastAsia"/>
        </w:rPr>
        <w:t>从事</w:t>
      </w:r>
      <w:r>
        <w:rPr>
          <w:rFonts w:hint="eastAsia"/>
        </w:rPr>
        <w:t>DO-178C</w:t>
      </w:r>
      <w:r>
        <w:rPr>
          <w:rFonts w:hint="eastAsia"/>
        </w:rPr>
        <w:t>标准的相关研究</w:t>
      </w:r>
      <w:r w:rsidR="00E475A7" w:rsidRPr="00E475A7">
        <w:rPr>
          <w:rFonts w:hint="eastAsia"/>
          <w:vertAlign w:val="superscript"/>
        </w:rPr>
        <w:t>[</w:t>
      </w:r>
      <w:bookmarkStart w:id="480" w:name="_Ref436430491"/>
      <w:r w:rsidR="00E475A7" w:rsidRPr="00E475A7">
        <w:rPr>
          <w:rStyle w:val="ab"/>
        </w:rPr>
        <w:endnoteReference w:id="10"/>
      </w:r>
      <w:bookmarkEnd w:id="480"/>
      <w:r w:rsidR="00E475A7" w:rsidRPr="00E475A7">
        <w:rPr>
          <w:rFonts w:hint="eastAsia"/>
          <w:vertAlign w:val="superscript"/>
        </w:rPr>
        <w:t>][</w:t>
      </w:r>
      <w:r w:rsidR="00E475A7" w:rsidRPr="00E475A7">
        <w:rPr>
          <w:rStyle w:val="ab"/>
        </w:rPr>
        <w:endnoteReference w:id="11"/>
      </w:r>
      <w:r w:rsidR="00E475A7" w:rsidRPr="00E475A7">
        <w:rPr>
          <w:rFonts w:hint="eastAsia"/>
          <w:vertAlign w:val="superscript"/>
        </w:rPr>
        <w:t>]</w:t>
      </w:r>
      <w:r w:rsidR="00E475A7">
        <w:rPr>
          <w:vertAlign w:val="superscript"/>
        </w:rPr>
        <w:t>[</w:t>
      </w:r>
      <w:r w:rsidR="00E475A7">
        <w:rPr>
          <w:rStyle w:val="ab"/>
        </w:rPr>
        <w:endnoteReference w:id="12"/>
      </w:r>
      <w:r w:rsidR="00E475A7">
        <w:rPr>
          <w:vertAlign w:val="superscript"/>
        </w:rPr>
        <w:t>]</w:t>
      </w:r>
      <w:r>
        <w:rPr>
          <w:rFonts w:hint="eastAsia"/>
        </w:rPr>
        <w:t>，他利用</w:t>
      </w:r>
      <w:r w:rsidR="005E6B2A">
        <w:rPr>
          <w:rFonts w:hint="eastAsia"/>
        </w:rPr>
        <w:t>担保案例</w:t>
      </w:r>
      <w:r w:rsidR="006F70F7">
        <w:rPr>
          <w:rFonts w:hint="eastAsia"/>
        </w:rPr>
        <w:t>（</w:t>
      </w:r>
      <w:r w:rsidR="005E6B2A">
        <w:rPr>
          <w:rFonts w:hint="eastAsia"/>
        </w:rPr>
        <w:t>assurance</w:t>
      </w:r>
      <w:r w:rsidR="005E6B2A">
        <w:t xml:space="preserve"> case</w:t>
      </w:r>
      <w:r>
        <w:rPr>
          <w:rFonts w:hint="eastAsia"/>
        </w:rPr>
        <w:t>）</w:t>
      </w:r>
      <w:r w:rsidR="00315470">
        <w:rPr>
          <w:rFonts w:hint="eastAsia"/>
        </w:rPr>
        <w:t>来</w:t>
      </w:r>
      <w:r w:rsidR="00A740C5">
        <w:rPr>
          <w:rFonts w:hint="eastAsia"/>
        </w:rPr>
        <w:t>表示</w:t>
      </w:r>
      <w:r w:rsidR="00315470">
        <w:rPr>
          <w:rFonts w:hint="eastAsia"/>
        </w:rPr>
        <w:t>如何根据</w:t>
      </w:r>
      <w:r>
        <w:rPr>
          <w:rFonts w:hint="eastAsia"/>
        </w:rPr>
        <w:t>DO-178C</w:t>
      </w:r>
      <w:r>
        <w:rPr>
          <w:rFonts w:hint="eastAsia"/>
        </w:rPr>
        <w:t>标准中提出的</w:t>
      </w:r>
      <w:r w:rsidR="00A740C5">
        <w:rPr>
          <w:rFonts w:hint="eastAsia"/>
        </w:rPr>
        <w:t>各项安全目标</w:t>
      </w:r>
      <w:r>
        <w:rPr>
          <w:rFonts w:hint="eastAsia"/>
        </w:rPr>
        <w:t>论证</w:t>
      </w:r>
      <w:r>
        <w:rPr>
          <w:rFonts w:hint="eastAsia"/>
        </w:rPr>
        <w:t>DO-178C</w:t>
      </w:r>
      <w:r w:rsidR="00F4231B">
        <w:rPr>
          <w:rFonts w:hint="eastAsia"/>
        </w:rPr>
        <w:t>标准</w:t>
      </w:r>
      <w:r>
        <w:rPr>
          <w:rFonts w:hint="eastAsia"/>
        </w:rPr>
        <w:t>的总目标</w:t>
      </w:r>
      <w:r w:rsidR="0063004F">
        <w:rPr>
          <w:rFonts w:hint="eastAsia"/>
        </w:rPr>
        <w:t>。</w:t>
      </w:r>
      <w:r w:rsidR="00A740C5">
        <w:rPr>
          <w:rFonts w:hint="eastAsia"/>
        </w:rPr>
        <w:t>其中，</w:t>
      </w:r>
      <w:r w:rsidR="00A740C5">
        <w:rPr>
          <w:rFonts w:hint="eastAsia"/>
        </w:rPr>
        <w:t>DO-178C</w:t>
      </w:r>
      <w:r w:rsidR="00A740C5">
        <w:rPr>
          <w:rFonts w:hint="eastAsia"/>
        </w:rPr>
        <w:t>标准的</w:t>
      </w:r>
      <w:r w:rsidR="0063004F">
        <w:rPr>
          <w:rFonts w:hint="eastAsia"/>
        </w:rPr>
        <w:t>总目标是：</w:t>
      </w:r>
      <w:r w:rsidR="00315470">
        <w:rPr>
          <w:rFonts w:hint="eastAsia"/>
        </w:rPr>
        <w:t>适航软件具有必需</w:t>
      </w:r>
      <w:r>
        <w:rPr>
          <w:rFonts w:hint="eastAsia"/>
        </w:rPr>
        <w:t>的</w:t>
      </w:r>
      <w:r>
        <w:rPr>
          <w:rFonts w:hint="eastAsia"/>
        </w:rPr>
        <w:lastRenderedPageBreak/>
        <w:t>安全性保证</w:t>
      </w:r>
      <w:r w:rsidR="0063004F">
        <w:rPr>
          <w:rFonts w:hint="eastAsia"/>
        </w:rPr>
        <w:t>，并</w:t>
      </w:r>
      <w:r w:rsidR="00315470">
        <w:rPr>
          <w:rFonts w:hint="eastAsia"/>
        </w:rPr>
        <w:t>符合适航要</w:t>
      </w:r>
      <w:r>
        <w:rPr>
          <w:rFonts w:hint="eastAsia"/>
        </w:rPr>
        <w:t>求。</w:t>
      </w:r>
      <w:r w:rsidR="001F4F13">
        <w:rPr>
          <w:rFonts w:hint="eastAsia"/>
        </w:rPr>
        <w:t>在</w:t>
      </w:r>
      <w:r w:rsidR="00A740C5">
        <w:rPr>
          <w:rFonts w:hint="eastAsia"/>
        </w:rPr>
        <w:t>文献</w:t>
      </w:r>
      <w:r w:rsidR="001F4F13">
        <w:rPr>
          <w:rFonts w:hint="eastAsia"/>
        </w:rPr>
        <w:t>[</w:t>
      </w:r>
      <w:r w:rsidR="00DF05DD">
        <w:fldChar w:fldCharType="begin"/>
      </w:r>
      <w:r w:rsidR="00DF05DD">
        <w:instrText xml:space="preserve"> </w:instrText>
      </w:r>
      <w:r w:rsidR="00DF05DD">
        <w:rPr>
          <w:rFonts w:hint="eastAsia"/>
        </w:rPr>
        <w:instrText>NOTEREF _Ref436430491 \h</w:instrText>
      </w:r>
      <w:r w:rsidR="00DF05DD">
        <w:instrText xml:space="preserve"> </w:instrText>
      </w:r>
      <w:r w:rsidR="00DF05DD">
        <w:fldChar w:fldCharType="separate"/>
      </w:r>
      <w:r w:rsidR="00304975">
        <w:t>9</w:t>
      </w:r>
      <w:r w:rsidR="00DF05DD">
        <w:fldChar w:fldCharType="end"/>
      </w:r>
      <w:r w:rsidR="001F4F13">
        <w:rPr>
          <w:rFonts w:hint="eastAsia"/>
        </w:rPr>
        <w:t>]</w:t>
      </w:r>
      <w:r w:rsidR="00DF05DD">
        <w:rPr>
          <w:rFonts w:hint="eastAsia"/>
        </w:rPr>
        <w:t>中，作者对不同等级的软件建立</w:t>
      </w:r>
      <w:r w:rsidR="00315470">
        <w:rPr>
          <w:rFonts w:hint="eastAsia"/>
        </w:rPr>
        <w:t>了相应的</w:t>
      </w:r>
      <w:r w:rsidR="0048139F">
        <w:rPr>
          <w:rFonts w:hint="eastAsia"/>
        </w:rPr>
        <w:t>担保案例</w:t>
      </w:r>
      <w:r w:rsidR="00DF05DD">
        <w:rPr>
          <w:rFonts w:hint="eastAsia"/>
        </w:rPr>
        <w:t>，</w:t>
      </w:r>
      <w:r w:rsidR="00DF05DD">
        <w:t>说明</w:t>
      </w:r>
      <w:r w:rsidR="00A740C5">
        <w:t>不同等级的软件</w:t>
      </w:r>
      <w:r w:rsidR="00315470">
        <w:t>如何根据</w:t>
      </w:r>
      <w:r w:rsidR="00DF05DD">
        <w:t>DO-178C</w:t>
      </w:r>
      <w:r w:rsidR="00DF05DD">
        <w:t>标准中</w:t>
      </w:r>
      <w:r w:rsidR="00315470">
        <w:t>的各个安全目标来</w:t>
      </w:r>
      <w:r w:rsidR="00DF05DD">
        <w:t>论证</w:t>
      </w:r>
      <w:r w:rsidR="00315470">
        <w:t>其</w:t>
      </w:r>
      <w:r w:rsidR="00DF05DD">
        <w:rPr>
          <w:rFonts w:hint="eastAsia"/>
        </w:rPr>
        <w:t>总目标。</w:t>
      </w:r>
    </w:p>
    <w:p w:rsidR="00617C99" w:rsidRDefault="00617C99" w:rsidP="00EC12FE">
      <w:pPr>
        <w:ind w:firstLine="480"/>
      </w:pPr>
      <w:r>
        <w:t>国内</w:t>
      </w:r>
      <w:r w:rsidR="00315470">
        <w:rPr>
          <w:rFonts w:hint="eastAsia"/>
        </w:rPr>
        <w:t>，也有一些针对</w:t>
      </w:r>
      <w:r>
        <w:rPr>
          <w:rFonts w:hint="eastAsia"/>
        </w:rPr>
        <w:t>D</w:t>
      </w:r>
      <w:r>
        <w:t>O-178B/C</w:t>
      </w:r>
      <w:r>
        <w:t>标准的研究</w:t>
      </w:r>
      <w:r>
        <w:rPr>
          <w:rFonts w:hint="eastAsia"/>
        </w:rPr>
        <w:t>。</w:t>
      </w:r>
      <w:r w:rsidR="00C072B5">
        <w:rPr>
          <w:rFonts w:hint="eastAsia"/>
        </w:rPr>
        <w:t>胡宁</w:t>
      </w:r>
      <w:r w:rsidR="009A3C72">
        <w:rPr>
          <w:rFonts w:hint="eastAsia"/>
        </w:rPr>
        <w:t>对比了</w:t>
      </w:r>
      <w:r w:rsidR="009A3C72">
        <w:rPr>
          <w:rFonts w:hint="eastAsia"/>
        </w:rPr>
        <w:t>DO-178B</w:t>
      </w:r>
      <w:r w:rsidR="009A3C72">
        <w:rPr>
          <w:rFonts w:hint="eastAsia"/>
        </w:rPr>
        <w:t>与</w:t>
      </w:r>
      <w:r w:rsidR="009A3C72">
        <w:rPr>
          <w:rFonts w:hint="eastAsia"/>
        </w:rPr>
        <w:t>DO-178C</w:t>
      </w:r>
      <w:r w:rsidR="009A3C72">
        <w:rPr>
          <w:rFonts w:hint="eastAsia"/>
        </w:rPr>
        <w:t>标准的相同和不同之处，并分析了</w:t>
      </w:r>
      <w:r w:rsidR="009A3C72">
        <w:rPr>
          <w:rFonts w:hint="eastAsia"/>
        </w:rPr>
        <w:t>DO-178C</w:t>
      </w:r>
      <w:r w:rsidR="009A3C72">
        <w:rPr>
          <w:rFonts w:hint="eastAsia"/>
        </w:rPr>
        <w:t>试图关注的重点</w:t>
      </w:r>
      <w:r w:rsidR="009A3C72" w:rsidRPr="009A3C72">
        <w:rPr>
          <w:rFonts w:hint="eastAsia"/>
          <w:vertAlign w:val="superscript"/>
        </w:rPr>
        <w:t>[</w:t>
      </w:r>
      <w:r w:rsidR="009A3C72" w:rsidRPr="009A3C72">
        <w:rPr>
          <w:rStyle w:val="ab"/>
        </w:rPr>
        <w:endnoteReference w:id="13"/>
      </w:r>
      <w:r w:rsidR="009A3C72" w:rsidRPr="009A3C72">
        <w:rPr>
          <w:vertAlign w:val="superscript"/>
        </w:rPr>
        <w:t>]</w:t>
      </w:r>
      <w:r w:rsidR="00A740C5">
        <w:rPr>
          <w:rFonts w:hint="eastAsia"/>
        </w:rPr>
        <w:t>。</w:t>
      </w:r>
      <w:r w:rsidR="009A3C72">
        <w:rPr>
          <w:rFonts w:hint="eastAsia"/>
        </w:rPr>
        <w:t>文献</w:t>
      </w:r>
      <w:r w:rsidR="009A3C72" w:rsidRPr="00832182">
        <w:rPr>
          <w:rFonts w:hint="eastAsia"/>
        </w:rPr>
        <w:t>[</w:t>
      </w:r>
      <w:r w:rsidR="009A3C72" w:rsidRPr="00832182">
        <w:rPr>
          <w:rStyle w:val="ab"/>
          <w:vertAlign w:val="baseline"/>
        </w:rPr>
        <w:endnoteReference w:id="14"/>
      </w:r>
      <w:r w:rsidR="009A3C72" w:rsidRPr="00832182">
        <w:t>]</w:t>
      </w:r>
      <w:r w:rsidR="00315470">
        <w:rPr>
          <w:rFonts w:hint="eastAsia"/>
        </w:rPr>
        <w:t>中，介绍了</w:t>
      </w:r>
      <w:r w:rsidR="00984A8A">
        <w:rPr>
          <w:rFonts w:hint="eastAsia"/>
        </w:rPr>
        <w:t>如何进行</w:t>
      </w:r>
      <w:r w:rsidR="00984A8A">
        <w:rPr>
          <w:rFonts w:hint="eastAsia"/>
        </w:rPr>
        <w:t>DO-178</w:t>
      </w:r>
      <w:r w:rsidR="00984A8A">
        <w:t>B</w:t>
      </w:r>
      <w:r w:rsidR="00984A8A">
        <w:t>中规定的结构覆盖分析活动</w:t>
      </w:r>
      <w:r w:rsidR="00984A8A">
        <w:rPr>
          <w:rFonts w:hint="eastAsia"/>
        </w:rPr>
        <w:t>，</w:t>
      </w:r>
      <w:r w:rsidR="00315470">
        <w:t>及其在实际项目中的</w:t>
      </w:r>
      <w:r w:rsidR="00984A8A">
        <w:t>应用</w:t>
      </w:r>
      <w:r w:rsidR="00D27AA7">
        <w:t>情况</w:t>
      </w:r>
      <w:r w:rsidR="00984A8A">
        <w:rPr>
          <w:rFonts w:hint="eastAsia"/>
        </w:rPr>
        <w:t>。</w:t>
      </w:r>
    </w:p>
    <w:p w:rsidR="00832182" w:rsidRPr="007F392A" w:rsidRDefault="00832182" w:rsidP="00EC12FE">
      <w:pPr>
        <w:ind w:firstLine="480"/>
      </w:pPr>
      <w:r>
        <w:t>在标准领域</w:t>
      </w:r>
      <w:r>
        <w:rPr>
          <w:rFonts w:hint="eastAsia"/>
        </w:rPr>
        <w:t>，</w:t>
      </w:r>
      <w:r>
        <w:t>为了帮助实现</w:t>
      </w:r>
      <w:r>
        <w:rPr>
          <w:rFonts w:hint="eastAsia"/>
        </w:rPr>
        <w:t>DO-178C</w:t>
      </w:r>
      <w:r>
        <w:rPr>
          <w:rFonts w:hint="eastAsia"/>
        </w:rPr>
        <w:t>标准的认证，美国</w:t>
      </w:r>
      <w:r w:rsidR="007F392A">
        <w:rPr>
          <w:rFonts w:hint="eastAsia"/>
        </w:rPr>
        <w:t>联邦航空管理局（</w:t>
      </w:r>
      <w:r w:rsidR="007F392A">
        <w:rPr>
          <w:rFonts w:hint="eastAsia"/>
        </w:rPr>
        <w:t>FAA</w:t>
      </w:r>
      <w:r w:rsidR="007F392A">
        <w:rPr>
          <w:rFonts w:hint="eastAsia"/>
        </w:rPr>
        <w:t>）提出了软件审批指南（</w:t>
      </w:r>
      <w:r w:rsidR="007F392A">
        <w:rPr>
          <w:rFonts w:hint="eastAsia"/>
        </w:rPr>
        <w:t>Software</w:t>
      </w:r>
      <w:r w:rsidR="007F392A">
        <w:t xml:space="preserve"> Approval Guidelines</w:t>
      </w:r>
      <w:r w:rsidR="007F392A">
        <w:rPr>
          <w:rFonts w:hint="eastAsia"/>
        </w:rPr>
        <w:t>）</w:t>
      </w:r>
      <w:bookmarkStart w:id="481" w:name="_Ref436485360"/>
      <w:r w:rsidR="0070428F" w:rsidRPr="0070428F">
        <w:rPr>
          <w:rFonts w:hint="eastAsia"/>
          <w:vertAlign w:val="superscript"/>
        </w:rPr>
        <w:t>[</w:t>
      </w:r>
      <w:r w:rsidR="007F392A" w:rsidRPr="0070428F">
        <w:rPr>
          <w:rStyle w:val="ab"/>
        </w:rPr>
        <w:endnoteReference w:id="15"/>
      </w:r>
      <w:bookmarkEnd w:id="481"/>
      <w:r w:rsidR="0070428F" w:rsidRPr="0070428F">
        <w:rPr>
          <w:vertAlign w:val="superscript"/>
        </w:rPr>
        <w:t>]</w:t>
      </w:r>
      <w:r w:rsidR="00315470">
        <w:rPr>
          <w:rFonts w:hint="eastAsia"/>
        </w:rPr>
        <w:t>。</w:t>
      </w:r>
      <w:r w:rsidR="0063004F">
        <w:rPr>
          <w:rFonts w:hint="eastAsia"/>
        </w:rPr>
        <w:t>《</w:t>
      </w:r>
      <w:r w:rsidR="007F392A">
        <w:rPr>
          <w:rFonts w:hint="eastAsia"/>
        </w:rPr>
        <w:t>软件审批指南</w:t>
      </w:r>
      <w:r w:rsidR="0063004F">
        <w:rPr>
          <w:rFonts w:hint="eastAsia"/>
        </w:rPr>
        <w:t>》</w:t>
      </w:r>
      <w:r w:rsidR="007F392A">
        <w:rPr>
          <w:rFonts w:hint="eastAsia"/>
        </w:rPr>
        <w:t>为适航审定部门提供帮助，</w:t>
      </w:r>
      <w:r w:rsidR="00315470">
        <w:rPr>
          <w:rFonts w:hint="eastAsia"/>
        </w:rPr>
        <w:t>以</w:t>
      </w:r>
      <w:r w:rsidR="007F392A">
        <w:rPr>
          <w:rFonts w:hint="eastAsia"/>
        </w:rPr>
        <w:t>确定如何审定适航软件是</w:t>
      </w:r>
      <w:r w:rsidR="00315470">
        <w:rPr>
          <w:rFonts w:hint="eastAsia"/>
        </w:rPr>
        <w:t>否</w:t>
      </w:r>
      <w:r w:rsidR="007F392A">
        <w:rPr>
          <w:rFonts w:hint="eastAsia"/>
        </w:rPr>
        <w:t>符合</w:t>
      </w:r>
      <w:r w:rsidR="007F392A">
        <w:rPr>
          <w:rFonts w:hint="eastAsia"/>
        </w:rPr>
        <w:t>DO-1</w:t>
      </w:r>
      <w:r w:rsidR="00D27AA7">
        <w:rPr>
          <w:rFonts w:hint="eastAsia"/>
        </w:rPr>
        <w:t>78</w:t>
      </w:r>
      <w:r w:rsidR="007F392A">
        <w:rPr>
          <w:rFonts w:hint="eastAsia"/>
        </w:rPr>
        <w:t>C</w:t>
      </w:r>
      <w:r w:rsidR="00315470">
        <w:rPr>
          <w:rFonts w:hint="eastAsia"/>
        </w:rPr>
        <w:t>标准。它对</w:t>
      </w:r>
      <w:r w:rsidR="007F392A">
        <w:rPr>
          <w:rFonts w:hint="eastAsia"/>
        </w:rPr>
        <w:t>DO-178C</w:t>
      </w:r>
      <w:r w:rsidR="007F392A">
        <w:rPr>
          <w:rFonts w:hint="eastAsia"/>
        </w:rPr>
        <w:t>中规定的活动，</w:t>
      </w:r>
      <w:r w:rsidR="00D27AA7">
        <w:rPr>
          <w:rFonts w:hint="eastAsia"/>
        </w:rPr>
        <w:t>以及</w:t>
      </w:r>
      <w:r w:rsidR="007F392A">
        <w:rPr>
          <w:rFonts w:hint="eastAsia"/>
        </w:rPr>
        <w:t>输出有了进一步详细的解释，</w:t>
      </w:r>
      <w:r w:rsidR="00D524E9">
        <w:rPr>
          <w:rFonts w:hint="eastAsia"/>
        </w:rPr>
        <w:t>提出</w:t>
      </w:r>
      <w:r w:rsidR="007F392A">
        <w:rPr>
          <w:rFonts w:hint="eastAsia"/>
        </w:rPr>
        <w:t>了其中需要关注的要点，为建立目标满足性论证模式提供了重要的指导。</w:t>
      </w:r>
    </w:p>
    <w:p w:rsidR="00D524E9" w:rsidRDefault="00E57BC8" w:rsidP="00E57BC8">
      <w:pPr>
        <w:pStyle w:val="3"/>
        <w:spacing w:before="163" w:after="163"/>
        <w:rPr>
          <w:b w:val="0"/>
        </w:rPr>
      </w:pPr>
      <w:bookmarkStart w:id="482" w:name="_Toc438763666"/>
      <w:r>
        <w:rPr>
          <w:rFonts w:hint="eastAsia"/>
          <w:b w:val="0"/>
        </w:rPr>
        <w:t xml:space="preserve">1.2.2 </w:t>
      </w:r>
      <w:r w:rsidR="00D524E9">
        <w:rPr>
          <w:rFonts w:hint="eastAsia"/>
          <w:b w:val="0"/>
        </w:rPr>
        <w:t>安全案例</w:t>
      </w:r>
      <w:r w:rsidR="004A0AD7">
        <w:rPr>
          <w:rFonts w:hint="eastAsia"/>
          <w:b w:val="0"/>
        </w:rPr>
        <w:t>相关研究</w:t>
      </w:r>
      <w:bookmarkEnd w:id="482"/>
    </w:p>
    <w:p w:rsidR="00D524E9" w:rsidRDefault="00315470" w:rsidP="00D524E9">
      <w:pPr>
        <w:ind w:firstLine="480"/>
      </w:pPr>
      <w:r>
        <w:t>担保</w:t>
      </w:r>
      <w:r w:rsidR="00861B31">
        <w:t>案例</w:t>
      </w:r>
      <w:r>
        <w:rPr>
          <w:rFonts w:hint="eastAsia"/>
        </w:rPr>
        <w:t>（</w:t>
      </w:r>
      <w:r>
        <w:rPr>
          <w:rFonts w:hint="eastAsia"/>
        </w:rPr>
        <w:t>assurance</w:t>
      </w:r>
      <w:r>
        <w:t xml:space="preserve"> case</w:t>
      </w:r>
      <w:r>
        <w:rPr>
          <w:rFonts w:hint="eastAsia"/>
        </w:rPr>
        <w:t>）</w:t>
      </w:r>
      <w:r w:rsidR="00861B31">
        <w:t>是指一系列可以编辑的目标</w:t>
      </w:r>
      <w:r w:rsidRPr="00315470">
        <w:t>、</w:t>
      </w:r>
      <w:r w:rsidR="00D27AA7">
        <w:t>论证过程以及证据组成的</w:t>
      </w:r>
      <w:r>
        <w:t>层次化论证结构</w:t>
      </w:r>
      <w:r w:rsidR="00D27AA7">
        <w:rPr>
          <w:rFonts w:hint="eastAsia"/>
        </w:rPr>
        <w:t>。</w:t>
      </w:r>
      <w:r w:rsidR="00D27AA7">
        <w:t>同时</w:t>
      </w:r>
      <w:r w:rsidR="00D27AA7">
        <w:rPr>
          <w:rFonts w:hint="eastAsia"/>
        </w:rPr>
        <w:t>，</w:t>
      </w:r>
      <w:r w:rsidR="00D27AA7">
        <w:t>论证过程和证据</w:t>
      </w:r>
      <w:r w:rsidR="00861B31">
        <w:t>用来支撑该目标</w:t>
      </w:r>
      <w:r w:rsidR="00D27AA7">
        <w:rPr>
          <w:rFonts w:hint="eastAsia"/>
        </w:rPr>
        <w:t>，论证</w:t>
      </w:r>
      <w:r>
        <w:t>定义的系统会满足该论证结构的总目标</w:t>
      </w:r>
      <w:r w:rsidR="00861B31" w:rsidRPr="00861B31">
        <w:rPr>
          <w:rFonts w:hint="eastAsia"/>
          <w:vertAlign w:val="superscript"/>
        </w:rPr>
        <w:t>[</w:t>
      </w:r>
      <w:r w:rsidR="00861B31" w:rsidRPr="00861B31">
        <w:rPr>
          <w:rStyle w:val="ab"/>
        </w:rPr>
        <w:endnoteReference w:id="16"/>
      </w:r>
      <w:r w:rsidR="00861B31" w:rsidRPr="00861B31">
        <w:rPr>
          <w:vertAlign w:val="superscript"/>
        </w:rPr>
        <w:t>]</w:t>
      </w:r>
      <w:r w:rsidR="00861B31">
        <w:rPr>
          <w:rFonts w:hint="eastAsia"/>
        </w:rPr>
        <w:t>。安全案例</w:t>
      </w:r>
      <w:r>
        <w:rPr>
          <w:rFonts w:hint="eastAsia"/>
        </w:rPr>
        <w:t>（</w:t>
      </w:r>
      <w:r>
        <w:rPr>
          <w:rFonts w:hint="eastAsia"/>
        </w:rPr>
        <w:t>safety</w:t>
      </w:r>
      <w:r>
        <w:t xml:space="preserve"> case</w:t>
      </w:r>
      <w:r>
        <w:rPr>
          <w:rFonts w:hint="eastAsia"/>
        </w:rPr>
        <w:t>）属于担保</w:t>
      </w:r>
      <w:r w:rsidR="00861B31">
        <w:rPr>
          <w:rFonts w:hint="eastAsia"/>
        </w:rPr>
        <w:t>案例的一种，就是说安全案例是指通过一系列可以编辑的目标</w:t>
      </w:r>
      <w:r w:rsidR="0015564C" w:rsidRPr="00315470">
        <w:t>、</w:t>
      </w:r>
      <w:r w:rsidR="00861B31">
        <w:rPr>
          <w:rFonts w:hint="eastAsia"/>
        </w:rPr>
        <w:t>论证过程以及证据</w:t>
      </w:r>
      <w:r w:rsidR="0015564C">
        <w:rPr>
          <w:rFonts w:hint="eastAsia"/>
        </w:rPr>
        <w:t>，来论证所定义的系统</w:t>
      </w:r>
      <w:r w:rsidR="00861B31">
        <w:rPr>
          <w:rFonts w:hint="eastAsia"/>
        </w:rPr>
        <w:t>满足特定的安全性需求。</w:t>
      </w:r>
      <w:r w:rsidR="00E7626B">
        <w:rPr>
          <w:rFonts w:hint="eastAsia"/>
        </w:rPr>
        <w:t>当前比较常用的安全目标论证手段是基于证据的安全论证</w:t>
      </w:r>
      <w:r w:rsidR="00E7626B" w:rsidRPr="00E7626B">
        <w:rPr>
          <w:rFonts w:hint="eastAsia"/>
          <w:vertAlign w:val="superscript"/>
        </w:rPr>
        <w:t>[</w:t>
      </w:r>
      <w:r w:rsidR="00E7626B" w:rsidRPr="00E7626B">
        <w:rPr>
          <w:rStyle w:val="ab"/>
        </w:rPr>
        <w:endnoteReference w:id="17"/>
      </w:r>
      <w:r w:rsidR="00E7626B" w:rsidRPr="00E7626B">
        <w:rPr>
          <w:vertAlign w:val="superscript"/>
        </w:rPr>
        <w:t>]</w:t>
      </w:r>
      <w:r w:rsidR="00E7626B">
        <w:rPr>
          <w:rFonts w:hint="eastAsia"/>
        </w:rPr>
        <w:t>。</w:t>
      </w:r>
    </w:p>
    <w:p w:rsidR="00861B31" w:rsidRDefault="00861B31" w:rsidP="00D524E9">
      <w:pPr>
        <w:ind w:firstLine="480"/>
      </w:pPr>
      <w:r>
        <w:t>关于安全案例的研究</w:t>
      </w:r>
      <w:r w:rsidR="00973F78">
        <w:t>有很多</w:t>
      </w:r>
      <w:r w:rsidR="00973F78">
        <w:rPr>
          <w:rFonts w:hint="eastAsia"/>
        </w:rPr>
        <w:t>，</w:t>
      </w:r>
      <w:hyperlink r:id="rId19" w:history="1">
        <w:r w:rsidR="00973F78" w:rsidRPr="00973F78">
          <w:t>Fuping Zeng</w:t>
        </w:r>
      </w:hyperlink>
      <w:r w:rsidR="00973F78">
        <w:t>提出了基于安全案例的软件安全性认证框架</w:t>
      </w:r>
      <w:r w:rsidR="00973F78" w:rsidRPr="00973F78">
        <w:rPr>
          <w:rFonts w:hint="eastAsia"/>
          <w:vertAlign w:val="superscript"/>
        </w:rPr>
        <w:t>[</w:t>
      </w:r>
      <w:r w:rsidR="00973F78" w:rsidRPr="00973F78">
        <w:rPr>
          <w:rStyle w:val="ab"/>
        </w:rPr>
        <w:endnoteReference w:id="18"/>
      </w:r>
      <w:r w:rsidR="00973F78" w:rsidRPr="00973F78">
        <w:rPr>
          <w:vertAlign w:val="superscript"/>
        </w:rPr>
        <w:t>]</w:t>
      </w:r>
      <w:r w:rsidR="00D10E7E">
        <w:rPr>
          <w:rFonts w:hint="eastAsia"/>
        </w:rPr>
        <w:t>。</w:t>
      </w:r>
      <w:r w:rsidR="00973F78">
        <w:rPr>
          <w:rFonts w:hint="eastAsia"/>
        </w:rPr>
        <w:t>这个</w:t>
      </w:r>
      <w:r w:rsidR="00D10E7E">
        <w:rPr>
          <w:rFonts w:hint="eastAsia"/>
        </w:rPr>
        <w:t>框架包括了安全目标获取，论证结构的组成以及证据的选择。并应用于工程化项目中说明该框架的有效性。关于安全案例相关概念的解释</w:t>
      </w:r>
      <w:r w:rsidR="00973F78">
        <w:rPr>
          <w:rFonts w:hint="eastAsia"/>
        </w:rPr>
        <w:t>，文献</w:t>
      </w:r>
      <w:r w:rsidR="00973F78" w:rsidRPr="007B5B29">
        <w:rPr>
          <w:rFonts w:hint="eastAsia"/>
        </w:rPr>
        <w:t>[</w:t>
      </w:r>
      <w:r w:rsidR="00973F78" w:rsidRPr="007B5B29">
        <w:rPr>
          <w:rStyle w:val="ab"/>
          <w:vertAlign w:val="baseline"/>
        </w:rPr>
        <w:endnoteReference w:id="19"/>
      </w:r>
      <w:r w:rsidR="00973F78" w:rsidRPr="007B5B29">
        <w:t>]</w:t>
      </w:r>
      <w:r w:rsidR="00973F78">
        <w:t>指出</w:t>
      </w:r>
      <w:r w:rsidR="00973F78">
        <w:rPr>
          <w:rFonts w:hint="eastAsia"/>
        </w:rPr>
        <w:t>：</w:t>
      </w:r>
      <w:r w:rsidR="00D10E7E">
        <w:t>安全案例是推理</w:t>
      </w:r>
      <w:r w:rsidR="00973F78">
        <w:t>系统</w:t>
      </w:r>
      <w:r w:rsidR="00D10E7E">
        <w:t>为什么</w:t>
      </w:r>
      <w:r w:rsidR="00973F78">
        <w:t>安全的论证过程</w:t>
      </w:r>
      <w:r w:rsidR="0063004F">
        <w:rPr>
          <w:rFonts w:hint="eastAsia"/>
        </w:rPr>
        <w:t>；描述性的安全案例是反映实际安全案例的镜像；安全案例报告</w:t>
      </w:r>
      <w:r w:rsidR="007336A4">
        <w:rPr>
          <w:rFonts w:hint="eastAsia"/>
        </w:rPr>
        <w:t>用来细化安全论证</w:t>
      </w:r>
      <w:r w:rsidR="00D66E81">
        <w:rPr>
          <w:rFonts w:hint="eastAsia"/>
        </w:rPr>
        <w:t>的</w:t>
      </w:r>
      <w:r w:rsidR="007336A4">
        <w:rPr>
          <w:rFonts w:hint="eastAsia"/>
        </w:rPr>
        <w:t>概念。</w:t>
      </w:r>
      <w:r w:rsidR="008C10F9">
        <w:rPr>
          <w:rFonts w:hint="eastAsia"/>
        </w:rPr>
        <w:t>上述</w:t>
      </w:r>
      <w:r w:rsidR="00D27AA7">
        <w:rPr>
          <w:rFonts w:hint="eastAsia"/>
        </w:rPr>
        <w:t>三种概念看似相似，其实是不能够混淆的，为了理解</w:t>
      </w:r>
      <w:r w:rsidR="007336A4">
        <w:rPr>
          <w:rFonts w:hint="eastAsia"/>
        </w:rPr>
        <w:t>安全案例，必须对它们的概念有清晰的认识。</w:t>
      </w:r>
    </w:p>
    <w:p w:rsidR="00491ADD" w:rsidRDefault="00491ADD" w:rsidP="00D524E9">
      <w:pPr>
        <w:ind w:firstLine="480"/>
      </w:pPr>
      <w:r>
        <w:t>此外</w:t>
      </w:r>
      <w:r>
        <w:rPr>
          <w:rFonts w:hint="eastAsia"/>
        </w:rPr>
        <w:t>，</w:t>
      </w:r>
      <w:r w:rsidR="00931EB3">
        <w:t>针对</w:t>
      </w:r>
      <w:r>
        <w:rPr>
          <w:rFonts w:hint="eastAsia"/>
        </w:rPr>
        <w:t>GSN</w:t>
      </w:r>
      <w:r w:rsidR="00E7027D">
        <w:rPr>
          <w:rFonts w:hint="eastAsia"/>
        </w:rPr>
        <w:t>在证据需求描述中存在的问题</w:t>
      </w:r>
      <w:r w:rsidR="00931EB3">
        <w:rPr>
          <w:rFonts w:hint="eastAsia"/>
        </w:rPr>
        <w:t>，</w:t>
      </w:r>
      <w:r w:rsidRPr="0010247B">
        <w:t>R</w:t>
      </w:r>
      <w:r>
        <w:rPr>
          <w:rFonts w:hint="eastAsia"/>
        </w:rPr>
        <w:t>ajwinder</w:t>
      </w:r>
      <w:r w:rsidRPr="0010247B">
        <w:t xml:space="preserve"> K. Panesar-Walawege</w:t>
      </w:r>
      <w:r>
        <w:rPr>
          <w:rFonts w:hint="eastAsia"/>
        </w:rPr>
        <w:t>提出使用证据模型来</w:t>
      </w:r>
      <w:r>
        <w:t>描述</w:t>
      </w:r>
      <w:r>
        <w:rPr>
          <w:rFonts w:hint="eastAsia"/>
        </w:rPr>
        <w:t>安全</w:t>
      </w:r>
      <w:r>
        <w:t>证据</w:t>
      </w:r>
      <w:r>
        <w:rPr>
          <w:rFonts w:hint="eastAsia"/>
        </w:rPr>
        <w:t>类型</w:t>
      </w:r>
      <w:r>
        <w:t>和结果</w:t>
      </w:r>
      <w:r>
        <w:rPr>
          <w:rFonts w:hint="eastAsia"/>
        </w:rPr>
        <w:t>，目的在于提高证据</w:t>
      </w:r>
      <w:r>
        <w:t>需求</w:t>
      </w:r>
      <w:r>
        <w:rPr>
          <w:rFonts w:hint="eastAsia"/>
        </w:rPr>
        <w:t>的可重用性</w:t>
      </w:r>
      <w:r w:rsidR="0070428F" w:rsidRPr="0070428F">
        <w:rPr>
          <w:rFonts w:hint="eastAsia"/>
          <w:vertAlign w:val="superscript"/>
        </w:rPr>
        <w:t>[</w:t>
      </w:r>
      <w:r w:rsidRPr="0070428F">
        <w:rPr>
          <w:rStyle w:val="ab"/>
        </w:rPr>
        <w:endnoteReference w:id="20"/>
      </w:r>
      <w:r w:rsidR="0070428F" w:rsidRPr="0070428F">
        <w:rPr>
          <w:vertAlign w:val="superscript"/>
        </w:rPr>
        <w:t>]</w:t>
      </w:r>
      <w:r>
        <w:rPr>
          <w:rFonts w:hint="eastAsia"/>
        </w:rPr>
        <w:t>。</w:t>
      </w:r>
      <w:r w:rsidR="005C09B8">
        <w:rPr>
          <w:rFonts w:hint="eastAsia"/>
        </w:rPr>
        <w:t>关于证据追溯性方面的研究，文献</w:t>
      </w:r>
      <w:r w:rsidR="00DF5A7B">
        <w:rPr>
          <w:rFonts w:hint="eastAsia"/>
        </w:rPr>
        <w:t>[</w:t>
      </w:r>
      <w:r w:rsidR="005C09B8" w:rsidRPr="00DF5A7B">
        <w:endnoteReference w:id="21"/>
      </w:r>
      <w:r w:rsidR="00DF5A7B">
        <w:t>]</w:t>
      </w:r>
      <w:r w:rsidR="005C09B8">
        <w:rPr>
          <w:rFonts w:hint="eastAsia"/>
        </w:rPr>
        <w:t>总结了目前的追溯性存在的七个领域，并指出工业界和学术界应该联合起来解决追溯性的问题。</w:t>
      </w:r>
      <w:r w:rsidR="00DF5A7B">
        <w:rPr>
          <w:rFonts w:hint="eastAsia"/>
        </w:rPr>
        <w:t>文献</w:t>
      </w:r>
      <w:r w:rsidR="00E16DBC">
        <w:rPr>
          <w:rFonts w:hint="eastAsia"/>
        </w:rPr>
        <w:t>[</w:t>
      </w:r>
      <w:r w:rsidR="00E16DBC" w:rsidRPr="00E16DBC">
        <w:endnoteReference w:id="22"/>
      </w:r>
      <w:r w:rsidR="00E16DBC">
        <w:t>]</w:t>
      </w:r>
      <w:r w:rsidR="00DF5A7B">
        <w:rPr>
          <w:rFonts w:hint="eastAsia"/>
        </w:rPr>
        <w:t>为评估安全证据的有效性提出了一套方法，按照这种方法提出的步骤来判断安全证据是否有效。</w:t>
      </w:r>
      <w:r w:rsidR="00EC0D41">
        <w:rPr>
          <w:rFonts w:hint="eastAsia"/>
        </w:rPr>
        <w:t>此外，</w:t>
      </w:r>
      <w:r w:rsidR="00FF1A25">
        <w:rPr>
          <w:rFonts w:hint="eastAsia"/>
        </w:rPr>
        <w:t>文献</w:t>
      </w:r>
      <w:r w:rsidR="00FF1A25">
        <w:rPr>
          <w:rFonts w:hint="eastAsia"/>
        </w:rPr>
        <w:t>[</w:t>
      </w:r>
      <w:r w:rsidR="00FF1A25" w:rsidRPr="00FF1A25">
        <w:endnoteReference w:id="23"/>
      </w:r>
      <w:r w:rsidR="00FF1A25">
        <w:t>]</w:t>
      </w:r>
      <w:r w:rsidR="00D27AA7">
        <w:rPr>
          <w:rFonts w:hint="eastAsia"/>
        </w:rPr>
        <w:t>提出了基于证据是软件过程</w:t>
      </w:r>
      <w:r w:rsidR="00FF1A25">
        <w:rPr>
          <w:rFonts w:hint="eastAsia"/>
        </w:rPr>
        <w:t>数据还是软件产品数据，将证据进行分类</w:t>
      </w:r>
      <w:r w:rsidR="0063004F">
        <w:rPr>
          <w:rFonts w:hint="eastAsia"/>
        </w:rPr>
        <w:t>的方法</w:t>
      </w:r>
      <w:r w:rsidR="00FF1A25">
        <w:rPr>
          <w:rFonts w:hint="eastAsia"/>
        </w:rPr>
        <w:t>。</w:t>
      </w:r>
    </w:p>
    <w:p w:rsidR="000D412D" w:rsidRPr="000D412D" w:rsidRDefault="00E57BC8" w:rsidP="00E57BC8">
      <w:pPr>
        <w:pStyle w:val="3"/>
        <w:spacing w:before="163" w:after="163"/>
        <w:rPr>
          <w:b w:val="0"/>
        </w:rPr>
      </w:pPr>
      <w:bookmarkStart w:id="486" w:name="_Toc438763667"/>
      <w:r>
        <w:rPr>
          <w:b w:val="0"/>
        </w:rPr>
        <w:lastRenderedPageBreak/>
        <w:t xml:space="preserve">1.2.3 </w:t>
      </w:r>
      <w:r w:rsidR="004A0AD7" w:rsidRPr="004A0AD7">
        <w:rPr>
          <w:b w:val="0"/>
        </w:rPr>
        <w:t>GSN</w:t>
      </w:r>
      <w:r w:rsidR="004A0AD7" w:rsidRPr="004A0AD7">
        <w:rPr>
          <w:b w:val="0"/>
        </w:rPr>
        <w:t>相关研究</w:t>
      </w:r>
      <w:bookmarkEnd w:id="486"/>
    </w:p>
    <w:p w:rsidR="007336A4" w:rsidRDefault="00280B7F" w:rsidP="00D524E9">
      <w:pPr>
        <w:ind w:firstLine="480"/>
      </w:pPr>
      <w:r>
        <w:t>GSN</w:t>
      </w:r>
      <w:r w:rsidRPr="00280B7F">
        <w:rPr>
          <w:vertAlign w:val="superscript"/>
        </w:rPr>
        <w:t>[</w:t>
      </w:r>
      <w:r w:rsidRPr="00280B7F">
        <w:rPr>
          <w:vertAlign w:val="superscript"/>
        </w:rPr>
        <w:fldChar w:fldCharType="begin"/>
      </w:r>
      <w:r w:rsidRPr="00280B7F">
        <w:rPr>
          <w:vertAlign w:val="superscript"/>
        </w:rPr>
        <w:instrText xml:space="preserve"> NOTEREF _Ref436435202 \h </w:instrText>
      </w:r>
      <w:r>
        <w:rPr>
          <w:vertAlign w:val="superscript"/>
        </w:rPr>
        <w:instrText xml:space="preserve"> \* MERGEFORMAT </w:instrText>
      </w:r>
      <w:r w:rsidRPr="00280B7F">
        <w:rPr>
          <w:vertAlign w:val="superscript"/>
        </w:rPr>
      </w:r>
      <w:r w:rsidRPr="00280B7F">
        <w:rPr>
          <w:vertAlign w:val="superscript"/>
        </w:rPr>
        <w:fldChar w:fldCharType="separate"/>
      </w:r>
      <w:r w:rsidR="00304975">
        <w:rPr>
          <w:vertAlign w:val="superscript"/>
        </w:rPr>
        <w:t>8</w:t>
      </w:r>
      <w:r w:rsidRPr="00280B7F">
        <w:rPr>
          <w:vertAlign w:val="superscript"/>
        </w:rPr>
        <w:fldChar w:fldCharType="end"/>
      </w:r>
      <w:r w:rsidRPr="00280B7F">
        <w:rPr>
          <w:vertAlign w:val="superscript"/>
        </w:rPr>
        <w:t>]</w:t>
      </w:r>
      <w:r>
        <w:t>是一种表达</w:t>
      </w:r>
      <w:r w:rsidR="00931EB3">
        <w:rPr>
          <w:rFonts w:hint="eastAsia"/>
        </w:rPr>
        <w:t>担保案例（</w:t>
      </w:r>
      <w:r w:rsidR="00931EB3">
        <w:rPr>
          <w:rFonts w:hint="eastAsia"/>
        </w:rPr>
        <w:t>assurance</w:t>
      </w:r>
      <w:r w:rsidR="00931EB3">
        <w:t xml:space="preserve"> case</w:t>
      </w:r>
      <w:r w:rsidR="00931EB3">
        <w:rPr>
          <w:rFonts w:hint="eastAsia"/>
        </w:rPr>
        <w:t>）</w:t>
      </w:r>
      <w:r>
        <w:t>的图形化符号</w:t>
      </w:r>
      <w:r w:rsidR="00931EB3">
        <w:rPr>
          <w:rFonts w:hint="eastAsia"/>
        </w:rPr>
        <w:t>。该方法</w:t>
      </w:r>
      <w:r>
        <w:rPr>
          <w:rFonts w:hint="eastAsia"/>
        </w:rPr>
        <w:t>是由</w:t>
      </w:r>
      <w:r>
        <w:t>英国约克大学的</w:t>
      </w:r>
      <w:r>
        <w:rPr>
          <w:rFonts w:hint="eastAsia"/>
        </w:rPr>
        <w:t>Tim</w:t>
      </w:r>
      <w:r>
        <w:t xml:space="preserve"> Kelly</w:t>
      </w:r>
      <w:r>
        <w:t>教授首次提出</w:t>
      </w:r>
      <w:r>
        <w:rPr>
          <w:rFonts w:hint="eastAsia"/>
        </w:rPr>
        <w:t>。目前，已经广泛</w:t>
      </w:r>
      <w:r w:rsidR="00D27AA7">
        <w:rPr>
          <w:rFonts w:hint="eastAsia"/>
        </w:rPr>
        <w:t>应用到描述安全案例的领域</w:t>
      </w:r>
      <w:r>
        <w:rPr>
          <w:rFonts w:hint="eastAsia"/>
        </w:rPr>
        <w:t>中，得到了大家的认可。</w:t>
      </w:r>
      <w:r w:rsidR="00931EB3">
        <w:rPr>
          <w:rFonts w:hint="eastAsia"/>
        </w:rPr>
        <w:t>关于</w:t>
      </w:r>
      <w:r w:rsidR="00931EB3">
        <w:rPr>
          <w:rFonts w:hint="eastAsia"/>
        </w:rPr>
        <w:t>GSN</w:t>
      </w:r>
      <w:r w:rsidR="00931EB3">
        <w:rPr>
          <w:rFonts w:hint="eastAsia"/>
        </w:rPr>
        <w:t>的研究已很多，文献</w:t>
      </w:r>
      <w:r w:rsidR="00931EB3" w:rsidRPr="00931EB3">
        <w:rPr>
          <w:rFonts w:hint="eastAsia"/>
        </w:rPr>
        <w:t>[</w:t>
      </w:r>
      <w:r w:rsidR="00931EB3" w:rsidRPr="00931EB3">
        <w:endnoteReference w:id="24"/>
      </w:r>
      <w:r w:rsidR="00931EB3" w:rsidRPr="00931EB3">
        <w:t>]</w:t>
      </w:r>
      <w:r w:rsidR="00931EB3">
        <w:rPr>
          <w:rFonts w:hint="eastAsia"/>
        </w:rPr>
        <w:t>定义</w:t>
      </w:r>
      <w:r w:rsidR="0070428F">
        <w:rPr>
          <w:rFonts w:hint="eastAsia"/>
        </w:rPr>
        <w:t>了</w:t>
      </w:r>
      <w:r w:rsidR="0070428F">
        <w:rPr>
          <w:rFonts w:hint="eastAsia"/>
        </w:rPr>
        <w:t>GSN</w:t>
      </w:r>
      <w:r w:rsidR="0070428F">
        <w:rPr>
          <w:rFonts w:hint="eastAsia"/>
        </w:rPr>
        <w:t>的元模型，为模型化</w:t>
      </w:r>
      <w:r w:rsidR="0070428F">
        <w:rPr>
          <w:rFonts w:hint="eastAsia"/>
        </w:rPr>
        <w:t>GSN</w:t>
      </w:r>
      <w:r w:rsidR="0070428F">
        <w:rPr>
          <w:rFonts w:hint="eastAsia"/>
        </w:rPr>
        <w:t>提供了基础。</w:t>
      </w:r>
      <w:r w:rsidR="00B21C0B">
        <w:rPr>
          <w:rFonts w:hint="eastAsia"/>
        </w:rPr>
        <w:t>文献</w:t>
      </w:r>
      <w:r w:rsidR="00B21C0B">
        <w:rPr>
          <w:rFonts w:hint="eastAsia"/>
        </w:rPr>
        <w:t>[</w:t>
      </w:r>
      <w:bookmarkStart w:id="487" w:name="_Ref436489598"/>
      <w:r w:rsidR="00B21C0B" w:rsidRPr="00B21C0B">
        <w:rPr>
          <w:rStyle w:val="ab"/>
          <w:vertAlign w:val="baseline"/>
        </w:rPr>
        <w:endnoteReference w:id="25"/>
      </w:r>
      <w:bookmarkEnd w:id="487"/>
      <w:r w:rsidR="00B21C0B" w:rsidRPr="00B21C0B">
        <w:rPr>
          <w:rFonts w:hint="eastAsia"/>
        </w:rPr>
        <w:t>]</w:t>
      </w:r>
      <w:r w:rsidR="00B21C0B">
        <w:t>提出了对</w:t>
      </w:r>
      <w:r w:rsidR="00B21C0B">
        <w:rPr>
          <w:rFonts w:hint="eastAsia"/>
        </w:rPr>
        <w:t>GSN</w:t>
      </w:r>
      <w:r w:rsidR="00C80FD8">
        <w:rPr>
          <w:rFonts w:hint="eastAsia"/>
        </w:rPr>
        <w:t>模型的扩展方法，主要有两种，第一种是从论证模式方向上的扩展。</w:t>
      </w:r>
      <w:r w:rsidR="00B21C0B">
        <w:rPr>
          <w:rFonts w:hint="eastAsia"/>
        </w:rPr>
        <w:t>主要包括了连接线上的扩展，提出了</w:t>
      </w:r>
      <w:r w:rsidR="001B41D8">
        <w:rPr>
          <w:rFonts w:hint="eastAsia"/>
        </w:rPr>
        <w:t>“或</w:t>
      </w:r>
      <w:r w:rsidR="00D27AA7">
        <w:rPr>
          <w:rFonts w:hint="eastAsia"/>
        </w:rPr>
        <w:t>”关系的表示方法，以及一个父目标分解为多个同类子目标的表示方法。</w:t>
      </w:r>
      <w:r w:rsidR="001B41D8">
        <w:rPr>
          <w:rFonts w:hint="eastAsia"/>
        </w:rPr>
        <w:t>同时也定义了实例化</w:t>
      </w:r>
      <w:r w:rsidR="00D27AA7">
        <w:rPr>
          <w:rFonts w:hint="eastAsia"/>
        </w:rPr>
        <w:t>目标的表现</w:t>
      </w:r>
      <w:r w:rsidR="00C80FD8">
        <w:rPr>
          <w:rFonts w:hint="eastAsia"/>
        </w:rPr>
        <w:t>形式；第二种是从模块化</w:t>
      </w:r>
      <w:r w:rsidR="00D27AA7">
        <w:rPr>
          <w:rFonts w:hint="eastAsia"/>
        </w:rPr>
        <w:t>方向上的扩展，包括引用其他论证结构的表现形</w:t>
      </w:r>
      <w:r w:rsidR="001B41D8">
        <w:rPr>
          <w:rFonts w:hint="eastAsia"/>
        </w:rPr>
        <w:t>式，引用其他论证结构中其他目标的</w:t>
      </w:r>
      <w:r w:rsidR="00D27AA7">
        <w:rPr>
          <w:rFonts w:hint="eastAsia"/>
        </w:rPr>
        <w:t>表现形式</w:t>
      </w:r>
      <w:r w:rsidR="001B41D8">
        <w:rPr>
          <w:rFonts w:hint="eastAsia"/>
        </w:rPr>
        <w:t>，引用其他解决方案的</w:t>
      </w:r>
      <w:r w:rsidR="00D27AA7">
        <w:rPr>
          <w:rFonts w:hint="eastAsia"/>
        </w:rPr>
        <w:t>表现形式</w:t>
      </w:r>
      <w:r w:rsidR="001B41D8">
        <w:rPr>
          <w:rFonts w:hint="eastAsia"/>
        </w:rPr>
        <w:t>，引用其它上下文结构的</w:t>
      </w:r>
      <w:r w:rsidR="004D09B2">
        <w:rPr>
          <w:rFonts w:hint="eastAsia"/>
        </w:rPr>
        <w:t>表现形式</w:t>
      </w:r>
      <w:r w:rsidR="001B41D8">
        <w:rPr>
          <w:rFonts w:hint="eastAsia"/>
        </w:rPr>
        <w:t>等。除此之外，文中还提出了建立</w:t>
      </w:r>
      <w:r w:rsidR="001B41D8">
        <w:rPr>
          <w:rFonts w:hint="eastAsia"/>
        </w:rPr>
        <w:t>GSN</w:t>
      </w:r>
      <w:r w:rsidR="001B41D8">
        <w:rPr>
          <w:rFonts w:hint="eastAsia"/>
        </w:rPr>
        <w:t>的方法，主要分为两种，自顶向下的方法，以及自底向上的方法。</w:t>
      </w:r>
    </w:p>
    <w:p w:rsidR="005C09B8" w:rsidRPr="00973F78" w:rsidRDefault="000F14F6" w:rsidP="005C09B8">
      <w:pPr>
        <w:ind w:firstLine="480"/>
      </w:pPr>
      <w:r>
        <w:rPr>
          <w:rFonts w:hint="eastAsia"/>
        </w:rPr>
        <w:t>文献</w:t>
      </w:r>
      <w:r w:rsidR="001045D3">
        <w:rPr>
          <w:rFonts w:hint="eastAsia"/>
        </w:rPr>
        <w:t>[</w:t>
      </w:r>
      <w:r w:rsidR="00DE7E33" w:rsidRPr="001045D3">
        <w:endnoteReference w:id="26"/>
      </w:r>
      <w:r w:rsidR="001045D3">
        <w:t>]</w:t>
      </w:r>
      <w:r w:rsidR="00DE7E33">
        <w:rPr>
          <w:rFonts w:hint="eastAsia"/>
        </w:rPr>
        <w:t>提出了当</w:t>
      </w:r>
      <w:r w:rsidR="000D412D">
        <w:rPr>
          <w:rFonts w:hint="eastAsia"/>
        </w:rPr>
        <w:t>系统发生</w:t>
      </w:r>
      <w:r w:rsidR="001045D3">
        <w:rPr>
          <w:rFonts w:hint="eastAsia"/>
        </w:rPr>
        <w:t>的变更对建立的安全案例产生影响时，定义一种安全案例的扩展符号，使</w:t>
      </w:r>
      <w:r w:rsidR="000D412D">
        <w:rPr>
          <w:rFonts w:hint="eastAsia"/>
        </w:rPr>
        <w:t>其能够表示这种变更</w:t>
      </w:r>
      <w:r w:rsidR="00C80FD8">
        <w:rPr>
          <w:rFonts w:hint="eastAsia"/>
        </w:rPr>
        <w:t>的方法。以</w:t>
      </w:r>
      <w:r w:rsidR="000D412D">
        <w:rPr>
          <w:rFonts w:hint="eastAsia"/>
        </w:rPr>
        <w:t>方便实现对安全案例的管理。</w:t>
      </w:r>
    </w:p>
    <w:p w:rsidR="000D412D" w:rsidRDefault="00E57BC8" w:rsidP="00E57BC8">
      <w:pPr>
        <w:pStyle w:val="3"/>
        <w:spacing w:before="163" w:after="163"/>
        <w:rPr>
          <w:b w:val="0"/>
        </w:rPr>
      </w:pPr>
      <w:bookmarkStart w:id="488" w:name="_Toc438763668"/>
      <w:r>
        <w:rPr>
          <w:rFonts w:hint="eastAsia"/>
          <w:b w:val="0"/>
        </w:rPr>
        <w:t xml:space="preserve">1.2.4 </w:t>
      </w:r>
      <w:r w:rsidR="000D412D">
        <w:rPr>
          <w:rFonts w:hint="eastAsia"/>
          <w:b w:val="0"/>
        </w:rPr>
        <w:t>使用</w:t>
      </w:r>
      <w:r w:rsidR="00D524E9">
        <w:rPr>
          <w:rFonts w:hint="eastAsia"/>
          <w:b w:val="0"/>
        </w:rPr>
        <w:t>GSN</w:t>
      </w:r>
      <w:r w:rsidR="000D412D">
        <w:rPr>
          <w:rFonts w:hint="eastAsia"/>
          <w:b w:val="0"/>
        </w:rPr>
        <w:t>表达的安全案例</w:t>
      </w:r>
      <w:r w:rsidR="00D524E9">
        <w:rPr>
          <w:rFonts w:hint="eastAsia"/>
          <w:b w:val="0"/>
        </w:rPr>
        <w:t>模式</w:t>
      </w:r>
      <w:r w:rsidR="000D412D">
        <w:rPr>
          <w:rFonts w:hint="eastAsia"/>
          <w:b w:val="0"/>
        </w:rPr>
        <w:t>相关研究</w:t>
      </w:r>
      <w:bookmarkEnd w:id="488"/>
    </w:p>
    <w:p w:rsidR="000D412D" w:rsidRDefault="000D412D" w:rsidP="000D412D">
      <w:pPr>
        <w:ind w:firstLine="480"/>
      </w:pPr>
      <w:r>
        <w:rPr>
          <w:rFonts w:hint="eastAsia"/>
        </w:rPr>
        <w:t>安全案例模式（</w:t>
      </w:r>
      <w:r>
        <w:rPr>
          <w:rFonts w:hint="eastAsia"/>
        </w:rPr>
        <w:t>Safety</w:t>
      </w:r>
      <w:r>
        <w:t xml:space="preserve"> case Patterns</w:t>
      </w:r>
      <w:r>
        <w:rPr>
          <w:rFonts w:hint="eastAsia"/>
        </w:rPr>
        <w:t>）</w:t>
      </w:r>
      <w:r w:rsidRPr="0070428F">
        <w:rPr>
          <w:rFonts w:hint="eastAsia"/>
          <w:vertAlign w:val="superscript"/>
        </w:rPr>
        <w:t>[</w:t>
      </w:r>
      <w:bookmarkStart w:id="489" w:name="_Ref436490979"/>
      <w:r w:rsidRPr="0070428F">
        <w:rPr>
          <w:rStyle w:val="ab"/>
        </w:rPr>
        <w:endnoteReference w:id="27"/>
      </w:r>
      <w:bookmarkEnd w:id="489"/>
      <w:r w:rsidRPr="0070428F">
        <w:rPr>
          <w:rFonts w:hint="eastAsia"/>
          <w:vertAlign w:val="superscript"/>
        </w:rPr>
        <w:t>]</w:t>
      </w:r>
      <w:r>
        <w:rPr>
          <w:rFonts w:hint="eastAsia"/>
        </w:rPr>
        <w:t>是</w:t>
      </w:r>
      <w:r w:rsidRPr="000D412D">
        <w:t>Tim Kelly</w:t>
      </w:r>
      <w:r w:rsidR="00C80FD8">
        <w:t>于</w:t>
      </w:r>
      <w:r>
        <w:rPr>
          <w:rFonts w:hint="eastAsia"/>
        </w:rPr>
        <w:t>1998</w:t>
      </w:r>
      <w:r>
        <w:rPr>
          <w:rFonts w:hint="eastAsia"/>
        </w:rPr>
        <w:t>年提出的，他指出，可以复用成功的安全案例</w:t>
      </w:r>
      <w:r w:rsidR="00DD686A">
        <w:rPr>
          <w:rFonts w:hint="eastAsia"/>
        </w:rPr>
        <w:t>的论证结构。</w:t>
      </w:r>
      <w:r w:rsidR="00C80FD8">
        <w:rPr>
          <w:rFonts w:hint="eastAsia"/>
        </w:rPr>
        <w:t>因此，定义了安全案例模式的表示方法。</w:t>
      </w:r>
      <w:r w:rsidR="00DD686A">
        <w:rPr>
          <w:rFonts w:hint="eastAsia"/>
        </w:rPr>
        <w:t>同时，</w:t>
      </w:r>
      <w:r w:rsidR="001045D3">
        <w:rPr>
          <w:rFonts w:hint="eastAsia"/>
        </w:rPr>
        <w:t>也说到了安全案例的优势，就是通过建立一系列安全案例模式，可以在一定情况下</w:t>
      </w:r>
      <w:r w:rsidR="008F00A4">
        <w:rPr>
          <w:rFonts w:hint="eastAsia"/>
        </w:rPr>
        <w:t>提高论证模型的</w:t>
      </w:r>
      <w:r w:rsidR="001045D3">
        <w:rPr>
          <w:rFonts w:hint="eastAsia"/>
        </w:rPr>
        <w:t>复用</w:t>
      </w:r>
      <w:r w:rsidR="008F00A4">
        <w:rPr>
          <w:rFonts w:hint="eastAsia"/>
        </w:rPr>
        <w:t>性</w:t>
      </w:r>
      <w:r w:rsidR="001045D3">
        <w:rPr>
          <w:rFonts w:hint="eastAsia"/>
        </w:rPr>
        <w:t>。</w:t>
      </w:r>
      <w:r w:rsidR="00DD686A">
        <w:rPr>
          <w:rFonts w:hint="eastAsia"/>
        </w:rPr>
        <w:t>同时，当这些模式积累到一定数量时，可以改进安全案例</w:t>
      </w:r>
      <w:r w:rsidR="001045D3">
        <w:rPr>
          <w:rFonts w:hint="eastAsia"/>
        </w:rPr>
        <w:t>的</w:t>
      </w:r>
      <w:r w:rsidR="00DD686A">
        <w:rPr>
          <w:rFonts w:hint="eastAsia"/>
        </w:rPr>
        <w:t>建立</w:t>
      </w:r>
      <w:r w:rsidR="001045D3">
        <w:rPr>
          <w:rFonts w:hint="eastAsia"/>
        </w:rPr>
        <w:t>方法</w:t>
      </w:r>
      <w:r w:rsidR="00DD686A">
        <w:rPr>
          <w:rFonts w:hint="eastAsia"/>
        </w:rPr>
        <w:t>。</w:t>
      </w:r>
    </w:p>
    <w:p w:rsidR="00B176BA" w:rsidRDefault="00B176BA" w:rsidP="000D412D">
      <w:pPr>
        <w:ind w:firstLine="480"/>
      </w:pPr>
      <w:r>
        <w:t>经过</w:t>
      </w:r>
      <w:r w:rsidRPr="000D412D">
        <w:t>Tim Kelly</w:t>
      </w:r>
      <w:r w:rsidR="00EC2F87">
        <w:t>在安全案例模式领域的不懈</w:t>
      </w:r>
      <w:r>
        <w:t>研究</w:t>
      </w:r>
      <w:r>
        <w:rPr>
          <w:rFonts w:hint="eastAsia"/>
        </w:rPr>
        <w:t>，</w:t>
      </w:r>
      <w:r>
        <w:t>他和他的团队在</w:t>
      </w:r>
      <w:r w:rsidR="000B2313">
        <w:rPr>
          <w:rFonts w:hint="eastAsia"/>
        </w:rPr>
        <w:t>2007</w:t>
      </w:r>
      <w:r w:rsidR="000B2313">
        <w:rPr>
          <w:rFonts w:hint="eastAsia"/>
        </w:rPr>
        <w:t>年提出了面向先进控制软件的安全案例模式</w:t>
      </w:r>
      <w:r w:rsidR="000B2313" w:rsidRPr="000B2313">
        <w:rPr>
          <w:rFonts w:hint="eastAsia"/>
          <w:vertAlign w:val="superscript"/>
        </w:rPr>
        <w:t>[</w:t>
      </w:r>
      <w:bookmarkStart w:id="490" w:name="_Ref436492061"/>
      <w:r w:rsidR="000B2313" w:rsidRPr="000B2313">
        <w:rPr>
          <w:rStyle w:val="ab"/>
        </w:rPr>
        <w:endnoteReference w:id="28"/>
      </w:r>
      <w:bookmarkEnd w:id="490"/>
      <w:r w:rsidR="000B2313" w:rsidRPr="000B2313">
        <w:rPr>
          <w:vertAlign w:val="superscript"/>
        </w:rPr>
        <w:t>]</w:t>
      </w:r>
      <w:r w:rsidR="001045D3">
        <w:rPr>
          <w:rFonts w:hint="eastAsia"/>
        </w:rPr>
        <w:t>。文中总结了用于自适应系统的</w:t>
      </w:r>
      <w:r w:rsidR="000B2313">
        <w:rPr>
          <w:rFonts w:hint="eastAsia"/>
        </w:rPr>
        <w:t>14</w:t>
      </w:r>
      <w:r w:rsidR="00EC2F87">
        <w:rPr>
          <w:rFonts w:hint="eastAsia"/>
        </w:rPr>
        <w:t>种</w:t>
      </w:r>
      <w:r w:rsidR="001045D3">
        <w:rPr>
          <w:rFonts w:hint="eastAsia"/>
        </w:rPr>
        <w:t>论证模式。通过这</w:t>
      </w:r>
      <w:r w:rsidR="000B2313">
        <w:rPr>
          <w:rFonts w:hint="eastAsia"/>
        </w:rPr>
        <w:t>14</w:t>
      </w:r>
      <w:r w:rsidR="00EC2F87">
        <w:rPr>
          <w:rFonts w:hint="eastAsia"/>
        </w:rPr>
        <w:t>种</w:t>
      </w:r>
      <w:r w:rsidR="000B2313">
        <w:rPr>
          <w:rFonts w:hint="eastAsia"/>
        </w:rPr>
        <w:t>模式，</w:t>
      </w:r>
      <w:r w:rsidR="001045D3">
        <w:rPr>
          <w:rFonts w:hint="eastAsia"/>
        </w:rPr>
        <w:t>来构建论证结构，进而支持对总目标的论证。这项工作为</w:t>
      </w:r>
      <w:r w:rsidR="00D65842">
        <w:rPr>
          <w:rFonts w:hint="eastAsia"/>
        </w:rPr>
        <w:t>建立先进控制软件的安全案例做出了很大的贡献，为建立先进控制软件的安全案例提供了有效指导。</w:t>
      </w:r>
    </w:p>
    <w:p w:rsidR="00D65842" w:rsidRPr="00A54B61" w:rsidRDefault="008F00A4" w:rsidP="000D412D">
      <w:pPr>
        <w:ind w:firstLine="480"/>
      </w:pPr>
      <w:r>
        <w:rPr>
          <w:rFonts w:hint="eastAsia"/>
        </w:rPr>
        <w:t>参数化的论证结构为安全案例模式带来了很高的灵活性。</w:t>
      </w:r>
      <w:r w:rsidR="00D65842">
        <w:rPr>
          <w:rFonts w:hint="eastAsia"/>
        </w:rPr>
        <w:t>同时，也带来了</w:t>
      </w:r>
      <w:r w:rsidR="00603094">
        <w:rPr>
          <w:rFonts w:hint="eastAsia"/>
        </w:rPr>
        <w:t>一些潜在的问题，例如没有对参数化的表达形式进行精确的定义，这可能会引发一致性问题。为了解决这一问题，文献</w:t>
      </w:r>
      <w:r w:rsidR="00A54B61" w:rsidRPr="00E1419A">
        <w:rPr>
          <w:rFonts w:hint="eastAsia"/>
        </w:rPr>
        <w:t>[</w:t>
      </w:r>
      <w:r w:rsidR="00603094" w:rsidRPr="00E1419A">
        <w:rPr>
          <w:rStyle w:val="ab"/>
          <w:vertAlign w:val="baseline"/>
        </w:rPr>
        <w:endnoteReference w:id="29"/>
      </w:r>
      <w:r w:rsidR="00A54B61" w:rsidRPr="00E1419A">
        <w:rPr>
          <w:rFonts w:hint="eastAsia"/>
        </w:rPr>
        <w:t>]</w:t>
      </w:r>
      <w:r w:rsidR="00A54B61">
        <w:rPr>
          <w:rFonts w:hint="eastAsia"/>
        </w:rPr>
        <w:t>定义了精确的参数化表达形式，包括了参数的变量，参数的取值范围</w:t>
      </w:r>
      <w:r w:rsidR="00427DE0">
        <w:rPr>
          <w:rFonts w:hint="eastAsia"/>
        </w:rPr>
        <w:t>等</w:t>
      </w:r>
      <w:r>
        <w:rPr>
          <w:rFonts w:hint="eastAsia"/>
        </w:rPr>
        <w:t>。</w:t>
      </w:r>
      <w:r w:rsidR="00A54B61">
        <w:rPr>
          <w:rFonts w:hint="eastAsia"/>
        </w:rPr>
        <w:t>并提供了类型检查机制，可以自动检查参数的一致性，有效的解决了上面提出的问题。</w:t>
      </w:r>
    </w:p>
    <w:p w:rsidR="0004714C" w:rsidRPr="005875AF" w:rsidRDefault="00E57BC8" w:rsidP="00E57BC8">
      <w:pPr>
        <w:pStyle w:val="2"/>
        <w:numPr>
          <w:ilvl w:val="0"/>
          <w:numId w:val="0"/>
        </w:numPr>
        <w:spacing w:before="163" w:after="163"/>
        <w:rPr>
          <w:b w:val="0"/>
        </w:rPr>
      </w:pPr>
      <w:bookmarkStart w:id="491" w:name="_Toc438763669"/>
      <w:r>
        <w:rPr>
          <w:rFonts w:hint="eastAsia"/>
          <w:b w:val="0"/>
        </w:rPr>
        <w:lastRenderedPageBreak/>
        <w:t xml:space="preserve">1.3 </w:t>
      </w:r>
      <w:r w:rsidR="0004714C" w:rsidRPr="005875AF">
        <w:rPr>
          <w:rFonts w:hint="eastAsia"/>
          <w:b w:val="0"/>
        </w:rPr>
        <w:t>研究目标及主要研究内容</w:t>
      </w:r>
      <w:bookmarkEnd w:id="491"/>
    </w:p>
    <w:p w:rsidR="00707CD1" w:rsidRDefault="00707CD1" w:rsidP="0048347F">
      <w:pPr>
        <w:ind w:firstLine="480"/>
      </w:pPr>
      <w:r>
        <w:t>本论文研究</w:t>
      </w:r>
      <w:r>
        <w:rPr>
          <w:rFonts w:hint="eastAsia"/>
        </w:rPr>
        <w:t>的主要目标是：（</w:t>
      </w:r>
      <w:r>
        <w:rPr>
          <w:rFonts w:hint="eastAsia"/>
        </w:rPr>
        <w:t>1</w:t>
      </w:r>
      <w:r>
        <w:rPr>
          <w:rFonts w:hint="eastAsia"/>
        </w:rPr>
        <w:t>）基于</w:t>
      </w:r>
      <w:r w:rsidR="00E92916">
        <w:rPr>
          <w:rFonts w:hint="eastAsia"/>
        </w:rPr>
        <w:t>D</w:t>
      </w:r>
      <w:r w:rsidR="00E92916">
        <w:t>O-178C</w:t>
      </w:r>
      <w:r w:rsidR="00E92916">
        <w:t>标准</w:t>
      </w:r>
      <w:r>
        <w:rPr>
          <w:rFonts w:hint="eastAsia"/>
        </w:rPr>
        <w:t>，</w:t>
      </w:r>
      <w:r w:rsidR="000A31C0">
        <w:rPr>
          <w:rFonts w:hint="eastAsia"/>
        </w:rPr>
        <w:t>提出建立目标满足性论证模式的方法，并</w:t>
      </w:r>
      <w:r w:rsidR="00E92916">
        <w:rPr>
          <w:rFonts w:hint="eastAsia"/>
        </w:rPr>
        <w:t>总结</w:t>
      </w:r>
      <w:r>
        <w:rPr>
          <w:rFonts w:hint="eastAsia"/>
        </w:rPr>
        <w:t>提出</w:t>
      </w:r>
      <w:r w:rsidR="000A31C0">
        <w:rPr>
          <w:rFonts w:hint="eastAsia"/>
        </w:rPr>
        <w:t>软件验证过程的</w:t>
      </w:r>
      <w:r w:rsidR="00461A30">
        <w:rPr>
          <w:rFonts w:hint="eastAsia"/>
        </w:rPr>
        <w:t>五</w:t>
      </w:r>
      <w:r w:rsidR="000A31C0">
        <w:rPr>
          <w:rFonts w:hint="eastAsia"/>
        </w:rPr>
        <w:t>种</w:t>
      </w:r>
      <w:r w:rsidR="00E92916">
        <w:rPr>
          <w:rFonts w:hint="eastAsia"/>
        </w:rPr>
        <w:t>目标满足性论证模式</w:t>
      </w:r>
      <w:r>
        <w:rPr>
          <w:rFonts w:hint="eastAsia"/>
        </w:rPr>
        <w:t>；（</w:t>
      </w:r>
      <w:r>
        <w:rPr>
          <w:rFonts w:hint="eastAsia"/>
        </w:rPr>
        <w:t>2</w:t>
      </w:r>
      <w:r>
        <w:rPr>
          <w:rFonts w:hint="eastAsia"/>
        </w:rPr>
        <w:t>）</w:t>
      </w:r>
      <w:r w:rsidR="000A31C0">
        <w:rPr>
          <w:rFonts w:hint="eastAsia"/>
        </w:rPr>
        <w:t>设计实例化目标满足性论证模式的方法，建立</w:t>
      </w:r>
      <w:r w:rsidR="006E5C49">
        <w:rPr>
          <w:rFonts w:hint="eastAsia"/>
        </w:rPr>
        <w:t>项目相关的</w:t>
      </w:r>
      <w:r w:rsidR="000A31C0">
        <w:rPr>
          <w:rFonts w:hint="eastAsia"/>
        </w:rPr>
        <w:t>目标满足性论证模型</w:t>
      </w:r>
      <w:r w:rsidR="00F0153D">
        <w:rPr>
          <w:rFonts w:hint="eastAsia"/>
        </w:rPr>
        <w:t>；</w:t>
      </w:r>
      <w:r w:rsidR="00397491">
        <w:rPr>
          <w:rFonts w:hint="eastAsia"/>
        </w:rPr>
        <w:t>（</w:t>
      </w:r>
      <w:r w:rsidR="00397491">
        <w:rPr>
          <w:rFonts w:hint="eastAsia"/>
        </w:rPr>
        <w:t>3</w:t>
      </w:r>
      <w:r w:rsidR="00397491">
        <w:rPr>
          <w:rFonts w:hint="eastAsia"/>
        </w:rPr>
        <w:t>）</w:t>
      </w:r>
      <w:r w:rsidR="000A31C0">
        <w:rPr>
          <w:rFonts w:hint="eastAsia"/>
        </w:rPr>
        <w:t>设计实现目标满足性论证建模工具，</w:t>
      </w:r>
      <w:r w:rsidR="008E7D57">
        <w:rPr>
          <w:rFonts w:hint="eastAsia"/>
        </w:rPr>
        <w:t>能够构建目标满足性论证模式以及目标满足性论证模型，</w:t>
      </w:r>
      <w:r w:rsidR="000A31C0">
        <w:rPr>
          <w:rFonts w:hint="eastAsia"/>
        </w:rPr>
        <w:t>并实现模式与模型之间的转换</w:t>
      </w:r>
      <w:r>
        <w:rPr>
          <w:rFonts w:hint="eastAsia"/>
        </w:rPr>
        <w:t>。</w:t>
      </w:r>
    </w:p>
    <w:p w:rsidR="000A31C0" w:rsidRDefault="00E57BC8" w:rsidP="00E57BC8">
      <w:pPr>
        <w:pStyle w:val="3"/>
        <w:spacing w:before="163" w:after="163"/>
        <w:rPr>
          <w:b w:val="0"/>
        </w:rPr>
      </w:pPr>
      <w:bookmarkStart w:id="492" w:name="_Toc438763670"/>
      <w:r>
        <w:rPr>
          <w:rFonts w:hint="eastAsia"/>
          <w:b w:val="0"/>
        </w:rPr>
        <w:t xml:space="preserve">1.3.1 </w:t>
      </w:r>
      <w:r w:rsidR="000A31C0">
        <w:rPr>
          <w:rFonts w:hint="eastAsia"/>
          <w:b w:val="0"/>
        </w:rPr>
        <w:t>建立基于</w:t>
      </w:r>
      <w:r w:rsidR="000A31C0">
        <w:rPr>
          <w:rFonts w:hint="eastAsia"/>
          <w:b w:val="0"/>
        </w:rPr>
        <w:t>DO-178C</w:t>
      </w:r>
      <w:r w:rsidR="000A31C0">
        <w:rPr>
          <w:rFonts w:hint="eastAsia"/>
          <w:b w:val="0"/>
        </w:rPr>
        <w:t>标准的目标满足性论证模式</w:t>
      </w:r>
      <w:bookmarkEnd w:id="492"/>
    </w:p>
    <w:p w:rsidR="000A31C0" w:rsidRDefault="000A31C0" w:rsidP="000A31C0">
      <w:pPr>
        <w:ind w:firstLine="480"/>
      </w:pPr>
      <w:r>
        <w:t>需要说明的是</w:t>
      </w:r>
      <w:r>
        <w:rPr>
          <w:rFonts w:hint="eastAsia"/>
        </w:rPr>
        <w:t>，基于</w:t>
      </w:r>
      <w:r>
        <w:rPr>
          <w:rFonts w:hint="eastAsia"/>
        </w:rPr>
        <w:t>DO-178C</w:t>
      </w:r>
      <w:r w:rsidR="0051484D">
        <w:rPr>
          <w:rFonts w:hint="eastAsia"/>
        </w:rPr>
        <w:t>标准的</w:t>
      </w:r>
      <w:r>
        <w:rPr>
          <w:rFonts w:hint="eastAsia"/>
        </w:rPr>
        <w:t>目标满足性论证模型是指：总目标是</w:t>
      </w:r>
      <w:r>
        <w:rPr>
          <w:rFonts w:hint="eastAsia"/>
        </w:rPr>
        <w:t>DO-178C</w:t>
      </w:r>
      <w:r>
        <w:rPr>
          <w:rFonts w:hint="eastAsia"/>
        </w:rPr>
        <w:t>标准中</w:t>
      </w:r>
      <w:r w:rsidR="0051484D">
        <w:rPr>
          <w:rFonts w:hint="eastAsia"/>
        </w:rPr>
        <w:t>规定的目标，</w:t>
      </w:r>
      <w:r w:rsidR="008E7D57">
        <w:rPr>
          <w:rFonts w:hint="eastAsia"/>
        </w:rPr>
        <w:t>并</w:t>
      </w:r>
      <w:r w:rsidR="0051484D">
        <w:rPr>
          <w:rFonts w:hint="eastAsia"/>
        </w:rPr>
        <w:t>以软件生命周期</w:t>
      </w:r>
      <w:r w:rsidR="006E5C49">
        <w:rPr>
          <w:rFonts w:hint="eastAsia"/>
        </w:rPr>
        <w:t>过程中产生的数据作为证据来</w:t>
      </w:r>
      <w:r w:rsidR="0051484D">
        <w:rPr>
          <w:rFonts w:hint="eastAsia"/>
        </w:rPr>
        <w:t>建立的</w:t>
      </w:r>
      <w:r w:rsidR="0025545E">
        <w:rPr>
          <w:rFonts w:hint="eastAsia"/>
        </w:rPr>
        <w:t>项目相关的</w:t>
      </w:r>
      <w:r w:rsidR="0051484D">
        <w:rPr>
          <w:rFonts w:hint="eastAsia"/>
        </w:rPr>
        <w:t>论证结构。并且该结构</w:t>
      </w:r>
      <w:r>
        <w:rPr>
          <w:rFonts w:hint="eastAsia"/>
        </w:rPr>
        <w:t>最终使用</w:t>
      </w:r>
      <w:r>
        <w:rPr>
          <w:rFonts w:hint="eastAsia"/>
        </w:rPr>
        <w:t>GSN</w:t>
      </w:r>
      <w:r>
        <w:rPr>
          <w:rFonts w:hint="eastAsia"/>
        </w:rPr>
        <w:t>表示。基于</w:t>
      </w:r>
      <w:r>
        <w:rPr>
          <w:rFonts w:hint="eastAsia"/>
        </w:rPr>
        <w:t>DO-178C</w:t>
      </w:r>
      <w:r w:rsidR="00C44A8F">
        <w:rPr>
          <w:rFonts w:hint="eastAsia"/>
        </w:rPr>
        <w:t>标准的</w:t>
      </w:r>
      <w:r w:rsidR="006E5C49">
        <w:rPr>
          <w:rFonts w:hint="eastAsia"/>
        </w:rPr>
        <w:t>目标满足性论证模式是</w:t>
      </w:r>
      <w:r w:rsidR="00370CEE">
        <w:rPr>
          <w:rFonts w:hint="eastAsia"/>
        </w:rPr>
        <w:t>可以复用并通过实例化，并</w:t>
      </w:r>
      <w:r w:rsidR="00C44A8F">
        <w:rPr>
          <w:rFonts w:hint="eastAsia"/>
        </w:rPr>
        <w:t>表达多个目标满足性论证模型的表达方式</w:t>
      </w:r>
      <w:r>
        <w:rPr>
          <w:rFonts w:hint="eastAsia"/>
        </w:rPr>
        <w:t>。</w:t>
      </w:r>
    </w:p>
    <w:p w:rsidR="00F51D35" w:rsidRDefault="00F51D35" w:rsidP="000A31C0">
      <w:pPr>
        <w:ind w:firstLine="480"/>
      </w:pPr>
      <w:r>
        <w:t>首先</w:t>
      </w:r>
      <w:r>
        <w:rPr>
          <w:rFonts w:hint="eastAsia"/>
        </w:rPr>
        <w:t>，</w:t>
      </w:r>
      <w:r>
        <w:t>本文在现有</w:t>
      </w:r>
      <w:r>
        <w:rPr>
          <w:rFonts w:hint="eastAsia"/>
        </w:rPr>
        <w:t>G</w:t>
      </w:r>
      <w:r>
        <w:t>SN</w:t>
      </w:r>
      <w:r>
        <w:t>模式的基础上扩展了目标满足性论证模式中需要</w:t>
      </w:r>
      <w:r w:rsidR="0025545E">
        <w:rPr>
          <w:rFonts w:hint="eastAsia"/>
        </w:rPr>
        <w:t>表示</w:t>
      </w:r>
      <w:r>
        <w:t>的几种约束条件的表示符号</w:t>
      </w:r>
      <w:r>
        <w:rPr>
          <w:rFonts w:hint="eastAsia"/>
        </w:rPr>
        <w:t>，</w:t>
      </w:r>
      <w:r>
        <w:t>及其表示的含义</w:t>
      </w:r>
      <w:r>
        <w:rPr>
          <w:rFonts w:hint="eastAsia"/>
        </w:rPr>
        <w:t>。</w:t>
      </w:r>
    </w:p>
    <w:p w:rsidR="000A31C0" w:rsidRPr="000A31C0" w:rsidRDefault="00F51D35" w:rsidP="000A31C0">
      <w:pPr>
        <w:ind w:firstLine="480"/>
      </w:pPr>
      <w:r>
        <w:t>接下来</w:t>
      </w:r>
      <w:r>
        <w:rPr>
          <w:rFonts w:hint="eastAsia"/>
        </w:rPr>
        <w:t>，</w:t>
      </w:r>
      <w:r w:rsidR="006E5C49">
        <w:t>本文提出了</w:t>
      </w:r>
      <w:r w:rsidR="000A31C0">
        <w:t>基于</w:t>
      </w:r>
      <w:r w:rsidR="000A31C0">
        <w:rPr>
          <w:rFonts w:hint="eastAsia"/>
        </w:rPr>
        <w:t>DO-178C</w:t>
      </w:r>
      <w:r w:rsidR="000A31C0">
        <w:rPr>
          <w:rFonts w:hint="eastAsia"/>
        </w:rPr>
        <w:t>标准目标满足性论证模式的</w:t>
      </w:r>
      <w:r w:rsidR="006E5C49">
        <w:rPr>
          <w:rFonts w:hint="eastAsia"/>
        </w:rPr>
        <w:t>构建</w:t>
      </w:r>
      <w:r w:rsidR="008E7D57">
        <w:rPr>
          <w:rFonts w:hint="eastAsia"/>
        </w:rPr>
        <w:t>方法。基于提出的构建方法，</w:t>
      </w:r>
      <w:r w:rsidR="00FC1520">
        <w:rPr>
          <w:rFonts w:hint="eastAsia"/>
        </w:rPr>
        <w:t>建立了</w:t>
      </w:r>
      <w:r w:rsidR="006E5C49">
        <w:rPr>
          <w:rFonts w:hint="eastAsia"/>
        </w:rPr>
        <w:t>针对</w:t>
      </w:r>
      <w:r w:rsidR="00FC1520">
        <w:rPr>
          <w:rFonts w:hint="eastAsia"/>
        </w:rPr>
        <w:t>软件验证过程的</w:t>
      </w:r>
      <w:r w:rsidR="006E5C49" w:rsidRPr="006E5C49">
        <w:t>、</w:t>
      </w:r>
      <w:r w:rsidR="00FC1520">
        <w:rPr>
          <w:rFonts w:hint="eastAsia"/>
        </w:rPr>
        <w:t>项目无关</w:t>
      </w:r>
      <w:r w:rsidR="006E5C49">
        <w:rPr>
          <w:rFonts w:hint="eastAsia"/>
        </w:rPr>
        <w:t>的</w:t>
      </w:r>
      <w:r w:rsidR="0025545E">
        <w:rPr>
          <w:rFonts w:hint="eastAsia"/>
        </w:rPr>
        <w:t>目标满足性论证结构</w:t>
      </w:r>
      <w:r w:rsidR="008E7D57">
        <w:rPr>
          <w:rFonts w:hint="eastAsia"/>
        </w:rPr>
        <w:t>。</w:t>
      </w:r>
      <w:r w:rsidR="000A31C0">
        <w:rPr>
          <w:rFonts w:hint="eastAsia"/>
        </w:rPr>
        <w:t>并从中抽取了</w:t>
      </w:r>
      <w:r w:rsidR="00FC1520">
        <w:rPr>
          <w:rFonts w:hint="eastAsia"/>
        </w:rPr>
        <w:t>5</w:t>
      </w:r>
      <w:r w:rsidR="000A31C0">
        <w:rPr>
          <w:rFonts w:hint="eastAsia"/>
        </w:rPr>
        <w:t>种模式，表达了</w:t>
      </w:r>
      <w:r w:rsidR="000A31C0">
        <w:rPr>
          <w:rFonts w:hint="eastAsia"/>
        </w:rPr>
        <w:t>DO-178C</w:t>
      </w:r>
      <w:r w:rsidR="000A31C0">
        <w:rPr>
          <w:rFonts w:hint="eastAsia"/>
        </w:rPr>
        <w:t>软件验证过程的</w:t>
      </w:r>
      <w:r w:rsidR="00FC1520">
        <w:rPr>
          <w:rFonts w:hint="eastAsia"/>
        </w:rPr>
        <w:t>3</w:t>
      </w:r>
      <w:r w:rsidR="008E7D57">
        <w:t>6</w:t>
      </w:r>
      <w:r w:rsidR="008E7D57">
        <w:rPr>
          <w:rFonts w:hint="eastAsia"/>
        </w:rPr>
        <w:t>个目标。</w:t>
      </w:r>
      <w:r w:rsidR="00FC1520">
        <w:rPr>
          <w:rFonts w:hint="eastAsia"/>
        </w:rPr>
        <w:t>涉及到了评审分析软件高层需求，评审分析软件低层需求，评审分析软件体系结构，评审分析软件源代码，测试高层需求</w:t>
      </w:r>
      <w:r w:rsidR="00FC1520">
        <w:rPr>
          <w:rFonts w:hint="eastAsia"/>
        </w:rPr>
        <w:t>-</w:t>
      </w:r>
      <w:r w:rsidR="00FC1520">
        <w:rPr>
          <w:rFonts w:hint="eastAsia"/>
        </w:rPr>
        <w:t>可运行代码符合性，测试高层需求</w:t>
      </w:r>
      <w:r w:rsidR="00FC1520">
        <w:rPr>
          <w:rFonts w:hint="eastAsia"/>
        </w:rPr>
        <w:t>-</w:t>
      </w:r>
      <w:r w:rsidR="00FC1520">
        <w:rPr>
          <w:rFonts w:hint="eastAsia"/>
        </w:rPr>
        <w:t>可运行代码健壮性，测试低层需求</w:t>
      </w:r>
      <w:r w:rsidR="00FC1520">
        <w:rPr>
          <w:rFonts w:hint="eastAsia"/>
        </w:rPr>
        <w:t>-</w:t>
      </w:r>
      <w:r w:rsidR="00FC1520">
        <w:rPr>
          <w:rFonts w:hint="eastAsia"/>
        </w:rPr>
        <w:t>可运行代码符合性，测试低层需求</w:t>
      </w:r>
      <w:r w:rsidR="00FC1520">
        <w:rPr>
          <w:rFonts w:hint="eastAsia"/>
        </w:rPr>
        <w:t>-</w:t>
      </w:r>
      <w:r w:rsidR="00FC1520">
        <w:rPr>
          <w:rFonts w:hint="eastAsia"/>
        </w:rPr>
        <w:t>可运</w:t>
      </w:r>
      <w:r w:rsidR="008E7D57">
        <w:rPr>
          <w:rFonts w:hint="eastAsia"/>
        </w:rPr>
        <w:t>行代码健壮性，测试高层需求覆盖率，测试低</w:t>
      </w:r>
      <w:r w:rsidR="00FC1520">
        <w:rPr>
          <w:rFonts w:hint="eastAsia"/>
        </w:rPr>
        <w:t>层需求覆盖率，</w:t>
      </w:r>
      <w:r w:rsidR="00FC1520">
        <w:rPr>
          <w:rFonts w:hint="eastAsia"/>
        </w:rPr>
        <w:t>MC/DC</w:t>
      </w:r>
      <w:r w:rsidR="00FC1520">
        <w:rPr>
          <w:rFonts w:hint="eastAsia"/>
        </w:rPr>
        <w:t>覆盖率，判定覆盖率，语句覆盖率，额外代码论证。</w:t>
      </w:r>
    </w:p>
    <w:p w:rsidR="00FE22D1" w:rsidRPr="005875AF" w:rsidRDefault="00FE22D1" w:rsidP="00026F47">
      <w:pPr>
        <w:pStyle w:val="3"/>
        <w:spacing w:before="163" w:after="163"/>
        <w:rPr>
          <w:b w:val="0"/>
        </w:rPr>
      </w:pPr>
      <w:bookmarkStart w:id="493" w:name="_Toc438763671"/>
      <w:r w:rsidRPr="005875AF">
        <w:rPr>
          <w:rFonts w:hint="eastAsia"/>
          <w:b w:val="0"/>
        </w:rPr>
        <w:t>1.3.2</w:t>
      </w:r>
      <w:r w:rsidR="00002063" w:rsidRPr="005875AF">
        <w:rPr>
          <w:rFonts w:hint="eastAsia"/>
          <w:b w:val="0"/>
        </w:rPr>
        <w:t xml:space="preserve"> </w:t>
      </w:r>
      <w:r w:rsidR="00FC1520">
        <w:rPr>
          <w:rFonts w:hint="eastAsia"/>
          <w:b w:val="0"/>
        </w:rPr>
        <w:t>实例化目标满足性论证模式</w:t>
      </w:r>
      <w:bookmarkEnd w:id="493"/>
    </w:p>
    <w:p w:rsidR="002A68D1" w:rsidRDefault="00FC1520" w:rsidP="00FD23A0">
      <w:pPr>
        <w:ind w:firstLine="480"/>
      </w:pPr>
      <w:r>
        <w:rPr>
          <w:rFonts w:hint="eastAsia"/>
        </w:rPr>
        <w:t>本文提出了实例化目标满足性论证模式的方法，通过实例化目标满足性论证模式，可以建立目标</w:t>
      </w:r>
      <w:r w:rsidR="00143967">
        <w:rPr>
          <w:rFonts w:hint="eastAsia"/>
        </w:rPr>
        <w:t>满足性论证模型。实例化目标满足性论证模式可以分为两个层面：</w:t>
      </w:r>
      <w:r>
        <w:rPr>
          <w:rFonts w:hint="eastAsia"/>
        </w:rPr>
        <w:t>确定需要论证的目标；依据项目</w:t>
      </w:r>
      <w:r w:rsidR="006E5C49">
        <w:rPr>
          <w:rFonts w:hint="eastAsia"/>
        </w:rPr>
        <w:t>中可以提供的</w:t>
      </w:r>
      <w:r>
        <w:rPr>
          <w:rFonts w:hint="eastAsia"/>
        </w:rPr>
        <w:t>实际信息</w:t>
      </w:r>
      <w:r w:rsidR="006E5C49">
        <w:rPr>
          <w:rFonts w:hint="eastAsia"/>
        </w:rPr>
        <w:t>，</w:t>
      </w:r>
      <w:r>
        <w:rPr>
          <w:rFonts w:hint="eastAsia"/>
        </w:rPr>
        <w:t>实例化目标满足性论证模式。</w:t>
      </w:r>
    </w:p>
    <w:p w:rsidR="00FC1520" w:rsidRDefault="00FC1520" w:rsidP="00FD23A0">
      <w:pPr>
        <w:ind w:firstLine="480"/>
      </w:pPr>
      <w:r>
        <w:t>此外</w:t>
      </w:r>
      <w:r>
        <w:rPr>
          <w:rFonts w:hint="eastAsia"/>
        </w:rPr>
        <w:t>，</w:t>
      </w:r>
      <w:r>
        <w:t>在提出实例化目标满足性论证模式的基础上</w:t>
      </w:r>
      <w:r>
        <w:rPr>
          <w:rFonts w:hint="eastAsia"/>
        </w:rPr>
        <w:t>，</w:t>
      </w:r>
      <w:r w:rsidR="00143967">
        <w:t>为了保证建立的目标满足性论证模型</w:t>
      </w:r>
      <w:r>
        <w:t>的灵活性</w:t>
      </w:r>
      <w:r>
        <w:rPr>
          <w:rFonts w:hint="eastAsia"/>
        </w:rPr>
        <w:t>，</w:t>
      </w:r>
      <w:r>
        <w:t>本文提出实例化目标满足性论证模式时</w:t>
      </w:r>
      <w:r>
        <w:rPr>
          <w:rFonts w:hint="eastAsia"/>
        </w:rPr>
        <w:t>，</w:t>
      </w:r>
      <w:r>
        <w:t>可以依据项目的实际情况</w:t>
      </w:r>
      <w:r>
        <w:rPr>
          <w:rFonts w:hint="eastAsia"/>
        </w:rPr>
        <w:t>，</w:t>
      </w:r>
      <w:r>
        <w:t>对模式中的目标</w:t>
      </w:r>
      <w:r>
        <w:rPr>
          <w:rFonts w:hint="eastAsia"/>
        </w:rPr>
        <w:t>，</w:t>
      </w:r>
      <w:r>
        <w:t>策略或者其他论证结构进行修改</w:t>
      </w:r>
      <w:r>
        <w:rPr>
          <w:rFonts w:hint="eastAsia"/>
        </w:rPr>
        <w:t>。</w:t>
      </w:r>
    </w:p>
    <w:p w:rsidR="00FC1520" w:rsidRPr="00FC1520" w:rsidRDefault="008E7D57" w:rsidP="00FD23A0">
      <w:pPr>
        <w:ind w:firstLine="480"/>
      </w:pPr>
      <w:r>
        <w:lastRenderedPageBreak/>
        <w:t>为了保证实例化后的目标满足性论证模型</w:t>
      </w:r>
      <w:r w:rsidR="00FC1520">
        <w:t>的正确性</w:t>
      </w:r>
      <w:r w:rsidR="00FC1520">
        <w:rPr>
          <w:rFonts w:hint="eastAsia"/>
        </w:rPr>
        <w:t>，</w:t>
      </w:r>
      <w:r w:rsidR="00FC1520">
        <w:t>本文提出了验证目标满足性论证模式实例化完成的依据</w:t>
      </w:r>
      <w:r w:rsidR="004E6E8B">
        <w:rPr>
          <w:rFonts w:hint="eastAsia"/>
        </w:rPr>
        <w:t>，</w:t>
      </w:r>
      <w:r w:rsidR="00FC1520">
        <w:t>以此保证从目标满足性论证模式向目标满足性论证模型的</w:t>
      </w:r>
      <w:r w:rsidR="006E5C49">
        <w:t>正确</w:t>
      </w:r>
      <w:r w:rsidR="00FC1520">
        <w:t>转化</w:t>
      </w:r>
      <w:r w:rsidR="00FC1520">
        <w:rPr>
          <w:rFonts w:hint="eastAsia"/>
        </w:rPr>
        <w:t>。</w:t>
      </w:r>
    </w:p>
    <w:p w:rsidR="00002063" w:rsidRPr="005875AF" w:rsidRDefault="00002063" w:rsidP="00026F47">
      <w:pPr>
        <w:pStyle w:val="3"/>
        <w:spacing w:before="163" w:after="163"/>
        <w:rPr>
          <w:b w:val="0"/>
        </w:rPr>
      </w:pPr>
      <w:bookmarkStart w:id="494" w:name="_Toc438763672"/>
      <w:r w:rsidRPr="005875AF">
        <w:rPr>
          <w:rFonts w:hint="eastAsia"/>
          <w:b w:val="0"/>
        </w:rPr>
        <w:t xml:space="preserve">1.3.3 </w:t>
      </w:r>
      <w:r w:rsidR="007D31BC" w:rsidRPr="007D31BC">
        <w:rPr>
          <w:rFonts w:hint="eastAsia"/>
          <w:b w:val="0"/>
        </w:rPr>
        <w:t>目标满足性论证建模</w:t>
      </w:r>
      <w:r w:rsidR="00CF187E">
        <w:rPr>
          <w:rFonts w:hint="eastAsia"/>
          <w:b w:val="0"/>
        </w:rPr>
        <w:t>工具的设计和实现</w:t>
      </w:r>
      <w:bookmarkEnd w:id="494"/>
    </w:p>
    <w:p w:rsidR="00F51D35" w:rsidRDefault="007D31BC" w:rsidP="00002063">
      <w:pPr>
        <w:ind w:firstLine="480"/>
      </w:pPr>
      <w:r>
        <w:rPr>
          <w:rFonts w:hint="eastAsia"/>
        </w:rPr>
        <w:t>本文实现了</w:t>
      </w:r>
      <w:r w:rsidR="00F51D35">
        <w:rPr>
          <w:rFonts w:hint="eastAsia"/>
        </w:rPr>
        <w:t>三个模块</w:t>
      </w:r>
      <w:r w:rsidR="00F51D35">
        <w:rPr>
          <w:rFonts w:hint="eastAsia"/>
        </w:rPr>
        <w:t>:</w:t>
      </w:r>
    </w:p>
    <w:p w:rsidR="00972043" w:rsidRDefault="00143967" w:rsidP="00002063">
      <w:pPr>
        <w:ind w:firstLine="480"/>
      </w:pPr>
      <w:r>
        <w:rPr>
          <w:rFonts w:hint="eastAsia"/>
        </w:rPr>
        <w:t>模块一，实现了目标满足性论证模式的编辑器。</w:t>
      </w:r>
      <w:r w:rsidR="00F51D35">
        <w:rPr>
          <w:rFonts w:hint="eastAsia"/>
        </w:rPr>
        <w:t>能够编辑本文扩展后的</w:t>
      </w:r>
      <w:r w:rsidR="00F51D35">
        <w:rPr>
          <w:rFonts w:hint="eastAsia"/>
        </w:rPr>
        <w:t>GSN</w:t>
      </w:r>
      <w:r>
        <w:rPr>
          <w:rFonts w:hint="eastAsia"/>
        </w:rPr>
        <w:t>图形符号，用户可以使用</w:t>
      </w:r>
      <w:r w:rsidR="00F51D35">
        <w:rPr>
          <w:rFonts w:hint="eastAsia"/>
        </w:rPr>
        <w:t>该编辑器建立本文提</w:t>
      </w:r>
      <w:r w:rsidR="006E5C49">
        <w:rPr>
          <w:rFonts w:hint="eastAsia"/>
        </w:rPr>
        <w:t>出的目标满足性论证模式，并对建立的目标满足性论证模式就进行修改</w:t>
      </w:r>
      <w:r w:rsidR="006E5C49" w:rsidRPr="006E5C49">
        <w:t>、</w:t>
      </w:r>
      <w:r w:rsidR="00F51D35">
        <w:rPr>
          <w:rFonts w:hint="eastAsia"/>
        </w:rPr>
        <w:t>删除等操作。同时也可以编辑前文中提到的安全案例模式。</w:t>
      </w:r>
    </w:p>
    <w:p w:rsidR="00F51D35" w:rsidRDefault="00F51D35" w:rsidP="00002063">
      <w:pPr>
        <w:ind w:firstLine="480"/>
      </w:pPr>
      <w:r>
        <w:t>模块二</w:t>
      </w:r>
      <w:r>
        <w:rPr>
          <w:rFonts w:hint="eastAsia"/>
        </w:rPr>
        <w:t>，</w:t>
      </w:r>
      <w:r>
        <w:t>实现了目标满足性论证模型的编辑器</w:t>
      </w:r>
      <w:r w:rsidR="00143967">
        <w:rPr>
          <w:rFonts w:hint="eastAsia"/>
        </w:rPr>
        <w:t>。</w:t>
      </w:r>
      <w:r>
        <w:t>能够编辑目标满足性论证模型</w:t>
      </w:r>
      <w:r>
        <w:rPr>
          <w:rFonts w:hint="eastAsia"/>
        </w:rPr>
        <w:t>，并对建立的目标满足性论证模型进行修改</w:t>
      </w:r>
      <w:r w:rsidR="006E5C49" w:rsidRPr="006E5C49">
        <w:t>、</w:t>
      </w:r>
      <w:r>
        <w:rPr>
          <w:rFonts w:hint="eastAsia"/>
        </w:rPr>
        <w:t>删除等操作。</w:t>
      </w:r>
      <w:r w:rsidR="00962182">
        <w:rPr>
          <w:rFonts w:hint="eastAsia"/>
        </w:rPr>
        <w:t>同时</w:t>
      </w:r>
      <w:r w:rsidR="00962182">
        <w:t>也可以编辑</w:t>
      </w:r>
      <w:r w:rsidR="00CD452A">
        <w:rPr>
          <w:rFonts w:hint="eastAsia"/>
        </w:rPr>
        <w:t>通用</w:t>
      </w:r>
      <w:r w:rsidR="00962182">
        <w:t>的</w:t>
      </w:r>
      <w:r w:rsidR="00962182">
        <w:rPr>
          <w:rFonts w:hint="eastAsia"/>
        </w:rPr>
        <w:t>GSN</w:t>
      </w:r>
      <w:r w:rsidR="00962182">
        <w:rPr>
          <w:rFonts w:hint="eastAsia"/>
        </w:rPr>
        <w:t>模型。</w:t>
      </w:r>
    </w:p>
    <w:p w:rsidR="00F51D35" w:rsidRDefault="00F51D35" w:rsidP="00002063">
      <w:pPr>
        <w:ind w:firstLine="480"/>
      </w:pPr>
      <w:r>
        <w:t>模块三</w:t>
      </w:r>
      <w:r>
        <w:rPr>
          <w:rFonts w:hint="eastAsia"/>
        </w:rPr>
        <w:t>，</w:t>
      </w:r>
      <w:r>
        <w:t>实现了从实例化的目标满足性论证模式向目标满足性论证模型的自动转换</w:t>
      </w:r>
      <w:r w:rsidR="00143967">
        <w:rPr>
          <w:rFonts w:hint="eastAsia"/>
        </w:rPr>
        <w:t>。还有</w:t>
      </w:r>
      <w:r w:rsidR="006E5C49">
        <w:t>两种验证规则</w:t>
      </w:r>
      <w:r w:rsidR="006E5C49">
        <w:rPr>
          <w:rFonts w:hint="eastAsia"/>
        </w:rPr>
        <w:t>：</w:t>
      </w:r>
      <w:r w:rsidR="00962182">
        <w:t>验证</w:t>
      </w:r>
      <w:r w:rsidR="00962182">
        <w:t>GSN</w:t>
      </w:r>
      <w:r>
        <w:t>符号</w:t>
      </w:r>
      <w:r w:rsidR="00962182">
        <w:t>及</w:t>
      </w:r>
      <w:r w:rsidR="00962182">
        <w:rPr>
          <w:rFonts w:hint="eastAsia"/>
        </w:rPr>
        <w:t>GSN</w:t>
      </w:r>
      <w:r w:rsidR="00962182">
        <w:rPr>
          <w:rFonts w:hint="eastAsia"/>
        </w:rPr>
        <w:t>扩展符号</w:t>
      </w:r>
      <w:r>
        <w:t>中的</w:t>
      </w:r>
      <w:r>
        <w:t>name</w:t>
      </w:r>
      <w:r>
        <w:t>属性不能为空</w:t>
      </w:r>
      <w:r w:rsidR="006E5C49">
        <w:rPr>
          <w:rFonts w:hint="eastAsia"/>
        </w:rPr>
        <w:t>；</w:t>
      </w:r>
      <w:r>
        <w:t>符号不能与自身关联</w:t>
      </w:r>
      <w:r>
        <w:rPr>
          <w:rFonts w:hint="eastAsia"/>
        </w:rPr>
        <w:t>。</w:t>
      </w:r>
    </w:p>
    <w:p w:rsidR="00352315" w:rsidRDefault="0030310B" w:rsidP="00002063">
      <w:pPr>
        <w:ind w:firstLine="480"/>
      </w:pPr>
      <w:r>
        <w:t>实现本工具过程中</w:t>
      </w:r>
      <w:r>
        <w:rPr>
          <w:rFonts w:hint="eastAsia"/>
        </w:rPr>
        <w:t>，</w:t>
      </w:r>
      <w:r w:rsidR="001634C6">
        <w:t>利用</w:t>
      </w:r>
      <w:r w:rsidR="00352315">
        <w:rPr>
          <w:rFonts w:hint="eastAsia"/>
        </w:rPr>
        <w:t>GMF+EMF+GEF</w:t>
      </w:r>
      <w:r w:rsidR="00352315">
        <w:rPr>
          <w:rFonts w:hint="eastAsia"/>
        </w:rPr>
        <w:t>框架</w:t>
      </w:r>
      <w:r>
        <w:rPr>
          <w:rFonts w:hint="eastAsia"/>
        </w:rPr>
        <w:t>技术实现编辑器；此外，</w:t>
      </w:r>
      <w:r w:rsidR="00352315">
        <w:rPr>
          <w:rFonts w:hint="eastAsia"/>
        </w:rPr>
        <w:t>使用</w:t>
      </w:r>
      <w:r w:rsidR="00352315" w:rsidRPr="0049362E">
        <w:t>Epsilon Transformation Language</w:t>
      </w:r>
      <w:r w:rsidR="00352315">
        <w:rPr>
          <w:rFonts w:hint="eastAsia"/>
        </w:rPr>
        <w:t>（</w:t>
      </w:r>
      <w:r w:rsidR="00352315">
        <w:rPr>
          <w:rFonts w:hint="eastAsia"/>
        </w:rPr>
        <w:t>ETL</w:t>
      </w:r>
      <w:r w:rsidR="00352315">
        <w:rPr>
          <w:rFonts w:hint="eastAsia"/>
        </w:rPr>
        <w:t>）</w:t>
      </w:r>
      <w:r w:rsidR="00AD1702" w:rsidRPr="00AD1702">
        <w:rPr>
          <w:rFonts w:hint="eastAsia"/>
          <w:vertAlign w:val="superscript"/>
        </w:rPr>
        <w:t>[</w:t>
      </w:r>
      <w:r w:rsidR="00352315" w:rsidRPr="00AD1702">
        <w:rPr>
          <w:rStyle w:val="ab"/>
        </w:rPr>
        <w:endnoteReference w:id="30"/>
      </w:r>
      <w:r w:rsidR="00AD1702" w:rsidRPr="00AD1702">
        <w:rPr>
          <w:vertAlign w:val="superscript"/>
        </w:rPr>
        <w:t>]</w:t>
      </w:r>
      <w:r w:rsidR="00352315">
        <w:rPr>
          <w:rFonts w:hint="eastAsia"/>
        </w:rPr>
        <w:t>语言设计模型转换规则，</w:t>
      </w:r>
      <w:r w:rsidR="00AD7119">
        <w:rPr>
          <w:rFonts w:hint="eastAsia"/>
        </w:rPr>
        <w:t>并</w:t>
      </w:r>
      <w:r w:rsidR="00352315">
        <w:rPr>
          <w:rFonts w:hint="eastAsia"/>
        </w:rPr>
        <w:t>使用</w:t>
      </w:r>
      <w:r w:rsidR="00352315" w:rsidRPr="008568DD">
        <w:t>Epsilon Validation Language</w:t>
      </w:r>
      <w:r w:rsidR="00352315">
        <w:rPr>
          <w:rFonts w:hint="eastAsia"/>
        </w:rPr>
        <w:t>（</w:t>
      </w:r>
      <w:r w:rsidR="00352315">
        <w:rPr>
          <w:rFonts w:hint="eastAsia"/>
        </w:rPr>
        <w:t>EVL</w:t>
      </w:r>
      <w:r w:rsidR="00352315">
        <w:rPr>
          <w:rFonts w:hint="eastAsia"/>
        </w:rPr>
        <w:t>）</w:t>
      </w:r>
      <w:r w:rsidR="00AD1702" w:rsidRPr="00AD1702">
        <w:rPr>
          <w:rFonts w:hint="eastAsia"/>
          <w:vertAlign w:val="superscript"/>
        </w:rPr>
        <w:t>[</w:t>
      </w:r>
      <w:r w:rsidR="00352315" w:rsidRPr="00AD1702">
        <w:rPr>
          <w:rStyle w:val="ab"/>
        </w:rPr>
        <w:endnoteReference w:id="31"/>
      </w:r>
      <w:r w:rsidR="00AD1702" w:rsidRPr="00AD1702">
        <w:rPr>
          <w:vertAlign w:val="superscript"/>
        </w:rPr>
        <w:t>]</w:t>
      </w:r>
      <w:r w:rsidR="00352315">
        <w:rPr>
          <w:rFonts w:hint="eastAsia"/>
        </w:rPr>
        <w:t>语言定义模型验证规则。</w:t>
      </w:r>
    </w:p>
    <w:p w:rsidR="0004714C" w:rsidRPr="005875AF" w:rsidRDefault="00E57BC8" w:rsidP="00E57BC8">
      <w:pPr>
        <w:pStyle w:val="2"/>
        <w:numPr>
          <w:ilvl w:val="0"/>
          <w:numId w:val="0"/>
        </w:numPr>
        <w:spacing w:before="163" w:after="163"/>
        <w:rPr>
          <w:b w:val="0"/>
        </w:rPr>
      </w:pPr>
      <w:bookmarkStart w:id="495" w:name="_Toc438763673"/>
      <w:r>
        <w:rPr>
          <w:rFonts w:hint="eastAsia"/>
          <w:b w:val="0"/>
        </w:rPr>
        <w:t xml:space="preserve">1.4 </w:t>
      </w:r>
      <w:r w:rsidR="0004714C" w:rsidRPr="005875AF">
        <w:rPr>
          <w:rFonts w:hint="eastAsia"/>
          <w:b w:val="0"/>
        </w:rPr>
        <w:t>论文组织结构</w:t>
      </w:r>
      <w:bookmarkEnd w:id="495"/>
    </w:p>
    <w:p w:rsidR="00B93AA6" w:rsidRDefault="00EE08EC" w:rsidP="00B93AA6">
      <w:pPr>
        <w:ind w:firstLine="480"/>
      </w:pPr>
      <w:r>
        <w:rPr>
          <w:rFonts w:hint="eastAsia"/>
        </w:rPr>
        <w:t>本文内容组织</w:t>
      </w:r>
      <w:r w:rsidR="00A13846">
        <w:rPr>
          <w:rFonts w:hint="eastAsia"/>
        </w:rPr>
        <w:t>与安排</w:t>
      </w:r>
      <w:r>
        <w:rPr>
          <w:rFonts w:hint="eastAsia"/>
        </w:rPr>
        <w:t>如下：</w:t>
      </w:r>
    </w:p>
    <w:p w:rsidR="00EE08EC" w:rsidRDefault="00EE08EC" w:rsidP="00B93AA6">
      <w:pPr>
        <w:ind w:firstLine="480"/>
      </w:pPr>
      <w:r>
        <w:rPr>
          <w:rFonts w:hint="eastAsia"/>
        </w:rPr>
        <w:t>第一章</w:t>
      </w:r>
      <w:r>
        <w:rPr>
          <w:rFonts w:hint="eastAsia"/>
        </w:rPr>
        <w:t xml:space="preserve"> </w:t>
      </w:r>
      <w:r>
        <w:rPr>
          <w:rFonts w:hint="eastAsia"/>
        </w:rPr>
        <w:t>绪论：</w:t>
      </w:r>
      <w:r w:rsidR="00A101EB">
        <w:rPr>
          <w:rFonts w:hint="eastAsia"/>
        </w:rPr>
        <w:t>主要</w:t>
      </w:r>
      <w:r w:rsidR="00143967">
        <w:rPr>
          <w:rFonts w:hint="eastAsia"/>
        </w:rPr>
        <w:t>介绍本</w:t>
      </w:r>
      <w:r w:rsidR="00425613">
        <w:rPr>
          <w:rFonts w:hint="eastAsia"/>
        </w:rPr>
        <w:t>文研究</w:t>
      </w:r>
      <w:r>
        <w:rPr>
          <w:rFonts w:hint="eastAsia"/>
        </w:rPr>
        <w:t>的</w:t>
      </w:r>
      <w:r w:rsidR="00425613">
        <w:rPr>
          <w:rFonts w:hint="eastAsia"/>
        </w:rPr>
        <w:t>选题</w:t>
      </w:r>
      <w:r>
        <w:rPr>
          <w:rFonts w:hint="eastAsia"/>
        </w:rPr>
        <w:t>背景与</w:t>
      </w:r>
      <w:r w:rsidR="00764BF7">
        <w:rPr>
          <w:rFonts w:hint="eastAsia"/>
        </w:rPr>
        <w:t>研究</w:t>
      </w:r>
      <w:r w:rsidR="0064584A">
        <w:rPr>
          <w:rFonts w:hint="eastAsia"/>
        </w:rPr>
        <w:t>意义，</w:t>
      </w:r>
      <w:r w:rsidR="00425613">
        <w:rPr>
          <w:rFonts w:hint="eastAsia"/>
        </w:rPr>
        <w:t>国内外研究现状，并对</w:t>
      </w:r>
      <w:r w:rsidR="0064584A">
        <w:rPr>
          <w:rFonts w:hint="eastAsia"/>
        </w:rPr>
        <w:t>本文的研究目标和主要研究内容</w:t>
      </w:r>
      <w:r w:rsidR="00425613">
        <w:rPr>
          <w:rFonts w:hint="eastAsia"/>
        </w:rPr>
        <w:t>进行阐述</w:t>
      </w:r>
      <w:r w:rsidR="00764BF7">
        <w:rPr>
          <w:rFonts w:hint="eastAsia"/>
        </w:rPr>
        <w:t>。</w:t>
      </w:r>
    </w:p>
    <w:p w:rsidR="00A101EB" w:rsidRDefault="00A101EB" w:rsidP="00B93AA6">
      <w:pPr>
        <w:ind w:firstLine="480"/>
      </w:pPr>
      <w:r>
        <w:rPr>
          <w:rFonts w:hint="eastAsia"/>
        </w:rPr>
        <w:t>第二章</w:t>
      </w:r>
      <w:r>
        <w:rPr>
          <w:rFonts w:hint="eastAsia"/>
        </w:rPr>
        <w:t xml:space="preserve"> </w:t>
      </w:r>
      <w:r w:rsidR="0064584A">
        <w:rPr>
          <w:rFonts w:hint="eastAsia"/>
        </w:rPr>
        <w:t>适航软件基于标准的目标论证</w:t>
      </w:r>
      <w:r w:rsidR="00057B47">
        <w:rPr>
          <w:rFonts w:hint="eastAsia"/>
        </w:rPr>
        <w:t>技术综述：主要对</w:t>
      </w:r>
      <w:r w:rsidR="0064584A">
        <w:rPr>
          <w:rFonts w:hint="eastAsia"/>
        </w:rPr>
        <w:t>D</w:t>
      </w:r>
      <w:r w:rsidR="0064584A">
        <w:t>O-178C</w:t>
      </w:r>
      <w:r w:rsidR="0064584A">
        <w:t>标准</w:t>
      </w:r>
      <w:r w:rsidR="005D172F">
        <w:t>以及其相关标准</w:t>
      </w:r>
      <w:r w:rsidR="0064584A">
        <w:t>进行介绍</w:t>
      </w:r>
      <w:r w:rsidR="005D172F">
        <w:rPr>
          <w:rFonts w:hint="eastAsia"/>
        </w:rPr>
        <w:t>，并</w:t>
      </w:r>
      <w:r w:rsidR="00057B47">
        <w:rPr>
          <w:rFonts w:hint="eastAsia"/>
        </w:rPr>
        <w:t>介绍了</w:t>
      </w:r>
      <w:r>
        <w:rPr>
          <w:rFonts w:hint="eastAsia"/>
        </w:rPr>
        <w:t>与本研究工作直接相关的</w:t>
      </w:r>
      <w:r w:rsidR="0064584A">
        <w:rPr>
          <w:rFonts w:hint="eastAsia"/>
        </w:rPr>
        <w:t>G</w:t>
      </w:r>
      <w:r w:rsidR="0064584A">
        <w:t>SN</w:t>
      </w:r>
      <w:r w:rsidR="005D172F">
        <w:rPr>
          <w:rFonts w:hint="eastAsia"/>
        </w:rPr>
        <w:t>表示符号</w:t>
      </w:r>
      <w:r w:rsidR="006163FA">
        <w:rPr>
          <w:rFonts w:hint="eastAsia"/>
        </w:rPr>
        <w:t>，</w:t>
      </w:r>
      <w:r w:rsidR="00962182">
        <w:rPr>
          <w:rFonts w:hint="eastAsia"/>
        </w:rPr>
        <w:t>面向模式的</w:t>
      </w:r>
      <w:r w:rsidR="0064584A">
        <w:t>GSN</w:t>
      </w:r>
      <w:r w:rsidR="005D172F">
        <w:t>表示符号的定义和使用方法</w:t>
      </w:r>
      <w:r w:rsidR="005D172F">
        <w:rPr>
          <w:rFonts w:hint="eastAsia"/>
        </w:rPr>
        <w:t>，最后介绍了</w:t>
      </w:r>
      <w:r w:rsidR="0064584A">
        <w:rPr>
          <w:rFonts w:hint="eastAsia"/>
        </w:rPr>
        <w:t>工具设计中涉及的建模技术</w:t>
      </w:r>
      <w:r>
        <w:rPr>
          <w:rFonts w:hint="eastAsia"/>
        </w:rPr>
        <w:t>。</w:t>
      </w:r>
    </w:p>
    <w:p w:rsidR="00A101EB" w:rsidRDefault="00A101EB" w:rsidP="00B93AA6">
      <w:pPr>
        <w:ind w:firstLine="480"/>
      </w:pPr>
      <w:r>
        <w:rPr>
          <w:rFonts w:hint="eastAsia"/>
        </w:rPr>
        <w:t>第三章</w:t>
      </w:r>
      <w:r>
        <w:rPr>
          <w:rFonts w:hint="eastAsia"/>
        </w:rPr>
        <w:t xml:space="preserve"> </w:t>
      </w:r>
      <w:r w:rsidR="0064584A">
        <w:rPr>
          <w:rFonts w:hint="eastAsia"/>
        </w:rPr>
        <w:t>基于</w:t>
      </w:r>
      <w:r w:rsidR="0064584A">
        <w:rPr>
          <w:rFonts w:hint="eastAsia"/>
        </w:rPr>
        <w:t>DO-178C</w:t>
      </w:r>
      <w:r w:rsidR="0064584A">
        <w:rPr>
          <w:rFonts w:hint="eastAsia"/>
        </w:rPr>
        <w:t>的目标满足性论证模式抽取方法研究：提出了为论证目标满足性论证模式对</w:t>
      </w:r>
      <w:r w:rsidR="0064584A">
        <w:rPr>
          <w:rFonts w:hint="eastAsia"/>
        </w:rPr>
        <w:t>GSN</w:t>
      </w:r>
      <w:r w:rsidR="00962182">
        <w:rPr>
          <w:rFonts w:hint="eastAsia"/>
        </w:rPr>
        <w:t>表示</w:t>
      </w:r>
      <w:r w:rsidR="005D172F">
        <w:rPr>
          <w:rFonts w:hint="eastAsia"/>
        </w:rPr>
        <w:t>符号的扩展方案。</w:t>
      </w:r>
      <w:r w:rsidR="00D34D5C">
        <w:rPr>
          <w:rFonts w:hint="eastAsia"/>
        </w:rPr>
        <w:t>分析</w:t>
      </w:r>
      <w:r w:rsidR="0064584A">
        <w:rPr>
          <w:rFonts w:hint="eastAsia"/>
        </w:rPr>
        <w:t>并提出</w:t>
      </w:r>
      <w:r w:rsidR="00D34D5C">
        <w:rPr>
          <w:rFonts w:hint="eastAsia"/>
        </w:rPr>
        <w:t>了</w:t>
      </w:r>
      <w:r w:rsidR="0064584A">
        <w:rPr>
          <w:rFonts w:hint="eastAsia"/>
        </w:rPr>
        <w:t>抽取目标满足性论证模式的方法</w:t>
      </w:r>
      <w:r w:rsidR="005D172F">
        <w:rPr>
          <w:rFonts w:hint="eastAsia"/>
        </w:rPr>
        <w:t>。在此基础上，</w:t>
      </w:r>
      <w:r w:rsidR="0064584A">
        <w:rPr>
          <w:rFonts w:hint="eastAsia"/>
        </w:rPr>
        <w:t>基于</w:t>
      </w:r>
      <w:r w:rsidR="0064584A">
        <w:rPr>
          <w:rFonts w:hint="eastAsia"/>
        </w:rPr>
        <w:t>DO-178C</w:t>
      </w:r>
      <w:r w:rsidR="0064584A">
        <w:rPr>
          <w:rFonts w:hint="eastAsia"/>
        </w:rPr>
        <w:t>软件验证过程</w:t>
      </w:r>
      <w:r w:rsidR="005D172F">
        <w:rPr>
          <w:rFonts w:hint="eastAsia"/>
        </w:rPr>
        <w:t>中规定的目标，</w:t>
      </w:r>
      <w:r w:rsidR="0064584A">
        <w:rPr>
          <w:rFonts w:hint="eastAsia"/>
        </w:rPr>
        <w:t>提出了</w:t>
      </w:r>
      <w:r w:rsidR="00143967">
        <w:t>5</w:t>
      </w:r>
      <w:r w:rsidR="0064584A">
        <w:rPr>
          <w:rFonts w:hint="eastAsia"/>
        </w:rPr>
        <w:t>种目标满足</w:t>
      </w:r>
      <w:r w:rsidR="0064584A">
        <w:rPr>
          <w:rFonts w:hint="eastAsia"/>
        </w:rPr>
        <w:lastRenderedPageBreak/>
        <w:t>性论证模式</w:t>
      </w:r>
      <w:r>
        <w:rPr>
          <w:rFonts w:hint="eastAsia"/>
        </w:rPr>
        <w:t>。</w:t>
      </w:r>
    </w:p>
    <w:p w:rsidR="00A101EB" w:rsidRDefault="00A101EB" w:rsidP="00B93AA6">
      <w:pPr>
        <w:ind w:firstLine="480"/>
      </w:pPr>
      <w:r>
        <w:rPr>
          <w:rFonts w:hint="eastAsia"/>
        </w:rPr>
        <w:t>第四章</w:t>
      </w:r>
      <w:r>
        <w:rPr>
          <w:rFonts w:hint="eastAsia"/>
        </w:rPr>
        <w:t xml:space="preserve"> </w:t>
      </w:r>
      <w:r w:rsidR="00962182">
        <w:rPr>
          <w:rFonts w:hint="eastAsia"/>
        </w:rPr>
        <w:t>构建</w:t>
      </w:r>
      <w:r w:rsidR="0064584A">
        <w:rPr>
          <w:rFonts w:hint="eastAsia"/>
        </w:rPr>
        <w:t>基于</w:t>
      </w:r>
      <w:r w:rsidR="0064584A">
        <w:rPr>
          <w:rFonts w:hint="eastAsia"/>
        </w:rPr>
        <w:t>DO-178C</w:t>
      </w:r>
      <w:r w:rsidR="00962182">
        <w:rPr>
          <w:rFonts w:hint="eastAsia"/>
        </w:rPr>
        <w:t>的</w:t>
      </w:r>
      <w:r w:rsidR="0064584A">
        <w:rPr>
          <w:rFonts w:hint="eastAsia"/>
        </w:rPr>
        <w:t>目标满足性论证模型方法</w:t>
      </w:r>
      <w:r w:rsidR="00764BF7">
        <w:rPr>
          <w:rFonts w:hint="eastAsia"/>
        </w:rPr>
        <w:t>研究</w:t>
      </w:r>
      <w:r>
        <w:rPr>
          <w:rFonts w:hint="eastAsia"/>
        </w:rPr>
        <w:t>：</w:t>
      </w:r>
      <w:r w:rsidR="00764BF7">
        <w:rPr>
          <w:rFonts w:hint="eastAsia"/>
        </w:rPr>
        <w:t>基于第三章的</w:t>
      </w:r>
      <w:r w:rsidR="0064584A">
        <w:rPr>
          <w:rFonts w:hint="eastAsia"/>
        </w:rPr>
        <w:t>提出的目标满足性论证模式，提出实例化方法建立目标满足性论证模型，并用案例说明实例化方法的可行性</w:t>
      </w:r>
      <w:r w:rsidR="001A7267">
        <w:rPr>
          <w:rFonts w:hint="eastAsia"/>
        </w:rPr>
        <w:t>，并提出了目标满足性论证模型的文本表示方法</w:t>
      </w:r>
      <w:r>
        <w:rPr>
          <w:rFonts w:hint="eastAsia"/>
        </w:rPr>
        <w:t>。</w:t>
      </w:r>
    </w:p>
    <w:p w:rsidR="00A101EB" w:rsidRDefault="00A101EB" w:rsidP="00B93AA6">
      <w:pPr>
        <w:ind w:firstLine="480"/>
      </w:pPr>
      <w:r>
        <w:rPr>
          <w:rFonts w:hint="eastAsia"/>
        </w:rPr>
        <w:t>第五章</w:t>
      </w:r>
      <w:r>
        <w:rPr>
          <w:rFonts w:hint="eastAsia"/>
        </w:rPr>
        <w:t xml:space="preserve"> </w:t>
      </w:r>
      <w:r w:rsidR="001A7267">
        <w:rPr>
          <w:rFonts w:hint="eastAsia"/>
        </w:rPr>
        <w:t>目标满足性论证</w:t>
      </w:r>
      <w:r w:rsidR="006163FA">
        <w:rPr>
          <w:rFonts w:hint="eastAsia"/>
        </w:rPr>
        <w:t>建模工具的实现：主要</w:t>
      </w:r>
      <w:r>
        <w:rPr>
          <w:rFonts w:hint="eastAsia"/>
        </w:rPr>
        <w:t>介绍</w:t>
      </w:r>
      <w:r w:rsidR="001A7267">
        <w:t>GSNEdit</w:t>
      </w:r>
      <w:r w:rsidR="001A7267">
        <w:t>编辑器</w:t>
      </w:r>
      <w:r w:rsidR="001A7267">
        <w:rPr>
          <w:rFonts w:hint="eastAsia"/>
        </w:rPr>
        <w:t>，</w:t>
      </w:r>
      <w:r w:rsidR="001A7267">
        <w:rPr>
          <w:rFonts w:hint="eastAsia"/>
        </w:rPr>
        <w:t>GSNModel</w:t>
      </w:r>
      <w:r w:rsidR="001A7267">
        <w:t>Edit</w:t>
      </w:r>
      <w:r w:rsidR="001A7267">
        <w:t>编辑器</w:t>
      </w:r>
      <w:r w:rsidR="00962182">
        <w:rPr>
          <w:rFonts w:hint="eastAsia"/>
        </w:rPr>
        <w:t>以及</w:t>
      </w:r>
      <w:r w:rsidR="005D172F">
        <w:rPr>
          <w:rFonts w:hint="eastAsia"/>
        </w:rPr>
        <w:t>模型</w:t>
      </w:r>
      <w:r w:rsidR="00CA259D">
        <w:rPr>
          <w:rFonts w:hint="eastAsia"/>
        </w:rPr>
        <w:t>管理</w:t>
      </w:r>
      <w:r>
        <w:rPr>
          <w:rFonts w:hint="eastAsia"/>
        </w:rPr>
        <w:t>工具的</w:t>
      </w:r>
      <w:r w:rsidR="00962182">
        <w:rPr>
          <w:rFonts w:hint="eastAsia"/>
        </w:rPr>
        <w:t>体系结构</w:t>
      </w:r>
      <w:r w:rsidR="006163FA">
        <w:rPr>
          <w:rFonts w:hint="eastAsia"/>
        </w:rPr>
        <w:t>、</w:t>
      </w:r>
      <w:r>
        <w:rPr>
          <w:rFonts w:hint="eastAsia"/>
        </w:rPr>
        <w:t>功能与实现方式。</w:t>
      </w:r>
    </w:p>
    <w:p w:rsidR="00A101EB" w:rsidRDefault="00A101EB" w:rsidP="00B93AA6">
      <w:pPr>
        <w:ind w:firstLine="480"/>
      </w:pPr>
      <w:r>
        <w:rPr>
          <w:rFonts w:hint="eastAsia"/>
        </w:rPr>
        <w:t>第六章</w:t>
      </w:r>
      <w:r w:rsidR="00962182">
        <w:rPr>
          <w:rFonts w:hint="eastAsia"/>
        </w:rPr>
        <w:t xml:space="preserve"> </w:t>
      </w:r>
      <w:r w:rsidR="005D172F">
        <w:rPr>
          <w:rFonts w:hint="eastAsia"/>
        </w:rPr>
        <w:t>实验分析：通过两组实验，利用实际的项目工程数据</w:t>
      </w:r>
      <w:r w:rsidR="005C0C8B">
        <w:rPr>
          <w:rFonts w:hint="eastAsia"/>
        </w:rPr>
        <w:t>，</w:t>
      </w:r>
      <w:r>
        <w:rPr>
          <w:rFonts w:hint="eastAsia"/>
        </w:rPr>
        <w:t>验证</w:t>
      </w:r>
      <w:r w:rsidR="005C0C8B">
        <w:rPr>
          <w:rFonts w:hint="eastAsia"/>
        </w:rPr>
        <w:t>上述</w:t>
      </w:r>
      <w:r w:rsidR="006163FA">
        <w:rPr>
          <w:rFonts w:hint="eastAsia"/>
        </w:rPr>
        <w:t>研究工作</w:t>
      </w:r>
      <w:r>
        <w:rPr>
          <w:rFonts w:hint="eastAsia"/>
        </w:rPr>
        <w:t>的有效性。</w:t>
      </w:r>
    </w:p>
    <w:p w:rsidR="00A101EB" w:rsidRPr="00A101EB" w:rsidRDefault="00A101EB" w:rsidP="00B93AA6">
      <w:pPr>
        <w:ind w:firstLine="480"/>
      </w:pPr>
      <w:r>
        <w:rPr>
          <w:rFonts w:hint="eastAsia"/>
        </w:rPr>
        <w:t>最后，对本论文研究工作进行总结与展望。</w:t>
      </w:r>
    </w:p>
    <w:p w:rsidR="0004714C" w:rsidRDefault="00884C73" w:rsidP="00E8190D">
      <w:pPr>
        <w:pStyle w:val="1"/>
        <w:numPr>
          <w:ilvl w:val="0"/>
          <w:numId w:val="0"/>
        </w:numPr>
        <w:spacing w:before="163" w:after="163"/>
      </w:pPr>
      <w:bookmarkStart w:id="496" w:name="_Toc438763674"/>
      <w:r>
        <w:rPr>
          <w:rFonts w:hint="eastAsia"/>
        </w:rPr>
        <w:lastRenderedPageBreak/>
        <w:t>第二</w:t>
      </w:r>
      <w:r w:rsidR="00E8190D">
        <w:rPr>
          <w:rFonts w:hint="eastAsia"/>
        </w:rPr>
        <w:t>章</w:t>
      </w:r>
      <w:r w:rsidR="00E8190D">
        <w:rPr>
          <w:rFonts w:hint="eastAsia"/>
        </w:rPr>
        <w:t xml:space="preserve"> </w:t>
      </w:r>
      <w:r w:rsidR="00922738">
        <w:rPr>
          <w:rFonts w:hint="eastAsia"/>
        </w:rPr>
        <w:t>适航软件基于标准的目标论证技术</w:t>
      </w:r>
      <w:r w:rsidR="0004714C" w:rsidRPr="005875AF">
        <w:rPr>
          <w:rFonts w:hint="eastAsia"/>
        </w:rPr>
        <w:t>综述</w:t>
      </w:r>
      <w:bookmarkEnd w:id="496"/>
    </w:p>
    <w:p w:rsidR="00057B47" w:rsidRDefault="00057B47" w:rsidP="00057B47">
      <w:pPr>
        <w:pStyle w:val="2"/>
        <w:numPr>
          <w:ilvl w:val="0"/>
          <w:numId w:val="0"/>
        </w:numPr>
        <w:spacing w:before="163" w:after="163"/>
        <w:rPr>
          <w:b w:val="0"/>
        </w:rPr>
      </w:pPr>
      <w:bookmarkStart w:id="497" w:name="OLE_LINK14"/>
      <w:bookmarkStart w:id="498" w:name="OLE_LINK15"/>
      <w:bookmarkStart w:id="499" w:name="_Toc438763675"/>
      <w:r>
        <w:rPr>
          <w:rFonts w:hint="eastAsia"/>
          <w:b w:val="0"/>
        </w:rPr>
        <w:t xml:space="preserve">2.1 </w:t>
      </w:r>
      <w:r w:rsidR="00D52D19">
        <w:rPr>
          <w:rFonts w:hint="eastAsia"/>
          <w:b w:val="0"/>
        </w:rPr>
        <w:t>DO-178C</w:t>
      </w:r>
      <w:r w:rsidR="00D52D19">
        <w:rPr>
          <w:rFonts w:hint="eastAsia"/>
          <w:b w:val="0"/>
        </w:rPr>
        <w:t>系列标准</w:t>
      </w:r>
      <w:bookmarkEnd w:id="499"/>
    </w:p>
    <w:p w:rsidR="00344C04" w:rsidRPr="005875AF" w:rsidRDefault="00344C04" w:rsidP="00344C04">
      <w:pPr>
        <w:pStyle w:val="3"/>
        <w:spacing w:before="163" w:after="163"/>
        <w:rPr>
          <w:b w:val="0"/>
        </w:rPr>
      </w:pPr>
      <w:bookmarkStart w:id="500" w:name="_Toc438763676"/>
      <w:r>
        <w:rPr>
          <w:rFonts w:hint="eastAsia"/>
          <w:b w:val="0"/>
        </w:rPr>
        <w:t>2</w:t>
      </w:r>
      <w:r w:rsidRPr="005875AF">
        <w:rPr>
          <w:rFonts w:hint="eastAsia"/>
          <w:b w:val="0"/>
        </w:rPr>
        <w:t>.</w:t>
      </w:r>
      <w:r w:rsidR="00B80254">
        <w:rPr>
          <w:rFonts w:hint="eastAsia"/>
          <w:b w:val="0"/>
        </w:rPr>
        <w:t>1</w:t>
      </w:r>
      <w:r w:rsidRPr="005875AF">
        <w:rPr>
          <w:rFonts w:hint="eastAsia"/>
          <w:b w:val="0"/>
        </w:rPr>
        <w:t xml:space="preserve">.1 </w:t>
      </w:r>
      <w:r w:rsidR="00632908">
        <w:rPr>
          <w:rFonts w:hint="eastAsia"/>
          <w:b w:val="0"/>
        </w:rPr>
        <w:t>D</w:t>
      </w:r>
      <w:r w:rsidR="00632908">
        <w:rPr>
          <w:b w:val="0"/>
        </w:rPr>
        <w:t>O-178C</w:t>
      </w:r>
      <w:r w:rsidR="00632908">
        <w:rPr>
          <w:b w:val="0"/>
        </w:rPr>
        <w:t>标准</w:t>
      </w:r>
      <w:bookmarkEnd w:id="500"/>
    </w:p>
    <w:p w:rsidR="008513A6" w:rsidRDefault="006520AC" w:rsidP="006520AC">
      <w:pPr>
        <w:pStyle w:val="PDM"/>
      </w:pPr>
      <w:r>
        <w:rPr>
          <w:rFonts w:hint="eastAsia"/>
        </w:rPr>
        <w:t>DO-178C</w:t>
      </w:r>
      <w:r>
        <w:rPr>
          <w:rFonts w:hint="eastAsia"/>
        </w:rPr>
        <w:t>标准</w:t>
      </w:r>
      <w:r w:rsidRPr="006520AC">
        <w:rPr>
          <w:rFonts w:hint="eastAsia"/>
          <w:vertAlign w:val="superscript"/>
        </w:rPr>
        <w:t>[</w:t>
      </w:r>
      <w:r w:rsidRPr="006520AC">
        <w:rPr>
          <w:vertAlign w:val="superscript"/>
        </w:rPr>
        <w:fldChar w:fldCharType="begin"/>
      </w:r>
      <w:r w:rsidRPr="006520AC">
        <w:rPr>
          <w:vertAlign w:val="superscript"/>
        </w:rPr>
        <w:instrText xml:space="preserve"> </w:instrText>
      </w:r>
      <w:r w:rsidRPr="006520AC">
        <w:rPr>
          <w:rFonts w:hint="eastAsia"/>
          <w:vertAlign w:val="superscript"/>
        </w:rPr>
        <w:instrText>NOTEREF _Ref436429062 \h</w:instrText>
      </w:r>
      <w:r w:rsidRPr="006520AC">
        <w:rPr>
          <w:vertAlign w:val="superscript"/>
        </w:rPr>
        <w:instrText xml:space="preserve"> </w:instrText>
      </w:r>
      <w:r>
        <w:rPr>
          <w:vertAlign w:val="superscript"/>
        </w:rPr>
        <w:instrText xml:space="preserve"> \* MERGEFORMAT </w:instrText>
      </w:r>
      <w:r w:rsidRPr="006520AC">
        <w:rPr>
          <w:vertAlign w:val="superscript"/>
        </w:rPr>
      </w:r>
      <w:r w:rsidRPr="006520AC">
        <w:rPr>
          <w:vertAlign w:val="superscript"/>
        </w:rPr>
        <w:fldChar w:fldCharType="separate"/>
      </w:r>
      <w:r w:rsidR="00304975">
        <w:rPr>
          <w:vertAlign w:val="superscript"/>
        </w:rPr>
        <w:t>1</w:t>
      </w:r>
      <w:r w:rsidRPr="006520AC">
        <w:rPr>
          <w:vertAlign w:val="superscript"/>
        </w:rPr>
        <w:fldChar w:fldCharType="end"/>
      </w:r>
      <w:r w:rsidRPr="006520AC">
        <w:rPr>
          <w:rFonts w:hint="eastAsia"/>
          <w:vertAlign w:val="superscript"/>
        </w:rPr>
        <w:t>]</w:t>
      </w:r>
      <w:r w:rsidR="00006973">
        <w:rPr>
          <w:rFonts w:hint="eastAsia"/>
        </w:rPr>
        <w:t>将</w:t>
      </w:r>
      <w:r>
        <w:rPr>
          <w:rFonts w:hint="eastAsia"/>
        </w:rPr>
        <w:t>软件生命周期</w:t>
      </w:r>
      <w:r w:rsidR="008513A6">
        <w:rPr>
          <w:rFonts w:hint="eastAsia"/>
        </w:rPr>
        <w:t>定义为软件计划过程，软件开发过程，软件验证过程，软件配置管理过程，软件质量保证过程，软件联络审定过程。其中，软件开发过程可以分为：软件需求过程，软件设计过程，软件编码</w:t>
      </w:r>
      <w:r w:rsidR="00D01460">
        <w:rPr>
          <w:rFonts w:hint="eastAsia"/>
        </w:rPr>
        <w:t>过程，软件</w:t>
      </w:r>
      <w:r w:rsidR="008513A6">
        <w:rPr>
          <w:rFonts w:hint="eastAsia"/>
        </w:rPr>
        <w:t>集成过程。软件验证过程可以分为：验证软件需求输出的过程，验证软件设计输出的过程，验证软件编码集成过程输出的过程，测试软件集成过程输出的过程，验证验证过程输出的过程。这些过程中一共包含了</w:t>
      </w:r>
      <w:r w:rsidR="008513A6">
        <w:rPr>
          <w:rFonts w:hint="eastAsia"/>
        </w:rPr>
        <w:t>71</w:t>
      </w:r>
      <w:r w:rsidR="008513A6">
        <w:rPr>
          <w:rFonts w:hint="eastAsia"/>
        </w:rPr>
        <w:t>个安全目标。</w:t>
      </w:r>
    </w:p>
    <w:p w:rsidR="00344C04" w:rsidRDefault="005B7FC6" w:rsidP="006520AC">
      <w:pPr>
        <w:pStyle w:val="PDM"/>
      </w:pPr>
      <w:r>
        <w:rPr>
          <w:rFonts w:hint="eastAsia"/>
        </w:rPr>
        <w:t>DO-178</w:t>
      </w:r>
      <w:r>
        <w:t>C</w:t>
      </w:r>
      <w:r w:rsidR="006520AC">
        <w:t>标准中</w:t>
      </w:r>
      <w:r w:rsidR="006520AC">
        <w:rPr>
          <w:rFonts w:hint="eastAsia"/>
        </w:rPr>
        <w:t>，</w:t>
      </w:r>
      <w:r w:rsidR="00344C04">
        <w:rPr>
          <w:rFonts w:hint="eastAsia"/>
        </w:rPr>
        <w:t>将失效分为五个等级，如</w:t>
      </w:r>
      <w:r w:rsidR="00191428">
        <w:t>表</w:t>
      </w:r>
      <w:r w:rsidR="00191428">
        <w:rPr>
          <w:rFonts w:hint="eastAsia"/>
        </w:rPr>
        <w:t>1</w:t>
      </w:r>
      <w:r w:rsidR="00344C04">
        <w:rPr>
          <w:rFonts w:hint="eastAsia"/>
        </w:rPr>
        <w:t>所示。</w:t>
      </w:r>
    </w:p>
    <w:p w:rsidR="00344C04" w:rsidRPr="00637156" w:rsidRDefault="007B628C" w:rsidP="007B628C">
      <w:pPr>
        <w:pStyle w:val="af1"/>
      </w:pPr>
      <w:bookmarkStart w:id="501" w:name="_Toc43876378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w:t>
      </w:r>
      <w:r>
        <w:fldChar w:fldCharType="end"/>
      </w:r>
      <w:r>
        <w:t xml:space="preserve">  </w:t>
      </w:r>
      <w:r w:rsidRPr="00C80149">
        <w:rPr>
          <w:rFonts w:hint="eastAsia"/>
        </w:rPr>
        <w:t>失效的等级划分</w:t>
      </w:r>
      <w:bookmarkEnd w:id="501"/>
    </w:p>
    <w:tbl>
      <w:tblPr>
        <w:tblW w:w="8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6432"/>
      </w:tblGrid>
      <w:tr w:rsidR="00344C04" w:rsidRPr="00A330FC" w:rsidTr="00A330FC">
        <w:trPr>
          <w:trHeight w:val="60"/>
          <w:jc w:val="center"/>
        </w:trPr>
        <w:tc>
          <w:tcPr>
            <w:tcW w:w="1615" w:type="dxa"/>
            <w:shd w:val="clear" w:color="auto" w:fill="auto"/>
            <w:hideMark/>
          </w:tcPr>
          <w:p w:rsidR="00344C04" w:rsidRPr="00A330FC" w:rsidRDefault="00344C04" w:rsidP="00A330FC">
            <w:pPr>
              <w:pStyle w:val="aff2"/>
              <w:jc w:val="center"/>
              <w:rPr>
                <w:b/>
              </w:rPr>
            </w:pPr>
            <w:r w:rsidRPr="00A330FC">
              <w:rPr>
                <w:rFonts w:hint="eastAsia"/>
                <w:b/>
              </w:rPr>
              <w:t>分类</w:t>
            </w:r>
          </w:p>
        </w:tc>
        <w:tc>
          <w:tcPr>
            <w:tcW w:w="6432" w:type="dxa"/>
            <w:shd w:val="clear" w:color="auto" w:fill="auto"/>
            <w:hideMark/>
          </w:tcPr>
          <w:p w:rsidR="00344C04" w:rsidRPr="00A330FC" w:rsidRDefault="00344C04" w:rsidP="00A330FC">
            <w:pPr>
              <w:pStyle w:val="aff2"/>
              <w:jc w:val="center"/>
              <w:rPr>
                <w:b/>
              </w:rPr>
            </w:pPr>
            <w:r w:rsidRPr="00A330FC">
              <w:rPr>
                <w:rFonts w:hint="eastAsia"/>
                <w:b/>
              </w:rPr>
              <w:t>定义</w:t>
            </w:r>
          </w:p>
        </w:tc>
      </w:tr>
      <w:tr w:rsidR="00344C04" w:rsidRPr="00A330FC" w:rsidTr="00A330FC">
        <w:trPr>
          <w:trHeight w:val="60"/>
          <w:jc w:val="center"/>
        </w:trPr>
        <w:tc>
          <w:tcPr>
            <w:tcW w:w="1615" w:type="dxa"/>
            <w:shd w:val="clear" w:color="auto" w:fill="auto"/>
            <w:hideMark/>
          </w:tcPr>
          <w:p w:rsidR="00344C04" w:rsidRPr="00A330FC" w:rsidRDefault="00344C04" w:rsidP="00382B25">
            <w:pPr>
              <w:pStyle w:val="aff1"/>
              <w:rPr>
                <w:rFonts w:ascii="宋体" w:eastAsia="宋体" w:hAnsi="宋体"/>
              </w:rPr>
            </w:pPr>
            <w:r w:rsidRPr="00A330FC">
              <w:rPr>
                <w:rFonts w:ascii="宋体" w:eastAsia="宋体" w:hAnsi="宋体" w:hint="eastAsia"/>
              </w:rPr>
              <w:t>灾难性的</w:t>
            </w:r>
          </w:p>
        </w:tc>
        <w:tc>
          <w:tcPr>
            <w:tcW w:w="6432" w:type="dxa"/>
            <w:shd w:val="clear" w:color="auto" w:fill="auto"/>
            <w:hideMark/>
          </w:tcPr>
          <w:p w:rsidR="00344C04" w:rsidRPr="00A330FC" w:rsidRDefault="00344C04" w:rsidP="00382B25">
            <w:pPr>
              <w:pStyle w:val="aff1"/>
              <w:rPr>
                <w:rFonts w:ascii="宋体" w:eastAsia="宋体" w:hAnsi="宋体"/>
              </w:rPr>
            </w:pPr>
            <w:r w:rsidRPr="00A330FC">
              <w:rPr>
                <w:rFonts w:ascii="宋体" w:eastAsia="宋体" w:hAnsi="宋体" w:hint="eastAsia"/>
              </w:rPr>
              <w:t>阻止继续安全飞行和着陆的失效。</w:t>
            </w:r>
          </w:p>
        </w:tc>
      </w:tr>
      <w:tr w:rsidR="00344C04" w:rsidRPr="00A330FC" w:rsidTr="00A330FC">
        <w:trPr>
          <w:trHeight w:val="80"/>
          <w:jc w:val="center"/>
        </w:trPr>
        <w:tc>
          <w:tcPr>
            <w:tcW w:w="1615" w:type="dxa"/>
            <w:shd w:val="clear" w:color="auto" w:fill="auto"/>
            <w:hideMark/>
          </w:tcPr>
          <w:p w:rsidR="00344C04" w:rsidRPr="00A330FC" w:rsidRDefault="00344C04" w:rsidP="00382B25">
            <w:pPr>
              <w:pStyle w:val="aff1"/>
              <w:rPr>
                <w:rFonts w:ascii="宋体" w:eastAsia="宋体" w:hAnsi="宋体"/>
              </w:rPr>
            </w:pPr>
            <w:r w:rsidRPr="00A330FC">
              <w:rPr>
                <w:rFonts w:ascii="宋体" w:eastAsia="宋体" w:hAnsi="宋体" w:hint="eastAsia"/>
              </w:rPr>
              <w:t>危险的</w:t>
            </w:r>
          </w:p>
        </w:tc>
        <w:tc>
          <w:tcPr>
            <w:tcW w:w="6432" w:type="dxa"/>
            <w:shd w:val="clear" w:color="auto" w:fill="auto"/>
            <w:hideMark/>
          </w:tcPr>
          <w:p w:rsidR="00344C04" w:rsidRPr="00A330FC" w:rsidRDefault="00344C04" w:rsidP="00382B25">
            <w:pPr>
              <w:pStyle w:val="aff1"/>
              <w:rPr>
                <w:rFonts w:ascii="宋体" w:eastAsia="宋体" w:hAnsi="宋体"/>
              </w:rPr>
            </w:pPr>
            <w:r w:rsidRPr="00A330FC">
              <w:rPr>
                <w:rFonts w:ascii="宋体" w:eastAsia="宋体" w:hAnsi="宋体" w:hint="eastAsia"/>
              </w:rPr>
              <w:t>降低航空器的性能和机组人员克服不利操纵状态的能力的失效。</w:t>
            </w:r>
          </w:p>
        </w:tc>
      </w:tr>
      <w:tr w:rsidR="00344C04" w:rsidRPr="00A330FC" w:rsidTr="00A330FC">
        <w:trPr>
          <w:trHeight w:val="80"/>
          <w:jc w:val="center"/>
        </w:trPr>
        <w:tc>
          <w:tcPr>
            <w:tcW w:w="1615" w:type="dxa"/>
            <w:shd w:val="clear" w:color="auto" w:fill="auto"/>
            <w:hideMark/>
          </w:tcPr>
          <w:p w:rsidR="00344C04" w:rsidRPr="00A330FC" w:rsidRDefault="00344C04" w:rsidP="00382B25">
            <w:pPr>
              <w:pStyle w:val="aff1"/>
              <w:rPr>
                <w:rFonts w:ascii="宋体" w:eastAsia="宋体" w:hAnsi="宋体"/>
              </w:rPr>
            </w:pPr>
            <w:r w:rsidRPr="00A330FC">
              <w:rPr>
                <w:rFonts w:ascii="宋体" w:eastAsia="宋体" w:hAnsi="宋体" w:hint="eastAsia"/>
              </w:rPr>
              <w:t>较重的</w:t>
            </w:r>
          </w:p>
        </w:tc>
        <w:tc>
          <w:tcPr>
            <w:tcW w:w="6432" w:type="dxa"/>
            <w:shd w:val="clear" w:color="auto" w:fill="auto"/>
            <w:hideMark/>
          </w:tcPr>
          <w:p w:rsidR="00344C04" w:rsidRPr="00A330FC" w:rsidRDefault="00344C04" w:rsidP="00382B25">
            <w:pPr>
              <w:pStyle w:val="aff1"/>
              <w:rPr>
                <w:rFonts w:ascii="宋体" w:eastAsia="宋体" w:hAnsi="宋体"/>
              </w:rPr>
            </w:pPr>
            <w:r w:rsidRPr="00A330FC">
              <w:rPr>
                <w:rFonts w:ascii="宋体" w:eastAsia="宋体" w:hAnsi="宋体" w:hint="eastAsia"/>
              </w:rPr>
              <w:t>可能降低航空器的性能和机组人员克服不利操纵状态的能力的失效。</w:t>
            </w:r>
          </w:p>
        </w:tc>
      </w:tr>
      <w:tr w:rsidR="00344C04" w:rsidRPr="00A330FC" w:rsidTr="00A330FC">
        <w:trPr>
          <w:trHeight w:val="80"/>
          <w:jc w:val="center"/>
        </w:trPr>
        <w:tc>
          <w:tcPr>
            <w:tcW w:w="1615" w:type="dxa"/>
            <w:shd w:val="clear" w:color="auto" w:fill="auto"/>
            <w:hideMark/>
          </w:tcPr>
          <w:p w:rsidR="00344C04" w:rsidRPr="00A330FC" w:rsidRDefault="00344C04" w:rsidP="00382B25">
            <w:pPr>
              <w:pStyle w:val="aff1"/>
              <w:rPr>
                <w:rFonts w:ascii="宋体" w:eastAsia="宋体" w:hAnsi="宋体"/>
              </w:rPr>
            </w:pPr>
            <w:r w:rsidRPr="00A330FC">
              <w:rPr>
                <w:rFonts w:ascii="宋体" w:eastAsia="宋体" w:hAnsi="宋体" w:hint="eastAsia"/>
              </w:rPr>
              <w:t>较轻的</w:t>
            </w:r>
          </w:p>
        </w:tc>
        <w:tc>
          <w:tcPr>
            <w:tcW w:w="6432" w:type="dxa"/>
            <w:shd w:val="clear" w:color="auto" w:fill="auto"/>
            <w:hideMark/>
          </w:tcPr>
          <w:p w:rsidR="00344C04" w:rsidRPr="00A330FC" w:rsidRDefault="00344C04" w:rsidP="00382B25">
            <w:pPr>
              <w:pStyle w:val="aff1"/>
              <w:rPr>
                <w:rFonts w:ascii="宋体" w:eastAsia="宋体" w:hAnsi="宋体"/>
              </w:rPr>
            </w:pPr>
            <w:r w:rsidRPr="00A330FC">
              <w:rPr>
                <w:rFonts w:ascii="宋体" w:eastAsia="宋体" w:hAnsi="宋体" w:hint="eastAsia"/>
              </w:rPr>
              <w:t>不会严重降低航空器安全性及有关机组的活动在他们的能力内能很好完成的失效。</w:t>
            </w:r>
          </w:p>
        </w:tc>
      </w:tr>
      <w:tr w:rsidR="00344C04" w:rsidRPr="00A330FC" w:rsidTr="00A330FC">
        <w:trPr>
          <w:trHeight w:val="163"/>
          <w:jc w:val="center"/>
        </w:trPr>
        <w:tc>
          <w:tcPr>
            <w:tcW w:w="1615" w:type="dxa"/>
            <w:shd w:val="clear" w:color="auto" w:fill="auto"/>
            <w:hideMark/>
          </w:tcPr>
          <w:p w:rsidR="00344C04" w:rsidRPr="00A330FC" w:rsidRDefault="00344C04" w:rsidP="00382B25">
            <w:pPr>
              <w:pStyle w:val="aff1"/>
              <w:rPr>
                <w:rFonts w:ascii="宋体" w:eastAsia="宋体" w:hAnsi="宋体"/>
              </w:rPr>
            </w:pPr>
            <w:r w:rsidRPr="00A330FC">
              <w:rPr>
                <w:rFonts w:ascii="宋体" w:eastAsia="宋体" w:hAnsi="宋体" w:hint="eastAsia"/>
              </w:rPr>
              <w:t>无影响的</w:t>
            </w:r>
          </w:p>
        </w:tc>
        <w:tc>
          <w:tcPr>
            <w:tcW w:w="6432" w:type="dxa"/>
            <w:shd w:val="clear" w:color="auto" w:fill="auto"/>
            <w:hideMark/>
          </w:tcPr>
          <w:p w:rsidR="00344C04" w:rsidRPr="00A330FC" w:rsidRDefault="00344C04" w:rsidP="00A330FC">
            <w:pPr>
              <w:pStyle w:val="aff1"/>
              <w:keepNext/>
              <w:rPr>
                <w:rFonts w:ascii="宋体" w:eastAsia="宋体" w:hAnsi="宋体"/>
              </w:rPr>
            </w:pPr>
            <w:r w:rsidRPr="00A330FC">
              <w:rPr>
                <w:rFonts w:ascii="宋体" w:eastAsia="宋体" w:hAnsi="宋体" w:hint="eastAsia"/>
              </w:rPr>
              <w:t>不影响航空器的工作性能或不增加机组工作量的失效。</w:t>
            </w:r>
          </w:p>
        </w:tc>
      </w:tr>
    </w:tbl>
    <w:p w:rsidR="005B7FC6" w:rsidRDefault="005B7FC6" w:rsidP="005B7FC6">
      <w:pPr>
        <w:pStyle w:val="PDM"/>
      </w:pPr>
      <w:r>
        <w:rPr>
          <w:rFonts w:hint="eastAsia"/>
        </w:rPr>
        <w:t>DO-178C</w:t>
      </w:r>
      <w:r>
        <w:rPr>
          <w:rFonts w:hint="eastAsia"/>
        </w:rPr>
        <w:t>标准依据失效等级将软件分为</w:t>
      </w:r>
      <w:r>
        <w:rPr>
          <w:rFonts w:hint="eastAsia"/>
        </w:rPr>
        <w:t>5</w:t>
      </w:r>
      <w:r>
        <w:rPr>
          <w:rFonts w:hint="eastAsia"/>
        </w:rPr>
        <w:t>个等级：</w:t>
      </w:r>
      <w:r w:rsidR="00265C92">
        <w:rPr>
          <w:rFonts w:hint="eastAsia"/>
        </w:rPr>
        <w:t>A</w:t>
      </w:r>
      <w:r w:rsidR="00265C92" w:rsidRPr="00265C92">
        <w:t>、</w:t>
      </w:r>
      <w:r w:rsidR="00265C92">
        <w:rPr>
          <w:rFonts w:hint="eastAsia"/>
        </w:rPr>
        <w:t>B</w:t>
      </w:r>
      <w:r w:rsidR="00265C92" w:rsidRPr="00265C92">
        <w:t>、</w:t>
      </w:r>
      <w:r w:rsidR="00265C92">
        <w:rPr>
          <w:rFonts w:hint="eastAsia"/>
        </w:rPr>
        <w:t>C</w:t>
      </w:r>
      <w:r w:rsidR="00265C92" w:rsidRPr="00265C92">
        <w:t>、</w:t>
      </w:r>
      <w:r>
        <w:rPr>
          <w:rFonts w:hint="eastAsia"/>
        </w:rPr>
        <w:t>D</w:t>
      </w:r>
      <w:r w:rsidR="00265C92" w:rsidRPr="00265C92">
        <w:t>、</w:t>
      </w:r>
      <w:r w:rsidR="00265C92" w:rsidRPr="00265C92">
        <w:rPr>
          <w:rFonts w:hint="eastAsia"/>
        </w:rPr>
        <w:t>E</w:t>
      </w:r>
      <w:r>
        <w:rPr>
          <w:rFonts w:hint="eastAsia"/>
        </w:rPr>
        <w:t>。</w:t>
      </w:r>
    </w:p>
    <w:p w:rsidR="005B7FC6" w:rsidRDefault="005B7FC6" w:rsidP="005B7FC6">
      <w:pPr>
        <w:pStyle w:val="PDM"/>
      </w:pPr>
      <w:r>
        <w:rPr>
          <w:rFonts w:hint="eastAsia"/>
        </w:rPr>
        <w:t>A</w:t>
      </w:r>
      <w:r w:rsidR="00FC3259">
        <w:rPr>
          <w:rFonts w:hint="eastAsia"/>
        </w:rPr>
        <w:t>级软件是指：</w:t>
      </w:r>
      <w:r>
        <w:rPr>
          <w:rFonts w:hint="eastAsia"/>
        </w:rPr>
        <w:t>软件的异常行为会导致航空器的灾难性失效。</w:t>
      </w:r>
    </w:p>
    <w:p w:rsidR="005B7FC6" w:rsidRDefault="005B7FC6" w:rsidP="005B7FC6">
      <w:pPr>
        <w:pStyle w:val="PDM"/>
      </w:pPr>
      <w:r>
        <w:rPr>
          <w:rFonts w:hint="eastAsia"/>
        </w:rPr>
        <w:t>B</w:t>
      </w:r>
      <w:r w:rsidR="00FC3259">
        <w:rPr>
          <w:rFonts w:hint="eastAsia"/>
        </w:rPr>
        <w:t>级软件是指：</w:t>
      </w:r>
      <w:r>
        <w:rPr>
          <w:rFonts w:hint="eastAsia"/>
        </w:rPr>
        <w:t>软件的异常行为会导致航空器的危险性失效。</w:t>
      </w:r>
    </w:p>
    <w:p w:rsidR="005B7FC6" w:rsidRDefault="005B7FC6" w:rsidP="005B7FC6">
      <w:pPr>
        <w:pStyle w:val="PDM"/>
      </w:pPr>
      <w:r>
        <w:t>C</w:t>
      </w:r>
      <w:r>
        <w:t>级软件是指</w:t>
      </w:r>
      <w:r w:rsidR="00FC3259">
        <w:rPr>
          <w:rFonts w:hint="eastAsia"/>
        </w:rPr>
        <w:t>：</w:t>
      </w:r>
      <w:r>
        <w:rPr>
          <w:rFonts w:hint="eastAsia"/>
        </w:rPr>
        <w:t>软件的异常行为会导致航空器的较重失效。</w:t>
      </w:r>
    </w:p>
    <w:p w:rsidR="005B7FC6" w:rsidRDefault="005B7FC6" w:rsidP="005B7FC6">
      <w:pPr>
        <w:pStyle w:val="PDM"/>
      </w:pPr>
      <w:r>
        <w:rPr>
          <w:rFonts w:hint="eastAsia"/>
        </w:rPr>
        <w:t>D</w:t>
      </w:r>
      <w:r w:rsidR="00FC3259">
        <w:rPr>
          <w:rFonts w:hint="eastAsia"/>
        </w:rPr>
        <w:t>级软件是指：</w:t>
      </w:r>
      <w:r>
        <w:rPr>
          <w:rFonts w:hint="eastAsia"/>
        </w:rPr>
        <w:t>软件的异常行为会导致航空器的较轻失效。</w:t>
      </w:r>
    </w:p>
    <w:p w:rsidR="005B7FC6" w:rsidRDefault="005B7FC6" w:rsidP="005B7FC6">
      <w:pPr>
        <w:pStyle w:val="PDM"/>
      </w:pPr>
      <w:r>
        <w:rPr>
          <w:rFonts w:hint="eastAsia"/>
        </w:rPr>
        <w:t>E</w:t>
      </w:r>
      <w:r>
        <w:rPr>
          <w:rFonts w:hint="eastAsia"/>
        </w:rPr>
        <w:t>级软</w:t>
      </w:r>
      <w:r w:rsidR="00FC3259">
        <w:rPr>
          <w:rFonts w:hint="eastAsia"/>
        </w:rPr>
        <w:t>件是指：软件的异常行为对航空器没有影响。并指出，如果适航审定时</w:t>
      </w:r>
      <w:r>
        <w:rPr>
          <w:rFonts w:hint="eastAsia"/>
        </w:rPr>
        <w:t>定义某软件属于</w:t>
      </w:r>
      <w:r>
        <w:rPr>
          <w:rFonts w:hint="eastAsia"/>
        </w:rPr>
        <w:t>E</w:t>
      </w:r>
      <w:r>
        <w:rPr>
          <w:rFonts w:hint="eastAsia"/>
        </w:rPr>
        <w:t>级软件，那么将不需要满足</w:t>
      </w:r>
      <w:r>
        <w:rPr>
          <w:rFonts w:hint="eastAsia"/>
        </w:rPr>
        <w:t>DO-178C</w:t>
      </w:r>
      <w:r>
        <w:rPr>
          <w:rFonts w:hint="eastAsia"/>
        </w:rPr>
        <w:t>的任何目标。</w:t>
      </w:r>
    </w:p>
    <w:p w:rsidR="00CC5D99" w:rsidRDefault="00CC5D99" w:rsidP="005B7FC6">
      <w:pPr>
        <w:pStyle w:val="PDM"/>
      </w:pPr>
      <w:r>
        <w:t>不同级别的软件需要满足的目标不同</w:t>
      </w:r>
      <w:r>
        <w:rPr>
          <w:rFonts w:hint="eastAsia"/>
        </w:rPr>
        <w:t>，依据</w:t>
      </w:r>
      <w:r>
        <w:rPr>
          <w:rFonts w:hint="eastAsia"/>
        </w:rPr>
        <w:t>DO-178C</w:t>
      </w:r>
      <w:r>
        <w:rPr>
          <w:rFonts w:hint="eastAsia"/>
        </w:rPr>
        <w:t>标准的定义，</w:t>
      </w:r>
      <w:r>
        <w:rPr>
          <w:rFonts w:hint="eastAsia"/>
        </w:rPr>
        <w:t>A</w:t>
      </w:r>
      <w:r>
        <w:rPr>
          <w:rFonts w:hint="eastAsia"/>
        </w:rPr>
        <w:t>级软件需要满足的目标总数是</w:t>
      </w:r>
      <w:r>
        <w:rPr>
          <w:rFonts w:hint="eastAsia"/>
        </w:rPr>
        <w:t>71</w:t>
      </w:r>
      <w:r>
        <w:rPr>
          <w:rFonts w:hint="eastAsia"/>
        </w:rPr>
        <w:t>个，</w:t>
      </w:r>
      <w:r w:rsidR="00E7626B">
        <w:rPr>
          <w:rFonts w:hint="eastAsia"/>
        </w:rPr>
        <w:t>B</w:t>
      </w:r>
      <w:r w:rsidR="00E7626B">
        <w:rPr>
          <w:rFonts w:hint="eastAsia"/>
        </w:rPr>
        <w:t>级软件需要满足的目标总数是</w:t>
      </w:r>
      <w:r w:rsidR="00E7626B">
        <w:rPr>
          <w:rFonts w:hint="eastAsia"/>
        </w:rPr>
        <w:t>69</w:t>
      </w:r>
      <w:r w:rsidR="00E7626B">
        <w:rPr>
          <w:rFonts w:hint="eastAsia"/>
        </w:rPr>
        <w:t>个，</w:t>
      </w:r>
      <w:r w:rsidR="00E7626B">
        <w:rPr>
          <w:rFonts w:hint="eastAsia"/>
        </w:rPr>
        <w:t>C</w:t>
      </w:r>
      <w:r w:rsidR="00E7626B">
        <w:rPr>
          <w:rFonts w:hint="eastAsia"/>
        </w:rPr>
        <w:t>级软件需要满足的目标总数是</w:t>
      </w:r>
      <w:r w:rsidR="00E7626B">
        <w:rPr>
          <w:rFonts w:hint="eastAsia"/>
        </w:rPr>
        <w:t>62</w:t>
      </w:r>
      <w:r w:rsidR="00E7626B">
        <w:rPr>
          <w:rFonts w:hint="eastAsia"/>
        </w:rPr>
        <w:t>个，</w:t>
      </w:r>
      <w:r w:rsidR="00E7626B">
        <w:rPr>
          <w:rFonts w:hint="eastAsia"/>
        </w:rPr>
        <w:t>D</w:t>
      </w:r>
      <w:r w:rsidR="00E7626B">
        <w:rPr>
          <w:rFonts w:hint="eastAsia"/>
        </w:rPr>
        <w:t>级软件需要满足的目标总数是</w:t>
      </w:r>
      <w:r w:rsidR="00E7626B">
        <w:rPr>
          <w:rFonts w:hint="eastAsia"/>
        </w:rPr>
        <w:t>26</w:t>
      </w:r>
      <w:r w:rsidR="00E7626B">
        <w:rPr>
          <w:rFonts w:hint="eastAsia"/>
        </w:rPr>
        <w:t>个。</w:t>
      </w:r>
    </w:p>
    <w:p w:rsidR="00E7626B" w:rsidRPr="005B7FC6" w:rsidRDefault="00E7626B" w:rsidP="005B7FC6">
      <w:pPr>
        <w:pStyle w:val="PDM"/>
      </w:pPr>
      <w:r>
        <w:rPr>
          <w:rFonts w:hint="eastAsia"/>
        </w:rPr>
        <w:t>除了定义不同级别的软件需要执行的目标外，</w:t>
      </w:r>
      <w:r>
        <w:rPr>
          <w:rFonts w:hint="eastAsia"/>
        </w:rPr>
        <w:t>DO-178C</w:t>
      </w:r>
      <w:r>
        <w:rPr>
          <w:rFonts w:hint="eastAsia"/>
        </w:rPr>
        <w:t>标准还定义了为实现该目标，需要执行的活动以及执行活动产生的输出</w:t>
      </w:r>
      <w:r w:rsidR="00F0358E">
        <w:rPr>
          <w:rFonts w:hint="eastAsia"/>
        </w:rPr>
        <w:t>。</w:t>
      </w:r>
      <w:r w:rsidR="00F0358E">
        <w:rPr>
          <w:rFonts w:hint="eastAsia"/>
        </w:rPr>
        <w:t>DO-178C</w:t>
      </w:r>
      <w:r w:rsidR="00F0358E">
        <w:rPr>
          <w:rFonts w:hint="eastAsia"/>
        </w:rPr>
        <w:t>中规定的这些具体要求为构建</w:t>
      </w:r>
      <w:r w:rsidR="00F0358E">
        <w:rPr>
          <w:rFonts w:hint="eastAsia"/>
        </w:rPr>
        <w:lastRenderedPageBreak/>
        <w:t>目标满足性论证模型中的子目标，证据提供了重要参考</w:t>
      </w:r>
      <w:r>
        <w:rPr>
          <w:rFonts w:hint="eastAsia"/>
        </w:rPr>
        <w:t>。</w:t>
      </w:r>
    </w:p>
    <w:p w:rsidR="00057B47" w:rsidRDefault="00057B47" w:rsidP="00057B47">
      <w:pPr>
        <w:pStyle w:val="3"/>
        <w:spacing w:before="163" w:after="163"/>
        <w:rPr>
          <w:b w:val="0"/>
        </w:rPr>
      </w:pPr>
      <w:bookmarkStart w:id="502" w:name="_Toc438763677"/>
      <w:r>
        <w:rPr>
          <w:rFonts w:hint="eastAsia"/>
          <w:b w:val="0"/>
        </w:rPr>
        <w:t>2.1.</w:t>
      </w:r>
      <w:r w:rsidR="00B80254">
        <w:rPr>
          <w:rFonts w:hint="eastAsia"/>
          <w:b w:val="0"/>
        </w:rPr>
        <w:t>2</w:t>
      </w:r>
      <w:r>
        <w:rPr>
          <w:rFonts w:hint="eastAsia"/>
          <w:b w:val="0"/>
        </w:rPr>
        <w:t xml:space="preserve"> </w:t>
      </w:r>
      <w:bookmarkEnd w:id="497"/>
      <w:bookmarkEnd w:id="498"/>
      <w:r w:rsidR="00632908">
        <w:rPr>
          <w:rFonts w:hint="eastAsia"/>
          <w:b w:val="0"/>
        </w:rPr>
        <w:t>DO-178C</w:t>
      </w:r>
      <w:r w:rsidR="00632908">
        <w:rPr>
          <w:rFonts w:hint="eastAsia"/>
          <w:b w:val="0"/>
        </w:rPr>
        <w:t>标准相关标准</w:t>
      </w:r>
      <w:bookmarkEnd w:id="502"/>
    </w:p>
    <w:p w:rsidR="003F73F0" w:rsidRDefault="003F73F0" w:rsidP="003F73F0">
      <w:pPr>
        <w:ind w:firstLine="480"/>
      </w:pPr>
      <w:r>
        <w:rPr>
          <w:rFonts w:hint="eastAsia"/>
        </w:rPr>
        <w:t>除了</w:t>
      </w:r>
      <w:r>
        <w:rPr>
          <w:rFonts w:hint="eastAsia"/>
        </w:rPr>
        <w:t>DO-178C</w:t>
      </w:r>
      <w:r>
        <w:rPr>
          <w:rFonts w:hint="eastAsia"/>
        </w:rPr>
        <w:t>标准外，</w:t>
      </w:r>
      <w:r>
        <w:rPr>
          <w:rFonts w:hint="eastAsia"/>
        </w:rPr>
        <w:t>R</w:t>
      </w:r>
      <w:r>
        <w:t>TCA</w:t>
      </w:r>
      <w:r>
        <w:t>在</w:t>
      </w:r>
      <w:r>
        <w:rPr>
          <w:rFonts w:hint="eastAsia"/>
        </w:rPr>
        <w:t>2011</w:t>
      </w:r>
      <w:r w:rsidR="001634C6">
        <w:rPr>
          <w:rFonts w:hint="eastAsia"/>
        </w:rPr>
        <w:t>年</w:t>
      </w:r>
      <w:r>
        <w:rPr>
          <w:rFonts w:hint="eastAsia"/>
        </w:rPr>
        <w:t>还发布了</w:t>
      </w:r>
      <w:r>
        <w:rPr>
          <w:rFonts w:hint="eastAsia"/>
        </w:rPr>
        <w:t>6</w:t>
      </w:r>
      <w:r>
        <w:rPr>
          <w:rFonts w:hint="eastAsia"/>
        </w:rPr>
        <w:t>部标准，和</w:t>
      </w:r>
      <w:r>
        <w:rPr>
          <w:rFonts w:hint="eastAsia"/>
        </w:rPr>
        <w:t>DO-178C</w:t>
      </w:r>
      <w:r>
        <w:rPr>
          <w:rFonts w:hint="eastAsia"/>
        </w:rPr>
        <w:t>标准关系紧密。</w:t>
      </w:r>
      <w:r w:rsidR="007B6530">
        <w:rPr>
          <w:rFonts w:hint="eastAsia"/>
        </w:rPr>
        <w:t>分别</w:t>
      </w:r>
      <w:r w:rsidR="002701BD">
        <w:rPr>
          <w:rFonts w:hint="eastAsia"/>
        </w:rPr>
        <w:t>是</w:t>
      </w:r>
      <w:r w:rsidR="007B6530">
        <w:rPr>
          <w:rFonts w:hint="eastAsia"/>
        </w:rPr>
        <w:t>DO-278</w:t>
      </w:r>
      <w:r w:rsidR="007B6530">
        <w:t>A</w:t>
      </w:r>
      <w:r w:rsidR="002701BD" w:rsidRPr="002701BD">
        <w:rPr>
          <w:vertAlign w:val="superscript"/>
        </w:rPr>
        <w:t>[</w:t>
      </w:r>
      <w:r w:rsidR="002701BD" w:rsidRPr="002701BD">
        <w:rPr>
          <w:vertAlign w:val="superscript"/>
        </w:rPr>
        <w:fldChar w:fldCharType="begin"/>
      </w:r>
      <w:r w:rsidR="002701BD" w:rsidRPr="002701BD">
        <w:rPr>
          <w:vertAlign w:val="superscript"/>
        </w:rPr>
        <w:instrText xml:space="preserve"> NOTEREF _Ref436484557 \h </w:instrText>
      </w:r>
      <w:r w:rsidR="002701BD">
        <w:rPr>
          <w:vertAlign w:val="superscript"/>
        </w:rPr>
        <w:instrText xml:space="preserve"> \* MERGEFORMAT </w:instrText>
      </w:r>
      <w:r w:rsidR="002701BD" w:rsidRPr="002701BD">
        <w:rPr>
          <w:vertAlign w:val="superscript"/>
        </w:rPr>
      </w:r>
      <w:r w:rsidR="002701BD" w:rsidRPr="002701BD">
        <w:rPr>
          <w:vertAlign w:val="superscript"/>
        </w:rPr>
        <w:fldChar w:fldCharType="separate"/>
      </w:r>
      <w:r w:rsidR="00304975">
        <w:rPr>
          <w:vertAlign w:val="superscript"/>
        </w:rPr>
        <w:t>2</w:t>
      </w:r>
      <w:r w:rsidR="002701BD" w:rsidRPr="002701BD">
        <w:rPr>
          <w:vertAlign w:val="superscript"/>
        </w:rPr>
        <w:fldChar w:fldCharType="end"/>
      </w:r>
      <w:r w:rsidR="002701BD" w:rsidRPr="002701BD">
        <w:rPr>
          <w:vertAlign w:val="superscript"/>
        </w:rPr>
        <w:t>]</w:t>
      </w:r>
      <w:r w:rsidR="007B6530">
        <w:t>DO-248C</w:t>
      </w:r>
      <w:r w:rsidR="002701BD" w:rsidRPr="002701BD">
        <w:rPr>
          <w:vertAlign w:val="superscript"/>
        </w:rPr>
        <w:t>[</w:t>
      </w:r>
      <w:r w:rsidR="002701BD" w:rsidRPr="002701BD">
        <w:rPr>
          <w:vertAlign w:val="superscript"/>
        </w:rPr>
        <w:fldChar w:fldCharType="begin"/>
      </w:r>
      <w:r w:rsidR="002701BD" w:rsidRPr="002701BD">
        <w:rPr>
          <w:vertAlign w:val="superscript"/>
        </w:rPr>
        <w:instrText xml:space="preserve"> NOTEREF _Ref436484568 \h </w:instrText>
      </w:r>
      <w:r w:rsidR="002701BD">
        <w:rPr>
          <w:vertAlign w:val="superscript"/>
        </w:rPr>
        <w:instrText xml:space="preserve"> \* MERGEFORMAT </w:instrText>
      </w:r>
      <w:r w:rsidR="002701BD" w:rsidRPr="002701BD">
        <w:rPr>
          <w:vertAlign w:val="superscript"/>
        </w:rPr>
      </w:r>
      <w:r w:rsidR="002701BD" w:rsidRPr="002701BD">
        <w:rPr>
          <w:vertAlign w:val="superscript"/>
        </w:rPr>
        <w:fldChar w:fldCharType="separate"/>
      </w:r>
      <w:r w:rsidR="00304975">
        <w:rPr>
          <w:vertAlign w:val="superscript"/>
        </w:rPr>
        <w:t>3</w:t>
      </w:r>
      <w:r w:rsidR="002701BD" w:rsidRPr="002701BD">
        <w:rPr>
          <w:vertAlign w:val="superscript"/>
        </w:rPr>
        <w:fldChar w:fldCharType="end"/>
      </w:r>
      <w:r w:rsidR="002701BD" w:rsidRPr="002701BD">
        <w:rPr>
          <w:vertAlign w:val="superscript"/>
        </w:rPr>
        <w:t>]</w:t>
      </w:r>
      <w:r w:rsidR="007B6530">
        <w:rPr>
          <w:rFonts w:hint="eastAsia"/>
        </w:rPr>
        <w:t>，</w:t>
      </w:r>
      <w:r w:rsidR="002701BD">
        <w:t>DO-330</w:t>
      </w:r>
      <w:r w:rsidR="002701BD" w:rsidRPr="002701BD">
        <w:rPr>
          <w:vertAlign w:val="superscript"/>
        </w:rPr>
        <w:t>[</w:t>
      </w:r>
      <w:r w:rsidR="002701BD" w:rsidRPr="002701BD">
        <w:rPr>
          <w:vertAlign w:val="superscript"/>
        </w:rPr>
        <w:fldChar w:fldCharType="begin"/>
      </w:r>
      <w:r w:rsidR="002701BD" w:rsidRPr="002701BD">
        <w:rPr>
          <w:vertAlign w:val="superscript"/>
        </w:rPr>
        <w:instrText xml:space="preserve"> NOTEREF _Ref436484575 \h </w:instrText>
      </w:r>
      <w:r w:rsidR="002701BD">
        <w:rPr>
          <w:vertAlign w:val="superscript"/>
        </w:rPr>
        <w:instrText xml:space="preserve"> \* MERGEFORMAT </w:instrText>
      </w:r>
      <w:r w:rsidR="002701BD" w:rsidRPr="002701BD">
        <w:rPr>
          <w:vertAlign w:val="superscript"/>
        </w:rPr>
      </w:r>
      <w:r w:rsidR="002701BD" w:rsidRPr="002701BD">
        <w:rPr>
          <w:vertAlign w:val="superscript"/>
        </w:rPr>
        <w:fldChar w:fldCharType="separate"/>
      </w:r>
      <w:r w:rsidR="00304975">
        <w:rPr>
          <w:vertAlign w:val="superscript"/>
        </w:rPr>
        <w:t>4</w:t>
      </w:r>
      <w:r w:rsidR="002701BD" w:rsidRPr="002701BD">
        <w:rPr>
          <w:vertAlign w:val="superscript"/>
        </w:rPr>
        <w:fldChar w:fldCharType="end"/>
      </w:r>
      <w:r w:rsidR="002701BD" w:rsidRPr="002701BD">
        <w:rPr>
          <w:vertAlign w:val="superscript"/>
        </w:rPr>
        <w:t>]</w:t>
      </w:r>
      <w:r w:rsidR="007B6530">
        <w:rPr>
          <w:rFonts w:hint="eastAsia"/>
        </w:rPr>
        <w:t>，</w:t>
      </w:r>
      <w:r w:rsidR="007B6530">
        <w:rPr>
          <w:rFonts w:hint="eastAsia"/>
        </w:rPr>
        <w:t>DO-331</w:t>
      </w:r>
      <w:r w:rsidR="002701BD" w:rsidRPr="002701BD">
        <w:rPr>
          <w:vertAlign w:val="superscript"/>
        </w:rPr>
        <w:t>[</w:t>
      </w:r>
      <w:r w:rsidR="002701BD" w:rsidRPr="002701BD">
        <w:rPr>
          <w:vertAlign w:val="superscript"/>
        </w:rPr>
        <w:fldChar w:fldCharType="begin"/>
      </w:r>
      <w:r w:rsidR="002701BD" w:rsidRPr="002701BD">
        <w:rPr>
          <w:vertAlign w:val="superscript"/>
        </w:rPr>
        <w:instrText xml:space="preserve"> </w:instrText>
      </w:r>
      <w:r w:rsidR="002701BD" w:rsidRPr="002701BD">
        <w:rPr>
          <w:rFonts w:hint="eastAsia"/>
          <w:vertAlign w:val="superscript"/>
        </w:rPr>
        <w:instrText>NOTEREF _Ref436484582 \h</w:instrText>
      </w:r>
      <w:r w:rsidR="002701BD" w:rsidRPr="002701BD">
        <w:rPr>
          <w:vertAlign w:val="superscript"/>
        </w:rPr>
        <w:instrText xml:space="preserve"> </w:instrText>
      </w:r>
      <w:r w:rsidR="002701BD">
        <w:rPr>
          <w:vertAlign w:val="superscript"/>
        </w:rPr>
        <w:instrText xml:space="preserve"> \* MERGEFORMAT </w:instrText>
      </w:r>
      <w:r w:rsidR="002701BD" w:rsidRPr="002701BD">
        <w:rPr>
          <w:vertAlign w:val="superscript"/>
        </w:rPr>
      </w:r>
      <w:r w:rsidR="002701BD" w:rsidRPr="002701BD">
        <w:rPr>
          <w:vertAlign w:val="superscript"/>
        </w:rPr>
        <w:fldChar w:fldCharType="separate"/>
      </w:r>
      <w:r w:rsidR="00304975">
        <w:rPr>
          <w:vertAlign w:val="superscript"/>
        </w:rPr>
        <w:t>5</w:t>
      </w:r>
      <w:r w:rsidR="002701BD" w:rsidRPr="002701BD">
        <w:rPr>
          <w:vertAlign w:val="superscript"/>
        </w:rPr>
        <w:fldChar w:fldCharType="end"/>
      </w:r>
      <w:r w:rsidR="002701BD" w:rsidRPr="002701BD">
        <w:rPr>
          <w:vertAlign w:val="superscript"/>
        </w:rPr>
        <w:t>]</w:t>
      </w:r>
      <w:r w:rsidR="007B6530">
        <w:rPr>
          <w:rFonts w:hint="eastAsia"/>
        </w:rPr>
        <w:t>，</w:t>
      </w:r>
      <w:r w:rsidR="007B6530">
        <w:rPr>
          <w:rFonts w:hint="eastAsia"/>
        </w:rPr>
        <w:t>DO-332</w:t>
      </w:r>
      <w:r w:rsidR="002701BD" w:rsidRPr="002701BD">
        <w:rPr>
          <w:vertAlign w:val="superscript"/>
        </w:rPr>
        <w:t>[</w:t>
      </w:r>
      <w:r w:rsidR="002701BD" w:rsidRPr="002701BD">
        <w:rPr>
          <w:vertAlign w:val="superscript"/>
        </w:rPr>
        <w:fldChar w:fldCharType="begin"/>
      </w:r>
      <w:r w:rsidR="002701BD" w:rsidRPr="002701BD">
        <w:rPr>
          <w:vertAlign w:val="superscript"/>
        </w:rPr>
        <w:instrText xml:space="preserve"> </w:instrText>
      </w:r>
      <w:r w:rsidR="002701BD" w:rsidRPr="002701BD">
        <w:rPr>
          <w:rFonts w:hint="eastAsia"/>
          <w:vertAlign w:val="superscript"/>
        </w:rPr>
        <w:instrText>NOTEREF _Ref436484591 \h</w:instrText>
      </w:r>
      <w:r w:rsidR="002701BD" w:rsidRPr="002701BD">
        <w:rPr>
          <w:vertAlign w:val="superscript"/>
        </w:rPr>
        <w:instrText xml:space="preserve"> </w:instrText>
      </w:r>
      <w:r w:rsidR="002701BD">
        <w:rPr>
          <w:vertAlign w:val="superscript"/>
        </w:rPr>
        <w:instrText xml:space="preserve"> \* MERGEFORMAT </w:instrText>
      </w:r>
      <w:r w:rsidR="002701BD" w:rsidRPr="002701BD">
        <w:rPr>
          <w:vertAlign w:val="superscript"/>
        </w:rPr>
      </w:r>
      <w:r w:rsidR="002701BD" w:rsidRPr="002701BD">
        <w:rPr>
          <w:vertAlign w:val="superscript"/>
        </w:rPr>
        <w:fldChar w:fldCharType="separate"/>
      </w:r>
      <w:r w:rsidR="00304975">
        <w:rPr>
          <w:vertAlign w:val="superscript"/>
        </w:rPr>
        <w:t>6</w:t>
      </w:r>
      <w:r w:rsidR="002701BD" w:rsidRPr="002701BD">
        <w:rPr>
          <w:vertAlign w:val="superscript"/>
        </w:rPr>
        <w:fldChar w:fldCharType="end"/>
      </w:r>
      <w:r w:rsidR="002701BD" w:rsidRPr="002701BD">
        <w:rPr>
          <w:vertAlign w:val="superscript"/>
        </w:rPr>
        <w:t>]</w:t>
      </w:r>
      <w:r w:rsidR="007B6530">
        <w:rPr>
          <w:rFonts w:hint="eastAsia"/>
        </w:rPr>
        <w:t>，</w:t>
      </w:r>
      <w:r w:rsidR="007B6530">
        <w:rPr>
          <w:rFonts w:hint="eastAsia"/>
        </w:rPr>
        <w:t>DO</w:t>
      </w:r>
      <w:r w:rsidR="007B6530">
        <w:t>-333</w:t>
      </w:r>
      <w:r w:rsidR="002701BD" w:rsidRPr="002701BD">
        <w:rPr>
          <w:vertAlign w:val="superscript"/>
        </w:rPr>
        <w:t>[</w:t>
      </w:r>
      <w:r w:rsidR="002701BD" w:rsidRPr="002701BD">
        <w:rPr>
          <w:vertAlign w:val="superscript"/>
        </w:rPr>
        <w:fldChar w:fldCharType="begin"/>
      </w:r>
      <w:r w:rsidR="002701BD" w:rsidRPr="002701BD">
        <w:rPr>
          <w:vertAlign w:val="superscript"/>
        </w:rPr>
        <w:instrText xml:space="preserve"> NOTEREF _Ref436484598 \h </w:instrText>
      </w:r>
      <w:r w:rsidR="002701BD">
        <w:rPr>
          <w:vertAlign w:val="superscript"/>
        </w:rPr>
        <w:instrText xml:space="preserve"> \* MERGEFORMAT </w:instrText>
      </w:r>
      <w:r w:rsidR="002701BD" w:rsidRPr="002701BD">
        <w:rPr>
          <w:vertAlign w:val="superscript"/>
        </w:rPr>
      </w:r>
      <w:r w:rsidR="002701BD" w:rsidRPr="002701BD">
        <w:rPr>
          <w:vertAlign w:val="superscript"/>
        </w:rPr>
        <w:fldChar w:fldCharType="separate"/>
      </w:r>
      <w:r w:rsidR="00304975">
        <w:rPr>
          <w:vertAlign w:val="superscript"/>
        </w:rPr>
        <w:t>7</w:t>
      </w:r>
      <w:r w:rsidR="002701BD" w:rsidRPr="002701BD">
        <w:rPr>
          <w:vertAlign w:val="superscript"/>
        </w:rPr>
        <w:fldChar w:fldCharType="end"/>
      </w:r>
      <w:r w:rsidR="002701BD" w:rsidRPr="002701BD">
        <w:rPr>
          <w:vertAlign w:val="superscript"/>
        </w:rPr>
        <w:t>]</w:t>
      </w:r>
      <w:r w:rsidR="00A974DE">
        <w:rPr>
          <w:rFonts w:hint="eastAsia"/>
        </w:rPr>
        <w:t>。</w:t>
      </w:r>
      <w:r w:rsidR="002701BD">
        <w:t>其中</w:t>
      </w:r>
      <w:r w:rsidR="002701BD">
        <w:rPr>
          <w:rFonts w:hint="eastAsia"/>
        </w:rPr>
        <w:t>DO-333</w:t>
      </w:r>
      <w:r w:rsidR="001634C6">
        <w:rPr>
          <w:rFonts w:hint="eastAsia"/>
        </w:rPr>
        <w:t>标准提出使用形式化的方法定义或实现</w:t>
      </w:r>
      <w:r w:rsidR="001634C6">
        <w:rPr>
          <w:rFonts w:hint="eastAsia"/>
        </w:rPr>
        <w:t>DO-178C</w:t>
      </w:r>
      <w:r w:rsidR="009E0F37">
        <w:rPr>
          <w:rFonts w:hint="eastAsia"/>
        </w:rPr>
        <w:t>标准中规定的活动。该标准</w:t>
      </w:r>
      <w:r w:rsidR="00D961BC">
        <w:rPr>
          <w:rFonts w:hint="eastAsia"/>
        </w:rPr>
        <w:t>提出，使用形式化的方法可以消除描述软件需求的二义性，保证工程师之间的交流不存在二义性，保证了描述的一致性。通过形式化的方法执行软件开发过程的部分活动</w:t>
      </w:r>
      <w:r w:rsidR="009E0F37">
        <w:rPr>
          <w:rFonts w:hint="eastAsia"/>
        </w:rPr>
        <w:t>，</w:t>
      </w:r>
      <w:r w:rsidR="001634C6">
        <w:rPr>
          <w:rFonts w:hint="eastAsia"/>
        </w:rPr>
        <w:t>作为一种可以采用的方法</w:t>
      </w:r>
      <w:r w:rsidR="00D961BC">
        <w:rPr>
          <w:rFonts w:hint="eastAsia"/>
        </w:rPr>
        <w:t>。</w:t>
      </w:r>
    </w:p>
    <w:p w:rsidR="00D961BC" w:rsidRPr="00D961BC" w:rsidRDefault="00D961BC" w:rsidP="003F73F0">
      <w:pPr>
        <w:ind w:firstLine="480"/>
      </w:pPr>
      <w:r>
        <w:t>此外</w:t>
      </w:r>
      <w:r>
        <w:rPr>
          <w:rFonts w:hint="eastAsia"/>
        </w:rPr>
        <w:t>，</w:t>
      </w:r>
      <w:r>
        <w:t>为了帮助执行</w:t>
      </w:r>
      <w:r>
        <w:rPr>
          <w:rFonts w:hint="eastAsia"/>
        </w:rPr>
        <w:t>DO-178C</w:t>
      </w:r>
      <w:r>
        <w:rPr>
          <w:rFonts w:hint="eastAsia"/>
        </w:rPr>
        <w:t>标准的适航审定，</w:t>
      </w:r>
      <w:r>
        <w:rPr>
          <w:rFonts w:hint="eastAsia"/>
        </w:rPr>
        <w:t>FAA</w:t>
      </w:r>
      <w:r w:rsidR="001634C6">
        <w:rPr>
          <w:rFonts w:hint="eastAsia"/>
        </w:rPr>
        <w:t>发布了软件审定</w:t>
      </w:r>
      <w:r>
        <w:rPr>
          <w:rFonts w:hint="eastAsia"/>
        </w:rPr>
        <w:t>指南（</w:t>
      </w:r>
      <w:r>
        <w:rPr>
          <w:rFonts w:hint="eastAsia"/>
        </w:rPr>
        <w:t>Software</w:t>
      </w:r>
      <w:r>
        <w:t xml:space="preserve"> Approval Guidelines</w:t>
      </w:r>
      <w:r>
        <w:rPr>
          <w:rFonts w:hint="eastAsia"/>
        </w:rPr>
        <w:t>）</w:t>
      </w:r>
      <w:r w:rsidRPr="00D961BC">
        <w:rPr>
          <w:rFonts w:hint="eastAsia"/>
          <w:vertAlign w:val="superscript"/>
        </w:rPr>
        <w:t>[</w:t>
      </w:r>
      <w:r w:rsidRPr="00D961BC">
        <w:rPr>
          <w:vertAlign w:val="superscript"/>
        </w:rPr>
        <w:fldChar w:fldCharType="begin"/>
      </w:r>
      <w:r w:rsidRPr="00D961BC">
        <w:rPr>
          <w:vertAlign w:val="superscript"/>
        </w:rPr>
        <w:instrText xml:space="preserve"> </w:instrText>
      </w:r>
      <w:r w:rsidRPr="00D961BC">
        <w:rPr>
          <w:rFonts w:hint="eastAsia"/>
          <w:vertAlign w:val="superscript"/>
        </w:rPr>
        <w:instrText>NOTEREF _Ref436485360 \h</w:instrText>
      </w:r>
      <w:r w:rsidRPr="00D961BC">
        <w:rPr>
          <w:vertAlign w:val="superscript"/>
        </w:rPr>
        <w:instrText xml:space="preserve"> </w:instrText>
      </w:r>
      <w:r>
        <w:rPr>
          <w:vertAlign w:val="superscript"/>
        </w:rPr>
        <w:instrText xml:space="preserve"> \* MERGEFORMAT </w:instrText>
      </w:r>
      <w:r w:rsidRPr="00D961BC">
        <w:rPr>
          <w:vertAlign w:val="superscript"/>
        </w:rPr>
      </w:r>
      <w:r w:rsidRPr="00D961BC">
        <w:rPr>
          <w:vertAlign w:val="superscript"/>
        </w:rPr>
        <w:fldChar w:fldCharType="separate"/>
      </w:r>
      <w:r w:rsidR="00304975">
        <w:rPr>
          <w:vertAlign w:val="superscript"/>
        </w:rPr>
        <w:t>14</w:t>
      </w:r>
      <w:r w:rsidRPr="00D961BC">
        <w:rPr>
          <w:vertAlign w:val="superscript"/>
        </w:rPr>
        <w:fldChar w:fldCharType="end"/>
      </w:r>
      <w:r w:rsidRPr="00D961BC">
        <w:rPr>
          <w:rFonts w:hint="eastAsia"/>
          <w:vertAlign w:val="superscript"/>
        </w:rPr>
        <w:t>]</w:t>
      </w:r>
      <w:r>
        <w:rPr>
          <w:rFonts w:hint="eastAsia"/>
        </w:rPr>
        <w:t>，</w:t>
      </w:r>
      <w:r w:rsidR="0085646D">
        <w:rPr>
          <w:rFonts w:hint="eastAsia"/>
        </w:rPr>
        <w:t>该</w:t>
      </w:r>
      <w:r>
        <w:rPr>
          <w:rFonts w:hint="eastAsia"/>
        </w:rPr>
        <w:t>指南为</w:t>
      </w:r>
      <w:r w:rsidR="001634C6">
        <w:rPr>
          <w:rFonts w:hint="eastAsia"/>
        </w:rPr>
        <w:t>验证软件是否满足</w:t>
      </w:r>
      <w:r w:rsidR="001634C6">
        <w:rPr>
          <w:rFonts w:hint="eastAsia"/>
        </w:rPr>
        <w:t>DO-178C</w:t>
      </w:r>
      <w:r w:rsidR="001634C6">
        <w:rPr>
          <w:rFonts w:hint="eastAsia"/>
        </w:rPr>
        <w:t>标准提供了有效的帮助。</w:t>
      </w:r>
      <w:r w:rsidR="00A8340F">
        <w:rPr>
          <w:rFonts w:hint="eastAsia"/>
        </w:rPr>
        <w:t>在软件评审阶段，</w:t>
      </w:r>
      <w:r w:rsidR="001634C6">
        <w:rPr>
          <w:rFonts w:hint="eastAsia"/>
        </w:rPr>
        <w:t>指出软件评审活动的目标，以及不同阶段的评审活动需要强调的要点，并详细地</w:t>
      </w:r>
      <w:r w:rsidR="00F2401C">
        <w:rPr>
          <w:rFonts w:hint="eastAsia"/>
        </w:rPr>
        <w:t>说明了评审活动的输出数据结构</w:t>
      </w:r>
      <w:r w:rsidR="0085646D">
        <w:rPr>
          <w:rFonts w:hint="eastAsia"/>
        </w:rPr>
        <w:t>，</w:t>
      </w:r>
      <w:r w:rsidR="00F2401C">
        <w:rPr>
          <w:rFonts w:hint="eastAsia"/>
        </w:rPr>
        <w:t>为建立目标满足性论证模型提供了有效指导。</w:t>
      </w:r>
    </w:p>
    <w:p w:rsidR="00057B47" w:rsidRPr="005875AF" w:rsidRDefault="005C641E" w:rsidP="00057B47">
      <w:pPr>
        <w:pStyle w:val="3"/>
        <w:spacing w:before="163" w:after="163"/>
        <w:rPr>
          <w:b w:val="0"/>
        </w:rPr>
      </w:pPr>
      <w:bookmarkStart w:id="503" w:name="_Toc438763678"/>
      <w:r>
        <w:rPr>
          <w:rFonts w:hint="eastAsia"/>
          <w:b w:val="0"/>
        </w:rPr>
        <w:t>2</w:t>
      </w:r>
      <w:r w:rsidR="00057B47" w:rsidRPr="005875AF">
        <w:rPr>
          <w:rFonts w:hint="eastAsia"/>
          <w:b w:val="0"/>
        </w:rPr>
        <w:t>.</w:t>
      </w:r>
      <w:r>
        <w:rPr>
          <w:rFonts w:hint="eastAsia"/>
          <w:b w:val="0"/>
        </w:rPr>
        <w:t>1</w:t>
      </w:r>
      <w:r w:rsidR="00057B47" w:rsidRPr="005875AF">
        <w:rPr>
          <w:rFonts w:hint="eastAsia"/>
          <w:b w:val="0"/>
        </w:rPr>
        <w:t>.</w:t>
      </w:r>
      <w:r w:rsidR="00344C04">
        <w:rPr>
          <w:rFonts w:hint="eastAsia"/>
          <w:b w:val="0"/>
        </w:rPr>
        <w:t>3</w:t>
      </w:r>
      <w:r w:rsidR="00057B47" w:rsidRPr="005875AF">
        <w:rPr>
          <w:rFonts w:hint="eastAsia"/>
          <w:b w:val="0"/>
        </w:rPr>
        <w:t xml:space="preserve"> </w:t>
      </w:r>
      <w:r w:rsidR="00632908">
        <w:rPr>
          <w:rFonts w:hint="eastAsia"/>
          <w:b w:val="0"/>
        </w:rPr>
        <w:t>DO-178C</w:t>
      </w:r>
      <w:r w:rsidR="00632908">
        <w:rPr>
          <w:rFonts w:hint="eastAsia"/>
          <w:b w:val="0"/>
        </w:rPr>
        <w:t>标准</w:t>
      </w:r>
      <w:r w:rsidR="001634C6">
        <w:rPr>
          <w:rFonts w:hint="eastAsia"/>
          <w:b w:val="0"/>
        </w:rPr>
        <w:t>相关</w:t>
      </w:r>
      <w:r w:rsidR="00352315">
        <w:rPr>
          <w:rFonts w:hint="eastAsia"/>
          <w:b w:val="0"/>
        </w:rPr>
        <w:t>研究</w:t>
      </w:r>
      <w:bookmarkEnd w:id="503"/>
    </w:p>
    <w:p w:rsidR="00A8340F" w:rsidRDefault="00A8340F" w:rsidP="00A8340F">
      <w:pPr>
        <w:ind w:firstLine="480"/>
      </w:pPr>
      <w:bookmarkStart w:id="504" w:name="_Toc373583337"/>
      <w:bookmarkStart w:id="505" w:name="_Toc373583451"/>
      <w:bookmarkStart w:id="506" w:name="_Toc373671249"/>
      <w:bookmarkStart w:id="507" w:name="_Toc373768292"/>
      <w:bookmarkStart w:id="508" w:name="_Toc374205171"/>
      <w:bookmarkStart w:id="509" w:name="_Toc374432962"/>
      <w:bookmarkStart w:id="510" w:name="_Toc374542386"/>
      <w:bookmarkStart w:id="511" w:name="_Toc374617359"/>
      <w:bookmarkStart w:id="512" w:name="_Toc374709511"/>
      <w:bookmarkStart w:id="513" w:name="_Toc403748093"/>
      <w:bookmarkStart w:id="514" w:name="_Toc403924167"/>
      <w:bookmarkStart w:id="515" w:name="_Toc403939091"/>
      <w:bookmarkStart w:id="516" w:name="_Toc404167398"/>
      <w:bookmarkStart w:id="517" w:name="_Toc404167524"/>
      <w:bookmarkStart w:id="518" w:name="_Toc404195895"/>
      <w:bookmarkStart w:id="519" w:name="_Toc404197445"/>
      <w:bookmarkStart w:id="520" w:name="_Toc404200293"/>
      <w:bookmarkStart w:id="521" w:name="_Toc404242587"/>
      <w:bookmarkStart w:id="522" w:name="_Toc404280863"/>
      <w:bookmarkStart w:id="523" w:name="_Toc404280992"/>
      <w:bookmarkStart w:id="524" w:name="_Toc404281357"/>
      <w:bookmarkStart w:id="525" w:name="_Toc404286069"/>
      <w:bookmarkStart w:id="526" w:name="_Toc404286388"/>
      <w:bookmarkStart w:id="527" w:name="_Toc404329073"/>
      <w:bookmarkStart w:id="528" w:name="_Toc404329229"/>
      <w:bookmarkStart w:id="529" w:name="_Toc404329649"/>
      <w:bookmarkStart w:id="530" w:name="_Toc404329814"/>
      <w:bookmarkStart w:id="531" w:name="_Toc404329979"/>
      <w:bookmarkStart w:id="532" w:name="_Toc404341108"/>
      <w:bookmarkStart w:id="533" w:name="_Toc404341268"/>
      <w:bookmarkStart w:id="534" w:name="_Toc404353649"/>
      <w:bookmarkStart w:id="535" w:name="_Toc404427802"/>
      <w:bookmarkStart w:id="536" w:name="_Toc404631843"/>
      <w:bookmarkStart w:id="537" w:name="_Toc404632574"/>
      <w:bookmarkStart w:id="538" w:name="_Toc404761754"/>
      <w:bookmarkStart w:id="539" w:name="_Toc404766112"/>
      <w:bookmarkStart w:id="540" w:name="_Toc404799535"/>
      <w:bookmarkStart w:id="541" w:name="_Toc404865522"/>
      <w:bookmarkStart w:id="542" w:name="_Toc404865835"/>
      <w:bookmarkStart w:id="543" w:name="_Toc404866003"/>
      <w:bookmarkStart w:id="544" w:name="_Toc404866171"/>
      <w:bookmarkStart w:id="545" w:name="_Toc404866746"/>
      <w:bookmarkStart w:id="546" w:name="_Toc404866913"/>
      <w:bookmarkStart w:id="547" w:name="_Toc404867175"/>
      <w:bookmarkStart w:id="548" w:name="_Toc404867345"/>
      <w:bookmarkStart w:id="549" w:name="_Toc404867601"/>
      <w:bookmarkStart w:id="550" w:name="_Toc404867769"/>
      <w:bookmarkStart w:id="551" w:name="_Toc404867937"/>
      <w:bookmarkStart w:id="552" w:name="_Toc404868615"/>
      <w:bookmarkStart w:id="553" w:name="_Toc404869548"/>
      <w:bookmarkStart w:id="554" w:name="_Toc404869719"/>
      <w:bookmarkStart w:id="555" w:name="_Toc404870184"/>
      <w:bookmarkStart w:id="556" w:name="_Toc404870718"/>
      <w:bookmarkStart w:id="557" w:name="_Toc404887500"/>
      <w:bookmarkStart w:id="558" w:name="_Toc404888467"/>
      <w:bookmarkStart w:id="559" w:name="_Toc404889326"/>
      <w:bookmarkStart w:id="560" w:name="_Toc404932582"/>
      <w:bookmarkStart w:id="561" w:name="_Toc404932791"/>
      <w:bookmarkStart w:id="562" w:name="_Toc404932960"/>
      <w:bookmarkStart w:id="563" w:name="_Toc404933127"/>
      <w:bookmarkStart w:id="564" w:name="_Toc404933322"/>
      <w:bookmarkStart w:id="565" w:name="_Toc404933971"/>
      <w:bookmarkStart w:id="566" w:name="_Toc404958488"/>
      <w:bookmarkStart w:id="567" w:name="_Toc404967631"/>
      <w:bookmarkStart w:id="568" w:name="_Toc404977553"/>
      <w:bookmarkStart w:id="569" w:name="_Toc405122893"/>
      <w:bookmarkStart w:id="570" w:name="_Toc405127583"/>
      <w:bookmarkStart w:id="571" w:name="_Toc405194891"/>
      <w:bookmarkStart w:id="572" w:name="_Toc405195867"/>
      <w:bookmarkStart w:id="573" w:name="_Toc405219970"/>
      <w:bookmarkStart w:id="574" w:name="_Toc405220138"/>
      <w:bookmarkStart w:id="575" w:name="_Toc405220351"/>
      <w:bookmarkStart w:id="576" w:name="_Toc405220842"/>
      <w:bookmarkStart w:id="577" w:name="_Toc405367493"/>
      <w:bookmarkStart w:id="578" w:name="_Toc405369731"/>
      <w:bookmarkStart w:id="579" w:name="_Toc405415195"/>
      <w:bookmarkStart w:id="580" w:name="_Toc405743931"/>
      <w:bookmarkStart w:id="581" w:name="_Toc405919009"/>
      <w:bookmarkStart w:id="582" w:name="_Toc406358818"/>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rPr>
          <w:rFonts w:hint="eastAsia"/>
        </w:rPr>
        <w:t>除了</w:t>
      </w:r>
      <w:r>
        <w:rPr>
          <w:rFonts w:hint="eastAsia"/>
        </w:rPr>
        <w:t>DO-178C</w:t>
      </w:r>
      <w:r>
        <w:rPr>
          <w:rFonts w:hint="eastAsia"/>
        </w:rPr>
        <w:t>标准及其相关的系列标准，还存在一些关于</w:t>
      </w:r>
      <w:r>
        <w:rPr>
          <w:rFonts w:hint="eastAsia"/>
        </w:rPr>
        <w:t>DO-178C</w:t>
      </w:r>
      <w:r>
        <w:rPr>
          <w:rFonts w:hint="eastAsia"/>
        </w:rPr>
        <w:t>标准的研究。</w:t>
      </w:r>
      <w:r>
        <w:rPr>
          <w:rFonts w:hint="eastAsia"/>
        </w:rPr>
        <w:t>N</w:t>
      </w:r>
      <w:r>
        <w:t>ASA</w:t>
      </w:r>
      <w:r>
        <w:t>的研究员</w:t>
      </w:r>
      <w:r w:rsidRPr="00127D6C">
        <w:rPr>
          <w:rFonts w:hint="eastAsia"/>
        </w:rPr>
        <w:t>C. Michael Holloway</w:t>
      </w:r>
      <w:r>
        <w:rPr>
          <w:rFonts w:hint="eastAsia"/>
        </w:rPr>
        <w:t>对</w:t>
      </w:r>
      <w:r>
        <w:rPr>
          <w:rFonts w:hint="eastAsia"/>
        </w:rPr>
        <w:t>DO-178C</w:t>
      </w:r>
      <w:r w:rsidR="00535D7C">
        <w:rPr>
          <w:rFonts w:hint="eastAsia"/>
        </w:rPr>
        <w:t>进行了较长时间的研究，他指</w:t>
      </w:r>
      <w:r>
        <w:rPr>
          <w:rFonts w:hint="eastAsia"/>
        </w:rPr>
        <w:t>出“</w:t>
      </w:r>
      <w:r>
        <w:rPr>
          <w:rFonts w:hint="eastAsia"/>
        </w:rPr>
        <w:t>DO-178C</w:t>
      </w:r>
      <w:r>
        <w:rPr>
          <w:rFonts w:hint="eastAsia"/>
        </w:rPr>
        <w:t>标准</w:t>
      </w:r>
      <w:r w:rsidR="001C59FC">
        <w:rPr>
          <w:rFonts w:hint="eastAsia"/>
        </w:rPr>
        <w:t>做出了假设，如果软件满足</w:t>
      </w:r>
      <w:r w:rsidR="001C59FC">
        <w:rPr>
          <w:rFonts w:hint="eastAsia"/>
        </w:rPr>
        <w:t>DO-178C</w:t>
      </w:r>
      <w:r w:rsidR="001C59FC">
        <w:rPr>
          <w:rFonts w:hint="eastAsia"/>
        </w:rPr>
        <w:t>标准中规定的目标，就可以认为软件是安全的</w:t>
      </w:r>
      <w:r>
        <w:rPr>
          <w:rFonts w:hint="eastAsia"/>
        </w:rPr>
        <w:t>”</w:t>
      </w:r>
      <w:r w:rsidR="00387513" w:rsidRPr="00387513">
        <w:rPr>
          <w:rFonts w:hint="eastAsia"/>
          <w:vertAlign w:val="superscript"/>
        </w:rPr>
        <w:t>[</w:t>
      </w:r>
      <w:r w:rsidR="00387513" w:rsidRPr="00387513">
        <w:rPr>
          <w:vertAlign w:val="superscript"/>
        </w:rPr>
        <w:fldChar w:fldCharType="begin"/>
      </w:r>
      <w:r w:rsidR="00387513" w:rsidRPr="00387513">
        <w:rPr>
          <w:vertAlign w:val="superscript"/>
        </w:rPr>
        <w:instrText xml:space="preserve"> </w:instrText>
      </w:r>
      <w:r w:rsidR="00387513" w:rsidRPr="00387513">
        <w:rPr>
          <w:rFonts w:hint="eastAsia"/>
          <w:vertAlign w:val="superscript"/>
        </w:rPr>
        <w:instrText>NOTEREF _Ref436430491 \h</w:instrText>
      </w:r>
      <w:r w:rsidR="00387513" w:rsidRPr="00387513">
        <w:rPr>
          <w:vertAlign w:val="superscript"/>
        </w:rPr>
        <w:instrText xml:space="preserve"> </w:instrText>
      </w:r>
      <w:r w:rsidR="00387513">
        <w:rPr>
          <w:vertAlign w:val="superscript"/>
        </w:rPr>
        <w:instrText xml:space="preserve"> \* MERGEFORMAT </w:instrText>
      </w:r>
      <w:r w:rsidR="00387513" w:rsidRPr="00387513">
        <w:rPr>
          <w:vertAlign w:val="superscript"/>
        </w:rPr>
      </w:r>
      <w:r w:rsidR="00387513" w:rsidRPr="00387513">
        <w:rPr>
          <w:vertAlign w:val="superscript"/>
        </w:rPr>
        <w:fldChar w:fldCharType="separate"/>
      </w:r>
      <w:r w:rsidR="00304975">
        <w:rPr>
          <w:vertAlign w:val="superscript"/>
        </w:rPr>
        <w:t>9</w:t>
      </w:r>
      <w:r w:rsidR="00387513" w:rsidRPr="00387513">
        <w:rPr>
          <w:vertAlign w:val="superscript"/>
        </w:rPr>
        <w:fldChar w:fldCharType="end"/>
      </w:r>
      <w:r w:rsidR="00387513" w:rsidRPr="00387513">
        <w:rPr>
          <w:vertAlign w:val="superscript"/>
        </w:rPr>
        <w:t>]</w:t>
      </w:r>
      <w:r w:rsidR="00B62971">
        <w:rPr>
          <w:rFonts w:hint="eastAsia"/>
        </w:rPr>
        <w:t>。并且提出了不同安全等级的</w:t>
      </w:r>
      <w:r w:rsidR="001C59FC">
        <w:rPr>
          <w:rFonts w:hint="eastAsia"/>
        </w:rPr>
        <w:t>软件，论证</w:t>
      </w:r>
      <w:r w:rsidR="001C59FC">
        <w:rPr>
          <w:rFonts w:hint="eastAsia"/>
        </w:rPr>
        <w:t>DO-178C</w:t>
      </w:r>
      <w:r w:rsidR="001C59FC">
        <w:rPr>
          <w:rFonts w:hint="eastAsia"/>
        </w:rPr>
        <w:t>总目标</w:t>
      </w:r>
      <w:r w:rsidR="00B62971">
        <w:rPr>
          <w:rFonts w:hint="eastAsia"/>
        </w:rPr>
        <w:t>“</w:t>
      </w:r>
      <w:r w:rsidR="001327E9">
        <w:rPr>
          <w:rFonts w:hint="eastAsia"/>
        </w:rPr>
        <w:t>适航软件具有必需的安全性保证，并符合适航要求</w:t>
      </w:r>
      <w:r w:rsidR="00B62971">
        <w:rPr>
          <w:rFonts w:hint="eastAsia"/>
        </w:rPr>
        <w:t>”</w:t>
      </w:r>
      <w:r w:rsidR="001C59FC">
        <w:rPr>
          <w:rFonts w:hint="eastAsia"/>
        </w:rPr>
        <w:t>的论证结构。</w:t>
      </w:r>
      <w:r w:rsidR="00B62971">
        <w:rPr>
          <w:rFonts w:hint="eastAsia"/>
        </w:rPr>
        <w:t>他提出的</w:t>
      </w:r>
      <w:r w:rsidR="001C59FC">
        <w:rPr>
          <w:rFonts w:hint="eastAsia"/>
        </w:rPr>
        <w:t>论证结构主要分为两部分：主要论证模块，支撑论证模块。</w:t>
      </w:r>
    </w:p>
    <w:p w:rsidR="001C59FC" w:rsidRDefault="001C59FC" w:rsidP="00A8340F">
      <w:pPr>
        <w:ind w:firstLine="480"/>
      </w:pPr>
      <w:r>
        <w:t>图</w:t>
      </w:r>
      <w:r>
        <w:rPr>
          <w:rFonts w:hint="eastAsia"/>
        </w:rPr>
        <w:t>1</w:t>
      </w:r>
      <w:r w:rsidR="00036EB8">
        <w:rPr>
          <w:rFonts w:hint="eastAsia"/>
        </w:rPr>
        <w:t>是文献</w:t>
      </w:r>
      <w:r w:rsidR="00036EB8">
        <w:rPr>
          <w:rFonts w:hint="eastAsia"/>
        </w:rPr>
        <w:t>[</w:t>
      </w:r>
      <w:r w:rsidR="00036EB8">
        <w:fldChar w:fldCharType="begin"/>
      </w:r>
      <w:r w:rsidR="00036EB8">
        <w:instrText xml:space="preserve"> </w:instrText>
      </w:r>
      <w:r w:rsidR="00036EB8">
        <w:rPr>
          <w:rFonts w:hint="eastAsia"/>
        </w:rPr>
        <w:instrText>NOTEREF _Ref436430491 \h</w:instrText>
      </w:r>
      <w:r w:rsidR="00036EB8">
        <w:instrText xml:space="preserve"> </w:instrText>
      </w:r>
      <w:r w:rsidR="00036EB8">
        <w:fldChar w:fldCharType="separate"/>
      </w:r>
      <w:r w:rsidR="00304975">
        <w:t>9</w:t>
      </w:r>
      <w:r w:rsidR="00036EB8">
        <w:fldChar w:fldCharType="end"/>
      </w:r>
      <w:r w:rsidR="00036EB8">
        <w:t>]</w:t>
      </w:r>
      <w:r w:rsidR="00036EB8">
        <w:rPr>
          <w:rFonts w:hint="eastAsia"/>
        </w:rPr>
        <w:t>提出的</w:t>
      </w:r>
      <w:r w:rsidR="00B62971">
        <w:rPr>
          <w:rFonts w:hint="eastAsia"/>
        </w:rPr>
        <w:t>针对一个</w:t>
      </w:r>
      <w:r>
        <w:rPr>
          <w:rFonts w:hint="eastAsia"/>
        </w:rPr>
        <w:t>D</w:t>
      </w:r>
      <w:r w:rsidR="00B62971">
        <w:rPr>
          <w:rFonts w:hint="eastAsia"/>
        </w:rPr>
        <w:t>级软件的主要论证结构。</w:t>
      </w:r>
      <w:r>
        <w:rPr>
          <w:rFonts w:hint="eastAsia"/>
        </w:rPr>
        <w:t>该论证结构</w:t>
      </w:r>
      <w:r w:rsidR="00B62971">
        <w:rPr>
          <w:rFonts w:hint="eastAsia"/>
        </w:rPr>
        <w:t>中省略了上下文</w:t>
      </w:r>
      <w:r w:rsidR="00B62971" w:rsidRPr="00B62971">
        <w:t>、</w:t>
      </w:r>
      <w:r>
        <w:rPr>
          <w:rFonts w:hint="eastAsia"/>
        </w:rPr>
        <w:t>假设等元素。</w:t>
      </w:r>
      <w:r w:rsidR="00B62971">
        <w:rPr>
          <w:rFonts w:hint="eastAsia"/>
        </w:rPr>
        <w:t>在</w:t>
      </w:r>
      <w:r>
        <w:rPr>
          <w:rFonts w:hint="eastAsia"/>
        </w:rPr>
        <w:t>图</w:t>
      </w:r>
      <w:r w:rsidR="00B62971">
        <w:rPr>
          <w:rFonts w:hint="eastAsia"/>
        </w:rPr>
        <w:t>1</w:t>
      </w:r>
      <w:r w:rsidR="00B62971">
        <w:rPr>
          <w:rFonts w:hint="eastAsia"/>
        </w:rPr>
        <w:t>中，论证元素右下角的编号是每个元素</w:t>
      </w:r>
      <w:r>
        <w:rPr>
          <w:rFonts w:hint="eastAsia"/>
        </w:rPr>
        <w:t>的</w:t>
      </w:r>
      <w:r w:rsidR="00B62971">
        <w:rPr>
          <w:rFonts w:hint="eastAsia"/>
        </w:rPr>
        <w:t>唯一</w:t>
      </w:r>
      <w:r>
        <w:rPr>
          <w:rFonts w:hint="eastAsia"/>
        </w:rPr>
        <w:t>编号。右上角添加的小矩形表示该元素</w:t>
      </w:r>
      <w:r w:rsidR="00B62971">
        <w:rPr>
          <w:rFonts w:hint="eastAsia"/>
        </w:rPr>
        <w:t>存在辅助论证结构支撑论证该论点</w:t>
      </w:r>
      <w:r w:rsidR="00D62604">
        <w:rPr>
          <w:rFonts w:hint="eastAsia"/>
        </w:rPr>
        <w:t>。</w:t>
      </w:r>
      <w:r w:rsidR="00F71690">
        <w:rPr>
          <w:rFonts w:hint="eastAsia"/>
        </w:rPr>
        <w:t>图</w:t>
      </w:r>
      <w:r w:rsidR="00F71690">
        <w:rPr>
          <w:rFonts w:hint="eastAsia"/>
        </w:rPr>
        <w:t>1</w:t>
      </w:r>
      <w:r w:rsidR="00F71690">
        <w:rPr>
          <w:rFonts w:hint="eastAsia"/>
        </w:rPr>
        <w:t>中，目标</w:t>
      </w:r>
      <w:r w:rsidR="00F71690">
        <w:rPr>
          <w:rFonts w:hint="eastAsia"/>
        </w:rPr>
        <w:t>1.1</w:t>
      </w:r>
      <w:r w:rsidR="00F71690">
        <w:rPr>
          <w:rFonts w:hint="eastAsia"/>
        </w:rPr>
        <w:t>表示了</w:t>
      </w:r>
      <w:r w:rsidR="00F71690">
        <w:rPr>
          <w:rFonts w:hint="eastAsia"/>
        </w:rPr>
        <w:t>DO-178C</w:t>
      </w:r>
      <w:r w:rsidR="00F71690">
        <w:rPr>
          <w:rFonts w:hint="eastAsia"/>
        </w:rPr>
        <w:t>的总目标，作者分析了</w:t>
      </w:r>
      <w:r w:rsidR="00F71690">
        <w:rPr>
          <w:rFonts w:hint="eastAsia"/>
        </w:rPr>
        <w:t>DO-178C</w:t>
      </w:r>
      <w:r w:rsidR="00F71690">
        <w:rPr>
          <w:rFonts w:hint="eastAsia"/>
        </w:rPr>
        <w:t>标准中</w:t>
      </w:r>
      <w:r w:rsidR="00F71690">
        <w:rPr>
          <w:rFonts w:hint="eastAsia"/>
        </w:rPr>
        <w:t>D</w:t>
      </w:r>
      <w:r w:rsidR="00F71690">
        <w:rPr>
          <w:rFonts w:hint="eastAsia"/>
        </w:rPr>
        <w:t>级软件需要满足的目标，并将这些目标分为两类，分别是目标</w:t>
      </w:r>
      <w:r w:rsidR="00F71690">
        <w:rPr>
          <w:rFonts w:hint="eastAsia"/>
        </w:rPr>
        <w:t>3.1</w:t>
      </w:r>
      <w:r w:rsidR="00F71690">
        <w:rPr>
          <w:rFonts w:hint="eastAsia"/>
        </w:rPr>
        <w:t>，目标</w:t>
      </w:r>
      <w:r w:rsidR="00F71690">
        <w:rPr>
          <w:rFonts w:hint="eastAsia"/>
        </w:rPr>
        <w:t>3.2</w:t>
      </w:r>
      <w:r w:rsidR="00F71690">
        <w:rPr>
          <w:rFonts w:hint="eastAsia"/>
        </w:rPr>
        <w:t>，因此，建立了图</w:t>
      </w:r>
      <w:r w:rsidR="00F71690">
        <w:rPr>
          <w:rFonts w:hint="eastAsia"/>
        </w:rPr>
        <w:t>1</w:t>
      </w:r>
      <w:r w:rsidR="00F71690">
        <w:rPr>
          <w:rFonts w:hint="eastAsia"/>
        </w:rPr>
        <w:t>所示的论证结构。</w:t>
      </w:r>
    </w:p>
    <w:p w:rsidR="007B0783" w:rsidRPr="007B0783" w:rsidRDefault="007B0783" w:rsidP="00A8340F">
      <w:pPr>
        <w:ind w:firstLine="480"/>
      </w:pPr>
      <w:r>
        <w:rPr>
          <w:rFonts w:hint="eastAsia"/>
        </w:rPr>
        <w:t>国内关于</w:t>
      </w:r>
      <w:r>
        <w:rPr>
          <w:rFonts w:hint="eastAsia"/>
        </w:rPr>
        <w:t>DO-178C</w:t>
      </w:r>
      <w:r w:rsidR="00B62971">
        <w:rPr>
          <w:rFonts w:hint="eastAsia"/>
        </w:rPr>
        <w:t>标准的研究集中于分析</w:t>
      </w:r>
      <w:r>
        <w:rPr>
          <w:rFonts w:hint="eastAsia"/>
        </w:rPr>
        <w:t>DO-178C</w:t>
      </w:r>
      <w:r>
        <w:rPr>
          <w:rFonts w:hint="eastAsia"/>
        </w:rPr>
        <w:t>标准相对于</w:t>
      </w:r>
      <w:r>
        <w:rPr>
          <w:rFonts w:hint="eastAsia"/>
        </w:rPr>
        <w:t>DO-178</w:t>
      </w:r>
      <w:r>
        <w:t>B</w:t>
      </w:r>
      <w:r>
        <w:t>标准的新特性</w:t>
      </w:r>
      <w:r w:rsidRPr="007B0783">
        <w:rPr>
          <w:rFonts w:hint="eastAsia"/>
          <w:vertAlign w:val="superscript"/>
        </w:rPr>
        <w:t>[</w:t>
      </w:r>
      <w:r w:rsidRPr="007B0783">
        <w:rPr>
          <w:rStyle w:val="ab"/>
        </w:rPr>
        <w:endnoteReference w:id="32"/>
      </w:r>
      <w:r w:rsidRPr="007B0783">
        <w:rPr>
          <w:vertAlign w:val="superscript"/>
        </w:rPr>
        <w:t>][</w:t>
      </w:r>
      <w:r w:rsidRPr="007B0783">
        <w:rPr>
          <w:rStyle w:val="ab"/>
        </w:rPr>
        <w:endnoteReference w:id="33"/>
      </w:r>
      <w:r w:rsidRPr="007B0783">
        <w:rPr>
          <w:vertAlign w:val="superscript"/>
        </w:rPr>
        <w:t>]</w:t>
      </w:r>
      <w:r w:rsidR="00F71690">
        <w:rPr>
          <w:rFonts w:hint="eastAsia"/>
        </w:rPr>
        <w:t>。除此之外</w:t>
      </w:r>
      <w:r w:rsidR="00CA0663">
        <w:rPr>
          <w:rFonts w:hint="eastAsia"/>
        </w:rPr>
        <w:t>，文献</w:t>
      </w:r>
      <w:r w:rsidR="00CA0663" w:rsidRPr="008D2F6D">
        <w:rPr>
          <w:rFonts w:hint="eastAsia"/>
        </w:rPr>
        <w:t>[</w:t>
      </w:r>
      <w:r w:rsidR="00CA0663" w:rsidRPr="008D2F6D">
        <w:rPr>
          <w:rStyle w:val="ab"/>
          <w:vertAlign w:val="baseline"/>
        </w:rPr>
        <w:endnoteReference w:id="34"/>
      </w:r>
      <w:r w:rsidR="00CA0663" w:rsidRPr="008D2F6D">
        <w:rPr>
          <w:rFonts w:hint="eastAsia"/>
        </w:rPr>
        <w:t>]</w:t>
      </w:r>
      <w:r w:rsidR="008D2F6D">
        <w:rPr>
          <w:rFonts w:hint="eastAsia"/>
        </w:rPr>
        <w:t>对</w:t>
      </w:r>
      <w:r w:rsidR="008D2F6D">
        <w:rPr>
          <w:rFonts w:hint="eastAsia"/>
        </w:rPr>
        <w:t>DO-178C</w:t>
      </w:r>
      <w:r w:rsidR="008D2F6D">
        <w:rPr>
          <w:rFonts w:hint="eastAsia"/>
        </w:rPr>
        <w:t>标准进行了深入解读，定义了</w:t>
      </w:r>
      <w:r w:rsidR="008D2F6D">
        <w:rPr>
          <w:rFonts w:hint="eastAsia"/>
        </w:rPr>
        <w:t>DO-178C</w:t>
      </w:r>
      <w:r w:rsidR="008D2F6D">
        <w:rPr>
          <w:rFonts w:hint="eastAsia"/>
        </w:rPr>
        <w:t>标准中规定目标在执行过程中需要注意的地方，以及目标具体执行的活动。并且对</w:t>
      </w:r>
      <w:r w:rsidR="008D2F6D">
        <w:rPr>
          <w:rFonts w:hint="eastAsia"/>
        </w:rPr>
        <w:t>DO-178C</w:t>
      </w:r>
      <w:r w:rsidR="008D2F6D">
        <w:rPr>
          <w:rFonts w:hint="eastAsia"/>
        </w:rPr>
        <w:t>中的一些特征进行了总结，如追溯性，一致性等，对建立目标满足性论证模型起到</w:t>
      </w:r>
      <w:r w:rsidR="008D2F6D">
        <w:rPr>
          <w:rFonts w:hint="eastAsia"/>
        </w:rPr>
        <w:lastRenderedPageBreak/>
        <w:t>了很大的帮助。</w:t>
      </w:r>
    </w:p>
    <w:p w:rsidR="007B628C" w:rsidRDefault="00225E50" w:rsidP="007B628C">
      <w:pPr>
        <w:keepNext/>
        <w:ind w:firstLineChars="0" w:firstLine="0"/>
        <w:jc w:val="center"/>
      </w:pPr>
      <w:r w:rsidRPr="00160065">
        <w:rPr>
          <w:noProof/>
        </w:rPr>
        <w:drawing>
          <wp:inline distT="0" distB="0" distL="0" distR="0">
            <wp:extent cx="3489350" cy="2767395"/>
            <wp:effectExtent l="0" t="0" r="0" b="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3274" cy="2770507"/>
                    </a:xfrm>
                    <a:prstGeom prst="rect">
                      <a:avLst/>
                    </a:prstGeom>
                    <a:noFill/>
                    <a:ln>
                      <a:noFill/>
                    </a:ln>
                  </pic:spPr>
                </pic:pic>
              </a:graphicData>
            </a:graphic>
          </wp:inline>
        </w:drawing>
      </w:r>
    </w:p>
    <w:p w:rsidR="00F71690" w:rsidRPr="00F71690" w:rsidRDefault="007B628C" w:rsidP="00F71690">
      <w:pPr>
        <w:pStyle w:val="af1"/>
      </w:pPr>
      <w:bookmarkStart w:id="583" w:name="_Toc4387637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w:t>
      </w:r>
      <w:r>
        <w:fldChar w:fldCharType="end"/>
      </w:r>
      <w:r>
        <w:t xml:space="preserve"> </w:t>
      </w:r>
      <w:r w:rsidR="00883DD3">
        <w:t xml:space="preserve"> </w:t>
      </w:r>
      <w:r w:rsidRPr="00472F9E">
        <w:rPr>
          <w:rFonts w:hint="eastAsia"/>
        </w:rPr>
        <w:t>简化的</w:t>
      </w:r>
      <w:r w:rsidRPr="00472F9E">
        <w:rPr>
          <w:rFonts w:hint="eastAsia"/>
        </w:rPr>
        <w:t>DO-178C</w:t>
      </w:r>
      <w:r w:rsidRPr="00472F9E">
        <w:rPr>
          <w:rFonts w:hint="eastAsia"/>
        </w:rPr>
        <w:t>主要论证结构</w:t>
      </w:r>
      <w:bookmarkEnd w:id="583"/>
    </w:p>
    <w:p w:rsidR="00F52C2C" w:rsidRPr="005875AF" w:rsidRDefault="0079779B" w:rsidP="0079779B">
      <w:pPr>
        <w:pStyle w:val="2"/>
        <w:numPr>
          <w:ilvl w:val="0"/>
          <w:numId w:val="0"/>
        </w:numPr>
        <w:spacing w:before="163" w:after="163"/>
        <w:rPr>
          <w:b w:val="0"/>
        </w:rPr>
      </w:pPr>
      <w:bookmarkStart w:id="584" w:name="_Toc438763679"/>
      <w:r>
        <w:rPr>
          <w:rFonts w:hint="eastAsia"/>
          <w:b w:val="0"/>
        </w:rPr>
        <w:t xml:space="preserve">2.2 </w:t>
      </w:r>
      <w:r w:rsidR="004E3633">
        <w:rPr>
          <w:rFonts w:hint="eastAsia"/>
          <w:b w:val="0"/>
        </w:rPr>
        <w:t>安全案例及</w:t>
      </w:r>
      <w:r w:rsidR="004E3633">
        <w:rPr>
          <w:rFonts w:hint="eastAsia"/>
          <w:b w:val="0"/>
        </w:rPr>
        <w:t>G</w:t>
      </w:r>
      <w:r w:rsidR="004E3633">
        <w:rPr>
          <w:b w:val="0"/>
        </w:rPr>
        <w:t>SN</w:t>
      </w:r>
      <w:bookmarkEnd w:id="584"/>
    </w:p>
    <w:p w:rsidR="00B0375E" w:rsidRDefault="0079779B" w:rsidP="0079779B">
      <w:pPr>
        <w:pStyle w:val="3"/>
        <w:spacing w:before="163" w:after="163"/>
        <w:rPr>
          <w:b w:val="0"/>
        </w:rPr>
      </w:pPr>
      <w:bookmarkStart w:id="585" w:name="_Toc438763680"/>
      <w:r>
        <w:rPr>
          <w:rFonts w:hint="eastAsia"/>
          <w:b w:val="0"/>
        </w:rPr>
        <w:t xml:space="preserve">2.2.1 </w:t>
      </w:r>
      <w:r w:rsidR="004E3633">
        <w:rPr>
          <w:rFonts w:hint="eastAsia"/>
          <w:b w:val="0"/>
        </w:rPr>
        <w:t>安全案例</w:t>
      </w:r>
      <w:bookmarkEnd w:id="585"/>
    </w:p>
    <w:p w:rsidR="00B3283C" w:rsidRDefault="00F466AD" w:rsidP="00DE177F">
      <w:pPr>
        <w:ind w:firstLine="480"/>
      </w:pPr>
      <w:r>
        <w:rPr>
          <w:rFonts w:hint="eastAsia"/>
        </w:rPr>
        <w:t>验证系统及其开发过程是否符合相应的安全标准要求评估人员验证一系列安全目标是否得到满足</w:t>
      </w:r>
      <w:r w:rsidRPr="00F466AD">
        <w:rPr>
          <w:rFonts w:hint="eastAsia"/>
          <w:vertAlign w:val="superscript"/>
        </w:rPr>
        <w:t>[</w:t>
      </w:r>
      <w:bookmarkStart w:id="586" w:name="_Ref436489295"/>
      <w:r w:rsidRPr="00F466AD">
        <w:rPr>
          <w:rStyle w:val="ab"/>
        </w:rPr>
        <w:endnoteReference w:id="35"/>
      </w:r>
      <w:bookmarkEnd w:id="586"/>
      <w:r w:rsidRPr="00F466AD">
        <w:rPr>
          <w:vertAlign w:val="superscript"/>
        </w:rPr>
        <w:t>]</w:t>
      </w:r>
      <w:r>
        <w:rPr>
          <w:rFonts w:hint="eastAsia"/>
        </w:rPr>
        <w:t>。</w:t>
      </w:r>
      <w:r w:rsidR="003963EF">
        <w:rPr>
          <w:rFonts w:hint="eastAsia"/>
        </w:rPr>
        <w:t>目前，基</w:t>
      </w:r>
      <w:r w:rsidR="00CB760E">
        <w:rPr>
          <w:rFonts w:hint="eastAsia"/>
        </w:rPr>
        <w:t>于证据的安全论证过程是一种被广泛采用的论证过程。为了能够系统化地构建</w:t>
      </w:r>
      <w:r w:rsidR="003963EF">
        <w:rPr>
          <w:rFonts w:hint="eastAsia"/>
        </w:rPr>
        <w:t>基于证据的安全论证过程，</w:t>
      </w:r>
      <w:r w:rsidR="003963EF">
        <w:rPr>
          <w:rFonts w:hint="eastAsia"/>
        </w:rPr>
        <w:t>Tim Kelly</w:t>
      </w:r>
      <w:r w:rsidR="003963EF">
        <w:rPr>
          <w:rFonts w:hint="eastAsia"/>
        </w:rPr>
        <w:t>提出了使用安全案例（</w:t>
      </w:r>
      <w:r w:rsidR="003963EF">
        <w:rPr>
          <w:rFonts w:hint="eastAsia"/>
        </w:rPr>
        <w:t>Safety Case</w:t>
      </w:r>
      <w:r w:rsidR="003963EF">
        <w:rPr>
          <w:rFonts w:hint="eastAsia"/>
        </w:rPr>
        <w:t>）来描述证据到安全目标的推理过程。一个安全案例包括三个基本要素：安全目标，安全证据，安全论证</w:t>
      </w:r>
      <w:r w:rsidR="00001566">
        <w:rPr>
          <w:rFonts w:hint="eastAsia"/>
        </w:rPr>
        <w:t>结构</w:t>
      </w:r>
      <w:r w:rsidR="003963EF">
        <w:rPr>
          <w:rFonts w:hint="eastAsia"/>
        </w:rPr>
        <w:t>。其关系是：评估人员使用安全证据对安全目标进行论证</w:t>
      </w:r>
      <w:r w:rsidR="00CB760E" w:rsidRPr="00CB760E">
        <w:rPr>
          <w:rFonts w:hint="eastAsia"/>
          <w:vertAlign w:val="superscript"/>
        </w:rPr>
        <w:t>[</w:t>
      </w:r>
      <w:r w:rsidR="003963EF" w:rsidRPr="00CB760E">
        <w:rPr>
          <w:rStyle w:val="ab"/>
        </w:rPr>
        <w:endnoteReference w:id="36"/>
      </w:r>
      <w:r w:rsidR="00CB760E" w:rsidRPr="00CB760E">
        <w:rPr>
          <w:vertAlign w:val="superscript"/>
        </w:rPr>
        <w:t>]</w:t>
      </w:r>
      <w:r w:rsidR="003963EF">
        <w:rPr>
          <w:rFonts w:hint="eastAsia"/>
        </w:rPr>
        <w:t>。安全案例的结构关系如图</w:t>
      </w:r>
      <w:r w:rsidR="003963EF">
        <w:rPr>
          <w:rFonts w:hint="eastAsia"/>
        </w:rPr>
        <w:t>2</w:t>
      </w:r>
      <w:r w:rsidR="00427C1F">
        <w:rPr>
          <w:rFonts w:hint="eastAsia"/>
        </w:rPr>
        <w:t>所示。</w:t>
      </w:r>
    </w:p>
    <w:p w:rsidR="00D211E2" w:rsidRDefault="00225E50" w:rsidP="00D211E2">
      <w:pPr>
        <w:keepNext/>
        <w:ind w:firstLineChars="0" w:firstLine="0"/>
        <w:jc w:val="center"/>
      </w:pPr>
      <w:r w:rsidRPr="00160065">
        <w:rPr>
          <w:noProof/>
        </w:rPr>
        <w:drawing>
          <wp:inline distT="0" distB="0" distL="0" distR="0">
            <wp:extent cx="1536192" cy="1647224"/>
            <wp:effectExtent l="0" t="0" r="6985" b="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3594" cy="1665884"/>
                    </a:xfrm>
                    <a:prstGeom prst="rect">
                      <a:avLst/>
                    </a:prstGeom>
                    <a:noFill/>
                    <a:ln>
                      <a:noFill/>
                    </a:ln>
                  </pic:spPr>
                </pic:pic>
              </a:graphicData>
            </a:graphic>
          </wp:inline>
        </w:drawing>
      </w:r>
    </w:p>
    <w:p w:rsidR="003963EF" w:rsidRDefault="00D211E2" w:rsidP="00D211E2">
      <w:pPr>
        <w:pStyle w:val="af1"/>
        <w:rPr>
          <w:noProof/>
        </w:rPr>
      </w:pPr>
      <w:bookmarkStart w:id="587" w:name="_Toc4387637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w:t>
      </w:r>
      <w:r>
        <w:fldChar w:fldCharType="end"/>
      </w:r>
      <w:r>
        <w:rPr>
          <w:noProof/>
        </w:rPr>
        <w:t xml:space="preserve">  </w:t>
      </w:r>
      <w:r w:rsidRPr="00503E4B">
        <w:rPr>
          <w:rFonts w:hint="eastAsia"/>
          <w:noProof/>
        </w:rPr>
        <w:t>安全案例</w:t>
      </w:r>
      <w:bookmarkEnd w:id="587"/>
    </w:p>
    <w:p w:rsidR="007617BA" w:rsidRPr="007617BA" w:rsidRDefault="007617BA" w:rsidP="007617BA">
      <w:pPr>
        <w:ind w:firstLine="480"/>
      </w:pPr>
      <w:r>
        <w:t>安全目标</w:t>
      </w:r>
      <w:r>
        <w:rPr>
          <w:rFonts w:hint="eastAsia"/>
        </w:rPr>
        <w:t>（</w:t>
      </w:r>
      <w:r>
        <w:rPr>
          <w:rFonts w:hint="eastAsia"/>
        </w:rPr>
        <w:t>Safety</w:t>
      </w:r>
      <w:r>
        <w:t xml:space="preserve"> Objective</w:t>
      </w:r>
      <w:r>
        <w:rPr>
          <w:rFonts w:hint="eastAsia"/>
        </w:rPr>
        <w:t>）</w:t>
      </w:r>
      <w:r>
        <w:t>描述了系统及其开发过程中应当满足的安全相关要求</w:t>
      </w:r>
      <w:r>
        <w:rPr>
          <w:rFonts w:hint="eastAsia"/>
        </w:rPr>
        <w:t>，</w:t>
      </w:r>
      <w:r>
        <w:rPr>
          <w:rFonts w:hint="eastAsia"/>
        </w:rPr>
        <w:lastRenderedPageBreak/>
        <w:t>也可以叫做安全需求。安全证据（</w:t>
      </w:r>
      <w:r>
        <w:rPr>
          <w:rFonts w:hint="eastAsia"/>
        </w:rPr>
        <w:t>Safety</w:t>
      </w:r>
      <w:r>
        <w:t xml:space="preserve"> Evidence</w:t>
      </w:r>
      <w:r w:rsidR="00001566">
        <w:rPr>
          <w:rFonts w:hint="eastAsia"/>
        </w:rPr>
        <w:t>）是一类制品或者数据信息，这类信息能够为论证系统是否满足</w:t>
      </w:r>
      <w:r>
        <w:rPr>
          <w:rFonts w:hint="eastAsia"/>
        </w:rPr>
        <w:t>安全目标提供证据和支撑</w:t>
      </w:r>
      <w:r w:rsidRPr="00791CF7">
        <w:rPr>
          <w:rFonts w:hint="eastAsia"/>
          <w:vertAlign w:val="superscript"/>
        </w:rPr>
        <w:t>[</w:t>
      </w:r>
      <w:r w:rsidRPr="00791CF7">
        <w:rPr>
          <w:vertAlign w:val="superscript"/>
        </w:rPr>
        <w:fldChar w:fldCharType="begin"/>
      </w:r>
      <w:r w:rsidRPr="00791CF7">
        <w:rPr>
          <w:vertAlign w:val="superscript"/>
        </w:rPr>
        <w:instrText xml:space="preserve"> </w:instrText>
      </w:r>
      <w:r w:rsidRPr="00791CF7">
        <w:rPr>
          <w:rFonts w:hint="eastAsia"/>
          <w:vertAlign w:val="superscript"/>
        </w:rPr>
        <w:instrText>NOTEREF _Ref436489295 \h</w:instrText>
      </w:r>
      <w:r w:rsidRPr="00791CF7">
        <w:rPr>
          <w:vertAlign w:val="superscript"/>
        </w:rPr>
        <w:instrText xml:space="preserve"> </w:instrText>
      </w:r>
      <w:r>
        <w:rPr>
          <w:vertAlign w:val="superscript"/>
        </w:rPr>
        <w:instrText xml:space="preserve"> \* MERGEFORMAT </w:instrText>
      </w:r>
      <w:r w:rsidRPr="00791CF7">
        <w:rPr>
          <w:vertAlign w:val="superscript"/>
        </w:rPr>
      </w:r>
      <w:r w:rsidRPr="00791CF7">
        <w:rPr>
          <w:vertAlign w:val="superscript"/>
        </w:rPr>
        <w:fldChar w:fldCharType="separate"/>
      </w:r>
      <w:r w:rsidR="00304975">
        <w:rPr>
          <w:vertAlign w:val="superscript"/>
        </w:rPr>
        <w:t>34</w:t>
      </w:r>
      <w:r w:rsidRPr="00791CF7">
        <w:rPr>
          <w:vertAlign w:val="superscript"/>
        </w:rPr>
        <w:fldChar w:fldCharType="end"/>
      </w:r>
      <w:r w:rsidRPr="00791CF7">
        <w:rPr>
          <w:vertAlign w:val="superscript"/>
        </w:rPr>
        <w:t>]</w:t>
      </w:r>
      <w:r>
        <w:rPr>
          <w:rFonts w:hint="eastAsia"/>
        </w:rPr>
        <w:t>。</w:t>
      </w:r>
    </w:p>
    <w:p w:rsidR="00AC0444" w:rsidRPr="005875AF" w:rsidRDefault="00AC0444" w:rsidP="00026F47">
      <w:pPr>
        <w:pStyle w:val="3"/>
        <w:spacing w:before="163" w:after="163"/>
        <w:rPr>
          <w:b w:val="0"/>
        </w:rPr>
      </w:pPr>
      <w:bookmarkStart w:id="588" w:name="_Toc438763681"/>
      <w:r w:rsidRPr="005875AF">
        <w:rPr>
          <w:rFonts w:hint="eastAsia"/>
          <w:b w:val="0"/>
        </w:rPr>
        <w:t>2.</w:t>
      </w:r>
      <w:r w:rsidR="00D76B06">
        <w:rPr>
          <w:rFonts w:hint="eastAsia"/>
          <w:b w:val="0"/>
        </w:rPr>
        <w:t>2</w:t>
      </w:r>
      <w:r w:rsidRPr="005875AF">
        <w:rPr>
          <w:rFonts w:hint="eastAsia"/>
          <w:b w:val="0"/>
        </w:rPr>
        <w:t>.</w:t>
      </w:r>
      <w:r w:rsidR="007225DD">
        <w:rPr>
          <w:rFonts w:hint="eastAsia"/>
          <w:b w:val="0"/>
        </w:rPr>
        <w:t>2</w:t>
      </w:r>
      <w:r w:rsidRPr="005875AF">
        <w:rPr>
          <w:rFonts w:hint="eastAsia"/>
          <w:b w:val="0"/>
        </w:rPr>
        <w:t xml:space="preserve"> </w:t>
      </w:r>
      <w:r w:rsidR="004E3633">
        <w:rPr>
          <w:rFonts w:hint="eastAsia"/>
          <w:b w:val="0"/>
        </w:rPr>
        <w:t>目标结构化表示法</w:t>
      </w:r>
      <w:r w:rsidR="004E3633">
        <w:rPr>
          <w:rFonts w:hint="eastAsia"/>
          <w:b w:val="0"/>
        </w:rPr>
        <w:t>GSN</w:t>
      </w:r>
      <w:r w:rsidR="004E3633">
        <w:rPr>
          <w:rFonts w:hint="eastAsia"/>
          <w:b w:val="0"/>
        </w:rPr>
        <w:t>（</w:t>
      </w:r>
      <w:r w:rsidR="004E3633">
        <w:rPr>
          <w:rFonts w:hint="eastAsia"/>
          <w:b w:val="0"/>
        </w:rPr>
        <w:t>Goal</w:t>
      </w:r>
      <w:r w:rsidR="004E3633">
        <w:rPr>
          <w:b w:val="0"/>
        </w:rPr>
        <w:t xml:space="preserve"> </w:t>
      </w:r>
      <w:r w:rsidR="004E3633" w:rsidRPr="004E3633">
        <w:rPr>
          <w:rFonts w:hint="eastAsia"/>
          <w:b w:val="0"/>
        </w:rPr>
        <w:t>Structuring Notation</w:t>
      </w:r>
      <w:r w:rsidR="004E3633">
        <w:rPr>
          <w:rFonts w:hint="eastAsia"/>
          <w:b w:val="0"/>
        </w:rPr>
        <w:t>）</w:t>
      </w:r>
      <w:bookmarkEnd w:id="588"/>
    </w:p>
    <w:p w:rsidR="00BB61F0" w:rsidRDefault="00720656" w:rsidP="00720656">
      <w:pPr>
        <w:pStyle w:val="afc"/>
        <w:ind w:firstLine="480"/>
      </w:pPr>
      <w:r>
        <w:t>GSN</w:t>
      </w:r>
      <w:r w:rsidRPr="00280B7F">
        <w:rPr>
          <w:vertAlign w:val="superscript"/>
        </w:rPr>
        <w:t>[</w:t>
      </w:r>
      <w:r w:rsidRPr="00280B7F">
        <w:rPr>
          <w:vertAlign w:val="superscript"/>
        </w:rPr>
        <w:fldChar w:fldCharType="begin"/>
      </w:r>
      <w:r w:rsidRPr="00280B7F">
        <w:rPr>
          <w:vertAlign w:val="superscript"/>
        </w:rPr>
        <w:instrText xml:space="preserve"> NOTEREF _Ref436435202 \h </w:instrText>
      </w:r>
      <w:r>
        <w:rPr>
          <w:vertAlign w:val="superscript"/>
        </w:rPr>
        <w:instrText xml:space="preserve"> \* MERGEFORMAT </w:instrText>
      </w:r>
      <w:r w:rsidRPr="00280B7F">
        <w:rPr>
          <w:vertAlign w:val="superscript"/>
        </w:rPr>
      </w:r>
      <w:r w:rsidRPr="00280B7F">
        <w:rPr>
          <w:vertAlign w:val="superscript"/>
        </w:rPr>
        <w:fldChar w:fldCharType="separate"/>
      </w:r>
      <w:r w:rsidR="00304975">
        <w:rPr>
          <w:vertAlign w:val="superscript"/>
        </w:rPr>
        <w:t>8</w:t>
      </w:r>
      <w:r w:rsidRPr="00280B7F">
        <w:rPr>
          <w:vertAlign w:val="superscript"/>
        </w:rPr>
        <w:fldChar w:fldCharType="end"/>
      </w:r>
      <w:r w:rsidRPr="00280B7F">
        <w:rPr>
          <w:vertAlign w:val="superscript"/>
        </w:rPr>
        <w:t>]</w:t>
      </w:r>
      <w:r>
        <w:rPr>
          <w:rFonts w:hint="eastAsia"/>
        </w:rPr>
        <w:t>由</w:t>
      </w:r>
      <w:r>
        <w:t>英国约克大学的</w:t>
      </w:r>
      <w:r>
        <w:rPr>
          <w:rFonts w:hint="eastAsia"/>
        </w:rPr>
        <w:t>Tim</w:t>
      </w:r>
      <w:r>
        <w:t xml:space="preserve"> Kelly</w:t>
      </w:r>
      <w:r>
        <w:t>教授首次提出</w:t>
      </w:r>
      <w:r>
        <w:rPr>
          <w:rFonts w:hint="eastAsia"/>
        </w:rPr>
        <w:t>。</w:t>
      </w:r>
      <w:r>
        <w:rPr>
          <w:rFonts w:hint="eastAsia"/>
        </w:rPr>
        <w:t>GSN</w:t>
      </w:r>
      <w:r>
        <w:rPr>
          <w:rFonts w:hint="eastAsia"/>
        </w:rPr>
        <w:t>可以层次化的描述安全目标的论证结构</w:t>
      </w:r>
      <w:r w:rsidRPr="00720656">
        <w:rPr>
          <w:rFonts w:hint="eastAsia"/>
          <w:vertAlign w:val="superscript"/>
        </w:rPr>
        <w:t>[</w:t>
      </w:r>
      <w:r w:rsidRPr="00720656">
        <w:rPr>
          <w:vertAlign w:val="superscript"/>
        </w:rPr>
        <w:fldChar w:fldCharType="begin"/>
      </w:r>
      <w:r w:rsidRPr="00720656">
        <w:rPr>
          <w:vertAlign w:val="superscript"/>
        </w:rPr>
        <w:instrText xml:space="preserve"> </w:instrText>
      </w:r>
      <w:r w:rsidRPr="00720656">
        <w:rPr>
          <w:rFonts w:hint="eastAsia"/>
          <w:vertAlign w:val="superscript"/>
        </w:rPr>
        <w:instrText>NOTEREF _Ref436435202 \h</w:instrText>
      </w:r>
      <w:r w:rsidRPr="00720656">
        <w:rPr>
          <w:vertAlign w:val="superscript"/>
        </w:rPr>
        <w:instrText xml:space="preserve"> </w:instrText>
      </w:r>
      <w:r>
        <w:rPr>
          <w:vertAlign w:val="superscript"/>
        </w:rPr>
        <w:instrText xml:space="preserve"> \* MERGEFORMAT </w:instrText>
      </w:r>
      <w:r w:rsidRPr="00720656">
        <w:rPr>
          <w:vertAlign w:val="superscript"/>
        </w:rPr>
      </w:r>
      <w:r w:rsidRPr="00720656">
        <w:rPr>
          <w:vertAlign w:val="superscript"/>
        </w:rPr>
        <w:fldChar w:fldCharType="separate"/>
      </w:r>
      <w:r w:rsidR="00304975">
        <w:rPr>
          <w:vertAlign w:val="superscript"/>
        </w:rPr>
        <w:t>8</w:t>
      </w:r>
      <w:r w:rsidRPr="00720656">
        <w:rPr>
          <w:vertAlign w:val="superscript"/>
        </w:rPr>
        <w:fldChar w:fldCharType="end"/>
      </w:r>
      <w:r w:rsidRPr="00720656">
        <w:rPr>
          <w:vertAlign w:val="superscript"/>
        </w:rPr>
        <w:t>]</w:t>
      </w:r>
      <w:r>
        <w:rPr>
          <w:rFonts w:hint="eastAsia"/>
        </w:rPr>
        <w:t>。</w:t>
      </w:r>
      <w:r>
        <w:rPr>
          <w:rFonts w:hint="eastAsia"/>
        </w:rPr>
        <w:t>GSN</w:t>
      </w:r>
      <w:r>
        <w:rPr>
          <w:rFonts w:hint="eastAsia"/>
        </w:rPr>
        <w:t>标准</w:t>
      </w:r>
      <w:r w:rsidRPr="00720656">
        <w:rPr>
          <w:rFonts w:hint="eastAsia"/>
          <w:vertAlign w:val="superscript"/>
        </w:rPr>
        <w:t>[</w:t>
      </w:r>
      <w:r w:rsidRPr="00720656">
        <w:rPr>
          <w:vertAlign w:val="superscript"/>
        </w:rPr>
        <w:fldChar w:fldCharType="begin"/>
      </w:r>
      <w:r w:rsidRPr="00720656">
        <w:rPr>
          <w:vertAlign w:val="superscript"/>
        </w:rPr>
        <w:instrText xml:space="preserve"> </w:instrText>
      </w:r>
      <w:r w:rsidRPr="00720656">
        <w:rPr>
          <w:rFonts w:hint="eastAsia"/>
          <w:vertAlign w:val="superscript"/>
        </w:rPr>
        <w:instrText>NOTEREF _Ref436489598 \h</w:instrText>
      </w:r>
      <w:r w:rsidRPr="00720656">
        <w:rPr>
          <w:vertAlign w:val="superscript"/>
        </w:rPr>
        <w:instrText xml:space="preserve"> </w:instrText>
      </w:r>
      <w:r>
        <w:rPr>
          <w:vertAlign w:val="superscript"/>
        </w:rPr>
        <w:instrText xml:space="preserve"> \* MERGEFORMAT </w:instrText>
      </w:r>
      <w:r w:rsidRPr="00720656">
        <w:rPr>
          <w:vertAlign w:val="superscript"/>
        </w:rPr>
      </w:r>
      <w:r w:rsidRPr="00720656">
        <w:rPr>
          <w:vertAlign w:val="superscript"/>
        </w:rPr>
        <w:fldChar w:fldCharType="separate"/>
      </w:r>
      <w:r w:rsidR="00304975">
        <w:rPr>
          <w:vertAlign w:val="superscript"/>
        </w:rPr>
        <w:t>24</w:t>
      </w:r>
      <w:r w:rsidRPr="00720656">
        <w:rPr>
          <w:vertAlign w:val="superscript"/>
        </w:rPr>
        <w:fldChar w:fldCharType="end"/>
      </w:r>
      <w:r w:rsidRPr="00720656">
        <w:rPr>
          <w:rFonts w:hint="eastAsia"/>
          <w:vertAlign w:val="superscript"/>
        </w:rPr>
        <w:t>]</w:t>
      </w:r>
      <w:r>
        <w:rPr>
          <w:rFonts w:hint="eastAsia"/>
        </w:rPr>
        <w:t>中定义了</w:t>
      </w:r>
      <w:r>
        <w:rPr>
          <w:rFonts w:hint="eastAsia"/>
        </w:rPr>
        <w:t>GSN</w:t>
      </w:r>
      <w:r w:rsidR="00427C1F">
        <w:rPr>
          <w:rFonts w:hint="eastAsia"/>
        </w:rPr>
        <w:t>图形符号及其含义。</w:t>
      </w:r>
      <w:r>
        <w:rPr>
          <w:rFonts w:hint="eastAsia"/>
        </w:rPr>
        <w:t>表</w:t>
      </w:r>
      <w:r>
        <w:rPr>
          <w:rFonts w:hint="eastAsia"/>
        </w:rPr>
        <w:t>2</w:t>
      </w:r>
      <w:r w:rsidR="00427C1F">
        <w:rPr>
          <w:rFonts w:hint="eastAsia"/>
        </w:rPr>
        <w:t>给出了</w:t>
      </w:r>
      <w:r w:rsidR="00427C1F">
        <w:rPr>
          <w:rFonts w:hint="eastAsia"/>
        </w:rPr>
        <w:t>GSN</w:t>
      </w:r>
      <w:r w:rsidR="00427C1F">
        <w:rPr>
          <w:rFonts w:hint="eastAsia"/>
        </w:rPr>
        <w:t>基本的节点类图符</w:t>
      </w:r>
      <w:r w:rsidR="005C4DF1">
        <w:rPr>
          <w:rFonts w:hint="eastAsia"/>
        </w:rPr>
        <w:t>（</w:t>
      </w:r>
      <w:r w:rsidR="00A413ED">
        <w:rPr>
          <w:rFonts w:hint="eastAsia"/>
        </w:rPr>
        <w:t>包括辅助论证符号和</w:t>
      </w:r>
      <w:r w:rsidR="005C4DF1">
        <w:rPr>
          <w:rFonts w:hint="eastAsia"/>
        </w:rPr>
        <w:t>主论证符号）</w:t>
      </w:r>
      <w:r w:rsidR="00427C1F">
        <w:rPr>
          <w:rFonts w:hint="eastAsia"/>
        </w:rPr>
        <w:t>，并解释了其含义。表</w:t>
      </w:r>
      <w:r w:rsidR="00427C1F">
        <w:rPr>
          <w:rFonts w:hint="eastAsia"/>
        </w:rPr>
        <w:t>3</w:t>
      </w:r>
      <w:r w:rsidR="00427C1F">
        <w:rPr>
          <w:rFonts w:hint="eastAsia"/>
        </w:rPr>
        <w:t>给出了</w:t>
      </w:r>
      <w:r w:rsidR="00427C1F">
        <w:rPr>
          <w:rFonts w:hint="eastAsia"/>
        </w:rPr>
        <w:t>GSN</w:t>
      </w:r>
      <w:r w:rsidR="00427C1F">
        <w:rPr>
          <w:rFonts w:hint="eastAsia"/>
        </w:rPr>
        <w:t>的基本连接图符，并解释了其含义。</w:t>
      </w:r>
    </w:p>
    <w:p w:rsidR="00720656" w:rsidRDefault="00195E71" w:rsidP="00195E71">
      <w:pPr>
        <w:pStyle w:val="af1"/>
      </w:pPr>
      <w:bookmarkStart w:id="589" w:name="_Toc4387637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2</w:t>
      </w:r>
      <w:r>
        <w:fldChar w:fldCharType="end"/>
      </w:r>
      <w:r>
        <w:rPr>
          <w:noProof/>
        </w:rPr>
        <w:t xml:space="preserve">  </w:t>
      </w:r>
      <w:r w:rsidRPr="00172F0B">
        <w:rPr>
          <w:rFonts w:hint="eastAsia"/>
          <w:noProof/>
        </w:rPr>
        <w:t>GSN</w:t>
      </w:r>
      <w:r w:rsidRPr="00172F0B">
        <w:rPr>
          <w:rFonts w:hint="eastAsia"/>
          <w:noProof/>
        </w:rPr>
        <w:t>图形符号含义</w:t>
      </w:r>
      <w:bookmarkEnd w:id="5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9"/>
        <w:gridCol w:w="4910"/>
        <w:gridCol w:w="53"/>
      </w:tblGrid>
      <w:tr w:rsidR="00720656" w:rsidRPr="00A330FC" w:rsidTr="00A330FC">
        <w:trPr>
          <w:gridAfter w:val="1"/>
          <w:wAfter w:w="53" w:type="dxa"/>
          <w:trHeight w:val="1405"/>
          <w:jc w:val="center"/>
        </w:trPr>
        <w:tc>
          <w:tcPr>
            <w:tcW w:w="2979" w:type="dxa"/>
            <w:shd w:val="clear" w:color="auto" w:fill="auto"/>
          </w:tcPr>
          <w:p w:rsidR="00720656" w:rsidRPr="00A330FC" w:rsidRDefault="00225E50" w:rsidP="00A330FC">
            <w:pPr>
              <w:ind w:firstLineChars="0" w:firstLine="0"/>
              <w:rPr>
                <w:sz w:val="21"/>
                <w:szCs w:val="21"/>
              </w:rPr>
            </w:pPr>
            <w:r>
              <w:rPr>
                <w:noProof/>
              </w:rPr>
              <mc:AlternateContent>
                <mc:Choice Requires="wps">
                  <w:drawing>
                    <wp:anchor distT="0" distB="0" distL="114300" distR="114300" simplePos="0" relativeHeight="251621888" behindDoc="0" locked="0" layoutInCell="1" allowOverlap="1">
                      <wp:simplePos x="0" y="0"/>
                      <wp:positionH relativeFrom="column">
                        <wp:posOffset>346710</wp:posOffset>
                      </wp:positionH>
                      <wp:positionV relativeFrom="paragraph">
                        <wp:posOffset>151765</wp:posOffset>
                      </wp:positionV>
                      <wp:extent cx="1009015" cy="668020"/>
                      <wp:effectExtent l="0" t="0" r="19685" b="17780"/>
                      <wp:wrapNone/>
                      <wp:docPr id="641" name="矩形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668020"/>
                              </a:xfrm>
                              <a:prstGeom prst="rect">
                                <a:avLst/>
                              </a:prstGeom>
                              <a:solidFill>
                                <a:sysClr val="window" lastClr="FFFFFF"/>
                              </a:solidFill>
                              <a:ln w="25400" cap="flat" cmpd="sng" algn="ctr">
                                <a:solidFill>
                                  <a:sysClr val="windowText" lastClr="000000"/>
                                </a:solidFill>
                                <a:prstDash val="solid"/>
                              </a:ln>
                              <a:effectLst/>
                            </wps:spPr>
                            <wps:txbx>
                              <w:txbxContent>
                                <w:p w:rsidR="00304975" w:rsidRPr="00A23D85" w:rsidRDefault="00304975" w:rsidP="00E24A6C">
                                  <w:pPr>
                                    <w:ind w:firstLine="360"/>
                                    <w:rPr>
                                      <w:sz w:val="18"/>
                                      <w:szCs w:val="18"/>
                                    </w:rPr>
                                  </w:pPr>
                                  <w:r w:rsidRPr="00A23D85">
                                    <w:rPr>
                                      <w:rFonts w:hint="eastAsia"/>
                                      <w:sz w:val="18"/>
                                      <w:szCs w:val="18"/>
                                    </w:rPr>
                                    <w:t>G</w:t>
                                  </w:r>
                                  <w:r w:rsidRPr="00A23D85">
                                    <w:rPr>
                                      <w:sz w:val="18"/>
                                      <w:szCs w:val="18"/>
                                    </w:rPr>
                                    <w:t>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1" o:spid="_x0000_s1026" style="position:absolute;left:0;text-align:left;margin-left:27.3pt;margin-top:11.95pt;width:79.45pt;height:52.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" fillcolor="window" strokecolor="windowText" strokeweight="2pt">
                      <v:path arrowok="t"/>
                      <v:textbox>
                        <w:txbxContent>
                          <w:p w:rsidR="00304975" w:rsidRPr="00A23D85" w:rsidRDefault="00304975" w:rsidP="00E24A6C">
                            <w:pPr>
                              <w:ind w:firstLine="360"/>
                              <w:rPr>
                                <w:sz w:val="18"/>
                                <w:szCs w:val="18"/>
                              </w:rPr>
                            </w:pPr>
                            <w:r w:rsidRPr="00A23D85">
                              <w:rPr>
                                <w:rFonts w:hint="eastAsia"/>
                                <w:sz w:val="18"/>
                                <w:szCs w:val="18"/>
                              </w:rPr>
                              <w:t>G</w:t>
                            </w:r>
                            <w:r w:rsidRPr="00A23D85">
                              <w:rPr>
                                <w:sz w:val="18"/>
                                <w:szCs w:val="18"/>
                              </w:rPr>
                              <w:t>oal</w:t>
                            </w:r>
                          </w:p>
                        </w:txbxContent>
                      </v:textbox>
                    </v:rect>
                  </w:pict>
                </mc:Fallback>
              </mc:AlternateContent>
            </w:r>
          </w:p>
        </w:tc>
        <w:tc>
          <w:tcPr>
            <w:tcW w:w="4910" w:type="dxa"/>
            <w:shd w:val="clear" w:color="auto" w:fill="auto"/>
          </w:tcPr>
          <w:p w:rsidR="00720656" w:rsidRPr="00A330FC" w:rsidRDefault="00720656" w:rsidP="005878AE">
            <w:pPr>
              <w:pStyle w:val="aff1"/>
              <w:rPr>
                <w:rFonts w:eastAsia="宋体" w:cs="Times New Roman"/>
                <w:b/>
              </w:rPr>
            </w:pPr>
            <w:r w:rsidRPr="00A330FC">
              <w:rPr>
                <w:rFonts w:eastAsia="宋体" w:cs="Times New Roman"/>
                <w:b/>
              </w:rPr>
              <w:t>目标</w:t>
            </w:r>
          </w:p>
          <w:p w:rsidR="00720656" w:rsidRPr="00A330FC" w:rsidRDefault="00720656" w:rsidP="00A330FC">
            <w:pPr>
              <w:pStyle w:val="aff1"/>
              <w:jc w:val="left"/>
              <w:rPr>
                <w:rFonts w:eastAsia="宋体" w:cs="Times New Roman"/>
              </w:rPr>
            </w:pPr>
            <w:r w:rsidRPr="00A330FC">
              <w:rPr>
                <w:rFonts w:eastAsia="宋体" w:cs="Times New Roman"/>
              </w:rPr>
              <w:t>用矩形表示，代表了安全论证中的目标（也可以是子目标）</w:t>
            </w:r>
          </w:p>
        </w:tc>
      </w:tr>
      <w:tr w:rsidR="00720656" w:rsidRPr="00A330FC" w:rsidTr="00A330FC">
        <w:trPr>
          <w:gridAfter w:val="1"/>
          <w:wAfter w:w="53" w:type="dxa"/>
          <w:trHeight w:val="1397"/>
          <w:jc w:val="center"/>
        </w:trPr>
        <w:tc>
          <w:tcPr>
            <w:tcW w:w="2979" w:type="dxa"/>
            <w:shd w:val="clear" w:color="auto" w:fill="auto"/>
          </w:tcPr>
          <w:p w:rsidR="00720656" w:rsidRPr="00A330FC" w:rsidRDefault="00225E50" w:rsidP="00A330FC">
            <w:pPr>
              <w:ind w:firstLineChars="0" w:firstLine="0"/>
              <w:rPr>
                <w:sz w:val="21"/>
                <w:szCs w:val="21"/>
              </w:rPr>
            </w:pPr>
            <w:r>
              <w:rPr>
                <w:noProof/>
              </w:rPr>
              <mc:AlternateContent>
                <mc:Choice Requires="wps">
                  <w:drawing>
                    <wp:anchor distT="0" distB="0" distL="114300" distR="114300" simplePos="0" relativeHeight="251624960" behindDoc="0" locked="0" layoutInCell="1" allowOverlap="1">
                      <wp:simplePos x="0" y="0"/>
                      <wp:positionH relativeFrom="column">
                        <wp:posOffset>251460</wp:posOffset>
                      </wp:positionH>
                      <wp:positionV relativeFrom="paragraph">
                        <wp:posOffset>244475</wp:posOffset>
                      </wp:positionV>
                      <wp:extent cx="1290955" cy="586740"/>
                      <wp:effectExtent l="0" t="0" r="23495" b="22860"/>
                      <wp:wrapNone/>
                      <wp:docPr id="642" name="流程图: 数据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955" cy="586740"/>
                              </a:xfrm>
                              <a:prstGeom prst="flowChartInputOutput">
                                <a:avLst/>
                              </a:prstGeom>
                              <a:solidFill>
                                <a:sysClr val="window" lastClr="FFFFFF"/>
                              </a:solidFill>
                              <a:ln w="25400" cap="flat" cmpd="sng" algn="ctr">
                                <a:solidFill>
                                  <a:sysClr val="windowText" lastClr="000000"/>
                                </a:solidFill>
                                <a:prstDash val="solid"/>
                              </a:ln>
                              <a:effectLst/>
                            </wps:spPr>
                            <wps:txbx>
                              <w:txbxContent>
                                <w:p w:rsidR="00304975" w:rsidRPr="00A23D85" w:rsidRDefault="00304975" w:rsidP="00A23D85">
                                  <w:pPr>
                                    <w:spacing w:line="240" w:lineRule="auto"/>
                                    <w:ind w:firstLineChars="0" w:firstLine="0"/>
                                    <w:rPr>
                                      <w:sz w:val="18"/>
                                      <w:szCs w:val="18"/>
                                    </w:rPr>
                                  </w:pPr>
                                  <w:r w:rsidRPr="00A23D85">
                                    <w:rPr>
                                      <w:rFonts w:hint="eastAsia"/>
                                      <w:sz w:val="18"/>
                                      <w:szCs w:val="18"/>
                                    </w:rPr>
                                    <w:t>S</w:t>
                                  </w:r>
                                  <w:r w:rsidRPr="00A23D85">
                                    <w:rPr>
                                      <w:sz w:val="18"/>
                                      <w:szCs w:val="18"/>
                                    </w:rPr>
                                    <w:t>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流程图: 数据 642" o:spid="_x0000_s1027" type="#_x0000_t111" style="position:absolute;left:0;text-align:left;margin-left:19.8pt;margin-top:19.25pt;width:101.65pt;height:46.2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" fillcolor="window" strokecolor="windowText" strokeweight="2pt">
                      <v:path arrowok="t"/>
                      <v:textbox>
                        <w:txbxContent>
                          <w:p w:rsidR="00304975" w:rsidRPr="00A23D85" w:rsidRDefault="00304975" w:rsidP="00A23D85">
                            <w:pPr>
                              <w:spacing w:line="240" w:lineRule="auto"/>
                              <w:ind w:firstLineChars="0" w:firstLine="0"/>
                              <w:rPr>
                                <w:sz w:val="18"/>
                                <w:szCs w:val="18"/>
                              </w:rPr>
                            </w:pPr>
                            <w:r w:rsidRPr="00A23D85">
                              <w:rPr>
                                <w:rFonts w:hint="eastAsia"/>
                                <w:sz w:val="18"/>
                                <w:szCs w:val="18"/>
                              </w:rPr>
                              <w:t>S</w:t>
                            </w:r>
                            <w:r w:rsidRPr="00A23D85">
                              <w:rPr>
                                <w:sz w:val="18"/>
                                <w:szCs w:val="18"/>
                              </w:rPr>
                              <w:t>trategy</w:t>
                            </w:r>
                          </w:p>
                        </w:txbxContent>
                      </v:textbox>
                    </v:shape>
                  </w:pict>
                </mc:Fallback>
              </mc:AlternateContent>
            </w:r>
          </w:p>
        </w:tc>
        <w:tc>
          <w:tcPr>
            <w:tcW w:w="4910" w:type="dxa"/>
            <w:shd w:val="clear" w:color="auto" w:fill="auto"/>
          </w:tcPr>
          <w:p w:rsidR="00720656" w:rsidRPr="00A330FC" w:rsidRDefault="00720656" w:rsidP="005878AE">
            <w:pPr>
              <w:pStyle w:val="aff1"/>
              <w:rPr>
                <w:rFonts w:eastAsia="宋体" w:cs="Times New Roman"/>
                <w:b/>
              </w:rPr>
            </w:pPr>
            <w:r w:rsidRPr="00A330FC">
              <w:rPr>
                <w:rFonts w:eastAsia="宋体" w:cs="Times New Roman"/>
                <w:b/>
              </w:rPr>
              <w:t>策略</w:t>
            </w:r>
          </w:p>
          <w:p w:rsidR="00720656" w:rsidRPr="00A330FC" w:rsidRDefault="00FC3259" w:rsidP="00A330FC">
            <w:pPr>
              <w:pStyle w:val="aff1"/>
              <w:jc w:val="left"/>
              <w:rPr>
                <w:rFonts w:eastAsia="宋体" w:cs="Times New Roman"/>
              </w:rPr>
            </w:pPr>
            <w:r w:rsidRPr="00A330FC">
              <w:rPr>
                <w:rFonts w:eastAsia="宋体" w:cs="Times New Roman"/>
              </w:rPr>
              <w:t>用平行四边形代表，描述了目标到其分解</w:t>
            </w:r>
            <w:r w:rsidR="00720656" w:rsidRPr="00A330FC">
              <w:rPr>
                <w:rFonts w:eastAsia="宋体" w:cs="Times New Roman"/>
              </w:rPr>
              <w:t>的子目标的推理的本质，或者推理的规则</w:t>
            </w:r>
          </w:p>
        </w:tc>
      </w:tr>
      <w:tr w:rsidR="00720656" w:rsidRPr="00A330FC" w:rsidTr="00A330FC">
        <w:trPr>
          <w:gridAfter w:val="1"/>
          <w:wAfter w:w="53" w:type="dxa"/>
          <w:trHeight w:val="1375"/>
          <w:jc w:val="center"/>
        </w:trPr>
        <w:tc>
          <w:tcPr>
            <w:tcW w:w="2979" w:type="dxa"/>
            <w:shd w:val="clear" w:color="auto" w:fill="auto"/>
          </w:tcPr>
          <w:p w:rsidR="00720656" w:rsidRPr="00A330FC" w:rsidRDefault="00225E50" w:rsidP="00A330FC">
            <w:pPr>
              <w:ind w:firstLineChars="0" w:firstLine="0"/>
              <w:rPr>
                <w:sz w:val="21"/>
                <w:szCs w:val="21"/>
              </w:rPr>
            </w:pPr>
            <w:r>
              <w:rPr>
                <w:noProof/>
              </w:rPr>
              <mc:AlternateContent>
                <mc:Choice Requires="wps">
                  <w:drawing>
                    <wp:anchor distT="0" distB="0" distL="114300" distR="114300" simplePos="0" relativeHeight="251707904" behindDoc="0" locked="0" layoutInCell="1" allowOverlap="1">
                      <wp:simplePos x="0" y="0"/>
                      <wp:positionH relativeFrom="column">
                        <wp:posOffset>349250</wp:posOffset>
                      </wp:positionH>
                      <wp:positionV relativeFrom="paragraph">
                        <wp:posOffset>57785</wp:posOffset>
                      </wp:positionV>
                      <wp:extent cx="858520" cy="779145"/>
                      <wp:effectExtent l="0" t="0" r="17780" b="20955"/>
                      <wp:wrapNone/>
                      <wp:docPr id="59" name="椭圆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8520" cy="779145"/>
                              </a:xfrm>
                              <a:prstGeom prst="ellipse">
                                <a:avLst/>
                              </a:prstGeom>
                              <a:solidFill>
                                <a:sysClr val="window" lastClr="FFFFFF"/>
                              </a:solidFill>
                              <a:ln w="25400" cap="flat" cmpd="sng" algn="ctr">
                                <a:solidFill>
                                  <a:sysClr val="windowText" lastClr="000000"/>
                                </a:solidFill>
                                <a:prstDash val="solid"/>
                              </a:ln>
                              <a:effectLst/>
                            </wps:spPr>
                            <wps:txbx>
                              <w:txbxContent>
                                <w:p w:rsidR="00304975" w:rsidRPr="00A23D85" w:rsidRDefault="00304975" w:rsidP="00A23D85">
                                  <w:pPr>
                                    <w:spacing w:line="240" w:lineRule="auto"/>
                                    <w:ind w:firstLineChars="0" w:firstLine="0"/>
                                    <w:rPr>
                                      <w:sz w:val="18"/>
                                      <w:szCs w:val="18"/>
                                    </w:rPr>
                                  </w:pPr>
                                  <w:r w:rsidRPr="00A23D85">
                                    <w:rPr>
                                      <w:rFonts w:hint="eastAsia"/>
                                      <w:sz w:val="18"/>
                                      <w:szCs w:val="18"/>
                                    </w:rPr>
                                    <w:t>S</w:t>
                                  </w:r>
                                  <w:r w:rsidRPr="00A23D85">
                                    <w:rPr>
                                      <w:sz w:val="18"/>
                                      <w:szCs w:val="18"/>
                                    </w:rPr>
                                    <w:t>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13" o:spid="_x0000_s1028" style="position:absolute;left:0;text-align:left;margin-left:27.5pt;margin-top:4.55pt;width:67.6pt;height:61.3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" fillcolor="window" strokecolor="windowText" strokeweight="2pt">
                      <v:path arrowok="t"/>
                      <v:textbox>
                        <w:txbxContent>
                          <w:p w:rsidR="00304975" w:rsidRPr="00A23D85" w:rsidRDefault="00304975" w:rsidP="00A23D85">
                            <w:pPr>
                              <w:spacing w:line="240" w:lineRule="auto"/>
                              <w:ind w:firstLineChars="0" w:firstLine="0"/>
                              <w:rPr>
                                <w:sz w:val="18"/>
                                <w:szCs w:val="18"/>
                              </w:rPr>
                            </w:pPr>
                            <w:r w:rsidRPr="00A23D85">
                              <w:rPr>
                                <w:rFonts w:hint="eastAsia"/>
                                <w:sz w:val="18"/>
                                <w:szCs w:val="18"/>
                              </w:rPr>
                              <w:t>S</w:t>
                            </w:r>
                            <w:r w:rsidRPr="00A23D85">
                              <w:rPr>
                                <w:sz w:val="18"/>
                                <w:szCs w:val="18"/>
                              </w:rPr>
                              <w:t>olution</w:t>
                            </w:r>
                          </w:p>
                        </w:txbxContent>
                      </v:textbox>
                    </v:oval>
                  </w:pict>
                </mc:Fallback>
              </mc:AlternateContent>
            </w:r>
          </w:p>
        </w:tc>
        <w:tc>
          <w:tcPr>
            <w:tcW w:w="4910" w:type="dxa"/>
            <w:shd w:val="clear" w:color="auto" w:fill="auto"/>
          </w:tcPr>
          <w:p w:rsidR="00720656" w:rsidRPr="00A330FC" w:rsidRDefault="00720656" w:rsidP="005878AE">
            <w:pPr>
              <w:pStyle w:val="aff1"/>
              <w:rPr>
                <w:rFonts w:eastAsia="宋体" w:cs="Times New Roman"/>
              </w:rPr>
            </w:pPr>
            <w:r w:rsidRPr="00A330FC">
              <w:rPr>
                <w:rFonts w:eastAsia="宋体" w:cs="Times New Roman"/>
                <w:b/>
              </w:rPr>
              <w:t>解决方案</w:t>
            </w:r>
          </w:p>
          <w:p w:rsidR="00720656" w:rsidRPr="00A330FC" w:rsidRDefault="00720656" w:rsidP="00A330FC">
            <w:pPr>
              <w:pStyle w:val="aff1"/>
              <w:jc w:val="left"/>
              <w:rPr>
                <w:rFonts w:eastAsia="宋体" w:cs="Times New Roman"/>
              </w:rPr>
            </w:pPr>
            <w:r w:rsidRPr="00A330FC">
              <w:rPr>
                <w:rFonts w:eastAsia="宋体" w:cs="Times New Roman"/>
              </w:rPr>
              <w:t>用圆形来表示，代表了某个证据或者某几个证据项的引用</w:t>
            </w:r>
          </w:p>
        </w:tc>
      </w:tr>
      <w:tr w:rsidR="005C4DF1" w:rsidRPr="00A330FC" w:rsidTr="00A330FC">
        <w:trPr>
          <w:gridAfter w:val="1"/>
          <w:wAfter w:w="53" w:type="dxa"/>
          <w:trHeight w:val="1437"/>
          <w:jc w:val="center"/>
        </w:trPr>
        <w:tc>
          <w:tcPr>
            <w:tcW w:w="2979" w:type="dxa"/>
            <w:shd w:val="clear" w:color="auto" w:fill="auto"/>
          </w:tcPr>
          <w:p w:rsidR="005C4DF1" w:rsidRPr="00A330FC" w:rsidRDefault="00225E50" w:rsidP="00A330FC">
            <w:pPr>
              <w:ind w:firstLineChars="0" w:firstLine="0"/>
              <w:rPr>
                <w:sz w:val="21"/>
                <w:szCs w:val="21"/>
              </w:rPr>
            </w:pPr>
            <w:r>
              <w:rPr>
                <w:noProof/>
              </w:rPr>
              <mc:AlternateContent>
                <mc:Choice Requires="wps">
                  <w:drawing>
                    <wp:anchor distT="0" distB="0" distL="114300" distR="114300" simplePos="0" relativeHeight="251701760" behindDoc="0" locked="0" layoutInCell="1" allowOverlap="1">
                      <wp:simplePos x="0" y="0"/>
                      <wp:positionH relativeFrom="column">
                        <wp:posOffset>212725</wp:posOffset>
                      </wp:positionH>
                      <wp:positionV relativeFrom="paragraph">
                        <wp:posOffset>141605</wp:posOffset>
                      </wp:positionV>
                      <wp:extent cx="1280160" cy="755650"/>
                      <wp:effectExtent l="0" t="0" r="15240" b="25400"/>
                      <wp:wrapNone/>
                      <wp:docPr id="645" name="圆角矩形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0160" cy="755650"/>
                              </a:xfrm>
                              <a:prstGeom prst="roundRect">
                                <a:avLst/>
                              </a:prstGeom>
                              <a:solidFill>
                                <a:sysClr val="window" lastClr="FFFFFF"/>
                              </a:solidFill>
                              <a:ln w="25400" cap="flat" cmpd="sng" algn="ctr">
                                <a:solidFill>
                                  <a:sysClr val="windowText" lastClr="000000"/>
                                </a:solidFill>
                                <a:prstDash val="solid"/>
                              </a:ln>
                              <a:effectLst/>
                            </wps:spPr>
                            <wps:txbx>
                              <w:txbxContent>
                                <w:p w:rsidR="00304975" w:rsidRPr="00A23D85" w:rsidRDefault="00304975" w:rsidP="00E24A6C">
                                  <w:pPr>
                                    <w:ind w:firstLine="360"/>
                                    <w:rPr>
                                      <w:sz w:val="18"/>
                                      <w:szCs w:val="18"/>
                                    </w:rPr>
                                  </w:pPr>
                                  <w:r w:rsidRPr="00A23D85">
                                    <w:rPr>
                                      <w:rFonts w:hint="eastAsia"/>
                                      <w:sz w:val="18"/>
                                      <w:szCs w:val="18"/>
                                    </w:rPr>
                                    <w:t>C</w:t>
                                  </w:r>
                                  <w:r w:rsidRPr="00A23D85">
                                    <w:rPr>
                                      <w:sz w:val="18"/>
                                      <w:szCs w:val="18"/>
                                    </w:rPr>
                                    <w:t>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645" o:spid="_x0000_s1029" style="position:absolute;left:0;text-align:left;margin-left:16.75pt;margin-top:11.15pt;width:100.8pt;height:59.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" fillcolor="window" strokecolor="windowText" strokeweight="2pt">
                      <v:path arrowok="t"/>
                      <v:textbox>
                        <w:txbxContent>
                          <w:p w:rsidR="00304975" w:rsidRPr="00A23D85" w:rsidRDefault="00304975" w:rsidP="00E24A6C">
                            <w:pPr>
                              <w:ind w:firstLine="360"/>
                              <w:rPr>
                                <w:sz w:val="18"/>
                                <w:szCs w:val="18"/>
                              </w:rPr>
                            </w:pPr>
                            <w:r w:rsidRPr="00A23D85">
                              <w:rPr>
                                <w:rFonts w:hint="eastAsia"/>
                                <w:sz w:val="18"/>
                                <w:szCs w:val="18"/>
                              </w:rPr>
                              <w:t>C</w:t>
                            </w:r>
                            <w:r w:rsidRPr="00A23D85">
                              <w:rPr>
                                <w:sz w:val="18"/>
                                <w:szCs w:val="18"/>
                              </w:rPr>
                              <w:t>ontext</w:t>
                            </w:r>
                          </w:p>
                        </w:txbxContent>
                      </v:textbox>
                    </v:roundrect>
                  </w:pict>
                </mc:Fallback>
              </mc:AlternateContent>
            </w:r>
          </w:p>
        </w:tc>
        <w:tc>
          <w:tcPr>
            <w:tcW w:w="4910" w:type="dxa"/>
            <w:shd w:val="clear" w:color="auto" w:fill="auto"/>
          </w:tcPr>
          <w:p w:rsidR="005C4DF1" w:rsidRPr="00A330FC" w:rsidRDefault="005C4DF1" w:rsidP="005C4DF1">
            <w:pPr>
              <w:pStyle w:val="aff1"/>
              <w:rPr>
                <w:rFonts w:eastAsia="宋体" w:cs="Times New Roman"/>
                <w:b/>
              </w:rPr>
            </w:pPr>
            <w:r w:rsidRPr="00A330FC">
              <w:rPr>
                <w:rFonts w:eastAsia="宋体" w:cs="Times New Roman"/>
                <w:b/>
              </w:rPr>
              <w:t>上下文</w:t>
            </w:r>
          </w:p>
          <w:p w:rsidR="00A23D85" w:rsidRPr="00A330FC" w:rsidRDefault="005C4DF1" w:rsidP="00A330FC">
            <w:pPr>
              <w:pStyle w:val="aff1"/>
              <w:jc w:val="left"/>
              <w:rPr>
                <w:rFonts w:eastAsia="宋体" w:cs="Times New Roman"/>
              </w:rPr>
            </w:pPr>
            <w:r w:rsidRPr="00A330FC">
              <w:rPr>
                <w:rFonts w:eastAsia="宋体" w:cs="Times New Roman"/>
              </w:rPr>
              <w:t>用</w:t>
            </w:r>
            <w:r w:rsidR="00FC3259" w:rsidRPr="00A330FC">
              <w:rPr>
                <w:rFonts w:eastAsia="宋体" w:cs="Times New Roman" w:hint="eastAsia"/>
              </w:rPr>
              <w:t>圆角矩形</w:t>
            </w:r>
            <w:r w:rsidRPr="00A330FC">
              <w:rPr>
                <w:rFonts w:eastAsia="宋体" w:cs="Times New Roman"/>
              </w:rPr>
              <w:t>来表示，代表了上下</w:t>
            </w:r>
            <w:r w:rsidR="003001BC">
              <w:rPr>
                <w:rFonts w:eastAsia="宋体" w:cs="Times New Roman"/>
              </w:rPr>
              <w:t>文。这个可以作为一个引用来表示上下文相关的信息，也可以</w:t>
            </w:r>
            <w:r w:rsidR="001A2263" w:rsidRPr="00A330FC">
              <w:rPr>
                <w:rFonts w:eastAsia="宋体" w:cs="Times New Roman"/>
              </w:rPr>
              <w:t>是一个论述</w:t>
            </w:r>
          </w:p>
        </w:tc>
      </w:tr>
      <w:tr w:rsidR="00720656" w:rsidRPr="00A330FC" w:rsidTr="00A330FC">
        <w:trPr>
          <w:trHeight w:val="1352"/>
          <w:jc w:val="center"/>
        </w:trPr>
        <w:tc>
          <w:tcPr>
            <w:tcW w:w="2979" w:type="dxa"/>
            <w:shd w:val="clear" w:color="auto" w:fill="auto"/>
          </w:tcPr>
          <w:p w:rsidR="00720656" w:rsidRPr="00A330FC" w:rsidRDefault="00225E50" w:rsidP="00A330FC">
            <w:pPr>
              <w:ind w:firstLineChars="0" w:firstLine="0"/>
              <w:jc w:val="left"/>
              <w:rPr>
                <w:sz w:val="21"/>
                <w:szCs w:val="21"/>
              </w:rPr>
            </w:pPr>
            <w:r>
              <w:rPr>
                <w:noProof/>
              </w:rPr>
              <mc:AlternateContent>
                <mc:Choice Requires="wps">
                  <w:drawing>
                    <wp:anchor distT="0" distB="0" distL="114300" distR="114300" simplePos="0" relativeHeight="251686400" behindDoc="0" locked="0" layoutInCell="1" allowOverlap="1">
                      <wp:simplePos x="0" y="0"/>
                      <wp:positionH relativeFrom="column">
                        <wp:posOffset>184150</wp:posOffset>
                      </wp:positionH>
                      <wp:positionV relativeFrom="paragraph">
                        <wp:posOffset>189865</wp:posOffset>
                      </wp:positionV>
                      <wp:extent cx="1343025" cy="611505"/>
                      <wp:effectExtent l="0" t="0" r="28575" b="17145"/>
                      <wp:wrapNone/>
                      <wp:docPr id="646" name="椭圆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11505"/>
                              </a:xfrm>
                              <a:prstGeom prst="ellipse">
                                <a:avLst/>
                              </a:prstGeom>
                              <a:solidFill>
                                <a:sysClr val="window" lastClr="FFFFFF"/>
                              </a:solidFill>
                              <a:ln w="25400" cap="flat" cmpd="sng" algn="ctr">
                                <a:solidFill>
                                  <a:sysClr val="windowText" lastClr="000000"/>
                                </a:solidFill>
                                <a:prstDash val="solid"/>
                              </a:ln>
                              <a:effectLst/>
                            </wps:spPr>
                            <wps:txbx>
                              <w:txbxContent>
                                <w:p w:rsidR="00304975" w:rsidRPr="00A23D85" w:rsidRDefault="00304975" w:rsidP="00A413ED">
                                  <w:pPr>
                                    <w:spacing w:line="240" w:lineRule="auto"/>
                                    <w:ind w:firstLineChars="0" w:firstLine="0"/>
                                    <w:jc w:val="left"/>
                                    <w:rPr>
                                      <w:sz w:val="18"/>
                                      <w:szCs w:val="18"/>
                                    </w:rPr>
                                  </w:pPr>
                                  <w:r w:rsidRPr="00A23D85">
                                    <w:rPr>
                                      <w:sz w:val="18"/>
                                      <w:szCs w:val="18"/>
                                    </w:rPr>
                                    <w:t>Justification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646" o:spid="_x0000_s1030" style="position:absolute;margin-left:14.5pt;margin-top:14.95pt;width:105.75pt;height:48.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" fillcolor="window" strokecolor="windowText" strokeweight="2pt">
                      <v:path arrowok="t"/>
                      <v:textbox>
                        <w:txbxContent>
                          <w:p w:rsidR="00304975" w:rsidRPr="00A23D85" w:rsidRDefault="00304975" w:rsidP="00A413ED">
                            <w:pPr>
                              <w:spacing w:line="240" w:lineRule="auto"/>
                              <w:ind w:firstLineChars="0" w:firstLine="0"/>
                              <w:jc w:val="left"/>
                              <w:rPr>
                                <w:sz w:val="18"/>
                                <w:szCs w:val="18"/>
                              </w:rPr>
                            </w:pPr>
                            <w:r w:rsidRPr="00A23D85">
                              <w:rPr>
                                <w:sz w:val="18"/>
                                <w:szCs w:val="18"/>
                              </w:rPr>
                              <w:t>Justification</w:t>
                            </w:r>
                          </w:p>
                        </w:txbxContent>
                      </v:textbox>
                    </v:oval>
                  </w:pict>
                </mc:Fallback>
              </mc:AlternateContent>
            </w:r>
            <w:r>
              <w:rPr>
                <w:noProof/>
              </w:rPr>
              <mc:AlternateContent>
                <mc:Choice Requires="wps">
                  <w:drawing>
                    <wp:anchor distT="45720" distB="45720" distL="114300" distR="114300" simplePos="0" relativeHeight="251619840" behindDoc="0" locked="0" layoutInCell="1" allowOverlap="1">
                      <wp:simplePos x="0" y="0"/>
                      <wp:positionH relativeFrom="column">
                        <wp:posOffset>1443355</wp:posOffset>
                      </wp:positionH>
                      <wp:positionV relativeFrom="paragraph">
                        <wp:posOffset>585470</wp:posOffset>
                      </wp:positionV>
                      <wp:extent cx="215265" cy="340995"/>
                      <wp:effectExtent l="0" t="0" r="0" b="1905"/>
                      <wp:wrapSquare wrapText="bothSides"/>
                      <wp:docPr id="6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340995"/>
                              </a:xfrm>
                              <a:prstGeom prst="rect">
                                <a:avLst/>
                              </a:prstGeom>
                              <a:solidFill>
                                <a:srgbClr val="FFFFFF"/>
                              </a:solidFill>
                              <a:ln w="9525">
                                <a:noFill/>
                                <a:miter lim="800000"/>
                                <a:headEnd/>
                                <a:tailEnd/>
                              </a:ln>
                            </wps:spPr>
                            <wps:txbx>
                              <w:txbxContent>
                                <w:p w:rsidR="00304975" w:rsidRDefault="00304975" w:rsidP="00E24A6C">
                                  <w:pPr>
                                    <w:spacing w:line="240" w:lineRule="auto"/>
                                    <w:ind w:firstLineChars="0" w:firstLine="0"/>
                                  </w:pPr>
                                  <w: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31" type="#_x0000_t202" style="position:absolute;margin-left:113.65pt;margin-top:46.1pt;width:16.95pt;height:26.85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" stroked="f">
                      <v:textbox>
                        <w:txbxContent>
                          <w:p w:rsidR="00304975" w:rsidRDefault="00304975" w:rsidP="00E24A6C">
                            <w:pPr>
                              <w:spacing w:line="240" w:lineRule="auto"/>
                              <w:ind w:firstLineChars="0" w:firstLine="0"/>
                            </w:pPr>
                            <w:r>
                              <w:t>J</w:t>
                            </w:r>
                          </w:p>
                        </w:txbxContent>
                      </v:textbox>
                      <w10:wrap type="square"/>
                    </v:shape>
                  </w:pict>
                </mc:Fallback>
              </mc:AlternateContent>
            </w:r>
          </w:p>
        </w:tc>
        <w:tc>
          <w:tcPr>
            <w:tcW w:w="4963" w:type="dxa"/>
            <w:gridSpan w:val="2"/>
            <w:shd w:val="clear" w:color="auto" w:fill="auto"/>
          </w:tcPr>
          <w:p w:rsidR="00720656" w:rsidRPr="00A330FC" w:rsidRDefault="00720656" w:rsidP="00A23D85">
            <w:pPr>
              <w:pStyle w:val="aff1"/>
              <w:rPr>
                <w:rFonts w:eastAsia="宋体" w:cs="Times New Roman"/>
                <w:b/>
              </w:rPr>
            </w:pPr>
            <w:r w:rsidRPr="00A330FC">
              <w:rPr>
                <w:rFonts w:eastAsia="宋体" w:cs="Times New Roman"/>
                <w:b/>
              </w:rPr>
              <w:t>说明</w:t>
            </w:r>
          </w:p>
          <w:p w:rsidR="00720656" w:rsidRPr="00A330FC" w:rsidRDefault="00720656" w:rsidP="00A330FC">
            <w:pPr>
              <w:pStyle w:val="aff1"/>
              <w:jc w:val="left"/>
              <w:rPr>
                <w:rFonts w:eastAsia="宋体" w:cs="Times New Roman"/>
              </w:rPr>
            </w:pPr>
            <w:r w:rsidRPr="00A330FC">
              <w:rPr>
                <w:rFonts w:eastAsia="宋体" w:cs="Times New Roman"/>
              </w:rPr>
              <w:t>在椭圆形下方有一个大写字母</w:t>
            </w:r>
            <w:r w:rsidRPr="00A330FC">
              <w:rPr>
                <w:rFonts w:eastAsia="宋体" w:cs="Times New Roman"/>
              </w:rPr>
              <w:t>J</w:t>
            </w:r>
            <w:r w:rsidRPr="00A330FC">
              <w:rPr>
                <w:rFonts w:eastAsia="宋体" w:cs="Times New Roman"/>
              </w:rPr>
              <w:t>表示</w:t>
            </w:r>
            <w:r w:rsidR="00A413ED" w:rsidRPr="00A330FC">
              <w:rPr>
                <w:rFonts w:eastAsia="宋体" w:cs="Times New Roman"/>
              </w:rPr>
              <w:t>论证</w:t>
            </w:r>
            <w:r w:rsidR="00B55C2F" w:rsidRPr="00A330FC">
              <w:rPr>
                <w:rFonts w:eastAsia="宋体" w:cs="Times New Roman"/>
              </w:rPr>
              <w:t>的某个目标对象</w:t>
            </w:r>
            <w:r w:rsidR="00A413ED" w:rsidRPr="00A330FC">
              <w:rPr>
                <w:rFonts w:eastAsia="宋体" w:cs="Times New Roman"/>
              </w:rPr>
              <w:t>是</w:t>
            </w:r>
            <w:r w:rsidR="001A2263" w:rsidRPr="00A330FC">
              <w:rPr>
                <w:rFonts w:eastAsia="宋体" w:cs="Times New Roman"/>
              </w:rPr>
              <w:t>可信的</w:t>
            </w:r>
          </w:p>
        </w:tc>
      </w:tr>
      <w:tr w:rsidR="00720656" w:rsidRPr="00A330FC" w:rsidTr="00A330FC">
        <w:trPr>
          <w:trHeight w:val="1701"/>
          <w:jc w:val="center"/>
        </w:trPr>
        <w:tc>
          <w:tcPr>
            <w:tcW w:w="2979" w:type="dxa"/>
            <w:shd w:val="clear" w:color="auto" w:fill="auto"/>
          </w:tcPr>
          <w:p w:rsidR="00720656" w:rsidRPr="00A330FC" w:rsidRDefault="00225E50" w:rsidP="00A330FC">
            <w:pPr>
              <w:ind w:firstLineChars="0" w:firstLine="0"/>
              <w:rPr>
                <w:sz w:val="21"/>
                <w:szCs w:val="21"/>
              </w:rPr>
            </w:pPr>
            <w:r>
              <w:rPr>
                <w:noProof/>
              </w:rPr>
              <mc:AlternateContent>
                <mc:Choice Requires="wps">
                  <w:drawing>
                    <wp:anchor distT="0" distB="0" distL="114300" distR="114300" simplePos="0" relativeHeight="251696640" behindDoc="0" locked="0" layoutInCell="1" allowOverlap="1">
                      <wp:simplePos x="0" y="0"/>
                      <wp:positionH relativeFrom="column">
                        <wp:posOffset>182880</wp:posOffset>
                      </wp:positionH>
                      <wp:positionV relativeFrom="paragraph">
                        <wp:posOffset>247015</wp:posOffset>
                      </wp:positionV>
                      <wp:extent cx="1306830" cy="596265"/>
                      <wp:effectExtent l="0" t="0" r="26670" b="13335"/>
                      <wp:wrapNone/>
                      <wp:docPr id="651" name="椭圆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6830" cy="596265"/>
                              </a:xfrm>
                              <a:prstGeom prst="ellipse">
                                <a:avLst/>
                              </a:prstGeom>
                              <a:solidFill>
                                <a:sysClr val="window" lastClr="FFFFFF"/>
                              </a:solidFill>
                              <a:ln w="25400" cap="flat" cmpd="sng" algn="ctr">
                                <a:solidFill>
                                  <a:sysClr val="windowText" lastClr="000000"/>
                                </a:solidFill>
                                <a:prstDash val="solid"/>
                              </a:ln>
                              <a:effectLst/>
                            </wps:spPr>
                            <wps:txbx>
                              <w:txbxContent>
                                <w:p w:rsidR="00304975" w:rsidRPr="00A23D85" w:rsidRDefault="00304975" w:rsidP="00E24A6C">
                                  <w:pPr>
                                    <w:spacing w:line="240" w:lineRule="auto"/>
                                    <w:ind w:firstLineChars="0" w:firstLine="0"/>
                                    <w:rPr>
                                      <w:sz w:val="18"/>
                                      <w:szCs w:val="18"/>
                                    </w:rPr>
                                  </w:pPr>
                                  <w:r w:rsidRPr="00A23D85">
                                    <w:rPr>
                                      <w:rFonts w:hint="eastAsia"/>
                                      <w:sz w:val="18"/>
                                      <w:szCs w:val="18"/>
                                    </w:rPr>
                                    <w:t>A</w:t>
                                  </w:r>
                                  <w:r w:rsidRPr="00A23D85">
                                    <w:rPr>
                                      <w:sz w:val="18"/>
                                      <w:szCs w:val="18"/>
                                    </w:rPr>
                                    <w:t>ssumption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651" o:spid="_x0000_s1032" style="position:absolute;left:0;text-align:left;margin-left:14.4pt;margin-top:19.45pt;width:102.9pt;height:46.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" fillcolor="window" strokecolor="windowText" strokeweight="2pt">
                      <v:path arrowok="t"/>
                      <v:textbox>
                        <w:txbxContent>
                          <w:p w:rsidR="00304975" w:rsidRPr="00A23D85" w:rsidRDefault="00304975" w:rsidP="00E24A6C">
                            <w:pPr>
                              <w:spacing w:line="240" w:lineRule="auto"/>
                              <w:ind w:firstLineChars="0" w:firstLine="0"/>
                              <w:rPr>
                                <w:sz w:val="18"/>
                                <w:szCs w:val="18"/>
                              </w:rPr>
                            </w:pPr>
                            <w:r w:rsidRPr="00A23D85">
                              <w:rPr>
                                <w:rFonts w:hint="eastAsia"/>
                                <w:sz w:val="18"/>
                                <w:szCs w:val="18"/>
                              </w:rPr>
                              <w:t>A</w:t>
                            </w:r>
                            <w:r w:rsidRPr="00A23D85">
                              <w:rPr>
                                <w:sz w:val="18"/>
                                <w:szCs w:val="18"/>
                              </w:rPr>
                              <w:t>ssumption</w:t>
                            </w:r>
                          </w:p>
                        </w:txbxContent>
                      </v:textbox>
                    </v:oval>
                  </w:pict>
                </mc:Fallback>
              </mc:AlternateContent>
            </w:r>
            <w:r>
              <w:rPr>
                <w:noProof/>
              </w:rPr>
              <mc:AlternateContent>
                <mc:Choice Requires="wps">
                  <w:drawing>
                    <wp:anchor distT="45720" distB="45720" distL="114300" distR="114300" simplePos="0" relativeHeight="251688448" behindDoc="0" locked="0" layoutInCell="1" allowOverlap="1">
                      <wp:simplePos x="0" y="0"/>
                      <wp:positionH relativeFrom="column">
                        <wp:posOffset>1074420</wp:posOffset>
                      </wp:positionH>
                      <wp:positionV relativeFrom="paragraph">
                        <wp:posOffset>591185</wp:posOffset>
                      </wp:positionV>
                      <wp:extent cx="571500" cy="361950"/>
                      <wp:effectExtent l="0" t="0" r="0" b="0"/>
                      <wp:wrapSquare wrapText="bothSides"/>
                      <wp:docPr id="6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61950"/>
                              </a:xfrm>
                              <a:prstGeom prst="rect">
                                <a:avLst/>
                              </a:prstGeom>
                              <a:solidFill>
                                <a:srgbClr val="FFFFFF"/>
                              </a:solidFill>
                              <a:ln w="9525">
                                <a:noFill/>
                                <a:miter lim="800000"/>
                                <a:headEnd/>
                                <a:tailEnd/>
                              </a:ln>
                            </wps:spPr>
                            <wps:txbx>
                              <w:txbxContent>
                                <w:p w:rsidR="00304975" w:rsidRDefault="00304975" w:rsidP="005878AE">
                                  <w:pPr>
                                    <w:ind w:firstLine="480"/>
                                  </w:pPr>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84.6pt;margin-top:46.55pt;width:45pt;height:28.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" stroked="f">
                      <v:textbox>
                        <w:txbxContent>
                          <w:p w:rsidR="00304975" w:rsidRDefault="00304975" w:rsidP="005878AE">
                            <w:pPr>
                              <w:ind w:firstLine="480"/>
                            </w:pPr>
                            <w:r>
                              <w:t>A</w:t>
                            </w:r>
                          </w:p>
                        </w:txbxContent>
                      </v:textbox>
                      <w10:wrap type="square"/>
                    </v:shape>
                  </w:pict>
                </mc:Fallback>
              </mc:AlternateContent>
            </w:r>
          </w:p>
        </w:tc>
        <w:tc>
          <w:tcPr>
            <w:tcW w:w="4963" w:type="dxa"/>
            <w:gridSpan w:val="2"/>
            <w:shd w:val="clear" w:color="auto" w:fill="auto"/>
          </w:tcPr>
          <w:p w:rsidR="00720656" w:rsidRPr="00A330FC" w:rsidRDefault="00720656" w:rsidP="005878AE">
            <w:pPr>
              <w:pStyle w:val="aff1"/>
              <w:rPr>
                <w:rFonts w:eastAsia="宋体" w:cs="Times New Roman"/>
                <w:b/>
              </w:rPr>
            </w:pPr>
            <w:r w:rsidRPr="00A330FC">
              <w:rPr>
                <w:rFonts w:eastAsia="宋体" w:cs="Times New Roman"/>
                <w:b/>
              </w:rPr>
              <w:t>假设</w:t>
            </w:r>
          </w:p>
          <w:p w:rsidR="00720656" w:rsidRPr="00A330FC" w:rsidRDefault="00720656" w:rsidP="00A330FC">
            <w:pPr>
              <w:pStyle w:val="aff1"/>
              <w:jc w:val="left"/>
              <w:rPr>
                <w:rFonts w:eastAsia="宋体" w:cs="Times New Roman"/>
              </w:rPr>
            </w:pPr>
            <w:r w:rsidRPr="00A330FC">
              <w:rPr>
                <w:rFonts w:eastAsia="宋体" w:cs="Times New Roman"/>
              </w:rPr>
              <w:t>在椭圆形下方有一个大写字母</w:t>
            </w:r>
            <w:r w:rsidRPr="00A330FC">
              <w:rPr>
                <w:rFonts w:eastAsia="宋体" w:cs="Times New Roman"/>
              </w:rPr>
              <w:t>A</w:t>
            </w:r>
            <w:r w:rsidRPr="00A330FC">
              <w:rPr>
                <w:rFonts w:eastAsia="宋体" w:cs="Times New Roman"/>
              </w:rPr>
              <w:t>表示一个可能的外部条件，这很有可能作为说明策略的合理性的依据</w:t>
            </w:r>
          </w:p>
        </w:tc>
      </w:tr>
    </w:tbl>
    <w:p w:rsidR="007008DF" w:rsidRPr="00A330FC" w:rsidRDefault="007008DF" w:rsidP="007008DF">
      <w:pPr>
        <w:ind w:firstLineChars="0" w:firstLine="0"/>
        <w:jc w:val="center"/>
        <w:rPr>
          <w:b/>
          <w:sz w:val="21"/>
          <w:szCs w:val="21"/>
        </w:rPr>
      </w:pPr>
    </w:p>
    <w:p w:rsidR="007008DF" w:rsidRPr="00A330FC" w:rsidRDefault="00225E50" w:rsidP="007008DF">
      <w:pPr>
        <w:ind w:firstLineChars="0" w:firstLine="0"/>
        <w:jc w:val="center"/>
        <w:rPr>
          <w:b/>
          <w:sz w:val="21"/>
          <w:szCs w:val="21"/>
        </w:rPr>
      </w:pPr>
      <w:r>
        <w:rPr>
          <w:noProof/>
        </w:rPr>
        <w:lastRenderedPageBreak/>
        <mc:AlternateContent>
          <mc:Choice Requires="wps">
            <w:drawing>
              <wp:anchor distT="45720" distB="45720" distL="114300" distR="114300" simplePos="0" relativeHeight="251708928" behindDoc="0" locked="0" layoutInCell="1" allowOverlap="1">
                <wp:simplePos x="0" y="0"/>
                <wp:positionH relativeFrom="column">
                  <wp:posOffset>-2151380</wp:posOffset>
                </wp:positionH>
                <wp:positionV relativeFrom="paragraph">
                  <wp:posOffset>119380</wp:posOffset>
                </wp:positionV>
                <wp:extent cx="292100" cy="41656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416560"/>
                        </a:xfrm>
                        <a:prstGeom prst="rect">
                          <a:avLst/>
                        </a:prstGeom>
                        <a:solidFill>
                          <a:srgbClr val="FFFFFF"/>
                        </a:solidFill>
                        <a:ln w="9525">
                          <a:noFill/>
                          <a:miter lim="800000"/>
                          <a:headEnd/>
                          <a:tailEnd/>
                        </a:ln>
                      </wps:spPr>
                      <wps:txbx>
                        <w:txbxContent>
                          <w:p w:rsidR="00304975" w:rsidRDefault="00304975" w:rsidP="007008DF">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69.4pt;margin-top:9.4pt;width:23pt;height:32.8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" stroked="f">
                <v:textbox>
                  <w:txbxContent>
                    <w:p w:rsidR="00304975" w:rsidRDefault="00304975" w:rsidP="007008DF">
                      <w:pPr>
                        <w:ind w:firstLine="480"/>
                      </w:pPr>
                    </w:p>
                  </w:txbxContent>
                </v:textbox>
                <w10:wrap type="square"/>
              </v:shape>
            </w:pict>
          </mc:Fallback>
        </mc:AlternateContent>
      </w:r>
      <w:r w:rsidR="007008DF" w:rsidRPr="00A330FC">
        <w:rPr>
          <w:b/>
          <w:sz w:val="21"/>
          <w:szCs w:val="21"/>
        </w:rPr>
        <w:t>表</w:t>
      </w:r>
      <w:r w:rsidR="007008DF" w:rsidRPr="00A330FC">
        <w:rPr>
          <w:b/>
          <w:sz w:val="21"/>
          <w:szCs w:val="21"/>
        </w:rPr>
        <w:t xml:space="preserve">2 </w:t>
      </w:r>
      <w:r w:rsidR="007008DF" w:rsidRPr="00A330FC">
        <w:rPr>
          <w:rFonts w:hint="eastAsia"/>
          <w:b/>
          <w:sz w:val="21"/>
          <w:szCs w:val="21"/>
        </w:rPr>
        <w:t xml:space="preserve"> GSN</w:t>
      </w:r>
      <w:r w:rsidR="007008DF" w:rsidRPr="00A330FC">
        <w:rPr>
          <w:rFonts w:hint="eastAsia"/>
          <w:b/>
          <w:sz w:val="21"/>
          <w:szCs w:val="21"/>
        </w:rPr>
        <w:t>图形符号含义</w:t>
      </w:r>
      <w:r w:rsidR="007008DF" w:rsidRPr="00A330FC">
        <w:rPr>
          <w:b/>
          <w:sz w:val="21"/>
          <w:szCs w:val="21"/>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9"/>
        <w:gridCol w:w="4963"/>
      </w:tblGrid>
      <w:tr w:rsidR="00720656" w:rsidRPr="00A330FC" w:rsidTr="00A330FC">
        <w:trPr>
          <w:trHeight w:val="1283"/>
          <w:jc w:val="center"/>
        </w:trPr>
        <w:tc>
          <w:tcPr>
            <w:tcW w:w="2979" w:type="dxa"/>
            <w:shd w:val="clear" w:color="auto" w:fill="auto"/>
          </w:tcPr>
          <w:p w:rsidR="00720656" w:rsidRPr="00A330FC" w:rsidRDefault="00225E50" w:rsidP="00A330FC">
            <w:pPr>
              <w:ind w:firstLineChars="0" w:firstLine="0"/>
              <w:rPr>
                <w:sz w:val="21"/>
                <w:szCs w:val="21"/>
              </w:rPr>
            </w:pPr>
            <w:r>
              <w:rPr>
                <w:noProof/>
              </w:rPr>
              <mc:AlternateContent>
                <mc:Choice Requires="wps">
                  <w:drawing>
                    <wp:anchor distT="0" distB="0" distL="114300" distR="114300" simplePos="0" relativeHeight="251698688" behindDoc="0" locked="0" layoutInCell="1" allowOverlap="1">
                      <wp:simplePos x="0" y="0"/>
                      <wp:positionH relativeFrom="column">
                        <wp:posOffset>349885</wp:posOffset>
                      </wp:positionH>
                      <wp:positionV relativeFrom="paragraph">
                        <wp:posOffset>41275</wp:posOffset>
                      </wp:positionV>
                      <wp:extent cx="858520" cy="675640"/>
                      <wp:effectExtent l="0" t="0" r="17780" b="10160"/>
                      <wp:wrapNone/>
                      <wp:docPr id="652" name="菱形 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8520" cy="675640"/>
                              </a:xfrm>
                              <a:prstGeom prst="diamond">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096AB4" id="_x0000_t4" coordsize="21600,21600" o:spt="4" path="m10800,l,10800,10800,21600,21600,10800xe">
                      <v:stroke joinstyle="miter"/>
                      <v:path gradientshapeok="t" o:connecttype="rect" textboxrect="5400,5400,16200,16200"/>
                    </v:shapetype>
                    <v:shape id="菱形 652" o:spid="_x0000_s1026" type="#_x0000_t4" style="position:absolute;left:0;text-align:left;margin-left:27.55pt;margin-top:3.25pt;width:67.6pt;height:53.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" fillcolor="window" strokecolor="windowText" strokeweight="2pt">
                      <v:path arrowok="t"/>
                    </v:shape>
                  </w:pict>
                </mc:Fallback>
              </mc:AlternateContent>
            </w:r>
          </w:p>
        </w:tc>
        <w:tc>
          <w:tcPr>
            <w:tcW w:w="4963" w:type="dxa"/>
            <w:shd w:val="clear" w:color="auto" w:fill="auto"/>
          </w:tcPr>
          <w:p w:rsidR="00720656" w:rsidRPr="00A330FC" w:rsidRDefault="00720656" w:rsidP="005878AE">
            <w:pPr>
              <w:pStyle w:val="aff1"/>
              <w:rPr>
                <w:rFonts w:eastAsia="宋体" w:cs="Times New Roman"/>
              </w:rPr>
            </w:pPr>
            <w:r w:rsidRPr="00A330FC">
              <w:rPr>
                <w:rFonts w:eastAsia="宋体" w:cs="Times New Roman"/>
                <w:b/>
              </w:rPr>
              <w:t>未开发的实体</w:t>
            </w:r>
          </w:p>
          <w:p w:rsidR="00720656" w:rsidRPr="00A330FC" w:rsidRDefault="001A2263" w:rsidP="00A330FC">
            <w:pPr>
              <w:pStyle w:val="aff1"/>
              <w:jc w:val="left"/>
              <w:rPr>
                <w:rFonts w:eastAsia="宋体" w:cs="Times New Roman"/>
              </w:rPr>
            </w:pPr>
            <w:r w:rsidRPr="00A330FC">
              <w:rPr>
                <w:rFonts w:eastAsia="宋体" w:cs="Times New Roman"/>
              </w:rPr>
              <w:t>表示该论证过程尚未开发出来，这个可以应用与目标</w:t>
            </w:r>
            <w:r w:rsidR="00B55C2F" w:rsidRPr="00A330FC">
              <w:rPr>
                <w:rFonts w:eastAsia="宋体" w:cs="Times New Roman" w:hint="eastAsia"/>
              </w:rPr>
              <w:t>，</w:t>
            </w:r>
            <w:r w:rsidRPr="00A330FC">
              <w:rPr>
                <w:rFonts w:eastAsia="宋体" w:cs="Times New Roman"/>
              </w:rPr>
              <w:t>也可以应用于策略</w:t>
            </w:r>
          </w:p>
        </w:tc>
      </w:tr>
      <w:tr w:rsidR="00720656" w:rsidRPr="00A330FC" w:rsidTr="00A330FC">
        <w:trPr>
          <w:trHeight w:val="1254"/>
          <w:jc w:val="center"/>
        </w:trPr>
        <w:tc>
          <w:tcPr>
            <w:tcW w:w="2979" w:type="dxa"/>
            <w:shd w:val="clear" w:color="auto" w:fill="auto"/>
          </w:tcPr>
          <w:p w:rsidR="00720656" w:rsidRPr="00A330FC" w:rsidRDefault="00225E50" w:rsidP="00A330FC">
            <w:pPr>
              <w:ind w:firstLineChars="0" w:firstLine="0"/>
              <w:rPr>
                <w:sz w:val="21"/>
                <w:szCs w:val="21"/>
              </w:rPr>
            </w:pPr>
            <w:r>
              <w:rPr>
                <w:noProof/>
              </w:rPr>
              <mc:AlternateContent>
                <mc:Choice Requires="wps">
                  <w:drawing>
                    <wp:anchor distT="0" distB="0" distL="114300" distR="114300" simplePos="0" relativeHeight="251703808" behindDoc="0" locked="0" layoutInCell="1" allowOverlap="1">
                      <wp:simplePos x="0" y="0"/>
                      <wp:positionH relativeFrom="column">
                        <wp:posOffset>343535</wp:posOffset>
                      </wp:positionH>
                      <wp:positionV relativeFrom="paragraph">
                        <wp:posOffset>87630</wp:posOffset>
                      </wp:positionV>
                      <wp:extent cx="914400" cy="409575"/>
                      <wp:effectExtent l="0" t="0" r="19050" b="28575"/>
                      <wp:wrapNone/>
                      <wp:docPr id="653" name="矩形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095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E46FBBF" id="矩形 653" o:spid="_x0000_s1026" style="position:absolute;left:0;text-align:left;margin-left:27.05pt;margin-top:6.9pt;width:1in;height:32.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" fillcolor="window" strokecolor="windowText" strokeweight="2pt">
                      <v:path arrowok="t"/>
                    </v:rect>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619760</wp:posOffset>
                      </wp:positionH>
                      <wp:positionV relativeFrom="paragraph">
                        <wp:posOffset>525780</wp:posOffset>
                      </wp:positionV>
                      <wp:extent cx="419100" cy="238125"/>
                      <wp:effectExtent l="0" t="0" r="19050" b="28575"/>
                      <wp:wrapNone/>
                      <wp:docPr id="654" name="菱形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238125"/>
                              </a:xfrm>
                              <a:prstGeom prst="diamond">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5C49C" id="菱形 654" o:spid="_x0000_s1026" type="#_x0000_t4" style="position:absolute;left:0;text-align:left;margin-left:48.8pt;margin-top:41.4pt;width:33pt;height:18.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" fillcolor="window" strokecolor="windowText" strokeweight="2pt">
                      <v:path arrowok="t"/>
                    </v:shape>
                  </w:pict>
                </mc:Fallback>
              </mc:AlternateContent>
            </w:r>
          </w:p>
        </w:tc>
        <w:tc>
          <w:tcPr>
            <w:tcW w:w="4963" w:type="dxa"/>
            <w:shd w:val="clear" w:color="auto" w:fill="auto"/>
          </w:tcPr>
          <w:p w:rsidR="00720656" w:rsidRPr="00A330FC" w:rsidRDefault="00720656" w:rsidP="005878AE">
            <w:pPr>
              <w:pStyle w:val="aff1"/>
              <w:rPr>
                <w:rFonts w:eastAsia="宋体" w:cs="Times New Roman"/>
              </w:rPr>
            </w:pPr>
            <w:r w:rsidRPr="00A330FC">
              <w:rPr>
                <w:rFonts w:eastAsia="宋体" w:cs="Times New Roman"/>
                <w:b/>
              </w:rPr>
              <w:t>尚未开发的目标</w:t>
            </w:r>
          </w:p>
          <w:p w:rsidR="00720656" w:rsidRPr="00A330FC" w:rsidRDefault="00720656" w:rsidP="00A330FC">
            <w:pPr>
              <w:pStyle w:val="aff1"/>
              <w:jc w:val="left"/>
              <w:rPr>
                <w:rFonts w:eastAsia="宋体" w:cs="Times New Roman"/>
              </w:rPr>
            </w:pPr>
            <w:r w:rsidRPr="00A330FC">
              <w:rPr>
                <w:rFonts w:eastAsia="宋体" w:cs="Times New Roman"/>
              </w:rPr>
              <w:t>代表了一个目标在开发过程中尚未开发出来</w:t>
            </w:r>
          </w:p>
        </w:tc>
      </w:tr>
    </w:tbl>
    <w:p w:rsidR="0056616B" w:rsidRDefault="00264433" w:rsidP="00264433">
      <w:pPr>
        <w:pStyle w:val="af1"/>
      </w:pPr>
      <w:bookmarkStart w:id="590" w:name="_Toc43876379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3</w:t>
      </w:r>
      <w:r>
        <w:fldChar w:fldCharType="end"/>
      </w:r>
      <w:r>
        <w:t xml:space="preserve">  </w:t>
      </w:r>
      <w:r w:rsidRPr="00D97487">
        <w:rPr>
          <w:rFonts w:hint="eastAsia"/>
        </w:rPr>
        <w:t>GSN</w:t>
      </w:r>
      <w:r w:rsidRPr="00D97487">
        <w:rPr>
          <w:rFonts w:hint="eastAsia"/>
        </w:rPr>
        <w:t>连接符号含义</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139"/>
      </w:tblGrid>
      <w:tr w:rsidR="0056616B" w:rsidRPr="00A330FC" w:rsidTr="00A330FC">
        <w:trPr>
          <w:trHeight w:val="1134"/>
          <w:jc w:val="center"/>
        </w:trPr>
        <w:tc>
          <w:tcPr>
            <w:tcW w:w="2835" w:type="dxa"/>
            <w:shd w:val="clear" w:color="auto" w:fill="auto"/>
          </w:tcPr>
          <w:p w:rsidR="005A4FCB" w:rsidRPr="00A330FC" w:rsidRDefault="005A4FCB" w:rsidP="00A330FC">
            <w:pPr>
              <w:ind w:firstLineChars="0" w:firstLine="0"/>
              <w:jc w:val="center"/>
            </w:pPr>
          </w:p>
          <w:p w:rsidR="0056616B" w:rsidRPr="00A330FC" w:rsidRDefault="00225E50" w:rsidP="00A330FC">
            <w:pPr>
              <w:ind w:firstLineChars="0" w:firstLine="0"/>
              <w:jc w:val="center"/>
            </w:pPr>
            <w:r w:rsidRPr="00160065">
              <w:rPr>
                <w:noProof/>
              </w:rPr>
              <w:drawing>
                <wp:inline distT="0" distB="0" distL="0" distR="0">
                  <wp:extent cx="870585" cy="343535"/>
                  <wp:effectExtent l="0" t="0" r="5715" b="0"/>
                  <wp:docPr id="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0585" cy="343535"/>
                          </a:xfrm>
                          <a:prstGeom prst="rect">
                            <a:avLst/>
                          </a:prstGeom>
                          <a:noFill/>
                          <a:ln>
                            <a:noFill/>
                          </a:ln>
                        </pic:spPr>
                      </pic:pic>
                    </a:graphicData>
                  </a:graphic>
                </wp:inline>
              </w:drawing>
            </w:r>
          </w:p>
        </w:tc>
        <w:tc>
          <w:tcPr>
            <w:tcW w:w="5139" w:type="dxa"/>
            <w:shd w:val="clear" w:color="auto" w:fill="auto"/>
          </w:tcPr>
          <w:p w:rsidR="00B55C2F" w:rsidRPr="00A330FC" w:rsidRDefault="00B55C2F" w:rsidP="00EC50C3">
            <w:pPr>
              <w:pStyle w:val="aff1"/>
              <w:rPr>
                <w:rFonts w:ascii="宋体" w:eastAsia="宋体" w:hAnsi="宋体"/>
                <w:b/>
              </w:rPr>
            </w:pPr>
            <w:r w:rsidRPr="00A330FC">
              <w:rPr>
                <w:rFonts w:ascii="宋体" w:eastAsia="宋体" w:hAnsi="宋体"/>
                <w:b/>
              </w:rPr>
              <w:t>推理</w:t>
            </w:r>
          </w:p>
          <w:p w:rsidR="0056616B" w:rsidRPr="00A330FC" w:rsidRDefault="00B55C2F" w:rsidP="00A330FC">
            <w:pPr>
              <w:pStyle w:val="aff1"/>
              <w:jc w:val="left"/>
              <w:rPr>
                <w:rFonts w:ascii="宋体" w:eastAsia="宋体" w:hAnsi="宋体"/>
              </w:rPr>
            </w:pPr>
            <w:r w:rsidRPr="00A330FC">
              <w:rPr>
                <w:rFonts w:ascii="宋体" w:eastAsia="宋体" w:hAnsi="宋体" w:hint="eastAsia"/>
              </w:rPr>
              <w:t>实心箭头表示一种推理关系，用来表示目标，解决方案，</w:t>
            </w:r>
            <w:r w:rsidR="0056616B" w:rsidRPr="00A330FC">
              <w:rPr>
                <w:rFonts w:ascii="宋体" w:eastAsia="宋体" w:hAnsi="宋体" w:hint="eastAsia"/>
              </w:rPr>
              <w:t>策略之间的关系</w:t>
            </w:r>
          </w:p>
        </w:tc>
      </w:tr>
      <w:tr w:rsidR="0056616B" w:rsidRPr="00A330FC" w:rsidTr="00A330FC">
        <w:trPr>
          <w:trHeight w:val="834"/>
          <w:jc w:val="center"/>
        </w:trPr>
        <w:tc>
          <w:tcPr>
            <w:tcW w:w="2835" w:type="dxa"/>
            <w:shd w:val="clear" w:color="auto" w:fill="auto"/>
          </w:tcPr>
          <w:p w:rsidR="0056616B" w:rsidRPr="00A330FC" w:rsidRDefault="00225E50" w:rsidP="00A330FC">
            <w:pPr>
              <w:ind w:firstLineChars="0" w:firstLine="0"/>
              <w:jc w:val="center"/>
            </w:pPr>
            <w:r w:rsidRPr="00160065">
              <w:rPr>
                <w:noProof/>
              </w:rPr>
              <w:drawing>
                <wp:inline distT="0" distB="0" distL="0" distR="0">
                  <wp:extent cx="929005" cy="365760"/>
                  <wp:effectExtent l="0" t="0" r="4445" b="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9005" cy="365760"/>
                          </a:xfrm>
                          <a:prstGeom prst="rect">
                            <a:avLst/>
                          </a:prstGeom>
                          <a:noFill/>
                          <a:ln>
                            <a:noFill/>
                          </a:ln>
                        </pic:spPr>
                      </pic:pic>
                    </a:graphicData>
                  </a:graphic>
                </wp:inline>
              </w:drawing>
            </w:r>
          </w:p>
        </w:tc>
        <w:tc>
          <w:tcPr>
            <w:tcW w:w="5139" w:type="dxa"/>
            <w:shd w:val="clear" w:color="auto" w:fill="auto"/>
          </w:tcPr>
          <w:p w:rsidR="008A7A61" w:rsidRPr="00A330FC" w:rsidRDefault="00B55C2F" w:rsidP="00EC50C3">
            <w:pPr>
              <w:pStyle w:val="aff1"/>
              <w:rPr>
                <w:rFonts w:ascii="宋体" w:eastAsia="宋体" w:hAnsi="宋体"/>
                <w:b/>
              </w:rPr>
            </w:pPr>
            <w:r w:rsidRPr="00A330FC">
              <w:rPr>
                <w:rFonts w:ascii="宋体" w:eastAsia="宋体" w:hAnsi="宋体"/>
                <w:b/>
              </w:rPr>
              <w:t>支撑论证</w:t>
            </w:r>
          </w:p>
          <w:p w:rsidR="0056616B" w:rsidRPr="00A330FC" w:rsidRDefault="00B55C2F" w:rsidP="00A330FC">
            <w:pPr>
              <w:pStyle w:val="aff1"/>
              <w:jc w:val="left"/>
              <w:rPr>
                <w:rFonts w:ascii="宋体" w:eastAsia="宋体" w:hAnsi="宋体"/>
              </w:rPr>
            </w:pPr>
            <w:r w:rsidRPr="00A330FC">
              <w:rPr>
                <w:rFonts w:ascii="宋体" w:eastAsia="宋体" w:hAnsi="宋体" w:hint="eastAsia"/>
              </w:rPr>
              <w:t>空心箭头表示一种上</w:t>
            </w:r>
            <w:r w:rsidR="0056616B" w:rsidRPr="00A330FC">
              <w:rPr>
                <w:rFonts w:ascii="宋体" w:eastAsia="宋体" w:hAnsi="宋体" w:hint="eastAsia"/>
              </w:rPr>
              <w:t>下文附属关系</w:t>
            </w:r>
          </w:p>
        </w:tc>
      </w:tr>
    </w:tbl>
    <w:p w:rsidR="00A413ED" w:rsidRPr="0056616B" w:rsidRDefault="00CE312F" w:rsidP="00A413ED">
      <w:pPr>
        <w:ind w:firstLine="480"/>
      </w:pPr>
      <w:r>
        <w:rPr>
          <w:rFonts w:hint="eastAsia"/>
        </w:rPr>
        <w:t>使用</w:t>
      </w:r>
      <w:r>
        <w:rPr>
          <w:rFonts w:hint="eastAsia"/>
        </w:rPr>
        <w:t>GSN</w:t>
      </w:r>
      <w:r>
        <w:rPr>
          <w:rFonts w:hint="eastAsia"/>
        </w:rPr>
        <w:t>建立安全案例时，使用上面的符号就可以完全实现需要表达的信息。</w:t>
      </w:r>
      <w:r w:rsidR="00A413ED">
        <w:rPr>
          <w:rFonts w:hint="eastAsia"/>
        </w:rPr>
        <w:t>其中，目标、</w:t>
      </w:r>
      <w:r w:rsidR="00A413ED">
        <w:t>策略</w:t>
      </w:r>
      <w:r w:rsidR="00A413ED">
        <w:rPr>
          <w:rFonts w:hint="eastAsia"/>
        </w:rPr>
        <w:t>、</w:t>
      </w:r>
      <w:r w:rsidR="00B55C2F">
        <w:t>解决方案是主论证符号</w:t>
      </w:r>
      <w:r w:rsidR="00B55C2F">
        <w:rPr>
          <w:rFonts w:hint="eastAsia"/>
        </w:rPr>
        <w:t>。</w:t>
      </w:r>
      <w:r w:rsidR="00A413ED">
        <w:t>上下文</w:t>
      </w:r>
      <w:r w:rsidR="001A12A0">
        <w:rPr>
          <w:rFonts w:hint="eastAsia"/>
        </w:rPr>
        <w:t>、</w:t>
      </w:r>
      <w:r w:rsidR="00A413ED">
        <w:t>说明</w:t>
      </w:r>
      <w:r w:rsidR="001A12A0">
        <w:rPr>
          <w:rFonts w:hint="eastAsia"/>
        </w:rPr>
        <w:t>、</w:t>
      </w:r>
      <w:r w:rsidR="00B55C2F">
        <w:t>假设是辅助论证符号</w:t>
      </w:r>
      <w:r w:rsidR="00A413ED">
        <w:rPr>
          <w:rFonts w:hint="eastAsia"/>
        </w:rPr>
        <w:t>，</w:t>
      </w:r>
      <w:r w:rsidR="00A413ED">
        <w:t>未开发的实体的使用方法如表</w:t>
      </w:r>
      <w:r w:rsidR="00A413ED">
        <w:rPr>
          <w:rFonts w:hint="eastAsia"/>
        </w:rPr>
        <w:t>2</w:t>
      </w:r>
      <w:r w:rsidR="00441BD4">
        <w:rPr>
          <w:rFonts w:hint="eastAsia"/>
        </w:rPr>
        <w:t>的“</w:t>
      </w:r>
      <w:r w:rsidR="00B55C2F">
        <w:rPr>
          <w:rFonts w:hint="eastAsia"/>
        </w:rPr>
        <w:t>未开发实体”</w:t>
      </w:r>
      <w:r w:rsidR="00704A3C">
        <w:rPr>
          <w:rFonts w:hint="eastAsia"/>
        </w:rPr>
        <w:t>表示符号</w:t>
      </w:r>
      <w:r w:rsidR="00B55C2F">
        <w:rPr>
          <w:rFonts w:hint="eastAsia"/>
        </w:rPr>
        <w:t>所示。此外，实心箭头连接主论证符号，空心箭头表达辅助论证符号和主论证符号</w:t>
      </w:r>
      <w:r w:rsidR="00A413ED">
        <w:rPr>
          <w:rFonts w:hint="eastAsia"/>
        </w:rPr>
        <w:t>之间的关系。</w:t>
      </w:r>
    </w:p>
    <w:p w:rsidR="00B86674" w:rsidRDefault="0079779B" w:rsidP="0079779B">
      <w:pPr>
        <w:pStyle w:val="3"/>
        <w:spacing w:before="163" w:after="163"/>
        <w:rPr>
          <w:b w:val="0"/>
        </w:rPr>
      </w:pPr>
      <w:bookmarkStart w:id="591" w:name="_Toc438763682"/>
      <w:r>
        <w:rPr>
          <w:rFonts w:hint="eastAsia"/>
          <w:b w:val="0"/>
        </w:rPr>
        <w:t xml:space="preserve">2.2.3 </w:t>
      </w:r>
      <w:r w:rsidR="00CE312F">
        <w:rPr>
          <w:rFonts w:hint="eastAsia"/>
          <w:b w:val="0"/>
        </w:rPr>
        <w:t>安全案例模式</w:t>
      </w:r>
      <w:r w:rsidR="004E3633">
        <w:rPr>
          <w:rFonts w:hint="eastAsia"/>
          <w:b w:val="0"/>
        </w:rPr>
        <w:t>Safety</w:t>
      </w:r>
      <w:r w:rsidR="004E3633">
        <w:rPr>
          <w:b w:val="0"/>
        </w:rPr>
        <w:t xml:space="preserve"> Case Pattern</w:t>
      </w:r>
      <w:bookmarkEnd w:id="591"/>
    </w:p>
    <w:p w:rsidR="00B86674" w:rsidRDefault="00B86674" w:rsidP="00B86674">
      <w:pPr>
        <w:ind w:firstLine="480"/>
      </w:pPr>
      <w:r>
        <w:rPr>
          <w:rFonts w:hint="eastAsia"/>
        </w:rPr>
        <w:t>安全案例模式（</w:t>
      </w:r>
      <w:r>
        <w:rPr>
          <w:rFonts w:hint="eastAsia"/>
        </w:rPr>
        <w:t>Safety</w:t>
      </w:r>
      <w:r w:rsidR="001A12A0">
        <w:t xml:space="preserve"> case Pattern</w:t>
      </w:r>
      <w:r>
        <w:rPr>
          <w:rFonts w:hint="eastAsia"/>
        </w:rPr>
        <w:t>）</w:t>
      </w:r>
      <w:r w:rsidRPr="00B86674">
        <w:rPr>
          <w:rFonts w:hint="eastAsia"/>
          <w:vertAlign w:val="superscript"/>
        </w:rPr>
        <w:t>[</w:t>
      </w:r>
      <w:r w:rsidRPr="00B86674">
        <w:rPr>
          <w:vertAlign w:val="superscript"/>
        </w:rPr>
        <w:fldChar w:fldCharType="begin"/>
      </w:r>
      <w:r w:rsidRPr="00B86674">
        <w:rPr>
          <w:vertAlign w:val="superscript"/>
        </w:rPr>
        <w:instrText xml:space="preserve"> </w:instrText>
      </w:r>
      <w:r w:rsidRPr="00B86674">
        <w:rPr>
          <w:rFonts w:hint="eastAsia"/>
          <w:vertAlign w:val="superscript"/>
        </w:rPr>
        <w:instrText>NOTEREF _Ref436490979 \h</w:instrText>
      </w:r>
      <w:r w:rsidRPr="00B86674">
        <w:rPr>
          <w:vertAlign w:val="superscript"/>
        </w:rPr>
        <w:instrText xml:space="preserve"> </w:instrText>
      </w:r>
      <w:r>
        <w:rPr>
          <w:vertAlign w:val="superscript"/>
        </w:rPr>
        <w:instrText xml:space="preserve"> \* MERGEFORMAT </w:instrText>
      </w:r>
      <w:r w:rsidRPr="00B86674">
        <w:rPr>
          <w:vertAlign w:val="superscript"/>
        </w:rPr>
      </w:r>
      <w:r w:rsidRPr="00B86674">
        <w:rPr>
          <w:vertAlign w:val="superscript"/>
        </w:rPr>
        <w:fldChar w:fldCharType="separate"/>
      </w:r>
      <w:r w:rsidR="00304975">
        <w:rPr>
          <w:vertAlign w:val="superscript"/>
        </w:rPr>
        <w:t>26</w:t>
      </w:r>
      <w:r w:rsidRPr="00B86674">
        <w:rPr>
          <w:vertAlign w:val="superscript"/>
        </w:rPr>
        <w:fldChar w:fldCharType="end"/>
      </w:r>
      <w:r w:rsidRPr="00B86674">
        <w:rPr>
          <w:vertAlign w:val="superscript"/>
        </w:rPr>
        <w:t>]</w:t>
      </w:r>
      <w:r>
        <w:rPr>
          <w:rFonts w:hint="eastAsia"/>
        </w:rPr>
        <w:t>是</w:t>
      </w:r>
      <w:r w:rsidRPr="000D412D">
        <w:t>Tim Kelly</w:t>
      </w:r>
      <w:r>
        <w:rPr>
          <w:rFonts w:hint="eastAsia"/>
        </w:rPr>
        <w:t>提出的，安全案例模式可以复用成功的安全案例的论证结构</w:t>
      </w:r>
      <w:r w:rsidRPr="00B86674">
        <w:rPr>
          <w:rFonts w:hint="eastAsia"/>
          <w:vertAlign w:val="superscript"/>
        </w:rPr>
        <w:t>[</w:t>
      </w:r>
      <w:r w:rsidRPr="00B86674">
        <w:rPr>
          <w:vertAlign w:val="superscript"/>
        </w:rPr>
        <w:fldChar w:fldCharType="begin"/>
      </w:r>
      <w:r w:rsidRPr="00B86674">
        <w:rPr>
          <w:vertAlign w:val="superscript"/>
        </w:rPr>
        <w:instrText xml:space="preserve"> </w:instrText>
      </w:r>
      <w:r w:rsidRPr="00B86674">
        <w:rPr>
          <w:rFonts w:hint="eastAsia"/>
          <w:vertAlign w:val="superscript"/>
        </w:rPr>
        <w:instrText>NOTEREF _Ref436490979 \h</w:instrText>
      </w:r>
      <w:r w:rsidRPr="00B86674">
        <w:rPr>
          <w:vertAlign w:val="superscript"/>
        </w:rPr>
        <w:instrText xml:space="preserve"> </w:instrText>
      </w:r>
      <w:r>
        <w:rPr>
          <w:vertAlign w:val="superscript"/>
        </w:rPr>
        <w:instrText xml:space="preserve"> \* MERGEFORMAT </w:instrText>
      </w:r>
      <w:r w:rsidRPr="00B86674">
        <w:rPr>
          <w:vertAlign w:val="superscript"/>
        </w:rPr>
      </w:r>
      <w:r w:rsidRPr="00B86674">
        <w:rPr>
          <w:vertAlign w:val="superscript"/>
        </w:rPr>
        <w:fldChar w:fldCharType="separate"/>
      </w:r>
      <w:r w:rsidR="00304975">
        <w:rPr>
          <w:vertAlign w:val="superscript"/>
        </w:rPr>
        <w:t>26</w:t>
      </w:r>
      <w:r w:rsidRPr="00B86674">
        <w:rPr>
          <w:vertAlign w:val="superscript"/>
        </w:rPr>
        <w:fldChar w:fldCharType="end"/>
      </w:r>
      <w:r w:rsidRPr="00B86674">
        <w:rPr>
          <w:vertAlign w:val="superscript"/>
        </w:rPr>
        <w:t>]</w:t>
      </w:r>
      <w:r>
        <w:rPr>
          <w:rFonts w:hint="eastAsia"/>
        </w:rPr>
        <w:t>。</w:t>
      </w:r>
      <w:r w:rsidR="006D2FDE">
        <w:rPr>
          <w:rFonts w:hint="eastAsia"/>
        </w:rPr>
        <w:t>安全案例模式提取出了论证过程中可以复用的部分，为了能够使用</w:t>
      </w:r>
      <w:r w:rsidR="006D2FDE">
        <w:rPr>
          <w:rFonts w:hint="eastAsia"/>
        </w:rPr>
        <w:t>GSN</w:t>
      </w:r>
      <w:r w:rsidR="006D2FDE">
        <w:rPr>
          <w:rFonts w:hint="eastAsia"/>
        </w:rPr>
        <w:t>表达安全案例模式，需要对现有的</w:t>
      </w:r>
      <w:r w:rsidR="006D2FDE">
        <w:rPr>
          <w:rFonts w:hint="eastAsia"/>
        </w:rPr>
        <w:t>GSN</w:t>
      </w:r>
      <w:r w:rsidR="006D2FDE">
        <w:rPr>
          <w:rFonts w:hint="eastAsia"/>
        </w:rPr>
        <w:t>符号进行扩展。依据</w:t>
      </w:r>
      <w:r w:rsidR="006D2FDE">
        <w:rPr>
          <w:rFonts w:hint="eastAsia"/>
        </w:rPr>
        <w:t>GSN</w:t>
      </w:r>
      <w:r w:rsidR="006D2FDE">
        <w:rPr>
          <w:rFonts w:hint="eastAsia"/>
        </w:rPr>
        <w:t>标准的定义，扩展的</w:t>
      </w:r>
      <w:r w:rsidR="006D2FDE">
        <w:rPr>
          <w:rFonts w:hint="eastAsia"/>
        </w:rPr>
        <w:t>GSN</w:t>
      </w:r>
      <w:r w:rsidR="006D2FDE">
        <w:rPr>
          <w:rFonts w:hint="eastAsia"/>
        </w:rPr>
        <w:t>符号及其含义如表</w:t>
      </w:r>
      <w:r w:rsidR="006D2FDE">
        <w:rPr>
          <w:rFonts w:hint="eastAsia"/>
        </w:rPr>
        <w:t>4</w:t>
      </w:r>
      <w:r w:rsidR="00DB048E">
        <w:rPr>
          <w:rFonts w:hint="eastAsia"/>
        </w:rPr>
        <w:t>所示。</w:t>
      </w:r>
    </w:p>
    <w:p w:rsidR="006D2FDE" w:rsidRDefault="00264433" w:rsidP="00264433">
      <w:pPr>
        <w:pStyle w:val="af1"/>
      </w:pPr>
      <w:bookmarkStart w:id="592" w:name="_Toc43876379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4</w:t>
      </w:r>
      <w:r>
        <w:fldChar w:fldCharType="end"/>
      </w:r>
      <w:r>
        <w:t xml:space="preserve">  </w:t>
      </w:r>
      <w:r w:rsidRPr="00EA1F3B">
        <w:rPr>
          <w:rFonts w:hint="eastAsia"/>
        </w:rPr>
        <w:t>基于模式的</w:t>
      </w:r>
      <w:r w:rsidRPr="00EA1F3B">
        <w:rPr>
          <w:rFonts w:hint="eastAsia"/>
        </w:rPr>
        <w:t>GSN</w:t>
      </w:r>
      <w:r w:rsidRPr="00EA1F3B">
        <w:rPr>
          <w:rFonts w:hint="eastAsia"/>
        </w:rPr>
        <w:t>扩展符号</w:t>
      </w:r>
      <w:r w:rsidR="00DB048E">
        <w:rPr>
          <w:rFonts w:hint="eastAsia"/>
        </w:rPr>
        <w:t>含义</w:t>
      </w:r>
      <w:bookmarkEnd w:id="5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6"/>
        <w:gridCol w:w="3640"/>
      </w:tblGrid>
      <w:tr w:rsidR="006D2FDE" w:rsidRPr="00A330FC" w:rsidTr="00A330FC">
        <w:trPr>
          <w:trHeight w:val="1127"/>
          <w:jc w:val="center"/>
        </w:trPr>
        <w:tc>
          <w:tcPr>
            <w:tcW w:w="2916" w:type="dxa"/>
            <w:shd w:val="clear" w:color="auto" w:fill="auto"/>
          </w:tcPr>
          <w:p w:rsidR="00DB048E" w:rsidRPr="00A330FC" w:rsidRDefault="00DB048E" w:rsidP="00A330FC">
            <w:pPr>
              <w:ind w:firstLineChars="0" w:firstLine="0"/>
              <w:jc w:val="center"/>
            </w:pPr>
          </w:p>
          <w:p w:rsidR="006D2FDE" w:rsidRPr="00A330FC" w:rsidRDefault="00225E50" w:rsidP="00A330FC">
            <w:pPr>
              <w:ind w:firstLineChars="0" w:firstLine="0"/>
              <w:jc w:val="center"/>
            </w:pPr>
            <w:r w:rsidRPr="00160065">
              <w:rPr>
                <w:noProof/>
              </w:rPr>
              <w:drawing>
                <wp:inline distT="0" distB="0" distL="0" distR="0">
                  <wp:extent cx="1411605" cy="314325"/>
                  <wp:effectExtent l="0" t="0" r="0" b="9525"/>
                  <wp:docPr id="53"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1605" cy="314325"/>
                          </a:xfrm>
                          <a:prstGeom prst="rect">
                            <a:avLst/>
                          </a:prstGeom>
                          <a:noFill/>
                          <a:ln>
                            <a:noFill/>
                          </a:ln>
                        </pic:spPr>
                      </pic:pic>
                    </a:graphicData>
                  </a:graphic>
                </wp:inline>
              </w:drawing>
            </w:r>
          </w:p>
        </w:tc>
        <w:tc>
          <w:tcPr>
            <w:tcW w:w="3640" w:type="dxa"/>
            <w:shd w:val="clear" w:color="auto" w:fill="auto"/>
          </w:tcPr>
          <w:p w:rsidR="00DB048E" w:rsidRPr="00A330FC" w:rsidRDefault="00DB048E" w:rsidP="002E3CFB">
            <w:pPr>
              <w:pStyle w:val="aff1"/>
              <w:rPr>
                <w:rFonts w:eastAsia="宋体" w:cs="Times New Roman"/>
                <w:b/>
              </w:rPr>
            </w:pPr>
            <w:r w:rsidRPr="00A330FC">
              <w:rPr>
                <w:rFonts w:eastAsia="宋体" w:cs="Times New Roman"/>
                <w:b/>
              </w:rPr>
              <w:t>n</w:t>
            </w:r>
            <w:r w:rsidRPr="00A330FC">
              <w:rPr>
                <w:rFonts w:eastAsia="宋体" w:cs="Times New Roman"/>
                <w:b/>
              </w:rPr>
              <w:t>元推理</w:t>
            </w:r>
          </w:p>
          <w:p w:rsidR="006D2FDE" w:rsidRPr="00A330FC" w:rsidRDefault="00DB048E" w:rsidP="00A330FC">
            <w:pPr>
              <w:pStyle w:val="aff1"/>
              <w:jc w:val="left"/>
              <w:rPr>
                <w:rFonts w:ascii="宋体" w:eastAsia="宋体" w:hAnsi="宋体"/>
              </w:rPr>
            </w:pPr>
            <w:r w:rsidRPr="00A330FC">
              <w:rPr>
                <w:rFonts w:eastAsia="宋体" w:cs="Times New Roman"/>
              </w:rPr>
              <w:t>n</w:t>
            </w:r>
            <w:r w:rsidR="00B55C2F" w:rsidRPr="00A330FC">
              <w:rPr>
                <w:rFonts w:eastAsia="宋体" w:cs="Times New Roman"/>
              </w:rPr>
              <w:t>表示</w:t>
            </w:r>
            <w:r w:rsidR="002E3CFB" w:rsidRPr="00A330FC">
              <w:rPr>
                <w:rFonts w:eastAsia="宋体" w:cs="Times New Roman"/>
              </w:rPr>
              <w:t>存在</w:t>
            </w:r>
            <w:r w:rsidR="002E3CFB" w:rsidRPr="00A330FC">
              <w:rPr>
                <w:rFonts w:eastAsia="宋体" w:cs="Times New Roman"/>
              </w:rPr>
              <w:t>0-n</w:t>
            </w:r>
            <w:r w:rsidR="002E3CFB" w:rsidRPr="00A330FC">
              <w:rPr>
                <w:rFonts w:eastAsia="宋体" w:cs="Times New Roman"/>
              </w:rPr>
              <w:t>个实例化后的</w:t>
            </w:r>
            <w:r w:rsidR="00B55C2F" w:rsidRPr="00A330FC">
              <w:rPr>
                <w:rFonts w:eastAsia="宋体" w:cs="Times New Roman"/>
              </w:rPr>
              <w:t>子</w:t>
            </w:r>
            <w:r w:rsidR="002E3CFB" w:rsidRPr="00A330FC">
              <w:rPr>
                <w:rFonts w:eastAsia="宋体" w:cs="Times New Roman"/>
              </w:rPr>
              <w:t>目标，是由其父目标分解而成</w:t>
            </w:r>
          </w:p>
        </w:tc>
      </w:tr>
      <w:tr w:rsidR="006D2FDE" w:rsidRPr="00A330FC" w:rsidTr="00A330FC">
        <w:trPr>
          <w:trHeight w:val="712"/>
          <w:jc w:val="center"/>
        </w:trPr>
        <w:tc>
          <w:tcPr>
            <w:tcW w:w="2916" w:type="dxa"/>
            <w:shd w:val="clear" w:color="auto" w:fill="auto"/>
          </w:tcPr>
          <w:p w:rsidR="00DB048E" w:rsidRPr="00A330FC" w:rsidRDefault="00DB048E" w:rsidP="00A330FC">
            <w:pPr>
              <w:ind w:firstLineChars="0" w:firstLine="0"/>
              <w:jc w:val="center"/>
            </w:pPr>
          </w:p>
          <w:p w:rsidR="006D2FDE" w:rsidRPr="00A330FC" w:rsidRDefault="00225E50" w:rsidP="00A330FC">
            <w:pPr>
              <w:ind w:firstLineChars="0" w:firstLine="0"/>
              <w:jc w:val="center"/>
            </w:pPr>
            <w:r w:rsidRPr="00160065">
              <w:rPr>
                <w:noProof/>
              </w:rPr>
              <w:drawing>
                <wp:inline distT="0" distB="0" distL="0" distR="0">
                  <wp:extent cx="1411605" cy="255905"/>
                  <wp:effectExtent l="0" t="0" r="0" b="0"/>
                  <wp:docPr id="52"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1605" cy="255905"/>
                          </a:xfrm>
                          <a:prstGeom prst="rect">
                            <a:avLst/>
                          </a:prstGeom>
                          <a:noFill/>
                          <a:ln>
                            <a:noFill/>
                          </a:ln>
                        </pic:spPr>
                      </pic:pic>
                    </a:graphicData>
                  </a:graphic>
                </wp:inline>
              </w:drawing>
            </w:r>
          </w:p>
        </w:tc>
        <w:tc>
          <w:tcPr>
            <w:tcW w:w="3640" w:type="dxa"/>
            <w:shd w:val="clear" w:color="auto" w:fill="auto"/>
          </w:tcPr>
          <w:p w:rsidR="00DB048E" w:rsidRPr="00A330FC" w:rsidRDefault="00DB048E" w:rsidP="006C4333">
            <w:pPr>
              <w:pStyle w:val="aff1"/>
              <w:rPr>
                <w:rFonts w:ascii="宋体" w:eastAsia="宋体" w:hAnsi="宋体"/>
                <w:b/>
              </w:rPr>
            </w:pPr>
            <w:r w:rsidRPr="00A330FC">
              <w:rPr>
                <w:rFonts w:ascii="宋体" w:eastAsia="宋体" w:hAnsi="宋体"/>
                <w:b/>
              </w:rPr>
              <w:t>选择推理</w:t>
            </w:r>
          </w:p>
          <w:p w:rsidR="006D2FDE" w:rsidRPr="00A330FC" w:rsidRDefault="002E3CFB" w:rsidP="00A330FC">
            <w:pPr>
              <w:pStyle w:val="aff1"/>
              <w:jc w:val="left"/>
              <w:rPr>
                <w:rFonts w:ascii="宋体" w:eastAsia="宋体" w:hAnsi="宋体"/>
              </w:rPr>
            </w:pPr>
            <w:r w:rsidRPr="00A330FC">
              <w:rPr>
                <w:rFonts w:ascii="宋体" w:eastAsia="宋体" w:hAnsi="宋体" w:hint="eastAsia"/>
              </w:rPr>
              <w:t>空心的圆表示对应的子目标可能支撑父目标，也可能不支撑</w:t>
            </w:r>
          </w:p>
        </w:tc>
      </w:tr>
    </w:tbl>
    <w:p w:rsidR="006D2FDE" w:rsidRDefault="00690FC7" w:rsidP="00D3293F">
      <w:pPr>
        <w:ind w:firstLine="480"/>
      </w:pPr>
      <w:r>
        <w:rPr>
          <w:rFonts w:hint="eastAsia"/>
        </w:rPr>
        <w:t>为了表示抽象化的实体，</w:t>
      </w:r>
      <w:r>
        <w:rPr>
          <w:rFonts w:hint="eastAsia"/>
        </w:rPr>
        <w:t>GSN</w:t>
      </w:r>
      <w:r>
        <w:rPr>
          <w:rFonts w:hint="eastAsia"/>
        </w:rPr>
        <w:t>进行了实体抽象化扩展，如表</w:t>
      </w:r>
      <w:r>
        <w:rPr>
          <w:rFonts w:hint="eastAsia"/>
        </w:rPr>
        <w:t>5</w:t>
      </w:r>
      <w:r w:rsidR="00436F73">
        <w:rPr>
          <w:rFonts w:hint="eastAsia"/>
        </w:rPr>
        <w:t>所示。</w:t>
      </w:r>
    </w:p>
    <w:p w:rsidR="00690FC7" w:rsidRDefault="00264433" w:rsidP="00264433">
      <w:pPr>
        <w:pStyle w:val="af1"/>
      </w:pPr>
      <w:bookmarkStart w:id="593" w:name="_Toc43876379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5</w:t>
      </w:r>
      <w:r>
        <w:fldChar w:fldCharType="end"/>
      </w:r>
      <w:r>
        <w:t xml:space="preserve">  </w:t>
      </w:r>
      <w:r w:rsidRPr="005125A0">
        <w:rPr>
          <w:rFonts w:hint="eastAsia"/>
        </w:rPr>
        <w:t>基于模式的实体抽象扩展</w:t>
      </w:r>
      <w:r w:rsidR="00436F73">
        <w:rPr>
          <w:rFonts w:hint="eastAsia"/>
        </w:rPr>
        <w:t>符号含义</w:t>
      </w:r>
      <w:bookmarkEnd w:id="5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3721"/>
      </w:tblGrid>
      <w:tr w:rsidR="00690FC7" w:rsidRPr="00A330FC" w:rsidTr="00A330FC">
        <w:trPr>
          <w:trHeight w:val="809"/>
          <w:jc w:val="center"/>
        </w:trPr>
        <w:tc>
          <w:tcPr>
            <w:tcW w:w="2874" w:type="dxa"/>
            <w:shd w:val="clear" w:color="auto" w:fill="auto"/>
          </w:tcPr>
          <w:p w:rsidR="00690FC7" w:rsidRPr="00A330FC" w:rsidRDefault="00225E50" w:rsidP="00A330FC">
            <w:pPr>
              <w:ind w:firstLineChars="0" w:firstLine="0"/>
              <w:jc w:val="center"/>
            </w:pPr>
            <w:r>
              <w:rPr>
                <w:noProof/>
              </w:rPr>
              <mc:AlternateContent>
                <mc:Choice Requires="wps">
                  <w:drawing>
                    <wp:anchor distT="0" distB="0" distL="114300" distR="114300" simplePos="0" relativeHeight="251630080" behindDoc="0" locked="0" layoutInCell="1" allowOverlap="1">
                      <wp:simplePos x="0" y="0"/>
                      <wp:positionH relativeFrom="column">
                        <wp:posOffset>704850</wp:posOffset>
                      </wp:positionH>
                      <wp:positionV relativeFrom="paragraph">
                        <wp:posOffset>259715</wp:posOffset>
                      </wp:positionV>
                      <wp:extent cx="371475" cy="314325"/>
                      <wp:effectExtent l="0" t="0" r="28575" b="28575"/>
                      <wp:wrapNone/>
                      <wp:docPr id="663" name="等腰三角形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314325"/>
                              </a:xfrm>
                              <a:prstGeom prst="triangl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D8F0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63" o:spid="_x0000_s1026" type="#_x0000_t5" style="position:absolute;left:0;text-align:left;margin-left:55.5pt;margin-top:20.45pt;width:29.25pt;height:24.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" fillcolor="window" strokecolor="windowText" strokeweight="2pt">
                      <v:path arrowok="t"/>
                    </v:shape>
                  </w:pict>
                </mc:Fallback>
              </mc:AlternateContent>
            </w:r>
          </w:p>
        </w:tc>
        <w:tc>
          <w:tcPr>
            <w:tcW w:w="3721" w:type="dxa"/>
            <w:shd w:val="clear" w:color="auto" w:fill="auto"/>
          </w:tcPr>
          <w:p w:rsidR="00436F73" w:rsidRPr="00A330FC" w:rsidRDefault="00304D51" w:rsidP="00A330FC">
            <w:pPr>
              <w:pStyle w:val="aff1"/>
              <w:ind w:firstLine="480"/>
              <w:rPr>
                <w:rFonts w:ascii="宋体" w:eastAsia="宋体" w:hAnsi="宋体"/>
                <w:b/>
              </w:rPr>
            </w:pPr>
            <w:r w:rsidRPr="00A330FC">
              <w:rPr>
                <w:rFonts w:ascii="宋体" w:eastAsia="宋体" w:hAnsi="宋体"/>
                <w:b/>
              </w:rPr>
              <w:t>未实例化的实体</w:t>
            </w:r>
          </w:p>
          <w:p w:rsidR="00690FC7" w:rsidRPr="00A330FC" w:rsidRDefault="00304D51" w:rsidP="00A330FC">
            <w:pPr>
              <w:pStyle w:val="aff1"/>
              <w:jc w:val="left"/>
              <w:rPr>
                <w:rFonts w:ascii="宋体" w:eastAsia="宋体" w:hAnsi="宋体"/>
              </w:rPr>
            </w:pPr>
            <w:r w:rsidRPr="00A330FC">
              <w:rPr>
                <w:rFonts w:ascii="宋体" w:eastAsia="宋体" w:hAnsi="宋体" w:hint="eastAsia"/>
              </w:rPr>
              <w:t>这个符号表示与其关联的实体还未进行实例化</w:t>
            </w:r>
          </w:p>
        </w:tc>
      </w:tr>
      <w:tr w:rsidR="00690FC7" w:rsidRPr="00A330FC" w:rsidTr="00A330FC">
        <w:trPr>
          <w:trHeight w:val="712"/>
          <w:jc w:val="center"/>
        </w:trPr>
        <w:tc>
          <w:tcPr>
            <w:tcW w:w="2874" w:type="dxa"/>
            <w:shd w:val="clear" w:color="auto" w:fill="auto"/>
          </w:tcPr>
          <w:p w:rsidR="00690FC7" w:rsidRPr="00A330FC" w:rsidRDefault="00225E50" w:rsidP="00A330FC">
            <w:pPr>
              <w:ind w:firstLineChars="0" w:firstLine="0"/>
              <w:jc w:val="center"/>
            </w:pPr>
            <w:r>
              <w:rPr>
                <w:noProof/>
              </w:rPr>
              <mc:AlternateContent>
                <mc:Choice Requires="wps">
                  <w:drawing>
                    <wp:anchor distT="0" distB="0" distL="114300" distR="114300" simplePos="0" relativeHeight="251647488" behindDoc="0" locked="0" layoutInCell="1" allowOverlap="1">
                      <wp:simplePos x="0" y="0"/>
                      <wp:positionH relativeFrom="column">
                        <wp:posOffset>764540</wp:posOffset>
                      </wp:positionH>
                      <wp:positionV relativeFrom="paragraph">
                        <wp:posOffset>160020</wp:posOffset>
                      </wp:positionV>
                      <wp:extent cx="247650" cy="219075"/>
                      <wp:effectExtent l="0" t="0" r="19050" b="28575"/>
                      <wp:wrapNone/>
                      <wp:docPr id="664" name="等腰三角形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219075"/>
                              </a:xfrm>
                              <a:prstGeom prst="triangle">
                                <a:avLst/>
                              </a:prstGeom>
                              <a:solidFill>
                                <a:sysClr val="window" lastClr="FFFFFF"/>
                              </a:solidFill>
                              <a:ln w="25400" cap="flat" cmpd="sng" algn="ctr">
                                <a:solidFill>
                                  <a:sysClr val="windowText" lastClr="000000"/>
                                </a:solidFill>
                                <a:prstDash val="solid"/>
                              </a:ln>
                              <a:effectLst/>
                            </wps:spPr>
                            <wps:txbx>
                              <w:txbxContent>
                                <w:p w:rsidR="00304975" w:rsidRDefault="00304975" w:rsidP="00304D51">
                                  <w:pPr>
                                    <w:ind w:firstLine="480"/>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64" o:spid="_x0000_s1035" type="#_x0000_t5" style="position:absolute;left:0;text-align:left;margin-left:60.2pt;margin-top:12.6pt;width:19.5pt;height:17.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" fillcolor="window" strokecolor="windowText" strokeweight="2pt">
                      <v:path arrowok="t"/>
                      <v:textbox>
                        <w:txbxContent>
                          <w:p w:rsidR="00304975" w:rsidRDefault="00304975" w:rsidP="00304D51">
                            <w:pPr>
                              <w:ind w:firstLine="480"/>
                              <w:jc w:val="center"/>
                            </w:pPr>
                            <w:r>
                              <w:rPr>
                                <w:rFonts w:hint="eastAsia"/>
                              </w:rPr>
                              <w:t xml:space="preserve"> </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765175</wp:posOffset>
                      </wp:positionH>
                      <wp:positionV relativeFrom="paragraph">
                        <wp:posOffset>379095</wp:posOffset>
                      </wp:positionV>
                      <wp:extent cx="247650" cy="228600"/>
                      <wp:effectExtent l="0" t="0" r="19050" b="19050"/>
                      <wp:wrapNone/>
                      <wp:docPr id="665" name="等腰三角形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47650" cy="228600"/>
                              </a:xfrm>
                              <a:prstGeom prst="triangl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C617A" id="等腰三角形 665" o:spid="_x0000_s1026" type="#_x0000_t5" style="position:absolute;left:0;text-align:left;margin-left:60.25pt;margin-top:29.85pt;width:19.5pt;height:18pt;rotation:18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" fillcolor="window" strokecolor="windowText" strokeweight="2pt">
                      <v:path arrowok="t"/>
                    </v:shape>
                  </w:pict>
                </mc:Fallback>
              </mc:AlternateContent>
            </w:r>
          </w:p>
        </w:tc>
        <w:tc>
          <w:tcPr>
            <w:tcW w:w="3721" w:type="dxa"/>
            <w:shd w:val="clear" w:color="auto" w:fill="auto"/>
          </w:tcPr>
          <w:p w:rsidR="00436F73" w:rsidRPr="00A330FC" w:rsidRDefault="00436F73" w:rsidP="00A330FC">
            <w:pPr>
              <w:pStyle w:val="aff1"/>
              <w:ind w:firstLine="480"/>
              <w:rPr>
                <w:rFonts w:ascii="宋体" w:eastAsia="宋体" w:hAnsi="宋体"/>
                <w:b/>
              </w:rPr>
            </w:pPr>
            <w:r w:rsidRPr="00A330FC">
              <w:rPr>
                <w:rFonts w:ascii="宋体" w:eastAsia="宋体" w:hAnsi="宋体" w:hint="eastAsia"/>
                <w:b/>
              </w:rPr>
              <w:t>待分解实例化的实体</w:t>
            </w:r>
          </w:p>
          <w:p w:rsidR="00690FC7" w:rsidRPr="00A330FC" w:rsidRDefault="00B55C2F" w:rsidP="00A330FC">
            <w:pPr>
              <w:pStyle w:val="aff1"/>
              <w:jc w:val="left"/>
              <w:rPr>
                <w:rFonts w:ascii="宋体" w:eastAsia="宋体" w:hAnsi="宋体"/>
              </w:rPr>
            </w:pPr>
            <w:r w:rsidRPr="00A330FC">
              <w:rPr>
                <w:rFonts w:ascii="宋体" w:eastAsia="宋体" w:hAnsi="宋体" w:hint="eastAsia"/>
              </w:rPr>
              <w:t>这个符号表示与其关联的实体还需要分解，并且没有进行实例化</w:t>
            </w:r>
          </w:p>
        </w:tc>
      </w:tr>
    </w:tbl>
    <w:p w:rsidR="00690FC7" w:rsidRDefault="00C457A0" w:rsidP="009E6B43">
      <w:pPr>
        <w:ind w:firstLine="480"/>
      </w:pPr>
      <w:r>
        <w:rPr>
          <w:rFonts w:hint="eastAsia"/>
        </w:rPr>
        <w:t>为了能够完整表示安全案例模式，对符号内的文本信息的表达方式也</w:t>
      </w:r>
      <w:r w:rsidR="00436F73">
        <w:rPr>
          <w:rFonts w:hint="eastAsia"/>
        </w:rPr>
        <w:t>需要进行</w:t>
      </w:r>
      <w:r>
        <w:rPr>
          <w:rFonts w:hint="eastAsia"/>
        </w:rPr>
        <w:t>一定的规定，文献</w:t>
      </w:r>
      <w:r>
        <w:rPr>
          <w:rFonts w:hint="eastAsia"/>
        </w:rPr>
        <w:t>[</w:t>
      </w:r>
      <w:r>
        <w:fldChar w:fldCharType="begin"/>
      </w:r>
      <w:r>
        <w:instrText xml:space="preserve"> </w:instrText>
      </w:r>
      <w:r>
        <w:rPr>
          <w:rFonts w:hint="eastAsia"/>
        </w:rPr>
        <w:instrText>NOTEREF _Ref436492061 \h</w:instrText>
      </w:r>
      <w:r>
        <w:instrText xml:space="preserve"> </w:instrText>
      </w:r>
      <w:r w:rsidR="009E6B43">
        <w:instrText xml:space="preserve"> \* MERGEFORMAT </w:instrText>
      </w:r>
      <w:r>
        <w:fldChar w:fldCharType="separate"/>
      </w:r>
      <w:r w:rsidR="00304975">
        <w:t>27</w:t>
      </w:r>
      <w:r>
        <w:fldChar w:fldCharType="end"/>
      </w:r>
      <w:r>
        <w:rPr>
          <w:rFonts w:hint="eastAsia"/>
        </w:rPr>
        <w:t>]</w:t>
      </w:r>
      <w:r w:rsidR="00436F73">
        <w:rPr>
          <w:rFonts w:hint="eastAsia"/>
        </w:rPr>
        <w:t>对这种扩展</w:t>
      </w:r>
      <w:r>
        <w:rPr>
          <w:rFonts w:hint="eastAsia"/>
        </w:rPr>
        <w:t>做出了详细的定义。</w:t>
      </w:r>
      <w:r w:rsidR="006C2057">
        <w:rPr>
          <w:rFonts w:hint="eastAsia"/>
        </w:rPr>
        <w:t>图</w:t>
      </w:r>
      <w:r w:rsidR="006C2057">
        <w:rPr>
          <w:rFonts w:hint="eastAsia"/>
        </w:rPr>
        <w:t>3</w:t>
      </w:r>
      <w:r w:rsidR="00436F73">
        <w:rPr>
          <w:rFonts w:hint="eastAsia"/>
        </w:rPr>
        <w:t>为</w:t>
      </w:r>
      <w:r w:rsidR="00237AB6">
        <w:rPr>
          <w:rFonts w:hint="eastAsia"/>
        </w:rPr>
        <w:t>其中</w:t>
      </w:r>
      <w:r w:rsidR="00436F73">
        <w:rPr>
          <w:rFonts w:hint="eastAsia"/>
        </w:rPr>
        <w:t>一个安全案例模式示例。</w:t>
      </w:r>
    </w:p>
    <w:p w:rsidR="006C2057" w:rsidRDefault="00225E50" w:rsidP="00AF730A">
      <w:pPr>
        <w:ind w:firstLineChars="0" w:firstLine="0"/>
        <w:jc w:val="center"/>
      </w:pPr>
      <w:r w:rsidRPr="00160065">
        <w:rPr>
          <w:noProof/>
        </w:rPr>
        <w:drawing>
          <wp:inline distT="0" distB="0" distL="0" distR="0">
            <wp:extent cx="4674235" cy="2955290"/>
            <wp:effectExtent l="0" t="0" r="0" b="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4235" cy="2955290"/>
                    </a:xfrm>
                    <a:prstGeom prst="rect">
                      <a:avLst/>
                    </a:prstGeom>
                    <a:noFill/>
                    <a:ln>
                      <a:noFill/>
                    </a:ln>
                  </pic:spPr>
                </pic:pic>
              </a:graphicData>
            </a:graphic>
          </wp:inline>
        </w:drawing>
      </w:r>
    </w:p>
    <w:p w:rsidR="009E6B43" w:rsidRDefault="00264433" w:rsidP="00264433">
      <w:pPr>
        <w:pStyle w:val="af1"/>
      </w:pPr>
      <w:bookmarkStart w:id="594" w:name="_Toc4387637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w:t>
      </w:r>
      <w:r>
        <w:fldChar w:fldCharType="end"/>
      </w:r>
      <w:r>
        <w:t xml:space="preserve">  </w:t>
      </w:r>
      <w:r w:rsidR="00436F73">
        <w:rPr>
          <w:rFonts w:hint="eastAsia"/>
        </w:rPr>
        <w:t>安全案例模式示</w:t>
      </w:r>
      <w:r w:rsidRPr="00713386">
        <w:rPr>
          <w:rFonts w:hint="eastAsia"/>
        </w:rPr>
        <w:t>例</w:t>
      </w:r>
      <w:bookmarkEnd w:id="594"/>
    </w:p>
    <w:p w:rsidR="009E6B43" w:rsidRDefault="009E6B43" w:rsidP="009E6B43">
      <w:pPr>
        <w:ind w:firstLine="480"/>
      </w:pPr>
      <w:r>
        <w:t>图</w:t>
      </w:r>
      <w:r>
        <w:rPr>
          <w:rFonts w:hint="eastAsia"/>
        </w:rPr>
        <w:t>3</w:t>
      </w:r>
      <w:r w:rsidR="00D5175C">
        <w:rPr>
          <w:rFonts w:hint="eastAsia"/>
        </w:rPr>
        <w:t>所示的安全案例模式示</w:t>
      </w:r>
      <w:r>
        <w:rPr>
          <w:rFonts w:hint="eastAsia"/>
        </w:rPr>
        <w:t>例是文献</w:t>
      </w:r>
      <w:r>
        <w:rPr>
          <w:rFonts w:hint="eastAsia"/>
        </w:rPr>
        <w:t>[</w:t>
      </w:r>
      <w:r>
        <w:fldChar w:fldCharType="begin"/>
      </w:r>
      <w:r>
        <w:instrText xml:space="preserve"> </w:instrText>
      </w:r>
      <w:r>
        <w:rPr>
          <w:rFonts w:hint="eastAsia"/>
        </w:rPr>
        <w:instrText>NOTEREF _Ref436492061 \h</w:instrText>
      </w:r>
      <w:r>
        <w:instrText xml:space="preserve"> </w:instrText>
      </w:r>
      <w:r>
        <w:fldChar w:fldCharType="separate"/>
      </w:r>
      <w:r w:rsidR="00304975">
        <w:t>27</w:t>
      </w:r>
      <w:r>
        <w:fldChar w:fldCharType="end"/>
      </w:r>
      <w:r>
        <w:rPr>
          <w:rFonts w:hint="eastAsia"/>
        </w:rPr>
        <w:t>]</w:t>
      </w:r>
      <w:r>
        <w:rPr>
          <w:rFonts w:hint="eastAsia"/>
        </w:rPr>
        <w:t>中一个安全案例模式。</w:t>
      </w:r>
      <w:r w:rsidR="00567A42">
        <w:rPr>
          <w:rFonts w:hint="eastAsia"/>
        </w:rPr>
        <w:t>其中</w:t>
      </w:r>
      <w:r w:rsidR="00D5175C">
        <w:rPr>
          <w:rFonts w:hint="eastAsia"/>
        </w:rPr>
        <w:t>大括号</w:t>
      </w:r>
      <w:r w:rsidR="00D5175C">
        <w:rPr>
          <w:rFonts w:hint="eastAsia"/>
        </w:rPr>
        <w:t>{}</w:t>
      </w:r>
      <w:r w:rsidR="00D5175C">
        <w:rPr>
          <w:rFonts w:hint="eastAsia"/>
        </w:rPr>
        <w:t>中定义的是</w:t>
      </w:r>
      <w:r w:rsidR="00567A42">
        <w:rPr>
          <w:rFonts w:hint="eastAsia"/>
        </w:rPr>
        <w:t>需要实例化的变量，例如</w:t>
      </w:r>
      <w:r w:rsidR="00567A42">
        <w:rPr>
          <w:rFonts w:hint="eastAsia"/>
        </w:rPr>
        <w:t>G1</w:t>
      </w:r>
      <w:r w:rsidR="00567A42">
        <w:rPr>
          <w:rFonts w:hint="eastAsia"/>
        </w:rPr>
        <w:t>中的</w:t>
      </w:r>
      <w:r w:rsidR="00567A42">
        <w:rPr>
          <w:rFonts w:hint="eastAsia"/>
        </w:rPr>
        <w:t>System</w:t>
      </w:r>
      <w:r w:rsidR="00567A42">
        <w:t xml:space="preserve"> X</w:t>
      </w:r>
      <w:r w:rsidR="00D5175C">
        <w:rPr>
          <w:rFonts w:hint="eastAsia"/>
        </w:rPr>
        <w:t>；</w:t>
      </w:r>
      <w:r w:rsidR="00D5175C">
        <w:rPr>
          <w:rFonts w:hint="eastAsia"/>
        </w:rPr>
        <w:t>G1</w:t>
      </w:r>
      <w:r w:rsidR="00D5175C">
        <w:rPr>
          <w:rFonts w:hint="eastAsia"/>
        </w:rPr>
        <w:t>通过策略</w:t>
      </w:r>
      <w:r w:rsidR="00D5175C">
        <w:rPr>
          <w:rFonts w:hint="eastAsia"/>
        </w:rPr>
        <w:t>S1</w:t>
      </w:r>
      <w:r w:rsidR="00D5175C">
        <w:rPr>
          <w:rFonts w:hint="eastAsia"/>
        </w:rPr>
        <w:t>分解为子目标</w:t>
      </w:r>
      <w:r w:rsidR="00D5175C">
        <w:rPr>
          <w:rFonts w:hint="eastAsia"/>
        </w:rPr>
        <w:t>G2</w:t>
      </w:r>
      <w:r w:rsidR="00D5175C">
        <w:rPr>
          <w:rFonts w:hint="eastAsia"/>
        </w:rPr>
        <w:t>，</w:t>
      </w:r>
      <w:r w:rsidR="00D5175C">
        <w:rPr>
          <w:rFonts w:hint="eastAsia"/>
        </w:rPr>
        <w:t>G3</w:t>
      </w:r>
      <w:r w:rsidR="00D5175C">
        <w:rPr>
          <w:rFonts w:hint="eastAsia"/>
        </w:rPr>
        <w:t>，</w:t>
      </w:r>
      <w:r w:rsidR="00D5175C">
        <w:rPr>
          <w:rFonts w:hint="eastAsia"/>
        </w:rPr>
        <w:t>G4</w:t>
      </w:r>
      <w:r w:rsidR="00D5175C">
        <w:rPr>
          <w:rFonts w:hint="eastAsia"/>
        </w:rPr>
        <w:t>。</w:t>
      </w:r>
      <w:r w:rsidR="00D5175C">
        <w:rPr>
          <w:rFonts w:hint="eastAsia"/>
        </w:rPr>
        <w:t>G1</w:t>
      </w:r>
      <w:r w:rsidR="00D5175C">
        <w:rPr>
          <w:rFonts w:hint="eastAsia"/>
        </w:rPr>
        <w:t>至</w:t>
      </w:r>
      <w:r w:rsidR="00D5175C">
        <w:rPr>
          <w:rFonts w:hint="eastAsia"/>
        </w:rPr>
        <w:t>G2</w:t>
      </w:r>
      <w:r w:rsidR="00D5175C">
        <w:rPr>
          <w:rFonts w:hint="eastAsia"/>
        </w:rPr>
        <w:t>的</w:t>
      </w:r>
      <w:r w:rsidR="00D5175C">
        <w:rPr>
          <w:rFonts w:hint="eastAsia"/>
        </w:rPr>
        <w:t>n</w:t>
      </w:r>
      <w:r w:rsidR="00D5175C">
        <w:rPr>
          <w:rFonts w:hint="eastAsia"/>
        </w:rPr>
        <w:t>元推理关系表示目标</w:t>
      </w:r>
      <w:r w:rsidR="00567A42">
        <w:rPr>
          <w:rFonts w:hint="eastAsia"/>
        </w:rPr>
        <w:t>G1</w:t>
      </w:r>
      <w:r w:rsidR="00567A42">
        <w:rPr>
          <w:rFonts w:hint="eastAsia"/>
        </w:rPr>
        <w:t>可以分解为</w:t>
      </w:r>
      <w:r w:rsidR="00567A42">
        <w:rPr>
          <w:rFonts w:hint="eastAsia"/>
        </w:rPr>
        <w:t>n</w:t>
      </w:r>
      <w:r w:rsidR="00567A42">
        <w:rPr>
          <w:rFonts w:hint="eastAsia"/>
        </w:rPr>
        <w:t>个</w:t>
      </w:r>
      <w:r w:rsidR="00D5175C">
        <w:rPr>
          <w:rFonts w:hint="eastAsia"/>
        </w:rPr>
        <w:t>实例化后的</w:t>
      </w:r>
      <w:r w:rsidR="00567A42">
        <w:rPr>
          <w:rFonts w:hint="eastAsia"/>
        </w:rPr>
        <w:t>G2</w:t>
      </w:r>
      <w:r w:rsidR="00567A42">
        <w:rPr>
          <w:rFonts w:hint="eastAsia"/>
        </w:rPr>
        <w:t>子目标，其中</w:t>
      </w:r>
      <w:r w:rsidR="00567A42">
        <w:rPr>
          <w:rFonts w:hint="eastAsia"/>
        </w:rPr>
        <w:t>n=</w:t>
      </w:r>
      <w:r w:rsidR="00567A42">
        <w:t>Function</w:t>
      </w:r>
      <w:r w:rsidR="00567A42">
        <w:t>的个数</w:t>
      </w:r>
      <w:r w:rsidR="00567A42">
        <w:rPr>
          <w:rFonts w:hint="eastAsia"/>
        </w:rPr>
        <w:t>，</w:t>
      </w:r>
      <w:r w:rsidR="00D5175C">
        <w:rPr>
          <w:rFonts w:hint="eastAsia"/>
        </w:rPr>
        <w:t>实例化</w:t>
      </w:r>
      <w:r w:rsidR="00D5175C">
        <w:rPr>
          <w:rFonts w:hint="eastAsia"/>
        </w:rPr>
        <w:t>G2</w:t>
      </w:r>
      <w:r w:rsidR="00D5175C">
        <w:rPr>
          <w:rFonts w:hint="eastAsia"/>
        </w:rPr>
        <w:t>目标需要把具体的功能</w:t>
      </w:r>
      <w:r w:rsidR="00D5175C">
        <w:rPr>
          <w:rFonts w:hint="eastAsia"/>
        </w:rPr>
        <w:t>X</w:t>
      </w:r>
      <w:r w:rsidR="00D5175C">
        <w:rPr>
          <w:rFonts w:hint="eastAsia"/>
        </w:rPr>
        <w:t>赋值到变量</w:t>
      </w:r>
      <w:r w:rsidR="00D5175C">
        <w:rPr>
          <w:rFonts w:hint="eastAsia"/>
        </w:rPr>
        <w:t>Function</w:t>
      </w:r>
      <w:r w:rsidR="00D5175C">
        <w:t xml:space="preserve"> Y</w:t>
      </w:r>
      <w:r w:rsidR="00D5175C">
        <w:t>中</w:t>
      </w:r>
      <w:r w:rsidR="00567A42">
        <w:rPr>
          <w:rFonts w:hint="eastAsia"/>
        </w:rPr>
        <w:t>。</w:t>
      </w:r>
      <w:r w:rsidR="00567A42">
        <w:rPr>
          <w:rFonts w:hint="eastAsia"/>
        </w:rPr>
        <w:t>C</w:t>
      </w:r>
      <w:r w:rsidR="00567A42">
        <w:t>1</w:t>
      </w:r>
      <w:r w:rsidR="00567A42">
        <w:t>对需要进行实例化的变量进行解释说明</w:t>
      </w:r>
      <w:r w:rsidR="00567A42">
        <w:rPr>
          <w:rFonts w:hint="eastAsia"/>
        </w:rPr>
        <w:t>。</w:t>
      </w:r>
      <w:r w:rsidR="00D5175C">
        <w:rPr>
          <w:rFonts w:hint="eastAsia"/>
        </w:rPr>
        <w:t>目标</w:t>
      </w:r>
      <w:r w:rsidR="00567A42">
        <w:rPr>
          <w:rFonts w:hint="eastAsia"/>
        </w:rPr>
        <w:t>G2</w:t>
      </w:r>
      <w:r w:rsidR="00567A42">
        <w:rPr>
          <w:rFonts w:hint="eastAsia"/>
        </w:rPr>
        <w:t>还需要进行分解，并且此时没有实例化。</w:t>
      </w:r>
      <w:r w:rsidR="00567A42">
        <w:rPr>
          <w:rFonts w:hint="eastAsia"/>
        </w:rPr>
        <w:t>S1</w:t>
      </w:r>
      <w:r w:rsidR="00567A42">
        <w:rPr>
          <w:rFonts w:hint="eastAsia"/>
        </w:rPr>
        <w:t>和</w:t>
      </w:r>
      <w:r w:rsidR="00567A42">
        <w:rPr>
          <w:rFonts w:hint="eastAsia"/>
        </w:rPr>
        <w:t>G3</w:t>
      </w:r>
      <w:r w:rsidR="00567A42">
        <w:rPr>
          <w:rFonts w:hint="eastAsia"/>
        </w:rPr>
        <w:t>，</w:t>
      </w:r>
      <w:r w:rsidR="00567A42">
        <w:rPr>
          <w:rFonts w:hint="eastAsia"/>
        </w:rPr>
        <w:t>G4</w:t>
      </w:r>
      <w:r w:rsidR="00567A42">
        <w:rPr>
          <w:rFonts w:hint="eastAsia"/>
        </w:rPr>
        <w:t>之间的关联符号表示，当</w:t>
      </w:r>
      <w:r w:rsidR="00567A42">
        <w:rPr>
          <w:rFonts w:hint="eastAsia"/>
        </w:rPr>
        <w:t>G3</w:t>
      </w:r>
      <w:r w:rsidR="00567A42">
        <w:rPr>
          <w:rFonts w:hint="eastAsia"/>
        </w:rPr>
        <w:t>，</w:t>
      </w:r>
      <w:r w:rsidR="00567A42">
        <w:rPr>
          <w:rFonts w:hint="eastAsia"/>
        </w:rPr>
        <w:t>G4</w:t>
      </w:r>
      <w:r w:rsidR="00567A42">
        <w:rPr>
          <w:rFonts w:hint="eastAsia"/>
        </w:rPr>
        <w:t>两个目标中的一个目标成立就满足论证结构的定义，并且</w:t>
      </w:r>
      <w:r w:rsidR="00D5175C">
        <w:rPr>
          <w:rFonts w:hint="eastAsia"/>
        </w:rPr>
        <w:t>目标</w:t>
      </w:r>
      <w:r w:rsidR="00567A42">
        <w:rPr>
          <w:rFonts w:hint="eastAsia"/>
        </w:rPr>
        <w:t>G3</w:t>
      </w:r>
      <w:r w:rsidR="00567A42">
        <w:rPr>
          <w:rFonts w:hint="eastAsia"/>
        </w:rPr>
        <w:t>，</w:t>
      </w:r>
      <w:r w:rsidR="00567A42">
        <w:rPr>
          <w:rFonts w:hint="eastAsia"/>
        </w:rPr>
        <w:t>G4</w:t>
      </w:r>
      <w:r w:rsidR="00E77642">
        <w:rPr>
          <w:rFonts w:hint="eastAsia"/>
        </w:rPr>
        <w:t>不需要进行实例化，但是需要进一步进行分解。</w:t>
      </w:r>
    </w:p>
    <w:p w:rsidR="001F0BC0" w:rsidRDefault="0079779B" w:rsidP="0079779B">
      <w:pPr>
        <w:pStyle w:val="2"/>
        <w:numPr>
          <w:ilvl w:val="0"/>
          <w:numId w:val="0"/>
        </w:numPr>
        <w:spacing w:before="163" w:after="163"/>
        <w:rPr>
          <w:b w:val="0"/>
        </w:rPr>
      </w:pPr>
      <w:bookmarkStart w:id="595" w:name="_Toc438763683"/>
      <w:r>
        <w:rPr>
          <w:b w:val="0"/>
        </w:rPr>
        <w:lastRenderedPageBreak/>
        <w:t xml:space="preserve">2.3 </w:t>
      </w:r>
      <w:r w:rsidR="009057B0">
        <w:rPr>
          <w:b w:val="0"/>
        </w:rPr>
        <w:t>GMF</w:t>
      </w:r>
      <w:r w:rsidR="00077E62">
        <w:rPr>
          <w:rFonts w:hint="eastAsia"/>
          <w:b w:val="0"/>
        </w:rPr>
        <w:t>（</w:t>
      </w:r>
      <w:r w:rsidR="00077E62" w:rsidRPr="00077E62">
        <w:rPr>
          <w:rFonts w:hint="eastAsia"/>
          <w:b w:val="0"/>
        </w:rPr>
        <w:t>Graphical Modeling Framework</w:t>
      </w:r>
      <w:r w:rsidR="00077E62">
        <w:rPr>
          <w:rFonts w:hint="eastAsia"/>
          <w:b w:val="0"/>
        </w:rPr>
        <w:t>）</w:t>
      </w:r>
      <w:r w:rsidR="009057B0">
        <w:rPr>
          <w:b w:val="0"/>
        </w:rPr>
        <w:t>框架</w:t>
      </w:r>
      <w:bookmarkEnd w:id="595"/>
    </w:p>
    <w:p w:rsidR="007D33C0" w:rsidRDefault="007D33C0" w:rsidP="00CA6C17">
      <w:pPr>
        <w:ind w:firstLine="480"/>
      </w:pPr>
      <w:r w:rsidRPr="00F957D7">
        <w:rPr>
          <w:rFonts w:hint="eastAsia"/>
        </w:rPr>
        <w:t>GMF</w:t>
      </w:r>
      <w:r w:rsidR="009C5B80">
        <w:rPr>
          <w:rFonts w:hint="eastAsia"/>
        </w:rPr>
        <w:t>是</w:t>
      </w:r>
      <w:r w:rsidRPr="00F957D7">
        <w:rPr>
          <w:rFonts w:hint="eastAsia"/>
        </w:rPr>
        <w:t>基于</w:t>
      </w:r>
      <w:r w:rsidRPr="00F957D7">
        <w:rPr>
          <w:rFonts w:hint="eastAsia"/>
        </w:rPr>
        <w:t>EMF</w:t>
      </w:r>
      <w:r w:rsidR="0061193A" w:rsidRPr="00F957D7">
        <w:rPr>
          <w:rFonts w:hint="eastAsia"/>
          <w:vertAlign w:val="superscript"/>
        </w:rPr>
        <w:t>[</w:t>
      </w:r>
      <w:r w:rsidR="0061193A" w:rsidRPr="00F957D7">
        <w:rPr>
          <w:vertAlign w:val="superscript"/>
        </w:rPr>
        <w:endnoteReference w:id="37"/>
      </w:r>
      <w:r w:rsidR="0061193A" w:rsidRPr="00F957D7">
        <w:rPr>
          <w:vertAlign w:val="superscript"/>
        </w:rPr>
        <w:t>]</w:t>
      </w:r>
      <w:r w:rsidRPr="00F957D7">
        <w:rPr>
          <w:rFonts w:hint="eastAsia"/>
        </w:rPr>
        <w:t>和</w:t>
      </w:r>
      <w:r w:rsidRPr="00F957D7">
        <w:rPr>
          <w:rFonts w:hint="eastAsia"/>
        </w:rPr>
        <w:t>GEF</w:t>
      </w:r>
      <w:r w:rsidR="0061193A" w:rsidRPr="00F957D7">
        <w:rPr>
          <w:vertAlign w:val="superscript"/>
        </w:rPr>
        <w:t>[</w:t>
      </w:r>
      <w:r w:rsidR="0061193A" w:rsidRPr="00F957D7">
        <w:rPr>
          <w:vertAlign w:val="superscript"/>
        </w:rPr>
        <w:endnoteReference w:id="38"/>
      </w:r>
      <w:r w:rsidR="0061193A" w:rsidRPr="00F957D7">
        <w:rPr>
          <w:vertAlign w:val="superscript"/>
        </w:rPr>
        <w:t>]</w:t>
      </w:r>
      <w:r w:rsidR="00C62BEA">
        <w:rPr>
          <w:rFonts w:hint="eastAsia"/>
        </w:rPr>
        <w:t>建立</w:t>
      </w:r>
      <w:r w:rsidR="00CF34C0">
        <w:rPr>
          <w:rFonts w:hint="eastAsia"/>
        </w:rPr>
        <w:t>的</w:t>
      </w:r>
      <w:r w:rsidRPr="00F957D7">
        <w:rPr>
          <w:rFonts w:hint="eastAsia"/>
        </w:rPr>
        <w:t>图形化编辑器的开发环境和运行时</w:t>
      </w:r>
      <w:r w:rsidR="00713225" w:rsidRPr="00F957D7">
        <w:rPr>
          <w:rFonts w:hint="eastAsia"/>
        </w:rPr>
        <w:t>的</w:t>
      </w:r>
      <w:r w:rsidRPr="00F957D7">
        <w:rPr>
          <w:rFonts w:hint="eastAsia"/>
        </w:rPr>
        <w:t>框架</w:t>
      </w:r>
      <w:r w:rsidR="00FF0E46" w:rsidRPr="00FF0E46">
        <w:rPr>
          <w:rFonts w:hint="eastAsia"/>
          <w:vertAlign w:val="superscript"/>
        </w:rPr>
        <w:t>[</w:t>
      </w:r>
      <w:r w:rsidRPr="00FF0E46">
        <w:rPr>
          <w:vertAlign w:val="superscript"/>
        </w:rPr>
        <w:endnoteReference w:id="39"/>
      </w:r>
      <w:r w:rsidR="00FF0E46" w:rsidRPr="00FF0E46">
        <w:rPr>
          <w:vertAlign w:val="superscript"/>
        </w:rPr>
        <w:t>]</w:t>
      </w:r>
      <w:r w:rsidRPr="00F957D7">
        <w:rPr>
          <w:rFonts w:hint="eastAsia"/>
        </w:rPr>
        <w:t>。</w:t>
      </w:r>
      <w:r w:rsidR="00CA6C17">
        <w:rPr>
          <w:rFonts w:hint="eastAsia"/>
        </w:rPr>
        <w:t>IBM</w:t>
      </w:r>
      <w:r w:rsidR="00CA6C17">
        <w:rPr>
          <w:rFonts w:hint="eastAsia"/>
        </w:rPr>
        <w:t>为其撰写了红皮书</w:t>
      </w:r>
      <w:r w:rsidR="00CA6C17" w:rsidRPr="0061193A">
        <w:rPr>
          <w:rFonts w:hint="eastAsia"/>
          <w:vertAlign w:val="superscript"/>
        </w:rPr>
        <w:t>[</w:t>
      </w:r>
      <w:r w:rsidR="00CA6C17" w:rsidRPr="0061193A">
        <w:rPr>
          <w:rStyle w:val="ab"/>
        </w:rPr>
        <w:endnoteReference w:id="40"/>
      </w:r>
      <w:r w:rsidR="00CA6C17" w:rsidRPr="0061193A">
        <w:rPr>
          <w:rFonts w:hint="eastAsia"/>
          <w:vertAlign w:val="superscript"/>
        </w:rPr>
        <w:t>]</w:t>
      </w:r>
      <w:r w:rsidR="00CA6C17">
        <w:t>,</w:t>
      </w:r>
      <w:r w:rsidR="009C5B80">
        <w:t>并</w:t>
      </w:r>
      <w:r w:rsidR="00CA6C17">
        <w:t>提供了案例帮助大家学习</w:t>
      </w:r>
      <w:r w:rsidR="00142D3B">
        <w:rPr>
          <w:rFonts w:hint="eastAsia"/>
        </w:rPr>
        <w:t>和使用</w:t>
      </w:r>
      <w:r w:rsidR="00CA6C17">
        <w:rPr>
          <w:rFonts w:hint="eastAsia"/>
        </w:rPr>
        <w:t>。</w:t>
      </w:r>
      <w:r w:rsidR="00577D52">
        <w:rPr>
          <w:rFonts w:hint="eastAsia"/>
        </w:rPr>
        <w:t>GMF</w:t>
      </w:r>
      <w:r w:rsidR="00577D52">
        <w:rPr>
          <w:rFonts w:hint="eastAsia"/>
        </w:rPr>
        <w:t>框架主要包括两个部分，运行时环境和图形化开发环境</w:t>
      </w:r>
      <w:r w:rsidR="00206E2D" w:rsidRPr="00206E2D">
        <w:rPr>
          <w:rFonts w:hint="eastAsia"/>
          <w:vertAlign w:val="superscript"/>
        </w:rPr>
        <w:t>[</w:t>
      </w:r>
      <w:bookmarkStart w:id="596" w:name="_Ref436494596"/>
      <w:r w:rsidR="00577D52" w:rsidRPr="00206E2D">
        <w:rPr>
          <w:rStyle w:val="ab"/>
        </w:rPr>
        <w:endnoteReference w:id="41"/>
      </w:r>
      <w:bookmarkEnd w:id="596"/>
      <w:r w:rsidR="00206E2D" w:rsidRPr="00206E2D">
        <w:rPr>
          <w:vertAlign w:val="superscript"/>
        </w:rPr>
        <w:t>]</w:t>
      </w:r>
      <w:r w:rsidR="00577D52">
        <w:rPr>
          <w:rFonts w:hint="eastAsia"/>
        </w:rPr>
        <w:t>。</w:t>
      </w:r>
      <w:r w:rsidR="00CA6C17">
        <w:rPr>
          <w:rFonts w:hint="eastAsia"/>
        </w:rPr>
        <w:t>图形化开发环境采用</w:t>
      </w:r>
      <w:r w:rsidR="00CA6C17">
        <w:rPr>
          <w:rFonts w:hint="eastAsia"/>
        </w:rPr>
        <w:t>MVC</w:t>
      </w:r>
      <w:r w:rsidR="00CA6C17">
        <w:rPr>
          <w:rFonts w:hint="eastAsia"/>
        </w:rPr>
        <w:t>架构，帮助人们构建图形编辑器。</w:t>
      </w:r>
    </w:p>
    <w:p w:rsidR="003E5C88" w:rsidRDefault="003E5C88" w:rsidP="003E5C88">
      <w:pPr>
        <w:ind w:firstLine="480"/>
      </w:pPr>
      <w:r>
        <w:rPr>
          <w:rFonts w:hint="eastAsia"/>
        </w:rPr>
        <w:t>图</w:t>
      </w:r>
      <w:r>
        <w:rPr>
          <w:rFonts w:hint="eastAsia"/>
        </w:rPr>
        <w:t>4</w:t>
      </w:r>
      <w:r>
        <w:rPr>
          <w:rFonts w:hint="eastAsia"/>
        </w:rPr>
        <w:t>是文献</w:t>
      </w:r>
      <w:r>
        <w:rPr>
          <w:rFonts w:hint="eastAsia"/>
        </w:rPr>
        <w:t>[</w:t>
      </w:r>
      <w:r>
        <w:fldChar w:fldCharType="begin"/>
      </w:r>
      <w:r>
        <w:instrText xml:space="preserve"> </w:instrText>
      </w:r>
      <w:r>
        <w:rPr>
          <w:rFonts w:hint="eastAsia"/>
        </w:rPr>
        <w:instrText>NOTEREF _Ref436494596 \h</w:instrText>
      </w:r>
      <w:r>
        <w:instrText xml:space="preserve"> </w:instrText>
      </w:r>
      <w:r>
        <w:fldChar w:fldCharType="separate"/>
      </w:r>
      <w:r w:rsidR="00304975">
        <w:t>40</w:t>
      </w:r>
      <w:r>
        <w:fldChar w:fldCharType="end"/>
      </w:r>
      <w:r>
        <w:rPr>
          <w:rFonts w:hint="eastAsia"/>
        </w:rPr>
        <w:t>]</w:t>
      </w:r>
      <w:r>
        <w:rPr>
          <w:rFonts w:hint="eastAsia"/>
        </w:rPr>
        <w:t>中给出的</w:t>
      </w:r>
      <w:r>
        <w:rPr>
          <w:rFonts w:hint="eastAsia"/>
        </w:rPr>
        <w:t>GMF</w:t>
      </w:r>
      <w:r>
        <w:rPr>
          <w:rFonts w:hint="eastAsia"/>
        </w:rPr>
        <w:t>的工作流。从图中我们可以看出，要创建一个</w:t>
      </w:r>
      <w:r>
        <w:rPr>
          <w:rFonts w:hint="eastAsia"/>
        </w:rPr>
        <w:t>GMF</w:t>
      </w:r>
      <w:r>
        <w:rPr>
          <w:rFonts w:hint="eastAsia"/>
        </w:rPr>
        <w:t>项目，首先需要定义领域模型，领域模型使用</w:t>
      </w:r>
      <w:r>
        <w:rPr>
          <w:rFonts w:hint="eastAsia"/>
        </w:rPr>
        <w:t>ecore</w:t>
      </w:r>
      <w:r>
        <w:rPr>
          <w:rFonts w:hint="eastAsia"/>
        </w:rPr>
        <w:t>文件表示。接下来定义图形化模型，该模型主要定义了图形编辑器的画布中可以绘制的基本图符。然后定义工具模型，该模型定义了工具栏中图符及表现形式。最后定义匹配模型，即建立上述三个模型之间的映射关系。建立完成后，就可以自动生成图形编辑器。但是这种图形编辑器的功能还不健全，需要添加或者修改代码来实现模型的验证，定义图符形状（</w:t>
      </w:r>
      <w:r>
        <w:rPr>
          <w:rFonts w:hint="eastAsia"/>
        </w:rPr>
        <w:t>GMF</w:t>
      </w:r>
      <w:r>
        <w:rPr>
          <w:rFonts w:hint="eastAsia"/>
        </w:rPr>
        <w:t>默认只有矩形和椭圆形两种形状）等功能，最终完成图形编辑工具的实现。</w:t>
      </w:r>
    </w:p>
    <w:p w:rsidR="008B2D88" w:rsidRDefault="00225E50" w:rsidP="00D3293F">
      <w:pPr>
        <w:ind w:firstLineChars="0" w:firstLine="0"/>
        <w:jc w:val="center"/>
      </w:pPr>
      <w:r w:rsidRPr="00160065">
        <w:rPr>
          <w:noProof/>
        </w:rPr>
        <w:drawing>
          <wp:inline distT="0" distB="0" distL="0" distR="0">
            <wp:extent cx="4681855" cy="3299460"/>
            <wp:effectExtent l="0" t="0" r="4445" b="0"/>
            <wp:docPr id="5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1855" cy="3299460"/>
                    </a:xfrm>
                    <a:prstGeom prst="rect">
                      <a:avLst/>
                    </a:prstGeom>
                    <a:noFill/>
                    <a:ln>
                      <a:noFill/>
                    </a:ln>
                  </pic:spPr>
                </pic:pic>
              </a:graphicData>
            </a:graphic>
          </wp:inline>
        </w:drawing>
      </w:r>
    </w:p>
    <w:p w:rsidR="004C4F5C" w:rsidRDefault="00264433" w:rsidP="004B73B7">
      <w:pPr>
        <w:pStyle w:val="af1"/>
      </w:pPr>
      <w:bookmarkStart w:id="597" w:name="_Toc4387637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4</w:t>
      </w:r>
      <w:r>
        <w:fldChar w:fldCharType="end"/>
      </w:r>
      <w:r>
        <w:t xml:space="preserve">  </w:t>
      </w:r>
      <w:r w:rsidRPr="00A26443">
        <w:rPr>
          <w:rFonts w:hint="eastAsia"/>
        </w:rPr>
        <w:t>GMF</w:t>
      </w:r>
      <w:r w:rsidRPr="00A26443">
        <w:rPr>
          <w:rFonts w:hint="eastAsia"/>
        </w:rPr>
        <w:t>工作流</w:t>
      </w:r>
      <w:bookmarkEnd w:id="597"/>
    </w:p>
    <w:p w:rsidR="00F704A3" w:rsidRPr="005875AF" w:rsidRDefault="00F704A3" w:rsidP="00F704A3">
      <w:pPr>
        <w:pStyle w:val="2"/>
        <w:numPr>
          <w:ilvl w:val="0"/>
          <w:numId w:val="0"/>
        </w:numPr>
        <w:spacing w:before="163" w:after="163"/>
        <w:rPr>
          <w:b w:val="0"/>
        </w:rPr>
      </w:pPr>
      <w:bookmarkStart w:id="598" w:name="_Toc438763684"/>
      <w:r>
        <w:rPr>
          <w:rFonts w:hint="eastAsia"/>
          <w:b w:val="0"/>
        </w:rPr>
        <w:t xml:space="preserve">2.4 </w:t>
      </w:r>
      <w:r>
        <w:rPr>
          <w:rFonts w:hint="eastAsia"/>
          <w:b w:val="0"/>
        </w:rPr>
        <w:t>小结</w:t>
      </w:r>
      <w:bookmarkEnd w:id="598"/>
    </w:p>
    <w:p w:rsidR="00F704A3" w:rsidRDefault="00F704A3" w:rsidP="00F704A3">
      <w:pPr>
        <w:ind w:firstLine="480"/>
      </w:pPr>
      <w:r>
        <w:rPr>
          <w:rFonts w:hint="eastAsia"/>
        </w:rPr>
        <w:t>本章首先调研了</w:t>
      </w:r>
      <w:r>
        <w:rPr>
          <w:rFonts w:hint="eastAsia"/>
        </w:rPr>
        <w:t>DO-17</w:t>
      </w:r>
      <w:r>
        <w:t>8C</w:t>
      </w:r>
      <w:r>
        <w:t>标准及其相关标准的内容</w:t>
      </w:r>
      <w:r>
        <w:rPr>
          <w:rFonts w:hint="eastAsia"/>
        </w:rPr>
        <w:t>，</w:t>
      </w:r>
      <w:r>
        <w:t>重点介绍了</w:t>
      </w:r>
      <w:r>
        <w:rPr>
          <w:rFonts w:hint="eastAsia"/>
        </w:rPr>
        <w:t>DO-178C</w:t>
      </w:r>
      <w:r>
        <w:rPr>
          <w:rFonts w:hint="eastAsia"/>
        </w:rPr>
        <w:t>标准中的内容，并说明了</w:t>
      </w:r>
      <w:r>
        <w:rPr>
          <w:rFonts w:hint="eastAsia"/>
        </w:rPr>
        <w:t>DO-178C</w:t>
      </w:r>
      <w:r>
        <w:rPr>
          <w:rFonts w:hint="eastAsia"/>
        </w:rPr>
        <w:t>标准目前的研究现状。</w:t>
      </w:r>
    </w:p>
    <w:p w:rsidR="00F704A3" w:rsidRDefault="00F704A3" w:rsidP="00F704A3">
      <w:pPr>
        <w:ind w:firstLine="480"/>
      </w:pPr>
      <w:r>
        <w:lastRenderedPageBreak/>
        <w:t>对</w:t>
      </w:r>
      <w:r>
        <w:rPr>
          <w:rFonts w:hint="eastAsia"/>
        </w:rPr>
        <w:t>GSN</w:t>
      </w:r>
      <w:r>
        <w:rPr>
          <w:rFonts w:hint="eastAsia"/>
        </w:rPr>
        <w:t>进行了重点介绍，包括</w:t>
      </w:r>
      <w:r>
        <w:rPr>
          <w:rFonts w:hint="eastAsia"/>
        </w:rPr>
        <w:t>GSN</w:t>
      </w:r>
      <w:r>
        <w:rPr>
          <w:rFonts w:hint="eastAsia"/>
        </w:rPr>
        <w:t>的基本表示符号及其含义。接下来介绍了安全案例模式（</w:t>
      </w:r>
      <w:r>
        <w:rPr>
          <w:rFonts w:hint="eastAsia"/>
        </w:rPr>
        <w:t>Safety</w:t>
      </w:r>
      <w:r>
        <w:t xml:space="preserve"> Case Pattern</w:t>
      </w:r>
      <w:r>
        <w:rPr>
          <w:rFonts w:hint="eastAsia"/>
        </w:rPr>
        <w:t>）</w:t>
      </w:r>
      <w:r>
        <w:t>的含义</w:t>
      </w:r>
      <w:r>
        <w:rPr>
          <w:rFonts w:hint="eastAsia"/>
        </w:rPr>
        <w:t>，</w:t>
      </w:r>
      <w:r>
        <w:t>表示安全案例模式</w:t>
      </w:r>
      <w:r>
        <w:rPr>
          <w:rFonts w:hint="eastAsia"/>
        </w:rPr>
        <w:t>（</w:t>
      </w:r>
      <w:r>
        <w:rPr>
          <w:rFonts w:hint="eastAsia"/>
        </w:rPr>
        <w:t>Safety</w:t>
      </w:r>
      <w:r>
        <w:t xml:space="preserve"> Case Pattern</w:t>
      </w:r>
      <w:r>
        <w:rPr>
          <w:rFonts w:hint="eastAsia"/>
        </w:rPr>
        <w:t>）</w:t>
      </w:r>
      <w:r>
        <w:t>的</w:t>
      </w:r>
      <w:r>
        <w:rPr>
          <w:rFonts w:hint="eastAsia"/>
        </w:rPr>
        <w:t>GSN</w:t>
      </w:r>
      <w:r>
        <w:rPr>
          <w:rFonts w:hint="eastAsia"/>
        </w:rPr>
        <w:t>扩展符号及其含义。</w:t>
      </w:r>
    </w:p>
    <w:p w:rsidR="00F704A3" w:rsidRPr="00BC4F5F" w:rsidRDefault="00F704A3" w:rsidP="00BC4F5F">
      <w:pPr>
        <w:ind w:firstLine="480"/>
      </w:pPr>
      <w:r>
        <w:t>针对本文开发的目标满足性论证建模工具拟采用的模型化开发框架</w:t>
      </w:r>
      <w:r>
        <w:rPr>
          <w:rFonts w:hint="eastAsia"/>
        </w:rPr>
        <w:t>，</w:t>
      </w:r>
      <w:r>
        <w:t>本章概要地介绍了</w:t>
      </w:r>
      <w:r>
        <w:rPr>
          <w:rFonts w:hint="eastAsia"/>
        </w:rPr>
        <w:t>GMF</w:t>
      </w:r>
      <w:r>
        <w:rPr>
          <w:rFonts w:hint="eastAsia"/>
        </w:rPr>
        <w:t>的主要组成部分，以及建立图形编辑器时使用</w:t>
      </w:r>
      <w:r>
        <w:rPr>
          <w:rFonts w:hint="eastAsia"/>
        </w:rPr>
        <w:t>GMF</w:t>
      </w:r>
      <w:r>
        <w:rPr>
          <w:rFonts w:hint="eastAsia"/>
        </w:rPr>
        <w:t>框架的主要操作流程。</w:t>
      </w:r>
    </w:p>
    <w:p w:rsidR="0004714C" w:rsidRDefault="00070184" w:rsidP="00070184">
      <w:pPr>
        <w:pStyle w:val="1"/>
        <w:numPr>
          <w:ilvl w:val="0"/>
          <w:numId w:val="0"/>
        </w:numPr>
        <w:spacing w:before="163" w:after="163"/>
        <w:rPr>
          <w:b w:val="0"/>
        </w:rPr>
      </w:pPr>
      <w:bookmarkStart w:id="599" w:name="_Toc438763685"/>
      <w:r w:rsidRPr="005875AF">
        <w:rPr>
          <w:rFonts w:hint="eastAsia"/>
          <w:b w:val="0"/>
        </w:rPr>
        <w:lastRenderedPageBreak/>
        <w:t>第三章</w:t>
      </w:r>
      <w:r w:rsidRPr="005875AF">
        <w:rPr>
          <w:rFonts w:hint="eastAsia"/>
          <w:b w:val="0"/>
        </w:rPr>
        <w:t xml:space="preserve"> </w:t>
      </w:r>
      <w:r w:rsidR="00B760C7">
        <w:rPr>
          <w:rFonts w:hint="eastAsia"/>
          <w:b w:val="0"/>
        </w:rPr>
        <w:t>基于</w:t>
      </w:r>
      <w:r w:rsidR="00FA7775">
        <w:rPr>
          <w:rFonts w:hint="eastAsia"/>
          <w:b w:val="0"/>
        </w:rPr>
        <w:t>DO-178C</w:t>
      </w:r>
      <w:r w:rsidR="00FA7775">
        <w:rPr>
          <w:rFonts w:hint="eastAsia"/>
          <w:b w:val="0"/>
        </w:rPr>
        <w:t>的目标满足性论证模式抽取</w:t>
      </w:r>
      <w:r w:rsidR="0004714C" w:rsidRPr="005875AF">
        <w:rPr>
          <w:rFonts w:hint="eastAsia"/>
          <w:b w:val="0"/>
        </w:rPr>
        <w:t>方法研究</w:t>
      </w:r>
      <w:bookmarkEnd w:id="599"/>
    </w:p>
    <w:p w:rsidR="00406B64" w:rsidRPr="00406B64" w:rsidRDefault="007B1F88" w:rsidP="007B1F88">
      <w:pPr>
        <w:ind w:firstLine="480"/>
      </w:pPr>
      <w:r>
        <w:t>本章首先对</w:t>
      </w:r>
      <w:r>
        <w:rPr>
          <w:rFonts w:hint="eastAsia"/>
        </w:rPr>
        <w:t>GSN</w:t>
      </w:r>
      <w:r>
        <w:rPr>
          <w:rFonts w:hint="eastAsia"/>
        </w:rPr>
        <w:t>图符进行了扩展，能够表达本文定义的目标满足性论证模式。接下来提出了建立目标满足性论证模式的方法，</w:t>
      </w:r>
      <w:r w:rsidR="00A00A43">
        <w:rPr>
          <w:rFonts w:hint="eastAsia"/>
        </w:rPr>
        <w:t>由于篇幅限制，以软件验证过程为例，</w:t>
      </w:r>
      <w:r w:rsidR="005E3EAE">
        <w:rPr>
          <w:rFonts w:hint="eastAsia"/>
        </w:rPr>
        <w:t>给出</w:t>
      </w:r>
      <w:r>
        <w:rPr>
          <w:rFonts w:hint="eastAsia"/>
        </w:rPr>
        <w:t>DO-178C</w:t>
      </w:r>
      <w:r w:rsidR="00143967">
        <w:rPr>
          <w:rFonts w:hint="eastAsia"/>
        </w:rPr>
        <w:t>软件验证过程</w:t>
      </w:r>
      <w:r>
        <w:rPr>
          <w:rFonts w:hint="eastAsia"/>
        </w:rPr>
        <w:t>目标的</w:t>
      </w:r>
      <w:r>
        <w:rPr>
          <w:rFonts w:hint="eastAsia"/>
        </w:rPr>
        <w:t>5</w:t>
      </w:r>
      <w:r>
        <w:rPr>
          <w:rFonts w:hint="eastAsia"/>
        </w:rPr>
        <w:t>种目标满足性论证模式。</w:t>
      </w:r>
    </w:p>
    <w:p w:rsidR="00BB34AF" w:rsidRDefault="0000191E" w:rsidP="0000191E">
      <w:pPr>
        <w:pStyle w:val="2"/>
        <w:numPr>
          <w:ilvl w:val="0"/>
          <w:numId w:val="0"/>
        </w:numPr>
        <w:spacing w:before="163" w:after="163"/>
        <w:rPr>
          <w:b w:val="0"/>
        </w:rPr>
      </w:pPr>
      <w:bookmarkStart w:id="600" w:name="_Toc373583349"/>
      <w:bookmarkStart w:id="601" w:name="_Toc373583463"/>
      <w:bookmarkStart w:id="602" w:name="_Toc373671261"/>
      <w:bookmarkStart w:id="603" w:name="_Toc373768304"/>
      <w:bookmarkStart w:id="604" w:name="_Toc374205183"/>
      <w:bookmarkStart w:id="605" w:name="_Toc374432974"/>
      <w:bookmarkStart w:id="606" w:name="_Toc374542398"/>
      <w:bookmarkStart w:id="607" w:name="_Toc374617371"/>
      <w:bookmarkStart w:id="608" w:name="_Toc374709523"/>
      <w:bookmarkStart w:id="609" w:name="_Toc403748104"/>
      <w:bookmarkStart w:id="610" w:name="_Toc403924179"/>
      <w:bookmarkStart w:id="611" w:name="_Toc403939099"/>
      <w:bookmarkStart w:id="612" w:name="_Toc404167407"/>
      <w:bookmarkStart w:id="613" w:name="_Toc404167533"/>
      <w:bookmarkStart w:id="614" w:name="_Toc438763686"/>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Pr>
          <w:rFonts w:hint="eastAsia"/>
          <w:b w:val="0"/>
        </w:rPr>
        <w:t>3.1</w:t>
      </w:r>
      <w:r w:rsidR="000415A8">
        <w:rPr>
          <w:rFonts w:hint="eastAsia"/>
          <w:b w:val="0"/>
        </w:rPr>
        <w:t xml:space="preserve"> </w:t>
      </w:r>
      <w:r w:rsidR="00E01D39" w:rsidRPr="005875AF">
        <w:rPr>
          <w:rFonts w:hint="eastAsia"/>
          <w:b w:val="0"/>
        </w:rPr>
        <w:t>研究目标与</w:t>
      </w:r>
      <w:r w:rsidR="00BB34AF" w:rsidRPr="005875AF">
        <w:rPr>
          <w:rFonts w:hint="eastAsia"/>
          <w:b w:val="0"/>
        </w:rPr>
        <w:t>方法</w:t>
      </w:r>
      <w:bookmarkEnd w:id="614"/>
    </w:p>
    <w:p w:rsidR="00C80052" w:rsidRDefault="00A66F0F" w:rsidP="00A1628D">
      <w:pPr>
        <w:ind w:firstLineChars="0" w:firstLine="420"/>
      </w:pPr>
      <w:r>
        <w:t>本研究提出了</w:t>
      </w:r>
      <w:r w:rsidR="00C80052">
        <w:t>目标满足性论证模式</w:t>
      </w:r>
      <w:r>
        <w:t>概念</w:t>
      </w:r>
      <w:r w:rsidR="00C80052">
        <w:rPr>
          <w:rFonts w:hint="eastAsia"/>
        </w:rPr>
        <w:t>，</w:t>
      </w:r>
      <w:r w:rsidR="00D5657D">
        <w:t>抽取论证模型中可重用的部分</w:t>
      </w:r>
      <w:r w:rsidR="00D5657D">
        <w:rPr>
          <w:rFonts w:hint="eastAsia"/>
        </w:rPr>
        <w:t>，</w:t>
      </w:r>
      <w:r w:rsidR="00CA259D">
        <w:rPr>
          <w:rFonts w:hint="eastAsia"/>
        </w:rPr>
        <w:t>使用一项目标满足性论证模式表达</w:t>
      </w:r>
      <w:r w:rsidR="0064317E">
        <w:rPr>
          <w:rFonts w:hint="eastAsia"/>
        </w:rPr>
        <w:t>两个或多个目标满足性论证模型。同时，同一个目标满足性论证模式可以实例化为不同项目的目标满足性论证模型。从</w:t>
      </w:r>
      <w:r w:rsidR="00C9719E">
        <w:rPr>
          <w:rFonts w:hint="eastAsia"/>
        </w:rPr>
        <w:t>这</w:t>
      </w:r>
      <w:r w:rsidR="0064317E">
        <w:rPr>
          <w:rFonts w:hint="eastAsia"/>
        </w:rPr>
        <w:t>两个层面提高了目标满足性论证模型的重用性。</w:t>
      </w:r>
    </w:p>
    <w:p w:rsidR="0064317E" w:rsidRPr="00C80052" w:rsidRDefault="0064317E" w:rsidP="00A1628D">
      <w:pPr>
        <w:ind w:firstLineChars="0" w:firstLine="420"/>
      </w:pPr>
      <w:r>
        <w:t>同时为了表达目标满足性论证模式</w:t>
      </w:r>
      <w:r>
        <w:rPr>
          <w:rFonts w:hint="eastAsia"/>
        </w:rPr>
        <w:t>，</w:t>
      </w:r>
      <w:r>
        <w:t>本文在原有基于模式的</w:t>
      </w:r>
      <w:r>
        <w:rPr>
          <w:rFonts w:hint="eastAsia"/>
        </w:rPr>
        <w:t>GSN</w:t>
      </w:r>
      <w:r>
        <w:rPr>
          <w:rFonts w:hint="eastAsia"/>
        </w:rPr>
        <w:t>符号中扩展了特定的符号。</w:t>
      </w:r>
    </w:p>
    <w:p w:rsidR="00A000DD" w:rsidRDefault="00A000DD" w:rsidP="00A000DD">
      <w:pPr>
        <w:pStyle w:val="2"/>
        <w:numPr>
          <w:ilvl w:val="0"/>
          <w:numId w:val="0"/>
        </w:numPr>
        <w:spacing w:before="163" w:after="163"/>
        <w:rPr>
          <w:b w:val="0"/>
        </w:rPr>
      </w:pPr>
      <w:bookmarkStart w:id="615" w:name="_Toc438763687"/>
      <w:r>
        <w:rPr>
          <w:rFonts w:hint="eastAsia"/>
          <w:b w:val="0"/>
        </w:rPr>
        <w:t>3.2 GSN</w:t>
      </w:r>
      <w:r>
        <w:rPr>
          <w:rFonts w:hint="eastAsia"/>
          <w:b w:val="0"/>
        </w:rPr>
        <w:t>扩展符号</w:t>
      </w:r>
      <w:bookmarkEnd w:id="615"/>
    </w:p>
    <w:p w:rsidR="00A000DD" w:rsidRDefault="00A000DD" w:rsidP="00A000DD">
      <w:pPr>
        <w:ind w:firstLine="480"/>
      </w:pPr>
      <w:r>
        <w:rPr>
          <w:rFonts w:hint="eastAsia"/>
        </w:rPr>
        <w:t>G</w:t>
      </w:r>
      <w:r>
        <w:t>SN</w:t>
      </w:r>
      <w:r>
        <w:t>是表达基于证据的安全论证结构的一种表示方法</w:t>
      </w:r>
      <w:r w:rsidR="00DA6ECB">
        <w:rPr>
          <w:rFonts w:hint="eastAsia"/>
        </w:rPr>
        <w:t>。为了能够准确地定义目标满足性论证模式，本研究</w:t>
      </w:r>
      <w:r>
        <w:rPr>
          <w:rFonts w:hint="eastAsia"/>
        </w:rPr>
        <w:t>对</w:t>
      </w:r>
      <w:r>
        <w:rPr>
          <w:rFonts w:hint="eastAsia"/>
        </w:rPr>
        <w:t>GSN</w:t>
      </w:r>
      <w:r>
        <w:rPr>
          <w:rFonts w:hint="eastAsia"/>
        </w:rPr>
        <w:t>的表达符号进行了扩展。</w:t>
      </w:r>
      <w:r w:rsidR="007A0DAB">
        <w:t>扩展的表达符号见</w:t>
      </w:r>
      <w:r>
        <w:t>表</w:t>
      </w:r>
      <w:r w:rsidR="007A0DAB">
        <w:rPr>
          <w:rFonts w:hint="eastAsia"/>
        </w:rPr>
        <w:t>6</w:t>
      </w:r>
      <w:r w:rsidR="00932B6F">
        <w:rPr>
          <w:rFonts w:hint="eastAsia"/>
        </w:rPr>
        <w:t>。</w:t>
      </w:r>
      <w:r w:rsidR="00133F5F">
        <w:rPr>
          <w:rFonts w:hint="eastAsia"/>
        </w:rPr>
        <w:t>在目标满足性论证模式中，</w:t>
      </w:r>
      <w:r w:rsidR="00D3293F">
        <w:rPr>
          <w:rFonts w:hint="eastAsia"/>
        </w:rPr>
        <w:t>主论证符号为证据，目标和策略，其余符号均为辅助论证符号。</w:t>
      </w:r>
    </w:p>
    <w:p w:rsidR="007E652F" w:rsidRDefault="007E652F" w:rsidP="007E652F">
      <w:pPr>
        <w:pStyle w:val="af1"/>
      </w:pPr>
      <w:bookmarkStart w:id="616" w:name="_Toc43876379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6</w:t>
      </w:r>
      <w:r>
        <w:fldChar w:fldCharType="end"/>
      </w:r>
      <w:r>
        <w:t xml:space="preserve">  GSN</w:t>
      </w:r>
      <w:r>
        <w:t>扩展符号</w:t>
      </w:r>
      <w:r w:rsidR="00DA6ECB">
        <w:t>含义</w:t>
      </w:r>
      <w:bookmarkEnd w:id="6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1773"/>
        <w:gridCol w:w="3981"/>
      </w:tblGrid>
      <w:tr w:rsidR="00A000DD" w:rsidRPr="00A330FC" w:rsidTr="00A330FC">
        <w:trPr>
          <w:tblHeader/>
          <w:jc w:val="center"/>
        </w:trPr>
        <w:tc>
          <w:tcPr>
            <w:tcW w:w="2183" w:type="dxa"/>
            <w:shd w:val="clear" w:color="auto" w:fill="auto"/>
          </w:tcPr>
          <w:p w:rsidR="00A000DD" w:rsidRPr="00A330FC" w:rsidRDefault="00A000DD" w:rsidP="00A330FC">
            <w:pPr>
              <w:ind w:firstLineChars="0" w:firstLine="0"/>
              <w:jc w:val="center"/>
              <w:rPr>
                <w:b/>
                <w:sz w:val="21"/>
                <w:szCs w:val="21"/>
              </w:rPr>
            </w:pPr>
            <w:r w:rsidRPr="00A330FC">
              <w:rPr>
                <w:rFonts w:hint="eastAsia"/>
                <w:b/>
                <w:sz w:val="21"/>
                <w:szCs w:val="21"/>
              </w:rPr>
              <w:t>表达符号</w:t>
            </w:r>
          </w:p>
        </w:tc>
        <w:tc>
          <w:tcPr>
            <w:tcW w:w="1773" w:type="dxa"/>
            <w:shd w:val="clear" w:color="auto" w:fill="auto"/>
          </w:tcPr>
          <w:p w:rsidR="00A000DD" w:rsidRPr="00A330FC" w:rsidRDefault="00A000DD" w:rsidP="00A330FC">
            <w:pPr>
              <w:ind w:firstLineChars="0" w:firstLine="0"/>
              <w:jc w:val="center"/>
              <w:rPr>
                <w:b/>
                <w:sz w:val="21"/>
                <w:szCs w:val="21"/>
              </w:rPr>
            </w:pPr>
            <w:r w:rsidRPr="00A330FC">
              <w:rPr>
                <w:rFonts w:hint="eastAsia"/>
                <w:b/>
                <w:sz w:val="21"/>
                <w:szCs w:val="21"/>
              </w:rPr>
              <w:t>名称</w:t>
            </w:r>
          </w:p>
        </w:tc>
        <w:tc>
          <w:tcPr>
            <w:tcW w:w="3981" w:type="dxa"/>
            <w:shd w:val="clear" w:color="auto" w:fill="auto"/>
          </w:tcPr>
          <w:p w:rsidR="00A000DD" w:rsidRPr="00A330FC" w:rsidRDefault="00A000DD" w:rsidP="00A330FC">
            <w:pPr>
              <w:ind w:firstLineChars="0" w:firstLine="0"/>
              <w:jc w:val="center"/>
              <w:rPr>
                <w:b/>
                <w:sz w:val="21"/>
                <w:szCs w:val="21"/>
              </w:rPr>
            </w:pPr>
            <w:r w:rsidRPr="00A330FC">
              <w:rPr>
                <w:rFonts w:hint="eastAsia"/>
                <w:b/>
                <w:sz w:val="21"/>
                <w:szCs w:val="21"/>
              </w:rPr>
              <w:t>含义</w:t>
            </w:r>
          </w:p>
        </w:tc>
      </w:tr>
      <w:tr w:rsidR="00A000DD" w:rsidRPr="00A330FC" w:rsidTr="00A330FC">
        <w:trPr>
          <w:tblHeader/>
          <w:jc w:val="center"/>
        </w:trPr>
        <w:tc>
          <w:tcPr>
            <w:tcW w:w="2183" w:type="dxa"/>
            <w:shd w:val="clear" w:color="auto" w:fill="auto"/>
          </w:tcPr>
          <w:p w:rsidR="005F4181" w:rsidRPr="00A330FC" w:rsidRDefault="005F4181" w:rsidP="00A330FC">
            <w:pPr>
              <w:spacing w:line="240" w:lineRule="auto"/>
              <w:ind w:firstLineChars="0" w:firstLine="0"/>
              <w:rPr>
                <w:sz w:val="21"/>
                <w:szCs w:val="21"/>
              </w:rPr>
            </w:pPr>
          </w:p>
          <w:p w:rsidR="00A000DD" w:rsidRPr="00A330FC" w:rsidRDefault="00225E50" w:rsidP="00A330FC">
            <w:pPr>
              <w:ind w:firstLineChars="0" w:firstLine="0"/>
              <w:jc w:val="center"/>
              <w:rPr>
                <w:sz w:val="21"/>
                <w:szCs w:val="21"/>
              </w:rPr>
            </w:pPr>
            <w:r w:rsidRPr="00A330FC">
              <w:rPr>
                <w:noProof/>
                <w:sz w:val="21"/>
                <w:szCs w:val="21"/>
              </w:rPr>
              <w:drawing>
                <wp:inline distT="0" distB="0" distL="0" distR="0">
                  <wp:extent cx="746125" cy="482600"/>
                  <wp:effectExtent l="0" t="0" r="0" b="0"/>
                  <wp:docPr id="49" name="图片 21" descr="D:\实验室项目\2015后半年总体方案\GSEdit代码+说明\工具使用图片\Y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D:\实验室项目\2015后半年总体方案\GSEdit代码+说明\工具使用图片\YConstraint.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125" cy="482600"/>
                          </a:xfrm>
                          <a:prstGeom prst="rect">
                            <a:avLst/>
                          </a:prstGeom>
                          <a:noFill/>
                          <a:ln>
                            <a:noFill/>
                          </a:ln>
                        </pic:spPr>
                      </pic:pic>
                    </a:graphicData>
                  </a:graphic>
                </wp:inline>
              </w:drawing>
            </w:r>
          </w:p>
        </w:tc>
        <w:tc>
          <w:tcPr>
            <w:tcW w:w="1773" w:type="dxa"/>
            <w:shd w:val="clear" w:color="auto" w:fill="auto"/>
          </w:tcPr>
          <w:p w:rsidR="00A000DD" w:rsidRPr="00A330FC" w:rsidRDefault="00A000DD" w:rsidP="00A330FC">
            <w:pPr>
              <w:ind w:firstLineChars="0" w:firstLine="0"/>
              <w:jc w:val="center"/>
              <w:rPr>
                <w:sz w:val="21"/>
                <w:szCs w:val="21"/>
              </w:rPr>
            </w:pPr>
            <w:r w:rsidRPr="00A330FC">
              <w:rPr>
                <w:rFonts w:hint="eastAsia"/>
                <w:sz w:val="21"/>
                <w:szCs w:val="21"/>
              </w:rPr>
              <w:t>其他约束条件</w:t>
            </w:r>
          </w:p>
        </w:tc>
        <w:tc>
          <w:tcPr>
            <w:tcW w:w="3981" w:type="dxa"/>
            <w:shd w:val="clear" w:color="auto" w:fill="auto"/>
          </w:tcPr>
          <w:p w:rsidR="00A000DD" w:rsidRPr="00A330FC" w:rsidRDefault="00A000DD" w:rsidP="00A330FC">
            <w:pPr>
              <w:ind w:firstLineChars="0" w:firstLine="0"/>
              <w:rPr>
                <w:sz w:val="21"/>
                <w:szCs w:val="21"/>
              </w:rPr>
            </w:pPr>
            <w:r w:rsidRPr="00A330FC">
              <w:rPr>
                <w:rFonts w:hint="eastAsia"/>
                <w:sz w:val="21"/>
                <w:szCs w:val="21"/>
              </w:rPr>
              <w:t>目标</w:t>
            </w:r>
            <w:r w:rsidR="00DA6ECB" w:rsidRPr="00A330FC">
              <w:rPr>
                <w:rFonts w:hint="eastAsia"/>
                <w:sz w:val="21"/>
                <w:szCs w:val="21"/>
              </w:rPr>
              <w:t>或者策略的辅助论证符号</w:t>
            </w:r>
            <w:r w:rsidRPr="00A330FC">
              <w:rPr>
                <w:rFonts w:hint="eastAsia"/>
                <w:sz w:val="21"/>
                <w:szCs w:val="21"/>
              </w:rPr>
              <w:t>。</w:t>
            </w:r>
          </w:p>
          <w:p w:rsidR="00A000DD" w:rsidRPr="00A330FC" w:rsidRDefault="008275A1" w:rsidP="00A330FC">
            <w:pPr>
              <w:ind w:firstLineChars="0" w:firstLine="0"/>
              <w:rPr>
                <w:sz w:val="21"/>
                <w:szCs w:val="21"/>
              </w:rPr>
            </w:pPr>
            <w:r w:rsidRPr="00A330FC">
              <w:rPr>
                <w:rFonts w:hint="eastAsia"/>
                <w:sz w:val="21"/>
                <w:szCs w:val="21"/>
              </w:rPr>
              <w:t>含义</w:t>
            </w:r>
            <w:r w:rsidR="00A000DD" w:rsidRPr="00A330FC">
              <w:rPr>
                <w:rFonts w:hint="eastAsia"/>
                <w:sz w:val="21"/>
                <w:szCs w:val="21"/>
              </w:rPr>
              <w:t>：</w:t>
            </w:r>
            <w:r w:rsidR="005E3EAE" w:rsidRPr="00A330FC">
              <w:rPr>
                <w:rFonts w:hint="eastAsia"/>
                <w:sz w:val="21"/>
                <w:szCs w:val="21"/>
              </w:rPr>
              <w:t>其支撑的目标或者策略存在的前提条件。</w:t>
            </w:r>
            <w:r w:rsidR="00133F5F" w:rsidRPr="00A330FC">
              <w:rPr>
                <w:rFonts w:hint="eastAsia"/>
                <w:sz w:val="21"/>
                <w:szCs w:val="21"/>
              </w:rPr>
              <w:t>如果该约束条件为假，则</w:t>
            </w:r>
            <w:r w:rsidR="00BE0DBB" w:rsidRPr="00A330FC">
              <w:rPr>
                <w:rFonts w:hint="eastAsia"/>
                <w:sz w:val="21"/>
                <w:szCs w:val="21"/>
              </w:rPr>
              <w:t>其支撑的论证结构或目标不成立</w:t>
            </w:r>
            <w:r w:rsidR="00A000DD" w:rsidRPr="00A330FC">
              <w:rPr>
                <w:rFonts w:hint="eastAsia"/>
                <w:sz w:val="21"/>
                <w:szCs w:val="21"/>
              </w:rPr>
              <w:t>。</w:t>
            </w:r>
          </w:p>
        </w:tc>
      </w:tr>
      <w:tr w:rsidR="00A000DD" w:rsidRPr="00A330FC" w:rsidTr="00A330FC">
        <w:trPr>
          <w:tblHeader/>
          <w:jc w:val="center"/>
        </w:trPr>
        <w:tc>
          <w:tcPr>
            <w:tcW w:w="2183" w:type="dxa"/>
            <w:shd w:val="clear" w:color="auto" w:fill="auto"/>
          </w:tcPr>
          <w:p w:rsidR="00EC576F" w:rsidRPr="00A330FC" w:rsidRDefault="00EC576F" w:rsidP="00A330FC">
            <w:pPr>
              <w:spacing w:line="240" w:lineRule="auto"/>
              <w:ind w:firstLineChars="0" w:firstLine="0"/>
              <w:jc w:val="center"/>
              <w:rPr>
                <w:noProof/>
                <w:sz w:val="21"/>
                <w:szCs w:val="21"/>
              </w:rPr>
            </w:pPr>
          </w:p>
          <w:p w:rsidR="00A000DD" w:rsidRPr="00A330FC" w:rsidRDefault="00225E50" w:rsidP="00A330FC">
            <w:pPr>
              <w:ind w:firstLineChars="0" w:firstLine="0"/>
              <w:jc w:val="center"/>
              <w:rPr>
                <w:noProof/>
                <w:sz w:val="21"/>
                <w:szCs w:val="21"/>
              </w:rPr>
            </w:pPr>
            <w:r w:rsidRPr="00A330FC">
              <w:rPr>
                <w:noProof/>
                <w:sz w:val="21"/>
                <w:szCs w:val="21"/>
              </w:rPr>
              <w:drawing>
                <wp:inline distT="0" distB="0" distL="0" distR="0">
                  <wp:extent cx="731520" cy="482600"/>
                  <wp:effectExtent l="0" t="0" r="0" b="0"/>
                  <wp:docPr id="48" name="图片 24" descr="D:\实验室项目\2015后半年总体方案\GSEdit代码+说明\工具使用图片\YConstraintForSolu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D:\实验室项目\2015后半年总体方案\GSEdit代码+说明\工具使用图片\YConstraintForSolution.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1520" cy="482600"/>
                          </a:xfrm>
                          <a:prstGeom prst="rect">
                            <a:avLst/>
                          </a:prstGeom>
                          <a:noFill/>
                          <a:ln>
                            <a:noFill/>
                          </a:ln>
                        </pic:spPr>
                      </pic:pic>
                    </a:graphicData>
                  </a:graphic>
                </wp:inline>
              </w:drawing>
            </w:r>
          </w:p>
        </w:tc>
        <w:tc>
          <w:tcPr>
            <w:tcW w:w="1773" w:type="dxa"/>
            <w:shd w:val="clear" w:color="auto" w:fill="auto"/>
          </w:tcPr>
          <w:p w:rsidR="00A000DD" w:rsidRPr="00A330FC" w:rsidRDefault="00A000DD" w:rsidP="00A330FC">
            <w:pPr>
              <w:ind w:firstLineChars="0" w:firstLine="0"/>
              <w:jc w:val="center"/>
              <w:rPr>
                <w:sz w:val="21"/>
                <w:szCs w:val="21"/>
              </w:rPr>
            </w:pPr>
            <w:r w:rsidRPr="00A330FC">
              <w:rPr>
                <w:rFonts w:hint="eastAsia"/>
                <w:sz w:val="21"/>
                <w:szCs w:val="21"/>
              </w:rPr>
              <w:t>证据约束条件</w:t>
            </w:r>
          </w:p>
        </w:tc>
        <w:tc>
          <w:tcPr>
            <w:tcW w:w="3981" w:type="dxa"/>
            <w:shd w:val="clear" w:color="auto" w:fill="auto"/>
          </w:tcPr>
          <w:p w:rsidR="00A000DD" w:rsidRPr="00A330FC" w:rsidRDefault="00A000DD" w:rsidP="00A330FC">
            <w:pPr>
              <w:ind w:firstLineChars="0" w:firstLine="0"/>
              <w:rPr>
                <w:sz w:val="21"/>
                <w:szCs w:val="21"/>
              </w:rPr>
            </w:pPr>
            <w:r w:rsidRPr="00A330FC">
              <w:rPr>
                <w:rFonts w:hint="eastAsia"/>
                <w:sz w:val="21"/>
                <w:szCs w:val="21"/>
              </w:rPr>
              <w:t>证据</w:t>
            </w:r>
            <w:r w:rsidR="00DA6ECB" w:rsidRPr="00A330FC">
              <w:rPr>
                <w:rFonts w:hint="eastAsia"/>
                <w:sz w:val="21"/>
                <w:szCs w:val="21"/>
              </w:rPr>
              <w:t>的辅助论证符号</w:t>
            </w:r>
            <w:r w:rsidRPr="00A330FC">
              <w:rPr>
                <w:rFonts w:hint="eastAsia"/>
                <w:sz w:val="21"/>
                <w:szCs w:val="21"/>
              </w:rPr>
              <w:t>。</w:t>
            </w:r>
          </w:p>
          <w:p w:rsidR="00A000DD" w:rsidRPr="00A330FC" w:rsidRDefault="00BE0DBB" w:rsidP="00A330FC">
            <w:pPr>
              <w:ind w:firstLineChars="0" w:firstLine="0"/>
              <w:rPr>
                <w:sz w:val="21"/>
                <w:szCs w:val="21"/>
              </w:rPr>
            </w:pPr>
            <w:r w:rsidRPr="00A330FC">
              <w:rPr>
                <w:sz w:val="21"/>
                <w:szCs w:val="21"/>
              </w:rPr>
              <w:t>含义</w:t>
            </w:r>
            <w:r w:rsidR="00DA6ECB" w:rsidRPr="00A330FC">
              <w:rPr>
                <w:rFonts w:hint="eastAsia"/>
                <w:sz w:val="21"/>
                <w:szCs w:val="21"/>
              </w:rPr>
              <w:t>：</w:t>
            </w:r>
            <w:r w:rsidRPr="00A330FC">
              <w:rPr>
                <w:rFonts w:hint="eastAsia"/>
                <w:sz w:val="21"/>
                <w:szCs w:val="21"/>
              </w:rPr>
              <w:t>目标满足性论证模式中证据的结构。实例化时，待论证的软件提供的证据必须满足证据约束条件。</w:t>
            </w:r>
          </w:p>
        </w:tc>
      </w:tr>
    </w:tbl>
    <w:p w:rsidR="00D3293F" w:rsidRPr="00A330FC" w:rsidRDefault="00D3293F" w:rsidP="00D3293F">
      <w:pPr>
        <w:ind w:firstLineChars="0" w:firstLine="0"/>
        <w:jc w:val="center"/>
        <w:rPr>
          <w:b/>
          <w:sz w:val="21"/>
          <w:szCs w:val="21"/>
        </w:rPr>
      </w:pPr>
      <w:r w:rsidRPr="00A330FC">
        <w:rPr>
          <w:b/>
          <w:sz w:val="21"/>
          <w:szCs w:val="21"/>
        </w:rPr>
        <w:lastRenderedPageBreak/>
        <w:t>表</w:t>
      </w:r>
      <w:r w:rsidRPr="00A330FC">
        <w:rPr>
          <w:b/>
          <w:sz w:val="21"/>
          <w:szCs w:val="21"/>
        </w:rPr>
        <w:t xml:space="preserve"> 6  GSN</w:t>
      </w:r>
      <w:r w:rsidRPr="00A330FC">
        <w:rPr>
          <w:b/>
          <w:sz w:val="21"/>
          <w:szCs w:val="21"/>
        </w:rPr>
        <w:t>扩展符号含义</w:t>
      </w:r>
      <w:r w:rsidRPr="00A330FC">
        <w:rPr>
          <w:rFonts w:hint="eastAsia"/>
          <w:b/>
          <w:sz w:val="21"/>
          <w:szCs w:val="21"/>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1783"/>
        <w:gridCol w:w="4034"/>
      </w:tblGrid>
      <w:tr w:rsidR="00A72A7E" w:rsidRPr="00A330FC" w:rsidTr="00A330FC">
        <w:trPr>
          <w:tblHeader/>
          <w:jc w:val="center"/>
        </w:trPr>
        <w:tc>
          <w:tcPr>
            <w:tcW w:w="2136" w:type="dxa"/>
            <w:shd w:val="clear" w:color="auto" w:fill="auto"/>
          </w:tcPr>
          <w:p w:rsidR="00A72A7E" w:rsidRPr="00A330FC" w:rsidRDefault="00A72A7E" w:rsidP="00A330FC">
            <w:pPr>
              <w:ind w:firstLineChars="0" w:firstLine="0"/>
              <w:jc w:val="center"/>
              <w:rPr>
                <w:b/>
                <w:sz w:val="21"/>
                <w:szCs w:val="21"/>
              </w:rPr>
            </w:pPr>
            <w:r w:rsidRPr="00A330FC">
              <w:rPr>
                <w:rFonts w:hint="eastAsia"/>
                <w:b/>
                <w:sz w:val="21"/>
                <w:szCs w:val="21"/>
              </w:rPr>
              <w:t>表达符号</w:t>
            </w:r>
          </w:p>
        </w:tc>
        <w:tc>
          <w:tcPr>
            <w:tcW w:w="1783" w:type="dxa"/>
            <w:shd w:val="clear" w:color="auto" w:fill="auto"/>
          </w:tcPr>
          <w:p w:rsidR="00A72A7E" w:rsidRPr="00A330FC" w:rsidRDefault="00A72A7E" w:rsidP="00A330FC">
            <w:pPr>
              <w:ind w:firstLineChars="0" w:firstLine="0"/>
              <w:jc w:val="center"/>
              <w:rPr>
                <w:b/>
                <w:sz w:val="21"/>
                <w:szCs w:val="21"/>
              </w:rPr>
            </w:pPr>
            <w:r w:rsidRPr="00A330FC">
              <w:rPr>
                <w:rFonts w:hint="eastAsia"/>
                <w:b/>
                <w:sz w:val="21"/>
                <w:szCs w:val="21"/>
              </w:rPr>
              <w:t>名称</w:t>
            </w:r>
          </w:p>
        </w:tc>
        <w:tc>
          <w:tcPr>
            <w:tcW w:w="4034" w:type="dxa"/>
            <w:shd w:val="clear" w:color="auto" w:fill="auto"/>
          </w:tcPr>
          <w:p w:rsidR="00A72A7E" w:rsidRPr="00A330FC" w:rsidRDefault="00A72A7E" w:rsidP="00A330FC">
            <w:pPr>
              <w:ind w:firstLineChars="0" w:firstLine="0"/>
              <w:jc w:val="center"/>
              <w:rPr>
                <w:b/>
                <w:sz w:val="21"/>
                <w:szCs w:val="21"/>
              </w:rPr>
            </w:pPr>
            <w:r w:rsidRPr="00A330FC">
              <w:rPr>
                <w:rFonts w:hint="eastAsia"/>
                <w:b/>
                <w:sz w:val="21"/>
                <w:szCs w:val="21"/>
              </w:rPr>
              <w:t>含义</w:t>
            </w:r>
          </w:p>
        </w:tc>
      </w:tr>
      <w:tr w:rsidR="00A72A7E" w:rsidRPr="00A330FC" w:rsidTr="00A330FC">
        <w:trPr>
          <w:tblHeader/>
          <w:jc w:val="center"/>
        </w:trPr>
        <w:tc>
          <w:tcPr>
            <w:tcW w:w="2136" w:type="dxa"/>
            <w:shd w:val="clear" w:color="auto" w:fill="auto"/>
          </w:tcPr>
          <w:p w:rsidR="00EC576F" w:rsidRPr="00A330FC" w:rsidRDefault="00EC576F" w:rsidP="00A330FC">
            <w:pPr>
              <w:spacing w:line="240" w:lineRule="auto"/>
              <w:ind w:firstLineChars="0" w:firstLine="0"/>
              <w:jc w:val="center"/>
              <w:rPr>
                <w:noProof/>
                <w:sz w:val="21"/>
                <w:szCs w:val="21"/>
              </w:rPr>
            </w:pPr>
          </w:p>
          <w:p w:rsidR="00A72A7E" w:rsidRPr="00A330FC" w:rsidRDefault="00225E50" w:rsidP="00A330FC">
            <w:pPr>
              <w:spacing w:line="240" w:lineRule="auto"/>
              <w:ind w:firstLineChars="0" w:firstLine="0"/>
              <w:jc w:val="center"/>
              <w:rPr>
                <w:noProof/>
                <w:sz w:val="21"/>
                <w:szCs w:val="21"/>
              </w:rPr>
            </w:pPr>
            <w:r w:rsidRPr="00A330FC">
              <w:rPr>
                <w:noProof/>
                <w:sz w:val="21"/>
                <w:szCs w:val="21"/>
              </w:rPr>
              <w:drawing>
                <wp:inline distT="0" distB="0" distL="0" distR="0">
                  <wp:extent cx="731520" cy="490220"/>
                  <wp:effectExtent l="0" t="0" r="0" b="5080"/>
                  <wp:docPr id="47" name="图片 26" descr="D:\实验室项目\2015后半年总体方案\GSEdit代码+说明\工具使用图片\YConstraintFor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D:\实验室项目\2015后半年总体方案\GSEdit代码+说明\工具使用图片\YConstraintForValue.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1520" cy="490220"/>
                          </a:xfrm>
                          <a:prstGeom prst="rect">
                            <a:avLst/>
                          </a:prstGeom>
                          <a:noFill/>
                          <a:ln>
                            <a:noFill/>
                          </a:ln>
                        </pic:spPr>
                      </pic:pic>
                    </a:graphicData>
                  </a:graphic>
                </wp:inline>
              </w:drawing>
            </w:r>
          </w:p>
        </w:tc>
        <w:tc>
          <w:tcPr>
            <w:tcW w:w="1783" w:type="dxa"/>
            <w:shd w:val="clear" w:color="auto" w:fill="auto"/>
          </w:tcPr>
          <w:p w:rsidR="00A72A7E" w:rsidRPr="00A330FC" w:rsidRDefault="00A72A7E" w:rsidP="00A330FC">
            <w:pPr>
              <w:ind w:firstLineChars="0" w:firstLine="0"/>
              <w:jc w:val="center"/>
              <w:rPr>
                <w:sz w:val="21"/>
                <w:szCs w:val="21"/>
              </w:rPr>
            </w:pPr>
            <w:r w:rsidRPr="00A330FC">
              <w:rPr>
                <w:rFonts w:hint="eastAsia"/>
                <w:sz w:val="21"/>
                <w:szCs w:val="21"/>
              </w:rPr>
              <w:t>变量约束条件</w:t>
            </w:r>
          </w:p>
        </w:tc>
        <w:tc>
          <w:tcPr>
            <w:tcW w:w="4034" w:type="dxa"/>
            <w:shd w:val="clear" w:color="auto" w:fill="auto"/>
          </w:tcPr>
          <w:p w:rsidR="00A72A7E" w:rsidRPr="00A330FC" w:rsidRDefault="00A72A7E" w:rsidP="00A330FC">
            <w:pPr>
              <w:ind w:firstLineChars="0" w:firstLine="0"/>
              <w:rPr>
                <w:sz w:val="21"/>
                <w:szCs w:val="21"/>
              </w:rPr>
            </w:pPr>
            <w:r w:rsidRPr="00A330FC">
              <w:rPr>
                <w:rFonts w:hint="eastAsia"/>
                <w:sz w:val="21"/>
                <w:szCs w:val="21"/>
              </w:rPr>
              <w:t>主论证结构中变量的辅助论证符号。</w:t>
            </w:r>
          </w:p>
          <w:p w:rsidR="00A72A7E" w:rsidRPr="00A330FC" w:rsidRDefault="00A72A7E" w:rsidP="00A330FC">
            <w:pPr>
              <w:ind w:firstLineChars="0" w:firstLine="0"/>
              <w:rPr>
                <w:sz w:val="21"/>
                <w:szCs w:val="21"/>
              </w:rPr>
            </w:pPr>
            <w:r w:rsidRPr="00A330FC">
              <w:rPr>
                <w:sz w:val="21"/>
                <w:szCs w:val="21"/>
              </w:rPr>
              <w:t>含义</w:t>
            </w:r>
            <w:r w:rsidRPr="00A330FC">
              <w:rPr>
                <w:rFonts w:hint="eastAsia"/>
                <w:sz w:val="21"/>
                <w:szCs w:val="21"/>
              </w:rPr>
              <w:t>：如果</w:t>
            </w:r>
            <w:r w:rsidRPr="00A330FC">
              <w:rPr>
                <w:sz w:val="21"/>
                <w:szCs w:val="21"/>
              </w:rPr>
              <w:t>主论证结构中的变量类型为枚举类型</w:t>
            </w:r>
            <w:r w:rsidRPr="00A330FC">
              <w:rPr>
                <w:rFonts w:hint="eastAsia"/>
                <w:sz w:val="21"/>
                <w:szCs w:val="21"/>
              </w:rPr>
              <w:t>，该符号定义了</w:t>
            </w:r>
            <w:r w:rsidRPr="00A330FC">
              <w:rPr>
                <w:sz w:val="21"/>
                <w:szCs w:val="21"/>
              </w:rPr>
              <w:t>枚举类型变量的可能取值</w:t>
            </w:r>
            <w:r w:rsidRPr="00A330FC">
              <w:rPr>
                <w:rFonts w:hint="eastAsia"/>
                <w:sz w:val="21"/>
                <w:szCs w:val="21"/>
              </w:rPr>
              <w:t>。</w:t>
            </w:r>
          </w:p>
        </w:tc>
      </w:tr>
      <w:tr w:rsidR="00A72A7E" w:rsidRPr="00A330FC" w:rsidTr="00A330FC">
        <w:trPr>
          <w:trHeight w:val="1854"/>
          <w:tblHeader/>
          <w:jc w:val="center"/>
        </w:trPr>
        <w:tc>
          <w:tcPr>
            <w:tcW w:w="2136" w:type="dxa"/>
            <w:shd w:val="clear" w:color="auto" w:fill="auto"/>
          </w:tcPr>
          <w:p w:rsidR="00EC576F" w:rsidRPr="00A330FC" w:rsidRDefault="00EC576F" w:rsidP="00A330FC">
            <w:pPr>
              <w:spacing w:line="240" w:lineRule="auto"/>
              <w:ind w:firstLineChars="0" w:firstLine="0"/>
              <w:jc w:val="center"/>
              <w:rPr>
                <w:noProof/>
                <w:sz w:val="21"/>
                <w:szCs w:val="21"/>
              </w:rPr>
            </w:pPr>
          </w:p>
          <w:p w:rsidR="00A72A7E" w:rsidRPr="00A330FC" w:rsidRDefault="00225E50" w:rsidP="00A330FC">
            <w:pPr>
              <w:ind w:firstLineChars="0" w:firstLine="0"/>
              <w:jc w:val="center"/>
              <w:rPr>
                <w:noProof/>
                <w:sz w:val="21"/>
                <w:szCs w:val="21"/>
              </w:rPr>
            </w:pPr>
            <w:r w:rsidRPr="00A330FC">
              <w:rPr>
                <w:noProof/>
                <w:sz w:val="21"/>
                <w:szCs w:val="21"/>
              </w:rPr>
              <w:drawing>
                <wp:inline distT="0" distB="0" distL="0" distR="0">
                  <wp:extent cx="731520" cy="467995"/>
                  <wp:effectExtent l="0" t="0" r="0" b="8255"/>
                  <wp:docPr id="46" name="图片 28" descr="D:\实验室项目\2015后半年总体方案\GSEdit代码+说明\工具使用图片\Refer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D:\实验室项目\2015后半年总体方案\GSEdit代码+说明\工具使用图片\Reference.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1520" cy="467995"/>
                          </a:xfrm>
                          <a:prstGeom prst="rect">
                            <a:avLst/>
                          </a:prstGeom>
                          <a:noFill/>
                          <a:ln>
                            <a:noFill/>
                          </a:ln>
                        </pic:spPr>
                      </pic:pic>
                    </a:graphicData>
                  </a:graphic>
                </wp:inline>
              </w:drawing>
            </w:r>
          </w:p>
        </w:tc>
        <w:tc>
          <w:tcPr>
            <w:tcW w:w="1783" w:type="dxa"/>
            <w:shd w:val="clear" w:color="auto" w:fill="auto"/>
          </w:tcPr>
          <w:p w:rsidR="00A72A7E" w:rsidRPr="00A330FC" w:rsidRDefault="00A72A7E" w:rsidP="00A330FC">
            <w:pPr>
              <w:ind w:firstLineChars="0" w:firstLine="0"/>
              <w:jc w:val="center"/>
              <w:rPr>
                <w:sz w:val="21"/>
                <w:szCs w:val="21"/>
              </w:rPr>
            </w:pPr>
            <w:r w:rsidRPr="00A330FC">
              <w:rPr>
                <w:rFonts w:hint="eastAsia"/>
                <w:sz w:val="21"/>
                <w:szCs w:val="21"/>
              </w:rPr>
              <w:t>关联标准章节</w:t>
            </w:r>
          </w:p>
        </w:tc>
        <w:tc>
          <w:tcPr>
            <w:tcW w:w="4034" w:type="dxa"/>
            <w:shd w:val="clear" w:color="auto" w:fill="auto"/>
          </w:tcPr>
          <w:p w:rsidR="00A72A7E" w:rsidRPr="00A330FC" w:rsidRDefault="00A72A7E" w:rsidP="00A330FC">
            <w:pPr>
              <w:ind w:firstLineChars="0" w:firstLine="0"/>
              <w:rPr>
                <w:sz w:val="21"/>
                <w:szCs w:val="21"/>
              </w:rPr>
            </w:pPr>
            <w:r w:rsidRPr="00A330FC">
              <w:rPr>
                <w:rFonts w:hint="eastAsia"/>
                <w:sz w:val="21"/>
                <w:szCs w:val="21"/>
              </w:rPr>
              <w:t>目标，策略或证据的辅助论证符号。</w:t>
            </w:r>
          </w:p>
          <w:p w:rsidR="00A72A7E" w:rsidRPr="00A330FC" w:rsidRDefault="00A72A7E" w:rsidP="00A330FC">
            <w:pPr>
              <w:ind w:firstLineChars="0" w:firstLine="0"/>
              <w:rPr>
                <w:sz w:val="21"/>
                <w:szCs w:val="21"/>
              </w:rPr>
            </w:pPr>
            <w:r w:rsidRPr="00A330FC">
              <w:rPr>
                <w:sz w:val="21"/>
                <w:szCs w:val="21"/>
              </w:rPr>
              <w:t>含义</w:t>
            </w:r>
            <w:r w:rsidRPr="00A330FC">
              <w:rPr>
                <w:rFonts w:hint="eastAsia"/>
                <w:sz w:val="21"/>
                <w:szCs w:val="21"/>
              </w:rPr>
              <w:t>：当</w:t>
            </w:r>
            <w:r w:rsidRPr="00A330FC">
              <w:rPr>
                <w:sz w:val="21"/>
                <w:szCs w:val="21"/>
              </w:rPr>
              <w:t>目标</w:t>
            </w:r>
            <w:r w:rsidRPr="00A330FC">
              <w:rPr>
                <w:rFonts w:hint="eastAsia"/>
                <w:sz w:val="21"/>
                <w:szCs w:val="21"/>
              </w:rPr>
              <w:t>，</w:t>
            </w:r>
            <w:r w:rsidRPr="00A330FC">
              <w:rPr>
                <w:sz w:val="21"/>
                <w:szCs w:val="21"/>
              </w:rPr>
              <w:t>策略或证据的描述与</w:t>
            </w:r>
            <w:r w:rsidRPr="00A330FC">
              <w:rPr>
                <w:sz w:val="21"/>
                <w:szCs w:val="21"/>
              </w:rPr>
              <w:t>DO-178C</w:t>
            </w:r>
            <w:r w:rsidRPr="00A330FC">
              <w:rPr>
                <w:sz w:val="21"/>
                <w:szCs w:val="21"/>
              </w:rPr>
              <w:t>标准</w:t>
            </w:r>
            <w:r w:rsidRPr="00A330FC">
              <w:rPr>
                <w:rFonts w:hint="eastAsia"/>
                <w:sz w:val="21"/>
                <w:szCs w:val="21"/>
              </w:rPr>
              <w:t>的</w:t>
            </w:r>
            <w:r w:rsidRPr="00A330FC">
              <w:rPr>
                <w:sz w:val="21"/>
                <w:szCs w:val="21"/>
              </w:rPr>
              <w:t>章节关联</w:t>
            </w:r>
            <w:r w:rsidRPr="00A330FC">
              <w:rPr>
                <w:rFonts w:hint="eastAsia"/>
                <w:sz w:val="21"/>
                <w:szCs w:val="21"/>
              </w:rPr>
              <w:t>，该符号描述出具体关联的章节号。</w:t>
            </w:r>
          </w:p>
        </w:tc>
      </w:tr>
      <w:tr w:rsidR="00A72A7E" w:rsidRPr="00A330FC" w:rsidTr="00A330FC">
        <w:trPr>
          <w:tblHeader/>
          <w:jc w:val="center"/>
        </w:trPr>
        <w:tc>
          <w:tcPr>
            <w:tcW w:w="2136" w:type="dxa"/>
            <w:shd w:val="clear" w:color="auto" w:fill="auto"/>
          </w:tcPr>
          <w:p w:rsidR="005E3EAE" w:rsidRPr="00A330FC" w:rsidRDefault="005E3EAE" w:rsidP="00A330FC">
            <w:pPr>
              <w:spacing w:line="240" w:lineRule="auto"/>
              <w:ind w:firstLineChars="0" w:firstLine="0"/>
              <w:jc w:val="center"/>
              <w:rPr>
                <w:noProof/>
                <w:sz w:val="21"/>
                <w:szCs w:val="21"/>
              </w:rPr>
            </w:pPr>
          </w:p>
          <w:p w:rsidR="00A72A7E" w:rsidRPr="00A330FC" w:rsidRDefault="00225E50" w:rsidP="00A330FC">
            <w:pPr>
              <w:spacing w:line="240" w:lineRule="auto"/>
              <w:ind w:firstLineChars="0" w:firstLine="0"/>
              <w:jc w:val="center"/>
              <w:rPr>
                <w:noProof/>
                <w:sz w:val="21"/>
                <w:szCs w:val="21"/>
              </w:rPr>
            </w:pPr>
            <w:r w:rsidRPr="00A330FC">
              <w:rPr>
                <w:noProof/>
                <w:sz w:val="21"/>
                <w:szCs w:val="21"/>
              </w:rPr>
              <w:drawing>
                <wp:inline distT="0" distB="0" distL="0" distR="0">
                  <wp:extent cx="702310" cy="417195"/>
                  <wp:effectExtent l="0" t="0" r="2540" b="1905"/>
                  <wp:docPr id="45" name="图片 38" descr="D:\实验室项目\2015后半年总体方案\GSEdit代码+说明\工具使用图片\MConstraintForGo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D:\实验室项目\2015后半年总体方案\GSEdit代码+说明\工具使用图片\MConstraintForGoal.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2310" cy="417195"/>
                          </a:xfrm>
                          <a:prstGeom prst="rect">
                            <a:avLst/>
                          </a:prstGeom>
                          <a:noFill/>
                          <a:ln>
                            <a:noFill/>
                          </a:ln>
                        </pic:spPr>
                      </pic:pic>
                    </a:graphicData>
                  </a:graphic>
                </wp:inline>
              </w:drawing>
            </w:r>
          </w:p>
        </w:tc>
        <w:tc>
          <w:tcPr>
            <w:tcW w:w="1783" w:type="dxa"/>
            <w:shd w:val="clear" w:color="auto" w:fill="auto"/>
          </w:tcPr>
          <w:p w:rsidR="00A72A7E" w:rsidRPr="00A330FC" w:rsidRDefault="00A72A7E" w:rsidP="00A330FC">
            <w:pPr>
              <w:ind w:firstLineChars="0" w:firstLine="0"/>
              <w:jc w:val="center"/>
              <w:rPr>
                <w:sz w:val="21"/>
                <w:szCs w:val="21"/>
              </w:rPr>
            </w:pPr>
            <w:r w:rsidRPr="00A330FC">
              <w:rPr>
                <w:rFonts w:hint="eastAsia"/>
                <w:sz w:val="21"/>
                <w:szCs w:val="21"/>
              </w:rPr>
              <w:t>目标约束条件</w:t>
            </w:r>
          </w:p>
        </w:tc>
        <w:tc>
          <w:tcPr>
            <w:tcW w:w="4034" w:type="dxa"/>
            <w:shd w:val="clear" w:color="auto" w:fill="auto"/>
          </w:tcPr>
          <w:p w:rsidR="00A72A7E" w:rsidRPr="00A330FC" w:rsidRDefault="00A72A7E" w:rsidP="00A330FC">
            <w:pPr>
              <w:ind w:firstLineChars="0" w:firstLine="0"/>
              <w:rPr>
                <w:sz w:val="21"/>
                <w:szCs w:val="21"/>
              </w:rPr>
            </w:pPr>
            <w:r w:rsidRPr="00A330FC">
              <w:rPr>
                <w:rFonts w:hint="eastAsia"/>
                <w:sz w:val="21"/>
                <w:szCs w:val="21"/>
              </w:rPr>
              <w:t>可选目标的辅助论证符号。</w:t>
            </w:r>
          </w:p>
          <w:p w:rsidR="00A72A7E" w:rsidRPr="00A330FC" w:rsidRDefault="00A72A7E" w:rsidP="00A330FC">
            <w:pPr>
              <w:ind w:firstLineChars="0" w:firstLine="0"/>
              <w:rPr>
                <w:sz w:val="21"/>
                <w:szCs w:val="21"/>
              </w:rPr>
            </w:pPr>
            <w:r w:rsidRPr="00A330FC">
              <w:rPr>
                <w:sz w:val="21"/>
                <w:szCs w:val="21"/>
              </w:rPr>
              <w:t>含义</w:t>
            </w:r>
            <w:r w:rsidRPr="00A330FC">
              <w:rPr>
                <w:rFonts w:hint="eastAsia"/>
                <w:sz w:val="21"/>
                <w:szCs w:val="21"/>
              </w:rPr>
              <w:t>：</w:t>
            </w:r>
            <w:r w:rsidRPr="00A330FC">
              <w:rPr>
                <w:sz w:val="21"/>
                <w:szCs w:val="21"/>
              </w:rPr>
              <w:t>目标约束条件是其对应的可选目标成立的前提假设</w:t>
            </w:r>
            <w:r w:rsidRPr="00A330FC">
              <w:rPr>
                <w:rFonts w:hint="eastAsia"/>
                <w:sz w:val="21"/>
                <w:szCs w:val="21"/>
              </w:rPr>
              <w:t>。与可选目标配套使用。</w:t>
            </w:r>
          </w:p>
        </w:tc>
      </w:tr>
      <w:tr w:rsidR="00A72A7E" w:rsidRPr="00A330FC" w:rsidTr="00A330FC">
        <w:trPr>
          <w:tblHeader/>
          <w:jc w:val="center"/>
        </w:trPr>
        <w:tc>
          <w:tcPr>
            <w:tcW w:w="2136" w:type="dxa"/>
            <w:shd w:val="clear" w:color="auto" w:fill="auto"/>
          </w:tcPr>
          <w:p w:rsidR="00EC576F" w:rsidRPr="00A330FC" w:rsidRDefault="00EC576F" w:rsidP="00A330FC">
            <w:pPr>
              <w:spacing w:line="240" w:lineRule="auto"/>
              <w:ind w:firstLineChars="0" w:firstLine="0"/>
              <w:jc w:val="center"/>
              <w:rPr>
                <w:noProof/>
                <w:sz w:val="21"/>
                <w:szCs w:val="21"/>
              </w:rPr>
            </w:pPr>
          </w:p>
          <w:p w:rsidR="00A72A7E" w:rsidRPr="00A330FC" w:rsidRDefault="00225E50" w:rsidP="00A330FC">
            <w:pPr>
              <w:ind w:firstLineChars="0" w:firstLine="0"/>
              <w:jc w:val="center"/>
              <w:rPr>
                <w:noProof/>
                <w:sz w:val="21"/>
                <w:szCs w:val="21"/>
              </w:rPr>
            </w:pPr>
            <w:r w:rsidRPr="00A330FC">
              <w:rPr>
                <w:noProof/>
                <w:sz w:val="21"/>
                <w:szCs w:val="21"/>
              </w:rPr>
              <w:drawing>
                <wp:inline distT="0" distB="0" distL="0" distR="0">
                  <wp:extent cx="650875" cy="438785"/>
                  <wp:effectExtent l="0" t="0" r="0" b="0"/>
                  <wp:docPr id="44" name="图片 29" descr="D:\实验室项目\2015后半年总体方案\GSEdit代码+说明\工具使用图片\AlternativeGo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D:\实验室项目\2015后半年总体方案\GSEdit代码+说明\工具使用图片\AlternativeGoal.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0875" cy="438785"/>
                          </a:xfrm>
                          <a:prstGeom prst="rect">
                            <a:avLst/>
                          </a:prstGeom>
                          <a:noFill/>
                          <a:ln>
                            <a:noFill/>
                          </a:ln>
                        </pic:spPr>
                      </pic:pic>
                    </a:graphicData>
                  </a:graphic>
                </wp:inline>
              </w:drawing>
            </w:r>
          </w:p>
        </w:tc>
        <w:tc>
          <w:tcPr>
            <w:tcW w:w="1783" w:type="dxa"/>
            <w:shd w:val="clear" w:color="auto" w:fill="auto"/>
          </w:tcPr>
          <w:p w:rsidR="00A72A7E" w:rsidRPr="00A330FC" w:rsidRDefault="00A72A7E" w:rsidP="00A330FC">
            <w:pPr>
              <w:ind w:firstLineChars="0" w:firstLine="0"/>
              <w:jc w:val="center"/>
              <w:rPr>
                <w:sz w:val="21"/>
                <w:szCs w:val="21"/>
              </w:rPr>
            </w:pPr>
            <w:r w:rsidRPr="00A330FC">
              <w:rPr>
                <w:rFonts w:hint="eastAsia"/>
                <w:sz w:val="21"/>
                <w:szCs w:val="21"/>
              </w:rPr>
              <w:t>可选目标</w:t>
            </w:r>
          </w:p>
        </w:tc>
        <w:tc>
          <w:tcPr>
            <w:tcW w:w="4034" w:type="dxa"/>
            <w:shd w:val="clear" w:color="auto" w:fill="auto"/>
          </w:tcPr>
          <w:p w:rsidR="00A72A7E" w:rsidRPr="00A330FC" w:rsidRDefault="00A72A7E" w:rsidP="00A330FC">
            <w:pPr>
              <w:ind w:firstLineChars="0" w:firstLine="0"/>
              <w:rPr>
                <w:sz w:val="21"/>
                <w:szCs w:val="21"/>
              </w:rPr>
            </w:pPr>
            <w:r w:rsidRPr="00A330FC">
              <w:rPr>
                <w:rFonts w:hint="eastAsia"/>
                <w:sz w:val="21"/>
                <w:szCs w:val="21"/>
              </w:rPr>
              <w:t>主论证符号“目标”的一种。</w:t>
            </w:r>
          </w:p>
          <w:p w:rsidR="00A72A7E" w:rsidRPr="00A330FC" w:rsidRDefault="00A72A7E" w:rsidP="00A330FC">
            <w:pPr>
              <w:ind w:firstLineChars="0" w:firstLine="0"/>
              <w:rPr>
                <w:sz w:val="21"/>
                <w:szCs w:val="21"/>
              </w:rPr>
            </w:pPr>
            <w:r w:rsidRPr="00A330FC">
              <w:rPr>
                <w:sz w:val="21"/>
                <w:szCs w:val="21"/>
              </w:rPr>
              <w:t>含义</w:t>
            </w:r>
            <w:r w:rsidRPr="00A330FC">
              <w:rPr>
                <w:rFonts w:hint="eastAsia"/>
                <w:sz w:val="21"/>
                <w:szCs w:val="21"/>
              </w:rPr>
              <w:t>：</w:t>
            </w:r>
            <w:r w:rsidRPr="00A330FC">
              <w:rPr>
                <w:sz w:val="21"/>
                <w:szCs w:val="21"/>
              </w:rPr>
              <w:t>当其对应的目标约束条件成立时</w:t>
            </w:r>
            <w:r w:rsidRPr="00A330FC">
              <w:rPr>
                <w:rFonts w:hint="eastAsia"/>
                <w:sz w:val="21"/>
                <w:szCs w:val="21"/>
              </w:rPr>
              <w:t>，该目标</w:t>
            </w:r>
            <w:r w:rsidRPr="00A330FC">
              <w:rPr>
                <w:sz w:val="21"/>
                <w:szCs w:val="21"/>
              </w:rPr>
              <w:t>需要满足</w:t>
            </w:r>
            <w:r w:rsidRPr="00A330FC">
              <w:rPr>
                <w:rFonts w:hint="eastAsia"/>
                <w:sz w:val="21"/>
                <w:szCs w:val="21"/>
              </w:rPr>
              <w:t>。与目标约束条件配套使用。</w:t>
            </w:r>
          </w:p>
        </w:tc>
      </w:tr>
    </w:tbl>
    <w:p w:rsidR="00084569" w:rsidRDefault="00A000DD" w:rsidP="003E5C88">
      <w:pPr>
        <w:ind w:firstLine="480"/>
      </w:pPr>
      <w:r>
        <w:t>约束条件的书写格式</w:t>
      </w:r>
      <w:r w:rsidR="003D61AC">
        <w:t>定义如下</w:t>
      </w:r>
      <w:r>
        <w:rPr>
          <w:rFonts w:hint="eastAsia"/>
        </w:rPr>
        <w:t>：</w:t>
      </w:r>
    </w:p>
    <w:p w:rsidR="00A000DD" w:rsidRPr="00D3293F" w:rsidRDefault="00084569" w:rsidP="003E5C88">
      <w:pPr>
        <w:ind w:firstLine="480"/>
      </w:pPr>
      <w:r>
        <w:t>赋值语句</w:t>
      </w:r>
      <w:r>
        <w:rPr>
          <w:rFonts w:hint="eastAsia"/>
        </w:rPr>
        <w:t>：</w:t>
      </w:r>
      <w:r w:rsidR="00A000DD">
        <w:t>变量名</w:t>
      </w:r>
      <w:r w:rsidR="00A000DD">
        <w:rPr>
          <w:rFonts w:hint="eastAsia"/>
        </w:rPr>
        <w:t>={</w:t>
      </w:r>
      <w:r w:rsidR="00A000DD">
        <w:rPr>
          <w:rFonts w:hint="eastAsia"/>
        </w:rPr>
        <w:t>可能取值</w:t>
      </w:r>
      <w:r w:rsidR="00A000DD">
        <w:rPr>
          <w:rFonts w:hint="eastAsia"/>
        </w:rPr>
        <w:t>1</w:t>
      </w:r>
      <w:r w:rsidR="00A000DD">
        <w:rPr>
          <w:rFonts w:hint="eastAsia"/>
        </w:rPr>
        <w:t>，可能取值</w:t>
      </w:r>
      <w:r w:rsidR="00A000DD">
        <w:rPr>
          <w:rFonts w:hint="eastAsia"/>
        </w:rPr>
        <w:t>2</w:t>
      </w:r>
      <w:r w:rsidR="00A000DD">
        <w:rPr>
          <w:rFonts w:hint="eastAsia"/>
        </w:rPr>
        <w:t>，可能取值</w:t>
      </w:r>
      <w:r w:rsidR="00A000DD">
        <w:rPr>
          <w:rFonts w:hint="eastAsia"/>
        </w:rPr>
        <w:t>3</w:t>
      </w:r>
      <w:r w:rsidR="00A000DD">
        <w:rPr>
          <w:rFonts w:hint="eastAsia"/>
        </w:rPr>
        <w:t>，</w:t>
      </w:r>
      <w:r w:rsidR="00A000DD">
        <w:t>…</w:t>
      </w:r>
      <w:r w:rsidR="00A000DD">
        <w:rPr>
          <w:rFonts w:hint="eastAsia"/>
        </w:rPr>
        <w:t>}</w:t>
      </w:r>
    </w:p>
    <w:p w:rsidR="00A000DD" w:rsidRDefault="00084569" w:rsidP="003E5C88">
      <w:pPr>
        <w:ind w:firstLine="480"/>
      </w:pPr>
      <w:r>
        <w:rPr>
          <w:rFonts w:hint="eastAsia"/>
        </w:rPr>
        <w:t>复合句：</w:t>
      </w:r>
      <w:r w:rsidR="00A000DD">
        <w:rPr>
          <w:rFonts w:hint="eastAsia"/>
        </w:rPr>
        <w:t xml:space="preserve">IF </w:t>
      </w:r>
      <w:r w:rsidR="002B43CF">
        <w:rPr>
          <w:rFonts w:hint="eastAsia"/>
        </w:rPr>
        <w:t>（</w:t>
      </w:r>
      <w:r>
        <w:rPr>
          <w:rFonts w:hint="eastAsia"/>
        </w:rPr>
        <w:t>判断语句</w:t>
      </w:r>
      <w:r w:rsidR="002B43CF">
        <w:rPr>
          <w:rFonts w:hint="eastAsia"/>
        </w:rPr>
        <w:t>）</w:t>
      </w:r>
      <w:r>
        <w:rPr>
          <w:rFonts w:hint="eastAsia"/>
        </w:rPr>
        <w:t xml:space="preserve"> </w:t>
      </w:r>
      <w:r>
        <w:rPr>
          <w:rFonts w:hint="eastAsia"/>
        </w:rPr>
        <w:t>赋值语句</w:t>
      </w:r>
      <w:r w:rsidR="00050029">
        <w:rPr>
          <w:rFonts w:hint="eastAsia"/>
        </w:rPr>
        <w:t>；</w:t>
      </w:r>
      <w:r>
        <w:t xml:space="preserve"> </w:t>
      </w:r>
      <w:r w:rsidR="002B43CF">
        <w:t>ELSE</w:t>
      </w:r>
      <w:r>
        <w:t xml:space="preserve"> </w:t>
      </w:r>
      <w:r>
        <w:rPr>
          <w:rFonts w:hint="eastAsia"/>
        </w:rPr>
        <w:t>赋值语句</w:t>
      </w:r>
    </w:p>
    <w:p w:rsidR="00A000DD" w:rsidRDefault="00A000DD" w:rsidP="003E5C88">
      <w:pPr>
        <w:ind w:firstLine="480"/>
      </w:pPr>
      <w:r>
        <w:t>判断语句</w:t>
      </w:r>
      <w:r w:rsidR="00084569">
        <w:rPr>
          <w:rFonts w:hint="eastAsia"/>
        </w:rPr>
        <w:t>：</w:t>
      </w:r>
      <w:r>
        <w:rPr>
          <w:rFonts w:hint="eastAsia"/>
        </w:rPr>
        <w:t>变量</w:t>
      </w:r>
      <w:r w:rsidR="005F4181">
        <w:rPr>
          <w:rFonts w:hint="eastAsia"/>
        </w:rPr>
        <w:t>名</w:t>
      </w:r>
      <w:r>
        <w:rPr>
          <w:rFonts w:hint="eastAsia"/>
        </w:rPr>
        <w:t>=={</w:t>
      </w:r>
      <w:r>
        <w:rPr>
          <w:rFonts w:hint="eastAsia"/>
        </w:rPr>
        <w:t>取值</w:t>
      </w:r>
      <w:r>
        <w:rPr>
          <w:rFonts w:hint="eastAsia"/>
        </w:rPr>
        <w:t>}</w:t>
      </w:r>
    </w:p>
    <w:p w:rsidR="00E01D39" w:rsidRDefault="000415A8" w:rsidP="000415A8">
      <w:pPr>
        <w:pStyle w:val="2"/>
        <w:numPr>
          <w:ilvl w:val="0"/>
          <w:numId w:val="0"/>
        </w:numPr>
        <w:spacing w:before="163" w:after="163"/>
        <w:rPr>
          <w:b w:val="0"/>
        </w:rPr>
      </w:pPr>
      <w:bookmarkStart w:id="617" w:name="_Toc438763688"/>
      <w:r>
        <w:rPr>
          <w:rFonts w:hint="eastAsia"/>
          <w:b w:val="0"/>
        </w:rPr>
        <w:t>3.</w:t>
      </w:r>
      <w:r w:rsidR="00FC62BC">
        <w:rPr>
          <w:rFonts w:hint="eastAsia"/>
          <w:b w:val="0"/>
        </w:rPr>
        <w:t>3</w:t>
      </w:r>
      <w:r>
        <w:rPr>
          <w:rFonts w:hint="eastAsia"/>
          <w:b w:val="0"/>
        </w:rPr>
        <w:t xml:space="preserve"> </w:t>
      </w:r>
      <w:r w:rsidR="004A14CD">
        <w:rPr>
          <w:rFonts w:hint="eastAsia"/>
          <w:b w:val="0"/>
        </w:rPr>
        <w:t>目标满足性论证模式</w:t>
      </w:r>
      <w:r w:rsidR="003D61AC">
        <w:rPr>
          <w:rFonts w:hint="eastAsia"/>
          <w:b w:val="0"/>
        </w:rPr>
        <w:t>的</w:t>
      </w:r>
      <w:r w:rsidR="004A14CD">
        <w:rPr>
          <w:rFonts w:hint="eastAsia"/>
          <w:b w:val="0"/>
        </w:rPr>
        <w:t>建模方法</w:t>
      </w:r>
      <w:bookmarkEnd w:id="617"/>
    </w:p>
    <w:p w:rsidR="006934BC" w:rsidRDefault="006934BC" w:rsidP="006934BC">
      <w:pPr>
        <w:ind w:firstLine="480"/>
      </w:pPr>
      <w:r>
        <w:t>为了能够帮助建立</w:t>
      </w:r>
      <w:r w:rsidR="00133F5F">
        <w:rPr>
          <w:rFonts w:hint="eastAsia"/>
        </w:rPr>
        <w:t>可以复用的基于</w:t>
      </w:r>
      <w:r w:rsidR="00133F5F">
        <w:rPr>
          <w:rFonts w:hint="eastAsia"/>
        </w:rPr>
        <w:t>DO-178C</w:t>
      </w:r>
      <w:r w:rsidR="00133F5F">
        <w:rPr>
          <w:rFonts w:hint="eastAsia"/>
        </w:rPr>
        <w:t>标准的目标满足性论证模式</w:t>
      </w:r>
      <w:r>
        <w:rPr>
          <w:rFonts w:hint="eastAsia"/>
        </w:rPr>
        <w:t>，本研究提出了</w:t>
      </w:r>
      <w:r w:rsidR="003D61AC">
        <w:rPr>
          <w:rFonts w:hint="eastAsia"/>
        </w:rPr>
        <w:t>一种基于</w:t>
      </w:r>
      <w:r w:rsidR="00133F5F">
        <w:rPr>
          <w:rFonts w:hint="eastAsia"/>
        </w:rPr>
        <w:t>D</w:t>
      </w:r>
      <w:r w:rsidR="00133F5F">
        <w:t>O-178</w:t>
      </w:r>
      <w:r w:rsidR="00BB3AA8">
        <w:t>C</w:t>
      </w:r>
      <w:r w:rsidR="00133F5F">
        <w:t>标准</w:t>
      </w:r>
      <w:r>
        <w:rPr>
          <w:rFonts w:hint="eastAsia"/>
        </w:rPr>
        <w:t>的</w:t>
      </w:r>
      <w:r w:rsidR="00133F5F">
        <w:rPr>
          <w:rFonts w:hint="eastAsia"/>
        </w:rPr>
        <w:t>目标满足性论证模式</w:t>
      </w:r>
      <w:r w:rsidR="003D61AC">
        <w:rPr>
          <w:rFonts w:hint="eastAsia"/>
        </w:rPr>
        <w:t>构建</w:t>
      </w:r>
      <w:r w:rsidR="00806899">
        <w:rPr>
          <w:rFonts w:hint="eastAsia"/>
        </w:rPr>
        <w:t>方法。采用</w:t>
      </w:r>
      <w:r>
        <w:rPr>
          <w:rFonts w:hint="eastAsia"/>
        </w:rPr>
        <w:t>该方法</w:t>
      </w:r>
      <w:r w:rsidR="00806899">
        <w:rPr>
          <w:rFonts w:hint="eastAsia"/>
        </w:rPr>
        <w:t>所构建的目标满足性</w:t>
      </w:r>
      <w:r w:rsidR="00413E5B">
        <w:rPr>
          <w:rFonts w:hint="eastAsia"/>
        </w:rPr>
        <w:t>论证模式</w:t>
      </w:r>
      <w:r w:rsidR="00806899">
        <w:rPr>
          <w:rFonts w:hint="eastAsia"/>
        </w:rPr>
        <w:t>，</w:t>
      </w:r>
      <w:r w:rsidR="00C9719E">
        <w:rPr>
          <w:rFonts w:hint="eastAsia"/>
        </w:rPr>
        <w:t>按照</w:t>
      </w:r>
      <w:r w:rsidR="007238CA">
        <w:rPr>
          <w:rFonts w:hint="eastAsia"/>
        </w:rPr>
        <w:t>D</w:t>
      </w:r>
      <w:r w:rsidR="007238CA">
        <w:t>O-178C</w:t>
      </w:r>
      <w:r w:rsidR="007238CA">
        <w:t>的标准要求</w:t>
      </w:r>
      <w:r w:rsidR="00C9719E">
        <w:t>构建</w:t>
      </w:r>
      <w:r w:rsidR="007238CA">
        <w:rPr>
          <w:rFonts w:hint="eastAsia"/>
        </w:rPr>
        <w:t>，</w:t>
      </w:r>
      <w:r w:rsidR="00572EE2">
        <w:t>为下一步构建</w:t>
      </w:r>
      <w:r w:rsidR="00413E5B">
        <w:rPr>
          <w:rFonts w:hint="eastAsia"/>
        </w:rPr>
        <w:t>含有</w:t>
      </w:r>
      <w:r w:rsidR="00413E5B">
        <w:t>项目特性的</w:t>
      </w:r>
      <w:r w:rsidR="007238CA">
        <w:t>目标满足性论证模型提供了相应</w:t>
      </w:r>
      <w:r w:rsidR="00413E5B">
        <w:rPr>
          <w:rFonts w:hint="eastAsia"/>
        </w:rPr>
        <w:t>实例化的</w:t>
      </w:r>
      <w:r w:rsidR="00572EE2">
        <w:rPr>
          <w:rFonts w:hint="eastAsia"/>
        </w:rPr>
        <w:t>接口</w:t>
      </w:r>
      <w:r w:rsidR="007238CA">
        <w:rPr>
          <w:rFonts w:hint="eastAsia"/>
        </w:rPr>
        <w:t>。本节将具体介绍目标满足性论证模式的建模方法。</w:t>
      </w:r>
    </w:p>
    <w:p w:rsidR="007238CA" w:rsidRDefault="00E126E4" w:rsidP="006934BC">
      <w:pPr>
        <w:ind w:firstLine="480"/>
      </w:pPr>
      <w:r>
        <w:rPr>
          <w:rFonts w:hint="eastAsia"/>
        </w:rPr>
        <w:lastRenderedPageBreak/>
        <w:t>目标</w:t>
      </w:r>
      <w:r w:rsidR="00F67E8A">
        <w:rPr>
          <w:rFonts w:hint="eastAsia"/>
        </w:rPr>
        <w:t>满足性</w:t>
      </w:r>
      <w:r>
        <w:rPr>
          <w:rFonts w:hint="eastAsia"/>
        </w:rPr>
        <w:t>论证模式的</w:t>
      </w:r>
      <w:r w:rsidR="00A8354C">
        <w:rPr>
          <w:rFonts w:hint="eastAsia"/>
        </w:rPr>
        <w:t>建模流程</w:t>
      </w:r>
      <w:r w:rsidR="00572EE2">
        <w:rPr>
          <w:rFonts w:hint="eastAsia"/>
        </w:rPr>
        <w:t>如图</w:t>
      </w:r>
      <w:r w:rsidR="00572EE2">
        <w:rPr>
          <w:rFonts w:hint="eastAsia"/>
        </w:rPr>
        <w:t>5</w:t>
      </w:r>
      <w:r w:rsidR="00572EE2">
        <w:rPr>
          <w:rFonts w:hint="eastAsia"/>
        </w:rPr>
        <w:t>所示</w:t>
      </w:r>
      <w:r w:rsidR="00A8354C">
        <w:rPr>
          <w:rFonts w:hint="eastAsia"/>
        </w:rPr>
        <w:t>。</w:t>
      </w:r>
    </w:p>
    <w:p w:rsidR="007A0DAB" w:rsidRDefault="00225E50" w:rsidP="0091719C">
      <w:pPr>
        <w:keepNext/>
        <w:ind w:firstLineChars="0" w:firstLine="0"/>
        <w:jc w:val="center"/>
      </w:pPr>
      <w:r w:rsidRPr="00160065">
        <w:rPr>
          <w:noProof/>
        </w:rPr>
        <w:drawing>
          <wp:inline distT="0" distB="0" distL="0" distR="0">
            <wp:extent cx="4243070" cy="2186940"/>
            <wp:effectExtent l="0" t="0" r="5080" b="381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3070" cy="2186940"/>
                    </a:xfrm>
                    <a:prstGeom prst="rect">
                      <a:avLst/>
                    </a:prstGeom>
                    <a:noFill/>
                    <a:ln>
                      <a:noFill/>
                    </a:ln>
                  </pic:spPr>
                </pic:pic>
              </a:graphicData>
            </a:graphic>
          </wp:inline>
        </w:drawing>
      </w:r>
    </w:p>
    <w:p w:rsidR="00F67E8A" w:rsidRDefault="007A0DAB" w:rsidP="007A0DAB">
      <w:pPr>
        <w:pStyle w:val="af1"/>
      </w:pPr>
      <w:bookmarkStart w:id="618" w:name="_Toc4387637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5</w:t>
      </w:r>
      <w:r>
        <w:fldChar w:fldCharType="end"/>
      </w:r>
      <w:r>
        <w:t xml:space="preserve">  </w:t>
      </w:r>
      <w:r w:rsidRPr="00115F38">
        <w:rPr>
          <w:rFonts w:hint="eastAsia"/>
        </w:rPr>
        <w:t>目标满足性论证模式建模流程</w:t>
      </w:r>
      <w:bookmarkEnd w:id="618"/>
    </w:p>
    <w:p w:rsidR="00792F34" w:rsidRDefault="00792F34" w:rsidP="00792F34">
      <w:pPr>
        <w:ind w:firstLine="480"/>
      </w:pPr>
      <w:r>
        <w:t>第一步</w:t>
      </w:r>
      <w:r>
        <w:rPr>
          <w:rFonts w:hint="eastAsia"/>
        </w:rPr>
        <w:t>，基于对</w:t>
      </w:r>
      <w:r>
        <w:rPr>
          <w:rFonts w:hint="eastAsia"/>
        </w:rPr>
        <w:t>DO-178C</w:t>
      </w:r>
      <w:r w:rsidR="00C9719E">
        <w:rPr>
          <w:rFonts w:hint="eastAsia"/>
        </w:rPr>
        <w:t>标准中规定的各项目标的</w:t>
      </w:r>
      <w:r>
        <w:rPr>
          <w:rFonts w:hint="eastAsia"/>
        </w:rPr>
        <w:t>分析和理解，建立</w:t>
      </w:r>
      <w:r w:rsidR="008569CF">
        <w:rPr>
          <w:rFonts w:hint="eastAsia"/>
        </w:rPr>
        <w:t>基于</w:t>
      </w:r>
      <w:r w:rsidR="008569CF">
        <w:rPr>
          <w:rFonts w:hint="eastAsia"/>
        </w:rPr>
        <w:t>DO-178C</w:t>
      </w:r>
      <w:r w:rsidR="008569CF">
        <w:rPr>
          <w:rFonts w:hint="eastAsia"/>
        </w:rPr>
        <w:t>标准</w:t>
      </w:r>
      <w:r w:rsidR="00447D04">
        <w:rPr>
          <w:rFonts w:hint="eastAsia"/>
        </w:rPr>
        <w:t>的</w:t>
      </w:r>
      <w:r w:rsidR="006D3578">
        <w:rPr>
          <w:rFonts w:hint="eastAsia"/>
        </w:rPr>
        <w:t>项目无关</w:t>
      </w:r>
      <w:r w:rsidR="00447D04">
        <w:rPr>
          <w:rFonts w:hint="eastAsia"/>
        </w:rPr>
        <w:t>目标满足性论证结构。针对每个目标，依据</w:t>
      </w:r>
      <w:r>
        <w:rPr>
          <w:rFonts w:hint="eastAsia"/>
        </w:rPr>
        <w:t>标准中对该目标的定义和描述，以及对需要执行的活动及其输入和输出的说明。</w:t>
      </w:r>
      <w:r w:rsidR="00447D04">
        <w:rPr>
          <w:rFonts w:hint="eastAsia"/>
        </w:rPr>
        <w:t>确定</w:t>
      </w:r>
      <w:r>
        <w:rPr>
          <w:rFonts w:hint="eastAsia"/>
        </w:rPr>
        <w:t>建立论证结构的基本步骤如下</w:t>
      </w:r>
      <w:r w:rsidR="004D6837">
        <w:rPr>
          <w:rFonts w:hint="eastAsia"/>
        </w:rPr>
        <w:t>所述</w:t>
      </w:r>
      <w:r>
        <w:rPr>
          <w:rFonts w:hint="eastAsia"/>
        </w:rPr>
        <w:t>：</w:t>
      </w:r>
    </w:p>
    <w:p w:rsidR="00792F34" w:rsidRDefault="00792F34" w:rsidP="00792F34">
      <w:pPr>
        <w:ind w:firstLineChars="0" w:firstLine="480"/>
      </w:pPr>
      <w:r>
        <w:rPr>
          <w:rFonts w:hint="eastAsia"/>
        </w:rPr>
        <w:t>1.</w:t>
      </w:r>
      <w:r w:rsidR="003E5C88">
        <w:t xml:space="preserve"> </w:t>
      </w:r>
      <w:r>
        <w:t>确定目标及其支持活动</w:t>
      </w:r>
      <w:r>
        <w:rPr>
          <w:rFonts w:hint="eastAsia"/>
        </w:rPr>
        <w:t>：</w:t>
      </w:r>
      <w:r>
        <w:t>针对需要论证的目标</w:t>
      </w:r>
      <w:r>
        <w:rPr>
          <w:rFonts w:hint="eastAsia"/>
        </w:rPr>
        <w:t>，</w:t>
      </w:r>
      <w:r>
        <w:t>确定该论证对应</w:t>
      </w:r>
      <w:r>
        <w:rPr>
          <w:rFonts w:hint="eastAsia"/>
        </w:rPr>
        <w:t>DO-178C</w:t>
      </w:r>
      <w:r>
        <w:rPr>
          <w:rFonts w:hint="eastAsia"/>
        </w:rPr>
        <w:t>标准中需要执行的活动。</w:t>
      </w:r>
    </w:p>
    <w:p w:rsidR="00792F34" w:rsidRDefault="00792F34" w:rsidP="00792F34">
      <w:pPr>
        <w:ind w:firstLineChars="0" w:firstLine="480"/>
      </w:pPr>
      <w:r>
        <w:t>2.</w:t>
      </w:r>
      <w:r w:rsidR="003E5C88">
        <w:t xml:space="preserve"> </w:t>
      </w:r>
      <w:r>
        <w:rPr>
          <w:rFonts w:hint="eastAsia"/>
        </w:rPr>
        <w:t>基于活动确定子目标：针对目标中定义需要执行的每项活动，依据活动的具体内容，及该活动与其余活动间的关联关系，将活动分为几种类型，最终确定目标论证结构中的子目标和分解策略，同时添加关联标准章节等辅助论证符号支撑相应子目标</w:t>
      </w:r>
      <w:r w:rsidR="006D3578">
        <w:rPr>
          <w:rFonts w:hint="eastAsia"/>
        </w:rPr>
        <w:t>的论证</w:t>
      </w:r>
      <w:r>
        <w:rPr>
          <w:rFonts w:hint="eastAsia"/>
        </w:rPr>
        <w:t>。</w:t>
      </w:r>
    </w:p>
    <w:p w:rsidR="008569CF" w:rsidRDefault="00792F34" w:rsidP="008569CF">
      <w:pPr>
        <w:ind w:firstLineChars="0" w:firstLine="480"/>
      </w:pPr>
      <w:r>
        <w:rPr>
          <w:rFonts w:hint="eastAsia"/>
        </w:rPr>
        <w:t>3.</w:t>
      </w:r>
      <w:r w:rsidR="003E5C88">
        <w:t xml:space="preserve"> </w:t>
      </w:r>
      <w:r>
        <w:t>基于目标输入及相关要求确定必需的证据</w:t>
      </w:r>
      <w:r>
        <w:rPr>
          <w:rFonts w:hint="eastAsia"/>
        </w:rPr>
        <w:t>：</w:t>
      </w:r>
      <w:r>
        <w:t>参考目标中规定的输出</w:t>
      </w:r>
      <w:r>
        <w:rPr>
          <w:rFonts w:hint="eastAsia"/>
        </w:rPr>
        <w:t>，及其相关联的数据，</w:t>
      </w:r>
      <w:r>
        <w:t>依据标准的描述</w:t>
      </w:r>
      <w:r>
        <w:rPr>
          <w:rFonts w:hint="eastAsia"/>
        </w:rPr>
        <w:t>，</w:t>
      </w:r>
      <w:r>
        <w:t>确定哪些输出为目标</w:t>
      </w:r>
      <w:r w:rsidR="006D3578">
        <w:t>满足性</w:t>
      </w:r>
      <w:r>
        <w:t>论证结构的证据</w:t>
      </w:r>
      <w:r>
        <w:rPr>
          <w:rFonts w:hint="eastAsia"/>
        </w:rPr>
        <w:t>。同时依据标准中对输出数据的描述，结合需要论证的子目标，定义证据的约束条件，同时确定证据之间的关联。有的子目标不能直接使用目标规定的输出进行论证，这时依据目标的实际情况确定其需要的证据数据，参考标准中对该数据的描述，以及需要论证的子目标对证据的结构要求，确定证据的约束条件。</w:t>
      </w:r>
    </w:p>
    <w:p w:rsidR="00792F34" w:rsidRDefault="00792F34" w:rsidP="008569CF">
      <w:pPr>
        <w:ind w:firstLineChars="0" w:firstLine="480"/>
      </w:pPr>
      <w:r>
        <w:t>第二步</w:t>
      </w:r>
      <w:r>
        <w:rPr>
          <w:rFonts w:hint="eastAsia"/>
        </w:rPr>
        <w:t>，</w:t>
      </w:r>
      <w:r w:rsidR="00C917EA">
        <w:rPr>
          <w:rFonts w:hint="eastAsia"/>
        </w:rPr>
        <w:t>这一过程主要是依据第一步建立的目标满足性论证结构，确立目标满足性论证模式的结构，</w:t>
      </w:r>
      <w:r>
        <w:t>基于同类目标特征以及项目特征确定论证模式中的变量</w:t>
      </w:r>
      <w:r>
        <w:rPr>
          <w:rFonts w:hint="eastAsia"/>
        </w:rPr>
        <w:t>，</w:t>
      </w:r>
      <w:r>
        <w:t>可选目标</w:t>
      </w:r>
      <w:r>
        <w:rPr>
          <w:rFonts w:hint="eastAsia"/>
        </w:rPr>
        <w:t>，</w:t>
      </w:r>
      <w:r>
        <w:t>约束条件等要素</w:t>
      </w:r>
      <w:r>
        <w:rPr>
          <w:rFonts w:hint="eastAsia"/>
        </w:rPr>
        <w:t>。建立目标满足性论证模式的基本步骤如下</w:t>
      </w:r>
      <w:r w:rsidR="004D6837">
        <w:rPr>
          <w:rFonts w:hint="eastAsia"/>
        </w:rPr>
        <w:t>所述</w:t>
      </w:r>
      <w:r>
        <w:rPr>
          <w:rFonts w:hint="eastAsia"/>
        </w:rPr>
        <w:t>：</w:t>
      </w:r>
    </w:p>
    <w:p w:rsidR="00792F34" w:rsidRDefault="00792F34" w:rsidP="00792F34">
      <w:pPr>
        <w:ind w:firstLineChars="0" w:firstLine="480"/>
      </w:pPr>
      <w:r>
        <w:t>1.</w:t>
      </w:r>
      <w:r w:rsidR="003E5C88">
        <w:t xml:space="preserve"> </w:t>
      </w:r>
      <w:r w:rsidR="00A00A43">
        <w:t>基于同类目标特征分析引入可实例化变量</w:t>
      </w:r>
      <w:r w:rsidR="00A00A43">
        <w:rPr>
          <w:rFonts w:hint="eastAsia"/>
        </w:rPr>
        <w:t>，</w:t>
      </w:r>
      <w:r w:rsidR="00A00A43">
        <w:t>确定</w:t>
      </w:r>
      <w:r>
        <w:t>关联关系</w:t>
      </w:r>
      <w:r>
        <w:rPr>
          <w:rFonts w:hint="eastAsia"/>
        </w:rPr>
        <w:t>：</w:t>
      </w:r>
      <w:r>
        <w:t>依据标准对目标的定</w:t>
      </w:r>
      <w:r>
        <w:lastRenderedPageBreak/>
        <w:t>义</w:t>
      </w:r>
      <w:r>
        <w:rPr>
          <w:rFonts w:hint="eastAsia"/>
        </w:rPr>
        <w:t>和</w:t>
      </w:r>
      <w:r>
        <w:t>描述</w:t>
      </w:r>
      <w:r>
        <w:rPr>
          <w:rFonts w:hint="eastAsia"/>
        </w:rPr>
        <w:t>，</w:t>
      </w:r>
      <w:r>
        <w:t>以及执行的活动</w:t>
      </w:r>
      <w:r>
        <w:rPr>
          <w:rFonts w:hint="eastAsia"/>
        </w:rPr>
        <w:t>，</w:t>
      </w:r>
      <w:r>
        <w:t>找出该目标与其他目标之间的关联</w:t>
      </w:r>
      <w:r>
        <w:rPr>
          <w:rFonts w:hint="eastAsia"/>
        </w:rPr>
        <w:t>（规定执行的活动一致或相似），</w:t>
      </w:r>
      <w:r>
        <w:t>把具有相似论证结构的目标用同一种论证</w:t>
      </w:r>
      <w:r>
        <w:rPr>
          <w:rFonts w:hint="eastAsia"/>
        </w:rPr>
        <w:t>结构</w:t>
      </w:r>
      <w:r>
        <w:t>表达出来</w:t>
      </w:r>
      <w:r w:rsidR="00E84FFC">
        <w:rPr>
          <w:rFonts w:hint="eastAsia"/>
        </w:rPr>
        <w:t>。</w:t>
      </w:r>
      <w:r>
        <w:t>并将其中的可变内容抽取出来</w:t>
      </w:r>
      <w:r>
        <w:rPr>
          <w:rFonts w:hint="eastAsia"/>
        </w:rPr>
        <w:t>，</w:t>
      </w:r>
      <w:r>
        <w:t>确定其为变量或者可选目标</w:t>
      </w:r>
      <w:r>
        <w:rPr>
          <w:rFonts w:hint="eastAsia"/>
        </w:rPr>
        <w:t>，</w:t>
      </w:r>
      <w:r>
        <w:t>并定义变量的取值范围或者可选目标的目标约束条件</w:t>
      </w:r>
      <w:r>
        <w:rPr>
          <w:rFonts w:hint="eastAsia"/>
        </w:rPr>
        <w:t>，</w:t>
      </w:r>
      <w:r>
        <w:t>并</w:t>
      </w:r>
      <w:r>
        <w:rPr>
          <w:rFonts w:hint="eastAsia"/>
        </w:rPr>
        <w:t>按照</w:t>
      </w:r>
      <w:r>
        <w:rPr>
          <w:rFonts w:hint="eastAsia"/>
        </w:rPr>
        <w:t>3.2</w:t>
      </w:r>
      <w:r>
        <w:rPr>
          <w:rFonts w:hint="eastAsia"/>
        </w:rPr>
        <w:t>节中的定义</w:t>
      </w:r>
      <w:r w:rsidR="00E84FFC">
        <w:rPr>
          <w:rFonts w:hint="eastAsia"/>
        </w:rPr>
        <w:t>符号</w:t>
      </w:r>
      <w:r>
        <w:rPr>
          <w:rFonts w:hint="eastAsia"/>
        </w:rPr>
        <w:t>表示。</w:t>
      </w:r>
    </w:p>
    <w:p w:rsidR="00792F34" w:rsidRDefault="00792F34" w:rsidP="00792F34">
      <w:pPr>
        <w:ind w:firstLineChars="0" w:firstLine="480"/>
      </w:pPr>
      <w:r>
        <w:rPr>
          <w:rFonts w:hint="eastAsia"/>
        </w:rPr>
        <w:t>2.</w:t>
      </w:r>
      <w:r w:rsidR="003E5C88">
        <w:t xml:space="preserve"> </w:t>
      </w:r>
      <w:r>
        <w:t>添加其他约束条件</w:t>
      </w:r>
      <w:r>
        <w:rPr>
          <w:rFonts w:hint="eastAsia"/>
        </w:rPr>
        <w:t>：</w:t>
      </w:r>
      <w:r>
        <w:t>如果建立的论证结构需要某项约束条件</w:t>
      </w:r>
      <w:r>
        <w:rPr>
          <w:rFonts w:hint="eastAsia"/>
        </w:rPr>
        <w:t>，</w:t>
      </w:r>
      <w:r w:rsidR="00A00A43">
        <w:t>确定该约束条件为</w:t>
      </w:r>
      <w:r>
        <w:t>其他约束条件</w:t>
      </w:r>
      <w:r w:rsidR="00A00A43">
        <w:rPr>
          <w:rFonts w:hint="eastAsia"/>
        </w:rPr>
        <w:t>，</w:t>
      </w:r>
      <w:r w:rsidR="00A00A43">
        <w:t>并</w:t>
      </w:r>
      <w:r w:rsidR="00A00A43">
        <w:rPr>
          <w:rFonts w:hint="eastAsia"/>
        </w:rPr>
        <w:t>按照</w:t>
      </w:r>
      <w:r w:rsidR="00A00A43">
        <w:rPr>
          <w:rFonts w:hint="eastAsia"/>
        </w:rPr>
        <w:t>3.2</w:t>
      </w:r>
      <w:r w:rsidR="00A00A43">
        <w:rPr>
          <w:rFonts w:hint="eastAsia"/>
        </w:rPr>
        <w:t>节中的定义符号表示。并</w:t>
      </w:r>
      <w:r>
        <w:t>作为辅助论证添加其与论证结构的关联</w:t>
      </w:r>
      <w:r>
        <w:rPr>
          <w:rFonts w:hint="eastAsia"/>
        </w:rPr>
        <w:t>。</w:t>
      </w:r>
    </w:p>
    <w:p w:rsidR="00792F34" w:rsidRPr="00792F34" w:rsidRDefault="00792F34" w:rsidP="00792F34">
      <w:pPr>
        <w:ind w:firstLine="480"/>
      </w:pPr>
      <w:r>
        <w:t>3.</w:t>
      </w:r>
      <w:r w:rsidR="003E5C88">
        <w:t xml:space="preserve"> </w:t>
      </w:r>
      <w:r w:rsidR="00A00A43">
        <w:t>依据项目确定变量</w:t>
      </w:r>
      <w:r w:rsidR="00A00A43">
        <w:rPr>
          <w:rFonts w:hint="eastAsia"/>
        </w:rPr>
        <w:t>，</w:t>
      </w:r>
      <w:r w:rsidR="00A00A43">
        <w:t>可选目标</w:t>
      </w:r>
      <w:r w:rsidR="00A00A43">
        <w:rPr>
          <w:rFonts w:hint="eastAsia"/>
        </w:rPr>
        <w:t>：</w:t>
      </w:r>
      <w:r>
        <w:t>结合实际项目的特点</w:t>
      </w:r>
      <w:r>
        <w:rPr>
          <w:rFonts w:hint="eastAsia"/>
        </w:rPr>
        <w:t>，</w:t>
      </w:r>
      <w:r>
        <w:t>找到其与标准之间的不同之处</w:t>
      </w:r>
      <w:r>
        <w:rPr>
          <w:rFonts w:hint="eastAsia"/>
        </w:rPr>
        <w:t>，</w:t>
      </w:r>
      <w:r>
        <w:t>找到这些不同之处在第一步中建立的项目无关的目标满足性论证</w:t>
      </w:r>
      <w:r>
        <w:rPr>
          <w:rFonts w:hint="eastAsia"/>
        </w:rPr>
        <w:t>结构</w:t>
      </w:r>
      <w:r>
        <w:t>的中</w:t>
      </w:r>
      <w:r>
        <w:rPr>
          <w:rFonts w:hint="eastAsia"/>
        </w:rPr>
        <w:t>具体</w:t>
      </w:r>
      <w:r>
        <w:t>描述</w:t>
      </w:r>
      <w:r>
        <w:rPr>
          <w:rFonts w:hint="eastAsia"/>
        </w:rPr>
        <w:t>，</w:t>
      </w:r>
      <w:r>
        <w:t>确定为变量</w:t>
      </w:r>
      <w:r>
        <w:rPr>
          <w:rFonts w:hint="eastAsia"/>
        </w:rPr>
        <w:t>，</w:t>
      </w:r>
      <w:r w:rsidR="00A00A43">
        <w:t>或</w:t>
      </w:r>
      <w:r>
        <w:t>可选目标</w:t>
      </w:r>
      <w:r>
        <w:rPr>
          <w:rFonts w:hint="eastAsia"/>
        </w:rPr>
        <w:t>。</w:t>
      </w:r>
      <w:r>
        <w:t>并定义变量的取值范围</w:t>
      </w:r>
      <w:r w:rsidR="00A72A7E">
        <w:rPr>
          <w:rFonts w:hint="eastAsia"/>
        </w:rPr>
        <w:t>，或</w:t>
      </w:r>
      <w:r>
        <w:rPr>
          <w:rFonts w:hint="eastAsia"/>
        </w:rPr>
        <w:t>可选目标的约束条件，并将最终建立的模型按照</w:t>
      </w:r>
      <w:r>
        <w:rPr>
          <w:rFonts w:hint="eastAsia"/>
        </w:rPr>
        <w:t>3.2</w:t>
      </w:r>
      <w:r w:rsidR="00A00A43">
        <w:rPr>
          <w:rFonts w:hint="eastAsia"/>
        </w:rPr>
        <w:t>节定义的</w:t>
      </w:r>
      <w:r>
        <w:rPr>
          <w:rFonts w:hint="eastAsia"/>
        </w:rPr>
        <w:t>GSN</w:t>
      </w:r>
      <w:r w:rsidR="00A00A43">
        <w:rPr>
          <w:rFonts w:hint="eastAsia"/>
        </w:rPr>
        <w:t>扩展符号</w:t>
      </w:r>
      <w:r>
        <w:rPr>
          <w:rFonts w:hint="eastAsia"/>
        </w:rPr>
        <w:t>表达出来。此时建立的模型为基于</w:t>
      </w:r>
      <w:r>
        <w:rPr>
          <w:rFonts w:hint="eastAsia"/>
        </w:rPr>
        <w:t>DO-178C</w:t>
      </w:r>
      <w:r>
        <w:rPr>
          <w:rFonts w:hint="eastAsia"/>
        </w:rPr>
        <w:t>的目标满足性论证模式。</w:t>
      </w:r>
    </w:p>
    <w:p w:rsidR="000D7D1B" w:rsidRDefault="000415A8" w:rsidP="000415A8">
      <w:pPr>
        <w:pStyle w:val="2"/>
        <w:numPr>
          <w:ilvl w:val="0"/>
          <w:numId w:val="0"/>
        </w:numPr>
        <w:spacing w:before="163" w:after="163"/>
        <w:rPr>
          <w:b w:val="0"/>
        </w:rPr>
      </w:pPr>
      <w:bookmarkStart w:id="619" w:name="_Toc438763689"/>
      <w:r>
        <w:rPr>
          <w:rFonts w:hint="eastAsia"/>
          <w:b w:val="0"/>
        </w:rPr>
        <w:t>3</w:t>
      </w:r>
      <w:r w:rsidR="009C4618">
        <w:rPr>
          <w:rFonts w:hint="eastAsia"/>
          <w:b w:val="0"/>
        </w:rPr>
        <w:t>.4</w:t>
      </w:r>
      <w:r>
        <w:rPr>
          <w:rFonts w:hint="eastAsia"/>
          <w:b w:val="0"/>
        </w:rPr>
        <w:t xml:space="preserve"> </w:t>
      </w:r>
      <w:r w:rsidR="00D63437">
        <w:rPr>
          <w:rFonts w:hint="eastAsia"/>
          <w:b w:val="0"/>
        </w:rPr>
        <w:t>评审</w:t>
      </w:r>
      <w:r w:rsidR="00260F42">
        <w:rPr>
          <w:rFonts w:hint="eastAsia"/>
          <w:b w:val="0"/>
        </w:rPr>
        <w:t>分析</w:t>
      </w:r>
      <w:r w:rsidR="001015FC">
        <w:rPr>
          <w:rFonts w:hint="eastAsia"/>
          <w:b w:val="0"/>
        </w:rPr>
        <w:t>目标满足性论证模式</w:t>
      </w:r>
      <w:bookmarkEnd w:id="619"/>
    </w:p>
    <w:p w:rsidR="00C761ED" w:rsidRDefault="00C917EA" w:rsidP="00C761ED">
      <w:pPr>
        <w:ind w:firstLine="480"/>
      </w:pPr>
      <w:r>
        <w:rPr>
          <w:rFonts w:hint="eastAsia"/>
        </w:rPr>
        <w:t>本节以</w:t>
      </w:r>
      <w:r w:rsidR="00BA67B3">
        <w:rPr>
          <w:rFonts w:hint="eastAsia"/>
        </w:rPr>
        <w:t>RTCA</w:t>
      </w:r>
      <w:r w:rsidR="00BA67B3">
        <w:t xml:space="preserve"> DO-178C</w:t>
      </w:r>
      <w:r w:rsidR="00BA67B3">
        <w:t>标准的软件验证过程</w:t>
      </w:r>
      <w:r w:rsidR="00931A93">
        <w:t>中评审分析需要实现的</w:t>
      </w:r>
      <w:r w:rsidR="00485931">
        <w:t>目标</w:t>
      </w:r>
      <w:r>
        <w:t>为实例</w:t>
      </w:r>
      <w:r>
        <w:rPr>
          <w:rFonts w:hint="eastAsia"/>
        </w:rPr>
        <w:t>，</w:t>
      </w:r>
      <w:r w:rsidR="00E62B38">
        <w:t>说明</w:t>
      </w:r>
      <w:r w:rsidR="00BA67B3">
        <w:t>提取</w:t>
      </w:r>
      <w:r w:rsidR="00485931">
        <w:t>构建该类目标满足性论证模式</w:t>
      </w:r>
      <w:r w:rsidR="00E62B38">
        <w:t>的过程</w:t>
      </w:r>
      <w:r w:rsidR="00BA67B3">
        <w:rPr>
          <w:rFonts w:hint="eastAsia"/>
        </w:rPr>
        <w:t>。</w:t>
      </w:r>
    </w:p>
    <w:p w:rsidR="00361C28" w:rsidRDefault="00361C28" w:rsidP="00361C28">
      <w:pPr>
        <w:pStyle w:val="3"/>
        <w:spacing w:before="163" w:after="163"/>
        <w:rPr>
          <w:b w:val="0"/>
        </w:rPr>
      </w:pPr>
      <w:bookmarkStart w:id="620" w:name="_Toc438763690"/>
      <w:r w:rsidRPr="00361C28">
        <w:rPr>
          <w:rFonts w:hint="eastAsia"/>
          <w:b w:val="0"/>
        </w:rPr>
        <w:t>3.4.1</w:t>
      </w:r>
      <w:r>
        <w:rPr>
          <w:b w:val="0"/>
        </w:rPr>
        <w:t xml:space="preserve"> </w:t>
      </w:r>
      <w:r w:rsidR="0094694C">
        <w:rPr>
          <w:rFonts w:hint="eastAsia"/>
          <w:b w:val="0"/>
        </w:rPr>
        <w:t>评审</w:t>
      </w:r>
      <w:r w:rsidR="00C917EA">
        <w:rPr>
          <w:rFonts w:hint="eastAsia"/>
          <w:b w:val="0"/>
        </w:rPr>
        <w:t>和</w:t>
      </w:r>
      <w:r w:rsidR="0094694C">
        <w:rPr>
          <w:b w:val="0"/>
        </w:rPr>
        <w:t>分析</w:t>
      </w:r>
      <w:r w:rsidR="00C917EA">
        <w:rPr>
          <w:b w:val="0"/>
        </w:rPr>
        <w:t>的</w:t>
      </w:r>
      <w:r>
        <w:rPr>
          <w:b w:val="0"/>
        </w:rPr>
        <w:t>目标满足性论证结构</w:t>
      </w:r>
      <w:bookmarkEnd w:id="620"/>
    </w:p>
    <w:p w:rsidR="00206A9F" w:rsidRDefault="00C917EA" w:rsidP="00361C28">
      <w:pPr>
        <w:ind w:firstLine="480"/>
      </w:pPr>
      <w:r>
        <w:rPr>
          <w:rFonts w:hint="eastAsia"/>
        </w:rPr>
        <w:t>RTCA DO-178C</w:t>
      </w:r>
      <w:r>
        <w:rPr>
          <w:rFonts w:hint="eastAsia"/>
        </w:rPr>
        <w:t>标准的</w:t>
      </w:r>
      <w:r>
        <w:rPr>
          <w:rFonts w:hint="eastAsia"/>
        </w:rPr>
        <w:t>6.3</w:t>
      </w:r>
      <w:r>
        <w:rPr>
          <w:rFonts w:hint="eastAsia"/>
        </w:rPr>
        <w:t>中要求，</w:t>
      </w:r>
      <w:r>
        <w:t>软件需求阶段</w:t>
      </w:r>
      <w:r w:rsidR="00206A9F">
        <w:t>输出</w:t>
      </w:r>
      <w:r>
        <w:t>的</w:t>
      </w:r>
      <w:r w:rsidR="00206A9F">
        <w:t>高层需求</w:t>
      </w:r>
      <w:r>
        <w:rPr>
          <w:rFonts w:hint="eastAsia"/>
        </w:rPr>
        <w:t>，软件设计阶段</w:t>
      </w:r>
      <w:r w:rsidR="00206A9F">
        <w:rPr>
          <w:rFonts w:hint="eastAsia"/>
        </w:rPr>
        <w:t>输出</w:t>
      </w:r>
      <w:r>
        <w:rPr>
          <w:rFonts w:hint="eastAsia"/>
        </w:rPr>
        <w:t>的低层需求和软件体系架构，软件编码阶段</w:t>
      </w:r>
      <w:r w:rsidR="00206A9F">
        <w:rPr>
          <w:rFonts w:hint="eastAsia"/>
        </w:rPr>
        <w:t>输出</w:t>
      </w:r>
      <w:r>
        <w:rPr>
          <w:rFonts w:hint="eastAsia"/>
        </w:rPr>
        <w:t>的</w:t>
      </w:r>
      <w:r w:rsidR="00A00A43">
        <w:rPr>
          <w:rFonts w:hint="eastAsia"/>
        </w:rPr>
        <w:t>源代码都要</w:t>
      </w:r>
      <w:r w:rsidR="00A00A43">
        <w:t>通过评审和分析活动进行验证</w:t>
      </w:r>
      <w:r w:rsidR="00206A9F">
        <w:rPr>
          <w:rFonts w:hint="eastAsia"/>
        </w:rPr>
        <w:t>。</w:t>
      </w:r>
    </w:p>
    <w:p w:rsidR="000A27DD" w:rsidRDefault="000A27DD" w:rsidP="00361C28">
      <w:pPr>
        <w:ind w:firstLine="480"/>
      </w:pPr>
      <w:r>
        <w:t>DO-178C</w:t>
      </w:r>
      <w:r w:rsidR="00C917EA">
        <w:t>标准将需求</w:t>
      </w:r>
      <w:r>
        <w:t>分为两大类</w:t>
      </w:r>
      <w:r>
        <w:rPr>
          <w:rFonts w:hint="eastAsia"/>
        </w:rPr>
        <w:t>：</w:t>
      </w:r>
      <w:r>
        <w:t>系统需求和软件需求</w:t>
      </w:r>
      <w:r>
        <w:rPr>
          <w:rFonts w:hint="eastAsia"/>
        </w:rPr>
        <w:t>。</w:t>
      </w:r>
      <w:r>
        <w:t>系统需求定义了系统应当为用户提供的服务以及需要满足的一系列条件</w:t>
      </w:r>
      <w:r>
        <w:rPr>
          <w:rFonts w:hint="eastAsia"/>
        </w:rPr>
        <w:t>；</w:t>
      </w:r>
      <w:r>
        <w:t>软件需求定义了</w:t>
      </w:r>
      <w:r w:rsidR="00C917EA">
        <w:rPr>
          <w:rFonts w:hint="eastAsia"/>
        </w:rPr>
        <w:t>软件</w:t>
      </w:r>
      <w:r>
        <w:t>应当为当前用户提供的服务以及需要满足的条件</w:t>
      </w:r>
      <w:r>
        <w:rPr>
          <w:rFonts w:hint="eastAsia"/>
        </w:rPr>
        <w:t>。</w:t>
      </w:r>
    </w:p>
    <w:p w:rsidR="000A27DD" w:rsidRDefault="000A27DD" w:rsidP="00361C28">
      <w:pPr>
        <w:ind w:firstLine="480"/>
      </w:pPr>
      <w:r>
        <w:t>DO-178C</w:t>
      </w:r>
      <w:r>
        <w:t>标准将软件需求</w:t>
      </w:r>
      <w:r w:rsidR="00C917EA">
        <w:rPr>
          <w:rFonts w:hint="eastAsia"/>
        </w:rPr>
        <w:t>分为两类</w:t>
      </w:r>
      <w:r>
        <w:rPr>
          <w:rFonts w:hint="eastAsia"/>
        </w:rPr>
        <w:t>，</w:t>
      </w:r>
      <w:r>
        <w:t>分别是高层需求和低层需求</w:t>
      </w:r>
      <w:r>
        <w:rPr>
          <w:rFonts w:hint="eastAsia"/>
        </w:rPr>
        <w:t>。</w:t>
      </w:r>
      <w:r w:rsidR="00BB3F9F">
        <w:t>高层需求是指</w:t>
      </w:r>
      <w:r>
        <w:t>实现系统需求</w:t>
      </w:r>
      <w:r>
        <w:rPr>
          <w:rFonts w:hint="eastAsia"/>
        </w:rPr>
        <w:t>，</w:t>
      </w:r>
      <w:r>
        <w:t>系统的软件部分需要提供的功能和所要满足的条件</w:t>
      </w:r>
      <w:r>
        <w:rPr>
          <w:rFonts w:hint="eastAsia"/>
        </w:rPr>
        <w:t>；</w:t>
      </w:r>
      <w:r>
        <w:t>低层需求</w:t>
      </w:r>
      <w:r w:rsidR="00BB3F9F">
        <w:rPr>
          <w:rFonts w:hint="eastAsia"/>
        </w:rPr>
        <w:t>是指</w:t>
      </w:r>
      <w:r>
        <w:t>直接由源代码实现的软件需求</w:t>
      </w:r>
      <w:r>
        <w:rPr>
          <w:rFonts w:hint="eastAsia"/>
        </w:rPr>
        <w:t>。</w:t>
      </w:r>
    </w:p>
    <w:p w:rsidR="00206A9F" w:rsidRDefault="00206A9F" w:rsidP="00361C28">
      <w:pPr>
        <w:ind w:firstLine="480"/>
      </w:pPr>
      <w:r>
        <w:rPr>
          <w:rFonts w:hint="eastAsia"/>
        </w:rPr>
        <w:t>DO-178C</w:t>
      </w:r>
      <w:r>
        <w:rPr>
          <w:rFonts w:hint="eastAsia"/>
        </w:rPr>
        <w:t>标准定义</w:t>
      </w:r>
      <w:r w:rsidR="00BB3F9F">
        <w:rPr>
          <w:rFonts w:hint="eastAsia"/>
        </w:rPr>
        <w:t>的</w:t>
      </w:r>
      <w:r>
        <w:rPr>
          <w:rFonts w:hint="eastAsia"/>
        </w:rPr>
        <w:t>软件体系架构，即实现软件需求的软件架构，在软件设计阶段产生。</w:t>
      </w:r>
    </w:p>
    <w:p w:rsidR="00F2238B" w:rsidRDefault="00E92FCD" w:rsidP="00361C28">
      <w:pPr>
        <w:ind w:firstLine="480"/>
      </w:pPr>
      <w:r>
        <w:rPr>
          <w:rFonts w:hint="eastAsia"/>
        </w:rPr>
        <w:lastRenderedPageBreak/>
        <w:t>源代码</w:t>
      </w:r>
      <w:r>
        <w:t>指的是使用高级语言</w:t>
      </w:r>
      <w:r>
        <w:rPr>
          <w:rFonts w:hint="eastAsia"/>
        </w:rPr>
        <w:t>编写的代码，是机器可读的语言</w:t>
      </w:r>
      <w:r w:rsidR="0044760C">
        <w:rPr>
          <w:rFonts w:hint="eastAsia"/>
        </w:rPr>
        <w:t>，是依据软件低层需求</w:t>
      </w:r>
      <w:r w:rsidR="00BE1D7E">
        <w:rPr>
          <w:rFonts w:hint="eastAsia"/>
        </w:rPr>
        <w:t>以及</w:t>
      </w:r>
      <w:r w:rsidR="0044760C">
        <w:rPr>
          <w:rFonts w:hint="eastAsia"/>
        </w:rPr>
        <w:t>软件体系架构编写的</w:t>
      </w:r>
      <w:r>
        <w:rPr>
          <w:rFonts w:hint="eastAsia"/>
        </w:rPr>
        <w:t>。</w:t>
      </w:r>
    </w:p>
    <w:p w:rsidR="00361C28" w:rsidRDefault="004E7A42" w:rsidP="00361C28">
      <w:pPr>
        <w:ind w:firstLine="480"/>
      </w:pPr>
      <w:r>
        <w:rPr>
          <w:rFonts w:hint="eastAsia"/>
        </w:rPr>
        <w:t>DO-178C</w:t>
      </w:r>
      <w:r>
        <w:rPr>
          <w:rFonts w:hint="eastAsia"/>
        </w:rPr>
        <w:t>标准附录</w:t>
      </w:r>
      <w:r>
        <w:rPr>
          <w:rFonts w:hint="eastAsia"/>
        </w:rPr>
        <w:t>A</w:t>
      </w:r>
      <w:r>
        <w:rPr>
          <w:rFonts w:hint="eastAsia"/>
        </w:rPr>
        <w:t>的表</w:t>
      </w:r>
      <w:r>
        <w:rPr>
          <w:rFonts w:hint="eastAsia"/>
        </w:rPr>
        <w:t>3</w:t>
      </w:r>
      <w:r w:rsidR="004F4ADD" w:rsidRPr="002D0130">
        <w:t>、</w:t>
      </w:r>
      <w:r w:rsidR="0001199D">
        <w:rPr>
          <w:rFonts w:hint="eastAsia"/>
        </w:rPr>
        <w:t>表</w:t>
      </w:r>
      <w:r w:rsidR="0001199D">
        <w:rPr>
          <w:rFonts w:hint="eastAsia"/>
        </w:rPr>
        <w:t>4</w:t>
      </w:r>
      <w:r w:rsidR="00206A9F">
        <w:rPr>
          <w:rFonts w:hint="eastAsia"/>
        </w:rPr>
        <w:t>和表</w:t>
      </w:r>
      <w:r w:rsidR="00206A9F">
        <w:rPr>
          <w:rFonts w:hint="eastAsia"/>
        </w:rPr>
        <w:t>5</w:t>
      </w:r>
      <w:r>
        <w:rPr>
          <w:rFonts w:hint="eastAsia"/>
        </w:rPr>
        <w:t>中</w:t>
      </w:r>
      <w:r w:rsidR="00E5127C">
        <w:rPr>
          <w:rFonts w:hint="eastAsia"/>
        </w:rPr>
        <w:t>，定义了评审</w:t>
      </w:r>
      <w:r w:rsidR="00BE430F">
        <w:rPr>
          <w:rFonts w:hint="eastAsia"/>
        </w:rPr>
        <w:t>和</w:t>
      </w:r>
      <w:r w:rsidR="00E5127C">
        <w:rPr>
          <w:rFonts w:hint="eastAsia"/>
        </w:rPr>
        <w:t>分析</w:t>
      </w:r>
      <w:r w:rsidR="0044760C">
        <w:rPr>
          <w:rFonts w:hint="eastAsia"/>
        </w:rPr>
        <w:t>软件需求阶段，软件设计阶段，软件编码阶段</w:t>
      </w:r>
      <w:r w:rsidR="00E5127C">
        <w:rPr>
          <w:rFonts w:hint="eastAsia"/>
        </w:rPr>
        <w:t>输出的相关</w:t>
      </w:r>
      <w:r w:rsidR="00206A9F">
        <w:rPr>
          <w:rFonts w:hint="eastAsia"/>
        </w:rPr>
        <w:t>目标</w:t>
      </w:r>
      <w:r>
        <w:rPr>
          <w:rFonts w:hint="eastAsia"/>
        </w:rPr>
        <w:t>。</w:t>
      </w:r>
      <w:r w:rsidR="00D11CB3">
        <w:rPr>
          <w:rFonts w:hint="eastAsia"/>
        </w:rPr>
        <w:t>下面将</w:t>
      </w:r>
      <w:r w:rsidR="00E5127C">
        <w:rPr>
          <w:rFonts w:hint="eastAsia"/>
        </w:rPr>
        <w:t>依据不同软件生命周期阶段，及阶段中各种</w:t>
      </w:r>
      <w:r w:rsidR="00206A9F">
        <w:rPr>
          <w:rFonts w:hint="eastAsia"/>
        </w:rPr>
        <w:t>输出，</w:t>
      </w:r>
      <w:r w:rsidR="00D11CB3">
        <w:rPr>
          <w:rFonts w:hint="eastAsia"/>
        </w:rPr>
        <w:t>分别</w:t>
      </w:r>
      <w:r w:rsidR="00206A9F">
        <w:rPr>
          <w:rFonts w:hint="eastAsia"/>
        </w:rPr>
        <w:t>分析</w:t>
      </w:r>
      <w:r w:rsidR="00E5127C">
        <w:rPr>
          <w:rFonts w:hint="eastAsia"/>
        </w:rPr>
        <w:t>基于</w:t>
      </w:r>
      <w:r w:rsidR="00E5127C">
        <w:rPr>
          <w:rFonts w:hint="eastAsia"/>
        </w:rPr>
        <w:t>DO-178C</w:t>
      </w:r>
      <w:r w:rsidR="00E5127C">
        <w:rPr>
          <w:rFonts w:hint="eastAsia"/>
        </w:rPr>
        <w:t>标准的</w:t>
      </w:r>
      <w:r w:rsidR="00B23154">
        <w:rPr>
          <w:rFonts w:hint="eastAsia"/>
        </w:rPr>
        <w:t>目标满足性论证结构。</w:t>
      </w:r>
    </w:p>
    <w:p w:rsidR="00206A9F" w:rsidRPr="00206A9F" w:rsidRDefault="003E5C88" w:rsidP="001C04A3">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3.4.1.1 </w:t>
      </w:r>
      <w:r w:rsidR="00206A9F" w:rsidRPr="00206A9F">
        <w:rPr>
          <w:rFonts w:ascii="Times New Roman" w:eastAsia="黑体" w:hAnsi="Times New Roman"/>
          <w:b w:val="0"/>
          <w:sz w:val="24"/>
        </w:rPr>
        <w:t>软件</w:t>
      </w:r>
      <w:r w:rsidR="0038675A">
        <w:rPr>
          <w:rFonts w:ascii="Times New Roman" w:eastAsia="黑体" w:hAnsi="Times New Roman" w:hint="eastAsia"/>
          <w:b w:val="0"/>
          <w:sz w:val="24"/>
        </w:rPr>
        <w:t>高层需求</w:t>
      </w:r>
      <w:r w:rsidR="00E5127C">
        <w:rPr>
          <w:rFonts w:ascii="Times New Roman" w:eastAsia="黑体" w:hAnsi="Times New Roman" w:hint="eastAsia"/>
          <w:b w:val="0"/>
          <w:sz w:val="24"/>
        </w:rPr>
        <w:t>评审和分析的</w:t>
      </w:r>
      <w:r w:rsidR="0038675A">
        <w:rPr>
          <w:rFonts w:ascii="Times New Roman" w:eastAsia="黑体" w:hAnsi="Times New Roman"/>
          <w:b w:val="0"/>
          <w:sz w:val="24"/>
        </w:rPr>
        <w:t>目标满足性论证结构</w:t>
      </w:r>
      <w:r w:rsidR="00206A9F" w:rsidRPr="00206A9F">
        <w:rPr>
          <w:rFonts w:ascii="Times New Roman" w:eastAsia="黑体" w:hAnsi="Times New Roman" w:hint="eastAsia"/>
          <w:b w:val="0"/>
          <w:sz w:val="24"/>
        </w:rPr>
        <w:t>：</w:t>
      </w:r>
    </w:p>
    <w:p w:rsidR="0001199D" w:rsidRDefault="0001199D" w:rsidP="00361C28">
      <w:pPr>
        <w:ind w:firstLine="480"/>
      </w:pPr>
      <w:r>
        <w:rPr>
          <w:rFonts w:hint="eastAsia"/>
        </w:rPr>
        <w:t>DO</w:t>
      </w:r>
      <w:r>
        <w:t>-178C</w:t>
      </w:r>
      <w:r>
        <w:t>对高层需求</w:t>
      </w:r>
      <w:r w:rsidR="00E5127C">
        <w:t>的评审和分析活动</w:t>
      </w:r>
      <w:r>
        <w:t>需要满足的目标在</w:t>
      </w:r>
      <w:r w:rsidR="00A00A43">
        <w:rPr>
          <w:rFonts w:hint="eastAsia"/>
        </w:rPr>
        <w:t>DO-178C</w:t>
      </w:r>
      <w:r>
        <w:t>附录</w:t>
      </w:r>
      <w:r>
        <w:rPr>
          <w:rFonts w:hint="eastAsia"/>
        </w:rPr>
        <w:t>A</w:t>
      </w:r>
      <w:r>
        <w:rPr>
          <w:rFonts w:hint="eastAsia"/>
        </w:rPr>
        <w:t>的表</w:t>
      </w:r>
      <w:r>
        <w:rPr>
          <w:rFonts w:hint="eastAsia"/>
        </w:rPr>
        <w:t>3</w:t>
      </w:r>
      <w:r w:rsidR="00E5127C">
        <w:rPr>
          <w:rFonts w:hint="eastAsia"/>
        </w:rPr>
        <w:t>中有详细的说明，</w:t>
      </w:r>
      <w:r>
        <w:rPr>
          <w:rFonts w:hint="eastAsia"/>
        </w:rPr>
        <w:t>包括</w:t>
      </w:r>
      <w:r>
        <w:rPr>
          <w:rFonts w:hint="eastAsia"/>
        </w:rPr>
        <w:t>7</w:t>
      </w:r>
      <w:r>
        <w:rPr>
          <w:rFonts w:hint="eastAsia"/>
        </w:rPr>
        <w:t>个目标，分别是：</w:t>
      </w:r>
    </w:p>
    <w:p w:rsidR="0001199D" w:rsidRDefault="00E5127C" w:rsidP="00A762D4">
      <w:pPr>
        <w:ind w:firstLine="480"/>
      </w:pPr>
      <w:r>
        <w:rPr>
          <w:rFonts w:hint="eastAsia"/>
        </w:rPr>
        <w:t>1.</w:t>
      </w:r>
      <w:r w:rsidR="003E5C88">
        <w:t xml:space="preserve"> </w:t>
      </w:r>
      <w:r w:rsidR="0001199D">
        <w:rPr>
          <w:rFonts w:hint="eastAsia"/>
        </w:rPr>
        <w:t>高层需求要符合</w:t>
      </w:r>
      <w:r w:rsidR="00A84366">
        <w:rPr>
          <w:rFonts w:hint="eastAsia"/>
        </w:rPr>
        <w:t>（</w:t>
      </w:r>
      <w:r w:rsidR="00A84366">
        <w:rPr>
          <w:rFonts w:hint="eastAsia"/>
        </w:rPr>
        <w:t>comply</w:t>
      </w:r>
      <w:r w:rsidR="00A84366">
        <w:rPr>
          <w:rFonts w:hint="eastAsia"/>
        </w:rPr>
        <w:t>）</w:t>
      </w:r>
      <w:r w:rsidR="0001199D">
        <w:rPr>
          <w:rFonts w:hint="eastAsia"/>
        </w:rPr>
        <w:t>系统需求的定义</w:t>
      </w:r>
      <w:r w:rsidR="003305A5">
        <w:rPr>
          <w:rFonts w:hint="eastAsia"/>
        </w:rPr>
        <w:t>。</w:t>
      </w:r>
    </w:p>
    <w:p w:rsidR="0001199D" w:rsidRDefault="00E5127C" w:rsidP="00A762D4">
      <w:pPr>
        <w:ind w:firstLine="480"/>
      </w:pPr>
      <w:r>
        <w:rPr>
          <w:rFonts w:hint="eastAsia"/>
        </w:rPr>
        <w:t>2.</w:t>
      </w:r>
      <w:r w:rsidR="003E5C88">
        <w:t xml:space="preserve"> </w:t>
      </w:r>
      <w:r w:rsidR="0001199D">
        <w:t>高层需求是精确</w:t>
      </w:r>
      <w:r w:rsidR="0001199D">
        <w:rPr>
          <w:rFonts w:hint="eastAsia"/>
        </w:rPr>
        <w:t>（</w:t>
      </w:r>
      <w:r w:rsidR="0001199D">
        <w:rPr>
          <w:rFonts w:hint="eastAsia"/>
        </w:rPr>
        <w:t>accuracy</w:t>
      </w:r>
      <w:r>
        <w:rPr>
          <w:rFonts w:hint="eastAsia"/>
        </w:rPr>
        <w:t>）和</w:t>
      </w:r>
      <w:r w:rsidR="0001199D">
        <w:t>一致的</w:t>
      </w:r>
      <w:r w:rsidR="0001199D">
        <w:rPr>
          <w:rFonts w:hint="eastAsia"/>
        </w:rPr>
        <w:t>（</w:t>
      </w:r>
      <w:r w:rsidR="0001199D">
        <w:rPr>
          <w:rFonts w:hint="eastAsia"/>
        </w:rPr>
        <w:t>consistency</w:t>
      </w:r>
      <w:r w:rsidR="0001199D">
        <w:rPr>
          <w:rFonts w:hint="eastAsia"/>
        </w:rPr>
        <w:t>）。</w:t>
      </w:r>
    </w:p>
    <w:p w:rsidR="0001199D" w:rsidRDefault="00E5127C" w:rsidP="00A762D4">
      <w:pPr>
        <w:ind w:firstLine="480"/>
      </w:pPr>
      <w:r>
        <w:rPr>
          <w:rFonts w:hint="eastAsia"/>
        </w:rPr>
        <w:t>3.</w:t>
      </w:r>
      <w:r w:rsidR="003E5C88">
        <w:t xml:space="preserve"> </w:t>
      </w:r>
      <w:r w:rsidR="0001199D">
        <w:t>高层需求和目标计算机兼容</w:t>
      </w:r>
      <w:r w:rsidR="0001199D">
        <w:rPr>
          <w:rFonts w:hint="eastAsia"/>
        </w:rPr>
        <w:t>（</w:t>
      </w:r>
      <w:r w:rsidR="0001199D">
        <w:rPr>
          <w:rFonts w:hint="eastAsia"/>
        </w:rPr>
        <w:t>compatibility</w:t>
      </w:r>
      <w:r w:rsidR="0001199D">
        <w:rPr>
          <w:rFonts w:hint="eastAsia"/>
        </w:rPr>
        <w:t>）。</w:t>
      </w:r>
    </w:p>
    <w:p w:rsidR="00095665" w:rsidRDefault="00E5127C" w:rsidP="00A762D4">
      <w:pPr>
        <w:ind w:firstLine="480"/>
      </w:pPr>
      <w:r>
        <w:rPr>
          <w:rFonts w:hint="eastAsia"/>
        </w:rPr>
        <w:t>4.</w:t>
      </w:r>
      <w:r w:rsidR="003E5C88">
        <w:t xml:space="preserve"> </w:t>
      </w:r>
      <w:r w:rsidR="00590CC0">
        <w:t>高层需求</w:t>
      </w:r>
      <w:r w:rsidR="00095665">
        <w:t>可验证</w:t>
      </w:r>
      <w:r w:rsidR="00095665">
        <w:rPr>
          <w:rFonts w:hint="eastAsia"/>
        </w:rPr>
        <w:t>（</w:t>
      </w:r>
      <w:r w:rsidR="00095665">
        <w:rPr>
          <w:rFonts w:hint="eastAsia"/>
        </w:rPr>
        <w:t>verifiability</w:t>
      </w:r>
      <w:r w:rsidR="00095665">
        <w:rPr>
          <w:rFonts w:hint="eastAsia"/>
        </w:rPr>
        <w:t>）。</w:t>
      </w:r>
    </w:p>
    <w:p w:rsidR="0001199D" w:rsidRDefault="00E5127C" w:rsidP="00A762D4">
      <w:pPr>
        <w:ind w:firstLine="480"/>
      </w:pPr>
      <w:r>
        <w:rPr>
          <w:rFonts w:hint="eastAsia"/>
        </w:rPr>
        <w:t>5.</w:t>
      </w:r>
      <w:r w:rsidR="003E5C88">
        <w:t xml:space="preserve"> </w:t>
      </w:r>
      <w:r w:rsidR="0001199D">
        <w:t>高层需求符合</w:t>
      </w:r>
      <w:r w:rsidR="0001199D">
        <w:rPr>
          <w:rFonts w:hint="eastAsia"/>
        </w:rPr>
        <w:t>（</w:t>
      </w:r>
      <w:r w:rsidR="0001199D">
        <w:rPr>
          <w:rFonts w:hint="eastAsia"/>
        </w:rPr>
        <w:t>conformance</w:t>
      </w:r>
      <w:r w:rsidR="0001199D">
        <w:rPr>
          <w:rFonts w:hint="eastAsia"/>
        </w:rPr>
        <w:t>）</w:t>
      </w:r>
      <w:r w:rsidR="0001199D">
        <w:t>标准</w:t>
      </w:r>
      <w:r w:rsidR="0001199D">
        <w:rPr>
          <w:rFonts w:hint="eastAsia"/>
        </w:rPr>
        <w:t>。</w:t>
      </w:r>
    </w:p>
    <w:p w:rsidR="0001199D" w:rsidRDefault="00E5127C" w:rsidP="00A762D4">
      <w:pPr>
        <w:ind w:firstLine="480"/>
      </w:pPr>
      <w:r>
        <w:rPr>
          <w:rFonts w:hint="eastAsia"/>
        </w:rPr>
        <w:t>6.</w:t>
      </w:r>
      <w:r w:rsidR="003E5C88">
        <w:t xml:space="preserve"> </w:t>
      </w:r>
      <w:r w:rsidR="0001199D">
        <w:t>高层需求和系统需求间是可追溯</w:t>
      </w:r>
      <w:r w:rsidR="0001199D">
        <w:rPr>
          <w:rFonts w:hint="eastAsia"/>
        </w:rPr>
        <w:t>（</w:t>
      </w:r>
      <w:r w:rsidR="0001199D">
        <w:rPr>
          <w:rFonts w:hint="eastAsia"/>
        </w:rPr>
        <w:t>traceability</w:t>
      </w:r>
      <w:r w:rsidR="0001199D">
        <w:rPr>
          <w:rFonts w:hint="eastAsia"/>
        </w:rPr>
        <w:t>）</w:t>
      </w:r>
      <w:r w:rsidR="0001199D">
        <w:t>的</w:t>
      </w:r>
      <w:r w:rsidR="0001199D">
        <w:rPr>
          <w:rFonts w:hint="eastAsia"/>
        </w:rPr>
        <w:t>。</w:t>
      </w:r>
    </w:p>
    <w:p w:rsidR="0001199D" w:rsidRDefault="00E5127C" w:rsidP="00A762D4">
      <w:pPr>
        <w:ind w:firstLine="480"/>
      </w:pPr>
      <w:r>
        <w:rPr>
          <w:rFonts w:hint="eastAsia"/>
        </w:rPr>
        <w:t>7.</w:t>
      </w:r>
      <w:r w:rsidR="003E5C88">
        <w:t xml:space="preserve"> </w:t>
      </w:r>
      <w:r w:rsidR="0001199D">
        <w:t>高层需求阶段提出的算法是精确</w:t>
      </w:r>
      <w:r w:rsidR="0001199D">
        <w:rPr>
          <w:rFonts w:hint="eastAsia"/>
        </w:rPr>
        <w:t>（</w:t>
      </w:r>
      <w:r w:rsidR="0001199D">
        <w:rPr>
          <w:rFonts w:hint="eastAsia"/>
        </w:rPr>
        <w:t>accuracy</w:t>
      </w:r>
      <w:r w:rsidR="0001199D">
        <w:rPr>
          <w:rFonts w:hint="eastAsia"/>
        </w:rPr>
        <w:t>）</w:t>
      </w:r>
      <w:r w:rsidR="0001199D">
        <w:t>的</w:t>
      </w:r>
      <w:r w:rsidR="0001199D">
        <w:rPr>
          <w:rFonts w:hint="eastAsia"/>
        </w:rPr>
        <w:t>。</w:t>
      </w:r>
    </w:p>
    <w:p w:rsidR="00E024D6" w:rsidRDefault="00E024D6" w:rsidP="00E024D6">
      <w:pPr>
        <w:ind w:firstLine="480"/>
      </w:pPr>
      <w:r>
        <w:t>表</w:t>
      </w:r>
      <w:r>
        <w:rPr>
          <w:rFonts w:hint="eastAsia"/>
        </w:rPr>
        <w:t>7</w:t>
      </w:r>
      <w:r>
        <w:rPr>
          <w:rFonts w:hint="eastAsia"/>
        </w:rPr>
        <w:t>对这</w:t>
      </w:r>
      <w:r>
        <w:rPr>
          <w:rFonts w:hint="eastAsia"/>
        </w:rPr>
        <w:t>7</w:t>
      </w:r>
      <w:r>
        <w:rPr>
          <w:rFonts w:hint="eastAsia"/>
        </w:rPr>
        <w:t>个目标依据标准进行了详细的解读，确定了不同目标的论证结构</w:t>
      </w:r>
      <w:r w:rsidR="00B23154">
        <w:rPr>
          <w:rFonts w:hint="eastAsia"/>
        </w:rPr>
        <w:t>（包含证据）</w:t>
      </w:r>
      <w:r>
        <w:rPr>
          <w:rFonts w:hint="eastAsia"/>
        </w:rPr>
        <w:t>。</w:t>
      </w:r>
    </w:p>
    <w:p w:rsidR="00E024D6" w:rsidRDefault="00E024D6" w:rsidP="00E024D6">
      <w:pPr>
        <w:pStyle w:val="af1"/>
      </w:pPr>
      <w:bookmarkStart w:id="621" w:name="_Toc43876379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7</w:t>
      </w:r>
      <w:r>
        <w:fldChar w:fldCharType="end"/>
      </w:r>
      <w:r>
        <w:t xml:space="preserve">  </w:t>
      </w:r>
      <w:r>
        <w:t>软件高层需求评审分析目标解读</w:t>
      </w:r>
      <w:bookmarkEnd w:id="6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7660"/>
      </w:tblGrid>
      <w:tr w:rsidR="00E024D6" w:rsidRPr="00A330FC" w:rsidTr="004F0867">
        <w:trPr>
          <w:trHeight w:val="494"/>
          <w:jc w:val="center"/>
        </w:trPr>
        <w:tc>
          <w:tcPr>
            <w:tcW w:w="1130" w:type="dxa"/>
            <w:shd w:val="clear" w:color="auto" w:fill="auto"/>
          </w:tcPr>
          <w:p w:rsidR="00E024D6" w:rsidRPr="00A330FC" w:rsidRDefault="00E024D6" w:rsidP="00A330FC">
            <w:pPr>
              <w:ind w:firstLineChars="0" w:firstLine="0"/>
              <w:jc w:val="center"/>
              <w:rPr>
                <w:b/>
                <w:sz w:val="21"/>
                <w:szCs w:val="21"/>
              </w:rPr>
            </w:pPr>
            <w:r w:rsidRPr="00A330FC">
              <w:rPr>
                <w:b/>
                <w:sz w:val="21"/>
                <w:szCs w:val="21"/>
              </w:rPr>
              <w:t>目标</w:t>
            </w:r>
          </w:p>
        </w:tc>
        <w:tc>
          <w:tcPr>
            <w:tcW w:w="7660" w:type="dxa"/>
            <w:shd w:val="clear" w:color="auto" w:fill="auto"/>
          </w:tcPr>
          <w:p w:rsidR="00E024D6" w:rsidRPr="00A330FC" w:rsidRDefault="007A5F07" w:rsidP="00A330FC">
            <w:pPr>
              <w:ind w:firstLineChars="0" w:firstLine="0"/>
              <w:jc w:val="center"/>
              <w:rPr>
                <w:b/>
                <w:sz w:val="21"/>
                <w:szCs w:val="21"/>
              </w:rPr>
            </w:pPr>
            <w:r w:rsidRPr="00A330FC">
              <w:rPr>
                <w:b/>
                <w:sz w:val="21"/>
                <w:szCs w:val="21"/>
              </w:rPr>
              <w:t>目标</w:t>
            </w:r>
            <w:r w:rsidR="00E024D6" w:rsidRPr="00A330FC">
              <w:rPr>
                <w:b/>
                <w:sz w:val="21"/>
                <w:szCs w:val="21"/>
              </w:rPr>
              <w:t>解读</w:t>
            </w:r>
          </w:p>
        </w:tc>
      </w:tr>
      <w:tr w:rsidR="00E024D6" w:rsidRPr="00A330FC" w:rsidTr="004F0867">
        <w:trPr>
          <w:trHeight w:val="3029"/>
          <w:jc w:val="center"/>
        </w:trPr>
        <w:tc>
          <w:tcPr>
            <w:tcW w:w="1130" w:type="dxa"/>
            <w:shd w:val="clear" w:color="auto" w:fill="auto"/>
          </w:tcPr>
          <w:p w:rsidR="00E024D6" w:rsidRPr="00A330FC" w:rsidRDefault="00A35E25" w:rsidP="00A330FC">
            <w:pPr>
              <w:ind w:firstLineChars="0" w:firstLine="0"/>
              <w:rPr>
                <w:sz w:val="21"/>
                <w:szCs w:val="21"/>
              </w:rPr>
            </w:pPr>
            <w:r w:rsidRPr="00A330FC">
              <w:rPr>
                <w:sz w:val="21"/>
                <w:szCs w:val="21"/>
              </w:rPr>
              <w:t>目标</w:t>
            </w:r>
            <w:r w:rsidRPr="00A330FC">
              <w:rPr>
                <w:rFonts w:hint="eastAsia"/>
                <w:sz w:val="21"/>
                <w:szCs w:val="21"/>
              </w:rPr>
              <w:t>1</w:t>
            </w:r>
          </w:p>
        </w:tc>
        <w:tc>
          <w:tcPr>
            <w:tcW w:w="7660" w:type="dxa"/>
            <w:shd w:val="clear" w:color="auto" w:fill="auto"/>
          </w:tcPr>
          <w:p w:rsidR="00E024D6" w:rsidRPr="00A330FC" w:rsidRDefault="00717DA8"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w:t>
            </w:r>
            <w:r w:rsidR="00A50F8A" w:rsidRPr="00A330FC">
              <w:rPr>
                <w:rFonts w:hint="eastAsia"/>
                <w:sz w:val="21"/>
                <w:szCs w:val="21"/>
              </w:rPr>
              <w:t>标准</w:t>
            </w:r>
            <w:r w:rsidRPr="00A330FC">
              <w:rPr>
                <w:rFonts w:hint="eastAsia"/>
                <w:sz w:val="21"/>
                <w:szCs w:val="21"/>
              </w:rPr>
              <w:t>中</w:t>
            </w:r>
            <w:r w:rsidR="00A50F8A" w:rsidRPr="00A330FC">
              <w:rPr>
                <w:rFonts w:hint="eastAsia"/>
                <w:sz w:val="21"/>
                <w:szCs w:val="21"/>
              </w:rPr>
              <w:t>的</w:t>
            </w:r>
            <w:r w:rsidRPr="00A330FC">
              <w:rPr>
                <w:rFonts w:hint="eastAsia"/>
                <w:sz w:val="21"/>
                <w:szCs w:val="21"/>
              </w:rPr>
              <w:t>6.3.1</w:t>
            </w:r>
            <w:r w:rsidR="00593935" w:rsidRPr="00A330FC">
              <w:rPr>
                <w:sz w:val="21"/>
                <w:szCs w:val="21"/>
              </w:rPr>
              <w:t>.</w:t>
            </w:r>
            <w:r w:rsidRPr="00A330FC">
              <w:rPr>
                <w:rFonts w:hint="eastAsia"/>
                <w:sz w:val="21"/>
                <w:szCs w:val="21"/>
              </w:rPr>
              <w:t>a</w:t>
            </w:r>
            <w:r w:rsidR="008717DE" w:rsidRPr="00A330FC">
              <w:rPr>
                <w:rFonts w:hint="eastAsia"/>
                <w:sz w:val="21"/>
                <w:szCs w:val="21"/>
              </w:rPr>
              <w:t>节。</w:t>
            </w:r>
            <w:r w:rsidR="00A50F8A" w:rsidRPr="00A330FC">
              <w:rPr>
                <w:rFonts w:hint="eastAsia"/>
                <w:sz w:val="21"/>
                <w:szCs w:val="21"/>
              </w:rPr>
              <w:t>6.3.1.a</w:t>
            </w:r>
            <w:r w:rsidRPr="00A330FC">
              <w:rPr>
                <w:rFonts w:hint="eastAsia"/>
                <w:sz w:val="21"/>
                <w:szCs w:val="21"/>
              </w:rPr>
              <w:t>节内容，论述了</w:t>
            </w:r>
            <w:r w:rsidR="00BE430F" w:rsidRPr="00A330FC">
              <w:rPr>
                <w:rFonts w:hint="eastAsia"/>
                <w:sz w:val="21"/>
                <w:szCs w:val="21"/>
              </w:rPr>
              <w:t>两个要求：可追溯到系统需求的高层需求需要实现的要求</w:t>
            </w:r>
            <w:r w:rsidRPr="00A330FC">
              <w:rPr>
                <w:rFonts w:hint="eastAsia"/>
                <w:sz w:val="21"/>
                <w:szCs w:val="21"/>
              </w:rPr>
              <w:t>，以及派生高层需求需要实现的</w:t>
            </w:r>
            <w:r w:rsidR="00BE430F" w:rsidRPr="00A330FC">
              <w:rPr>
                <w:rFonts w:hint="eastAsia"/>
                <w:sz w:val="21"/>
                <w:szCs w:val="21"/>
              </w:rPr>
              <w:t>要求</w:t>
            </w:r>
            <w:r w:rsidRPr="00A330FC">
              <w:rPr>
                <w:rFonts w:hint="eastAsia"/>
                <w:sz w:val="21"/>
                <w:szCs w:val="21"/>
              </w:rPr>
              <w:t>。基于此，本文认为可以将这一目标分解为两个目标，分别以可追溯高层需求，派生高层需求为特征，即所有和软件有关的系统需求都被高层需求实现；定义的派生</w:t>
            </w:r>
            <w:r w:rsidR="00593935" w:rsidRPr="00A330FC">
              <w:rPr>
                <w:rFonts w:hint="eastAsia"/>
                <w:sz w:val="21"/>
                <w:szCs w:val="21"/>
              </w:rPr>
              <w:t>高层</w:t>
            </w:r>
            <w:r w:rsidRPr="00A330FC">
              <w:rPr>
                <w:rFonts w:hint="eastAsia"/>
                <w:sz w:val="21"/>
                <w:szCs w:val="21"/>
              </w:rPr>
              <w:t>需求需要正确阐述其存在的原因</w:t>
            </w:r>
            <w:r w:rsidR="00316373" w:rsidRPr="00A330FC">
              <w:rPr>
                <w:rFonts w:hint="eastAsia"/>
                <w:sz w:val="21"/>
                <w:szCs w:val="21"/>
              </w:rPr>
              <w:t>。</w:t>
            </w:r>
            <w:r w:rsidR="001626F0" w:rsidRPr="00A330FC">
              <w:rPr>
                <w:rFonts w:hint="eastAsia"/>
                <w:sz w:val="21"/>
                <w:szCs w:val="21"/>
              </w:rPr>
              <w:t>并且这两个目标可以通过软件验证结果论证</w:t>
            </w:r>
            <w:r w:rsidRPr="00A330FC">
              <w:rPr>
                <w:rFonts w:hint="eastAsia"/>
                <w:sz w:val="21"/>
                <w:szCs w:val="21"/>
              </w:rPr>
              <w:t>。</w:t>
            </w:r>
          </w:p>
        </w:tc>
      </w:tr>
    </w:tbl>
    <w:p w:rsidR="003E5C88" w:rsidRPr="00A330FC" w:rsidRDefault="003E5C88" w:rsidP="007B5B29">
      <w:pPr>
        <w:ind w:firstLineChars="0" w:firstLine="0"/>
        <w:jc w:val="center"/>
        <w:rPr>
          <w:b/>
          <w:sz w:val="21"/>
          <w:szCs w:val="21"/>
        </w:rPr>
      </w:pPr>
    </w:p>
    <w:p w:rsidR="00BE430F" w:rsidRPr="00A330FC" w:rsidRDefault="00BE430F" w:rsidP="007B5B29">
      <w:pPr>
        <w:ind w:firstLineChars="0" w:firstLine="0"/>
        <w:jc w:val="center"/>
        <w:rPr>
          <w:b/>
          <w:sz w:val="21"/>
          <w:szCs w:val="21"/>
        </w:rPr>
      </w:pPr>
      <w:r w:rsidRPr="00A330FC">
        <w:rPr>
          <w:b/>
          <w:sz w:val="21"/>
          <w:szCs w:val="21"/>
        </w:rPr>
        <w:lastRenderedPageBreak/>
        <w:t>表</w:t>
      </w:r>
      <w:r w:rsidRPr="00A330FC">
        <w:rPr>
          <w:b/>
          <w:sz w:val="21"/>
          <w:szCs w:val="21"/>
        </w:rPr>
        <w:t xml:space="preserve"> 7  </w:t>
      </w:r>
      <w:r w:rsidRPr="00A330FC">
        <w:rPr>
          <w:b/>
          <w:sz w:val="21"/>
          <w:szCs w:val="21"/>
        </w:rPr>
        <w:t>软件高层需求评审分析目标解读（续）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655"/>
      </w:tblGrid>
      <w:tr w:rsidR="00D003CF" w:rsidRPr="00A330FC" w:rsidTr="004F0867">
        <w:trPr>
          <w:jc w:val="center"/>
        </w:trPr>
        <w:tc>
          <w:tcPr>
            <w:tcW w:w="1134" w:type="dxa"/>
            <w:shd w:val="clear" w:color="auto" w:fill="auto"/>
          </w:tcPr>
          <w:p w:rsidR="00D003CF" w:rsidRPr="00A330FC" w:rsidRDefault="00D003CF" w:rsidP="00A330FC">
            <w:pPr>
              <w:ind w:firstLineChars="0" w:firstLine="0"/>
              <w:jc w:val="center"/>
              <w:rPr>
                <w:b/>
                <w:sz w:val="21"/>
                <w:szCs w:val="21"/>
              </w:rPr>
            </w:pPr>
            <w:r w:rsidRPr="00A330FC">
              <w:rPr>
                <w:b/>
                <w:sz w:val="21"/>
                <w:szCs w:val="21"/>
              </w:rPr>
              <w:t>目标</w:t>
            </w:r>
          </w:p>
        </w:tc>
        <w:tc>
          <w:tcPr>
            <w:tcW w:w="7655" w:type="dxa"/>
            <w:shd w:val="clear" w:color="auto" w:fill="auto"/>
          </w:tcPr>
          <w:p w:rsidR="00D003CF" w:rsidRPr="00A330FC" w:rsidRDefault="00D003CF" w:rsidP="00A330FC">
            <w:pPr>
              <w:ind w:firstLineChars="0" w:firstLine="0"/>
              <w:jc w:val="center"/>
              <w:rPr>
                <w:b/>
                <w:sz w:val="21"/>
                <w:szCs w:val="21"/>
              </w:rPr>
            </w:pPr>
            <w:r w:rsidRPr="00A330FC">
              <w:rPr>
                <w:b/>
                <w:sz w:val="21"/>
                <w:szCs w:val="21"/>
              </w:rPr>
              <w:t>目标解读</w:t>
            </w:r>
          </w:p>
        </w:tc>
      </w:tr>
      <w:tr w:rsidR="00D003CF" w:rsidRPr="00A330FC" w:rsidTr="004F0867">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2</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6.3.1.b</w:t>
            </w:r>
            <w:r w:rsidRPr="00A330FC">
              <w:rPr>
                <w:rFonts w:hint="eastAsia"/>
                <w:sz w:val="21"/>
                <w:szCs w:val="21"/>
              </w:rPr>
              <w:t>节。</w:t>
            </w:r>
            <w:r w:rsidRPr="00A330FC">
              <w:rPr>
                <w:rFonts w:hint="eastAsia"/>
                <w:sz w:val="21"/>
                <w:szCs w:val="21"/>
              </w:rPr>
              <w:t>6.3.1.b</w:t>
            </w:r>
            <w:r w:rsidRPr="00A330FC">
              <w:rPr>
                <w:rFonts w:hint="eastAsia"/>
                <w:sz w:val="21"/>
                <w:szCs w:val="21"/>
              </w:rPr>
              <w:t>节内容，论述了每个高层需求需要达到的特性以及对需求间关系的要求。基于此，本文认为可以将其这一目标分为两个目标：所有的高层需求都是精确，无二义性并且详细的；所有的高层需求之间不会相互冲突。并且这两个目标可以通过软件验证结果论证。</w:t>
            </w:r>
          </w:p>
        </w:tc>
      </w:tr>
      <w:tr w:rsidR="00D003CF" w:rsidRPr="00A330FC" w:rsidTr="004F0867">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3</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6.3.1.c</w:t>
            </w:r>
            <w:r w:rsidRPr="00A330FC">
              <w:rPr>
                <w:rFonts w:hint="eastAsia"/>
                <w:sz w:val="21"/>
                <w:szCs w:val="21"/>
              </w:rPr>
              <w:t>节。</w:t>
            </w:r>
            <w:r w:rsidRPr="00A330FC">
              <w:rPr>
                <w:rFonts w:hint="eastAsia"/>
                <w:sz w:val="21"/>
                <w:szCs w:val="21"/>
              </w:rPr>
              <w:t>6.3.1.c</w:t>
            </w:r>
            <w:r w:rsidRPr="00A330FC">
              <w:rPr>
                <w:rFonts w:hint="eastAsia"/>
                <w:sz w:val="21"/>
                <w:szCs w:val="21"/>
              </w:rPr>
              <w:t>节内容，论述了高层需求和目标计算机之间没有冲突的要求。基于此，本文认为可以将这一目标分解为一个目标：高层需</w:t>
            </w:r>
            <w:r w:rsidR="008717DE" w:rsidRPr="00A330FC">
              <w:rPr>
                <w:rFonts w:hint="eastAsia"/>
                <w:sz w:val="21"/>
                <w:szCs w:val="21"/>
              </w:rPr>
              <w:t>求和目标机的软件、</w:t>
            </w:r>
            <w:r w:rsidRPr="00A330FC">
              <w:rPr>
                <w:rFonts w:hint="eastAsia"/>
                <w:sz w:val="21"/>
                <w:szCs w:val="21"/>
              </w:rPr>
              <w:t>硬件间不存在冲突。并且这一目标可以通过软件验证结果论证。</w:t>
            </w:r>
          </w:p>
        </w:tc>
      </w:tr>
      <w:tr w:rsidR="00D003CF" w:rsidRPr="00A330FC" w:rsidTr="004F0867">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4</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6.3.1.d</w:t>
            </w:r>
            <w:r w:rsidRPr="00A330FC">
              <w:rPr>
                <w:rFonts w:hint="eastAsia"/>
                <w:sz w:val="21"/>
                <w:szCs w:val="21"/>
              </w:rPr>
              <w:t>节。</w:t>
            </w:r>
            <w:r w:rsidRPr="00A330FC">
              <w:rPr>
                <w:rFonts w:hint="eastAsia"/>
                <w:sz w:val="21"/>
                <w:szCs w:val="21"/>
              </w:rPr>
              <w:t>6.3.1.d</w:t>
            </w:r>
            <w:r w:rsidRPr="00A330FC">
              <w:rPr>
                <w:rFonts w:hint="eastAsia"/>
                <w:sz w:val="21"/>
                <w:szCs w:val="21"/>
              </w:rPr>
              <w:t>节内容，论述为每个高层需求都可以被验证。基于此，本文认为针对目标</w:t>
            </w:r>
            <w:r w:rsidRPr="00A330FC">
              <w:rPr>
                <w:rFonts w:hint="eastAsia"/>
                <w:sz w:val="21"/>
                <w:szCs w:val="21"/>
              </w:rPr>
              <w:t>4</w:t>
            </w:r>
            <w:r w:rsidRPr="00A330FC">
              <w:rPr>
                <w:rFonts w:hint="eastAsia"/>
                <w:sz w:val="21"/>
                <w:szCs w:val="21"/>
              </w:rPr>
              <w:t>存在能够直接论证其正确性的证据，因此，认为其已经不需要进一步分解；并且这一目标可以通过软件验证结果论证。</w:t>
            </w:r>
          </w:p>
        </w:tc>
      </w:tr>
      <w:tr w:rsidR="00D003CF" w:rsidRPr="00A330FC" w:rsidTr="004F0867">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5</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6.3.1.e</w:t>
            </w:r>
            <w:r w:rsidRPr="00A330FC">
              <w:rPr>
                <w:rFonts w:hint="eastAsia"/>
                <w:sz w:val="21"/>
                <w:szCs w:val="21"/>
              </w:rPr>
              <w:t>节。</w:t>
            </w:r>
            <w:r w:rsidRPr="00A330FC">
              <w:rPr>
                <w:rFonts w:hint="eastAsia"/>
                <w:sz w:val="21"/>
                <w:szCs w:val="21"/>
              </w:rPr>
              <w:t>6.3.1.e</w:t>
            </w:r>
            <w:r w:rsidRPr="00A330FC">
              <w:rPr>
                <w:rFonts w:hint="eastAsia"/>
                <w:sz w:val="21"/>
                <w:szCs w:val="21"/>
              </w:rPr>
              <w:t>节内容，论述为软件需求过程遵守需求标准，并且所有冲突的地方都正确解释。基于此，本文认为可以将这一目标分解为一个目标：所有和标准有冲突的地方都正确解释，这个目标包含了</w:t>
            </w:r>
            <w:r w:rsidRPr="00A330FC">
              <w:rPr>
                <w:rFonts w:hint="eastAsia"/>
                <w:sz w:val="21"/>
                <w:szCs w:val="21"/>
              </w:rPr>
              <w:t>6.3.1.e</w:t>
            </w:r>
            <w:r w:rsidRPr="00A330FC">
              <w:rPr>
                <w:rFonts w:hint="eastAsia"/>
                <w:sz w:val="21"/>
                <w:szCs w:val="21"/>
              </w:rPr>
              <w:t>节内容。并且这一目标可以通过软件验证结果论证。</w:t>
            </w:r>
          </w:p>
        </w:tc>
      </w:tr>
      <w:tr w:rsidR="00D003CF" w:rsidRPr="00A330FC" w:rsidTr="004F0867">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6</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6.3.1.f</w:t>
            </w:r>
            <w:r w:rsidRPr="00A330FC">
              <w:rPr>
                <w:rFonts w:hint="eastAsia"/>
                <w:sz w:val="21"/>
                <w:szCs w:val="21"/>
              </w:rPr>
              <w:t>节。</w:t>
            </w:r>
            <w:r w:rsidRPr="00A330FC">
              <w:rPr>
                <w:rFonts w:hint="eastAsia"/>
                <w:sz w:val="21"/>
                <w:szCs w:val="21"/>
              </w:rPr>
              <w:t>6.3.1.f</w:t>
            </w:r>
            <w:r w:rsidRPr="00A330FC">
              <w:rPr>
                <w:rFonts w:hint="eastAsia"/>
                <w:sz w:val="21"/>
                <w:szCs w:val="21"/>
              </w:rPr>
              <w:t>节内容，论述内容为追溯性，即</w:t>
            </w:r>
            <w:r w:rsidR="008717DE" w:rsidRPr="00A330FC">
              <w:rPr>
                <w:rFonts w:hint="eastAsia"/>
                <w:sz w:val="21"/>
                <w:szCs w:val="21"/>
              </w:rPr>
              <w:t>所有软件相关的系统需求都可以追溯到</w:t>
            </w:r>
            <w:r w:rsidRPr="00A330FC">
              <w:rPr>
                <w:rFonts w:hint="eastAsia"/>
                <w:sz w:val="21"/>
                <w:szCs w:val="21"/>
              </w:rPr>
              <w:t>高层需求。基于此，本文认为针对目标</w:t>
            </w:r>
            <w:r w:rsidRPr="00A330FC">
              <w:rPr>
                <w:rFonts w:hint="eastAsia"/>
                <w:sz w:val="21"/>
                <w:szCs w:val="21"/>
              </w:rPr>
              <w:t>6</w:t>
            </w:r>
            <w:r w:rsidR="008717DE" w:rsidRPr="00A330FC">
              <w:rPr>
                <w:rFonts w:hint="eastAsia"/>
                <w:sz w:val="21"/>
                <w:szCs w:val="21"/>
              </w:rPr>
              <w:t>存在能够直接论证其正确性的证据。</w:t>
            </w:r>
            <w:r w:rsidRPr="00A330FC">
              <w:rPr>
                <w:rFonts w:hint="eastAsia"/>
                <w:sz w:val="21"/>
                <w:szCs w:val="21"/>
              </w:rPr>
              <w:t>因此，认为其已经不需要进一步分解；并且这一目标可以通过追溯数据论证。</w:t>
            </w:r>
          </w:p>
        </w:tc>
      </w:tr>
      <w:tr w:rsidR="00D003CF" w:rsidRPr="00A330FC" w:rsidTr="004F0867">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7</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6.3.1.g</w:t>
            </w:r>
            <w:r w:rsidRPr="00A330FC">
              <w:rPr>
                <w:rFonts w:hint="eastAsia"/>
                <w:sz w:val="21"/>
                <w:szCs w:val="21"/>
              </w:rPr>
              <w:t>节。</w:t>
            </w:r>
            <w:r w:rsidRPr="00A330FC">
              <w:rPr>
                <w:rFonts w:hint="eastAsia"/>
                <w:sz w:val="21"/>
                <w:szCs w:val="21"/>
              </w:rPr>
              <w:t>6.3.1.g</w:t>
            </w:r>
            <w:r w:rsidRPr="00A330FC">
              <w:rPr>
                <w:rFonts w:hint="eastAsia"/>
                <w:sz w:val="21"/>
                <w:szCs w:val="21"/>
              </w:rPr>
              <w:t>节内容，论述为提出的算法必须是精确的。基于此，本文认为针对目标</w:t>
            </w:r>
            <w:r w:rsidRPr="00A330FC">
              <w:rPr>
                <w:sz w:val="21"/>
                <w:szCs w:val="21"/>
              </w:rPr>
              <w:t>7</w:t>
            </w:r>
            <w:r w:rsidRPr="00A330FC">
              <w:rPr>
                <w:rFonts w:hint="eastAsia"/>
                <w:sz w:val="21"/>
                <w:szCs w:val="21"/>
              </w:rPr>
              <w:t>存在能够直接论证其正</w:t>
            </w:r>
            <w:r w:rsidR="008717DE" w:rsidRPr="00A330FC">
              <w:rPr>
                <w:rFonts w:hint="eastAsia"/>
                <w:sz w:val="21"/>
                <w:szCs w:val="21"/>
              </w:rPr>
              <w:t>确性的证据。</w:t>
            </w:r>
            <w:r w:rsidRPr="00A330FC">
              <w:rPr>
                <w:rFonts w:hint="eastAsia"/>
                <w:sz w:val="21"/>
                <w:szCs w:val="21"/>
              </w:rPr>
              <w:t>因此，认为其已经不需要进一步分解；并且这一目标可以通过软件验证结果论证。</w:t>
            </w:r>
          </w:p>
        </w:tc>
      </w:tr>
    </w:tbl>
    <w:p w:rsidR="00CF45C9" w:rsidRDefault="00691E90" w:rsidP="00CF45C9">
      <w:pPr>
        <w:ind w:firstLine="480"/>
      </w:pPr>
      <w:r>
        <w:rPr>
          <w:rFonts w:hint="eastAsia"/>
        </w:rPr>
        <w:t>通过</w:t>
      </w:r>
      <w:r w:rsidR="0067384F">
        <w:rPr>
          <w:rFonts w:hint="eastAsia"/>
        </w:rPr>
        <w:t>表</w:t>
      </w:r>
      <w:r w:rsidR="0067384F">
        <w:rPr>
          <w:rFonts w:hint="eastAsia"/>
        </w:rPr>
        <w:t>7</w:t>
      </w:r>
      <w:r w:rsidR="0067384F">
        <w:rPr>
          <w:rFonts w:hint="eastAsia"/>
        </w:rPr>
        <w:t>可知，软件验证结果可以作为证据</w:t>
      </w:r>
      <w:r>
        <w:rPr>
          <w:rFonts w:hint="eastAsia"/>
        </w:rPr>
        <w:t>论证目标</w:t>
      </w:r>
      <w:r w:rsidR="004F4ADD">
        <w:rPr>
          <w:rFonts w:hint="eastAsia"/>
        </w:rPr>
        <w:t>1</w:t>
      </w:r>
      <w:r w:rsidR="004F4ADD" w:rsidRPr="002D0130">
        <w:t>、</w:t>
      </w:r>
      <w:r w:rsidR="004F4ADD">
        <w:rPr>
          <w:rFonts w:hint="eastAsia"/>
        </w:rPr>
        <w:t>2</w:t>
      </w:r>
      <w:r w:rsidR="004F4ADD" w:rsidRPr="002D0130">
        <w:t>、</w:t>
      </w:r>
      <w:r w:rsidR="004F4ADD">
        <w:rPr>
          <w:rFonts w:hint="eastAsia"/>
        </w:rPr>
        <w:t>3</w:t>
      </w:r>
      <w:r w:rsidR="004F4ADD" w:rsidRPr="002D0130">
        <w:t>、</w:t>
      </w:r>
      <w:r w:rsidR="004F4ADD">
        <w:rPr>
          <w:rFonts w:hint="eastAsia"/>
        </w:rPr>
        <w:t>4</w:t>
      </w:r>
      <w:r w:rsidR="004F4ADD" w:rsidRPr="002D0130">
        <w:t>、</w:t>
      </w:r>
      <w:r w:rsidR="004F4ADD">
        <w:rPr>
          <w:rFonts w:hint="eastAsia"/>
        </w:rPr>
        <w:t>5</w:t>
      </w:r>
      <w:r w:rsidR="004F4ADD" w:rsidRPr="002D0130">
        <w:t>、</w:t>
      </w:r>
      <w:r>
        <w:rPr>
          <w:rFonts w:hint="eastAsia"/>
        </w:rPr>
        <w:t>7</w:t>
      </w:r>
      <w:r w:rsidR="0067384F">
        <w:rPr>
          <w:rFonts w:hint="eastAsia"/>
        </w:rPr>
        <w:t>。此外，</w:t>
      </w:r>
      <w:r>
        <w:rPr>
          <w:rFonts w:hint="eastAsia"/>
        </w:rPr>
        <w:t>追溯数据</w:t>
      </w:r>
      <w:r w:rsidR="0067384F">
        <w:rPr>
          <w:rFonts w:hint="eastAsia"/>
        </w:rPr>
        <w:t>可以</w:t>
      </w:r>
      <w:r>
        <w:rPr>
          <w:rFonts w:hint="eastAsia"/>
        </w:rPr>
        <w:t>作为证据</w:t>
      </w:r>
      <w:r w:rsidR="0067384F">
        <w:rPr>
          <w:rFonts w:hint="eastAsia"/>
        </w:rPr>
        <w:t>论证目标</w:t>
      </w:r>
      <w:r w:rsidR="0067384F">
        <w:rPr>
          <w:rFonts w:hint="eastAsia"/>
        </w:rPr>
        <w:t>6</w:t>
      </w:r>
      <w:r>
        <w:rPr>
          <w:rFonts w:hint="eastAsia"/>
        </w:rPr>
        <w:t>。</w:t>
      </w:r>
      <w:r w:rsidR="004A7C84">
        <w:rPr>
          <w:rFonts w:hint="eastAsia"/>
        </w:rPr>
        <w:t>标准中对软件验证结果</w:t>
      </w:r>
      <w:r w:rsidR="00CF45C9">
        <w:rPr>
          <w:rFonts w:hint="eastAsia"/>
        </w:rPr>
        <w:t>和追溯数据</w:t>
      </w:r>
      <w:r w:rsidR="004A7C84">
        <w:rPr>
          <w:rFonts w:hint="eastAsia"/>
        </w:rPr>
        <w:t>进行定义</w:t>
      </w:r>
      <w:r w:rsidR="00CF45C9">
        <w:rPr>
          <w:rFonts w:hint="eastAsia"/>
        </w:rPr>
        <w:t>，在本论</w:t>
      </w:r>
      <w:r w:rsidR="00CF45C9">
        <w:rPr>
          <w:rFonts w:hint="eastAsia"/>
        </w:rPr>
        <w:lastRenderedPageBreak/>
        <w:t>证过程中只选取和论证目标相关的项。具体证据的组成结构如表</w:t>
      </w:r>
      <w:r w:rsidR="00CF45C9">
        <w:rPr>
          <w:rFonts w:hint="eastAsia"/>
        </w:rPr>
        <w:t>8</w:t>
      </w:r>
      <w:r w:rsidR="00CF45C9">
        <w:rPr>
          <w:rFonts w:hint="eastAsia"/>
        </w:rPr>
        <w:t>所示。</w:t>
      </w:r>
    </w:p>
    <w:p w:rsidR="00CF45C9" w:rsidRDefault="00CF45C9" w:rsidP="00CF45C9">
      <w:pPr>
        <w:pStyle w:val="af1"/>
      </w:pPr>
      <w:bookmarkStart w:id="622" w:name="_Toc43876379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8</w:t>
      </w:r>
      <w:r>
        <w:fldChar w:fldCharType="end"/>
      </w:r>
      <w:r>
        <w:t xml:space="preserve">  </w:t>
      </w:r>
      <w:r w:rsidRPr="00D138D5">
        <w:rPr>
          <w:rFonts w:hint="eastAsia"/>
        </w:rPr>
        <w:t>软件高层需求评审分析</w:t>
      </w:r>
      <w:r>
        <w:rPr>
          <w:rFonts w:hint="eastAsia"/>
        </w:rPr>
        <w:t>证据结构</w:t>
      </w:r>
      <w:bookmarkEnd w:id="6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5387"/>
      </w:tblGrid>
      <w:tr w:rsidR="00CF45C9" w:rsidRPr="00A330FC" w:rsidTr="00A330FC">
        <w:trPr>
          <w:jc w:val="center"/>
        </w:trPr>
        <w:tc>
          <w:tcPr>
            <w:tcW w:w="1560" w:type="dxa"/>
            <w:shd w:val="clear" w:color="auto" w:fill="auto"/>
          </w:tcPr>
          <w:p w:rsidR="00CF45C9" w:rsidRPr="00A330FC" w:rsidRDefault="00CF45C9" w:rsidP="00A330FC">
            <w:pPr>
              <w:ind w:firstLineChars="0" w:firstLine="0"/>
              <w:jc w:val="center"/>
              <w:rPr>
                <w:rFonts w:ascii="宋体" w:hAnsi="宋体"/>
                <w:b/>
                <w:sz w:val="21"/>
                <w:szCs w:val="21"/>
              </w:rPr>
            </w:pPr>
            <w:r w:rsidRPr="00A330FC">
              <w:rPr>
                <w:rFonts w:ascii="宋体" w:hAnsi="宋体" w:hint="eastAsia"/>
                <w:b/>
                <w:sz w:val="21"/>
                <w:szCs w:val="21"/>
              </w:rPr>
              <w:t>证据</w:t>
            </w:r>
          </w:p>
        </w:tc>
        <w:tc>
          <w:tcPr>
            <w:tcW w:w="5387" w:type="dxa"/>
            <w:shd w:val="clear" w:color="auto" w:fill="auto"/>
          </w:tcPr>
          <w:p w:rsidR="00CF45C9" w:rsidRPr="00A330FC" w:rsidRDefault="00CF45C9" w:rsidP="00A330FC">
            <w:pPr>
              <w:ind w:firstLineChars="0" w:firstLine="0"/>
              <w:jc w:val="center"/>
              <w:rPr>
                <w:rFonts w:ascii="宋体" w:hAnsi="宋体"/>
                <w:b/>
                <w:sz w:val="21"/>
                <w:szCs w:val="21"/>
              </w:rPr>
            </w:pPr>
            <w:r w:rsidRPr="00A330FC">
              <w:rPr>
                <w:rFonts w:ascii="宋体" w:hAnsi="宋体" w:hint="eastAsia"/>
                <w:b/>
                <w:sz w:val="21"/>
                <w:szCs w:val="21"/>
              </w:rPr>
              <w:t>证据结构</w:t>
            </w:r>
          </w:p>
        </w:tc>
      </w:tr>
      <w:tr w:rsidR="00CF45C9" w:rsidRPr="00A330FC" w:rsidTr="00A330FC">
        <w:trPr>
          <w:jc w:val="center"/>
        </w:trPr>
        <w:tc>
          <w:tcPr>
            <w:tcW w:w="1560" w:type="dxa"/>
            <w:shd w:val="clear" w:color="auto" w:fill="auto"/>
          </w:tcPr>
          <w:p w:rsidR="00CF45C9" w:rsidRPr="00A330FC" w:rsidRDefault="00CF45C9" w:rsidP="00A330FC">
            <w:pPr>
              <w:ind w:firstLineChars="0" w:firstLine="0"/>
              <w:rPr>
                <w:rFonts w:ascii="宋体" w:hAnsi="宋体"/>
                <w:sz w:val="21"/>
                <w:szCs w:val="21"/>
              </w:rPr>
            </w:pPr>
            <w:r w:rsidRPr="00A330FC">
              <w:rPr>
                <w:rFonts w:ascii="宋体" w:hAnsi="宋体" w:hint="eastAsia"/>
                <w:sz w:val="21"/>
                <w:szCs w:val="21"/>
              </w:rPr>
              <w:t>软件验证结果</w:t>
            </w:r>
          </w:p>
        </w:tc>
        <w:tc>
          <w:tcPr>
            <w:tcW w:w="5387" w:type="dxa"/>
            <w:shd w:val="clear" w:color="auto" w:fill="auto"/>
          </w:tcPr>
          <w:p w:rsidR="00CF45C9" w:rsidRPr="00A330FC" w:rsidRDefault="00CF45C9" w:rsidP="00A330FC">
            <w:pPr>
              <w:ind w:firstLineChars="0" w:firstLine="0"/>
              <w:rPr>
                <w:rFonts w:ascii="宋体" w:hAnsi="宋体"/>
                <w:sz w:val="21"/>
                <w:szCs w:val="21"/>
              </w:rPr>
            </w:pPr>
            <w:r w:rsidRPr="00A330FC">
              <w:rPr>
                <w:rFonts w:ascii="宋体" w:hAnsi="宋体" w:hint="eastAsia"/>
                <w:sz w:val="21"/>
                <w:szCs w:val="21"/>
              </w:rPr>
              <w:t>配置项（软件版本），评审/分析过程，评审/分析结果。</w:t>
            </w:r>
          </w:p>
        </w:tc>
      </w:tr>
      <w:tr w:rsidR="00CF45C9" w:rsidRPr="00A330FC" w:rsidTr="00A330FC">
        <w:trPr>
          <w:jc w:val="center"/>
        </w:trPr>
        <w:tc>
          <w:tcPr>
            <w:tcW w:w="1560" w:type="dxa"/>
            <w:shd w:val="clear" w:color="auto" w:fill="auto"/>
          </w:tcPr>
          <w:p w:rsidR="00CF45C9" w:rsidRPr="00A330FC" w:rsidRDefault="00CF45C9" w:rsidP="00A330FC">
            <w:pPr>
              <w:ind w:firstLineChars="0" w:firstLine="0"/>
              <w:rPr>
                <w:rFonts w:ascii="宋体" w:hAnsi="宋体"/>
                <w:sz w:val="21"/>
                <w:szCs w:val="21"/>
              </w:rPr>
            </w:pPr>
            <w:r w:rsidRPr="00A330FC">
              <w:rPr>
                <w:rFonts w:ascii="宋体" w:hAnsi="宋体" w:hint="eastAsia"/>
                <w:sz w:val="21"/>
                <w:szCs w:val="21"/>
              </w:rPr>
              <w:t>追溯数据</w:t>
            </w:r>
          </w:p>
        </w:tc>
        <w:tc>
          <w:tcPr>
            <w:tcW w:w="5387" w:type="dxa"/>
            <w:shd w:val="clear" w:color="auto" w:fill="auto"/>
          </w:tcPr>
          <w:p w:rsidR="00CF45C9" w:rsidRPr="00A330FC" w:rsidRDefault="007A4EEB" w:rsidP="00A330FC">
            <w:pPr>
              <w:ind w:firstLineChars="0" w:firstLine="0"/>
              <w:rPr>
                <w:rFonts w:ascii="宋体" w:hAnsi="宋体"/>
                <w:sz w:val="21"/>
                <w:szCs w:val="21"/>
              </w:rPr>
            </w:pPr>
            <w:r w:rsidRPr="00A330FC">
              <w:rPr>
                <w:rFonts w:ascii="宋体" w:hAnsi="宋体" w:hint="eastAsia"/>
                <w:sz w:val="21"/>
                <w:szCs w:val="21"/>
              </w:rPr>
              <w:t>软件高层需求和软件相关系统需求间的关联。</w:t>
            </w:r>
          </w:p>
        </w:tc>
      </w:tr>
    </w:tbl>
    <w:p w:rsidR="00691E90" w:rsidRPr="00691E90" w:rsidRDefault="00691E90" w:rsidP="00526892">
      <w:pPr>
        <w:ind w:firstLine="480"/>
      </w:pPr>
      <w:r>
        <w:t>通过上述分析</w:t>
      </w:r>
      <w:r>
        <w:rPr>
          <w:rFonts w:hint="eastAsia"/>
        </w:rPr>
        <w:t>，</w:t>
      </w:r>
      <w:r>
        <w:t>建立的高层需求</w:t>
      </w:r>
      <w:r w:rsidR="00104CC1">
        <w:t>评审分析的</w:t>
      </w:r>
      <w:r w:rsidR="00A34C92">
        <w:t>目标满足性</w:t>
      </w:r>
      <w:r>
        <w:t>论证结构如图</w:t>
      </w:r>
      <w:r w:rsidR="00AA08F6">
        <w:t>6</w:t>
      </w:r>
      <w:r>
        <w:rPr>
          <w:rFonts w:hint="eastAsia"/>
        </w:rPr>
        <w:t>所示：</w:t>
      </w:r>
    </w:p>
    <w:p w:rsidR="00AA08F6" w:rsidRDefault="00225E50" w:rsidP="00B23154">
      <w:pPr>
        <w:keepNext/>
        <w:ind w:firstLineChars="0" w:firstLine="0"/>
        <w:jc w:val="center"/>
      </w:pPr>
      <w:r w:rsidRPr="00160065">
        <w:rPr>
          <w:noProof/>
        </w:rPr>
        <w:drawing>
          <wp:inline distT="0" distB="0" distL="0" distR="0">
            <wp:extent cx="5471795" cy="3314065"/>
            <wp:effectExtent l="0" t="0" r="0" b="63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1795" cy="3314065"/>
                    </a:xfrm>
                    <a:prstGeom prst="rect">
                      <a:avLst/>
                    </a:prstGeom>
                    <a:noFill/>
                    <a:ln>
                      <a:noFill/>
                    </a:ln>
                  </pic:spPr>
                </pic:pic>
              </a:graphicData>
            </a:graphic>
          </wp:inline>
        </w:drawing>
      </w:r>
    </w:p>
    <w:p w:rsidR="00DB118F" w:rsidRDefault="00AA08F6" w:rsidP="00AA08F6">
      <w:pPr>
        <w:pStyle w:val="af1"/>
      </w:pPr>
      <w:bookmarkStart w:id="623" w:name="_Toc4387637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6</w:t>
      </w:r>
      <w:r>
        <w:fldChar w:fldCharType="end"/>
      </w:r>
      <w:r>
        <w:t xml:space="preserve">  </w:t>
      </w:r>
      <w:r w:rsidR="002D0130">
        <w:t>软件</w:t>
      </w:r>
      <w:r w:rsidRPr="0056334B">
        <w:rPr>
          <w:rFonts w:hint="eastAsia"/>
        </w:rPr>
        <w:t>高层需求</w:t>
      </w:r>
      <w:r w:rsidR="002D0130">
        <w:rPr>
          <w:rFonts w:hint="eastAsia"/>
        </w:rPr>
        <w:t>评审分析的</w:t>
      </w:r>
      <w:r w:rsidRPr="0056334B">
        <w:rPr>
          <w:rFonts w:hint="eastAsia"/>
        </w:rPr>
        <w:t>目标满足性论证结构</w:t>
      </w:r>
      <w:bookmarkEnd w:id="623"/>
    </w:p>
    <w:p w:rsidR="00775181" w:rsidRPr="00775181" w:rsidRDefault="0007428A" w:rsidP="007A5F07">
      <w:pPr>
        <w:ind w:firstLine="480"/>
      </w:pPr>
      <w:r>
        <w:t>图</w:t>
      </w:r>
      <w:r w:rsidR="00AA08F6">
        <w:t>6</w:t>
      </w:r>
      <w:r w:rsidR="002D0130">
        <w:rPr>
          <w:rFonts w:hint="eastAsia"/>
        </w:rPr>
        <w:t>中，论证结构的论证对象是</w:t>
      </w:r>
      <w:r>
        <w:rPr>
          <w:rFonts w:hint="eastAsia"/>
        </w:rPr>
        <w:t>软件需求阶段的输出</w:t>
      </w:r>
      <w:r>
        <w:rPr>
          <w:rFonts w:hint="eastAsia"/>
        </w:rPr>
        <w:t>-</w:t>
      </w:r>
      <w:r w:rsidR="002D0130">
        <w:rPr>
          <w:rFonts w:hint="eastAsia"/>
        </w:rPr>
        <w:t>高层需求，</w:t>
      </w:r>
      <w:r>
        <w:rPr>
          <w:rFonts w:hint="eastAsia"/>
        </w:rPr>
        <w:t>确定总目标为</w:t>
      </w:r>
      <w:r>
        <w:rPr>
          <w:rFonts w:hint="eastAsia"/>
        </w:rPr>
        <w:t>G1</w:t>
      </w:r>
      <w:r>
        <w:rPr>
          <w:rFonts w:hint="eastAsia"/>
        </w:rPr>
        <w:t>，</w:t>
      </w:r>
      <w:r w:rsidR="004F1E6D">
        <w:rPr>
          <w:rFonts w:hint="eastAsia"/>
        </w:rPr>
        <w:t>评审分析高层需求符合</w:t>
      </w:r>
      <w:r w:rsidR="004F1E6D">
        <w:rPr>
          <w:rFonts w:hint="eastAsia"/>
        </w:rPr>
        <w:t>DO-178C</w:t>
      </w:r>
      <w:r w:rsidR="004F1E6D">
        <w:rPr>
          <w:rFonts w:hint="eastAsia"/>
        </w:rPr>
        <w:t>标准</w:t>
      </w:r>
      <w:r>
        <w:rPr>
          <w:rFonts w:hint="eastAsia"/>
        </w:rPr>
        <w:t>（</w:t>
      </w:r>
      <w:r w:rsidR="004F1E6D">
        <w:rPr>
          <w:rFonts w:hint="eastAsia"/>
        </w:rPr>
        <w:t>reviews</w:t>
      </w:r>
      <w:r w:rsidR="004F1E6D">
        <w:t xml:space="preserve"> and analyses of high</w:t>
      </w:r>
      <w:r w:rsidR="004F1E6D">
        <w:rPr>
          <w:rFonts w:hint="eastAsia"/>
        </w:rPr>
        <w:t>-</w:t>
      </w:r>
      <w:r w:rsidR="004F1E6D">
        <w:t>level requirements comply with DO-178C</w:t>
      </w:r>
      <w:r w:rsidR="004268B6">
        <w:rPr>
          <w:rFonts w:hint="eastAsia"/>
        </w:rPr>
        <w:t>）。</w:t>
      </w:r>
    </w:p>
    <w:p w:rsidR="008629D9" w:rsidRDefault="008629D9" w:rsidP="0007428A">
      <w:pPr>
        <w:ind w:firstLine="480"/>
      </w:pPr>
      <w:r>
        <w:rPr>
          <w:rFonts w:hint="eastAsia"/>
        </w:rPr>
        <w:t>G1</w:t>
      </w:r>
      <w:r>
        <w:rPr>
          <w:rFonts w:hint="eastAsia"/>
        </w:rPr>
        <w:t>总共包含了七个子目标（</w:t>
      </w:r>
      <w:r>
        <w:rPr>
          <w:rFonts w:hint="eastAsia"/>
        </w:rPr>
        <w:t>G2.1</w:t>
      </w:r>
      <w:r w:rsidR="004F4ADD" w:rsidRPr="002D0130">
        <w:t>、</w:t>
      </w:r>
      <w:r>
        <w:rPr>
          <w:rFonts w:hint="eastAsia"/>
        </w:rPr>
        <w:t>G2.2</w:t>
      </w:r>
      <w:r w:rsidR="004F4ADD" w:rsidRPr="002D0130">
        <w:t>、</w:t>
      </w:r>
      <w:r>
        <w:rPr>
          <w:rFonts w:hint="eastAsia"/>
        </w:rPr>
        <w:t>G2.3</w:t>
      </w:r>
      <w:r w:rsidR="004F4ADD" w:rsidRPr="002D0130">
        <w:t>、</w:t>
      </w:r>
      <w:r>
        <w:rPr>
          <w:rFonts w:hint="eastAsia"/>
        </w:rPr>
        <w:t>G2.4</w:t>
      </w:r>
      <w:r w:rsidR="004F4ADD" w:rsidRPr="002D0130">
        <w:t>、</w:t>
      </w:r>
      <w:r>
        <w:rPr>
          <w:rFonts w:hint="eastAsia"/>
        </w:rPr>
        <w:t>G2.5</w:t>
      </w:r>
      <w:r w:rsidR="004F4ADD" w:rsidRPr="002D0130">
        <w:t>、</w:t>
      </w:r>
      <w:r>
        <w:rPr>
          <w:rFonts w:hint="eastAsia"/>
        </w:rPr>
        <w:t>G2.6</w:t>
      </w:r>
      <w:r w:rsidR="004F4ADD" w:rsidRPr="002D0130">
        <w:t>、</w:t>
      </w:r>
      <w:r>
        <w:rPr>
          <w:rFonts w:hint="eastAsia"/>
        </w:rPr>
        <w:t>G2.7</w:t>
      </w:r>
      <w:r>
        <w:rPr>
          <w:rFonts w:hint="eastAsia"/>
        </w:rPr>
        <w:t>）</w:t>
      </w:r>
      <w:r w:rsidR="007A5F07">
        <w:rPr>
          <w:rFonts w:hint="eastAsia"/>
        </w:rPr>
        <w:t>（即本节的目标</w:t>
      </w:r>
      <w:r w:rsidR="007A5F07">
        <w:rPr>
          <w:rFonts w:hint="eastAsia"/>
        </w:rPr>
        <w:t>1-</w:t>
      </w:r>
      <w:r w:rsidR="007A5F07">
        <w:t>7</w:t>
      </w:r>
      <w:r w:rsidR="007A5F07">
        <w:rPr>
          <w:rFonts w:hint="eastAsia"/>
        </w:rPr>
        <w:t>）</w:t>
      </w:r>
      <w:r>
        <w:rPr>
          <w:rFonts w:hint="eastAsia"/>
        </w:rPr>
        <w:t>，这</w:t>
      </w:r>
      <w:r>
        <w:rPr>
          <w:rFonts w:hint="eastAsia"/>
        </w:rPr>
        <w:t>7</w:t>
      </w:r>
      <w:r>
        <w:rPr>
          <w:rFonts w:hint="eastAsia"/>
        </w:rPr>
        <w:t>个目标参考了标准中附录</w:t>
      </w:r>
      <w:r>
        <w:rPr>
          <w:rFonts w:hint="eastAsia"/>
        </w:rPr>
        <w:t>A</w:t>
      </w:r>
      <w:r>
        <w:rPr>
          <w:rFonts w:hint="eastAsia"/>
        </w:rPr>
        <w:t>表</w:t>
      </w:r>
      <w:r>
        <w:rPr>
          <w:rFonts w:hint="eastAsia"/>
        </w:rPr>
        <w:t>3</w:t>
      </w:r>
      <w:r>
        <w:rPr>
          <w:rFonts w:hint="eastAsia"/>
        </w:rPr>
        <w:t>，在图</w:t>
      </w:r>
      <w:r w:rsidR="009223A4">
        <w:t>6</w:t>
      </w:r>
      <w:r>
        <w:rPr>
          <w:rFonts w:hint="eastAsia"/>
        </w:rPr>
        <w:t>中写在关联标准章节符号里（圆角矩形带有</w:t>
      </w:r>
      <w:r>
        <w:rPr>
          <w:rFonts w:hint="eastAsia"/>
        </w:rPr>
        <w:t>Re</w:t>
      </w:r>
      <w:r>
        <w:rPr>
          <w:rFonts w:hint="eastAsia"/>
        </w:rPr>
        <w:t>标签，</w:t>
      </w:r>
      <w:r>
        <w:rPr>
          <w:rFonts w:hint="eastAsia"/>
        </w:rPr>
        <w:t>3.2</w:t>
      </w:r>
      <w:r w:rsidR="00F007AB">
        <w:rPr>
          <w:rFonts w:hint="eastAsia"/>
        </w:rPr>
        <w:t>节</w:t>
      </w:r>
      <w:r>
        <w:rPr>
          <w:rFonts w:hint="eastAsia"/>
        </w:rPr>
        <w:t>中详细介绍）。并且依据</w:t>
      </w:r>
      <w:r w:rsidR="002D0130">
        <w:rPr>
          <w:rFonts w:hint="eastAsia"/>
        </w:rPr>
        <w:t>表</w:t>
      </w:r>
      <w:r w:rsidR="002D0130">
        <w:rPr>
          <w:rFonts w:hint="eastAsia"/>
        </w:rPr>
        <w:t>7</w:t>
      </w:r>
      <w:r w:rsidR="002D0130">
        <w:rPr>
          <w:rFonts w:hint="eastAsia"/>
        </w:rPr>
        <w:t>的目标解读</w:t>
      </w:r>
      <w:r>
        <w:rPr>
          <w:rFonts w:hint="eastAsia"/>
        </w:rPr>
        <w:t>，确定了目标</w:t>
      </w:r>
      <w:r>
        <w:rPr>
          <w:rFonts w:hint="eastAsia"/>
        </w:rPr>
        <w:t>G2.1</w:t>
      </w:r>
      <w:r>
        <w:rPr>
          <w:rFonts w:hint="eastAsia"/>
        </w:rPr>
        <w:t>分解为</w:t>
      </w:r>
      <w:r>
        <w:rPr>
          <w:rFonts w:hint="eastAsia"/>
        </w:rPr>
        <w:t>G3.1</w:t>
      </w:r>
      <w:r w:rsidR="002D0130" w:rsidRPr="002D0130">
        <w:t>、</w:t>
      </w:r>
      <w:r>
        <w:rPr>
          <w:rFonts w:hint="eastAsia"/>
        </w:rPr>
        <w:t>G3.2</w:t>
      </w:r>
      <w:r w:rsidR="00775181">
        <w:rPr>
          <w:rFonts w:hint="eastAsia"/>
        </w:rPr>
        <w:t>（表</w:t>
      </w:r>
      <w:r w:rsidR="00775181">
        <w:rPr>
          <w:rFonts w:hint="eastAsia"/>
        </w:rPr>
        <w:t>7</w:t>
      </w:r>
      <w:r w:rsidR="00775181">
        <w:rPr>
          <w:rFonts w:hint="eastAsia"/>
        </w:rPr>
        <w:t>中目标</w:t>
      </w:r>
      <w:r w:rsidR="00775181">
        <w:rPr>
          <w:rFonts w:hint="eastAsia"/>
        </w:rPr>
        <w:t>1</w:t>
      </w:r>
      <w:r w:rsidR="007A5F07">
        <w:rPr>
          <w:rFonts w:hint="eastAsia"/>
        </w:rPr>
        <w:t>及目标</w:t>
      </w:r>
      <w:r w:rsidR="007A5F07">
        <w:rPr>
          <w:rFonts w:hint="eastAsia"/>
        </w:rPr>
        <w:t>1</w:t>
      </w:r>
      <w:r w:rsidR="007A5F07">
        <w:rPr>
          <w:rFonts w:hint="eastAsia"/>
        </w:rPr>
        <w:t>解读</w:t>
      </w:r>
      <w:r w:rsidR="00775181">
        <w:rPr>
          <w:rFonts w:hint="eastAsia"/>
        </w:rPr>
        <w:t>）</w:t>
      </w:r>
      <w:r>
        <w:rPr>
          <w:rFonts w:hint="eastAsia"/>
        </w:rPr>
        <w:t>，目标</w:t>
      </w:r>
      <w:r>
        <w:rPr>
          <w:rFonts w:hint="eastAsia"/>
        </w:rPr>
        <w:t>G2.2</w:t>
      </w:r>
      <w:r>
        <w:rPr>
          <w:rFonts w:hint="eastAsia"/>
        </w:rPr>
        <w:t>分解为</w:t>
      </w:r>
      <w:r>
        <w:rPr>
          <w:rFonts w:hint="eastAsia"/>
        </w:rPr>
        <w:t>G3.3</w:t>
      </w:r>
      <w:r w:rsidR="002D0130" w:rsidRPr="002D0130">
        <w:t>、</w:t>
      </w:r>
      <w:r>
        <w:rPr>
          <w:rFonts w:hint="eastAsia"/>
        </w:rPr>
        <w:t>G3.4</w:t>
      </w:r>
      <w:r w:rsidR="00775181">
        <w:rPr>
          <w:rFonts w:hint="eastAsia"/>
        </w:rPr>
        <w:t>（表</w:t>
      </w:r>
      <w:r w:rsidR="00775181">
        <w:rPr>
          <w:rFonts w:hint="eastAsia"/>
        </w:rPr>
        <w:t>7</w:t>
      </w:r>
      <w:r w:rsidR="00775181">
        <w:rPr>
          <w:rFonts w:hint="eastAsia"/>
        </w:rPr>
        <w:t>中目标</w:t>
      </w:r>
      <w:r w:rsidR="00775181">
        <w:rPr>
          <w:rFonts w:hint="eastAsia"/>
        </w:rPr>
        <w:t>2</w:t>
      </w:r>
      <w:r w:rsidR="007A5F07">
        <w:rPr>
          <w:rFonts w:hint="eastAsia"/>
        </w:rPr>
        <w:t>及目标</w:t>
      </w:r>
      <w:r w:rsidR="007A5F07">
        <w:rPr>
          <w:rFonts w:hint="eastAsia"/>
        </w:rPr>
        <w:t>2</w:t>
      </w:r>
      <w:r w:rsidR="007A5F07">
        <w:rPr>
          <w:rFonts w:hint="eastAsia"/>
        </w:rPr>
        <w:t>解读</w:t>
      </w:r>
      <w:r w:rsidR="00775181">
        <w:rPr>
          <w:rFonts w:hint="eastAsia"/>
        </w:rPr>
        <w:t>）</w:t>
      </w:r>
      <w:r>
        <w:rPr>
          <w:rFonts w:hint="eastAsia"/>
        </w:rPr>
        <w:t>，目标</w:t>
      </w:r>
      <w:r>
        <w:rPr>
          <w:rFonts w:hint="eastAsia"/>
        </w:rPr>
        <w:t>G2.3</w:t>
      </w:r>
      <w:r>
        <w:rPr>
          <w:rFonts w:hint="eastAsia"/>
        </w:rPr>
        <w:t>分解为</w:t>
      </w:r>
      <w:r>
        <w:rPr>
          <w:rFonts w:hint="eastAsia"/>
        </w:rPr>
        <w:t>G3.5</w:t>
      </w:r>
      <w:r w:rsidR="00775181">
        <w:rPr>
          <w:rFonts w:hint="eastAsia"/>
        </w:rPr>
        <w:t>（表</w:t>
      </w:r>
      <w:r w:rsidR="00775181">
        <w:rPr>
          <w:rFonts w:hint="eastAsia"/>
        </w:rPr>
        <w:t>7</w:t>
      </w:r>
      <w:r w:rsidR="00775181">
        <w:rPr>
          <w:rFonts w:hint="eastAsia"/>
        </w:rPr>
        <w:t>中目标</w:t>
      </w:r>
      <w:r w:rsidR="00775181">
        <w:rPr>
          <w:rFonts w:hint="eastAsia"/>
        </w:rPr>
        <w:t>3</w:t>
      </w:r>
      <w:r w:rsidR="007A5F07">
        <w:rPr>
          <w:rFonts w:hint="eastAsia"/>
        </w:rPr>
        <w:t>及目标</w:t>
      </w:r>
      <w:r w:rsidR="007A5F07">
        <w:rPr>
          <w:rFonts w:hint="eastAsia"/>
        </w:rPr>
        <w:t>3</w:t>
      </w:r>
      <w:r w:rsidR="007A5F07">
        <w:rPr>
          <w:rFonts w:hint="eastAsia"/>
        </w:rPr>
        <w:t>解读</w:t>
      </w:r>
      <w:r w:rsidR="00775181">
        <w:rPr>
          <w:rFonts w:hint="eastAsia"/>
        </w:rPr>
        <w:t>）</w:t>
      </w:r>
      <w:r>
        <w:rPr>
          <w:rFonts w:hint="eastAsia"/>
        </w:rPr>
        <w:t>，目标</w:t>
      </w:r>
      <w:r>
        <w:rPr>
          <w:rFonts w:hint="eastAsia"/>
        </w:rPr>
        <w:t>G2.5</w:t>
      </w:r>
      <w:r>
        <w:rPr>
          <w:rFonts w:hint="eastAsia"/>
        </w:rPr>
        <w:t>分解为</w:t>
      </w:r>
      <w:r>
        <w:rPr>
          <w:rFonts w:hint="eastAsia"/>
        </w:rPr>
        <w:t>G3.</w:t>
      </w:r>
      <w:r>
        <w:t>6</w:t>
      </w:r>
      <w:r w:rsidR="00775181">
        <w:rPr>
          <w:rFonts w:hint="eastAsia"/>
        </w:rPr>
        <w:t>（表</w:t>
      </w:r>
      <w:r w:rsidR="00775181">
        <w:rPr>
          <w:rFonts w:hint="eastAsia"/>
        </w:rPr>
        <w:t>7</w:t>
      </w:r>
      <w:r w:rsidR="00775181">
        <w:rPr>
          <w:rFonts w:hint="eastAsia"/>
        </w:rPr>
        <w:t>中目标</w:t>
      </w:r>
      <w:r w:rsidR="00775181">
        <w:rPr>
          <w:rFonts w:hint="eastAsia"/>
        </w:rPr>
        <w:t>5</w:t>
      </w:r>
      <w:r w:rsidR="007A5F07">
        <w:rPr>
          <w:rFonts w:hint="eastAsia"/>
        </w:rPr>
        <w:t>及目标</w:t>
      </w:r>
      <w:r w:rsidR="00C12A8D">
        <w:rPr>
          <w:rFonts w:hint="eastAsia"/>
        </w:rPr>
        <w:t>5</w:t>
      </w:r>
      <w:r w:rsidR="007A5F07">
        <w:rPr>
          <w:rFonts w:hint="eastAsia"/>
        </w:rPr>
        <w:t>解读</w:t>
      </w:r>
      <w:r w:rsidR="00775181">
        <w:rPr>
          <w:rFonts w:hint="eastAsia"/>
        </w:rPr>
        <w:t>）</w:t>
      </w:r>
      <w:r w:rsidR="007A5F07">
        <w:rPr>
          <w:rFonts w:hint="eastAsia"/>
        </w:rPr>
        <w:t>；</w:t>
      </w:r>
      <w:r w:rsidR="00775181">
        <w:rPr>
          <w:rFonts w:hint="eastAsia"/>
        </w:rPr>
        <w:t>目标</w:t>
      </w:r>
      <w:r w:rsidR="00775181">
        <w:rPr>
          <w:rFonts w:hint="eastAsia"/>
        </w:rPr>
        <w:t>G2.4</w:t>
      </w:r>
      <w:r w:rsidR="00775181">
        <w:rPr>
          <w:rFonts w:hint="eastAsia"/>
        </w:rPr>
        <w:t>（表</w:t>
      </w:r>
      <w:r w:rsidR="00775181">
        <w:rPr>
          <w:rFonts w:hint="eastAsia"/>
        </w:rPr>
        <w:t>7</w:t>
      </w:r>
      <w:r w:rsidR="00775181">
        <w:rPr>
          <w:rFonts w:hint="eastAsia"/>
        </w:rPr>
        <w:t>中目标</w:t>
      </w:r>
      <w:r w:rsidR="00775181">
        <w:rPr>
          <w:rFonts w:hint="eastAsia"/>
        </w:rPr>
        <w:t>4</w:t>
      </w:r>
      <w:r w:rsidR="007A5F07">
        <w:rPr>
          <w:rFonts w:hint="eastAsia"/>
        </w:rPr>
        <w:lastRenderedPageBreak/>
        <w:t>及目标</w:t>
      </w:r>
      <w:r w:rsidR="007A5F07">
        <w:rPr>
          <w:rFonts w:hint="eastAsia"/>
        </w:rPr>
        <w:t>4</w:t>
      </w:r>
      <w:r w:rsidR="007A5F07">
        <w:rPr>
          <w:rFonts w:hint="eastAsia"/>
        </w:rPr>
        <w:t>解读</w:t>
      </w:r>
      <w:r w:rsidR="00775181">
        <w:rPr>
          <w:rFonts w:hint="eastAsia"/>
        </w:rPr>
        <w:t>），</w:t>
      </w:r>
      <w:r w:rsidR="00775181">
        <w:rPr>
          <w:rFonts w:hint="eastAsia"/>
        </w:rPr>
        <w:t>G2.6</w:t>
      </w:r>
      <w:r w:rsidR="00775181">
        <w:rPr>
          <w:rFonts w:hint="eastAsia"/>
        </w:rPr>
        <w:t>（表</w:t>
      </w:r>
      <w:r w:rsidR="00775181">
        <w:rPr>
          <w:rFonts w:hint="eastAsia"/>
        </w:rPr>
        <w:t>7</w:t>
      </w:r>
      <w:r w:rsidR="00775181">
        <w:rPr>
          <w:rFonts w:hint="eastAsia"/>
        </w:rPr>
        <w:t>中目标</w:t>
      </w:r>
      <w:r w:rsidR="00775181">
        <w:rPr>
          <w:rFonts w:hint="eastAsia"/>
        </w:rPr>
        <w:t>6</w:t>
      </w:r>
      <w:r w:rsidR="007A5F07">
        <w:rPr>
          <w:rFonts w:hint="eastAsia"/>
        </w:rPr>
        <w:t>及目标</w:t>
      </w:r>
      <w:r w:rsidR="007A5F07">
        <w:rPr>
          <w:rFonts w:hint="eastAsia"/>
        </w:rPr>
        <w:t>6</w:t>
      </w:r>
      <w:r w:rsidR="007A5F07">
        <w:rPr>
          <w:rFonts w:hint="eastAsia"/>
        </w:rPr>
        <w:t>解读</w:t>
      </w:r>
      <w:r w:rsidR="00775181">
        <w:rPr>
          <w:rFonts w:hint="eastAsia"/>
        </w:rPr>
        <w:t>），</w:t>
      </w:r>
      <w:r w:rsidR="00775181">
        <w:rPr>
          <w:rFonts w:hint="eastAsia"/>
        </w:rPr>
        <w:t>G2.7</w:t>
      </w:r>
      <w:r w:rsidR="00775181">
        <w:rPr>
          <w:rFonts w:hint="eastAsia"/>
        </w:rPr>
        <w:t>（表</w:t>
      </w:r>
      <w:r w:rsidR="00775181">
        <w:rPr>
          <w:rFonts w:hint="eastAsia"/>
        </w:rPr>
        <w:t>7</w:t>
      </w:r>
      <w:r w:rsidR="00775181">
        <w:rPr>
          <w:rFonts w:hint="eastAsia"/>
        </w:rPr>
        <w:t>中目标</w:t>
      </w:r>
      <w:r w:rsidR="00775181">
        <w:rPr>
          <w:rFonts w:hint="eastAsia"/>
        </w:rPr>
        <w:t>7</w:t>
      </w:r>
      <w:r w:rsidR="007A5F07">
        <w:rPr>
          <w:rFonts w:hint="eastAsia"/>
        </w:rPr>
        <w:t>及目标</w:t>
      </w:r>
      <w:r w:rsidR="007A5F07">
        <w:rPr>
          <w:rFonts w:hint="eastAsia"/>
        </w:rPr>
        <w:t>7</w:t>
      </w:r>
      <w:r w:rsidR="007A5F07">
        <w:rPr>
          <w:rFonts w:hint="eastAsia"/>
        </w:rPr>
        <w:t>解读</w:t>
      </w:r>
      <w:r w:rsidR="00775181">
        <w:rPr>
          <w:rFonts w:hint="eastAsia"/>
        </w:rPr>
        <w:t>）不必分解；</w:t>
      </w:r>
      <w:r w:rsidR="002D0130">
        <w:rPr>
          <w:rFonts w:hint="eastAsia"/>
        </w:rPr>
        <w:t>同时</w:t>
      </w:r>
      <w:r w:rsidR="004268B6">
        <w:rPr>
          <w:rFonts w:hint="eastAsia"/>
        </w:rPr>
        <w:t>确定</w:t>
      </w:r>
      <w:r>
        <w:rPr>
          <w:rFonts w:hint="eastAsia"/>
        </w:rPr>
        <w:t>目标</w:t>
      </w:r>
      <w:r>
        <w:rPr>
          <w:rFonts w:hint="eastAsia"/>
        </w:rPr>
        <w:t>G3.1</w:t>
      </w:r>
      <w:r w:rsidR="004F4ADD" w:rsidRPr="002D0130">
        <w:t>、</w:t>
      </w:r>
      <w:r>
        <w:rPr>
          <w:rFonts w:hint="eastAsia"/>
        </w:rPr>
        <w:t>G3.2</w:t>
      </w:r>
      <w:r w:rsidR="004F4ADD" w:rsidRPr="002D0130">
        <w:t>、</w:t>
      </w:r>
      <w:r>
        <w:rPr>
          <w:rFonts w:hint="eastAsia"/>
        </w:rPr>
        <w:t>G3.3</w:t>
      </w:r>
      <w:r w:rsidR="004F4ADD" w:rsidRPr="002D0130">
        <w:t>、</w:t>
      </w:r>
      <w:r>
        <w:rPr>
          <w:rFonts w:hint="eastAsia"/>
        </w:rPr>
        <w:t>G3.4</w:t>
      </w:r>
      <w:r w:rsidR="004F4ADD" w:rsidRPr="002D0130">
        <w:t>、</w:t>
      </w:r>
      <w:r>
        <w:rPr>
          <w:rFonts w:hint="eastAsia"/>
        </w:rPr>
        <w:t>G3.5</w:t>
      </w:r>
      <w:r w:rsidR="004F4ADD" w:rsidRPr="002D0130">
        <w:t>、</w:t>
      </w:r>
      <w:r>
        <w:rPr>
          <w:rFonts w:hint="eastAsia"/>
        </w:rPr>
        <w:t>G3.</w:t>
      </w:r>
      <w:r>
        <w:t>6</w:t>
      </w:r>
      <w:r w:rsidR="004F4ADD" w:rsidRPr="002D0130">
        <w:t>、</w:t>
      </w:r>
      <w:r>
        <w:rPr>
          <w:rFonts w:hint="eastAsia"/>
        </w:rPr>
        <w:t>G2.4</w:t>
      </w:r>
      <w:r w:rsidR="004F4ADD" w:rsidRPr="002D0130">
        <w:t>、</w:t>
      </w:r>
      <w:r>
        <w:rPr>
          <w:rFonts w:hint="eastAsia"/>
        </w:rPr>
        <w:t>G2.7</w:t>
      </w:r>
      <w:r>
        <w:rPr>
          <w:rFonts w:hint="eastAsia"/>
        </w:rPr>
        <w:t>由证据软件验证结果直接论证，目标</w:t>
      </w:r>
      <w:r>
        <w:rPr>
          <w:rFonts w:hint="eastAsia"/>
        </w:rPr>
        <w:t>G2.6</w:t>
      </w:r>
      <w:r>
        <w:rPr>
          <w:rFonts w:hint="eastAsia"/>
        </w:rPr>
        <w:t>由</w:t>
      </w:r>
      <w:r w:rsidR="004268B6">
        <w:rPr>
          <w:rFonts w:hint="eastAsia"/>
        </w:rPr>
        <w:t>证据</w:t>
      </w:r>
      <w:r>
        <w:rPr>
          <w:rFonts w:hint="eastAsia"/>
        </w:rPr>
        <w:t>追溯数据直接论证。</w:t>
      </w:r>
      <w:r w:rsidR="00D336D9">
        <w:rPr>
          <w:rFonts w:hint="eastAsia"/>
        </w:rPr>
        <w:t>同时</w:t>
      </w:r>
      <w:r w:rsidR="002D0130">
        <w:rPr>
          <w:rFonts w:hint="eastAsia"/>
        </w:rPr>
        <w:t>参照表</w:t>
      </w:r>
      <w:r w:rsidR="002D0130">
        <w:rPr>
          <w:rFonts w:hint="eastAsia"/>
        </w:rPr>
        <w:t>8</w:t>
      </w:r>
      <w:r w:rsidR="002D0130">
        <w:rPr>
          <w:rFonts w:hint="eastAsia"/>
        </w:rPr>
        <w:t>，</w:t>
      </w:r>
      <w:r w:rsidR="002D0130">
        <w:rPr>
          <w:rFonts w:hint="eastAsia"/>
        </w:rPr>
        <w:t>,</w:t>
      </w:r>
      <w:r w:rsidR="002D0130">
        <w:rPr>
          <w:rFonts w:hint="eastAsia"/>
        </w:rPr>
        <w:t>证据结构</w:t>
      </w:r>
      <w:r w:rsidR="00D336D9">
        <w:rPr>
          <w:rFonts w:hint="eastAsia"/>
        </w:rPr>
        <w:t>定义在</w:t>
      </w:r>
      <w:r w:rsidR="00D336D9">
        <w:rPr>
          <w:rFonts w:hint="eastAsia"/>
        </w:rPr>
        <w:t>CSS1</w:t>
      </w:r>
      <w:r w:rsidR="007A5F07">
        <w:rPr>
          <w:rFonts w:hint="eastAsia"/>
        </w:rPr>
        <w:t>（表</w:t>
      </w:r>
      <w:r w:rsidR="007A5F07">
        <w:rPr>
          <w:rFonts w:hint="eastAsia"/>
        </w:rPr>
        <w:t>8</w:t>
      </w:r>
      <w:r w:rsidR="007A5F07">
        <w:rPr>
          <w:rFonts w:hint="eastAsia"/>
        </w:rPr>
        <w:t>软件验证结果证据结构）</w:t>
      </w:r>
      <w:r w:rsidR="00D336D9">
        <w:rPr>
          <w:rFonts w:hint="eastAsia"/>
        </w:rPr>
        <w:t>，</w:t>
      </w:r>
      <w:r w:rsidR="00D336D9">
        <w:rPr>
          <w:rFonts w:hint="eastAsia"/>
        </w:rPr>
        <w:t>CSS2</w:t>
      </w:r>
      <w:r w:rsidR="007A5F07">
        <w:rPr>
          <w:rFonts w:hint="eastAsia"/>
        </w:rPr>
        <w:t>（表</w:t>
      </w:r>
      <w:r w:rsidR="007A5F07">
        <w:rPr>
          <w:rFonts w:hint="eastAsia"/>
        </w:rPr>
        <w:t>8</w:t>
      </w:r>
      <w:r w:rsidR="007A5F07">
        <w:rPr>
          <w:rFonts w:hint="eastAsia"/>
        </w:rPr>
        <w:t>软件追溯数据证据结构）</w:t>
      </w:r>
      <w:r w:rsidR="00D336D9">
        <w:rPr>
          <w:rFonts w:hint="eastAsia"/>
        </w:rPr>
        <w:t>中。</w:t>
      </w:r>
    </w:p>
    <w:p w:rsidR="00486B4F" w:rsidRPr="0038675A" w:rsidRDefault="001C04A3" w:rsidP="0038675A">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3.4.1.2 </w:t>
      </w:r>
      <w:r w:rsidR="0038675A" w:rsidRPr="0038675A">
        <w:rPr>
          <w:rFonts w:ascii="Times New Roman" w:eastAsia="黑体" w:hAnsi="Times New Roman"/>
          <w:b w:val="0"/>
          <w:sz w:val="24"/>
        </w:rPr>
        <w:t>软件低层</w:t>
      </w:r>
      <w:r w:rsidR="00486B4F" w:rsidRPr="0038675A">
        <w:rPr>
          <w:rFonts w:ascii="Times New Roman" w:eastAsia="黑体" w:hAnsi="Times New Roman"/>
          <w:b w:val="0"/>
          <w:sz w:val="24"/>
        </w:rPr>
        <w:t>需求</w:t>
      </w:r>
      <w:r w:rsidR="00694036">
        <w:rPr>
          <w:rFonts w:ascii="Times New Roman" w:eastAsia="黑体" w:hAnsi="Times New Roman"/>
          <w:b w:val="0"/>
          <w:sz w:val="24"/>
        </w:rPr>
        <w:t>评审和分析的</w:t>
      </w:r>
      <w:r w:rsidR="0038675A" w:rsidRPr="0038675A">
        <w:rPr>
          <w:rFonts w:ascii="Times New Roman" w:eastAsia="黑体" w:hAnsi="Times New Roman" w:hint="eastAsia"/>
          <w:b w:val="0"/>
          <w:sz w:val="24"/>
        </w:rPr>
        <w:t>目标满足性论证结构</w:t>
      </w:r>
    </w:p>
    <w:p w:rsidR="00211BA0" w:rsidRDefault="00694036" w:rsidP="00694036">
      <w:pPr>
        <w:ind w:firstLine="480"/>
      </w:pPr>
      <w:r>
        <w:rPr>
          <w:rFonts w:hint="eastAsia"/>
        </w:rPr>
        <w:t>DO</w:t>
      </w:r>
      <w:r>
        <w:t>-178C</w:t>
      </w:r>
      <w:r>
        <w:t>对低层需求的评审和分析活动需要满足的目标在附录</w:t>
      </w:r>
      <w:r>
        <w:rPr>
          <w:rFonts w:hint="eastAsia"/>
        </w:rPr>
        <w:t>A</w:t>
      </w:r>
      <w:r>
        <w:rPr>
          <w:rFonts w:hint="eastAsia"/>
        </w:rPr>
        <w:t>的表</w:t>
      </w:r>
      <w:r>
        <w:rPr>
          <w:rFonts w:hint="eastAsia"/>
        </w:rPr>
        <w:t>4</w:t>
      </w:r>
      <w:r>
        <w:rPr>
          <w:rFonts w:hint="eastAsia"/>
        </w:rPr>
        <w:t>中有详细的说明，包括</w:t>
      </w:r>
      <w:r>
        <w:rPr>
          <w:rFonts w:hint="eastAsia"/>
        </w:rPr>
        <w:t>7</w:t>
      </w:r>
      <w:r>
        <w:rPr>
          <w:rFonts w:hint="eastAsia"/>
        </w:rPr>
        <w:t>个目标，分别是</w:t>
      </w:r>
      <w:r w:rsidR="00211BA0">
        <w:rPr>
          <w:rFonts w:hint="eastAsia"/>
        </w:rPr>
        <w:t>：</w:t>
      </w:r>
    </w:p>
    <w:p w:rsidR="00FC25E1" w:rsidRDefault="00104CC1" w:rsidP="003E5C88">
      <w:pPr>
        <w:ind w:firstLine="480"/>
      </w:pPr>
      <w:r>
        <w:rPr>
          <w:rFonts w:hint="eastAsia"/>
        </w:rPr>
        <w:t>1.</w:t>
      </w:r>
      <w:r w:rsidR="003E5C88">
        <w:t xml:space="preserve"> </w:t>
      </w:r>
      <w:r w:rsidR="00A84366">
        <w:rPr>
          <w:rFonts w:hint="eastAsia"/>
        </w:rPr>
        <w:t>低层需求要符合（</w:t>
      </w:r>
      <w:r w:rsidR="00A84366">
        <w:rPr>
          <w:rFonts w:hint="eastAsia"/>
        </w:rPr>
        <w:t>comply</w:t>
      </w:r>
      <w:r w:rsidR="00A84366">
        <w:rPr>
          <w:rFonts w:hint="eastAsia"/>
        </w:rPr>
        <w:t>）高层</w:t>
      </w:r>
      <w:r w:rsidR="00211BA0">
        <w:rPr>
          <w:rFonts w:hint="eastAsia"/>
        </w:rPr>
        <w:t>需求的定义</w:t>
      </w:r>
      <w:r w:rsidR="00FC25E1">
        <w:rPr>
          <w:rFonts w:hint="eastAsia"/>
        </w:rPr>
        <w:t>。</w:t>
      </w:r>
    </w:p>
    <w:p w:rsidR="00FC25E1" w:rsidRDefault="00104CC1" w:rsidP="003E5C88">
      <w:pPr>
        <w:ind w:firstLine="480"/>
      </w:pPr>
      <w:r>
        <w:rPr>
          <w:rFonts w:hint="eastAsia"/>
        </w:rPr>
        <w:t>2.</w:t>
      </w:r>
      <w:r w:rsidR="003E5C88">
        <w:t xml:space="preserve"> </w:t>
      </w:r>
      <w:r w:rsidR="00A84366">
        <w:t>低层</w:t>
      </w:r>
      <w:r w:rsidR="00211BA0">
        <w:t>需求是精确</w:t>
      </w:r>
      <w:r w:rsidR="00211BA0">
        <w:rPr>
          <w:rFonts w:hint="eastAsia"/>
        </w:rPr>
        <w:t>（</w:t>
      </w:r>
      <w:r w:rsidR="00211BA0">
        <w:rPr>
          <w:rFonts w:hint="eastAsia"/>
        </w:rPr>
        <w:t>accuracy</w:t>
      </w:r>
      <w:r w:rsidR="00211BA0">
        <w:rPr>
          <w:rFonts w:hint="eastAsia"/>
        </w:rPr>
        <w:t>），</w:t>
      </w:r>
      <w:r w:rsidR="00211BA0">
        <w:t>一致的</w:t>
      </w:r>
      <w:r w:rsidR="00211BA0">
        <w:rPr>
          <w:rFonts w:hint="eastAsia"/>
        </w:rPr>
        <w:t>（</w:t>
      </w:r>
      <w:r w:rsidR="00211BA0">
        <w:rPr>
          <w:rFonts w:hint="eastAsia"/>
        </w:rPr>
        <w:t>consistency</w:t>
      </w:r>
      <w:r w:rsidR="00211BA0">
        <w:rPr>
          <w:rFonts w:hint="eastAsia"/>
        </w:rPr>
        <w:t>）。</w:t>
      </w:r>
    </w:p>
    <w:p w:rsidR="00FC25E1" w:rsidRDefault="00104CC1" w:rsidP="003E5C88">
      <w:pPr>
        <w:ind w:firstLine="480"/>
      </w:pPr>
      <w:r>
        <w:rPr>
          <w:rFonts w:hint="eastAsia"/>
        </w:rPr>
        <w:t>3.</w:t>
      </w:r>
      <w:r w:rsidR="003E5C88">
        <w:t xml:space="preserve"> </w:t>
      </w:r>
      <w:r w:rsidR="00A84366">
        <w:t>低层</w:t>
      </w:r>
      <w:r w:rsidR="00211BA0">
        <w:t>需求和目标计算机兼容</w:t>
      </w:r>
      <w:r w:rsidR="00211BA0">
        <w:rPr>
          <w:rFonts w:hint="eastAsia"/>
        </w:rPr>
        <w:t>（</w:t>
      </w:r>
      <w:r w:rsidR="00211BA0">
        <w:rPr>
          <w:rFonts w:hint="eastAsia"/>
        </w:rPr>
        <w:t>compatibility</w:t>
      </w:r>
      <w:r w:rsidR="00211BA0">
        <w:rPr>
          <w:rFonts w:hint="eastAsia"/>
        </w:rPr>
        <w:t>）。</w:t>
      </w:r>
    </w:p>
    <w:p w:rsidR="00FC25E1" w:rsidRDefault="00104CC1" w:rsidP="003E5C88">
      <w:pPr>
        <w:ind w:firstLine="480"/>
      </w:pPr>
      <w:r>
        <w:rPr>
          <w:rFonts w:hint="eastAsia"/>
        </w:rPr>
        <w:t>4.</w:t>
      </w:r>
      <w:r w:rsidR="003E5C88">
        <w:t xml:space="preserve"> </w:t>
      </w:r>
      <w:r w:rsidR="00A84366">
        <w:t>低层</w:t>
      </w:r>
      <w:r w:rsidR="00590CC0">
        <w:t>需求</w:t>
      </w:r>
      <w:r w:rsidR="00211BA0">
        <w:t>可验证</w:t>
      </w:r>
      <w:r w:rsidR="00211BA0">
        <w:rPr>
          <w:rFonts w:hint="eastAsia"/>
        </w:rPr>
        <w:t>（</w:t>
      </w:r>
      <w:r w:rsidR="00211BA0">
        <w:rPr>
          <w:rFonts w:hint="eastAsia"/>
        </w:rPr>
        <w:t>verifiability</w:t>
      </w:r>
      <w:r w:rsidR="00211BA0">
        <w:rPr>
          <w:rFonts w:hint="eastAsia"/>
        </w:rPr>
        <w:t>）。</w:t>
      </w:r>
    </w:p>
    <w:p w:rsidR="00FC25E1" w:rsidRDefault="00104CC1" w:rsidP="003E5C88">
      <w:pPr>
        <w:ind w:firstLine="480"/>
      </w:pPr>
      <w:r>
        <w:rPr>
          <w:rFonts w:hint="eastAsia"/>
        </w:rPr>
        <w:t>5.</w:t>
      </w:r>
      <w:r w:rsidR="003E5C88">
        <w:t xml:space="preserve"> </w:t>
      </w:r>
      <w:r w:rsidR="00A84366">
        <w:t>低层</w:t>
      </w:r>
      <w:r w:rsidR="00211BA0">
        <w:t>需求符合</w:t>
      </w:r>
      <w:r w:rsidR="00211BA0">
        <w:rPr>
          <w:rFonts w:hint="eastAsia"/>
        </w:rPr>
        <w:t>（</w:t>
      </w:r>
      <w:r w:rsidR="00211BA0">
        <w:rPr>
          <w:rFonts w:hint="eastAsia"/>
        </w:rPr>
        <w:t>conformance</w:t>
      </w:r>
      <w:r w:rsidR="00211BA0">
        <w:rPr>
          <w:rFonts w:hint="eastAsia"/>
        </w:rPr>
        <w:t>）</w:t>
      </w:r>
      <w:r w:rsidR="00211BA0">
        <w:t>标准</w:t>
      </w:r>
      <w:r w:rsidR="00211BA0">
        <w:rPr>
          <w:rFonts w:hint="eastAsia"/>
        </w:rPr>
        <w:t>。</w:t>
      </w:r>
    </w:p>
    <w:p w:rsidR="00FC25E1" w:rsidRDefault="00104CC1" w:rsidP="003E5C88">
      <w:pPr>
        <w:ind w:firstLine="480"/>
      </w:pPr>
      <w:r>
        <w:rPr>
          <w:rFonts w:hint="eastAsia"/>
        </w:rPr>
        <w:t>6.</w:t>
      </w:r>
      <w:r w:rsidR="003E5C88">
        <w:t xml:space="preserve"> </w:t>
      </w:r>
      <w:r w:rsidR="00A84366">
        <w:t>低层需求和高层</w:t>
      </w:r>
      <w:r w:rsidR="00211BA0">
        <w:t>需求间是可追溯</w:t>
      </w:r>
      <w:r w:rsidR="00211BA0">
        <w:rPr>
          <w:rFonts w:hint="eastAsia"/>
        </w:rPr>
        <w:t>（</w:t>
      </w:r>
      <w:r w:rsidR="00211BA0">
        <w:rPr>
          <w:rFonts w:hint="eastAsia"/>
        </w:rPr>
        <w:t>traceability</w:t>
      </w:r>
      <w:r w:rsidR="00211BA0">
        <w:rPr>
          <w:rFonts w:hint="eastAsia"/>
        </w:rPr>
        <w:t>）</w:t>
      </w:r>
      <w:r w:rsidR="00211BA0">
        <w:t>的</w:t>
      </w:r>
      <w:r w:rsidR="00211BA0">
        <w:rPr>
          <w:rFonts w:hint="eastAsia"/>
        </w:rPr>
        <w:t>。</w:t>
      </w:r>
    </w:p>
    <w:p w:rsidR="00632012" w:rsidRDefault="00104CC1" w:rsidP="003E5C88">
      <w:pPr>
        <w:ind w:firstLine="480"/>
      </w:pPr>
      <w:r>
        <w:rPr>
          <w:rFonts w:hint="eastAsia"/>
        </w:rPr>
        <w:t>7.</w:t>
      </w:r>
      <w:r w:rsidR="003E5C88">
        <w:t xml:space="preserve"> </w:t>
      </w:r>
      <w:r w:rsidR="00A84366">
        <w:t>低层</w:t>
      </w:r>
      <w:r w:rsidR="00211BA0">
        <w:t>需求阶段提出的算法是精确</w:t>
      </w:r>
      <w:r w:rsidR="00211BA0">
        <w:rPr>
          <w:rFonts w:hint="eastAsia"/>
        </w:rPr>
        <w:t>（</w:t>
      </w:r>
      <w:r w:rsidR="00211BA0">
        <w:rPr>
          <w:rFonts w:hint="eastAsia"/>
        </w:rPr>
        <w:t>accuracy</w:t>
      </w:r>
      <w:r w:rsidR="00211BA0">
        <w:rPr>
          <w:rFonts w:hint="eastAsia"/>
        </w:rPr>
        <w:t>）</w:t>
      </w:r>
      <w:r w:rsidR="00211BA0">
        <w:t>的</w:t>
      </w:r>
      <w:r w:rsidR="00211BA0">
        <w:rPr>
          <w:rFonts w:hint="eastAsia"/>
        </w:rPr>
        <w:t>。</w:t>
      </w:r>
    </w:p>
    <w:p w:rsidR="00EC5E8C" w:rsidRDefault="002F4517" w:rsidP="00EC5E8C">
      <w:pPr>
        <w:ind w:firstLine="480"/>
      </w:pPr>
      <w:r>
        <w:rPr>
          <w:rFonts w:hint="eastAsia"/>
        </w:rPr>
        <w:t>对这</w:t>
      </w:r>
      <w:r>
        <w:rPr>
          <w:rFonts w:hint="eastAsia"/>
        </w:rPr>
        <w:t>7</w:t>
      </w:r>
      <w:r>
        <w:rPr>
          <w:rFonts w:hint="eastAsia"/>
        </w:rPr>
        <w:t>个目标的解读与软件高层需求评审和分析的目标满足性论证结构的表</w:t>
      </w:r>
      <w:r>
        <w:rPr>
          <w:rFonts w:hint="eastAsia"/>
        </w:rPr>
        <w:t>7</w:t>
      </w:r>
      <w:r>
        <w:rPr>
          <w:rFonts w:hint="eastAsia"/>
        </w:rPr>
        <w:t>，表</w:t>
      </w:r>
      <w:r>
        <w:rPr>
          <w:rFonts w:hint="eastAsia"/>
        </w:rPr>
        <w:t>8</w:t>
      </w:r>
      <w:r w:rsidR="003B2579">
        <w:rPr>
          <w:rFonts w:hint="eastAsia"/>
        </w:rPr>
        <w:t>有很大的相似性，此处不再赘述，最终建立的</w:t>
      </w:r>
      <w:r>
        <w:rPr>
          <w:rFonts w:hint="eastAsia"/>
        </w:rPr>
        <w:t>低层需求</w:t>
      </w:r>
      <w:r w:rsidR="004706D7">
        <w:rPr>
          <w:rFonts w:hint="eastAsia"/>
        </w:rPr>
        <w:t>评审分析的目标满足性论证结构如图</w:t>
      </w:r>
      <w:r w:rsidR="004706D7">
        <w:rPr>
          <w:rFonts w:hint="eastAsia"/>
        </w:rPr>
        <w:t>7</w:t>
      </w:r>
      <w:r w:rsidR="004706D7">
        <w:rPr>
          <w:rFonts w:hint="eastAsia"/>
        </w:rPr>
        <w:t>所示，图</w:t>
      </w:r>
      <w:r w:rsidR="004706D7">
        <w:rPr>
          <w:rFonts w:hint="eastAsia"/>
        </w:rPr>
        <w:t>7</w:t>
      </w:r>
      <w:r w:rsidR="004706D7">
        <w:rPr>
          <w:rFonts w:hint="eastAsia"/>
        </w:rPr>
        <w:t>中各个目标的分解情况与图</w:t>
      </w:r>
      <w:r w:rsidR="004706D7">
        <w:rPr>
          <w:rFonts w:hint="eastAsia"/>
        </w:rPr>
        <w:t>6</w:t>
      </w:r>
      <w:r w:rsidR="004706D7">
        <w:rPr>
          <w:rFonts w:hint="eastAsia"/>
        </w:rPr>
        <w:t>有很大的相似性，此处不再赘述。</w:t>
      </w:r>
    </w:p>
    <w:p w:rsidR="00BE430F" w:rsidRPr="008E07DE" w:rsidRDefault="001C04A3" w:rsidP="00BE430F">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3.4.1.3 </w:t>
      </w:r>
      <w:r w:rsidR="00BE430F">
        <w:rPr>
          <w:rFonts w:ascii="Times New Roman" w:eastAsia="黑体" w:hAnsi="Times New Roman"/>
          <w:b w:val="0"/>
          <w:sz w:val="24"/>
        </w:rPr>
        <w:t>软件体系结构评审和分析的</w:t>
      </w:r>
      <w:r w:rsidR="00BE430F" w:rsidRPr="0038675A">
        <w:rPr>
          <w:rFonts w:ascii="Times New Roman" w:eastAsia="黑体" w:hAnsi="Times New Roman" w:hint="eastAsia"/>
          <w:b w:val="0"/>
          <w:sz w:val="24"/>
        </w:rPr>
        <w:t>目标满足性论证结构</w:t>
      </w:r>
    </w:p>
    <w:p w:rsidR="00BE430F" w:rsidRPr="00D939CE" w:rsidRDefault="00BE430F" w:rsidP="00BE430F">
      <w:pPr>
        <w:ind w:firstLine="480"/>
      </w:pPr>
      <w:r>
        <w:rPr>
          <w:rFonts w:hint="eastAsia"/>
        </w:rPr>
        <w:t>DO</w:t>
      </w:r>
      <w:r>
        <w:t>-178C</w:t>
      </w:r>
      <w:r>
        <w:t>对软件体系结构的评审和分析活动需要满足的目标在附录</w:t>
      </w:r>
      <w:r>
        <w:rPr>
          <w:rFonts w:hint="eastAsia"/>
        </w:rPr>
        <w:t>A</w:t>
      </w:r>
      <w:r>
        <w:rPr>
          <w:rFonts w:hint="eastAsia"/>
        </w:rPr>
        <w:t>的表</w:t>
      </w:r>
      <w:r>
        <w:rPr>
          <w:rFonts w:hint="eastAsia"/>
        </w:rPr>
        <w:t>4</w:t>
      </w:r>
      <w:r>
        <w:rPr>
          <w:rFonts w:hint="eastAsia"/>
        </w:rPr>
        <w:t>中有详细的说明，包括</w:t>
      </w:r>
      <w:r>
        <w:rPr>
          <w:rFonts w:hint="eastAsia"/>
        </w:rPr>
        <w:t>6</w:t>
      </w:r>
      <w:r>
        <w:rPr>
          <w:rFonts w:hint="eastAsia"/>
        </w:rPr>
        <w:t>个目标，分别是：</w:t>
      </w:r>
    </w:p>
    <w:p w:rsidR="00BE430F" w:rsidRDefault="00BE430F" w:rsidP="003E5C88">
      <w:pPr>
        <w:ind w:firstLine="480"/>
      </w:pPr>
      <w:r>
        <w:rPr>
          <w:rFonts w:hint="eastAsia"/>
        </w:rPr>
        <w:t>1.</w:t>
      </w:r>
      <w:r w:rsidR="003E5C88">
        <w:t xml:space="preserve"> </w:t>
      </w:r>
      <w:r>
        <w:t>软件体系结构和高层需求兼容</w:t>
      </w:r>
      <w:r>
        <w:rPr>
          <w:rFonts w:hint="eastAsia"/>
        </w:rPr>
        <w:t>（</w:t>
      </w:r>
      <w:r>
        <w:rPr>
          <w:rFonts w:hint="eastAsia"/>
        </w:rPr>
        <w:t>compatibility</w:t>
      </w:r>
      <w:r>
        <w:rPr>
          <w:rFonts w:hint="eastAsia"/>
        </w:rPr>
        <w:t>）。</w:t>
      </w:r>
    </w:p>
    <w:p w:rsidR="00BE430F" w:rsidRDefault="00BE430F" w:rsidP="003E5C88">
      <w:pPr>
        <w:ind w:firstLine="480"/>
      </w:pPr>
      <w:r>
        <w:rPr>
          <w:rFonts w:hint="eastAsia"/>
        </w:rPr>
        <w:t>2.</w:t>
      </w:r>
      <w:r w:rsidR="003E5C88">
        <w:t xml:space="preserve"> </w:t>
      </w:r>
      <w:r>
        <w:rPr>
          <w:rFonts w:hint="eastAsia"/>
        </w:rPr>
        <w:t>软件体系结构</w:t>
      </w:r>
      <w:r>
        <w:t>一致</w:t>
      </w:r>
      <w:r>
        <w:rPr>
          <w:rFonts w:hint="eastAsia"/>
        </w:rPr>
        <w:t>（</w:t>
      </w:r>
      <w:r>
        <w:rPr>
          <w:rFonts w:hint="eastAsia"/>
        </w:rPr>
        <w:t>consistency</w:t>
      </w:r>
      <w:r>
        <w:rPr>
          <w:rFonts w:hint="eastAsia"/>
        </w:rPr>
        <w:t>）。</w:t>
      </w:r>
    </w:p>
    <w:p w:rsidR="00BE430F" w:rsidRDefault="00BE430F" w:rsidP="003E5C88">
      <w:pPr>
        <w:ind w:firstLine="480"/>
      </w:pPr>
      <w:r>
        <w:rPr>
          <w:rFonts w:hint="eastAsia"/>
        </w:rPr>
        <w:t>3.</w:t>
      </w:r>
      <w:r w:rsidR="003E5C88">
        <w:t xml:space="preserve"> </w:t>
      </w:r>
      <w:r>
        <w:rPr>
          <w:rFonts w:hint="eastAsia"/>
        </w:rPr>
        <w:t>软件体系结构</w:t>
      </w:r>
      <w:r>
        <w:t>和目标计算机兼容</w:t>
      </w:r>
      <w:r>
        <w:rPr>
          <w:rFonts w:hint="eastAsia"/>
        </w:rPr>
        <w:t>（</w:t>
      </w:r>
      <w:r>
        <w:rPr>
          <w:rFonts w:hint="eastAsia"/>
        </w:rPr>
        <w:t>compatibility</w:t>
      </w:r>
      <w:r>
        <w:rPr>
          <w:rFonts w:hint="eastAsia"/>
        </w:rPr>
        <w:t>）。</w:t>
      </w:r>
    </w:p>
    <w:p w:rsidR="00BE430F" w:rsidRDefault="00BE430F" w:rsidP="003E5C88">
      <w:pPr>
        <w:ind w:firstLine="480"/>
      </w:pPr>
      <w:r>
        <w:rPr>
          <w:rFonts w:hint="eastAsia"/>
        </w:rPr>
        <w:t>4.</w:t>
      </w:r>
      <w:r w:rsidR="003E5C88">
        <w:t xml:space="preserve"> </w:t>
      </w:r>
      <w:r>
        <w:rPr>
          <w:rFonts w:hint="eastAsia"/>
        </w:rPr>
        <w:t>软件体系结构</w:t>
      </w:r>
      <w:r>
        <w:t>可验证</w:t>
      </w:r>
      <w:r>
        <w:rPr>
          <w:rFonts w:hint="eastAsia"/>
        </w:rPr>
        <w:t>（</w:t>
      </w:r>
      <w:r>
        <w:rPr>
          <w:rFonts w:hint="eastAsia"/>
        </w:rPr>
        <w:t>verifiability</w:t>
      </w:r>
      <w:r>
        <w:rPr>
          <w:rFonts w:hint="eastAsia"/>
        </w:rPr>
        <w:t>）。</w:t>
      </w:r>
    </w:p>
    <w:p w:rsidR="00BE430F" w:rsidRDefault="00BE430F" w:rsidP="003E5C88">
      <w:pPr>
        <w:ind w:firstLine="480"/>
      </w:pPr>
      <w:r>
        <w:rPr>
          <w:rFonts w:hint="eastAsia"/>
        </w:rPr>
        <w:t>5.</w:t>
      </w:r>
      <w:r w:rsidR="003E5C88">
        <w:t xml:space="preserve"> </w:t>
      </w:r>
      <w:r>
        <w:t>软件体系结构符合</w:t>
      </w:r>
      <w:r>
        <w:rPr>
          <w:rFonts w:hint="eastAsia"/>
        </w:rPr>
        <w:t>（</w:t>
      </w:r>
      <w:r>
        <w:rPr>
          <w:rFonts w:hint="eastAsia"/>
        </w:rPr>
        <w:t>conformance</w:t>
      </w:r>
      <w:r>
        <w:rPr>
          <w:rFonts w:hint="eastAsia"/>
        </w:rPr>
        <w:t>）</w:t>
      </w:r>
      <w:r>
        <w:t>标准</w:t>
      </w:r>
      <w:r>
        <w:rPr>
          <w:rFonts w:hint="eastAsia"/>
        </w:rPr>
        <w:t>。</w:t>
      </w:r>
    </w:p>
    <w:p w:rsidR="00BE430F" w:rsidRPr="00BE430F" w:rsidRDefault="00BE430F" w:rsidP="003E5C88">
      <w:pPr>
        <w:ind w:firstLine="480"/>
      </w:pPr>
      <w:r>
        <w:rPr>
          <w:rFonts w:hint="eastAsia"/>
        </w:rPr>
        <w:lastRenderedPageBreak/>
        <w:t>6.</w:t>
      </w:r>
      <w:r w:rsidR="003E5C88">
        <w:t xml:space="preserve"> </w:t>
      </w:r>
      <w:r>
        <w:rPr>
          <w:rFonts w:hint="eastAsia"/>
        </w:rPr>
        <w:t>确认（</w:t>
      </w:r>
      <w:r>
        <w:rPr>
          <w:rFonts w:hint="eastAsia"/>
        </w:rPr>
        <w:t>confirm</w:t>
      </w:r>
      <w:r>
        <w:rPr>
          <w:rFonts w:hint="eastAsia"/>
        </w:rPr>
        <w:t>）软件</w:t>
      </w:r>
      <w:r>
        <w:t>的分区完整性</w:t>
      </w:r>
      <w:r>
        <w:rPr>
          <w:rFonts w:hint="eastAsia"/>
        </w:rPr>
        <w:t>。</w:t>
      </w:r>
    </w:p>
    <w:p w:rsidR="009223A4" w:rsidRDefault="00225E50" w:rsidP="0091719C">
      <w:pPr>
        <w:keepNext/>
        <w:ind w:firstLineChars="0" w:firstLine="0"/>
        <w:jc w:val="center"/>
      </w:pPr>
      <w:r w:rsidRPr="00160065">
        <w:rPr>
          <w:noProof/>
        </w:rPr>
        <w:drawing>
          <wp:inline distT="0" distB="0" distL="0" distR="0">
            <wp:extent cx="5384165" cy="326263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4165" cy="3262630"/>
                    </a:xfrm>
                    <a:prstGeom prst="rect">
                      <a:avLst/>
                    </a:prstGeom>
                    <a:noFill/>
                    <a:ln>
                      <a:noFill/>
                    </a:ln>
                  </pic:spPr>
                </pic:pic>
              </a:graphicData>
            </a:graphic>
          </wp:inline>
        </w:drawing>
      </w:r>
    </w:p>
    <w:p w:rsidR="007214FD" w:rsidRDefault="009223A4" w:rsidP="009223A4">
      <w:pPr>
        <w:pStyle w:val="af1"/>
      </w:pPr>
      <w:bookmarkStart w:id="624" w:name="_Toc4387637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7</w:t>
      </w:r>
      <w:r>
        <w:fldChar w:fldCharType="end"/>
      </w:r>
      <w:r>
        <w:t xml:space="preserve">  </w:t>
      </w:r>
      <w:r w:rsidR="004706D7">
        <w:t>软件</w:t>
      </w:r>
      <w:r w:rsidRPr="00D267CF">
        <w:rPr>
          <w:rFonts w:hint="eastAsia"/>
        </w:rPr>
        <w:t>低层需求</w:t>
      </w:r>
      <w:r w:rsidR="00104CC1">
        <w:rPr>
          <w:rFonts w:hint="eastAsia"/>
        </w:rPr>
        <w:t>评审分析的</w:t>
      </w:r>
      <w:r w:rsidRPr="00D267CF">
        <w:rPr>
          <w:rFonts w:hint="eastAsia"/>
        </w:rPr>
        <w:t>目标满足性论证结构</w:t>
      </w:r>
      <w:bookmarkEnd w:id="624"/>
    </w:p>
    <w:p w:rsidR="00465A1E" w:rsidRDefault="00465A1E" w:rsidP="00465A1E">
      <w:pPr>
        <w:ind w:firstLine="480"/>
      </w:pPr>
      <w:r>
        <w:t>表</w:t>
      </w:r>
      <w:r>
        <w:rPr>
          <w:rFonts w:hint="eastAsia"/>
        </w:rPr>
        <w:t>9</w:t>
      </w:r>
      <w:r>
        <w:rPr>
          <w:rFonts w:hint="eastAsia"/>
        </w:rPr>
        <w:t>对这</w:t>
      </w:r>
      <w:r>
        <w:rPr>
          <w:rFonts w:hint="eastAsia"/>
        </w:rPr>
        <w:t>6</w:t>
      </w:r>
      <w:r>
        <w:rPr>
          <w:rFonts w:hint="eastAsia"/>
        </w:rPr>
        <w:t>个目标依据标准进行了详细的解读，确定了不同目标的论证结构。</w:t>
      </w:r>
    </w:p>
    <w:p w:rsidR="00BE430F" w:rsidRPr="00BE430F" w:rsidRDefault="00BE430F" w:rsidP="00BE430F">
      <w:pPr>
        <w:ind w:firstLine="480"/>
      </w:pPr>
      <w:r>
        <w:rPr>
          <w:rFonts w:hint="eastAsia"/>
        </w:rPr>
        <w:t>通过表</w:t>
      </w:r>
      <w:r>
        <w:rPr>
          <w:rFonts w:hint="eastAsia"/>
        </w:rPr>
        <w:t>9</w:t>
      </w:r>
      <w:r>
        <w:rPr>
          <w:rFonts w:hint="eastAsia"/>
        </w:rPr>
        <w:t>可知，软件验证结果可以作为证据论证</w:t>
      </w:r>
      <w:r w:rsidR="0091719C">
        <w:rPr>
          <w:rFonts w:hint="eastAsia"/>
        </w:rPr>
        <w:t>所有</w:t>
      </w:r>
      <w:r>
        <w:rPr>
          <w:rFonts w:hint="eastAsia"/>
        </w:rPr>
        <w:t>目标。标准中对软</w:t>
      </w:r>
      <w:r w:rsidR="0091719C">
        <w:rPr>
          <w:rFonts w:hint="eastAsia"/>
        </w:rPr>
        <w:t>件验证结果进行定义，在本论证过程中只选取和论证目标相关的项。</w:t>
      </w:r>
      <w:r>
        <w:rPr>
          <w:rFonts w:hint="eastAsia"/>
        </w:rPr>
        <w:t>证据的组成结构如表</w:t>
      </w:r>
      <w:r>
        <w:rPr>
          <w:rFonts w:hint="eastAsia"/>
        </w:rPr>
        <w:t>8</w:t>
      </w:r>
      <w:r w:rsidR="00042CA6">
        <w:rPr>
          <w:rFonts w:hint="eastAsia"/>
        </w:rPr>
        <w:t>中软件验证结果所在行</w:t>
      </w:r>
      <w:r>
        <w:rPr>
          <w:rFonts w:hint="eastAsia"/>
        </w:rPr>
        <w:t>所示。</w:t>
      </w:r>
    </w:p>
    <w:p w:rsidR="00465A1E" w:rsidRDefault="00465A1E" w:rsidP="00465A1E">
      <w:pPr>
        <w:pStyle w:val="af1"/>
      </w:pPr>
      <w:bookmarkStart w:id="625" w:name="_Toc4387637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9</w:t>
      </w:r>
      <w:r>
        <w:fldChar w:fldCharType="end"/>
      </w:r>
      <w:r>
        <w:t xml:space="preserve">  </w:t>
      </w:r>
      <w:r>
        <w:rPr>
          <w:rFonts w:hint="eastAsia"/>
        </w:rPr>
        <w:t>软件体系结构</w:t>
      </w:r>
      <w:r w:rsidRPr="00126E33">
        <w:rPr>
          <w:rFonts w:hint="eastAsia"/>
        </w:rPr>
        <w:t>评审分析目标解读</w:t>
      </w:r>
      <w:bookmarkEnd w:id="6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7655"/>
      </w:tblGrid>
      <w:tr w:rsidR="00465A1E" w:rsidRPr="00A330FC" w:rsidTr="00A330FC">
        <w:trPr>
          <w:jc w:val="center"/>
        </w:trPr>
        <w:tc>
          <w:tcPr>
            <w:tcW w:w="1135" w:type="dxa"/>
            <w:shd w:val="clear" w:color="auto" w:fill="auto"/>
          </w:tcPr>
          <w:p w:rsidR="00465A1E" w:rsidRPr="00A330FC" w:rsidRDefault="00465A1E" w:rsidP="00A330FC">
            <w:pPr>
              <w:ind w:firstLineChars="0" w:firstLine="0"/>
              <w:jc w:val="center"/>
              <w:rPr>
                <w:b/>
                <w:sz w:val="21"/>
                <w:szCs w:val="21"/>
              </w:rPr>
            </w:pPr>
            <w:r w:rsidRPr="00A330FC">
              <w:rPr>
                <w:b/>
                <w:sz w:val="21"/>
                <w:szCs w:val="21"/>
              </w:rPr>
              <w:t>目标</w:t>
            </w:r>
          </w:p>
        </w:tc>
        <w:tc>
          <w:tcPr>
            <w:tcW w:w="7655" w:type="dxa"/>
            <w:shd w:val="clear" w:color="auto" w:fill="auto"/>
          </w:tcPr>
          <w:p w:rsidR="00465A1E" w:rsidRPr="00A330FC" w:rsidRDefault="00465A1E" w:rsidP="00A330FC">
            <w:pPr>
              <w:ind w:firstLineChars="0" w:firstLine="0"/>
              <w:jc w:val="center"/>
              <w:rPr>
                <w:b/>
                <w:sz w:val="21"/>
                <w:szCs w:val="21"/>
              </w:rPr>
            </w:pPr>
            <w:r w:rsidRPr="00A330FC">
              <w:rPr>
                <w:b/>
                <w:sz w:val="21"/>
                <w:szCs w:val="21"/>
              </w:rPr>
              <w:t>目标解读</w:t>
            </w:r>
          </w:p>
        </w:tc>
      </w:tr>
      <w:tr w:rsidR="00465A1E" w:rsidRPr="00A330FC" w:rsidTr="00A330FC">
        <w:trPr>
          <w:jc w:val="center"/>
        </w:trPr>
        <w:tc>
          <w:tcPr>
            <w:tcW w:w="1135" w:type="dxa"/>
            <w:shd w:val="clear" w:color="auto" w:fill="auto"/>
          </w:tcPr>
          <w:p w:rsidR="00465A1E" w:rsidRPr="00A330FC" w:rsidRDefault="00465A1E" w:rsidP="00A330FC">
            <w:pPr>
              <w:ind w:firstLineChars="0" w:firstLine="0"/>
              <w:rPr>
                <w:sz w:val="21"/>
                <w:szCs w:val="21"/>
              </w:rPr>
            </w:pPr>
            <w:r w:rsidRPr="00A330FC">
              <w:rPr>
                <w:sz w:val="21"/>
                <w:szCs w:val="21"/>
              </w:rPr>
              <w:t>目标</w:t>
            </w:r>
            <w:r w:rsidRPr="00A330FC">
              <w:rPr>
                <w:rFonts w:hint="eastAsia"/>
                <w:sz w:val="21"/>
                <w:szCs w:val="21"/>
              </w:rPr>
              <w:t>1</w:t>
            </w:r>
          </w:p>
        </w:tc>
        <w:tc>
          <w:tcPr>
            <w:tcW w:w="7655" w:type="dxa"/>
            <w:shd w:val="clear" w:color="auto" w:fill="auto"/>
          </w:tcPr>
          <w:p w:rsidR="00E4039F" w:rsidRPr="00A330FC" w:rsidRDefault="00465A1E" w:rsidP="00A330FC">
            <w:pPr>
              <w:ind w:firstLineChars="0" w:firstLine="0"/>
            </w:pPr>
            <w:r w:rsidRPr="00A330FC">
              <w:rPr>
                <w:rFonts w:hint="eastAsia"/>
                <w:sz w:val="21"/>
                <w:szCs w:val="21"/>
              </w:rPr>
              <w:t>DO-178C</w:t>
            </w:r>
            <w:r w:rsidRPr="00A330FC">
              <w:rPr>
                <w:rFonts w:hint="eastAsia"/>
                <w:sz w:val="21"/>
                <w:szCs w:val="21"/>
              </w:rPr>
              <w:t>标准规定了其需要执行的活动为标准中的</w:t>
            </w:r>
            <w:r w:rsidR="00136D12" w:rsidRPr="00A330FC">
              <w:rPr>
                <w:rFonts w:hint="eastAsia"/>
                <w:sz w:val="21"/>
                <w:szCs w:val="21"/>
              </w:rPr>
              <w:t>6.3.</w:t>
            </w:r>
            <w:r w:rsidR="00136D12" w:rsidRPr="00A330FC">
              <w:rPr>
                <w:sz w:val="21"/>
                <w:szCs w:val="21"/>
              </w:rPr>
              <w:t>3</w:t>
            </w:r>
            <w:r w:rsidRPr="00A330FC">
              <w:rPr>
                <w:sz w:val="21"/>
                <w:szCs w:val="21"/>
              </w:rPr>
              <w:t>.</w:t>
            </w:r>
            <w:r w:rsidRPr="00A330FC">
              <w:rPr>
                <w:rFonts w:hint="eastAsia"/>
                <w:sz w:val="21"/>
                <w:szCs w:val="21"/>
              </w:rPr>
              <w:t>a</w:t>
            </w:r>
            <w:r w:rsidR="00042CA6" w:rsidRPr="00A330FC">
              <w:rPr>
                <w:rFonts w:hint="eastAsia"/>
                <w:sz w:val="21"/>
                <w:szCs w:val="21"/>
              </w:rPr>
              <w:t>节。</w:t>
            </w:r>
            <w:r w:rsidR="00136D12" w:rsidRPr="00A330FC">
              <w:rPr>
                <w:rFonts w:hint="eastAsia"/>
                <w:sz w:val="21"/>
                <w:szCs w:val="21"/>
              </w:rPr>
              <w:t>6.3.</w:t>
            </w:r>
            <w:r w:rsidR="00136D12" w:rsidRPr="00A330FC">
              <w:rPr>
                <w:sz w:val="21"/>
                <w:szCs w:val="21"/>
              </w:rPr>
              <w:t>3</w:t>
            </w:r>
            <w:r w:rsidRPr="00A330FC">
              <w:rPr>
                <w:rFonts w:hint="eastAsia"/>
                <w:sz w:val="21"/>
                <w:szCs w:val="21"/>
              </w:rPr>
              <w:t>.a</w:t>
            </w:r>
            <w:r w:rsidRPr="00A330FC">
              <w:rPr>
                <w:rFonts w:hint="eastAsia"/>
                <w:sz w:val="21"/>
                <w:szCs w:val="21"/>
              </w:rPr>
              <w:t>节内容，论述了</w:t>
            </w:r>
            <w:r w:rsidR="00E4039F" w:rsidRPr="00A330FC">
              <w:rPr>
                <w:rFonts w:hint="eastAsia"/>
                <w:sz w:val="21"/>
                <w:szCs w:val="21"/>
              </w:rPr>
              <w:t>软件高层需求和软件体系结构间的兼容关系</w:t>
            </w:r>
            <w:r w:rsidRPr="00A330FC">
              <w:rPr>
                <w:rFonts w:hint="eastAsia"/>
                <w:sz w:val="21"/>
                <w:szCs w:val="21"/>
              </w:rPr>
              <w:t>。基于此，本文认为可以将这一目标分</w:t>
            </w:r>
            <w:r w:rsidR="00E4039F" w:rsidRPr="00A330FC">
              <w:rPr>
                <w:rFonts w:hint="eastAsia"/>
                <w:sz w:val="21"/>
                <w:szCs w:val="21"/>
              </w:rPr>
              <w:t>解为一</w:t>
            </w:r>
            <w:r w:rsidR="00042CA6" w:rsidRPr="00A330FC">
              <w:rPr>
                <w:rFonts w:hint="eastAsia"/>
                <w:sz w:val="21"/>
                <w:szCs w:val="21"/>
              </w:rPr>
              <w:t>个目标：</w:t>
            </w:r>
            <w:r w:rsidR="00E4039F" w:rsidRPr="00A330FC">
              <w:rPr>
                <w:rFonts w:hint="eastAsia"/>
                <w:sz w:val="21"/>
                <w:szCs w:val="21"/>
              </w:rPr>
              <w:t>软件体系结构和高层需求之间没有冲突</w:t>
            </w:r>
            <w:r w:rsidR="00316373" w:rsidRPr="00A330FC">
              <w:rPr>
                <w:rFonts w:hint="eastAsia"/>
                <w:sz w:val="21"/>
                <w:szCs w:val="21"/>
              </w:rPr>
              <w:t>。并且这一目标可以通过软件验证结果论证</w:t>
            </w:r>
            <w:r w:rsidR="00E4039F" w:rsidRPr="00A330FC">
              <w:rPr>
                <w:rFonts w:hint="eastAsia"/>
                <w:sz w:val="21"/>
                <w:szCs w:val="21"/>
              </w:rPr>
              <w:t>。</w:t>
            </w:r>
          </w:p>
        </w:tc>
      </w:tr>
      <w:tr w:rsidR="00465A1E" w:rsidRPr="00A330FC" w:rsidTr="00A330FC">
        <w:trPr>
          <w:jc w:val="center"/>
        </w:trPr>
        <w:tc>
          <w:tcPr>
            <w:tcW w:w="1135" w:type="dxa"/>
            <w:shd w:val="clear" w:color="auto" w:fill="auto"/>
          </w:tcPr>
          <w:p w:rsidR="00465A1E" w:rsidRPr="00A330FC" w:rsidRDefault="00465A1E" w:rsidP="00A330FC">
            <w:pPr>
              <w:ind w:firstLineChars="0" w:firstLine="0"/>
              <w:rPr>
                <w:sz w:val="21"/>
                <w:szCs w:val="21"/>
              </w:rPr>
            </w:pPr>
            <w:r w:rsidRPr="00A330FC">
              <w:rPr>
                <w:sz w:val="21"/>
                <w:szCs w:val="21"/>
              </w:rPr>
              <w:t>目标</w:t>
            </w:r>
            <w:r w:rsidRPr="00A330FC">
              <w:rPr>
                <w:rFonts w:hint="eastAsia"/>
                <w:sz w:val="21"/>
                <w:szCs w:val="21"/>
              </w:rPr>
              <w:t>2</w:t>
            </w:r>
          </w:p>
        </w:tc>
        <w:tc>
          <w:tcPr>
            <w:tcW w:w="7655" w:type="dxa"/>
            <w:shd w:val="clear" w:color="auto" w:fill="auto"/>
          </w:tcPr>
          <w:p w:rsidR="00E4039F" w:rsidRPr="00A330FC" w:rsidRDefault="00465A1E"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00E4039F" w:rsidRPr="00A330FC">
              <w:rPr>
                <w:rFonts w:hint="eastAsia"/>
                <w:sz w:val="21"/>
                <w:szCs w:val="21"/>
              </w:rPr>
              <w:t>6.3.3</w:t>
            </w:r>
            <w:r w:rsidRPr="00A330FC">
              <w:rPr>
                <w:rFonts w:hint="eastAsia"/>
                <w:sz w:val="21"/>
                <w:szCs w:val="21"/>
              </w:rPr>
              <w:t>.b</w:t>
            </w:r>
            <w:r w:rsidRPr="00A330FC">
              <w:rPr>
                <w:rFonts w:hint="eastAsia"/>
                <w:sz w:val="21"/>
                <w:szCs w:val="21"/>
              </w:rPr>
              <w:t>节。</w:t>
            </w:r>
            <w:r w:rsidR="00E4039F" w:rsidRPr="00A330FC">
              <w:rPr>
                <w:rFonts w:hint="eastAsia"/>
                <w:sz w:val="21"/>
                <w:szCs w:val="21"/>
              </w:rPr>
              <w:t>6.3.3</w:t>
            </w:r>
            <w:r w:rsidRPr="00A330FC">
              <w:rPr>
                <w:rFonts w:hint="eastAsia"/>
                <w:sz w:val="21"/>
                <w:szCs w:val="21"/>
              </w:rPr>
              <w:t>.b</w:t>
            </w:r>
            <w:r w:rsidRPr="00A330FC">
              <w:rPr>
                <w:rFonts w:hint="eastAsia"/>
                <w:sz w:val="21"/>
                <w:szCs w:val="21"/>
              </w:rPr>
              <w:t>节内容，论述了</w:t>
            </w:r>
            <w:r w:rsidR="00E4039F" w:rsidRPr="00A330FC">
              <w:rPr>
                <w:rFonts w:hint="eastAsia"/>
                <w:sz w:val="21"/>
                <w:szCs w:val="21"/>
              </w:rPr>
              <w:t>软件体系结构各个构件间必须保持关系正确，并且构件间的关系存在于数据流和控制流中</w:t>
            </w:r>
            <w:r w:rsidRPr="00A330FC">
              <w:rPr>
                <w:rFonts w:hint="eastAsia"/>
                <w:sz w:val="21"/>
                <w:szCs w:val="21"/>
              </w:rPr>
              <w:t>。基于此，本文认为可以将其这一目标分为两个目标：</w:t>
            </w:r>
            <w:r w:rsidR="00E4039F" w:rsidRPr="00A330FC">
              <w:rPr>
                <w:rFonts w:hint="eastAsia"/>
                <w:sz w:val="21"/>
                <w:szCs w:val="21"/>
              </w:rPr>
              <w:t>软件体系结构中构件间的数据流保持一致；软件体系结构中构件间的控制流合理正确</w:t>
            </w:r>
            <w:r w:rsidR="00316373" w:rsidRPr="00A330FC">
              <w:rPr>
                <w:rFonts w:hint="eastAsia"/>
                <w:sz w:val="21"/>
                <w:szCs w:val="21"/>
              </w:rPr>
              <w:t>。</w:t>
            </w:r>
            <w:r w:rsidR="00AF131C" w:rsidRPr="00A330FC">
              <w:rPr>
                <w:rFonts w:hint="eastAsia"/>
                <w:sz w:val="21"/>
                <w:szCs w:val="21"/>
              </w:rPr>
              <w:t>并且这两个</w:t>
            </w:r>
            <w:r w:rsidR="00316373" w:rsidRPr="00A330FC">
              <w:rPr>
                <w:rFonts w:hint="eastAsia"/>
                <w:sz w:val="21"/>
                <w:szCs w:val="21"/>
              </w:rPr>
              <w:t>目标可以通过软件验证结果论证</w:t>
            </w:r>
            <w:r w:rsidR="00E4039F" w:rsidRPr="00A330FC">
              <w:rPr>
                <w:rFonts w:hint="eastAsia"/>
                <w:sz w:val="21"/>
                <w:szCs w:val="21"/>
              </w:rPr>
              <w:t>。</w:t>
            </w:r>
          </w:p>
        </w:tc>
      </w:tr>
    </w:tbl>
    <w:p w:rsidR="00BE430F" w:rsidRPr="00BE430F" w:rsidRDefault="00BE430F" w:rsidP="00BE430F">
      <w:pPr>
        <w:pStyle w:val="af1"/>
      </w:pPr>
      <w:r>
        <w:rPr>
          <w:rFonts w:hint="eastAsia"/>
        </w:rPr>
        <w:lastRenderedPageBreak/>
        <w:t>表</w:t>
      </w:r>
      <w:r>
        <w:rPr>
          <w:rFonts w:hint="eastAsia"/>
        </w:rPr>
        <w:t xml:space="preserve"> </w:t>
      </w:r>
      <w:r>
        <w:t xml:space="preserve">9  </w:t>
      </w:r>
      <w:r>
        <w:rPr>
          <w:rFonts w:hint="eastAsia"/>
        </w:rPr>
        <w:t>软件体系结构</w:t>
      </w:r>
      <w:r w:rsidRPr="00126E33">
        <w:rPr>
          <w:rFonts w:hint="eastAsia"/>
        </w:rPr>
        <w:t>评审分析目标解读</w:t>
      </w:r>
      <w:r>
        <w:rPr>
          <w:rFonts w:hint="eastAsia"/>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655"/>
      </w:tblGrid>
      <w:tr w:rsidR="00D003CF" w:rsidRPr="00A330FC" w:rsidTr="00A330FC">
        <w:trPr>
          <w:jc w:val="center"/>
        </w:trPr>
        <w:tc>
          <w:tcPr>
            <w:tcW w:w="1134" w:type="dxa"/>
            <w:shd w:val="clear" w:color="auto" w:fill="auto"/>
          </w:tcPr>
          <w:p w:rsidR="00D003CF" w:rsidRPr="00A330FC" w:rsidRDefault="00D003CF" w:rsidP="00A330FC">
            <w:pPr>
              <w:ind w:firstLineChars="0" w:firstLine="0"/>
              <w:jc w:val="center"/>
              <w:rPr>
                <w:b/>
                <w:sz w:val="21"/>
                <w:szCs w:val="21"/>
              </w:rPr>
            </w:pPr>
            <w:r w:rsidRPr="00A330FC">
              <w:rPr>
                <w:b/>
                <w:sz w:val="21"/>
                <w:szCs w:val="21"/>
              </w:rPr>
              <w:t>目标</w:t>
            </w:r>
          </w:p>
        </w:tc>
        <w:tc>
          <w:tcPr>
            <w:tcW w:w="7655" w:type="dxa"/>
            <w:shd w:val="clear" w:color="auto" w:fill="auto"/>
          </w:tcPr>
          <w:p w:rsidR="00D003CF" w:rsidRPr="00A330FC" w:rsidRDefault="00D003CF" w:rsidP="00A330FC">
            <w:pPr>
              <w:ind w:firstLineChars="0" w:firstLine="0"/>
              <w:jc w:val="center"/>
              <w:rPr>
                <w:b/>
                <w:sz w:val="21"/>
                <w:szCs w:val="21"/>
              </w:rPr>
            </w:pPr>
            <w:r w:rsidRPr="00A330FC">
              <w:rPr>
                <w:b/>
                <w:sz w:val="21"/>
                <w:szCs w:val="21"/>
              </w:rPr>
              <w:t>目标解读</w:t>
            </w:r>
          </w:p>
        </w:tc>
      </w:tr>
      <w:tr w:rsidR="00D003CF" w:rsidRPr="00A330FC" w:rsidTr="00A330FC">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3</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6.3.3.c</w:t>
            </w:r>
            <w:r w:rsidRPr="00A330FC">
              <w:rPr>
                <w:rFonts w:hint="eastAsia"/>
                <w:sz w:val="21"/>
                <w:szCs w:val="21"/>
              </w:rPr>
              <w:t>节。</w:t>
            </w:r>
            <w:r w:rsidRPr="00A330FC">
              <w:rPr>
                <w:rFonts w:hint="eastAsia"/>
                <w:sz w:val="21"/>
                <w:szCs w:val="21"/>
              </w:rPr>
              <w:t>6.3.3.c</w:t>
            </w:r>
            <w:r w:rsidRPr="00A330FC">
              <w:rPr>
                <w:rFonts w:hint="eastAsia"/>
                <w:sz w:val="21"/>
                <w:szCs w:val="21"/>
              </w:rPr>
              <w:t>节内容，论述了软件体系结构和目标计算机之间没有冲突的要求，并强调了软件特定</w:t>
            </w:r>
            <w:r w:rsidRPr="00A330FC">
              <w:rPr>
                <w:rFonts w:hint="eastAsia"/>
                <w:sz w:val="21"/>
                <w:szCs w:val="21"/>
              </w:rPr>
              <w:t>4</w:t>
            </w:r>
            <w:r w:rsidRPr="00A330FC">
              <w:rPr>
                <w:rFonts w:hint="eastAsia"/>
                <w:sz w:val="21"/>
                <w:szCs w:val="21"/>
              </w:rPr>
              <w:t>种操作（初始化，异步，同步，中断）下必须保持兼容性。基于此，本文认为可以将这一目标分解为五个目标：软件体系结构在初始化时不会和目标机产生冲突，软件体系结构在异步操作时不会与目标机冲突，软件体系结构在同步操作时不会与目标机冲突，软件体系结构在中断时不会与目标机冲突，软件体系结构不会在其他情况下与目标机冲突。并且这五个目标可以通过软件验证结果论证。</w:t>
            </w:r>
          </w:p>
        </w:tc>
      </w:tr>
      <w:tr w:rsidR="00D003CF" w:rsidRPr="00A330FC" w:rsidTr="00A330FC">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4</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6.3.3.d</w:t>
            </w:r>
            <w:r w:rsidRPr="00A330FC">
              <w:rPr>
                <w:rFonts w:hint="eastAsia"/>
                <w:sz w:val="21"/>
                <w:szCs w:val="21"/>
              </w:rPr>
              <w:t>节。</w:t>
            </w:r>
            <w:r w:rsidRPr="00A330FC">
              <w:rPr>
                <w:rFonts w:hint="eastAsia"/>
                <w:sz w:val="21"/>
                <w:szCs w:val="21"/>
              </w:rPr>
              <w:t>6.3.3.d</w:t>
            </w:r>
            <w:r w:rsidRPr="00A330FC">
              <w:rPr>
                <w:rFonts w:hint="eastAsia"/>
                <w:sz w:val="21"/>
                <w:szCs w:val="21"/>
              </w:rPr>
              <w:t>节内容，论述为软件体系结构可以被验证。基于此，本文认为针对目标</w:t>
            </w:r>
            <w:r w:rsidRPr="00A330FC">
              <w:rPr>
                <w:rFonts w:hint="eastAsia"/>
                <w:sz w:val="21"/>
                <w:szCs w:val="21"/>
              </w:rPr>
              <w:t>4</w:t>
            </w:r>
            <w:r w:rsidRPr="00A330FC">
              <w:rPr>
                <w:rFonts w:hint="eastAsia"/>
                <w:sz w:val="21"/>
                <w:szCs w:val="21"/>
              </w:rPr>
              <w:t>存在能够直接论证其正确性的证据，因此，认为其已经不需要进一步分解；并且这一目标可以通过软件验证结果论证。</w:t>
            </w:r>
          </w:p>
        </w:tc>
      </w:tr>
      <w:tr w:rsidR="00D003CF" w:rsidRPr="00A330FC" w:rsidTr="00A330FC">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5</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6.3.3.e</w:t>
            </w:r>
            <w:r w:rsidRPr="00A330FC">
              <w:rPr>
                <w:rFonts w:hint="eastAsia"/>
                <w:sz w:val="21"/>
                <w:szCs w:val="21"/>
              </w:rPr>
              <w:t>节。</w:t>
            </w:r>
            <w:r w:rsidRPr="00A330FC">
              <w:rPr>
                <w:rFonts w:hint="eastAsia"/>
                <w:sz w:val="21"/>
                <w:szCs w:val="21"/>
              </w:rPr>
              <w:t>6.3.3.e</w:t>
            </w:r>
            <w:r w:rsidRPr="00A330FC">
              <w:rPr>
                <w:rFonts w:hint="eastAsia"/>
                <w:sz w:val="21"/>
                <w:szCs w:val="21"/>
              </w:rPr>
              <w:t>节内容，论述为软件设计过程遵守软件设计标准，并且所有冲突的地方都正确解释。基于此，本文认为可以将这一目标分解为一个目标：所有和标准有冲突的地方都正确解释。这个目标包含了</w:t>
            </w:r>
            <w:r w:rsidRPr="00A330FC">
              <w:rPr>
                <w:rFonts w:hint="eastAsia"/>
                <w:sz w:val="21"/>
                <w:szCs w:val="21"/>
              </w:rPr>
              <w:t>6.3.3.e</w:t>
            </w:r>
            <w:r w:rsidRPr="00A330FC">
              <w:rPr>
                <w:rFonts w:hint="eastAsia"/>
                <w:sz w:val="21"/>
                <w:szCs w:val="21"/>
              </w:rPr>
              <w:t>节内容；并且这一目标可以通过软件验证结果论证。</w:t>
            </w:r>
          </w:p>
        </w:tc>
      </w:tr>
      <w:tr w:rsidR="00D003CF" w:rsidRPr="00A330FC" w:rsidTr="00A330FC">
        <w:trPr>
          <w:jc w:val="center"/>
        </w:trPr>
        <w:tc>
          <w:tcPr>
            <w:tcW w:w="1134" w:type="dxa"/>
            <w:shd w:val="clear" w:color="auto" w:fill="auto"/>
          </w:tcPr>
          <w:p w:rsidR="00D003CF" w:rsidRPr="00A330FC" w:rsidRDefault="00D003CF" w:rsidP="00A330FC">
            <w:pPr>
              <w:ind w:firstLineChars="0" w:firstLine="0"/>
              <w:rPr>
                <w:sz w:val="21"/>
                <w:szCs w:val="21"/>
              </w:rPr>
            </w:pPr>
            <w:r w:rsidRPr="00A330FC">
              <w:rPr>
                <w:sz w:val="21"/>
                <w:szCs w:val="21"/>
              </w:rPr>
              <w:t>目标</w:t>
            </w:r>
            <w:r w:rsidRPr="00A330FC">
              <w:rPr>
                <w:rFonts w:hint="eastAsia"/>
                <w:sz w:val="21"/>
                <w:szCs w:val="21"/>
              </w:rPr>
              <w:t>6</w:t>
            </w:r>
          </w:p>
        </w:tc>
        <w:tc>
          <w:tcPr>
            <w:tcW w:w="7655" w:type="dxa"/>
            <w:shd w:val="clear" w:color="auto" w:fill="auto"/>
          </w:tcPr>
          <w:p w:rsidR="00D003CF" w:rsidRPr="00A330FC" w:rsidRDefault="00D003CF"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6.3.3.f</w:t>
            </w:r>
            <w:r w:rsidRPr="00A330FC">
              <w:rPr>
                <w:rFonts w:hint="eastAsia"/>
                <w:sz w:val="21"/>
                <w:szCs w:val="21"/>
              </w:rPr>
              <w:t>节。</w:t>
            </w:r>
            <w:r w:rsidRPr="00A330FC">
              <w:rPr>
                <w:rFonts w:hint="eastAsia"/>
                <w:sz w:val="21"/>
                <w:szCs w:val="21"/>
              </w:rPr>
              <w:t>6.3.3.f</w:t>
            </w:r>
            <w:r w:rsidRPr="00A330FC">
              <w:rPr>
                <w:rFonts w:hint="eastAsia"/>
                <w:sz w:val="21"/>
                <w:szCs w:val="21"/>
              </w:rPr>
              <w:t>节内容，论述内容为不存在分区违规。基于此，本文认为可以将这一目标分解为一个目标：不存在分区违规。并且这一目标可以通过软件验证结果论证。</w:t>
            </w:r>
          </w:p>
        </w:tc>
      </w:tr>
    </w:tbl>
    <w:p w:rsidR="00F44511" w:rsidRDefault="00F44511" w:rsidP="00F44511">
      <w:pPr>
        <w:ind w:firstLine="480"/>
      </w:pPr>
      <w:r>
        <w:t>通过上述分析</w:t>
      </w:r>
      <w:r>
        <w:rPr>
          <w:rFonts w:hint="eastAsia"/>
        </w:rPr>
        <w:t>，</w:t>
      </w:r>
      <w:r w:rsidR="002A0A02">
        <w:t>建立的软件体系结构</w:t>
      </w:r>
      <w:r w:rsidR="00F352E6">
        <w:t>评审分析的</w:t>
      </w:r>
      <w:r w:rsidR="00A34C92">
        <w:rPr>
          <w:rFonts w:hint="eastAsia"/>
        </w:rPr>
        <w:t>目标满足性</w:t>
      </w:r>
      <w:r>
        <w:t>论证结构如图</w:t>
      </w:r>
      <w:r w:rsidR="009223A4">
        <w:t>8</w:t>
      </w:r>
      <w:r>
        <w:rPr>
          <w:rFonts w:hint="eastAsia"/>
        </w:rPr>
        <w:t>所示：</w:t>
      </w:r>
    </w:p>
    <w:p w:rsidR="00BE430F" w:rsidRPr="00775181" w:rsidRDefault="00BE430F" w:rsidP="00BE430F">
      <w:pPr>
        <w:ind w:firstLine="480"/>
      </w:pPr>
      <w:r>
        <w:t>图</w:t>
      </w:r>
      <w:r>
        <w:t>8</w:t>
      </w:r>
      <w:r>
        <w:rPr>
          <w:rFonts w:hint="eastAsia"/>
        </w:rPr>
        <w:t>中，论证结构的论证对象是软件设计阶段的一项输出</w:t>
      </w:r>
      <w:r>
        <w:rPr>
          <w:rFonts w:hint="eastAsia"/>
        </w:rPr>
        <w:t>-</w:t>
      </w:r>
      <w:r>
        <w:rPr>
          <w:rFonts w:hint="eastAsia"/>
        </w:rPr>
        <w:t>软件体系结构，确定总目标为</w:t>
      </w:r>
      <w:r>
        <w:rPr>
          <w:rFonts w:hint="eastAsia"/>
        </w:rPr>
        <w:t>G1</w:t>
      </w:r>
      <w:r>
        <w:rPr>
          <w:rFonts w:hint="eastAsia"/>
        </w:rPr>
        <w:t>，</w:t>
      </w:r>
      <w:r w:rsidR="00FD0CF0">
        <w:rPr>
          <w:rFonts w:hint="eastAsia"/>
        </w:rPr>
        <w:t>评审分析软件体系结构符合</w:t>
      </w:r>
      <w:r w:rsidR="00FD0CF0">
        <w:rPr>
          <w:rFonts w:hint="eastAsia"/>
        </w:rPr>
        <w:t>DO-178C</w:t>
      </w:r>
      <w:r w:rsidR="00FD0CF0">
        <w:rPr>
          <w:rFonts w:hint="eastAsia"/>
        </w:rPr>
        <w:t>标准</w:t>
      </w:r>
      <w:r>
        <w:rPr>
          <w:rFonts w:hint="eastAsia"/>
        </w:rPr>
        <w:t>（</w:t>
      </w:r>
      <w:r w:rsidR="00FD0CF0">
        <w:rPr>
          <w:rFonts w:hint="eastAsia"/>
        </w:rPr>
        <w:t>reviews</w:t>
      </w:r>
      <w:r w:rsidR="00FD0CF0">
        <w:t xml:space="preserve"> and analyses of </w:t>
      </w:r>
      <w:r w:rsidR="00FD0CF0">
        <w:rPr>
          <w:rFonts w:hint="eastAsia"/>
        </w:rPr>
        <w:t>software</w:t>
      </w:r>
      <w:r w:rsidR="00FD0CF0">
        <w:t xml:space="preserve"> architecture comply with DO-178C</w:t>
      </w:r>
      <w:r>
        <w:rPr>
          <w:rFonts w:hint="eastAsia"/>
        </w:rPr>
        <w:t>）。</w:t>
      </w:r>
    </w:p>
    <w:p w:rsidR="00BE430F" w:rsidRPr="00BE430F" w:rsidRDefault="00BE430F" w:rsidP="00BE430F">
      <w:pPr>
        <w:ind w:firstLine="480"/>
      </w:pPr>
      <w:r>
        <w:rPr>
          <w:rFonts w:hint="eastAsia"/>
        </w:rPr>
        <w:t>G1</w:t>
      </w:r>
      <w:r>
        <w:rPr>
          <w:rFonts w:hint="eastAsia"/>
        </w:rPr>
        <w:t>总共包含了六个子目标（</w:t>
      </w:r>
      <w:r>
        <w:rPr>
          <w:rFonts w:hint="eastAsia"/>
        </w:rPr>
        <w:t>G2.1</w:t>
      </w:r>
      <w:r w:rsidRPr="002D0130">
        <w:t>、</w:t>
      </w:r>
      <w:r>
        <w:rPr>
          <w:rFonts w:hint="eastAsia"/>
        </w:rPr>
        <w:t>G2.2</w:t>
      </w:r>
      <w:r w:rsidRPr="002D0130">
        <w:t>、</w:t>
      </w:r>
      <w:r>
        <w:rPr>
          <w:rFonts w:hint="eastAsia"/>
        </w:rPr>
        <w:t>G2.3</w:t>
      </w:r>
      <w:r w:rsidRPr="002D0130">
        <w:t>、</w:t>
      </w:r>
      <w:r>
        <w:rPr>
          <w:rFonts w:hint="eastAsia"/>
        </w:rPr>
        <w:t>G2.4</w:t>
      </w:r>
      <w:r w:rsidRPr="002D0130">
        <w:t>、</w:t>
      </w:r>
      <w:r>
        <w:rPr>
          <w:rFonts w:hint="eastAsia"/>
        </w:rPr>
        <w:t>G2.5</w:t>
      </w:r>
      <w:r w:rsidRPr="002D0130">
        <w:t>、</w:t>
      </w:r>
      <w:r>
        <w:rPr>
          <w:rFonts w:hint="eastAsia"/>
        </w:rPr>
        <w:t>G2.6</w:t>
      </w:r>
      <w:r>
        <w:rPr>
          <w:rFonts w:hint="eastAsia"/>
        </w:rPr>
        <w:t>）（即本节的目标</w:t>
      </w:r>
      <w:r>
        <w:rPr>
          <w:rFonts w:hint="eastAsia"/>
        </w:rPr>
        <w:t>1-</w:t>
      </w:r>
      <w:r>
        <w:t>6</w:t>
      </w:r>
      <w:r>
        <w:rPr>
          <w:rFonts w:hint="eastAsia"/>
        </w:rPr>
        <w:t>），这</w:t>
      </w:r>
      <w:r>
        <w:rPr>
          <w:rFonts w:hint="eastAsia"/>
        </w:rPr>
        <w:t>6</w:t>
      </w:r>
      <w:r>
        <w:rPr>
          <w:rFonts w:hint="eastAsia"/>
        </w:rPr>
        <w:t>个目标参考了标准中附录</w:t>
      </w:r>
      <w:r>
        <w:rPr>
          <w:rFonts w:hint="eastAsia"/>
        </w:rPr>
        <w:t>A</w:t>
      </w:r>
      <w:r>
        <w:rPr>
          <w:rFonts w:hint="eastAsia"/>
        </w:rPr>
        <w:t>表</w:t>
      </w:r>
      <w:r>
        <w:t>4</w:t>
      </w:r>
      <w:r>
        <w:rPr>
          <w:rFonts w:hint="eastAsia"/>
        </w:rPr>
        <w:t>，在图</w:t>
      </w:r>
      <w:r>
        <w:t>8</w:t>
      </w:r>
      <w:r>
        <w:rPr>
          <w:rFonts w:hint="eastAsia"/>
        </w:rPr>
        <w:t>中写在关联标准章节符号里（圆角矩形带有</w:t>
      </w:r>
      <w:r>
        <w:rPr>
          <w:rFonts w:hint="eastAsia"/>
        </w:rPr>
        <w:t>Re</w:t>
      </w:r>
      <w:r>
        <w:rPr>
          <w:rFonts w:hint="eastAsia"/>
        </w:rPr>
        <w:t>标签，</w:t>
      </w:r>
      <w:r>
        <w:rPr>
          <w:rFonts w:hint="eastAsia"/>
        </w:rPr>
        <w:t>3.2</w:t>
      </w:r>
      <w:r>
        <w:rPr>
          <w:rFonts w:hint="eastAsia"/>
        </w:rPr>
        <w:t>节中详细介绍）。并且依据表</w:t>
      </w:r>
      <w:r>
        <w:rPr>
          <w:rFonts w:hint="eastAsia"/>
        </w:rPr>
        <w:t>9</w:t>
      </w:r>
      <w:r>
        <w:rPr>
          <w:rFonts w:hint="eastAsia"/>
        </w:rPr>
        <w:t>的目标解读，确定了目标</w:t>
      </w:r>
      <w:r>
        <w:rPr>
          <w:rFonts w:hint="eastAsia"/>
        </w:rPr>
        <w:t>G2.1</w:t>
      </w:r>
      <w:r>
        <w:rPr>
          <w:rFonts w:hint="eastAsia"/>
        </w:rPr>
        <w:t>分解为</w:t>
      </w:r>
      <w:r>
        <w:rPr>
          <w:rFonts w:hint="eastAsia"/>
        </w:rPr>
        <w:t>G3.1</w:t>
      </w:r>
      <w:r>
        <w:rPr>
          <w:rFonts w:hint="eastAsia"/>
        </w:rPr>
        <w:t>（表</w:t>
      </w:r>
      <w:r>
        <w:rPr>
          <w:rFonts w:hint="eastAsia"/>
        </w:rPr>
        <w:t>9</w:t>
      </w:r>
      <w:r>
        <w:rPr>
          <w:rFonts w:hint="eastAsia"/>
        </w:rPr>
        <w:t>中目标</w:t>
      </w:r>
      <w:r>
        <w:rPr>
          <w:rFonts w:hint="eastAsia"/>
        </w:rPr>
        <w:t>1</w:t>
      </w:r>
      <w:r>
        <w:rPr>
          <w:rFonts w:hint="eastAsia"/>
        </w:rPr>
        <w:t>及目标</w:t>
      </w:r>
      <w:r>
        <w:rPr>
          <w:rFonts w:hint="eastAsia"/>
        </w:rPr>
        <w:t>1</w:t>
      </w:r>
      <w:r>
        <w:rPr>
          <w:rFonts w:hint="eastAsia"/>
        </w:rPr>
        <w:t>解读），目标</w:t>
      </w:r>
      <w:r>
        <w:rPr>
          <w:rFonts w:hint="eastAsia"/>
        </w:rPr>
        <w:t>G2.2</w:t>
      </w:r>
      <w:r>
        <w:rPr>
          <w:rFonts w:hint="eastAsia"/>
        </w:rPr>
        <w:t>分解为</w:t>
      </w:r>
      <w:r>
        <w:rPr>
          <w:rFonts w:hint="eastAsia"/>
        </w:rPr>
        <w:t>G3.2</w:t>
      </w:r>
      <w:r w:rsidRPr="002D0130">
        <w:t>、</w:t>
      </w:r>
      <w:r>
        <w:rPr>
          <w:rFonts w:hint="eastAsia"/>
        </w:rPr>
        <w:t>G3.3</w:t>
      </w:r>
      <w:r>
        <w:rPr>
          <w:rFonts w:hint="eastAsia"/>
        </w:rPr>
        <w:t>（表</w:t>
      </w:r>
      <w:r>
        <w:rPr>
          <w:rFonts w:hint="eastAsia"/>
        </w:rPr>
        <w:t>9</w:t>
      </w:r>
      <w:r>
        <w:rPr>
          <w:rFonts w:hint="eastAsia"/>
        </w:rPr>
        <w:t>中目</w:t>
      </w:r>
      <w:r>
        <w:rPr>
          <w:rFonts w:hint="eastAsia"/>
        </w:rPr>
        <w:lastRenderedPageBreak/>
        <w:t>标</w:t>
      </w:r>
      <w:r>
        <w:rPr>
          <w:rFonts w:hint="eastAsia"/>
        </w:rPr>
        <w:t>2</w:t>
      </w:r>
      <w:r>
        <w:rPr>
          <w:rFonts w:hint="eastAsia"/>
        </w:rPr>
        <w:t>及目标</w:t>
      </w:r>
      <w:r>
        <w:rPr>
          <w:rFonts w:hint="eastAsia"/>
        </w:rPr>
        <w:t>2</w:t>
      </w:r>
      <w:r>
        <w:rPr>
          <w:rFonts w:hint="eastAsia"/>
        </w:rPr>
        <w:t>解读），目标</w:t>
      </w:r>
      <w:r>
        <w:rPr>
          <w:rFonts w:hint="eastAsia"/>
        </w:rPr>
        <w:t>G2.3</w:t>
      </w:r>
      <w:r>
        <w:rPr>
          <w:rFonts w:hint="eastAsia"/>
        </w:rPr>
        <w:t>分解为</w:t>
      </w:r>
      <w:r>
        <w:rPr>
          <w:rFonts w:hint="eastAsia"/>
        </w:rPr>
        <w:t>G3.</w:t>
      </w:r>
      <w:r>
        <w:t>4</w:t>
      </w:r>
      <w:r w:rsidRPr="002D0130">
        <w:t>、</w:t>
      </w:r>
      <w:r>
        <w:rPr>
          <w:rFonts w:hint="eastAsia"/>
        </w:rPr>
        <w:t>G3.</w:t>
      </w:r>
      <w:r>
        <w:t>5</w:t>
      </w:r>
      <w:r w:rsidRPr="002D0130">
        <w:t>、</w:t>
      </w:r>
      <w:r>
        <w:rPr>
          <w:rFonts w:hint="eastAsia"/>
        </w:rPr>
        <w:t>G3.</w:t>
      </w:r>
      <w:r>
        <w:t>6</w:t>
      </w:r>
      <w:r w:rsidRPr="002D0130">
        <w:t>、</w:t>
      </w:r>
      <w:r>
        <w:rPr>
          <w:rFonts w:hint="eastAsia"/>
        </w:rPr>
        <w:t>G3.</w:t>
      </w:r>
      <w:r>
        <w:t>7</w:t>
      </w:r>
      <w:r w:rsidRPr="002D0130">
        <w:t>、</w:t>
      </w:r>
      <w:r>
        <w:rPr>
          <w:rFonts w:hint="eastAsia"/>
        </w:rPr>
        <w:t>G3.</w:t>
      </w:r>
      <w:r>
        <w:t>8</w:t>
      </w:r>
      <w:r>
        <w:rPr>
          <w:rFonts w:hint="eastAsia"/>
        </w:rPr>
        <w:t>（表</w:t>
      </w:r>
      <w:r>
        <w:rPr>
          <w:rFonts w:hint="eastAsia"/>
        </w:rPr>
        <w:t>9</w:t>
      </w:r>
      <w:r>
        <w:rPr>
          <w:rFonts w:hint="eastAsia"/>
        </w:rPr>
        <w:t>中目标</w:t>
      </w:r>
      <w:r>
        <w:rPr>
          <w:rFonts w:hint="eastAsia"/>
        </w:rPr>
        <w:t>3</w:t>
      </w:r>
      <w:r>
        <w:rPr>
          <w:rFonts w:hint="eastAsia"/>
        </w:rPr>
        <w:t>及目标</w:t>
      </w:r>
      <w:r>
        <w:rPr>
          <w:rFonts w:hint="eastAsia"/>
        </w:rPr>
        <w:t>3</w:t>
      </w:r>
      <w:r>
        <w:rPr>
          <w:rFonts w:hint="eastAsia"/>
        </w:rPr>
        <w:t>解读），目标</w:t>
      </w:r>
      <w:r>
        <w:rPr>
          <w:rFonts w:hint="eastAsia"/>
        </w:rPr>
        <w:t>G2.5</w:t>
      </w:r>
      <w:r>
        <w:rPr>
          <w:rFonts w:hint="eastAsia"/>
        </w:rPr>
        <w:t>分解为</w:t>
      </w:r>
      <w:r>
        <w:rPr>
          <w:rFonts w:hint="eastAsia"/>
        </w:rPr>
        <w:t>G3.</w:t>
      </w:r>
      <w:r>
        <w:t>9</w:t>
      </w:r>
      <w:r>
        <w:rPr>
          <w:rFonts w:hint="eastAsia"/>
        </w:rPr>
        <w:t>（表</w:t>
      </w:r>
      <w:r>
        <w:rPr>
          <w:rFonts w:hint="eastAsia"/>
        </w:rPr>
        <w:t>9</w:t>
      </w:r>
      <w:r>
        <w:rPr>
          <w:rFonts w:hint="eastAsia"/>
        </w:rPr>
        <w:t>中目标</w:t>
      </w:r>
      <w:r>
        <w:rPr>
          <w:rFonts w:hint="eastAsia"/>
        </w:rPr>
        <w:t>5</w:t>
      </w:r>
      <w:r>
        <w:rPr>
          <w:rFonts w:hint="eastAsia"/>
        </w:rPr>
        <w:t>及目标</w:t>
      </w:r>
      <w:r>
        <w:rPr>
          <w:rFonts w:hint="eastAsia"/>
        </w:rPr>
        <w:t>5</w:t>
      </w:r>
      <w:r>
        <w:rPr>
          <w:rFonts w:hint="eastAsia"/>
        </w:rPr>
        <w:t>解读）；目标</w:t>
      </w:r>
      <w:r>
        <w:rPr>
          <w:rFonts w:hint="eastAsia"/>
        </w:rPr>
        <w:t>G2.6</w:t>
      </w:r>
      <w:r>
        <w:rPr>
          <w:rFonts w:hint="eastAsia"/>
        </w:rPr>
        <w:t>分解为</w:t>
      </w:r>
      <w:r>
        <w:rPr>
          <w:rFonts w:hint="eastAsia"/>
        </w:rPr>
        <w:t>G3.</w:t>
      </w:r>
      <w:r>
        <w:t>10</w:t>
      </w:r>
      <w:r>
        <w:rPr>
          <w:rFonts w:hint="eastAsia"/>
        </w:rPr>
        <w:t>（表</w:t>
      </w:r>
      <w:r>
        <w:rPr>
          <w:rFonts w:hint="eastAsia"/>
        </w:rPr>
        <w:t>9</w:t>
      </w:r>
      <w:r>
        <w:rPr>
          <w:rFonts w:hint="eastAsia"/>
        </w:rPr>
        <w:t>中目标</w:t>
      </w:r>
      <w:r>
        <w:rPr>
          <w:rFonts w:hint="eastAsia"/>
        </w:rPr>
        <w:t>6</w:t>
      </w:r>
      <w:r>
        <w:rPr>
          <w:rFonts w:hint="eastAsia"/>
        </w:rPr>
        <w:t>及目标</w:t>
      </w:r>
      <w:r>
        <w:rPr>
          <w:rFonts w:hint="eastAsia"/>
        </w:rPr>
        <w:t>6</w:t>
      </w:r>
      <w:r>
        <w:rPr>
          <w:rFonts w:hint="eastAsia"/>
        </w:rPr>
        <w:t>解读）；</w:t>
      </w:r>
      <w:r>
        <w:rPr>
          <w:rFonts w:hint="eastAsia"/>
        </w:rPr>
        <w:t>G2.4</w:t>
      </w:r>
      <w:r>
        <w:rPr>
          <w:rFonts w:hint="eastAsia"/>
        </w:rPr>
        <w:t>（表</w:t>
      </w:r>
      <w:r>
        <w:rPr>
          <w:rFonts w:hint="eastAsia"/>
        </w:rPr>
        <w:t>9</w:t>
      </w:r>
      <w:r>
        <w:rPr>
          <w:rFonts w:hint="eastAsia"/>
        </w:rPr>
        <w:t>中目标</w:t>
      </w:r>
      <w:r>
        <w:rPr>
          <w:rFonts w:hint="eastAsia"/>
        </w:rPr>
        <w:t>4</w:t>
      </w:r>
      <w:r>
        <w:rPr>
          <w:rFonts w:hint="eastAsia"/>
        </w:rPr>
        <w:t>及目标</w:t>
      </w:r>
      <w:r>
        <w:rPr>
          <w:rFonts w:hint="eastAsia"/>
        </w:rPr>
        <w:t>4</w:t>
      </w:r>
      <w:r>
        <w:rPr>
          <w:rFonts w:hint="eastAsia"/>
        </w:rPr>
        <w:t>解读）不必分解；同时确定了目标</w:t>
      </w:r>
      <w:r>
        <w:rPr>
          <w:rFonts w:hint="eastAsia"/>
        </w:rPr>
        <w:t>G3.1</w:t>
      </w:r>
      <w:r w:rsidRPr="002D0130">
        <w:t>、</w:t>
      </w:r>
      <w:r>
        <w:rPr>
          <w:rFonts w:hint="eastAsia"/>
        </w:rPr>
        <w:t>G3.2</w:t>
      </w:r>
      <w:r w:rsidRPr="002D0130">
        <w:t>、</w:t>
      </w:r>
      <w:r>
        <w:rPr>
          <w:rFonts w:hint="eastAsia"/>
        </w:rPr>
        <w:t>G3.3</w:t>
      </w:r>
      <w:r w:rsidRPr="002D0130">
        <w:t>、</w:t>
      </w:r>
      <w:r>
        <w:rPr>
          <w:rFonts w:hint="eastAsia"/>
        </w:rPr>
        <w:t>G3.4</w:t>
      </w:r>
      <w:r w:rsidRPr="002D0130">
        <w:t>、</w:t>
      </w:r>
      <w:r>
        <w:rPr>
          <w:rFonts w:hint="eastAsia"/>
        </w:rPr>
        <w:t>G3.5</w:t>
      </w:r>
      <w:r w:rsidRPr="002D0130">
        <w:t>、</w:t>
      </w:r>
      <w:r>
        <w:rPr>
          <w:rFonts w:hint="eastAsia"/>
        </w:rPr>
        <w:t>G3.</w:t>
      </w:r>
      <w:r>
        <w:t>6</w:t>
      </w:r>
      <w:r w:rsidR="002771BE">
        <w:rPr>
          <w:rFonts w:hint="eastAsia"/>
        </w:rPr>
        <w:t>、</w:t>
      </w:r>
      <w:r>
        <w:rPr>
          <w:rFonts w:hint="eastAsia"/>
        </w:rPr>
        <w:t>G3.</w:t>
      </w:r>
      <w:r>
        <w:t>7</w:t>
      </w:r>
      <w:r w:rsidRPr="002D0130">
        <w:t>、</w:t>
      </w:r>
      <w:r>
        <w:rPr>
          <w:rFonts w:hint="eastAsia"/>
        </w:rPr>
        <w:t>G3.</w:t>
      </w:r>
      <w:r>
        <w:t>8</w:t>
      </w:r>
      <w:r w:rsidRPr="002D0130">
        <w:t>、</w:t>
      </w:r>
      <w:r>
        <w:rPr>
          <w:rFonts w:hint="eastAsia"/>
        </w:rPr>
        <w:t>G3.</w:t>
      </w:r>
      <w:r>
        <w:t>9</w:t>
      </w:r>
      <w:r w:rsidRPr="002D0130">
        <w:t>、</w:t>
      </w:r>
      <w:r>
        <w:rPr>
          <w:rFonts w:hint="eastAsia"/>
        </w:rPr>
        <w:t>G3.</w:t>
      </w:r>
      <w:r>
        <w:t>10</w:t>
      </w:r>
      <w:r w:rsidRPr="002D0130">
        <w:t>、</w:t>
      </w:r>
      <w:r>
        <w:rPr>
          <w:rFonts w:hint="eastAsia"/>
        </w:rPr>
        <w:t>G2.4</w:t>
      </w:r>
      <w:r>
        <w:rPr>
          <w:rFonts w:hint="eastAsia"/>
        </w:rPr>
        <w:t>由证据软件验证结果直接论证。同时参照表</w:t>
      </w:r>
      <w:r>
        <w:rPr>
          <w:rFonts w:hint="eastAsia"/>
        </w:rPr>
        <w:t>8</w:t>
      </w:r>
      <w:r w:rsidR="002771BE">
        <w:rPr>
          <w:rFonts w:hint="eastAsia"/>
        </w:rPr>
        <w:t>中“软件验证结果”所在行，</w:t>
      </w:r>
      <w:r>
        <w:rPr>
          <w:rFonts w:hint="eastAsia"/>
        </w:rPr>
        <w:t>证据结构定义在</w:t>
      </w:r>
      <w:r>
        <w:rPr>
          <w:rFonts w:hint="eastAsia"/>
        </w:rPr>
        <w:t>CSS1</w:t>
      </w:r>
      <w:r>
        <w:rPr>
          <w:rFonts w:hint="eastAsia"/>
        </w:rPr>
        <w:t>（表</w:t>
      </w:r>
      <w:r>
        <w:rPr>
          <w:rFonts w:hint="eastAsia"/>
        </w:rPr>
        <w:t>8</w:t>
      </w:r>
      <w:r>
        <w:rPr>
          <w:rFonts w:hint="eastAsia"/>
        </w:rPr>
        <w:t>软件验证结果证据结构）中。</w:t>
      </w:r>
    </w:p>
    <w:p w:rsidR="009223A4" w:rsidRDefault="00021451" w:rsidP="0091719C">
      <w:pPr>
        <w:keepNext/>
        <w:ind w:firstLineChars="0" w:firstLine="0"/>
        <w:jc w:val="center"/>
      </w:pPr>
      <w:r>
        <w:rPr>
          <w:noProof/>
        </w:rPr>
        <w:drawing>
          <wp:inline distT="0" distB="0" distL="0" distR="0" wp14:anchorId="4A51FFCA" wp14:editId="251B0A8C">
            <wp:extent cx="5354726" cy="3797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9402" cy="3815402"/>
                    </a:xfrm>
                    <a:prstGeom prst="rect">
                      <a:avLst/>
                    </a:prstGeom>
                  </pic:spPr>
                </pic:pic>
              </a:graphicData>
            </a:graphic>
          </wp:inline>
        </w:drawing>
      </w:r>
    </w:p>
    <w:p w:rsidR="007B0060" w:rsidRDefault="009223A4" w:rsidP="009223A4">
      <w:pPr>
        <w:pStyle w:val="af1"/>
      </w:pPr>
      <w:bookmarkStart w:id="626" w:name="_Toc4387637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8</w:t>
      </w:r>
      <w:r>
        <w:fldChar w:fldCharType="end"/>
      </w:r>
      <w:r>
        <w:t xml:space="preserve">  </w:t>
      </w:r>
      <w:r w:rsidRPr="00514694">
        <w:rPr>
          <w:rFonts w:hint="eastAsia"/>
        </w:rPr>
        <w:t>软件体系结构</w:t>
      </w:r>
      <w:r w:rsidR="008150E7">
        <w:rPr>
          <w:rFonts w:hint="eastAsia"/>
        </w:rPr>
        <w:t>评审分析的</w:t>
      </w:r>
      <w:r w:rsidRPr="00514694">
        <w:rPr>
          <w:rFonts w:hint="eastAsia"/>
        </w:rPr>
        <w:t>目标满足性论证结构</w:t>
      </w:r>
      <w:bookmarkEnd w:id="626"/>
    </w:p>
    <w:p w:rsidR="008A58D3" w:rsidRDefault="00B23154" w:rsidP="008A58D3">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3.4.1.4 </w:t>
      </w:r>
      <w:r w:rsidR="008A58D3" w:rsidRPr="008A58D3">
        <w:rPr>
          <w:rFonts w:ascii="Times New Roman" w:eastAsia="黑体" w:hAnsi="Times New Roman"/>
          <w:b w:val="0"/>
          <w:sz w:val="24"/>
        </w:rPr>
        <w:t>软件源代码</w:t>
      </w:r>
      <w:r w:rsidR="00413FEB">
        <w:rPr>
          <w:rFonts w:ascii="Times New Roman" w:eastAsia="黑体" w:hAnsi="Times New Roman" w:hint="eastAsia"/>
          <w:b w:val="0"/>
          <w:sz w:val="24"/>
        </w:rPr>
        <w:t>评审分析的</w:t>
      </w:r>
      <w:r w:rsidR="008A58D3" w:rsidRPr="008A58D3">
        <w:rPr>
          <w:rFonts w:ascii="Times New Roman" w:eastAsia="黑体" w:hAnsi="Times New Roman"/>
          <w:b w:val="0"/>
          <w:sz w:val="24"/>
        </w:rPr>
        <w:t>目标满足性论证结构</w:t>
      </w:r>
    </w:p>
    <w:p w:rsidR="003F593A" w:rsidRPr="003F593A" w:rsidRDefault="003F593A" w:rsidP="003F593A">
      <w:pPr>
        <w:ind w:firstLine="480"/>
      </w:pPr>
      <w:r>
        <w:rPr>
          <w:rFonts w:hint="eastAsia"/>
        </w:rPr>
        <w:t>DO</w:t>
      </w:r>
      <w:r>
        <w:t>-178C</w:t>
      </w:r>
      <w:r>
        <w:t>对软件源代码的评审和分析活动需要满足的目标在附录</w:t>
      </w:r>
      <w:r>
        <w:rPr>
          <w:rFonts w:hint="eastAsia"/>
        </w:rPr>
        <w:t>A</w:t>
      </w:r>
      <w:r>
        <w:rPr>
          <w:rFonts w:hint="eastAsia"/>
        </w:rPr>
        <w:t>的表</w:t>
      </w:r>
      <w:r>
        <w:rPr>
          <w:rFonts w:hint="eastAsia"/>
        </w:rPr>
        <w:t>5</w:t>
      </w:r>
      <w:r>
        <w:rPr>
          <w:rFonts w:hint="eastAsia"/>
        </w:rPr>
        <w:t>中有详细的说明，包括</w:t>
      </w:r>
      <w:r>
        <w:rPr>
          <w:rFonts w:hint="eastAsia"/>
        </w:rPr>
        <w:t>6</w:t>
      </w:r>
      <w:r>
        <w:rPr>
          <w:rFonts w:hint="eastAsia"/>
        </w:rPr>
        <w:t>个目标，分别是：</w:t>
      </w:r>
    </w:p>
    <w:p w:rsidR="003305A5" w:rsidRDefault="003F593A" w:rsidP="00B23154">
      <w:pPr>
        <w:ind w:firstLine="480"/>
      </w:pPr>
      <w:r>
        <w:rPr>
          <w:rFonts w:hint="eastAsia"/>
        </w:rPr>
        <w:t>1.</w:t>
      </w:r>
      <w:r w:rsidR="00B23154">
        <w:t xml:space="preserve"> </w:t>
      </w:r>
      <w:r w:rsidR="003305A5">
        <w:rPr>
          <w:rFonts w:hint="eastAsia"/>
        </w:rPr>
        <w:t>软件源代码要符合（</w:t>
      </w:r>
      <w:r w:rsidR="003305A5">
        <w:rPr>
          <w:rFonts w:hint="eastAsia"/>
        </w:rPr>
        <w:t>comply</w:t>
      </w:r>
      <w:r w:rsidR="003305A5">
        <w:rPr>
          <w:rFonts w:hint="eastAsia"/>
        </w:rPr>
        <w:t>）低层需求。</w:t>
      </w:r>
    </w:p>
    <w:p w:rsidR="003305A5" w:rsidRDefault="003F593A" w:rsidP="00B23154">
      <w:pPr>
        <w:ind w:firstLine="480"/>
      </w:pPr>
      <w:r>
        <w:rPr>
          <w:rFonts w:hint="eastAsia"/>
        </w:rPr>
        <w:t>2.</w:t>
      </w:r>
      <w:r w:rsidR="00B23154">
        <w:t xml:space="preserve"> </w:t>
      </w:r>
      <w:r w:rsidR="003305A5">
        <w:rPr>
          <w:rFonts w:hint="eastAsia"/>
        </w:rPr>
        <w:t>软件源代码要符合（</w:t>
      </w:r>
      <w:r w:rsidR="003305A5">
        <w:rPr>
          <w:rFonts w:hint="eastAsia"/>
        </w:rPr>
        <w:t>comply</w:t>
      </w:r>
      <w:r w:rsidR="003305A5">
        <w:rPr>
          <w:rFonts w:hint="eastAsia"/>
        </w:rPr>
        <w:t>）</w:t>
      </w:r>
      <w:r w:rsidR="00C01ED0">
        <w:rPr>
          <w:rFonts w:hint="eastAsia"/>
        </w:rPr>
        <w:t>软件体系结构</w:t>
      </w:r>
      <w:r w:rsidR="003305A5">
        <w:rPr>
          <w:rFonts w:hint="eastAsia"/>
        </w:rPr>
        <w:t>。</w:t>
      </w:r>
    </w:p>
    <w:p w:rsidR="00590CC0" w:rsidRDefault="003F593A" w:rsidP="00B23154">
      <w:pPr>
        <w:ind w:firstLine="480"/>
      </w:pPr>
      <w:r>
        <w:rPr>
          <w:rFonts w:hint="eastAsia"/>
        </w:rPr>
        <w:t>3.</w:t>
      </w:r>
      <w:r w:rsidR="00B23154">
        <w:t xml:space="preserve"> </w:t>
      </w:r>
      <w:r w:rsidR="00590CC0">
        <w:rPr>
          <w:rFonts w:hint="eastAsia"/>
        </w:rPr>
        <w:t>软件源代码</w:t>
      </w:r>
      <w:r w:rsidR="00590CC0">
        <w:t>可验证</w:t>
      </w:r>
      <w:r w:rsidR="00590CC0">
        <w:rPr>
          <w:rFonts w:hint="eastAsia"/>
        </w:rPr>
        <w:t>（</w:t>
      </w:r>
      <w:r w:rsidR="00590CC0">
        <w:rPr>
          <w:rFonts w:hint="eastAsia"/>
        </w:rPr>
        <w:t>verifiability</w:t>
      </w:r>
      <w:r w:rsidR="00590CC0">
        <w:rPr>
          <w:rFonts w:hint="eastAsia"/>
        </w:rPr>
        <w:t>）。</w:t>
      </w:r>
    </w:p>
    <w:p w:rsidR="00590CC0" w:rsidRDefault="003F593A" w:rsidP="00B23154">
      <w:pPr>
        <w:ind w:firstLine="480"/>
      </w:pPr>
      <w:r>
        <w:rPr>
          <w:rFonts w:hint="eastAsia"/>
        </w:rPr>
        <w:t>4.</w:t>
      </w:r>
      <w:r w:rsidR="00B23154">
        <w:t xml:space="preserve"> </w:t>
      </w:r>
      <w:r w:rsidR="00590CC0">
        <w:rPr>
          <w:rFonts w:hint="eastAsia"/>
        </w:rPr>
        <w:t>软件源代码</w:t>
      </w:r>
      <w:r w:rsidR="00590CC0">
        <w:t>符合</w:t>
      </w:r>
      <w:r w:rsidR="00590CC0">
        <w:rPr>
          <w:rFonts w:hint="eastAsia"/>
        </w:rPr>
        <w:t>（</w:t>
      </w:r>
      <w:r w:rsidR="00590CC0">
        <w:rPr>
          <w:rFonts w:hint="eastAsia"/>
        </w:rPr>
        <w:t>conformance</w:t>
      </w:r>
      <w:r w:rsidR="00590CC0">
        <w:rPr>
          <w:rFonts w:hint="eastAsia"/>
        </w:rPr>
        <w:t>）</w:t>
      </w:r>
      <w:r w:rsidR="00590CC0">
        <w:t>标准</w:t>
      </w:r>
      <w:r w:rsidR="00590CC0">
        <w:rPr>
          <w:rFonts w:hint="eastAsia"/>
        </w:rPr>
        <w:t>。</w:t>
      </w:r>
    </w:p>
    <w:p w:rsidR="003305A5" w:rsidRDefault="003F593A" w:rsidP="00B23154">
      <w:pPr>
        <w:ind w:firstLine="480"/>
      </w:pPr>
      <w:r>
        <w:rPr>
          <w:rFonts w:hint="eastAsia"/>
        </w:rPr>
        <w:lastRenderedPageBreak/>
        <w:t>5.</w:t>
      </w:r>
      <w:r w:rsidR="00B23154">
        <w:t xml:space="preserve"> </w:t>
      </w:r>
      <w:r w:rsidR="00590CC0">
        <w:t>软件源代码可以追溯</w:t>
      </w:r>
      <w:r w:rsidR="00590CC0">
        <w:rPr>
          <w:rFonts w:hint="eastAsia"/>
        </w:rPr>
        <w:t>（</w:t>
      </w:r>
      <w:r w:rsidR="00590CC0">
        <w:rPr>
          <w:rFonts w:hint="eastAsia"/>
        </w:rPr>
        <w:t>traceability</w:t>
      </w:r>
      <w:r w:rsidR="00590CC0">
        <w:rPr>
          <w:rFonts w:hint="eastAsia"/>
        </w:rPr>
        <w:t>）</w:t>
      </w:r>
      <w:r w:rsidR="00590CC0">
        <w:t>到低层需求</w:t>
      </w:r>
      <w:r w:rsidR="00590CC0">
        <w:rPr>
          <w:rFonts w:hint="eastAsia"/>
        </w:rPr>
        <w:t>。</w:t>
      </w:r>
    </w:p>
    <w:p w:rsidR="003305A5" w:rsidRDefault="003F593A" w:rsidP="00B23154">
      <w:pPr>
        <w:ind w:firstLine="480"/>
      </w:pPr>
      <w:r>
        <w:rPr>
          <w:rFonts w:hint="eastAsia"/>
        </w:rPr>
        <w:t>6.</w:t>
      </w:r>
      <w:r w:rsidR="00B23154">
        <w:t xml:space="preserve"> </w:t>
      </w:r>
      <w:r w:rsidR="003305A5">
        <w:rPr>
          <w:rFonts w:hint="eastAsia"/>
        </w:rPr>
        <w:t>软件源代码</w:t>
      </w:r>
      <w:r w:rsidR="003305A5">
        <w:t>是精确</w:t>
      </w:r>
      <w:r w:rsidR="003305A5">
        <w:rPr>
          <w:rFonts w:hint="eastAsia"/>
        </w:rPr>
        <w:t>（</w:t>
      </w:r>
      <w:r w:rsidR="003305A5">
        <w:rPr>
          <w:rFonts w:hint="eastAsia"/>
        </w:rPr>
        <w:t>accuracy</w:t>
      </w:r>
      <w:r w:rsidR="003305A5">
        <w:rPr>
          <w:rFonts w:hint="eastAsia"/>
        </w:rPr>
        <w:t>），</w:t>
      </w:r>
      <w:r w:rsidR="003305A5">
        <w:t>一致的</w:t>
      </w:r>
      <w:r w:rsidR="003305A5">
        <w:rPr>
          <w:rFonts w:hint="eastAsia"/>
        </w:rPr>
        <w:t>（</w:t>
      </w:r>
      <w:r w:rsidR="003305A5">
        <w:rPr>
          <w:rFonts w:hint="eastAsia"/>
        </w:rPr>
        <w:t>consistency</w:t>
      </w:r>
      <w:r w:rsidR="003305A5">
        <w:rPr>
          <w:rFonts w:hint="eastAsia"/>
        </w:rPr>
        <w:t>）。</w:t>
      </w:r>
    </w:p>
    <w:p w:rsidR="003F593A" w:rsidRDefault="003F593A" w:rsidP="003F593A">
      <w:pPr>
        <w:ind w:firstLine="480"/>
      </w:pPr>
      <w:r>
        <w:t>表</w:t>
      </w:r>
      <w:r w:rsidR="00AF131C">
        <w:rPr>
          <w:rFonts w:hint="eastAsia"/>
        </w:rPr>
        <w:t>10</w:t>
      </w:r>
      <w:r>
        <w:rPr>
          <w:rFonts w:hint="eastAsia"/>
        </w:rPr>
        <w:t>对这</w:t>
      </w:r>
      <w:r>
        <w:rPr>
          <w:rFonts w:hint="eastAsia"/>
        </w:rPr>
        <w:t>6</w:t>
      </w:r>
      <w:r>
        <w:rPr>
          <w:rFonts w:hint="eastAsia"/>
        </w:rPr>
        <w:t>个目标依据标准进行了详细的解读，确定了不同目标的论证结构。</w:t>
      </w:r>
    </w:p>
    <w:p w:rsidR="00D003CF" w:rsidRPr="00D003CF" w:rsidRDefault="00D003CF" w:rsidP="00D003CF">
      <w:pPr>
        <w:ind w:firstLine="480"/>
      </w:pPr>
      <w:r>
        <w:rPr>
          <w:rFonts w:hint="eastAsia"/>
        </w:rPr>
        <w:t>通过表</w:t>
      </w:r>
      <w:r>
        <w:rPr>
          <w:rFonts w:hint="eastAsia"/>
        </w:rPr>
        <w:t>10</w:t>
      </w:r>
      <w:r>
        <w:rPr>
          <w:rFonts w:hint="eastAsia"/>
        </w:rPr>
        <w:t>可知，软件验证结果可以作为证据论证目标</w:t>
      </w:r>
      <w:r>
        <w:rPr>
          <w:rFonts w:hint="eastAsia"/>
        </w:rPr>
        <w:t>1</w:t>
      </w:r>
      <w:r w:rsidRPr="002D0130">
        <w:t>、</w:t>
      </w:r>
      <w:r>
        <w:rPr>
          <w:rFonts w:hint="eastAsia"/>
        </w:rPr>
        <w:t>2</w:t>
      </w:r>
      <w:r w:rsidRPr="002D0130">
        <w:t>、</w:t>
      </w:r>
      <w:r>
        <w:rPr>
          <w:rFonts w:hint="eastAsia"/>
        </w:rPr>
        <w:t>3</w:t>
      </w:r>
      <w:r w:rsidRPr="002D0130">
        <w:t>、</w:t>
      </w:r>
      <w:r>
        <w:rPr>
          <w:rFonts w:hint="eastAsia"/>
        </w:rPr>
        <w:t>4</w:t>
      </w:r>
      <w:r w:rsidRPr="002D0130">
        <w:t>、</w:t>
      </w:r>
      <w:r>
        <w:rPr>
          <w:rFonts w:hint="eastAsia"/>
        </w:rPr>
        <w:t>6</w:t>
      </w:r>
      <w:r>
        <w:rPr>
          <w:rFonts w:hint="eastAsia"/>
        </w:rPr>
        <w:t>。此外，追溯数据可以作为证据论证目标</w:t>
      </w:r>
      <w:r>
        <w:rPr>
          <w:rFonts w:hint="eastAsia"/>
        </w:rPr>
        <w:t>5</w:t>
      </w:r>
      <w:r>
        <w:rPr>
          <w:rFonts w:hint="eastAsia"/>
        </w:rPr>
        <w:t>。标准中对软件验证结果和追溯数据进行定义，在本论证过程中只选取和论证目标相关的项。证据软件验证结果的组成结构如表</w:t>
      </w:r>
      <w:r>
        <w:rPr>
          <w:rFonts w:hint="eastAsia"/>
        </w:rPr>
        <w:t>8</w:t>
      </w:r>
      <w:r>
        <w:rPr>
          <w:rFonts w:hint="eastAsia"/>
        </w:rPr>
        <w:t>中“软件验证结果”所在行所示。追溯数据的证据结构为</w:t>
      </w:r>
      <w:r w:rsidRPr="00A07C4A">
        <w:rPr>
          <w:rFonts w:hint="eastAsia"/>
        </w:rPr>
        <w:t>软件</w:t>
      </w:r>
      <w:r>
        <w:rPr>
          <w:rFonts w:hint="eastAsia"/>
        </w:rPr>
        <w:t>源代码和软件低层</w:t>
      </w:r>
      <w:r w:rsidRPr="00A07C4A">
        <w:rPr>
          <w:rFonts w:hint="eastAsia"/>
        </w:rPr>
        <w:t>需求间的关联。</w:t>
      </w:r>
    </w:p>
    <w:p w:rsidR="00AF131C" w:rsidRDefault="00AF131C" w:rsidP="00AF131C">
      <w:pPr>
        <w:pStyle w:val="af1"/>
      </w:pPr>
      <w:bookmarkStart w:id="627" w:name="_Toc43876379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10</w:t>
      </w:r>
      <w:r>
        <w:fldChar w:fldCharType="end"/>
      </w:r>
      <w:r>
        <w:t xml:space="preserve">  </w:t>
      </w:r>
      <w:r>
        <w:rPr>
          <w:rFonts w:hint="eastAsia"/>
        </w:rPr>
        <w:t>软件源代码</w:t>
      </w:r>
      <w:r w:rsidRPr="009B0251">
        <w:rPr>
          <w:rFonts w:hint="eastAsia"/>
        </w:rPr>
        <w:t>评审分析目标解读</w:t>
      </w:r>
      <w:bookmarkEnd w:id="6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938"/>
      </w:tblGrid>
      <w:tr w:rsidR="00AF131C" w:rsidRPr="00A330FC" w:rsidTr="004F0867">
        <w:trPr>
          <w:jc w:val="center"/>
        </w:trPr>
        <w:tc>
          <w:tcPr>
            <w:tcW w:w="851" w:type="dxa"/>
            <w:shd w:val="clear" w:color="auto" w:fill="auto"/>
          </w:tcPr>
          <w:p w:rsidR="00AF131C" w:rsidRPr="00A330FC" w:rsidRDefault="00AF131C" w:rsidP="00A330FC">
            <w:pPr>
              <w:ind w:firstLineChars="0" w:firstLine="0"/>
              <w:jc w:val="center"/>
              <w:rPr>
                <w:b/>
                <w:sz w:val="21"/>
                <w:szCs w:val="21"/>
              </w:rPr>
            </w:pPr>
            <w:r w:rsidRPr="00A330FC">
              <w:rPr>
                <w:b/>
                <w:sz w:val="21"/>
                <w:szCs w:val="21"/>
              </w:rPr>
              <w:t>目标</w:t>
            </w:r>
          </w:p>
        </w:tc>
        <w:tc>
          <w:tcPr>
            <w:tcW w:w="7938" w:type="dxa"/>
            <w:shd w:val="clear" w:color="auto" w:fill="auto"/>
          </w:tcPr>
          <w:p w:rsidR="00AF131C" w:rsidRPr="00A330FC" w:rsidRDefault="00AF131C" w:rsidP="00A330FC">
            <w:pPr>
              <w:ind w:firstLineChars="0" w:firstLine="0"/>
              <w:jc w:val="center"/>
              <w:rPr>
                <w:b/>
                <w:sz w:val="21"/>
                <w:szCs w:val="21"/>
              </w:rPr>
            </w:pPr>
            <w:r w:rsidRPr="00A330FC">
              <w:rPr>
                <w:b/>
                <w:sz w:val="21"/>
                <w:szCs w:val="21"/>
              </w:rPr>
              <w:t>目标解读</w:t>
            </w:r>
          </w:p>
        </w:tc>
      </w:tr>
      <w:tr w:rsidR="00AF131C" w:rsidRPr="00A330FC" w:rsidTr="004F0867">
        <w:trPr>
          <w:jc w:val="center"/>
        </w:trPr>
        <w:tc>
          <w:tcPr>
            <w:tcW w:w="851" w:type="dxa"/>
            <w:shd w:val="clear" w:color="auto" w:fill="auto"/>
          </w:tcPr>
          <w:p w:rsidR="00AF131C" w:rsidRPr="00A330FC" w:rsidRDefault="00AF131C" w:rsidP="00A330FC">
            <w:pPr>
              <w:ind w:firstLineChars="0" w:firstLine="0"/>
              <w:rPr>
                <w:sz w:val="21"/>
                <w:szCs w:val="21"/>
              </w:rPr>
            </w:pPr>
            <w:r w:rsidRPr="00A330FC">
              <w:rPr>
                <w:sz w:val="21"/>
                <w:szCs w:val="21"/>
              </w:rPr>
              <w:t>目标</w:t>
            </w:r>
            <w:r w:rsidRPr="00A330FC">
              <w:rPr>
                <w:rFonts w:hint="eastAsia"/>
                <w:sz w:val="21"/>
                <w:szCs w:val="21"/>
              </w:rPr>
              <w:t>1</w:t>
            </w:r>
          </w:p>
        </w:tc>
        <w:tc>
          <w:tcPr>
            <w:tcW w:w="7938" w:type="dxa"/>
            <w:shd w:val="clear" w:color="auto" w:fill="auto"/>
          </w:tcPr>
          <w:p w:rsidR="00AF131C" w:rsidRPr="00A330FC" w:rsidRDefault="00AF131C"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6.3.</w:t>
            </w:r>
            <w:r w:rsidRPr="00A330FC">
              <w:rPr>
                <w:sz w:val="21"/>
                <w:szCs w:val="21"/>
              </w:rPr>
              <w:t>4.</w:t>
            </w:r>
            <w:r w:rsidRPr="00A330FC">
              <w:rPr>
                <w:rFonts w:hint="eastAsia"/>
                <w:sz w:val="21"/>
                <w:szCs w:val="21"/>
              </w:rPr>
              <w:t>a</w:t>
            </w:r>
            <w:r w:rsidR="004B4CC8" w:rsidRPr="00A330FC">
              <w:rPr>
                <w:rFonts w:hint="eastAsia"/>
                <w:sz w:val="21"/>
                <w:szCs w:val="21"/>
              </w:rPr>
              <w:t>节。</w:t>
            </w:r>
            <w:r w:rsidRPr="00A330FC">
              <w:rPr>
                <w:rFonts w:hint="eastAsia"/>
                <w:sz w:val="21"/>
                <w:szCs w:val="21"/>
              </w:rPr>
              <w:t>6.3.</w:t>
            </w:r>
            <w:r w:rsidRPr="00A330FC">
              <w:rPr>
                <w:sz w:val="21"/>
                <w:szCs w:val="21"/>
              </w:rPr>
              <w:t>4</w:t>
            </w:r>
            <w:r w:rsidRPr="00A330FC">
              <w:rPr>
                <w:rFonts w:hint="eastAsia"/>
                <w:sz w:val="21"/>
                <w:szCs w:val="21"/>
              </w:rPr>
              <w:t>.a</w:t>
            </w:r>
            <w:r w:rsidRPr="00A330FC">
              <w:rPr>
                <w:rFonts w:hint="eastAsia"/>
                <w:sz w:val="21"/>
                <w:szCs w:val="21"/>
              </w:rPr>
              <w:t>节内容，论述了软件源代码和软件低层需求的兼容关系，表现为两点：所有的低层需求都被源代码的实现要求，源代码没有不符合低层需求的要求。基于此，本文认为可以将这一目标分解为两个目标，所有的低层需求都被精确完整的实现；源代码没有实现未编写的功能。并且这两个目标可以通过软件验证结果论证。</w:t>
            </w:r>
          </w:p>
        </w:tc>
      </w:tr>
      <w:tr w:rsidR="00AF131C" w:rsidRPr="00A330FC" w:rsidTr="004F0867">
        <w:trPr>
          <w:jc w:val="center"/>
        </w:trPr>
        <w:tc>
          <w:tcPr>
            <w:tcW w:w="851" w:type="dxa"/>
            <w:shd w:val="clear" w:color="auto" w:fill="auto"/>
          </w:tcPr>
          <w:p w:rsidR="00AF131C" w:rsidRPr="00A330FC" w:rsidRDefault="00AF131C" w:rsidP="00A330FC">
            <w:pPr>
              <w:ind w:firstLineChars="0" w:firstLine="0"/>
              <w:rPr>
                <w:sz w:val="21"/>
                <w:szCs w:val="21"/>
              </w:rPr>
            </w:pPr>
            <w:r w:rsidRPr="00A330FC">
              <w:rPr>
                <w:sz w:val="21"/>
                <w:szCs w:val="21"/>
              </w:rPr>
              <w:t>目标</w:t>
            </w:r>
            <w:r w:rsidRPr="00A330FC">
              <w:rPr>
                <w:rFonts w:hint="eastAsia"/>
                <w:sz w:val="21"/>
                <w:szCs w:val="21"/>
              </w:rPr>
              <w:t>2</w:t>
            </w:r>
          </w:p>
        </w:tc>
        <w:tc>
          <w:tcPr>
            <w:tcW w:w="7938" w:type="dxa"/>
            <w:shd w:val="clear" w:color="auto" w:fill="auto"/>
          </w:tcPr>
          <w:p w:rsidR="00AF131C" w:rsidRPr="00A330FC" w:rsidRDefault="00AF131C"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6.3.4.b</w:t>
            </w:r>
            <w:r w:rsidRPr="00A330FC">
              <w:rPr>
                <w:rFonts w:hint="eastAsia"/>
                <w:sz w:val="21"/>
                <w:szCs w:val="21"/>
              </w:rPr>
              <w:t>节。</w:t>
            </w:r>
            <w:r w:rsidRPr="00A330FC">
              <w:rPr>
                <w:rFonts w:hint="eastAsia"/>
                <w:sz w:val="21"/>
                <w:szCs w:val="21"/>
              </w:rPr>
              <w:t>6.3.4.b</w:t>
            </w:r>
            <w:r w:rsidRPr="00A330FC">
              <w:rPr>
                <w:rFonts w:hint="eastAsia"/>
                <w:sz w:val="21"/>
                <w:szCs w:val="21"/>
              </w:rPr>
              <w:t>节内容，论述了</w:t>
            </w:r>
            <w:r w:rsidR="004B4CC8" w:rsidRPr="00A330FC">
              <w:rPr>
                <w:rFonts w:hint="eastAsia"/>
                <w:sz w:val="21"/>
                <w:szCs w:val="21"/>
              </w:rPr>
              <w:t>软件源代码和软件</w:t>
            </w:r>
            <w:r w:rsidR="00D003CF" w:rsidRPr="00A330FC">
              <w:rPr>
                <w:rFonts w:hint="eastAsia"/>
                <w:sz w:val="21"/>
                <w:szCs w:val="21"/>
              </w:rPr>
              <w:t>体系结构的兼容关系</w:t>
            </w:r>
            <w:r w:rsidRPr="00A330FC">
              <w:rPr>
                <w:rFonts w:hint="eastAsia"/>
                <w:sz w:val="21"/>
                <w:szCs w:val="21"/>
              </w:rPr>
              <w:t>。基于此，本文认为可以将其这一目标分为两个目标：软件源代码与软件体系结构中定义的数据流一致；软件源代码与软件体系结构中定义的控制流一致。并且这两个目标可以通过软件验证结果论证。</w:t>
            </w:r>
          </w:p>
        </w:tc>
      </w:tr>
      <w:tr w:rsidR="00AF131C" w:rsidRPr="00A330FC" w:rsidTr="004F0867">
        <w:trPr>
          <w:jc w:val="center"/>
        </w:trPr>
        <w:tc>
          <w:tcPr>
            <w:tcW w:w="851" w:type="dxa"/>
            <w:shd w:val="clear" w:color="auto" w:fill="auto"/>
          </w:tcPr>
          <w:p w:rsidR="00AF131C" w:rsidRPr="00A330FC" w:rsidRDefault="00AF131C" w:rsidP="00A330FC">
            <w:pPr>
              <w:ind w:firstLineChars="0" w:firstLine="0"/>
              <w:rPr>
                <w:sz w:val="21"/>
                <w:szCs w:val="21"/>
              </w:rPr>
            </w:pPr>
            <w:r w:rsidRPr="00A330FC">
              <w:rPr>
                <w:sz w:val="21"/>
                <w:szCs w:val="21"/>
              </w:rPr>
              <w:t>目标</w:t>
            </w:r>
            <w:r w:rsidRPr="00A330FC">
              <w:rPr>
                <w:rFonts w:hint="eastAsia"/>
                <w:sz w:val="21"/>
                <w:szCs w:val="21"/>
              </w:rPr>
              <w:t>3</w:t>
            </w:r>
          </w:p>
        </w:tc>
        <w:tc>
          <w:tcPr>
            <w:tcW w:w="7938" w:type="dxa"/>
            <w:shd w:val="clear" w:color="auto" w:fill="auto"/>
          </w:tcPr>
          <w:p w:rsidR="00AF131C" w:rsidRPr="00A330FC" w:rsidRDefault="00AF131C"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6.3.4.c</w:t>
            </w:r>
            <w:r w:rsidRPr="00A330FC">
              <w:rPr>
                <w:rFonts w:hint="eastAsia"/>
                <w:sz w:val="21"/>
                <w:szCs w:val="21"/>
              </w:rPr>
              <w:t>节。</w:t>
            </w:r>
            <w:r w:rsidRPr="00A330FC">
              <w:rPr>
                <w:rFonts w:hint="eastAsia"/>
                <w:sz w:val="21"/>
                <w:szCs w:val="21"/>
              </w:rPr>
              <w:t>6.3.4.c</w:t>
            </w:r>
            <w:r w:rsidRPr="00A330FC">
              <w:rPr>
                <w:rFonts w:hint="eastAsia"/>
                <w:sz w:val="21"/>
                <w:szCs w:val="21"/>
              </w:rPr>
              <w:t>节内容，论述为软件源代码可以被验证。基于此，本文认为针对目标</w:t>
            </w:r>
            <w:r w:rsidRPr="00A330FC">
              <w:rPr>
                <w:rFonts w:hint="eastAsia"/>
                <w:sz w:val="21"/>
                <w:szCs w:val="21"/>
              </w:rPr>
              <w:t>3</w:t>
            </w:r>
            <w:r w:rsidRPr="00A330FC">
              <w:rPr>
                <w:rFonts w:hint="eastAsia"/>
                <w:sz w:val="21"/>
                <w:szCs w:val="21"/>
              </w:rPr>
              <w:t>存在能够直接论证其正确性的证据，因此，认为其已经不需要进一步分解；并且这一目标可以通过软件验证结果论证。</w:t>
            </w:r>
          </w:p>
        </w:tc>
      </w:tr>
      <w:tr w:rsidR="00AF131C" w:rsidRPr="00A330FC" w:rsidTr="004F0867">
        <w:trPr>
          <w:jc w:val="center"/>
        </w:trPr>
        <w:tc>
          <w:tcPr>
            <w:tcW w:w="851" w:type="dxa"/>
            <w:shd w:val="clear" w:color="auto" w:fill="auto"/>
          </w:tcPr>
          <w:p w:rsidR="00AF131C" w:rsidRPr="00A330FC" w:rsidRDefault="00AF131C" w:rsidP="00A330FC">
            <w:pPr>
              <w:ind w:firstLineChars="0" w:firstLine="0"/>
              <w:rPr>
                <w:sz w:val="21"/>
                <w:szCs w:val="21"/>
              </w:rPr>
            </w:pPr>
            <w:r w:rsidRPr="00A330FC">
              <w:rPr>
                <w:sz w:val="21"/>
                <w:szCs w:val="21"/>
              </w:rPr>
              <w:t>目标</w:t>
            </w:r>
            <w:r w:rsidRPr="00A330FC">
              <w:rPr>
                <w:rFonts w:hint="eastAsia"/>
                <w:sz w:val="21"/>
                <w:szCs w:val="21"/>
              </w:rPr>
              <w:t>4</w:t>
            </w:r>
          </w:p>
        </w:tc>
        <w:tc>
          <w:tcPr>
            <w:tcW w:w="7938" w:type="dxa"/>
            <w:shd w:val="clear" w:color="auto" w:fill="auto"/>
          </w:tcPr>
          <w:p w:rsidR="00AF131C" w:rsidRPr="00A330FC" w:rsidRDefault="00A07C4A"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6.3.4.d</w:t>
            </w:r>
            <w:r w:rsidRPr="00A330FC">
              <w:rPr>
                <w:rFonts w:hint="eastAsia"/>
                <w:sz w:val="21"/>
                <w:szCs w:val="21"/>
              </w:rPr>
              <w:t>节。</w:t>
            </w:r>
            <w:r w:rsidRPr="00A330FC">
              <w:rPr>
                <w:rFonts w:hint="eastAsia"/>
                <w:sz w:val="21"/>
                <w:szCs w:val="21"/>
              </w:rPr>
              <w:t>6.3.4.d</w:t>
            </w:r>
            <w:r w:rsidRPr="00A330FC">
              <w:rPr>
                <w:rFonts w:hint="eastAsia"/>
                <w:sz w:val="21"/>
                <w:szCs w:val="21"/>
              </w:rPr>
              <w:t>节内容，论述为软件编码过程遵守软件编码标准，并且所有冲突的地方都正确解释。基于此，本文认为可以将这一目标分解为一个目标：所有和标准有冲突的地方都正确解释。这个目标包含了</w:t>
            </w:r>
            <w:r w:rsidRPr="00A330FC">
              <w:rPr>
                <w:rFonts w:hint="eastAsia"/>
                <w:sz w:val="21"/>
                <w:szCs w:val="21"/>
              </w:rPr>
              <w:t>6.3.4.d</w:t>
            </w:r>
            <w:r w:rsidRPr="00A330FC">
              <w:rPr>
                <w:rFonts w:hint="eastAsia"/>
                <w:sz w:val="21"/>
                <w:szCs w:val="21"/>
              </w:rPr>
              <w:t>节内容；并且这一目标可以通过软件验证结果论证。</w:t>
            </w:r>
          </w:p>
        </w:tc>
      </w:tr>
      <w:tr w:rsidR="00AF131C" w:rsidRPr="00A330FC" w:rsidTr="004F0867">
        <w:trPr>
          <w:jc w:val="center"/>
        </w:trPr>
        <w:tc>
          <w:tcPr>
            <w:tcW w:w="851" w:type="dxa"/>
            <w:shd w:val="clear" w:color="auto" w:fill="auto"/>
          </w:tcPr>
          <w:p w:rsidR="00AF131C" w:rsidRPr="00A330FC" w:rsidRDefault="00AF131C" w:rsidP="00A330FC">
            <w:pPr>
              <w:ind w:firstLineChars="0" w:firstLine="0"/>
              <w:rPr>
                <w:sz w:val="21"/>
                <w:szCs w:val="21"/>
              </w:rPr>
            </w:pPr>
            <w:r w:rsidRPr="00A330FC">
              <w:rPr>
                <w:sz w:val="21"/>
                <w:szCs w:val="21"/>
              </w:rPr>
              <w:t>目标</w:t>
            </w:r>
            <w:r w:rsidRPr="00A330FC">
              <w:rPr>
                <w:rFonts w:hint="eastAsia"/>
                <w:sz w:val="21"/>
                <w:szCs w:val="21"/>
              </w:rPr>
              <w:t>5</w:t>
            </w:r>
          </w:p>
        </w:tc>
        <w:tc>
          <w:tcPr>
            <w:tcW w:w="7938" w:type="dxa"/>
            <w:shd w:val="clear" w:color="auto" w:fill="auto"/>
          </w:tcPr>
          <w:p w:rsidR="00AF131C" w:rsidRPr="00A330FC" w:rsidRDefault="00A07C4A"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6.3.4.e</w:t>
            </w:r>
            <w:r w:rsidRPr="00A330FC">
              <w:rPr>
                <w:rFonts w:hint="eastAsia"/>
                <w:sz w:val="21"/>
                <w:szCs w:val="21"/>
              </w:rPr>
              <w:t>节。</w:t>
            </w:r>
            <w:r w:rsidRPr="00A330FC">
              <w:rPr>
                <w:rFonts w:hint="eastAsia"/>
                <w:sz w:val="21"/>
                <w:szCs w:val="21"/>
              </w:rPr>
              <w:t>6.3.4.e</w:t>
            </w:r>
            <w:r w:rsidRPr="00A330FC">
              <w:rPr>
                <w:rFonts w:hint="eastAsia"/>
                <w:sz w:val="21"/>
                <w:szCs w:val="21"/>
              </w:rPr>
              <w:t>节内容，论述内容为</w:t>
            </w:r>
            <w:r w:rsidR="00D950E8" w:rsidRPr="00A330FC">
              <w:rPr>
                <w:rFonts w:hint="eastAsia"/>
                <w:sz w:val="21"/>
                <w:szCs w:val="21"/>
              </w:rPr>
              <w:t>追溯性</w:t>
            </w:r>
            <w:r w:rsidRPr="00A330FC">
              <w:rPr>
                <w:rFonts w:hint="eastAsia"/>
                <w:sz w:val="21"/>
                <w:szCs w:val="21"/>
              </w:rPr>
              <w:t>。基于此，本文认为针对目标</w:t>
            </w:r>
            <w:r w:rsidRPr="00A330FC">
              <w:rPr>
                <w:rFonts w:hint="eastAsia"/>
                <w:sz w:val="21"/>
                <w:szCs w:val="21"/>
              </w:rPr>
              <w:t>5</w:t>
            </w:r>
            <w:r w:rsidR="00A72A7E" w:rsidRPr="00A330FC">
              <w:rPr>
                <w:rFonts w:hint="eastAsia"/>
                <w:sz w:val="21"/>
                <w:szCs w:val="21"/>
              </w:rPr>
              <w:t>存在能够直接论证其正确性的证据。</w:t>
            </w:r>
            <w:r w:rsidRPr="00A330FC">
              <w:rPr>
                <w:rFonts w:hint="eastAsia"/>
                <w:sz w:val="21"/>
                <w:szCs w:val="21"/>
              </w:rPr>
              <w:t>因此，认为其已经不需要进一步分解；并且这一目标可以通过追溯数据论证。</w:t>
            </w:r>
          </w:p>
        </w:tc>
      </w:tr>
    </w:tbl>
    <w:p w:rsidR="00D003CF" w:rsidRPr="00D003CF" w:rsidRDefault="00D003CF" w:rsidP="00D003CF">
      <w:pPr>
        <w:pStyle w:val="af1"/>
      </w:pPr>
      <w:r>
        <w:rPr>
          <w:rFonts w:hint="eastAsia"/>
        </w:rPr>
        <w:lastRenderedPageBreak/>
        <w:t>表</w:t>
      </w:r>
      <w:r>
        <w:rPr>
          <w:rFonts w:hint="eastAsia"/>
        </w:rPr>
        <w:t xml:space="preserve"> </w:t>
      </w:r>
      <w:r>
        <w:t xml:space="preserve">10  </w:t>
      </w:r>
      <w:r>
        <w:rPr>
          <w:rFonts w:hint="eastAsia"/>
        </w:rPr>
        <w:t>软件源代码</w:t>
      </w:r>
      <w:r w:rsidRPr="009B0251">
        <w:rPr>
          <w:rFonts w:hint="eastAsia"/>
        </w:rPr>
        <w:t>评审分析目标解读</w:t>
      </w:r>
      <w:r>
        <w:rPr>
          <w:rFonts w:hint="eastAsia"/>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796"/>
      </w:tblGrid>
      <w:tr w:rsidR="00A72A7E" w:rsidRPr="00A330FC" w:rsidTr="004F0867">
        <w:trPr>
          <w:jc w:val="center"/>
        </w:trPr>
        <w:tc>
          <w:tcPr>
            <w:tcW w:w="851" w:type="dxa"/>
            <w:shd w:val="clear" w:color="auto" w:fill="auto"/>
          </w:tcPr>
          <w:p w:rsidR="00A72A7E" w:rsidRPr="00A330FC" w:rsidRDefault="00A72A7E" w:rsidP="00A330FC">
            <w:pPr>
              <w:ind w:firstLineChars="0" w:firstLine="0"/>
              <w:jc w:val="center"/>
              <w:rPr>
                <w:b/>
                <w:sz w:val="21"/>
                <w:szCs w:val="21"/>
              </w:rPr>
            </w:pPr>
            <w:r w:rsidRPr="00A330FC">
              <w:rPr>
                <w:b/>
                <w:sz w:val="21"/>
                <w:szCs w:val="21"/>
              </w:rPr>
              <w:t>目标</w:t>
            </w:r>
          </w:p>
        </w:tc>
        <w:tc>
          <w:tcPr>
            <w:tcW w:w="7796" w:type="dxa"/>
            <w:shd w:val="clear" w:color="auto" w:fill="auto"/>
          </w:tcPr>
          <w:p w:rsidR="00A72A7E" w:rsidRPr="00A330FC" w:rsidRDefault="00A72A7E" w:rsidP="00A330FC">
            <w:pPr>
              <w:ind w:firstLineChars="0" w:firstLine="0"/>
              <w:jc w:val="center"/>
              <w:rPr>
                <w:b/>
                <w:sz w:val="21"/>
                <w:szCs w:val="21"/>
              </w:rPr>
            </w:pPr>
            <w:r w:rsidRPr="00A330FC">
              <w:rPr>
                <w:b/>
                <w:sz w:val="21"/>
                <w:szCs w:val="21"/>
              </w:rPr>
              <w:t>目标解读</w:t>
            </w:r>
          </w:p>
        </w:tc>
      </w:tr>
      <w:tr w:rsidR="00A72A7E" w:rsidRPr="00A330FC" w:rsidTr="004F0867">
        <w:trPr>
          <w:jc w:val="center"/>
        </w:trPr>
        <w:tc>
          <w:tcPr>
            <w:tcW w:w="851" w:type="dxa"/>
            <w:shd w:val="clear" w:color="auto" w:fill="auto"/>
          </w:tcPr>
          <w:p w:rsidR="00A72A7E" w:rsidRPr="00A330FC" w:rsidRDefault="00A72A7E" w:rsidP="00A330FC">
            <w:pPr>
              <w:ind w:firstLineChars="0" w:firstLine="0"/>
              <w:rPr>
                <w:sz w:val="21"/>
                <w:szCs w:val="21"/>
              </w:rPr>
            </w:pPr>
            <w:r w:rsidRPr="00A330FC">
              <w:rPr>
                <w:sz w:val="21"/>
                <w:szCs w:val="21"/>
              </w:rPr>
              <w:t>目标</w:t>
            </w:r>
            <w:r w:rsidRPr="00A330FC">
              <w:rPr>
                <w:rFonts w:hint="eastAsia"/>
                <w:sz w:val="21"/>
                <w:szCs w:val="21"/>
              </w:rPr>
              <w:t>6</w:t>
            </w:r>
          </w:p>
        </w:tc>
        <w:tc>
          <w:tcPr>
            <w:tcW w:w="7796" w:type="dxa"/>
            <w:shd w:val="clear" w:color="auto" w:fill="auto"/>
          </w:tcPr>
          <w:p w:rsidR="00A72A7E" w:rsidRPr="00A330FC" w:rsidRDefault="00A72A7E" w:rsidP="00A330FC">
            <w:pPr>
              <w:ind w:firstLineChars="0" w:firstLine="0"/>
              <w:rPr>
                <w:sz w:val="21"/>
                <w:szCs w:val="21"/>
              </w:rPr>
            </w:pPr>
            <w:r w:rsidRPr="00A330FC">
              <w:rPr>
                <w:rFonts w:hint="eastAsia"/>
                <w:sz w:val="21"/>
                <w:szCs w:val="21"/>
              </w:rPr>
              <w:t>DO-178C</w:t>
            </w:r>
            <w:r w:rsidRPr="00A330FC">
              <w:rPr>
                <w:rFonts w:hint="eastAsia"/>
                <w:sz w:val="21"/>
                <w:szCs w:val="21"/>
              </w:rPr>
              <w:t>规定了其需要执行的活动为标准中的</w:t>
            </w:r>
            <w:r w:rsidRPr="00A330FC">
              <w:rPr>
                <w:rFonts w:hint="eastAsia"/>
                <w:sz w:val="21"/>
                <w:szCs w:val="21"/>
              </w:rPr>
              <w:t>6.3.4.f</w:t>
            </w:r>
            <w:r w:rsidRPr="00A330FC">
              <w:rPr>
                <w:rFonts w:hint="eastAsia"/>
                <w:sz w:val="21"/>
                <w:szCs w:val="21"/>
              </w:rPr>
              <w:t>节。</w:t>
            </w:r>
            <w:r w:rsidRPr="00A330FC">
              <w:rPr>
                <w:rFonts w:hint="eastAsia"/>
                <w:sz w:val="21"/>
                <w:szCs w:val="21"/>
              </w:rPr>
              <w:t>6.3.4.f</w:t>
            </w:r>
            <w:r w:rsidRPr="00A330FC">
              <w:rPr>
                <w:rFonts w:hint="eastAsia"/>
                <w:sz w:val="21"/>
                <w:szCs w:val="21"/>
              </w:rPr>
              <w:t>节内容，论述内容为软件源代码的正确性和一致性要求，定义了十种软件编码过程中需要注意的问题。基于此，本文认为</w:t>
            </w:r>
            <w:r w:rsidR="004B4CC8" w:rsidRPr="00A330FC">
              <w:rPr>
                <w:rFonts w:hint="eastAsia"/>
                <w:sz w:val="21"/>
                <w:szCs w:val="21"/>
              </w:rPr>
              <w:t>可以将这一目标分解为</w:t>
            </w:r>
            <w:r w:rsidRPr="00A330FC">
              <w:rPr>
                <w:rFonts w:hint="eastAsia"/>
                <w:sz w:val="21"/>
                <w:szCs w:val="21"/>
              </w:rPr>
              <w:t>十一个目标：源代码的栈使用情况合理；源代码</w:t>
            </w:r>
            <w:r w:rsidR="004B4CC8" w:rsidRPr="00A330FC">
              <w:rPr>
                <w:rFonts w:hint="eastAsia"/>
                <w:sz w:val="21"/>
                <w:szCs w:val="21"/>
              </w:rPr>
              <w:t>中</w:t>
            </w:r>
            <w:r w:rsidRPr="00A330FC">
              <w:rPr>
                <w:rFonts w:hint="eastAsia"/>
                <w:sz w:val="21"/>
                <w:szCs w:val="21"/>
              </w:rPr>
              <w:t>内存使用情况合理；源代码</w:t>
            </w:r>
            <w:r w:rsidR="004B4CC8" w:rsidRPr="00A330FC">
              <w:rPr>
                <w:rFonts w:hint="eastAsia"/>
                <w:sz w:val="21"/>
                <w:szCs w:val="21"/>
              </w:rPr>
              <w:t>中</w:t>
            </w:r>
            <w:r w:rsidRPr="00A330FC">
              <w:rPr>
                <w:rFonts w:hint="eastAsia"/>
                <w:sz w:val="21"/>
                <w:szCs w:val="21"/>
              </w:rPr>
              <w:t>定点算数溢出解决；浮点运算正确；资源争夺限制合理；异常处理合理；不存在使用未初始化变量；缓存管理合理；</w:t>
            </w:r>
            <w:r w:rsidR="004B4CC8" w:rsidRPr="00A330FC">
              <w:rPr>
                <w:rFonts w:hint="eastAsia"/>
                <w:sz w:val="21"/>
                <w:szCs w:val="21"/>
              </w:rPr>
              <w:t>不存在未使用变量；不存在由于任务或者中断冲突造成的数据损坏；</w:t>
            </w:r>
            <w:r w:rsidRPr="00A330FC">
              <w:rPr>
                <w:rFonts w:hint="eastAsia"/>
                <w:sz w:val="21"/>
                <w:szCs w:val="21"/>
              </w:rPr>
              <w:t>考虑硬件影响情况下的最坏运行时间合理。并且这些目标可以通过软件验证结果论证。</w:t>
            </w:r>
          </w:p>
        </w:tc>
      </w:tr>
    </w:tbl>
    <w:p w:rsidR="009D3371" w:rsidRDefault="009D3371" w:rsidP="009D3371">
      <w:pPr>
        <w:ind w:firstLine="480"/>
      </w:pPr>
      <w:r w:rsidRPr="009D3371">
        <w:rPr>
          <w:rFonts w:hint="eastAsia"/>
        </w:rPr>
        <w:t>通过上述分析，建立的软件源代码评审分析的目标满足性论证结构如图</w:t>
      </w:r>
      <w:r w:rsidRPr="009D3371">
        <w:rPr>
          <w:rFonts w:hint="eastAsia"/>
        </w:rPr>
        <w:t>9</w:t>
      </w:r>
      <w:r w:rsidRPr="009D3371">
        <w:rPr>
          <w:rFonts w:hint="eastAsia"/>
        </w:rPr>
        <w:t>，图</w:t>
      </w:r>
      <w:r w:rsidRPr="009D3371">
        <w:rPr>
          <w:rFonts w:hint="eastAsia"/>
        </w:rPr>
        <w:t>10</w:t>
      </w:r>
      <w:r w:rsidRPr="009D3371">
        <w:rPr>
          <w:rFonts w:hint="eastAsia"/>
        </w:rPr>
        <w:t>所示：</w:t>
      </w:r>
    </w:p>
    <w:p w:rsidR="001D5074" w:rsidRDefault="00225E50" w:rsidP="004F0867">
      <w:pPr>
        <w:ind w:firstLine="480"/>
        <w:jc w:val="center"/>
      </w:pPr>
      <w:r w:rsidRPr="00160065">
        <w:rPr>
          <w:noProof/>
        </w:rPr>
        <w:drawing>
          <wp:inline distT="0" distB="0" distL="0" distR="0">
            <wp:extent cx="5427980" cy="3840480"/>
            <wp:effectExtent l="0" t="0" r="1270" b="7620"/>
            <wp:docPr id="3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7980" cy="3840480"/>
                    </a:xfrm>
                    <a:prstGeom prst="rect">
                      <a:avLst/>
                    </a:prstGeom>
                    <a:noFill/>
                    <a:ln>
                      <a:noFill/>
                    </a:ln>
                  </pic:spPr>
                </pic:pic>
              </a:graphicData>
            </a:graphic>
          </wp:inline>
        </w:drawing>
      </w:r>
    </w:p>
    <w:p w:rsidR="001D5074" w:rsidRDefault="00AB478E" w:rsidP="00AB478E">
      <w:pPr>
        <w:pStyle w:val="af1"/>
      </w:pPr>
      <w:bookmarkStart w:id="628" w:name="_Toc4387637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9</w:t>
      </w:r>
      <w:r>
        <w:fldChar w:fldCharType="end"/>
      </w:r>
      <w:r>
        <w:t xml:space="preserve">  </w:t>
      </w:r>
      <w:r w:rsidRPr="00F64782">
        <w:rPr>
          <w:rFonts w:hint="eastAsia"/>
        </w:rPr>
        <w:t>软件源代码</w:t>
      </w:r>
      <w:r w:rsidR="00F352E6">
        <w:rPr>
          <w:rFonts w:hint="eastAsia"/>
        </w:rPr>
        <w:t>评审分析的</w:t>
      </w:r>
      <w:r w:rsidRPr="00F64782">
        <w:rPr>
          <w:rFonts w:hint="eastAsia"/>
        </w:rPr>
        <w:t>目标满足性论证结构（</w:t>
      </w:r>
      <w:r w:rsidRPr="00F64782">
        <w:rPr>
          <w:rFonts w:hint="eastAsia"/>
        </w:rPr>
        <w:t>1</w:t>
      </w:r>
      <w:r w:rsidRPr="00F64782">
        <w:rPr>
          <w:rFonts w:hint="eastAsia"/>
        </w:rPr>
        <w:t>）</w:t>
      </w:r>
      <w:bookmarkEnd w:id="628"/>
    </w:p>
    <w:p w:rsidR="00D003CF" w:rsidRPr="00775181" w:rsidRDefault="00D003CF" w:rsidP="00D003CF">
      <w:pPr>
        <w:ind w:firstLine="480"/>
      </w:pPr>
      <w:r>
        <w:t>图</w:t>
      </w:r>
      <w:r>
        <w:t>9</w:t>
      </w:r>
      <w:r>
        <w:rPr>
          <w:rFonts w:hint="eastAsia"/>
        </w:rPr>
        <w:t>中，论证结构的论证对象是软件编码阶段的输出</w:t>
      </w:r>
      <w:r>
        <w:rPr>
          <w:rFonts w:hint="eastAsia"/>
        </w:rPr>
        <w:t>-</w:t>
      </w:r>
      <w:r>
        <w:rPr>
          <w:rFonts w:hint="eastAsia"/>
        </w:rPr>
        <w:t>软件源代码，确定总目标为</w:t>
      </w:r>
      <w:r>
        <w:rPr>
          <w:rFonts w:hint="eastAsia"/>
        </w:rPr>
        <w:t>G1</w:t>
      </w:r>
      <w:r>
        <w:rPr>
          <w:rFonts w:hint="eastAsia"/>
        </w:rPr>
        <w:t>，</w:t>
      </w:r>
      <w:r w:rsidR="00C53AF7">
        <w:rPr>
          <w:rFonts w:hint="eastAsia"/>
        </w:rPr>
        <w:t>评审分析软件源代码符合</w:t>
      </w:r>
      <w:r w:rsidR="00C53AF7">
        <w:rPr>
          <w:rFonts w:hint="eastAsia"/>
        </w:rPr>
        <w:t>DO-178C</w:t>
      </w:r>
      <w:r w:rsidR="00C53AF7">
        <w:rPr>
          <w:rFonts w:hint="eastAsia"/>
        </w:rPr>
        <w:t>标准</w:t>
      </w:r>
      <w:r>
        <w:rPr>
          <w:rFonts w:hint="eastAsia"/>
        </w:rPr>
        <w:t>（</w:t>
      </w:r>
      <w:r w:rsidR="00C53AF7">
        <w:rPr>
          <w:rFonts w:hint="eastAsia"/>
        </w:rPr>
        <w:t>reviews</w:t>
      </w:r>
      <w:r w:rsidR="00C53AF7">
        <w:t xml:space="preserve"> and analyses of </w:t>
      </w:r>
      <w:r w:rsidR="00C53AF7">
        <w:rPr>
          <w:rFonts w:hint="eastAsia"/>
        </w:rPr>
        <w:t>source</w:t>
      </w:r>
      <w:r w:rsidR="00C53AF7">
        <w:t xml:space="preserve"> code comply with DO-178C</w:t>
      </w:r>
      <w:r>
        <w:rPr>
          <w:rFonts w:hint="eastAsia"/>
        </w:rPr>
        <w:t>）。</w:t>
      </w:r>
    </w:p>
    <w:p w:rsidR="00D003CF" w:rsidRPr="00D003CF" w:rsidRDefault="00D003CF" w:rsidP="00D003CF">
      <w:pPr>
        <w:ind w:firstLine="480"/>
      </w:pPr>
      <w:r>
        <w:rPr>
          <w:rFonts w:hint="eastAsia"/>
        </w:rPr>
        <w:lastRenderedPageBreak/>
        <w:t>G1</w:t>
      </w:r>
      <w:r>
        <w:rPr>
          <w:rFonts w:hint="eastAsia"/>
        </w:rPr>
        <w:t>总共包含了六个子目标（</w:t>
      </w:r>
      <w:r>
        <w:rPr>
          <w:rFonts w:hint="eastAsia"/>
        </w:rPr>
        <w:t>G2.1</w:t>
      </w:r>
      <w:r w:rsidRPr="002D0130">
        <w:t>、</w:t>
      </w:r>
      <w:r>
        <w:rPr>
          <w:rFonts w:hint="eastAsia"/>
        </w:rPr>
        <w:t>G2.2</w:t>
      </w:r>
      <w:r w:rsidRPr="002D0130">
        <w:t>、</w:t>
      </w:r>
      <w:r>
        <w:rPr>
          <w:rFonts w:hint="eastAsia"/>
        </w:rPr>
        <w:t>G2.3</w:t>
      </w:r>
      <w:r w:rsidRPr="002D0130">
        <w:t>、</w:t>
      </w:r>
      <w:r>
        <w:rPr>
          <w:rFonts w:hint="eastAsia"/>
        </w:rPr>
        <w:t>G2.4</w:t>
      </w:r>
      <w:r w:rsidRPr="002D0130">
        <w:t>、</w:t>
      </w:r>
      <w:r>
        <w:rPr>
          <w:rFonts w:hint="eastAsia"/>
        </w:rPr>
        <w:t>G2.5</w:t>
      </w:r>
      <w:r w:rsidRPr="002D0130">
        <w:t>、</w:t>
      </w:r>
      <w:r>
        <w:rPr>
          <w:rFonts w:hint="eastAsia"/>
        </w:rPr>
        <w:t>G2.6</w:t>
      </w:r>
      <w:r>
        <w:rPr>
          <w:rFonts w:hint="eastAsia"/>
        </w:rPr>
        <w:t>）（即本节的目标</w:t>
      </w:r>
      <w:r>
        <w:rPr>
          <w:rFonts w:hint="eastAsia"/>
        </w:rPr>
        <w:t>1-</w:t>
      </w:r>
      <w:r>
        <w:t>6</w:t>
      </w:r>
      <w:r>
        <w:rPr>
          <w:rFonts w:hint="eastAsia"/>
        </w:rPr>
        <w:t>），这</w:t>
      </w:r>
      <w:r>
        <w:rPr>
          <w:rFonts w:hint="eastAsia"/>
        </w:rPr>
        <w:t>6</w:t>
      </w:r>
      <w:r>
        <w:rPr>
          <w:rFonts w:hint="eastAsia"/>
        </w:rPr>
        <w:t>个目标参考了标准中附录</w:t>
      </w:r>
      <w:r>
        <w:rPr>
          <w:rFonts w:hint="eastAsia"/>
        </w:rPr>
        <w:t>A</w:t>
      </w:r>
      <w:r>
        <w:rPr>
          <w:rFonts w:hint="eastAsia"/>
        </w:rPr>
        <w:t>表</w:t>
      </w:r>
      <w:r>
        <w:t>5</w:t>
      </w:r>
      <w:r>
        <w:rPr>
          <w:rFonts w:hint="eastAsia"/>
        </w:rPr>
        <w:t>，在图</w:t>
      </w:r>
      <w:r>
        <w:t>9</w:t>
      </w:r>
      <w:r>
        <w:rPr>
          <w:rFonts w:hint="eastAsia"/>
        </w:rPr>
        <w:t>中写在关联标准章节符号里（圆角矩形带有</w:t>
      </w:r>
      <w:r>
        <w:rPr>
          <w:rFonts w:hint="eastAsia"/>
        </w:rPr>
        <w:t>Re</w:t>
      </w:r>
      <w:r>
        <w:rPr>
          <w:rFonts w:hint="eastAsia"/>
        </w:rPr>
        <w:t>标签，</w:t>
      </w:r>
      <w:r>
        <w:rPr>
          <w:rFonts w:hint="eastAsia"/>
        </w:rPr>
        <w:t>3.2</w:t>
      </w:r>
      <w:r>
        <w:rPr>
          <w:rFonts w:hint="eastAsia"/>
        </w:rPr>
        <w:t>节中详细介绍）。并且依据表</w:t>
      </w:r>
      <w:r>
        <w:rPr>
          <w:rFonts w:hint="eastAsia"/>
        </w:rPr>
        <w:t>10</w:t>
      </w:r>
      <w:r>
        <w:rPr>
          <w:rFonts w:hint="eastAsia"/>
        </w:rPr>
        <w:t>的目标解读，确定了图</w:t>
      </w:r>
      <w:r>
        <w:rPr>
          <w:rFonts w:hint="eastAsia"/>
        </w:rPr>
        <w:t>9</w:t>
      </w:r>
      <w:r>
        <w:rPr>
          <w:rFonts w:hint="eastAsia"/>
        </w:rPr>
        <w:t>中目标</w:t>
      </w:r>
      <w:r>
        <w:rPr>
          <w:rFonts w:hint="eastAsia"/>
        </w:rPr>
        <w:t>G2.1</w:t>
      </w:r>
      <w:r>
        <w:rPr>
          <w:rFonts w:hint="eastAsia"/>
        </w:rPr>
        <w:t>分解为</w:t>
      </w:r>
      <w:r>
        <w:rPr>
          <w:rFonts w:hint="eastAsia"/>
        </w:rPr>
        <w:t>G3.1</w:t>
      </w:r>
      <w:r w:rsidRPr="002D0130">
        <w:t>、</w:t>
      </w:r>
      <w:r>
        <w:rPr>
          <w:rFonts w:hint="eastAsia"/>
        </w:rPr>
        <w:t>G3.2</w:t>
      </w:r>
      <w:r>
        <w:rPr>
          <w:rFonts w:hint="eastAsia"/>
        </w:rPr>
        <w:t>（表</w:t>
      </w:r>
      <w:r>
        <w:rPr>
          <w:rFonts w:hint="eastAsia"/>
        </w:rPr>
        <w:t>10</w:t>
      </w:r>
      <w:r>
        <w:rPr>
          <w:rFonts w:hint="eastAsia"/>
        </w:rPr>
        <w:t>中目标</w:t>
      </w:r>
      <w:r>
        <w:rPr>
          <w:rFonts w:hint="eastAsia"/>
        </w:rPr>
        <w:t>1</w:t>
      </w:r>
      <w:r>
        <w:rPr>
          <w:rFonts w:hint="eastAsia"/>
        </w:rPr>
        <w:t>及目标</w:t>
      </w:r>
      <w:r>
        <w:rPr>
          <w:rFonts w:hint="eastAsia"/>
        </w:rPr>
        <w:t>1</w:t>
      </w:r>
      <w:r>
        <w:rPr>
          <w:rFonts w:hint="eastAsia"/>
        </w:rPr>
        <w:t>解读），目标</w:t>
      </w:r>
      <w:r>
        <w:rPr>
          <w:rFonts w:hint="eastAsia"/>
        </w:rPr>
        <w:t>G2.2</w:t>
      </w:r>
      <w:r>
        <w:rPr>
          <w:rFonts w:hint="eastAsia"/>
        </w:rPr>
        <w:t>分解为</w:t>
      </w:r>
      <w:r>
        <w:rPr>
          <w:rFonts w:hint="eastAsia"/>
        </w:rPr>
        <w:t>G3.3</w:t>
      </w:r>
      <w:r w:rsidRPr="002D0130">
        <w:t>、</w:t>
      </w:r>
      <w:r>
        <w:rPr>
          <w:rFonts w:hint="eastAsia"/>
        </w:rPr>
        <w:t>G3.4</w:t>
      </w:r>
      <w:r>
        <w:rPr>
          <w:rFonts w:hint="eastAsia"/>
        </w:rPr>
        <w:t>（表</w:t>
      </w:r>
      <w:r>
        <w:rPr>
          <w:rFonts w:hint="eastAsia"/>
        </w:rPr>
        <w:t>10</w:t>
      </w:r>
      <w:r>
        <w:rPr>
          <w:rFonts w:hint="eastAsia"/>
        </w:rPr>
        <w:t>中目标</w:t>
      </w:r>
      <w:r>
        <w:rPr>
          <w:rFonts w:hint="eastAsia"/>
        </w:rPr>
        <w:t>2</w:t>
      </w:r>
      <w:r>
        <w:rPr>
          <w:rFonts w:hint="eastAsia"/>
        </w:rPr>
        <w:t>及目标</w:t>
      </w:r>
      <w:r>
        <w:rPr>
          <w:rFonts w:hint="eastAsia"/>
        </w:rPr>
        <w:t>2</w:t>
      </w:r>
      <w:r>
        <w:rPr>
          <w:rFonts w:hint="eastAsia"/>
        </w:rPr>
        <w:t>解读），目标</w:t>
      </w:r>
      <w:r>
        <w:rPr>
          <w:rFonts w:hint="eastAsia"/>
        </w:rPr>
        <w:t>G2.4</w:t>
      </w:r>
      <w:r>
        <w:rPr>
          <w:rFonts w:hint="eastAsia"/>
        </w:rPr>
        <w:t>分解为</w:t>
      </w:r>
      <w:r>
        <w:rPr>
          <w:rFonts w:hint="eastAsia"/>
        </w:rPr>
        <w:t>G3.</w:t>
      </w:r>
      <w:r>
        <w:t>5</w:t>
      </w:r>
      <w:r>
        <w:rPr>
          <w:rFonts w:hint="eastAsia"/>
        </w:rPr>
        <w:t>（表</w:t>
      </w:r>
      <w:r>
        <w:rPr>
          <w:rFonts w:hint="eastAsia"/>
        </w:rPr>
        <w:t>10</w:t>
      </w:r>
      <w:r>
        <w:rPr>
          <w:rFonts w:hint="eastAsia"/>
        </w:rPr>
        <w:t>中目标</w:t>
      </w:r>
      <w:r>
        <w:rPr>
          <w:rFonts w:hint="eastAsia"/>
        </w:rPr>
        <w:t>4</w:t>
      </w:r>
      <w:r>
        <w:rPr>
          <w:rFonts w:hint="eastAsia"/>
        </w:rPr>
        <w:t>及目标</w:t>
      </w:r>
      <w:r>
        <w:rPr>
          <w:rFonts w:hint="eastAsia"/>
        </w:rPr>
        <w:t>4</w:t>
      </w:r>
      <w:r>
        <w:rPr>
          <w:rFonts w:hint="eastAsia"/>
        </w:rPr>
        <w:t>解读），目标</w:t>
      </w:r>
      <w:r>
        <w:rPr>
          <w:rFonts w:hint="eastAsia"/>
        </w:rPr>
        <w:t>G2.6</w:t>
      </w:r>
      <w:r>
        <w:rPr>
          <w:rFonts w:hint="eastAsia"/>
        </w:rPr>
        <w:t>分解为</w:t>
      </w:r>
      <w:r>
        <w:rPr>
          <w:rFonts w:hint="eastAsia"/>
        </w:rPr>
        <w:t>G3.</w:t>
      </w:r>
      <w:r>
        <w:t>9</w:t>
      </w:r>
      <w:r>
        <w:rPr>
          <w:rFonts w:hint="eastAsia"/>
        </w:rPr>
        <w:t>（表</w:t>
      </w:r>
      <w:r>
        <w:rPr>
          <w:rFonts w:hint="eastAsia"/>
        </w:rPr>
        <w:t>9</w:t>
      </w:r>
      <w:r>
        <w:rPr>
          <w:rFonts w:hint="eastAsia"/>
        </w:rPr>
        <w:t>中目标</w:t>
      </w:r>
      <w:r>
        <w:rPr>
          <w:rFonts w:hint="eastAsia"/>
        </w:rPr>
        <w:t>5</w:t>
      </w:r>
      <w:r>
        <w:rPr>
          <w:rFonts w:hint="eastAsia"/>
        </w:rPr>
        <w:t>及目标</w:t>
      </w:r>
      <w:r>
        <w:rPr>
          <w:rFonts w:hint="eastAsia"/>
        </w:rPr>
        <w:t>5</w:t>
      </w:r>
      <w:r>
        <w:rPr>
          <w:rFonts w:hint="eastAsia"/>
        </w:rPr>
        <w:t>解读）；目标</w:t>
      </w:r>
      <w:r>
        <w:rPr>
          <w:rFonts w:hint="eastAsia"/>
        </w:rPr>
        <w:t>G2.6</w:t>
      </w:r>
      <w:r>
        <w:rPr>
          <w:rFonts w:hint="eastAsia"/>
        </w:rPr>
        <w:t>（篇幅限制，在图</w:t>
      </w:r>
      <w:r>
        <w:rPr>
          <w:rFonts w:hint="eastAsia"/>
        </w:rPr>
        <w:t>9</w:t>
      </w:r>
      <w:r>
        <w:rPr>
          <w:rFonts w:hint="eastAsia"/>
        </w:rPr>
        <w:t>中使用文件夹符号表示，具体结构在图</w:t>
      </w:r>
      <w:r>
        <w:rPr>
          <w:rFonts w:hint="eastAsia"/>
        </w:rPr>
        <w:t>10</w:t>
      </w:r>
      <w:r>
        <w:rPr>
          <w:rFonts w:hint="eastAsia"/>
        </w:rPr>
        <w:t>中描述）分解为图</w:t>
      </w:r>
      <w:r>
        <w:rPr>
          <w:rFonts w:hint="eastAsia"/>
        </w:rPr>
        <w:t>10</w:t>
      </w:r>
      <w:r>
        <w:rPr>
          <w:rFonts w:hint="eastAsia"/>
        </w:rPr>
        <w:t>中的（</w:t>
      </w:r>
      <w:r>
        <w:rPr>
          <w:rFonts w:hint="eastAsia"/>
        </w:rPr>
        <w:t>G3.1-G3.</w:t>
      </w:r>
      <w:r>
        <w:t>11</w:t>
      </w:r>
      <w:r>
        <w:rPr>
          <w:rFonts w:hint="eastAsia"/>
        </w:rPr>
        <w:t>）（表</w:t>
      </w:r>
      <w:r>
        <w:rPr>
          <w:rFonts w:hint="eastAsia"/>
        </w:rPr>
        <w:t>10</w:t>
      </w:r>
      <w:r>
        <w:rPr>
          <w:rFonts w:hint="eastAsia"/>
        </w:rPr>
        <w:t>中目标</w:t>
      </w:r>
      <w:r>
        <w:rPr>
          <w:rFonts w:hint="eastAsia"/>
        </w:rPr>
        <w:t>6</w:t>
      </w:r>
      <w:r>
        <w:rPr>
          <w:rFonts w:hint="eastAsia"/>
        </w:rPr>
        <w:t>及目标</w:t>
      </w:r>
      <w:r>
        <w:rPr>
          <w:rFonts w:hint="eastAsia"/>
        </w:rPr>
        <w:t>6</w:t>
      </w:r>
      <w:r>
        <w:rPr>
          <w:rFonts w:hint="eastAsia"/>
        </w:rPr>
        <w:t>解读）；</w:t>
      </w:r>
      <w:r>
        <w:rPr>
          <w:rFonts w:hint="eastAsia"/>
        </w:rPr>
        <w:t>G2.</w:t>
      </w:r>
      <w:r>
        <w:t>3</w:t>
      </w:r>
      <w:r>
        <w:rPr>
          <w:rFonts w:hint="eastAsia"/>
        </w:rPr>
        <w:t>（表</w:t>
      </w:r>
      <w:r>
        <w:rPr>
          <w:rFonts w:hint="eastAsia"/>
        </w:rPr>
        <w:t>9</w:t>
      </w:r>
      <w:r>
        <w:rPr>
          <w:rFonts w:hint="eastAsia"/>
        </w:rPr>
        <w:t>中目标</w:t>
      </w:r>
      <w:r>
        <w:rPr>
          <w:rFonts w:hint="eastAsia"/>
        </w:rPr>
        <w:t>3</w:t>
      </w:r>
      <w:r>
        <w:rPr>
          <w:rFonts w:hint="eastAsia"/>
        </w:rPr>
        <w:t>及目标</w:t>
      </w:r>
      <w:r>
        <w:rPr>
          <w:rFonts w:hint="eastAsia"/>
        </w:rPr>
        <w:t>3</w:t>
      </w:r>
      <w:r>
        <w:rPr>
          <w:rFonts w:hint="eastAsia"/>
        </w:rPr>
        <w:t>解读）不必分解；同时确定了图</w:t>
      </w:r>
      <w:r>
        <w:rPr>
          <w:rFonts w:hint="eastAsia"/>
        </w:rPr>
        <w:t>9</w:t>
      </w:r>
      <w:r>
        <w:rPr>
          <w:rFonts w:hint="eastAsia"/>
        </w:rPr>
        <w:t>的目标</w:t>
      </w:r>
      <w:r>
        <w:rPr>
          <w:rFonts w:hint="eastAsia"/>
        </w:rPr>
        <w:t>G3.1</w:t>
      </w:r>
      <w:r w:rsidRPr="002D0130">
        <w:t>、</w:t>
      </w:r>
      <w:r>
        <w:rPr>
          <w:rFonts w:hint="eastAsia"/>
        </w:rPr>
        <w:t>G3.2</w:t>
      </w:r>
      <w:r w:rsidRPr="002D0130">
        <w:t>、</w:t>
      </w:r>
      <w:r>
        <w:rPr>
          <w:rFonts w:hint="eastAsia"/>
        </w:rPr>
        <w:t>G3.3</w:t>
      </w:r>
      <w:r w:rsidRPr="002D0130">
        <w:t>、</w:t>
      </w:r>
      <w:r>
        <w:rPr>
          <w:rFonts w:hint="eastAsia"/>
        </w:rPr>
        <w:t>G3.4</w:t>
      </w:r>
      <w:r w:rsidRPr="002D0130">
        <w:t>、</w:t>
      </w:r>
      <w:r>
        <w:rPr>
          <w:rFonts w:hint="eastAsia"/>
        </w:rPr>
        <w:t>G3.5</w:t>
      </w:r>
      <w:r>
        <w:t>和图</w:t>
      </w:r>
      <w:r>
        <w:rPr>
          <w:rFonts w:hint="eastAsia"/>
        </w:rPr>
        <w:t>10</w:t>
      </w:r>
      <w:r>
        <w:rPr>
          <w:rFonts w:hint="eastAsia"/>
        </w:rPr>
        <w:t>的</w:t>
      </w:r>
      <w:r>
        <w:rPr>
          <w:rFonts w:hint="eastAsia"/>
        </w:rPr>
        <w:t>G3.</w:t>
      </w:r>
      <w:r>
        <w:t>1</w:t>
      </w:r>
      <w:r>
        <w:rPr>
          <w:rFonts w:hint="eastAsia"/>
        </w:rPr>
        <w:t>-</w:t>
      </w:r>
      <w:r w:rsidRPr="004F4ADD">
        <w:rPr>
          <w:rFonts w:hint="eastAsia"/>
        </w:rPr>
        <w:t xml:space="preserve"> </w:t>
      </w:r>
      <w:r>
        <w:rPr>
          <w:rFonts w:hint="eastAsia"/>
        </w:rPr>
        <w:t>G3.</w:t>
      </w:r>
      <w:r>
        <w:t>11</w:t>
      </w:r>
      <w:r>
        <w:rPr>
          <w:rFonts w:hint="eastAsia"/>
        </w:rPr>
        <w:t>由证据软件验证结果直接论证。同时参照表</w:t>
      </w:r>
      <w:r>
        <w:rPr>
          <w:rFonts w:hint="eastAsia"/>
        </w:rPr>
        <w:t>8</w:t>
      </w:r>
      <w:r>
        <w:rPr>
          <w:rFonts w:hint="eastAsia"/>
        </w:rPr>
        <w:t>中“软件验证结果”所在行，</w:t>
      </w:r>
      <w:r>
        <w:rPr>
          <w:rFonts w:hint="eastAsia"/>
        </w:rPr>
        <w:t>,</w:t>
      </w:r>
      <w:r>
        <w:rPr>
          <w:rFonts w:hint="eastAsia"/>
        </w:rPr>
        <w:t>证据结构定义在</w:t>
      </w:r>
      <w:r>
        <w:rPr>
          <w:rFonts w:hint="eastAsia"/>
        </w:rPr>
        <w:t>CSS1</w:t>
      </w:r>
      <w:r>
        <w:rPr>
          <w:rFonts w:hint="eastAsia"/>
        </w:rPr>
        <w:t>（表</w:t>
      </w:r>
      <w:r>
        <w:rPr>
          <w:rFonts w:hint="eastAsia"/>
        </w:rPr>
        <w:t>8</w:t>
      </w:r>
      <w:r>
        <w:rPr>
          <w:rFonts w:hint="eastAsia"/>
        </w:rPr>
        <w:t>软件验证结果证据结构）中。目标</w:t>
      </w:r>
      <w:r>
        <w:rPr>
          <w:rFonts w:hint="eastAsia"/>
        </w:rPr>
        <w:t>G2.</w:t>
      </w:r>
      <w:r w:rsidR="00EB6343">
        <w:t>5</w:t>
      </w:r>
      <w:r>
        <w:rPr>
          <w:rFonts w:hint="eastAsia"/>
        </w:rPr>
        <w:t>由追溯数据直接论证，证据结构在本节中有定义，在</w:t>
      </w:r>
      <w:r>
        <w:rPr>
          <w:rFonts w:hint="eastAsia"/>
        </w:rPr>
        <w:t>CSS2</w:t>
      </w:r>
      <w:r>
        <w:rPr>
          <w:rFonts w:hint="eastAsia"/>
        </w:rPr>
        <w:t>中描述。</w:t>
      </w:r>
    </w:p>
    <w:p w:rsidR="00580DDF" w:rsidRDefault="00225E50" w:rsidP="00B23154">
      <w:pPr>
        <w:ind w:firstLineChars="0" w:firstLine="0"/>
        <w:jc w:val="center"/>
      </w:pPr>
      <w:r w:rsidRPr="00160065">
        <w:rPr>
          <w:noProof/>
        </w:rPr>
        <w:drawing>
          <wp:inline distT="0" distB="0" distL="0" distR="0">
            <wp:extent cx="5501005" cy="3620770"/>
            <wp:effectExtent l="0" t="0" r="4445" b="0"/>
            <wp:docPr id="3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1005" cy="3620770"/>
                    </a:xfrm>
                    <a:prstGeom prst="rect">
                      <a:avLst/>
                    </a:prstGeom>
                    <a:noFill/>
                    <a:ln>
                      <a:noFill/>
                    </a:ln>
                  </pic:spPr>
                </pic:pic>
              </a:graphicData>
            </a:graphic>
          </wp:inline>
        </w:drawing>
      </w:r>
    </w:p>
    <w:p w:rsidR="00A06E97" w:rsidRDefault="00AB478E" w:rsidP="00AB478E">
      <w:pPr>
        <w:pStyle w:val="af1"/>
      </w:pPr>
      <w:bookmarkStart w:id="629" w:name="_Toc4387637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10</w:t>
      </w:r>
      <w:r>
        <w:fldChar w:fldCharType="end"/>
      </w:r>
      <w:r>
        <w:t xml:space="preserve">  </w:t>
      </w:r>
      <w:r w:rsidRPr="00B256B9">
        <w:rPr>
          <w:rFonts w:hint="eastAsia"/>
        </w:rPr>
        <w:t>软件源代码</w:t>
      </w:r>
      <w:r w:rsidR="00F352E6">
        <w:rPr>
          <w:rFonts w:hint="eastAsia"/>
        </w:rPr>
        <w:t>评审分析的</w:t>
      </w:r>
      <w:r w:rsidRPr="00B256B9">
        <w:rPr>
          <w:rFonts w:hint="eastAsia"/>
        </w:rPr>
        <w:t>目标满足性论证结构（</w:t>
      </w:r>
      <w:r w:rsidRPr="00B256B9">
        <w:rPr>
          <w:rFonts w:hint="eastAsia"/>
        </w:rPr>
        <w:t>2</w:t>
      </w:r>
      <w:r w:rsidRPr="00B256B9">
        <w:rPr>
          <w:rFonts w:hint="eastAsia"/>
        </w:rPr>
        <w:t>）</w:t>
      </w:r>
      <w:bookmarkEnd w:id="629"/>
    </w:p>
    <w:p w:rsidR="00D52F7C" w:rsidRDefault="00D52F7C" w:rsidP="00D52F7C">
      <w:pPr>
        <w:pStyle w:val="3"/>
        <w:spacing w:before="163" w:after="163"/>
        <w:rPr>
          <w:b w:val="0"/>
        </w:rPr>
      </w:pPr>
      <w:bookmarkStart w:id="630" w:name="_Toc438763691"/>
      <w:r>
        <w:rPr>
          <w:rFonts w:hint="eastAsia"/>
          <w:b w:val="0"/>
        </w:rPr>
        <w:t>3.4.2</w:t>
      </w:r>
      <w:r>
        <w:rPr>
          <w:b w:val="0"/>
        </w:rPr>
        <w:t xml:space="preserve"> </w:t>
      </w:r>
      <w:r w:rsidRPr="00D52F7C">
        <w:rPr>
          <w:b w:val="0"/>
        </w:rPr>
        <w:t>评审</w:t>
      </w:r>
      <w:r w:rsidR="00437919">
        <w:rPr>
          <w:b w:val="0"/>
        </w:rPr>
        <w:t>和</w:t>
      </w:r>
      <w:r w:rsidRPr="00D52F7C">
        <w:rPr>
          <w:b w:val="0"/>
        </w:rPr>
        <w:t>分析</w:t>
      </w:r>
      <w:r w:rsidR="00437919">
        <w:rPr>
          <w:b w:val="0"/>
        </w:rPr>
        <w:t>的</w:t>
      </w:r>
      <w:r w:rsidRPr="00D52F7C">
        <w:rPr>
          <w:b w:val="0"/>
        </w:rPr>
        <w:t>目标满足性论证模式</w:t>
      </w:r>
      <w:bookmarkEnd w:id="630"/>
    </w:p>
    <w:p w:rsidR="00601D8C" w:rsidRDefault="00601D8C" w:rsidP="00601D8C">
      <w:pPr>
        <w:ind w:firstLine="480"/>
      </w:pPr>
      <w:r>
        <w:t>通过</w:t>
      </w:r>
      <w:r>
        <w:rPr>
          <w:rFonts w:hint="eastAsia"/>
        </w:rPr>
        <w:t>3.4.1</w:t>
      </w:r>
      <w:r>
        <w:rPr>
          <w:rFonts w:hint="eastAsia"/>
        </w:rPr>
        <w:t>节中提出的</w:t>
      </w:r>
      <w:r>
        <w:rPr>
          <w:rFonts w:hint="eastAsia"/>
        </w:rPr>
        <w:t>DO-178C</w:t>
      </w:r>
      <w:r>
        <w:rPr>
          <w:rFonts w:hint="eastAsia"/>
        </w:rPr>
        <w:t>标准中不同阶段软件验证实现的目标，以及执行的活动，可以发现这几种论证结构</w:t>
      </w:r>
      <w:r w:rsidR="002A4D28">
        <w:rPr>
          <w:rFonts w:hint="eastAsia"/>
        </w:rPr>
        <w:t>相似，因此，本文抽取出一种项目无关目标满足性论证</w:t>
      </w:r>
      <w:r w:rsidR="002A4D28">
        <w:rPr>
          <w:rFonts w:hint="eastAsia"/>
        </w:rPr>
        <w:lastRenderedPageBreak/>
        <w:t>模式，表达出通用的论证结构，最终通过实例化方法满足不同目标的论证。</w:t>
      </w:r>
    </w:p>
    <w:p w:rsidR="00A0763E" w:rsidRDefault="00A0763E" w:rsidP="00601D8C">
      <w:pPr>
        <w:ind w:firstLine="480"/>
      </w:pPr>
      <w:r>
        <w:t>首先确定模式论证结构的总目标</w:t>
      </w:r>
      <w:r>
        <w:rPr>
          <w:rFonts w:hint="eastAsia"/>
        </w:rPr>
        <w:t>，</w:t>
      </w:r>
      <w:r>
        <w:t>依据模式的表达范围定义总目标的可变部分</w:t>
      </w:r>
      <w:r>
        <w:rPr>
          <w:rFonts w:hint="eastAsia"/>
        </w:rPr>
        <w:t>，</w:t>
      </w:r>
      <w:r>
        <w:t>确定其为变量</w:t>
      </w:r>
      <w:r>
        <w:rPr>
          <w:rFonts w:hint="eastAsia"/>
        </w:rPr>
        <w:t>，</w:t>
      </w:r>
      <w:r>
        <w:t>并定义变量的取值范围</w:t>
      </w:r>
      <w:r>
        <w:rPr>
          <w:rFonts w:hint="eastAsia"/>
        </w:rPr>
        <w:t>。</w:t>
      </w:r>
    </w:p>
    <w:p w:rsidR="002A4D28" w:rsidRDefault="00490029" w:rsidP="00601D8C">
      <w:pPr>
        <w:ind w:firstLine="480"/>
      </w:pPr>
      <w:r>
        <w:rPr>
          <w:rFonts w:hint="eastAsia"/>
        </w:rPr>
        <w:t>接下来</w:t>
      </w:r>
      <w:r w:rsidR="003E46EB">
        <w:rPr>
          <w:rFonts w:hint="eastAsia"/>
        </w:rPr>
        <w:t>找到论证结构中</w:t>
      </w:r>
      <w:r>
        <w:rPr>
          <w:rFonts w:hint="eastAsia"/>
        </w:rPr>
        <w:t>总目标分解后，</w:t>
      </w:r>
      <w:r w:rsidR="003E46EB">
        <w:rPr>
          <w:rFonts w:hint="eastAsia"/>
        </w:rPr>
        <w:t>共同存在的论证</w:t>
      </w:r>
      <w:r>
        <w:rPr>
          <w:rFonts w:hint="eastAsia"/>
        </w:rPr>
        <w:t>子</w:t>
      </w:r>
      <w:r w:rsidR="003E46EB">
        <w:rPr>
          <w:rFonts w:hint="eastAsia"/>
        </w:rPr>
        <w:t>目标，将他们添加到目标满足性论证模式中。</w:t>
      </w:r>
    </w:p>
    <w:p w:rsidR="003E46EB" w:rsidRDefault="00B50BC8" w:rsidP="00672228">
      <w:pPr>
        <w:ind w:firstLine="480"/>
      </w:pPr>
      <w:r>
        <w:t>在这些论证结构中</w:t>
      </w:r>
      <w:r>
        <w:rPr>
          <w:rFonts w:hint="eastAsia"/>
        </w:rPr>
        <w:t>，</w:t>
      </w:r>
      <w:r w:rsidR="003E46EB">
        <w:t>对于</w:t>
      </w:r>
      <w:r>
        <w:t>总目标</w:t>
      </w:r>
      <w:r w:rsidR="00490029">
        <w:rPr>
          <w:rFonts w:hint="eastAsia"/>
        </w:rPr>
        <w:t>，</w:t>
      </w:r>
      <w:r>
        <w:t>下属的所有相似</w:t>
      </w:r>
      <w:r w:rsidR="003E46EB">
        <w:t>的论证目标</w:t>
      </w:r>
      <w:r w:rsidR="003E46EB">
        <w:rPr>
          <w:rFonts w:hint="eastAsia"/>
        </w:rPr>
        <w:t>，</w:t>
      </w:r>
      <w:r w:rsidR="003E46EB">
        <w:t>将其可变部分定义为变量</w:t>
      </w:r>
      <w:r w:rsidR="003E46EB">
        <w:rPr>
          <w:rFonts w:hint="eastAsia"/>
        </w:rPr>
        <w:t>，</w:t>
      </w:r>
      <w:r w:rsidR="003E46EB">
        <w:t>并确定其取值范围</w:t>
      </w:r>
      <w:r w:rsidR="003E46EB">
        <w:rPr>
          <w:rFonts w:hint="eastAsia"/>
        </w:rPr>
        <w:t>，</w:t>
      </w:r>
      <w:r w:rsidR="00672228">
        <w:rPr>
          <w:rFonts w:hint="eastAsia"/>
        </w:rPr>
        <w:t>并</w:t>
      </w:r>
      <w:r w:rsidR="003E46EB">
        <w:t>将其作为子目标添加到目标满足性论证模式中</w:t>
      </w:r>
      <w:r w:rsidR="00672228">
        <w:rPr>
          <w:rFonts w:hint="eastAsia"/>
        </w:rPr>
        <w:t>；</w:t>
      </w:r>
      <w:r w:rsidR="00672228">
        <w:t>而</w:t>
      </w:r>
      <w:r w:rsidR="003E46EB">
        <w:t>对于</w:t>
      </w:r>
      <w:r w:rsidR="00490029">
        <w:t>总目标</w:t>
      </w:r>
      <w:r w:rsidR="00672228">
        <w:rPr>
          <w:rFonts w:hint="eastAsia"/>
        </w:rPr>
        <w:t>下属</w:t>
      </w:r>
      <w:r w:rsidR="00672228">
        <w:t>的</w:t>
      </w:r>
      <w:r w:rsidR="003E46EB">
        <w:t>特有的论证目标</w:t>
      </w:r>
      <w:r w:rsidR="003E46EB">
        <w:rPr>
          <w:rFonts w:hint="eastAsia"/>
        </w:rPr>
        <w:t>，</w:t>
      </w:r>
      <w:r w:rsidR="003E46EB">
        <w:t>将其定义为可选子目标</w:t>
      </w:r>
      <w:r w:rsidR="003E46EB">
        <w:rPr>
          <w:rFonts w:hint="eastAsia"/>
        </w:rPr>
        <w:t>，</w:t>
      </w:r>
      <w:r w:rsidR="003E46EB">
        <w:t>并依据情况</w:t>
      </w:r>
      <w:r w:rsidR="003E46EB">
        <w:rPr>
          <w:rFonts w:hint="eastAsia"/>
        </w:rPr>
        <w:t>，</w:t>
      </w:r>
      <w:r w:rsidR="003E46EB">
        <w:t>为其添加目标约束条件</w:t>
      </w:r>
      <w:r w:rsidR="003E46EB">
        <w:rPr>
          <w:rFonts w:hint="eastAsia"/>
        </w:rPr>
        <w:t>。</w:t>
      </w:r>
    </w:p>
    <w:p w:rsidR="00490029" w:rsidRDefault="00490029" w:rsidP="00490029">
      <w:pPr>
        <w:ind w:firstLine="480"/>
      </w:pPr>
      <w:r>
        <w:t>按照</w:t>
      </w:r>
      <w:r w:rsidR="00672228">
        <w:t>每个论证结构的</w:t>
      </w:r>
      <w:r>
        <w:t>层次</w:t>
      </w:r>
      <w:r>
        <w:rPr>
          <w:rFonts w:hint="eastAsia"/>
        </w:rPr>
        <w:t>，</w:t>
      </w:r>
      <w:r w:rsidR="00672228">
        <w:t>逐一查看各层中的每个</w:t>
      </w:r>
      <w:r>
        <w:t>子目标</w:t>
      </w:r>
      <w:r>
        <w:rPr>
          <w:rFonts w:hint="eastAsia"/>
        </w:rPr>
        <w:t>，</w:t>
      </w:r>
      <w:r w:rsidR="00672228">
        <w:t>采用上述方法建立对应的子论证结构模式</w:t>
      </w:r>
      <w:r>
        <w:rPr>
          <w:rFonts w:hint="eastAsia"/>
        </w:rPr>
        <w:t>，</w:t>
      </w:r>
      <w:r w:rsidR="00672228">
        <w:t>直到子目标均处理完成后</w:t>
      </w:r>
      <w:r>
        <w:rPr>
          <w:rFonts w:hint="eastAsia"/>
        </w:rPr>
        <w:t>，</w:t>
      </w:r>
      <w:r>
        <w:t>将</w:t>
      </w:r>
      <w:r w:rsidR="00672228">
        <w:t>各相关证据添加到最底层子目标之下</w:t>
      </w:r>
      <w:r>
        <w:rPr>
          <w:rFonts w:hint="eastAsia"/>
        </w:rPr>
        <w:t>，</w:t>
      </w:r>
      <w:r>
        <w:t>并添加证据的约束规则</w:t>
      </w:r>
      <w:r>
        <w:rPr>
          <w:rFonts w:hint="eastAsia"/>
        </w:rPr>
        <w:t>。</w:t>
      </w:r>
    </w:p>
    <w:p w:rsidR="00A000DD" w:rsidRDefault="00672228" w:rsidP="00490029">
      <w:pPr>
        <w:ind w:firstLine="480"/>
      </w:pPr>
      <w:r>
        <w:t>将此时建立的论证结构</w:t>
      </w:r>
      <w:r w:rsidR="00A000DD">
        <w:t>中</w:t>
      </w:r>
      <w:r>
        <w:t>涉及</w:t>
      </w:r>
      <w:r w:rsidR="00A000DD">
        <w:t>项目相关的变量</w:t>
      </w:r>
      <w:r w:rsidR="00A000DD">
        <w:rPr>
          <w:rFonts w:hint="eastAsia"/>
        </w:rPr>
        <w:t>，</w:t>
      </w:r>
      <w:r w:rsidR="00A000DD">
        <w:t>可选目标</w:t>
      </w:r>
      <w:r w:rsidR="00693232">
        <w:rPr>
          <w:rFonts w:hint="eastAsia"/>
        </w:rPr>
        <w:t>，</w:t>
      </w:r>
      <w:r w:rsidR="00693232">
        <w:t>可选目标约束条件</w:t>
      </w:r>
      <w:r w:rsidR="00A000DD">
        <w:t>提取出来</w:t>
      </w:r>
      <w:r w:rsidR="00A000DD">
        <w:rPr>
          <w:rFonts w:hint="eastAsia"/>
        </w:rPr>
        <w:t>，</w:t>
      </w:r>
      <w:r>
        <w:rPr>
          <w:rFonts w:hint="eastAsia"/>
        </w:rPr>
        <w:t>使用模式中变量和可选目标的符号表示，</w:t>
      </w:r>
      <w:r w:rsidR="00A000DD">
        <w:rPr>
          <w:rFonts w:hint="eastAsia"/>
        </w:rPr>
        <w:t>最终建立目标满足性论证模式。</w:t>
      </w:r>
    </w:p>
    <w:p w:rsidR="00A0763E" w:rsidRDefault="003E46EB" w:rsidP="00490029">
      <w:pPr>
        <w:ind w:firstLine="480"/>
      </w:pPr>
      <w:r>
        <w:t>变量的定义表达方式以及目标约束条件等项目的表达方式在</w:t>
      </w:r>
      <w:r>
        <w:rPr>
          <w:rFonts w:hint="eastAsia"/>
        </w:rPr>
        <w:t>3.2</w:t>
      </w:r>
      <w:r>
        <w:rPr>
          <w:rFonts w:hint="eastAsia"/>
        </w:rPr>
        <w:t>节有详细的介绍。</w:t>
      </w:r>
    </w:p>
    <w:p w:rsidR="00A822C0" w:rsidRPr="00A822C0" w:rsidRDefault="00A822C0" w:rsidP="00A822C0">
      <w:pPr>
        <w:ind w:firstLine="482"/>
        <w:rPr>
          <w:b/>
        </w:rPr>
      </w:pPr>
      <w:r w:rsidRPr="00A822C0">
        <w:rPr>
          <w:rFonts w:hint="eastAsia"/>
          <w:b/>
        </w:rPr>
        <w:t>模式一</w:t>
      </w:r>
    </w:p>
    <w:p w:rsidR="00A822C0" w:rsidRDefault="00A822C0" w:rsidP="00A822C0">
      <w:pPr>
        <w:ind w:firstLine="480"/>
      </w:pPr>
      <w:r>
        <w:rPr>
          <w:rFonts w:hint="eastAsia"/>
        </w:rPr>
        <w:t>本文将</w:t>
      </w:r>
      <w:r>
        <w:rPr>
          <w:rFonts w:hint="eastAsia"/>
        </w:rPr>
        <w:t>3.4.1</w:t>
      </w:r>
      <w:r>
        <w:rPr>
          <w:rFonts w:hint="eastAsia"/>
        </w:rPr>
        <w:t>节中提出的软件高层需求评审和分析的目标满足性论证结构，软件低层需求评审和分析的目标满足性论证结构，软件源代码评审和分析的目标满足性论证结构融合，建立如图</w:t>
      </w:r>
      <w:r>
        <w:rPr>
          <w:rFonts w:hint="eastAsia"/>
        </w:rPr>
        <w:t>11</w:t>
      </w:r>
      <w:r>
        <w:rPr>
          <w:rFonts w:hint="eastAsia"/>
        </w:rPr>
        <w:t>所示的论证模式。能够实现</w:t>
      </w:r>
      <w:r>
        <w:rPr>
          <w:rFonts w:hint="eastAsia"/>
        </w:rPr>
        <w:t>DO-178C</w:t>
      </w:r>
      <w:r>
        <w:rPr>
          <w:rFonts w:hint="eastAsia"/>
        </w:rPr>
        <w:t>附录</w:t>
      </w:r>
      <w:r>
        <w:rPr>
          <w:rFonts w:hint="eastAsia"/>
        </w:rPr>
        <w:t>A</w:t>
      </w:r>
      <w:r>
        <w:rPr>
          <w:rFonts w:hint="eastAsia"/>
        </w:rPr>
        <w:t>中的目标</w:t>
      </w:r>
      <w:r>
        <w:rPr>
          <w:rFonts w:hint="eastAsia"/>
        </w:rPr>
        <w:t>A-3.1-A-3.7</w:t>
      </w:r>
      <w:r>
        <w:rPr>
          <w:rFonts w:hint="eastAsia"/>
        </w:rPr>
        <w:t>，</w:t>
      </w:r>
      <w:r>
        <w:rPr>
          <w:rFonts w:hint="eastAsia"/>
        </w:rPr>
        <w:t>A-4.1-A-4.7</w:t>
      </w:r>
      <w:r>
        <w:rPr>
          <w:rFonts w:hint="eastAsia"/>
        </w:rPr>
        <w:t>，</w:t>
      </w:r>
      <w:r>
        <w:rPr>
          <w:rFonts w:hint="eastAsia"/>
        </w:rPr>
        <w:t>A-5.1-A-5.6</w:t>
      </w:r>
      <w:r>
        <w:rPr>
          <w:rFonts w:hint="eastAsia"/>
        </w:rPr>
        <w:t>。</w:t>
      </w:r>
    </w:p>
    <w:p w:rsidR="00A822C0" w:rsidRDefault="00A822C0" w:rsidP="00A822C0">
      <w:pPr>
        <w:ind w:firstLine="480"/>
      </w:pPr>
      <w:r>
        <w:rPr>
          <w:rFonts w:hint="eastAsia"/>
        </w:rPr>
        <w:t>在图</w:t>
      </w:r>
      <w:r>
        <w:t>11</w:t>
      </w:r>
      <w:r>
        <w:rPr>
          <w:rFonts w:hint="eastAsia"/>
        </w:rPr>
        <w:t>所示模式中，总目标为</w:t>
      </w:r>
      <w:r>
        <w:rPr>
          <w:rFonts w:hint="eastAsia"/>
        </w:rPr>
        <w:t>G1</w:t>
      </w:r>
      <w:r>
        <w:rPr>
          <w:rFonts w:hint="eastAsia"/>
        </w:rPr>
        <w:t>，三种不同论证结构都需要实现的目标是</w:t>
      </w:r>
      <w:r>
        <w:rPr>
          <w:rFonts w:hint="eastAsia"/>
        </w:rPr>
        <w:t>G2.1</w:t>
      </w:r>
      <w:r>
        <w:rPr>
          <w:rFonts w:hint="eastAsia"/>
        </w:rPr>
        <w:t>，</w:t>
      </w:r>
      <w:r>
        <w:rPr>
          <w:rFonts w:hint="eastAsia"/>
        </w:rPr>
        <w:t>G2.2</w:t>
      </w:r>
      <w:r>
        <w:rPr>
          <w:rFonts w:hint="eastAsia"/>
        </w:rPr>
        <w:t>，</w:t>
      </w:r>
      <w:r>
        <w:rPr>
          <w:rFonts w:hint="eastAsia"/>
        </w:rPr>
        <w:t>G2.4</w:t>
      </w:r>
      <w:r>
        <w:rPr>
          <w:rFonts w:hint="eastAsia"/>
        </w:rPr>
        <w:t>，</w:t>
      </w:r>
      <w:r>
        <w:rPr>
          <w:rFonts w:hint="eastAsia"/>
        </w:rPr>
        <w:t>G2.5</w:t>
      </w:r>
      <w:r>
        <w:rPr>
          <w:rFonts w:hint="eastAsia"/>
        </w:rPr>
        <w:t>，</w:t>
      </w:r>
      <w:r>
        <w:rPr>
          <w:rFonts w:hint="eastAsia"/>
        </w:rPr>
        <w:t>G2.6</w:t>
      </w:r>
      <w:r>
        <w:rPr>
          <w:rFonts w:hint="eastAsia"/>
        </w:rPr>
        <w:t>，</w:t>
      </w:r>
      <w:r>
        <w:rPr>
          <w:rFonts w:hint="eastAsia"/>
        </w:rPr>
        <w:t>G3.1</w:t>
      </w:r>
      <w:r>
        <w:rPr>
          <w:rFonts w:hint="eastAsia"/>
        </w:rPr>
        <w:t>，</w:t>
      </w:r>
      <w:r>
        <w:rPr>
          <w:rFonts w:hint="eastAsia"/>
        </w:rPr>
        <w:t>G3.5</w:t>
      </w:r>
      <w:r>
        <w:rPr>
          <w:rFonts w:hint="eastAsia"/>
        </w:rPr>
        <w:t>，</w:t>
      </w:r>
      <w:r>
        <w:rPr>
          <w:rFonts w:hint="eastAsia"/>
        </w:rPr>
        <w:t>G3.6</w:t>
      </w:r>
      <w:r>
        <w:rPr>
          <w:rFonts w:hint="eastAsia"/>
        </w:rPr>
        <w:t>，</w:t>
      </w:r>
      <w:r>
        <w:rPr>
          <w:rFonts w:hint="eastAsia"/>
        </w:rPr>
        <w:t>G3.7</w:t>
      </w:r>
      <w:r>
        <w:rPr>
          <w:rFonts w:hint="eastAsia"/>
        </w:rPr>
        <w:t>，其余目标只有当其目标约束条件满足时才保留，这些目标约束条件已经标注在图</w:t>
      </w:r>
      <w:r>
        <w:t>11</w:t>
      </w:r>
      <w:r>
        <w:rPr>
          <w:rFonts w:hint="eastAsia"/>
        </w:rPr>
        <w:t>中。对应的证据</w:t>
      </w:r>
      <w:r>
        <w:rPr>
          <w:rFonts w:hint="eastAsia"/>
        </w:rPr>
        <w:t>S1</w:t>
      </w:r>
      <w:r>
        <w:rPr>
          <w:rFonts w:hint="eastAsia"/>
        </w:rPr>
        <w:t>，</w:t>
      </w:r>
      <w:r>
        <w:rPr>
          <w:rFonts w:hint="eastAsia"/>
        </w:rPr>
        <w:t>S2</w:t>
      </w:r>
      <w:r>
        <w:rPr>
          <w:rFonts w:hint="eastAsia"/>
        </w:rPr>
        <w:t>以及证据约束条件也标注在图中。</w:t>
      </w:r>
    </w:p>
    <w:p w:rsidR="00D003CF" w:rsidRPr="00A822C0" w:rsidRDefault="00D003CF" w:rsidP="00D003CF">
      <w:pPr>
        <w:ind w:firstLine="482"/>
        <w:rPr>
          <w:b/>
        </w:rPr>
      </w:pPr>
      <w:r w:rsidRPr="00A822C0">
        <w:rPr>
          <w:b/>
        </w:rPr>
        <w:t>模式二</w:t>
      </w:r>
    </w:p>
    <w:p w:rsidR="00D003CF" w:rsidRPr="00D003CF" w:rsidRDefault="00D003CF" w:rsidP="00D003CF">
      <w:pPr>
        <w:ind w:firstLine="480"/>
      </w:pPr>
      <w:r>
        <w:rPr>
          <w:rFonts w:hint="eastAsia"/>
        </w:rPr>
        <w:t>由于软件体系结构目标满足性论证结构和图</w:t>
      </w:r>
      <w:r>
        <w:rPr>
          <w:rFonts w:hint="eastAsia"/>
        </w:rPr>
        <w:t>11</w:t>
      </w:r>
      <w:r>
        <w:rPr>
          <w:rFonts w:hint="eastAsia"/>
        </w:rPr>
        <w:t>描述的三种论证结构差异比较大，因此将建立单独的目标满足性论证结构表达。由于该论证结构中所有目标所有类型的软件都要实现，因此，不存在变量以及可选目标，最终建立的论证模式如图</w:t>
      </w:r>
      <w:r>
        <w:rPr>
          <w:rFonts w:hint="eastAsia"/>
        </w:rPr>
        <w:t>8</w:t>
      </w:r>
      <w:r>
        <w:rPr>
          <w:rFonts w:hint="eastAsia"/>
        </w:rPr>
        <w:t>所示，此处</w:t>
      </w:r>
      <w:r>
        <w:rPr>
          <w:rFonts w:hint="eastAsia"/>
        </w:rPr>
        <w:lastRenderedPageBreak/>
        <w:t>不再赘述。</w:t>
      </w:r>
    </w:p>
    <w:p w:rsidR="000C4DFE" w:rsidRDefault="00225E50" w:rsidP="000C4DFE">
      <w:pPr>
        <w:ind w:firstLineChars="0" w:firstLine="0"/>
      </w:pPr>
      <w:r w:rsidRPr="00160065">
        <w:rPr>
          <w:noProof/>
        </w:rPr>
        <w:drawing>
          <wp:inline distT="0" distB="0" distL="0" distR="0">
            <wp:extent cx="5764530" cy="3423285"/>
            <wp:effectExtent l="0" t="0" r="7620" b="571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4530" cy="3423285"/>
                    </a:xfrm>
                    <a:prstGeom prst="rect">
                      <a:avLst/>
                    </a:prstGeom>
                    <a:noFill/>
                    <a:ln>
                      <a:noFill/>
                    </a:ln>
                  </pic:spPr>
                </pic:pic>
              </a:graphicData>
            </a:graphic>
          </wp:inline>
        </w:drawing>
      </w:r>
    </w:p>
    <w:p w:rsidR="000C4DFE" w:rsidRDefault="00AB478E" w:rsidP="00AB478E">
      <w:pPr>
        <w:pStyle w:val="af1"/>
      </w:pPr>
      <w:bookmarkStart w:id="631" w:name="_Toc4387637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11</w:t>
      </w:r>
      <w:r>
        <w:fldChar w:fldCharType="end"/>
      </w:r>
      <w:r>
        <w:t xml:space="preserve">  </w:t>
      </w:r>
      <w:r w:rsidRPr="000767D3">
        <w:rPr>
          <w:rFonts w:hint="eastAsia"/>
        </w:rPr>
        <w:t>评审</w:t>
      </w:r>
      <w:r w:rsidR="00672228">
        <w:rPr>
          <w:rFonts w:hint="eastAsia"/>
        </w:rPr>
        <w:t>和</w:t>
      </w:r>
      <w:r w:rsidRPr="000767D3">
        <w:rPr>
          <w:rFonts w:hint="eastAsia"/>
        </w:rPr>
        <w:t>分析目标满足性论证模式</w:t>
      </w:r>
      <w:r w:rsidRPr="000767D3">
        <w:rPr>
          <w:rFonts w:hint="eastAsia"/>
        </w:rPr>
        <w:t>1</w:t>
      </w:r>
      <w:bookmarkEnd w:id="631"/>
    </w:p>
    <w:p w:rsidR="004153F3" w:rsidRDefault="004153F3" w:rsidP="0011795D">
      <w:pPr>
        <w:pStyle w:val="2"/>
        <w:numPr>
          <w:ilvl w:val="0"/>
          <w:numId w:val="0"/>
        </w:numPr>
        <w:spacing w:before="163" w:after="163"/>
        <w:rPr>
          <w:b w:val="0"/>
        </w:rPr>
      </w:pPr>
      <w:bookmarkStart w:id="632" w:name="_Toc438763692"/>
      <w:r w:rsidRPr="0011795D">
        <w:rPr>
          <w:rFonts w:hint="eastAsia"/>
          <w:b w:val="0"/>
        </w:rPr>
        <w:t xml:space="preserve">3.5 </w:t>
      </w:r>
      <w:r w:rsidRPr="0011795D">
        <w:rPr>
          <w:rFonts w:hint="eastAsia"/>
          <w:b w:val="0"/>
        </w:rPr>
        <w:t>软件测试目标满足性论证模式</w:t>
      </w:r>
      <w:bookmarkEnd w:id="632"/>
    </w:p>
    <w:p w:rsidR="006561E6" w:rsidRPr="00E62B38" w:rsidRDefault="00672228" w:rsidP="00E62B38">
      <w:pPr>
        <w:ind w:firstLine="480"/>
      </w:pPr>
      <w:r>
        <w:rPr>
          <w:rFonts w:hint="eastAsia"/>
        </w:rPr>
        <w:t>本节</w:t>
      </w:r>
      <w:r w:rsidR="00E62B38">
        <w:rPr>
          <w:rFonts w:hint="eastAsia"/>
        </w:rPr>
        <w:t>以</w:t>
      </w:r>
      <w:r w:rsidR="006561E6">
        <w:rPr>
          <w:rFonts w:hint="eastAsia"/>
        </w:rPr>
        <w:t>RTCA</w:t>
      </w:r>
      <w:r w:rsidR="006561E6">
        <w:t xml:space="preserve"> DO-178C</w:t>
      </w:r>
      <w:r w:rsidR="006561E6">
        <w:t>标准的软件测试过程</w:t>
      </w:r>
      <w:r w:rsidR="00E62B38">
        <w:t>与需求相关的目标为实例</w:t>
      </w:r>
      <w:r w:rsidR="00E62B38">
        <w:rPr>
          <w:rFonts w:hint="eastAsia"/>
        </w:rPr>
        <w:t>，</w:t>
      </w:r>
      <w:r w:rsidR="00E62B38">
        <w:t>说明提取项目无关目标满足性论证结构的过程</w:t>
      </w:r>
      <w:r w:rsidR="00E62B38">
        <w:rPr>
          <w:rFonts w:hint="eastAsia"/>
        </w:rPr>
        <w:t>。</w:t>
      </w:r>
    </w:p>
    <w:p w:rsidR="0018100E" w:rsidRDefault="0018100E" w:rsidP="0018100E">
      <w:pPr>
        <w:ind w:firstLine="480"/>
      </w:pPr>
      <w:r>
        <w:rPr>
          <w:rFonts w:hint="eastAsia"/>
        </w:rPr>
        <w:t>DO</w:t>
      </w:r>
      <w:r>
        <w:t>-178C</w:t>
      </w:r>
      <w:r>
        <w:t>对软件测试过程中针对高层需求和低层需求需要满足的目标在附录</w:t>
      </w:r>
      <w:r>
        <w:rPr>
          <w:rFonts w:hint="eastAsia"/>
        </w:rPr>
        <w:t>A</w:t>
      </w:r>
      <w:r>
        <w:rPr>
          <w:rFonts w:hint="eastAsia"/>
        </w:rPr>
        <w:t>的表</w:t>
      </w:r>
      <w:r>
        <w:rPr>
          <w:rFonts w:hint="eastAsia"/>
        </w:rPr>
        <w:t>6</w:t>
      </w:r>
      <w:r>
        <w:rPr>
          <w:rFonts w:hint="eastAsia"/>
        </w:rPr>
        <w:t>中有详细的说明，主要包括</w:t>
      </w:r>
      <w:r>
        <w:t>4</w:t>
      </w:r>
      <w:r>
        <w:rPr>
          <w:rFonts w:hint="eastAsia"/>
        </w:rPr>
        <w:t>个目标，分别是：</w:t>
      </w:r>
    </w:p>
    <w:p w:rsidR="0018100E" w:rsidRDefault="00E62B38" w:rsidP="00B23154">
      <w:pPr>
        <w:ind w:firstLine="480"/>
      </w:pPr>
      <w:r>
        <w:rPr>
          <w:rFonts w:hint="eastAsia"/>
        </w:rPr>
        <w:t>1.</w:t>
      </w:r>
      <w:r w:rsidR="00B23154">
        <w:t xml:space="preserve"> </w:t>
      </w:r>
      <w:r w:rsidR="0018100E">
        <w:rPr>
          <w:rFonts w:hint="eastAsia"/>
        </w:rPr>
        <w:t>可运行代码符合（</w:t>
      </w:r>
      <w:r w:rsidR="0018100E">
        <w:rPr>
          <w:rFonts w:hint="eastAsia"/>
        </w:rPr>
        <w:t>comply</w:t>
      </w:r>
      <w:r w:rsidR="0018100E">
        <w:rPr>
          <w:rFonts w:hint="eastAsia"/>
        </w:rPr>
        <w:t>）高层需求。</w:t>
      </w:r>
    </w:p>
    <w:p w:rsidR="0018100E" w:rsidRDefault="00E62B38" w:rsidP="00B23154">
      <w:pPr>
        <w:ind w:firstLine="480"/>
      </w:pPr>
      <w:r>
        <w:rPr>
          <w:rFonts w:hint="eastAsia"/>
        </w:rPr>
        <w:t>2.</w:t>
      </w:r>
      <w:r w:rsidR="00B23154">
        <w:t xml:space="preserve"> </w:t>
      </w:r>
      <w:r w:rsidR="0018100E">
        <w:t>可运行代码满足对高层需求的健壮性</w:t>
      </w:r>
      <w:r w:rsidR="0018100E">
        <w:rPr>
          <w:rFonts w:hint="eastAsia"/>
        </w:rPr>
        <w:t>（</w:t>
      </w:r>
      <w:r w:rsidR="0018100E">
        <w:rPr>
          <w:rFonts w:hint="eastAsia"/>
        </w:rPr>
        <w:t>robust</w:t>
      </w:r>
      <w:r w:rsidR="0018100E">
        <w:rPr>
          <w:rFonts w:hint="eastAsia"/>
        </w:rPr>
        <w:t>）。</w:t>
      </w:r>
    </w:p>
    <w:p w:rsidR="0018100E" w:rsidRDefault="00E62B38" w:rsidP="00B23154">
      <w:pPr>
        <w:ind w:firstLine="480"/>
      </w:pPr>
      <w:r>
        <w:rPr>
          <w:rFonts w:hint="eastAsia"/>
        </w:rPr>
        <w:t>3.</w:t>
      </w:r>
      <w:r w:rsidR="00B23154">
        <w:t xml:space="preserve"> </w:t>
      </w:r>
      <w:r w:rsidR="0018100E">
        <w:t>可运行代码符合</w:t>
      </w:r>
      <w:r w:rsidR="0018100E">
        <w:rPr>
          <w:rFonts w:hint="eastAsia"/>
        </w:rPr>
        <w:t>（</w:t>
      </w:r>
      <w:r w:rsidR="0018100E">
        <w:rPr>
          <w:rFonts w:hint="eastAsia"/>
        </w:rPr>
        <w:t>comply</w:t>
      </w:r>
      <w:r w:rsidR="0018100E">
        <w:rPr>
          <w:rFonts w:hint="eastAsia"/>
        </w:rPr>
        <w:t>）低层需求。</w:t>
      </w:r>
    </w:p>
    <w:p w:rsidR="00EF1142" w:rsidRDefault="00E62B38" w:rsidP="00B23154">
      <w:pPr>
        <w:ind w:firstLine="480"/>
      </w:pPr>
      <w:r>
        <w:rPr>
          <w:rFonts w:hint="eastAsia"/>
        </w:rPr>
        <w:t>4.</w:t>
      </w:r>
      <w:r w:rsidR="00B23154">
        <w:t xml:space="preserve"> </w:t>
      </w:r>
      <w:r w:rsidR="0018100E">
        <w:t>可运行代码满足对低层需求的健壮性</w:t>
      </w:r>
      <w:r w:rsidR="0018100E">
        <w:rPr>
          <w:rFonts w:hint="eastAsia"/>
        </w:rPr>
        <w:t>（</w:t>
      </w:r>
      <w:r w:rsidR="0018100E">
        <w:rPr>
          <w:rFonts w:hint="eastAsia"/>
        </w:rPr>
        <w:t>robust</w:t>
      </w:r>
      <w:r w:rsidR="0018100E">
        <w:rPr>
          <w:rFonts w:hint="eastAsia"/>
        </w:rPr>
        <w:t>）。</w:t>
      </w:r>
    </w:p>
    <w:p w:rsidR="00EF1142" w:rsidRDefault="00EF1142" w:rsidP="00EF1142">
      <w:pPr>
        <w:ind w:firstLine="480"/>
      </w:pPr>
      <w:r>
        <w:t>下面将分别阐述这</w:t>
      </w:r>
      <w:r>
        <w:rPr>
          <w:rFonts w:hint="eastAsia"/>
        </w:rPr>
        <w:t>4</w:t>
      </w:r>
      <w:r>
        <w:rPr>
          <w:rFonts w:hint="eastAsia"/>
        </w:rPr>
        <w:t>个目标的论证结构，并依据论证结构提出软件测试过程目标满足性论证模式。</w:t>
      </w:r>
    </w:p>
    <w:p w:rsidR="006561E6" w:rsidRDefault="006561E6" w:rsidP="006561E6">
      <w:pPr>
        <w:pStyle w:val="3"/>
        <w:spacing w:before="163" w:after="163"/>
        <w:rPr>
          <w:b w:val="0"/>
        </w:rPr>
      </w:pPr>
      <w:bookmarkStart w:id="633" w:name="_Toc438763693"/>
      <w:r>
        <w:rPr>
          <w:rFonts w:hint="eastAsia"/>
          <w:b w:val="0"/>
        </w:rPr>
        <w:t>3.5</w:t>
      </w:r>
      <w:r w:rsidRPr="00361C28">
        <w:rPr>
          <w:rFonts w:hint="eastAsia"/>
          <w:b w:val="0"/>
        </w:rPr>
        <w:t>.1</w:t>
      </w:r>
      <w:r>
        <w:rPr>
          <w:b w:val="0"/>
        </w:rPr>
        <w:t xml:space="preserve"> </w:t>
      </w:r>
      <w:r>
        <w:rPr>
          <w:rFonts w:hint="eastAsia"/>
          <w:b w:val="0"/>
        </w:rPr>
        <w:t>软件测试</w:t>
      </w:r>
      <w:r>
        <w:rPr>
          <w:b w:val="0"/>
        </w:rPr>
        <w:t>目标满足性论证结构</w:t>
      </w:r>
      <w:bookmarkEnd w:id="633"/>
    </w:p>
    <w:p w:rsidR="0018100E" w:rsidRDefault="00BF3C60" w:rsidP="0018100E">
      <w:pPr>
        <w:ind w:firstLine="480"/>
      </w:pPr>
      <w:r>
        <w:rPr>
          <w:rFonts w:hint="eastAsia"/>
        </w:rPr>
        <w:t>依据</w:t>
      </w:r>
      <w:r>
        <w:rPr>
          <w:rFonts w:hint="eastAsia"/>
        </w:rPr>
        <w:t>DO-178C</w:t>
      </w:r>
      <w:r w:rsidR="00E62B38">
        <w:rPr>
          <w:rFonts w:hint="eastAsia"/>
        </w:rPr>
        <w:t>标准对软件测试</w:t>
      </w:r>
      <w:r>
        <w:rPr>
          <w:rFonts w:hint="eastAsia"/>
        </w:rPr>
        <w:t>的定义，知道</w:t>
      </w:r>
      <w:r>
        <w:rPr>
          <w:rFonts w:hint="eastAsia"/>
        </w:rPr>
        <w:t>DO-178C</w:t>
      </w:r>
      <w:r w:rsidR="00E62B38">
        <w:rPr>
          <w:rFonts w:hint="eastAsia"/>
        </w:rPr>
        <w:t>标准规定的软件测试是基于需求的测试。</w:t>
      </w:r>
      <w:r>
        <w:rPr>
          <w:rFonts w:hint="eastAsia"/>
        </w:rPr>
        <w:t>软件测试活动包括三类，软件</w:t>
      </w:r>
      <w:r>
        <w:rPr>
          <w:rFonts w:hint="eastAsia"/>
        </w:rPr>
        <w:t>/</w:t>
      </w:r>
      <w:r>
        <w:rPr>
          <w:rFonts w:hint="eastAsia"/>
        </w:rPr>
        <w:t>硬件集成测试，软件集成测试和</w:t>
      </w:r>
      <w:r w:rsidR="00C03074">
        <w:rPr>
          <w:rFonts w:hint="eastAsia"/>
        </w:rPr>
        <w:t>低</w:t>
      </w:r>
      <w:r w:rsidR="003A2AB9">
        <w:rPr>
          <w:rFonts w:hint="eastAsia"/>
        </w:rPr>
        <w:t>层</w:t>
      </w:r>
      <w:r w:rsidR="00E62B38">
        <w:rPr>
          <w:rFonts w:hint="eastAsia"/>
        </w:rPr>
        <w:t>测试。</w:t>
      </w:r>
      <w:r>
        <w:rPr>
          <w:rFonts w:hint="eastAsia"/>
        </w:rPr>
        <w:lastRenderedPageBreak/>
        <w:t>软件</w:t>
      </w:r>
      <w:r>
        <w:rPr>
          <w:rFonts w:hint="eastAsia"/>
        </w:rPr>
        <w:t>/</w:t>
      </w:r>
      <w:r>
        <w:rPr>
          <w:rFonts w:hint="eastAsia"/>
        </w:rPr>
        <w:t>硬件集成测试为了验证软件在目标机环境下是否能够正确操作，软件集成测试为了验证软件需求和构件间的内部关系，</w:t>
      </w:r>
      <w:r w:rsidR="00C03074">
        <w:rPr>
          <w:rFonts w:hint="eastAsia"/>
        </w:rPr>
        <w:t>低</w:t>
      </w:r>
      <w:r w:rsidR="003A2AB9">
        <w:rPr>
          <w:rFonts w:hint="eastAsia"/>
        </w:rPr>
        <w:t>层</w:t>
      </w:r>
      <w:r>
        <w:rPr>
          <w:rFonts w:hint="eastAsia"/>
        </w:rPr>
        <w:t>测试为了验证低层需求的实现情况。</w:t>
      </w:r>
    </w:p>
    <w:p w:rsidR="003A2AB9" w:rsidRDefault="003A2AB9" w:rsidP="0018100E">
      <w:pPr>
        <w:ind w:firstLine="480"/>
      </w:pPr>
      <w:r>
        <w:t>执行这三种测试活动后</w:t>
      </w:r>
      <w:r>
        <w:rPr>
          <w:rFonts w:hint="eastAsia"/>
        </w:rPr>
        <w:t>，</w:t>
      </w:r>
      <w:r w:rsidR="00E62B38">
        <w:rPr>
          <w:rFonts w:hint="eastAsia"/>
        </w:rPr>
        <w:t>需要</w:t>
      </w:r>
      <w:r>
        <w:t>进行基于需求的测试覆盖率分析</w:t>
      </w:r>
      <w:r>
        <w:rPr>
          <w:rFonts w:hint="eastAsia"/>
        </w:rPr>
        <w:t>，</w:t>
      </w:r>
      <w:r>
        <w:t>以及软件的结构覆盖率分析</w:t>
      </w:r>
      <w:r>
        <w:rPr>
          <w:rFonts w:hint="eastAsia"/>
        </w:rPr>
        <w:t>。</w:t>
      </w:r>
      <w:r>
        <w:t>最终测试活动结束</w:t>
      </w:r>
      <w:r>
        <w:rPr>
          <w:rFonts w:hint="eastAsia"/>
        </w:rPr>
        <w:t>。</w:t>
      </w:r>
    </w:p>
    <w:p w:rsidR="003A2AB9" w:rsidRDefault="00E62B38" w:rsidP="0018100E">
      <w:pPr>
        <w:ind w:firstLine="480"/>
      </w:pPr>
      <w:r>
        <w:t>本</w:t>
      </w:r>
      <w:r w:rsidR="003A2AB9">
        <w:t>节主要论证</w:t>
      </w:r>
      <w:r>
        <w:t>软件测试过程中针对高层需求和低层需求需要满足的目标</w:t>
      </w:r>
      <w:r w:rsidR="003A2AB9">
        <w:t>的论证过程</w:t>
      </w:r>
      <w:r w:rsidR="003A2AB9">
        <w:rPr>
          <w:rFonts w:hint="eastAsia"/>
        </w:rPr>
        <w:t>。</w:t>
      </w:r>
      <w:r w:rsidR="00EF4F18">
        <w:t>下面将分别建立这四个目标的目标满足</w:t>
      </w:r>
      <w:r w:rsidR="003A2AB9">
        <w:t>性论证结构</w:t>
      </w:r>
      <w:r w:rsidR="003A2AB9">
        <w:rPr>
          <w:rFonts w:hint="eastAsia"/>
        </w:rPr>
        <w:t>。</w:t>
      </w:r>
    </w:p>
    <w:p w:rsidR="003A2AB9" w:rsidRDefault="00B23154" w:rsidP="003A2AB9">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3.5.1.1 </w:t>
      </w:r>
      <w:r w:rsidR="003A2AB9" w:rsidRPr="003A2AB9">
        <w:rPr>
          <w:rFonts w:ascii="Times New Roman" w:eastAsia="黑体" w:hAnsi="Times New Roman" w:hint="eastAsia"/>
          <w:b w:val="0"/>
          <w:sz w:val="24"/>
        </w:rPr>
        <w:t>高层需求</w:t>
      </w:r>
      <w:r w:rsidR="003A2AB9" w:rsidRPr="003A2AB9">
        <w:rPr>
          <w:rFonts w:ascii="Times New Roman" w:eastAsia="黑体" w:hAnsi="Times New Roman" w:hint="eastAsia"/>
          <w:b w:val="0"/>
          <w:sz w:val="24"/>
        </w:rPr>
        <w:t>-</w:t>
      </w:r>
      <w:r w:rsidR="003A2AB9" w:rsidRPr="003A2AB9">
        <w:rPr>
          <w:rFonts w:ascii="Times New Roman" w:eastAsia="黑体" w:hAnsi="Times New Roman" w:hint="eastAsia"/>
          <w:b w:val="0"/>
          <w:sz w:val="24"/>
        </w:rPr>
        <w:t>可运行代码</w:t>
      </w:r>
      <w:r w:rsidR="00B724CF">
        <w:rPr>
          <w:rFonts w:ascii="Times New Roman" w:eastAsia="黑体" w:hAnsi="Times New Roman" w:hint="eastAsia"/>
          <w:b w:val="0"/>
          <w:sz w:val="24"/>
        </w:rPr>
        <w:t>符合性</w:t>
      </w:r>
      <w:r w:rsidR="000E490A">
        <w:rPr>
          <w:rFonts w:ascii="Times New Roman" w:eastAsia="黑体" w:hAnsi="Times New Roman" w:hint="eastAsia"/>
          <w:b w:val="0"/>
          <w:sz w:val="24"/>
        </w:rPr>
        <w:t>目标满足</w:t>
      </w:r>
      <w:r w:rsidR="003A2AB9" w:rsidRPr="003A2AB9">
        <w:rPr>
          <w:rFonts w:ascii="Times New Roman" w:eastAsia="黑体" w:hAnsi="Times New Roman" w:hint="eastAsia"/>
          <w:b w:val="0"/>
          <w:sz w:val="24"/>
        </w:rPr>
        <w:t>性论证结构</w:t>
      </w:r>
    </w:p>
    <w:p w:rsidR="00524E61" w:rsidRPr="00524E61" w:rsidRDefault="00524E61" w:rsidP="00524E61">
      <w:pPr>
        <w:ind w:firstLine="480"/>
      </w:pPr>
      <w:r>
        <w:t>表</w:t>
      </w:r>
      <w:r>
        <w:rPr>
          <w:rFonts w:hint="eastAsia"/>
        </w:rPr>
        <w:t>11</w:t>
      </w:r>
      <w:r>
        <w:rPr>
          <w:rFonts w:hint="eastAsia"/>
        </w:rPr>
        <w:t>对目标（可运行代码符合（</w:t>
      </w:r>
      <w:r>
        <w:rPr>
          <w:rFonts w:hint="eastAsia"/>
        </w:rPr>
        <w:t>comply</w:t>
      </w:r>
      <w:r>
        <w:rPr>
          <w:rFonts w:hint="eastAsia"/>
        </w:rPr>
        <w:t>）高层需求）依据标准进行了详细的解读，确定了目标的具体论证结构。</w:t>
      </w:r>
    </w:p>
    <w:p w:rsidR="00562686" w:rsidRDefault="00562686" w:rsidP="00562686">
      <w:pPr>
        <w:pStyle w:val="af1"/>
      </w:pPr>
      <w:bookmarkStart w:id="634" w:name="_Toc43876379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11</w:t>
      </w:r>
      <w:r>
        <w:fldChar w:fldCharType="end"/>
      </w:r>
      <w:r>
        <w:t xml:space="preserve">  </w:t>
      </w:r>
      <w:r>
        <w:rPr>
          <w:rFonts w:hint="eastAsia"/>
        </w:rPr>
        <w:t>高层需求</w:t>
      </w:r>
      <w:r>
        <w:rPr>
          <w:rFonts w:hint="eastAsia"/>
        </w:rPr>
        <w:t>-</w:t>
      </w:r>
      <w:r>
        <w:rPr>
          <w:rFonts w:hint="eastAsia"/>
        </w:rPr>
        <w:t>可运行代码符合性</w:t>
      </w:r>
      <w:r w:rsidRPr="003F16B2">
        <w:rPr>
          <w:rFonts w:hint="eastAsia"/>
        </w:rPr>
        <w:t>目标解读</w:t>
      </w:r>
      <w:bookmarkEnd w:id="6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938"/>
      </w:tblGrid>
      <w:tr w:rsidR="00562686" w:rsidRPr="00A330FC" w:rsidTr="004F0867">
        <w:trPr>
          <w:jc w:val="center"/>
        </w:trPr>
        <w:tc>
          <w:tcPr>
            <w:tcW w:w="851" w:type="dxa"/>
            <w:shd w:val="clear" w:color="auto" w:fill="auto"/>
          </w:tcPr>
          <w:p w:rsidR="00562686" w:rsidRPr="00A330FC" w:rsidRDefault="00562686" w:rsidP="00A330FC">
            <w:pPr>
              <w:ind w:firstLineChars="0" w:firstLine="0"/>
              <w:jc w:val="center"/>
              <w:rPr>
                <w:b/>
                <w:sz w:val="21"/>
                <w:szCs w:val="21"/>
              </w:rPr>
            </w:pPr>
            <w:r w:rsidRPr="00A330FC">
              <w:rPr>
                <w:b/>
                <w:sz w:val="21"/>
                <w:szCs w:val="21"/>
              </w:rPr>
              <w:t>目标</w:t>
            </w:r>
          </w:p>
        </w:tc>
        <w:tc>
          <w:tcPr>
            <w:tcW w:w="7938" w:type="dxa"/>
            <w:shd w:val="clear" w:color="auto" w:fill="auto"/>
          </w:tcPr>
          <w:p w:rsidR="00562686" w:rsidRPr="00A330FC" w:rsidRDefault="00562686" w:rsidP="00A330FC">
            <w:pPr>
              <w:ind w:firstLineChars="0" w:firstLine="0"/>
              <w:jc w:val="center"/>
              <w:rPr>
                <w:b/>
                <w:sz w:val="21"/>
                <w:szCs w:val="21"/>
              </w:rPr>
            </w:pPr>
            <w:r w:rsidRPr="00A330FC">
              <w:rPr>
                <w:b/>
                <w:sz w:val="21"/>
                <w:szCs w:val="21"/>
              </w:rPr>
              <w:t>目标解读</w:t>
            </w:r>
          </w:p>
        </w:tc>
      </w:tr>
      <w:tr w:rsidR="00562686" w:rsidRPr="00A330FC" w:rsidTr="004F0867">
        <w:trPr>
          <w:jc w:val="center"/>
        </w:trPr>
        <w:tc>
          <w:tcPr>
            <w:tcW w:w="851" w:type="dxa"/>
            <w:shd w:val="clear" w:color="auto" w:fill="auto"/>
          </w:tcPr>
          <w:p w:rsidR="00562686" w:rsidRPr="00A330FC" w:rsidRDefault="00524E61" w:rsidP="00A330FC">
            <w:pPr>
              <w:ind w:firstLineChars="0" w:firstLine="0"/>
              <w:rPr>
                <w:sz w:val="21"/>
                <w:szCs w:val="21"/>
              </w:rPr>
            </w:pPr>
            <w:r w:rsidRPr="00A330FC">
              <w:rPr>
                <w:sz w:val="21"/>
                <w:szCs w:val="21"/>
              </w:rPr>
              <w:t>总</w:t>
            </w:r>
            <w:r w:rsidR="00562686" w:rsidRPr="00A330FC">
              <w:rPr>
                <w:sz w:val="21"/>
                <w:szCs w:val="21"/>
              </w:rPr>
              <w:t>目标</w:t>
            </w:r>
          </w:p>
        </w:tc>
        <w:tc>
          <w:tcPr>
            <w:tcW w:w="7938" w:type="dxa"/>
            <w:shd w:val="clear" w:color="auto" w:fill="auto"/>
          </w:tcPr>
          <w:p w:rsidR="009E354D" w:rsidRPr="00A330FC" w:rsidRDefault="00562686"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009E354D" w:rsidRPr="00A330FC">
              <w:rPr>
                <w:rFonts w:hint="eastAsia"/>
                <w:sz w:val="21"/>
                <w:szCs w:val="21"/>
              </w:rPr>
              <w:t>6.4.2,6.4.2.1,6.4.3</w:t>
            </w:r>
            <w:r w:rsidR="009E354D" w:rsidRPr="00A330FC">
              <w:rPr>
                <w:rFonts w:hint="eastAsia"/>
                <w:sz w:val="21"/>
                <w:szCs w:val="21"/>
              </w:rPr>
              <w:t>和</w:t>
            </w:r>
            <w:r w:rsidR="009E354D" w:rsidRPr="00A330FC">
              <w:rPr>
                <w:rFonts w:hint="eastAsia"/>
                <w:sz w:val="21"/>
                <w:szCs w:val="21"/>
              </w:rPr>
              <w:t>6.5</w:t>
            </w:r>
            <w:r w:rsidR="00693232" w:rsidRPr="00A330FC">
              <w:rPr>
                <w:rFonts w:hint="eastAsia"/>
                <w:sz w:val="21"/>
                <w:szCs w:val="21"/>
              </w:rPr>
              <w:t>节。</w:t>
            </w:r>
            <w:r w:rsidR="009E354D" w:rsidRPr="00A330FC">
              <w:rPr>
                <w:rFonts w:hint="eastAsia"/>
                <w:sz w:val="21"/>
                <w:szCs w:val="21"/>
              </w:rPr>
              <w:t>6.4.2</w:t>
            </w:r>
            <w:r w:rsidR="009E354D" w:rsidRPr="00A330FC">
              <w:rPr>
                <w:rFonts w:hint="eastAsia"/>
                <w:sz w:val="21"/>
                <w:szCs w:val="21"/>
              </w:rPr>
              <w:t>节</w:t>
            </w:r>
            <w:r w:rsidRPr="00A330FC">
              <w:rPr>
                <w:rFonts w:hint="eastAsia"/>
                <w:sz w:val="21"/>
                <w:szCs w:val="21"/>
              </w:rPr>
              <w:t>内容，论述了</w:t>
            </w:r>
            <w:r w:rsidR="009E354D" w:rsidRPr="00A330FC">
              <w:rPr>
                <w:rFonts w:hint="eastAsia"/>
                <w:sz w:val="21"/>
                <w:szCs w:val="21"/>
              </w:rPr>
              <w:t>基于需求的测试用例选择的原则（必须包括正常测试用例和异常测试用例）</w:t>
            </w:r>
            <w:r w:rsidRPr="00A330FC">
              <w:rPr>
                <w:rFonts w:hint="eastAsia"/>
                <w:sz w:val="21"/>
                <w:szCs w:val="21"/>
              </w:rPr>
              <w:t>。</w:t>
            </w:r>
            <w:r w:rsidR="009E354D" w:rsidRPr="00A330FC">
              <w:rPr>
                <w:rFonts w:hint="eastAsia"/>
                <w:sz w:val="21"/>
                <w:szCs w:val="21"/>
              </w:rPr>
              <w:t>6.4.2.1</w:t>
            </w:r>
            <w:r w:rsidR="009E354D" w:rsidRPr="00A330FC">
              <w:rPr>
                <w:rFonts w:hint="eastAsia"/>
                <w:sz w:val="21"/>
                <w:szCs w:val="21"/>
              </w:rPr>
              <w:t>节内容，论述了正常范围测试用例的选择。</w:t>
            </w:r>
            <w:r w:rsidR="009E354D" w:rsidRPr="00A330FC">
              <w:rPr>
                <w:rFonts w:hint="eastAsia"/>
                <w:sz w:val="21"/>
                <w:szCs w:val="21"/>
              </w:rPr>
              <w:t>6.4.3</w:t>
            </w:r>
            <w:r w:rsidR="009E354D" w:rsidRPr="00A330FC">
              <w:rPr>
                <w:rFonts w:hint="eastAsia"/>
                <w:sz w:val="21"/>
                <w:szCs w:val="21"/>
              </w:rPr>
              <w:t>节内容，论述了基于需求的测试方法，本目标中只需要关注软件</w:t>
            </w:r>
            <w:r w:rsidR="009E354D" w:rsidRPr="00A330FC">
              <w:rPr>
                <w:rFonts w:hint="eastAsia"/>
                <w:sz w:val="21"/>
                <w:szCs w:val="21"/>
              </w:rPr>
              <w:t>/</w:t>
            </w:r>
            <w:r w:rsidR="009E354D" w:rsidRPr="00A330FC">
              <w:rPr>
                <w:rFonts w:hint="eastAsia"/>
                <w:sz w:val="21"/>
                <w:szCs w:val="21"/>
              </w:rPr>
              <w:t>硬件集成测试的方法。</w:t>
            </w:r>
            <w:r w:rsidR="009E354D" w:rsidRPr="00A330FC">
              <w:rPr>
                <w:rFonts w:hint="eastAsia"/>
                <w:sz w:val="21"/>
                <w:szCs w:val="21"/>
              </w:rPr>
              <w:t>6.5</w:t>
            </w:r>
            <w:r w:rsidR="009E354D" w:rsidRPr="00A330FC">
              <w:rPr>
                <w:rFonts w:hint="eastAsia"/>
                <w:sz w:val="21"/>
                <w:szCs w:val="21"/>
              </w:rPr>
              <w:t>节内容，论述了追溯性，即测试用例和需求的追溯性，测试用例和测试程序的追溯性，测试程序和测试结果的追溯性。基于此，本文认为可以将这一目标分解为两类目标。第一类目标：论证所有的需求都执行测试高层需求的测试活动（软件</w:t>
            </w:r>
            <w:r w:rsidR="009E354D" w:rsidRPr="00A330FC">
              <w:rPr>
                <w:rFonts w:hint="eastAsia"/>
                <w:sz w:val="21"/>
                <w:szCs w:val="21"/>
              </w:rPr>
              <w:t>/</w:t>
            </w:r>
            <w:r w:rsidR="009E354D" w:rsidRPr="00A330FC">
              <w:rPr>
                <w:rFonts w:hint="eastAsia"/>
                <w:sz w:val="21"/>
                <w:szCs w:val="21"/>
              </w:rPr>
              <w:t>硬件集成测试）</w:t>
            </w:r>
            <w:r w:rsidR="00693232" w:rsidRPr="00A330FC">
              <w:rPr>
                <w:rFonts w:hint="eastAsia"/>
                <w:sz w:val="21"/>
                <w:szCs w:val="21"/>
              </w:rPr>
              <w:t>，并且</w:t>
            </w:r>
            <w:r w:rsidR="009E354D" w:rsidRPr="00A330FC">
              <w:rPr>
                <w:rFonts w:hint="eastAsia"/>
                <w:sz w:val="21"/>
                <w:szCs w:val="21"/>
              </w:rPr>
              <w:t>正常测试用例按标准要求</w:t>
            </w:r>
            <w:r w:rsidR="00693232" w:rsidRPr="00A330FC">
              <w:rPr>
                <w:rFonts w:hint="eastAsia"/>
                <w:sz w:val="21"/>
                <w:szCs w:val="21"/>
              </w:rPr>
              <w:t>完成测试</w:t>
            </w:r>
            <w:r w:rsidR="009E354D" w:rsidRPr="00A330FC">
              <w:rPr>
                <w:rFonts w:hint="eastAsia"/>
                <w:sz w:val="21"/>
                <w:szCs w:val="21"/>
              </w:rPr>
              <w:t>。第二类目标：论证整个软件测试活动是可追溯的。</w:t>
            </w:r>
          </w:p>
        </w:tc>
      </w:tr>
      <w:tr w:rsidR="00562686" w:rsidRPr="00A330FC" w:rsidTr="004F0867">
        <w:trPr>
          <w:trHeight w:val="3076"/>
          <w:jc w:val="center"/>
        </w:trPr>
        <w:tc>
          <w:tcPr>
            <w:tcW w:w="851" w:type="dxa"/>
            <w:shd w:val="clear" w:color="auto" w:fill="auto"/>
          </w:tcPr>
          <w:p w:rsidR="00562686" w:rsidRPr="00A330FC" w:rsidRDefault="00BA5E51" w:rsidP="00A330FC">
            <w:pPr>
              <w:ind w:firstLineChars="0" w:firstLine="0"/>
              <w:rPr>
                <w:sz w:val="21"/>
                <w:szCs w:val="21"/>
              </w:rPr>
            </w:pPr>
            <w:r w:rsidRPr="00A330FC">
              <w:rPr>
                <w:sz w:val="21"/>
                <w:szCs w:val="21"/>
              </w:rPr>
              <w:t>第一类目标</w:t>
            </w:r>
          </w:p>
        </w:tc>
        <w:tc>
          <w:tcPr>
            <w:tcW w:w="7938" w:type="dxa"/>
            <w:shd w:val="clear" w:color="auto" w:fill="auto"/>
          </w:tcPr>
          <w:p w:rsidR="007634C0" w:rsidRPr="00A330FC" w:rsidRDefault="00562686"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007634C0" w:rsidRPr="00A330FC">
              <w:rPr>
                <w:rFonts w:hint="eastAsia"/>
                <w:sz w:val="21"/>
                <w:szCs w:val="21"/>
              </w:rPr>
              <w:t>6.4.2,6.4.2.1,6.4.3</w:t>
            </w:r>
            <w:r w:rsidR="007634C0" w:rsidRPr="00A330FC">
              <w:rPr>
                <w:rFonts w:hint="eastAsia"/>
                <w:sz w:val="21"/>
                <w:szCs w:val="21"/>
              </w:rPr>
              <w:t>节。在执行软件</w:t>
            </w:r>
            <w:r w:rsidR="007634C0" w:rsidRPr="00A330FC">
              <w:rPr>
                <w:rFonts w:hint="eastAsia"/>
                <w:sz w:val="21"/>
                <w:szCs w:val="21"/>
              </w:rPr>
              <w:t>/</w:t>
            </w:r>
            <w:r w:rsidR="007634C0" w:rsidRPr="00A330FC">
              <w:rPr>
                <w:rFonts w:hint="eastAsia"/>
                <w:sz w:val="21"/>
                <w:szCs w:val="21"/>
              </w:rPr>
              <w:t>硬件集成测试中，依据</w:t>
            </w:r>
            <w:r w:rsidR="007634C0" w:rsidRPr="00A330FC">
              <w:rPr>
                <w:rFonts w:hint="eastAsia"/>
                <w:sz w:val="21"/>
                <w:szCs w:val="21"/>
              </w:rPr>
              <w:t>6.4.2.1</w:t>
            </w:r>
            <w:r w:rsidR="007634C0" w:rsidRPr="00A330FC">
              <w:rPr>
                <w:rFonts w:hint="eastAsia"/>
                <w:sz w:val="21"/>
                <w:szCs w:val="21"/>
              </w:rPr>
              <w:t>节内容，论述了正常范围测试用例的选择，如边界类测试用例，状态转换测试用例以及针对逻辑表达式的测试用例。基于此，本文认为可以将其这一目标分为三</w:t>
            </w:r>
            <w:r w:rsidRPr="00A330FC">
              <w:rPr>
                <w:rFonts w:hint="eastAsia"/>
                <w:sz w:val="21"/>
                <w:szCs w:val="21"/>
              </w:rPr>
              <w:t>个目标：</w:t>
            </w:r>
            <w:r w:rsidR="00CE3061" w:rsidRPr="00A330FC">
              <w:rPr>
                <w:rFonts w:hint="eastAsia"/>
                <w:sz w:val="21"/>
                <w:szCs w:val="21"/>
              </w:rPr>
              <w:t>包含</w:t>
            </w:r>
            <w:r w:rsidR="007634C0" w:rsidRPr="00A330FC">
              <w:rPr>
                <w:rFonts w:hint="eastAsia"/>
                <w:sz w:val="21"/>
                <w:szCs w:val="21"/>
              </w:rPr>
              <w:t>实现了等价类，边界类测试用例；对状态转换功能，实现了正常操作下所有状态转换的测试用例；对于使用逻辑表达式表示的需求，包含了验证所有变量的测试用例。</w:t>
            </w:r>
            <w:r w:rsidR="00693232" w:rsidRPr="00A330FC">
              <w:rPr>
                <w:rFonts w:hint="eastAsia"/>
                <w:sz w:val="21"/>
                <w:szCs w:val="21"/>
              </w:rPr>
              <w:t>并且这三</w:t>
            </w:r>
            <w:r w:rsidR="007634C0" w:rsidRPr="00A330FC">
              <w:rPr>
                <w:rFonts w:hint="eastAsia"/>
                <w:sz w:val="21"/>
                <w:szCs w:val="21"/>
              </w:rPr>
              <w:t>个目标可以通过测试用例数据</w:t>
            </w:r>
            <w:r w:rsidRPr="00A330FC">
              <w:rPr>
                <w:rFonts w:hint="eastAsia"/>
                <w:sz w:val="21"/>
                <w:szCs w:val="21"/>
              </w:rPr>
              <w:t>论证。</w:t>
            </w:r>
          </w:p>
        </w:tc>
      </w:tr>
    </w:tbl>
    <w:p w:rsidR="00B23154" w:rsidRDefault="00B23154">
      <w:pPr>
        <w:ind w:firstLine="480"/>
      </w:pPr>
    </w:p>
    <w:p w:rsidR="00D003CF" w:rsidRPr="00D003CF" w:rsidRDefault="00D003CF" w:rsidP="00D003CF">
      <w:pPr>
        <w:ind w:firstLineChars="0" w:firstLine="0"/>
        <w:jc w:val="center"/>
        <w:rPr>
          <w:b/>
          <w:sz w:val="21"/>
          <w:szCs w:val="21"/>
        </w:rPr>
      </w:pPr>
      <w:r w:rsidRPr="00D003CF">
        <w:rPr>
          <w:rFonts w:hint="eastAsia"/>
          <w:b/>
          <w:sz w:val="21"/>
          <w:szCs w:val="21"/>
        </w:rPr>
        <w:lastRenderedPageBreak/>
        <w:t>表</w:t>
      </w:r>
      <w:r w:rsidRPr="00D003CF">
        <w:rPr>
          <w:rFonts w:hint="eastAsia"/>
          <w:b/>
          <w:sz w:val="21"/>
          <w:szCs w:val="21"/>
        </w:rPr>
        <w:t xml:space="preserve"> </w:t>
      </w:r>
      <w:r>
        <w:rPr>
          <w:b/>
          <w:sz w:val="21"/>
          <w:szCs w:val="21"/>
        </w:rPr>
        <w:t>11</w:t>
      </w:r>
      <w:r w:rsidRPr="00D003CF">
        <w:rPr>
          <w:b/>
          <w:sz w:val="21"/>
          <w:szCs w:val="21"/>
        </w:rPr>
        <w:t xml:space="preserve">  </w:t>
      </w:r>
      <w:r w:rsidRPr="00D003CF">
        <w:rPr>
          <w:rFonts w:hint="eastAsia"/>
          <w:b/>
          <w:sz w:val="21"/>
          <w:szCs w:val="21"/>
        </w:rPr>
        <w:t>高层需求</w:t>
      </w:r>
      <w:r w:rsidRPr="00D003CF">
        <w:rPr>
          <w:rFonts w:hint="eastAsia"/>
          <w:b/>
          <w:sz w:val="21"/>
          <w:szCs w:val="21"/>
        </w:rPr>
        <w:t>-</w:t>
      </w:r>
      <w:r w:rsidRPr="00D003CF">
        <w:rPr>
          <w:rFonts w:hint="eastAsia"/>
          <w:b/>
          <w:sz w:val="21"/>
          <w:szCs w:val="21"/>
        </w:rPr>
        <w:t>可运行代码符合性目标解读</w:t>
      </w:r>
      <w:r>
        <w:rPr>
          <w:rFonts w:hint="eastAsia"/>
          <w:b/>
          <w:sz w:val="21"/>
          <w:szCs w:val="21"/>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938"/>
      </w:tblGrid>
      <w:tr w:rsidR="00D950E8" w:rsidRPr="00A330FC" w:rsidTr="004F0867">
        <w:trPr>
          <w:jc w:val="center"/>
        </w:trPr>
        <w:tc>
          <w:tcPr>
            <w:tcW w:w="851" w:type="dxa"/>
            <w:shd w:val="clear" w:color="auto" w:fill="auto"/>
          </w:tcPr>
          <w:p w:rsidR="00D950E8" w:rsidRPr="00A330FC" w:rsidRDefault="00D950E8" w:rsidP="00A330FC">
            <w:pPr>
              <w:ind w:firstLineChars="0" w:firstLine="0"/>
              <w:jc w:val="center"/>
              <w:rPr>
                <w:b/>
                <w:sz w:val="21"/>
                <w:szCs w:val="21"/>
              </w:rPr>
            </w:pPr>
            <w:r w:rsidRPr="00A330FC">
              <w:rPr>
                <w:b/>
                <w:sz w:val="21"/>
                <w:szCs w:val="21"/>
              </w:rPr>
              <w:t>目标</w:t>
            </w:r>
          </w:p>
        </w:tc>
        <w:tc>
          <w:tcPr>
            <w:tcW w:w="7938" w:type="dxa"/>
            <w:shd w:val="clear" w:color="auto" w:fill="auto"/>
          </w:tcPr>
          <w:p w:rsidR="00D950E8" w:rsidRPr="00A330FC" w:rsidRDefault="00D950E8" w:rsidP="00A330FC">
            <w:pPr>
              <w:ind w:firstLineChars="0" w:firstLine="0"/>
              <w:jc w:val="center"/>
              <w:rPr>
                <w:b/>
                <w:sz w:val="21"/>
                <w:szCs w:val="21"/>
              </w:rPr>
            </w:pPr>
            <w:r w:rsidRPr="00A330FC">
              <w:rPr>
                <w:b/>
                <w:sz w:val="21"/>
                <w:szCs w:val="21"/>
              </w:rPr>
              <w:t>目标解读</w:t>
            </w:r>
          </w:p>
        </w:tc>
      </w:tr>
      <w:tr w:rsidR="00D950E8" w:rsidRPr="00A330FC" w:rsidTr="004F0867">
        <w:trPr>
          <w:jc w:val="center"/>
        </w:trPr>
        <w:tc>
          <w:tcPr>
            <w:tcW w:w="851" w:type="dxa"/>
            <w:shd w:val="clear" w:color="auto" w:fill="auto"/>
          </w:tcPr>
          <w:p w:rsidR="00D950E8" w:rsidRPr="00A330FC" w:rsidRDefault="00D950E8" w:rsidP="00A330FC">
            <w:pPr>
              <w:ind w:firstLineChars="0" w:firstLine="0"/>
              <w:rPr>
                <w:sz w:val="21"/>
                <w:szCs w:val="21"/>
              </w:rPr>
            </w:pPr>
            <w:r w:rsidRPr="00A330FC">
              <w:rPr>
                <w:sz w:val="21"/>
                <w:szCs w:val="21"/>
              </w:rPr>
              <w:t>第二类目标</w:t>
            </w:r>
          </w:p>
        </w:tc>
        <w:tc>
          <w:tcPr>
            <w:tcW w:w="7938" w:type="dxa"/>
            <w:shd w:val="clear" w:color="auto" w:fill="auto"/>
          </w:tcPr>
          <w:p w:rsidR="00D950E8" w:rsidRPr="00A330FC" w:rsidRDefault="00D950E8"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6.5</w:t>
            </w:r>
            <w:r w:rsidRPr="00A330FC">
              <w:rPr>
                <w:rFonts w:hint="eastAsia"/>
                <w:sz w:val="21"/>
                <w:szCs w:val="21"/>
              </w:rPr>
              <w:t>节。</w:t>
            </w:r>
            <w:r w:rsidRPr="00A330FC">
              <w:rPr>
                <w:rFonts w:hint="eastAsia"/>
                <w:sz w:val="21"/>
                <w:szCs w:val="21"/>
              </w:rPr>
              <w:t>6.5</w:t>
            </w:r>
            <w:r w:rsidRPr="00A330FC">
              <w:rPr>
                <w:rFonts w:hint="eastAsia"/>
                <w:sz w:val="21"/>
                <w:szCs w:val="21"/>
              </w:rPr>
              <w:t>节内容，论述了需求，测试用例，测试程序，测试结果之间的追溯性要求。基于此，本文认为可以将这一目标分解为三个目标：所有高层需求都存在至少一个测试用例测试；所有测试用例都有测试程序实现；所有测试程序都有测试结果，并且测试结果为真。并且这三个目标可以</w:t>
            </w:r>
            <w:r w:rsidR="00693232" w:rsidRPr="00A330FC">
              <w:rPr>
                <w:rFonts w:hint="eastAsia"/>
                <w:sz w:val="21"/>
                <w:szCs w:val="21"/>
              </w:rPr>
              <w:t>通过</w:t>
            </w:r>
            <w:r w:rsidRPr="00A330FC">
              <w:rPr>
                <w:rFonts w:hint="eastAsia"/>
                <w:sz w:val="21"/>
                <w:szCs w:val="21"/>
              </w:rPr>
              <w:t>追溯数据论证。</w:t>
            </w:r>
          </w:p>
        </w:tc>
      </w:tr>
    </w:tbl>
    <w:p w:rsidR="00562686" w:rsidRDefault="00291E44" w:rsidP="00291E44">
      <w:pPr>
        <w:ind w:firstLine="480"/>
      </w:pPr>
      <w:r>
        <w:rPr>
          <w:rFonts w:hint="eastAsia"/>
        </w:rPr>
        <w:t>通过表</w:t>
      </w:r>
      <w:r>
        <w:rPr>
          <w:rFonts w:hint="eastAsia"/>
        </w:rPr>
        <w:t>11</w:t>
      </w:r>
      <w:r>
        <w:rPr>
          <w:rFonts w:hint="eastAsia"/>
        </w:rPr>
        <w:t>可知，测试用例可以作为证据论证第一类目标。追溯数据可以作为证据论证第二类目标。标准中对测试用例和追溯数据进行定义，在本论证过程中只选取和论证目标相关的项。具体证据的组成结构如表</w:t>
      </w:r>
      <w:r>
        <w:rPr>
          <w:rFonts w:hint="eastAsia"/>
        </w:rPr>
        <w:t>12</w:t>
      </w:r>
      <w:r>
        <w:rPr>
          <w:rFonts w:hint="eastAsia"/>
        </w:rPr>
        <w:t>所示。</w:t>
      </w:r>
    </w:p>
    <w:p w:rsidR="00291E44" w:rsidRDefault="00291E44" w:rsidP="00291E44">
      <w:pPr>
        <w:pStyle w:val="af1"/>
      </w:pPr>
      <w:bookmarkStart w:id="635" w:name="_Toc4387638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12</w:t>
      </w:r>
      <w:r>
        <w:fldChar w:fldCharType="end"/>
      </w:r>
      <w:r>
        <w:t xml:space="preserve">  </w:t>
      </w:r>
      <w:r>
        <w:rPr>
          <w:rFonts w:hint="eastAsia"/>
        </w:rPr>
        <w:t>高层需求</w:t>
      </w:r>
      <w:r>
        <w:rPr>
          <w:rFonts w:hint="eastAsia"/>
        </w:rPr>
        <w:t>-</w:t>
      </w:r>
      <w:r>
        <w:rPr>
          <w:rFonts w:hint="eastAsia"/>
        </w:rPr>
        <w:t>可运行代码符合性</w:t>
      </w:r>
      <w:r w:rsidRPr="00676CDF">
        <w:rPr>
          <w:rFonts w:hint="eastAsia"/>
        </w:rPr>
        <w:t>证据结构</w:t>
      </w:r>
      <w:bookmarkEnd w:id="6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655"/>
      </w:tblGrid>
      <w:tr w:rsidR="00291E44" w:rsidRPr="00A330FC" w:rsidTr="004F0867">
        <w:trPr>
          <w:jc w:val="center"/>
        </w:trPr>
        <w:tc>
          <w:tcPr>
            <w:tcW w:w="1134" w:type="dxa"/>
            <w:shd w:val="clear" w:color="auto" w:fill="auto"/>
          </w:tcPr>
          <w:p w:rsidR="00291E44" w:rsidRPr="00A330FC" w:rsidRDefault="00291E44" w:rsidP="00A330FC">
            <w:pPr>
              <w:ind w:firstLineChars="0" w:firstLine="0"/>
              <w:jc w:val="center"/>
              <w:rPr>
                <w:rFonts w:ascii="宋体" w:hAnsi="宋体"/>
                <w:b/>
                <w:sz w:val="21"/>
                <w:szCs w:val="21"/>
              </w:rPr>
            </w:pPr>
            <w:r w:rsidRPr="00A330FC">
              <w:rPr>
                <w:rFonts w:ascii="宋体" w:hAnsi="宋体" w:hint="eastAsia"/>
                <w:b/>
                <w:sz w:val="21"/>
                <w:szCs w:val="21"/>
              </w:rPr>
              <w:t>证据</w:t>
            </w:r>
          </w:p>
        </w:tc>
        <w:tc>
          <w:tcPr>
            <w:tcW w:w="7655" w:type="dxa"/>
            <w:shd w:val="clear" w:color="auto" w:fill="auto"/>
          </w:tcPr>
          <w:p w:rsidR="00291E44" w:rsidRPr="00A330FC" w:rsidRDefault="00291E44" w:rsidP="00A330FC">
            <w:pPr>
              <w:ind w:firstLineChars="0" w:firstLine="0"/>
              <w:jc w:val="center"/>
              <w:rPr>
                <w:rFonts w:ascii="宋体" w:hAnsi="宋体"/>
                <w:b/>
                <w:sz w:val="21"/>
                <w:szCs w:val="21"/>
              </w:rPr>
            </w:pPr>
            <w:r w:rsidRPr="00A330FC">
              <w:rPr>
                <w:rFonts w:ascii="宋体" w:hAnsi="宋体" w:hint="eastAsia"/>
                <w:b/>
                <w:sz w:val="21"/>
                <w:szCs w:val="21"/>
              </w:rPr>
              <w:t>证据结构</w:t>
            </w:r>
          </w:p>
        </w:tc>
      </w:tr>
      <w:tr w:rsidR="00291E44" w:rsidRPr="00A330FC" w:rsidTr="004F0867">
        <w:trPr>
          <w:jc w:val="center"/>
        </w:trPr>
        <w:tc>
          <w:tcPr>
            <w:tcW w:w="1134" w:type="dxa"/>
            <w:shd w:val="clear" w:color="auto" w:fill="auto"/>
          </w:tcPr>
          <w:p w:rsidR="00291E44" w:rsidRPr="00A330FC" w:rsidRDefault="00291E44" w:rsidP="00A330FC">
            <w:pPr>
              <w:ind w:firstLineChars="0" w:firstLine="0"/>
              <w:rPr>
                <w:rFonts w:ascii="宋体" w:hAnsi="宋体"/>
                <w:sz w:val="21"/>
                <w:szCs w:val="21"/>
              </w:rPr>
            </w:pPr>
            <w:r w:rsidRPr="00A330FC">
              <w:rPr>
                <w:rFonts w:ascii="宋体" w:hAnsi="宋体" w:hint="eastAsia"/>
                <w:sz w:val="21"/>
                <w:szCs w:val="21"/>
              </w:rPr>
              <w:t>测试用例</w:t>
            </w:r>
          </w:p>
        </w:tc>
        <w:tc>
          <w:tcPr>
            <w:tcW w:w="7655" w:type="dxa"/>
            <w:shd w:val="clear" w:color="auto" w:fill="auto"/>
          </w:tcPr>
          <w:p w:rsidR="00291E44" w:rsidRPr="00A330FC" w:rsidRDefault="00291E44" w:rsidP="00A330FC">
            <w:pPr>
              <w:ind w:firstLineChars="0" w:firstLine="0"/>
              <w:rPr>
                <w:rFonts w:ascii="宋体" w:hAnsi="宋体"/>
                <w:sz w:val="21"/>
                <w:szCs w:val="21"/>
              </w:rPr>
            </w:pPr>
            <w:r w:rsidRPr="00A330FC">
              <w:rPr>
                <w:rFonts w:ascii="宋体" w:hAnsi="宋体" w:hint="eastAsia"/>
                <w:sz w:val="21"/>
                <w:szCs w:val="21"/>
              </w:rPr>
              <w:t>测试目标，输入，测试条件，预期结果，软件版本，需求类型，测试方法，测试用例唯一编号。</w:t>
            </w:r>
          </w:p>
        </w:tc>
      </w:tr>
      <w:tr w:rsidR="00291E44" w:rsidRPr="00A330FC" w:rsidTr="004F0867">
        <w:trPr>
          <w:jc w:val="center"/>
        </w:trPr>
        <w:tc>
          <w:tcPr>
            <w:tcW w:w="1134" w:type="dxa"/>
            <w:shd w:val="clear" w:color="auto" w:fill="auto"/>
          </w:tcPr>
          <w:p w:rsidR="00291E44" w:rsidRPr="00A330FC" w:rsidRDefault="00291E44" w:rsidP="00A330FC">
            <w:pPr>
              <w:ind w:firstLineChars="0" w:firstLine="0"/>
              <w:rPr>
                <w:rFonts w:ascii="宋体" w:hAnsi="宋体"/>
                <w:sz w:val="21"/>
                <w:szCs w:val="21"/>
              </w:rPr>
            </w:pPr>
            <w:r w:rsidRPr="00A330FC">
              <w:rPr>
                <w:rFonts w:ascii="宋体" w:hAnsi="宋体" w:hint="eastAsia"/>
                <w:sz w:val="21"/>
                <w:szCs w:val="21"/>
              </w:rPr>
              <w:t>追溯数据</w:t>
            </w:r>
          </w:p>
        </w:tc>
        <w:tc>
          <w:tcPr>
            <w:tcW w:w="7655" w:type="dxa"/>
            <w:shd w:val="clear" w:color="auto" w:fill="auto"/>
          </w:tcPr>
          <w:p w:rsidR="00291E44" w:rsidRPr="00A330FC" w:rsidRDefault="00291E44" w:rsidP="00A330FC">
            <w:pPr>
              <w:ind w:firstLineChars="0" w:firstLine="0"/>
              <w:rPr>
                <w:rFonts w:ascii="宋体" w:hAnsi="宋体"/>
                <w:sz w:val="21"/>
                <w:szCs w:val="21"/>
              </w:rPr>
            </w:pPr>
            <w:r w:rsidRPr="00A330FC">
              <w:rPr>
                <w:rFonts w:ascii="宋体" w:hAnsi="宋体" w:hint="eastAsia"/>
                <w:sz w:val="21"/>
                <w:szCs w:val="21"/>
              </w:rPr>
              <w:t>软件需求和测试用例间的关联，测试用例和测试程序间的关联，</w:t>
            </w:r>
            <w:r w:rsidR="00C03074" w:rsidRPr="00A330FC">
              <w:rPr>
                <w:rFonts w:ascii="宋体" w:hAnsi="宋体" w:hint="eastAsia"/>
                <w:sz w:val="21"/>
                <w:szCs w:val="21"/>
              </w:rPr>
              <w:t>测试</w:t>
            </w:r>
            <w:r w:rsidRPr="00A330FC">
              <w:rPr>
                <w:rFonts w:ascii="宋体" w:hAnsi="宋体" w:hint="eastAsia"/>
                <w:sz w:val="21"/>
                <w:szCs w:val="21"/>
              </w:rPr>
              <w:t>程序和测试结果间的关联。</w:t>
            </w:r>
          </w:p>
        </w:tc>
      </w:tr>
    </w:tbl>
    <w:p w:rsidR="00A2075F" w:rsidRDefault="0018100E" w:rsidP="0018100E">
      <w:pPr>
        <w:ind w:firstLine="480"/>
      </w:pPr>
      <w:r>
        <w:t>通过上述分析</w:t>
      </w:r>
      <w:r>
        <w:rPr>
          <w:rFonts w:hint="eastAsia"/>
        </w:rPr>
        <w:t>，</w:t>
      </w:r>
      <w:r>
        <w:t>建立的高层需求</w:t>
      </w:r>
      <w:r w:rsidR="00A34C92">
        <w:rPr>
          <w:rFonts w:hint="eastAsia"/>
        </w:rPr>
        <w:t>-</w:t>
      </w:r>
      <w:r w:rsidR="00A34C92">
        <w:t>可运行代码</w:t>
      </w:r>
      <w:r w:rsidR="00FF11B3">
        <w:t>符合性</w:t>
      </w:r>
      <w:r w:rsidR="00A34C92">
        <w:t>目标满足性</w:t>
      </w:r>
      <w:r>
        <w:t>论证结构如图</w:t>
      </w:r>
      <w:r w:rsidR="005952AD">
        <w:t>12</w:t>
      </w:r>
      <w:r>
        <w:rPr>
          <w:rFonts w:hint="eastAsia"/>
        </w:rPr>
        <w:t>所示：</w:t>
      </w:r>
    </w:p>
    <w:p w:rsidR="00D950E8" w:rsidRPr="00D950E8" w:rsidRDefault="00D950E8" w:rsidP="00D950E8">
      <w:pPr>
        <w:ind w:firstLine="480"/>
      </w:pPr>
      <w:r>
        <w:rPr>
          <w:rFonts w:hint="eastAsia"/>
        </w:rPr>
        <w:t>图</w:t>
      </w:r>
      <w:r>
        <w:t>12</w:t>
      </w:r>
      <w:r>
        <w:rPr>
          <w:rFonts w:hint="eastAsia"/>
        </w:rPr>
        <w:t>中，总目标</w:t>
      </w:r>
      <w:r>
        <w:rPr>
          <w:rFonts w:hint="eastAsia"/>
        </w:rPr>
        <w:t>G1</w:t>
      </w:r>
      <w:r>
        <w:rPr>
          <w:rFonts w:hint="eastAsia"/>
        </w:rPr>
        <w:t>为</w:t>
      </w:r>
      <w:r>
        <w:rPr>
          <w:rFonts w:hint="eastAsia"/>
        </w:rPr>
        <w:t>DO-178C</w:t>
      </w:r>
      <w:r>
        <w:rPr>
          <w:rFonts w:hint="eastAsia"/>
        </w:rPr>
        <w:t>标准中目标</w:t>
      </w:r>
      <w:r>
        <w:rPr>
          <w:rFonts w:hint="eastAsia"/>
        </w:rPr>
        <w:t>A-6.1</w:t>
      </w:r>
      <w:r>
        <w:rPr>
          <w:rFonts w:hint="eastAsia"/>
        </w:rPr>
        <w:t>。依据表</w:t>
      </w:r>
      <w:r>
        <w:rPr>
          <w:rFonts w:hint="eastAsia"/>
        </w:rPr>
        <w:t>11</w:t>
      </w:r>
      <w:r>
        <w:rPr>
          <w:rFonts w:hint="eastAsia"/>
        </w:rPr>
        <w:t>的目标解读，确定两种分解策略</w:t>
      </w:r>
      <w:r>
        <w:rPr>
          <w:rFonts w:hint="eastAsia"/>
        </w:rPr>
        <w:t>S1</w:t>
      </w:r>
      <w:r w:rsidRPr="002D0130">
        <w:t>、</w:t>
      </w:r>
      <w:r>
        <w:rPr>
          <w:rFonts w:hint="eastAsia"/>
        </w:rPr>
        <w:t>S2</w:t>
      </w:r>
      <w:r>
        <w:rPr>
          <w:rFonts w:hint="eastAsia"/>
        </w:rPr>
        <w:t>（表</w:t>
      </w:r>
      <w:r>
        <w:rPr>
          <w:rFonts w:hint="eastAsia"/>
        </w:rPr>
        <w:t>11</w:t>
      </w:r>
      <w:r>
        <w:rPr>
          <w:rFonts w:hint="eastAsia"/>
        </w:rPr>
        <w:t>中总目标及总目标解读），第一类目标为</w:t>
      </w:r>
      <w:r>
        <w:rPr>
          <w:rFonts w:hint="eastAsia"/>
        </w:rPr>
        <w:t>G2.1</w:t>
      </w:r>
      <w:r>
        <w:rPr>
          <w:rFonts w:hint="eastAsia"/>
        </w:rPr>
        <w:t>，进一步分解为</w:t>
      </w:r>
      <w:r>
        <w:rPr>
          <w:rFonts w:hint="eastAsia"/>
        </w:rPr>
        <w:t>G3.1</w:t>
      </w:r>
      <w:r w:rsidRPr="002D0130">
        <w:t>、</w:t>
      </w:r>
      <w:r>
        <w:rPr>
          <w:rFonts w:hint="eastAsia"/>
        </w:rPr>
        <w:t>G3.2</w:t>
      </w:r>
      <w:r w:rsidRPr="002D0130">
        <w:t>、</w:t>
      </w:r>
      <w:r>
        <w:rPr>
          <w:rFonts w:hint="eastAsia"/>
        </w:rPr>
        <w:t>G3.3</w:t>
      </w:r>
      <w:r>
        <w:rPr>
          <w:rFonts w:hint="eastAsia"/>
        </w:rPr>
        <w:t>（表</w:t>
      </w:r>
      <w:r>
        <w:rPr>
          <w:rFonts w:hint="eastAsia"/>
        </w:rPr>
        <w:t>11</w:t>
      </w:r>
      <w:r>
        <w:rPr>
          <w:rFonts w:hint="eastAsia"/>
        </w:rPr>
        <w:t>中第一类目标及第一类目标解读）；第二类目标分解为</w:t>
      </w:r>
      <w:r>
        <w:rPr>
          <w:rFonts w:hint="eastAsia"/>
        </w:rPr>
        <w:t>G2.2</w:t>
      </w:r>
      <w:r w:rsidRPr="002D0130">
        <w:t>、</w:t>
      </w:r>
      <w:r>
        <w:rPr>
          <w:rFonts w:hint="eastAsia"/>
        </w:rPr>
        <w:t>G2.3</w:t>
      </w:r>
      <w:r w:rsidRPr="002D0130">
        <w:t>、</w:t>
      </w:r>
      <w:r>
        <w:rPr>
          <w:rFonts w:hint="eastAsia"/>
        </w:rPr>
        <w:t>G2.4</w:t>
      </w:r>
      <w:r>
        <w:rPr>
          <w:rFonts w:hint="eastAsia"/>
        </w:rPr>
        <w:t>（表</w:t>
      </w:r>
      <w:r>
        <w:rPr>
          <w:rFonts w:hint="eastAsia"/>
        </w:rPr>
        <w:t>11</w:t>
      </w:r>
      <w:r>
        <w:rPr>
          <w:rFonts w:hint="eastAsia"/>
        </w:rPr>
        <w:t>中第二类目标及第二类目标解读）；并最终通过证据</w:t>
      </w:r>
      <w:r>
        <w:rPr>
          <w:rFonts w:hint="eastAsia"/>
        </w:rPr>
        <w:t>E1</w:t>
      </w:r>
      <w:r>
        <w:rPr>
          <w:rFonts w:hint="eastAsia"/>
        </w:rPr>
        <w:t>（测试用例），</w:t>
      </w:r>
      <w:r>
        <w:rPr>
          <w:rFonts w:hint="eastAsia"/>
        </w:rPr>
        <w:t>E2</w:t>
      </w:r>
      <w:r>
        <w:rPr>
          <w:rFonts w:hint="eastAsia"/>
        </w:rPr>
        <w:t>（追溯数据）论证子目标是否成立。</w:t>
      </w:r>
      <w:r w:rsidR="00C03074">
        <w:rPr>
          <w:rFonts w:hint="eastAsia"/>
        </w:rPr>
        <w:t>并且确定了目标</w:t>
      </w:r>
      <w:r w:rsidR="00C03074">
        <w:rPr>
          <w:rFonts w:hint="eastAsia"/>
        </w:rPr>
        <w:t>G3.1</w:t>
      </w:r>
      <w:r w:rsidR="00C03074" w:rsidRPr="002D0130">
        <w:t>、</w:t>
      </w:r>
      <w:r w:rsidR="00C03074">
        <w:rPr>
          <w:rFonts w:hint="eastAsia"/>
        </w:rPr>
        <w:t>G3.2</w:t>
      </w:r>
      <w:r w:rsidR="00C03074" w:rsidRPr="002D0130">
        <w:t>、</w:t>
      </w:r>
      <w:r w:rsidR="00C03074">
        <w:rPr>
          <w:rFonts w:hint="eastAsia"/>
        </w:rPr>
        <w:t>G3.3</w:t>
      </w:r>
      <w:r w:rsidR="00C03074">
        <w:rPr>
          <w:rFonts w:hint="eastAsia"/>
        </w:rPr>
        <w:t>由证据测试用例直接论证，目标</w:t>
      </w:r>
      <w:r w:rsidR="00C03074">
        <w:rPr>
          <w:rFonts w:hint="eastAsia"/>
        </w:rPr>
        <w:t>G2.2</w:t>
      </w:r>
      <w:r w:rsidR="00C03074" w:rsidRPr="002D0130">
        <w:t>、</w:t>
      </w:r>
      <w:r w:rsidR="00C03074">
        <w:rPr>
          <w:rFonts w:hint="eastAsia"/>
        </w:rPr>
        <w:t>G2.3</w:t>
      </w:r>
      <w:r w:rsidR="00C03074" w:rsidRPr="002D0130">
        <w:t>、</w:t>
      </w:r>
      <w:r w:rsidR="00C03074">
        <w:rPr>
          <w:rFonts w:hint="eastAsia"/>
        </w:rPr>
        <w:t>G2.4</w:t>
      </w:r>
      <w:r w:rsidR="00C03074">
        <w:rPr>
          <w:rFonts w:hint="eastAsia"/>
        </w:rPr>
        <w:t>由追溯数据直接论证。</w:t>
      </w:r>
      <w:r>
        <w:rPr>
          <w:rFonts w:hint="eastAsia"/>
        </w:rPr>
        <w:t>对于证据</w:t>
      </w:r>
      <w:r>
        <w:rPr>
          <w:rFonts w:hint="eastAsia"/>
        </w:rPr>
        <w:t>E1</w:t>
      </w:r>
      <w:r>
        <w:rPr>
          <w:rFonts w:hint="eastAsia"/>
        </w:rPr>
        <w:t>，</w:t>
      </w:r>
      <w:r>
        <w:rPr>
          <w:rFonts w:hint="eastAsia"/>
        </w:rPr>
        <w:t>E2</w:t>
      </w:r>
      <w:r>
        <w:rPr>
          <w:rFonts w:hint="eastAsia"/>
        </w:rPr>
        <w:t>的约束条件通过</w:t>
      </w:r>
      <w:r>
        <w:rPr>
          <w:rFonts w:hint="eastAsia"/>
        </w:rPr>
        <w:t>CSS1</w:t>
      </w:r>
      <w:r>
        <w:rPr>
          <w:rFonts w:hint="eastAsia"/>
        </w:rPr>
        <w:t>，</w:t>
      </w:r>
      <w:r>
        <w:rPr>
          <w:rFonts w:hint="eastAsia"/>
        </w:rPr>
        <w:t>CSS2</w:t>
      </w:r>
      <w:r>
        <w:rPr>
          <w:rFonts w:hint="eastAsia"/>
        </w:rPr>
        <w:t>定义出来。</w:t>
      </w:r>
      <w:r>
        <w:rPr>
          <w:rFonts w:hint="eastAsia"/>
        </w:rPr>
        <w:t>CSS1</w:t>
      </w:r>
      <w:r w:rsidR="00C03074">
        <w:rPr>
          <w:rFonts w:hint="eastAsia"/>
        </w:rPr>
        <w:t>参照</w:t>
      </w:r>
      <w:r>
        <w:rPr>
          <w:rFonts w:hint="eastAsia"/>
        </w:rPr>
        <w:t>（表</w:t>
      </w:r>
      <w:r>
        <w:rPr>
          <w:rFonts w:hint="eastAsia"/>
        </w:rPr>
        <w:t>12</w:t>
      </w:r>
      <w:r>
        <w:rPr>
          <w:rFonts w:hint="eastAsia"/>
        </w:rPr>
        <w:t>测试用例证据结构），</w:t>
      </w:r>
      <w:r>
        <w:rPr>
          <w:rFonts w:hint="eastAsia"/>
        </w:rPr>
        <w:t>CSS2</w:t>
      </w:r>
      <w:r w:rsidR="00C03074">
        <w:rPr>
          <w:rFonts w:hint="eastAsia"/>
        </w:rPr>
        <w:t>参照</w:t>
      </w:r>
      <w:r>
        <w:rPr>
          <w:rFonts w:hint="eastAsia"/>
        </w:rPr>
        <w:t>（表</w:t>
      </w:r>
      <w:r>
        <w:rPr>
          <w:rFonts w:hint="eastAsia"/>
        </w:rPr>
        <w:t>12</w:t>
      </w:r>
      <w:r w:rsidR="00C03074">
        <w:rPr>
          <w:rFonts w:hint="eastAsia"/>
        </w:rPr>
        <w:t>追溯数据证据结构）</w:t>
      </w:r>
      <w:r>
        <w:rPr>
          <w:rFonts w:hint="eastAsia"/>
        </w:rPr>
        <w:t>。</w:t>
      </w:r>
    </w:p>
    <w:p w:rsidR="006561E6" w:rsidRDefault="00225E50" w:rsidP="00D950E8">
      <w:pPr>
        <w:ind w:firstLineChars="0" w:firstLine="0"/>
        <w:jc w:val="center"/>
      </w:pPr>
      <w:r w:rsidRPr="00160065">
        <w:rPr>
          <w:noProof/>
        </w:rPr>
        <w:lastRenderedPageBreak/>
        <w:drawing>
          <wp:inline distT="0" distB="0" distL="0" distR="0">
            <wp:extent cx="5384165" cy="3855085"/>
            <wp:effectExtent l="0" t="0" r="6985" b="0"/>
            <wp:docPr id="36"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4165" cy="3855085"/>
                    </a:xfrm>
                    <a:prstGeom prst="rect">
                      <a:avLst/>
                    </a:prstGeom>
                    <a:noFill/>
                    <a:ln>
                      <a:noFill/>
                    </a:ln>
                  </pic:spPr>
                </pic:pic>
              </a:graphicData>
            </a:graphic>
          </wp:inline>
        </w:drawing>
      </w:r>
    </w:p>
    <w:p w:rsidR="000E490A" w:rsidRDefault="005952AD" w:rsidP="005952AD">
      <w:pPr>
        <w:pStyle w:val="af1"/>
      </w:pPr>
      <w:bookmarkStart w:id="636" w:name="_Toc4387637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12</w:t>
      </w:r>
      <w:r>
        <w:fldChar w:fldCharType="end"/>
      </w:r>
      <w:r>
        <w:t xml:space="preserve">  </w:t>
      </w:r>
      <w:r w:rsidRPr="005039DD">
        <w:rPr>
          <w:rFonts w:hint="eastAsia"/>
        </w:rPr>
        <w:t>高层需求</w:t>
      </w:r>
      <w:r w:rsidRPr="005039DD">
        <w:rPr>
          <w:rFonts w:hint="eastAsia"/>
        </w:rPr>
        <w:t>-</w:t>
      </w:r>
      <w:r w:rsidRPr="005039DD">
        <w:rPr>
          <w:rFonts w:hint="eastAsia"/>
        </w:rPr>
        <w:t>可运行代码符合性目标满足性论证结构</w:t>
      </w:r>
      <w:bookmarkEnd w:id="636"/>
    </w:p>
    <w:p w:rsidR="00B724CF" w:rsidRDefault="00B23154" w:rsidP="00B724CF">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3.5.1.2 </w:t>
      </w:r>
      <w:r w:rsidR="00B724CF" w:rsidRPr="00B724CF">
        <w:rPr>
          <w:rFonts w:ascii="Times New Roman" w:eastAsia="黑体" w:hAnsi="Times New Roman"/>
          <w:b w:val="0"/>
          <w:sz w:val="24"/>
        </w:rPr>
        <w:t>高层需求</w:t>
      </w:r>
      <w:r w:rsidR="00B724CF" w:rsidRPr="00B724CF">
        <w:rPr>
          <w:rFonts w:ascii="Times New Roman" w:eastAsia="黑体" w:hAnsi="Times New Roman" w:hint="eastAsia"/>
          <w:b w:val="0"/>
          <w:sz w:val="24"/>
        </w:rPr>
        <w:t>-</w:t>
      </w:r>
      <w:r w:rsidR="00B724CF" w:rsidRPr="00B724CF">
        <w:rPr>
          <w:rFonts w:ascii="Times New Roman" w:eastAsia="黑体" w:hAnsi="Times New Roman"/>
          <w:b w:val="0"/>
          <w:sz w:val="24"/>
        </w:rPr>
        <w:t>可运行代码健壮性目标满足性论证结构</w:t>
      </w:r>
    </w:p>
    <w:p w:rsidR="005158C9" w:rsidRDefault="005158C9" w:rsidP="005158C9">
      <w:pPr>
        <w:ind w:firstLine="480"/>
      </w:pPr>
      <w:r>
        <w:t>表</w:t>
      </w:r>
      <w:r>
        <w:rPr>
          <w:rFonts w:hint="eastAsia"/>
        </w:rPr>
        <w:t>13</w:t>
      </w:r>
      <w:r>
        <w:rPr>
          <w:rFonts w:hint="eastAsia"/>
        </w:rPr>
        <w:t>对目标（</w:t>
      </w:r>
      <w:r>
        <w:t>可运行代码满足对高层需求的健壮性</w:t>
      </w:r>
      <w:r>
        <w:rPr>
          <w:rFonts w:hint="eastAsia"/>
        </w:rPr>
        <w:t>（</w:t>
      </w:r>
      <w:r>
        <w:rPr>
          <w:rFonts w:hint="eastAsia"/>
        </w:rPr>
        <w:t>robust</w:t>
      </w:r>
      <w:r>
        <w:rPr>
          <w:rFonts w:hint="eastAsia"/>
        </w:rPr>
        <w:t>））依据标准进行了详细的解读，确定了目标的具体论证结构。</w:t>
      </w:r>
    </w:p>
    <w:p w:rsidR="00D75A7F" w:rsidRDefault="00D75A7F" w:rsidP="00D75A7F">
      <w:pPr>
        <w:pStyle w:val="af1"/>
      </w:pPr>
      <w:bookmarkStart w:id="637" w:name="_Toc43876380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13</w:t>
      </w:r>
      <w:r>
        <w:fldChar w:fldCharType="end"/>
      </w:r>
      <w:r>
        <w:t xml:space="preserve">  </w:t>
      </w:r>
      <w:r w:rsidRPr="007F4116">
        <w:rPr>
          <w:rFonts w:hint="eastAsia"/>
        </w:rPr>
        <w:t>高层需求</w:t>
      </w:r>
      <w:r w:rsidRPr="007F4116">
        <w:rPr>
          <w:rFonts w:hint="eastAsia"/>
        </w:rPr>
        <w:t>-</w:t>
      </w:r>
      <w:r>
        <w:rPr>
          <w:rFonts w:hint="eastAsia"/>
        </w:rPr>
        <w:t>可运行代码健壮</w:t>
      </w:r>
      <w:r w:rsidRPr="007F4116">
        <w:rPr>
          <w:rFonts w:hint="eastAsia"/>
        </w:rPr>
        <w:t>性目标解读</w:t>
      </w:r>
      <w:bookmarkEnd w:id="6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938"/>
      </w:tblGrid>
      <w:tr w:rsidR="00D75A7F" w:rsidRPr="00A330FC" w:rsidTr="004F0867">
        <w:trPr>
          <w:jc w:val="center"/>
        </w:trPr>
        <w:tc>
          <w:tcPr>
            <w:tcW w:w="851" w:type="dxa"/>
            <w:shd w:val="clear" w:color="auto" w:fill="auto"/>
          </w:tcPr>
          <w:p w:rsidR="00D75A7F" w:rsidRPr="00A330FC" w:rsidRDefault="00D75A7F" w:rsidP="00A330FC">
            <w:pPr>
              <w:ind w:firstLineChars="0" w:firstLine="0"/>
              <w:jc w:val="center"/>
              <w:rPr>
                <w:b/>
                <w:sz w:val="21"/>
                <w:szCs w:val="21"/>
              </w:rPr>
            </w:pPr>
            <w:r w:rsidRPr="00A330FC">
              <w:rPr>
                <w:b/>
                <w:sz w:val="21"/>
                <w:szCs w:val="21"/>
              </w:rPr>
              <w:t>目标</w:t>
            </w:r>
          </w:p>
        </w:tc>
        <w:tc>
          <w:tcPr>
            <w:tcW w:w="7938" w:type="dxa"/>
            <w:shd w:val="clear" w:color="auto" w:fill="auto"/>
          </w:tcPr>
          <w:p w:rsidR="00D75A7F" w:rsidRPr="00A330FC" w:rsidRDefault="00D75A7F" w:rsidP="00A330FC">
            <w:pPr>
              <w:ind w:firstLineChars="0" w:firstLine="0"/>
              <w:jc w:val="center"/>
              <w:rPr>
                <w:b/>
                <w:sz w:val="21"/>
                <w:szCs w:val="21"/>
              </w:rPr>
            </w:pPr>
            <w:r w:rsidRPr="00A330FC">
              <w:rPr>
                <w:b/>
                <w:sz w:val="21"/>
                <w:szCs w:val="21"/>
              </w:rPr>
              <w:t>目标解读</w:t>
            </w:r>
          </w:p>
        </w:tc>
      </w:tr>
      <w:tr w:rsidR="00D75A7F" w:rsidRPr="00A330FC" w:rsidTr="004F0867">
        <w:trPr>
          <w:jc w:val="center"/>
        </w:trPr>
        <w:tc>
          <w:tcPr>
            <w:tcW w:w="851" w:type="dxa"/>
            <w:shd w:val="clear" w:color="auto" w:fill="auto"/>
          </w:tcPr>
          <w:p w:rsidR="00D75A7F" w:rsidRPr="00A330FC" w:rsidRDefault="00D75A7F" w:rsidP="00A330FC">
            <w:pPr>
              <w:ind w:firstLineChars="0" w:firstLine="0"/>
              <w:rPr>
                <w:sz w:val="21"/>
                <w:szCs w:val="21"/>
              </w:rPr>
            </w:pPr>
            <w:r w:rsidRPr="00A330FC">
              <w:rPr>
                <w:sz w:val="21"/>
                <w:szCs w:val="21"/>
              </w:rPr>
              <w:t>总目标</w:t>
            </w:r>
          </w:p>
        </w:tc>
        <w:tc>
          <w:tcPr>
            <w:tcW w:w="7938" w:type="dxa"/>
            <w:shd w:val="clear" w:color="auto" w:fill="auto"/>
          </w:tcPr>
          <w:p w:rsidR="00D75A7F" w:rsidRPr="00A330FC" w:rsidRDefault="00D75A7F"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6.4.2,6.4.2.2,6.4.3</w:t>
            </w:r>
            <w:r w:rsidRPr="00A330FC">
              <w:rPr>
                <w:rFonts w:hint="eastAsia"/>
                <w:sz w:val="21"/>
                <w:szCs w:val="21"/>
              </w:rPr>
              <w:t>和</w:t>
            </w:r>
            <w:r w:rsidRPr="00A330FC">
              <w:rPr>
                <w:rFonts w:hint="eastAsia"/>
                <w:sz w:val="21"/>
                <w:szCs w:val="21"/>
              </w:rPr>
              <w:t>6.5</w:t>
            </w:r>
            <w:r w:rsidR="00693232" w:rsidRPr="00A330FC">
              <w:rPr>
                <w:rFonts w:hint="eastAsia"/>
                <w:sz w:val="21"/>
                <w:szCs w:val="21"/>
              </w:rPr>
              <w:t>节。</w:t>
            </w:r>
            <w:r w:rsidRPr="00A330FC">
              <w:rPr>
                <w:rFonts w:hint="eastAsia"/>
                <w:sz w:val="21"/>
                <w:szCs w:val="21"/>
              </w:rPr>
              <w:t>6.4.2</w:t>
            </w:r>
            <w:r w:rsidRPr="00A330FC">
              <w:rPr>
                <w:rFonts w:hint="eastAsia"/>
                <w:sz w:val="21"/>
                <w:szCs w:val="21"/>
              </w:rPr>
              <w:t>节内容，论述了基于需求的测试用例选择的原则（必须包括正常测试用例和异常测试用例）。</w:t>
            </w:r>
            <w:r w:rsidRPr="00A330FC">
              <w:rPr>
                <w:rFonts w:hint="eastAsia"/>
                <w:sz w:val="21"/>
                <w:szCs w:val="21"/>
              </w:rPr>
              <w:t>6.4.2.2</w:t>
            </w:r>
            <w:r w:rsidRPr="00A330FC">
              <w:rPr>
                <w:rFonts w:hint="eastAsia"/>
                <w:sz w:val="21"/>
                <w:szCs w:val="21"/>
              </w:rPr>
              <w:t>节内容，论述了异常范围测试用例的选择。</w:t>
            </w:r>
            <w:r w:rsidRPr="00A330FC">
              <w:rPr>
                <w:rFonts w:hint="eastAsia"/>
                <w:sz w:val="21"/>
                <w:szCs w:val="21"/>
              </w:rPr>
              <w:t>6.4.3</w:t>
            </w:r>
            <w:r w:rsidRPr="00A330FC">
              <w:rPr>
                <w:rFonts w:hint="eastAsia"/>
                <w:sz w:val="21"/>
                <w:szCs w:val="21"/>
              </w:rPr>
              <w:t>节内容，论述了基于需求的测试方法，本目标中只需要关注软件</w:t>
            </w:r>
            <w:r w:rsidRPr="00A330FC">
              <w:rPr>
                <w:rFonts w:hint="eastAsia"/>
                <w:sz w:val="21"/>
                <w:szCs w:val="21"/>
              </w:rPr>
              <w:t>/</w:t>
            </w:r>
            <w:r w:rsidRPr="00A330FC">
              <w:rPr>
                <w:rFonts w:hint="eastAsia"/>
                <w:sz w:val="21"/>
                <w:szCs w:val="21"/>
              </w:rPr>
              <w:t>硬件集成测试的方法。</w:t>
            </w:r>
            <w:r w:rsidRPr="00A330FC">
              <w:rPr>
                <w:rFonts w:hint="eastAsia"/>
                <w:sz w:val="21"/>
                <w:szCs w:val="21"/>
              </w:rPr>
              <w:t>6.5</w:t>
            </w:r>
            <w:r w:rsidRPr="00A330FC">
              <w:rPr>
                <w:rFonts w:hint="eastAsia"/>
                <w:sz w:val="21"/>
                <w:szCs w:val="21"/>
              </w:rPr>
              <w:t>节内容，论述了追溯性，即测试用例和需求的追溯性，测试用例和测试程序的追溯性，测试程序和测试结果的追溯性。基于此，本文认为可以将这一目标分解为两类目标。第一类目标：</w:t>
            </w:r>
            <w:r w:rsidR="006002DF" w:rsidRPr="00A330FC">
              <w:rPr>
                <w:rFonts w:hint="eastAsia"/>
                <w:sz w:val="21"/>
                <w:szCs w:val="21"/>
              </w:rPr>
              <w:t>论证所有的需求都执行测试高层需求的测试活动，并且</w:t>
            </w:r>
            <w:r w:rsidRPr="00A330FC">
              <w:rPr>
                <w:rFonts w:hint="eastAsia"/>
                <w:sz w:val="21"/>
                <w:szCs w:val="21"/>
              </w:rPr>
              <w:t>健壮性测试用例按标准要求</w:t>
            </w:r>
            <w:r w:rsidR="006002DF" w:rsidRPr="00A330FC">
              <w:rPr>
                <w:rFonts w:hint="eastAsia"/>
                <w:sz w:val="21"/>
                <w:szCs w:val="21"/>
              </w:rPr>
              <w:t>完成</w:t>
            </w:r>
            <w:r w:rsidRPr="00A330FC">
              <w:rPr>
                <w:rFonts w:hint="eastAsia"/>
                <w:sz w:val="21"/>
                <w:szCs w:val="21"/>
              </w:rPr>
              <w:t>测试（软件</w:t>
            </w:r>
            <w:r w:rsidRPr="00A330FC">
              <w:rPr>
                <w:rFonts w:hint="eastAsia"/>
                <w:sz w:val="21"/>
                <w:szCs w:val="21"/>
              </w:rPr>
              <w:t>/</w:t>
            </w:r>
            <w:r w:rsidRPr="00A330FC">
              <w:rPr>
                <w:rFonts w:hint="eastAsia"/>
                <w:sz w:val="21"/>
                <w:szCs w:val="21"/>
              </w:rPr>
              <w:t>硬件集成测试）。第二类目标：论证整个软件测试活动是可追溯的。</w:t>
            </w:r>
          </w:p>
        </w:tc>
      </w:tr>
    </w:tbl>
    <w:p w:rsidR="00D950E8" w:rsidRPr="00D950E8" w:rsidRDefault="00D950E8" w:rsidP="00D950E8">
      <w:pPr>
        <w:pStyle w:val="af1"/>
      </w:pPr>
      <w:r>
        <w:rPr>
          <w:rFonts w:hint="eastAsia"/>
        </w:rPr>
        <w:lastRenderedPageBreak/>
        <w:t>表</w:t>
      </w:r>
      <w:r>
        <w:rPr>
          <w:rFonts w:hint="eastAsia"/>
        </w:rPr>
        <w:t xml:space="preserve"> </w:t>
      </w:r>
      <w:r>
        <w:t xml:space="preserve">13  </w:t>
      </w:r>
      <w:r w:rsidRPr="007F4116">
        <w:rPr>
          <w:rFonts w:hint="eastAsia"/>
        </w:rPr>
        <w:t>高层需求</w:t>
      </w:r>
      <w:r w:rsidRPr="007F4116">
        <w:rPr>
          <w:rFonts w:hint="eastAsia"/>
        </w:rPr>
        <w:t>-</w:t>
      </w:r>
      <w:r>
        <w:rPr>
          <w:rFonts w:hint="eastAsia"/>
        </w:rPr>
        <w:t>可运行代码健壮</w:t>
      </w:r>
      <w:r w:rsidRPr="007F4116">
        <w:rPr>
          <w:rFonts w:hint="eastAsia"/>
        </w:rPr>
        <w:t>性目标解读</w:t>
      </w:r>
      <w:r>
        <w:rPr>
          <w:rFonts w:hint="eastAsia"/>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938"/>
      </w:tblGrid>
      <w:tr w:rsidR="00D950E8" w:rsidRPr="00A330FC" w:rsidTr="004F0867">
        <w:trPr>
          <w:jc w:val="center"/>
        </w:trPr>
        <w:tc>
          <w:tcPr>
            <w:tcW w:w="851" w:type="dxa"/>
            <w:shd w:val="clear" w:color="auto" w:fill="auto"/>
          </w:tcPr>
          <w:p w:rsidR="00D950E8" w:rsidRPr="00A330FC" w:rsidRDefault="00D950E8" w:rsidP="00A330FC">
            <w:pPr>
              <w:ind w:firstLineChars="0" w:firstLine="0"/>
              <w:jc w:val="center"/>
              <w:rPr>
                <w:b/>
                <w:sz w:val="21"/>
                <w:szCs w:val="21"/>
              </w:rPr>
            </w:pPr>
            <w:r w:rsidRPr="00A330FC">
              <w:rPr>
                <w:b/>
                <w:sz w:val="21"/>
                <w:szCs w:val="21"/>
              </w:rPr>
              <w:t>目标</w:t>
            </w:r>
          </w:p>
        </w:tc>
        <w:tc>
          <w:tcPr>
            <w:tcW w:w="7938" w:type="dxa"/>
            <w:shd w:val="clear" w:color="auto" w:fill="auto"/>
          </w:tcPr>
          <w:p w:rsidR="00D950E8" w:rsidRPr="00A330FC" w:rsidRDefault="00D950E8" w:rsidP="00A330FC">
            <w:pPr>
              <w:ind w:firstLineChars="0" w:firstLine="0"/>
              <w:jc w:val="center"/>
              <w:rPr>
                <w:b/>
                <w:sz w:val="21"/>
                <w:szCs w:val="21"/>
              </w:rPr>
            </w:pPr>
            <w:r w:rsidRPr="00A330FC">
              <w:rPr>
                <w:b/>
                <w:sz w:val="21"/>
                <w:szCs w:val="21"/>
              </w:rPr>
              <w:t>目标解读</w:t>
            </w:r>
          </w:p>
        </w:tc>
      </w:tr>
      <w:tr w:rsidR="00D950E8" w:rsidRPr="00A330FC" w:rsidTr="004F0867">
        <w:trPr>
          <w:jc w:val="center"/>
        </w:trPr>
        <w:tc>
          <w:tcPr>
            <w:tcW w:w="851" w:type="dxa"/>
            <w:shd w:val="clear" w:color="auto" w:fill="auto"/>
          </w:tcPr>
          <w:p w:rsidR="00D950E8" w:rsidRPr="00A330FC" w:rsidRDefault="00D950E8" w:rsidP="00A330FC">
            <w:pPr>
              <w:ind w:firstLineChars="0" w:firstLine="0"/>
              <w:rPr>
                <w:sz w:val="21"/>
                <w:szCs w:val="21"/>
              </w:rPr>
            </w:pPr>
            <w:r w:rsidRPr="00A330FC">
              <w:rPr>
                <w:sz w:val="21"/>
                <w:szCs w:val="21"/>
              </w:rPr>
              <w:t>第一类目标</w:t>
            </w:r>
          </w:p>
        </w:tc>
        <w:tc>
          <w:tcPr>
            <w:tcW w:w="7938" w:type="dxa"/>
            <w:shd w:val="clear" w:color="auto" w:fill="auto"/>
          </w:tcPr>
          <w:p w:rsidR="00D950E8" w:rsidRPr="00A330FC" w:rsidRDefault="00D950E8"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6.4.2,6.4.2.2,6.4.3</w:t>
            </w:r>
            <w:r w:rsidRPr="00A330FC">
              <w:rPr>
                <w:rFonts w:hint="eastAsia"/>
                <w:sz w:val="21"/>
                <w:szCs w:val="21"/>
              </w:rPr>
              <w:t>节。在执行软件</w:t>
            </w:r>
            <w:r w:rsidRPr="00A330FC">
              <w:rPr>
                <w:rFonts w:hint="eastAsia"/>
                <w:sz w:val="21"/>
                <w:szCs w:val="21"/>
              </w:rPr>
              <w:t>/</w:t>
            </w:r>
            <w:r w:rsidRPr="00A330FC">
              <w:rPr>
                <w:rFonts w:hint="eastAsia"/>
                <w:sz w:val="21"/>
                <w:szCs w:val="21"/>
              </w:rPr>
              <w:t>硬件集成测试中，依据</w:t>
            </w:r>
            <w:r w:rsidRPr="00A330FC">
              <w:rPr>
                <w:rFonts w:hint="eastAsia"/>
                <w:sz w:val="21"/>
                <w:szCs w:val="21"/>
              </w:rPr>
              <w:t>6.4.2.2</w:t>
            </w:r>
            <w:r w:rsidRPr="00A330FC">
              <w:rPr>
                <w:rFonts w:hint="eastAsia"/>
                <w:sz w:val="21"/>
                <w:szCs w:val="21"/>
              </w:rPr>
              <w:t>节内容，论述了</w:t>
            </w:r>
            <w:r w:rsidR="006002DF" w:rsidRPr="00A330FC">
              <w:rPr>
                <w:rFonts w:hint="eastAsia"/>
                <w:sz w:val="21"/>
                <w:szCs w:val="21"/>
              </w:rPr>
              <w:t>异常</w:t>
            </w:r>
            <w:r w:rsidRPr="00A330FC">
              <w:rPr>
                <w:rFonts w:hint="eastAsia"/>
                <w:sz w:val="21"/>
                <w:szCs w:val="21"/>
              </w:rPr>
              <w:t>测试用例的选择，如边界类测试用例，失效模式测试用例，超出响应时间测试用例等</w:t>
            </w:r>
            <w:r w:rsidRPr="00A330FC">
              <w:rPr>
                <w:rFonts w:hint="eastAsia"/>
                <w:sz w:val="21"/>
                <w:szCs w:val="21"/>
              </w:rPr>
              <w:t>7</w:t>
            </w:r>
            <w:r w:rsidRPr="00A330FC">
              <w:rPr>
                <w:rFonts w:hint="eastAsia"/>
                <w:sz w:val="21"/>
                <w:szCs w:val="21"/>
              </w:rPr>
              <w:t>种。基于此，本文认为可以将其这一目标分为七个目标：</w:t>
            </w:r>
            <w:r w:rsidR="00E20BD2" w:rsidRPr="00A330FC">
              <w:rPr>
                <w:rFonts w:hint="eastAsia"/>
                <w:sz w:val="21"/>
                <w:szCs w:val="21"/>
              </w:rPr>
              <w:t>包括</w:t>
            </w:r>
            <w:r w:rsidRPr="00A330FC">
              <w:rPr>
                <w:rFonts w:hint="eastAsia"/>
                <w:sz w:val="21"/>
                <w:szCs w:val="21"/>
              </w:rPr>
              <w:t>实现了等价类，边界类测试用例；异常情况下测试系统初始化功测试用例；测试可能的失效模式测试用例；测试超出循环量测试用例；测试超出响应时间帧测试用例；测试系统时间相关功能算数溢出保护机制测试用例；测试不允许发生的状态转换的测试用例。并且这七个目标可以通过测试用例数据论证。</w:t>
            </w:r>
          </w:p>
        </w:tc>
      </w:tr>
      <w:tr w:rsidR="00D950E8" w:rsidRPr="00A330FC" w:rsidTr="004F0867">
        <w:trPr>
          <w:jc w:val="center"/>
        </w:trPr>
        <w:tc>
          <w:tcPr>
            <w:tcW w:w="851" w:type="dxa"/>
            <w:shd w:val="clear" w:color="auto" w:fill="auto"/>
          </w:tcPr>
          <w:p w:rsidR="00D950E8" w:rsidRPr="00A330FC" w:rsidRDefault="00D950E8" w:rsidP="00A330FC">
            <w:pPr>
              <w:ind w:firstLineChars="0" w:firstLine="0"/>
              <w:rPr>
                <w:sz w:val="21"/>
                <w:szCs w:val="21"/>
              </w:rPr>
            </w:pPr>
            <w:r w:rsidRPr="00A330FC">
              <w:rPr>
                <w:sz w:val="21"/>
                <w:szCs w:val="21"/>
              </w:rPr>
              <w:t>第二类目标</w:t>
            </w:r>
          </w:p>
        </w:tc>
        <w:tc>
          <w:tcPr>
            <w:tcW w:w="7938" w:type="dxa"/>
            <w:shd w:val="clear" w:color="auto" w:fill="auto"/>
          </w:tcPr>
          <w:p w:rsidR="00D950E8" w:rsidRPr="00A330FC" w:rsidRDefault="00D950E8"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6.5</w:t>
            </w:r>
            <w:r w:rsidRPr="00A330FC">
              <w:rPr>
                <w:rFonts w:hint="eastAsia"/>
                <w:sz w:val="21"/>
                <w:szCs w:val="21"/>
              </w:rPr>
              <w:t>节。</w:t>
            </w:r>
            <w:r w:rsidRPr="00A330FC">
              <w:rPr>
                <w:rFonts w:hint="eastAsia"/>
                <w:sz w:val="21"/>
                <w:szCs w:val="21"/>
              </w:rPr>
              <w:t>6.5</w:t>
            </w:r>
            <w:r w:rsidRPr="00A330FC">
              <w:rPr>
                <w:rFonts w:hint="eastAsia"/>
                <w:sz w:val="21"/>
                <w:szCs w:val="21"/>
              </w:rPr>
              <w:t>节内容，论述了需求，测试用例，测试程序，测试结果之间的追溯性要求。基于此，本文认为可以将这一目标分解为三个目标：所有高层需求都存在至少一个测试用例测试；所有测试用例都有测试程序实现；所有测试程序都有测试结果，并且测试结果为真。并且这三个目标可以通过追溯数据论证。</w:t>
            </w:r>
          </w:p>
        </w:tc>
      </w:tr>
    </w:tbl>
    <w:p w:rsidR="00CE3061" w:rsidRDefault="00CE3061" w:rsidP="00CE3061">
      <w:pPr>
        <w:ind w:firstLine="480"/>
      </w:pPr>
      <w:r>
        <w:rPr>
          <w:rFonts w:hint="eastAsia"/>
        </w:rPr>
        <w:t>通过表</w:t>
      </w:r>
      <w:r>
        <w:rPr>
          <w:rFonts w:hint="eastAsia"/>
        </w:rPr>
        <w:t>13</w:t>
      </w:r>
      <w:r>
        <w:rPr>
          <w:rFonts w:hint="eastAsia"/>
        </w:rPr>
        <w:t>可知，测试用例可以作为证据论证第一类目标。追溯数据可以作为证据论证第二类目标。标准中对测试用例和追溯数据进行定义，在本论证过程中只选取和论证目标相关的项。具体证据的组成结构如表</w:t>
      </w:r>
      <w:r>
        <w:rPr>
          <w:rFonts w:hint="eastAsia"/>
        </w:rPr>
        <w:t>12</w:t>
      </w:r>
      <w:r>
        <w:rPr>
          <w:rFonts w:hint="eastAsia"/>
        </w:rPr>
        <w:t>所示。</w:t>
      </w:r>
    </w:p>
    <w:p w:rsidR="001E3177" w:rsidRDefault="001E3177" w:rsidP="001E3177">
      <w:pPr>
        <w:ind w:firstLine="480"/>
      </w:pPr>
      <w:r>
        <w:t>通过上述分析</w:t>
      </w:r>
      <w:r>
        <w:rPr>
          <w:rFonts w:hint="eastAsia"/>
        </w:rPr>
        <w:t>，</w:t>
      </w:r>
      <w:r>
        <w:t>建立的高层需求</w:t>
      </w:r>
      <w:r>
        <w:rPr>
          <w:rFonts w:hint="eastAsia"/>
        </w:rPr>
        <w:t>-</w:t>
      </w:r>
      <w:r>
        <w:t>可运行代码</w:t>
      </w:r>
      <w:r w:rsidR="00FF11B3">
        <w:t>健壮性</w:t>
      </w:r>
      <w:r>
        <w:t>目标满足性论证结构如图</w:t>
      </w:r>
      <w:r w:rsidR="005952AD">
        <w:t>13</w:t>
      </w:r>
      <w:r>
        <w:rPr>
          <w:rFonts w:hint="eastAsia"/>
        </w:rPr>
        <w:t>所示：</w:t>
      </w:r>
    </w:p>
    <w:p w:rsidR="00D950E8" w:rsidRPr="00D950E8" w:rsidRDefault="00D950E8" w:rsidP="00D950E8">
      <w:pPr>
        <w:ind w:firstLine="480"/>
      </w:pPr>
      <w:r>
        <w:rPr>
          <w:rFonts w:hint="eastAsia"/>
        </w:rPr>
        <w:t>图</w:t>
      </w:r>
      <w:r>
        <w:t>13</w:t>
      </w:r>
      <w:r>
        <w:rPr>
          <w:rFonts w:hint="eastAsia"/>
        </w:rPr>
        <w:t>中，总目标</w:t>
      </w:r>
      <w:r>
        <w:rPr>
          <w:rFonts w:hint="eastAsia"/>
        </w:rPr>
        <w:t>G1</w:t>
      </w:r>
      <w:r>
        <w:rPr>
          <w:rFonts w:hint="eastAsia"/>
        </w:rPr>
        <w:t>为</w:t>
      </w:r>
      <w:r>
        <w:rPr>
          <w:rFonts w:hint="eastAsia"/>
        </w:rPr>
        <w:t>DO-178C</w:t>
      </w:r>
      <w:r>
        <w:rPr>
          <w:rFonts w:hint="eastAsia"/>
        </w:rPr>
        <w:t>标准中目标</w:t>
      </w:r>
      <w:r>
        <w:rPr>
          <w:rFonts w:hint="eastAsia"/>
        </w:rPr>
        <w:t>A-6.2</w:t>
      </w:r>
      <w:r>
        <w:rPr>
          <w:rFonts w:hint="eastAsia"/>
        </w:rPr>
        <w:t>。依据表</w:t>
      </w:r>
      <w:r>
        <w:rPr>
          <w:rFonts w:hint="eastAsia"/>
        </w:rPr>
        <w:t>13</w:t>
      </w:r>
      <w:r>
        <w:rPr>
          <w:rFonts w:hint="eastAsia"/>
        </w:rPr>
        <w:t>的目标解读，确定两种分解策略</w:t>
      </w:r>
      <w:r>
        <w:rPr>
          <w:rFonts w:hint="eastAsia"/>
        </w:rPr>
        <w:t>S1</w:t>
      </w:r>
      <w:r w:rsidRPr="002D0130">
        <w:t>、</w:t>
      </w:r>
      <w:r>
        <w:rPr>
          <w:rFonts w:hint="eastAsia"/>
        </w:rPr>
        <w:t>S2</w:t>
      </w:r>
      <w:r>
        <w:rPr>
          <w:rFonts w:hint="eastAsia"/>
        </w:rPr>
        <w:t>（表</w:t>
      </w:r>
      <w:r>
        <w:rPr>
          <w:rFonts w:hint="eastAsia"/>
        </w:rPr>
        <w:t>13</w:t>
      </w:r>
      <w:r>
        <w:rPr>
          <w:rFonts w:hint="eastAsia"/>
        </w:rPr>
        <w:t>中总目标及总目标解读），第一类目标为</w:t>
      </w:r>
      <w:r>
        <w:rPr>
          <w:rFonts w:hint="eastAsia"/>
        </w:rPr>
        <w:t>G2.1</w:t>
      </w:r>
      <w:r>
        <w:rPr>
          <w:rFonts w:hint="eastAsia"/>
        </w:rPr>
        <w:t>，进一步分解为</w:t>
      </w:r>
      <w:r>
        <w:rPr>
          <w:rFonts w:hint="eastAsia"/>
        </w:rPr>
        <w:t>G3.1-G3.7</w:t>
      </w:r>
      <w:r>
        <w:rPr>
          <w:rFonts w:hint="eastAsia"/>
        </w:rPr>
        <w:t>（表</w:t>
      </w:r>
      <w:r>
        <w:rPr>
          <w:rFonts w:hint="eastAsia"/>
        </w:rPr>
        <w:t>13</w:t>
      </w:r>
      <w:r>
        <w:rPr>
          <w:rFonts w:hint="eastAsia"/>
        </w:rPr>
        <w:t>中第一类目标及第一类目标解读）；第二类目标分解为</w:t>
      </w:r>
      <w:r>
        <w:rPr>
          <w:rFonts w:hint="eastAsia"/>
        </w:rPr>
        <w:t>G2.2</w:t>
      </w:r>
      <w:r w:rsidRPr="002D0130">
        <w:t>、</w:t>
      </w:r>
      <w:r>
        <w:rPr>
          <w:rFonts w:hint="eastAsia"/>
        </w:rPr>
        <w:t>G2.3</w:t>
      </w:r>
      <w:r w:rsidRPr="002D0130">
        <w:t>、</w:t>
      </w:r>
      <w:r>
        <w:rPr>
          <w:rFonts w:hint="eastAsia"/>
        </w:rPr>
        <w:t>G2.4</w:t>
      </w:r>
      <w:r>
        <w:rPr>
          <w:rFonts w:hint="eastAsia"/>
        </w:rPr>
        <w:t>（表</w:t>
      </w:r>
      <w:r>
        <w:rPr>
          <w:rFonts w:hint="eastAsia"/>
        </w:rPr>
        <w:t>13</w:t>
      </w:r>
      <w:r>
        <w:rPr>
          <w:rFonts w:hint="eastAsia"/>
        </w:rPr>
        <w:t>中第二类目标及第二类目标解读）；并最终通过证据</w:t>
      </w:r>
      <w:r>
        <w:rPr>
          <w:rFonts w:hint="eastAsia"/>
        </w:rPr>
        <w:t>E1</w:t>
      </w:r>
      <w:r>
        <w:rPr>
          <w:rFonts w:hint="eastAsia"/>
        </w:rPr>
        <w:t>（测试用例），</w:t>
      </w:r>
      <w:r>
        <w:rPr>
          <w:rFonts w:hint="eastAsia"/>
        </w:rPr>
        <w:t>E2</w:t>
      </w:r>
      <w:r>
        <w:rPr>
          <w:rFonts w:hint="eastAsia"/>
        </w:rPr>
        <w:t>（追溯数据）论证子目标是否成立。对于证据</w:t>
      </w:r>
      <w:r>
        <w:rPr>
          <w:rFonts w:hint="eastAsia"/>
        </w:rPr>
        <w:t>E1</w:t>
      </w:r>
      <w:r>
        <w:rPr>
          <w:rFonts w:hint="eastAsia"/>
        </w:rPr>
        <w:t>，</w:t>
      </w:r>
      <w:r>
        <w:rPr>
          <w:rFonts w:hint="eastAsia"/>
        </w:rPr>
        <w:t>E2</w:t>
      </w:r>
      <w:r>
        <w:rPr>
          <w:rFonts w:hint="eastAsia"/>
        </w:rPr>
        <w:t>的约束条件通过</w:t>
      </w:r>
      <w:r>
        <w:rPr>
          <w:rFonts w:hint="eastAsia"/>
        </w:rPr>
        <w:t>CSS1</w:t>
      </w:r>
      <w:r>
        <w:rPr>
          <w:rFonts w:hint="eastAsia"/>
        </w:rPr>
        <w:t>，</w:t>
      </w:r>
      <w:r>
        <w:rPr>
          <w:rFonts w:hint="eastAsia"/>
        </w:rPr>
        <w:t>CSS2</w:t>
      </w:r>
      <w:r>
        <w:rPr>
          <w:rFonts w:hint="eastAsia"/>
        </w:rPr>
        <w:t>定义出来。同时确定了目标</w:t>
      </w:r>
      <w:r>
        <w:rPr>
          <w:rFonts w:hint="eastAsia"/>
        </w:rPr>
        <w:t>G3.1-G3.7</w:t>
      </w:r>
      <w:r>
        <w:rPr>
          <w:rFonts w:hint="eastAsia"/>
        </w:rPr>
        <w:t>由证据测试用例直接论证，目标</w:t>
      </w:r>
      <w:r>
        <w:rPr>
          <w:rFonts w:hint="eastAsia"/>
        </w:rPr>
        <w:t>G2.2</w:t>
      </w:r>
      <w:r w:rsidRPr="002D0130">
        <w:t>、</w:t>
      </w:r>
      <w:r>
        <w:rPr>
          <w:rFonts w:hint="eastAsia"/>
        </w:rPr>
        <w:t>G2.3</w:t>
      </w:r>
      <w:r w:rsidRPr="002D0130">
        <w:t>、</w:t>
      </w:r>
      <w:r>
        <w:rPr>
          <w:rFonts w:hint="eastAsia"/>
        </w:rPr>
        <w:t>G2.4</w:t>
      </w:r>
      <w:r>
        <w:rPr>
          <w:rFonts w:hint="eastAsia"/>
        </w:rPr>
        <w:t>由</w:t>
      </w:r>
      <w:r w:rsidR="006002DF">
        <w:rPr>
          <w:rFonts w:hint="eastAsia"/>
        </w:rPr>
        <w:t>证据</w:t>
      </w:r>
      <w:r>
        <w:rPr>
          <w:rFonts w:hint="eastAsia"/>
        </w:rPr>
        <w:t>追溯数据直接论证。同时参照表</w:t>
      </w:r>
      <w:r>
        <w:rPr>
          <w:rFonts w:hint="eastAsia"/>
        </w:rPr>
        <w:t>12</w:t>
      </w:r>
      <w:r>
        <w:rPr>
          <w:rFonts w:hint="eastAsia"/>
        </w:rPr>
        <w:t>，</w:t>
      </w:r>
      <w:r>
        <w:rPr>
          <w:rFonts w:hint="eastAsia"/>
        </w:rPr>
        <w:t>,</w:t>
      </w:r>
      <w:r>
        <w:rPr>
          <w:rFonts w:hint="eastAsia"/>
        </w:rPr>
        <w:t>证据结构定义在</w:t>
      </w:r>
      <w:r>
        <w:rPr>
          <w:rFonts w:hint="eastAsia"/>
        </w:rPr>
        <w:t>CSS1</w:t>
      </w:r>
      <w:r>
        <w:rPr>
          <w:rFonts w:hint="eastAsia"/>
        </w:rPr>
        <w:t>（表</w:t>
      </w:r>
      <w:r>
        <w:rPr>
          <w:rFonts w:hint="eastAsia"/>
        </w:rPr>
        <w:t>12</w:t>
      </w:r>
      <w:r>
        <w:rPr>
          <w:rFonts w:hint="eastAsia"/>
        </w:rPr>
        <w:t>测试用例证据结构），</w:t>
      </w:r>
      <w:r>
        <w:rPr>
          <w:rFonts w:hint="eastAsia"/>
        </w:rPr>
        <w:t>CSS2</w:t>
      </w:r>
      <w:r>
        <w:rPr>
          <w:rFonts w:hint="eastAsia"/>
        </w:rPr>
        <w:t>（表</w:t>
      </w:r>
      <w:r>
        <w:rPr>
          <w:rFonts w:hint="eastAsia"/>
        </w:rPr>
        <w:t>12</w:t>
      </w:r>
      <w:r>
        <w:rPr>
          <w:rFonts w:hint="eastAsia"/>
        </w:rPr>
        <w:t>追溯数据证据结构）中。</w:t>
      </w:r>
    </w:p>
    <w:p w:rsidR="001E3177" w:rsidRDefault="00225E50" w:rsidP="00D950E8">
      <w:pPr>
        <w:ind w:firstLineChars="0" w:firstLine="0"/>
        <w:jc w:val="center"/>
      </w:pPr>
      <w:r w:rsidRPr="00160065">
        <w:rPr>
          <w:noProof/>
        </w:rPr>
        <w:lastRenderedPageBreak/>
        <w:drawing>
          <wp:inline distT="0" distB="0" distL="0" distR="0">
            <wp:extent cx="5427980" cy="3891915"/>
            <wp:effectExtent l="0" t="0" r="1270" b="0"/>
            <wp:docPr id="35"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7980" cy="3891915"/>
                    </a:xfrm>
                    <a:prstGeom prst="rect">
                      <a:avLst/>
                    </a:prstGeom>
                    <a:noFill/>
                    <a:ln>
                      <a:noFill/>
                    </a:ln>
                  </pic:spPr>
                </pic:pic>
              </a:graphicData>
            </a:graphic>
          </wp:inline>
        </w:drawing>
      </w:r>
    </w:p>
    <w:p w:rsidR="00922752" w:rsidRDefault="005952AD" w:rsidP="005952AD">
      <w:pPr>
        <w:pStyle w:val="af1"/>
      </w:pPr>
      <w:bookmarkStart w:id="638" w:name="_Toc4387637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13</w:t>
      </w:r>
      <w:r>
        <w:fldChar w:fldCharType="end"/>
      </w:r>
      <w:r>
        <w:t xml:space="preserve">  </w:t>
      </w:r>
      <w:r w:rsidRPr="000B4398">
        <w:rPr>
          <w:rFonts w:hint="eastAsia"/>
        </w:rPr>
        <w:t>高层需求</w:t>
      </w:r>
      <w:r w:rsidRPr="000B4398">
        <w:rPr>
          <w:rFonts w:hint="eastAsia"/>
        </w:rPr>
        <w:t>-</w:t>
      </w:r>
      <w:r w:rsidRPr="000B4398">
        <w:rPr>
          <w:rFonts w:hint="eastAsia"/>
        </w:rPr>
        <w:t>可运行代码健壮性目标满足性论证结构</w:t>
      </w:r>
      <w:bookmarkEnd w:id="638"/>
    </w:p>
    <w:p w:rsidR="005C0C69" w:rsidRPr="003A2AB9" w:rsidRDefault="007921B1" w:rsidP="005C0C69">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3.5.1.3 </w:t>
      </w:r>
      <w:r w:rsidR="005C0C69">
        <w:rPr>
          <w:rFonts w:ascii="Times New Roman" w:eastAsia="黑体" w:hAnsi="Times New Roman" w:hint="eastAsia"/>
          <w:b w:val="0"/>
          <w:sz w:val="24"/>
        </w:rPr>
        <w:t>低层</w:t>
      </w:r>
      <w:r w:rsidR="005C0C69" w:rsidRPr="003A2AB9">
        <w:rPr>
          <w:rFonts w:ascii="Times New Roman" w:eastAsia="黑体" w:hAnsi="Times New Roman" w:hint="eastAsia"/>
          <w:b w:val="0"/>
          <w:sz w:val="24"/>
        </w:rPr>
        <w:t>需求</w:t>
      </w:r>
      <w:r w:rsidR="005C0C69" w:rsidRPr="003A2AB9">
        <w:rPr>
          <w:rFonts w:ascii="Times New Roman" w:eastAsia="黑体" w:hAnsi="Times New Roman" w:hint="eastAsia"/>
          <w:b w:val="0"/>
          <w:sz w:val="24"/>
        </w:rPr>
        <w:t>-</w:t>
      </w:r>
      <w:r w:rsidR="005C0C69" w:rsidRPr="003A2AB9">
        <w:rPr>
          <w:rFonts w:ascii="Times New Roman" w:eastAsia="黑体" w:hAnsi="Times New Roman" w:hint="eastAsia"/>
          <w:b w:val="0"/>
          <w:sz w:val="24"/>
        </w:rPr>
        <w:t>可运行代码</w:t>
      </w:r>
      <w:r w:rsidR="005C0C69">
        <w:rPr>
          <w:rFonts w:ascii="Times New Roman" w:eastAsia="黑体" w:hAnsi="Times New Roman" w:hint="eastAsia"/>
          <w:b w:val="0"/>
          <w:sz w:val="24"/>
        </w:rPr>
        <w:t>符合性目标满足</w:t>
      </w:r>
      <w:r w:rsidR="005C0C69" w:rsidRPr="003A2AB9">
        <w:rPr>
          <w:rFonts w:ascii="Times New Roman" w:eastAsia="黑体" w:hAnsi="Times New Roman" w:hint="eastAsia"/>
          <w:b w:val="0"/>
          <w:sz w:val="24"/>
        </w:rPr>
        <w:t>性论证结构</w:t>
      </w:r>
    </w:p>
    <w:p w:rsidR="0098711E" w:rsidRDefault="0098711E" w:rsidP="0098711E">
      <w:pPr>
        <w:ind w:firstLine="480"/>
      </w:pPr>
      <w:r>
        <w:rPr>
          <w:rFonts w:hint="eastAsia"/>
        </w:rPr>
        <w:t>本目标（可运行代码符合（</w:t>
      </w:r>
      <w:r>
        <w:rPr>
          <w:rFonts w:hint="eastAsia"/>
        </w:rPr>
        <w:t>comply</w:t>
      </w:r>
      <w:r>
        <w:rPr>
          <w:rFonts w:hint="eastAsia"/>
        </w:rPr>
        <w:t>）低层需求）</w:t>
      </w:r>
      <w:r w:rsidR="001236D5">
        <w:rPr>
          <w:rFonts w:hint="eastAsia"/>
        </w:rPr>
        <w:t>的解读与软件高层需求</w:t>
      </w:r>
      <w:r w:rsidR="001236D5">
        <w:rPr>
          <w:rFonts w:hint="eastAsia"/>
        </w:rPr>
        <w:t>-</w:t>
      </w:r>
      <w:r w:rsidR="001236D5">
        <w:rPr>
          <w:rFonts w:hint="eastAsia"/>
        </w:rPr>
        <w:t>可运行代码符合性</w:t>
      </w:r>
      <w:r>
        <w:rPr>
          <w:rFonts w:hint="eastAsia"/>
        </w:rPr>
        <w:t>目标满足性论证结构的表</w:t>
      </w:r>
      <w:r>
        <w:rPr>
          <w:rFonts w:hint="eastAsia"/>
        </w:rPr>
        <w:t>11</w:t>
      </w:r>
      <w:r>
        <w:rPr>
          <w:rFonts w:hint="eastAsia"/>
        </w:rPr>
        <w:t>，表</w:t>
      </w:r>
      <w:r>
        <w:rPr>
          <w:rFonts w:hint="eastAsia"/>
        </w:rPr>
        <w:t>12</w:t>
      </w:r>
      <w:r w:rsidR="00E77FCC">
        <w:rPr>
          <w:rFonts w:hint="eastAsia"/>
        </w:rPr>
        <w:t>有很大的相似性，此处不再赘述，最终建立的</w:t>
      </w:r>
      <w:r>
        <w:rPr>
          <w:rFonts w:hint="eastAsia"/>
        </w:rPr>
        <w:t>低层需求</w:t>
      </w:r>
      <w:r w:rsidR="00E77FCC">
        <w:rPr>
          <w:rFonts w:hint="eastAsia"/>
        </w:rPr>
        <w:t>-</w:t>
      </w:r>
      <w:r w:rsidR="00E77FCC">
        <w:rPr>
          <w:rFonts w:hint="eastAsia"/>
        </w:rPr>
        <w:t>可运行代码符合性</w:t>
      </w:r>
      <w:r>
        <w:rPr>
          <w:rFonts w:hint="eastAsia"/>
        </w:rPr>
        <w:t>目标满足性论证结构如图</w:t>
      </w:r>
      <w:r>
        <w:rPr>
          <w:rFonts w:hint="eastAsia"/>
        </w:rPr>
        <w:t>14</w:t>
      </w:r>
      <w:r>
        <w:rPr>
          <w:rFonts w:hint="eastAsia"/>
        </w:rPr>
        <w:t>所示，图</w:t>
      </w:r>
      <w:r>
        <w:rPr>
          <w:rFonts w:hint="eastAsia"/>
        </w:rPr>
        <w:t>14</w:t>
      </w:r>
      <w:r>
        <w:rPr>
          <w:rFonts w:hint="eastAsia"/>
        </w:rPr>
        <w:t>中各个目标的分解情况与图</w:t>
      </w:r>
      <w:r>
        <w:rPr>
          <w:rFonts w:hint="eastAsia"/>
        </w:rPr>
        <w:t>12</w:t>
      </w:r>
      <w:r>
        <w:rPr>
          <w:rFonts w:hint="eastAsia"/>
        </w:rPr>
        <w:t>有很大的相似性，此处不再赘述。</w:t>
      </w:r>
    </w:p>
    <w:p w:rsidR="00D950E8" w:rsidRDefault="007921B1" w:rsidP="00D950E8">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3</w:t>
      </w:r>
      <w:r>
        <w:rPr>
          <w:rFonts w:ascii="Times New Roman" w:eastAsia="黑体" w:hAnsi="Times New Roman"/>
          <w:b w:val="0"/>
          <w:sz w:val="24"/>
        </w:rPr>
        <w:t xml:space="preserve">.5.1.4 </w:t>
      </w:r>
      <w:r w:rsidR="00D950E8" w:rsidRPr="00740BE6">
        <w:rPr>
          <w:rFonts w:ascii="Times New Roman" w:eastAsia="黑体" w:hAnsi="Times New Roman" w:hint="eastAsia"/>
          <w:b w:val="0"/>
          <w:sz w:val="24"/>
        </w:rPr>
        <w:t>低层需求</w:t>
      </w:r>
      <w:r w:rsidR="00D950E8" w:rsidRPr="00740BE6">
        <w:rPr>
          <w:rFonts w:ascii="Times New Roman" w:eastAsia="黑体" w:hAnsi="Times New Roman" w:hint="eastAsia"/>
          <w:b w:val="0"/>
          <w:sz w:val="24"/>
        </w:rPr>
        <w:t>-</w:t>
      </w:r>
      <w:r w:rsidR="00D950E8" w:rsidRPr="00740BE6">
        <w:rPr>
          <w:rFonts w:ascii="Times New Roman" w:eastAsia="黑体" w:hAnsi="Times New Roman" w:hint="eastAsia"/>
          <w:b w:val="0"/>
          <w:sz w:val="24"/>
        </w:rPr>
        <w:t>可运行代码健壮性目标满足性论证结构</w:t>
      </w:r>
    </w:p>
    <w:p w:rsidR="00D950E8" w:rsidRPr="00D950E8" w:rsidRDefault="00D950E8" w:rsidP="00D950E8">
      <w:pPr>
        <w:ind w:firstLine="480"/>
      </w:pPr>
      <w:r>
        <w:rPr>
          <w:rFonts w:hint="eastAsia"/>
        </w:rPr>
        <w:t>本目标（</w:t>
      </w:r>
      <w:r>
        <w:t>可运行代码满足对低层需求的健壮性</w:t>
      </w:r>
      <w:r>
        <w:rPr>
          <w:rFonts w:hint="eastAsia"/>
        </w:rPr>
        <w:t>（</w:t>
      </w:r>
      <w:r>
        <w:rPr>
          <w:rFonts w:hint="eastAsia"/>
        </w:rPr>
        <w:t>robust</w:t>
      </w:r>
      <w:r>
        <w:rPr>
          <w:rFonts w:hint="eastAsia"/>
        </w:rPr>
        <w:t>））的解读与高层需求</w:t>
      </w:r>
      <w:r>
        <w:rPr>
          <w:rFonts w:hint="eastAsia"/>
        </w:rPr>
        <w:t>-</w:t>
      </w:r>
      <w:r>
        <w:rPr>
          <w:rFonts w:hint="eastAsia"/>
        </w:rPr>
        <w:t>可运行代码健壮性目标满足性论证结构的表</w:t>
      </w:r>
      <w:r>
        <w:rPr>
          <w:rFonts w:hint="eastAsia"/>
        </w:rPr>
        <w:t>13</w:t>
      </w:r>
      <w:r>
        <w:rPr>
          <w:rFonts w:hint="eastAsia"/>
        </w:rPr>
        <w:t>，表</w:t>
      </w:r>
      <w:r>
        <w:rPr>
          <w:rFonts w:hint="eastAsia"/>
        </w:rPr>
        <w:t>12</w:t>
      </w:r>
      <w:r>
        <w:rPr>
          <w:rFonts w:hint="eastAsia"/>
        </w:rPr>
        <w:t>有很大的相似性，此处不再赘述，最终建立的低层需求</w:t>
      </w:r>
      <w:r>
        <w:rPr>
          <w:rFonts w:hint="eastAsia"/>
        </w:rPr>
        <w:t>-</w:t>
      </w:r>
      <w:r>
        <w:rPr>
          <w:rFonts w:hint="eastAsia"/>
        </w:rPr>
        <w:t>可运行代码健壮性目标满足性论证结构如图</w:t>
      </w:r>
      <w:r>
        <w:rPr>
          <w:rFonts w:hint="eastAsia"/>
        </w:rPr>
        <w:t>15</w:t>
      </w:r>
      <w:r>
        <w:rPr>
          <w:rFonts w:hint="eastAsia"/>
        </w:rPr>
        <w:t>所示，图</w:t>
      </w:r>
      <w:r>
        <w:rPr>
          <w:rFonts w:hint="eastAsia"/>
        </w:rPr>
        <w:t>15</w:t>
      </w:r>
      <w:r>
        <w:rPr>
          <w:rFonts w:hint="eastAsia"/>
        </w:rPr>
        <w:t>中各个目标的分解情况与图</w:t>
      </w:r>
      <w:r>
        <w:rPr>
          <w:rFonts w:hint="eastAsia"/>
        </w:rPr>
        <w:t>13</w:t>
      </w:r>
      <w:r>
        <w:rPr>
          <w:rFonts w:hint="eastAsia"/>
        </w:rPr>
        <w:t>有很大的相似性，此处不再赘述。</w:t>
      </w:r>
    </w:p>
    <w:p w:rsidR="005C0C69" w:rsidRDefault="00225E50" w:rsidP="00D950E8">
      <w:pPr>
        <w:ind w:firstLineChars="0" w:firstLine="0"/>
        <w:jc w:val="center"/>
      </w:pPr>
      <w:r w:rsidRPr="00160065">
        <w:rPr>
          <w:noProof/>
        </w:rPr>
        <w:lastRenderedPageBreak/>
        <w:drawing>
          <wp:inline distT="0" distB="0" distL="0" distR="0">
            <wp:extent cx="5120640" cy="3672205"/>
            <wp:effectExtent l="0" t="0" r="3810" b="4445"/>
            <wp:docPr id="34"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0640" cy="3672205"/>
                    </a:xfrm>
                    <a:prstGeom prst="rect">
                      <a:avLst/>
                    </a:prstGeom>
                    <a:noFill/>
                    <a:ln>
                      <a:noFill/>
                    </a:ln>
                  </pic:spPr>
                </pic:pic>
              </a:graphicData>
            </a:graphic>
          </wp:inline>
        </w:drawing>
      </w:r>
    </w:p>
    <w:p w:rsidR="005C0C69" w:rsidRDefault="005952AD" w:rsidP="005952AD">
      <w:pPr>
        <w:pStyle w:val="af1"/>
      </w:pPr>
      <w:bookmarkStart w:id="639" w:name="_Toc4387637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14</w:t>
      </w:r>
      <w:r>
        <w:fldChar w:fldCharType="end"/>
      </w:r>
      <w:r>
        <w:t xml:space="preserve">  </w:t>
      </w:r>
      <w:r w:rsidRPr="00141D61">
        <w:rPr>
          <w:rFonts w:hint="eastAsia"/>
        </w:rPr>
        <w:t>低层需求</w:t>
      </w:r>
      <w:r w:rsidRPr="00141D61">
        <w:rPr>
          <w:rFonts w:hint="eastAsia"/>
        </w:rPr>
        <w:t>-</w:t>
      </w:r>
      <w:r w:rsidRPr="00141D61">
        <w:rPr>
          <w:rFonts w:hint="eastAsia"/>
        </w:rPr>
        <w:t>可运行代码符合性目标满足性论证结构</w:t>
      </w:r>
      <w:bookmarkEnd w:id="639"/>
    </w:p>
    <w:p w:rsidR="00C452C9" w:rsidRDefault="00225E50" w:rsidP="00D950E8">
      <w:pPr>
        <w:ind w:firstLineChars="0" w:firstLine="0"/>
        <w:jc w:val="center"/>
      </w:pPr>
      <w:r w:rsidRPr="00A330FC">
        <w:rPr>
          <w:rFonts w:ascii="Arial" w:hAnsi="Arial" w:cs="Arial"/>
          <w:noProof/>
          <w:kern w:val="0"/>
          <w:sz w:val="18"/>
          <w:szCs w:val="24"/>
        </w:rPr>
        <w:drawing>
          <wp:inline distT="0" distB="0" distL="0" distR="0">
            <wp:extent cx="5003800" cy="3576955"/>
            <wp:effectExtent l="0" t="0" r="6350" b="4445"/>
            <wp:docPr id="33"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3800" cy="3576955"/>
                    </a:xfrm>
                    <a:prstGeom prst="rect">
                      <a:avLst/>
                    </a:prstGeom>
                    <a:noFill/>
                    <a:ln>
                      <a:noFill/>
                    </a:ln>
                  </pic:spPr>
                </pic:pic>
              </a:graphicData>
            </a:graphic>
          </wp:inline>
        </w:drawing>
      </w:r>
    </w:p>
    <w:p w:rsidR="00C452C9" w:rsidRDefault="005952AD" w:rsidP="005952AD">
      <w:pPr>
        <w:pStyle w:val="af1"/>
      </w:pPr>
      <w:bookmarkStart w:id="640" w:name="_Toc4387637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15</w:t>
      </w:r>
      <w:r>
        <w:fldChar w:fldCharType="end"/>
      </w:r>
      <w:r>
        <w:t xml:space="preserve">  </w:t>
      </w:r>
      <w:r w:rsidRPr="00166B99">
        <w:rPr>
          <w:rFonts w:hint="eastAsia"/>
        </w:rPr>
        <w:t>低层需求</w:t>
      </w:r>
      <w:r w:rsidRPr="00166B99">
        <w:rPr>
          <w:rFonts w:hint="eastAsia"/>
        </w:rPr>
        <w:t>-</w:t>
      </w:r>
      <w:r w:rsidRPr="00166B99">
        <w:rPr>
          <w:rFonts w:hint="eastAsia"/>
        </w:rPr>
        <w:t>可运行代码健壮性目标满足性论证结构</w:t>
      </w:r>
      <w:bookmarkEnd w:id="640"/>
    </w:p>
    <w:p w:rsidR="00B23869" w:rsidRDefault="00B23869" w:rsidP="00B23869">
      <w:pPr>
        <w:pStyle w:val="3"/>
        <w:spacing w:before="163" w:after="163"/>
        <w:rPr>
          <w:b w:val="0"/>
        </w:rPr>
      </w:pPr>
      <w:bookmarkStart w:id="641" w:name="_Toc438763694"/>
      <w:r w:rsidRPr="00B23869">
        <w:rPr>
          <w:rFonts w:hint="eastAsia"/>
          <w:b w:val="0"/>
        </w:rPr>
        <w:t xml:space="preserve">3.5.2 </w:t>
      </w:r>
      <w:r w:rsidR="00C62EB8">
        <w:rPr>
          <w:rFonts w:hint="eastAsia"/>
          <w:b w:val="0"/>
        </w:rPr>
        <w:t>软件测试</w:t>
      </w:r>
      <w:r w:rsidRPr="00B23869">
        <w:rPr>
          <w:rFonts w:hint="eastAsia"/>
          <w:b w:val="0"/>
        </w:rPr>
        <w:t>目标满足性论证模式</w:t>
      </w:r>
      <w:bookmarkEnd w:id="641"/>
    </w:p>
    <w:p w:rsidR="00D06269" w:rsidRDefault="00D06269" w:rsidP="00D06269">
      <w:pPr>
        <w:ind w:firstLine="480"/>
      </w:pPr>
      <w:r>
        <w:t>通过</w:t>
      </w:r>
      <w:r>
        <w:rPr>
          <w:rFonts w:hint="eastAsia"/>
        </w:rPr>
        <w:t>3.</w:t>
      </w:r>
      <w:r>
        <w:t>5</w:t>
      </w:r>
      <w:r>
        <w:rPr>
          <w:rFonts w:hint="eastAsia"/>
        </w:rPr>
        <w:t>.1</w:t>
      </w:r>
      <w:r w:rsidR="00075D8B">
        <w:rPr>
          <w:rFonts w:hint="eastAsia"/>
        </w:rPr>
        <w:t>节中归纳</w:t>
      </w:r>
      <w:r>
        <w:rPr>
          <w:rFonts w:hint="eastAsia"/>
        </w:rPr>
        <w:t>的</w:t>
      </w:r>
      <w:r>
        <w:rPr>
          <w:rFonts w:hint="eastAsia"/>
        </w:rPr>
        <w:t>DO-178C</w:t>
      </w:r>
      <w:r>
        <w:rPr>
          <w:rFonts w:hint="eastAsia"/>
        </w:rPr>
        <w:t>标准中</w:t>
      </w:r>
      <w:r w:rsidR="00075D8B">
        <w:rPr>
          <w:rFonts w:hint="eastAsia"/>
        </w:rPr>
        <w:t>对应软件测试实现的目标，以及执行的活动，</w:t>
      </w:r>
      <w:r w:rsidR="00075D8B">
        <w:rPr>
          <w:rFonts w:hint="eastAsia"/>
        </w:rPr>
        <w:lastRenderedPageBreak/>
        <w:t>可以发现这几种论证结构相似。</w:t>
      </w:r>
      <w:r>
        <w:rPr>
          <w:rFonts w:hint="eastAsia"/>
        </w:rPr>
        <w:t>因此，本文抽取出一种项目无关目标满足性论证模式，表达出通用的论证结构</w:t>
      </w:r>
      <w:r w:rsidR="00075D8B">
        <w:rPr>
          <w:rFonts w:hint="eastAsia"/>
        </w:rPr>
        <w:t>。接下来</w:t>
      </w:r>
      <w:r w:rsidR="00BE16F1">
        <w:rPr>
          <w:rFonts w:hint="eastAsia"/>
        </w:rPr>
        <w:t>，这个论证模式将</w:t>
      </w:r>
      <w:r w:rsidR="006950A1">
        <w:rPr>
          <w:rFonts w:hint="eastAsia"/>
        </w:rPr>
        <w:t>涉及</w:t>
      </w:r>
      <w:r w:rsidR="00BE16F1">
        <w:rPr>
          <w:rFonts w:hint="eastAsia"/>
        </w:rPr>
        <w:t>特定</w:t>
      </w:r>
      <w:r w:rsidR="00075D8B">
        <w:rPr>
          <w:rFonts w:hint="eastAsia"/>
        </w:rPr>
        <w:t>项目的信息抽取出来，建立软件测试目标满足性论证模式。</w:t>
      </w:r>
      <w:r>
        <w:rPr>
          <w:rFonts w:hint="eastAsia"/>
        </w:rPr>
        <w:t>最终通过实例化方法</w:t>
      </w:r>
      <w:r w:rsidR="006950A1">
        <w:rPr>
          <w:rFonts w:hint="eastAsia"/>
        </w:rPr>
        <w:t>可以</w:t>
      </w:r>
      <w:r>
        <w:rPr>
          <w:rFonts w:hint="eastAsia"/>
        </w:rPr>
        <w:t>满足</w:t>
      </w:r>
      <w:r w:rsidR="00BE16F1">
        <w:rPr>
          <w:rFonts w:hint="eastAsia"/>
        </w:rPr>
        <w:t>不同项目</w:t>
      </w:r>
      <w:r>
        <w:rPr>
          <w:rFonts w:hint="eastAsia"/>
        </w:rPr>
        <w:t>不同目标的论证。</w:t>
      </w:r>
    </w:p>
    <w:p w:rsidR="00D06269" w:rsidRDefault="00075D8B" w:rsidP="00D06269">
      <w:pPr>
        <w:ind w:firstLine="480"/>
      </w:pPr>
      <w:r>
        <w:t>本文中软件测试</w:t>
      </w:r>
      <w:r w:rsidR="006950A1">
        <w:t>目标满足性论证模式如图</w:t>
      </w:r>
      <w:r w:rsidR="005952AD">
        <w:rPr>
          <w:rFonts w:hint="eastAsia"/>
        </w:rPr>
        <w:t>1</w:t>
      </w:r>
      <w:r w:rsidR="005952AD">
        <w:t>6</w:t>
      </w:r>
      <w:r w:rsidR="00F85087">
        <w:rPr>
          <w:rFonts w:hint="eastAsia"/>
        </w:rPr>
        <w:t>，</w:t>
      </w:r>
      <w:r w:rsidR="005952AD">
        <w:rPr>
          <w:rFonts w:hint="eastAsia"/>
        </w:rPr>
        <w:t>1</w:t>
      </w:r>
      <w:r w:rsidR="005952AD">
        <w:t>7</w:t>
      </w:r>
      <w:r w:rsidR="006950A1">
        <w:rPr>
          <w:rFonts w:hint="eastAsia"/>
        </w:rPr>
        <w:t>所示：</w:t>
      </w:r>
    </w:p>
    <w:p w:rsidR="006950A1" w:rsidRDefault="00225E50" w:rsidP="00B23154">
      <w:pPr>
        <w:ind w:firstLineChars="0" w:firstLine="0"/>
        <w:jc w:val="center"/>
      </w:pPr>
      <w:r w:rsidRPr="00160065">
        <w:rPr>
          <w:noProof/>
        </w:rPr>
        <w:drawing>
          <wp:inline distT="0" distB="0" distL="0" distR="0">
            <wp:extent cx="5567045" cy="3518535"/>
            <wp:effectExtent l="0" t="0" r="0" b="5715"/>
            <wp:docPr id="32"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7045" cy="3518535"/>
                    </a:xfrm>
                    <a:prstGeom prst="rect">
                      <a:avLst/>
                    </a:prstGeom>
                    <a:noFill/>
                    <a:ln>
                      <a:noFill/>
                    </a:ln>
                  </pic:spPr>
                </pic:pic>
              </a:graphicData>
            </a:graphic>
          </wp:inline>
        </w:drawing>
      </w:r>
    </w:p>
    <w:p w:rsidR="00FB1693" w:rsidRDefault="005952AD" w:rsidP="005952AD">
      <w:pPr>
        <w:pStyle w:val="af1"/>
      </w:pPr>
      <w:bookmarkStart w:id="642" w:name="_Toc4387637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16</w:t>
      </w:r>
      <w:r>
        <w:fldChar w:fldCharType="end"/>
      </w:r>
      <w:r>
        <w:t xml:space="preserve">  </w:t>
      </w:r>
      <w:r w:rsidR="00075D8B">
        <w:rPr>
          <w:rFonts w:hint="eastAsia"/>
        </w:rPr>
        <w:t>软件测试</w:t>
      </w:r>
      <w:r w:rsidRPr="0017722F">
        <w:rPr>
          <w:rFonts w:hint="eastAsia"/>
        </w:rPr>
        <w:t>目标满足性论证模式（</w:t>
      </w:r>
      <w:r w:rsidRPr="0017722F">
        <w:rPr>
          <w:rFonts w:hint="eastAsia"/>
        </w:rPr>
        <w:t>1</w:t>
      </w:r>
      <w:r w:rsidRPr="0017722F">
        <w:rPr>
          <w:rFonts w:hint="eastAsia"/>
        </w:rPr>
        <w:t>）</w:t>
      </w:r>
      <w:bookmarkEnd w:id="642"/>
    </w:p>
    <w:p w:rsidR="00D950E8" w:rsidRDefault="00D950E8" w:rsidP="00D950E8">
      <w:pPr>
        <w:ind w:firstLine="480"/>
      </w:pPr>
      <w:r>
        <w:rPr>
          <w:rFonts w:hint="eastAsia"/>
        </w:rPr>
        <w:t>本文将</w:t>
      </w:r>
      <w:r>
        <w:rPr>
          <w:rFonts w:hint="eastAsia"/>
        </w:rPr>
        <w:t>3.5.1</w:t>
      </w:r>
      <w:r>
        <w:rPr>
          <w:rFonts w:hint="eastAsia"/>
        </w:rPr>
        <w:t>节中提出的高层需求</w:t>
      </w:r>
      <w:r>
        <w:rPr>
          <w:rFonts w:hint="eastAsia"/>
        </w:rPr>
        <w:t>-</w:t>
      </w:r>
      <w:r>
        <w:rPr>
          <w:rFonts w:hint="eastAsia"/>
        </w:rPr>
        <w:t>可运行代码符合性，高层需求</w:t>
      </w:r>
      <w:r>
        <w:rPr>
          <w:rFonts w:hint="eastAsia"/>
        </w:rPr>
        <w:t>-</w:t>
      </w:r>
      <w:r>
        <w:rPr>
          <w:rFonts w:hint="eastAsia"/>
        </w:rPr>
        <w:t>可运行代码健壮性，低层需求</w:t>
      </w:r>
      <w:r>
        <w:rPr>
          <w:rFonts w:hint="eastAsia"/>
        </w:rPr>
        <w:t>-</w:t>
      </w:r>
      <w:r>
        <w:rPr>
          <w:rFonts w:hint="eastAsia"/>
        </w:rPr>
        <w:t>可运行代码符合性，低层需求</w:t>
      </w:r>
      <w:r>
        <w:rPr>
          <w:rFonts w:hint="eastAsia"/>
        </w:rPr>
        <w:t>-</w:t>
      </w:r>
      <w:r>
        <w:rPr>
          <w:rFonts w:hint="eastAsia"/>
        </w:rPr>
        <w:t>可运行代码健壮性四个论证结构融合，抽取出图</w:t>
      </w:r>
      <w:r>
        <w:rPr>
          <w:rFonts w:hint="eastAsia"/>
        </w:rPr>
        <w:t>16</w:t>
      </w:r>
      <w:r>
        <w:rPr>
          <w:rFonts w:hint="eastAsia"/>
        </w:rPr>
        <w:t>，</w:t>
      </w:r>
      <w:r>
        <w:rPr>
          <w:rFonts w:hint="eastAsia"/>
        </w:rPr>
        <w:t>1</w:t>
      </w:r>
      <w:r>
        <w:t>7</w:t>
      </w:r>
      <w:r>
        <w:rPr>
          <w:rFonts w:hint="eastAsia"/>
        </w:rPr>
        <w:t>所示论证模式。能够实现</w:t>
      </w:r>
      <w:r>
        <w:rPr>
          <w:rFonts w:hint="eastAsia"/>
        </w:rPr>
        <w:t>DO-178C</w:t>
      </w:r>
      <w:r>
        <w:rPr>
          <w:rFonts w:hint="eastAsia"/>
        </w:rPr>
        <w:t>附录</w:t>
      </w:r>
      <w:r>
        <w:rPr>
          <w:rFonts w:hint="eastAsia"/>
        </w:rPr>
        <w:t>A</w:t>
      </w:r>
      <w:r>
        <w:rPr>
          <w:rFonts w:hint="eastAsia"/>
        </w:rPr>
        <w:t>中的目标</w:t>
      </w:r>
      <w:r>
        <w:rPr>
          <w:rFonts w:hint="eastAsia"/>
        </w:rPr>
        <w:t>A-6.1</w:t>
      </w:r>
      <w:r>
        <w:rPr>
          <w:rFonts w:hint="eastAsia"/>
        </w:rPr>
        <w:t>，</w:t>
      </w:r>
      <w:r>
        <w:rPr>
          <w:rFonts w:hint="eastAsia"/>
        </w:rPr>
        <w:t>A-</w:t>
      </w:r>
      <w:r>
        <w:t>6.2</w:t>
      </w:r>
      <w:r>
        <w:rPr>
          <w:rFonts w:hint="eastAsia"/>
        </w:rPr>
        <w:t>，</w:t>
      </w:r>
      <w:r>
        <w:rPr>
          <w:rFonts w:hint="eastAsia"/>
        </w:rPr>
        <w:t>A-6.3</w:t>
      </w:r>
      <w:r>
        <w:rPr>
          <w:rFonts w:hint="eastAsia"/>
        </w:rPr>
        <w:t>，</w:t>
      </w:r>
      <w:r>
        <w:rPr>
          <w:rFonts w:hint="eastAsia"/>
        </w:rPr>
        <w:t>A-6.4</w:t>
      </w:r>
      <w:r>
        <w:rPr>
          <w:rFonts w:hint="eastAsia"/>
        </w:rPr>
        <w:t>。</w:t>
      </w:r>
    </w:p>
    <w:p w:rsidR="00D950E8" w:rsidRDefault="00D950E8" w:rsidP="00D950E8">
      <w:pPr>
        <w:ind w:firstLine="480"/>
      </w:pPr>
      <w:r>
        <w:rPr>
          <w:rFonts w:hint="eastAsia"/>
        </w:rPr>
        <w:t>图</w:t>
      </w:r>
      <w:r>
        <w:t>16</w:t>
      </w:r>
      <w:r>
        <w:rPr>
          <w:rFonts w:hint="eastAsia"/>
        </w:rPr>
        <w:t>所示模式中，总目标为</w:t>
      </w:r>
      <w:r>
        <w:rPr>
          <w:rFonts w:hint="eastAsia"/>
        </w:rPr>
        <w:t>G1</w:t>
      </w:r>
      <w:r>
        <w:rPr>
          <w:rFonts w:hint="eastAsia"/>
        </w:rPr>
        <w:t>，将整个论证过程分为</w:t>
      </w:r>
      <w:r>
        <w:rPr>
          <w:rFonts w:hint="eastAsia"/>
        </w:rPr>
        <w:t>S1</w:t>
      </w:r>
      <w:r>
        <w:rPr>
          <w:rFonts w:hint="eastAsia"/>
        </w:rPr>
        <w:t>，</w:t>
      </w:r>
      <w:r>
        <w:rPr>
          <w:rFonts w:hint="eastAsia"/>
        </w:rPr>
        <w:t>S2</w:t>
      </w:r>
      <w:r>
        <w:rPr>
          <w:rFonts w:hint="eastAsia"/>
        </w:rPr>
        <w:t>两个子论证过程，</w:t>
      </w:r>
      <w:r>
        <w:rPr>
          <w:rFonts w:hint="eastAsia"/>
        </w:rPr>
        <w:t>S1</w:t>
      </w:r>
      <w:r>
        <w:rPr>
          <w:rFonts w:hint="eastAsia"/>
        </w:rPr>
        <w:t>论证每个需求都被测试用例完整测试，</w:t>
      </w:r>
      <w:r>
        <w:rPr>
          <w:rFonts w:hint="eastAsia"/>
        </w:rPr>
        <w:t>S2</w:t>
      </w:r>
      <w:r>
        <w:rPr>
          <w:rFonts w:hint="eastAsia"/>
        </w:rPr>
        <w:t>论证整个测试活动是可追溯的，其中</w:t>
      </w:r>
      <w:r>
        <w:t>S1</w:t>
      </w:r>
      <w:r>
        <w:rPr>
          <w:rFonts w:hint="eastAsia"/>
        </w:rPr>
        <w:t>的具体论证过程在图</w:t>
      </w:r>
      <w:r>
        <w:rPr>
          <w:rFonts w:hint="eastAsia"/>
        </w:rPr>
        <w:t>1</w:t>
      </w:r>
      <w:r>
        <w:t>7</w:t>
      </w:r>
      <w:r w:rsidR="006002DF">
        <w:rPr>
          <w:rFonts w:hint="eastAsia"/>
        </w:rPr>
        <w:t>中。</w:t>
      </w:r>
      <w:r w:rsidR="006002DF">
        <w:rPr>
          <w:rFonts w:hint="eastAsia"/>
        </w:rPr>
        <w:t>S2</w:t>
      </w:r>
      <w:r w:rsidR="006002DF">
        <w:rPr>
          <w:rFonts w:hint="eastAsia"/>
        </w:rPr>
        <w:t>的论证过程分为</w:t>
      </w:r>
      <w:r w:rsidR="006002DF">
        <w:rPr>
          <w:rFonts w:hint="eastAsia"/>
        </w:rPr>
        <w:t>3</w:t>
      </w:r>
      <w:r w:rsidR="006002DF">
        <w:rPr>
          <w:rFonts w:hint="eastAsia"/>
        </w:rPr>
        <w:t>个子目标分别论证了需求和测试用例，测试用例和测试程序以及测试程序和测试结果间的追溯性。</w:t>
      </w:r>
      <w:r>
        <w:rPr>
          <w:rFonts w:hint="eastAsia"/>
        </w:rPr>
        <w:t>S2</w:t>
      </w:r>
      <w:r>
        <w:rPr>
          <w:rFonts w:hint="eastAsia"/>
        </w:rPr>
        <w:t>的论证过程对应证据</w:t>
      </w:r>
      <w:r>
        <w:rPr>
          <w:rFonts w:hint="eastAsia"/>
        </w:rPr>
        <w:t>E2</w:t>
      </w:r>
      <w:r w:rsidR="00324E39">
        <w:rPr>
          <w:rFonts w:hint="eastAsia"/>
        </w:rPr>
        <w:t>，</w:t>
      </w:r>
      <w:r>
        <w:rPr>
          <w:rFonts w:hint="eastAsia"/>
        </w:rPr>
        <w:t>证据约束条件</w:t>
      </w:r>
      <w:r w:rsidR="00324E39">
        <w:rPr>
          <w:rFonts w:hint="eastAsia"/>
        </w:rPr>
        <w:t>标注</w:t>
      </w:r>
      <w:r>
        <w:rPr>
          <w:rFonts w:hint="eastAsia"/>
        </w:rPr>
        <w:t>在图中。</w:t>
      </w:r>
    </w:p>
    <w:p w:rsidR="00D950E8" w:rsidRPr="00D950E8" w:rsidRDefault="006002DF" w:rsidP="00D950E8">
      <w:pPr>
        <w:ind w:firstLine="480"/>
      </w:pPr>
      <w:r>
        <w:rPr>
          <w:rFonts w:hint="eastAsia"/>
        </w:rPr>
        <w:t>图</w:t>
      </w:r>
      <w:r>
        <w:rPr>
          <w:rFonts w:hint="eastAsia"/>
        </w:rPr>
        <w:t>17</w:t>
      </w:r>
      <w:r>
        <w:rPr>
          <w:rFonts w:hint="eastAsia"/>
        </w:rPr>
        <w:t>中，</w:t>
      </w:r>
      <w:r w:rsidR="00D950E8">
        <w:rPr>
          <w:rFonts w:hint="eastAsia"/>
        </w:rPr>
        <w:t>S1</w:t>
      </w:r>
      <w:r w:rsidR="00D950E8">
        <w:rPr>
          <w:rFonts w:hint="eastAsia"/>
        </w:rPr>
        <w:t>的论证过程分为</w:t>
      </w:r>
      <w:r w:rsidR="00D950E8">
        <w:rPr>
          <w:rFonts w:hint="eastAsia"/>
        </w:rPr>
        <w:t>8</w:t>
      </w:r>
      <w:r w:rsidR="00D950E8">
        <w:rPr>
          <w:rFonts w:hint="eastAsia"/>
        </w:rPr>
        <w:t>个子目标，这</w:t>
      </w:r>
      <w:r w:rsidR="00D950E8">
        <w:rPr>
          <w:rFonts w:hint="eastAsia"/>
        </w:rPr>
        <w:t>8</w:t>
      </w:r>
      <w:r w:rsidR="00D950E8">
        <w:rPr>
          <w:rFonts w:hint="eastAsia"/>
        </w:rPr>
        <w:t>个子目标均为可选目标，其对应的约束条件</w:t>
      </w:r>
      <w:r w:rsidR="00324E39">
        <w:rPr>
          <w:rFonts w:hint="eastAsia"/>
        </w:rPr>
        <w:t>标注</w:t>
      </w:r>
      <w:r w:rsidR="00D950E8">
        <w:rPr>
          <w:rFonts w:hint="eastAsia"/>
        </w:rPr>
        <w:t>在图中，通过证据</w:t>
      </w:r>
      <w:r w:rsidR="00D950E8">
        <w:rPr>
          <w:rFonts w:hint="eastAsia"/>
        </w:rPr>
        <w:t>E1</w:t>
      </w:r>
      <w:r w:rsidR="00D950E8">
        <w:rPr>
          <w:rFonts w:hint="eastAsia"/>
        </w:rPr>
        <w:t>论证，</w:t>
      </w:r>
      <w:r w:rsidR="00D950E8">
        <w:rPr>
          <w:rFonts w:hint="eastAsia"/>
        </w:rPr>
        <w:t>E1</w:t>
      </w:r>
      <w:r w:rsidR="00D950E8">
        <w:rPr>
          <w:rFonts w:hint="eastAsia"/>
        </w:rPr>
        <w:t>的约束条件</w:t>
      </w:r>
      <w:r w:rsidR="00324E39">
        <w:rPr>
          <w:rFonts w:hint="eastAsia"/>
        </w:rPr>
        <w:t>标注</w:t>
      </w:r>
      <w:r w:rsidR="00D950E8">
        <w:rPr>
          <w:rFonts w:hint="eastAsia"/>
        </w:rPr>
        <w:t>在表中。</w:t>
      </w:r>
    </w:p>
    <w:p w:rsidR="0086042A" w:rsidRDefault="00225E50" w:rsidP="00B23154">
      <w:pPr>
        <w:ind w:firstLineChars="0" w:firstLine="0"/>
        <w:jc w:val="center"/>
      </w:pPr>
      <w:r w:rsidRPr="00160065">
        <w:rPr>
          <w:noProof/>
        </w:rPr>
        <w:lastRenderedPageBreak/>
        <w:drawing>
          <wp:inline distT="0" distB="0" distL="0" distR="0">
            <wp:extent cx="5434965" cy="5391150"/>
            <wp:effectExtent l="0" t="0" r="0" b="0"/>
            <wp:docPr id="31"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4965" cy="5391150"/>
                    </a:xfrm>
                    <a:prstGeom prst="rect">
                      <a:avLst/>
                    </a:prstGeom>
                    <a:noFill/>
                    <a:ln>
                      <a:noFill/>
                    </a:ln>
                  </pic:spPr>
                </pic:pic>
              </a:graphicData>
            </a:graphic>
          </wp:inline>
        </w:drawing>
      </w:r>
    </w:p>
    <w:p w:rsidR="00F85087" w:rsidRDefault="005952AD" w:rsidP="005952AD">
      <w:pPr>
        <w:pStyle w:val="af1"/>
      </w:pPr>
      <w:bookmarkStart w:id="643" w:name="_Toc4387637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17</w:t>
      </w:r>
      <w:r>
        <w:fldChar w:fldCharType="end"/>
      </w:r>
      <w:r>
        <w:t xml:space="preserve">  </w:t>
      </w:r>
      <w:r w:rsidR="00075D8B">
        <w:rPr>
          <w:rFonts w:hint="eastAsia"/>
        </w:rPr>
        <w:t>软件测试</w:t>
      </w:r>
      <w:r w:rsidRPr="00696CA3">
        <w:rPr>
          <w:rFonts w:hint="eastAsia"/>
        </w:rPr>
        <w:t>目标满足性论证模式（</w:t>
      </w:r>
      <w:r w:rsidRPr="00696CA3">
        <w:rPr>
          <w:rFonts w:hint="eastAsia"/>
        </w:rPr>
        <w:t>2</w:t>
      </w:r>
      <w:r w:rsidRPr="00696CA3">
        <w:rPr>
          <w:rFonts w:hint="eastAsia"/>
        </w:rPr>
        <w:t>）</w:t>
      </w:r>
      <w:bookmarkEnd w:id="643"/>
    </w:p>
    <w:p w:rsidR="000C73E3" w:rsidRDefault="000C73E3" w:rsidP="000C73E3">
      <w:pPr>
        <w:pStyle w:val="2"/>
        <w:numPr>
          <w:ilvl w:val="0"/>
          <w:numId w:val="0"/>
        </w:numPr>
        <w:spacing w:before="163" w:after="163"/>
        <w:rPr>
          <w:b w:val="0"/>
        </w:rPr>
      </w:pPr>
      <w:bookmarkStart w:id="644" w:name="_Toc438763695"/>
      <w:r w:rsidRPr="000C73E3">
        <w:rPr>
          <w:rFonts w:hint="eastAsia"/>
          <w:b w:val="0"/>
        </w:rPr>
        <w:t>3.6</w:t>
      </w:r>
      <w:r w:rsidR="002A4536">
        <w:rPr>
          <w:b w:val="0"/>
        </w:rPr>
        <w:t xml:space="preserve"> </w:t>
      </w:r>
      <w:r w:rsidRPr="000C73E3">
        <w:rPr>
          <w:b w:val="0"/>
        </w:rPr>
        <w:t>测试</w:t>
      </w:r>
      <w:r w:rsidR="00324064">
        <w:rPr>
          <w:b w:val="0"/>
        </w:rPr>
        <w:t>需求</w:t>
      </w:r>
      <w:r w:rsidRPr="000C73E3">
        <w:rPr>
          <w:b w:val="0"/>
        </w:rPr>
        <w:t>覆盖率目标满足性论证模式</w:t>
      </w:r>
      <w:bookmarkEnd w:id="644"/>
    </w:p>
    <w:p w:rsidR="00324064" w:rsidRDefault="00324064" w:rsidP="00324064">
      <w:pPr>
        <w:ind w:firstLine="480"/>
      </w:pPr>
      <w:r>
        <w:rPr>
          <w:rFonts w:hint="eastAsia"/>
        </w:rPr>
        <w:t>本文针对</w:t>
      </w:r>
      <w:r>
        <w:rPr>
          <w:rFonts w:hint="eastAsia"/>
        </w:rPr>
        <w:t>RTCA</w:t>
      </w:r>
      <w:r>
        <w:t xml:space="preserve"> DO-178C</w:t>
      </w:r>
      <w:r>
        <w:t>标准的</w:t>
      </w:r>
      <w:r>
        <w:rPr>
          <w:rFonts w:hint="eastAsia"/>
        </w:rPr>
        <w:t>测试</w:t>
      </w:r>
      <w:r>
        <w:t>需求覆盖率</w:t>
      </w:r>
      <w:r w:rsidR="00EA6986">
        <w:t>分析</w:t>
      </w:r>
      <w:r>
        <w:t>提取项目无关目标满足性论证结构</w:t>
      </w:r>
      <w:r>
        <w:rPr>
          <w:rFonts w:hint="eastAsia"/>
        </w:rPr>
        <w:t>。</w:t>
      </w:r>
    </w:p>
    <w:p w:rsidR="00324064" w:rsidRDefault="00324064" w:rsidP="00324064">
      <w:pPr>
        <w:ind w:firstLine="480"/>
      </w:pPr>
      <w:r>
        <w:rPr>
          <w:rFonts w:hint="eastAsia"/>
        </w:rPr>
        <w:t>DO</w:t>
      </w:r>
      <w:r>
        <w:t>-178C</w:t>
      </w:r>
      <w:r>
        <w:t>对</w:t>
      </w:r>
      <w:r w:rsidR="00EA6986">
        <w:rPr>
          <w:rFonts w:hint="eastAsia"/>
        </w:rPr>
        <w:t>软件测试活动的需求覆盖率</w:t>
      </w:r>
      <w:r>
        <w:t>目标在附录</w:t>
      </w:r>
      <w:r>
        <w:rPr>
          <w:rFonts w:hint="eastAsia"/>
        </w:rPr>
        <w:t>A</w:t>
      </w:r>
      <w:r>
        <w:rPr>
          <w:rFonts w:hint="eastAsia"/>
        </w:rPr>
        <w:t>的表</w:t>
      </w:r>
      <w:r w:rsidR="00EA6986">
        <w:rPr>
          <w:rFonts w:hint="eastAsia"/>
        </w:rPr>
        <w:t>7</w:t>
      </w:r>
      <w:r>
        <w:rPr>
          <w:rFonts w:hint="eastAsia"/>
        </w:rPr>
        <w:t>中有详细的说明，主要包括</w:t>
      </w:r>
      <w:r w:rsidR="00EA6986">
        <w:t>2</w:t>
      </w:r>
      <w:r>
        <w:rPr>
          <w:rFonts w:hint="eastAsia"/>
        </w:rPr>
        <w:t>个目标，分别是：</w:t>
      </w:r>
    </w:p>
    <w:p w:rsidR="00324064" w:rsidRDefault="002B4034" w:rsidP="00B23154">
      <w:pPr>
        <w:ind w:firstLine="480"/>
      </w:pPr>
      <w:r>
        <w:rPr>
          <w:rFonts w:hint="eastAsia"/>
        </w:rPr>
        <w:t>1.</w:t>
      </w:r>
      <w:r w:rsidR="00B23154">
        <w:t xml:space="preserve"> </w:t>
      </w:r>
      <w:r w:rsidR="00EA6986">
        <w:rPr>
          <w:rFonts w:hint="eastAsia"/>
        </w:rPr>
        <w:t>测试的高层需求覆盖率达到标准（</w:t>
      </w:r>
      <w:r w:rsidR="00EA6986">
        <w:rPr>
          <w:rFonts w:hint="eastAsia"/>
        </w:rPr>
        <w:t>achieve</w:t>
      </w:r>
      <w:r w:rsidR="00EA6986">
        <w:rPr>
          <w:rFonts w:hint="eastAsia"/>
        </w:rPr>
        <w:t>）</w:t>
      </w:r>
      <w:r w:rsidR="00324064">
        <w:rPr>
          <w:rFonts w:hint="eastAsia"/>
        </w:rPr>
        <w:t>。</w:t>
      </w:r>
    </w:p>
    <w:p w:rsidR="00EA6986" w:rsidRDefault="002B4034" w:rsidP="00B23154">
      <w:pPr>
        <w:ind w:firstLine="480"/>
      </w:pPr>
      <w:r>
        <w:rPr>
          <w:rFonts w:hint="eastAsia"/>
        </w:rPr>
        <w:t>2.</w:t>
      </w:r>
      <w:r w:rsidR="00B23154">
        <w:t xml:space="preserve"> </w:t>
      </w:r>
      <w:r w:rsidR="00EA6986">
        <w:t>测试的低层需求覆盖率达到标准</w:t>
      </w:r>
      <w:r w:rsidR="00EA6986">
        <w:rPr>
          <w:rFonts w:hint="eastAsia"/>
        </w:rPr>
        <w:t>（</w:t>
      </w:r>
      <w:r w:rsidR="00EA6986">
        <w:rPr>
          <w:rFonts w:hint="eastAsia"/>
        </w:rPr>
        <w:t>achieve</w:t>
      </w:r>
      <w:r w:rsidR="00EA6986">
        <w:rPr>
          <w:rFonts w:hint="eastAsia"/>
        </w:rPr>
        <w:t>）。</w:t>
      </w:r>
    </w:p>
    <w:p w:rsidR="000C73E3" w:rsidRDefault="00324064" w:rsidP="00EA6986">
      <w:pPr>
        <w:ind w:firstLine="480"/>
      </w:pPr>
      <w:r>
        <w:t>下面将分别阐述这</w:t>
      </w:r>
      <w:r w:rsidR="00EA6986">
        <w:t>2</w:t>
      </w:r>
      <w:r>
        <w:rPr>
          <w:rFonts w:hint="eastAsia"/>
        </w:rPr>
        <w:t>个目标的论证结构，并依据论证结构提出</w:t>
      </w:r>
      <w:r w:rsidR="00EA6986">
        <w:rPr>
          <w:rFonts w:hint="eastAsia"/>
        </w:rPr>
        <w:t>测试需求覆盖率</w:t>
      </w:r>
      <w:r>
        <w:rPr>
          <w:rFonts w:hint="eastAsia"/>
        </w:rPr>
        <w:t>目标</w:t>
      </w:r>
      <w:r>
        <w:rPr>
          <w:rFonts w:hint="eastAsia"/>
        </w:rPr>
        <w:lastRenderedPageBreak/>
        <w:t>满足性论证模式。</w:t>
      </w:r>
    </w:p>
    <w:p w:rsidR="00E507D3" w:rsidRPr="00080F32" w:rsidRDefault="00E507D3" w:rsidP="00080F32">
      <w:pPr>
        <w:pStyle w:val="3"/>
        <w:spacing w:before="163" w:after="163"/>
        <w:rPr>
          <w:b w:val="0"/>
        </w:rPr>
      </w:pPr>
      <w:bookmarkStart w:id="645" w:name="_Toc438763696"/>
      <w:r w:rsidRPr="00080F32">
        <w:rPr>
          <w:rFonts w:hint="eastAsia"/>
          <w:b w:val="0"/>
        </w:rPr>
        <w:t xml:space="preserve">3.6.1 </w:t>
      </w:r>
      <w:r w:rsidRPr="00080F32">
        <w:rPr>
          <w:rFonts w:hint="eastAsia"/>
          <w:b w:val="0"/>
        </w:rPr>
        <w:t>测试需求覆盖率目标满足性论证结构</w:t>
      </w:r>
      <w:bookmarkEnd w:id="645"/>
    </w:p>
    <w:p w:rsidR="0037624E" w:rsidRDefault="0037624E" w:rsidP="0037624E">
      <w:pPr>
        <w:ind w:firstLine="480"/>
      </w:pPr>
      <w:r>
        <w:rPr>
          <w:rFonts w:hint="eastAsia"/>
        </w:rPr>
        <w:t>3.5.1</w:t>
      </w:r>
      <w:r>
        <w:rPr>
          <w:rFonts w:hint="eastAsia"/>
        </w:rPr>
        <w:t>节中提到测试活动结束后，需要进行基于测试的需求覆盖率分析，本节主要论证需求覆盖率分析阶段需要实现的目标。</w:t>
      </w:r>
    </w:p>
    <w:p w:rsidR="0027565E" w:rsidRDefault="0037624E" w:rsidP="0027565E">
      <w:pPr>
        <w:ind w:firstLine="480"/>
      </w:pPr>
      <w:r>
        <w:t>依据</w:t>
      </w:r>
      <w:r>
        <w:rPr>
          <w:rFonts w:hint="eastAsia"/>
        </w:rPr>
        <w:t>D</w:t>
      </w:r>
      <w:r>
        <w:t>O-178C</w:t>
      </w:r>
      <w:r>
        <w:t>标准对</w:t>
      </w:r>
      <w:r w:rsidR="0027565E">
        <w:t>测试需求覆盖率分析的描述</w:t>
      </w:r>
      <w:r w:rsidR="0027565E">
        <w:rPr>
          <w:rFonts w:hint="eastAsia"/>
        </w:rPr>
        <w:t>，</w:t>
      </w:r>
      <w:r w:rsidR="002B4034">
        <w:t>可以知道执行测试需求覆盖率分析的目标是检查</w:t>
      </w:r>
      <w:r w:rsidR="0027565E">
        <w:t>是否需要添加额外的测试用例</w:t>
      </w:r>
      <w:r w:rsidR="0027565E">
        <w:rPr>
          <w:rFonts w:hint="eastAsia"/>
        </w:rPr>
        <w:t>（测试用例必须是基于需求的）。</w:t>
      </w:r>
    </w:p>
    <w:p w:rsidR="00E507D3" w:rsidRDefault="0037624E" w:rsidP="0027565E">
      <w:pPr>
        <w:ind w:firstLine="480"/>
      </w:pPr>
      <w:r>
        <w:t>本小节主要论证执行</w:t>
      </w:r>
      <w:r w:rsidR="0027565E">
        <w:rPr>
          <w:rFonts w:hint="eastAsia"/>
        </w:rPr>
        <w:t>测试需求</w:t>
      </w:r>
      <w:r w:rsidR="0027565E">
        <w:t>覆盖率分析</w:t>
      </w:r>
      <w:r>
        <w:t>活动时需要实现的目标的论证过程</w:t>
      </w:r>
      <w:r>
        <w:rPr>
          <w:rFonts w:hint="eastAsia"/>
        </w:rPr>
        <w:t>。</w:t>
      </w:r>
      <w:r>
        <w:t>下面将分别建立这</w:t>
      </w:r>
      <w:r w:rsidR="0027565E">
        <w:rPr>
          <w:rFonts w:hint="eastAsia"/>
        </w:rPr>
        <w:t>2</w:t>
      </w:r>
      <w:r w:rsidR="00EF4F18">
        <w:t>个目标的目标满足</w:t>
      </w:r>
      <w:r>
        <w:t>性论证结构</w:t>
      </w:r>
      <w:r>
        <w:rPr>
          <w:rFonts w:hint="eastAsia"/>
        </w:rPr>
        <w:t>。</w:t>
      </w:r>
    </w:p>
    <w:p w:rsidR="00254149" w:rsidRDefault="007921B1" w:rsidP="00254149">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3.6.1.1 </w:t>
      </w:r>
      <w:r w:rsidR="00254149" w:rsidRPr="00254149">
        <w:rPr>
          <w:rFonts w:ascii="Times New Roman" w:eastAsia="黑体" w:hAnsi="Times New Roman"/>
          <w:b w:val="0"/>
          <w:sz w:val="24"/>
        </w:rPr>
        <w:t>测试高层需求覆盖率目标满足性论证结构</w:t>
      </w:r>
    </w:p>
    <w:p w:rsidR="00017963" w:rsidRDefault="00017963" w:rsidP="00017963">
      <w:pPr>
        <w:ind w:firstLine="480"/>
      </w:pPr>
      <w:r>
        <w:t>表</w:t>
      </w:r>
      <w:r>
        <w:rPr>
          <w:rFonts w:hint="eastAsia"/>
        </w:rPr>
        <w:t>14</w:t>
      </w:r>
      <w:r>
        <w:rPr>
          <w:rFonts w:hint="eastAsia"/>
        </w:rPr>
        <w:t>对目标（测试的高层需求覆盖率达到标准（</w:t>
      </w:r>
      <w:r>
        <w:rPr>
          <w:rFonts w:hint="eastAsia"/>
        </w:rPr>
        <w:t>achieve</w:t>
      </w:r>
      <w:r>
        <w:rPr>
          <w:rFonts w:hint="eastAsia"/>
        </w:rPr>
        <w:t>））依据标准进行了详细的解读，确定了目标的具体论证结构。</w:t>
      </w:r>
    </w:p>
    <w:p w:rsidR="00017963" w:rsidRDefault="00017963" w:rsidP="00017963">
      <w:pPr>
        <w:pStyle w:val="af1"/>
      </w:pPr>
      <w:bookmarkStart w:id="646" w:name="_Toc43876380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14</w:t>
      </w:r>
      <w:r>
        <w:fldChar w:fldCharType="end"/>
      </w:r>
      <w:r>
        <w:t xml:space="preserve">  </w:t>
      </w:r>
      <w:r>
        <w:rPr>
          <w:rFonts w:hint="eastAsia"/>
        </w:rPr>
        <w:t>测试高层需求覆盖率</w:t>
      </w:r>
      <w:r w:rsidRPr="00F007A9">
        <w:rPr>
          <w:rFonts w:hint="eastAsia"/>
        </w:rPr>
        <w:t>目标解读</w:t>
      </w:r>
      <w:bookmarkEnd w:id="6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655"/>
      </w:tblGrid>
      <w:tr w:rsidR="004A6DED" w:rsidRPr="00A330FC" w:rsidTr="004F0867">
        <w:trPr>
          <w:jc w:val="center"/>
        </w:trPr>
        <w:tc>
          <w:tcPr>
            <w:tcW w:w="1134" w:type="dxa"/>
            <w:shd w:val="clear" w:color="auto" w:fill="auto"/>
          </w:tcPr>
          <w:p w:rsidR="004A6DED" w:rsidRPr="00A330FC" w:rsidRDefault="004A6DED" w:rsidP="00A330FC">
            <w:pPr>
              <w:ind w:firstLineChars="0" w:firstLine="0"/>
              <w:jc w:val="center"/>
              <w:rPr>
                <w:b/>
                <w:sz w:val="21"/>
                <w:szCs w:val="21"/>
              </w:rPr>
            </w:pPr>
            <w:r w:rsidRPr="00A330FC">
              <w:rPr>
                <w:b/>
                <w:sz w:val="21"/>
                <w:szCs w:val="21"/>
              </w:rPr>
              <w:t>目标</w:t>
            </w:r>
          </w:p>
        </w:tc>
        <w:tc>
          <w:tcPr>
            <w:tcW w:w="7655" w:type="dxa"/>
            <w:shd w:val="clear" w:color="auto" w:fill="auto"/>
          </w:tcPr>
          <w:p w:rsidR="004A6DED" w:rsidRPr="00A330FC" w:rsidRDefault="004A6DED" w:rsidP="00A330FC">
            <w:pPr>
              <w:ind w:firstLineChars="0" w:firstLine="0"/>
              <w:jc w:val="center"/>
              <w:rPr>
                <w:b/>
                <w:sz w:val="21"/>
                <w:szCs w:val="21"/>
              </w:rPr>
            </w:pPr>
            <w:r w:rsidRPr="00A330FC">
              <w:rPr>
                <w:b/>
                <w:sz w:val="21"/>
                <w:szCs w:val="21"/>
              </w:rPr>
              <w:t>目标解读</w:t>
            </w:r>
          </w:p>
        </w:tc>
      </w:tr>
      <w:tr w:rsidR="004A6DED" w:rsidRPr="00A330FC" w:rsidTr="004F0867">
        <w:trPr>
          <w:jc w:val="center"/>
        </w:trPr>
        <w:tc>
          <w:tcPr>
            <w:tcW w:w="1134" w:type="dxa"/>
            <w:shd w:val="clear" w:color="auto" w:fill="auto"/>
          </w:tcPr>
          <w:p w:rsidR="004A6DED" w:rsidRPr="00A330FC" w:rsidRDefault="004A6DED" w:rsidP="00A330FC">
            <w:pPr>
              <w:ind w:firstLineChars="0" w:firstLine="0"/>
              <w:rPr>
                <w:sz w:val="21"/>
                <w:szCs w:val="21"/>
              </w:rPr>
            </w:pPr>
            <w:r w:rsidRPr="00A330FC">
              <w:rPr>
                <w:sz w:val="21"/>
                <w:szCs w:val="21"/>
              </w:rPr>
              <w:t>总目标</w:t>
            </w:r>
          </w:p>
        </w:tc>
        <w:tc>
          <w:tcPr>
            <w:tcW w:w="7655" w:type="dxa"/>
            <w:shd w:val="clear" w:color="auto" w:fill="auto"/>
          </w:tcPr>
          <w:p w:rsidR="004A6DED" w:rsidRPr="00A330FC" w:rsidRDefault="004A6DED"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6.4.4.1</w:t>
            </w:r>
            <w:r w:rsidRPr="00A330FC">
              <w:rPr>
                <w:rFonts w:hint="eastAsia"/>
                <w:sz w:val="21"/>
                <w:szCs w:val="21"/>
              </w:rPr>
              <w:t>节。</w:t>
            </w:r>
            <w:r w:rsidRPr="00A330FC">
              <w:rPr>
                <w:rFonts w:hint="eastAsia"/>
                <w:sz w:val="21"/>
                <w:szCs w:val="21"/>
              </w:rPr>
              <w:t>6.4.4.1</w:t>
            </w:r>
            <w:r w:rsidRPr="00A330FC">
              <w:rPr>
                <w:rFonts w:hint="eastAsia"/>
                <w:sz w:val="21"/>
                <w:szCs w:val="21"/>
              </w:rPr>
              <w:t>节内容，论述了四项要求，分别是存在追溯数据保证每个需求都有测试用例测试；测试用例满足</w:t>
            </w:r>
            <w:r w:rsidR="00D950E8" w:rsidRPr="00A330FC">
              <w:rPr>
                <w:rFonts w:hint="eastAsia"/>
                <w:sz w:val="21"/>
                <w:szCs w:val="21"/>
              </w:rPr>
              <w:t>测试用例设计时正常</w:t>
            </w:r>
            <w:r w:rsidRPr="00A330FC">
              <w:rPr>
                <w:rFonts w:hint="eastAsia"/>
                <w:sz w:val="21"/>
                <w:szCs w:val="21"/>
              </w:rPr>
              <w:t>测试和健壮性测试</w:t>
            </w:r>
            <w:r w:rsidR="007C4594" w:rsidRPr="00A330FC">
              <w:rPr>
                <w:rFonts w:hint="eastAsia"/>
                <w:sz w:val="21"/>
                <w:szCs w:val="21"/>
              </w:rPr>
              <w:t>准则</w:t>
            </w:r>
            <w:r w:rsidRPr="00A330FC">
              <w:rPr>
                <w:rFonts w:hint="eastAsia"/>
                <w:sz w:val="21"/>
                <w:szCs w:val="21"/>
              </w:rPr>
              <w:t>；所有分析过程中发现的异常都解决；追溯性，即所有测试用例，测试程序都可以追溯到需求。基于此，本文认为可以将这一目标分解为三类目标。</w:t>
            </w:r>
            <w:r w:rsidR="007C4594" w:rsidRPr="00A330FC">
              <w:rPr>
                <w:rFonts w:hint="eastAsia"/>
                <w:sz w:val="21"/>
                <w:szCs w:val="21"/>
              </w:rPr>
              <w:t>第一类目标：测试用例覆盖了所有需求。第二类目标：所有的测试活动都是基于需求的。第三类目标：整个覆盖率分析过程中发现的缺陷都记录并解决。</w:t>
            </w:r>
          </w:p>
        </w:tc>
      </w:tr>
      <w:tr w:rsidR="004A6DED" w:rsidRPr="00A330FC" w:rsidTr="004F0867">
        <w:trPr>
          <w:jc w:val="center"/>
        </w:trPr>
        <w:tc>
          <w:tcPr>
            <w:tcW w:w="1134" w:type="dxa"/>
            <w:shd w:val="clear" w:color="auto" w:fill="auto"/>
          </w:tcPr>
          <w:p w:rsidR="004A6DED" w:rsidRPr="00A330FC" w:rsidRDefault="004A6DED" w:rsidP="00A330FC">
            <w:pPr>
              <w:ind w:firstLineChars="0" w:firstLine="0"/>
              <w:rPr>
                <w:sz w:val="21"/>
                <w:szCs w:val="21"/>
              </w:rPr>
            </w:pPr>
            <w:r w:rsidRPr="00A330FC">
              <w:rPr>
                <w:sz w:val="21"/>
                <w:szCs w:val="21"/>
              </w:rPr>
              <w:t>第一类目标</w:t>
            </w:r>
          </w:p>
        </w:tc>
        <w:tc>
          <w:tcPr>
            <w:tcW w:w="7655" w:type="dxa"/>
            <w:shd w:val="clear" w:color="auto" w:fill="auto"/>
          </w:tcPr>
          <w:p w:rsidR="004A6DED" w:rsidRPr="00A330FC" w:rsidRDefault="004A6DED"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6.4.</w:t>
            </w:r>
            <w:r w:rsidR="007C4594" w:rsidRPr="00A330FC">
              <w:rPr>
                <w:sz w:val="21"/>
                <w:szCs w:val="21"/>
              </w:rPr>
              <w:t>4.1.a</w:t>
            </w:r>
            <w:r w:rsidR="007C4594" w:rsidRPr="00A330FC">
              <w:rPr>
                <w:rFonts w:hint="eastAsia"/>
                <w:sz w:val="21"/>
                <w:szCs w:val="21"/>
              </w:rPr>
              <w:t>，</w:t>
            </w:r>
            <w:r w:rsidR="007C4594" w:rsidRPr="00A330FC">
              <w:rPr>
                <w:rFonts w:hint="eastAsia"/>
                <w:sz w:val="21"/>
                <w:szCs w:val="21"/>
              </w:rPr>
              <w:t>6.4.4.1.b</w:t>
            </w:r>
            <w:r w:rsidRPr="00A330FC">
              <w:rPr>
                <w:rFonts w:hint="eastAsia"/>
                <w:sz w:val="21"/>
                <w:szCs w:val="21"/>
              </w:rPr>
              <w:t>节。</w:t>
            </w:r>
            <w:r w:rsidR="007C4594" w:rsidRPr="00A330FC">
              <w:rPr>
                <w:rFonts w:hint="eastAsia"/>
                <w:sz w:val="21"/>
                <w:szCs w:val="21"/>
              </w:rPr>
              <w:t>6.4.4</w:t>
            </w:r>
            <w:r w:rsidRPr="00A330FC">
              <w:rPr>
                <w:rFonts w:hint="eastAsia"/>
                <w:sz w:val="21"/>
                <w:szCs w:val="21"/>
              </w:rPr>
              <w:t>.1</w:t>
            </w:r>
            <w:r w:rsidR="007C4594" w:rsidRPr="00A330FC">
              <w:rPr>
                <w:rFonts w:hint="eastAsia"/>
                <w:sz w:val="21"/>
                <w:szCs w:val="21"/>
              </w:rPr>
              <w:t>.a</w:t>
            </w:r>
            <w:r w:rsidR="007C4594" w:rsidRPr="00A330FC">
              <w:rPr>
                <w:rFonts w:hint="eastAsia"/>
                <w:sz w:val="21"/>
                <w:szCs w:val="21"/>
              </w:rPr>
              <w:t>以及</w:t>
            </w:r>
            <w:r w:rsidR="007C4594" w:rsidRPr="00A330FC">
              <w:rPr>
                <w:rFonts w:hint="eastAsia"/>
                <w:sz w:val="21"/>
                <w:szCs w:val="21"/>
              </w:rPr>
              <w:t>6.4.4.1.b</w:t>
            </w:r>
            <w:r w:rsidRPr="00A330FC">
              <w:rPr>
                <w:rFonts w:hint="eastAsia"/>
                <w:sz w:val="21"/>
                <w:szCs w:val="21"/>
              </w:rPr>
              <w:t>节内容，论述了</w:t>
            </w:r>
            <w:r w:rsidR="007C4594" w:rsidRPr="00A330FC">
              <w:rPr>
                <w:rFonts w:hint="eastAsia"/>
                <w:sz w:val="21"/>
                <w:szCs w:val="21"/>
              </w:rPr>
              <w:t>每个需求都有测试用例，并且测试用例也满足了正常测试和健壮性测试的规则。基于此，本文认为可以将其这一目标分为两</w:t>
            </w:r>
            <w:r w:rsidRPr="00A330FC">
              <w:rPr>
                <w:rFonts w:hint="eastAsia"/>
                <w:sz w:val="21"/>
                <w:szCs w:val="21"/>
              </w:rPr>
              <w:t>个目标：</w:t>
            </w:r>
            <w:r w:rsidR="007C4594" w:rsidRPr="00A330FC">
              <w:rPr>
                <w:sz w:val="21"/>
                <w:szCs w:val="21"/>
              </w:rPr>
              <w:t>基于需求的测试用例满足规定的正常以及健壮性测试用例</w:t>
            </w:r>
            <w:r w:rsidR="007C4594" w:rsidRPr="00A330FC">
              <w:rPr>
                <w:rFonts w:hint="eastAsia"/>
                <w:sz w:val="21"/>
                <w:szCs w:val="21"/>
              </w:rPr>
              <w:t>；所有需求都存在正常以及健壮性测试</w:t>
            </w:r>
            <w:r w:rsidR="004B09E7" w:rsidRPr="00A330FC">
              <w:rPr>
                <w:rFonts w:hint="eastAsia"/>
                <w:sz w:val="21"/>
                <w:szCs w:val="21"/>
              </w:rPr>
              <w:t>用例。第一个子目标通过软件验证结果论证，第二个子目标通过</w:t>
            </w:r>
            <w:r w:rsidR="007C4594" w:rsidRPr="00A330FC">
              <w:rPr>
                <w:rFonts w:hint="eastAsia"/>
                <w:sz w:val="21"/>
                <w:szCs w:val="21"/>
              </w:rPr>
              <w:t>测试用例和追溯数据来论证。</w:t>
            </w:r>
          </w:p>
        </w:tc>
      </w:tr>
    </w:tbl>
    <w:p w:rsidR="00D950E8" w:rsidRPr="00D950E8" w:rsidRDefault="00D950E8" w:rsidP="00D950E8">
      <w:pPr>
        <w:pStyle w:val="af1"/>
      </w:pPr>
      <w:r>
        <w:rPr>
          <w:rFonts w:hint="eastAsia"/>
        </w:rPr>
        <w:lastRenderedPageBreak/>
        <w:t>表</w:t>
      </w:r>
      <w:r>
        <w:rPr>
          <w:rFonts w:hint="eastAsia"/>
        </w:rPr>
        <w:t xml:space="preserve"> </w:t>
      </w:r>
      <w:r>
        <w:t xml:space="preserve">14  </w:t>
      </w:r>
      <w:r>
        <w:rPr>
          <w:rFonts w:hint="eastAsia"/>
        </w:rPr>
        <w:t>测试高层需求覆盖率</w:t>
      </w:r>
      <w:r w:rsidRPr="00F007A9">
        <w:rPr>
          <w:rFonts w:hint="eastAsia"/>
        </w:rPr>
        <w:t>目标解读</w:t>
      </w:r>
      <w:r w:rsidR="00C7061C">
        <w:rPr>
          <w:rFonts w:hint="eastAsia"/>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655"/>
      </w:tblGrid>
      <w:tr w:rsidR="00D950E8" w:rsidRPr="00A330FC" w:rsidTr="004F0867">
        <w:trPr>
          <w:jc w:val="center"/>
        </w:trPr>
        <w:tc>
          <w:tcPr>
            <w:tcW w:w="1134" w:type="dxa"/>
            <w:shd w:val="clear" w:color="auto" w:fill="auto"/>
          </w:tcPr>
          <w:p w:rsidR="00D950E8" w:rsidRPr="00A330FC" w:rsidRDefault="00D950E8" w:rsidP="00A330FC">
            <w:pPr>
              <w:ind w:firstLineChars="0" w:firstLine="0"/>
              <w:jc w:val="center"/>
              <w:rPr>
                <w:b/>
                <w:sz w:val="21"/>
                <w:szCs w:val="21"/>
              </w:rPr>
            </w:pPr>
            <w:r w:rsidRPr="00A330FC">
              <w:rPr>
                <w:b/>
                <w:sz w:val="21"/>
                <w:szCs w:val="21"/>
              </w:rPr>
              <w:t>目标</w:t>
            </w:r>
          </w:p>
        </w:tc>
        <w:tc>
          <w:tcPr>
            <w:tcW w:w="7655" w:type="dxa"/>
            <w:shd w:val="clear" w:color="auto" w:fill="auto"/>
          </w:tcPr>
          <w:p w:rsidR="00D950E8" w:rsidRPr="00A330FC" w:rsidRDefault="00D950E8" w:rsidP="00A330FC">
            <w:pPr>
              <w:ind w:firstLineChars="0" w:firstLine="0"/>
              <w:jc w:val="center"/>
              <w:rPr>
                <w:b/>
                <w:sz w:val="21"/>
                <w:szCs w:val="21"/>
              </w:rPr>
            </w:pPr>
            <w:r w:rsidRPr="00A330FC">
              <w:rPr>
                <w:b/>
                <w:sz w:val="21"/>
                <w:szCs w:val="21"/>
              </w:rPr>
              <w:t>目标解读</w:t>
            </w:r>
          </w:p>
        </w:tc>
      </w:tr>
      <w:tr w:rsidR="00D950E8" w:rsidRPr="00A330FC" w:rsidTr="004F0867">
        <w:trPr>
          <w:jc w:val="center"/>
        </w:trPr>
        <w:tc>
          <w:tcPr>
            <w:tcW w:w="1134" w:type="dxa"/>
            <w:shd w:val="clear" w:color="auto" w:fill="auto"/>
          </w:tcPr>
          <w:p w:rsidR="00D950E8" w:rsidRPr="00A330FC" w:rsidRDefault="00D950E8" w:rsidP="00A330FC">
            <w:pPr>
              <w:ind w:firstLineChars="0" w:firstLine="0"/>
              <w:rPr>
                <w:sz w:val="21"/>
                <w:szCs w:val="21"/>
              </w:rPr>
            </w:pPr>
            <w:r w:rsidRPr="00A330FC">
              <w:rPr>
                <w:sz w:val="21"/>
                <w:szCs w:val="21"/>
              </w:rPr>
              <w:t>第二类目标</w:t>
            </w:r>
          </w:p>
        </w:tc>
        <w:tc>
          <w:tcPr>
            <w:tcW w:w="7655" w:type="dxa"/>
            <w:shd w:val="clear" w:color="auto" w:fill="auto"/>
          </w:tcPr>
          <w:p w:rsidR="00D950E8" w:rsidRPr="00A330FC" w:rsidRDefault="00D950E8"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6.4.</w:t>
            </w:r>
            <w:r w:rsidRPr="00A330FC">
              <w:rPr>
                <w:sz w:val="21"/>
                <w:szCs w:val="21"/>
              </w:rPr>
              <w:t>4.1.d</w:t>
            </w:r>
            <w:r w:rsidRPr="00A330FC">
              <w:rPr>
                <w:rFonts w:hint="eastAsia"/>
                <w:sz w:val="21"/>
                <w:szCs w:val="21"/>
              </w:rPr>
              <w:t>节。</w:t>
            </w:r>
            <w:r w:rsidRPr="00A330FC">
              <w:rPr>
                <w:rFonts w:hint="eastAsia"/>
                <w:sz w:val="21"/>
                <w:szCs w:val="21"/>
              </w:rPr>
              <w:t>6.4.</w:t>
            </w:r>
            <w:r w:rsidRPr="00A330FC">
              <w:rPr>
                <w:sz w:val="21"/>
                <w:szCs w:val="21"/>
              </w:rPr>
              <w:t>4.1.d</w:t>
            </w:r>
            <w:r w:rsidRPr="00A330FC">
              <w:rPr>
                <w:rFonts w:hint="eastAsia"/>
                <w:sz w:val="21"/>
                <w:szCs w:val="21"/>
              </w:rPr>
              <w:t>节内容，论述了需求，测试用例，测试程序之间的追溯性要求。基于此，本文认为可以将这一目标分解为两个目标：所有测试用例都可追溯到需求；所有测试程序都可以追溯到测试用例。并且这两个目标可以通过追溯数据论证。</w:t>
            </w:r>
          </w:p>
        </w:tc>
      </w:tr>
      <w:tr w:rsidR="00D950E8" w:rsidRPr="00A330FC" w:rsidTr="004F0867">
        <w:trPr>
          <w:jc w:val="center"/>
        </w:trPr>
        <w:tc>
          <w:tcPr>
            <w:tcW w:w="1134" w:type="dxa"/>
            <w:shd w:val="clear" w:color="auto" w:fill="auto"/>
          </w:tcPr>
          <w:p w:rsidR="00D950E8" w:rsidRPr="00A330FC" w:rsidRDefault="00D950E8" w:rsidP="00A330FC">
            <w:pPr>
              <w:ind w:firstLineChars="0" w:firstLine="0"/>
              <w:rPr>
                <w:sz w:val="21"/>
                <w:szCs w:val="21"/>
              </w:rPr>
            </w:pPr>
            <w:r w:rsidRPr="00A330FC">
              <w:rPr>
                <w:sz w:val="21"/>
                <w:szCs w:val="21"/>
              </w:rPr>
              <w:t>第三类目标</w:t>
            </w:r>
          </w:p>
        </w:tc>
        <w:tc>
          <w:tcPr>
            <w:tcW w:w="7655" w:type="dxa"/>
            <w:shd w:val="clear" w:color="auto" w:fill="auto"/>
          </w:tcPr>
          <w:p w:rsidR="00D950E8" w:rsidRPr="00A330FC" w:rsidRDefault="00D950E8"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6.4.</w:t>
            </w:r>
            <w:r w:rsidRPr="00A330FC">
              <w:rPr>
                <w:sz w:val="21"/>
                <w:szCs w:val="21"/>
              </w:rPr>
              <w:t>4.1.c</w:t>
            </w:r>
            <w:r w:rsidRPr="00A330FC">
              <w:rPr>
                <w:rFonts w:hint="eastAsia"/>
                <w:sz w:val="21"/>
                <w:szCs w:val="21"/>
              </w:rPr>
              <w:t>节。</w:t>
            </w:r>
            <w:r w:rsidRPr="00A330FC">
              <w:rPr>
                <w:rFonts w:hint="eastAsia"/>
                <w:sz w:val="21"/>
                <w:szCs w:val="21"/>
              </w:rPr>
              <w:t>6.4.</w:t>
            </w:r>
            <w:r w:rsidRPr="00A330FC">
              <w:rPr>
                <w:sz w:val="21"/>
                <w:szCs w:val="21"/>
              </w:rPr>
              <w:t>4.1.c</w:t>
            </w:r>
            <w:r w:rsidRPr="00A330FC">
              <w:rPr>
                <w:rFonts w:hint="eastAsia"/>
                <w:sz w:val="21"/>
                <w:szCs w:val="21"/>
              </w:rPr>
              <w:t>节内容，论述了所有分析过程中发现的缺陷都要解决。基于此，本文认为可以将这一目标分解为一个目标：</w:t>
            </w:r>
            <w:r w:rsidRPr="00A330FC">
              <w:rPr>
                <w:sz w:val="21"/>
                <w:szCs w:val="21"/>
              </w:rPr>
              <w:t>所有发现的缺陷都被记录下来并解决了</w:t>
            </w:r>
            <w:r w:rsidRPr="00A330FC">
              <w:rPr>
                <w:rFonts w:hint="eastAsia"/>
                <w:sz w:val="21"/>
                <w:szCs w:val="21"/>
              </w:rPr>
              <w:t>。并且这个目标可以通过问题报告论证。</w:t>
            </w:r>
          </w:p>
        </w:tc>
      </w:tr>
    </w:tbl>
    <w:p w:rsidR="00595CEC" w:rsidRDefault="00595CEC" w:rsidP="00595CEC">
      <w:pPr>
        <w:ind w:firstLine="480"/>
      </w:pPr>
      <w:r>
        <w:rPr>
          <w:rFonts w:hint="eastAsia"/>
        </w:rPr>
        <w:t>通过表</w:t>
      </w:r>
      <w:r>
        <w:rPr>
          <w:rFonts w:hint="eastAsia"/>
        </w:rPr>
        <w:t>14</w:t>
      </w:r>
      <w:r>
        <w:rPr>
          <w:rFonts w:hint="eastAsia"/>
        </w:rPr>
        <w:t>可知，软件验证结果，测试用例，追溯数据可以作为证据论证第一类目标。追溯数据可以作为证据论证第二类目标。问题报告可以作为证据论证第三类目标。标准中对上述证据进行定义，在本论证过程中只选取和论证目标相关的项。具体证据的组成结构如表</w:t>
      </w:r>
      <w:r>
        <w:rPr>
          <w:rFonts w:hint="eastAsia"/>
        </w:rPr>
        <w:t>15</w:t>
      </w:r>
      <w:r>
        <w:rPr>
          <w:rFonts w:hint="eastAsia"/>
        </w:rPr>
        <w:t>所示。</w:t>
      </w:r>
    </w:p>
    <w:p w:rsidR="00595CEC" w:rsidRDefault="00595CEC" w:rsidP="00595CEC">
      <w:pPr>
        <w:pStyle w:val="af1"/>
      </w:pPr>
      <w:bookmarkStart w:id="647" w:name="_Toc43876380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15</w:t>
      </w:r>
      <w:r>
        <w:fldChar w:fldCharType="end"/>
      </w:r>
      <w:r>
        <w:t xml:space="preserve">  </w:t>
      </w:r>
      <w:r>
        <w:rPr>
          <w:rFonts w:hint="eastAsia"/>
        </w:rPr>
        <w:t>测试高层需求覆盖率</w:t>
      </w:r>
      <w:r w:rsidRPr="0099664E">
        <w:rPr>
          <w:rFonts w:hint="eastAsia"/>
        </w:rPr>
        <w:t>证据结构</w:t>
      </w:r>
      <w:bookmarkEnd w:id="6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230"/>
      </w:tblGrid>
      <w:tr w:rsidR="00595CEC" w:rsidRPr="00A330FC" w:rsidTr="004F0867">
        <w:trPr>
          <w:jc w:val="center"/>
        </w:trPr>
        <w:tc>
          <w:tcPr>
            <w:tcW w:w="1559" w:type="dxa"/>
            <w:shd w:val="clear" w:color="auto" w:fill="auto"/>
          </w:tcPr>
          <w:p w:rsidR="00595CEC" w:rsidRPr="00A330FC" w:rsidRDefault="00595CEC" w:rsidP="00A330FC">
            <w:pPr>
              <w:ind w:firstLineChars="0" w:firstLine="0"/>
              <w:jc w:val="center"/>
              <w:rPr>
                <w:rFonts w:ascii="宋体" w:hAnsi="宋体"/>
                <w:b/>
                <w:sz w:val="21"/>
                <w:szCs w:val="21"/>
              </w:rPr>
            </w:pPr>
            <w:r w:rsidRPr="00A330FC">
              <w:rPr>
                <w:rFonts w:ascii="宋体" w:hAnsi="宋体" w:hint="eastAsia"/>
                <w:b/>
                <w:sz w:val="21"/>
                <w:szCs w:val="21"/>
              </w:rPr>
              <w:t>证据</w:t>
            </w:r>
          </w:p>
        </w:tc>
        <w:tc>
          <w:tcPr>
            <w:tcW w:w="7230" w:type="dxa"/>
            <w:shd w:val="clear" w:color="auto" w:fill="auto"/>
          </w:tcPr>
          <w:p w:rsidR="00595CEC" w:rsidRPr="00A330FC" w:rsidRDefault="00595CEC" w:rsidP="00A330FC">
            <w:pPr>
              <w:ind w:firstLineChars="0" w:firstLine="0"/>
              <w:jc w:val="center"/>
              <w:rPr>
                <w:rFonts w:ascii="宋体" w:hAnsi="宋体"/>
                <w:b/>
                <w:sz w:val="21"/>
                <w:szCs w:val="21"/>
              </w:rPr>
            </w:pPr>
            <w:r w:rsidRPr="00A330FC">
              <w:rPr>
                <w:rFonts w:ascii="宋体" w:hAnsi="宋体" w:hint="eastAsia"/>
                <w:b/>
                <w:sz w:val="21"/>
                <w:szCs w:val="21"/>
              </w:rPr>
              <w:t>证据结构</w:t>
            </w:r>
          </w:p>
        </w:tc>
      </w:tr>
      <w:tr w:rsidR="00595CEC" w:rsidRPr="00A330FC" w:rsidTr="004F0867">
        <w:trPr>
          <w:jc w:val="center"/>
        </w:trPr>
        <w:tc>
          <w:tcPr>
            <w:tcW w:w="1559" w:type="dxa"/>
            <w:shd w:val="clear" w:color="auto" w:fill="auto"/>
          </w:tcPr>
          <w:p w:rsidR="00595CEC" w:rsidRPr="00A330FC" w:rsidRDefault="00595CEC" w:rsidP="00A330FC">
            <w:pPr>
              <w:ind w:firstLineChars="0" w:firstLine="0"/>
              <w:rPr>
                <w:rFonts w:ascii="宋体" w:hAnsi="宋体"/>
                <w:sz w:val="21"/>
                <w:szCs w:val="21"/>
              </w:rPr>
            </w:pPr>
            <w:r w:rsidRPr="00A330FC">
              <w:rPr>
                <w:rFonts w:ascii="宋体" w:hAnsi="宋体" w:hint="eastAsia"/>
                <w:sz w:val="21"/>
                <w:szCs w:val="21"/>
              </w:rPr>
              <w:t>软件验证结果</w:t>
            </w:r>
          </w:p>
        </w:tc>
        <w:tc>
          <w:tcPr>
            <w:tcW w:w="7230" w:type="dxa"/>
            <w:shd w:val="clear" w:color="auto" w:fill="auto"/>
          </w:tcPr>
          <w:p w:rsidR="00595CEC" w:rsidRPr="00A330FC" w:rsidRDefault="00595CEC" w:rsidP="00A330FC">
            <w:pPr>
              <w:ind w:firstLineChars="0" w:firstLine="0"/>
              <w:rPr>
                <w:rFonts w:ascii="宋体" w:hAnsi="宋体"/>
                <w:sz w:val="21"/>
                <w:szCs w:val="21"/>
              </w:rPr>
            </w:pPr>
            <w:r w:rsidRPr="00A330FC">
              <w:rPr>
                <w:rFonts w:ascii="宋体" w:hAnsi="宋体" w:hint="eastAsia"/>
                <w:sz w:val="21"/>
                <w:szCs w:val="21"/>
              </w:rPr>
              <w:t>需求和测试用例的配置项或版本信息，评审结果，评审过程描述。</w:t>
            </w:r>
          </w:p>
        </w:tc>
      </w:tr>
      <w:tr w:rsidR="00595CEC" w:rsidRPr="00A330FC" w:rsidTr="004F0867">
        <w:trPr>
          <w:jc w:val="center"/>
        </w:trPr>
        <w:tc>
          <w:tcPr>
            <w:tcW w:w="1559" w:type="dxa"/>
            <w:shd w:val="clear" w:color="auto" w:fill="auto"/>
          </w:tcPr>
          <w:p w:rsidR="00595CEC" w:rsidRPr="00A330FC" w:rsidRDefault="00595CEC" w:rsidP="00A330FC">
            <w:pPr>
              <w:ind w:firstLineChars="0" w:firstLine="0"/>
              <w:rPr>
                <w:rFonts w:ascii="宋体" w:hAnsi="宋体"/>
                <w:sz w:val="21"/>
                <w:szCs w:val="21"/>
              </w:rPr>
            </w:pPr>
            <w:r w:rsidRPr="00A330FC">
              <w:rPr>
                <w:rFonts w:ascii="宋体" w:hAnsi="宋体" w:hint="eastAsia"/>
                <w:sz w:val="21"/>
                <w:szCs w:val="21"/>
              </w:rPr>
              <w:t>测试用例</w:t>
            </w:r>
          </w:p>
        </w:tc>
        <w:tc>
          <w:tcPr>
            <w:tcW w:w="7230" w:type="dxa"/>
            <w:shd w:val="clear" w:color="auto" w:fill="auto"/>
          </w:tcPr>
          <w:p w:rsidR="00595CEC" w:rsidRPr="00A330FC" w:rsidRDefault="00595CEC" w:rsidP="00A330FC">
            <w:pPr>
              <w:ind w:firstLineChars="0" w:firstLine="0"/>
              <w:rPr>
                <w:rFonts w:ascii="宋体" w:hAnsi="宋体"/>
                <w:sz w:val="21"/>
                <w:szCs w:val="21"/>
              </w:rPr>
            </w:pPr>
            <w:r w:rsidRPr="00A330FC">
              <w:rPr>
                <w:rFonts w:ascii="宋体" w:hAnsi="宋体" w:hint="eastAsia"/>
                <w:sz w:val="21"/>
                <w:szCs w:val="21"/>
              </w:rPr>
              <w:t>测试目标（正常或异常测试），输入集合，测试条件，预期结果，需求版本，使用测试方法以及测试用例唯一编号。</w:t>
            </w:r>
          </w:p>
        </w:tc>
      </w:tr>
      <w:tr w:rsidR="00595CEC" w:rsidRPr="00A330FC" w:rsidTr="004F0867">
        <w:trPr>
          <w:jc w:val="center"/>
        </w:trPr>
        <w:tc>
          <w:tcPr>
            <w:tcW w:w="1559" w:type="dxa"/>
            <w:shd w:val="clear" w:color="auto" w:fill="auto"/>
          </w:tcPr>
          <w:p w:rsidR="00595CEC" w:rsidRPr="00A330FC" w:rsidRDefault="00595CEC" w:rsidP="00A330FC">
            <w:pPr>
              <w:ind w:firstLineChars="0" w:firstLine="0"/>
              <w:rPr>
                <w:rFonts w:ascii="宋体" w:hAnsi="宋体"/>
                <w:sz w:val="21"/>
                <w:szCs w:val="21"/>
              </w:rPr>
            </w:pPr>
            <w:r w:rsidRPr="00A330FC">
              <w:rPr>
                <w:rFonts w:ascii="宋体" w:hAnsi="宋体" w:hint="eastAsia"/>
                <w:sz w:val="21"/>
                <w:szCs w:val="21"/>
              </w:rPr>
              <w:t>追溯数据</w:t>
            </w:r>
          </w:p>
        </w:tc>
        <w:tc>
          <w:tcPr>
            <w:tcW w:w="7230" w:type="dxa"/>
            <w:shd w:val="clear" w:color="auto" w:fill="auto"/>
          </w:tcPr>
          <w:p w:rsidR="00595CEC" w:rsidRPr="00A330FC" w:rsidRDefault="00595CEC" w:rsidP="00A330FC">
            <w:pPr>
              <w:ind w:firstLineChars="0" w:firstLine="0"/>
              <w:rPr>
                <w:rFonts w:ascii="宋体" w:hAnsi="宋体"/>
                <w:sz w:val="21"/>
                <w:szCs w:val="21"/>
              </w:rPr>
            </w:pPr>
            <w:r w:rsidRPr="00A330FC">
              <w:rPr>
                <w:rFonts w:ascii="宋体" w:hAnsi="宋体" w:hint="eastAsia"/>
                <w:sz w:val="21"/>
                <w:szCs w:val="21"/>
              </w:rPr>
              <w:t>软件需求和测试用例间的关联，测试用例和测试程序间的关联。</w:t>
            </w:r>
          </w:p>
        </w:tc>
      </w:tr>
      <w:tr w:rsidR="00595CEC" w:rsidRPr="00A330FC" w:rsidTr="004F0867">
        <w:trPr>
          <w:jc w:val="center"/>
        </w:trPr>
        <w:tc>
          <w:tcPr>
            <w:tcW w:w="1559" w:type="dxa"/>
            <w:shd w:val="clear" w:color="auto" w:fill="auto"/>
          </w:tcPr>
          <w:p w:rsidR="00595CEC" w:rsidRPr="00A330FC" w:rsidRDefault="00595CEC" w:rsidP="00A330FC">
            <w:pPr>
              <w:ind w:firstLineChars="0" w:firstLine="0"/>
              <w:rPr>
                <w:rFonts w:ascii="宋体" w:hAnsi="宋体"/>
                <w:sz w:val="21"/>
                <w:szCs w:val="21"/>
              </w:rPr>
            </w:pPr>
            <w:r w:rsidRPr="00A330FC">
              <w:rPr>
                <w:rFonts w:ascii="宋体" w:hAnsi="宋体" w:hint="eastAsia"/>
                <w:sz w:val="21"/>
                <w:szCs w:val="21"/>
              </w:rPr>
              <w:t>问题报告</w:t>
            </w:r>
          </w:p>
        </w:tc>
        <w:tc>
          <w:tcPr>
            <w:tcW w:w="7230" w:type="dxa"/>
            <w:shd w:val="clear" w:color="auto" w:fill="auto"/>
          </w:tcPr>
          <w:p w:rsidR="00595CEC" w:rsidRPr="00A330FC" w:rsidRDefault="00C442A0" w:rsidP="00A330FC">
            <w:pPr>
              <w:ind w:firstLineChars="0" w:firstLine="0"/>
              <w:rPr>
                <w:rFonts w:ascii="宋体" w:hAnsi="宋体"/>
                <w:sz w:val="21"/>
                <w:szCs w:val="21"/>
              </w:rPr>
            </w:pPr>
            <w:r w:rsidRPr="00A330FC">
              <w:rPr>
                <w:rFonts w:ascii="宋体" w:hAnsi="宋体" w:hint="eastAsia"/>
                <w:sz w:val="21"/>
                <w:szCs w:val="21"/>
              </w:rPr>
              <w:t>软件配置项，问题发现时软件所处生命周期，问题描述，解决方案描述以及当前问题状态。</w:t>
            </w:r>
          </w:p>
        </w:tc>
      </w:tr>
    </w:tbl>
    <w:p w:rsidR="00FE743F" w:rsidRDefault="00FE743F" w:rsidP="00AD3F34">
      <w:pPr>
        <w:ind w:firstLine="480"/>
      </w:pPr>
      <w:r>
        <w:t>通过上述分析</w:t>
      </w:r>
      <w:r>
        <w:rPr>
          <w:rFonts w:hint="eastAsia"/>
        </w:rPr>
        <w:t>，</w:t>
      </w:r>
      <w:r>
        <w:t>建立的</w:t>
      </w:r>
      <w:r w:rsidR="00382FF7">
        <w:rPr>
          <w:rFonts w:hint="eastAsia"/>
        </w:rPr>
        <w:t>测试高层需求</w:t>
      </w:r>
      <w:r w:rsidR="00382FF7">
        <w:t>覆盖率</w:t>
      </w:r>
      <w:r>
        <w:t>目标满足性论证结构如图</w:t>
      </w:r>
      <w:r w:rsidR="005952AD">
        <w:t>18</w:t>
      </w:r>
      <w:r>
        <w:rPr>
          <w:rFonts w:hint="eastAsia"/>
        </w:rPr>
        <w:t>所示：</w:t>
      </w:r>
    </w:p>
    <w:p w:rsidR="00D950E8" w:rsidRDefault="00D950E8" w:rsidP="00D950E8">
      <w:pPr>
        <w:ind w:firstLine="480"/>
      </w:pPr>
      <w:r>
        <w:rPr>
          <w:rFonts w:hint="eastAsia"/>
        </w:rPr>
        <w:t>图</w:t>
      </w:r>
      <w:r>
        <w:t>18</w:t>
      </w:r>
      <w:r>
        <w:rPr>
          <w:rFonts w:hint="eastAsia"/>
        </w:rPr>
        <w:t>中，总目标</w:t>
      </w:r>
      <w:r>
        <w:rPr>
          <w:rFonts w:hint="eastAsia"/>
        </w:rPr>
        <w:t>G1</w:t>
      </w:r>
      <w:r>
        <w:rPr>
          <w:rFonts w:hint="eastAsia"/>
        </w:rPr>
        <w:t>为</w:t>
      </w:r>
      <w:r>
        <w:rPr>
          <w:rFonts w:hint="eastAsia"/>
        </w:rPr>
        <w:t>DO-178C</w:t>
      </w:r>
      <w:r>
        <w:rPr>
          <w:rFonts w:hint="eastAsia"/>
        </w:rPr>
        <w:t>标准中目标</w:t>
      </w:r>
      <w:r>
        <w:rPr>
          <w:rFonts w:hint="eastAsia"/>
        </w:rPr>
        <w:t>A-7.3</w:t>
      </w:r>
      <w:r>
        <w:rPr>
          <w:rFonts w:hint="eastAsia"/>
        </w:rPr>
        <w:t>。依据表</w:t>
      </w:r>
      <w:r>
        <w:rPr>
          <w:rFonts w:hint="eastAsia"/>
        </w:rPr>
        <w:t>14</w:t>
      </w:r>
      <w:r>
        <w:rPr>
          <w:rFonts w:hint="eastAsia"/>
        </w:rPr>
        <w:t>的目标解读，确定三种分解策略</w:t>
      </w:r>
      <w:r>
        <w:rPr>
          <w:rFonts w:hint="eastAsia"/>
        </w:rPr>
        <w:t>S1</w:t>
      </w:r>
      <w:r w:rsidRPr="002D0130">
        <w:t>、</w:t>
      </w:r>
      <w:r>
        <w:rPr>
          <w:rFonts w:hint="eastAsia"/>
        </w:rPr>
        <w:t>S2</w:t>
      </w:r>
      <w:r w:rsidRPr="002D0130">
        <w:t>、</w:t>
      </w:r>
      <w:r>
        <w:rPr>
          <w:rFonts w:hint="eastAsia"/>
        </w:rPr>
        <w:t>S3</w:t>
      </w:r>
      <w:r>
        <w:rPr>
          <w:rFonts w:hint="eastAsia"/>
        </w:rPr>
        <w:t>（表</w:t>
      </w:r>
      <w:r>
        <w:rPr>
          <w:rFonts w:hint="eastAsia"/>
        </w:rPr>
        <w:t>14</w:t>
      </w:r>
      <w:r>
        <w:rPr>
          <w:rFonts w:hint="eastAsia"/>
        </w:rPr>
        <w:t>中总目标及总目标解读），第一类目标为</w:t>
      </w:r>
      <w:r>
        <w:rPr>
          <w:rFonts w:hint="eastAsia"/>
        </w:rPr>
        <w:t>G2.1</w:t>
      </w:r>
      <w:r>
        <w:rPr>
          <w:rFonts w:hint="eastAsia"/>
        </w:rPr>
        <w:t>，进一步分解为</w:t>
      </w:r>
      <w:r>
        <w:rPr>
          <w:rFonts w:hint="eastAsia"/>
        </w:rPr>
        <w:t>G3.1</w:t>
      </w:r>
      <w:r w:rsidRPr="002D0130">
        <w:t>、</w:t>
      </w:r>
      <w:r>
        <w:rPr>
          <w:rFonts w:hint="eastAsia"/>
        </w:rPr>
        <w:t>G3.2</w:t>
      </w:r>
      <w:r>
        <w:rPr>
          <w:rFonts w:hint="eastAsia"/>
        </w:rPr>
        <w:t>（表</w:t>
      </w:r>
      <w:r>
        <w:rPr>
          <w:rFonts w:hint="eastAsia"/>
        </w:rPr>
        <w:t>14</w:t>
      </w:r>
      <w:r>
        <w:rPr>
          <w:rFonts w:hint="eastAsia"/>
        </w:rPr>
        <w:t>中第一类目标及第一类目标解读）；第二类目标分解为</w:t>
      </w:r>
      <w:r>
        <w:rPr>
          <w:rFonts w:hint="eastAsia"/>
        </w:rPr>
        <w:t>G2.2</w:t>
      </w:r>
      <w:r w:rsidRPr="002D0130">
        <w:t>、</w:t>
      </w:r>
      <w:r>
        <w:rPr>
          <w:rFonts w:hint="eastAsia"/>
        </w:rPr>
        <w:t>G2.3</w:t>
      </w:r>
      <w:r>
        <w:rPr>
          <w:rFonts w:hint="eastAsia"/>
        </w:rPr>
        <w:t>（表</w:t>
      </w:r>
      <w:r>
        <w:rPr>
          <w:rFonts w:hint="eastAsia"/>
        </w:rPr>
        <w:t>14</w:t>
      </w:r>
      <w:r>
        <w:rPr>
          <w:rFonts w:hint="eastAsia"/>
        </w:rPr>
        <w:t>中第二类目标及第二类目标解读）；第三类目标分解为</w:t>
      </w:r>
      <w:r>
        <w:rPr>
          <w:rFonts w:hint="eastAsia"/>
        </w:rPr>
        <w:t>G2.</w:t>
      </w:r>
      <w:r>
        <w:t>4</w:t>
      </w:r>
      <w:r>
        <w:rPr>
          <w:rFonts w:hint="eastAsia"/>
        </w:rPr>
        <w:t>（表</w:t>
      </w:r>
      <w:r>
        <w:rPr>
          <w:rFonts w:hint="eastAsia"/>
        </w:rPr>
        <w:t>14</w:t>
      </w:r>
      <w:r>
        <w:rPr>
          <w:rFonts w:hint="eastAsia"/>
        </w:rPr>
        <w:t>中第三类目标及第三类目标解读）。并最终通过证据</w:t>
      </w:r>
      <w:r>
        <w:rPr>
          <w:rFonts w:hint="eastAsia"/>
        </w:rPr>
        <w:t>E1</w:t>
      </w:r>
      <w:r>
        <w:rPr>
          <w:rFonts w:hint="eastAsia"/>
        </w:rPr>
        <w:t>（软件验证结果），</w:t>
      </w:r>
      <w:r>
        <w:rPr>
          <w:rFonts w:hint="eastAsia"/>
        </w:rPr>
        <w:t>E2</w:t>
      </w:r>
      <w:r>
        <w:rPr>
          <w:rFonts w:hint="eastAsia"/>
        </w:rPr>
        <w:t>（测试用例），</w:t>
      </w:r>
      <w:r>
        <w:rPr>
          <w:rFonts w:hint="eastAsia"/>
        </w:rPr>
        <w:t>E3</w:t>
      </w:r>
      <w:r>
        <w:rPr>
          <w:rFonts w:hint="eastAsia"/>
        </w:rPr>
        <w:lastRenderedPageBreak/>
        <w:t>（追溯数据），</w:t>
      </w:r>
      <w:r>
        <w:rPr>
          <w:rFonts w:hint="eastAsia"/>
        </w:rPr>
        <w:t>E4</w:t>
      </w:r>
      <w:r>
        <w:rPr>
          <w:rFonts w:hint="eastAsia"/>
        </w:rPr>
        <w:t>（问题报告）论证子目标是否成立。同时参照表</w:t>
      </w:r>
      <w:r>
        <w:rPr>
          <w:rFonts w:hint="eastAsia"/>
        </w:rPr>
        <w:t>15</w:t>
      </w:r>
      <w:r>
        <w:rPr>
          <w:rFonts w:hint="eastAsia"/>
        </w:rPr>
        <w:t>，</w:t>
      </w:r>
      <w:r>
        <w:rPr>
          <w:rFonts w:hint="eastAsia"/>
        </w:rPr>
        <w:t>,</w:t>
      </w:r>
      <w:r>
        <w:rPr>
          <w:rFonts w:hint="eastAsia"/>
        </w:rPr>
        <w:t>证据结构定义在</w:t>
      </w:r>
      <w:r>
        <w:rPr>
          <w:rFonts w:hint="eastAsia"/>
        </w:rPr>
        <w:t>CSS</w:t>
      </w:r>
      <w:r>
        <w:rPr>
          <w:rFonts w:hint="eastAsia"/>
        </w:rPr>
        <w:t>中。</w:t>
      </w:r>
    </w:p>
    <w:p w:rsidR="00B90CC4" w:rsidRDefault="00225E50" w:rsidP="00B90CC4">
      <w:pPr>
        <w:ind w:firstLineChars="0" w:firstLine="0"/>
      </w:pPr>
      <w:r w:rsidRPr="00160065">
        <w:rPr>
          <w:noProof/>
        </w:rPr>
        <w:drawing>
          <wp:inline distT="0" distB="0" distL="0" distR="0">
            <wp:extent cx="5764530" cy="3884295"/>
            <wp:effectExtent l="0" t="0" r="7620" b="1905"/>
            <wp:docPr id="30"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4530" cy="3884295"/>
                    </a:xfrm>
                    <a:prstGeom prst="rect">
                      <a:avLst/>
                    </a:prstGeom>
                    <a:noFill/>
                    <a:ln>
                      <a:noFill/>
                    </a:ln>
                  </pic:spPr>
                </pic:pic>
              </a:graphicData>
            </a:graphic>
          </wp:inline>
        </w:drawing>
      </w:r>
    </w:p>
    <w:p w:rsidR="00062E43" w:rsidRDefault="005952AD" w:rsidP="005952AD">
      <w:pPr>
        <w:pStyle w:val="af1"/>
      </w:pPr>
      <w:bookmarkStart w:id="648" w:name="_Toc4387637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18</w:t>
      </w:r>
      <w:r>
        <w:fldChar w:fldCharType="end"/>
      </w:r>
      <w:r>
        <w:t xml:space="preserve">  </w:t>
      </w:r>
      <w:r w:rsidRPr="005A6410">
        <w:rPr>
          <w:rFonts w:hint="eastAsia"/>
        </w:rPr>
        <w:t>测试高层需求组覆盖率目标满足性论证结构</w:t>
      </w:r>
      <w:bookmarkEnd w:id="648"/>
    </w:p>
    <w:p w:rsidR="001752BD" w:rsidRDefault="007921B1" w:rsidP="006448F8">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3.6.1.2 </w:t>
      </w:r>
      <w:r w:rsidR="001752BD" w:rsidRPr="006448F8">
        <w:rPr>
          <w:rFonts w:ascii="Times New Roman" w:eastAsia="黑体" w:hAnsi="Times New Roman" w:hint="eastAsia"/>
          <w:b w:val="0"/>
          <w:sz w:val="24"/>
        </w:rPr>
        <w:t>测试低层需求</w:t>
      </w:r>
      <w:r w:rsidR="006448F8">
        <w:rPr>
          <w:rFonts w:ascii="Times New Roman" w:eastAsia="黑体" w:hAnsi="Times New Roman" w:hint="eastAsia"/>
          <w:b w:val="0"/>
          <w:sz w:val="24"/>
        </w:rPr>
        <w:t>覆盖率</w:t>
      </w:r>
      <w:r w:rsidR="001752BD" w:rsidRPr="006448F8">
        <w:rPr>
          <w:rFonts w:ascii="Times New Roman" w:eastAsia="黑体" w:hAnsi="Times New Roman" w:hint="eastAsia"/>
          <w:b w:val="0"/>
          <w:sz w:val="24"/>
        </w:rPr>
        <w:t>目标满足性论证结构</w:t>
      </w:r>
    </w:p>
    <w:p w:rsidR="00FF6702" w:rsidRDefault="005364F5" w:rsidP="005364F5">
      <w:pPr>
        <w:ind w:firstLine="480"/>
      </w:pPr>
      <w:r>
        <w:rPr>
          <w:rFonts w:hint="eastAsia"/>
        </w:rPr>
        <w:t>本目标（</w:t>
      </w:r>
      <w:r>
        <w:t>测试的低层需求覆盖率达到标准</w:t>
      </w:r>
      <w:r>
        <w:rPr>
          <w:rFonts w:hint="eastAsia"/>
        </w:rPr>
        <w:t>（</w:t>
      </w:r>
      <w:r>
        <w:rPr>
          <w:rFonts w:hint="eastAsia"/>
        </w:rPr>
        <w:t>achieve</w:t>
      </w:r>
      <w:r>
        <w:rPr>
          <w:rFonts w:hint="eastAsia"/>
        </w:rPr>
        <w:t>））的解读与测试高层需求覆盖率目标满足性论证结构的表</w:t>
      </w:r>
      <w:r>
        <w:rPr>
          <w:rFonts w:hint="eastAsia"/>
        </w:rPr>
        <w:t>14</w:t>
      </w:r>
      <w:r>
        <w:rPr>
          <w:rFonts w:hint="eastAsia"/>
        </w:rPr>
        <w:t>，表</w:t>
      </w:r>
      <w:r>
        <w:rPr>
          <w:rFonts w:hint="eastAsia"/>
        </w:rPr>
        <w:t>15</w:t>
      </w:r>
      <w:r>
        <w:rPr>
          <w:rFonts w:hint="eastAsia"/>
        </w:rPr>
        <w:t>有很大的相似性，此处不再赘述，最终建立的测试低层需求</w:t>
      </w:r>
      <w:r>
        <w:t>覆盖率</w:t>
      </w:r>
      <w:r>
        <w:rPr>
          <w:rFonts w:hint="eastAsia"/>
        </w:rPr>
        <w:t>目标满足性论证结构如图</w:t>
      </w:r>
      <w:r>
        <w:rPr>
          <w:rFonts w:hint="eastAsia"/>
        </w:rPr>
        <w:t>19</w:t>
      </w:r>
      <w:r>
        <w:rPr>
          <w:rFonts w:hint="eastAsia"/>
        </w:rPr>
        <w:t>所示，图</w:t>
      </w:r>
      <w:r>
        <w:rPr>
          <w:rFonts w:hint="eastAsia"/>
        </w:rPr>
        <w:t>19</w:t>
      </w:r>
      <w:r>
        <w:rPr>
          <w:rFonts w:hint="eastAsia"/>
        </w:rPr>
        <w:t>中各个目标的分解情况与图</w:t>
      </w:r>
      <w:r>
        <w:rPr>
          <w:rFonts w:hint="eastAsia"/>
        </w:rPr>
        <w:t>18</w:t>
      </w:r>
      <w:r>
        <w:rPr>
          <w:rFonts w:hint="eastAsia"/>
        </w:rPr>
        <w:t>有很大的相似性，此处不再赘述。</w:t>
      </w:r>
    </w:p>
    <w:p w:rsidR="00D950E8" w:rsidRDefault="00D950E8" w:rsidP="00D950E8">
      <w:pPr>
        <w:pStyle w:val="3"/>
        <w:spacing w:before="163" w:after="163"/>
        <w:rPr>
          <w:b w:val="0"/>
        </w:rPr>
      </w:pPr>
      <w:bookmarkStart w:id="649" w:name="_Toc438763697"/>
      <w:r w:rsidRPr="00764FA2">
        <w:rPr>
          <w:rFonts w:hint="eastAsia"/>
          <w:b w:val="0"/>
        </w:rPr>
        <w:t xml:space="preserve">3.6.2 </w:t>
      </w:r>
      <w:r w:rsidRPr="00764FA2">
        <w:rPr>
          <w:rFonts w:hint="eastAsia"/>
          <w:b w:val="0"/>
        </w:rPr>
        <w:t>测试需求覆盖率目标满足性论证模式</w:t>
      </w:r>
      <w:bookmarkEnd w:id="649"/>
    </w:p>
    <w:p w:rsidR="00D950E8" w:rsidRPr="00D950E8" w:rsidRDefault="00D950E8" w:rsidP="00D950E8">
      <w:pPr>
        <w:ind w:firstLine="480"/>
      </w:pPr>
      <w:r>
        <w:t>通过</w:t>
      </w:r>
      <w:r>
        <w:rPr>
          <w:rFonts w:hint="eastAsia"/>
        </w:rPr>
        <w:t>3.</w:t>
      </w:r>
      <w:r>
        <w:t>6</w:t>
      </w:r>
      <w:r>
        <w:rPr>
          <w:rFonts w:hint="eastAsia"/>
        </w:rPr>
        <w:t>.1</w:t>
      </w:r>
      <w:r>
        <w:rPr>
          <w:rFonts w:hint="eastAsia"/>
        </w:rPr>
        <w:t>节中提出的</w:t>
      </w:r>
      <w:r>
        <w:rPr>
          <w:rFonts w:hint="eastAsia"/>
        </w:rPr>
        <w:t>DO-178C</w:t>
      </w:r>
      <w:r>
        <w:rPr>
          <w:rFonts w:hint="eastAsia"/>
        </w:rPr>
        <w:t>标准中软件测试需求覆盖率分析实现的目标，以及执行的活动，可以发现这</w:t>
      </w:r>
      <w:r>
        <w:rPr>
          <w:rFonts w:hint="eastAsia"/>
        </w:rPr>
        <w:t>2</w:t>
      </w:r>
      <w:r>
        <w:rPr>
          <w:rFonts w:hint="eastAsia"/>
        </w:rPr>
        <w:t>种论证结构相似，因此，本文抽取出一种项目无关目标满足性论证模式，表达出通用的论证结构。此外，这个论证模式将涉及特定项目的信息抽取出来，建立测试需求覆盖率目标满足性论证模式。因此，最终通过实例化方法可以满足不同项目不同目标的论证。</w:t>
      </w:r>
    </w:p>
    <w:p w:rsidR="006448F8" w:rsidRDefault="00225E50" w:rsidP="00D950E8">
      <w:pPr>
        <w:ind w:firstLineChars="0" w:firstLine="0"/>
        <w:jc w:val="center"/>
      </w:pPr>
      <w:r w:rsidRPr="00160065">
        <w:rPr>
          <w:noProof/>
        </w:rPr>
        <w:lastRenderedPageBreak/>
        <w:drawing>
          <wp:inline distT="0" distB="0" distL="0" distR="0">
            <wp:extent cx="5332730" cy="3599180"/>
            <wp:effectExtent l="0" t="0" r="1270" b="1270"/>
            <wp:docPr id="29"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2730" cy="3599180"/>
                    </a:xfrm>
                    <a:prstGeom prst="rect">
                      <a:avLst/>
                    </a:prstGeom>
                    <a:noFill/>
                    <a:ln>
                      <a:noFill/>
                    </a:ln>
                  </pic:spPr>
                </pic:pic>
              </a:graphicData>
            </a:graphic>
          </wp:inline>
        </w:drawing>
      </w:r>
    </w:p>
    <w:p w:rsidR="00FF6702" w:rsidRDefault="005952AD" w:rsidP="005952AD">
      <w:pPr>
        <w:pStyle w:val="af1"/>
      </w:pPr>
      <w:bookmarkStart w:id="650" w:name="_Toc4387637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19</w:t>
      </w:r>
      <w:r>
        <w:fldChar w:fldCharType="end"/>
      </w:r>
      <w:r>
        <w:t xml:space="preserve">  </w:t>
      </w:r>
      <w:r w:rsidR="00F60CEF">
        <w:rPr>
          <w:rFonts w:hint="eastAsia"/>
        </w:rPr>
        <w:t>测试低层</w:t>
      </w:r>
      <w:r w:rsidRPr="00D75684">
        <w:rPr>
          <w:rFonts w:hint="eastAsia"/>
        </w:rPr>
        <w:t>需求组覆盖率目标满足性论证结构</w:t>
      </w:r>
      <w:bookmarkEnd w:id="650"/>
    </w:p>
    <w:p w:rsidR="00BE16F1" w:rsidRDefault="00BE16F1" w:rsidP="00BE16F1">
      <w:pPr>
        <w:ind w:firstLine="480"/>
      </w:pPr>
      <w:r>
        <w:t>本文中测试需求覆盖率目标满足性论证模式如图</w:t>
      </w:r>
      <w:r w:rsidR="005952AD">
        <w:t>20</w:t>
      </w:r>
      <w:r>
        <w:rPr>
          <w:rFonts w:hint="eastAsia"/>
        </w:rPr>
        <w:t>所示：</w:t>
      </w:r>
    </w:p>
    <w:p w:rsidR="00BE16F1" w:rsidRDefault="00225E50" w:rsidP="00D950E8">
      <w:pPr>
        <w:ind w:firstLineChars="0" w:firstLine="0"/>
        <w:jc w:val="center"/>
      </w:pPr>
      <w:r w:rsidRPr="00160065">
        <w:rPr>
          <w:noProof/>
        </w:rPr>
        <w:drawing>
          <wp:inline distT="0" distB="0" distL="0" distR="0">
            <wp:extent cx="5347335" cy="3613785"/>
            <wp:effectExtent l="0" t="0" r="5715" b="5715"/>
            <wp:docPr id="28"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7335" cy="3613785"/>
                    </a:xfrm>
                    <a:prstGeom prst="rect">
                      <a:avLst/>
                    </a:prstGeom>
                    <a:noFill/>
                    <a:ln>
                      <a:noFill/>
                    </a:ln>
                  </pic:spPr>
                </pic:pic>
              </a:graphicData>
            </a:graphic>
          </wp:inline>
        </w:drawing>
      </w:r>
    </w:p>
    <w:p w:rsidR="006913D6" w:rsidRDefault="005952AD" w:rsidP="005952AD">
      <w:pPr>
        <w:pStyle w:val="af1"/>
      </w:pPr>
      <w:bookmarkStart w:id="651" w:name="_Toc4387637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20</w:t>
      </w:r>
      <w:r>
        <w:fldChar w:fldCharType="end"/>
      </w:r>
      <w:r>
        <w:t xml:space="preserve">  </w:t>
      </w:r>
      <w:r w:rsidRPr="00A22314">
        <w:rPr>
          <w:rFonts w:hint="eastAsia"/>
        </w:rPr>
        <w:t>测试需求覆盖率目标满足性论证</w:t>
      </w:r>
      <w:r w:rsidR="00F867E0">
        <w:rPr>
          <w:rFonts w:hint="eastAsia"/>
        </w:rPr>
        <w:t>模式</w:t>
      </w:r>
      <w:bookmarkEnd w:id="651"/>
    </w:p>
    <w:p w:rsidR="006913D6" w:rsidRDefault="006913D6" w:rsidP="006913D6">
      <w:pPr>
        <w:ind w:firstLine="480"/>
      </w:pPr>
      <w:r>
        <w:rPr>
          <w:rFonts w:hint="eastAsia"/>
        </w:rPr>
        <w:t>本文将</w:t>
      </w:r>
      <w:r w:rsidR="0072425D">
        <w:rPr>
          <w:rFonts w:hint="eastAsia"/>
        </w:rPr>
        <w:t>3.6</w:t>
      </w:r>
      <w:r>
        <w:rPr>
          <w:rFonts w:hint="eastAsia"/>
        </w:rPr>
        <w:t>.1</w:t>
      </w:r>
      <w:r>
        <w:rPr>
          <w:rFonts w:hint="eastAsia"/>
        </w:rPr>
        <w:t>节中提出的</w:t>
      </w:r>
      <w:r w:rsidR="0072425D">
        <w:rPr>
          <w:rFonts w:hint="eastAsia"/>
        </w:rPr>
        <w:t>测试高层需求覆盖率目标满足性论证结构，测试低层需求</w:t>
      </w:r>
      <w:r w:rsidR="0072425D">
        <w:rPr>
          <w:rFonts w:hint="eastAsia"/>
        </w:rPr>
        <w:lastRenderedPageBreak/>
        <w:t>覆盖率目标满足性论证结构</w:t>
      </w:r>
      <w:r w:rsidR="0072425D">
        <w:rPr>
          <w:rFonts w:hint="eastAsia"/>
        </w:rPr>
        <w:t>2</w:t>
      </w:r>
      <w:r>
        <w:rPr>
          <w:rFonts w:hint="eastAsia"/>
        </w:rPr>
        <w:t>个论证结构融合，抽取出图</w:t>
      </w:r>
      <w:r w:rsidR="005952AD">
        <w:t>20</w:t>
      </w:r>
      <w:r>
        <w:rPr>
          <w:rFonts w:hint="eastAsia"/>
        </w:rPr>
        <w:t>所示论证模式。能够实现</w:t>
      </w:r>
      <w:r>
        <w:rPr>
          <w:rFonts w:hint="eastAsia"/>
        </w:rPr>
        <w:t>DO-178C</w:t>
      </w:r>
      <w:r>
        <w:rPr>
          <w:rFonts w:hint="eastAsia"/>
        </w:rPr>
        <w:t>附录</w:t>
      </w:r>
      <w:r>
        <w:rPr>
          <w:rFonts w:hint="eastAsia"/>
        </w:rPr>
        <w:t>A</w:t>
      </w:r>
      <w:r>
        <w:rPr>
          <w:rFonts w:hint="eastAsia"/>
        </w:rPr>
        <w:t>中的目标</w:t>
      </w:r>
      <w:r w:rsidR="0072425D">
        <w:rPr>
          <w:rFonts w:hint="eastAsia"/>
        </w:rPr>
        <w:t>A-7</w:t>
      </w:r>
      <w:r>
        <w:rPr>
          <w:rFonts w:hint="eastAsia"/>
        </w:rPr>
        <w:t>.3</w:t>
      </w:r>
      <w:r>
        <w:rPr>
          <w:rFonts w:hint="eastAsia"/>
        </w:rPr>
        <w:t>，</w:t>
      </w:r>
      <w:r w:rsidR="0072425D">
        <w:rPr>
          <w:rFonts w:hint="eastAsia"/>
        </w:rPr>
        <w:t>A-7</w:t>
      </w:r>
      <w:r>
        <w:rPr>
          <w:rFonts w:hint="eastAsia"/>
        </w:rPr>
        <w:t>.4</w:t>
      </w:r>
      <w:r>
        <w:rPr>
          <w:rFonts w:hint="eastAsia"/>
        </w:rPr>
        <w:t>。</w:t>
      </w:r>
    </w:p>
    <w:p w:rsidR="006913D6" w:rsidRDefault="006913D6" w:rsidP="006913D6">
      <w:pPr>
        <w:ind w:firstLine="480"/>
      </w:pPr>
      <w:r>
        <w:rPr>
          <w:rFonts w:hint="eastAsia"/>
        </w:rPr>
        <w:t>图</w:t>
      </w:r>
      <w:r w:rsidR="005952AD">
        <w:t>20</w:t>
      </w:r>
      <w:r>
        <w:rPr>
          <w:rFonts w:hint="eastAsia"/>
        </w:rPr>
        <w:t>所示模式中，总目标为</w:t>
      </w:r>
      <w:r>
        <w:rPr>
          <w:rFonts w:hint="eastAsia"/>
        </w:rPr>
        <w:t>G1</w:t>
      </w:r>
      <w:r>
        <w:rPr>
          <w:rFonts w:hint="eastAsia"/>
        </w:rPr>
        <w:t>，将整个论证过程分为</w:t>
      </w:r>
      <w:r>
        <w:rPr>
          <w:rFonts w:hint="eastAsia"/>
        </w:rPr>
        <w:t>S1</w:t>
      </w:r>
      <w:r>
        <w:rPr>
          <w:rFonts w:hint="eastAsia"/>
        </w:rPr>
        <w:t>，</w:t>
      </w:r>
      <w:r>
        <w:rPr>
          <w:rFonts w:hint="eastAsia"/>
        </w:rPr>
        <w:t>S2</w:t>
      </w:r>
      <w:r w:rsidR="005907F4">
        <w:rPr>
          <w:rFonts w:hint="eastAsia"/>
        </w:rPr>
        <w:t>，</w:t>
      </w:r>
      <w:r w:rsidR="005907F4">
        <w:rPr>
          <w:rFonts w:hint="eastAsia"/>
        </w:rPr>
        <w:t>S3</w:t>
      </w:r>
      <w:r w:rsidR="005907F4">
        <w:rPr>
          <w:rFonts w:hint="eastAsia"/>
        </w:rPr>
        <w:t>三</w:t>
      </w:r>
      <w:r>
        <w:rPr>
          <w:rFonts w:hint="eastAsia"/>
        </w:rPr>
        <w:t>个子论证过程，</w:t>
      </w:r>
      <w:r>
        <w:rPr>
          <w:rFonts w:hint="eastAsia"/>
        </w:rPr>
        <w:t>S1</w:t>
      </w:r>
      <w:r>
        <w:rPr>
          <w:rFonts w:hint="eastAsia"/>
        </w:rPr>
        <w:t>论证</w:t>
      </w:r>
      <w:r w:rsidR="005907F4">
        <w:rPr>
          <w:rFonts w:hint="eastAsia"/>
        </w:rPr>
        <w:t>测试用例覆盖了所有需求</w:t>
      </w:r>
      <w:r>
        <w:rPr>
          <w:rFonts w:hint="eastAsia"/>
        </w:rPr>
        <w:t>，</w:t>
      </w:r>
      <w:r>
        <w:rPr>
          <w:rFonts w:hint="eastAsia"/>
        </w:rPr>
        <w:t>S2</w:t>
      </w:r>
      <w:r>
        <w:rPr>
          <w:rFonts w:hint="eastAsia"/>
        </w:rPr>
        <w:t>论证</w:t>
      </w:r>
      <w:r w:rsidR="005907F4">
        <w:rPr>
          <w:rFonts w:hint="eastAsia"/>
        </w:rPr>
        <w:t>所有测试活动都是基于需求的</w:t>
      </w:r>
      <w:r>
        <w:rPr>
          <w:rFonts w:hint="eastAsia"/>
        </w:rPr>
        <w:t>，</w:t>
      </w:r>
      <w:r w:rsidR="005907F4">
        <w:rPr>
          <w:rFonts w:hint="eastAsia"/>
        </w:rPr>
        <w:t>S3</w:t>
      </w:r>
      <w:r w:rsidR="00CB41CE">
        <w:rPr>
          <w:rFonts w:hint="eastAsia"/>
        </w:rPr>
        <w:t>论证整个覆盖率分析过程中发现的缺陷都记录并解决了。</w:t>
      </w:r>
      <w:r w:rsidR="005907F4">
        <w:rPr>
          <w:rFonts w:hint="eastAsia"/>
        </w:rPr>
        <w:t>第一类论证结构分解为</w:t>
      </w:r>
      <w:r w:rsidR="005907F4">
        <w:rPr>
          <w:rFonts w:hint="eastAsia"/>
        </w:rPr>
        <w:t>G3.1</w:t>
      </w:r>
      <w:r w:rsidR="005907F4">
        <w:rPr>
          <w:rFonts w:hint="eastAsia"/>
        </w:rPr>
        <w:t>和</w:t>
      </w:r>
      <w:r w:rsidR="005907F4">
        <w:rPr>
          <w:rFonts w:hint="eastAsia"/>
        </w:rPr>
        <w:t>G3.2</w:t>
      </w:r>
      <w:r w:rsidR="005907F4">
        <w:rPr>
          <w:rFonts w:hint="eastAsia"/>
        </w:rPr>
        <w:t>两个子目标，通过软件验证结果和测试用例，追溯数据分别论证；第二类论证结构分解为</w:t>
      </w:r>
      <w:r w:rsidR="005907F4">
        <w:rPr>
          <w:rFonts w:hint="eastAsia"/>
        </w:rPr>
        <w:t>G</w:t>
      </w:r>
      <w:r w:rsidR="005907F4">
        <w:t>2.2</w:t>
      </w:r>
      <w:r w:rsidR="005907F4">
        <w:rPr>
          <w:rFonts w:hint="eastAsia"/>
        </w:rPr>
        <w:t>，</w:t>
      </w:r>
      <w:r w:rsidR="005907F4">
        <w:rPr>
          <w:rFonts w:hint="eastAsia"/>
        </w:rPr>
        <w:t>G2.3</w:t>
      </w:r>
      <w:r w:rsidR="00CB41CE">
        <w:rPr>
          <w:rFonts w:hint="eastAsia"/>
        </w:rPr>
        <w:t>，通过追溯数据论证。</w:t>
      </w:r>
      <w:r w:rsidR="005907F4">
        <w:rPr>
          <w:rFonts w:hint="eastAsia"/>
        </w:rPr>
        <w:t>第三类论证结构</w:t>
      </w:r>
      <w:r w:rsidR="009561EA">
        <w:rPr>
          <w:rFonts w:hint="eastAsia"/>
        </w:rPr>
        <w:t>分解为</w:t>
      </w:r>
      <w:r w:rsidR="009561EA">
        <w:rPr>
          <w:rFonts w:hint="eastAsia"/>
        </w:rPr>
        <w:t>G2.4</w:t>
      </w:r>
      <w:r w:rsidR="009561EA">
        <w:rPr>
          <w:rFonts w:hint="eastAsia"/>
        </w:rPr>
        <w:t>，</w:t>
      </w:r>
      <w:r w:rsidR="005907F4">
        <w:rPr>
          <w:rFonts w:hint="eastAsia"/>
        </w:rPr>
        <w:t>由问题报告论证</w:t>
      </w:r>
      <w:r w:rsidR="00CB41CE">
        <w:rPr>
          <w:rFonts w:hint="eastAsia"/>
        </w:rPr>
        <w:t>。</w:t>
      </w:r>
      <w:r w:rsidR="009561EA">
        <w:rPr>
          <w:rFonts w:hint="eastAsia"/>
        </w:rPr>
        <w:t>证据的约束条件在证据约束条件符号里表示。</w:t>
      </w:r>
    </w:p>
    <w:p w:rsidR="002A4536" w:rsidRDefault="002A4536" w:rsidP="002A4536">
      <w:pPr>
        <w:pStyle w:val="2"/>
        <w:numPr>
          <w:ilvl w:val="0"/>
          <w:numId w:val="0"/>
        </w:numPr>
        <w:spacing w:before="163" w:after="163"/>
        <w:rPr>
          <w:b w:val="0"/>
        </w:rPr>
      </w:pPr>
      <w:bookmarkStart w:id="652" w:name="_Toc438763698"/>
      <w:r w:rsidRPr="002A4536">
        <w:rPr>
          <w:rFonts w:hint="eastAsia"/>
          <w:b w:val="0"/>
        </w:rPr>
        <w:t xml:space="preserve">3.7 </w:t>
      </w:r>
      <w:r w:rsidRPr="002A4536">
        <w:rPr>
          <w:rFonts w:hint="eastAsia"/>
          <w:b w:val="0"/>
        </w:rPr>
        <w:t>结构测试覆盖率目标满足性论证模式</w:t>
      </w:r>
      <w:bookmarkEnd w:id="652"/>
    </w:p>
    <w:p w:rsidR="00977999" w:rsidRDefault="00977999" w:rsidP="00977999">
      <w:pPr>
        <w:ind w:firstLine="480"/>
      </w:pPr>
      <w:r>
        <w:rPr>
          <w:rFonts w:hint="eastAsia"/>
        </w:rPr>
        <w:t>本文针对</w:t>
      </w:r>
      <w:r>
        <w:rPr>
          <w:rFonts w:hint="eastAsia"/>
        </w:rPr>
        <w:t>RTCA</w:t>
      </w:r>
      <w:r>
        <w:t xml:space="preserve"> DO-178C</w:t>
      </w:r>
      <w:r>
        <w:t>标准的</w:t>
      </w:r>
      <w:r>
        <w:rPr>
          <w:rFonts w:hint="eastAsia"/>
        </w:rPr>
        <w:t>结构</w:t>
      </w:r>
      <w:r>
        <w:t>覆盖率分析提取项目无关目标满足性论证结构</w:t>
      </w:r>
      <w:r>
        <w:rPr>
          <w:rFonts w:hint="eastAsia"/>
        </w:rPr>
        <w:t>。</w:t>
      </w:r>
    </w:p>
    <w:p w:rsidR="00977999" w:rsidRDefault="00977999" w:rsidP="00977999">
      <w:pPr>
        <w:ind w:firstLine="480"/>
      </w:pPr>
      <w:r>
        <w:rPr>
          <w:rFonts w:hint="eastAsia"/>
        </w:rPr>
        <w:t>DO</w:t>
      </w:r>
      <w:r>
        <w:t>-178C</w:t>
      </w:r>
      <w:r>
        <w:t>对</w:t>
      </w:r>
      <w:r>
        <w:rPr>
          <w:rFonts w:hint="eastAsia"/>
        </w:rPr>
        <w:t>软件测试活动的结构覆盖率</w:t>
      </w:r>
      <w:r>
        <w:t>目标在附录</w:t>
      </w:r>
      <w:r>
        <w:rPr>
          <w:rFonts w:hint="eastAsia"/>
        </w:rPr>
        <w:t>A</w:t>
      </w:r>
      <w:r>
        <w:rPr>
          <w:rFonts w:hint="eastAsia"/>
        </w:rPr>
        <w:t>的表</w:t>
      </w:r>
      <w:r>
        <w:rPr>
          <w:rFonts w:hint="eastAsia"/>
        </w:rPr>
        <w:t>7</w:t>
      </w:r>
      <w:r>
        <w:rPr>
          <w:rFonts w:hint="eastAsia"/>
        </w:rPr>
        <w:t>中有详细的说明，主要包括</w:t>
      </w:r>
      <w:r>
        <w:t>4</w:t>
      </w:r>
      <w:r>
        <w:rPr>
          <w:rFonts w:hint="eastAsia"/>
        </w:rPr>
        <w:t>个目标，分别是：</w:t>
      </w:r>
    </w:p>
    <w:p w:rsidR="00977999" w:rsidRDefault="00D87B12" w:rsidP="007921B1">
      <w:pPr>
        <w:ind w:firstLine="480"/>
      </w:pPr>
      <w:r>
        <w:rPr>
          <w:rFonts w:hint="eastAsia"/>
        </w:rPr>
        <w:t>1.</w:t>
      </w:r>
      <w:r w:rsidR="007921B1">
        <w:t xml:space="preserve"> </w:t>
      </w:r>
      <w:r w:rsidR="00977999">
        <w:rPr>
          <w:rFonts w:hint="eastAsia"/>
        </w:rPr>
        <w:t>测试的</w:t>
      </w:r>
      <w:r w:rsidR="00977999">
        <w:rPr>
          <w:rFonts w:hint="eastAsia"/>
        </w:rPr>
        <w:t>M</w:t>
      </w:r>
      <w:r w:rsidR="00977999">
        <w:t>C/DC</w:t>
      </w:r>
      <w:r w:rsidR="00977999">
        <w:rPr>
          <w:rFonts w:hint="eastAsia"/>
        </w:rPr>
        <w:t>覆盖率达到标准（</w:t>
      </w:r>
      <w:r w:rsidR="00977999">
        <w:rPr>
          <w:rFonts w:hint="eastAsia"/>
        </w:rPr>
        <w:t>achieve</w:t>
      </w:r>
      <w:r w:rsidR="00977999">
        <w:rPr>
          <w:rFonts w:hint="eastAsia"/>
        </w:rPr>
        <w:t>）。</w:t>
      </w:r>
    </w:p>
    <w:p w:rsidR="00977999" w:rsidRDefault="00D87B12" w:rsidP="007921B1">
      <w:pPr>
        <w:ind w:firstLine="480"/>
      </w:pPr>
      <w:r>
        <w:rPr>
          <w:rFonts w:hint="eastAsia"/>
        </w:rPr>
        <w:t>2.</w:t>
      </w:r>
      <w:r w:rsidR="007921B1">
        <w:t xml:space="preserve"> </w:t>
      </w:r>
      <w:r w:rsidR="00470352">
        <w:t>测试的判定</w:t>
      </w:r>
      <w:r w:rsidR="00977999">
        <w:t>覆盖率达到标准</w:t>
      </w:r>
      <w:r w:rsidR="00977999">
        <w:rPr>
          <w:rFonts w:hint="eastAsia"/>
        </w:rPr>
        <w:t>（</w:t>
      </w:r>
      <w:r w:rsidR="00977999">
        <w:rPr>
          <w:rFonts w:hint="eastAsia"/>
        </w:rPr>
        <w:t>achieve</w:t>
      </w:r>
      <w:r w:rsidR="00977999">
        <w:rPr>
          <w:rFonts w:hint="eastAsia"/>
        </w:rPr>
        <w:t>）。</w:t>
      </w:r>
    </w:p>
    <w:p w:rsidR="00977999" w:rsidRDefault="00D87B12" w:rsidP="007921B1">
      <w:pPr>
        <w:ind w:firstLine="480"/>
      </w:pPr>
      <w:r>
        <w:rPr>
          <w:rFonts w:hint="eastAsia"/>
        </w:rPr>
        <w:t>3.</w:t>
      </w:r>
      <w:r w:rsidR="007921B1">
        <w:t xml:space="preserve"> </w:t>
      </w:r>
      <w:r w:rsidR="00977999">
        <w:t>测试的语句覆盖率达到标准</w:t>
      </w:r>
      <w:r w:rsidR="00977999">
        <w:rPr>
          <w:rFonts w:hint="eastAsia"/>
        </w:rPr>
        <w:t>（</w:t>
      </w:r>
      <w:r w:rsidR="00977999">
        <w:rPr>
          <w:rFonts w:hint="eastAsia"/>
        </w:rPr>
        <w:t>achieve</w:t>
      </w:r>
      <w:r w:rsidR="00977999">
        <w:rPr>
          <w:rFonts w:hint="eastAsia"/>
        </w:rPr>
        <w:t>）。</w:t>
      </w:r>
    </w:p>
    <w:p w:rsidR="00977999" w:rsidRPr="00977999" w:rsidRDefault="00D87B12" w:rsidP="007921B1">
      <w:pPr>
        <w:ind w:firstLine="480"/>
      </w:pPr>
      <w:r>
        <w:rPr>
          <w:rFonts w:hint="eastAsia"/>
        </w:rPr>
        <w:t>4.</w:t>
      </w:r>
      <w:r w:rsidR="007921B1">
        <w:t xml:space="preserve"> </w:t>
      </w:r>
      <w:r w:rsidR="00977999">
        <w:t>验证</w:t>
      </w:r>
      <w:r w:rsidR="00300C3E">
        <w:t>额外</w:t>
      </w:r>
      <w:r w:rsidR="00977999">
        <w:t>代码达到标准</w:t>
      </w:r>
      <w:r w:rsidR="00977999">
        <w:rPr>
          <w:rFonts w:hint="eastAsia"/>
        </w:rPr>
        <w:t>（</w:t>
      </w:r>
      <w:r w:rsidR="00977999">
        <w:rPr>
          <w:rFonts w:hint="eastAsia"/>
        </w:rPr>
        <w:t>achieve</w:t>
      </w:r>
      <w:r w:rsidR="00977999">
        <w:rPr>
          <w:rFonts w:hint="eastAsia"/>
        </w:rPr>
        <w:t>）。</w:t>
      </w:r>
    </w:p>
    <w:p w:rsidR="00977999" w:rsidRDefault="00977999" w:rsidP="00977999">
      <w:pPr>
        <w:ind w:firstLine="480"/>
      </w:pPr>
      <w:r>
        <w:t>下面将分别阐述这</w:t>
      </w:r>
      <w:r>
        <w:t>4</w:t>
      </w:r>
      <w:r>
        <w:rPr>
          <w:rFonts w:hint="eastAsia"/>
        </w:rPr>
        <w:t>个目标的论证结构，并依据论证结构提出测试需求覆盖率目标满足性论证模式。</w:t>
      </w:r>
    </w:p>
    <w:p w:rsidR="006A3369" w:rsidRDefault="006A3369" w:rsidP="006A3369">
      <w:pPr>
        <w:pStyle w:val="3"/>
        <w:spacing w:before="163" w:after="163"/>
        <w:rPr>
          <w:b w:val="0"/>
        </w:rPr>
      </w:pPr>
      <w:bookmarkStart w:id="653" w:name="_Toc438763699"/>
      <w:r w:rsidRPr="006A3369">
        <w:rPr>
          <w:rFonts w:hint="eastAsia"/>
          <w:b w:val="0"/>
        </w:rPr>
        <w:t xml:space="preserve">3.7.1 </w:t>
      </w:r>
      <w:r w:rsidRPr="006A3369">
        <w:rPr>
          <w:rFonts w:hint="eastAsia"/>
          <w:b w:val="0"/>
        </w:rPr>
        <w:t>结构测试覆盖率目标满足性论证结构建立</w:t>
      </w:r>
      <w:bookmarkEnd w:id="653"/>
    </w:p>
    <w:p w:rsidR="003A6891" w:rsidRDefault="003A6891" w:rsidP="003A6891">
      <w:pPr>
        <w:ind w:firstLine="480"/>
      </w:pPr>
      <w:r>
        <w:rPr>
          <w:rFonts w:hint="eastAsia"/>
        </w:rPr>
        <w:t>3.5.1</w:t>
      </w:r>
      <w:r>
        <w:rPr>
          <w:rFonts w:hint="eastAsia"/>
        </w:rPr>
        <w:t>节中提到测试活动结束后，需要进行覆盖率分析，</w:t>
      </w:r>
      <w:r w:rsidR="00E07E36">
        <w:rPr>
          <w:rFonts w:hint="eastAsia"/>
        </w:rPr>
        <w:t>首先进行需求覆盖率分析，论证结构在</w:t>
      </w:r>
      <w:r w:rsidR="00E07E36">
        <w:rPr>
          <w:rFonts w:hint="eastAsia"/>
        </w:rPr>
        <w:t>3.6</w:t>
      </w:r>
      <w:r w:rsidR="000C3329">
        <w:rPr>
          <w:rFonts w:hint="eastAsia"/>
        </w:rPr>
        <w:t>节阐述。</w:t>
      </w:r>
      <w:r w:rsidR="00E07E36">
        <w:rPr>
          <w:rFonts w:hint="eastAsia"/>
        </w:rPr>
        <w:t>接下来进行结构覆盖率分析，本节主要论证结构</w:t>
      </w:r>
      <w:r>
        <w:rPr>
          <w:rFonts w:hint="eastAsia"/>
        </w:rPr>
        <w:t>覆盖率分析阶段需要实现的目标。</w:t>
      </w:r>
    </w:p>
    <w:p w:rsidR="003A6891" w:rsidRDefault="003A6891" w:rsidP="00E07E36">
      <w:pPr>
        <w:ind w:firstLine="480"/>
      </w:pPr>
      <w:r>
        <w:t>依据</w:t>
      </w:r>
      <w:r>
        <w:rPr>
          <w:rFonts w:hint="eastAsia"/>
        </w:rPr>
        <w:t>D</w:t>
      </w:r>
      <w:r>
        <w:t>O-178C</w:t>
      </w:r>
      <w:r>
        <w:t>标准对</w:t>
      </w:r>
      <w:r w:rsidR="00E07E36">
        <w:rPr>
          <w:rFonts w:hint="eastAsia"/>
        </w:rPr>
        <w:t>结构</w:t>
      </w:r>
      <w:r>
        <w:t>覆盖率分析的</w:t>
      </w:r>
      <w:r w:rsidR="00E07E36">
        <w:t>定义</w:t>
      </w:r>
      <w:r w:rsidR="00E07E36">
        <w:rPr>
          <w:rFonts w:hint="eastAsia"/>
        </w:rPr>
        <w:t>，其中语句覆盖率，分支覆盖率以及</w:t>
      </w:r>
      <w:r w:rsidR="00E07E36">
        <w:rPr>
          <w:rFonts w:hint="eastAsia"/>
        </w:rPr>
        <w:t>MC/DC</w:t>
      </w:r>
      <w:r w:rsidR="000C3329">
        <w:rPr>
          <w:rFonts w:hint="eastAsia"/>
        </w:rPr>
        <w:t>覆盖率的定义和标准定义一致，此处不再赘述。</w:t>
      </w:r>
      <w:r w:rsidR="00167D24">
        <w:rPr>
          <w:rFonts w:hint="eastAsia"/>
        </w:rPr>
        <w:t>需要指出的是，标准中的</w:t>
      </w:r>
      <w:r w:rsidR="000C3329">
        <w:rPr>
          <w:rFonts w:hint="eastAsia"/>
        </w:rPr>
        <w:t>多余代码指的是：不能够追溯到源代码的目标代码或者可运行目标代码。</w:t>
      </w:r>
      <w:r w:rsidR="00167D24">
        <w:rPr>
          <w:rFonts w:hint="eastAsia"/>
        </w:rPr>
        <w:t>标准指出这类代码可能不会立刻直接在代码级别显示出副作用，因此需要额外的验证手段。</w:t>
      </w:r>
    </w:p>
    <w:p w:rsidR="00EF4F18" w:rsidRDefault="00EF4F18" w:rsidP="00EF4F18">
      <w:pPr>
        <w:ind w:firstLine="480"/>
      </w:pPr>
      <w:r>
        <w:lastRenderedPageBreak/>
        <w:t>本小节主要论证执行</w:t>
      </w:r>
      <w:r>
        <w:rPr>
          <w:rFonts w:hint="eastAsia"/>
        </w:rPr>
        <w:t>结构</w:t>
      </w:r>
      <w:r>
        <w:t>覆盖率分析活动时需要实现的目标的论证过程</w:t>
      </w:r>
      <w:r>
        <w:rPr>
          <w:rFonts w:hint="eastAsia"/>
        </w:rPr>
        <w:t>。</w:t>
      </w:r>
      <w:r>
        <w:t>下面将分别建立这</w:t>
      </w:r>
      <w:r>
        <w:t>4</w:t>
      </w:r>
      <w:r>
        <w:t>个目标的目标满足性论证结构</w:t>
      </w:r>
      <w:r>
        <w:rPr>
          <w:rFonts w:hint="eastAsia"/>
        </w:rPr>
        <w:t>。</w:t>
      </w:r>
    </w:p>
    <w:p w:rsidR="006339A9" w:rsidRDefault="007921B1" w:rsidP="006339A9">
      <w:pPr>
        <w:pStyle w:val="4"/>
        <w:spacing w:line="377" w:lineRule="auto"/>
        <w:ind w:firstLineChars="0" w:firstLine="0"/>
        <w:rPr>
          <w:rFonts w:ascii="Times New Roman" w:eastAsia="黑体" w:hAnsi="Times New Roman"/>
          <w:b w:val="0"/>
          <w:sz w:val="24"/>
        </w:rPr>
      </w:pPr>
      <w:r>
        <w:rPr>
          <w:rFonts w:ascii="Times New Roman" w:eastAsia="黑体" w:hAnsi="Times New Roman"/>
          <w:b w:val="0"/>
          <w:sz w:val="24"/>
        </w:rPr>
        <w:t xml:space="preserve">3.7.1.1 </w:t>
      </w:r>
      <w:r w:rsidR="006339A9" w:rsidRPr="006339A9">
        <w:rPr>
          <w:rFonts w:ascii="Times New Roman" w:eastAsia="黑体" w:hAnsi="Times New Roman" w:hint="eastAsia"/>
          <w:b w:val="0"/>
          <w:sz w:val="24"/>
        </w:rPr>
        <w:t>MC/DC</w:t>
      </w:r>
      <w:r w:rsidR="006339A9" w:rsidRPr="006339A9">
        <w:rPr>
          <w:rFonts w:ascii="Times New Roman" w:eastAsia="黑体" w:hAnsi="Times New Roman" w:hint="eastAsia"/>
          <w:b w:val="0"/>
          <w:sz w:val="24"/>
        </w:rPr>
        <w:t>覆盖率目标满足性论证结构</w:t>
      </w:r>
    </w:p>
    <w:p w:rsidR="00AD220F" w:rsidRDefault="00AD220F" w:rsidP="00AD220F">
      <w:pPr>
        <w:ind w:firstLine="480"/>
      </w:pPr>
      <w:r>
        <w:t>表</w:t>
      </w:r>
      <w:r>
        <w:rPr>
          <w:rFonts w:hint="eastAsia"/>
        </w:rPr>
        <w:t>16</w:t>
      </w:r>
      <w:r>
        <w:rPr>
          <w:rFonts w:hint="eastAsia"/>
        </w:rPr>
        <w:t>对目标（测试的</w:t>
      </w:r>
      <w:r>
        <w:rPr>
          <w:rFonts w:hint="eastAsia"/>
        </w:rPr>
        <w:t>M</w:t>
      </w:r>
      <w:r>
        <w:t>C/DC</w:t>
      </w:r>
      <w:r>
        <w:rPr>
          <w:rFonts w:hint="eastAsia"/>
        </w:rPr>
        <w:t>覆盖率达到标准（</w:t>
      </w:r>
      <w:r>
        <w:rPr>
          <w:rFonts w:hint="eastAsia"/>
        </w:rPr>
        <w:t>achieve</w:t>
      </w:r>
      <w:r>
        <w:rPr>
          <w:rFonts w:hint="eastAsia"/>
        </w:rPr>
        <w:t>））依据标准进行了详细的解读，确定了目标的具体论证结构。</w:t>
      </w:r>
    </w:p>
    <w:p w:rsidR="00D950E8" w:rsidRDefault="00D950E8" w:rsidP="00D950E8">
      <w:pPr>
        <w:ind w:firstLine="480"/>
      </w:pPr>
      <w:r>
        <w:rPr>
          <w:rFonts w:hint="eastAsia"/>
        </w:rPr>
        <w:t>通过表</w:t>
      </w:r>
      <w:r>
        <w:rPr>
          <w:rFonts w:hint="eastAsia"/>
        </w:rPr>
        <w:t>16</w:t>
      </w:r>
      <w:r>
        <w:rPr>
          <w:rFonts w:hint="eastAsia"/>
        </w:rPr>
        <w:t>可知，软件验证结果，可以作为证据论证第一类目标、第二类目标。问题报告可以作为证据论证第三类目标。标准中对上述证据进行定义，在本论证过程中只选取和论证目标相关的项。具体证据的组成结构如表</w:t>
      </w:r>
      <w:r>
        <w:rPr>
          <w:rFonts w:hint="eastAsia"/>
        </w:rPr>
        <w:t>17</w:t>
      </w:r>
      <w:r>
        <w:rPr>
          <w:rFonts w:hint="eastAsia"/>
        </w:rPr>
        <w:t>所示。</w:t>
      </w:r>
    </w:p>
    <w:p w:rsidR="00AD220F" w:rsidRDefault="00AD220F" w:rsidP="00AD220F">
      <w:pPr>
        <w:pStyle w:val="af1"/>
      </w:pPr>
      <w:bookmarkStart w:id="654" w:name="_Toc43876380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16</w:t>
      </w:r>
      <w:r>
        <w:fldChar w:fldCharType="end"/>
      </w:r>
      <w:r>
        <w:t xml:space="preserve">  </w:t>
      </w:r>
      <w:r>
        <w:rPr>
          <w:rFonts w:hint="eastAsia"/>
        </w:rPr>
        <w:t>M</w:t>
      </w:r>
      <w:r>
        <w:t>C/DC</w:t>
      </w:r>
      <w:r w:rsidRPr="00FA47B6">
        <w:rPr>
          <w:rFonts w:hint="eastAsia"/>
        </w:rPr>
        <w:t>覆盖率目标解读</w:t>
      </w:r>
      <w:bookmarkEnd w:id="6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938"/>
      </w:tblGrid>
      <w:tr w:rsidR="00AD220F" w:rsidRPr="00A330FC" w:rsidTr="004F0867">
        <w:trPr>
          <w:jc w:val="center"/>
        </w:trPr>
        <w:tc>
          <w:tcPr>
            <w:tcW w:w="851" w:type="dxa"/>
            <w:shd w:val="clear" w:color="auto" w:fill="auto"/>
          </w:tcPr>
          <w:p w:rsidR="00AD220F" w:rsidRPr="00A330FC" w:rsidRDefault="00AD220F" w:rsidP="00A330FC">
            <w:pPr>
              <w:ind w:firstLineChars="0" w:firstLine="0"/>
              <w:jc w:val="center"/>
              <w:rPr>
                <w:b/>
                <w:sz w:val="21"/>
                <w:szCs w:val="21"/>
              </w:rPr>
            </w:pPr>
            <w:r w:rsidRPr="00A330FC">
              <w:rPr>
                <w:b/>
                <w:sz w:val="21"/>
                <w:szCs w:val="21"/>
              </w:rPr>
              <w:t>目标</w:t>
            </w:r>
          </w:p>
        </w:tc>
        <w:tc>
          <w:tcPr>
            <w:tcW w:w="7938" w:type="dxa"/>
            <w:shd w:val="clear" w:color="auto" w:fill="auto"/>
          </w:tcPr>
          <w:p w:rsidR="00AD220F" w:rsidRPr="00A330FC" w:rsidRDefault="00AD220F" w:rsidP="00A330FC">
            <w:pPr>
              <w:ind w:firstLineChars="0" w:firstLine="0"/>
              <w:jc w:val="center"/>
              <w:rPr>
                <w:b/>
                <w:sz w:val="21"/>
                <w:szCs w:val="21"/>
              </w:rPr>
            </w:pPr>
            <w:r w:rsidRPr="00A330FC">
              <w:rPr>
                <w:b/>
                <w:sz w:val="21"/>
                <w:szCs w:val="21"/>
              </w:rPr>
              <w:t>目标解读</w:t>
            </w:r>
          </w:p>
        </w:tc>
      </w:tr>
      <w:tr w:rsidR="00AD220F" w:rsidRPr="00A330FC" w:rsidTr="004F0867">
        <w:trPr>
          <w:jc w:val="center"/>
        </w:trPr>
        <w:tc>
          <w:tcPr>
            <w:tcW w:w="851" w:type="dxa"/>
            <w:shd w:val="clear" w:color="auto" w:fill="auto"/>
          </w:tcPr>
          <w:p w:rsidR="00AD220F" w:rsidRPr="00A330FC" w:rsidRDefault="00AD220F" w:rsidP="00A330FC">
            <w:pPr>
              <w:ind w:firstLineChars="0" w:firstLine="0"/>
              <w:rPr>
                <w:sz w:val="21"/>
                <w:szCs w:val="21"/>
              </w:rPr>
            </w:pPr>
            <w:r w:rsidRPr="00A330FC">
              <w:rPr>
                <w:sz w:val="21"/>
                <w:szCs w:val="21"/>
              </w:rPr>
              <w:t>总目标</w:t>
            </w:r>
          </w:p>
        </w:tc>
        <w:tc>
          <w:tcPr>
            <w:tcW w:w="7938" w:type="dxa"/>
            <w:shd w:val="clear" w:color="auto" w:fill="auto"/>
          </w:tcPr>
          <w:p w:rsidR="00AD220F" w:rsidRPr="00A330FC" w:rsidRDefault="00AD220F" w:rsidP="00A330FC">
            <w:pPr>
              <w:ind w:firstLine="420"/>
            </w:pPr>
            <w:r w:rsidRPr="00A330FC">
              <w:rPr>
                <w:rFonts w:hint="eastAsia"/>
                <w:sz w:val="21"/>
                <w:szCs w:val="21"/>
              </w:rPr>
              <w:t>DO-178C</w:t>
            </w:r>
            <w:r w:rsidRPr="00A330FC">
              <w:rPr>
                <w:rFonts w:hint="eastAsia"/>
                <w:sz w:val="21"/>
                <w:szCs w:val="21"/>
              </w:rPr>
              <w:t>标准规定了其需要执行的活动为标准中的</w:t>
            </w:r>
            <w:r w:rsidR="007E46D7" w:rsidRPr="00A330FC">
              <w:rPr>
                <w:rFonts w:hint="eastAsia"/>
                <w:sz w:val="21"/>
                <w:szCs w:val="21"/>
              </w:rPr>
              <w:t>6.4.4.</w:t>
            </w:r>
            <w:r w:rsidR="007E46D7" w:rsidRPr="00A330FC">
              <w:rPr>
                <w:sz w:val="21"/>
                <w:szCs w:val="21"/>
              </w:rPr>
              <w:t>2.a</w:t>
            </w:r>
            <w:r w:rsidR="007E46D7" w:rsidRPr="00A330FC">
              <w:rPr>
                <w:rFonts w:hint="eastAsia"/>
                <w:sz w:val="21"/>
                <w:szCs w:val="21"/>
              </w:rPr>
              <w:t>，</w:t>
            </w:r>
            <w:r w:rsidR="007E46D7" w:rsidRPr="00A330FC">
              <w:rPr>
                <w:rFonts w:hint="eastAsia"/>
                <w:sz w:val="21"/>
                <w:szCs w:val="21"/>
              </w:rPr>
              <w:t>6.4.4.</w:t>
            </w:r>
            <w:r w:rsidR="007E46D7" w:rsidRPr="00A330FC">
              <w:rPr>
                <w:sz w:val="21"/>
                <w:szCs w:val="21"/>
              </w:rPr>
              <w:t>2.b</w:t>
            </w:r>
            <w:r w:rsidR="007E46D7" w:rsidRPr="00A330FC">
              <w:rPr>
                <w:rFonts w:hint="eastAsia"/>
                <w:sz w:val="21"/>
                <w:szCs w:val="21"/>
              </w:rPr>
              <w:t>，</w:t>
            </w:r>
            <w:r w:rsidR="007E46D7" w:rsidRPr="00A330FC">
              <w:rPr>
                <w:rFonts w:hint="eastAsia"/>
                <w:sz w:val="21"/>
                <w:szCs w:val="21"/>
              </w:rPr>
              <w:t>6.4.4.</w:t>
            </w:r>
            <w:r w:rsidR="007E46D7" w:rsidRPr="00A330FC">
              <w:rPr>
                <w:sz w:val="21"/>
                <w:szCs w:val="21"/>
              </w:rPr>
              <w:t>2.d</w:t>
            </w:r>
            <w:r w:rsidR="007E46D7" w:rsidRPr="00A330FC">
              <w:rPr>
                <w:rFonts w:hint="eastAsia"/>
                <w:sz w:val="21"/>
                <w:szCs w:val="21"/>
              </w:rPr>
              <w:t>，</w:t>
            </w:r>
            <w:r w:rsidR="007E46D7" w:rsidRPr="00A330FC">
              <w:rPr>
                <w:rFonts w:hint="eastAsia"/>
                <w:sz w:val="21"/>
                <w:szCs w:val="21"/>
              </w:rPr>
              <w:t>6.4.4.3</w:t>
            </w:r>
            <w:r w:rsidRPr="00A330FC">
              <w:rPr>
                <w:rFonts w:hint="eastAsia"/>
                <w:sz w:val="21"/>
                <w:szCs w:val="21"/>
              </w:rPr>
              <w:t>节。</w:t>
            </w:r>
            <w:r w:rsidR="00044761" w:rsidRPr="00A330FC">
              <w:rPr>
                <w:rFonts w:hint="eastAsia"/>
                <w:sz w:val="21"/>
                <w:szCs w:val="21"/>
              </w:rPr>
              <w:t>6.4.4.2.a</w:t>
            </w:r>
            <w:r w:rsidRPr="00A330FC">
              <w:rPr>
                <w:rFonts w:hint="eastAsia"/>
                <w:sz w:val="21"/>
                <w:szCs w:val="21"/>
              </w:rPr>
              <w:t>节内容，论述了</w:t>
            </w:r>
            <w:r w:rsidR="00044761" w:rsidRPr="00A330FC">
              <w:rPr>
                <w:rFonts w:hint="eastAsia"/>
                <w:sz w:val="21"/>
                <w:szCs w:val="21"/>
              </w:rPr>
              <w:t>软件结构覆盖率要符合软件要求</w:t>
            </w:r>
            <w:r w:rsidRPr="00A330FC">
              <w:rPr>
                <w:rFonts w:hint="eastAsia"/>
                <w:sz w:val="21"/>
                <w:szCs w:val="21"/>
              </w:rPr>
              <w:t>。</w:t>
            </w:r>
            <w:r w:rsidR="00044761" w:rsidRPr="00A330FC">
              <w:rPr>
                <w:rFonts w:hint="eastAsia"/>
                <w:sz w:val="21"/>
                <w:szCs w:val="21"/>
              </w:rPr>
              <w:t>6.4.4.2.b</w:t>
            </w:r>
            <w:r w:rsidR="00044761" w:rsidRPr="00A330FC">
              <w:rPr>
                <w:rFonts w:hint="eastAsia"/>
                <w:sz w:val="21"/>
                <w:szCs w:val="21"/>
              </w:rPr>
              <w:t>节内容，论述了软件结构覆盖率分析的对象是源代码，目标代码或可运行目标代码，并且强调</w:t>
            </w:r>
            <w:r w:rsidR="00044761" w:rsidRPr="00A330FC">
              <w:rPr>
                <w:rFonts w:hint="eastAsia"/>
                <w:sz w:val="21"/>
                <w:szCs w:val="21"/>
              </w:rPr>
              <w:t>A</w:t>
            </w:r>
            <w:r w:rsidR="00044761" w:rsidRPr="00A330FC">
              <w:rPr>
                <w:rFonts w:hint="eastAsia"/>
                <w:sz w:val="21"/>
                <w:szCs w:val="21"/>
              </w:rPr>
              <w:t>级软件需要验证额外代码的要求。</w:t>
            </w:r>
            <w:r w:rsidR="00044761" w:rsidRPr="00A330FC">
              <w:rPr>
                <w:rFonts w:hint="eastAsia"/>
                <w:sz w:val="21"/>
                <w:szCs w:val="21"/>
              </w:rPr>
              <w:t>6.4.4.</w:t>
            </w:r>
            <w:r w:rsidR="00044761" w:rsidRPr="00A330FC">
              <w:rPr>
                <w:sz w:val="21"/>
                <w:szCs w:val="21"/>
              </w:rPr>
              <w:t>2.d</w:t>
            </w:r>
            <w:r w:rsidR="00044761" w:rsidRPr="00A330FC">
              <w:rPr>
                <w:sz w:val="21"/>
                <w:szCs w:val="21"/>
              </w:rPr>
              <w:t>节</w:t>
            </w:r>
            <w:r w:rsidR="00044761" w:rsidRPr="00A330FC">
              <w:rPr>
                <w:rFonts w:hint="eastAsia"/>
                <w:sz w:val="21"/>
                <w:szCs w:val="21"/>
              </w:rPr>
              <w:t>，</w:t>
            </w:r>
            <w:r w:rsidR="00044761" w:rsidRPr="00A330FC">
              <w:rPr>
                <w:rFonts w:hint="eastAsia"/>
                <w:sz w:val="21"/>
                <w:szCs w:val="21"/>
              </w:rPr>
              <w:t>6.4.4.</w:t>
            </w:r>
            <w:r w:rsidR="00044761" w:rsidRPr="00A330FC">
              <w:rPr>
                <w:sz w:val="21"/>
                <w:szCs w:val="21"/>
              </w:rPr>
              <w:t>3</w:t>
            </w:r>
            <w:r w:rsidR="00044761" w:rsidRPr="00A330FC">
              <w:rPr>
                <w:sz w:val="21"/>
                <w:szCs w:val="21"/>
              </w:rPr>
              <w:t>节内容</w:t>
            </w:r>
            <w:r w:rsidR="00044761" w:rsidRPr="00A330FC">
              <w:rPr>
                <w:rFonts w:hint="eastAsia"/>
                <w:sz w:val="21"/>
                <w:szCs w:val="21"/>
              </w:rPr>
              <w:t>，</w:t>
            </w:r>
            <w:r w:rsidR="00044761" w:rsidRPr="00A330FC">
              <w:rPr>
                <w:sz w:val="21"/>
                <w:szCs w:val="21"/>
              </w:rPr>
              <w:t>论述了结构覆盖率分析发现的缺陷的解决方案要求</w:t>
            </w:r>
            <w:r w:rsidR="00044761" w:rsidRPr="00A330FC">
              <w:rPr>
                <w:rFonts w:hint="eastAsia"/>
                <w:sz w:val="21"/>
                <w:szCs w:val="21"/>
              </w:rPr>
              <w:t>。</w:t>
            </w:r>
            <w:r w:rsidRPr="00A330FC">
              <w:rPr>
                <w:rFonts w:hint="eastAsia"/>
                <w:sz w:val="21"/>
                <w:szCs w:val="21"/>
              </w:rPr>
              <w:t>基于此，本文认为可以将这一目标分解为三类目标。</w:t>
            </w:r>
            <w:r w:rsidR="00044761" w:rsidRPr="00A330FC">
              <w:rPr>
                <w:rFonts w:hint="eastAsia"/>
                <w:sz w:val="21"/>
                <w:szCs w:val="21"/>
              </w:rPr>
              <w:t>第一类目标：验证额外代码。第二类目标：代码的</w:t>
            </w:r>
            <w:r w:rsidR="00044761" w:rsidRPr="00A330FC">
              <w:rPr>
                <w:rFonts w:hint="eastAsia"/>
                <w:sz w:val="21"/>
                <w:szCs w:val="21"/>
              </w:rPr>
              <w:t>MC/DC</w:t>
            </w:r>
            <w:r w:rsidR="00044761" w:rsidRPr="00A330FC">
              <w:rPr>
                <w:rFonts w:hint="eastAsia"/>
                <w:sz w:val="21"/>
                <w:szCs w:val="21"/>
              </w:rPr>
              <w:t>覆盖率达到要求。第三类目标：整个覆盖率分析过程中发现的缺陷都记录并解决了。</w:t>
            </w:r>
          </w:p>
        </w:tc>
      </w:tr>
      <w:tr w:rsidR="00AD220F" w:rsidRPr="00A330FC" w:rsidTr="004F0867">
        <w:trPr>
          <w:jc w:val="center"/>
        </w:trPr>
        <w:tc>
          <w:tcPr>
            <w:tcW w:w="851" w:type="dxa"/>
            <w:shd w:val="clear" w:color="auto" w:fill="auto"/>
          </w:tcPr>
          <w:p w:rsidR="00AD220F" w:rsidRPr="00A330FC" w:rsidRDefault="00AD220F" w:rsidP="00A330FC">
            <w:pPr>
              <w:ind w:firstLineChars="0" w:firstLine="0"/>
              <w:rPr>
                <w:sz w:val="21"/>
                <w:szCs w:val="21"/>
              </w:rPr>
            </w:pPr>
            <w:r w:rsidRPr="00A330FC">
              <w:rPr>
                <w:sz w:val="21"/>
                <w:szCs w:val="21"/>
              </w:rPr>
              <w:t>第一类目标</w:t>
            </w:r>
          </w:p>
        </w:tc>
        <w:tc>
          <w:tcPr>
            <w:tcW w:w="7938" w:type="dxa"/>
            <w:shd w:val="clear" w:color="auto" w:fill="auto"/>
          </w:tcPr>
          <w:p w:rsidR="00AD220F" w:rsidRPr="00A330FC" w:rsidRDefault="00AD220F"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00044761" w:rsidRPr="00A330FC">
              <w:rPr>
                <w:rFonts w:hint="eastAsia"/>
                <w:sz w:val="21"/>
                <w:szCs w:val="21"/>
              </w:rPr>
              <w:t>6.4.4.2</w:t>
            </w:r>
            <w:r w:rsidRPr="00A330FC">
              <w:rPr>
                <w:rFonts w:hint="eastAsia"/>
                <w:sz w:val="21"/>
                <w:szCs w:val="21"/>
              </w:rPr>
              <w:t>.b</w:t>
            </w:r>
            <w:r w:rsidRPr="00A330FC">
              <w:rPr>
                <w:rFonts w:hint="eastAsia"/>
                <w:sz w:val="21"/>
                <w:szCs w:val="21"/>
              </w:rPr>
              <w:t>节。</w:t>
            </w:r>
            <w:r w:rsidR="00044761" w:rsidRPr="00A330FC">
              <w:rPr>
                <w:rFonts w:hint="eastAsia"/>
                <w:sz w:val="21"/>
                <w:szCs w:val="21"/>
              </w:rPr>
              <w:t>6.4.4.2</w:t>
            </w:r>
            <w:r w:rsidRPr="00A330FC">
              <w:rPr>
                <w:rFonts w:hint="eastAsia"/>
                <w:sz w:val="21"/>
                <w:szCs w:val="21"/>
              </w:rPr>
              <w:t>.b</w:t>
            </w:r>
            <w:r w:rsidRPr="00A330FC">
              <w:rPr>
                <w:rFonts w:hint="eastAsia"/>
                <w:sz w:val="21"/>
                <w:szCs w:val="21"/>
              </w:rPr>
              <w:t>节内容，论述了</w:t>
            </w:r>
            <w:r w:rsidR="00044761" w:rsidRPr="00A330FC">
              <w:rPr>
                <w:rFonts w:hint="eastAsia"/>
                <w:sz w:val="21"/>
                <w:szCs w:val="21"/>
              </w:rPr>
              <w:t>A</w:t>
            </w:r>
            <w:r w:rsidR="00044761" w:rsidRPr="00A330FC">
              <w:rPr>
                <w:rFonts w:hint="eastAsia"/>
                <w:sz w:val="21"/>
                <w:szCs w:val="21"/>
              </w:rPr>
              <w:t>级软件需要验证</w:t>
            </w:r>
            <w:r w:rsidR="00AC1634" w:rsidRPr="00A330FC">
              <w:rPr>
                <w:rFonts w:hint="eastAsia"/>
                <w:sz w:val="21"/>
                <w:szCs w:val="21"/>
              </w:rPr>
              <w:t>额外代码（不能追溯到源代码的代码）</w:t>
            </w:r>
            <w:r w:rsidRPr="00A330FC">
              <w:rPr>
                <w:rFonts w:hint="eastAsia"/>
                <w:sz w:val="21"/>
                <w:szCs w:val="21"/>
              </w:rPr>
              <w:t>。基于此，</w:t>
            </w:r>
            <w:r w:rsidR="00AC1634" w:rsidRPr="00A330FC">
              <w:rPr>
                <w:rFonts w:hint="eastAsia"/>
                <w:sz w:val="21"/>
                <w:szCs w:val="21"/>
              </w:rPr>
              <w:t>本文认为针对第一类存在能够直接论证其正确性的证据，因此，认为其已经不需要进一步分解；并且这一目标可以通过软件验证结果论证。</w:t>
            </w:r>
          </w:p>
        </w:tc>
      </w:tr>
      <w:tr w:rsidR="00AD220F" w:rsidRPr="00A330FC" w:rsidTr="004F0867">
        <w:trPr>
          <w:jc w:val="center"/>
        </w:trPr>
        <w:tc>
          <w:tcPr>
            <w:tcW w:w="851" w:type="dxa"/>
            <w:shd w:val="clear" w:color="auto" w:fill="auto"/>
          </w:tcPr>
          <w:p w:rsidR="00AD220F" w:rsidRPr="00A330FC" w:rsidRDefault="00AD220F" w:rsidP="00A330FC">
            <w:pPr>
              <w:ind w:firstLineChars="0" w:firstLine="0"/>
              <w:rPr>
                <w:sz w:val="21"/>
                <w:szCs w:val="21"/>
              </w:rPr>
            </w:pPr>
            <w:r w:rsidRPr="00A330FC">
              <w:rPr>
                <w:sz w:val="21"/>
                <w:szCs w:val="21"/>
              </w:rPr>
              <w:t>第二类目标</w:t>
            </w:r>
          </w:p>
        </w:tc>
        <w:tc>
          <w:tcPr>
            <w:tcW w:w="7938" w:type="dxa"/>
            <w:shd w:val="clear" w:color="auto" w:fill="auto"/>
          </w:tcPr>
          <w:p w:rsidR="00AD220F" w:rsidRPr="00A330FC" w:rsidRDefault="00AD220F"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00AC1634" w:rsidRPr="00A330FC">
              <w:rPr>
                <w:rFonts w:hint="eastAsia"/>
                <w:sz w:val="21"/>
                <w:szCs w:val="21"/>
              </w:rPr>
              <w:t>6.4.4.2.a</w:t>
            </w:r>
            <w:r w:rsidR="00AC1634" w:rsidRPr="00A330FC">
              <w:rPr>
                <w:rFonts w:hint="eastAsia"/>
                <w:sz w:val="21"/>
                <w:szCs w:val="21"/>
              </w:rPr>
              <w:t>、</w:t>
            </w:r>
            <w:r w:rsidR="00AC1634" w:rsidRPr="00A330FC">
              <w:rPr>
                <w:rFonts w:hint="eastAsia"/>
                <w:sz w:val="21"/>
                <w:szCs w:val="21"/>
              </w:rPr>
              <w:t>6.4.4.2.b</w:t>
            </w:r>
            <w:r w:rsidRPr="00A330FC">
              <w:rPr>
                <w:rFonts w:hint="eastAsia"/>
                <w:sz w:val="21"/>
                <w:szCs w:val="21"/>
              </w:rPr>
              <w:t>节。</w:t>
            </w:r>
            <w:r w:rsidR="00AC1634" w:rsidRPr="00A330FC">
              <w:rPr>
                <w:rFonts w:hint="eastAsia"/>
                <w:sz w:val="21"/>
                <w:szCs w:val="21"/>
              </w:rPr>
              <w:t>6.4.4.2.a</w:t>
            </w:r>
            <w:r w:rsidRPr="00A330FC">
              <w:rPr>
                <w:rFonts w:hint="eastAsia"/>
                <w:sz w:val="21"/>
                <w:szCs w:val="21"/>
              </w:rPr>
              <w:t>节内容，论述了</w:t>
            </w:r>
            <w:r w:rsidR="00AC1634" w:rsidRPr="00A330FC">
              <w:rPr>
                <w:rFonts w:hint="eastAsia"/>
                <w:sz w:val="21"/>
                <w:szCs w:val="21"/>
              </w:rPr>
              <w:t>对软件的结构覆盖率要求。</w:t>
            </w:r>
            <w:r w:rsidR="00AC1634" w:rsidRPr="00A330FC">
              <w:rPr>
                <w:rFonts w:hint="eastAsia"/>
                <w:sz w:val="21"/>
                <w:szCs w:val="21"/>
              </w:rPr>
              <w:t>6.4.4.2.b</w:t>
            </w:r>
            <w:r w:rsidR="00AC1634" w:rsidRPr="00A330FC">
              <w:rPr>
                <w:rFonts w:hint="eastAsia"/>
                <w:sz w:val="21"/>
                <w:szCs w:val="21"/>
              </w:rPr>
              <w:t>内容，论证了结构覆盖率分析的对象可以是源代码，目标代码或可运行目标代码</w:t>
            </w:r>
            <w:r w:rsidRPr="00A330FC">
              <w:rPr>
                <w:rFonts w:hint="eastAsia"/>
                <w:sz w:val="21"/>
                <w:szCs w:val="21"/>
              </w:rPr>
              <w:t>。基于此，本文认为可以将这一目标分解为</w:t>
            </w:r>
            <w:r w:rsidR="00AC1634" w:rsidRPr="00A330FC">
              <w:rPr>
                <w:rFonts w:hint="eastAsia"/>
                <w:sz w:val="21"/>
                <w:szCs w:val="21"/>
              </w:rPr>
              <w:t>一</w:t>
            </w:r>
            <w:r w:rsidRPr="00A330FC">
              <w:rPr>
                <w:rFonts w:hint="eastAsia"/>
                <w:sz w:val="21"/>
                <w:szCs w:val="21"/>
              </w:rPr>
              <w:t>个目标：</w:t>
            </w:r>
            <w:r w:rsidR="00AC1634" w:rsidRPr="00A330FC">
              <w:rPr>
                <w:rFonts w:hint="eastAsia"/>
                <w:sz w:val="21"/>
                <w:szCs w:val="21"/>
              </w:rPr>
              <w:t>源代码（目标代码或可运行目标代码）的</w:t>
            </w:r>
            <w:r w:rsidR="00AC1634" w:rsidRPr="00A330FC">
              <w:rPr>
                <w:rFonts w:hint="eastAsia"/>
                <w:sz w:val="21"/>
                <w:szCs w:val="21"/>
              </w:rPr>
              <w:t>MC/DC</w:t>
            </w:r>
            <w:r w:rsidR="00AC1634" w:rsidRPr="00A330FC">
              <w:rPr>
                <w:rFonts w:hint="eastAsia"/>
                <w:sz w:val="21"/>
                <w:szCs w:val="21"/>
              </w:rPr>
              <w:t>覆盖达到要求</w:t>
            </w:r>
            <w:r w:rsidRPr="00A330FC">
              <w:rPr>
                <w:rFonts w:hint="eastAsia"/>
                <w:sz w:val="21"/>
                <w:szCs w:val="21"/>
              </w:rPr>
              <w:t>。并且这个目标可以通过</w:t>
            </w:r>
            <w:r w:rsidR="00AC1634" w:rsidRPr="00A330FC">
              <w:rPr>
                <w:rFonts w:hint="eastAsia"/>
                <w:sz w:val="21"/>
                <w:szCs w:val="21"/>
              </w:rPr>
              <w:t>软件验证结果</w:t>
            </w:r>
            <w:r w:rsidRPr="00A330FC">
              <w:rPr>
                <w:rFonts w:hint="eastAsia"/>
                <w:sz w:val="21"/>
                <w:szCs w:val="21"/>
              </w:rPr>
              <w:t>论证。</w:t>
            </w:r>
          </w:p>
        </w:tc>
      </w:tr>
    </w:tbl>
    <w:p w:rsidR="00D950E8" w:rsidRDefault="00D950E8">
      <w:pPr>
        <w:ind w:firstLine="480"/>
      </w:pPr>
    </w:p>
    <w:p w:rsidR="00D950E8" w:rsidRPr="00D950E8" w:rsidRDefault="00D950E8" w:rsidP="00D950E8">
      <w:pPr>
        <w:pStyle w:val="af1"/>
      </w:pPr>
      <w:r>
        <w:rPr>
          <w:rFonts w:hint="eastAsia"/>
        </w:rPr>
        <w:lastRenderedPageBreak/>
        <w:t>表</w:t>
      </w:r>
      <w:r>
        <w:rPr>
          <w:rFonts w:hint="eastAsia"/>
        </w:rPr>
        <w:t xml:space="preserve"> </w:t>
      </w:r>
      <w:r>
        <w:t xml:space="preserve">16  </w:t>
      </w:r>
      <w:r>
        <w:rPr>
          <w:rFonts w:hint="eastAsia"/>
        </w:rPr>
        <w:t>M</w:t>
      </w:r>
      <w:r>
        <w:t>C/DC</w:t>
      </w:r>
      <w:r w:rsidRPr="00FA47B6">
        <w:rPr>
          <w:rFonts w:hint="eastAsia"/>
        </w:rPr>
        <w:t>覆盖率目标解读</w:t>
      </w:r>
      <w:r w:rsidR="00C7061C">
        <w:rPr>
          <w:rFonts w:hint="eastAsia"/>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938"/>
      </w:tblGrid>
      <w:tr w:rsidR="00D950E8" w:rsidRPr="00A330FC" w:rsidTr="004F0867">
        <w:trPr>
          <w:jc w:val="center"/>
        </w:trPr>
        <w:tc>
          <w:tcPr>
            <w:tcW w:w="851" w:type="dxa"/>
            <w:shd w:val="clear" w:color="auto" w:fill="auto"/>
          </w:tcPr>
          <w:p w:rsidR="00D950E8" w:rsidRPr="00A330FC" w:rsidRDefault="00D950E8" w:rsidP="00A330FC">
            <w:pPr>
              <w:ind w:firstLineChars="0" w:firstLine="0"/>
              <w:jc w:val="center"/>
              <w:rPr>
                <w:b/>
                <w:sz w:val="21"/>
                <w:szCs w:val="21"/>
              </w:rPr>
            </w:pPr>
            <w:r w:rsidRPr="00A330FC">
              <w:rPr>
                <w:b/>
                <w:sz w:val="21"/>
                <w:szCs w:val="21"/>
              </w:rPr>
              <w:t>目标</w:t>
            </w:r>
          </w:p>
        </w:tc>
        <w:tc>
          <w:tcPr>
            <w:tcW w:w="7938" w:type="dxa"/>
            <w:shd w:val="clear" w:color="auto" w:fill="auto"/>
          </w:tcPr>
          <w:p w:rsidR="00D950E8" w:rsidRPr="00A330FC" w:rsidRDefault="00D950E8" w:rsidP="00A330FC">
            <w:pPr>
              <w:ind w:firstLineChars="0" w:firstLine="0"/>
              <w:jc w:val="center"/>
              <w:rPr>
                <w:b/>
                <w:sz w:val="21"/>
                <w:szCs w:val="21"/>
              </w:rPr>
            </w:pPr>
            <w:r w:rsidRPr="00A330FC">
              <w:rPr>
                <w:b/>
                <w:sz w:val="21"/>
                <w:szCs w:val="21"/>
              </w:rPr>
              <w:t>目标解读</w:t>
            </w:r>
          </w:p>
        </w:tc>
      </w:tr>
      <w:tr w:rsidR="00D950E8" w:rsidRPr="00A330FC" w:rsidTr="004F0867">
        <w:trPr>
          <w:jc w:val="center"/>
        </w:trPr>
        <w:tc>
          <w:tcPr>
            <w:tcW w:w="851" w:type="dxa"/>
            <w:shd w:val="clear" w:color="auto" w:fill="auto"/>
          </w:tcPr>
          <w:p w:rsidR="00D950E8" w:rsidRPr="00A330FC" w:rsidRDefault="00D950E8" w:rsidP="00A330FC">
            <w:pPr>
              <w:ind w:firstLineChars="0" w:firstLine="0"/>
              <w:rPr>
                <w:sz w:val="21"/>
                <w:szCs w:val="21"/>
              </w:rPr>
            </w:pPr>
            <w:r w:rsidRPr="00A330FC">
              <w:rPr>
                <w:sz w:val="21"/>
                <w:szCs w:val="21"/>
              </w:rPr>
              <w:t>第三类目标</w:t>
            </w:r>
          </w:p>
        </w:tc>
        <w:tc>
          <w:tcPr>
            <w:tcW w:w="7938" w:type="dxa"/>
            <w:shd w:val="clear" w:color="auto" w:fill="auto"/>
          </w:tcPr>
          <w:p w:rsidR="00D950E8" w:rsidRPr="00A330FC" w:rsidRDefault="00D950E8" w:rsidP="00A330FC">
            <w:pPr>
              <w:ind w:firstLineChars="0" w:firstLine="0"/>
              <w:rPr>
                <w:sz w:val="21"/>
                <w:szCs w:val="21"/>
              </w:rPr>
            </w:pPr>
            <w:r w:rsidRPr="00A330FC">
              <w:rPr>
                <w:rFonts w:hint="eastAsia"/>
                <w:sz w:val="21"/>
                <w:szCs w:val="21"/>
              </w:rPr>
              <w:t>DO-178C</w:t>
            </w:r>
            <w:r w:rsidRPr="00A330FC">
              <w:rPr>
                <w:rFonts w:hint="eastAsia"/>
                <w:sz w:val="21"/>
                <w:szCs w:val="21"/>
              </w:rPr>
              <w:t>标准规定了其需要执行的活动为标准中的</w:t>
            </w:r>
            <w:r w:rsidRPr="00A330FC">
              <w:rPr>
                <w:rFonts w:hint="eastAsia"/>
                <w:sz w:val="21"/>
                <w:szCs w:val="21"/>
              </w:rPr>
              <w:t>6.4.</w:t>
            </w:r>
            <w:r w:rsidRPr="00A330FC">
              <w:rPr>
                <w:sz w:val="21"/>
                <w:szCs w:val="21"/>
              </w:rPr>
              <w:t>4.2.d</w:t>
            </w:r>
            <w:r w:rsidRPr="00A330FC">
              <w:rPr>
                <w:rFonts w:hint="eastAsia"/>
                <w:sz w:val="21"/>
                <w:szCs w:val="21"/>
              </w:rPr>
              <w:t>，</w:t>
            </w:r>
            <w:r w:rsidRPr="00A330FC">
              <w:rPr>
                <w:rFonts w:hint="eastAsia"/>
                <w:sz w:val="21"/>
                <w:szCs w:val="21"/>
              </w:rPr>
              <w:t>6.4.4</w:t>
            </w:r>
            <w:r w:rsidRPr="00A330FC">
              <w:rPr>
                <w:sz w:val="21"/>
                <w:szCs w:val="21"/>
              </w:rPr>
              <w:t>.3</w:t>
            </w:r>
            <w:r w:rsidRPr="00A330FC">
              <w:rPr>
                <w:rFonts w:hint="eastAsia"/>
                <w:sz w:val="21"/>
                <w:szCs w:val="21"/>
              </w:rPr>
              <w:t>节。</w:t>
            </w:r>
            <w:r w:rsidRPr="00A330FC">
              <w:rPr>
                <w:rFonts w:hint="eastAsia"/>
                <w:sz w:val="21"/>
                <w:szCs w:val="21"/>
              </w:rPr>
              <w:t>6.4.</w:t>
            </w:r>
            <w:r w:rsidRPr="00A330FC">
              <w:rPr>
                <w:sz w:val="21"/>
                <w:szCs w:val="21"/>
              </w:rPr>
              <w:t>4.2.d</w:t>
            </w:r>
            <w:r w:rsidRPr="00A330FC">
              <w:rPr>
                <w:rFonts w:hint="eastAsia"/>
                <w:sz w:val="21"/>
                <w:szCs w:val="21"/>
              </w:rPr>
              <w:t>，</w:t>
            </w:r>
            <w:r w:rsidRPr="00A330FC">
              <w:rPr>
                <w:rFonts w:hint="eastAsia"/>
                <w:sz w:val="21"/>
                <w:szCs w:val="21"/>
              </w:rPr>
              <w:t>6.4.4</w:t>
            </w:r>
            <w:r w:rsidRPr="00A330FC">
              <w:rPr>
                <w:sz w:val="21"/>
                <w:szCs w:val="21"/>
              </w:rPr>
              <w:t>.3</w:t>
            </w:r>
            <w:r w:rsidRPr="00A330FC">
              <w:rPr>
                <w:rFonts w:hint="eastAsia"/>
                <w:sz w:val="21"/>
                <w:szCs w:val="21"/>
              </w:rPr>
              <w:t>节内容，论述了所有分析过程中发现的缺陷都要解决并提出不同缺陷的解决方案。基于此，本文认为可以将这一目标分解为四个目标：</w:t>
            </w:r>
            <w:r w:rsidR="000C3329" w:rsidRPr="00A330FC">
              <w:rPr>
                <w:rFonts w:hint="eastAsia"/>
                <w:sz w:val="21"/>
                <w:szCs w:val="21"/>
              </w:rPr>
              <w:t>基于需求的测试用例</w:t>
            </w:r>
            <w:r w:rsidRPr="00A330FC">
              <w:rPr>
                <w:rFonts w:hint="eastAsia"/>
                <w:sz w:val="21"/>
                <w:szCs w:val="21"/>
              </w:rPr>
              <w:t>或测试程序有缺陷时，对测试用例或测试程序进行修改；当软件需求有缺陷时，修改软件需求，添加测试用例测试该需求；存在额外代码时需移除该代码；存在停用代码时，如果停用代码永不使用，需要保证其永不被调用；如果停用代码在特定环境下运行，测试该代码在该环境下运行。并且这四个目标可以通过问题报告论证。</w:t>
            </w:r>
          </w:p>
        </w:tc>
      </w:tr>
    </w:tbl>
    <w:p w:rsidR="00E51067" w:rsidRDefault="00E51067" w:rsidP="00E51067">
      <w:pPr>
        <w:pStyle w:val="af1"/>
      </w:pPr>
      <w:bookmarkStart w:id="655" w:name="_Toc43876380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17</w:t>
      </w:r>
      <w:r>
        <w:fldChar w:fldCharType="end"/>
      </w:r>
      <w:r>
        <w:t xml:space="preserve">  </w:t>
      </w:r>
      <w:r>
        <w:rPr>
          <w:rFonts w:hint="eastAsia"/>
        </w:rPr>
        <w:t>M</w:t>
      </w:r>
      <w:r>
        <w:t>C/DC</w:t>
      </w:r>
      <w:r w:rsidRPr="00F172E8">
        <w:rPr>
          <w:rFonts w:hint="eastAsia"/>
        </w:rPr>
        <w:t>覆盖率证据结构</w:t>
      </w:r>
      <w:bookmarkEnd w:id="6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6946"/>
      </w:tblGrid>
      <w:tr w:rsidR="00E51067" w:rsidRPr="00A330FC" w:rsidTr="004F0867">
        <w:trPr>
          <w:jc w:val="center"/>
        </w:trPr>
        <w:tc>
          <w:tcPr>
            <w:tcW w:w="1701" w:type="dxa"/>
            <w:shd w:val="clear" w:color="auto" w:fill="auto"/>
          </w:tcPr>
          <w:p w:rsidR="00E51067" w:rsidRPr="00A330FC" w:rsidRDefault="00E51067" w:rsidP="00A330FC">
            <w:pPr>
              <w:ind w:firstLineChars="0" w:firstLine="0"/>
              <w:jc w:val="center"/>
              <w:rPr>
                <w:rFonts w:ascii="宋体" w:hAnsi="宋体"/>
                <w:b/>
                <w:sz w:val="21"/>
                <w:szCs w:val="21"/>
              </w:rPr>
            </w:pPr>
            <w:r w:rsidRPr="00A330FC">
              <w:rPr>
                <w:rFonts w:ascii="宋体" w:hAnsi="宋体" w:hint="eastAsia"/>
                <w:b/>
                <w:sz w:val="21"/>
                <w:szCs w:val="21"/>
              </w:rPr>
              <w:t>证据</w:t>
            </w:r>
          </w:p>
        </w:tc>
        <w:tc>
          <w:tcPr>
            <w:tcW w:w="6946" w:type="dxa"/>
            <w:shd w:val="clear" w:color="auto" w:fill="auto"/>
          </w:tcPr>
          <w:p w:rsidR="00E51067" w:rsidRPr="00A330FC" w:rsidRDefault="00E51067" w:rsidP="00A330FC">
            <w:pPr>
              <w:ind w:firstLineChars="0" w:firstLine="0"/>
              <w:jc w:val="center"/>
              <w:rPr>
                <w:rFonts w:ascii="宋体" w:hAnsi="宋体"/>
                <w:b/>
                <w:sz w:val="21"/>
                <w:szCs w:val="21"/>
              </w:rPr>
            </w:pPr>
            <w:r w:rsidRPr="00A330FC">
              <w:rPr>
                <w:rFonts w:ascii="宋体" w:hAnsi="宋体" w:hint="eastAsia"/>
                <w:b/>
                <w:sz w:val="21"/>
                <w:szCs w:val="21"/>
              </w:rPr>
              <w:t>证据结构</w:t>
            </w:r>
          </w:p>
        </w:tc>
      </w:tr>
      <w:tr w:rsidR="00E51067" w:rsidRPr="00A330FC" w:rsidTr="004F0867">
        <w:trPr>
          <w:jc w:val="center"/>
        </w:trPr>
        <w:tc>
          <w:tcPr>
            <w:tcW w:w="1701" w:type="dxa"/>
            <w:shd w:val="clear" w:color="auto" w:fill="auto"/>
          </w:tcPr>
          <w:p w:rsidR="00E51067" w:rsidRPr="00A330FC" w:rsidRDefault="00E51067" w:rsidP="00A330FC">
            <w:pPr>
              <w:ind w:firstLineChars="0" w:firstLine="0"/>
              <w:rPr>
                <w:rFonts w:ascii="宋体" w:hAnsi="宋体"/>
                <w:sz w:val="21"/>
                <w:szCs w:val="21"/>
              </w:rPr>
            </w:pPr>
            <w:r w:rsidRPr="00A330FC">
              <w:rPr>
                <w:rFonts w:ascii="宋体" w:hAnsi="宋体" w:hint="eastAsia"/>
                <w:sz w:val="21"/>
                <w:szCs w:val="21"/>
              </w:rPr>
              <w:t>软件验证结果</w:t>
            </w:r>
          </w:p>
        </w:tc>
        <w:tc>
          <w:tcPr>
            <w:tcW w:w="6946" w:type="dxa"/>
            <w:shd w:val="clear" w:color="auto" w:fill="auto"/>
          </w:tcPr>
          <w:p w:rsidR="00E51067" w:rsidRPr="00A330FC" w:rsidRDefault="000C3329" w:rsidP="00A330FC">
            <w:pPr>
              <w:ind w:firstLineChars="0" w:firstLine="0"/>
              <w:rPr>
                <w:rFonts w:ascii="宋体" w:hAnsi="宋体"/>
                <w:sz w:val="21"/>
                <w:szCs w:val="21"/>
              </w:rPr>
            </w:pPr>
            <w:r w:rsidRPr="00A330FC">
              <w:rPr>
                <w:rFonts w:ascii="宋体" w:hAnsi="宋体" w:hint="eastAsia"/>
                <w:sz w:val="21"/>
                <w:szCs w:val="21"/>
              </w:rPr>
              <w:t>需求和测试用例的版本信息，评审结果，评审</w:t>
            </w:r>
            <w:r w:rsidR="00E51067" w:rsidRPr="00A330FC">
              <w:rPr>
                <w:rFonts w:ascii="宋体" w:hAnsi="宋体" w:hint="eastAsia"/>
                <w:sz w:val="21"/>
                <w:szCs w:val="21"/>
              </w:rPr>
              <w:t>过程描述</w:t>
            </w:r>
            <w:r w:rsidR="00AB4CE5" w:rsidRPr="00A330FC">
              <w:rPr>
                <w:rFonts w:ascii="宋体" w:hAnsi="宋体" w:hint="eastAsia"/>
                <w:sz w:val="21"/>
                <w:szCs w:val="21"/>
              </w:rPr>
              <w:t>，覆盖率分析结果</w:t>
            </w:r>
            <w:r w:rsidR="00E51067" w:rsidRPr="00A330FC">
              <w:rPr>
                <w:rFonts w:ascii="宋体" w:hAnsi="宋体" w:hint="eastAsia"/>
                <w:sz w:val="21"/>
                <w:szCs w:val="21"/>
              </w:rPr>
              <w:t>。</w:t>
            </w:r>
          </w:p>
        </w:tc>
      </w:tr>
      <w:tr w:rsidR="00AB4CE5" w:rsidRPr="00A330FC" w:rsidTr="004F0867">
        <w:trPr>
          <w:jc w:val="center"/>
        </w:trPr>
        <w:tc>
          <w:tcPr>
            <w:tcW w:w="1701" w:type="dxa"/>
            <w:shd w:val="clear" w:color="auto" w:fill="auto"/>
          </w:tcPr>
          <w:p w:rsidR="00AB4CE5" w:rsidRPr="00A330FC" w:rsidRDefault="00AB4CE5" w:rsidP="00A330FC">
            <w:pPr>
              <w:ind w:firstLineChars="0" w:firstLine="0"/>
              <w:rPr>
                <w:rFonts w:ascii="宋体" w:hAnsi="宋体"/>
                <w:sz w:val="21"/>
                <w:szCs w:val="21"/>
              </w:rPr>
            </w:pPr>
            <w:r w:rsidRPr="00A330FC">
              <w:rPr>
                <w:rFonts w:ascii="宋体" w:hAnsi="宋体" w:hint="eastAsia"/>
                <w:sz w:val="21"/>
                <w:szCs w:val="21"/>
              </w:rPr>
              <w:t>问题报告</w:t>
            </w:r>
          </w:p>
        </w:tc>
        <w:tc>
          <w:tcPr>
            <w:tcW w:w="6946" w:type="dxa"/>
            <w:shd w:val="clear" w:color="auto" w:fill="auto"/>
          </w:tcPr>
          <w:p w:rsidR="00AB4CE5" w:rsidRPr="00A330FC" w:rsidRDefault="00AB4CE5" w:rsidP="00A330FC">
            <w:pPr>
              <w:ind w:firstLineChars="0" w:firstLine="0"/>
              <w:rPr>
                <w:rFonts w:ascii="宋体" w:hAnsi="宋体"/>
                <w:sz w:val="21"/>
                <w:szCs w:val="21"/>
              </w:rPr>
            </w:pPr>
            <w:r w:rsidRPr="00A330FC">
              <w:rPr>
                <w:rFonts w:ascii="宋体" w:hAnsi="宋体" w:hint="eastAsia"/>
                <w:sz w:val="21"/>
                <w:szCs w:val="21"/>
              </w:rPr>
              <w:t>软件配置项，问题发现时软件所处生命周期，问题描述，解决方案描述以及当前问题状态。</w:t>
            </w:r>
          </w:p>
        </w:tc>
      </w:tr>
    </w:tbl>
    <w:p w:rsidR="006339A9" w:rsidRDefault="006339A9" w:rsidP="006339A9">
      <w:pPr>
        <w:ind w:firstLine="480"/>
      </w:pPr>
      <w:r>
        <w:t>通过上述分析</w:t>
      </w:r>
      <w:r>
        <w:rPr>
          <w:rFonts w:hint="eastAsia"/>
        </w:rPr>
        <w:t>，</w:t>
      </w:r>
      <w:r>
        <w:t>建立的</w:t>
      </w:r>
      <w:r w:rsidR="00B6205D">
        <w:rPr>
          <w:rFonts w:hint="eastAsia"/>
        </w:rPr>
        <w:t>MC/DC</w:t>
      </w:r>
      <w:r>
        <w:t>覆盖率目标满足性论证结构如图</w:t>
      </w:r>
      <w:r w:rsidR="00B862EE">
        <w:t>21</w:t>
      </w:r>
      <w:r>
        <w:rPr>
          <w:rFonts w:hint="eastAsia"/>
        </w:rPr>
        <w:t>所示：</w:t>
      </w:r>
    </w:p>
    <w:p w:rsidR="006339A9" w:rsidRDefault="00225E50" w:rsidP="007921B1">
      <w:pPr>
        <w:ind w:firstLineChars="0" w:firstLine="0"/>
        <w:jc w:val="center"/>
      </w:pPr>
      <w:r w:rsidRPr="00160065">
        <w:rPr>
          <w:noProof/>
        </w:rPr>
        <w:drawing>
          <wp:inline distT="0" distB="0" distL="0" distR="0">
            <wp:extent cx="5003800" cy="3269615"/>
            <wp:effectExtent l="0" t="0" r="6350" b="6985"/>
            <wp:docPr id="27"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03800" cy="3269615"/>
                    </a:xfrm>
                    <a:prstGeom prst="rect">
                      <a:avLst/>
                    </a:prstGeom>
                    <a:noFill/>
                    <a:ln>
                      <a:noFill/>
                    </a:ln>
                  </pic:spPr>
                </pic:pic>
              </a:graphicData>
            </a:graphic>
          </wp:inline>
        </w:drawing>
      </w:r>
    </w:p>
    <w:p w:rsidR="0007455C" w:rsidRDefault="00B862EE" w:rsidP="00B862EE">
      <w:pPr>
        <w:pStyle w:val="af1"/>
      </w:pPr>
      <w:bookmarkStart w:id="656" w:name="_Toc4387637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21</w:t>
      </w:r>
      <w:r>
        <w:fldChar w:fldCharType="end"/>
      </w:r>
      <w:r>
        <w:t xml:space="preserve">  </w:t>
      </w:r>
      <w:r w:rsidRPr="000D71AC">
        <w:rPr>
          <w:rFonts w:hint="eastAsia"/>
        </w:rPr>
        <w:t>MC/DC</w:t>
      </w:r>
      <w:r w:rsidRPr="000D71AC">
        <w:rPr>
          <w:rFonts w:hint="eastAsia"/>
        </w:rPr>
        <w:t>覆盖率目标满足性论证结构</w:t>
      </w:r>
      <w:bookmarkEnd w:id="656"/>
    </w:p>
    <w:p w:rsidR="000C3329" w:rsidRPr="000C3329" w:rsidRDefault="000C3329" w:rsidP="000C3329">
      <w:pPr>
        <w:ind w:firstLine="480"/>
      </w:pPr>
      <w:r>
        <w:rPr>
          <w:rFonts w:hint="eastAsia"/>
        </w:rPr>
        <w:t>图</w:t>
      </w:r>
      <w:r>
        <w:t>21</w:t>
      </w:r>
      <w:r>
        <w:rPr>
          <w:rFonts w:hint="eastAsia"/>
        </w:rPr>
        <w:t>中，总目标</w:t>
      </w:r>
      <w:r>
        <w:rPr>
          <w:rFonts w:hint="eastAsia"/>
        </w:rPr>
        <w:t>G1</w:t>
      </w:r>
      <w:r>
        <w:rPr>
          <w:rFonts w:hint="eastAsia"/>
        </w:rPr>
        <w:t>为</w:t>
      </w:r>
      <w:r>
        <w:rPr>
          <w:rFonts w:hint="eastAsia"/>
        </w:rPr>
        <w:t>DO-178C</w:t>
      </w:r>
      <w:r>
        <w:rPr>
          <w:rFonts w:hint="eastAsia"/>
        </w:rPr>
        <w:t>标准中目标</w:t>
      </w:r>
      <w:r>
        <w:rPr>
          <w:rFonts w:hint="eastAsia"/>
        </w:rPr>
        <w:t>A-7.5</w:t>
      </w:r>
      <w:r>
        <w:rPr>
          <w:rFonts w:hint="eastAsia"/>
        </w:rPr>
        <w:t>。依据表</w:t>
      </w:r>
      <w:r>
        <w:rPr>
          <w:rFonts w:hint="eastAsia"/>
        </w:rPr>
        <w:t>16</w:t>
      </w:r>
      <w:r>
        <w:rPr>
          <w:rFonts w:hint="eastAsia"/>
        </w:rPr>
        <w:t>的目标解读，确定</w:t>
      </w:r>
      <w:r>
        <w:rPr>
          <w:rFonts w:hint="eastAsia"/>
        </w:rPr>
        <w:lastRenderedPageBreak/>
        <w:t>三种分解策略</w:t>
      </w:r>
      <w:r>
        <w:rPr>
          <w:rFonts w:hint="eastAsia"/>
        </w:rPr>
        <w:t>G2.1</w:t>
      </w:r>
      <w:r w:rsidRPr="002D0130">
        <w:t>、</w:t>
      </w:r>
      <w:r>
        <w:rPr>
          <w:rFonts w:hint="eastAsia"/>
        </w:rPr>
        <w:t>S2</w:t>
      </w:r>
      <w:r w:rsidRPr="002D0130">
        <w:t>、</w:t>
      </w:r>
      <w:r>
        <w:rPr>
          <w:rFonts w:hint="eastAsia"/>
        </w:rPr>
        <w:t>S3</w:t>
      </w:r>
      <w:r>
        <w:rPr>
          <w:rFonts w:hint="eastAsia"/>
        </w:rPr>
        <w:t>（表</w:t>
      </w:r>
      <w:r>
        <w:rPr>
          <w:rFonts w:hint="eastAsia"/>
        </w:rPr>
        <w:t>16</w:t>
      </w:r>
      <w:r>
        <w:rPr>
          <w:rFonts w:hint="eastAsia"/>
        </w:rPr>
        <w:t>中总目标及总目标解读），第一类目标为</w:t>
      </w:r>
      <w:r>
        <w:rPr>
          <w:rFonts w:hint="eastAsia"/>
        </w:rPr>
        <w:t>G2.1</w:t>
      </w:r>
      <w:r>
        <w:rPr>
          <w:rFonts w:hint="eastAsia"/>
        </w:rPr>
        <w:t>（表</w:t>
      </w:r>
      <w:r>
        <w:rPr>
          <w:rFonts w:hint="eastAsia"/>
        </w:rPr>
        <w:t>1</w:t>
      </w:r>
      <w:r>
        <w:t>6</w:t>
      </w:r>
      <w:r>
        <w:rPr>
          <w:rFonts w:hint="eastAsia"/>
        </w:rPr>
        <w:t>中第一类目标及第一类目标解读）；第二类目标分解为</w:t>
      </w:r>
      <w:r>
        <w:rPr>
          <w:rFonts w:hint="eastAsia"/>
        </w:rPr>
        <w:t>G2.2</w:t>
      </w:r>
      <w:r>
        <w:rPr>
          <w:rFonts w:hint="eastAsia"/>
        </w:rPr>
        <w:t>（表</w:t>
      </w:r>
      <w:r>
        <w:rPr>
          <w:rFonts w:hint="eastAsia"/>
        </w:rPr>
        <w:t>1</w:t>
      </w:r>
      <w:r>
        <w:t>6</w:t>
      </w:r>
      <w:r>
        <w:rPr>
          <w:rFonts w:hint="eastAsia"/>
        </w:rPr>
        <w:t>中第二类目标及第二类目标解读）；第三类目标分解为</w:t>
      </w:r>
      <w:r>
        <w:rPr>
          <w:rFonts w:hint="eastAsia"/>
        </w:rPr>
        <w:t>G3.1-</w:t>
      </w:r>
      <w:r>
        <w:t>G3.4</w:t>
      </w:r>
      <w:r>
        <w:rPr>
          <w:rFonts w:hint="eastAsia"/>
        </w:rPr>
        <w:t>，</w:t>
      </w:r>
      <w:r>
        <w:t>并且</w:t>
      </w:r>
      <w:r>
        <w:rPr>
          <w:rFonts w:hint="eastAsia"/>
        </w:rPr>
        <w:t>G3.4</w:t>
      </w:r>
      <w:r>
        <w:rPr>
          <w:rFonts w:hint="eastAsia"/>
        </w:rPr>
        <w:t>分解为</w:t>
      </w:r>
      <w:r>
        <w:rPr>
          <w:rFonts w:hint="eastAsia"/>
        </w:rPr>
        <w:t>G4.1</w:t>
      </w:r>
      <w:r>
        <w:rPr>
          <w:rFonts w:hint="eastAsia"/>
        </w:rPr>
        <w:t>、</w:t>
      </w:r>
      <w:r>
        <w:rPr>
          <w:rFonts w:hint="eastAsia"/>
        </w:rPr>
        <w:t>G4.2</w:t>
      </w:r>
      <w:r>
        <w:rPr>
          <w:rFonts w:hint="eastAsia"/>
        </w:rPr>
        <w:t>（表</w:t>
      </w:r>
      <w:r>
        <w:rPr>
          <w:rFonts w:hint="eastAsia"/>
        </w:rPr>
        <w:t>1</w:t>
      </w:r>
      <w:r>
        <w:t>6</w:t>
      </w:r>
      <w:r>
        <w:rPr>
          <w:rFonts w:hint="eastAsia"/>
        </w:rPr>
        <w:t>中第三类目标及第三类目标解读）。并最终通过证据</w:t>
      </w:r>
      <w:r>
        <w:rPr>
          <w:rFonts w:hint="eastAsia"/>
        </w:rPr>
        <w:t>E1</w:t>
      </w:r>
      <w:r>
        <w:rPr>
          <w:rFonts w:hint="eastAsia"/>
        </w:rPr>
        <w:t>（软件验证结果），</w:t>
      </w:r>
      <w:r>
        <w:rPr>
          <w:rFonts w:hint="eastAsia"/>
        </w:rPr>
        <w:t>E2</w:t>
      </w:r>
      <w:r>
        <w:rPr>
          <w:rFonts w:hint="eastAsia"/>
        </w:rPr>
        <w:t>（问题报告）论证子目标是否成立。同时参照表</w:t>
      </w:r>
      <w:r>
        <w:rPr>
          <w:rFonts w:hint="eastAsia"/>
        </w:rPr>
        <w:t>17</w:t>
      </w:r>
      <w:r>
        <w:rPr>
          <w:rFonts w:hint="eastAsia"/>
        </w:rPr>
        <w:t>，</w:t>
      </w:r>
      <w:r>
        <w:rPr>
          <w:rFonts w:hint="eastAsia"/>
        </w:rPr>
        <w:t>,</w:t>
      </w:r>
      <w:r>
        <w:rPr>
          <w:rFonts w:hint="eastAsia"/>
        </w:rPr>
        <w:t>证据的详细结构定义在不同证据的证据约束条件（</w:t>
      </w:r>
      <w:r>
        <w:rPr>
          <w:rFonts w:hint="eastAsia"/>
        </w:rPr>
        <w:t>CSS</w:t>
      </w:r>
      <w:r>
        <w:rPr>
          <w:rFonts w:hint="eastAsia"/>
        </w:rPr>
        <w:t>）中。</w:t>
      </w:r>
    </w:p>
    <w:p w:rsidR="00470352" w:rsidRDefault="007921B1" w:rsidP="001914AC">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3.7.1.2 </w:t>
      </w:r>
      <w:r w:rsidR="001914AC" w:rsidRPr="001914AC">
        <w:rPr>
          <w:rFonts w:ascii="Times New Roman" w:eastAsia="黑体" w:hAnsi="Times New Roman" w:hint="eastAsia"/>
          <w:b w:val="0"/>
          <w:sz w:val="24"/>
        </w:rPr>
        <w:t>判定覆盖率目标满足性论证结构</w:t>
      </w:r>
    </w:p>
    <w:p w:rsidR="002A2D55" w:rsidRDefault="002A2D55" w:rsidP="002A2D55">
      <w:pPr>
        <w:ind w:firstLine="480"/>
      </w:pPr>
      <w:r>
        <w:rPr>
          <w:rFonts w:hint="eastAsia"/>
        </w:rPr>
        <w:t>本目标（</w:t>
      </w:r>
      <w:r>
        <w:t>测试的判定覆盖率达到标准</w:t>
      </w:r>
      <w:r>
        <w:rPr>
          <w:rFonts w:hint="eastAsia"/>
        </w:rPr>
        <w:t>（</w:t>
      </w:r>
      <w:r>
        <w:rPr>
          <w:rFonts w:hint="eastAsia"/>
        </w:rPr>
        <w:t>achieve</w:t>
      </w:r>
      <w:r>
        <w:rPr>
          <w:rFonts w:hint="eastAsia"/>
        </w:rPr>
        <w:t>））的解读与</w:t>
      </w:r>
      <w:r>
        <w:rPr>
          <w:rFonts w:hint="eastAsia"/>
        </w:rPr>
        <w:t>M</w:t>
      </w:r>
      <w:r>
        <w:t>C/DC</w:t>
      </w:r>
      <w:r>
        <w:rPr>
          <w:rFonts w:hint="eastAsia"/>
        </w:rPr>
        <w:t>覆盖率目标满足性论证结构的表</w:t>
      </w:r>
      <w:r>
        <w:rPr>
          <w:rFonts w:hint="eastAsia"/>
        </w:rPr>
        <w:t>16</w:t>
      </w:r>
      <w:r>
        <w:rPr>
          <w:rFonts w:hint="eastAsia"/>
        </w:rPr>
        <w:t>，表</w:t>
      </w:r>
      <w:r>
        <w:rPr>
          <w:rFonts w:hint="eastAsia"/>
        </w:rPr>
        <w:t>17</w:t>
      </w:r>
      <w:r>
        <w:rPr>
          <w:rFonts w:hint="eastAsia"/>
        </w:rPr>
        <w:t>有很大的相似性，此处不再赘述，最终建立的判定</w:t>
      </w:r>
      <w:r>
        <w:t>覆盖率</w:t>
      </w:r>
      <w:r>
        <w:rPr>
          <w:rFonts w:hint="eastAsia"/>
        </w:rPr>
        <w:t>目标满足性论证结构如图</w:t>
      </w:r>
      <w:r>
        <w:rPr>
          <w:rFonts w:hint="eastAsia"/>
        </w:rPr>
        <w:t>22</w:t>
      </w:r>
      <w:r>
        <w:rPr>
          <w:rFonts w:hint="eastAsia"/>
        </w:rPr>
        <w:t>所示，图</w:t>
      </w:r>
      <w:r w:rsidR="009D694C">
        <w:rPr>
          <w:rFonts w:hint="eastAsia"/>
        </w:rPr>
        <w:t>22</w:t>
      </w:r>
      <w:r>
        <w:rPr>
          <w:rFonts w:hint="eastAsia"/>
        </w:rPr>
        <w:t>中各个目标的分解情况与图</w:t>
      </w:r>
      <w:r w:rsidR="009D694C">
        <w:rPr>
          <w:rFonts w:hint="eastAsia"/>
        </w:rPr>
        <w:t>21</w:t>
      </w:r>
      <w:r>
        <w:rPr>
          <w:rFonts w:hint="eastAsia"/>
        </w:rPr>
        <w:t>有很大的相似性，此处不再赘述。</w:t>
      </w:r>
    </w:p>
    <w:p w:rsidR="001914AC" w:rsidRDefault="00225E50" w:rsidP="007921B1">
      <w:pPr>
        <w:ind w:firstLineChars="0" w:firstLine="0"/>
        <w:jc w:val="center"/>
      </w:pPr>
      <w:r w:rsidRPr="00160065">
        <w:rPr>
          <w:noProof/>
        </w:rPr>
        <w:drawing>
          <wp:inline distT="0" distB="0" distL="0" distR="0">
            <wp:extent cx="5764530" cy="3460115"/>
            <wp:effectExtent l="0" t="0" r="7620" b="6985"/>
            <wp:docPr id="26"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4530" cy="3460115"/>
                    </a:xfrm>
                    <a:prstGeom prst="rect">
                      <a:avLst/>
                    </a:prstGeom>
                    <a:noFill/>
                    <a:ln>
                      <a:noFill/>
                    </a:ln>
                  </pic:spPr>
                </pic:pic>
              </a:graphicData>
            </a:graphic>
          </wp:inline>
        </w:drawing>
      </w:r>
    </w:p>
    <w:p w:rsidR="00570FC6" w:rsidRDefault="00B862EE" w:rsidP="00B862EE">
      <w:pPr>
        <w:pStyle w:val="af1"/>
      </w:pPr>
      <w:bookmarkStart w:id="657" w:name="_Toc4387637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22</w:t>
      </w:r>
      <w:r>
        <w:fldChar w:fldCharType="end"/>
      </w:r>
      <w:r>
        <w:t xml:space="preserve">  </w:t>
      </w:r>
      <w:r w:rsidRPr="00222178">
        <w:rPr>
          <w:rFonts w:hint="eastAsia"/>
        </w:rPr>
        <w:t>判定覆盖率目标满足性论证结构</w:t>
      </w:r>
      <w:bookmarkEnd w:id="657"/>
    </w:p>
    <w:p w:rsidR="000C3329" w:rsidRPr="00570FC6" w:rsidRDefault="000C3329" w:rsidP="000C3329">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3.7.1.3 </w:t>
      </w:r>
      <w:r w:rsidRPr="00570FC6">
        <w:rPr>
          <w:rFonts w:ascii="Times New Roman" w:eastAsia="黑体" w:hAnsi="Times New Roman"/>
          <w:b w:val="0"/>
          <w:sz w:val="24"/>
        </w:rPr>
        <w:t>语句覆盖率目标满足性论证结构</w:t>
      </w:r>
    </w:p>
    <w:p w:rsidR="000C3329" w:rsidRPr="005364F5" w:rsidRDefault="000C3329" w:rsidP="000C3329">
      <w:pPr>
        <w:ind w:firstLine="480"/>
      </w:pPr>
      <w:r>
        <w:rPr>
          <w:rFonts w:hint="eastAsia"/>
        </w:rPr>
        <w:t>本目标（</w:t>
      </w:r>
      <w:r>
        <w:t>测试的语句覆盖率达到标准</w:t>
      </w:r>
      <w:r>
        <w:rPr>
          <w:rFonts w:hint="eastAsia"/>
        </w:rPr>
        <w:t>（</w:t>
      </w:r>
      <w:r>
        <w:rPr>
          <w:rFonts w:hint="eastAsia"/>
        </w:rPr>
        <w:t>achieve</w:t>
      </w:r>
      <w:r>
        <w:rPr>
          <w:rFonts w:hint="eastAsia"/>
        </w:rPr>
        <w:t>））的解读与</w:t>
      </w:r>
      <w:r>
        <w:rPr>
          <w:rFonts w:hint="eastAsia"/>
        </w:rPr>
        <w:t>M</w:t>
      </w:r>
      <w:r>
        <w:t>C/DC</w:t>
      </w:r>
      <w:r>
        <w:rPr>
          <w:rFonts w:hint="eastAsia"/>
        </w:rPr>
        <w:t>覆盖率目标满足</w:t>
      </w:r>
      <w:r>
        <w:rPr>
          <w:rFonts w:hint="eastAsia"/>
        </w:rPr>
        <w:lastRenderedPageBreak/>
        <w:t>性论证结构的表</w:t>
      </w:r>
      <w:r>
        <w:rPr>
          <w:rFonts w:hint="eastAsia"/>
        </w:rPr>
        <w:t>16</w:t>
      </w:r>
      <w:r>
        <w:rPr>
          <w:rFonts w:hint="eastAsia"/>
        </w:rPr>
        <w:t>，表</w:t>
      </w:r>
      <w:r>
        <w:rPr>
          <w:rFonts w:hint="eastAsia"/>
        </w:rPr>
        <w:t>17</w:t>
      </w:r>
      <w:r>
        <w:rPr>
          <w:rFonts w:hint="eastAsia"/>
        </w:rPr>
        <w:t>有很大的相似性，此处不再赘述，最终建立的判定</w:t>
      </w:r>
      <w:r>
        <w:t>覆盖率</w:t>
      </w:r>
      <w:r>
        <w:rPr>
          <w:rFonts w:hint="eastAsia"/>
        </w:rPr>
        <w:t>目标满足性论证结构如图</w:t>
      </w:r>
      <w:r>
        <w:rPr>
          <w:rFonts w:hint="eastAsia"/>
        </w:rPr>
        <w:t>23</w:t>
      </w:r>
      <w:r>
        <w:rPr>
          <w:rFonts w:hint="eastAsia"/>
        </w:rPr>
        <w:t>所示，图</w:t>
      </w:r>
      <w:r>
        <w:rPr>
          <w:rFonts w:hint="eastAsia"/>
        </w:rPr>
        <w:t>23</w:t>
      </w:r>
      <w:r>
        <w:rPr>
          <w:rFonts w:hint="eastAsia"/>
        </w:rPr>
        <w:t>中各个目标的分解情况与图</w:t>
      </w:r>
      <w:r>
        <w:rPr>
          <w:rFonts w:hint="eastAsia"/>
        </w:rPr>
        <w:t>21</w:t>
      </w:r>
      <w:r>
        <w:rPr>
          <w:rFonts w:hint="eastAsia"/>
        </w:rPr>
        <w:t>有很大的相似性，此处不再赘述。</w:t>
      </w:r>
    </w:p>
    <w:p w:rsidR="00570FC6" w:rsidRDefault="00225E50" w:rsidP="007921B1">
      <w:pPr>
        <w:ind w:firstLineChars="0" w:firstLine="0"/>
        <w:jc w:val="center"/>
      </w:pPr>
      <w:r w:rsidRPr="00160065">
        <w:rPr>
          <w:noProof/>
        </w:rPr>
        <w:drawing>
          <wp:inline distT="0" distB="0" distL="0" distR="0">
            <wp:extent cx="5764530" cy="3460115"/>
            <wp:effectExtent l="0" t="0" r="7620" b="6985"/>
            <wp:docPr id="25"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4530" cy="3460115"/>
                    </a:xfrm>
                    <a:prstGeom prst="rect">
                      <a:avLst/>
                    </a:prstGeom>
                    <a:noFill/>
                    <a:ln>
                      <a:noFill/>
                    </a:ln>
                  </pic:spPr>
                </pic:pic>
              </a:graphicData>
            </a:graphic>
          </wp:inline>
        </w:drawing>
      </w:r>
    </w:p>
    <w:p w:rsidR="005B4C0F" w:rsidRDefault="00B862EE" w:rsidP="00B862EE">
      <w:pPr>
        <w:pStyle w:val="af1"/>
      </w:pPr>
      <w:bookmarkStart w:id="658" w:name="_Toc4387637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23</w:t>
      </w:r>
      <w:r>
        <w:fldChar w:fldCharType="end"/>
      </w:r>
      <w:r>
        <w:t xml:space="preserve">  </w:t>
      </w:r>
      <w:r w:rsidRPr="00745964">
        <w:rPr>
          <w:rFonts w:hint="eastAsia"/>
        </w:rPr>
        <w:t>语句覆盖率目标满足性论证结构</w:t>
      </w:r>
      <w:bookmarkEnd w:id="658"/>
    </w:p>
    <w:p w:rsidR="000C3329" w:rsidRDefault="000C3329" w:rsidP="000C3329">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3.7.1.4 </w:t>
      </w:r>
      <w:r w:rsidRPr="00A354F1">
        <w:rPr>
          <w:rFonts w:ascii="Times New Roman" w:eastAsia="黑体" w:hAnsi="Times New Roman" w:hint="eastAsia"/>
          <w:b w:val="0"/>
          <w:sz w:val="24"/>
        </w:rPr>
        <w:t>额外代码目标满足性论证结构</w:t>
      </w:r>
    </w:p>
    <w:p w:rsidR="000C3329" w:rsidRPr="000C3329" w:rsidRDefault="000C3329" w:rsidP="000C3329">
      <w:pPr>
        <w:ind w:firstLine="480"/>
      </w:pPr>
      <w:r>
        <w:t>需要说明的是</w:t>
      </w:r>
      <w:r>
        <w:rPr>
          <w:rFonts w:hint="eastAsia"/>
        </w:rPr>
        <w:t>，</w:t>
      </w:r>
      <w:r>
        <w:t>建立</w:t>
      </w:r>
      <w:r>
        <w:rPr>
          <w:rFonts w:hint="eastAsia"/>
        </w:rPr>
        <w:t>MC/DC</w:t>
      </w:r>
      <w:r>
        <w:rPr>
          <w:rFonts w:hint="eastAsia"/>
        </w:rPr>
        <w:t>覆盖率目标满足性论证结构中子目标</w:t>
      </w:r>
      <w:r>
        <w:rPr>
          <w:rFonts w:hint="eastAsia"/>
        </w:rPr>
        <w:t>G2.1</w:t>
      </w:r>
      <w:r>
        <w:rPr>
          <w:rFonts w:hint="eastAsia"/>
        </w:rPr>
        <w:t>即为本目标，因此，具体论证过程在</w:t>
      </w:r>
      <w:r>
        <w:rPr>
          <w:rFonts w:hint="eastAsia"/>
        </w:rPr>
        <w:t>MC/DC</w:t>
      </w:r>
      <w:r>
        <w:rPr>
          <w:rFonts w:hint="eastAsia"/>
        </w:rPr>
        <w:t>覆盖率目标满足性论证结构中完整展示，此处不再赘述。</w:t>
      </w:r>
    </w:p>
    <w:p w:rsidR="00A354F1" w:rsidRDefault="00A354F1" w:rsidP="00A354F1">
      <w:pPr>
        <w:pStyle w:val="3"/>
        <w:spacing w:before="163" w:after="163"/>
        <w:rPr>
          <w:b w:val="0"/>
        </w:rPr>
      </w:pPr>
      <w:bookmarkStart w:id="659" w:name="_Toc438763700"/>
      <w:r w:rsidRPr="00A354F1">
        <w:rPr>
          <w:rFonts w:hint="eastAsia"/>
          <w:b w:val="0"/>
        </w:rPr>
        <w:t>3.7.2</w:t>
      </w:r>
      <w:r w:rsidRPr="00A354F1">
        <w:rPr>
          <w:b w:val="0"/>
        </w:rPr>
        <w:t xml:space="preserve"> </w:t>
      </w:r>
      <w:r w:rsidRPr="00A354F1">
        <w:rPr>
          <w:b w:val="0"/>
        </w:rPr>
        <w:t>结构测试覆盖率目标满足性论证模式</w:t>
      </w:r>
      <w:bookmarkEnd w:id="659"/>
    </w:p>
    <w:p w:rsidR="00A53CB5" w:rsidRDefault="00A53CB5" w:rsidP="00A53CB5">
      <w:pPr>
        <w:ind w:firstLine="480"/>
      </w:pPr>
      <w:r>
        <w:t>通过</w:t>
      </w:r>
      <w:r>
        <w:rPr>
          <w:rFonts w:hint="eastAsia"/>
        </w:rPr>
        <w:t>3.</w:t>
      </w:r>
      <w:r>
        <w:t>7</w:t>
      </w:r>
      <w:r>
        <w:rPr>
          <w:rFonts w:hint="eastAsia"/>
        </w:rPr>
        <w:t>.1</w:t>
      </w:r>
      <w:r>
        <w:rPr>
          <w:rFonts w:hint="eastAsia"/>
        </w:rPr>
        <w:t>节中提出的</w:t>
      </w:r>
      <w:r>
        <w:rPr>
          <w:rFonts w:hint="eastAsia"/>
        </w:rPr>
        <w:t>DO-178C</w:t>
      </w:r>
      <w:r>
        <w:rPr>
          <w:rFonts w:hint="eastAsia"/>
        </w:rPr>
        <w:t>标准中结构测试覆盖率分析实现的目标，以及执行的活动，可以发现这几种论证结构相似，因此，本文抽取出一种项目无关目标满足性论证模式，表达出通用的论证结构。此外，这个论证模式将涉及特定项目的信息抽取出来，</w:t>
      </w:r>
      <w:r w:rsidR="009D694C">
        <w:rPr>
          <w:rFonts w:hint="eastAsia"/>
        </w:rPr>
        <w:t>建立结构测试覆盖率目标满足性论证模式。</w:t>
      </w:r>
      <w:r>
        <w:rPr>
          <w:rFonts w:hint="eastAsia"/>
        </w:rPr>
        <w:t>因此，最终通过实例化方法可以满足不同项目不同目标的论证。</w:t>
      </w:r>
    </w:p>
    <w:p w:rsidR="000C3329" w:rsidRDefault="000C3329" w:rsidP="000C3329">
      <w:pPr>
        <w:ind w:firstLine="480"/>
      </w:pPr>
      <w:r>
        <w:rPr>
          <w:rFonts w:hint="eastAsia"/>
        </w:rPr>
        <w:t>本文将</w:t>
      </w:r>
      <w:r w:rsidR="00C30089">
        <w:rPr>
          <w:rFonts w:hint="eastAsia"/>
        </w:rPr>
        <w:t>本文</w:t>
      </w:r>
      <w:r>
        <w:rPr>
          <w:rFonts w:hint="eastAsia"/>
        </w:rPr>
        <w:t>3.7.1</w:t>
      </w:r>
      <w:r>
        <w:rPr>
          <w:rFonts w:hint="eastAsia"/>
        </w:rPr>
        <w:t>节中提出的</w:t>
      </w:r>
      <w:r>
        <w:rPr>
          <w:rFonts w:hint="eastAsia"/>
        </w:rPr>
        <w:t>MC/DC</w:t>
      </w:r>
      <w:r>
        <w:rPr>
          <w:rFonts w:hint="eastAsia"/>
        </w:rPr>
        <w:t>覆盖率目标满足性论证结构，判定覆盖率目</w:t>
      </w:r>
      <w:r>
        <w:rPr>
          <w:rFonts w:hint="eastAsia"/>
        </w:rPr>
        <w:lastRenderedPageBreak/>
        <w:t>标满足性论证结构，语句覆盖率目标满足性论证结构</w:t>
      </w:r>
      <w:r>
        <w:rPr>
          <w:rFonts w:hint="eastAsia"/>
        </w:rPr>
        <w:t>3</w:t>
      </w:r>
      <w:r>
        <w:rPr>
          <w:rFonts w:hint="eastAsia"/>
        </w:rPr>
        <w:t>个论证结构融合，抽取出图</w:t>
      </w:r>
      <w:r>
        <w:t>24</w:t>
      </w:r>
      <w:r>
        <w:rPr>
          <w:rFonts w:hint="eastAsia"/>
        </w:rPr>
        <w:t>所示论证模式。能够实现</w:t>
      </w:r>
      <w:r>
        <w:rPr>
          <w:rFonts w:hint="eastAsia"/>
        </w:rPr>
        <w:t>DO-178C</w:t>
      </w:r>
      <w:r>
        <w:rPr>
          <w:rFonts w:hint="eastAsia"/>
        </w:rPr>
        <w:t>附录</w:t>
      </w:r>
      <w:r>
        <w:rPr>
          <w:rFonts w:hint="eastAsia"/>
        </w:rPr>
        <w:t>A</w:t>
      </w:r>
      <w:r>
        <w:rPr>
          <w:rFonts w:hint="eastAsia"/>
        </w:rPr>
        <w:t>中的目标</w:t>
      </w:r>
      <w:r>
        <w:rPr>
          <w:rFonts w:hint="eastAsia"/>
        </w:rPr>
        <w:t>A-7.5</w:t>
      </w:r>
      <w:r>
        <w:rPr>
          <w:rFonts w:hint="eastAsia"/>
        </w:rPr>
        <w:t>、</w:t>
      </w:r>
      <w:r>
        <w:rPr>
          <w:rFonts w:hint="eastAsia"/>
        </w:rPr>
        <w:t>A-7.6</w:t>
      </w:r>
      <w:r>
        <w:rPr>
          <w:rFonts w:hint="eastAsia"/>
        </w:rPr>
        <w:t>、</w:t>
      </w:r>
      <w:r>
        <w:rPr>
          <w:rFonts w:hint="eastAsia"/>
        </w:rPr>
        <w:t>A-7.7</w:t>
      </w:r>
      <w:r>
        <w:rPr>
          <w:rFonts w:hint="eastAsia"/>
        </w:rPr>
        <w:t>。</w:t>
      </w:r>
    </w:p>
    <w:p w:rsidR="00A53CB5" w:rsidRDefault="00225E50" w:rsidP="007921B1">
      <w:pPr>
        <w:ind w:firstLineChars="0" w:firstLine="0"/>
        <w:jc w:val="center"/>
      </w:pPr>
      <w:r w:rsidRPr="00160065">
        <w:rPr>
          <w:noProof/>
        </w:rPr>
        <w:drawing>
          <wp:inline distT="0" distB="0" distL="0" distR="0">
            <wp:extent cx="5756910" cy="3759835"/>
            <wp:effectExtent l="0" t="0" r="0" b="0"/>
            <wp:docPr id="24"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6910" cy="3759835"/>
                    </a:xfrm>
                    <a:prstGeom prst="rect">
                      <a:avLst/>
                    </a:prstGeom>
                    <a:noFill/>
                    <a:ln>
                      <a:noFill/>
                    </a:ln>
                  </pic:spPr>
                </pic:pic>
              </a:graphicData>
            </a:graphic>
          </wp:inline>
        </w:drawing>
      </w:r>
    </w:p>
    <w:p w:rsidR="00EB02A4" w:rsidRDefault="00B862EE" w:rsidP="00B862EE">
      <w:pPr>
        <w:pStyle w:val="af1"/>
      </w:pPr>
      <w:bookmarkStart w:id="660" w:name="_Toc4387637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24</w:t>
      </w:r>
      <w:r>
        <w:fldChar w:fldCharType="end"/>
      </w:r>
      <w:r>
        <w:t xml:space="preserve">  </w:t>
      </w:r>
      <w:r w:rsidRPr="00FF33E8">
        <w:rPr>
          <w:rFonts w:hint="eastAsia"/>
        </w:rPr>
        <w:t>结构测试覆盖率目标满足性论证模式</w:t>
      </w:r>
      <w:bookmarkEnd w:id="660"/>
    </w:p>
    <w:p w:rsidR="00EB02A4" w:rsidRPr="00EB02A4" w:rsidRDefault="00EB02A4" w:rsidP="00EB02A4">
      <w:pPr>
        <w:ind w:firstLine="480"/>
      </w:pPr>
      <w:r>
        <w:rPr>
          <w:rFonts w:hint="eastAsia"/>
        </w:rPr>
        <w:t>图</w:t>
      </w:r>
      <w:r w:rsidR="00B862EE">
        <w:t>24</w:t>
      </w:r>
      <w:r>
        <w:rPr>
          <w:rFonts w:hint="eastAsia"/>
        </w:rPr>
        <w:t>所示模式中，总目标为</w:t>
      </w:r>
      <w:r>
        <w:rPr>
          <w:rFonts w:hint="eastAsia"/>
        </w:rPr>
        <w:t>G1</w:t>
      </w:r>
      <w:r>
        <w:rPr>
          <w:rFonts w:hint="eastAsia"/>
        </w:rPr>
        <w:t>，将整个论证过程分为三个子论证过程，</w:t>
      </w:r>
      <w:r w:rsidR="003F501D">
        <w:t>G2.1</w:t>
      </w:r>
      <w:r>
        <w:rPr>
          <w:rFonts w:hint="eastAsia"/>
        </w:rPr>
        <w:t>论证</w:t>
      </w:r>
      <w:r w:rsidR="003F501D">
        <w:rPr>
          <w:rFonts w:hint="eastAsia"/>
        </w:rPr>
        <w:t>额外代码（只有</w:t>
      </w:r>
      <w:r w:rsidR="003F501D">
        <w:rPr>
          <w:rFonts w:hint="eastAsia"/>
        </w:rPr>
        <w:t>A</w:t>
      </w:r>
      <w:r w:rsidR="003F501D">
        <w:rPr>
          <w:rFonts w:hint="eastAsia"/>
        </w:rPr>
        <w:t>级软件需要满足此要求）</w:t>
      </w:r>
      <w:r>
        <w:rPr>
          <w:rFonts w:hint="eastAsia"/>
        </w:rPr>
        <w:t>，</w:t>
      </w:r>
      <w:r w:rsidR="003F501D">
        <w:rPr>
          <w:rFonts w:hint="eastAsia"/>
        </w:rPr>
        <w:t>S1</w:t>
      </w:r>
      <w:r>
        <w:rPr>
          <w:rFonts w:hint="eastAsia"/>
        </w:rPr>
        <w:t>论证</w:t>
      </w:r>
      <w:r w:rsidR="003F501D">
        <w:rPr>
          <w:rFonts w:hint="eastAsia"/>
        </w:rPr>
        <w:t>代码的结构化覆盖率</w:t>
      </w:r>
      <w:r>
        <w:rPr>
          <w:rFonts w:hint="eastAsia"/>
        </w:rPr>
        <w:t>，</w:t>
      </w:r>
      <w:r w:rsidR="003F501D">
        <w:rPr>
          <w:rFonts w:hint="eastAsia"/>
        </w:rPr>
        <w:t>S2</w:t>
      </w:r>
      <w:r w:rsidR="003F501D">
        <w:rPr>
          <w:rFonts w:hint="eastAsia"/>
        </w:rPr>
        <w:t>论证整个覆盖率分析过程中发现的缺陷都记录并解决了。</w:t>
      </w:r>
      <w:r>
        <w:rPr>
          <w:rFonts w:hint="eastAsia"/>
        </w:rPr>
        <w:t>第一类论证结构分解为</w:t>
      </w:r>
      <w:r w:rsidR="003F501D">
        <w:rPr>
          <w:rFonts w:hint="eastAsia"/>
        </w:rPr>
        <w:t>G2</w:t>
      </w:r>
      <w:r>
        <w:rPr>
          <w:rFonts w:hint="eastAsia"/>
        </w:rPr>
        <w:t>.1</w:t>
      </w:r>
      <w:r>
        <w:rPr>
          <w:rFonts w:hint="eastAsia"/>
        </w:rPr>
        <w:t>，通过软件验证结果论证；第二类论证结构分解为</w:t>
      </w:r>
      <w:r>
        <w:rPr>
          <w:rFonts w:hint="eastAsia"/>
        </w:rPr>
        <w:t>G</w:t>
      </w:r>
      <w:r>
        <w:t>2.2</w:t>
      </w:r>
      <w:r>
        <w:rPr>
          <w:rFonts w:hint="eastAsia"/>
        </w:rPr>
        <w:t>，通过</w:t>
      </w:r>
      <w:r w:rsidR="003F501D">
        <w:rPr>
          <w:rFonts w:hint="eastAsia"/>
        </w:rPr>
        <w:t>软件验证结果</w:t>
      </w:r>
      <w:r>
        <w:rPr>
          <w:rFonts w:hint="eastAsia"/>
        </w:rPr>
        <w:t>论证，第三类论证结构分解为</w:t>
      </w:r>
      <w:r w:rsidR="003F501D">
        <w:rPr>
          <w:rFonts w:hint="eastAsia"/>
        </w:rPr>
        <w:t>G3.1</w:t>
      </w:r>
      <w:r w:rsidR="009D694C">
        <w:rPr>
          <w:rFonts w:hint="eastAsia"/>
        </w:rPr>
        <w:t>、</w:t>
      </w:r>
      <w:r w:rsidR="003F501D">
        <w:rPr>
          <w:rFonts w:hint="eastAsia"/>
        </w:rPr>
        <w:t>G3.2</w:t>
      </w:r>
      <w:r w:rsidR="009D694C">
        <w:rPr>
          <w:rFonts w:hint="eastAsia"/>
        </w:rPr>
        <w:t>、</w:t>
      </w:r>
      <w:r w:rsidR="003F501D">
        <w:rPr>
          <w:rFonts w:hint="eastAsia"/>
        </w:rPr>
        <w:t>G3.3</w:t>
      </w:r>
      <w:r w:rsidR="009D694C">
        <w:rPr>
          <w:rFonts w:hint="eastAsia"/>
        </w:rPr>
        <w:t>、</w:t>
      </w:r>
      <w:r w:rsidR="003F501D">
        <w:rPr>
          <w:rFonts w:hint="eastAsia"/>
        </w:rPr>
        <w:t>G3.4</w:t>
      </w:r>
      <w:r w:rsidR="009D694C">
        <w:rPr>
          <w:rFonts w:hint="eastAsia"/>
        </w:rPr>
        <w:t>、</w:t>
      </w:r>
      <w:r w:rsidR="000D3BDC">
        <w:t>G3.5</w:t>
      </w:r>
      <w:r>
        <w:rPr>
          <w:rFonts w:hint="eastAsia"/>
        </w:rPr>
        <w:t>，</w:t>
      </w:r>
      <w:r w:rsidR="003F501D">
        <w:rPr>
          <w:rFonts w:hint="eastAsia"/>
        </w:rPr>
        <w:t>这</w:t>
      </w:r>
      <w:r w:rsidR="000D3BDC">
        <w:rPr>
          <w:rFonts w:hint="eastAsia"/>
        </w:rPr>
        <w:t>5</w:t>
      </w:r>
      <w:r w:rsidR="007879B3">
        <w:rPr>
          <w:rFonts w:hint="eastAsia"/>
        </w:rPr>
        <w:t>个目标为可选目标，对应的目标约束条件定义在其辅助论证结构中，</w:t>
      </w:r>
      <w:r w:rsidR="003F501D">
        <w:rPr>
          <w:rFonts w:hint="eastAsia"/>
        </w:rPr>
        <w:t>最终</w:t>
      </w:r>
      <w:r>
        <w:rPr>
          <w:rFonts w:hint="eastAsia"/>
        </w:rPr>
        <w:t>由问题报告论证</w:t>
      </w:r>
      <w:r w:rsidR="00CB21AE">
        <w:rPr>
          <w:rFonts w:hint="eastAsia"/>
        </w:rPr>
        <w:t>。</w:t>
      </w:r>
      <w:r>
        <w:rPr>
          <w:rFonts w:hint="eastAsia"/>
        </w:rPr>
        <w:t>证据的约束条件在证据约束条件符号里表示。</w:t>
      </w:r>
    </w:p>
    <w:p w:rsidR="00323F1E" w:rsidRDefault="00323F1E" w:rsidP="00323F1E">
      <w:pPr>
        <w:pStyle w:val="2"/>
        <w:numPr>
          <w:ilvl w:val="0"/>
          <w:numId w:val="0"/>
        </w:numPr>
        <w:spacing w:before="163" w:after="163"/>
        <w:rPr>
          <w:b w:val="0"/>
        </w:rPr>
      </w:pPr>
      <w:bookmarkStart w:id="661" w:name="_Toc438763701"/>
      <w:r>
        <w:rPr>
          <w:rFonts w:hint="eastAsia"/>
          <w:b w:val="0"/>
        </w:rPr>
        <w:t>3</w:t>
      </w:r>
      <w:r w:rsidR="0088746A">
        <w:rPr>
          <w:rFonts w:hint="eastAsia"/>
          <w:b w:val="0"/>
        </w:rPr>
        <w:t>.8</w:t>
      </w:r>
      <w:r>
        <w:rPr>
          <w:rFonts w:hint="eastAsia"/>
          <w:b w:val="0"/>
        </w:rPr>
        <w:t xml:space="preserve"> </w:t>
      </w:r>
      <w:r>
        <w:rPr>
          <w:rFonts w:hint="eastAsia"/>
          <w:b w:val="0"/>
        </w:rPr>
        <w:t>小结</w:t>
      </w:r>
      <w:bookmarkEnd w:id="661"/>
    </w:p>
    <w:p w:rsidR="0088746A" w:rsidRDefault="0088746A" w:rsidP="0088746A">
      <w:pPr>
        <w:ind w:firstLine="480"/>
      </w:pPr>
      <w:r>
        <w:t>本章主要描述了建立目标满足性论证模式的方法</w:t>
      </w:r>
      <w:r>
        <w:rPr>
          <w:rFonts w:hint="eastAsia"/>
        </w:rPr>
        <w:t>。</w:t>
      </w:r>
      <w:r>
        <w:t>首先提出了对</w:t>
      </w:r>
      <w:r>
        <w:rPr>
          <w:rFonts w:hint="eastAsia"/>
        </w:rPr>
        <w:t>G</w:t>
      </w:r>
      <w:r>
        <w:t>SN</w:t>
      </w:r>
      <w:r w:rsidR="00FE3516">
        <w:t>的表示符号</w:t>
      </w:r>
      <w:r>
        <w:t>扩展方法</w:t>
      </w:r>
      <w:r>
        <w:rPr>
          <w:rFonts w:hint="eastAsia"/>
        </w:rPr>
        <w:t>，</w:t>
      </w:r>
      <w:r>
        <w:t>为描述目标满足性论证模式做准备</w:t>
      </w:r>
      <w:r>
        <w:rPr>
          <w:rFonts w:hint="eastAsia"/>
        </w:rPr>
        <w:t>。</w:t>
      </w:r>
    </w:p>
    <w:p w:rsidR="0088746A" w:rsidRDefault="0088746A" w:rsidP="0088746A">
      <w:pPr>
        <w:ind w:firstLine="480"/>
      </w:pPr>
      <w:r>
        <w:t>接下来</w:t>
      </w:r>
      <w:r>
        <w:rPr>
          <w:rFonts w:hint="eastAsia"/>
        </w:rPr>
        <w:t>，</w:t>
      </w:r>
      <w:r w:rsidR="00566B29">
        <w:rPr>
          <w:rFonts w:hint="eastAsia"/>
        </w:rPr>
        <w:t>给出</w:t>
      </w:r>
      <w:r>
        <w:t>了抽取目标满足性论证模式的具体方法</w:t>
      </w:r>
      <w:r>
        <w:rPr>
          <w:rFonts w:hint="eastAsia"/>
        </w:rPr>
        <w:t>。</w:t>
      </w:r>
    </w:p>
    <w:p w:rsidR="0088746A" w:rsidRPr="0088746A" w:rsidRDefault="00A564CA" w:rsidP="0088746A">
      <w:pPr>
        <w:ind w:firstLine="480"/>
      </w:pPr>
      <w:r>
        <w:lastRenderedPageBreak/>
        <w:t>接下来本文提出了五</w:t>
      </w:r>
      <w:r w:rsidR="0088746A">
        <w:t>种基于</w:t>
      </w:r>
      <w:r w:rsidR="0088746A">
        <w:rPr>
          <w:rFonts w:hint="eastAsia"/>
        </w:rPr>
        <w:t>DO-178C</w:t>
      </w:r>
      <w:r w:rsidR="0088746A">
        <w:rPr>
          <w:rFonts w:hint="eastAsia"/>
        </w:rPr>
        <w:t>标准的论证模式，分别是评审分析目标满足性论证模式</w:t>
      </w:r>
      <w:r>
        <w:rPr>
          <w:rFonts w:hint="eastAsia"/>
        </w:rPr>
        <w:t>一，评审分析目标满足性论证模式二</w:t>
      </w:r>
      <w:r w:rsidR="00E118AD">
        <w:rPr>
          <w:rFonts w:hint="eastAsia"/>
        </w:rPr>
        <w:t>，软件测试</w:t>
      </w:r>
      <w:r w:rsidR="0088746A">
        <w:rPr>
          <w:rFonts w:hint="eastAsia"/>
        </w:rPr>
        <w:t>目标满足性论证模式，测试需求覆盖率目标满足性论证模式，结构测试覆盖率目标满足性论证模式。</w:t>
      </w:r>
      <w:r>
        <w:rPr>
          <w:rFonts w:hint="eastAsia"/>
        </w:rPr>
        <w:t>并给出了建立这五</w:t>
      </w:r>
      <w:r w:rsidR="00E118AD">
        <w:rPr>
          <w:rFonts w:hint="eastAsia"/>
        </w:rPr>
        <w:t>种模式的具体过程。</w:t>
      </w:r>
      <w:r w:rsidR="009252D6">
        <w:rPr>
          <w:rFonts w:hint="eastAsia"/>
        </w:rPr>
        <w:t>首先基于</w:t>
      </w:r>
      <w:r w:rsidR="009252D6">
        <w:rPr>
          <w:rFonts w:hint="eastAsia"/>
        </w:rPr>
        <w:t>DO-178C</w:t>
      </w:r>
      <w:r w:rsidR="009252D6">
        <w:rPr>
          <w:rFonts w:hint="eastAsia"/>
        </w:rPr>
        <w:t>标准抽取不同目标的论证结构，</w:t>
      </w:r>
      <w:r>
        <w:rPr>
          <w:rFonts w:hint="eastAsia"/>
        </w:rPr>
        <w:t>其次，</w:t>
      </w:r>
      <w:r w:rsidR="009252D6">
        <w:rPr>
          <w:rFonts w:hint="eastAsia"/>
        </w:rPr>
        <w:t>找出他们的共同之处，将具有相似论证结构的目标</w:t>
      </w:r>
      <w:r w:rsidR="00FE3516">
        <w:rPr>
          <w:rFonts w:hint="eastAsia"/>
        </w:rPr>
        <w:t>融合</w:t>
      </w:r>
      <w:r w:rsidR="009252D6">
        <w:rPr>
          <w:rFonts w:hint="eastAsia"/>
        </w:rPr>
        <w:t>在一种论证模式中，</w:t>
      </w:r>
      <w:r>
        <w:rPr>
          <w:rFonts w:hint="eastAsia"/>
        </w:rPr>
        <w:t>并找出项目相关特征，</w:t>
      </w:r>
      <w:r w:rsidR="009252D6">
        <w:rPr>
          <w:rFonts w:hint="eastAsia"/>
        </w:rPr>
        <w:t>通过本</w:t>
      </w:r>
      <w:r w:rsidR="00566B29">
        <w:rPr>
          <w:rFonts w:hint="eastAsia"/>
        </w:rPr>
        <w:t>章</w:t>
      </w:r>
      <w:r w:rsidR="009252D6">
        <w:rPr>
          <w:rFonts w:hint="eastAsia"/>
        </w:rPr>
        <w:t>给出的方法进行抽取，最终建立目标满足性论证模式。</w:t>
      </w:r>
    </w:p>
    <w:p w:rsidR="006454BC" w:rsidRPr="00FD4300" w:rsidRDefault="00070184" w:rsidP="00FD4300">
      <w:pPr>
        <w:pStyle w:val="1"/>
        <w:numPr>
          <w:ilvl w:val="0"/>
          <w:numId w:val="0"/>
        </w:numPr>
        <w:spacing w:before="163" w:after="163"/>
        <w:rPr>
          <w:b w:val="0"/>
        </w:rPr>
      </w:pPr>
      <w:bookmarkStart w:id="662" w:name="_Toc438763702"/>
      <w:r w:rsidRPr="00DA641A">
        <w:rPr>
          <w:rFonts w:hint="eastAsia"/>
          <w:b w:val="0"/>
        </w:rPr>
        <w:lastRenderedPageBreak/>
        <w:t>第四章</w:t>
      </w:r>
      <w:r w:rsidRPr="00DA641A">
        <w:rPr>
          <w:rFonts w:hint="eastAsia"/>
          <w:b w:val="0"/>
        </w:rPr>
        <w:t xml:space="preserve"> </w:t>
      </w:r>
      <w:r w:rsidR="00566B29">
        <w:rPr>
          <w:rFonts w:hint="eastAsia"/>
          <w:b w:val="0"/>
        </w:rPr>
        <w:t>建立</w:t>
      </w:r>
      <w:r w:rsidR="00343491">
        <w:rPr>
          <w:rFonts w:hint="eastAsia"/>
          <w:b w:val="0"/>
        </w:rPr>
        <w:t>基于</w:t>
      </w:r>
      <w:r w:rsidR="00343491">
        <w:rPr>
          <w:rFonts w:hint="eastAsia"/>
          <w:b w:val="0"/>
        </w:rPr>
        <w:t>D</w:t>
      </w:r>
      <w:r w:rsidR="00343491">
        <w:rPr>
          <w:b w:val="0"/>
        </w:rPr>
        <w:t>O-178C</w:t>
      </w:r>
      <w:r w:rsidR="00962182">
        <w:rPr>
          <w:b w:val="0"/>
        </w:rPr>
        <w:t>的</w:t>
      </w:r>
      <w:r w:rsidR="00343491">
        <w:rPr>
          <w:b w:val="0"/>
        </w:rPr>
        <w:t>目标满足性论证模型方法研究</w:t>
      </w:r>
      <w:bookmarkStart w:id="663" w:name="_Toc373583365"/>
      <w:bookmarkStart w:id="664" w:name="_Toc373583479"/>
      <w:bookmarkStart w:id="665" w:name="_Toc373671277"/>
      <w:bookmarkStart w:id="666" w:name="_Toc373768320"/>
      <w:bookmarkStart w:id="667" w:name="_Toc374205199"/>
      <w:bookmarkStart w:id="668" w:name="_Toc374432990"/>
      <w:bookmarkStart w:id="669" w:name="_Toc374542414"/>
      <w:bookmarkStart w:id="670" w:name="_Toc374617387"/>
      <w:bookmarkStart w:id="671" w:name="_Toc374709539"/>
      <w:bookmarkStart w:id="672" w:name="_Toc403748122"/>
      <w:bookmarkStart w:id="673" w:name="_Toc403924197"/>
      <w:bookmarkStart w:id="674" w:name="_Toc403939117"/>
      <w:bookmarkStart w:id="675" w:name="_Toc404167425"/>
      <w:bookmarkStart w:id="676" w:name="_Toc404167551"/>
      <w:bookmarkStart w:id="677" w:name="_Toc404195919"/>
      <w:bookmarkStart w:id="678" w:name="_Toc404197469"/>
      <w:bookmarkStart w:id="679" w:name="_Toc404200317"/>
      <w:bookmarkStart w:id="680" w:name="_Toc404242611"/>
      <w:bookmarkStart w:id="681" w:name="_Toc404280887"/>
      <w:bookmarkStart w:id="682" w:name="_Toc404281016"/>
      <w:bookmarkStart w:id="683" w:name="_Toc404281381"/>
      <w:bookmarkStart w:id="684" w:name="_Toc404286092"/>
      <w:bookmarkStart w:id="685" w:name="_Toc404286411"/>
      <w:bookmarkStart w:id="686" w:name="_Toc404329096"/>
      <w:bookmarkStart w:id="687" w:name="_Toc404329252"/>
      <w:bookmarkStart w:id="688" w:name="_Toc404329672"/>
      <w:bookmarkStart w:id="689" w:name="_Toc404329837"/>
      <w:bookmarkStart w:id="690" w:name="_Toc404330002"/>
      <w:bookmarkStart w:id="691" w:name="_Toc404341131"/>
      <w:bookmarkStart w:id="692" w:name="_Toc404341291"/>
      <w:bookmarkStart w:id="693" w:name="_Toc404353672"/>
      <w:bookmarkStart w:id="694" w:name="_Toc404427825"/>
      <w:bookmarkStart w:id="695" w:name="_Toc404631866"/>
      <w:bookmarkStart w:id="696" w:name="_Toc404632597"/>
      <w:bookmarkStart w:id="697" w:name="_Toc404761777"/>
      <w:bookmarkStart w:id="698" w:name="_Toc404766135"/>
      <w:bookmarkStart w:id="699" w:name="_Toc404799558"/>
      <w:bookmarkStart w:id="700" w:name="_Toc404865545"/>
      <w:bookmarkStart w:id="701" w:name="_Toc404865858"/>
      <w:bookmarkStart w:id="702" w:name="_Toc404866026"/>
      <w:bookmarkStart w:id="703" w:name="_Toc404866194"/>
      <w:bookmarkStart w:id="704" w:name="_Toc404866769"/>
      <w:bookmarkStart w:id="705" w:name="_Toc404866936"/>
      <w:bookmarkStart w:id="706" w:name="_Toc404867198"/>
      <w:bookmarkStart w:id="707" w:name="_Toc404867368"/>
      <w:bookmarkStart w:id="708" w:name="_Toc404867624"/>
      <w:bookmarkStart w:id="709" w:name="_Toc404867792"/>
      <w:bookmarkStart w:id="710" w:name="_Toc404867960"/>
      <w:bookmarkStart w:id="711" w:name="_Toc404868638"/>
      <w:bookmarkStart w:id="712" w:name="_Toc404869571"/>
      <w:bookmarkStart w:id="713" w:name="_Toc404869742"/>
      <w:bookmarkStart w:id="714" w:name="_Toc404870207"/>
      <w:bookmarkStart w:id="715" w:name="_Toc404870741"/>
      <w:bookmarkStart w:id="716" w:name="_Toc404887523"/>
      <w:bookmarkStart w:id="717" w:name="_Toc404888490"/>
      <w:bookmarkStart w:id="718" w:name="_Toc404889349"/>
      <w:bookmarkStart w:id="719" w:name="_Toc404932605"/>
      <w:bookmarkStart w:id="720" w:name="_Toc404932814"/>
      <w:bookmarkStart w:id="721" w:name="_Toc404932983"/>
      <w:bookmarkStart w:id="722" w:name="_Toc404933150"/>
      <w:bookmarkStart w:id="723" w:name="_Toc404933345"/>
      <w:bookmarkStart w:id="724" w:name="_Toc404933994"/>
      <w:bookmarkStart w:id="725" w:name="_Toc404958511"/>
      <w:bookmarkStart w:id="726" w:name="_Toc404967654"/>
      <w:bookmarkStart w:id="727" w:name="_Toc404977576"/>
      <w:bookmarkStart w:id="728" w:name="_Toc405122915"/>
      <w:bookmarkStart w:id="729" w:name="_Toc405127605"/>
      <w:bookmarkStart w:id="730" w:name="_Toc405194913"/>
      <w:bookmarkStart w:id="731" w:name="_Toc405195889"/>
      <w:bookmarkStart w:id="732" w:name="_Toc405219993"/>
      <w:bookmarkStart w:id="733" w:name="_Toc405220161"/>
      <w:bookmarkStart w:id="734" w:name="_Toc405220373"/>
      <w:bookmarkStart w:id="735" w:name="_Toc405220864"/>
      <w:bookmarkStart w:id="736" w:name="_Toc405367515"/>
      <w:bookmarkStart w:id="737" w:name="_Toc405369753"/>
      <w:bookmarkStart w:id="738" w:name="_Toc405415217"/>
      <w:bookmarkStart w:id="739" w:name="_Toc405743953"/>
      <w:bookmarkStart w:id="740" w:name="_Toc405919031"/>
      <w:bookmarkStart w:id="741" w:name="_Toc406358840"/>
      <w:bookmarkStart w:id="742" w:name="_Toc373583366"/>
      <w:bookmarkStart w:id="743" w:name="_Toc373583480"/>
      <w:bookmarkStart w:id="744" w:name="_Toc373671278"/>
      <w:bookmarkStart w:id="745" w:name="_Toc373768321"/>
      <w:bookmarkStart w:id="746" w:name="_Toc374205200"/>
      <w:bookmarkStart w:id="747" w:name="_Toc374432991"/>
      <w:bookmarkStart w:id="748" w:name="_Toc374542415"/>
      <w:bookmarkStart w:id="749" w:name="_Toc374617388"/>
      <w:bookmarkStart w:id="750" w:name="_Toc374709540"/>
      <w:bookmarkStart w:id="751" w:name="_Toc403748123"/>
      <w:bookmarkStart w:id="752" w:name="_Toc403924198"/>
      <w:bookmarkStart w:id="753" w:name="_Toc403939118"/>
      <w:bookmarkStart w:id="754" w:name="_Toc404167426"/>
      <w:bookmarkStart w:id="755" w:name="_Toc404167552"/>
      <w:bookmarkStart w:id="756" w:name="_Toc404195920"/>
      <w:bookmarkStart w:id="757" w:name="_Toc404197470"/>
      <w:bookmarkStart w:id="758" w:name="_Toc404200318"/>
      <w:bookmarkStart w:id="759" w:name="_Toc404242612"/>
      <w:bookmarkStart w:id="760" w:name="_Toc404280888"/>
      <w:bookmarkStart w:id="761" w:name="_Toc404281017"/>
      <w:bookmarkStart w:id="762" w:name="_Toc404281382"/>
      <w:bookmarkStart w:id="763" w:name="_Toc404286093"/>
      <w:bookmarkStart w:id="764" w:name="_Toc404286412"/>
      <w:bookmarkStart w:id="765" w:name="_Toc404329097"/>
      <w:bookmarkStart w:id="766" w:name="_Toc404329253"/>
      <w:bookmarkStart w:id="767" w:name="_Toc404329673"/>
      <w:bookmarkStart w:id="768" w:name="_Toc404329838"/>
      <w:bookmarkStart w:id="769" w:name="_Toc404330003"/>
      <w:bookmarkStart w:id="770" w:name="_Toc404341132"/>
      <w:bookmarkStart w:id="771" w:name="_Toc404341292"/>
      <w:bookmarkStart w:id="772" w:name="_Toc404353673"/>
      <w:bookmarkStart w:id="773" w:name="_Toc404427826"/>
      <w:bookmarkStart w:id="774" w:name="_Toc404631867"/>
      <w:bookmarkStart w:id="775" w:name="_Toc404632598"/>
      <w:bookmarkStart w:id="776" w:name="_Toc404761778"/>
      <w:bookmarkStart w:id="777" w:name="_Toc404766136"/>
      <w:bookmarkStart w:id="778" w:name="_Toc404799559"/>
      <w:bookmarkStart w:id="779" w:name="_Toc404865546"/>
      <w:bookmarkStart w:id="780" w:name="_Toc404865859"/>
      <w:bookmarkStart w:id="781" w:name="_Toc404866027"/>
      <w:bookmarkStart w:id="782" w:name="_Toc404866195"/>
      <w:bookmarkStart w:id="783" w:name="_Toc404866770"/>
      <w:bookmarkStart w:id="784" w:name="_Toc404866937"/>
      <w:bookmarkStart w:id="785" w:name="_Toc404867199"/>
      <w:bookmarkStart w:id="786" w:name="_Toc404867369"/>
      <w:bookmarkStart w:id="787" w:name="_Toc404867625"/>
      <w:bookmarkStart w:id="788" w:name="_Toc404867793"/>
      <w:bookmarkStart w:id="789" w:name="_Toc404867961"/>
      <w:bookmarkStart w:id="790" w:name="_Toc404868639"/>
      <w:bookmarkStart w:id="791" w:name="_Toc404869572"/>
      <w:bookmarkStart w:id="792" w:name="_Toc404869743"/>
      <w:bookmarkStart w:id="793" w:name="_Toc404870208"/>
      <w:bookmarkStart w:id="794" w:name="_Toc404870742"/>
      <w:bookmarkStart w:id="795" w:name="_Toc404887524"/>
      <w:bookmarkStart w:id="796" w:name="_Toc404888491"/>
      <w:bookmarkStart w:id="797" w:name="_Toc404889350"/>
      <w:bookmarkStart w:id="798" w:name="_Toc404932606"/>
      <w:bookmarkStart w:id="799" w:name="_Toc404932815"/>
      <w:bookmarkStart w:id="800" w:name="_Toc404932984"/>
      <w:bookmarkStart w:id="801" w:name="_Toc404933151"/>
      <w:bookmarkStart w:id="802" w:name="_Toc404933346"/>
      <w:bookmarkStart w:id="803" w:name="_Toc404933995"/>
      <w:bookmarkStart w:id="804" w:name="_Toc404958512"/>
      <w:bookmarkStart w:id="805" w:name="_Toc404967655"/>
      <w:bookmarkStart w:id="806" w:name="_Toc404977577"/>
      <w:bookmarkStart w:id="807" w:name="_Toc405122916"/>
      <w:bookmarkStart w:id="808" w:name="_Toc405127606"/>
      <w:bookmarkStart w:id="809" w:name="_Toc405194914"/>
      <w:bookmarkStart w:id="810" w:name="_Toc405195890"/>
      <w:bookmarkStart w:id="811" w:name="_Toc405219994"/>
      <w:bookmarkStart w:id="812" w:name="_Toc405220162"/>
      <w:bookmarkStart w:id="813" w:name="_Toc405220374"/>
      <w:bookmarkStart w:id="814" w:name="_Toc405220865"/>
      <w:bookmarkStart w:id="815" w:name="_Toc405367516"/>
      <w:bookmarkStart w:id="816" w:name="_Toc405369754"/>
      <w:bookmarkStart w:id="817" w:name="_Toc405415218"/>
      <w:bookmarkStart w:id="818" w:name="_Toc405743954"/>
      <w:bookmarkStart w:id="819" w:name="_Toc405919032"/>
      <w:bookmarkStart w:id="820" w:name="_Toc406358841"/>
      <w:bookmarkStart w:id="821" w:name="_Toc373583367"/>
      <w:bookmarkStart w:id="822" w:name="_Toc373583481"/>
      <w:bookmarkStart w:id="823" w:name="_Toc373671279"/>
      <w:bookmarkStart w:id="824" w:name="_Toc373768322"/>
      <w:bookmarkStart w:id="825" w:name="_Toc374205201"/>
      <w:bookmarkStart w:id="826" w:name="_Toc374432992"/>
      <w:bookmarkStart w:id="827" w:name="_Toc374542416"/>
      <w:bookmarkStart w:id="828" w:name="_Toc374617389"/>
      <w:bookmarkStart w:id="829" w:name="_Toc374709541"/>
      <w:bookmarkStart w:id="830" w:name="_Toc403748124"/>
      <w:bookmarkStart w:id="831" w:name="_Toc403924199"/>
      <w:bookmarkStart w:id="832" w:name="_Toc403939119"/>
      <w:bookmarkStart w:id="833" w:name="_Toc404167427"/>
      <w:bookmarkStart w:id="834" w:name="_Toc404167553"/>
      <w:bookmarkStart w:id="835" w:name="_Toc404195921"/>
      <w:bookmarkStart w:id="836" w:name="_Toc404197471"/>
      <w:bookmarkStart w:id="837" w:name="_Toc404200319"/>
      <w:bookmarkStart w:id="838" w:name="_Toc404242613"/>
      <w:bookmarkStart w:id="839" w:name="_Toc404280889"/>
      <w:bookmarkStart w:id="840" w:name="_Toc404281018"/>
      <w:bookmarkStart w:id="841" w:name="_Toc404281383"/>
      <w:bookmarkStart w:id="842" w:name="_Toc404286094"/>
      <w:bookmarkStart w:id="843" w:name="_Toc404286413"/>
      <w:bookmarkStart w:id="844" w:name="_Toc404329098"/>
      <w:bookmarkStart w:id="845" w:name="_Toc404329254"/>
      <w:bookmarkStart w:id="846" w:name="_Toc404329674"/>
      <w:bookmarkStart w:id="847" w:name="_Toc404329839"/>
      <w:bookmarkStart w:id="848" w:name="_Toc404330004"/>
      <w:bookmarkStart w:id="849" w:name="_Toc404341133"/>
      <w:bookmarkStart w:id="850" w:name="_Toc404341293"/>
      <w:bookmarkStart w:id="851" w:name="_Toc404353674"/>
      <w:bookmarkStart w:id="852" w:name="_Toc404427827"/>
      <w:bookmarkStart w:id="853" w:name="_Toc404631868"/>
      <w:bookmarkStart w:id="854" w:name="_Toc404632599"/>
      <w:bookmarkStart w:id="855" w:name="_Toc404761779"/>
      <w:bookmarkStart w:id="856" w:name="_Toc404766137"/>
      <w:bookmarkStart w:id="857" w:name="_Toc404799560"/>
      <w:bookmarkStart w:id="858" w:name="_Toc404865547"/>
      <w:bookmarkStart w:id="859" w:name="_Toc404865860"/>
      <w:bookmarkStart w:id="860" w:name="_Toc404866028"/>
      <w:bookmarkStart w:id="861" w:name="_Toc404866196"/>
      <w:bookmarkStart w:id="862" w:name="_Toc404866771"/>
      <w:bookmarkStart w:id="863" w:name="_Toc404866938"/>
      <w:bookmarkStart w:id="864" w:name="_Toc404867200"/>
      <w:bookmarkStart w:id="865" w:name="_Toc404867370"/>
      <w:bookmarkStart w:id="866" w:name="_Toc404867626"/>
      <w:bookmarkStart w:id="867" w:name="_Toc404867794"/>
      <w:bookmarkStart w:id="868" w:name="_Toc404867962"/>
      <w:bookmarkStart w:id="869" w:name="_Toc404868640"/>
      <w:bookmarkStart w:id="870" w:name="_Toc404869573"/>
      <w:bookmarkStart w:id="871" w:name="_Toc404869744"/>
      <w:bookmarkStart w:id="872" w:name="_Toc404870209"/>
      <w:bookmarkStart w:id="873" w:name="_Toc404870743"/>
      <w:bookmarkStart w:id="874" w:name="_Toc404887525"/>
      <w:bookmarkStart w:id="875" w:name="_Toc404888492"/>
      <w:bookmarkStart w:id="876" w:name="_Toc404889351"/>
      <w:bookmarkStart w:id="877" w:name="_Toc404932607"/>
      <w:bookmarkStart w:id="878" w:name="_Toc404932816"/>
      <w:bookmarkStart w:id="879" w:name="_Toc404932985"/>
      <w:bookmarkStart w:id="880" w:name="_Toc404933152"/>
      <w:bookmarkStart w:id="881" w:name="_Toc404933347"/>
      <w:bookmarkStart w:id="882" w:name="_Toc404933996"/>
      <w:bookmarkStart w:id="883" w:name="_Toc404958513"/>
      <w:bookmarkStart w:id="884" w:name="_Toc404967656"/>
      <w:bookmarkStart w:id="885" w:name="_Toc404977578"/>
      <w:bookmarkStart w:id="886" w:name="_Toc405122917"/>
      <w:bookmarkStart w:id="887" w:name="_Toc405127607"/>
      <w:bookmarkStart w:id="888" w:name="_Toc405194915"/>
      <w:bookmarkStart w:id="889" w:name="_Toc405195891"/>
      <w:bookmarkStart w:id="890" w:name="_Toc405219995"/>
      <w:bookmarkStart w:id="891" w:name="_Toc405220163"/>
      <w:bookmarkStart w:id="892" w:name="_Toc405220375"/>
      <w:bookmarkStart w:id="893" w:name="_Toc405220866"/>
      <w:bookmarkStart w:id="894" w:name="_Toc405367517"/>
      <w:bookmarkStart w:id="895" w:name="_Toc405369755"/>
      <w:bookmarkStart w:id="896" w:name="_Toc405415219"/>
      <w:bookmarkStart w:id="897" w:name="_Toc405743955"/>
      <w:bookmarkStart w:id="898" w:name="_Toc405919033"/>
      <w:bookmarkStart w:id="899" w:name="_Toc406358842"/>
      <w:bookmarkStart w:id="900" w:name="_Toc373583368"/>
      <w:bookmarkStart w:id="901" w:name="_Toc373583482"/>
      <w:bookmarkStart w:id="902" w:name="_Toc373671280"/>
      <w:bookmarkStart w:id="903" w:name="_Toc373768323"/>
      <w:bookmarkStart w:id="904" w:name="_Toc374205202"/>
      <w:bookmarkStart w:id="905" w:name="_Toc374432993"/>
      <w:bookmarkStart w:id="906" w:name="_Toc374542417"/>
      <w:bookmarkStart w:id="907" w:name="_Toc374617390"/>
      <w:bookmarkStart w:id="908" w:name="_Toc374709542"/>
      <w:bookmarkStart w:id="909" w:name="_Toc403748125"/>
      <w:bookmarkStart w:id="910" w:name="_Toc403924200"/>
      <w:bookmarkStart w:id="911" w:name="_Toc403939120"/>
      <w:bookmarkStart w:id="912" w:name="_Toc404167428"/>
      <w:bookmarkStart w:id="913" w:name="_Toc404167554"/>
      <w:bookmarkStart w:id="914" w:name="_Toc404195922"/>
      <w:bookmarkStart w:id="915" w:name="_Toc404197472"/>
      <w:bookmarkStart w:id="916" w:name="_Toc404200320"/>
      <w:bookmarkStart w:id="917" w:name="_Toc404242614"/>
      <w:bookmarkStart w:id="918" w:name="_Toc404280890"/>
      <w:bookmarkStart w:id="919" w:name="_Toc404281019"/>
      <w:bookmarkStart w:id="920" w:name="_Toc404281384"/>
      <w:bookmarkStart w:id="921" w:name="_Toc404286095"/>
      <w:bookmarkStart w:id="922" w:name="_Toc404286414"/>
      <w:bookmarkStart w:id="923" w:name="_Toc404329099"/>
      <w:bookmarkStart w:id="924" w:name="_Toc404329255"/>
      <w:bookmarkStart w:id="925" w:name="_Toc404329675"/>
      <w:bookmarkStart w:id="926" w:name="_Toc404329840"/>
      <w:bookmarkStart w:id="927" w:name="_Toc404330005"/>
      <w:bookmarkStart w:id="928" w:name="_Toc404341134"/>
      <w:bookmarkStart w:id="929" w:name="_Toc404341294"/>
      <w:bookmarkStart w:id="930" w:name="_Toc404353675"/>
      <w:bookmarkStart w:id="931" w:name="_Toc404427828"/>
      <w:bookmarkStart w:id="932" w:name="_Toc404631869"/>
      <w:bookmarkStart w:id="933" w:name="_Toc404632600"/>
      <w:bookmarkStart w:id="934" w:name="_Toc404761780"/>
      <w:bookmarkStart w:id="935" w:name="_Toc404766138"/>
      <w:bookmarkStart w:id="936" w:name="_Toc404799561"/>
      <w:bookmarkStart w:id="937" w:name="_Toc404865548"/>
      <w:bookmarkStart w:id="938" w:name="_Toc404865861"/>
      <w:bookmarkStart w:id="939" w:name="_Toc404866029"/>
      <w:bookmarkStart w:id="940" w:name="_Toc404866197"/>
      <w:bookmarkStart w:id="941" w:name="_Toc404866772"/>
      <w:bookmarkStart w:id="942" w:name="_Toc404866939"/>
      <w:bookmarkStart w:id="943" w:name="_Toc404867201"/>
      <w:bookmarkStart w:id="944" w:name="_Toc404867371"/>
      <w:bookmarkStart w:id="945" w:name="_Toc404867627"/>
      <w:bookmarkStart w:id="946" w:name="_Toc404867795"/>
      <w:bookmarkStart w:id="947" w:name="_Toc404867963"/>
      <w:bookmarkStart w:id="948" w:name="_Toc404868641"/>
      <w:bookmarkStart w:id="949" w:name="_Toc404869574"/>
      <w:bookmarkStart w:id="950" w:name="_Toc404869745"/>
      <w:bookmarkStart w:id="951" w:name="_Toc404870210"/>
      <w:bookmarkStart w:id="952" w:name="_Toc404870744"/>
      <w:bookmarkStart w:id="953" w:name="_Toc404887526"/>
      <w:bookmarkStart w:id="954" w:name="_Toc404888493"/>
      <w:bookmarkStart w:id="955" w:name="_Toc404889352"/>
      <w:bookmarkStart w:id="956" w:name="_Toc404932608"/>
      <w:bookmarkStart w:id="957" w:name="_Toc404932817"/>
      <w:bookmarkStart w:id="958" w:name="_Toc404932986"/>
      <w:bookmarkStart w:id="959" w:name="_Toc404933153"/>
      <w:bookmarkStart w:id="960" w:name="_Toc404933348"/>
      <w:bookmarkStart w:id="961" w:name="_Toc404933997"/>
      <w:bookmarkStart w:id="962" w:name="_Toc404958514"/>
      <w:bookmarkStart w:id="963" w:name="_Toc404967657"/>
      <w:bookmarkStart w:id="964" w:name="_Toc404977579"/>
      <w:bookmarkStart w:id="965" w:name="_Toc405122918"/>
      <w:bookmarkStart w:id="966" w:name="_Toc405127608"/>
      <w:bookmarkStart w:id="967" w:name="_Toc405194916"/>
      <w:bookmarkStart w:id="968" w:name="_Toc405195892"/>
      <w:bookmarkStart w:id="969" w:name="_Toc405219996"/>
      <w:bookmarkStart w:id="970" w:name="_Toc405220164"/>
      <w:bookmarkStart w:id="971" w:name="_Toc405220376"/>
      <w:bookmarkStart w:id="972" w:name="_Toc405220867"/>
      <w:bookmarkStart w:id="973" w:name="_Toc405367518"/>
      <w:bookmarkStart w:id="974" w:name="_Toc405369756"/>
      <w:bookmarkStart w:id="975" w:name="_Toc405415220"/>
      <w:bookmarkStart w:id="976" w:name="_Toc405743956"/>
      <w:bookmarkStart w:id="977" w:name="_Toc405919034"/>
      <w:bookmarkStart w:id="978" w:name="_Toc406358843"/>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rsidR="009C7AE7" w:rsidRPr="009C7AE7" w:rsidRDefault="00FD4300" w:rsidP="009C7AE7">
      <w:pPr>
        <w:pStyle w:val="2"/>
        <w:numPr>
          <w:ilvl w:val="0"/>
          <w:numId w:val="0"/>
        </w:numPr>
        <w:spacing w:before="163" w:after="163"/>
        <w:ind w:left="615" w:hanging="615"/>
        <w:rPr>
          <w:b w:val="0"/>
        </w:rPr>
      </w:pPr>
      <w:bookmarkStart w:id="979" w:name="_Toc438763703"/>
      <w:r>
        <w:rPr>
          <w:b w:val="0"/>
        </w:rPr>
        <w:t>4.1</w:t>
      </w:r>
      <w:r w:rsidR="009C7AE7">
        <w:rPr>
          <w:b w:val="0"/>
        </w:rPr>
        <w:t xml:space="preserve"> </w:t>
      </w:r>
      <w:r>
        <w:rPr>
          <w:rFonts w:hint="eastAsia"/>
          <w:b w:val="0"/>
        </w:rPr>
        <w:t>建立目标满足性论证模型方法</w:t>
      </w:r>
      <w:r w:rsidR="001A60A2">
        <w:rPr>
          <w:rFonts w:hint="eastAsia"/>
          <w:b w:val="0"/>
        </w:rPr>
        <w:t>分析</w:t>
      </w:r>
      <w:bookmarkEnd w:id="979"/>
    </w:p>
    <w:p w:rsidR="00FD4300" w:rsidRDefault="00FD4300" w:rsidP="00FD4300">
      <w:pPr>
        <w:ind w:firstLine="480"/>
      </w:pPr>
      <w:r>
        <w:t>本文建立了基于</w:t>
      </w:r>
      <w:r>
        <w:rPr>
          <w:rFonts w:hint="eastAsia"/>
        </w:rPr>
        <w:t>DO-178C</w:t>
      </w:r>
      <w:r>
        <w:rPr>
          <w:rFonts w:hint="eastAsia"/>
        </w:rPr>
        <w:t>标准的目标满足性论证模式，这是一种项目无关的论证模式，为建立项目相关的目标满足性论证模型提供了</w:t>
      </w:r>
      <w:r w:rsidR="00703623">
        <w:rPr>
          <w:rFonts w:hint="eastAsia"/>
        </w:rPr>
        <w:t>基础和基本框架。本章将描述建立目标满足性论证模型的具体方法，并提出目标满足性论证模型向</w:t>
      </w:r>
      <w:r w:rsidR="00A8297B">
        <w:rPr>
          <w:rFonts w:hint="eastAsia"/>
        </w:rPr>
        <w:t>文本形式</w:t>
      </w:r>
      <w:r w:rsidR="00703623">
        <w:rPr>
          <w:rFonts w:hint="eastAsia"/>
        </w:rPr>
        <w:t>转换的设想。</w:t>
      </w:r>
    </w:p>
    <w:p w:rsidR="000D3B82" w:rsidRDefault="000D3B82" w:rsidP="00FD4300">
      <w:pPr>
        <w:ind w:firstLine="480"/>
      </w:pPr>
      <w:r>
        <w:t>通过提出的目标满足性论证模型</w:t>
      </w:r>
      <w:r>
        <w:rPr>
          <w:rFonts w:hint="eastAsia"/>
        </w:rPr>
        <w:t>，</w:t>
      </w:r>
      <w:r>
        <w:t>可以将其转换为</w:t>
      </w:r>
      <w:r w:rsidR="00610750">
        <w:rPr>
          <w:rFonts w:hint="eastAsia"/>
        </w:rPr>
        <w:t>文本</w:t>
      </w:r>
      <w:r w:rsidR="00610750">
        <w:t>表达方式</w:t>
      </w:r>
      <w:r w:rsidR="004F4CD4">
        <w:rPr>
          <w:rFonts w:hint="eastAsia"/>
        </w:rPr>
        <w:t>。</w:t>
      </w:r>
      <w:r>
        <w:t>为实现基于证据的论证过程</w:t>
      </w:r>
      <w:r w:rsidR="00610750">
        <w:rPr>
          <w:rFonts w:hint="eastAsia"/>
        </w:rPr>
        <w:t>建立文本</w:t>
      </w:r>
      <w:r w:rsidR="00610750">
        <w:t>表达的形式</w:t>
      </w:r>
      <w:r w:rsidR="00610750">
        <w:rPr>
          <w:rFonts w:hint="eastAsia"/>
        </w:rPr>
        <w:t>，</w:t>
      </w:r>
      <w:r w:rsidR="004F4CD4">
        <w:t>为未来进行的论证工作</w:t>
      </w:r>
      <w:r w:rsidR="0090241B">
        <w:t>做准备</w:t>
      </w:r>
      <w:r>
        <w:rPr>
          <w:rFonts w:hint="eastAsia"/>
        </w:rPr>
        <w:t>。</w:t>
      </w:r>
    </w:p>
    <w:p w:rsidR="00E64BE6" w:rsidRDefault="00E64BE6" w:rsidP="00FD4300">
      <w:pPr>
        <w:ind w:firstLine="480"/>
      </w:pPr>
      <w:r>
        <w:t>基于目标满足性论证模式</w:t>
      </w:r>
      <w:r>
        <w:rPr>
          <w:rFonts w:hint="eastAsia"/>
        </w:rPr>
        <w:t>，</w:t>
      </w:r>
      <w:r>
        <w:t>我们提出了建立目标满足性论证模型的方法</w:t>
      </w:r>
      <w:r>
        <w:rPr>
          <w:rFonts w:hint="eastAsia"/>
        </w:rPr>
        <w:t>，</w:t>
      </w:r>
      <w:r>
        <w:t>具体流程如图</w:t>
      </w:r>
      <w:r w:rsidR="00B862EE">
        <w:rPr>
          <w:rFonts w:hint="eastAsia"/>
        </w:rPr>
        <w:t>2</w:t>
      </w:r>
      <w:r w:rsidR="00B862EE">
        <w:t>5</w:t>
      </w:r>
      <w:r>
        <w:rPr>
          <w:rFonts w:hint="eastAsia"/>
        </w:rPr>
        <w:t>所示：</w:t>
      </w:r>
    </w:p>
    <w:p w:rsidR="00E64BE6" w:rsidRDefault="00225E50" w:rsidP="00DD5E3F">
      <w:pPr>
        <w:ind w:firstLineChars="0" w:firstLine="0"/>
        <w:jc w:val="center"/>
      </w:pPr>
      <w:r w:rsidRPr="00160065">
        <w:rPr>
          <w:noProof/>
        </w:rPr>
        <w:drawing>
          <wp:inline distT="0" distB="0" distL="0" distR="0">
            <wp:extent cx="3642995" cy="2077720"/>
            <wp:effectExtent l="0" t="0" r="0"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2995" cy="2077720"/>
                    </a:xfrm>
                    <a:prstGeom prst="rect">
                      <a:avLst/>
                    </a:prstGeom>
                    <a:noFill/>
                    <a:ln>
                      <a:noFill/>
                    </a:ln>
                  </pic:spPr>
                </pic:pic>
              </a:graphicData>
            </a:graphic>
          </wp:inline>
        </w:drawing>
      </w:r>
    </w:p>
    <w:p w:rsidR="007035FD" w:rsidRDefault="00B862EE" w:rsidP="00B862EE">
      <w:pPr>
        <w:pStyle w:val="af1"/>
      </w:pPr>
      <w:bookmarkStart w:id="980" w:name="_Toc4387637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25</w:t>
      </w:r>
      <w:r>
        <w:fldChar w:fldCharType="end"/>
      </w:r>
      <w:r>
        <w:t xml:space="preserve">  </w:t>
      </w:r>
      <w:r w:rsidRPr="008047FC">
        <w:rPr>
          <w:rFonts w:hint="eastAsia"/>
        </w:rPr>
        <w:t>目标满足性论证模型</w:t>
      </w:r>
      <w:r w:rsidR="004F4CD4">
        <w:rPr>
          <w:rFonts w:hint="eastAsia"/>
        </w:rPr>
        <w:t>建立流程</w:t>
      </w:r>
      <w:bookmarkEnd w:id="980"/>
    </w:p>
    <w:p w:rsidR="00DD5E3F" w:rsidRDefault="00DD5E3F" w:rsidP="00DD5E3F">
      <w:pPr>
        <w:ind w:firstLine="480"/>
      </w:pPr>
      <w:r>
        <w:t>如图</w:t>
      </w:r>
      <w:r w:rsidR="00B862EE">
        <w:rPr>
          <w:rFonts w:hint="eastAsia"/>
        </w:rPr>
        <w:t>25</w:t>
      </w:r>
      <w:r w:rsidR="00A8297B">
        <w:rPr>
          <w:rFonts w:hint="eastAsia"/>
        </w:rPr>
        <w:t>所示，首先</w:t>
      </w:r>
      <w:r>
        <w:rPr>
          <w:rFonts w:hint="eastAsia"/>
        </w:rPr>
        <w:t>依据建立的目标满足性论证模式，以及项目的具体特征，实例化目标满足性论证模式，建立项目相关目标满足性论证模型。</w:t>
      </w:r>
      <w:r w:rsidR="00A8297B">
        <w:rPr>
          <w:rFonts w:hint="eastAsia"/>
        </w:rPr>
        <w:t>第二</w:t>
      </w:r>
      <w:r w:rsidR="00CF6F97">
        <w:rPr>
          <w:rFonts w:hint="eastAsia"/>
        </w:rPr>
        <w:t>步，将建立完成的项目相关目标满足性论证模型转换为文本</w:t>
      </w:r>
      <w:r>
        <w:rPr>
          <w:rFonts w:hint="eastAsia"/>
        </w:rPr>
        <w:t>表达方式，最终建立</w:t>
      </w:r>
      <w:r w:rsidR="00CF6F97">
        <w:rPr>
          <w:rFonts w:hint="eastAsia"/>
        </w:rPr>
        <w:t>目标满足性论证的文本表示</w:t>
      </w:r>
      <w:r>
        <w:rPr>
          <w:rFonts w:hint="eastAsia"/>
        </w:rPr>
        <w:t>。</w:t>
      </w:r>
    </w:p>
    <w:p w:rsidR="009C7AE7" w:rsidRPr="00DD5E3F" w:rsidRDefault="009C7AE7" w:rsidP="00DD5E3F">
      <w:pPr>
        <w:ind w:firstLine="480"/>
      </w:pPr>
      <w:r>
        <w:t>通过分层的方法建立项目相关</w:t>
      </w:r>
      <w:r w:rsidR="00114265">
        <w:t>的</w:t>
      </w:r>
      <w:r>
        <w:t>目标满足性论证模型有助于将特定项目的论证模型和安全标准分离</w:t>
      </w:r>
      <w:r>
        <w:rPr>
          <w:rFonts w:hint="eastAsia"/>
        </w:rPr>
        <w:t>，</w:t>
      </w:r>
      <w:r>
        <w:t>提高目标满足性论证模型的复用性</w:t>
      </w:r>
      <w:r>
        <w:rPr>
          <w:rFonts w:hint="eastAsia"/>
        </w:rPr>
        <w:t>。</w:t>
      </w:r>
    </w:p>
    <w:p w:rsidR="00582C12" w:rsidRDefault="0079779B" w:rsidP="0079779B">
      <w:pPr>
        <w:pStyle w:val="2"/>
        <w:numPr>
          <w:ilvl w:val="0"/>
          <w:numId w:val="0"/>
        </w:numPr>
        <w:spacing w:before="163" w:after="163"/>
        <w:rPr>
          <w:b w:val="0"/>
        </w:rPr>
      </w:pPr>
      <w:bookmarkStart w:id="981" w:name="_Toc438763704"/>
      <w:r>
        <w:rPr>
          <w:rFonts w:hint="eastAsia"/>
          <w:b w:val="0"/>
        </w:rPr>
        <w:t xml:space="preserve">4.2 </w:t>
      </w:r>
      <w:r w:rsidR="009C7AE7">
        <w:rPr>
          <w:rFonts w:hint="eastAsia"/>
          <w:b w:val="0"/>
        </w:rPr>
        <w:t>目标满足性论证模式实例化</w:t>
      </w:r>
      <w:bookmarkEnd w:id="981"/>
    </w:p>
    <w:p w:rsidR="00455C87" w:rsidRPr="00455C87" w:rsidRDefault="00455C87" w:rsidP="00455C87">
      <w:pPr>
        <w:pStyle w:val="3"/>
        <w:spacing w:before="163" w:after="163"/>
        <w:rPr>
          <w:b w:val="0"/>
        </w:rPr>
      </w:pPr>
      <w:bookmarkStart w:id="982" w:name="_Toc438763705"/>
      <w:r w:rsidRPr="00455C87">
        <w:rPr>
          <w:rFonts w:hint="eastAsia"/>
          <w:b w:val="0"/>
        </w:rPr>
        <w:t>4</w:t>
      </w:r>
      <w:r w:rsidRPr="00455C87">
        <w:rPr>
          <w:b w:val="0"/>
        </w:rPr>
        <w:t>.2.1</w:t>
      </w:r>
      <w:r w:rsidRPr="00455C87">
        <w:rPr>
          <w:b w:val="0"/>
        </w:rPr>
        <w:t>目标满足性论证模式实例化方法</w:t>
      </w:r>
      <w:bookmarkEnd w:id="982"/>
    </w:p>
    <w:p w:rsidR="009C7AE7" w:rsidRDefault="009C7AE7" w:rsidP="009C7AE7">
      <w:pPr>
        <w:ind w:firstLine="480"/>
      </w:pPr>
      <w:r>
        <w:t>通过第三章建立的目标满足性论证模式</w:t>
      </w:r>
      <w:r>
        <w:rPr>
          <w:rFonts w:hint="eastAsia"/>
        </w:rPr>
        <w:t>，</w:t>
      </w:r>
      <w:r>
        <w:t>结合项目背景</w:t>
      </w:r>
      <w:r>
        <w:rPr>
          <w:rFonts w:hint="eastAsia"/>
        </w:rPr>
        <w:t>，</w:t>
      </w:r>
      <w:r>
        <w:t>本文提出了实例化目标满</w:t>
      </w:r>
      <w:r>
        <w:lastRenderedPageBreak/>
        <w:t>足性论证模式的具体方法</w:t>
      </w:r>
      <w:r>
        <w:rPr>
          <w:rFonts w:hint="eastAsia"/>
        </w:rPr>
        <w:t>，</w:t>
      </w:r>
      <w:r>
        <w:t>分为下面几步</w:t>
      </w:r>
      <w:r>
        <w:rPr>
          <w:rFonts w:hint="eastAsia"/>
        </w:rPr>
        <w:t>：</w:t>
      </w:r>
    </w:p>
    <w:p w:rsidR="006A5794" w:rsidRDefault="006A5794" w:rsidP="007921B1">
      <w:pPr>
        <w:ind w:firstLine="480"/>
      </w:pPr>
      <w:r>
        <w:rPr>
          <w:rFonts w:hint="eastAsia"/>
        </w:rPr>
        <w:t>1.</w:t>
      </w:r>
      <w:r w:rsidR="007921B1">
        <w:t xml:space="preserve"> </w:t>
      </w:r>
      <w:r>
        <w:rPr>
          <w:rFonts w:hint="eastAsia"/>
        </w:rPr>
        <w:t>采用自顶向下实例化的分析方法，从总目标到子目标（策略）逐层进行实例化。对目标（策略）实例化的具体方法为：</w:t>
      </w:r>
    </w:p>
    <w:p w:rsidR="006A5794" w:rsidRDefault="006A5794" w:rsidP="007921B1">
      <w:pPr>
        <w:ind w:firstLine="480"/>
      </w:pPr>
      <w:r>
        <w:rPr>
          <w:rFonts w:hint="eastAsia"/>
        </w:rPr>
        <w:t>1.1</w:t>
      </w:r>
      <w:r w:rsidR="009C7AE7">
        <w:rPr>
          <w:rFonts w:hint="eastAsia"/>
        </w:rPr>
        <w:t>结合项目真实情况实例化</w:t>
      </w:r>
      <w:r>
        <w:rPr>
          <w:rFonts w:hint="eastAsia"/>
        </w:rPr>
        <w:t>目标（策略）</w:t>
      </w:r>
      <w:r w:rsidR="009C7AE7">
        <w:rPr>
          <w:rFonts w:hint="eastAsia"/>
        </w:rPr>
        <w:t>中的变量，将变量赋值。对于定义变量约束条件的变量</w:t>
      </w:r>
      <w:r w:rsidR="00114265">
        <w:rPr>
          <w:rFonts w:hint="eastAsia"/>
        </w:rPr>
        <w:t>，其实例化范围为变量约束条件中的取值。</w:t>
      </w:r>
      <w:r w:rsidR="00562A05">
        <w:rPr>
          <w:rFonts w:hint="eastAsia"/>
        </w:rPr>
        <w:t>对于没有定义变量约束条件的变量，其变量的实例化参考论证模式中上下文符号里的提示</w:t>
      </w:r>
      <w:r w:rsidR="00E14997">
        <w:rPr>
          <w:rFonts w:hint="eastAsia"/>
        </w:rPr>
        <w:t>或其他约束条件</w:t>
      </w:r>
      <w:r w:rsidR="00562A05">
        <w:rPr>
          <w:rFonts w:hint="eastAsia"/>
        </w:rPr>
        <w:t>，结合项目实际情况进行实例化</w:t>
      </w:r>
      <w:r w:rsidR="00114265">
        <w:rPr>
          <w:rFonts w:hint="eastAsia"/>
        </w:rPr>
        <w:t>。实例化完成后，</w:t>
      </w:r>
      <w:r w:rsidR="00D5302E">
        <w:rPr>
          <w:rFonts w:hint="eastAsia"/>
        </w:rPr>
        <w:t>将变量约束条件删除</w:t>
      </w:r>
      <w:r w:rsidR="00562A05">
        <w:rPr>
          <w:rFonts w:hint="eastAsia"/>
        </w:rPr>
        <w:t>。</w:t>
      </w:r>
    </w:p>
    <w:p w:rsidR="00562A05" w:rsidRDefault="006A5794" w:rsidP="007921B1">
      <w:pPr>
        <w:ind w:firstLine="480"/>
      </w:pPr>
      <w:r>
        <w:t>1.2</w:t>
      </w:r>
      <w:r w:rsidR="00562A05">
        <w:t>结合项目真实情况判断</w:t>
      </w:r>
      <w:r w:rsidR="00E14997">
        <w:t>支撑</w:t>
      </w:r>
      <w:r>
        <w:t>目标的</w:t>
      </w:r>
      <w:r w:rsidR="00562A05">
        <w:t>目标约束条件是否成立</w:t>
      </w:r>
      <w:r w:rsidR="00562A05">
        <w:rPr>
          <w:rFonts w:hint="eastAsia"/>
        </w:rPr>
        <w:t>，</w:t>
      </w:r>
      <w:r w:rsidR="00562A05">
        <w:t>调整论证结构</w:t>
      </w:r>
      <w:r w:rsidR="00562A05">
        <w:rPr>
          <w:rFonts w:hint="eastAsia"/>
        </w:rPr>
        <w:t>。</w:t>
      </w:r>
      <w:r w:rsidR="00562A05">
        <w:t>结合项目真实情况情况判断目标约束条件的真假</w:t>
      </w:r>
      <w:r w:rsidR="00562A05">
        <w:rPr>
          <w:rFonts w:hint="eastAsia"/>
        </w:rPr>
        <w:t>；当目标约束条件为真时，保留其对应的可选目标</w:t>
      </w:r>
      <w:r w:rsidR="00114265">
        <w:rPr>
          <w:rFonts w:hint="eastAsia"/>
        </w:rPr>
        <w:t>并</w:t>
      </w:r>
      <w:r w:rsidR="00D5302E">
        <w:rPr>
          <w:rFonts w:hint="eastAsia"/>
        </w:rPr>
        <w:t>转换为一般目标</w:t>
      </w:r>
      <w:r w:rsidR="00114265">
        <w:rPr>
          <w:rFonts w:hint="eastAsia"/>
        </w:rPr>
        <w:t>，将目标约束条件中的内容转换为假设的表示符号</w:t>
      </w:r>
      <w:r w:rsidR="00562A05">
        <w:rPr>
          <w:rFonts w:hint="eastAsia"/>
        </w:rPr>
        <w:t>（</w:t>
      </w:r>
      <w:r w:rsidR="00562A05">
        <w:rPr>
          <w:rFonts w:hint="eastAsia"/>
        </w:rPr>
        <w:t>GSN</w:t>
      </w:r>
      <w:r w:rsidR="00562A05">
        <w:rPr>
          <w:rFonts w:hint="eastAsia"/>
        </w:rPr>
        <w:t>标准表示符号）保留在最终建立的目标满足性论证模式中。当目标约束条件为假时，删除约束条件以及其对应的可选目标</w:t>
      </w:r>
      <w:r w:rsidR="00114265">
        <w:rPr>
          <w:rFonts w:hint="eastAsia"/>
        </w:rPr>
        <w:t>，同时删除该</w:t>
      </w:r>
      <w:r w:rsidR="00F421E1">
        <w:rPr>
          <w:rFonts w:hint="eastAsia"/>
        </w:rPr>
        <w:t>可选目标关联的论证结构</w:t>
      </w:r>
      <w:r w:rsidR="00562A05">
        <w:rPr>
          <w:rFonts w:hint="eastAsia"/>
        </w:rPr>
        <w:t>。</w:t>
      </w:r>
    </w:p>
    <w:p w:rsidR="006A5794" w:rsidRDefault="006A5794" w:rsidP="007921B1">
      <w:pPr>
        <w:ind w:firstLine="480"/>
      </w:pPr>
      <w:r>
        <w:rPr>
          <w:rFonts w:hint="eastAsia"/>
        </w:rPr>
        <w:t>1.3</w:t>
      </w:r>
      <w:r>
        <w:t>按照支撑子目标的其他约束条件修改目标满足性论证模型</w:t>
      </w:r>
      <w:r>
        <w:rPr>
          <w:rFonts w:hint="eastAsia"/>
        </w:rPr>
        <w:t>，</w:t>
      </w:r>
      <w:r>
        <w:t>完成后</w:t>
      </w:r>
      <w:r>
        <w:rPr>
          <w:rFonts w:hint="eastAsia"/>
        </w:rPr>
        <w:t>，</w:t>
      </w:r>
      <w:r>
        <w:t>删除其他约束条件</w:t>
      </w:r>
      <w:r>
        <w:rPr>
          <w:rFonts w:hint="eastAsia"/>
        </w:rPr>
        <w:t>。</w:t>
      </w:r>
    </w:p>
    <w:p w:rsidR="00C7755F" w:rsidRDefault="00D409B7" w:rsidP="007921B1">
      <w:pPr>
        <w:ind w:firstLine="480"/>
      </w:pPr>
      <w:r>
        <w:rPr>
          <w:rFonts w:hint="eastAsia"/>
        </w:rPr>
        <w:t xml:space="preserve">1.4 </w:t>
      </w:r>
      <w:r>
        <w:rPr>
          <w:rFonts w:hint="eastAsia"/>
        </w:rPr>
        <w:t>将关联标准章节</w:t>
      </w:r>
      <w:r w:rsidR="00114265">
        <w:rPr>
          <w:rFonts w:hint="eastAsia"/>
        </w:rPr>
        <w:t>符号</w:t>
      </w:r>
      <w:r>
        <w:rPr>
          <w:rFonts w:hint="eastAsia"/>
        </w:rPr>
        <w:t>转化为上下文</w:t>
      </w:r>
      <w:r w:rsidR="00114265">
        <w:rPr>
          <w:rFonts w:hint="eastAsia"/>
        </w:rPr>
        <w:t>符号（</w:t>
      </w:r>
      <w:r w:rsidR="00114265">
        <w:rPr>
          <w:rFonts w:hint="eastAsia"/>
        </w:rPr>
        <w:t>GSN</w:t>
      </w:r>
      <w:r w:rsidR="00114265">
        <w:rPr>
          <w:rFonts w:hint="eastAsia"/>
        </w:rPr>
        <w:t>标准表示符号）</w:t>
      </w:r>
      <w:r>
        <w:rPr>
          <w:rFonts w:hint="eastAsia"/>
        </w:rPr>
        <w:t>。</w:t>
      </w:r>
    </w:p>
    <w:p w:rsidR="006A5794" w:rsidRPr="006A5794" w:rsidRDefault="006A5794" w:rsidP="007921B1">
      <w:pPr>
        <w:ind w:firstLine="480"/>
      </w:pPr>
      <w:r>
        <w:rPr>
          <w:rFonts w:hint="eastAsia"/>
        </w:rPr>
        <w:t>2</w:t>
      </w:r>
      <w:r>
        <w:t>.</w:t>
      </w:r>
      <w:r w:rsidRPr="006A5794">
        <w:t xml:space="preserve"> </w:t>
      </w:r>
      <w:r>
        <w:t>结合项目真实情况</w:t>
      </w:r>
      <w:r>
        <w:rPr>
          <w:rFonts w:hint="eastAsia"/>
        </w:rPr>
        <w:t>，如果存在下面情况中的一项或几项：</w:t>
      </w:r>
      <w:r>
        <w:t>1</w:t>
      </w:r>
      <w:r>
        <w:rPr>
          <w:rFonts w:hint="eastAsia"/>
        </w:rPr>
        <w:t>）</w:t>
      </w:r>
      <w:r>
        <w:t>现有证据不能直接论证对应子目标</w:t>
      </w:r>
      <w:r>
        <w:rPr>
          <w:rFonts w:hint="eastAsia"/>
        </w:rPr>
        <w:t>；</w:t>
      </w:r>
      <w:r>
        <w:t>2</w:t>
      </w:r>
      <w:r>
        <w:rPr>
          <w:rFonts w:hint="eastAsia"/>
        </w:rPr>
        <w:t>）</w:t>
      </w:r>
      <w:r>
        <w:t>子目标需要进一步分解</w:t>
      </w:r>
      <w:r>
        <w:rPr>
          <w:rFonts w:hint="eastAsia"/>
        </w:rPr>
        <w:t>；</w:t>
      </w:r>
      <w:r>
        <w:t>3</w:t>
      </w:r>
      <w:r>
        <w:rPr>
          <w:rFonts w:hint="eastAsia"/>
        </w:rPr>
        <w:t>）</w:t>
      </w:r>
      <w:r>
        <w:t>需要添加多项子目标</w:t>
      </w:r>
      <w:r>
        <w:rPr>
          <w:rFonts w:hint="eastAsia"/>
        </w:rPr>
        <w:t>才能论证对应的子目标；</w:t>
      </w:r>
      <w:r>
        <w:rPr>
          <w:rFonts w:hint="eastAsia"/>
        </w:rPr>
        <w:t>4</w:t>
      </w:r>
      <w:r>
        <w:rPr>
          <w:rFonts w:hint="eastAsia"/>
        </w:rPr>
        <w:t>）存在多种证据论证某一子目标；那么可以依据项目真</w:t>
      </w:r>
      <w:r w:rsidR="00114265">
        <w:rPr>
          <w:rFonts w:hint="eastAsia"/>
        </w:rPr>
        <w:t>实情况添加或者修改子目标（策略或证据），完善目标满足性论证模型。需要注意的是，如果添加了证据数据，必须添加</w:t>
      </w:r>
      <w:r>
        <w:rPr>
          <w:rFonts w:hint="eastAsia"/>
        </w:rPr>
        <w:t>其对应的证据约束条件。</w:t>
      </w:r>
    </w:p>
    <w:p w:rsidR="00347CCF" w:rsidRDefault="006A5794" w:rsidP="00F156A3">
      <w:pPr>
        <w:ind w:firstLine="480"/>
      </w:pPr>
      <w:r>
        <w:t>3.</w:t>
      </w:r>
      <w:r w:rsidR="007921B1">
        <w:t xml:space="preserve"> </w:t>
      </w:r>
      <w:r>
        <w:t>自顶向下实例化所有目标后</w:t>
      </w:r>
      <w:r>
        <w:rPr>
          <w:rFonts w:hint="eastAsia"/>
        </w:rPr>
        <w:t>，</w:t>
      </w:r>
      <w:r w:rsidR="002D7052">
        <w:t>项目中用来论证的证据结构必须包含目标满足性论证模式在证据约束条件中定义的项</w:t>
      </w:r>
      <w:r w:rsidR="002D7052">
        <w:rPr>
          <w:rFonts w:hint="eastAsia"/>
        </w:rPr>
        <w:t>，</w:t>
      </w:r>
      <w:r w:rsidR="002D7052">
        <w:t>否则不能进行下一步推理论证</w:t>
      </w:r>
      <w:r w:rsidR="00114265">
        <w:rPr>
          <w:rFonts w:hint="eastAsia"/>
        </w:rPr>
        <w:t>。</w:t>
      </w:r>
      <w:r w:rsidR="00505337">
        <w:t>如果证据数据和实际数据不完全一致</w:t>
      </w:r>
      <w:r w:rsidR="00505337">
        <w:rPr>
          <w:rFonts w:hint="eastAsia"/>
        </w:rPr>
        <w:t>，</w:t>
      </w:r>
      <w:r w:rsidR="00505337">
        <w:t>保证实际数据包含证据数据约束条件的所有项</w:t>
      </w:r>
      <w:r w:rsidR="00505337">
        <w:rPr>
          <w:rFonts w:hint="eastAsia"/>
        </w:rPr>
        <w:t>，</w:t>
      </w:r>
      <w:r w:rsidR="00114265">
        <w:rPr>
          <w:rFonts w:hint="eastAsia"/>
        </w:rPr>
        <w:t>同时</w:t>
      </w:r>
      <w:r w:rsidR="00505337">
        <w:t>修改该证据数据为实际数据的名称</w:t>
      </w:r>
      <w:r w:rsidR="002D7052">
        <w:rPr>
          <w:rFonts w:hint="eastAsia"/>
        </w:rPr>
        <w:t>。</w:t>
      </w:r>
      <w:r w:rsidR="00347CCF">
        <w:rPr>
          <w:rFonts w:hint="eastAsia"/>
        </w:rPr>
        <w:t>将证据对应的证据约束条件转化为上下文。</w:t>
      </w:r>
    </w:p>
    <w:p w:rsidR="004C2E1A" w:rsidRDefault="00F156A3" w:rsidP="007921B1">
      <w:pPr>
        <w:ind w:firstLine="480"/>
      </w:pPr>
      <w:r>
        <w:t>4</w:t>
      </w:r>
      <w:r w:rsidR="006A5794">
        <w:t>.</w:t>
      </w:r>
      <w:r w:rsidR="007921B1">
        <w:t xml:space="preserve"> </w:t>
      </w:r>
      <w:r w:rsidR="00774E0F">
        <w:t>检查实例化后的目标</w:t>
      </w:r>
      <w:r w:rsidR="00D5302E">
        <w:t>满足性论证模型</w:t>
      </w:r>
      <w:r w:rsidR="00114265">
        <w:rPr>
          <w:rFonts w:hint="eastAsia"/>
        </w:rPr>
        <w:t>。</w:t>
      </w:r>
      <w:r w:rsidR="00D5302E">
        <w:t>最终建立的目标满足性论证模型</w:t>
      </w:r>
      <w:r w:rsidR="00D5302E">
        <w:rPr>
          <w:rFonts w:hint="eastAsia"/>
        </w:rPr>
        <w:t>，结构上</w:t>
      </w:r>
      <w:r w:rsidR="00D5302E">
        <w:t>不能包含变量约束条件</w:t>
      </w:r>
      <w:r w:rsidR="00D5302E">
        <w:rPr>
          <w:rFonts w:hint="eastAsia"/>
        </w:rPr>
        <w:t>，其他约束条件，</w:t>
      </w:r>
      <w:r w:rsidR="00114265">
        <w:t>目标约束条件</w:t>
      </w:r>
      <w:r w:rsidR="00114265">
        <w:rPr>
          <w:rFonts w:hint="eastAsia"/>
        </w:rPr>
        <w:t>，</w:t>
      </w:r>
      <w:r w:rsidR="00D5302E">
        <w:t>可选目标</w:t>
      </w:r>
      <w:r w:rsidR="00114265">
        <w:rPr>
          <w:rFonts w:hint="eastAsia"/>
        </w:rPr>
        <w:t>和</w:t>
      </w:r>
      <w:r w:rsidR="00C7755F">
        <w:t>证据约束条件</w:t>
      </w:r>
      <w:r w:rsidR="00D5302E">
        <w:rPr>
          <w:rFonts w:hint="eastAsia"/>
        </w:rPr>
        <w:t>。内容上不能包含没有实例化的变量，自己添加的子目标中的语句不能包含疑问句，或者可能，也许，如果等含有不确定含义的词语。</w:t>
      </w:r>
      <w:r w:rsidR="00CF63D4">
        <w:rPr>
          <w:rFonts w:hint="eastAsia"/>
        </w:rPr>
        <w:t>如果没有满足上面提出的要求，则返回</w:t>
      </w:r>
      <w:r w:rsidR="00CF63D4">
        <w:rPr>
          <w:rFonts w:hint="eastAsia"/>
        </w:rPr>
        <w:t>1,2,3</w:t>
      </w:r>
      <w:r w:rsidR="00CF63D4">
        <w:rPr>
          <w:rFonts w:hint="eastAsia"/>
        </w:rPr>
        <w:lastRenderedPageBreak/>
        <w:t>步，继续进行实例化，</w:t>
      </w:r>
      <w:r w:rsidR="000D4634">
        <w:rPr>
          <w:rFonts w:hint="eastAsia"/>
        </w:rPr>
        <w:t>直到</w:t>
      </w:r>
      <w:r w:rsidR="00CF63D4">
        <w:rPr>
          <w:rFonts w:hint="eastAsia"/>
        </w:rPr>
        <w:t>满足</w:t>
      </w:r>
      <w:r w:rsidR="006A5794">
        <w:rPr>
          <w:rFonts w:hint="eastAsia"/>
        </w:rPr>
        <w:t>4</w:t>
      </w:r>
      <w:r w:rsidR="006A5794">
        <w:rPr>
          <w:rFonts w:hint="eastAsia"/>
        </w:rPr>
        <w:t>的</w:t>
      </w:r>
      <w:r w:rsidR="00CF63D4">
        <w:rPr>
          <w:rFonts w:hint="eastAsia"/>
        </w:rPr>
        <w:t>要求为止。</w:t>
      </w:r>
      <w:bookmarkStart w:id="983" w:name="OLE_LINK73"/>
      <w:bookmarkStart w:id="984" w:name="OLE_LINK74"/>
    </w:p>
    <w:p w:rsidR="00760583" w:rsidRDefault="00977140" w:rsidP="00977140">
      <w:pPr>
        <w:pStyle w:val="3"/>
        <w:spacing w:before="163" w:after="163"/>
        <w:rPr>
          <w:b w:val="0"/>
        </w:rPr>
      </w:pPr>
      <w:bookmarkStart w:id="985" w:name="_Toc438763706"/>
      <w:r>
        <w:rPr>
          <w:b w:val="0"/>
        </w:rPr>
        <w:t>4.2.2</w:t>
      </w:r>
      <w:r w:rsidR="009A4DBF" w:rsidRPr="009A4DBF">
        <w:rPr>
          <w:rFonts w:hint="eastAsia"/>
          <w:b w:val="0"/>
        </w:rPr>
        <w:t>目标满足性论证模型示例</w:t>
      </w:r>
      <w:bookmarkEnd w:id="985"/>
    </w:p>
    <w:p w:rsidR="00760583" w:rsidRDefault="00760583" w:rsidP="00760583">
      <w:pPr>
        <w:ind w:firstLine="480"/>
      </w:pPr>
      <w:r>
        <w:t>为了能够更加具体的描述目标满足性论证模式实例化为目标满足性论证模型的过程</w:t>
      </w:r>
      <w:r>
        <w:rPr>
          <w:rFonts w:hint="eastAsia"/>
        </w:rPr>
        <w:t>，</w:t>
      </w:r>
      <w:r>
        <w:t>通过对</w:t>
      </w:r>
      <w:r w:rsidR="003268AC">
        <w:t>本文中</w:t>
      </w:r>
      <w:r>
        <w:rPr>
          <w:rFonts w:hint="eastAsia"/>
        </w:rPr>
        <w:t>3.7</w:t>
      </w:r>
      <w:r w:rsidR="003B3178">
        <w:t>.2</w:t>
      </w:r>
      <w:r>
        <w:rPr>
          <w:rFonts w:hint="eastAsia"/>
        </w:rPr>
        <w:t>节提出的结构测试覆盖率目标满足性论证模式进行实例化</w:t>
      </w:r>
      <w:r w:rsidR="003268AC">
        <w:rPr>
          <w:rFonts w:hint="eastAsia"/>
        </w:rPr>
        <w:t>，</w:t>
      </w:r>
      <w:r>
        <w:rPr>
          <w:rFonts w:hint="eastAsia"/>
        </w:rPr>
        <w:t>说明</w:t>
      </w:r>
      <w:r w:rsidR="003268AC">
        <w:rPr>
          <w:rFonts w:hint="eastAsia"/>
        </w:rPr>
        <w:t>4.2.1</w:t>
      </w:r>
      <w:r w:rsidR="003268AC">
        <w:rPr>
          <w:rFonts w:hint="eastAsia"/>
        </w:rPr>
        <w:t>节中的具体步骤</w:t>
      </w:r>
      <w:r>
        <w:rPr>
          <w:rFonts w:hint="eastAsia"/>
        </w:rPr>
        <w:t>。</w:t>
      </w:r>
    </w:p>
    <w:p w:rsidR="00760583" w:rsidRDefault="00760583" w:rsidP="00760583">
      <w:pPr>
        <w:ind w:firstLine="480"/>
      </w:pPr>
      <w:r>
        <w:rPr>
          <w:rFonts w:hint="eastAsia"/>
        </w:rPr>
        <w:t>以某机载操作系统为例，</w:t>
      </w:r>
      <w:r w:rsidR="00E035B8">
        <w:rPr>
          <w:rFonts w:hint="eastAsia"/>
        </w:rPr>
        <w:t>该操作系统定义为</w:t>
      </w:r>
      <w:r w:rsidR="00E035B8">
        <w:rPr>
          <w:rFonts w:hint="eastAsia"/>
        </w:rPr>
        <w:t>DO-178C</w:t>
      </w:r>
      <w:r w:rsidR="00E035B8">
        <w:rPr>
          <w:rFonts w:hint="eastAsia"/>
        </w:rPr>
        <w:t>中的</w:t>
      </w:r>
      <w:r w:rsidR="00E035B8">
        <w:rPr>
          <w:rFonts w:hint="eastAsia"/>
        </w:rPr>
        <w:t>A</w:t>
      </w:r>
      <w:r w:rsidR="00E035B8">
        <w:rPr>
          <w:rFonts w:hint="eastAsia"/>
        </w:rPr>
        <w:t>级软件，</w:t>
      </w:r>
      <w:r>
        <w:rPr>
          <w:rFonts w:hint="eastAsia"/>
        </w:rPr>
        <w:t>论证</w:t>
      </w:r>
      <w:r>
        <w:rPr>
          <w:rFonts w:hint="eastAsia"/>
        </w:rPr>
        <w:t>DO-178C</w:t>
      </w:r>
      <w:r>
        <w:rPr>
          <w:rFonts w:hint="eastAsia"/>
        </w:rPr>
        <w:t>标准中的目标</w:t>
      </w:r>
      <w:r>
        <w:rPr>
          <w:rFonts w:hint="eastAsia"/>
        </w:rPr>
        <w:t>A-</w:t>
      </w:r>
      <w:r>
        <w:t>7.7</w:t>
      </w:r>
      <w:r w:rsidR="003B3178">
        <w:rPr>
          <w:rFonts w:hint="eastAsia"/>
        </w:rPr>
        <w:t>：</w:t>
      </w:r>
      <w:r>
        <w:rPr>
          <w:rFonts w:hint="eastAsia"/>
        </w:rPr>
        <w:t>测试的语句覆盖率达到标准。接下来具体描述</w:t>
      </w:r>
      <w:r w:rsidR="003B3178">
        <w:rPr>
          <w:rFonts w:hint="eastAsia"/>
        </w:rPr>
        <w:t>实例化</w:t>
      </w:r>
      <w:r w:rsidR="00C6285F">
        <w:rPr>
          <w:rFonts w:hint="eastAsia"/>
        </w:rPr>
        <w:t>本文</w:t>
      </w:r>
      <w:r w:rsidR="003B3178">
        <w:rPr>
          <w:rFonts w:hint="eastAsia"/>
        </w:rPr>
        <w:t>3.7.2</w:t>
      </w:r>
      <w:r w:rsidR="003B3178">
        <w:rPr>
          <w:rFonts w:hint="eastAsia"/>
        </w:rPr>
        <w:t>节</w:t>
      </w:r>
      <w:r w:rsidR="00C6285F">
        <w:rPr>
          <w:rFonts w:hint="eastAsia"/>
        </w:rPr>
        <w:t>中</w:t>
      </w:r>
      <w:r w:rsidR="003B3178">
        <w:rPr>
          <w:rFonts w:hint="eastAsia"/>
        </w:rPr>
        <w:t>图</w:t>
      </w:r>
      <w:r w:rsidR="00B862EE">
        <w:rPr>
          <w:rFonts w:hint="eastAsia"/>
        </w:rPr>
        <w:t>2</w:t>
      </w:r>
      <w:r w:rsidR="00B862EE">
        <w:t>4</w:t>
      </w:r>
      <w:r>
        <w:rPr>
          <w:rFonts w:hint="eastAsia"/>
        </w:rPr>
        <w:t>的过程：</w:t>
      </w:r>
    </w:p>
    <w:p w:rsidR="00760583" w:rsidRDefault="007921B1" w:rsidP="007921B1">
      <w:pPr>
        <w:ind w:firstLineChars="0" w:firstLine="480"/>
      </w:pPr>
      <w:r>
        <w:t xml:space="preserve">1. </w:t>
      </w:r>
      <w:r w:rsidR="009F0FF1">
        <w:rPr>
          <w:rFonts w:hint="eastAsia"/>
        </w:rPr>
        <w:t>图</w:t>
      </w:r>
      <w:r w:rsidR="00B862EE">
        <w:rPr>
          <w:rFonts w:hint="eastAsia"/>
        </w:rPr>
        <w:t>2</w:t>
      </w:r>
      <w:r w:rsidR="00B862EE">
        <w:t>4</w:t>
      </w:r>
      <w:r w:rsidR="009F0FF1">
        <w:rPr>
          <w:rFonts w:hint="eastAsia"/>
        </w:rPr>
        <w:t>中建立的模式</w:t>
      </w:r>
      <w:r w:rsidR="00ED65AB">
        <w:rPr>
          <w:rFonts w:hint="eastAsia"/>
        </w:rPr>
        <w:t>中总目标</w:t>
      </w:r>
      <w:r w:rsidR="00ED65AB">
        <w:rPr>
          <w:rFonts w:hint="eastAsia"/>
        </w:rPr>
        <w:t>G1</w:t>
      </w:r>
      <w:r w:rsidR="00ED65AB">
        <w:rPr>
          <w:rFonts w:hint="eastAsia"/>
        </w:rPr>
        <w:t>包含</w:t>
      </w:r>
      <w:r w:rsidR="009F0FF1">
        <w:rPr>
          <w:rFonts w:hint="eastAsia"/>
        </w:rPr>
        <w:t>的变量有：</w:t>
      </w:r>
      <w:r w:rsidR="009F0FF1">
        <w:rPr>
          <w:rFonts w:hint="eastAsia"/>
        </w:rPr>
        <w:t>X</w:t>
      </w:r>
      <w:r w:rsidR="00ED65AB">
        <w:t>,S,M</w:t>
      </w:r>
      <w:r w:rsidR="009F0FF1">
        <w:rPr>
          <w:rFonts w:hint="eastAsia"/>
        </w:rPr>
        <w:t>。为了论证本目标，</w:t>
      </w:r>
      <w:r w:rsidR="009F0FF1">
        <w:rPr>
          <w:rFonts w:hint="eastAsia"/>
        </w:rPr>
        <w:t>X</w:t>
      </w:r>
      <w:r w:rsidR="009F0FF1">
        <w:rPr>
          <w:rFonts w:hint="eastAsia"/>
        </w:rPr>
        <w:t>的取值为</w:t>
      </w:r>
      <w:r w:rsidR="009F0FF1">
        <w:rPr>
          <w:rFonts w:hint="eastAsia"/>
        </w:rPr>
        <w:t>statement</w:t>
      </w:r>
      <w:r w:rsidR="009F0FF1">
        <w:t xml:space="preserve"> coverage</w:t>
      </w:r>
      <w:r w:rsidR="006A5794">
        <w:rPr>
          <w:rFonts w:hint="eastAsia"/>
        </w:rPr>
        <w:t>（语句覆盖率）；</w:t>
      </w:r>
      <w:r w:rsidR="006A5794">
        <w:rPr>
          <w:rFonts w:hint="eastAsia"/>
        </w:rPr>
        <w:t>S</w:t>
      </w:r>
      <w:r w:rsidR="006A5794">
        <w:rPr>
          <w:rFonts w:hint="eastAsia"/>
        </w:rPr>
        <w:t>的取值为</w:t>
      </w:r>
      <w:r w:rsidR="006A5794">
        <w:rPr>
          <w:rFonts w:hint="eastAsia"/>
        </w:rPr>
        <w:t>OS</w:t>
      </w:r>
      <w:r w:rsidR="006A5794">
        <w:rPr>
          <w:rFonts w:hint="eastAsia"/>
        </w:rPr>
        <w:t>，</w:t>
      </w:r>
      <w:r w:rsidR="006A5794">
        <w:rPr>
          <w:rFonts w:hint="eastAsia"/>
        </w:rPr>
        <w:t>OS</w:t>
      </w:r>
      <w:r w:rsidR="006A5794">
        <w:rPr>
          <w:rFonts w:hint="eastAsia"/>
        </w:rPr>
        <w:t>为此操作系统的简称；</w:t>
      </w:r>
      <w:r w:rsidR="006A5794">
        <w:rPr>
          <w:rFonts w:hint="eastAsia"/>
        </w:rPr>
        <w:t>M</w:t>
      </w:r>
      <w:r w:rsidR="006A5794">
        <w:rPr>
          <w:rFonts w:hint="eastAsia"/>
        </w:rPr>
        <w:t>的取值为</w:t>
      </w:r>
      <w:r w:rsidR="006A5794">
        <w:rPr>
          <w:rFonts w:hint="eastAsia"/>
        </w:rPr>
        <w:t>A</w:t>
      </w:r>
      <w:r w:rsidR="006A5794">
        <w:rPr>
          <w:rFonts w:hint="eastAsia"/>
        </w:rPr>
        <w:t>，此软件为</w:t>
      </w:r>
      <w:r w:rsidR="006A5794">
        <w:rPr>
          <w:rFonts w:hint="eastAsia"/>
        </w:rPr>
        <w:t>A</w:t>
      </w:r>
      <w:r w:rsidR="006A5794">
        <w:rPr>
          <w:rFonts w:hint="eastAsia"/>
        </w:rPr>
        <w:t>级软件；</w:t>
      </w:r>
      <w:r w:rsidR="00ED65AB" w:rsidRPr="00760583">
        <w:rPr>
          <w:rFonts w:hint="eastAsia"/>
        </w:rPr>
        <w:t xml:space="preserve"> </w:t>
      </w:r>
      <w:r w:rsidR="00ED65AB">
        <w:rPr>
          <w:rFonts w:hint="eastAsia"/>
        </w:rPr>
        <w:t>删除辅助论证</w:t>
      </w:r>
      <w:r w:rsidR="00ED65AB">
        <w:rPr>
          <w:rFonts w:hint="eastAsia"/>
        </w:rPr>
        <w:t>G1</w:t>
      </w:r>
      <w:r w:rsidR="00ED65AB">
        <w:rPr>
          <w:rFonts w:hint="eastAsia"/>
        </w:rPr>
        <w:t>的变量约束条件和其他约束条件。</w:t>
      </w:r>
    </w:p>
    <w:p w:rsidR="00ED65AB" w:rsidRDefault="007921B1" w:rsidP="007921B1">
      <w:pPr>
        <w:ind w:firstLineChars="0" w:firstLine="480"/>
      </w:pPr>
      <w:r>
        <w:t xml:space="preserve">2. </w:t>
      </w:r>
      <w:r w:rsidR="00ED65AB">
        <w:rPr>
          <w:rFonts w:hint="eastAsia"/>
        </w:rPr>
        <w:t>G1</w:t>
      </w:r>
      <w:r w:rsidR="00ED65AB">
        <w:rPr>
          <w:rFonts w:hint="eastAsia"/>
        </w:rPr>
        <w:t>可以分解为三种子论证结构。先实例化第一种子论证结构，</w:t>
      </w:r>
      <w:r w:rsidR="00ED65AB">
        <w:rPr>
          <w:rFonts w:hint="eastAsia"/>
        </w:rPr>
        <w:t>G2.1</w:t>
      </w:r>
      <w:r w:rsidR="00C6285F">
        <w:rPr>
          <w:rFonts w:hint="eastAsia"/>
        </w:rPr>
        <w:t>。</w:t>
      </w:r>
      <w:r w:rsidR="00ED65AB">
        <w:rPr>
          <w:rFonts w:hint="eastAsia"/>
        </w:rPr>
        <w:t>G2.1</w:t>
      </w:r>
      <w:r w:rsidR="00ED65AB">
        <w:rPr>
          <w:rFonts w:hint="eastAsia"/>
        </w:rPr>
        <w:t>是可选目标，此软件满足目标约束条件“</w:t>
      </w:r>
      <w:r w:rsidR="00ED65AB">
        <w:rPr>
          <w:rFonts w:hint="eastAsia"/>
        </w:rPr>
        <w:t>M==</w:t>
      </w:r>
      <w:r w:rsidR="00ED65AB">
        <w:t>A</w:t>
      </w:r>
      <w:r w:rsidR="00ED65AB">
        <w:rPr>
          <w:rFonts w:hint="eastAsia"/>
        </w:rPr>
        <w:t>”，</w:t>
      </w:r>
      <w:r w:rsidR="00ED65AB">
        <w:t>因此</w:t>
      </w:r>
      <w:r w:rsidR="00ED65AB">
        <w:rPr>
          <w:rFonts w:hint="eastAsia"/>
        </w:rPr>
        <w:t>，</w:t>
      </w:r>
      <w:r w:rsidR="00ED65AB">
        <w:t>此时将目标约束条件</w:t>
      </w:r>
      <w:r w:rsidR="000D3BDC">
        <w:rPr>
          <w:rFonts w:hint="eastAsia"/>
        </w:rPr>
        <w:t>转换为</w:t>
      </w:r>
      <w:r w:rsidR="000D3BDC">
        <w:t>假设</w:t>
      </w:r>
      <w:r w:rsidR="000D3BDC">
        <w:rPr>
          <w:rFonts w:hint="eastAsia"/>
        </w:rPr>
        <w:t>（</w:t>
      </w:r>
      <w:r w:rsidR="000D3BDC">
        <w:rPr>
          <w:rFonts w:hint="eastAsia"/>
        </w:rPr>
        <w:t>GSN</w:t>
      </w:r>
      <w:r w:rsidR="000D3BDC">
        <w:rPr>
          <w:rFonts w:hint="eastAsia"/>
        </w:rPr>
        <w:t>标准符号）</w:t>
      </w:r>
      <w:r w:rsidR="00ED65AB">
        <w:rPr>
          <w:rFonts w:hint="eastAsia"/>
        </w:rPr>
        <w:t>，</w:t>
      </w:r>
      <w:r w:rsidR="00ED65AB">
        <w:t>将可选目标转换为一般目标</w:t>
      </w:r>
      <w:r w:rsidR="00ED65AB">
        <w:rPr>
          <w:rFonts w:hint="eastAsia"/>
        </w:rPr>
        <w:t>。</w:t>
      </w:r>
    </w:p>
    <w:p w:rsidR="00ED65AB" w:rsidRDefault="007921B1" w:rsidP="007921B1">
      <w:pPr>
        <w:ind w:firstLineChars="0" w:firstLine="480"/>
      </w:pPr>
      <w:r>
        <w:t xml:space="preserve">3. </w:t>
      </w:r>
      <w:r w:rsidR="00ED65AB">
        <w:t>实例化第二种子论证结构</w:t>
      </w:r>
      <w:r w:rsidR="00ED65AB">
        <w:rPr>
          <w:rFonts w:hint="eastAsia"/>
        </w:rPr>
        <w:t>，</w:t>
      </w:r>
      <w:r w:rsidR="00ED65AB">
        <w:rPr>
          <w:rFonts w:hint="eastAsia"/>
        </w:rPr>
        <w:t>S</w:t>
      </w:r>
      <w:r w:rsidR="00ED65AB">
        <w:t>1</w:t>
      </w:r>
      <w:r w:rsidR="00C6285F">
        <w:rPr>
          <w:rFonts w:hint="eastAsia"/>
        </w:rPr>
        <w:t>。</w:t>
      </w:r>
      <w:r w:rsidR="00ED65AB">
        <w:rPr>
          <w:rFonts w:hint="eastAsia"/>
        </w:rPr>
        <w:t>S1</w:t>
      </w:r>
      <w:r w:rsidR="00ED65AB">
        <w:rPr>
          <w:rFonts w:hint="eastAsia"/>
        </w:rPr>
        <w:t>中的变量</w:t>
      </w:r>
      <w:r w:rsidR="00ED65AB">
        <w:rPr>
          <w:rFonts w:hint="eastAsia"/>
        </w:rPr>
        <w:t>X</w:t>
      </w:r>
      <w:r w:rsidR="00ED65AB">
        <w:rPr>
          <w:rFonts w:hint="eastAsia"/>
        </w:rPr>
        <w:t>即为</w:t>
      </w:r>
      <w:r w:rsidR="00ED65AB">
        <w:rPr>
          <w:rFonts w:hint="eastAsia"/>
        </w:rPr>
        <w:t>G1</w:t>
      </w:r>
      <w:r w:rsidR="00ED65AB">
        <w:rPr>
          <w:rFonts w:hint="eastAsia"/>
        </w:rPr>
        <w:t>中定义的</w:t>
      </w:r>
      <w:r w:rsidR="00ED65AB">
        <w:rPr>
          <w:rFonts w:hint="eastAsia"/>
        </w:rPr>
        <w:t>X</w:t>
      </w:r>
      <w:r w:rsidR="00ED65AB">
        <w:rPr>
          <w:rFonts w:hint="eastAsia"/>
        </w:rPr>
        <w:t>，将</w:t>
      </w:r>
      <w:r w:rsidR="00ED65AB">
        <w:rPr>
          <w:rFonts w:hint="eastAsia"/>
        </w:rPr>
        <w:t>X</w:t>
      </w:r>
      <w:r w:rsidR="00ED65AB">
        <w:rPr>
          <w:rFonts w:hint="eastAsia"/>
        </w:rPr>
        <w:t>赋值为</w:t>
      </w:r>
      <w:r w:rsidR="00ED65AB">
        <w:rPr>
          <w:rFonts w:hint="eastAsia"/>
        </w:rPr>
        <w:t>statement</w:t>
      </w:r>
      <w:r w:rsidR="00ED65AB">
        <w:t xml:space="preserve"> coverage</w:t>
      </w:r>
      <w:r w:rsidR="00ED65AB">
        <w:rPr>
          <w:rFonts w:hint="eastAsia"/>
        </w:rPr>
        <w:t>，</w:t>
      </w:r>
      <w:r w:rsidR="00ED65AB">
        <w:rPr>
          <w:rFonts w:hint="eastAsia"/>
        </w:rPr>
        <w:t>S</w:t>
      </w:r>
      <w:r w:rsidR="00ED65AB">
        <w:t>1</w:t>
      </w:r>
      <w:r w:rsidR="00ED65AB">
        <w:t>分解为子目标</w:t>
      </w:r>
      <w:r w:rsidR="00ED65AB">
        <w:rPr>
          <w:rFonts w:hint="eastAsia"/>
        </w:rPr>
        <w:t>G2.2</w:t>
      </w:r>
      <w:r w:rsidR="00C6285F">
        <w:rPr>
          <w:rFonts w:hint="eastAsia"/>
        </w:rPr>
        <w:t>。</w:t>
      </w:r>
      <w:r w:rsidR="00ED65AB">
        <w:rPr>
          <w:rFonts w:hint="eastAsia"/>
        </w:rPr>
        <w:t>G2.2</w:t>
      </w:r>
      <w:r w:rsidR="00ED65AB">
        <w:rPr>
          <w:rFonts w:hint="eastAsia"/>
        </w:rPr>
        <w:t>中包含两个变量：</w:t>
      </w:r>
      <w:r w:rsidR="00ED65AB">
        <w:rPr>
          <w:rFonts w:hint="eastAsia"/>
        </w:rPr>
        <w:t>X,F</w:t>
      </w:r>
      <w:r w:rsidR="00ED65AB">
        <w:rPr>
          <w:rFonts w:hint="eastAsia"/>
        </w:rPr>
        <w:t>。其中</w:t>
      </w:r>
      <w:r w:rsidR="00ED65AB">
        <w:rPr>
          <w:rFonts w:hint="eastAsia"/>
        </w:rPr>
        <w:t>X</w:t>
      </w:r>
      <w:r w:rsidR="00ED65AB">
        <w:rPr>
          <w:rFonts w:hint="eastAsia"/>
        </w:rPr>
        <w:t>值为</w:t>
      </w:r>
      <w:r w:rsidR="00ED65AB">
        <w:rPr>
          <w:rFonts w:hint="eastAsia"/>
        </w:rPr>
        <w:t>statement</w:t>
      </w:r>
      <w:r w:rsidR="00ED65AB">
        <w:t xml:space="preserve"> coverage</w:t>
      </w:r>
      <w:r w:rsidR="00ED65AB">
        <w:rPr>
          <w:rFonts w:hint="eastAsia"/>
        </w:rPr>
        <w:t>，此案例中语句覆盖率是针对可运行目标代码的，因此将</w:t>
      </w:r>
      <w:r w:rsidR="00ED65AB">
        <w:rPr>
          <w:rFonts w:hint="eastAsia"/>
        </w:rPr>
        <w:t>F</w:t>
      </w:r>
      <w:r w:rsidR="00ED65AB">
        <w:rPr>
          <w:rFonts w:hint="eastAsia"/>
        </w:rPr>
        <w:t>取值为</w:t>
      </w:r>
      <w:r w:rsidR="00ED65AB" w:rsidRPr="00ED65AB">
        <w:t>Executable Object Code</w:t>
      </w:r>
      <w:r w:rsidR="00C6285F">
        <w:rPr>
          <w:rFonts w:hint="eastAsia"/>
        </w:rPr>
        <w:t>，删除辅助论证</w:t>
      </w:r>
      <w:r w:rsidR="00ED65AB">
        <w:rPr>
          <w:rFonts w:hint="eastAsia"/>
        </w:rPr>
        <w:t>G2.2</w:t>
      </w:r>
      <w:r w:rsidR="00ED65AB">
        <w:rPr>
          <w:rFonts w:hint="eastAsia"/>
        </w:rPr>
        <w:t>的变量约束条件。</w:t>
      </w:r>
    </w:p>
    <w:p w:rsidR="00E741B2" w:rsidRDefault="007921B1" w:rsidP="007921B1">
      <w:pPr>
        <w:ind w:firstLine="480"/>
      </w:pPr>
      <w:r>
        <w:t xml:space="preserve">4. </w:t>
      </w:r>
      <w:r w:rsidR="00E741B2">
        <w:t>实例化第三种子论证结构</w:t>
      </w:r>
      <w:r w:rsidR="00E741B2">
        <w:rPr>
          <w:rFonts w:hint="eastAsia"/>
        </w:rPr>
        <w:t>，</w:t>
      </w:r>
      <w:r w:rsidR="00E741B2">
        <w:rPr>
          <w:rFonts w:hint="eastAsia"/>
        </w:rPr>
        <w:t>S2</w:t>
      </w:r>
      <w:r w:rsidR="00E741B2">
        <w:rPr>
          <w:rFonts w:hint="eastAsia"/>
        </w:rPr>
        <w:t>中不存在约束和变量，因此，保留不变化。</w:t>
      </w:r>
    </w:p>
    <w:p w:rsidR="00E741B2" w:rsidRDefault="007921B1" w:rsidP="007921B1">
      <w:pPr>
        <w:ind w:firstLineChars="0" w:firstLine="480"/>
      </w:pPr>
      <w:r>
        <w:rPr>
          <w:rFonts w:hint="eastAsia"/>
        </w:rPr>
        <w:t xml:space="preserve">5. </w:t>
      </w:r>
      <w:r w:rsidR="00E741B2">
        <w:rPr>
          <w:rFonts w:hint="eastAsia"/>
        </w:rPr>
        <w:t>第一个论证结构，第二个论证结构均不存在第三层子目标。因此，继续实例化第三个子论证结构的子目标。实例化子目标</w:t>
      </w:r>
      <w:r w:rsidR="00E741B2">
        <w:rPr>
          <w:rFonts w:hint="eastAsia"/>
        </w:rPr>
        <w:t>G3.1</w:t>
      </w:r>
      <w:r w:rsidR="00E741B2">
        <w:rPr>
          <w:rFonts w:hint="eastAsia"/>
        </w:rPr>
        <w:t>，</w:t>
      </w:r>
      <w:r w:rsidR="00E741B2">
        <w:rPr>
          <w:rFonts w:hint="eastAsia"/>
        </w:rPr>
        <w:t>G3.2</w:t>
      </w:r>
      <w:r w:rsidR="00E741B2">
        <w:rPr>
          <w:rFonts w:hint="eastAsia"/>
        </w:rPr>
        <w:t>，</w:t>
      </w:r>
      <w:r w:rsidR="00E741B2">
        <w:rPr>
          <w:rFonts w:hint="eastAsia"/>
        </w:rPr>
        <w:t>G3.3</w:t>
      </w:r>
      <w:r w:rsidR="00E741B2">
        <w:rPr>
          <w:rFonts w:hint="eastAsia"/>
        </w:rPr>
        <w:t>，</w:t>
      </w:r>
      <w:r w:rsidR="00E741B2">
        <w:rPr>
          <w:rFonts w:hint="eastAsia"/>
        </w:rPr>
        <w:t>G3.4</w:t>
      </w:r>
      <w:r w:rsidR="00E741B2">
        <w:rPr>
          <w:rFonts w:hint="eastAsia"/>
        </w:rPr>
        <w:t>，</w:t>
      </w:r>
      <w:r w:rsidR="000D3BDC">
        <w:rPr>
          <w:rFonts w:hint="eastAsia"/>
        </w:rPr>
        <w:t>G3.5</w:t>
      </w:r>
      <w:r w:rsidR="000D3BDC">
        <w:rPr>
          <w:rFonts w:hint="eastAsia"/>
        </w:rPr>
        <w:t>，</w:t>
      </w:r>
      <w:r w:rsidR="00E741B2">
        <w:rPr>
          <w:rFonts w:hint="eastAsia"/>
        </w:rPr>
        <w:t>这</w:t>
      </w:r>
      <w:r w:rsidR="000D3BDC">
        <w:t>5</w:t>
      </w:r>
      <w:r w:rsidR="00C6285F">
        <w:rPr>
          <w:rFonts w:hint="eastAsia"/>
        </w:rPr>
        <w:t>个子目标均为可选目标。</w:t>
      </w:r>
      <w:r w:rsidR="00E741B2">
        <w:rPr>
          <w:rFonts w:hint="eastAsia"/>
        </w:rPr>
        <w:t>本例在分析语句分析覆盖率时不</w:t>
      </w:r>
      <w:r w:rsidR="003268AC">
        <w:rPr>
          <w:rFonts w:hint="eastAsia"/>
        </w:rPr>
        <w:t>满足</w:t>
      </w:r>
      <w:r w:rsidR="000D3BDC">
        <w:rPr>
          <w:rFonts w:hint="eastAsia"/>
        </w:rPr>
        <w:t>前</w:t>
      </w:r>
      <w:r w:rsidR="00E741B2">
        <w:rPr>
          <w:rFonts w:hint="eastAsia"/>
        </w:rPr>
        <w:t>4</w:t>
      </w:r>
      <w:r w:rsidR="00E741B2">
        <w:rPr>
          <w:rFonts w:hint="eastAsia"/>
        </w:rPr>
        <w:t>个子目标提出的目标约束条件，因此，将这四个子目标及对应的目标约束条件删除。</w:t>
      </w:r>
      <w:r w:rsidR="000D3BDC">
        <w:rPr>
          <w:rFonts w:hint="eastAsia"/>
        </w:rPr>
        <w:t>符合</w:t>
      </w:r>
      <w:r w:rsidR="003268AC">
        <w:rPr>
          <w:rFonts w:hint="eastAsia"/>
        </w:rPr>
        <w:t>子目标</w:t>
      </w:r>
      <w:r w:rsidR="000D3BDC">
        <w:rPr>
          <w:rFonts w:hint="eastAsia"/>
        </w:rPr>
        <w:t>G3.5</w:t>
      </w:r>
      <w:r w:rsidR="000D3BDC">
        <w:rPr>
          <w:rFonts w:hint="eastAsia"/>
        </w:rPr>
        <w:t>的目标约束条件，因此，此时将</w:t>
      </w:r>
      <w:r w:rsidR="000D3BDC">
        <w:rPr>
          <w:rFonts w:hint="eastAsia"/>
        </w:rPr>
        <w:t>G3.5</w:t>
      </w:r>
      <w:r w:rsidR="000D3BDC">
        <w:rPr>
          <w:rFonts w:hint="eastAsia"/>
        </w:rPr>
        <w:t>的目标约束条件转换为</w:t>
      </w:r>
      <w:r w:rsidR="000D3BDC">
        <w:rPr>
          <w:rFonts w:hint="eastAsia"/>
        </w:rPr>
        <w:t>G3.5</w:t>
      </w:r>
      <w:r w:rsidR="000D3BDC">
        <w:rPr>
          <w:rFonts w:hint="eastAsia"/>
        </w:rPr>
        <w:t>的假设（</w:t>
      </w:r>
      <w:r w:rsidR="000D3BDC">
        <w:rPr>
          <w:rFonts w:hint="eastAsia"/>
        </w:rPr>
        <w:t>GSN</w:t>
      </w:r>
      <w:r w:rsidR="000D3BDC">
        <w:rPr>
          <w:rFonts w:hint="eastAsia"/>
        </w:rPr>
        <w:t>标准符号），将</w:t>
      </w:r>
      <w:r w:rsidR="000D3BDC">
        <w:rPr>
          <w:rFonts w:hint="eastAsia"/>
        </w:rPr>
        <w:t>G3.5</w:t>
      </w:r>
      <w:r w:rsidR="000D3BDC">
        <w:rPr>
          <w:rFonts w:hint="eastAsia"/>
        </w:rPr>
        <w:t>转换为一般目标。</w:t>
      </w:r>
    </w:p>
    <w:p w:rsidR="00E741B2" w:rsidRDefault="007921B1" w:rsidP="007921B1">
      <w:pPr>
        <w:ind w:firstLineChars="0" w:firstLine="480"/>
      </w:pPr>
      <w:r>
        <w:rPr>
          <w:rFonts w:hint="eastAsia"/>
        </w:rPr>
        <w:t xml:space="preserve">6. </w:t>
      </w:r>
      <w:r w:rsidR="000D3BDC">
        <w:t>模式中除证据结构及其辅助论证结构外</w:t>
      </w:r>
      <w:r w:rsidR="000D3BDC">
        <w:rPr>
          <w:rFonts w:hint="eastAsia"/>
        </w:rPr>
        <w:t>，</w:t>
      </w:r>
      <w:r w:rsidR="000D3BDC">
        <w:t>所有的结构都完成实例化</w:t>
      </w:r>
      <w:r w:rsidR="000D3BDC">
        <w:rPr>
          <w:rFonts w:hint="eastAsia"/>
        </w:rPr>
        <w:t>。</w:t>
      </w:r>
      <w:r w:rsidR="000D3BDC">
        <w:t>依据项目实际情况</w:t>
      </w:r>
      <w:r w:rsidR="000D3BDC">
        <w:rPr>
          <w:rFonts w:hint="eastAsia"/>
        </w:rPr>
        <w:t>，</w:t>
      </w:r>
      <w:r w:rsidR="000D3BDC">
        <w:t>项目</w:t>
      </w:r>
      <w:r w:rsidR="00C6285F">
        <w:t>提供</w:t>
      </w:r>
      <w:r w:rsidR="000D3BDC">
        <w:t>的证据数据能够直接论证最底层子目标</w:t>
      </w:r>
      <w:r w:rsidR="000D3BDC">
        <w:rPr>
          <w:rFonts w:hint="eastAsia"/>
        </w:rPr>
        <w:t>，</w:t>
      </w:r>
      <w:r w:rsidR="000D3BDC">
        <w:t>不需要添加额外的论证结构</w:t>
      </w:r>
      <w:r w:rsidR="00C6285F">
        <w:rPr>
          <w:rFonts w:hint="eastAsia"/>
        </w:rPr>
        <w:t>。</w:t>
      </w:r>
      <w:r w:rsidR="000D3BDC">
        <w:t>因此</w:t>
      </w:r>
      <w:r w:rsidR="000D3BDC">
        <w:rPr>
          <w:rFonts w:hint="eastAsia"/>
        </w:rPr>
        <w:t>，</w:t>
      </w:r>
      <w:r w:rsidR="000D3BDC">
        <w:t>接下来</w:t>
      </w:r>
      <w:r w:rsidR="000D3BDC">
        <w:rPr>
          <w:rFonts w:hint="eastAsia"/>
        </w:rPr>
        <w:t>，</w:t>
      </w:r>
      <w:r w:rsidR="000D3BDC">
        <w:t>确定项目中作为证据的数据项满足目标满足性论证模式中对证据的约束</w:t>
      </w:r>
      <w:r w:rsidR="000D3BDC">
        <w:lastRenderedPageBreak/>
        <w:t>条件</w:t>
      </w:r>
      <w:r w:rsidR="000D3BDC">
        <w:rPr>
          <w:rFonts w:hint="eastAsia"/>
        </w:rPr>
        <w:t>，</w:t>
      </w:r>
      <w:r w:rsidR="00624DE1">
        <w:rPr>
          <w:rFonts w:hint="eastAsia"/>
        </w:rPr>
        <w:t>将证据约束条件转化为上下文。</w:t>
      </w:r>
      <w:r w:rsidR="00624DE1">
        <w:t>到此</w:t>
      </w:r>
      <w:r w:rsidR="000D3BDC">
        <w:rPr>
          <w:rFonts w:hint="eastAsia"/>
        </w:rPr>
        <w:t>，</w:t>
      </w:r>
      <w:r w:rsidR="000D3BDC">
        <w:t>论证模式的实例化工作完成</w:t>
      </w:r>
      <w:r w:rsidR="000D3BDC">
        <w:rPr>
          <w:rFonts w:hint="eastAsia"/>
        </w:rPr>
        <w:t>。</w:t>
      </w:r>
    </w:p>
    <w:p w:rsidR="000D3BDC" w:rsidRDefault="007921B1" w:rsidP="007921B1">
      <w:pPr>
        <w:ind w:firstLineChars="0" w:firstLine="480"/>
      </w:pPr>
      <w:r>
        <w:rPr>
          <w:rFonts w:hint="eastAsia"/>
        </w:rPr>
        <w:t xml:space="preserve">7. </w:t>
      </w:r>
      <w:r w:rsidR="000D3BDC">
        <w:t>检查实例化完成后的目标满足性论证模型</w:t>
      </w:r>
      <w:r w:rsidR="000D3BDC">
        <w:rPr>
          <w:rFonts w:hint="eastAsia"/>
        </w:rPr>
        <w:t>，</w:t>
      </w:r>
      <w:r w:rsidR="000D3BDC">
        <w:t>不存在变量</w:t>
      </w:r>
      <w:r w:rsidR="000D3BDC">
        <w:rPr>
          <w:rFonts w:hint="eastAsia"/>
        </w:rPr>
        <w:t>，</w:t>
      </w:r>
      <w:r w:rsidR="000D3BDC">
        <w:t>可选目标</w:t>
      </w:r>
      <w:r w:rsidR="000D3BDC">
        <w:rPr>
          <w:rFonts w:hint="eastAsia"/>
        </w:rPr>
        <w:t>，</w:t>
      </w:r>
      <w:r w:rsidR="000D3BDC">
        <w:t>以及</w:t>
      </w:r>
      <w:r w:rsidR="00C6285F">
        <w:rPr>
          <w:rFonts w:hint="eastAsia"/>
        </w:rPr>
        <w:t>各类</w:t>
      </w:r>
      <w:r w:rsidR="000D3BDC">
        <w:t>约束条件</w:t>
      </w:r>
      <w:r w:rsidR="00C6285F">
        <w:rPr>
          <w:rFonts w:hint="eastAsia"/>
        </w:rPr>
        <w:t>。</w:t>
      </w:r>
      <w:r w:rsidR="000D3BDC">
        <w:t>因此</w:t>
      </w:r>
      <w:r w:rsidR="000D3BDC">
        <w:rPr>
          <w:rFonts w:hint="eastAsia"/>
        </w:rPr>
        <w:t>，</w:t>
      </w:r>
      <w:r w:rsidR="000D3BDC">
        <w:t>此时</w:t>
      </w:r>
      <w:r w:rsidR="000D3BDC">
        <w:rPr>
          <w:rFonts w:hint="eastAsia"/>
        </w:rPr>
        <w:t>，</w:t>
      </w:r>
      <w:r w:rsidR="000D3BDC">
        <w:t>基于</w:t>
      </w:r>
      <w:r w:rsidR="000D3BDC">
        <w:rPr>
          <w:rFonts w:hint="eastAsia"/>
        </w:rPr>
        <w:t>DO-178C</w:t>
      </w:r>
      <w:r w:rsidR="000D3BDC">
        <w:rPr>
          <w:rFonts w:hint="eastAsia"/>
        </w:rPr>
        <w:t>标准目标</w:t>
      </w:r>
      <w:r w:rsidR="000D3BDC">
        <w:rPr>
          <w:rFonts w:hint="eastAsia"/>
        </w:rPr>
        <w:t>A-7.7</w:t>
      </w:r>
      <w:r w:rsidR="000D3BDC">
        <w:rPr>
          <w:rFonts w:hint="eastAsia"/>
        </w:rPr>
        <w:t>的项目相关目标满足性论证模型建立完成</w:t>
      </w:r>
      <w:r w:rsidR="00A2046B">
        <w:rPr>
          <w:rFonts w:hint="eastAsia"/>
        </w:rPr>
        <w:t>。</w:t>
      </w:r>
    </w:p>
    <w:p w:rsidR="009C7C36" w:rsidRDefault="009C7C36" w:rsidP="009C7C36">
      <w:pPr>
        <w:ind w:left="480" w:firstLineChars="0" w:firstLine="0"/>
      </w:pPr>
      <w:r>
        <w:t>建立的项目相关目标满足性论证模型如图</w:t>
      </w:r>
      <w:r w:rsidR="00B862EE">
        <w:rPr>
          <w:rFonts w:hint="eastAsia"/>
        </w:rPr>
        <w:t>2</w:t>
      </w:r>
      <w:r w:rsidR="00B862EE">
        <w:t>6</w:t>
      </w:r>
      <w:r>
        <w:rPr>
          <w:rFonts w:hint="eastAsia"/>
        </w:rPr>
        <w:t>所示：</w:t>
      </w:r>
    </w:p>
    <w:p w:rsidR="009C7C36" w:rsidRDefault="00225E50" w:rsidP="00D15C2E">
      <w:pPr>
        <w:ind w:firstLineChars="0" w:firstLine="0"/>
        <w:jc w:val="center"/>
      </w:pPr>
      <w:r w:rsidRPr="00160065">
        <w:rPr>
          <w:noProof/>
        </w:rPr>
        <w:drawing>
          <wp:inline distT="0" distB="0" distL="0" distR="0">
            <wp:extent cx="5756910" cy="4586605"/>
            <wp:effectExtent l="0" t="0" r="0" b="4445"/>
            <wp:docPr id="22"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4586605"/>
                    </a:xfrm>
                    <a:prstGeom prst="rect">
                      <a:avLst/>
                    </a:prstGeom>
                    <a:noFill/>
                    <a:ln>
                      <a:noFill/>
                    </a:ln>
                  </pic:spPr>
                </pic:pic>
              </a:graphicData>
            </a:graphic>
          </wp:inline>
        </w:drawing>
      </w:r>
    </w:p>
    <w:p w:rsidR="008F6426" w:rsidRDefault="00B862EE" w:rsidP="00B862EE">
      <w:pPr>
        <w:pStyle w:val="af1"/>
      </w:pPr>
      <w:bookmarkStart w:id="986" w:name="_Toc4387637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26</w:t>
      </w:r>
      <w:r>
        <w:fldChar w:fldCharType="end"/>
      </w:r>
      <w:r>
        <w:t xml:space="preserve">  </w:t>
      </w:r>
      <w:r w:rsidRPr="00DB29CA">
        <w:rPr>
          <w:rFonts w:hint="eastAsia"/>
        </w:rPr>
        <w:t>项目相关目标满足性论证模型</w:t>
      </w:r>
      <w:bookmarkEnd w:id="986"/>
    </w:p>
    <w:p w:rsidR="00E33542" w:rsidRPr="00E33542" w:rsidRDefault="00E33542" w:rsidP="00E33542">
      <w:pPr>
        <w:ind w:firstLine="480"/>
      </w:pPr>
      <w:r>
        <w:t>图</w:t>
      </w:r>
      <w:r w:rsidR="00B862EE">
        <w:rPr>
          <w:rFonts w:hint="eastAsia"/>
        </w:rPr>
        <w:t>2</w:t>
      </w:r>
      <w:r w:rsidR="00B862EE">
        <w:t>6</w:t>
      </w:r>
      <w:r>
        <w:rPr>
          <w:rFonts w:hint="eastAsia"/>
        </w:rPr>
        <w:t>中，依据</w:t>
      </w:r>
      <w:r w:rsidR="00C6285F">
        <w:rPr>
          <w:rFonts w:hint="eastAsia"/>
        </w:rPr>
        <w:t>本文</w:t>
      </w:r>
      <w:r>
        <w:rPr>
          <w:rFonts w:hint="eastAsia"/>
        </w:rPr>
        <w:t>4.2.1</w:t>
      </w:r>
      <w:r w:rsidR="00C6285F">
        <w:rPr>
          <w:rFonts w:hint="eastAsia"/>
        </w:rPr>
        <w:t>节</w:t>
      </w:r>
      <w:r>
        <w:rPr>
          <w:rFonts w:hint="eastAsia"/>
        </w:rPr>
        <w:t>中提出的实例化方法实施，最终建立的论证结构分为三部分</w:t>
      </w:r>
      <w:r>
        <w:rPr>
          <w:rFonts w:hint="eastAsia"/>
        </w:rPr>
        <w:t>G2.1</w:t>
      </w:r>
      <w:r>
        <w:rPr>
          <w:rFonts w:hint="eastAsia"/>
        </w:rPr>
        <w:t>，</w:t>
      </w:r>
      <w:r>
        <w:rPr>
          <w:rFonts w:hint="eastAsia"/>
        </w:rPr>
        <w:t>G2.2</w:t>
      </w:r>
      <w:r>
        <w:rPr>
          <w:rFonts w:hint="eastAsia"/>
        </w:rPr>
        <w:t>，</w:t>
      </w:r>
      <w:r w:rsidR="00C6285F">
        <w:rPr>
          <w:rFonts w:hint="eastAsia"/>
        </w:rPr>
        <w:t>G2.3</w:t>
      </w:r>
      <w:r w:rsidR="00C6285F">
        <w:rPr>
          <w:rFonts w:hint="eastAsia"/>
        </w:rPr>
        <w:t>。</w:t>
      </w:r>
      <w:r>
        <w:rPr>
          <w:rFonts w:hint="eastAsia"/>
        </w:rPr>
        <w:t>由</w:t>
      </w:r>
      <w:r>
        <w:rPr>
          <w:rFonts w:hint="eastAsia"/>
        </w:rPr>
        <w:t>E1</w:t>
      </w:r>
      <w:r>
        <w:rPr>
          <w:rFonts w:hint="eastAsia"/>
        </w:rPr>
        <w:t>（软件验证过程），</w:t>
      </w:r>
      <w:r>
        <w:rPr>
          <w:rFonts w:hint="eastAsia"/>
        </w:rPr>
        <w:t>E2</w:t>
      </w:r>
      <w:r>
        <w:rPr>
          <w:rFonts w:hint="eastAsia"/>
        </w:rPr>
        <w:t>（问题报告）支撑论证。</w:t>
      </w:r>
      <w:r w:rsidR="009D214D">
        <w:rPr>
          <w:rFonts w:hint="eastAsia"/>
        </w:rPr>
        <w:t>最终建立的论证模</w:t>
      </w:r>
      <w:r w:rsidR="00C6285F">
        <w:rPr>
          <w:rFonts w:hint="eastAsia"/>
        </w:rPr>
        <w:t>型不存在</w:t>
      </w:r>
      <w:r w:rsidR="009D214D">
        <w:rPr>
          <w:rFonts w:hint="eastAsia"/>
        </w:rPr>
        <w:t>约束条件，不存在变量，</w:t>
      </w:r>
      <w:r w:rsidR="00C6285F">
        <w:rPr>
          <w:rFonts w:hint="eastAsia"/>
        </w:rPr>
        <w:t>只保留了</w:t>
      </w:r>
      <w:r w:rsidR="00C6285F">
        <w:rPr>
          <w:rFonts w:hint="eastAsia"/>
        </w:rPr>
        <w:t>GSN</w:t>
      </w:r>
      <w:r w:rsidR="00C6285F">
        <w:rPr>
          <w:rFonts w:hint="eastAsia"/>
        </w:rPr>
        <w:t>中规定的基本符号。</w:t>
      </w:r>
      <w:r w:rsidR="009D214D">
        <w:rPr>
          <w:rFonts w:hint="eastAsia"/>
        </w:rPr>
        <w:t>实现了从目标满足性论证模式向目标满足性论证模型的转换。</w:t>
      </w:r>
    </w:p>
    <w:p w:rsidR="006454BC" w:rsidRDefault="00977140" w:rsidP="00977140">
      <w:pPr>
        <w:pStyle w:val="2"/>
        <w:numPr>
          <w:ilvl w:val="0"/>
          <w:numId w:val="0"/>
        </w:numPr>
        <w:spacing w:before="163" w:after="163"/>
        <w:ind w:left="615" w:hanging="615"/>
        <w:rPr>
          <w:b w:val="0"/>
        </w:rPr>
      </w:pPr>
      <w:bookmarkStart w:id="987" w:name="OLE_LINK77"/>
      <w:bookmarkStart w:id="988" w:name="OLE_LINK78"/>
      <w:bookmarkStart w:id="989" w:name="OLE_LINK49"/>
      <w:bookmarkStart w:id="990" w:name="_Toc438763707"/>
      <w:bookmarkEnd w:id="983"/>
      <w:bookmarkEnd w:id="984"/>
      <w:r>
        <w:rPr>
          <w:rFonts w:hint="eastAsia"/>
          <w:b w:val="0"/>
        </w:rPr>
        <w:t xml:space="preserve">4.3 </w:t>
      </w:r>
      <w:r w:rsidR="005179D5">
        <w:rPr>
          <w:b w:val="0"/>
        </w:rPr>
        <w:t>目标满足性论证模型</w:t>
      </w:r>
      <w:r w:rsidR="006A70E9">
        <w:rPr>
          <w:rFonts w:hint="eastAsia"/>
          <w:b w:val="0"/>
        </w:rPr>
        <w:t>文本</w:t>
      </w:r>
      <w:r w:rsidR="005179D5">
        <w:rPr>
          <w:b w:val="0"/>
        </w:rPr>
        <w:t>表达方法</w:t>
      </w:r>
      <w:bookmarkEnd w:id="990"/>
    </w:p>
    <w:p w:rsidR="00232E7D" w:rsidRDefault="00232E7D" w:rsidP="00156356">
      <w:pPr>
        <w:ind w:firstLine="480"/>
      </w:pPr>
      <w:r>
        <w:t>为了能够将使用</w:t>
      </w:r>
      <w:r>
        <w:rPr>
          <w:rFonts w:hint="eastAsia"/>
        </w:rPr>
        <w:t>GSN</w:t>
      </w:r>
      <w:r>
        <w:rPr>
          <w:rFonts w:hint="eastAsia"/>
        </w:rPr>
        <w:t>结构表达的目标满足性论证模型使用文本的形式表达出来，</w:t>
      </w:r>
      <w:r>
        <w:rPr>
          <w:rFonts w:hint="eastAsia"/>
        </w:rPr>
        <w:lastRenderedPageBreak/>
        <w:t>本文</w:t>
      </w:r>
      <w:r w:rsidR="004002DA">
        <w:rPr>
          <w:rFonts w:hint="eastAsia"/>
        </w:rPr>
        <w:t>使用</w:t>
      </w:r>
      <w:r>
        <w:rPr>
          <w:rFonts w:hint="eastAsia"/>
        </w:rPr>
        <w:t>了从目标满足性论证模型向文本形式表达的方法</w:t>
      </w:r>
      <w:r w:rsidR="00857567">
        <w:rPr>
          <w:rFonts w:hint="eastAsia"/>
        </w:rPr>
        <w:t>。</w:t>
      </w:r>
    </w:p>
    <w:p w:rsidR="00156356" w:rsidRDefault="00156356" w:rsidP="00156356">
      <w:pPr>
        <w:ind w:firstLine="480"/>
      </w:pPr>
      <w:r>
        <w:t>本文将</w:t>
      </w:r>
      <w:r w:rsidR="00DA2ECA">
        <w:rPr>
          <w:rFonts w:hint="eastAsia"/>
        </w:rPr>
        <w:t>定义</w:t>
      </w:r>
      <w:r>
        <w:rPr>
          <w:rFonts w:hint="eastAsia"/>
        </w:rPr>
        <w:t>遍历</w:t>
      </w:r>
      <w:r>
        <w:rPr>
          <w:rFonts w:hint="eastAsia"/>
        </w:rPr>
        <w:t>GSN</w:t>
      </w:r>
      <w:r>
        <w:rPr>
          <w:rFonts w:hint="eastAsia"/>
        </w:rPr>
        <w:t>模型的算法，遍历</w:t>
      </w:r>
      <w:r>
        <w:rPr>
          <w:rFonts w:hint="eastAsia"/>
        </w:rPr>
        <w:t>GSN</w:t>
      </w:r>
      <w:r>
        <w:rPr>
          <w:rFonts w:hint="eastAsia"/>
        </w:rPr>
        <w:t>模型，最终得出目标满足性论证模型的</w:t>
      </w:r>
      <w:r w:rsidR="00DA2ECA">
        <w:rPr>
          <w:rFonts w:hint="eastAsia"/>
        </w:rPr>
        <w:t>文本</w:t>
      </w:r>
      <w:r w:rsidR="004002DA">
        <w:rPr>
          <w:rFonts w:hint="eastAsia"/>
        </w:rPr>
        <w:t>形式</w:t>
      </w:r>
      <w:r>
        <w:rPr>
          <w:rFonts w:hint="eastAsia"/>
        </w:rPr>
        <w:t>。</w:t>
      </w:r>
    </w:p>
    <w:p w:rsidR="00857567" w:rsidRDefault="00704A3C" w:rsidP="00156356">
      <w:pPr>
        <w:ind w:firstLine="480"/>
      </w:pPr>
      <w:r>
        <w:t>为了实现</w:t>
      </w:r>
      <w:r w:rsidR="00857567">
        <w:t>遍历算法</w:t>
      </w:r>
      <w:r>
        <w:rPr>
          <w:rFonts w:hint="eastAsia"/>
        </w:rPr>
        <w:t>，</w:t>
      </w:r>
      <w:r>
        <w:t>定义如下数据结构</w:t>
      </w:r>
      <w:r w:rsidR="00857567">
        <w:rPr>
          <w:rFonts w:hint="eastAsia"/>
        </w:rPr>
        <w:t>：</w:t>
      </w:r>
    </w:p>
    <w:p w:rsidR="00857567" w:rsidRDefault="00857567" w:rsidP="00156356">
      <w:pPr>
        <w:ind w:firstLine="480"/>
      </w:pPr>
      <w:r>
        <w:t>GSN</w:t>
      </w:r>
      <w:r>
        <w:t>图形</w:t>
      </w:r>
      <w:r w:rsidR="000264B5">
        <w:t>中目标节点的数据结构是</w:t>
      </w:r>
      <w:r w:rsidR="000264B5">
        <w:rPr>
          <w:rFonts w:hint="eastAsia"/>
        </w:rPr>
        <w:t>：</w:t>
      </w:r>
      <w:r w:rsidR="004002DA">
        <w:rPr>
          <w:rFonts w:hint="eastAsia"/>
        </w:rPr>
        <w:t>xxx</w:t>
      </w:r>
      <w:r w:rsidR="004002DA">
        <w:t>的标识号</w:t>
      </w:r>
      <w:r w:rsidR="004002DA">
        <w:rPr>
          <w:rFonts w:hint="eastAsia"/>
        </w:rPr>
        <w:t>（</w:t>
      </w:r>
      <w:r w:rsidR="004002DA">
        <w:rPr>
          <w:rFonts w:hint="eastAsia"/>
        </w:rPr>
        <w:t>xxx_id</w:t>
      </w:r>
      <w:r w:rsidR="004002DA">
        <w:rPr>
          <w:rFonts w:hint="eastAsia"/>
        </w:rPr>
        <w:t>）</w:t>
      </w:r>
      <w:r w:rsidR="000264B5">
        <w:rPr>
          <w:rFonts w:hint="eastAsia"/>
        </w:rPr>
        <w:t>，</w:t>
      </w:r>
      <w:r w:rsidR="000264B5">
        <w:t>所属类型</w:t>
      </w:r>
      <w:r w:rsidR="002A324C">
        <w:rPr>
          <w:rFonts w:hint="eastAsia"/>
        </w:rPr>
        <w:t>（主要论证符号或辅助论证符号</w:t>
      </w:r>
      <w:r w:rsidR="000264B5">
        <w:rPr>
          <w:rFonts w:hint="eastAsia"/>
        </w:rPr>
        <w:t>），与其相关</w:t>
      </w:r>
      <w:r w:rsidR="002A324C">
        <w:rPr>
          <w:rFonts w:hint="eastAsia"/>
        </w:rPr>
        <w:t>联的主要论证符号</w:t>
      </w:r>
      <w:r w:rsidR="004002DA">
        <w:t>的标识号</w:t>
      </w:r>
      <w:r w:rsidR="002A324C">
        <w:rPr>
          <w:rFonts w:hint="eastAsia"/>
        </w:rPr>
        <w:t>，与其相关联的辅助论证符号</w:t>
      </w:r>
      <w:r w:rsidR="004002DA">
        <w:rPr>
          <w:rFonts w:hint="eastAsia"/>
        </w:rPr>
        <w:t>的标识号</w:t>
      </w:r>
      <w:r w:rsidR="000264B5">
        <w:rPr>
          <w:rFonts w:hint="eastAsia"/>
        </w:rPr>
        <w:t>，节点信息描述。</w:t>
      </w:r>
    </w:p>
    <w:p w:rsidR="00704A3C" w:rsidRDefault="00704A3C" w:rsidP="00156356">
      <w:pPr>
        <w:ind w:firstLine="480"/>
      </w:pPr>
      <w:r>
        <w:t>定义好数据结构后</w:t>
      </w:r>
      <w:r>
        <w:rPr>
          <w:rFonts w:hint="eastAsia"/>
        </w:rPr>
        <w:t>，</w:t>
      </w:r>
      <w:r>
        <w:t>实现的算法流程为</w:t>
      </w:r>
      <w:r>
        <w:rPr>
          <w:rFonts w:hint="eastAsia"/>
        </w:rPr>
        <w:t>：</w:t>
      </w:r>
    </w:p>
    <w:p w:rsidR="000264B5" w:rsidRDefault="007921B1" w:rsidP="007921B1">
      <w:pPr>
        <w:ind w:firstLine="480"/>
      </w:pPr>
      <w:r>
        <w:t xml:space="preserve">1. </w:t>
      </w:r>
      <w:r w:rsidR="000264B5">
        <w:t>遍历所有节点</w:t>
      </w:r>
      <w:r w:rsidR="000264B5">
        <w:rPr>
          <w:rFonts w:hint="eastAsia"/>
        </w:rPr>
        <w:t>，</w:t>
      </w:r>
      <w:r w:rsidR="000264B5">
        <w:t>找到最底层子目标</w:t>
      </w:r>
      <w:r w:rsidR="000264B5">
        <w:rPr>
          <w:rFonts w:hint="eastAsia"/>
        </w:rPr>
        <w:t>，</w:t>
      </w:r>
      <w:r w:rsidR="004002DA">
        <w:t>即与</w:t>
      </w:r>
      <w:r w:rsidR="000264B5">
        <w:t>证据结构相连的主要论证目标节点</w:t>
      </w:r>
      <w:r w:rsidR="000264B5">
        <w:rPr>
          <w:rFonts w:hint="eastAsia"/>
        </w:rPr>
        <w:t>。</w:t>
      </w:r>
    </w:p>
    <w:p w:rsidR="000264B5" w:rsidRDefault="007921B1" w:rsidP="007921B1">
      <w:pPr>
        <w:ind w:firstLineChars="0" w:firstLine="480"/>
      </w:pPr>
      <w:r>
        <w:rPr>
          <w:rFonts w:hint="eastAsia"/>
        </w:rPr>
        <w:t xml:space="preserve">2. </w:t>
      </w:r>
      <w:r w:rsidR="000264B5">
        <w:t>将每个最底层子目标</w:t>
      </w:r>
      <w:r w:rsidR="002A324C">
        <w:t>中的</w:t>
      </w:r>
      <w:r w:rsidR="00733329">
        <w:t>属性</w:t>
      </w:r>
      <w:r w:rsidR="00733329">
        <w:rPr>
          <w:rFonts w:hint="eastAsia"/>
        </w:rPr>
        <w:t>“节点信息描述”</w:t>
      </w:r>
      <w:r w:rsidR="000264B5">
        <w:rPr>
          <w:rFonts w:hint="eastAsia"/>
        </w:rPr>
        <w:t>使用</w:t>
      </w:r>
      <w:r w:rsidR="000264B5">
        <w:rPr>
          <w:rFonts w:hint="eastAsia"/>
        </w:rPr>
        <w:t>and</w:t>
      </w:r>
      <w:r w:rsidR="000264B5">
        <w:rPr>
          <w:rFonts w:hint="eastAsia"/>
        </w:rPr>
        <w:t>符号连接起来，最终得出了目标满足性论证模型。</w:t>
      </w:r>
    </w:p>
    <w:p w:rsidR="004002DA" w:rsidRDefault="0092513A" w:rsidP="007B5B29">
      <w:pPr>
        <w:ind w:firstLine="480"/>
      </w:pPr>
      <w:r>
        <w:rPr>
          <w:rFonts w:hint="eastAsia"/>
        </w:rPr>
        <w:t>文本表示的语义是：</w:t>
      </w:r>
      <w:r w:rsidR="008E5C89">
        <w:rPr>
          <w:rFonts w:hint="eastAsia"/>
        </w:rPr>
        <w:t>当</w:t>
      </w:r>
      <w:r>
        <w:rPr>
          <w:rFonts w:hint="eastAsia"/>
        </w:rPr>
        <w:t>所有子目标都成立时，总目标成立</w:t>
      </w:r>
      <w:r w:rsidR="008E5C89">
        <w:rPr>
          <w:rFonts w:hint="eastAsia"/>
        </w:rPr>
        <w:t>；</w:t>
      </w:r>
      <w:r w:rsidR="00715545">
        <w:rPr>
          <w:rFonts w:hint="eastAsia"/>
        </w:rPr>
        <w:t>如果有</w:t>
      </w:r>
      <w:r w:rsidR="008E5C89">
        <w:rPr>
          <w:rFonts w:hint="eastAsia"/>
        </w:rPr>
        <w:t>任一子目标不成立，则总目标不成立</w:t>
      </w:r>
      <w:r>
        <w:rPr>
          <w:rFonts w:hint="eastAsia"/>
        </w:rPr>
        <w:t>。</w:t>
      </w:r>
    </w:p>
    <w:p w:rsidR="000264B5" w:rsidRDefault="000264B5" w:rsidP="00545A4C">
      <w:pPr>
        <w:ind w:firstLine="480"/>
      </w:pPr>
      <w:r>
        <w:t>本文以图</w:t>
      </w:r>
      <w:r w:rsidR="00B862EE">
        <w:rPr>
          <w:rFonts w:hint="eastAsia"/>
        </w:rPr>
        <w:t>2</w:t>
      </w:r>
      <w:r w:rsidR="00B862EE">
        <w:t>6</w:t>
      </w:r>
      <w:r w:rsidR="004002DA">
        <w:rPr>
          <w:rFonts w:hint="eastAsia"/>
        </w:rPr>
        <w:t>为例，通过本文</w:t>
      </w:r>
      <w:r>
        <w:rPr>
          <w:rFonts w:hint="eastAsia"/>
        </w:rPr>
        <w:t>的遍历算法，</w:t>
      </w:r>
      <w:r w:rsidR="00545A4C">
        <w:rPr>
          <w:rFonts w:hint="eastAsia"/>
        </w:rPr>
        <w:t>首先找到最底层子目标</w:t>
      </w:r>
      <w:r w:rsidR="00545A4C">
        <w:rPr>
          <w:rFonts w:hint="eastAsia"/>
        </w:rPr>
        <w:t>G2.1</w:t>
      </w:r>
      <w:r w:rsidR="00733329">
        <w:rPr>
          <w:rFonts w:hint="eastAsia"/>
        </w:rPr>
        <w:t>。</w:t>
      </w:r>
      <w:r w:rsidR="00545A4C">
        <w:rPr>
          <w:rFonts w:hint="eastAsia"/>
        </w:rPr>
        <w:t>G2.1</w:t>
      </w:r>
      <w:r w:rsidR="00545A4C">
        <w:rPr>
          <w:rFonts w:hint="eastAsia"/>
        </w:rPr>
        <w:t>的文本表示为“</w:t>
      </w:r>
      <w:r w:rsidR="00545A4C" w:rsidRPr="00545A4C">
        <w:rPr>
          <w:u w:val="single"/>
        </w:rPr>
        <w:t>Verification of</w:t>
      </w:r>
      <w:r w:rsidR="00545A4C" w:rsidRPr="00545A4C">
        <w:rPr>
          <w:rFonts w:hint="eastAsia"/>
          <w:u w:val="single"/>
        </w:rPr>
        <w:t xml:space="preserve"> </w:t>
      </w:r>
      <w:r w:rsidR="00545A4C" w:rsidRPr="00545A4C">
        <w:rPr>
          <w:u w:val="single"/>
        </w:rPr>
        <w:t>additional code, that</w:t>
      </w:r>
      <w:r w:rsidR="00545A4C" w:rsidRPr="00545A4C">
        <w:rPr>
          <w:rFonts w:hint="eastAsia"/>
          <w:u w:val="single"/>
        </w:rPr>
        <w:t xml:space="preserve"> </w:t>
      </w:r>
      <w:r w:rsidR="00545A4C" w:rsidRPr="00545A4C">
        <w:rPr>
          <w:u w:val="single"/>
        </w:rPr>
        <w:t>cannot be traced to</w:t>
      </w:r>
      <w:r w:rsidR="00545A4C" w:rsidRPr="00545A4C">
        <w:rPr>
          <w:rFonts w:hint="eastAsia"/>
          <w:u w:val="single"/>
        </w:rPr>
        <w:t xml:space="preserve"> </w:t>
      </w:r>
      <w:r w:rsidR="00545A4C" w:rsidRPr="00545A4C">
        <w:rPr>
          <w:u w:val="single"/>
        </w:rPr>
        <w:t>Source Code, is</w:t>
      </w:r>
      <w:r w:rsidR="00545A4C" w:rsidRPr="00545A4C">
        <w:rPr>
          <w:rFonts w:hint="eastAsia"/>
          <w:u w:val="single"/>
        </w:rPr>
        <w:t xml:space="preserve"> </w:t>
      </w:r>
      <w:r w:rsidR="00545A4C" w:rsidRPr="00545A4C">
        <w:rPr>
          <w:u w:val="single"/>
        </w:rPr>
        <w:t>achieved</w:t>
      </w:r>
      <w:r w:rsidR="00545A4C">
        <w:rPr>
          <w:rFonts w:hint="eastAsia"/>
        </w:rPr>
        <w:t>.</w:t>
      </w:r>
      <w:r w:rsidR="00545A4C">
        <w:rPr>
          <w:rFonts w:hint="eastAsia"/>
        </w:rPr>
        <w:t>”</w:t>
      </w:r>
      <w:r w:rsidR="00E934DF">
        <w:rPr>
          <w:rFonts w:hint="eastAsia"/>
        </w:rPr>
        <w:t>下划线部分为最底层子目标的文本描述。</w:t>
      </w:r>
    </w:p>
    <w:p w:rsidR="004E262F" w:rsidRPr="00733329" w:rsidRDefault="004E262F" w:rsidP="00545A4C">
      <w:pPr>
        <w:ind w:firstLine="480"/>
        <w:rPr>
          <w:u w:val="single"/>
        </w:rPr>
      </w:pPr>
      <w:r>
        <w:t>用同样的方法遍历最底层子目标</w:t>
      </w:r>
      <w:r>
        <w:rPr>
          <w:rFonts w:hint="eastAsia"/>
        </w:rPr>
        <w:t>G2.2</w:t>
      </w:r>
      <w:r>
        <w:rPr>
          <w:rFonts w:hint="eastAsia"/>
        </w:rPr>
        <w:t>，</w:t>
      </w:r>
      <w:r>
        <w:rPr>
          <w:rFonts w:hint="eastAsia"/>
        </w:rPr>
        <w:t>G2.3</w:t>
      </w:r>
      <w:r w:rsidR="00AD6177">
        <w:rPr>
          <w:rFonts w:hint="eastAsia"/>
        </w:rPr>
        <w:t>，得到的文本表示分别为：</w:t>
      </w:r>
      <w:r w:rsidR="00E934DF" w:rsidRPr="00733329">
        <w:rPr>
          <w:u w:val="single"/>
        </w:rPr>
        <w:t>The statement coverage of executable object code is achieved</w:t>
      </w:r>
      <w:r w:rsidR="00E934DF" w:rsidRPr="00733329">
        <w:rPr>
          <w:rFonts w:hint="eastAsia"/>
          <w:u w:val="single"/>
        </w:rPr>
        <w:t>；</w:t>
      </w:r>
      <w:r w:rsidR="003D2DD2">
        <w:rPr>
          <w:u w:val="single"/>
        </w:rPr>
        <w:t>T</w:t>
      </w:r>
      <w:r w:rsidR="00E934DF" w:rsidRPr="00733329">
        <w:rPr>
          <w:u w:val="single"/>
        </w:rPr>
        <w:t>he problem report includes no problem.</w:t>
      </w:r>
    </w:p>
    <w:p w:rsidR="00B5121F" w:rsidRPr="007921B1" w:rsidRDefault="00B5121F" w:rsidP="00545A4C">
      <w:pPr>
        <w:ind w:firstLine="480"/>
      </w:pPr>
      <w:r w:rsidRPr="00B5121F">
        <w:t>最终得到的</w:t>
      </w:r>
      <w:r>
        <w:t>文本表达方式是</w:t>
      </w:r>
      <w:r>
        <w:rPr>
          <w:rFonts w:hint="eastAsia"/>
        </w:rPr>
        <w:t>：</w:t>
      </w:r>
      <w:r w:rsidRPr="007921B1">
        <w:t>Verification of</w:t>
      </w:r>
      <w:r w:rsidRPr="007921B1">
        <w:rPr>
          <w:rFonts w:hint="eastAsia"/>
        </w:rPr>
        <w:t xml:space="preserve"> </w:t>
      </w:r>
      <w:r w:rsidRPr="007921B1">
        <w:t>additional code, that</w:t>
      </w:r>
      <w:r w:rsidRPr="007921B1">
        <w:rPr>
          <w:rFonts w:hint="eastAsia"/>
        </w:rPr>
        <w:t xml:space="preserve"> </w:t>
      </w:r>
      <w:r w:rsidRPr="007921B1">
        <w:t>cannot be traced to</w:t>
      </w:r>
      <w:r w:rsidRPr="007921B1">
        <w:rPr>
          <w:rFonts w:hint="eastAsia"/>
        </w:rPr>
        <w:t xml:space="preserve"> </w:t>
      </w:r>
      <w:r w:rsidRPr="007921B1">
        <w:t>Source Code, is</w:t>
      </w:r>
      <w:r w:rsidRPr="007921B1">
        <w:rPr>
          <w:rFonts w:hint="eastAsia"/>
        </w:rPr>
        <w:t xml:space="preserve"> </w:t>
      </w:r>
      <w:r w:rsidRPr="007921B1">
        <w:t xml:space="preserve">achieved </w:t>
      </w:r>
      <w:r w:rsidRPr="007921B1">
        <w:rPr>
          <w:b/>
        </w:rPr>
        <w:t>AND</w:t>
      </w:r>
      <w:r w:rsidRPr="007921B1">
        <w:t xml:space="preserve"> The statement coverage of executable object code is achieved</w:t>
      </w:r>
      <w:r w:rsidRPr="007921B1">
        <w:rPr>
          <w:rFonts w:hint="eastAsia"/>
        </w:rPr>
        <w:t xml:space="preserve"> </w:t>
      </w:r>
      <w:r w:rsidRPr="007921B1">
        <w:rPr>
          <w:rFonts w:hint="eastAsia"/>
          <w:b/>
        </w:rPr>
        <w:t>AND</w:t>
      </w:r>
      <w:r w:rsidRPr="007921B1">
        <w:t xml:space="preserve"> </w:t>
      </w:r>
      <w:r w:rsidR="003D2DD2">
        <w:t>T</w:t>
      </w:r>
      <w:r w:rsidRPr="007921B1">
        <w:t>he problem report includes no problem.</w:t>
      </w:r>
    </w:p>
    <w:p w:rsidR="007D1A55" w:rsidRDefault="00977140" w:rsidP="007611F0">
      <w:pPr>
        <w:pStyle w:val="2"/>
        <w:numPr>
          <w:ilvl w:val="0"/>
          <w:numId w:val="0"/>
        </w:numPr>
        <w:spacing w:before="163" w:after="163"/>
        <w:ind w:left="615" w:hanging="615"/>
        <w:rPr>
          <w:b w:val="0"/>
        </w:rPr>
      </w:pPr>
      <w:bookmarkStart w:id="991" w:name="_Toc438763708"/>
      <w:bookmarkEnd w:id="987"/>
      <w:bookmarkEnd w:id="988"/>
      <w:bookmarkEnd w:id="989"/>
      <w:r>
        <w:rPr>
          <w:rFonts w:hint="eastAsia"/>
          <w:b w:val="0"/>
        </w:rPr>
        <w:t xml:space="preserve">4.4 </w:t>
      </w:r>
      <w:r w:rsidR="00CB424E">
        <w:rPr>
          <w:rFonts w:hint="eastAsia"/>
          <w:b w:val="0"/>
        </w:rPr>
        <w:t>小结</w:t>
      </w:r>
      <w:bookmarkEnd w:id="991"/>
    </w:p>
    <w:p w:rsidR="00087EA1" w:rsidRPr="00087EA1" w:rsidRDefault="00087EA1" w:rsidP="00087EA1">
      <w:pPr>
        <w:ind w:firstLine="480"/>
      </w:pPr>
      <w:r>
        <w:t>本章研究的主要成果是</w:t>
      </w:r>
      <w:r>
        <w:rPr>
          <w:rFonts w:hint="eastAsia"/>
        </w:rPr>
        <w:t>：</w:t>
      </w:r>
      <w:r w:rsidR="008F1C9B">
        <w:t>提出了</w:t>
      </w:r>
      <w:r w:rsidR="008A0EF0">
        <w:rPr>
          <w:rFonts w:hint="eastAsia"/>
        </w:rPr>
        <w:t>实例化</w:t>
      </w:r>
      <w:r w:rsidR="008F1C9B">
        <w:t>目标满足性论证模式</w:t>
      </w:r>
      <w:r w:rsidR="008A0EF0">
        <w:rPr>
          <w:rFonts w:hint="eastAsia"/>
        </w:rPr>
        <w:t>为</w:t>
      </w:r>
      <w:r w:rsidR="008F1C9B">
        <w:t>目标满足性论证模型</w:t>
      </w:r>
      <w:r w:rsidR="008A0EF0">
        <w:t>的</w:t>
      </w:r>
      <w:r w:rsidR="008F1C9B">
        <w:t>方法</w:t>
      </w:r>
      <w:r w:rsidR="008F1C9B">
        <w:rPr>
          <w:rFonts w:hint="eastAsia"/>
        </w:rPr>
        <w:t>，</w:t>
      </w:r>
      <w:r w:rsidR="008F1C9B">
        <w:t>并通过案例来说明具体实例化的过程</w:t>
      </w:r>
      <w:r w:rsidR="008F1C9B">
        <w:rPr>
          <w:rFonts w:hint="eastAsia"/>
        </w:rPr>
        <w:t>。</w:t>
      </w:r>
      <w:r w:rsidR="002D5F02">
        <w:rPr>
          <w:rFonts w:hint="eastAsia"/>
        </w:rPr>
        <w:t>这</w:t>
      </w:r>
      <w:r w:rsidR="008A0EF0">
        <w:rPr>
          <w:rFonts w:hint="eastAsia"/>
        </w:rPr>
        <w:t>种表达方式分离了安全标准和项目相关论证模型，提高了安全标准论证模型</w:t>
      </w:r>
      <w:r w:rsidR="002D5F02">
        <w:rPr>
          <w:rFonts w:hint="eastAsia"/>
        </w:rPr>
        <w:t>的可重用性。</w:t>
      </w:r>
      <w:r w:rsidR="008F1C9B">
        <w:t>此外</w:t>
      </w:r>
      <w:r w:rsidR="008F1C9B">
        <w:rPr>
          <w:rFonts w:hint="eastAsia"/>
        </w:rPr>
        <w:t>，</w:t>
      </w:r>
      <w:r w:rsidR="008F1C9B">
        <w:t>提出了从目标满足性论证模型向文本表示方法的转换方法</w:t>
      </w:r>
      <w:r w:rsidR="008F1C9B">
        <w:rPr>
          <w:rFonts w:hint="eastAsia"/>
        </w:rPr>
        <w:t>，</w:t>
      </w:r>
      <w:r w:rsidR="008F1C9B">
        <w:t>通过转换的文本</w:t>
      </w:r>
      <w:r w:rsidR="008F1C9B">
        <w:rPr>
          <w:rFonts w:hint="eastAsia"/>
        </w:rPr>
        <w:t>，</w:t>
      </w:r>
      <w:r w:rsidR="008F1C9B">
        <w:t>可以明白最终论证的逻辑结构</w:t>
      </w:r>
      <w:r w:rsidR="008F1C9B">
        <w:rPr>
          <w:rFonts w:hint="eastAsia"/>
        </w:rPr>
        <w:t>，</w:t>
      </w:r>
      <w:r w:rsidR="0061247E">
        <w:rPr>
          <w:rFonts w:hint="eastAsia"/>
        </w:rPr>
        <w:t>为进行基于证据的论证做好准备工作</w:t>
      </w:r>
      <w:r w:rsidR="008F1C9B">
        <w:rPr>
          <w:rFonts w:hint="eastAsia"/>
        </w:rPr>
        <w:t>。</w:t>
      </w:r>
    </w:p>
    <w:p w:rsidR="00F11461" w:rsidRDefault="00070184" w:rsidP="00BE22D3">
      <w:pPr>
        <w:pStyle w:val="1"/>
        <w:numPr>
          <w:ilvl w:val="0"/>
          <w:numId w:val="0"/>
        </w:numPr>
        <w:spacing w:before="163" w:after="163"/>
        <w:rPr>
          <w:b w:val="0"/>
        </w:rPr>
      </w:pPr>
      <w:bookmarkStart w:id="992" w:name="_Toc374709561"/>
      <w:bookmarkStart w:id="993" w:name="_Toc438763709"/>
      <w:r w:rsidRPr="00DA641A">
        <w:rPr>
          <w:rFonts w:hint="eastAsia"/>
          <w:b w:val="0"/>
        </w:rPr>
        <w:lastRenderedPageBreak/>
        <w:t>第五章</w:t>
      </w:r>
      <w:r w:rsidRPr="00DA641A">
        <w:rPr>
          <w:rFonts w:hint="eastAsia"/>
          <w:b w:val="0"/>
        </w:rPr>
        <w:t xml:space="preserve"> </w:t>
      </w:r>
      <w:r w:rsidR="00BE22D3">
        <w:rPr>
          <w:rFonts w:hint="eastAsia"/>
          <w:b w:val="0"/>
        </w:rPr>
        <w:t>目标满足性论证建模</w:t>
      </w:r>
      <w:r w:rsidR="00F11461" w:rsidRPr="00DA641A">
        <w:rPr>
          <w:rFonts w:hint="eastAsia"/>
          <w:b w:val="0"/>
        </w:rPr>
        <w:t>工具的</w:t>
      </w:r>
      <w:r w:rsidR="00BE22D3">
        <w:rPr>
          <w:rFonts w:hint="eastAsia"/>
          <w:b w:val="0"/>
        </w:rPr>
        <w:t>设计与</w:t>
      </w:r>
      <w:r w:rsidR="00F11461" w:rsidRPr="00DA641A">
        <w:rPr>
          <w:rFonts w:hint="eastAsia"/>
          <w:b w:val="0"/>
        </w:rPr>
        <w:t>实现</w:t>
      </w:r>
      <w:bookmarkStart w:id="994" w:name="_Toc373583387"/>
      <w:bookmarkStart w:id="995" w:name="_Toc373583501"/>
      <w:bookmarkStart w:id="996" w:name="_Toc373671299"/>
      <w:bookmarkStart w:id="997" w:name="_Toc373768342"/>
      <w:bookmarkStart w:id="998" w:name="_Toc374205222"/>
      <w:bookmarkStart w:id="999" w:name="_Toc374433013"/>
      <w:bookmarkStart w:id="1000" w:name="_Toc374542437"/>
      <w:bookmarkStart w:id="1001" w:name="_Toc374617410"/>
      <w:bookmarkStart w:id="1002" w:name="_Toc374709562"/>
      <w:bookmarkStart w:id="1003" w:name="_Toc403748135"/>
      <w:bookmarkStart w:id="1004" w:name="_Toc403924211"/>
      <w:bookmarkStart w:id="1005" w:name="_Toc403939131"/>
      <w:bookmarkStart w:id="1006" w:name="_Toc404167439"/>
      <w:bookmarkStart w:id="1007" w:name="_Toc404167565"/>
      <w:bookmarkStart w:id="1008" w:name="_Toc404195933"/>
      <w:bookmarkStart w:id="1009" w:name="_Toc404197483"/>
      <w:bookmarkStart w:id="1010" w:name="_Toc404200331"/>
      <w:bookmarkStart w:id="1011" w:name="_Toc404242625"/>
      <w:bookmarkStart w:id="1012" w:name="_Toc404280901"/>
      <w:bookmarkStart w:id="1013" w:name="_Toc404281030"/>
      <w:bookmarkStart w:id="1014" w:name="_Toc404281395"/>
      <w:bookmarkStart w:id="1015" w:name="_Toc404286106"/>
      <w:bookmarkStart w:id="1016" w:name="_Toc404286425"/>
      <w:bookmarkStart w:id="1017" w:name="_Toc404329110"/>
      <w:bookmarkStart w:id="1018" w:name="_Toc404329266"/>
      <w:bookmarkStart w:id="1019" w:name="_Toc404329686"/>
      <w:bookmarkStart w:id="1020" w:name="_Toc404329851"/>
      <w:bookmarkStart w:id="1021" w:name="_Toc404330016"/>
      <w:bookmarkStart w:id="1022" w:name="_Toc404341144"/>
      <w:bookmarkStart w:id="1023" w:name="_Toc404341304"/>
      <w:bookmarkStart w:id="1024" w:name="_Toc404353685"/>
      <w:bookmarkStart w:id="1025" w:name="_Toc404427838"/>
      <w:bookmarkStart w:id="1026" w:name="_Toc404631879"/>
      <w:bookmarkStart w:id="1027" w:name="_Toc404632610"/>
      <w:bookmarkStart w:id="1028" w:name="_Toc404761790"/>
      <w:bookmarkStart w:id="1029" w:name="_Toc404766148"/>
      <w:bookmarkStart w:id="1030" w:name="_Toc404799571"/>
      <w:bookmarkStart w:id="1031" w:name="_Toc404865558"/>
      <w:bookmarkStart w:id="1032" w:name="_Toc404865871"/>
      <w:bookmarkStart w:id="1033" w:name="_Toc404866039"/>
      <w:bookmarkStart w:id="1034" w:name="_Toc404866207"/>
      <w:bookmarkStart w:id="1035" w:name="_Toc404866782"/>
      <w:bookmarkStart w:id="1036" w:name="_Toc404866949"/>
      <w:bookmarkStart w:id="1037" w:name="_Toc404867211"/>
      <w:bookmarkStart w:id="1038" w:name="_Toc404867381"/>
      <w:bookmarkStart w:id="1039" w:name="_Toc404867637"/>
      <w:bookmarkStart w:id="1040" w:name="_Toc404867805"/>
      <w:bookmarkStart w:id="1041" w:name="_Toc404867973"/>
      <w:bookmarkStart w:id="1042" w:name="_Toc404868651"/>
      <w:bookmarkStart w:id="1043" w:name="_Toc404869584"/>
      <w:bookmarkStart w:id="1044" w:name="_Toc404869755"/>
      <w:bookmarkStart w:id="1045" w:name="_Toc404870220"/>
      <w:bookmarkStart w:id="1046" w:name="_Toc404870754"/>
      <w:bookmarkStart w:id="1047" w:name="_Toc404887536"/>
      <w:bookmarkStart w:id="1048" w:name="_Toc404888503"/>
      <w:bookmarkStart w:id="1049" w:name="_Toc404889362"/>
      <w:bookmarkStart w:id="1050" w:name="_Toc404932618"/>
      <w:bookmarkStart w:id="1051" w:name="_Toc404932827"/>
      <w:bookmarkStart w:id="1052" w:name="_Toc404932996"/>
      <w:bookmarkStart w:id="1053" w:name="_Toc404933163"/>
      <w:bookmarkStart w:id="1054" w:name="_Toc404933358"/>
      <w:bookmarkStart w:id="1055" w:name="_Toc404934007"/>
      <w:bookmarkStart w:id="1056" w:name="_Toc404958524"/>
      <w:bookmarkStart w:id="1057" w:name="_Toc404967667"/>
      <w:bookmarkStart w:id="1058" w:name="_Toc404977589"/>
      <w:bookmarkStart w:id="1059" w:name="_Toc405122928"/>
      <w:bookmarkStart w:id="1060" w:name="_Toc405127618"/>
      <w:bookmarkStart w:id="1061" w:name="_Toc405194926"/>
      <w:bookmarkStart w:id="1062" w:name="_Toc405195902"/>
      <w:bookmarkStart w:id="1063" w:name="_Toc405220006"/>
      <w:bookmarkStart w:id="1064" w:name="_Toc405220174"/>
      <w:bookmarkStart w:id="1065" w:name="_Toc405220386"/>
      <w:bookmarkStart w:id="1066" w:name="_Toc405220877"/>
      <w:bookmarkStart w:id="1067" w:name="_Toc405367528"/>
      <w:bookmarkStart w:id="1068" w:name="_Toc405369766"/>
      <w:bookmarkStart w:id="1069" w:name="_Toc405415230"/>
      <w:bookmarkStart w:id="1070" w:name="_Toc405743966"/>
      <w:bookmarkStart w:id="1071" w:name="_Toc405919044"/>
      <w:bookmarkStart w:id="1072" w:name="_Toc406358853"/>
      <w:bookmarkStart w:id="1073" w:name="_Toc373583388"/>
      <w:bookmarkStart w:id="1074" w:name="_Toc373583502"/>
      <w:bookmarkStart w:id="1075" w:name="_Toc373671300"/>
      <w:bookmarkStart w:id="1076" w:name="_Toc373768343"/>
      <w:bookmarkStart w:id="1077" w:name="_Toc374205223"/>
      <w:bookmarkStart w:id="1078" w:name="_Toc374433014"/>
      <w:bookmarkStart w:id="1079" w:name="_Toc374542438"/>
      <w:bookmarkStart w:id="1080" w:name="_Toc374617411"/>
      <w:bookmarkStart w:id="1081" w:name="_Toc374709563"/>
      <w:bookmarkStart w:id="1082" w:name="_Toc403748136"/>
      <w:bookmarkStart w:id="1083" w:name="_Toc403924212"/>
      <w:bookmarkStart w:id="1084" w:name="_Toc403939132"/>
      <w:bookmarkStart w:id="1085" w:name="_Toc404167440"/>
      <w:bookmarkStart w:id="1086" w:name="_Toc404167566"/>
      <w:bookmarkStart w:id="1087" w:name="_Toc404195934"/>
      <w:bookmarkStart w:id="1088" w:name="_Toc404197484"/>
      <w:bookmarkStart w:id="1089" w:name="_Toc404200332"/>
      <w:bookmarkStart w:id="1090" w:name="_Toc404242626"/>
      <w:bookmarkStart w:id="1091" w:name="_Toc404280902"/>
      <w:bookmarkStart w:id="1092" w:name="_Toc404281031"/>
      <w:bookmarkStart w:id="1093" w:name="_Toc404281396"/>
      <w:bookmarkStart w:id="1094" w:name="_Toc404286107"/>
      <w:bookmarkStart w:id="1095" w:name="_Toc404286426"/>
      <w:bookmarkStart w:id="1096" w:name="_Toc404329111"/>
      <w:bookmarkStart w:id="1097" w:name="_Toc404329267"/>
      <w:bookmarkStart w:id="1098" w:name="_Toc404329687"/>
      <w:bookmarkStart w:id="1099" w:name="_Toc404329852"/>
      <w:bookmarkStart w:id="1100" w:name="_Toc404330017"/>
      <w:bookmarkStart w:id="1101" w:name="_Toc404341145"/>
      <w:bookmarkStart w:id="1102" w:name="_Toc404341305"/>
      <w:bookmarkStart w:id="1103" w:name="_Toc404353686"/>
      <w:bookmarkStart w:id="1104" w:name="_Toc404427839"/>
      <w:bookmarkStart w:id="1105" w:name="_Toc404631880"/>
      <w:bookmarkStart w:id="1106" w:name="_Toc404632611"/>
      <w:bookmarkStart w:id="1107" w:name="_Toc404761791"/>
      <w:bookmarkStart w:id="1108" w:name="_Toc404766149"/>
      <w:bookmarkStart w:id="1109" w:name="_Toc404799572"/>
      <w:bookmarkStart w:id="1110" w:name="_Toc404865559"/>
      <w:bookmarkStart w:id="1111" w:name="_Toc404865872"/>
      <w:bookmarkStart w:id="1112" w:name="_Toc404866040"/>
      <w:bookmarkStart w:id="1113" w:name="_Toc404866208"/>
      <w:bookmarkStart w:id="1114" w:name="_Toc404866783"/>
      <w:bookmarkStart w:id="1115" w:name="_Toc404866950"/>
      <w:bookmarkStart w:id="1116" w:name="_Toc404867212"/>
      <w:bookmarkStart w:id="1117" w:name="_Toc404867382"/>
      <w:bookmarkStart w:id="1118" w:name="_Toc404867638"/>
      <w:bookmarkStart w:id="1119" w:name="_Toc404867806"/>
      <w:bookmarkStart w:id="1120" w:name="_Toc404867974"/>
      <w:bookmarkStart w:id="1121" w:name="_Toc404868652"/>
      <w:bookmarkStart w:id="1122" w:name="_Toc404869585"/>
      <w:bookmarkStart w:id="1123" w:name="_Toc404869756"/>
      <w:bookmarkStart w:id="1124" w:name="_Toc404870221"/>
      <w:bookmarkStart w:id="1125" w:name="_Toc404870755"/>
      <w:bookmarkStart w:id="1126" w:name="_Toc404887537"/>
      <w:bookmarkStart w:id="1127" w:name="_Toc404888504"/>
      <w:bookmarkStart w:id="1128" w:name="_Toc404889363"/>
      <w:bookmarkStart w:id="1129" w:name="_Toc404932619"/>
      <w:bookmarkStart w:id="1130" w:name="_Toc404932828"/>
      <w:bookmarkStart w:id="1131" w:name="_Toc404932997"/>
      <w:bookmarkStart w:id="1132" w:name="_Toc404933164"/>
      <w:bookmarkStart w:id="1133" w:name="_Toc404933359"/>
      <w:bookmarkStart w:id="1134" w:name="_Toc404934008"/>
      <w:bookmarkStart w:id="1135" w:name="_Toc404958525"/>
      <w:bookmarkStart w:id="1136" w:name="_Toc404967668"/>
      <w:bookmarkStart w:id="1137" w:name="_Toc404977590"/>
      <w:bookmarkStart w:id="1138" w:name="_Toc405122929"/>
      <w:bookmarkStart w:id="1139" w:name="_Toc405127619"/>
      <w:bookmarkStart w:id="1140" w:name="_Toc405194927"/>
      <w:bookmarkStart w:id="1141" w:name="_Toc405195903"/>
      <w:bookmarkStart w:id="1142" w:name="_Toc405220007"/>
      <w:bookmarkStart w:id="1143" w:name="_Toc405220175"/>
      <w:bookmarkStart w:id="1144" w:name="_Toc405220387"/>
      <w:bookmarkStart w:id="1145" w:name="_Toc405220878"/>
      <w:bookmarkStart w:id="1146" w:name="_Toc405367529"/>
      <w:bookmarkStart w:id="1147" w:name="_Toc405369767"/>
      <w:bookmarkStart w:id="1148" w:name="_Toc405415231"/>
      <w:bookmarkStart w:id="1149" w:name="_Toc405743967"/>
      <w:bookmarkStart w:id="1150" w:name="_Toc405919045"/>
      <w:bookmarkStart w:id="1151" w:name="_Toc406358854"/>
      <w:bookmarkStart w:id="1152" w:name="_Toc373583389"/>
      <w:bookmarkStart w:id="1153" w:name="_Toc373583503"/>
      <w:bookmarkStart w:id="1154" w:name="_Toc373671301"/>
      <w:bookmarkStart w:id="1155" w:name="_Toc373768344"/>
      <w:bookmarkStart w:id="1156" w:name="_Toc374205224"/>
      <w:bookmarkStart w:id="1157" w:name="_Toc374433015"/>
      <w:bookmarkStart w:id="1158" w:name="_Toc374542439"/>
      <w:bookmarkStart w:id="1159" w:name="_Toc374617412"/>
      <w:bookmarkStart w:id="1160" w:name="_Toc374709564"/>
      <w:bookmarkStart w:id="1161" w:name="_Toc403748137"/>
      <w:bookmarkStart w:id="1162" w:name="_Toc403924213"/>
      <w:bookmarkStart w:id="1163" w:name="_Toc403939133"/>
      <w:bookmarkStart w:id="1164" w:name="_Toc404167441"/>
      <w:bookmarkStart w:id="1165" w:name="_Toc404167567"/>
      <w:bookmarkStart w:id="1166" w:name="_Toc404195935"/>
      <w:bookmarkStart w:id="1167" w:name="_Toc404197485"/>
      <w:bookmarkStart w:id="1168" w:name="_Toc404200333"/>
      <w:bookmarkStart w:id="1169" w:name="_Toc404242627"/>
      <w:bookmarkStart w:id="1170" w:name="_Toc404280903"/>
      <w:bookmarkStart w:id="1171" w:name="_Toc404281032"/>
      <w:bookmarkStart w:id="1172" w:name="_Toc404281397"/>
      <w:bookmarkStart w:id="1173" w:name="_Toc404286108"/>
      <w:bookmarkStart w:id="1174" w:name="_Toc404286427"/>
      <w:bookmarkStart w:id="1175" w:name="_Toc404329112"/>
      <w:bookmarkStart w:id="1176" w:name="_Toc404329268"/>
      <w:bookmarkStart w:id="1177" w:name="_Toc404329688"/>
      <w:bookmarkStart w:id="1178" w:name="_Toc404329853"/>
      <w:bookmarkStart w:id="1179" w:name="_Toc404330018"/>
      <w:bookmarkStart w:id="1180" w:name="_Toc404341146"/>
      <w:bookmarkStart w:id="1181" w:name="_Toc404341306"/>
      <w:bookmarkStart w:id="1182" w:name="_Toc404353687"/>
      <w:bookmarkStart w:id="1183" w:name="_Toc404427840"/>
      <w:bookmarkStart w:id="1184" w:name="_Toc404631881"/>
      <w:bookmarkStart w:id="1185" w:name="_Toc404632612"/>
      <w:bookmarkStart w:id="1186" w:name="_Toc404761792"/>
      <w:bookmarkStart w:id="1187" w:name="_Toc404766150"/>
      <w:bookmarkStart w:id="1188" w:name="_Toc404799573"/>
      <w:bookmarkStart w:id="1189" w:name="_Toc404865560"/>
      <w:bookmarkStart w:id="1190" w:name="_Toc404865873"/>
      <w:bookmarkStart w:id="1191" w:name="_Toc404866041"/>
      <w:bookmarkStart w:id="1192" w:name="_Toc404866209"/>
      <w:bookmarkStart w:id="1193" w:name="_Toc404866784"/>
      <w:bookmarkStart w:id="1194" w:name="_Toc404866951"/>
      <w:bookmarkStart w:id="1195" w:name="_Toc404867213"/>
      <w:bookmarkStart w:id="1196" w:name="_Toc404867383"/>
      <w:bookmarkStart w:id="1197" w:name="_Toc404867639"/>
      <w:bookmarkStart w:id="1198" w:name="_Toc404867807"/>
      <w:bookmarkStart w:id="1199" w:name="_Toc404867975"/>
      <w:bookmarkStart w:id="1200" w:name="_Toc404868653"/>
      <w:bookmarkStart w:id="1201" w:name="_Toc404869586"/>
      <w:bookmarkStart w:id="1202" w:name="_Toc404869757"/>
      <w:bookmarkStart w:id="1203" w:name="_Toc404870222"/>
      <w:bookmarkStart w:id="1204" w:name="_Toc404870756"/>
      <w:bookmarkStart w:id="1205" w:name="_Toc404887538"/>
      <w:bookmarkStart w:id="1206" w:name="_Toc404888505"/>
      <w:bookmarkStart w:id="1207" w:name="_Toc404889364"/>
      <w:bookmarkStart w:id="1208" w:name="_Toc404932620"/>
      <w:bookmarkStart w:id="1209" w:name="_Toc404932829"/>
      <w:bookmarkStart w:id="1210" w:name="_Toc404932998"/>
      <w:bookmarkStart w:id="1211" w:name="_Toc404933165"/>
      <w:bookmarkStart w:id="1212" w:name="_Toc404933360"/>
      <w:bookmarkStart w:id="1213" w:name="_Toc404934009"/>
      <w:bookmarkStart w:id="1214" w:name="_Toc404958526"/>
      <w:bookmarkStart w:id="1215" w:name="_Toc404967669"/>
      <w:bookmarkStart w:id="1216" w:name="_Toc404977591"/>
      <w:bookmarkStart w:id="1217" w:name="_Toc405122930"/>
      <w:bookmarkStart w:id="1218" w:name="_Toc405127620"/>
      <w:bookmarkStart w:id="1219" w:name="_Toc405194928"/>
      <w:bookmarkStart w:id="1220" w:name="_Toc405195904"/>
      <w:bookmarkStart w:id="1221" w:name="_Toc405220008"/>
      <w:bookmarkStart w:id="1222" w:name="_Toc405220176"/>
      <w:bookmarkStart w:id="1223" w:name="_Toc405220388"/>
      <w:bookmarkStart w:id="1224" w:name="_Toc405220879"/>
      <w:bookmarkStart w:id="1225" w:name="_Toc405367530"/>
      <w:bookmarkStart w:id="1226" w:name="_Toc405369768"/>
      <w:bookmarkStart w:id="1227" w:name="_Toc405415232"/>
      <w:bookmarkStart w:id="1228" w:name="_Toc405743968"/>
      <w:bookmarkStart w:id="1229" w:name="_Toc405919046"/>
      <w:bookmarkStart w:id="1230" w:name="_Toc406358855"/>
      <w:bookmarkStart w:id="1231" w:name="_Toc373583390"/>
      <w:bookmarkStart w:id="1232" w:name="_Toc373583504"/>
      <w:bookmarkStart w:id="1233" w:name="_Toc373671302"/>
      <w:bookmarkStart w:id="1234" w:name="_Toc373768345"/>
      <w:bookmarkStart w:id="1235" w:name="_Toc374205225"/>
      <w:bookmarkStart w:id="1236" w:name="_Toc374433016"/>
      <w:bookmarkStart w:id="1237" w:name="_Toc374542440"/>
      <w:bookmarkStart w:id="1238" w:name="_Toc374617413"/>
      <w:bookmarkStart w:id="1239" w:name="_Toc374709565"/>
      <w:bookmarkStart w:id="1240" w:name="_Toc403748138"/>
      <w:bookmarkStart w:id="1241" w:name="_Toc403924214"/>
      <w:bookmarkStart w:id="1242" w:name="_Toc403939134"/>
      <w:bookmarkStart w:id="1243" w:name="_Toc404167442"/>
      <w:bookmarkStart w:id="1244" w:name="_Toc404167568"/>
      <w:bookmarkStart w:id="1245" w:name="_Toc404195936"/>
      <w:bookmarkStart w:id="1246" w:name="_Toc404197486"/>
      <w:bookmarkStart w:id="1247" w:name="_Toc404200334"/>
      <w:bookmarkStart w:id="1248" w:name="_Toc404242628"/>
      <w:bookmarkStart w:id="1249" w:name="_Toc404280904"/>
      <w:bookmarkStart w:id="1250" w:name="_Toc404281033"/>
      <w:bookmarkStart w:id="1251" w:name="_Toc404281398"/>
      <w:bookmarkStart w:id="1252" w:name="_Toc404286109"/>
      <w:bookmarkStart w:id="1253" w:name="_Toc404286428"/>
      <w:bookmarkStart w:id="1254" w:name="_Toc404329113"/>
      <w:bookmarkStart w:id="1255" w:name="_Toc404329269"/>
      <w:bookmarkStart w:id="1256" w:name="_Toc404329689"/>
      <w:bookmarkStart w:id="1257" w:name="_Toc404329854"/>
      <w:bookmarkStart w:id="1258" w:name="_Toc404330019"/>
      <w:bookmarkStart w:id="1259" w:name="_Toc404341147"/>
      <w:bookmarkStart w:id="1260" w:name="_Toc404341307"/>
      <w:bookmarkStart w:id="1261" w:name="_Toc404353688"/>
      <w:bookmarkStart w:id="1262" w:name="_Toc404427841"/>
      <w:bookmarkStart w:id="1263" w:name="_Toc404631882"/>
      <w:bookmarkStart w:id="1264" w:name="_Toc404632613"/>
      <w:bookmarkStart w:id="1265" w:name="_Toc404761793"/>
      <w:bookmarkStart w:id="1266" w:name="_Toc404766151"/>
      <w:bookmarkStart w:id="1267" w:name="_Toc404799574"/>
      <w:bookmarkStart w:id="1268" w:name="_Toc404865561"/>
      <w:bookmarkStart w:id="1269" w:name="_Toc404865874"/>
      <w:bookmarkStart w:id="1270" w:name="_Toc404866042"/>
      <w:bookmarkStart w:id="1271" w:name="_Toc404866210"/>
      <w:bookmarkStart w:id="1272" w:name="_Toc404866785"/>
      <w:bookmarkStart w:id="1273" w:name="_Toc404866952"/>
      <w:bookmarkStart w:id="1274" w:name="_Toc404867214"/>
      <w:bookmarkStart w:id="1275" w:name="_Toc404867384"/>
      <w:bookmarkStart w:id="1276" w:name="_Toc404867640"/>
      <w:bookmarkStart w:id="1277" w:name="_Toc404867808"/>
      <w:bookmarkStart w:id="1278" w:name="_Toc404867976"/>
      <w:bookmarkStart w:id="1279" w:name="_Toc404868654"/>
      <w:bookmarkStart w:id="1280" w:name="_Toc404869587"/>
      <w:bookmarkStart w:id="1281" w:name="_Toc404869758"/>
      <w:bookmarkStart w:id="1282" w:name="_Toc404870223"/>
      <w:bookmarkStart w:id="1283" w:name="_Toc404870757"/>
      <w:bookmarkStart w:id="1284" w:name="_Toc404887539"/>
      <w:bookmarkStart w:id="1285" w:name="_Toc404888506"/>
      <w:bookmarkStart w:id="1286" w:name="_Toc404889365"/>
      <w:bookmarkStart w:id="1287" w:name="_Toc404932621"/>
      <w:bookmarkStart w:id="1288" w:name="_Toc404932830"/>
      <w:bookmarkStart w:id="1289" w:name="_Toc404932999"/>
      <w:bookmarkStart w:id="1290" w:name="_Toc404933166"/>
      <w:bookmarkStart w:id="1291" w:name="_Toc404933361"/>
      <w:bookmarkStart w:id="1292" w:name="_Toc404934010"/>
      <w:bookmarkStart w:id="1293" w:name="_Toc404958527"/>
      <w:bookmarkStart w:id="1294" w:name="_Toc404967670"/>
      <w:bookmarkStart w:id="1295" w:name="_Toc404977592"/>
      <w:bookmarkStart w:id="1296" w:name="_Toc405122931"/>
      <w:bookmarkStart w:id="1297" w:name="_Toc405127621"/>
      <w:bookmarkStart w:id="1298" w:name="_Toc405194929"/>
      <w:bookmarkStart w:id="1299" w:name="_Toc405195905"/>
      <w:bookmarkStart w:id="1300" w:name="_Toc405220009"/>
      <w:bookmarkStart w:id="1301" w:name="_Toc405220177"/>
      <w:bookmarkStart w:id="1302" w:name="_Toc405220389"/>
      <w:bookmarkStart w:id="1303" w:name="_Toc405220880"/>
      <w:bookmarkStart w:id="1304" w:name="_Toc405367531"/>
      <w:bookmarkStart w:id="1305" w:name="_Toc405369769"/>
      <w:bookmarkStart w:id="1306" w:name="_Toc405415233"/>
      <w:bookmarkStart w:id="1307" w:name="_Toc405743969"/>
      <w:bookmarkStart w:id="1308" w:name="_Toc405919047"/>
      <w:bookmarkStart w:id="1309" w:name="_Toc406358856"/>
      <w:bookmarkStart w:id="1310" w:name="_Toc373583391"/>
      <w:bookmarkStart w:id="1311" w:name="_Toc373583505"/>
      <w:bookmarkStart w:id="1312" w:name="_Toc373671303"/>
      <w:bookmarkStart w:id="1313" w:name="_Toc373768346"/>
      <w:bookmarkStart w:id="1314" w:name="_Toc374205226"/>
      <w:bookmarkStart w:id="1315" w:name="_Toc374433017"/>
      <w:bookmarkStart w:id="1316" w:name="_Toc374542441"/>
      <w:bookmarkStart w:id="1317" w:name="_Toc374617414"/>
      <w:bookmarkStart w:id="1318" w:name="_Toc374709566"/>
      <w:bookmarkStart w:id="1319" w:name="_Toc403748139"/>
      <w:bookmarkStart w:id="1320" w:name="_Toc403924215"/>
      <w:bookmarkStart w:id="1321" w:name="_Toc403939135"/>
      <w:bookmarkStart w:id="1322" w:name="_Toc404167443"/>
      <w:bookmarkStart w:id="1323" w:name="_Toc404167569"/>
      <w:bookmarkStart w:id="1324" w:name="_Toc404195937"/>
      <w:bookmarkStart w:id="1325" w:name="_Toc404197487"/>
      <w:bookmarkStart w:id="1326" w:name="_Toc404200335"/>
      <w:bookmarkStart w:id="1327" w:name="_Toc404242629"/>
      <w:bookmarkStart w:id="1328" w:name="_Toc404280905"/>
      <w:bookmarkStart w:id="1329" w:name="_Toc404281034"/>
      <w:bookmarkStart w:id="1330" w:name="_Toc404281399"/>
      <w:bookmarkStart w:id="1331" w:name="_Toc404286110"/>
      <w:bookmarkStart w:id="1332" w:name="_Toc404286429"/>
      <w:bookmarkStart w:id="1333" w:name="_Toc404329114"/>
      <w:bookmarkStart w:id="1334" w:name="_Toc404329270"/>
      <w:bookmarkStart w:id="1335" w:name="_Toc404329690"/>
      <w:bookmarkStart w:id="1336" w:name="_Toc404329855"/>
      <w:bookmarkStart w:id="1337" w:name="_Toc404330020"/>
      <w:bookmarkStart w:id="1338" w:name="_Toc404341148"/>
      <w:bookmarkStart w:id="1339" w:name="_Toc404341308"/>
      <w:bookmarkStart w:id="1340" w:name="_Toc404353689"/>
      <w:bookmarkStart w:id="1341" w:name="_Toc404427842"/>
      <w:bookmarkStart w:id="1342" w:name="_Toc404631883"/>
      <w:bookmarkStart w:id="1343" w:name="_Toc404632614"/>
      <w:bookmarkStart w:id="1344" w:name="_Toc404761794"/>
      <w:bookmarkStart w:id="1345" w:name="_Toc404766152"/>
      <w:bookmarkStart w:id="1346" w:name="_Toc404799575"/>
      <w:bookmarkStart w:id="1347" w:name="_Toc404865562"/>
      <w:bookmarkStart w:id="1348" w:name="_Toc404865875"/>
      <w:bookmarkStart w:id="1349" w:name="_Toc404866043"/>
      <w:bookmarkStart w:id="1350" w:name="_Toc404866211"/>
      <w:bookmarkStart w:id="1351" w:name="_Toc404866786"/>
      <w:bookmarkStart w:id="1352" w:name="_Toc404866953"/>
      <w:bookmarkStart w:id="1353" w:name="_Toc404867215"/>
      <w:bookmarkStart w:id="1354" w:name="_Toc404867385"/>
      <w:bookmarkStart w:id="1355" w:name="_Toc404867641"/>
      <w:bookmarkStart w:id="1356" w:name="_Toc404867809"/>
      <w:bookmarkStart w:id="1357" w:name="_Toc404867977"/>
      <w:bookmarkStart w:id="1358" w:name="_Toc404868655"/>
      <w:bookmarkStart w:id="1359" w:name="_Toc404869588"/>
      <w:bookmarkStart w:id="1360" w:name="_Toc404869759"/>
      <w:bookmarkStart w:id="1361" w:name="_Toc404870224"/>
      <w:bookmarkStart w:id="1362" w:name="_Toc404870758"/>
      <w:bookmarkStart w:id="1363" w:name="_Toc404887540"/>
      <w:bookmarkStart w:id="1364" w:name="_Toc404888507"/>
      <w:bookmarkStart w:id="1365" w:name="_Toc404889366"/>
      <w:bookmarkStart w:id="1366" w:name="_Toc404932622"/>
      <w:bookmarkStart w:id="1367" w:name="_Toc404932831"/>
      <w:bookmarkStart w:id="1368" w:name="_Toc404933000"/>
      <w:bookmarkStart w:id="1369" w:name="_Toc404933167"/>
      <w:bookmarkStart w:id="1370" w:name="_Toc404933362"/>
      <w:bookmarkStart w:id="1371" w:name="_Toc404934011"/>
      <w:bookmarkStart w:id="1372" w:name="_Toc404958528"/>
      <w:bookmarkStart w:id="1373" w:name="_Toc404967671"/>
      <w:bookmarkStart w:id="1374" w:name="_Toc404977593"/>
      <w:bookmarkStart w:id="1375" w:name="_Toc405122932"/>
      <w:bookmarkStart w:id="1376" w:name="_Toc405127622"/>
      <w:bookmarkStart w:id="1377" w:name="_Toc405194930"/>
      <w:bookmarkStart w:id="1378" w:name="_Toc405195906"/>
      <w:bookmarkStart w:id="1379" w:name="_Toc405220010"/>
      <w:bookmarkStart w:id="1380" w:name="_Toc405220178"/>
      <w:bookmarkStart w:id="1381" w:name="_Toc405220390"/>
      <w:bookmarkStart w:id="1382" w:name="_Toc405220881"/>
      <w:bookmarkStart w:id="1383" w:name="_Toc405367532"/>
      <w:bookmarkStart w:id="1384" w:name="_Toc405369770"/>
      <w:bookmarkStart w:id="1385" w:name="_Toc405415234"/>
      <w:bookmarkStart w:id="1386" w:name="_Toc405743970"/>
      <w:bookmarkStart w:id="1387" w:name="_Toc405919048"/>
      <w:bookmarkStart w:id="1388" w:name="_Toc406358857"/>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p>
    <w:p w:rsidR="00116304" w:rsidRPr="00116304" w:rsidRDefault="00116304" w:rsidP="00116304">
      <w:pPr>
        <w:ind w:firstLine="480"/>
      </w:pPr>
      <w:r>
        <w:t>本章首先对</w:t>
      </w:r>
      <w:r w:rsidR="0061247E">
        <w:rPr>
          <w:rFonts w:hint="eastAsia"/>
        </w:rPr>
        <w:t>建模</w:t>
      </w:r>
      <w:r>
        <w:t>工具进行需求分析</w:t>
      </w:r>
      <w:r>
        <w:rPr>
          <w:rFonts w:hint="eastAsia"/>
        </w:rPr>
        <w:t>，</w:t>
      </w:r>
      <w:r w:rsidR="004B28EE">
        <w:t>其次分别介绍目标满足性论证模型</w:t>
      </w:r>
      <w:r>
        <w:t>编辑工具</w:t>
      </w:r>
      <w:r w:rsidR="004B28EE">
        <w:t>和目标满足性论证模式</w:t>
      </w:r>
      <w:r>
        <w:t>编辑工具的设计与实现</w:t>
      </w:r>
      <w:r w:rsidR="007B606A">
        <w:rPr>
          <w:rFonts w:hint="eastAsia"/>
        </w:rPr>
        <w:t>，包括体系结构</w:t>
      </w:r>
      <w:r w:rsidR="004B28EE">
        <w:rPr>
          <w:rFonts w:hint="eastAsia"/>
        </w:rPr>
        <w:t>，元模型和主要功能点。</w:t>
      </w:r>
      <w:r>
        <w:rPr>
          <w:rFonts w:hint="eastAsia"/>
        </w:rPr>
        <w:t>然后介绍从目标满足性论证模式转换为目标满足性论证模型的工具设计和实现，以及从目标满足性论证模型转换为文本表示形式的</w:t>
      </w:r>
      <w:r w:rsidR="007B606A">
        <w:rPr>
          <w:rFonts w:hint="eastAsia"/>
        </w:rPr>
        <w:t>实现方案</w:t>
      </w:r>
      <w:r>
        <w:rPr>
          <w:rFonts w:hint="eastAsia"/>
        </w:rPr>
        <w:t>；最后介绍</w:t>
      </w:r>
      <w:r w:rsidR="007B606A">
        <w:rPr>
          <w:rFonts w:hint="eastAsia"/>
        </w:rPr>
        <w:t>模型验证模块的设计实现</w:t>
      </w:r>
      <w:r>
        <w:rPr>
          <w:rFonts w:hint="eastAsia"/>
        </w:rPr>
        <w:t>。</w:t>
      </w:r>
    </w:p>
    <w:p w:rsidR="00883D0B" w:rsidRDefault="003C38EB" w:rsidP="003C38EB">
      <w:pPr>
        <w:pStyle w:val="2"/>
        <w:numPr>
          <w:ilvl w:val="0"/>
          <w:numId w:val="0"/>
        </w:numPr>
        <w:spacing w:before="163" w:after="163"/>
        <w:ind w:left="615" w:hanging="615"/>
        <w:rPr>
          <w:b w:val="0"/>
        </w:rPr>
      </w:pPr>
      <w:bookmarkStart w:id="1389" w:name="_Toc438763710"/>
      <w:r>
        <w:rPr>
          <w:rFonts w:hint="eastAsia"/>
          <w:b w:val="0"/>
        </w:rPr>
        <w:t>5</w:t>
      </w:r>
      <w:r>
        <w:rPr>
          <w:b w:val="0"/>
        </w:rPr>
        <w:t xml:space="preserve">.1 </w:t>
      </w:r>
      <w:r>
        <w:rPr>
          <w:b w:val="0"/>
        </w:rPr>
        <w:t>工具需求分析与整体设计</w:t>
      </w:r>
      <w:bookmarkEnd w:id="1389"/>
    </w:p>
    <w:p w:rsidR="004532DC" w:rsidRDefault="00BB1CA9" w:rsidP="004532DC">
      <w:pPr>
        <w:ind w:firstLine="480"/>
      </w:pPr>
      <w:r w:rsidRPr="00607562">
        <w:rPr>
          <w:rFonts w:hint="eastAsia"/>
        </w:rPr>
        <w:t>本章设计并实现</w:t>
      </w:r>
      <w:r w:rsidR="004B28EE">
        <w:rPr>
          <w:rFonts w:hint="eastAsia"/>
        </w:rPr>
        <w:t>目标满足性论证模型</w:t>
      </w:r>
      <w:r w:rsidR="00167D67">
        <w:rPr>
          <w:rFonts w:hint="eastAsia"/>
        </w:rPr>
        <w:t>编辑工具（</w:t>
      </w:r>
      <w:r w:rsidR="004532DC">
        <w:rPr>
          <w:rFonts w:hint="eastAsia"/>
        </w:rPr>
        <w:t>GSN</w:t>
      </w:r>
      <w:r w:rsidR="00BA0992">
        <w:t>Edit</w:t>
      </w:r>
      <w:r w:rsidR="004B28EE">
        <w:rPr>
          <w:rFonts w:hint="eastAsia"/>
        </w:rPr>
        <w:t>）以及目标满足性模式</w:t>
      </w:r>
      <w:r w:rsidR="00167D67">
        <w:rPr>
          <w:rFonts w:hint="eastAsia"/>
        </w:rPr>
        <w:t>编辑工具（</w:t>
      </w:r>
      <w:r w:rsidR="004532DC">
        <w:rPr>
          <w:rFonts w:hint="eastAsia"/>
        </w:rPr>
        <w:t>GSN</w:t>
      </w:r>
      <w:r w:rsidR="004B28EE">
        <w:t>Model</w:t>
      </w:r>
      <w:r w:rsidR="00BA0992">
        <w:rPr>
          <w:rFonts w:hint="eastAsia"/>
        </w:rPr>
        <w:t>Edit</w:t>
      </w:r>
      <w:r w:rsidR="00167D67">
        <w:rPr>
          <w:rFonts w:hint="eastAsia"/>
        </w:rPr>
        <w:t>）</w:t>
      </w:r>
      <w:r w:rsidR="004B28EE">
        <w:rPr>
          <w:rFonts w:hint="eastAsia"/>
        </w:rPr>
        <w:t>。</w:t>
      </w:r>
      <w:r w:rsidRPr="00607562">
        <w:rPr>
          <w:rFonts w:hint="eastAsia"/>
        </w:rPr>
        <w:t>以支持对</w:t>
      </w:r>
      <w:r w:rsidR="00167D67">
        <w:rPr>
          <w:rFonts w:hint="eastAsia"/>
        </w:rPr>
        <w:t>目标满足性论证模式以及目标满足性论证模型的</w:t>
      </w:r>
      <w:r w:rsidR="004B28EE">
        <w:rPr>
          <w:rFonts w:hint="eastAsia"/>
        </w:rPr>
        <w:t>编辑与修改。</w:t>
      </w:r>
      <w:r w:rsidR="00BA0992">
        <w:rPr>
          <w:rFonts w:hint="eastAsia"/>
        </w:rPr>
        <w:t>此外，支持对建立的论证模式以及模型的自动化检验，</w:t>
      </w:r>
      <w:r w:rsidR="00483E86">
        <w:rPr>
          <w:rFonts w:hint="eastAsia"/>
        </w:rPr>
        <w:t>以及</w:t>
      </w:r>
      <w:r w:rsidR="00167D67">
        <w:rPr>
          <w:rFonts w:hint="eastAsia"/>
        </w:rPr>
        <w:t>从目标满足性论证模式向目标满足性论证模型的自动转换</w:t>
      </w:r>
      <w:r w:rsidRPr="00607562">
        <w:rPr>
          <w:rFonts w:hint="eastAsia"/>
        </w:rPr>
        <w:t>。</w:t>
      </w:r>
    </w:p>
    <w:p w:rsidR="00F0320A" w:rsidRDefault="00F0320A" w:rsidP="004532DC">
      <w:pPr>
        <w:ind w:firstLine="480"/>
      </w:pPr>
      <w:r>
        <w:t>工具的构件图如图</w:t>
      </w:r>
      <w:r w:rsidR="00B862EE">
        <w:rPr>
          <w:rFonts w:hint="eastAsia"/>
        </w:rPr>
        <w:t>2</w:t>
      </w:r>
      <w:r w:rsidR="00B862EE">
        <w:t>7</w:t>
      </w:r>
      <w:r>
        <w:rPr>
          <w:rFonts w:hint="eastAsia"/>
        </w:rPr>
        <w:t>所示：</w:t>
      </w:r>
    </w:p>
    <w:p w:rsidR="00F0320A" w:rsidRDefault="00225E50" w:rsidP="00F84E2F">
      <w:pPr>
        <w:ind w:firstLineChars="0" w:firstLine="0"/>
        <w:jc w:val="center"/>
      </w:pPr>
      <w:r w:rsidRPr="00160065">
        <w:rPr>
          <w:noProof/>
        </w:rPr>
        <w:drawing>
          <wp:inline distT="0" distB="0" distL="0" distR="0">
            <wp:extent cx="4798695" cy="2720975"/>
            <wp:effectExtent l="0" t="0" r="1905" b="317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8695" cy="2720975"/>
                    </a:xfrm>
                    <a:prstGeom prst="rect">
                      <a:avLst/>
                    </a:prstGeom>
                    <a:noFill/>
                    <a:ln>
                      <a:noFill/>
                    </a:ln>
                  </pic:spPr>
                </pic:pic>
              </a:graphicData>
            </a:graphic>
          </wp:inline>
        </w:drawing>
      </w:r>
    </w:p>
    <w:p w:rsidR="00BA0992" w:rsidRDefault="00B862EE" w:rsidP="00B862EE">
      <w:pPr>
        <w:pStyle w:val="af1"/>
      </w:pPr>
      <w:bookmarkStart w:id="1390" w:name="_Toc4387637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27</w:t>
      </w:r>
      <w:r>
        <w:fldChar w:fldCharType="end"/>
      </w:r>
      <w:r>
        <w:t xml:space="preserve">  </w:t>
      </w:r>
      <w:r w:rsidRPr="00826A98">
        <w:rPr>
          <w:rFonts w:hint="eastAsia"/>
        </w:rPr>
        <w:t>工具构件图</w:t>
      </w:r>
      <w:bookmarkEnd w:id="1390"/>
    </w:p>
    <w:p w:rsidR="00BA0992" w:rsidRDefault="00BA0992" w:rsidP="00BA0992">
      <w:pPr>
        <w:ind w:firstLine="480"/>
      </w:pPr>
      <w:r>
        <w:t>如图</w:t>
      </w:r>
      <w:r w:rsidR="00B862EE">
        <w:rPr>
          <w:rFonts w:hint="eastAsia"/>
        </w:rPr>
        <w:t>27</w:t>
      </w:r>
      <w:r>
        <w:rPr>
          <w:rFonts w:hint="eastAsia"/>
        </w:rPr>
        <w:t>所示，工具由三部分插件构成，包括</w:t>
      </w:r>
      <w:r w:rsidR="000274FF">
        <w:rPr>
          <w:rFonts w:hint="eastAsia"/>
        </w:rPr>
        <w:t>G</w:t>
      </w:r>
      <w:r w:rsidR="000274FF">
        <w:t>SN</w:t>
      </w:r>
      <w:r w:rsidR="000274FF">
        <w:t>模型编辑器</w:t>
      </w:r>
      <w:r w:rsidR="00483E86">
        <w:rPr>
          <w:rFonts w:hint="eastAsia"/>
        </w:rPr>
        <w:t>（</w:t>
      </w:r>
      <w:r w:rsidR="00483E86">
        <w:rPr>
          <w:rFonts w:hint="eastAsia"/>
        </w:rPr>
        <w:t>GSNModel</w:t>
      </w:r>
      <w:r w:rsidR="00483E86">
        <w:t>Edit</w:t>
      </w:r>
      <w:r w:rsidR="00483E86">
        <w:rPr>
          <w:rFonts w:hint="eastAsia"/>
        </w:rPr>
        <w:t>）</w:t>
      </w:r>
      <w:r>
        <w:rPr>
          <w:rFonts w:hint="eastAsia"/>
        </w:rPr>
        <w:t>插件，</w:t>
      </w:r>
      <w:r w:rsidR="000274FF">
        <w:rPr>
          <w:rFonts w:hint="eastAsia"/>
        </w:rPr>
        <w:t>G</w:t>
      </w:r>
      <w:r w:rsidR="000274FF">
        <w:t>SN</w:t>
      </w:r>
      <w:r w:rsidR="000274FF">
        <w:t>模式编辑器</w:t>
      </w:r>
      <w:r w:rsidR="00483E86">
        <w:rPr>
          <w:rFonts w:hint="eastAsia"/>
        </w:rPr>
        <w:t>（</w:t>
      </w:r>
      <w:r w:rsidR="00483E86">
        <w:rPr>
          <w:rFonts w:hint="eastAsia"/>
        </w:rPr>
        <w:t>GSNEdit</w:t>
      </w:r>
      <w:r w:rsidR="00483E86">
        <w:rPr>
          <w:rFonts w:hint="eastAsia"/>
        </w:rPr>
        <w:t>）</w:t>
      </w:r>
      <w:r>
        <w:rPr>
          <w:rFonts w:hint="eastAsia"/>
        </w:rPr>
        <w:t>插件，以及</w:t>
      </w:r>
      <w:r w:rsidR="00C30439">
        <w:rPr>
          <w:rFonts w:hint="eastAsia"/>
        </w:rPr>
        <w:t>模型管理工具插件。其中</w:t>
      </w:r>
      <w:r w:rsidR="00C30439">
        <w:rPr>
          <w:rFonts w:hint="eastAsia"/>
        </w:rPr>
        <w:t>GSNEdit</w:t>
      </w:r>
      <w:r w:rsidR="00C30439">
        <w:rPr>
          <w:rFonts w:hint="eastAsia"/>
        </w:rPr>
        <w:t>插件实现了基于</w:t>
      </w:r>
      <w:r w:rsidR="00C30439">
        <w:rPr>
          <w:rFonts w:hint="eastAsia"/>
        </w:rPr>
        <w:t>GSN</w:t>
      </w:r>
      <w:r w:rsidR="00483E86">
        <w:rPr>
          <w:rFonts w:hint="eastAsia"/>
        </w:rPr>
        <w:t>的目标满足性论证模型的编辑，</w:t>
      </w:r>
      <w:r w:rsidR="00C30439">
        <w:rPr>
          <w:rFonts w:hint="eastAsia"/>
        </w:rPr>
        <w:t>GSN</w:t>
      </w:r>
      <w:r w:rsidR="00C30439">
        <w:t xml:space="preserve">Edit </w:t>
      </w:r>
      <w:r w:rsidR="00C30439">
        <w:rPr>
          <w:rFonts w:hint="eastAsia"/>
        </w:rPr>
        <w:t>Model</w:t>
      </w:r>
      <w:r w:rsidR="00C30439">
        <w:rPr>
          <w:rFonts w:hint="eastAsia"/>
        </w:rPr>
        <w:t>包括了</w:t>
      </w:r>
      <w:r w:rsidR="00C30439">
        <w:rPr>
          <w:rFonts w:hint="eastAsia"/>
        </w:rPr>
        <w:t>GSNEdit</w:t>
      </w:r>
      <w:r w:rsidR="00C30439">
        <w:rPr>
          <w:rFonts w:hint="eastAsia"/>
        </w:rPr>
        <w:t>工具的元模型，是构建整个编辑工具的基础。</w:t>
      </w:r>
      <w:r w:rsidR="00C30439">
        <w:rPr>
          <w:rFonts w:hint="eastAsia"/>
        </w:rPr>
        <w:t>GSNEdit</w:t>
      </w:r>
      <w:r w:rsidR="00C30439">
        <w:t xml:space="preserve"> Edit</w:t>
      </w:r>
      <w:r w:rsidR="00C30439">
        <w:t>构件包含了能够进入模型的类</w:t>
      </w:r>
      <w:r w:rsidR="00C30439">
        <w:rPr>
          <w:rFonts w:hint="eastAsia"/>
        </w:rPr>
        <w:t>，</w:t>
      </w:r>
      <w:r w:rsidR="00C30439">
        <w:rPr>
          <w:rFonts w:hint="eastAsia"/>
        </w:rPr>
        <w:t>GSNEdit</w:t>
      </w:r>
      <w:r w:rsidR="00C30439">
        <w:t xml:space="preserve"> Editor</w:t>
      </w:r>
      <w:r w:rsidR="00C30439">
        <w:t>构件负责产生模型编辑器的</w:t>
      </w:r>
      <w:r w:rsidR="007C7211">
        <w:rPr>
          <w:rFonts w:hint="eastAsia"/>
        </w:rPr>
        <w:t>用户视图</w:t>
      </w:r>
      <w:r w:rsidR="00C30439">
        <w:rPr>
          <w:rFonts w:hint="eastAsia"/>
        </w:rPr>
        <w:t>，</w:t>
      </w:r>
      <w:r w:rsidR="00C30439">
        <w:rPr>
          <w:rFonts w:hint="eastAsia"/>
        </w:rPr>
        <w:t>GSNEdit</w:t>
      </w:r>
      <w:r w:rsidR="00C30439">
        <w:t xml:space="preserve"> diagram</w:t>
      </w:r>
      <w:r w:rsidR="00C30439">
        <w:t>构件负责</w:t>
      </w:r>
      <w:r w:rsidR="007C7211">
        <w:rPr>
          <w:rFonts w:hint="eastAsia"/>
        </w:rPr>
        <w:t>管理</w:t>
      </w:r>
      <w:r w:rsidR="00C30439">
        <w:t>模</w:t>
      </w:r>
      <w:r w:rsidR="00C30439">
        <w:lastRenderedPageBreak/>
        <w:t>型中信息</w:t>
      </w:r>
      <w:r w:rsidR="007C7211">
        <w:rPr>
          <w:rFonts w:hint="eastAsia"/>
        </w:rPr>
        <w:t>和图形的映射</w:t>
      </w:r>
      <w:r w:rsidR="00C30439">
        <w:rPr>
          <w:rFonts w:hint="eastAsia"/>
        </w:rPr>
        <w:t>。</w:t>
      </w:r>
    </w:p>
    <w:p w:rsidR="00DA17B2" w:rsidRDefault="00DA17B2" w:rsidP="00BA0992">
      <w:pPr>
        <w:ind w:firstLine="480"/>
      </w:pPr>
      <w:r>
        <w:rPr>
          <w:rFonts w:hint="eastAsia"/>
        </w:rPr>
        <w:t>GSNModel</w:t>
      </w:r>
      <w:r>
        <w:t>Edit</w:t>
      </w:r>
      <w:r>
        <w:t>工具插件的构建和</w:t>
      </w:r>
      <w:r>
        <w:rPr>
          <w:rFonts w:hint="eastAsia"/>
        </w:rPr>
        <w:t>GSNEdit</w:t>
      </w:r>
      <w:r>
        <w:rPr>
          <w:rFonts w:hint="eastAsia"/>
        </w:rPr>
        <w:t>类似，此处不再赘述。</w:t>
      </w:r>
    </w:p>
    <w:p w:rsidR="00DA17B2" w:rsidRPr="00BA0992" w:rsidRDefault="00DA17B2" w:rsidP="00BA0992">
      <w:pPr>
        <w:ind w:firstLine="480"/>
      </w:pPr>
      <w:r>
        <w:t>第三部分</w:t>
      </w:r>
      <w:r>
        <w:rPr>
          <w:rFonts w:hint="eastAsia"/>
        </w:rPr>
        <w:t>，</w:t>
      </w:r>
      <w:r>
        <w:t>模型管理插件实现的功能是</w:t>
      </w:r>
      <w:r>
        <w:rPr>
          <w:rFonts w:hint="eastAsia"/>
        </w:rPr>
        <w:t>：</w:t>
      </w:r>
      <w:r>
        <w:t>实现从</w:t>
      </w:r>
      <w:r w:rsidR="00483E86">
        <w:rPr>
          <w:rFonts w:hint="eastAsia"/>
        </w:rPr>
        <w:t>GSNModel</w:t>
      </w:r>
      <w:r w:rsidR="00483E86">
        <w:t>Edit</w:t>
      </w:r>
      <w:r w:rsidR="00483E86">
        <w:t>编辑的</w:t>
      </w:r>
      <w:r>
        <w:rPr>
          <w:rFonts w:hint="eastAsia"/>
        </w:rPr>
        <w:t>目标满足性论证模式向</w:t>
      </w:r>
      <w:r w:rsidR="00483E86">
        <w:rPr>
          <w:rFonts w:hint="eastAsia"/>
        </w:rPr>
        <w:t>可以使用</w:t>
      </w:r>
      <w:r w:rsidR="00483E86">
        <w:rPr>
          <w:rFonts w:hint="eastAsia"/>
        </w:rPr>
        <w:t>GSNEdit</w:t>
      </w:r>
      <w:r w:rsidR="00483E86">
        <w:rPr>
          <w:rFonts w:hint="eastAsia"/>
        </w:rPr>
        <w:t>编辑的</w:t>
      </w:r>
      <w:r>
        <w:rPr>
          <w:rFonts w:hint="eastAsia"/>
        </w:rPr>
        <w:t>目标满足性论证模型的转换</w:t>
      </w:r>
      <w:r w:rsidR="00483E86">
        <w:rPr>
          <w:rFonts w:hint="eastAsia"/>
        </w:rPr>
        <w:t>；</w:t>
      </w:r>
      <w:r w:rsidR="00D20168">
        <w:rPr>
          <w:rFonts w:hint="eastAsia"/>
        </w:rPr>
        <w:t>以及对</w:t>
      </w:r>
      <w:r w:rsidR="00483E86">
        <w:rPr>
          <w:rFonts w:hint="eastAsia"/>
        </w:rPr>
        <w:t>使用</w:t>
      </w:r>
      <w:r w:rsidR="00D20168">
        <w:rPr>
          <w:rFonts w:hint="eastAsia"/>
        </w:rPr>
        <w:t>GSN</w:t>
      </w:r>
      <w:r w:rsidR="00483E86">
        <w:t>ModelEdit</w:t>
      </w:r>
      <w:r w:rsidR="00483E86">
        <w:t>和</w:t>
      </w:r>
      <w:r w:rsidR="00483E86">
        <w:rPr>
          <w:rFonts w:hint="eastAsia"/>
        </w:rPr>
        <w:t>GSNEdit</w:t>
      </w:r>
      <w:r w:rsidR="00483E86">
        <w:rPr>
          <w:rFonts w:hint="eastAsia"/>
        </w:rPr>
        <w:t>工具编辑的</w:t>
      </w:r>
      <w:r w:rsidR="00D20168">
        <w:rPr>
          <w:rFonts w:hint="eastAsia"/>
        </w:rPr>
        <w:t>模型的检验。</w:t>
      </w:r>
    </w:p>
    <w:p w:rsidR="007D1A55" w:rsidRPr="00DA641A" w:rsidRDefault="003072E5" w:rsidP="003072E5">
      <w:pPr>
        <w:pStyle w:val="2"/>
        <w:numPr>
          <w:ilvl w:val="0"/>
          <w:numId w:val="0"/>
        </w:numPr>
        <w:spacing w:before="163" w:after="163"/>
        <w:ind w:left="615" w:hanging="615"/>
        <w:rPr>
          <w:b w:val="0"/>
        </w:rPr>
      </w:pPr>
      <w:bookmarkStart w:id="1391" w:name="_Toc438763711"/>
      <w:r>
        <w:rPr>
          <w:b w:val="0"/>
        </w:rPr>
        <w:t>5.2 GSNEdit</w:t>
      </w:r>
      <w:r>
        <w:rPr>
          <w:b w:val="0"/>
        </w:rPr>
        <w:t>编辑器</w:t>
      </w:r>
      <w:bookmarkEnd w:id="1391"/>
    </w:p>
    <w:p w:rsidR="00883D0B" w:rsidRDefault="00AB0B87" w:rsidP="00026F47">
      <w:pPr>
        <w:pStyle w:val="3"/>
        <w:spacing w:before="163" w:after="163"/>
        <w:rPr>
          <w:b w:val="0"/>
        </w:rPr>
      </w:pPr>
      <w:bookmarkStart w:id="1392" w:name="_Toc374709570"/>
      <w:bookmarkStart w:id="1393" w:name="_Toc438763712"/>
      <w:r>
        <w:rPr>
          <w:rFonts w:hint="eastAsia"/>
          <w:b w:val="0"/>
        </w:rPr>
        <w:t>5.2</w:t>
      </w:r>
      <w:r w:rsidR="00883D0B" w:rsidRPr="00DA641A">
        <w:rPr>
          <w:rFonts w:hint="eastAsia"/>
          <w:b w:val="0"/>
        </w:rPr>
        <w:t>.1</w:t>
      </w:r>
      <w:r w:rsidR="00007A9D" w:rsidRPr="00DA641A">
        <w:rPr>
          <w:rFonts w:hint="eastAsia"/>
          <w:b w:val="0"/>
        </w:rPr>
        <w:t xml:space="preserve"> </w:t>
      </w:r>
      <w:bookmarkEnd w:id="1392"/>
      <w:r w:rsidR="007C7211">
        <w:rPr>
          <w:rFonts w:hint="eastAsia"/>
          <w:b w:val="0"/>
        </w:rPr>
        <w:t>G</w:t>
      </w:r>
      <w:r w:rsidR="007C7211">
        <w:rPr>
          <w:b w:val="0"/>
        </w:rPr>
        <w:t>SNEdit</w:t>
      </w:r>
      <w:r w:rsidR="001176D6">
        <w:rPr>
          <w:b w:val="0"/>
        </w:rPr>
        <w:t>工具体系结构设计</w:t>
      </w:r>
      <w:bookmarkEnd w:id="1393"/>
    </w:p>
    <w:p w:rsidR="007C7211" w:rsidRDefault="007C7211" w:rsidP="007C7211">
      <w:pPr>
        <w:ind w:firstLine="480"/>
      </w:pPr>
      <w:r>
        <w:t>本文建立的</w:t>
      </w:r>
      <w:r>
        <w:rPr>
          <w:rFonts w:hint="eastAsia"/>
        </w:rPr>
        <w:t>G</w:t>
      </w:r>
      <w:r>
        <w:t>SNEdit</w:t>
      </w:r>
      <w:r>
        <w:t>工具最终展示层为</w:t>
      </w:r>
      <w:r>
        <w:rPr>
          <w:rFonts w:hint="eastAsia"/>
        </w:rPr>
        <w:t>GSNEdit</w:t>
      </w:r>
      <w:r>
        <w:t xml:space="preserve"> Editor</w:t>
      </w:r>
      <w:r>
        <w:rPr>
          <w:rFonts w:hint="eastAsia"/>
        </w:rPr>
        <w:t>。</w:t>
      </w:r>
      <w:r>
        <w:t>最终建立的编辑器使用了</w:t>
      </w:r>
      <w:r>
        <w:rPr>
          <w:rFonts w:hint="eastAsia"/>
        </w:rPr>
        <w:t>MVC</w:t>
      </w:r>
      <w:r w:rsidR="005868B2">
        <w:rPr>
          <w:rFonts w:hint="eastAsia"/>
        </w:rPr>
        <w:t>框架。</w:t>
      </w:r>
      <w:r>
        <w:rPr>
          <w:rFonts w:hint="eastAsia"/>
        </w:rPr>
        <w:t>其中</w:t>
      </w:r>
      <w:r>
        <w:rPr>
          <w:rFonts w:hint="eastAsia"/>
        </w:rPr>
        <w:t>GSNEdit</w:t>
      </w:r>
      <w:r>
        <w:t>编辑器包括两个用户视图</w:t>
      </w:r>
      <w:r>
        <w:rPr>
          <w:rFonts w:hint="eastAsia"/>
        </w:rPr>
        <w:t>，</w:t>
      </w:r>
      <w:r>
        <w:t>模型视图以及图形视图</w:t>
      </w:r>
      <w:r w:rsidR="005868B2">
        <w:rPr>
          <w:rFonts w:hint="eastAsia"/>
        </w:rPr>
        <w:t>。</w:t>
      </w:r>
      <w:r>
        <w:t>其中模型视图是构建的</w:t>
      </w:r>
      <w:r>
        <w:rPr>
          <w:rFonts w:hint="eastAsia"/>
        </w:rPr>
        <w:t>是目标满足性论证模型的模型数据，图形视图</w:t>
      </w:r>
      <w:r w:rsidR="005868B2">
        <w:rPr>
          <w:rFonts w:hint="eastAsia"/>
        </w:rPr>
        <w:t>构建的是</w:t>
      </w:r>
      <w:r>
        <w:rPr>
          <w:rFonts w:hint="eastAsia"/>
        </w:rPr>
        <w:t>图形表示的目标满足性论证模型。使用</w:t>
      </w:r>
      <w:r>
        <w:rPr>
          <w:rFonts w:hint="eastAsia"/>
        </w:rPr>
        <w:t>MVC</w:t>
      </w:r>
      <w:r>
        <w:rPr>
          <w:rFonts w:hint="eastAsia"/>
        </w:rPr>
        <w:t>框架具体表现为：</w:t>
      </w:r>
    </w:p>
    <w:p w:rsidR="007C7211" w:rsidRDefault="007921B1" w:rsidP="007921B1">
      <w:pPr>
        <w:ind w:firstLine="480"/>
      </w:pPr>
      <w:r>
        <w:t xml:space="preserve">1. </w:t>
      </w:r>
      <w:r w:rsidR="007C7211">
        <w:t>MVC</w:t>
      </w:r>
      <w:r w:rsidR="007C7211">
        <w:t>中</w:t>
      </w:r>
      <w:r w:rsidR="007C7211">
        <w:rPr>
          <w:rFonts w:hint="eastAsia"/>
        </w:rPr>
        <w:t>Model</w:t>
      </w:r>
      <w:r w:rsidR="007C7211">
        <w:rPr>
          <w:rFonts w:hint="eastAsia"/>
        </w:rPr>
        <w:t>部分对应</w:t>
      </w:r>
      <w:r w:rsidR="007C7211">
        <w:rPr>
          <w:rFonts w:hint="eastAsia"/>
        </w:rPr>
        <w:t>GSNEdit</w:t>
      </w:r>
      <w:r w:rsidR="007C7211">
        <w:rPr>
          <w:rFonts w:hint="eastAsia"/>
        </w:rPr>
        <w:t>编辑器的模型视图。</w:t>
      </w:r>
    </w:p>
    <w:p w:rsidR="007C7211" w:rsidRDefault="007921B1" w:rsidP="007921B1">
      <w:pPr>
        <w:ind w:firstLine="480"/>
      </w:pPr>
      <w:r>
        <w:t xml:space="preserve">2. </w:t>
      </w:r>
      <w:r w:rsidR="007C7211">
        <w:t>MVC</w:t>
      </w:r>
      <w:r w:rsidR="007C7211">
        <w:t>中</w:t>
      </w:r>
      <w:r w:rsidR="007C7211">
        <w:t>View</w:t>
      </w:r>
      <w:r w:rsidR="007C7211">
        <w:t>部分对应</w:t>
      </w:r>
      <w:r w:rsidR="007C7211">
        <w:rPr>
          <w:rFonts w:hint="eastAsia"/>
        </w:rPr>
        <w:t>GSNEdit</w:t>
      </w:r>
      <w:r w:rsidR="007C7211">
        <w:rPr>
          <w:rFonts w:hint="eastAsia"/>
        </w:rPr>
        <w:t>编辑器的图形视图。</w:t>
      </w:r>
    </w:p>
    <w:p w:rsidR="007921B1" w:rsidRDefault="007921B1" w:rsidP="007921B1">
      <w:pPr>
        <w:ind w:firstLine="480"/>
      </w:pPr>
      <w:r>
        <w:t xml:space="preserve">3. </w:t>
      </w:r>
      <w:r w:rsidR="007C7211">
        <w:t>MVC</w:t>
      </w:r>
      <w:r w:rsidR="007C7211">
        <w:t>中</w:t>
      </w:r>
      <w:r w:rsidR="007C7211">
        <w:rPr>
          <w:rFonts w:hint="eastAsia"/>
        </w:rPr>
        <w:t>Controller</w:t>
      </w:r>
      <w:r w:rsidR="007C7211">
        <w:rPr>
          <w:rFonts w:hint="eastAsia"/>
        </w:rPr>
        <w:t>部分对应</w:t>
      </w:r>
      <w:r w:rsidR="007C7211">
        <w:rPr>
          <w:rFonts w:hint="eastAsia"/>
        </w:rPr>
        <w:t>GSNEdit</w:t>
      </w:r>
      <w:r w:rsidR="007C7211">
        <w:rPr>
          <w:rFonts w:hint="eastAsia"/>
        </w:rPr>
        <w:t>编辑器中</w:t>
      </w:r>
      <w:r w:rsidR="007C7211">
        <w:rPr>
          <w:rFonts w:hint="eastAsia"/>
        </w:rPr>
        <w:t>GSNEdit</w:t>
      </w:r>
      <w:r w:rsidR="007C7211">
        <w:t xml:space="preserve"> Diagram</w:t>
      </w:r>
      <w:r w:rsidR="007C7211">
        <w:t>构件</w:t>
      </w:r>
      <w:r w:rsidR="007C7211">
        <w:rPr>
          <w:rFonts w:hint="eastAsia"/>
        </w:rPr>
        <w:t>。</w:t>
      </w:r>
    </w:p>
    <w:p w:rsidR="00F84E2F" w:rsidRDefault="007C7211" w:rsidP="007921B1">
      <w:pPr>
        <w:ind w:firstLine="480"/>
      </w:pPr>
      <w:r>
        <w:rPr>
          <w:rFonts w:hint="eastAsia"/>
        </w:rPr>
        <w:t>GSNEdit</w:t>
      </w:r>
      <w:r>
        <w:rPr>
          <w:rFonts w:hint="eastAsia"/>
        </w:rPr>
        <w:t>工具的构件图如图</w:t>
      </w:r>
      <w:r w:rsidR="00B862EE">
        <w:rPr>
          <w:rFonts w:hint="eastAsia"/>
        </w:rPr>
        <w:t>2</w:t>
      </w:r>
      <w:r w:rsidR="00B862EE">
        <w:t>8</w:t>
      </w:r>
      <w:r>
        <w:rPr>
          <w:rFonts w:hint="eastAsia"/>
        </w:rPr>
        <w:t>所示：</w:t>
      </w:r>
    </w:p>
    <w:p w:rsidR="00F84E2F" w:rsidRPr="001A6805" w:rsidRDefault="00F84E2F" w:rsidP="00F84E2F">
      <w:pPr>
        <w:ind w:firstLine="480"/>
      </w:pPr>
      <w:r>
        <w:t>如图</w:t>
      </w:r>
      <w:r>
        <w:rPr>
          <w:rFonts w:hint="eastAsia"/>
        </w:rPr>
        <w:t>2</w:t>
      </w:r>
      <w:r>
        <w:t>8</w:t>
      </w:r>
      <w:r w:rsidR="005868B2">
        <w:rPr>
          <w:rFonts w:hint="eastAsia"/>
        </w:rPr>
        <w:t>所示，用户通过模型视图</w:t>
      </w:r>
      <w:r>
        <w:rPr>
          <w:rFonts w:hint="eastAsia"/>
        </w:rPr>
        <w:t>或图形视图建立</w:t>
      </w:r>
      <w:r>
        <w:rPr>
          <w:rFonts w:hint="eastAsia"/>
        </w:rPr>
        <w:t>GSN</w:t>
      </w:r>
      <w:r>
        <w:rPr>
          <w:rFonts w:hint="eastAsia"/>
        </w:rPr>
        <w:t>表示的目标满足性论证模型，当图形发生变更时，可以通过</w:t>
      </w:r>
      <w:r>
        <w:rPr>
          <w:rFonts w:hint="eastAsia"/>
        </w:rPr>
        <w:t>GSNEdit</w:t>
      </w:r>
      <w:r>
        <w:t xml:space="preserve"> Diagram</w:t>
      </w:r>
      <w:r>
        <w:t>进行管理</w:t>
      </w:r>
      <w:r w:rsidR="005868B2">
        <w:rPr>
          <w:rFonts w:hint="eastAsia"/>
        </w:rPr>
        <w:t>。</w:t>
      </w:r>
      <w:r>
        <w:t>如果用户修改图形</w:t>
      </w:r>
      <w:r>
        <w:rPr>
          <w:rFonts w:hint="eastAsia"/>
        </w:rPr>
        <w:t>，</w:t>
      </w:r>
      <w:r>
        <w:t>对应的模型数据也会修改</w:t>
      </w:r>
      <w:r>
        <w:rPr>
          <w:rFonts w:hint="eastAsia"/>
        </w:rPr>
        <w:t>，</w:t>
      </w:r>
      <w:r>
        <w:t>反之亦然</w:t>
      </w:r>
      <w:r>
        <w:rPr>
          <w:rFonts w:hint="eastAsia"/>
        </w:rPr>
        <w:t>。</w:t>
      </w:r>
      <w:r w:rsidRPr="001A6805">
        <w:rPr>
          <w:rFonts w:hint="eastAsia"/>
        </w:rPr>
        <w:t xml:space="preserve"> </w:t>
      </w:r>
    </w:p>
    <w:p w:rsidR="00F84E2F" w:rsidRDefault="00F84E2F" w:rsidP="00F84E2F">
      <w:pPr>
        <w:pStyle w:val="3"/>
        <w:spacing w:before="163" w:after="163"/>
        <w:rPr>
          <w:b w:val="0"/>
        </w:rPr>
      </w:pPr>
      <w:bookmarkStart w:id="1394" w:name="_Toc438763713"/>
      <w:r>
        <w:rPr>
          <w:b w:val="0"/>
        </w:rPr>
        <w:t xml:space="preserve">5.2.2 </w:t>
      </w:r>
      <w:r>
        <w:rPr>
          <w:rFonts w:hint="eastAsia"/>
          <w:b w:val="0"/>
        </w:rPr>
        <w:t>G</w:t>
      </w:r>
      <w:r>
        <w:rPr>
          <w:b w:val="0"/>
        </w:rPr>
        <w:t>SNEdit</w:t>
      </w:r>
      <w:r>
        <w:rPr>
          <w:b w:val="0"/>
        </w:rPr>
        <w:t>工具元模型设计</w:t>
      </w:r>
      <w:bookmarkEnd w:id="1394"/>
    </w:p>
    <w:p w:rsidR="00F84E2F" w:rsidRDefault="00F84E2F" w:rsidP="00F84E2F">
      <w:pPr>
        <w:ind w:firstLine="480"/>
      </w:pPr>
      <w:r>
        <w:rPr>
          <w:rFonts w:hint="eastAsia"/>
        </w:rPr>
        <w:t>GSNEdit</w:t>
      </w:r>
      <w:r>
        <w:rPr>
          <w:rFonts w:hint="eastAsia"/>
        </w:rPr>
        <w:t>工具的元模型是建立</w:t>
      </w:r>
      <w:r>
        <w:rPr>
          <w:rFonts w:hint="eastAsia"/>
        </w:rPr>
        <w:t>GSNEdit</w:t>
      </w:r>
      <w:r>
        <w:rPr>
          <w:rFonts w:hint="eastAsia"/>
        </w:rPr>
        <w:t>工具最基础的部分，本文建立的</w:t>
      </w:r>
      <w:r>
        <w:rPr>
          <w:rFonts w:hint="eastAsia"/>
        </w:rPr>
        <w:t>GSNEdit</w:t>
      </w:r>
      <w:r>
        <w:rPr>
          <w:rFonts w:hint="eastAsia"/>
        </w:rPr>
        <w:t>元模型如图</w:t>
      </w:r>
      <w:r>
        <w:rPr>
          <w:rFonts w:hint="eastAsia"/>
        </w:rPr>
        <w:t>2</w:t>
      </w:r>
      <w:r>
        <w:t>9</w:t>
      </w:r>
      <w:r>
        <w:rPr>
          <w:rFonts w:hint="eastAsia"/>
        </w:rPr>
        <w:t>，</w:t>
      </w:r>
      <w:r>
        <w:t>30</w:t>
      </w:r>
      <w:r>
        <w:rPr>
          <w:rFonts w:hint="eastAsia"/>
        </w:rPr>
        <w:t>所示：</w:t>
      </w:r>
    </w:p>
    <w:p w:rsidR="00F84E2F" w:rsidRPr="00F84E2F" w:rsidRDefault="00F84E2F" w:rsidP="00F84E2F">
      <w:pPr>
        <w:ind w:firstLine="480"/>
      </w:pPr>
      <w:r>
        <w:rPr>
          <w:rFonts w:hint="eastAsia"/>
        </w:rPr>
        <w:t>GSNEdit</w:t>
      </w:r>
      <w:r w:rsidR="005868B2">
        <w:rPr>
          <w:rFonts w:hint="eastAsia"/>
        </w:rPr>
        <w:t>编辑器可以编辑目标满足性论证模型。</w:t>
      </w:r>
      <w:r>
        <w:rPr>
          <w:rFonts w:hint="eastAsia"/>
        </w:rPr>
        <w:t>主要包括两类图形，目标论证表示符号和连接线。其中目标论证表示符号包括两种：主论证结构表示符号（</w:t>
      </w:r>
      <w:r>
        <w:rPr>
          <w:rFonts w:hint="eastAsia"/>
        </w:rPr>
        <w:t>Abstract</w:t>
      </w:r>
      <w:r>
        <w:t>Shape1</w:t>
      </w:r>
      <w:r>
        <w:rPr>
          <w:rFonts w:hint="eastAsia"/>
        </w:rPr>
        <w:t>），包括目标（</w:t>
      </w:r>
      <w:r>
        <w:rPr>
          <w:rFonts w:hint="eastAsia"/>
        </w:rPr>
        <w:t>Goal</w:t>
      </w:r>
      <w:r>
        <w:rPr>
          <w:rFonts w:hint="eastAsia"/>
        </w:rPr>
        <w:t>），策略（</w:t>
      </w:r>
      <w:r>
        <w:rPr>
          <w:rFonts w:hint="eastAsia"/>
        </w:rPr>
        <w:t>Strategy</w:t>
      </w:r>
      <w:r>
        <w:rPr>
          <w:rFonts w:hint="eastAsia"/>
        </w:rPr>
        <w:t>），解决方案（</w:t>
      </w:r>
      <w:r>
        <w:rPr>
          <w:rFonts w:hint="eastAsia"/>
        </w:rPr>
        <w:t>Solution</w:t>
      </w:r>
      <w:r>
        <w:rPr>
          <w:rFonts w:hint="eastAsia"/>
        </w:rPr>
        <w:t>）；辅助论证表示符号（</w:t>
      </w:r>
      <w:r>
        <w:rPr>
          <w:rFonts w:hint="eastAsia"/>
        </w:rPr>
        <w:t>Abstract</w:t>
      </w:r>
      <w:r>
        <w:t>Shape2</w:t>
      </w:r>
      <w:r>
        <w:rPr>
          <w:rFonts w:hint="eastAsia"/>
        </w:rPr>
        <w:t>），包括上下文（</w:t>
      </w:r>
      <w:r>
        <w:rPr>
          <w:rFonts w:hint="eastAsia"/>
        </w:rPr>
        <w:t>Context</w:t>
      </w:r>
      <w:r>
        <w:rPr>
          <w:rFonts w:hint="eastAsia"/>
        </w:rPr>
        <w:t>），假设（</w:t>
      </w:r>
      <w:r>
        <w:rPr>
          <w:rFonts w:hint="eastAsia"/>
        </w:rPr>
        <w:t>Assumption</w:t>
      </w:r>
      <w:r>
        <w:rPr>
          <w:rFonts w:hint="eastAsia"/>
        </w:rPr>
        <w:t>），论证（</w:t>
      </w:r>
      <w:r>
        <w:rPr>
          <w:rFonts w:hint="eastAsia"/>
        </w:rPr>
        <w:t>Justifycation</w:t>
      </w:r>
      <w:r w:rsidR="005868B2">
        <w:rPr>
          <w:rFonts w:hint="eastAsia"/>
        </w:rPr>
        <w:t>）。连接线也分为两种：主论证连接线</w:t>
      </w:r>
      <w:r>
        <w:rPr>
          <w:rFonts w:hint="eastAsia"/>
        </w:rPr>
        <w:t>（</w:t>
      </w:r>
      <w:r>
        <w:rPr>
          <w:rFonts w:hint="eastAsia"/>
        </w:rPr>
        <w:t>Abstract</w:t>
      </w:r>
      <w:r>
        <w:t>Connection1</w:t>
      </w:r>
      <w:r>
        <w:rPr>
          <w:rFonts w:hint="eastAsia"/>
        </w:rPr>
        <w:t>），包括</w:t>
      </w:r>
      <w:r w:rsidR="005868B2">
        <w:rPr>
          <w:rFonts w:hint="eastAsia"/>
        </w:rPr>
        <w:t>“</w:t>
      </w:r>
      <w:r>
        <w:rPr>
          <w:rFonts w:hint="eastAsia"/>
        </w:rPr>
        <w:t>被解决为</w:t>
      </w:r>
      <w:r w:rsidR="005868B2">
        <w:rPr>
          <w:rFonts w:hint="eastAsia"/>
        </w:rPr>
        <w:t>”</w:t>
      </w:r>
      <w:r>
        <w:rPr>
          <w:rFonts w:hint="eastAsia"/>
        </w:rPr>
        <w:t>（</w:t>
      </w:r>
      <w:r>
        <w:rPr>
          <w:rFonts w:hint="eastAsia"/>
        </w:rPr>
        <w:t>is</w:t>
      </w:r>
      <w:r>
        <w:t>SlovedBy</w:t>
      </w:r>
      <w:r>
        <w:rPr>
          <w:rFonts w:hint="eastAsia"/>
        </w:rPr>
        <w:t>）；</w:t>
      </w:r>
      <w:r w:rsidR="005868B2">
        <w:rPr>
          <w:rFonts w:hint="eastAsia"/>
        </w:rPr>
        <w:t>辅助论证连接线</w:t>
      </w:r>
      <w:r>
        <w:rPr>
          <w:rFonts w:hint="eastAsia"/>
        </w:rPr>
        <w:t>（</w:t>
      </w:r>
      <w:r>
        <w:rPr>
          <w:rFonts w:hint="eastAsia"/>
        </w:rPr>
        <w:t>Abstract</w:t>
      </w:r>
      <w:r>
        <w:t>Connection2</w:t>
      </w:r>
      <w:r>
        <w:rPr>
          <w:rFonts w:hint="eastAsia"/>
        </w:rPr>
        <w:t>），包括</w:t>
      </w:r>
      <w:r w:rsidR="005868B2">
        <w:rPr>
          <w:rFonts w:hint="eastAsia"/>
        </w:rPr>
        <w:t>“</w:t>
      </w:r>
      <w:r>
        <w:rPr>
          <w:rFonts w:hint="eastAsia"/>
        </w:rPr>
        <w:t>作为上下文</w:t>
      </w:r>
      <w:r w:rsidR="005868B2">
        <w:rPr>
          <w:rFonts w:hint="eastAsia"/>
        </w:rPr>
        <w:t>”</w:t>
      </w:r>
      <w:r>
        <w:rPr>
          <w:rFonts w:hint="eastAsia"/>
        </w:rPr>
        <w:t>（</w:t>
      </w:r>
      <w:r>
        <w:rPr>
          <w:rFonts w:hint="eastAsia"/>
        </w:rPr>
        <w:t>In</w:t>
      </w:r>
      <w:r>
        <w:t>ContextOf</w:t>
      </w:r>
      <w:r>
        <w:rPr>
          <w:rFonts w:hint="eastAsia"/>
        </w:rPr>
        <w:t>）。并且主论</w:t>
      </w:r>
      <w:r>
        <w:rPr>
          <w:rFonts w:hint="eastAsia"/>
        </w:rPr>
        <w:lastRenderedPageBreak/>
        <w:t>证连接结构的源节点，目标节点都为主论证表示符号；辅助论证连接结构的源节点是主论证表示符号，目标节点是辅助论证表示符号。</w:t>
      </w:r>
      <w:r w:rsidR="005868B2">
        <w:rPr>
          <w:rFonts w:hint="eastAsia"/>
        </w:rPr>
        <w:t>图</w:t>
      </w:r>
      <w:r w:rsidR="005868B2">
        <w:rPr>
          <w:rFonts w:hint="eastAsia"/>
        </w:rPr>
        <w:t>29</w:t>
      </w:r>
      <w:r w:rsidR="005868B2">
        <w:rPr>
          <w:rFonts w:hint="eastAsia"/>
        </w:rPr>
        <w:t>是工具的元模型图。</w:t>
      </w:r>
    </w:p>
    <w:p w:rsidR="007C7211" w:rsidRDefault="00225E50" w:rsidP="00F84E2F">
      <w:pPr>
        <w:ind w:firstLineChars="0" w:firstLine="0"/>
        <w:jc w:val="center"/>
      </w:pPr>
      <w:r w:rsidRPr="00160065">
        <w:rPr>
          <w:noProof/>
        </w:rPr>
        <w:drawing>
          <wp:inline distT="0" distB="0" distL="0" distR="0">
            <wp:extent cx="4104005" cy="3152775"/>
            <wp:effectExtent l="0" t="0" r="0" b="9525"/>
            <wp:docPr id="2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4005" cy="3152775"/>
                    </a:xfrm>
                    <a:prstGeom prst="rect">
                      <a:avLst/>
                    </a:prstGeom>
                    <a:noFill/>
                    <a:ln>
                      <a:noFill/>
                    </a:ln>
                  </pic:spPr>
                </pic:pic>
              </a:graphicData>
            </a:graphic>
          </wp:inline>
        </w:drawing>
      </w:r>
    </w:p>
    <w:p w:rsidR="00F84E2F" w:rsidRPr="00F84E2F" w:rsidRDefault="00B862EE" w:rsidP="00C97946">
      <w:pPr>
        <w:pStyle w:val="af1"/>
      </w:pPr>
      <w:bookmarkStart w:id="1395" w:name="_Toc4387637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28</w:t>
      </w:r>
      <w:r>
        <w:fldChar w:fldCharType="end"/>
      </w:r>
      <w:r>
        <w:t xml:space="preserve">  </w:t>
      </w:r>
      <w:r w:rsidRPr="002E1046">
        <w:rPr>
          <w:rFonts w:hint="eastAsia"/>
        </w:rPr>
        <w:t>GSNEdit</w:t>
      </w:r>
      <w:r w:rsidRPr="002E1046">
        <w:rPr>
          <w:rFonts w:hint="eastAsia"/>
        </w:rPr>
        <w:t>工具构件图</w:t>
      </w:r>
      <w:bookmarkEnd w:id="1395"/>
    </w:p>
    <w:p w:rsidR="00D11099" w:rsidRDefault="00225E50" w:rsidP="00C1206E">
      <w:pPr>
        <w:ind w:firstLineChars="0" w:firstLine="0"/>
        <w:jc w:val="center"/>
      </w:pPr>
      <w:r w:rsidRPr="00160065">
        <w:rPr>
          <w:noProof/>
        </w:rPr>
        <w:drawing>
          <wp:inline distT="0" distB="0" distL="0" distR="0">
            <wp:extent cx="2560320" cy="3452495"/>
            <wp:effectExtent l="0" t="0" r="0" b="0"/>
            <wp:docPr id="1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0320" cy="3452495"/>
                    </a:xfrm>
                    <a:prstGeom prst="rect">
                      <a:avLst/>
                    </a:prstGeom>
                    <a:noFill/>
                    <a:ln>
                      <a:noFill/>
                    </a:ln>
                  </pic:spPr>
                </pic:pic>
              </a:graphicData>
            </a:graphic>
          </wp:inline>
        </w:drawing>
      </w:r>
    </w:p>
    <w:p w:rsidR="00D15C2E" w:rsidRDefault="00B862EE" w:rsidP="00B862EE">
      <w:pPr>
        <w:pStyle w:val="af1"/>
      </w:pPr>
      <w:bookmarkStart w:id="1396" w:name="_Toc4387637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29</w:t>
      </w:r>
      <w:r>
        <w:fldChar w:fldCharType="end"/>
      </w:r>
      <w:r>
        <w:t xml:space="preserve">  </w:t>
      </w:r>
      <w:r w:rsidR="003768B0">
        <w:rPr>
          <w:rFonts w:hint="eastAsia"/>
        </w:rPr>
        <w:t>GSNEd</w:t>
      </w:r>
      <w:r w:rsidRPr="007361B6">
        <w:rPr>
          <w:rFonts w:hint="eastAsia"/>
        </w:rPr>
        <w:t>it</w:t>
      </w:r>
      <w:r w:rsidRPr="007361B6">
        <w:rPr>
          <w:rFonts w:hint="eastAsia"/>
        </w:rPr>
        <w:t>工具元模型</w:t>
      </w:r>
      <w:bookmarkEnd w:id="1396"/>
    </w:p>
    <w:p w:rsidR="00D15C2E" w:rsidRDefault="00F84E2F" w:rsidP="007921B1">
      <w:pPr>
        <w:ind w:firstLine="480"/>
      </w:pPr>
      <w:r>
        <w:rPr>
          <w:rFonts w:hint="eastAsia"/>
        </w:rPr>
        <w:t>图</w:t>
      </w:r>
      <w:r>
        <w:rPr>
          <w:rFonts w:hint="eastAsia"/>
        </w:rPr>
        <w:t>30</w:t>
      </w:r>
      <w:r>
        <w:rPr>
          <w:rFonts w:hint="eastAsia"/>
        </w:rPr>
        <w:t>为元模型对应的类图表示。</w:t>
      </w:r>
    </w:p>
    <w:p w:rsidR="00935B8E" w:rsidRDefault="00225E50" w:rsidP="00F84E2F">
      <w:pPr>
        <w:ind w:firstLineChars="0" w:firstLine="0"/>
        <w:jc w:val="center"/>
      </w:pPr>
      <w:r w:rsidRPr="00160065">
        <w:rPr>
          <w:noProof/>
        </w:rPr>
        <w:lastRenderedPageBreak/>
        <w:drawing>
          <wp:inline distT="0" distB="0" distL="0" distR="0">
            <wp:extent cx="4601210" cy="2699385"/>
            <wp:effectExtent l="0" t="0" r="8890" b="5715"/>
            <wp:docPr id="1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1210" cy="2699385"/>
                    </a:xfrm>
                    <a:prstGeom prst="rect">
                      <a:avLst/>
                    </a:prstGeom>
                    <a:noFill/>
                    <a:ln>
                      <a:noFill/>
                    </a:ln>
                  </pic:spPr>
                </pic:pic>
              </a:graphicData>
            </a:graphic>
          </wp:inline>
        </w:drawing>
      </w:r>
    </w:p>
    <w:p w:rsidR="00935B8E" w:rsidRDefault="00B862EE" w:rsidP="00B862EE">
      <w:pPr>
        <w:pStyle w:val="af1"/>
      </w:pPr>
      <w:bookmarkStart w:id="1397" w:name="_Toc4387637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30</w:t>
      </w:r>
      <w:r>
        <w:fldChar w:fldCharType="end"/>
      </w:r>
      <w:r>
        <w:t xml:space="preserve">  </w:t>
      </w:r>
      <w:r w:rsidRPr="00F101F1">
        <w:rPr>
          <w:rFonts w:hint="eastAsia"/>
        </w:rPr>
        <w:t>GSNEdit</w:t>
      </w:r>
      <w:r w:rsidRPr="00F101F1">
        <w:rPr>
          <w:rFonts w:hint="eastAsia"/>
        </w:rPr>
        <w:t>工具元模型（类图）</w:t>
      </w:r>
      <w:bookmarkEnd w:id="1397"/>
    </w:p>
    <w:p w:rsidR="00EB4D4C" w:rsidRDefault="00EB4D4C" w:rsidP="00EB4D4C">
      <w:pPr>
        <w:pStyle w:val="3"/>
        <w:spacing w:before="163" w:after="163"/>
        <w:rPr>
          <w:b w:val="0"/>
        </w:rPr>
      </w:pPr>
      <w:bookmarkStart w:id="1398" w:name="_Toc438763714"/>
      <w:r w:rsidRPr="00EB4D4C">
        <w:rPr>
          <w:rFonts w:hint="eastAsia"/>
          <w:b w:val="0"/>
        </w:rPr>
        <w:t xml:space="preserve">5.2.3 </w:t>
      </w:r>
      <w:r>
        <w:rPr>
          <w:b w:val="0"/>
        </w:rPr>
        <w:t>GSNEdit</w:t>
      </w:r>
      <w:r>
        <w:rPr>
          <w:b w:val="0"/>
        </w:rPr>
        <w:t>工具实现</w:t>
      </w:r>
      <w:bookmarkEnd w:id="1398"/>
    </w:p>
    <w:p w:rsidR="004B388F" w:rsidRDefault="004B388F" w:rsidP="004B388F">
      <w:pPr>
        <w:ind w:firstLine="480"/>
      </w:pPr>
      <w:r>
        <w:t>本文使用</w:t>
      </w:r>
      <w:r w:rsidR="002F7EE2">
        <w:rPr>
          <w:rFonts w:hint="eastAsia"/>
        </w:rPr>
        <w:t>GMF</w:t>
      </w:r>
      <w:r w:rsidR="002F7EE2">
        <w:rPr>
          <w:rFonts w:hint="eastAsia"/>
        </w:rPr>
        <w:t>，</w:t>
      </w:r>
      <w:r w:rsidR="002F7EE2">
        <w:rPr>
          <w:rFonts w:hint="eastAsia"/>
        </w:rPr>
        <w:t>EMF</w:t>
      </w:r>
      <w:r w:rsidR="002F7EE2">
        <w:rPr>
          <w:rFonts w:hint="eastAsia"/>
        </w:rPr>
        <w:t>以及</w:t>
      </w:r>
      <w:r>
        <w:rPr>
          <w:rFonts w:hint="eastAsia"/>
        </w:rPr>
        <w:t>GEF</w:t>
      </w:r>
      <w:r>
        <w:rPr>
          <w:rFonts w:hint="eastAsia"/>
        </w:rPr>
        <w:t>框架，</w:t>
      </w:r>
      <w:r w:rsidR="002F7EE2">
        <w:rPr>
          <w:rFonts w:hint="eastAsia"/>
        </w:rPr>
        <w:t>构建</w:t>
      </w:r>
      <w:r w:rsidR="002F7EE2">
        <w:rPr>
          <w:rFonts w:hint="eastAsia"/>
        </w:rPr>
        <w:t>GSNEdit</w:t>
      </w:r>
      <w:r w:rsidR="005868B2">
        <w:rPr>
          <w:rFonts w:hint="eastAsia"/>
        </w:rPr>
        <w:t>工具元模型。</w:t>
      </w:r>
      <w:r w:rsidR="00892575">
        <w:rPr>
          <w:rFonts w:hint="eastAsia"/>
        </w:rPr>
        <w:t>定义了</w:t>
      </w:r>
      <w:r w:rsidR="00892575">
        <w:rPr>
          <w:rFonts w:hint="eastAsia"/>
        </w:rPr>
        <w:t>GSNEdit</w:t>
      </w:r>
      <w:r w:rsidR="005868B2">
        <w:rPr>
          <w:rFonts w:hint="eastAsia"/>
        </w:rPr>
        <w:t>画布中每种图形的符号，定义工具栏中每种图形的小图标。</w:t>
      </w:r>
      <w:r w:rsidR="002458EF">
        <w:rPr>
          <w:rFonts w:hint="eastAsia"/>
        </w:rPr>
        <w:t>此外定义了从元模型，到画布中图形的符号，</w:t>
      </w:r>
      <w:r w:rsidR="005868B2">
        <w:rPr>
          <w:rFonts w:hint="eastAsia"/>
        </w:rPr>
        <w:t>以及工具栏中的小图标之间的映射关系。</w:t>
      </w:r>
      <w:r w:rsidR="002458EF">
        <w:rPr>
          <w:rFonts w:hint="eastAsia"/>
        </w:rPr>
        <w:t>最终</w:t>
      </w:r>
      <w:r>
        <w:rPr>
          <w:rFonts w:hint="eastAsia"/>
        </w:rPr>
        <w:t>设计</w:t>
      </w:r>
      <w:r w:rsidR="002F7EE2">
        <w:rPr>
          <w:rFonts w:hint="eastAsia"/>
        </w:rPr>
        <w:t>并实现</w:t>
      </w:r>
      <w:r>
        <w:rPr>
          <w:rFonts w:hint="eastAsia"/>
        </w:rPr>
        <w:t>GSNEdit</w:t>
      </w:r>
      <w:r>
        <w:rPr>
          <w:rFonts w:hint="eastAsia"/>
        </w:rPr>
        <w:t>工具。最终建立的</w:t>
      </w:r>
      <w:r>
        <w:rPr>
          <w:rFonts w:hint="eastAsia"/>
        </w:rPr>
        <w:t>GSNEdit</w:t>
      </w:r>
      <w:r>
        <w:rPr>
          <w:rFonts w:hint="eastAsia"/>
        </w:rPr>
        <w:t>编辑器能够编辑</w:t>
      </w:r>
      <w:r w:rsidR="00146B6A">
        <w:rPr>
          <w:rFonts w:hint="eastAsia"/>
        </w:rPr>
        <w:t>目标满足性论证模型，并以模型和视图两种格式存储。其中模型文件可以使用</w:t>
      </w:r>
      <w:r w:rsidR="00146B6A">
        <w:rPr>
          <w:rFonts w:hint="eastAsia"/>
        </w:rPr>
        <w:t>xml</w:t>
      </w:r>
      <w:r w:rsidR="00146B6A">
        <w:rPr>
          <w:rFonts w:hint="eastAsia"/>
        </w:rPr>
        <w:t>解析器解析。工具支持目标满足性论证模型的修改和删除，同时用户可以自己改变显示图形的大小，移动图形位置</w:t>
      </w:r>
      <w:r w:rsidR="007B4283">
        <w:rPr>
          <w:rFonts w:hint="eastAsia"/>
        </w:rPr>
        <w:t>，修改连接线位置</w:t>
      </w:r>
      <w:r w:rsidR="00146B6A">
        <w:rPr>
          <w:rFonts w:hint="eastAsia"/>
        </w:rPr>
        <w:t>。图</w:t>
      </w:r>
      <w:r w:rsidR="00B862EE">
        <w:t>31</w:t>
      </w:r>
      <w:r w:rsidR="00146B6A">
        <w:rPr>
          <w:rFonts w:hint="eastAsia"/>
        </w:rPr>
        <w:t>所示为</w:t>
      </w:r>
      <w:r w:rsidR="00146B6A">
        <w:rPr>
          <w:rFonts w:hint="eastAsia"/>
        </w:rPr>
        <w:t>GSNEdit</w:t>
      </w:r>
      <w:r w:rsidR="00146B6A">
        <w:rPr>
          <w:rFonts w:hint="eastAsia"/>
        </w:rPr>
        <w:t>工具界面：</w:t>
      </w:r>
    </w:p>
    <w:p w:rsidR="00146B6A" w:rsidRDefault="00225E50" w:rsidP="00F84E2F">
      <w:pPr>
        <w:ind w:firstLineChars="0" w:firstLine="0"/>
        <w:jc w:val="center"/>
      </w:pPr>
      <w:r w:rsidRPr="00160065">
        <w:rPr>
          <w:noProof/>
        </w:rPr>
        <w:drawing>
          <wp:inline distT="0" distB="0" distL="0" distR="0">
            <wp:extent cx="3277235" cy="2252980"/>
            <wp:effectExtent l="0" t="0" r="0" b="0"/>
            <wp:docPr id="1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77235" cy="2252980"/>
                    </a:xfrm>
                    <a:prstGeom prst="rect">
                      <a:avLst/>
                    </a:prstGeom>
                    <a:noFill/>
                    <a:ln>
                      <a:noFill/>
                    </a:ln>
                  </pic:spPr>
                </pic:pic>
              </a:graphicData>
            </a:graphic>
          </wp:inline>
        </w:drawing>
      </w:r>
    </w:p>
    <w:p w:rsidR="00F84E2F" w:rsidRDefault="00B862EE" w:rsidP="00F84E2F">
      <w:pPr>
        <w:pStyle w:val="af1"/>
      </w:pPr>
      <w:bookmarkStart w:id="1399" w:name="_Toc4387637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31</w:t>
      </w:r>
      <w:r>
        <w:fldChar w:fldCharType="end"/>
      </w:r>
      <w:r>
        <w:t xml:space="preserve">  </w:t>
      </w:r>
      <w:r w:rsidRPr="00991355">
        <w:rPr>
          <w:rFonts w:hint="eastAsia"/>
        </w:rPr>
        <w:t>GSNEdit</w:t>
      </w:r>
      <w:r w:rsidRPr="00991355">
        <w:rPr>
          <w:rFonts w:hint="eastAsia"/>
        </w:rPr>
        <w:t>工具界面</w:t>
      </w:r>
      <w:bookmarkEnd w:id="1399"/>
    </w:p>
    <w:p w:rsidR="00F84E2F" w:rsidRPr="00F84E2F" w:rsidRDefault="00F84E2F" w:rsidP="00F84E2F">
      <w:pPr>
        <w:ind w:firstLine="480"/>
      </w:pPr>
    </w:p>
    <w:p w:rsidR="00883D0B" w:rsidRPr="00DA641A" w:rsidRDefault="00F04905" w:rsidP="00F04905">
      <w:pPr>
        <w:pStyle w:val="2"/>
        <w:numPr>
          <w:ilvl w:val="0"/>
          <w:numId w:val="0"/>
        </w:numPr>
        <w:spacing w:before="163" w:after="163"/>
        <w:rPr>
          <w:b w:val="0"/>
        </w:rPr>
      </w:pPr>
      <w:bookmarkStart w:id="1400" w:name="_Toc438763715"/>
      <w:r>
        <w:rPr>
          <w:rFonts w:hint="eastAsia"/>
          <w:b w:val="0"/>
        </w:rPr>
        <w:lastRenderedPageBreak/>
        <w:t>5.</w:t>
      </w:r>
      <w:r w:rsidR="001515E0">
        <w:rPr>
          <w:rFonts w:hint="eastAsia"/>
          <w:b w:val="0"/>
        </w:rPr>
        <w:t>3</w:t>
      </w:r>
      <w:r>
        <w:rPr>
          <w:rFonts w:hint="eastAsia"/>
          <w:b w:val="0"/>
        </w:rPr>
        <w:t xml:space="preserve"> GSNModel</w:t>
      </w:r>
      <w:r>
        <w:rPr>
          <w:b w:val="0"/>
        </w:rPr>
        <w:t>Edit</w:t>
      </w:r>
      <w:r>
        <w:rPr>
          <w:b w:val="0"/>
        </w:rPr>
        <w:t>编辑器</w:t>
      </w:r>
      <w:bookmarkEnd w:id="1400"/>
    </w:p>
    <w:p w:rsidR="002A2D9C" w:rsidRDefault="002A2D9C" w:rsidP="002A2D9C">
      <w:pPr>
        <w:pStyle w:val="3"/>
        <w:spacing w:before="163" w:after="163"/>
        <w:rPr>
          <w:b w:val="0"/>
        </w:rPr>
      </w:pPr>
      <w:bookmarkStart w:id="1401" w:name="_Toc438763716"/>
      <w:r>
        <w:rPr>
          <w:rFonts w:hint="eastAsia"/>
          <w:b w:val="0"/>
        </w:rPr>
        <w:t>5</w:t>
      </w:r>
      <w:r w:rsidRPr="005875AF">
        <w:rPr>
          <w:rFonts w:hint="eastAsia"/>
          <w:b w:val="0"/>
        </w:rPr>
        <w:t>.</w:t>
      </w:r>
      <w:r w:rsidR="001515E0">
        <w:rPr>
          <w:rFonts w:hint="eastAsia"/>
          <w:b w:val="0"/>
        </w:rPr>
        <w:t>3</w:t>
      </w:r>
      <w:r w:rsidRPr="005875AF">
        <w:rPr>
          <w:rFonts w:hint="eastAsia"/>
          <w:b w:val="0"/>
        </w:rPr>
        <w:t>.</w:t>
      </w:r>
      <w:r>
        <w:rPr>
          <w:rFonts w:hint="eastAsia"/>
          <w:b w:val="0"/>
        </w:rPr>
        <w:t>1</w:t>
      </w:r>
      <w:r w:rsidR="00A0019A">
        <w:rPr>
          <w:b w:val="0"/>
        </w:rPr>
        <w:t xml:space="preserve"> </w:t>
      </w:r>
      <w:r w:rsidR="00A0019A">
        <w:rPr>
          <w:rFonts w:hint="eastAsia"/>
          <w:b w:val="0"/>
        </w:rPr>
        <w:t>GSNModel</w:t>
      </w:r>
      <w:r w:rsidR="00A0019A">
        <w:rPr>
          <w:b w:val="0"/>
        </w:rPr>
        <w:t>Edit</w:t>
      </w:r>
      <w:r w:rsidR="00A0019A">
        <w:rPr>
          <w:b w:val="0"/>
        </w:rPr>
        <w:t>工具体系</w:t>
      </w:r>
      <w:r w:rsidR="001176D6">
        <w:rPr>
          <w:b w:val="0"/>
        </w:rPr>
        <w:t>结构设计</w:t>
      </w:r>
      <w:bookmarkEnd w:id="1401"/>
    </w:p>
    <w:p w:rsidR="001515E0" w:rsidRDefault="001515E0" w:rsidP="001515E0">
      <w:pPr>
        <w:ind w:firstLine="480"/>
      </w:pPr>
      <w:r>
        <w:t>本文建立的</w:t>
      </w:r>
      <w:r>
        <w:rPr>
          <w:rFonts w:hint="eastAsia"/>
        </w:rPr>
        <w:t>G</w:t>
      </w:r>
      <w:r>
        <w:t>SNModelEdit</w:t>
      </w:r>
      <w:r>
        <w:t>工具最终展示层为</w:t>
      </w:r>
      <w:r>
        <w:rPr>
          <w:rFonts w:hint="eastAsia"/>
        </w:rPr>
        <w:t>GSN</w:t>
      </w:r>
      <w:r>
        <w:t>Model</w:t>
      </w:r>
      <w:r>
        <w:rPr>
          <w:rFonts w:hint="eastAsia"/>
        </w:rPr>
        <w:t>Edit</w:t>
      </w:r>
      <w:r>
        <w:t xml:space="preserve"> Editor</w:t>
      </w:r>
      <w:r>
        <w:rPr>
          <w:rFonts w:hint="eastAsia"/>
        </w:rPr>
        <w:t>。</w:t>
      </w:r>
      <w:r>
        <w:t>最终建立的编辑器使用了</w:t>
      </w:r>
      <w:r>
        <w:rPr>
          <w:rFonts w:hint="eastAsia"/>
        </w:rPr>
        <w:t>MVC</w:t>
      </w:r>
      <w:r>
        <w:rPr>
          <w:rFonts w:hint="eastAsia"/>
        </w:rPr>
        <w:t>框架，其中</w:t>
      </w:r>
      <w:r>
        <w:rPr>
          <w:rFonts w:hint="eastAsia"/>
        </w:rPr>
        <w:t>GSN</w:t>
      </w:r>
      <w:r>
        <w:t>Model</w:t>
      </w:r>
      <w:r>
        <w:rPr>
          <w:rFonts w:hint="eastAsia"/>
        </w:rPr>
        <w:t>Edit</w:t>
      </w:r>
      <w:r>
        <w:t>编辑器包括两个用户视图</w:t>
      </w:r>
      <w:r>
        <w:rPr>
          <w:rFonts w:hint="eastAsia"/>
        </w:rPr>
        <w:t>，</w:t>
      </w:r>
      <w:r>
        <w:t>模型视图以及图形视图</w:t>
      </w:r>
      <w:r w:rsidR="00096033">
        <w:rPr>
          <w:rFonts w:hint="eastAsia"/>
        </w:rPr>
        <w:t>。</w:t>
      </w:r>
      <w:r>
        <w:t>其中模型视图是构建的</w:t>
      </w:r>
      <w:r>
        <w:rPr>
          <w:rFonts w:hint="eastAsia"/>
        </w:rPr>
        <w:t>是</w:t>
      </w:r>
      <w:r w:rsidR="00096033">
        <w:rPr>
          <w:rFonts w:hint="eastAsia"/>
        </w:rPr>
        <w:t>模型表示的</w:t>
      </w:r>
      <w:r>
        <w:rPr>
          <w:rFonts w:hint="eastAsia"/>
        </w:rPr>
        <w:t>目标满足性论证模式，图形视图</w:t>
      </w:r>
      <w:r w:rsidR="00096033">
        <w:rPr>
          <w:rFonts w:hint="eastAsia"/>
        </w:rPr>
        <w:t>构建的是</w:t>
      </w:r>
      <w:r>
        <w:rPr>
          <w:rFonts w:hint="eastAsia"/>
        </w:rPr>
        <w:t>图形表示的目标满足性论证模式。使用</w:t>
      </w:r>
      <w:r>
        <w:rPr>
          <w:rFonts w:hint="eastAsia"/>
        </w:rPr>
        <w:t>MVC</w:t>
      </w:r>
      <w:r>
        <w:rPr>
          <w:rFonts w:hint="eastAsia"/>
        </w:rPr>
        <w:t>框架具体表现为：</w:t>
      </w:r>
    </w:p>
    <w:p w:rsidR="001515E0" w:rsidRDefault="007921B1" w:rsidP="007921B1">
      <w:pPr>
        <w:ind w:firstLine="480"/>
      </w:pPr>
      <w:r>
        <w:t xml:space="preserve">1. </w:t>
      </w:r>
      <w:r w:rsidR="001515E0">
        <w:t>MVC</w:t>
      </w:r>
      <w:r w:rsidR="001515E0">
        <w:t>中</w:t>
      </w:r>
      <w:r w:rsidR="001515E0">
        <w:rPr>
          <w:rFonts w:hint="eastAsia"/>
        </w:rPr>
        <w:t>Model</w:t>
      </w:r>
      <w:r w:rsidR="001515E0">
        <w:rPr>
          <w:rFonts w:hint="eastAsia"/>
        </w:rPr>
        <w:t>部分对应</w:t>
      </w:r>
      <w:r w:rsidR="001515E0">
        <w:rPr>
          <w:rFonts w:hint="eastAsia"/>
        </w:rPr>
        <w:t>GSN</w:t>
      </w:r>
      <w:r w:rsidR="001515E0">
        <w:t>Model</w:t>
      </w:r>
      <w:r w:rsidR="001515E0">
        <w:rPr>
          <w:rFonts w:hint="eastAsia"/>
        </w:rPr>
        <w:t>Edit</w:t>
      </w:r>
      <w:r w:rsidR="001515E0">
        <w:t xml:space="preserve"> </w:t>
      </w:r>
      <w:r w:rsidR="001515E0">
        <w:rPr>
          <w:rFonts w:hint="eastAsia"/>
        </w:rPr>
        <w:t>Editor</w:t>
      </w:r>
      <w:r w:rsidR="001515E0">
        <w:rPr>
          <w:rFonts w:hint="eastAsia"/>
        </w:rPr>
        <w:t>的模型视图。</w:t>
      </w:r>
    </w:p>
    <w:p w:rsidR="00164F89" w:rsidRDefault="007921B1" w:rsidP="007921B1">
      <w:pPr>
        <w:ind w:firstLine="480"/>
      </w:pPr>
      <w:r>
        <w:t xml:space="preserve">2. </w:t>
      </w:r>
      <w:r w:rsidR="00164F89">
        <w:t>MVC</w:t>
      </w:r>
      <w:r w:rsidR="00164F89">
        <w:t>中</w:t>
      </w:r>
      <w:r w:rsidR="00164F89">
        <w:t>View</w:t>
      </w:r>
      <w:r w:rsidR="00164F89">
        <w:t>部分对应</w:t>
      </w:r>
      <w:r w:rsidR="00164F89">
        <w:rPr>
          <w:rFonts w:hint="eastAsia"/>
        </w:rPr>
        <w:t>GSN</w:t>
      </w:r>
      <w:r w:rsidR="00164F89">
        <w:t>Model</w:t>
      </w:r>
      <w:r w:rsidR="00164F89">
        <w:rPr>
          <w:rFonts w:hint="eastAsia"/>
        </w:rPr>
        <w:t>Edit</w:t>
      </w:r>
      <w:r w:rsidR="00164F89">
        <w:t xml:space="preserve"> </w:t>
      </w:r>
      <w:r w:rsidR="00164F89">
        <w:rPr>
          <w:rFonts w:hint="eastAsia"/>
        </w:rPr>
        <w:t>Editor</w:t>
      </w:r>
      <w:r w:rsidR="00164F89">
        <w:rPr>
          <w:rFonts w:hint="eastAsia"/>
        </w:rPr>
        <w:t>的图形视图。</w:t>
      </w:r>
    </w:p>
    <w:p w:rsidR="00164F89" w:rsidRDefault="007921B1" w:rsidP="007921B1">
      <w:pPr>
        <w:ind w:firstLine="480"/>
      </w:pPr>
      <w:r>
        <w:t xml:space="preserve">3. </w:t>
      </w:r>
      <w:r w:rsidR="00164F89">
        <w:t>MVC</w:t>
      </w:r>
      <w:r w:rsidR="00164F89">
        <w:t>中</w:t>
      </w:r>
      <w:r w:rsidR="00164F89">
        <w:rPr>
          <w:rFonts w:hint="eastAsia"/>
        </w:rPr>
        <w:t>Controller</w:t>
      </w:r>
      <w:r w:rsidR="00164F89">
        <w:rPr>
          <w:rFonts w:hint="eastAsia"/>
        </w:rPr>
        <w:t>部分对应</w:t>
      </w:r>
      <w:r w:rsidR="00164F89">
        <w:rPr>
          <w:rFonts w:hint="eastAsia"/>
        </w:rPr>
        <w:t>GSN</w:t>
      </w:r>
      <w:r w:rsidR="00164F89">
        <w:t>Model</w:t>
      </w:r>
      <w:r w:rsidR="00164F89">
        <w:rPr>
          <w:rFonts w:hint="eastAsia"/>
        </w:rPr>
        <w:t>Edit</w:t>
      </w:r>
      <w:r w:rsidR="00164F89">
        <w:rPr>
          <w:rFonts w:hint="eastAsia"/>
        </w:rPr>
        <w:t>编辑器中</w:t>
      </w:r>
      <w:r w:rsidR="00164F89">
        <w:rPr>
          <w:rFonts w:hint="eastAsia"/>
        </w:rPr>
        <w:t>GSN</w:t>
      </w:r>
      <w:r w:rsidR="00164F89">
        <w:t>Model</w:t>
      </w:r>
      <w:r w:rsidR="00164F89">
        <w:rPr>
          <w:rFonts w:hint="eastAsia"/>
        </w:rPr>
        <w:t>Edit</w:t>
      </w:r>
      <w:r w:rsidR="00164F89">
        <w:t xml:space="preserve"> Diagram</w:t>
      </w:r>
      <w:r w:rsidR="00164F89">
        <w:t>构件</w:t>
      </w:r>
      <w:r w:rsidR="00164F89">
        <w:rPr>
          <w:rFonts w:hint="eastAsia"/>
        </w:rPr>
        <w:t>。</w:t>
      </w:r>
    </w:p>
    <w:p w:rsidR="001515E0" w:rsidRDefault="001515E0" w:rsidP="001515E0">
      <w:pPr>
        <w:pStyle w:val="a3"/>
        <w:ind w:left="360" w:firstLineChars="0" w:firstLine="0"/>
      </w:pPr>
      <w:r>
        <w:rPr>
          <w:rFonts w:hint="eastAsia"/>
        </w:rPr>
        <w:t>GSN</w:t>
      </w:r>
      <w:r>
        <w:t>Model</w:t>
      </w:r>
      <w:r>
        <w:rPr>
          <w:rFonts w:hint="eastAsia"/>
        </w:rPr>
        <w:t>Edit</w:t>
      </w:r>
      <w:r>
        <w:rPr>
          <w:rFonts w:hint="eastAsia"/>
        </w:rPr>
        <w:t>工具的构件图如图</w:t>
      </w:r>
      <w:r w:rsidR="00B862EE">
        <w:rPr>
          <w:rFonts w:hint="eastAsia"/>
        </w:rPr>
        <w:t>32</w:t>
      </w:r>
      <w:r>
        <w:rPr>
          <w:rFonts w:hint="eastAsia"/>
        </w:rPr>
        <w:t>所示：</w:t>
      </w:r>
    </w:p>
    <w:p w:rsidR="001515E0" w:rsidRDefault="00225E50" w:rsidP="00F84E2F">
      <w:pPr>
        <w:ind w:firstLineChars="0" w:firstLine="0"/>
        <w:jc w:val="center"/>
      </w:pPr>
      <w:r w:rsidRPr="00160065">
        <w:rPr>
          <w:noProof/>
        </w:rPr>
        <w:drawing>
          <wp:inline distT="0" distB="0" distL="0" distR="0">
            <wp:extent cx="3840480" cy="2977515"/>
            <wp:effectExtent l="0" t="0" r="7620" b="0"/>
            <wp:docPr id="1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0480" cy="2977515"/>
                    </a:xfrm>
                    <a:prstGeom prst="rect">
                      <a:avLst/>
                    </a:prstGeom>
                    <a:noFill/>
                    <a:ln>
                      <a:noFill/>
                    </a:ln>
                  </pic:spPr>
                </pic:pic>
              </a:graphicData>
            </a:graphic>
          </wp:inline>
        </w:drawing>
      </w:r>
    </w:p>
    <w:p w:rsidR="001515E0" w:rsidRDefault="00B862EE" w:rsidP="00B862EE">
      <w:pPr>
        <w:pStyle w:val="af1"/>
      </w:pPr>
      <w:bookmarkStart w:id="1402" w:name="_Toc4387637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32</w:t>
      </w:r>
      <w:r>
        <w:fldChar w:fldCharType="end"/>
      </w:r>
      <w:r>
        <w:t xml:space="preserve">  </w:t>
      </w:r>
      <w:r w:rsidRPr="00B95ABB">
        <w:rPr>
          <w:rFonts w:hint="eastAsia"/>
        </w:rPr>
        <w:t>GSNModelEdit</w:t>
      </w:r>
      <w:r w:rsidRPr="00B95ABB">
        <w:rPr>
          <w:rFonts w:hint="eastAsia"/>
        </w:rPr>
        <w:t>工具构件图</w:t>
      </w:r>
      <w:bookmarkEnd w:id="1402"/>
    </w:p>
    <w:p w:rsidR="00DE2F3E" w:rsidRPr="00DE2F3E" w:rsidRDefault="00DE2F3E" w:rsidP="00DE2F3E">
      <w:pPr>
        <w:ind w:firstLine="480"/>
      </w:pPr>
      <w:r>
        <w:t>如图</w:t>
      </w:r>
      <w:r w:rsidR="00B862EE">
        <w:t>32</w:t>
      </w:r>
      <w:r w:rsidR="00096033">
        <w:rPr>
          <w:rFonts w:hint="eastAsia"/>
        </w:rPr>
        <w:t>所示，用户通过模型视图</w:t>
      </w:r>
      <w:r>
        <w:rPr>
          <w:rFonts w:hint="eastAsia"/>
        </w:rPr>
        <w:t>或图形视图建立</w:t>
      </w:r>
      <w:r>
        <w:rPr>
          <w:rFonts w:hint="eastAsia"/>
        </w:rPr>
        <w:t>GSN</w:t>
      </w:r>
      <w:r>
        <w:rPr>
          <w:rFonts w:hint="eastAsia"/>
        </w:rPr>
        <w:t>表</w:t>
      </w:r>
      <w:r w:rsidR="00096033">
        <w:rPr>
          <w:rFonts w:hint="eastAsia"/>
        </w:rPr>
        <w:t>示的目标满足性论证模式。</w:t>
      </w:r>
      <w:r>
        <w:rPr>
          <w:rFonts w:hint="eastAsia"/>
        </w:rPr>
        <w:t>当图形发生变更时，可以通过</w:t>
      </w:r>
      <w:r>
        <w:rPr>
          <w:rFonts w:hint="eastAsia"/>
        </w:rPr>
        <w:t>GSN</w:t>
      </w:r>
      <w:r>
        <w:t>Model</w:t>
      </w:r>
      <w:r>
        <w:rPr>
          <w:rFonts w:hint="eastAsia"/>
        </w:rPr>
        <w:t>Edit</w:t>
      </w:r>
      <w:r>
        <w:t xml:space="preserve"> Diagram</w:t>
      </w:r>
      <w:r>
        <w:t>进行管理</w:t>
      </w:r>
      <w:r>
        <w:rPr>
          <w:rFonts w:hint="eastAsia"/>
        </w:rPr>
        <w:t>，</w:t>
      </w:r>
      <w:r>
        <w:t>如果用户修改图形</w:t>
      </w:r>
      <w:r>
        <w:rPr>
          <w:rFonts w:hint="eastAsia"/>
        </w:rPr>
        <w:t>，</w:t>
      </w:r>
      <w:r>
        <w:t>对应的模型数据也会修改</w:t>
      </w:r>
      <w:r>
        <w:rPr>
          <w:rFonts w:hint="eastAsia"/>
        </w:rPr>
        <w:t>，</w:t>
      </w:r>
      <w:r>
        <w:t>反之亦然</w:t>
      </w:r>
      <w:r>
        <w:rPr>
          <w:rFonts w:hint="eastAsia"/>
        </w:rPr>
        <w:t>。</w:t>
      </w:r>
    </w:p>
    <w:p w:rsidR="002A2D9C" w:rsidRDefault="002A2D9C" w:rsidP="002A2D9C">
      <w:pPr>
        <w:pStyle w:val="3"/>
        <w:spacing w:before="163" w:after="163"/>
        <w:rPr>
          <w:b w:val="0"/>
        </w:rPr>
      </w:pPr>
      <w:bookmarkStart w:id="1403" w:name="_Toc438763717"/>
      <w:r>
        <w:rPr>
          <w:rFonts w:hint="eastAsia"/>
          <w:b w:val="0"/>
        </w:rPr>
        <w:t>5</w:t>
      </w:r>
      <w:r w:rsidRPr="005875AF">
        <w:rPr>
          <w:rFonts w:hint="eastAsia"/>
          <w:b w:val="0"/>
        </w:rPr>
        <w:t>.</w:t>
      </w:r>
      <w:r w:rsidR="00DE2F3E">
        <w:rPr>
          <w:rFonts w:hint="eastAsia"/>
          <w:b w:val="0"/>
        </w:rPr>
        <w:t>3</w:t>
      </w:r>
      <w:r w:rsidRPr="005875AF">
        <w:rPr>
          <w:rFonts w:hint="eastAsia"/>
          <w:b w:val="0"/>
        </w:rPr>
        <w:t xml:space="preserve">.2 </w:t>
      </w:r>
      <w:r w:rsidR="00DE2F3E">
        <w:rPr>
          <w:rFonts w:hint="eastAsia"/>
          <w:b w:val="0"/>
        </w:rPr>
        <w:t>GSNModel</w:t>
      </w:r>
      <w:r w:rsidR="00DE2F3E">
        <w:rPr>
          <w:b w:val="0"/>
        </w:rPr>
        <w:t>Edit</w:t>
      </w:r>
      <w:r w:rsidR="00DE2F3E">
        <w:rPr>
          <w:b w:val="0"/>
        </w:rPr>
        <w:t>工具元模型设计</w:t>
      </w:r>
      <w:bookmarkEnd w:id="1403"/>
    </w:p>
    <w:p w:rsidR="00164F89" w:rsidRDefault="00164F89" w:rsidP="00164F89">
      <w:pPr>
        <w:ind w:firstLine="480"/>
      </w:pPr>
      <w:r>
        <w:rPr>
          <w:rFonts w:hint="eastAsia"/>
        </w:rPr>
        <w:t>GSN</w:t>
      </w:r>
      <w:r>
        <w:t>Model</w:t>
      </w:r>
      <w:r>
        <w:rPr>
          <w:rFonts w:hint="eastAsia"/>
        </w:rPr>
        <w:t>Edit</w:t>
      </w:r>
      <w:r w:rsidR="00096033">
        <w:rPr>
          <w:rFonts w:hint="eastAsia"/>
        </w:rPr>
        <w:t>工具的元模型</w:t>
      </w:r>
      <w:r>
        <w:rPr>
          <w:rFonts w:hint="eastAsia"/>
        </w:rPr>
        <w:t>是建立</w:t>
      </w:r>
      <w:r>
        <w:rPr>
          <w:rFonts w:hint="eastAsia"/>
        </w:rPr>
        <w:t>GSN</w:t>
      </w:r>
      <w:r w:rsidR="00096033">
        <w:t>Model</w:t>
      </w:r>
      <w:r>
        <w:rPr>
          <w:rFonts w:hint="eastAsia"/>
        </w:rPr>
        <w:t>Edit</w:t>
      </w:r>
      <w:r>
        <w:rPr>
          <w:rFonts w:hint="eastAsia"/>
        </w:rPr>
        <w:t>工具最基础的部分，本文建立</w:t>
      </w:r>
      <w:r>
        <w:rPr>
          <w:rFonts w:hint="eastAsia"/>
        </w:rPr>
        <w:lastRenderedPageBreak/>
        <w:t>的</w:t>
      </w:r>
      <w:r>
        <w:rPr>
          <w:rFonts w:hint="eastAsia"/>
        </w:rPr>
        <w:t>GSN</w:t>
      </w:r>
      <w:r w:rsidR="00096033">
        <w:t>Model</w:t>
      </w:r>
      <w:r>
        <w:rPr>
          <w:rFonts w:hint="eastAsia"/>
        </w:rPr>
        <w:t>Edit</w:t>
      </w:r>
      <w:r>
        <w:rPr>
          <w:rFonts w:hint="eastAsia"/>
        </w:rPr>
        <w:t>元模型如图</w:t>
      </w:r>
      <w:r w:rsidR="00B862EE">
        <w:rPr>
          <w:rFonts w:hint="eastAsia"/>
        </w:rPr>
        <w:t>33</w:t>
      </w:r>
      <w:r>
        <w:rPr>
          <w:rFonts w:hint="eastAsia"/>
        </w:rPr>
        <w:t>，</w:t>
      </w:r>
      <w:r w:rsidR="00B862EE">
        <w:rPr>
          <w:rFonts w:hint="eastAsia"/>
        </w:rPr>
        <w:t>34</w:t>
      </w:r>
      <w:r>
        <w:rPr>
          <w:rFonts w:hint="eastAsia"/>
        </w:rPr>
        <w:t>所示：</w:t>
      </w:r>
    </w:p>
    <w:p w:rsidR="00164F89" w:rsidRDefault="00225E50" w:rsidP="0030416E">
      <w:pPr>
        <w:ind w:firstLineChars="0" w:firstLine="0"/>
        <w:jc w:val="center"/>
      </w:pPr>
      <w:r w:rsidRPr="00160065">
        <w:rPr>
          <w:noProof/>
        </w:rPr>
        <w:drawing>
          <wp:inline distT="0" distB="0" distL="0" distR="0">
            <wp:extent cx="3218815" cy="4198620"/>
            <wp:effectExtent l="0" t="0" r="635" b="0"/>
            <wp:docPr id="1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8815" cy="4198620"/>
                    </a:xfrm>
                    <a:prstGeom prst="rect">
                      <a:avLst/>
                    </a:prstGeom>
                    <a:noFill/>
                    <a:ln>
                      <a:noFill/>
                    </a:ln>
                  </pic:spPr>
                </pic:pic>
              </a:graphicData>
            </a:graphic>
          </wp:inline>
        </w:drawing>
      </w:r>
    </w:p>
    <w:p w:rsidR="002536A7" w:rsidRDefault="00B862EE" w:rsidP="00B862EE">
      <w:pPr>
        <w:pStyle w:val="af1"/>
      </w:pPr>
      <w:bookmarkStart w:id="1404" w:name="_Toc4387637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33</w:t>
      </w:r>
      <w:r>
        <w:fldChar w:fldCharType="end"/>
      </w:r>
      <w:r>
        <w:t xml:space="preserve">  </w:t>
      </w:r>
      <w:r w:rsidRPr="00911B56">
        <w:rPr>
          <w:rFonts w:hint="eastAsia"/>
        </w:rPr>
        <w:t>GSNModelEdit</w:t>
      </w:r>
      <w:r w:rsidRPr="00911B56">
        <w:rPr>
          <w:rFonts w:hint="eastAsia"/>
        </w:rPr>
        <w:t>工具元模型</w:t>
      </w:r>
      <w:bookmarkEnd w:id="1404"/>
    </w:p>
    <w:p w:rsidR="002536A7" w:rsidRDefault="002536A7" w:rsidP="0030416E">
      <w:pPr>
        <w:ind w:firstLineChars="0" w:firstLine="0"/>
        <w:jc w:val="center"/>
      </w:pPr>
    </w:p>
    <w:p w:rsidR="0030416E" w:rsidRDefault="00225E50" w:rsidP="0030416E">
      <w:pPr>
        <w:ind w:firstLineChars="0" w:firstLine="0"/>
        <w:jc w:val="center"/>
      </w:pPr>
      <w:r w:rsidRPr="00160065">
        <w:rPr>
          <w:noProof/>
        </w:rPr>
        <w:drawing>
          <wp:inline distT="0" distB="0" distL="0" distR="0">
            <wp:extent cx="5230495" cy="2655570"/>
            <wp:effectExtent l="0" t="0" r="8255" b="0"/>
            <wp:docPr id="1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0495" cy="2655570"/>
                    </a:xfrm>
                    <a:prstGeom prst="rect">
                      <a:avLst/>
                    </a:prstGeom>
                    <a:noFill/>
                    <a:ln>
                      <a:noFill/>
                    </a:ln>
                  </pic:spPr>
                </pic:pic>
              </a:graphicData>
            </a:graphic>
          </wp:inline>
        </w:drawing>
      </w:r>
    </w:p>
    <w:p w:rsidR="00E528CC" w:rsidRDefault="00B862EE" w:rsidP="00B862EE">
      <w:pPr>
        <w:pStyle w:val="af1"/>
      </w:pPr>
      <w:bookmarkStart w:id="1405" w:name="_Toc4387637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34</w:t>
      </w:r>
      <w:r>
        <w:fldChar w:fldCharType="end"/>
      </w:r>
      <w:r>
        <w:t xml:space="preserve">  </w:t>
      </w:r>
      <w:r w:rsidRPr="00487968">
        <w:rPr>
          <w:rFonts w:hint="eastAsia"/>
        </w:rPr>
        <w:t>GSNModelEdit</w:t>
      </w:r>
      <w:r w:rsidRPr="00487968">
        <w:rPr>
          <w:rFonts w:hint="eastAsia"/>
        </w:rPr>
        <w:t>工具元模型（类图）</w:t>
      </w:r>
      <w:bookmarkEnd w:id="1405"/>
    </w:p>
    <w:p w:rsidR="00E528CC" w:rsidRPr="00E528CC" w:rsidRDefault="00E528CC" w:rsidP="00E528CC">
      <w:pPr>
        <w:ind w:firstLine="480"/>
      </w:pPr>
      <w:r>
        <w:rPr>
          <w:rFonts w:hint="eastAsia"/>
        </w:rPr>
        <w:t>GSN</w:t>
      </w:r>
      <w:r>
        <w:t>Model</w:t>
      </w:r>
      <w:r>
        <w:rPr>
          <w:rFonts w:hint="eastAsia"/>
        </w:rPr>
        <w:t>Edit</w:t>
      </w:r>
      <w:r w:rsidR="00096033">
        <w:rPr>
          <w:rFonts w:hint="eastAsia"/>
        </w:rPr>
        <w:t>编辑器可以编辑目标满足性论证模式。</w:t>
      </w:r>
      <w:r>
        <w:rPr>
          <w:rFonts w:hint="eastAsia"/>
        </w:rPr>
        <w:t>主要包括两类图形，目标论</w:t>
      </w:r>
      <w:r>
        <w:rPr>
          <w:rFonts w:hint="eastAsia"/>
        </w:rPr>
        <w:lastRenderedPageBreak/>
        <w:t>证模式表示符号和连接线。其中目标论证表示符号包括两种：主论证结构表示符号（</w:t>
      </w:r>
      <w:r>
        <w:rPr>
          <w:rFonts w:hint="eastAsia"/>
        </w:rPr>
        <w:t>Abstract</w:t>
      </w:r>
      <w:r>
        <w:t>Shape1</w:t>
      </w:r>
      <w:r>
        <w:rPr>
          <w:rFonts w:hint="eastAsia"/>
        </w:rPr>
        <w:t>），包括目标（</w:t>
      </w:r>
      <w:r w:rsidR="00510084">
        <w:rPr>
          <w:rFonts w:hint="eastAsia"/>
        </w:rPr>
        <w:t>M</w:t>
      </w:r>
      <w:r>
        <w:rPr>
          <w:rFonts w:hint="eastAsia"/>
        </w:rPr>
        <w:t>Goal</w:t>
      </w:r>
      <w:r>
        <w:rPr>
          <w:rFonts w:hint="eastAsia"/>
        </w:rPr>
        <w:t>），策略（</w:t>
      </w:r>
      <w:r w:rsidR="00510084">
        <w:rPr>
          <w:rFonts w:hint="eastAsia"/>
        </w:rPr>
        <w:t>M</w:t>
      </w:r>
      <w:r>
        <w:rPr>
          <w:rFonts w:hint="eastAsia"/>
        </w:rPr>
        <w:t>Strategy</w:t>
      </w:r>
      <w:r>
        <w:rPr>
          <w:rFonts w:hint="eastAsia"/>
        </w:rPr>
        <w:t>），解决方案（</w:t>
      </w:r>
      <w:r w:rsidR="00510084">
        <w:rPr>
          <w:rFonts w:hint="eastAsia"/>
        </w:rPr>
        <w:t>M</w:t>
      </w:r>
      <w:r>
        <w:rPr>
          <w:rFonts w:hint="eastAsia"/>
        </w:rPr>
        <w:t>Solution</w:t>
      </w:r>
      <w:r>
        <w:rPr>
          <w:rFonts w:hint="eastAsia"/>
        </w:rPr>
        <w:t>），可选目标（</w:t>
      </w:r>
      <w:r>
        <w:rPr>
          <w:rFonts w:hint="eastAsia"/>
        </w:rPr>
        <w:t>MAlternative</w:t>
      </w:r>
      <w:r>
        <w:t>Goal</w:t>
      </w:r>
      <w:r>
        <w:rPr>
          <w:rFonts w:hint="eastAsia"/>
        </w:rPr>
        <w:t>）；辅助论证表示符号（</w:t>
      </w:r>
      <w:r>
        <w:rPr>
          <w:rFonts w:hint="eastAsia"/>
        </w:rPr>
        <w:t>Abstract</w:t>
      </w:r>
      <w:r>
        <w:t>Shape2</w:t>
      </w:r>
      <w:r>
        <w:rPr>
          <w:rFonts w:hint="eastAsia"/>
        </w:rPr>
        <w:t>），包括上下文（</w:t>
      </w:r>
      <w:r w:rsidR="00510084">
        <w:rPr>
          <w:rFonts w:hint="eastAsia"/>
        </w:rPr>
        <w:t>M</w:t>
      </w:r>
      <w:r>
        <w:rPr>
          <w:rFonts w:hint="eastAsia"/>
        </w:rPr>
        <w:t>Context</w:t>
      </w:r>
      <w:r>
        <w:rPr>
          <w:rFonts w:hint="eastAsia"/>
        </w:rPr>
        <w:t>），</w:t>
      </w:r>
      <w:r w:rsidR="00510084">
        <w:rPr>
          <w:rFonts w:hint="eastAsia"/>
        </w:rPr>
        <w:t>其它约束条件（</w:t>
      </w:r>
      <w:r w:rsidR="00510084">
        <w:rPr>
          <w:rFonts w:hint="eastAsia"/>
        </w:rPr>
        <w:t>M</w:t>
      </w:r>
      <w:r w:rsidR="00510084">
        <w:t>Constraint</w:t>
      </w:r>
      <w:r w:rsidR="00510084">
        <w:rPr>
          <w:rFonts w:hint="eastAsia"/>
        </w:rPr>
        <w:t>），解决方案约束条件（</w:t>
      </w:r>
      <w:r w:rsidR="00510084">
        <w:rPr>
          <w:rFonts w:hint="eastAsia"/>
        </w:rPr>
        <w:t>MConstraint</w:t>
      </w:r>
      <w:r w:rsidR="00510084">
        <w:t>ForSolution</w:t>
      </w:r>
      <w:r w:rsidR="00510084">
        <w:rPr>
          <w:rFonts w:hint="eastAsia"/>
        </w:rPr>
        <w:t>），变量约束条件（</w:t>
      </w:r>
      <w:r w:rsidR="00510084">
        <w:rPr>
          <w:rFonts w:hint="eastAsia"/>
        </w:rPr>
        <w:t>MConstraint</w:t>
      </w:r>
      <w:r w:rsidR="00510084">
        <w:t>ForValues</w:t>
      </w:r>
      <w:r w:rsidR="00510084">
        <w:rPr>
          <w:rFonts w:hint="eastAsia"/>
        </w:rPr>
        <w:t>），目标约束条件（</w:t>
      </w:r>
      <w:r w:rsidR="00510084">
        <w:rPr>
          <w:rFonts w:hint="eastAsia"/>
        </w:rPr>
        <w:t>MConstraint</w:t>
      </w:r>
      <w:r w:rsidR="00510084">
        <w:t>ForGoal</w:t>
      </w:r>
      <w:r w:rsidR="00510084">
        <w:rPr>
          <w:rFonts w:hint="eastAsia"/>
        </w:rPr>
        <w:t>），关联标准章节（</w:t>
      </w:r>
      <w:r w:rsidR="00510084">
        <w:rPr>
          <w:rFonts w:hint="eastAsia"/>
        </w:rPr>
        <w:t>MReference</w:t>
      </w:r>
      <w:r w:rsidR="00510084">
        <w:rPr>
          <w:rFonts w:hint="eastAsia"/>
        </w:rPr>
        <w:t>）</w:t>
      </w:r>
      <w:r>
        <w:rPr>
          <w:rFonts w:hint="eastAsia"/>
        </w:rPr>
        <w:t>。连接线也分为两种：主论证连接结构（</w:t>
      </w:r>
      <w:r>
        <w:rPr>
          <w:rFonts w:hint="eastAsia"/>
        </w:rPr>
        <w:t>Abstract</w:t>
      </w:r>
      <w:r>
        <w:t>Connection1</w:t>
      </w:r>
      <w:r>
        <w:rPr>
          <w:rFonts w:hint="eastAsia"/>
        </w:rPr>
        <w:t>），包括</w:t>
      </w:r>
      <w:r w:rsidR="00096033">
        <w:rPr>
          <w:rFonts w:hint="eastAsia"/>
        </w:rPr>
        <w:t>“</w:t>
      </w:r>
      <w:r>
        <w:rPr>
          <w:rFonts w:hint="eastAsia"/>
        </w:rPr>
        <w:t>被解决为</w:t>
      </w:r>
      <w:r w:rsidR="00096033">
        <w:rPr>
          <w:rFonts w:hint="eastAsia"/>
        </w:rPr>
        <w:t>”</w:t>
      </w:r>
      <w:r>
        <w:rPr>
          <w:rFonts w:hint="eastAsia"/>
        </w:rPr>
        <w:t>（</w:t>
      </w:r>
      <w:r w:rsidR="00273B16">
        <w:rPr>
          <w:rFonts w:hint="eastAsia"/>
        </w:rPr>
        <w:t>M</w:t>
      </w:r>
      <w:r>
        <w:rPr>
          <w:rFonts w:hint="eastAsia"/>
        </w:rPr>
        <w:t>is</w:t>
      </w:r>
      <w:r>
        <w:t>SlovedBy</w:t>
      </w:r>
      <w:r>
        <w:rPr>
          <w:rFonts w:hint="eastAsia"/>
        </w:rPr>
        <w:t>）</w:t>
      </w:r>
      <w:r w:rsidR="00510084">
        <w:rPr>
          <w:rFonts w:hint="eastAsia"/>
        </w:rPr>
        <w:t>，</w:t>
      </w:r>
      <w:r w:rsidR="00096033">
        <w:rPr>
          <w:rFonts w:hint="eastAsia"/>
        </w:rPr>
        <w:t>“</w:t>
      </w:r>
      <w:r w:rsidR="00510084">
        <w:rPr>
          <w:rFonts w:hint="eastAsia"/>
        </w:rPr>
        <w:t>被几种同类目标共同解决为</w:t>
      </w:r>
      <w:r w:rsidR="00096033">
        <w:rPr>
          <w:rFonts w:hint="eastAsia"/>
        </w:rPr>
        <w:t>”</w:t>
      </w:r>
      <w:r w:rsidR="00510084">
        <w:rPr>
          <w:rFonts w:hint="eastAsia"/>
        </w:rPr>
        <w:t>（</w:t>
      </w:r>
      <w:r w:rsidR="00273B16">
        <w:rPr>
          <w:rFonts w:hint="eastAsia"/>
        </w:rPr>
        <w:t>Mare</w:t>
      </w:r>
      <w:r w:rsidR="00273B16">
        <w:t>SlovedBy</w:t>
      </w:r>
      <w:r w:rsidR="00510084">
        <w:rPr>
          <w:rFonts w:hint="eastAsia"/>
        </w:rPr>
        <w:t>）</w:t>
      </w:r>
      <w:r>
        <w:rPr>
          <w:rFonts w:hint="eastAsia"/>
        </w:rPr>
        <w:t>；辅助论证连接结构（</w:t>
      </w:r>
      <w:r>
        <w:rPr>
          <w:rFonts w:hint="eastAsia"/>
        </w:rPr>
        <w:t>Abstract</w:t>
      </w:r>
      <w:r>
        <w:t>Connection2</w:t>
      </w:r>
      <w:r>
        <w:rPr>
          <w:rFonts w:hint="eastAsia"/>
        </w:rPr>
        <w:t>），包括</w:t>
      </w:r>
      <w:r w:rsidR="00096033">
        <w:rPr>
          <w:rFonts w:hint="eastAsia"/>
        </w:rPr>
        <w:t>“</w:t>
      </w:r>
      <w:r>
        <w:rPr>
          <w:rFonts w:hint="eastAsia"/>
        </w:rPr>
        <w:t>作为上下文</w:t>
      </w:r>
      <w:r w:rsidR="00096033">
        <w:rPr>
          <w:rFonts w:hint="eastAsia"/>
        </w:rPr>
        <w:t>”</w:t>
      </w:r>
      <w:r>
        <w:rPr>
          <w:rFonts w:hint="eastAsia"/>
        </w:rPr>
        <w:t>（</w:t>
      </w:r>
      <w:r w:rsidR="00273B16">
        <w:rPr>
          <w:rFonts w:hint="eastAsia"/>
        </w:rPr>
        <w:t>M</w:t>
      </w:r>
      <w:r>
        <w:rPr>
          <w:rFonts w:hint="eastAsia"/>
        </w:rPr>
        <w:t>In</w:t>
      </w:r>
      <w:r>
        <w:t>ContextOf</w:t>
      </w:r>
      <w:r>
        <w:rPr>
          <w:rFonts w:hint="eastAsia"/>
        </w:rPr>
        <w:t>）。并且主论证连接结构的源节点，目标节点都为主论证表示符号；辅助论证连接结构的源节点是主论证表示符号，目标节点是辅助论证表示符号。</w:t>
      </w:r>
    </w:p>
    <w:p w:rsidR="002A2D9C" w:rsidRDefault="002A2D9C" w:rsidP="002A2D9C">
      <w:pPr>
        <w:pStyle w:val="3"/>
        <w:spacing w:before="163" w:after="163"/>
        <w:rPr>
          <w:b w:val="0"/>
        </w:rPr>
      </w:pPr>
      <w:bookmarkStart w:id="1406" w:name="_Toc438763718"/>
      <w:r>
        <w:rPr>
          <w:rFonts w:hint="eastAsia"/>
          <w:b w:val="0"/>
        </w:rPr>
        <w:t>5</w:t>
      </w:r>
      <w:r w:rsidRPr="005875AF">
        <w:rPr>
          <w:rFonts w:hint="eastAsia"/>
          <w:b w:val="0"/>
        </w:rPr>
        <w:t>.</w:t>
      </w:r>
      <w:r w:rsidR="00273B16">
        <w:rPr>
          <w:rFonts w:hint="eastAsia"/>
          <w:b w:val="0"/>
        </w:rPr>
        <w:t>3</w:t>
      </w:r>
      <w:r w:rsidRPr="005875AF">
        <w:rPr>
          <w:rFonts w:hint="eastAsia"/>
          <w:b w:val="0"/>
        </w:rPr>
        <w:t>.</w:t>
      </w:r>
      <w:r>
        <w:rPr>
          <w:rFonts w:hint="eastAsia"/>
          <w:b w:val="0"/>
        </w:rPr>
        <w:t>3</w:t>
      </w:r>
      <w:r w:rsidRPr="005875AF">
        <w:rPr>
          <w:rFonts w:hint="eastAsia"/>
          <w:b w:val="0"/>
        </w:rPr>
        <w:t xml:space="preserve"> </w:t>
      </w:r>
      <w:r w:rsidR="00273B16">
        <w:rPr>
          <w:b w:val="0"/>
        </w:rPr>
        <w:t>GSNModelEdit</w:t>
      </w:r>
      <w:r w:rsidR="00273B16">
        <w:rPr>
          <w:b w:val="0"/>
        </w:rPr>
        <w:t>工具实现</w:t>
      </w:r>
      <w:bookmarkEnd w:id="1406"/>
    </w:p>
    <w:p w:rsidR="007B4283" w:rsidRPr="007B4283" w:rsidRDefault="007B4283" w:rsidP="007B4283">
      <w:pPr>
        <w:ind w:firstLine="480"/>
      </w:pPr>
      <w:r>
        <w:t>本文使用</w:t>
      </w:r>
      <w:r>
        <w:rPr>
          <w:rFonts w:hint="eastAsia"/>
        </w:rPr>
        <w:t>GMF</w:t>
      </w:r>
      <w:r>
        <w:rPr>
          <w:rFonts w:hint="eastAsia"/>
        </w:rPr>
        <w:t>，</w:t>
      </w:r>
      <w:r>
        <w:rPr>
          <w:rFonts w:hint="eastAsia"/>
        </w:rPr>
        <w:t>EMF</w:t>
      </w:r>
      <w:r>
        <w:rPr>
          <w:rFonts w:hint="eastAsia"/>
        </w:rPr>
        <w:t>以及</w:t>
      </w:r>
      <w:r>
        <w:rPr>
          <w:rFonts w:hint="eastAsia"/>
        </w:rPr>
        <w:t>GEF</w:t>
      </w:r>
      <w:r>
        <w:rPr>
          <w:rFonts w:hint="eastAsia"/>
        </w:rPr>
        <w:t>框架，构建</w:t>
      </w:r>
      <w:r>
        <w:rPr>
          <w:rFonts w:hint="eastAsia"/>
        </w:rPr>
        <w:t>GSN</w:t>
      </w:r>
      <w:r>
        <w:t>Model</w:t>
      </w:r>
      <w:r>
        <w:rPr>
          <w:rFonts w:hint="eastAsia"/>
        </w:rPr>
        <w:t>Edit</w:t>
      </w:r>
      <w:r w:rsidR="00096033">
        <w:rPr>
          <w:rFonts w:hint="eastAsia"/>
        </w:rPr>
        <w:t>工具元模型。</w:t>
      </w:r>
      <w:r w:rsidR="002458EF">
        <w:rPr>
          <w:rFonts w:hint="eastAsia"/>
        </w:rPr>
        <w:t>定义了</w:t>
      </w:r>
      <w:r w:rsidR="002458EF">
        <w:rPr>
          <w:rFonts w:hint="eastAsia"/>
        </w:rPr>
        <w:t>GSN</w:t>
      </w:r>
      <w:r w:rsidR="002458EF">
        <w:t>Model</w:t>
      </w:r>
      <w:r w:rsidR="002458EF">
        <w:rPr>
          <w:rFonts w:hint="eastAsia"/>
        </w:rPr>
        <w:t>Edit</w:t>
      </w:r>
      <w:r w:rsidR="00096033">
        <w:rPr>
          <w:rFonts w:hint="eastAsia"/>
        </w:rPr>
        <w:t>画布中每种图形的符号，定义工具栏中每种图形的小图标。此外定义了从元模型，到画布中图形的符号，以及工具栏中的小图标之间的映射关系。</w:t>
      </w:r>
      <w:r w:rsidR="002458EF">
        <w:rPr>
          <w:rFonts w:hint="eastAsia"/>
        </w:rPr>
        <w:t>最终</w:t>
      </w:r>
      <w:r>
        <w:rPr>
          <w:rFonts w:hint="eastAsia"/>
        </w:rPr>
        <w:t>设计并实现</w:t>
      </w:r>
      <w:r>
        <w:rPr>
          <w:rFonts w:hint="eastAsia"/>
        </w:rPr>
        <w:t>GSN</w:t>
      </w:r>
      <w:r>
        <w:t>Model</w:t>
      </w:r>
      <w:r>
        <w:rPr>
          <w:rFonts w:hint="eastAsia"/>
        </w:rPr>
        <w:t>Edit</w:t>
      </w:r>
      <w:r>
        <w:rPr>
          <w:rFonts w:hint="eastAsia"/>
        </w:rPr>
        <w:t>工具。最终建立的</w:t>
      </w:r>
      <w:r>
        <w:rPr>
          <w:rFonts w:hint="eastAsia"/>
        </w:rPr>
        <w:t>GSN</w:t>
      </w:r>
      <w:r>
        <w:t>Model</w:t>
      </w:r>
      <w:r>
        <w:rPr>
          <w:rFonts w:hint="eastAsia"/>
        </w:rPr>
        <w:t>Edit</w:t>
      </w:r>
      <w:r>
        <w:rPr>
          <w:rFonts w:hint="eastAsia"/>
        </w:rPr>
        <w:t>编辑器能够编辑目标满足性论证模式，并以模型和视图两种格式存储。其中模型文件可以使用</w:t>
      </w:r>
      <w:r>
        <w:rPr>
          <w:rFonts w:hint="eastAsia"/>
        </w:rPr>
        <w:t>xml</w:t>
      </w:r>
      <w:r>
        <w:rPr>
          <w:rFonts w:hint="eastAsia"/>
        </w:rPr>
        <w:t>解析器解析。</w:t>
      </w:r>
      <w:r w:rsidR="00D615BF">
        <w:rPr>
          <w:rFonts w:hint="eastAsia"/>
        </w:rPr>
        <w:t>工具支持目标满足性论证模式</w:t>
      </w:r>
      <w:r>
        <w:rPr>
          <w:rFonts w:hint="eastAsia"/>
        </w:rPr>
        <w:t>的修改和删除，同时用户可以自己改变显示图形的大小，移动图形位置，修改连接线位置。图</w:t>
      </w:r>
      <w:r w:rsidR="00B862EE">
        <w:rPr>
          <w:rFonts w:hint="eastAsia"/>
        </w:rPr>
        <w:t>35</w:t>
      </w:r>
      <w:r>
        <w:rPr>
          <w:rFonts w:hint="eastAsia"/>
        </w:rPr>
        <w:t>所示为</w:t>
      </w:r>
      <w:r>
        <w:rPr>
          <w:rFonts w:hint="eastAsia"/>
        </w:rPr>
        <w:t>GSN</w:t>
      </w:r>
      <w:r>
        <w:t>Model</w:t>
      </w:r>
      <w:r>
        <w:rPr>
          <w:rFonts w:hint="eastAsia"/>
        </w:rPr>
        <w:t>Edit</w:t>
      </w:r>
      <w:r>
        <w:rPr>
          <w:rFonts w:hint="eastAsia"/>
        </w:rPr>
        <w:t>工具界面：</w:t>
      </w:r>
    </w:p>
    <w:p w:rsidR="0003259A" w:rsidRDefault="00225E50" w:rsidP="00B3332D">
      <w:pPr>
        <w:ind w:firstLineChars="0" w:firstLine="0"/>
        <w:jc w:val="center"/>
      </w:pPr>
      <w:r w:rsidRPr="00160065">
        <w:rPr>
          <w:noProof/>
        </w:rPr>
        <w:drawing>
          <wp:inline distT="0" distB="0" distL="0" distR="0">
            <wp:extent cx="3255010" cy="2231390"/>
            <wp:effectExtent l="0" t="0" r="2540" b="0"/>
            <wp:docPr id="13"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55010" cy="2231390"/>
                    </a:xfrm>
                    <a:prstGeom prst="rect">
                      <a:avLst/>
                    </a:prstGeom>
                    <a:noFill/>
                    <a:ln>
                      <a:noFill/>
                    </a:ln>
                  </pic:spPr>
                </pic:pic>
              </a:graphicData>
            </a:graphic>
          </wp:inline>
        </w:drawing>
      </w:r>
    </w:p>
    <w:p w:rsidR="00885973" w:rsidRDefault="00B862EE" w:rsidP="00B862EE">
      <w:pPr>
        <w:pStyle w:val="af1"/>
      </w:pPr>
      <w:bookmarkStart w:id="1407" w:name="_Toc4387637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35</w:t>
      </w:r>
      <w:r>
        <w:fldChar w:fldCharType="end"/>
      </w:r>
      <w:r>
        <w:t xml:space="preserve">  </w:t>
      </w:r>
      <w:r w:rsidRPr="00C72FD2">
        <w:rPr>
          <w:rFonts w:hint="eastAsia"/>
        </w:rPr>
        <w:t>GSNModelEdit</w:t>
      </w:r>
      <w:r w:rsidRPr="00C72FD2">
        <w:rPr>
          <w:rFonts w:hint="eastAsia"/>
        </w:rPr>
        <w:t>工具界面</w:t>
      </w:r>
      <w:bookmarkEnd w:id="1407"/>
    </w:p>
    <w:p w:rsidR="00FA70F8" w:rsidRPr="00DA641A" w:rsidRDefault="00C76FE3" w:rsidP="00C76FE3">
      <w:pPr>
        <w:pStyle w:val="2"/>
        <w:numPr>
          <w:ilvl w:val="0"/>
          <w:numId w:val="0"/>
        </w:numPr>
        <w:spacing w:before="163" w:after="163"/>
        <w:rPr>
          <w:b w:val="0"/>
        </w:rPr>
      </w:pPr>
      <w:bookmarkStart w:id="1408" w:name="_Toc438763719"/>
      <w:r>
        <w:rPr>
          <w:rFonts w:hint="eastAsia"/>
          <w:b w:val="0"/>
        </w:rPr>
        <w:t xml:space="preserve">5.4 </w:t>
      </w:r>
      <w:r w:rsidR="00E25890">
        <w:rPr>
          <w:rFonts w:hint="eastAsia"/>
          <w:b w:val="0"/>
        </w:rPr>
        <w:t>模型管理实现</w:t>
      </w:r>
      <w:bookmarkEnd w:id="1408"/>
    </w:p>
    <w:p w:rsidR="00645886" w:rsidRDefault="00645886" w:rsidP="00645886">
      <w:pPr>
        <w:ind w:firstLine="480"/>
      </w:pPr>
      <w:r>
        <w:rPr>
          <w:rFonts w:hint="eastAsia"/>
        </w:rPr>
        <w:lastRenderedPageBreak/>
        <w:t>本文</w:t>
      </w:r>
      <w:r w:rsidR="00D615BF">
        <w:rPr>
          <w:rFonts w:hint="eastAsia"/>
        </w:rPr>
        <w:t>中</w:t>
      </w:r>
      <w:r>
        <w:rPr>
          <w:rFonts w:hint="eastAsia"/>
        </w:rPr>
        <w:t>模型管理模块</w:t>
      </w:r>
      <w:r w:rsidR="00BB6A10">
        <w:rPr>
          <w:rFonts w:hint="eastAsia"/>
        </w:rPr>
        <w:t>主要实现的功能有两个：实现</w:t>
      </w:r>
      <w:r>
        <w:rPr>
          <w:rFonts w:hint="eastAsia"/>
        </w:rPr>
        <w:t>从实例化后的目标满足性论证模</w:t>
      </w:r>
      <w:r w:rsidR="00F93668">
        <w:rPr>
          <w:rFonts w:hint="eastAsia"/>
        </w:rPr>
        <w:t>式向目标满足性论证模型的自动转换</w:t>
      </w:r>
      <w:r w:rsidR="00BB6A10">
        <w:rPr>
          <w:rFonts w:hint="eastAsia"/>
        </w:rPr>
        <w:t>，目标满足性论证模型的文本化转换</w:t>
      </w:r>
      <w:r w:rsidR="00F93668">
        <w:rPr>
          <w:rFonts w:hint="eastAsia"/>
        </w:rPr>
        <w:t>；</w:t>
      </w:r>
      <w:r>
        <w:rPr>
          <w:rFonts w:hint="eastAsia"/>
        </w:rPr>
        <w:t>对建立的目标满足性论证模式和目标满足性论证模型进行检验。</w:t>
      </w:r>
      <w:r>
        <w:t>下面分别对这两个模块进行解释</w:t>
      </w:r>
      <w:r>
        <w:rPr>
          <w:rFonts w:hint="eastAsia"/>
        </w:rPr>
        <w:t>：</w:t>
      </w:r>
    </w:p>
    <w:p w:rsidR="00645886" w:rsidRPr="00645886" w:rsidRDefault="00645886" w:rsidP="00645886">
      <w:pPr>
        <w:pStyle w:val="3"/>
        <w:spacing w:before="163" w:after="163"/>
        <w:rPr>
          <w:b w:val="0"/>
        </w:rPr>
      </w:pPr>
      <w:bookmarkStart w:id="1409" w:name="_Toc438763720"/>
      <w:r>
        <w:rPr>
          <w:rFonts w:hint="eastAsia"/>
          <w:b w:val="0"/>
        </w:rPr>
        <w:t xml:space="preserve">5.4.1 </w:t>
      </w:r>
      <w:r w:rsidRPr="00645886">
        <w:rPr>
          <w:b w:val="0"/>
        </w:rPr>
        <w:t>模型转换模块设计与实现</w:t>
      </w:r>
      <w:bookmarkEnd w:id="1409"/>
    </w:p>
    <w:p w:rsidR="00645886" w:rsidRDefault="004B3E5B" w:rsidP="00645886">
      <w:pPr>
        <w:ind w:firstLine="480"/>
      </w:pPr>
      <w:r>
        <w:rPr>
          <w:rFonts w:hint="eastAsia"/>
        </w:rPr>
        <w:t>本文设计从实例化后的目标满足性论证模式向目标</w:t>
      </w:r>
      <w:r w:rsidR="001C559E">
        <w:rPr>
          <w:rFonts w:hint="eastAsia"/>
        </w:rPr>
        <w:t>满足性论证模型转换的规则并实现转换。用户可以在</w:t>
      </w:r>
      <w:r w:rsidR="001C559E">
        <w:rPr>
          <w:rFonts w:hint="eastAsia"/>
        </w:rPr>
        <w:t>GSNModel</w:t>
      </w:r>
      <w:r w:rsidR="001C559E">
        <w:t>Eidt</w:t>
      </w:r>
      <w:r w:rsidR="001C559E">
        <w:t>编辑器上编写目标满足性论证模式</w:t>
      </w:r>
      <w:r w:rsidR="001C559E">
        <w:rPr>
          <w:rFonts w:hint="eastAsia"/>
        </w:rPr>
        <w:t>，</w:t>
      </w:r>
      <w:r w:rsidR="001C559E">
        <w:t>同时依据项目实际情况实例化模式中的变量</w:t>
      </w:r>
      <w:r w:rsidR="001C559E">
        <w:rPr>
          <w:rFonts w:hint="eastAsia"/>
        </w:rPr>
        <w:t>，删除不需要的可选目标，</w:t>
      </w:r>
      <w:r w:rsidR="001C559E">
        <w:t>再通过本模块就可以将该模式转换为目标满足性论证模型</w:t>
      </w:r>
      <w:r w:rsidR="001C559E">
        <w:rPr>
          <w:rFonts w:hint="eastAsia"/>
        </w:rPr>
        <w:t>。</w:t>
      </w:r>
      <w:r>
        <w:rPr>
          <w:rFonts w:hint="eastAsia"/>
        </w:rPr>
        <w:t>本文实现的转换是基于元模型的转换，具体转换的元模型对应关系如表</w:t>
      </w:r>
      <w:r w:rsidR="00F93668">
        <w:t>18</w:t>
      </w:r>
      <w:r>
        <w:rPr>
          <w:rFonts w:hint="eastAsia"/>
        </w:rPr>
        <w:t>所示：</w:t>
      </w:r>
    </w:p>
    <w:p w:rsidR="00806EF5" w:rsidRDefault="00B862EE" w:rsidP="00B862EE">
      <w:pPr>
        <w:pStyle w:val="af1"/>
      </w:pPr>
      <w:bookmarkStart w:id="1410" w:name="_Toc43876380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18</w:t>
      </w:r>
      <w:r>
        <w:fldChar w:fldCharType="end"/>
      </w:r>
      <w:r>
        <w:t xml:space="preserve">  </w:t>
      </w:r>
      <w:r w:rsidRPr="000F0815">
        <w:rPr>
          <w:rFonts w:hint="eastAsia"/>
        </w:rPr>
        <w:t>元模型间转换对应关系</w:t>
      </w:r>
      <w:bookmarkEnd w:id="14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9"/>
        <w:gridCol w:w="3550"/>
      </w:tblGrid>
      <w:tr w:rsidR="002059DA" w:rsidRPr="00A330FC" w:rsidTr="00A330FC">
        <w:trPr>
          <w:jc w:val="center"/>
        </w:trPr>
        <w:tc>
          <w:tcPr>
            <w:tcW w:w="3679" w:type="dxa"/>
            <w:shd w:val="clear" w:color="auto" w:fill="auto"/>
          </w:tcPr>
          <w:p w:rsidR="002059DA" w:rsidRPr="00A330FC" w:rsidRDefault="002059DA" w:rsidP="00A330FC">
            <w:pPr>
              <w:pStyle w:val="af2"/>
              <w:jc w:val="center"/>
              <w:rPr>
                <w:sz w:val="21"/>
                <w:szCs w:val="21"/>
              </w:rPr>
            </w:pPr>
            <w:r w:rsidRPr="00A330FC">
              <w:rPr>
                <w:sz w:val="21"/>
                <w:szCs w:val="21"/>
              </w:rPr>
              <w:t>I</w:t>
            </w:r>
            <w:r w:rsidRPr="00A330FC">
              <w:rPr>
                <w:rFonts w:hint="eastAsia"/>
                <w:sz w:val="21"/>
                <w:szCs w:val="21"/>
              </w:rPr>
              <w:t>nitialized</w:t>
            </w:r>
            <w:r w:rsidRPr="00A330FC">
              <w:rPr>
                <w:sz w:val="21"/>
                <w:szCs w:val="21"/>
              </w:rPr>
              <w:t xml:space="preserve"> </w:t>
            </w:r>
            <w:r w:rsidRPr="00A330FC">
              <w:rPr>
                <w:rFonts w:hint="eastAsia"/>
                <w:sz w:val="21"/>
                <w:szCs w:val="21"/>
              </w:rPr>
              <w:t>GSNModel</w:t>
            </w:r>
            <w:r w:rsidRPr="00A330FC">
              <w:rPr>
                <w:sz w:val="21"/>
                <w:szCs w:val="21"/>
              </w:rPr>
              <w:t>Edit Metamodel</w:t>
            </w:r>
          </w:p>
        </w:tc>
        <w:tc>
          <w:tcPr>
            <w:tcW w:w="3550" w:type="dxa"/>
            <w:shd w:val="clear" w:color="auto" w:fill="auto"/>
          </w:tcPr>
          <w:p w:rsidR="002059DA" w:rsidRPr="00A330FC" w:rsidRDefault="002059DA" w:rsidP="00A330FC">
            <w:pPr>
              <w:pStyle w:val="af2"/>
              <w:jc w:val="center"/>
              <w:rPr>
                <w:sz w:val="21"/>
                <w:szCs w:val="21"/>
              </w:rPr>
            </w:pPr>
            <w:r w:rsidRPr="00A330FC">
              <w:rPr>
                <w:rFonts w:hint="eastAsia"/>
                <w:sz w:val="21"/>
                <w:szCs w:val="21"/>
              </w:rPr>
              <w:t>GSNEdit</w:t>
            </w:r>
            <w:r w:rsidRPr="00A330FC">
              <w:rPr>
                <w:sz w:val="21"/>
                <w:szCs w:val="21"/>
              </w:rPr>
              <w:t xml:space="preserve"> MetaModel</w:t>
            </w:r>
          </w:p>
        </w:tc>
      </w:tr>
      <w:tr w:rsidR="002059DA" w:rsidRPr="00A330FC" w:rsidTr="00A330FC">
        <w:trPr>
          <w:jc w:val="center"/>
        </w:trPr>
        <w:tc>
          <w:tcPr>
            <w:tcW w:w="3679" w:type="dxa"/>
            <w:shd w:val="clear" w:color="auto" w:fill="auto"/>
          </w:tcPr>
          <w:p w:rsidR="002059DA" w:rsidRPr="00A330FC" w:rsidRDefault="002059DA" w:rsidP="00A330FC">
            <w:pPr>
              <w:pStyle w:val="af2"/>
              <w:jc w:val="center"/>
              <w:rPr>
                <w:sz w:val="21"/>
                <w:szCs w:val="21"/>
              </w:rPr>
            </w:pPr>
            <w:r w:rsidRPr="00A330FC">
              <w:rPr>
                <w:rFonts w:hint="eastAsia"/>
                <w:sz w:val="21"/>
                <w:szCs w:val="21"/>
              </w:rPr>
              <w:t>MGoal</w:t>
            </w:r>
          </w:p>
        </w:tc>
        <w:tc>
          <w:tcPr>
            <w:tcW w:w="3550" w:type="dxa"/>
            <w:shd w:val="clear" w:color="auto" w:fill="auto"/>
          </w:tcPr>
          <w:p w:rsidR="002059DA" w:rsidRPr="00A330FC" w:rsidRDefault="002059DA" w:rsidP="00A330FC">
            <w:pPr>
              <w:pStyle w:val="af2"/>
              <w:jc w:val="center"/>
              <w:rPr>
                <w:sz w:val="21"/>
                <w:szCs w:val="21"/>
              </w:rPr>
            </w:pPr>
            <w:r w:rsidRPr="00A330FC">
              <w:rPr>
                <w:rFonts w:hint="eastAsia"/>
                <w:sz w:val="21"/>
                <w:szCs w:val="21"/>
              </w:rPr>
              <w:t>Goal</w:t>
            </w:r>
          </w:p>
        </w:tc>
      </w:tr>
      <w:tr w:rsidR="002059DA" w:rsidRPr="00A330FC" w:rsidTr="00A330FC">
        <w:trPr>
          <w:jc w:val="center"/>
        </w:trPr>
        <w:tc>
          <w:tcPr>
            <w:tcW w:w="3679" w:type="dxa"/>
            <w:shd w:val="clear" w:color="auto" w:fill="auto"/>
          </w:tcPr>
          <w:p w:rsidR="002059DA" w:rsidRPr="00A330FC" w:rsidRDefault="002059DA" w:rsidP="00A330FC">
            <w:pPr>
              <w:pStyle w:val="af2"/>
              <w:jc w:val="center"/>
              <w:rPr>
                <w:sz w:val="21"/>
                <w:szCs w:val="21"/>
              </w:rPr>
            </w:pPr>
            <w:r w:rsidRPr="00A330FC">
              <w:rPr>
                <w:rFonts w:hint="eastAsia"/>
                <w:sz w:val="21"/>
                <w:szCs w:val="21"/>
              </w:rPr>
              <w:t>M</w:t>
            </w:r>
            <w:r w:rsidR="00C76FE3" w:rsidRPr="00A330FC">
              <w:rPr>
                <w:sz w:val="21"/>
                <w:szCs w:val="21"/>
              </w:rPr>
              <w:t>s</w:t>
            </w:r>
            <w:r w:rsidRPr="00A330FC">
              <w:rPr>
                <w:rFonts w:hint="eastAsia"/>
                <w:sz w:val="21"/>
                <w:szCs w:val="21"/>
              </w:rPr>
              <w:t>trategy</w:t>
            </w:r>
          </w:p>
        </w:tc>
        <w:tc>
          <w:tcPr>
            <w:tcW w:w="3550" w:type="dxa"/>
            <w:shd w:val="clear" w:color="auto" w:fill="auto"/>
          </w:tcPr>
          <w:p w:rsidR="002059DA" w:rsidRPr="00A330FC" w:rsidRDefault="002059DA" w:rsidP="00A330FC">
            <w:pPr>
              <w:pStyle w:val="af2"/>
              <w:jc w:val="center"/>
              <w:rPr>
                <w:sz w:val="21"/>
                <w:szCs w:val="21"/>
              </w:rPr>
            </w:pPr>
            <w:r w:rsidRPr="00A330FC">
              <w:rPr>
                <w:rFonts w:hint="eastAsia"/>
                <w:sz w:val="21"/>
                <w:szCs w:val="21"/>
              </w:rPr>
              <w:t>Strategy</w:t>
            </w:r>
          </w:p>
        </w:tc>
      </w:tr>
      <w:tr w:rsidR="002059DA" w:rsidRPr="00A330FC" w:rsidTr="00A330FC">
        <w:trPr>
          <w:jc w:val="center"/>
        </w:trPr>
        <w:tc>
          <w:tcPr>
            <w:tcW w:w="3679" w:type="dxa"/>
            <w:shd w:val="clear" w:color="auto" w:fill="auto"/>
          </w:tcPr>
          <w:p w:rsidR="002059DA" w:rsidRPr="00A330FC" w:rsidRDefault="002059DA" w:rsidP="00A330FC">
            <w:pPr>
              <w:pStyle w:val="af2"/>
              <w:jc w:val="center"/>
              <w:rPr>
                <w:sz w:val="21"/>
                <w:szCs w:val="21"/>
              </w:rPr>
            </w:pPr>
            <w:r w:rsidRPr="00A330FC">
              <w:rPr>
                <w:rFonts w:hint="eastAsia"/>
                <w:sz w:val="21"/>
                <w:szCs w:val="21"/>
              </w:rPr>
              <w:t>M</w:t>
            </w:r>
            <w:r w:rsidR="00C76FE3" w:rsidRPr="00A330FC">
              <w:rPr>
                <w:sz w:val="21"/>
                <w:szCs w:val="21"/>
              </w:rPr>
              <w:t>s</w:t>
            </w:r>
            <w:r w:rsidRPr="00A330FC">
              <w:rPr>
                <w:rFonts w:hint="eastAsia"/>
                <w:sz w:val="21"/>
                <w:szCs w:val="21"/>
              </w:rPr>
              <w:t>olution</w:t>
            </w:r>
          </w:p>
        </w:tc>
        <w:tc>
          <w:tcPr>
            <w:tcW w:w="3550" w:type="dxa"/>
            <w:shd w:val="clear" w:color="auto" w:fill="auto"/>
          </w:tcPr>
          <w:p w:rsidR="002059DA" w:rsidRPr="00A330FC" w:rsidRDefault="002059DA" w:rsidP="00A330FC">
            <w:pPr>
              <w:pStyle w:val="af2"/>
              <w:jc w:val="center"/>
              <w:rPr>
                <w:sz w:val="21"/>
                <w:szCs w:val="21"/>
              </w:rPr>
            </w:pPr>
            <w:r w:rsidRPr="00A330FC">
              <w:rPr>
                <w:rFonts w:hint="eastAsia"/>
                <w:sz w:val="21"/>
                <w:szCs w:val="21"/>
              </w:rPr>
              <w:t>Solution</w:t>
            </w:r>
          </w:p>
        </w:tc>
      </w:tr>
      <w:tr w:rsidR="002059DA" w:rsidRPr="00A330FC" w:rsidTr="00A330FC">
        <w:trPr>
          <w:jc w:val="center"/>
        </w:trPr>
        <w:tc>
          <w:tcPr>
            <w:tcW w:w="3679" w:type="dxa"/>
            <w:shd w:val="clear" w:color="auto" w:fill="auto"/>
          </w:tcPr>
          <w:p w:rsidR="002059DA" w:rsidRPr="00A330FC" w:rsidRDefault="002059DA" w:rsidP="00A330FC">
            <w:pPr>
              <w:pStyle w:val="af2"/>
              <w:jc w:val="center"/>
              <w:rPr>
                <w:sz w:val="21"/>
                <w:szCs w:val="21"/>
              </w:rPr>
            </w:pPr>
            <w:r w:rsidRPr="00A330FC">
              <w:rPr>
                <w:rFonts w:hint="eastAsia"/>
                <w:sz w:val="21"/>
                <w:szCs w:val="21"/>
              </w:rPr>
              <w:t>M</w:t>
            </w:r>
            <w:r w:rsidR="00C76FE3" w:rsidRPr="00A330FC">
              <w:rPr>
                <w:sz w:val="21"/>
                <w:szCs w:val="21"/>
              </w:rPr>
              <w:t>c</w:t>
            </w:r>
            <w:r w:rsidRPr="00A330FC">
              <w:rPr>
                <w:rFonts w:hint="eastAsia"/>
                <w:sz w:val="21"/>
                <w:szCs w:val="21"/>
              </w:rPr>
              <w:t>ontext</w:t>
            </w:r>
          </w:p>
        </w:tc>
        <w:tc>
          <w:tcPr>
            <w:tcW w:w="3550" w:type="dxa"/>
            <w:shd w:val="clear" w:color="auto" w:fill="auto"/>
          </w:tcPr>
          <w:p w:rsidR="002059DA" w:rsidRPr="00A330FC" w:rsidRDefault="002059DA" w:rsidP="00A330FC">
            <w:pPr>
              <w:pStyle w:val="af2"/>
              <w:jc w:val="center"/>
              <w:rPr>
                <w:sz w:val="21"/>
                <w:szCs w:val="21"/>
              </w:rPr>
            </w:pPr>
            <w:r w:rsidRPr="00A330FC">
              <w:rPr>
                <w:rFonts w:hint="eastAsia"/>
                <w:sz w:val="21"/>
                <w:szCs w:val="21"/>
              </w:rPr>
              <w:t>Context</w:t>
            </w:r>
          </w:p>
        </w:tc>
      </w:tr>
      <w:tr w:rsidR="002059DA" w:rsidRPr="00A330FC" w:rsidTr="00A330FC">
        <w:trPr>
          <w:jc w:val="center"/>
        </w:trPr>
        <w:tc>
          <w:tcPr>
            <w:tcW w:w="3679" w:type="dxa"/>
            <w:shd w:val="clear" w:color="auto" w:fill="auto"/>
          </w:tcPr>
          <w:p w:rsidR="002059DA" w:rsidRPr="00A330FC" w:rsidRDefault="002059DA" w:rsidP="00A330FC">
            <w:pPr>
              <w:pStyle w:val="af2"/>
              <w:jc w:val="center"/>
              <w:rPr>
                <w:sz w:val="21"/>
                <w:szCs w:val="21"/>
              </w:rPr>
            </w:pPr>
            <w:r w:rsidRPr="00A330FC">
              <w:rPr>
                <w:rFonts w:hint="eastAsia"/>
                <w:sz w:val="21"/>
                <w:szCs w:val="21"/>
              </w:rPr>
              <w:t>M</w:t>
            </w:r>
            <w:r w:rsidR="00C76FE3" w:rsidRPr="00A330FC">
              <w:rPr>
                <w:sz w:val="21"/>
                <w:szCs w:val="21"/>
              </w:rPr>
              <w:t>c</w:t>
            </w:r>
            <w:r w:rsidRPr="00A330FC">
              <w:rPr>
                <w:rFonts w:hint="eastAsia"/>
                <w:sz w:val="21"/>
                <w:szCs w:val="21"/>
              </w:rPr>
              <w:t>onstraint</w:t>
            </w:r>
            <w:r w:rsidRPr="00A330FC">
              <w:rPr>
                <w:sz w:val="21"/>
                <w:szCs w:val="21"/>
              </w:rPr>
              <w:t>ForGoal</w:t>
            </w:r>
          </w:p>
        </w:tc>
        <w:tc>
          <w:tcPr>
            <w:tcW w:w="3550" w:type="dxa"/>
            <w:shd w:val="clear" w:color="auto" w:fill="auto"/>
          </w:tcPr>
          <w:p w:rsidR="002059DA" w:rsidRPr="00A330FC" w:rsidRDefault="002059DA" w:rsidP="00A330FC">
            <w:pPr>
              <w:pStyle w:val="af2"/>
              <w:jc w:val="center"/>
              <w:rPr>
                <w:sz w:val="21"/>
                <w:szCs w:val="21"/>
              </w:rPr>
            </w:pPr>
            <w:r w:rsidRPr="00A330FC">
              <w:rPr>
                <w:rFonts w:hint="eastAsia"/>
                <w:sz w:val="21"/>
                <w:szCs w:val="21"/>
              </w:rPr>
              <w:t>Assumption</w:t>
            </w:r>
          </w:p>
        </w:tc>
      </w:tr>
      <w:tr w:rsidR="002059DA" w:rsidRPr="00A330FC" w:rsidTr="00A330FC">
        <w:trPr>
          <w:jc w:val="center"/>
        </w:trPr>
        <w:tc>
          <w:tcPr>
            <w:tcW w:w="3679" w:type="dxa"/>
            <w:shd w:val="clear" w:color="auto" w:fill="auto"/>
          </w:tcPr>
          <w:p w:rsidR="002059DA" w:rsidRPr="00A330FC" w:rsidRDefault="002059DA" w:rsidP="00A330FC">
            <w:pPr>
              <w:pStyle w:val="af2"/>
              <w:jc w:val="center"/>
              <w:rPr>
                <w:sz w:val="21"/>
                <w:szCs w:val="21"/>
              </w:rPr>
            </w:pPr>
            <w:r w:rsidRPr="00A330FC">
              <w:rPr>
                <w:rFonts w:hint="eastAsia"/>
                <w:sz w:val="21"/>
                <w:szCs w:val="21"/>
              </w:rPr>
              <w:t>M</w:t>
            </w:r>
            <w:r w:rsidR="00C76FE3" w:rsidRPr="00A330FC">
              <w:rPr>
                <w:sz w:val="21"/>
                <w:szCs w:val="21"/>
              </w:rPr>
              <w:t>i</w:t>
            </w:r>
            <w:r w:rsidRPr="00A330FC">
              <w:rPr>
                <w:rFonts w:hint="eastAsia"/>
                <w:sz w:val="21"/>
                <w:szCs w:val="21"/>
              </w:rPr>
              <w:t>nContext</w:t>
            </w:r>
            <w:r w:rsidRPr="00A330FC">
              <w:rPr>
                <w:sz w:val="21"/>
                <w:szCs w:val="21"/>
              </w:rPr>
              <w:t>Of</w:t>
            </w:r>
          </w:p>
        </w:tc>
        <w:tc>
          <w:tcPr>
            <w:tcW w:w="3550" w:type="dxa"/>
            <w:shd w:val="clear" w:color="auto" w:fill="auto"/>
          </w:tcPr>
          <w:p w:rsidR="002059DA" w:rsidRPr="00A330FC" w:rsidRDefault="002059DA" w:rsidP="00A330FC">
            <w:pPr>
              <w:pStyle w:val="af2"/>
              <w:jc w:val="center"/>
              <w:rPr>
                <w:sz w:val="21"/>
                <w:szCs w:val="21"/>
              </w:rPr>
            </w:pPr>
            <w:r w:rsidRPr="00A330FC">
              <w:rPr>
                <w:rFonts w:hint="eastAsia"/>
                <w:sz w:val="21"/>
                <w:szCs w:val="21"/>
              </w:rPr>
              <w:t>In</w:t>
            </w:r>
            <w:r w:rsidRPr="00A330FC">
              <w:rPr>
                <w:sz w:val="21"/>
                <w:szCs w:val="21"/>
              </w:rPr>
              <w:t>ContextOf</w:t>
            </w:r>
          </w:p>
        </w:tc>
      </w:tr>
      <w:tr w:rsidR="002059DA" w:rsidRPr="00A330FC" w:rsidTr="00A330FC">
        <w:trPr>
          <w:jc w:val="center"/>
        </w:trPr>
        <w:tc>
          <w:tcPr>
            <w:tcW w:w="3679" w:type="dxa"/>
            <w:shd w:val="clear" w:color="auto" w:fill="auto"/>
          </w:tcPr>
          <w:p w:rsidR="002059DA" w:rsidRPr="00A330FC" w:rsidRDefault="002059DA" w:rsidP="00A330FC">
            <w:pPr>
              <w:pStyle w:val="af2"/>
              <w:jc w:val="center"/>
              <w:rPr>
                <w:sz w:val="21"/>
                <w:szCs w:val="21"/>
              </w:rPr>
            </w:pPr>
            <w:r w:rsidRPr="00A330FC">
              <w:rPr>
                <w:rFonts w:hint="eastAsia"/>
                <w:sz w:val="21"/>
                <w:szCs w:val="21"/>
              </w:rPr>
              <w:t>Mis</w:t>
            </w:r>
            <w:r w:rsidRPr="00A330FC">
              <w:rPr>
                <w:sz w:val="21"/>
                <w:szCs w:val="21"/>
              </w:rPr>
              <w:t>SlovedBy</w:t>
            </w:r>
          </w:p>
        </w:tc>
        <w:tc>
          <w:tcPr>
            <w:tcW w:w="3550" w:type="dxa"/>
            <w:shd w:val="clear" w:color="auto" w:fill="auto"/>
          </w:tcPr>
          <w:p w:rsidR="002059DA" w:rsidRPr="00A330FC" w:rsidRDefault="002059DA" w:rsidP="00A330FC">
            <w:pPr>
              <w:pStyle w:val="af2"/>
              <w:jc w:val="center"/>
              <w:rPr>
                <w:sz w:val="21"/>
                <w:szCs w:val="21"/>
              </w:rPr>
            </w:pPr>
            <w:r w:rsidRPr="00A330FC">
              <w:rPr>
                <w:rFonts w:hint="eastAsia"/>
                <w:sz w:val="21"/>
                <w:szCs w:val="21"/>
              </w:rPr>
              <w:t>Is</w:t>
            </w:r>
            <w:r w:rsidRPr="00A330FC">
              <w:rPr>
                <w:sz w:val="21"/>
                <w:szCs w:val="21"/>
              </w:rPr>
              <w:t>SlovedBy</w:t>
            </w:r>
          </w:p>
        </w:tc>
      </w:tr>
      <w:tr w:rsidR="000C5D3E" w:rsidRPr="00A330FC" w:rsidTr="00A330FC">
        <w:trPr>
          <w:jc w:val="center"/>
        </w:trPr>
        <w:tc>
          <w:tcPr>
            <w:tcW w:w="3679" w:type="dxa"/>
            <w:shd w:val="clear" w:color="auto" w:fill="auto"/>
          </w:tcPr>
          <w:p w:rsidR="000C5D3E" w:rsidRPr="00A330FC" w:rsidRDefault="000C5D3E" w:rsidP="00A330FC">
            <w:pPr>
              <w:pStyle w:val="af2"/>
              <w:jc w:val="center"/>
              <w:rPr>
                <w:sz w:val="21"/>
                <w:szCs w:val="21"/>
              </w:rPr>
            </w:pPr>
            <w:r w:rsidRPr="00A330FC">
              <w:rPr>
                <w:rFonts w:hint="eastAsia"/>
                <w:sz w:val="21"/>
                <w:szCs w:val="21"/>
              </w:rPr>
              <w:t>Alternative</w:t>
            </w:r>
            <w:r w:rsidRPr="00A330FC">
              <w:rPr>
                <w:sz w:val="21"/>
                <w:szCs w:val="21"/>
              </w:rPr>
              <w:t>Goal</w:t>
            </w:r>
          </w:p>
        </w:tc>
        <w:tc>
          <w:tcPr>
            <w:tcW w:w="3550" w:type="dxa"/>
            <w:shd w:val="clear" w:color="auto" w:fill="auto"/>
          </w:tcPr>
          <w:p w:rsidR="000C5D3E" w:rsidRPr="00A330FC" w:rsidRDefault="000C5D3E" w:rsidP="00A330FC">
            <w:pPr>
              <w:pStyle w:val="af2"/>
              <w:jc w:val="center"/>
              <w:rPr>
                <w:sz w:val="21"/>
                <w:szCs w:val="21"/>
              </w:rPr>
            </w:pPr>
            <w:r w:rsidRPr="00A330FC">
              <w:rPr>
                <w:rFonts w:hint="eastAsia"/>
                <w:sz w:val="21"/>
                <w:szCs w:val="21"/>
              </w:rPr>
              <w:t>Goal</w:t>
            </w:r>
          </w:p>
        </w:tc>
      </w:tr>
      <w:tr w:rsidR="000D43A7" w:rsidRPr="00A330FC" w:rsidTr="00A330FC">
        <w:trPr>
          <w:jc w:val="center"/>
        </w:trPr>
        <w:tc>
          <w:tcPr>
            <w:tcW w:w="3679" w:type="dxa"/>
            <w:shd w:val="clear" w:color="auto" w:fill="auto"/>
          </w:tcPr>
          <w:p w:rsidR="000D43A7" w:rsidRPr="00A330FC" w:rsidRDefault="000D43A7" w:rsidP="00A330FC">
            <w:pPr>
              <w:pStyle w:val="af2"/>
              <w:jc w:val="center"/>
              <w:rPr>
                <w:sz w:val="21"/>
                <w:szCs w:val="21"/>
              </w:rPr>
            </w:pPr>
            <w:r w:rsidRPr="00A330FC">
              <w:rPr>
                <w:rFonts w:hint="eastAsia"/>
                <w:sz w:val="21"/>
                <w:szCs w:val="21"/>
              </w:rPr>
              <w:t>Reference</w:t>
            </w:r>
          </w:p>
        </w:tc>
        <w:tc>
          <w:tcPr>
            <w:tcW w:w="3550" w:type="dxa"/>
            <w:shd w:val="clear" w:color="auto" w:fill="auto"/>
          </w:tcPr>
          <w:p w:rsidR="000D43A7" w:rsidRPr="00A330FC" w:rsidRDefault="000D43A7" w:rsidP="00A330FC">
            <w:pPr>
              <w:pStyle w:val="af2"/>
              <w:jc w:val="center"/>
              <w:rPr>
                <w:sz w:val="21"/>
                <w:szCs w:val="21"/>
              </w:rPr>
            </w:pPr>
            <w:r w:rsidRPr="00A330FC">
              <w:rPr>
                <w:rFonts w:hint="eastAsia"/>
                <w:sz w:val="21"/>
                <w:szCs w:val="21"/>
              </w:rPr>
              <w:t>Context</w:t>
            </w:r>
          </w:p>
        </w:tc>
      </w:tr>
      <w:tr w:rsidR="002E3B9D" w:rsidRPr="00A330FC" w:rsidTr="00A330FC">
        <w:trPr>
          <w:jc w:val="center"/>
        </w:trPr>
        <w:tc>
          <w:tcPr>
            <w:tcW w:w="3679" w:type="dxa"/>
            <w:shd w:val="clear" w:color="auto" w:fill="auto"/>
          </w:tcPr>
          <w:p w:rsidR="002E3B9D" w:rsidRPr="00A330FC" w:rsidRDefault="002E3B9D" w:rsidP="00A330FC">
            <w:pPr>
              <w:pStyle w:val="af2"/>
              <w:jc w:val="center"/>
              <w:rPr>
                <w:sz w:val="21"/>
                <w:szCs w:val="21"/>
              </w:rPr>
            </w:pPr>
            <w:r w:rsidRPr="00A330FC">
              <w:rPr>
                <w:rFonts w:hint="eastAsia"/>
                <w:sz w:val="21"/>
                <w:szCs w:val="21"/>
              </w:rPr>
              <w:t>Constraint</w:t>
            </w:r>
            <w:r w:rsidRPr="00A330FC">
              <w:rPr>
                <w:sz w:val="21"/>
                <w:szCs w:val="21"/>
              </w:rPr>
              <w:t>ForSolution</w:t>
            </w:r>
          </w:p>
        </w:tc>
        <w:tc>
          <w:tcPr>
            <w:tcW w:w="3550" w:type="dxa"/>
            <w:shd w:val="clear" w:color="auto" w:fill="auto"/>
          </w:tcPr>
          <w:p w:rsidR="002E3B9D" w:rsidRPr="00A330FC" w:rsidRDefault="002E3B9D" w:rsidP="00A330FC">
            <w:pPr>
              <w:pStyle w:val="af2"/>
              <w:jc w:val="center"/>
              <w:rPr>
                <w:sz w:val="21"/>
                <w:szCs w:val="21"/>
              </w:rPr>
            </w:pPr>
            <w:r w:rsidRPr="00A330FC">
              <w:rPr>
                <w:rFonts w:hint="eastAsia"/>
                <w:sz w:val="21"/>
                <w:szCs w:val="21"/>
              </w:rPr>
              <w:t>Context</w:t>
            </w:r>
          </w:p>
        </w:tc>
      </w:tr>
    </w:tbl>
    <w:p w:rsidR="004B3E5B" w:rsidRDefault="00E333A5" w:rsidP="00E333A5">
      <w:pPr>
        <w:ind w:firstLine="480"/>
      </w:pPr>
      <w:r>
        <w:rPr>
          <w:rFonts w:hint="eastAsia"/>
        </w:rPr>
        <w:t>本文</w:t>
      </w:r>
      <w:r w:rsidR="0049362E">
        <w:rPr>
          <w:rFonts w:hint="eastAsia"/>
        </w:rPr>
        <w:t>通过使用</w:t>
      </w:r>
      <w:r w:rsidR="0049362E" w:rsidRPr="0049362E">
        <w:t>Epsilon Transformation Language</w:t>
      </w:r>
      <w:r w:rsidR="0049362E">
        <w:rPr>
          <w:rFonts w:hint="eastAsia"/>
        </w:rPr>
        <w:t>（</w:t>
      </w:r>
      <w:r w:rsidR="0049362E">
        <w:rPr>
          <w:rFonts w:hint="eastAsia"/>
        </w:rPr>
        <w:t>ETL</w:t>
      </w:r>
      <w:r w:rsidR="0049362E">
        <w:rPr>
          <w:rFonts w:hint="eastAsia"/>
        </w:rPr>
        <w:t>）语言实现元模型到元模型的转换。表</w:t>
      </w:r>
      <w:r w:rsidR="00F93668">
        <w:t>19</w:t>
      </w:r>
      <w:r w:rsidR="00F93668">
        <w:rPr>
          <w:rFonts w:hint="eastAsia"/>
        </w:rPr>
        <w:t>所示为实现将</w:t>
      </w:r>
      <w:r w:rsidR="0049362E">
        <w:rPr>
          <w:rFonts w:hint="eastAsia"/>
        </w:rPr>
        <w:t>GSNModel</w:t>
      </w:r>
      <w:r w:rsidR="0049362E">
        <w:t xml:space="preserve">Edit </w:t>
      </w:r>
      <w:r w:rsidR="00F93668">
        <w:t>中的</w:t>
      </w:r>
      <w:r w:rsidR="00721A7D">
        <w:rPr>
          <w:rFonts w:hint="eastAsia"/>
        </w:rPr>
        <w:t>M</w:t>
      </w:r>
      <w:r w:rsidR="00C76FE3">
        <w:t>g</w:t>
      </w:r>
      <w:r w:rsidR="0049362E">
        <w:rPr>
          <w:rFonts w:hint="eastAsia"/>
        </w:rPr>
        <w:t>oal</w:t>
      </w:r>
      <w:r w:rsidR="0049362E">
        <w:rPr>
          <w:rFonts w:hint="eastAsia"/>
        </w:rPr>
        <w:t>元素</w:t>
      </w:r>
      <w:r w:rsidR="0049362E">
        <w:t>转换为</w:t>
      </w:r>
      <w:r w:rsidR="0049362E">
        <w:rPr>
          <w:rFonts w:hint="eastAsia"/>
        </w:rPr>
        <w:t>GSNEdit</w:t>
      </w:r>
      <w:r w:rsidR="00F93668">
        <w:rPr>
          <w:rFonts w:hint="eastAsia"/>
        </w:rPr>
        <w:t>中的</w:t>
      </w:r>
      <w:r w:rsidR="0049362E">
        <w:rPr>
          <w:rFonts w:hint="eastAsia"/>
        </w:rPr>
        <w:t>Goal</w:t>
      </w:r>
      <w:r w:rsidR="0049362E">
        <w:rPr>
          <w:rFonts w:hint="eastAsia"/>
        </w:rPr>
        <w:t>元素的</w:t>
      </w:r>
      <w:r w:rsidR="001D641E">
        <w:rPr>
          <w:rFonts w:hint="eastAsia"/>
        </w:rPr>
        <w:t>使用</w:t>
      </w:r>
      <w:r w:rsidR="0049362E">
        <w:rPr>
          <w:rFonts w:hint="eastAsia"/>
        </w:rPr>
        <w:t>ETL</w:t>
      </w:r>
      <w:r w:rsidR="001D641E">
        <w:rPr>
          <w:rFonts w:hint="eastAsia"/>
        </w:rPr>
        <w:t>语言编写的</w:t>
      </w:r>
      <w:r w:rsidR="0049362E">
        <w:rPr>
          <w:rFonts w:hint="eastAsia"/>
        </w:rPr>
        <w:t>转换规则：</w:t>
      </w:r>
    </w:p>
    <w:p w:rsidR="0049362E" w:rsidRPr="0082611E" w:rsidRDefault="00B862EE" w:rsidP="00B862EE">
      <w:pPr>
        <w:pStyle w:val="af1"/>
      </w:pPr>
      <w:bookmarkStart w:id="1411" w:name="_Toc43876380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19</w:t>
      </w:r>
      <w:r>
        <w:fldChar w:fldCharType="end"/>
      </w:r>
      <w:r>
        <w:t xml:space="preserve">  </w:t>
      </w:r>
      <w:r w:rsidRPr="009A0E7A">
        <w:rPr>
          <w:rFonts w:hint="eastAsia"/>
        </w:rPr>
        <w:t>ETL</w:t>
      </w:r>
      <w:r w:rsidR="001D641E">
        <w:rPr>
          <w:rFonts w:hint="eastAsia"/>
        </w:rPr>
        <w:t>语言编写的</w:t>
      </w:r>
      <w:r w:rsidR="001D641E" w:rsidRPr="009A0E7A">
        <w:rPr>
          <w:rFonts w:hint="eastAsia"/>
        </w:rPr>
        <w:t>E</w:t>
      </w:r>
      <w:r w:rsidR="001D641E" w:rsidRPr="009A0E7A">
        <w:t>g</w:t>
      </w:r>
      <w:r w:rsidR="001D641E" w:rsidRPr="009A0E7A">
        <w:rPr>
          <w:rFonts w:hint="eastAsia"/>
        </w:rPr>
        <w:t>oal2Goal</w:t>
      </w:r>
      <w:r w:rsidRPr="009A0E7A">
        <w:rPr>
          <w:rFonts w:hint="eastAsia"/>
        </w:rPr>
        <w:t>转换规则</w:t>
      </w:r>
      <w:bookmarkEnd w:id="1411"/>
    </w:p>
    <w:tbl>
      <w:tblPr>
        <w:tblW w:w="0" w:type="auto"/>
        <w:jc w:val="center"/>
        <w:tblBorders>
          <w:top w:val="single" w:sz="4" w:space="0" w:color="auto"/>
          <w:bottom w:val="single" w:sz="4" w:space="0" w:color="auto"/>
        </w:tblBorders>
        <w:tblLook w:val="04A0" w:firstRow="1" w:lastRow="0" w:firstColumn="1" w:lastColumn="0" w:noHBand="0" w:noVBand="1"/>
      </w:tblPr>
      <w:tblGrid>
        <w:gridCol w:w="8209"/>
      </w:tblGrid>
      <w:tr w:rsidR="0091239F" w:rsidRPr="00A330FC" w:rsidTr="00A330FC">
        <w:trPr>
          <w:jc w:val="center"/>
        </w:trPr>
        <w:tc>
          <w:tcPr>
            <w:tcW w:w="8209" w:type="dxa"/>
            <w:shd w:val="clear" w:color="auto" w:fill="auto"/>
          </w:tcPr>
          <w:p w:rsidR="001D641E" w:rsidRPr="00B4424E" w:rsidRDefault="001D641E" w:rsidP="001D641E">
            <w:pPr>
              <w:autoSpaceDE w:val="0"/>
              <w:autoSpaceDN w:val="0"/>
              <w:adjustRightInd w:val="0"/>
              <w:spacing w:line="240" w:lineRule="auto"/>
              <w:ind w:firstLineChars="0" w:firstLine="0"/>
              <w:jc w:val="left"/>
              <w:rPr>
                <w:kern w:val="0"/>
                <w:sz w:val="21"/>
                <w:szCs w:val="21"/>
              </w:rPr>
            </w:pPr>
            <w:r w:rsidRPr="00B4424E">
              <w:rPr>
                <w:color w:val="000000"/>
                <w:kern w:val="0"/>
                <w:sz w:val="21"/>
                <w:szCs w:val="21"/>
              </w:rPr>
              <w:t>pre</w:t>
            </w:r>
          </w:p>
          <w:p w:rsidR="001D641E" w:rsidRPr="00B4424E" w:rsidRDefault="001D641E" w:rsidP="001D641E">
            <w:pPr>
              <w:autoSpaceDE w:val="0"/>
              <w:autoSpaceDN w:val="0"/>
              <w:adjustRightInd w:val="0"/>
              <w:spacing w:line="240" w:lineRule="auto"/>
              <w:ind w:firstLineChars="0" w:firstLine="0"/>
              <w:jc w:val="left"/>
              <w:rPr>
                <w:kern w:val="0"/>
                <w:sz w:val="21"/>
                <w:szCs w:val="21"/>
              </w:rPr>
            </w:pPr>
            <w:r w:rsidRPr="00B4424E">
              <w:rPr>
                <w:color w:val="000000"/>
                <w:kern w:val="0"/>
                <w:sz w:val="21"/>
                <w:szCs w:val="21"/>
              </w:rPr>
              <w:t>{</w:t>
            </w:r>
          </w:p>
          <w:p w:rsidR="0091239F" w:rsidRPr="00FE23EE" w:rsidRDefault="00BD280B" w:rsidP="001D641E">
            <w:pPr>
              <w:autoSpaceDE w:val="0"/>
              <w:autoSpaceDN w:val="0"/>
              <w:adjustRightInd w:val="0"/>
              <w:spacing w:line="240" w:lineRule="auto"/>
              <w:ind w:firstLineChars="0" w:firstLine="0"/>
              <w:jc w:val="left"/>
              <w:rPr>
                <w:rFonts w:ascii="Consolas" w:hAnsi="Consolas" w:cs="Consolas"/>
                <w:kern w:val="0"/>
                <w:sz w:val="20"/>
                <w:szCs w:val="20"/>
              </w:rPr>
            </w:pPr>
            <w:r>
              <w:rPr>
                <w:color w:val="000000"/>
                <w:kern w:val="0"/>
                <w:sz w:val="21"/>
                <w:szCs w:val="21"/>
              </w:rPr>
              <w:tab/>
            </w:r>
            <w:r w:rsidR="001D641E" w:rsidRPr="00B4424E">
              <w:rPr>
                <w:kern w:val="0"/>
                <w:sz w:val="21"/>
                <w:szCs w:val="21"/>
              </w:rPr>
              <w:t>//</w:t>
            </w:r>
            <w:r w:rsidR="001D641E" w:rsidRPr="00B4424E">
              <w:rPr>
                <w:kern w:val="0"/>
                <w:sz w:val="21"/>
                <w:szCs w:val="21"/>
              </w:rPr>
              <w:t>创建全局变量作为整个画布的根元素</w:t>
            </w:r>
          </w:p>
        </w:tc>
      </w:tr>
    </w:tbl>
    <w:p w:rsidR="000E5056" w:rsidRDefault="000E5056" w:rsidP="000E5056">
      <w:pPr>
        <w:pStyle w:val="af1"/>
      </w:pPr>
      <w:r>
        <w:rPr>
          <w:rFonts w:hint="eastAsia"/>
        </w:rPr>
        <w:lastRenderedPageBreak/>
        <w:t>表</w:t>
      </w:r>
      <w:r>
        <w:rPr>
          <w:rFonts w:hint="eastAsia"/>
        </w:rPr>
        <w:t xml:space="preserve"> </w:t>
      </w:r>
      <w:r>
        <w:t xml:space="preserve">19  </w:t>
      </w:r>
      <w:r w:rsidRPr="009A0E7A">
        <w:rPr>
          <w:rFonts w:hint="eastAsia"/>
        </w:rPr>
        <w:t>ETL</w:t>
      </w:r>
      <w:r w:rsidR="001D641E">
        <w:rPr>
          <w:rFonts w:hint="eastAsia"/>
        </w:rPr>
        <w:t>语言编写的</w:t>
      </w:r>
      <w:r w:rsidR="001D641E" w:rsidRPr="009A0E7A">
        <w:rPr>
          <w:rFonts w:hint="eastAsia"/>
        </w:rPr>
        <w:t>E</w:t>
      </w:r>
      <w:r w:rsidR="001D641E" w:rsidRPr="009A0E7A">
        <w:t>g</w:t>
      </w:r>
      <w:r w:rsidR="001D641E" w:rsidRPr="009A0E7A">
        <w:rPr>
          <w:rFonts w:hint="eastAsia"/>
        </w:rPr>
        <w:t>oal2Goal</w:t>
      </w:r>
      <w:r w:rsidRPr="009A0E7A">
        <w:rPr>
          <w:rFonts w:hint="eastAsia"/>
        </w:rPr>
        <w:t>转换规则</w:t>
      </w:r>
      <w:r w:rsidR="003E5C88">
        <w:rPr>
          <w:rFonts w:hint="eastAsia"/>
        </w:rPr>
        <w:t>（续</w:t>
      </w:r>
      <w:r>
        <w:rPr>
          <w:rFonts w:hint="eastAsia"/>
        </w:rPr>
        <w:t>）</w:t>
      </w:r>
    </w:p>
    <w:tbl>
      <w:tblPr>
        <w:tblW w:w="0" w:type="auto"/>
        <w:jc w:val="center"/>
        <w:tblBorders>
          <w:top w:val="single" w:sz="4" w:space="0" w:color="auto"/>
          <w:bottom w:val="single" w:sz="4" w:space="0" w:color="auto"/>
        </w:tblBorders>
        <w:tblLook w:val="04A0" w:firstRow="1" w:lastRow="0" w:firstColumn="1" w:lastColumn="0" w:noHBand="0" w:noVBand="1"/>
      </w:tblPr>
      <w:tblGrid>
        <w:gridCol w:w="8209"/>
      </w:tblGrid>
      <w:tr w:rsidR="000E5056" w:rsidRPr="00A330FC" w:rsidTr="00A330FC">
        <w:trPr>
          <w:jc w:val="center"/>
        </w:trPr>
        <w:tc>
          <w:tcPr>
            <w:tcW w:w="8209" w:type="dxa"/>
            <w:shd w:val="clear" w:color="auto" w:fill="auto"/>
          </w:tcPr>
          <w:p w:rsidR="001D641E" w:rsidRPr="00660652" w:rsidRDefault="00E13CDF" w:rsidP="001D641E">
            <w:pPr>
              <w:autoSpaceDE w:val="0"/>
              <w:autoSpaceDN w:val="0"/>
              <w:adjustRightInd w:val="0"/>
              <w:spacing w:line="240" w:lineRule="auto"/>
              <w:ind w:firstLineChars="0" w:firstLine="0"/>
              <w:jc w:val="left"/>
              <w:rPr>
                <w:kern w:val="0"/>
                <w:sz w:val="21"/>
                <w:szCs w:val="21"/>
              </w:rPr>
            </w:pPr>
            <w:r>
              <w:rPr>
                <w:color w:val="000000"/>
                <w:kern w:val="0"/>
                <w:sz w:val="21"/>
                <w:szCs w:val="21"/>
              </w:rPr>
              <w:tab/>
            </w:r>
            <w:r w:rsidR="001D641E" w:rsidRPr="00660652">
              <w:rPr>
                <w:color w:val="000000"/>
                <w:kern w:val="0"/>
                <w:sz w:val="21"/>
                <w:szCs w:val="21"/>
              </w:rPr>
              <w:t xml:space="preserve">var </w:t>
            </w:r>
            <w:r w:rsidR="001D641E" w:rsidRPr="00660652">
              <w:rPr>
                <w:kern w:val="0"/>
                <w:sz w:val="21"/>
                <w:szCs w:val="21"/>
              </w:rPr>
              <w:t xml:space="preserve">c:= </w:t>
            </w:r>
            <w:r w:rsidR="001D641E" w:rsidRPr="00660652">
              <w:rPr>
                <w:b/>
                <w:bCs/>
                <w:kern w:val="0"/>
                <w:sz w:val="21"/>
                <w:szCs w:val="21"/>
              </w:rPr>
              <w:t>new</w:t>
            </w:r>
            <w:r w:rsidR="001D641E" w:rsidRPr="00660652">
              <w:rPr>
                <w:kern w:val="0"/>
                <w:sz w:val="21"/>
                <w:szCs w:val="21"/>
              </w:rPr>
              <w:t xml:space="preserve"> GSNEdit!BasePanel;</w:t>
            </w:r>
          </w:p>
          <w:p w:rsidR="001D641E" w:rsidRPr="00660652" w:rsidRDefault="001D641E" w:rsidP="001D641E">
            <w:pPr>
              <w:autoSpaceDE w:val="0"/>
              <w:autoSpaceDN w:val="0"/>
              <w:adjustRightInd w:val="0"/>
              <w:spacing w:line="240" w:lineRule="auto"/>
              <w:ind w:firstLineChars="0" w:firstLine="0"/>
              <w:jc w:val="left"/>
              <w:rPr>
                <w:kern w:val="0"/>
                <w:sz w:val="21"/>
                <w:szCs w:val="21"/>
              </w:rPr>
            </w:pPr>
            <w:r w:rsidRPr="00660652">
              <w:rPr>
                <w:kern w:val="0"/>
                <w:sz w:val="21"/>
                <w:szCs w:val="21"/>
              </w:rPr>
              <w:t>}</w:t>
            </w:r>
          </w:p>
          <w:p w:rsidR="001D641E" w:rsidRPr="00660652" w:rsidRDefault="001D641E" w:rsidP="001D641E">
            <w:pPr>
              <w:autoSpaceDE w:val="0"/>
              <w:autoSpaceDN w:val="0"/>
              <w:adjustRightInd w:val="0"/>
              <w:spacing w:line="240" w:lineRule="auto"/>
              <w:ind w:firstLineChars="0" w:firstLine="0"/>
              <w:jc w:val="left"/>
              <w:rPr>
                <w:kern w:val="0"/>
                <w:sz w:val="21"/>
                <w:szCs w:val="21"/>
              </w:rPr>
            </w:pPr>
          </w:p>
          <w:p w:rsidR="001D641E" w:rsidRPr="00660652" w:rsidRDefault="001D641E" w:rsidP="001D641E">
            <w:pPr>
              <w:autoSpaceDE w:val="0"/>
              <w:autoSpaceDN w:val="0"/>
              <w:adjustRightInd w:val="0"/>
              <w:spacing w:line="240" w:lineRule="auto"/>
              <w:ind w:firstLineChars="0" w:firstLine="0"/>
              <w:jc w:val="left"/>
              <w:rPr>
                <w:kern w:val="0"/>
                <w:sz w:val="21"/>
                <w:szCs w:val="21"/>
              </w:rPr>
            </w:pPr>
            <w:r w:rsidRPr="00660652">
              <w:rPr>
                <w:kern w:val="0"/>
                <w:sz w:val="21"/>
                <w:szCs w:val="21"/>
              </w:rPr>
              <w:t>//</w:t>
            </w:r>
            <w:r w:rsidRPr="00660652">
              <w:rPr>
                <w:kern w:val="0"/>
                <w:sz w:val="21"/>
                <w:szCs w:val="21"/>
              </w:rPr>
              <w:t>转换</w:t>
            </w:r>
            <w:r w:rsidRPr="00660652">
              <w:rPr>
                <w:kern w:val="0"/>
                <w:sz w:val="21"/>
                <w:szCs w:val="21"/>
              </w:rPr>
              <w:t>GSN</w:t>
            </w:r>
            <w:r w:rsidRPr="00660652">
              <w:rPr>
                <w:kern w:val="0"/>
                <w:sz w:val="21"/>
                <w:szCs w:val="21"/>
              </w:rPr>
              <w:t>模式中的目标元素为</w:t>
            </w:r>
            <w:r w:rsidRPr="00660652">
              <w:rPr>
                <w:kern w:val="0"/>
                <w:sz w:val="21"/>
                <w:szCs w:val="21"/>
              </w:rPr>
              <w:t>GSN</w:t>
            </w:r>
            <w:r w:rsidRPr="00660652">
              <w:rPr>
                <w:kern w:val="0"/>
                <w:sz w:val="21"/>
                <w:szCs w:val="21"/>
              </w:rPr>
              <w:t>模型中的目标元素</w:t>
            </w:r>
          </w:p>
          <w:p w:rsidR="001D641E" w:rsidRPr="00660652" w:rsidRDefault="001D641E" w:rsidP="001D641E">
            <w:pPr>
              <w:autoSpaceDE w:val="0"/>
              <w:autoSpaceDN w:val="0"/>
              <w:adjustRightInd w:val="0"/>
              <w:spacing w:line="240" w:lineRule="auto"/>
              <w:ind w:firstLineChars="0" w:firstLine="0"/>
              <w:jc w:val="left"/>
              <w:rPr>
                <w:kern w:val="0"/>
                <w:sz w:val="21"/>
                <w:szCs w:val="21"/>
              </w:rPr>
            </w:pPr>
            <w:r w:rsidRPr="00660652">
              <w:rPr>
                <w:kern w:val="0"/>
                <w:sz w:val="21"/>
                <w:szCs w:val="21"/>
              </w:rPr>
              <w:t>rule MGoal2Goal</w:t>
            </w:r>
          </w:p>
          <w:p w:rsidR="001D641E" w:rsidRPr="00660652" w:rsidRDefault="00E13CDF" w:rsidP="001D641E">
            <w:pPr>
              <w:autoSpaceDE w:val="0"/>
              <w:autoSpaceDN w:val="0"/>
              <w:adjustRightInd w:val="0"/>
              <w:spacing w:line="240" w:lineRule="auto"/>
              <w:ind w:firstLineChars="0" w:firstLine="0"/>
              <w:jc w:val="left"/>
              <w:rPr>
                <w:kern w:val="0"/>
                <w:sz w:val="21"/>
                <w:szCs w:val="21"/>
              </w:rPr>
            </w:pPr>
            <w:r>
              <w:rPr>
                <w:kern w:val="0"/>
                <w:sz w:val="21"/>
                <w:szCs w:val="21"/>
              </w:rPr>
              <w:tab/>
            </w:r>
            <w:r w:rsidR="001D641E" w:rsidRPr="00660652">
              <w:rPr>
                <w:kern w:val="0"/>
                <w:sz w:val="21"/>
                <w:szCs w:val="21"/>
              </w:rPr>
              <w:t>transform s:GSNModelEdit!MGoal</w:t>
            </w:r>
          </w:p>
          <w:p w:rsidR="001D641E" w:rsidRPr="00660652" w:rsidRDefault="00E13CDF" w:rsidP="001D641E">
            <w:pPr>
              <w:autoSpaceDE w:val="0"/>
              <w:autoSpaceDN w:val="0"/>
              <w:adjustRightInd w:val="0"/>
              <w:spacing w:line="240" w:lineRule="auto"/>
              <w:ind w:firstLineChars="0" w:firstLine="0"/>
              <w:jc w:val="left"/>
              <w:rPr>
                <w:kern w:val="0"/>
                <w:sz w:val="21"/>
                <w:szCs w:val="21"/>
              </w:rPr>
            </w:pPr>
            <w:r>
              <w:rPr>
                <w:kern w:val="0"/>
                <w:sz w:val="21"/>
                <w:szCs w:val="21"/>
              </w:rPr>
              <w:tab/>
            </w:r>
            <w:r w:rsidR="001D641E" w:rsidRPr="00660652">
              <w:rPr>
                <w:kern w:val="0"/>
                <w:sz w:val="21"/>
                <w:szCs w:val="21"/>
              </w:rPr>
              <w:t>to t : GSNEdit!Goal</w:t>
            </w:r>
          </w:p>
          <w:p w:rsidR="001D641E" w:rsidRPr="00660652" w:rsidRDefault="00E13CDF" w:rsidP="001D641E">
            <w:pPr>
              <w:autoSpaceDE w:val="0"/>
              <w:autoSpaceDN w:val="0"/>
              <w:adjustRightInd w:val="0"/>
              <w:spacing w:line="240" w:lineRule="auto"/>
              <w:ind w:firstLineChars="0" w:firstLine="0"/>
              <w:jc w:val="left"/>
              <w:rPr>
                <w:kern w:val="0"/>
                <w:sz w:val="21"/>
                <w:szCs w:val="21"/>
              </w:rPr>
            </w:pPr>
            <w:r>
              <w:rPr>
                <w:kern w:val="0"/>
                <w:sz w:val="21"/>
                <w:szCs w:val="21"/>
              </w:rPr>
              <w:tab/>
            </w:r>
            <w:r w:rsidR="001D641E" w:rsidRPr="00660652">
              <w:rPr>
                <w:kern w:val="0"/>
                <w:sz w:val="21"/>
                <w:szCs w:val="21"/>
              </w:rPr>
              <w:t>{</w:t>
            </w:r>
          </w:p>
          <w:p w:rsidR="001D641E" w:rsidRPr="00660652" w:rsidRDefault="001D641E" w:rsidP="001D641E">
            <w:pPr>
              <w:autoSpaceDE w:val="0"/>
              <w:autoSpaceDN w:val="0"/>
              <w:adjustRightInd w:val="0"/>
              <w:spacing w:line="240" w:lineRule="auto"/>
              <w:ind w:firstLineChars="0" w:firstLine="0"/>
              <w:jc w:val="left"/>
              <w:rPr>
                <w:kern w:val="0"/>
                <w:sz w:val="21"/>
                <w:szCs w:val="21"/>
              </w:rPr>
            </w:pPr>
            <w:r w:rsidRPr="00660652">
              <w:rPr>
                <w:kern w:val="0"/>
                <w:sz w:val="21"/>
                <w:szCs w:val="21"/>
              </w:rPr>
              <w:tab/>
            </w:r>
            <w:r w:rsidRPr="00660652">
              <w:rPr>
                <w:kern w:val="0"/>
                <w:sz w:val="21"/>
                <w:szCs w:val="21"/>
              </w:rPr>
              <w:tab/>
              <w:t>t.name:=s.name;</w:t>
            </w:r>
          </w:p>
          <w:p w:rsidR="001D641E" w:rsidRPr="00660652" w:rsidRDefault="001D641E" w:rsidP="001D641E">
            <w:pPr>
              <w:autoSpaceDE w:val="0"/>
              <w:autoSpaceDN w:val="0"/>
              <w:adjustRightInd w:val="0"/>
              <w:spacing w:line="240" w:lineRule="auto"/>
              <w:ind w:firstLineChars="0" w:firstLine="0"/>
              <w:jc w:val="left"/>
              <w:rPr>
                <w:kern w:val="0"/>
                <w:sz w:val="21"/>
                <w:szCs w:val="21"/>
              </w:rPr>
            </w:pPr>
            <w:r w:rsidRPr="00660652">
              <w:rPr>
                <w:kern w:val="0"/>
                <w:sz w:val="21"/>
                <w:szCs w:val="21"/>
              </w:rPr>
              <w:tab/>
            </w:r>
            <w:r w:rsidRPr="00660652">
              <w:rPr>
                <w:kern w:val="0"/>
                <w:sz w:val="21"/>
                <w:szCs w:val="21"/>
              </w:rPr>
              <w:tab/>
              <w:t>c.haveShape1.add(t);</w:t>
            </w:r>
          </w:p>
          <w:p w:rsidR="000E5056" w:rsidRPr="00A330FC" w:rsidRDefault="00E13CDF" w:rsidP="001D641E">
            <w:pPr>
              <w:ind w:firstLineChars="0" w:firstLine="0"/>
              <w:rPr>
                <w:sz w:val="21"/>
                <w:szCs w:val="21"/>
              </w:rPr>
            </w:pPr>
            <w:r>
              <w:rPr>
                <w:kern w:val="0"/>
                <w:sz w:val="21"/>
                <w:szCs w:val="21"/>
              </w:rPr>
              <w:tab/>
            </w:r>
            <w:r w:rsidR="001D641E" w:rsidRPr="00660652">
              <w:rPr>
                <w:kern w:val="0"/>
                <w:sz w:val="21"/>
                <w:szCs w:val="21"/>
              </w:rPr>
              <w:t>}</w:t>
            </w:r>
          </w:p>
        </w:tc>
      </w:tr>
    </w:tbl>
    <w:p w:rsidR="0049362E" w:rsidRDefault="004A719C" w:rsidP="004A719C">
      <w:pPr>
        <w:ind w:firstLine="480"/>
      </w:pPr>
      <w:r>
        <w:rPr>
          <w:rFonts w:hint="eastAsia"/>
        </w:rPr>
        <w:t>表</w:t>
      </w:r>
      <w:r w:rsidR="00F93668">
        <w:rPr>
          <w:rFonts w:hint="eastAsia"/>
        </w:rPr>
        <w:t>19</w:t>
      </w:r>
      <w:r>
        <w:rPr>
          <w:rFonts w:hint="eastAsia"/>
        </w:rPr>
        <w:t>提出了</w:t>
      </w:r>
      <w:r>
        <w:rPr>
          <w:rFonts w:hint="eastAsia"/>
        </w:rPr>
        <w:t>ETL</w:t>
      </w:r>
      <w:r>
        <w:rPr>
          <w:rFonts w:hint="eastAsia"/>
        </w:rPr>
        <w:t>描述的转换规则</w:t>
      </w:r>
      <w:r>
        <w:rPr>
          <w:rFonts w:hint="eastAsia"/>
        </w:rPr>
        <w:t>M</w:t>
      </w:r>
      <w:r w:rsidR="00C76FE3">
        <w:t>g</w:t>
      </w:r>
      <w:r>
        <w:rPr>
          <w:rFonts w:hint="eastAsia"/>
        </w:rPr>
        <w:t>oal</w:t>
      </w:r>
      <w:r>
        <w:t>2Goal</w:t>
      </w:r>
      <w:r>
        <w:rPr>
          <w:rFonts w:hint="eastAsia"/>
        </w:rPr>
        <w:t>，首先定义模型转换名称，接下来定义目标转换规则的源元模型，目标元模型。定义了具体的属性转换。接下来定义关联转换，源元模型的关联关系</w:t>
      </w:r>
      <w:r w:rsidR="00167067">
        <w:rPr>
          <w:rFonts w:hint="eastAsia"/>
        </w:rPr>
        <w:t>对应</w:t>
      </w:r>
      <w:r>
        <w:rPr>
          <w:rFonts w:hint="eastAsia"/>
        </w:rPr>
        <w:t>目标元模型的关联关系。转换完成。</w:t>
      </w:r>
    </w:p>
    <w:p w:rsidR="00806EF5" w:rsidRDefault="00806EF5" w:rsidP="004A719C">
      <w:pPr>
        <w:ind w:firstLine="480"/>
      </w:pPr>
      <w:r>
        <w:t>本文</w:t>
      </w:r>
      <w:r w:rsidR="006125C2">
        <w:t>使用</w:t>
      </w:r>
      <w:r w:rsidR="006125C2">
        <w:rPr>
          <w:rFonts w:hint="eastAsia"/>
        </w:rPr>
        <w:t>ETL</w:t>
      </w:r>
      <w:r w:rsidR="006125C2">
        <w:rPr>
          <w:rFonts w:hint="eastAsia"/>
        </w:rPr>
        <w:t>语言</w:t>
      </w:r>
      <w:r>
        <w:t>实现了</w:t>
      </w:r>
      <w:r w:rsidR="006125C2">
        <w:t>表</w:t>
      </w:r>
      <w:r w:rsidR="00F93668">
        <w:t>18</w:t>
      </w:r>
      <w:r w:rsidR="006125C2">
        <w:rPr>
          <w:rFonts w:hint="eastAsia"/>
        </w:rPr>
        <w:t>中描述的元模型间的转换。</w:t>
      </w:r>
    </w:p>
    <w:p w:rsidR="00E81957" w:rsidRDefault="00EE2007" w:rsidP="00E81957">
      <w:pPr>
        <w:ind w:firstLine="480"/>
      </w:pPr>
      <w:r>
        <w:t>此外</w:t>
      </w:r>
      <w:r>
        <w:rPr>
          <w:rFonts w:hint="eastAsia"/>
        </w:rPr>
        <w:t>，</w:t>
      </w:r>
      <w:r w:rsidR="005717D5">
        <w:t>依据</w:t>
      </w:r>
      <w:r w:rsidR="00F93668">
        <w:t>本文</w:t>
      </w:r>
      <w:r w:rsidR="005717D5">
        <w:t>第</w:t>
      </w:r>
      <w:r w:rsidR="005717D5">
        <w:rPr>
          <w:rFonts w:hint="eastAsia"/>
        </w:rPr>
        <w:t>4</w:t>
      </w:r>
      <w:r w:rsidR="005717D5">
        <w:rPr>
          <w:rFonts w:hint="eastAsia"/>
        </w:rPr>
        <w:t>章的</w:t>
      </w:r>
      <w:r w:rsidR="005717D5">
        <w:rPr>
          <w:rFonts w:hint="eastAsia"/>
        </w:rPr>
        <w:t>4.3</w:t>
      </w:r>
      <w:r w:rsidR="00F93668">
        <w:rPr>
          <w:rFonts w:hint="eastAsia"/>
        </w:rPr>
        <w:t>节列出的目标满足性论证模型向文本的转换算法，使用</w:t>
      </w:r>
      <w:r w:rsidR="00F93668">
        <w:rPr>
          <w:rFonts w:hint="eastAsia"/>
        </w:rPr>
        <w:t>ETL</w:t>
      </w:r>
      <w:r w:rsidR="00F93668">
        <w:rPr>
          <w:rFonts w:hint="eastAsia"/>
        </w:rPr>
        <w:t>语言</w:t>
      </w:r>
      <w:r w:rsidR="00BB6A10">
        <w:rPr>
          <w:rFonts w:hint="eastAsia"/>
        </w:rPr>
        <w:t>以及</w:t>
      </w:r>
      <w:r w:rsidR="00BB6A10">
        <w:rPr>
          <w:rFonts w:hint="eastAsia"/>
        </w:rPr>
        <w:t>XML</w:t>
      </w:r>
      <w:r w:rsidR="00BB6A10">
        <w:rPr>
          <w:rFonts w:hint="eastAsia"/>
        </w:rPr>
        <w:t>解析器</w:t>
      </w:r>
      <w:r w:rsidR="005717D5">
        <w:rPr>
          <w:rFonts w:hint="eastAsia"/>
        </w:rPr>
        <w:t>将</w:t>
      </w:r>
      <w:r w:rsidR="005717D5">
        <w:rPr>
          <w:rFonts w:hint="eastAsia"/>
        </w:rPr>
        <w:t>GSNEdit</w:t>
      </w:r>
      <w:r w:rsidR="005717D5">
        <w:rPr>
          <w:rFonts w:hint="eastAsia"/>
        </w:rPr>
        <w:t>编辑器中编辑的目标满足性论证模型转换为文本的表现形式。</w:t>
      </w:r>
      <w:r w:rsidR="00A759F1">
        <w:rPr>
          <w:rFonts w:hint="eastAsia"/>
        </w:rPr>
        <w:t>转换方法与上述类似，此处不再赘述。</w:t>
      </w:r>
    </w:p>
    <w:p w:rsidR="00645886" w:rsidRDefault="005717D5" w:rsidP="00645886">
      <w:pPr>
        <w:pStyle w:val="3"/>
        <w:spacing w:before="163" w:after="163"/>
        <w:rPr>
          <w:b w:val="0"/>
        </w:rPr>
      </w:pPr>
      <w:bookmarkStart w:id="1412" w:name="_Toc438763721"/>
      <w:r>
        <w:rPr>
          <w:rFonts w:hint="eastAsia"/>
          <w:b w:val="0"/>
        </w:rPr>
        <w:t>5</w:t>
      </w:r>
      <w:r w:rsidR="00EE2007">
        <w:rPr>
          <w:rFonts w:hint="eastAsia"/>
          <w:b w:val="0"/>
        </w:rPr>
        <w:t>.4.2</w:t>
      </w:r>
      <w:r w:rsidR="00645886">
        <w:rPr>
          <w:rFonts w:hint="eastAsia"/>
          <w:b w:val="0"/>
        </w:rPr>
        <w:t xml:space="preserve"> </w:t>
      </w:r>
      <w:r w:rsidR="00645886" w:rsidRPr="00645886">
        <w:rPr>
          <w:b w:val="0"/>
        </w:rPr>
        <w:t>模型验证模块设计与实现</w:t>
      </w:r>
      <w:bookmarkEnd w:id="1412"/>
    </w:p>
    <w:p w:rsidR="008568DD" w:rsidRDefault="008568DD" w:rsidP="008568DD">
      <w:pPr>
        <w:ind w:firstLine="480"/>
      </w:pPr>
      <w:r>
        <w:rPr>
          <w:rFonts w:hint="eastAsia"/>
        </w:rPr>
        <w:t>本文设计对使用的</w:t>
      </w:r>
      <w:r>
        <w:rPr>
          <w:rFonts w:hint="eastAsia"/>
        </w:rPr>
        <w:t>GSNEdit</w:t>
      </w:r>
      <w:r>
        <w:rPr>
          <w:rFonts w:hint="eastAsia"/>
        </w:rPr>
        <w:t>工具与</w:t>
      </w:r>
      <w:r>
        <w:rPr>
          <w:rFonts w:hint="eastAsia"/>
        </w:rPr>
        <w:t>GSNModel</w:t>
      </w:r>
      <w:r>
        <w:t>Edit</w:t>
      </w:r>
      <w:r>
        <w:t>工具建立的模型实现验证的模块</w:t>
      </w:r>
      <w:r>
        <w:rPr>
          <w:rFonts w:hint="eastAsia"/>
        </w:rPr>
        <w:t>。</w:t>
      </w:r>
      <w:r>
        <w:t>主要实现了两种验证</w:t>
      </w:r>
      <w:r>
        <w:rPr>
          <w:rFonts w:hint="eastAsia"/>
        </w:rPr>
        <w:t>：</w:t>
      </w:r>
      <w:r>
        <w:rPr>
          <w:rFonts w:hint="eastAsia"/>
        </w:rPr>
        <w:t>1.</w:t>
      </w:r>
      <w:r>
        <w:rPr>
          <w:rFonts w:hint="eastAsia"/>
        </w:rPr>
        <w:t>每个论证表示符号的</w:t>
      </w:r>
      <w:r>
        <w:rPr>
          <w:rFonts w:hint="eastAsia"/>
        </w:rPr>
        <w:t>name</w:t>
      </w:r>
      <w:r>
        <w:rPr>
          <w:rFonts w:hint="eastAsia"/>
        </w:rPr>
        <w:t>属性不能为空。</w:t>
      </w:r>
      <w:r>
        <w:rPr>
          <w:rFonts w:hint="eastAsia"/>
        </w:rPr>
        <w:t>2.</w:t>
      </w:r>
      <w:r>
        <w:rPr>
          <w:rFonts w:hint="eastAsia"/>
        </w:rPr>
        <w:t>每个目标都不能与自身存在关联关系。</w:t>
      </w:r>
      <w:r>
        <w:t>下面分别描述这两种验证的实现方法</w:t>
      </w:r>
      <w:r>
        <w:rPr>
          <w:rFonts w:hint="eastAsia"/>
        </w:rPr>
        <w:t>：</w:t>
      </w:r>
    </w:p>
    <w:p w:rsidR="008568DD" w:rsidRPr="008568DD" w:rsidRDefault="004A30F9" w:rsidP="008568DD">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5.4.2.1 </w:t>
      </w:r>
      <w:r w:rsidR="00A759F1">
        <w:rPr>
          <w:rFonts w:ascii="Times New Roman" w:eastAsia="黑体" w:hAnsi="Times New Roman"/>
          <w:b w:val="0"/>
          <w:sz w:val="24"/>
        </w:rPr>
        <w:t>论证表示符号的</w:t>
      </w:r>
      <w:r w:rsidR="00A759F1">
        <w:rPr>
          <w:rFonts w:ascii="Times New Roman" w:eastAsia="黑体" w:hAnsi="Times New Roman"/>
          <w:b w:val="0"/>
          <w:sz w:val="24"/>
        </w:rPr>
        <w:t>name</w:t>
      </w:r>
      <w:r w:rsidR="008568DD" w:rsidRPr="008568DD">
        <w:rPr>
          <w:rFonts w:ascii="Times New Roman" w:eastAsia="黑体" w:hAnsi="Times New Roman"/>
          <w:b w:val="0"/>
          <w:sz w:val="24"/>
        </w:rPr>
        <w:t>属性不为空</w:t>
      </w:r>
    </w:p>
    <w:p w:rsidR="008568DD" w:rsidRDefault="008568DD" w:rsidP="008568DD">
      <w:pPr>
        <w:ind w:firstLine="480"/>
      </w:pPr>
      <w:r>
        <w:rPr>
          <w:rFonts w:hint="eastAsia"/>
        </w:rPr>
        <w:t>为了实现这种约束，本文使用</w:t>
      </w:r>
      <w:r w:rsidRPr="008568DD">
        <w:t>Epsilon Validation Language</w:t>
      </w:r>
      <w:r>
        <w:rPr>
          <w:rFonts w:hint="eastAsia"/>
        </w:rPr>
        <w:t>（</w:t>
      </w:r>
      <w:r>
        <w:rPr>
          <w:rFonts w:hint="eastAsia"/>
        </w:rPr>
        <w:t>EVL</w:t>
      </w:r>
      <w:r>
        <w:rPr>
          <w:rFonts w:hint="eastAsia"/>
        </w:rPr>
        <w:t>）</w:t>
      </w:r>
      <w:r>
        <w:t>描述验证规则</w:t>
      </w:r>
      <w:r>
        <w:rPr>
          <w:rFonts w:hint="eastAsia"/>
        </w:rPr>
        <w:t>。当用户建立一个新的论证表示符号时，</w:t>
      </w:r>
      <w:r>
        <w:rPr>
          <w:rFonts w:hint="eastAsia"/>
        </w:rPr>
        <w:t>name</w:t>
      </w:r>
      <w:r>
        <w:rPr>
          <w:rFonts w:hint="eastAsia"/>
        </w:rPr>
        <w:t>属性都有一个默认的值，用户可以自己修改，但是修改的值不能为空。表</w:t>
      </w:r>
      <w:r w:rsidR="00270BAE">
        <w:rPr>
          <w:rFonts w:hint="eastAsia"/>
        </w:rPr>
        <w:t>20</w:t>
      </w:r>
      <w:r>
        <w:rPr>
          <w:rFonts w:hint="eastAsia"/>
        </w:rPr>
        <w:t>描述了使用</w:t>
      </w:r>
      <w:r>
        <w:rPr>
          <w:rFonts w:hint="eastAsia"/>
        </w:rPr>
        <w:t>EVL</w:t>
      </w:r>
      <w:r>
        <w:rPr>
          <w:rFonts w:hint="eastAsia"/>
        </w:rPr>
        <w:t>描述的方法：</w:t>
      </w:r>
    </w:p>
    <w:p w:rsidR="00C953BA" w:rsidRDefault="00B862EE" w:rsidP="00B862EE">
      <w:pPr>
        <w:pStyle w:val="af1"/>
      </w:pPr>
      <w:bookmarkStart w:id="1413" w:name="_Toc43876380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20</w:t>
      </w:r>
      <w:r>
        <w:fldChar w:fldCharType="end"/>
      </w:r>
      <w:r>
        <w:t xml:space="preserve">  </w:t>
      </w:r>
      <w:r w:rsidR="00C40DFF">
        <w:t>EVL</w:t>
      </w:r>
      <w:r w:rsidR="00C40DFF">
        <w:t>语言编写的</w:t>
      </w:r>
      <w:r w:rsidRPr="00B53ED6">
        <w:rPr>
          <w:rFonts w:hint="eastAsia"/>
        </w:rPr>
        <w:t>HasName</w:t>
      </w:r>
      <w:r w:rsidRPr="00B53ED6">
        <w:rPr>
          <w:rFonts w:hint="eastAsia"/>
        </w:rPr>
        <w:t>约束</w:t>
      </w:r>
      <w:bookmarkEnd w:id="1413"/>
    </w:p>
    <w:tbl>
      <w:tblPr>
        <w:tblW w:w="0" w:type="auto"/>
        <w:jc w:val="center"/>
        <w:tblBorders>
          <w:top w:val="single" w:sz="4" w:space="0" w:color="auto"/>
          <w:bottom w:val="single" w:sz="4" w:space="0" w:color="auto"/>
        </w:tblBorders>
        <w:tblLook w:val="04A0" w:firstRow="1" w:lastRow="0" w:firstColumn="1" w:lastColumn="0" w:noHBand="0" w:noVBand="1"/>
      </w:tblPr>
      <w:tblGrid>
        <w:gridCol w:w="9060"/>
      </w:tblGrid>
      <w:tr w:rsidR="008568DD" w:rsidRPr="00A330FC" w:rsidTr="0097393F">
        <w:trPr>
          <w:trHeight w:val="701"/>
          <w:jc w:val="center"/>
        </w:trPr>
        <w:tc>
          <w:tcPr>
            <w:tcW w:w="9060" w:type="dxa"/>
            <w:shd w:val="clear" w:color="auto" w:fill="auto"/>
          </w:tcPr>
          <w:p w:rsidR="00660652" w:rsidRPr="00660652" w:rsidRDefault="00660652" w:rsidP="00660652">
            <w:pPr>
              <w:autoSpaceDE w:val="0"/>
              <w:autoSpaceDN w:val="0"/>
              <w:adjustRightInd w:val="0"/>
              <w:spacing w:line="240" w:lineRule="auto"/>
              <w:ind w:firstLineChars="0" w:firstLine="0"/>
              <w:jc w:val="left"/>
              <w:rPr>
                <w:bCs/>
                <w:kern w:val="0"/>
                <w:sz w:val="21"/>
                <w:szCs w:val="21"/>
              </w:rPr>
            </w:pPr>
            <w:r w:rsidRPr="00660652">
              <w:rPr>
                <w:bCs/>
                <w:kern w:val="0"/>
                <w:sz w:val="21"/>
                <w:szCs w:val="21"/>
              </w:rPr>
              <w:t>context AbstractShape1</w:t>
            </w:r>
            <w:r>
              <w:rPr>
                <w:bCs/>
                <w:kern w:val="0"/>
                <w:sz w:val="21"/>
                <w:szCs w:val="21"/>
              </w:rPr>
              <w:t xml:space="preserve">  //</w:t>
            </w:r>
            <w:r>
              <w:rPr>
                <w:bCs/>
                <w:kern w:val="0"/>
                <w:sz w:val="21"/>
                <w:szCs w:val="21"/>
              </w:rPr>
              <w:t>定义</w:t>
            </w:r>
            <w:r w:rsidR="00E13CDF">
              <w:rPr>
                <w:bCs/>
                <w:kern w:val="0"/>
                <w:sz w:val="21"/>
                <w:szCs w:val="21"/>
              </w:rPr>
              <w:t>约束</w:t>
            </w:r>
            <w:r>
              <w:rPr>
                <w:bCs/>
                <w:kern w:val="0"/>
                <w:sz w:val="21"/>
                <w:szCs w:val="21"/>
              </w:rPr>
              <w:t>应用与</w:t>
            </w:r>
            <w:r w:rsidR="00E13CDF">
              <w:rPr>
                <w:bCs/>
                <w:kern w:val="0"/>
                <w:sz w:val="21"/>
                <w:szCs w:val="21"/>
              </w:rPr>
              <w:t>主论证符号中</w:t>
            </w:r>
          </w:p>
          <w:p w:rsidR="008568DD" w:rsidRPr="0097393F" w:rsidRDefault="00660652" w:rsidP="0097393F">
            <w:pPr>
              <w:autoSpaceDE w:val="0"/>
              <w:autoSpaceDN w:val="0"/>
              <w:adjustRightInd w:val="0"/>
              <w:spacing w:line="240" w:lineRule="auto"/>
              <w:ind w:firstLineChars="0" w:firstLine="0"/>
              <w:jc w:val="left"/>
              <w:rPr>
                <w:bCs/>
                <w:kern w:val="0"/>
                <w:sz w:val="21"/>
                <w:szCs w:val="21"/>
              </w:rPr>
            </w:pPr>
            <w:r w:rsidRPr="00660652">
              <w:rPr>
                <w:bCs/>
                <w:kern w:val="0"/>
                <w:sz w:val="21"/>
                <w:szCs w:val="21"/>
              </w:rPr>
              <w:t>{</w:t>
            </w:r>
          </w:p>
        </w:tc>
      </w:tr>
    </w:tbl>
    <w:p w:rsidR="0097393F" w:rsidRPr="0097393F" w:rsidRDefault="0097393F" w:rsidP="0097393F">
      <w:pPr>
        <w:pStyle w:val="af1"/>
      </w:pPr>
      <w:r>
        <w:rPr>
          <w:rFonts w:hint="eastAsia"/>
        </w:rPr>
        <w:lastRenderedPageBreak/>
        <w:t>表</w:t>
      </w:r>
      <w:r>
        <w:rPr>
          <w:rFonts w:hint="eastAsia"/>
        </w:rPr>
        <w:t xml:space="preserve"> </w:t>
      </w:r>
      <w:r>
        <w:t>20  EVL</w:t>
      </w:r>
      <w:r>
        <w:t>语言编写的</w:t>
      </w:r>
      <w:r w:rsidRPr="00B53ED6">
        <w:rPr>
          <w:rFonts w:hint="eastAsia"/>
        </w:rPr>
        <w:t>HasName</w:t>
      </w:r>
      <w:r w:rsidRPr="00B53ED6">
        <w:rPr>
          <w:rFonts w:hint="eastAsia"/>
        </w:rPr>
        <w:t>约束</w:t>
      </w:r>
      <w:r>
        <w:rPr>
          <w:rFonts w:hint="eastAsia"/>
        </w:rPr>
        <w:t>（续）</w:t>
      </w:r>
    </w:p>
    <w:tbl>
      <w:tblPr>
        <w:tblW w:w="0" w:type="auto"/>
        <w:jc w:val="center"/>
        <w:tblBorders>
          <w:top w:val="single" w:sz="4" w:space="0" w:color="auto"/>
          <w:bottom w:val="single" w:sz="4" w:space="0" w:color="auto"/>
        </w:tblBorders>
        <w:tblLook w:val="04A0" w:firstRow="1" w:lastRow="0" w:firstColumn="1" w:lastColumn="0" w:noHBand="0" w:noVBand="1"/>
      </w:tblPr>
      <w:tblGrid>
        <w:gridCol w:w="9060"/>
      </w:tblGrid>
      <w:tr w:rsidR="0097393F" w:rsidRPr="00A330FC" w:rsidTr="0097393F">
        <w:trPr>
          <w:trHeight w:val="3502"/>
          <w:jc w:val="center"/>
        </w:trPr>
        <w:tc>
          <w:tcPr>
            <w:tcW w:w="9060" w:type="dxa"/>
            <w:shd w:val="clear" w:color="auto" w:fill="auto"/>
          </w:tcPr>
          <w:p w:rsidR="0097393F" w:rsidRPr="00660652" w:rsidRDefault="0097393F" w:rsidP="0097393F">
            <w:pPr>
              <w:autoSpaceDE w:val="0"/>
              <w:autoSpaceDN w:val="0"/>
              <w:adjustRightInd w:val="0"/>
              <w:spacing w:line="240" w:lineRule="auto"/>
              <w:ind w:firstLineChars="0" w:firstLine="0"/>
              <w:jc w:val="left"/>
              <w:rPr>
                <w:bCs/>
                <w:kern w:val="0"/>
                <w:sz w:val="21"/>
                <w:szCs w:val="21"/>
              </w:rPr>
            </w:pPr>
            <w:r w:rsidRPr="00660652">
              <w:rPr>
                <w:bCs/>
                <w:kern w:val="0"/>
                <w:sz w:val="21"/>
                <w:szCs w:val="21"/>
              </w:rPr>
              <w:tab/>
              <w:t>constraint HasName</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sidRPr="00660652">
              <w:rPr>
                <w:bCs/>
                <w:kern w:val="0"/>
                <w:sz w:val="21"/>
                <w:szCs w:val="21"/>
              </w:rPr>
              <w:t>{</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sidRPr="00660652">
              <w:rPr>
                <w:bCs/>
                <w:kern w:val="0"/>
                <w:sz w:val="21"/>
                <w:szCs w:val="21"/>
              </w:rPr>
              <w:t>check : self.name.isDefined()</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sidRPr="00660652">
              <w:rPr>
                <w:bCs/>
                <w:kern w:val="0"/>
                <w:sz w:val="21"/>
                <w:szCs w:val="21"/>
              </w:rPr>
              <w:t>message : 'Unnamed ' + self.eClass().name + ' not allowed'</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sidRPr="00660652">
              <w:rPr>
                <w:bCs/>
                <w:kern w:val="0"/>
                <w:sz w:val="21"/>
                <w:szCs w:val="21"/>
              </w:rPr>
              <w:t>fix</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sidRPr="00660652">
              <w:rPr>
                <w:bCs/>
                <w:kern w:val="0"/>
                <w:sz w:val="21"/>
                <w:szCs w:val="21"/>
              </w:rPr>
              <w:t>{</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sidRPr="00660652">
              <w:rPr>
                <w:bCs/>
                <w:kern w:val="0"/>
                <w:sz w:val="21"/>
                <w:szCs w:val="21"/>
              </w:rPr>
              <w:t>title:'Give an identifier to '+self.eClass.name</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sidRPr="00660652">
              <w:rPr>
                <w:bCs/>
                <w:kern w:val="0"/>
                <w:sz w:val="21"/>
                <w:szCs w:val="21"/>
              </w:rPr>
              <w:t>do</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sidRPr="00660652">
              <w:rPr>
                <w:bCs/>
                <w:kern w:val="0"/>
                <w:sz w:val="21"/>
                <w:szCs w:val="21"/>
              </w:rPr>
              <w:t>{</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Pr>
                <w:bCs/>
                <w:kern w:val="0"/>
                <w:sz w:val="21"/>
                <w:szCs w:val="21"/>
              </w:rPr>
              <w:tab/>
            </w:r>
            <w:r w:rsidRPr="00660652">
              <w:rPr>
                <w:bCs/>
                <w:kern w:val="0"/>
                <w:sz w:val="21"/>
                <w:szCs w:val="21"/>
              </w:rPr>
              <w:t>var target := UserInput.prompt('Type an name: ');</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Pr>
                <w:bCs/>
                <w:kern w:val="0"/>
                <w:sz w:val="21"/>
                <w:szCs w:val="21"/>
              </w:rPr>
              <w:tab/>
            </w:r>
            <w:r w:rsidRPr="00660652">
              <w:rPr>
                <w:bCs/>
                <w:kern w:val="0"/>
                <w:sz w:val="21"/>
                <w:szCs w:val="21"/>
              </w:rPr>
              <w:t>var target := UserInput.prompt('Type an name: ');</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Pr>
                <w:bCs/>
                <w:kern w:val="0"/>
                <w:sz w:val="21"/>
                <w:szCs w:val="21"/>
              </w:rPr>
              <w:tab/>
            </w:r>
            <w:r w:rsidRPr="00660652">
              <w:rPr>
                <w:bCs/>
                <w:kern w:val="0"/>
                <w:sz w:val="21"/>
                <w:szCs w:val="21"/>
              </w:rPr>
              <w:t>if(target.isDefined)</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Pr>
                <w:bCs/>
                <w:kern w:val="0"/>
                <w:sz w:val="21"/>
                <w:szCs w:val="21"/>
              </w:rPr>
              <w:tab/>
            </w:r>
            <w:r w:rsidRPr="00660652">
              <w:rPr>
                <w:bCs/>
                <w:kern w:val="0"/>
                <w:sz w:val="21"/>
                <w:szCs w:val="21"/>
              </w:rPr>
              <w:t>{</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Pr>
                <w:bCs/>
                <w:kern w:val="0"/>
                <w:sz w:val="21"/>
                <w:szCs w:val="21"/>
              </w:rPr>
              <w:tab/>
            </w:r>
            <w:r>
              <w:rPr>
                <w:bCs/>
                <w:kern w:val="0"/>
                <w:sz w:val="21"/>
                <w:szCs w:val="21"/>
              </w:rPr>
              <w:tab/>
            </w:r>
            <w:r w:rsidRPr="00660652">
              <w:rPr>
                <w:bCs/>
                <w:kern w:val="0"/>
                <w:sz w:val="21"/>
                <w:szCs w:val="21"/>
              </w:rPr>
              <w:t>self.name:=target;</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Pr>
                <w:bCs/>
                <w:kern w:val="0"/>
                <w:sz w:val="21"/>
                <w:szCs w:val="21"/>
              </w:rPr>
              <w:tab/>
            </w:r>
            <w:r w:rsidRPr="00660652">
              <w:rPr>
                <w:bCs/>
                <w:kern w:val="0"/>
                <w:sz w:val="21"/>
                <w:szCs w:val="21"/>
              </w:rPr>
              <w:t>}</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Pr>
                <w:bCs/>
                <w:kern w:val="0"/>
                <w:sz w:val="21"/>
                <w:szCs w:val="21"/>
              </w:rPr>
              <w:tab/>
            </w:r>
            <w:r w:rsidRPr="00660652">
              <w:rPr>
                <w:bCs/>
                <w:kern w:val="0"/>
                <w:sz w:val="21"/>
                <w:szCs w:val="21"/>
              </w:rPr>
              <w:t>}</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Pr>
                <w:bCs/>
                <w:kern w:val="0"/>
                <w:sz w:val="21"/>
                <w:szCs w:val="21"/>
              </w:rPr>
              <w:tab/>
            </w:r>
            <w:r w:rsidRPr="00660652">
              <w:rPr>
                <w:bCs/>
                <w:kern w:val="0"/>
                <w:sz w:val="21"/>
                <w:szCs w:val="21"/>
              </w:rPr>
              <w:t>}</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Pr>
                <w:bCs/>
                <w:kern w:val="0"/>
                <w:sz w:val="21"/>
                <w:szCs w:val="21"/>
              </w:rPr>
              <w:tab/>
            </w:r>
            <w:r w:rsidRPr="00660652">
              <w:rPr>
                <w:bCs/>
                <w:kern w:val="0"/>
                <w:sz w:val="21"/>
                <w:szCs w:val="21"/>
              </w:rPr>
              <w:t>}</w:t>
            </w:r>
          </w:p>
          <w:p w:rsidR="0097393F" w:rsidRPr="00660652" w:rsidRDefault="0097393F" w:rsidP="0097393F">
            <w:pPr>
              <w:autoSpaceDE w:val="0"/>
              <w:autoSpaceDN w:val="0"/>
              <w:adjustRightInd w:val="0"/>
              <w:spacing w:line="240" w:lineRule="auto"/>
              <w:ind w:firstLineChars="0" w:firstLine="0"/>
              <w:jc w:val="left"/>
              <w:rPr>
                <w:bCs/>
                <w:kern w:val="0"/>
                <w:sz w:val="21"/>
                <w:szCs w:val="21"/>
              </w:rPr>
            </w:pPr>
            <w:r w:rsidRPr="00660652">
              <w:rPr>
                <w:bCs/>
                <w:kern w:val="0"/>
                <w:sz w:val="21"/>
                <w:szCs w:val="21"/>
              </w:rPr>
              <w:t>}</w:t>
            </w:r>
          </w:p>
        </w:tc>
      </w:tr>
    </w:tbl>
    <w:p w:rsidR="008568DD" w:rsidRDefault="00377D44" w:rsidP="00377D44">
      <w:pPr>
        <w:ind w:firstLine="480"/>
      </w:pPr>
      <w:r>
        <w:t>如表</w:t>
      </w:r>
      <w:r w:rsidR="00270BAE">
        <w:t>20</w:t>
      </w:r>
      <w:r>
        <w:t>所示</w:t>
      </w:r>
      <w:r>
        <w:rPr>
          <w:rFonts w:hint="eastAsia"/>
        </w:rPr>
        <w:t>，</w:t>
      </w:r>
      <w:r>
        <w:t>定义的约束</w:t>
      </w:r>
      <w:r w:rsidR="00F408BC">
        <w:t>名</w:t>
      </w:r>
      <w:r>
        <w:t>为</w:t>
      </w:r>
      <w:r>
        <w:t>HasName</w:t>
      </w:r>
      <w:r w:rsidR="00277CE3">
        <w:rPr>
          <w:rFonts w:hint="eastAsia"/>
        </w:rPr>
        <w:t>，定义了检查方法，以及如果为空时，系统的修复方法。</w:t>
      </w:r>
      <w:r w:rsidR="00FC38F9">
        <w:rPr>
          <w:rFonts w:hint="eastAsia"/>
        </w:rPr>
        <w:t>即</w:t>
      </w:r>
      <w:r w:rsidR="00F408BC">
        <w:rPr>
          <w:rFonts w:hint="eastAsia"/>
        </w:rPr>
        <w:t>显示提示信息要求输入</w:t>
      </w:r>
      <w:r w:rsidR="00F408BC">
        <w:rPr>
          <w:rFonts w:hint="eastAsia"/>
        </w:rPr>
        <w:t>name</w:t>
      </w:r>
      <w:r w:rsidR="00F408BC">
        <w:rPr>
          <w:rFonts w:hint="eastAsia"/>
        </w:rPr>
        <w:t>信息，并将输入的信息定义为</w:t>
      </w:r>
      <w:r w:rsidR="00F408BC">
        <w:rPr>
          <w:rFonts w:hint="eastAsia"/>
        </w:rPr>
        <w:t>name</w:t>
      </w:r>
      <w:r w:rsidR="00F408BC">
        <w:rPr>
          <w:rFonts w:hint="eastAsia"/>
        </w:rPr>
        <w:t>属性。</w:t>
      </w:r>
    </w:p>
    <w:p w:rsidR="00892575" w:rsidRDefault="004A30F9" w:rsidP="00892575">
      <w:pPr>
        <w:pStyle w:val="4"/>
        <w:spacing w:line="377" w:lineRule="auto"/>
        <w:ind w:firstLineChars="0" w:firstLine="0"/>
        <w:rPr>
          <w:rFonts w:ascii="Times New Roman" w:eastAsia="黑体" w:hAnsi="Times New Roman"/>
          <w:b w:val="0"/>
          <w:sz w:val="24"/>
        </w:rPr>
      </w:pPr>
      <w:r>
        <w:rPr>
          <w:rFonts w:ascii="Times New Roman" w:eastAsia="黑体" w:hAnsi="Times New Roman" w:hint="eastAsia"/>
          <w:b w:val="0"/>
          <w:sz w:val="24"/>
        </w:rPr>
        <w:t xml:space="preserve">5.4.2.2 </w:t>
      </w:r>
      <w:r w:rsidR="00892575" w:rsidRPr="00892575">
        <w:rPr>
          <w:rFonts w:ascii="Times New Roman" w:eastAsia="黑体" w:hAnsi="Times New Roman" w:hint="eastAsia"/>
          <w:b w:val="0"/>
          <w:sz w:val="24"/>
        </w:rPr>
        <w:t>论证表示符号不能与自身关联</w:t>
      </w:r>
    </w:p>
    <w:p w:rsidR="00892575" w:rsidRDefault="00892575" w:rsidP="00892575">
      <w:pPr>
        <w:ind w:firstLine="480"/>
      </w:pPr>
      <w:r>
        <w:t>由于目标满足性论证模式以及目标满足性论证模型</w:t>
      </w:r>
      <w:r w:rsidR="00F72F69">
        <w:t>本身的含义</w:t>
      </w:r>
      <w:r>
        <w:rPr>
          <w:rFonts w:hint="eastAsia"/>
        </w:rPr>
        <w:t>，</w:t>
      </w:r>
      <w:r>
        <w:t>要求每个模式或者模型中的论证表示符号都和自身没有关联关系</w:t>
      </w:r>
      <w:r>
        <w:rPr>
          <w:rFonts w:hint="eastAsia"/>
        </w:rPr>
        <w:t>。</w:t>
      </w:r>
      <w:r>
        <w:t>因此</w:t>
      </w:r>
      <w:r>
        <w:rPr>
          <w:rFonts w:hint="eastAsia"/>
        </w:rPr>
        <w:t>，</w:t>
      </w:r>
      <w:r>
        <w:t>本文定义约束关系</w:t>
      </w:r>
      <w:r>
        <w:rPr>
          <w:rFonts w:hint="eastAsia"/>
        </w:rPr>
        <w:t>，</w:t>
      </w:r>
      <w:r>
        <w:t>使得每个论证表示符号都不能建立与自身的关联</w:t>
      </w:r>
      <w:r>
        <w:rPr>
          <w:rFonts w:hint="eastAsia"/>
        </w:rPr>
        <w:t>。</w:t>
      </w:r>
    </w:p>
    <w:p w:rsidR="00892575" w:rsidRPr="00892575" w:rsidRDefault="00892575" w:rsidP="00892575">
      <w:pPr>
        <w:ind w:firstLine="480"/>
      </w:pPr>
      <w:r>
        <w:t>具体的设计方法是</w:t>
      </w:r>
      <w:r>
        <w:rPr>
          <w:rFonts w:hint="eastAsia"/>
        </w:rPr>
        <w:t>：</w:t>
      </w:r>
      <w:r w:rsidR="00756A35">
        <w:rPr>
          <w:rFonts w:hint="eastAsia"/>
        </w:rPr>
        <w:t>将建立的编辑器中的映射模型中</w:t>
      </w:r>
      <w:r w:rsidR="00F72F69">
        <w:rPr>
          <w:rFonts w:hint="eastAsia"/>
        </w:rPr>
        <w:t>，</w:t>
      </w:r>
      <w:r w:rsidR="00756A35">
        <w:rPr>
          <w:rFonts w:hint="eastAsia"/>
        </w:rPr>
        <w:t>为关联关系添加约束条件</w:t>
      </w:r>
      <w:r w:rsidR="00756A35" w:rsidRPr="00756A35">
        <w:rPr>
          <w:rFonts w:hint="eastAsia"/>
        </w:rPr>
        <w:t>self &lt;&gt; oppositeEnd</w:t>
      </w:r>
      <w:r w:rsidR="00756A35" w:rsidRPr="00756A35">
        <w:rPr>
          <w:rFonts w:hint="eastAsia"/>
        </w:rPr>
        <w:t>，使得其不能与自身关联。</w:t>
      </w:r>
    </w:p>
    <w:p w:rsidR="00645886" w:rsidRDefault="00C76FE3" w:rsidP="00C76FE3">
      <w:pPr>
        <w:pStyle w:val="2"/>
        <w:numPr>
          <w:ilvl w:val="0"/>
          <w:numId w:val="0"/>
        </w:numPr>
        <w:spacing w:before="163" w:after="163"/>
        <w:rPr>
          <w:b w:val="0"/>
        </w:rPr>
      </w:pPr>
      <w:bookmarkStart w:id="1414" w:name="_Toc438763722"/>
      <w:r>
        <w:rPr>
          <w:rFonts w:hint="eastAsia"/>
          <w:b w:val="0"/>
        </w:rPr>
        <w:t>5</w:t>
      </w:r>
      <w:r>
        <w:rPr>
          <w:b w:val="0"/>
        </w:rPr>
        <w:t xml:space="preserve">.5 </w:t>
      </w:r>
      <w:r w:rsidR="00645886" w:rsidRPr="00645886">
        <w:rPr>
          <w:b w:val="0"/>
        </w:rPr>
        <w:t>小结</w:t>
      </w:r>
      <w:bookmarkEnd w:id="1414"/>
    </w:p>
    <w:p w:rsidR="000D051C" w:rsidRPr="000D051C" w:rsidRDefault="000D051C" w:rsidP="000D051C">
      <w:pPr>
        <w:ind w:firstLine="480"/>
      </w:pPr>
      <w:r>
        <w:t>本章描述了目标满足性论证建模工具的设计与实现</w:t>
      </w:r>
      <w:r>
        <w:rPr>
          <w:rFonts w:hint="eastAsia"/>
        </w:rPr>
        <w:t>。</w:t>
      </w:r>
      <w:r>
        <w:t>主要包含三部分</w:t>
      </w:r>
      <w:r>
        <w:rPr>
          <w:rFonts w:hint="eastAsia"/>
        </w:rPr>
        <w:t>，</w:t>
      </w:r>
      <w:r>
        <w:t>分别是</w:t>
      </w:r>
      <w:r>
        <w:rPr>
          <w:rFonts w:hint="eastAsia"/>
        </w:rPr>
        <w:t>GSNEdit</w:t>
      </w:r>
      <w:r>
        <w:rPr>
          <w:rFonts w:hint="eastAsia"/>
        </w:rPr>
        <w:t>编辑器的设计实现，</w:t>
      </w:r>
      <w:r>
        <w:rPr>
          <w:rFonts w:hint="eastAsia"/>
        </w:rPr>
        <w:t>GSNModel</w:t>
      </w:r>
      <w:r>
        <w:t>Edit</w:t>
      </w:r>
      <w:r>
        <w:t>编辑器的设计与实现</w:t>
      </w:r>
      <w:r>
        <w:rPr>
          <w:rFonts w:hint="eastAsia"/>
        </w:rPr>
        <w:t>，</w:t>
      </w:r>
      <w:r>
        <w:t>模型管理</w:t>
      </w:r>
      <w:r w:rsidR="00F72F69">
        <w:t>模块的设</w:t>
      </w:r>
      <w:r w:rsidR="00F72F69">
        <w:lastRenderedPageBreak/>
        <w:t>计与</w:t>
      </w:r>
      <w:r>
        <w:t>实现</w:t>
      </w:r>
      <w:r>
        <w:rPr>
          <w:rFonts w:hint="eastAsia"/>
        </w:rPr>
        <w:t>。</w:t>
      </w:r>
      <w:r>
        <w:t>其中模型管理主要包括了两部分</w:t>
      </w:r>
      <w:r>
        <w:rPr>
          <w:rFonts w:hint="eastAsia"/>
        </w:rPr>
        <w:t>，</w:t>
      </w:r>
      <w:r>
        <w:t>分别是实现从实例化的目标满足性论证模式向目标满足性论证模型的转换</w:t>
      </w:r>
      <w:r>
        <w:rPr>
          <w:rFonts w:hint="eastAsia"/>
        </w:rPr>
        <w:t>，</w:t>
      </w:r>
      <w:r w:rsidR="00BB6A10">
        <w:rPr>
          <w:rFonts w:hint="eastAsia"/>
        </w:rPr>
        <w:t>目标满足性论证模型的文本化转换，</w:t>
      </w:r>
      <w:r>
        <w:t>以及对目标满足性论证模型以及目标满足性论证模式的验证</w:t>
      </w:r>
      <w:r>
        <w:rPr>
          <w:rFonts w:hint="eastAsia"/>
        </w:rPr>
        <w:t>。</w:t>
      </w:r>
      <w:r>
        <w:t>通过本工具</w:t>
      </w:r>
      <w:r>
        <w:rPr>
          <w:rFonts w:hint="eastAsia"/>
        </w:rPr>
        <w:t>，</w:t>
      </w:r>
      <w:r>
        <w:t>可以实现目标满足性论证模式的建立</w:t>
      </w:r>
      <w:r>
        <w:rPr>
          <w:rFonts w:hint="eastAsia"/>
        </w:rPr>
        <w:t>，</w:t>
      </w:r>
      <w:r>
        <w:t>以及从实例化的目标满足性论证模式向目标满足性论证模型的自动转换</w:t>
      </w:r>
      <w:r>
        <w:rPr>
          <w:rFonts w:hint="eastAsia"/>
        </w:rPr>
        <w:t>。</w:t>
      </w:r>
    </w:p>
    <w:p w:rsidR="008410F6" w:rsidRDefault="00070184" w:rsidP="00ED0E0B">
      <w:pPr>
        <w:pStyle w:val="1"/>
        <w:numPr>
          <w:ilvl w:val="0"/>
          <w:numId w:val="0"/>
        </w:numPr>
        <w:spacing w:before="163" w:after="163"/>
        <w:rPr>
          <w:b w:val="0"/>
        </w:rPr>
      </w:pPr>
      <w:bookmarkStart w:id="1415" w:name="_Toc438763723"/>
      <w:r w:rsidRPr="00DA641A">
        <w:rPr>
          <w:rFonts w:hint="eastAsia"/>
          <w:b w:val="0"/>
        </w:rPr>
        <w:lastRenderedPageBreak/>
        <w:t>第六章</w:t>
      </w:r>
      <w:r w:rsidRPr="00DA641A">
        <w:rPr>
          <w:rFonts w:hint="eastAsia"/>
          <w:b w:val="0"/>
        </w:rPr>
        <w:t xml:space="preserve"> </w:t>
      </w:r>
      <w:r w:rsidR="0004714C" w:rsidRPr="00DA641A">
        <w:rPr>
          <w:rFonts w:hint="eastAsia"/>
          <w:b w:val="0"/>
        </w:rPr>
        <w:t>实验分析</w:t>
      </w:r>
      <w:bookmarkStart w:id="1416" w:name="_Toc373583420"/>
      <w:bookmarkStart w:id="1417" w:name="_Toc373583534"/>
      <w:bookmarkStart w:id="1418" w:name="_Toc373671332"/>
      <w:bookmarkStart w:id="1419" w:name="_Toc373768375"/>
      <w:bookmarkStart w:id="1420" w:name="_Toc374205255"/>
      <w:bookmarkStart w:id="1421" w:name="_Toc374433046"/>
      <w:bookmarkStart w:id="1422" w:name="_Toc374542470"/>
      <w:bookmarkStart w:id="1423" w:name="_Toc374617443"/>
      <w:bookmarkStart w:id="1424" w:name="_Toc374709595"/>
      <w:bookmarkStart w:id="1425" w:name="_Toc403748170"/>
      <w:bookmarkStart w:id="1426" w:name="_Toc403924246"/>
      <w:bookmarkStart w:id="1427" w:name="_Toc403939166"/>
      <w:bookmarkStart w:id="1428" w:name="_Toc404167474"/>
      <w:bookmarkStart w:id="1429" w:name="_Toc404167600"/>
      <w:bookmarkStart w:id="1430" w:name="_Toc404195975"/>
      <w:bookmarkStart w:id="1431" w:name="_Toc404197525"/>
      <w:bookmarkStart w:id="1432" w:name="_Toc404200373"/>
      <w:bookmarkStart w:id="1433" w:name="_Toc404242667"/>
      <w:bookmarkStart w:id="1434" w:name="_Toc404280943"/>
      <w:bookmarkStart w:id="1435" w:name="_Toc404281072"/>
      <w:bookmarkStart w:id="1436" w:name="_Toc404281437"/>
      <w:bookmarkStart w:id="1437" w:name="_Toc404286148"/>
      <w:bookmarkStart w:id="1438" w:name="_Toc404286467"/>
      <w:bookmarkStart w:id="1439" w:name="_Toc404329152"/>
      <w:bookmarkStart w:id="1440" w:name="_Toc404329308"/>
      <w:bookmarkStart w:id="1441" w:name="_Toc404329728"/>
      <w:bookmarkStart w:id="1442" w:name="_Toc404329893"/>
      <w:bookmarkStart w:id="1443" w:name="_Toc404330058"/>
      <w:bookmarkStart w:id="1444" w:name="_Toc404341184"/>
      <w:bookmarkStart w:id="1445" w:name="_Toc404341344"/>
      <w:bookmarkStart w:id="1446" w:name="_Toc404353726"/>
      <w:bookmarkStart w:id="1447" w:name="_Toc404427878"/>
      <w:bookmarkStart w:id="1448" w:name="_Toc404631919"/>
      <w:bookmarkStart w:id="1449" w:name="_Toc404632650"/>
      <w:bookmarkStart w:id="1450" w:name="_Toc404761830"/>
      <w:bookmarkStart w:id="1451" w:name="_Toc404766188"/>
      <w:bookmarkStart w:id="1452" w:name="_Toc404799611"/>
      <w:bookmarkStart w:id="1453" w:name="_Toc404865598"/>
      <w:bookmarkStart w:id="1454" w:name="_Toc404865911"/>
      <w:bookmarkStart w:id="1455" w:name="_Toc404866079"/>
      <w:bookmarkStart w:id="1456" w:name="_Toc404866247"/>
      <w:bookmarkStart w:id="1457" w:name="_Toc404866822"/>
      <w:bookmarkStart w:id="1458" w:name="_Toc404866989"/>
      <w:bookmarkStart w:id="1459" w:name="_Toc404867251"/>
      <w:bookmarkStart w:id="1460" w:name="_Toc404867421"/>
      <w:bookmarkStart w:id="1461" w:name="_Toc404867677"/>
      <w:bookmarkStart w:id="1462" w:name="_Toc404867845"/>
      <w:bookmarkStart w:id="1463" w:name="_Toc404868013"/>
      <w:bookmarkStart w:id="1464" w:name="_Toc404868691"/>
      <w:bookmarkStart w:id="1465" w:name="_Toc404869624"/>
      <w:bookmarkStart w:id="1466" w:name="_Toc404869795"/>
      <w:bookmarkStart w:id="1467" w:name="_Toc404870260"/>
      <w:bookmarkStart w:id="1468" w:name="_Toc404870794"/>
      <w:bookmarkStart w:id="1469" w:name="_Toc404887576"/>
      <w:bookmarkStart w:id="1470" w:name="_Toc404888543"/>
      <w:bookmarkStart w:id="1471" w:name="_Toc404889402"/>
      <w:bookmarkStart w:id="1472" w:name="_Toc404932658"/>
      <w:bookmarkStart w:id="1473" w:name="_Toc404932867"/>
      <w:bookmarkStart w:id="1474" w:name="_Toc404933036"/>
      <w:bookmarkStart w:id="1475" w:name="_Toc404933203"/>
      <w:bookmarkStart w:id="1476" w:name="_Toc404933398"/>
      <w:bookmarkStart w:id="1477" w:name="_Toc404934047"/>
      <w:bookmarkStart w:id="1478" w:name="_Toc404958564"/>
      <w:bookmarkStart w:id="1479" w:name="_Toc404967707"/>
      <w:bookmarkStart w:id="1480" w:name="_Toc404977629"/>
      <w:bookmarkStart w:id="1481" w:name="_Toc405122968"/>
      <w:bookmarkStart w:id="1482" w:name="_Toc405127658"/>
      <w:bookmarkStart w:id="1483" w:name="_Toc405194966"/>
      <w:bookmarkStart w:id="1484" w:name="_Toc405195942"/>
      <w:bookmarkStart w:id="1485" w:name="_Toc405220046"/>
      <w:bookmarkStart w:id="1486" w:name="_Toc405220214"/>
      <w:bookmarkStart w:id="1487" w:name="_Toc405220426"/>
      <w:bookmarkStart w:id="1488" w:name="_Toc405220917"/>
      <w:bookmarkStart w:id="1489" w:name="_Toc405367568"/>
      <w:bookmarkStart w:id="1490" w:name="_Toc405369806"/>
      <w:bookmarkStart w:id="1491" w:name="_Toc405415270"/>
      <w:bookmarkStart w:id="1492" w:name="_Toc405744006"/>
      <w:bookmarkStart w:id="1493" w:name="_Toc405919084"/>
      <w:bookmarkStart w:id="1494" w:name="_Toc406358893"/>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rsidR="004C55BF" w:rsidRDefault="004C55BF" w:rsidP="004C55BF">
      <w:pPr>
        <w:pStyle w:val="2"/>
        <w:numPr>
          <w:ilvl w:val="0"/>
          <w:numId w:val="0"/>
        </w:numPr>
        <w:spacing w:before="163" w:after="163"/>
        <w:ind w:left="615" w:hanging="615"/>
        <w:rPr>
          <w:b w:val="0"/>
        </w:rPr>
      </w:pPr>
      <w:bookmarkStart w:id="1495" w:name="_Toc438763724"/>
      <w:r>
        <w:rPr>
          <w:rFonts w:hint="eastAsia"/>
          <w:b w:val="0"/>
        </w:rPr>
        <w:t xml:space="preserve">6.1 </w:t>
      </w:r>
      <w:r w:rsidRPr="004C55BF">
        <w:rPr>
          <w:b w:val="0"/>
        </w:rPr>
        <w:t>实验目的</w:t>
      </w:r>
      <w:bookmarkEnd w:id="1495"/>
    </w:p>
    <w:p w:rsidR="0034741B" w:rsidRDefault="0034741B" w:rsidP="0034741B">
      <w:pPr>
        <w:ind w:firstLine="480"/>
      </w:pPr>
      <w:r>
        <w:rPr>
          <w:rFonts w:hint="eastAsia"/>
        </w:rPr>
        <w:t>本章是在第五章开发的集成工具</w:t>
      </w:r>
      <w:r>
        <w:rPr>
          <w:rFonts w:hint="eastAsia"/>
        </w:rPr>
        <w:t>-</w:t>
      </w:r>
      <w:r>
        <w:rPr>
          <w:rFonts w:hint="eastAsia"/>
        </w:rPr>
        <w:t>目标满足性论证建模工具的支持下，建立第三章提出的目标满足性论证模式，并依据第四章提出的目标满足性论证模式的实例化方法</w:t>
      </w:r>
      <w:r w:rsidR="00694080">
        <w:rPr>
          <w:rFonts w:hint="eastAsia"/>
        </w:rPr>
        <w:t>对某航空系统软件建立基于目标满足性论证模式实例化方法的目标满足性论证模型</w:t>
      </w:r>
      <w:r w:rsidR="00BD40AE">
        <w:rPr>
          <w:rFonts w:hint="eastAsia"/>
        </w:rPr>
        <w:t>，验证其是否能够建立满足</w:t>
      </w:r>
      <w:r w:rsidR="00BD40AE">
        <w:rPr>
          <w:rFonts w:hint="eastAsia"/>
        </w:rPr>
        <w:t>DO-178C</w:t>
      </w:r>
      <w:r w:rsidR="00BD40AE">
        <w:rPr>
          <w:rFonts w:hint="eastAsia"/>
        </w:rPr>
        <w:t>标准。本章实验包括如下</w:t>
      </w:r>
      <w:r w:rsidR="002B79AC">
        <w:rPr>
          <w:rFonts w:hint="eastAsia"/>
        </w:rPr>
        <w:t>两</w:t>
      </w:r>
      <w:r w:rsidR="00BD40AE">
        <w:rPr>
          <w:rFonts w:hint="eastAsia"/>
        </w:rPr>
        <w:t>方面目标：</w:t>
      </w:r>
    </w:p>
    <w:p w:rsidR="00BD40AE" w:rsidRDefault="00EC2DFF" w:rsidP="0034741B">
      <w:pPr>
        <w:ind w:firstLine="480"/>
      </w:pPr>
      <w:r>
        <w:rPr>
          <w:rFonts w:hint="eastAsia"/>
        </w:rPr>
        <w:t>（</w:t>
      </w:r>
      <w:r w:rsidR="00BD40AE">
        <w:rPr>
          <w:rFonts w:hint="eastAsia"/>
        </w:rPr>
        <w:t>1</w:t>
      </w:r>
      <w:r w:rsidR="00BD40AE">
        <w:rPr>
          <w:rFonts w:hint="eastAsia"/>
        </w:rPr>
        <w:t>）验证工具有效性：验证是否能够建立目标满足性论证模式并进行实例化，并验证是否能够正确转化为目标满足性论证模型，验证模型验证模块是否能够正确运行。</w:t>
      </w:r>
    </w:p>
    <w:p w:rsidR="00BD40AE" w:rsidRDefault="00EC2DFF" w:rsidP="0034741B">
      <w:pPr>
        <w:ind w:firstLine="480"/>
      </w:pPr>
      <w:r>
        <w:rPr>
          <w:rFonts w:hint="eastAsia"/>
        </w:rPr>
        <w:t>（</w:t>
      </w:r>
      <w:r w:rsidR="00BD40AE">
        <w:rPr>
          <w:rFonts w:hint="eastAsia"/>
        </w:rPr>
        <w:t>2</w:t>
      </w:r>
      <w:r w:rsidR="00BD40AE">
        <w:rPr>
          <w:rFonts w:hint="eastAsia"/>
        </w:rPr>
        <w:t>）验证方法可行性：通过该航空系统的案例研究，验证本文提出的目标满足性论证模式在工程实践中的可行性。</w:t>
      </w:r>
    </w:p>
    <w:p w:rsidR="00BD40AE" w:rsidRDefault="00C00564" w:rsidP="00C00564">
      <w:pPr>
        <w:pStyle w:val="2"/>
        <w:numPr>
          <w:ilvl w:val="0"/>
          <w:numId w:val="0"/>
        </w:numPr>
        <w:spacing w:before="163" w:after="163"/>
        <w:ind w:left="615" w:hanging="615"/>
        <w:rPr>
          <w:b w:val="0"/>
        </w:rPr>
      </w:pPr>
      <w:bookmarkStart w:id="1496" w:name="_Toc438763725"/>
      <w:r w:rsidRPr="00C00564">
        <w:rPr>
          <w:rFonts w:hint="eastAsia"/>
          <w:b w:val="0"/>
        </w:rPr>
        <w:t xml:space="preserve">6.2 </w:t>
      </w:r>
      <w:r w:rsidRPr="00C00564">
        <w:rPr>
          <w:rFonts w:hint="eastAsia"/>
          <w:b w:val="0"/>
        </w:rPr>
        <w:t>实验方案设计</w:t>
      </w:r>
      <w:bookmarkEnd w:id="1496"/>
    </w:p>
    <w:p w:rsidR="00C00564" w:rsidRDefault="0029449E" w:rsidP="00C00564">
      <w:pPr>
        <w:ind w:firstLine="480"/>
      </w:pPr>
      <w:r>
        <w:rPr>
          <w:rFonts w:hint="eastAsia"/>
        </w:rPr>
        <w:t>本章主要进行两组实验，第一组实验验证</w:t>
      </w:r>
      <w:r>
        <w:rPr>
          <w:rFonts w:hint="eastAsia"/>
        </w:rPr>
        <w:t>GSNModel</w:t>
      </w:r>
      <w:r>
        <w:t>Edit</w:t>
      </w:r>
      <w:r>
        <w:t>编辑器以及</w:t>
      </w:r>
      <w:r>
        <w:rPr>
          <w:rFonts w:hint="eastAsia"/>
        </w:rPr>
        <w:t>GSNEdit</w:t>
      </w:r>
      <w:r>
        <w:rPr>
          <w:rFonts w:hint="eastAsia"/>
        </w:rPr>
        <w:t>编辑器是否能够正确编辑目标满足性论证模式以及目标满足</w:t>
      </w:r>
      <w:r w:rsidR="00530CAB">
        <w:rPr>
          <w:rFonts w:hint="eastAsia"/>
        </w:rPr>
        <w:t>性论证模型，并实现从目标满足性论证模式向目标满足性论证模型的</w:t>
      </w:r>
      <w:r>
        <w:rPr>
          <w:rFonts w:hint="eastAsia"/>
        </w:rPr>
        <w:t>转化。第二组实验验证第五章提出的模型验证模块能够正确实现，即</w:t>
      </w:r>
      <w:r>
        <w:rPr>
          <w:rFonts w:hint="eastAsia"/>
        </w:rPr>
        <w:t>name</w:t>
      </w:r>
      <w:r>
        <w:rPr>
          <w:rFonts w:hint="eastAsia"/>
        </w:rPr>
        <w:t>属性不能为空，以及</w:t>
      </w:r>
      <w:r w:rsidR="00530CAB">
        <w:rPr>
          <w:rFonts w:hint="eastAsia"/>
        </w:rPr>
        <w:t>论证表示符号</w:t>
      </w:r>
      <w:r>
        <w:rPr>
          <w:rFonts w:hint="eastAsia"/>
        </w:rPr>
        <w:t>不能与自身相关联。</w:t>
      </w:r>
    </w:p>
    <w:p w:rsidR="000E5056" w:rsidRDefault="0029449E" w:rsidP="0009400A">
      <w:pPr>
        <w:ind w:firstLine="480"/>
      </w:pPr>
      <w:r>
        <w:t>第一组实验的流程</w:t>
      </w:r>
      <w:r w:rsidR="000267B0">
        <w:t>如</w:t>
      </w:r>
      <w:r>
        <w:t>图</w:t>
      </w:r>
      <w:r w:rsidR="00B862EE">
        <w:rPr>
          <w:rFonts w:hint="eastAsia"/>
        </w:rPr>
        <w:t>3</w:t>
      </w:r>
      <w:r w:rsidR="00B862EE">
        <w:t>6</w:t>
      </w:r>
      <w:r>
        <w:t>所示</w:t>
      </w:r>
      <w:r w:rsidR="0009400A">
        <w:rPr>
          <w:rFonts w:hint="eastAsia"/>
        </w:rPr>
        <w:t>。</w:t>
      </w:r>
      <w:r w:rsidR="000E5056">
        <w:rPr>
          <w:rFonts w:hint="eastAsia"/>
        </w:rPr>
        <w:t>首先</w:t>
      </w:r>
      <w:r w:rsidR="000E5056">
        <w:t>在</w:t>
      </w:r>
      <w:r w:rsidR="000E5056">
        <w:rPr>
          <w:rFonts w:hint="eastAsia"/>
        </w:rPr>
        <w:t>GSNEdit</w:t>
      </w:r>
      <w:r w:rsidR="000E5056">
        <w:rPr>
          <w:rFonts w:hint="eastAsia"/>
        </w:rPr>
        <w:t>工具中建立项目原有的目标满足性论证模型。接下来</w:t>
      </w:r>
      <w:r w:rsidR="00B553DE">
        <w:rPr>
          <w:rFonts w:hint="eastAsia"/>
        </w:rPr>
        <w:t>将</w:t>
      </w:r>
      <w:r w:rsidR="000E5056">
        <w:rPr>
          <w:rFonts w:hint="eastAsia"/>
        </w:rPr>
        <w:t>本文第三章提出的目标满足性论证模式在</w:t>
      </w:r>
      <w:r w:rsidR="000E5056">
        <w:rPr>
          <w:rFonts w:hint="eastAsia"/>
        </w:rPr>
        <w:t>GSNModel</w:t>
      </w:r>
      <w:r w:rsidR="000E5056">
        <w:t>Edit</w:t>
      </w:r>
      <w:r w:rsidR="000E5056">
        <w:t>中编辑</w:t>
      </w:r>
      <w:r w:rsidR="00B553DE">
        <w:rPr>
          <w:rFonts w:hint="eastAsia"/>
        </w:rPr>
        <w:t>。</w:t>
      </w:r>
      <w:r w:rsidR="00B553DE">
        <w:t>然后</w:t>
      </w:r>
      <w:r w:rsidR="00B553DE">
        <w:rPr>
          <w:rFonts w:hint="eastAsia"/>
        </w:rPr>
        <w:t>，</w:t>
      </w:r>
      <w:r w:rsidR="00B553DE">
        <w:t>结合项目实际情况应用</w:t>
      </w:r>
      <w:r w:rsidR="000E5056">
        <w:t>本文第四章中提出</w:t>
      </w:r>
      <w:r w:rsidR="00B553DE">
        <w:t>的</w:t>
      </w:r>
      <w:r w:rsidR="000E5056">
        <w:t>实例化方法</w:t>
      </w:r>
      <w:r w:rsidR="00B553DE">
        <w:rPr>
          <w:rFonts w:hint="eastAsia"/>
        </w:rPr>
        <w:t>，利用</w:t>
      </w:r>
      <w:r w:rsidR="000E5056">
        <w:rPr>
          <w:rFonts w:hint="eastAsia"/>
        </w:rPr>
        <w:t>GSNModel</w:t>
      </w:r>
      <w:r w:rsidR="000E5056">
        <w:t>Edit</w:t>
      </w:r>
      <w:r w:rsidR="000E5056">
        <w:t>工具实例化目标满足性论证模型</w:t>
      </w:r>
      <w:r w:rsidR="004327EB">
        <w:rPr>
          <w:rFonts w:hint="eastAsia"/>
        </w:rPr>
        <w:t>。接下来利用本工具</w:t>
      </w:r>
      <w:r w:rsidR="000E5056">
        <w:t>实现从</w:t>
      </w:r>
      <w:r w:rsidR="000E5056">
        <w:rPr>
          <w:rFonts w:hint="eastAsia"/>
        </w:rPr>
        <w:t>GSNModel</w:t>
      </w:r>
      <w:r w:rsidR="000E5056">
        <w:t>Edit</w:t>
      </w:r>
      <w:r w:rsidR="000E5056">
        <w:t>工具中建立的模式向</w:t>
      </w:r>
      <w:r w:rsidR="000E5056">
        <w:t>GSNEdit</w:t>
      </w:r>
      <w:r w:rsidR="000E5056">
        <w:t>工具中表达的模型的自动转化</w:t>
      </w:r>
      <w:r w:rsidR="004327EB">
        <w:rPr>
          <w:rFonts w:hint="eastAsia"/>
        </w:rPr>
        <w:t>。最后将基于模式的</w:t>
      </w:r>
      <w:r w:rsidR="000E5056">
        <w:rPr>
          <w:rFonts w:hint="eastAsia"/>
        </w:rPr>
        <w:t>目标满足性论证模型</w:t>
      </w:r>
      <w:r w:rsidR="004327EB">
        <w:rPr>
          <w:rFonts w:hint="eastAsia"/>
        </w:rPr>
        <w:t>和原有模型</w:t>
      </w:r>
      <w:r w:rsidR="000E5056">
        <w:rPr>
          <w:rFonts w:hint="eastAsia"/>
        </w:rPr>
        <w:t>进行对比，找出异同。</w:t>
      </w:r>
    </w:p>
    <w:p w:rsidR="000E5056" w:rsidRDefault="000E5056" w:rsidP="000E5056">
      <w:pPr>
        <w:ind w:firstLine="480"/>
      </w:pPr>
      <w:r>
        <w:t>第二组实验的流程如下</w:t>
      </w:r>
      <w:r>
        <w:rPr>
          <w:rFonts w:hint="eastAsia"/>
        </w:rPr>
        <w:t>：</w:t>
      </w:r>
    </w:p>
    <w:p w:rsidR="000E5056" w:rsidRDefault="00EC2DFF" w:rsidP="00EC2DFF">
      <w:pPr>
        <w:ind w:firstLineChars="0" w:firstLine="480"/>
      </w:pPr>
      <w:r>
        <w:rPr>
          <w:rFonts w:hint="eastAsia"/>
        </w:rPr>
        <w:t xml:space="preserve">1. </w:t>
      </w:r>
      <w:r w:rsidR="00B553DE">
        <w:rPr>
          <w:rFonts w:hint="eastAsia"/>
        </w:rPr>
        <w:t>验证</w:t>
      </w:r>
      <w:r w:rsidR="000E5056">
        <w:rPr>
          <w:rFonts w:hint="eastAsia"/>
        </w:rPr>
        <w:t>GSNModel</w:t>
      </w:r>
      <w:r w:rsidR="000E5056">
        <w:t>Edit</w:t>
      </w:r>
      <w:r w:rsidR="00B553DE">
        <w:rPr>
          <w:rFonts w:hint="eastAsia"/>
        </w:rPr>
        <w:t>和</w:t>
      </w:r>
      <w:r w:rsidR="000E5056">
        <w:rPr>
          <w:rFonts w:hint="eastAsia"/>
        </w:rPr>
        <w:t>GSNEdit</w:t>
      </w:r>
      <w:r w:rsidR="00B553DE">
        <w:t>工具建立的</w:t>
      </w:r>
      <w:r w:rsidR="000E5056">
        <w:t>模型的</w:t>
      </w:r>
      <w:r w:rsidR="000E5056">
        <w:t>name</w:t>
      </w:r>
      <w:r w:rsidR="000E5056">
        <w:t>属性为空时</w:t>
      </w:r>
      <w:r w:rsidR="000E5056">
        <w:rPr>
          <w:rFonts w:hint="eastAsia"/>
        </w:rPr>
        <w:t>，</w:t>
      </w:r>
      <w:r w:rsidR="004327EB">
        <w:t>系统是</w:t>
      </w:r>
      <w:r w:rsidR="000E5056">
        <w:t>否报错</w:t>
      </w:r>
      <w:r w:rsidR="000E5056">
        <w:rPr>
          <w:rFonts w:hint="eastAsia"/>
        </w:rPr>
        <w:t>。</w:t>
      </w:r>
    </w:p>
    <w:p w:rsidR="000E5056" w:rsidRPr="000E5056" w:rsidRDefault="00EC2DFF" w:rsidP="00EC2DFF">
      <w:pPr>
        <w:ind w:firstLineChars="0" w:firstLine="480"/>
      </w:pPr>
      <w:r>
        <w:rPr>
          <w:rFonts w:hint="eastAsia"/>
        </w:rPr>
        <w:t xml:space="preserve">2. </w:t>
      </w:r>
      <w:r w:rsidR="00B553DE">
        <w:t>验证</w:t>
      </w:r>
      <w:r w:rsidR="000E5056">
        <w:rPr>
          <w:rFonts w:hint="eastAsia"/>
        </w:rPr>
        <w:t>GSNModel</w:t>
      </w:r>
      <w:r w:rsidR="000E5056">
        <w:t>Edit</w:t>
      </w:r>
      <w:r w:rsidR="00B553DE">
        <w:rPr>
          <w:rFonts w:hint="eastAsia"/>
        </w:rPr>
        <w:t>和</w:t>
      </w:r>
      <w:r w:rsidR="000E5056">
        <w:rPr>
          <w:rFonts w:hint="eastAsia"/>
        </w:rPr>
        <w:t>GSNEdit</w:t>
      </w:r>
      <w:r w:rsidR="00B553DE">
        <w:rPr>
          <w:rFonts w:hint="eastAsia"/>
        </w:rPr>
        <w:t>工具建立的</w:t>
      </w:r>
      <w:r w:rsidR="000E5056">
        <w:rPr>
          <w:rFonts w:hint="eastAsia"/>
        </w:rPr>
        <w:t>模型视图</w:t>
      </w:r>
      <w:r w:rsidR="00B553DE">
        <w:rPr>
          <w:rFonts w:hint="eastAsia"/>
        </w:rPr>
        <w:t>中图符试图建立与自身的关联</w:t>
      </w:r>
      <w:r w:rsidR="000E5056">
        <w:rPr>
          <w:rFonts w:hint="eastAsia"/>
        </w:rPr>
        <w:t>，系统是否允许。</w:t>
      </w:r>
    </w:p>
    <w:p w:rsidR="00066C79" w:rsidRDefault="00225E50" w:rsidP="00066C79">
      <w:pPr>
        <w:ind w:firstLineChars="0" w:firstLine="0"/>
        <w:jc w:val="center"/>
      </w:pPr>
      <w:r w:rsidRPr="00160065">
        <w:rPr>
          <w:noProof/>
        </w:rPr>
        <w:lastRenderedPageBreak/>
        <w:drawing>
          <wp:inline distT="0" distB="0" distL="0" distR="0">
            <wp:extent cx="5069205" cy="377444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9205" cy="3774440"/>
                    </a:xfrm>
                    <a:prstGeom prst="rect">
                      <a:avLst/>
                    </a:prstGeom>
                    <a:noFill/>
                    <a:ln>
                      <a:noFill/>
                    </a:ln>
                  </pic:spPr>
                </pic:pic>
              </a:graphicData>
            </a:graphic>
          </wp:inline>
        </w:drawing>
      </w:r>
    </w:p>
    <w:p w:rsidR="000267B0" w:rsidRDefault="00B862EE" w:rsidP="00B862EE">
      <w:pPr>
        <w:pStyle w:val="af1"/>
      </w:pPr>
      <w:bookmarkStart w:id="1497" w:name="_Toc4387637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36</w:t>
      </w:r>
      <w:r>
        <w:fldChar w:fldCharType="end"/>
      </w:r>
      <w:r>
        <w:t xml:space="preserve">  </w:t>
      </w:r>
      <w:r w:rsidRPr="00B42A05">
        <w:rPr>
          <w:rFonts w:hint="eastAsia"/>
        </w:rPr>
        <w:t>第一组实验流程图</w:t>
      </w:r>
      <w:bookmarkEnd w:id="1497"/>
    </w:p>
    <w:p w:rsidR="0029449E" w:rsidRDefault="005F6F45" w:rsidP="005F6F45">
      <w:pPr>
        <w:pStyle w:val="2"/>
        <w:numPr>
          <w:ilvl w:val="0"/>
          <w:numId w:val="0"/>
        </w:numPr>
        <w:spacing w:before="163" w:after="163"/>
        <w:rPr>
          <w:b w:val="0"/>
        </w:rPr>
      </w:pPr>
      <w:bookmarkStart w:id="1498" w:name="_Toc438763726"/>
      <w:r>
        <w:rPr>
          <w:rFonts w:hint="eastAsia"/>
          <w:b w:val="0"/>
        </w:rPr>
        <w:t xml:space="preserve">6.3 </w:t>
      </w:r>
      <w:r w:rsidR="00E7337E" w:rsidRPr="00EE6131">
        <w:rPr>
          <w:rFonts w:hint="eastAsia"/>
          <w:b w:val="0"/>
        </w:rPr>
        <w:t>实验项目背景</w:t>
      </w:r>
      <w:bookmarkEnd w:id="1498"/>
    </w:p>
    <w:p w:rsidR="00CC2DED" w:rsidRDefault="00CC2DED" w:rsidP="008B5116">
      <w:pPr>
        <w:ind w:firstLine="480"/>
      </w:pPr>
      <w:r>
        <w:t>该航空系统软件包括近</w:t>
      </w:r>
      <w:r>
        <w:rPr>
          <w:rFonts w:hint="eastAsia"/>
        </w:rPr>
        <w:t>5000</w:t>
      </w:r>
      <w:r>
        <w:rPr>
          <w:rFonts w:hint="eastAsia"/>
        </w:rPr>
        <w:t>个源代码函数，</w:t>
      </w:r>
      <w:r>
        <w:rPr>
          <w:rFonts w:hint="eastAsia"/>
        </w:rPr>
        <w:t>2</w:t>
      </w:r>
      <w:r>
        <w:rPr>
          <w:rFonts w:hint="eastAsia"/>
        </w:rPr>
        <w:t>万份覆盖率分析报告。</w:t>
      </w:r>
    </w:p>
    <w:p w:rsidR="008B5116" w:rsidRDefault="00702F1E" w:rsidP="008B5116">
      <w:pPr>
        <w:ind w:firstLine="480"/>
      </w:pPr>
      <w:r>
        <w:t>本实验收集的数据包括软件测试过程</w:t>
      </w:r>
      <w:r w:rsidR="008B5116">
        <w:t>的</w:t>
      </w:r>
      <w:r w:rsidR="004D4936">
        <w:t>下列</w:t>
      </w:r>
      <w:r w:rsidR="008B5116">
        <w:t>制品信息</w:t>
      </w:r>
      <w:r w:rsidR="0001400B">
        <w:rPr>
          <w:rFonts w:hint="eastAsia"/>
        </w:rPr>
        <w:t>：</w:t>
      </w:r>
    </w:p>
    <w:p w:rsidR="0001400B" w:rsidRDefault="00EC2DFF" w:rsidP="008B5116">
      <w:pPr>
        <w:ind w:firstLine="480"/>
      </w:pPr>
      <w:r>
        <w:rPr>
          <w:rFonts w:hint="eastAsia"/>
        </w:rPr>
        <w:t>（</w:t>
      </w:r>
      <w:r w:rsidR="0001400B">
        <w:t>1</w:t>
      </w:r>
      <w:r w:rsidR="0001400B">
        <w:rPr>
          <w:rFonts w:hint="eastAsia"/>
        </w:rPr>
        <w:t>）单元测</w:t>
      </w:r>
      <w:r w:rsidR="00702F1E">
        <w:rPr>
          <w:rFonts w:hint="eastAsia"/>
        </w:rPr>
        <w:t>试数据：包括单元测试结果和单元测试覆盖率分析报告</w:t>
      </w:r>
      <w:r w:rsidR="0001400B">
        <w:rPr>
          <w:rFonts w:hint="eastAsia"/>
        </w:rPr>
        <w:t>。</w:t>
      </w:r>
    </w:p>
    <w:p w:rsidR="0001400B" w:rsidRDefault="00EC2DFF" w:rsidP="008B5116">
      <w:pPr>
        <w:ind w:firstLine="480"/>
      </w:pPr>
      <w:r>
        <w:rPr>
          <w:rFonts w:hint="eastAsia"/>
        </w:rPr>
        <w:t>（</w:t>
      </w:r>
      <w:r w:rsidR="0001400B">
        <w:t>2</w:t>
      </w:r>
      <w:r w:rsidR="0001400B">
        <w:rPr>
          <w:rFonts w:hint="eastAsia"/>
        </w:rPr>
        <w:t>）</w:t>
      </w:r>
      <w:r w:rsidR="0001400B">
        <w:t>配置项测试数据</w:t>
      </w:r>
      <w:r w:rsidR="0001400B">
        <w:rPr>
          <w:rFonts w:hint="eastAsia"/>
        </w:rPr>
        <w:t>：</w:t>
      </w:r>
      <w:r w:rsidR="0001400B">
        <w:t>包括配置项测试程序信息和测试日志信息</w:t>
      </w:r>
      <w:r w:rsidR="0001400B">
        <w:rPr>
          <w:rFonts w:hint="eastAsia"/>
        </w:rPr>
        <w:t>。</w:t>
      </w:r>
    </w:p>
    <w:p w:rsidR="00666F57" w:rsidRDefault="00666F57" w:rsidP="00702F1E">
      <w:pPr>
        <w:ind w:firstLine="480"/>
      </w:pPr>
      <w:r>
        <w:rPr>
          <w:rFonts w:hint="eastAsia"/>
        </w:rPr>
        <w:t>单元测试报告反映了单元</w:t>
      </w:r>
      <w:r w:rsidR="00ED06D9">
        <w:rPr>
          <w:rFonts w:hint="eastAsia"/>
        </w:rPr>
        <w:t>测试结果，单元测试覆盖率结果。</w:t>
      </w:r>
      <w:r w:rsidR="00D90ED0">
        <w:rPr>
          <w:rFonts w:hint="eastAsia"/>
        </w:rPr>
        <w:t>与源代码中的函数相关联。配置项测试文件包括配置项</w:t>
      </w:r>
      <w:r>
        <w:rPr>
          <w:rFonts w:hint="eastAsia"/>
        </w:rPr>
        <w:t>测试用例，包括了正常测试用例</w:t>
      </w:r>
      <w:r w:rsidR="004D4936">
        <w:rPr>
          <w:rFonts w:hint="eastAsia"/>
        </w:rPr>
        <w:t>和异常测试用例的测试结果，</w:t>
      </w:r>
      <w:r>
        <w:rPr>
          <w:rFonts w:hint="eastAsia"/>
        </w:rPr>
        <w:t>测试点</w:t>
      </w:r>
      <w:r w:rsidR="00D90ED0">
        <w:rPr>
          <w:rFonts w:hint="eastAsia"/>
        </w:rPr>
        <w:t>总数</w:t>
      </w:r>
      <w:r w:rsidR="004D4936">
        <w:rPr>
          <w:rFonts w:hint="eastAsia"/>
        </w:rPr>
        <w:t>，</w:t>
      </w:r>
      <w:r>
        <w:rPr>
          <w:rFonts w:hint="eastAsia"/>
        </w:rPr>
        <w:t>相关联</w:t>
      </w:r>
      <w:r w:rsidR="004D4936">
        <w:rPr>
          <w:rFonts w:hint="eastAsia"/>
        </w:rPr>
        <w:t>的低层需求</w:t>
      </w:r>
      <w:r>
        <w:rPr>
          <w:rFonts w:hint="eastAsia"/>
        </w:rPr>
        <w:t>。</w:t>
      </w:r>
    </w:p>
    <w:p w:rsidR="00733168" w:rsidRDefault="00733168" w:rsidP="00702F1E">
      <w:pPr>
        <w:ind w:firstLine="480"/>
      </w:pPr>
      <w:r>
        <w:t>此外</w:t>
      </w:r>
      <w:r>
        <w:rPr>
          <w:rFonts w:hint="eastAsia"/>
        </w:rPr>
        <w:t>，</w:t>
      </w:r>
      <w:r>
        <w:t>还包括软件验证结果和问题报告单</w:t>
      </w:r>
      <w:r>
        <w:rPr>
          <w:rFonts w:hint="eastAsia"/>
        </w:rPr>
        <w:t>。</w:t>
      </w:r>
      <w:r>
        <w:t>软件验证结果包含对软件测试用例设计的评审结果</w:t>
      </w:r>
      <w:r w:rsidR="004D4936">
        <w:rPr>
          <w:rFonts w:hint="eastAsia"/>
        </w:rPr>
        <w:t>和额外代码的评审结果。问题报告单包括发现问题时所处的过程、问题描述、</w:t>
      </w:r>
      <w:r>
        <w:rPr>
          <w:rFonts w:hint="eastAsia"/>
        </w:rPr>
        <w:t>问题解决方案以及问题目前所处状态。</w:t>
      </w:r>
    </w:p>
    <w:p w:rsidR="006613E5" w:rsidRDefault="00167FE9" w:rsidP="00167FE9">
      <w:pPr>
        <w:pStyle w:val="2"/>
        <w:numPr>
          <w:ilvl w:val="0"/>
          <w:numId w:val="0"/>
        </w:numPr>
        <w:spacing w:before="163" w:after="163"/>
        <w:rPr>
          <w:b w:val="0"/>
        </w:rPr>
      </w:pPr>
      <w:bookmarkStart w:id="1499" w:name="_Toc438763727"/>
      <w:r>
        <w:rPr>
          <w:rFonts w:hint="eastAsia"/>
          <w:b w:val="0"/>
        </w:rPr>
        <w:t xml:space="preserve">6.4 </w:t>
      </w:r>
      <w:r w:rsidR="008E144B" w:rsidRPr="00354D9B">
        <w:rPr>
          <w:rFonts w:hint="eastAsia"/>
          <w:b w:val="0"/>
        </w:rPr>
        <w:t>目标满足性论证模式</w:t>
      </w:r>
      <w:r w:rsidR="008E144B" w:rsidRPr="00354D9B">
        <w:rPr>
          <w:rFonts w:hint="eastAsia"/>
          <w:b w:val="0"/>
        </w:rPr>
        <w:t>-</w:t>
      </w:r>
      <w:r w:rsidR="008E144B" w:rsidRPr="00354D9B">
        <w:rPr>
          <w:rFonts w:hint="eastAsia"/>
          <w:b w:val="0"/>
        </w:rPr>
        <w:t>目标满足性论证模型间的转换</w:t>
      </w:r>
      <w:bookmarkEnd w:id="1499"/>
    </w:p>
    <w:p w:rsidR="007F777E" w:rsidRPr="007F777E" w:rsidRDefault="007F777E" w:rsidP="007F777E">
      <w:pPr>
        <w:pStyle w:val="3"/>
        <w:spacing w:before="163" w:after="163"/>
        <w:rPr>
          <w:b w:val="0"/>
        </w:rPr>
      </w:pPr>
      <w:bookmarkStart w:id="1500" w:name="_Toc438763728"/>
      <w:r w:rsidRPr="007F777E">
        <w:rPr>
          <w:rFonts w:hint="eastAsia"/>
          <w:b w:val="0"/>
        </w:rPr>
        <w:lastRenderedPageBreak/>
        <w:t>6</w:t>
      </w:r>
      <w:r w:rsidRPr="007F777E">
        <w:rPr>
          <w:b w:val="0"/>
        </w:rPr>
        <w:t xml:space="preserve">.4.1 </w:t>
      </w:r>
      <w:r w:rsidRPr="007F777E">
        <w:rPr>
          <w:b w:val="0"/>
        </w:rPr>
        <w:t>目标满足性论证模型</w:t>
      </w:r>
      <w:r w:rsidRPr="007F777E">
        <w:rPr>
          <w:rFonts w:hint="eastAsia"/>
          <w:b w:val="0"/>
        </w:rPr>
        <w:t>（原型）</w:t>
      </w:r>
      <w:bookmarkEnd w:id="1500"/>
    </w:p>
    <w:p w:rsidR="006613E5" w:rsidRDefault="00D90ED0" w:rsidP="006613E5">
      <w:pPr>
        <w:ind w:firstLine="480"/>
      </w:pPr>
      <w:r>
        <w:rPr>
          <w:rFonts w:hint="eastAsia"/>
        </w:rPr>
        <w:t>本项目</w:t>
      </w:r>
      <w:r w:rsidR="003E0C6E">
        <w:rPr>
          <w:rFonts w:hint="eastAsia"/>
        </w:rPr>
        <w:t>未采用模式</w:t>
      </w:r>
      <w:r w:rsidR="00E41A9B">
        <w:rPr>
          <w:rFonts w:hint="eastAsia"/>
        </w:rPr>
        <w:t>之前</w:t>
      </w:r>
      <w:r w:rsidR="006613E5">
        <w:rPr>
          <w:rFonts w:hint="eastAsia"/>
        </w:rPr>
        <w:t>建立的目标满足性论证模型如图</w:t>
      </w:r>
      <w:r w:rsidR="00733168">
        <w:rPr>
          <w:rFonts w:hint="eastAsia"/>
        </w:rPr>
        <w:t>3</w:t>
      </w:r>
      <w:r w:rsidR="00733168">
        <w:t>7</w:t>
      </w:r>
      <w:r w:rsidR="004E3D4E">
        <w:rPr>
          <w:rFonts w:hint="eastAsia"/>
        </w:rPr>
        <w:t>，图</w:t>
      </w:r>
      <w:r w:rsidR="00733168">
        <w:rPr>
          <w:rFonts w:hint="eastAsia"/>
        </w:rPr>
        <w:t>3</w:t>
      </w:r>
      <w:r w:rsidR="00733168">
        <w:t>8</w:t>
      </w:r>
      <w:r w:rsidR="00E41A9B">
        <w:rPr>
          <w:rFonts w:hint="eastAsia"/>
        </w:rPr>
        <w:t>，</w:t>
      </w:r>
      <w:r w:rsidR="00E41A9B">
        <w:t>图</w:t>
      </w:r>
      <w:r w:rsidR="00E41A9B">
        <w:rPr>
          <w:rFonts w:hint="eastAsia"/>
        </w:rPr>
        <w:t>39</w:t>
      </w:r>
      <w:r w:rsidR="006613E5">
        <w:rPr>
          <w:rFonts w:hint="eastAsia"/>
        </w:rPr>
        <w:t>所示：</w:t>
      </w:r>
    </w:p>
    <w:p w:rsidR="001720FD" w:rsidRDefault="00225E50" w:rsidP="004E3D4E">
      <w:pPr>
        <w:ind w:firstLineChars="0" w:firstLine="0"/>
        <w:jc w:val="center"/>
      </w:pPr>
      <w:r w:rsidRPr="00160065">
        <w:rPr>
          <w:noProof/>
        </w:rPr>
        <w:drawing>
          <wp:inline distT="0" distB="0" distL="0" distR="0">
            <wp:extent cx="1089660" cy="1777365"/>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89660" cy="1777365"/>
                    </a:xfrm>
                    <a:prstGeom prst="rect">
                      <a:avLst/>
                    </a:prstGeom>
                    <a:noFill/>
                    <a:ln>
                      <a:noFill/>
                    </a:ln>
                  </pic:spPr>
                </pic:pic>
              </a:graphicData>
            </a:graphic>
          </wp:inline>
        </w:drawing>
      </w:r>
    </w:p>
    <w:p w:rsidR="004E3D4E" w:rsidRDefault="00733168" w:rsidP="00733168">
      <w:pPr>
        <w:pStyle w:val="af1"/>
      </w:pPr>
      <w:bookmarkStart w:id="1501" w:name="_Toc4387637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37</w:t>
      </w:r>
      <w:r>
        <w:fldChar w:fldCharType="end"/>
      </w:r>
      <w:r>
        <w:t xml:space="preserve">  </w:t>
      </w:r>
      <w:r w:rsidRPr="001C21A7">
        <w:rPr>
          <w:rFonts w:hint="eastAsia"/>
        </w:rPr>
        <w:t>测试低层需求覆盖率目标满足性论证模型（原型）</w:t>
      </w:r>
      <w:bookmarkEnd w:id="1501"/>
    </w:p>
    <w:p w:rsidR="00C75A34" w:rsidRDefault="00821A1C" w:rsidP="00EE44FD">
      <w:pPr>
        <w:ind w:firstLine="480"/>
      </w:pPr>
      <w:r>
        <w:t>图</w:t>
      </w:r>
      <w:r w:rsidR="00733168">
        <w:rPr>
          <w:rFonts w:hint="eastAsia"/>
        </w:rPr>
        <w:t>3</w:t>
      </w:r>
      <w:r w:rsidR="00733168">
        <w:t>7</w:t>
      </w:r>
      <w:r w:rsidR="004D4936">
        <w:rPr>
          <w:rFonts w:hint="eastAsia"/>
        </w:rPr>
        <w:t>描述的是对</w:t>
      </w:r>
      <w:r w:rsidR="002C1C0D">
        <w:rPr>
          <w:rFonts w:hint="eastAsia"/>
        </w:rPr>
        <w:t>DO-178C</w:t>
      </w:r>
      <w:r w:rsidR="002C1C0D">
        <w:rPr>
          <w:rFonts w:hint="eastAsia"/>
        </w:rPr>
        <w:t>中</w:t>
      </w:r>
      <w:r w:rsidR="002C1C0D">
        <w:rPr>
          <w:rFonts w:hint="eastAsia"/>
        </w:rPr>
        <w:t>A-</w:t>
      </w:r>
      <w:r w:rsidR="008B68FB">
        <w:t>7.4</w:t>
      </w:r>
      <w:r w:rsidR="004D4936">
        <w:t>目标的实现</w:t>
      </w:r>
      <w:r>
        <w:rPr>
          <w:rFonts w:hint="eastAsia"/>
        </w:rPr>
        <w:t>，计算低层需求覆盖率</w:t>
      </w:r>
      <w:r w:rsidR="00405ABC">
        <w:rPr>
          <w:rFonts w:hint="eastAsia"/>
        </w:rPr>
        <w:t>即每个低层需求都存在至少一个测试用例测试</w:t>
      </w:r>
      <w:r w:rsidR="00D90ED0">
        <w:rPr>
          <w:rFonts w:hint="eastAsia"/>
        </w:rPr>
        <w:t>。</w:t>
      </w:r>
      <w:r w:rsidR="004D4936">
        <w:rPr>
          <w:rFonts w:hint="eastAsia"/>
        </w:rPr>
        <w:t>当低层需求覆盖率达到项目要求时，</w:t>
      </w:r>
      <w:r>
        <w:rPr>
          <w:rFonts w:hint="eastAsia"/>
        </w:rPr>
        <w:t>该目标实现。</w:t>
      </w:r>
    </w:p>
    <w:p w:rsidR="00E41A9B" w:rsidRDefault="00E41A9B" w:rsidP="00E41A9B">
      <w:pPr>
        <w:ind w:firstLine="480"/>
      </w:pPr>
      <w:r>
        <w:t>图</w:t>
      </w:r>
      <w:r>
        <w:rPr>
          <w:rFonts w:hint="eastAsia"/>
        </w:rPr>
        <w:t>38</w:t>
      </w:r>
      <w:r>
        <w:rPr>
          <w:rFonts w:hint="eastAsia"/>
        </w:rPr>
        <w:t>描述的是对</w:t>
      </w:r>
      <w:r>
        <w:rPr>
          <w:rFonts w:hint="eastAsia"/>
        </w:rPr>
        <w:t>DO-178C</w:t>
      </w:r>
      <w:r>
        <w:rPr>
          <w:rFonts w:hint="eastAsia"/>
        </w:rPr>
        <w:t>中的</w:t>
      </w:r>
      <w:r>
        <w:rPr>
          <w:rFonts w:hint="eastAsia"/>
        </w:rPr>
        <w:t>A-7.7</w:t>
      </w:r>
      <w:r>
        <w:rPr>
          <w:rFonts w:hint="eastAsia"/>
        </w:rPr>
        <w:t>目标的实现。当该软件的语句覆盖率达到项目要求时，该目标实现。</w:t>
      </w:r>
    </w:p>
    <w:p w:rsidR="00E41A9B" w:rsidRDefault="00225E50" w:rsidP="00E41A9B">
      <w:pPr>
        <w:ind w:firstLineChars="0" w:firstLine="0"/>
        <w:jc w:val="center"/>
      </w:pPr>
      <w:r w:rsidRPr="00160065">
        <w:rPr>
          <w:noProof/>
        </w:rPr>
        <w:drawing>
          <wp:inline distT="0" distB="0" distL="0" distR="0">
            <wp:extent cx="819150" cy="1872615"/>
            <wp:effectExtent l="0" t="0" r="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19150" cy="1872615"/>
                    </a:xfrm>
                    <a:prstGeom prst="rect">
                      <a:avLst/>
                    </a:prstGeom>
                    <a:noFill/>
                    <a:ln>
                      <a:noFill/>
                    </a:ln>
                  </pic:spPr>
                </pic:pic>
              </a:graphicData>
            </a:graphic>
          </wp:inline>
        </w:drawing>
      </w:r>
    </w:p>
    <w:p w:rsidR="00E41A9B" w:rsidRPr="00E41A9B" w:rsidRDefault="00E41A9B" w:rsidP="00E41A9B">
      <w:pPr>
        <w:pStyle w:val="af1"/>
      </w:pPr>
      <w:bookmarkStart w:id="1502" w:name="_Toc4387637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38</w:t>
      </w:r>
      <w:r>
        <w:fldChar w:fldCharType="end"/>
      </w:r>
      <w:r>
        <w:t xml:space="preserve">  </w:t>
      </w:r>
      <w:r w:rsidRPr="007668DC">
        <w:rPr>
          <w:rFonts w:hint="eastAsia"/>
        </w:rPr>
        <w:t>语句覆盖率目标满足性论证模型（原型）</w:t>
      </w:r>
      <w:bookmarkEnd w:id="1502"/>
    </w:p>
    <w:p w:rsidR="00754FCE" w:rsidRDefault="00754FCE" w:rsidP="00754FCE">
      <w:pPr>
        <w:ind w:firstLine="480"/>
      </w:pPr>
      <w:r>
        <w:t>除上述模型外</w:t>
      </w:r>
      <w:r>
        <w:rPr>
          <w:rFonts w:hint="eastAsia"/>
        </w:rPr>
        <w:t>，</w:t>
      </w:r>
      <w:r>
        <w:t>本文构建了</w:t>
      </w:r>
      <w:r>
        <w:rPr>
          <w:rFonts w:hint="eastAsia"/>
        </w:rPr>
        <w:t>MC/DC</w:t>
      </w:r>
      <w:r>
        <w:rPr>
          <w:rFonts w:hint="eastAsia"/>
        </w:rPr>
        <w:t>覆盖率和分支覆盖率的目标满足性论证模型。</w:t>
      </w:r>
      <w:r w:rsidR="006B3CB3">
        <w:rPr>
          <w:rFonts w:hint="eastAsia"/>
        </w:rPr>
        <w:t>篇幅限制，不再赘述。</w:t>
      </w:r>
      <w:r>
        <w:rPr>
          <w:rFonts w:hint="eastAsia"/>
        </w:rPr>
        <w:t>最终建立的所有目标满足性论证模型（原型）如图</w:t>
      </w:r>
      <w:r>
        <w:rPr>
          <w:rFonts w:hint="eastAsia"/>
        </w:rPr>
        <w:t>3</w:t>
      </w:r>
      <w:r w:rsidR="00E41A9B">
        <w:t>9</w:t>
      </w:r>
      <w:r>
        <w:rPr>
          <w:rFonts w:hint="eastAsia"/>
        </w:rPr>
        <w:t>所示：</w:t>
      </w:r>
    </w:p>
    <w:p w:rsidR="00754FCE" w:rsidRDefault="00225E50" w:rsidP="00754FCE">
      <w:pPr>
        <w:ind w:firstLineChars="0" w:firstLine="0"/>
        <w:jc w:val="center"/>
      </w:pPr>
      <w:r w:rsidRPr="00160065">
        <w:rPr>
          <w:noProof/>
        </w:rPr>
        <w:drawing>
          <wp:inline distT="0" distB="0" distL="0" distR="0">
            <wp:extent cx="1353185" cy="797560"/>
            <wp:effectExtent l="0" t="0" r="0" b="254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53185" cy="797560"/>
                    </a:xfrm>
                    <a:prstGeom prst="rect">
                      <a:avLst/>
                    </a:prstGeom>
                    <a:noFill/>
                    <a:ln>
                      <a:noFill/>
                    </a:ln>
                  </pic:spPr>
                </pic:pic>
              </a:graphicData>
            </a:graphic>
          </wp:inline>
        </w:drawing>
      </w:r>
    </w:p>
    <w:p w:rsidR="00754FCE" w:rsidRDefault="00754FCE" w:rsidP="00754FCE">
      <w:pPr>
        <w:pStyle w:val="af1"/>
      </w:pPr>
      <w:bookmarkStart w:id="1503" w:name="_Toc438763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39</w:t>
      </w:r>
      <w:r>
        <w:fldChar w:fldCharType="end"/>
      </w:r>
      <w:r>
        <w:t xml:space="preserve">  </w:t>
      </w:r>
      <w:r>
        <w:t>目标满足性论证模型</w:t>
      </w:r>
      <w:r>
        <w:rPr>
          <w:rFonts w:hint="eastAsia"/>
        </w:rPr>
        <w:t>（原型）</w:t>
      </w:r>
      <w:bookmarkEnd w:id="1503"/>
    </w:p>
    <w:p w:rsidR="00E41A9B" w:rsidRPr="00E41A9B" w:rsidRDefault="00E41A9B" w:rsidP="00E41A9B">
      <w:pPr>
        <w:ind w:firstLine="480"/>
      </w:pPr>
      <w:r>
        <w:rPr>
          <w:rFonts w:hint="eastAsia"/>
        </w:rPr>
        <w:t>如图</w:t>
      </w:r>
      <w:r>
        <w:rPr>
          <w:rFonts w:hint="eastAsia"/>
        </w:rPr>
        <w:t>3</w:t>
      </w:r>
      <w:r>
        <w:t>9</w:t>
      </w:r>
      <w:r>
        <w:t>所示</w:t>
      </w:r>
      <w:r>
        <w:rPr>
          <w:rFonts w:hint="eastAsia"/>
        </w:rPr>
        <w:t>，</w:t>
      </w:r>
      <w:r>
        <w:t>分别包含了论证模型的模型文件和视图文件</w:t>
      </w:r>
      <w:r>
        <w:rPr>
          <w:rFonts w:hint="eastAsia"/>
        </w:rPr>
        <w:t>。</w:t>
      </w:r>
    </w:p>
    <w:p w:rsidR="003E4A0E" w:rsidRDefault="005827B0" w:rsidP="005827B0">
      <w:pPr>
        <w:pStyle w:val="3"/>
        <w:spacing w:before="163" w:after="163"/>
        <w:rPr>
          <w:b w:val="0"/>
        </w:rPr>
      </w:pPr>
      <w:bookmarkStart w:id="1504" w:name="_Toc438763729"/>
      <w:r>
        <w:rPr>
          <w:rFonts w:hint="eastAsia"/>
          <w:b w:val="0"/>
        </w:rPr>
        <w:lastRenderedPageBreak/>
        <w:t xml:space="preserve">6.4.2 </w:t>
      </w:r>
      <w:r w:rsidR="007F777E" w:rsidRPr="00D152CA">
        <w:rPr>
          <w:rFonts w:hint="eastAsia"/>
          <w:b w:val="0"/>
        </w:rPr>
        <w:t>建立</w:t>
      </w:r>
      <w:r w:rsidR="003E4A0E">
        <w:rPr>
          <w:rFonts w:hint="eastAsia"/>
          <w:b w:val="0"/>
        </w:rPr>
        <w:t>并实例化</w:t>
      </w:r>
      <w:r w:rsidR="007F777E" w:rsidRPr="00D152CA">
        <w:rPr>
          <w:rFonts w:hint="eastAsia"/>
          <w:b w:val="0"/>
        </w:rPr>
        <w:t>目标满足性论证模式</w:t>
      </w:r>
      <w:bookmarkEnd w:id="1504"/>
    </w:p>
    <w:p w:rsidR="003E4A0E" w:rsidRDefault="003E4A0E" w:rsidP="003E4A0E">
      <w:pPr>
        <w:ind w:firstLine="480"/>
      </w:pPr>
      <w:r>
        <w:t>利用</w:t>
      </w:r>
      <w:r>
        <w:rPr>
          <w:rFonts w:hint="eastAsia"/>
        </w:rPr>
        <w:t>GSNModel</w:t>
      </w:r>
      <w:r>
        <w:t>Edit</w:t>
      </w:r>
      <w:r w:rsidR="008E0AFD">
        <w:rPr>
          <w:rFonts w:hint="eastAsia"/>
        </w:rPr>
        <w:t>，</w:t>
      </w:r>
      <w:r w:rsidR="008E0AFD">
        <w:t>基于本文</w:t>
      </w:r>
      <w:r>
        <w:t>第三章提出的目标满足性</w:t>
      </w:r>
      <w:r w:rsidR="008B5227">
        <w:t>论证模式中的测试需求覆盖率目标满足性论证模式和结构测试覆盖率目标满足性论证模式</w:t>
      </w:r>
      <w:r w:rsidR="00D90ED0">
        <w:rPr>
          <w:rFonts w:hint="eastAsia"/>
        </w:rPr>
        <w:t>，</w:t>
      </w:r>
      <w:r w:rsidR="008B5227">
        <w:t>如图</w:t>
      </w:r>
      <w:r w:rsidR="001A37E2">
        <w:t>20</w:t>
      </w:r>
      <w:r w:rsidR="008E0AFD">
        <w:rPr>
          <w:rFonts w:hint="eastAsia"/>
        </w:rPr>
        <w:t>和</w:t>
      </w:r>
      <w:r w:rsidR="008B5227">
        <w:rPr>
          <w:rFonts w:hint="eastAsia"/>
        </w:rPr>
        <w:t>图</w:t>
      </w:r>
      <w:r w:rsidR="001A37E2">
        <w:rPr>
          <w:rFonts w:hint="eastAsia"/>
        </w:rPr>
        <w:t>24</w:t>
      </w:r>
      <w:r w:rsidR="008E0AFD">
        <w:rPr>
          <w:rFonts w:hint="eastAsia"/>
        </w:rPr>
        <w:t>所示。依据项目的实际情况，最终实例化的目标满足性论证模型</w:t>
      </w:r>
      <w:r w:rsidR="008B5227">
        <w:rPr>
          <w:rFonts w:hint="eastAsia"/>
        </w:rPr>
        <w:t>如图</w:t>
      </w:r>
      <w:r w:rsidR="00B93E01">
        <w:t>40</w:t>
      </w:r>
      <w:r w:rsidR="00B93E01">
        <w:rPr>
          <w:rFonts w:hint="eastAsia"/>
        </w:rPr>
        <w:t>，</w:t>
      </w:r>
      <w:r w:rsidR="008B5227">
        <w:rPr>
          <w:rFonts w:hint="eastAsia"/>
        </w:rPr>
        <w:t>图</w:t>
      </w:r>
      <w:r w:rsidR="00B93E01">
        <w:rPr>
          <w:rFonts w:hint="eastAsia"/>
        </w:rPr>
        <w:t>4</w:t>
      </w:r>
      <w:r w:rsidR="00B93E01">
        <w:t>1</w:t>
      </w:r>
      <w:r w:rsidR="00B93E01">
        <w:t>和图</w:t>
      </w:r>
      <w:r w:rsidR="00B93E01">
        <w:rPr>
          <w:rFonts w:hint="eastAsia"/>
        </w:rPr>
        <w:t>4</w:t>
      </w:r>
      <w:r w:rsidR="00B93E01">
        <w:t>2</w:t>
      </w:r>
      <w:r w:rsidR="008B5227">
        <w:rPr>
          <w:rFonts w:hint="eastAsia"/>
        </w:rPr>
        <w:t>所示：</w:t>
      </w:r>
    </w:p>
    <w:p w:rsidR="000E5056" w:rsidRPr="000E5056" w:rsidRDefault="000E5056" w:rsidP="000E5056">
      <w:pPr>
        <w:ind w:firstLine="480"/>
      </w:pPr>
      <w:r>
        <w:t>图</w:t>
      </w:r>
      <w:r w:rsidR="00BF3718">
        <w:t>40</w:t>
      </w:r>
      <w:r>
        <w:rPr>
          <w:rFonts w:hint="eastAsia"/>
        </w:rPr>
        <w:t>中，</w:t>
      </w:r>
      <w:r w:rsidR="008E0AFD">
        <w:rPr>
          <w:rFonts w:hint="eastAsia"/>
        </w:rPr>
        <w:t>在实例化</w:t>
      </w:r>
      <w:r>
        <w:rPr>
          <w:rFonts w:hint="eastAsia"/>
        </w:rPr>
        <w:t>模式</w:t>
      </w:r>
      <w:r w:rsidR="008E0AFD">
        <w:rPr>
          <w:rFonts w:hint="eastAsia"/>
        </w:rPr>
        <w:t>时，</w:t>
      </w:r>
      <w:r>
        <w:rPr>
          <w:rFonts w:hint="eastAsia"/>
        </w:rPr>
        <w:t>变量</w:t>
      </w:r>
      <w:r>
        <w:rPr>
          <w:rFonts w:hint="eastAsia"/>
        </w:rPr>
        <w:t>X</w:t>
      </w:r>
      <w:r>
        <w:rPr>
          <w:rFonts w:hint="eastAsia"/>
        </w:rPr>
        <w:t>为</w:t>
      </w:r>
      <w:r>
        <w:rPr>
          <w:rFonts w:hint="eastAsia"/>
        </w:rPr>
        <w:t>low-</w:t>
      </w:r>
      <w:r>
        <w:t>level requirements</w:t>
      </w:r>
      <w:r w:rsidR="008E0AFD">
        <w:rPr>
          <w:rFonts w:hint="eastAsia"/>
        </w:rPr>
        <w:t>。</w:t>
      </w:r>
      <w:r>
        <w:t>并且在本项目中</w:t>
      </w:r>
      <w:r>
        <w:rPr>
          <w:rFonts w:hint="eastAsia"/>
        </w:rPr>
        <w:t>，</w:t>
      </w:r>
      <w:r>
        <w:t>没有在配置项执行活动中发现异常</w:t>
      </w:r>
      <w:r>
        <w:rPr>
          <w:rFonts w:hint="eastAsia"/>
        </w:rPr>
        <w:t>，</w:t>
      </w:r>
      <w:r>
        <w:t>因此</w:t>
      </w:r>
      <w:r>
        <w:rPr>
          <w:rFonts w:hint="eastAsia"/>
        </w:rPr>
        <w:t>，</w:t>
      </w:r>
      <w:r>
        <w:t>将论证结构</w:t>
      </w:r>
      <w:r>
        <w:rPr>
          <w:rFonts w:hint="eastAsia"/>
        </w:rPr>
        <w:t>S3</w:t>
      </w:r>
      <w:r>
        <w:rPr>
          <w:rFonts w:hint="eastAsia"/>
        </w:rPr>
        <w:t>删除。在本项目中，论证结构</w:t>
      </w:r>
      <w:r>
        <w:rPr>
          <w:rFonts w:hint="eastAsia"/>
        </w:rPr>
        <w:t>S2</w:t>
      </w:r>
      <w:r w:rsidR="00D90ED0">
        <w:rPr>
          <w:rFonts w:hint="eastAsia"/>
        </w:rPr>
        <w:t>中需要的证据数据在配置项测试文件中。</w:t>
      </w:r>
      <w:r>
        <w:rPr>
          <w:rFonts w:hint="eastAsia"/>
        </w:rPr>
        <w:t>因此，最终论证</w:t>
      </w:r>
      <w:r>
        <w:rPr>
          <w:rFonts w:hint="eastAsia"/>
        </w:rPr>
        <w:t>G2.2</w:t>
      </w:r>
      <w:r w:rsidR="008E0AFD">
        <w:rPr>
          <w:rFonts w:hint="eastAsia"/>
        </w:rPr>
        <w:t>和</w:t>
      </w:r>
      <w:r>
        <w:rPr>
          <w:rFonts w:hint="eastAsia"/>
        </w:rPr>
        <w:t>G2.3</w:t>
      </w:r>
      <w:r>
        <w:rPr>
          <w:rFonts w:hint="eastAsia"/>
        </w:rPr>
        <w:t>的证据为配置项测试文件</w:t>
      </w:r>
      <w:r w:rsidR="00D90ED0">
        <w:rPr>
          <w:rFonts w:hint="eastAsia"/>
        </w:rPr>
        <w:t>，并修改配置项测试文件的解决方案约束条件，添加追溯数据约束</w:t>
      </w:r>
      <w:r w:rsidR="00BF3718">
        <w:rPr>
          <w:rFonts w:hint="eastAsia"/>
        </w:rPr>
        <w:t>项</w:t>
      </w:r>
      <w:r w:rsidR="00D90ED0">
        <w:rPr>
          <w:rFonts w:hint="eastAsia"/>
        </w:rPr>
        <w:t>。除此之外，论证结构的其他元素与本文提出的目标满足性论证模式中的结构一致</w:t>
      </w:r>
      <w:r>
        <w:rPr>
          <w:rFonts w:hint="eastAsia"/>
        </w:rPr>
        <w:t>。</w:t>
      </w:r>
    </w:p>
    <w:p w:rsidR="006171F8" w:rsidRDefault="00225E50" w:rsidP="008D568D">
      <w:pPr>
        <w:ind w:firstLineChars="0" w:firstLine="0"/>
        <w:jc w:val="center"/>
      </w:pPr>
      <w:r w:rsidRPr="00160065">
        <w:rPr>
          <w:noProof/>
        </w:rPr>
        <w:drawing>
          <wp:inline distT="0" distB="0" distL="0" distR="0">
            <wp:extent cx="5354955" cy="4945380"/>
            <wp:effectExtent l="0" t="0" r="0" b="762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4955" cy="4945380"/>
                    </a:xfrm>
                    <a:prstGeom prst="rect">
                      <a:avLst/>
                    </a:prstGeom>
                    <a:noFill/>
                    <a:ln>
                      <a:noFill/>
                    </a:ln>
                  </pic:spPr>
                </pic:pic>
              </a:graphicData>
            </a:graphic>
          </wp:inline>
        </w:drawing>
      </w:r>
    </w:p>
    <w:p w:rsidR="006171F8" w:rsidRDefault="001A37E2" w:rsidP="001A37E2">
      <w:pPr>
        <w:pStyle w:val="af1"/>
      </w:pPr>
      <w:bookmarkStart w:id="1505" w:name="_Toc4387637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40</w:t>
      </w:r>
      <w:r>
        <w:fldChar w:fldCharType="end"/>
      </w:r>
      <w:r>
        <w:t xml:space="preserve">  </w:t>
      </w:r>
      <w:r w:rsidRPr="002E3582">
        <w:rPr>
          <w:rFonts w:hint="eastAsia"/>
        </w:rPr>
        <w:t>实例化的测试需求覆盖率目标满足性论证模式</w:t>
      </w:r>
      <w:bookmarkEnd w:id="1505"/>
    </w:p>
    <w:p w:rsidR="000E5056" w:rsidRPr="000E5056" w:rsidRDefault="00567135" w:rsidP="000E5056">
      <w:pPr>
        <w:ind w:firstLine="480"/>
      </w:pPr>
      <w:r>
        <w:t>在</w:t>
      </w:r>
      <w:r w:rsidR="000E5056">
        <w:t>图</w:t>
      </w:r>
      <w:r w:rsidR="000E5056">
        <w:t>4</w:t>
      </w:r>
      <w:r w:rsidR="00BF3718">
        <w:t>1</w:t>
      </w:r>
      <w:r w:rsidR="000E5056">
        <w:t>中</w:t>
      </w:r>
      <w:r w:rsidR="000E5056">
        <w:rPr>
          <w:rFonts w:hint="eastAsia"/>
        </w:rPr>
        <w:t>，</w:t>
      </w:r>
      <w:r w:rsidR="000E5056">
        <w:t>实例化变量</w:t>
      </w:r>
      <w:r w:rsidR="000E5056">
        <w:rPr>
          <w:rFonts w:hint="eastAsia"/>
        </w:rPr>
        <w:t>X</w:t>
      </w:r>
      <w:r w:rsidR="000E5056">
        <w:rPr>
          <w:rFonts w:hint="eastAsia"/>
        </w:rPr>
        <w:t>为</w:t>
      </w:r>
      <w:r w:rsidR="000E5056" w:rsidRPr="000F7C3A">
        <w:t>statement coverage</w:t>
      </w:r>
      <w:r w:rsidR="000E5056">
        <w:rPr>
          <w:rFonts w:hint="eastAsia"/>
        </w:rPr>
        <w:t>，</w:t>
      </w:r>
      <w:r w:rsidR="000E5056">
        <w:t>项目中软件代号为</w:t>
      </w:r>
      <w:r w:rsidR="000E5056">
        <w:rPr>
          <w:rFonts w:hint="eastAsia"/>
        </w:rPr>
        <w:t>X</w:t>
      </w:r>
      <w:r>
        <w:rPr>
          <w:rFonts w:hint="eastAsia"/>
        </w:rPr>
        <w:t>。由于</w:t>
      </w:r>
      <w:r w:rsidR="000E5056">
        <w:rPr>
          <w:rFonts w:hint="eastAsia"/>
        </w:rPr>
        <w:t>该软</w:t>
      </w:r>
      <w:r w:rsidR="000E5056">
        <w:rPr>
          <w:rFonts w:hint="eastAsia"/>
        </w:rPr>
        <w:lastRenderedPageBreak/>
        <w:t>件为</w:t>
      </w:r>
      <w:r w:rsidR="000E5056">
        <w:rPr>
          <w:rFonts w:hint="eastAsia"/>
        </w:rPr>
        <w:t>A</w:t>
      </w:r>
      <w:r w:rsidR="000E5056">
        <w:rPr>
          <w:rFonts w:hint="eastAsia"/>
        </w:rPr>
        <w:t>级软件，因此</w:t>
      </w:r>
      <w:r>
        <w:rPr>
          <w:rFonts w:hint="eastAsia"/>
        </w:rPr>
        <w:t>必须</w:t>
      </w:r>
      <w:r w:rsidR="000E5056">
        <w:rPr>
          <w:rFonts w:hint="eastAsia"/>
        </w:rPr>
        <w:t>保留可选目标</w:t>
      </w:r>
      <w:r w:rsidR="000E5056">
        <w:rPr>
          <w:rFonts w:hint="eastAsia"/>
        </w:rPr>
        <w:t>G2.1</w:t>
      </w:r>
      <w:r>
        <w:rPr>
          <w:rFonts w:hint="eastAsia"/>
        </w:rPr>
        <w:t>及其约束条件。</w:t>
      </w:r>
      <w:r w:rsidR="000E5056">
        <w:rPr>
          <w:rFonts w:hint="eastAsia"/>
        </w:rPr>
        <w:t>论证</w:t>
      </w:r>
      <w:r w:rsidR="000E5056">
        <w:rPr>
          <w:rFonts w:hint="eastAsia"/>
        </w:rPr>
        <w:t>G2.1</w:t>
      </w:r>
      <w:r w:rsidR="000E5056">
        <w:rPr>
          <w:rFonts w:hint="eastAsia"/>
        </w:rPr>
        <w:t>的项目制品数据和规定数据一致。本项目中语句覆盖率的测试对象是可运行目标代码，因此将变量</w:t>
      </w:r>
      <w:r w:rsidR="000E5056">
        <w:rPr>
          <w:rFonts w:hint="eastAsia"/>
        </w:rPr>
        <w:t>F</w:t>
      </w:r>
      <w:r w:rsidR="000E5056">
        <w:rPr>
          <w:rFonts w:hint="eastAsia"/>
        </w:rPr>
        <w:t>实例化为</w:t>
      </w:r>
      <w:r w:rsidR="000E5056" w:rsidRPr="009E34E0">
        <w:t>Executable Object Code</w:t>
      </w:r>
      <w:r>
        <w:rPr>
          <w:rFonts w:hint="eastAsia"/>
        </w:rPr>
        <w:t>。</w:t>
      </w:r>
      <w:r w:rsidR="000E5056">
        <w:t>论证该目标的证据存在于</w:t>
      </w:r>
      <w:r w:rsidR="00BF3718">
        <w:rPr>
          <w:rFonts w:hint="eastAsia"/>
        </w:rPr>
        <w:t>单元</w:t>
      </w:r>
      <w:r w:rsidR="000E5056">
        <w:t>测试文件中</w:t>
      </w:r>
      <w:r w:rsidR="000E5056">
        <w:rPr>
          <w:rFonts w:hint="eastAsia"/>
        </w:rPr>
        <w:t>，</w:t>
      </w:r>
      <w:r w:rsidR="000E5056">
        <w:t>因此</w:t>
      </w:r>
      <w:r w:rsidR="000E5056">
        <w:rPr>
          <w:rFonts w:hint="eastAsia"/>
        </w:rPr>
        <w:t>，</w:t>
      </w:r>
      <w:r w:rsidR="000E5056">
        <w:t>添加证据</w:t>
      </w:r>
      <w:r w:rsidR="000E5056">
        <w:rPr>
          <w:rFonts w:hint="eastAsia"/>
        </w:rPr>
        <w:t>E3</w:t>
      </w:r>
      <w:r w:rsidR="000E5056">
        <w:rPr>
          <w:rFonts w:hint="eastAsia"/>
        </w:rPr>
        <w:t>，并添加</w:t>
      </w:r>
      <w:r w:rsidR="000E5056">
        <w:rPr>
          <w:rFonts w:hint="eastAsia"/>
        </w:rPr>
        <w:t>E3</w:t>
      </w:r>
      <w:r w:rsidR="000E5056">
        <w:rPr>
          <w:rFonts w:hint="eastAsia"/>
        </w:rPr>
        <w:t>的约束条件</w:t>
      </w:r>
      <w:r w:rsidR="000E5056">
        <w:rPr>
          <w:rFonts w:hint="eastAsia"/>
        </w:rPr>
        <w:t>CSS3</w:t>
      </w:r>
      <w:r w:rsidR="000E5056">
        <w:rPr>
          <w:rFonts w:hint="eastAsia"/>
        </w:rPr>
        <w:t>。</w:t>
      </w:r>
      <w:r>
        <w:rPr>
          <w:rFonts w:hint="eastAsia"/>
        </w:rPr>
        <w:t>在</w:t>
      </w:r>
      <w:r w:rsidR="000E5056">
        <w:rPr>
          <w:rFonts w:hint="eastAsia"/>
        </w:rPr>
        <w:t>论证过程中，依据实际情况，</w:t>
      </w:r>
      <w:r>
        <w:rPr>
          <w:rFonts w:hint="eastAsia"/>
        </w:rPr>
        <w:t>由于</w:t>
      </w:r>
      <w:r w:rsidR="000E5056">
        <w:rPr>
          <w:rFonts w:hint="eastAsia"/>
        </w:rPr>
        <w:t>存在</w:t>
      </w:r>
      <w:r w:rsidR="00BF3718">
        <w:rPr>
          <w:rFonts w:hint="eastAsia"/>
        </w:rPr>
        <w:t>额外</w:t>
      </w:r>
      <w:r w:rsidR="000E5056">
        <w:rPr>
          <w:rFonts w:hint="eastAsia"/>
        </w:rPr>
        <w:t>代码，因此论证结构</w:t>
      </w:r>
      <w:r w:rsidR="000E5056">
        <w:rPr>
          <w:rFonts w:hint="eastAsia"/>
        </w:rPr>
        <w:t>S3</w:t>
      </w:r>
      <w:r w:rsidR="000E5056">
        <w:rPr>
          <w:rFonts w:hint="eastAsia"/>
        </w:rPr>
        <w:t>中保留目标</w:t>
      </w:r>
      <w:r w:rsidR="000E5056">
        <w:rPr>
          <w:rFonts w:hint="eastAsia"/>
        </w:rPr>
        <w:t>G3</w:t>
      </w:r>
      <w:r w:rsidR="00BF3718">
        <w:t>.3</w:t>
      </w:r>
      <w:r w:rsidR="00D90ED0">
        <w:rPr>
          <w:rFonts w:hint="eastAsia"/>
        </w:rPr>
        <w:t>，删除其余可选目标及其约束条件。</w:t>
      </w:r>
      <w:r w:rsidR="00BF3718">
        <w:rPr>
          <w:rFonts w:hint="eastAsia"/>
        </w:rPr>
        <w:t>G</w:t>
      </w:r>
      <w:r w:rsidR="00BF3718">
        <w:t>3.3</w:t>
      </w:r>
      <w:r w:rsidR="000E5056">
        <w:rPr>
          <w:rFonts w:hint="eastAsia"/>
        </w:rPr>
        <w:t>可由问题报告单论证，与模式中定义一致。</w:t>
      </w:r>
    </w:p>
    <w:p w:rsidR="008B5227" w:rsidRDefault="00225E50" w:rsidP="00B93E01">
      <w:pPr>
        <w:ind w:firstLineChars="0" w:firstLine="0"/>
        <w:jc w:val="center"/>
      </w:pPr>
      <w:r w:rsidRPr="00160065">
        <w:rPr>
          <w:noProof/>
        </w:rPr>
        <w:drawing>
          <wp:inline distT="0" distB="0" distL="0" distR="0">
            <wp:extent cx="5617845" cy="2867660"/>
            <wp:effectExtent l="0" t="0" r="1905" b="8890"/>
            <wp:docPr id="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17845" cy="2867660"/>
                    </a:xfrm>
                    <a:prstGeom prst="rect">
                      <a:avLst/>
                    </a:prstGeom>
                    <a:noFill/>
                    <a:ln>
                      <a:noFill/>
                    </a:ln>
                  </pic:spPr>
                </pic:pic>
              </a:graphicData>
            </a:graphic>
          </wp:inline>
        </w:drawing>
      </w:r>
    </w:p>
    <w:p w:rsidR="001A7E5D" w:rsidRDefault="001A37E2" w:rsidP="001A37E2">
      <w:pPr>
        <w:pStyle w:val="af1"/>
      </w:pPr>
      <w:bookmarkStart w:id="1506" w:name="_Toc4387637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41</w:t>
      </w:r>
      <w:r>
        <w:fldChar w:fldCharType="end"/>
      </w:r>
      <w:r>
        <w:t xml:space="preserve">  </w:t>
      </w:r>
      <w:r w:rsidRPr="005519E5">
        <w:rPr>
          <w:rFonts w:hint="eastAsia"/>
        </w:rPr>
        <w:t>实例化的</w:t>
      </w:r>
      <w:r w:rsidR="00DD2313">
        <w:rPr>
          <w:rFonts w:hint="eastAsia"/>
        </w:rPr>
        <w:t>语句</w:t>
      </w:r>
      <w:r w:rsidRPr="005519E5">
        <w:rPr>
          <w:rFonts w:hint="eastAsia"/>
        </w:rPr>
        <w:t>覆盖率目标满足性论证模式</w:t>
      </w:r>
      <w:bookmarkEnd w:id="1506"/>
    </w:p>
    <w:p w:rsidR="00DD2313" w:rsidRDefault="00DD2313" w:rsidP="00DD2313">
      <w:pPr>
        <w:ind w:firstLine="480"/>
      </w:pPr>
      <w:r>
        <w:t>此外</w:t>
      </w:r>
      <w:r>
        <w:rPr>
          <w:rFonts w:hint="eastAsia"/>
        </w:rPr>
        <w:t>，</w:t>
      </w:r>
      <w:r w:rsidR="00DD396F">
        <w:rPr>
          <w:rFonts w:hint="eastAsia"/>
        </w:rPr>
        <w:t>还建立了</w:t>
      </w:r>
      <w:r>
        <w:t>实例化分支覆盖率目标满足性论证模式以及</w:t>
      </w:r>
      <w:r>
        <w:rPr>
          <w:rFonts w:hint="eastAsia"/>
        </w:rPr>
        <w:t>MC/DC</w:t>
      </w:r>
      <w:r w:rsidR="00DD396F">
        <w:rPr>
          <w:rFonts w:hint="eastAsia"/>
        </w:rPr>
        <w:t>覆盖率目标满足性论证模式。</w:t>
      </w:r>
      <w:r w:rsidR="006B3CB3">
        <w:rPr>
          <w:rFonts w:hint="eastAsia"/>
        </w:rPr>
        <w:t>篇幅限制，不再赘述。</w:t>
      </w:r>
      <w:r w:rsidR="00DD396F">
        <w:rPr>
          <w:rFonts w:hint="eastAsia"/>
        </w:rPr>
        <w:t>最终建立的全部</w:t>
      </w:r>
      <w:r>
        <w:rPr>
          <w:rFonts w:hint="eastAsia"/>
        </w:rPr>
        <w:t>模式如图</w:t>
      </w:r>
      <w:r>
        <w:rPr>
          <w:rFonts w:hint="eastAsia"/>
        </w:rPr>
        <w:t>42</w:t>
      </w:r>
      <w:r>
        <w:rPr>
          <w:rFonts w:hint="eastAsia"/>
        </w:rPr>
        <w:t>所示。</w:t>
      </w:r>
      <w:r w:rsidR="000C69F4">
        <w:t>包含了实例化的目标满足性论证模式的模型文件和视图文件</w:t>
      </w:r>
      <w:r w:rsidR="000C69F4">
        <w:rPr>
          <w:rFonts w:hint="eastAsia"/>
        </w:rPr>
        <w:t>。</w:t>
      </w:r>
    </w:p>
    <w:p w:rsidR="00DD2313" w:rsidRDefault="00225E50" w:rsidP="00DD2313">
      <w:pPr>
        <w:ind w:firstLineChars="0" w:firstLine="0"/>
        <w:jc w:val="center"/>
      </w:pPr>
      <w:r w:rsidRPr="00160065">
        <w:rPr>
          <w:noProof/>
        </w:rPr>
        <w:drawing>
          <wp:inline distT="0" distB="0" distL="0" distR="0">
            <wp:extent cx="2048510" cy="1236345"/>
            <wp:effectExtent l="0" t="0" r="8890" b="190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8510" cy="1236345"/>
                    </a:xfrm>
                    <a:prstGeom prst="rect">
                      <a:avLst/>
                    </a:prstGeom>
                    <a:noFill/>
                    <a:ln>
                      <a:noFill/>
                    </a:ln>
                  </pic:spPr>
                </pic:pic>
              </a:graphicData>
            </a:graphic>
          </wp:inline>
        </w:drawing>
      </w:r>
    </w:p>
    <w:p w:rsidR="00DD2313" w:rsidRPr="00DD2313" w:rsidRDefault="00DD2313" w:rsidP="00DD2313">
      <w:pPr>
        <w:pStyle w:val="af1"/>
      </w:pPr>
      <w:bookmarkStart w:id="1507" w:name="_Toc4387637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42</w:t>
      </w:r>
      <w:r>
        <w:fldChar w:fldCharType="end"/>
      </w:r>
      <w:r>
        <w:t xml:space="preserve">  </w:t>
      </w:r>
      <w:r>
        <w:t>实例化的目标满足性论证模式</w:t>
      </w:r>
      <w:bookmarkEnd w:id="1507"/>
    </w:p>
    <w:p w:rsidR="007F777E" w:rsidRDefault="00167FE9" w:rsidP="00167FE9">
      <w:pPr>
        <w:pStyle w:val="3"/>
        <w:spacing w:before="163" w:after="163"/>
        <w:rPr>
          <w:b w:val="0"/>
        </w:rPr>
      </w:pPr>
      <w:bookmarkStart w:id="1508" w:name="_Toc438763730"/>
      <w:r>
        <w:rPr>
          <w:rFonts w:hint="eastAsia"/>
          <w:b w:val="0"/>
        </w:rPr>
        <w:t xml:space="preserve">6.4.3 </w:t>
      </w:r>
      <w:r w:rsidR="007F777E" w:rsidRPr="00D152CA">
        <w:rPr>
          <w:b w:val="0"/>
        </w:rPr>
        <w:t>转化为目标满足性论证模型</w:t>
      </w:r>
      <w:bookmarkEnd w:id="1508"/>
    </w:p>
    <w:p w:rsidR="00106038" w:rsidRDefault="00106038" w:rsidP="008D29F2">
      <w:pPr>
        <w:ind w:firstLine="480"/>
      </w:pPr>
      <w:r>
        <w:t>通过第五章建立的模型转换模块</w:t>
      </w:r>
      <w:r>
        <w:rPr>
          <w:rFonts w:hint="eastAsia"/>
        </w:rPr>
        <w:t>，</w:t>
      </w:r>
      <w:r w:rsidR="000E5056">
        <w:t>最终转换</w:t>
      </w:r>
      <w:r>
        <w:t>目标满足性论证模型如图</w:t>
      </w:r>
      <w:r w:rsidR="00DD396F">
        <w:t>43</w:t>
      </w:r>
      <w:r w:rsidR="00DD396F">
        <w:rPr>
          <w:rFonts w:hint="eastAsia"/>
        </w:rPr>
        <w:t>，</w:t>
      </w:r>
      <w:r w:rsidR="00DD396F">
        <w:t>44</w:t>
      </w:r>
      <w:r w:rsidR="00DD396F">
        <w:t>和</w:t>
      </w:r>
      <w:r w:rsidR="00DD396F">
        <w:rPr>
          <w:rFonts w:hint="eastAsia"/>
        </w:rPr>
        <w:t>45</w:t>
      </w:r>
      <w:r>
        <w:rPr>
          <w:rFonts w:hint="eastAsia"/>
        </w:rPr>
        <w:t>所示。</w:t>
      </w:r>
    </w:p>
    <w:p w:rsidR="0048310D" w:rsidRDefault="00225E50" w:rsidP="000E5056">
      <w:pPr>
        <w:ind w:firstLineChars="0" w:firstLine="0"/>
        <w:jc w:val="center"/>
      </w:pPr>
      <w:r w:rsidRPr="00160065">
        <w:rPr>
          <w:noProof/>
        </w:rPr>
        <w:lastRenderedPageBreak/>
        <w:drawing>
          <wp:inline distT="0" distB="0" distL="0" distR="0">
            <wp:extent cx="4827905" cy="3738245"/>
            <wp:effectExtent l="0" t="0" r="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27905" cy="3738245"/>
                    </a:xfrm>
                    <a:prstGeom prst="rect">
                      <a:avLst/>
                    </a:prstGeom>
                    <a:noFill/>
                    <a:ln>
                      <a:noFill/>
                    </a:ln>
                  </pic:spPr>
                </pic:pic>
              </a:graphicData>
            </a:graphic>
          </wp:inline>
        </w:drawing>
      </w:r>
    </w:p>
    <w:p w:rsidR="0048310D" w:rsidRDefault="001A37E2" w:rsidP="001A37E2">
      <w:pPr>
        <w:pStyle w:val="af1"/>
      </w:pPr>
      <w:bookmarkStart w:id="1509" w:name="_Toc4387637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43</w:t>
      </w:r>
      <w:r>
        <w:fldChar w:fldCharType="end"/>
      </w:r>
      <w:r>
        <w:t xml:space="preserve">  </w:t>
      </w:r>
      <w:r w:rsidRPr="00434033">
        <w:rPr>
          <w:rFonts w:hint="eastAsia"/>
        </w:rPr>
        <w:t>测试低层需求覆盖率目标满足性论证模型</w:t>
      </w:r>
      <w:bookmarkEnd w:id="1509"/>
    </w:p>
    <w:p w:rsidR="00C81BE9" w:rsidRDefault="00C81BE9" w:rsidP="00C81BE9">
      <w:pPr>
        <w:ind w:firstLine="480"/>
      </w:pPr>
      <w:r>
        <w:rPr>
          <w:rFonts w:hint="eastAsia"/>
        </w:rPr>
        <w:t>依据第五章</w:t>
      </w:r>
      <w:r>
        <w:rPr>
          <w:rFonts w:hint="eastAsia"/>
        </w:rPr>
        <w:t>5.4.1</w:t>
      </w:r>
      <w:r>
        <w:rPr>
          <w:rFonts w:hint="eastAsia"/>
        </w:rPr>
        <w:t>节定义的元模型间转换的对应关系，最终建立的</w:t>
      </w:r>
      <w:r w:rsidR="00567135">
        <w:rPr>
          <w:rFonts w:hint="eastAsia"/>
        </w:rPr>
        <w:t>测试</w:t>
      </w:r>
      <w:r w:rsidR="00DD396F">
        <w:rPr>
          <w:rFonts w:hint="eastAsia"/>
        </w:rPr>
        <w:t>低</w:t>
      </w:r>
      <w:r w:rsidR="00567135">
        <w:rPr>
          <w:rFonts w:hint="eastAsia"/>
        </w:rPr>
        <w:t>层需求覆盖率</w:t>
      </w:r>
      <w:r w:rsidR="006B3CB3">
        <w:rPr>
          <w:rFonts w:hint="eastAsia"/>
        </w:rPr>
        <w:t>和语句覆盖率的</w:t>
      </w:r>
      <w:r>
        <w:rPr>
          <w:rFonts w:hint="eastAsia"/>
        </w:rPr>
        <w:t>目标满足性论证模型</w:t>
      </w:r>
      <w:r w:rsidR="006B3CB3">
        <w:rPr>
          <w:rFonts w:hint="eastAsia"/>
        </w:rPr>
        <w:t>分别</w:t>
      </w:r>
      <w:r>
        <w:rPr>
          <w:rFonts w:hint="eastAsia"/>
        </w:rPr>
        <w:t>如图</w:t>
      </w:r>
      <w:r w:rsidR="001A37E2">
        <w:rPr>
          <w:rFonts w:hint="eastAsia"/>
        </w:rPr>
        <w:t>4</w:t>
      </w:r>
      <w:r w:rsidR="00DD396F">
        <w:t>3</w:t>
      </w:r>
      <w:r w:rsidR="007A00C0">
        <w:rPr>
          <w:rFonts w:hint="eastAsia"/>
        </w:rPr>
        <w:t>和图</w:t>
      </w:r>
      <w:r w:rsidR="006B3CB3">
        <w:rPr>
          <w:rFonts w:hint="eastAsia"/>
        </w:rPr>
        <w:t>44</w:t>
      </w:r>
      <w:r>
        <w:rPr>
          <w:rFonts w:hint="eastAsia"/>
        </w:rPr>
        <w:t>所示。</w:t>
      </w:r>
    </w:p>
    <w:p w:rsidR="007F4799" w:rsidRDefault="00225E50" w:rsidP="00EC2DFF">
      <w:pPr>
        <w:ind w:firstLineChars="0" w:firstLine="0"/>
        <w:jc w:val="center"/>
      </w:pPr>
      <w:r w:rsidRPr="00160065">
        <w:rPr>
          <w:noProof/>
        </w:rPr>
        <w:drawing>
          <wp:inline distT="0" distB="0" distL="0" distR="0">
            <wp:extent cx="5486400" cy="3065145"/>
            <wp:effectExtent l="0" t="0" r="0" b="1905"/>
            <wp:docPr id="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86400" cy="3065145"/>
                    </a:xfrm>
                    <a:prstGeom prst="rect">
                      <a:avLst/>
                    </a:prstGeom>
                    <a:noFill/>
                    <a:ln>
                      <a:noFill/>
                    </a:ln>
                  </pic:spPr>
                </pic:pic>
              </a:graphicData>
            </a:graphic>
          </wp:inline>
        </w:drawing>
      </w:r>
    </w:p>
    <w:p w:rsidR="00B6556F" w:rsidRDefault="001A37E2" w:rsidP="001A37E2">
      <w:pPr>
        <w:pStyle w:val="af1"/>
      </w:pPr>
      <w:bookmarkStart w:id="1510" w:name="_Toc4387637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44</w:t>
      </w:r>
      <w:r>
        <w:fldChar w:fldCharType="end"/>
      </w:r>
      <w:r>
        <w:t xml:space="preserve">  </w:t>
      </w:r>
      <w:r w:rsidRPr="00217B05">
        <w:rPr>
          <w:rFonts w:hint="eastAsia"/>
        </w:rPr>
        <w:t>语句覆盖率目标满足性论证模型</w:t>
      </w:r>
      <w:bookmarkEnd w:id="1510"/>
    </w:p>
    <w:p w:rsidR="00DD396F" w:rsidRDefault="00DD396F" w:rsidP="00DD396F">
      <w:pPr>
        <w:ind w:firstLine="480"/>
      </w:pPr>
      <w:r>
        <w:t>此外</w:t>
      </w:r>
      <w:r>
        <w:rPr>
          <w:rFonts w:hint="eastAsia"/>
        </w:rPr>
        <w:t>，还</w:t>
      </w:r>
      <w:r w:rsidR="006B3CB3">
        <w:rPr>
          <w:rFonts w:hint="eastAsia"/>
        </w:rPr>
        <w:t>建立</w:t>
      </w:r>
      <w:r>
        <w:rPr>
          <w:rFonts w:hint="eastAsia"/>
        </w:rPr>
        <w:t>了</w:t>
      </w:r>
      <w:r>
        <w:t>分支覆盖率目标满足性论证</w:t>
      </w:r>
      <w:r>
        <w:rPr>
          <w:rFonts w:hint="eastAsia"/>
        </w:rPr>
        <w:t>模型</w:t>
      </w:r>
      <w:r>
        <w:t>以及</w:t>
      </w:r>
      <w:r>
        <w:rPr>
          <w:rFonts w:hint="eastAsia"/>
        </w:rPr>
        <w:t>MC/DC</w:t>
      </w:r>
      <w:r>
        <w:rPr>
          <w:rFonts w:hint="eastAsia"/>
        </w:rPr>
        <w:t>覆盖率目标满足性论</w:t>
      </w:r>
      <w:r>
        <w:rPr>
          <w:rFonts w:hint="eastAsia"/>
        </w:rPr>
        <w:lastRenderedPageBreak/>
        <w:t>证模型。</w:t>
      </w:r>
      <w:r w:rsidR="006B3CB3">
        <w:rPr>
          <w:rFonts w:hint="eastAsia"/>
        </w:rPr>
        <w:t>篇幅限制，不再赘述。最终建立的</w:t>
      </w:r>
      <w:r>
        <w:rPr>
          <w:rFonts w:hint="eastAsia"/>
        </w:rPr>
        <w:t>所有目标满足性论证模型如图</w:t>
      </w:r>
      <w:r>
        <w:rPr>
          <w:rFonts w:hint="eastAsia"/>
        </w:rPr>
        <w:t>45</w:t>
      </w:r>
      <w:r>
        <w:rPr>
          <w:rFonts w:hint="eastAsia"/>
        </w:rPr>
        <w:t>所示。</w:t>
      </w:r>
      <w:r>
        <w:t>包含了目标满足性</w:t>
      </w:r>
      <w:r w:rsidR="006B3CB3">
        <w:t>论证模型</w:t>
      </w:r>
      <w:r>
        <w:t>的模型文件和视图文件</w:t>
      </w:r>
      <w:r>
        <w:rPr>
          <w:rFonts w:hint="eastAsia"/>
        </w:rPr>
        <w:t>。</w:t>
      </w:r>
    </w:p>
    <w:p w:rsidR="006B3CB3" w:rsidRDefault="00225E50" w:rsidP="006B3CB3">
      <w:pPr>
        <w:ind w:firstLineChars="0" w:firstLine="0"/>
        <w:jc w:val="center"/>
      </w:pPr>
      <w:r w:rsidRPr="00160065">
        <w:rPr>
          <w:noProof/>
        </w:rPr>
        <w:drawing>
          <wp:inline distT="0" distB="0" distL="0" distR="0">
            <wp:extent cx="1550670" cy="1141095"/>
            <wp:effectExtent l="0" t="0" r="0" b="1905"/>
            <wp:docPr id="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50670" cy="1141095"/>
                    </a:xfrm>
                    <a:prstGeom prst="rect">
                      <a:avLst/>
                    </a:prstGeom>
                    <a:noFill/>
                    <a:ln>
                      <a:noFill/>
                    </a:ln>
                  </pic:spPr>
                </pic:pic>
              </a:graphicData>
            </a:graphic>
          </wp:inline>
        </w:drawing>
      </w:r>
    </w:p>
    <w:p w:rsidR="006B3CB3" w:rsidRPr="00DD396F" w:rsidRDefault="006B3CB3" w:rsidP="006B3CB3">
      <w:pPr>
        <w:pStyle w:val="af1"/>
      </w:pPr>
      <w:bookmarkStart w:id="1511" w:name="_Toc4387637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45</w:t>
      </w:r>
      <w:r>
        <w:fldChar w:fldCharType="end"/>
      </w:r>
      <w:r>
        <w:t xml:space="preserve">  </w:t>
      </w:r>
      <w:r>
        <w:t>目标满足性论证模型</w:t>
      </w:r>
      <w:bookmarkEnd w:id="1511"/>
    </w:p>
    <w:p w:rsidR="00613483" w:rsidRDefault="00167FE9" w:rsidP="00167FE9">
      <w:pPr>
        <w:pStyle w:val="3"/>
        <w:spacing w:before="163" w:after="163"/>
        <w:rPr>
          <w:b w:val="0"/>
        </w:rPr>
      </w:pPr>
      <w:bookmarkStart w:id="1512" w:name="_Toc438763731"/>
      <w:r>
        <w:rPr>
          <w:rFonts w:hint="eastAsia"/>
          <w:b w:val="0"/>
        </w:rPr>
        <w:t xml:space="preserve">6.4.4 </w:t>
      </w:r>
      <w:r w:rsidR="007F777E" w:rsidRPr="00D152CA">
        <w:rPr>
          <w:b w:val="0"/>
        </w:rPr>
        <w:t>实验结果对比</w:t>
      </w:r>
      <w:bookmarkEnd w:id="1512"/>
    </w:p>
    <w:p w:rsidR="00613483" w:rsidRDefault="00613483" w:rsidP="00613483">
      <w:pPr>
        <w:ind w:firstLine="480"/>
      </w:pPr>
      <w:r>
        <w:t>本章</w:t>
      </w:r>
      <w:r>
        <w:rPr>
          <w:rFonts w:hint="eastAsia"/>
        </w:rPr>
        <w:t>6.4.1</w:t>
      </w:r>
      <w:r>
        <w:rPr>
          <w:rFonts w:hint="eastAsia"/>
        </w:rPr>
        <w:t>节和</w:t>
      </w:r>
      <w:r>
        <w:rPr>
          <w:rFonts w:hint="eastAsia"/>
        </w:rPr>
        <w:t>6.4.3</w:t>
      </w:r>
      <w:r w:rsidR="00780B03">
        <w:rPr>
          <w:rFonts w:hint="eastAsia"/>
        </w:rPr>
        <w:t>节</w:t>
      </w:r>
      <w:r>
        <w:rPr>
          <w:rFonts w:hint="eastAsia"/>
        </w:rPr>
        <w:t>中建立的目标满足性论证模型的对比结果如表</w:t>
      </w:r>
      <w:r w:rsidR="000E5056">
        <w:t>21</w:t>
      </w:r>
      <w:r w:rsidR="00780B03">
        <w:rPr>
          <w:rFonts w:hint="eastAsia"/>
        </w:rPr>
        <w:t>，</w:t>
      </w:r>
      <w:r w:rsidR="00BC382D">
        <w:rPr>
          <w:rFonts w:hint="eastAsia"/>
        </w:rPr>
        <w:t>表</w:t>
      </w:r>
      <w:r w:rsidR="000E5056">
        <w:t>22</w:t>
      </w:r>
      <w:r w:rsidR="00780B03">
        <w:t>和表</w:t>
      </w:r>
      <w:r w:rsidR="00780B03">
        <w:rPr>
          <w:rFonts w:hint="eastAsia"/>
        </w:rPr>
        <w:t>23</w:t>
      </w:r>
      <w:r>
        <w:rPr>
          <w:rFonts w:hint="eastAsia"/>
        </w:rPr>
        <w:t>所示：</w:t>
      </w:r>
    </w:p>
    <w:p w:rsidR="00613483" w:rsidRDefault="001A37E2" w:rsidP="001A37E2">
      <w:pPr>
        <w:pStyle w:val="af1"/>
      </w:pPr>
      <w:bookmarkStart w:id="1513" w:name="_Toc4387638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21</w:t>
      </w:r>
      <w:r>
        <w:fldChar w:fldCharType="end"/>
      </w:r>
      <w:r>
        <w:rPr>
          <w:noProof/>
        </w:rPr>
        <w:t xml:space="preserve">  </w:t>
      </w:r>
      <w:r w:rsidRPr="009D37E7">
        <w:rPr>
          <w:rFonts w:hint="eastAsia"/>
          <w:noProof/>
        </w:rPr>
        <w:t>低层需求覆盖率模型论证结果对比</w:t>
      </w:r>
      <w:bookmarkEnd w:id="15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482"/>
        <w:gridCol w:w="3261"/>
      </w:tblGrid>
      <w:tr w:rsidR="00487BBA" w:rsidRPr="00A330FC" w:rsidTr="00A330FC">
        <w:trPr>
          <w:jc w:val="center"/>
        </w:trPr>
        <w:tc>
          <w:tcPr>
            <w:tcW w:w="1402" w:type="dxa"/>
            <w:shd w:val="clear" w:color="auto" w:fill="auto"/>
          </w:tcPr>
          <w:p w:rsidR="00487BBA" w:rsidRPr="00A330FC" w:rsidRDefault="00CC76CA" w:rsidP="00A330FC">
            <w:pPr>
              <w:ind w:firstLineChars="0" w:firstLine="0"/>
              <w:jc w:val="center"/>
              <w:rPr>
                <w:b/>
                <w:sz w:val="21"/>
                <w:szCs w:val="21"/>
              </w:rPr>
            </w:pPr>
            <w:r w:rsidRPr="00A330FC">
              <w:rPr>
                <w:rFonts w:hint="eastAsia"/>
                <w:b/>
                <w:sz w:val="21"/>
                <w:szCs w:val="21"/>
              </w:rPr>
              <w:t>元素数量</w:t>
            </w:r>
          </w:p>
        </w:tc>
        <w:tc>
          <w:tcPr>
            <w:tcW w:w="3482" w:type="dxa"/>
            <w:shd w:val="clear" w:color="auto" w:fill="auto"/>
          </w:tcPr>
          <w:p w:rsidR="00487BBA" w:rsidRPr="00A330FC" w:rsidRDefault="00487BBA" w:rsidP="00A330FC">
            <w:pPr>
              <w:ind w:firstLineChars="0" w:firstLine="0"/>
              <w:jc w:val="center"/>
              <w:rPr>
                <w:b/>
                <w:sz w:val="21"/>
                <w:szCs w:val="21"/>
              </w:rPr>
            </w:pPr>
            <w:r w:rsidRPr="00A330FC">
              <w:rPr>
                <w:rFonts w:hint="eastAsia"/>
                <w:b/>
                <w:sz w:val="21"/>
                <w:szCs w:val="21"/>
              </w:rPr>
              <w:t>目标满足性论证模型（原型）</w:t>
            </w:r>
          </w:p>
        </w:tc>
        <w:tc>
          <w:tcPr>
            <w:tcW w:w="3261" w:type="dxa"/>
            <w:shd w:val="clear" w:color="auto" w:fill="auto"/>
          </w:tcPr>
          <w:p w:rsidR="00487BBA" w:rsidRPr="00A330FC" w:rsidRDefault="00487BBA" w:rsidP="00A330FC">
            <w:pPr>
              <w:ind w:firstLineChars="0" w:firstLine="0"/>
              <w:jc w:val="center"/>
              <w:rPr>
                <w:b/>
                <w:sz w:val="21"/>
                <w:szCs w:val="21"/>
              </w:rPr>
            </w:pPr>
            <w:r w:rsidRPr="00A330FC">
              <w:rPr>
                <w:rFonts w:hint="eastAsia"/>
                <w:b/>
                <w:sz w:val="21"/>
                <w:szCs w:val="21"/>
              </w:rPr>
              <w:t>基于模式的目标满足性论证模型</w:t>
            </w:r>
          </w:p>
        </w:tc>
      </w:tr>
      <w:tr w:rsidR="00487BBA" w:rsidRPr="00A330FC" w:rsidTr="00A330FC">
        <w:trPr>
          <w:jc w:val="center"/>
        </w:trPr>
        <w:tc>
          <w:tcPr>
            <w:tcW w:w="1402" w:type="dxa"/>
            <w:shd w:val="clear" w:color="auto" w:fill="auto"/>
          </w:tcPr>
          <w:p w:rsidR="00487BBA" w:rsidRPr="00A330FC" w:rsidRDefault="00CC76CA" w:rsidP="00A330FC">
            <w:pPr>
              <w:ind w:firstLineChars="0" w:firstLine="0"/>
              <w:jc w:val="center"/>
              <w:rPr>
                <w:sz w:val="21"/>
                <w:szCs w:val="21"/>
              </w:rPr>
            </w:pPr>
            <w:r w:rsidRPr="00A330FC">
              <w:rPr>
                <w:rFonts w:hint="eastAsia"/>
                <w:sz w:val="21"/>
                <w:szCs w:val="21"/>
              </w:rPr>
              <w:t>总目标</w:t>
            </w:r>
          </w:p>
        </w:tc>
        <w:tc>
          <w:tcPr>
            <w:tcW w:w="3482" w:type="dxa"/>
            <w:shd w:val="clear" w:color="auto" w:fill="auto"/>
          </w:tcPr>
          <w:p w:rsidR="00487BBA" w:rsidRPr="00A330FC" w:rsidRDefault="00C40A29" w:rsidP="00A330FC">
            <w:pPr>
              <w:ind w:firstLineChars="0" w:firstLine="0"/>
              <w:jc w:val="center"/>
              <w:rPr>
                <w:sz w:val="21"/>
                <w:szCs w:val="21"/>
              </w:rPr>
            </w:pPr>
            <w:r w:rsidRPr="00A330FC">
              <w:rPr>
                <w:rFonts w:hint="eastAsia"/>
                <w:sz w:val="21"/>
                <w:szCs w:val="21"/>
              </w:rPr>
              <w:t>1</w:t>
            </w:r>
          </w:p>
        </w:tc>
        <w:tc>
          <w:tcPr>
            <w:tcW w:w="3261" w:type="dxa"/>
            <w:shd w:val="clear" w:color="auto" w:fill="auto"/>
          </w:tcPr>
          <w:p w:rsidR="00487BBA" w:rsidRPr="00A330FC" w:rsidRDefault="00C40A29" w:rsidP="00A330FC">
            <w:pPr>
              <w:ind w:firstLineChars="0" w:firstLine="0"/>
              <w:jc w:val="center"/>
              <w:rPr>
                <w:sz w:val="21"/>
                <w:szCs w:val="21"/>
              </w:rPr>
            </w:pPr>
            <w:r w:rsidRPr="00A330FC">
              <w:rPr>
                <w:rFonts w:hint="eastAsia"/>
                <w:sz w:val="21"/>
                <w:szCs w:val="21"/>
              </w:rPr>
              <w:t>1</w:t>
            </w:r>
          </w:p>
        </w:tc>
      </w:tr>
      <w:tr w:rsidR="00CC76CA" w:rsidRPr="00A330FC" w:rsidTr="00A330FC">
        <w:trPr>
          <w:jc w:val="center"/>
        </w:trPr>
        <w:tc>
          <w:tcPr>
            <w:tcW w:w="1402" w:type="dxa"/>
            <w:shd w:val="clear" w:color="auto" w:fill="auto"/>
          </w:tcPr>
          <w:p w:rsidR="00CC76CA" w:rsidRPr="00A330FC" w:rsidRDefault="00CC76CA" w:rsidP="00A330FC">
            <w:pPr>
              <w:ind w:firstLineChars="0" w:firstLine="0"/>
              <w:jc w:val="center"/>
              <w:rPr>
                <w:sz w:val="21"/>
                <w:szCs w:val="21"/>
              </w:rPr>
            </w:pPr>
            <w:r w:rsidRPr="00A330FC">
              <w:rPr>
                <w:rFonts w:hint="eastAsia"/>
                <w:sz w:val="21"/>
                <w:szCs w:val="21"/>
              </w:rPr>
              <w:t>论证分支</w:t>
            </w:r>
          </w:p>
        </w:tc>
        <w:tc>
          <w:tcPr>
            <w:tcW w:w="3482" w:type="dxa"/>
            <w:shd w:val="clear" w:color="auto" w:fill="auto"/>
          </w:tcPr>
          <w:p w:rsidR="00CC76CA" w:rsidRPr="00A330FC" w:rsidRDefault="00C40A29" w:rsidP="00A330FC">
            <w:pPr>
              <w:ind w:firstLineChars="0" w:firstLine="0"/>
              <w:jc w:val="center"/>
              <w:rPr>
                <w:sz w:val="21"/>
                <w:szCs w:val="21"/>
              </w:rPr>
            </w:pPr>
            <w:r w:rsidRPr="00A330FC">
              <w:rPr>
                <w:rFonts w:hint="eastAsia"/>
                <w:sz w:val="21"/>
                <w:szCs w:val="21"/>
              </w:rPr>
              <w:t>1</w:t>
            </w:r>
          </w:p>
        </w:tc>
        <w:tc>
          <w:tcPr>
            <w:tcW w:w="3261" w:type="dxa"/>
            <w:shd w:val="clear" w:color="auto" w:fill="auto"/>
          </w:tcPr>
          <w:p w:rsidR="00CC76CA" w:rsidRPr="00A330FC" w:rsidRDefault="00C40A29" w:rsidP="00A330FC">
            <w:pPr>
              <w:ind w:firstLineChars="0" w:firstLine="0"/>
              <w:jc w:val="center"/>
              <w:rPr>
                <w:sz w:val="21"/>
                <w:szCs w:val="21"/>
              </w:rPr>
            </w:pPr>
            <w:r w:rsidRPr="00A330FC">
              <w:rPr>
                <w:rFonts w:hint="eastAsia"/>
                <w:sz w:val="21"/>
                <w:szCs w:val="21"/>
              </w:rPr>
              <w:t>2</w:t>
            </w:r>
          </w:p>
        </w:tc>
      </w:tr>
      <w:tr w:rsidR="00C40A29" w:rsidRPr="00A330FC" w:rsidTr="00A330FC">
        <w:trPr>
          <w:jc w:val="center"/>
        </w:trPr>
        <w:tc>
          <w:tcPr>
            <w:tcW w:w="1402" w:type="dxa"/>
            <w:shd w:val="clear" w:color="auto" w:fill="auto"/>
          </w:tcPr>
          <w:p w:rsidR="00C40A29" w:rsidRPr="00A330FC" w:rsidRDefault="00C40A29" w:rsidP="00A330FC">
            <w:pPr>
              <w:ind w:firstLineChars="0" w:firstLine="0"/>
              <w:jc w:val="center"/>
              <w:rPr>
                <w:sz w:val="21"/>
                <w:szCs w:val="21"/>
              </w:rPr>
            </w:pPr>
            <w:r w:rsidRPr="00A330FC">
              <w:rPr>
                <w:rFonts w:hint="eastAsia"/>
                <w:sz w:val="21"/>
                <w:szCs w:val="21"/>
              </w:rPr>
              <w:t>论证层数</w:t>
            </w:r>
          </w:p>
        </w:tc>
        <w:tc>
          <w:tcPr>
            <w:tcW w:w="3482" w:type="dxa"/>
            <w:shd w:val="clear" w:color="auto" w:fill="auto"/>
          </w:tcPr>
          <w:p w:rsidR="00C40A29" w:rsidRPr="00A330FC" w:rsidRDefault="00484424" w:rsidP="00A330FC">
            <w:pPr>
              <w:ind w:firstLineChars="0" w:firstLine="0"/>
              <w:jc w:val="center"/>
              <w:rPr>
                <w:sz w:val="21"/>
                <w:szCs w:val="21"/>
              </w:rPr>
            </w:pPr>
            <w:r w:rsidRPr="00A330FC">
              <w:rPr>
                <w:sz w:val="21"/>
                <w:szCs w:val="21"/>
              </w:rPr>
              <w:t>2</w:t>
            </w:r>
          </w:p>
        </w:tc>
        <w:tc>
          <w:tcPr>
            <w:tcW w:w="3261" w:type="dxa"/>
            <w:shd w:val="clear" w:color="auto" w:fill="auto"/>
          </w:tcPr>
          <w:p w:rsidR="00C40A29" w:rsidRPr="00A330FC" w:rsidRDefault="00C40A29" w:rsidP="00A330FC">
            <w:pPr>
              <w:ind w:firstLineChars="0" w:firstLine="0"/>
              <w:jc w:val="center"/>
              <w:rPr>
                <w:sz w:val="21"/>
                <w:szCs w:val="21"/>
              </w:rPr>
            </w:pPr>
            <w:r w:rsidRPr="00A330FC">
              <w:rPr>
                <w:rFonts w:hint="eastAsia"/>
                <w:sz w:val="21"/>
                <w:szCs w:val="21"/>
              </w:rPr>
              <w:t>3</w:t>
            </w:r>
          </w:p>
        </w:tc>
      </w:tr>
      <w:tr w:rsidR="00CC76CA" w:rsidRPr="00A330FC" w:rsidTr="00A330FC">
        <w:trPr>
          <w:jc w:val="center"/>
        </w:trPr>
        <w:tc>
          <w:tcPr>
            <w:tcW w:w="1402" w:type="dxa"/>
            <w:shd w:val="clear" w:color="auto" w:fill="auto"/>
          </w:tcPr>
          <w:p w:rsidR="00CC76CA" w:rsidRPr="00A330FC" w:rsidRDefault="00CC76CA" w:rsidP="00A330FC">
            <w:pPr>
              <w:ind w:firstLineChars="0" w:firstLine="0"/>
              <w:jc w:val="center"/>
              <w:rPr>
                <w:sz w:val="21"/>
                <w:szCs w:val="21"/>
              </w:rPr>
            </w:pPr>
            <w:r w:rsidRPr="00A330FC">
              <w:rPr>
                <w:rFonts w:hint="eastAsia"/>
                <w:sz w:val="21"/>
                <w:szCs w:val="21"/>
              </w:rPr>
              <w:t>子目标</w:t>
            </w:r>
          </w:p>
        </w:tc>
        <w:tc>
          <w:tcPr>
            <w:tcW w:w="3482" w:type="dxa"/>
            <w:shd w:val="clear" w:color="auto" w:fill="auto"/>
          </w:tcPr>
          <w:p w:rsidR="00CC76CA" w:rsidRPr="00A330FC" w:rsidRDefault="00484424" w:rsidP="00A330FC">
            <w:pPr>
              <w:ind w:firstLineChars="0" w:firstLine="0"/>
              <w:jc w:val="center"/>
              <w:rPr>
                <w:sz w:val="21"/>
                <w:szCs w:val="21"/>
              </w:rPr>
            </w:pPr>
            <w:r w:rsidRPr="00A330FC">
              <w:rPr>
                <w:sz w:val="21"/>
                <w:szCs w:val="21"/>
              </w:rPr>
              <w:t>1</w:t>
            </w:r>
          </w:p>
        </w:tc>
        <w:tc>
          <w:tcPr>
            <w:tcW w:w="3261" w:type="dxa"/>
            <w:shd w:val="clear" w:color="auto" w:fill="auto"/>
          </w:tcPr>
          <w:p w:rsidR="00CC76CA" w:rsidRPr="00A330FC" w:rsidRDefault="00C40A29" w:rsidP="00A330FC">
            <w:pPr>
              <w:ind w:firstLineChars="0" w:firstLine="0"/>
              <w:jc w:val="center"/>
              <w:rPr>
                <w:sz w:val="21"/>
                <w:szCs w:val="21"/>
              </w:rPr>
            </w:pPr>
            <w:r w:rsidRPr="00A330FC">
              <w:rPr>
                <w:rFonts w:hint="eastAsia"/>
                <w:sz w:val="21"/>
                <w:szCs w:val="21"/>
              </w:rPr>
              <w:t>5</w:t>
            </w:r>
          </w:p>
        </w:tc>
      </w:tr>
      <w:tr w:rsidR="007B1F9B" w:rsidRPr="00A330FC" w:rsidTr="00A330FC">
        <w:trPr>
          <w:jc w:val="center"/>
        </w:trPr>
        <w:tc>
          <w:tcPr>
            <w:tcW w:w="1402" w:type="dxa"/>
            <w:shd w:val="clear" w:color="auto" w:fill="auto"/>
          </w:tcPr>
          <w:p w:rsidR="007B1F9B" w:rsidRPr="00A330FC" w:rsidRDefault="007B1F9B" w:rsidP="00A330FC">
            <w:pPr>
              <w:ind w:firstLineChars="0" w:firstLine="0"/>
              <w:jc w:val="center"/>
              <w:rPr>
                <w:sz w:val="21"/>
                <w:szCs w:val="21"/>
              </w:rPr>
            </w:pPr>
            <w:r w:rsidRPr="00A330FC">
              <w:rPr>
                <w:rFonts w:hint="eastAsia"/>
                <w:sz w:val="21"/>
                <w:szCs w:val="21"/>
              </w:rPr>
              <w:t>策略</w:t>
            </w:r>
          </w:p>
        </w:tc>
        <w:tc>
          <w:tcPr>
            <w:tcW w:w="3482" w:type="dxa"/>
            <w:shd w:val="clear" w:color="auto" w:fill="auto"/>
          </w:tcPr>
          <w:p w:rsidR="007B1F9B" w:rsidRPr="00A330FC" w:rsidRDefault="007B1F9B" w:rsidP="00A330FC">
            <w:pPr>
              <w:ind w:firstLineChars="0" w:firstLine="0"/>
              <w:jc w:val="center"/>
              <w:rPr>
                <w:sz w:val="21"/>
                <w:szCs w:val="21"/>
              </w:rPr>
            </w:pPr>
            <w:r w:rsidRPr="00A330FC">
              <w:rPr>
                <w:rFonts w:hint="eastAsia"/>
                <w:sz w:val="21"/>
                <w:szCs w:val="21"/>
              </w:rPr>
              <w:t>0</w:t>
            </w:r>
          </w:p>
        </w:tc>
        <w:tc>
          <w:tcPr>
            <w:tcW w:w="3261" w:type="dxa"/>
            <w:shd w:val="clear" w:color="auto" w:fill="auto"/>
          </w:tcPr>
          <w:p w:rsidR="007B1F9B" w:rsidRPr="00A330FC" w:rsidRDefault="007B1F9B" w:rsidP="00A330FC">
            <w:pPr>
              <w:ind w:firstLineChars="0" w:firstLine="0"/>
              <w:jc w:val="center"/>
              <w:rPr>
                <w:sz w:val="21"/>
                <w:szCs w:val="21"/>
              </w:rPr>
            </w:pPr>
            <w:r w:rsidRPr="00A330FC">
              <w:rPr>
                <w:rFonts w:hint="eastAsia"/>
                <w:sz w:val="21"/>
                <w:szCs w:val="21"/>
              </w:rPr>
              <w:t>2</w:t>
            </w:r>
          </w:p>
        </w:tc>
      </w:tr>
      <w:tr w:rsidR="00CC76CA" w:rsidRPr="00A330FC" w:rsidTr="00A330FC">
        <w:trPr>
          <w:jc w:val="center"/>
        </w:trPr>
        <w:tc>
          <w:tcPr>
            <w:tcW w:w="1402" w:type="dxa"/>
            <w:shd w:val="clear" w:color="auto" w:fill="auto"/>
          </w:tcPr>
          <w:p w:rsidR="00CC76CA" w:rsidRPr="00A330FC" w:rsidRDefault="00CC76CA" w:rsidP="00A330FC">
            <w:pPr>
              <w:ind w:firstLineChars="0" w:firstLine="0"/>
              <w:jc w:val="center"/>
              <w:rPr>
                <w:sz w:val="21"/>
                <w:szCs w:val="21"/>
              </w:rPr>
            </w:pPr>
            <w:r w:rsidRPr="00A330FC">
              <w:rPr>
                <w:rFonts w:hint="eastAsia"/>
                <w:sz w:val="21"/>
                <w:szCs w:val="21"/>
              </w:rPr>
              <w:t>证据</w:t>
            </w:r>
          </w:p>
        </w:tc>
        <w:tc>
          <w:tcPr>
            <w:tcW w:w="3482" w:type="dxa"/>
            <w:shd w:val="clear" w:color="auto" w:fill="auto"/>
          </w:tcPr>
          <w:p w:rsidR="00CC76CA" w:rsidRPr="00A330FC" w:rsidRDefault="00C40A29" w:rsidP="00A330FC">
            <w:pPr>
              <w:ind w:firstLineChars="0" w:firstLine="0"/>
              <w:jc w:val="center"/>
              <w:rPr>
                <w:sz w:val="21"/>
                <w:szCs w:val="21"/>
              </w:rPr>
            </w:pPr>
            <w:r w:rsidRPr="00A330FC">
              <w:rPr>
                <w:rFonts w:hint="eastAsia"/>
                <w:sz w:val="21"/>
                <w:szCs w:val="21"/>
              </w:rPr>
              <w:t>1</w:t>
            </w:r>
          </w:p>
        </w:tc>
        <w:tc>
          <w:tcPr>
            <w:tcW w:w="3261" w:type="dxa"/>
            <w:shd w:val="clear" w:color="auto" w:fill="auto"/>
          </w:tcPr>
          <w:p w:rsidR="00CC76CA" w:rsidRPr="00A330FC" w:rsidRDefault="00F945C3" w:rsidP="00A330FC">
            <w:pPr>
              <w:ind w:firstLineChars="0" w:firstLine="0"/>
              <w:jc w:val="center"/>
              <w:rPr>
                <w:sz w:val="21"/>
                <w:szCs w:val="21"/>
              </w:rPr>
            </w:pPr>
            <w:r w:rsidRPr="00A330FC">
              <w:rPr>
                <w:rFonts w:hint="eastAsia"/>
                <w:sz w:val="21"/>
                <w:szCs w:val="21"/>
              </w:rPr>
              <w:t>2</w:t>
            </w:r>
          </w:p>
        </w:tc>
      </w:tr>
      <w:tr w:rsidR="00CC76CA" w:rsidRPr="00A330FC" w:rsidTr="00A330FC">
        <w:trPr>
          <w:jc w:val="center"/>
        </w:trPr>
        <w:tc>
          <w:tcPr>
            <w:tcW w:w="1402" w:type="dxa"/>
            <w:shd w:val="clear" w:color="auto" w:fill="auto"/>
          </w:tcPr>
          <w:p w:rsidR="00CC76CA" w:rsidRPr="00A330FC" w:rsidRDefault="00CC76CA" w:rsidP="00A330FC">
            <w:pPr>
              <w:ind w:firstLineChars="0" w:firstLine="0"/>
              <w:jc w:val="center"/>
              <w:rPr>
                <w:sz w:val="21"/>
                <w:szCs w:val="21"/>
              </w:rPr>
            </w:pPr>
            <w:r w:rsidRPr="00A330FC">
              <w:rPr>
                <w:rFonts w:hint="eastAsia"/>
                <w:sz w:val="21"/>
                <w:szCs w:val="21"/>
              </w:rPr>
              <w:t>假设</w:t>
            </w:r>
          </w:p>
        </w:tc>
        <w:tc>
          <w:tcPr>
            <w:tcW w:w="3482" w:type="dxa"/>
            <w:shd w:val="clear" w:color="auto" w:fill="auto"/>
          </w:tcPr>
          <w:p w:rsidR="00CC76CA" w:rsidRPr="00A330FC" w:rsidRDefault="00C40A29" w:rsidP="00A330FC">
            <w:pPr>
              <w:ind w:firstLineChars="0" w:firstLine="0"/>
              <w:jc w:val="center"/>
              <w:rPr>
                <w:sz w:val="21"/>
                <w:szCs w:val="21"/>
              </w:rPr>
            </w:pPr>
            <w:r w:rsidRPr="00A330FC">
              <w:rPr>
                <w:rFonts w:hint="eastAsia"/>
                <w:sz w:val="21"/>
                <w:szCs w:val="21"/>
              </w:rPr>
              <w:t>0</w:t>
            </w:r>
          </w:p>
        </w:tc>
        <w:tc>
          <w:tcPr>
            <w:tcW w:w="3261" w:type="dxa"/>
            <w:shd w:val="clear" w:color="auto" w:fill="auto"/>
          </w:tcPr>
          <w:p w:rsidR="00CC76CA" w:rsidRPr="00A330FC" w:rsidRDefault="00F945C3" w:rsidP="00A330FC">
            <w:pPr>
              <w:ind w:firstLineChars="0" w:firstLine="0"/>
              <w:jc w:val="center"/>
              <w:rPr>
                <w:sz w:val="21"/>
                <w:szCs w:val="21"/>
              </w:rPr>
            </w:pPr>
            <w:r w:rsidRPr="00A330FC">
              <w:rPr>
                <w:rFonts w:hint="eastAsia"/>
                <w:sz w:val="21"/>
                <w:szCs w:val="21"/>
              </w:rPr>
              <w:t>0</w:t>
            </w:r>
          </w:p>
        </w:tc>
      </w:tr>
      <w:tr w:rsidR="00CC76CA" w:rsidRPr="00A330FC" w:rsidTr="00A330FC">
        <w:trPr>
          <w:jc w:val="center"/>
        </w:trPr>
        <w:tc>
          <w:tcPr>
            <w:tcW w:w="1402" w:type="dxa"/>
            <w:shd w:val="clear" w:color="auto" w:fill="auto"/>
          </w:tcPr>
          <w:p w:rsidR="00CC76CA" w:rsidRPr="00A330FC" w:rsidRDefault="00CC76CA" w:rsidP="00A330FC">
            <w:pPr>
              <w:ind w:firstLineChars="0" w:firstLine="0"/>
              <w:jc w:val="center"/>
              <w:rPr>
                <w:sz w:val="21"/>
                <w:szCs w:val="21"/>
              </w:rPr>
            </w:pPr>
            <w:r w:rsidRPr="00A330FC">
              <w:rPr>
                <w:rFonts w:hint="eastAsia"/>
                <w:sz w:val="21"/>
                <w:szCs w:val="21"/>
              </w:rPr>
              <w:t>上下文</w:t>
            </w:r>
          </w:p>
        </w:tc>
        <w:tc>
          <w:tcPr>
            <w:tcW w:w="3482" w:type="dxa"/>
            <w:shd w:val="clear" w:color="auto" w:fill="auto"/>
          </w:tcPr>
          <w:p w:rsidR="00CC76CA" w:rsidRPr="00A330FC" w:rsidRDefault="00484424" w:rsidP="00A330FC">
            <w:pPr>
              <w:ind w:firstLineChars="0" w:firstLine="0"/>
              <w:jc w:val="center"/>
              <w:rPr>
                <w:sz w:val="21"/>
                <w:szCs w:val="21"/>
              </w:rPr>
            </w:pPr>
            <w:r w:rsidRPr="00A330FC">
              <w:rPr>
                <w:sz w:val="21"/>
                <w:szCs w:val="21"/>
              </w:rPr>
              <w:t>0</w:t>
            </w:r>
          </w:p>
        </w:tc>
        <w:tc>
          <w:tcPr>
            <w:tcW w:w="3261" w:type="dxa"/>
            <w:shd w:val="clear" w:color="auto" w:fill="auto"/>
          </w:tcPr>
          <w:p w:rsidR="00CC76CA" w:rsidRPr="00A330FC" w:rsidRDefault="00F945C3" w:rsidP="00A330FC">
            <w:pPr>
              <w:ind w:firstLineChars="0" w:firstLine="0"/>
              <w:jc w:val="center"/>
              <w:rPr>
                <w:sz w:val="21"/>
                <w:szCs w:val="21"/>
              </w:rPr>
            </w:pPr>
            <w:r w:rsidRPr="00A330FC">
              <w:rPr>
                <w:rFonts w:hint="eastAsia"/>
                <w:sz w:val="21"/>
                <w:szCs w:val="21"/>
              </w:rPr>
              <w:t>5</w:t>
            </w:r>
          </w:p>
        </w:tc>
      </w:tr>
    </w:tbl>
    <w:p w:rsidR="00B51A2C" w:rsidRDefault="001A37E2" w:rsidP="001A37E2">
      <w:pPr>
        <w:pStyle w:val="af1"/>
      </w:pPr>
      <w:bookmarkStart w:id="1514" w:name="_Toc4387638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22</w:t>
      </w:r>
      <w:r>
        <w:fldChar w:fldCharType="end"/>
      </w:r>
      <w:r>
        <w:t xml:space="preserve">  </w:t>
      </w:r>
      <w:r w:rsidRPr="00402A71">
        <w:rPr>
          <w:rFonts w:hint="eastAsia"/>
        </w:rPr>
        <w:t>语句覆盖率模型论证结果对比</w:t>
      </w:r>
      <w:bookmarkEnd w:id="15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8"/>
        <w:gridCol w:w="3544"/>
        <w:gridCol w:w="3188"/>
      </w:tblGrid>
      <w:tr w:rsidR="00B51A2C" w:rsidRPr="00A330FC" w:rsidTr="00A330FC">
        <w:trPr>
          <w:jc w:val="center"/>
        </w:trPr>
        <w:tc>
          <w:tcPr>
            <w:tcW w:w="1348" w:type="dxa"/>
            <w:shd w:val="clear" w:color="auto" w:fill="auto"/>
          </w:tcPr>
          <w:p w:rsidR="00B51A2C" w:rsidRPr="00A330FC" w:rsidRDefault="00B51A2C" w:rsidP="00A330FC">
            <w:pPr>
              <w:ind w:firstLineChars="0" w:firstLine="0"/>
              <w:jc w:val="center"/>
              <w:rPr>
                <w:b/>
                <w:sz w:val="21"/>
                <w:szCs w:val="21"/>
              </w:rPr>
            </w:pPr>
            <w:r w:rsidRPr="00A330FC">
              <w:rPr>
                <w:rFonts w:hint="eastAsia"/>
                <w:b/>
                <w:sz w:val="21"/>
                <w:szCs w:val="21"/>
              </w:rPr>
              <w:t>元素数量</w:t>
            </w:r>
          </w:p>
        </w:tc>
        <w:tc>
          <w:tcPr>
            <w:tcW w:w="3544" w:type="dxa"/>
            <w:shd w:val="clear" w:color="auto" w:fill="auto"/>
          </w:tcPr>
          <w:p w:rsidR="00B51A2C" w:rsidRPr="00A330FC" w:rsidRDefault="00B51A2C" w:rsidP="00A330FC">
            <w:pPr>
              <w:ind w:firstLineChars="0" w:firstLine="0"/>
              <w:jc w:val="center"/>
              <w:rPr>
                <w:b/>
                <w:sz w:val="21"/>
                <w:szCs w:val="21"/>
              </w:rPr>
            </w:pPr>
            <w:r w:rsidRPr="00A330FC">
              <w:rPr>
                <w:rFonts w:hint="eastAsia"/>
                <w:b/>
                <w:sz w:val="21"/>
                <w:szCs w:val="21"/>
              </w:rPr>
              <w:t>目标满足性论证模型（原型）</w:t>
            </w:r>
          </w:p>
        </w:tc>
        <w:tc>
          <w:tcPr>
            <w:tcW w:w="3188" w:type="dxa"/>
            <w:shd w:val="clear" w:color="auto" w:fill="auto"/>
          </w:tcPr>
          <w:p w:rsidR="00B51A2C" w:rsidRPr="00A330FC" w:rsidRDefault="00B51A2C" w:rsidP="00A330FC">
            <w:pPr>
              <w:ind w:firstLineChars="0" w:firstLine="0"/>
              <w:jc w:val="center"/>
              <w:rPr>
                <w:b/>
                <w:sz w:val="21"/>
                <w:szCs w:val="21"/>
              </w:rPr>
            </w:pPr>
            <w:r w:rsidRPr="00A330FC">
              <w:rPr>
                <w:rFonts w:hint="eastAsia"/>
                <w:b/>
                <w:sz w:val="21"/>
                <w:szCs w:val="21"/>
              </w:rPr>
              <w:t>基于模式的目标满足性论证模型</w:t>
            </w:r>
          </w:p>
        </w:tc>
      </w:tr>
      <w:tr w:rsidR="00B51A2C" w:rsidRPr="00A330FC" w:rsidTr="00A330FC">
        <w:trPr>
          <w:jc w:val="center"/>
        </w:trPr>
        <w:tc>
          <w:tcPr>
            <w:tcW w:w="1348"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总目标</w:t>
            </w:r>
          </w:p>
        </w:tc>
        <w:tc>
          <w:tcPr>
            <w:tcW w:w="3544"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1</w:t>
            </w:r>
          </w:p>
        </w:tc>
        <w:tc>
          <w:tcPr>
            <w:tcW w:w="3188"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1</w:t>
            </w:r>
          </w:p>
        </w:tc>
      </w:tr>
      <w:tr w:rsidR="00B51A2C" w:rsidRPr="00A330FC" w:rsidTr="00A330FC">
        <w:trPr>
          <w:jc w:val="center"/>
        </w:trPr>
        <w:tc>
          <w:tcPr>
            <w:tcW w:w="1348"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论证分支</w:t>
            </w:r>
          </w:p>
        </w:tc>
        <w:tc>
          <w:tcPr>
            <w:tcW w:w="3544"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1</w:t>
            </w:r>
          </w:p>
        </w:tc>
        <w:tc>
          <w:tcPr>
            <w:tcW w:w="3188" w:type="dxa"/>
            <w:shd w:val="clear" w:color="auto" w:fill="auto"/>
          </w:tcPr>
          <w:p w:rsidR="00B51A2C" w:rsidRPr="00A330FC" w:rsidRDefault="009379CD" w:rsidP="00A330FC">
            <w:pPr>
              <w:ind w:firstLineChars="0" w:firstLine="0"/>
              <w:jc w:val="center"/>
              <w:rPr>
                <w:sz w:val="21"/>
                <w:szCs w:val="21"/>
              </w:rPr>
            </w:pPr>
            <w:r w:rsidRPr="00A330FC">
              <w:rPr>
                <w:sz w:val="21"/>
                <w:szCs w:val="21"/>
              </w:rPr>
              <w:t>2</w:t>
            </w:r>
          </w:p>
        </w:tc>
      </w:tr>
      <w:tr w:rsidR="00B51A2C" w:rsidRPr="00A330FC" w:rsidTr="00A330FC">
        <w:trPr>
          <w:jc w:val="center"/>
        </w:trPr>
        <w:tc>
          <w:tcPr>
            <w:tcW w:w="1348"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论证层数</w:t>
            </w:r>
          </w:p>
        </w:tc>
        <w:tc>
          <w:tcPr>
            <w:tcW w:w="3544" w:type="dxa"/>
            <w:shd w:val="clear" w:color="auto" w:fill="auto"/>
          </w:tcPr>
          <w:p w:rsidR="00B51A2C" w:rsidRPr="00A330FC" w:rsidRDefault="00B06349" w:rsidP="00A330FC">
            <w:pPr>
              <w:ind w:firstLineChars="0" w:firstLine="0"/>
              <w:jc w:val="center"/>
              <w:rPr>
                <w:sz w:val="21"/>
                <w:szCs w:val="21"/>
              </w:rPr>
            </w:pPr>
            <w:r w:rsidRPr="00A330FC">
              <w:rPr>
                <w:sz w:val="21"/>
                <w:szCs w:val="21"/>
              </w:rPr>
              <w:t>2</w:t>
            </w:r>
          </w:p>
        </w:tc>
        <w:tc>
          <w:tcPr>
            <w:tcW w:w="3188"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3</w:t>
            </w:r>
          </w:p>
        </w:tc>
      </w:tr>
      <w:tr w:rsidR="00B51A2C" w:rsidRPr="00A330FC" w:rsidTr="00A330FC">
        <w:trPr>
          <w:jc w:val="center"/>
        </w:trPr>
        <w:tc>
          <w:tcPr>
            <w:tcW w:w="1348"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子目标</w:t>
            </w:r>
          </w:p>
        </w:tc>
        <w:tc>
          <w:tcPr>
            <w:tcW w:w="3544" w:type="dxa"/>
            <w:shd w:val="clear" w:color="auto" w:fill="auto"/>
          </w:tcPr>
          <w:p w:rsidR="00B51A2C" w:rsidRPr="00A330FC" w:rsidRDefault="00B06349" w:rsidP="00A330FC">
            <w:pPr>
              <w:ind w:firstLineChars="0" w:firstLine="0"/>
              <w:jc w:val="center"/>
              <w:rPr>
                <w:sz w:val="21"/>
                <w:szCs w:val="21"/>
              </w:rPr>
            </w:pPr>
            <w:r w:rsidRPr="00A330FC">
              <w:rPr>
                <w:sz w:val="21"/>
                <w:szCs w:val="21"/>
              </w:rPr>
              <w:t>1</w:t>
            </w:r>
          </w:p>
        </w:tc>
        <w:tc>
          <w:tcPr>
            <w:tcW w:w="3188" w:type="dxa"/>
            <w:shd w:val="clear" w:color="auto" w:fill="auto"/>
          </w:tcPr>
          <w:p w:rsidR="00B51A2C" w:rsidRPr="00A330FC" w:rsidRDefault="00951CB8" w:rsidP="00A330FC">
            <w:pPr>
              <w:ind w:firstLineChars="0" w:firstLine="0"/>
              <w:jc w:val="center"/>
              <w:rPr>
                <w:sz w:val="21"/>
                <w:szCs w:val="21"/>
              </w:rPr>
            </w:pPr>
            <w:r w:rsidRPr="00A330FC">
              <w:rPr>
                <w:sz w:val="21"/>
                <w:szCs w:val="21"/>
              </w:rPr>
              <w:t>3</w:t>
            </w:r>
          </w:p>
        </w:tc>
      </w:tr>
    </w:tbl>
    <w:p w:rsidR="001775D8" w:rsidRDefault="001775D8">
      <w:pPr>
        <w:ind w:firstLine="480"/>
      </w:pPr>
    </w:p>
    <w:p w:rsidR="001775D8" w:rsidRDefault="001775D8" w:rsidP="001775D8">
      <w:pPr>
        <w:pStyle w:val="af1"/>
      </w:pPr>
      <w:r>
        <w:rPr>
          <w:rFonts w:hint="eastAsia"/>
        </w:rPr>
        <w:lastRenderedPageBreak/>
        <w:t>表</w:t>
      </w:r>
      <w:r>
        <w:rPr>
          <w:rFonts w:hint="eastAsia"/>
        </w:rPr>
        <w:t xml:space="preserve"> </w:t>
      </w:r>
      <w:r>
        <w:t xml:space="preserve">22  </w:t>
      </w:r>
      <w:r w:rsidRPr="00402A71">
        <w:rPr>
          <w:rFonts w:hint="eastAsia"/>
        </w:rPr>
        <w:t>语句覆盖率模型论证结果对比</w:t>
      </w:r>
      <w:r>
        <w:rPr>
          <w:rFonts w:hint="eastAsia"/>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8"/>
        <w:gridCol w:w="3544"/>
        <w:gridCol w:w="3188"/>
      </w:tblGrid>
      <w:tr w:rsidR="007B1F9B" w:rsidRPr="00A330FC" w:rsidTr="00A330FC">
        <w:trPr>
          <w:jc w:val="center"/>
        </w:trPr>
        <w:tc>
          <w:tcPr>
            <w:tcW w:w="1348" w:type="dxa"/>
            <w:shd w:val="clear" w:color="auto" w:fill="auto"/>
          </w:tcPr>
          <w:p w:rsidR="007B1F9B" w:rsidRPr="00A330FC" w:rsidRDefault="007B1F9B" w:rsidP="00A330FC">
            <w:pPr>
              <w:ind w:firstLineChars="0" w:firstLine="0"/>
              <w:jc w:val="center"/>
              <w:rPr>
                <w:sz w:val="21"/>
                <w:szCs w:val="21"/>
              </w:rPr>
            </w:pPr>
            <w:r w:rsidRPr="00A330FC">
              <w:rPr>
                <w:rFonts w:hint="eastAsia"/>
                <w:sz w:val="21"/>
                <w:szCs w:val="21"/>
              </w:rPr>
              <w:t>策略</w:t>
            </w:r>
          </w:p>
        </w:tc>
        <w:tc>
          <w:tcPr>
            <w:tcW w:w="3544" w:type="dxa"/>
            <w:shd w:val="clear" w:color="auto" w:fill="auto"/>
          </w:tcPr>
          <w:p w:rsidR="007B1F9B" w:rsidRPr="00A330FC" w:rsidRDefault="007B1F9B" w:rsidP="00A330FC">
            <w:pPr>
              <w:ind w:firstLineChars="0" w:firstLine="0"/>
              <w:jc w:val="center"/>
              <w:rPr>
                <w:sz w:val="21"/>
                <w:szCs w:val="21"/>
              </w:rPr>
            </w:pPr>
            <w:r w:rsidRPr="00A330FC">
              <w:rPr>
                <w:rFonts w:hint="eastAsia"/>
                <w:sz w:val="21"/>
                <w:szCs w:val="21"/>
              </w:rPr>
              <w:t>0</w:t>
            </w:r>
          </w:p>
        </w:tc>
        <w:tc>
          <w:tcPr>
            <w:tcW w:w="3188" w:type="dxa"/>
            <w:shd w:val="clear" w:color="auto" w:fill="auto"/>
          </w:tcPr>
          <w:p w:rsidR="007B1F9B" w:rsidRPr="00A330FC" w:rsidRDefault="00951CB8" w:rsidP="00A330FC">
            <w:pPr>
              <w:ind w:firstLineChars="0" w:firstLine="0"/>
              <w:jc w:val="center"/>
              <w:rPr>
                <w:sz w:val="21"/>
                <w:szCs w:val="21"/>
              </w:rPr>
            </w:pPr>
            <w:r w:rsidRPr="00A330FC">
              <w:rPr>
                <w:sz w:val="21"/>
                <w:szCs w:val="21"/>
              </w:rPr>
              <w:t>2</w:t>
            </w:r>
          </w:p>
        </w:tc>
      </w:tr>
      <w:tr w:rsidR="00B51A2C" w:rsidRPr="00A330FC" w:rsidTr="00A330FC">
        <w:trPr>
          <w:jc w:val="center"/>
        </w:trPr>
        <w:tc>
          <w:tcPr>
            <w:tcW w:w="1348"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证据</w:t>
            </w:r>
          </w:p>
        </w:tc>
        <w:tc>
          <w:tcPr>
            <w:tcW w:w="3544"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1</w:t>
            </w:r>
          </w:p>
        </w:tc>
        <w:tc>
          <w:tcPr>
            <w:tcW w:w="3188" w:type="dxa"/>
            <w:shd w:val="clear" w:color="auto" w:fill="auto"/>
          </w:tcPr>
          <w:p w:rsidR="00B51A2C" w:rsidRPr="00A330FC" w:rsidRDefault="00951CB8" w:rsidP="00A330FC">
            <w:pPr>
              <w:ind w:firstLineChars="0" w:firstLine="0"/>
              <w:jc w:val="center"/>
              <w:rPr>
                <w:sz w:val="21"/>
                <w:szCs w:val="21"/>
              </w:rPr>
            </w:pPr>
            <w:r w:rsidRPr="00A330FC">
              <w:rPr>
                <w:sz w:val="21"/>
                <w:szCs w:val="21"/>
              </w:rPr>
              <w:t>3</w:t>
            </w:r>
          </w:p>
        </w:tc>
      </w:tr>
      <w:tr w:rsidR="00B51A2C" w:rsidRPr="00A330FC" w:rsidTr="00A330FC">
        <w:trPr>
          <w:jc w:val="center"/>
        </w:trPr>
        <w:tc>
          <w:tcPr>
            <w:tcW w:w="1348"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假设</w:t>
            </w:r>
          </w:p>
        </w:tc>
        <w:tc>
          <w:tcPr>
            <w:tcW w:w="3544"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0</w:t>
            </w:r>
          </w:p>
        </w:tc>
        <w:tc>
          <w:tcPr>
            <w:tcW w:w="3188" w:type="dxa"/>
            <w:shd w:val="clear" w:color="auto" w:fill="auto"/>
          </w:tcPr>
          <w:p w:rsidR="00B51A2C" w:rsidRPr="00A330FC" w:rsidRDefault="00951CB8" w:rsidP="00A330FC">
            <w:pPr>
              <w:ind w:firstLineChars="0" w:firstLine="0"/>
              <w:jc w:val="center"/>
              <w:rPr>
                <w:sz w:val="21"/>
                <w:szCs w:val="21"/>
              </w:rPr>
            </w:pPr>
            <w:r w:rsidRPr="00A330FC">
              <w:rPr>
                <w:sz w:val="21"/>
                <w:szCs w:val="21"/>
              </w:rPr>
              <w:t>2</w:t>
            </w:r>
          </w:p>
        </w:tc>
      </w:tr>
      <w:tr w:rsidR="00B51A2C" w:rsidRPr="00A330FC" w:rsidTr="00A330FC">
        <w:trPr>
          <w:jc w:val="center"/>
        </w:trPr>
        <w:tc>
          <w:tcPr>
            <w:tcW w:w="1348" w:type="dxa"/>
            <w:shd w:val="clear" w:color="auto" w:fill="auto"/>
          </w:tcPr>
          <w:p w:rsidR="00B51A2C" w:rsidRPr="00A330FC" w:rsidRDefault="00B51A2C" w:rsidP="00A330FC">
            <w:pPr>
              <w:ind w:firstLineChars="0" w:firstLine="0"/>
              <w:jc w:val="center"/>
              <w:rPr>
                <w:sz w:val="21"/>
                <w:szCs w:val="21"/>
              </w:rPr>
            </w:pPr>
            <w:r w:rsidRPr="00A330FC">
              <w:rPr>
                <w:rFonts w:hint="eastAsia"/>
                <w:sz w:val="21"/>
                <w:szCs w:val="21"/>
              </w:rPr>
              <w:t>上下文</w:t>
            </w:r>
          </w:p>
        </w:tc>
        <w:tc>
          <w:tcPr>
            <w:tcW w:w="3544" w:type="dxa"/>
            <w:shd w:val="clear" w:color="auto" w:fill="auto"/>
          </w:tcPr>
          <w:p w:rsidR="00B51A2C" w:rsidRPr="00A330FC" w:rsidRDefault="009379CD" w:rsidP="00A330FC">
            <w:pPr>
              <w:ind w:firstLineChars="0" w:firstLine="0"/>
              <w:jc w:val="center"/>
              <w:rPr>
                <w:sz w:val="21"/>
                <w:szCs w:val="21"/>
              </w:rPr>
            </w:pPr>
            <w:r w:rsidRPr="00A330FC">
              <w:rPr>
                <w:sz w:val="21"/>
                <w:szCs w:val="21"/>
              </w:rPr>
              <w:t>0</w:t>
            </w:r>
          </w:p>
        </w:tc>
        <w:tc>
          <w:tcPr>
            <w:tcW w:w="3188" w:type="dxa"/>
            <w:shd w:val="clear" w:color="auto" w:fill="auto"/>
          </w:tcPr>
          <w:p w:rsidR="00B51A2C" w:rsidRPr="00A330FC" w:rsidRDefault="00951CB8" w:rsidP="00A330FC">
            <w:pPr>
              <w:ind w:firstLineChars="0" w:firstLine="0"/>
              <w:jc w:val="center"/>
              <w:rPr>
                <w:sz w:val="21"/>
                <w:szCs w:val="21"/>
              </w:rPr>
            </w:pPr>
            <w:r w:rsidRPr="00A330FC">
              <w:rPr>
                <w:sz w:val="21"/>
                <w:szCs w:val="21"/>
              </w:rPr>
              <w:t>6</w:t>
            </w:r>
          </w:p>
        </w:tc>
      </w:tr>
    </w:tbl>
    <w:p w:rsidR="00780B03" w:rsidRDefault="00780B03" w:rsidP="00780B03">
      <w:pPr>
        <w:pStyle w:val="af1"/>
      </w:pPr>
      <w:bookmarkStart w:id="1515" w:name="_Toc4387638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04975">
        <w:rPr>
          <w:noProof/>
        </w:rPr>
        <w:t>23</w:t>
      </w:r>
      <w:r>
        <w:fldChar w:fldCharType="end"/>
      </w:r>
      <w:r>
        <w:t xml:space="preserve">  </w:t>
      </w:r>
      <w:r>
        <w:t>所有模型论证结果对比</w:t>
      </w:r>
      <w:bookmarkEnd w:id="15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482"/>
        <w:gridCol w:w="3261"/>
      </w:tblGrid>
      <w:tr w:rsidR="0002704D" w:rsidRPr="00A330FC" w:rsidTr="00A330FC">
        <w:trPr>
          <w:jc w:val="center"/>
        </w:trPr>
        <w:tc>
          <w:tcPr>
            <w:tcW w:w="1402" w:type="dxa"/>
            <w:shd w:val="clear" w:color="auto" w:fill="auto"/>
          </w:tcPr>
          <w:p w:rsidR="00780B03" w:rsidRPr="00A330FC" w:rsidRDefault="00780B03" w:rsidP="00A330FC">
            <w:pPr>
              <w:ind w:firstLineChars="0" w:firstLine="0"/>
              <w:jc w:val="center"/>
              <w:rPr>
                <w:b/>
                <w:sz w:val="21"/>
                <w:szCs w:val="21"/>
              </w:rPr>
            </w:pPr>
            <w:r w:rsidRPr="00A330FC">
              <w:rPr>
                <w:rFonts w:hint="eastAsia"/>
                <w:b/>
                <w:sz w:val="21"/>
                <w:szCs w:val="21"/>
              </w:rPr>
              <w:t>元素数量</w:t>
            </w:r>
          </w:p>
        </w:tc>
        <w:tc>
          <w:tcPr>
            <w:tcW w:w="3482" w:type="dxa"/>
            <w:shd w:val="clear" w:color="auto" w:fill="auto"/>
          </w:tcPr>
          <w:p w:rsidR="00780B03" w:rsidRPr="00A330FC" w:rsidRDefault="00780B03" w:rsidP="00A330FC">
            <w:pPr>
              <w:ind w:firstLineChars="0" w:firstLine="0"/>
              <w:jc w:val="center"/>
              <w:rPr>
                <w:b/>
                <w:sz w:val="21"/>
                <w:szCs w:val="21"/>
              </w:rPr>
            </w:pPr>
            <w:r w:rsidRPr="00A330FC">
              <w:rPr>
                <w:rFonts w:hint="eastAsia"/>
                <w:b/>
                <w:sz w:val="21"/>
                <w:szCs w:val="21"/>
              </w:rPr>
              <w:t>目标满足性论证模型（原型）</w:t>
            </w:r>
          </w:p>
        </w:tc>
        <w:tc>
          <w:tcPr>
            <w:tcW w:w="3261" w:type="dxa"/>
            <w:shd w:val="clear" w:color="auto" w:fill="auto"/>
          </w:tcPr>
          <w:p w:rsidR="00780B03" w:rsidRPr="00A330FC" w:rsidRDefault="00780B03" w:rsidP="00A330FC">
            <w:pPr>
              <w:ind w:firstLineChars="0" w:firstLine="0"/>
              <w:jc w:val="center"/>
              <w:rPr>
                <w:b/>
                <w:sz w:val="21"/>
                <w:szCs w:val="21"/>
              </w:rPr>
            </w:pPr>
            <w:r w:rsidRPr="00A330FC">
              <w:rPr>
                <w:rFonts w:hint="eastAsia"/>
                <w:b/>
                <w:sz w:val="21"/>
                <w:szCs w:val="21"/>
              </w:rPr>
              <w:t>基于模式的目标满足性论证模型</w:t>
            </w:r>
          </w:p>
        </w:tc>
      </w:tr>
      <w:tr w:rsidR="0002704D" w:rsidRPr="00A330FC" w:rsidTr="00A330FC">
        <w:trPr>
          <w:jc w:val="center"/>
        </w:trPr>
        <w:tc>
          <w:tcPr>
            <w:tcW w:w="140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总目标</w:t>
            </w:r>
          </w:p>
        </w:tc>
        <w:tc>
          <w:tcPr>
            <w:tcW w:w="3482" w:type="dxa"/>
            <w:shd w:val="clear" w:color="auto" w:fill="auto"/>
          </w:tcPr>
          <w:p w:rsidR="00780B03" w:rsidRPr="00A330FC" w:rsidRDefault="001E37F7" w:rsidP="00A330FC">
            <w:pPr>
              <w:ind w:firstLineChars="0" w:firstLine="0"/>
              <w:jc w:val="center"/>
              <w:rPr>
                <w:sz w:val="21"/>
                <w:szCs w:val="21"/>
              </w:rPr>
            </w:pPr>
            <w:r w:rsidRPr="00A330FC">
              <w:rPr>
                <w:sz w:val="21"/>
                <w:szCs w:val="21"/>
              </w:rPr>
              <w:t>4</w:t>
            </w:r>
          </w:p>
        </w:tc>
        <w:tc>
          <w:tcPr>
            <w:tcW w:w="3261" w:type="dxa"/>
            <w:shd w:val="clear" w:color="auto" w:fill="auto"/>
          </w:tcPr>
          <w:p w:rsidR="00780B03" w:rsidRPr="00A330FC" w:rsidRDefault="001E37F7" w:rsidP="00A330FC">
            <w:pPr>
              <w:ind w:firstLineChars="0" w:firstLine="0"/>
              <w:jc w:val="center"/>
              <w:rPr>
                <w:sz w:val="21"/>
                <w:szCs w:val="21"/>
              </w:rPr>
            </w:pPr>
            <w:r w:rsidRPr="00A330FC">
              <w:rPr>
                <w:sz w:val="21"/>
                <w:szCs w:val="21"/>
              </w:rPr>
              <w:t>4</w:t>
            </w:r>
          </w:p>
        </w:tc>
      </w:tr>
      <w:tr w:rsidR="0002704D" w:rsidRPr="00A330FC" w:rsidTr="00A330FC">
        <w:trPr>
          <w:jc w:val="center"/>
        </w:trPr>
        <w:tc>
          <w:tcPr>
            <w:tcW w:w="140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论证分支</w:t>
            </w:r>
          </w:p>
        </w:tc>
        <w:tc>
          <w:tcPr>
            <w:tcW w:w="3482" w:type="dxa"/>
            <w:shd w:val="clear" w:color="auto" w:fill="auto"/>
          </w:tcPr>
          <w:p w:rsidR="00780B03" w:rsidRPr="00A330FC" w:rsidRDefault="001E37F7" w:rsidP="00A330FC">
            <w:pPr>
              <w:ind w:firstLineChars="0" w:firstLine="0"/>
              <w:jc w:val="center"/>
              <w:rPr>
                <w:sz w:val="21"/>
                <w:szCs w:val="21"/>
              </w:rPr>
            </w:pPr>
            <w:r w:rsidRPr="00A330FC">
              <w:rPr>
                <w:sz w:val="21"/>
                <w:szCs w:val="21"/>
              </w:rPr>
              <w:t>4</w:t>
            </w:r>
          </w:p>
        </w:tc>
        <w:tc>
          <w:tcPr>
            <w:tcW w:w="3261" w:type="dxa"/>
            <w:shd w:val="clear" w:color="auto" w:fill="auto"/>
          </w:tcPr>
          <w:p w:rsidR="00780B03" w:rsidRPr="00A330FC" w:rsidRDefault="001E37F7" w:rsidP="00A330FC">
            <w:pPr>
              <w:ind w:firstLineChars="0" w:firstLine="0"/>
              <w:jc w:val="center"/>
              <w:rPr>
                <w:sz w:val="21"/>
                <w:szCs w:val="21"/>
              </w:rPr>
            </w:pPr>
            <w:r w:rsidRPr="00A330FC">
              <w:rPr>
                <w:sz w:val="21"/>
                <w:szCs w:val="21"/>
              </w:rPr>
              <w:t>11</w:t>
            </w:r>
          </w:p>
        </w:tc>
      </w:tr>
      <w:tr w:rsidR="0002704D" w:rsidRPr="00A330FC" w:rsidTr="00A330FC">
        <w:trPr>
          <w:jc w:val="center"/>
        </w:trPr>
        <w:tc>
          <w:tcPr>
            <w:tcW w:w="140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论证层数</w:t>
            </w:r>
          </w:p>
        </w:tc>
        <w:tc>
          <w:tcPr>
            <w:tcW w:w="3482" w:type="dxa"/>
            <w:shd w:val="clear" w:color="auto" w:fill="auto"/>
          </w:tcPr>
          <w:p w:rsidR="00780B03" w:rsidRPr="00A330FC" w:rsidRDefault="001E37F7" w:rsidP="00A330FC">
            <w:pPr>
              <w:ind w:firstLineChars="0" w:firstLine="0"/>
              <w:jc w:val="center"/>
              <w:rPr>
                <w:sz w:val="21"/>
                <w:szCs w:val="21"/>
              </w:rPr>
            </w:pPr>
            <w:r w:rsidRPr="00A330FC">
              <w:rPr>
                <w:sz w:val="21"/>
                <w:szCs w:val="21"/>
              </w:rPr>
              <w:t>8</w:t>
            </w:r>
          </w:p>
        </w:tc>
        <w:tc>
          <w:tcPr>
            <w:tcW w:w="3261" w:type="dxa"/>
            <w:shd w:val="clear" w:color="auto" w:fill="auto"/>
          </w:tcPr>
          <w:p w:rsidR="00780B03" w:rsidRPr="00A330FC" w:rsidRDefault="001E37F7" w:rsidP="00A330FC">
            <w:pPr>
              <w:ind w:firstLineChars="0" w:firstLine="0"/>
              <w:jc w:val="center"/>
              <w:rPr>
                <w:sz w:val="21"/>
                <w:szCs w:val="21"/>
              </w:rPr>
            </w:pPr>
            <w:r w:rsidRPr="00A330FC">
              <w:rPr>
                <w:sz w:val="21"/>
                <w:szCs w:val="21"/>
              </w:rPr>
              <w:t>12</w:t>
            </w:r>
          </w:p>
        </w:tc>
      </w:tr>
      <w:tr w:rsidR="0002704D" w:rsidRPr="00A330FC" w:rsidTr="00A330FC">
        <w:trPr>
          <w:jc w:val="center"/>
        </w:trPr>
        <w:tc>
          <w:tcPr>
            <w:tcW w:w="140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子目标</w:t>
            </w:r>
          </w:p>
        </w:tc>
        <w:tc>
          <w:tcPr>
            <w:tcW w:w="3482" w:type="dxa"/>
            <w:shd w:val="clear" w:color="auto" w:fill="auto"/>
          </w:tcPr>
          <w:p w:rsidR="00780B03" w:rsidRPr="00A330FC" w:rsidRDefault="001E37F7" w:rsidP="00A330FC">
            <w:pPr>
              <w:ind w:firstLineChars="0" w:firstLine="0"/>
              <w:jc w:val="center"/>
              <w:rPr>
                <w:sz w:val="21"/>
                <w:szCs w:val="21"/>
              </w:rPr>
            </w:pPr>
            <w:r w:rsidRPr="00A330FC">
              <w:rPr>
                <w:sz w:val="21"/>
                <w:szCs w:val="21"/>
              </w:rPr>
              <w:t>4</w:t>
            </w:r>
          </w:p>
        </w:tc>
        <w:tc>
          <w:tcPr>
            <w:tcW w:w="3261" w:type="dxa"/>
            <w:shd w:val="clear" w:color="auto" w:fill="auto"/>
          </w:tcPr>
          <w:p w:rsidR="00780B03" w:rsidRPr="00A330FC" w:rsidRDefault="001E37F7" w:rsidP="00A330FC">
            <w:pPr>
              <w:ind w:firstLineChars="0" w:firstLine="0"/>
              <w:jc w:val="center"/>
              <w:rPr>
                <w:sz w:val="21"/>
                <w:szCs w:val="21"/>
              </w:rPr>
            </w:pPr>
            <w:r w:rsidRPr="00A330FC">
              <w:rPr>
                <w:sz w:val="21"/>
                <w:szCs w:val="21"/>
              </w:rPr>
              <w:t>14</w:t>
            </w:r>
          </w:p>
        </w:tc>
      </w:tr>
      <w:tr w:rsidR="0002704D" w:rsidRPr="00A330FC" w:rsidTr="00A330FC">
        <w:trPr>
          <w:jc w:val="center"/>
        </w:trPr>
        <w:tc>
          <w:tcPr>
            <w:tcW w:w="140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策略</w:t>
            </w:r>
          </w:p>
        </w:tc>
        <w:tc>
          <w:tcPr>
            <w:tcW w:w="348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0</w:t>
            </w:r>
          </w:p>
        </w:tc>
        <w:tc>
          <w:tcPr>
            <w:tcW w:w="3261" w:type="dxa"/>
            <w:shd w:val="clear" w:color="auto" w:fill="auto"/>
          </w:tcPr>
          <w:p w:rsidR="00780B03" w:rsidRPr="00A330FC" w:rsidRDefault="001E37F7" w:rsidP="00A330FC">
            <w:pPr>
              <w:ind w:firstLineChars="0" w:firstLine="0"/>
              <w:jc w:val="center"/>
              <w:rPr>
                <w:sz w:val="21"/>
                <w:szCs w:val="21"/>
              </w:rPr>
            </w:pPr>
            <w:r w:rsidRPr="00A330FC">
              <w:rPr>
                <w:sz w:val="21"/>
                <w:szCs w:val="21"/>
              </w:rPr>
              <w:t>8</w:t>
            </w:r>
          </w:p>
        </w:tc>
      </w:tr>
      <w:tr w:rsidR="0002704D" w:rsidRPr="00A330FC" w:rsidTr="00A330FC">
        <w:trPr>
          <w:jc w:val="center"/>
        </w:trPr>
        <w:tc>
          <w:tcPr>
            <w:tcW w:w="140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证据</w:t>
            </w:r>
          </w:p>
        </w:tc>
        <w:tc>
          <w:tcPr>
            <w:tcW w:w="3482" w:type="dxa"/>
            <w:shd w:val="clear" w:color="auto" w:fill="auto"/>
          </w:tcPr>
          <w:p w:rsidR="00780B03" w:rsidRPr="00A330FC" w:rsidRDefault="001E37F7" w:rsidP="00A330FC">
            <w:pPr>
              <w:ind w:firstLineChars="0" w:firstLine="0"/>
              <w:jc w:val="center"/>
              <w:rPr>
                <w:sz w:val="21"/>
                <w:szCs w:val="21"/>
              </w:rPr>
            </w:pPr>
            <w:r w:rsidRPr="00A330FC">
              <w:rPr>
                <w:sz w:val="21"/>
                <w:szCs w:val="21"/>
              </w:rPr>
              <w:t>2</w:t>
            </w:r>
          </w:p>
        </w:tc>
        <w:tc>
          <w:tcPr>
            <w:tcW w:w="3261" w:type="dxa"/>
            <w:shd w:val="clear" w:color="auto" w:fill="auto"/>
          </w:tcPr>
          <w:p w:rsidR="00780B03" w:rsidRPr="00A330FC" w:rsidRDefault="001E37F7" w:rsidP="00A330FC">
            <w:pPr>
              <w:ind w:firstLineChars="0" w:firstLine="0"/>
              <w:jc w:val="center"/>
              <w:rPr>
                <w:sz w:val="21"/>
                <w:szCs w:val="21"/>
              </w:rPr>
            </w:pPr>
            <w:r w:rsidRPr="00A330FC">
              <w:rPr>
                <w:sz w:val="21"/>
                <w:szCs w:val="21"/>
              </w:rPr>
              <w:t>4</w:t>
            </w:r>
          </w:p>
        </w:tc>
      </w:tr>
      <w:tr w:rsidR="0002704D" w:rsidRPr="00A330FC" w:rsidTr="00A330FC">
        <w:trPr>
          <w:jc w:val="center"/>
        </w:trPr>
        <w:tc>
          <w:tcPr>
            <w:tcW w:w="140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假设</w:t>
            </w:r>
          </w:p>
        </w:tc>
        <w:tc>
          <w:tcPr>
            <w:tcW w:w="348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0</w:t>
            </w:r>
          </w:p>
        </w:tc>
        <w:tc>
          <w:tcPr>
            <w:tcW w:w="3261" w:type="dxa"/>
            <w:shd w:val="clear" w:color="auto" w:fill="auto"/>
          </w:tcPr>
          <w:p w:rsidR="00780B03" w:rsidRPr="00A330FC" w:rsidRDefault="001E37F7" w:rsidP="00A330FC">
            <w:pPr>
              <w:ind w:firstLineChars="0" w:firstLine="0"/>
              <w:jc w:val="center"/>
              <w:rPr>
                <w:sz w:val="21"/>
                <w:szCs w:val="21"/>
              </w:rPr>
            </w:pPr>
            <w:r w:rsidRPr="00A330FC">
              <w:rPr>
                <w:sz w:val="21"/>
                <w:szCs w:val="21"/>
              </w:rPr>
              <w:t>6</w:t>
            </w:r>
          </w:p>
        </w:tc>
      </w:tr>
      <w:tr w:rsidR="0002704D" w:rsidRPr="00A330FC" w:rsidTr="00A330FC">
        <w:trPr>
          <w:jc w:val="center"/>
        </w:trPr>
        <w:tc>
          <w:tcPr>
            <w:tcW w:w="1402" w:type="dxa"/>
            <w:shd w:val="clear" w:color="auto" w:fill="auto"/>
          </w:tcPr>
          <w:p w:rsidR="00780B03" w:rsidRPr="00A330FC" w:rsidRDefault="00780B03" w:rsidP="00A330FC">
            <w:pPr>
              <w:ind w:firstLineChars="0" w:firstLine="0"/>
              <w:jc w:val="center"/>
              <w:rPr>
                <w:sz w:val="21"/>
                <w:szCs w:val="21"/>
              </w:rPr>
            </w:pPr>
            <w:r w:rsidRPr="00A330FC">
              <w:rPr>
                <w:rFonts w:hint="eastAsia"/>
                <w:sz w:val="21"/>
                <w:szCs w:val="21"/>
              </w:rPr>
              <w:t>上下文</w:t>
            </w:r>
          </w:p>
        </w:tc>
        <w:tc>
          <w:tcPr>
            <w:tcW w:w="3482" w:type="dxa"/>
            <w:shd w:val="clear" w:color="auto" w:fill="auto"/>
          </w:tcPr>
          <w:p w:rsidR="00780B03" w:rsidRPr="00A330FC" w:rsidRDefault="00780B03" w:rsidP="00A330FC">
            <w:pPr>
              <w:ind w:firstLineChars="0" w:firstLine="0"/>
              <w:jc w:val="center"/>
              <w:rPr>
                <w:sz w:val="21"/>
                <w:szCs w:val="21"/>
              </w:rPr>
            </w:pPr>
            <w:r w:rsidRPr="00A330FC">
              <w:rPr>
                <w:sz w:val="21"/>
                <w:szCs w:val="21"/>
              </w:rPr>
              <w:t>0</w:t>
            </w:r>
          </w:p>
        </w:tc>
        <w:tc>
          <w:tcPr>
            <w:tcW w:w="3261" w:type="dxa"/>
            <w:shd w:val="clear" w:color="auto" w:fill="auto"/>
          </w:tcPr>
          <w:p w:rsidR="00780B03" w:rsidRPr="00A330FC" w:rsidRDefault="001E37F7" w:rsidP="00A330FC">
            <w:pPr>
              <w:ind w:firstLineChars="0" w:firstLine="0"/>
              <w:jc w:val="center"/>
              <w:rPr>
                <w:sz w:val="21"/>
                <w:szCs w:val="21"/>
              </w:rPr>
            </w:pPr>
            <w:r w:rsidRPr="00A330FC">
              <w:rPr>
                <w:sz w:val="21"/>
                <w:szCs w:val="21"/>
              </w:rPr>
              <w:t>22</w:t>
            </w:r>
          </w:p>
        </w:tc>
      </w:tr>
    </w:tbl>
    <w:p w:rsidR="00613483" w:rsidRPr="00613483" w:rsidRDefault="00CC699C" w:rsidP="00780B03">
      <w:pPr>
        <w:ind w:firstLine="480"/>
      </w:pPr>
      <w:r>
        <w:rPr>
          <w:rFonts w:hint="eastAsia"/>
        </w:rPr>
        <w:t>通过表</w:t>
      </w:r>
      <w:r w:rsidR="000E5056">
        <w:t>21</w:t>
      </w:r>
      <w:r>
        <w:rPr>
          <w:rFonts w:hint="eastAsia"/>
        </w:rPr>
        <w:t>，表</w:t>
      </w:r>
      <w:r w:rsidR="000E5056">
        <w:t>22</w:t>
      </w:r>
      <w:r w:rsidR="003E0C6E">
        <w:rPr>
          <w:rFonts w:hint="eastAsia"/>
        </w:rPr>
        <w:t>，</w:t>
      </w:r>
      <w:r w:rsidR="003E0C6E">
        <w:t>表</w:t>
      </w:r>
      <w:r w:rsidR="003E0C6E">
        <w:rPr>
          <w:rFonts w:hint="eastAsia"/>
        </w:rPr>
        <w:t>23</w:t>
      </w:r>
      <w:r>
        <w:rPr>
          <w:rFonts w:hint="eastAsia"/>
        </w:rPr>
        <w:t>的对比可以看出，基于模式的目标满足性论证模型的论证结构更加复杂，原型目标满足性论证模型</w:t>
      </w:r>
      <w:r w:rsidR="003E0C6E">
        <w:rPr>
          <w:rFonts w:hint="eastAsia"/>
        </w:rPr>
        <w:t>相对简单</w:t>
      </w:r>
      <w:r w:rsidR="00D90ED0">
        <w:rPr>
          <w:rFonts w:hint="eastAsia"/>
        </w:rPr>
        <w:t>。</w:t>
      </w:r>
      <w:r>
        <w:rPr>
          <w:rFonts w:hint="eastAsia"/>
        </w:rPr>
        <w:t>基于模式的</w:t>
      </w:r>
      <w:r w:rsidR="003E0C6E">
        <w:rPr>
          <w:rFonts w:hint="eastAsia"/>
        </w:rPr>
        <w:t>目标满足性论证模型建立的论证结构每个分支的分解</w:t>
      </w:r>
      <w:r>
        <w:rPr>
          <w:rFonts w:hint="eastAsia"/>
        </w:rPr>
        <w:t>参照标准</w:t>
      </w:r>
      <w:r w:rsidR="00567135">
        <w:rPr>
          <w:rFonts w:hint="eastAsia"/>
        </w:rPr>
        <w:t>中的</w:t>
      </w:r>
      <w:r>
        <w:rPr>
          <w:rFonts w:hint="eastAsia"/>
        </w:rPr>
        <w:t>规定，</w:t>
      </w:r>
      <w:r w:rsidR="003E0C6E">
        <w:rPr>
          <w:rFonts w:hint="eastAsia"/>
        </w:rPr>
        <w:t>建立的论证模型得到了合作方认可</w:t>
      </w:r>
      <w:r>
        <w:rPr>
          <w:rFonts w:hint="eastAsia"/>
        </w:rPr>
        <w:t>。</w:t>
      </w:r>
      <w:r w:rsidR="00BD1902">
        <w:rPr>
          <w:rFonts w:hint="eastAsia"/>
        </w:rPr>
        <w:t>据</w:t>
      </w:r>
      <w:r w:rsidR="00E2080D">
        <w:t>此</w:t>
      </w:r>
      <w:r w:rsidR="00E2080D">
        <w:rPr>
          <w:rFonts w:hint="eastAsia"/>
        </w:rPr>
        <w:t>，</w:t>
      </w:r>
      <w:r w:rsidR="00E2080D">
        <w:t>本文提出的目标满足性论证模式及依据其建立的目标满足性论证模型的方法是可行的</w:t>
      </w:r>
      <w:r w:rsidR="007C7180">
        <w:rPr>
          <w:rFonts w:hint="eastAsia"/>
        </w:rPr>
        <w:t>。</w:t>
      </w:r>
      <w:r w:rsidR="003E0C6E">
        <w:rPr>
          <w:rFonts w:hint="eastAsia"/>
        </w:rPr>
        <w:t>同时，工具能够</w:t>
      </w:r>
      <w:r w:rsidR="00FF0942">
        <w:rPr>
          <w:rFonts w:hint="eastAsia"/>
        </w:rPr>
        <w:t>表达目标满足性论</w:t>
      </w:r>
      <w:r w:rsidR="003E0C6E">
        <w:rPr>
          <w:rFonts w:hint="eastAsia"/>
        </w:rPr>
        <w:t>证模型，目标满足性论证模式，在实现转换后实现的模型和预期模型</w:t>
      </w:r>
      <w:r w:rsidR="00FF0942">
        <w:rPr>
          <w:rFonts w:hint="eastAsia"/>
        </w:rPr>
        <w:t>一致，说明了</w:t>
      </w:r>
      <w:r w:rsidR="00FF0942">
        <w:rPr>
          <w:rFonts w:hint="eastAsia"/>
        </w:rPr>
        <w:t>GSNEdit</w:t>
      </w:r>
      <w:r w:rsidR="00FF0942">
        <w:rPr>
          <w:rFonts w:hint="eastAsia"/>
        </w:rPr>
        <w:t>，</w:t>
      </w:r>
      <w:r w:rsidR="00FF0942">
        <w:rPr>
          <w:rFonts w:hint="eastAsia"/>
        </w:rPr>
        <w:t>GSNModel</w:t>
      </w:r>
      <w:r w:rsidR="00FF0942">
        <w:t>Edit</w:t>
      </w:r>
      <w:r w:rsidR="00BD1902">
        <w:t>以及模型转换</w:t>
      </w:r>
      <w:r w:rsidR="00FF0942">
        <w:t>模块工具的</w:t>
      </w:r>
      <w:r w:rsidR="003E0C6E">
        <w:rPr>
          <w:rFonts w:hint="eastAsia"/>
        </w:rPr>
        <w:t>有效</w:t>
      </w:r>
      <w:r w:rsidR="00FF0942">
        <w:t>性</w:t>
      </w:r>
      <w:r w:rsidR="00FF0942">
        <w:rPr>
          <w:rFonts w:hint="eastAsia"/>
        </w:rPr>
        <w:t>。</w:t>
      </w:r>
    </w:p>
    <w:p w:rsidR="008E144B" w:rsidRDefault="00053971" w:rsidP="00053971">
      <w:pPr>
        <w:pStyle w:val="2"/>
        <w:numPr>
          <w:ilvl w:val="0"/>
          <w:numId w:val="0"/>
        </w:numPr>
        <w:spacing w:before="163" w:after="163"/>
        <w:rPr>
          <w:b w:val="0"/>
        </w:rPr>
      </w:pPr>
      <w:bookmarkStart w:id="1516" w:name="_Toc438763732"/>
      <w:r>
        <w:rPr>
          <w:rFonts w:hint="eastAsia"/>
          <w:b w:val="0"/>
        </w:rPr>
        <w:t>6.5</w:t>
      </w:r>
      <w:r>
        <w:rPr>
          <w:b w:val="0"/>
        </w:rPr>
        <w:t xml:space="preserve"> </w:t>
      </w:r>
      <w:r w:rsidR="008E144B" w:rsidRPr="00354D9B">
        <w:rPr>
          <w:b w:val="0"/>
        </w:rPr>
        <w:t>模型验证</w:t>
      </w:r>
      <w:bookmarkEnd w:id="1516"/>
    </w:p>
    <w:p w:rsidR="007979D9" w:rsidRDefault="007979D9" w:rsidP="007979D9">
      <w:pPr>
        <w:ind w:firstLine="480"/>
      </w:pPr>
      <w:r>
        <w:t>本组实验目标是验证工具的模型验证模块实现的正确性</w:t>
      </w:r>
      <w:r>
        <w:rPr>
          <w:rFonts w:hint="eastAsia"/>
        </w:rPr>
        <w:t>。具体的实验结果如下所述：</w:t>
      </w:r>
    </w:p>
    <w:p w:rsidR="007979D9" w:rsidRDefault="00053971" w:rsidP="00053971">
      <w:pPr>
        <w:pStyle w:val="3"/>
        <w:spacing w:before="163" w:after="163"/>
        <w:rPr>
          <w:b w:val="0"/>
        </w:rPr>
      </w:pPr>
      <w:bookmarkStart w:id="1517" w:name="_Toc438763733"/>
      <w:r>
        <w:rPr>
          <w:rFonts w:hint="eastAsia"/>
          <w:b w:val="0"/>
        </w:rPr>
        <w:t xml:space="preserve">6.5.1 </w:t>
      </w:r>
      <w:r w:rsidR="007979D9" w:rsidRPr="007979D9">
        <w:rPr>
          <w:rFonts w:hint="eastAsia"/>
          <w:b w:val="0"/>
        </w:rPr>
        <w:t>描述属性不为空</w:t>
      </w:r>
      <w:bookmarkEnd w:id="1517"/>
    </w:p>
    <w:p w:rsidR="00E938CB" w:rsidRDefault="00E938CB" w:rsidP="00E938CB">
      <w:pPr>
        <w:ind w:firstLine="480"/>
      </w:pPr>
      <w:r>
        <w:t>本节主要验证当描述属性为空时</w:t>
      </w:r>
      <w:r>
        <w:rPr>
          <w:rFonts w:hint="eastAsia"/>
        </w:rPr>
        <w:t>，</w:t>
      </w:r>
      <w:r>
        <w:t>系统的处理情况</w:t>
      </w:r>
      <w:r>
        <w:rPr>
          <w:rFonts w:hint="eastAsia"/>
        </w:rPr>
        <w:t>。</w:t>
      </w:r>
      <w:r w:rsidR="00D41510">
        <w:rPr>
          <w:rFonts w:hint="eastAsia"/>
        </w:rPr>
        <w:t>当验证模型中的</w:t>
      </w:r>
      <w:r w:rsidR="00D41510">
        <w:rPr>
          <w:rFonts w:hint="eastAsia"/>
        </w:rPr>
        <w:t>name</w:t>
      </w:r>
      <w:r w:rsidR="00D41510">
        <w:rPr>
          <w:rFonts w:hint="eastAsia"/>
        </w:rPr>
        <w:t>属性为</w:t>
      </w:r>
      <w:r w:rsidR="00D41510">
        <w:rPr>
          <w:rFonts w:hint="eastAsia"/>
        </w:rPr>
        <w:lastRenderedPageBreak/>
        <w:t>空时，系统将会提示</w:t>
      </w:r>
      <w:r w:rsidR="003E0C6E">
        <w:rPr>
          <w:rFonts w:hint="eastAsia"/>
        </w:rPr>
        <w:t>错误</w:t>
      </w:r>
      <w:r w:rsidR="00BD1902">
        <w:rPr>
          <w:rFonts w:hint="eastAsia"/>
        </w:rPr>
        <w:t>。最终</w:t>
      </w:r>
      <w:r w:rsidR="003E0C6E">
        <w:rPr>
          <w:rFonts w:hint="eastAsia"/>
        </w:rPr>
        <w:t>效果如图</w:t>
      </w:r>
      <w:r w:rsidR="003E0C6E">
        <w:rPr>
          <w:rFonts w:hint="eastAsia"/>
        </w:rPr>
        <w:t>46</w:t>
      </w:r>
      <w:r w:rsidR="003E0C6E">
        <w:rPr>
          <w:rFonts w:hint="eastAsia"/>
        </w:rPr>
        <w:t>所示</w:t>
      </w:r>
      <w:r w:rsidR="00D41510">
        <w:rPr>
          <w:rFonts w:hint="eastAsia"/>
        </w:rPr>
        <w:t>。</w:t>
      </w:r>
    </w:p>
    <w:p w:rsidR="003E0C6E" w:rsidRDefault="00225E50" w:rsidP="003E0C6E">
      <w:pPr>
        <w:ind w:firstLineChars="0" w:firstLine="0"/>
        <w:jc w:val="center"/>
      </w:pPr>
      <w:r w:rsidRPr="00160065">
        <w:rPr>
          <w:noProof/>
        </w:rPr>
        <w:drawing>
          <wp:inline distT="0" distB="0" distL="0" distR="0">
            <wp:extent cx="1697355" cy="2209165"/>
            <wp:effectExtent l="0" t="0" r="0" b="63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97355" cy="2209165"/>
                    </a:xfrm>
                    <a:prstGeom prst="rect">
                      <a:avLst/>
                    </a:prstGeom>
                    <a:noFill/>
                    <a:ln>
                      <a:noFill/>
                    </a:ln>
                  </pic:spPr>
                </pic:pic>
              </a:graphicData>
            </a:graphic>
          </wp:inline>
        </w:drawing>
      </w:r>
    </w:p>
    <w:p w:rsidR="003E0C6E" w:rsidRPr="00E938CB" w:rsidRDefault="003E0C6E" w:rsidP="003E0C6E">
      <w:pPr>
        <w:pStyle w:val="af1"/>
      </w:pPr>
      <w:bookmarkStart w:id="1518" w:name="_Toc4387637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46</w:t>
      </w:r>
      <w:r>
        <w:fldChar w:fldCharType="end"/>
      </w:r>
      <w:r>
        <w:t xml:space="preserve">  name</w:t>
      </w:r>
      <w:r>
        <w:t>属性不能为空</w:t>
      </w:r>
      <w:bookmarkEnd w:id="1518"/>
    </w:p>
    <w:p w:rsidR="00D50DBE" w:rsidRDefault="00053971" w:rsidP="00053971">
      <w:pPr>
        <w:pStyle w:val="3"/>
        <w:spacing w:before="163" w:after="163"/>
        <w:rPr>
          <w:b w:val="0"/>
        </w:rPr>
      </w:pPr>
      <w:bookmarkStart w:id="1519" w:name="_Toc438763734"/>
      <w:r>
        <w:rPr>
          <w:rFonts w:hint="eastAsia"/>
          <w:b w:val="0"/>
        </w:rPr>
        <w:t xml:space="preserve">6.5.2 </w:t>
      </w:r>
      <w:r w:rsidR="00D50DBE" w:rsidRPr="00D50DBE">
        <w:rPr>
          <w:b w:val="0"/>
        </w:rPr>
        <w:t>论证符号不能与自身建立连接</w:t>
      </w:r>
      <w:bookmarkEnd w:id="1519"/>
    </w:p>
    <w:p w:rsidR="001137C0" w:rsidRDefault="00E938CB" w:rsidP="001137C0">
      <w:pPr>
        <w:ind w:firstLine="480"/>
      </w:pPr>
      <w:r>
        <w:t>本节主要验证</w:t>
      </w:r>
      <w:r>
        <w:rPr>
          <w:rFonts w:hint="eastAsia"/>
        </w:rPr>
        <w:t>，</w:t>
      </w:r>
      <w:r>
        <w:t>论证符号</w:t>
      </w:r>
      <w:r w:rsidR="00BD1902">
        <w:t>视图</w:t>
      </w:r>
      <w:r>
        <w:t>与自身建立连接时</w:t>
      </w:r>
      <w:r>
        <w:rPr>
          <w:rFonts w:hint="eastAsia"/>
        </w:rPr>
        <w:t>，</w:t>
      </w:r>
      <w:r>
        <w:t>系统的处理情况</w:t>
      </w:r>
      <w:r>
        <w:rPr>
          <w:rFonts w:hint="eastAsia"/>
        </w:rPr>
        <w:t>。</w:t>
      </w:r>
      <w:r>
        <w:t>当用户试图使论证符号与自身建立连接时</w:t>
      </w:r>
      <w:r>
        <w:rPr>
          <w:rFonts w:hint="eastAsia"/>
        </w:rPr>
        <w:t>，</w:t>
      </w:r>
      <w:r>
        <w:t>系统</w:t>
      </w:r>
      <w:r w:rsidR="001137C0">
        <w:t>会禁止执行操作，</w:t>
      </w:r>
      <w:r w:rsidR="00BD1902">
        <w:rPr>
          <w:rFonts w:hint="eastAsia"/>
        </w:rPr>
        <w:t>操作</w:t>
      </w:r>
      <w:r w:rsidR="001137C0">
        <w:t>失败。</w:t>
      </w:r>
      <w:r w:rsidR="00BD1902">
        <w:t>最终</w:t>
      </w:r>
      <w:r w:rsidR="00932B01">
        <w:t>效果如图</w:t>
      </w:r>
      <w:r w:rsidR="00932B01">
        <w:rPr>
          <w:rFonts w:hint="eastAsia"/>
        </w:rPr>
        <w:t>4</w:t>
      </w:r>
      <w:r w:rsidR="003E0C6E">
        <w:t>7</w:t>
      </w:r>
      <w:r w:rsidR="00932B01">
        <w:rPr>
          <w:rFonts w:hint="eastAsia"/>
        </w:rPr>
        <w:t>所示：</w:t>
      </w:r>
    </w:p>
    <w:p w:rsidR="00932B01" w:rsidRDefault="00225E50" w:rsidP="00932B01">
      <w:pPr>
        <w:keepNext/>
        <w:ind w:firstLineChars="0" w:firstLine="0"/>
        <w:jc w:val="center"/>
      </w:pPr>
      <w:r w:rsidRPr="00160065">
        <w:rPr>
          <w:noProof/>
        </w:rPr>
        <w:drawing>
          <wp:inline distT="0" distB="0" distL="0" distR="0">
            <wp:extent cx="1257935" cy="1031240"/>
            <wp:effectExtent l="0" t="0" r="0" b="0"/>
            <wp:docPr id="1" name="图片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57935" cy="1031240"/>
                    </a:xfrm>
                    <a:prstGeom prst="rect">
                      <a:avLst/>
                    </a:prstGeom>
                    <a:noFill/>
                    <a:ln>
                      <a:noFill/>
                    </a:ln>
                  </pic:spPr>
                </pic:pic>
              </a:graphicData>
            </a:graphic>
          </wp:inline>
        </w:drawing>
      </w:r>
    </w:p>
    <w:p w:rsidR="00932B01" w:rsidRDefault="00932B01" w:rsidP="00932B01">
      <w:pPr>
        <w:pStyle w:val="af1"/>
      </w:pPr>
      <w:bookmarkStart w:id="1520" w:name="_Toc4387637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4975">
        <w:rPr>
          <w:noProof/>
        </w:rPr>
        <w:t>47</w:t>
      </w:r>
      <w:r>
        <w:fldChar w:fldCharType="end"/>
      </w:r>
      <w:r>
        <w:t xml:space="preserve">  </w:t>
      </w:r>
      <w:r>
        <w:t>论证符号不能关联自身</w:t>
      </w:r>
      <w:bookmarkEnd w:id="1520"/>
    </w:p>
    <w:p w:rsidR="00F1443F" w:rsidRDefault="00C76FE3" w:rsidP="00C76FE3">
      <w:pPr>
        <w:pStyle w:val="2"/>
        <w:numPr>
          <w:ilvl w:val="0"/>
          <w:numId w:val="0"/>
        </w:numPr>
        <w:spacing w:before="163" w:after="163"/>
        <w:rPr>
          <w:b w:val="0"/>
        </w:rPr>
      </w:pPr>
      <w:bookmarkStart w:id="1521" w:name="_Toc438763735"/>
      <w:r>
        <w:rPr>
          <w:rFonts w:hint="eastAsia"/>
          <w:b w:val="0"/>
        </w:rPr>
        <w:t>6</w:t>
      </w:r>
      <w:r>
        <w:rPr>
          <w:b w:val="0"/>
        </w:rPr>
        <w:t xml:space="preserve">.6 </w:t>
      </w:r>
      <w:r w:rsidR="00F1443F" w:rsidRPr="00F1443F">
        <w:rPr>
          <w:b w:val="0"/>
        </w:rPr>
        <w:t>小结</w:t>
      </w:r>
      <w:bookmarkEnd w:id="1521"/>
    </w:p>
    <w:p w:rsidR="00F1443F" w:rsidRDefault="000B6069" w:rsidP="00F1443F">
      <w:pPr>
        <w:ind w:firstLine="480"/>
      </w:pPr>
      <w:r>
        <w:rPr>
          <w:rFonts w:hint="eastAsia"/>
        </w:rPr>
        <w:t>本章主要检验了本文第三章第四章提出的方法的可行性，以及本文建立的工具的</w:t>
      </w:r>
      <w:r w:rsidR="00CD5A45">
        <w:rPr>
          <w:rFonts w:hint="eastAsia"/>
        </w:rPr>
        <w:t>有效</w:t>
      </w:r>
      <w:r>
        <w:rPr>
          <w:rFonts w:hint="eastAsia"/>
        </w:rPr>
        <w:t>性。</w:t>
      </w:r>
    </w:p>
    <w:p w:rsidR="000B6069" w:rsidRDefault="000B6069" w:rsidP="00F1443F">
      <w:pPr>
        <w:ind w:firstLine="480"/>
      </w:pPr>
      <w:r>
        <w:t>本章设计的第一组实验，</w:t>
      </w:r>
      <w:r w:rsidR="00CD5A45">
        <w:t>依据第三章内容建立了</w:t>
      </w:r>
      <w:r w:rsidR="00BD1902">
        <w:rPr>
          <w:rFonts w:hint="eastAsia"/>
        </w:rPr>
        <w:t>低层</w:t>
      </w:r>
      <w:r w:rsidR="007C7180">
        <w:t>需求覆盖率目标满足性论证模式和结构测试覆盖率目标满足性论证模式</w:t>
      </w:r>
      <w:r w:rsidR="007C7180">
        <w:rPr>
          <w:rFonts w:hint="eastAsia"/>
        </w:rPr>
        <w:t>。</w:t>
      </w:r>
      <w:r w:rsidR="00CD5A45">
        <w:t>并依据项目背景</w:t>
      </w:r>
      <w:r w:rsidR="00CD5A45">
        <w:rPr>
          <w:rFonts w:hint="eastAsia"/>
        </w:rPr>
        <w:t>，</w:t>
      </w:r>
      <w:r w:rsidR="00CD5A45">
        <w:t>以及第四章提出的实例化方法</w:t>
      </w:r>
      <w:r w:rsidR="00CD5A45">
        <w:rPr>
          <w:rFonts w:hint="eastAsia"/>
        </w:rPr>
        <w:t>，</w:t>
      </w:r>
      <w:r w:rsidR="00CD5A45">
        <w:t>建立了低层需</w:t>
      </w:r>
      <w:r>
        <w:t>求覆盖率的目标满足性论证模型，</w:t>
      </w:r>
      <w:r w:rsidR="00BD1902">
        <w:rPr>
          <w:rFonts w:hint="eastAsia"/>
        </w:rPr>
        <w:t>结构</w:t>
      </w:r>
      <w:r>
        <w:t>覆盖率目标满足性论证模型</w:t>
      </w:r>
      <w:r w:rsidR="00CD5A45">
        <w:rPr>
          <w:rFonts w:hint="eastAsia"/>
        </w:rPr>
        <w:t>。</w:t>
      </w:r>
      <w:r w:rsidR="00BD1902">
        <w:rPr>
          <w:rFonts w:hint="eastAsia"/>
        </w:rPr>
        <w:t>并</w:t>
      </w:r>
      <w:r w:rsidR="00BD1902">
        <w:t>与</w:t>
      </w:r>
      <w:r w:rsidR="00CD5A45">
        <w:t>原来建立的目标满足性</w:t>
      </w:r>
      <w:r w:rsidR="00BD1902">
        <w:rPr>
          <w:rFonts w:hint="eastAsia"/>
        </w:rPr>
        <w:t>论证模型的对比，验证本文提出</w:t>
      </w:r>
      <w:r w:rsidR="00CD5A45">
        <w:rPr>
          <w:rFonts w:hint="eastAsia"/>
        </w:rPr>
        <w:t>方法的可行性，以及工具的有效性。</w:t>
      </w:r>
    </w:p>
    <w:p w:rsidR="005146B7" w:rsidRPr="00F1443F" w:rsidRDefault="005146B7" w:rsidP="00BD1902">
      <w:pPr>
        <w:ind w:firstLine="480"/>
      </w:pPr>
      <w:r>
        <w:t>本章设计的第二组实验</w:t>
      </w:r>
      <w:r>
        <w:rPr>
          <w:rFonts w:hint="eastAsia"/>
        </w:rPr>
        <w:t>，</w:t>
      </w:r>
      <w:r>
        <w:t>验证了本文实现的模型验证模块工具的有效性</w:t>
      </w:r>
      <w:r>
        <w:rPr>
          <w:rFonts w:hint="eastAsia"/>
        </w:rPr>
        <w:t>。</w:t>
      </w:r>
    </w:p>
    <w:p w:rsidR="00F11461" w:rsidRPr="00DA641A" w:rsidRDefault="00F11461" w:rsidP="00026F47">
      <w:pPr>
        <w:pStyle w:val="1"/>
        <w:numPr>
          <w:ilvl w:val="0"/>
          <w:numId w:val="0"/>
        </w:numPr>
        <w:spacing w:before="163" w:after="163"/>
        <w:rPr>
          <w:b w:val="0"/>
        </w:rPr>
      </w:pPr>
      <w:bookmarkStart w:id="1522" w:name="_Toc438763736"/>
      <w:r w:rsidRPr="00DA641A">
        <w:rPr>
          <w:rFonts w:hint="eastAsia"/>
          <w:b w:val="0"/>
        </w:rPr>
        <w:lastRenderedPageBreak/>
        <w:t>总结与展望</w:t>
      </w:r>
      <w:bookmarkEnd w:id="1522"/>
    </w:p>
    <w:p w:rsidR="008E596B" w:rsidRDefault="000328EB" w:rsidP="008E596B">
      <w:pPr>
        <w:pStyle w:val="2"/>
        <w:numPr>
          <w:ilvl w:val="0"/>
          <w:numId w:val="0"/>
        </w:numPr>
        <w:spacing w:before="163" w:after="163"/>
        <w:ind w:left="615" w:hanging="615"/>
        <w:rPr>
          <w:b w:val="0"/>
        </w:rPr>
      </w:pPr>
      <w:bookmarkStart w:id="1523" w:name="_Toc437368037"/>
      <w:bookmarkStart w:id="1524" w:name="_Toc438405204"/>
      <w:bookmarkStart w:id="1525" w:name="_Toc438405934"/>
      <w:bookmarkStart w:id="1526" w:name="_Toc438406358"/>
      <w:bookmarkStart w:id="1527" w:name="_Toc438647981"/>
      <w:bookmarkStart w:id="1528" w:name="_Toc438760674"/>
      <w:bookmarkStart w:id="1529" w:name="_Toc438763737"/>
      <w:r w:rsidRPr="00DA641A">
        <w:rPr>
          <w:rFonts w:hint="eastAsia"/>
          <w:b w:val="0"/>
        </w:rPr>
        <w:t>工作总结</w:t>
      </w:r>
      <w:bookmarkEnd w:id="1523"/>
      <w:bookmarkEnd w:id="1524"/>
      <w:bookmarkEnd w:id="1525"/>
      <w:bookmarkEnd w:id="1526"/>
      <w:bookmarkEnd w:id="1527"/>
      <w:bookmarkEnd w:id="1528"/>
      <w:bookmarkEnd w:id="1529"/>
    </w:p>
    <w:p w:rsidR="008E596B" w:rsidRDefault="008E596B" w:rsidP="008E596B">
      <w:pPr>
        <w:ind w:firstLine="480"/>
      </w:pPr>
      <w:r>
        <w:t>本文以</w:t>
      </w:r>
      <w:r w:rsidR="008F29EE">
        <w:t>基于</w:t>
      </w:r>
      <w:r w:rsidR="008F29EE">
        <w:rPr>
          <w:rFonts w:hint="eastAsia"/>
        </w:rPr>
        <w:t>DO-178C</w:t>
      </w:r>
      <w:r w:rsidR="008F29EE">
        <w:rPr>
          <w:rFonts w:hint="eastAsia"/>
        </w:rPr>
        <w:t>的适航软件</w:t>
      </w:r>
      <w:r w:rsidR="008F29EE">
        <w:t>的安全性论证为背景</w:t>
      </w:r>
      <w:r w:rsidR="008F29EE">
        <w:rPr>
          <w:rFonts w:hint="eastAsia"/>
        </w:rPr>
        <w:t>，</w:t>
      </w:r>
      <w:r w:rsidR="008F29EE">
        <w:t>针对现有适航软件安全论证过程中存在的问题</w:t>
      </w:r>
      <w:r w:rsidR="008F29EE">
        <w:rPr>
          <w:rFonts w:hint="eastAsia"/>
        </w:rPr>
        <w:t>：</w:t>
      </w:r>
      <w:r w:rsidR="00A330FC">
        <w:rPr>
          <w:rFonts w:hint="eastAsia"/>
        </w:rPr>
        <w:t>建立的基于标准的目标满足性论证模型存在相似性</w:t>
      </w:r>
      <w:r w:rsidR="008F29EE">
        <w:rPr>
          <w:rFonts w:hint="eastAsia"/>
        </w:rPr>
        <w:t>，没有在</w:t>
      </w:r>
      <w:r w:rsidR="00A330FC">
        <w:rPr>
          <w:rFonts w:hint="eastAsia"/>
        </w:rPr>
        <w:t>建立</w:t>
      </w:r>
      <w:r w:rsidR="008F29EE">
        <w:rPr>
          <w:rFonts w:hint="eastAsia"/>
        </w:rPr>
        <w:t>论证结构中有效利用；</w:t>
      </w:r>
      <w:r w:rsidR="00A330FC">
        <w:rPr>
          <w:rFonts w:hint="eastAsia"/>
        </w:rPr>
        <w:t>建立目标满足性论证模型时没有抽取出目标满足性论证结构的</w:t>
      </w:r>
      <w:r w:rsidR="008F29EE">
        <w:rPr>
          <w:rFonts w:hint="eastAsia"/>
        </w:rPr>
        <w:t>项目无关的部分，</w:t>
      </w:r>
      <w:r w:rsidR="00A330FC">
        <w:rPr>
          <w:rFonts w:hint="eastAsia"/>
        </w:rPr>
        <w:t>导致</w:t>
      </w:r>
      <w:r w:rsidR="008F29EE">
        <w:rPr>
          <w:rFonts w:hint="eastAsia"/>
        </w:rPr>
        <w:t>目前的目标满足性论证模型复用性</w:t>
      </w:r>
      <w:r w:rsidR="00A330FC">
        <w:rPr>
          <w:rFonts w:hint="eastAsia"/>
        </w:rPr>
        <w:t>不高</w:t>
      </w:r>
      <w:r w:rsidR="008F29EE">
        <w:rPr>
          <w:rFonts w:hint="eastAsia"/>
        </w:rPr>
        <w:t>。</w:t>
      </w:r>
    </w:p>
    <w:p w:rsidR="008F29EE" w:rsidRDefault="008F29EE" w:rsidP="008E596B">
      <w:pPr>
        <w:ind w:firstLine="480"/>
      </w:pPr>
      <w:r>
        <w:rPr>
          <w:rFonts w:hint="eastAsia"/>
        </w:rPr>
        <w:t>本文以</w:t>
      </w:r>
      <w:r>
        <w:rPr>
          <w:rFonts w:hint="eastAsia"/>
        </w:rPr>
        <w:t>GSN</w:t>
      </w:r>
      <w:r>
        <w:rPr>
          <w:rFonts w:hint="eastAsia"/>
        </w:rPr>
        <w:t>表达方式为基础，为解决上述问题提出了解决方案，具体包括以下几项工作：</w:t>
      </w:r>
    </w:p>
    <w:p w:rsidR="008F29EE" w:rsidRDefault="00EC2DFF" w:rsidP="00EC2DFF">
      <w:pPr>
        <w:ind w:firstLineChars="0" w:firstLine="480"/>
      </w:pPr>
      <w:r>
        <w:rPr>
          <w:rFonts w:hint="eastAsia"/>
        </w:rPr>
        <w:t xml:space="preserve">1. </w:t>
      </w:r>
      <w:r w:rsidR="007D51D6">
        <w:rPr>
          <w:rFonts w:hint="eastAsia"/>
        </w:rPr>
        <w:t>对</w:t>
      </w:r>
      <w:r w:rsidR="007D51D6">
        <w:rPr>
          <w:rFonts w:hint="eastAsia"/>
        </w:rPr>
        <w:t>DO-178C</w:t>
      </w:r>
      <w:r w:rsidR="007D51D6">
        <w:rPr>
          <w:rFonts w:hint="eastAsia"/>
        </w:rPr>
        <w:t>标准</w:t>
      </w:r>
      <w:r w:rsidR="009E11B5">
        <w:rPr>
          <w:rFonts w:hint="eastAsia"/>
        </w:rPr>
        <w:t>及其相关标准的主要内容进行介绍。解释了</w:t>
      </w:r>
      <w:r w:rsidR="009E11B5">
        <w:rPr>
          <w:rFonts w:hint="eastAsia"/>
        </w:rPr>
        <w:t>GSN</w:t>
      </w:r>
      <w:r w:rsidR="009E11B5">
        <w:rPr>
          <w:rFonts w:hint="eastAsia"/>
        </w:rPr>
        <w:t>表示符号的含义，使用</w:t>
      </w:r>
      <w:r w:rsidR="009E11B5">
        <w:rPr>
          <w:rFonts w:hint="eastAsia"/>
        </w:rPr>
        <w:t>GSN</w:t>
      </w:r>
      <w:r w:rsidR="009E11B5">
        <w:rPr>
          <w:rFonts w:hint="eastAsia"/>
        </w:rPr>
        <w:t>表达的安全案例模式的符号含义，使用方式。对</w:t>
      </w:r>
      <w:r w:rsidR="009E11B5">
        <w:rPr>
          <w:rFonts w:hint="eastAsia"/>
        </w:rPr>
        <w:t>GMF</w:t>
      </w:r>
      <w:r w:rsidR="009E11B5">
        <w:rPr>
          <w:rFonts w:hint="eastAsia"/>
        </w:rPr>
        <w:t>框架技术进行了介绍。</w:t>
      </w:r>
    </w:p>
    <w:p w:rsidR="009E11B5" w:rsidRDefault="00EC2DFF" w:rsidP="00EC2DFF">
      <w:pPr>
        <w:ind w:firstLineChars="0" w:firstLine="480"/>
      </w:pPr>
      <w:r>
        <w:t xml:space="preserve">2. </w:t>
      </w:r>
      <w:r w:rsidR="009F66FD">
        <w:rPr>
          <w:rFonts w:hint="eastAsia"/>
        </w:rPr>
        <w:t>基于现有的安全案例模式中的符号，为构建目标满足性论证模式对</w:t>
      </w:r>
      <w:r w:rsidR="009F66FD">
        <w:rPr>
          <w:rFonts w:hint="eastAsia"/>
        </w:rPr>
        <w:t>GSN</w:t>
      </w:r>
      <w:r w:rsidR="009F66FD">
        <w:rPr>
          <w:rFonts w:hint="eastAsia"/>
        </w:rPr>
        <w:t>进行了扩展，同时提出了构建基于</w:t>
      </w:r>
      <w:r w:rsidR="009F66FD">
        <w:rPr>
          <w:rFonts w:hint="eastAsia"/>
        </w:rPr>
        <w:t>DO-178C</w:t>
      </w:r>
      <w:r w:rsidR="009F66FD">
        <w:rPr>
          <w:rFonts w:hint="eastAsia"/>
        </w:rPr>
        <w:t>标准的目标满足性论证模式的方法，并对</w:t>
      </w:r>
      <w:r w:rsidR="009F66FD">
        <w:rPr>
          <w:rFonts w:hint="eastAsia"/>
        </w:rPr>
        <w:t>DO-178C</w:t>
      </w:r>
      <w:r w:rsidR="009F66FD">
        <w:rPr>
          <w:rFonts w:hint="eastAsia"/>
        </w:rPr>
        <w:t>软件验证过程中的目标构建了</w:t>
      </w:r>
      <w:r w:rsidR="009F66FD">
        <w:rPr>
          <w:rFonts w:hint="eastAsia"/>
        </w:rPr>
        <w:t>5</w:t>
      </w:r>
      <w:r w:rsidR="009F66FD">
        <w:rPr>
          <w:rFonts w:hint="eastAsia"/>
        </w:rPr>
        <w:t>项目标满足性论证模式。</w:t>
      </w:r>
    </w:p>
    <w:p w:rsidR="009F66FD" w:rsidRDefault="00EC2DFF" w:rsidP="00EC2DFF">
      <w:pPr>
        <w:ind w:firstLineChars="0" w:firstLine="480"/>
      </w:pPr>
      <w:r>
        <w:rPr>
          <w:rFonts w:hint="eastAsia"/>
        </w:rPr>
        <w:t>3.</w:t>
      </w:r>
      <w:r>
        <w:t xml:space="preserve"> </w:t>
      </w:r>
      <w:r w:rsidR="009F66FD">
        <w:t>基于构建的目标满足性论证模式</w:t>
      </w:r>
      <w:r w:rsidR="009F66FD">
        <w:rPr>
          <w:rFonts w:hint="eastAsia"/>
        </w:rPr>
        <w:t>，</w:t>
      </w:r>
      <w:r w:rsidR="009F66FD">
        <w:t>提出了实例化目标满足性论证模式的方法</w:t>
      </w:r>
      <w:r w:rsidR="007C7180">
        <w:rPr>
          <w:rFonts w:hint="eastAsia"/>
        </w:rPr>
        <w:t>。</w:t>
      </w:r>
      <w:r w:rsidR="009F66FD">
        <w:t>并通过案例解释该方法的使用方法</w:t>
      </w:r>
      <w:r w:rsidR="009F66FD">
        <w:rPr>
          <w:rFonts w:hint="eastAsia"/>
        </w:rPr>
        <w:t>。</w:t>
      </w:r>
    </w:p>
    <w:p w:rsidR="009F66FD" w:rsidRDefault="00EC2DFF" w:rsidP="00EC2DFF">
      <w:pPr>
        <w:ind w:firstLineChars="0" w:firstLine="480"/>
      </w:pPr>
      <w:r>
        <w:rPr>
          <w:rFonts w:hint="eastAsia"/>
        </w:rPr>
        <w:t xml:space="preserve">4. </w:t>
      </w:r>
      <w:r w:rsidR="009F66FD">
        <w:rPr>
          <w:rFonts w:hint="eastAsia"/>
        </w:rPr>
        <w:t>实现目标满足性论证建模工具，该工具中的模型编辑器采用了</w:t>
      </w:r>
      <w:r w:rsidR="009F66FD">
        <w:rPr>
          <w:rFonts w:hint="eastAsia"/>
        </w:rPr>
        <w:t>GMF</w:t>
      </w:r>
      <w:r w:rsidR="009F66FD">
        <w:rPr>
          <w:rFonts w:hint="eastAsia"/>
        </w:rPr>
        <w:t>框架技术。最终实现的工具能够构建目标满足性论证模型，目标满足性论证模式，同时实现目标满足性论证模式向目标满足性论证模型的转换。</w:t>
      </w:r>
    </w:p>
    <w:p w:rsidR="00BA4925" w:rsidRPr="008E596B" w:rsidRDefault="00EC2DFF" w:rsidP="00EC2DFF">
      <w:pPr>
        <w:ind w:firstLineChars="0" w:firstLine="480"/>
      </w:pPr>
      <w:r>
        <w:rPr>
          <w:rFonts w:hint="eastAsia"/>
        </w:rPr>
        <w:t xml:space="preserve">5. </w:t>
      </w:r>
      <w:r w:rsidR="00BA4925">
        <w:t>本文通过两组实验</w:t>
      </w:r>
      <w:r w:rsidR="00BA4925">
        <w:rPr>
          <w:rFonts w:hint="eastAsia"/>
        </w:rPr>
        <w:t>，使用真实的实验案例说明目标满足性论证论证</w:t>
      </w:r>
      <w:r w:rsidR="007C7180">
        <w:rPr>
          <w:rFonts w:hint="eastAsia"/>
        </w:rPr>
        <w:t>模式</w:t>
      </w:r>
      <w:r w:rsidR="00BA4925">
        <w:rPr>
          <w:rFonts w:hint="eastAsia"/>
        </w:rPr>
        <w:t>，以及目标满足性论证模型方法的可行性。同时说明本文实现的工具的有效性。</w:t>
      </w:r>
    </w:p>
    <w:p w:rsidR="000328EB" w:rsidRDefault="000328EB" w:rsidP="00026F47">
      <w:pPr>
        <w:pStyle w:val="2"/>
        <w:numPr>
          <w:ilvl w:val="0"/>
          <w:numId w:val="0"/>
        </w:numPr>
        <w:spacing w:before="163" w:after="163"/>
        <w:ind w:left="615" w:hanging="615"/>
        <w:rPr>
          <w:b w:val="0"/>
        </w:rPr>
      </w:pPr>
      <w:bookmarkStart w:id="1530" w:name="_Toc437368038"/>
      <w:bookmarkStart w:id="1531" w:name="_Toc438405205"/>
      <w:bookmarkStart w:id="1532" w:name="_Toc438405935"/>
      <w:bookmarkStart w:id="1533" w:name="_Toc438406359"/>
      <w:bookmarkStart w:id="1534" w:name="_Toc438647982"/>
      <w:bookmarkStart w:id="1535" w:name="_Toc438760675"/>
      <w:bookmarkStart w:id="1536" w:name="_Toc438763738"/>
      <w:r w:rsidRPr="00DA641A">
        <w:rPr>
          <w:rFonts w:hint="eastAsia"/>
          <w:b w:val="0"/>
        </w:rPr>
        <w:t>工作展望</w:t>
      </w:r>
      <w:bookmarkEnd w:id="1530"/>
      <w:bookmarkEnd w:id="1531"/>
      <w:bookmarkEnd w:id="1532"/>
      <w:bookmarkEnd w:id="1533"/>
      <w:bookmarkEnd w:id="1534"/>
      <w:bookmarkEnd w:id="1535"/>
      <w:bookmarkEnd w:id="1536"/>
    </w:p>
    <w:p w:rsidR="00F958F7" w:rsidRDefault="00F958F7" w:rsidP="00F958F7">
      <w:pPr>
        <w:ind w:firstLine="480"/>
      </w:pPr>
      <w:r>
        <w:t>尽管在本文提出目标满足性论证模式的过程中进行了大量的分析和研究工作</w:t>
      </w:r>
      <w:r>
        <w:rPr>
          <w:rFonts w:hint="eastAsia"/>
        </w:rPr>
        <w:t>，</w:t>
      </w:r>
      <w:r>
        <w:t>但是仍然存在着诸多需要进一步深入研究的内容</w:t>
      </w:r>
      <w:r>
        <w:rPr>
          <w:rFonts w:hint="eastAsia"/>
        </w:rPr>
        <w:t>：</w:t>
      </w:r>
    </w:p>
    <w:p w:rsidR="00F958F7" w:rsidRDefault="00EC2DFF" w:rsidP="00EC2DFF">
      <w:pPr>
        <w:ind w:firstLineChars="0" w:firstLine="480"/>
      </w:pPr>
      <w:r>
        <w:rPr>
          <w:rFonts w:hint="eastAsia"/>
        </w:rPr>
        <w:t xml:space="preserve">1. </w:t>
      </w:r>
      <w:r w:rsidR="00EC3E4F">
        <w:rPr>
          <w:rFonts w:hint="eastAsia"/>
        </w:rPr>
        <w:t>本文只提取了</w:t>
      </w:r>
      <w:r w:rsidR="00EC3E4F">
        <w:rPr>
          <w:rFonts w:hint="eastAsia"/>
        </w:rPr>
        <w:t>DO-178C</w:t>
      </w:r>
      <w:r w:rsidR="00EC3E4F">
        <w:rPr>
          <w:rFonts w:hint="eastAsia"/>
        </w:rPr>
        <w:t>标准中软件验证过程的目标满足性论证模式，没有对</w:t>
      </w:r>
      <w:r w:rsidR="00EC3E4F">
        <w:rPr>
          <w:rFonts w:hint="eastAsia"/>
        </w:rPr>
        <w:t>DO-178C</w:t>
      </w:r>
      <w:r w:rsidR="00EC3E4F">
        <w:rPr>
          <w:rFonts w:hint="eastAsia"/>
        </w:rPr>
        <w:t>标准中其他开发过程的目标进行分析。</w:t>
      </w:r>
    </w:p>
    <w:p w:rsidR="00EC3E4F" w:rsidRPr="00F958F7" w:rsidRDefault="00EC2DFF" w:rsidP="00EC2DFF">
      <w:pPr>
        <w:ind w:firstLineChars="0" w:firstLine="480"/>
      </w:pPr>
      <w:r>
        <w:rPr>
          <w:rFonts w:hint="eastAsia"/>
        </w:rPr>
        <w:lastRenderedPageBreak/>
        <w:t xml:space="preserve">2. </w:t>
      </w:r>
      <w:r w:rsidR="009E6F25">
        <w:rPr>
          <w:rFonts w:hint="eastAsia"/>
        </w:rPr>
        <w:t>本文侧重研究构建目标满足性论证结构</w:t>
      </w:r>
      <w:r w:rsidR="007C7180">
        <w:rPr>
          <w:rFonts w:hint="eastAsia"/>
        </w:rPr>
        <w:t>，关于</w:t>
      </w:r>
      <w:r w:rsidR="006A1D03">
        <w:rPr>
          <w:rFonts w:hint="eastAsia"/>
        </w:rPr>
        <w:t>证据结构的构建方面的研究工作比较少，未来会在证据构建工作上进一步完善。</w:t>
      </w:r>
    </w:p>
    <w:p w:rsidR="005559BF" w:rsidRDefault="005559BF" w:rsidP="0002583D">
      <w:pPr>
        <w:pStyle w:val="1"/>
        <w:numPr>
          <w:ilvl w:val="0"/>
          <w:numId w:val="0"/>
        </w:numPr>
        <w:spacing w:before="163" w:after="163"/>
        <w:rPr>
          <w:b w:val="0"/>
        </w:rPr>
      </w:pPr>
      <w:bookmarkStart w:id="1537" w:name="_Toc438763739"/>
      <w:r w:rsidRPr="00DA641A">
        <w:rPr>
          <w:rFonts w:hint="eastAsia"/>
          <w:b w:val="0"/>
        </w:rPr>
        <w:lastRenderedPageBreak/>
        <w:t>参考文献</w:t>
      </w:r>
      <w:bookmarkEnd w:id="1537"/>
    </w:p>
    <w:p w:rsidR="00F15C84" w:rsidRDefault="00F15C84" w:rsidP="00F15C84">
      <w:pPr>
        <w:spacing w:line="20" w:lineRule="atLeast"/>
        <w:ind w:firstLine="480"/>
      </w:pPr>
    </w:p>
    <w:p w:rsidR="00F15C84" w:rsidRPr="00F15C84" w:rsidRDefault="00F15C84" w:rsidP="00F15C84">
      <w:pPr>
        <w:ind w:firstLine="480"/>
        <w:sectPr w:rsidR="00F15C84" w:rsidRPr="00F15C84" w:rsidSect="004B417E">
          <w:headerReference w:type="even" r:id="rId77"/>
          <w:headerReference w:type="default" r:id="rId78"/>
          <w:footerReference w:type="default" r:id="rId79"/>
          <w:endnotePr>
            <w:numFmt w:val="decimal"/>
          </w:endnotePr>
          <w:type w:val="continuous"/>
          <w:pgSz w:w="11906" w:h="16838"/>
          <w:pgMar w:top="1418" w:right="1418" w:bottom="1418" w:left="1418" w:header="851" w:footer="851" w:gutter="0"/>
          <w:pgNumType w:start="1"/>
          <w:cols w:space="425"/>
          <w:docGrid w:type="lines" w:linePitch="326"/>
        </w:sectPr>
      </w:pPr>
    </w:p>
    <w:p w:rsidR="008D1A6D" w:rsidRPr="00DA641A" w:rsidRDefault="005559BF" w:rsidP="0013772D">
      <w:pPr>
        <w:pStyle w:val="1"/>
        <w:numPr>
          <w:ilvl w:val="0"/>
          <w:numId w:val="0"/>
        </w:numPr>
        <w:spacing w:before="163" w:after="163"/>
        <w:rPr>
          <w:b w:val="0"/>
        </w:rPr>
      </w:pPr>
      <w:bookmarkStart w:id="1538" w:name="_Toc438763740"/>
      <w:r w:rsidRPr="00DA641A">
        <w:rPr>
          <w:rFonts w:hint="eastAsia"/>
          <w:b w:val="0"/>
        </w:rPr>
        <w:lastRenderedPageBreak/>
        <w:t>攻读硕士学位期间取得的学术成果</w:t>
      </w:r>
      <w:bookmarkEnd w:id="1538"/>
    </w:p>
    <w:p w:rsidR="00A33DB5" w:rsidRPr="00A33DB5" w:rsidRDefault="002045DA" w:rsidP="00A33DB5">
      <w:pPr>
        <w:pStyle w:val="af7"/>
      </w:pPr>
      <w:r>
        <w:rPr>
          <w:rFonts w:hint="eastAsia"/>
        </w:rPr>
        <w:t>[1]</w:t>
      </w:r>
      <w:r>
        <w:rPr>
          <w:rFonts w:hint="eastAsia"/>
        </w:rPr>
        <w:tab/>
      </w:r>
      <w:bookmarkStart w:id="1539" w:name="OLE_LINK149"/>
      <w:bookmarkStart w:id="1540" w:name="OLE_LINK150"/>
      <w:r w:rsidR="00ED6DEE">
        <w:rPr>
          <w:rFonts w:hint="eastAsia"/>
        </w:rPr>
        <w:t>杨阳</w:t>
      </w:r>
      <w:r w:rsidR="002E47A0" w:rsidRPr="002E47A0">
        <w:rPr>
          <w:rFonts w:hint="eastAsia"/>
        </w:rPr>
        <w:t>，</w:t>
      </w:r>
      <w:r w:rsidR="00ED6DEE">
        <w:rPr>
          <w:rFonts w:hint="eastAsia"/>
        </w:rPr>
        <w:t>苑春春，</w:t>
      </w:r>
      <w:r w:rsidR="002E47A0">
        <w:rPr>
          <w:rFonts w:hint="eastAsia"/>
        </w:rPr>
        <w:t>刘超</w:t>
      </w:r>
      <w:r w:rsidR="002E47A0" w:rsidRPr="002E47A0">
        <w:rPr>
          <w:rFonts w:hint="eastAsia"/>
        </w:rPr>
        <w:t>，吴际</w:t>
      </w:r>
      <w:r w:rsidR="00ED6DEE">
        <w:rPr>
          <w:rFonts w:hint="eastAsia"/>
        </w:rPr>
        <w:t>，杨海燕，邢亮</w:t>
      </w:r>
      <w:r w:rsidR="00ED6DEE">
        <w:rPr>
          <w:rFonts w:hint="eastAsia"/>
        </w:rPr>
        <w:t xml:space="preserve"> </w:t>
      </w:r>
      <w:r w:rsidR="002E47A0" w:rsidRPr="002E47A0">
        <w:rPr>
          <w:rFonts w:hint="eastAsia"/>
        </w:rPr>
        <w:t>.</w:t>
      </w:r>
      <w:r w:rsidR="00ED6DEE">
        <w:rPr>
          <w:rFonts w:hint="eastAsia"/>
        </w:rPr>
        <w:t>面向</w:t>
      </w:r>
      <w:r w:rsidR="00ED6DEE">
        <w:rPr>
          <w:rFonts w:hint="eastAsia"/>
        </w:rPr>
        <w:t>DO-178C</w:t>
      </w:r>
      <w:r w:rsidR="00ED6DEE">
        <w:rPr>
          <w:rFonts w:hint="eastAsia"/>
        </w:rPr>
        <w:t>软件测试过程的目标符合性论证模式</w:t>
      </w:r>
      <w:r w:rsidR="00400F11" w:rsidRPr="002E47A0">
        <w:rPr>
          <w:rFonts w:hint="eastAsia"/>
        </w:rPr>
        <w:t xml:space="preserve"> </w:t>
      </w:r>
      <w:r w:rsidR="002E47A0" w:rsidRPr="002E47A0">
        <w:rPr>
          <w:rFonts w:hint="eastAsia"/>
        </w:rPr>
        <w:t>[</w:t>
      </w:r>
      <w:r w:rsidR="00400F11">
        <w:rPr>
          <w:rFonts w:hint="eastAsia"/>
        </w:rPr>
        <w:t>A</w:t>
      </w:r>
      <w:r w:rsidR="002E47A0" w:rsidRPr="002E47A0">
        <w:rPr>
          <w:rFonts w:hint="eastAsia"/>
        </w:rPr>
        <w:t>]</w:t>
      </w:r>
      <w:r w:rsidR="00400F11">
        <w:rPr>
          <w:rFonts w:hint="eastAsia"/>
        </w:rPr>
        <w:t xml:space="preserve"> </w:t>
      </w:r>
      <w:r w:rsidR="00400F11" w:rsidRPr="002E47A0">
        <w:rPr>
          <w:rFonts w:hint="eastAsia"/>
        </w:rPr>
        <w:t>.</w:t>
      </w:r>
      <w:r w:rsidR="002E47A0" w:rsidRPr="002E47A0">
        <w:rPr>
          <w:rFonts w:hint="eastAsia"/>
        </w:rPr>
        <w:t xml:space="preserve"> </w:t>
      </w:r>
      <w:r w:rsidR="002E47A0" w:rsidRPr="002E47A0">
        <w:rPr>
          <w:rFonts w:hint="eastAsia"/>
        </w:rPr>
        <w:t>第</w:t>
      </w:r>
      <w:r w:rsidR="00ED6DEE">
        <w:rPr>
          <w:rFonts w:hint="eastAsia"/>
        </w:rPr>
        <w:t>14</w:t>
      </w:r>
      <w:r w:rsidR="002E47A0" w:rsidRPr="002E47A0">
        <w:rPr>
          <w:rFonts w:hint="eastAsia"/>
        </w:rPr>
        <w:t>届全国软件与应用学术年会</w:t>
      </w:r>
      <w:r w:rsidR="00400F11">
        <w:rPr>
          <w:rFonts w:hint="eastAsia"/>
        </w:rPr>
        <w:t>[C]</w:t>
      </w:r>
      <w:r w:rsidR="006E6277">
        <w:rPr>
          <w:rFonts w:hint="eastAsia"/>
        </w:rPr>
        <w:t xml:space="preserve">, </w:t>
      </w:r>
      <w:r w:rsidR="002E47A0" w:rsidRPr="002E47A0">
        <w:rPr>
          <w:rFonts w:hint="eastAsia"/>
        </w:rPr>
        <w:t>201</w:t>
      </w:r>
      <w:bookmarkEnd w:id="1539"/>
      <w:bookmarkEnd w:id="1540"/>
      <w:r w:rsidR="00ED6DEE">
        <w:rPr>
          <w:rFonts w:hint="eastAsia"/>
        </w:rPr>
        <w:t>5</w:t>
      </w:r>
    </w:p>
    <w:p w:rsidR="00C76446" w:rsidRPr="00A33DB5" w:rsidRDefault="00C76446" w:rsidP="00A33DB5">
      <w:pPr>
        <w:pStyle w:val="af7"/>
      </w:pPr>
      <w:r w:rsidRPr="00C76446">
        <w:t>[2]</w:t>
      </w:r>
      <w:r>
        <w:t xml:space="preserve"> </w:t>
      </w:r>
      <w:r w:rsidR="00AC2818">
        <w:t xml:space="preserve">  </w:t>
      </w:r>
      <w:r w:rsidR="00A33DB5">
        <w:rPr>
          <w:rFonts w:hint="eastAsia"/>
        </w:rPr>
        <w:t>刘超，杨阳，杨海燕，任健</w:t>
      </w:r>
      <w:r w:rsidR="00A33DB5" w:rsidRPr="00A33DB5">
        <w:rPr>
          <w:rFonts w:hint="eastAsia"/>
        </w:rPr>
        <w:t xml:space="preserve">. </w:t>
      </w:r>
      <w:r w:rsidR="00A33DB5">
        <w:rPr>
          <w:rFonts w:hint="eastAsia"/>
        </w:rPr>
        <w:t>一种面向</w:t>
      </w:r>
      <w:r w:rsidR="00A33DB5">
        <w:rPr>
          <w:rFonts w:hint="eastAsia"/>
        </w:rPr>
        <w:t>DO-178C</w:t>
      </w:r>
      <w:r w:rsidR="00A33DB5">
        <w:rPr>
          <w:rFonts w:hint="eastAsia"/>
        </w:rPr>
        <w:t>软件测试过程的目标验证及证据模型提取方法</w:t>
      </w:r>
      <w:r w:rsidR="008F3C95">
        <w:rPr>
          <w:rFonts w:hint="eastAsia"/>
        </w:rPr>
        <w:t>[P]</w:t>
      </w:r>
      <w:r w:rsidR="00A33DB5" w:rsidRPr="00A33DB5">
        <w:rPr>
          <w:rFonts w:hint="eastAsia"/>
        </w:rPr>
        <w:t xml:space="preserve"> </w:t>
      </w:r>
      <w:r w:rsidR="00A33DB5" w:rsidRPr="00A33DB5">
        <w:rPr>
          <w:rFonts w:hint="eastAsia"/>
        </w:rPr>
        <w:t>中国</w:t>
      </w:r>
      <w:r w:rsidR="008F3C95">
        <w:rPr>
          <w:rFonts w:hint="eastAsia"/>
        </w:rPr>
        <w:t>专利</w:t>
      </w:r>
      <w:r w:rsidR="00A33DB5">
        <w:rPr>
          <w:rFonts w:hint="eastAsia"/>
        </w:rPr>
        <w:t>, 201510419701.3. 2015-07-16</w:t>
      </w:r>
    </w:p>
    <w:p w:rsidR="00875798" w:rsidRPr="00AC2818" w:rsidRDefault="00875798" w:rsidP="006001AA">
      <w:pPr>
        <w:pStyle w:val="af7"/>
        <w:ind w:left="0" w:firstLineChars="0" w:firstLine="0"/>
      </w:pPr>
    </w:p>
    <w:p w:rsidR="005559BF" w:rsidRPr="00DA641A" w:rsidRDefault="005559BF" w:rsidP="0013772D">
      <w:pPr>
        <w:pStyle w:val="1"/>
        <w:numPr>
          <w:ilvl w:val="0"/>
          <w:numId w:val="0"/>
        </w:numPr>
        <w:spacing w:before="163" w:after="163"/>
        <w:rPr>
          <w:b w:val="0"/>
        </w:rPr>
      </w:pPr>
      <w:bookmarkStart w:id="1541" w:name="_Toc438763741"/>
      <w:r w:rsidRPr="00DA641A">
        <w:rPr>
          <w:rFonts w:hint="eastAsia"/>
          <w:b w:val="0"/>
        </w:rPr>
        <w:lastRenderedPageBreak/>
        <w:t>致</w:t>
      </w:r>
      <w:r w:rsidRPr="00DA641A">
        <w:rPr>
          <w:rFonts w:hint="eastAsia"/>
          <w:b w:val="0"/>
        </w:rPr>
        <w:t xml:space="preserve">   </w:t>
      </w:r>
      <w:r w:rsidRPr="00DA641A">
        <w:rPr>
          <w:rFonts w:hint="eastAsia"/>
          <w:b w:val="0"/>
        </w:rPr>
        <w:t>谢</w:t>
      </w:r>
      <w:bookmarkEnd w:id="1541"/>
    </w:p>
    <w:p w:rsidR="005559BF" w:rsidRDefault="00A25ECD" w:rsidP="00C34699">
      <w:pPr>
        <w:ind w:firstLine="480"/>
      </w:pPr>
      <w:r>
        <w:rPr>
          <w:rFonts w:hint="eastAsia"/>
        </w:rPr>
        <w:t>整个</w:t>
      </w:r>
      <w:r>
        <w:t>研究生生涯中</w:t>
      </w:r>
      <w:r>
        <w:rPr>
          <w:rFonts w:hint="eastAsia"/>
        </w:rPr>
        <w:t>，</w:t>
      </w:r>
      <w:r>
        <w:t>我十分庆幸能够遇到我的老师</w:t>
      </w:r>
      <w:r w:rsidR="001011A0">
        <w:rPr>
          <w:rFonts w:hint="eastAsia"/>
        </w:rPr>
        <w:t>，</w:t>
      </w:r>
      <w:r>
        <w:t>刘超老师</w:t>
      </w:r>
      <w:r>
        <w:rPr>
          <w:rFonts w:hint="eastAsia"/>
        </w:rPr>
        <w:t>。</w:t>
      </w:r>
      <w:r>
        <w:t>刘老师从做人</w:t>
      </w:r>
      <w:r>
        <w:rPr>
          <w:rFonts w:hint="eastAsia"/>
        </w:rPr>
        <w:t>和科研方面都给了我很多的指导</w:t>
      </w:r>
      <w:r w:rsidR="001011A0">
        <w:rPr>
          <w:rFonts w:hint="eastAsia"/>
        </w:rPr>
        <w:t>。在编写小论文期间，刘老师给了我很多的指导，也给我的研究带来了很多启发。在我的大论文编写过程中，也给了我非常大的帮助，我能够有今天的成果，和刘老师对我的帮助是分不开的。此外，刘老师在做人方面也教会了我很多，他和蔼可亲，宽厚待人的性格也深受实验室同学的喜爱，是一位良师益友。在这里，我要向老师表达深深的谢意。</w:t>
      </w:r>
    </w:p>
    <w:p w:rsidR="001011A0" w:rsidRDefault="001011A0" w:rsidP="00C34699">
      <w:pPr>
        <w:ind w:firstLine="480"/>
      </w:pPr>
      <w:r>
        <w:t>在这里</w:t>
      </w:r>
      <w:r>
        <w:rPr>
          <w:rFonts w:hint="eastAsia"/>
        </w:rPr>
        <w:t>，</w:t>
      </w:r>
      <w:r>
        <w:t>还需要感谢我的另一位指导老师</w:t>
      </w:r>
      <w:r>
        <w:rPr>
          <w:rFonts w:hint="eastAsia"/>
        </w:rPr>
        <w:t>，</w:t>
      </w:r>
      <w:r>
        <w:t>吴际老师</w:t>
      </w:r>
      <w:r>
        <w:rPr>
          <w:rFonts w:hint="eastAsia"/>
        </w:rPr>
        <w:t>。吴老师在我的学术研究中帮助了我非常多，吴老师对我提出的很多问题都有深入独到的见解，为我打开了学术研究的视野，在编写大论文和小论文时，也给了我很多的关心和帮助，我十分感激吴老师。同时，吴老师的多才多艺也令人惊叹，让我十分敬佩。</w:t>
      </w:r>
    </w:p>
    <w:p w:rsidR="00220120" w:rsidRDefault="000E7E88" w:rsidP="00220120">
      <w:pPr>
        <w:ind w:firstLine="480"/>
      </w:pPr>
      <w:r>
        <w:rPr>
          <w:rFonts w:hint="eastAsia"/>
        </w:rPr>
        <w:t>此外，还要感谢</w:t>
      </w:r>
      <w:r w:rsidR="00D24253">
        <w:rPr>
          <w:rFonts w:hint="eastAsia"/>
        </w:rPr>
        <w:t>任健老师和</w:t>
      </w:r>
      <w:r>
        <w:t>苑春春师兄</w:t>
      </w:r>
      <w:r>
        <w:rPr>
          <w:rFonts w:hint="eastAsia"/>
        </w:rPr>
        <w:t>，</w:t>
      </w:r>
      <w:r>
        <w:t>他</w:t>
      </w:r>
      <w:r w:rsidR="00D24253">
        <w:t>们</w:t>
      </w:r>
      <w:r>
        <w:t>将我带入了我的研究领域的大门</w:t>
      </w:r>
      <w:r>
        <w:rPr>
          <w:rFonts w:hint="eastAsia"/>
        </w:rPr>
        <w:t>，</w:t>
      </w:r>
      <w:r w:rsidR="00220120">
        <w:t>给了我很多珍贵的研究资料</w:t>
      </w:r>
      <w:r w:rsidR="00220120">
        <w:rPr>
          <w:rFonts w:hint="eastAsia"/>
        </w:rPr>
        <w:t>，</w:t>
      </w:r>
      <w:r w:rsidR="00220120">
        <w:t>并且每次有问题都会十分耐心的解答</w:t>
      </w:r>
      <w:r w:rsidR="00220120">
        <w:rPr>
          <w:rFonts w:hint="eastAsia"/>
        </w:rPr>
        <w:t>，</w:t>
      </w:r>
      <w:r w:rsidR="00220120">
        <w:t>在我缺乏自信时</w:t>
      </w:r>
      <w:r w:rsidR="00220120">
        <w:rPr>
          <w:rFonts w:hint="eastAsia"/>
        </w:rPr>
        <w:t>，</w:t>
      </w:r>
      <w:r w:rsidR="00220120">
        <w:t>也会给我鼓励</w:t>
      </w:r>
      <w:r w:rsidR="00220120">
        <w:rPr>
          <w:rFonts w:hint="eastAsia"/>
        </w:rPr>
        <w:t>，</w:t>
      </w:r>
      <w:r w:rsidR="00220120">
        <w:t>所以</w:t>
      </w:r>
      <w:r w:rsidR="00220120">
        <w:rPr>
          <w:rFonts w:hint="eastAsia"/>
        </w:rPr>
        <w:t>，</w:t>
      </w:r>
      <w:r w:rsidR="00220120">
        <w:t>在这里要表达我对</w:t>
      </w:r>
      <w:r w:rsidR="00D24253">
        <w:rPr>
          <w:rFonts w:hint="eastAsia"/>
        </w:rPr>
        <w:t>他们</w:t>
      </w:r>
      <w:r w:rsidR="00220120">
        <w:t>深深的谢意</w:t>
      </w:r>
      <w:r w:rsidR="00220120">
        <w:rPr>
          <w:rFonts w:hint="eastAsia"/>
        </w:rPr>
        <w:t>。</w:t>
      </w:r>
    </w:p>
    <w:p w:rsidR="00220120" w:rsidRDefault="00220120" w:rsidP="00220120">
      <w:pPr>
        <w:ind w:firstLine="480"/>
      </w:pPr>
      <w:r>
        <w:t>另外一位帮助我很多的是林欢师兄</w:t>
      </w:r>
      <w:r>
        <w:rPr>
          <w:rFonts w:hint="eastAsia"/>
        </w:rPr>
        <w:t>，</w:t>
      </w:r>
      <w:r>
        <w:t>林欢师兄对我的研究领域有很深的了解</w:t>
      </w:r>
      <w:r>
        <w:rPr>
          <w:rFonts w:hint="eastAsia"/>
        </w:rPr>
        <w:t>，</w:t>
      </w:r>
      <w:r>
        <w:t>从开题开始林欢师兄就给了我很多有价值的参考价值的建议</w:t>
      </w:r>
      <w:r>
        <w:rPr>
          <w:rFonts w:hint="eastAsia"/>
        </w:rPr>
        <w:t>，</w:t>
      </w:r>
      <w:r>
        <w:t>同时也给了我很大的帮助</w:t>
      </w:r>
      <w:r>
        <w:rPr>
          <w:rFonts w:hint="eastAsia"/>
        </w:rPr>
        <w:t>，</w:t>
      </w:r>
      <w:r>
        <w:t>十分感谢林欢师兄给我的帮助</w:t>
      </w:r>
      <w:r>
        <w:rPr>
          <w:rFonts w:hint="eastAsia"/>
        </w:rPr>
        <w:t>。</w:t>
      </w:r>
    </w:p>
    <w:p w:rsidR="00220120" w:rsidRDefault="00220120" w:rsidP="00220120">
      <w:pPr>
        <w:ind w:firstLine="480"/>
      </w:pPr>
      <w:r>
        <w:rPr>
          <w:rFonts w:hint="eastAsia"/>
        </w:rPr>
        <w:t>还要感谢</w:t>
      </w:r>
      <w:r w:rsidR="00D24253">
        <w:rPr>
          <w:rFonts w:hint="eastAsia"/>
        </w:rPr>
        <w:t>杨海燕老师，在生活上给了我们很多帮助，并且总是能够给我们很多无私的帮助，让我很感激。感谢</w:t>
      </w:r>
      <w:r>
        <w:rPr>
          <w:rFonts w:hint="eastAsia"/>
        </w:rPr>
        <w:t>实验室</w:t>
      </w:r>
      <w:r w:rsidR="00B77A8A">
        <w:rPr>
          <w:rFonts w:hint="eastAsia"/>
        </w:rPr>
        <w:t>同届小伙伴郑培真，张莹，袁斯骏，在研究生期间收获了真诚的友谊，相互鼓励，一同进步。感谢</w:t>
      </w:r>
      <w:r>
        <w:rPr>
          <w:rFonts w:hint="eastAsia"/>
        </w:rPr>
        <w:t>邓志丹师兄，吴雪师姐，孙磊师兄，张曼师姐，王飞师姐让我感受到实验室的温暖，给了我很多帮助。此外，要感谢</w:t>
      </w:r>
      <w:r w:rsidR="00B77A8A">
        <w:rPr>
          <w:rFonts w:hint="eastAsia"/>
        </w:rPr>
        <w:t>实验室的孙艺，李苓，邓明丽师妹，赵晶鑫，鲍力师弟在我研究生期间对我工作的支持。</w:t>
      </w:r>
      <w:r w:rsidR="00CB6109">
        <w:rPr>
          <w:rFonts w:hint="eastAsia"/>
        </w:rPr>
        <w:t>希望大家在未来的工作学习中，都能一切顺利。</w:t>
      </w:r>
    </w:p>
    <w:p w:rsidR="009272BF" w:rsidRPr="001011A0" w:rsidRDefault="009272BF" w:rsidP="00220120">
      <w:pPr>
        <w:ind w:firstLine="480"/>
      </w:pPr>
      <w:r>
        <w:t>最后</w:t>
      </w:r>
      <w:r>
        <w:rPr>
          <w:rFonts w:hint="eastAsia"/>
        </w:rPr>
        <w:t>，</w:t>
      </w:r>
      <w:r>
        <w:t>感谢我的父母</w:t>
      </w:r>
      <w:r>
        <w:rPr>
          <w:rFonts w:hint="eastAsia"/>
        </w:rPr>
        <w:t>。</w:t>
      </w:r>
      <w:r>
        <w:t>他们对我无私的爱支撑我度过每一天</w:t>
      </w:r>
      <w:r>
        <w:rPr>
          <w:rFonts w:hint="eastAsia"/>
        </w:rPr>
        <w:t>，</w:t>
      </w:r>
      <w:r>
        <w:t>不论遇到什么事都无条件的支持我</w:t>
      </w:r>
      <w:r>
        <w:rPr>
          <w:rFonts w:hint="eastAsia"/>
        </w:rPr>
        <w:t>，</w:t>
      </w:r>
      <w:r>
        <w:t>真诚的向你们说</w:t>
      </w:r>
      <w:r>
        <w:rPr>
          <w:rFonts w:hint="eastAsia"/>
        </w:rPr>
        <w:t>，</w:t>
      </w:r>
      <w:r>
        <w:t>爸妈</w:t>
      </w:r>
      <w:r>
        <w:rPr>
          <w:rFonts w:hint="eastAsia"/>
        </w:rPr>
        <w:t>，</w:t>
      </w:r>
      <w:r>
        <w:t>辛苦了</w:t>
      </w:r>
      <w:r>
        <w:rPr>
          <w:rFonts w:hint="eastAsia"/>
        </w:rPr>
        <w:t>，</w:t>
      </w:r>
      <w:r>
        <w:t>谢谢你们</w:t>
      </w:r>
      <w:r>
        <w:rPr>
          <w:rFonts w:hint="eastAsia"/>
        </w:rPr>
        <w:t>。</w:t>
      </w:r>
    </w:p>
    <w:sectPr w:rsidR="009272BF" w:rsidRPr="001011A0" w:rsidSect="0013772D">
      <w:headerReference w:type="even" r:id="rId80"/>
      <w:headerReference w:type="default" r:id="rId81"/>
      <w:endnotePr>
        <w:numFmt w:val="decimal"/>
      </w:endnotePr>
      <w:type w:val="continuous"/>
      <w:pgSz w:w="11906" w:h="16838"/>
      <w:pgMar w:top="1418" w:right="1134" w:bottom="1418" w:left="1701" w:header="851" w:footer="850"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5E8" w:rsidRPr="00132903" w:rsidRDefault="002635E8" w:rsidP="00132903">
      <w:pPr>
        <w:pStyle w:val="af4"/>
        <w:ind w:firstLineChars="0" w:firstLine="0"/>
      </w:pPr>
    </w:p>
  </w:endnote>
  <w:endnote w:type="continuationSeparator" w:id="0">
    <w:p w:rsidR="002635E8" w:rsidRPr="00132903" w:rsidRDefault="002635E8" w:rsidP="00132903">
      <w:pPr>
        <w:pStyle w:val="af4"/>
        <w:ind w:firstLineChars="0" w:firstLine="0"/>
      </w:pPr>
    </w:p>
  </w:endnote>
  <w:endnote w:type="continuationNotice" w:id="1">
    <w:p w:rsidR="002635E8" w:rsidRPr="00132903" w:rsidRDefault="002635E8" w:rsidP="00132903">
      <w:pPr>
        <w:pStyle w:val="af4"/>
        <w:ind w:firstLineChars="0" w:firstLine="0"/>
      </w:pPr>
    </w:p>
  </w:endnote>
  <w:endnote w:id="2">
    <w:p w:rsidR="00304975" w:rsidRPr="00A330FC" w:rsidRDefault="00304975" w:rsidP="00594235">
      <w:pPr>
        <w:pStyle w:val="aa"/>
        <w:numPr>
          <w:ilvl w:val="0"/>
          <w:numId w:val="37"/>
        </w:numPr>
        <w:jc w:val="both"/>
        <w:rPr>
          <w:szCs w:val="24"/>
        </w:rPr>
      </w:pPr>
      <w:r w:rsidRPr="00A330FC">
        <w:rPr>
          <w:szCs w:val="24"/>
        </w:rPr>
        <w:t>RTCA DO-178C, Software Consideration in Airborne Systems and Equipment Certification [S]. Washington DC: RTCA Inc, 2011</w:t>
      </w:r>
    </w:p>
  </w:endnote>
  <w:endnote w:id="3">
    <w:p w:rsidR="00304975" w:rsidRPr="00A330FC" w:rsidRDefault="00304975" w:rsidP="00594235">
      <w:pPr>
        <w:pStyle w:val="aa"/>
        <w:numPr>
          <w:ilvl w:val="0"/>
          <w:numId w:val="37"/>
        </w:numPr>
        <w:jc w:val="both"/>
        <w:rPr>
          <w:szCs w:val="24"/>
        </w:rPr>
      </w:pPr>
      <w:r w:rsidRPr="00A330FC">
        <w:rPr>
          <w:szCs w:val="24"/>
        </w:rPr>
        <w:t>RTCA DO-278A, “Software Integrity Assurance Considerations for Communication, Navigation, Surveillance and Air Traffic Management (CNS/ATM) Systems,” December 2011</w:t>
      </w:r>
    </w:p>
  </w:endnote>
  <w:endnote w:id="4">
    <w:p w:rsidR="00304975" w:rsidRPr="00A330FC" w:rsidRDefault="00304975" w:rsidP="00594235">
      <w:pPr>
        <w:pStyle w:val="aa"/>
        <w:numPr>
          <w:ilvl w:val="0"/>
          <w:numId w:val="37"/>
        </w:numPr>
        <w:jc w:val="both"/>
        <w:rPr>
          <w:szCs w:val="24"/>
        </w:rPr>
      </w:pPr>
      <w:r w:rsidRPr="00A330FC">
        <w:rPr>
          <w:szCs w:val="24"/>
        </w:rPr>
        <w:t>RTCA DO-248C, “Supporting Information for DO-178C and DO-278A,” December 2011</w:t>
      </w:r>
    </w:p>
  </w:endnote>
  <w:endnote w:id="5">
    <w:p w:rsidR="00304975" w:rsidRPr="00A330FC" w:rsidRDefault="00304975" w:rsidP="00594235">
      <w:pPr>
        <w:pStyle w:val="aa"/>
        <w:numPr>
          <w:ilvl w:val="0"/>
          <w:numId w:val="37"/>
        </w:numPr>
        <w:jc w:val="both"/>
        <w:rPr>
          <w:szCs w:val="24"/>
        </w:rPr>
      </w:pPr>
      <w:r w:rsidRPr="00A330FC">
        <w:rPr>
          <w:szCs w:val="24"/>
        </w:rPr>
        <w:t>RTCA DO-330, “Software Tool Qualification Considerations,” December 2011</w:t>
      </w:r>
    </w:p>
  </w:endnote>
  <w:endnote w:id="6">
    <w:p w:rsidR="00304975" w:rsidRPr="00A330FC" w:rsidRDefault="00304975" w:rsidP="00594235">
      <w:pPr>
        <w:pStyle w:val="aa"/>
        <w:numPr>
          <w:ilvl w:val="0"/>
          <w:numId w:val="37"/>
        </w:numPr>
        <w:jc w:val="both"/>
        <w:rPr>
          <w:szCs w:val="24"/>
        </w:rPr>
      </w:pPr>
      <w:r w:rsidRPr="00A330FC">
        <w:rPr>
          <w:szCs w:val="24"/>
        </w:rPr>
        <w:t>RTCA DO-331, “Model-Based Development and Verification Supplement to DO-178C and DO-278A,” December 2011</w:t>
      </w:r>
    </w:p>
  </w:endnote>
  <w:endnote w:id="7">
    <w:p w:rsidR="00304975" w:rsidRPr="00A330FC" w:rsidRDefault="00304975" w:rsidP="00594235">
      <w:pPr>
        <w:pStyle w:val="aa"/>
        <w:numPr>
          <w:ilvl w:val="0"/>
          <w:numId w:val="37"/>
        </w:numPr>
        <w:jc w:val="both"/>
        <w:rPr>
          <w:szCs w:val="24"/>
        </w:rPr>
      </w:pPr>
      <w:r w:rsidRPr="00A330FC">
        <w:rPr>
          <w:szCs w:val="24"/>
        </w:rPr>
        <w:t>RTCA DO-332, “Object-Oriented Technology and Related Techniques Supplement to DO-178C and DO-278A,” December 2011</w:t>
      </w:r>
    </w:p>
  </w:endnote>
  <w:endnote w:id="8">
    <w:p w:rsidR="00304975" w:rsidRPr="00A330FC" w:rsidRDefault="00304975" w:rsidP="00594235">
      <w:pPr>
        <w:pStyle w:val="aa"/>
        <w:numPr>
          <w:ilvl w:val="0"/>
          <w:numId w:val="37"/>
        </w:numPr>
        <w:jc w:val="both"/>
        <w:rPr>
          <w:szCs w:val="24"/>
        </w:rPr>
      </w:pPr>
      <w:r w:rsidRPr="00A330FC">
        <w:rPr>
          <w:szCs w:val="24"/>
        </w:rPr>
        <w:t>RTCA DO-333, “Formal Methods Supplement to DO-178C and DO-278A,” December 2011</w:t>
      </w:r>
    </w:p>
  </w:endnote>
  <w:endnote w:id="9">
    <w:p w:rsidR="00304975" w:rsidRPr="00A330FC" w:rsidRDefault="00304975" w:rsidP="00594235">
      <w:pPr>
        <w:pStyle w:val="aa"/>
        <w:numPr>
          <w:ilvl w:val="0"/>
          <w:numId w:val="37"/>
        </w:numPr>
        <w:jc w:val="both"/>
        <w:rPr>
          <w:szCs w:val="24"/>
        </w:rPr>
      </w:pPr>
      <w:r w:rsidRPr="00A330FC">
        <w:rPr>
          <w:szCs w:val="24"/>
        </w:rPr>
        <w:t>Tim Kelly, Rob Weaver, “The Goal Structuring Notation – A Safety Argument Notation”, Dependable Systems and Networks 2004 on Assurance Cases, 2004</w:t>
      </w:r>
    </w:p>
  </w:endnote>
  <w:endnote w:id="10">
    <w:p w:rsidR="00304975" w:rsidRPr="00A330FC" w:rsidRDefault="00304975" w:rsidP="00594235">
      <w:pPr>
        <w:pStyle w:val="aa"/>
        <w:numPr>
          <w:ilvl w:val="0"/>
          <w:numId w:val="37"/>
        </w:numPr>
        <w:jc w:val="both"/>
        <w:rPr>
          <w:szCs w:val="24"/>
        </w:rPr>
      </w:pPr>
      <w:r w:rsidRPr="00A330FC">
        <w:rPr>
          <w:szCs w:val="24"/>
        </w:rPr>
        <w:t>Holloway, C. Michael: "Explicate '78: Uncovering the Implicit Assurance Case in DO-178C", 23rd Safety-critical Systems Symposium, 2-5 February 2015, Bristol, UK</w:t>
      </w:r>
    </w:p>
  </w:endnote>
  <w:endnote w:id="11">
    <w:p w:rsidR="00304975" w:rsidRPr="00A330FC" w:rsidRDefault="00304975" w:rsidP="00594235">
      <w:pPr>
        <w:pStyle w:val="aa"/>
        <w:numPr>
          <w:ilvl w:val="0"/>
          <w:numId w:val="37"/>
        </w:numPr>
        <w:jc w:val="both"/>
        <w:rPr>
          <w:szCs w:val="24"/>
        </w:rPr>
      </w:pPr>
      <w:r w:rsidRPr="00A330FC">
        <w:rPr>
          <w:szCs w:val="24"/>
        </w:rPr>
        <w:t>Holloway, C. M: "Towards Understanding the DO-178C / ED-12C Assurance Case", Proceedings of the IET 7th International Conference on System Safety, October 2012, Edinburgh, Scotland</w:t>
      </w:r>
    </w:p>
  </w:endnote>
  <w:endnote w:id="12">
    <w:p w:rsidR="00304975" w:rsidRPr="00A330FC" w:rsidRDefault="00304975" w:rsidP="00594235">
      <w:pPr>
        <w:pStyle w:val="aa"/>
        <w:numPr>
          <w:ilvl w:val="0"/>
          <w:numId w:val="37"/>
        </w:numPr>
        <w:jc w:val="both"/>
        <w:rPr>
          <w:szCs w:val="24"/>
        </w:rPr>
      </w:pPr>
      <w:r w:rsidRPr="00A330FC">
        <w:rPr>
          <w:szCs w:val="24"/>
        </w:rPr>
        <w:t>Holloway, C. Michael: "Making the Implicit Explicit: Towards an Assurance Case for DO-178C", Proceedings of the 31st International System Safety Conference, 12-16 August 2013, Boston, Massachusetts</w:t>
      </w:r>
    </w:p>
  </w:endnote>
  <w:endnote w:id="13">
    <w:p w:rsidR="00304975" w:rsidRPr="00A330FC" w:rsidRDefault="00304975" w:rsidP="00594235">
      <w:pPr>
        <w:pStyle w:val="aa"/>
        <w:numPr>
          <w:ilvl w:val="0"/>
          <w:numId w:val="37"/>
        </w:numPr>
        <w:jc w:val="both"/>
        <w:rPr>
          <w:szCs w:val="24"/>
        </w:rPr>
      </w:pPr>
      <w:r w:rsidRPr="00A330FC">
        <w:rPr>
          <w:szCs w:val="24"/>
        </w:rPr>
        <w:t>胡宁</w:t>
      </w:r>
      <w:r w:rsidRPr="00A330FC">
        <w:rPr>
          <w:szCs w:val="24"/>
        </w:rPr>
        <w:t xml:space="preserve">. </w:t>
      </w:r>
      <w:r w:rsidRPr="00A330FC">
        <w:rPr>
          <w:szCs w:val="24"/>
        </w:rPr>
        <w:t>从</w:t>
      </w:r>
      <w:r w:rsidRPr="00A330FC">
        <w:rPr>
          <w:szCs w:val="24"/>
        </w:rPr>
        <w:t>DO-178 C</w:t>
      </w:r>
      <w:r w:rsidRPr="00A330FC">
        <w:rPr>
          <w:szCs w:val="24"/>
        </w:rPr>
        <w:t>的新变化透视软件适航关注点</w:t>
      </w:r>
      <w:r w:rsidRPr="00A330FC">
        <w:rPr>
          <w:szCs w:val="24"/>
        </w:rPr>
        <w:t xml:space="preserve">[J]. </w:t>
      </w:r>
      <w:r w:rsidRPr="00A330FC">
        <w:rPr>
          <w:szCs w:val="24"/>
        </w:rPr>
        <w:t>航空计算技术</w:t>
      </w:r>
      <w:r w:rsidRPr="00A330FC">
        <w:rPr>
          <w:szCs w:val="24"/>
        </w:rPr>
        <w:t xml:space="preserve">, 2014, </w:t>
      </w:r>
      <w:r w:rsidRPr="00A330FC">
        <w:rPr>
          <w:szCs w:val="24"/>
        </w:rPr>
        <w:t>第</w:t>
      </w:r>
      <w:r w:rsidRPr="00A330FC">
        <w:rPr>
          <w:szCs w:val="24"/>
        </w:rPr>
        <w:t>4</w:t>
      </w:r>
      <w:r w:rsidRPr="00A330FC">
        <w:rPr>
          <w:szCs w:val="24"/>
        </w:rPr>
        <w:t>期</w:t>
      </w:r>
      <w:r w:rsidRPr="00A330FC">
        <w:rPr>
          <w:szCs w:val="24"/>
        </w:rPr>
        <w:t>(4):94-98</w:t>
      </w:r>
    </w:p>
  </w:endnote>
  <w:endnote w:id="14">
    <w:p w:rsidR="00304975" w:rsidRPr="00A330FC" w:rsidRDefault="00304975" w:rsidP="00594235">
      <w:pPr>
        <w:pStyle w:val="aa"/>
        <w:numPr>
          <w:ilvl w:val="0"/>
          <w:numId w:val="37"/>
        </w:numPr>
        <w:jc w:val="both"/>
        <w:rPr>
          <w:szCs w:val="24"/>
        </w:rPr>
      </w:pPr>
      <w:r w:rsidRPr="00A330FC">
        <w:rPr>
          <w:szCs w:val="24"/>
        </w:rPr>
        <w:t>张军才</w:t>
      </w:r>
      <w:r w:rsidRPr="00A330FC">
        <w:rPr>
          <w:szCs w:val="24"/>
        </w:rPr>
        <w:t xml:space="preserve">, </w:t>
      </w:r>
      <w:r w:rsidRPr="00A330FC">
        <w:rPr>
          <w:szCs w:val="24"/>
        </w:rPr>
        <w:t>王娟</w:t>
      </w:r>
      <w:r w:rsidRPr="00A330FC">
        <w:rPr>
          <w:szCs w:val="24"/>
        </w:rPr>
        <w:t xml:space="preserve">, </w:t>
      </w:r>
      <w:r w:rsidRPr="00A330FC">
        <w:rPr>
          <w:szCs w:val="24"/>
        </w:rPr>
        <w:t>潘卫</w:t>
      </w:r>
      <w:r w:rsidRPr="00A330FC">
        <w:rPr>
          <w:szCs w:val="24"/>
        </w:rPr>
        <w:t xml:space="preserve">. </w:t>
      </w:r>
      <w:r w:rsidRPr="00A330FC">
        <w:rPr>
          <w:szCs w:val="24"/>
        </w:rPr>
        <w:t>基于</w:t>
      </w:r>
      <w:r w:rsidRPr="00A330FC">
        <w:rPr>
          <w:szCs w:val="24"/>
        </w:rPr>
        <w:t>DO-178B</w:t>
      </w:r>
      <w:r w:rsidRPr="00A330FC">
        <w:rPr>
          <w:szCs w:val="24"/>
        </w:rPr>
        <w:t>的结构覆盖分析研究</w:t>
      </w:r>
      <w:r w:rsidRPr="00A330FC">
        <w:rPr>
          <w:szCs w:val="24"/>
        </w:rPr>
        <w:t xml:space="preserve">[J]. </w:t>
      </w:r>
      <w:r w:rsidRPr="00A330FC">
        <w:rPr>
          <w:szCs w:val="24"/>
        </w:rPr>
        <w:t>航空计算技术</w:t>
      </w:r>
      <w:r w:rsidRPr="00A330FC">
        <w:rPr>
          <w:szCs w:val="24"/>
        </w:rPr>
        <w:t>, 2011, 41(4)</w:t>
      </w:r>
    </w:p>
  </w:endnote>
  <w:endnote w:id="15">
    <w:p w:rsidR="00304975" w:rsidRPr="00A330FC" w:rsidRDefault="00304975" w:rsidP="00594235">
      <w:pPr>
        <w:pStyle w:val="aa"/>
        <w:numPr>
          <w:ilvl w:val="0"/>
          <w:numId w:val="37"/>
        </w:numPr>
        <w:jc w:val="both"/>
        <w:rPr>
          <w:szCs w:val="24"/>
        </w:rPr>
      </w:pPr>
      <w:r w:rsidRPr="00A330FC">
        <w:rPr>
          <w:szCs w:val="24"/>
        </w:rPr>
        <w:t>Order F A A.8110.49[J]. Software approval guidelines,2003</w:t>
      </w:r>
    </w:p>
  </w:endnote>
  <w:endnote w:id="16">
    <w:p w:rsidR="00304975" w:rsidRPr="00A330FC" w:rsidRDefault="00304975" w:rsidP="00594235">
      <w:pPr>
        <w:pStyle w:val="aa"/>
        <w:numPr>
          <w:ilvl w:val="0"/>
          <w:numId w:val="37"/>
        </w:numPr>
        <w:jc w:val="both"/>
        <w:rPr>
          <w:szCs w:val="24"/>
        </w:rPr>
      </w:pPr>
      <w:r w:rsidRPr="00A330FC">
        <w:rPr>
          <w:szCs w:val="24"/>
        </w:rPr>
        <w:t>SACM, Structured Assurance Case Metamodel[S]. Massachusetts: OMG, 2013</w:t>
      </w:r>
    </w:p>
  </w:endnote>
  <w:endnote w:id="17">
    <w:p w:rsidR="00304975" w:rsidRPr="00A330FC" w:rsidRDefault="00304975" w:rsidP="00594235">
      <w:pPr>
        <w:pStyle w:val="aa"/>
        <w:numPr>
          <w:ilvl w:val="0"/>
          <w:numId w:val="37"/>
        </w:numPr>
        <w:jc w:val="both"/>
        <w:rPr>
          <w:szCs w:val="24"/>
        </w:rPr>
      </w:pPr>
      <w:r w:rsidRPr="00A330FC">
        <w:rPr>
          <w:szCs w:val="24"/>
        </w:rPr>
        <w:t>Rajwinder K. Panesar-Walawege. Using Model-Driven Engineering to Support the Certification of Safety-Critical Systems[D]. Norway: University of Oslo, 2012</w:t>
      </w:r>
    </w:p>
  </w:endnote>
  <w:endnote w:id="18">
    <w:p w:rsidR="00304975" w:rsidRPr="00A330FC" w:rsidRDefault="00304975" w:rsidP="00594235">
      <w:pPr>
        <w:pStyle w:val="aa"/>
        <w:numPr>
          <w:ilvl w:val="0"/>
          <w:numId w:val="37"/>
        </w:numPr>
        <w:jc w:val="both"/>
        <w:rPr>
          <w:szCs w:val="24"/>
        </w:rPr>
      </w:pPr>
      <w:r w:rsidRPr="00A330FC">
        <w:rPr>
          <w:szCs w:val="24"/>
        </w:rPr>
        <w:t>Fuping Zeng; Minyan Lu; Deming Zhong, "Software Safety Certification Framework Based on Safety Case," in Computer Science &amp; Service System (CSSS), 2012 International Conference on , vol., no., pp.566-569, 11-13 Aug. 2012</w:t>
      </w:r>
    </w:p>
  </w:endnote>
  <w:endnote w:id="19">
    <w:p w:rsidR="00304975" w:rsidRPr="00A330FC" w:rsidRDefault="00304975" w:rsidP="00594235">
      <w:pPr>
        <w:pStyle w:val="aa"/>
        <w:numPr>
          <w:ilvl w:val="0"/>
          <w:numId w:val="37"/>
        </w:numPr>
        <w:jc w:val="both"/>
        <w:rPr>
          <w:szCs w:val="24"/>
        </w:rPr>
      </w:pPr>
      <w:r w:rsidRPr="00A330FC">
        <w:rPr>
          <w:szCs w:val="24"/>
        </w:rPr>
        <w:t>Habli, I.; Kelly, T., "Safety Case Depictions vs. Safety Cases - Would the Real Safety Case Please Stand Up?," in System Safety, 2007 2nd Institution of Engineering and Technology International Conference on , vol., no., pp.245-248, 22-24 Oct. 2007</w:t>
      </w:r>
    </w:p>
  </w:endnote>
  <w:endnote w:id="20">
    <w:p w:rsidR="00304975" w:rsidRPr="00A330FC" w:rsidRDefault="00304975" w:rsidP="00594235">
      <w:pPr>
        <w:pStyle w:val="aa"/>
        <w:numPr>
          <w:ilvl w:val="0"/>
          <w:numId w:val="37"/>
        </w:numPr>
        <w:jc w:val="both"/>
        <w:rPr>
          <w:szCs w:val="24"/>
        </w:rPr>
      </w:pPr>
      <w:r w:rsidRPr="00A330FC">
        <w:rPr>
          <w:szCs w:val="24"/>
        </w:rPr>
        <w:t>Rajwinder K. Panesar-Walawege. Using Model-Driven Engineering to Support the Certification of Safety-Critical Systems[D]. Norway: University of Oslo, 2012</w:t>
      </w:r>
    </w:p>
  </w:endnote>
  <w:endnote w:id="21">
    <w:p w:rsidR="00304975" w:rsidRPr="00A330FC" w:rsidRDefault="00304975" w:rsidP="00594235">
      <w:pPr>
        <w:pStyle w:val="aa"/>
        <w:numPr>
          <w:ilvl w:val="0"/>
          <w:numId w:val="37"/>
        </w:numPr>
        <w:jc w:val="both"/>
        <w:rPr>
          <w:szCs w:val="24"/>
        </w:rPr>
      </w:pPr>
      <w:r w:rsidRPr="00A330FC">
        <w:rPr>
          <w:szCs w:val="24"/>
        </w:rPr>
        <w:t xml:space="preserve">Cleland-Huang J, Gotel O, Hayes J H, et al. </w:t>
      </w:r>
      <w:bookmarkStart w:id="483" w:name="OLE_LINK123"/>
      <w:bookmarkStart w:id="484" w:name="OLE_LINK124"/>
      <w:r w:rsidRPr="00A330FC">
        <w:rPr>
          <w:szCs w:val="24"/>
        </w:rPr>
        <w:t>Software traceability: Trends and future directions</w:t>
      </w:r>
      <w:bookmarkEnd w:id="483"/>
      <w:bookmarkEnd w:id="484"/>
      <w:r w:rsidRPr="00A330FC">
        <w:rPr>
          <w:szCs w:val="24"/>
        </w:rPr>
        <w:t>[C]//Proc. of the 36th International Conference on Software Engineering (ICSE), Hyderabad, India. 2014</w:t>
      </w:r>
    </w:p>
  </w:endnote>
  <w:endnote w:id="22">
    <w:p w:rsidR="00304975" w:rsidRPr="00A330FC" w:rsidRDefault="00304975" w:rsidP="00594235">
      <w:pPr>
        <w:pStyle w:val="aa"/>
        <w:numPr>
          <w:ilvl w:val="0"/>
          <w:numId w:val="37"/>
        </w:numPr>
        <w:jc w:val="both"/>
        <w:rPr>
          <w:szCs w:val="24"/>
        </w:rPr>
      </w:pPr>
      <w:r w:rsidRPr="00A330FC">
        <w:rPr>
          <w:szCs w:val="24"/>
        </w:rPr>
        <w:t xml:space="preserve">Hawkins R, Kelly T. </w:t>
      </w:r>
      <w:bookmarkStart w:id="485" w:name="OLE_LINK50"/>
      <w:r w:rsidRPr="00A330FC">
        <w:rPr>
          <w:szCs w:val="24"/>
        </w:rPr>
        <w:t>A structured approach to selecting and justifying software safety evidence</w:t>
      </w:r>
      <w:bookmarkEnd w:id="485"/>
      <w:r w:rsidRPr="00A330FC">
        <w:rPr>
          <w:szCs w:val="24"/>
        </w:rPr>
        <w:t>[C]//System Safety 2010, 5th IET International Conference on. IET, 2010: 1-6</w:t>
      </w:r>
    </w:p>
  </w:endnote>
  <w:endnote w:id="23">
    <w:p w:rsidR="00304975" w:rsidRPr="00A330FC" w:rsidRDefault="00304975" w:rsidP="00594235">
      <w:pPr>
        <w:pStyle w:val="aa"/>
        <w:numPr>
          <w:ilvl w:val="0"/>
          <w:numId w:val="37"/>
        </w:numPr>
        <w:jc w:val="both"/>
        <w:rPr>
          <w:szCs w:val="24"/>
        </w:rPr>
      </w:pPr>
      <w:r w:rsidRPr="00A330FC">
        <w:rPr>
          <w:szCs w:val="24"/>
        </w:rPr>
        <w:t>Nair, S.; de la Vara, J.L.; Sabetzadeh, M.; Briand, L., "Classification, Structuring, and Assessment of Evidence for Safety -- A Systematic Literature Review," Software Testing, Verification and Validation (ICST), 2013 IEEE Sixth International Conference on , vol., no., pp.94,103, 18-22 March 2013</w:t>
      </w:r>
    </w:p>
  </w:endnote>
  <w:endnote w:id="24">
    <w:p w:rsidR="00304975" w:rsidRPr="00A330FC" w:rsidRDefault="00304975" w:rsidP="00594235">
      <w:pPr>
        <w:pStyle w:val="aa"/>
        <w:numPr>
          <w:ilvl w:val="0"/>
          <w:numId w:val="37"/>
        </w:numPr>
        <w:jc w:val="both"/>
        <w:rPr>
          <w:szCs w:val="24"/>
        </w:rPr>
      </w:pPr>
      <w:r w:rsidRPr="00A330FC">
        <w:rPr>
          <w:szCs w:val="24"/>
        </w:rPr>
        <w:t>GSN</w:t>
      </w:r>
      <w:r w:rsidRPr="00A330FC">
        <w:rPr>
          <w:szCs w:val="24"/>
        </w:rPr>
        <w:t>元模型</w:t>
      </w:r>
      <w:r w:rsidRPr="00A330FC">
        <w:rPr>
          <w:rFonts w:hint="eastAsia"/>
          <w:szCs w:val="24"/>
        </w:rPr>
        <w:t xml:space="preserve"> </w:t>
      </w:r>
      <w:r w:rsidRPr="00A330FC">
        <w:rPr>
          <w:szCs w:val="24"/>
        </w:rPr>
        <w:t>http://www.goalstructuringnotation.info/gsn-metamodel</w:t>
      </w:r>
    </w:p>
  </w:endnote>
  <w:endnote w:id="25">
    <w:p w:rsidR="00304975" w:rsidRPr="00A330FC" w:rsidRDefault="00304975" w:rsidP="00594235">
      <w:pPr>
        <w:pStyle w:val="aa"/>
        <w:numPr>
          <w:ilvl w:val="0"/>
          <w:numId w:val="37"/>
        </w:numPr>
        <w:jc w:val="both"/>
        <w:rPr>
          <w:szCs w:val="24"/>
        </w:rPr>
      </w:pPr>
      <w:r w:rsidRPr="00A330FC">
        <w:rPr>
          <w:szCs w:val="24"/>
        </w:rPr>
        <w:t>GSN, Goal Structuring Notation Standard[S]. York: GSN Working Group, 2011</w:t>
      </w:r>
    </w:p>
  </w:endnote>
  <w:endnote w:id="26">
    <w:p w:rsidR="00304975" w:rsidRPr="00A330FC" w:rsidRDefault="00304975" w:rsidP="00594235">
      <w:pPr>
        <w:pStyle w:val="aa"/>
        <w:numPr>
          <w:ilvl w:val="0"/>
          <w:numId w:val="37"/>
        </w:numPr>
        <w:jc w:val="both"/>
        <w:rPr>
          <w:szCs w:val="24"/>
        </w:rPr>
      </w:pPr>
      <w:r w:rsidRPr="00A330FC">
        <w:rPr>
          <w:szCs w:val="24"/>
        </w:rPr>
        <w:t>Takai, T.; Kido, H., "A Supplemental Notation of GSN Aiming for Dealing with Changes of Assurance Cases," Software Reliability Engineering Workshops (ISSREW), 2014 IEEE International Symposium on , vol., no</w:t>
      </w:r>
    </w:p>
  </w:endnote>
  <w:endnote w:id="27">
    <w:p w:rsidR="00304975" w:rsidRPr="00A330FC" w:rsidRDefault="00304975" w:rsidP="00594235">
      <w:pPr>
        <w:pStyle w:val="aa"/>
        <w:numPr>
          <w:ilvl w:val="0"/>
          <w:numId w:val="37"/>
        </w:numPr>
        <w:jc w:val="both"/>
        <w:rPr>
          <w:szCs w:val="24"/>
        </w:rPr>
      </w:pPr>
      <w:r w:rsidRPr="00A330FC">
        <w:rPr>
          <w:szCs w:val="24"/>
        </w:rPr>
        <w:t>Kelly T, Mcdermid J. Safety Case Patterns -- Reusing Successful Arguments[C]// Understanding Patterns and Their Application to Systems Engineering (Digest No. 1998/308), IEE Colloquium on. IET, 1998:3/1 - 3/9</w:t>
      </w:r>
    </w:p>
  </w:endnote>
  <w:endnote w:id="28">
    <w:p w:rsidR="00304975" w:rsidRPr="00A330FC" w:rsidRDefault="00304975" w:rsidP="00594235">
      <w:pPr>
        <w:pStyle w:val="aa"/>
        <w:numPr>
          <w:ilvl w:val="0"/>
          <w:numId w:val="37"/>
        </w:numPr>
        <w:jc w:val="both"/>
        <w:rPr>
          <w:szCs w:val="24"/>
        </w:rPr>
      </w:pPr>
      <w:r w:rsidRPr="00A330FC">
        <w:rPr>
          <w:szCs w:val="24"/>
        </w:rPr>
        <w:t>Robert Alexander, Tim Kelly, Zeshan Kurd, and John McDermid. Safety cases for advanced control software: Safety case patterns. Technical report, Department of Computer Science, University of York, 2007</w:t>
      </w:r>
    </w:p>
  </w:endnote>
  <w:endnote w:id="29">
    <w:p w:rsidR="00304975" w:rsidRPr="00A330FC" w:rsidRDefault="00304975" w:rsidP="00594235">
      <w:pPr>
        <w:pStyle w:val="aa"/>
        <w:numPr>
          <w:ilvl w:val="0"/>
          <w:numId w:val="37"/>
        </w:numPr>
        <w:jc w:val="both"/>
        <w:rPr>
          <w:szCs w:val="24"/>
        </w:rPr>
      </w:pPr>
      <w:r w:rsidRPr="00A330FC">
        <w:rPr>
          <w:szCs w:val="24"/>
        </w:rPr>
        <w:t>Matsuno, Y.; Taguchi, K., "Parameterised Argument Structure for GSN Patterns," Quality Software (QSIC), 2011 11th International Conference on , vol., no., pp.96,101, 13-14 July 2011</w:t>
      </w:r>
    </w:p>
  </w:endnote>
  <w:endnote w:id="30">
    <w:p w:rsidR="00304975" w:rsidRPr="00A330FC" w:rsidRDefault="00304975" w:rsidP="00594235">
      <w:pPr>
        <w:pStyle w:val="aa"/>
        <w:numPr>
          <w:ilvl w:val="0"/>
          <w:numId w:val="37"/>
        </w:numPr>
        <w:jc w:val="both"/>
        <w:rPr>
          <w:szCs w:val="24"/>
        </w:rPr>
      </w:pPr>
      <w:r w:rsidRPr="00A330FC">
        <w:rPr>
          <w:szCs w:val="24"/>
        </w:rPr>
        <w:t>Kolovos D., Paige R., Polack F.,. The Epsilon Transformation Language, in Proc. 1st In-ternational Conference on Model Transformation, ICMT'08, Zurich, Switzerland, July 2008</w:t>
      </w:r>
    </w:p>
  </w:endnote>
  <w:endnote w:id="31">
    <w:p w:rsidR="00304975" w:rsidRPr="00A330FC" w:rsidRDefault="00304975" w:rsidP="00594235">
      <w:pPr>
        <w:pStyle w:val="aa"/>
        <w:numPr>
          <w:ilvl w:val="0"/>
          <w:numId w:val="37"/>
        </w:numPr>
        <w:jc w:val="both"/>
        <w:rPr>
          <w:szCs w:val="24"/>
        </w:rPr>
      </w:pPr>
      <w:r w:rsidRPr="00A330FC">
        <w:rPr>
          <w:szCs w:val="24"/>
        </w:rPr>
        <w:t>Kolovos D., Paige R., Polack F., Detecting and Repairing Inconsistencies Accross Hetero-geneous Models, in Proc. 1st IEEE International Conference on Software Testing, Verifi-cation and Validation, ICST 08, Lillehammer, Norway, April 2008</w:t>
      </w:r>
    </w:p>
  </w:endnote>
  <w:endnote w:id="32">
    <w:p w:rsidR="00304975" w:rsidRPr="00A330FC" w:rsidRDefault="00304975" w:rsidP="00594235">
      <w:pPr>
        <w:pStyle w:val="aa"/>
        <w:numPr>
          <w:ilvl w:val="0"/>
          <w:numId w:val="37"/>
        </w:numPr>
        <w:jc w:val="both"/>
        <w:rPr>
          <w:szCs w:val="24"/>
        </w:rPr>
      </w:pPr>
      <w:r w:rsidRPr="00A330FC">
        <w:rPr>
          <w:szCs w:val="24"/>
        </w:rPr>
        <w:t>马媛</w:t>
      </w:r>
      <w:r w:rsidRPr="00A330FC">
        <w:rPr>
          <w:szCs w:val="24"/>
        </w:rPr>
        <w:t xml:space="preserve">. </w:t>
      </w:r>
      <w:r w:rsidRPr="00A330FC">
        <w:rPr>
          <w:szCs w:val="24"/>
        </w:rPr>
        <w:t>机载设备软件取证指南</w:t>
      </w:r>
      <w:r w:rsidRPr="00A330FC">
        <w:rPr>
          <w:szCs w:val="24"/>
        </w:rPr>
        <w:t>DO-178C</w:t>
      </w:r>
      <w:r w:rsidRPr="00A330FC">
        <w:rPr>
          <w:szCs w:val="24"/>
        </w:rPr>
        <w:t>新特性研究</w:t>
      </w:r>
      <w:r w:rsidRPr="00A330FC">
        <w:rPr>
          <w:szCs w:val="24"/>
        </w:rPr>
        <w:t xml:space="preserve">[J]. </w:t>
      </w:r>
      <w:r w:rsidRPr="00A330FC">
        <w:rPr>
          <w:szCs w:val="24"/>
        </w:rPr>
        <w:t>信息系统工程</w:t>
      </w:r>
      <w:r w:rsidRPr="00A330FC">
        <w:rPr>
          <w:szCs w:val="24"/>
        </w:rPr>
        <w:t>, 2013, 07</w:t>
      </w:r>
      <w:r w:rsidRPr="00A330FC">
        <w:rPr>
          <w:szCs w:val="24"/>
        </w:rPr>
        <w:t>期</w:t>
      </w:r>
      <w:r w:rsidRPr="00A330FC">
        <w:rPr>
          <w:szCs w:val="24"/>
        </w:rPr>
        <w:t>(7):144-145</w:t>
      </w:r>
    </w:p>
  </w:endnote>
  <w:endnote w:id="33">
    <w:p w:rsidR="00304975" w:rsidRPr="00A330FC" w:rsidRDefault="00304975" w:rsidP="00594235">
      <w:pPr>
        <w:pStyle w:val="aa"/>
        <w:numPr>
          <w:ilvl w:val="0"/>
          <w:numId w:val="37"/>
        </w:numPr>
        <w:jc w:val="both"/>
        <w:rPr>
          <w:szCs w:val="24"/>
        </w:rPr>
      </w:pPr>
      <w:r w:rsidRPr="00A330FC">
        <w:rPr>
          <w:szCs w:val="24"/>
        </w:rPr>
        <w:t>郑军</w:t>
      </w:r>
      <w:r w:rsidRPr="00A330FC">
        <w:rPr>
          <w:szCs w:val="24"/>
        </w:rPr>
        <w:t xml:space="preserve">, </w:t>
      </w:r>
      <w:r w:rsidRPr="00A330FC">
        <w:rPr>
          <w:szCs w:val="24"/>
        </w:rPr>
        <w:t>黄志球</w:t>
      </w:r>
      <w:r w:rsidRPr="00A330FC">
        <w:rPr>
          <w:szCs w:val="24"/>
        </w:rPr>
        <w:t xml:space="preserve">, </w:t>
      </w:r>
      <w:r w:rsidRPr="00A330FC">
        <w:rPr>
          <w:szCs w:val="24"/>
        </w:rPr>
        <w:t>徐丙凤</w:t>
      </w:r>
      <w:r w:rsidRPr="00A330FC">
        <w:rPr>
          <w:szCs w:val="24"/>
        </w:rPr>
        <w:t xml:space="preserve">. </w:t>
      </w:r>
      <w:r w:rsidRPr="00A330FC">
        <w:rPr>
          <w:szCs w:val="24"/>
        </w:rPr>
        <w:t>机载软件适航认证标准新进展及展望</w:t>
      </w:r>
      <w:r w:rsidRPr="00A330FC">
        <w:rPr>
          <w:szCs w:val="24"/>
        </w:rPr>
        <w:t xml:space="preserve">[J]. </w:t>
      </w:r>
      <w:r w:rsidRPr="00A330FC">
        <w:rPr>
          <w:szCs w:val="24"/>
        </w:rPr>
        <w:t>计算机工程与设计</w:t>
      </w:r>
      <w:r w:rsidRPr="00A330FC">
        <w:rPr>
          <w:szCs w:val="24"/>
        </w:rPr>
        <w:t>, 2012, 33(1):204-208</w:t>
      </w:r>
    </w:p>
  </w:endnote>
  <w:endnote w:id="34">
    <w:p w:rsidR="00304975" w:rsidRPr="00A330FC" w:rsidRDefault="00304975" w:rsidP="00594235">
      <w:pPr>
        <w:pStyle w:val="aa"/>
        <w:numPr>
          <w:ilvl w:val="0"/>
          <w:numId w:val="37"/>
        </w:numPr>
        <w:jc w:val="both"/>
        <w:rPr>
          <w:szCs w:val="24"/>
        </w:rPr>
      </w:pPr>
      <w:r w:rsidRPr="00A330FC">
        <w:rPr>
          <w:rFonts w:hint="eastAsia"/>
          <w:szCs w:val="24"/>
        </w:rPr>
        <w:t>蔡喁，郑征．机载软件适航标准</w:t>
      </w:r>
      <w:r w:rsidRPr="00A330FC">
        <w:rPr>
          <w:rFonts w:hint="eastAsia"/>
          <w:szCs w:val="24"/>
        </w:rPr>
        <w:t>DO-178B/C</w:t>
      </w:r>
      <w:r w:rsidRPr="00A330FC">
        <w:rPr>
          <w:rFonts w:hint="eastAsia"/>
          <w:szCs w:val="24"/>
        </w:rPr>
        <w:t>研究</w:t>
      </w:r>
      <w:r w:rsidRPr="00A330FC">
        <w:rPr>
          <w:rFonts w:hint="eastAsia"/>
          <w:szCs w:val="24"/>
        </w:rPr>
        <w:t>[M]</w:t>
      </w:r>
      <w:r w:rsidRPr="00A330FC">
        <w:rPr>
          <w:rFonts w:hint="eastAsia"/>
          <w:szCs w:val="24"/>
        </w:rPr>
        <w:t>．上海：上海交通大学出版社，</w:t>
      </w:r>
      <w:r w:rsidRPr="00A330FC">
        <w:rPr>
          <w:rFonts w:hint="eastAsia"/>
          <w:szCs w:val="24"/>
        </w:rPr>
        <w:t>2013</w:t>
      </w:r>
    </w:p>
  </w:endnote>
  <w:endnote w:id="35">
    <w:p w:rsidR="00304975" w:rsidRPr="00A330FC" w:rsidRDefault="00304975" w:rsidP="00594235">
      <w:pPr>
        <w:pStyle w:val="aa"/>
        <w:numPr>
          <w:ilvl w:val="0"/>
          <w:numId w:val="37"/>
        </w:numPr>
        <w:jc w:val="both"/>
        <w:rPr>
          <w:szCs w:val="24"/>
        </w:rPr>
      </w:pPr>
      <w:r w:rsidRPr="00A330FC">
        <w:rPr>
          <w:szCs w:val="24"/>
        </w:rPr>
        <w:t>S. Niar, J. de la Vara, A. Melzi, G. Taglaferri, and F. Belmonte. Safety Evidence Traceability: Problem Analysis and Model[A]. Requirement Engineering: Foundation for Software Quality[C]. 2014: 309-324</w:t>
      </w:r>
    </w:p>
  </w:endnote>
  <w:endnote w:id="36">
    <w:p w:rsidR="00304975" w:rsidRPr="00A330FC" w:rsidRDefault="00304975" w:rsidP="00594235">
      <w:pPr>
        <w:pStyle w:val="aa"/>
        <w:numPr>
          <w:ilvl w:val="0"/>
          <w:numId w:val="37"/>
        </w:numPr>
        <w:jc w:val="both"/>
        <w:rPr>
          <w:szCs w:val="24"/>
        </w:rPr>
      </w:pPr>
      <w:r w:rsidRPr="00A330FC">
        <w:rPr>
          <w:szCs w:val="24"/>
        </w:rPr>
        <w:t>R. Weaver, G. Despotou, T. Kelly, and J. McDermid. Combining Software Evidence: Arguments and Assurance[A]. England: SIGSOFT Software, 2004: 152-160</w:t>
      </w:r>
    </w:p>
  </w:endnote>
  <w:endnote w:id="37">
    <w:p w:rsidR="00304975" w:rsidRPr="00A330FC" w:rsidRDefault="00304975" w:rsidP="00594235">
      <w:pPr>
        <w:pStyle w:val="aa"/>
        <w:numPr>
          <w:ilvl w:val="0"/>
          <w:numId w:val="37"/>
        </w:numPr>
        <w:jc w:val="both"/>
        <w:rPr>
          <w:szCs w:val="24"/>
        </w:rPr>
      </w:pPr>
      <w:r w:rsidRPr="00A330FC">
        <w:rPr>
          <w:szCs w:val="24"/>
        </w:rPr>
        <w:t>EMF Project http://www.eclipse.org/modeling/emf/</w:t>
      </w:r>
    </w:p>
  </w:endnote>
  <w:endnote w:id="38">
    <w:p w:rsidR="00304975" w:rsidRPr="00A330FC" w:rsidRDefault="00304975" w:rsidP="00594235">
      <w:pPr>
        <w:pStyle w:val="aa"/>
        <w:numPr>
          <w:ilvl w:val="0"/>
          <w:numId w:val="37"/>
        </w:numPr>
        <w:jc w:val="both"/>
        <w:rPr>
          <w:szCs w:val="24"/>
        </w:rPr>
      </w:pPr>
      <w:r w:rsidRPr="00A330FC">
        <w:rPr>
          <w:szCs w:val="24"/>
        </w:rPr>
        <w:t>GEF Project http://www.eclipse.org/gef/</w:t>
      </w:r>
    </w:p>
  </w:endnote>
  <w:endnote w:id="39">
    <w:p w:rsidR="00304975" w:rsidRPr="00A330FC" w:rsidRDefault="00304975" w:rsidP="00594235">
      <w:pPr>
        <w:pStyle w:val="aa"/>
        <w:numPr>
          <w:ilvl w:val="0"/>
          <w:numId w:val="37"/>
        </w:numPr>
        <w:jc w:val="both"/>
        <w:rPr>
          <w:szCs w:val="24"/>
        </w:rPr>
      </w:pPr>
      <w:r w:rsidRPr="00A330FC">
        <w:rPr>
          <w:rFonts w:hint="eastAsia"/>
          <w:szCs w:val="24"/>
        </w:rPr>
        <w:t>G</w:t>
      </w:r>
      <w:r w:rsidRPr="00A330FC">
        <w:rPr>
          <w:szCs w:val="24"/>
        </w:rPr>
        <w:t>MF Project http://www.eclipse.org/modeling/gmp/</w:t>
      </w:r>
    </w:p>
  </w:endnote>
  <w:endnote w:id="40">
    <w:p w:rsidR="00304975" w:rsidRPr="00A330FC" w:rsidRDefault="00304975" w:rsidP="00594235">
      <w:pPr>
        <w:pStyle w:val="aa"/>
        <w:numPr>
          <w:ilvl w:val="0"/>
          <w:numId w:val="37"/>
        </w:numPr>
        <w:jc w:val="both"/>
        <w:rPr>
          <w:szCs w:val="24"/>
        </w:rPr>
      </w:pPr>
      <w:r w:rsidRPr="00A330FC">
        <w:rPr>
          <w:szCs w:val="24"/>
        </w:rPr>
        <w:t>IBM Redbook: Eclipse Development Using the Graphical Editing</w:t>
      </w:r>
      <w:r w:rsidRPr="00A330FC">
        <w:rPr>
          <w:rFonts w:hint="eastAsia"/>
          <w:szCs w:val="24"/>
        </w:rPr>
        <w:t xml:space="preserve"> </w:t>
      </w:r>
      <w:r w:rsidRPr="00A330FC">
        <w:rPr>
          <w:szCs w:val="24"/>
        </w:rPr>
        <w:t>Framework and the Eclipse Modeling Framework, www.redbooks.ibm.com/abstracts/sg246302.html</w:t>
      </w:r>
    </w:p>
  </w:endnote>
  <w:endnote w:id="41">
    <w:p w:rsidR="00304975" w:rsidRPr="00A330FC" w:rsidRDefault="00304975" w:rsidP="00594235">
      <w:pPr>
        <w:pStyle w:val="aa"/>
        <w:numPr>
          <w:ilvl w:val="0"/>
          <w:numId w:val="37"/>
        </w:numPr>
        <w:jc w:val="both"/>
        <w:rPr>
          <w:szCs w:val="24"/>
        </w:rPr>
      </w:pPr>
      <w:r w:rsidRPr="00A330FC">
        <w:rPr>
          <w:szCs w:val="24"/>
        </w:rPr>
        <w:t>Richard C. Gronback</w:t>
      </w:r>
      <w:r w:rsidRPr="00A330FC">
        <w:rPr>
          <w:rFonts w:hint="eastAsia"/>
          <w:szCs w:val="24"/>
        </w:rPr>
        <w:t xml:space="preserve">. </w:t>
      </w:r>
      <w:r w:rsidRPr="00A330FC">
        <w:rPr>
          <w:szCs w:val="24"/>
        </w:rPr>
        <w:t>ECLIPSE MODELING PROJECT</w:t>
      </w:r>
      <w:r w:rsidRPr="00A330FC">
        <w:rPr>
          <w:rFonts w:hint="eastAsia"/>
          <w:szCs w:val="24"/>
        </w:rPr>
        <w:t>-</w:t>
      </w:r>
      <w:r w:rsidRPr="00A330FC">
        <w:rPr>
          <w:szCs w:val="24"/>
        </w:rPr>
        <w:t>A Domain-Specific Language</w:t>
      </w:r>
      <w:r w:rsidRPr="00A330FC">
        <w:rPr>
          <w:rFonts w:hint="eastAsia"/>
          <w:szCs w:val="24"/>
        </w:rPr>
        <w:t xml:space="preserve"> </w:t>
      </w:r>
      <w:r w:rsidRPr="00A330FC">
        <w:rPr>
          <w:szCs w:val="24"/>
        </w:rPr>
        <w:t>Toolkit</w:t>
      </w:r>
      <w:r w:rsidRPr="00A330FC">
        <w:rPr>
          <w:rFonts w:hint="eastAsia"/>
          <w:szCs w:val="24"/>
        </w:rPr>
        <w:t>[</w:t>
      </w:r>
      <w:r w:rsidRPr="00A330FC">
        <w:rPr>
          <w:szCs w:val="24"/>
        </w:rPr>
        <w:t>M</w:t>
      </w:r>
      <w:r w:rsidRPr="00A330FC">
        <w:rPr>
          <w:rFonts w:hint="eastAsia"/>
          <w:szCs w:val="24"/>
        </w:rPr>
        <w:t>]</w:t>
      </w:r>
      <w:r w:rsidRPr="00A330FC">
        <w:rPr>
          <w:szCs w:val="24"/>
        </w:rPr>
        <w:t>. USA: Pearson Education, Inc,2008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026F47">
    <w:pPr>
      <w:pStyle w:val="af4"/>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026F47">
    <w:pPr>
      <w:pStyle w:val="af4"/>
      <w:ind w:firstLine="360"/>
      <w:jc w:val="center"/>
    </w:pPr>
  </w:p>
  <w:p w:rsidR="00304975" w:rsidRDefault="00304975" w:rsidP="0033754C">
    <w:pPr>
      <w:pStyle w:val="af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33754C">
    <w:pPr>
      <w:pStyle w:val="af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Pr="002052A0" w:rsidRDefault="00304975" w:rsidP="00101B39">
    <w:pPr>
      <w:pStyle w:val="af4"/>
      <w:ind w:firstLineChars="0" w:firstLine="0"/>
      <w:jc w:val="center"/>
      <w:rPr>
        <w:sz w:val="21"/>
        <w:szCs w:val="21"/>
      </w:rPr>
    </w:pPr>
    <w:r w:rsidRPr="002052A0">
      <w:rPr>
        <w:sz w:val="21"/>
        <w:szCs w:val="21"/>
      </w:rPr>
      <w:fldChar w:fldCharType="begin"/>
    </w:r>
    <w:r w:rsidRPr="002052A0">
      <w:rPr>
        <w:sz w:val="21"/>
        <w:szCs w:val="21"/>
      </w:rPr>
      <w:instrText>PAGE   \* MERGEFORMAT</w:instrText>
    </w:r>
    <w:r w:rsidRPr="002052A0">
      <w:rPr>
        <w:sz w:val="21"/>
        <w:szCs w:val="21"/>
      </w:rPr>
      <w:fldChar w:fldCharType="separate"/>
    </w:r>
    <w:r w:rsidR="00682E66" w:rsidRPr="00682E66">
      <w:rPr>
        <w:noProof/>
        <w:sz w:val="21"/>
        <w:szCs w:val="21"/>
        <w:lang w:val="zh-CN"/>
      </w:rPr>
      <w:t>10</w:t>
    </w:r>
    <w:r w:rsidRPr="002052A0">
      <w:rPr>
        <w:sz w:val="21"/>
        <w:szCs w:val="21"/>
      </w:rPr>
      <w:fldChar w:fldCharType="end"/>
    </w:r>
  </w:p>
  <w:p w:rsidR="00304975" w:rsidRDefault="00304975" w:rsidP="00026F47">
    <w:pPr>
      <w:pStyle w:val="af4"/>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Pr="00712B45" w:rsidRDefault="00304975" w:rsidP="00101B39">
    <w:pPr>
      <w:pStyle w:val="af4"/>
      <w:ind w:firstLineChars="0" w:firstLine="0"/>
      <w:jc w:val="center"/>
      <w:rPr>
        <w:sz w:val="21"/>
        <w:szCs w:val="21"/>
      </w:rPr>
    </w:pPr>
    <w:r w:rsidRPr="00712B45">
      <w:rPr>
        <w:sz w:val="21"/>
        <w:szCs w:val="21"/>
      </w:rPr>
      <w:fldChar w:fldCharType="begin"/>
    </w:r>
    <w:r w:rsidRPr="00712B45">
      <w:rPr>
        <w:sz w:val="21"/>
        <w:szCs w:val="21"/>
      </w:rPr>
      <w:instrText>PAGE   \* MERGEFORMAT</w:instrText>
    </w:r>
    <w:r w:rsidRPr="00712B45">
      <w:rPr>
        <w:sz w:val="21"/>
        <w:szCs w:val="21"/>
      </w:rPr>
      <w:fldChar w:fldCharType="separate"/>
    </w:r>
    <w:r w:rsidR="00682E66" w:rsidRPr="00682E66">
      <w:rPr>
        <w:noProof/>
        <w:sz w:val="21"/>
        <w:szCs w:val="21"/>
        <w:lang w:val="zh-CN"/>
      </w:rPr>
      <w:t>ix</w:t>
    </w:r>
    <w:r w:rsidRPr="00712B45">
      <w:rPr>
        <w:sz w:val="21"/>
        <w:szCs w:val="21"/>
      </w:rPr>
      <w:fldChar w:fldCharType="end"/>
    </w:r>
  </w:p>
  <w:p w:rsidR="00304975" w:rsidRDefault="00304975" w:rsidP="0033754C">
    <w:pPr>
      <w:pStyle w:val="af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101B39">
    <w:pPr>
      <w:pStyle w:val="af4"/>
      <w:ind w:firstLineChars="0" w:firstLine="0"/>
      <w:jc w:val="center"/>
    </w:pPr>
    <w:r w:rsidRPr="00712B45">
      <w:rPr>
        <w:sz w:val="21"/>
        <w:szCs w:val="21"/>
      </w:rPr>
      <w:fldChar w:fldCharType="begin"/>
    </w:r>
    <w:r w:rsidRPr="00712B45">
      <w:rPr>
        <w:sz w:val="21"/>
        <w:szCs w:val="21"/>
      </w:rPr>
      <w:instrText>PAGE   \* MERGEFORMAT</w:instrText>
    </w:r>
    <w:r w:rsidRPr="00712B45">
      <w:rPr>
        <w:sz w:val="21"/>
        <w:szCs w:val="21"/>
      </w:rPr>
      <w:fldChar w:fldCharType="separate"/>
    </w:r>
    <w:r w:rsidR="00682E66" w:rsidRPr="00682E66">
      <w:rPr>
        <w:noProof/>
        <w:sz w:val="21"/>
        <w:szCs w:val="21"/>
        <w:lang w:val="zh-CN"/>
      </w:rPr>
      <w:t>1</w:t>
    </w:r>
    <w:r w:rsidRPr="00712B45">
      <w:rPr>
        <w:sz w:val="21"/>
        <w:szCs w:val="21"/>
      </w:rPr>
      <w:fldChar w:fldCharType="end"/>
    </w:r>
  </w:p>
  <w:p w:rsidR="00304975" w:rsidRDefault="00304975" w:rsidP="0033754C">
    <w:pPr>
      <w:pStyle w:val="af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5E8" w:rsidRDefault="002635E8" w:rsidP="00FE22D1">
      <w:pPr>
        <w:spacing w:line="240" w:lineRule="auto"/>
        <w:ind w:firstLine="480"/>
      </w:pPr>
      <w:r>
        <w:separator/>
      </w:r>
    </w:p>
  </w:footnote>
  <w:footnote w:type="continuationSeparator" w:id="0">
    <w:p w:rsidR="002635E8" w:rsidRDefault="002635E8" w:rsidP="00FE22D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AB7D1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6763CF">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33754C">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6763CF">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5C2412">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Pr="0013772D" w:rsidRDefault="00304975" w:rsidP="00903E50">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682E66">
      <w:rPr>
        <w:rFonts w:hint="eastAsia"/>
        <w:noProof/>
      </w:rPr>
      <w:t>第二章</w:t>
    </w:r>
    <w:r w:rsidR="00682E66">
      <w:rPr>
        <w:rFonts w:hint="eastAsia"/>
        <w:noProof/>
      </w:rPr>
      <w:t xml:space="preserve"> </w:t>
    </w:r>
    <w:r w:rsidR="00682E66">
      <w:rPr>
        <w:rFonts w:hint="eastAsia"/>
        <w:noProof/>
      </w:rPr>
      <w:t>适航软件基于标准的目标论证技术综述</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Pr="00DB03A0" w:rsidRDefault="00304975" w:rsidP="00DB03A0">
    <w:pPr>
      <w:pStyle w:val="af3"/>
      <w:ind w:firstLineChars="0" w:firstLine="0"/>
    </w:pPr>
    <w:r>
      <w:rPr>
        <w:rFonts w:hint="eastAsia"/>
      </w:rPr>
      <w:t>北京航空航天大学</w:t>
    </w:r>
    <w:r w:rsidRPr="00DB03A0">
      <w:rPr>
        <w:rFonts w:hint="eastAsia"/>
      </w:rPr>
      <w:t>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Pr="0088671E" w:rsidRDefault="00304975" w:rsidP="00C24999">
    <w:pPr>
      <w:pStyle w:val="af3"/>
      <w:ind w:firstLineChars="0" w:firstLine="0"/>
    </w:pPr>
    <w:r>
      <w:rPr>
        <w:rFonts w:hint="eastAsia"/>
      </w:rPr>
      <w:t>致</w:t>
    </w:r>
    <w:r>
      <w:rPr>
        <w:rFonts w:hint="eastAsia"/>
      </w:rPr>
      <w:t xml:space="preserve">  </w:t>
    </w:r>
    <w:r>
      <w:rPr>
        <w:rFonts w:hint="eastAsia"/>
      </w:rPr>
      <w:t>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75" w:rsidRDefault="00304975" w:rsidP="006763CF">
    <w:pPr>
      <w:pStyle w:val="af3"/>
      <w:ind w:firstLineChars="0" w:firstLine="0"/>
    </w:pPr>
    <w:r>
      <w:rPr>
        <w:rFonts w:hint="eastAsia"/>
      </w:rPr>
      <w:t>北京航空航天大学</w:t>
    </w:r>
    <w:r w:rsidRPr="00DB03A0">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B1A49"/>
    <w:multiLevelType w:val="hybridMultilevel"/>
    <w:tmpl w:val="45508DF2"/>
    <w:lvl w:ilvl="0" w:tplc="164480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541253"/>
    <w:multiLevelType w:val="multilevel"/>
    <w:tmpl w:val="5E58DB9E"/>
    <w:lvl w:ilvl="0">
      <w:start w:val="6"/>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C869AA"/>
    <w:multiLevelType w:val="hybridMultilevel"/>
    <w:tmpl w:val="5CD6ECD4"/>
    <w:lvl w:ilvl="0" w:tplc="5678C2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276543"/>
    <w:multiLevelType w:val="multilevel"/>
    <w:tmpl w:val="E97A808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EF4996"/>
    <w:multiLevelType w:val="multilevel"/>
    <w:tmpl w:val="F3B047BA"/>
    <w:lvl w:ilvl="0">
      <w:start w:val="2"/>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A825036"/>
    <w:multiLevelType w:val="hybridMultilevel"/>
    <w:tmpl w:val="D1E4A1BA"/>
    <w:lvl w:ilvl="0" w:tplc="C6AC355C">
      <w:start w:val="1"/>
      <w:numFmt w:val="decimal"/>
      <w:pStyle w:val="TextofReference"/>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2C4ECF"/>
    <w:multiLevelType w:val="hybridMultilevel"/>
    <w:tmpl w:val="3BE40B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DA1627"/>
    <w:multiLevelType w:val="multilevel"/>
    <w:tmpl w:val="1DF82F2A"/>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6D6459"/>
    <w:multiLevelType w:val="multilevel"/>
    <w:tmpl w:val="CA5C9FBE"/>
    <w:lvl w:ilvl="0">
      <w:start w:val="6"/>
      <w:numFmt w:val="decimal"/>
      <w:lvlText w:val="%1"/>
      <w:lvlJc w:val="left"/>
      <w:pPr>
        <w:ind w:left="0" w:firstLine="0"/>
      </w:pPr>
      <w:rPr>
        <w:rFonts w:cs="Times New Roman" w:hint="default"/>
        <w:sz w:val="24"/>
      </w:rPr>
    </w:lvl>
    <w:lvl w:ilvl="1">
      <w:start w:val="5"/>
      <w:numFmt w:val="decimal"/>
      <w:lvlText w:val="%1.%2"/>
      <w:lvlJc w:val="left"/>
      <w:pPr>
        <w:ind w:left="0" w:firstLine="0"/>
      </w:pPr>
      <w:rPr>
        <w:rFonts w:cs="Times New Roman" w:hint="default"/>
        <w:sz w:val="24"/>
      </w:rPr>
    </w:lvl>
    <w:lvl w:ilvl="2">
      <w:start w:val="1"/>
      <w:numFmt w:val="decimal"/>
      <w:lvlText w:val="%1.%2.%3"/>
      <w:lvlJc w:val="left"/>
      <w:pPr>
        <w:ind w:left="240" w:hanging="240"/>
      </w:pPr>
      <w:rPr>
        <w:rFonts w:cs="Times New Roman" w:hint="default"/>
        <w:sz w:val="24"/>
      </w:rPr>
    </w:lvl>
    <w:lvl w:ilvl="3">
      <w:start w:val="1"/>
      <w:numFmt w:val="decimal"/>
      <w:lvlText w:val="%1.%2.%3.%4"/>
      <w:lvlJc w:val="left"/>
      <w:pPr>
        <w:ind w:left="600" w:hanging="600"/>
      </w:pPr>
      <w:rPr>
        <w:rFonts w:cs="Times New Roman" w:hint="default"/>
        <w:sz w:val="24"/>
      </w:rPr>
    </w:lvl>
    <w:lvl w:ilvl="4">
      <w:start w:val="1"/>
      <w:numFmt w:val="decimal"/>
      <w:lvlText w:val="%1.%2.%3.%4.%5"/>
      <w:lvlJc w:val="left"/>
      <w:pPr>
        <w:ind w:left="600" w:hanging="600"/>
      </w:pPr>
      <w:rPr>
        <w:rFonts w:cs="Times New Roman" w:hint="default"/>
        <w:sz w:val="24"/>
      </w:rPr>
    </w:lvl>
    <w:lvl w:ilvl="5">
      <w:start w:val="1"/>
      <w:numFmt w:val="decimal"/>
      <w:lvlText w:val="%1.%2.%3.%4.%5.%6"/>
      <w:lvlJc w:val="left"/>
      <w:pPr>
        <w:ind w:left="960" w:hanging="960"/>
      </w:pPr>
      <w:rPr>
        <w:rFonts w:cs="Times New Roman" w:hint="default"/>
        <w:sz w:val="24"/>
      </w:rPr>
    </w:lvl>
    <w:lvl w:ilvl="6">
      <w:start w:val="1"/>
      <w:numFmt w:val="decimal"/>
      <w:lvlText w:val="%1.%2.%3.%4.%5.%6.%7"/>
      <w:lvlJc w:val="left"/>
      <w:pPr>
        <w:ind w:left="960" w:hanging="960"/>
      </w:pPr>
      <w:rPr>
        <w:rFonts w:cs="Times New Roman" w:hint="default"/>
        <w:sz w:val="24"/>
      </w:rPr>
    </w:lvl>
    <w:lvl w:ilvl="7">
      <w:start w:val="1"/>
      <w:numFmt w:val="decimal"/>
      <w:lvlText w:val="%1.%2.%3.%4.%5.%6.%7.%8"/>
      <w:lvlJc w:val="left"/>
      <w:pPr>
        <w:ind w:left="1320" w:hanging="1320"/>
      </w:pPr>
      <w:rPr>
        <w:rFonts w:cs="Times New Roman" w:hint="default"/>
        <w:sz w:val="24"/>
      </w:rPr>
    </w:lvl>
    <w:lvl w:ilvl="8">
      <w:start w:val="1"/>
      <w:numFmt w:val="decimal"/>
      <w:lvlText w:val="%1.%2.%3.%4.%5.%6.%7.%8.%9"/>
      <w:lvlJc w:val="left"/>
      <w:pPr>
        <w:ind w:left="1680" w:hanging="1680"/>
      </w:pPr>
      <w:rPr>
        <w:rFonts w:cs="Times New Roman" w:hint="default"/>
        <w:sz w:val="24"/>
      </w:rPr>
    </w:lvl>
  </w:abstractNum>
  <w:abstractNum w:abstractNumId="9" w15:restartNumberingAfterBreak="0">
    <w:nsid w:val="117E3D2C"/>
    <w:multiLevelType w:val="hybridMultilevel"/>
    <w:tmpl w:val="F1F4A9F0"/>
    <w:lvl w:ilvl="0" w:tplc="1C3A2A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4C171D0"/>
    <w:multiLevelType w:val="multilevel"/>
    <w:tmpl w:val="9EA0034C"/>
    <w:lvl w:ilvl="0">
      <w:start w:val="1"/>
      <w:numFmt w:val="decimal"/>
      <w:lvlText w:val="%1."/>
      <w:lvlJc w:val="left"/>
      <w:pPr>
        <w:ind w:left="360" w:hanging="360"/>
      </w:pPr>
      <w:rPr>
        <w:rFonts w:hint="default"/>
      </w:rPr>
    </w:lvl>
    <w:lvl w:ilvl="1">
      <w:start w:val="4"/>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7F42B65"/>
    <w:multiLevelType w:val="multilevel"/>
    <w:tmpl w:val="2F60037E"/>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A9B5138"/>
    <w:multiLevelType w:val="hybridMultilevel"/>
    <w:tmpl w:val="0646FFD0"/>
    <w:lvl w:ilvl="0" w:tplc="35CE7A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EBF3C62"/>
    <w:multiLevelType w:val="multilevel"/>
    <w:tmpl w:val="650284B2"/>
    <w:lvl w:ilvl="0">
      <w:start w:val="6"/>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78669A"/>
    <w:multiLevelType w:val="hybridMultilevel"/>
    <w:tmpl w:val="E0B634EA"/>
    <w:lvl w:ilvl="0" w:tplc="9B2692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10B537F"/>
    <w:multiLevelType w:val="multilevel"/>
    <w:tmpl w:val="1C18389E"/>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7E4164C"/>
    <w:multiLevelType w:val="hybridMultilevel"/>
    <w:tmpl w:val="17D24726"/>
    <w:lvl w:ilvl="0" w:tplc="808C04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B464E0F"/>
    <w:multiLevelType w:val="hybridMultilevel"/>
    <w:tmpl w:val="15584B88"/>
    <w:lvl w:ilvl="0" w:tplc="19786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98004C"/>
    <w:multiLevelType w:val="hybridMultilevel"/>
    <w:tmpl w:val="672449E6"/>
    <w:lvl w:ilvl="0" w:tplc="C4CA01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723D1B"/>
    <w:multiLevelType w:val="hybridMultilevel"/>
    <w:tmpl w:val="2AF2F2F4"/>
    <w:lvl w:ilvl="0" w:tplc="B6F0A7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FC64CB"/>
    <w:multiLevelType w:val="multilevel"/>
    <w:tmpl w:val="3E38580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DD52EDF"/>
    <w:multiLevelType w:val="multilevel"/>
    <w:tmpl w:val="AE4AFA5E"/>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19B7BDF"/>
    <w:multiLevelType w:val="multilevel"/>
    <w:tmpl w:val="02389650"/>
    <w:lvl w:ilvl="0">
      <w:start w:val="1"/>
      <w:numFmt w:val="decimal"/>
      <w:lvlText w:val="%1."/>
      <w:lvlJc w:val="left"/>
      <w:pPr>
        <w:ind w:left="840" w:hanging="360"/>
      </w:pPr>
      <w:rPr>
        <w:rFonts w:hint="default"/>
      </w:rPr>
    </w:lvl>
    <w:lvl w:ilvl="1">
      <w:start w:val="2"/>
      <w:numFmt w:val="decimal"/>
      <w:isLgl/>
      <w:lvlText w:val="%1.%2"/>
      <w:lvlJc w:val="left"/>
      <w:pPr>
        <w:ind w:left="1020" w:hanging="54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3" w15:restartNumberingAfterBreak="0">
    <w:nsid w:val="554E49BF"/>
    <w:multiLevelType w:val="multilevel"/>
    <w:tmpl w:val="DC867DC4"/>
    <w:lvl w:ilvl="0">
      <w:start w:val="6"/>
      <w:numFmt w:val="decimal"/>
      <w:lvlText w:val="%1"/>
      <w:lvlJc w:val="left"/>
      <w:pPr>
        <w:ind w:left="0" w:firstLine="0"/>
      </w:pPr>
      <w:rPr>
        <w:rFonts w:hint="default"/>
      </w:rPr>
    </w:lvl>
    <w:lvl w:ilvl="1">
      <w:start w:val="5"/>
      <w:numFmt w:val="decimal"/>
      <w:lvlText w:val="%1.%2"/>
      <w:lvlJc w:val="left"/>
      <w:pPr>
        <w:ind w:left="0" w:firstLine="0"/>
      </w:pPr>
      <w:rPr>
        <w:rFonts w:hint="default"/>
      </w:rPr>
    </w:lvl>
    <w:lvl w:ilvl="2">
      <w:start w:val="2"/>
      <w:numFmt w:val="decimal"/>
      <w:lvlText w:val="%1.%2.%3"/>
      <w:lvlJc w:val="left"/>
      <w:pPr>
        <w:ind w:left="240" w:hanging="240"/>
      </w:pPr>
      <w:rPr>
        <w:rFonts w:hint="default"/>
      </w:rPr>
    </w:lvl>
    <w:lvl w:ilvl="3">
      <w:start w:val="1"/>
      <w:numFmt w:val="decimal"/>
      <w:lvlText w:val="%1.%2.%3.%4"/>
      <w:lvlJc w:val="left"/>
      <w:pPr>
        <w:ind w:left="600" w:hanging="600"/>
      </w:pPr>
      <w:rPr>
        <w:rFonts w:hint="default"/>
      </w:rPr>
    </w:lvl>
    <w:lvl w:ilvl="4">
      <w:start w:val="1"/>
      <w:numFmt w:val="decimal"/>
      <w:lvlText w:val="%1.%2.%3.%4.%5"/>
      <w:lvlJc w:val="left"/>
      <w:pPr>
        <w:ind w:left="600" w:hanging="600"/>
      </w:pPr>
      <w:rPr>
        <w:rFonts w:hint="default"/>
      </w:rPr>
    </w:lvl>
    <w:lvl w:ilvl="5">
      <w:start w:val="1"/>
      <w:numFmt w:val="decimal"/>
      <w:lvlText w:val="%1.%2.%3.%4.%5.%6"/>
      <w:lvlJc w:val="left"/>
      <w:pPr>
        <w:ind w:left="960" w:hanging="960"/>
      </w:pPr>
      <w:rPr>
        <w:rFonts w:hint="default"/>
      </w:rPr>
    </w:lvl>
    <w:lvl w:ilvl="6">
      <w:start w:val="1"/>
      <w:numFmt w:val="decimal"/>
      <w:lvlText w:val="%1.%2.%3.%4.%5.%6.%7"/>
      <w:lvlJc w:val="left"/>
      <w:pPr>
        <w:ind w:left="960" w:hanging="960"/>
      </w:pPr>
      <w:rPr>
        <w:rFonts w:hint="default"/>
      </w:rPr>
    </w:lvl>
    <w:lvl w:ilvl="7">
      <w:start w:val="1"/>
      <w:numFmt w:val="decimal"/>
      <w:lvlText w:val="%1.%2.%3.%4.%5.%6.%7.%8"/>
      <w:lvlJc w:val="left"/>
      <w:pPr>
        <w:ind w:left="1320" w:hanging="1320"/>
      </w:pPr>
      <w:rPr>
        <w:rFonts w:hint="default"/>
      </w:rPr>
    </w:lvl>
    <w:lvl w:ilvl="8">
      <w:start w:val="1"/>
      <w:numFmt w:val="decimal"/>
      <w:lvlText w:val="%1.%2.%3.%4.%5.%6.%7.%8.%9"/>
      <w:lvlJc w:val="left"/>
      <w:pPr>
        <w:ind w:left="1680" w:hanging="1680"/>
      </w:pPr>
      <w:rPr>
        <w:rFonts w:hint="default"/>
      </w:rPr>
    </w:lvl>
  </w:abstractNum>
  <w:abstractNum w:abstractNumId="24" w15:restartNumberingAfterBreak="0">
    <w:nsid w:val="572A2069"/>
    <w:multiLevelType w:val="multilevel"/>
    <w:tmpl w:val="37F2BE8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C015F2C"/>
    <w:multiLevelType w:val="hybridMultilevel"/>
    <w:tmpl w:val="86CA7CA8"/>
    <w:lvl w:ilvl="0" w:tplc="8DF0A0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8152CCE"/>
    <w:multiLevelType w:val="hybridMultilevel"/>
    <w:tmpl w:val="CFDE00F4"/>
    <w:lvl w:ilvl="0" w:tplc="8500B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8F73A6"/>
    <w:multiLevelType w:val="hybridMultilevel"/>
    <w:tmpl w:val="61846760"/>
    <w:lvl w:ilvl="0" w:tplc="12F21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CA12E9"/>
    <w:multiLevelType w:val="multilevel"/>
    <w:tmpl w:val="4E7A2670"/>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225425A"/>
    <w:multiLevelType w:val="multilevel"/>
    <w:tmpl w:val="602A8934"/>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751A3A59"/>
    <w:multiLevelType w:val="multilevel"/>
    <w:tmpl w:val="4EEC0500"/>
    <w:lvl w:ilvl="0">
      <w:start w:val="6"/>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603839"/>
    <w:multiLevelType w:val="hybridMultilevel"/>
    <w:tmpl w:val="B4E8CF34"/>
    <w:lvl w:ilvl="0" w:tplc="7BD4DBDC">
      <w:start w:val="1"/>
      <w:numFmt w:val="japaneseCounting"/>
      <w:pStyle w:val="1"/>
      <w:lvlText w:val="第%1章"/>
      <w:lvlJc w:val="left"/>
      <w:pPr>
        <w:ind w:left="1545" w:hanging="154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055E3B"/>
    <w:multiLevelType w:val="hybridMultilevel"/>
    <w:tmpl w:val="913073A2"/>
    <w:lvl w:ilvl="0" w:tplc="3FFCF9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73623BF"/>
    <w:multiLevelType w:val="hybridMultilevel"/>
    <w:tmpl w:val="6F1C267C"/>
    <w:lvl w:ilvl="0" w:tplc="CD9C7C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D1202D"/>
    <w:multiLevelType w:val="multilevel"/>
    <w:tmpl w:val="38CA06DA"/>
    <w:lvl w:ilvl="0">
      <w:start w:val="1"/>
      <w:numFmt w:val="decimal"/>
      <w:lvlText w:val="%1"/>
      <w:lvlJc w:val="left"/>
      <w:pPr>
        <w:ind w:left="615" w:hanging="615"/>
      </w:pPr>
      <w:rPr>
        <w:rFonts w:hint="default"/>
      </w:rPr>
    </w:lvl>
    <w:lvl w:ilvl="1">
      <w:start w:val="1"/>
      <w:numFmt w:val="decimal"/>
      <w:pStyle w:val="2"/>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B1F248C"/>
    <w:multiLevelType w:val="hybridMultilevel"/>
    <w:tmpl w:val="88DCDD66"/>
    <w:lvl w:ilvl="0" w:tplc="808C04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F31BEA"/>
    <w:multiLevelType w:val="hybridMultilevel"/>
    <w:tmpl w:val="9FF8650A"/>
    <w:lvl w:ilvl="0" w:tplc="808C04EC">
      <w:start w:val="1"/>
      <w:numFmt w:val="decimal"/>
      <w:lvlText w:val="[%1]"/>
      <w:lvlJc w:val="left"/>
      <w:pPr>
        <w:ind w:left="418" w:hanging="420"/>
      </w:pPr>
      <w:rPr>
        <w:rFonts w:hint="eastAsia"/>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num w:numId="1">
    <w:abstractNumId w:val="31"/>
  </w:num>
  <w:num w:numId="2">
    <w:abstractNumId w:val="34"/>
  </w:num>
  <w:num w:numId="3">
    <w:abstractNumId w:val="4"/>
  </w:num>
  <w:num w:numId="4">
    <w:abstractNumId w:val="5"/>
  </w:num>
  <w:num w:numId="5">
    <w:abstractNumId w:val="18"/>
  </w:num>
  <w:num w:numId="6">
    <w:abstractNumId w:val="33"/>
  </w:num>
  <w:num w:numId="7">
    <w:abstractNumId w:val="2"/>
  </w:num>
  <w:num w:numId="8">
    <w:abstractNumId w:val="17"/>
  </w:num>
  <w:num w:numId="9">
    <w:abstractNumId w:val="10"/>
  </w:num>
  <w:num w:numId="10">
    <w:abstractNumId w:val="15"/>
  </w:num>
  <w:num w:numId="11">
    <w:abstractNumId w:val="11"/>
  </w:num>
  <w:num w:numId="12">
    <w:abstractNumId w:val="26"/>
  </w:num>
  <w:num w:numId="13">
    <w:abstractNumId w:val="29"/>
  </w:num>
  <w:num w:numId="14">
    <w:abstractNumId w:val="12"/>
  </w:num>
  <w:num w:numId="15">
    <w:abstractNumId w:val="22"/>
  </w:num>
  <w:num w:numId="16">
    <w:abstractNumId w:val="27"/>
  </w:num>
  <w:num w:numId="17">
    <w:abstractNumId w:val="19"/>
  </w:num>
  <w:num w:numId="18">
    <w:abstractNumId w:val="24"/>
  </w:num>
  <w:num w:numId="19">
    <w:abstractNumId w:val="25"/>
  </w:num>
  <w:num w:numId="20">
    <w:abstractNumId w:val="20"/>
  </w:num>
  <w:num w:numId="21">
    <w:abstractNumId w:val="0"/>
  </w:num>
  <w:num w:numId="22">
    <w:abstractNumId w:val="32"/>
  </w:num>
  <w:num w:numId="23">
    <w:abstractNumId w:val="9"/>
  </w:num>
  <w:num w:numId="24">
    <w:abstractNumId w:val="36"/>
  </w:num>
  <w:num w:numId="25">
    <w:abstractNumId w:val="7"/>
  </w:num>
  <w:num w:numId="26">
    <w:abstractNumId w:val="28"/>
  </w:num>
  <w:num w:numId="27">
    <w:abstractNumId w:val="30"/>
  </w:num>
  <w:num w:numId="28">
    <w:abstractNumId w:val="13"/>
  </w:num>
  <w:num w:numId="29">
    <w:abstractNumId w:val="1"/>
  </w:num>
  <w:num w:numId="30">
    <w:abstractNumId w:val="3"/>
  </w:num>
  <w:num w:numId="31">
    <w:abstractNumId w:val="21"/>
  </w:num>
  <w:num w:numId="32">
    <w:abstractNumId w:val="8"/>
  </w:num>
  <w:num w:numId="33">
    <w:abstractNumId w:val="23"/>
  </w:num>
  <w:num w:numId="34">
    <w:abstractNumId w:val="6"/>
  </w:num>
  <w:num w:numId="35">
    <w:abstractNumId w:val="35"/>
  </w:num>
  <w:num w:numId="36">
    <w:abstractNumId w:val="14"/>
  </w:num>
  <w:num w:numId="37">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C9C"/>
    <w:rsid w:val="00000363"/>
    <w:rsid w:val="00001566"/>
    <w:rsid w:val="0000191E"/>
    <w:rsid w:val="00001A0F"/>
    <w:rsid w:val="00002063"/>
    <w:rsid w:val="000028E8"/>
    <w:rsid w:val="00002AE7"/>
    <w:rsid w:val="00003C48"/>
    <w:rsid w:val="00003C56"/>
    <w:rsid w:val="00003ECC"/>
    <w:rsid w:val="00005550"/>
    <w:rsid w:val="00005DFB"/>
    <w:rsid w:val="00005EA3"/>
    <w:rsid w:val="000065AA"/>
    <w:rsid w:val="00006973"/>
    <w:rsid w:val="00007A9D"/>
    <w:rsid w:val="00010BCF"/>
    <w:rsid w:val="0001199D"/>
    <w:rsid w:val="00012285"/>
    <w:rsid w:val="00012569"/>
    <w:rsid w:val="000137DD"/>
    <w:rsid w:val="00013F12"/>
    <w:rsid w:val="0001400B"/>
    <w:rsid w:val="000148DF"/>
    <w:rsid w:val="00014BB4"/>
    <w:rsid w:val="00015229"/>
    <w:rsid w:val="000153D4"/>
    <w:rsid w:val="00015A8A"/>
    <w:rsid w:val="00015BAD"/>
    <w:rsid w:val="00015F83"/>
    <w:rsid w:val="00017963"/>
    <w:rsid w:val="00017F8F"/>
    <w:rsid w:val="00020389"/>
    <w:rsid w:val="0002128A"/>
    <w:rsid w:val="00021451"/>
    <w:rsid w:val="00021672"/>
    <w:rsid w:val="000219AD"/>
    <w:rsid w:val="000222C6"/>
    <w:rsid w:val="00022882"/>
    <w:rsid w:val="00023311"/>
    <w:rsid w:val="0002391A"/>
    <w:rsid w:val="00025771"/>
    <w:rsid w:val="0002583D"/>
    <w:rsid w:val="000264B5"/>
    <w:rsid w:val="000267B0"/>
    <w:rsid w:val="00026BF4"/>
    <w:rsid w:val="00026F47"/>
    <w:rsid w:val="0002704D"/>
    <w:rsid w:val="000273B7"/>
    <w:rsid w:val="000274FF"/>
    <w:rsid w:val="000275BB"/>
    <w:rsid w:val="00027BDA"/>
    <w:rsid w:val="00027DA2"/>
    <w:rsid w:val="00030ADC"/>
    <w:rsid w:val="00031046"/>
    <w:rsid w:val="000314AD"/>
    <w:rsid w:val="0003225F"/>
    <w:rsid w:val="0003259A"/>
    <w:rsid w:val="000328EB"/>
    <w:rsid w:val="00032BC5"/>
    <w:rsid w:val="00033476"/>
    <w:rsid w:val="000363A8"/>
    <w:rsid w:val="000369E5"/>
    <w:rsid w:val="00036EB8"/>
    <w:rsid w:val="000371BB"/>
    <w:rsid w:val="00037499"/>
    <w:rsid w:val="00037501"/>
    <w:rsid w:val="00040492"/>
    <w:rsid w:val="00040D07"/>
    <w:rsid w:val="00041080"/>
    <w:rsid w:val="000415A8"/>
    <w:rsid w:val="00041E52"/>
    <w:rsid w:val="00042A0C"/>
    <w:rsid w:val="00042CA6"/>
    <w:rsid w:val="00042EE3"/>
    <w:rsid w:val="000439B0"/>
    <w:rsid w:val="00043C97"/>
    <w:rsid w:val="00044481"/>
    <w:rsid w:val="00044761"/>
    <w:rsid w:val="00045CA2"/>
    <w:rsid w:val="00046146"/>
    <w:rsid w:val="0004714C"/>
    <w:rsid w:val="00050029"/>
    <w:rsid w:val="00050BA0"/>
    <w:rsid w:val="00050D64"/>
    <w:rsid w:val="000535D5"/>
    <w:rsid w:val="000536D8"/>
    <w:rsid w:val="00053971"/>
    <w:rsid w:val="00053E7A"/>
    <w:rsid w:val="000544AE"/>
    <w:rsid w:val="00054890"/>
    <w:rsid w:val="00054F45"/>
    <w:rsid w:val="00055073"/>
    <w:rsid w:val="00055289"/>
    <w:rsid w:val="00055D22"/>
    <w:rsid w:val="00057B47"/>
    <w:rsid w:val="00057D41"/>
    <w:rsid w:val="00057EFC"/>
    <w:rsid w:val="00060D38"/>
    <w:rsid w:val="00061FFA"/>
    <w:rsid w:val="00062202"/>
    <w:rsid w:val="000623B0"/>
    <w:rsid w:val="00062588"/>
    <w:rsid w:val="00062E43"/>
    <w:rsid w:val="000633D5"/>
    <w:rsid w:val="000634E8"/>
    <w:rsid w:val="0006374E"/>
    <w:rsid w:val="00064CA6"/>
    <w:rsid w:val="00065079"/>
    <w:rsid w:val="000651E2"/>
    <w:rsid w:val="00065BB3"/>
    <w:rsid w:val="000662A9"/>
    <w:rsid w:val="00066C79"/>
    <w:rsid w:val="00066F6D"/>
    <w:rsid w:val="000672E1"/>
    <w:rsid w:val="000677CF"/>
    <w:rsid w:val="00067C76"/>
    <w:rsid w:val="00070184"/>
    <w:rsid w:val="00070AF1"/>
    <w:rsid w:val="00070CA3"/>
    <w:rsid w:val="0007129B"/>
    <w:rsid w:val="00071329"/>
    <w:rsid w:val="000715CB"/>
    <w:rsid w:val="00072BE8"/>
    <w:rsid w:val="00073258"/>
    <w:rsid w:val="00073986"/>
    <w:rsid w:val="000739C8"/>
    <w:rsid w:val="0007428A"/>
    <w:rsid w:val="0007455C"/>
    <w:rsid w:val="000746FB"/>
    <w:rsid w:val="00074888"/>
    <w:rsid w:val="00075B54"/>
    <w:rsid w:val="00075D8B"/>
    <w:rsid w:val="00076C04"/>
    <w:rsid w:val="00077970"/>
    <w:rsid w:val="00077E62"/>
    <w:rsid w:val="00080137"/>
    <w:rsid w:val="0008081B"/>
    <w:rsid w:val="00080B24"/>
    <w:rsid w:val="00080F32"/>
    <w:rsid w:val="0008161F"/>
    <w:rsid w:val="00081FF7"/>
    <w:rsid w:val="00082168"/>
    <w:rsid w:val="0008217E"/>
    <w:rsid w:val="00082522"/>
    <w:rsid w:val="0008322B"/>
    <w:rsid w:val="000833C6"/>
    <w:rsid w:val="000843BC"/>
    <w:rsid w:val="00084569"/>
    <w:rsid w:val="00084BCF"/>
    <w:rsid w:val="00087EA1"/>
    <w:rsid w:val="00090156"/>
    <w:rsid w:val="000905E3"/>
    <w:rsid w:val="0009080E"/>
    <w:rsid w:val="00090A6D"/>
    <w:rsid w:val="0009130E"/>
    <w:rsid w:val="000915A4"/>
    <w:rsid w:val="000916CC"/>
    <w:rsid w:val="000928CB"/>
    <w:rsid w:val="00092A44"/>
    <w:rsid w:val="0009400A"/>
    <w:rsid w:val="00094190"/>
    <w:rsid w:val="00094356"/>
    <w:rsid w:val="000946A7"/>
    <w:rsid w:val="00094CEE"/>
    <w:rsid w:val="000950FA"/>
    <w:rsid w:val="000952F3"/>
    <w:rsid w:val="00095665"/>
    <w:rsid w:val="00095E2B"/>
    <w:rsid w:val="00096033"/>
    <w:rsid w:val="000963C3"/>
    <w:rsid w:val="000965EE"/>
    <w:rsid w:val="00097931"/>
    <w:rsid w:val="00097AD6"/>
    <w:rsid w:val="00097DB5"/>
    <w:rsid w:val="00097EA9"/>
    <w:rsid w:val="00097F8E"/>
    <w:rsid w:val="000A05A9"/>
    <w:rsid w:val="000A184C"/>
    <w:rsid w:val="000A27DD"/>
    <w:rsid w:val="000A2B9C"/>
    <w:rsid w:val="000A2F11"/>
    <w:rsid w:val="000A31C0"/>
    <w:rsid w:val="000A3BB0"/>
    <w:rsid w:val="000A3CB0"/>
    <w:rsid w:val="000A3F3B"/>
    <w:rsid w:val="000A5AAC"/>
    <w:rsid w:val="000A6F66"/>
    <w:rsid w:val="000A717E"/>
    <w:rsid w:val="000B0D1F"/>
    <w:rsid w:val="000B1600"/>
    <w:rsid w:val="000B2313"/>
    <w:rsid w:val="000B2676"/>
    <w:rsid w:val="000B33CE"/>
    <w:rsid w:val="000B36A9"/>
    <w:rsid w:val="000B3A8E"/>
    <w:rsid w:val="000B5384"/>
    <w:rsid w:val="000B5A5A"/>
    <w:rsid w:val="000B6069"/>
    <w:rsid w:val="000B6BCA"/>
    <w:rsid w:val="000B79BF"/>
    <w:rsid w:val="000C00DC"/>
    <w:rsid w:val="000C071D"/>
    <w:rsid w:val="000C10A5"/>
    <w:rsid w:val="000C15C0"/>
    <w:rsid w:val="000C1B60"/>
    <w:rsid w:val="000C2232"/>
    <w:rsid w:val="000C288C"/>
    <w:rsid w:val="000C32C1"/>
    <w:rsid w:val="000C3329"/>
    <w:rsid w:val="000C3C26"/>
    <w:rsid w:val="000C4236"/>
    <w:rsid w:val="000C49ED"/>
    <w:rsid w:val="000C4A5D"/>
    <w:rsid w:val="000C4CE3"/>
    <w:rsid w:val="000C4DFE"/>
    <w:rsid w:val="000C4F61"/>
    <w:rsid w:val="000C4FCC"/>
    <w:rsid w:val="000C50F0"/>
    <w:rsid w:val="000C5422"/>
    <w:rsid w:val="000C54AF"/>
    <w:rsid w:val="000C587F"/>
    <w:rsid w:val="000C5D3E"/>
    <w:rsid w:val="000C69F4"/>
    <w:rsid w:val="000C6B3E"/>
    <w:rsid w:val="000C6BFF"/>
    <w:rsid w:val="000C73E3"/>
    <w:rsid w:val="000D00A8"/>
    <w:rsid w:val="000D0227"/>
    <w:rsid w:val="000D051C"/>
    <w:rsid w:val="000D12A8"/>
    <w:rsid w:val="000D142B"/>
    <w:rsid w:val="000D192B"/>
    <w:rsid w:val="000D241A"/>
    <w:rsid w:val="000D264C"/>
    <w:rsid w:val="000D2D52"/>
    <w:rsid w:val="000D3B82"/>
    <w:rsid w:val="000D3BDC"/>
    <w:rsid w:val="000D412D"/>
    <w:rsid w:val="000D43A7"/>
    <w:rsid w:val="000D4634"/>
    <w:rsid w:val="000D4D81"/>
    <w:rsid w:val="000D5C3C"/>
    <w:rsid w:val="000D704C"/>
    <w:rsid w:val="000D7466"/>
    <w:rsid w:val="000D75F6"/>
    <w:rsid w:val="000D7D1B"/>
    <w:rsid w:val="000E00F6"/>
    <w:rsid w:val="000E021B"/>
    <w:rsid w:val="000E08E7"/>
    <w:rsid w:val="000E1101"/>
    <w:rsid w:val="000E212E"/>
    <w:rsid w:val="000E249C"/>
    <w:rsid w:val="000E2E6F"/>
    <w:rsid w:val="000E2EF3"/>
    <w:rsid w:val="000E33B6"/>
    <w:rsid w:val="000E44E5"/>
    <w:rsid w:val="000E46FC"/>
    <w:rsid w:val="000E4907"/>
    <w:rsid w:val="000E490A"/>
    <w:rsid w:val="000E5056"/>
    <w:rsid w:val="000E52CD"/>
    <w:rsid w:val="000E54CE"/>
    <w:rsid w:val="000E5C38"/>
    <w:rsid w:val="000E6D20"/>
    <w:rsid w:val="000E741A"/>
    <w:rsid w:val="000E7D1A"/>
    <w:rsid w:val="000E7E88"/>
    <w:rsid w:val="000F14F6"/>
    <w:rsid w:val="000F1801"/>
    <w:rsid w:val="000F2A92"/>
    <w:rsid w:val="000F2FDC"/>
    <w:rsid w:val="000F4E95"/>
    <w:rsid w:val="000F5A09"/>
    <w:rsid w:val="000F5CD7"/>
    <w:rsid w:val="000F795E"/>
    <w:rsid w:val="000F7A0D"/>
    <w:rsid w:val="000F7A68"/>
    <w:rsid w:val="000F7C3A"/>
    <w:rsid w:val="000F7DA0"/>
    <w:rsid w:val="001009FF"/>
    <w:rsid w:val="00100F16"/>
    <w:rsid w:val="001011A0"/>
    <w:rsid w:val="001015FC"/>
    <w:rsid w:val="00101961"/>
    <w:rsid w:val="00101B39"/>
    <w:rsid w:val="00101B76"/>
    <w:rsid w:val="00101D76"/>
    <w:rsid w:val="00102197"/>
    <w:rsid w:val="00102292"/>
    <w:rsid w:val="00102B0D"/>
    <w:rsid w:val="00103286"/>
    <w:rsid w:val="00103FAA"/>
    <w:rsid w:val="001045D3"/>
    <w:rsid w:val="00104737"/>
    <w:rsid w:val="0010489E"/>
    <w:rsid w:val="00104A06"/>
    <w:rsid w:val="00104CC1"/>
    <w:rsid w:val="001056EA"/>
    <w:rsid w:val="00106038"/>
    <w:rsid w:val="00107C33"/>
    <w:rsid w:val="0011013A"/>
    <w:rsid w:val="001105E8"/>
    <w:rsid w:val="0011127A"/>
    <w:rsid w:val="0011131D"/>
    <w:rsid w:val="00111D40"/>
    <w:rsid w:val="00111FFE"/>
    <w:rsid w:val="001137C0"/>
    <w:rsid w:val="001141C1"/>
    <w:rsid w:val="00114265"/>
    <w:rsid w:val="00114E2F"/>
    <w:rsid w:val="001150C7"/>
    <w:rsid w:val="001152D8"/>
    <w:rsid w:val="00115573"/>
    <w:rsid w:val="00116304"/>
    <w:rsid w:val="001163FB"/>
    <w:rsid w:val="00116CA5"/>
    <w:rsid w:val="001176D6"/>
    <w:rsid w:val="0011795D"/>
    <w:rsid w:val="00121C9C"/>
    <w:rsid w:val="00121F8F"/>
    <w:rsid w:val="00122CB2"/>
    <w:rsid w:val="001230D3"/>
    <w:rsid w:val="001236D5"/>
    <w:rsid w:val="001236E2"/>
    <w:rsid w:val="001237D5"/>
    <w:rsid w:val="00124039"/>
    <w:rsid w:val="00124253"/>
    <w:rsid w:val="00124568"/>
    <w:rsid w:val="00125453"/>
    <w:rsid w:val="00125AC9"/>
    <w:rsid w:val="00130F52"/>
    <w:rsid w:val="001327C4"/>
    <w:rsid w:val="001327E9"/>
    <w:rsid w:val="0013285B"/>
    <w:rsid w:val="00132903"/>
    <w:rsid w:val="00132C32"/>
    <w:rsid w:val="00133613"/>
    <w:rsid w:val="001336A6"/>
    <w:rsid w:val="00133B2E"/>
    <w:rsid w:val="00133F5F"/>
    <w:rsid w:val="00134273"/>
    <w:rsid w:val="001343A3"/>
    <w:rsid w:val="00134C41"/>
    <w:rsid w:val="00136D12"/>
    <w:rsid w:val="00137289"/>
    <w:rsid w:val="0013772D"/>
    <w:rsid w:val="00141548"/>
    <w:rsid w:val="00142D3B"/>
    <w:rsid w:val="001432D3"/>
    <w:rsid w:val="001433DD"/>
    <w:rsid w:val="001437C2"/>
    <w:rsid w:val="00143967"/>
    <w:rsid w:val="00144B9F"/>
    <w:rsid w:val="00144C27"/>
    <w:rsid w:val="00144DB6"/>
    <w:rsid w:val="001451B9"/>
    <w:rsid w:val="00146101"/>
    <w:rsid w:val="0014667E"/>
    <w:rsid w:val="00146B6A"/>
    <w:rsid w:val="00146C24"/>
    <w:rsid w:val="001478CF"/>
    <w:rsid w:val="001507DB"/>
    <w:rsid w:val="001515E0"/>
    <w:rsid w:val="00151EEF"/>
    <w:rsid w:val="00153726"/>
    <w:rsid w:val="0015422F"/>
    <w:rsid w:val="0015475D"/>
    <w:rsid w:val="001555E5"/>
    <w:rsid w:val="0015564C"/>
    <w:rsid w:val="00156356"/>
    <w:rsid w:val="001563FC"/>
    <w:rsid w:val="001575D8"/>
    <w:rsid w:val="00157711"/>
    <w:rsid w:val="00160E1E"/>
    <w:rsid w:val="00160FF7"/>
    <w:rsid w:val="001626F0"/>
    <w:rsid w:val="00162874"/>
    <w:rsid w:val="00162A42"/>
    <w:rsid w:val="00162AEF"/>
    <w:rsid w:val="00162BBB"/>
    <w:rsid w:val="00162D9B"/>
    <w:rsid w:val="001634C6"/>
    <w:rsid w:val="001637C0"/>
    <w:rsid w:val="00164D1E"/>
    <w:rsid w:val="00164F89"/>
    <w:rsid w:val="00165B20"/>
    <w:rsid w:val="00166429"/>
    <w:rsid w:val="00167067"/>
    <w:rsid w:val="00167D24"/>
    <w:rsid w:val="00167D67"/>
    <w:rsid w:val="00167FE9"/>
    <w:rsid w:val="00170732"/>
    <w:rsid w:val="00171EBA"/>
    <w:rsid w:val="001720FD"/>
    <w:rsid w:val="00172212"/>
    <w:rsid w:val="001724F4"/>
    <w:rsid w:val="0017355B"/>
    <w:rsid w:val="001736A6"/>
    <w:rsid w:val="00174318"/>
    <w:rsid w:val="001752BD"/>
    <w:rsid w:val="00175CA7"/>
    <w:rsid w:val="00176DDB"/>
    <w:rsid w:val="00176FD0"/>
    <w:rsid w:val="00177164"/>
    <w:rsid w:val="001775D8"/>
    <w:rsid w:val="0017787F"/>
    <w:rsid w:val="0018100E"/>
    <w:rsid w:val="0018262A"/>
    <w:rsid w:val="0018403F"/>
    <w:rsid w:val="0018497B"/>
    <w:rsid w:val="0018552A"/>
    <w:rsid w:val="00185862"/>
    <w:rsid w:val="001858BD"/>
    <w:rsid w:val="00185B8C"/>
    <w:rsid w:val="00186F7E"/>
    <w:rsid w:val="00187AA6"/>
    <w:rsid w:val="001903E9"/>
    <w:rsid w:val="001904BF"/>
    <w:rsid w:val="00190601"/>
    <w:rsid w:val="00191428"/>
    <w:rsid w:val="001914AC"/>
    <w:rsid w:val="00191DE2"/>
    <w:rsid w:val="001922DD"/>
    <w:rsid w:val="001924F5"/>
    <w:rsid w:val="00192A0F"/>
    <w:rsid w:val="0019377B"/>
    <w:rsid w:val="00194AC5"/>
    <w:rsid w:val="00194C51"/>
    <w:rsid w:val="00194D41"/>
    <w:rsid w:val="00195E71"/>
    <w:rsid w:val="00195E90"/>
    <w:rsid w:val="00195ED7"/>
    <w:rsid w:val="00196D8D"/>
    <w:rsid w:val="00197A19"/>
    <w:rsid w:val="001A12A0"/>
    <w:rsid w:val="001A159C"/>
    <w:rsid w:val="001A188D"/>
    <w:rsid w:val="001A2263"/>
    <w:rsid w:val="001A25E0"/>
    <w:rsid w:val="001A29CE"/>
    <w:rsid w:val="001A2AD1"/>
    <w:rsid w:val="001A3056"/>
    <w:rsid w:val="001A37E2"/>
    <w:rsid w:val="001A54C5"/>
    <w:rsid w:val="001A5B98"/>
    <w:rsid w:val="001A5C1E"/>
    <w:rsid w:val="001A5C6C"/>
    <w:rsid w:val="001A60A2"/>
    <w:rsid w:val="001A6805"/>
    <w:rsid w:val="001A6DB6"/>
    <w:rsid w:val="001A6FD7"/>
    <w:rsid w:val="001A7267"/>
    <w:rsid w:val="001A7666"/>
    <w:rsid w:val="001A7CA5"/>
    <w:rsid w:val="001A7E5D"/>
    <w:rsid w:val="001B0260"/>
    <w:rsid w:val="001B0791"/>
    <w:rsid w:val="001B0DFC"/>
    <w:rsid w:val="001B1341"/>
    <w:rsid w:val="001B1D87"/>
    <w:rsid w:val="001B260B"/>
    <w:rsid w:val="001B3625"/>
    <w:rsid w:val="001B3CF0"/>
    <w:rsid w:val="001B41D8"/>
    <w:rsid w:val="001B437A"/>
    <w:rsid w:val="001B5246"/>
    <w:rsid w:val="001B6238"/>
    <w:rsid w:val="001B6DC5"/>
    <w:rsid w:val="001B793C"/>
    <w:rsid w:val="001B7F47"/>
    <w:rsid w:val="001C0192"/>
    <w:rsid w:val="001C0398"/>
    <w:rsid w:val="001C04A3"/>
    <w:rsid w:val="001C062D"/>
    <w:rsid w:val="001C0802"/>
    <w:rsid w:val="001C1803"/>
    <w:rsid w:val="001C279C"/>
    <w:rsid w:val="001C3235"/>
    <w:rsid w:val="001C471B"/>
    <w:rsid w:val="001C4738"/>
    <w:rsid w:val="001C48C1"/>
    <w:rsid w:val="001C559E"/>
    <w:rsid w:val="001C59FC"/>
    <w:rsid w:val="001C62E0"/>
    <w:rsid w:val="001C630E"/>
    <w:rsid w:val="001C7205"/>
    <w:rsid w:val="001C7671"/>
    <w:rsid w:val="001D0C55"/>
    <w:rsid w:val="001D1222"/>
    <w:rsid w:val="001D237E"/>
    <w:rsid w:val="001D2469"/>
    <w:rsid w:val="001D3856"/>
    <w:rsid w:val="001D3E59"/>
    <w:rsid w:val="001D3E94"/>
    <w:rsid w:val="001D47B1"/>
    <w:rsid w:val="001D5074"/>
    <w:rsid w:val="001D641E"/>
    <w:rsid w:val="001D663C"/>
    <w:rsid w:val="001D6A93"/>
    <w:rsid w:val="001D6C4F"/>
    <w:rsid w:val="001D7671"/>
    <w:rsid w:val="001E081E"/>
    <w:rsid w:val="001E1394"/>
    <w:rsid w:val="001E1404"/>
    <w:rsid w:val="001E2102"/>
    <w:rsid w:val="001E3054"/>
    <w:rsid w:val="001E3177"/>
    <w:rsid w:val="001E3299"/>
    <w:rsid w:val="001E353C"/>
    <w:rsid w:val="001E37F7"/>
    <w:rsid w:val="001E40B7"/>
    <w:rsid w:val="001E431D"/>
    <w:rsid w:val="001E4C96"/>
    <w:rsid w:val="001E5AF0"/>
    <w:rsid w:val="001E5F10"/>
    <w:rsid w:val="001E6528"/>
    <w:rsid w:val="001E6ADD"/>
    <w:rsid w:val="001F020B"/>
    <w:rsid w:val="001F0A04"/>
    <w:rsid w:val="001F0BC0"/>
    <w:rsid w:val="001F10B4"/>
    <w:rsid w:val="001F26C9"/>
    <w:rsid w:val="001F2BD6"/>
    <w:rsid w:val="001F3CF4"/>
    <w:rsid w:val="001F40B7"/>
    <w:rsid w:val="001F4F13"/>
    <w:rsid w:val="001F602F"/>
    <w:rsid w:val="001F646D"/>
    <w:rsid w:val="001F6F5F"/>
    <w:rsid w:val="001F7087"/>
    <w:rsid w:val="001F7299"/>
    <w:rsid w:val="001F7453"/>
    <w:rsid w:val="002000DA"/>
    <w:rsid w:val="002006F8"/>
    <w:rsid w:val="00200ACB"/>
    <w:rsid w:val="00200C80"/>
    <w:rsid w:val="00201584"/>
    <w:rsid w:val="002021AD"/>
    <w:rsid w:val="00203BEB"/>
    <w:rsid w:val="00203CBD"/>
    <w:rsid w:val="00204245"/>
    <w:rsid w:val="002043D6"/>
    <w:rsid w:val="002045DA"/>
    <w:rsid w:val="00204D4A"/>
    <w:rsid w:val="00205213"/>
    <w:rsid w:val="002052A0"/>
    <w:rsid w:val="0020545B"/>
    <w:rsid w:val="002059DA"/>
    <w:rsid w:val="00205EFE"/>
    <w:rsid w:val="00206A9F"/>
    <w:rsid w:val="00206E2D"/>
    <w:rsid w:val="00207688"/>
    <w:rsid w:val="002110A8"/>
    <w:rsid w:val="002112BB"/>
    <w:rsid w:val="00211A63"/>
    <w:rsid w:val="00211BA0"/>
    <w:rsid w:val="002122B3"/>
    <w:rsid w:val="002124A3"/>
    <w:rsid w:val="002138E7"/>
    <w:rsid w:val="00214649"/>
    <w:rsid w:val="002149E1"/>
    <w:rsid w:val="00214E6B"/>
    <w:rsid w:val="00215377"/>
    <w:rsid w:val="00215774"/>
    <w:rsid w:val="002176D2"/>
    <w:rsid w:val="00217865"/>
    <w:rsid w:val="00220120"/>
    <w:rsid w:val="00220174"/>
    <w:rsid w:val="00220A78"/>
    <w:rsid w:val="00221AFC"/>
    <w:rsid w:val="00222316"/>
    <w:rsid w:val="00223A2D"/>
    <w:rsid w:val="002254AD"/>
    <w:rsid w:val="002256D0"/>
    <w:rsid w:val="00225E50"/>
    <w:rsid w:val="00226644"/>
    <w:rsid w:val="00226A24"/>
    <w:rsid w:val="00226C55"/>
    <w:rsid w:val="00227A9E"/>
    <w:rsid w:val="00227E17"/>
    <w:rsid w:val="00231761"/>
    <w:rsid w:val="00231E37"/>
    <w:rsid w:val="00232B92"/>
    <w:rsid w:val="00232C33"/>
    <w:rsid w:val="00232E7D"/>
    <w:rsid w:val="0023334D"/>
    <w:rsid w:val="00233BD1"/>
    <w:rsid w:val="00233CD2"/>
    <w:rsid w:val="0023413F"/>
    <w:rsid w:val="00234205"/>
    <w:rsid w:val="0023593C"/>
    <w:rsid w:val="00236769"/>
    <w:rsid w:val="002367ED"/>
    <w:rsid w:val="00237AB6"/>
    <w:rsid w:val="00240A19"/>
    <w:rsid w:val="002410A5"/>
    <w:rsid w:val="002422CC"/>
    <w:rsid w:val="00242996"/>
    <w:rsid w:val="00242C4C"/>
    <w:rsid w:val="00242FC7"/>
    <w:rsid w:val="00244697"/>
    <w:rsid w:val="002446E7"/>
    <w:rsid w:val="002458EF"/>
    <w:rsid w:val="00245B56"/>
    <w:rsid w:val="00245E8C"/>
    <w:rsid w:val="00246171"/>
    <w:rsid w:val="00246271"/>
    <w:rsid w:val="002477D3"/>
    <w:rsid w:val="00251F9E"/>
    <w:rsid w:val="002525AD"/>
    <w:rsid w:val="002536A7"/>
    <w:rsid w:val="00253756"/>
    <w:rsid w:val="00254149"/>
    <w:rsid w:val="00254522"/>
    <w:rsid w:val="002552F0"/>
    <w:rsid w:val="0025545E"/>
    <w:rsid w:val="002565DF"/>
    <w:rsid w:val="00256EFF"/>
    <w:rsid w:val="002578EE"/>
    <w:rsid w:val="00260D02"/>
    <w:rsid w:val="00260F42"/>
    <w:rsid w:val="00261205"/>
    <w:rsid w:val="00261A9A"/>
    <w:rsid w:val="002631F9"/>
    <w:rsid w:val="002635E8"/>
    <w:rsid w:val="002642D7"/>
    <w:rsid w:val="00264433"/>
    <w:rsid w:val="00264E93"/>
    <w:rsid w:val="00265C92"/>
    <w:rsid w:val="0026630D"/>
    <w:rsid w:val="002669D0"/>
    <w:rsid w:val="0026765D"/>
    <w:rsid w:val="0026779C"/>
    <w:rsid w:val="00267B8E"/>
    <w:rsid w:val="00267E82"/>
    <w:rsid w:val="002701BD"/>
    <w:rsid w:val="00270464"/>
    <w:rsid w:val="00270BAE"/>
    <w:rsid w:val="00270D67"/>
    <w:rsid w:val="0027339B"/>
    <w:rsid w:val="00273B16"/>
    <w:rsid w:val="00274190"/>
    <w:rsid w:val="002751EB"/>
    <w:rsid w:val="002755A3"/>
    <w:rsid w:val="0027565E"/>
    <w:rsid w:val="002756A3"/>
    <w:rsid w:val="00275AC7"/>
    <w:rsid w:val="00275FFC"/>
    <w:rsid w:val="00276017"/>
    <w:rsid w:val="00276220"/>
    <w:rsid w:val="00276335"/>
    <w:rsid w:val="00276518"/>
    <w:rsid w:val="00276C7B"/>
    <w:rsid w:val="0027710F"/>
    <w:rsid w:val="002771BE"/>
    <w:rsid w:val="00277B21"/>
    <w:rsid w:val="00277CE3"/>
    <w:rsid w:val="00280292"/>
    <w:rsid w:val="00280776"/>
    <w:rsid w:val="00280B7F"/>
    <w:rsid w:val="00280BFB"/>
    <w:rsid w:val="00280D15"/>
    <w:rsid w:val="00281357"/>
    <w:rsid w:val="00282112"/>
    <w:rsid w:val="00282E4C"/>
    <w:rsid w:val="002838C8"/>
    <w:rsid w:val="002845AD"/>
    <w:rsid w:val="00284FFF"/>
    <w:rsid w:val="0028517C"/>
    <w:rsid w:val="00285E21"/>
    <w:rsid w:val="00285F3B"/>
    <w:rsid w:val="0028601C"/>
    <w:rsid w:val="0028673C"/>
    <w:rsid w:val="002875D6"/>
    <w:rsid w:val="002900DB"/>
    <w:rsid w:val="0029058E"/>
    <w:rsid w:val="00290C1E"/>
    <w:rsid w:val="00290DCD"/>
    <w:rsid w:val="00291A4C"/>
    <w:rsid w:val="00291E44"/>
    <w:rsid w:val="0029352A"/>
    <w:rsid w:val="00293548"/>
    <w:rsid w:val="0029449E"/>
    <w:rsid w:val="00294C20"/>
    <w:rsid w:val="00294D8B"/>
    <w:rsid w:val="00295588"/>
    <w:rsid w:val="00296160"/>
    <w:rsid w:val="00296787"/>
    <w:rsid w:val="00297286"/>
    <w:rsid w:val="002A04FF"/>
    <w:rsid w:val="002A057C"/>
    <w:rsid w:val="002A069A"/>
    <w:rsid w:val="002A0A02"/>
    <w:rsid w:val="002A0E51"/>
    <w:rsid w:val="002A1C14"/>
    <w:rsid w:val="002A2D55"/>
    <w:rsid w:val="002A2D9C"/>
    <w:rsid w:val="002A324C"/>
    <w:rsid w:val="002A32EC"/>
    <w:rsid w:val="002A4536"/>
    <w:rsid w:val="002A4D28"/>
    <w:rsid w:val="002A55B3"/>
    <w:rsid w:val="002A60DA"/>
    <w:rsid w:val="002A616B"/>
    <w:rsid w:val="002A68D1"/>
    <w:rsid w:val="002A7044"/>
    <w:rsid w:val="002B0C7F"/>
    <w:rsid w:val="002B1EDD"/>
    <w:rsid w:val="002B2007"/>
    <w:rsid w:val="002B3732"/>
    <w:rsid w:val="002B3D7E"/>
    <w:rsid w:val="002B4034"/>
    <w:rsid w:val="002B43CF"/>
    <w:rsid w:val="002B591D"/>
    <w:rsid w:val="002B5C60"/>
    <w:rsid w:val="002B6C09"/>
    <w:rsid w:val="002B702B"/>
    <w:rsid w:val="002B79AC"/>
    <w:rsid w:val="002B7B2D"/>
    <w:rsid w:val="002C185C"/>
    <w:rsid w:val="002C1C0D"/>
    <w:rsid w:val="002C3C38"/>
    <w:rsid w:val="002C480D"/>
    <w:rsid w:val="002C4DEA"/>
    <w:rsid w:val="002C6079"/>
    <w:rsid w:val="002C69DE"/>
    <w:rsid w:val="002C6CD4"/>
    <w:rsid w:val="002C7E06"/>
    <w:rsid w:val="002C7EDE"/>
    <w:rsid w:val="002D0130"/>
    <w:rsid w:val="002D09C2"/>
    <w:rsid w:val="002D17BD"/>
    <w:rsid w:val="002D1D87"/>
    <w:rsid w:val="002D2301"/>
    <w:rsid w:val="002D2C5C"/>
    <w:rsid w:val="002D2F61"/>
    <w:rsid w:val="002D3515"/>
    <w:rsid w:val="002D3954"/>
    <w:rsid w:val="002D3B1F"/>
    <w:rsid w:val="002D4050"/>
    <w:rsid w:val="002D5875"/>
    <w:rsid w:val="002D58D1"/>
    <w:rsid w:val="002D5E45"/>
    <w:rsid w:val="002D5F02"/>
    <w:rsid w:val="002D5F31"/>
    <w:rsid w:val="002D6247"/>
    <w:rsid w:val="002D6C75"/>
    <w:rsid w:val="002D7052"/>
    <w:rsid w:val="002D797E"/>
    <w:rsid w:val="002D7A74"/>
    <w:rsid w:val="002E1052"/>
    <w:rsid w:val="002E1345"/>
    <w:rsid w:val="002E2829"/>
    <w:rsid w:val="002E2CF7"/>
    <w:rsid w:val="002E3427"/>
    <w:rsid w:val="002E34FF"/>
    <w:rsid w:val="002E3B9D"/>
    <w:rsid w:val="002E3CFB"/>
    <w:rsid w:val="002E47A0"/>
    <w:rsid w:val="002E4868"/>
    <w:rsid w:val="002E4B74"/>
    <w:rsid w:val="002E5896"/>
    <w:rsid w:val="002E69F3"/>
    <w:rsid w:val="002E6E2B"/>
    <w:rsid w:val="002E6FF5"/>
    <w:rsid w:val="002E753E"/>
    <w:rsid w:val="002F022E"/>
    <w:rsid w:val="002F0455"/>
    <w:rsid w:val="002F061D"/>
    <w:rsid w:val="002F0870"/>
    <w:rsid w:val="002F12D3"/>
    <w:rsid w:val="002F2EC9"/>
    <w:rsid w:val="002F2EF0"/>
    <w:rsid w:val="002F351F"/>
    <w:rsid w:val="002F3583"/>
    <w:rsid w:val="002F4517"/>
    <w:rsid w:val="002F4798"/>
    <w:rsid w:val="002F4862"/>
    <w:rsid w:val="002F54CF"/>
    <w:rsid w:val="002F64FD"/>
    <w:rsid w:val="002F7EE2"/>
    <w:rsid w:val="003001BC"/>
    <w:rsid w:val="0030021B"/>
    <w:rsid w:val="003003EB"/>
    <w:rsid w:val="00300C3E"/>
    <w:rsid w:val="00300EEF"/>
    <w:rsid w:val="00302055"/>
    <w:rsid w:val="003021B8"/>
    <w:rsid w:val="003028B1"/>
    <w:rsid w:val="00302F78"/>
    <w:rsid w:val="0030310B"/>
    <w:rsid w:val="00303AF9"/>
    <w:rsid w:val="0030416E"/>
    <w:rsid w:val="00304763"/>
    <w:rsid w:val="00304975"/>
    <w:rsid w:val="00304CDA"/>
    <w:rsid w:val="00304D51"/>
    <w:rsid w:val="003058CF"/>
    <w:rsid w:val="003061D6"/>
    <w:rsid w:val="003070F6"/>
    <w:rsid w:val="003072E5"/>
    <w:rsid w:val="003075BB"/>
    <w:rsid w:val="00307B07"/>
    <w:rsid w:val="00307F13"/>
    <w:rsid w:val="003111F1"/>
    <w:rsid w:val="00312AC5"/>
    <w:rsid w:val="00313641"/>
    <w:rsid w:val="00315470"/>
    <w:rsid w:val="00315EA4"/>
    <w:rsid w:val="00316105"/>
    <w:rsid w:val="00316373"/>
    <w:rsid w:val="00316630"/>
    <w:rsid w:val="00316D02"/>
    <w:rsid w:val="00316D67"/>
    <w:rsid w:val="003172C6"/>
    <w:rsid w:val="00317991"/>
    <w:rsid w:val="00317BF8"/>
    <w:rsid w:val="00320D99"/>
    <w:rsid w:val="00320DEB"/>
    <w:rsid w:val="00321A35"/>
    <w:rsid w:val="003224F4"/>
    <w:rsid w:val="003229EA"/>
    <w:rsid w:val="00322F79"/>
    <w:rsid w:val="00323ECF"/>
    <w:rsid w:val="00323F1E"/>
    <w:rsid w:val="00323FD8"/>
    <w:rsid w:val="00324064"/>
    <w:rsid w:val="00324E39"/>
    <w:rsid w:val="00324FB4"/>
    <w:rsid w:val="003262BA"/>
    <w:rsid w:val="003268AC"/>
    <w:rsid w:val="00330051"/>
    <w:rsid w:val="00330329"/>
    <w:rsid w:val="003305A5"/>
    <w:rsid w:val="00330DAB"/>
    <w:rsid w:val="003321E3"/>
    <w:rsid w:val="003324DE"/>
    <w:rsid w:val="00333294"/>
    <w:rsid w:val="00333444"/>
    <w:rsid w:val="003335F1"/>
    <w:rsid w:val="00333D64"/>
    <w:rsid w:val="00334471"/>
    <w:rsid w:val="003348E4"/>
    <w:rsid w:val="00335535"/>
    <w:rsid w:val="00335616"/>
    <w:rsid w:val="00335D8C"/>
    <w:rsid w:val="00336255"/>
    <w:rsid w:val="00336554"/>
    <w:rsid w:val="00336DDE"/>
    <w:rsid w:val="0033754C"/>
    <w:rsid w:val="00341050"/>
    <w:rsid w:val="0034184A"/>
    <w:rsid w:val="00341915"/>
    <w:rsid w:val="00342C30"/>
    <w:rsid w:val="00343279"/>
    <w:rsid w:val="00343491"/>
    <w:rsid w:val="00343A4E"/>
    <w:rsid w:val="00343A72"/>
    <w:rsid w:val="00343B25"/>
    <w:rsid w:val="003440B0"/>
    <w:rsid w:val="003446DC"/>
    <w:rsid w:val="00344B24"/>
    <w:rsid w:val="00344C04"/>
    <w:rsid w:val="0034510A"/>
    <w:rsid w:val="0034741B"/>
    <w:rsid w:val="00347AEB"/>
    <w:rsid w:val="00347CCF"/>
    <w:rsid w:val="00347E1C"/>
    <w:rsid w:val="00350544"/>
    <w:rsid w:val="003506CF"/>
    <w:rsid w:val="00350CF6"/>
    <w:rsid w:val="003518B1"/>
    <w:rsid w:val="00351A0E"/>
    <w:rsid w:val="00352315"/>
    <w:rsid w:val="00352723"/>
    <w:rsid w:val="00353920"/>
    <w:rsid w:val="0035404B"/>
    <w:rsid w:val="00354430"/>
    <w:rsid w:val="00354D9B"/>
    <w:rsid w:val="00356339"/>
    <w:rsid w:val="00357AC8"/>
    <w:rsid w:val="00357AFD"/>
    <w:rsid w:val="00360296"/>
    <w:rsid w:val="003605C2"/>
    <w:rsid w:val="0036062D"/>
    <w:rsid w:val="0036072B"/>
    <w:rsid w:val="003611DA"/>
    <w:rsid w:val="00361C28"/>
    <w:rsid w:val="0036401B"/>
    <w:rsid w:val="00364991"/>
    <w:rsid w:val="003653AC"/>
    <w:rsid w:val="00365E3C"/>
    <w:rsid w:val="00366078"/>
    <w:rsid w:val="00366A5B"/>
    <w:rsid w:val="00367054"/>
    <w:rsid w:val="00367728"/>
    <w:rsid w:val="00367BD0"/>
    <w:rsid w:val="00367EE1"/>
    <w:rsid w:val="00370060"/>
    <w:rsid w:val="00370637"/>
    <w:rsid w:val="00370CEE"/>
    <w:rsid w:val="00370EB1"/>
    <w:rsid w:val="00370FF6"/>
    <w:rsid w:val="00371629"/>
    <w:rsid w:val="00372D52"/>
    <w:rsid w:val="003731EF"/>
    <w:rsid w:val="0037342C"/>
    <w:rsid w:val="00373883"/>
    <w:rsid w:val="00373B3B"/>
    <w:rsid w:val="00374583"/>
    <w:rsid w:val="00374CEB"/>
    <w:rsid w:val="00374E83"/>
    <w:rsid w:val="00375517"/>
    <w:rsid w:val="0037624E"/>
    <w:rsid w:val="00376313"/>
    <w:rsid w:val="00376365"/>
    <w:rsid w:val="003768B0"/>
    <w:rsid w:val="003776BB"/>
    <w:rsid w:val="00377D44"/>
    <w:rsid w:val="003818BA"/>
    <w:rsid w:val="003819B0"/>
    <w:rsid w:val="00381B66"/>
    <w:rsid w:val="00381DDD"/>
    <w:rsid w:val="00381E54"/>
    <w:rsid w:val="00381EEC"/>
    <w:rsid w:val="003822C3"/>
    <w:rsid w:val="00382B25"/>
    <w:rsid w:val="00382FF7"/>
    <w:rsid w:val="0038469F"/>
    <w:rsid w:val="00384977"/>
    <w:rsid w:val="00386168"/>
    <w:rsid w:val="0038675A"/>
    <w:rsid w:val="0038694C"/>
    <w:rsid w:val="0038703B"/>
    <w:rsid w:val="00387513"/>
    <w:rsid w:val="00387578"/>
    <w:rsid w:val="00387B8F"/>
    <w:rsid w:val="0039196F"/>
    <w:rsid w:val="003927EE"/>
    <w:rsid w:val="00393E44"/>
    <w:rsid w:val="003943A9"/>
    <w:rsid w:val="00394D0D"/>
    <w:rsid w:val="00395808"/>
    <w:rsid w:val="003963EF"/>
    <w:rsid w:val="0039682D"/>
    <w:rsid w:val="00396BCC"/>
    <w:rsid w:val="00397491"/>
    <w:rsid w:val="003978DC"/>
    <w:rsid w:val="003A048D"/>
    <w:rsid w:val="003A0FE2"/>
    <w:rsid w:val="003A165D"/>
    <w:rsid w:val="003A1CB9"/>
    <w:rsid w:val="003A1CF0"/>
    <w:rsid w:val="003A2AB9"/>
    <w:rsid w:val="003A2FB9"/>
    <w:rsid w:val="003A304B"/>
    <w:rsid w:val="003A3ED2"/>
    <w:rsid w:val="003A49C0"/>
    <w:rsid w:val="003A5631"/>
    <w:rsid w:val="003A6891"/>
    <w:rsid w:val="003B046B"/>
    <w:rsid w:val="003B14EA"/>
    <w:rsid w:val="003B2579"/>
    <w:rsid w:val="003B2E99"/>
    <w:rsid w:val="003B3178"/>
    <w:rsid w:val="003B3738"/>
    <w:rsid w:val="003B416F"/>
    <w:rsid w:val="003B4F7C"/>
    <w:rsid w:val="003B52EB"/>
    <w:rsid w:val="003B5BB6"/>
    <w:rsid w:val="003B5F4A"/>
    <w:rsid w:val="003B65E0"/>
    <w:rsid w:val="003B75B3"/>
    <w:rsid w:val="003C0980"/>
    <w:rsid w:val="003C0ECF"/>
    <w:rsid w:val="003C1452"/>
    <w:rsid w:val="003C190C"/>
    <w:rsid w:val="003C1997"/>
    <w:rsid w:val="003C202A"/>
    <w:rsid w:val="003C364C"/>
    <w:rsid w:val="003C364F"/>
    <w:rsid w:val="003C38EB"/>
    <w:rsid w:val="003C4D22"/>
    <w:rsid w:val="003C50AA"/>
    <w:rsid w:val="003C57ED"/>
    <w:rsid w:val="003C63FF"/>
    <w:rsid w:val="003D09C7"/>
    <w:rsid w:val="003D16CD"/>
    <w:rsid w:val="003D2002"/>
    <w:rsid w:val="003D2396"/>
    <w:rsid w:val="003D2944"/>
    <w:rsid w:val="003D2DD2"/>
    <w:rsid w:val="003D3795"/>
    <w:rsid w:val="003D3E21"/>
    <w:rsid w:val="003D40CA"/>
    <w:rsid w:val="003D5215"/>
    <w:rsid w:val="003D581A"/>
    <w:rsid w:val="003D61AC"/>
    <w:rsid w:val="003D6578"/>
    <w:rsid w:val="003D720A"/>
    <w:rsid w:val="003D7324"/>
    <w:rsid w:val="003D7338"/>
    <w:rsid w:val="003D7686"/>
    <w:rsid w:val="003D7967"/>
    <w:rsid w:val="003E0A3E"/>
    <w:rsid w:val="003E0C6E"/>
    <w:rsid w:val="003E1B2B"/>
    <w:rsid w:val="003E2492"/>
    <w:rsid w:val="003E3441"/>
    <w:rsid w:val="003E3493"/>
    <w:rsid w:val="003E3831"/>
    <w:rsid w:val="003E46EB"/>
    <w:rsid w:val="003E4A0E"/>
    <w:rsid w:val="003E52AA"/>
    <w:rsid w:val="003E5C88"/>
    <w:rsid w:val="003E6747"/>
    <w:rsid w:val="003E7E3B"/>
    <w:rsid w:val="003F111A"/>
    <w:rsid w:val="003F1164"/>
    <w:rsid w:val="003F140A"/>
    <w:rsid w:val="003F2AE7"/>
    <w:rsid w:val="003F2FD7"/>
    <w:rsid w:val="003F31C1"/>
    <w:rsid w:val="003F4505"/>
    <w:rsid w:val="003F501D"/>
    <w:rsid w:val="003F5840"/>
    <w:rsid w:val="003F593A"/>
    <w:rsid w:val="003F59BD"/>
    <w:rsid w:val="003F73F0"/>
    <w:rsid w:val="003F745A"/>
    <w:rsid w:val="004002DA"/>
    <w:rsid w:val="00400360"/>
    <w:rsid w:val="00400B48"/>
    <w:rsid w:val="00400CAC"/>
    <w:rsid w:val="00400F11"/>
    <w:rsid w:val="00401402"/>
    <w:rsid w:val="00401E0F"/>
    <w:rsid w:val="0040218D"/>
    <w:rsid w:val="00402357"/>
    <w:rsid w:val="004037A4"/>
    <w:rsid w:val="00403DBB"/>
    <w:rsid w:val="004045B4"/>
    <w:rsid w:val="004048FD"/>
    <w:rsid w:val="004049BF"/>
    <w:rsid w:val="0040514C"/>
    <w:rsid w:val="00405413"/>
    <w:rsid w:val="00405ABC"/>
    <w:rsid w:val="00406B64"/>
    <w:rsid w:val="00407BDD"/>
    <w:rsid w:val="00407C04"/>
    <w:rsid w:val="00410490"/>
    <w:rsid w:val="00411625"/>
    <w:rsid w:val="00411B6A"/>
    <w:rsid w:val="004123F9"/>
    <w:rsid w:val="004126B9"/>
    <w:rsid w:val="00412845"/>
    <w:rsid w:val="00412D25"/>
    <w:rsid w:val="00413E5B"/>
    <w:rsid w:val="00413FEB"/>
    <w:rsid w:val="0041417B"/>
    <w:rsid w:val="004153F3"/>
    <w:rsid w:val="00416653"/>
    <w:rsid w:val="00417515"/>
    <w:rsid w:val="00417972"/>
    <w:rsid w:val="00420254"/>
    <w:rsid w:val="00420C32"/>
    <w:rsid w:val="00422779"/>
    <w:rsid w:val="00422E34"/>
    <w:rsid w:val="00423684"/>
    <w:rsid w:val="00423871"/>
    <w:rsid w:val="0042422A"/>
    <w:rsid w:val="00424660"/>
    <w:rsid w:val="004252E9"/>
    <w:rsid w:val="00425613"/>
    <w:rsid w:val="00425EFE"/>
    <w:rsid w:val="00426222"/>
    <w:rsid w:val="004268B6"/>
    <w:rsid w:val="00427182"/>
    <w:rsid w:val="00427C1F"/>
    <w:rsid w:val="00427DE0"/>
    <w:rsid w:val="00430125"/>
    <w:rsid w:val="00430336"/>
    <w:rsid w:val="00431492"/>
    <w:rsid w:val="004316CC"/>
    <w:rsid w:val="00431DAB"/>
    <w:rsid w:val="004327EB"/>
    <w:rsid w:val="00432D6A"/>
    <w:rsid w:val="00433437"/>
    <w:rsid w:val="00433CE6"/>
    <w:rsid w:val="00434883"/>
    <w:rsid w:val="00434C8A"/>
    <w:rsid w:val="00435688"/>
    <w:rsid w:val="00435D48"/>
    <w:rsid w:val="00436AE2"/>
    <w:rsid w:val="00436C8C"/>
    <w:rsid w:val="00436F73"/>
    <w:rsid w:val="0043769D"/>
    <w:rsid w:val="00437919"/>
    <w:rsid w:val="00440151"/>
    <w:rsid w:val="004416DB"/>
    <w:rsid w:val="00441BD4"/>
    <w:rsid w:val="00441F97"/>
    <w:rsid w:val="00442553"/>
    <w:rsid w:val="00443A3B"/>
    <w:rsid w:val="00443FDC"/>
    <w:rsid w:val="00444ACB"/>
    <w:rsid w:val="004455E1"/>
    <w:rsid w:val="00445C47"/>
    <w:rsid w:val="00445D0B"/>
    <w:rsid w:val="004462A8"/>
    <w:rsid w:val="0044760B"/>
    <w:rsid w:val="0044760C"/>
    <w:rsid w:val="00447D04"/>
    <w:rsid w:val="00447EAB"/>
    <w:rsid w:val="00450417"/>
    <w:rsid w:val="00450FC4"/>
    <w:rsid w:val="00451028"/>
    <w:rsid w:val="004516F9"/>
    <w:rsid w:val="00451836"/>
    <w:rsid w:val="00451969"/>
    <w:rsid w:val="0045253D"/>
    <w:rsid w:val="004529C2"/>
    <w:rsid w:val="004529EB"/>
    <w:rsid w:val="00452F6D"/>
    <w:rsid w:val="004530F9"/>
    <w:rsid w:val="004532DC"/>
    <w:rsid w:val="004533D2"/>
    <w:rsid w:val="00455007"/>
    <w:rsid w:val="00455C87"/>
    <w:rsid w:val="00457581"/>
    <w:rsid w:val="00457F1D"/>
    <w:rsid w:val="00460661"/>
    <w:rsid w:val="00461628"/>
    <w:rsid w:val="0046186E"/>
    <w:rsid w:val="00461A30"/>
    <w:rsid w:val="00461AF6"/>
    <w:rsid w:val="004622D8"/>
    <w:rsid w:val="00462771"/>
    <w:rsid w:val="004630B7"/>
    <w:rsid w:val="004630C4"/>
    <w:rsid w:val="00463CCD"/>
    <w:rsid w:val="00464970"/>
    <w:rsid w:val="004653ED"/>
    <w:rsid w:val="00465A1E"/>
    <w:rsid w:val="004663E1"/>
    <w:rsid w:val="004667C1"/>
    <w:rsid w:val="00467547"/>
    <w:rsid w:val="004675D3"/>
    <w:rsid w:val="00470352"/>
    <w:rsid w:val="004706D7"/>
    <w:rsid w:val="00470FCD"/>
    <w:rsid w:val="004722FF"/>
    <w:rsid w:val="004736C1"/>
    <w:rsid w:val="00473C01"/>
    <w:rsid w:val="00474381"/>
    <w:rsid w:val="00475A24"/>
    <w:rsid w:val="00476F44"/>
    <w:rsid w:val="00477260"/>
    <w:rsid w:val="00480592"/>
    <w:rsid w:val="00480E48"/>
    <w:rsid w:val="0048139F"/>
    <w:rsid w:val="004824C5"/>
    <w:rsid w:val="0048310D"/>
    <w:rsid w:val="0048347F"/>
    <w:rsid w:val="00483E86"/>
    <w:rsid w:val="00484424"/>
    <w:rsid w:val="00484439"/>
    <w:rsid w:val="0048471E"/>
    <w:rsid w:val="0048537B"/>
    <w:rsid w:val="00485931"/>
    <w:rsid w:val="004860C8"/>
    <w:rsid w:val="00486B4F"/>
    <w:rsid w:val="00487649"/>
    <w:rsid w:val="0048798F"/>
    <w:rsid w:val="00487BBA"/>
    <w:rsid w:val="0049000C"/>
    <w:rsid w:val="00490029"/>
    <w:rsid w:val="00490245"/>
    <w:rsid w:val="004903DF"/>
    <w:rsid w:val="0049040B"/>
    <w:rsid w:val="004904C6"/>
    <w:rsid w:val="00490E4E"/>
    <w:rsid w:val="00490ED5"/>
    <w:rsid w:val="00491142"/>
    <w:rsid w:val="004912F3"/>
    <w:rsid w:val="00491529"/>
    <w:rsid w:val="00491ADD"/>
    <w:rsid w:val="00491BB6"/>
    <w:rsid w:val="0049209F"/>
    <w:rsid w:val="0049276D"/>
    <w:rsid w:val="00492B4A"/>
    <w:rsid w:val="0049362E"/>
    <w:rsid w:val="00493643"/>
    <w:rsid w:val="00493D08"/>
    <w:rsid w:val="00493F0F"/>
    <w:rsid w:val="004945E4"/>
    <w:rsid w:val="00494924"/>
    <w:rsid w:val="004953D1"/>
    <w:rsid w:val="0049551C"/>
    <w:rsid w:val="00495AD2"/>
    <w:rsid w:val="00495DCE"/>
    <w:rsid w:val="004962E9"/>
    <w:rsid w:val="00496C2C"/>
    <w:rsid w:val="004A08A7"/>
    <w:rsid w:val="004A0AD7"/>
    <w:rsid w:val="004A0B55"/>
    <w:rsid w:val="004A14CD"/>
    <w:rsid w:val="004A1A4A"/>
    <w:rsid w:val="004A23F3"/>
    <w:rsid w:val="004A30F9"/>
    <w:rsid w:val="004A43A6"/>
    <w:rsid w:val="004A4423"/>
    <w:rsid w:val="004A49CF"/>
    <w:rsid w:val="004A5D88"/>
    <w:rsid w:val="004A6DED"/>
    <w:rsid w:val="004A719C"/>
    <w:rsid w:val="004A7C84"/>
    <w:rsid w:val="004A7E4B"/>
    <w:rsid w:val="004B09E7"/>
    <w:rsid w:val="004B0AF2"/>
    <w:rsid w:val="004B0C00"/>
    <w:rsid w:val="004B168E"/>
    <w:rsid w:val="004B1933"/>
    <w:rsid w:val="004B1F4B"/>
    <w:rsid w:val="004B209F"/>
    <w:rsid w:val="004B23BF"/>
    <w:rsid w:val="004B2582"/>
    <w:rsid w:val="004B28EE"/>
    <w:rsid w:val="004B2F4D"/>
    <w:rsid w:val="004B388F"/>
    <w:rsid w:val="004B3E5B"/>
    <w:rsid w:val="004B3F96"/>
    <w:rsid w:val="004B417E"/>
    <w:rsid w:val="004B4C78"/>
    <w:rsid w:val="004B4CC8"/>
    <w:rsid w:val="004B66E5"/>
    <w:rsid w:val="004B71C4"/>
    <w:rsid w:val="004B73B7"/>
    <w:rsid w:val="004C0E16"/>
    <w:rsid w:val="004C0E42"/>
    <w:rsid w:val="004C11CE"/>
    <w:rsid w:val="004C1628"/>
    <w:rsid w:val="004C1699"/>
    <w:rsid w:val="004C19FB"/>
    <w:rsid w:val="004C1BEC"/>
    <w:rsid w:val="004C1DEF"/>
    <w:rsid w:val="004C267B"/>
    <w:rsid w:val="004C2E1A"/>
    <w:rsid w:val="004C2EB4"/>
    <w:rsid w:val="004C2F52"/>
    <w:rsid w:val="004C3423"/>
    <w:rsid w:val="004C3B79"/>
    <w:rsid w:val="004C43FE"/>
    <w:rsid w:val="004C4ADC"/>
    <w:rsid w:val="004C4CF1"/>
    <w:rsid w:val="004C4EB2"/>
    <w:rsid w:val="004C4F5C"/>
    <w:rsid w:val="004C55BF"/>
    <w:rsid w:val="004C64D6"/>
    <w:rsid w:val="004C6C1C"/>
    <w:rsid w:val="004C6DE0"/>
    <w:rsid w:val="004C6E10"/>
    <w:rsid w:val="004C76C0"/>
    <w:rsid w:val="004C799A"/>
    <w:rsid w:val="004D09B2"/>
    <w:rsid w:val="004D0BA5"/>
    <w:rsid w:val="004D12FD"/>
    <w:rsid w:val="004D1B47"/>
    <w:rsid w:val="004D277E"/>
    <w:rsid w:val="004D2BB5"/>
    <w:rsid w:val="004D3523"/>
    <w:rsid w:val="004D3587"/>
    <w:rsid w:val="004D3F09"/>
    <w:rsid w:val="004D3F15"/>
    <w:rsid w:val="004D4936"/>
    <w:rsid w:val="004D4A03"/>
    <w:rsid w:val="004D4CF1"/>
    <w:rsid w:val="004D682A"/>
    <w:rsid w:val="004D6837"/>
    <w:rsid w:val="004D683B"/>
    <w:rsid w:val="004D71B5"/>
    <w:rsid w:val="004D7B12"/>
    <w:rsid w:val="004E0596"/>
    <w:rsid w:val="004E0954"/>
    <w:rsid w:val="004E262F"/>
    <w:rsid w:val="004E268D"/>
    <w:rsid w:val="004E2CEF"/>
    <w:rsid w:val="004E3633"/>
    <w:rsid w:val="004E3D4E"/>
    <w:rsid w:val="004E41CC"/>
    <w:rsid w:val="004E4999"/>
    <w:rsid w:val="004E541F"/>
    <w:rsid w:val="004E5A15"/>
    <w:rsid w:val="004E5A97"/>
    <w:rsid w:val="004E5C1D"/>
    <w:rsid w:val="004E6183"/>
    <w:rsid w:val="004E628B"/>
    <w:rsid w:val="004E641A"/>
    <w:rsid w:val="004E6E8B"/>
    <w:rsid w:val="004E7A42"/>
    <w:rsid w:val="004F0639"/>
    <w:rsid w:val="004F0867"/>
    <w:rsid w:val="004F1E6D"/>
    <w:rsid w:val="004F255C"/>
    <w:rsid w:val="004F2C27"/>
    <w:rsid w:val="004F3C67"/>
    <w:rsid w:val="004F4360"/>
    <w:rsid w:val="004F4511"/>
    <w:rsid w:val="004F4A6D"/>
    <w:rsid w:val="004F4ADD"/>
    <w:rsid w:val="004F4CA0"/>
    <w:rsid w:val="004F4CD4"/>
    <w:rsid w:val="004F5321"/>
    <w:rsid w:val="004F6B6B"/>
    <w:rsid w:val="004F6E6D"/>
    <w:rsid w:val="004F760A"/>
    <w:rsid w:val="005011EB"/>
    <w:rsid w:val="00501E59"/>
    <w:rsid w:val="0050296A"/>
    <w:rsid w:val="0050359E"/>
    <w:rsid w:val="0050399B"/>
    <w:rsid w:val="005039BA"/>
    <w:rsid w:val="00503B06"/>
    <w:rsid w:val="005052F2"/>
    <w:rsid w:val="00505337"/>
    <w:rsid w:val="0050550B"/>
    <w:rsid w:val="00506B96"/>
    <w:rsid w:val="00507070"/>
    <w:rsid w:val="005077EC"/>
    <w:rsid w:val="005078AD"/>
    <w:rsid w:val="005078F9"/>
    <w:rsid w:val="00510084"/>
    <w:rsid w:val="005100D7"/>
    <w:rsid w:val="00510259"/>
    <w:rsid w:val="005121C1"/>
    <w:rsid w:val="005139EF"/>
    <w:rsid w:val="00513E95"/>
    <w:rsid w:val="005146B7"/>
    <w:rsid w:val="005147BE"/>
    <w:rsid w:val="0051484D"/>
    <w:rsid w:val="005152E2"/>
    <w:rsid w:val="005152F2"/>
    <w:rsid w:val="005158C9"/>
    <w:rsid w:val="0051672C"/>
    <w:rsid w:val="005179D5"/>
    <w:rsid w:val="0052012A"/>
    <w:rsid w:val="00520A0D"/>
    <w:rsid w:val="00521784"/>
    <w:rsid w:val="00522695"/>
    <w:rsid w:val="00522700"/>
    <w:rsid w:val="00523571"/>
    <w:rsid w:val="00523B68"/>
    <w:rsid w:val="00523D93"/>
    <w:rsid w:val="00523E03"/>
    <w:rsid w:val="005249F7"/>
    <w:rsid w:val="00524B01"/>
    <w:rsid w:val="00524C55"/>
    <w:rsid w:val="00524CA7"/>
    <w:rsid w:val="00524E61"/>
    <w:rsid w:val="0052540D"/>
    <w:rsid w:val="00525818"/>
    <w:rsid w:val="00526518"/>
    <w:rsid w:val="00526892"/>
    <w:rsid w:val="0052777D"/>
    <w:rsid w:val="005277AE"/>
    <w:rsid w:val="005278A6"/>
    <w:rsid w:val="00527A8E"/>
    <w:rsid w:val="00530914"/>
    <w:rsid w:val="00530CAB"/>
    <w:rsid w:val="005316F7"/>
    <w:rsid w:val="00533297"/>
    <w:rsid w:val="00533DDC"/>
    <w:rsid w:val="00533E5C"/>
    <w:rsid w:val="00533E7D"/>
    <w:rsid w:val="00535131"/>
    <w:rsid w:val="0053535F"/>
    <w:rsid w:val="00535D7C"/>
    <w:rsid w:val="005364F5"/>
    <w:rsid w:val="00536DBF"/>
    <w:rsid w:val="00537631"/>
    <w:rsid w:val="005379ED"/>
    <w:rsid w:val="0054065E"/>
    <w:rsid w:val="00540E4B"/>
    <w:rsid w:val="0054175D"/>
    <w:rsid w:val="00541C0E"/>
    <w:rsid w:val="00542A63"/>
    <w:rsid w:val="00542F20"/>
    <w:rsid w:val="00543302"/>
    <w:rsid w:val="005435F7"/>
    <w:rsid w:val="00543F25"/>
    <w:rsid w:val="00545451"/>
    <w:rsid w:val="00545A4C"/>
    <w:rsid w:val="005476C1"/>
    <w:rsid w:val="00547BE0"/>
    <w:rsid w:val="005506CD"/>
    <w:rsid w:val="00550C4F"/>
    <w:rsid w:val="00551C12"/>
    <w:rsid w:val="0055212D"/>
    <w:rsid w:val="00552695"/>
    <w:rsid w:val="00552B3B"/>
    <w:rsid w:val="00553139"/>
    <w:rsid w:val="00553D8A"/>
    <w:rsid w:val="00554B8E"/>
    <w:rsid w:val="00555367"/>
    <w:rsid w:val="005559BF"/>
    <w:rsid w:val="0055656D"/>
    <w:rsid w:val="00556F81"/>
    <w:rsid w:val="00556F82"/>
    <w:rsid w:val="00557619"/>
    <w:rsid w:val="0055798E"/>
    <w:rsid w:val="005600C7"/>
    <w:rsid w:val="00560DD0"/>
    <w:rsid w:val="00561451"/>
    <w:rsid w:val="00561628"/>
    <w:rsid w:val="00562075"/>
    <w:rsid w:val="00562597"/>
    <w:rsid w:val="00562686"/>
    <w:rsid w:val="00562A05"/>
    <w:rsid w:val="0056485D"/>
    <w:rsid w:val="00564DEC"/>
    <w:rsid w:val="00564E4D"/>
    <w:rsid w:val="005658AE"/>
    <w:rsid w:val="0056616B"/>
    <w:rsid w:val="00566196"/>
    <w:rsid w:val="00566B29"/>
    <w:rsid w:val="00566FE9"/>
    <w:rsid w:val="005670A1"/>
    <w:rsid w:val="00567135"/>
    <w:rsid w:val="0056766A"/>
    <w:rsid w:val="00567A42"/>
    <w:rsid w:val="0057059E"/>
    <w:rsid w:val="00570FC6"/>
    <w:rsid w:val="005714A9"/>
    <w:rsid w:val="005717D5"/>
    <w:rsid w:val="005722D7"/>
    <w:rsid w:val="0057275B"/>
    <w:rsid w:val="00572873"/>
    <w:rsid w:val="00572E7F"/>
    <w:rsid w:val="00572EE2"/>
    <w:rsid w:val="00573314"/>
    <w:rsid w:val="00574319"/>
    <w:rsid w:val="00574740"/>
    <w:rsid w:val="00574C3C"/>
    <w:rsid w:val="00575DDE"/>
    <w:rsid w:val="00576123"/>
    <w:rsid w:val="005768A2"/>
    <w:rsid w:val="00576ECE"/>
    <w:rsid w:val="00576F89"/>
    <w:rsid w:val="00577D52"/>
    <w:rsid w:val="00577FDF"/>
    <w:rsid w:val="005803B6"/>
    <w:rsid w:val="00580C57"/>
    <w:rsid w:val="00580DDF"/>
    <w:rsid w:val="005817A5"/>
    <w:rsid w:val="00581D79"/>
    <w:rsid w:val="005827B0"/>
    <w:rsid w:val="00582C12"/>
    <w:rsid w:val="0058358E"/>
    <w:rsid w:val="00583F85"/>
    <w:rsid w:val="0058407C"/>
    <w:rsid w:val="005843B4"/>
    <w:rsid w:val="00584A76"/>
    <w:rsid w:val="00586055"/>
    <w:rsid w:val="005868B2"/>
    <w:rsid w:val="005875AF"/>
    <w:rsid w:val="005878AE"/>
    <w:rsid w:val="00587AE9"/>
    <w:rsid w:val="00587B1A"/>
    <w:rsid w:val="00587FEF"/>
    <w:rsid w:val="005907F4"/>
    <w:rsid w:val="00590CC0"/>
    <w:rsid w:val="005911A1"/>
    <w:rsid w:val="0059276A"/>
    <w:rsid w:val="00592CD0"/>
    <w:rsid w:val="00593581"/>
    <w:rsid w:val="00593935"/>
    <w:rsid w:val="00594235"/>
    <w:rsid w:val="005952AD"/>
    <w:rsid w:val="00595A22"/>
    <w:rsid w:val="00595CEC"/>
    <w:rsid w:val="00595E74"/>
    <w:rsid w:val="00596477"/>
    <w:rsid w:val="0059722A"/>
    <w:rsid w:val="005A0BC5"/>
    <w:rsid w:val="005A0C1E"/>
    <w:rsid w:val="005A0CDC"/>
    <w:rsid w:val="005A0E7C"/>
    <w:rsid w:val="005A1535"/>
    <w:rsid w:val="005A3472"/>
    <w:rsid w:val="005A4FCB"/>
    <w:rsid w:val="005A5149"/>
    <w:rsid w:val="005A629E"/>
    <w:rsid w:val="005A65EB"/>
    <w:rsid w:val="005A66ED"/>
    <w:rsid w:val="005A6D7E"/>
    <w:rsid w:val="005A786C"/>
    <w:rsid w:val="005B0B8A"/>
    <w:rsid w:val="005B1CD7"/>
    <w:rsid w:val="005B344A"/>
    <w:rsid w:val="005B3B4C"/>
    <w:rsid w:val="005B42D4"/>
    <w:rsid w:val="005B4A85"/>
    <w:rsid w:val="005B4C0F"/>
    <w:rsid w:val="005B4F0E"/>
    <w:rsid w:val="005B60B2"/>
    <w:rsid w:val="005B64DA"/>
    <w:rsid w:val="005B72FE"/>
    <w:rsid w:val="005B7A11"/>
    <w:rsid w:val="005B7FC6"/>
    <w:rsid w:val="005C09B8"/>
    <w:rsid w:val="005C0B91"/>
    <w:rsid w:val="005C0C69"/>
    <w:rsid w:val="005C0C8B"/>
    <w:rsid w:val="005C1710"/>
    <w:rsid w:val="005C2412"/>
    <w:rsid w:val="005C241C"/>
    <w:rsid w:val="005C36D3"/>
    <w:rsid w:val="005C3BCB"/>
    <w:rsid w:val="005C4DF1"/>
    <w:rsid w:val="005C641E"/>
    <w:rsid w:val="005C6EA2"/>
    <w:rsid w:val="005C759C"/>
    <w:rsid w:val="005D0162"/>
    <w:rsid w:val="005D10D4"/>
    <w:rsid w:val="005D172F"/>
    <w:rsid w:val="005D1A34"/>
    <w:rsid w:val="005D1CA0"/>
    <w:rsid w:val="005D1EBB"/>
    <w:rsid w:val="005D2ABA"/>
    <w:rsid w:val="005D459F"/>
    <w:rsid w:val="005D4BDD"/>
    <w:rsid w:val="005D4D4B"/>
    <w:rsid w:val="005D524B"/>
    <w:rsid w:val="005D675D"/>
    <w:rsid w:val="005D6FE6"/>
    <w:rsid w:val="005D7B1E"/>
    <w:rsid w:val="005D7E45"/>
    <w:rsid w:val="005E0E72"/>
    <w:rsid w:val="005E0F58"/>
    <w:rsid w:val="005E17E5"/>
    <w:rsid w:val="005E186B"/>
    <w:rsid w:val="005E1FBE"/>
    <w:rsid w:val="005E1FE0"/>
    <w:rsid w:val="005E300E"/>
    <w:rsid w:val="005E3AEE"/>
    <w:rsid w:val="005E3C44"/>
    <w:rsid w:val="005E3DD9"/>
    <w:rsid w:val="005E3DEB"/>
    <w:rsid w:val="005E3EAE"/>
    <w:rsid w:val="005E496F"/>
    <w:rsid w:val="005E5EFA"/>
    <w:rsid w:val="005E6788"/>
    <w:rsid w:val="005E6B2A"/>
    <w:rsid w:val="005E6F6C"/>
    <w:rsid w:val="005E7B92"/>
    <w:rsid w:val="005F0075"/>
    <w:rsid w:val="005F1454"/>
    <w:rsid w:val="005F1A76"/>
    <w:rsid w:val="005F20A1"/>
    <w:rsid w:val="005F2C4D"/>
    <w:rsid w:val="005F2C80"/>
    <w:rsid w:val="005F31A8"/>
    <w:rsid w:val="005F3B17"/>
    <w:rsid w:val="005F3E85"/>
    <w:rsid w:val="005F4093"/>
    <w:rsid w:val="005F4181"/>
    <w:rsid w:val="005F43D0"/>
    <w:rsid w:val="005F456C"/>
    <w:rsid w:val="005F45A8"/>
    <w:rsid w:val="005F47A2"/>
    <w:rsid w:val="005F488A"/>
    <w:rsid w:val="005F4961"/>
    <w:rsid w:val="005F4CF3"/>
    <w:rsid w:val="005F5DC0"/>
    <w:rsid w:val="005F6E2C"/>
    <w:rsid w:val="005F6F45"/>
    <w:rsid w:val="006001AA"/>
    <w:rsid w:val="006001B5"/>
    <w:rsid w:val="006002DF"/>
    <w:rsid w:val="006008A1"/>
    <w:rsid w:val="00600BE6"/>
    <w:rsid w:val="00601051"/>
    <w:rsid w:val="00601D8C"/>
    <w:rsid w:val="00602028"/>
    <w:rsid w:val="00602408"/>
    <w:rsid w:val="00602454"/>
    <w:rsid w:val="0060264D"/>
    <w:rsid w:val="00602B6B"/>
    <w:rsid w:val="0060303B"/>
    <w:rsid w:val="00603094"/>
    <w:rsid w:val="00604050"/>
    <w:rsid w:val="0060435A"/>
    <w:rsid w:val="00604C4C"/>
    <w:rsid w:val="0060566E"/>
    <w:rsid w:val="006057F6"/>
    <w:rsid w:val="00605F7B"/>
    <w:rsid w:val="006060D2"/>
    <w:rsid w:val="00606F35"/>
    <w:rsid w:val="00607562"/>
    <w:rsid w:val="00607BEF"/>
    <w:rsid w:val="00610750"/>
    <w:rsid w:val="0061193A"/>
    <w:rsid w:val="0061247E"/>
    <w:rsid w:val="006125C2"/>
    <w:rsid w:val="006128F4"/>
    <w:rsid w:val="00612A1A"/>
    <w:rsid w:val="00613483"/>
    <w:rsid w:val="0061361F"/>
    <w:rsid w:val="00613B53"/>
    <w:rsid w:val="00613EA8"/>
    <w:rsid w:val="006156FA"/>
    <w:rsid w:val="006163FA"/>
    <w:rsid w:val="00616472"/>
    <w:rsid w:val="006171F8"/>
    <w:rsid w:val="006174A8"/>
    <w:rsid w:val="00617B08"/>
    <w:rsid w:val="00617C99"/>
    <w:rsid w:val="00620851"/>
    <w:rsid w:val="00621703"/>
    <w:rsid w:val="00621809"/>
    <w:rsid w:val="00622734"/>
    <w:rsid w:val="006234A0"/>
    <w:rsid w:val="006238F5"/>
    <w:rsid w:val="00624DE1"/>
    <w:rsid w:val="006252AC"/>
    <w:rsid w:val="006261BE"/>
    <w:rsid w:val="00626DF0"/>
    <w:rsid w:val="006279B9"/>
    <w:rsid w:val="0063004F"/>
    <w:rsid w:val="00632012"/>
    <w:rsid w:val="00632908"/>
    <w:rsid w:val="00632D91"/>
    <w:rsid w:val="006339A9"/>
    <w:rsid w:val="00634688"/>
    <w:rsid w:val="006348EA"/>
    <w:rsid w:val="00635C66"/>
    <w:rsid w:val="006362E9"/>
    <w:rsid w:val="006370A8"/>
    <w:rsid w:val="00637156"/>
    <w:rsid w:val="006373BD"/>
    <w:rsid w:val="0063751B"/>
    <w:rsid w:val="006379A3"/>
    <w:rsid w:val="00640502"/>
    <w:rsid w:val="0064141E"/>
    <w:rsid w:val="00641A87"/>
    <w:rsid w:val="00641AC5"/>
    <w:rsid w:val="00641C02"/>
    <w:rsid w:val="006426EF"/>
    <w:rsid w:val="0064317E"/>
    <w:rsid w:val="00644527"/>
    <w:rsid w:val="006448F8"/>
    <w:rsid w:val="00644D4C"/>
    <w:rsid w:val="006454BC"/>
    <w:rsid w:val="0064584A"/>
    <w:rsid w:val="00645886"/>
    <w:rsid w:val="00646828"/>
    <w:rsid w:val="00646D08"/>
    <w:rsid w:val="00646DC2"/>
    <w:rsid w:val="00646F6F"/>
    <w:rsid w:val="0064765B"/>
    <w:rsid w:val="006476EF"/>
    <w:rsid w:val="00647A3A"/>
    <w:rsid w:val="00647BEE"/>
    <w:rsid w:val="00647C59"/>
    <w:rsid w:val="0065111A"/>
    <w:rsid w:val="00651198"/>
    <w:rsid w:val="00651739"/>
    <w:rsid w:val="00651CC9"/>
    <w:rsid w:val="006520AC"/>
    <w:rsid w:val="006523A9"/>
    <w:rsid w:val="0065248F"/>
    <w:rsid w:val="00652725"/>
    <w:rsid w:val="006528BC"/>
    <w:rsid w:val="00652B71"/>
    <w:rsid w:val="00653E4E"/>
    <w:rsid w:val="006543F3"/>
    <w:rsid w:val="0065580C"/>
    <w:rsid w:val="006561E6"/>
    <w:rsid w:val="00657478"/>
    <w:rsid w:val="00660652"/>
    <w:rsid w:val="006613E5"/>
    <w:rsid w:val="006622E6"/>
    <w:rsid w:val="00662B9B"/>
    <w:rsid w:val="00662F2C"/>
    <w:rsid w:val="00663539"/>
    <w:rsid w:val="00663B19"/>
    <w:rsid w:val="0066504D"/>
    <w:rsid w:val="00666F57"/>
    <w:rsid w:val="006678F3"/>
    <w:rsid w:val="0067137E"/>
    <w:rsid w:val="00672228"/>
    <w:rsid w:val="0067242E"/>
    <w:rsid w:val="0067291B"/>
    <w:rsid w:val="00672F6A"/>
    <w:rsid w:val="006732B5"/>
    <w:rsid w:val="0067384F"/>
    <w:rsid w:val="00675523"/>
    <w:rsid w:val="00675CBF"/>
    <w:rsid w:val="00675EE6"/>
    <w:rsid w:val="006763CF"/>
    <w:rsid w:val="00676890"/>
    <w:rsid w:val="006768F5"/>
    <w:rsid w:val="00677B63"/>
    <w:rsid w:val="00680707"/>
    <w:rsid w:val="00680A35"/>
    <w:rsid w:val="006816E2"/>
    <w:rsid w:val="00682D0E"/>
    <w:rsid w:val="00682E66"/>
    <w:rsid w:val="0068432A"/>
    <w:rsid w:val="006843C9"/>
    <w:rsid w:val="00684796"/>
    <w:rsid w:val="006862A2"/>
    <w:rsid w:val="00686E95"/>
    <w:rsid w:val="00687E50"/>
    <w:rsid w:val="00690713"/>
    <w:rsid w:val="006908B7"/>
    <w:rsid w:val="00690FC7"/>
    <w:rsid w:val="006913D6"/>
    <w:rsid w:val="00691AC3"/>
    <w:rsid w:val="00691E90"/>
    <w:rsid w:val="00693232"/>
    <w:rsid w:val="006934BC"/>
    <w:rsid w:val="00694036"/>
    <w:rsid w:val="00694080"/>
    <w:rsid w:val="006950A1"/>
    <w:rsid w:val="00695CFC"/>
    <w:rsid w:val="006967C9"/>
    <w:rsid w:val="006969C8"/>
    <w:rsid w:val="00696DDE"/>
    <w:rsid w:val="00697522"/>
    <w:rsid w:val="006A0798"/>
    <w:rsid w:val="006A13CB"/>
    <w:rsid w:val="006A14EC"/>
    <w:rsid w:val="006A18FD"/>
    <w:rsid w:val="006A1D03"/>
    <w:rsid w:val="006A1FE8"/>
    <w:rsid w:val="006A235A"/>
    <w:rsid w:val="006A2C1E"/>
    <w:rsid w:val="006A3216"/>
    <w:rsid w:val="006A32E0"/>
    <w:rsid w:val="006A3369"/>
    <w:rsid w:val="006A39BE"/>
    <w:rsid w:val="006A3CD6"/>
    <w:rsid w:val="006A3E77"/>
    <w:rsid w:val="006A3EDC"/>
    <w:rsid w:val="006A446A"/>
    <w:rsid w:val="006A485D"/>
    <w:rsid w:val="006A4AC4"/>
    <w:rsid w:val="006A5794"/>
    <w:rsid w:val="006A6CA6"/>
    <w:rsid w:val="006A6CE3"/>
    <w:rsid w:val="006A70E9"/>
    <w:rsid w:val="006B022A"/>
    <w:rsid w:val="006B042A"/>
    <w:rsid w:val="006B0E71"/>
    <w:rsid w:val="006B146D"/>
    <w:rsid w:val="006B1900"/>
    <w:rsid w:val="006B1957"/>
    <w:rsid w:val="006B1A89"/>
    <w:rsid w:val="006B3329"/>
    <w:rsid w:val="006B3CB3"/>
    <w:rsid w:val="006B46DD"/>
    <w:rsid w:val="006B4758"/>
    <w:rsid w:val="006B4D95"/>
    <w:rsid w:val="006B4D96"/>
    <w:rsid w:val="006B5C91"/>
    <w:rsid w:val="006B5EF1"/>
    <w:rsid w:val="006B6051"/>
    <w:rsid w:val="006B6084"/>
    <w:rsid w:val="006C09F2"/>
    <w:rsid w:val="006C0C58"/>
    <w:rsid w:val="006C0E9A"/>
    <w:rsid w:val="006C10FA"/>
    <w:rsid w:val="006C1DE2"/>
    <w:rsid w:val="006C2057"/>
    <w:rsid w:val="006C25AF"/>
    <w:rsid w:val="006C3851"/>
    <w:rsid w:val="006C3A17"/>
    <w:rsid w:val="006C3DC7"/>
    <w:rsid w:val="006C3DD9"/>
    <w:rsid w:val="006C4333"/>
    <w:rsid w:val="006C433E"/>
    <w:rsid w:val="006C470D"/>
    <w:rsid w:val="006C4FAD"/>
    <w:rsid w:val="006C683C"/>
    <w:rsid w:val="006C6DD3"/>
    <w:rsid w:val="006C6F3F"/>
    <w:rsid w:val="006D0123"/>
    <w:rsid w:val="006D07B9"/>
    <w:rsid w:val="006D0B01"/>
    <w:rsid w:val="006D1887"/>
    <w:rsid w:val="006D19C0"/>
    <w:rsid w:val="006D2FDE"/>
    <w:rsid w:val="006D3578"/>
    <w:rsid w:val="006D4A4F"/>
    <w:rsid w:val="006D55F2"/>
    <w:rsid w:val="006D5AAE"/>
    <w:rsid w:val="006D7889"/>
    <w:rsid w:val="006D7DD2"/>
    <w:rsid w:val="006E107F"/>
    <w:rsid w:val="006E1350"/>
    <w:rsid w:val="006E14DD"/>
    <w:rsid w:val="006E1EA7"/>
    <w:rsid w:val="006E20B0"/>
    <w:rsid w:val="006E244B"/>
    <w:rsid w:val="006E268C"/>
    <w:rsid w:val="006E2740"/>
    <w:rsid w:val="006E3DBA"/>
    <w:rsid w:val="006E4024"/>
    <w:rsid w:val="006E40C0"/>
    <w:rsid w:val="006E40D8"/>
    <w:rsid w:val="006E4852"/>
    <w:rsid w:val="006E5C49"/>
    <w:rsid w:val="006E6277"/>
    <w:rsid w:val="006E6E68"/>
    <w:rsid w:val="006E706C"/>
    <w:rsid w:val="006E793B"/>
    <w:rsid w:val="006F004E"/>
    <w:rsid w:val="006F1365"/>
    <w:rsid w:val="006F207A"/>
    <w:rsid w:val="006F245E"/>
    <w:rsid w:val="006F2DA5"/>
    <w:rsid w:val="006F3AE3"/>
    <w:rsid w:val="006F420D"/>
    <w:rsid w:val="006F46F2"/>
    <w:rsid w:val="006F50B0"/>
    <w:rsid w:val="006F70F7"/>
    <w:rsid w:val="006F7232"/>
    <w:rsid w:val="006F7BA0"/>
    <w:rsid w:val="006F7CC8"/>
    <w:rsid w:val="006F7F98"/>
    <w:rsid w:val="00700201"/>
    <w:rsid w:val="0070030C"/>
    <w:rsid w:val="00700420"/>
    <w:rsid w:val="00700783"/>
    <w:rsid w:val="007008DF"/>
    <w:rsid w:val="00701E5E"/>
    <w:rsid w:val="0070204F"/>
    <w:rsid w:val="00702F1E"/>
    <w:rsid w:val="007035FD"/>
    <w:rsid w:val="00703623"/>
    <w:rsid w:val="00703DB5"/>
    <w:rsid w:val="0070426E"/>
    <w:rsid w:val="0070428F"/>
    <w:rsid w:val="00704A3C"/>
    <w:rsid w:val="00704DBE"/>
    <w:rsid w:val="007060D6"/>
    <w:rsid w:val="00706806"/>
    <w:rsid w:val="00706DEC"/>
    <w:rsid w:val="00707567"/>
    <w:rsid w:val="00707CD1"/>
    <w:rsid w:val="007107C7"/>
    <w:rsid w:val="00710BB0"/>
    <w:rsid w:val="0071160D"/>
    <w:rsid w:val="007129C7"/>
    <w:rsid w:val="00712B45"/>
    <w:rsid w:val="00712EC2"/>
    <w:rsid w:val="00713225"/>
    <w:rsid w:val="00714207"/>
    <w:rsid w:val="007143BA"/>
    <w:rsid w:val="007148A9"/>
    <w:rsid w:val="00714A66"/>
    <w:rsid w:val="00714B3C"/>
    <w:rsid w:val="00714F32"/>
    <w:rsid w:val="007153D2"/>
    <w:rsid w:val="00715545"/>
    <w:rsid w:val="00716894"/>
    <w:rsid w:val="007171AE"/>
    <w:rsid w:val="0071783D"/>
    <w:rsid w:val="00717DA8"/>
    <w:rsid w:val="00720656"/>
    <w:rsid w:val="007213AC"/>
    <w:rsid w:val="007214FD"/>
    <w:rsid w:val="00721A7D"/>
    <w:rsid w:val="00721DE0"/>
    <w:rsid w:val="00721E30"/>
    <w:rsid w:val="007225DD"/>
    <w:rsid w:val="007226A3"/>
    <w:rsid w:val="00722A72"/>
    <w:rsid w:val="0072314E"/>
    <w:rsid w:val="007238CA"/>
    <w:rsid w:val="00723D02"/>
    <w:rsid w:val="0072411D"/>
    <w:rsid w:val="0072425D"/>
    <w:rsid w:val="007248B9"/>
    <w:rsid w:val="007253E1"/>
    <w:rsid w:val="00725F64"/>
    <w:rsid w:val="00727025"/>
    <w:rsid w:val="0073070E"/>
    <w:rsid w:val="00731873"/>
    <w:rsid w:val="007328A3"/>
    <w:rsid w:val="00733168"/>
    <w:rsid w:val="00733329"/>
    <w:rsid w:val="00733477"/>
    <w:rsid w:val="007335E0"/>
    <w:rsid w:val="007336A4"/>
    <w:rsid w:val="0073385E"/>
    <w:rsid w:val="00733982"/>
    <w:rsid w:val="00733B31"/>
    <w:rsid w:val="00734783"/>
    <w:rsid w:val="00734FD5"/>
    <w:rsid w:val="0073560D"/>
    <w:rsid w:val="00737515"/>
    <w:rsid w:val="00740BE6"/>
    <w:rsid w:val="00740EB3"/>
    <w:rsid w:val="007416CD"/>
    <w:rsid w:val="007419A7"/>
    <w:rsid w:val="00742248"/>
    <w:rsid w:val="007436A0"/>
    <w:rsid w:val="00745231"/>
    <w:rsid w:val="00745FE4"/>
    <w:rsid w:val="00746030"/>
    <w:rsid w:val="007474B7"/>
    <w:rsid w:val="00747FF6"/>
    <w:rsid w:val="00751E33"/>
    <w:rsid w:val="00752139"/>
    <w:rsid w:val="007525E2"/>
    <w:rsid w:val="00752F82"/>
    <w:rsid w:val="00753379"/>
    <w:rsid w:val="0075347F"/>
    <w:rsid w:val="007542FE"/>
    <w:rsid w:val="00754F1B"/>
    <w:rsid w:val="00754FCE"/>
    <w:rsid w:val="00755CBF"/>
    <w:rsid w:val="007562B0"/>
    <w:rsid w:val="007563F6"/>
    <w:rsid w:val="007564FD"/>
    <w:rsid w:val="007568D6"/>
    <w:rsid w:val="00756A35"/>
    <w:rsid w:val="0075751F"/>
    <w:rsid w:val="00760583"/>
    <w:rsid w:val="007609E3"/>
    <w:rsid w:val="007611F0"/>
    <w:rsid w:val="0076170F"/>
    <w:rsid w:val="007617BA"/>
    <w:rsid w:val="00761C29"/>
    <w:rsid w:val="00762009"/>
    <w:rsid w:val="00762856"/>
    <w:rsid w:val="007634C0"/>
    <w:rsid w:val="007635DC"/>
    <w:rsid w:val="00763C12"/>
    <w:rsid w:val="00763FB1"/>
    <w:rsid w:val="007644A4"/>
    <w:rsid w:val="00764BF7"/>
    <w:rsid w:val="00764FA2"/>
    <w:rsid w:val="00765137"/>
    <w:rsid w:val="007656BB"/>
    <w:rsid w:val="007664D1"/>
    <w:rsid w:val="007669A8"/>
    <w:rsid w:val="00767DB2"/>
    <w:rsid w:val="00767DEA"/>
    <w:rsid w:val="007709C1"/>
    <w:rsid w:val="0077223E"/>
    <w:rsid w:val="0077235B"/>
    <w:rsid w:val="00773005"/>
    <w:rsid w:val="0077375E"/>
    <w:rsid w:val="00774E0F"/>
    <w:rsid w:val="00775181"/>
    <w:rsid w:val="007760DB"/>
    <w:rsid w:val="00780B03"/>
    <w:rsid w:val="0078169D"/>
    <w:rsid w:val="00783561"/>
    <w:rsid w:val="00783EB5"/>
    <w:rsid w:val="00784434"/>
    <w:rsid w:val="00784518"/>
    <w:rsid w:val="0078515F"/>
    <w:rsid w:val="007856AD"/>
    <w:rsid w:val="00786546"/>
    <w:rsid w:val="007866DB"/>
    <w:rsid w:val="00786AF7"/>
    <w:rsid w:val="00786E4B"/>
    <w:rsid w:val="00787160"/>
    <w:rsid w:val="0078719D"/>
    <w:rsid w:val="007872C7"/>
    <w:rsid w:val="007879B3"/>
    <w:rsid w:val="00787D4B"/>
    <w:rsid w:val="007901C3"/>
    <w:rsid w:val="00790912"/>
    <w:rsid w:val="0079100F"/>
    <w:rsid w:val="007912BA"/>
    <w:rsid w:val="00791B68"/>
    <w:rsid w:val="00791CF7"/>
    <w:rsid w:val="00791D9A"/>
    <w:rsid w:val="007921B1"/>
    <w:rsid w:val="007929B4"/>
    <w:rsid w:val="00792F34"/>
    <w:rsid w:val="00793585"/>
    <w:rsid w:val="007937BA"/>
    <w:rsid w:val="00793D33"/>
    <w:rsid w:val="0079413C"/>
    <w:rsid w:val="00795D8E"/>
    <w:rsid w:val="00795F16"/>
    <w:rsid w:val="00796F4E"/>
    <w:rsid w:val="0079779B"/>
    <w:rsid w:val="007979D9"/>
    <w:rsid w:val="00797AA8"/>
    <w:rsid w:val="00797E6B"/>
    <w:rsid w:val="00797ED1"/>
    <w:rsid w:val="007A00C0"/>
    <w:rsid w:val="007A0CF6"/>
    <w:rsid w:val="007A0DAB"/>
    <w:rsid w:val="007A14DD"/>
    <w:rsid w:val="007A1745"/>
    <w:rsid w:val="007A3F94"/>
    <w:rsid w:val="007A403B"/>
    <w:rsid w:val="007A42DC"/>
    <w:rsid w:val="007A4EEB"/>
    <w:rsid w:val="007A5F07"/>
    <w:rsid w:val="007A6339"/>
    <w:rsid w:val="007A7BBB"/>
    <w:rsid w:val="007A7C61"/>
    <w:rsid w:val="007B0060"/>
    <w:rsid w:val="007B0783"/>
    <w:rsid w:val="007B0BA9"/>
    <w:rsid w:val="007B143B"/>
    <w:rsid w:val="007B15D8"/>
    <w:rsid w:val="007B1F88"/>
    <w:rsid w:val="007B1F9B"/>
    <w:rsid w:val="007B24B8"/>
    <w:rsid w:val="007B3B04"/>
    <w:rsid w:val="007B3D19"/>
    <w:rsid w:val="007B4156"/>
    <w:rsid w:val="007B4283"/>
    <w:rsid w:val="007B53E6"/>
    <w:rsid w:val="007B5546"/>
    <w:rsid w:val="007B5B29"/>
    <w:rsid w:val="007B5FFB"/>
    <w:rsid w:val="007B606A"/>
    <w:rsid w:val="007B628C"/>
    <w:rsid w:val="007B6530"/>
    <w:rsid w:val="007B7044"/>
    <w:rsid w:val="007C0035"/>
    <w:rsid w:val="007C08EA"/>
    <w:rsid w:val="007C0FB2"/>
    <w:rsid w:val="007C1CA2"/>
    <w:rsid w:val="007C1D70"/>
    <w:rsid w:val="007C2605"/>
    <w:rsid w:val="007C2958"/>
    <w:rsid w:val="007C4405"/>
    <w:rsid w:val="007C4594"/>
    <w:rsid w:val="007C61C1"/>
    <w:rsid w:val="007C6229"/>
    <w:rsid w:val="007C6B43"/>
    <w:rsid w:val="007C7180"/>
    <w:rsid w:val="007C7211"/>
    <w:rsid w:val="007C78BA"/>
    <w:rsid w:val="007C7EF0"/>
    <w:rsid w:val="007D096E"/>
    <w:rsid w:val="007D147F"/>
    <w:rsid w:val="007D1518"/>
    <w:rsid w:val="007D16EC"/>
    <w:rsid w:val="007D18AB"/>
    <w:rsid w:val="007D1A55"/>
    <w:rsid w:val="007D23B3"/>
    <w:rsid w:val="007D25A6"/>
    <w:rsid w:val="007D2977"/>
    <w:rsid w:val="007D2EC3"/>
    <w:rsid w:val="007D31BC"/>
    <w:rsid w:val="007D33C0"/>
    <w:rsid w:val="007D4809"/>
    <w:rsid w:val="007D51D6"/>
    <w:rsid w:val="007D5590"/>
    <w:rsid w:val="007D5791"/>
    <w:rsid w:val="007D5948"/>
    <w:rsid w:val="007D6E20"/>
    <w:rsid w:val="007D7690"/>
    <w:rsid w:val="007D7799"/>
    <w:rsid w:val="007D78B4"/>
    <w:rsid w:val="007D7AED"/>
    <w:rsid w:val="007E01A6"/>
    <w:rsid w:val="007E184C"/>
    <w:rsid w:val="007E21DB"/>
    <w:rsid w:val="007E22CF"/>
    <w:rsid w:val="007E284B"/>
    <w:rsid w:val="007E4617"/>
    <w:rsid w:val="007E46D7"/>
    <w:rsid w:val="007E4E60"/>
    <w:rsid w:val="007E652F"/>
    <w:rsid w:val="007E6809"/>
    <w:rsid w:val="007E6A2C"/>
    <w:rsid w:val="007E6BB3"/>
    <w:rsid w:val="007E6FFC"/>
    <w:rsid w:val="007E7EBC"/>
    <w:rsid w:val="007E7EC0"/>
    <w:rsid w:val="007F000D"/>
    <w:rsid w:val="007F0B7A"/>
    <w:rsid w:val="007F2250"/>
    <w:rsid w:val="007F2437"/>
    <w:rsid w:val="007F3820"/>
    <w:rsid w:val="007F392A"/>
    <w:rsid w:val="007F3B83"/>
    <w:rsid w:val="007F43FB"/>
    <w:rsid w:val="007F4799"/>
    <w:rsid w:val="007F54A0"/>
    <w:rsid w:val="007F5DAA"/>
    <w:rsid w:val="007F662C"/>
    <w:rsid w:val="007F6A3E"/>
    <w:rsid w:val="007F777E"/>
    <w:rsid w:val="00800099"/>
    <w:rsid w:val="008012CF"/>
    <w:rsid w:val="008016C5"/>
    <w:rsid w:val="00801823"/>
    <w:rsid w:val="008025C6"/>
    <w:rsid w:val="00803839"/>
    <w:rsid w:val="00804553"/>
    <w:rsid w:val="0080572A"/>
    <w:rsid w:val="0080589D"/>
    <w:rsid w:val="00805E2D"/>
    <w:rsid w:val="00806899"/>
    <w:rsid w:val="00806EF5"/>
    <w:rsid w:val="00807367"/>
    <w:rsid w:val="008073F0"/>
    <w:rsid w:val="008075F2"/>
    <w:rsid w:val="00807981"/>
    <w:rsid w:val="00810516"/>
    <w:rsid w:val="008105E7"/>
    <w:rsid w:val="00811D52"/>
    <w:rsid w:val="0081264F"/>
    <w:rsid w:val="00813EE5"/>
    <w:rsid w:val="0081447B"/>
    <w:rsid w:val="00814B94"/>
    <w:rsid w:val="008150E7"/>
    <w:rsid w:val="00816847"/>
    <w:rsid w:val="00816DC1"/>
    <w:rsid w:val="00816ED3"/>
    <w:rsid w:val="00817998"/>
    <w:rsid w:val="00820420"/>
    <w:rsid w:val="00821A1C"/>
    <w:rsid w:val="00822C85"/>
    <w:rsid w:val="00823445"/>
    <w:rsid w:val="00823506"/>
    <w:rsid w:val="0082384B"/>
    <w:rsid w:val="0082392D"/>
    <w:rsid w:val="00824AC8"/>
    <w:rsid w:val="00824F66"/>
    <w:rsid w:val="0082540C"/>
    <w:rsid w:val="00826396"/>
    <w:rsid w:val="008264C7"/>
    <w:rsid w:val="0082736B"/>
    <w:rsid w:val="008275A1"/>
    <w:rsid w:val="008277DD"/>
    <w:rsid w:val="0083039B"/>
    <w:rsid w:val="00830784"/>
    <w:rsid w:val="0083109F"/>
    <w:rsid w:val="00831F62"/>
    <w:rsid w:val="00832182"/>
    <w:rsid w:val="00832791"/>
    <w:rsid w:val="00832EBD"/>
    <w:rsid w:val="0083379E"/>
    <w:rsid w:val="00833C7D"/>
    <w:rsid w:val="00833D97"/>
    <w:rsid w:val="008344DC"/>
    <w:rsid w:val="008359A9"/>
    <w:rsid w:val="008360DE"/>
    <w:rsid w:val="008361E4"/>
    <w:rsid w:val="0083699A"/>
    <w:rsid w:val="00836C3B"/>
    <w:rsid w:val="00836D18"/>
    <w:rsid w:val="008401A6"/>
    <w:rsid w:val="00840876"/>
    <w:rsid w:val="00840ACD"/>
    <w:rsid w:val="00840FEC"/>
    <w:rsid w:val="008410F6"/>
    <w:rsid w:val="008415FB"/>
    <w:rsid w:val="008437E7"/>
    <w:rsid w:val="008438E5"/>
    <w:rsid w:val="00844FF4"/>
    <w:rsid w:val="0084542A"/>
    <w:rsid w:val="00845500"/>
    <w:rsid w:val="0084639A"/>
    <w:rsid w:val="008476D4"/>
    <w:rsid w:val="00850610"/>
    <w:rsid w:val="008513A6"/>
    <w:rsid w:val="0085176C"/>
    <w:rsid w:val="008519C3"/>
    <w:rsid w:val="008520D6"/>
    <w:rsid w:val="0085218E"/>
    <w:rsid w:val="0085258D"/>
    <w:rsid w:val="00853183"/>
    <w:rsid w:val="00853274"/>
    <w:rsid w:val="00854006"/>
    <w:rsid w:val="00854E06"/>
    <w:rsid w:val="00854F11"/>
    <w:rsid w:val="00855FA6"/>
    <w:rsid w:val="0085646D"/>
    <w:rsid w:val="00856495"/>
    <w:rsid w:val="008568DD"/>
    <w:rsid w:val="008569CF"/>
    <w:rsid w:val="00856FBD"/>
    <w:rsid w:val="00857567"/>
    <w:rsid w:val="0086042A"/>
    <w:rsid w:val="008604A1"/>
    <w:rsid w:val="0086055C"/>
    <w:rsid w:val="00860665"/>
    <w:rsid w:val="00860928"/>
    <w:rsid w:val="00861B31"/>
    <w:rsid w:val="00862003"/>
    <w:rsid w:val="008629D9"/>
    <w:rsid w:val="00862FC6"/>
    <w:rsid w:val="0086306C"/>
    <w:rsid w:val="008631F4"/>
    <w:rsid w:val="00867839"/>
    <w:rsid w:val="00867C9F"/>
    <w:rsid w:val="008707F5"/>
    <w:rsid w:val="00870C67"/>
    <w:rsid w:val="008711BB"/>
    <w:rsid w:val="008717DE"/>
    <w:rsid w:val="00872669"/>
    <w:rsid w:val="008726E3"/>
    <w:rsid w:val="008729FD"/>
    <w:rsid w:val="008741AA"/>
    <w:rsid w:val="008741CA"/>
    <w:rsid w:val="008741ED"/>
    <w:rsid w:val="00875798"/>
    <w:rsid w:val="008769C2"/>
    <w:rsid w:val="00876DA1"/>
    <w:rsid w:val="00876F08"/>
    <w:rsid w:val="008770E7"/>
    <w:rsid w:val="0087726E"/>
    <w:rsid w:val="00877F4E"/>
    <w:rsid w:val="00881954"/>
    <w:rsid w:val="00881CCC"/>
    <w:rsid w:val="00882398"/>
    <w:rsid w:val="00882B14"/>
    <w:rsid w:val="008832A4"/>
    <w:rsid w:val="008838AB"/>
    <w:rsid w:val="00883C72"/>
    <w:rsid w:val="00883D0B"/>
    <w:rsid w:val="00883DD3"/>
    <w:rsid w:val="00884017"/>
    <w:rsid w:val="00884599"/>
    <w:rsid w:val="00884AEF"/>
    <w:rsid w:val="00884C73"/>
    <w:rsid w:val="0088514C"/>
    <w:rsid w:val="00885374"/>
    <w:rsid w:val="00885973"/>
    <w:rsid w:val="00885CD7"/>
    <w:rsid w:val="008861E4"/>
    <w:rsid w:val="0088671E"/>
    <w:rsid w:val="00886955"/>
    <w:rsid w:val="00886CB7"/>
    <w:rsid w:val="0088719F"/>
    <w:rsid w:val="0088746A"/>
    <w:rsid w:val="008875E7"/>
    <w:rsid w:val="00890FEF"/>
    <w:rsid w:val="00890FF1"/>
    <w:rsid w:val="008912AE"/>
    <w:rsid w:val="00891830"/>
    <w:rsid w:val="008919C6"/>
    <w:rsid w:val="00891B6C"/>
    <w:rsid w:val="00891D5D"/>
    <w:rsid w:val="00892575"/>
    <w:rsid w:val="00892C15"/>
    <w:rsid w:val="00892F06"/>
    <w:rsid w:val="00893D36"/>
    <w:rsid w:val="008944C5"/>
    <w:rsid w:val="008949C2"/>
    <w:rsid w:val="00895A82"/>
    <w:rsid w:val="00896C2B"/>
    <w:rsid w:val="00897EF3"/>
    <w:rsid w:val="008A05E7"/>
    <w:rsid w:val="008A0EF0"/>
    <w:rsid w:val="008A1AED"/>
    <w:rsid w:val="008A3068"/>
    <w:rsid w:val="008A34C1"/>
    <w:rsid w:val="008A4098"/>
    <w:rsid w:val="008A4E4D"/>
    <w:rsid w:val="008A54B9"/>
    <w:rsid w:val="008A58D3"/>
    <w:rsid w:val="008A5A25"/>
    <w:rsid w:val="008A66C2"/>
    <w:rsid w:val="008A6D6A"/>
    <w:rsid w:val="008A7479"/>
    <w:rsid w:val="008A7A61"/>
    <w:rsid w:val="008B16BF"/>
    <w:rsid w:val="008B207B"/>
    <w:rsid w:val="008B2D88"/>
    <w:rsid w:val="008B2D94"/>
    <w:rsid w:val="008B2F0A"/>
    <w:rsid w:val="008B32FD"/>
    <w:rsid w:val="008B33C0"/>
    <w:rsid w:val="008B360E"/>
    <w:rsid w:val="008B398D"/>
    <w:rsid w:val="008B39FA"/>
    <w:rsid w:val="008B3BC1"/>
    <w:rsid w:val="008B3C75"/>
    <w:rsid w:val="008B41B2"/>
    <w:rsid w:val="008B5116"/>
    <w:rsid w:val="008B5227"/>
    <w:rsid w:val="008B68FB"/>
    <w:rsid w:val="008B7B26"/>
    <w:rsid w:val="008C02F3"/>
    <w:rsid w:val="008C0D6A"/>
    <w:rsid w:val="008C10F9"/>
    <w:rsid w:val="008C122D"/>
    <w:rsid w:val="008C232E"/>
    <w:rsid w:val="008C2FC7"/>
    <w:rsid w:val="008C3964"/>
    <w:rsid w:val="008C750F"/>
    <w:rsid w:val="008C7595"/>
    <w:rsid w:val="008D015F"/>
    <w:rsid w:val="008D0285"/>
    <w:rsid w:val="008D1269"/>
    <w:rsid w:val="008D13AA"/>
    <w:rsid w:val="008D180B"/>
    <w:rsid w:val="008D1A6D"/>
    <w:rsid w:val="008D1A8B"/>
    <w:rsid w:val="008D29F2"/>
    <w:rsid w:val="008D2F6D"/>
    <w:rsid w:val="008D2F91"/>
    <w:rsid w:val="008D39A5"/>
    <w:rsid w:val="008D49F0"/>
    <w:rsid w:val="008D4BCB"/>
    <w:rsid w:val="008D51D3"/>
    <w:rsid w:val="008D568D"/>
    <w:rsid w:val="008D5B89"/>
    <w:rsid w:val="008D6055"/>
    <w:rsid w:val="008D612E"/>
    <w:rsid w:val="008D6CF6"/>
    <w:rsid w:val="008D7DB6"/>
    <w:rsid w:val="008E07DE"/>
    <w:rsid w:val="008E0AC3"/>
    <w:rsid w:val="008E0AFD"/>
    <w:rsid w:val="008E144B"/>
    <w:rsid w:val="008E237F"/>
    <w:rsid w:val="008E30FA"/>
    <w:rsid w:val="008E423A"/>
    <w:rsid w:val="008E4995"/>
    <w:rsid w:val="008E4D33"/>
    <w:rsid w:val="008E5920"/>
    <w:rsid w:val="008E596B"/>
    <w:rsid w:val="008E5C89"/>
    <w:rsid w:val="008E7D57"/>
    <w:rsid w:val="008F00A4"/>
    <w:rsid w:val="008F03EA"/>
    <w:rsid w:val="008F0611"/>
    <w:rsid w:val="008F17B8"/>
    <w:rsid w:val="008F1C9B"/>
    <w:rsid w:val="008F1F4E"/>
    <w:rsid w:val="008F2073"/>
    <w:rsid w:val="008F232B"/>
    <w:rsid w:val="008F29EE"/>
    <w:rsid w:val="008F2D4D"/>
    <w:rsid w:val="008F3103"/>
    <w:rsid w:val="008F3C95"/>
    <w:rsid w:val="008F4F4B"/>
    <w:rsid w:val="008F6426"/>
    <w:rsid w:val="008F6B87"/>
    <w:rsid w:val="008F79B4"/>
    <w:rsid w:val="008F7B18"/>
    <w:rsid w:val="008F7DB3"/>
    <w:rsid w:val="00900E37"/>
    <w:rsid w:val="0090112E"/>
    <w:rsid w:val="009018DB"/>
    <w:rsid w:val="009021E1"/>
    <w:rsid w:val="0090241B"/>
    <w:rsid w:val="0090325F"/>
    <w:rsid w:val="009037CD"/>
    <w:rsid w:val="00903E1A"/>
    <w:rsid w:val="00903E50"/>
    <w:rsid w:val="009047CF"/>
    <w:rsid w:val="00904FA9"/>
    <w:rsid w:val="00905590"/>
    <w:rsid w:val="009057B0"/>
    <w:rsid w:val="00905F13"/>
    <w:rsid w:val="00906045"/>
    <w:rsid w:val="00906535"/>
    <w:rsid w:val="009076FF"/>
    <w:rsid w:val="00910397"/>
    <w:rsid w:val="00910443"/>
    <w:rsid w:val="00910A51"/>
    <w:rsid w:val="0091189B"/>
    <w:rsid w:val="00912018"/>
    <w:rsid w:val="0091222D"/>
    <w:rsid w:val="0091239F"/>
    <w:rsid w:val="00913310"/>
    <w:rsid w:val="00913A10"/>
    <w:rsid w:val="00913B73"/>
    <w:rsid w:val="00914354"/>
    <w:rsid w:val="00915A2E"/>
    <w:rsid w:val="00915D25"/>
    <w:rsid w:val="0091719C"/>
    <w:rsid w:val="009213F1"/>
    <w:rsid w:val="009223A4"/>
    <w:rsid w:val="009224AA"/>
    <w:rsid w:val="00922738"/>
    <w:rsid w:val="00922752"/>
    <w:rsid w:val="00922AF6"/>
    <w:rsid w:val="009239ED"/>
    <w:rsid w:val="0092481A"/>
    <w:rsid w:val="0092513A"/>
    <w:rsid w:val="009252D6"/>
    <w:rsid w:val="009272BF"/>
    <w:rsid w:val="00930019"/>
    <w:rsid w:val="009308CC"/>
    <w:rsid w:val="00930AEC"/>
    <w:rsid w:val="0093132F"/>
    <w:rsid w:val="00931A93"/>
    <w:rsid w:val="00931CE7"/>
    <w:rsid w:val="00931EB3"/>
    <w:rsid w:val="00932550"/>
    <w:rsid w:val="00932B01"/>
    <w:rsid w:val="00932B32"/>
    <w:rsid w:val="00932B6F"/>
    <w:rsid w:val="00933696"/>
    <w:rsid w:val="00933CF2"/>
    <w:rsid w:val="0093457D"/>
    <w:rsid w:val="009348A4"/>
    <w:rsid w:val="00935005"/>
    <w:rsid w:val="0093501D"/>
    <w:rsid w:val="009352C6"/>
    <w:rsid w:val="00935690"/>
    <w:rsid w:val="00935B8E"/>
    <w:rsid w:val="00935E30"/>
    <w:rsid w:val="0093614F"/>
    <w:rsid w:val="0093654F"/>
    <w:rsid w:val="0093661D"/>
    <w:rsid w:val="009373FD"/>
    <w:rsid w:val="009379CD"/>
    <w:rsid w:val="0094036F"/>
    <w:rsid w:val="00940DF6"/>
    <w:rsid w:val="00940E04"/>
    <w:rsid w:val="00941171"/>
    <w:rsid w:val="009412BC"/>
    <w:rsid w:val="0094133F"/>
    <w:rsid w:val="009419F5"/>
    <w:rsid w:val="009424FC"/>
    <w:rsid w:val="00942AC4"/>
    <w:rsid w:val="00943587"/>
    <w:rsid w:val="009436CB"/>
    <w:rsid w:val="0094694C"/>
    <w:rsid w:val="00946D5F"/>
    <w:rsid w:val="0095005F"/>
    <w:rsid w:val="009502A2"/>
    <w:rsid w:val="0095098C"/>
    <w:rsid w:val="0095157B"/>
    <w:rsid w:val="00951CB8"/>
    <w:rsid w:val="00951D13"/>
    <w:rsid w:val="00952851"/>
    <w:rsid w:val="009533C6"/>
    <w:rsid w:val="009535EF"/>
    <w:rsid w:val="00954198"/>
    <w:rsid w:val="009545FE"/>
    <w:rsid w:val="00955FEA"/>
    <w:rsid w:val="009561EA"/>
    <w:rsid w:val="00957A77"/>
    <w:rsid w:val="009601DD"/>
    <w:rsid w:val="00960201"/>
    <w:rsid w:val="00960FE4"/>
    <w:rsid w:val="00961404"/>
    <w:rsid w:val="00961D2C"/>
    <w:rsid w:val="00961DDA"/>
    <w:rsid w:val="00962000"/>
    <w:rsid w:val="00962182"/>
    <w:rsid w:val="0096317C"/>
    <w:rsid w:val="009631CF"/>
    <w:rsid w:val="009635B6"/>
    <w:rsid w:val="00963AEB"/>
    <w:rsid w:val="00963E80"/>
    <w:rsid w:val="00964943"/>
    <w:rsid w:val="009649D0"/>
    <w:rsid w:val="009651E8"/>
    <w:rsid w:val="00965401"/>
    <w:rsid w:val="00965C00"/>
    <w:rsid w:val="009666A2"/>
    <w:rsid w:val="00967BD3"/>
    <w:rsid w:val="0097077F"/>
    <w:rsid w:val="00970A18"/>
    <w:rsid w:val="00971101"/>
    <w:rsid w:val="00971493"/>
    <w:rsid w:val="00971617"/>
    <w:rsid w:val="00972043"/>
    <w:rsid w:val="009720C8"/>
    <w:rsid w:val="00972C50"/>
    <w:rsid w:val="00972CDC"/>
    <w:rsid w:val="00972F4F"/>
    <w:rsid w:val="0097393F"/>
    <w:rsid w:val="00973F78"/>
    <w:rsid w:val="00974E3D"/>
    <w:rsid w:val="00975253"/>
    <w:rsid w:val="00975674"/>
    <w:rsid w:val="00975CB9"/>
    <w:rsid w:val="00976C2C"/>
    <w:rsid w:val="00977140"/>
    <w:rsid w:val="00977397"/>
    <w:rsid w:val="00977999"/>
    <w:rsid w:val="009800F4"/>
    <w:rsid w:val="00981507"/>
    <w:rsid w:val="00982563"/>
    <w:rsid w:val="00982E7C"/>
    <w:rsid w:val="009835C8"/>
    <w:rsid w:val="00984A8A"/>
    <w:rsid w:val="009858BE"/>
    <w:rsid w:val="00986102"/>
    <w:rsid w:val="00986A17"/>
    <w:rsid w:val="00986CD9"/>
    <w:rsid w:val="0098711E"/>
    <w:rsid w:val="00987F71"/>
    <w:rsid w:val="009905FE"/>
    <w:rsid w:val="00990F84"/>
    <w:rsid w:val="0099242D"/>
    <w:rsid w:val="009962B8"/>
    <w:rsid w:val="009968CA"/>
    <w:rsid w:val="00997E9D"/>
    <w:rsid w:val="009A1443"/>
    <w:rsid w:val="009A17FD"/>
    <w:rsid w:val="009A3B94"/>
    <w:rsid w:val="009A3C38"/>
    <w:rsid w:val="009A3C72"/>
    <w:rsid w:val="009A3D90"/>
    <w:rsid w:val="009A4DBF"/>
    <w:rsid w:val="009A5802"/>
    <w:rsid w:val="009A64DA"/>
    <w:rsid w:val="009A6742"/>
    <w:rsid w:val="009A6D89"/>
    <w:rsid w:val="009A6F33"/>
    <w:rsid w:val="009A7F98"/>
    <w:rsid w:val="009B00FB"/>
    <w:rsid w:val="009B06B1"/>
    <w:rsid w:val="009B0D39"/>
    <w:rsid w:val="009B0DB6"/>
    <w:rsid w:val="009B1F77"/>
    <w:rsid w:val="009B390B"/>
    <w:rsid w:val="009B3C52"/>
    <w:rsid w:val="009B4537"/>
    <w:rsid w:val="009B4DA6"/>
    <w:rsid w:val="009B4EA9"/>
    <w:rsid w:val="009B4EB1"/>
    <w:rsid w:val="009B5733"/>
    <w:rsid w:val="009B58A5"/>
    <w:rsid w:val="009B5EFA"/>
    <w:rsid w:val="009B61B7"/>
    <w:rsid w:val="009B72F9"/>
    <w:rsid w:val="009B732B"/>
    <w:rsid w:val="009B7636"/>
    <w:rsid w:val="009B7CF7"/>
    <w:rsid w:val="009B7F01"/>
    <w:rsid w:val="009C1AA7"/>
    <w:rsid w:val="009C1F92"/>
    <w:rsid w:val="009C2148"/>
    <w:rsid w:val="009C2F72"/>
    <w:rsid w:val="009C4618"/>
    <w:rsid w:val="009C4E2F"/>
    <w:rsid w:val="009C5B80"/>
    <w:rsid w:val="009C5C82"/>
    <w:rsid w:val="009C67E5"/>
    <w:rsid w:val="009C722F"/>
    <w:rsid w:val="009C7AE7"/>
    <w:rsid w:val="009C7C36"/>
    <w:rsid w:val="009D03C4"/>
    <w:rsid w:val="009D05A3"/>
    <w:rsid w:val="009D0A15"/>
    <w:rsid w:val="009D20B8"/>
    <w:rsid w:val="009D214D"/>
    <w:rsid w:val="009D2311"/>
    <w:rsid w:val="009D2891"/>
    <w:rsid w:val="009D2B5C"/>
    <w:rsid w:val="009D2C0F"/>
    <w:rsid w:val="009D3371"/>
    <w:rsid w:val="009D3845"/>
    <w:rsid w:val="009D3DAB"/>
    <w:rsid w:val="009D42B5"/>
    <w:rsid w:val="009D4AD5"/>
    <w:rsid w:val="009D5C78"/>
    <w:rsid w:val="009D62F2"/>
    <w:rsid w:val="009D6538"/>
    <w:rsid w:val="009D694C"/>
    <w:rsid w:val="009D6F6C"/>
    <w:rsid w:val="009D7682"/>
    <w:rsid w:val="009D76A9"/>
    <w:rsid w:val="009E0A44"/>
    <w:rsid w:val="009E0F37"/>
    <w:rsid w:val="009E11B5"/>
    <w:rsid w:val="009E1B03"/>
    <w:rsid w:val="009E1B65"/>
    <w:rsid w:val="009E2081"/>
    <w:rsid w:val="009E34E0"/>
    <w:rsid w:val="009E354D"/>
    <w:rsid w:val="009E4036"/>
    <w:rsid w:val="009E40C2"/>
    <w:rsid w:val="009E519B"/>
    <w:rsid w:val="009E57AE"/>
    <w:rsid w:val="009E5BF0"/>
    <w:rsid w:val="009E69A5"/>
    <w:rsid w:val="009E6B43"/>
    <w:rsid w:val="009E6C4C"/>
    <w:rsid w:val="009E6DFE"/>
    <w:rsid w:val="009E6F25"/>
    <w:rsid w:val="009E7D45"/>
    <w:rsid w:val="009F0FF1"/>
    <w:rsid w:val="009F2576"/>
    <w:rsid w:val="009F26CC"/>
    <w:rsid w:val="009F2C71"/>
    <w:rsid w:val="009F3D30"/>
    <w:rsid w:val="009F5D97"/>
    <w:rsid w:val="009F6289"/>
    <w:rsid w:val="009F66FD"/>
    <w:rsid w:val="009F69F2"/>
    <w:rsid w:val="009F6E92"/>
    <w:rsid w:val="009F6FC1"/>
    <w:rsid w:val="009F7B15"/>
    <w:rsid w:val="00A000DD"/>
    <w:rsid w:val="00A0019A"/>
    <w:rsid w:val="00A009BE"/>
    <w:rsid w:val="00A00A43"/>
    <w:rsid w:val="00A00D12"/>
    <w:rsid w:val="00A0110A"/>
    <w:rsid w:val="00A0148E"/>
    <w:rsid w:val="00A014E4"/>
    <w:rsid w:val="00A01680"/>
    <w:rsid w:val="00A01F26"/>
    <w:rsid w:val="00A0347D"/>
    <w:rsid w:val="00A03807"/>
    <w:rsid w:val="00A03C0E"/>
    <w:rsid w:val="00A04D1F"/>
    <w:rsid w:val="00A0529F"/>
    <w:rsid w:val="00A0543B"/>
    <w:rsid w:val="00A06002"/>
    <w:rsid w:val="00A06E97"/>
    <w:rsid w:val="00A073BD"/>
    <w:rsid w:val="00A0763E"/>
    <w:rsid w:val="00A07C4A"/>
    <w:rsid w:val="00A101EB"/>
    <w:rsid w:val="00A104A3"/>
    <w:rsid w:val="00A10A5F"/>
    <w:rsid w:val="00A10B88"/>
    <w:rsid w:val="00A11DCE"/>
    <w:rsid w:val="00A1345B"/>
    <w:rsid w:val="00A1382C"/>
    <w:rsid w:val="00A13846"/>
    <w:rsid w:val="00A14027"/>
    <w:rsid w:val="00A14629"/>
    <w:rsid w:val="00A14AB0"/>
    <w:rsid w:val="00A14E4D"/>
    <w:rsid w:val="00A15A7A"/>
    <w:rsid w:val="00A1628D"/>
    <w:rsid w:val="00A16B31"/>
    <w:rsid w:val="00A16BFD"/>
    <w:rsid w:val="00A17E02"/>
    <w:rsid w:val="00A20336"/>
    <w:rsid w:val="00A2046B"/>
    <w:rsid w:val="00A2075F"/>
    <w:rsid w:val="00A21518"/>
    <w:rsid w:val="00A22EA8"/>
    <w:rsid w:val="00A2397F"/>
    <w:rsid w:val="00A239CF"/>
    <w:rsid w:val="00A23D85"/>
    <w:rsid w:val="00A23D9A"/>
    <w:rsid w:val="00A24058"/>
    <w:rsid w:val="00A25912"/>
    <w:rsid w:val="00A25DFD"/>
    <w:rsid w:val="00A25ECD"/>
    <w:rsid w:val="00A25FA6"/>
    <w:rsid w:val="00A265FE"/>
    <w:rsid w:val="00A27008"/>
    <w:rsid w:val="00A27E13"/>
    <w:rsid w:val="00A27E8E"/>
    <w:rsid w:val="00A30E81"/>
    <w:rsid w:val="00A3104F"/>
    <w:rsid w:val="00A310C6"/>
    <w:rsid w:val="00A315CE"/>
    <w:rsid w:val="00A31BB4"/>
    <w:rsid w:val="00A32214"/>
    <w:rsid w:val="00A32BAE"/>
    <w:rsid w:val="00A330FC"/>
    <w:rsid w:val="00A33625"/>
    <w:rsid w:val="00A3390F"/>
    <w:rsid w:val="00A33DB5"/>
    <w:rsid w:val="00A33E49"/>
    <w:rsid w:val="00A3463D"/>
    <w:rsid w:val="00A34AFD"/>
    <w:rsid w:val="00A34C92"/>
    <w:rsid w:val="00A354F1"/>
    <w:rsid w:val="00A35E25"/>
    <w:rsid w:val="00A36502"/>
    <w:rsid w:val="00A36FF6"/>
    <w:rsid w:val="00A37D47"/>
    <w:rsid w:val="00A4091F"/>
    <w:rsid w:val="00A40D8D"/>
    <w:rsid w:val="00A410BB"/>
    <w:rsid w:val="00A413ED"/>
    <w:rsid w:val="00A42418"/>
    <w:rsid w:val="00A429A1"/>
    <w:rsid w:val="00A42A42"/>
    <w:rsid w:val="00A43106"/>
    <w:rsid w:val="00A43BF5"/>
    <w:rsid w:val="00A448BC"/>
    <w:rsid w:val="00A44A77"/>
    <w:rsid w:val="00A44AAA"/>
    <w:rsid w:val="00A44B01"/>
    <w:rsid w:val="00A44E09"/>
    <w:rsid w:val="00A45419"/>
    <w:rsid w:val="00A465BA"/>
    <w:rsid w:val="00A4710D"/>
    <w:rsid w:val="00A4746D"/>
    <w:rsid w:val="00A50DC5"/>
    <w:rsid w:val="00A50F8A"/>
    <w:rsid w:val="00A51AFD"/>
    <w:rsid w:val="00A526CB"/>
    <w:rsid w:val="00A53197"/>
    <w:rsid w:val="00A53C60"/>
    <w:rsid w:val="00A53CB5"/>
    <w:rsid w:val="00A544B2"/>
    <w:rsid w:val="00A54B61"/>
    <w:rsid w:val="00A55232"/>
    <w:rsid w:val="00A5530E"/>
    <w:rsid w:val="00A564CA"/>
    <w:rsid w:val="00A5690C"/>
    <w:rsid w:val="00A57C40"/>
    <w:rsid w:val="00A57F25"/>
    <w:rsid w:val="00A60AC0"/>
    <w:rsid w:val="00A623DE"/>
    <w:rsid w:val="00A62787"/>
    <w:rsid w:val="00A62CA8"/>
    <w:rsid w:val="00A63267"/>
    <w:rsid w:val="00A63F5E"/>
    <w:rsid w:val="00A640B5"/>
    <w:rsid w:val="00A64B05"/>
    <w:rsid w:val="00A65CF7"/>
    <w:rsid w:val="00A65E6F"/>
    <w:rsid w:val="00A6637C"/>
    <w:rsid w:val="00A66C27"/>
    <w:rsid w:val="00A66F0F"/>
    <w:rsid w:val="00A6732A"/>
    <w:rsid w:val="00A679E2"/>
    <w:rsid w:val="00A67D65"/>
    <w:rsid w:val="00A7130A"/>
    <w:rsid w:val="00A720B3"/>
    <w:rsid w:val="00A72A7E"/>
    <w:rsid w:val="00A7370E"/>
    <w:rsid w:val="00A740C5"/>
    <w:rsid w:val="00A748FF"/>
    <w:rsid w:val="00A75223"/>
    <w:rsid w:val="00A75366"/>
    <w:rsid w:val="00A75794"/>
    <w:rsid w:val="00A759D7"/>
    <w:rsid w:val="00A759F1"/>
    <w:rsid w:val="00A760FA"/>
    <w:rsid w:val="00A762D4"/>
    <w:rsid w:val="00A7645F"/>
    <w:rsid w:val="00A764CA"/>
    <w:rsid w:val="00A764E4"/>
    <w:rsid w:val="00A764EE"/>
    <w:rsid w:val="00A7657F"/>
    <w:rsid w:val="00A76B16"/>
    <w:rsid w:val="00A773ED"/>
    <w:rsid w:val="00A77646"/>
    <w:rsid w:val="00A7792A"/>
    <w:rsid w:val="00A801F4"/>
    <w:rsid w:val="00A81051"/>
    <w:rsid w:val="00A822C0"/>
    <w:rsid w:val="00A8241B"/>
    <w:rsid w:val="00A826ED"/>
    <w:rsid w:val="00A8297B"/>
    <w:rsid w:val="00A8340F"/>
    <w:rsid w:val="00A8354C"/>
    <w:rsid w:val="00A83A75"/>
    <w:rsid w:val="00A84366"/>
    <w:rsid w:val="00A84D69"/>
    <w:rsid w:val="00A85265"/>
    <w:rsid w:val="00A86127"/>
    <w:rsid w:val="00A8781D"/>
    <w:rsid w:val="00A87D75"/>
    <w:rsid w:val="00A87FF6"/>
    <w:rsid w:val="00A900DE"/>
    <w:rsid w:val="00A9059E"/>
    <w:rsid w:val="00A909D0"/>
    <w:rsid w:val="00A91C7B"/>
    <w:rsid w:val="00A91E68"/>
    <w:rsid w:val="00A924A7"/>
    <w:rsid w:val="00A92B23"/>
    <w:rsid w:val="00A9382D"/>
    <w:rsid w:val="00A94315"/>
    <w:rsid w:val="00A94CB4"/>
    <w:rsid w:val="00A94D19"/>
    <w:rsid w:val="00A95412"/>
    <w:rsid w:val="00A968E1"/>
    <w:rsid w:val="00A974DE"/>
    <w:rsid w:val="00A97DCF"/>
    <w:rsid w:val="00A97E7B"/>
    <w:rsid w:val="00AA08F6"/>
    <w:rsid w:val="00AA1295"/>
    <w:rsid w:val="00AA164C"/>
    <w:rsid w:val="00AA1E1A"/>
    <w:rsid w:val="00AA2683"/>
    <w:rsid w:val="00AA27F4"/>
    <w:rsid w:val="00AA2834"/>
    <w:rsid w:val="00AA299D"/>
    <w:rsid w:val="00AA3996"/>
    <w:rsid w:val="00AA4CBE"/>
    <w:rsid w:val="00AA508A"/>
    <w:rsid w:val="00AA6593"/>
    <w:rsid w:val="00AA65B5"/>
    <w:rsid w:val="00AA7D57"/>
    <w:rsid w:val="00AB040E"/>
    <w:rsid w:val="00AB0971"/>
    <w:rsid w:val="00AB0B87"/>
    <w:rsid w:val="00AB2527"/>
    <w:rsid w:val="00AB289F"/>
    <w:rsid w:val="00AB2A73"/>
    <w:rsid w:val="00AB2E73"/>
    <w:rsid w:val="00AB3572"/>
    <w:rsid w:val="00AB3658"/>
    <w:rsid w:val="00AB3849"/>
    <w:rsid w:val="00AB3865"/>
    <w:rsid w:val="00AB3C83"/>
    <w:rsid w:val="00AB4103"/>
    <w:rsid w:val="00AB4222"/>
    <w:rsid w:val="00AB478E"/>
    <w:rsid w:val="00AB47FB"/>
    <w:rsid w:val="00AB4822"/>
    <w:rsid w:val="00AB48B1"/>
    <w:rsid w:val="00AB4CE5"/>
    <w:rsid w:val="00AB51B4"/>
    <w:rsid w:val="00AB6860"/>
    <w:rsid w:val="00AB6D4D"/>
    <w:rsid w:val="00AB735C"/>
    <w:rsid w:val="00AB77EE"/>
    <w:rsid w:val="00AB7D1E"/>
    <w:rsid w:val="00AC0444"/>
    <w:rsid w:val="00AC1320"/>
    <w:rsid w:val="00AC1634"/>
    <w:rsid w:val="00AC1771"/>
    <w:rsid w:val="00AC2737"/>
    <w:rsid w:val="00AC2818"/>
    <w:rsid w:val="00AC63E7"/>
    <w:rsid w:val="00AC6887"/>
    <w:rsid w:val="00AC79A7"/>
    <w:rsid w:val="00AC7D77"/>
    <w:rsid w:val="00AC7F86"/>
    <w:rsid w:val="00AD0A4C"/>
    <w:rsid w:val="00AD0B75"/>
    <w:rsid w:val="00AD1702"/>
    <w:rsid w:val="00AD1C52"/>
    <w:rsid w:val="00AD220F"/>
    <w:rsid w:val="00AD2FB2"/>
    <w:rsid w:val="00AD3F34"/>
    <w:rsid w:val="00AD44A2"/>
    <w:rsid w:val="00AD45B1"/>
    <w:rsid w:val="00AD4A7B"/>
    <w:rsid w:val="00AD4D34"/>
    <w:rsid w:val="00AD59BB"/>
    <w:rsid w:val="00AD5A5F"/>
    <w:rsid w:val="00AD5CB3"/>
    <w:rsid w:val="00AD5FDC"/>
    <w:rsid w:val="00AD60DD"/>
    <w:rsid w:val="00AD6177"/>
    <w:rsid w:val="00AD6BB7"/>
    <w:rsid w:val="00AD7119"/>
    <w:rsid w:val="00AE027B"/>
    <w:rsid w:val="00AE0711"/>
    <w:rsid w:val="00AE19FC"/>
    <w:rsid w:val="00AE1CAA"/>
    <w:rsid w:val="00AE3102"/>
    <w:rsid w:val="00AE44D4"/>
    <w:rsid w:val="00AE463F"/>
    <w:rsid w:val="00AE4DCF"/>
    <w:rsid w:val="00AE5AFB"/>
    <w:rsid w:val="00AE6B71"/>
    <w:rsid w:val="00AE7478"/>
    <w:rsid w:val="00AF0685"/>
    <w:rsid w:val="00AF07BA"/>
    <w:rsid w:val="00AF131C"/>
    <w:rsid w:val="00AF1333"/>
    <w:rsid w:val="00AF1E4D"/>
    <w:rsid w:val="00AF2ADB"/>
    <w:rsid w:val="00AF2E22"/>
    <w:rsid w:val="00AF30B4"/>
    <w:rsid w:val="00AF3276"/>
    <w:rsid w:val="00AF3D4F"/>
    <w:rsid w:val="00AF5907"/>
    <w:rsid w:val="00AF6214"/>
    <w:rsid w:val="00AF6227"/>
    <w:rsid w:val="00AF64EB"/>
    <w:rsid w:val="00AF6E70"/>
    <w:rsid w:val="00AF72FC"/>
    <w:rsid w:val="00AF730A"/>
    <w:rsid w:val="00AF7848"/>
    <w:rsid w:val="00B0029F"/>
    <w:rsid w:val="00B0069B"/>
    <w:rsid w:val="00B00732"/>
    <w:rsid w:val="00B00B5E"/>
    <w:rsid w:val="00B013B3"/>
    <w:rsid w:val="00B02966"/>
    <w:rsid w:val="00B02ABC"/>
    <w:rsid w:val="00B02F48"/>
    <w:rsid w:val="00B0375E"/>
    <w:rsid w:val="00B044F7"/>
    <w:rsid w:val="00B047D9"/>
    <w:rsid w:val="00B0526B"/>
    <w:rsid w:val="00B0540D"/>
    <w:rsid w:val="00B06349"/>
    <w:rsid w:val="00B06C07"/>
    <w:rsid w:val="00B0795E"/>
    <w:rsid w:val="00B10B10"/>
    <w:rsid w:val="00B10DC0"/>
    <w:rsid w:val="00B111BE"/>
    <w:rsid w:val="00B11752"/>
    <w:rsid w:val="00B11B94"/>
    <w:rsid w:val="00B11F05"/>
    <w:rsid w:val="00B127DA"/>
    <w:rsid w:val="00B12AAD"/>
    <w:rsid w:val="00B13943"/>
    <w:rsid w:val="00B13B2B"/>
    <w:rsid w:val="00B14D24"/>
    <w:rsid w:val="00B150CB"/>
    <w:rsid w:val="00B152B1"/>
    <w:rsid w:val="00B15F64"/>
    <w:rsid w:val="00B15FE1"/>
    <w:rsid w:val="00B16C74"/>
    <w:rsid w:val="00B16ED0"/>
    <w:rsid w:val="00B16F82"/>
    <w:rsid w:val="00B176BA"/>
    <w:rsid w:val="00B17BFC"/>
    <w:rsid w:val="00B211AD"/>
    <w:rsid w:val="00B21A52"/>
    <w:rsid w:val="00B21C0B"/>
    <w:rsid w:val="00B22DC9"/>
    <w:rsid w:val="00B23154"/>
    <w:rsid w:val="00B2352B"/>
    <w:rsid w:val="00B236C5"/>
    <w:rsid w:val="00B23869"/>
    <w:rsid w:val="00B23CE1"/>
    <w:rsid w:val="00B249DE"/>
    <w:rsid w:val="00B24DA7"/>
    <w:rsid w:val="00B257CF"/>
    <w:rsid w:val="00B26574"/>
    <w:rsid w:val="00B26A3E"/>
    <w:rsid w:val="00B26C3C"/>
    <w:rsid w:val="00B27930"/>
    <w:rsid w:val="00B27A66"/>
    <w:rsid w:val="00B3054E"/>
    <w:rsid w:val="00B3079E"/>
    <w:rsid w:val="00B312DA"/>
    <w:rsid w:val="00B31D74"/>
    <w:rsid w:val="00B31F47"/>
    <w:rsid w:val="00B3283C"/>
    <w:rsid w:val="00B331CE"/>
    <w:rsid w:val="00B3332D"/>
    <w:rsid w:val="00B33E59"/>
    <w:rsid w:val="00B340E0"/>
    <w:rsid w:val="00B345BE"/>
    <w:rsid w:val="00B35719"/>
    <w:rsid w:val="00B35786"/>
    <w:rsid w:val="00B36115"/>
    <w:rsid w:val="00B3630A"/>
    <w:rsid w:val="00B3688F"/>
    <w:rsid w:val="00B3718D"/>
    <w:rsid w:val="00B409F7"/>
    <w:rsid w:val="00B40E6C"/>
    <w:rsid w:val="00B41807"/>
    <w:rsid w:val="00B4348C"/>
    <w:rsid w:val="00B4424E"/>
    <w:rsid w:val="00B44D8C"/>
    <w:rsid w:val="00B45087"/>
    <w:rsid w:val="00B45225"/>
    <w:rsid w:val="00B4534D"/>
    <w:rsid w:val="00B45AC1"/>
    <w:rsid w:val="00B4626C"/>
    <w:rsid w:val="00B46A40"/>
    <w:rsid w:val="00B46BBD"/>
    <w:rsid w:val="00B507E4"/>
    <w:rsid w:val="00B50BA1"/>
    <w:rsid w:val="00B50BC8"/>
    <w:rsid w:val="00B5121F"/>
    <w:rsid w:val="00B514D6"/>
    <w:rsid w:val="00B516D7"/>
    <w:rsid w:val="00B51A2C"/>
    <w:rsid w:val="00B523C2"/>
    <w:rsid w:val="00B52E11"/>
    <w:rsid w:val="00B53CC0"/>
    <w:rsid w:val="00B544D8"/>
    <w:rsid w:val="00B553DE"/>
    <w:rsid w:val="00B55C2F"/>
    <w:rsid w:val="00B55F3D"/>
    <w:rsid w:val="00B564B8"/>
    <w:rsid w:val="00B565B9"/>
    <w:rsid w:val="00B5675C"/>
    <w:rsid w:val="00B56E42"/>
    <w:rsid w:val="00B56E8A"/>
    <w:rsid w:val="00B574FA"/>
    <w:rsid w:val="00B60077"/>
    <w:rsid w:val="00B6076E"/>
    <w:rsid w:val="00B61165"/>
    <w:rsid w:val="00B61937"/>
    <w:rsid w:val="00B6205D"/>
    <w:rsid w:val="00B623CA"/>
    <w:rsid w:val="00B62607"/>
    <w:rsid w:val="00B62971"/>
    <w:rsid w:val="00B630D6"/>
    <w:rsid w:val="00B63D3A"/>
    <w:rsid w:val="00B648CB"/>
    <w:rsid w:val="00B64AF4"/>
    <w:rsid w:val="00B6556F"/>
    <w:rsid w:val="00B65A60"/>
    <w:rsid w:val="00B670C8"/>
    <w:rsid w:val="00B67299"/>
    <w:rsid w:val="00B6782A"/>
    <w:rsid w:val="00B67972"/>
    <w:rsid w:val="00B70042"/>
    <w:rsid w:val="00B70553"/>
    <w:rsid w:val="00B7070D"/>
    <w:rsid w:val="00B70BC1"/>
    <w:rsid w:val="00B70D49"/>
    <w:rsid w:val="00B71BB8"/>
    <w:rsid w:val="00B7227E"/>
    <w:rsid w:val="00B724CF"/>
    <w:rsid w:val="00B72C57"/>
    <w:rsid w:val="00B72CF8"/>
    <w:rsid w:val="00B749A9"/>
    <w:rsid w:val="00B74BB9"/>
    <w:rsid w:val="00B7501C"/>
    <w:rsid w:val="00B75475"/>
    <w:rsid w:val="00B760C7"/>
    <w:rsid w:val="00B76160"/>
    <w:rsid w:val="00B7711E"/>
    <w:rsid w:val="00B7799D"/>
    <w:rsid w:val="00B77A8A"/>
    <w:rsid w:val="00B80254"/>
    <w:rsid w:val="00B8045D"/>
    <w:rsid w:val="00B816FE"/>
    <w:rsid w:val="00B81AA4"/>
    <w:rsid w:val="00B81E6E"/>
    <w:rsid w:val="00B81F0E"/>
    <w:rsid w:val="00B82A8F"/>
    <w:rsid w:val="00B82E58"/>
    <w:rsid w:val="00B838AB"/>
    <w:rsid w:val="00B83D30"/>
    <w:rsid w:val="00B83F46"/>
    <w:rsid w:val="00B847B6"/>
    <w:rsid w:val="00B84A85"/>
    <w:rsid w:val="00B84A9D"/>
    <w:rsid w:val="00B84FCD"/>
    <w:rsid w:val="00B85426"/>
    <w:rsid w:val="00B85543"/>
    <w:rsid w:val="00B858C9"/>
    <w:rsid w:val="00B862EE"/>
    <w:rsid w:val="00B86674"/>
    <w:rsid w:val="00B8668D"/>
    <w:rsid w:val="00B86C7D"/>
    <w:rsid w:val="00B87287"/>
    <w:rsid w:val="00B90CC4"/>
    <w:rsid w:val="00B91706"/>
    <w:rsid w:val="00B924F7"/>
    <w:rsid w:val="00B93AA6"/>
    <w:rsid w:val="00B93B1D"/>
    <w:rsid w:val="00B93C0F"/>
    <w:rsid w:val="00B93E01"/>
    <w:rsid w:val="00B93F45"/>
    <w:rsid w:val="00B967B5"/>
    <w:rsid w:val="00B971E4"/>
    <w:rsid w:val="00B97306"/>
    <w:rsid w:val="00BA038F"/>
    <w:rsid w:val="00BA07C7"/>
    <w:rsid w:val="00BA0992"/>
    <w:rsid w:val="00BA1C9F"/>
    <w:rsid w:val="00BA223A"/>
    <w:rsid w:val="00BA2CCF"/>
    <w:rsid w:val="00BA3378"/>
    <w:rsid w:val="00BA3FDA"/>
    <w:rsid w:val="00BA4129"/>
    <w:rsid w:val="00BA4925"/>
    <w:rsid w:val="00BA4D3A"/>
    <w:rsid w:val="00BA55E2"/>
    <w:rsid w:val="00BA5A4B"/>
    <w:rsid w:val="00BA5E51"/>
    <w:rsid w:val="00BA5E5B"/>
    <w:rsid w:val="00BA67B3"/>
    <w:rsid w:val="00BA6E45"/>
    <w:rsid w:val="00BA6EB5"/>
    <w:rsid w:val="00BB1045"/>
    <w:rsid w:val="00BB1CA9"/>
    <w:rsid w:val="00BB25A8"/>
    <w:rsid w:val="00BB3084"/>
    <w:rsid w:val="00BB34AF"/>
    <w:rsid w:val="00BB388A"/>
    <w:rsid w:val="00BB3AA8"/>
    <w:rsid w:val="00BB3F9F"/>
    <w:rsid w:val="00BB4D7A"/>
    <w:rsid w:val="00BB61F0"/>
    <w:rsid w:val="00BB6A10"/>
    <w:rsid w:val="00BB7575"/>
    <w:rsid w:val="00BB757D"/>
    <w:rsid w:val="00BB7781"/>
    <w:rsid w:val="00BC0795"/>
    <w:rsid w:val="00BC1610"/>
    <w:rsid w:val="00BC1E5B"/>
    <w:rsid w:val="00BC21F7"/>
    <w:rsid w:val="00BC2288"/>
    <w:rsid w:val="00BC25DA"/>
    <w:rsid w:val="00BC2684"/>
    <w:rsid w:val="00BC2D78"/>
    <w:rsid w:val="00BC2E35"/>
    <w:rsid w:val="00BC34FC"/>
    <w:rsid w:val="00BC36D9"/>
    <w:rsid w:val="00BC382D"/>
    <w:rsid w:val="00BC38BD"/>
    <w:rsid w:val="00BC4F5F"/>
    <w:rsid w:val="00BC5728"/>
    <w:rsid w:val="00BC745A"/>
    <w:rsid w:val="00BD08B7"/>
    <w:rsid w:val="00BD11DA"/>
    <w:rsid w:val="00BD1902"/>
    <w:rsid w:val="00BD280B"/>
    <w:rsid w:val="00BD2D57"/>
    <w:rsid w:val="00BD300B"/>
    <w:rsid w:val="00BD3872"/>
    <w:rsid w:val="00BD3EDF"/>
    <w:rsid w:val="00BD40AE"/>
    <w:rsid w:val="00BD5A57"/>
    <w:rsid w:val="00BD5E6D"/>
    <w:rsid w:val="00BD7009"/>
    <w:rsid w:val="00BD7D0C"/>
    <w:rsid w:val="00BD7D10"/>
    <w:rsid w:val="00BE0ABD"/>
    <w:rsid w:val="00BE0DBB"/>
    <w:rsid w:val="00BE16F1"/>
    <w:rsid w:val="00BE1D7E"/>
    <w:rsid w:val="00BE20E4"/>
    <w:rsid w:val="00BE22D3"/>
    <w:rsid w:val="00BE2306"/>
    <w:rsid w:val="00BE2802"/>
    <w:rsid w:val="00BE2E02"/>
    <w:rsid w:val="00BE3D36"/>
    <w:rsid w:val="00BE430F"/>
    <w:rsid w:val="00BE48F8"/>
    <w:rsid w:val="00BE519D"/>
    <w:rsid w:val="00BE5445"/>
    <w:rsid w:val="00BE55CD"/>
    <w:rsid w:val="00BE5748"/>
    <w:rsid w:val="00BE5B43"/>
    <w:rsid w:val="00BE5E48"/>
    <w:rsid w:val="00BE618D"/>
    <w:rsid w:val="00BE75CA"/>
    <w:rsid w:val="00BE7801"/>
    <w:rsid w:val="00BF0420"/>
    <w:rsid w:val="00BF0422"/>
    <w:rsid w:val="00BF0650"/>
    <w:rsid w:val="00BF229D"/>
    <w:rsid w:val="00BF2819"/>
    <w:rsid w:val="00BF3718"/>
    <w:rsid w:val="00BF3A29"/>
    <w:rsid w:val="00BF3C60"/>
    <w:rsid w:val="00BF47CC"/>
    <w:rsid w:val="00BF4E72"/>
    <w:rsid w:val="00BF52D5"/>
    <w:rsid w:val="00BF5FE1"/>
    <w:rsid w:val="00BF7413"/>
    <w:rsid w:val="00BF75A5"/>
    <w:rsid w:val="00C001C2"/>
    <w:rsid w:val="00C00564"/>
    <w:rsid w:val="00C0058B"/>
    <w:rsid w:val="00C00C6D"/>
    <w:rsid w:val="00C01485"/>
    <w:rsid w:val="00C01C08"/>
    <w:rsid w:val="00C01D5C"/>
    <w:rsid w:val="00C01DF2"/>
    <w:rsid w:val="00C01ED0"/>
    <w:rsid w:val="00C02008"/>
    <w:rsid w:val="00C027B9"/>
    <w:rsid w:val="00C02BA8"/>
    <w:rsid w:val="00C02C3E"/>
    <w:rsid w:val="00C03074"/>
    <w:rsid w:val="00C042C5"/>
    <w:rsid w:val="00C0542C"/>
    <w:rsid w:val="00C0561B"/>
    <w:rsid w:val="00C05A94"/>
    <w:rsid w:val="00C06A91"/>
    <w:rsid w:val="00C072B5"/>
    <w:rsid w:val="00C07FAF"/>
    <w:rsid w:val="00C10C5E"/>
    <w:rsid w:val="00C11579"/>
    <w:rsid w:val="00C11822"/>
    <w:rsid w:val="00C1206E"/>
    <w:rsid w:val="00C12A8D"/>
    <w:rsid w:val="00C13388"/>
    <w:rsid w:val="00C14103"/>
    <w:rsid w:val="00C141DF"/>
    <w:rsid w:val="00C1466F"/>
    <w:rsid w:val="00C1523B"/>
    <w:rsid w:val="00C15693"/>
    <w:rsid w:val="00C1593C"/>
    <w:rsid w:val="00C15FDC"/>
    <w:rsid w:val="00C1603A"/>
    <w:rsid w:val="00C162D8"/>
    <w:rsid w:val="00C1723A"/>
    <w:rsid w:val="00C17C5A"/>
    <w:rsid w:val="00C208A3"/>
    <w:rsid w:val="00C2122F"/>
    <w:rsid w:val="00C212F2"/>
    <w:rsid w:val="00C217A9"/>
    <w:rsid w:val="00C21952"/>
    <w:rsid w:val="00C219DE"/>
    <w:rsid w:val="00C2229E"/>
    <w:rsid w:val="00C22B25"/>
    <w:rsid w:val="00C237B1"/>
    <w:rsid w:val="00C23885"/>
    <w:rsid w:val="00C239B9"/>
    <w:rsid w:val="00C23E74"/>
    <w:rsid w:val="00C2469B"/>
    <w:rsid w:val="00C24999"/>
    <w:rsid w:val="00C255E5"/>
    <w:rsid w:val="00C25915"/>
    <w:rsid w:val="00C2661B"/>
    <w:rsid w:val="00C27B75"/>
    <w:rsid w:val="00C27B98"/>
    <w:rsid w:val="00C30089"/>
    <w:rsid w:val="00C30439"/>
    <w:rsid w:val="00C31BD5"/>
    <w:rsid w:val="00C31C21"/>
    <w:rsid w:val="00C33863"/>
    <w:rsid w:val="00C33B5F"/>
    <w:rsid w:val="00C345C0"/>
    <w:rsid w:val="00C34699"/>
    <w:rsid w:val="00C35047"/>
    <w:rsid w:val="00C3514F"/>
    <w:rsid w:val="00C35DD0"/>
    <w:rsid w:val="00C36522"/>
    <w:rsid w:val="00C4042D"/>
    <w:rsid w:val="00C40A29"/>
    <w:rsid w:val="00C40B21"/>
    <w:rsid w:val="00C40B75"/>
    <w:rsid w:val="00C40DFF"/>
    <w:rsid w:val="00C414D8"/>
    <w:rsid w:val="00C42247"/>
    <w:rsid w:val="00C422C7"/>
    <w:rsid w:val="00C42A70"/>
    <w:rsid w:val="00C42B7C"/>
    <w:rsid w:val="00C42C33"/>
    <w:rsid w:val="00C43EAA"/>
    <w:rsid w:val="00C442A0"/>
    <w:rsid w:val="00C44A8F"/>
    <w:rsid w:val="00C44B91"/>
    <w:rsid w:val="00C452C9"/>
    <w:rsid w:val="00C45496"/>
    <w:rsid w:val="00C457A0"/>
    <w:rsid w:val="00C45B58"/>
    <w:rsid w:val="00C4647B"/>
    <w:rsid w:val="00C47CA5"/>
    <w:rsid w:val="00C505FA"/>
    <w:rsid w:val="00C50986"/>
    <w:rsid w:val="00C50E7F"/>
    <w:rsid w:val="00C50EFB"/>
    <w:rsid w:val="00C510CB"/>
    <w:rsid w:val="00C520EE"/>
    <w:rsid w:val="00C526C5"/>
    <w:rsid w:val="00C52B1A"/>
    <w:rsid w:val="00C53AF7"/>
    <w:rsid w:val="00C549F4"/>
    <w:rsid w:val="00C552AB"/>
    <w:rsid w:val="00C55BD4"/>
    <w:rsid w:val="00C56DC2"/>
    <w:rsid w:val="00C56EEF"/>
    <w:rsid w:val="00C60477"/>
    <w:rsid w:val="00C61F80"/>
    <w:rsid w:val="00C623A9"/>
    <w:rsid w:val="00C6285F"/>
    <w:rsid w:val="00C62BEA"/>
    <w:rsid w:val="00C62D70"/>
    <w:rsid w:val="00C62EB8"/>
    <w:rsid w:val="00C62F51"/>
    <w:rsid w:val="00C6323A"/>
    <w:rsid w:val="00C63A3F"/>
    <w:rsid w:val="00C63BEA"/>
    <w:rsid w:val="00C66607"/>
    <w:rsid w:val="00C66A5A"/>
    <w:rsid w:val="00C67731"/>
    <w:rsid w:val="00C705A8"/>
    <w:rsid w:val="00C7061C"/>
    <w:rsid w:val="00C70F00"/>
    <w:rsid w:val="00C70F35"/>
    <w:rsid w:val="00C718C2"/>
    <w:rsid w:val="00C72D27"/>
    <w:rsid w:val="00C72FD3"/>
    <w:rsid w:val="00C735AA"/>
    <w:rsid w:val="00C7423D"/>
    <w:rsid w:val="00C743D7"/>
    <w:rsid w:val="00C74B3C"/>
    <w:rsid w:val="00C75A34"/>
    <w:rsid w:val="00C760D5"/>
    <w:rsid w:val="00C761ED"/>
    <w:rsid w:val="00C76446"/>
    <w:rsid w:val="00C76CF1"/>
    <w:rsid w:val="00C76E7F"/>
    <w:rsid w:val="00C76FE3"/>
    <w:rsid w:val="00C7755F"/>
    <w:rsid w:val="00C7778A"/>
    <w:rsid w:val="00C80052"/>
    <w:rsid w:val="00C80FD8"/>
    <w:rsid w:val="00C81BE9"/>
    <w:rsid w:val="00C81F92"/>
    <w:rsid w:val="00C82EF1"/>
    <w:rsid w:val="00C82FDE"/>
    <w:rsid w:val="00C83C65"/>
    <w:rsid w:val="00C8431C"/>
    <w:rsid w:val="00C858E6"/>
    <w:rsid w:val="00C862C3"/>
    <w:rsid w:val="00C86716"/>
    <w:rsid w:val="00C86AE4"/>
    <w:rsid w:val="00C86B81"/>
    <w:rsid w:val="00C90572"/>
    <w:rsid w:val="00C90A89"/>
    <w:rsid w:val="00C916BC"/>
    <w:rsid w:val="00C917EA"/>
    <w:rsid w:val="00C93CAB"/>
    <w:rsid w:val="00C93F80"/>
    <w:rsid w:val="00C94077"/>
    <w:rsid w:val="00C953BA"/>
    <w:rsid w:val="00C95CC6"/>
    <w:rsid w:val="00C9719E"/>
    <w:rsid w:val="00C97946"/>
    <w:rsid w:val="00CA0663"/>
    <w:rsid w:val="00CA1667"/>
    <w:rsid w:val="00CA259D"/>
    <w:rsid w:val="00CA2666"/>
    <w:rsid w:val="00CA2868"/>
    <w:rsid w:val="00CA3611"/>
    <w:rsid w:val="00CA398B"/>
    <w:rsid w:val="00CA52B8"/>
    <w:rsid w:val="00CA5629"/>
    <w:rsid w:val="00CA6740"/>
    <w:rsid w:val="00CA6C17"/>
    <w:rsid w:val="00CB075E"/>
    <w:rsid w:val="00CB0BD8"/>
    <w:rsid w:val="00CB103D"/>
    <w:rsid w:val="00CB21AE"/>
    <w:rsid w:val="00CB2BD8"/>
    <w:rsid w:val="00CB3BAF"/>
    <w:rsid w:val="00CB41CE"/>
    <w:rsid w:val="00CB424E"/>
    <w:rsid w:val="00CB5DC2"/>
    <w:rsid w:val="00CB6079"/>
    <w:rsid w:val="00CB6109"/>
    <w:rsid w:val="00CB62D3"/>
    <w:rsid w:val="00CB63D8"/>
    <w:rsid w:val="00CB640B"/>
    <w:rsid w:val="00CB6719"/>
    <w:rsid w:val="00CB6BE3"/>
    <w:rsid w:val="00CB6DD2"/>
    <w:rsid w:val="00CB6E7D"/>
    <w:rsid w:val="00CB760E"/>
    <w:rsid w:val="00CB7BA8"/>
    <w:rsid w:val="00CC152A"/>
    <w:rsid w:val="00CC2DED"/>
    <w:rsid w:val="00CC40E3"/>
    <w:rsid w:val="00CC46FC"/>
    <w:rsid w:val="00CC5D99"/>
    <w:rsid w:val="00CC600F"/>
    <w:rsid w:val="00CC61D5"/>
    <w:rsid w:val="00CC699C"/>
    <w:rsid w:val="00CC6B73"/>
    <w:rsid w:val="00CC76CA"/>
    <w:rsid w:val="00CD0878"/>
    <w:rsid w:val="00CD0B59"/>
    <w:rsid w:val="00CD14E9"/>
    <w:rsid w:val="00CD1D3B"/>
    <w:rsid w:val="00CD1E7C"/>
    <w:rsid w:val="00CD273C"/>
    <w:rsid w:val="00CD30CE"/>
    <w:rsid w:val="00CD3684"/>
    <w:rsid w:val="00CD3889"/>
    <w:rsid w:val="00CD452A"/>
    <w:rsid w:val="00CD4FD8"/>
    <w:rsid w:val="00CD5A45"/>
    <w:rsid w:val="00CD67A9"/>
    <w:rsid w:val="00CD6A31"/>
    <w:rsid w:val="00CD7125"/>
    <w:rsid w:val="00CD796B"/>
    <w:rsid w:val="00CD7F47"/>
    <w:rsid w:val="00CE0280"/>
    <w:rsid w:val="00CE0FA5"/>
    <w:rsid w:val="00CE3061"/>
    <w:rsid w:val="00CE312F"/>
    <w:rsid w:val="00CE3640"/>
    <w:rsid w:val="00CE4525"/>
    <w:rsid w:val="00CE454A"/>
    <w:rsid w:val="00CE4F2B"/>
    <w:rsid w:val="00CE5B34"/>
    <w:rsid w:val="00CE5E20"/>
    <w:rsid w:val="00CF05FF"/>
    <w:rsid w:val="00CF1627"/>
    <w:rsid w:val="00CF1730"/>
    <w:rsid w:val="00CF187E"/>
    <w:rsid w:val="00CF2065"/>
    <w:rsid w:val="00CF2F92"/>
    <w:rsid w:val="00CF34C0"/>
    <w:rsid w:val="00CF45C9"/>
    <w:rsid w:val="00CF4EFC"/>
    <w:rsid w:val="00CF5B61"/>
    <w:rsid w:val="00CF63D4"/>
    <w:rsid w:val="00CF6D37"/>
    <w:rsid w:val="00CF6F1B"/>
    <w:rsid w:val="00CF6F97"/>
    <w:rsid w:val="00CF7335"/>
    <w:rsid w:val="00CF787C"/>
    <w:rsid w:val="00CF7CE8"/>
    <w:rsid w:val="00D003CF"/>
    <w:rsid w:val="00D009C2"/>
    <w:rsid w:val="00D00D28"/>
    <w:rsid w:val="00D01460"/>
    <w:rsid w:val="00D01AE5"/>
    <w:rsid w:val="00D02A06"/>
    <w:rsid w:val="00D03FDF"/>
    <w:rsid w:val="00D04C6E"/>
    <w:rsid w:val="00D05821"/>
    <w:rsid w:val="00D06269"/>
    <w:rsid w:val="00D06F28"/>
    <w:rsid w:val="00D070CD"/>
    <w:rsid w:val="00D07E9E"/>
    <w:rsid w:val="00D07F37"/>
    <w:rsid w:val="00D10724"/>
    <w:rsid w:val="00D10846"/>
    <w:rsid w:val="00D10E7E"/>
    <w:rsid w:val="00D11099"/>
    <w:rsid w:val="00D11787"/>
    <w:rsid w:val="00D11CB3"/>
    <w:rsid w:val="00D12916"/>
    <w:rsid w:val="00D12E24"/>
    <w:rsid w:val="00D12EC0"/>
    <w:rsid w:val="00D130AC"/>
    <w:rsid w:val="00D131D1"/>
    <w:rsid w:val="00D131FD"/>
    <w:rsid w:val="00D1330A"/>
    <w:rsid w:val="00D152CA"/>
    <w:rsid w:val="00D1540E"/>
    <w:rsid w:val="00D15C2E"/>
    <w:rsid w:val="00D161D2"/>
    <w:rsid w:val="00D171BA"/>
    <w:rsid w:val="00D1783F"/>
    <w:rsid w:val="00D20168"/>
    <w:rsid w:val="00D20608"/>
    <w:rsid w:val="00D20B4B"/>
    <w:rsid w:val="00D211E2"/>
    <w:rsid w:val="00D21461"/>
    <w:rsid w:val="00D22027"/>
    <w:rsid w:val="00D2221D"/>
    <w:rsid w:val="00D23F0E"/>
    <w:rsid w:val="00D2406C"/>
    <w:rsid w:val="00D24253"/>
    <w:rsid w:val="00D24BDC"/>
    <w:rsid w:val="00D268B3"/>
    <w:rsid w:val="00D27109"/>
    <w:rsid w:val="00D27884"/>
    <w:rsid w:val="00D27AA7"/>
    <w:rsid w:val="00D309FC"/>
    <w:rsid w:val="00D31277"/>
    <w:rsid w:val="00D312FA"/>
    <w:rsid w:val="00D3293F"/>
    <w:rsid w:val="00D32AF6"/>
    <w:rsid w:val="00D336D9"/>
    <w:rsid w:val="00D34725"/>
    <w:rsid w:val="00D34757"/>
    <w:rsid w:val="00D348C3"/>
    <w:rsid w:val="00D34D5C"/>
    <w:rsid w:val="00D35320"/>
    <w:rsid w:val="00D37FB5"/>
    <w:rsid w:val="00D40829"/>
    <w:rsid w:val="00D409B7"/>
    <w:rsid w:val="00D4102F"/>
    <w:rsid w:val="00D41510"/>
    <w:rsid w:val="00D4264A"/>
    <w:rsid w:val="00D42AB2"/>
    <w:rsid w:val="00D434EC"/>
    <w:rsid w:val="00D438BB"/>
    <w:rsid w:val="00D43C23"/>
    <w:rsid w:val="00D44470"/>
    <w:rsid w:val="00D45B41"/>
    <w:rsid w:val="00D46068"/>
    <w:rsid w:val="00D461C0"/>
    <w:rsid w:val="00D46B1F"/>
    <w:rsid w:val="00D46BA1"/>
    <w:rsid w:val="00D46F46"/>
    <w:rsid w:val="00D4769B"/>
    <w:rsid w:val="00D50A10"/>
    <w:rsid w:val="00D50DBE"/>
    <w:rsid w:val="00D50DE3"/>
    <w:rsid w:val="00D50F95"/>
    <w:rsid w:val="00D516CF"/>
    <w:rsid w:val="00D5175C"/>
    <w:rsid w:val="00D51D1D"/>
    <w:rsid w:val="00D524E9"/>
    <w:rsid w:val="00D52787"/>
    <w:rsid w:val="00D52D19"/>
    <w:rsid w:val="00D52F7C"/>
    <w:rsid w:val="00D5302E"/>
    <w:rsid w:val="00D534F9"/>
    <w:rsid w:val="00D54ED0"/>
    <w:rsid w:val="00D550F2"/>
    <w:rsid w:val="00D55B12"/>
    <w:rsid w:val="00D561E7"/>
    <w:rsid w:val="00D5657D"/>
    <w:rsid w:val="00D5677E"/>
    <w:rsid w:val="00D60322"/>
    <w:rsid w:val="00D60ABC"/>
    <w:rsid w:val="00D60D53"/>
    <w:rsid w:val="00D615BF"/>
    <w:rsid w:val="00D61C45"/>
    <w:rsid w:val="00D61F8A"/>
    <w:rsid w:val="00D62604"/>
    <w:rsid w:val="00D62B1C"/>
    <w:rsid w:val="00D63437"/>
    <w:rsid w:val="00D63A47"/>
    <w:rsid w:val="00D63C02"/>
    <w:rsid w:val="00D6408B"/>
    <w:rsid w:val="00D6483F"/>
    <w:rsid w:val="00D6537A"/>
    <w:rsid w:val="00D65842"/>
    <w:rsid w:val="00D667F8"/>
    <w:rsid w:val="00D66E81"/>
    <w:rsid w:val="00D674D7"/>
    <w:rsid w:val="00D716DD"/>
    <w:rsid w:val="00D71B1D"/>
    <w:rsid w:val="00D721AA"/>
    <w:rsid w:val="00D725E1"/>
    <w:rsid w:val="00D74478"/>
    <w:rsid w:val="00D74953"/>
    <w:rsid w:val="00D75349"/>
    <w:rsid w:val="00D7541E"/>
    <w:rsid w:val="00D7583B"/>
    <w:rsid w:val="00D75A7F"/>
    <w:rsid w:val="00D75D0A"/>
    <w:rsid w:val="00D76200"/>
    <w:rsid w:val="00D76374"/>
    <w:rsid w:val="00D7641A"/>
    <w:rsid w:val="00D76B06"/>
    <w:rsid w:val="00D77A23"/>
    <w:rsid w:val="00D77FAA"/>
    <w:rsid w:val="00D80020"/>
    <w:rsid w:val="00D800BC"/>
    <w:rsid w:val="00D80955"/>
    <w:rsid w:val="00D80FDF"/>
    <w:rsid w:val="00D8121A"/>
    <w:rsid w:val="00D81370"/>
    <w:rsid w:val="00D824E0"/>
    <w:rsid w:val="00D82C8F"/>
    <w:rsid w:val="00D83FB4"/>
    <w:rsid w:val="00D84D35"/>
    <w:rsid w:val="00D8559D"/>
    <w:rsid w:val="00D86F84"/>
    <w:rsid w:val="00D87B12"/>
    <w:rsid w:val="00D87DFE"/>
    <w:rsid w:val="00D903B4"/>
    <w:rsid w:val="00D90C3C"/>
    <w:rsid w:val="00D90ED0"/>
    <w:rsid w:val="00D91349"/>
    <w:rsid w:val="00D91E88"/>
    <w:rsid w:val="00D91F58"/>
    <w:rsid w:val="00D922C0"/>
    <w:rsid w:val="00D92BEF"/>
    <w:rsid w:val="00D933F3"/>
    <w:rsid w:val="00D939CE"/>
    <w:rsid w:val="00D93BDC"/>
    <w:rsid w:val="00D94119"/>
    <w:rsid w:val="00D94CC2"/>
    <w:rsid w:val="00D950E8"/>
    <w:rsid w:val="00D958D6"/>
    <w:rsid w:val="00D961BC"/>
    <w:rsid w:val="00D97BA9"/>
    <w:rsid w:val="00DA04AA"/>
    <w:rsid w:val="00DA0538"/>
    <w:rsid w:val="00DA17B2"/>
    <w:rsid w:val="00DA1AC0"/>
    <w:rsid w:val="00DA2E06"/>
    <w:rsid w:val="00DA2ECA"/>
    <w:rsid w:val="00DA357F"/>
    <w:rsid w:val="00DA363F"/>
    <w:rsid w:val="00DA3BDD"/>
    <w:rsid w:val="00DA3F6D"/>
    <w:rsid w:val="00DA42FD"/>
    <w:rsid w:val="00DA45A6"/>
    <w:rsid w:val="00DA515A"/>
    <w:rsid w:val="00DA641A"/>
    <w:rsid w:val="00DA684A"/>
    <w:rsid w:val="00DA6ECB"/>
    <w:rsid w:val="00DA7553"/>
    <w:rsid w:val="00DB03A0"/>
    <w:rsid w:val="00DB048E"/>
    <w:rsid w:val="00DB06F1"/>
    <w:rsid w:val="00DB0BF9"/>
    <w:rsid w:val="00DB10CF"/>
    <w:rsid w:val="00DB118F"/>
    <w:rsid w:val="00DB2B4C"/>
    <w:rsid w:val="00DB3736"/>
    <w:rsid w:val="00DB3A8B"/>
    <w:rsid w:val="00DB55F5"/>
    <w:rsid w:val="00DB6438"/>
    <w:rsid w:val="00DB67A4"/>
    <w:rsid w:val="00DB6F72"/>
    <w:rsid w:val="00DB6FCA"/>
    <w:rsid w:val="00DB71C6"/>
    <w:rsid w:val="00DC02B8"/>
    <w:rsid w:val="00DC078B"/>
    <w:rsid w:val="00DC09C9"/>
    <w:rsid w:val="00DC0BD8"/>
    <w:rsid w:val="00DC1655"/>
    <w:rsid w:val="00DC1B54"/>
    <w:rsid w:val="00DC2121"/>
    <w:rsid w:val="00DC22F9"/>
    <w:rsid w:val="00DC237A"/>
    <w:rsid w:val="00DC2CC4"/>
    <w:rsid w:val="00DC343C"/>
    <w:rsid w:val="00DC3D55"/>
    <w:rsid w:val="00DC3DE7"/>
    <w:rsid w:val="00DC448D"/>
    <w:rsid w:val="00DC47DF"/>
    <w:rsid w:val="00DC4FCF"/>
    <w:rsid w:val="00DC5270"/>
    <w:rsid w:val="00DC76C7"/>
    <w:rsid w:val="00DC773F"/>
    <w:rsid w:val="00DD0513"/>
    <w:rsid w:val="00DD087C"/>
    <w:rsid w:val="00DD0FBC"/>
    <w:rsid w:val="00DD1021"/>
    <w:rsid w:val="00DD2050"/>
    <w:rsid w:val="00DD2313"/>
    <w:rsid w:val="00DD27BA"/>
    <w:rsid w:val="00DD32F6"/>
    <w:rsid w:val="00DD396F"/>
    <w:rsid w:val="00DD3A17"/>
    <w:rsid w:val="00DD3BE2"/>
    <w:rsid w:val="00DD429B"/>
    <w:rsid w:val="00DD4C07"/>
    <w:rsid w:val="00DD4DC3"/>
    <w:rsid w:val="00DD5E3F"/>
    <w:rsid w:val="00DD6339"/>
    <w:rsid w:val="00DD686A"/>
    <w:rsid w:val="00DD7E13"/>
    <w:rsid w:val="00DE126B"/>
    <w:rsid w:val="00DE177F"/>
    <w:rsid w:val="00DE2447"/>
    <w:rsid w:val="00DE2DE5"/>
    <w:rsid w:val="00DE2F3E"/>
    <w:rsid w:val="00DE33E8"/>
    <w:rsid w:val="00DE3580"/>
    <w:rsid w:val="00DE420E"/>
    <w:rsid w:val="00DE4567"/>
    <w:rsid w:val="00DE5A81"/>
    <w:rsid w:val="00DE6A3F"/>
    <w:rsid w:val="00DE700D"/>
    <w:rsid w:val="00DE73B0"/>
    <w:rsid w:val="00DE7E33"/>
    <w:rsid w:val="00DF0105"/>
    <w:rsid w:val="00DF05DD"/>
    <w:rsid w:val="00DF095D"/>
    <w:rsid w:val="00DF0F77"/>
    <w:rsid w:val="00DF1EA6"/>
    <w:rsid w:val="00DF2012"/>
    <w:rsid w:val="00DF2A8F"/>
    <w:rsid w:val="00DF3299"/>
    <w:rsid w:val="00DF4B20"/>
    <w:rsid w:val="00DF4D4D"/>
    <w:rsid w:val="00DF5A7B"/>
    <w:rsid w:val="00DF6504"/>
    <w:rsid w:val="00DF6FDC"/>
    <w:rsid w:val="00DF76B5"/>
    <w:rsid w:val="00DF7A5C"/>
    <w:rsid w:val="00E003DD"/>
    <w:rsid w:val="00E007D5"/>
    <w:rsid w:val="00E009DF"/>
    <w:rsid w:val="00E00A71"/>
    <w:rsid w:val="00E00DA6"/>
    <w:rsid w:val="00E01D39"/>
    <w:rsid w:val="00E024D6"/>
    <w:rsid w:val="00E02B03"/>
    <w:rsid w:val="00E032CA"/>
    <w:rsid w:val="00E035B8"/>
    <w:rsid w:val="00E03F62"/>
    <w:rsid w:val="00E04EED"/>
    <w:rsid w:val="00E0658E"/>
    <w:rsid w:val="00E066C0"/>
    <w:rsid w:val="00E06A8C"/>
    <w:rsid w:val="00E07E36"/>
    <w:rsid w:val="00E10EE7"/>
    <w:rsid w:val="00E118AD"/>
    <w:rsid w:val="00E126E4"/>
    <w:rsid w:val="00E13CDF"/>
    <w:rsid w:val="00E1413A"/>
    <w:rsid w:val="00E1419A"/>
    <w:rsid w:val="00E14997"/>
    <w:rsid w:val="00E14EAA"/>
    <w:rsid w:val="00E16DBC"/>
    <w:rsid w:val="00E171F2"/>
    <w:rsid w:val="00E20654"/>
    <w:rsid w:val="00E2080D"/>
    <w:rsid w:val="00E20BD2"/>
    <w:rsid w:val="00E20F33"/>
    <w:rsid w:val="00E2285A"/>
    <w:rsid w:val="00E231DB"/>
    <w:rsid w:val="00E23B33"/>
    <w:rsid w:val="00E24A6C"/>
    <w:rsid w:val="00E24C74"/>
    <w:rsid w:val="00E24D83"/>
    <w:rsid w:val="00E25715"/>
    <w:rsid w:val="00E25890"/>
    <w:rsid w:val="00E2680E"/>
    <w:rsid w:val="00E26A4F"/>
    <w:rsid w:val="00E26CAA"/>
    <w:rsid w:val="00E27047"/>
    <w:rsid w:val="00E271BE"/>
    <w:rsid w:val="00E27350"/>
    <w:rsid w:val="00E3140B"/>
    <w:rsid w:val="00E31525"/>
    <w:rsid w:val="00E333A5"/>
    <w:rsid w:val="00E33542"/>
    <w:rsid w:val="00E33555"/>
    <w:rsid w:val="00E3381A"/>
    <w:rsid w:val="00E34534"/>
    <w:rsid w:val="00E34A5D"/>
    <w:rsid w:val="00E35945"/>
    <w:rsid w:val="00E35D3C"/>
    <w:rsid w:val="00E37333"/>
    <w:rsid w:val="00E3749E"/>
    <w:rsid w:val="00E3756A"/>
    <w:rsid w:val="00E37B37"/>
    <w:rsid w:val="00E4039F"/>
    <w:rsid w:val="00E4145E"/>
    <w:rsid w:val="00E41A9B"/>
    <w:rsid w:val="00E41DFE"/>
    <w:rsid w:val="00E422E7"/>
    <w:rsid w:val="00E42AD2"/>
    <w:rsid w:val="00E431A8"/>
    <w:rsid w:val="00E43B5B"/>
    <w:rsid w:val="00E4415D"/>
    <w:rsid w:val="00E44BC5"/>
    <w:rsid w:val="00E45642"/>
    <w:rsid w:val="00E4583C"/>
    <w:rsid w:val="00E468FB"/>
    <w:rsid w:val="00E4694F"/>
    <w:rsid w:val="00E46EBC"/>
    <w:rsid w:val="00E475A7"/>
    <w:rsid w:val="00E4786E"/>
    <w:rsid w:val="00E501A4"/>
    <w:rsid w:val="00E507D3"/>
    <w:rsid w:val="00E50BB6"/>
    <w:rsid w:val="00E51067"/>
    <w:rsid w:val="00E5127C"/>
    <w:rsid w:val="00E51EF2"/>
    <w:rsid w:val="00E528CC"/>
    <w:rsid w:val="00E52AB2"/>
    <w:rsid w:val="00E55379"/>
    <w:rsid w:val="00E5614E"/>
    <w:rsid w:val="00E56CBA"/>
    <w:rsid w:val="00E56E91"/>
    <w:rsid w:val="00E57BC8"/>
    <w:rsid w:val="00E57C13"/>
    <w:rsid w:val="00E609AE"/>
    <w:rsid w:val="00E6142F"/>
    <w:rsid w:val="00E61F53"/>
    <w:rsid w:val="00E623C1"/>
    <w:rsid w:val="00E62879"/>
    <w:rsid w:val="00E628F6"/>
    <w:rsid w:val="00E62B38"/>
    <w:rsid w:val="00E62BF8"/>
    <w:rsid w:val="00E62E31"/>
    <w:rsid w:val="00E635EB"/>
    <w:rsid w:val="00E643C7"/>
    <w:rsid w:val="00E64BE6"/>
    <w:rsid w:val="00E65273"/>
    <w:rsid w:val="00E654D2"/>
    <w:rsid w:val="00E666E3"/>
    <w:rsid w:val="00E667B7"/>
    <w:rsid w:val="00E66E17"/>
    <w:rsid w:val="00E672DD"/>
    <w:rsid w:val="00E67D51"/>
    <w:rsid w:val="00E7027D"/>
    <w:rsid w:val="00E712DF"/>
    <w:rsid w:val="00E7132A"/>
    <w:rsid w:val="00E719F7"/>
    <w:rsid w:val="00E71E57"/>
    <w:rsid w:val="00E72346"/>
    <w:rsid w:val="00E72C5C"/>
    <w:rsid w:val="00E7337E"/>
    <w:rsid w:val="00E73439"/>
    <w:rsid w:val="00E73556"/>
    <w:rsid w:val="00E73882"/>
    <w:rsid w:val="00E741B2"/>
    <w:rsid w:val="00E7626B"/>
    <w:rsid w:val="00E76C0C"/>
    <w:rsid w:val="00E77642"/>
    <w:rsid w:val="00E77DAC"/>
    <w:rsid w:val="00E77FCC"/>
    <w:rsid w:val="00E8019C"/>
    <w:rsid w:val="00E81153"/>
    <w:rsid w:val="00E8190D"/>
    <w:rsid w:val="00E81957"/>
    <w:rsid w:val="00E8204D"/>
    <w:rsid w:val="00E839DC"/>
    <w:rsid w:val="00E84135"/>
    <w:rsid w:val="00E844D2"/>
    <w:rsid w:val="00E84CD3"/>
    <w:rsid w:val="00E84E91"/>
    <w:rsid w:val="00E84FFC"/>
    <w:rsid w:val="00E850CD"/>
    <w:rsid w:val="00E863AC"/>
    <w:rsid w:val="00E86F9B"/>
    <w:rsid w:val="00E86FEE"/>
    <w:rsid w:val="00E87068"/>
    <w:rsid w:val="00E872D5"/>
    <w:rsid w:val="00E9064B"/>
    <w:rsid w:val="00E9080D"/>
    <w:rsid w:val="00E90E87"/>
    <w:rsid w:val="00E91B60"/>
    <w:rsid w:val="00E91EB0"/>
    <w:rsid w:val="00E9255B"/>
    <w:rsid w:val="00E92916"/>
    <w:rsid w:val="00E92947"/>
    <w:rsid w:val="00E92FCD"/>
    <w:rsid w:val="00E934DF"/>
    <w:rsid w:val="00E938CB"/>
    <w:rsid w:val="00E9425F"/>
    <w:rsid w:val="00E948FE"/>
    <w:rsid w:val="00E9508B"/>
    <w:rsid w:val="00E9516A"/>
    <w:rsid w:val="00E9533C"/>
    <w:rsid w:val="00E9565D"/>
    <w:rsid w:val="00E958CF"/>
    <w:rsid w:val="00E95C51"/>
    <w:rsid w:val="00E95DDB"/>
    <w:rsid w:val="00E95EC0"/>
    <w:rsid w:val="00E977F3"/>
    <w:rsid w:val="00E97A49"/>
    <w:rsid w:val="00E97D85"/>
    <w:rsid w:val="00EA0ACC"/>
    <w:rsid w:val="00EA0E23"/>
    <w:rsid w:val="00EA1969"/>
    <w:rsid w:val="00EA1CE4"/>
    <w:rsid w:val="00EA3008"/>
    <w:rsid w:val="00EA3D34"/>
    <w:rsid w:val="00EA42F9"/>
    <w:rsid w:val="00EA45AE"/>
    <w:rsid w:val="00EA46AE"/>
    <w:rsid w:val="00EA4BD9"/>
    <w:rsid w:val="00EA68C7"/>
    <w:rsid w:val="00EA6986"/>
    <w:rsid w:val="00EA6C18"/>
    <w:rsid w:val="00EA7542"/>
    <w:rsid w:val="00EB02A4"/>
    <w:rsid w:val="00EB03F1"/>
    <w:rsid w:val="00EB04DC"/>
    <w:rsid w:val="00EB0B45"/>
    <w:rsid w:val="00EB1161"/>
    <w:rsid w:val="00EB22A0"/>
    <w:rsid w:val="00EB269C"/>
    <w:rsid w:val="00EB3B4F"/>
    <w:rsid w:val="00EB3D05"/>
    <w:rsid w:val="00EB3D08"/>
    <w:rsid w:val="00EB4D24"/>
    <w:rsid w:val="00EB4D4C"/>
    <w:rsid w:val="00EB57B3"/>
    <w:rsid w:val="00EB6343"/>
    <w:rsid w:val="00EB6A31"/>
    <w:rsid w:val="00EB6E02"/>
    <w:rsid w:val="00EB7118"/>
    <w:rsid w:val="00EB75DF"/>
    <w:rsid w:val="00EB7C6D"/>
    <w:rsid w:val="00EC0D41"/>
    <w:rsid w:val="00EC12B3"/>
    <w:rsid w:val="00EC12FE"/>
    <w:rsid w:val="00EC2349"/>
    <w:rsid w:val="00EC2DFF"/>
    <w:rsid w:val="00EC2F87"/>
    <w:rsid w:val="00EC3C49"/>
    <w:rsid w:val="00EC3E4F"/>
    <w:rsid w:val="00EC4A38"/>
    <w:rsid w:val="00EC4A66"/>
    <w:rsid w:val="00EC50C3"/>
    <w:rsid w:val="00EC576F"/>
    <w:rsid w:val="00EC5E8C"/>
    <w:rsid w:val="00EC637A"/>
    <w:rsid w:val="00EC79C9"/>
    <w:rsid w:val="00ED02BB"/>
    <w:rsid w:val="00ED046E"/>
    <w:rsid w:val="00ED06D9"/>
    <w:rsid w:val="00ED0BCC"/>
    <w:rsid w:val="00ED0E0B"/>
    <w:rsid w:val="00ED1102"/>
    <w:rsid w:val="00ED1740"/>
    <w:rsid w:val="00ED1818"/>
    <w:rsid w:val="00ED1CB0"/>
    <w:rsid w:val="00ED23BD"/>
    <w:rsid w:val="00ED2567"/>
    <w:rsid w:val="00ED28EB"/>
    <w:rsid w:val="00ED4515"/>
    <w:rsid w:val="00ED5426"/>
    <w:rsid w:val="00ED59D5"/>
    <w:rsid w:val="00ED64EC"/>
    <w:rsid w:val="00ED65AB"/>
    <w:rsid w:val="00ED6DEE"/>
    <w:rsid w:val="00EE011C"/>
    <w:rsid w:val="00EE08EC"/>
    <w:rsid w:val="00EE0EEC"/>
    <w:rsid w:val="00EE1C12"/>
    <w:rsid w:val="00EE2007"/>
    <w:rsid w:val="00EE3A97"/>
    <w:rsid w:val="00EE3C1F"/>
    <w:rsid w:val="00EE4374"/>
    <w:rsid w:val="00EE44FD"/>
    <w:rsid w:val="00EE591A"/>
    <w:rsid w:val="00EE6131"/>
    <w:rsid w:val="00EE75AF"/>
    <w:rsid w:val="00EE7B61"/>
    <w:rsid w:val="00EF03EC"/>
    <w:rsid w:val="00EF1142"/>
    <w:rsid w:val="00EF4199"/>
    <w:rsid w:val="00EF4A7C"/>
    <w:rsid w:val="00EF4F18"/>
    <w:rsid w:val="00EF506A"/>
    <w:rsid w:val="00EF554B"/>
    <w:rsid w:val="00EF590C"/>
    <w:rsid w:val="00EF5F5A"/>
    <w:rsid w:val="00EF6901"/>
    <w:rsid w:val="00F00395"/>
    <w:rsid w:val="00F00622"/>
    <w:rsid w:val="00F007AB"/>
    <w:rsid w:val="00F00E31"/>
    <w:rsid w:val="00F0153D"/>
    <w:rsid w:val="00F02934"/>
    <w:rsid w:val="00F0320A"/>
    <w:rsid w:val="00F0358E"/>
    <w:rsid w:val="00F04086"/>
    <w:rsid w:val="00F04905"/>
    <w:rsid w:val="00F051F3"/>
    <w:rsid w:val="00F05DCD"/>
    <w:rsid w:val="00F10133"/>
    <w:rsid w:val="00F108DA"/>
    <w:rsid w:val="00F10B66"/>
    <w:rsid w:val="00F10E75"/>
    <w:rsid w:val="00F110E5"/>
    <w:rsid w:val="00F11461"/>
    <w:rsid w:val="00F12AD4"/>
    <w:rsid w:val="00F134CC"/>
    <w:rsid w:val="00F13846"/>
    <w:rsid w:val="00F1419D"/>
    <w:rsid w:val="00F141E7"/>
    <w:rsid w:val="00F143C7"/>
    <w:rsid w:val="00F1443F"/>
    <w:rsid w:val="00F14C9A"/>
    <w:rsid w:val="00F154A5"/>
    <w:rsid w:val="00F156A3"/>
    <w:rsid w:val="00F15C84"/>
    <w:rsid w:val="00F174AE"/>
    <w:rsid w:val="00F1798F"/>
    <w:rsid w:val="00F20327"/>
    <w:rsid w:val="00F2195F"/>
    <w:rsid w:val="00F2238B"/>
    <w:rsid w:val="00F2281C"/>
    <w:rsid w:val="00F22C96"/>
    <w:rsid w:val="00F23033"/>
    <w:rsid w:val="00F2315F"/>
    <w:rsid w:val="00F2401C"/>
    <w:rsid w:val="00F255C0"/>
    <w:rsid w:val="00F25A03"/>
    <w:rsid w:val="00F2797C"/>
    <w:rsid w:val="00F3156A"/>
    <w:rsid w:val="00F31869"/>
    <w:rsid w:val="00F31C8D"/>
    <w:rsid w:val="00F32219"/>
    <w:rsid w:val="00F32A21"/>
    <w:rsid w:val="00F32D43"/>
    <w:rsid w:val="00F33DFF"/>
    <w:rsid w:val="00F33EC6"/>
    <w:rsid w:val="00F34223"/>
    <w:rsid w:val="00F343B8"/>
    <w:rsid w:val="00F344C6"/>
    <w:rsid w:val="00F34A83"/>
    <w:rsid w:val="00F34E5F"/>
    <w:rsid w:val="00F352E6"/>
    <w:rsid w:val="00F35722"/>
    <w:rsid w:val="00F36F92"/>
    <w:rsid w:val="00F37321"/>
    <w:rsid w:val="00F37E09"/>
    <w:rsid w:val="00F40336"/>
    <w:rsid w:val="00F408BC"/>
    <w:rsid w:val="00F40E8F"/>
    <w:rsid w:val="00F40F19"/>
    <w:rsid w:val="00F412CD"/>
    <w:rsid w:val="00F41342"/>
    <w:rsid w:val="00F421E1"/>
    <w:rsid w:val="00F4231B"/>
    <w:rsid w:val="00F42A0C"/>
    <w:rsid w:val="00F42CCF"/>
    <w:rsid w:val="00F434F1"/>
    <w:rsid w:val="00F44511"/>
    <w:rsid w:val="00F4543F"/>
    <w:rsid w:val="00F466AD"/>
    <w:rsid w:val="00F469DC"/>
    <w:rsid w:val="00F50023"/>
    <w:rsid w:val="00F5031E"/>
    <w:rsid w:val="00F508BE"/>
    <w:rsid w:val="00F50D3A"/>
    <w:rsid w:val="00F511C0"/>
    <w:rsid w:val="00F511C4"/>
    <w:rsid w:val="00F51D35"/>
    <w:rsid w:val="00F522E5"/>
    <w:rsid w:val="00F52390"/>
    <w:rsid w:val="00F52598"/>
    <w:rsid w:val="00F52C2C"/>
    <w:rsid w:val="00F5311F"/>
    <w:rsid w:val="00F5351F"/>
    <w:rsid w:val="00F53691"/>
    <w:rsid w:val="00F55396"/>
    <w:rsid w:val="00F55635"/>
    <w:rsid w:val="00F5571F"/>
    <w:rsid w:val="00F55908"/>
    <w:rsid w:val="00F561CA"/>
    <w:rsid w:val="00F566C7"/>
    <w:rsid w:val="00F5759C"/>
    <w:rsid w:val="00F578CA"/>
    <w:rsid w:val="00F57F2D"/>
    <w:rsid w:val="00F60397"/>
    <w:rsid w:val="00F609C4"/>
    <w:rsid w:val="00F60CEF"/>
    <w:rsid w:val="00F611A6"/>
    <w:rsid w:val="00F6299F"/>
    <w:rsid w:val="00F62A53"/>
    <w:rsid w:val="00F62B2E"/>
    <w:rsid w:val="00F62E3B"/>
    <w:rsid w:val="00F6315C"/>
    <w:rsid w:val="00F65D53"/>
    <w:rsid w:val="00F66412"/>
    <w:rsid w:val="00F6655C"/>
    <w:rsid w:val="00F66A00"/>
    <w:rsid w:val="00F674DF"/>
    <w:rsid w:val="00F679B1"/>
    <w:rsid w:val="00F67A75"/>
    <w:rsid w:val="00F67E8A"/>
    <w:rsid w:val="00F70120"/>
    <w:rsid w:val="00F702C3"/>
    <w:rsid w:val="00F702C6"/>
    <w:rsid w:val="00F704A3"/>
    <w:rsid w:val="00F7085F"/>
    <w:rsid w:val="00F708E9"/>
    <w:rsid w:val="00F71690"/>
    <w:rsid w:val="00F72F69"/>
    <w:rsid w:val="00F73977"/>
    <w:rsid w:val="00F747CE"/>
    <w:rsid w:val="00F74838"/>
    <w:rsid w:val="00F74956"/>
    <w:rsid w:val="00F75121"/>
    <w:rsid w:val="00F75D76"/>
    <w:rsid w:val="00F75DE1"/>
    <w:rsid w:val="00F7629D"/>
    <w:rsid w:val="00F76C0C"/>
    <w:rsid w:val="00F76D72"/>
    <w:rsid w:val="00F76FE9"/>
    <w:rsid w:val="00F77810"/>
    <w:rsid w:val="00F77982"/>
    <w:rsid w:val="00F77F25"/>
    <w:rsid w:val="00F80730"/>
    <w:rsid w:val="00F81B34"/>
    <w:rsid w:val="00F81E0C"/>
    <w:rsid w:val="00F82D33"/>
    <w:rsid w:val="00F8366D"/>
    <w:rsid w:val="00F83CA2"/>
    <w:rsid w:val="00F84E2F"/>
    <w:rsid w:val="00F84F84"/>
    <w:rsid w:val="00F85087"/>
    <w:rsid w:val="00F8516B"/>
    <w:rsid w:val="00F85D6C"/>
    <w:rsid w:val="00F86762"/>
    <w:rsid w:val="00F867E0"/>
    <w:rsid w:val="00F8768F"/>
    <w:rsid w:val="00F87867"/>
    <w:rsid w:val="00F902BC"/>
    <w:rsid w:val="00F913C8"/>
    <w:rsid w:val="00F92236"/>
    <w:rsid w:val="00F9232B"/>
    <w:rsid w:val="00F9276C"/>
    <w:rsid w:val="00F930F7"/>
    <w:rsid w:val="00F9323F"/>
    <w:rsid w:val="00F93668"/>
    <w:rsid w:val="00F93DC6"/>
    <w:rsid w:val="00F945C3"/>
    <w:rsid w:val="00F9466A"/>
    <w:rsid w:val="00F95057"/>
    <w:rsid w:val="00F952A1"/>
    <w:rsid w:val="00F952D7"/>
    <w:rsid w:val="00F957D7"/>
    <w:rsid w:val="00F958F7"/>
    <w:rsid w:val="00F96F27"/>
    <w:rsid w:val="00F971BE"/>
    <w:rsid w:val="00F979BF"/>
    <w:rsid w:val="00FA090F"/>
    <w:rsid w:val="00FA11C1"/>
    <w:rsid w:val="00FA20B3"/>
    <w:rsid w:val="00FA2B15"/>
    <w:rsid w:val="00FA2E26"/>
    <w:rsid w:val="00FA4B42"/>
    <w:rsid w:val="00FA5C73"/>
    <w:rsid w:val="00FA6E35"/>
    <w:rsid w:val="00FA6F32"/>
    <w:rsid w:val="00FA70F3"/>
    <w:rsid w:val="00FA70F8"/>
    <w:rsid w:val="00FA7775"/>
    <w:rsid w:val="00FA7C60"/>
    <w:rsid w:val="00FA7D90"/>
    <w:rsid w:val="00FB06CF"/>
    <w:rsid w:val="00FB073F"/>
    <w:rsid w:val="00FB1693"/>
    <w:rsid w:val="00FB3066"/>
    <w:rsid w:val="00FB3353"/>
    <w:rsid w:val="00FB3631"/>
    <w:rsid w:val="00FB4A10"/>
    <w:rsid w:val="00FB52FF"/>
    <w:rsid w:val="00FB55F3"/>
    <w:rsid w:val="00FB5F26"/>
    <w:rsid w:val="00FB692E"/>
    <w:rsid w:val="00FB6F61"/>
    <w:rsid w:val="00FB7532"/>
    <w:rsid w:val="00FB7E1C"/>
    <w:rsid w:val="00FC1520"/>
    <w:rsid w:val="00FC166C"/>
    <w:rsid w:val="00FC25B5"/>
    <w:rsid w:val="00FC25E1"/>
    <w:rsid w:val="00FC3259"/>
    <w:rsid w:val="00FC356B"/>
    <w:rsid w:val="00FC38F9"/>
    <w:rsid w:val="00FC46C3"/>
    <w:rsid w:val="00FC5120"/>
    <w:rsid w:val="00FC56ED"/>
    <w:rsid w:val="00FC5C69"/>
    <w:rsid w:val="00FC62BC"/>
    <w:rsid w:val="00FC6D2F"/>
    <w:rsid w:val="00FC7178"/>
    <w:rsid w:val="00FC797D"/>
    <w:rsid w:val="00FC7E27"/>
    <w:rsid w:val="00FC7FEB"/>
    <w:rsid w:val="00FD00CE"/>
    <w:rsid w:val="00FD05F3"/>
    <w:rsid w:val="00FD0684"/>
    <w:rsid w:val="00FD0B6A"/>
    <w:rsid w:val="00FD0CF0"/>
    <w:rsid w:val="00FD1192"/>
    <w:rsid w:val="00FD1EAE"/>
    <w:rsid w:val="00FD23A0"/>
    <w:rsid w:val="00FD32B2"/>
    <w:rsid w:val="00FD42BF"/>
    <w:rsid w:val="00FD4300"/>
    <w:rsid w:val="00FD60EC"/>
    <w:rsid w:val="00FD77B5"/>
    <w:rsid w:val="00FD77EE"/>
    <w:rsid w:val="00FD78C6"/>
    <w:rsid w:val="00FE106D"/>
    <w:rsid w:val="00FE1987"/>
    <w:rsid w:val="00FE1E1D"/>
    <w:rsid w:val="00FE22D1"/>
    <w:rsid w:val="00FE23EE"/>
    <w:rsid w:val="00FE26BA"/>
    <w:rsid w:val="00FE2707"/>
    <w:rsid w:val="00FE2D3D"/>
    <w:rsid w:val="00FE2EE4"/>
    <w:rsid w:val="00FE3516"/>
    <w:rsid w:val="00FE3699"/>
    <w:rsid w:val="00FE3E91"/>
    <w:rsid w:val="00FE409C"/>
    <w:rsid w:val="00FE4CC2"/>
    <w:rsid w:val="00FE5200"/>
    <w:rsid w:val="00FE59F9"/>
    <w:rsid w:val="00FE5D9D"/>
    <w:rsid w:val="00FE63DD"/>
    <w:rsid w:val="00FE6A43"/>
    <w:rsid w:val="00FE743F"/>
    <w:rsid w:val="00FF0942"/>
    <w:rsid w:val="00FF0E46"/>
    <w:rsid w:val="00FF11B3"/>
    <w:rsid w:val="00FF1A25"/>
    <w:rsid w:val="00FF1DD7"/>
    <w:rsid w:val="00FF32AA"/>
    <w:rsid w:val="00FF3D9A"/>
    <w:rsid w:val="00FF3E9A"/>
    <w:rsid w:val="00FF6702"/>
    <w:rsid w:val="00FF6CCC"/>
    <w:rsid w:val="00FF6FB2"/>
    <w:rsid w:val="00FF7CF7"/>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2F850CC1-631F-4BB4-9A3B-33391021F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7A4"/>
    <w:pPr>
      <w:widowControl w:val="0"/>
      <w:spacing w:line="360" w:lineRule="auto"/>
      <w:ind w:firstLineChars="200" w:firstLine="200"/>
      <w:jc w:val="both"/>
    </w:pPr>
    <w:rPr>
      <w:rFonts w:ascii="Times New Roman" w:hAnsi="Times New Roman"/>
      <w:kern w:val="2"/>
      <w:sz w:val="24"/>
      <w:szCs w:val="22"/>
    </w:rPr>
  </w:style>
  <w:style w:type="paragraph" w:styleId="1">
    <w:name w:val="heading 1"/>
    <w:next w:val="a"/>
    <w:link w:val="1Char"/>
    <w:uiPriority w:val="9"/>
    <w:qFormat/>
    <w:rsid w:val="00196D8D"/>
    <w:pPr>
      <w:keepNext/>
      <w:keepLines/>
      <w:pageBreakBefore/>
      <w:numPr>
        <w:numId w:val="1"/>
      </w:numPr>
      <w:spacing w:beforeLines="50" w:afterLines="50"/>
      <w:ind w:left="0" w:firstLine="0"/>
      <w:jc w:val="center"/>
      <w:outlineLvl w:val="0"/>
    </w:pPr>
    <w:rPr>
      <w:rFonts w:ascii="Times New Roman" w:eastAsia="黑体" w:hAnsi="Times New Roman"/>
      <w:b/>
      <w:bCs/>
      <w:kern w:val="44"/>
      <w:sz w:val="32"/>
      <w:szCs w:val="44"/>
    </w:rPr>
  </w:style>
  <w:style w:type="paragraph" w:styleId="2">
    <w:name w:val="heading 2"/>
    <w:next w:val="a"/>
    <w:link w:val="2Char"/>
    <w:uiPriority w:val="9"/>
    <w:unhideWhenUsed/>
    <w:qFormat/>
    <w:rsid w:val="00196D8D"/>
    <w:pPr>
      <w:keepLines/>
      <w:numPr>
        <w:ilvl w:val="1"/>
        <w:numId w:val="2"/>
      </w:numPr>
      <w:spacing w:beforeLines="50" w:afterLines="50"/>
      <w:outlineLvl w:val="1"/>
    </w:pPr>
    <w:rPr>
      <w:rFonts w:ascii="Times New Roman" w:eastAsia="黑体" w:hAnsi="Times New Roman"/>
      <w:b/>
      <w:bCs/>
      <w:kern w:val="2"/>
      <w:sz w:val="28"/>
      <w:szCs w:val="32"/>
    </w:rPr>
  </w:style>
  <w:style w:type="paragraph" w:styleId="3">
    <w:name w:val="heading 3"/>
    <w:next w:val="a"/>
    <w:link w:val="3Char"/>
    <w:uiPriority w:val="9"/>
    <w:unhideWhenUsed/>
    <w:qFormat/>
    <w:rsid w:val="00DB67A4"/>
    <w:pPr>
      <w:keepNext/>
      <w:keepLines/>
      <w:spacing w:beforeLines="50" w:afterLines="50"/>
      <w:outlineLvl w:val="2"/>
    </w:pPr>
    <w:rPr>
      <w:rFonts w:ascii="Times New Roman" w:eastAsia="黑体" w:hAnsi="Times New Roman"/>
      <w:b/>
      <w:bCs/>
      <w:kern w:val="2"/>
      <w:sz w:val="24"/>
      <w:szCs w:val="32"/>
    </w:rPr>
  </w:style>
  <w:style w:type="paragraph" w:styleId="4">
    <w:name w:val="heading 4"/>
    <w:basedOn w:val="a"/>
    <w:next w:val="a"/>
    <w:link w:val="4Char"/>
    <w:uiPriority w:val="9"/>
    <w:unhideWhenUsed/>
    <w:qFormat/>
    <w:rsid w:val="006F245E"/>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714C"/>
    <w:pPr>
      <w:ind w:firstLine="420"/>
    </w:pPr>
  </w:style>
  <w:style w:type="character" w:customStyle="1" w:styleId="1Char">
    <w:name w:val="标题 1 Char"/>
    <w:link w:val="1"/>
    <w:uiPriority w:val="9"/>
    <w:rsid w:val="00196D8D"/>
    <w:rPr>
      <w:rFonts w:ascii="Times New Roman" w:eastAsia="黑体" w:hAnsi="Times New Roman"/>
      <w:b/>
      <w:bCs/>
      <w:kern w:val="44"/>
      <w:sz w:val="32"/>
      <w:szCs w:val="44"/>
    </w:rPr>
  </w:style>
  <w:style w:type="character" w:customStyle="1" w:styleId="2Char">
    <w:name w:val="标题 2 Char"/>
    <w:link w:val="2"/>
    <w:uiPriority w:val="9"/>
    <w:rsid w:val="00196D8D"/>
    <w:rPr>
      <w:rFonts w:ascii="Times New Roman" w:eastAsia="黑体" w:hAnsi="Times New Roman" w:cs="Times New Roman"/>
      <w:b/>
      <w:bCs/>
      <w:sz w:val="28"/>
      <w:szCs w:val="32"/>
    </w:rPr>
  </w:style>
  <w:style w:type="character" w:styleId="a4">
    <w:name w:val="annotation reference"/>
    <w:uiPriority w:val="99"/>
    <w:semiHidden/>
    <w:unhideWhenUsed/>
    <w:rsid w:val="00523E03"/>
    <w:rPr>
      <w:sz w:val="21"/>
      <w:szCs w:val="21"/>
    </w:rPr>
  </w:style>
  <w:style w:type="paragraph" w:styleId="a5">
    <w:name w:val="annotation text"/>
    <w:basedOn w:val="a"/>
    <w:link w:val="Char"/>
    <w:uiPriority w:val="99"/>
    <w:semiHidden/>
    <w:unhideWhenUsed/>
    <w:rsid w:val="00523E03"/>
    <w:pPr>
      <w:jc w:val="left"/>
    </w:pPr>
  </w:style>
  <w:style w:type="character" w:customStyle="1" w:styleId="Char">
    <w:name w:val="批注文字 Char"/>
    <w:basedOn w:val="a0"/>
    <w:link w:val="a5"/>
    <w:uiPriority w:val="99"/>
    <w:semiHidden/>
    <w:rsid w:val="00523E03"/>
  </w:style>
  <w:style w:type="paragraph" w:styleId="a6">
    <w:name w:val="annotation subject"/>
    <w:basedOn w:val="a5"/>
    <w:next w:val="a5"/>
    <w:link w:val="Char0"/>
    <w:semiHidden/>
    <w:unhideWhenUsed/>
    <w:rsid w:val="00523E03"/>
    <w:rPr>
      <w:b/>
      <w:bCs/>
    </w:rPr>
  </w:style>
  <w:style w:type="character" w:customStyle="1" w:styleId="Char0">
    <w:name w:val="批注主题 Char"/>
    <w:link w:val="a6"/>
    <w:uiPriority w:val="99"/>
    <w:semiHidden/>
    <w:rsid w:val="00523E03"/>
    <w:rPr>
      <w:b/>
      <w:bCs/>
    </w:rPr>
  </w:style>
  <w:style w:type="paragraph" w:styleId="a7">
    <w:name w:val="Balloon Text"/>
    <w:basedOn w:val="a"/>
    <w:link w:val="Char1"/>
    <w:uiPriority w:val="99"/>
    <w:semiHidden/>
    <w:unhideWhenUsed/>
    <w:rsid w:val="00523E03"/>
    <w:rPr>
      <w:sz w:val="18"/>
      <w:szCs w:val="18"/>
    </w:rPr>
  </w:style>
  <w:style w:type="character" w:customStyle="1" w:styleId="Char1">
    <w:name w:val="批注框文本 Char"/>
    <w:link w:val="a7"/>
    <w:uiPriority w:val="99"/>
    <w:semiHidden/>
    <w:rsid w:val="00523E03"/>
    <w:rPr>
      <w:sz w:val="18"/>
      <w:szCs w:val="18"/>
    </w:rPr>
  </w:style>
  <w:style w:type="paragraph" w:styleId="a8">
    <w:name w:val="Revision"/>
    <w:hidden/>
    <w:uiPriority w:val="99"/>
    <w:semiHidden/>
    <w:rsid w:val="00523E03"/>
    <w:rPr>
      <w:kern w:val="2"/>
      <w:sz w:val="21"/>
      <w:szCs w:val="22"/>
    </w:rPr>
  </w:style>
  <w:style w:type="character" w:customStyle="1" w:styleId="3Char">
    <w:name w:val="标题 3 Char"/>
    <w:link w:val="3"/>
    <w:uiPriority w:val="9"/>
    <w:rsid w:val="00DB67A4"/>
    <w:rPr>
      <w:rFonts w:ascii="Times New Roman" w:eastAsia="黑体" w:hAnsi="Times New Roman"/>
      <w:b/>
      <w:bCs/>
      <w:sz w:val="24"/>
      <w:szCs w:val="32"/>
    </w:rPr>
  </w:style>
  <w:style w:type="paragraph" w:customStyle="1" w:styleId="a9">
    <w:name w:val="报告正文"/>
    <w:basedOn w:val="a"/>
    <w:link w:val="Char2"/>
    <w:qFormat/>
    <w:rsid w:val="00FE22D1"/>
    <w:pPr>
      <w:spacing w:line="460" w:lineRule="exact"/>
      <w:ind w:firstLine="480"/>
    </w:pPr>
    <w:rPr>
      <w:szCs w:val="24"/>
    </w:rPr>
  </w:style>
  <w:style w:type="character" w:customStyle="1" w:styleId="Char2">
    <w:name w:val="报告正文 Char"/>
    <w:link w:val="a9"/>
    <w:rsid w:val="00FE22D1"/>
    <w:rPr>
      <w:rFonts w:ascii="Times New Roman" w:eastAsia="宋体" w:hAnsi="Times New Roman" w:cs="Times New Roman"/>
      <w:sz w:val="24"/>
      <w:szCs w:val="24"/>
    </w:rPr>
  </w:style>
  <w:style w:type="paragraph" w:styleId="aa">
    <w:name w:val="endnote text"/>
    <w:basedOn w:val="a"/>
    <w:link w:val="Char3"/>
    <w:rsid w:val="00FE22D1"/>
    <w:pPr>
      <w:snapToGrid w:val="0"/>
      <w:spacing w:line="400" w:lineRule="exact"/>
      <w:ind w:firstLineChars="0" w:firstLine="0"/>
      <w:jc w:val="left"/>
    </w:pPr>
    <w:rPr>
      <w:szCs w:val="20"/>
    </w:rPr>
  </w:style>
  <w:style w:type="character" w:customStyle="1" w:styleId="Char3">
    <w:name w:val="尾注文本 Char"/>
    <w:link w:val="aa"/>
    <w:rsid w:val="00FE22D1"/>
    <w:rPr>
      <w:rFonts w:ascii="Times New Roman" w:eastAsia="宋体" w:hAnsi="Times New Roman" w:cs="Times New Roman"/>
      <w:sz w:val="24"/>
      <w:szCs w:val="20"/>
    </w:rPr>
  </w:style>
  <w:style w:type="character" w:styleId="ab">
    <w:name w:val="endnote reference"/>
    <w:rsid w:val="00FE22D1"/>
    <w:rPr>
      <w:vertAlign w:val="superscript"/>
    </w:rPr>
  </w:style>
  <w:style w:type="paragraph" w:customStyle="1" w:styleId="ac">
    <w:name w:val="报告正文加粗"/>
    <w:basedOn w:val="a9"/>
    <w:link w:val="Char4"/>
    <w:qFormat/>
    <w:rsid w:val="00A9382D"/>
    <w:rPr>
      <w:b/>
    </w:rPr>
  </w:style>
  <w:style w:type="character" w:customStyle="1" w:styleId="Char4">
    <w:name w:val="报告正文加粗 Char"/>
    <w:link w:val="ac"/>
    <w:rsid w:val="00A9382D"/>
    <w:rPr>
      <w:rFonts w:ascii="Times New Roman" w:eastAsia="宋体" w:hAnsi="Times New Roman" w:cs="Times New Roman"/>
      <w:b/>
      <w:sz w:val="24"/>
      <w:szCs w:val="24"/>
    </w:rPr>
  </w:style>
  <w:style w:type="paragraph" w:styleId="10">
    <w:name w:val="toc 1"/>
    <w:basedOn w:val="a"/>
    <w:next w:val="a"/>
    <w:autoRedefine/>
    <w:uiPriority w:val="39"/>
    <w:rsid w:val="000915A4"/>
    <w:pPr>
      <w:tabs>
        <w:tab w:val="right" w:leader="dot" w:pos="9061"/>
      </w:tabs>
      <w:spacing w:beforeLines="50" w:afterLines="25" w:line="240" w:lineRule="auto"/>
      <w:ind w:firstLineChars="0" w:firstLine="0"/>
      <w:jc w:val="left"/>
    </w:pPr>
    <w:rPr>
      <w:rFonts w:eastAsia="黑体"/>
      <w:bCs/>
      <w:caps/>
      <w:noProof/>
      <w:szCs w:val="21"/>
    </w:rPr>
  </w:style>
  <w:style w:type="paragraph" w:customStyle="1" w:styleId="ad">
    <w:name w:val="图"/>
    <w:basedOn w:val="a"/>
    <w:link w:val="Char5"/>
    <w:qFormat/>
    <w:rsid w:val="001F0BC0"/>
    <w:pPr>
      <w:spacing w:beforeLines="50" w:line="240" w:lineRule="auto"/>
      <w:ind w:firstLineChars="0" w:firstLine="0"/>
      <w:jc w:val="center"/>
    </w:pPr>
    <w:rPr>
      <w:rFonts w:ascii="宋体" w:hAnsi="宋体"/>
      <w:noProof/>
      <w:szCs w:val="20"/>
    </w:rPr>
  </w:style>
  <w:style w:type="paragraph" w:customStyle="1" w:styleId="ae">
    <w:name w:val="表"/>
    <w:basedOn w:val="a"/>
    <w:link w:val="Char6"/>
    <w:qFormat/>
    <w:rsid w:val="00D52787"/>
    <w:pPr>
      <w:spacing w:line="240" w:lineRule="auto"/>
      <w:ind w:firstLineChars="0" w:firstLine="0"/>
    </w:pPr>
    <w:rPr>
      <w:sz w:val="21"/>
      <w:szCs w:val="20"/>
    </w:rPr>
  </w:style>
  <w:style w:type="character" w:customStyle="1" w:styleId="Char5">
    <w:name w:val="图 Char"/>
    <w:aliases w:val="题注 Char,图1 Char,图2 Char,图3 Char,图4 Char,图5 Char,图6 Char,图7 Char,图8 Char,图9 Char,图10 Char,图11 Char,图12 Char,图13 Char,图14 Char,图15 Char,图16 Char,图17 Char,图18 Char,图21 Char,图31 Char,图41 Char,图51 Char,图61 Char,图71 Char,图81 Char,图91 Char,图101 Char"/>
    <w:link w:val="ad"/>
    <w:uiPriority w:val="35"/>
    <w:rsid w:val="001F0BC0"/>
    <w:rPr>
      <w:rFonts w:ascii="宋体" w:eastAsia="宋体" w:hAnsi="宋体" w:cs="Times New Roman"/>
      <w:noProof/>
      <w:sz w:val="24"/>
      <w:szCs w:val="20"/>
    </w:rPr>
  </w:style>
  <w:style w:type="character" w:customStyle="1" w:styleId="Char6">
    <w:name w:val="表 Char"/>
    <w:link w:val="ae"/>
    <w:rsid w:val="00D52787"/>
    <w:rPr>
      <w:rFonts w:ascii="Times New Roman" w:eastAsia="宋体" w:hAnsi="Times New Roman" w:cs="Times New Roman"/>
      <w:szCs w:val="20"/>
    </w:rPr>
  </w:style>
  <w:style w:type="paragraph" w:customStyle="1" w:styleId="af">
    <w:name w:val="图题"/>
    <w:basedOn w:val="a9"/>
    <w:link w:val="Char7"/>
    <w:qFormat/>
    <w:rsid w:val="00A9382D"/>
    <w:pPr>
      <w:spacing w:line="240" w:lineRule="auto"/>
      <w:ind w:firstLineChars="0" w:firstLine="0"/>
      <w:jc w:val="center"/>
    </w:pPr>
    <w:rPr>
      <w:sz w:val="20"/>
    </w:rPr>
  </w:style>
  <w:style w:type="character" w:customStyle="1" w:styleId="Char7">
    <w:name w:val="图题 Char"/>
    <w:link w:val="af"/>
    <w:rsid w:val="00A9382D"/>
    <w:rPr>
      <w:rFonts w:ascii="Times New Roman" w:eastAsia="宋体" w:hAnsi="Times New Roman" w:cs="Times New Roman"/>
      <w:sz w:val="20"/>
      <w:szCs w:val="24"/>
    </w:rPr>
  </w:style>
  <w:style w:type="paragraph" w:customStyle="1" w:styleId="af0">
    <w:name w:val="论文正文"/>
    <w:basedOn w:val="a"/>
    <w:link w:val="Char8"/>
    <w:qFormat/>
    <w:rsid w:val="0048347F"/>
    <w:rPr>
      <w:szCs w:val="20"/>
    </w:rPr>
  </w:style>
  <w:style w:type="character" w:customStyle="1" w:styleId="Char8">
    <w:name w:val="论文正文 Char"/>
    <w:link w:val="af0"/>
    <w:rsid w:val="0048347F"/>
    <w:rPr>
      <w:rFonts w:ascii="Times New Roman" w:eastAsia="宋体" w:hAnsi="Times New Roman" w:cs="Times New Roman"/>
      <w:sz w:val="24"/>
      <w:szCs w:val="20"/>
    </w:rPr>
  </w:style>
  <w:style w:type="paragraph" w:styleId="af1">
    <w:name w:val="caption"/>
    <w:aliases w:val="图1,图2,图3,图4,图5,图6,图7,图8,图9,图10,图11,图12,图13,图14,图15,图16,图17,图18,图21,图31,图41,图51,图61,图71,图81,图91,图101,图111,图121,图131,图141,图151,图161,图171,图19,图20,图22,图110,图32,图42,图52,图62,图72,图82,图92,图102,图112,图122,图132,图142,图152,图162,图172,图181,图211,图311,图411,图511,图23"/>
    <w:basedOn w:val="a"/>
    <w:next w:val="a"/>
    <w:uiPriority w:val="35"/>
    <w:qFormat/>
    <w:rsid w:val="004D1B47"/>
    <w:pPr>
      <w:keepNext/>
      <w:spacing w:before="120" w:after="160" w:line="400" w:lineRule="exact"/>
      <w:ind w:firstLineChars="0" w:firstLine="0"/>
      <w:jc w:val="center"/>
    </w:pPr>
    <w:rPr>
      <w:b/>
      <w:sz w:val="21"/>
      <w:szCs w:val="20"/>
    </w:rPr>
  </w:style>
  <w:style w:type="paragraph" w:customStyle="1" w:styleId="af2">
    <w:name w:val="表格内容"/>
    <w:basedOn w:val="af0"/>
    <w:link w:val="Char9"/>
    <w:qFormat/>
    <w:rsid w:val="00826396"/>
    <w:pPr>
      <w:ind w:firstLineChars="0" w:firstLine="0"/>
    </w:pPr>
    <w:rPr>
      <w:sz w:val="20"/>
    </w:rPr>
  </w:style>
  <w:style w:type="character" w:customStyle="1" w:styleId="Char9">
    <w:name w:val="表格内容 Char"/>
    <w:link w:val="af2"/>
    <w:rsid w:val="00826396"/>
    <w:rPr>
      <w:rFonts w:ascii="Times New Roman" w:eastAsia="宋体" w:hAnsi="Times New Roman" w:cs="Times New Roman"/>
      <w:sz w:val="20"/>
      <w:szCs w:val="20"/>
    </w:rPr>
  </w:style>
  <w:style w:type="paragraph" w:styleId="af3">
    <w:name w:val="header"/>
    <w:basedOn w:val="a"/>
    <w:link w:val="Chara"/>
    <w:uiPriority w:val="99"/>
    <w:unhideWhenUsed/>
    <w:rsid w:val="0033754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a">
    <w:name w:val="页眉 Char"/>
    <w:link w:val="af3"/>
    <w:uiPriority w:val="99"/>
    <w:rsid w:val="0033754C"/>
    <w:rPr>
      <w:rFonts w:ascii="Times New Roman" w:eastAsia="宋体" w:hAnsi="Times New Roman"/>
      <w:sz w:val="18"/>
      <w:szCs w:val="18"/>
    </w:rPr>
  </w:style>
  <w:style w:type="paragraph" w:styleId="af4">
    <w:name w:val="footer"/>
    <w:basedOn w:val="a"/>
    <w:link w:val="Charb"/>
    <w:uiPriority w:val="99"/>
    <w:unhideWhenUsed/>
    <w:rsid w:val="0033754C"/>
    <w:pPr>
      <w:tabs>
        <w:tab w:val="center" w:pos="4153"/>
        <w:tab w:val="right" w:pos="8306"/>
      </w:tabs>
      <w:snapToGrid w:val="0"/>
      <w:spacing w:line="240" w:lineRule="auto"/>
      <w:jc w:val="left"/>
    </w:pPr>
    <w:rPr>
      <w:sz w:val="18"/>
      <w:szCs w:val="18"/>
    </w:rPr>
  </w:style>
  <w:style w:type="character" w:customStyle="1" w:styleId="Charb">
    <w:name w:val="页脚 Char"/>
    <w:link w:val="af4"/>
    <w:uiPriority w:val="99"/>
    <w:rsid w:val="0033754C"/>
    <w:rPr>
      <w:rFonts w:ascii="Times New Roman" w:eastAsia="宋体" w:hAnsi="Times New Roman"/>
      <w:sz w:val="18"/>
      <w:szCs w:val="18"/>
    </w:rPr>
  </w:style>
  <w:style w:type="paragraph" w:styleId="af5">
    <w:name w:val="Normal (Web)"/>
    <w:basedOn w:val="a"/>
    <w:uiPriority w:val="99"/>
    <w:unhideWhenUsed/>
    <w:rsid w:val="00227A9E"/>
    <w:pPr>
      <w:widowControl/>
      <w:spacing w:before="100" w:beforeAutospacing="1" w:after="100" w:afterAutospacing="1" w:line="240" w:lineRule="auto"/>
      <w:ind w:firstLineChars="0" w:firstLine="0"/>
      <w:jc w:val="left"/>
    </w:pPr>
    <w:rPr>
      <w:rFonts w:ascii="宋体" w:hAnsi="宋体" w:cs="宋体"/>
      <w:kern w:val="0"/>
      <w:szCs w:val="24"/>
    </w:rPr>
  </w:style>
  <w:style w:type="table" w:styleId="af6">
    <w:name w:val="Table Grid"/>
    <w:basedOn w:val="a1"/>
    <w:uiPriority w:val="59"/>
    <w:rsid w:val="00084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a">
    <w:name w:val="p1a"/>
    <w:basedOn w:val="a"/>
    <w:next w:val="a"/>
    <w:uiPriority w:val="99"/>
    <w:rsid w:val="009D42B5"/>
    <w:pPr>
      <w:widowControl/>
      <w:spacing w:before="240" w:after="120"/>
      <w:ind w:firstLineChars="0" w:firstLine="0"/>
    </w:pPr>
    <w:rPr>
      <w:kern w:val="0"/>
      <w:szCs w:val="24"/>
      <w:lang w:eastAsia="en-US"/>
    </w:rPr>
  </w:style>
  <w:style w:type="table" w:customStyle="1" w:styleId="11">
    <w:name w:val="样式1"/>
    <w:basedOn w:val="a1"/>
    <w:uiPriority w:val="99"/>
    <w:rsid w:val="00D527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参考文献"/>
    <w:basedOn w:val="aa"/>
    <w:link w:val="Charc"/>
    <w:qFormat/>
    <w:rsid w:val="003978DC"/>
    <w:pPr>
      <w:ind w:left="567" w:hangingChars="270" w:hanging="567"/>
    </w:pPr>
    <w:rPr>
      <w:sz w:val="21"/>
    </w:rPr>
  </w:style>
  <w:style w:type="paragraph" w:styleId="20">
    <w:name w:val="toc 2"/>
    <w:basedOn w:val="a"/>
    <w:next w:val="a"/>
    <w:autoRedefine/>
    <w:uiPriority w:val="39"/>
    <w:unhideWhenUsed/>
    <w:rsid w:val="000915A4"/>
    <w:pPr>
      <w:tabs>
        <w:tab w:val="left" w:pos="851"/>
        <w:tab w:val="right" w:leader="dot" w:pos="9061"/>
      </w:tabs>
      <w:ind w:leftChars="178" w:left="480" w:hangingChars="22" w:hanging="53"/>
    </w:pPr>
  </w:style>
  <w:style w:type="character" w:customStyle="1" w:styleId="Charc">
    <w:name w:val="参考文献 Char"/>
    <w:link w:val="af7"/>
    <w:rsid w:val="003978DC"/>
    <w:rPr>
      <w:rFonts w:ascii="Times New Roman" w:eastAsia="宋体" w:hAnsi="Times New Roman" w:cs="Times New Roman"/>
      <w:sz w:val="24"/>
      <w:szCs w:val="20"/>
    </w:rPr>
  </w:style>
  <w:style w:type="paragraph" w:styleId="30">
    <w:name w:val="toc 3"/>
    <w:basedOn w:val="a"/>
    <w:next w:val="a"/>
    <w:autoRedefine/>
    <w:uiPriority w:val="39"/>
    <w:unhideWhenUsed/>
    <w:rsid w:val="000915A4"/>
    <w:pPr>
      <w:tabs>
        <w:tab w:val="right" w:leader="dot" w:pos="9061"/>
      </w:tabs>
      <w:spacing w:line="288" w:lineRule="auto"/>
      <w:ind w:leftChars="295" w:left="295" w:firstLineChars="59" w:firstLine="59"/>
    </w:pPr>
    <w:rPr>
      <w:rFonts w:eastAsia="黑体"/>
      <w:sz w:val="21"/>
    </w:rPr>
  </w:style>
  <w:style w:type="character" w:styleId="af8">
    <w:name w:val="Hyperlink"/>
    <w:uiPriority w:val="99"/>
    <w:unhideWhenUsed/>
    <w:rsid w:val="00026F47"/>
    <w:rPr>
      <w:color w:val="0000FF"/>
      <w:u w:val="single"/>
    </w:rPr>
  </w:style>
  <w:style w:type="paragraph" w:styleId="40">
    <w:name w:val="toc 4"/>
    <w:basedOn w:val="a"/>
    <w:next w:val="a"/>
    <w:autoRedefine/>
    <w:uiPriority w:val="39"/>
    <w:unhideWhenUsed/>
    <w:rsid w:val="001056EA"/>
    <w:pPr>
      <w:spacing w:line="240" w:lineRule="auto"/>
      <w:ind w:leftChars="600" w:left="1260" w:firstLineChars="0" w:firstLine="0"/>
    </w:pPr>
    <w:rPr>
      <w:rFonts w:ascii="Calibri" w:hAnsi="Calibri"/>
      <w:sz w:val="21"/>
    </w:rPr>
  </w:style>
  <w:style w:type="paragraph" w:styleId="5">
    <w:name w:val="toc 5"/>
    <w:basedOn w:val="a"/>
    <w:next w:val="a"/>
    <w:autoRedefine/>
    <w:uiPriority w:val="39"/>
    <w:unhideWhenUsed/>
    <w:rsid w:val="001056EA"/>
    <w:pPr>
      <w:spacing w:line="240" w:lineRule="auto"/>
      <w:ind w:leftChars="800" w:left="1680" w:firstLineChars="0" w:firstLine="0"/>
    </w:pPr>
    <w:rPr>
      <w:rFonts w:ascii="Calibri" w:hAnsi="Calibri"/>
      <w:sz w:val="21"/>
    </w:rPr>
  </w:style>
  <w:style w:type="paragraph" w:styleId="6">
    <w:name w:val="toc 6"/>
    <w:basedOn w:val="a"/>
    <w:next w:val="a"/>
    <w:autoRedefine/>
    <w:uiPriority w:val="39"/>
    <w:unhideWhenUsed/>
    <w:rsid w:val="001056EA"/>
    <w:pPr>
      <w:spacing w:line="240" w:lineRule="auto"/>
      <w:ind w:leftChars="1000" w:left="2100" w:firstLineChars="0" w:firstLine="0"/>
    </w:pPr>
    <w:rPr>
      <w:rFonts w:ascii="Calibri" w:hAnsi="Calibri"/>
      <w:sz w:val="21"/>
    </w:rPr>
  </w:style>
  <w:style w:type="paragraph" w:styleId="7">
    <w:name w:val="toc 7"/>
    <w:basedOn w:val="a"/>
    <w:next w:val="a"/>
    <w:autoRedefine/>
    <w:uiPriority w:val="39"/>
    <w:unhideWhenUsed/>
    <w:rsid w:val="001056EA"/>
    <w:pPr>
      <w:spacing w:line="240" w:lineRule="auto"/>
      <w:ind w:leftChars="1200" w:left="2520" w:firstLineChars="0" w:firstLine="0"/>
    </w:pPr>
    <w:rPr>
      <w:rFonts w:ascii="Calibri" w:hAnsi="Calibri"/>
      <w:sz w:val="21"/>
    </w:rPr>
  </w:style>
  <w:style w:type="paragraph" w:styleId="8">
    <w:name w:val="toc 8"/>
    <w:basedOn w:val="a"/>
    <w:next w:val="a"/>
    <w:autoRedefine/>
    <w:uiPriority w:val="39"/>
    <w:unhideWhenUsed/>
    <w:rsid w:val="001056EA"/>
    <w:pPr>
      <w:spacing w:line="240" w:lineRule="auto"/>
      <w:ind w:leftChars="1400" w:left="2940" w:firstLineChars="0" w:firstLine="0"/>
    </w:pPr>
    <w:rPr>
      <w:rFonts w:ascii="Calibri" w:hAnsi="Calibri"/>
      <w:sz w:val="21"/>
    </w:rPr>
  </w:style>
  <w:style w:type="paragraph" w:styleId="9">
    <w:name w:val="toc 9"/>
    <w:basedOn w:val="a"/>
    <w:next w:val="a"/>
    <w:autoRedefine/>
    <w:uiPriority w:val="39"/>
    <w:unhideWhenUsed/>
    <w:rsid w:val="001056EA"/>
    <w:pPr>
      <w:spacing w:line="240" w:lineRule="auto"/>
      <w:ind w:leftChars="1600" w:left="3360" w:firstLineChars="0" w:firstLine="0"/>
    </w:pPr>
    <w:rPr>
      <w:rFonts w:ascii="Calibri" w:hAnsi="Calibri"/>
      <w:sz w:val="21"/>
    </w:rPr>
  </w:style>
  <w:style w:type="paragraph" w:styleId="af9">
    <w:name w:val="table of figures"/>
    <w:basedOn w:val="a"/>
    <w:next w:val="a"/>
    <w:uiPriority w:val="99"/>
    <w:unhideWhenUsed/>
    <w:rsid w:val="00A31BB4"/>
    <w:pPr>
      <w:ind w:leftChars="200" w:left="200" w:hangingChars="200" w:hanging="200"/>
    </w:pPr>
  </w:style>
  <w:style w:type="paragraph" w:styleId="afa">
    <w:name w:val="Document Map"/>
    <w:basedOn w:val="a"/>
    <w:link w:val="Chard"/>
    <w:uiPriority w:val="99"/>
    <w:semiHidden/>
    <w:unhideWhenUsed/>
    <w:rsid w:val="00405413"/>
    <w:rPr>
      <w:rFonts w:ascii="宋体"/>
      <w:sz w:val="18"/>
      <w:szCs w:val="18"/>
    </w:rPr>
  </w:style>
  <w:style w:type="character" w:customStyle="1" w:styleId="Chard">
    <w:name w:val="文档结构图 Char"/>
    <w:link w:val="afa"/>
    <w:uiPriority w:val="99"/>
    <w:semiHidden/>
    <w:rsid w:val="00405413"/>
    <w:rPr>
      <w:rFonts w:ascii="宋体" w:eastAsia="宋体" w:hAnsi="Times New Roman"/>
      <w:sz w:val="18"/>
      <w:szCs w:val="18"/>
    </w:rPr>
  </w:style>
  <w:style w:type="paragraph" w:styleId="afb">
    <w:name w:val="Normal Indent"/>
    <w:aliases w:val="正文（首行缩进两字）,样式5,正文缩进 Char,特点,表正文,正文非缩进"/>
    <w:basedOn w:val="a"/>
    <w:rsid w:val="00A36FF6"/>
    <w:pPr>
      <w:spacing w:line="400" w:lineRule="exact"/>
      <w:ind w:firstLineChars="0" w:firstLine="420"/>
    </w:pPr>
    <w:rPr>
      <w:rFonts w:ascii="宋体"/>
      <w:szCs w:val="20"/>
    </w:rPr>
  </w:style>
  <w:style w:type="paragraph" w:styleId="afc">
    <w:name w:val="Body Text"/>
    <w:basedOn w:val="a"/>
    <w:link w:val="Chare"/>
    <w:uiPriority w:val="99"/>
    <w:unhideWhenUsed/>
    <w:rsid w:val="003776BB"/>
    <w:pPr>
      <w:spacing w:after="120"/>
    </w:pPr>
  </w:style>
  <w:style w:type="character" w:customStyle="1" w:styleId="Chare">
    <w:name w:val="正文文本 Char"/>
    <w:link w:val="afc"/>
    <w:uiPriority w:val="99"/>
    <w:rsid w:val="003776BB"/>
    <w:rPr>
      <w:rFonts w:ascii="Times New Roman" w:eastAsia="宋体" w:hAnsi="Times New Roman"/>
      <w:sz w:val="24"/>
    </w:rPr>
  </w:style>
  <w:style w:type="paragraph" w:customStyle="1" w:styleId="afd">
    <w:name w:val="首页页眉"/>
    <w:basedOn w:val="af3"/>
    <w:rsid w:val="00B0795E"/>
    <w:pPr>
      <w:pBdr>
        <w:bottom w:val="double" w:sz="6" w:space="1" w:color="auto"/>
      </w:pBdr>
      <w:tabs>
        <w:tab w:val="clear" w:pos="4153"/>
        <w:tab w:val="clear" w:pos="8306"/>
      </w:tabs>
      <w:overflowPunct w:val="0"/>
      <w:ind w:firstLineChars="0" w:firstLine="0"/>
      <w:jc w:val="both"/>
    </w:pPr>
    <w:rPr>
      <w:szCs w:val="20"/>
    </w:rPr>
  </w:style>
  <w:style w:type="character" w:customStyle="1" w:styleId="1Char0">
    <w:name w:val="样式1 Char"/>
    <w:rsid w:val="006C25AF"/>
    <w:rPr>
      <w:rFonts w:ascii="Times New Roman" w:hAnsi="Times New Roman"/>
      <w:kern w:val="2"/>
      <w:sz w:val="21"/>
      <w:szCs w:val="21"/>
    </w:rPr>
  </w:style>
  <w:style w:type="paragraph" w:styleId="afe">
    <w:name w:val="No Spacing"/>
    <w:uiPriority w:val="1"/>
    <w:qFormat/>
    <w:rsid w:val="001D3E59"/>
    <w:pPr>
      <w:widowControl w:val="0"/>
      <w:jc w:val="both"/>
    </w:pPr>
    <w:rPr>
      <w:rFonts w:ascii="Times New Roman" w:hAnsi="Times New Roman"/>
      <w:kern w:val="2"/>
      <w:sz w:val="24"/>
    </w:rPr>
  </w:style>
  <w:style w:type="character" w:customStyle="1" w:styleId="Charf">
    <w:name w:val="表题/图题 Char"/>
    <w:link w:val="aff"/>
    <w:locked/>
    <w:rsid w:val="001D3E59"/>
    <w:rPr>
      <w:rFonts w:ascii="Arial" w:eastAsia="黑体" w:hAnsi="Arial" w:cs="Arial"/>
    </w:rPr>
  </w:style>
  <w:style w:type="paragraph" w:customStyle="1" w:styleId="aff">
    <w:name w:val="表题/图题"/>
    <w:basedOn w:val="af1"/>
    <w:link w:val="Charf"/>
    <w:qFormat/>
    <w:rsid w:val="001D3E59"/>
    <w:pPr>
      <w:keepNext w:val="0"/>
      <w:spacing w:before="152" w:line="240" w:lineRule="auto"/>
      <w:ind w:firstLineChars="200" w:firstLine="200"/>
    </w:pPr>
    <w:rPr>
      <w:rFonts w:ascii="Arial" w:eastAsia="黑体" w:hAnsi="Arial" w:cs="Arial"/>
      <w:b w:val="0"/>
      <w:szCs w:val="22"/>
    </w:rPr>
  </w:style>
  <w:style w:type="character" w:customStyle="1" w:styleId="4Char">
    <w:name w:val="标题 4 Char"/>
    <w:link w:val="4"/>
    <w:uiPriority w:val="9"/>
    <w:rsid w:val="006F245E"/>
    <w:rPr>
      <w:rFonts w:ascii="Cambria" w:eastAsia="宋体" w:hAnsi="Cambria" w:cs="Times New Roman"/>
      <w:b/>
      <w:bCs/>
      <w:sz w:val="28"/>
      <w:szCs w:val="28"/>
    </w:rPr>
  </w:style>
  <w:style w:type="paragraph" w:customStyle="1" w:styleId="TextofReference">
    <w:name w:val="Text of Reference"/>
    <w:basedOn w:val="a"/>
    <w:rsid w:val="002565DF"/>
    <w:pPr>
      <w:numPr>
        <w:numId w:val="4"/>
      </w:numPr>
      <w:ind w:firstLineChars="0" w:firstLine="0"/>
    </w:pPr>
  </w:style>
  <w:style w:type="paragraph" w:styleId="aff0">
    <w:name w:val="Date"/>
    <w:basedOn w:val="a"/>
    <w:next w:val="a"/>
    <w:link w:val="Charf0"/>
    <w:uiPriority w:val="99"/>
    <w:semiHidden/>
    <w:unhideWhenUsed/>
    <w:rsid w:val="000B5384"/>
    <w:pPr>
      <w:ind w:leftChars="2500" w:left="100"/>
    </w:pPr>
  </w:style>
  <w:style w:type="character" w:customStyle="1" w:styleId="Charf0">
    <w:name w:val="日期 Char"/>
    <w:link w:val="aff0"/>
    <w:uiPriority w:val="99"/>
    <w:semiHidden/>
    <w:rsid w:val="000B5384"/>
    <w:rPr>
      <w:rFonts w:ascii="Times New Roman" w:eastAsia="宋体" w:hAnsi="Times New Roman"/>
      <w:sz w:val="24"/>
    </w:rPr>
  </w:style>
  <w:style w:type="paragraph" w:customStyle="1" w:styleId="PDM">
    <w:name w:val="PDM正文"/>
    <w:basedOn w:val="a"/>
    <w:qFormat/>
    <w:rsid w:val="00637156"/>
    <w:pPr>
      <w:spacing w:line="300" w:lineRule="auto"/>
      <w:ind w:firstLine="480"/>
    </w:pPr>
    <w:rPr>
      <w:rFonts w:hAnsi="宋体" w:cs="宋体"/>
      <w:szCs w:val="20"/>
    </w:rPr>
  </w:style>
  <w:style w:type="paragraph" w:customStyle="1" w:styleId="aff1">
    <w:name w:val="表格标题行"/>
    <w:basedOn w:val="a"/>
    <w:rsid w:val="00637156"/>
    <w:pPr>
      <w:spacing w:line="300" w:lineRule="auto"/>
      <w:ind w:firstLineChars="0" w:firstLine="0"/>
      <w:jc w:val="center"/>
    </w:pPr>
    <w:rPr>
      <w:rFonts w:eastAsia="黑体" w:cs="宋体"/>
      <w:snapToGrid w:val="0"/>
      <w:kern w:val="0"/>
      <w:sz w:val="21"/>
      <w:szCs w:val="21"/>
    </w:rPr>
  </w:style>
  <w:style w:type="paragraph" w:customStyle="1" w:styleId="aff2">
    <w:name w:val="表格"/>
    <w:basedOn w:val="a"/>
    <w:link w:val="Charf1"/>
    <w:qFormat/>
    <w:rsid w:val="00637156"/>
    <w:pPr>
      <w:spacing w:line="240" w:lineRule="auto"/>
      <w:ind w:firstLineChars="0" w:firstLine="0"/>
    </w:pPr>
    <w:rPr>
      <w:sz w:val="21"/>
      <w:szCs w:val="24"/>
    </w:rPr>
  </w:style>
  <w:style w:type="character" w:customStyle="1" w:styleId="Charf1">
    <w:name w:val="表格 Char"/>
    <w:link w:val="aff2"/>
    <w:rsid w:val="00637156"/>
    <w:rPr>
      <w:rFonts w:ascii="Times New Roman" w:eastAsia="宋体" w:hAnsi="Times New Roman" w:cs="Times New Roman"/>
      <w:szCs w:val="24"/>
    </w:rPr>
  </w:style>
  <w:style w:type="character" w:customStyle="1" w:styleId="apple-converted-space">
    <w:name w:val="apple-converted-space"/>
    <w:basedOn w:val="a0"/>
    <w:rsid w:val="004D27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780476">
      <w:bodyDiv w:val="1"/>
      <w:marLeft w:val="0"/>
      <w:marRight w:val="0"/>
      <w:marTop w:val="0"/>
      <w:marBottom w:val="0"/>
      <w:divBdr>
        <w:top w:val="none" w:sz="0" w:space="0" w:color="auto"/>
        <w:left w:val="none" w:sz="0" w:space="0" w:color="auto"/>
        <w:bottom w:val="none" w:sz="0" w:space="0" w:color="auto"/>
        <w:right w:val="none" w:sz="0" w:space="0" w:color="auto"/>
      </w:divBdr>
      <w:divsChild>
        <w:div w:id="49888581">
          <w:marLeft w:val="0"/>
          <w:marRight w:val="0"/>
          <w:marTop w:val="0"/>
          <w:marBottom w:val="0"/>
          <w:divBdr>
            <w:top w:val="none" w:sz="0" w:space="0" w:color="auto"/>
            <w:left w:val="none" w:sz="0" w:space="0" w:color="auto"/>
            <w:bottom w:val="none" w:sz="0" w:space="0" w:color="auto"/>
            <w:right w:val="none" w:sz="0" w:space="0" w:color="auto"/>
          </w:divBdr>
        </w:div>
      </w:divsChild>
    </w:div>
    <w:div w:id="158467470">
      <w:bodyDiv w:val="1"/>
      <w:marLeft w:val="0"/>
      <w:marRight w:val="0"/>
      <w:marTop w:val="0"/>
      <w:marBottom w:val="0"/>
      <w:divBdr>
        <w:top w:val="none" w:sz="0" w:space="0" w:color="auto"/>
        <w:left w:val="none" w:sz="0" w:space="0" w:color="auto"/>
        <w:bottom w:val="none" w:sz="0" w:space="0" w:color="auto"/>
        <w:right w:val="none" w:sz="0" w:space="0" w:color="auto"/>
      </w:divBdr>
      <w:divsChild>
        <w:div w:id="1494491218">
          <w:marLeft w:val="0"/>
          <w:marRight w:val="0"/>
          <w:marTop w:val="0"/>
          <w:marBottom w:val="0"/>
          <w:divBdr>
            <w:top w:val="none" w:sz="0" w:space="0" w:color="auto"/>
            <w:left w:val="none" w:sz="0" w:space="0" w:color="auto"/>
            <w:bottom w:val="none" w:sz="0" w:space="0" w:color="auto"/>
            <w:right w:val="none" w:sz="0" w:space="0" w:color="auto"/>
          </w:divBdr>
        </w:div>
      </w:divsChild>
    </w:div>
    <w:div w:id="163787074">
      <w:bodyDiv w:val="1"/>
      <w:marLeft w:val="0"/>
      <w:marRight w:val="0"/>
      <w:marTop w:val="0"/>
      <w:marBottom w:val="0"/>
      <w:divBdr>
        <w:top w:val="none" w:sz="0" w:space="0" w:color="auto"/>
        <w:left w:val="none" w:sz="0" w:space="0" w:color="auto"/>
        <w:bottom w:val="none" w:sz="0" w:space="0" w:color="auto"/>
        <w:right w:val="none" w:sz="0" w:space="0" w:color="auto"/>
      </w:divBdr>
      <w:divsChild>
        <w:div w:id="420955148">
          <w:marLeft w:val="0"/>
          <w:marRight w:val="0"/>
          <w:marTop w:val="0"/>
          <w:marBottom w:val="0"/>
          <w:divBdr>
            <w:top w:val="none" w:sz="0" w:space="0" w:color="auto"/>
            <w:left w:val="none" w:sz="0" w:space="0" w:color="auto"/>
            <w:bottom w:val="none" w:sz="0" w:space="0" w:color="auto"/>
            <w:right w:val="none" w:sz="0" w:space="0" w:color="auto"/>
          </w:divBdr>
        </w:div>
      </w:divsChild>
    </w:div>
    <w:div w:id="182866746">
      <w:bodyDiv w:val="1"/>
      <w:marLeft w:val="0"/>
      <w:marRight w:val="0"/>
      <w:marTop w:val="0"/>
      <w:marBottom w:val="0"/>
      <w:divBdr>
        <w:top w:val="none" w:sz="0" w:space="0" w:color="auto"/>
        <w:left w:val="none" w:sz="0" w:space="0" w:color="auto"/>
        <w:bottom w:val="none" w:sz="0" w:space="0" w:color="auto"/>
        <w:right w:val="none" w:sz="0" w:space="0" w:color="auto"/>
      </w:divBdr>
      <w:divsChild>
        <w:div w:id="867257576">
          <w:marLeft w:val="0"/>
          <w:marRight w:val="0"/>
          <w:marTop w:val="0"/>
          <w:marBottom w:val="0"/>
          <w:divBdr>
            <w:top w:val="none" w:sz="0" w:space="0" w:color="auto"/>
            <w:left w:val="none" w:sz="0" w:space="0" w:color="auto"/>
            <w:bottom w:val="none" w:sz="0" w:space="0" w:color="auto"/>
            <w:right w:val="none" w:sz="0" w:space="0" w:color="auto"/>
          </w:divBdr>
        </w:div>
      </w:divsChild>
    </w:div>
    <w:div w:id="212468703">
      <w:bodyDiv w:val="1"/>
      <w:marLeft w:val="0"/>
      <w:marRight w:val="0"/>
      <w:marTop w:val="0"/>
      <w:marBottom w:val="0"/>
      <w:divBdr>
        <w:top w:val="none" w:sz="0" w:space="0" w:color="auto"/>
        <w:left w:val="none" w:sz="0" w:space="0" w:color="auto"/>
        <w:bottom w:val="none" w:sz="0" w:space="0" w:color="auto"/>
        <w:right w:val="none" w:sz="0" w:space="0" w:color="auto"/>
      </w:divBdr>
    </w:div>
    <w:div w:id="370305130">
      <w:bodyDiv w:val="1"/>
      <w:marLeft w:val="0"/>
      <w:marRight w:val="0"/>
      <w:marTop w:val="0"/>
      <w:marBottom w:val="0"/>
      <w:divBdr>
        <w:top w:val="none" w:sz="0" w:space="0" w:color="auto"/>
        <w:left w:val="none" w:sz="0" w:space="0" w:color="auto"/>
        <w:bottom w:val="none" w:sz="0" w:space="0" w:color="auto"/>
        <w:right w:val="none" w:sz="0" w:space="0" w:color="auto"/>
      </w:divBdr>
      <w:divsChild>
        <w:div w:id="2009669144">
          <w:marLeft w:val="0"/>
          <w:marRight w:val="0"/>
          <w:marTop w:val="0"/>
          <w:marBottom w:val="0"/>
          <w:divBdr>
            <w:top w:val="none" w:sz="0" w:space="0" w:color="auto"/>
            <w:left w:val="none" w:sz="0" w:space="0" w:color="auto"/>
            <w:bottom w:val="none" w:sz="0" w:space="0" w:color="auto"/>
            <w:right w:val="none" w:sz="0" w:space="0" w:color="auto"/>
          </w:divBdr>
        </w:div>
      </w:divsChild>
    </w:div>
    <w:div w:id="481389077">
      <w:bodyDiv w:val="1"/>
      <w:marLeft w:val="0"/>
      <w:marRight w:val="0"/>
      <w:marTop w:val="0"/>
      <w:marBottom w:val="0"/>
      <w:divBdr>
        <w:top w:val="none" w:sz="0" w:space="0" w:color="auto"/>
        <w:left w:val="none" w:sz="0" w:space="0" w:color="auto"/>
        <w:bottom w:val="none" w:sz="0" w:space="0" w:color="auto"/>
        <w:right w:val="none" w:sz="0" w:space="0" w:color="auto"/>
      </w:divBdr>
    </w:div>
    <w:div w:id="532033389">
      <w:bodyDiv w:val="1"/>
      <w:marLeft w:val="0"/>
      <w:marRight w:val="0"/>
      <w:marTop w:val="0"/>
      <w:marBottom w:val="0"/>
      <w:divBdr>
        <w:top w:val="none" w:sz="0" w:space="0" w:color="auto"/>
        <w:left w:val="none" w:sz="0" w:space="0" w:color="auto"/>
        <w:bottom w:val="none" w:sz="0" w:space="0" w:color="auto"/>
        <w:right w:val="none" w:sz="0" w:space="0" w:color="auto"/>
      </w:divBdr>
    </w:div>
    <w:div w:id="758522479">
      <w:bodyDiv w:val="1"/>
      <w:marLeft w:val="0"/>
      <w:marRight w:val="0"/>
      <w:marTop w:val="0"/>
      <w:marBottom w:val="0"/>
      <w:divBdr>
        <w:top w:val="none" w:sz="0" w:space="0" w:color="auto"/>
        <w:left w:val="none" w:sz="0" w:space="0" w:color="auto"/>
        <w:bottom w:val="none" w:sz="0" w:space="0" w:color="auto"/>
        <w:right w:val="none" w:sz="0" w:space="0" w:color="auto"/>
      </w:divBdr>
      <w:divsChild>
        <w:div w:id="442189470">
          <w:marLeft w:val="0"/>
          <w:marRight w:val="0"/>
          <w:marTop w:val="0"/>
          <w:marBottom w:val="0"/>
          <w:divBdr>
            <w:top w:val="none" w:sz="0" w:space="0" w:color="auto"/>
            <w:left w:val="none" w:sz="0" w:space="0" w:color="auto"/>
            <w:bottom w:val="none" w:sz="0" w:space="0" w:color="auto"/>
            <w:right w:val="none" w:sz="0" w:space="0" w:color="auto"/>
          </w:divBdr>
        </w:div>
      </w:divsChild>
    </w:div>
    <w:div w:id="901450253">
      <w:bodyDiv w:val="1"/>
      <w:marLeft w:val="0"/>
      <w:marRight w:val="0"/>
      <w:marTop w:val="0"/>
      <w:marBottom w:val="0"/>
      <w:divBdr>
        <w:top w:val="none" w:sz="0" w:space="0" w:color="auto"/>
        <w:left w:val="none" w:sz="0" w:space="0" w:color="auto"/>
        <w:bottom w:val="none" w:sz="0" w:space="0" w:color="auto"/>
        <w:right w:val="none" w:sz="0" w:space="0" w:color="auto"/>
      </w:divBdr>
      <w:divsChild>
        <w:div w:id="420957838">
          <w:marLeft w:val="0"/>
          <w:marRight w:val="0"/>
          <w:marTop w:val="0"/>
          <w:marBottom w:val="0"/>
          <w:divBdr>
            <w:top w:val="none" w:sz="0" w:space="0" w:color="auto"/>
            <w:left w:val="none" w:sz="0" w:space="0" w:color="auto"/>
            <w:bottom w:val="none" w:sz="0" w:space="0" w:color="auto"/>
            <w:right w:val="none" w:sz="0" w:space="0" w:color="auto"/>
          </w:divBdr>
        </w:div>
      </w:divsChild>
    </w:div>
    <w:div w:id="920723655">
      <w:bodyDiv w:val="1"/>
      <w:marLeft w:val="0"/>
      <w:marRight w:val="0"/>
      <w:marTop w:val="0"/>
      <w:marBottom w:val="0"/>
      <w:divBdr>
        <w:top w:val="none" w:sz="0" w:space="0" w:color="auto"/>
        <w:left w:val="none" w:sz="0" w:space="0" w:color="auto"/>
        <w:bottom w:val="none" w:sz="0" w:space="0" w:color="auto"/>
        <w:right w:val="none" w:sz="0" w:space="0" w:color="auto"/>
      </w:divBdr>
      <w:divsChild>
        <w:div w:id="1366562298">
          <w:marLeft w:val="0"/>
          <w:marRight w:val="0"/>
          <w:marTop w:val="0"/>
          <w:marBottom w:val="0"/>
          <w:divBdr>
            <w:top w:val="none" w:sz="0" w:space="0" w:color="auto"/>
            <w:left w:val="none" w:sz="0" w:space="0" w:color="auto"/>
            <w:bottom w:val="none" w:sz="0" w:space="0" w:color="auto"/>
            <w:right w:val="none" w:sz="0" w:space="0" w:color="auto"/>
          </w:divBdr>
        </w:div>
      </w:divsChild>
    </w:div>
    <w:div w:id="1025669489">
      <w:bodyDiv w:val="1"/>
      <w:marLeft w:val="0"/>
      <w:marRight w:val="0"/>
      <w:marTop w:val="0"/>
      <w:marBottom w:val="0"/>
      <w:divBdr>
        <w:top w:val="none" w:sz="0" w:space="0" w:color="auto"/>
        <w:left w:val="none" w:sz="0" w:space="0" w:color="auto"/>
        <w:bottom w:val="none" w:sz="0" w:space="0" w:color="auto"/>
        <w:right w:val="none" w:sz="0" w:space="0" w:color="auto"/>
      </w:divBdr>
      <w:divsChild>
        <w:div w:id="1608808815">
          <w:marLeft w:val="0"/>
          <w:marRight w:val="0"/>
          <w:marTop w:val="0"/>
          <w:marBottom w:val="0"/>
          <w:divBdr>
            <w:top w:val="none" w:sz="0" w:space="0" w:color="auto"/>
            <w:left w:val="none" w:sz="0" w:space="0" w:color="auto"/>
            <w:bottom w:val="none" w:sz="0" w:space="0" w:color="auto"/>
            <w:right w:val="none" w:sz="0" w:space="0" w:color="auto"/>
          </w:divBdr>
        </w:div>
      </w:divsChild>
    </w:div>
    <w:div w:id="1042902493">
      <w:bodyDiv w:val="1"/>
      <w:marLeft w:val="0"/>
      <w:marRight w:val="0"/>
      <w:marTop w:val="0"/>
      <w:marBottom w:val="0"/>
      <w:divBdr>
        <w:top w:val="none" w:sz="0" w:space="0" w:color="auto"/>
        <w:left w:val="none" w:sz="0" w:space="0" w:color="auto"/>
        <w:bottom w:val="none" w:sz="0" w:space="0" w:color="auto"/>
        <w:right w:val="none" w:sz="0" w:space="0" w:color="auto"/>
      </w:divBdr>
      <w:divsChild>
        <w:div w:id="309986499">
          <w:marLeft w:val="0"/>
          <w:marRight w:val="0"/>
          <w:marTop w:val="0"/>
          <w:marBottom w:val="0"/>
          <w:divBdr>
            <w:top w:val="none" w:sz="0" w:space="0" w:color="auto"/>
            <w:left w:val="none" w:sz="0" w:space="0" w:color="auto"/>
            <w:bottom w:val="none" w:sz="0" w:space="0" w:color="auto"/>
            <w:right w:val="none" w:sz="0" w:space="0" w:color="auto"/>
          </w:divBdr>
        </w:div>
      </w:divsChild>
    </w:div>
    <w:div w:id="1164004374">
      <w:bodyDiv w:val="1"/>
      <w:marLeft w:val="0"/>
      <w:marRight w:val="0"/>
      <w:marTop w:val="0"/>
      <w:marBottom w:val="0"/>
      <w:divBdr>
        <w:top w:val="none" w:sz="0" w:space="0" w:color="auto"/>
        <w:left w:val="none" w:sz="0" w:space="0" w:color="auto"/>
        <w:bottom w:val="none" w:sz="0" w:space="0" w:color="auto"/>
        <w:right w:val="none" w:sz="0" w:space="0" w:color="auto"/>
      </w:divBdr>
      <w:divsChild>
        <w:div w:id="908854704">
          <w:marLeft w:val="0"/>
          <w:marRight w:val="0"/>
          <w:marTop w:val="0"/>
          <w:marBottom w:val="0"/>
          <w:divBdr>
            <w:top w:val="none" w:sz="0" w:space="0" w:color="auto"/>
            <w:left w:val="none" w:sz="0" w:space="0" w:color="auto"/>
            <w:bottom w:val="none" w:sz="0" w:space="0" w:color="auto"/>
            <w:right w:val="none" w:sz="0" w:space="0" w:color="auto"/>
          </w:divBdr>
        </w:div>
      </w:divsChild>
    </w:div>
    <w:div w:id="1298560407">
      <w:bodyDiv w:val="1"/>
      <w:marLeft w:val="0"/>
      <w:marRight w:val="0"/>
      <w:marTop w:val="0"/>
      <w:marBottom w:val="0"/>
      <w:divBdr>
        <w:top w:val="none" w:sz="0" w:space="0" w:color="auto"/>
        <w:left w:val="none" w:sz="0" w:space="0" w:color="auto"/>
        <w:bottom w:val="none" w:sz="0" w:space="0" w:color="auto"/>
        <w:right w:val="none" w:sz="0" w:space="0" w:color="auto"/>
      </w:divBdr>
      <w:divsChild>
        <w:div w:id="856701911">
          <w:marLeft w:val="0"/>
          <w:marRight w:val="0"/>
          <w:marTop w:val="0"/>
          <w:marBottom w:val="0"/>
          <w:divBdr>
            <w:top w:val="none" w:sz="0" w:space="0" w:color="auto"/>
            <w:left w:val="none" w:sz="0" w:space="0" w:color="auto"/>
            <w:bottom w:val="none" w:sz="0" w:space="0" w:color="auto"/>
            <w:right w:val="none" w:sz="0" w:space="0" w:color="auto"/>
          </w:divBdr>
        </w:div>
      </w:divsChild>
    </w:div>
    <w:div w:id="1499005849">
      <w:bodyDiv w:val="1"/>
      <w:marLeft w:val="0"/>
      <w:marRight w:val="0"/>
      <w:marTop w:val="0"/>
      <w:marBottom w:val="0"/>
      <w:divBdr>
        <w:top w:val="none" w:sz="0" w:space="0" w:color="auto"/>
        <w:left w:val="none" w:sz="0" w:space="0" w:color="auto"/>
        <w:bottom w:val="none" w:sz="0" w:space="0" w:color="auto"/>
        <w:right w:val="none" w:sz="0" w:space="0" w:color="auto"/>
      </w:divBdr>
      <w:divsChild>
        <w:div w:id="521169943">
          <w:marLeft w:val="0"/>
          <w:marRight w:val="0"/>
          <w:marTop w:val="0"/>
          <w:marBottom w:val="0"/>
          <w:divBdr>
            <w:top w:val="none" w:sz="0" w:space="0" w:color="auto"/>
            <w:left w:val="none" w:sz="0" w:space="0" w:color="auto"/>
            <w:bottom w:val="none" w:sz="0" w:space="0" w:color="auto"/>
            <w:right w:val="none" w:sz="0" w:space="0" w:color="auto"/>
          </w:divBdr>
        </w:div>
      </w:divsChild>
    </w:div>
    <w:div w:id="1514799566">
      <w:bodyDiv w:val="1"/>
      <w:marLeft w:val="0"/>
      <w:marRight w:val="0"/>
      <w:marTop w:val="0"/>
      <w:marBottom w:val="0"/>
      <w:divBdr>
        <w:top w:val="none" w:sz="0" w:space="0" w:color="auto"/>
        <w:left w:val="none" w:sz="0" w:space="0" w:color="auto"/>
        <w:bottom w:val="none" w:sz="0" w:space="0" w:color="auto"/>
        <w:right w:val="none" w:sz="0" w:space="0" w:color="auto"/>
      </w:divBdr>
    </w:div>
    <w:div w:id="1540968509">
      <w:bodyDiv w:val="1"/>
      <w:marLeft w:val="0"/>
      <w:marRight w:val="0"/>
      <w:marTop w:val="0"/>
      <w:marBottom w:val="0"/>
      <w:divBdr>
        <w:top w:val="none" w:sz="0" w:space="0" w:color="auto"/>
        <w:left w:val="none" w:sz="0" w:space="0" w:color="auto"/>
        <w:bottom w:val="none" w:sz="0" w:space="0" w:color="auto"/>
        <w:right w:val="none" w:sz="0" w:space="0" w:color="auto"/>
      </w:divBdr>
      <w:divsChild>
        <w:div w:id="529877453">
          <w:marLeft w:val="0"/>
          <w:marRight w:val="0"/>
          <w:marTop w:val="0"/>
          <w:marBottom w:val="0"/>
          <w:divBdr>
            <w:top w:val="none" w:sz="0" w:space="0" w:color="auto"/>
            <w:left w:val="none" w:sz="0" w:space="0" w:color="auto"/>
            <w:bottom w:val="none" w:sz="0" w:space="0" w:color="auto"/>
            <w:right w:val="none" w:sz="0" w:space="0" w:color="auto"/>
          </w:divBdr>
        </w:div>
      </w:divsChild>
    </w:div>
    <w:div w:id="1812404346">
      <w:bodyDiv w:val="1"/>
      <w:marLeft w:val="0"/>
      <w:marRight w:val="0"/>
      <w:marTop w:val="0"/>
      <w:marBottom w:val="0"/>
      <w:divBdr>
        <w:top w:val="none" w:sz="0" w:space="0" w:color="auto"/>
        <w:left w:val="none" w:sz="0" w:space="0" w:color="auto"/>
        <w:bottom w:val="none" w:sz="0" w:space="0" w:color="auto"/>
        <w:right w:val="none" w:sz="0" w:space="0" w:color="auto"/>
      </w:divBdr>
      <w:divsChild>
        <w:div w:id="1705444882">
          <w:marLeft w:val="0"/>
          <w:marRight w:val="0"/>
          <w:marTop w:val="0"/>
          <w:marBottom w:val="0"/>
          <w:divBdr>
            <w:top w:val="none" w:sz="0" w:space="0" w:color="auto"/>
            <w:left w:val="none" w:sz="0" w:space="0" w:color="auto"/>
            <w:bottom w:val="none" w:sz="0" w:space="0" w:color="auto"/>
            <w:right w:val="none" w:sz="0" w:space="0" w:color="auto"/>
          </w:divBdr>
        </w:div>
      </w:divsChild>
    </w:div>
    <w:div w:id="1887988695">
      <w:bodyDiv w:val="1"/>
      <w:marLeft w:val="0"/>
      <w:marRight w:val="0"/>
      <w:marTop w:val="0"/>
      <w:marBottom w:val="0"/>
      <w:divBdr>
        <w:top w:val="none" w:sz="0" w:space="0" w:color="auto"/>
        <w:left w:val="none" w:sz="0" w:space="0" w:color="auto"/>
        <w:bottom w:val="none" w:sz="0" w:space="0" w:color="auto"/>
        <w:right w:val="none" w:sz="0" w:space="0" w:color="auto"/>
      </w:divBdr>
      <w:divsChild>
        <w:div w:id="615721723">
          <w:marLeft w:val="0"/>
          <w:marRight w:val="0"/>
          <w:marTop w:val="0"/>
          <w:marBottom w:val="0"/>
          <w:divBdr>
            <w:top w:val="none" w:sz="0" w:space="0" w:color="auto"/>
            <w:left w:val="none" w:sz="0" w:space="0" w:color="auto"/>
            <w:bottom w:val="none" w:sz="0" w:space="0" w:color="auto"/>
            <w:right w:val="none" w:sz="0" w:space="0" w:color="auto"/>
          </w:divBdr>
        </w:div>
      </w:divsChild>
    </w:div>
    <w:div w:id="1904028447">
      <w:bodyDiv w:val="1"/>
      <w:marLeft w:val="0"/>
      <w:marRight w:val="0"/>
      <w:marTop w:val="0"/>
      <w:marBottom w:val="0"/>
      <w:divBdr>
        <w:top w:val="none" w:sz="0" w:space="0" w:color="auto"/>
        <w:left w:val="none" w:sz="0" w:space="0" w:color="auto"/>
        <w:bottom w:val="none" w:sz="0" w:space="0" w:color="auto"/>
        <w:right w:val="none" w:sz="0" w:space="0" w:color="auto"/>
      </w:divBdr>
      <w:divsChild>
        <w:div w:id="1823229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4.gif"/><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hyperlink" Target="http://ieeexplore.ieee.org/search/searchresult.jsp?searchWithin=%22Authors%22:.QT.Fuping%20Zeng.QT.&amp;newsearch=true"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gi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gi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gif"/><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gi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eader" Target="header7.xml"/><Relationship Id="rId8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gif"/><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751DD-5D89-4706-8A66-2E07B8685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10238</Words>
  <Characters>58359</Characters>
  <Application>Microsoft Office Word</Application>
  <DocSecurity>0</DocSecurity>
  <Lines>486</Lines>
  <Paragraphs>136</Paragraphs>
  <ScaleCrop>false</ScaleCrop>
  <Company>北京航空航天大学</Company>
  <LinksUpToDate>false</LinksUpToDate>
  <CharactersWithSpaces>68461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吴雪</dc:creator>
  <cp:lastModifiedBy>Qiang</cp:lastModifiedBy>
  <cp:revision>49</cp:revision>
  <cp:lastPrinted>2015-12-24T15:31:00Z</cp:lastPrinted>
  <dcterms:created xsi:type="dcterms:W3CDTF">2015-12-20T11:57:00Z</dcterms:created>
  <dcterms:modified xsi:type="dcterms:W3CDTF">2015-12-24T15:42:00Z</dcterms:modified>
</cp:coreProperties>
</file>