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999DF" w14:textId="2B6CCDAE" w:rsidR="00E20AA0" w:rsidRPr="00CE6147" w:rsidRDefault="00877F61" w:rsidP="00EC3ADA">
      <w:pPr>
        <w:pStyle w:val="a4"/>
        <w:spacing w:line="360" w:lineRule="exact"/>
        <w:rPr>
          <w:shd w:val="pct15" w:color="auto" w:fill="FFFFFF"/>
        </w:rPr>
      </w:pPr>
      <w:r w:rsidRPr="00CE6147">
        <w:rPr>
          <w:rFonts w:hint="eastAsia"/>
          <w:shd w:val="pct15" w:color="auto" w:fill="FFFFFF"/>
        </w:rPr>
        <w:t>由于</w:t>
      </w:r>
      <w:r w:rsidRPr="00CE6147">
        <w:rPr>
          <w:shd w:val="pct15" w:color="auto" w:fill="FFFFFF"/>
        </w:rPr>
        <w:t>变更管理中，必然涉及到了基线管理、标识配置、</w:t>
      </w:r>
      <w:r w:rsidRPr="00CE6147">
        <w:rPr>
          <w:rFonts w:hint="eastAsia"/>
          <w:shd w:val="pct15" w:color="auto" w:fill="FFFFFF"/>
        </w:rPr>
        <w:t>所以</w:t>
      </w:r>
      <w:r w:rsidRPr="00CE6147">
        <w:rPr>
          <w:shd w:val="pct15" w:color="auto" w:fill="FFFFFF"/>
        </w:rPr>
        <w:t>建立变更管理的模型。</w:t>
      </w:r>
      <w:r w:rsidR="00F70180" w:rsidRPr="00CE6147">
        <w:rPr>
          <w:rFonts w:hint="eastAsia"/>
          <w:shd w:val="pct15" w:color="auto" w:fill="FFFFFF"/>
        </w:rPr>
        <w:t>基线</w:t>
      </w:r>
      <w:r w:rsidR="00F70180" w:rsidRPr="00CE6147">
        <w:rPr>
          <w:shd w:val="pct15" w:color="auto" w:fill="FFFFFF"/>
        </w:rPr>
        <w:t>的建立</w:t>
      </w:r>
      <w:r w:rsidR="00F70180" w:rsidRPr="00CE6147">
        <w:rPr>
          <w:rFonts w:hint="eastAsia"/>
          <w:shd w:val="pct15" w:color="auto" w:fill="FFFFFF"/>
        </w:rPr>
        <w:t>是</w:t>
      </w:r>
      <w:r w:rsidR="00F70180" w:rsidRPr="00CE6147">
        <w:rPr>
          <w:shd w:val="pct15" w:color="auto" w:fill="FFFFFF"/>
        </w:rPr>
        <w:t>基于变更的，而进行标识</w:t>
      </w:r>
      <w:r w:rsidR="00F70180" w:rsidRPr="00CE6147">
        <w:rPr>
          <w:rFonts w:hint="eastAsia"/>
          <w:shd w:val="pct15" w:color="auto" w:fill="FFFFFF"/>
        </w:rPr>
        <w:t>配置</w:t>
      </w:r>
      <w:r w:rsidR="00F70180" w:rsidRPr="00CE6147">
        <w:rPr>
          <w:shd w:val="pct15" w:color="auto" w:fill="FFFFFF"/>
        </w:rPr>
        <w:t>是为了基线管理和变更管理服务。</w:t>
      </w:r>
    </w:p>
    <w:p w14:paraId="28D3FB9A" w14:textId="2C7FF64F" w:rsidR="006D0AB2" w:rsidRPr="00CE6147" w:rsidRDefault="006D0AB2" w:rsidP="00EC3ADA">
      <w:pPr>
        <w:pStyle w:val="a4"/>
        <w:spacing w:line="360" w:lineRule="exact"/>
        <w:rPr>
          <w:shd w:val="pct15" w:color="auto" w:fill="FFFFFF"/>
        </w:rPr>
      </w:pPr>
      <w:r w:rsidRPr="00CE6147">
        <w:rPr>
          <w:rFonts w:hint="eastAsia"/>
          <w:shd w:val="pct15" w:color="auto" w:fill="FFFFFF"/>
        </w:rPr>
        <w:t>为什么</w:t>
      </w:r>
      <w:r w:rsidRPr="00CE6147">
        <w:rPr>
          <w:shd w:val="pct15" w:color="auto" w:fill="FFFFFF"/>
        </w:rPr>
        <w:t>变更管理能够代表了配置管理的关键技术？</w:t>
      </w:r>
      <w:r w:rsidR="00F70180" w:rsidRPr="00CE6147">
        <w:rPr>
          <w:rFonts w:hint="eastAsia"/>
          <w:shd w:val="pct15" w:color="auto" w:fill="FFFFFF"/>
        </w:rPr>
        <w:t xml:space="preserve"> 包含</w:t>
      </w:r>
      <w:r w:rsidR="00F70180" w:rsidRPr="00CE6147">
        <w:rPr>
          <w:shd w:val="pct15" w:color="auto" w:fill="FFFFFF"/>
        </w:rPr>
        <w:t>了配置标识活动以及基线管理活动的，</w:t>
      </w:r>
      <w:r w:rsidR="00F70180" w:rsidRPr="00CE6147">
        <w:rPr>
          <w:rFonts w:hint="eastAsia"/>
          <w:shd w:val="pct15" w:color="auto" w:fill="FFFFFF"/>
        </w:rPr>
        <w:t>以</w:t>
      </w:r>
      <w:r w:rsidR="00F70180" w:rsidRPr="00CE6147">
        <w:rPr>
          <w:shd w:val="pct15" w:color="auto" w:fill="FFFFFF"/>
        </w:rPr>
        <w:t>变更管理为中心的配置管理模型。</w:t>
      </w:r>
      <w:r w:rsidR="00F70180" w:rsidRPr="00CE6147">
        <w:rPr>
          <w:rFonts w:hint="eastAsia"/>
          <w:shd w:val="pct15" w:color="auto" w:fill="FFFFFF"/>
        </w:rPr>
        <w:t>能够反映</w:t>
      </w:r>
      <w:r w:rsidR="00F70180" w:rsidRPr="00CE6147">
        <w:rPr>
          <w:shd w:val="pct15" w:color="auto" w:fill="FFFFFF"/>
        </w:rPr>
        <w:t>配置管理</w:t>
      </w:r>
      <w:r w:rsidR="00F70180" w:rsidRPr="00CE6147">
        <w:rPr>
          <w:rFonts w:hint="eastAsia"/>
          <w:shd w:val="pct15" w:color="auto" w:fill="FFFFFF"/>
        </w:rPr>
        <w:t>过程</w:t>
      </w:r>
      <w:r w:rsidR="00F70180" w:rsidRPr="00CE6147">
        <w:rPr>
          <w:shd w:val="pct15" w:color="auto" w:fill="FFFFFF"/>
        </w:rPr>
        <w:t>的关键</w:t>
      </w:r>
      <w:r w:rsidR="00F70180" w:rsidRPr="00CE6147">
        <w:rPr>
          <w:rFonts w:hint="eastAsia"/>
          <w:shd w:val="pct15" w:color="auto" w:fill="FFFFFF"/>
        </w:rPr>
        <w:t>技术</w:t>
      </w:r>
      <w:r w:rsidR="00F70180" w:rsidRPr="00CE6147">
        <w:rPr>
          <w:shd w:val="pct15" w:color="auto" w:fill="FFFFFF"/>
        </w:rPr>
        <w:t>环节</w:t>
      </w:r>
    </w:p>
    <w:p w14:paraId="3971C016" w14:textId="5BE2E142" w:rsidR="00877F61" w:rsidRPr="00CE6147" w:rsidRDefault="00877F61" w:rsidP="00EC3ADA">
      <w:pPr>
        <w:pStyle w:val="a4"/>
        <w:spacing w:line="360" w:lineRule="exact"/>
        <w:rPr>
          <w:shd w:val="pct15" w:color="auto" w:fill="FFFFFF"/>
        </w:rPr>
      </w:pPr>
    </w:p>
    <w:p w14:paraId="29E895F1" w14:textId="77777777" w:rsidR="00877F61" w:rsidRPr="00CE6147" w:rsidRDefault="00877F61" w:rsidP="00EC3ADA">
      <w:pPr>
        <w:pStyle w:val="a4"/>
        <w:spacing w:line="360" w:lineRule="exact"/>
        <w:rPr>
          <w:shd w:val="pct15" w:color="auto" w:fill="FFFFFF"/>
        </w:rPr>
      </w:pPr>
    </w:p>
    <w:p w14:paraId="04DEA49E" w14:textId="77777777" w:rsidR="00A24785" w:rsidRDefault="00E20AA0" w:rsidP="00EC3ADA">
      <w:pPr>
        <w:pStyle w:val="a4"/>
        <w:spacing w:line="360" w:lineRule="exact"/>
        <w:rPr>
          <w:shd w:val="pct15" w:color="auto" w:fill="FFFFFF"/>
        </w:rPr>
      </w:pPr>
      <w:r w:rsidRPr="00CE6147">
        <w:rPr>
          <w:rFonts w:hint="eastAsia"/>
          <w:shd w:val="pct15" w:color="auto" w:fill="FFFFFF"/>
        </w:rPr>
        <w:t>第三章</w:t>
      </w:r>
      <w:r w:rsidRPr="00CE6147">
        <w:rPr>
          <w:shd w:val="pct15" w:color="auto" w:fill="FFFFFF"/>
        </w:rPr>
        <w:t>需完成的内容：</w:t>
      </w:r>
    </w:p>
    <w:p w14:paraId="39F99132" w14:textId="77777777" w:rsidR="00A24785" w:rsidRDefault="00A24785" w:rsidP="00EC3ADA">
      <w:pPr>
        <w:pStyle w:val="a4"/>
        <w:spacing w:line="360" w:lineRule="exact"/>
        <w:rPr>
          <w:shd w:val="pct15" w:color="auto" w:fill="FFFFFF"/>
        </w:rPr>
      </w:pPr>
      <w:r>
        <w:rPr>
          <w:rFonts w:hint="eastAsia"/>
          <w:shd w:val="pct15" w:color="auto" w:fill="FFFFFF"/>
        </w:rPr>
        <w:t>一</w:t>
      </w:r>
      <w:r>
        <w:rPr>
          <w:shd w:val="pct15" w:color="auto" w:fill="FFFFFF"/>
        </w:rPr>
        <w:t>、对Do178c</w:t>
      </w:r>
      <w:r>
        <w:rPr>
          <w:rFonts w:hint="eastAsia"/>
          <w:shd w:val="pct15" w:color="auto" w:fill="FFFFFF"/>
        </w:rPr>
        <w:t>标准</w:t>
      </w:r>
      <w:r>
        <w:rPr>
          <w:shd w:val="pct15" w:color="auto" w:fill="FFFFFF"/>
        </w:rPr>
        <w:t>进行分析。</w:t>
      </w:r>
    </w:p>
    <w:p w14:paraId="7D7B426B" w14:textId="4EE172AF" w:rsidR="00E20AA0" w:rsidRPr="00CE6147" w:rsidRDefault="00E20AA0" w:rsidP="00EC3ADA">
      <w:pPr>
        <w:pStyle w:val="a4"/>
        <w:spacing w:line="360" w:lineRule="exact"/>
        <w:rPr>
          <w:shd w:val="pct15" w:color="auto" w:fill="FFFFFF"/>
        </w:rPr>
      </w:pPr>
      <w:r w:rsidRPr="00CE6147">
        <w:rPr>
          <w:rFonts w:hint="eastAsia"/>
          <w:shd w:val="pct15" w:color="auto" w:fill="FFFFFF"/>
        </w:rPr>
        <w:t>1.第三个</w:t>
      </w:r>
      <w:r w:rsidRPr="00CE6147">
        <w:rPr>
          <w:shd w:val="pct15" w:color="auto" w:fill="FFFFFF"/>
        </w:rPr>
        <w:t>目标的分析</w:t>
      </w:r>
      <w:r w:rsidR="00CB188E" w:rsidRPr="00CE6147">
        <w:rPr>
          <w:rFonts w:hint="eastAsia"/>
          <w:shd w:val="pct15" w:color="auto" w:fill="FFFFFF"/>
        </w:rPr>
        <w:t xml:space="preserve">   还是</w:t>
      </w:r>
      <w:r w:rsidR="00CB188E" w:rsidRPr="00CE6147">
        <w:rPr>
          <w:shd w:val="pct15" w:color="auto" w:fill="FFFFFF"/>
        </w:rPr>
        <w:t>按原来的画图好了</w:t>
      </w:r>
    </w:p>
    <w:p w14:paraId="6BE8CA13" w14:textId="5C9D3BB4" w:rsidR="00CB188E" w:rsidRPr="00CE6147" w:rsidRDefault="00CB188E" w:rsidP="00EC3ADA">
      <w:pPr>
        <w:pStyle w:val="a4"/>
        <w:spacing w:line="360" w:lineRule="exact"/>
        <w:rPr>
          <w:shd w:val="pct15" w:color="auto" w:fill="FFFFFF"/>
        </w:rPr>
      </w:pPr>
    </w:p>
    <w:p w14:paraId="17084B86" w14:textId="3B450254" w:rsidR="00CB188E" w:rsidRPr="00CE6147" w:rsidRDefault="00CB188E" w:rsidP="00EC3ADA">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1.2</w:t>
      </w:r>
      <w:r w:rsidRPr="00CE6147">
        <w:rPr>
          <w:rFonts w:hint="eastAsia"/>
          <w:shd w:val="pct15" w:color="auto" w:fill="FFFFFF"/>
        </w:rPr>
        <w:t>然后</w:t>
      </w:r>
      <w:r w:rsidRPr="00CE6147">
        <w:rPr>
          <w:shd w:val="pct15" w:color="auto" w:fill="FFFFFF"/>
        </w:rPr>
        <w:t>将三类小目标进行分类并重新总结</w:t>
      </w:r>
      <w:r w:rsidR="0068115F" w:rsidRPr="00CE6147">
        <w:rPr>
          <w:rFonts w:hint="eastAsia"/>
          <w:shd w:val="pct15" w:color="auto" w:fill="FFFFFF"/>
        </w:rPr>
        <w:t>。</w:t>
      </w:r>
      <w:r w:rsidR="0068115F" w:rsidRPr="00CE6147">
        <w:rPr>
          <w:shd w:val="pct15" w:color="auto" w:fill="FFFFFF"/>
        </w:rPr>
        <w:t>（</w:t>
      </w:r>
      <w:r w:rsidR="0068115F" w:rsidRPr="00CE6147">
        <w:rPr>
          <w:rFonts w:hint="eastAsia"/>
          <w:shd w:val="pct15" w:color="auto" w:fill="FFFFFF"/>
        </w:rPr>
        <w:t>总结时</w:t>
      </w:r>
      <w:r w:rsidR="0068115F" w:rsidRPr="00CE6147">
        <w:rPr>
          <w:shd w:val="pct15" w:color="auto" w:fill="FFFFFF"/>
        </w:rPr>
        <w:t>还</w:t>
      </w:r>
      <w:r w:rsidR="0068115F" w:rsidRPr="00CE6147">
        <w:rPr>
          <w:rFonts w:hint="eastAsia"/>
          <w:shd w:val="pct15" w:color="auto" w:fill="FFFFFF"/>
        </w:rPr>
        <w:t>可以</w:t>
      </w:r>
      <w:r w:rsidR="0068115F" w:rsidRPr="00CE6147">
        <w:rPr>
          <w:shd w:val="pct15" w:color="auto" w:fill="FFFFFF"/>
        </w:rPr>
        <w:t>继续看怎么</w:t>
      </w:r>
      <w:r w:rsidR="0068115F" w:rsidRPr="00CE6147">
        <w:rPr>
          <w:rFonts w:hint="eastAsia"/>
          <w:shd w:val="pct15" w:color="auto" w:fill="FFFFFF"/>
        </w:rPr>
        <w:t>下面连起来</w:t>
      </w:r>
      <w:r w:rsidR="0068115F" w:rsidRPr="00CE6147">
        <w:rPr>
          <w:shd w:val="pct15" w:color="auto" w:fill="FFFFFF"/>
        </w:rPr>
        <w:t>，必要</w:t>
      </w:r>
      <w:r w:rsidR="0068115F" w:rsidRPr="00CE6147">
        <w:rPr>
          <w:rFonts w:hint="eastAsia"/>
          <w:shd w:val="pct15" w:color="auto" w:fill="FFFFFF"/>
        </w:rPr>
        <w:t>时</w:t>
      </w:r>
      <w:r w:rsidR="0068115F" w:rsidRPr="00CE6147">
        <w:rPr>
          <w:shd w:val="pct15" w:color="auto" w:fill="FFFFFF"/>
        </w:rPr>
        <w:t>改目标分析图）</w:t>
      </w:r>
    </w:p>
    <w:p w14:paraId="3D8E39E8" w14:textId="3F5676C1" w:rsidR="00CB188E" w:rsidRDefault="0068115F" w:rsidP="00EC3ADA">
      <w:pPr>
        <w:pStyle w:val="a4"/>
        <w:spacing w:line="360" w:lineRule="exact"/>
        <w:rPr>
          <w:shd w:val="pct15" w:color="auto" w:fill="FFFFFF"/>
        </w:rPr>
      </w:pPr>
      <w:r w:rsidRPr="00CE6147">
        <w:rPr>
          <w:shd w:val="pct15" w:color="auto" w:fill="FFFFFF"/>
        </w:rPr>
        <w:t xml:space="preserve">                 </w:t>
      </w:r>
    </w:p>
    <w:p w14:paraId="73169B55" w14:textId="4552082F" w:rsidR="00A24785" w:rsidRDefault="00A24785" w:rsidP="00EC3ADA">
      <w:pPr>
        <w:pStyle w:val="a4"/>
        <w:spacing w:line="360" w:lineRule="exact"/>
        <w:rPr>
          <w:shd w:val="pct15" w:color="auto" w:fill="FFFFFF"/>
        </w:rPr>
      </w:pPr>
    </w:p>
    <w:p w14:paraId="7710DA19" w14:textId="5C8BE7EB" w:rsidR="00A24785" w:rsidRDefault="00A24785" w:rsidP="00EC3ADA">
      <w:pPr>
        <w:pStyle w:val="a4"/>
        <w:spacing w:line="360" w:lineRule="exact"/>
        <w:rPr>
          <w:shd w:val="pct15" w:color="auto" w:fill="FFFFFF"/>
        </w:rPr>
      </w:pPr>
    </w:p>
    <w:p w14:paraId="7E4CFF81" w14:textId="77777777" w:rsidR="00A24785" w:rsidRPr="00CE6147" w:rsidRDefault="00A24785" w:rsidP="00EC3ADA">
      <w:pPr>
        <w:pStyle w:val="a4"/>
        <w:spacing w:line="360" w:lineRule="exact"/>
        <w:rPr>
          <w:shd w:val="pct15" w:color="auto" w:fill="FFFFFF"/>
        </w:rPr>
      </w:pPr>
    </w:p>
    <w:p w14:paraId="2A6B805A" w14:textId="0D6D2C89"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2.</w:t>
      </w:r>
      <w:r w:rsidR="00CB188E" w:rsidRPr="00CE6147">
        <w:rPr>
          <w:rFonts w:hint="eastAsia"/>
          <w:shd w:val="pct15" w:color="auto" w:fill="FFFFFF"/>
        </w:rPr>
        <w:t>结合</w:t>
      </w:r>
      <w:r w:rsidR="00CB188E" w:rsidRPr="00CE6147">
        <w:rPr>
          <w:shd w:val="pct15" w:color="auto" w:fill="FFFFFF"/>
        </w:rPr>
        <w:t>普适性的变更流程，</w:t>
      </w:r>
      <w:r w:rsidR="00CB188E" w:rsidRPr="00CE6147">
        <w:rPr>
          <w:rFonts w:hint="eastAsia"/>
          <w:shd w:val="pct15" w:color="auto" w:fill="FFFFFF"/>
        </w:rPr>
        <w:t>加上</w:t>
      </w:r>
      <w:r w:rsidR="00CB188E" w:rsidRPr="00CE6147">
        <w:rPr>
          <w:shd w:val="pct15" w:color="auto" w:fill="FFFFFF"/>
        </w:rPr>
        <w:t>流程性的目标，提出</w:t>
      </w:r>
      <w:r w:rsidRPr="00A24785">
        <w:rPr>
          <w:rFonts w:hint="eastAsia"/>
          <w:highlight w:val="yellow"/>
          <w:shd w:val="pct15" w:color="auto" w:fill="FFFFFF"/>
        </w:rPr>
        <w:t>统一</w:t>
      </w:r>
      <w:r w:rsidRPr="00A24785">
        <w:rPr>
          <w:highlight w:val="yellow"/>
          <w:shd w:val="pct15" w:color="auto" w:fill="FFFFFF"/>
        </w:rPr>
        <w:t>的</w:t>
      </w:r>
      <w:r w:rsidR="0068115F" w:rsidRPr="00A24785">
        <w:rPr>
          <w:rFonts w:hint="eastAsia"/>
          <w:highlight w:val="yellow"/>
          <w:shd w:val="pct15" w:color="auto" w:fill="FFFFFF"/>
        </w:rPr>
        <w:t>适用于</w:t>
      </w:r>
      <w:r w:rsidR="0068115F" w:rsidRPr="00A24785">
        <w:rPr>
          <w:highlight w:val="yellow"/>
          <w:shd w:val="pct15" w:color="auto" w:fill="FFFFFF"/>
        </w:rPr>
        <w:t>审定的</w:t>
      </w:r>
      <w:r w:rsidRPr="00A24785">
        <w:rPr>
          <w:highlight w:val="yellow"/>
          <w:shd w:val="pct15" w:color="auto" w:fill="FFFFFF"/>
        </w:rPr>
        <w:t>变更流程</w:t>
      </w:r>
      <w:r w:rsidR="00CB188E" w:rsidRPr="00CE6147">
        <w:rPr>
          <w:rFonts w:hint="eastAsia"/>
          <w:shd w:val="pct15" w:color="auto" w:fill="FFFFFF"/>
        </w:rPr>
        <w:t>，</w:t>
      </w:r>
      <w:r w:rsidR="00CB188E" w:rsidRPr="00CE6147">
        <w:rPr>
          <w:shd w:val="pct15" w:color="auto" w:fill="FFFFFF"/>
        </w:rPr>
        <w:t>使用流程图表示并且使用文字说明</w:t>
      </w:r>
      <w:r w:rsidR="0068115F" w:rsidRPr="00CE6147">
        <w:rPr>
          <w:rFonts w:hint="eastAsia"/>
          <w:shd w:val="pct15" w:color="auto" w:fill="FFFFFF"/>
        </w:rPr>
        <w:t>。</w:t>
      </w:r>
      <w:r w:rsidR="00CB188E" w:rsidRPr="00CE6147">
        <w:rPr>
          <w:rFonts w:hint="eastAsia"/>
          <w:shd w:val="pct15" w:color="auto" w:fill="FFFFFF"/>
        </w:rPr>
        <w:t xml:space="preserve">     </w:t>
      </w:r>
    </w:p>
    <w:p w14:paraId="5031A54C" w14:textId="0C4C2AD8"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3.提取出</w:t>
      </w:r>
      <w:r w:rsidRPr="00CE6147">
        <w:rPr>
          <w:shd w:val="pct15" w:color="auto" w:fill="FFFFFF"/>
        </w:rPr>
        <w:t>的</w:t>
      </w:r>
      <w:r w:rsidRPr="00A24785">
        <w:rPr>
          <w:highlight w:val="yellow"/>
          <w:shd w:val="pct15" w:color="auto" w:fill="FFFFFF"/>
        </w:rPr>
        <w:t>生命周期数据</w:t>
      </w:r>
      <w:r w:rsidR="00CB188E" w:rsidRPr="00CE6147">
        <w:rPr>
          <w:rFonts w:hint="eastAsia"/>
          <w:shd w:val="pct15" w:color="auto" w:fill="FFFFFF"/>
        </w:rPr>
        <w:t>。</w:t>
      </w:r>
      <w:r w:rsidR="00CB188E" w:rsidRPr="00A24785">
        <w:rPr>
          <w:highlight w:val="yellow"/>
          <w:shd w:val="pct15" w:color="auto" w:fill="FFFFFF"/>
        </w:rPr>
        <w:t>生命</w:t>
      </w:r>
      <w:r w:rsidR="00CB188E" w:rsidRPr="00A24785">
        <w:rPr>
          <w:rFonts w:hint="eastAsia"/>
          <w:highlight w:val="yellow"/>
          <w:shd w:val="pct15" w:color="auto" w:fill="FFFFFF"/>
        </w:rPr>
        <w:t>周期数据</w:t>
      </w:r>
      <w:r w:rsidR="00CB188E" w:rsidRPr="00A24785">
        <w:rPr>
          <w:highlight w:val="yellow"/>
          <w:shd w:val="pct15" w:color="auto" w:fill="FFFFFF"/>
        </w:rPr>
        <w:t>与过程</w:t>
      </w:r>
      <w:r w:rsidR="00CB188E" w:rsidRPr="00A24785">
        <w:rPr>
          <w:rFonts w:hint="eastAsia"/>
          <w:highlight w:val="yellow"/>
          <w:shd w:val="pct15" w:color="auto" w:fill="FFFFFF"/>
        </w:rPr>
        <w:t>间</w:t>
      </w:r>
      <w:r w:rsidR="00CB188E" w:rsidRPr="00A24785">
        <w:rPr>
          <w:highlight w:val="yellow"/>
          <w:shd w:val="pct15" w:color="auto" w:fill="FFFFFF"/>
        </w:rPr>
        <w:t>的关系</w:t>
      </w:r>
      <w:r w:rsidR="00CB188E" w:rsidRPr="00CE6147">
        <w:rPr>
          <w:rFonts w:hint="eastAsia"/>
          <w:shd w:val="pct15" w:color="auto" w:fill="FFFFFF"/>
        </w:rPr>
        <w:t>图</w:t>
      </w:r>
      <w:r w:rsidR="00CB188E" w:rsidRPr="00CE6147">
        <w:rPr>
          <w:shd w:val="pct15" w:color="auto" w:fill="FFFFFF"/>
        </w:rPr>
        <w:t>，图可能需要修改</w:t>
      </w:r>
      <w:r w:rsidR="0068115F" w:rsidRPr="00CE6147">
        <w:rPr>
          <w:rFonts w:hint="eastAsia"/>
          <w:shd w:val="pct15" w:color="auto" w:fill="FFFFFF"/>
        </w:rPr>
        <w:t>。生命</w:t>
      </w:r>
      <w:r w:rsidR="0068115F" w:rsidRPr="00CE6147">
        <w:rPr>
          <w:shd w:val="pct15" w:color="auto" w:fill="FFFFFF"/>
        </w:rPr>
        <w:t>周期要满足哪些要求。</w:t>
      </w:r>
    </w:p>
    <w:p w14:paraId="611451EB" w14:textId="4DF8F055" w:rsidR="0068115F" w:rsidRPr="00CE6147" w:rsidRDefault="0068115F" w:rsidP="00EC3ADA">
      <w:pPr>
        <w:pStyle w:val="a4"/>
        <w:spacing w:line="360" w:lineRule="exact"/>
        <w:rPr>
          <w:shd w:val="pct15" w:color="auto" w:fill="FFFFFF"/>
        </w:rPr>
      </w:pPr>
    </w:p>
    <w:p w14:paraId="6228D27B" w14:textId="3F0AD236" w:rsidR="005F45F6" w:rsidRPr="00CE6147" w:rsidRDefault="005F45F6" w:rsidP="00EC3ADA">
      <w:pPr>
        <w:pStyle w:val="a4"/>
        <w:spacing w:line="360" w:lineRule="exact"/>
        <w:rPr>
          <w:shd w:val="pct15" w:color="auto" w:fill="FFFFFF"/>
        </w:rPr>
      </w:pPr>
      <w:r w:rsidRPr="00CE6147">
        <w:rPr>
          <w:rFonts w:hint="eastAsia"/>
          <w:highlight w:val="cyan"/>
          <w:shd w:val="pct15" w:color="auto" w:fill="FFFFFF"/>
        </w:rPr>
        <w:t>根据</w:t>
      </w:r>
      <w:r w:rsidRPr="00CE6147">
        <w:rPr>
          <w:highlight w:val="cyan"/>
          <w:shd w:val="pct15" w:color="auto" w:fill="FFFFFF"/>
        </w:rPr>
        <w:t>以上目标分析得出的成果，提出模型</w:t>
      </w:r>
      <w:r w:rsidRPr="00CE6147">
        <w:rPr>
          <w:rFonts w:hint="eastAsia"/>
          <w:shd w:val="pct15" w:color="auto" w:fill="FFFFFF"/>
        </w:rPr>
        <w:t>：</w:t>
      </w:r>
    </w:p>
    <w:p w14:paraId="7F055C2C" w14:textId="77777777" w:rsidR="005F45F6" w:rsidRPr="00CE6147" w:rsidRDefault="005F45F6" w:rsidP="00EC3ADA">
      <w:pPr>
        <w:pStyle w:val="a4"/>
        <w:spacing w:line="360" w:lineRule="exact"/>
        <w:rPr>
          <w:shd w:val="pct15" w:color="auto" w:fill="FFFFFF"/>
        </w:rPr>
      </w:pPr>
    </w:p>
    <w:p w14:paraId="20CF16B2" w14:textId="77777777" w:rsidR="009F65CB" w:rsidRPr="00CE6147" w:rsidRDefault="009F65CB" w:rsidP="00EC3ADA">
      <w:pPr>
        <w:pStyle w:val="a4"/>
        <w:spacing w:line="360" w:lineRule="exact"/>
        <w:rPr>
          <w:shd w:val="pct15" w:color="auto" w:fill="FFFFFF"/>
        </w:rPr>
      </w:pPr>
      <w:r w:rsidRPr="00CE6147">
        <w:rPr>
          <w:rFonts w:hint="eastAsia"/>
          <w:shd w:val="pct15" w:color="auto" w:fill="FFFFFF"/>
        </w:rPr>
        <w:t xml:space="preserve">   先</w:t>
      </w:r>
      <w:r w:rsidRPr="00CE6147">
        <w:rPr>
          <w:shd w:val="pct15" w:color="auto" w:fill="FFFFFF"/>
        </w:rPr>
        <w:t>提出，根据几步，分别对哪</w:t>
      </w:r>
      <w:r w:rsidRPr="00CE6147">
        <w:rPr>
          <w:rFonts w:hint="eastAsia"/>
          <w:shd w:val="pct15" w:color="auto" w:fill="FFFFFF"/>
        </w:rPr>
        <w:t>一类</w:t>
      </w:r>
      <w:r w:rsidRPr="00CE6147">
        <w:rPr>
          <w:shd w:val="pct15" w:color="auto" w:fill="FFFFFF"/>
        </w:rPr>
        <w:t>的要求进行了验证</w:t>
      </w:r>
      <w:r w:rsidRPr="00CE6147">
        <w:rPr>
          <w:rFonts w:hint="eastAsia"/>
          <w:shd w:val="pct15" w:color="auto" w:fill="FFFFFF"/>
        </w:rPr>
        <w:t>，</w:t>
      </w:r>
      <w:r w:rsidRPr="00CE6147">
        <w:rPr>
          <w:shd w:val="pct15" w:color="auto" w:fill="FFFFFF"/>
        </w:rPr>
        <w:t>从而得出可以用</w:t>
      </w:r>
      <w:r w:rsidRPr="00CE6147">
        <w:rPr>
          <w:rFonts w:hint="eastAsia"/>
          <w:shd w:val="pct15" w:color="auto" w:fill="FFFFFF"/>
        </w:rPr>
        <w:t>此</w:t>
      </w:r>
      <w:r w:rsidRPr="00CE6147">
        <w:rPr>
          <w:shd w:val="pct15" w:color="auto" w:fill="FFFFFF"/>
        </w:rPr>
        <w:t>模型进行验证。</w:t>
      </w:r>
      <w:r w:rsidRPr="00CE6147">
        <w:rPr>
          <w:rFonts w:hint="eastAsia"/>
          <w:shd w:val="pct15" w:color="auto" w:fill="FFFFFF"/>
        </w:rPr>
        <w:t>（此</w:t>
      </w:r>
      <w:r w:rsidRPr="00CE6147">
        <w:rPr>
          <w:shd w:val="pct15" w:color="auto" w:fill="FFFFFF"/>
        </w:rPr>
        <w:t>应该为模型的思路</w:t>
      </w:r>
      <w:r w:rsidRPr="00CE6147">
        <w:rPr>
          <w:rFonts w:hint="eastAsia"/>
          <w:shd w:val="pct15" w:color="auto" w:fill="FFFFFF"/>
        </w:rPr>
        <w:t>）</w:t>
      </w:r>
    </w:p>
    <w:p w14:paraId="4AE4F4D5" w14:textId="33AEA4E7" w:rsidR="0068115F" w:rsidRPr="00CE6147" w:rsidRDefault="009F65CB" w:rsidP="009F65CB">
      <w:pPr>
        <w:pStyle w:val="a4"/>
        <w:spacing w:line="360" w:lineRule="exact"/>
        <w:ind w:firstLineChars="250" w:firstLine="600"/>
        <w:rPr>
          <w:shd w:val="pct15" w:color="auto" w:fill="FFFFFF"/>
        </w:rPr>
      </w:pPr>
      <w:r w:rsidRPr="00CE6147">
        <w:rPr>
          <w:shd w:val="pct15" w:color="auto" w:fill="FFFFFF"/>
        </w:rPr>
        <w:t>然后</w:t>
      </w:r>
      <w:r w:rsidRPr="00CE6147">
        <w:rPr>
          <w:rFonts w:hint="eastAsia"/>
          <w:shd w:val="pct15" w:color="auto" w:fill="FFFFFF"/>
        </w:rPr>
        <w:t>具体</w:t>
      </w:r>
      <w:r w:rsidRPr="00CE6147">
        <w:rPr>
          <w:shd w:val="pct15" w:color="auto" w:fill="FFFFFF"/>
        </w:rPr>
        <w:t>说每一步怎么做</w:t>
      </w:r>
      <w:r w:rsidRPr="00CE6147">
        <w:rPr>
          <w:rFonts w:hint="eastAsia"/>
          <w:shd w:val="pct15" w:color="auto" w:fill="FFFFFF"/>
        </w:rPr>
        <w:t>（具体</w:t>
      </w:r>
      <w:r w:rsidRPr="00CE6147">
        <w:rPr>
          <w:shd w:val="pct15" w:color="auto" w:fill="FFFFFF"/>
        </w:rPr>
        <w:t>模型的内容</w:t>
      </w:r>
      <w:r w:rsidRPr="00CE6147">
        <w:rPr>
          <w:rFonts w:hint="eastAsia"/>
          <w:shd w:val="pct15" w:color="auto" w:fill="FFFFFF"/>
        </w:rPr>
        <w:t>）</w:t>
      </w:r>
      <w:r w:rsidR="004F767B" w:rsidRPr="00CE6147">
        <w:rPr>
          <w:rFonts w:hint="eastAsia"/>
          <w:shd w:val="pct15" w:color="auto" w:fill="FFFFFF"/>
        </w:rPr>
        <w:t>：首先</w:t>
      </w:r>
      <w:r w:rsidR="004F767B" w:rsidRPr="00CE6147">
        <w:rPr>
          <w:shd w:val="pct15" w:color="auto" w:fill="FFFFFF"/>
        </w:rPr>
        <w:t>确定顺序，为什么。</w:t>
      </w:r>
      <w:r w:rsidR="005F45F6" w:rsidRPr="00CE6147">
        <w:rPr>
          <w:rFonts w:hint="eastAsia"/>
          <w:shd w:val="pct15" w:color="auto" w:fill="FFFFFF"/>
        </w:rPr>
        <w:t>因为</w:t>
      </w:r>
      <w:r w:rsidR="00B90E15" w:rsidRPr="00CE6147">
        <w:rPr>
          <w:shd w:val="pct15" w:color="auto" w:fill="FFFFFF"/>
        </w:rPr>
        <w:t>顺序</w:t>
      </w:r>
      <w:r w:rsidR="00B90E15" w:rsidRPr="00CE6147">
        <w:rPr>
          <w:rFonts w:hint="eastAsia"/>
          <w:shd w:val="pct15" w:color="auto" w:fill="FFFFFF"/>
        </w:rPr>
        <w:t>其实</w:t>
      </w:r>
      <w:r w:rsidR="00B90E15" w:rsidRPr="00CE6147">
        <w:rPr>
          <w:shd w:val="pct15" w:color="auto" w:fill="FFFFFF"/>
        </w:rPr>
        <w:t>是流程的一部分。</w:t>
      </w:r>
    </w:p>
    <w:p w14:paraId="10690783" w14:textId="2851D5E1" w:rsidR="005F45F6" w:rsidRPr="00CE6147" w:rsidRDefault="005F45F6" w:rsidP="009F65CB">
      <w:pPr>
        <w:pStyle w:val="a4"/>
        <w:spacing w:line="360" w:lineRule="exact"/>
        <w:ind w:firstLineChars="250" w:firstLine="600"/>
        <w:rPr>
          <w:shd w:val="pct15" w:color="auto" w:fill="FFFFFF"/>
        </w:rPr>
      </w:pPr>
    </w:p>
    <w:p w14:paraId="6686CF6F" w14:textId="77777777" w:rsidR="005F45F6" w:rsidRPr="00CE6147" w:rsidRDefault="005F45F6" w:rsidP="009F65CB">
      <w:pPr>
        <w:pStyle w:val="a4"/>
        <w:spacing w:line="360" w:lineRule="exact"/>
        <w:ind w:firstLineChars="250" w:firstLine="600"/>
        <w:rPr>
          <w:shd w:val="pct15" w:color="auto" w:fill="FFFFFF"/>
        </w:rPr>
      </w:pPr>
    </w:p>
    <w:p w14:paraId="4F491348" w14:textId="41759BEE" w:rsidR="00253DC2" w:rsidRPr="00CE6147" w:rsidRDefault="00253DC2" w:rsidP="009F65CB">
      <w:pPr>
        <w:pStyle w:val="a4"/>
        <w:spacing w:line="360" w:lineRule="exact"/>
        <w:ind w:firstLineChars="250" w:firstLine="600"/>
        <w:rPr>
          <w:shd w:val="pct15" w:color="auto" w:fill="FFFFFF"/>
        </w:rPr>
      </w:pPr>
    </w:p>
    <w:p w14:paraId="57EBCD14" w14:textId="376A1A3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以数据为驱动，</w:t>
      </w:r>
      <w:r w:rsidRPr="00CE6147">
        <w:rPr>
          <w:shd w:val="pct15" w:color="auto" w:fill="FFFFFF"/>
        </w:rPr>
        <w:t>变更的顺序通过什么</w:t>
      </w:r>
      <w:r w:rsidRPr="00CE6147">
        <w:rPr>
          <w:rFonts w:hint="eastAsia"/>
          <w:shd w:val="pct15" w:color="auto" w:fill="FFFFFF"/>
        </w:rPr>
        <w:t>来确定</w:t>
      </w:r>
      <w:r w:rsidR="00E074F5" w:rsidRPr="00CE6147">
        <w:rPr>
          <w:rFonts w:hint="eastAsia"/>
          <w:shd w:val="pct15" w:color="auto" w:fill="FFFFFF"/>
        </w:rPr>
        <w:t>（作为</w:t>
      </w:r>
      <w:r w:rsidR="00E074F5" w:rsidRPr="00CE6147">
        <w:rPr>
          <w:shd w:val="pct15" w:color="auto" w:fill="FFFFFF"/>
        </w:rPr>
        <w:t>流程的补充</w:t>
      </w:r>
      <w:r w:rsidR="00E074F5" w:rsidRPr="00CE6147">
        <w:rPr>
          <w:rFonts w:hint="eastAsia"/>
          <w:shd w:val="pct15" w:color="auto" w:fill="FFFFFF"/>
        </w:rPr>
        <w:t>）</w:t>
      </w:r>
    </w:p>
    <w:p w14:paraId="2B12993C" w14:textId="51A8750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要建立时间轴</w:t>
      </w:r>
      <w:r w:rsidRPr="00CE6147">
        <w:rPr>
          <w:shd w:val="pct15" w:color="auto" w:fill="FFFFFF"/>
        </w:rPr>
        <w:t>，根据变更审核通过的时间和</w:t>
      </w:r>
      <w:r w:rsidRPr="00CE6147">
        <w:rPr>
          <w:rFonts w:hint="eastAsia"/>
          <w:shd w:val="pct15" w:color="auto" w:fill="FFFFFF"/>
        </w:rPr>
        <w:t>变更</w:t>
      </w:r>
      <w:r w:rsidRPr="00CE6147">
        <w:rPr>
          <w:shd w:val="pct15" w:color="auto" w:fill="FFFFFF"/>
        </w:rPr>
        <w:t>审查</w:t>
      </w:r>
      <w:r w:rsidRPr="00CE6147">
        <w:rPr>
          <w:rFonts w:hint="eastAsia"/>
          <w:shd w:val="pct15" w:color="auto" w:fill="FFFFFF"/>
        </w:rPr>
        <w:t>通过</w:t>
      </w:r>
      <w:r w:rsidRPr="00CE6147">
        <w:rPr>
          <w:shd w:val="pct15" w:color="auto" w:fill="FFFFFF"/>
        </w:rPr>
        <w:t>的时间</w:t>
      </w:r>
      <w:r w:rsidRPr="00CE6147">
        <w:rPr>
          <w:rFonts w:hint="eastAsia"/>
          <w:shd w:val="pct15" w:color="auto" w:fill="FFFFFF"/>
        </w:rPr>
        <w:t>决定变更开始</w:t>
      </w:r>
      <w:r w:rsidRPr="00CE6147">
        <w:rPr>
          <w:shd w:val="pct15" w:color="auto" w:fill="FFFFFF"/>
        </w:rPr>
        <w:t>执行和</w:t>
      </w:r>
      <w:r w:rsidRPr="00CE6147">
        <w:rPr>
          <w:rFonts w:hint="eastAsia"/>
          <w:shd w:val="pct15" w:color="auto" w:fill="FFFFFF"/>
        </w:rPr>
        <w:t>结束</w:t>
      </w:r>
      <w:r w:rsidRPr="00CE6147">
        <w:rPr>
          <w:shd w:val="pct15" w:color="auto" w:fill="FFFFFF"/>
        </w:rPr>
        <w:t>顺序。（</w:t>
      </w:r>
      <w:r w:rsidRPr="00CE6147">
        <w:rPr>
          <w:rFonts w:hint="eastAsia"/>
          <w:shd w:val="pct15" w:color="auto" w:fill="FFFFFF"/>
        </w:rPr>
        <w:t>需要有</w:t>
      </w:r>
      <w:r w:rsidRPr="00CE6147">
        <w:rPr>
          <w:shd w:val="pct15" w:color="auto" w:fill="FFFFFF"/>
        </w:rPr>
        <w:t>配置管理记录）</w:t>
      </w:r>
      <w:r w:rsidRPr="00CE6147">
        <w:rPr>
          <w:rFonts w:hint="eastAsia"/>
          <w:shd w:val="pct15" w:color="auto" w:fill="FFFFFF"/>
        </w:rPr>
        <w:t>（是否</w:t>
      </w:r>
      <w:r w:rsidRPr="00CE6147">
        <w:rPr>
          <w:shd w:val="pct15" w:color="auto" w:fill="FFFFFF"/>
        </w:rPr>
        <w:t>可以把一次</w:t>
      </w:r>
      <w:r w:rsidRPr="00CE6147">
        <w:rPr>
          <w:rFonts w:hint="eastAsia"/>
          <w:shd w:val="pct15" w:color="auto" w:fill="FFFFFF"/>
        </w:rPr>
        <w:t>变更过程</w:t>
      </w:r>
      <w:r w:rsidRPr="00CE6147">
        <w:rPr>
          <w:shd w:val="pct15" w:color="auto" w:fill="FFFFFF"/>
        </w:rPr>
        <w:t>作为一个类</w:t>
      </w:r>
      <w:r w:rsidRPr="00CE6147">
        <w:rPr>
          <w:rFonts w:hint="eastAsia"/>
          <w:shd w:val="pct15" w:color="auto" w:fill="FFFFFF"/>
        </w:rPr>
        <w:t>，</w:t>
      </w:r>
      <w:r w:rsidRPr="00CE6147">
        <w:rPr>
          <w:shd w:val="pct15" w:color="auto" w:fill="FFFFFF"/>
        </w:rPr>
        <w:t>这里应该不涉及，在编程时才</w:t>
      </w:r>
      <w:r w:rsidRPr="00CE6147">
        <w:rPr>
          <w:rFonts w:hint="eastAsia"/>
          <w:shd w:val="pct15" w:color="auto" w:fill="FFFFFF"/>
        </w:rPr>
        <w:t>涉及）</w:t>
      </w:r>
    </w:p>
    <w:p w14:paraId="78FC154B" w14:textId="44CF6F65" w:rsidR="00E074F5" w:rsidRPr="00CE6147" w:rsidRDefault="00E20AA0" w:rsidP="005F45F6">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 xml:space="preserve"> </w:t>
      </w:r>
      <w:r w:rsidR="0068115F" w:rsidRPr="00CE6147">
        <w:rPr>
          <w:rFonts w:hint="eastAsia"/>
          <w:shd w:val="pct15" w:color="auto" w:fill="FFFFFF"/>
        </w:rPr>
        <w:t>（1）对</w:t>
      </w:r>
      <w:r w:rsidR="0068115F" w:rsidRPr="00CE6147">
        <w:rPr>
          <w:shd w:val="pct15" w:color="auto" w:fill="FFFFFF"/>
        </w:rPr>
        <w:t>生命周期数据进行初步审查。</w:t>
      </w:r>
      <w:r w:rsidR="009F65CB" w:rsidRPr="00CE6147">
        <w:rPr>
          <w:rFonts w:hint="eastAsia"/>
          <w:b/>
          <w:shd w:val="pct15" w:color="auto" w:fill="FFFFFF"/>
        </w:rPr>
        <w:t>审查</w:t>
      </w:r>
      <w:r w:rsidR="009F65CB" w:rsidRPr="00CE6147">
        <w:rPr>
          <w:b/>
          <w:shd w:val="pct15" w:color="auto" w:fill="FFFFFF"/>
        </w:rPr>
        <w:t>哪些</w:t>
      </w:r>
      <w:r w:rsidR="00253DC2" w:rsidRPr="00CE6147">
        <w:rPr>
          <w:rFonts w:hint="eastAsia"/>
          <w:b/>
          <w:shd w:val="pct15" w:color="auto" w:fill="FFFFFF"/>
        </w:rPr>
        <w:t>，</w:t>
      </w:r>
      <w:r w:rsidR="00253DC2" w:rsidRPr="00CE6147">
        <w:rPr>
          <w:b/>
          <w:shd w:val="pct15" w:color="auto" w:fill="FFFFFF"/>
        </w:rPr>
        <w:t>有哪些要求</w:t>
      </w:r>
      <w:r w:rsidR="0068115F" w:rsidRPr="00CE6147">
        <w:rPr>
          <w:shd w:val="pct15" w:color="auto" w:fill="FFFFFF"/>
        </w:rPr>
        <w:t>（</w:t>
      </w:r>
      <w:r w:rsidR="0068115F" w:rsidRPr="00CE6147">
        <w:rPr>
          <w:rFonts w:hint="eastAsia"/>
          <w:shd w:val="pct15" w:color="auto" w:fill="FFFFFF"/>
        </w:rPr>
        <w:t>2</w:t>
      </w:r>
      <w:r w:rsidR="0068115F" w:rsidRPr="00CE6147">
        <w:rPr>
          <w:shd w:val="pct15" w:color="auto" w:fill="FFFFFF"/>
        </w:rPr>
        <w:t>）</w:t>
      </w:r>
      <w:r w:rsidR="0068115F" w:rsidRPr="00CE6147">
        <w:rPr>
          <w:rFonts w:hint="eastAsia"/>
          <w:shd w:val="pct15" w:color="auto" w:fill="FFFFFF"/>
        </w:rPr>
        <w:t xml:space="preserve"> 确认变更</w:t>
      </w:r>
      <w:r w:rsidR="0068115F" w:rsidRPr="00CE6147">
        <w:rPr>
          <w:shd w:val="pct15" w:color="auto" w:fill="FFFFFF"/>
        </w:rPr>
        <w:t>过程中每个活动</w:t>
      </w:r>
      <w:r w:rsidR="0068115F" w:rsidRPr="00CE6147">
        <w:rPr>
          <w:rFonts w:hint="eastAsia"/>
          <w:shd w:val="pct15" w:color="auto" w:fill="FFFFFF"/>
        </w:rPr>
        <w:t>在</w:t>
      </w:r>
      <w:r w:rsidR="0068115F" w:rsidRPr="00CE6147">
        <w:rPr>
          <w:shd w:val="pct15" w:color="auto" w:fill="FFFFFF"/>
        </w:rPr>
        <w:t>开发</w:t>
      </w:r>
      <w:r w:rsidR="0068115F" w:rsidRPr="00CE6147">
        <w:rPr>
          <w:rFonts w:hint="eastAsia"/>
          <w:shd w:val="pct15" w:color="auto" w:fill="FFFFFF"/>
        </w:rPr>
        <w:t>时做些</w:t>
      </w:r>
      <w:r w:rsidR="0068115F" w:rsidRPr="00CE6147">
        <w:rPr>
          <w:shd w:val="pct15" w:color="auto" w:fill="FFFFFF"/>
        </w:rPr>
        <w:t>什么，从而</w:t>
      </w:r>
      <w:r w:rsidR="0068115F" w:rsidRPr="00CE6147">
        <w:rPr>
          <w:rFonts w:hint="eastAsia"/>
          <w:shd w:val="pct15" w:color="auto" w:fill="FFFFFF"/>
        </w:rPr>
        <w:t>确定在</w:t>
      </w:r>
      <w:r w:rsidR="0068115F" w:rsidRPr="00CE6147">
        <w:rPr>
          <w:b/>
          <w:shd w:val="pct15" w:color="auto" w:fill="FFFFFF"/>
        </w:rPr>
        <w:t>在审定</w:t>
      </w:r>
      <w:r w:rsidR="0068115F" w:rsidRPr="00CE6147">
        <w:rPr>
          <w:rFonts w:hint="eastAsia"/>
          <w:b/>
          <w:shd w:val="pct15" w:color="auto" w:fill="FFFFFF"/>
        </w:rPr>
        <w:t>时</w:t>
      </w:r>
      <w:r w:rsidR="0068115F" w:rsidRPr="00CE6147">
        <w:rPr>
          <w:b/>
          <w:shd w:val="pct15" w:color="auto" w:fill="FFFFFF"/>
        </w:rPr>
        <w:t>对生命周期数据</w:t>
      </w:r>
      <w:r w:rsidR="0068115F" w:rsidRPr="00CE6147">
        <w:rPr>
          <w:b/>
          <w:shd w:val="pct15" w:color="auto" w:fill="FFFFFF"/>
        </w:rPr>
        <w:lastRenderedPageBreak/>
        <w:t>进行哪些检查，进行哪些状态配置</w:t>
      </w:r>
      <w:r w:rsidR="0068115F" w:rsidRPr="00CE6147">
        <w:rPr>
          <w:shd w:val="pct15" w:color="auto" w:fill="FFFFFF"/>
        </w:rPr>
        <w:t>。</w:t>
      </w:r>
      <w:r w:rsidR="009F65CB" w:rsidRPr="00CE6147">
        <w:rPr>
          <w:rFonts w:hint="eastAsia"/>
          <w:shd w:val="pct15" w:color="auto" w:fill="FFFFFF"/>
        </w:rPr>
        <w:t>（3）</w:t>
      </w:r>
      <w:r w:rsidR="00E074F5" w:rsidRPr="00CE6147">
        <w:rPr>
          <w:rFonts w:hint="eastAsia"/>
          <w:shd w:val="pct15" w:color="auto" w:fill="FFFFFF"/>
        </w:rPr>
        <w:t>通过计算</w:t>
      </w:r>
      <w:r w:rsidR="00E074F5" w:rsidRPr="00CE6147">
        <w:rPr>
          <w:shd w:val="pct15" w:color="auto" w:fill="FFFFFF"/>
        </w:rPr>
        <w:t>相关配置项的</w:t>
      </w:r>
      <w:r w:rsidR="00E074F5" w:rsidRPr="00CE6147">
        <w:rPr>
          <w:rFonts w:hint="eastAsia"/>
          <w:shd w:val="pct15" w:color="auto" w:fill="FFFFFF"/>
        </w:rPr>
        <w:t>相似度</w:t>
      </w:r>
      <w:r w:rsidR="00E074F5" w:rsidRPr="00CE6147">
        <w:rPr>
          <w:shd w:val="pct15" w:color="auto" w:fill="FFFFFF"/>
        </w:rPr>
        <w:t>计算追溯性</w:t>
      </w:r>
      <w:r w:rsidR="00E074F5" w:rsidRPr="00CE6147">
        <w:rPr>
          <w:rFonts w:hint="eastAsia"/>
          <w:shd w:val="pct15" w:color="auto" w:fill="FFFFFF"/>
        </w:rPr>
        <w:t>关系</w:t>
      </w:r>
      <w:r w:rsidR="00E074F5" w:rsidRPr="00CE6147">
        <w:rPr>
          <w:shd w:val="pct15" w:color="auto" w:fill="FFFFFF"/>
        </w:rPr>
        <w:t>，得出</w:t>
      </w:r>
      <w:r w:rsidR="00E074F5" w:rsidRPr="00CE6147">
        <w:rPr>
          <w:rFonts w:hint="eastAsia"/>
          <w:shd w:val="pct15" w:color="auto" w:fill="FFFFFF"/>
        </w:rPr>
        <w:t>这些</w:t>
      </w:r>
      <w:r w:rsidR="00E074F5" w:rsidRPr="00CE6147">
        <w:rPr>
          <w:shd w:val="pct15" w:color="auto" w:fill="FFFFFF"/>
        </w:rPr>
        <w:t>数据间的追溯关系，通过此追溯关系</w:t>
      </w:r>
      <w:r w:rsidR="00E074F5" w:rsidRPr="00CE6147">
        <w:rPr>
          <w:rFonts w:hint="eastAsia"/>
          <w:shd w:val="pct15" w:color="auto" w:fill="FFFFFF"/>
        </w:rPr>
        <w:t>与</w:t>
      </w:r>
      <w:r w:rsidR="00E074F5" w:rsidRPr="00CE6147">
        <w:rPr>
          <w:shd w:val="pct15" w:color="auto" w:fill="FFFFFF"/>
        </w:rPr>
        <w:t>。。。进行</w:t>
      </w:r>
      <w:r w:rsidR="00E074F5" w:rsidRPr="00CE6147">
        <w:rPr>
          <w:rFonts w:hint="eastAsia"/>
          <w:shd w:val="pct15" w:color="auto" w:fill="FFFFFF"/>
        </w:rPr>
        <w:t>比较</w:t>
      </w:r>
      <w:r w:rsidR="00E074F5" w:rsidRPr="00CE6147">
        <w:rPr>
          <w:shd w:val="pct15" w:color="auto" w:fill="FFFFFF"/>
        </w:rPr>
        <w:t>，对。</w:t>
      </w:r>
      <w:r w:rsidR="00E074F5" w:rsidRPr="00CE6147">
        <w:rPr>
          <w:rFonts w:hint="eastAsia"/>
          <w:shd w:val="pct15" w:color="auto" w:fill="FFFFFF"/>
        </w:rPr>
        <w:t>。。进行审查</w:t>
      </w:r>
      <w:r w:rsidR="00E074F5" w:rsidRPr="00CE6147">
        <w:rPr>
          <w:shd w:val="pct15" w:color="auto" w:fill="FFFFFF"/>
        </w:rPr>
        <w:t>。</w:t>
      </w:r>
    </w:p>
    <w:p w14:paraId="626290E5" w14:textId="2B3C45F3" w:rsidR="005F45F6" w:rsidRPr="00CE6147" w:rsidRDefault="009F65CB" w:rsidP="005F45F6">
      <w:pPr>
        <w:pStyle w:val="a4"/>
        <w:spacing w:line="360" w:lineRule="exact"/>
        <w:rPr>
          <w:b/>
          <w:shd w:val="pct15" w:color="auto" w:fill="FFFFFF"/>
        </w:rPr>
      </w:pPr>
      <w:r w:rsidRPr="00CE6147">
        <w:rPr>
          <w:rFonts w:hint="eastAsia"/>
          <w:shd w:val="pct15" w:color="auto" w:fill="FFFFFF"/>
        </w:rPr>
        <w:t>每一步</w:t>
      </w:r>
      <w:r w:rsidRPr="00CE6147">
        <w:rPr>
          <w:shd w:val="pct15" w:color="auto" w:fill="FFFFFF"/>
        </w:rPr>
        <w:t>应该满足的由生命周期数据的具体内容才能</w:t>
      </w:r>
      <w:r w:rsidRPr="00CE6147">
        <w:rPr>
          <w:rFonts w:hint="eastAsia"/>
          <w:shd w:val="pct15" w:color="auto" w:fill="FFFFFF"/>
        </w:rPr>
        <w:t>审核</w:t>
      </w:r>
      <w:r w:rsidRPr="00CE6147">
        <w:rPr>
          <w:shd w:val="pct15" w:color="auto" w:fill="FFFFFF"/>
        </w:rPr>
        <w:t>的目标</w:t>
      </w:r>
      <w:r w:rsidR="00253DC2" w:rsidRPr="00CE6147">
        <w:rPr>
          <w:rFonts w:hint="eastAsia"/>
          <w:shd w:val="pct15" w:color="auto" w:fill="FFFFFF"/>
        </w:rPr>
        <w:t>。</w:t>
      </w:r>
      <w:r w:rsidR="00B90E15" w:rsidRPr="00CE6147">
        <w:rPr>
          <w:rFonts w:hint="eastAsia"/>
          <w:b/>
          <w:shd w:val="pct15" w:color="auto" w:fill="FFFFFF"/>
        </w:rPr>
        <w:t>对于</w:t>
      </w:r>
      <w:r w:rsidR="00567F17" w:rsidRPr="00CE6147">
        <w:rPr>
          <w:rFonts w:hint="eastAsia"/>
          <w:b/>
          <w:shd w:val="pct15" w:color="auto" w:fill="FFFFFF"/>
        </w:rPr>
        <w:t>涉及</w:t>
      </w:r>
      <w:r w:rsidR="00B90E15" w:rsidRPr="00CE6147">
        <w:rPr>
          <w:b/>
          <w:shd w:val="pct15" w:color="auto" w:fill="FFFFFF"/>
        </w:rPr>
        <w:t>到生命周期数据具体内容</w:t>
      </w:r>
      <w:r w:rsidR="00B90E15" w:rsidRPr="00CE6147">
        <w:rPr>
          <w:rFonts w:hint="eastAsia"/>
          <w:b/>
          <w:shd w:val="pct15" w:color="auto" w:fill="FFFFFF"/>
        </w:rPr>
        <w:t>、</w:t>
      </w:r>
      <w:r w:rsidR="00B90E15" w:rsidRPr="00CE6147">
        <w:rPr>
          <w:b/>
          <w:shd w:val="pct15" w:color="auto" w:fill="FFFFFF"/>
        </w:rPr>
        <w:t>关键性的</w:t>
      </w:r>
      <w:r w:rsidR="00B90E15" w:rsidRPr="00CE6147">
        <w:rPr>
          <w:rFonts w:hint="eastAsia"/>
          <w:b/>
          <w:shd w:val="pct15" w:color="auto" w:fill="FFFFFF"/>
        </w:rPr>
        <w:t>变更判断是否</w:t>
      </w:r>
      <w:r w:rsidR="00B90E15" w:rsidRPr="00CE6147">
        <w:rPr>
          <w:b/>
          <w:shd w:val="pct15" w:color="auto" w:fill="FFFFFF"/>
        </w:rPr>
        <w:t>合理</w:t>
      </w:r>
      <w:r w:rsidR="00B90E15" w:rsidRPr="00CE6147">
        <w:rPr>
          <w:rFonts w:hint="eastAsia"/>
          <w:b/>
          <w:shd w:val="pct15" w:color="auto" w:fill="FFFFFF"/>
        </w:rPr>
        <w:t>的</w:t>
      </w:r>
      <w:r w:rsidR="00B90E15" w:rsidRPr="00CE6147">
        <w:rPr>
          <w:b/>
          <w:shd w:val="pct15" w:color="auto" w:fill="FFFFFF"/>
        </w:rPr>
        <w:t>方法</w:t>
      </w:r>
      <w:r w:rsidR="005F45F6" w:rsidRPr="00CE6147">
        <w:rPr>
          <w:rFonts w:hint="eastAsia"/>
          <w:b/>
          <w:shd w:val="pct15" w:color="auto" w:fill="FFFFFF"/>
        </w:rPr>
        <w:t>（仅限于需求</w:t>
      </w:r>
      <w:r w:rsidR="005F45F6" w:rsidRPr="00CE6147">
        <w:rPr>
          <w:b/>
          <w:shd w:val="pct15" w:color="auto" w:fill="FFFFFF"/>
        </w:rPr>
        <w:t>变更引起的需求性数据</w:t>
      </w:r>
      <w:r w:rsidR="005F45F6" w:rsidRPr="00CE6147">
        <w:rPr>
          <w:rFonts w:hint="eastAsia"/>
          <w:b/>
          <w:shd w:val="pct15" w:color="auto" w:fill="FFFFFF"/>
        </w:rPr>
        <w:t>）</w:t>
      </w:r>
      <w:r w:rsidR="00B90E15" w:rsidRPr="00CE6147">
        <w:rPr>
          <w:b/>
          <w:shd w:val="pct15" w:color="auto" w:fill="FFFFFF"/>
        </w:rPr>
        <w:t>，</w:t>
      </w:r>
      <w:r w:rsidR="005F45F6" w:rsidRPr="00CE6147">
        <w:rPr>
          <w:rFonts w:hint="eastAsia"/>
          <w:b/>
          <w:shd w:val="pct15" w:color="auto" w:fill="FFFFFF"/>
        </w:rPr>
        <w:t>通过</w:t>
      </w:r>
      <w:r w:rsidR="00486489" w:rsidRPr="00CE6147">
        <w:rPr>
          <w:rFonts w:hint="eastAsia"/>
          <w:b/>
          <w:highlight w:val="yellow"/>
          <w:shd w:val="pct15" w:color="auto" w:fill="FFFFFF"/>
        </w:rPr>
        <w:t>XXXXXXXXXXXXXX</w:t>
      </w:r>
      <w:r w:rsidR="00567F17" w:rsidRPr="00CE6147">
        <w:rPr>
          <w:b/>
          <w:shd w:val="pct15" w:color="auto" w:fill="FFFFFF"/>
        </w:rPr>
        <w:t xml:space="preserve"> </w:t>
      </w:r>
      <w:r w:rsidR="00567F17" w:rsidRPr="00CE6147">
        <w:rPr>
          <w:rFonts w:hint="eastAsia"/>
          <w:b/>
          <w:shd w:val="pct15" w:color="auto" w:fill="FFFFFF"/>
        </w:rPr>
        <w:t>文本</w:t>
      </w:r>
      <w:r w:rsidR="00835CEA" w:rsidRPr="00CE6147">
        <w:rPr>
          <w:b/>
          <w:shd w:val="pct15" w:color="auto" w:fill="FFFFFF"/>
        </w:rPr>
        <w:t>相似度计算、选择排序</w:t>
      </w:r>
      <w:r w:rsidR="00835CEA" w:rsidRPr="00CE6147">
        <w:rPr>
          <w:rFonts w:hint="eastAsia"/>
          <w:b/>
          <w:shd w:val="pct15" w:color="auto" w:fill="FFFFFF"/>
        </w:rPr>
        <w:t>得到</w:t>
      </w:r>
      <w:r w:rsidR="00835CEA" w:rsidRPr="00CE6147">
        <w:rPr>
          <w:b/>
          <w:shd w:val="pct15" w:color="auto" w:fill="FFFFFF"/>
        </w:rPr>
        <w:t>的</w:t>
      </w:r>
      <w:r w:rsidR="00835CEA" w:rsidRPr="00CE6147">
        <w:rPr>
          <w:rFonts w:hint="eastAsia"/>
          <w:b/>
          <w:shd w:val="pct15" w:color="auto" w:fill="FFFFFF"/>
        </w:rPr>
        <w:t>追溯</w:t>
      </w:r>
      <w:r w:rsidR="00835CEA" w:rsidRPr="00CE6147">
        <w:rPr>
          <w:b/>
          <w:shd w:val="pct15" w:color="auto" w:fill="FFFFFF"/>
        </w:rPr>
        <w:t>信息</w:t>
      </w:r>
      <w:r w:rsidR="00835CEA" w:rsidRPr="00CE6147">
        <w:rPr>
          <w:rFonts w:hint="eastAsia"/>
          <w:b/>
          <w:shd w:val="pct15" w:color="auto" w:fill="FFFFFF"/>
        </w:rPr>
        <w:t xml:space="preserve"> </w:t>
      </w:r>
      <w:r w:rsidR="00567F17" w:rsidRPr="00CE6147">
        <w:rPr>
          <w:b/>
          <w:shd w:val="pct15" w:color="auto" w:fill="FFFFFF"/>
        </w:rPr>
        <w:t>与。。。比较</w:t>
      </w:r>
      <w:r w:rsidR="00567F17" w:rsidRPr="00CE6147">
        <w:rPr>
          <w:rFonts w:hint="eastAsia"/>
          <w:b/>
          <w:shd w:val="pct15" w:color="auto" w:fill="FFFFFF"/>
        </w:rPr>
        <w:t>的</w:t>
      </w:r>
      <w:r w:rsidR="00567F17" w:rsidRPr="00CE6147">
        <w:rPr>
          <w:b/>
          <w:shd w:val="pct15" w:color="auto" w:fill="FFFFFF"/>
        </w:rPr>
        <w:t>过程</w:t>
      </w:r>
      <w:r w:rsidR="00567F17" w:rsidRPr="00CE6147">
        <w:rPr>
          <w:rFonts w:hint="eastAsia"/>
          <w:b/>
          <w:shd w:val="pct15" w:color="auto" w:fill="FFFFFF"/>
        </w:rPr>
        <w:t>进行</w:t>
      </w:r>
      <w:r w:rsidR="00567F17" w:rsidRPr="00CE6147">
        <w:rPr>
          <w:b/>
          <w:shd w:val="pct15" w:color="auto" w:fill="FFFFFF"/>
        </w:rPr>
        <w:t>审查。</w:t>
      </w:r>
      <w:r w:rsidR="00835CEA" w:rsidRPr="00CE6147">
        <w:rPr>
          <w:rFonts w:hint="eastAsia"/>
          <w:b/>
          <w:shd w:val="pct15" w:color="auto" w:fill="FFFFFF"/>
        </w:rPr>
        <w:t>（先说明</w:t>
      </w:r>
      <w:r w:rsidR="00835CEA" w:rsidRPr="00CE6147">
        <w:rPr>
          <w:b/>
          <w:shd w:val="pct15" w:color="auto" w:fill="FFFFFF"/>
        </w:rPr>
        <w:t>，</w:t>
      </w:r>
      <w:r w:rsidR="00835CEA" w:rsidRPr="00CE6147">
        <w:rPr>
          <w:rFonts w:hint="eastAsia"/>
          <w:b/>
          <w:shd w:val="pct15" w:color="auto" w:fill="FFFFFF"/>
        </w:rPr>
        <w:t>再</w:t>
      </w:r>
      <w:r w:rsidR="00835CEA" w:rsidRPr="00CE6147">
        <w:rPr>
          <w:b/>
          <w:shd w:val="pct15" w:color="auto" w:fill="FFFFFF"/>
        </w:rPr>
        <w:t>验证，要怎么区分？</w:t>
      </w:r>
      <w:r w:rsidR="00835CEA" w:rsidRPr="00CE6147">
        <w:rPr>
          <w:rFonts w:hint="eastAsia"/>
          <w:b/>
          <w:shd w:val="pct15" w:color="auto" w:fill="FFFFFF"/>
        </w:rPr>
        <w:t>）</w:t>
      </w:r>
    </w:p>
    <w:p w14:paraId="521459C3" w14:textId="71C4661A" w:rsidR="005F45F6" w:rsidRPr="00CE6147" w:rsidRDefault="005F45F6" w:rsidP="005F45F6">
      <w:pPr>
        <w:pStyle w:val="a4"/>
        <w:spacing w:line="360" w:lineRule="exact"/>
        <w:rPr>
          <w:shd w:val="pct15" w:color="auto" w:fill="FFFFFF"/>
        </w:rPr>
      </w:pPr>
    </w:p>
    <w:p w14:paraId="168DF29A" w14:textId="5EF7F774" w:rsidR="005F45F6" w:rsidRPr="00CE6147" w:rsidRDefault="00F70180" w:rsidP="005F45F6">
      <w:pPr>
        <w:pStyle w:val="a4"/>
        <w:spacing w:line="360" w:lineRule="exact"/>
        <w:rPr>
          <w:shd w:val="pct15" w:color="auto" w:fill="FFFFFF"/>
        </w:rPr>
      </w:pPr>
      <w:r w:rsidRPr="00CE6147">
        <w:rPr>
          <w:rFonts w:hint="eastAsia"/>
          <w:shd w:val="pct15" w:color="auto" w:fill="FFFFFF"/>
        </w:rPr>
        <w:t>1.利用</w:t>
      </w:r>
      <w:r w:rsidRPr="00CE6147">
        <w:rPr>
          <w:shd w:val="pct15" w:color="auto" w:fill="FFFFFF"/>
        </w:rPr>
        <w:t>。。。计算</w:t>
      </w:r>
      <w:r w:rsidRPr="00CE6147">
        <w:rPr>
          <w:rFonts w:hint="eastAsia"/>
          <w:shd w:val="pct15" w:color="auto" w:fill="FFFFFF"/>
        </w:rPr>
        <w:t>相似度</w:t>
      </w:r>
      <w:r w:rsidRPr="00CE6147">
        <w:rPr>
          <w:shd w:val="pct15" w:color="auto" w:fill="FFFFFF"/>
        </w:rPr>
        <w:t>，</w:t>
      </w:r>
      <w:r w:rsidRPr="00CE6147">
        <w:rPr>
          <w:rFonts w:hint="eastAsia"/>
          <w:shd w:val="pct15" w:color="auto" w:fill="FFFFFF"/>
        </w:rPr>
        <w:t xml:space="preserve">2 </w:t>
      </w:r>
    </w:p>
    <w:p w14:paraId="572D7D9C" w14:textId="74B9264C" w:rsidR="005F45F6" w:rsidRPr="00CE6147" w:rsidRDefault="00DB5199" w:rsidP="005F45F6">
      <w:pPr>
        <w:pStyle w:val="a4"/>
        <w:spacing w:line="360" w:lineRule="exact"/>
        <w:rPr>
          <w:shd w:val="pct15" w:color="auto" w:fill="FFFFFF"/>
        </w:rPr>
      </w:pPr>
      <w:r w:rsidRPr="00CE6147">
        <w:rPr>
          <w:rFonts w:hint="eastAsia"/>
          <w:shd w:val="pct15" w:color="auto" w:fill="FFFFFF"/>
        </w:rPr>
        <w:t>对</w:t>
      </w:r>
      <w:r w:rsidRPr="00CE6147">
        <w:rPr>
          <w:shd w:val="pct15" w:color="auto" w:fill="FFFFFF"/>
        </w:rPr>
        <w:t>需求追溯算法</w:t>
      </w:r>
      <w:r w:rsidRPr="00CE6147">
        <w:rPr>
          <w:rFonts w:hint="eastAsia"/>
          <w:shd w:val="pct15" w:color="auto" w:fill="FFFFFF"/>
        </w:rPr>
        <w:t>进行</w:t>
      </w:r>
      <w:r w:rsidRPr="00CE6147">
        <w:rPr>
          <w:shd w:val="pct15" w:color="auto" w:fill="FFFFFF"/>
        </w:rPr>
        <w:t>审查</w:t>
      </w:r>
      <w:r w:rsidRPr="00CE6147">
        <w:rPr>
          <w:rFonts w:hint="eastAsia"/>
          <w:shd w:val="pct15" w:color="auto" w:fill="FFFFFF"/>
        </w:rPr>
        <w:t>具体</w:t>
      </w:r>
      <w:r w:rsidRPr="00CE6147">
        <w:rPr>
          <w:shd w:val="pct15" w:color="auto" w:fill="FFFFFF"/>
        </w:rPr>
        <w:t>方法是什么，</w:t>
      </w:r>
    </w:p>
    <w:p w14:paraId="7DFF1E07" w14:textId="51D3B1A4" w:rsidR="00DB5199" w:rsidRPr="00CE6147" w:rsidRDefault="00835CEA" w:rsidP="005F45F6">
      <w:pPr>
        <w:pStyle w:val="a4"/>
        <w:spacing w:line="360" w:lineRule="exact"/>
        <w:rPr>
          <w:shd w:val="pct15" w:color="auto" w:fill="FFFFFF"/>
        </w:rPr>
      </w:pPr>
      <w:r w:rsidRPr="00CE6147">
        <w:rPr>
          <w:rFonts w:hint="eastAsia"/>
          <w:shd w:val="pct15" w:color="auto" w:fill="FFFFFF"/>
        </w:rPr>
        <w:t>单独</w:t>
      </w:r>
      <w:r w:rsidRPr="00CE6147">
        <w:rPr>
          <w:shd w:val="pct15" w:color="auto" w:fill="FFFFFF"/>
        </w:rPr>
        <w:t>一</w:t>
      </w:r>
      <w:r w:rsidRPr="00CE6147">
        <w:rPr>
          <w:rFonts w:hint="eastAsia"/>
          <w:shd w:val="pct15" w:color="auto" w:fill="FFFFFF"/>
        </w:rPr>
        <w:t>章</w:t>
      </w:r>
      <w:r w:rsidRPr="00CE6147">
        <w:rPr>
          <w:shd w:val="pct15" w:color="auto" w:fill="FFFFFF"/>
        </w:rPr>
        <w:t>，</w:t>
      </w:r>
      <w:r w:rsidR="00DB5199" w:rsidRPr="00CE6147">
        <w:rPr>
          <w:rFonts w:hint="eastAsia"/>
          <w:shd w:val="pct15" w:color="auto" w:fill="FFFFFF"/>
        </w:rPr>
        <w:t>进行</w:t>
      </w:r>
      <w:r w:rsidRPr="00CE6147">
        <w:rPr>
          <w:rFonts w:hint="eastAsia"/>
          <w:shd w:val="pct15" w:color="auto" w:fill="FFFFFF"/>
        </w:rPr>
        <w:t>实验</w:t>
      </w:r>
      <w:r w:rsidR="00DB5199" w:rsidRPr="00CE6147">
        <w:rPr>
          <w:shd w:val="pct15" w:color="auto" w:fill="FFFFFF"/>
        </w:rPr>
        <w:t>验证。</w:t>
      </w:r>
    </w:p>
    <w:p w14:paraId="25808C43" w14:textId="4F919C5D" w:rsidR="005F45F6" w:rsidRPr="00CE6147" w:rsidRDefault="005F45F6" w:rsidP="005F45F6">
      <w:pPr>
        <w:pStyle w:val="a4"/>
        <w:spacing w:line="360" w:lineRule="exact"/>
        <w:rPr>
          <w:shd w:val="pct15" w:color="auto" w:fill="FFFFFF"/>
        </w:rPr>
      </w:pPr>
    </w:p>
    <w:p w14:paraId="20287434" w14:textId="34A4BF5E" w:rsidR="005F45F6" w:rsidRPr="00CE6147" w:rsidRDefault="00DB5199" w:rsidP="005F45F6">
      <w:pPr>
        <w:pStyle w:val="a4"/>
        <w:spacing w:line="360" w:lineRule="exact"/>
        <w:rPr>
          <w:shd w:val="pct15" w:color="auto" w:fill="FFFFFF"/>
        </w:rPr>
      </w:pPr>
      <w:r w:rsidRPr="00CE6147">
        <w:rPr>
          <w:rFonts w:hint="eastAsia"/>
          <w:shd w:val="pct15" w:color="auto" w:fill="FFFFFF"/>
        </w:rPr>
        <w:t>两个</w:t>
      </w:r>
      <w:r w:rsidRPr="00CE6147">
        <w:rPr>
          <w:shd w:val="pct15" w:color="auto" w:fill="FFFFFF"/>
        </w:rPr>
        <w:t>创新点是什么：</w:t>
      </w:r>
      <w:r w:rsidRPr="00CE6147">
        <w:rPr>
          <w:rFonts w:hint="eastAsia"/>
          <w:shd w:val="pct15" w:color="auto" w:fill="FFFFFF"/>
        </w:rPr>
        <w:t>1.通过建立</w:t>
      </w:r>
      <w:r w:rsidRPr="00CE6147">
        <w:rPr>
          <w:shd w:val="pct15" w:color="auto" w:fill="FFFFFF"/>
        </w:rPr>
        <w:t>用于审定的变更模型，对数据进行审定的方法</w:t>
      </w:r>
    </w:p>
    <w:p w14:paraId="2F4E59E2" w14:textId="7BDD102B" w:rsidR="00DB5199" w:rsidRPr="00CE6147" w:rsidRDefault="00DB5199" w:rsidP="005F45F6">
      <w:pPr>
        <w:pStyle w:val="a4"/>
        <w:spacing w:line="360" w:lineRule="exact"/>
        <w:rPr>
          <w:shd w:val="pct15" w:color="auto" w:fill="FFFFFF"/>
        </w:rPr>
      </w:pPr>
      <w:r w:rsidRPr="00CE6147">
        <w:rPr>
          <w:shd w:val="pct15" w:color="auto" w:fill="FFFFFF"/>
        </w:rPr>
        <w:t>2.</w:t>
      </w:r>
      <w:r w:rsidRPr="00CE6147">
        <w:rPr>
          <w:rFonts w:hint="eastAsia"/>
          <w:shd w:val="pct15" w:color="auto" w:fill="FFFFFF"/>
        </w:rPr>
        <w:t>通过计算</w:t>
      </w:r>
      <w:r w:rsidRPr="00CE6147">
        <w:rPr>
          <w:shd w:val="pct15" w:color="auto" w:fill="FFFFFF"/>
        </w:rPr>
        <w:t>相似度</w:t>
      </w:r>
      <w:r w:rsidRPr="00CE6147">
        <w:rPr>
          <w:rFonts w:hint="eastAsia"/>
          <w:shd w:val="pct15" w:color="auto" w:fill="FFFFFF"/>
        </w:rPr>
        <w:t>时</w:t>
      </w:r>
      <w:r w:rsidRPr="00CE6147">
        <w:rPr>
          <w:shd w:val="pct15" w:color="auto" w:fill="FFFFFF"/>
        </w:rPr>
        <w:t>使用了别人没有用过的。。。。，</w:t>
      </w:r>
      <w:r w:rsidRPr="00CE6147">
        <w:rPr>
          <w:rFonts w:hint="eastAsia"/>
          <w:shd w:val="pct15" w:color="auto" w:fill="FFFFFF"/>
        </w:rPr>
        <w:t>并</w:t>
      </w:r>
      <w:r w:rsidRPr="00CE6147">
        <w:rPr>
          <w:shd w:val="pct15" w:color="auto" w:fill="FFFFFF"/>
        </w:rPr>
        <w:t>使用。。。排序，提出了新的追溯性研究的方法。</w:t>
      </w:r>
    </w:p>
    <w:p w14:paraId="6AC233E2" w14:textId="374D6574" w:rsidR="00567F17" w:rsidRPr="00CE6147" w:rsidRDefault="00567F17" w:rsidP="005F45F6">
      <w:pPr>
        <w:pStyle w:val="a4"/>
        <w:spacing w:line="360" w:lineRule="exact"/>
        <w:rPr>
          <w:shd w:val="pct15" w:color="auto" w:fill="FFFFFF"/>
        </w:rPr>
      </w:pPr>
    </w:p>
    <w:p w14:paraId="2F39F2C0" w14:textId="5D2280E5" w:rsidR="00567F17" w:rsidRDefault="00567F17" w:rsidP="005F45F6">
      <w:pPr>
        <w:pStyle w:val="a4"/>
        <w:spacing w:line="360" w:lineRule="exact"/>
      </w:pPr>
    </w:p>
    <w:p w14:paraId="0FB7C688" w14:textId="1848141E" w:rsidR="00567F17" w:rsidRDefault="00567F17" w:rsidP="005F45F6">
      <w:pPr>
        <w:pStyle w:val="a4"/>
        <w:spacing w:line="360" w:lineRule="exact"/>
      </w:pPr>
    </w:p>
    <w:p w14:paraId="20388C08" w14:textId="77777777" w:rsidR="00567F17" w:rsidRPr="00567F17" w:rsidRDefault="00567F17" w:rsidP="005F45F6">
      <w:pPr>
        <w:pStyle w:val="a4"/>
        <w:spacing w:line="360" w:lineRule="exact"/>
      </w:pPr>
    </w:p>
    <w:p w14:paraId="475B77AB" w14:textId="4B4C8A35" w:rsidR="00022E16" w:rsidRDefault="00EC3ADA" w:rsidP="00EC3ADA">
      <w:pPr>
        <w:pStyle w:val="a4"/>
        <w:spacing w:line="360" w:lineRule="exact"/>
        <w:rPr>
          <w:rFonts w:hint="eastAsia"/>
          <w:b/>
        </w:rPr>
      </w:pPr>
      <w:r>
        <w:rPr>
          <w:rFonts w:hint="eastAsia"/>
        </w:rPr>
        <w:t>第三章</w:t>
      </w:r>
      <w:r>
        <w:t xml:space="preserve"> </w:t>
      </w:r>
      <w:r w:rsidR="00022E16">
        <w:t xml:space="preserve">  </w:t>
      </w:r>
      <w:r w:rsidR="00022E16">
        <w:rPr>
          <w:rFonts w:hint="eastAsia"/>
          <w:b/>
        </w:rPr>
        <w:t>基于DO-178C的目标的</w:t>
      </w:r>
      <w:r w:rsidR="00022E16">
        <w:rPr>
          <w:b/>
        </w:rPr>
        <w:t>研究</w:t>
      </w:r>
      <w:r w:rsidR="00022E16">
        <w:rPr>
          <w:rFonts w:hint="eastAsia"/>
          <w:b/>
        </w:rPr>
        <w:t xml:space="preserve"> 建立</w:t>
      </w:r>
      <w:r w:rsidR="00022E16">
        <w:rPr>
          <w:b/>
        </w:rPr>
        <w:t>符合适航标准</w:t>
      </w:r>
      <w:r w:rsidR="00716DE5">
        <w:rPr>
          <w:rFonts w:hint="eastAsia"/>
          <w:b/>
        </w:rPr>
        <w:t>用于审定</w:t>
      </w:r>
      <w:r w:rsidR="00716DE5">
        <w:rPr>
          <w:b/>
        </w:rPr>
        <w:t>的配置管理模型（</w:t>
      </w:r>
      <w:r w:rsidR="00716DE5">
        <w:rPr>
          <w:rFonts w:hint="eastAsia"/>
          <w:b/>
        </w:rPr>
        <w:t>变更</w:t>
      </w:r>
      <w:r w:rsidR="00716DE5">
        <w:rPr>
          <w:b/>
        </w:rPr>
        <w:t>模型）</w:t>
      </w:r>
    </w:p>
    <w:p w14:paraId="1B0ABDBB" w14:textId="77777777" w:rsidR="00022E16" w:rsidRDefault="00022E16" w:rsidP="00EC3ADA">
      <w:pPr>
        <w:pStyle w:val="a4"/>
        <w:spacing w:line="360" w:lineRule="exact"/>
        <w:rPr>
          <w:b/>
        </w:rPr>
      </w:pPr>
      <w:r>
        <w:rPr>
          <w:b/>
        </w:rPr>
        <w:t xml:space="preserve"> </w:t>
      </w:r>
    </w:p>
    <w:p w14:paraId="061D63E9" w14:textId="77777777" w:rsidR="00060D19" w:rsidRDefault="00060D19" w:rsidP="00EC3ADA">
      <w:pPr>
        <w:pStyle w:val="a4"/>
        <w:spacing w:line="360" w:lineRule="exact"/>
        <w:rPr>
          <w:b/>
        </w:rPr>
      </w:pPr>
    </w:p>
    <w:p w14:paraId="308EA53B" w14:textId="77777777" w:rsidR="00060D19" w:rsidRDefault="00060D19" w:rsidP="00060D19">
      <w:pPr>
        <w:ind w:firstLineChars="200" w:firstLine="420"/>
      </w:pP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Pr>
          <w:rFonts w:hint="eastAsia"/>
        </w:rPr>
        <w:t>未来</w:t>
      </w:r>
      <w:r>
        <w:t>必然越来越规范化，但是一个</w:t>
      </w:r>
      <w:r>
        <w:rPr>
          <w:rFonts w:hint="eastAsia"/>
        </w:rPr>
        <w:t>逐步</w:t>
      </w:r>
      <w:r>
        <w:t>的过程，</w:t>
      </w:r>
      <w:r>
        <w:rPr>
          <w:rFonts w:hint="eastAsia"/>
        </w:rPr>
        <w:t>另外</w:t>
      </w:r>
      <w:r>
        <w:t>，由于研发方要考虑的到具体的</w:t>
      </w:r>
      <w:r>
        <w:rPr>
          <w:rFonts w:hint="eastAsia"/>
        </w:rPr>
        <w:t>设计</w:t>
      </w:r>
      <w:r>
        <w:t>等必然要精细的多，而审定工作不可能将</w:t>
      </w:r>
      <w:r>
        <w:rPr>
          <w:rFonts w:hint="eastAsia"/>
        </w:rPr>
        <w:t>每次</w:t>
      </w:r>
      <w:r>
        <w:t>审定一个软件都编写一次，</w:t>
      </w:r>
      <w:r>
        <w:rPr>
          <w:rFonts w:hint="eastAsia"/>
        </w:rPr>
        <w:t>故</w:t>
      </w:r>
      <w:r>
        <w:t>必然应该只专注于标准提到的统一性的要求，</w:t>
      </w:r>
      <w:r>
        <w:rPr>
          <w:rFonts w:hint="eastAsia"/>
        </w:rPr>
        <w:t>必须</w:t>
      </w:r>
      <w:r>
        <w:t>抽取</w:t>
      </w:r>
      <w:r>
        <w:rPr>
          <w:rFonts w:hint="eastAsia"/>
        </w:rPr>
        <w:t>出标准中</w:t>
      </w:r>
      <w:r>
        <w:t>共同的目标。</w:t>
      </w:r>
    </w:p>
    <w:p w14:paraId="342373B5" w14:textId="77777777" w:rsidR="00060D19" w:rsidRPr="00060D19" w:rsidRDefault="00060D19" w:rsidP="00EC3ADA">
      <w:pPr>
        <w:pStyle w:val="a4"/>
        <w:spacing w:line="360" w:lineRule="exact"/>
        <w:rPr>
          <w:b/>
        </w:rPr>
      </w:pPr>
    </w:p>
    <w:p w14:paraId="4F1AB8CD" w14:textId="77777777" w:rsidR="00EC3ADA" w:rsidRDefault="00022E16" w:rsidP="00EC3ADA">
      <w:pPr>
        <w:pStyle w:val="a4"/>
        <w:spacing w:line="360" w:lineRule="exact"/>
      </w:pPr>
      <w:r>
        <w:rPr>
          <w:b/>
        </w:rPr>
        <w:t xml:space="preserve"> </w:t>
      </w:r>
      <w:r>
        <w:rPr>
          <w:rFonts w:hint="eastAsia"/>
          <w:b/>
        </w:rPr>
        <w:t>使用</w:t>
      </w:r>
      <w:r>
        <w:rPr>
          <w:b/>
        </w:rPr>
        <w:t>GSN方法，</w:t>
      </w:r>
      <w:r>
        <w:rPr>
          <w:rFonts w:hint="eastAsia"/>
        </w:rPr>
        <w:t>研究</w:t>
      </w:r>
      <w:r>
        <w:t>Do178c</w:t>
      </w:r>
      <w:r>
        <w:rPr>
          <w:rFonts w:hint="eastAsia"/>
        </w:rPr>
        <w:t>中</w:t>
      </w:r>
      <w:r>
        <w:t>配置管理过程的目标，</w:t>
      </w:r>
      <w:r>
        <w:rPr>
          <w:rFonts w:hint="eastAsia"/>
        </w:rPr>
        <w:t>提出了</w:t>
      </w:r>
      <w:r>
        <w:t>一种适合于审查的变更</w:t>
      </w:r>
      <w:r>
        <w:rPr>
          <w:rFonts w:hint="eastAsia"/>
        </w:rPr>
        <w:t>管理</w:t>
      </w:r>
      <w:r>
        <w:t>的模型，并</w:t>
      </w:r>
      <w:r>
        <w:rPr>
          <w:rFonts w:hint="eastAsia"/>
        </w:rPr>
        <w:t>确定了</w:t>
      </w:r>
      <w:r>
        <w:t>变更</w:t>
      </w:r>
      <w:r>
        <w:rPr>
          <w:rFonts w:hint="eastAsia"/>
        </w:rPr>
        <w:t>管理</w:t>
      </w:r>
      <w:r>
        <w:t>过程中关键</w:t>
      </w:r>
      <w:r>
        <w:rPr>
          <w:rFonts w:hint="eastAsia"/>
        </w:rPr>
        <w:t>生命</w:t>
      </w:r>
      <w:r>
        <w:t>周期</w:t>
      </w:r>
      <w:r>
        <w:rPr>
          <w:rFonts w:hint="eastAsia"/>
        </w:rPr>
        <w:t>数据及变更</w:t>
      </w:r>
      <w:r>
        <w:t>记录</w:t>
      </w:r>
      <w:r>
        <w:rPr>
          <w:rFonts w:hint="eastAsia"/>
        </w:rPr>
        <w:t>的</w:t>
      </w:r>
      <w:r>
        <w:t>需求，</w:t>
      </w:r>
      <w:r>
        <w:rPr>
          <w:rFonts w:hint="eastAsia"/>
        </w:rPr>
        <w:t>并根据</w:t>
      </w:r>
      <w:r>
        <w:t>以上研究，</w:t>
      </w:r>
      <w:r>
        <w:rPr>
          <w:rFonts w:hint="eastAsia"/>
        </w:rPr>
        <w:t>使用安全</w:t>
      </w:r>
      <w:r>
        <w:t>UML</w:t>
      </w:r>
      <w:r>
        <w:rPr>
          <w:rFonts w:hint="eastAsia"/>
        </w:rPr>
        <w:t>，</w:t>
      </w:r>
      <w:r>
        <w:t>建立符合适航标准的</w:t>
      </w:r>
      <w:r>
        <w:rPr>
          <w:rFonts w:hint="eastAsia"/>
        </w:rPr>
        <w:t>主要</w:t>
      </w:r>
      <w:r>
        <w:t>用于</w:t>
      </w:r>
      <w:r>
        <w:rPr>
          <w:rFonts w:hint="eastAsia"/>
        </w:rPr>
        <w:t>适航</w:t>
      </w:r>
      <w:r>
        <w:t>审查的UML模型。</w:t>
      </w:r>
    </w:p>
    <w:p w14:paraId="4F306657" w14:textId="77777777" w:rsidR="00F77B61" w:rsidRDefault="00F77B61" w:rsidP="00EC3ADA">
      <w:pPr>
        <w:pStyle w:val="a4"/>
        <w:spacing w:line="360" w:lineRule="exact"/>
      </w:pPr>
    </w:p>
    <w:p w14:paraId="0ED2F798" w14:textId="77777777" w:rsidR="00022E16" w:rsidRPr="00A24785" w:rsidRDefault="00022E16" w:rsidP="00C90F50">
      <w:pPr>
        <w:pStyle w:val="2"/>
        <w:numPr>
          <w:ilvl w:val="0"/>
          <w:numId w:val="0"/>
        </w:numPr>
        <w:spacing w:before="156" w:after="156"/>
        <w:ind w:left="615" w:hanging="615"/>
      </w:pPr>
      <w:r w:rsidRPr="00A24785">
        <w:rPr>
          <w:rFonts w:hint="eastAsia"/>
        </w:rPr>
        <w:t>目标满足性论证模式的</w:t>
      </w:r>
      <w:r w:rsidRPr="00A24785">
        <w:rPr>
          <w:rStyle w:val="10"/>
          <w:rFonts w:hint="eastAsia"/>
          <w:b/>
          <w:bCs/>
          <w:kern w:val="2"/>
          <w:sz w:val="28"/>
          <w:szCs w:val="32"/>
        </w:rPr>
        <w:t>建模方法</w:t>
      </w:r>
    </w:p>
    <w:p w14:paraId="4E71297B" w14:textId="4A3CE0E0" w:rsidR="00022E16" w:rsidRDefault="00716DE5" w:rsidP="00022E16">
      <w:pPr>
        <w:ind w:firstLine="480"/>
      </w:pPr>
      <w:r>
        <w:rPr>
          <w:rFonts w:hint="eastAsia"/>
        </w:rPr>
        <w:t>配置管理过程自动</w:t>
      </w:r>
      <w:r>
        <w:t>审定</w:t>
      </w:r>
      <w:r w:rsidR="00022E16">
        <w:rPr>
          <w:rFonts w:hint="eastAsia"/>
        </w:rPr>
        <w:t>建模流程如图</w:t>
      </w:r>
      <w:r>
        <w:rPr>
          <w:rFonts w:hint="eastAsia"/>
        </w:rPr>
        <w:t>（）</w:t>
      </w:r>
      <w:r w:rsidR="00022E16">
        <w:rPr>
          <w:rFonts w:hint="eastAsia"/>
        </w:rPr>
        <w:t>所示。</w:t>
      </w:r>
    </w:p>
    <w:p w14:paraId="6651346A" w14:textId="77777777" w:rsidR="00022E16" w:rsidRDefault="00022E16" w:rsidP="00022E16">
      <w:pPr>
        <w:keepNext/>
        <w:jc w:val="center"/>
      </w:pPr>
      <w:r w:rsidRPr="00160065">
        <w:rPr>
          <w:noProof/>
        </w:rPr>
        <w:lastRenderedPageBreak/>
        <w:drawing>
          <wp:inline distT="0" distB="0" distL="0" distR="0" wp14:anchorId="25D06F68" wp14:editId="484EC2B2">
            <wp:extent cx="4243070" cy="2186940"/>
            <wp:effectExtent l="0" t="0" r="5080" b="381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070" cy="2186940"/>
                    </a:xfrm>
                    <a:prstGeom prst="rect">
                      <a:avLst/>
                    </a:prstGeom>
                    <a:noFill/>
                    <a:ln>
                      <a:noFill/>
                    </a:ln>
                  </pic:spPr>
                </pic:pic>
              </a:graphicData>
            </a:graphic>
          </wp:inline>
        </w:drawing>
      </w:r>
    </w:p>
    <w:p w14:paraId="5454B374" w14:textId="77777777" w:rsidR="00022E16" w:rsidRDefault="00022E16" w:rsidP="00022E16">
      <w:pPr>
        <w:pStyle w:val="a5"/>
      </w:pPr>
      <w:bookmarkStart w:id="0" w:name="_Toc4387637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115F38">
        <w:rPr>
          <w:rFonts w:hint="eastAsia"/>
        </w:rPr>
        <w:t>目标满足性论证模式建模流程</w:t>
      </w:r>
      <w:bookmarkEnd w:id="0"/>
      <w:r w:rsidR="004951A3">
        <w:rPr>
          <w:rFonts w:hint="eastAsia"/>
        </w:rPr>
        <w:t>（此处</w:t>
      </w:r>
      <w:r w:rsidR="004951A3">
        <w:t>图形预计要做成整个第三章的思路</w:t>
      </w:r>
      <w:r w:rsidR="004951A3">
        <w:rPr>
          <w:rFonts w:hint="eastAsia"/>
        </w:rPr>
        <w:t>）</w:t>
      </w:r>
    </w:p>
    <w:p w14:paraId="1E3C0915" w14:textId="77777777" w:rsidR="00716DE5" w:rsidRDefault="00716DE5" w:rsidP="00022E16">
      <w:pPr>
        <w:ind w:firstLine="480"/>
      </w:pPr>
    </w:p>
    <w:p w14:paraId="14ECD426" w14:textId="77777777" w:rsidR="00716DE5" w:rsidRDefault="00716DE5" w:rsidP="00022E16">
      <w:pPr>
        <w:ind w:firstLine="480"/>
      </w:pPr>
    </w:p>
    <w:p w14:paraId="2217A2B6" w14:textId="77777777" w:rsidR="00716DE5" w:rsidRDefault="00716DE5" w:rsidP="00022E16">
      <w:pPr>
        <w:ind w:firstLine="480"/>
      </w:pPr>
    </w:p>
    <w:p w14:paraId="7D70D842" w14:textId="77777777" w:rsidR="00716DE5" w:rsidRDefault="00716DE5" w:rsidP="00022E16">
      <w:pPr>
        <w:ind w:firstLine="480"/>
      </w:pPr>
    </w:p>
    <w:p w14:paraId="4B4E797A" w14:textId="77777777" w:rsidR="00716DE5" w:rsidRDefault="00716DE5" w:rsidP="00022E16">
      <w:pPr>
        <w:ind w:firstLine="480"/>
      </w:pPr>
    </w:p>
    <w:p w14:paraId="6D0F7E2A" w14:textId="77777777" w:rsidR="00716DE5" w:rsidRDefault="00716DE5" w:rsidP="00022E16">
      <w:pPr>
        <w:ind w:firstLine="480"/>
      </w:pPr>
    </w:p>
    <w:p w14:paraId="50754706" w14:textId="621C6B49" w:rsidR="004951A3" w:rsidRDefault="00716DE5" w:rsidP="00022E16">
      <w:pPr>
        <w:ind w:firstLine="480"/>
      </w:pPr>
      <w:r>
        <w:rPr>
          <w:noProof/>
        </w:rPr>
        <w:drawing>
          <wp:inline distT="0" distB="0" distL="0" distR="0" wp14:anchorId="4B4E1FD1" wp14:editId="0FF55F77">
            <wp:extent cx="5268595" cy="2377440"/>
            <wp:effectExtent l="0" t="0" r="8255" b="3810"/>
            <wp:docPr id="4" name="图片 4" descr="F:\毕业用文件夹\继续努力\visio图\配置管理半自动化方法建模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配置管理半自动化方法建模流程.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8595" cy="2377440"/>
                    </a:xfrm>
                    <a:prstGeom prst="rect">
                      <a:avLst/>
                    </a:prstGeom>
                    <a:noFill/>
                    <a:ln>
                      <a:noFill/>
                    </a:ln>
                  </pic:spPr>
                </pic:pic>
              </a:graphicData>
            </a:graphic>
          </wp:inline>
        </w:drawing>
      </w:r>
      <w:r w:rsidR="00022E16" w:rsidRPr="006C650E">
        <w:t>第一步</w:t>
      </w:r>
      <w:r w:rsidR="00022E16" w:rsidRPr="006C650E">
        <w:rPr>
          <w:rFonts w:hint="eastAsia"/>
        </w:rPr>
        <w:t>，基于对DO-178C标准中规定的各项目标的分析和理解，</w:t>
      </w:r>
      <w:r>
        <w:rPr>
          <w:rFonts w:hint="eastAsia"/>
        </w:rPr>
        <w:t>使用</w:t>
      </w:r>
      <w:r>
        <w:t>GSN</w:t>
      </w:r>
      <w:r>
        <w:rPr>
          <w:rFonts w:hint="eastAsia"/>
        </w:rPr>
        <w:t>方法</w:t>
      </w:r>
      <w:r w:rsidR="004951A3">
        <w:rPr>
          <w:rFonts w:hint="eastAsia"/>
        </w:rPr>
        <w:t>对</w:t>
      </w:r>
      <w:r w:rsidR="00022E16" w:rsidRPr="006C650E">
        <w:rPr>
          <w:rFonts w:hint="eastAsia"/>
        </w:rPr>
        <w:t>DO-178C</w:t>
      </w:r>
      <w:bookmarkStart w:id="1" w:name="_GoBack"/>
      <w:bookmarkEnd w:id="1"/>
      <w:r w:rsidR="00022E16" w:rsidRPr="006C650E">
        <w:rPr>
          <w:rFonts w:hint="eastAsia"/>
        </w:rPr>
        <w:t>标准</w:t>
      </w:r>
      <w:r w:rsidR="004951A3">
        <w:rPr>
          <w:rFonts w:hint="eastAsia"/>
        </w:rPr>
        <w:t>中</w:t>
      </w:r>
      <w:r w:rsidR="004951A3">
        <w:t>配置管理相关</w:t>
      </w:r>
      <w:r w:rsidR="004951A3">
        <w:rPr>
          <w:rFonts w:hint="eastAsia"/>
        </w:rPr>
        <w:t>目标</w:t>
      </w:r>
      <w:r w:rsidR="004951A3">
        <w:t>进行</w:t>
      </w:r>
      <w:r w:rsidR="00022E16" w:rsidRPr="006C650E">
        <w:rPr>
          <w:rFonts w:hint="eastAsia"/>
          <w:highlight w:val="yellow"/>
        </w:rPr>
        <w:t>项目无关</w:t>
      </w:r>
      <w:r w:rsidR="004951A3">
        <w:rPr>
          <w:rFonts w:hint="eastAsia"/>
        </w:rPr>
        <w:t>的目标满足性</w:t>
      </w:r>
      <w:r w:rsidR="004951A3">
        <w:t>论证</w:t>
      </w:r>
      <w:r w:rsidR="004951A3">
        <w:rPr>
          <w:rFonts w:hint="eastAsia"/>
        </w:rPr>
        <w:t>。</w:t>
      </w:r>
    </w:p>
    <w:p w14:paraId="3E32A1DF" w14:textId="77777777" w:rsidR="00022E16" w:rsidRDefault="00022E16" w:rsidP="00022E16">
      <w:pPr>
        <w:ind w:firstLine="480"/>
      </w:pPr>
      <w:r w:rsidRPr="006C650E">
        <w:rPr>
          <w:rFonts w:hint="eastAsia"/>
        </w:rPr>
        <w:t>针对每个目标，依据标准中对该目标的定义和描述，</w:t>
      </w:r>
      <w:r>
        <w:rPr>
          <w:rFonts w:hint="eastAsia"/>
        </w:rPr>
        <w:t>以及对需要执行的活动及其输入和输出的说明。</w:t>
      </w:r>
      <w:r w:rsidR="004951A3" w:rsidRPr="004951A3">
        <w:rPr>
          <w:rFonts w:hint="eastAsia"/>
          <w:highlight w:val="yellow"/>
        </w:rPr>
        <w:t>以及</w:t>
      </w:r>
      <w:r w:rsidR="004951A3" w:rsidRPr="004951A3">
        <w:rPr>
          <w:highlight w:val="yellow"/>
        </w:rPr>
        <w:t>最佳</w:t>
      </w:r>
      <w:r w:rsidR="004951A3" w:rsidRPr="004951A3">
        <w:rPr>
          <w:rFonts w:hint="eastAsia"/>
          <w:highlight w:val="yellow"/>
        </w:rPr>
        <w:t>实践</w:t>
      </w:r>
      <w:r w:rsidR="004951A3" w:rsidRPr="004951A3">
        <w:rPr>
          <w:highlight w:val="yellow"/>
        </w:rPr>
        <w:t>、审查指南等权威的依据</w:t>
      </w:r>
      <w:r w:rsidR="004951A3">
        <w:t>，</w:t>
      </w:r>
      <w:r>
        <w:rPr>
          <w:rFonts w:hint="eastAsia"/>
        </w:rPr>
        <w:t>确定建立论证结构的基本步骤如下所述：</w:t>
      </w:r>
    </w:p>
    <w:p w14:paraId="3778C90B" w14:textId="77777777" w:rsidR="00022E16" w:rsidRPr="004951A3" w:rsidRDefault="00022E16" w:rsidP="00022E16">
      <w:pPr>
        <w:ind w:firstLine="480"/>
        <w:rPr>
          <w:color w:val="D9D9D9" w:themeColor="background1" w:themeShade="D9"/>
        </w:rPr>
      </w:pPr>
      <w:r w:rsidRPr="004951A3">
        <w:rPr>
          <w:rFonts w:hint="eastAsia"/>
          <w:color w:val="D9D9D9" w:themeColor="background1" w:themeShade="D9"/>
        </w:rPr>
        <w:t>1.</w:t>
      </w:r>
      <w:r w:rsidRPr="004951A3">
        <w:rPr>
          <w:color w:val="D9D9D9" w:themeColor="background1" w:themeShade="D9"/>
        </w:rPr>
        <w:t xml:space="preserve"> 确定目标及其支持活动</w:t>
      </w:r>
      <w:r w:rsidRPr="004951A3">
        <w:rPr>
          <w:rFonts w:hint="eastAsia"/>
          <w:color w:val="D9D9D9" w:themeColor="background1" w:themeShade="D9"/>
        </w:rPr>
        <w:t>：</w:t>
      </w:r>
      <w:r w:rsidRPr="004951A3">
        <w:rPr>
          <w:color w:val="D9D9D9" w:themeColor="background1" w:themeShade="D9"/>
        </w:rPr>
        <w:t>针对需要论证的目标</w:t>
      </w:r>
      <w:r w:rsidRPr="004951A3">
        <w:rPr>
          <w:rFonts w:hint="eastAsia"/>
          <w:color w:val="D9D9D9" w:themeColor="background1" w:themeShade="D9"/>
        </w:rPr>
        <w:t>，</w:t>
      </w:r>
      <w:r w:rsidRPr="004951A3">
        <w:rPr>
          <w:color w:val="D9D9D9" w:themeColor="background1" w:themeShade="D9"/>
        </w:rPr>
        <w:t>确定该论证对应</w:t>
      </w:r>
      <w:r w:rsidRPr="004951A3">
        <w:rPr>
          <w:rFonts w:hint="eastAsia"/>
          <w:color w:val="D9D9D9" w:themeColor="background1" w:themeShade="D9"/>
        </w:rPr>
        <w:t>DO-178C标准中需要执行的活动。</w:t>
      </w:r>
    </w:p>
    <w:p w14:paraId="2FC58D74" w14:textId="77777777" w:rsidR="00022E16" w:rsidRDefault="00022E16" w:rsidP="00022E16">
      <w:pPr>
        <w:ind w:firstLine="480"/>
      </w:pPr>
      <w:r>
        <w:t xml:space="preserve">2. </w:t>
      </w:r>
      <w:r>
        <w:rPr>
          <w:rFonts w:hint="eastAsia"/>
        </w:rPr>
        <w:t>基于活动确定子目标：针对目标中定义需要执行的活动，依据活动的具体内容，及该活动与其余活动间的关联关系，确定目标论证结构中的子目标和分解策略，</w:t>
      </w:r>
      <w:r w:rsidRPr="004951A3">
        <w:rPr>
          <w:rFonts w:hint="eastAsia"/>
          <w:highlight w:val="yellow"/>
        </w:rPr>
        <w:t>同时添加关联标准章节等辅助论证符号支撑相应子目标的论证</w:t>
      </w:r>
      <w:r>
        <w:rPr>
          <w:rFonts w:hint="eastAsia"/>
        </w:rPr>
        <w:t>。</w:t>
      </w:r>
    </w:p>
    <w:p w14:paraId="48D0688B" w14:textId="77777777" w:rsidR="00022E16" w:rsidRDefault="00022E16" w:rsidP="00022E16">
      <w:pPr>
        <w:ind w:firstLine="480"/>
      </w:pPr>
      <w:r>
        <w:rPr>
          <w:rFonts w:hint="eastAsia"/>
        </w:rPr>
        <w:t>3.</w:t>
      </w:r>
      <w:r>
        <w:t xml:space="preserve"> 基于目标输入及相关要求确定必需的证据</w:t>
      </w:r>
      <w:r>
        <w:rPr>
          <w:rFonts w:hint="eastAsia"/>
        </w:rPr>
        <w:t>：</w:t>
      </w:r>
      <w:r>
        <w:t>参考目标中规定的输出</w:t>
      </w:r>
      <w:r>
        <w:rPr>
          <w:rFonts w:hint="eastAsia"/>
        </w:rPr>
        <w:t>，及其相关联的</w:t>
      </w:r>
      <w:r>
        <w:rPr>
          <w:rFonts w:hint="eastAsia"/>
        </w:rPr>
        <w:lastRenderedPageBreak/>
        <w:t>数据，</w:t>
      </w:r>
      <w:r>
        <w:t>依据标准的描述</w:t>
      </w:r>
      <w:r>
        <w:rPr>
          <w:rFonts w:hint="eastAsia"/>
        </w:rPr>
        <w:t>，</w:t>
      </w:r>
      <w:r>
        <w:t>确定</w:t>
      </w:r>
      <w:r w:rsidRPr="002A08F4">
        <w:rPr>
          <w:highlight w:val="red"/>
        </w:rPr>
        <w:t>哪些输出为目标满足性论证结构的证据</w:t>
      </w:r>
      <w:r>
        <w:rPr>
          <w:rFonts w:hint="eastAsia"/>
        </w:rPr>
        <w:t>。</w:t>
      </w:r>
      <w:r w:rsidR="004951A3" w:rsidRPr="004951A3">
        <w:rPr>
          <w:rFonts w:hint="eastAsia"/>
          <w:b/>
        </w:rPr>
        <w:t>（此处</w:t>
      </w:r>
      <w:r w:rsidR="004951A3" w:rsidRPr="004951A3">
        <w:rPr>
          <w:b/>
        </w:rPr>
        <w:t>输出应为生命周期数据</w:t>
      </w:r>
      <w:r w:rsidR="004951A3" w:rsidRPr="004951A3">
        <w:rPr>
          <w:rFonts w:hint="eastAsia"/>
          <w:b/>
        </w:rPr>
        <w:t>）</w:t>
      </w:r>
      <w:r>
        <w:rPr>
          <w:rFonts w:hint="eastAsia"/>
        </w:rPr>
        <w:t>同时依据标准中对输出数据的描述，结合需要论证的子目标，</w:t>
      </w:r>
      <w:r w:rsidRPr="002A08F4">
        <w:rPr>
          <w:rFonts w:hint="eastAsia"/>
          <w:highlight w:val="red"/>
        </w:rPr>
        <w:t>定义证据的约束条件，同时确定证据之间的关联</w:t>
      </w:r>
      <w:r>
        <w:rPr>
          <w:rFonts w:hint="eastAsia"/>
        </w:rPr>
        <w:t>。有的子目标不能直接使用目标规定的输出进行论证，这时</w:t>
      </w:r>
      <w:r w:rsidRPr="002A08F4">
        <w:rPr>
          <w:rFonts w:hint="eastAsia"/>
          <w:highlight w:val="red"/>
        </w:rPr>
        <w:t>依据目标的实际情况确定其需要的证据数据</w:t>
      </w:r>
      <w:r>
        <w:rPr>
          <w:rFonts w:hint="eastAsia"/>
        </w:rPr>
        <w:t>，参考标准中对该数据的描述，以及需要论证的子目标对证据的结构要求，确定证据的约束条件。</w:t>
      </w:r>
    </w:p>
    <w:p w14:paraId="7E476852" w14:textId="77777777" w:rsidR="006056B2" w:rsidRDefault="006056B2" w:rsidP="00022E16">
      <w:pPr>
        <w:ind w:firstLine="480"/>
      </w:pPr>
      <w:r>
        <w:rPr>
          <w:rFonts w:hint="eastAsia"/>
        </w:rPr>
        <w:t>第二步</w:t>
      </w:r>
      <w:r>
        <w:t>，根据第一步的研究</w:t>
      </w:r>
      <w:r>
        <w:rPr>
          <w:rFonts w:hint="eastAsia"/>
        </w:rPr>
        <w:t>结果。</w:t>
      </w:r>
      <w:r>
        <w:t>确定</w:t>
      </w:r>
      <w:r>
        <w:rPr>
          <w:rFonts w:hint="eastAsia"/>
        </w:rPr>
        <w:t>统一</w:t>
      </w:r>
      <w:r>
        <w:t>的变更管理流程。统一</w:t>
      </w:r>
      <w:r>
        <w:rPr>
          <w:rFonts w:hint="eastAsia"/>
        </w:rPr>
        <w:t>的</w:t>
      </w:r>
      <w:r>
        <w:t>变更</w:t>
      </w:r>
      <w:r>
        <w:rPr>
          <w:rFonts w:hint="eastAsia"/>
        </w:rPr>
        <w:t>管理</w:t>
      </w:r>
      <w:r>
        <w:t>流程包含流程和生命周期数据两方面。</w:t>
      </w:r>
    </w:p>
    <w:p w14:paraId="147A0B1A" w14:textId="77777777" w:rsidR="006056B2" w:rsidRDefault="006056B2" w:rsidP="00022E16">
      <w:pPr>
        <w:ind w:firstLine="480"/>
      </w:pPr>
      <w:r>
        <w:rPr>
          <w:rFonts w:hint="eastAsia"/>
        </w:rPr>
        <w:t>第三步</w:t>
      </w:r>
      <w:r>
        <w:t>，</w:t>
      </w:r>
      <w:r>
        <w:rPr>
          <w:rFonts w:hint="eastAsia"/>
        </w:rPr>
        <w:t>借鉴</w:t>
      </w:r>
      <w:r>
        <w:t>安全UML</w:t>
      </w:r>
      <w:r>
        <w:rPr>
          <w:rFonts w:hint="eastAsia"/>
        </w:rPr>
        <w:t>的</w:t>
      </w:r>
      <w:r>
        <w:t>内容，</w:t>
      </w:r>
      <w:r>
        <w:rPr>
          <w:rFonts w:hint="eastAsia"/>
        </w:rPr>
        <w:t>建立</w:t>
      </w:r>
      <w:r>
        <w:t>符合</w:t>
      </w:r>
      <w:r>
        <w:rPr>
          <w:rFonts w:hint="eastAsia"/>
        </w:rPr>
        <w:t>安全</w:t>
      </w:r>
      <w:r>
        <w:t>UML的变更管理模型。</w:t>
      </w:r>
    </w:p>
    <w:p w14:paraId="29089AEB" w14:textId="77777777" w:rsidR="006056B2" w:rsidRDefault="006056B2" w:rsidP="006056B2"/>
    <w:p w14:paraId="4A2C053C" w14:textId="77777777" w:rsidR="006056B2" w:rsidRPr="00C90F50" w:rsidRDefault="006056B2" w:rsidP="00C90F50">
      <w:pPr>
        <w:pStyle w:val="3"/>
      </w:pPr>
      <w:r w:rsidRPr="00C90F50">
        <w:rPr>
          <w:rFonts w:hint="eastAsia"/>
        </w:rPr>
        <w:t>使用</w:t>
      </w:r>
      <w:r w:rsidRPr="00C90F50">
        <w:t>GSN</w:t>
      </w:r>
      <w:r w:rsidRPr="00C90F50">
        <w:rPr>
          <w:rFonts w:hint="eastAsia"/>
        </w:rPr>
        <w:t>方法</w:t>
      </w:r>
      <w:r w:rsidRPr="00C90F50">
        <w:t>对目标进行分析</w:t>
      </w:r>
    </w:p>
    <w:p w14:paraId="15D19CCD" w14:textId="77777777" w:rsidR="00F3283E" w:rsidRPr="00A72502" w:rsidRDefault="00F3283E" w:rsidP="00F3283E">
      <w:pPr>
        <w:pStyle w:val="a4"/>
        <w:spacing w:line="360" w:lineRule="exact"/>
        <w:rPr>
          <w:rFonts w:ascii="Times New Roman"/>
          <w:szCs w:val="21"/>
        </w:rPr>
      </w:pPr>
      <w:r>
        <w:rPr>
          <w:rFonts w:hint="eastAsia"/>
        </w:rPr>
        <w:t>这与在Do178c标准中，目标、过程、与数据间的关系是相似的，通过适当的变换，所以可以利用GSN，对do178c标准进行具体分析，找出相关目标的过程要求、子过程及存在的证据间的对应关系。</w:t>
      </w:r>
    </w:p>
    <w:p w14:paraId="25791B52" w14:textId="77777777" w:rsidR="00F3283E" w:rsidRDefault="00F3283E" w:rsidP="00F3283E">
      <w:pPr>
        <w:pStyle w:val="a4"/>
        <w:spacing w:line="360" w:lineRule="exact"/>
      </w:pPr>
      <w:r>
        <w:rPr>
          <w:rFonts w:ascii="Times New Roman" w:hint="eastAsia"/>
          <w:szCs w:val="21"/>
        </w:rPr>
        <w:t>将</w:t>
      </w:r>
      <w:r>
        <w:rPr>
          <w:rFonts w:ascii="Times New Roman" w:hint="eastAsia"/>
          <w:szCs w:val="21"/>
        </w:rPr>
        <w:t>Do178c</w:t>
      </w:r>
      <w:r>
        <w:rPr>
          <w:rFonts w:ascii="Times New Roman" w:hint="eastAsia"/>
          <w:szCs w:val="21"/>
        </w:rPr>
        <w:t>标准所要求的目标对应于</w:t>
      </w:r>
      <w:r>
        <w:rPr>
          <w:rFonts w:ascii="Times New Roman" w:hint="eastAsia"/>
          <w:szCs w:val="21"/>
        </w:rPr>
        <w:t>GSN</w:t>
      </w:r>
      <w:r>
        <w:rPr>
          <w:rFonts w:ascii="Times New Roman" w:hint="eastAsia"/>
          <w:szCs w:val="21"/>
        </w:rPr>
        <w:t>中的安全目标，生命周期数据或数据元对应</w:t>
      </w:r>
      <w:r>
        <w:rPr>
          <w:rFonts w:ascii="Times New Roman" w:hint="eastAsia"/>
          <w:szCs w:val="21"/>
        </w:rPr>
        <w:t>GSN</w:t>
      </w:r>
      <w:r>
        <w:rPr>
          <w:rFonts w:ascii="Times New Roman" w:hint="eastAsia"/>
          <w:szCs w:val="21"/>
        </w:rPr>
        <w:t>中的安全证据，而标准中对过程要求目标可以作为论证策略的一部分。其中将</w:t>
      </w:r>
      <w:r>
        <w:rPr>
          <w:rFonts w:ascii="Times New Roman" w:hint="eastAsia"/>
          <w:szCs w:val="21"/>
        </w:rPr>
        <w:t>Do178c</w:t>
      </w:r>
      <w:r>
        <w:rPr>
          <w:rFonts w:ascii="Times New Roman" w:hint="eastAsia"/>
          <w:szCs w:val="21"/>
        </w:rPr>
        <w:t>提供的过程指导作为策略或是、论点的一部分在分析过程中得到证明，能够降低对整个论证过程进行分析的复杂性</w:t>
      </w:r>
    </w:p>
    <w:p w14:paraId="3219F121" w14:textId="77777777" w:rsidR="006056B2" w:rsidRPr="006056B2" w:rsidRDefault="006056B2" w:rsidP="00022E16">
      <w:pPr>
        <w:ind w:firstLine="480"/>
      </w:pPr>
    </w:p>
    <w:p w14:paraId="28445EC0" w14:textId="77777777" w:rsidR="006056B2" w:rsidRDefault="006056B2" w:rsidP="006056B2">
      <w:pPr>
        <w:ind w:firstLine="480"/>
      </w:pPr>
      <w:r>
        <w:rPr>
          <w:rFonts w:hint="eastAsia"/>
        </w:rPr>
        <w:t>DO-178C标准附录A中</w:t>
      </w:r>
      <w:r>
        <w:t>，</w:t>
      </w:r>
      <w:r>
        <w:rPr>
          <w:rFonts w:hint="eastAsia"/>
        </w:rPr>
        <w:t>DO</w:t>
      </w:r>
      <w:r>
        <w:t>-178C对</w:t>
      </w:r>
      <w:r>
        <w:rPr>
          <w:rFonts w:hint="eastAsia"/>
        </w:rPr>
        <w:t>配置管理</w:t>
      </w:r>
      <w:r>
        <w:t>过程</w:t>
      </w:r>
      <w:r>
        <w:rPr>
          <w:rFonts w:hint="eastAsia"/>
        </w:rPr>
        <w:t>中</w:t>
      </w:r>
      <w:r>
        <w:t>要满足</w:t>
      </w:r>
      <w:r>
        <w:rPr>
          <w:rFonts w:hint="eastAsia"/>
        </w:rPr>
        <w:t>目标</w:t>
      </w:r>
      <w:r>
        <w:t>，在</w:t>
      </w:r>
      <w:r>
        <w:rPr>
          <w:rFonts w:hint="eastAsia"/>
        </w:rPr>
        <w:t>DO-178C</w:t>
      </w:r>
      <w:r>
        <w:t>附录</w:t>
      </w:r>
      <w:r>
        <w:rPr>
          <w:rFonts w:hint="eastAsia"/>
        </w:rPr>
        <w:t>A的表</w:t>
      </w:r>
      <w:r>
        <w:t>7</w:t>
      </w:r>
      <w:r>
        <w:rPr>
          <w:rFonts w:hint="eastAsia"/>
        </w:rPr>
        <w:t>中有详细的说明，包括</w:t>
      </w:r>
      <w:r>
        <w:t>6</w:t>
      </w:r>
      <w:r>
        <w:rPr>
          <w:rFonts w:hint="eastAsia"/>
        </w:rPr>
        <w:t>个目标，分别是：</w:t>
      </w:r>
    </w:p>
    <w:p w14:paraId="61F3A478"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14:paraId="5AF97CB0"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14:paraId="303157C3"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14:paraId="700095ED"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14:paraId="618486E1"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14:paraId="3437413A" w14:textId="77777777" w:rsidR="006B1A17"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14:paraId="46CE1F98" w14:textId="77777777" w:rsidR="006B1A17" w:rsidRDefault="006B1A17" w:rsidP="006B1A17">
      <w:pPr>
        <w:ind w:firstLine="480"/>
      </w:pPr>
      <w:r>
        <w:rPr>
          <w:rFonts w:hint="eastAsia"/>
        </w:rPr>
        <w:t>本文</w:t>
      </w:r>
      <w:r>
        <w:t>选取</w:t>
      </w:r>
      <w:r>
        <w:rPr>
          <w:rFonts w:hint="eastAsia"/>
        </w:rPr>
        <w:t>a</w:t>
      </w:r>
      <w:r>
        <w:t xml:space="preserve">-8.1 ,a-8.2 ,A-8.3 </w:t>
      </w:r>
      <w:r>
        <w:rPr>
          <w:rFonts w:hint="eastAsia"/>
        </w:rPr>
        <w:t>三个</w:t>
      </w:r>
      <w:r>
        <w:t>目标作为研究对象，</w:t>
      </w:r>
      <w:r>
        <w:rPr>
          <w:rFonts w:hint="eastAsia"/>
        </w:rPr>
        <w:t>依据标准 进行了详细的解读，确定了各个目标的论证结构（包含证据）。进行</w:t>
      </w:r>
      <w:r>
        <w:t>详细解读</w:t>
      </w:r>
      <w:r>
        <w:rPr>
          <w:rFonts w:hint="eastAsia"/>
        </w:rPr>
        <w:t>的</w:t>
      </w:r>
      <w:r>
        <w:t>依据包括</w:t>
      </w:r>
      <w:r>
        <w:rPr>
          <w:rFonts w:hint="eastAsia"/>
        </w:rPr>
        <w:t xml:space="preserve"> 标准</w:t>
      </w:r>
      <w:r>
        <w:t>中对过程目标</w:t>
      </w:r>
      <w:r>
        <w:rPr>
          <w:rFonts w:hint="eastAsia"/>
        </w:rPr>
        <w:t>的</w:t>
      </w:r>
      <w:r>
        <w:t>解读，审查指南</w:t>
      </w:r>
      <w:r>
        <w:rPr>
          <w:rFonts w:hint="eastAsia"/>
        </w:rPr>
        <w:t>，</w:t>
      </w:r>
      <w:r>
        <w:t>具有审查经验的人员的</w:t>
      </w:r>
      <w:r>
        <w:rPr>
          <w:rFonts w:hint="eastAsia"/>
        </w:rPr>
        <w:t>指导</w:t>
      </w:r>
      <w:r>
        <w:t>。</w:t>
      </w:r>
    </w:p>
    <w:p w14:paraId="6C9ED5AB" w14:textId="77777777" w:rsidR="006B1A17" w:rsidRDefault="006B1A17" w:rsidP="006B1A17">
      <w:pPr>
        <w:ind w:firstLine="480"/>
      </w:pPr>
    </w:p>
    <w:p w14:paraId="2477FDF4" w14:textId="77777777" w:rsidR="0041237A" w:rsidRDefault="006B1A17" w:rsidP="0041237A">
      <w:r>
        <w:rPr>
          <w:rFonts w:hint="eastAsia"/>
        </w:rPr>
        <w:t>标识</w:t>
      </w:r>
      <w:r>
        <w:t>构型项</w:t>
      </w:r>
      <w:r>
        <w:rPr>
          <w:rFonts w:hint="eastAsia"/>
        </w:rPr>
        <w:t xml:space="preserve">   </w:t>
      </w:r>
    </w:p>
    <w:p w14:paraId="2A5644CC" w14:textId="77777777" w:rsidR="0041237A" w:rsidRDefault="006B1A17" w:rsidP="0041237A">
      <w:r>
        <w:t>1.</w:t>
      </w:r>
      <w:r>
        <w:rPr>
          <w:rFonts w:hint="eastAsia"/>
        </w:rPr>
        <w:t>应为</w:t>
      </w:r>
      <w:r>
        <w:t>软件生命周期数据建立</w:t>
      </w:r>
      <w:r>
        <w:rPr>
          <w:rFonts w:hint="eastAsia"/>
        </w:rPr>
        <w:t>标识。</w:t>
      </w:r>
    </w:p>
    <w:p w14:paraId="4A9A00B4" w14:textId="77777777" w:rsidR="0041237A" w:rsidRDefault="006B1A17" w:rsidP="0041237A">
      <w:r>
        <w:rPr>
          <w:rFonts w:hint="eastAsia"/>
        </w:rPr>
        <w:t>2</w:t>
      </w:r>
      <w:r>
        <w:t>.</w:t>
      </w:r>
      <w:r>
        <w:rPr>
          <w:rFonts w:hint="eastAsia"/>
        </w:rPr>
        <w:t>要为每个可</w:t>
      </w:r>
      <w:r>
        <w:t>单独分开的配置项</w:t>
      </w:r>
      <w:r>
        <w:rPr>
          <w:rFonts w:hint="eastAsia"/>
        </w:rPr>
        <w:t>建立</w:t>
      </w:r>
      <w:r>
        <w:t>标识</w:t>
      </w:r>
      <w:r>
        <w:rPr>
          <w:rFonts w:hint="eastAsia"/>
        </w:rPr>
        <w:t>，也要</w:t>
      </w:r>
      <w:r>
        <w:t>对</w:t>
      </w:r>
      <w:r>
        <w:rPr>
          <w:rFonts w:hint="eastAsia"/>
        </w:rPr>
        <w:t>配置项</w:t>
      </w:r>
      <w:r>
        <w:t>组合而成的软件产品建立标识。</w:t>
      </w:r>
    </w:p>
    <w:p w14:paraId="1119D4E2" w14:textId="77777777" w:rsidR="0041237A" w:rsidRDefault="006B1A17" w:rsidP="0041237A">
      <w:r w:rsidRPr="00D46B6A">
        <w:rPr>
          <w:rFonts w:hint="eastAsia"/>
          <w:highlight w:val="lightGray"/>
        </w:rPr>
        <w:t>3</w:t>
      </w:r>
      <w:r w:rsidRPr="00D46B6A">
        <w:rPr>
          <w:highlight w:val="lightGray"/>
        </w:rPr>
        <w:t>.</w:t>
      </w:r>
      <w:r w:rsidRPr="00D46B6A">
        <w:rPr>
          <w:rFonts w:hint="eastAsia"/>
          <w:highlight w:val="lightGray"/>
        </w:rPr>
        <w:t>配置项</w:t>
      </w:r>
      <w:r w:rsidRPr="00D46B6A">
        <w:rPr>
          <w:highlight w:val="lightGray"/>
        </w:rPr>
        <w:t>应该在进行变更控制和追溯数据之前就被标识。</w:t>
      </w:r>
    </w:p>
    <w:p w14:paraId="27088D43" w14:textId="77777777" w:rsidR="0041237A" w:rsidRDefault="0041237A" w:rsidP="0041237A">
      <w:r w:rsidRPr="00D46B6A">
        <w:rPr>
          <w:highlight w:val="lightGray"/>
        </w:rPr>
        <w:t>4</w:t>
      </w:r>
      <w:r w:rsidR="00161275">
        <w:rPr>
          <w:rFonts w:hint="eastAsia"/>
          <w:highlight w:val="lightGray"/>
        </w:rPr>
        <w:t>.</w:t>
      </w:r>
      <w:r w:rsidRPr="00D46B6A">
        <w:rPr>
          <w:highlight w:val="lightGray"/>
        </w:rPr>
        <w:t>配置项应</w:t>
      </w:r>
      <w:r w:rsidRPr="00D46B6A">
        <w:rPr>
          <w:rFonts w:hint="eastAsia"/>
          <w:highlight w:val="lightGray"/>
        </w:rPr>
        <w:t>该</w:t>
      </w:r>
      <w:r w:rsidRPr="00D46B6A">
        <w:rPr>
          <w:highlight w:val="lightGray"/>
        </w:rPr>
        <w:t>在被</w:t>
      </w:r>
      <w:r w:rsidRPr="00D46B6A">
        <w:rPr>
          <w:rFonts w:hint="eastAsia"/>
          <w:highlight w:val="lightGray"/>
        </w:rPr>
        <w:t>其他生命</w:t>
      </w:r>
      <w:r w:rsidRPr="00D46B6A">
        <w:rPr>
          <w:highlight w:val="lightGray"/>
        </w:rPr>
        <w:t>周期</w:t>
      </w:r>
      <w:r w:rsidRPr="00D46B6A">
        <w:rPr>
          <w:rFonts w:hint="eastAsia"/>
          <w:highlight w:val="lightGray"/>
        </w:rPr>
        <w:t>过程、</w:t>
      </w:r>
      <w:r w:rsidRPr="00D46B6A">
        <w:rPr>
          <w:highlight w:val="lightGray"/>
        </w:rPr>
        <w:t>其他生命周期数据、</w:t>
      </w:r>
      <w:r w:rsidRPr="00D46B6A">
        <w:rPr>
          <w:rFonts w:hint="eastAsia"/>
          <w:highlight w:val="lightGray"/>
        </w:rPr>
        <w:t>其他软件制品</w:t>
      </w:r>
      <w:r w:rsidRPr="00D46B6A">
        <w:rPr>
          <w:highlight w:val="lightGray"/>
        </w:rPr>
        <w:t>或软件</w:t>
      </w:r>
      <w:r w:rsidRPr="00D46B6A">
        <w:rPr>
          <w:rFonts w:hint="eastAsia"/>
          <w:highlight w:val="lightGray"/>
        </w:rPr>
        <w:t>使用</w:t>
      </w:r>
      <w:r w:rsidRPr="00D46B6A">
        <w:rPr>
          <w:highlight w:val="lightGray"/>
        </w:rPr>
        <w:t>过引用前就配置标识。</w:t>
      </w:r>
    </w:p>
    <w:p w14:paraId="0E200ECC" w14:textId="77777777" w:rsidR="0041237A" w:rsidRDefault="0041237A" w:rsidP="0041237A">
      <w:pPr>
        <w:rPr>
          <w:rFonts w:ascii="Arial" w:hAnsi="Arial" w:cs="Arial"/>
          <w:color w:val="333333"/>
          <w:szCs w:val="21"/>
          <w:shd w:val="clear" w:color="auto" w:fill="F7F8FA"/>
        </w:rPr>
      </w:pPr>
      <w:r>
        <w:t>5.</w:t>
      </w:r>
      <w:r w:rsidRPr="0041237A">
        <w:rPr>
          <w:rFonts w:ascii="Arial" w:hAnsi="Arial" w:cs="Arial"/>
          <w:color w:val="333333"/>
          <w:szCs w:val="21"/>
          <w:shd w:val="clear" w:color="auto" w:fill="F7F8FA"/>
        </w:rPr>
        <w:t xml:space="preserve"> </w:t>
      </w:r>
      <w:r w:rsidRPr="00422ED1">
        <w:rPr>
          <w:rFonts w:ascii="Arial" w:hAnsi="Arial" w:cs="Arial"/>
          <w:color w:val="333333"/>
          <w:szCs w:val="21"/>
          <w:shd w:val="clear" w:color="auto" w:fill="F7F8FA"/>
        </w:rPr>
        <w:t>软件产品认证不能通过物理检验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如零件号牌检验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确定，则可执行目标代码应包含可由机载系统或设备的其他部分访问的配置标识。这可能适用于现场加载的软件</w:t>
      </w:r>
      <w:r>
        <w:rPr>
          <w:rFonts w:ascii="Arial" w:hAnsi="Arial" w:cs="Arial" w:hint="eastAsia"/>
          <w:color w:val="333333"/>
          <w:szCs w:val="21"/>
          <w:shd w:val="clear" w:color="auto" w:fill="F7F8FA"/>
        </w:rPr>
        <w:t>。</w:t>
      </w:r>
    </w:p>
    <w:p w14:paraId="7EE45836" w14:textId="77777777" w:rsidR="007425E2" w:rsidRPr="00BE51E2" w:rsidRDefault="007425E2" w:rsidP="0041237A">
      <w:pPr>
        <w:rPr>
          <w:szCs w:val="21"/>
        </w:rPr>
      </w:pPr>
    </w:p>
    <w:p w14:paraId="191900FD" w14:textId="77777777" w:rsidR="007425E2" w:rsidRDefault="007425E2" w:rsidP="0041237A">
      <w:r>
        <w:rPr>
          <w:rFonts w:hint="eastAsia"/>
        </w:rPr>
        <w:lastRenderedPageBreak/>
        <w:t>在</w:t>
      </w:r>
      <w:r>
        <w:t>对</w:t>
      </w:r>
      <w:r>
        <w:rPr>
          <w:rFonts w:hint="eastAsia"/>
        </w:rPr>
        <w:t>目标</w:t>
      </w:r>
      <w:r>
        <w:t>使用GsN方法</w:t>
      </w:r>
      <w:r>
        <w:rPr>
          <w:rFonts w:hint="eastAsia"/>
        </w:rPr>
        <w:t>进行</w:t>
      </w:r>
      <w:r>
        <w:t>分析</w:t>
      </w:r>
      <w:r>
        <w:rPr>
          <w:rFonts w:hint="eastAsia"/>
        </w:rPr>
        <w:t>时</w:t>
      </w:r>
      <w:r>
        <w:t>，使用了两种大的策略：</w:t>
      </w:r>
    </w:p>
    <w:p w14:paraId="6F4796A4" w14:textId="77777777" w:rsidR="007425E2" w:rsidRDefault="007425E2" w:rsidP="0041237A">
      <w:r>
        <w:rPr>
          <w:rFonts w:hint="eastAsia"/>
        </w:rPr>
        <w:t>策略1.第一次将</w:t>
      </w:r>
      <w:r>
        <w:t>大目标分解</w:t>
      </w:r>
      <w:r>
        <w:rPr>
          <w:rFonts w:hint="eastAsia"/>
        </w:rPr>
        <w:t>时</w:t>
      </w:r>
      <w:r>
        <w:t>，主要以</w:t>
      </w:r>
      <w:r>
        <w:rPr>
          <w:rFonts w:hint="eastAsia"/>
        </w:rPr>
        <w:t>“标准</w:t>
      </w:r>
      <w:r>
        <w:t>、流程、经验、审查指南</w:t>
      </w:r>
      <w:r>
        <w:rPr>
          <w:rFonts w:hint="eastAsia"/>
        </w:rPr>
        <w:t>”</w:t>
      </w:r>
      <w:r>
        <w:t>为依据，</w:t>
      </w:r>
      <w:r>
        <w:rPr>
          <w:rFonts w:hint="eastAsia"/>
        </w:rPr>
        <w:t>2.转化</w:t>
      </w:r>
      <w:r>
        <w:t>为模型可</w:t>
      </w:r>
      <w:r>
        <w:rPr>
          <w:rFonts w:hint="eastAsia"/>
        </w:rPr>
        <w:t>验证</w:t>
      </w:r>
      <w:r>
        <w:t>的小目标。</w:t>
      </w:r>
    </w:p>
    <w:p w14:paraId="286AFC47" w14:textId="77777777" w:rsidR="007425E2" w:rsidRPr="00CB188E" w:rsidRDefault="007425E2" w:rsidP="0041237A">
      <w:pPr>
        <w:rPr>
          <w:color w:val="FFC000"/>
        </w:rPr>
      </w:pPr>
      <w:r>
        <w:rPr>
          <w:rFonts w:hint="eastAsia"/>
        </w:rPr>
        <w:t>策略2：</w:t>
      </w:r>
      <w:r>
        <w:t>为了构建符合Do178c</w:t>
      </w:r>
      <w:r>
        <w:rPr>
          <w:rFonts w:hint="eastAsia"/>
        </w:rPr>
        <w:t>标准</w:t>
      </w:r>
      <w:r>
        <w:t>的</w:t>
      </w:r>
      <w:r>
        <w:rPr>
          <w:rFonts w:hint="eastAsia"/>
        </w:rPr>
        <w:t>变更管理</w:t>
      </w:r>
      <w:r>
        <w:t>模型，将二层目标考虑分为</w:t>
      </w:r>
      <w:r>
        <w:rPr>
          <w:rFonts w:hint="eastAsia"/>
        </w:rPr>
        <w:t xml:space="preserve">  类</w:t>
      </w:r>
      <w:r>
        <w:t>：</w:t>
      </w:r>
      <w:r w:rsidRPr="00CB188E">
        <w:rPr>
          <w:rFonts w:hint="eastAsia"/>
          <w:color w:val="FFC000"/>
          <w:highlight w:val="cyan"/>
        </w:rPr>
        <w:t>1</w:t>
      </w:r>
      <w:r w:rsidRPr="00CB188E">
        <w:rPr>
          <w:color w:val="FFC000"/>
          <w:highlight w:val="cyan"/>
        </w:rPr>
        <w:t>在数据初始化时由</w:t>
      </w:r>
      <w:r w:rsidRPr="00CB188E">
        <w:rPr>
          <w:rFonts w:hint="eastAsia"/>
          <w:color w:val="FFC000"/>
          <w:highlight w:val="cyan"/>
        </w:rPr>
        <w:t>人工</w:t>
      </w:r>
      <w:r w:rsidRPr="00CB188E">
        <w:rPr>
          <w:color w:val="FFC000"/>
          <w:highlight w:val="cyan"/>
        </w:rPr>
        <w:t>确认的目标</w:t>
      </w:r>
      <w:r w:rsidRPr="00CB188E">
        <w:rPr>
          <w:color w:val="FFC000"/>
        </w:rPr>
        <w:t>。</w:t>
      </w:r>
      <w:r w:rsidRPr="00CB188E">
        <w:rPr>
          <w:rFonts w:hint="eastAsia"/>
          <w:color w:val="FFC000"/>
        </w:rPr>
        <w:t>2</w:t>
      </w:r>
      <w:r w:rsidRPr="00CB188E">
        <w:rPr>
          <w:color w:val="FFC000"/>
        </w:rPr>
        <w:t>由</w:t>
      </w:r>
      <w:r w:rsidRPr="00CB188E">
        <w:rPr>
          <w:rFonts w:hint="eastAsia"/>
          <w:color w:val="FFC000"/>
        </w:rPr>
        <w:t>单次变更</w:t>
      </w:r>
      <w:r w:rsidRPr="00CB188E">
        <w:rPr>
          <w:color w:val="FFC000"/>
        </w:rPr>
        <w:t>管理的模型构</w:t>
      </w:r>
      <w:r w:rsidRPr="00CB188E">
        <w:rPr>
          <w:rFonts w:hint="eastAsia"/>
          <w:color w:val="FFC000"/>
        </w:rPr>
        <w:t>架</w:t>
      </w:r>
      <w:r w:rsidRPr="00CB188E">
        <w:rPr>
          <w:color w:val="FFC000"/>
        </w:rPr>
        <w:t>能</w:t>
      </w:r>
      <w:r w:rsidRPr="00CB188E">
        <w:rPr>
          <w:rFonts w:hint="eastAsia"/>
          <w:color w:val="FFC000"/>
        </w:rPr>
        <w:t>够</w:t>
      </w:r>
      <w:r w:rsidRPr="00CB188E">
        <w:rPr>
          <w:color w:val="FFC000"/>
        </w:rPr>
        <w:t>验证的目标。</w:t>
      </w:r>
      <w:r w:rsidRPr="00CB188E">
        <w:rPr>
          <w:rFonts w:hint="eastAsia"/>
          <w:color w:val="FFC000"/>
        </w:rPr>
        <w:t>由多个变更整体利用变更</w:t>
      </w:r>
      <w:r w:rsidRPr="00CB188E">
        <w:rPr>
          <w:color w:val="FFC000"/>
        </w:rPr>
        <w:t>模型</w:t>
      </w:r>
      <w:r w:rsidRPr="00CB188E">
        <w:rPr>
          <w:rFonts w:hint="eastAsia"/>
          <w:color w:val="FFC000"/>
        </w:rPr>
        <w:t>进行</w:t>
      </w:r>
      <w:r w:rsidRPr="00CB188E">
        <w:rPr>
          <w:color w:val="FFC000"/>
        </w:rPr>
        <w:t>全过程</w:t>
      </w:r>
      <w:r w:rsidRPr="00CB188E">
        <w:rPr>
          <w:rFonts w:hint="eastAsia"/>
          <w:color w:val="FFC000"/>
        </w:rPr>
        <w:t xml:space="preserve">  </w:t>
      </w:r>
      <w:r w:rsidRPr="00CB188E">
        <w:rPr>
          <w:color w:val="FFC000"/>
        </w:rPr>
        <w:t>来验证的目标。</w:t>
      </w:r>
      <w:r w:rsidRPr="00CB188E">
        <w:rPr>
          <w:rFonts w:hint="eastAsia"/>
          <w:color w:val="FFC000"/>
        </w:rPr>
        <w:t>3</w:t>
      </w:r>
      <w:r w:rsidRPr="00CB188E">
        <w:rPr>
          <w:color w:val="FFC000"/>
        </w:rPr>
        <w:t>.</w:t>
      </w:r>
      <w:r w:rsidRPr="00CB188E">
        <w:rPr>
          <w:rFonts w:hint="eastAsia"/>
          <w:color w:val="FFC000"/>
        </w:rPr>
        <w:t>由</w:t>
      </w:r>
      <w:r w:rsidRPr="00CB188E">
        <w:rPr>
          <w:color w:val="FFC000"/>
        </w:rPr>
        <w:t>生命周期数据</w:t>
      </w:r>
      <w:r w:rsidRPr="00CB188E">
        <w:rPr>
          <w:rFonts w:hint="eastAsia"/>
          <w:color w:val="FFC000"/>
        </w:rPr>
        <w:t>间</w:t>
      </w:r>
      <w:r w:rsidRPr="00CB188E">
        <w:rPr>
          <w:color w:val="FFC000"/>
        </w:rPr>
        <w:t>的</w:t>
      </w:r>
      <w:r w:rsidRPr="00CB188E">
        <w:rPr>
          <w:rFonts w:hint="eastAsia"/>
          <w:color w:val="FFC000"/>
        </w:rPr>
        <w:t xml:space="preserve">     4.</w:t>
      </w:r>
      <w:r w:rsidRPr="00CB188E">
        <w:rPr>
          <w:rFonts w:hint="eastAsia"/>
          <w:color w:val="FFC000"/>
          <w:highlight w:val="cyan"/>
        </w:rPr>
        <w:t>需要</w:t>
      </w:r>
      <w:r w:rsidRPr="00CB188E">
        <w:rPr>
          <w:color w:val="FFC000"/>
          <w:highlight w:val="cyan"/>
        </w:rPr>
        <w:t>由生命</w:t>
      </w:r>
      <w:r w:rsidRPr="00CB188E">
        <w:rPr>
          <w:rFonts w:hint="eastAsia"/>
          <w:color w:val="FFC000"/>
          <w:highlight w:val="cyan"/>
        </w:rPr>
        <w:t>周期</w:t>
      </w:r>
      <w:r w:rsidRPr="00CB188E">
        <w:rPr>
          <w:color w:val="FFC000"/>
          <w:highlight w:val="cyan"/>
        </w:rPr>
        <w:t>数据的具体内容或有其他生命周期过程验证的目标。</w:t>
      </w:r>
    </w:p>
    <w:p w14:paraId="2B5CFC72" w14:textId="77777777" w:rsidR="007425E2" w:rsidRDefault="007425E2" w:rsidP="0041237A"/>
    <w:p w14:paraId="294D7449" w14:textId="5E79DA80" w:rsidR="007425E2" w:rsidRDefault="007425E2" w:rsidP="0041237A"/>
    <w:p w14:paraId="03C05ADD" w14:textId="33404AAE" w:rsidR="00B8239A" w:rsidRDefault="00B8239A" w:rsidP="0041237A">
      <w:r>
        <w:rPr>
          <w:rFonts w:hint="eastAsia"/>
        </w:rPr>
        <w:t>2.1 对</w:t>
      </w:r>
      <w:r>
        <w:t>目标</w:t>
      </w:r>
      <w:r>
        <w:rPr>
          <w:rFonts w:hint="eastAsia"/>
        </w:rPr>
        <w:t xml:space="preserve"> </w:t>
      </w:r>
      <w:r>
        <w:t>A-8.1</w:t>
      </w:r>
      <w:r>
        <w:rPr>
          <w:rFonts w:hint="eastAsia"/>
        </w:rPr>
        <w:t>使用</w:t>
      </w:r>
      <w:r>
        <w:t>GSN</w:t>
      </w:r>
      <w:r>
        <w:rPr>
          <w:rFonts w:hint="eastAsia"/>
        </w:rPr>
        <w:t>方法</w:t>
      </w:r>
      <w:r>
        <w:t>进行分析，具体如图（）</w:t>
      </w:r>
    </w:p>
    <w:p w14:paraId="1B72EA51" w14:textId="77777777" w:rsidR="007425E2" w:rsidRDefault="007425E2" w:rsidP="0041237A">
      <w:r>
        <w:rPr>
          <w:rFonts w:hint="eastAsia"/>
        </w:rPr>
        <w:t xml:space="preserve">如图 </w:t>
      </w:r>
      <w:r>
        <w:t>N.</w:t>
      </w:r>
    </w:p>
    <w:p w14:paraId="2293D814" w14:textId="04C6D073" w:rsidR="007425E2" w:rsidRDefault="007425E2" w:rsidP="0041237A"/>
    <w:p w14:paraId="5A377FDA" w14:textId="3B978858" w:rsidR="00A24785" w:rsidRDefault="00A24785" w:rsidP="0041237A">
      <w:pPr>
        <w:rPr>
          <w:rFonts w:hint="eastAsia"/>
        </w:rPr>
      </w:pPr>
      <w:r>
        <w:rPr>
          <w:rFonts w:hint="eastAsia"/>
          <w:noProof/>
        </w:rPr>
        <w:drawing>
          <wp:inline distT="0" distB="0" distL="0" distR="0" wp14:anchorId="717D14B7" wp14:editId="196B11D3">
            <wp:extent cx="5269230" cy="4590415"/>
            <wp:effectExtent l="0" t="0" r="7620" b="635"/>
            <wp:docPr id="3" name="图片 3" descr="F:\毕业用文件夹\继续努力\visio图\Do178目标分析图配置管理部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visio图\Do178目标分析图配置管理部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230" cy="4590415"/>
                    </a:xfrm>
                    <a:prstGeom prst="rect">
                      <a:avLst/>
                    </a:prstGeom>
                    <a:noFill/>
                    <a:ln>
                      <a:noFill/>
                    </a:ln>
                  </pic:spPr>
                </pic:pic>
              </a:graphicData>
            </a:graphic>
          </wp:inline>
        </w:drawing>
      </w:r>
    </w:p>
    <w:p w14:paraId="1CD54904" w14:textId="059C7D14" w:rsidR="007425E2" w:rsidRDefault="007425E2" w:rsidP="0041237A"/>
    <w:p w14:paraId="5F7724E2" w14:textId="1DD2A7E7" w:rsidR="0095455A" w:rsidRDefault="00716DE5" w:rsidP="0041237A">
      <w:pPr>
        <w:rPr>
          <w:rFonts w:hint="eastAsia"/>
        </w:rPr>
      </w:pPr>
      <w:r w:rsidRPr="00716DE5">
        <w:rPr>
          <w:rFonts w:hint="eastAsia"/>
          <w:highlight w:val="darkGreen"/>
        </w:rPr>
        <w:t>目标</w:t>
      </w:r>
      <w:r w:rsidRPr="00716DE5">
        <w:rPr>
          <w:highlight w:val="darkGreen"/>
        </w:rPr>
        <w:t>分析的所有图。都弄在这里。</w:t>
      </w:r>
    </w:p>
    <w:p w14:paraId="3D5ED873" w14:textId="694996F4" w:rsidR="007425E2" w:rsidRDefault="008C1E21" w:rsidP="0041237A">
      <w:r>
        <w:rPr>
          <w:rFonts w:hint="eastAsia"/>
        </w:rPr>
        <w:t>需要</w:t>
      </w:r>
      <w:r>
        <w:t>说明的部分晚一点再弄。</w:t>
      </w:r>
    </w:p>
    <w:p w14:paraId="4730FDE9" w14:textId="77777777" w:rsidR="008C1E21" w:rsidRPr="008C1E21" w:rsidRDefault="008C1E21" w:rsidP="0041237A">
      <w:pPr>
        <w:rPr>
          <w:rFonts w:hint="eastAsia"/>
        </w:rPr>
      </w:pPr>
    </w:p>
    <w:p w14:paraId="2B0F12FD" w14:textId="504E2EC1" w:rsidR="00427818" w:rsidRDefault="00427818" w:rsidP="0041237A">
      <w:r>
        <w:rPr>
          <w:rFonts w:hint="eastAsia"/>
        </w:rPr>
        <w:t>对于配置</w:t>
      </w:r>
      <w:r>
        <w:t>状态纪实，主要通过人工检查，</w:t>
      </w:r>
      <w:r>
        <w:rPr>
          <w:rFonts w:hint="eastAsia"/>
        </w:rPr>
        <w:t>结合本</w:t>
      </w:r>
      <w:r>
        <w:t>模型</w:t>
      </w:r>
      <w:r>
        <w:rPr>
          <w:rFonts w:hint="eastAsia"/>
        </w:rPr>
        <w:t>各个</w:t>
      </w:r>
      <w:r>
        <w:t>检查的结果判断</w:t>
      </w:r>
      <w:r>
        <w:rPr>
          <w:rFonts w:hint="eastAsia"/>
        </w:rPr>
        <w:t>。</w:t>
      </w:r>
      <w:r w:rsidR="00B263D6">
        <w:rPr>
          <w:rFonts w:hint="eastAsia"/>
        </w:rPr>
        <w:t>此项</w:t>
      </w:r>
      <w:r w:rsidR="00B263D6">
        <w:t>工作是使用本模型进行检查的基础，在数据预处理前完成</w:t>
      </w:r>
      <w:r w:rsidR="00B263D6">
        <w:rPr>
          <w:rFonts w:hint="eastAsia"/>
        </w:rPr>
        <w:t>。</w:t>
      </w:r>
    </w:p>
    <w:p w14:paraId="2BA7CC83" w14:textId="77777777" w:rsidR="00B263D6" w:rsidRDefault="00B263D6" w:rsidP="00B263D6">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27</w:t>
      </w:r>
    </w:p>
    <w:p w14:paraId="5F5D81D9"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黑体" w:eastAsia="黑体" w:hAnsi="Times New Roman" w:cs="黑体"/>
          <w:kern w:val="0"/>
          <w:sz w:val="24"/>
          <w:szCs w:val="24"/>
          <w:highlight w:val="yellow"/>
        </w:rPr>
        <w:t xml:space="preserve">7.2.6 </w:t>
      </w:r>
      <w:r w:rsidRPr="00B263D6">
        <w:rPr>
          <w:rFonts w:ascii="宋体" w:eastAsia="宋体" w:hAnsi="Times New Roman" w:cs="宋体" w:hint="eastAsia"/>
          <w:kern w:val="0"/>
          <w:sz w:val="24"/>
          <w:szCs w:val="24"/>
          <w:highlight w:val="yellow"/>
        </w:rPr>
        <w:t>配置状态纪实</w:t>
      </w:r>
    </w:p>
    <w:p w14:paraId="214B4DE1"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lastRenderedPageBreak/>
        <w:t>状态纪实活动的目标是为软件生存周期过程的配置管理提供资料。主要关系</w:t>
      </w:r>
    </w:p>
    <w:p w14:paraId="60F787BA"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t>到配置标识、基线、问题报告和更改控制。状态纪实活动将包括：</w:t>
      </w:r>
    </w:p>
    <w:p w14:paraId="131EE65B"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kern w:val="0"/>
          <w:sz w:val="24"/>
          <w:szCs w:val="24"/>
          <w:highlight w:val="yellow"/>
        </w:rPr>
        <w:t xml:space="preserve">a) </w:t>
      </w:r>
      <w:r w:rsidRPr="00B263D6">
        <w:rPr>
          <w:rFonts w:ascii="宋体" w:eastAsia="宋体" w:hAnsi="Times New Roman" w:cs="宋体" w:hint="eastAsia"/>
          <w:kern w:val="0"/>
          <w:sz w:val="24"/>
          <w:szCs w:val="24"/>
          <w:highlight w:val="yellow"/>
        </w:rPr>
        <w:t>对配置项标识、基线标识、问题报告状态、更改历史和发放状态的报告；</w:t>
      </w:r>
    </w:p>
    <w:p w14:paraId="74DACF36" w14:textId="2377E73C" w:rsidR="00B263D6" w:rsidRDefault="00B263D6" w:rsidP="00B263D6">
      <w:r w:rsidRPr="00B263D6">
        <w:rPr>
          <w:rFonts w:ascii="宋体" w:eastAsia="宋体" w:hAnsi="Times New Roman" w:cs="宋体"/>
          <w:kern w:val="0"/>
          <w:sz w:val="24"/>
          <w:szCs w:val="24"/>
          <w:highlight w:val="yellow"/>
        </w:rPr>
        <w:t xml:space="preserve">b) </w:t>
      </w:r>
      <w:r w:rsidRPr="00B263D6">
        <w:rPr>
          <w:rFonts w:ascii="宋体" w:eastAsia="宋体" w:hAnsi="Times New Roman" w:cs="宋体" w:hint="eastAsia"/>
          <w:kern w:val="0"/>
          <w:sz w:val="24"/>
          <w:szCs w:val="24"/>
          <w:highlight w:val="yellow"/>
        </w:rPr>
        <w:t>定义保存的资料及记录和报告这些资料的状态的方法。</w:t>
      </w:r>
    </w:p>
    <w:p w14:paraId="631BAB60" w14:textId="378A7A6F" w:rsidR="00427818" w:rsidRDefault="00427818" w:rsidP="0041237A"/>
    <w:p w14:paraId="5687D821" w14:textId="347B41BB" w:rsidR="00427818" w:rsidRDefault="00427818" w:rsidP="0041237A"/>
    <w:p w14:paraId="7795714E" w14:textId="3D89A35E" w:rsidR="00427818" w:rsidRDefault="00427818" w:rsidP="0041237A"/>
    <w:p w14:paraId="644D312D" w14:textId="006477FF" w:rsidR="008C1E21" w:rsidRDefault="008C1E21" w:rsidP="0041237A"/>
    <w:p w14:paraId="295C33A6" w14:textId="5136421E" w:rsidR="008C1E21" w:rsidRDefault="008C1E21" w:rsidP="0041237A"/>
    <w:p w14:paraId="299366D2" w14:textId="77777777" w:rsidR="008C1E21" w:rsidRPr="007425E2" w:rsidRDefault="008C1E21" w:rsidP="0041237A">
      <w:pPr>
        <w:rPr>
          <w:rFonts w:hint="eastAsia"/>
        </w:rPr>
      </w:pPr>
    </w:p>
    <w:p w14:paraId="7AA27DE1" w14:textId="77777777" w:rsidR="006056B2" w:rsidRDefault="0041237A" w:rsidP="00022E16">
      <w:pPr>
        <w:ind w:firstLine="480"/>
      </w:pPr>
      <w:r>
        <w:rPr>
          <w:rFonts w:hint="eastAsia"/>
        </w:rPr>
        <w:t>1，</w:t>
      </w:r>
      <w:r>
        <w:t>要建立。</w:t>
      </w:r>
      <w:r>
        <w:rPr>
          <w:rFonts w:hint="eastAsia"/>
        </w:rPr>
        <w:t>2分的</w:t>
      </w:r>
      <w:r>
        <w:t>，总的</w:t>
      </w:r>
      <w:r>
        <w:rPr>
          <w:rFonts w:hint="eastAsia"/>
        </w:rPr>
        <w:t xml:space="preserve"> 3.变更</w:t>
      </w:r>
      <w:r>
        <w:t>和追溯前。</w:t>
      </w:r>
      <w:r>
        <w:rPr>
          <w:rFonts w:hint="eastAsia"/>
        </w:rPr>
        <w:t>4</w:t>
      </w:r>
      <w:r>
        <w:t>.</w:t>
      </w:r>
      <w:r>
        <w:rPr>
          <w:rFonts w:hint="eastAsia"/>
        </w:rPr>
        <w:t>使用前</w:t>
      </w:r>
      <w:r>
        <w:t>。</w:t>
      </w:r>
      <w:r>
        <w:rPr>
          <w:rFonts w:hint="eastAsia"/>
        </w:rPr>
        <w:t>5 软件</w:t>
      </w:r>
      <w:r>
        <w:t>产品的代码的标识。</w:t>
      </w:r>
    </w:p>
    <w:p w14:paraId="46C4133B" w14:textId="78CEC9EA" w:rsidR="0041237A" w:rsidRDefault="0041237A" w:rsidP="00022E16">
      <w:pPr>
        <w:ind w:firstLine="480"/>
      </w:pPr>
    </w:p>
    <w:p w14:paraId="302511B7" w14:textId="77777777" w:rsidR="0095455A" w:rsidRDefault="0095455A" w:rsidP="00022E16">
      <w:pPr>
        <w:ind w:firstLine="480"/>
      </w:pPr>
    </w:p>
    <w:p w14:paraId="6B2286E3" w14:textId="77777777" w:rsidR="0041237A" w:rsidRDefault="009013DF" w:rsidP="00022E16">
      <w:pPr>
        <w:ind w:firstLine="480"/>
      </w:pPr>
      <w:r>
        <w:rPr>
          <w:rFonts w:hint="eastAsia"/>
        </w:rPr>
        <w:t>！</w:t>
      </w:r>
      <w:r>
        <w:t>！：</w:t>
      </w:r>
      <w:r>
        <w:rPr>
          <w:rFonts w:hint="eastAsia"/>
        </w:rPr>
        <w:t>配置管理</w:t>
      </w:r>
      <w:r>
        <w:t>模</w:t>
      </w:r>
      <w:r>
        <w:rPr>
          <w:rFonts w:hint="eastAsia"/>
        </w:rPr>
        <w:t>型</w:t>
      </w:r>
      <w:r>
        <w:t>的每个数据都必须有标识，且整个流程无错误。</w:t>
      </w:r>
      <w:r>
        <w:rPr>
          <w:rFonts w:hint="eastAsia"/>
        </w:rPr>
        <w:t xml:space="preserve"> </w:t>
      </w:r>
      <w:r>
        <w:t>2.</w:t>
      </w:r>
      <w:r>
        <w:rPr>
          <w:rFonts w:hint="eastAsia"/>
        </w:rPr>
        <w:t>在对</w:t>
      </w:r>
      <w:r>
        <w:t>生命周期数据进行格式化的过程中</w:t>
      </w:r>
      <w:r>
        <w:rPr>
          <w:rFonts w:hint="eastAsia"/>
        </w:rPr>
        <w:t>对</w:t>
      </w:r>
      <w:r>
        <w:t>此进行审查。</w:t>
      </w:r>
      <w:r>
        <w:rPr>
          <w:rFonts w:hint="eastAsia"/>
        </w:rPr>
        <w:t>3。</w:t>
      </w:r>
      <w:r>
        <w:t>对于未能建立标识的，</w:t>
      </w:r>
      <w:r>
        <w:rPr>
          <w:rFonts w:hint="eastAsia"/>
        </w:rPr>
        <w:t>只能</w:t>
      </w:r>
      <w:r>
        <w:t>主要由人工</w:t>
      </w:r>
      <w:r>
        <w:rPr>
          <w:rFonts w:hint="eastAsia"/>
        </w:rPr>
        <w:t>进行</w:t>
      </w:r>
      <w:r>
        <w:t>审查，对于已建立标识的，通过变更管理的流程来确定是否有问题。</w:t>
      </w:r>
    </w:p>
    <w:p w14:paraId="24BE51FD" w14:textId="4C24E9B4" w:rsidR="00B9480E" w:rsidRDefault="009013DF" w:rsidP="00022E16">
      <w:pPr>
        <w:ind w:firstLine="480"/>
      </w:pPr>
      <w:r>
        <w:rPr>
          <w:rFonts w:hint="eastAsia"/>
        </w:rPr>
        <w:t>定义</w:t>
      </w:r>
      <w:r>
        <w:t>标识确立的时间</w:t>
      </w:r>
      <w:r>
        <w:rPr>
          <w:rFonts w:hint="eastAsia"/>
        </w:rPr>
        <w:t>（如果</w:t>
      </w:r>
      <w:r>
        <w:t>可能</w:t>
      </w:r>
      <w:r>
        <w:rPr>
          <w:rFonts w:hint="eastAsia"/>
        </w:rPr>
        <w:t>）</w:t>
      </w:r>
      <w:r>
        <w:t>，</w:t>
      </w:r>
      <w:r w:rsidR="00D46B6A">
        <w:rPr>
          <w:rFonts w:hint="eastAsia"/>
        </w:rPr>
        <w:t xml:space="preserve"> 配置</w:t>
      </w:r>
      <w:r w:rsidR="00D46B6A">
        <w:t>项属于哪个</w:t>
      </w:r>
      <w:r w:rsidR="00D46B6A">
        <w:rPr>
          <w:rFonts w:hint="eastAsia"/>
        </w:rPr>
        <w:t>生命</w:t>
      </w:r>
      <w:r w:rsidR="00D46B6A">
        <w:t>周期过程</w:t>
      </w:r>
      <w:r w:rsidR="00D46B6A">
        <w:rPr>
          <w:rFonts w:hint="eastAsia"/>
        </w:rPr>
        <w:t>，</w:t>
      </w:r>
      <w:r w:rsidR="00D46B6A">
        <w:t>标识是否已被建立，标识是否重复。</w:t>
      </w:r>
    </w:p>
    <w:p w14:paraId="345C14CD" w14:textId="77777777" w:rsidR="00B9480E" w:rsidRPr="009013DF" w:rsidRDefault="00B9480E" w:rsidP="00022E16">
      <w:pPr>
        <w:ind w:firstLine="480"/>
      </w:pPr>
    </w:p>
    <w:p w14:paraId="4B96D7A9" w14:textId="77777777" w:rsidR="00022E16" w:rsidRPr="00AB63F8" w:rsidRDefault="00AB63F8" w:rsidP="00022E16">
      <w:pPr>
        <w:pStyle w:val="a4"/>
        <w:spacing w:line="360" w:lineRule="exact"/>
        <w:ind w:left="1200" w:firstLine="0"/>
        <w:rPr>
          <w:b/>
        </w:rPr>
      </w:pPr>
      <w:r w:rsidRPr="006C650E">
        <w:rPr>
          <w:noProof/>
        </w:rPr>
        <mc:AlternateContent>
          <mc:Choice Requires="wps">
            <w:drawing>
              <wp:anchor distT="0" distB="0" distL="114300" distR="114300" simplePos="0" relativeHeight="251661312" behindDoc="0" locked="0" layoutInCell="1" allowOverlap="1" wp14:anchorId="108FFF4F" wp14:editId="7F42289A">
                <wp:simplePos x="0" y="0"/>
                <wp:positionH relativeFrom="column">
                  <wp:posOffset>0</wp:posOffset>
                </wp:positionH>
                <wp:positionV relativeFrom="paragraph">
                  <wp:posOffset>37465</wp:posOffset>
                </wp:positionV>
                <wp:extent cx="6070600" cy="38100"/>
                <wp:effectExtent l="19050" t="38100" r="44450" b="38100"/>
                <wp:wrapNone/>
                <wp:docPr id="2" name="直接连接符 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1D55" id="直接连接符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" strokecolor="#5b9bd5 [3204]" strokeweight="6pt">
                <v:stroke joinstyle="miter"/>
              </v:line>
            </w:pict>
          </mc:Fallback>
        </mc:AlternateContent>
      </w:r>
    </w:p>
    <w:p w14:paraId="74DC4A67" w14:textId="77777777" w:rsidR="00131B21" w:rsidRDefault="00131B21" w:rsidP="00AB63F8">
      <w:pPr>
        <w:pStyle w:val="a4"/>
        <w:spacing w:line="360" w:lineRule="exact"/>
      </w:pPr>
    </w:p>
    <w:p w14:paraId="421F53B8" w14:textId="77777777" w:rsidR="00131B21" w:rsidRDefault="00131B21" w:rsidP="00AB63F8">
      <w:pPr>
        <w:pStyle w:val="a4"/>
        <w:spacing w:line="360" w:lineRule="exact"/>
      </w:pPr>
      <w:r>
        <w:rPr>
          <w:rFonts w:hint="eastAsia"/>
        </w:rPr>
        <w:t>根据</w:t>
      </w:r>
      <w:r>
        <w:t>分析结果，</w:t>
      </w:r>
      <w:r>
        <w:rPr>
          <w:rFonts w:hint="eastAsia"/>
        </w:rPr>
        <w:t>为了进行</w:t>
      </w:r>
      <w:r>
        <w:t>建模，事实上要确定</w:t>
      </w:r>
      <w:r>
        <w:rPr>
          <w:rFonts w:hint="eastAsia"/>
        </w:rPr>
        <w:t>三</w:t>
      </w:r>
      <w:r>
        <w:t>个方面的内容，一是</w:t>
      </w:r>
      <w:r>
        <w:rPr>
          <w:rFonts w:hint="eastAsia"/>
        </w:rPr>
        <w:t>审定用</w:t>
      </w:r>
      <w:r>
        <w:t>模型的变更流程，</w:t>
      </w:r>
      <w:r>
        <w:rPr>
          <w:rFonts w:hint="eastAsia"/>
        </w:rPr>
        <w:t>二是</w:t>
      </w:r>
      <w:r>
        <w:t>关键的生命周期数据</w:t>
      </w:r>
      <w:r>
        <w:rPr>
          <w:rFonts w:hint="eastAsia"/>
        </w:rPr>
        <w:t>及其</w:t>
      </w:r>
      <w:r>
        <w:t>属性，三</w:t>
      </w:r>
      <w:r>
        <w:rPr>
          <w:rFonts w:hint="eastAsia"/>
        </w:rPr>
        <w:t>是</w:t>
      </w:r>
      <w:r>
        <w:t>判断</w:t>
      </w:r>
      <w:r>
        <w:rPr>
          <w:rFonts w:hint="eastAsia"/>
        </w:rPr>
        <w:t>符合</w:t>
      </w:r>
      <w:r>
        <w:t>目标的其他证据。</w:t>
      </w:r>
    </w:p>
    <w:p w14:paraId="36E08DB2" w14:textId="77777777" w:rsidR="00F854B9" w:rsidRDefault="00131B21" w:rsidP="00131B21">
      <w:pPr>
        <w:pStyle w:val="a4"/>
        <w:spacing w:line="360" w:lineRule="exact"/>
        <w:ind w:firstLine="480"/>
      </w:pPr>
      <w:r>
        <w:rPr>
          <w:rFonts w:hint="eastAsia"/>
        </w:rPr>
        <w:t>此三项</w:t>
      </w:r>
      <w:r>
        <w:t>对应着三种</w:t>
      </w:r>
      <w:r>
        <w:rPr>
          <w:rFonts w:hint="eastAsia"/>
        </w:rPr>
        <w:t>底层</w:t>
      </w:r>
      <w:r>
        <w:t>符合性目标验证的方法。</w:t>
      </w:r>
      <w:r>
        <w:rPr>
          <w:rFonts w:hint="eastAsia"/>
        </w:rPr>
        <w:t>根据</w:t>
      </w:r>
      <w:r>
        <w:t>分析，可以将</w:t>
      </w:r>
      <w:r>
        <w:rPr>
          <w:rFonts w:hint="eastAsia"/>
        </w:rPr>
        <w:t>“</w:t>
      </w:r>
      <w:r>
        <w:t>证据</w:t>
      </w:r>
      <w:r>
        <w:rPr>
          <w:rFonts w:hint="eastAsia"/>
        </w:rPr>
        <w:t>”分为</w:t>
      </w:r>
      <w:r>
        <w:t>几类</w:t>
      </w:r>
      <w:r>
        <w:rPr>
          <w:rFonts w:hint="eastAsia"/>
        </w:rPr>
        <w:t>。</w:t>
      </w:r>
    </w:p>
    <w:p w14:paraId="66043DD6" w14:textId="0470DAA6" w:rsidR="00F854B9" w:rsidRDefault="00131B21" w:rsidP="00131B21">
      <w:pPr>
        <w:pStyle w:val="a4"/>
        <w:spacing w:line="360" w:lineRule="exact"/>
        <w:ind w:firstLine="480"/>
      </w:pPr>
      <w:r>
        <w:rPr>
          <w:rFonts w:hint="eastAsia"/>
        </w:rPr>
        <w:t>1</w:t>
      </w:r>
      <w:r>
        <w:t>.</w:t>
      </w:r>
      <w:r>
        <w:rPr>
          <w:rFonts w:hint="eastAsia"/>
        </w:rPr>
        <w:t>难以自动</w:t>
      </w:r>
      <w:r>
        <w:t>识别或</w:t>
      </w:r>
      <w:r>
        <w:rPr>
          <w:rFonts w:hint="eastAsia"/>
        </w:rPr>
        <w:t>在</w:t>
      </w:r>
      <w:r>
        <w:t>只涉及配置管理的模型中难以识别，</w:t>
      </w:r>
      <w:r w:rsidR="00F854B9">
        <w:rPr>
          <w:rFonts w:hint="eastAsia"/>
        </w:rPr>
        <w:t>如</w:t>
      </w:r>
      <w:r w:rsidR="00F854B9">
        <w:t>生命周期数据的充分性等的验证，对于完成性的审查，机器无法，以及其他较为复杂的状况，需要</w:t>
      </w:r>
      <w:r>
        <w:rPr>
          <w:rFonts w:hint="eastAsia"/>
        </w:rPr>
        <w:t>由</w:t>
      </w:r>
      <w:r w:rsidR="00F854B9">
        <w:t>人工</w:t>
      </w:r>
      <w:r w:rsidR="00F854B9">
        <w:rPr>
          <w:rFonts w:hint="eastAsia"/>
        </w:rPr>
        <w:t>进行</w:t>
      </w:r>
      <w:r w:rsidR="00F854B9">
        <w:t>进一步审查</w:t>
      </w:r>
      <w:r>
        <w:t>。</w:t>
      </w:r>
    </w:p>
    <w:p w14:paraId="679B9149" w14:textId="1D6762BD" w:rsidR="00F854B9" w:rsidRDefault="00131B21" w:rsidP="00131B21">
      <w:pPr>
        <w:pStyle w:val="a4"/>
        <w:spacing w:line="360" w:lineRule="exact"/>
        <w:ind w:firstLine="480"/>
      </w:pPr>
      <w:r>
        <w:rPr>
          <w:rFonts w:hint="eastAsia"/>
        </w:rPr>
        <w:t>2</w:t>
      </w:r>
      <w:r>
        <w:t>.</w:t>
      </w:r>
      <w:r>
        <w:rPr>
          <w:rFonts w:hint="eastAsia"/>
        </w:rPr>
        <w:t>通过模型</w:t>
      </w:r>
      <w:r>
        <w:t>本身</w:t>
      </w:r>
      <w:r>
        <w:rPr>
          <w:rFonts w:hint="eastAsia"/>
        </w:rPr>
        <w:t>的</w:t>
      </w:r>
      <w:r>
        <w:t>逻辑来</w:t>
      </w:r>
      <w:r>
        <w:rPr>
          <w:rFonts w:hint="eastAsia"/>
        </w:rPr>
        <w:t>确保</w:t>
      </w:r>
      <w:r>
        <w:t>该证据符合的</w:t>
      </w:r>
      <w:r w:rsidR="00F854B9">
        <w:rPr>
          <w:rFonts w:hint="eastAsia"/>
        </w:rPr>
        <w:t>。</w:t>
      </w:r>
    </w:p>
    <w:p w14:paraId="2243BF9C" w14:textId="143C1C23" w:rsidR="00844932" w:rsidRDefault="00844932" w:rsidP="00131B21">
      <w:pPr>
        <w:pStyle w:val="a4"/>
        <w:spacing w:line="360" w:lineRule="exact"/>
        <w:ind w:firstLine="480"/>
      </w:pPr>
      <w:r>
        <w:rPr>
          <w:rFonts w:hint="eastAsia"/>
        </w:rPr>
        <w:t>分为</w:t>
      </w:r>
      <w:r>
        <w:t>两部分，</w:t>
      </w:r>
      <w:r>
        <w:rPr>
          <w:rFonts w:hint="eastAsia"/>
        </w:rPr>
        <w:t xml:space="preserve">           模型</w:t>
      </w:r>
      <w:r>
        <w:t>体现的是顺序关系。</w:t>
      </w:r>
      <w:r>
        <w:rPr>
          <w:rFonts w:hint="eastAsia"/>
        </w:rPr>
        <w:t>并</w:t>
      </w:r>
      <w:r>
        <w:t>负责对状态的设置。</w:t>
      </w:r>
    </w:p>
    <w:p w14:paraId="012764B3" w14:textId="6B741823" w:rsidR="00F854B9" w:rsidRDefault="00F854B9" w:rsidP="00131B21">
      <w:pPr>
        <w:pStyle w:val="a4"/>
        <w:spacing w:line="360" w:lineRule="exact"/>
        <w:ind w:firstLine="480"/>
      </w:pPr>
      <w:r>
        <w:rPr>
          <w:rFonts w:hint="eastAsia"/>
        </w:rPr>
        <w:t>输入</w:t>
      </w:r>
      <w:r>
        <w:t>输出关系。</w:t>
      </w:r>
    </w:p>
    <w:p w14:paraId="4861516E" w14:textId="5903A9E1" w:rsidR="00F854B9" w:rsidRDefault="00844932" w:rsidP="00131B21">
      <w:pPr>
        <w:pStyle w:val="a4"/>
        <w:spacing w:line="360" w:lineRule="exact"/>
        <w:ind w:firstLine="480"/>
      </w:pPr>
      <w:r>
        <w:rPr>
          <w:rFonts w:hint="eastAsia"/>
        </w:rPr>
        <w:t>生命</w:t>
      </w:r>
      <w:r>
        <w:t>周期</w:t>
      </w:r>
      <w:r w:rsidR="00F854B9">
        <w:rPr>
          <w:rFonts w:hint="eastAsia"/>
        </w:rPr>
        <w:t>先后关系。是否</w:t>
      </w:r>
      <w:r w:rsidR="00F854B9">
        <w:t>已生成，是否已配置</w:t>
      </w:r>
    </w:p>
    <w:p w14:paraId="6230E720" w14:textId="09967368" w:rsidR="00F854B9" w:rsidRDefault="00F854B9" w:rsidP="00131B21">
      <w:pPr>
        <w:pStyle w:val="a4"/>
        <w:spacing w:line="360" w:lineRule="exact"/>
        <w:ind w:firstLine="480"/>
      </w:pPr>
      <w:r>
        <w:rPr>
          <w:rFonts w:hint="eastAsia"/>
        </w:rPr>
        <w:t>状态检查</w:t>
      </w:r>
      <w:r>
        <w:t>。</w:t>
      </w:r>
      <w:r>
        <w:rPr>
          <w:rFonts w:hint="eastAsia"/>
        </w:rPr>
        <w:t>基线</w:t>
      </w:r>
      <w:r>
        <w:t>状态，配置项状态，</w:t>
      </w:r>
      <w:r>
        <w:rPr>
          <w:rFonts w:hint="eastAsia"/>
        </w:rPr>
        <w:t>是否</w:t>
      </w:r>
      <w:r>
        <w:t>存在矛盾。</w:t>
      </w:r>
    </w:p>
    <w:p w14:paraId="6BD613A0" w14:textId="79F32328" w:rsidR="00F854B9" w:rsidRDefault="00F854B9" w:rsidP="00131B21">
      <w:pPr>
        <w:pStyle w:val="a4"/>
        <w:spacing w:line="360" w:lineRule="exact"/>
        <w:ind w:firstLine="480"/>
      </w:pPr>
      <w:r>
        <w:rPr>
          <w:rFonts w:hint="eastAsia"/>
        </w:rPr>
        <w:t>要素</w:t>
      </w:r>
      <w:r>
        <w:t>检查。相关配置项</w:t>
      </w:r>
      <w:r>
        <w:rPr>
          <w:rFonts w:hint="eastAsia"/>
        </w:rPr>
        <w:t>的</w:t>
      </w:r>
      <w:r>
        <w:t>必要要素是否存在</w:t>
      </w:r>
      <w:r w:rsidR="00844932">
        <w:rPr>
          <w:rFonts w:hint="eastAsia"/>
        </w:rPr>
        <w:t>并</w:t>
      </w:r>
      <w:r w:rsidR="00844932">
        <w:t>符合要求</w:t>
      </w:r>
      <w:r>
        <w:t>。</w:t>
      </w:r>
    </w:p>
    <w:p w14:paraId="4EC3821D" w14:textId="29FCDA91" w:rsidR="00F854B9" w:rsidRPr="00F854B9" w:rsidRDefault="00F854B9" w:rsidP="00131B21">
      <w:pPr>
        <w:pStyle w:val="a4"/>
        <w:spacing w:line="360" w:lineRule="exact"/>
        <w:ind w:firstLine="480"/>
      </w:pPr>
      <w:r>
        <w:rPr>
          <w:rFonts w:hint="eastAsia"/>
        </w:rPr>
        <w:t>3，</w:t>
      </w:r>
      <w:r w:rsidR="00844932">
        <w:t>使用该证明来构建模型的</w:t>
      </w:r>
      <w:r w:rsidR="00844932">
        <w:rPr>
          <w:rFonts w:hint="eastAsia"/>
        </w:rPr>
        <w:t xml:space="preserve">。  </w:t>
      </w:r>
      <w:r w:rsidR="00844932">
        <w:t xml:space="preserve">            </w:t>
      </w:r>
      <w:r w:rsidR="00844932">
        <w:rPr>
          <w:rFonts w:hint="eastAsia"/>
        </w:rPr>
        <w:t>时序图、</w:t>
      </w:r>
      <w:r w:rsidR="00844932">
        <w:t>生成图</w:t>
      </w:r>
      <w:r w:rsidR="00844932">
        <w:rPr>
          <w:rFonts w:hint="eastAsia"/>
        </w:rPr>
        <w:t>用来</w:t>
      </w:r>
      <w:r w:rsidR="00844932">
        <w:t>构建模型</w:t>
      </w:r>
      <w:r w:rsidR="00844932">
        <w:rPr>
          <w:rFonts w:hint="eastAsia"/>
        </w:rPr>
        <w:t xml:space="preserve">          状态图</w:t>
      </w:r>
      <w:r w:rsidR="00844932">
        <w:t>，生成图用来检查</w:t>
      </w:r>
    </w:p>
    <w:p w14:paraId="46DB8EE3" w14:textId="7F98A10D" w:rsidR="00131B21" w:rsidRDefault="00131B21" w:rsidP="00131B21">
      <w:pPr>
        <w:pStyle w:val="a4"/>
        <w:spacing w:line="360" w:lineRule="exact"/>
        <w:ind w:firstLine="480"/>
      </w:pPr>
      <w:r w:rsidRPr="008C1E21">
        <w:rPr>
          <w:rFonts w:hint="eastAsia"/>
          <w:highlight w:val="cyan"/>
        </w:rPr>
        <w:t>3.</w:t>
      </w:r>
      <w:r w:rsidR="00F854B9" w:rsidRPr="008C1E21">
        <w:rPr>
          <w:rFonts w:hint="eastAsia"/>
          <w:highlight w:val="cyan"/>
        </w:rPr>
        <w:t>涉及到</w:t>
      </w:r>
      <w:r w:rsidR="00F854B9" w:rsidRPr="008C1E21">
        <w:rPr>
          <w:highlight w:val="cyan"/>
        </w:rPr>
        <w:t>了配置项中具体的文本所包含的内容，无法</w:t>
      </w:r>
      <w:r w:rsidR="00F854B9" w:rsidRPr="008C1E21">
        <w:rPr>
          <w:rFonts w:hint="eastAsia"/>
          <w:highlight w:val="cyan"/>
        </w:rPr>
        <w:t>仅</w:t>
      </w:r>
      <w:r w:rsidR="00F854B9" w:rsidRPr="008C1E21">
        <w:rPr>
          <w:highlight w:val="cyan"/>
        </w:rPr>
        <w:t>通过流程</w:t>
      </w:r>
      <w:r w:rsidR="00F854B9" w:rsidRPr="008C1E21">
        <w:rPr>
          <w:rFonts w:hint="eastAsia"/>
          <w:highlight w:val="cyan"/>
        </w:rPr>
        <w:t>判断</w:t>
      </w:r>
      <w:r w:rsidR="00F854B9" w:rsidRPr="008C1E21">
        <w:rPr>
          <w:highlight w:val="cyan"/>
        </w:rPr>
        <w:t>是否符合要求，</w:t>
      </w:r>
      <w:r w:rsidRPr="008C1E21">
        <w:rPr>
          <w:rFonts w:hint="eastAsia"/>
          <w:highlight w:val="cyan"/>
        </w:rPr>
        <w:t>需要</w:t>
      </w:r>
      <w:r w:rsidRPr="008C1E21">
        <w:rPr>
          <w:highlight w:val="cyan"/>
        </w:rPr>
        <w:t>在模型</w:t>
      </w:r>
      <w:r w:rsidRPr="008C1E21">
        <w:rPr>
          <w:rFonts w:hint="eastAsia"/>
          <w:highlight w:val="cyan"/>
        </w:rPr>
        <w:t>以</w:t>
      </w:r>
      <w:r w:rsidRPr="008C1E21">
        <w:rPr>
          <w:highlight w:val="cyan"/>
        </w:rPr>
        <w:t>外提供其他</w:t>
      </w:r>
      <w:r w:rsidRPr="008C1E21">
        <w:rPr>
          <w:rFonts w:hint="eastAsia"/>
          <w:highlight w:val="cyan"/>
        </w:rPr>
        <w:t>简单</w:t>
      </w:r>
      <w:r w:rsidRPr="008C1E21">
        <w:rPr>
          <w:highlight w:val="cyan"/>
        </w:rPr>
        <w:t>验证机制</w:t>
      </w:r>
      <w:r w:rsidRPr="008C1E21">
        <w:rPr>
          <w:rFonts w:hint="eastAsia"/>
          <w:highlight w:val="cyan"/>
        </w:rPr>
        <w:t>来确定</w:t>
      </w:r>
      <w:r w:rsidRPr="008C1E21">
        <w:rPr>
          <w:highlight w:val="cyan"/>
        </w:rPr>
        <w:t>的。</w:t>
      </w:r>
      <w:r w:rsidR="00F854B9" w:rsidRPr="008C1E21">
        <w:rPr>
          <w:rFonts w:hint="eastAsia"/>
          <w:highlight w:val="cyan"/>
        </w:rPr>
        <w:t>如：变更</w:t>
      </w:r>
      <w:r w:rsidR="00F854B9" w:rsidRPr="008C1E21">
        <w:rPr>
          <w:highlight w:val="cyan"/>
        </w:rPr>
        <w:t>影响分析是否正确，</w:t>
      </w:r>
      <w:r w:rsidRPr="008C1E21">
        <w:rPr>
          <w:rFonts w:hint="eastAsia"/>
          <w:highlight w:val="cyan"/>
        </w:rPr>
        <w:t>变更</w:t>
      </w:r>
      <w:r w:rsidRPr="008C1E21">
        <w:rPr>
          <w:highlight w:val="cyan"/>
        </w:rPr>
        <w:t>了的配置项之间的</w:t>
      </w:r>
      <w:r w:rsidRPr="008C1E21">
        <w:rPr>
          <w:rFonts w:hint="eastAsia"/>
          <w:highlight w:val="cyan"/>
        </w:rPr>
        <w:t>文本</w:t>
      </w:r>
      <w:r w:rsidRPr="008C1E21">
        <w:rPr>
          <w:highlight w:val="cyan"/>
        </w:rPr>
        <w:t>相似性是否符合要求。</w:t>
      </w:r>
    </w:p>
    <w:p w14:paraId="70057A85" w14:textId="77777777" w:rsidR="00131B21" w:rsidRDefault="00131B21" w:rsidP="00131B21">
      <w:pPr>
        <w:pStyle w:val="a4"/>
        <w:spacing w:line="360" w:lineRule="exact"/>
        <w:ind w:firstLine="480"/>
      </w:pPr>
    </w:p>
    <w:p w14:paraId="1D3A3B47" w14:textId="2F270272" w:rsidR="00131B21" w:rsidRDefault="00A24785" w:rsidP="00C90F50">
      <w:pPr>
        <w:pStyle w:val="4"/>
      </w:pPr>
      <w:r>
        <w:rPr>
          <w:rFonts w:hint="eastAsia"/>
        </w:rPr>
        <w:lastRenderedPageBreak/>
        <w:t xml:space="preserve"> 对</w:t>
      </w:r>
      <w:r>
        <w:t>分析后的目标进行</w:t>
      </w:r>
      <w:r>
        <w:rPr>
          <w:rFonts w:hint="eastAsia"/>
        </w:rPr>
        <w:t>总结</w:t>
      </w:r>
      <w:r>
        <w:t>归纳</w:t>
      </w:r>
    </w:p>
    <w:p w14:paraId="0695AEE0" w14:textId="37628A96" w:rsidR="008C1E21" w:rsidRDefault="008C1E21" w:rsidP="008C1E21"/>
    <w:p w14:paraId="5A6B73B5" w14:textId="10786157" w:rsidR="008C1E21" w:rsidRDefault="008C1E21" w:rsidP="008C1E21">
      <w:r>
        <w:rPr>
          <w:rFonts w:hint="eastAsia"/>
        </w:rPr>
        <w:t>对3.1节</w:t>
      </w:r>
      <w:r>
        <w:t>中对目标分析</w:t>
      </w:r>
      <w:r>
        <w:rPr>
          <w:rFonts w:hint="eastAsia"/>
        </w:rPr>
        <w:t>进行</w:t>
      </w:r>
      <w:r>
        <w:t>分析的结果</w:t>
      </w:r>
      <w:r>
        <w:rPr>
          <w:rFonts w:hint="eastAsia"/>
        </w:rPr>
        <w:t>，</w:t>
      </w:r>
      <w:r>
        <w:t>进行统一的分析和归纳，</w:t>
      </w:r>
      <w:r>
        <w:rPr>
          <w:rFonts w:hint="eastAsia"/>
        </w:rPr>
        <w:t>仍然</w:t>
      </w:r>
      <w:r>
        <w:t>按照分类，得出以下的证据性要</w:t>
      </w:r>
      <w:r>
        <w:rPr>
          <w:rFonts w:hint="eastAsia"/>
        </w:rPr>
        <w:t>求。</w:t>
      </w:r>
    </w:p>
    <w:p w14:paraId="753AF73B" w14:textId="67AD3829" w:rsidR="008C1E21" w:rsidRDefault="008C1E21" w:rsidP="008C1E21">
      <w:pPr>
        <w:pStyle w:val="a3"/>
        <w:numPr>
          <w:ilvl w:val="0"/>
          <w:numId w:val="10"/>
        </w:numPr>
        <w:ind w:firstLineChars="0"/>
      </w:pPr>
      <w:r>
        <w:rPr>
          <w:rFonts w:hint="eastAsia"/>
        </w:rPr>
        <w:t>人工</w:t>
      </w:r>
      <w:r>
        <w:t>进行审查</w:t>
      </w:r>
      <w:r>
        <w:rPr>
          <w:rFonts w:hint="eastAsia"/>
        </w:rPr>
        <w:t>的</w:t>
      </w:r>
      <w:r>
        <w:t>部分</w:t>
      </w:r>
    </w:p>
    <w:p w14:paraId="28087640" w14:textId="67AD3829" w:rsidR="008C1E21" w:rsidRDefault="008C1E21" w:rsidP="008C1E21">
      <w:pPr>
        <w:pStyle w:val="a3"/>
        <w:numPr>
          <w:ilvl w:val="0"/>
          <w:numId w:val="10"/>
        </w:numPr>
        <w:ind w:firstLineChars="0"/>
      </w:pPr>
      <w:r>
        <w:rPr>
          <w:rFonts w:hint="eastAsia"/>
        </w:rPr>
        <w:t>根据</w:t>
      </w:r>
      <w:r>
        <w:t>流程进行审查的部分</w:t>
      </w:r>
    </w:p>
    <w:p w14:paraId="40675AC8" w14:textId="22F1961B" w:rsidR="008C1E21" w:rsidRPr="008C1E21" w:rsidRDefault="008C1E21" w:rsidP="008C1E21">
      <w:pPr>
        <w:pStyle w:val="a3"/>
        <w:numPr>
          <w:ilvl w:val="0"/>
          <w:numId w:val="10"/>
        </w:numPr>
        <w:ind w:firstLineChars="0"/>
        <w:rPr>
          <w:rFonts w:hint="eastAsia"/>
        </w:rPr>
      </w:pPr>
      <w:r>
        <w:rPr>
          <w:rFonts w:hint="eastAsia"/>
        </w:rPr>
        <w:t>根据</w:t>
      </w:r>
      <w:r>
        <w:t>配置项数据审查的部分</w:t>
      </w:r>
    </w:p>
    <w:p w14:paraId="7FDEA3D9" w14:textId="1B40A7BB" w:rsidR="008C1E21" w:rsidRDefault="008C1E21" w:rsidP="008C1E21"/>
    <w:p w14:paraId="1A6F79FE" w14:textId="41A7BC92" w:rsidR="008C1E21" w:rsidRDefault="008C1E21" w:rsidP="008C1E21"/>
    <w:tbl>
      <w:tblPr>
        <w:tblStyle w:val="af8"/>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8C1E21" w14:paraId="4BFA11D3" w14:textId="77777777" w:rsidTr="008C1E21">
        <w:tc>
          <w:tcPr>
            <w:tcW w:w="829" w:type="dxa"/>
          </w:tcPr>
          <w:p w14:paraId="35F22B09" w14:textId="3115D3B8" w:rsidR="008C1E21" w:rsidRDefault="008C1E21" w:rsidP="008C1E21">
            <w:pPr>
              <w:rPr>
                <w:rFonts w:hint="eastAsia"/>
              </w:rPr>
            </w:pPr>
          </w:p>
        </w:tc>
        <w:tc>
          <w:tcPr>
            <w:tcW w:w="829" w:type="dxa"/>
          </w:tcPr>
          <w:p w14:paraId="2669D6C2" w14:textId="77777777" w:rsidR="008C1E21" w:rsidRDefault="008C1E21" w:rsidP="008C1E21">
            <w:pPr>
              <w:rPr>
                <w:rFonts w:hint="eastAsia"/>
              </w:rPr>
            </w:pPr>
          </w:p>
        </w:tc>
        <w:tc>
          <w:tcPr>
            <w:tcW w:w="829" w:type="dxa"/>
          </w:tcPr>
          <w:p w14:paraId="456085D3" w14:textId="77777777" w:rsidR="008C1E21" w:rsidRDefault="008C1E21" w:rsidP="008C1E21">
            <w:pPr>
              <w:rPr>
                <w:rFonts w:hint="eastAsia"/>
              </w:rPr>
            </w:pPr>
          </w:p>
        </w:tc>
        <w:tc>
          <w:tcPr>
            <w:tcW w:w="829" w:type="dxa"/>
          </w:tcPr>
          <w:p w14:paraId="22FAD615" w14:textId="77777777" w:rsidR="008C1E21" w:rsidRDefault="008C1E21" w:rsidP="008C1E21">
            <w:pPr>
              <w:rPr>
                <w:rFonts w:hint="eastAsia"/>
              </w:rPr>
            </w:pPr>
          </w:p>
        </w:tc>
        <w:tc>
          <w:tcPr>
            <w:tcW w:w="830" w:type="dxa"/>
          </w:tcPr>
          <w:p w14:paraId="0BF3A2B9" w14:textId="77777777" w:rsidR="008C1E21" w:rsidRDefault="008C1E21" w:rsidP="008C1E21">
            <w:pPr>
              <w:rPr>
                <w:rFonts w:hint="eastAsia"/>
              </w:rPr>
            </w:pPr>
          </w:p>
        </w:tc>
        <w:tc>
          <w:tcPr>
            <w:tcW w:w="830" w:type="dxa"/>
          </w:tcPr>
          <w:p w14:paraId="1CB64470" w14:textId="77777777" w:rsidR="008C1E21" w:rsidRDefault="008C1E21" w:rsidP="008C1E21">
            <w:pPr>
              <w:rPr>
                <w:rFonts w:hint="eastAsia"/>
              </w:rPr>
            </w:pPr>
          </w:p>
        </w:tc>
        <w:tc>
          <w:tcPr>
            <w:tcW w:w="830" w:type="dxa"/>
          </w:tcPr>
          <w:p w14:paraId="176C3D21" w14:textId="77777777" w:rsidR="008C1E21" w:rsidRDefault="008C1E21" w:rsidP="008C1E21">
            <w:pPr>
              <w:rPr>
                <w:rFonts w:hint="eastAsia"/>
              </w:rPr>
            </w:pPr>
          </w:p>
        </w:tc>
        <w:tc>
          <w:tcPr>
            <w:tcW w:w="830" w:type="dxa"/>
          </w:tcPr>
          <w:p w14:paraId="2E71D68F" w14:textId="77777777" w:rsidR="008C1E21" w:rsidRDefault="008C1E21" w:rsidP="008C1E21">
            <w:pPr>
              <w:rPr>
                <w:rFonts w:hint="eastAsia"/>
              </w:rPr>
            </w:pPr>
          </w:p>
        </w:tc>
        <w:tc>
          <w:tcPr>
            <w:tcW w:w="830" w:type="dxa"/>
          </w:tcPr>
          <w:p w14:paraId="6040EEEF" w14:textId="77777777" w:rsidR="008C1E21" w:rsidRDefault="008C1E21" w:rsidP="008C1E21">
            <w:pPr>
              <w:rPr>
                <w:rFonts w:hint="eastAsia"/>
              </w:rPr>
            </w:pPr>
          </w:p>
        </w:tc>
        <w:tc>
          <w:tcPr>
            <w:tcW w:w="830" w:type="dxa"/>
          </w:tcPr>
          <w:p w14:paraId="361B2F80" w14:textId="77777777" w:rsidR="008C1E21" w:rsidRDefault="008C1E21" w:rsidP="008C1E21">
            <w:pPr>
              <w:rPr>
                <w:rFonts w:hint="eastAsia"/>
              </w:rPr>
            </w:pPr>
          </w:p>
        </w:tc>
      </w:tr>
      <w:tr w:rsidR="008C1E21" w14:paraId="0385B4A3" w14:textId="77777777" w:rsidTr="008C1E21">
        <w:tc>
          <w:tcPr>
            <w:tcW w:w="829" w:type="dxa"/>
          </w:tcPr>
          <w:p w14:paraId="538A9AB3" w14:textId="77777777" w:rsidR="008C1E21" w:rsidRDefault="008C1E21" w:rsidP="008C1E21">
            <w:pPr>
              <w:rPr>
                <w:rFonts w:hint="eastAsia"/>
              </w:rPr>
            </w:pPr>
          </w:p>
        </w:tc>
        <w:tc>
          <w:tcPr>
            <w:tcW w:w="829" w:type="dxa"/>
          </w:tcPr>
          <w:p w14:paraId="075DB712" w14:textId="77777777" w:rsidR="008C1E21" w:rsidRDefault="008C1E21" w:rsidP="008C1E21">
            <w:pPr>
              <w:rPr>
                <w:rFonts w:hint="eastAsia"/>
              </w:rPr>
            </w:pPr>
          </w:p>
        </w:tc>
        <w:tc>
          <w:tcPr>
            <w:tcW w:w="829" w:type="dxa"/>
          </w:tcPr>
          <w:p w14:paraId="3144F28D" w14:textId="77777777" w:rsidR="008C1E21" w:rsidRDefault="008C1E21" w:rsidP="008C1E21">
            <w:pPr>
              <w:rPr>
                <w:rFonts w:hint="eastAsia"/>
              </w:rPr>
            </w:pPr>
          </w:p>
        </w:tc>
        <w:tc>
          <w:tcPr>
            <w:tcW w:w="829" w:type="dxa"/>
          </w:tcPr>
          <w:p w14:paraId="3D19C9DD" w14:textId="77777777" w:rsidR="008C1E21" w:rsidRDefault="008C1E21" w:rsidP="008C1E21">
            <w:pPr>
              <w:rPr>
                <w:rFonts w:hint="eastAsia"/>
              </w:rPr>
            </w:pPr>
          </w:p>
        </w:tc>
        <w:tc>
          <w:tcPr>
            <w:tcW w:w="830" w:type="dxa"/>
          </w:tcPr>
          <w:p w14:paraId="2161F76F" w14:textId="77777777" w:rsidR="008C1E21" w:rsidRDefault="008C1E21" w:rsidP="008C1E21">
            <w:pPr>
              <w:rPr>
                <w:rFonts w:hint="eastAsia"/>
              </w:rPr>
            </w:pPr>
          </w:p>
        </w:tc>
        <w:tc>
          <w:tcPr>
            <w:tcW w:w="830" w:type="dxa"/>
          </w:tcPr>
          <w:p w14:paraId="465E1020" w14:textId="77777777" w:rsidR="008C1E21" w:rsidRDefault="008C1E21" w:rsidP="008C1E21">
            <w:pPr>
              <w:rPr>
                <w:rFonts w:hint="eastAsia"/>
              </w:rPr>
            </w:pPr>
          </w:p>
        </w:tc>
        <w:tc>
          <w:tcPr>
            <w:tcW w:w="830" w:type="dxa"/>
          </w:tcPr>
          <w:p w14:paraId="219D7B50" w14:textId="77777777" w:rsidR="008C1E21" w:rsidRDefault="008C1E21" w:rsidP="008C1E21">
            <w:pPr>
              <w:rPr>
                <w:rFonts w:hint="eastAsia"/>
              </w:rPr>
            </w:pPr>
          </w:p>
        </w:tc>
        <w:tc>
          <w:tcPr>
            <w:tcW w:w="830" w:type="dxa"/>
          </w:tcPr>
          <w:p w14:paraId="31905DD1" w14:textId="77777777" w:rsidR="008C1E21" w:rsidRDefault="008C1E21" w:rsidP="008C1E21">
            <w:pPr>
              <w:rPr>
                <w:rFonts w:hint="eastAsia"/>
              </w:rPr>
            </w:pPr>
          </w:p>
        </w:tc>
        <w:tc>
          <w:tcPr>
            <w:tcW w:w="830" w:type="dxa"/>
          </w:tcPr>
          <w:p w14:paraId="0A6BE5C8" w14:textId="77777777" w:rsidR="008C1E21" w:rsidRDefault="008C1E21" w:rsidP="008C1E21">
            <w:pPr>
              <w:rPr>
                <w:rFonts w:hint="eastAsia"/>
              </w:rPr>
            </w:pPr>
          </w:p>
        </w:tc>
        <w:tc>
          <w:tcPr>
            <w:tcW w:w="830" w:type="dxa"/>
          </w:tcPr>
          <w:p w14:paraId="685AEEBD" w14:textId="77777777" w:rsidR="008C1E21" w:rsidRDefault="008C1E21" w:rsidP="008C1E21">
            <w:pPr>
              <w:rPr>
                <w:rFonts w:hint="eastAsia"/>
              </w:rPr>
            </w:pPr>
          </w:p>
        </w:tc>
      </w:tr>
      <w:tr w:rsidR="008C1E21" w14:paraId="59262EA1" w14:textId="77777777" w:rsidTr="008C1E21">
        <w:tc>
          <w:tcPr>
            <w:tcW w:w="829" w:type="dxa"/>
          </w:tcPr>
          <w:p w14:paraId="3B6F7AE0" w14:textId="77777777" w:rsidR="008C1E21" w:rsidRDefault="008C1E21" w:rsidP="008C1E21">
            <w:pPr>
              <w:rPr>
                <w:rFonts w:hint="eastAsia"/>
              </w:rPr>
            </w:pPr>
          </w:p>
        </w:tc>
        <w:tc>
          <w:tcPr>
            <w:tcW w:w="829" w:type="dxa"/>
          </w:tcPr>
          <w:p w14:paraId="3EC9BCEA" w14:textId="77777777" w:rsidR="008C1E21" w:rsidRDefault="008C1E21" w:rsidP="008C1E21">
            <w:pPr>
              <w:rPr>
                <w:rFonts w:hint="eastAsia"/>
              </w:rPr>
            </w:pPr>
          </w:p>
        </w:tc>
        <w:tc>
          <w:tcPr>
            <w:tcW w:w="829" w:type="dxa"/>
          </w:tcPr>
          <w:p w14:paraId="5C61392B" w14:textId="77777777" w:rsidR="008C1E21" w:rsidRDefault="008C1E21" w:rsidP="008C1E21">
            <w:pPr>
              <w:rPr>
                <w:rFonts w:hint="eastAsia"/>
              </w:rPr>
            </w:pPr>
          </w:p>
        </w:tc>
        <w:tc>
          <w:tcPr>
            <w:tcW w:w="829" w:type="dxa"/>
          </w:tcPr>
          <w:p w14:paraId="18DB107F" w14:textId="77777777" w:rsidR="008C1E21" w:rsidRDefault="008C1E21" w:rsidP="008C1E21">
            <w:pPr>
              <w:rPr>
                <w:rFonts w:hint="eastAsia"/>
              </w:rPr>
            </w:pPr>
          </w:p>
        </w:tc>
        <w:tc>
          <w:tcPr>
            <w:tcW w:w="830" w:type="dxa"/>
          </w:tcPr>
          <w:p w14:paraId="2714A4DD" w14:textId="77777777" w:rsidR="008C1E21" w:rsidRDefault="008C1E21" w:rsidP="008C1E21">
            <w:pPr>
              <w:rPr>
                <w:rFonts w:hint="eastAsia"/>
              </w:rPr>
            </w:pPr>
          </w:p>
        </w:tc>
        <w:tc>
          <w:tcPr>
            <w:tcW w:w="830" w:type="dxa"/>
          </w:tcPr>
          <w:p w14:paraId="5E058C1F" w14:textId="77777777" w:rsidR="008C1E21" w:rsidRDefault="008C1E21" w:rsidP="008C1E21">
            <w:pPr>
              <w:rPr>
                <w:rFonts w:hint="eastAsia"/>
              </w:rPr>
            </w:pPr>
          </w:p>
        </w:tc>
        <w:tc>
          <w:tcPr>
            <w:tcW w:w="830" w:type="dxa"/>
          </w:tcPr>
          <w:p w14:paraId="15DD794D" w14:textId="77777777" w:rsidR="008C1E21" w:rsidRDefault="008C1E21" w:rsidP="008C1E21">
            <w:pPr>
              <w:rPr>
                <w:rFonts w:hint="eastAsia"/>
              </w:rPr>
            </w:pPr>
          </w:p>
        </w:tc>
        <w:tc>
          <w:tcPr>
            <w:tcW w:w="830" w:type="dxa"/>
          </w:tcPr>
          <w:p w14:paraId="6C8331FF" w14:textId="77777777" w:rsidR="008C1E21" w:rsidRDefault="008C1E21" w:rsidP="008C1E21">
            <w:pPr>
              <w:rPr>
                <w:rFonts w:hint="eastAsia"/>
              </w:rPr>
            </w:pPr>
          </w:p>
        </w:tc>
        <w:tc>
          <w:tcPr>
            <w:tcW w:w="830" w:type="dxa"/>
          </w:tcPr>
          <w:p w14:paraId="0021F83B" w14:textId="77777777" w:rsidR="008C1E21" w:rsidRDefault="008C1E21" w:rsidP="008C1E21">
            <w:pPr>
              <w:rPr>
                <w:rFonts w:hint="eastAsia"/>
              </w:rPr>
            </w:pPr>
          </w:p>
        </w:tc>
        <w:tc>
          <w:tcPr>
            <w:tcW w:w="830" w:type="dxa"/>
          </w:tcPr>
          <w:p w14:paraId="323C94D3" w14:textId="77777777" w:rsidR="008C1E21" w:rsidRDefault="008C1E21" w:rsidP="008C1E21">
            <w:pPr>
              <w:rPr>
                <w:rFonts w:hint="eastAsia"/>
              </w:rPr>
            </w:pPr>
          </w:p>
        </w:tc>
      </w:tr>
      <w:tr w:rsidR="008C1E21" w14:paraId="1C0DDFDD" w14:textId="77777777" w:rsidTr="008C1E21">
        <w:tc>
          <w:tcPr>
            <w:tcW w:w="829" w:type="dxa"/>
          </w:tcPr>
          <w:p w14:paraId="28D7C5C2" w14:textId="77777777" w:rsidR="008C1E21" w:rsidRDefault="008C1E21" w:rsidP="008C1E21">
            <w:pPr>
              <w:rPr>
                <w:rFonts w:hint="eastAsia"/>
              </w:rPr>
            </w:pPr>
          </w:p>
        </w:tc>
        <w:tc>
          <w:tcPr>
            <w:tcW w:w="829" w:type="dxa"/>
          </w:tcPr>
          <w:p w14:paraId="78CA7332" w14:textId="77777777" w:rsidR="008C1E21" w:rsidRDefault="008C1E21" w:rsidP="008C1E21">
            <w:pPr>
              <w:rPr>
                <w:rFonts w:hint="eastAsia"/>
              </w:rPr>
            </w:pPr>
          </w:p>
        </w:tc>
        <w:tc>
          <w:tcPr>
            <w:tcW w:w="829" w:type="dxa"/>
          </w:tcPr>
          <w:p w14:paraId="09B24F8F" w14:textId="77777777" w:rsidR="008C1E21" w:rsidRDefault="008C1E21" w:rsidP="008C1E21">
            <w:pPr>
              <w:rPr>
                <w:rFonts w:hint="eastAsia"/>
              </w:rPr>
            </w:pPr>
          </w:p>
        </w:tc>
        <w:tc>
          <w:tcPr>
            <w:tcW w:w="829" w:type="dxa"/>
          </w:tcPr>
          <w:p w14:paraId="18A2E74F" w14:textId="77777777" w:rsidR="008C1E21" w:rsidRDefault="008C1E21" w:rsidP="008C1E21">
            <w:pPr>
              <w:rPr>
                <w:rFonts w:hint="eastAsia"/>
              </w:rPr>
            </w:pPr>
          </w:p>
        </w:tc>
        <w:tc>
          <w:tcPr>
            <w:tcW w:w="830" w:type="dxa"/>
          </w:tcPr>
          <w:p w14:paraId="3C908AAE" w14:textId="77777777" w:rsidR="008C1E21" w:rsidRDefault="008C1E21" w:rsidP="008C1E21">
            <w:pPr>
              <w:rPr>
                <w:rFonts w:hint="eastAsia"/>
              </w:rPr>
            </w:pPr>
          </w:p>
        </w:tc>
        <w:tc>
          <w:tcPr>
            <w:tcW w:w="830" w:type="dxa"/>
          </w:tcPr>
          <w:p w14:paraId="10250BE8" w14:textId="77777777" w:rsidR="008C1E21" w:rsidRDefault="008C1E21" w:rsidP="008C1E21">
            <w:pPr>
              <w:rPr>
                <w:rFonts w:hint="eastAsia"/>
              </w:rPr>
            </w:pPr>
          </w:p>
        </w:tc>
        <w:tc>
          <w:tcPr>
            <w:tcW w:w="830" w:type="dxa"/>
          </w:tcPr>
          <w:p w14:paraId="78467CD3" w14:textId="77777777" w:rsidR="008C1E21" w:rsidRDefault="008C1E21" w:rsidP="008C1E21">
            <w:pPr>
              <w:rPr>
                <w:rFonts w:hint="eastAsia"/>
              </w:rPr>
            </w:pPr>
          </w:p>
        </w:tc>
        <w:tc>
          <w:tcPr>
            <w:tcW w:w="830" w:type="dxa"/>
          </w:tcPr>
          <w:p w14:paraId="432F97AC" w14:textId="77777777" w:rsidR="008C1E21" w:rsidRDefault="008C1E21" w:rsidP="008C1E21">
            <w:pPr>
              <w:rPr>
                <w:rFonts w:hint="eastAsia"/>
              </w:rPr>
            </w:pPr>
          </w:p>
        </w:tc>
        <w:tc>
          <w:tcPr>
            <w:tcW w:w="830" w:type="dxa"/>
          </w:tcPr>
          <w:p w14:paraId="13DA866A" w14:textId="77777777" w:rsidR="008C1E21" w:rsidRDefault="008C1E21" w:rsidP="008C1E21">
            <w:pPr>
              <w:rPr>
                <w:rFonts w:hint="eastAsia"/>
              </w:rPr>
            </w:pPr>
          </w:p>
        </w:tc>
        <w:tc>
          <w:tcPr>
            <w:tcW w:w="830" w:type="dxa"/>
          </w:tcPr>
          <w:p w14:paraId="41635DAF" w14:textId="77777777" w:rsidR="008C1E21" w:rsidRDefault="008C1E21" w:rsidP="008C1E21">
            <w:pPr>
              <w:rPr>
                <w:rFonts w:hint="eastAsia"/>
              </w:rPr>
            </w:pPr>
          </w:p>
        </w:tc>
      </w:tr>
      <w:tr w:rsidR="008C1E21" w14:paraId="3E2F662C" w14:textId="77777777" w:rsidTr="008C1E21">
        <w:tc>
          <w:tcPr>
            <w:tcW w:w="829" w:type="dxa"/>
          </w:tcPr>
          <w:p w14:paraId="5B51DA3B" w14:textId="77777777" w:rsidR="008C1E21" w:rsidRDefault="008C1E21" w:rsidP="008C1E21">
            <w:pPr>
              <w:rPr>
                <w:rFonts w:hint="eastAsia"/>
              </w:rPr>
            </w:pPr>
          </w:p>
        </w:tc>
        <w:tc>
          <w:tcPr>
            <w:tcW w:w="829" w:type="dxa"/>
          </w:tcPr>
          <w:p w14:paraId="6E2DE512" w14:textId="77777777" w:rsidR="008C1E21" w:rsidRDefault="008C1E21" w:rsidP="008C1E21">
            <w:pPr>
              <w:rPr>
                <w:rFonts w:hint="eastAsia"/>
              </w:rPr>
            </w:pPr>
          </w:p>
        </w:tc>
        <w:tc>
          <w:tcPr>
            <w:tcW w:w="829" w:type="dxa"/>
          </w:tcPr>
          <w:p w14:paraId="71B9C2FF" w14:textId="77777777" w:rsidR="008C1E21" w:rsidRDefault="008C1E21" w:rsidP="008C1E21">
            <w:pPr>
              <w:rPr>
                <w:rFonts w:hint="eastAsia"/>
              </w:rPr>
            </w:pPr>
          </w:p>
        </w:tc>
        <w:tc>
          <w:tcPr>
            <w:tcW w:w="829" w:type="dxa"/>
          </w:tcPr>
          <w:p w14:paraId="7E7A9A5B" w14:textId="77777777" w:rsidR="008C1E21" w:rsidRDefault="008C1E21" w:rsidP="008C1E21">
            <w:pPr>
              <w:rPr>
                <w:rFonts w:hint="eastAsia"/>
              </w:rPr>
            </w:pPr>
          </w:p>
        </w:tc>
        <w:tc>
          <w:tcPr>
            <w:tcW w:w="830" w:type="dxa"/>
          </w:tcPr>
          <w:p w14:paraId="4080A0A6" w14:textId="77777777" w:rsidR="008C1E21" w:rsidRDefault="008C1E21" w:rsidP="008C1E21">
            <w:pPr>
              <w:rPr>
                <w:rFonts w:hint="eastAsia"/>
              </w:rPr>
            </w:pPr>
          </w:p>
        </w:tc>
        <w:tc>
          <w:tcPr>
            <w:tcW w:w="830" w:type="dxa"/>
          </w:tcPr>
          <w:p w14:paraId="219FE96E" w14:textId="77777777" w:rsidR="008C1E21" w:rsidRDefault="008C1E21" w:rsidP="008C1E21">
            <w:pPr>
              <w:rPr>
                <w:rFonts w:hint="eastAsia"/>
              </w:rPr>
            </w:pPr>
          </w:p>
        </w:tc>
        <w:tc>
          <w:tcPr>
            <w:tcW w:w="830" w:type="dxa"/>
          </w:tcPr>
          <w:p w14:paraId="0ECAF4BC" w14:textId="77777777" w:rsidR="008C1E21" w:rsidRDefault="008C1E21" w:rsidP="008C1E21">
            <w:pPr>
              <w:rPr>
                <w:rFonts w:hint="eastAsia"/>
              </w:rPr>
            </w:pPr>
          </w:p>
        </w:tc>
        <w:tc>
          <w:tcPr>
            <w:tcW w:w="830" w:type="dxa"/>
          </w:tcPr>
          <w:p w14:paraId="1B1B869F" w14:textId="77777777" w:rsidR="008C1E21" w:rsidRDefault="008C1E21" w:rsidP="008C1E21">
            <w:pPr>
              <w:rPr>
                <w:rFonts w:hint="eastAsia"/>
              </w:rPr>
            </w:pPr>
          </w:p>
        </w:tc>
        <w:tc>
          <w:tcPr>
            <w:tcW w:w="830" w:type="dxa"/>
          </w:tcPr>
          <w:p w14:paraId="0A084FB1" w14:textId="77777777" w:rsidR="008C1E21" w:rsidRDefault="008C1E21" w:rsidP="008C1E21">
            <w:pPr>
              <w:rPr>
                <w:rFonts w:hint="eastAsia"/>
              </w:rPr>
            </w:pPr>
          </w:p>
        </w:tc>
        <w:tc>
          <w:tcPr>
            <w:tcW w:w="830" w:type="dxa"/>
          </w:tcPr>
          <w:p w14:paraId="7BE5E92D" w14:textId="77777777" w:rsidR="008C1E21" w:rsidRDefault="008C1E21" w:rsidP="008C1E21">
            <w:pPr>
              <w:rPr>
                <w:rFonts w:hint="eastAsia"/>
              </w:rPr>
            </w:pPr>
          </w:p>
        </w:tc>
      </w:tr>
      <w:tr w:rsidR="008C1E21" w14:paraId="713A6DD8" w14:textId="77777777" w:rsidTr="008C1E21">
        <w:tc>
          <w:tcPr>
            <w:tcW w:w="829" w:type="dxa"/>
          </w:tcPr>
          <w:p w14:paraId="3B6F8585" w14:textId="77777777" w:rsidR="008C1E21" w:rsidRDefault="008C1E21" w:rsidP="008C1E21">
            <w:pPr>
              <w:rPr>
                <w:rFonts w:hint="eastAsia"/>
              </w:rPr>
            </w:pPr>
          </w:p>
        </w:tc>
        <w:tc>
          <w:tcPr>
            <w:tcW w:w="829" w:type="dxa"/>
          </w:tcPr>
          <w:p w14:paraId="4062097F" w14:textId="77777777" w:rsidR="008C1E21" w:rsidRDefault="008C1E21" w:rsidP="008C1E21">
            <w:pPr>
              <w:rPr>
                <w:rFonts w:hint="eastAsia"/>
              </w:rPr>
            </w:pPr>
          </w:p>
        </w:tc>
        <w:tc>
          <w:tcPr>
            <w:tcW w:w="829" w:type="dxa"/>
          </w:tcPr>
          <w:p w14:paraId="0C13203C" w14:textId="77777777" w:rsidR="008C1E21" w:rsidRDefault="008C1E21" w:rsidP="008C1E21">
            <w:pPr>
              <w:rPr>
                <w:rFonts w:hint="eastAsia"/>
              </w:rPr>
            </w:pPr>
          </w:p>
        </w:tc>
        <w:tc>
          <w:tcPr>
            <w:tcW w:w="829" w:type="dxa"/>
          </w:tcPr>
          <w:p w14:paraId="54C86221" w14:textId="77777777" w:rsidR="008C1E21" w:rsidRDefault="008C1E21" w:rsidP="008C1E21">
            <w:pPr>
              <w:rPr>
                <w:rFonts w:hint="eastAsia"/>
              </w:rPr>
            </w:pPr>
          </w:p>
        </w:tc>
        <w:tc>
          <w:tcPr>
            <w:tcW w:w="830" w:type="dxa"/>
          </w:tcPr>
          <w:p w14:paraId="26697F01" w14:textId="77777777" w:rsidR="008C1E21" w:rsidRDefault="008C1E21" w:rsidP="008C1E21">
            <w:pPr>
              <w:rPr>
                <w:rFonts w:hint="eastAsia"/>
              </w:rPr>
            </w:pPr>
          </w:p>
        </w:tc>
        <w:tc>
          <w:tcPr>
            <w:tcW w:w="830" w:type="dxa"/>
          </w:tcPr>
          <w:p w14:paraId="383A1C3C" w14:textId="77777777" w:rsidR="008C1E21" w:rsidRDefault="008C1E21" w:rsidP="008C1E21">
            <w:pPr>
              <w:rPr>
                <w:rFonts w:hint="eastAsia"/>
              </w:rPr>
            </w:pPr>
          </w:p>
        </w:tc>
        <w:tc>
          <w:tcPr>
            <w:tcW w:w="830" w:type="dxa"/>
          </w:tcPr>
          <w:p w14:paraId="2859FF97" w14:textId="77777777" w:rsidR="008C1E21" w:rsidRDefault="008C1E21" w:rsidP="008C1E21">
            <w:pPr>
              <w:rPr>
                <w:rFonts w:hint="eastAsia"/>
              </w:rPr>
            </w:pPr>
          </w:p>
        </w:tc>
        <w:tc>
          <w:tcPr>
            <w:tcW w:w="830" w:type="dxa"/>
          </w:tcPr>
          <w:p w14:paraId="1FAF1CDF" w14:textId="77777777" w:rsidR="008C1E21" w:rsidRDefault="008C1E21" w:rsidP="008C1E21">
            <w:pPr>
              <w:rPr>
                <w:rFonts w:hint="eastAsia"/>
              </w:rPr>
            </w:pPr>
          </w:p>
        </w:tc>
        <w:tc>
          <w:tcPr>
            <w:tcW w:w="830" w:type="dxa"/>
          </w:tcPr>
          <w:p w14:paraId="1BF368C3" w14:textId="77777777" w:rsidR="008C1E21" w:rsidRDefault="008C1E21" w:rsidP="008C1E21">
            <w:pPr>
              <w:rPr>
                <w:rFonts w:hint="eastAsia"/>
              </w:rPr>
            </w:pPr>
          </w:p>
        </w:tc>
        <w:tc>
          <w:tcPr>
            <w:tcW w:w="830" w:type="dxa"/>
          </w:tcPr>
          <w:p w14:paraId="6406BAD5" w14:textId="77777777" w:rsidR="008C1E21" w:rsidRDefault="008C1E21" w:rsidP="008C1E21">
            <w:pPr>
              <w:rPr>
                <w:rFonts w:hint="eastAsia"/>
              </w:rPr>
            </w:pPr>
          </w:p>
        </w:tc>
      </w:tr>
      <w:tr w:rsidR="008C1E21" w14:paraId="14E15BA2" w14:textId="77777777" w:rsidTr="008C1E21">
        <w:tc>
          <w:tcPr>
            <w:tcW w:w="829" w:type="dxa"/>
          </w:tcPr>
          <w:p w14:paraId="6994E9F5" w14:textId="77777777" w:rsidR="008C1E21" w:rsidRDefault="008C1E21" w:rsidP="008C1E21">
            <w:pPr>
              <w:rPr>
                <w:rFonts w:hint="eastAsia"/>
              </w:rPr>
            </w:pPr>
          </w:p>
        </w:tc>
        <w:tc>
          <w:tcPr>
            <w:tcW w:w="829" w:type="dxa"/>
          </w:tcPr>
          <w:p w14:paraId="10E04AD3" w14:textId="77777777" w:rsidR="008C1E21" w:rsidRDefault="008C1E21" w:rsidP="008C1E21">
            <w:pPr>
              <w:rPr>
                <w:rFonts w:hint="eastAsia"/>
              </w:rPr>
            </w:pPr>
          </w:p>
        </w:tc>
        <w:tc>
          <w:tcPr>
            <w:tcW w:w="829" w:type="dxa"/>
          </w:tcPr>
          <w:p w14:paraId="07A34CEF" w14:textId="77777777" w:rsidR="008C1E21" w:rsidRDefault="008C1E21" w:rsidP="008C1E21">
            <w:pPr>
              <w:rPr>
                <w:rFonts w:hint="eastAsia"/>
              </w:rPr>
            </w:pPr>
          </w:p>
        </w:tc>
        <w:tc>
          <w:tcPr>
            <w:tcW w:w="829" w:type="dxa"/>
          </w:tcPr>
          <w:p w14:paraId="1ECB1CDB" w14:textId="77777777" w:rsidR="008C1E21" w:rsidRDefault="008C1E21" w:rsidP="008C1E21">
            <w:pPr>
              <w:rPr>
                <w:rFonts w:hint="eastAsia"/>
              </w:rPr>
            </w:pPr>
          </w:p>
        </w:tc>
        <w:tc>
          <w:tcPr>
            <w:tcW w:w="830" w:type="dxa"/>
          </w:tcPr>
          <w:p w14:paraId="711EC197" w14:textId="77777777" w:rsidR="008C1E21" w:rsidRDefault="008C1E21" w:rsidP="008C1E21">
            <w:pPr>
              <w:rPr>
                <w:rFonts w:hint="eastAsia"/>
              </w:rPr>
            </w:pPr>
          </w:p>
        </w:tc>
        <w:tc>
          <w:tcPr>
            <w:tcW w:w="830" w:type="dxa"/>
          </w:tcPr>
          <w:p w14:paraId="43F5BB5C" w14:textId="77777777" w:rsidR="008C1E21" w:rsidRDefault="008C1E21" w:rsidP="008C1E21">
            <w:pPr>
              <w:rPr>
                <w:rFonts w:hint="eastAsia"/>
              </w:rPr>
            </w:pPr>
          </w:p>
        </w:tc>
        <w:tc>
          <w:tcPr>
            <w:tcW w:w="830" w:type="dxa"/>
          </w:tcPr>
          <w:p w14:paraId="45219BDA" w14:textId="77777777" w:rsidR="008C1E21" w:rsidRDefault="008C1E21" w:rsidP="008C1E21">
            <w:pPr>
              <w:rPr>
                <w:rFonts w:hint="eastAsia"/>
              </w:rPr>
            </w:pPr>
          </w:p>
        </w:tc>
        <w:tc>
          <w:tcPr>
            <w:tcW w:w="830" w:type="dxa"/>
          </w:tcPr>
          <w:p w14:paraId="3564D575" w14:textId="77777777" w:rsidR="008C1E21" w:rsidRDefault="008C1E21" w:rsidP="008C1E21">
            <w:pPr>
              <w:rPr>
                <w:rFonts w:hint="eastAsia"/>
              </w:rPr>
            </w:pPr>
          </w:p>
        </w:tc>
        <w:tc>
          <w:tcPr>
            <w:tcW w:w="830" w:type="dxa"/>
          </w:tcPr>
          <w:p w14:paraId="785DCC7B" w14:textId="77777777" w:rsidR="008C1E21" w:rsidRDefault="008C1E21" w:rsidP="008C1E21">
            <w:pPr>
              <w:rPr>
                <w:rFonts w:hint="eastAsia"/>
              </w:rPr>
            </w:pPr>
          </w:p>
        </w:tc>
        <w:tc>
          <w:tcPr>
            <w:tcW w:w="830" w:type="dxa"/>
          </w:tcPr>
          <w:p w14:paraId="417A88DD" w14:textId="77777777" w:rsidR="008C1E21" w:rsidRDefault="008C1E21" w:rsidP="008C1E21">
            <w:pPr>
              <w:rPr>
                <w:rFonts w:hint="eastAsia"/>
              </w:rPr>
            </w:pPr>
          </w:p>
        </w:tc>
      </w:tr>
    </w:tbl>
    <w:p w14:paraId="102E52FD" w14:textId="77777777" w:rsidR="008C1E21" w:rsidRPr="008C1E21" w:rsidRDefault="008C1E21" w:rsidP="008C1E21">
      <w:pPr>
        <w:rPr>
          <w:rFonts w:hint="eastAsia"/>
        </w:rPr>
      </w:pPr>
    </w:p>
    <w:p w14:paraId="5E00C91D" w14:textId="047CE424" w:rsidR="00131B21" w:rsidRDefault="00A24785" w:rsidP="00A24785">
      <w:pPr>
        <w:pStyle w:val="3"/>
      </w:pPr>
      <w:r>
        <w:rPr>
          <w:rFonts w:hint="eastAsia"/>
        </w:rPr>
        <w:t>统一</w:t>
      </w:r>
      <w:r>
        <w:t>的变更</w:t>
      </w:r>
      <w:r w:rsidR="00131B21">
        <w:rPr>
          <w:rFonts w:hint="eastAsia"/>
        </w:rPr>
        <w:t>流程</w:t>
      </w:r>
    </w:p>
    <w:p w14:paraId="5F3051D3" w14:textId="77777777" w:rsidR="007425E2" w:rsidRDefault="007425E2" w:rsidP="007425E2">
      <w:pPr>
        <w:pStyle w:val="a4"/>
        <w:spacing w:line="360" w:lineRule="exact"/>
        <w:ind w:left="900" w:firstLine="0"/>
      </w:pPr>
      <w:r>
        <w:rPr>
          <w:rFonts w:hint="eastAsia"/>
        </w:rPr>
        <w:t>主要根据GSN</w:t>
      </w:r>
      <w:r>
        <w:t>分析</w:t>
      </w:r>
      <w:r>
        <w:rPr>
          <w:rFonts w:hint="eastAsia"/>
        </w:rPr>
        <w:t>目标</w:t>
      </w:r>
      <w:r>
        <w:t>所得出</w:t>
      </w:r>
      <w:r>
        <w:rPr>
          <w:rFonts w:hint="eastAsia"/>
        </w:rPr>
        <w:t>底层</w:t>
      </w:r>
      <w:r>
        <w:t>目标中对变更</w:t>
      </w:r>
      <w:r>
        <w:rPr>
          <w:rFonts w:hint="eastAsia"/>
        </w:rPr>
        <w:t>流程</w:t>
      </w:r>
      <w:r>
        <w:t>相关的目标要求，提出该统一变更流程。</w:t>
      </w:r>
    </w:p>
    <w:p w14:paraId="5BBFE1E5" w14:textId="2D072D5C" w:rsidR="00AB63F8" w:rsidRDefault="00AB63F8" w:rsidP="00AB63F8">
      <w:pPr>
        <w:pStyle w:val="a4"/>
        <w:spacing w:line="360" w:lineRule="exact"/>
      </w:pPr>
      <w:r>
        <w:rPr>
          <w:rFonts w:hint="eastAsia"/>
        </w:rPr>
        <w:t>根据</w:t>
      </w:r>
      <w:r>
        <w:t>对Do178c</w:t>
      </w:r>
      <w:r>
        <w:rPr>
          <w:rFonts w:hint="eastAsia"/>
        </w:rPr>
        <w:t>的</w:t>
      </w:r>
      <w:r>
        <w:t>分析</w:t>
      </w:r>
      <w:r>
        <w:rPr>
          <w:rFonts w:hint="eastAsia"/>
        </w:rPr>
        <w:t>结果</w:t>
      </w:r>
      <w:r>
        <w:t>，特别是对证据需求的作为依据，</w:t>
      </w:r>
      <w:r w:rsidR="00C90F50">
        <w:rPr>
          <w:rFonts w:hint="eastAsia"/>
        </w:rPr>
        <w:t>结合2.</w:t>
      </w:r>
      <w:r w:rsidR="00C90F50">
        <w:t>n</w:t>
      </w:r>
      <w:r w:rsidR="00C90F50">
        <w:rPr>
          <w:rFonts w:hint="eastAsia"/>
        </w:rPr>
        <w:t>节</w:t>
      </w:r>
      <w:r w:rsidR="00C90F50">
        <w:t>变更</w:t>
      </w:r>
      <w:r w:rsidR="00C90F50">
        <w:rPr>
          <w:rFonts w:hint="eastAsia"/>
        </w:rPr>
        <w:t>管理</w:t>
      </w:r>
      <w:r w:rsidR="00C90F50">
        <w:t>的基本概念和一般过程，</w:t>
      </w:r>
      <w:r>
        <w:t>提出一种</w:t>
      </w:r>
      <w:r>
        <w:rPr>
          <w:rFonts w:hint="eastAsia"/>
        </w:rPr>
        <w:t>用于适航审定</w:t>
      </w:r>
      <w:r>
        <w:t>的</w:t>
      </w:r>
      <w:r>
        <w:rPr>
          <w:rFonts w:hint="eastAsia"/>
        </w:rPr>
        <w:t>变更</w:t>
      </w:r>
      <w:r>
        <w:t>管理的</w:t>
      </w:r>
      <w:r>
        <w:rPr>
          <w:rFonts w:hint="eastAsia"/>
        </w:rPr>
        <w:t>流程</w:t>
      </w:r>
      <w:r>
        <w:t>，在确定该流程的过程中，主要考虑一下几点：</w:t>
      </w:r>
    </w:p>
    <w:p w14:paraId="6B49EAA7" w14:textId="77777777" w:rsidR="00AB63F8" w:rsidRDefault="00AB63F8" w:rsidP="00AB63F8">
      <w:pPr>
        <w:pStyle w:val="a4"/>
        <w:numPr>
          <w:ilvl w:val="0"/>
          <w:numId w:val="6"/>
        </w:numPr>
        <w:spacing w:line="360" w:lineRule="exact"/>
      </w:pPr>
      <w:r>
        <w:rPr>
          <w:rFonts w:hint="eastAsia"/>
        </w:rPr>
        <w:t>该流程必须</w:t>
      </w:r>
      <w:r>
        <w:t>包含Do178c</w:t>
      </w:r>
      <w:r>
        <w:rPr>
          <w:rFonts w:hint="eastAsia"/>
        </w:rPr>
        <w:t>目标</w:t>
      </w:r>
      <w:r>
        <w:t>及过程中所涉及到的变更管理的流程要素及</w:t>
      </w:r>
      <w:r>
        <w:rPr>
          <w:rFonts w:hint="eastAsia"/>
        </w:rPr>
        <w:t>生命</w:t>
      </w:r>
      <w:r>
        <w:t>周期数据的需求</w:t>
      </w:r>
      <w:r>
        <w:rPr>
          <w:rFonts w:hint="eastAsia"/>
        </w:rPr>
        <w:t>，</w:t>
      </w:r>
      <w:r>
        <w:t>否则</w:t>
      </w:r>
      <w:r>
        <w:rPr>
          <w:rFonts w:hint="eastAsia"/>
        </w:rPr>
        <w:t>不符合标准要求</w:t>
      </w:r>
      <w:r>
        <w:t>。</w:t>
      </w:r>
    </w:p>
    <w:p w14:paraId="0DBBE80E" w14:textId="0763E3C3" w:rsidR="00AB63F8" w:rsidRDefault="00AB63F8" w:rsidP="00AB63F8">
      <w:pPr>
        <w:pStyle w:val="a4"/>
        <w:numPr>
          <w:ilvl w:val="0"/>
          <w:numId w:val="6"/>
        </w:numPr>
        <w:spacing w:line="360" w:lineRule="exact"/>
      </w:pPr>
      <w:r>
        <w:rPr>
          <w:rFonts w:hint="eastAsia"/>
        </w:rPr>
        <w:t>该流程</w:t>
      </w:r>
      <w:r>
        <w:t>应该尽量简洁。</w:t>
      </w:r>
      <w:r>
        <w:rPr>
          <w:rFonts w:hint="eastAsia"/>
        </w:rPr>
        <w:t>作为</w:t>
      </w:r>
      <w:r>
        <w:t>审定使用流程，</w:t>
      </w:r>
      <w:r>
        <w:rPr>
          <w:rFonts w:hint="eastAsia"/>
        </w:rPr>
        <w:t>理想</w:t>
      </w:r>
      <w:r>
        <w:t>情况应</w:t>
      </w:r>
      <w:r>
        <w:rPr>
          <w:rFonts w:hint="eastAsia"/>
        </w:rPr>
        <w:t>是</w:t>
      </w:r>
      <w:r>
        <w:t>对于实际开发的流程，</w:t>
      </w:r>
      <w:r>
        <w:rPr>
          <w:rFonts w:hint="eastAsia"/>
        </w:rPr>
        <w:t>既能使</w:t>
      </w:r>
      <w:r>
        <w:t>开发中</w:t>
      </w:r>
      <w:r>
        <w:rPr>
          <w:rFonts w:hint="eastAsia"/>
        </w:rPr>
        <w:t>实际</w:t>
      </w:r>
      <w:r>
        <w:t>使用的流程能够符合关键要素，又不对开发中提出太多于标准目标无关的流程</w:t>
      </w:r>
      <w:r>
        <w:rPr>
          <w:rFonts w:hint="eastAsia"/>
        </w:rPr>
        <w:t>。在开发</w:t>
      </w:r>
      <w:r>
        <w:t>过程中，存在的</w:t>
      </w:r>
      <w:r>
        <w:rPr>
          <w:rFonts w:hint="eastAsia"/>
        </w:rPr>
        <w:t>配置</w:t>
      </w:r>
      <w:r>
        <w:t>管理或变更管理的软件都不相同，过多的要求必然给开发造成更多困</w:t>
      </w:r>
      <w:r>
        <w:rPr>
          <w:rFonts w:hint="eastAsia"/>
        </w:rPr>
        <w:t>难</w:t>
      </w:r>
      <w:r>
        <w:t>，也可能</w:t>
      </w:r>
      <w:r>
        <w:rPr>
          <w:rFonts w:hint="eastAsia"/>
        </w:rPr>
        <w:t>导致</w:t>
      </w:r>
      <w:r>
        <w:t>无法对</w:t>
      </w:r>
      <w:r>
        <w:rPr>
          <w:rFonts w:hint="eastAsia"/>
        </w:rPr>
        <w:t>一些</w:t>
      </w:r>
      <w:r>
        <w:t>符合do178c</w:t>
      </w:r>
      <w:r>
        <w:rPr>
          <w:rFonts w:hint="eastAsia"/>
        </w:rPr>
        <w:t>要求</w:t>
      </w:r>
      <w:r>
        <w:t>，但由于</w:t>
      </w:r>
      <w:r>
        <w:rPr>
          <w:rFonts w:hint="eastAsia"/>
        </w:rPr>
        <w:t>审定</w:t>
      </w:r>
      <w:r>
        <w:t>用流程过于复杂</w:t>
      </w:r>
      <w:r>
        <w:rPr>
          <w:rFonts w:hint="eastAsia"/>
        </w:rPr>
        <w:t>而</w:t>
      </w:r>
      <w:r>
        <w:t>无法对其进行审定。</w:t>
      </w:r>
    </w:p>
    <w:p w14:paraId="1E25724E" w14:textId="1D9ED23C" w:rsidR="00C90F50" w:rsidRDefault="00C90F50" w:rsidP="00C90F50">
      <w:pPr>
        <w:pStyle w:val="a4"/>
        <w:spacing w:line="360" w:lineRule="exact"/>
      </w:pPr>
    </w:p>
    <w:p w14:paraId="70F40E9A" w14:textId="060C07D5" w:rsidR="00C90F50" w:rsidRDefault="00C90F50" w:rsidP="00C90F50">
      <w:pPr>
        <w:pStyle w:val="a4"/>
        <w:spacing w:line="360" w:lineRule="exact"/>
        <w:rPr>
          <w:rFonts w:hint="eastAsia"/>
        </w:rPr>
      </w:pPr>
      <w:r>
        <w:rPr>
          <w:rFonts w:hint="eastAsia"/>
        </w:rPr>
        <w:t>统一的</w:t>
      </w:r>
      <w:r>
        <w:t>变更</w:t>
      </w:r>
      <w:r>
        <w:rPr>
          <w:rFonts w:hint="eastAsia"/>
        </w:rPr>
        <w:t>模型</w:t>
      </w:r>
      <w:r>
        <w:t>的流程图</w:t>
      </w:r>
      <w:r>
        <w:rPr>
          <w:rFonts w:hint="eastAsia"/>
        </w:rPr>
        <w:t>如图</w:t>
      </w:r>
      <w:r>
        <w:t>（）</w:t>
      </w:r>
      <w:r>
        <w:rPr>
          <w:rFonts w:hint="eastAsia"/>
        </w:rPr>
        <w:t>所示</w:t>
      </w:r>
      <w:r>
        <w:t>：</w:t>
      </w:r>
    </w:p>
    <w:p w14:paraId="7CC21D66" w14:textId="16BA27EE" w:rsidR="00131B21" w:rsidRDefault="00741A8C" w:rsidP="00C90F50">
      <w:pPr>
        <w:pStyle w:val="3"/>
        <w:tabs>
          <w:tab w:val="left" w:pos="5361"/>
        </w:tabs>
      </w:pPr>
      <w:r>
        <w:rPr>
          <w:rFonts w:hint="eastAsia"/>
        </w:rPr>
        <w:lastRenderedPageBreak/>
        <w:t>生命</w:t>
      </w:r>
      <w:r>
        <w:t>周期数据和变更</w:t>
      </w:r>
      <w:r>
        <w:rPr>
          <w:rFonts w:hint="eastAsia"/>
        </w:rPr>
        <w:t>流程</w:t>
      </w:r>
      <w:r>
        <w:t>间关系</w:t>
      </w:r>
      <w:r w:rsidR="00C90F50">
        <w:tab/>
      </w:r>
    </w:p>
    <w:p w14:paraId="0F1EF83D" w14:textId="57F23F12" w:rsidR="00C90F50" w:rsidRDefault="00C90F50" w:rsidP="00C90F50">
      <w:pPr>
        <w:pStyle w:val="4"/>
      </w:pPr>
      <w:r>
        <w:rPr>
          <w:rFonts w:hint="eastAsia"/>
        </w:rPr>
        <w:t>生命</w:t>
      </w:r>
      <w:r>
        <w:t>周期数据格式要求</w:t>
      </w:r>
    </w:p>
    <w:p w14:paraId="036A87BC" w14:textId="47A32477" w:rsidR="00C90F50" w:rsidRPr="00C90F50" w:rsidRDefault="00C90F50" w:rsidP="00C90F50">
      <w:pPr>
        <w:pStyle w:val="4"/>
        <w:rPr>
          <w:rFonts w:hint="eastAsia"/>
        </w:rPr>
      </w:pPr>
      <w:r>
        <w:rPr>
          <w:rFonts w:hint="eastAsia"/>
        </w:rPr>
        <w:t>数据</w:t>
      </w:r>
      <w:r>
        <w:t>与流程关系图</w:t>
      </w:r>
    </w:p>
    <w:p w14:paraId="12045E71" w14:textId="39D96986" w:rsidR="00A24785" w:rsidRDefault="00741A8C" w:rsidP="00741A8C">
      <w:pPr>
        <w:pStyle w:val="3"/>
        <w:rPr>
          <w:rFonts w:hint="eastAsia"/>
        </w:rPr>
      </w:pPr>
      <w:r>
        <w:rPr>
          <w:rFonts w:hint="eastAsia"/>
        </w:rPr>
        <w:t>得出</w:t>
      </w:r>
      <w:r>
        <w:t>审定的模型</w:t>
      </w:r>
    </w:p>
    <w:p w14:paraId="3A8B811B" w14:textId="28E9B197" w:rsidR="00C90F50" w:rsidRDefault="00C90F50" w:rsidP="00C90F50">
      <w:pPr>
        <w:pStyle w:val="4"/>
        <w:rPr>
          <w:highlight w:val="yellow"/>
        </w:rPr>
      </w:pPr>
      <w:r>
        <w:rPr>
          <w:highlight w:val="yellow"/>
        </w:rPr>
        <w:t>审定的流程图</w:t>
      </w:r>
      <w:r>
        <w:rPr>
          <w:rFonts w:hint="eastAsia"/>
          <w:highlight w:val="yellow"/>
        </w:rPr>
        <w:t>。</w:t>
      </w:r>
    </w:p>
    <w:p w14:paraId="284EACDF" w14:textId="0F671B13" w:rsidR="00C90F50" w:rsidRDefault="00C90F50" w:rsidP="00C90F50">
      <w:pPr>
        <w:pStyle w:val="5"/>
        <w:rPr>
          <w:rFonts w:hint="eastAsia"/>
          <w:highlight w:val="yellow"/>
        </w:rPr>
      </w:pPr>
      <w:r>
        <w:rPr>
          <w:rFonts w:hint="eastAsia"/>
          <w:highlight w:val="yellow"/>
        </w:rPr>
        <w:t>1． 人工</w:t>
      </w:r>
      <w:r>
        <w:rPr>
          <w:highlight w:val="yellow"/>
        </w:rPr>
        <w:t>审查</w:t>
      </w:r>
      <w:r>
        <w:rPr>
          <w:rFonts w:hint="eastAsia"/>
          <w:highlight w:val="yellow"/>
        </w:rPr>
        <w:t>（包含</w:t>
      </w:r>
      <w:r>
        <w:rPr>
          <w:highlight w:val="yellow"/>
        </w:rPr>
        <w:t>预处理部分</w:t>
      </w:r>
      <w:r>
        <w:rPr>
          <w:rFonts w:hint="eastAsia"/>
          <w:highlight w:val="yellow"/>
        </w:rPr>
        <w:t>和</w:t>
      </w:r>
      <w:r>
        <w:rPr>
          <w:highlight w:val="yellow"/>
        </w:rPr>
        <w:t>辅助审查部分）</w:t>
      </w:r>
    </w:p>
    <w:p w14:paraId="7EB8098F" w14:textId="31950D6F" w:rsidR="00C90F50" w:rsidRDefault="00C90F50" w:rsidP="00C90F50">
      <w:pPr>
        <w:pStyle w:val="5"/>
        <w:rPr>
          <w:highlight w:val="yellow"/>
        </w:rPr>
      </w:pPr>
      <w:r>
        <w:rPr>
          <w:highlight w:val="yellow"/>
        </w:rPr>
        <w:t>2</w:t>
      </w:r>
      <w:r>
        <w:rPr>
          <w:rFonts w:hint="eastAsia"/>
          <w:highlight w:val="yellow"/>
        </w:rPr>
        <w:t>．通过</w:t>
      </w:r>
      <w:r>
        <w:rPr>
          <w:highlight w:val="yellow"/>
        </w:rPr>
        <w:t>流程审查</w:t>
      </w:r>
      <w:r>
        <w:rPr>
          <w:rFonts w:hint="eastAsia"/>
          <w:highlight w:val="yellow"/>
        </w:rPr>
        <w:t>的</w:t>
      </w:r>
      <w:r>
        <w:rPr>
          <w:highlight w:val="yellow"/>
        </w:rPr>
        <w:t>办法</w:t>
      </w:r>
    </w:p>
    <w:p w14:paraId="3E313683" w14:textId="6D25D8F1" w:rsidR="00C90F50" w:rsidRDefault="00C90F50" w:rsidP="00C90F50">
      <w:pPr>
        <w:pStyle w:val="5"/>
        <w:rPr>
          <w:rFonts w:hint="eastAsia"/>
          <w:highlight w:val="yellow"/>
        </w:rPr>
      </w:pPr>
      <w:r>
        <w:rPr>
          <w:rFonts w:hint="eastAsia"/>
          <w:highlight w:val="yellow"/>
        </w:rPr>
        <w:t xml:space="preserve">    已</w:t>
      </w:r>
      <w:r>
        <w:rPr>
          <w:highlight w:val="yellow"/>
        </w:rPr>
        <w:t>变更批准时间为准，将</w:t>
      </w:r>
      <w:r>
        <w:rPr>
          <w:rFonts w:hint="eastAsia"/>
          <w:highlight w:val="yellow"/>
        </w:rPr>
        <w:t>时间</w:t>
      </w:r>
      <w:r>
        <w:rPr>
          <w:highlight w:val="yellow"/>
        </w:rPr>
        <w:t>作为变更顺序</w:t>
      </w:r>
    </w:p>
    <w:p w14:paraId="1FCCFFDA" w14:textId="374A1F06" w:rsidR="00C90F50" w:rsidRDefault="00C90F50" w:rsidP="00C90F50">
      <w:pPr>
        <w:pStyle w:val="5"/>
        <w:rPr>
          <w:rFonts w:hint="eastAsia"/>
          <w:highlight w:val="yellow"/>
        </w:rPr>
      </w:pPr>
      <w:r>
        <w:rPr>
          <w:rFonts w:hint="eastAsia"/>
          <w:highlight w:val="yellow"/>
        </w:rPr>
        <w:t xml:space="preserve">    每个活动</w:t>
      </w:r>
      <w:r>
        <w:rPr>
          <w:highlight w:val="yellow"/>
        </w:rPr>
        <w:t>应该办什么事儿，进行哪些检查</w:t>
      </w:r>
    </w:p>
    <w:p w14:paraId="198C815B" w14:textId="7A21A422" w:rsidR="00C90F50" w:rsidRDefault="00C90F50" w:rsidP="00C90F50">
      <w:pPr>
        <w:pStyle w:val="5"/>
        <w:rPr>
          <w:rFonts w:hint="eastAsia"/>
          <w:highlight w:val="yellow"/>
        </w:rPr>
      </w:pPr>
      <w:r>
        <w:rPr>
          <w:highlight w:val="yellow"/>
        </w:rPr>
        <w:t>3</w:t>
      </w:r>
      <w:r>
        <w:rPr>
          <w:rFonts w:hint="eastAsia"/>
          <w:highlight w:val="yellow"/>
        </w:rPr>
        <w:t>．对</w:t>
      </w:r>
      <w:r>
        <w:rPr>
          <w:highlight w:val="yellow"/>
        </w:rPr>
        <w:t>变更影响</w:t>
      </w:r>
      <w:r>
        <w:rPr>
          <w:rFonts w:hint="eastAsia"/>
          <w:highlight w:val="yellow"/>
        </w:rPr>
        <w:t>项</w:t>
      </w:r>
      <w:r>
        <w:rPr>
          <w:highlight w:val="yellow"/>
        </w:rPr>
        <w:t>分析和</w:t>
      </w:r>
      <w:r>
        <w:rPr>
          <w:rFonts w:hint="eastAsia"/>
          <w:highlight w:val="yellow"/>
        </w:rPr>
        <w:t>新</w:t>
      </w:r>
      <w:r>
        <w:rPr>
          <w:highlight w:val="yellow"/>
        </w:rPr>
        <w:t>生成基线的审查方法</w:t>
      </w:r>
    </w:p>
    <w:p w14:paraId="0590537E" w14:textId="77A2A8F4" w:rsidR="00C90F50" w:rsidRDefault="00C90F50" w:rsidP="00C90F50">
      <w:pPr>
        <w:pStyle w:val="5"/>
        <w:rPr>
          <w:highlight w:val="yellow"/>
        </w:rPr>
      </w:pPr>
    </w:p>
    <w:p w14:paraId="36389B8B" w14:textId="34B3E390" w:rsidR="00C90F50" w:rsidRDefault="00C90F50" w:rsidP="00C90F50">
      <w:pPr>
        <w:rPr>
          <w:highlight w:val="yellow"/>
        </w:rPr>
      </w:pPr>
    </w:p>
    <w:p w14:paraId="742DCA66" w14:textId="1BBAA903" w:rsidR="00C90F50" w:rsidRDefault="00C90F50" w:rsidP="00C90F50">
      <w:pPr>
        <w:rPr>
          <w:highlight w:val="yellow"/>
        </w:rPr>
      </w:pPr>
    </w:p>
    <w:p w14:paraId="62F2989A" w14:textId="0FD534D9" w:rsidR="00C90F50" w:rsidRDefault="00C90F50" w:rsidP="00C90F50">
      <w:pPr>
        <w:rPr>
          <w:highlight w:val="yellow"/>
        </w:rPr>
      </w:pPr>
    </w:p>
    <w:p w14:paraId="015927B3" w14:textId="77777777" w:rsidR="00C90F50" w:rsidRPr="00C90F50" w:rsidRDefault="00C90F50" w:rsidP="00C90F50">
      <w:pPr>
        <w:rPr>
          <w:rFonts w:hint="eastAsia"/>
          <w:highlight w:val="yellow"/>
        </w:rPr>
      </w:pPr>
    </w:p>
    <w:p w14:paraId="23965897" w14:textId="77777777" w:rsidR="00C90F50" w:rsidRDefault="00C90F50" w:rsidP="00C90F50">
      <w:pPr>
        <w:pStyle w:val="a4"/>
        <w:numPr>
          <w:ilvl w:val="0"/>
          <w:numId w:val="11"/>
        </w:numPr>
        <w:spacing w:line="360" w:lineRule="exact"/>
        <w:rPr>
          <w:rFonts w:hint="eastAsia"/>
          <w:highlight w:val="yellow"/>
        </w:rPr>
      </w:pPr>
    </w:p>
    <w:p w14:paraId="75A67C9E" w14:textId="1E9E50B9" w:rsidR="00BD3CEA" w:rsidRPr="00A12EAB" w:rsidRDefault="00BD3CEA" w:rsidP="00131B21">
      <w:pPr>
        <w:pStyle w:val="a4"/>
        <w:spacing w:line="360" w:lineRule="exact"/>
        <w:ind w:left="420" w:firstLine="0"/>
        <w:rPr>
          <w:highlight w:val="yellow"/>
        </w:rPr>
      </w:pPr>
      <w:r w:rsidRPr="00A12EAB">
        <w:rPr>
          <w:rFonts w:hint="eastAsia"/>
          <w:highlight w:val="yellow"/>
        </w:rPr>
        <w:t>通过</w:t>
      </w:r>
      <w:r w:rsidRPr="00A12EAB">
        <w:rPr>
          <w:highlight w:val="yellow"/>
        </w:rPr>
        <w:t>变更可以生</w:t>
      </w:r>
      <w:r w:rsidRPr="00A12EAB">
        <w:rPr>
          <w:rFonts w:hint="eastAsia"/>
          <w:highlight w:val="yellow"/>
        </w:rPr>
        <w:t>成</w:t>
      </w:r>
      <w:r w:rsidRPr="00A12EAB">
        <w:rPr>
          <w:highlight w:val="yellow"/>
        </w:rPr>
        <w:t>新的基线，</w:t>
      </w:r>
    </w:p>
    <w:p w14:paraId="6F804107" w14:textId="6CD93B31" w:rsidR="00BD3CEA" w:rsidRDefault="00BD3CEA" w:rsidP="00131B21">
      <w:pPr>
        <w:pStyle w:val="a4"/>
        <w:spacing w:line="360" w:lineRule="exact"/>
        <w:ind w:left="420" w:firstLine="0"/>
      </w:pPr>
      <w:r w:rsidRPr="00A12EAB">
        <w:rPr>
          <w:rFonts w:hint="eastAsia"/>
          <w:highlight w:val="yellow"/>
        </w:rPr>
        <w:t>生命</w:t>
      </w:r>
      <w:r w:rsidRPr="00A12EAB">
        <w:rPr>
          <w:highlight w:val="yellow"/>
        </w:rPr>
        <w:t>周期过程的改变，也应该生产新的基线，</w:t>
      </w:r>
      <w:r w:rsidRPr="00A12EAB">
        <w:rPr>
          <w:rFonts w:hint="eastAsia"/>
          <w:highlight w:val="yellow"/>
        </w:rPr>
        <w:t>但</w:t>
      </w:r>
      <w:r w:rsidRPr="00A12EAB">
        <w:rPr>
          <w:highlight w:val="yellow"/>
        </w:rPr>
        <w:t>不是通过变更而生</w:t>
      </w:r>
      <w:r w:rsidRPr="00A12EAB">
        <w:rPr>
          <w:rFonts w:hint="eastAsia"/>
          <w:highlight w:val="yellow"/>
        </w:rPr>
        <w:t>成</w:t>
      </w:r>
      <w:r w:rsidRPr="00A12EAB">
        <w:rPr>
          <w:highlight w:val="yellow"/>
        </w:rPr>
        <w:t xml:space="preserve">的基线 </w:t>
      </w:r>
      <w:r w:rsidRPr="00A12EAB">
        <w:rPr>
          <w:rFonts w:hint="eastAsia"/>
          <w:highlight w:val="yellow"/>
        </w:rPr>
        <w:t>其配置项不能</w:t>
      </w:r>
      <w:r w:rsidRPr="00A12EAB">
        <w:rPr>
          <w:highlight w:val="yellow"/>
        </w:rPr>
        <w:t>改变</w:t>
      </w:r>
      <w:r w:rsidR="00A12EAB" w:rsidRPr="00A12EAB">
        <w:rPr>
          <w:rFonts w:hint="eastAsia"/>
          <w:highlight w:val="yellow"/>
        </w:rPr>
        <w:t>，</w:t>
      </w:r>
      <w:r w:rsidR="00A12EAB">
        <w:rPr>
          <w:rFonts w:hint="eastAsia"/>
          <w:highlight w:val="yellow"/>
        </w:rPr>
        <w:t>而</w:t>
      </w:r>
      <w:r w:rsidR="00A12EAB">
        <w:rPr>
          <w:highlight w:val="yellow"/>
        </w:rPr>
        <w:t>。</w:t>
      </w:r>
      <w:r w:rsidR="00A12EAB" w:rsidRPr="00A12EAB">
        <w:rPr>
          <w:highlight w:val="yellow"/>
        </w:rPr>
        <w:t>经过</w:t>
      </w:r>
      <w:r w:rsidR="00A12EAB" w:rsidRPr="00A12EAB">
        <w:rPr>
          <w:rFonts w:hint="eastAsia"/>
          <w:highlight w:val="yellow"/>
        </w:rPr>
        <w:t>核查</w:t>
      </w:r>
      <w:r w:rsidR="00A12EAB" w:rsidRPr="00A12EAB">
        <w:rPr>
          <w:highlight w:val="yellow"/>
        </w:rPr>
        <w:t>、评审。验证</w:t>
      </w:r>
      <w:r w:rsidR="00A12EAB" w:rsidRPr="00A12EAB">
        <w:rPr>
          <w:rFonts w:hint="eastAsia"/>
          <w:highlight w:val="yellow"/>
        </w:rPr>
        <w:t>环节</w:t>
      </w:r>
      <w:r w:rsidR="00A12EAB" w:rsidRPr="00A12EAB">
        <w:rPr>
          <w:highlight w:val="yellow"/>
        </w:rPr>
        <w:t>的是否改变？</w:t>
      </w:r>
      <w:r w:rsidR="00A12EAB">
        <w:rPr>
          <w:highlight w:val="yellow"/>
        </w:rPr>
        <w:t>只能有所增加</w:t>
      </w:r>
    </w:p>
    <w:p w14:paraId="64C0B8FD" w14:textId="495B87DF" w:rsidR="00CC13D8" w:rsidRPr="00BD3CEA" w:rsidRDefault="00CC13D8" w:rsidP="00131B21">
      <w:pPr>
        <w:pStyle w:val="a4"/>
        <w:spacing w:line="360" w:lineRule="exact"/>
        <w:ind w:left="420" w:firstLine="0"/>
      </w:pPr>
      <w:r>
        <w:rPr>
          <w:rFonts w:hint="eastAsia"/>
        </w:rPr>
        <w:t>因为每</w:t>
      </w:r>
      <w:r>
        <w:t>经历一个开发过程的子过程的结束，都应该</w:t>
      </w:r>
    </w:p>
    <w:p w14:paraId="376ACF0E" w14:textId="4B6C87AF" w:rsidR="00BD3CEA" w:rsidRDefault="00BD3CEA" w:rsidP="00131B21">
      <w:pPr>
        <w:pStyle w:val="a4"/>
        <w:spacing w:line="360" w:lineRule="exact"/>
        <w:ind w:left="420" w:firstLine="0"/>
      </w:pPr>
    </w:p>
    <w:p w14:paraId="1D9E2AC7" w14:textId="7AD5F994" w:rsidR="00CC13D8" w:rsidRDefault="00CC13D8" w:rsidP="00131B21">
      <w:pPr>
        <w:pStyle w:val="a4"/>
        <w:spacing w:line="360" w:lineRule="exact"/>
        <w:ind w:left="420" w:firstLine="0"/>
      </w:pPr>
      <w:r>
        <w:rPr>
          <w:rFonts w:hint="eastAsia"/>
        </w:rPr>
        <w:lastRenderedPageBreak/>
        <w:t>以</w:t>
      </w:r>
      <w:r>
        <w:t>基线的追溯性进行检查，第一条基线作为起点，还是以变更单作为初始依据？应该</w:t>
      </w:r>
      <w:r>
        <w:rPr>
          <w:rFonts w:hint="eastAsia"/>
        </w:rPr>
        <w:t>是</w:t>
      </w:r>
      <w:r>
        <w:t>配置管理</w:t>
      </w:r>
      <w:r>
        <w:rPr>
          <w:rFonts w:hint="eastAsia"/>
        </w:rPr>
        <w:t>记录</w:t>
      </w:r>
      <w:r>
        <w:t>，这样的</w:t>
      </w:r>
      <w:r>
        <w:rPr>
          <w:rFonts w:hint="eastAsia"/>
        </w:rPr>
        <w:t>话</w:t>
      </w:r>
      <w:r>
        <w:t>应该是</w:t>
      </w:r>
      <w:r>
        <w:rPr>
          <w:rFonts w:hint="eastAsia"/>
        </w:rPr>
        <w:t>变更单。</w:t>
      </w:r>
      <w:r w:rsidR="002C39D7">
        <w:rPr>
          <w:rFonts w:hint="eastAsia"/>
        </w:rPr>
        <w:t>一次</w:t>
      </w:r>
      <w:r w:rsidR="002C39D7">
        <w:t>一次的变更，过</w:t>
      </w:r>
      <w:r w:rsidR="002C39D7">
        <w:rPr>
          <w:rFonts w:hint="eastAsia"/>
        </w:rPr>
        <w:t>流程</w:t>
      </w:r>
      <w:r w:rsidR="002C39D7">
        <w:t>。</w:t>
      </w:r>
    </w:p>
    <w:p w14:paraId="50D2AD98" w14:textId="77777777" w:rsidR="00CC13D8" w:rsidRDefault="00CC13D8" w:rsidP="00131B21">
      <w:pPr>
        <w:pStyle w:val="a4"/>
        <w:spacing w:line="360" w:lineRule="exact"/>
        <w:ind w:left="420" w:firstLine="0"/>
      </w:pPr>
    </w:p>
    <w:p w14:paraId="29E6F010" w14:textId="52924107" w:rsidR="00CC13D8" w:rsidRDefault="00CC13D8" w:rsidP="00131B21">
      <w:pPr>
        <w:pStyle w:val="a4"/>
        <w:spacing w:line="360" w:lineRule="exact"/>
        <w:ind w:left="420" w:firstLine="0"/>
      </w:pPr>
      <w:r>
        <w:rPr>
          <w:rFonts w:hint="eastAsia"/>
        </w:rPr>
        <w:t>定</w:t>
      </w:r>
      <w:r>
        <w:t>生命周期数据，数据的属性，</w:t>
      </w:r>
      <w:r>
        <w:rPr>
          <w:rFonts w:hint="eastAsia"/>
        </w:rPr>
        <w:t>定</w:t>
      </w:r>
      <w:r>
        <w:t>流程，定流程对数据状态的影响</w:t>
      </w:r>
    </w:p>
    <w:p w14:paraId="24929920" w14:textId="270914B4" w:rsidR="00CC13D8" w:rsidRDefault="00CC13D8" w:rsidP="00131B21">
      <w:pPr>
        <w:pStyle w:val="a4"/>
        <w:spacing w:line="360" w:lineRule="exact"/>
        <w:ind w:left="420" w:firstLine="0"/>
      </w:pPr>
    </w:p>
    <w:p w14:paraId="226BFA16" w14:textId="7DD4ADD4" w:rsidR="00CC13D8" w:rsidRDefault="00CC13D8" w:rsidP="00131B21">
      <w:pPr>
        <w:pStyle w:val="a4"/>
        <w:spacing w:line="360" w:lineRule="exact"/>
        <w:ind w:left="420" w:firstLine="0"/>
      </w:pPr>
    </w:p>
    <w:p w14:paraId="631DA303" w14:textId="1835E67C" w:rsidR="002C39D7" w:rsidRPr="003125EF" w:rsidRDefault="002C39D7" w:rsidP="00131B21">
      <w:pPr>
        <w:pStyle w:val="a4"/>
        <w:spacing w:line="360" w:lineRule="exact"/>
        <w:ind w:left="420" w:firstLine="0"/>
        <w:rPr>
          <w:highlight w:val="yellow"/>
        </w:rPr>
      </w:pPr>
      <w:r w:rsidRPr="003125EF">
        <w:rPr>
          <w:rFonts w:hint="eastAsia"/>
          <w:highlight w:val="yellow"/>
        </w:rPr>
        <w:t>数据</w:t>
      </w:r>
      <w:r w:rsidRPr="003125EF">
        <w:rPr>
          <w:highlight w:val="yellow"/>
        </w:rPr>
        <w:t>有哪些项，进行初步审查后，</w:t>
      </w:r>
    </w:p>
    <w:p w14:paraId="3B4A77B7" w14:textId="52D0284A" w:rsidR="002C39D7" w:rsidRPr="003125EF" w:rsidRDefault="002C39D7" w:rsidP="00131B21">
      <w:pPr>
        <w:pStyle w:val="a4"/>
        <w:spacing w:line="360" w:lineRule="exact"/>
        <w:ind w:left="420" w:firstLine="0"/>
        <w:rPr>
          <w:highlight w:val="yellow"/>
        </w:rPr>
      </w:pPr>
      <w:r w:rsidRPr="003125EF">
        <w:rPr>
          <w:rFonts w:hint="eastAsia"/>
          <w:highlight w:val="yellow"/>
        </w:rPr>
        <w:t>工作</w:t>
      </w:r>
      <w:r w:rsidRPr="003125EF">
        <w:rPr>
          <w:highlight w:val="yellow"/>
        </w:rPr>
        <w:t>，先真的研究，把</w:t>
      </w:r>
      <w:r w:rsidRPr="003125EF">
        <w:rPr>
          <w:rFonts w:hint="eastAsia"/>
          <w:highlight w:val="yellow"/>
        </w:rPr>
        <w:t>变更</w:t>
      </w:r>
      <w:r w:rsidRPr="003125EF">
        <w:rPr>
          <w:highlight w:val="yellow"/>
        </w:rPr>
        <w:t>的流程确定下来。</w:t>
      </w:r>
    </w:p>
    <w:p w14:paraId="16A68B02" w14:textId="235F4B0F" w:rsidR="002C39D7" w:rsidRDefault="002C39D7" w:rsidP="00131B21">
      <w:pPr>
        <w:pStyle w:val="a4"/>
        <w:spacing w:line="360" w:lineRule="exact"/>
        <w:ind w:left="420" w:firstLine="0"/>
      </w:pPr>
      <w:r w:rsidRPr="003125EF">
        <w:rPr>
          <w:rFonts w:hint="eastAsia"/>
          <w:highlight w:val="yellow"/>
        </w:rPr>
        <w:t>然后</w:t>
      </w:r>
      <w:r w:rsidRPr="003125EF">
        <w:rPr>
          <w:highlight w:val="yellow"/>
        </w:rPr>
        <w:t>，流程要干什么，怎么对数据进行处理。。。。。</w:t>
      </w:r>
      <w:r w:rsidRPr="003125EF">
        <w:rPr>
          <w:rFonts w:hint="eastAsia"/>
          <w:highlight w:val="yellow"/>
        </w:rPr>
        <w:t>（配置管理怎么</w:t>
      </w:r>
      <w:r w:rsidRPr="003125EF">
        <w:rPr>
          <w:highlight w:val="yellow"/>
        </w:rPr>
        <w:t>处理，对已完成的生命</w:t>
      </w:r>
      <w:r w:rsidRPr="003125EF">
        <w:rPr>
          <w:rFonts w:hint="eastAsia"/>
          <w:highlight w:val="yellow"/>
        </w:rPr>
        <w:t>周期</w:t>
      </w:r>
      <w:r w:rsidRPr="003125EF">
        <w:rPr>
          <w:highlight w:val="yellow"/>
        </w:rPr>
        <w:t>，要怎么处理</w:t>
      </w:r>
      <w:r w:rsidRPr="003125EF">
        <w:rPr>
          <w:rFonts w:hint="eastAsia"/>
          <w:highlight w:val="yellow"/>
        </w:rPr>
        <w:t xml:space="preserve">  应该</w:t>
      </w:r>
      <w:r w:rsidRPr="003125EF">
        <w:rPr>
          <w:highlight w:val="yellow"/>
        </w:rPr>
        <w:t>是</w:t>
      </w:r>
      <w:r w:rsidRPr="003125EF">
        <w:rPr>
          <w:rFonts w:hint="eastAsia"/>
          <w:highlight w:val="yellow"/>
        </w:rPr>
        <w:t>1判断</w:t>
      </w:r>
      <w:r w:rsidRPr="003125EF">
        <w:rPr>
          <w:highlight w:val="yellow"/>
        </w:rPr>
        <w:t>，</w:t>
      </w:r>
      <w:r w:rsidRPr="003125EF">
        <w:rPr>
          <w:rFonts w:hint="eastAsia"/>
          <w:highlight w:val="yellow"/>
        </w:rPr>
        <w:t>2处理 两步），</w:t>
      </w:r>
      <w:r w:rsidRPr="003125EF">
        <w:rPr>
          <w:highlight w:val="yellow"/>
        </w:rPr>
        <w:t>判断应该作为验证过程</w:t>
      </w:r>
    </w:p>
    <w:p w14:paraId="44AD413D" w14:textId="45AC9887" w:rsidR="002C39D7" w:rsidRPr="002C39D7" w:rsidRDefault="002C39D7" w:rsidP="00131B21">
      <w:pPr>
        <w:pStyle w:val="a4"/>
        <w:spacing w:line="360" w:lineRule="exact"/>
        <w:ind w:left="420" w:firstLine="0"/>
      </w:pPr>
    </w:p>
    <w:p w14:paraId="096444F1" w14:textId="3387AF92" w:rsidR="002C39D7" w:rsidRPr="002331C4" w:rsidRDefault="006E54CE" w:rsidP="00131B21">
      <w:pPr>
        <w:pStyle w:val="a4"/>
        <w:spacing w:line="360" w:lineRule="exact"/>
        <w:ind w:left="420" w:firstLine="0"/>
        <w:rPr>
          <w:highlight w:val="cyan"/>
        </w:rPr>
      </w:pPr>
      <w:r w:rsidRPr="002331C4">
        <w:rPr>
          <w:rFonts w:hint="eastAsia"/>
          <w:highlight w:val="cyan"/>
        </w:rPr>
        <w:t>1.</w:t>
      </w:r>
      <w:r w:rsidR="002331C4" w:rsidRPr="002331C4">
        <w:rPr>
          <w:rFonts w:hint="eastAsia"/>
          <w:highlight w:val="cyan"/>
        </w:rPr>
        <w:t>问题报告</w:t>
      </w:r>
      <w:r w:rsidR="002331C4" w:rsidRPr="002331C4">
        <w:rPr>
          <w:highlight w:val="cyan"/>
        </w:rPr>
        <w:t>、</w:t>
      </w:r>
      <w:r w:rsidRPr="002331C4">
        <w:rPr>
          <w:rFonts w:hint="eastAsia"/>
          <w:highlight w:val="cyan"/>
        </w:rPr>
        <w:t>变更</w:t>
      </w:r>
      <w:r w:rsidRPr="002331C4">
        <w:rPr>
          <w:highlight w:val="cyan"/>
        </w:rPr>
        <w:t>申请、</w:t>
      </w:r>
      <w:r w:rsidR="002331C4" w:rsidRPr="002331C4">
        <w:rPr>
          <w:rFonts w:hint="eastAsia"/>
          <w:highlight w:val="cyan"/>
        </w:rPr>
        <w:t>变更审核</w:t>
      </w:r>
      <w:r w:rsidR="002331C4" w:rsidRPr="002331C4">
        <w:rPr>
          <w:highlight w:val="cyan"/>
        </w:rPr>
        <w:t>结果的时间关系</w:t>
      </w:r>
    </w:p>
    <w:p w14:paraId="27370ED1" w14:textId="2C3F2D7E" w:rsidR="003125EF" w:rsidRPr="002331C4" w:rsidRDefault="002331C4" w:rsidP="00131B21">
      <w:pPr>
        <w:pStyle w:val="a4"/>
        <w:spacing w:line="360" w:lineRule="exact"/>
        <w:ind w:left="420" w:firstLine="0"/>
        <w:rPr>
          <w:highlight w:val="cyan"/>
        </w:rPr>
      </w:pPr>
      <w:r w:rsidRPr="002331C4">
        <w:rPr>
          <w:highlight w:val="cyan"/>
        </w:rPr>
        <w:t>2</w:t>
      </w:r>
      <w:r w:rsidR="006E54CE" w:rsidRPr="002331C4">
        <w:rPr>
          <w:rFonts w:hint="eastAsia"/>
          <w:highlight w:val="cyan"/>
        </w:rPr>
        <w:t>.变更</w:t>
      </w:r>
      <w:r w:rsidR="006E54CE" w:rsidRPr="002331C4">
        <w:rPr>
          <w:highlight w:val="cyan"/>
        </w:rPr>
        <w:t>的时间关系</w:t>
      </w:r>
      <w:r w:rsidR="006E54CE" w:rsidRPr="002331C4">
        <w:rPr>
          <w:rFonts w:hint="eastAsia"/>
          <w:highlight w:val="cyan"/>
        </w:rPr>
        <w:t xml:space="preserve">     </w:t>
      </w:r>
      <w:r w:rsidRPr="002331C4">
        <w:rPr>
          <w:rFonts w:hint="eastAsia"/>
          <w:highlight w:val="cyan"/>
        </w:rPr>
        <w:t>审核</w:t>
      </w:r>
      <w:r w:rsidRPr="002331C4">
        <w:rPr>
          <w:highlight w:val="cyan"/>
        </w:rPr>
        <w:t>通过，</w:t>
      </w:r>
      <w:r w:rsidRPr="002331C4">
        <w:rPr>
          <w:rFonts w:hint="eastAsia"/>
          <w:highlight w:val="cyan"/>
        </w:rPr>
        <w:t xml:space="preserve"> </w:t>
      </w:r>
      <w:r w:rsidRPr="002331C4">
        <w:rPr>
          <w:highlight w:val="cyan"/>
        </w:rPr>
        <w:t>checkout</w:t>
      </w:r>
      <w:r w:rsidRPr="002331C4">
        <w:rPr>
          <w:rFonts w:hint="eastAsia"/>
          <w:highlight w:val="cyan"/>
        </w:rPr>
        <w:t>时间</w:t>
      </w:r>
      <w:r w:rsidRPr="002331C4">
        <w:rPr>
          <w:highlight w:val="cyan"/>
        </w:rPr>
        <w:t>，checkin时间</w:t>
      </w:r>
      <w:r w:rsidRPr="002331C4">
        <w:rPr>
          <w:rFonts w:hint="eastAsia"/>
          <w:highlight w:val="cyan"/>
        </w:rPr>
        <w:t>，</w:t>
      </w:r>
      <w:r>
        <w:rPr>
          <w:rFonts w:hint="eastAsia"/>
          <w:highlight w:val="cyan"/>
        </w:rPr>
        <w:t>确认</w:t>
      </w:r>
      <w:r>
        <w:rPr>
          <w:highlight w:val="cyan"/>
        </w:rPr>
        <w:t>变更完成时间。</w:t>
      </w:r>
      <w:r w:rsidRPr="004B0C89">
        <w:rPr>
          <w:color w:val="FF0000"/>
          <w:highlight w:val="cyan"/>
        </w:rPr>
        <w:t>生成新配置项时间</w:t>
      </w:r>
      <w:r w:rsidRPr="004B0C89">
        <w:rPr>
          <w:rFonts w:hint="eastAsia"/>
          <w:color w:val="FF0000"/>
          <w:highlight w:val="cyan"/>
        </w:rPr>
        <w:t>，</w:t>
      </w:r>
      <w:r w:rsidRPr="004B0C89">
        <w:rPr>
          <w:color w:val="FF0000"/>
          <w:highlight w:val="cyan"/>
        </w:rPr>
        <w:t>生成新基线时间</w:t>
      </w:r>
      <w:r w:rsidRPr="002331C4">
        <w:rPr>
          <w:highlight w:val="cyan"/>
        </w:rPr>
        <w:t>，。</w:t>
      </w:r>
      <w:r w:rsidR="006E54CE" w:rsidRPr="002331C4">
        <w:rPr>
          <w:rFonts w:hint="eastAsia"/>
          <w:highlight w:val="cyan"/>
        </w:rPr>
        <w:t xml:space="preserve"> </w:t>
      </w:r>
      <w:r w:rsidR="006E54CE" w:rsidRPr="002331C4">
        <w:rPr>
          <w:highlight w:val="cyan"/>
        </w:rPr>
        <w:t xml:space="preserve"> </w:t>
      </w:r>
      <w:r w:rsidR="006E54CE" w:rsidRPr="002331C4">
        <w:rPr>
          <w:rFonts w:hint="eastAsia"/>
          <w:highlight w:val="cyan"/>
        </w:rPr>
        <w:t>不会</w:t>
      </w:r>
      <w:r w:rsidR="006E54CE" w:rsidRPr="002331C4">
        <w:rPr>
          <w:highlight w:val="cyan"/>
        </w:rPr>
        <w:t>使</w:t>
      </w:r>
      <w:r w:rsidR="006E54CE" w:rsidRPr="002331C4">
        <w:rPr>
          <w:rFonts w:hint="eastAsia"/>
          <w:highlight w:val="cyan"/>
        </w:rPr>
        <w:t xml:space="preserve"> 基线或</w:t>
      </w:r>
      <w:r w:rsidR="006E54CE" w:rsidRPr="002331C4">
        <w:rPr>
          <w:highlight w:val="cyan"/>
        </w:rPr>
        <w:t>配置</w:t>
      </w:r>
      <w:r w:rsidR="006E54CE" w:rsidRPr="002331C4">
        <w:rPr>
          <w:rFonts w:hint="eastAsia"/>
          <w:highlight w:val="cyan"/>
        </w:rPr>
        <w:t>项</w:t>
      </w:r>
      <w:r w:rsidR="006E54CE" w:rsidRPr="002331C4">
        <w:rPr>
          <w:highlight w:val="cyan"/>
        </w:rPr>
        <w:t>冲突</w:t>
      </w:r>
    </w:p>
    <w:p w14:paraId="5FCDEBE8" w14:textId="48AA2F50" w:rsidR="002C39D7" w:rsidRPr="002331C4" w:rsidRDefault="002331C4" w:rsidP="00131B21">
      <w:pPr>
        <w:pStyle w:val="a4"/>
        <w:spacing w:line="360" w:lineRule="exact"/>
        <w:ind w:left="420" w:firstLine="0"/>
        <w:rPr>
          <w:highlight w:val="cyan"/>
        </w:rPr>
      </w:pPr>
      <w:r w:rsidRPr="002331C4">
        <w:rPr>
          <w:rFonts w:hint="eastAsia"/>
          <w:highlight w:val="cyan"/>
        </w:rPr>
        <w:t>影响</w:t>
      </w:r>
      <w:r w:rsidRPr="002331C4">
        <w:rPr>
          <w:highlight w:val="cyan"/>
        </w:rPr>
        <w:t>的状态：是否已被标识</w:t>
      </w:r>
      <w:r w:rsidRPr="002331C4">
        <w:rPr>
          <w:rFonts w:hint="eastAsia"/>
          <w:highlight w:val="cyan"/>
        </w:rPr>
        <w:t xml:space="preserve">  基线</w:t>
      </w:r>
      <w:r w:rsidRPr="002331C4">
        <w:rPr>
          <w:highlight w:val="cyan"/>
        </w:rPr>
        <w:t>是否已建立</w:t>
      </w:r>
      <w:r w:rsidRPr="002331C4">
        <w:rPr>
          <w:rFonts w:hint="eastAsia"/>
          <w:highlight w:val="cyan"/>
        </w:rPr>
        <w:t xml:space="preserve">  是否</w:t>
      </w:r>
      <w:r w:rsidRPr="002331C4">
        <w:rPr>
          <w:highlight w:val="cyan"/>
        </w:rPr>
        <w:t>已</w:t>
      </w:r>
      <w:r w:rsidRPr="002331C4">
        <w:rPr>
          <w:rFonts w:hint="eastAsia"/>
          <w:highlight w:val="cyan"/>
        </w:rPr>
        <w:t>处于</w:t>
      </w:r>
      <w:r w:rsidRPr="002331C4">
        <w:rPr>
          <w:highlight w:val="cyan"/>
        </w:rPr>
        <w:t>可更改状态，</w:t>
      </w:r>
    </w:p>
    <w:p w14:paraId="43E5E4E2" w14:textId="1FD9F1CB" w:rsidR="002331C4" w:rsidRPr="002331C4" w:rsidRDefault="002331C4" w:rsidP="00131B21">
      <w:pPr>
        <w:pStyle w:val="a4"/>
        <w:spacing w:line="360" w:lineRule="exact"/>
        <w:ind w:left="420" w:firstLine="0"/>
        <w:rPr>
          <w:highlight w:val="cyan"/>
        </w:rPr>
      </w:pPr>
      <w:r w:rsidRPr="002331C4">
        <w:rPr>
          <w:rFonts w:hint="eastAsia"/>
          <w:highlight w:val="cyan"/>
        </w:rPr>
        <w:t>时间</w:t>
      </w:r>
      <w:r w:rsidRPr="002331C4">
        <w:rPr>
          <w:highlight w:val="cyan"/>
        </w:rPr>
        <w:t>关系要有两个层面，</w:t>
      </w:r>
      <w:r w:rsidRPr="002331C4">
        <w:rPr>
          <w:rFonts w:hint="eastAsia"/>
          <w:highlight w:val="cyan"/>
        </w:rPr>
        <w:t>变更</w:t>
      </w:r>
      <w:r w:rsidRPr="002331C4">
        <w:rPr>
          <w:highlight w:val="cyan"/>
        </w:rPr>
        <w:t>的关键时间点要有把</w:t>
      </w:r>
      <w:r w:rsidRPr="002331C4">
        <w:rPr>
          <w:rFonts w:hint="eastAsia"/>
          <w:highlight w:val="cyan"/>
        </w:rPr>
        <w:t>握</w:t>
      </w:r>
      <w:r w:rsidRPr="002331C4">
        <w:rPr>
          <w:highlight w:val="cyan"/>
        </w:rPr>
        <w:t>，</w:t>
      </w:r>
      <w:r w:rsidRPr="002331C4">
        <w:rPr>
          <w:rFonts w:hint="eastAsia"/>
          <w:highlight w:val="cyan"/>
        </w:rPr>
        <w:t xml:space="preserve"> 其他的</w:t>
      </w:r>
      <w:r w:rsidRPr="002331C4">
        <w:rPr>
          <w:highlight w:val="cyan"/>
        </w:rPr>
        <w:t>只要符合生成顺序即可。</w:t>
      </w:r>
    </w:p>
    <w:p w14:paraId="0CF40793" w14:textId="05D039DF" w:rsidR="002331C4" w:rsidRPr="002331C4" w:rsidRDefault="002331C4" w:rsidP="002331C4">
      <w:pPr>
        <w:pStyle w:val="a4"/>
        <w:numPr>
          <w:ilvl w:val="0"/>
          <w:numId w:val="6"/>
        </w:numPr>
        <w:spacing w:line="360" w:lineRule="exact"/>
        <w:rPr>
          <w:highlight w:val="cyan"/>
        </w:rPr>
      </w:pPr>
      <w:r w:rsidRPr="002331C4">
        <w:rPr>
          <w:rFonts w:hint="eastAsia"/>
          <w:highlight w:val="cyan"/>
        </w:rPr>
        <w:t>使用</w:t>
      </w:r>
      <w:r w:rsidRPr="002331C4">
        <w:rPr>
          <w:highlight w:val="cyan"/>
        </w:rPr>
        <w:t>某数据时，该数据是否存在（</w:t>
      </w:r>
      <w:r w:rsidRPr="002331C4">
        <w:rPr>
          <w:rFonts w:hint="eastAsia"/>
          <w:highlight w:val="cyan"/>
        </w:rPr>
        <w:t>与</w:t>
      </w:r>
      <w:r w:rsidRPr="002331C4">
        <w:rPr>
          <w:highlight w:val="cyan"/>
        </w:rPr>
        <w:t>生成与否无关）</w:t>
      </w:r>
      <w:r w:rsidRPr="002331C4">
        <w:rPr>
          <w:rFonts w:hint="eastAsia"/>
          <w:highlight w:val="cyan"/>
        </w:rPr>
        <w:t>，</w:t>
      </w:r>
      <w:r w:rsidRPr="002331C4">
        <w:rPr>
          <w:highlight w:val="cyan"/>
        </w:rPr>
        <w:t>若存在，是否符合该类型数据的要求。</w:t>
      </w:r>
    </w:p>
    <w:p w14:paraId="0C1B250F" w14:textId="086955D8" w:rsidR="002331C4" w:rsidRPr="002331C4" w:rsidRDefault="002331C4" w:rsidP="002331C4">
      <w:pPr>
        <w:pStyle w:val="a4"/>
        <w:spacing w:line="360" w:lineRule="exact"/>
        <w:ind w:left="420" w:firstLine="0"/>
        <w:rPr>
          <w:highlight w:val="cyan"/>
        </w:rPr>
      </w:pPr>
    </w:p>
    <w:p w14:paraId="4C0EE515" w14:textId="77777777" w:rsidR="002331C4" w:rsidRPr="002331C4" w:rsidRDefault="002331C4" w:rsidP="002331C4">
      <w:pPr>
        <w:pStyle w:val="a4"/>
        <w:spacing w:line="360" w:lineRule="exact"/>
        <w:ind w:left="420" w:firstLine="0"/>
        <w:rPr>
          <w:highlight w:val="cyan"/>
        </w:rPr>
      </w:pPr>
    </w:p>
    <w:p w14:paraId="267BC186" w14:textId="09C62243" w:rsidR="002331C4" w:rsidRDefault="002331C4" w:rsidP="002331C4">
      <w:pPr>
        <w:pStyle w:val="a4"/>
        <w:spacing w:line="360" w:lineRule="exact"/>
        <w:ind w:left="420" w:firstLine="0"/>
      </w:pPr>
      <w:r w:rsidRPr="002331C4">
        <w:rPr>
          <w:highlight w:val="cyan"/>
        </w:rPr>
        <w:t>1</w:t>
      </w:r>
      <w:r w:rsidRPr="002331C4">
        <w:rPr>
          <w:rFonts w:hint="eastAsia"/>
          <w:highlight w:val="cyan"/>
        </w:rPr>
        <w:t>，</w:t>
      </w:r>
      <w:r w:rsidRPr="002331C4">
        <w:rPr>
          <w:highlight w:val="cyan"/>
        </w:rPr>
        <w:t>存在与否</w:t>
      </w:r>
      <w:r>
        <w:rPr>
          <w:rFonts w:hint="eastAsia"/>
          <w:highlight w:val="cyan"/>
        </w:rPr>
        <w:t>（每个</w:t>
      </w:r>
      <w:r>
        <w:rPr>
          <w:highlight w:val="cyan"/>
        </w:rPr>
        <w:t>过程分别需要哪些数据</w:t>
      </w:r>
      <w:r>
        <w:rPr>
          <w:rFonts w:hint="eastAsia"/>
          <w:highlight w:val="cyan"/>
        </w:rPr>
        <w:t>）</w:t>
      </w:r>
      <w:r w:rsidRPr="002331C4">
        <w:rPr>
          <w:rFonts w:hint="eastAsia"/>
          <w:highlight w:val="cyan"/>
        </w:rPr>
        <w:t xml:space="preserve">     2.时间顺序</w:t>
      </w:r>
      <w:r w:rsidRPr="002331C4">
        <w:rPr>
          <w:highlight w:val="cyan"/>
        </w:rPr>
        <w:t>是否正常</w:t>
      </w:r>
      <w:r w:rsidRPr="002331C4">
        <w:rPr>
          <w:rFonts w:hint="eastAsia"/>
          <w:highlight w:val="cyan"/>
        </w:rPr>
        <w:t xml:space="preserve">    3.生命</w:t>
      </w:r>
      <w:r w:rsidRPr="002331C4">
        <w:rPr>
          <w:highlight w:val="cyan"/>
        </w:rPr>
        <w:t>周期数据的属性是否符合</w:t>
      </w:r>
      <w:r w:rsidRPr="002331C4">
        <w:rPr>
          <w:rFonts w:hint="eastAsia"/>
          <w:highlight w:val="cyan"/>
        </w:rPr>
        <w:t>要求</w:t>
      </w:r>
      <w:r w:rsidRPr="002331C4">
        <w:rPr>
          <w:highlight w:val="cyan"/>
        </w:rPr>
        <w:t>。</w:t>
      </w:r>
    </w:p>
    <w:p w14:paraId="23714D72" w14:textId="4CB4C1E4" w:rsidR="002331C4" w:rsidRDefault="002331C4" w:rsidP="002331C4">
      <w:pPr>
        <w:pStyle w:val="a4"/>
        <w:spacing w:line="360" w:lineRule="exact"/>
        <w:ind w:left="420" w:firstLine="0"/>
      </w:pPr>
    </w:p>
    <w:p w14:paraId="4D7F1980" w14:textId="2BC52B23" w:rsidR="002331C4" w:rsidRPr="002331C4" w:rsidRDefault="002331C4" w:rsidP="002331C4">
      <w:pPr>
        <w:pStyle w:val="a4"/>
        <w:spacing w:line="360" w:lineRule="exact"/>
        <w:ind w:left="420" w:firstLine="0"/>
      </w:pPr>
      <w:r>
        <w:rPr>
          <w:rFonts w:hint="eastAsia"/>
        </w:rPr>
        <w:t>基线被</w:t>
      </w:r>
      <w:r>
        <w:t>建立的时间</w:t>
      </w:r>
      <w:r>
        <w:rPr>
          <w:rFonts w:hint="eastAsia"/>
        </w:rPr>
        <w:t xml:space="preserve">  属于哪种</w:t>
      </w:r>
      <w:r>
        <w:t>时间？</w:t>
      </w:r>
      <w:r>
        <w:rPr>
          <w:rFonts w:hint="eastAsia"/>
        </w:rPr>
        <w:t xml:space="preserve"> 是否</w:t>
      </w:r>
      <w:r>
        <w:t xml:space="preserve">需要 </w:t>
      </w:r>
      <w:r>
        <w:rPr>
          <w:rFonts w:hint="eastAsia"/>
        </w:rPr>
        <w:t>专门</w:t>
      </w:r>
      <w:r>
        <w:t>确定。</w:t>
      </w:r>
    </w:p>
    <w:p w14:paraId="20F49E10" w14:textId="63609EAE" w:rsidR="002331C4" w:rsidRDefault="002331C4" w:rsidP="00131B21">
      <w:pPr>
        <w:pStyle w:val="a4"/>
        <w:spacing w:line="360" w:lineRule="exact"/>
        <w:ind w:left="420" w:firstLine="0"/>
      </w:pPr>
    </w:p>
    <w:p w14:paraId="0CB4755F" w14:textId="0207702B" w:rsidR="002331C4" w:rsidRDefault="002331C4" w:rsidP="00131B21">
      <w:pPr>
        <w:pStyle w:val="a4"/>
        <w:spacing w:line="360" w:lineRule="exact"/>
        <w:ind w:left="420" w:firstLine="0"/>
      </w:pPr>
    </w:p>
    <w:p w14:paraId="7266CD00" w14:textId="1127F844" w:rsidR="002331C4" w:rsidRDefault="004B0C89" w:rsidP="00131B21">
      <w:pPr>
        <w:pStyle w:val="a4"/>
        <w:spacing w:line="360" w:lineRule="exact"/>
        <w:ind w:left="420" w:firstLine="0"/>
      </w:pPr>
      <w:r>
        <w:rPr>
          <w:rFonts w:hint="eastAsia"/>
        </w:rPr>
        <w:t>变更</w:t>
      </w:r>
      <w:r>
        <w:t>正式开始和正式结束</w:t>
      </w:r>
      <w:r>
        <w:rPr>
          <w:rFonts w:hint="eastAsia"/>
        </w:rPr>
        <w:t>的</w:t>
      </w:r>
      <w:r>
        <w:t>时间必须要有</w:t>
      </w:r>
      <w:r w:rsidR="002C3C69">
        <w:rPr>
          <w:rFonts w:hint="eastAsia"/>
        </w:rPr>
        <w:t>，</w:t>
      </w:r>
      <w:r w:rsidR="002C3C69">
        <w:t>很重要</w:t>
      </w:r>
      <w:r>
        <w:t>。</w:t>
      </w:r>
    </w:p>
    <w:p w14:paraId="26DDB312" w14:textId="77777777" w:rsidR="004B0C89" w:rsidRPr="004B0C89" w:rsidRDefault="004B0C89" w:rsidP="00131B21">
      <w:pPr>
        <w:pStyle w:val="a4"/>
        <w:spacing w:line="360" w:lineRule="exact"/>
        <w:ind w:left="420" w:firstLine="0"/>
      </w:pPr>
    </w:p>
    <w:p w14:paraId="08D7BD65" w14:textId="4071921A" w:rsidR="002331C4" w:rsidRDefault="004B0C89" w:rsidP="00131B21">
      <w:pPr>
        <w:pStyle w:val="a4"/>
        <w:spacing w:line="360" w:lineRule="exact"/>
        <w:ind w:left="420" w:firstLine="0"/>
      </w:pPr>
      <w:r>
        <w:t>基线</w:t>
      </w:r>
      <w:r>
        <w:rPr>
          <w:rFonts w:hint="eastAsia"/>
        </w:rPr>
        <w:t>肯定</w:t>
      </w:r>
      <w:r w:rsidR="00A666FF">
        <w:t>要受控，那么配置项呢</w:t>
      </w:r>
      <w:r w:rsidR="00A666FF">
        <w:rPr>
          <w:rFonts w:hint="eastAsia"/>
        </w:rPr>
        <w:t>，</w:t>
      </w:r>
      <w:r w:rsidR="00A666FF">
        <w:t>配置项不用</w:t>
      </w:r>
    </w:p>
    <w:p w14:paraId="4E84C173" w14:textId="55FE4798" w:rsidR="002331C4" w:rsidRDefault="002331C4" w:rsidP="00131B21">
      <w:pPr>
        <w:pStyle w:val="a4"/>
        <w:spacing w:line="360" w:lineRule="exact"/>
        <w:ind w:left="420" w:firstLine="0"/>
      </w:pPr>
    </w:p>
    <w:p w14:paraId="170D84DD" w14:textId="52BC7589" w:rsidR="002331C4" w:rsidRPr="00A666FF" w:rsidRDefault="00A666FF" w:rsidP="00131B21">
      <w:pPr>
        <w:pStyle w:val="a4"/>
        <w:spacing w:line="360" w:lineRule="exact"/>
        <w:ind w:left="420" w:firstLine="0"/>
        <w:rPr>
          <w:b/>
          <w:color w:val="FFC000"/>
        </w:rPr>
      </w:pPr>
      <w:r w:rsidRPr="00A666FF">
        <w:rPr>
          <w:rFonts w:ascii="Arial" w:hAnsi="Arial" w:cs="Arial"/>
          <w:b/>
          <w:color w:val="FFC000"/>
          <w:sz w:val="20"/>
          <w:shd w:val="clear" w:color="auto" w:fill="FFFFFF"/>
        </w:rPr>
        <w:t>6.</w:t>
      </w:r>
      <w:r w:rsidRPr="00A666FF">
        <w:rPr>
          <w:rFonts w:ascii="Arial" w:hAnsi="Arial" w:cs="Arial"/>
          <w:b/>
          <w:color w:val="FFC000"/>
          <w:sz w:val="20"/>
          <w:shd w:val="clear" w:color="auto" w:fill="FFFFFF"/>
        </w:rPr>
        <w:t>在</w:t>
      </w:r>
      <w:r w:rsidRPr="00A666FF">
        <w:rPr>
          <w:rStyle w:val="af7"/>
          <w:rFonts w:ascii="Arial" w:hAnsi="Arial" w:cs="Arial"/>
          <w:b/>
          <w:i w:val="0"/>
          <w:iCs w:val="0"/>
          <w:color w:val="FFC000"/>
          <w:sz w:val="20"/>
          <w:shd w:val="clear" w:color="auto" w:fill="FFFFFF"/>
        </w:rPr>
        <w:t>变更控制</w:t>
      </w:r>
      <w:r w:rsidRPr="00A666FF">
        <w:rPr>
          <w:rFonts w:ascii="Arial" w:hAnsi="Arial" w:cs="Arial"/>
          <w:b/>
          <w:color w:val="FFC000"/>
          <w:sz w:val="20"/>
          <w:shd w:val="clear" w:color="auto" w:fill="FFFFFF"/>
        </w:rPr>
        <w:t>中</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基线控制可以用来确保由不同用户所执行的</w:t>
      </w:r>
      <w:r w:rsidRPr="00A666FF">
        <w:rPr>
          <w:rStyle w:val="af7"/>
          <w:rFonts w:ascii="Arial" w:hAnsi="Arial" w:cs="Arial"/>
          <w:b/>
          <w:i w:val="0"/>
          <w:iCs w:val="0"/>
          <w:color w:val="FFC000"/>
          <w:sz w:val="20"/>
          <w:shd w:val="clear" w:color="auto" w:fill="FFFFFF"/>
        </w:rPr>
        <w:t>并发变更</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 ...</w:t>
      </w:r>
    </w:p>
    <w:p w14:paraId="57616176" w14:textId="19BA28CB" w:rsidR="002331C4" w:rsidRDefault="00357F3B" w:rsidP="00131B21">
      <w:pPr>
        <w:pStyle w:val="a4"/>
        <w:spacing w:line="360" w:lineRule="exact"/>
        <w:ind w:left="420" w:firstLine="0"/>
      </w:pPr>
      <w:r>
        <w:t>C</w:t>
      </w:r>
      <w:r>
        <w:rPr>
          <w:rFonts w:hint="eastAsia"/>
        </w:rPr>
        <w:t>heckout</w:t>
      </w:r>
      <w:r>
        <w:t xml:space="preserve"> </w:t>
      </w:r>
      <w:r>
        <w:rPr>
          <w:rFonts w:hint="eastAsia"/>
        </w:rPr>
        <w:t>开始</w:t>
      </w:r>
      <w:r>
        <w:t>编辑状态</w:t>
      </w:r>
    </w:p>
    <w:p w14:paraId="5C1A0715" w14:textId="77777777" w:rsidR="002331C4" w:rsidRPr="002331C4" w:rsidRDefault="002331C4" w:rsidP="00131B21">
      <w:pPr>
        <w:pStyle w:val="a4"/>
        <w:spacing w:line="360" w:lineRule="exact"/>
        <w:ind w:left="420" w:firstLine="0"/>
      </w:pPr>
    </w:p>
    <w:p w14:paraId="735CC7BF" w14:textId="77777777" w:rsidR="00BD3CEA" w:rsidRDefault="00BD3CEA" w:rsidP="00131B21">
      <w:pPr>
        <w:pStyle w:val="a4"/>
        <w:spacing w:line="360" w:lineRule="exact"/>
        <w:ind w:left="420" w:firstLine="0"/>
      </w:pPr>
    </w:p>
    <w:p w14:paraId="0F49D10A" w14:textId="77777777" w:rsidR="007117D8" w:rsidRDefault="007117D8" w:rsidP="00131B21">
      <w:pPr>
        <w:pStyle w:val="a4"/>
        <w:spacing w:line="360" w:lineRule="exact"/>
        <w:ind w:left="420" w:firstLine="0"/>
      </w:pPr>
      <w:r>
        <w:rPr>
          <w:rFonts w:hint="eastAsia"/>
        </w:rPr>
        <w:lastRenderedPageBreak/>
        <w:t>变更</w:t>
      </w:r>
      <w:r>
        <w:t>管理流程图</w:t>
      </w:r>
    </w:p>
    <w:p w14:paraId="1DE51A57" w14:textId="77777777" w:rsidR="007117D8" w:rsidRDefault="007117D8" w:rsidP="00131B21">
      <w:pPr>
        <w:pStyle w:val="a4"/>
        <w:spacing w:line="360" w:lineRule="exact"/>
        <w:ind w:left="420" w:firstLine="0"/>
      </w:pPr>
      <w:r>
        <w:rPr>
          <w:rFonts w:hint="eastAsia"/>
        </w:rPr>
        <w:t>变更</w:t>
      </w:r>
      <w:r>
        <w:t>处理工作流程图</w:t>
      </w:r>
    </w:p>
    <w:p w14:paraId="79304DCC" w14:textId="77777777" w:rsidR="007117D8" w:rsidRDefault="007117D8" w:rsidP="00131B21">
      <w:pPr>
        <w:pStyle w:val="a4"/>
        <w:spacing w:line="360" w:lineRule="exact"/>
        <w:ind w:left="420" w:firstLine="0"/>
      </w:pPr>
    </w:p>
    <w:p w14:paraId="4D259547" w14:textId="77777777" w:rsidR="007117D8" w:rsidRDefault="007117D8" w:rsidP="00131B21">
      <w:pPr>
        <w:pStyle w:val="a4"/>
        <w:spacing w:line="360" w:lineRule="exact"/>
        <w:ind w:left="420" w:firstLine="0"/>
      </w:pPr>
    </w:p>
    <w:p w14:paraId="35DC9C89" w14:textId="77777777" w:rsidR="007117D8" w:rsidRPr="007117D8" w:rsidRDefault="007117D8" w:rsidP="00131B21">
      <w:pPr>
        <w:pStyle w:val="a4"/>
        <w:spacing w:line="360" w:lineRule="exact"/>
        <w:ind w:left="420" w:firstLine="0"/>
      </w:pPr>
    </w:p>
    <w:p w14:paraId="6B6E0224" w14:textId="77777777" w:rsidR="007117D8" w:rsidRDefault="007117D8" w:rsidP="00131B21">
      <w:pPr>
        <w:pStyle w:val="a4"/>
        <w:spacing w:line="360" w:lineRule="exact"/>
        <w:ind w:left="420" w:firstLine="0"/>
      </w:pPr>
    </w:p>
    <w:p w14:paraId="76551F21" w14:textId="77777777" w:rsidR="00131B21" w:rsidRDefault="00131B21" w:rsidP="00131B21">
      <w:pPr>
        <w:pStyle w:val="a4"/>
        <w:spacing w:line="360" w:lineRule="exact"/>
        <w:ind w:left="420" w:firstLine="0"/>
      </w:pPr>
      <w:r>
        <w:rPr>
          <w:rFonts w:hint="eastAsia"/>
        </w:rPr>
        <w:t>问题</w:t>
      </w:r>
      <w:r>
        <w:t>报告</w:t>
      </w:r>
      <w:r w:rsidR="007117D8">
        <w:rPr>
          <w:rFonts w:hint="eastAsia"/>
        </w:rPr>
        <w:t>:</w:t>
      </w:r>
    </w:p>
    <w:p w14:paraId="3A981F2A" w14:textId="77777777" w:rsidR="00131B21" w:rsidRDefault="00131B21" w:rsidP="00131B21">
      <w:pPr>
        <w:pStyle w:val="a4"/>
        <w:spacing w:line="360" w:lineRule="exact"/>
        <w:ind w:left="420" w:firstLine="0"/>
      </w:pPr>
      <w:r>
        <w:rPr>
          <w:rFonts w:hint="eastAsia"/>
        </w:rPr>
        <w:t>变更</w:t>
      </w:r>
      <w:r>
        <w:t>申请</w:t>
      </w:r>
      <w:r w:rsidR="007117D8">
        <w:rPr>
          <w:rFonts w:hint="eastAsia"/>
        </w:rPr>
        <w:t>：</w:t>
      </w:r>
    </w:p>
    <w:p w14:paraId="78F05091" w14:textId="77777777" w:rsidR="00131B21" w:rsidRDefault="00131B21" w:rsidP="00131B21">
      <w:pPr>
        <w:pStyle w:val="a4"/>
        <w:spacing w:line="360" w:lineRule="exact"/>
        <w:ind w:left="420" w:firstLine="0"/>
      </w:pPr>
      <w:r>
        <w:rPr>
          <w:rFonts w:hint="eastAsia"/>
        </w:rPr>
        <w:t>变更</w:t>
      </w:r>
      <w:r>
        <w:t>评审</w:t>
      </w:r>
      <w:r w:rsidR="007117D8">
        <w:rPr>
          <w:rFonts w:hint="eastAsia"/>
        </w:rPr>
        <w:t>：</w:t>
      </w:r>
      <w:r>
        <w:rPr>
          <w:rFonts w:hint="eastAsia"/>
        </w:rPr>
        <w:t xml:space="preserve">   通过 或 不通过</w:t>
      </w:r>
    </w:p>
    <w:p w14:paraId="364FC15D" w14:textId="77777777" w:rsidR="00131B21" w:rsidRDefault="00131B21" w:rsidP="00131B21">
      <w:pPr>
        <w:pStyle w:val="a4"/>
        <w:spacing w:line="360" w:lineRule="exact"/>
        <w:ind w:left="420" w:firstLine="0"/>
      </w:pPr>
    </w:p>
    <w:p w14:paraId="2CB9DBD6" w14:textId="77777777" w:rsidR="00131B21" w:rsidRDefault="00131B21" w:rsidP="00131B21">
      <w:pPr>
        <w:pStyle w:val="a4"/>
        <w:spacing w:line="360" w:lineRule="exact"/>
        <w:ind w:left="420" w:firstLine="0"/>
      </w:pPr>
      <w:r>
        <w:rPr>
          <w:rFonts w:hint="eastAsia"/>
        </w:rPr>
        <w:t>变更</w:t>
      </w:r>
      <w:r>
        <w:t>实施</w:t>
      </w:r>
      <w:r>
        <w:rPr>
          <w:rFonts w:hint="eastAsia"/>
        </w:rPr>
        <w:t xml:space="preserve">,  </w:t>
      </w:r>
      <w:r>
        <w:t>check out   check in</w:t>
      </w:r>
    </w:p>
    <w:p w14:paraId="71336C6B" w14:textId="77777777" w:rsidR="00131B21" w:rsidRPr="00131B21" w:rsidRDefault="00131B21" w:rsidP="00131B21">
      <w:pPr>
        <w:pStyle w:val="a4"/>
        <w:spacing w:line="360" w:lineRule="exact"/>
        <w:ind w:left="420" w:firstLine="0"/>
      </w:pPr>
    </w:p>
    <w:p w14:paraId="5CD3303E" w14:textId="77777777" w:rsidR="00131B21" w:rsidRDefault="00131B21" w:rsidP="00131B21">
      <w:pPr>
        <w:pStyle w:val="a4"/>
        <w:spacing w:line="360" w:lineRule="exact"/>
      </w:pPr>
      <w:r>
        <w:rPr>
          <w:rFonts w:hint="eastAsia"/>
        </w:rPr>
        <w:t>变更</w:t>
      </w:r>
      <w:r>
        <w:t>核查</w:t>
      </w:r>
      <w:r>
        <w:rPr>
          <w:rFonts w:hint="eastAsia"/>
        </w:rPr>
        <w:t xml:space="preserve">   </w:t>
      </w:r>
    </w:p>
    <w:p w14:paraId="2CEE9F9A" w14:textId="77777777" w:rsidR="00131B21" w:rsidRDefault="00131B21" w:rsidP="00131B21">
      <w:pPr>
        <w:pStyle w:val="a4"/>
        <w:spacing w:line="360" w:lineRule="exact"/>
        <w:ind w:left="420" w:firstLine="0"/>
      </w:pPr>
    </w:p>
    <w:p w14:paraId="596DB20F" w14:textId="77777777" w:rsidR="00401D22" w:rsidRDefault="00401D22" w:rsidP="00131B21">
      <w:pPr>
        <w:pStyle w:val="a4"/>
        <w:spacing w:line="360" w:lineRule="exact"/>
        <w:ind w:left="420" w:firstLine="0"/>
      </w:pPr>
    </w:p>
    <w:p w14:paraId="6054BE7E" w14:textId="00BD82DA" w:rsidR="00401D22" w:rsidRDefault="00401D22" w:rsidP="00131B21">
      <w:pPr>
        <w:pStyle w:val="a4"/>
        <w:spacing w:line="360" w:lineRule="exact"/>
        <w:ind w:left="420" w:firstLine="0"/>
      </w:pPr>
    </w:p>
    <w:p w14:paraId="2E1CC7D5" w14:textId="77777777" w:rsidR="00401D22" w:rsidRDefault="00401D22" w:rsidP="00131B21">
      <w:pPr>
        <w:pStyle w:val="a4"/>
        <w:spacing w:line="360" w:lineRule="exact"/>
        <w:ind w:left="420" w:firstLine="0"/>
      </w:pPr>
    </w:p>
    <w:p w14:paraId="212B0AFA" w14:textId="77777777" w:rsidR="00401D22" w:rsidRDefault="00401D22" w:rsidP="00131B21">
      <w:pPr>
        <w:pStyle w:val="a4"/>
        <w:spacing w:line="360" w:lineRule="exact"/>
        <w:ind w:left="420" w:firstLine="0"/>
      </w:pPr>
    </w:p>
    <w:p w14:paraId="0B50CF12" w14:textId="77777777" w:rsidR="00401D22" w:rsidRDefault="00401D22" w:rsidP="00131B21">
      <w:pPr>
        <w:pStyle w:val="a4"/>
        <w:spacing w:line="360" w:lineRule="exact"/>
        <w:ind w:left="420" w:firstLine="0"/>
      </w:pPr>
    </w:p>
    <w:p w14:paraId="3624AC7F" w14:textId="77777777" w:rsidR="00401D22" w:rsidRDefault="00401D22" w:rsidP="00131B21">
      <w:pPr>
        <w:pStyle w:val="a4"/>
        <w:spacing w:line="360" w:lineRule="exact"/>
        <w:ind w:left="420" w:firstLine="0"/>
      </w:pPr>
    </w:p>
    <w:p w14:paraId="37FA5E80" w14:textId="77777777" w:rsidR="00C929E5" w:rsidRDefault="00C929E5" w:rsidP="00131B21">
      <w:pPr>
        <w:pStyle w:val="a4"/>
        <w:spacing w:line="360" w:lineRule="exact"/>
        <w:ind w:left="420" w:firstLine="0"/>
      </w:pPr>
    </w:p>
    <w:p w14:paraId="1B083097" w14:textId="77777777" w:rsidR="00C929E5" w:rsidRDefault="00C929E5" w:rsidP="00131B21">
      <w:pPr>
        <w:pStyle w:val="a4"/>
        <w:spacing w:line="360" w:lineRule="exact"/>
        <w:ind w:left="420" w:firstLine="0"/>
      </w:pPr>
      <w:r>
        <w:rPr>
          <w:rFonts w:hint="eastAsia"/>
        </w:rPr>
        <w:t xml:space="preserve">确认 </w:t>
      </w:r>
      <w:r>
        <w:t>生命周期数据</w:t>
      </w:r>
      <w:r>
        <w:rPr>
          <w:rFonts w:hint="eastAsia"/>
        </w:rPr>
        <w:t xml:space="preserve"> </w:t>
      </w:r>
    </w:p>
    <w:p w14:paraId="243CCD66" w14:textId="77777777" w:rsidR="00C929E5" w:rsidRPr="00C929E5" w:rsidRDefault="00C929E5" w:rsidP="00131B21">
      <w:pPr>
        <w:pStyle w:val="a4"/>
        <w:spacing w:line="360" w:lineRule="exact"/>
        <w:ind w:left="420" w:firstLine="0"/>
      </w:pPr>
    </w:p>
    <w:p w14:paraId="4BA092E7" w14:textId="77777777" w:rsidR="00131B21" w:rsidRDefault="00B17391" w:rsidP="00131B21">
      <w:pPr>
        <w:pStyle w:val="a4"/>
        <w:spacing w:line="360" w:lineRule="exact"/>
        <w:ind w:left="420" w:firstLine="0"/>
      </w:pPr>
      <w:r>
        <w:rPr>
          <w:rFonts w:hint="eastAsia"/>
        </w:rPr>
        <w:t>生命</w:t>
      </w:r>
      <w:r>
        <w:t>周期数据的架构</w:t>
      </w:r>
    </w:p>
    <w:p w14:paraId="6A308161" w14:textId="77777777" w:rsidR="00B17391" w:rsidRDefault="00B17391" w:rsidP="00131B21">
      <w:pPr>
        <w:pStyle w:val="a4"/>
        <w:spacing w:line="360" w:lineRule="exact"/>
        <w:ind w:left="420" w:firstLine="0"/>
      </w:pPr>
    </w:p>
    <w:p w14:paraId="61E061CB" w14:textId="77777777" w:rsidR="00B17391" w:rsidRDefault="00B17391" w:rsidP="00131B21">
      <w:pPr>
        <w:pStyle w:val="a4"/>
        <w:spacing w:line="360" w:lineRule="exact"/>
        <w:ind w:left="420" w:firstLine="0"/>
      </w:pPr>
      <w:r>
        <w:rPr>
          <w:rFonts w:hint="eastAsia"/>
        </w:rPr>
        <w:t>生命</w:t>
      </w:r>
      <w:r>
        <w:t>周期项</w:t>
      </w:r>
    </w:p>
    <w:p w14:paraId="781496BD" w14:textId="77777777" w:rsidR="00B17391" w:rsidRPr="00401D22" w:rsidRDefault="00B17391" w:rsidP="00131B21">
      <w:pPr>
        <w:pStyle w:val="a4"/>
        <w:spacing w:line="360" w:lineRule="exact"/>
        <w:ind w:left="420" w:firstLine="0"/>
      </w:pPr>
    </w:p>
    <w:p w14:paraId="48E7C360" w14:textId="77777777" w:rsidR="00B17391" w:rsidRDefault="00B17391" w:rsidP="00131B21">
      <w:pPr>
        <w:pStyle w:val="a4"/>
        <w:spacing w:line="360" w:lineRule="exact"/>
        <w:ind w:left="420" w:firstLine="0"/>
      </w:pPr>
      <w:r>
        <w:rPr>
          <w:rFonts w:hint="eastAsia"/>
        </w:rPr>
        <w:t>生命</w:t>
      </w:r>
      <w:r>
        <w:t>周期的属性项（</w:t>
      </w:r>
      <w:r>
        <w:rPr>
          <w:rFonts w:hint="eastAsia"/>
        </w:rPr>
        <w:t>根据</w:t>
      </w:r>
      <w:r>
        <w:t>生命周期间的关系确定）</w:t>
      </w:r>
    </w:p>
    <w:p w14:paraId="7E3F174F" w14:textId="77777777" w:rsidR="00B17391" w:rsidRDefault="00B17391" w:rsidP="00131B21">
      <w:pPr>
        <w:pStyle w:val="a4"/>
        <w:spacing w:line="360" w:lineRule="exact"/>
        <w:ind w:left="420" w:firstLine="0"/>
      </w:pPr>
    </w:p>
    <w:p w14:paraId="556E1EF2" w14:textId="77777777" w:rsidR="00B17391" w:rsidRDefault="00B17391" w:rsidP="00131B21">
      <w:pPr>
        <w:pStyle w:val="a4"/>
        <w:spacing w:line="360" w:lineRule="exact"/>
        <w:ind w:left="420" w:firstLine="0"/>
      </w:pPr>
      <w:r>
        <w:rPr>
          <w:rFonts w:hint="eastAsia"/>
        </w:rPr>
        <w:t>生命</w:t>
      </w:r>
      <w:r w:rsidR="00401D22">
        <w:t>周期</w:t>
      </w:r>
      <w:r w:rsidR="00401D22">
        <w:rPr>
          <w:rFonts w:hint="eastAsia"/>
        </w:rPr>
        <w:t>数据</w:t>
      </w:r>
      <w:r w:rsidR="00401D22">
        <w:t>的追溯</w:t>
      </w:r>
      <w:r>
        <w:t>，生命</w:t>
      </w:r>
      <w:r>
        <w:rPr>
          <w:rFonts w:hint="eastAsia"/>
        </w:rPr>
        <w:t>周期的</w:t>
      </w:r>
      <w:r>
        <w:t>输出</w:t>
      </w:r>
      <w:r w:rsidR="00401D22">
        <w:rPr>
          <w:rFonts w:hint="eastAsia"/>
        </w:rPr>
        <w:t xml:space="preserve">   矩阵</w:t>
      </w:r>
    </w:p>
    <w:p w14:paraId="7CA5FD75" w14:textId="77777777" w:rsidR="00401D22" w:rsidRDefault="00401D22" w:rsidP="00131B21">
      <w:pPr>
        <w:pStyle w:val="a4"/>
        <w:spacing w:line="360" w:lineRule="exact"/>
        <w:ind w:left="420" w:firstLine="0"/>
      </w:pPr>
    </w:p>
    <w:p w14:paraId="06F95FA7" w14:textId="77777777" w:rsidR="00B17391" w:rsidRDefault="00B17391" w:rsidP="00131B21">
      <w:pPr>
        <w:pStyle w:val="a4"/>
        <w:spacing w:line="360" w:lineRule="exact"/>
        <w:ind w:left="420" w:firstLine="0"/>
      </w:pPr>
      <w:r>
        <w:rPr>
          <w:rFonts w:hint="eastAsia"/>
        </w:rPr>
        <w:t>是否</w:t>
      </w:r>
      <w:r>
        <w:t>挂起</w:t>
      </w:r>
      <w:r w:rsidR="00401D22">
        <w:rPr>
          <w:rFonts w:hint="eastAsia"/>
        </w:rPr>
        <w:t xml:space="preserve">    在数据</w:t>
      </w:r>
      <w:r w:rsidR="00401D22">
        <w:t>中使用</w:t>
      </w:r>
    </w:p>
    <w:p w14:paraId="27D73DBF" w14:textId="77777777" w:rsidR="00B17391" w:rsidRDefault="00B17391" w:rsidP="00131B21">
      <w:pPr>
        <w:pStyle w:val="a4"/>
        <w:spacing w:line="360" w:lineRule="exact"/>
        <w:ind w:left="420" w:firstLine="0"/>
      </w:pPr>
      <w:r>
        <w:rPr>
          <w:rFonts w:hint="eastAsia"/>
        </w:rPr>
        <w:t>是否</w:t>
      </w:r>
      <w:r>
        <w:t>已存在</w:t>
      </w:r>
    </w:p>
    <w:p w14:paraId="07688515" w14:textId="77777777" w:rsidR="00401D22" w:rsidRDefault="00401D22" w:rsidP="00131B21">
      <w:pPr>
        <w:pStyle w:val="a4"/>
        <w:spacing w:line="360" w:lineRule="exact"/>
        <w:ind w:left="420" w:firstLine="0"/>
      </w:pPr>
    </w:p>
    <w:p w14:paraId="4FC62F0D" w14:textId="77777777" w:rsidR="00401D22" w:rsidRDefault="00401D22" w:rsidP="00131B21">
      <w:pPr>
        <w:pStyle w:val="a4"/>
        <w:spacing w:line="360" w:lineRule="exact"/>
        <w:ind w:left="420" w:firstLine="0"/>
      </w:pPr>
      <w:r>
        <w:rPr>
          <w:rFonts w:hint="eastAsia"/>
        </w:rPr>
        <w:t>能</w:t>
      </w:r>
      <w:r>
        <w:t>追溯矩阵</w:t>
      </w:r>
    </w:p>
    <w:p w14:paraId="0107D6F3" w14:textId="77777777" w:rsidR="00401D22" w:rsidRDefault="00401D22" w:rsidP="00131B21">
      <w:pPr>
        <w:pStyle w:val="a4"/>
        <w:spacing w:line="360" w:lineRule="exact"/>
        <w:ind w:left="420" w:firstLine="0"/>
      </w:pPr>
    </w:p>
    <w:p w14:paraId="24CDD7DC" w14:textId="77777777" w:rsidR="00131B21" w:rsidRDefault="00131B21" w:rsidP="00131B21">
      <w:pPr>
        <w:pStyle w:val="a4"/>
        <w:spacing w:line="360" w:lineRule="exact"/>
        <w:ind w:left="420" w:firstLine="0"/>
      </w:pPr>
      <w:r>
        <w:rPr>
          <w:rFonts w:hint="eastAsia"/>
        </w:rPr>
        <w:t>二</w:t>
      </w:r>
      <w:r>
        <w:t>、</w:t>
      </w:r>
      <w:r>
        <w:rPr>
          <w:rFonts w:hint="eastAsia"/>
        </w:rPr>
        <w:t>生命</w:t>
      </w:r>
      <w:r>
        <w:t>周期数据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9"/>
        <w:gridCol w:w="4137"/>
      </w:tblGrid>
      <w:tr w:rsidR="00131B21" w:rsidRPr="00CC7ABC" w14:paraId="642D3FF9"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ED384" w14:textId="77777777" w:rsidR="00131B21" w:rsidRPr="00CC7ABC" w:rsidRDefault="00131B21" w:rsidP="00335070">
            <w:pPr>
              <w:spacing w:line="360" w:lineRule="exact"/>
              <w:jc w:val="center"/>
              <w:rPr>
                <w:rFonts w:ascii="宋体" w:hAnsi="宋体" w:cs="宋体"/>
                <w:kern w:val="0"/>
                <w:szCs w:val="24"/>
              </w:rPr>
            </w:pPr>
            <w:bookmarkStart w:id="2" w:name="OLE_LINK28"/>
            <w:bookmarkStart w:id="3"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51D99" w14:textId="77777777" w:rsidR="00131B21" w:rsidRPr="00CC7ABC" w:rsidRDefault="00131B21" w:rsidP="00335070">
            <w:pPr>
              <w:pStyle w:val="a3"/>
              <w:spacing w:line="360" w:lineRule="exact"/>
              <w:ind w:firstLineChars="0" w:firstLine="0"/>
              <w:jc w:val="center"/>
              <w:rPr>
                <w:szCs w:val="24"/>
              </w:rPr>
            </w:pPr>
            <w:r w:rsidRPr="00CC7ABC">
              <w:rPr>
                <w:rFonts w:hint="eastAsia"/>
                <w:szCs w:val="24"/>
              </w:rPr>
              <w:t>原子性数据项</w:t>
            </w:r>
          </w:p>
        </w:tc>
      </w:tr>
      <w:tr w:rsidR="00131B21" w:rsidRPr="00CC7ABC" w14:paraId="76FAD922"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C1D4B"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lastRenderedPageBreak/>
              <w:t>a.1</w:t>
            </w:r>
            <w:r w:rsidRPr="00CC7ABC">
              <w:rPr>
                <w:rFonts w:ascii="宋体" w:hAnsi="宋体" w:cs="宋体" w:hint="eastAsia"/>
                <w:kern w:val="0"/>
                <w:szCs w:val="24"/>
              </w:rPr>
              <w:t>软件配置索引</w:t>
            </w:r>
            <w:r w:rsidR="00401D22">
              <w:rPr>
                <w:rFonts w:ascii="宋体" w:hAnsi="宋体" w:cs="宋体" w:hint="eastAsia"/>
                <w:kern w:val="0"/>
                <w:szCs w:val="24"/>
              </w:rPr>
              <w:t xml:space="preserve"> </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00FCA2B6" w14:textId="77777777" w:rsidR="00131B21" w:rsidRPr="00CC7ABC" w:rsidRDefault="00131B21" w:rsidP="00335070">
            <w:pPr>
              <w:pStyle w:val="a3"/>
              <w:spacing w:line="360" w:lineRule="exact"/>
              <w:ind w:firstLineChars="0" w:firstLine="0"/>
              <w:rPr>
                <w:szCs w:val="24"/>
              </w:rPr>
            </w:pPr>
          </w:p>
        </w:tc>
      </w:tr>
      <w:tr w:rsidR="00131B21" w:rsidRPr="00CC7ABC" w14:paraId="09BD0F08"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8F653"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E8EAB"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14:paraId="1A73F8A9"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14:paraId="6E172A42"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131B21" w:rsidRPr="00CC7ABC" w14:paraId="6151A7A3"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64C7F"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16C84"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14:paraId="4E0CEFA0"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131B21" w:rsidRPr="00CC7ABC" w14:paraId="567A4840"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9023E"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r w:rsidR="00401D22">
              <w:rPr>
                <w:rFonts w:ascii="宋体" w:hAnsi="宋体" w:cs="宋体" w:hint="eastAsia"/>
                <w:kern w:val="0"/>
                <w:szCs w:val="24"/>
              </w:rPr>
              <w:t>，</w:t>
            </w:r>
            <w:r w:rsidR="00401D22">
              <w:rPr>
                <w:rFonts w:ascii="宋体" w:hAnsi="宋体" w:cs="宋体"/>
                <w:kern w:val="0"/>
                <w:szCs w:val="24"/>
              </w:rPr>
              <w:t>软件受控</w:t>
            </w:r>
            <w:r w:rsidR="00401D22">
              <w:rPr>
                <w:rFonts w:ascii="宋体" w:hAnsi="宋体" w:cs="宋体" w:hint="eastAsia"/>
                <w:kern w:val="0"/>
                <w:szCs w:val="24"/>
              </w:rPr>
              <w:t>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4CF7B8D3" w14:textId="77777777" w:rsidR="00131B21" w:rsidRPr="00CC7ABC" w:rsidRDefault="00131B21" w:rsidP="00335070">
            <w:pPr>
              <w:pStyle w:val="a3"/>
              <w:spacing w:line="360" w:lineRule="exact"/>
              <w:ind w:firstLineChars="0" w:firstLine="0"/>
              <w:rPr>
                <w:szCs w:val="24"/>
              </w:rPr>
            </w:pPr>
          </w:p>
        </w:tc>
      </w:tr>
      <w:tr w:rsidR="00131B21" w:rsidRPr="00CC7ABC" w14:paraId="55B6B38F"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291AC"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B45D5"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14:paraId="6A82C7C1"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14:paraId="36362CFA"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14:paraId="576841F2"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31B21" w:rsidRPr="00CC7ABC" w14:paraId="2CE511CE"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35C33"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4F5E8"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011A95E9"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14:paraId="73F5A9D6"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14:paraId="32817EAA"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31B21" w:rsidRPr="00CC7ABC" w14:paraId="3C19EBC6"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8E1B4"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79661"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20C0AE94"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14:paraId="1AF6251C"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14:paraId="6FFA5645"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14:paraId="71CC909F"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14:paraId="4FD511D5" w14:textId="77777777" w:rsidR="00131B21" w:rsidRPr="00CC7ABC" w:rsidRDefault="00131B21" w:rsidP="00335070">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tr w:rsidR="00401D22" w:rsidRPr="00CC7ABC" w14:paraId="706FC541"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tcPr>
          <w:p w14:paraId="4976EB23" w14:textId="77777777" w:rsidR="00401D22" w:rsidRPr="00CC7ABC" w:rsidRDefault="00401D22" w:rsidP="00335070">
            <w:pPr>
              <w:pStyle w:val="a3"/>
              <w:spacing w:line="360" w:lineRule="exact"/>
              <w:ind w:firstLineChars="0" w:firstLine="0"/>
              <w:rPr>
                <w:rFonts w:ascii="宋体" w:hAnsi="宋体" w:cs="宋体"/>
                <w:kern w:val="0"/>
                <w:szCs w:val="24"/>
              </w:rPr>
            </w:pPr>
            <w:r>
              <w:rPr>
                <w:rFonts w:ascii="宋体" w:hAnsi="宋体" w:cs="宋体" w:hint="eastAsia"/>
                <w:kern w:val="0"/>
                <w:szCs w:val="24"/>
              </w:rPr>
              <w:t>追溯</w:t>
            </w:r>
            <w:r>
              <w:rPr>
                <w:rFonts w:ascii="宋体" w:hAnsi="宋体" w:cs="宋体"/>
                <w:kern w:val="0"/>
                <w:szCs w:val="24"/>
              </w:rPr>
              <w:t>矩阵</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7227803E" w14:textId="77777777" w:rsidR="00401D22" w:rsidRPr="00CC7ABC" w:rsidRDefault="00401D22" w:rsidP="00335070">
            <w:pPr>
              <w:spacing w:line="360" w:lineRule="exact"/>
              <w:rPr>
                <w:rFonts w:ascii="宋体" w:hAnsi="宋体" w:cs="宋体"/>
                <w:kern w:val="0"/>
                <w:szCs w:val="24"/>
              </w:rPr>
            </w:pPr>
          </w:p>
        </w:tc>
      </w:tr>
      <w:bookmarkEnd w:id="2"/>
      <w:bookmarkEnd w:id="3"/>
    </w:tbl>
    <w:p w14:paraId="0AEF3CD6" w14:textId="77777777" w:rsidR="00131B21" w:rsidRDefault="00131B21" w:rsidP="00131B21">
      <w:pPr>
        <w:pStyle w:val="a4"/>
        <w:spacing w:line="360" w:lineRule="exact"/>
        <w:ind w:left="420" w:firstLine="0"/>
      </w:pPr>
    </w:p>
    <w:p w14:paraId="16FD98B7" w14:textId="77777777" w:rsidR="00401D22" w:rsidRDefault="00401D22" w:rsidP="00131B21">
      <w:pPr>
        <w:pStyle w:val="a4"/>
        <w:spacing w:line="360" w:lineRule="exact"/>
        <w:ind w:left="420" w:firstLine="0"/>
      </w:pPr>
      <w:r>
        <w:rPr>
          <w:rFonts w:hint="eastAsia"/>
        </w:rPr>
        <w:t>每一项都</w:t>
      </w:r>
      <w:r>
        <w:t>应有标识。</w:t>
      </w:r>
    </w:p>
    <w:p w14:paraId="19D85616" w14:textId="77777777" w:rsidR="00401D22" w:rsidRPr="00131B21" w:rsidRDefault="00401D22" w:rsidP="00131B21">
      <w:pPr>
        <w:pStyle w:val="a4"/>
        <w:spacing w:line="360" w:lineRule="exact"/>
        <w:ind w:left="420" w:firstLine="0"/>
      </w:pPr>
    </w:p>
    <w:p w14:paraId="1B6B46E9" w14:textId="77777777" w:rsidR="00131B21" w:rsidRPr="00AB63F8" w:rsidRDefault="00131B21" w:rsidP="00131B21">
      <w:pPr>
        <w:pStyle w:val="a4"/>
        <w:spacing w:line="360" w:lineRule="exact"/>
        <w:ind w:left="420" w:firstLine="0"/>
      </w:pPr>
      <w:r>
        <w:rPr>
          <w:rFonts w:hint="eastAsia"/>
        </w:rPr>
        <w:t>三</w:t>
      </w:r>
      <w:r>
        <w:t>、其他</w:t>
      </w:r>
      <w:r>
        <w:rPr>
          <w:rFonts w:hint="eastAsia"/>
        </w:rPr>
        <w:t>底层</w:t>
      </w:r>
      <w:r>
        <w:t>目标要求</w:t>
      </w:r>
    </w:p>
    <w:p w14:paraId="7D8C25F8" w14:textId="77777777" w:rsidR="00AB63F8" w:rsidRDefault="00AB63F8" w:rsidP="00022E16">
      <w:pPr>
        <w:pStyle w:val="a4"/>
        <w:spacing w:line="360" w:lineRule="exact"/>
        <w:ind w:left="1200" w:firstLine="0"/>
      </w:pPr>
    </w:p>
    <w:p w14:paraId="04998652" w14:textId="77777777" w:rsidR="00131B21" w:rsidRDefault="00131B21" w:rsidP="00022E16">
      <w:pPr>
        <w:pStyle w:val="a4"/>
        <w:spacing w:line="360" w:lineRule="exact"/>
        <w:ind w:left="1200" w:firstLine="0"/>
      </w:pPr>
      <w:r>
        <w:rPr>
          <w:rFonts w:hint="eastAsia"/>
        </w:rPr>
        <w:t>大部分需要</w:t>
      </w:r>
      <w:r>
        <w:t>由人工完成，</w:t>
      </w:r>
      <w:r>
        <w:rPr>
          <w:rFonts w:hint="eastAsia"/>
        </w:rPr>
        <w:t>或者</w:t>
      </w:r>
      <w:r>
        <w:t>需要由其他生命周期活动的过程来判断。</w:t>
      </w:r>
    </w:p>
    <w:p w14:paraId="10C2A892" w14:textId="77777777" w:rsidR="00AB63F8" w:rsidRDefault="00131B21" w:rsidP="00022E16">
      <w:pPr>
        <w:pStyle w:val="a4"/>
        <w:spacing w:line="360" w:lineRule="exact"/>
        <w:ind w:left="1200" w:firstLine="0"/>
      </w:pPr>
      <w:r>
        <w:rPr>
          <w:rFonts w:hint="eastAsia"/>
        </w:rPr>
        <w:lastRenderedPageBreak/>
        <w:t>提出</w:t>
      </w:r>
      <w:r>
        <w:t>一种</w:t>
      </w:r>
      <w:r w:rsidR="00060D19">
        <w:rPr>
          <w:rFonts w:hint="eastAsia"/>
        </w:rPr>
        <w:t>判断</w:t>
      </w:r>
      <w:r>
        <w:rPr>
          <w:rFonts w:hint="eastAsia"/>
        </w:rPr>
        <w:t>变更</w:t>
      </w:r>
      <w:r w:rsidR="00060D19">
        <w:rPr>
          <w:rFonts w:hint="eastAsia"/>
        </w:rPr>
        <w:t>是否</w:t>
      </w:r>
      <w:r>
        <w:t>合理</w:t>
      </w:r>
      <w:r w:rsidR="00060D19">
        <w:rPr>
          <w:rFonts w:hint="eastAsia"/>
        </w:rPr>
        <w:t>的</w:t>
      </w:r>
      <w:r w:rsidR="00060D19">
        <w:t>判断方法。</w:t>
      </w:r>
    </w:p>
    <w:p w14:paraId="16C9A609" w14:textId="77777777" w:rsidR="00AB63F8" w:rsidRDefault="00AB63F8" w:rsidP="00022E16">
      <w:pPr>
        <w:pStyle w:val="a4"/>
        <w:spacing w:line="360" w:lineRule="exact"/>
        <w:ind w:left="1200" w:firstLine="0"/>
      </w:pPr>
    </w:p>
    <w:p w14:paraId="50F35533" w14:textId="77777777" w:rsidR="00060D19" w:rsidRDefault="00060D19" w:rsidP="00022E16">
      <w:pPr>
        <w:pStyle w:val="a4"/>
        <w:spacing w:line="360" w:lineRule="exact"/>
        <w:ind w:left="1200" w:firstLine="0"/>
      </w:pPr>
    </w:p>
    <w:p w14:paraId="22186CA1" w14:textId="77777777" w:rsidR="00060D19" w:rsidRDefault="00060D19" w:rsidP="00022E16">
      <w:pPr>
        <w:pStyle w:val="a4"/>
        <w:spacing w:line="360" w:lineRule="exact"/>
        <w:ind w:left="1200" w:firstLine="0"/>
      </w:pPr>
    </w:p>
    <w:p w14:paraId="1E0C33EF" w14:textId="77777777" w:rsidR="00060D19" w:rsidRDefault="00060D19" w:rsidP="00F3283E">
      <w:pPr>
        <w:pStyle w:val="a4"/>
        <w:spacing w:line="360" w:lineRule="exact"/>
      </w:pPr>
      <w:r>
        <w:rPr>
          <w:rFonts w:hint="eastAsia"/>
        </w:rPr>
        <w:t>基于</w:t>
      </w:r>
      <w:r>
        <w:t>以上的</w:t>
      </w:r>
      <w:r>
        <w:rPr>
          <w:rFonts w:hint="eastAsia"/>
        </w:rPr>
        <w:t>变更</w:t>
      </w:r>
      <w:r>
        <w:t>流程、生命周期数据及属性，以及底层目标要求，建立审定用变更管理的模型</w:t>
      </w:r>
    </w:p>
    <w:p w14:paraId="55310A53" w14:textId="77777777" w:rsidR="00060D19" w:rsidRDefault="00060D19" w:rsidP="00060D19">
      <w:pPr>
        <w:ind w:firstLineChars="200" w:firstLine="420"/>
      </w:pPr>
      <w:r>
        <w:rPr>
          <w:rFonts w:hint="eastAsia"/>
        </w:rPr>
        <w:t>选择建模</w:t>
      </w:r>
      <w:r>
        <w:t>的方法</w:t>
      </w:r>
      <w:r>
        <w:rPr>
          <w:rFonts w:hint="eastAsia"/>
        </w:rPr>
        <w:t>，</w:t>
      </w:r>
      <w:r>
        <w:t>实际情况，国外的</w:t>
      </w:r>
      <w:r>
        <w:rPr>
          <w:rFonts w:hint="eastAsia"/>
        </w:rPr>
        <w:t>研发</w:t>
      </w:r>
      <w:r>
        <w:t>审定工作</w:t>
      </w:r>
      <w:r>
        <w:rPr>
          <w:rFonts w:hint="eastAsia"/>
        </w:rPr>
        <w:t>1.目前</w:t>
      </w:r>
      <w:r>
        <w:t>证据管理的情况</w:t>
      </w:r>
      <w:r>
        <w:rPr>
          <w:rFonts w:hint="eastAsia"/>
        </w:rPr>
        <w:t xml:space="preserve">   2.国外</w:t>
      </w:r>
      <w:r>
        <w:t>成立的专门进行</w:t>
      </w:r>
      <w:r>
        <w:rPr>
          <w:rFonts w:hint="eastAsia"/>
        </w:rPr>
        <w:t>研发审定</w:t>
      </w:r>
      <w:r>
        <w:t>的研究、</w:t>
      </w:r>
      <w:r>
        <w:rPr>
          <w:rFonts w:hint="eastAsia"/>
        </w:rPr>
        <w:t>统一</w:t>
      </w:r>
      <w:r>
        <w:t>工作的传统，其中</w:t>
      </w:r>
      <w:r>
        <w:rPr>
          <w:rFonts w:hint="eastAsia"/>
        </w:rPr>
        <w:t>，1论文</w:t>
      </w:r>
      <w:r>
        <w:t>提到了一种安全UML，</w:t>
      </w:r>
      <w:r>
        <w:rPr>
          <w:rFonts w:hint="eastAsia"/>
        </w:rPr>
        <w:t>该</w:t>
      </w:r>
      <w:r>
        <w:t>UML</w:t>
      </w:r>
      <w:r>
        <w:rPr>
          <w:rFonts w:hint="eastAsia"/>
        </w:rPr>
        <w:t>的</w:t>
      </w:r>
      <w:r>
        <w:t>目的是，</w:t>
      </w:r>
      <w:r>
        <w:rPr>
          <w:rFonts w:hint="eastAsia"/>
        </w:rPr>
        <w:t xml:space="preserve"> 作为</w:t>
      </w:r>
      <w:r>
        <w:t>一项基于标准的工作，</w:t>
      </w:r>
      <w:r>
        <w:rPr>
          <w:rFonts w:hint="eastAsia"/>
        </w:rPr>
        <w:t>某种</w:t>
      </w:r>
      <w:r>
        <w:t>程度上以后的</w:t>
      </w:r>
      <w:r>
        <w:rPr>
          <w:rFonts w:hint="eastAsia"/>
        </w:rPr>
        <w:t>相关</w:t>
      </w:r>
      <w:r>
        <w:t>工作人员都应参照此项</w:t>
      </w:r>
      <w:r>
        <w:rPr>
          <w:rFonts w:hint="eastAsia"/>
        </w:rPr>
        <w:t>的</w:t>
      </w:r>
      <w:r>
        <w:t>情况，</w:t>
      </w:r>
    </w:p>
    <w:p w14:paraId="5565FC53" w14:textId="77777777" w:rsidR="00060D19" w:rsidRDefault="00060D19" w:rsidP="00060D19">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p>
    <w:p w14:paraId="448DE4C1" w14:textId="77777777" w:rsidR="00C929E5" w:rsidRDefault="00C929E5" w:rsidP="00060D19"/>
    <w:p w14:paraId="128D8979" w14:textId="77777777" w:rsidR="00C929E5" w:rsidRDefault="00C929E5" w:rsidP="00060D19">
      <w:r>
        <w:rPr>
          <w:rFonts w:hint="eastAsia"/>
        </w:rPr>
        <w:t>对</w:t>
      </w:r>
      <w:r>
        <w:t>生命周期数据</w:t>
      </w:r>
      <w:r>
        <w:rPr>
          <w:rFonts w:hint="eastAsia"/>
        </w:rPr>
        <w:t>以及</w:t>
      </w:r>
      <w:r>
        <w:t>与流程间的关系进行明确。从而</w:t>
      </w:r>
      <w:r>
        <w:rPr>
          <w:rFonts w:hint="eastAsia"/>
        </w:rPr>
        <w:t>建立</w:t>
      </w:r>
      <w:r>
        <w:t>uml模型</w:t>
      </w:r>
    </w:p>
    <w:p w14:paraId="5ADF93C3" w14:textId="77777777" w:rsidR="00060D19" w:rsidRDefault="00060D19" w:rsidP="00060D19"/>
    <w:p w14:paraId="4E349181" w14:textId="77777777" w:rsidR="007A4E3D" w:rsidRDefault="007A4E3D" w:rsidP="00060D19">
      <w:r>
        <w:rPr>
          <w:rFonts w:hint="eastAsia"/>
        </w:rPr>
        <w:t>由于</w:t>
      </w:r>
      <w:r>
        <w:t>是服务于审查的变更管理模型，在建模</w:t>
      </w:r>
      <w:r>
        <w:rPr>
          <w:rFonts w:hint="eastAsia"/>
        </w:rPr>
        <w:t>时</w:t>
      </w:r>
      <w:r>
        <w:t>考虑</w:t>
      </w:r>
      <w:r>
        <w:rPr>
          <w:rFonts w:hint="eastAsia"/>
        </w:rPr>
        <w:t>以下</w:t>
      </w:r>
      <w:r>
        <w:t>一些情况：将生命周期数据的</w:t>
      </w:r>
      <w:r>
        <w:rPr>
          <w:rFonts w:hint="eastAsia"/>
        </w:rPr>
        <w:t>状态</w:t>
      </w:r>
      <w:r>
        <w:t>分成了已生成和未生成。</w:t>
      </w:r>
      <w:r>
        <w:rPr>
          <w:rFonts w:hint="eastAsia"/>
        </w:rPr>
        <w:t xml:space="preserve"> 用例</w:t>
      </w:r>
      <w:r>
        <w:t>图中包含了审查方，在</w:t>
      </w:r>
      <w:r>
        <w:rPr>
          <w:rFonts w:hint="eastAsia"/>
        </w:rPr>
        <w:t>生命</w:t>
      </w:r>
      <w:r>
        <w:t>周期数据被使用</w:t>
      </w:r>
      <w:r>
        <w:rPr>
          <w:rFonts w:hint="eastAsia"/>
        </w:rPr>
        <w:t>时</w:t>
      </w:r>
      <w:r>
        <w:t>进入介入</w:t>
      </w:r>
      <w:r>
        <w:rPr>
          <w:rFonts w:hint="eastAsia"/>
        </w:rPr>
        <w:t>式</w:t>
      </w:r>
      <w:r>
        <w:t>的审查。</w:t>
      </w:r>
    </w:p>
    <w:p w14:paraId="51BEF0C2" w14:textId="77777777" w:rsidR="007A4E3D" w:rsidRPr="00060D19" w:rsidRDefault="007A4E3D" w:rsidP="00060D19"/>
    <w:p w14:paraId="252715B9" w14:textId="77777777" w:rsidR="00060D19" w:rsidRPr="00060D19" w:rsidRDefault="00401D22" w:rsidP="00022E16">
      <w:pPr>
        <w:pStyle w:val="a4"/>
        <w:spacing w:line="360" w:lineRule="exact"/>
        <w:ind w:left="1200" w:firstLine="0"/>
      </w:pPr>
      <w:r>
        <w:rPr>
          <w:rFonts w:hint="eastAsia"/>
        </w:rPr>
        <w:t>每个</w:t>
      </w:r>
      <w:r>
        <w:t>生命周期数据的状态。</w:t>
      </w:r>
    </w:p>
    <w:p w14:paraId="67792C7A" w14:textId="77777777" w:rsidR="006C650E" w:rsidRDefault="006C650E" w:rsidP="006C650E">
      <w:r w:rsidRPr="006C650E">
        <w:rPr>
          <w:noProof/>
        </w:rPr>
        <mc:AlternateContent>
          <mc:Choice Requires="wps">
            <w:drawing>
              <wp:anchor distT="0" distB="0" distL="114300" distR="114300" simplePos="0" relativeHeight="251659264" behindDoc="0" locked="0" layoutInCell="1" allowOverlap="1" wp14:anchorId="281C90E9" wp14:editId="6AF002F3">
                <wp:simplePos x="0" y="0"/>
                <wp:positionH relativeFrom="column">
                  <wp:posOffset>-82550</wp:posOffset>
                </wp:positionH>
                <wp:positionV relativeFrom="paragraph">
                  <wp:posOffset>86360</wp:posOffset>
                </wp:positionV>
                <wp:extent cx="6070600" cy="38100"/>
                <wp:effectExtent l="19050" t="38100" r="44450" b="38100"/>
                <wp:wrapNone/>
                <wp:docPr id="1" name="直接连接符 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5493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5pt,6.8pt" to="47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" strokecolor="#5b9bd5 [3204]" strokeweight="6pt">
                <v:stroke joinstyle="miter"/>
              </v:line>
            </w:pict>
          </mc:Fallback>
        </mc:AlternateContent>
      </w:r>
    </w:p>
    <w:p w14:paraId="2EAC2F18" w14:textId="77777777" w:rsidR="006C650E" w:rsidRDefault="006C650E" w:rsidP="00022E16">
      <w:pPr>
        <w:pStyle w:val="a4"/>
        <w:spacing w:line="360" w:lineRule="exact"/>
        <w:ind w:left="1200" w:firstLine="0"/>
      </w:pPr>
      <w:r w:rsidRPr="006C650E">
        <w:rPr>
          <w:rFonts w:hint="eastAsia"/>
          <w:highlight w:val="yellow"/>
        </w:rPr>
        <w:t>我是</w:t>
      </w:r>
      <w:r w:rsidRPr="006C650E">
        <w:rPr>
          <w:highlight w:val="yellow"/>
        </w:rPr>
        <w:t>分界线，下面是素材</w:t>
      </w:r>
      <w:r w:rsidRPr="006C650E">
        <w:rPr>
          <w:rFonts w:hint="eastAsia"/>
          <w:highlight w:val="yellow"/>
        </w:rPr>
        <w:t>，</w:t>
      </w:r>
      <w:r w:rsidRPr="006C650E">
        <w:rPr>
          <w:highlight w:val="yellow"/>
        </w:rPr>
        <w:t>上面是草稿</w:t>
      </w:r>
    </w:p>
    <w:p w14:paraId="1E977F57" w14:textId="77777777" w:rsidR="006C650E" w:rsidRPr="00022E16" w:rsidRDefault="006C650E" w:rsidP="00022E16">
      <w:pPr>
        <w:pStyle w:val="a4"/>
        <w:spacing w:line="360" w:lineRule="exact"/>
        <w:ind w:left="1200" w:firstLine="0"/>
      </w:pPr>
    </w:p>
    <w:p w14:paraId="34FCFB5B" w14:textId="77777777" w:rsidR="009A4410" w:rsidRDefault="009A4410" w:rsidP="009A4410">
      <w:pPr>
        <w:pStyle w:val="a4"/>
        <w:spacing w:line="360" w:lineRule="exact"/>
        <w:ind w:firstLine="480"/>
      </w:pPr>
    </w:p>
    <w:p w14:paraId="6843A839" w14:textId="77777777" w:rsidR="000E79E9" w:rsidRDefault="000E79E9" w:rsidP="009A4410">
      <w:pPr>
        <w:pStyle w:val="a4"/>
        <w:spacing w:line="360" w:lineRule="exact"/>
        <w:ind w:firstLine="480"/>
      </w:pPr>
    </w:p>
    <w:p w14:paraId="06998E91" w14:textId="77777777" w:rsidR="009A4410" w:rsidRDefault="009A4410" w:rsidP="009A4410">
      <w:pPr>
        <w:pStyle w:val="a4"/>
        <w:spacing w:line="360" w:lineRule="exact"/>
        <w:ind w:firstLine="480"/>
      </w:pPr>
    </w:p>
    <w:p w14:paraId="4BFF0DD1" w14:textId="77777777" w:rsidR="004766B5" w:rsidRDefault="004766B5" w:rsidP="009A4410">
      <w:pPr>
        <w:pStyle w:val="a4"/>
        <w:spacing w:line="360" w:lineRule="exact"/>
        <w:ind w:firstLine="480"/>
      </w:pPr>
    </w:p>
    <w:p w14:paraId="12C1ED29" w14:textId="77777777" w:rsidR="004766B5" w:rsidRDefault="00C04D5C" w:rsidP="009A4410">
      <w:pPr>
        <w:pStyle w:val="a4"/>
        <w:spacing w:line="360" w:lineRule="exact"/>
        <w:ind w:firstLine="480"/>
      </w:pPr>
      <w:r>
        <w:rPr>
          <w:rStyle w:val="src"/>
          <w:rFonts w:ascii="Arial" w:hAnsi="Arial" w:cs="Arial"/>
          <w:color w:val="333333"/>
          <w:sz w:val="21"/>
          <w:szCs w:val="21"/>
        </w:rPr>
        <w:t>if the software product idntification cannot be determined by physical examination(for example,part number plate examination),then the executable object code should contain configuration identifacation which can be accessed by other parts of the airborne system or equipment.</w:t>
      </w:r>
      <w:r>
        <w:rPr>
          <w:rStyle w:val="apple-converted-space"/>
          <w:rFonts w:ascii="Arial" w:hAnsi="Arial" w:cs="Arial"/>
          <w:color w:val="333333"/>
          <w:sz w:val="21"/>
          <w:szCs w:val="21"/>
        </w:rPr>
        <w:t> </w:t>
      </w:r>
      <w:r>
        <w:rPr>
          <w:rStyle w:val="src"/>
          <w:rFonts w:ascii="Arial" w:hAnsi="Arial" w:cs="Arial"/>
          <w:color w:val="333333"/>
          <w:sz w:val="21"/>
          <w:szCs w:val="21"/>
        </w:rPr>
        <w:t>this may be applicable for field-loaded software</w:t>
      </w:r>
    </w:p>
    <w:p w14:paraId="34B3F664" w14:textId="77777777" w:rsidR="004766B5" w:rsidRDefault="00C742CC" w:rsidP="009A4410">
      <w:pPr>
        <w:pStyle w:val="a4"/>
        <w:spacing w:line="360" w:lineRule="exact"/>
        <w:ind w:firstLine="480"/>
      </w:pPr>
      <w:r>
        <w:rPr>
          <w:rFonts w:ascii="Arial" w:hAnsi="Arial" w:cs="Arial" w:hint="eastAsia"/>
          <w:color w:val="333333"/>
          <w:sz w:val="21"/>
          <w:szCs w:val="21"/>
          <w:shd w:val="clear" w:color="auto" w:fill="F7F8FA"/>
        </w:rPr>
        <w:t>7.2.1.</w:t>
      </w:r>
      <w:r>
        <w:rPr>
          <w:rFonts w:ascii="Arial" w:hAnsi="Arial" w:cs="Arial"/>
          <w:color w:val="333333"/>
          <w:sz w:val="21"/>
          <w:szCs w:val="21"/>
          <w:shd w:val="clear" w:color="auto" w:fill="F7F8FA"/>
        </w:rPr>
        <w:t>c</w:t>
      </w:r>
      <w:r>
        <w:rPr>
          <w:rFonts w:ascii="Arial" w:hAnsi="Arial" w:cs="Arial"/>
          <w:color w:val="333333"/>
          <w:sz w:val="21"/>
          <w:szCs w:val="21"/>
          <w:shd w:val="clear" w:color="auto" w:fill="F7F8FA"/>
        </w:rPr>
        <w:t>配置项应该在变更控制和可追溯性数据记录的实施之前进行配置标识</w:t>
      </w:r>
    </w:p>
    <w:p w14:paraId="77003284" w14:textId="77777777" w:rsidR="004766B5" w:rsidRPr="00C742CC" w:rsidRDefault="004766B5" w:rsidP="009A4410">
      <w:pPr>
        <w:pStyle w:val="a4"/>
        <w:spacing w:line="360" w:lineRule="exact"/>
        <w:ind w:firstLine="480"/>
      </w:pPr>
    </w:p>
    <w:p w14:paraId="5D9EEA23" w14:textId="77777777" w:rsidR="004766B5" w:rsidRDefault="00C742CC" w:rsidP="009A4410">
      <w:pPr>
        <w:pStyle w:val="a4"/>
        <w:spacing w:line="360" w:lineRule="exact"/>
        <w:ind w:firstLine="480"/>
      </w:pPr>
      <w:r>
        <w:rPr>
          <w:rFonts w:hint="eastAsia"/>
        </w:rPr>
        <w:t>目标1 主要</w:t>
      </w:r>
      <w:r>
        <w:t>通过人工判定。一方面</w:t>
      </w:r>
      <w:r>
        <w:rPr>
          <w:rFonts w:hint="eastAsia"/>
        </w:rPr>
        <w:t>，对于</w:t>
      </w:r>
      <w:r>
        <w:t>配置表示的</w:t>
      </w:r>
      <w:r>
        <w:rPr>
          <w:rFonts w:hint="eastAsia"/>
        </w:rPr>
        <w:t>完全</w:t>
      </w:r>
      <w:r>
        <w:t>性的研究不是</w:t>
      </w:r>
      <w:r>
        <w:rPr>
          <w:rFonts w:hint="eastAsia"/>
        </w:rPr>
        <w:t>机器</w:t>
      </w:r>
      <w:r>
        <w:t>能</w:t>
      </w:r>
      <w:r>
        <w:rPr>
          <w:rFonts w:hint="eastAsia"/>
        </w:rPr>
        <w:t>完成</w:t>
      </w:r>
      <w:r>
        <w:t>的。</w:t>
      </w:r>
      <w:r>
        <w:rPr>
          <w:rFonts w:hint="eastAsia"/>
        </w:rPr>
        <w:t>二方面</w:t>
      </w:r>
      <w:r>
        <w:t>，</w:t>
      </w:r>
      <w:r w:rsidR="00C04D5C">
        <w:rPr>
          <w:rFonts w:hint="eastAsia"/>
        </w:rPr>
        <w:t>在</w:t>
      </w:r>
      <w:r w:rsidR="00C04D5C">
        <w:t>目前的情况下，现阶段</w:t>
      </w:r>
      <w:r w:rsidR="00C04D5C">
        <w:rPr>
          <w:rFonts w:hint="eastAsia"/>
        </w:rPr>
        <w:t>的</w:t>
      </w:r>
      <w:r w:rsidR="00C04D5C">
        <w:t>实际开发中，还做不到</w:t>
      </w:r>
      <w:r w:rsidR="00C04D5C">
        <w:rPr>
          <w:rFonts w:hint="eastAsia"/>
        </w:rPr>
        <w:t>所有</w:t>
      </w:r>
      <w:r w:rsidR="00C04D5C">
        <w:t>配置项的完全</w:t>
      </w:r>
      <w:r w:rsidR="00C04D5C">
        <w:rPr>
          <w:rFonts w:hint="eastAsia"/>
        </w:rPr>
        <w:t>数据元化</w:t>
      </w:r>
      <w:r w:rsidR="00C04D5C">
        <w:t>，只</w:t>
      </w:r>
      <w:r w:rsidR="00C04D5C">
        <w:rPr>
          <w:rFonts w:hint="eastAsia"/>
        </w:rPr>
        <w:t>能</w:t>
      </w:r>
      <w:r w:rsidR="00C04D5C">
        <w:t>根据</w:t>
      </w:r>
      <w:r w:rsidR="00C04D5C">
        <w:rPr>
          <w:rFonts w:hint="eastAsia"/>
        </w:rPr>
        <w:t>实际</w:t>
      </w:r>
      <w:r w:rsidR="00C04D5C">
        <w:t>情况</w:t>
      </w:r>
      <w:r w:rsidR="00EE2E6B">
        <w:rPr>
          <w:rFonts w:hint="eastAsia"/>
        </w:rPr>
        <w:t>由</w:t>
      </w:r>
      <w:r w:rsidR="00C04D5C">
        <w:t>审查人员确定</w:t>
      </w:r>
      <w:r w:rsidR="00C04D5C">
        <w:rPr>
          <w:rFonts w:hint="eastAsia"/>
        </w:rPr>
        <w:t>软件</w:t>
      </w:r>
      <w:r w:rsidR="00C04D5C">
        <w:t>配置标识的全</w:t>
      </w:r>
      <w:r w:rsidR="00C04D5C">
        <w:rPr>
          <w:rFonts w:hint="eastAsia"/>
        </w:rPr>
        <w:t>面</w:t>
      </w:r>
      <w:r w:rsidR="00C04D5C">
        <w:t>性的程度。</w:t>
      </w:r>
    </w:p>
    <w:p w14:paraId="3489280B" w14:textId="77777777" w:rsidR="00022E16" w:rsidRDefault="00022E16" w:rsidP="009A4410">
      <w:pPr>
        <w:pStyle w:val="a4"/>
        <w:spacing w:line="360" w:lineRule="exact"/>
        <w:ind w:firstLine="480"/>
      </w:pPr>
    </w:p>
    <w:p w14:paraId="0CD1F3FC" w14:textId="77777777" w:rsidR="004766B5" w:rsidRPr="00A62DDA" w:rsidRDefault="004766B5" w:rsidP="009A4410">
      <w:pPr>
        <w:pStyle w:val="a4"/>
        <w:spacing w:line="360" w:lineRule="exact"/>
        <w:ind w:firstLine="480"/>
      </w:pPr>
    </w:p>
    <w:p w14:paraId="6D89B0AF" w14:textId="77777777" w:rsidR="004766B5" w:rsidRDefault="004766B5" w:rsidP="009A4410">
      <w:pPr>
        <w:pStyle w:val="a4"/>
        <w:spacing w:line="360" w:lineRule="exact"/>
        <w:ind w:firstLine="480"/>
      </w:pPr>
    </w:p>
    <w:p w14:paraId="564C14DF" w14:textId="77777777" w:rsidR="004766B5" w:rsidRDefault="004766B5" w:rsidP="009A4410">
      <w:pPr>
        <w:pStyle w:val="a4"/>
        <w:spacing w:line="360" w:lineRule="exact"/>
        <w:ind w:firstLine="480"/>
      </w:pPr>
    </w:p>
    <w:p w14:paraId="3FC98D0C" w14:textId="77777777" w:rsidR="004766B5" w:rsidRDefault="004766B5" w:rsidP="009A4410">
      <w:pPr>
        <w:pStyle w:val="a4"/>
        <w:spacing w:line="360" w:lineRule="exact"/>
        <w:ind w:firstLine="480"/>
      </w:pPr>
    </w:p>
    <w:p w14:paraId="3234DDA0" w14:textId="77777777" w:rsidR="004766B5" w:rsidRDefault="004766B5" w:rsidP="009A4410">
      <w:pPr>
        <w:pStyle w:val="a4"/>
        <w:spacing w:line="360" w:lineRule="exact"/>
        <w:ind w:firstLine="480"/>
      </w:pPr>
    </w:p>
    <w:p w14:paraId="31271BEB" w14:textId="77777777" w:rsidR="004766B5" w:rsidRDefault="004766B5" w:rsidP="009A4410">
      <w:pPr>
        <w:pStyle w:val="a4"/>
        <w:spacing w:line="360" w:lineRule="exact"/>
        <w:ind w:firstLine="480"/>
      </w:pPr>
    </w:p>
    <w:p w14:paraId="4466C337" w14:textId="77777777" w:rsidR="004766B5" w:rsidRDefault="004766B5" w:rsidP="009A4410">
      <w:pPr>
        <w:pStyle w:val="a4"/>
        <w:spacing w:line="360" w:lineRule="exact"/>
        <w:ind w:firstLine="480"/>
      </w:pPr>
    </w:p>
    <w:p w14:paraId="355BDB57" w14:textId="77777777" w:rsidR="00EC3ADA" w:rsidRDefault="004766B5" w:rsidP="00EC3ADA">
      <w:pPr>
        <w:pStyle w:val="a4"/>
        <w:spacing w:line="360" w:lineRule="exact"/>
      </w:pPr>
      <w:r w:rsidRPr="004766B5">
        <w:rPr>
          <w:rFonts w:hint="eastAsia"/>
          <w:highlight w:val="yellow"/>
        </w:rPr>
        <w:t>可用</w:t>
      </w:r>
      <w:r w:rsidRPr="004766B5">
        <w:rPr>
          <w:highlight w:val="yellow"/>
        </w:rPr>
        <w:t>的已</w:t>
      </w:r>
      <w:r w:rsidRPr="004766B5">
        <w:rPr>
          <w:rFonts w:hint="eastAsia"/>
          <w:highlight w:val="yellow"/>
        </w:rPr>
        <w:t>收集</w:t>
      </w:r>
      <w:r w:rsidRPr="004766B5">
        <w:rPr>
          <w:highlight w:val="yellow"/>
        </w:rPr>
        <w:t>的素材</w:t>
      </w:r>
    </w:p>
    <w:p w14:paraId="1FFA6197" w14:textId="77777777" w:rsidR="00EC3ADA" w:rsidRDefault="00EC3ADA" w:rsidP="00EC3ADA">
      <w:pPr>
        <w:pStyle w:val="a3"/>
        <w:spacing w:line="360" w:lineRule="exact"/>
        <w:ind w:left="425" w:firstLineChars="0" w:firstLine="425"/>
        <w:rPr>
          <w:rFonts w:ascii="Times New Roman" w:hAnsi="Times New Roman"/>
          <w:szCs w:val="21"/>
        </w:rPr>
      </w:pPr>
      <w:r>
        <w:rPr>
          <w:rFonts w:ascii="Times New Roman" w:hAnsi="Times New Roman" w:hint="eastAsia"/>
          <w:szCs w:val="21"/>
        </w:rPr>
        <w:t>。</w:t>
      </w:r>
    </w:p>
    <w:p w14:paraId="637E8E2F" w14:textId="77777777" w:rsidR="00EC3ADA" w:rsidRPr="00916558" w:rsidRDefault="00EC3ADA" w:rsidP="00EC3ADA"/>
    <w:p w14:paraId="092180FC" w14:textId="77777777" w:rsidR="00EC3ADA" w:rsidRDefault="00EC3ADA" w:rsidP="00EC3ADA"/>
    <w:p w14:paraId="655E0A34" w14:textId="77777777" w:rsidR="00EC3ADA" w:rsidRDefault="00EC3ADA" w:rsidP="00EC3ADA"/>
    <w:p w14:paraId="63BA51BE" w14:textId="77777777" w:rsidR="00EC3ADA" w:rsidRDefault="00EC3ADA" w:rsidP="00EC3ADA"/>
    <w:p w14:paraId="7DDED297" w14:textId="77777777" w:rsidR="00EC3ADA" w:rsidRDefault="00EC3ADA" w:rsidP="00EC3ADA"/>
    <w:p w14:paraId="6841F2A0" w14:textId="77777777" w:rsidR="00EC3ADA" w:rsidRDefault="00EC3ADA" w:rsidP="00EC3ADA"/>
    <w:p w14:paraId="4505C30F" w14:textId="77777777" w:rsidR="00EC3ADA" w:rsidRDefault="00EC3ADA" w:rsidP="00EC3ADA">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14:paraId="0918F59D" w14:textId="77777777" w:rsidR="00EC3ADA" w:rsidRDefault="00EC3ADA" w:rsidP="00EC3ADA"/>
    <w:p w14:paraId="1D932F60" w14:textId="77777777" w:rsidR="00EC3ADA" w:rsidRPr="006151D6" w:rsidRDefault="00EC3ADA" w:rsidP="00EC3ADA">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Pr>
          <w:rFonts w:ascii="Times New Roman" w:hint="eastAsia"/>
        </w:rPr>
        <w:t>对于无法标准化或由于复杂程度只能有专家进行分析的部分，展现为易于得到的文本以利于审查人员管理证据</w:t>
      </w:r>
    </w:p>
    <w:p w14:paraId="328D3737" w14:textId="77777777" w:rsidR="00EC3ADA" w:rsidRPr="00E077FF" w:rsidRDefault="00EC3ADA" w:rsidP="00EC3ADA"/>
    <w:p w14:paraId="6E8BFB70" w14:textId="77777777" w:rsidR="00EC3ADA" w:rsidRDefault="00EC3ADA" w:rsidP="00EC3ADA">
      <w:r>
        <w:rPr>
          <w:rFonts w:hint="eastAsia"/>
        </w:rPr>
        <w:t>相关的</w:t>
      </w:r>
      <w:r>
        <w:t>要素包括_______________</w:t>
      </w:r>
      <w:r>
        <w:rPr>
          <w:rFonts w:hint="eastAsia"/>
        </w:rPr>
        <w:t>，</w:t>
      </w:r>
      <w:r>
        <w:t>来源于</w:t>
      </w:r>
      <w:r>
        <w:rPr>
          <w:rFonts w:hint="eastAsia"/>
        </w:rPr>
        <w:t>____________</w:t>
      </w:r>
    </w:p>
    <w:p w14:paraId="0B39FC50" w14:textId="77777777" w:rsidR="00EC3ADA" w:rsidRDefault="00EC3ADA" w:rsidP="00EC3ADA">
      <w:r>
        <w:rPr>
          <w:rFonts w:hint="eastAsia"/>
        </w:rPr>
        <w:t>分析</w:t>
      </w:r>
      <w:r>
        <w:t>各个要素之间的关系</w:t>
      </w:r>
      <w:r>
        <w:rPr>
          <w:rFonts w:hint="eastAsia"/>
        </w:rPr>
        <w:t>,通过</w:t>
      </w:r>
      <w:r>
        <w:t>Do178c</w:t>
      </w:r>
      <w:r>
        <w:rPr>
          <w:rFonts w:hint="eastAsia"/>
        </w:rPr>
        <w:t>标准</w:t>
      </w:r>
      <w:r>
        <w:t>的原文、</w:t>
      </w:r>
      <w:r>
        <w:rPr>
          <w:rFonts w:hint="eastAsia"/>
        </w:rPr>
        <w:t>实践</w:t>
      </w:r>
      <w:r>
        <w:t>、</w:t>
      </w:r>
      <w:r>
        <w:rPr>
          <w:rFonts w:hint="eastAsia"/>
        </w:rPr>
        <w:t>咨询</w:t>
      </w:r>
      <w:r>
        <w:t>相关专家人员</w:t>
      </w:r>
      <w:r>
        <w:rPr>
          <w:rFonts w:hint="eastAsia"/>
        </w:rPr>
        <w:t>。</w:t>
      </w:r>
    </w:p>
    <w:p w14:paraId="4A915005" w14:textId="77777777" w:rsidR="00EC3ADA" w:rsidRDefault="00EC3ADA" w:rsidP="00EC3ADA"/>
    <w:p w14:paraId="43B7AA2E" w14:textId="77777777" w:rsidR="00EC3ADA" w:rsidRPr="006151D6" w:rsidRDefault="00EC3ADA" w:rsidP="00EC3ADA">
      <w:r>
        <w:rPr>
          <w:rFonts w:hint="eastAsia"/>
        </w:rPr>
        <w:t>将</w:t>
      </w:r>
      <w:r>
        <w:t>需要达到的目标分为</w:t>
      </w:r>
      <w:r w:rsidR="009A4410">
        <w:rPr>
          <w:rFonts w:hint="eastAsia"/>
        </w:rPr>
        <w:t>几</w:t>
      </w:r>
      <w:r>
        <w:rPr>
          <w:rFonts w:hint="eastAsia"/>
        </w:rPr>
        <w:t>类。1.追溯</w:t>
      </w:r>
      <w:r>
        <w:t>性。</w:t>
      </w:r>
      <w:r>
        <w:rPr>
          <w:rFonts w:hint="eastAsia"/>
        </w:rPr>
        <w:t>2。需满足</w:t>
      </w:r>
      <w:r>
        <w:t>的时间</w:t>
      </w:r>
      <w:r>
        <w:rPr>
          <w:rFonts w:hint="eastAsia"/>
        </w:rPr>
        <w:t>、</w:t>
      </w:r>
      <w:r>
        <w:t>人员</w:t>
      </w:r>
      <w:r>
        <w:rPr>
          <w:rFonts w:hint="eastAsia"/>
        </w:rPr>
        <w:t>、</w:t>
      </w:r>
      <w:r>
        <w:t>归属、</w:t>
      </w:r>
      <w:r>
        <w:rPr>
          <w:rFonts w:hint="eastAsia"/>
        </w:rPr>
        <w:t>已被</w:t>
      </w:r>
      <w:r>
        <w:t>验证</w:t>
      </w:r>
      <w:r>
        <w:rPr>
          <w:rFonts w:hint="eastAsia"/>
        </w:rPr>
        <w:t>、顺序关系</w:t>
      </w:r>
      <w:r>
        <w:t>、</w:t>
      </w:r>
      <w:r>
        <w:rPr>
          <w:rFonts w:hint="eastAsia"/>
        </w:rPr>
        <w:t>并发</w:t>
      </w:r>
      <w:r>
        <w:t>、</w:t>
      </w:r>
      <w:r>
        <w:rPr>
          <w:rFonts w:hint="eastAsia"/>
        </w:rPr>
        <w:t xml:space="preserve"> 一致性等关系。</w:t>
      </w:r>
      <w:r w:rsidRPr="00365A28">
        <w:t>先后关系、协作关系、数据的传递关系乃至资源的共享关系</w:t>
      </w:r>
      <w:r w:rsidRPr="00365A28">
        <w:rPr>
          <w:rFonts w:hint="eastAsia"/>
        </w:rPr>
        <w:t>等</w:t>
      </w:r>
      <w:r>
        <w:rPr>
          <w:rFonts w:hint="eastAsia"/>
        </w:rPr>
        <w:t>。还有</w:t>
      </w:r>
      <w:r>
        <w:t>多次</w:t>
      </w:r>
      <w:r>
        <w:rPr>
          <w:rFonts w:hint="eastAsia"/>
        </w:rPr>
        <w:t>变更</w:t>
      </w:r>
      <w:r>
        <w:t>间的关系，</w:t>
      </w:r>
      <w:r w:rsidRPr="00B83B1A">
        <w:rPr>
          <w:rFonts w:hint="eastAsia"/>
          <w:highlight w:val="lightGray"/>
        </w:rPr>
        <w:t>3</w:t>
      </w:r>
      <w:r w:rsidRPr="00B83B1A">
        <w:rPr>
          <w:highlight w:val="lightGray"/>
        </w:rPr>
        <w:t>.</w:t>
      </w:r>
      <w:r w:rsidRPr="00B83B1A">
        <w:rPr>
          <w:rFonts w:hint="eastAsia"/>
          <w:highlight w:val="lightGray"/>
        </w:rPr>
        <w:t>对</w:t>
      </w:r>
      <w:r w:rsidRPr="00B83B1A">
        <w:rPr>
          <w:highlight w:val="lightGray"/>
        </w:rPr>
        <w:t>于充分性</w:t>
      </w:r>
      <w:r w:rsidRPr="00B83B1A">
        <w:rPr>
          <w:rFonts w:hint="eastAsia"/>
          <w:highlight w:val="lightGray"/>
        </w:rPr>
        <w:t>的</w:t>
      </w:r>
      <w:r w:rsidRPr="00B83B1A">
        <w:rPr>
          <w:highlight w:val="lightGray"/>
        </w:rPr>
        <w:t>要求，无法进行判断，只能在初审（</w:t>
      </w:r>
      <w:r w:rsidRPr="00B83B1A">
        <w:rPr>
          <w:rFonts w:hint="eastAsia"/>
          <w:highlight w:val="lightGray"/>
        </w:rPr>
        <w:t>根据审定</w:t>
      </w:r>
      <w:r w:rsidRPr="00B83B1A">
        <w:rPr>
          <w:highlight w:val="lightGray"/>
        </w:rPr>
        <w:t>指南相关部分，由审查人员</w:t>
      </w:r>
      <w:r w:rsidRPr="00B83B1A">
        <w:rPr>
          <w:rFonts w:hint="eastAsia"/>
          <w:highlight w:val="lightGray"/>
        </w:rPr>
        <w:t>人工提前审查</w:t>
      </w:r>
      <w:r w:rsidRPr="00B83B1A">
        <w:rPr>
          <w:highlight w:val="lightGray"/>
        </w:rPr>
        <w:t>）</w:t>
      </w:r>
      <w:r w:rsidRPr="00B83B1A">
        <w:rPr>
          <w:rFonts w:hint="eastAsia"/>
          <w:highlight w:val="lightGray"/>
        </w:rPr>
        <w:t>。</w:t>
      </w:r>
      <w:r>
        <w:rPr>
          <w:rFonts w:hint="eastAsia"/>
        </w:rPr>
        <w:t xml:space="preserve"> </w:t>
      </w:r>
    </w:p>
    <w:p w14:paraId="780882CB" w14:textId="77777777" w:rsidR="00EC3ADA" w:rsidRDefault="00EC3ADA" w:rsidP="00EC3ADA">
      <w:r>
        <w:rPr>
          <w:rFonts w:hint="eastAsia"/>
        </w:rPr>
        <w:t>建立 对 配置</w:t>
      </w:r>
      <w:r>
        <w:t xml:space="preserve">管理进行审定的 </w:t>
      </w:r>
      <w:r>
        <w:rPr>
          <w:rFonts w:hint="eastAsia"/>
        </w:rPr>
        <w:t>软件</w:t>
      </w:r>
      <w:r>
        <w:t>工作的UML图</w:t>
      </w:r>
    </w:p>
    <w:p w14:paraId="798EAF03" w14:textId="77777777" w:rsidR="00EC3ADA" w:rsidRDefault="00EC3ADA" w:rsidP="00EC3ADA"/>
    <w:p w14:paraId="71DCFD4C" w14:textId="77777777" w:rsidR="00046A4D" w:rsidRDefault="00046A4D" w:rsidP="00EC3ADA"/>
    <w:p w14:paraId="45EE4C83" w14:textId="77777777" w:rsidR="00046A4D" w:rsidRDefault="00046A4D" w:rsidP="00EC3ADA"/>
    <w:p w14:paraId="61FA19D3" w14:textId="77777777" w:rsidR="00046A4D" w:rsidRDefault="00046A4D" w:rsidP="00EC3ADA"/>
    <w:p w14:paraId="52BDA47E" w14:textId="77777777" w:rsidR="00046A4D" w:rsidRDefault="00046A4D" w:rsidP="00EC3ADA"/>
    <w:p w14:paraId="505C64BE" w14:textId="77777777" w:rsidR="00046A4D" w:rsidRDefault="00046A4D" w:rsidP="00EC3ADA"/>
    <w:p w14:paraId="0391A73E" w14:textId="77777777" w:rsidR="00046A4D" w:rsidRDefault="00046A4D" w:rsidP="00EC3ADA"/>
    <w:p w14:paraId="05C99D50" w14:textId="77777777" w:rsidR="00046A4D" w:rsidRDefault="00046A4D" w:rsidP="00EC3ADA"/>
    <w:p w14:paraId="22A4CAD9" w14:textId="77777777" w:rsidR="00046A4D" w:rsidRDefault="00046A4D" w:rsidP="00EC3ADA"/>
    <w:p w14:paraId="2706B6EF" w14:textId="77777777" w:rsidR="00EC3ADA" w:rsidRPr="006151D6" w:rsidRDefault="00EC3ADA" w:rsidP="00EC3ADA">
      <w:r>
        <w:t>对于</w:t>
      </w:r>
      <w:r>
        <w:rPr>
          <w:rFonts w:hint="eastAsia"/>
        </w:rPr>
        <w:t>标准</w:t>
      </w:r>
      <w:r>
        <w:t>中对可追溯性的要求，</w:t>
      </w:r>
      <w:r>
        <w:rPr>
          <w:rFonts w:hint="eastAsia"/>
        </w:rPr>
        <w:t>提出了</w:t>
      </w:r>
      <w:r>
        <w:t>一种。。</w:t>
      </w:r>
      <w:r>
        <w:rPr>
          <w:rFonts w:hint="eastAsia"/>
        </w:rPr>
        <w:t>。的</w:t>
      </w:r>
      <w:r>
        <w:t>方法，</w:t>
      </w:r>
    </w:p>
    <w:p w14:paraId="47A4A8F8" w14:textId="77777777" w:rsidR="00EC3ADA" w:rsidRDefault="00EC3ADA" w:rsidP="00EC3ADA">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14:paraId="10D8A49A" w14:textId="77777777" w:rsidR="00EC3ADA" w:rsidRDefault="00EC3ADA" w:rsidP="00EC3ADA"/>
    <w:p w14:paraId="5114AA67" w14:textId="54D59D0A" w:rsidR="00EC3ADA" w:rsidRDefault="00EC3ADA" w:rsidP="00EC3ADA"/>
    <w:p w14:paraId="21F66C11" w14:textId="77777777" w:rsidR="0095455A" w:rsidRDefault="0095455A" w:rsidP="00EC3ADA"/>
    <w:p w14:paraId="20DA04F7" w14:textId="77777777" w:rsidR="00EC3ADA" w:rsidRDefault="00EC3ADA" w:rsidP="00EC3ADA"/>
    <w:p w14:paraId="66FD3F82" w14:textId="77777777" w:rsidR="00EC3ADA" w:rsidRDefault="00EC3ADA" w:rsidP="00EC3ADA">
      <w:pPr>
        <w:rPr>
          <w:rFonts w:ascii="Times New Roman"/>
        </w:rPr>
      </w:pPr>
      <w:r>
        <w:rPr>
          <w:rFonts w:ascii="Times New Roman" w:hint="eastAsia"/>
        </w:rPr>
        <w:t>涉及到</w:t>
      </w:r>
      <w:r>
        <w:rPr>
          <w:rFonts w:ascii="Times New Roman"/>
        </w:rPr>
        <w:t>配置管理的数据项和数据元</w:t>
      </w:r>
    </w:p>
    <w:p w14:paraId="1C7A5EE2" w14:textId="77777777" w:rsidR="00046A4D" w:rsidRDefault="00046A4D" w:rsidP="00EC3ADA">
      <w:pPr>
        <w:rPr>
          <w:rFonts w:ascii="Times New Roman"/>
        </w:rPr>
      </w:pPr>
    </w:p>
    <w:p w14:paraId="1D96B2DC" w14:textId="77777777" w:rsidR="00EC3ADA" w:rsidRDefault="00046A4D" w:rsidP="00EC3ADA">
      <w:pPr>
        <w:rPr>
          <w:rFonts w:ascii="Times New Roman"/>
        </w:rPr>
      </w:pPr>
      <w:r>
        <w:rPr>
          <w:rFonts w:ascii="Times New Roman"/>
        </w:rPr>
        <w:t xml:space="preserve"> </w:t>
      </w:r>
    </w:p>
    <w:p w14:paraId="39586296" w14:textId="77777777" w:rsidR="00EC3ADA" w:rsidRDefault="00EC3ADA" w:rsidP="00EC3ADA">
      <w:pPr>
        <w:rPr>
          <w:rFonts w:ascii="Times New Roman"/>
        </w:rPr>
      </w:pPr>
      <w:r>
        <w:rPr>
          <w:rFonts w:ascii="Times New Roman" w:hint="eastAsia"/>
        </w:rPr>
        <w:t>涉及到</w:t>
      </w:r>
      <w:r>
        <w:rPr>
          <w:rFonts w:ascii="Times New Roman"/>
        </w:rPr>
        <w:t>追溯性的</w:t>
      </w:r>
    </w:p>
    <w:p w14:paraId="0ECAE4F8" w14:textId="77777777" w:rsidR="00EC3ADA" w:rsidRPr="00A645DF" w:rsidRDefault="00EC3ADA" w:rsidP="00EC3ADA">
      <w:pPr>
        <w:rPr>
          <w:rFonts w:ascii="Times New Roman"/>
        </w:rPr>
      </w:pPr>
    </w:p>
    <w:p w14:paraId="18BEB4B8" w14:textId="77777777" w:rsidR="00EC3ADA" w:rsidRPr="00A645DF" w:rsidRDefault="00EC3ADA" w:rsidP="00EC3ADA">
      <w:pPr>
        <w:rPr>
          <w:rFonts w:ascii="Times New Roman"/>
        </w:rPr>
      </w:pPr>
      <w:r>
        <w:rPr>
          <w:rFonts w:ascii="Times New Roman" w:hint="eastAsia"/>
        </w:rPr>
        <w:t>每次</w:t>
      </w:r>
      <w:r>
        <w:rPr>
          <w:rFonts w:ascii="Times New Roman"/>
        </w:rPr>
        <w:t>变更</w:t>
      </w:r>
      <w:r>
        <w:rPr>
          <w:rFonts w:ascii="Times New Roman" w:hint="eastAsia"/>
        </w:rPr>
        <w:t>（两</w:t>
      </w:r>
      <w:r>
        <w:rPr>
          <w:rFonts w:ascii="Times New Roman"/>
        </w:rPr>
        <w:t>条基线间</w:t>
      </w:r>
      <w:r>
        <w:rPr>
          <w:rFonts w:ascii="Times New Roman" w:hint="eastAsia"/>
        </w:rPr>
        <w:t>中的</w:t>
      </w:r>
      <w:r>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14:paraId="6727BA47" w14:textId="77777777" w:rsidR="00EC3ADA" w:rsidRPr="00A645DF" w:rsidRDefault="00EC3ADA" w:rsidP="00EC3ADA">
      <w:pPr>
        <w:rPr>
          <w:rFonts w:ascii="Times New Roman"/>
        </w:rPr>
      </w:pPr>
    </w:p>
    <w:p w14:paraId="7A2221E9" w14:textId="77777777" w:rsidR="00EC3ADA" w:rsidRDefault="00EC3ADA" w:rsidP="00EC3ADA">
      <w:pPr>
        <w:rPr>
          <w:rFonts w:ascii="Times New Roman"/>
        </w:rPr>
      </w:pPr>
    </w:p>
    <w:p w14:paraId="74564AFA" w14:textId="77777777" w:rsidR="00EC3ADA" w:rsidRDefault="00EC3ADA" w:rsidP="00EC3ADA">
      <w:pPr>
        <w:rPr>
          <w:rFonts w:ascii="Times New Roman"/>
        </w:rPr>
      </w:pPr>
    </w:p>
    <w:p w14:paraId="2D8759C6" w14:textId="77777777" w:rsidR="00EC3ADA" w:rsidRDefault="00EC3ADA" w:rsidP="00EC3ADA">
      <w:pPr>
        <w:rPr>
          <w:rFonts w:ascii="Times New Roman"/>
        </w:rPr>
      </w:pPr>
    </w:p>
    <w:p w14:paraId="3C8BCBA2" w14:textId="77777777" w:rsidR="00EC3ADA" w:rsidRDefault="00F81FA3" w:rsidP="00EC3ADA">
      <w:pPr>
        <w:rPr>
          <w:rFonts w:ascii="Times New Roman"/>
        </w:rPr>
      </w:pPr>
      <w:r w:rsidRPr="006C650E">
        <w:rPr>
          <w:noProof/>
        </w:rPr>
        <mc:AlternateContent>
          <mc:Choice Requires="wps">
            <w:drawing>
              <wp:anchor distT="0" distB="0" distL="114300" distR="114300" simplePos="0" relativeHeight="251695104" behindDoc="0" locked="0" layoutInCell="1" allowOverlap="1" wp14:anchorId="14AE08FC" wp14:editId="739B63D1">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0A6AE" id="直接连接符 31"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" strokecolor="#5b9bd5 [3204]" strokeweight="6pt">
                <v:stroke joinstyle="miter"/>
              </v:line>
            </w:pict>
          </mc:Fallback>
        </mc:AlternateContent>
      </w:r>
    </w:p>
    <w:p w14:paraId="5A0FE35C" w14:textId="77777777" w:rsidR="00EC3ADA" w:rsidRDefault="00EC3ADA" w:rsidP="00EC3ADA">
      <w:pPr>
        <w:rPr>
          <w:rFonts w:ascii="Times New Roman"/>
        </w:rPr>
      </w:pPr>
    </w:p>
    <w:p w14:paraId="2E9234A3" w14:textId="77777777" w:rsidR="00EC3ADA" w:rsidRPr="00F81FA3" w:rsidRDefault="00EC3ADA" w:rsidP="00EC3ADA">
      <w:pPr>
        <w:rPr>
          <w:rFonts w:ascii="Times New Roman"/>
          <w:highlight w:val="lightGray"/>
        </w:rPr>
      </w:pPr>
      <w:commentRangeStart w:id="4"/>
      <w:r w:rsidRPr="00F81FA3">
        <w:rPr>
          <w:rFonts w:ascii="Times New Roman" w:hint="eastAsia"/>
          <w:highlight w:val="lightGray"/>
        </w:rPr>
        <w:t>软件</w:t>
      </w:r>
      <w:r w:rsidRPr="00F81FA3">
        <w:rPr>
          <w:rFonts w:ascii="Times New Roman"/>
          <w:highlight w:val="lightGray"/>
        </w:rPr>
        <w:t>需求变更管理的研究与实践</w:t>
      </w:r>
      <w:r w:rsidRPr="00F81FA3">
        <w:rPr>
          <w:rFonts w:ascii="Times New Roman" w:hint="eastAsia"/>
          <w:highlight w:val="lightGray"/>
        </w:rPr>
        <w:t xml:space="preserve">  </w:t>
      </w:r>
      <w:r w:rsidRPr="00F81FA3">
        <w:rPr>
          <w:rFonts w:ascii="Times New Roman" w:hint="eastAsia"/>
          <w:highlight w:val="lightGray"/>
        </w:rPr>
        <w:t>赵海英</w:t>
      </w:r>
      <w:r w:rsidRPr="00F81FA3">
        <w:rPr>
          <w:rFonts w:ascii="Times New Roman" w:hint="eastAsia"/>
          <w:highlight w:val="lightGray"/>
        </w:rPr>
        <w:t xml:space="preserve">      </w:t>
      </w:r>
      <w:r w:rsidRPr="00F81FA3">
        <w:rPr>
          <w:rFonts w:ascii="Times New Roman" w:hint="eastAsia"/>
          <w:highlight w:val="lightGray"/>
        </w:rPr>
        <w:t>第三</w:t>
      </w:r>
      <w:r w:rsidRPr="00F81FA3">
        <w:rPr>
          <w:rFonts w:ascii="Times New Roman"/>
          <w:highlight w:val="lightGray"/>
        </w:rPr>
        <w:t>章</w:t>
      </w:r>
      <w:r w:rsidRPr="00F81FA3">
        <w:rPr>
          <w:rFonts w:ascii="Times New Roman" w:hint="eastAsia"/>
          <w:highlight w:val="lightGray"/>
        </w:rPr>
        <w:t xml:space="preserve"> </w:t>
      </w:r>
      <w:r w:rsidRPr="00F81FA3">
        <w:rPr>
          <w:rFonts w:ascii="Times New Roman" w:hint="eastAsia"/>
          <w:highlight w:val="lightGray"/>
        </w:rPr>
        <w:t>优化的</w:t>
      </w:r>
      <w:r w:rsidRPr="00F81FA3">
        <w:rPr>
          <w:rFonts w:ascii="Times New Roman"/>
          <w:highlight w:val="lightGray"/>
        </w:rPr>
        <w:t>统一变更管理</w:t>
      </w:r>
    </w:p>
    <w:p w14:paraId="39FA207D" w14:textId="77777777" w:rsidR="00EC3ADA" w:rsidRPr="00F81FA3" w:rsidRDefault="00EC3ADA" w:rsidP="00EC3ADA">
      <w:pPr>
        <w:rPr>
          <w:rFonts w:ascii="Times New Roman"/>
          <w:highlight w:val="lightGray"/>
        </w:rPr>
      </w:pPr>
    </w:p>
    <w:p w14:paraId="4BBD3BFE" w14:textId="77777777" w:rsidR="00EC3ADA" w:rsidRPr="00F81FA3" w:rsidRDefault="00EC3ADA" w:rsidP="00EC3ADA">
      <w:pPr>
        <w:rPr>
          <w:rFonts w:ascii="Times New Roman"/>
          <w:highlight w:val="lightGray"/>
        </w:rPr>
      </w:pPr>
    </w:p>
    <w:p w14:paraId="35B35E49" w14:textId="77777777" w:rsidR="00EC3ADA" w:rsidRPr="00F81FA3" w:rsidRDefault="00EC3ADA" w:rsidP="00EC3ADA">
      <w:pPr>
        <w:rPr>
          <w:rFonts w:ascii="Times New Roman"/>
          <w:highlight w:val="lightGray"/>
        </w:rPr>
      </w:pP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r w:rsidRPr="00F81FA3">
        <w:rPr>
          <w:rFonts w:ascii="Times New Roman" w:hint="eastAsia"/>
          <w:highlight w:val="lightGray"/>
        </w:rPr>
        <w:t xml:space="preserve"> </w:t>
      </w:r>
      <w:r w:rsidRPr="00F81FA3">
        <w:rPr>
          <w:rFonts w:ascii="Times New Roman"/>
          <w:highlight w:val="lightGray"/>
        </w:rPr>
        <w:t>Rational</w:t>
      </w:r>
      <w:r w:rsidRPr="00F81FA3">
        <w:rPr>
          <w:rFonts w:ascii="Times New Roman" w:hint="eastAsia"/>
          <w:highlight w:val="lightGray"/>
        </w:rPr>
        <w:t>的</w:t>
      </w:r>
      <w:r w:rsidRPr="00F81FA3">
        <w:rPr>
          <w:rFonts w:ascii="Times New Roman"/>
          <w:highlight w:val="lightGray"/>
        </w:rPr>
        <w:t>统一变更管理为基础（</w:t>
      </w:r>
      <w:r w:rsidRPr="00F81FA3">
        <w:rPr>
          <w:rFonts w:ascii="Times New Roman" w:hint="eastAsia"/>
          <w:highlight w:val="lightGray"/>
        </w:rPr>
        <w:t>UCM</w:t>
      </w:r>
      <w:r w:rsidRPr="00F81FA3">
        <w:rPr>
          <w:rFonts w:ascii="Times New Roman"/>
          <w:highlight w:val="lightGray"/>
        </w:rPr>
        <w:t>）</w:t>
      </w:r>
      <w:r w:rsidRPr="00F81FA3">
        <w:rPr>
          <w:rFonts w:ascii="Times New Roman" w:hint="eastAsia"/>
          <w:highlight w:val="lightGray"/>
        </w:rPr>
        <w:t>,</w:t>
      </w:r>
      <w:r w:rsidRPr="00F81FA3">
        <w:rPr>
          <w:rFonts w:ascii="Times New Roman" w:hint="eastAsia"/>
          <w:highlight w:val="lightGray"/>
        </w:rPr>
        <w:t>同时</w:t>
      </w:r>
      <w:r w:rsidRPr="00F81FA3">
        <w:rPr>
          <w:rFonts w:ascii="Times New Roman"/>
          <w:highlight w:val="lightGray"/>
        </w:rPr>
        <w:t>考虑</w:t>
      </w:r>
      <w:r w:rsidRPr="00F81FA3">
        <w:rPr>
          <w:rFonts w:ascii="Times New Roman"/>
          <w:highlight w:val="lightGray"/>
        </w:rPr>
        <w:t>Do178C</w:t>
      </w:r>
      <w:r w:rsidRPr="00F81FA3">
        <w:rPr>
          <w:rFonts w:ascii="Times New Roman" w:hint="eastAsia"/>
          <w:highlight w:val="lightGray"/>
        </w:rPr>
        <w:t>标准</w:t>
      </w:r>
      <w:r w:rsidRPr="00F81FA3">
        <w:rPr>
          <w:rFonts w:ascii="Times New Roman"/>
          <w:highlight w:val="lightGray"/>
        </w:rPr>
        <w:t>的相关目标和要求，</w:t>
      </w:r>
      <w:r w:rsidRPr="00F81FA3">
        <w:rPr>
          <w:rFonts w:ascii="Times New Roman" w:hint="eastAsia"/>
          <w:highlight w:val="lightGray"/>
        </w:rPr>
        <w:t>加上</w:t>
      </w:r>
      <w:r w:rsidRPr="00F81FA3">
        <w:rPr>
          <w:rFonts w:ascii="Times New Roman"/>
          <w:highlight w:val="lightGray"/>
        </w:rPr>
        <w:t>其他促进变更管理的</w:t>
      </w:r>
      <w:r w:rsidRPr="00F81FA3">
        <w:rPr>
          <w:rFonts w:ascii="Times New Roman" w:hint="eastAsia"/>
          <w:highlight w:val="lightGray"/>
        </w:rPr>
        <w:t>措施</w:t>
      </w:r>
      <w:r w:rsidRPr="00F81FA3">
        <w:rPr>
          <w:rFonts w:ascii="Times New Roman"/>
          <w:highlight w:val="lightGray"/>
        </w:rPr>
        <w:t>，</w:t>
      </w:r>
      <w:r w:rsidRPr="00F81FA3">
        <w:rPr>
          <w:rFonts w:ascii="Times New Roman" w:hint="eastAsia"/>
          <w:highlight w:val="lightGray"/>
        </w:rPr>
        <w:t>建立的</w:t>
      </w:r>
      <w:r w:rsidRPr="00F81FA3">
        <w:rPr>
          <w:rFonts w:ascii="Times New Roman"/>
          <w:highlight w:val="lightGray"/>
        </w:rPr>
        <w:t>“</w:t>
      </w: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p>
    <w:p w14:paraId="3D34D649" w14:textId="77777777" w:rsidR="00EC3ADA" w:rsidRPr="00F81FA3" w:rsidRDefault="00EC3ADA" w:rsidP="00EC3ADA">
      <w:pPr>
        <w:rPr>
          <w:rFonts w:ascii="Times New Roman"/>
          <w:highlight w:val="lightGray"/>
        </w:rPr>
      </w:pPr>
      <w:r w:rsidRPr="00F81FA3">
        <w:rPr>
          <w:rFonts w:ascii="Times New Roman"/>
          <w:highlight w:val="lightGray"/>
        </w:rPr>
        <w:t>变更处理流程</w:t>
      </w:r>
      <w:r w:rsidRPr="00F81FA3">
        <w:rPr>
          <w:rFonts w:ascii="Times New Roman" w:hint="eastAsia"/>
          <w:highlight w:val="lightGray"/>
        </w:rPr>
        <w:t>：</w:t>
      </w:r>
      <w:r w:rsidRPr="00F81FA3">
        <w:rPr>
          <w:rFonts w:ascii="Times New Roman" w:hint="eastAsia"/>
          <w:highlight w:val="lightGray"/>
        </w:rPr>
        <w:t>1.</w:t>
      </w:r>
      <w:r w:rsidRPr="00F81FA3">
        <w:rPr>
          <w:rFonts w:ascii="Times New Roman" w:hint="eastAsia"/>
          <w:highlight w:val="lightGray"/>
        </w:rPr>
        <w:t>变更评估</w:t>
      </w:r>
      <w:r w:rsidRPr="00F81FA3">
        <w:rPr>
          <w:rFonts w:ascii="Times New Roman"/>
          <w:highlight w:val="lightGray"/>
        </w:rPr>
        <w:t>处理流程</w:t>
      </w:r>
      <w:r w:rsidRPr="00F81FA3">
        <w:rPr>
          <w:rFonts w:ascii="Times New Roman" w:hint="eastAsia"/>
          <w:highlight w:val="lightGray"/>
        </w:rPr>
        <w:t xml:space="preserve">    2.</w:t>
      </w:r>
      <w:r w:rsidRPr="00F81FA3">
        <w:rPr>
          <w:rFonts w:ascii="Times New Roman" w:hint="eastAsia"/>
          <w:highlight w:val="lightGray"/>
        </w:rPr>
        <w:t>软件</w:t>
      </w:r>
      <w:r w:rsidRPr="00F81FA3">
        <w:rPr>
          <w:rFonts w:ascii="Times New Roman"/>
          <w:highlight w:val="lightGray"/>
        </w:rPr>
        <w:t>配置</w:t>
      </w:r>
      <w:r w:rsidRPr="00F81FA3">
        <w:rPr>
          <w:rFonts w:ascii="Times New Roman" w:hint="eastAsia"/>
          <w:highlight w:val="lightGray"/>
        </w:rPr>
        <w:t>管理</w:t>
      </w:r>
      <w:r w:rsidRPr="00F81FA3">
        <w:rPr>
          <w:rFonts w:ascii="Times New Roman"/>
          <w:highlight w:val="lightGray"/>
        </w:rPr>
        <w:t>流程</w:t>
      </w:r>
      <w:r w:rsidRPr="00F81FA3">
        <w:rPr>
          <w:rFonts w:ascii="Times New Roman" w:hint="eastAsia"/>
          <w:highlight w:val="lightGray"/>
        </w:rPr>
        <w:t>（变更</w:t>
      </w:r>
      <w:r w:rsidRPr="00F81FA3">
        <w:rPr>
          <w:rFonts w:ascii="Times New Roman"/>
          <w:highlight w:val="lightGray"/>
        </w:rPr>
        <w:t>实施</w:t>
      </w:r>
      <w:r w:rsidRPr="00F81FA3">
        <w:rPr>
          <w:rFonts w:ascii="Times New Roman" w:hint="eastAsia"/>
          <w:highlight w:val="lightGray"/>
        </w:rPr>
        <w:t>流程）（</w:t>
      </w:r>
      <w:r w:rsidRPr="00F81FA3">
        <w:rPr>
          <w:rFonts w:ascii="Times New Roman" w:hint="eastAsia"/>
          <w:color w:val="FF0000"/>
          <w:highlight w:val="lightGray"/>
        </w:rPr>
        <w:t>分为两个</w:t>
      </w:r>
      <w:r w:rsidRPr="00F81FA3">
        <w:rPr>
          <w:rFonts w:ascii="Times New Roman"/>
          <w:color w:val="FF0000"/>
          <w:highlight w:val="lightGray"/>
        </w:rPr>
        <w:t>部分，</w:t>
      </w:r>
      <w:r w:rsidRPr="00F81FA3">
        <w:rPr>
          <w:rFonts w:ascii="Times New Roman" w:hint="eastAsia"/>
          <w:color w:val="FF0000"/>
          <w:highlight w:val="lightGray"/>
        </w:rPr>
        <w:t>1.</w:t>
      </w:r>
      <w:r w:rsidRPr="00F81FA3">
        <w:rPr>
          <w:rFonts w:ascii="Times New Roman" w:hint="eastAsia"/>
          <w:color w:val="FF0000"/>
          <w:highlight w:val="lightGray"/>
        </w:rPr>
        <w:t>变更</w:t>
      </w:r>
      <w:r w:rsidRPr="00F81FA3">
        <w:rPr>
          <w:rFonts w:ascii="Times New Roman"/>
          <w:color w:val="FF0000"/>
          <w:highlight w:val="lightGray"/>
        </w:rPr>
        <w:t>评估</w:t>
      </w:r>
      <w:r w:rsidRPr="00F81FA3">
        <w:rPr>
          <w:rFonts w:ascii="Times New Roman" w:hint="eastAsia"/>
          <w:color w:val="FF0000"/>
          <w:highlight w:val="lightGray"/>
        </w:rPr>
        <w:t xml:space="preserve">  </w:t>
      </w:r>
      <w:r w:rsidRPr="00F81FA3">
        <w:rPr>
          <w:rFonts w:ascii="Times New Roman" w:hint="eastAsia"/>
          <w:color w:val="FF0000"/>
          <w:highlight w:val="lightGray"/>
        </w:rPr>
        <w:t>问题</w:t>
      </w:r>
      <w:r w:rsidRPr="00F81FA3">
        <w:rPr>
          <w:rFonts w:ascii="Times New Roman"/>
          <w:color w:val="FF0000"/>
          <w:highlight w:val="lightGray"/>
        </w:rPr>
        <w:t>报告</w:t>
      </w:r>
      <w:r w:rsidRPr="00F81FA3">
        <w:rPr>
          <w:rFonts w:ascii="Times New Roman" w:hint="eastAsia"/>
          <w:color w:val="FF0000"/>
          <w:highlight w:val="lightGray"/>
        </w:rPr>
        <w:t>、</w:t>
      </w:r>
      <w:r w:rsidRPr="00F81FA3">
        <w:rPr>
          <w:rFonts w:ascii="Times New Roman"/>
          <w:color w:val="FF0000"/>
          <w:highlight w:val="lightGray"/>
        </w:rPr>
        <w:t>变更申请、变更审核</w:t>
      </w:r>
      <w:r w:rsidRPr="00F81FA3">
        <w:rPr>
          <w:rFonts w:ascii="Times New Roman" w:hint="eastAsia"/>
          <w:color w:val="FF0000"/>
          <w:highlight w:val="lightGray"/>
        </w:rPr>
        <w:t xml:space="preserve">  2. </w:t>
      </w:r>
      <w:r w:rsidRPr="00F81FA3">
        <w:rPr>
          <w:rFonts w:ascii="Times New Roman" w:hint="eastAsia"/>
          <w:color w:val="FF0000"/>
          <w:highlight w:val="lightGray"/>
        </w:rPr>
        <w:t>新</w:t>
      </w:r>
      <w:r w:rsidRPr="00F81FA3">
        <w:rPr>
          <w:rFonts w:ascii="Times New Roman"/>
          <w:color w:val="FF0000"/>
          <w:highlight w:val="lightGray"/>
        </w:rPr>
        <w:t>的基线的建立</w:t>
      </w:r>
      <w:r w:rsidRPr="00F81FA3">
        <w:rPr>
          <w:rFonts w:ascii="Times New Roman" w:hint="eastAsia"/>
          <w:color w:val="FF0000"/>
          <w:highlight w:val="lightGray"/>
        </w:rPr>
        <w:t>、配置项</w:t>
      </w:r>
      <w:r w:rsidRPr="00F81FA3">
        <w:rPr>
          <w:rFonts w:ascii="Times New Roman"/>
          <w:color w:val="FF0000"/>
          <w:highlight w:val="lightGray"/>
        </w:rPr>
        <w:t>改变，、软件受控库的改变，</w:t>
      </w:r>
      <w:r w:rsidRPr="00F81FA3">
        <w:rPr>
          <w:rFonts w:ascii="Times New Roman" w:hint="eastAsia"/>
          <w:color w:val="FF0000"/>
          <w:highlight w:val="lightGray"/>
        </w:rPr>
        <w:t>更改</w:t>
      </w:r>
      <w:r w:rsidRPr="00F81FA3">
        <w:rPr>
          <w:rFonts w:ascii="Times New Roman"/>
          <w:color w:val="FF0000"/>
          <w:highlight w:val="lightGray"/>
        </w:rPr>
        <w:t>的配置</w:t>
      </w:r>
      <w:r w:rsidRPr="00F81FA3">
        <w:rPr>
          <w:rFonts w:ascii="Times New Roman" w:hint="eastAsia"/>
          <w:color w:val="FF0000"/>
          <w:highlight w:val="lightGray"/>
        </w:rPr>
        <w:t>项</w:t>
      </w:r>
      <w:r w:rsidRPr="00F81FA3">
        <w:rPr>
          <w:rFonts w:ascii="Times New Roman"/>
          <w:color w:val="FF0000"/>
          <w:highlight w:val="lightGray"/>
        </w:rPr>
        <w:t>的识别等</w:t>
      </w:r>
      <w:r w:rsidRPr="00F81FA3">
        <w:rPr>
          <w:rFonts w:ascii="Times New Roman" w:hint="eastAsia"/>
          <w:color w:val="FF0000"/>
          <w:highlight w:val="lightGray"/>
        </w:rPr>
        <w:t>，还涉及到</w:t>
      </w:r>
      <w:r w:rsidRPr="00F81FA3">
        <w:rPr>
          <w:rFonts w:ascii="Times New Roman"/>
          <w:color w:val="FF0000"/>
          <w:highlight w:val="lightGray"/>
        </w:rPr>
        <w:t>可追溯性的判断、</w:t>
      </w:r>
      <w:r w:rsidRPr="00F81FA3">
        <w:rPr>
          <w:rFonts w:ascii="Times New Roman" w:hint="eastAsia"/>
          <w:highlight w:val="lightGray"/>
        </w:rPr>
        <w:t>）</w:t>
      </w:r>
    </w:p>
    <w:p w14:paraId="2F0D781A" w14:textId="77777777" w:rsidR="00EC3ADA" w:rsidRPr="00F81FA3" w:rsidRDefault="00EC3ADA" w:rsidP="00EC3ADA">
      <w:pPr>
        <w:rPr>
          <w:rFonts w:ascii="Times New Roman"/>
          <w:highlight w:val="lightGray"/>
        </w:rPr>
      </w:pPr>
      <w:r w:rsidRPr="00F81FA3">
        <w:rPr>
          <w:rFonts w:ascii="Times New Roman" w:hint="eastAsia"/>
          <w:highlight w:val="lightGray"/>
        </w:rPr>
        <w:t>强调</w:t>
      </w:r>
      <w:r w:rsidRPr="00F81FA3">
        <w:rPr>
          <w:rFonts w:ascii="Times New Roman"/>
          <w:highlight w:val="lightGray"/>
        </w:rPr>
        <w:t>的是过程而非方法</w:t>
      </w:r>
      <w:r w:rsidRPr="00F81FA3">
        <w:rPr>
          <w:rFonts w:ascii="Times New Roman" w:hint="eastAsia"/>
          <w:highlight w:val="lightGray"/>
        </w:rPr>
        <w:t>，</w:t>
      </w:r>
      <w:r w:rsidRPr="00F81FA3">
        <w:rPr>
          <w:rFonts w:ascii="Times New Roman"/>
          <w:highlight w:val="lightGray"/>
        </w:rPr>
        <w:t>不需要借助</w:t>
      </w:r>
      <w:r w:rsidRPr="00F81FA3">
        <w:rPr>
          <w:rFonts w:ascii="Times New Roman" w:hint="eastAsia"/>
          <w:highlight w:val="lightGray"/>
        </w:rPr>
        <w:t>复杂</w:t>
      </w:r>
      <w:r w:rsidRPr="00F81FA3">
        <w:rPr>
          <w:rFonts w:ascii="Times New Roman"/>
          <w:highlight w:val="lightGray"/>
        </w:rPr>
        <w:t>的变更</w:t>
      </w:r>
      <w:r w:rsidRPr="00F81FA3">
        <w:rPr>
          <w:rFonts w:ascii="Times New Roman" w:hint="eastAsia"/>
          <w:highlight w:val="lightGray"/>
        </w:rPr>
        <w:t>管理</w:t>
      </w:r>
      <w:r w:rsidRPr="00F81FA3">
        <w:rPr>
          <w:rFonts w:ascii="Times New Roman"/>
          <w:highlight w:val="lightGray"/>
        </w:rPr>
        <w:t>工具。</w:t>
      </w:r>
    </w:p>
    <w:p w14:paraId="32C53F29" w14:textId="77777777" w:rsidR="00EC3ADA" w:rsidRPr="00F81FA3" w:rsidRDefault="00EC3ADA" w:rsidP="00EC3ADA">
      <w:pPr>
        <w:rPr>
          <w:rFonts w:ascii="Times New Roman"/>
          <w:highlight w:val="lightGray"/>
        </w:rPr>
      </w:pPr>
    </w:p>
    <w:p w14:paraId="5414C6D5" w14:textId="77777777" w:rsidR="00EC3ADA" w:rsidRPr="00F81FA3" w:rsidRDefault="00EC3ADA" w:rsidP="00EC3ADA">
      <w:pPr>
        <w:rPr>
          <w:rFonts w:ascii="Times New Roman"/>
          <w:highlight w:val="lightGray"/>
        </w:rPr>
      </w:pPr>
    </w:p>
    <w:p w14:paraId="3C1CC966" w14:textId="77777777" w:rsidR="00736890" w:rsidRPr="00F81FA3" w:rsidRDefault="00A010BF" w:rsidP="00EC3ADA">
      <w:pPr>
        <w:rPr>
          <w:rFonts w:ascii="Times New Roman"/>
          <w:highlight w:val="lightGray"/>
        </w:rPr>
      </w:pPr>
      <w:r w:rsidRPr="00F81FA3">
        <w:rPr>
          <w:rFonts w:ascii="Times New Roman" w:hint="eastAsia"/>
          <w:highlight w:val="lightGray"/>
        </w:rPr>
        <w:t>一</w:t>
      </w:r>
      <w:r w:rsidRPr="00F81FA3">
        <w:rPr>
          <w:rFonts w:ascii="Times New Roman"/>
          <w:highlight w:val="lightGray"/>
        </w:rPr>
        <w:t>、</w:t>
      </w:r>
      <w:r w:rsidRPr="00F81FA3">
        <w:rPr>
          <w:rFonts w:ascii="Times New Roman" w:hint="eastAsia"/>
          <w:highlight w:val="lightGray"/>
        </w:rPr>
        <w:t>问题</w:t>
      </w:r>
      <w:r w:rsidRPr="00F81FA3">
        <w:rPr>
          <w:rFonts w:ascii="Times New Roman"/>
          <w:highlight w:val="lightGray"/>
        </w:rPr>
        <w:t>报告或</w:t>
      </w:r>
      <w:r w:rsidRPr="00F81FA3">
        <w:rPr>
          <w:rFonts w:ascii="Times New Roman" w:hint="eastAsia"/>
          <w:highlight w:val="lightGray"/>
        </w:rPr>
        <w:t>需求变更，</w:t>
      </w:r>
      <w:r w:rsidRPr="00F81FA3">
        <w:rPr>
          <w:rFonts w:ascii="Times New Roman"/>
          <w:highlight w:val="lightGray"/>
        </w:rPr>
        <w:t>变更可以是由于出现了问题提出，</w:t>
      </w:r>
      <w:r w:rsidRPr="00F81FA3">
        <w:rPr>
          <w:rFonts w:ascii="Times New Roman" w:hint="eastAsia"/>
          <w:highlight w:val="lightGray"/>
        </w:rPr>
        <w:t>也</w:t>
      </w:r>
      <w:r w:rsidRPr="00F81FA3">
        <w:rPr>
          <w:rFonts w:ascii="Times New Roman"/>
          <w:highlight w:val="lightGray"/>
        </w:rPr>
        <w:t>可能是有需求的变更引起</w:t>
      </w:r>
      <w:r w:rsidRPr="00F81FA3">
        <w:rPr>
          <w:rFonts w:ascii="Times New Roman" w:hint="eastAsia"/>
          <w:highlight w:val="lightGray"/>
        </w:rPr>
        <w:t>的</w:t>
      </w:r>
      <w:r w:rsidRPr="00F81FA3">
        <w:rPr>
          <w:rFonts w:ascii="Times New Roman"/>
          <w:highlight w:val="lightGray"/>
        </w:rPr>
        <w:t>。</w:t>
      </w:r>
    </w:p>
    <w:p w14:paraId="376716BC" w14:textId="77777777" w:rsidR="00A010BF" w:rsidRPr="00F81FA3" w:rsidRDefault="00A010BF" w:rsidP="00EC3ADA">
      <w:pPr>
        <w:rPr>
          <w:rFonts w:ascii="Times New Roman"/>
          <w:highlight w:val="lightGray"/>
        </w:rPr>
      </w:pPr>
      <w:r w:rsidRPr="00F81FA3">
        <w:rPr>
          <w:rFonts w:ascii="Times New Roman" w:hint="eastAsia"/>
          <w:highlight w:val="lightGray"/>
        </w:rPr>
        <w:t>二、变更</w:t>
      </w:r>
      <w:r w:rsidRPr="00F81FA3">
        <w:rPr>
          <w:rFonts w:ascii="Times New Roman"/>
          <w:highlight w:val="lightGray"/>
        </w:rPr>
        <w:t>申请：</w:t>
      </w:r>
    </w:p>
    <w:p w14:paraId="08E00B7C" w14:textId="77777777" w:rsidR="00736890" w:rsidRPr="00F81FA3" w:rsidRDefault="00A010BF" w:rsidP="00EC3ADA">
      <w:pPr>
        <w:rPr>
          <w:rFonts w:ascii="Times New Roman"/>
          <w:highlight w:val="lightGray"/>
        </w:rPr>
      </w:pPr>
      <w:r w:rsidRPr="00F81FA3">
        <w:rPr>
          <w:rFonts w:ascii="Times New Roman" w:hint="eastAsia"/>
          <w:highlight w:val="lightGray"/>
        </w:rPr>
        <w:t>三</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评估</w:t>
      </w:r>
      <w:r w:rsidRPr="00F81FA3">
        <w:rPr>
          <w:rFonts w:ascii="Times New Roman" w:hint="eastAsia"/>
          <w:highlight w:val="lightGray"/>
        </w:rPr>
        <w:t>：</w:t>
      </w:r>
    </w:p>
    <w:p w14:paraId="162537B7" w14:textId="77777777" w:rsidR="00A010BF" w:rsidRPr="00F81FA3" w:rsidRDefault="00A010BF" w:rsidP="00EC3ADA">
      <w:pPr>
        <w:rPr>
          <w:rFonts w:ascii="Times New Roman"/>
          <w:highlight w:val="lightGray"/>
        </w:rPr>
      </w:pPr>
      <w:r w:rsidRPr="00F81FA3">
        <w:rPr>
          <w:rFonts w:ascii="Times New Roman" w:hint="eastAsia"/>
          <w:highlight w:val="lightGray"/>
        </w:rPr>
        <w:t>四</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实施</w:t>
      </w:r>
      <w:r w:rsidR="00736890" w:rsidRPr="00F81FA3">
        <w:rPr>
          <w:rFonts w:ascii="Times New Roman" w:hint="eastAsia"/>
          <w:highlight w:val="lightGray"/>
        </w:rPr>
        <w:t>（配置管理）：</w:t>
      </w:r>
    </w:p>
    <w:p w14:paraId="2CD72CA4" w14:textId="77777777" w:rsidR="00736890" w:rsidRPr="00F81FA3" w:rsidRDefault="00A010BF" w:rsidP="00EC3ADA">
      <w:pPr>
        <w:rPr>
          <w:rFonts w:ascii="Times New Roman"/>
          <w:highlight w:val="lightGray"/>
        </w:rPr>
      </w:pPr>
      <w:r w:rsidRPr="00F81FA3">
        <w:rPr>
          <w:rFonts w:ascii="Times New Roman"/>
          <w:highlight w:val="lightGray"/>
        </w:rPr>
        <w:t>1.</w:t>
      </w:r>
      <w:r w:rsidR="00736890" w:rsidRPr="00F81FA3">
        <w:rPr>
          <w:rFonts w:ascii="Times New Roman" w:hint="eastAsia"/>
          <w:highlight w:val="lightGray"/>
        </w:rPr>
        <w:t>首先</w:t>
      </w:r>
      <w:r w:rsidR="00736890" w:rsidRPr="00F81FA3">
        <w:rPr>
          <w:rFonts w:ascii="Times New Roman"/>
          <w:highlight w:val="lightGray"/>
        </w:rPr>
        <w:t>根据</w:t>
      </w:r>
      <w:r w:rsidR="00736890" w:rsidRPr="00F81FA3">
        <w:rPr>
          <w:rFonts w:ascii="Times New Roman" w:hint="eastAsia"/>
          <w:highlight w:val="lightGray"/>
        </w:rPr>
        <w:t>确定</w:t>
      </w:r>
      <w:r w:rsidR="00736890" w:rsidRPr="00F81FA3">
        <w:rPr>
          <w:rFonts w:ascii="Times New Roman" w:hint="eastAsia"/>
          <w:highlight w:val="lightGray"/>
        </w:rPr>
        <w:t xml:space="preserve"> </w:t>
      </w:r>
      <w:r w:rsidR="00736890" w:rsidRPr="00F81FA3">
        <w:rPr>
          <w:rFonts w:ascii="Times New Roman" w:hint="eastAsia"/>
          <w:highlight w:val="lightGray"/>
        </w:rPr>
        <w:t>需要重新</w:t>
      </w:r>
      <w:r w:rsidR="00736890" w:rsidRPr="00F81FA3">
        <w:rPr>
          <w:rFonts w:ascii="Times New Roman"/>
          <w:highlight w:val="lightGray"/>
        </w:rPr>
        <w:t>执行哪个开发过程</w:t>
      </w:r>
      <w:r w:rsidR="00736890" w:rsidRPr="00F81FA3">
        <w:rPr>
          <w:rFonts w:ascii="Times New Roman" w:hint="eastAsia"/>
          <w:highlight w:val="lightGray"/>
        </w:rPr>
        <w:t>，</w:t>
      </w:r>
      <w:r w:rsidR="00736890" w:rsidRPr="00F81FA3">
        <w:rPr>
          <w:rFonts w:ascii="Times New Roman"/>
          <w:highlight w:val="lightGray"/>
        </w:rPr>
        <w:t>每个开发过程</w:t>
      </w:r>
      <w:r w:rsidR="00736890" w:rsidRPr="00F81FA3">
        <w:rPr>
          <w:rFonts w:ascii="Times New Roman" w:hint="eastAsia"/>
          <w:highlight w:val="lightGray"/>
        </w:rPr>
        <w:t>，</w:t>
      </w:r>
      <w:r w:rsidR="00736890" w:rsidRPr="00F81FA3">
        <w:rPr>
          <w:rFonts w:ascii="Times New Roman"/>
          <w:highlight w:val="lightGray"/>
        </w:rPr>
        <w:t>又要进行验证和核查，分别建立</w:t>
      </w:r>
      <w:r w:rsidR="00736890" w:rsidRPr="00F81FA3">
        <w:rPr>
          <w:rFonts w:ascii="Times New Roman" w:hint="eastAsia"/>
          <w:highlight w:val="lightGray"/>
        </w:rPr>
        <w:t>核查</w:t>
      </w:r>
      <w:r w:rsidR="00736890" w:rsidRPr="00F81FA3">
        <w:rPr>
          <w:rFonts w:ascii="Times New Roman"/>
          <w:highlight w:val="lightGray"/>
        </w:rPr>
        <w:t>基线和</w:t>
      </w:r>
      <w:r w:rsidR="00736890" w:rsidRPr="00F81FA3">
        <w:rPr>
          <w:rFonts w:ascii="Times New Roman" w:hint="eastAsia"/>
          <w:highlight w:val="lightGray"/>
        </w:rPr>
        <w:t>评审基线</w:t>
      </w:r>
      <w:r w:rsidR="00736890" w:rsidRPr="00F81FA3">
        <w:rPr>
          <w:rFonts w:ascii="Times New Roman"/>
          <w:highlight w:val="lightGray"/>
        </w:rPr>
        <w:t>。</w:t>
      </w:r>
    </w:p>
    <w:p w14:paraId="55D85C27" w14:textId="77777777" w:rsidR="004E4819" w:rsidRPr="00F81FA3" w:rsidRDefault="00A010BF" w:rsidP="00EC3ADA">
      <w:pPr>
        <w:rPr>
          <w:rFonts w:ascii="Times New Roman"/>
          <w:highlight w:val="lightGray"/>
        </w:rPr>
      </w:pPr>
      <w:r w:rsidRPr="00F81FA3">
        <w:rPr>
          <w:rFonts w:ascii="Times New Roman" w:hint="eastAsia"/>
          <w:highlight w:val="lightGray"/>
        </w:rPr>
        <w:t>2.</w:t>
      </w:r>
      <w:r w:rsidR="004E4819" w:rsidRPr="00F81FA3">
        <w:rPr>
          <w:rFonts w:ascii="Times New Roman" w:hint="eastAsia"/>
          <w:highlight w:val="lightGray"/>
        </w:rPr>
        <w:t>先</w:t>
      </w:r>
      <w:r w:rsidR="004E4819" w:rsidRPr="00F81FA3">
        <w:rPr>
          <w:rFonts w:ascii="Times New Roman"/>
          <w:highlight w:val="lightGray"/>
        </w:rPr>
        <w:t>C</w:t>
      </w:r>
      <w:r w:rsidR="004E4819" w:rsidRPr="00F81FA3">
        <w:rPr>
          <w:rFonts w:ascii="Times New Roman" w:hint="eastAsia"/>
          <w:highlight w:val="lightGray"/>
        </w:rPr>
        <w:t>heck</w:t>
      </w:r>
      <w:r w:rsidR="004E4819" w:rsidRPr="00F81FA3">
        <w:rPr>
          <w:rFonts w:ascii="Times New Roman"/>
          <w:highlight w:val="lightGray"/>
        </w:rPr>
        <w:t xml:space="preserve"> out</w:t>
      </w:r>
      <w:r w:rsidR="004E4819" w:rsidRPr="00F81FA3">
        <w:rPr>
          <w:rFonts w:ascii="Times New Roman" w:hint="eastAsia"/>
          <w:highlight w:val="lightGray"/>
        </w:rPr>
        <w:t>，</w:t>
      </w:r>
      <w:r w:rsidR="004E4819" w:rsidRPr="00F81FA3">
        <w:rPr>
          <w:rFonts w:ascii="Times New Roman"/>
          <w:highlight w:val="lightGray"/>
        </w:rPr>
        <w:t>开始第一个开</w:t>
      </w:r>
      <w:r w:rsidR="004E4819" w:rsidRPr="00F81FA3">
        <w:rPr>
          <w:rFonts w:ascii="Times New Roman" w:hint="eastAsia"/>
          <w:highlight w:val="lightGray"/>
        </w:rPr>
        <w:t>发</w:t>
      </w:r>
      <w:r w:rsidR="004E4819" w:rsidRPr="00F81FA3">
        <w:rPr>
          <w:rFonts w:ascii="Times New Roman"/>
          <w:highlight w:val="lightGray"/>
        </w:rPr>
        <w:t>过程，开发过程结束后，建立核查基线，</w:t>
      </w:r>
      <w:r w:rsidR="004E4819" w:rsidRPr="00F81FA3">
        <w:rPr>
          <w:rFonts w:ascii="Times New Roman" w:hint="eastAsia"/>
          <w:highlight w:val="lightGray"/>
        </w:rPr>
        <w:t>进行核查</w:t>
      </w:r>
      <w:r w:rsidR="004E4819" w:rsidRPr="00F81FA3">
        <w:rPr>
          <w:rFonts w:ascii="Times New Roman"/>
          <w:highlight w:val="lightGray"/>
        </w:rPr>
        <w:t>，</w:t>
      </w:r>
      <w:r w:rsidR="004E4819" w:rsidRPr="00F81FA3">
        <w:rPr>
          <w:rFonts w:ascii="Times New Roman" w:hint="eastAsia"/>
          <w:highlight w:val="lightGray"/>
        </w:rPr>
        <w:t>执行</w:t>
      </w:r>
      <w:r w:rsidR="004E4819" w:rsidRPr="00F81FA3">
        <w:rPr>
          <w:rFonts w:ascii="Times New Roman"/>
          <w:highlight w:val="lightGray"/>
        </w:rPr>
        <w:t>软件的验证</w:t>
      </w:r>
      <w:r w:rsidR="004E4819" w:rsidRPr="00F81FA3">
        <w:rPr>
          <w:rFonts w:ascii="Times New Roman" w:hint="eastAsia"/>
          <w:highlight w:val="lightGray"/>
        </w:rPr>
        <w:t>及</w:t>
      </w:r>
      <w:r w:rsidR="004E4819" w:rsidRPr="00F81FA3">
        <w:rPr>
          <w:rFonts w:ascii="Times New Roman"/>
          <w:highlight w:val="lightGray"/>
        </w:rPr>
        <w:t>质量保证，核查通过</w:t>
      </w:r>
      <w:r w:rsidR="004E4819" w:rsidRPr="00F81FA3">
        <w:rPr>
          <w:rFonts w:ascii="Times New Roman" w:hint="eastAsia"/>
          <w:highlight w:val="lightGray"/>
        </w:rPr>
        <w:t>后</w:t>
      </w:r>
      <w:r w:rsidR="004E4819" w:rsidRPr="00F81FA3">
        <w:rPr>
          <w:rFonts w:ascii="Times New Roman"/>
          <w:highlight w:val="lightGray"/>
        </w:rPr>
        <w:t>，建立</w:t>
      </w:r>
      <w:r w:rsidR="004E4819" w:rsidRPr="00F81FA3">
        <w:rPr>
          <w:rFonts w:ascii="Times New Roman" w:hint="eastAsia"/>
          <w:highlight w:val="lightGray"/>
        </w:rPr>
        <w:t>评审</w:t>
      </w:r>
      <w:r w:rsidR="004E4819" w:rsidRPr="00F81FA3">
        <w:rPr>
          <w:rFonts w:ascii="Times New Roman"/>
          <w:highlight w:val="lightGray"/>
        </w:rPr>
        <w:t>基线，</w:t>
      </w:r>
      <w:r w:rsidR="004E4819" w:rsidRPr="00F81FA3">
        <w:rPr>
          <w:rFonts w:ascii="Times New Roman" w:hint="eastAsia"/>
          <w:highlight w:val="lightGray"/>
        </w:rPr>
        <w:t>由</w:t>
      </w:r>
      <w:r w:rsidR="004E4819" w:rsidRPr="00F81FA3">
        <w:rPr>
          <w:rFonts w:ascii="Times New Roman"/>
          <w:highlight w:val="lightGray"/>
        </w:rPr>
        <w:t>软件的评审团和</w:t>
      </w:r>
      <w:r w:rsidR="004E4819" w:rsidRPr="00F81FA3">
        <w:rPr>
          <w:rFonts w:ascii="Times New Roman"/>
          <w:highlight w:val="lightGray"/>
        </w:rPr>
        <w:t>QA</w:t>
      </w:r>
      <w:r w:rsidR="004E4819" w:rsidRPr="00F81FA3">
        <w:rPr>
          <w:rFonts w:ascii="Times New Roman"/>
          <w:highlight w:val="lightGray"/>
        </w:rPr>
        <w:t>进行评审</w:t>
      </w:r>
      <w:r w:rsidR="004E4819" w:rsidRPr="00F81FA3">
        <w:rPr>
          <w:rFonts w:ascii="Times New Roman" w:hint="eastAsia"/>
          <w:highlight w:val="lightGray"/>
        </w:rPr>
        <w:t>，</w:t>
      </w:r>
      <w:r w:rsidR="004E4819" w:rsidRPr="00F81FA3">
        <w:rPr>
          <w:rFonts w:ascii="Times New Roman"/>
          <w:highlight w:val="lightGray"/>
        </w:rPr>
        <w:t>评审通过后，</w:t>
      </w:r>
      <w:r w:rsidR="004E4819" w:rsidRPr="00F81FA3">
        <w:rPr>
          <w:rFonts w:ascii="Times New Roman" w:hint="eastAsia"/>
          <w:highlight w:val="lightGray"/>
        </w:rPr>
        <w:t>建立本</w:t>
      </w:r>
      <w:r w:rsidR="004E4819" w:rsidRPr="00F81FA3">
        <w:rPr>
          <w:rFonts w:ascii="Times New Roman"/>
          <w:highlight w:val="lightGray"/>
        </w:rPr>
        <w:t>开发</w:t>
      </w:r>
      <w:r w:rsidR="004E4819" w:rsidRPr="00F81FA3">
        <w:rPr>
          <w:rFonts w:ascii="Times New Roman" w:hint="eastAsia"/>
          <w:highlight w:val="lightGray"/>
        </w:rPr>
        <w:t>过程</w:t>
      </w:r>
      <w:r w:rsidR="004E4819" w:rsidRPr="00F81FA3">
        <w:rPr>
          <w:rFonts w:ascii="Times New Roman"/>
          <w:highlight w:val="lightGray"/>
        </w:rPr>
        <w:t>的审查</w:t>
      </w:r>
      <w:r w:rsidR="004E4819" w:rsidRPr="00F81FA3">
        <w:rPr>
          <w:rFonts w:ascii="Times New Roman" w:hint="eastAsia"/>
          <w:highlight w:val="lightGray"/>
        </w:rPr>
        <w:t>基线</w:t>
      </w:r>
      <w:r w:rsidR="004E4819" w:rsidRPr="00F81FA3">
        <w:rPr>
          <w:rFonts w:ascii="Times New Roman"/>
          <w:highlight w:val="lightGray"/>
        </w:rPr>
        <w:t>，并进入下一个</w:t>
      </w:r>
      <w:r w:rsidR="004E4819" w:rsidRPr="00F81FA3">
        <w:rPr>
          <w:rFonts w:ascii="Times New Roman" w:hint="eastAsia"/>
          <w:highlight w:val="lightGray"/>
        </w:rPr>
        <w:t>开发</w:t>
      </w:r>
      <w:r w:rsidR="004E4819" w:rsidRPr="00F81FA3">
        <w:rPr>
          <w:rFonts w:ascii="Times New Roman"/>
          <w:highlight w:val="lightGray"/>
        </w:rPr>
        <w:t>过程。</w:t>
      </w:r>
    </w:p>
    <w:p w14:paraId="6854366E" w14:textId="77777777" w:rsidR="00A010BF" w:rsidRPr="00F81FA3" w:rsidRDefault="00A010BF" w:rsidP="00EC3ADA">
      <w:pPr>
        <w:rPr>
          <w:rFonts w:ascii="Times New Roman"/>
          <w:highlight w:val="lightGray"/>
        </w:rPr>
      </w:pPr>
      <w:r w:rsidRPr="00F81FA3">
        <w:rPr>
          <w:rFonts w:ascii="Times New Roman" w:hint="eastAsia"/>
          <w:highlight w:val="lightGray"/>
        </w:rPr>
        <w:t>3.</w:t>
      </w:r>
      <w:r w:rsidRPr="00F81FA3">
        <w:rPr>
          <w:rFonts w:ascii="Times New Roman" w:hint="eastAsia"/>
          <w:highlight w:val="lightGray"/>
        </w:rPr>
        <w:t>当</w:t>
      </w:r>
      <w:r w:rsidRPr="00F81FA3">
        <w:rPr>
          <w:rFonts w:ascii="Times New Roman"/>
          <w:highlight w:val="lightGray"/>
        </w:rPr>
        <w:t>所有开发过程完成，并且经过核查和评审合格后</w:t>
      </w:r>
      <w:r w:rsidRPr="00F81FA3">
        <w:rPr>
          <w:rFonts w:ascii="Times New Roman" w:hint="eastAsia"/>
          <w:highlight w:val="lightGray"/>
        </w:rPr>
        <w:t>。变更</w:t>
      </w:r>
      <w:r w:rsidRPr="00F81FA3">
        <w:rPr>
          <w:rFonts w:ascii="Times New Roman"/>
          <w:highlight w:val="lightGray"/>
        </w:rPr>
        <w:t>实施阶段结束</w:t>
      </w:r>
    </w:p>
    <w:p w14:paraId="01B91A3E" w14:textId="77777777" w:rsidR="00A010BF" w:rsidRDefault="00A010BF" w:rsidP="00EC3ADA">
      <w:pPr>
        <w:rPr>
          <w:rFonts w:ascii="Times New Roman"/>
        </w:rPr>
      </w:pPr>
      <w:r w:rsidRPr="00F81FA3">
        <w:rPr>
          <w:rFonts w:ascii="Times New Roman" w:hint="eastAsia"/>
          <w:highlight w:val="lightGray"/>
        </w:rPr>
        <w:t>五</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核查</w:t>
      </w:r>
      <w:r w:rsidRPr="00F81FA3">
        <w:rPr>
          <w:rFonts w:ascii="Times New Roman" w:hint="eastAsia"/>
          <w:highlight w:val="lightGray"/>
        </w:rPr>
        <w:t>：</w:t>
      </w:r>
      <w:r w:rsidRPr="00F81FA3">
        <w:rPr>
          <w:rFonts w:ascii="Times New Roman" w:hint="eastAsia"/>
          <w:highlight w:val="lightGray"/>
        </w:rPr>
        <w:t>XX</w:t>
      </w:r>
      <w:r w:rsidRPr="00F81FA3">
        <w:rPr>
          <w:rFonts w:ascii="Times New Roman"/>
          <w:highlight w:val="lightGray"/>
        </w:rPr>
        <w:t>人员</w:t>
      </w:r>
      <w:r w:rsidRPr="00F81FA3">
        <w:rPr>
          <w:rFonts w:ascii="Times New Roman" w:hint="eastAsia"/>
          <w:highlight w:val="lightGray"/>
        </w:rPr>
        <w:t>根据变更</w:t>
      </w:r>
      <w:r w:rsidRPr="00F81FA3">
        <w:rPr>
          <w:rFonts w:ascii="Times New Roman"/>
          <w:highlight w:val="lightGray"/>
        </w:rPr>
        <w:t>核查和评审</w:t>
      </w:r>
      <w:r w:rsidRPr="00F81FA3">
        <w:rPr>
          <w:rFonts w:ascii="Times New Roman" w:hint="eastAsia"/>
          <w:highlight w:val="lightGray"/>
        </w:rPr>
        <w:t>报告</w:t>
      </w:r>
      <w:r w:rsidRPr="00F81FA3">
        <w:rPr>
          <w:rFonts w:ascii="Times New Roman"/>
          <w:highlight w:val="lightGray"/>
        </w:rPr>
        <w:t>，记忆是否达到变更目的，对此次变更进行</w:t>
      </w:r>
      <w:r w:rsidRPr="00F81FA3">
        <w:rPr>
          <w:rFonts w:ascii="Times New Roman" w:hint="eastAsia"/>
          <w:highlight w:val="lightGray"/>
        </w:rPr>
        <w:t>评估</w:t>
      </w:r>
      <w:r w:rsidRPr="00F81FA3">
        <w:rPr>
          <w:rFonts w:ascii="Times New Roman"/>
          <w:highlight w:val="lightGray"/>
        </w:rPr>
        <w:t>。</w:t>
      </w:r>
      <w:r w:rsidRPr="00F81FA3">
        <w:rPr>
          <w:rFonts w:ascii="Times New Roman" w:hint="eastAsia"/>
          <w:highlight w:val="lightGray"/>
        </w:rPr>
        <w:t>若</w:t>
      </w:r>
      <w:r w:rsidRPr="00F81FA3">
        <w:rPr>
          <w:rFonts w:ascii="Times New Roman"/>
          <w:highlight w:val="lightGray"/>
        </w:rPr>
        <w:t>通过，建立新的</w:t>
      </w:r>
      <w:r w:rsidRPr="00F81FA3">
        <w:rPr>
          <w:rFonts w:ascii="Times New Roman" w:hint="eastAsia"/>
          <w:highlight w:val="lightGray"/>
        </w:rPr>
        <w:t>产品</w:t>
      </w:r>
      <w:r w:rsidRPr="00F81FA3">
        <w:rPr>
          <w:rFonts w:ascii="Times New Roman"/>
          <w:highlight w:val="lightGray"/>
        </w:rPr>
        <w:t>基线，变更完成</w:t>
      </w:r>
      <w:r w:rsidRPr="00F81FA3">
        <w:rPr>
          <w:rFonts w:ascii="Times New Roman" w:hint="eastAsia"/>
          <w:highlight w:val="lightGray"/>
        </w:rPr>
        <w:t>，</w:t>
      </w:r>
      <w:r w:rsidRPr="00F81FA3">
        <w:rPr>
          <w:rFonts w:ascii="Times New Roman"/>
          <w:highlight w:val="lightGray"/>
        </w:rPr>
        <w:t>建立新的审查基线。若不通过，重新进入变更实施</w:t>
      </w:r>
      <w:r w:rsidRPr="00F81FA3">
        <w:rPr>
          <w:rFonts w:ascii="Times New Roman" w:hint="eastAsia"/>
          <w:highlight w:val="lightGray"/>
        </w:rPr>
        <w:t>阶段</w:t>
      </w:r>
      <w:r w:rsidRPr="00F81FA3">
        <w:rPr>
          <w:rFonts w:ascii="Times New Roman"/>
          <w:highlight w:val="lightGray"/>
        </w:rPr>
        <w:t>。</w:t>
      </w:r>
      <w:commentRangeEnd w:id="4"/>
      <w:r w:rsidR="00F81FA3">
        <w:rPr>
          <w:rStyle w:val="af0"/>
        </w:rPr>
        <w:commentReference w:id="4"/>
      </w:r>
    </w:p>
    <w:p w14:paraId="35306ECD" w14:textId="77777777" w:rsidR="00A010BF" w:rsidRDefault="00A010BF" w:rsidP="00EC3ADA">
      <w:pPr>
        <w:rPr>
          <w:rFonts w:ascii="Times New Roman"/>
        </w:rPr>
      </w:pPr>
    </w:p>
    <w:p w14:paraId="1E1783BF" w14:textId="77777777" w:rsidR="00A010BF" w:rsidRPr="00A010BF" w:rsidRDefault="00A010BF" w:rsidP="00EC3ADA">
      <w:pPr>
        <w:rPr>
          <w:rFonts w:ascii="Times New Roman"/>
        </w:rPr>
      </w:pPr>
    </w:p>
    <w:p w14:paraId="0725F5A1" w14:textId="77777777" w:rsidR="00736890" w:rsidRDefault="00F81FA3" w:rsidP="00EC3ADA">
      <w:pPr>
        <w:rPr>
          <w:rFonts w:ascii="Times New Roman"/>
        </w:rPr>
      </w:pPr>
      <w:r w:rsidRPr="006C650E">
        <w:rPr>
          <w:noProof/>
        </w:rPr>
        <mc:AlternateContent>
          <mc:Choice Requires="wps">
            <w:drawing>
              <wp:anchor distT="0" distB="0" distL="114300" distR="114300" simplePos="0" relativeHeight="251697152" behindDoc="0" locked="0" layoutInCell="1" allowOverlap="1" wp14:anchorId="2B513294" wp14:editId="650E0FBC">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79E7E" id="直接连接符 32"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" strokecolor="#5b9bd5 [3204]" strokeweight="6pt">
                <v:stroke joinstyle="miter"/>
              </v:line>
            </w:pict>
          </mc:Fallback>
        </mc:AlternateContent>
      </w:r>
    </w:p>
    <w:p w14:paraId="564CE0A7" w14:textId="77777777" w:rsidR="00736890" w:rsidRDefault="00736890" w:rsidP="00EC3ADA">
      <w:pPr>
        <w:rPr>
          <w:rFonts w:ascii="Times New Roman"/>
        </w:rPr>
      </w:pPr>
    </w:p>
    <w:p w14:paraId="5E53453A" w14:textId="77777777" w:rsidR="00736890" w:rsidRDefault="00736890" w:rsidP="00EC3ADA">
      <w:pPr>
        <w:rPr>
          <w:rFonts w:ascii="Times New Roman"/>
        </w:rPr>
      </w:pPr>
    </w:p>
    <w:p w14:paraId="3B93A4C0" w14:textId="77777777" w:rsidR="00EC3ADA" w:rsidRDefault="00EC3ADA" w:rsidP="00EC3AD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Pr>
          <w:rFonts w:ascii="Times New Roman" w:hint="eastAsia"/>
        </w:rPr>
        <w:t xml:space="preserve"> </w:t>
      </w:r>
      <w:r>
        <w:rPr>
          <w:rFonts w:ascii="Times New Roman"/>
        </w:rPr>
        <w:t xml:space="preserve"> </w:t>
      </w:r>
      <w:r w:rsidRPr="00164F9C">
        <w:rPr>
          <w:rFonts w:ascii="Times New Roman" w:hint="eastAsia"/>
          <w:highlight w:val="yellow"/>
        </w:rPr>
        <w:t>变更申请单</w:t>
      </w:r>
    </w:p>
    <w:p w14:paraId="2A243C0F" w14:textId="77777777" w:rsidR="00EC3ADA" w:rsidRDefault="00EC3ADA" w:rsidP="00EC3AD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评估</w:t>
      </w:r>
      <w:r w:rsidRPr="00164F9C">
        <w:rPr>
          <w:rFonts w:ascii="Times New Roman" w:hint="eastAsia"/>
          <w:highlight w:val="yellow"/>
        </w:rPr>
        <w:t>单</w:t>
      </w:r>
    </w:p>
    <w:p w14:paraId="4B20CAEA" w14:textId="77777777" w:rsidR="00EC3ADA" w:rsidRDefault="00EC3ADA" w:rsidP="00EC3AD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审批</w:t>
      </w:r>
      <w:r>
        <w:rPr>
          <w:rFonts w:ascii="Times New Roman" w:hint="eastAsia"/>
        </w:rPr>
        <w:t>结果</w:t>
      </w:r>
      <w:r>
        <w:rPr>
          <w:rFonts w:ascii="Times New Roman"/>
        </w:rPr>
        <w:t>（</w:t>
      </w:r>
      <w:r>
        <w:rPr>
          <w:rFonts w:ascii="Times New Roman" w:hint="eastAsia"/>
        </w:rPr>
        <w:t>单</w:t>
      </w:r>
      <w:r>
        <w:rPr>
          <w:rFonts w:ascii="Times New Roman"/>
        </w:rPr>
        <w:t>？）</w:t>
      </w:r>
    </w:p>
    <w:p w14:paraId="44154714" w14:textId="77777777" w:rsidR="00EC3ADA" w:rsidRDefault="00EC3ADA" w:rsidP="00EC3AD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14:paraId="7F549C75" w14:textId="77777777" w:rsidR="00EC3ADA" w:rsidRDefault="00EC3ADA" w:rsidP="00EC3ADA">
      <w:pPr>
        <w:rPr>
          <w:rFonts w:ascii="Times New Roman"/>
        </w:rPr>
      </w:pPr>
    </w:p>
    <w:p w14:paraId="6C033EAB" w14:textId="77777777" w:rsidR="00EC3ADA" w:rsidRDefault="00EC3ADA" w:rsidP="00EC3ADA">
      <w:pPr>
        <w:rPr>
          <w:rFonts w:ascii="Times New Roman"/>
        </w:rPr>
      </w:pPr>
    </w:p>
    <w:p w14:paraId="53882439" w14:textId="77777777" w:rsidR="00EC3ADA" w:rsidRDefault="00EC3ADA" w:rsidP="00EC3ADA">
      <w:pPr>
        <w:rPr>
          <w:rFonts w:ascii="Times New Roman"/>
        </w:rPr>
      </w:pPr>
    </w:p>
    <w:p w14:paraId="28E29386" w14:textId="77777777" w:rsidR="00EC3ADA" w:rsidRDefault="00EC3ADA" w:rsidP="00EC3ADA">
      <w:pPr>
        <w:rPr>
          <w:rFonts w:ascii="Times New Roman"/>
        </w:rPr>
      </w:pPr>
      <w:r>
        <w:rPr>
          <w:rFonts w:ascii="Times New Roman" w:hint="eastAsia"/>
        </w:rPr>
        <w:t>变更</w:t>
      </w:r>
      <w:r>
        <w:rPr>
          <w:rFonts w:ascii="Times New Roman"/>
        </w:rPr>
        <w:t>行动阶段</w:t>
      </w:r>
      <w:r>
        <w:rPr>
          <w:rFonts w:ascii="Times New Roman" w:hint="eastAsia"/>
        </w:rPr>
        <w:t>的</w:t>
      </w:r>
      <w:r>
        <w:rPr>
          <w:rFonts w:ascii="Times New Roman"/>
        </w:rPr>
        <w:t>属性</w:t>
      </w:r>
      <w:r>
        <w:rPr>
          <w:rFonts w:ascii="Times New Roman" w:hint="eastAsia"/>
        </w:rPr>
        <w:t>:</w:t>
      </w:r>
      <w:r>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14:paraId="174235FA" w14:textId="77777777" w:rsidR="00EC3ADA" w:rsidRDefault="00EC3ADA" w:rsidP="00EC3ADA">
      <w:pPr>
        <w:rPr>
          <w:rFonts w:ascii="Times New Roman"/>
        </w:rPr>
      </w:pPr>
    </w:p>
    <w:p w14:paraId="621D776F" w14:textId="77777777" w:rsidR="00EC3ADA" w:rsidRDefault="00EC3ADA" w:rsidP="00EC3ADA">
      <w:pPr>
        <w:rPr>
          <w:rFonts w:ascii="Times New Roman"/>
        </w:rPr>
      </w:pPr>
      <w:r>
        <w:rPr>
          <w:rFonts w:ascii="Times New Roman" w:hint="eastAsia"/>
        </w:rPr>
        <w:t>配置</w:t>
      </w:r>
      <w:r>
        <w:rPr>
          <w:rFonts w:ascii="Times New Roman"/>
        </w:rPr>
        <w:t>管理阶段</w:t>
      </w:r>
      <w:r>
        <w:rPr>
          <w:rFonts w:ascii="Times New Roman" w:hint="eastAsia"/>
        </w:rPr>
        <w:t>：</w:t>
      </w:r>
    </w:p>
    <w:p w14:paraId="1F7BBF55" w14:textId="77777777" w:rsidR="00EC3ADA" w:rsidRDefault="00EC3ADA" w:rsidP="00EC3ADA">
      <w:pPr>
        <w:rPr>
          <w:rFonts w:ascii="Times New Roman"/>
        </w:rPr>
      </w:pPr>
    </w:p>
    <w:p w14:paraId="6967E9D5" w14:textId="77777777" w:rsidR="00EC3ADA" w:rsidRDefault="00EC3ADA" w:rsidP="00EC3AD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14:paraId="528274EF" w14:textId="77777777" w:rsidR="00EC3ADA" w:rsidRDefault="00EC3ADA" w:rsidP="00EC3ADA">
      <w:pPr>
        <w:rPr>
          <w:rFonts w:ascii="Times New Roman"/>
        </w:rPr>
      </w:pPr>
    </w:p>
    <w:p w14:paraId="71CCC585" w14:textId="77777777" w:rsidR="00F81FA3" w:rsidRDefault="00F81FA3" w:rsidP="00EC3ADA">
      <w:pPr>
        <w:rPr>
          <w:rFonts w:ascii="Times New Roman"/>
        </w:rPr>
      </w:pPr>
    </w:p>
    <w:p w14:paraId="57C27135" w14:textId="77777777" w:rsidR="00F81FA3" w:rsidRDefault="00F81FA3" w:rsidP="00EC3ADA">
      <w:pPr>
        <w:rPr>
          <w:rFonts w:ascii="Times New Roman"/>
        </w:rPr>
      </w:pPr>
    </w:p>
    <w:p w14:paraId="597DDBB0" w14:textId="77777777" w:rsidR="00F81FA3" w:rsidRDefault="00F81FA3" w:rsidP="00EC3ADA">
      <w:pPr>
        <w:rPr>
          <w:rFonts w:ascii="Times New Roman"/>
        </w:rPr>
      </w:pPr>
    </w:p>
    <w:p w14:paraId="4C61DC2F" w14:textId="77777777" w:rsidR="00F81FA3" w:rsidRDefault="00F81FA3" w:rsidP="00EC3ADA">
      <w:pPr>
        <w:rPr>
          <w:rFonts w:ascii="Times New Roman"/>
        </w:rPr>
      </w:pPr>
    </w:p>
    <w:p w14:paraId="6148CA78" w14:textId="77777777" w:rsidR="00F81FA3" w:rsidRPr="00F3283E" w:rsidRDefault="00F81FA3" w:rsidP="00F81FA3">
      <w:pPr>
        <w:rPr>
          <w:rFonts w:ascii="Times New Roman"/>
        </w:rPr>
      </w:pPr>
      <w:r w:rsidRPr="00F3283E">
        <w:rPr>
          <w:rFonts w:ascii="Times New Roman" w:hint="eastAsia"/>
        </w:rPr>
        <w:t>方法</w:t>
      </w:r>
      <w:r w:rsidRPr="00F3283E">
        <w:rPr>
          <w:rFonts w:ascii="Times New Roman"/>
        </w:rPr>
        <w:t>：用安全</w:t>
      </w:r>
      <w:r w:rsidRPr="00F3283E">
        <w:rPr>
          <w:rFonts w:ascii="Times New Roman"/>
        </w:rPr>
        <w:t>UML</w:t>
      </w:r>
      <w:r w:rsidRPr="00F3283E">
        <w:rPr>
          <w:rFonts w:ascii="Times New Roman"/>
        </w:rPr>
        <w:t>对统一的变更流程进行</w:t>
      </w:r>
      <w:r w:rsidRPr="00F3283E">
        <w:rPr>
          <w:rFonts w:ascii="Times New Roman"/>
          <w:highlight w:val="yellow"/>
        </w:rPr>
        <w:t>建模</w:t>
      </w:r>
      <w:r w:rsidRPr="00F3283E">
        <w:rPr>
          <w:rFonts w:ascii="Times New Roman"/>
        </w:rPr>
        <w:t>，</w:t>
      </w:r>
      <w:r w:rsidRPr="00F3283E">
        <w:rPr>
          <w:rFonts w:ascii="Times New Roman" w:hint="eastAsia"/>
        </w:rPr>
        <w:t>并</w:t>
      </w:r>
      <w:r w:rsidRPr="00F3283E">
        <w:rPr>
          <w:rFonts w:ascii="Times New Roman"/>
        </w:rPr>
        <w:t>分析</w:t>
      </w:r>
      <w:r w:rsidRPr="00F3283E">
        <w:rPr>
          <w:rFonts w:ascii="Times New Roman" w:hint="eastAsia"/>
        </w:rPr>
        <w:t>do178</w:t>
      </w:r>
      <w:r w:rsidRPr="00F3283E">
        <w:rPr>
          <w:rFonts w:ascii="Times New Roman"/>
        </w:rPr>
        <w:t>c</w:t>
      </w:r>
      <w:r w:rsidRPr="00F3283E">
        <w:rPr>
          <w:rFonts w:ascii="Times New Roman" w:hint="eastAsia"/>
        </w:rPr>
        <w:t>要求</w:t>
      </w:r>
      <w:r w:rsidRPr="00F3283E">
        <w:rPr>
          <w:rFonts w:ascii="Times New Roman"/>
        </w:rPr>
        <w:t>的证据应在哪一步</w:t>
      </w:r>
      <w:r w:rsidRPr="00F3283E">
        <w:rPr>
          <w:rFonts w:ascii="Times New Roman" w:hint="eastAsia"/>
        </w:rPr>
        <w:t>进行</w:t>
      </w:r>
      <w:r w:rsidRPr="00F3283E">
        <w:rPr>
          <w:rFonts w:ascii="Times New Roman"/>
        </w:rPr>
        <w:t>验证，并用安全</w:t>
      </w:r>
      <w:r w:rsidRPr="00F3283E">
        <w:rPr>
          <w:rFonts w:ascii="Times New Roman"/>
        </w:rPr>
        <w:t>UML</w:t>
      </w:r>
      <w:r w:rsidRPr="00F3283E">
        <w:rPr>
          <w:rFonts w:ascii="Times New Roman"/>
        </w:rPr>
        <w:t>表示出来。</w:t>
      </w:r>
    </w:p>
    <w:p w14:paraId="408C3DCD" w14:textId="77777777" w:rsidR="00F81FA3" w:rsidRPr="00F81FA3" w:rsidRDefault="00F81FA3" w:rsidP="00EC3ADA">
      <w:pPr>
        <w:rPr>
          <w:rFonts w:ascii="Times New Roman"/>
        </w:rPr>
      </w:pPr>
    </w:p>
    <w:sectPr w:rsidR="00F81FA3" w:rsidRPr="00F81FA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oBVT" w:date="2019-02-17T08:10:00Z" w:initials="A">
    <w:p w14:paraId="277BA152" w14:textId="77777777" w:rsidR="00F81FA3" w:rsidRDefault="00F81FA3" w:rsidP="00F81FA3">
      <w:pPr>
        <w:pStyle w:val="af1"/>
      </w:pPr>
      <w:r>
        <w:rPr>
          <w:rStyle w:val="af0"/>
        </w:rPr>
        <w:annotationRef/>
      </w:r>
      <w:r w:rsidRPr="00F81FA3">
        <w:rPr>
          <w:rFonts w:ascii="Times New Roman" w:hint="eastAsia"/>
          <w:highlight w:val="lightGray"/>
        </w:rPr>
        <w:t>优化的</w:t>
      </w:r>
      <w:r w:rsidRPr="00F81FA3">
        <w:rPr>
          <w:rFonts w:ascii="Times New Roman"/>
          <w:highlight w:val="lightGray"/>
        </w:rPr>
        <w:t>统一变更管理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7BA15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11734" w14:textId="77777777" w:rsidR="00FD6AD1" w:rsidRDefault="00FD6AD1" w:rsidP="00046A4D">
      <w:r>
        <w:separator/>
      </w:r>
    </w:p>
  </w:endnote>
  <w:endnote w:type="continuationSeparator" w:id="0">
    <w:p w14:paraId="1288C325" w14:textId="77777777" w:rsidR="00FD6AD1" w:rsidRDefault="00FD6AD1" w:rsidP="0004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0B763" w14:textId="77777777" w:rsidR="00046A4D" w:rsidRDefault="00046A4D">
    <w:pPr>
      <w:pStyle w:val="a8"/>
    </w:pPr>
  </w:p>
  <w:p w14:paraId="63D83119" w14:textId="77777777" w:rsidR="00046A4D" w:rsidRDefault="00046A4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27710" w14:textId="77777777" w:rsidR="00FD6AD1" w:rsidRDefault="00FD6AD1" w:rsidP="00046A4D">
      <w:r>
        <w:separator/>
      </w:r>
    </w:p>
  </w:footnote>
  <w:footnote w:type="continuationSeparator" w:id="0">
    <w:p w14:paraId="2026FFCF" w14:textId="77777777" w:rsidR="00FD6AD1" w:rsidRDefault="00FD6AD1" w:rsidP="00046A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849"/>
    <w:multiLevelType w:val="hybridMultilevel"/>
    <w:tmpl w:val="CA9C5D08"/>
    <w:lvl w:ilvl="0" w:tplc="52107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30206"/>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413710"/>
    <w:multiLevelType w:val="hybridMultilevel"/>
    <w:tmpl w:val="07F8265C"/>
    <w:lvl w:ilvl="0" w:tplc="BE649E00">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AF7C5C"/>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E4439D6"/>
    <w:multiLevelType w:val="hybridMultilevel"/>
    <w:tmpl w:val="9A2C2D00"/>
    <w:lvl w:ilvl="0" w:tplc="5A9EDB38">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1"/>
  </w:num>
  <w:num w:numId="4">
    <w:abstractNumId w:val="3"/>
  </w:num>
  <w:num w:numId="5">
    <w:abstractNumId w:val="9"/>
  </w:num>
  <w:num w:numId="6">
    <w:abstractNumId w:val="0"/>
  </w:num>
  <w:num w:numId="7">
    <w:abstractNumId w:val="5"/>
  </w:num>
  <w:num w:numId="8">
    <w:abstractNumId w:val="4"/>
  </w:num>
  <w:num w:numId="9">
    <w:abstractNumId w:val="2"/>
  </w:num>
  <w:num w:numId="10">
    <w:abstractNumId w:val="10"/>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8C"/>
    <w:rsid w:val="00022E16"/>
    <w:rsid w:val="00046A4D"/>
    <w:rsid w:val="00060D19"/>
    <w:rsid w:val="000E79E9"/>
    <w:rsid w:val="00131B21"/>
    <w:rsid w:val="00161275"/>
    <w:rsid w:val="002331C4"/>
    <w:rsid w:val="00253DC2"/>
    <w:rsid w:val="002614CC"/>
    <w:rsid w:val="00274F8F"/>
    <w:rsid w:val="002C39D7"/>
    <w:rsid w:val="002C3C69"/>
    <w:rsid w:val="00302EAC"/>
    <w:rsid w:val="003125EF"/>
    <w:rsid w:val="00357F3B"/>
    <w:rsid w:val="00401D22"/>
    <w:rsid w:val="0041237A"/>
    <w:rsid w:val="00427818"/>
    <w:rsid w:val="004327A9"/>
    <w:rsid w:val="004766B5"/>
    <w:rsid w:val="00486489"/>
    <w:rsid w:val="004951A3"/>
    <w:rsid w:val="00496C07"/>
    <w:rsid w:val="004B0C89"/>
    <w:rsid w:val="004E4819"/>
    <w:rsid w:val="004F767B"/>
    <w:rsid w:val="00525394"/>
    <w:rsid w:val="00567F17"/>
    <w:rsid w:val="005C4C84"/>
    <w:rsid w:val="005F45F6"/>
    <w:rsid w:val="006056B2"/>
    <w:rsid w:val="0068115F"/>
    <w:rsid w:val="006B1A17"/>
    <w:rsid w:val="006C650E"/>
    <w:rsid w:val="006D0AB2"/>
    <w:rsid w:val="006E54CE"/>
    <w:rsid w:val="0070103B"/>
    <w:rsid w:val="007117D8"/>
    <w:rsid w:val="00716DE5"/>
    <w:rsid w:val="00736890"/>
    <w:rsid w:val="00741A8C"/>
    <w:rsid w:val="007425E2"/>
    <w:rsid w:val="007A4E3D"/>
    <w:rsid w:val="00835CEA"/>
    <w:rsid w:val="00844932"/>
    <w:rsid w:val="00877F61"/>
    <w:rsid w:val="008C1E21"/>
    <w:rsid w:val="009013DF"/>
    <w:rsid w:val="0095455A"/>
    <w:rsid w:val="00974400"/>
    <w:rsid w:val="009A4410"/>
    <w:rsid w:val="009F65CB"/>
    <w:rsid w:val="00A010BF"/>
    <w:rsid w:val="00A12EAB"/>
    <w:rsid w:val="00A24785"/>
    <w:rsid w:val="00A62DDA"/>
    <w:rsid w:val="00A666FF"/>
    <w:rsid w:val="00A72502"/>
    <w:rsid w:val="00AB63F8"/>
    <w:rsid w:val="00AE478C"/>
    <w:rsid w:val="00AE6BCF"/>
    <w:rsid w:val="00B028C6"/>
    <w:rsid w:val="00B17391"/>
    <w:rsid w:val="00B263D6"/>
    <w:rsid w:val="00B5681E"/>
    <w:rsid w:val="00B8239A"/>
    <w:rsid w:val="00B83B1A"/>
    <w:rsid w:val="00B90E15"/>
    <w:rsid w:val="00B9480E"/>
    <w:rsid w:val="00BD3CEA"/>
    <w:rsid w:val="00BD69D5"/>
    <w:rsid w:val="00C04D5C"/>
    <w:rsid w:val="00C742CC"/>
    <w:rsid w:val="00C90F50"/>
    <w:rsid w:val="00C929E5"/>
    <w:rsid w:val="00CB188E"/>
    <w:rsid w:val="00CC13D8"/>
    <w:rsid w:val="00CE6147"/>
    <w:rsid w:val="00D46B6A"/>
    <w:rsid w:val="00DB4D2B"/>
    <w:rsid w:val="00DB5199"/>
    <w:rsid w:val="00DE2069"/>
    <w:rsid w:val="00E074F5"/>
    <w:rsid w:val="00E20AA0"/>
    <w:rsid w:val="00EC0BE6"/>
    <w:rsid w:val="00EC3ADA"/>
    <w:rsid w:val="00EE1BCA"/>
    <w:rsid w:val="00EE2E6B"/>
    <w:rsid w:val="00F3283E"/>
    <w:rsid w:val="00F70180"/>
    <w:rsid w:val="00F77B61"/>
    <w:rsid w:val="00F81FA3"/>
    <w:rsid w:val="00F854B9"/>
    <w:rsid w:val="00F94D40"/>
    <w:rsid w:val="00FD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9EAF"/>
  <w15:chartTrackingRefBased/>
  <w15:docId w15:val="{130A311F-1B7B-497B-85D1-A8C18E0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ADA"/>
    <w:pPr>
      <w:widowControl w:val="0"/>
      <w:jc w:val="both"/>
    </w:pPr>
  </w:style>
  <w:style w:type="paragraph" w:styleId="1">
    <w:name w:val="heading 1"/>
    <w:basedOn w:val="a"/>
    <w:next w:val="a"/>
    <w:link w:val="10"/>
    <w:uiPriority w:val="9"/>
    <w:qFormat/>
    <w:rsid w:val="00B9480E"/>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022E16"/>
    <w:pPr>
      <w:keepLines/>
      <w:numPr>
        <w:ilvl w:val="1"/>
        <w:numId w:val="5"/>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0"/>
    <w:uiPriority w:val="9"/>
    <w:unhideWhenUsed/>
    <w:qFormat/>
    <w:rsid w:val="00B948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0F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0F50"/>
    <w:pPr>
      <w:keepNext/>
      <w:keepLines/>
      <w:spacing w:before="280" w:after="290" w:line="376" w:lineRule="auto"/>
      <w:outlineLvl w:val="4"/>
    </w:pPr>
    <w:rPr>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ADA"/>
    <w:pPr>
      <w:ind w:firstLineChars="200" w:firstLine="420"/>
    </w:pPr>
  </w:style>
  <w:style w:type="paragraph" w:styleId="a4">
    <w:name w:val="Normal Indent"/>
    <w:basedOn w:val="a"/>
    <w:rsid w:val="00EC3ADA"/>
    <w:pPr>
      <w:widowControl/>
      <w:spacing w:line="400" w:lineRule="exact"/>
      <w:ind w:firstLine="420"/>
      <w:jc w:val="left"/>
    </w:pPr>
    <w:rPr>
      <w:rFonts w:ascii="宋体" w:eastAsia="宋体" w:hAnsi="Times New Roman" w:cs="Times New Roman"/>
      <w:sz w:val="24"/>
      <w:szCs w:val="20"/>
    </w:rPr>
  </w:style>
  <w:style w:type="character" w:customStyle="1" w:styleId="src">
    <w:name w:val="src"/>
    <w:basedOn w:val="a0"/>
    <w:rsid w:val="00C04D5C"/>
  </w:style>
  <w:style w:type="character" w:customStyle="1" w:styleId="apple-converted-space">
    <w:name w:val="apple-converted-space"/>
    <w:basedOn w:val="a0"/>
    <w:rsid w:val="00C04D5C"/>
  </w:style>
  <w:style w:type="character" w:customStyle="1" w:styleId="20">
    <w:name w:val="标题 2 字符"/>
    <w:basedOn w:val="a0"/>
    <w:link w:val="2"/>
    <w:uiPriority w:val="9"/>
    <w:rsid w:val="00022E16"/>
    <w:rPr>
      <w:rFonts w:ascii="Times New Roman" w:eastAsia="黑体" w:hAnsi="Times New Roman" w:cs="Times New Roman"/>
      <w:b/>
      <w:bCs/>
      <w:sz w:val="28"/>
      <w:szCs w:val="32"/>
    </w:rPr>
  </w:style>
  <w:style w:type="paragraph" w:styleId="a5">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uiPriority w:val="35"/>
    <w:qFormat/>
    <w:rsid w:val="00022E16"/>
    <w:pPr>
      <w:keepNext/>
      <w:spacing w:before="120" w:after="160" w:line="400" w:lineRule="exact"/>
      <w:jc w:val="center"/>
    </w:pPr>
    <w:rPr>
      <w:rFonts w:ascii="Times New Roman" w:eastAsia="宋体" w:hAnsi="Times New Roman" w:cs="Times New Roman"/>
      <w:b/>
      <w:szCs w:val="20"/>
    </w:rPr>
  </w:style>
  <w:style w:type="paragraph" w:styleId="a6">
    <w:name w:val="header"/>
    <w:basedOn w:val="a"/>
    <w:link w:val="a7"/>
    <w:uiPriority w:val="99"/>
    <w:unhideWhenUsed/>
    <w:rsid w:val="00046A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6A4D"/>
    <w:rPr>
      <w:sz w:val="18"/>
      <w:szCs w:val="18"/>
    </w:rPr>
  </w:style>
  <w:style w:type="paragraph" w:styleId="a8">
    <w:name w:val="footer"/>
    <w:basedOn w:val="a"/>
    <w:link w:val="a9"/>
    <w:uiPriority w:val="99"/>
    <w:unhideWhenUsed/>
    <w:rsid w:val="00046A4D"/>
    <w:pPr>
      <w:tabs>
        <w:tab w:val="center" w:pos="4153"/>
        <w:tab w:val="right" w:pos="8306"/>
      </w:tabs>
      <w:snapToGrid w:val="0"/>
      <w:jc w:val="left"/>
    </w:pPr>
    <w:rPr>
      <w:sz w:val="18"/>
      <w:szCs w:val="18"/>
    </w:rPr>
  </w:style>
  <w:style w:type="character" w:customStyle="1" w:styleId="a9">
    <w:name w:val="页脚 字符"/>
    <w:basedOn w:val="a0"/>
    <w:link w:val="a8"/>
    <w:uiPriority w:val="99"/>
    <w:rsid w:val="00046A4D"/>
    <w:rPr>
      <w:sz w:val="18"/>
      <w:szCs w:val="18"/>
    </w:rPr>
  </w:style>
  <w:style w:type="character" w:customStyle="1" w:styleId="30">
    <w:name w:val="标题 3 字符"/>
    <w:basedOn w:val="a0"/>
    <w:link w:val="3"/>
    <w:uiPriority w:val="9"/>
    <w:rsid w:val="00B9480E"/>
    <w:rPr>
      <w:b/>
      <w:bCs/>
      <w:sz w:val="32"/>
      <w:szCs w:val="32"/>
    </w:rPr>
  </w:style>
  <w:style w:type="character" w:customStyle="1" w:styleId="10">
    <w:name w:val="标题 1 字符"/>
    <w:basedOn w:val="a0"/>
    <w:link w:val="1"/>
    <w:uiPriority w:val="9"/>
    <w:rsid w:val="00B9480E"/>
    <w:rPr>
      <w:b/>
      <w:bCs/>
      <w:kern w:val="44"/>
      <w:sz w:val="44"/>
      <w:szCs w:val="44"/>
    </w:rPr>
  </w:style>
  <w:style w:type="paragraph" w:styleId="aa">
    <w:name w:val="endnote text"/>
    <w:basedOn w:val="a"/>
    <w:link w:val="ab"/>
    <w:rsid w:val="00B9480E"/>
    <w:pPr>
      <w:snapToGrid w:val="0"/>
      <w:spacing w:line="400" w:lineRule="exact"/>
      <w:jc w:val="left"/>
    </w:pPr>
    <w:rPr>
      <w:rFonts w:ascii="Times New Roman" w:eastAsia="宋体" w:hAnsi="Times New Roman" w:cs="Times New Roman"/>
      <w:sz w:val="24"/>
      <w:szCs w:val="20"/>
    </w:rPr>
  </w:style>
  <w:style w:type="character" w:customStyle="1" w:styleId="ab">
    <w:name w:val="尾注文本 字符"/>
    <w:basedOn w:val="a0"/>
    <w:link w:val="aa"/>
    <w:rsid w:val="00B9480E"/>
    <w:rPr>
      <w:rFonts w:ascii="Times New Roman" w:eastAsia="宋体" w:hAnsi="Times New Roman" w:cs="Times New Roman"/>
      <w:sz w:val="24"/>
      <w:szCs w:val="20"/>
    </w:rPr>
  </w:style>
  <w:style w:type="character" w:styleId="ac">
    <w:name w:val="endnote reference"/>
    <w:rsid w:val="00B9480E"/>
    <w:rPr>
      <w:vertAlign w:val="superscript"/>
    </w:rPr>
  </w:style>
  <w:style w:type="paragraph" w:styleId="ad">
    <w:name w:val="Body Text"/>
    <w:basedOn w:val="a"/>
    <w:link w:val="ae"/>
    <w:uiPriority w:val="99"/>
    <w:unhideWhenUsed/>
    <w:rsid w:val="00B9480E"/>
    <w:pPr>
      <w:spacing w:after="120" w:line="360" w:lineRule="auto"/>
      <w:ind w:firstLineChars="200" w:firstLine="200"/>
    </w:pPr>
    <w:rPr>
      <w:rFonts w:ascii="Times New Roman" w:eastAsia="宋体" w:hAnsi="Times New Roman" w:cs="Times New Roman"/>
      <w:sz w:val="24"/>
    </w:rPr>
  </w:style>
  <w:style w:type="character" w:customStyle="1" w:styleId="ae">
    <w:name w:val="正文文本 字符"/>
    <w:basedOn w:val="a0"/>
    <w:link w:val="ad"/>
    <w:uiPriority w:val="99"/>
    <w:rsid w:val="00B9480E"/>
    <w:rPr>
      <w:rFonts w:ascii="Times New Roman" w:eastAsia="宋体" w:hAnsi="Times New Roman" w:cs="Times New Roman"/>
      <w:sz w:val="24"/>
    </w:rPr>
  </w:style>
  <w:style w:type="paragraph" w:customStyle="1" w:styleId="af">
    <w:name w:val="表格标题行"/>
    <w:basedOn w:val="a"/>
    <w:rsid w:val="00B9480E"/>
    <w:pPr>
      <w:spacing w:line="300" w:lineRule="auto"/>
      <w:jc w:val="center"/>
    </w:pPr>
    <w:rPr>
      <w:rFonts w:ascii="Times New Roman" w:eastAsia="黑体" w:hAnsi="Times New Roman" w:cs="宋体"/>
      <w:snapToGrid w:val="0"/>
      <w:kern w:val="0"/>
      <w:szCs w:val="21"/>
    </w:rPr>
  </w:style>
  <w:style w:type="character" w:styleId="af0">
    <w:name w:val="annotation reference"/>
    <w:basedOn w:val="a0"/>
    <w:uiPriority w:val="99"/>
    <w:semiHidden/>
    <w:unhideWhenUsed/>
    <w:rsid w:val="00F81FA3"/>
    <w:rPr>
      <w:sz w:val="21"/>
      <w:szCs w:val="21"/>
    </w:rPr>
  </w:style>
  <w:style w:type="paragraph" w:styleId="af1">
    <w:name w:val="annotation text"/>
    <w:basedOn w:val="a"/>
    <w:link w:val="af2"/>
    <w:uiPriority w:val="99"/>
    <w:semiHidden/>
    <w:unhideWhenUsed/>
    <w:rsid w:val="00F81FA3"/>
    <w:pPr>
      <w:jc w:val="left"/>
    </w:pPr>
  </w:style>
  <w:style w:type="character" w:customStyle="1" w:styleId="af2">
    <w:name w:val="批注文字 字符"/>
    <w:basedOn w:val="a0"/>
    <w:link w:val="af1"/>
    <w:uiPriority w:val="99"/>
    <w:semiHidden/>
    <w:rsid w:val="00F81FA3"/>
  </w:style>
  <w:style w:type="paragraph" w:styleId="af3">
    <w:name w:val="annotation subject"/>
    <w:basedOn w:val="af1"/>
    <w:next w:val="af1"/>
    <w:link w:val="af4"/>
    <w:uiPriority w:val="99"/>
    <w:semiHidden/>
    <w:unhideWhenUsed/>
    <w:rsid w:val="00F81FA3"/>
    <w:rPr>
      <w:b/>
      <w:bCs/>
    </w:rPr>
  </w:style>
  <w:style w:type="character" w:customStyle="1" w:styleId="af4">
    <w:name w:val="批注主题 字符"/>
    <w:basedOn w:val="af2"/>
    <w:link w:val="af3"/>
    <w:uiPriority w:val="99"/>
    <w:semiHidden/>
    <w:rsid w:val="00F81FA3"/>
    <w:rPr>
      <w:b/>
      <w:bCs/>
    </w:rPr>
  </w:style>
  <w:style w:type="paragraph" w:styleId="af5">
    <w:name w:val="Balloon Text"/>
    <w:basedOn w:val="a"/>
    <w:link w:val="af6"/>
    <w:uiPriority w:val="99"/>
    <w:semiHidden/>
    <w:unhideWhenUsed/>
    <w:rsid w:val="00F81FA3"/>
    <w:rPr>
      <w:sz w:val="18"/>
      <w:szCs w:val="18"/>
    </w:rPr>
  </w:style>
  <w:style w:type="character" w:customStyle="1" w:styleId="af6">
    <w:name w:val="批注框文本 字符"/>
    <w:basedOn w:val="a0"/>
    <w:link w:val="af5"/>
    <w:uiPriority w:val="99"/>
    <w:semiHidden/>
    <w:rsid w:val="00F81FA3"/>
    <w:rPr>
      <w:sz w:val="18"/>
      <w:szCs w:val="18"/>
    </w:rPr>
  </w:style>
  <w:style w:type="character" w:styleId="af7">
    <w:name w:val="Emphasis"/>
    <w:basedOn w:val="a0"/>
    <w:uiPriority w:val="20"/>
    <w:qFormat/>
    <w:rsid w:val="00A666FF"/>
    <w:rPr>
      <w:i/>
      <w:iCs/>
    </w:rPr>
  </w:style>
  <w:style w:type="table" w:styleId="af8">
    <w:name w:val="Table Grid"/>
    <w:basedOn w:val="a1"/>
    <w:uiPriority w:val="39"/>
    <w:rsid w:val="008C1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90F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0F50"/>
    <w:rPr>
      <w:b/>
      <w:bCs/>
      <w:sz w:val="1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320C2-027C-4DB9-A461-FFA23381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Pages>
  <Words>1330</Words>
  <Characters>7583</Characters>
  <Application>Microsoft Office Word</Application>
  <DocSecurity>0</DocSecurity>
  <Lines>63</Lines>
  <Paragraphs>17</Paragraphs>
  <ScaleCrop>false</ScaleCrop>
  <Company>china</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42</cp:revision>
  <dcterms:created xsi:type="dcterms:W3CDTF">2019-02-13T10:18:00Z</dcterms:created>
  <dcterms:modified xsi:type="dcterms:W3CDTF">2019-02-28T11:56:00Z</dcterms:modified>
</cp:coreProperties>
</file>