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9DF" w:rsidRPr="00624FE4" w:rsidRDefault="00D619DF" w:rsidP="00D16094">
      <w:pPr>
        <w:pStyle w:val="a0"/>
        <w:rPr>
          <w:rFonts w:asciiTheme="minorEastAsia" w:eastAsiaTheme="minorEastAsia" w:hAnsiTheme="minorEastAsia" w:hint="eastAsia"/>
          <w:szCs w:val="24"/>
        </w:rPr>
      </w:pPr>
    </w:p>
    <w:p w:rsidR="000435F1" w:rsidRPr="00624FE4" w:rsidRDefault="00D619DF" w:rsidP="00D16094">
      <w:pPr>
        <w:pStyle w:val="a0"/>
        <w:rPr>
          <w:rStyle w:val="tgt"/>
          <w:rFonts w:asciiTheme="minorEastAsia" w:eastAsiaTheme="minorEastAsia" w:hAnsiTheme="minorEastAsia" w:cs="Arial" w:hint="eastAsia"/>
          <w:color w:val="2E3033"/>
          <w:szCs w:val="24"/>
          <w:shd w:val="clear" w:color="auto" w:fill="EEF0F2"/>
        </w:rPr>
      </w:pPr>
      <w:r w:rsidRPr="00624FE4">
        <w:rPr>
          <w:rFonts w:asciiTheme="minorEastAsia" w:eastAsiaTheme="minorEastAsia" w:hAnsiTheme="minorEastAsia"/>
          <w:szCs w:val="24"/>
        </w:rPr>
        <w:t>W</w:t>
      </w:r>
      <w:r w:rsidRPr="00624FE4">
        <w:rPr>
          <w:rFonts w:asciiTheme="minorEastAsia" w:eastAsiaTheme="minorEastAsia" w:hAnsiTheme="minorEastAsia" w:hint="eastAsia"/>
          <w:szCs w:val="24"/>
        </w:rPr>
        <w:t xml:space="preserve">ord </w:t>
      </w:r>
      <w:proofErr w:type="spellStart"/>
      <w:r w:rsidRPr="00624FE4">
        <w:rPr>
          <w:rFonts w:asciiTheme="minorEastAsia" w:eastAsiaTheme="minorEastAsia" w:hAnsiTheme="minorEastAsia" w:hint="eastAsia"/>
          <w:szCs w:val="24"/>
        </w:rPr>
        <w:t>Embeddings</w:t>
      </w:r>
      <w:proofErr w:type="spellEnd"/>
      <w:r w:rsidRPr="00624FE4">
        <w:rPr>
          <w:rFonts w:asciiTheme="minorEastAsia" w:eastAsiaTheme="minorEastAsia" w:hAnsiTheme="minorEastAsia"/>
          <w:szCs w:val="24"/>
        </w:rPr>
        <w:t>是一种</w:t>
      </w:r>
      <w:r w:rsidRPr="00624FE4">
        <w:rPr>
          <w:rFonts w:asciiTheme="minorEastAsia" w:eastAsiaTheme="minorEastAsia" w:hAnsiTheme="minorEastAsia"/>
          <w:szCs w:val="24"/>
          <w:highlight w:val="yellow"/>
        </w:rPr>
        <w:t>对文本</w:t>
      </w:r>
      <w:r w:rsidRPr="00624FE4">
        <w:rPr>
          <w:rFonts w:asciiTheme="minorEastAsia" w:eastAsiaTheme="minorEastAsia" w:hAnsiTheme="minorEastAsia" w:hint="eastAsia"/>
          <w:szCs w:val="24"/>
        </w:rPr>
        <w:t>进行学习表示的一种</w:t>
      </w:r>
      <w:r w:rsidR="000435F1" w:rsidRPr="00624FE4">
        <w:rPr>
          <w:rFonts w:asciiTheme="minorEastAsia" w:eastAsiaTheme="minorEastAsia" w:hAnsiTheme="minorEastAsia"/>
          <w:szCs w:val="24"/>
        </w:rPr>
        <w:t>技术，其中单个单词在预定义的向量空间中表示为一个</w:t>
      </w:r>
      <w:r w:rsidRPr="00624FE4">
        <w:rPr>
          <w:rFonts w:asciiTheme="minorEastAsia" w:eastAsiaTheme="minorEastAsia" w:hAnsiTheme="minorEastAsia"/>
          <w:szCs w:val="24"/>
        </w:rPr>
        <w:t>向量。每个单词都被映射到一个向量上，</w:t>
      </w:r>
      <w:r w:rsidR="000435F1" w:rsidRPr="00624FE4">
        <w:rPr>
          <w:rFonts w:asciiTheme="minorEastAsia" w:eastAsiaTheme="minorEastAsia" w:hAnsiTheme="minorEastAsia"/>
          <w:szCs w:val="24"/>
          <w:shd w:val="clear" w:color="auto" w:fill="EEF0F2"/>
        </w:rPr>
        <w:t>每个单词与向量空间中的一个点相关联</w:t>
      </w:r>
      <w:r w:rsidR="000435F1" w:rsidRPr="00624FE4">
        <w:rPr>
          <w:rFonts w:asciiTheme="minorEastAsia" w:eastAsiaTheme="minorEastAsia" w:hAnsiTheme="minorEastAsia" w:hint="eastAsia"/>
          <w:szCs w:val="24"/>
          <w:shd w:val="clear" w:color="auto" w:fill="EEF0F2"/>
        </w:rPr>
        <w:t>，</w:t>
      </w:r>
      <w:r w:rsidR="000435F1" w:rsidRPr="00624FE4">
        <w:rPr>
          <w:rFonts w:asciiTheme="minorEastAsia" w:eastAsiaTheme="minorEastAsia" w:hAnsiTheme="minorEastAsia"/>
          <w:szCs w:val="24"/>
          <w:shd w:val="clear" w:color="auto" w:fill="EEF0F2"/>
        </w:rPr>
        <w:t>特征向量表示单词的不同方面</w:t>
      </w:r>
      <w:r w:rsidR="000435F1" w:rsidRPr="00624FE4">
        <w:rPr>
          <w:rFonts w:asciiTheme="minorEastAsia" w:eastAsiaTheme="minorEastAsia" w:hAnsiTheme="minorEastAsia" w:hint="eastAsia"/>
          <w:szCs w:val="24"/>
          <w:shd w:val="clear" w:color="auto" w:fill="EEF0F2"/>
        </w:rPr>
        <w:t>。</w:t>
      </w:r>
      <w:r w:rsidRPr="00624FE4">
        <w:rPr>
          <w:rFonts w:asciiTheme="minorEastAsia" w:eastAsiaTheme="minorEastAsia" w:hAnsiTheme="minorEastAsia"/>
          <w:szCs w:val="24"/>
          <w:shd w:val="clear" w:color="auto" w:fill="EEF0F2"/>
        </w:rPr>
        <w:t>方法的关键是为每个单词使用密集的分布式表示</w:t>
      </w:r>
      <w:r w:rsidR="000435F1" w:rsidRPr="00624FE4">
        <w:rPr>
          <w:rFonts w:asciiTheme="minorEastAsia" w:eastAsiaTheme="minorEastAsia" w:hAnsiTheme="minorEastAsia" w:hint="eastAsia"/>
          <w:szCs w:val="24"/>
          <w:shd w:val="clear" w:color="auto" w:fill="EEF0F2"/>
        </w:rPr>
        <w:t>，</w:t>
      </w:r>
      <w:r w:rsidR="000435F1" w:rsidRPr="00624FE4">
        <w:rPr>
          <w:rStyle w:val="tgt"/>
          <w:rFonts w:asciiTheme="minorEastAsia" w:eastAsiaTheme="minorEastAsia" w:hAnsiTheme="minorEastAsia" w:cs="Arial"/>
          <w:color w:val="2E3033"/>
          <w:szCs w:val="24"/>
          <w:shd w:val="clear" w:color="auto" w:fill="EEF0F2"/>
        </w:rPr>
        <w:t>分布式表示是基于单词的使用来学习的。这使得以相似方式使用的单词具有相似的表示</w:t>
      </w:r>
      <w:r w:rsidR="000435F1" w:rsidRPr="00624FE4">
        <w:rPr>
          <w:rStyle w:val="tgt"/>
          <w:rFonts w:asciiTheme="minorEastAsia" w:eastAsiaTheme="minorEastAsia" w:hAnsiTheme="minorEastAsia" w:cs="Arial" w:hint="eastAsia"/>
          <w:color w:val="2E3033"/>
          <w:szCs w:val="24"/>
          <w:shd w:val="clear" w:color="auto" w:fill="EEF0F2"/>
        </w:rPr>
        <w:t xml:space="preserve">。 </w:t>
      </w:r>
    </w:p>
    <w:p w:rsidR="000435F1" w:rsidRPr="00624FE4" w:rsidRDefault="000435F1" w:rsidP="00D16094">
      <w:pPr>
        <w:pStyle w:val="a0"/>
        <w:rPr>
          <w:rFonts w:asciiTheme="minorEastAsia" w:eastAsiaTheme="minorEastAsia" w:hAnsiTheme="minorEastAsia" w:hint="eastAsia"/>
          <w:szCs w:val="24"/>
        </w:rPr>
      </w:pPr>
      <w:r w:rsidRPr="00624FE4">
        <w:rPr>
          <w:rFonts w:asciiTheme="minorEastAsia" w:eastAsiaTheme="minorEastAsia" w:hAnsiTheme="minorEastAsia"/>
          <w:szCs w:val="24"/>
        </w:rPr>
        <w:t>Word</w:t>
      </w:r>
      <w:r w:rsidRPr="00624FE4">
        <w:rPr>
          <w:rFonts w:asciiTheme="minorEastAsia" w:eastAsiaTheme="minorEastAsia" w:hAnsiTheme="minorEastAsia" w:hint="eastAsia"/>
          <w:szCs w:val="24"/>
        </w:rPr>
        <w:t xml:space="preserve"> Embedding中，</w:t>
      </w:r>
      <w:r w:rsidR="00D619DF" w:rsidRPr="00624FE4">
        <w:rPr>
          <w:rFonts w:asciiTheme="minorEastAsia" w:eastAsiaTheme="minorEastAsia" w:hAnsiTheme="minorEastAsia"/>
          <w:szCs w:val="24"/>
        </w:rPr>
        <w:t>每个单词都由实值向量表示，通常是几十维或几百维。这与稀疏单词表示所需的成千上万</w:t>
      </w:r>
      <w:proofErr w:type="gramStart"/>
      <w:r w:rsidR="00D619DF" w:rsidRPr="00624FE4">
        <w:rPr>
          <w:rFonts w:asciiTheme="minorEastAsia" w:eastAsiaTheme="minorEastAsia" w:hAnsiTheme="minorEastAsia"/>
          <w:szCs w:val="24"/>
        </w:rPr>
        <w:t>个</w:t>
      </w:r>
      <w:proofErr w:type="gramEnd"/>
      <w:r w:rsidR="00D619DF" w:rsidRPr="00624FE4">
        <w:rPr>
          <w:rFonts w:asciiTheme="minorEastAsia" w:eastAsiaTheme="minorEastAsia" w:hAnsiTheme="minorEastAsia"/>
          <w:szCs w:val="24"/>
        </w:rPr>
        <w:t>维度形成了</w:t>
      </w:r>
      <w:bookmarkStart w:id="0" w:name="_GoBack"/>
      <w:bookmarkEnd w:id="0"/>
      <w:r w:rsidR="00D619DF" w:rsidRPr="00624FE4">
        <w:rPr>
          <w:rFonts w:asciiTheme="minorEastAsia" w:eastAsiaTheme="minorEastAsia" w:hAnsiTheme="minorEastAsia"/>
          <w:szCs w:val="24"/>
        </w:rPr>
        <w:t>对比</w:t>
      </w:r>
      <w:r w:rsidRPr="00624FE4">
        <w:rPr>
          <w:rFonts w:asciiTheme="minorEastAsia" w:eastAsiaTheme="minorEastAsia" w:hAnsiTheme="minorEastAsia" w:hint="eastAsia"/>
          <w:szCs w:val="24"/>
        </w:rPr>
        <w:t>，</w:t>
      </w:r>
      <w:r w:rsidRPr="00624FE4">
        <w:rPr>
          <w:rFonts w:asciiTheme="minorEastAsia" w:eastAsiaTheme="minorEastAsia" w:hAnsiTheme="minorEastAsia" w:hint="eastAsia"/>
          <w:szCs w:val="24"/>
        </w:rPr>
        <w:t>避免了向量空间模型中的矩阵稀疏问题。</w:t>
      </w:r>
    </w:p>
    <w:p w:rsidR="00D16094" w:rsidRPr="00624FE4" w:rsidRDefault="000435F1" w:rsidP="00D16094">
      <w:pPr>
        <w:pStyle w:val="a0"/>
        <w:rPr>
          <w:rFonts w:asciiTheme="minorEastAsia" w:eastAsiaTheme="minorEastAsia" w:hAnsiTheme="minorEastAsia" w:hint="eastAsia"/>
          <w:szCs w:val="24"/>
        </w:rPr>
      </w:pPr>
      <w:r w:rsidRPr="00624FE4">
        <w:rPr>
          <w:rFonts w:asciiTheme="minorEastAsia" w:eastAsiaTheme="minorEastAsia" w:hAnsiTheme="minorEastAsia"/>
          <w:szCs w:val="24"/>
        </w:rPr>
        <w:t>Word2Vec</w:t>
      </w:r>
      <w:r w:rsidR="00D16094" w:rsidRPr="00624FE4">
        <w:rPr>
          <w:rFonts w:asciiTheme="minorEastAsia" w:eastAsiaTheme="minorEastAsia" w:hAnsiTheme="minorEastAsia"/>
          <w:szCs w:val="24"/>
        </w:rPr>
        <w:t>是一种统计方法，可以有效地</w:t>
      </w:r>
      <w:r w:rsidR="00D16094" w:rsidRPr="00624FE4">
        <w:rPr>
          <w:rFonts w:asciiTheme="minorEastAsia" w:eastAsiaTheme="minorEastAsia" w:hAnsiTheme="minorEastAsia" w:hint="eastAsia"/>
          <w:szCs w:val="24"/>
        </w:rPr>
        <w:t>通过</w:t>
      </w:r>
      <w:r w:rsidR="00D16094" w:rsidRPr="00624FE4">
        <w:rPr>
          <w:rFonts w:asciiTheme="minorEastAsia" w:eastAsiaTheme="minorEastAsia" w:hAnsiTheme="minorEastAsia"/>
          <w:szCs w:val="24"/>
          <w:highlight w:val="yellow"/>
        </w:rPr>
        <w:t>语料库</w:t>
      </w:r>
      <w:r w:rsidR="00D16094" w:rsidRPr="00624FE4">
        <w:rPr>
          <w:rFonts w:asciiTheme="minorEastAsia" w:eastAsiaTheme="minorEastAsia" w:hAnsiTheme="minorEastAsia"/>
          <w:szCs w:val="24"/>
          <w:highlight w:val="yellow"/>
        </w:rPr>
        <w:t>训练</w:t>
      </w:r>
      <w:r w:rsidR="00D16094" w:rsidRPr="00624FE4">
        <w:rPr>
          <w:rFonts w:asciiTheme="minorEastAsia" w:eastAsiaTheme="minorEastAsia" w:hAnsiTheme="minorEastAsia"/>
          <w:szCs w:val="24"/>
          <w:highlight w:val="yellow"/>
        </w:rPr>
        <w:t>词向量</w:t>
      </w:r>
      <w:r w:rsidR="00D16094" w:rsidRPr="00624FE4">
        <w:rPr>
          <w:rFonts w:asciiTheme="minorEastAsia" w:eastAsiaTheme="minorEastAsia" w:hAnsiTheme="minorEastAsia" w:hint="eastAsia"/>
          <w:szCs w:val="24"/>
          <w:highlight w:val="yellow"/>
        </w:rPr>
        <w:t>。</w:t>
      </w:r>
      <w:r w:rsidRPr="00624FE4">
        <w:rPr>
          <w:rFonts w:asciiTheme="minorEastAsia" w:eastAsiaTheme="minorEastAsia" w:hAnsiTheme="minorEastAsia"/>
          <w:szCs w:val="24"/>
        </w:rPr>
        <w:t>它是由</w:t>
      </w:r>
      <w:r w:rsidR="00D16094" w:rsidRPr="00624FE4">
        <w:rPr>
          <w:rFonts w:asciiTheme="minorEastAsia" w:eastAsiaTheme="minorEastAsia" w:hAnsiTheme="minorEastAsia"/>
          <w:szCs w:val="24"/>
        </w:rPr>
        <w:t>Google的</w:t>
      </w:r>
      <w:r w:rsidRPr="00624FE4">
        <w:rPr>
          <w:rFonts w:asciiTheme="minorEastAsia" w:eastAsiaTheme="minorEastAsia" w:hAnsiTheme="minorEastAsia"/>
          <w:szCs w:val="24"/>
        </w:rPr>
        <w:t xml:space="preserve">Tomas </w:t>
      </w:r>
      <w:proofErr w:type="spellStart"/>
      <w:r w:rsidRPr="00624FE4">
        <w:rPr>
          <w:rFonts w:asciiTheme="minorEastAsia" w:eastAsiaTheme="minorEastAsia" w:hAnsiTheme="minorEastAsia"/>
          <w:szCs w:val="24"/>
        </w:rPr>
        <w:t>Mikolov</w:t>
      </w:r>
      <w:proofErr w:type="spellEnd"/>
      <w:r w:rsidRPr="00624FE4">
        <w:rPr>
          <w:rFonts w:asciiTheme="minorEastAsia" w:eastAsiaTheme="minorEastAsia" w:hAnsiTheme="minorEastAsia"/>
          <w:szCs w:val="24"/>
        </w:rPr>
        <w:t>等人于2013年</w:t>
      </w:r>
      <w:r w:rsidR="00D16094" w:rsidRPr="00624FE4">
        <w:rPr>
          <w:rFonts w:asciiTheme="minorEastAsia" w:eastAsiaTheme="minorEastAsia" w:hAnsiTheme="minorEastAsia"/>
          <w:szCs w:val="24"/>
        </w:rPr>
        <w:t>为了提高基于神经网络的</w:t>
      </w:r>
      <w:r w:rsidR="00D16094" w:rsidRPr="00624FE4">
        <w:rPr>
          <w:rFonts w:asciiTheme="minorEastAsia" w:eastAsiaTheme="minorEastAsia" w:hAnsiTheme="minorEastAsia" w:hint="eastAsia"/>
          <w:szCs w:val="24"/>
        </w:rPr>
        <w:t>训练</w:t>
      </w:r>
      <w:r w:rsidR="00D16094" w:rsidRPr="00624FE4">
        <w:rPr>
          <w:rFonts w:asciiTheme="minorEastAsia" w:eastAsiaTheme="minorEastAsia" w:hAnsiTheme="minorEastAsia"/>
          <w:szCs w:val="24"/>
        </w:rPr>
        <w:t>效率</w:t>
      </w:r>
      <w:r w:rsidR="00D16094" w:rsidRPr="00624FE4">
        <w:rPr>
          <w:rFonts w:asciiTheme="minorEastAsia" w:eastAsiaTheme="minorEastAsia" w:hAnsiTheme="minorEastAsia" w:hint="eastAsia"/>
          <w:szCs w:val="24"/>
        </w:rPr>
        <w:t>而</w:t>
      </w:r>
      <w:r w:rsidR="00D16094" w:rsidRPr="00624FE4">
        <w:rPr>
          <w:rFonts w:asciiTheme="minorEastAsia" w:eastAsiaTheme="minorEastAsia" w:hAnsiTheme="minorEastAsia"/>
          <w:szCs w:val="24"/>
        </w:rPr>
        <w:t>开发的</w:t>
      </w:r>
      <w:r w:rsidR="00D16094" w:rsidRPr="00624FE4">
        <w:rPr>
          <w:rFonts w:asciiTheme="minorEastAsia" w:eastAsiaTheme="minorEastAsia" w:hAnsiTheme="minorEastAsia" w:hint="eastAsia"/>
          <w:szCs w:val="24"/>
        </w:rPr>
        <w:t>。该</w:t>
      </w:r>
      <w:r w:rsidR="00D16094" w:rsidRPr="00624FE4">
        <w:rPr>
          <w:rFonts w:asciiTheme="minorEastAsia" w:eastAsiaTheme="minorEastAsia" w:hAnsiTheme="minorEastAsia"/>
          <w:szCs w:val="24"/>
        </w:rPr>
        <w:t>方法</w:t>
      </w:r>
      <w:r w:rsidR="00D16094" w:rsidRPr="00624FE4">
        <w:rPr>
          <w:rFonts w:asciiTheme="minorEastAsia" w:eastAsiaTheme="minorEastAsia" w:hAnsiTheme="minorEastAsia"/>
          <w:szCs w:val="24"/>
        </w:rPr>
        <w:t>基于一个前馈的、完全连接的架构</w:t>
      </w:r>
      <w:r w:rsidR="00D16094" w:rsidRPr="00624FE4">
        <w:rPr>
          <w:rFonts w:asciiTheme="minorEastAsia" w:eastAsiaTheme="minorEastAsia" w:hAnsiTheme="minorEastAsia" w:hint="eastAsia"/>
          <w:szCs w:val="24"/>
        </w:rPr>
        <w:t>，但是仅包含输入层、隐藏层和输出层三层结构，并且</w:t>
      </w:r>
      <w:r w:rsidR="00D16094" w:rsidRPr="00624FE4">
        <w:rPr>
          <w:rFonts w:asciiTheme="minorEastAsia" w:eastAsiaTheme="minorEastAsia" w:hAnsiTheme="minorEastAsia" w:hint="eastAsia"/>
          <w:szCs w:val="24"/>
        </w:rPr>
        <w:t>对隐藏层和输出层</w:t>
      </w:r>
      <w:r w:rsidR="00D16094" w:rsidRPr="00624FE4">
        <w:rPr>
          <w:rFonts w:asciiTheme="minorEastAsia" w:eastAsiaTheme="minorEastAsia" w:hAnsiTheme="minorEastAsia" w:hint="eastAsia"/>
          <w:szCs w:val="24"/>
        </w:rPr>
        <w:t>进行</w:t>
      </w:r>
      <w:r w:rsidR="00D16094" w:rsidRPr="00624FE4">
        <w:rPr>
          <w:rFonts w:asciiTheme="minorEastAsia" w:eastAsiaTheme="minorEastAsia" w:hAnsiTheme="minorEastAsia" w:hint="eastAsia"/>
          <w:szCs w:val="24"/>
        </w:rPr>
        <w:t>了优化，</w:t>
      </w:r>
      <w:r w:rsidR="00D16094" w:rsidRPr="00624FE4">
        <w:rPr>
          <w:rFonts w:asciiTheme="minorEastAsia" w:eastAsiaTheme="minorEastAsia" w:hAnsiTheme="minorEastAsia" w:hint="eastAsia"/>
          <w:szCs w:val="24"/>
        </w:rPr>
        <w:t>使</w:t>
      </w:r>
      <w:r w:rsidR="00D16094" w:rsidRPr="00624FE4">
        <w:rPr>
          <w:rFonts w:asciiTheme="minorEastAsia" w:eastAsiaTheme="minorEastAsia" w:hAnsiTheme="minorEastAsia" w:hint="eastAsia"/>
          <w:szCs w:val="24"/>
        </w:rPr>
        <w:t>模型的训练效率更高。</w:t>
      </w:r>
    </w:p>
    <w:p w:rsidR="004B4ABA" w:rsidRPr="00624FE4" w:rsidRDefault="000435F1" w:rsidP="00624FE4">
      <w:pPr>
        <w:pStyle w:val="a0"/>
        <w:rPr>
          <w:rFonts w:asciiTheme="minorEastAsia" w:eastAsiaTheme="minorEastAsia" w:hAnsiTheme="minorEastAsia"/>
          <w:szCs w:val="24"/>
        </w:rPr>
      </w:pPr>
      <w:r w:rsidRPr="00624FE4">
        <w:rPr>
          <w:rStyle w:val="tgt"/>
          <w:rFonts w:asciiTheme="minorEastAsia" w:eastAsiaTheme="minorEastAsia" w:hAnsiTheme="minorEastAsia" w:cs="Arial"/>
          <w:color w:val="2E3033"/>
          <w:szCs w:val="24"/>
          <w:shd w:val="clear" w:color="auto" w:fill="EEF0F2"/>
        </w:rPr>
        <w:t>word2vec</w:t>
      </w:r>
      <w:r w:rsidRPr="00624FE4">
        <w:rPr>
          <w:rStyle w:val="tgt"/>
          <w:rFonts w:asciiTheme="minorEastAsia" w:eastAsiaTheme="minorEastAsia" w:hAnsiTheme="minorEastAsia" w:cs="Arial" w:hint="eastAsia"/>
          <w:color w:val="2E3033"/>
          <w:szCs w:val="24"/>
          <w:shd w:val="clear" w:color="auto" w:fill="EEF0F2"/>
        </w:rPr>
        <w:t>训练模型包括CBOW模型和</w:t>
      </w:r>
      <w:r w:rsidR="00D16094" w:rsidRPr="00624FE4">
        <w:rPr>
          <w:rStyle w:val="tgt"/>
          <w:rFonts w:asciiTheme="minorEastAsia" w:eastAsiaTheme="minorEastAsia" w:hAnsiTheme="minorEastAsia" w:cs="Arial" w:hint="eastAsia"/>
          <w:color w:val="2E3033"/>
          <w:szCs w:val="24"/>
          <w:shd w:val="clear" w:color="auto" w:fill="EEF0F2"/>
        </w:rPr>
        <w:t>skip-gram</w:t>
      </w:r>
      <w:r w:rsidRPr="00624FE4">
        <w:rPr>
          <w:rStyle w:val="tgt"/>
          <w:rFonts w:asciiTheme="minorEastAsia" w:eastAsiaTheme="minorEastAsia" w:hAnsiTheme="minorEastAsia" w:cs="Arial" w:hint="eastAsia"/>
          <w:color w:val="2E3033"/>
          <w:szCs w:val="24"/>
          <w:shd w:val="clear" w:color="auto" w:fill="EEF0F2"/>
        </w:rPr>
        <w:t>模型。</w:t>
      </w:r>
      <w:r w:rsidR="00D619DF" w:rsidRPr="00624FE4">
        <w:rPr>
          <w:rFonts w:asciiTheme="minorEastAsia" w:eastAsiaTheme="minorEastAsia" w:hAnsiTheme="minorEastAsia"/>
          <w:szCs w:val="24"/>
        </w:rPr>
        <w:t>CBOW</w:t>
      </w:r>
      <w:r w:rsidRPr="00624FE4">
        <w:rPr>
          <w:rFonts w:asciiTheme="minorEastAsia" w:eastAsiaTheme="minorEastAsia" w:hAnsiTheme="minorEastAsia"/>
          <w:szCs w:val="24"/>
        </w:rPr>
        <w:t>模型通过根据上下文预测当前单词来</w:t>
      </w:r>
      <w:r w:rsidRPr="00624FE4">
        <w:rPr>
          <w:rFonts w:asciiTheme="minorEastAsia" w:eastAsiaTheme="minorEastAsia" w:hAnsiTheme="minorEastAsia" w:hint="eastAsia"/>
          <w:szCs w:val="24"/>
        </w:rPr>
        <w:t>学习Word Embedding</w:t>
      </w:r>
      <w:r w:rsidR="00D619DF" w:rsidRPr="00624FE4">
        <w:rPr>
          <w:rFonts w:asciiTheme="minorEastAsia" w:eastAsiaTheme="minorEastAsia" w:hAnsiTheme="minorEastAsia"/>
          <w:szCs w:val="24"/>
        </w:rPr>
        <w:t>。</w:t>
      </w:r>
      <w:r w:rsidR="00D16094" w:rsidRPr="00624FE4">
        <w:rPr>
          <w:rStyle w:val="tgt"/>
          <w:rFonts w:asciiTheme="minorEastAsia" w:eastAsiaTheme="minorEastAsia" w:hAnsiTheme="minorEastAsia" w:cs="Arial"/>
          <w:color w:val="2E3033"/>
          <w:szCs w:val="24"/>
          <w:shd w:val="clear" w:color="auto" w:fill="EEF0F2"/>
        </w:rPr>
        <w:t>S</w:t>
      </w:r>
      <w:r w:rsidR="00D16094" w:rsidRPr="00624FE4">
        <w:rPr>
          <w:rStyle w:val="tgt"/>
          <w:rFonts w:asciiTheme="minorEastAsia" w:eastAsiaTheme="minorEastAsia" w:hAnsiTheme="minorEastAsia" w:cs="Arial" w:hint="eastAsia"/>
          <w:color w:val="2E3033"/>
          <w:szCs w:val="24"/>
          <w:shd w:val="clear" w:color="auto" w:fill="EEF0F2"/>
        </w:rPr>
        <w:t>kip-gram</w:t>
      </w:r>
      <w:r w:rsidR="00D619DF" w:rsidRPr="00624FE4">
        <w:rPr>
          <w:rFonts w:asciiTheme="minorEastAsia" w:eastAsiaTheme="minorEastAsia" w:hAnsiTheme="minorEastAsia"/>
          <w:szCs w:val="24"/>
        </w:rPr>
        <w:t>模型通过预测给定当前单词的周围单词来学习。</w:t>
      </w:r>
      <w:r w:rsidR="004B4ABA" w:rsidRPr="00624FE4">
        <w:rPr>
          <w:rFonts w:asciiTheme="minorEastAsia" w:eastAsiaTheme="minorEastAsia" w:hAnsiTheme="minorEastAsia" w:hint="eastAsia"/>
          <w:szCs w:val="24"/>
        </w:rPr>
        <w:t>skip-gram和CBOW模型</w:t>
      </w:r>
      <w:proofErr w:type="gramStart"/>
      <w:r w:rsidR="004B4ABA" w:rsidRPr="00624FE4">
        <w:rPr>
          <w:rFonts w:asciiTheme="minorEastAsia" w:eastAsiaTheme="minorEastAsia" w:hAnsiTheme="minorEastAsia" w:hint="eastAsia"/>
          <w:szCs w:val="24"/>
        </w:rPr>
        <w:t>分别如</w:t>
      </w:r>
      <w:proofErr w:type="gramEnd"/>
      <w:r w:rsidR="004B4ABA" w:rsidRPr="00624FE4">
        <w:rPr>
          <w:rFonts w:asciiTheme="minorEastAsia" w:eastAsiaTheme="minorEastAsia" w:hAnsiTheme="minorEastAsia"/>
          <w:color w:val="FF0000"/>
          <w:szCs w:val="24"/>
        </w:rPr>
        <w:fldChar w:fldCharType="begin"/>
      </w:r>
      <w:r w:rsidR="004B4ABA" w:rsidRPr="00624FE4">
        <w:rPr>
          <w:rFonts w:asciiTheme="minorEastAsia" w:eastAsiaTheme="minorEastAsia" w:hAnsiTheme="minorEastAsia"/>
          <w:szCs w:val="24"/>
        </w:rPr>
        <w:instrText xml:space="preserve"> </w:instrText>
      </w:r>
      <w:r w:rsidR="004B4ABA" w:rsidRPr="00624FE4">
        <w:rPr>
          <w:rFonts w:asciiTheme="minorEastAsia" w:eastAsiaTheme="minorEastAsia" w:hAnsiTheme="minorEastAsia" w:hint="eastAsia"/>
          <w:szCs w:val="24"/>
        </w:rPr>
        <w:instrText>REF _Ref505781863 \h</w:instrText>
      </w:r>
      <w:r w:rsidR="004B4ABA" w:rsidRPr="00624FE4">
        <w:rPr>
          <w:rFonts w:asciiTheme="minorEastAsia" w:eastAsiaTheme="minorEastAsia" w:hAnsiTheme="minorEastAsia"/>
          <w:szCs w:val="24"/>
        </w:rPr>
        <w:instrText xml:space="preserve"> </w:instrText>
      </w:r>
      <w:r w:rsidR="004B4ABA" w:rsidRPr="00624FE4">
        <w:rPr>
          <w:rFonts w:asciiTheme="minorEastAsia" w:eastAsiaTheme="minorEastAsia" w:hAnsiTheme="minorEastAsia"/>
          <w:color w:val="FF0000"/>
          <w:szCs w:val="24"/>
        </w:rPr>
      </w:r>
      <w:r w:rsidR="00D16094" w:rsidRPr="00624FE4">
        <w:rPr>
          <w:rFonts w:asciiTheme="minorEastAsia" w:eastAsiaTheme="minorEastAsia" w:hAnsiTheme="minorEastAsia"/>
          <w:color w:val="FF0000"/>
          <w:szCs w:val="24"/>
        </w:rPr>
        <w:instrText xml:space="preserve"> \* MERGEFORMAT </w:instrText>
      </w:r>
      <w:r w:rsidR="004B4ABA" w:rsidRPr="00624FE4">
        <w:rPr>
          <w:rFonts w:asciiTheme="minorEastAsia" w:eastAsiaTheme="minorEastAsia" w:hAnsiTheme="minorEastAsia"/>
          <w:color w:val="FF0000"/>
          <w:szCs w:val="24"/>
        </w:rPr>
        <w:fldChar w:fldCharType="separate"/>
      </w:r>
      <w:r w:rsidR="004B4ABA" w:rsidRPr="00624FE4">
        <w:rPr>
          <w:rFonts w:asciiTheme="minorEastAsia" w:eastAsiaTheme="minorEastAsia" w:hAnsiTheme="minorEastAsia" w:hint="eastAsia"/>
          <w:szCs w:val="24"/>
        </w:rPr>
        <w:t>图</w:t>
      </w:r>
      <w:r w:rsidR="004B4ABA" w:rsidRPr="00624FE4">
        <w:rPr>
          <w:rFonts w:asciiTheme="minorEastAsia" w:eastAsiaTheme="minorEastAsia" w:hAnsiTheme="minorEastAsia"/>
          <w:noProof/>
          <w:szCs w:val="24"/>
        </w:rPr>
        <w:t>8</w:t>
      </w:r>
      <w:r w:rsidR="004B4ABA" w:rsidRPr="00624FE4">
        <w:rPr>
          <w:rFonts w:asciiTheme="minorEastAsia" w:eastAsiaTheme="minorEastAsia" w:hAnsiTheme="minorEastAsia"/>
          <w:color w:val="FF0000"/>
          <w:szCs w:val="24"/>
        </w:rPr>
        <w:fldChar w:fldCharType="end"/>
      </w:r>
      <w:r w:rsidR="004B4ABA" w:rsidRPr="00624FE4">
        <w:rPr>
          <w:rFonts w:asciiTheme="minorEastAsia" w:eastAsiaTheme="minorEastAsia" w:hAnsiTheme="minorEastAsia" w:hint="eastAsia"/>
          <w:szCs w:val="24"/>
        </w:rPr>
        <w:t>和</w:t>
      </w:r>
      <w:r w:rsidR="004B4ABA" w:rsidRPr="00624FE4">
        <w:rPr>
          <w:rFonts w:asciiTheme="minorEastAsia" w:eastAsiaTheme="minorEastAsia" w:hAnsiTheme="minorEastAsia"/>
          <w:color w:val="FF0000"/>
          <w:szCs w:val="24"/>
        </w:rPr>
        <w:fldChar w:fldCharType="begin"/>
      </w:r>
      <w:r w:rsidR="004B4ABA" w:rsidRPr="00624FE4">
        <w:rPr>
          <w:rFonts w:asciiTheme="minorEastAsia" w:eastAsiaTheme="minorEastAsia" w:hAnsiTheme="minorEastAsia"/>
          <w:szCs w:val="24"/>
        </w:rPr>
        <w:instrText xml:space="preserve"> </w:instrText>
      </w:r>
      <w:r w:rsidR="004B4ABA" w:rsidRPr="00624FE4">
        <w:rPr>
          <w:rFonts w:asciiTheme="minorEastAsia" w:eastAsiaTheme="minorEastAsia" w:hAnsiTheme="minorEastAsia" w:hint="eastAsia"/>
          <w:szCs w:val="24"/>
        </w:rPr>
        <w:instrText>REF _Ref505781867 \h</w:instrText>
      </w:r>
      <w:r w:rsidR="004B4ABA" w:rsidRPr="00624FE4">
        <w:rPr>
          <w:rFonts w:asciiTheme="minorEastAsia" w:eastAsiaTheme="minorEastAsia" w:hAnsiTheme="minorEastAsia"/>
          <w:szCs w:val="24"/>
        </w:rPr>
        <w:instrText xml:space="preserve"> </w:instrText>
      </w:r>
      <w:r w:rsidR="004B4ABA" w:rsidRPr="00624FE4">
        <w:rPr>
          <w:rFonts w:asciiTheme="minorEastAsia" w:eastAsiaTheme="minorEastAsia" w:hAnsiTheme="minorEastAsia"/>
          <w:color w:val="FF0000"/>
          <w:szCs w:val="24"/>
        </w:rPr>
      </w:r>
      <w:r w:rsidR="00D16094" w:rsidRPr="00624FE4">
        <w:rPr>
          <w:rFonts w:asciiTheme="minorEastAsia" w:eastAsiaTheme="minorEastAsia" w:hAnsiTheme="minorEastAsia"/>
          <w:color w:val="FF0000"/>
          <w:szCs w:val="24"/>
        </w:rPr>
        <w:instrText xml:space="preserve"> \* MERGEFORMAT </w:instrText>
      </w:r>
      <w:r w:rsidR="004B4ABA" w:rsidRPr="00624FE4">
        <w:rPr>
          <w:rFonts w:asciiTheme="minorEastAsia" w:eastAsiaTheme="minorEastAsia" w:hAnsiTheme="minorEastAsia"/>
          <w:color w:val="FF0000"/>
          <w:szCs w:val="24"/>
        </w:rPr>
        <w:fldChar w:fldCharType="separate"/>
      </w:r>
      <w:r w:rsidR="004B4ABA" w:rsidRPr="00624FE4">
        <w:rPr>
          <w:rFonts w:asciiTheme="minorEastAsia" w:eastAsiaTheme="minorEastAsia" w:hAnsiTheme="minorEastAsia" w:hint="eastAsia"/>
          <w:szCs w:val="24"/>
        </w:rPr>
        <w:t>图</w:t>
      </w:r>
      <w:r w:rsidR="004B4ABA" w:rsidRPr="00624FE4">
        <w:rPr>
          <w:rFonts w:asciiTheme="minorEastAsia" w:eastAsiaTheme="minorEastAsia" w:hAnsiTheme="minorEastAsia"/>
          <w:noProof/>
          <w:szCs w:val="24"/>
        </w:rPr>
        <w:t>9</w:t>
      </w:r>
      <w:r w:rsidR="004B4ABA" w:rsidRPr="00624FE4">
        <w:rPr>
          <w:rFonts w:asciiTheme="minorEastAsia" w:eastAsiaTheme="minorEastAsia" w:hAnsiTheme="minorEastAsia"/>
          <w:color w:val="FF0000"/>
          <w:szCs w:val="24"/>
        </w:rPr>
        <w:fldChar w:fldCharType="end"/>
      </w:r>
      <w:r w:rsidR="004B4ABA" w:rsidRPr="00624FE4">
        <w:rPr>
          <w:rFonts w:asciiTheme="minorEastAsia" w:eastAsiaTheme="minorEastAsia" w:hAnsiTheme="minorEastAsia" w:hint="eastAsia"/>
          <w:szCs w:val="24"/>
        </w:rPr>
        <w:t>所示。</w:t>
      </w:r>
    </w:p>
    <w:p w:rsidR="004B4ABA" w:rsidRPr="00624FE4" w:rsidRDefault="004B4ABA" w:rsidP="00D16094">
      <w:pPr>
        <w:pStyle w:val="a0"/>
        <w:rPr>
          <w:rFonts w:asciiTheme="minorEastAsia" w:eastAsiaTheme="minorEastAsia" w:hAnsiTheme="minorEastAsia"/>
          <w:szCs w:val="24"/>
        </w:rPr>
      </w:pPr>
      <w:r w:rsidRPr="00624FE4">
        <w:rPr>
          <w:rFonts w:asciiTheme="minorEastAsia" w:eastAsiaTheme="minorEastAsia" w:hAnsiTheme="minorEastAsia"/>
          <w:szCs w:val="24"/>
        </w:rPr>
        <w:object w:dxaOrig="6008" w:dyaOrig="4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05pt;height:169.65pt" o:ole="">
            <v:imagedata r:id="rId6" o:title=""/>
          </v:shape>
          <o:OLEObject Type="Embed" ProgID="Visio.Drawing.11" ShapeID="_x0000_i1025" DrawAspect="Content" ObjectID="_1614024770" r:id="rId7"/>
        </w:object>
      </w:r>
    </w:p>
    <w:p w:rsidR="004B4ABA" w:rsidRPr="00624FE4" w:rsidRDefault="004B4ABA" w:rsidP="00D16094">
      <w:pPr>
        <w:pStyle w:val="a0"/>
        <w:rPr>
          <w:rFonts w:asciiTheme="minorEastAsia" w:eastAsiaTheme="minorEastAsia" w:hAnsiTheme="minorEastAsia"/>
          <w:szCs w:val="24"/>
        </w:rPr>
      </w:pPr>
      <w:bookmarkStart w:id="1" w:name="_Ref505781863"/>
      <w:bookmarkStart w:id="2" w:name="_Toc508310462"/>
      <w:r w:rsidRPr="00624FE4">
        <w:rPr>
          <w:rFonts w:asciiTheme="minorEastAsia" w:eastAsiaTheme="minorEastAsia" w:hAnsiTheme="minorEastAsia" w:hint="eastAsia"/>
          <w:szCs w:val="24"/>
        </w:rPr>
        <w:t>图</w:t>
      </w:r>
      <w:r w:rsidRPr="00624FE4">
        <w:rPr>
          <w:rFonts w:asciiTheme="minorEastAsia" w:eastAsiaTheme="minorEastAsia" w:hAnsiTheme="minorEastAsia"/>
          <w:szCs w:val="24"/>
        </w:rPr>
        <w:fldChar w:fldCharType="begin"/>
      </w:r>
      <w:r w:rsidRPr="00624FE4">
        <w:rPr>
          <w:rFonts w:asciiTheme="minorEastAsia" w:eastAsiaTheme="minorEastAsia" w:hAnsiTheme="minorEastAsia"/>
          <w:szCs w:val="24"/>
        </w:rPr>
        <w:instrText xml:space="preserve"> </w:instrText>
      </w:r>
      <w:r w:rsidRPr="00624FE4">
        <w:rPr>
          <w:rFonts w:asciiTheme="minorEastAsia" w:eastAsiaTheme="minorEastAsia" w:hAnsiTheme="minorEastAsia" w:hint="eastAsia"/>
          <w:szCs w:val="24"/>
        </w:rPr>
        <w:instrText>SEQ 图 \* ARABIC</w:instrText>
      </w:r>
      <w:r w:rsidRPr="00624FE4">
        <w:rPr>
          <w:rFonts w:asciiTheme="minorEastAsia" w:eastAsiaTheme="minorEastAsia" w:hAnsiTheme="minorEastAsia"/>
          <w:szCs w:val="24"/>
        </w:rPr>
        <w:instrText xml:space="preserve"> </w:instrText>
      </w:r>
      <w:r w:rsidRPr="00624FE4">
        <w:rPr>
          <w:rFonts w:asciiTheme="minorEastAsia" w:eastAsiaTheme="minorEastAsia" w:hAnsiTheme="minorEastAsia"/>
          <w:szCs w:val="24"/>
        </w:rPr>
        <w:fldChar w:fldCharType="separate"/>
      </w:r>
      <w:r w:rsidRPr="00624FE4">
        <w:rPr>
          <w:rFonts w:asciiTheme="minorEastAsia" w:eastAsiaTheme="minorEastAsia" w:hAnsiTheme="minorEastAsia"/>
          <w:noProof/>
          <w:szCs w:val="24"/>
        </w:rPr>
        <w:t>8</w:t>
      </w:r>
      <w:r w:rsidRPr="00624FE4">
        <w:rPr>
          <w:rFonts w:asciiTheme="minorEastAsia" w:eastAsiaTheme="minorEastAsia" w:hAnsiTheme="minorEastAsia"/>
          <w:szCs w:val="24"/>
        </w:rPr>
        <w:fldChar w:fldCharType="end"/>
      </w:r>
      <w:bookmarkEnd w:id="1"/>
      <w:r w:rsidRPr="00624FE4">
        <w:rPr>
          <w:rFonts w:asciiTheme="minorEastAsia" w:eastAsiaTheme="minorEastAsia" w:hAnsiTheme="minorEastAsia"/>
          <w:szCs w:val="24"/>
        </w:rPr>
        <w:t xml:space="preserve">  </w:t>
      </w:r>
      <w:r w:rsidRPr="00624FE4">
        <w:rPr>
          <w:rFonts w:asciiTheme="minorEastAsia" w:eastAsiaTheme="minorEastAsia" w:hAnsiTheme="minorEastAsia" w:hint="eastAsia"/>
          <w:szCs w:val="24"/>
        </w:rPr>
        <w:t>skip-gram模型示意图</w:t>
      </w:r>
      <w:bookmarkEnd w:id="2"/>
    </w:p>
    <w:p w:rsidR="004B4ABA" w:rsidRPr="00624FE4" w:rsidRDefault="004B4ABA" w:rsidP="00D16094">
      <w:pPr>
        <w:pStyle w:val="a0"/>
        <w:rPr>
          <w:rFonts w:asciiTheme="minorEastAsia" w:eastAsiaTheme="minorEastAsia" w:hAnsiTheme="minorEastAsia"/>
          <w:szCs w:val="24"/>
        </w:rPr>
      </w:pPr>
      <w:r w:rsidRPr="00624FE4">
        <w:rPr>
          <w:rFonts w:asciiTheme="minorEastAsia" w:eastAsiaTheme="minorEastAsia" w:hAnsiTheme="minorEastAsia"/>
          <w:szCs w:val="24"/>
        </w:rPr>
        <w:object w:dxaOrig="6193" w:dyaOrig="4308">
          <v:shape id="_x0000_i1026" type="#_x0000_t75" style="width:251.05pt;height:174.7pt" o:ole="">
            <v:imagedata r:id="rId8" o:title=""/>
          </v:shape>
          <o:OLEObject Type="Embed" ProgID="Visio.Drawing.11" ShapeID="_x0000_i1026" DrawAspect="Content" ObjectID="_1614024771" r:id="rId9"/>
        </w:object>
      </w:r>
    </w:p>
    <w:p w:rsidR="00F1193F" w:rsidRPr="00624FE4" w:rsidRDefault="00F1193F" w:rsidP="00D16094">
      <w:pPr>
        <w:pStyle w:val="a0"/>
        <w:rPr>
          <w:rFonts w:asciiTheme="minorEastAsia" w:eastAsiaTheme="minorEastAsia" w:hAnsiTheme="minorEastAsia" w:hint="eastAsia"/>
          <w:szCs w:val="24"/>
        </w:rPr>
      </w:pPr>
    </w:p>
    <w:p w:rsidR="004B4ABA" w:rsidRPr="00624FE4" w:rsidRDefault="004B4ABA" w:rsidP="00D16094">
      <w:pPr>
        <w:pStyle w:val="a0"/>
        <w:rPr>
          <w:rFonts w:asciiTheme="minorEastAsia" w:eastAsiaTheme="minorEastAsia" w:hAnsiTheme="minorEastAsia" w:hint="eastAsia"/>
          <w:szCs w:val="24"/>
        </w:rPr>
      </w:pPr>
    </w:p>
    <w:p w:rsidR="004B4ABA" w:rsidRPr="00624FE4" w:rsidRDefault="004B4ABA" w:rsidP="00D16094">
      <w:pPr>
        <w:pStyle w:val="a0"/>
        <w:rPr>
          <w:rFonts w:asciiTheme="minorEastAsia" w:eastAsiaTheme="minorEastAsia" w:hAnsiTheme="minorEastAsia" w:hint="eastAsia"/>
          <w:szCs w:val="24"/>
        </w:rPr>
      </w:pPr>
    </w:p>
    <w:p w:rsidR="004B4ABA" w:rsidRPr="00624FE4" w:rsidRDefault="004B4ABA" w:rsidP="00D16094">
      <w:pPr>
        <w:pStyle w:val="a0"/>
        <w:rPr>
          <w:rFonts w:asciiTheme="minorEastAsia" w:eastAsiaTheme="minorEastAsia" w:hAnsiTheme="minorEastAsia" w:hint="eastAsia"/>
          <w:szCs w:val="24"/>
        </w:rPr>
      </w:pPr>
    </w:p>
    <w:p w:rsidR="004B4ABA" w:rsidRPr="00624FE4" w:rsidRDefault="004B4ABA" w:rsidP="00D16094">
      <w:pPr>
        <w:pStyle w:val="a0"/>
        <w:rPr>
          <w:rFonts w:asciiTheme="minorEastAsia" w:eastAsiaTheme="minorEastAsia" w:hAnsiTheme="minorEastAsia"/>
          <w:szCs w:val="24"/>
        </w:rPr>
      </w:pPr>
    </w:p>
    <w:sectPr w:rsidR="004B4ABA" w:rsidRPr="00624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6F63"/>
    <w:multiLevelType w:val="multilevel"/>
    <w:tmpl w:val="DC0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66F13"/>
    <w:multiLevelType w:val="multilevel"/>
    <w:tmpl w:val="E650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502060"/>
    <w:multiLevelType w:val="multilevel"/>
    <w:tmpl w:val="731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0C0A10"/>
    <w:multiLevelType w:val="multilevel"/>
    <w:tmpl w:val="5AB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2A3D7A"/>
    <w:multiLevelType w:val="multilevel"/>
    <w:tmpl w:val="73ECC8A2"/>
    <w:lvl w:ilvl="0">
      <w:start w:val="1"/>
      <w:numFmt w:val="chineseCountingThousand"/>
      <w:pStyle w:val="1"/>
      <w:suff w:val="space"/>
      <w:lvlText w:val="第%1章"/>
      <w:lvlJc w:val="center"/>
      <w:pPr>
        <w:ind w:left="156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32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4395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10" w:firstLine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15"/>
    <w:rsid w:val="000435F1"/>
    <w:rsid w:val="004B4ABA"/>
    <w:rsid w:val="00624FE4"/>
    <w:rsid w:val="00824E15"/>
    <w:rsid w:val="008E39D6"/>
    <w:rsid w:val="00D16094"/>
    <w:rsid w:val="00D619DF"/>
    <w:rsid w:val="00F1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824E15"/>
    <w:pPr>
      <w:keepNext/>
      <w:keepLines/>
      <w:numPr>
        <w:numId w:val="1"/>
      </w:numPr>
      <w:spacing w:beforeLines="50" w:afterLines="50"/>
      <w:jc w:val="center"/>
      <w:outlineLvl w:val="0"/>
    </w:pPr>
    <w:rPr>
      <w:rFonts w:ascii="Times New Roman" w:eastAsia="黑体" w:hAnsi="Times New Roman" w:cs="Times New Roman"/>
      <w:kern w:val="44"/>
      <w:sz w:val="32"/>
      <w:szCs w:val="44"/>
    </w:rPr>
  </w:style>
  <w:style w:type="paragraph" w:styleId="2">
    <w:name w:val="heading 2"/>
    <w:basedOn w:val="a"/>
    <w:next w:val="a0"/>
    <w:link w:val="2Char"/>
    <w:qFormat/>
    <w:rsid w:val="00824E15"/>
    <w:pPr>
      <w:keepNext/>
      <w:keepLines/>
      <w:numPr>
        <w:ilvl w:val="1"/>
        <w:numId w:val="1"/>
      </w:numPr>
      <w:spacing w:beforeLines="50" w:before="50" w:afterLines="50" w:after="50"/>
      <w:ind w:left="0"/>
      <w:outlineLvl w:val="1"/>
    </w:pPr>
    <w:rPr>
      <w:rFonts w:ascii="Times New Roman" w:eastAsia="黑体" w:hAnsi="Times New Roman" w:cs="Times New Roman"/>
      <w:sz w:val="28"/>
      <w:szCs w:val="32"/>
    </w:rPr>
  </w:style>
  <w:style w:type="paragraph" w:styleId="3">
    <w:name w:val="heading 3"/>
    <w:basedOn w:val="a"/>
    <w:next w:val="a0"/>
    <w:link w:val="3Char1"/>
    <w:uiPriority w:val="9"/>
    <w:qFormat/>
    <w:rsid w:val="00824E15"/>
    <w:pPr>
      <w:keepNext/>
      <w:keepLines/>
      <w:numPr>
        <w:ilvl w:val="2"/>
        <w:numId w:val="1"/>
      </w:numPr>
      <w:spacing w:beforeLines="50" w:afterLines="5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qFormat/>
    <w:rsid w:val="00824E15"/>
    <w:pPr>
      <w:keepNext/>
      <w:keepLines/>
      <w:numPr>
        <w:ilvl w:val="3"/>
        <w:numId w:val="1"/>
      </w:numPr>
      <w:spacing w:beforeLines="50" w:afterLines="50"/>
      <w:outlineLvl w:val="3"/>
    </w:pPr>
    <w:rPr>
      <w:rFonts w:ascii="Times New Roman" w:eastAsia="黑体" w:hAnsi="Times New Roman" w:cs="Times New Roman"/>
      <w:bCs/>
      <w:sz w:val="24"/>
      <w:szCs w:val="24"/>
    </w:rPr>
  </w:style>
  <w:style w:type="paragraph" w:styleId="5">
    <w:name w:val="heading 5"/>
    <w:basedOn w:val="a"/>
    <w:next w:val="a"/>
    <w:link w:val="5Char"/>
    <w:qFormat/>
    <w:rsid w:val="00824E15"/>
    <w:pPr>
      <w:keepNext/>
      <w:keepLines/>
      <w:numPr>
        <w:ilvl w:val="4"/>
        <w:numId w:val="1"/>
      </w:numPr>
      <w:spacing w:before="280" w:after="290"/>
      <w:outlineLvl w:val="4"/>
    </w:pPr>
    <w:rPr>
      <w:rFonts w:ascii="Times New Roman" w:eastAsia="黑体" w:hAnsi="Times New Roman" w:cs="Times New Roman"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824E15"/>
    <w:pPr>
      <w:keepNext/>
      <w:keepLines/>
      <w:numPr>
        <w:ilvl w:val="5"/>
        <w:numId w:val="1"/>
      </w:numPr>
      <w:spacing w:before="240" w:after="64"/>
      <w:outlineLvl w:val="5"/>
    </w:pPr>
    <w:rPr>
      <w:rFonts w:ascii="Times New Roman" w:eastAsia="黑体" w:hAnsi="Times New Roman" w:cs="Times New Roman"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24E15"/>
    <w:rPr>
      <w:rFonts w:ascii="Times New Roman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824E15"/>
    <w:rPr>
      <w:rFonts w:ascii="Times New Roman" w:eastAsia="黑体" w:hAnsi="Times New Roman" w:cs="Times New Roman"/>
      <w:sz w:val="28"/>
      <w:szCs w:val="32"/>
    </w:rPr>
  </w:style>
  <w:style w:type="character" w:customStyle="1" w:styleId="3Char">
    <w:name w:val="标题 3 Char"/>
    <w:basedOn w:val="a1"/>
    <w:uiPriority w:val="9"/>
    <w:semiHidden/>
    <w:rsid w:val="00824E15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824E15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Char">
    <w:name w:val="标题 5 Char"/>
    <w:basedOn w:val="a1"/>
    <w:link w:val="5"/>
    <w:rsid w:val="00824E15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6Char">
    <w:name w:val="标题 6 Char"/>
    <w:basedOn w:val="a1"/>
    <w:link w:val="6"/>
    <w:rsid w:val="00824E15"/>
    <w:rPr>
      <w:rFonts w:ascii="Times New Roman" w:eastAsia="黑体" w:hAnsi="Times New Roman" w:cs="Times New Roman"/>
      <w:bCs/>
      <w:sz w:val="24"/>
      <w:szCs w:val="24"/>
    </w:rPr>
  </w:style>
  <w:style w:type="paragraph" w:customStyle="1" w:styleId="a0">
    <w:name w:val="论文正文"/>
    <w:basedOn w:val="a"/>
    <w:link w:val="Char"/>
    <w:autoRedefine/>
    <w:qFormat/>
    <w:rsid w:val="00824E15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character" w:customStyle="1" w:styleId="Char">
    <w:name w:val="论文正文 Char"/>
    <w:link w:val="a0"/>
    <w:rsid w:val="00824E15"/>
    <w:rPr>
      <w:rFonts w:ascii="Times New Roman" w:eastAsia="宋体" w:hAnsi="Times New Roman" w:cs="宋体"/>
      <w:sz w:val="24"/>
      <w:szCs w:val="20"/>
    </w:rPr>
  </w:style>
  <w:style w:type="character" w:customStyle="1" w:styleId="3Char1">
    <w:name w:val="标题 3 Char1"/>
    <w:basedOn w:val="a1"/>
    <w:link w:val="3"/>
    <w:uiPriority w:val="9"/>
    <w:rsid w:val="00824E15"/>
    <w:rPr>
      <w:rFonts w:ascii="Times New Roman" w:eastAsia="黑体" w:hAnsi="Times New Roman" w:cs="Times New Roman"/>
      <w:sz w:val="24"/>
      <w:szCs w:val="32"/>
    </w:rPr>
  </w:style>
  <w:style w:type="character" w:styleId="a4">
    <w:name w:val="annotation reference"/>
    <w:basedOn w:val="a1"/>
    <w:semiHidden/>
    <w:unhideWhenUsed/>
    <w:rsid w:val="00824E15"/>
    <w:rPr>
      <w:sz w:val="21"/>
      <w:szCs w:val="21"/>
    </w:rPr>
  </w:style>
  <w:style w:type="paragraph" w:styleId="a5">
    <w:name w:val="annotation text"/>
    <w:basedOn w:val="a"/>
    <w:link w:val="Char0"/>
    <w:semiHidden/>
    <w:unhideWhenUsed/>
    <w:rsid w:val="00824E15"/>
    <w:pPr>
      <w:jc w:val="left"/>
    </w:pPr>
    <w:rPr>
      <w:sz w:val="24"/>
    </w:rPr>
  </w:style>
  <w:style w:type="character" w:customStyle="1" w:styleId="Char0">
    <w:name w:val="批注文字 Char"/>
    <w:basedOn w:val="a1"/>
    <w:link w:val="a5"/>
    <w:semiHidden/>
    <w:rsid w:val="00824E15"/>
    <w:rPr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824E15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824E15"/>
    <w:rPr>
      <w:sz w:val="18"/>
      <w:szCs w:val="18"/>
    </w:rPr>
  </w:style>
  <w:style w:type="paragraph" w:styleId="a7">
    <w:name w:val="caption"/>
    <w:aliases w:val="图题 Char Char,表题 Char"/>
    <w:basedOn w:val="a"/>
    <w:next w:val="a"/>
    <w:link w:val="Char2"/>
    <w:qFormat/>
    <w:rsid w:val="004B4ABA"/>
    <w:pPr>
      <w:spacing w:afterLines="50"/>
      <w:jc w:val="center"/>
    </w:pPr>
    <w:rPr>
      <w:rFonts w:ascii="Times New Roman" w:eastAsia="宋体" w:hAnsi="Times New Roman" w:cs="Arial"/>
      <w:b/>
      <w:szCs w:val="20"/>
    </w:rPr>
  </w:style>
  <w:style w:type="character" w:customStyle="1" w:styleId="Char2">
    <w:name w:val="题注 Char"/>
    <w:aliases w:val="图题 Char Char Char,表题 Char Char"/>
    <w:link w:val="a7"/>
    <w:rsid w:val="004B4ABA"/>
    <w:rPr>
      <w:rFonts w:ascii="Times New Roman" w:eastAsia="宋体" w:hAnsi="Times New Roman" w:cs="Arial"/>
      <w:b/>
      <w:szCs w:val="20"/>
    </w:rPr>
  </w:style>
  <w:style w:type="character" w:customStyle="1" w:styleId="tgt">
    <w:name w:val="tgt"/>
    <w:basedOn w:val="a1"/>
    <w:rsid w:val="004B4ABA"/>
  </w:style>
  <w:style w:type="character" w:customStyle="1" w:styleId="tgt1">
    <w:name w:val="tgt1"/>
    <w:basedOn w:val="a1"/>
    <w:rsid w:val="004B4ABA"/>
  </w:style>
  <w:style w:type="paragraph" w:customStyle="1" w:styleId="src">
    <w:name w:val="src"/>
    <w:basedOn w:val="a"/>
    <w:rsid w:val="004B4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824E15"/>
    <w:pPr>
      <w:keepNext/>
      <w:keepLines/>
      <w:numPr>
        <w:numId w:val="1"/>
      </w:numPr>
      <w:spacing w:beforeLines="50" w:afterLines="50"/>
      <w:jc w:val="center"/>
      <w:outlineLvl w:val="0"/>
    </w:pPr>
    <w:rPr>
      <w:rFonts w:ascii="Times New Roman" w:eastAsia="黑体" w:hAnsi="Times New Roman" w:cs="Times New Roman"/>
      <w:kern w:val="44"/>
      <w:sz w:val="32"/>
      <w:szCs w:val="44"/>
    </w:rPr>
  </w:style>
  <w:style w:type="paragraph" w:styleId="2">
    <w:name w:val="heading 2"/>
    <w:basedOn w:val="a"/>
    <w:next w:val="a0"/>
    <w:link w:val="2Char"/>
    <w:qFormat/>
    <w:rsid w:val="00824E15"/>
    <w:pPr>
      <w:keepNext/>
      <w:keepLines/>
      <w:numPr>
        <w:ilvl w:val="1"/>
        <w:numId w:val="1"/>
      </w:numPr>
      <w:spacing w:beforeLines="50" w:before="50" w:afterLines="50" w:after="50"/>
      <w:ind w:left="0"/>
      <w:outlineLvl w:val="1"/>
    </w:pPr>
    <w:rPr>
      <w:rFonts w:ascii="Times New Roman" w:eastAsia="黑体" w:hAnsi="Times New Roman" w:cs="Times New Roman"/>
      <w:sz w:val="28"/>
      <w:szCs w:val="32"/>
    </w:rPr>
  </w:style>
  <w:style w:type="paragraph" w:styleId="3">
    <w:name w:val="heading 3"/>
    <w:basedOn w:val="a"/>
    <w:next w:val="a0"/>
    <w:link w:val="3Char1"/>
    <w:uiPriority w:val="9"/>
    <w:qFormat/>
    <w:rsid w:val="00824E15"/>
    <w:pPr>
      <w:keepNext/>
      <w:keepLines/>
      <w:numPr>
        <w:ilvl w:val="2"/>
        <w:numId w:val="1"/>
      </w:numPr>
      <w:spacing w:beforeLines="50" w:afterLines="5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qFormat/>
    <w:rsid w:val="00824E15"/>
    <w:pPr>
      <w:keepNext/>
      <w:keepLines/>
      <w:numPr>
        <w:ilvl w:val="3"/>
        <w:numId w:val="1"/>
      </w:numPr>
      <w:spacing w:beforeLines="50" w:afterLines="50"/>
      <w:outlineLvl w:val="3"/>
    </w:pPr>
    <w:rPr>
      <w:rFonts w:ascii="Times New Roman" w:eastAsia="黑体" w:hAnsi="Times New Roman" w:cs="Times New Roman"/>
      <w:bCs/>
      <w:sz w:val="24"/>
      <w:szCs w:val="24"/>
    </w:rPr>
  </w:style>
  <w:style w:type="paragraph" w:styleId="5">
    <w:name w:val="heading 5"/>
    <w:basedOn w:val="a"/>
    <w:next w:val="a"/>
    <w:link w:val="5Char"/>
    <w:qFormat/>
    <w:rsid w:val="00824E15"/>
    <w:pPr>
      <w:keepNext/>
      <w:keepLines/>
      <w:numPr>
        <w:ilvl w:val="4"/>
        <w:numId w:val="1"/>
      </w:numPr>
      <w:spacing w:before="280" w:after="290"/>
      <w:outlineLvl w:val="4"/>
    </w:pPr>
    <w:rPr>
      <w:rFonts w:ascii="Times New Roman" w:eastAsia="黑体" w:hAnsi="Times New Roman" w:cs="Times New Roman"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824E15"/>
    <w:pPr>
      <w:keepNext/>
      <w:keepLines/>
      <w:numPr>
        <w:ilvl w:val="5"/>
        <w:numId w:val="1"/>
      </w:numPr>
      <w:spacing w:before="240" w:after="64"/>
      <w:outlineLvl w:val="5"/>
    </w:pPr>
    <w:rPr>
      <w:rFonts w:ascii="Times New Roman" w:eastAsia="黑体" w:hAnsi="Times New Roman" w:cs="Times New Roman"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24E15"/>
    <w:rPr>
      <w:rFonts w:ascii="Times New Roman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824E15"/>
    <w:rPr>
      <w:rFonts w:ascii="Times New Roman" w:eastAsia="黑体" w:hAnsi="Times New Roman" w:cs="Times New Roman"/>
      <w:sz w:val="28"/>
      <w:szCs w:val="32"/>
    </w:rPr>
  </w:style>
  <w:style w:type="character" w:customStyle="1" w:styleId="3Char">
    <w:name w:val="标题 3 Char"/>
    <w:basedOn w:val="a1"/>
    <w:uiPriority w:val="9"/>
    <w:semiHidden/>
    <w:rsid w:val="00824E15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824E15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Char">
    <w:name w:val="标题 5 Char"/>
    <w:basedOn w:val="a1"/>
    <w:link w:val="5"/>
    <w:rsid w:val="00824E15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6Char">
    <w:name w:val="标题 6 Char"/>
    <w:basedOn w:val="a1"/>
    <w:link w:val="6"/>
    <w:rsid w:val="00824E15"/>
    <w:rPr>
      <w:rFonts w:ascii="Times New Roman" w:eastAsia="黑体" w:hAnsi="Times New Roman" w:cs="Times New Roman"/>
      <w:bCs/>
      <w:sz w:val="24"/>
      <w:szCs w:val="24"/>
    </w:rPr>
  </w:style>
  <w:style w:type="paragraph" w:customStyle="1" w:styleId="a0">
    <w:name w:val="论文正文"/>
    <w:basedOn w:val="a"/>
    <w:link w:val="Char"/>
    <w:autoRedefine/>
    <w:qFormat/>
    <w:rsid w:val="00824E15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character" w:customStyle="1" w:styleId="Char">
    <w:name w:val="论文正文 Char"/>
    <w:link w:val="a0"/>
    <w:rsid w:val="00824E15"/>
    <w:rPr>
      <w:rFonts w:ascii="Times New Roman" w:eastAsia="宋体" w:hAnsi="Times New Roman" w:cs="宋体"/>
      <w:sz w:val="24"/>
      <w:szCs w:val="20"/>
    </w:rPr>
  </w:style>
  <w:style w:type="character" w:customStyle="1" w:styleId="3Char1">
    <w:name w:val="标题 3 Char1"/>
    <w:basedOn w:val="a1"/>
    <w:link w:val="3"/>
    <w:uiPriority w:val="9"/>
    <w:rsid w:val="00824E15"/>
    <w:rPr>
      <w:rFonts w:ascii="Times New Roman" w:eastAsia="黑体" w:hAnsi="Times New Roman" w:cs="Times New Roman"/>
      <w:sz w:val="24"/>
      <w:szCs w:val="32"/>
    </w:rPr>
  </w:style>
  <w:style w:type="character" w:styleId="a4">
    <w:name w:val="annotation reference"/>
    <w:basedOn w:val="a1"/>
    <w:semiHidden/>
    <w:unhideWhenUsed/>
    <w:rsid w:val="00824E15"/>
    <w:rPr>
      <w:sz w:val="21"/>
      <w:szCs w:val="21"/>
    </w:rPr>
  </w:style>
  <w:style w:type="paragraph" w:styleId="a5">
    <w:name w:val="annotation text"/>
    <w:basedOn w:val="a"/>
    <w:link w:val="Char0"/>
    <w:semiHidden/>
    <w:unhideWhenUsed/>
    <w:rsid w:val="00824E15"/>
    <w:pPr>
      <w:jc w:val="left"/>
    </w:pPr>
    <w:rPr>
      <w:sz w:val="24"/>
    </w:rPr>
  </w:style>
  <w:style w:type="character" w:customStyle="1" w:styleId="Char0">
    <w:name w:val="批注文字 Char"/>
    <w:basedOn w:val="a1"/>
    <w:link w:val="a5"/>
    <w:semiHidden/>
    <w:rsid w:val="00824E15"/>
    <w:rPr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824E15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824E15"/>
    <w:rPr>
      <w:sz w:val="18"/>
      <w:szCs w:val="18"/>
    </w:rPr>
  </w:style>
  <w:style w:type="paragraph" w:styleId="a7">
    <w:name w:val="caption"/>
    <w:aliases w:val="图题 Char Char,表题 Char"/>
    <w:basedOn w:val="a"/>
    <w:next w:val="a"/>
    <w:link w:val="Char2"/>
    <w:qFormat/>
    <w:rsid w:val="004B4ABA"/>
    <w:pPr>
      <w:spacing w:afterLines="50"/>
      <w:jc w:val="center"/>
    </w:pPr>
    <w:rPr>
      <w:rFonts w:ascii="Times New Roman" w:eastAsia="宋体" w:hAnsi="Times New Roman" w:cs="Arial"/>
      <w:b/>
      <w:szCs w:val="20"/>
    </w:rPr>
  </w:style>
  <w:style w:type="character" w:customStyle="1" w:styleId="Char2">
    <w:name w:val="题注 Char"/>
    <w:aliases w:val="图题 Char Char Char,表题 Char Char"/>
    <w:link w:val="a7"/>
    <w:rsid w:val="004B4ABA"/>
    <w:rPr>
      <w:rFonts w:ascii="Times New Roman" w:eastAsia="宋体" w:hAnsi="Times New Roman" w:cs="Arial"/>
      <w:b/>
      <w:szCs w:val="20"/>
    </w:rPr>
  </w:style>
  <w:style w:type="character" w:customStyle="1" w:styleId="tgt">
    <w:name w:val="tgt"/>
    <w:basedOn w:val="a1"/>
    <w:rsid w:val="004B4ABA"/>
  </w:style>
  <w:style w:type="character" w:customStyle="1" w:styleId="tgt1">
    <w:name w:val="tgt1"/>
    <w:basedOn w:val="a1"/>
    <w:rsid w:val="004B4ABA"/>
  </w:style>
  <w:style w:type="paragraph" w:customStyle="1" w:styleId="src">
    <w:name w:val="src"/>
    <w:basedOn w:val="a"/>
    <w:rsid w:val="004B4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2019-03-13T14:06:00Z</dcterms:created>
  <dcterms:modified xsi:type="dcterms:W3CDTF">2019-03-13T15:24:00Z</dcterms:modified>
</cp:coreProperties>
</file>