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A9617" w14:textId="3BF5BED6" w:rsidR="00623F47" w:rsidRDefault="00E64110" w:rsidP="00336920">
      <w:pPr>
        <w:pStyle w:val="10"/>
        <w:spacing w:before="156" w:after="156"/>
        <w:ind w:left="0"/>
      </w:pPr>
      <w:r>
        <w:rPr>
          <w:rFonts w:hint="eastAsia"/>
        </w:rPr>
        <w:t xml:space="preserve">  </w:t>
      </w:r>
      <w:bookmarkStart w:id="0" w:name="_Toc508532183"/>
      <w:r w:rsidR="00AF4FAF">
        <w:rPr>
          <w:rFonts w:hint="eastAsia"/>
        </w:rPr>
        <w:t>适航</w:t>
      </w:r>
      <w:r w:rsidR="00AF4FAF">
        <w:t>领域软件需求跟踪</w:t>
      </w:r>
      <w:r w:rsidR="00AF4FAF">
        <w:rPr>
          <w:rFonts w:hint="eastAsia"/>
        </w:rPr>
        <w:t>算法</w:t>
      </w:r>
      <w:r w:rsidR="00AF4FAF">
        <w:t>模型</w:t>
      </w:r>
      <w:r w:rsidR="00AF4FAF">
        <w:rPr>
          <w:rFonts w:hint="eastAsia"/>
        </w:rPr>
        <w:t>验证</w:t>
      </w:r>
      <w:bookmarkEnd w:id="0"/>
    </w:p>
    <w:p w14:paraId="544CC253" w14:textId="03DAF4C3" w:rsidR="006B0846" w:rsidRPr="006B0846" w:rsidRDefault="006E63E3" w:rsidP="00BB58AD">
      <w:pPr>
        <w:pStyle w:val="a2"/>
      </w:pPr>
      <w:r>
        <w:rPr>
          <w:rFonts w:hint="eastAsia"/>
        </w:rPr>
        <w:t>本章将通过实验验证</w:t>
      </w:r>
      <w:r w:rsidR="000C6756">
        <w:rPr>
          <w:rFonts w:hint="eastAsia"/>
        </w:rPr>
        <w:t>和评估第三章所提出的模型</w:t>
      </w:r>
      <w:r w:rsidR="00751388">
        <w:rPr>
          <w:rFonts w:hint="eastAsia"/>
        </w:rPr>
        <w:t>Tr-</w:t>
      </w:r>
      <w:r w:rsidR="000C6756">
        <w:rPr>
          <w:rFonts w:hint="eastAsia"/>
        </w:rPr>
        <w:t>WELR</w:t>
      </w:r>
      <w:r>
        <w:rPr>
          <w:rFonts w:hint="eastAsia"/>
        </w:rPr>
        <w:t>的有效性和性能</w:t>
      </w:r>
      <w:r w:rsidR="000C6756">
        <w:rPr>
          <w:rFonts w:hint="eastAsia"/>
        </w:rPr>
        <w:t>。首先对验证模型所需数据集</w:t>
      </w:r>
      <w:r w:rsidR="004833F3">
        <w:rPr>
          <w:rFonts w:hint="eastAsia"/>
        </w:rPr>
        <w:t>的来源和相关特征</w:t>
      </w:r>
      <w:r w:rsidR="000C6756">
        <w:rPr>
          <w:rFonts w:hint="eastAsia"/>
        </w:rPr>
        <w:t>进行详细描述，</w:t>
      </w:r>
      <w:r w:rsidR="004833F3">
        <w:rPr>
          <w:rFonts w:hint="eastAsia"/>
        </w:rPr>
        <w:t>然后介绍实验设置和实验具体内容，接下来对文档预处理</w:t>
      </w:r>
      <w:r>
        <w:rPr>
          <w:rFonts w:hint="eastAsia"/>
        </w:rPr>
        <w:t>流程进行详细介绍</w:t>
      </w:r>
      <w:r w:rsidR="004833F3">
        <w:rPr>
          <w:rFonts w:hint="eastAsia"/>
        </w:rPr>
        <w:t>，然后</w:t>
      </w:r>
      <w:r>
        <w:rPr>
          <w:rFonts w:hint="eastAsia"/>
        </w:rPr>
        <w:t>介绍需求跟踪算法模型的评估指标，最后给出了详细的实验</w:t>
      </w:r>
      <w:r w:rsidR="00A617F3">
        <w:rPr>
          <w:rFonts w:hint="eastAsia"/>
        </w:rPr>
        <w:t>结果和分析。</w:t>
      </w:r>
    </w:p>
    <w:p w14:paraId="1FC7DF6B" w14:textId="77777777" w:rsidR="00C01A3C" w:rsidRDefault="00304833" w:rsidP="00C01A3C">
      <w:pPr>
        <w:pStyle w:val="21"/>
        <w:spacing w:before="156" w:after="156"/>
      </w:pPr>
      <w:r>
        <w:rPr>
          <w:rFonts w:hint="eastAsia"/>
        </w:rPr>
        <w:t xml:space="preserve">  </w:t>
      </w:r>
      <w:bookmarkStart w:id="1" w:name="_Toc508532184"/>
      <w:r w:rsidR="00A71296">
        <w:rPr>
          <w:rFonts w:hint="eastAsia"/>
        </w:rPr>
        <w:t>数据准备</w:t>
      </w:r>
      <w:bookmarkEnd w:id="1"/>
    </w:p>
    <w:p w14:paraId="51D2C99C" w14:textId="69A31987" w:rsidR="00DE5F8E" w:rsidRDefault="00A71296" w:rsidP="0089380B">
      <w:pPr>
        <w:pStyle w:val="a2"/>
      </w:pPr>
      <w:r>
        <w:rPr>
          <w:rFonts w:hint="eastAsia"/>
        </w:rPr>
        <w:t>数据获取需要的步骤如</w:t>
      </w:r>
      <w:r w:rsidR="008B62C2">
        <w:rPr>
          <w:color w:val="FF0000"/>
        </w:rPr>
        <w:fldChar w:fldCharType="begin"/>
      </w:r>
      <w:r w:rsidR="008B62C2">
        <w:instrText xml:space="preserve"> </w:instrText>
      </w:r>
      <w:r w:rsidR="008B62C2">
        <w:rPr>
          <w:rFonts w:hint="eastAsia"/>
        </w:rPr>
        <w:instrText>REF _Ref505784552 \h</w:instrText>
      </w:r>
      <w:r w:rsidR="008B62C2">
        <w:instrText xml:space="preserve"> </w:instrText>
      </w:r>
      <w:r w:rsidR="008B62C2">
        <w:rPr>
          <w:color w:val="FF0000"/>
        </w:rPr>
      </w:r>
      <w:r w:rsidR="008B62C2">
        <w:rPr>
          <w:color w:val="FF0000"/>
        </w:rPr>
        <w:fldChar w:fldCharType="separate"/>
      </w:r>
      <w:r w:rsidR="00215FF7">
        <w:rPr>
          <w:rFonts w:hint="eastAsia"/>
        </w:rPr>
        <w:t>图</w:t>
      </w:r>
      <w:r w:rsidR="00215FF7">
        <w:rPr>
          <w:noProof/>
        </w:rPr>
        <w:t>15</w:t>
      </w:r>
      <w:r w:rsidR="008B62C2">
        <w:rPr>
          <w:color w:val="FF0000"/>
        </w:rPr>
        <w:fldChar w:fldCharType="end"/>
      </w:r>
      <w:r w:rsidR="009766A6">
        <w:rPr>
          <w:rFonts w:hint="eastAsia"/>
        </w:rPr>
        <w:t>所示，包括</w:t>
      </w:r>
      <w:r w:rsidR="009564DA">
        <w:rPr>
          <w:rFonts w:hint="eastAsia"/>
        </w:rPr>
        <w:t>（</w:t>
      </w:r>
      <w:r w:rsidR="009564DA">
        <w:rPr>
          <w:rFonts w:hint="eastAsia"/>
        </w:rPr>
        <w:t>1</w:t>
      </w:r>
      <w:r w:rsidR="009564DA">
        <w:rPr>
          <w:rFonts w:hint="eastAsia"/>
        </w:rPr>
        <w:t>）</w:t>
      </w:r>
      <w:r w:rsidR="009766A6">
        <w:rPr>
          <w:rFonts w:hint="eastAsia"/>
        </w:rPr>
        <w:t>相关人员对需求文档、设计文档、代码文件、测试文档、需求变更文档、审定文档和可能有的需求跟踪矩阵文档等项目相关文档的收集，对不存在需求跟踪矩阵或其他形式的</w:t>
      </w:r>
      <w:r w:rsidR="009564DA">
        <w:rPr>
          <w:rFonts w:hint="eastAsia"/>
        </w:rPr>
        <w:t>需求跟踪文档的情况，还需要相关专家对部分需求的跟踪关系进行标注；（</w:t>
      </w:r>
      <w:r w:rsidR="009564DA">
        <w:rPr>
          <w:rFonts w:hint="eastAsia"/>
        </w:rPr>
        <w:t>2</w:t>
      </w:r>
      <w:r w:rsidR="009564DA">
        <w:rPr>
          <w:rFonts w:hint="eastAsia"/>
        </w:rPr>
        <w:t>）对数据</w:t>
      </w:r>
      <w:proofErr w:type="gramStart"/>
      <w:r w:rsidR="009564DA">
        <w:rPr>
          <w:rFonts w:hint="eastAsia"/>
        </w:rPr>
        <w:t>进行脱密处理</w:t>
      </w:r>
      <w:proofErr w:type="gramEnd"/>
      <w:r w:rsidR="009564DA">
        <w:rPr>
          <w:rFonts w:hint="eastAsia"/>
        </w:rPr>
        <w:t>，常用的</w:t>
      </w:r>
      <w:proofErr w:type="gramStart"/>
      <w:r w:rsidR="009564DA">
        <w:rPr>
          <w:rFonts w:hint="eastAsia"/>
        </w:rPr>
        <w:t>脱密方法</w:t>
      </w:r>
      <w:proofErr w:type="gramEnd"/>
      <w:r w:rsidR="009564DA">
        <w:rPr>
          <w:rFonts w:hint="eastAsia"/>
        </w:rPr>
        <w:t>如</w:t>
      </w:r>
      <w:r w:rsidR="008B62C2">
        <w:fldChar w:fldCharType="begin"/>
      </w:r>
      <w:r w:rsidR="008B62C2">
        <w:instrText xml:space="preserve"> </w:instrText>
      </w:r>
      <w:r w:rsidR="008B62C2">
        <w:rPr>
          <w:rFonts w:hint="eastAsia"/>
        </w:rPr>
        <w:instrText>REF _Ref505784605 \h</w:instrText>
      </w:r>
      <w:r w:rsidR="008B62C2">
        <w:instrText xml:space="preserve"> </w:instrText>
      </w:r>
      <w:r w:rsidR="008B62C2">
        <w:fldChar w:fldCharType="separate"/>
      </w:r>
      <w:r w:rsidR="00215FF7">
        <w:rPr>
          <w:rFonts w:hint="eastAsia"/>
        </w:rPr>
        <w:t>表</w:t>
      </w:r>
      <w:r w:rsidR="00215FF7">
        <w:rPr>
          <w:noProof/>
        </w:rPr>
        <w:t>5</w:t>
      </w:r>
      <w:r w:rsidR="008B62C2">
        <w:fldChar w:fldCharType="end"/>
      </w:r>
      <w:r w:rsidR="009564DA">
        <w:rPr>
          <w:rFonts w:hint="eastAsia"/>
        </w:rPr>
        <w:t>所示</w:t>
      </w:r>
      <w:r w:rsidR="00684424" w:rsidRPr="00684424">
        <w:rPr>
          <w:vertAlign w:val="superscript"/>
        </w:rPr>
        <w:fldChar w:fldCharType="begin"/>
      </w:r>
      <w:r w:rsidR="00684424" w:rsidRPr="00684424">
        <w:rPr>
          <w:vertAlign w:val="superscript"/>
        </w:rPr>
        <w:instrText xml:space="preserve"> </w:instrText>
      </w:r>
      <w:r w:rsidR="00684424" w:rsidRPr="00684424">
        <w:rPr>
          <w:rFonts w:hint="eastAsia"/>
          <w:vertAlign w:val="superscript"/>
        </w:rPr>
        <w:instrText>REF _Ref505700686 \n \h</w:instrText>
      </w:r>
      <w:r w:rsidR="00684424" w:rsidRPr="00684424">
        <w:rPr>
          <w:vertAlign w:val="superscript"/>
        </w:rPr>
        <w:instrText xml:space="preserve"> </w:instrText>
      </w:r>
      <w:r w:rsidR="00684424">
        <w:rPr>
          <w:vertAlign w:val="superscript"/>
        </w:rPr>
        <w:instrText xml:space="preserve"> \* MERGEFORMAT </w:instrText>
      </w:r>
      <w:r w:rsidR="00684424" w:rsidRPr="00684424">
        <w:rPr>
          <w:vertAlign w:val="superscript"/>
        </w:rPr>
      </w:r>
      <w:r w:rsidR="00684424" w:rsidRPr="00684424">
        <w:rPr>
          <w:vertAlign w:val="superscript"/>
        </w:rPr>
        <w:fldChar w:fldCharType="separate"/>
      </w:r>
      <w:r w:rsidR="00215FF7">
        <w:rPr>
          <w:vertAlign w:val="superscript"/>
        </w:rPr>
        <w:t>[44]</w:t>
      </w:r>
      <w:r w:rsidR="00684424" w:rsidRPr="00684424">
        <w:rPr>
          <w:vertAlign w:val="superscript"/>
        </w:rPr>
        <w:fldChar w:fldCharType="end"/>
      </w:r>
      <w:r w:rsidR="009564DA">
        <w:rPr>
          <w:rFonts w:hint="eastAsia"/>
        </w:rPr>
        <w:t>；（</w:t>
      </w:r>
      <w:r w:rsidR="009564DA">
        <w:rPr>
          <w:rFonts w:hint="eastAsia"/>
        </w:rPr>
        <w:t>3</w:t>
      </w:r>
      <w:r w:rsidR="009564DA">
        <w:rPr>
          <w:rFonts w:hint="eastAsia"/>
        </w:rPr>
        <w:t>）对文档进行自动解析，根据文档的结构和标题，将不同生命周期的数据抽取出来，将半结构化数据转为结构化数据，</w:t>
      </w:r>
      <w:r w:rsidR="006E63E3">
        <w:rPr>
          <w:rFonts w:hint="eastAsia"/>
        </w:rPr>
        <w:t>然后</w:t>
      </w:r>
      <w:r w:rsidR="009564DA">
        <w:rPr>
          <w:rFonts w:hint="eastAsia"/>
        </w:rPr>
        <w:t>录入人员对数据的分类情况进行确认；（</w:t>
      </w:r>
      <w:r w:rsidR="009564DA">
        <w:rPr>
          <w:rFonts w:hint="eastAsia"/>
        </w:rPr>
        <w:t>4</w:t>
      </w:r>
      <w:r w:rsidR="009564DA">
        <w:rPr>
          <w:rFonts w:hint="eastAsia"/>
        </w:rPr>
        <w:t>）确认完成，将数据存入数据库中。</w:t>
      </w:r>
    </w:p>
    <w:p w14:paraId="43482269" w14:textId="1810CD67" w:rsidR="00A83B08" w:rsidRDefault="00A83B08" w:rsidP="00A83B08">
      <w:pPr>
        <w:pStyle w:val="ad"/>
        <w:keepNext/>
        <w:spacing w:after="156"/>
      </w:pPr>
      <w:bookmarkStart w:id="2" w:name="_Ref505784605"/>
      <w:bookmarkStart w:id="3" w:name="_Toc5083126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5</w:t>
      </w:r>
      <w:r>
        <w:fldChar w:fldCharType="end"/>
      </w:r>
      <w:bookmarkEnd w:id="2"/>
      <w:r>
        <w:t xml:space="preserve">  </w:t>
      </w:r>
      <w:proofErr w:type="gramStart"/>
      <w:r w:rsidRPr="00D315A2">
        <w:rPr>
          <w:rFonts w:hint="eastAsia"/>
        </w:rPr>
        <w:t>常用脱密方法</w:t>
      </w:r>
      <w:bookmarkEnd w:id="3"/>
      <w:proofErr w:type="gramEnd"/>
    </w:p>
    <w:tbl>
      <w:tblPr>
        <w:tblStyle w:val="af3"/>
        <w:tblW w:w="8648" w:type="dxa"/>
        <w:tblInd w:w="3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18"/>
        <w:gridCol w:w="7230"/>
      </w:tblGrid>
      <w:tr w:rsidR="00A83B08" w14:paraId="0CFC62DB" w14:textId="77777777" w:rsidTr="000B19A3">
        <w:tc>
          <w:tcPr>
            <w:tcW w:w="1418" w:type="dxa"/>
          </w:tcPr>
          <w:p w14:paraId="415CE6FE" w14:textId="77777777" w:rsidR="00A83B08" w:rsidRPr="00F740DB" w:rsidRDefault="00A83B08" w:rsidP="000B19A3">
            <w:pPr>
              <w:pStyle w:val="a2"/>
              <w:ind w:firstLineChars="0" w:firstLine="0"/>
              <w:jc w:val="center"/>
              <w:rPr>
                <w:b/>
                <w:sz w:val="21"/>
                <w:szCs w:val="21"/>
              </w:rPr>
            </w:pPr>
            <w:r w:rsidRPr="00F740DB">
              <w:rPr>
                <w:rFonts w:hint="eastAsia"/>
                <w:b/>
                <w:sz w:val="21"/>
                <w:szCs w:val="21"/>
              </w:rPr>
              <w:t>脱密方法</w:t>
            </w:r>
          </w:p>
        </w:tc>
        <w:tc>
          <w:tcPr>
            <w:tcW w:w="7230" w:type="dxa"/>
          </w:tcPr>
          <w:p w14:paraId="241677BD" w14:textId="77777777" w:rsidR="00A83B08" w:rsidRPr="00F740DB" w:rsidRDefault="00A83B08" w:rsidP="000B19A3">
            <w:pPr>
              <w:pStyle w:val="a2"/>
              <w:ind w:firstLineChars="0" w:firstLine="0"/>
              <w:jc w:val="center"/>
              <w:rPr>
                <w:b/>
                <w:sz w:val="21"/>
                <w:szCs w:val="21"/>
              </w:rPr>
            </w:pPr>
            <w:r w:rsidRPr="00F740DB">
              <w:rPr>
                <w:rFonts w:hint="eastAsia"/>
                <w:b/>
                <w:sz w:val="21"/>
                <w:szCs w:val="21"/>
              </w:rPr>
              <w:t>详情</w:t>
            </w:r>
          </w:p>
        </w:tc>
      </w:tr>
      <w:tr w:rsidR="00A83B08" w14:paraId="49FBD487" w14:textId="77777777" w:rsidTr="000B19A3">
        <w:trPr>
          <w:trHeight w:val="543"/>
        </w:trPr>
        <w:tc>
          <w:tcPr>
            <w:tcW w:w="1418" w:type="dxa"/>
            <w:vAlign w:val="center"/>
          </w:tcPr>
          <w:p w14:paraId="49693331" w14:textId="77777777" w:rsidR="00A83B08" w:rsidRPr="00F740DB" w:rsidRDefault="00A83B08" w:rsidP="000B19A3">
            <w:pPr>
              <w:pStyle w:val="a2"/>
              <w:ind w:firstLineChars="0" w:firstLine="0"/>
              <w:jc w:val="center"/>
              <w:rPr>
                <w:sz w:val="21"/>
                <w:szCs w:val="21"/>
              </w:rPr>
            </w:pPr>
            <w:r w:rsidRPr="00F740DB">
              <w:rPr>
                <w:rFonts w:hint="eastAsia"/>
                <w:sz w:val="21"/>
                <w:szCs w:val="21"/>
              </w:rPr>
              <w:t>彻底删除法</w:t>
            </w:r>
          </w:p>
        </w:tc>
        <w:tc>
          <w:tcPr>
            <w:tcW w:w="7230" w:type="dxa"/>
            <w:vAlign w:val="center"/>
          </w:tcPr>
          <w:p w14:paraId="63DDAB27" w14:textId="77777777" w:rsidR="00A83B08" w:rsidRPr="00F740DB" w:rsidRDefault="00A83B08" w:rsidP="000B19A3">
            <w:pPr>
              <w:pStyle w:val="a2"/>
              <w:ind w:firstLineChars="0" w:firstLine="0"/>
              <w:jc w:val="center"/>
              <w:rPr>
                <w:sz w:val="21"/>
                <w:szCs w:val="21"/>
              </w:rPr>
            </w:pPr>
            <w:r w:rsidRPr="00F740DB">
              <w:rPr>
                <w:rFonts w:hint="eastAsia"/>
                <w:sz w:val="21"/>
                <w:szCs w:val="21"/>
              </w:rPr>
              <w:t>对工艺技术和关键数据，彻底删除</w:t>
            </w:r>
          </w:p>
        </w:tc>
      </w:tr>
      <w:tr w:rsidR="00A83B08" w14:paraId="7B0A9A2A" w14:textId="77777777" w:rsidTr="000B19A3">
        <w:tc>
          <w:tcPr>
            <w:tcW w:w="1418" w:type="dxa"/>
            <w:vAlign w:val="center"/>
          </w:tcPr>
          <w:p w14:paraId="5D152552" w14:textId="77777777" w:rsidR="00A83B08" w:rsidRPr="00F740DB" w:rsidRDefault="00A83B08" w:rsidP="000B19A3">
            <w:pPr>
              <w:pStyle w:val="a2"/>
              <w:ind w:firstLineChars="0" w:firstLine="0"/>
              <w:jc w:val="center"/>
              <w:rPr>
                <w:sz w:val="21"/>
                <w:szCs w:val="21"/>
              </w:rPr>
            </w:pPr>
            <w:r w:rsidRPr="00F740DB">
              <w:rPr>
                <w:rFonts w:hint="eastAsia"/>
                <w:sz w:val="21"/>
                <w:szCs w:val="21"/>
              </w:rPr>
              <w:t>模糊处理法</w:t>
            </w:r>
          </w:p>
        </w:tc>
        <w:tc>
          <w:tcPr>
            <w:tcW w:w="7230" w:type="dxa"/>
            <w:vAlign w:val="center"/>
          </w:tcPr>
          <w:p w14:paraId="0F45924F" w14:textId="77777777" w:rsidR="00A83B08" w:rsidRPr="00F740DB" w:rsidRDefault="00A83B08" w:rsidP="000B19A3">
            <w:pPr>
              <w:pStyle w:val="a2"/>
              <w:ind w:firstLineChars="0" w:firstLine="0"/>
              <w:jc w:val="center"/>
              <w:rPr>
                <w:sz w:val="21"/>
                <w:szCs w:val="21"/>
              </w:rPr>
            </w:pPr>
            <w:r w:rsidRPr="00F740DB">
              <w:rPr>
                <w:rFonts w:hint="eastAsia"/>
                <w:sz w:val="21"/>
                <w:szCs w:val="21"/>
              </w:rPr>
              <w:t>对特定的装备，可以省去装备具体名称，使用“某型”等或其他模糊名称；对某个具体数字，可以使用虚数表示</w:t>
            </w:r>
          </w:p>
        </w:tc>
      </w:tr>
      <w:tr w:rsidR="00A83B08" w14:paraId="461B1871" w14:textId="77777777" w:rsidTr="000B19A3">
        <w:tc>
          <w:tcPr>
            <w:tcW w:w="1418" w:type="dxa"/>
            <w:vAlign w:val="center"/>
          </w:tcPr>
          <w:p w14:paraId="60C949AC" w14:textId="77777777" w:rsidR="00A83B08" w:rsidRPr="00F740DB" w:rsidRDefault="00A83B08" w:rsidP="000B19A3">
            <w:pPr>
              <w:pStyle w:val="a2"/>
              <w:ind w:firstLineChars="0" w:firstLine="0"/>
              <w:jc w:val="center"/>
              <w:rPr>
                <w:sz w:val="21"/>
                <w:szCs w:val="21"/>
              </w:rPr>
            </w:pPr>
            <w:r w:rsidRPr="00F740DB">
              <w:rPr>
                <w:rFonts w:hint="eastAsia"/>
                <w:sz w:val="21"/>
                <w:szCs w:val="21"/>
              </w:rPr>
              <w:t>替换取代法</w:t>
            </w:r>
          </w:p>
        </w:tc>
        <w:tc>
          <w:tcPr>
            <w:tcW w:w="7230" w:type="dxa"/>
            <w:vAlign w:val="center"/>
          </w:tcPr>
          <w:p w14:paraId="251C349C" w14:textId="77777777" w:rsidR="00A83B08" w:rsidRPr="00F740DB" w:rsidRDefault="00A83B08" w:rsidP="000B19A3">
            <w:pPr>
              <w:pStyle w:val="a2"/>
              <w:ind w:firstLineChars="0" w:firstLine="0"/>
              <w:jc w:val="center"/>
              <w:rPr>
                <w:sz w:val="21"/>
                <w:szCs w:val="21"/>
              </w:rPr>
            </w:pPr>
            <w:r w:rsidRPr="00F740DB">
              <w:rPr>
                <w:rFonts w:hint="eastAsia"/>
                <w:sz w:val="21"/>
                <w:szCs w:val="21"/>
              </w:rPr>
              <w:t>将保密的某个装备表示为“典型装备”或其他特定名字</w:t>
            </w:r>
          </w:p>
        </w:tc>
      </w:tr>
      <w:tr w:rsidR="00A83B08" w14:paraId="235ECBBD" w14:textId="77777777" w:rsidTr="000B19A3">
        <w:tc>
          <w:tcPr>
            <w:tcW w:w="1418" w:type="dxa"/>
            <w:vAlign w:val="center"/>
          </w:tcPr>
          <w:p w14:paraId="188583BD" w14:textId="77777777" w:rsidR="00A83B08" w:rsidRPr="00F740DB" w:rsidRDefault="00A83B08" w:rsidP="000B19A3">
            <w:pPr>
              <w:pStyle w:val="a2"/>
              <w:ind w:firstLineChars="0" w:firstLine="0"/>
              <w:jc w:val="center"/>
              <w:rPr>
                <w:sz w:val="21"/>
                <w:szCs w:val="21"/>
              </w:rPr>
            </w:pPr>
            <w:r w:rsidRPr="00F740DB">
              <w:rPr>
                <w:rFonts w:hint="eastAsia"/>
                <w:sz w:val="21"/>
                <w:szCs w:val="21"/>
              </w:rPr>
              <w:t>数据示意法</w:t>
            </w:r>
          </w:p>
        </w:tc>
        <w:tc>
          <w:tcPr>
            <w:tcW w:w="7230" w:type="dxa"/>
            <w:vAlign w:val="center"/>
          </w:tcPr>
          <w:p w14:paraId="551BB796" w14:textId="77777777" w:rsidR="00A83B08" w:rsidRPr="00F740DB" w:rsidRDefault="00A83B08" w:rsidP="000B19A3">
            <w:pPr>
              <w:pStyle w:val="a2"/>
              <w:ind w:firstLineChars="0" w:firstLine="0"/>
              <w:jc w:val="center"/>
              <w:rPr>
                <w:sz w:val="21"/>
                <w:szCs w:val="21"/>
              </w:rPr>
            </w:pPr>
            <w:r w:rsidRPr="00F740DB">
              <w:rPr>
                <w:rFonts w:hint="eastAsia"/>
                <w:sz w:val="21"/>
                <w:szCs w:val="21"/>
              </w:rPr>
              <w:t>对于具体某个装备性能的分数或参数，使用合理取值范围内其他数字表示</w:t>
            </w:r>
          </w:p>
        </w:tc>
      </w:tr>
    </w:tbl>
    <w:p w14:paraId="66F97048" w14:textId="5E91E425" w:rsidR="00927015" w:rsidRDefault="0049787E" w:rsidP="0049787E">
      <w:pPr>
        <w:pStyle w:val="a2"/>
      </w:pPr>
      <w:r>
        <w:rPr>
          <w:rFonts w:hint="eastAsia"/>
        </w:rPr>
        <w:t>以上数据获取</w:t>
      </w:r>
      <w:r>
        <w:t>方式</w:t>
      </w:r>
      <w:r w:rsidR="00927015">
        <w:rPr>
          <w:rFonts w:hint="eastAsia"/>
        </w:rPr>
        <w:t>适用于</w:t>
      </w:r>
      <w:r>
        <w:t>适航领域</w:t>
      </w:r>
      <w:r w:rsidR="00927015">
        <w:rPr>
          <w:rFonts w:hint="eastAsia"/>
        </w:rPr>
        <w:t>软件</w:t>
      </w:r>
      <w:r>
        <w:t>文档</w:t>
      </w:r>
      <w:r w:rsidR="006820D8">
        <w:rPr>
          <w:rFonts w:hint="eastAsia"/>
        </w:rPr>
        <w:t>，</w:t>
      </w:r>
      <w:r w:rsidR="006820D8">
        <w:t>除此之外，</w:t>
      </w:r>
      <w:r w:rsidR="00927015">
        <w:t>本文</w:t>
      </w:r>
      <w:r w:rsidR="00927015">
        <w:rPr>
          <w:rFonts w:hint="eastAsia"/>
        </w:rPr>
        <w:t>还选择了几个</w:t>
      </w:r>
      <w:r w:rsidR="00927015">
        <w:t>在</w:t>
      </w:r>
      <w:r w:rsidR="00927015">
        <w:rPr>
          <w:rFonts w:hint="eastAsia"/>
        </w:rPr>
        <w:t>需求</w:t>
      </w:r>
      <w:r w:rsidR="00927015">
        <w:t>跟踪领域经常用到的公开数据集</w:t>
      </w:r>
      <w:r w:rsidR="006820D8">
        <w:rPr>
          <w:rFonts w:hint="eastAsia"/>
        </w:rPr>
        <w:t>。在本文</w:t>
      </w:r>
      <w:r w:rsidR="006820D8">
        <w:t>实验中</w:t>
      </w:r>
      <w:r w:rsidR="00927015">
        <w:rPr>
          <w:rFonts w:hint="eastAsia"/>
        </w:rPr>
        <w:t>能够</w:t>
      </w:r>
      <w:r w:rsidR="00927015">
        <w:t>使用这些数据集</w:t>
      </w:r>
      <w:r w:rsidR="00927015">
        <w:rPr>
          <w:rFonts w:hint="eastAsia"/>
        </w:rPr>
        <w:t>的</w:t>
      </w:r>
      <w:r>
        <w:rPr>
          <w:rFonts w:hint="eastAsia"/>
        </w:rPr>
        <w:t>主要原因</w:t>
      </w:r>
      <w:r>
        <w:t>包括</w:t>
      </w:r>
      <w:r w:rsidR="006820D8">
        <w:rPr>
          <w:rFonts w:hint="eastAsia"/>
        </w:rPr>
        <w:t>以下</w:t>
      </w:r>
      <w:r w:rsidR="00927015">
        <w:rPr>
          <w:rFonts w:hint="eastAsia"/>
        </w:rPr>
        <w:t>三</w:t>
      </w:r>
      <w:r>
        <w:rPr>
          <w:rFonts w:hint="eastAsia"/>
        </w:rPr>
        <w:t>点</w:t>
      </w:r>
      <w:r>
        <w:t>：</w:t>
      </w:r>
      <w:r>
        <w:rPr>
          <w:rFonts w:hint="eastAsia"/>
        </w:rPr>
        <w:t>（</w:t>
      </w:r>
      <w:r>
        <w:rPr>
          <w:rFonts w:hint="eastAsia"/>
        </w:rPr>
        <w:t>1</w:t>
      </w:r>
      <w:r>
        <w:rPr>
          <w:rFonts w:hint="eastAsia"/>
        </w:rPr>
        <w:t>）</w:t>
      </w:r>
      <w:r w:rsidR="006820D8">
        <w:rPr>
          <w:rFonts w:hint="eastAsia"/>
        </w:rPr>
        <w:t>适航</w:t>
      </w:r>
      <w:r w:rsidR="006820D8">
        <w:t>领域软件文档</w:t>
      </w:r>
      <w:r w:rsidR="006820D8">
        <w:rPr>
          <w:rFonts w:hint="eastAsia"/>
        </w:rPr>
        <w:t>主要</w:t>
      </w:r>
      <w:r w:rsidR="006820D8">
        <w:t>用于工业部门，保密性较强，</w:t>
      </w:r>
      <w:r>
        <w:rPr>
          <w:rFonts w:hint="eastAsia"/>
        </w:rPr>
        <w:t>能够</w:t>
      </w:r>
      <w:r>
        <w:t>获取到的适航领域软件数据集</w:t>
      </w:r>
      <w:r>
        <w:rPr>
          <w:rFonts w:hint="eastAsia"/>
        </w:rPr>
        <w:t>数量</w:t>
      </w:r>
      <w:r>
        <w:t>较少，不足以支撑模型验证过程；</w:t>
      </w:r>
      <w:r w:rsidR="00927015">
        <w:rPr>
          <w:rFonts w:hint="eastAsia"/>
        </w:rPr>
        <w:t>（</w:t>
      </w:r>
      <w:r w:rsidR="00927015">
        <w:rPr>
          <w:rFonts w:hint="eastAsia"/>
        </w:rPr>
        <w:t>2</w:t>
      </w:r>
      <w:r w:rsidR="00927015">
        <w:rPr>
          <w:rFonts w:hint="eastAsia"/>
        </w:rPr>
        <w:t>）在</w:t>
      </w:r>
      <w:r w:rsidR="00927015">
        <w:t>适航领域软件需求跟踪任务中，主要关注</w:t>
      </w:r>
      <w:r w:rsidR="00927015">
        <w:rPr>
          <w:rFonts w:hint="eastAsia"/>
        </w:rPr>
        <w:t>软件</w:t>
      </w:r>
      <w:r w:rsidR="00927015">
        <w:t>文档中的系统需求、高级需求、低级需求和源代码</w:t>
      </w:r>
      <w:r w:rsidR="00927015">
        <w:rPr>
          <w:rFonts w:hint="eastAsia"/>
        </w:rPr>
        <w:t>，而在</w:t>
      </w:r>
      <w:r w:rsidR="00927015">
        <w:t>公开数据集上，</w:t>
      </w:r>
      <w:r w:rsidR="00927015">
        <w:rPr>
          <w:rFonts w:hint="eastAsia"/>
        </w:rPr>
        <w:t>软件</w:t>
      </w:r>
      <w:r w:rsidR="00927015">
        <w:t>文档</w:t>
      </w:r>
      <w:r w:rsidR="00927015">
        <w:rPr>
          <w:rFonts w:hint="eastAsia"/>
        </w:rPr>
        <w:t>也</w:t>
      </w:r>
      <w:r w:rsidR="00927015">
        <w:t>被分为几种类型，包括但不限于上述四种</w:t>
      </w:r>
      <w:r w:rsidR="00927015">
        <w:rPr>
          <w:rFonts w:hint="eastAsia"/>
        </w:rPr>
        <w:t>，</w:t>
      </w:r>
      <w:r w:rsidR="00927015">
        <w:t>因此</w:t>
      </w:r>
      <w:r w:rsidR="00927015">
        <w:rPr>
          <w:rFonts w:hint="eastAsia"/>
        </w:rPr>
        <w:t>公开</w:t>
      </w:r>
      <w:r w:rsidR="00927015">
        <w:t>数据集满足实验模型的输入要求；</w:t>
      </w:r>
      <w:r>
        <w:t>（</w:t>
      </w:r>
      <w:r w:rsidR="00927015">
        <w:rPr>
          <w:rFonts w:hint="eastAsia"/>
        </w:rPr>
        <w:t>3</w:t>
      </w:r>
      <w:r>
        <w:rPr>
          <w:rFonts w:hint="eastAsia"/>
        </w:rPr>
        <w:t>）</w:t>
      </w:r>
      <w:r w:rsidR="006820D8">
        <w:rPr>
          <w:rFonts w:hint="eastAsia"/>
        </w:rPr>
        <w:t>在</w:t>
      </w:r>
      <w:r w:rsidR="006820D8">
        <w:t>需求跟踪领域</w:t>
      </w:r>
      <w:r w:rsidR="006820D8">
        <w:rPr>
          <w:rFonts w:hint="eastAsia"/>
        </w:rPr>
        <w:t>，</w:t>
      </w:r>
      <w:r>
        <w:rPr>
          <w:rFonts w:hint="eastAsia"/>
        </w:rPr>
        <w:t>已有</w:t>
      </w:r>
      <w:r>
        <w:t>研究者使用</w:t>
      </w:r>
      <w:r w:rsidR="006820D8">
        <w:rPr>
          <w:rFonts w:hint="eastAsia"/>
        </w:rPr>
        <w:t>本文</w:t>
      </w:r>
      <w:r w:rsidR="006820D8">
        <w:t>选择的公开数据集</w:t>
      </w:r>
      <w:r w:rsidR="006820D8">
        <w:rPr>
          <w:rFonts w:hint="eastAsia"/>
        </w:rPr>
        <w:t>进行实验</w:t>
      </w:r>
      <w:r w:rsidR="006820D8">
        <w:rPr>
          <w:rFonts w:hint="eastAsia"/>
        </w:rPr>
        <w:lastRenderedPageBreak/>
        <w:t>来评估</w:t>
      </w:r>
      <w:r w:rsidR="006820D8">
        <w:t>提出方法的有效性</w:t>
      </w:r>
      <w:r>
        <w:t>，</w:t>
      </w:r>
      <w:r w:rsidR="006820D8">
        <w:rPr>
          <w:rFonts w:hint="eastAsia"/>
        </w:rPr>
        <w:t>因此使用</w:t>
      </w:r>
      <w:r w:rsidR="006820D8">
        <w:t>这些数据集</w:t>
      </w:r>
      <w:r w:rsidR="00927015">
        <w:rPr>
          <w:rFonts w:hint="eastAsia"/>
        </w:rPr>
        <w:t>更有利于</w:t>
      </w:r>
      <w:r w:rsidR="00927015">
        <w:t>本文设置对比</w:t>
      </w:r>
      <w:r w:rsidR="00927015">
        <w:rPr>
          <w:rFonts w:hint="eastAsia"/>
        </w:rPr>
        <w:t>实验</w:t>
      </w:r>
      <w:r w:rsidR="00927015">
        <w:t>，并且</w:t>
      </w:r>
      <w:r w:rsidR="006820D8">
        <w:rPr>
          <w:rFonts w:hint="eastAsia"/>
        </w:rPr>
        <w:t>得到</w:t>
      </w:r>
      <w:r w:rsidR="006820D8">
        <w:t>的</w:t>
      </w:r>
      <w:r w:rsidR="00927015">
        <w:t>对比结果更有说服力。</w:t>
      </w:r>
    </w:p>
    <w:p w14:paraId="4112A48D" w14:textId="0E882CBB" w:rsidR="00336920" w:rsidRDefault="006820D8" w:rsidP="00336920">
      <w:pPr>
        <w:pStyle w:val="a2"/>
      </w:pPr>
      <w:r>
        <w:rPr>
          <w:rFonts w:hint="eastAsia"/>
        </w:rPr>
        <w:t>公开</w:t>
      </w:r>
      <w:r w:rsidR="00A83B08">
        <w:rPr>
          <w:rFonts w:hint="eastAsia"/>
        </w:rPr>
        <w:t>数据集可以在</w:t>
      </w:r>
      <w:r w:rsidR="00A83B08">
        <w:rPr>
          <w:rFonts w:hint="eastAsia"/>
        </w:rPr>
        <w:t>CoEST</w:t>
      </w:r>
      <w:r w:rsidR="00A83B08">
        <w:rPr>
          <w:rFonts w:hint="eastAsia"/>
        </w:rPr>
        <w:t>网站上获取到，包括：</w:t>
      </w:r>
      <w:r w:rsidR="00A83B08">
        <w:rPr>
          <w:rFonts w:hint="eastAsia"/>
        </w:rPr>
        <w:t>CM1-NASA</w:t>
      </w:r>
      <w:r w:rsidR="00A83B08">
        <w:rPr>
          <w:rFonts w:hint="eastAsia"/>
        </w:rPr>
        <w:t>、</w:t>
      </w:r>
      <w:r w:rsidR="00A83B08">
        <w:rPr>
          <w:rFonts w:hint="eastAsia"/>
        </w:rPr>
        <w:t>GANTT</w:t>
      </w:r>
      <w:r w:rsidR="00A83B08">
        <w:rPr>
          <w:rFonts w:hint="eastAsia"/>
        </w:rPr>
        <w:t>、</w:t>
      </w:r>
      <w:r w:rsidR="00A83B08">
        <w:rPr>
          <w:rFonts w:hint="eastAsia"/>
        </w:rPr>
        <w:t>eTOUR</w:t>
      </w:r>
      <w:r w:rsidR="00A83B08">
        <w:rPr>
          <w:rFonts w:hint="eastAsia"/>
        </w:rPr>
        <w:t>、</w:t>
      </w:r>
      <w:r w:rsidR="00A83B08">
        <w:rPr>
          <w:rFonts w:hint="eastAsia"/>
        </w:rPr>
        <w:t>iTrust</w:t>
      </w:r>
      <w:r w:rsidR="00A83B08">
        <w:rPr>
          <w:rFonts w:hint="eastAsia"/>
        </w:rPr>
        <w:t>和</w:t>
      </w:r>
      <w:r w:rsidR="00A83B08">
        <w:rPr>
          <w:rFonts w:hint="eastAsia"/>
        </w:rPr>
        <w:t>EasyClinic</w:t>
      </w:r>
      <w:r w:rsidR="00A83B08">
        <w:rPr>
          <w:rFonts w:hint="eastAsia"/>
        </w:rPr>
        <w:t>，其中</w:t>
      </w:r>
      <w:r w:rsidR="00A83B08">
        <w:rPr>
          <w:rFonts w:hint="eastAsia"/>
        </w:rPr>
        <w:t>CM1-NASA</w:t>
      </w:r>
      <w:r w:rsidR="00A83B08">
        <w:rPr>
          <w:rFonts w:hint="eastAsia"/>
        </w:rPr>
        <w:t>是美国国家航空航天局的基础项目</w:t>
      </w:r>
      <w:r w:rsidR="00A83B08">
        <w:rPr>
          <w:rFonts w:hint="eastAsia"/>
        </w:rPr>
        <w:t>CM1</w:t>
      </w:r>
      <w:r w:rsidR="00A83B08">
        <w:rPr>
          <w:rFonts w:hint="eastAsia"/>
        </w:rPr>
        <w:t>的一个子集；</w:t>
      </w:r>
      <w:r w:rsidR="00A83B08">
        <w:rPr>
          <w:rFonts w:hint="eastAsia"/>
        </w:rPr>
        <w:t>GANTT</w:t>
      </w:r>
      <w:r w:rsidR="00A83B08">
        <w:rPr>
          <w:rFonts w:hint="eastAsia"/>
        </w:rPr>
        <w:t>是一个使用甘特图来管理项目流程的软件；</w:t>
      </w:r>
      <w:r w:rsidR="00A83B08">
        <w:rPr>
          <w:rFonts w:hint="eastAsia"/>
        </w:rPr>
        <w:t>eTOUR</w:t>
      </w:r>
      <w:r w:rsidR="00A83B08">
        <w:rPr>
          <w:rFonts w:hint="eastAsia"/>
        </w:rPr>
        <w:t>是由</w:t>
      </w:r>
      <w:r w:rsidR="00A83B08">
        <w:rPr>
          <w:rFonts w:hint="eastAsia"/>
        </w:rPr>
        <w:t>Salerno</w:t>
      </w:r>
      <w:r w:rsidR="00A83B08">
        <w:rPr>
          <w:rFonts w:hint="eastAsia"/>
        </w:rPr>
        <w:t>大学使用</w:t>
      </w:r>
      <w:r w:rsidR="00A83B08">
        <w:rPr>
          <w:rFonts w:hint="eastAsia"/>
        </w:rPr>
        <w:t>java</w:t>
      </w:r>
      <w:r w:rsidR="00A83B08">
        <w:rPr>
          <w:rFonts w:hint="eastAsia"/>
        </w:rPr>
        <w:t>语言开发研制的一个专用于旅游的</w:t>
      </w:r>
      <w:r>
        <w:rPr>
          <w:rFonts w:hint="eastAsia"/>
        </w:rPr>
        <w:t>电子</w:t>
      </w:r>
      <w:r w:rsidR="00A83B08">
        <w:rPr>
          <w:rFonts w:hint="eastAsia"/>
        </w:rPr>
        <w:t>导航软件；</w:t>
      </w:r>
      <w:r w:rsidR="00A83B08">
        <w:rPr>
          <w:rFonts w:hint="eastAsia"/>
        </w:rPr>
        <w:t>iTrust</w:t>
      </w:r>
      <w:r w:rsidR="00A83B08">
        <w:rPr>
          <w:rFonts w:hint="eastAsia"/>
        </w:rPr>
        <w:t>是一个用于记录医药信息的</w:t>
      </w:r>
      <w:r w:rsidR="00A83B08">
        <w:rPr>
          <w:rFonts w:hint="eastAsia"/>
        </w:rPr>
        <w:t>java web</w:t>
      </w:r>
      <w:r w:rsidR="00A83B08">
        <w:rPr>
          <w:rFonts w:hint="eastAsia"/>
        </w:rPr>
        <w:t>系统；</w:t>
      </w:r>
      <w:r w:rsidR="00A83B08">
        <w:rPr>
          <w:rFonts w:hint="eastAsia"/>
        </w:rPr>
        <w:t>EasyClinic</w:t>
      </w:r>
      <w:r w:rsidR="00A83B08">
        <w:rPr>
          <w:rFonts w:hint="eastAsia"/>
        </w:rPr>
        <w:t>是用在医疗管理的</w:t>
      </w:r>
      <w:r w:rsidR="00A83B08">
        <w:rPr>
          <w:rFonts w:hint="eastAsia"/>
        </w:rPr>
        <w:t>java</w:t>
      </w:r>
      <w:r w:rsidR="00A83B08">
        <w:rPr>
          <w:rFonts w:hint="eastAsia"/>
        </w:rPr>
        <w:t>软件项目，同样由</w:t>
      </w:r>
      <w:r w:rsidR="00A83B08">
        <w:rPr>
          <w:rFonts w:hint="eastAsia"/>
        </w:rPr>
        <w:t>Salerno</w:t>
      </w:r>
      <w:r w:rsidR="00A83B08">
        <w:rPr>
          <w:rFonts w:hint="eastAsia"/>
        </w:rPr>
        <w:t>大学开发。每个数据集的具体情况如</w:t>
      </w:r>
      <w:r w:rsidR="00A83B08">
        <w:rPr>
          <w:color w:val="FF0000"/>
        </w:rPr>
        <w:fldChar w:fldCharType="begin"/>
      </w:r>
      <w:r w:rsidR="00A83B08">
        <w:instrText xml:space="preserve"> </w:instrText>
      </w:r>
      <w:r w:rsidR="00A83B08">
        <w:rPr>
          <w:rFonts w:hint="eastAsia"/>
        </w:rPr>
        <w:instrText>REF _Ref505784630 \h</w:instrText>
      </w:r>
      <w:r w:rsidR="00A83B08">
        <w:instrText xml:space="preserve"> </w:instrText>
      </w:r>
      <w:r w:rsidR="00A83B08">
        <w:rPr>
          <w:color w:val="FF0000"/>
        </w:rPr>
      </w:r>
      <w:r w:rsidR="00A83B08">
        <w:rPr>
          <w:color w:val="FF0000"/>
        </w:rPr>
        <w:fldChar w:fldCharType="separate"/>
      </w:r>
      <w:r w:rsidR="00215FF7">
        <w:rPr>
          <w:rFonts w:hint="eastAsia"/>
        </w:rPr>
        <w:t>表</w:t>
      </w:r>
      <w:r w:rsidR="00215FF7">
        <w:rPr>
          <w:noProof/>
        </w:rPr>
        <w:t>6</w:t>
      </w:r>
      <w:r w:rsidR="00A83B08">
        <w:rPr>
          <w:color w:val="FF0000"/>
        </w:rPr>
        <w:fldChar w:fldCharType="end"/>
      </w:r>
      <w:r w:rsidR="00A83B08">
        <w:rPr>
          <w:rFonts w:hint="eastAsia"/>
        </w:rPr>
        <w:t>所示。</w:t>
      </w:r>
      <w:r w:rsidR="00A83B08">
        <w:rPr>
          <w:rFonts w:hint="eastAsia"/>
        </w:rPr>
        <w:t>CoEST</w:t>
      </w:r>
      <w:r w:rsidR="00A83B08">
        <w:rPr>
          <w:rFonts w:hint="eastAsia"/>
        </w:rPr>
        <w:t>网站不仅提供了测试数据，而且对每</w:t>
      </w:r>
      <w:r w:rsidR="006D2EE2">
        <w:rPr>
          <w:rFonts w:hint="eastAsia"/>
        </w:rPr>
        <w:t>一组测试数据都给出了专业的跟踪链接</w:t>
      </w:r>
      <w:r w:rsidR="00A83B08">
        <w:rPr>
          <w:rFonts w:hint="eastAsia"/>
        </w:rPr>
        <w:t>。使用</w:t>
      </w:r>
      <w:r w:rsidR="00A83B08">
        <w:rPr>
          <w:rFonts w:hint="eastAsia"/>
        </w:rPr>
        <w:t>CoEST</w:t>
      </w:r>
      <w:r w:rsidR="00A83B08">
        <w:rPr>
          <w:rFonts w:hint="eastAsia"/>
        </w:rPr>
        <w:t>数据进行实验的优势包括：</w:t>
      </w:r>
      <w:r w:rsidR="00A83B08">
        <w:rPr>
          <w:rFonts w:hint="eastAsia"/>
        </w:rPr>
        <w:t>1</w:t>
      </w:r>
      <w:r w:rsidR="00A83B08">
        <w:rPr>
          <w:rFonts w:hint="eastAsia"/>
        </w:rPr>
        <w:t>）给验证模型的工作带来了极大的便利；</w:t>
      </w:r>
      <w:r w:rsidR="00A83B08">
        <w:rPr>
          <w:rFonts w:hint="eastAsia"/>
        </w:rPr>
        <w:t>2</w:t>
      </w:r>
      <w:r w:rsidR="00A83B08">
        <w:rPr>
          <w:rFonts w:hint="eastAsia"/>
        </w:rPr>
        <w:t>）保证了结果的准确性；</w:t>
      </w:r>
      <w:r w:rsidR="00A83B08">
        <w:rPr>
          <w:rFonts w:hint="eastAsia"/>
        </w:rPr>
        <w:t>3</w:t>
      </w:r>
      <w:r w:rsidR="00A83B08">
        <w:rPr>
          <w:rFonts w:hint="eastAsia"/>
        </w:rPr>
        <w:t>）减少了在学习排序阶段对数据的标注过程。</w:t>
      </w:r>
    </w:p>
    <w:p w14:paraId="42238419" w14:textId="77777777" w:rsidR="00336920" w:rsidRPr="00A83B08" w:rsidRDefault="00336920" w:rsidP="00336920">
      <w:pPr>
        <w:pStyle w:val="a2"/>
      </w:pPr>
    </w:p>
    <w:p w14:paraId="1D442695" w14:textId="0E882CBB" w:rsidR="00A20BF3" w:rsidRDefault="00A20BF3" w:rsidP="00F6050B">
      <w:pPr>
        <w:pStyle w:val="a2"/>
        <w:keepNext/>
        <w:ind w:firstLineChars="0" w:firstLine="0"/>
        <w:jc w:val="center"/>
      </w:pPr>
      <w:r>
        <w:object w:dxaOrig="8904" w:dyaOrig="7538" w14:anchorId="3454B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35pt;height:379.4pt" o:ole="">
            <v:imagedata r:id="rId10" o:title=""/>
          </v:shape>
          <o:OLEObject Type="Embed" ProgID="Visio.Drawing.11" ShapeID="_x0000_i1025" DrawAspect="Content" ObjectID="_1612261249" r:id="rId11"/>
        </w:object>
      </w:r>
    </w:p>
    <w:p w14:paraId="5BEDEF6A" w14:textId="5206A54D" w:rsidR="00336920" w:rsidRDefault="00A20BF3" w:rsidP="00336920">
      <w:pPr>
        <w:pStyle w:val="ad"/>
        <w:spacing w:after="156"/>
      </w:pPr>
      <w:bookmarkStart w:id="4" w:name="_Ref505784552"/>
      <w:bookmarkStart w:id="5" w:name="_Toc508310469"/>
      <w:bookmarkStart w:id="6" w:name="_GoBack"/>
      <w:bookmarkEnd w:id="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15</w:t>
      </w:r>
      <w:r>
        <w:fldChar w:fldCharType="end"/>
      </w:r>
      <w:bookmarkEnd w:id="4"/>
      <w:r>
        <w:t xml:space="preserve">  </w:t>
      </w:r>
      <w:r w:rsidRPr="00611BF7">
        <w:rPr>
          <w:rFonts w:hint="eastAsia"/>
        </w:rPr>
        <w:t>数据获取过程示意图</w:t>
      </w:r>
      <w:bookmarkEnd w:id="5"/>
    </w:p>
    <w:p w14:paraId="1928C380" w14:textId="77777777" w:rsidR="00336920" w:rsidRPr="00336920" w:rsidRDefault="00336920" w:rsidP="00336920"/>
    <w:p w14:paraId="31AE1A39" w14:textId="60737812" w:rsidR="008B62C2" w:rsidRDefault="008B62C2" w:rsidP="008B62C2">
      <w:pPr>
        <w:pStyle w:val="ad"/>
        <w:keepNext/>
        <w:spacing w:after="156"/>
      </w:pPr>
      <w:bookmarkStart w:id="7" w:name="_Ref505784630"/>
      <w:bookmarkStart w:id="8" w:name="_Toc5083126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6</w:t>
      </w:r>
      <w:r>
        <w:fldChar w:fldCharType="end"/>
      </w:r>
      <w:bookmarkEnd w:id="7"/>
      <w:r>
        <w:t xml:space="preserve">  </w:t>
      </w:r>
      <w:r w:rsidRPr="001523B7">
        <w:rPr>
          <w:rFonts w:hint="eastAsia"/>
        </w:rPr>
        <w:t>实验数据集</w:t>
      </w:r>
      <w:bookmarkEnd w:id="8"/>
    </w:p>
    <w:tbl>
      <w:tblPr>
        <w:tblStyle w:val="af3"/>
        <w:tblW w:w="917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01"/>
        <w:gridCol w:w="5103"/>
        <w:gridCol w:w="2375"/>
      </w:tblGrid>
      <w:tr w:rsidR="00C306E9" w14:paraId="7ED460BE" w14:textId="77777777" w:rsidTr="00B65D3D">
        <w:tc>
          <w:tcPr>
            <w:tcW w:w="1701" w:type="dxa"/>
          </w:tcPr>
          <w:p w14:paraId="78FE4C05" w14:textId="77777777" w:rsidR="00C306E9" w:rsidRPr="00F740DB" w:rsidRDefault="00C306E9" w:rsidP="00491FD7">
            <w:pPr>
              <w:pStyle w:val="a2"/>
              <w:ind w:firstLineChars="0" w:firstLine="0"/>
              <w:jc w:val="center"/>
              <w:rPr>
                <w:b/>
                <w:sz w:val="21"/>
                <w:szCs w:val="21"/>
              </w:rPr>
            </w:pPr>
            <w:r w:rsidRPr="00F740DB">
              <w:rPr>
                <w:rFonts w:hint="eastAsia"/>
                <w:b/>
                <w:sz w:val="21"/>
                <w:szCs w:val="21"/>
              </w:rPr>
              <w:t>数据集名称</w:t>
            </w:r>
          </w:p>
        </w:tc>
        <w:tc>
          <w:tcPr>
            <w:tcW w:w="5103" w:type="dxa"/>
          </w:tcPr>
          <w:p w14:paraId="4EB75067" w14:textId="77777777" w:rsidR="00C306E9" w:rsidRPr="00F740DB" w:rsidRDefault="00C306E9" w:rsidP="00491FD7">
            <w:pPr>
              <w:pStyle w:val="a2"/>
              <w:ind w:firstLineChars="0" w:firstLine="0"/>
              <w:jc w:val="center"/>
              <w:rPr>
                <w:b/>
                <w:sz w:val="21"/>
                <w:szCs w:val="21"/>
              </w:rPr>
            </w:pPr>
            <w:r w:rsidRPr="00F740DB">
              <w:rPr>
                <w:rFonts w:hint="eastAsia"/>
                <w:b/>
                <w:sz w:val="21"/>
                <w:szCs w:val="21"/>
              </w:rPr>
              <w:t>包含的内容</w:t>
            </w:r>
          </w:p>
        </w:tc>
        <w:tc>
          <w:tcPr>
            <w:tcW w:w="2375" w:type="dxa"/>
          </w:tcPr>
          <w:p w14:paraId="69947188" w14:textId="77777777" w:rsidR="00C306E9" w:rsidRPr="00F740DB" w:rsidRDefault="00C306E9" w:rsidP="00491FD7">
            <w:pPr>
              <w:pStyle w:val="a2"/>
              <w:ind w:firstLineChars="0" w:firstLine="0"/>
              <w:jc w:val="center"/>
              <w:rPr>
                <w:b/>
                <w:sz w:val="21"/>
                <w:szCs w:val="21"/>
              </w:rPr>
            </w:pPr>
            <w:r w:rsidRPr="00F740DB">
              <w:rPr>
                <w:rFonts w:hint="eastAsia"/>
                <w:b/>
                <w:sz w:val="21"/>
                <w:szCs w:val="21"/>
              </w:rPr>
              <w:t>词条（</w:t>
            </w:r>
            <w:r w:rsidRPr="00F740DB">
              <w:rPr>
                <w:rFonts w:hint="eastAsia"/>
                <w:b/>
                <w:sz w:val="21"/>
                <w:szCs w:val="21"/>
              </w:rPr>
              <w:t>Token</w:t>
            </w:r>
            <w:r w:rsidRPr="00F740DB">
              <w:rPr>
                <w:rFonts w:hint="eastAsia"/>
                <w:b/>
                <w:sz w:val="21"/>
                <w:szCs w:val="21"/>
              </w:rPr>
              <w:t>）数量</w:t>
            </w:r>
          </w:p>
        </w:tc>
      </w:tr>
      <w:tr w:rsidR="00C306E9" w14:paraId="09CE26B0" w14:textId="77777777" w:rsidTr="00B65D3D">
        <w:trPr>
          <w:trHeight w:val="543"/>
        </w:trPr>
        <w:tc>
          <w:tcPr>
            <w:tcW w:w="1701" w:type="dxa"/>
            <w:vAlign w:val="center"/>
          </w:tcPr>
          <w:p w14:paraId="34906045" w14:textId="77777777" w:rsidR="00C306E9" w:rsidRPr="00F740DB" w:rsidRDefault="00C306E9" w:rsidP="00C306E9">
            <w:pPr>
              <w:pStyle w:val="a2"/>
              <w:ind w:firstLineChars="0" w:firstLine="0"/>
              <w:jc w:val="center"/>
              <w:rPr>
                <w:sz w:val="21"/>
                <w:szCs w:val="21"/>
              </w:rPr>
            </w:pPr>
            <w:r w:rsidRPr="00F740DB">
              <w:rPr>
                <w:rFonts w:hint="eastAsia"/>
                <w:sz w:val="21"/>
                <w:szCs w:val="21"/>
              </w:rPr>
              <w:t>CM1-NASA</w:t>
            </w:r>
          </w:p>
        </w:tc>
        <w:tc>
          <w:tcPr>
            <w:tcW w:w="5103" w:type="dxa"/>
            <w:vAlign w:val="center"/>
          </w:tcPr>
          <w:p w14:paraId="21CA0BAA" w14:textId="2F99D983" w:rsidR="00C306E9" w:rsidRPr="00F740DB" w:rsidRDefault="00C306E9" w:rsidP="00C306E9">
            <w:pPr>
              <w:pStyle w:val="a2"/>
              <w:ind w:firstLineChars="0" w:firstLine="0"/>
              <w:jc w:val="center"/>
              <w:rPr>
                <w:sz w:val="21"/>
                <w:szCs w:val="21"/>
              </w:rPr>
            </w:pPr>
            <w:r w:rsidRPr="00F740DB">
              <w:rPr>
                <w:rFonts w:hint="eastAsia"/>
                <w:sz w:val="21"/>
                <w:szCs w:val="21"/>
              </w:rPr>
              <w:t>22</w:t>
            </w:r>
            <w:r w:rsidR="000E6540" w:rsidRPr="00F740DB">
              <w:rPr>
                <w:rFonts w:hint="eastAsia"/>
                <w:sz w:val="21"/>
                <w:szCs w:val="21"/>
              </w:rPr>
              <w:t>个高级</w:t>
            </w:r>
            <w:r w:rsidRPr="00F740DB">
              <w:rPr>
                <w:rFonts w:hint="eastAsia"/>
                <w:sz w:val="21"/>
                <w:szCs w:val="21"/>
              </w:rPr>
              <w:t>需求、</w:t>
            </w:r>
            <w:r w:rsidRPr="00F740DB">
              <w:rPr>
                <w:rFonts w:hint="eastAsia"/>
                <w:sz w:val="21"/>
                <w:szCs w:val="21"/>
              </w:rPr>
              <w:t>53</w:t>
            </w:r>
            <w:r w:rsidR="000E6540" w:rsidRPr="00F740DB">
              <w:rPr>
                <w:rFonts w:hint="eastAsia"/>
                <w:sz w:val="21"/>
                <w:szCs w:val="21"/>
              </w:rPr>
              <w:t>个低级</w:t>
            </w:r>
            <w:r w:rsidRPr="00F740DB">
              <w:rPr>
                <w:rFonts w:hint="eastAsia"/>
                <w:sz w:val="21"/>
                <w:szCs w:val="21"/>
              </w:rPr>
              <w:t>需求、</w:t>
            </w:r>
            <w:r w:rsidRPr="00F740DB">
              <w:rPr>
                <w:rFonts w:hint="eastAsia"/>
                <w:sz w:val="21"/>
                <w:szCs w:val="21"/>
              </w:rPr>
              <w:t>45</w:t>
            </w:r>
            <w:r w:rsidRPr="00F740DB">
              <w:rPr>
                <w:rFonts w:hint="eastAsia"/>
                <w:sz w:val="21"/>
                <w:szCs w:val="21"/>
              </w:rPr>
              <w:t>个跟踪链接</w:t>
            </w:r>
          </w:p>
        </w:tc>
        <w:tc>
          <w:tcPr>
            <w:tcW w:w="2375" w:type="dxa"/>
            <w:vAlign w:val="center"/>
          </w:tcPr>
          <w:p w14:paraId="5F2E2F01" w14:textId="77777777" w:rsidR="00C306E9" w:rsidRPr="00F740DB" w:rsidRDefault="00C306E9" w:rsidP="00C306E9">
            <w:pPr>
              <w:pStyle w:val="a2"/>
              <w:ind w:firstLineChars="0" w:firstLine="0"/>
              <w:jc w:val="center"/>
              <w:rPr>
                <w:sz w:val="21"/>
                <w:szCs w:val="21"/>
              </w:rPr>
            </w:pPr>
            <w:r w:rsidRPr="00F740DB">
              <w:rPr>
                <w:rFonts w:hint="eastAsia"/>
                <w:sz w:val="21"/>
                <w:szCs w:val="21"/>
              </w:rPr>
              <w:t>5767</w:t>
            </w:r>
          </w:p>
        </w:tc>
      </w:tr>
      <w:tr w:rsidR="00C306E9" w14:paraId="2726A417" w14:textId="77777777" w:rsidTr="00B65D3D">
        <w:tc>
          <w:tcPr>
            <w:tcW w:w="1701" w:type="dxa"/>
            <w:vAlign w:val="center"/>
          </w:tcPr>
          <w:p w14:paraId="44AEE1F0" w14:textId="77777777" w:rsidR="00C306E9" w:rsidRPr="00F740DB" w:rsidRDefault="00C306E9" w:rsidP="00C306E9">
            <w:pPr>
              <w:pStyle w:val="a2"/>
              <w:ind w:firstLineChars="0" w:firstLine="0"/>
              <w:jc w:val="center"/>
              <w:rPr>
                <w:sz w:val="21"/>
                <w:szCs w:val="21"/>
              </w:rPr>
            </w:pPr>
            <w:r w:rsidRPr="00F740DB">
              <w:rPr>
                <w:rFonts w:hint="eastAsia"/>
                <w:sz w:val="21"/>
                <w:szCs w:val="21"/>
              </w:rPr>
              <w:t>GANTT</w:t>
            </w:r>
          </w:p>
        </w:tc>
        <w:tc>
          <w:tcPr>
            <w:tcW w:w="5103" w:type="dxa"/>
            <w:vAlign w:val="center"/>
          </w:tcPr>
          <w:p w14:paraId="041E9047" w14:textId="34CE9015" w:rsidR="00C306E9" w:rsidRPr="00F740DB" w:rsidRDefault="00C306E9" w:rsidP="00C306E9">
            <w:pPr>
              <w:pStyle w:val="a2"/>
              <w:ind w:firstLineChars="0" w:firstLine="0"/>
              <w:jc w:val="center"/>
              <w:rPr>
                <w:sz w:val="21"/>
                <w:szCs w:val="21"/>
              </w:rPr>
            </w:pPr>
            <w:r w:rsidRPr="00F740DB">
              <w:rPr>
                <w:rFonts w:hint="eastAsia"/>
                <w:sz w:val="21"/>
                <w:szCs w:val="21"/>
              </w:rPr>
              <w:t>17</w:t>
            </w:r>
            <w:r w:rsidR="000E6540" w:rsidRPr="00F740DB">
              <w:rPr>
                <w:rFonts w:hint="eastAsia"/>
                <w:sz w:val="21"/>
                <w:szCs w:val="21"/>
              </w:rPr>
              <w:t>个高级</w:t>
            </w:r>
            <w:r w:rsidRPr="00F740DB">
              <w:rPr>
                <w:rFonts w:hint="eastAsia"/>
                <w:sz w:val="21"/>
                <w:szCs w:val="21"/>
              </w:rPr>
              <w:t>需求、</w:t>
            </w:r>
            <w:r w:rsidRPr="00F740DB">
              <w:rPr>
                <w:rFonts w:hint="eastAsia"/>
                <w:sz w:val="21"/>
                <w:szCs w:val="21"/>
              </w:rPr>
              <w:t>69</w:t>
            </w:r>
            <w:r w:rsidR="000E6540" w:rsidRPr="00F740DB">
              <w:rPr>
                <w:rFonts w:hint="eastAsia"/>
                <w:sz w:val="21"/>
                <w:szCs w:val="21"/>
              </w:rPr>
              <w:t>个低级</w:t>
            </w:r>
            <w:r w:rsidRPr="00F740DB">
              <w:rPr>
                <w:rFonts w:hint="eastAsia"/>
                <w:sz w:val="21"/>
                <w:szCs w:val="21"/>
              </w:rPr>
              <w:t>需求、</w:t>
            </w:r>
            <w:r w:rsidRPr="00F740DB">
              <w:rPr>
                <w:rFonts w:hint="eastAsia"/>
                <w:sz w:val="21"/>
                <w:szCs w:val="21"/>
              </w:rPr>
              <w:t>68</w:t>
            </w:r>
            <w:r w:rsidRPr="00F740DB">
              <w:rPr>
                <w:rFonts w:hint="eastAsia"/>
                <w:sz w:val="21"/>
                <w:szCs w:val="21"/>
              </w:rPr>
              <w:t>个跟踪链接</w:t>
            </w:r>
          </w:p>
        </w:tc>
        <w:tc>
          <w:tcPr>
            <w:tcW w:w="2375" w:type="dxa"/>
            <w:vAlign w:val="center"/>
          </w:tcPr>
          <w:p w14:paraId="2391B056" w14:textId="77777777" w:rsidR="00C306E9" w:rsidRPr="00F740DB" w:rsidRDefault="00C306E9" w:rsidP="00C306E9">
            <w:pPr>
              <w:pStyle w:val="a2"/>
              <w:ind w:firstLineChars="0" w:firstLine="0"/>
              <w:jc w:val="center"/>
              <w:rPr>
                <w:sz w:val="21"/>
                <w:szCs w:val="21"/>
              </w:rPr>
            </w:pPr>
            <w:r w:rsidRPr="00F740DB">
              <w:rPr>
                <w:rFonts w:hint="eastAsia"/>
                <w:sz w:val="21"/>
                <w:szCs w:val="21"/>
              </w:rPr>
              <w:t>2080</w:t>
            </w:r>
          </w:p>
        </w:tc>
      </w:tr>
      <w:tr w:rsidR="00C306E9" w14:paraId="30461B90" w14:textId="77777777" w:rsidTr="00B65D3D">
        <w:tc>
          <w:tcPr>
            <w:tcW w:w="1701" w:type="dxa"/>
            <w:vAlign w:val="center"/>
          </w:tcPr>
          <w:p w14:paraId="1071DFD3" w14:textId="77777777" w:rsidR="00C306E9" w:rsidRPr="00F740DB" w:rsidRDefault="00C306E9" w:rsidP="00C306E9">
            <w:pPr>
              <w:pStyle w:val="a2"/>
              <w:ind w:firstLineChars="0" w:firstLine="0"/>
              <w:jc w:val="center"/>
              <w:rPr>
                <w:sz w:val="21"/>
                <w:szCs w:val="21"/>
              </w:rPr>
            </w:pPr>
            <w:r w:rsidRPr="00F740DB">
              <w:rPr>
                <w:rFonts w:hint="eastAsia"/>
                <w:sz w:val="21"/>
                <w:szCs w:val="21"/>
              </w:rPr>
              <w:t>eTOUR</w:t>
            </w:r>
          </w:p>
        </w:tc>
        <w:tc>
          <w:tcPr>
            <w:tcW w:w="5103" w:type="dxa"/>
            <w:vAlign w:val="center"/>
          </w:tcPr>
          <w:p w14:paraId="7BA4507B" w14:textId="77777777" w:rsidR="00C306E9" w:rsidRPr="00F740DB" w:rsidRDefault="00C306E9" w:rsidP="00C306E9">
            <w:pPr>
              <w:pStyle w:val="a2"/>
              <w:ind w:firstLineChars="0" w:firstLine="0"/>
              <w:jc w:val="center"/>
              <w:rPr>
                <w:sz w:val="21"/>
                <w:szCs w:val="21"/>
              </w:rPr>
            </w:pPr>
            <w:r w:rsidRPr="00F740DB">
              <w:rPr>
                <w:rFonts w:hint="eastAsia"/>
                <w:sz w:val="21"/>
                <w:szCs w:val="21"/>
              </w:rPr>
              <w:t>58</w:t>
            </w:r>
            <w:r w:rsidRPr="00F740DB">
              <w:rPr>
                <w:rFonts w:hint="eastAsia"/>
                <w:sz w:val="21"/>
                <w:szCs w:val="21"/>
              </w:rPr>
              <w:t>个用例、</w:t>
            </w:r>
            <w:r w:rsidRPr="00F740DB">
              <w:rPr>
                <w:rFonts w:hint="eastAsia"/>
                <w:sz w:val="21"/>
                <w:szCs w:val="21"/>
              </w:rPr>
              <w:t>116</w:t>
            </w:r>
            <w:r w:rsidRPr="00F740DB">
              <w:rPr>
                <w:rFonts w:hint="eastAsia"/>
                <w:sz w:val="21"/>
                <w:szCs w:val="21"/>
              </w:rPr>
              <w:t>个代码类、</w:t>
            </w:r>
            <w:r w:rsidRPr="00F740DB">
              <w:rPr>
                <w:rFonts w:hint="eastAsia"/>
                <w:sz w:val="21"/>
                <w:szCs w:val="21"/>
              </w:rPr>
              <w:t>308</w:t>
            </w:r>
            <w:r w:rsidRPr="00F740DB">
              <w:rPr>
                <w:rFonts w:hint="eastAsia"/>
                <w:sz w:val="21"/>
                <w:szCs w:val="21"/>
              </w:rPr>
              <w:t>个跟踪链接</w:t>
            </w:r>
          </w:p>
        </w:tc>
        <w:tc>
          <w:tcPr>
            <w:tcW w:w="2375" w:type="dxa"/>
            <w:vAlign w:val="center"/>
          </w:tcPr>
          <w:p w14:paraId="69B06CAD" w14:textId="77777777" w:rsidR="00C306E9" w:rsidRPr="00F740DB" w:rsidRDefault="00C306E9" w:rsidP="00C306E9">
            <w:pPr>
              <w:pStyle w:val="a2"/>
              <w:ind w:firstLineChars="0" w:firstLine="0"/>
              <w:jc w:val="center"/>
              <w:rPr>
                <w:sz w:val="21"/>
                <w:szCs w:val="21"/>
              </w:rPr>
            </w:pPr>
            <w:r w:rsidRPr="00F740DB">
              <w:rPr>
                <w:rFonts w:hint="eastAsia"/>
                <w:sz w:val="21"/>
                <w:szCs w:val="21"/>
              </w:rPr>
              <w:t>97452</w:t>
            </w:r>
          </w:p>
        </w:tc>
      </w:tr>
      <w:tr w:rsidR="00C306E9" w14:paraId="7B289EE3" w14:textId="77777777" w:rsidTr="00B65D3D">
        <w:tc>
          <w:tcPr>
            <w:tcW w:w="1701" w:type="dxa"/>
            <w:vAlign w:val="center"/>
          </w:tcPr>
          <w:p w14:paraId="0C9C40AD" w14:textId="77777777" w:rsidR="00C306E9" w:rsidRPr="00F740DB" w:rsidRDefault="00C306E9" w:rsidP="00C306E9">
            <w:pPr>
              <w:pStyle w:val="a2"/>
              <w:ind w:firstLineChars="0" w:firstLine="0"/>
              <w:jc w:val="center"/>
              <w:rPr>
                <w:sz w:val="21"/>
                <w:szCs w:val="21"/>
              </w:rPr>
            </w:pPr>
            <w:r w:rsidRPr="00F740DB">
              <w:rPr>
                <w:rFonts w:hint="eastAsia"/>
                <w:sz w:val="21"/>
                <w:szCs w:val="21"/>
              </w:rPr>
              <w:t>iTrust</w:t>
            </w:r>
          </w:p>
        </w:tc>
        <w:tc>
          <w:tcPr>
            <w:tcW w:w="5103" w:type="dxa"/>
            <w:vAlign w:val="center"/>
          </w:tcPr>
          <w:p w14:paraId="6169ECC3" w14:textId="77777777" w:rsidR="00C306E9" w:rsidRPr="00F740DB" w:rsidRDefault="00C306E9" w:rsidP="00C306E9">
            <w:pPr>
              <w:pStyle w:val="a2"/>
              <w:ind w:firstLineChars="0" w:firstLine="0"/>
              <w:jc w:val="center"/>
              <w:rPr>
                <w:sz w:val="21"/>
                <w:szCs w:val="21"/>
              </w:rPr>
            </w:pPr>
            <w:r w:rsidRPr="00F740DB">
              <w:rPr>
                <w:rFonts w:hint="eastAsia"/>
                <w:sz w:val="21"/>
                <w:szCs w:val="21"/>
              </w:rPr>
              <w:t>131</w:t>
            </w:r>
            <w:r w:rsidRPr="00F740DB">
              <w:rPr>
                <w:rFonts w:hint="eastAsia"/>
                <w:sz w:val="21"/>
                <w:szCs w:val="21"/>
              </w:rPr>
              <w:t>个用例、</w:t>
            </w:r>
            <w:r w:rsidRPr="00F740DB">
              <w:rPr>
                <w:rFonts w:hint="eastAsia"/>
                <w:sz w:val="21"/>
                <w:szCs w:val="21"/>
              </w:rPr>
              <w:t>367</w:t>
            </w:r>
            <w:r w:rsidRPr="00F740DB">
              <w:rPr>
                <w:rFonts w:hint="eastAsia"/>
                <w:sz w:val="21"/>
                <w:szCs w:val="21"/>
              </w:rPr>
              <w:t>个代码类、</w:t>
            </w:r>
            <w:r w:rsidRPr="00F740DB">
              <w:rPr>
                <w:rFonts w:hint="eastAsia"/>
                <w:sz w:val="21"/>
                <w:szCs w:val="21"/>
              </w:rPr>
              <w:t>534</w:t>
            </w:r>
            <w:r w:rsidRPr="00F740DB">
              <w:rPr>
                <w:rFonts w:hint="eastAsia"/>
                <w:sz w:val="21"/>
                <w:szCs w:val="21"/>
              </w:rPr>
              <w:t>个跟踪链接</w:t>
            </w:r>
          </w:p>
        </w:tc>
        <w:tc>
          <w:tcPr>
            <w:tcW w:w="2375" w:type="dxa"/>
            <w:vAlign w:val="center"/>
          </w:tcPr>
          <w:p w14:paraId="37ACCC5B" w14:textId="77777777" w:rsidR="00C306E9" w:rsidRPr="00F740DB" w:rsidRDefault="00C306E9" w:rsidP="00C306E9">
            <w:pPr>
              <w:pStyle w:val="a2"/>
              <w:ind w:firstLineChars="0" w:firstLine="0"/>
              <w:jc w:val="center"/>
              <w:rPr>
                <w:sz w:val="21"/>
                <w:szCs w:val="21"/>
              </w:rPr>
            </w:pPr>
            <w:r w:rsidRPr="00F740DB">
              <w:rPr>
                <w:rFonts w:hint="eastAsia"/>
                <w:sz w:val="21"/>
                <w:szCs w:val="21"/>
              </w:rPr>
              <w:t>123501</w:t>
            </w:r>
          </w:p>
        </w:tc>
      </w:tr>
      <w:tr w:rsidR="00C306E9" w14:paraId="108DCDC7" w14:textId="77777777" w:rsidTr="00B65D3D">
        <w:tc>
          <w:tcPr>
            <w:tcW w:w="1701" w:type="dxa"/>
            <w:vAlign w:val="center"/>
          </w:tcPr>
          <w:p w14:paraId="606476E1" w14:textId="77777777" w:rsidR="00C306E9" w:rsidRPr="00F740DB" w:rsidRDefault="00C306E9" w:rsidP="00C306E9">
            <w:pPr>
              <w:pStyle w:val="a2"/>
              <w:ind w:firstLineChars="0" w:firstLine="0"/>
              <w:jc w:val="center"/>
              <w:rPr>
                <w:sz w:val="21"/>
                <w:szCs w:val="21"/>
              </w:rPr>
            </w:pPr>
            <w:r w:rsidRPr="00F740DB">
              <w:rPr>
                <w:rFonts w:hint="eastAsia"/>
                <w:sz w:val="21"/>
                <w:szCs w:val="21"/>
              </w:rPr>
              <w:t>EasyClinic</w:t>
            </w:r>
          </w:p>
        </w:tc>
        <w:tc>
          <w:tcPr>
            <w:tcW w:w="5103" w:type="dxa"/>
            <w:vAlign w:val="center"/>
          </w:tcPr>
          <w:p w14:paraId="09317EDE" w14:textId="77777777" w:rsidR="00C306E9" w:rsidRPr="00F740DB" w:rsidRDefault="00C306E9" w:rsidP="00C306E9">
            <w:pPr>
              <w:pStyle w:val="a2"/>
              <w:ind w:firstLineChars="0" w:firstLine="0"/>
              <w:jc w:val="center"/>
              <w:rPr>
                <w:sz w:val="21"/>
                <w:szCs w:val="21"/>
              </w:rPr>
            </w:pPr>
            <w:r w:rsidRPr="00F740DB">
              <w:rPr>
                <w:rFonts w:hint="eastAsia"/>
                <w:sz w:val="21"/>
                <w:szCs w:val="21"/>
              </w:rPr>
              <w:t>30</w:t>
            </w:r>
            <w:r w:rsidRPr="00F740DB">
              <w:rPr>
                <w:rFonts w:hint="eastAsia"/>
                <w:sz w:val="21"/>
                <w:szCs w:val="21"/>
              </w:rPr>
              <w:t>个用例、</w:t>
            </w:r>
            <w:r w:rsidRPr="00F740DB">
              <w:rPr>
                <w:rFonts w:hint="eastAsia"/>
                <w:sz w:val="21"/>
                <w:szCs w:val="21"/>
              </w:rPr>
              <w:t>20</w:t>
            </w:r>
            <w:r w:rsidRPr="00F740DB">
              <w:rPr>
                <w:rFonts w:hint="eastAsia"/>
                <w:sz w:val="21"/>
                <w:szCs w:val="21"/>
              </w:rPr>
              <w:t>个</w:t>
            </w:r>
            <w:r w:rsidRPr="00F740DB">
              <w:rPr>
                <w:rFonts w:hint="eastAsia"/>
                <w:sz w:val="21"/>
                <w:szCs w:val="21"/>
              </w:rPr>
              <w:t>UML</w:t>
            </w:r>
            <w:r w:rsidRPr="00F740DB">
              <w:rPr>
                <w:rFonts w:hint="eastAsia"/>
                <w:sz w:val="21"/>
                <w:szCs w:val="21"/>
              </w:rPr>
              <w:t>交互图、</w:t>
            </w:r>
            <w:r w:rsidRPr="00F740DB">
              <w:rPr>
                <w:rFonts w:hint="eastAsia"/>
                <w:sz w:val="21"/>
                <w:szCs w:val="21"/>
              </w:rPr>
              <w:t>63</w:t>
            </w:r>
            <w:r w:rsidRPr="00F740DB">
              <w:rPr>
                <w:rFonts w:hint="eastAsia"/>
                <w:sz w:val="21"/>
                <w:szCs w:val="21"/>
              </w:rPr>
              <w:t>个测试用例、</w:t>
            </w:r>
            <w:r w:rsidRPr="00F740DB">
              <w:rPr>
                <w:rFonts w:hint="eastAsia"/>
                <w:sz w:val="21"/>
                <w:szCs w:val="21"/>
              </w:rPr>
              <w:t>47</w:t>
            </w:r>
            <w:r w:rsidRPr="00F740DB">
              <w:rPr>
                <w:rFonts w:hint="eastAsia"/>
                <w:sz w:val="21"/>
                <w:szCs w:val="21"/>
              </w:rPr>
              <w:t>个类描述信息、</w:t>
            </w:r>
            <w:r w:rsidRPr="00F740DB">
              <w:rPr>
                <w:rFonts w:hint="eastAsia"/>
                <w:sz w:val="21"/>
                <w:szCs w:val="21"/>
              </w:rPr>
              <w:t>1257</w:t>
            </w:r>
            <w:r w:rsidRPr="00F740DB">
              <w:rPr>
                <w:rFonts w:hint="eastAsia"/>
                <w:sz w:val="21"/>
                <w:szCs w:val="21"/>
              </w:rPr>
              <w:t>个跟踪链接</w:t>
            </w:r>
          </w:p>
        </w:tc>
        <w:tc>
          <w:tcPr>
            <w:tcW w:w="2375" w:type="dxa"/>
            <w:vAlign w:val="center"/>
          </w:tcPr>
          <w:p w14:paraId="4ADCB80E" w14:textId="77777777" w:rsidR="00C306E9" w:rsidRPr="00F740DB" w:rsidRDefault="00C306E9" w:rsidP="00C306E9">
            <w:pPr>
              <w:pStyle w:val="a2"/>
              <w:ind w:firstLineChars="0" w:firstLine="0"/>
              <w:jc w:val="center"/>
              <w:rPr>
                <w:sz w:val="21"/>
                <w:szCs w:val="21"/>
              </w:rPr>
            </w:pPr>
            <w:r w:rsidRPr="00F740DB">
              <w:rPr>
                <w:rFonts w:hint="eastAsia"/>
                <w:sz w:val="21"/>
                <w:szCs w:val="21"/>
              </w:rPr>
              <w:t>21882</w:t>
            </w:r>
          </w:p>
        </w:tc>
      </w:tr>
    </w:tbl>
    <w:p w14:paraId="2B1BF2DB" w14:textId="196BDFB4" w:rsidR="0042410A" w:rsidRDefault="00781F10" w:rsidP="00781F10">
      <w:pPr>
        <w:pStyle w:val="a2"/>
        <w:ind w:firstLineChars="0" w:firstLine="0"/>
      </w:pPr>
      <w:r>
        <w:tab/>
      </w:r>
      <w:r w:rsidR="00CB4530">
        <w:rPr>
          <w:rFonts w:hint="eastAsia"/>
        </w:rPr>
        <w:t>在确定软件数据集之后，还需要生成训练词向量的语料库。</w:t>
      </w:r>
      <w:r w:rsidR="00F75DD0">
        <w:rPr>
          <w:rFonts w:hint="eastAsia"/>
        </w:rPr>
        <w:t>Siwei L.</w:t>
      </w:r>
      <w:r w:rsidR="00F75DD0">
        <w:rPr>
          <w:rFonts w:hint="eastAsia"/>
        </w:rPr>
        <w:t>等人</w:t>
      </w:r>
      <w:r w:rsidR="001B63C7" w:rsidRPr="001B63C7">
        <w:rPr>
          <w:vertAlign w:val="superscript"/>
        </w:rPr>
        <w:fldChar w:fldCharType="begin"/>
      </w:r>
      <w:r w:rsidR="001B63C7" w:rsidRPr="001B63C7">
        <w:rPr>
          <w:vertAlign w:val="superscript"/>
        </w:rPr>
        <w:instrText xml:space="preserve"> </w:instrText>
      </w:r>
      <w:r w:rsidR="001B63C7" w:rsidRPr="001B63C7">
        <w:rPr>
          <w:rFonts w:hint="eastAsia"/>
          <w:vertAlign w:val="superscript"/>
        </w:rPr>
        <w:instrText>REF _Ref505721172 \n \h</w:instrText>
      </w:r>
      <w:r w:rsidR="001B63C7" w:rsidRPr="001B63C7">
        <w:rPr>
          <w:vertAlign w:val="superscript"/>
        </w:rPr>
        <w:instrText xml:space="preserve"> </w:instrText>
      </w:r>
      <w:r w:rsidR="001B63C7">
        <w:rPr>
          <w:vertAlign w:val="superscript"/>
        </w:rPr>
        <w:instrText xml:space="preserve"> \* MERGEFORMAT </w:instrText>
      </w:r>
      <w:r w:rsidR="001B63C7" w:rsidRPr="001B63C7">
        <w:rPr>
          <w:vertAlign w:val="superscript"/>
        </w:rPr>
      </w:r>
      <w:r w:rsidR="001B63C7" w:rsidRPr="001B63C7">
        <w:rPr>
          <w:vertAlign w:val="superscript"/>
        </w:rPr>
        <w:fldChar w:fldCharType="separate"/>
      </w:r>
      <w:r w:rsidR="00215FF7">
        <w:rPr>
          <w:vertAlign w:val="superscript"/>
        </w:rPr>
        <w:t>[45]</w:t>
      </w:r>
      <w:r w:rsidR="001B63C7" w:rsidRPr="001B63C7">
        <w:rPr>
          <w:vertAlign w:val="superscript"/>
        </w:rPr>
        <w:fldChar w:fldCharType="end"/>
      </w:r>
      <w:r w:rsidR="00F75DD0">
        <w:rPr>
          <w:rFonts w:hint="eastAsia"/>
        </w:rPr>
        <w:t>指出在训练词向量时，语料的领域相关性比语料库的大小更重要，并且语料的领域性越强，</w:t>
      </w:r>
      <w:r w:rsidR="008C64BA">
        <w:rPr>
          <w:rFonts w:hint="eastAsia"/>
        </w:rPr>
        <w:t>词向量的表示效果</w:t>
      </w:r>
      <w:r w:rsidR="00F75DD0">
        <w:rPr>
          <w:rFonts w:hint="eastAsia"/>
        </w:rPr>
        <w:t>越好。</w:t>
      </w:r>
      <w:r w:rsidR="00344A41">
        <w:rPr>
          <w:rFonts w:hint="eastAsia"/>
        </w:rPr>
        <w:t>当然，在相同的领域，语料库越大效果越好。为了保证领域相关性，本文首先下载了</w:t>
      </w:r>
      <w:r w:rsidR="00344A41" w:rsidRPr="00344A41">
        <w:rPr>
          <w:rFonts w:hint="eastAsia"/>
        </w:rPr>
        <w:t>GB/T11457-2006</w:t>
      </w:r>
      <w:r w:rsidR="00344A41" w:rsidRPr="00344A41">
        <w:rPr>
          <w:rFonts w:hint="eastAsia"/>
        </w:rPr>
        <w:t>《信息技术软件工程术语》</w:t>
      </w:r>
      <w:r w:rsidR="008C64BA">
        <w:rPr>
          <w:rFonts w:hint="eastAsia"/>
        </w:rPr>
        <w:t>，然后去掉软件术语表中单个词的短语，接下来对每个软件术语添加上“</w:t>
      </w:r>
      <w:r w:rsidR="008C64BA">
        <w:rPr>
          <w:rFonts w:hint="eastAsia"/>
        </w:rPr>
        <w:t>software</w:t>
      </w:r>
      <w:r w:rsidR="008C64BA">
        <w:rPr>
          <w:rFonts w:hint="eastAsia"/>
        </w:rPr>
        <w:t>”，最后使用</w:t>
      </w:r>
      <w:r w:rsidR="004951EA">
        <w:rPr>
          <w:rFonts w:hint="eastAsia"/>
        </w:rPr>
        <w:t>处理过的软件术语表去过滤维基百科数据集，最终得到一个包含有</w:t>
      </w:r>
      <w:r w:rsidR="004951EA">
        <w:rPr>
          <w:rFonts w:hint="eastAsia"/>
        </w:rPr>
        <w:t>43</w:t>
      </w:r>
      <w:r w:rsidR="006D2EE2">
        <w:rPr>
          <w:rFonts w:hint="eastAsia"/>
        </w:rPr>
        <w:t>,</w:t>
      </w:r>
      <w:r w:rsidR="004951EA">
        <w:rPr>
          <w:rFonts w:hint="eastAsia"/>
        </w:rPr>
        <w:t>443</w:t>
      </w:r>
      <w:r w:rsidR="006D2EE2">
        <w:rPr>
          <w:rFonts w:hint="eastAsia"/>
        </w:rPr>
        <w:t>,</w:t>
      </w:r>
      <w:r w:rsidR="004951EA">
        <w:rPr>
          <w:rFonts w:hint="eastAsia"/>
        </w:rPr>
        <w:t>648</w:t>
      </w:r>
      <w:r w:rsidR="004951EA">
        <w:rPr>
          <w:rFonts w:hint="eastAsia"/>
        </w:rPr>
        <w:t>个单词的</w:t>
      </w:r>
      <w:r w:rsidR="004951EA">
        <w:rPr>
          <w:rFonts w:hint="eastAsia"/>
        </w:rPr>
        <w:t>264M</w:t>
      </w:r>
      <w:r w:rsidR="004951EA">
        <w:rPr>
          <w:rFonts w:hint="eastAsia"/>
        </w:rPr>
        <w:t>的软件相关语料库。</w:t>
      </w:r>
      <w:r w:rsidR="00F12BA9">
        <w:rPr>
          <w:rFonts w:hint="eastAsia"/>
        </w:rPr>
        <w:t>具体步骤如</w:t>
      </w:r>
      <w:r w:rsidR="00FA5228">
        <w:rPr>
          <w:color w:val="FF0000"/>
        </w:rPr>
        <w:fldChar w:fldCharType="begin"/>
      </w:r>
      <w:r w:rsidR="00FA5228">
        <w:instrText xml:space="preserve"> </w:instrText>
      </w:r>
      <w:r w:rsidR="00FA5228">
        <w:rPr>
          <w:rFonts w:hint="eastAsia"/>
        </w:rPr>
        <w:instrText>REF _Ref505782292 \h</w:instrText>
      </w:r>
      <w:r w:rsidR="00FA5228">
        <w:instrText xml:space="preserve"> </w:instrText>
      </w:r>
      <w:r w:rsidR="00FA5228">
        <w:rPr>
          <w:color w:val="FF0000"/>
        </w:rPr>
      </w:r>
      <w:r w:rsidR="00FA5228">
        <w:rPr>
          <w:color w:val="FF0000"/>
        </w:rPr>
        <w:fldChar w:fldCharType="separate"/>
      </w:r>
      <w:r w:rsidR="00215FF7">
        <w:rPr>
          <w:rFonts w:hint="eastAsia"/>
        </w:rPr>
        <w:t>图</w:t>
      </w:r>
      <w:r w:rsidR="00215FF7">
        <w:rPr>
          <w:noProof/>
        </w:rPr>
        <w:t>16</w:t>
      </w:r>
      <w:r w:rsidR="00FA5228">
        <w:rPr>
          <w:color w:val="FF0000"/>
        </w:rPr>
        <w:fldChar w:fldCharType="end"/>
      </w:r>
      <w:r w:rsidR="00F12BA9">
        <w:rPr>
          <w:rFonts w:hint="eastAsia"/>
        </w:rPr>
        <w:t>所示。</w:t>
      </w:r>
    </w:p>
    <w:p w14:paraId="4D47E2D2" w14:textId="2FD4A512" w:rsidR="00FA5228" w:rsidRDefault="0023311C" w:rsidP="00F6050B">
      <w:pPr>
        <w:pStyle w:val="a2"/>
        <w:keepNext/>
        <w:ind w:firstLineChars="0" w:firstLine="0"/>
        <w:jc w:val="center"/>
      </w:pPr>
      <w:r>
        <w:object w:dxaOrig="3740" w:dyaOrig="5893" w14:anchorId="4EDDD8D8">
          <v:shape id="_x0000_i1026" type="#_x0000_t75" style="width:186.55pt;height:294.25pt" o:ole="">
            <v:imagedata r:id="rId12" o:title=""/>
          </v:shape>
          <o:OLEObject Type="Embed" ProgID="Visio.Drawing.11" ShapeID="_x0000_i1026" DrawAspect="Content" ObjectID="_1612261250" r:id="rId13"/>
        </w:object>
      </w:r>
    </w:p>
    <w:p w14:paraId="4A2641EF" w14:textId="48D229EC" w:rsidR="00F12BA9" w:rsidRPr="00FA5228" w:rsidRDefault="00FA5228" w:rsidP="00FA5228">
      <w:pPr>
        <w:pStyle w:val="ad"/>
        <w:spacing w:after="156"/>
        <w:rPr>
          <w:szCs w:val="21"/>
        </w:rPr>
      </w:pPr>
      <w:bookmarkStart w:id="9" w:name="_Ref505782292"/>
      <w:bookmarkStart w:id="10" w:name="_Toc50831047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16</w:t>
      </w:r>
      <w:r>
        <w:fldChar w:fldCharType="end"/>
      </w:r>
      <w:bookmarkEnd w:id="9"/>
      <w:r>
        <w:t xml:space="preserve">  </w:t>
      </w:r>
      <w:r w:rsidRPr="00283CC0">
        <w:rPr>
          <w:rFonts w:hint="eastAsia"/>
        </w:rPr>
        <w:t>获取训练词向量语料库流程</w:t>
      </w:r>
      <w:bookmarkEnd w:id="10"/>
    </w:p>
    <w:p w14:paraId="38BC4D35" w14:textId="77777777" w:rsidR="00CB42B4" w:rsidRDefault="00CB42B4" w:rsidP="00CB42B4">
      <w:pPr>
        <w:pStyle w:val="21"/>
        <w:spacing w:before="156" w:after="156"/>
      </w:pPr>
      <w:r>
        <w:rPr>
          <w:rFonts w:hint="eastAsia"/>
        </w:rPr>
        <w:lastRenderedPageBreak/>
        <w:t xml:space="preserve">  </w:t>
      </w:r>
      <w:bookmarkStart w:id="11" w:name="_Toc508532185"/>
      <w:r>
        <w:rPr>
          <w:rFonts w:hint="eastAsia"/>
        </w:rPr>
        <w:t>文档</w:t>
      </w:r>
      <w:r>
        <w:t>预处理</w:t>
      </w:r>
      <w:bookmarkEnd w:id="11"/>
    </w:p>
    <w:p w14:paraId="2AEACCDC" w14:textId="0B293AC4" w:rsidR="00CB42B4" w:rsidRDefault="00B10520" w:rsidP="00606AE0">
      <w:pPr>
        <w:pStyle w:val="a2"/>
      </w:pPr>
      <w:r>
        <w:rPr>
          <w:rFonts w:hint="eastAsia"/>
        </w:rPr>
        <w:t>实验中</w:t>
      </w:r>
      <w:r w:rsidR="0060640F">
        <w:rPr>
          <w:rFonts w:hint="eastAsia"/>
        </w:rPr>
        <w:t>文档根据类型可以分为两类：（</w:t>
      </w:r>
      <w:r w:rsidR="0060640F">
        <w:rPr>
          <w:rFonts w:hint="eastAsia"/>
        </w:rPr>
        <w:t>1</w:t>
      </w:r>
      <w:r w:rsidR="00C92717">
        <w:rPr>
          <w:rFonts w:hint="eastAsia"/>
        </w:rPr>
        <w:t>）文本文件，包括高级需求文档、低级</w:t>
      </w:r>
      <w:r w:rsidR="0060640F">
        <w:rPr>
          <w:rFonts w:hint="eastAsia"/>
        </w:rPr>
        <w:t>需求文档、用例文档、</w:t>
      </w:r>
      <w:r w:rsidR="0060640F">
        <w:rPr>
          <w:rFonts w:hint="eastAsia"/>
        </w:rPr>
        <w:t>UML</w:t>
      </w:r>
      <w:r w:rsidR="0060640F">
        <w:rPr>
          <w:rFonts w:hint="eastAsia"/>
        </w:rPr>
        <w:t>交互图文档、测试用例文档、类描述文档等；（</w:t>
      </w:r>
      <w:r w:rsidR="0060640F">
        <w:rPr>
          <w:rFonts w:hint="eastAsia"/>
        </w:rPr>
        <w:t>2</w:t>
      </w:r>
      <w:r w:rsidR="0060640F">
        <w:rPr>
          <w:rFonts w:hint="eastAsia"/>
        </w:rPr>
        <w:t>）源代码文件。</w:t>
      </w:r>
      <w:r w:rsidR="004A290A">
        <w:rPr>
          <w:rFonts w:hint="eastAsia"/>
        </w:rPr>
        <w:t>具体的文档预处理流程如</w:t>
      </w:r>
      <w:r w:rsidR="00FA5228">
        <w:rPr>
          <w:color w:val="FF0000"/>
        </w:rPr>
        <w:fldChar w:fldCharType="begin"/>
      </w:r>
      <w:r w:rsidR="00FA5228">
        <w:instrText xml:space="preserve"> </w:instrText>
      </w:r>
      <w:r w:rsidR="00FA5228">
        <w:rPr>
          <w:rFonts w:hint="eastAsia"/>
        </w:rPr>
        <w:instrText>REF _Ref505782328 \h</w:instrText>
      </w:r>
      <w:r w:rsidR="00FA5228">
        <w:instrText xml:space="preserve"> </w:instrText>
      </w:r>
      <w:r w:rsidR="00606AE0">
        <w:rPr>
          <w:color w:val="FF0000"/>
        </w:rPr>
        <w:instrText xml:space="preserve"> \* MERGEFORMAT </w:instrText>
      </w:r>
      <w:r w:rsidR="00FA5228">
        <w:rPr>
          <w:color w:val="FF0000"/>
        </w:rPr>
      </w:r>
      <w:r w:rsidR="00FA5228">
        <w:rPr>
          <w:color w:val="FF0000"/>
        </w:rPr>
        <w:fldChar w:fldCharType="separate"/>
      </w:r>
      <w:r w:rsidR="00215FF7">
        <w:rPr>
          <w:rFonts w:hint="eastAsia"/>
        </w:rPr>
        <w:t>图</w:t>
      </w:r>
      <w:r w:rsidR="00215FF7">
        <w:t>17</w:t>
      </w:r>
      <w:r w:rsidR="00FA5228">
        <w:rPr>
          <w:color w:val="FF0000"/>
        </w:rPr>
        <w:fldChar w:fldCharType="end"/>
      </w:r>
      <w:r w:rsidR="004A290A">
        <w:rPr>
          <w:rFonts w:hint="eastAsia"/>
        </w:rPr>
        <w:t>所示。</w:t>
      </w:r>
    </w:p>
    <w:p w14:paraId="0CC1EF43" w14:textId="2D744E42" w:rsidR="00CC1DAB" w:rsidRDefault="00E340B2" w:rsidP="00606AE0">
      <w:pPr>
        <w:pStyle w:val="a2"/>
      </w:pPr>
      <w:r>
        <w:rPr>
          <w:rFonts w:hint="eastAsia"/>
        </w:rPr>
        <w:t>第一步</w:t>
      </w:r>
      <w:r w:rsidR="00003840">
        <w:rPr>
          <w:rFonts w:hint="eastAsia"/>
        </w:rPr>
        <w:t>，设置领域词典。</w:t>
      </w:r>
      <w:r w:rsidR="005E1E32">
        <w:rPr>
          <w:rFonts w:hint="eastAsia"/>
        </w:rPr>
        <w:t>本文</w:t>
      </w:r>
      <w:r w:rsidR="00003840">
        <w:rPr>
          <w:rFonts w:hint="eastAsia"/>
        </w:rPr>
        <w:t>首先通过</w:t>
      </w:r>
      <w:r w:rsidR="005B1C3F">
        <w:rPr>
          <w:rFonts w:hint="eastAsia"/>
        </w:rPr>
        <w:t>光学</w:t>
      </w:r>
      <w:r w:rsidR="005B1C3F">
        <w:t>字符识别</w:t>
      </w:r>
      <w:r w:rsidR="00003840">
        <w:rPr>
          <w:rFonts w:hint="eastAsia"/>
        </w:rPr>
        <w:t>（</w:t>
      </w:r>
      <w:r w:rsidR="00003840" w:rsidRPr="00003840">
        <w:rPr>
          <w:rFonts w:hint="eastAsia"/>
        </w:rPr>
        <w:t>Optical Character Recognition</w:t>
      </w:r>
      <w:r w:rsidR="005B1C3F">
        <w:rPr>
          <w:rFonts w:hint="eastAsia"/>
        </w:rPr>
        <w:t>，</w:t>
      </w:r>
      <w:r w:rsidR="005B1C3F">
        <w:t>OCR</w:t>
      </w:r>
      <w:r w:rsidR="00003840">
        <w:rPr>
          <w:rFonts w:hint="eastAsia"/>
        </w:rPr>
        <w:t>）将</w:t>
      </w:r>
      <w:r w:rsidR="00003840">
        <w:rPr>
          <w:rFonts w:hint="eastAsia"/>
        </w:rPr>
        <w:t>pdf</w:t>
      </w:r>
      <w:r w:rsidR="00003840">
        <w:rPr>
          <w:rFonts w:hint="eastAsia"/>
        </w:rPr>
        <w:t>版本的《</w:t>
      </w:r>
      <w:r w:rsidR="00DC4B65" w:rsidRPr="00DC4B65">
        <w:rPr>
          <w:rFonts w:hint="eastAsia"/>
        </w:rPr>
        <w:t>汉英航空发动机工程技术词典</w:t>
      </w:r>
      <w:r w:rsidR="00003840">
        <w:rPr>
          <w:rFonts w:hint="eastAsia"/>
        </w:rPr>
        <w:t>》中的汉语和对应的英文解释提取出来，然后</w:t>
      </w:r>
      <w:r w:rsidR="006D2EE2">
        <w:rPr>
          <w:rFonts w:hint="eastAsia"/>
        </w:rPr>
        <w:t>把</w:t>
      </w:r>
      <w:r w:rsidR="00003840">
        <w:rPr>
          <w:rFonts w:hint="eastAsia"/>
        </w:rPr>
        <w:t>汉语部分作为领域专有名词，并将汉语和英文部分存入数据库</w:t>
      </w:r>
      <w:r w:rsidR="006D2EE2">
        <w:rPr>
          <w:rFonts w:hint="eastAsia"/>
        </w:rPr>
        <w:t>表</w:t>
      </w:r>
      <w:r w:rsidR="00003840">
        <w:rPr>
          <w:rFonts w:hint="eastAsia"/>
        </w:rPr>
        <w:t>中。</w:t>
      </w:r>
    </w:p>
    <w:p w14:paraId="0704A0EE" w14:textId="364C9AB7" w:rsidR="00003840" w:rsidRDefault="00E340B2" w:rsidP="00606AE0">
      <w:pPr>
        <w:pStyle w:val="a2"/>
      </w:pPr>
      <w:r>
        <w:rPr>
          <w:rFonts w:hint="eastAsia"/>
        </w:rPr>
        <w:t>第二步</w:t>
      </w:r>
      <w:r w:rsidR="00003840">
        <w:rPr>
          <w:rFonts w:hint="eastAsia"/>
        </w:rPr>
        <w:t>，对中文软件文档进行分词和翻译。</w:t>
      </w:r>
      <w:r w:rsidR="008D04E9">
        <w:rPr>
          <w:rFonts w:hint="eastAsia"/>
        </w:rPr>
        <w:t>步骤如下：（</w:t>
      </w:r>
      <w:r w:rsidR="008D04E9">
        <w:rPr>
          <w:rFonts w:hint="eastAsia"/>
        </w:rPr>
        <w:t>1</w:t>
      </w:r>
      <w:r w:rsidR="008D04E9">
        <w:rPr>
          <w:rFonts w:hint="eastAsia"/>
        </w:rPr>
        <w:t>）</w:t>
      </w:r>
      <w:r w:rsidR="00003840">
        <w:rPr>
          <w:rFonts w:hint="eastAsia"/>
        </w:rPr>
        <w:t>使用结巴分词工具，并在分词时加入自定义词典，即第一步中的领域词典对文本进行分词；</w:t>
      </w:r>
      <w:r w:rsidR="008D04E9">
        <w:rPr>
          <w:rFonts w:hint="eastAsia"/>
        </w:rPr>
        <w:t>（</w:t>
      </w:r>
      <w:r w:rsidR="008D04E9">
        <w:rPr>
          <w:rFonts w:hint="eastAsia"/>
        </w:rPr>
        <w:t>2</w:t>
      </w:r>
      <w:r w:rsidR="008D04E9">
        <w:rPr>
          <w:rFonts w:hint="eastAsia"/>
        </w:rPr>
        <w:t>）去掉中文分词结果中的</w:t>
      </w:r>
      <w:r w:rsidR="00C24DE8">
        <w:rPr>
          <w:rFonts w:hint="eastAsia"/>
        </w:rPr>
        <w:t>中文</w:t>
      </w:r>
      <w:r w:rsidR="008D04E9">
        <w:rPr>
          <w:rFonts w:hint="eastAsia"/>
        </w:rPr>
        <w:t>停用词；（</w:t>
      </w:r>
      <w:r w:rsidR="008D04E9">
        <w:rPr>
          <w:rFonts w:hint="eastAsia"/>
        </w:rPr>
        <w:t>3</w:t>
      </w:r>
      <w:r w:rsidR="008D04E9">
        <w:rPr>
          <w:rFonts w:hint="eastAsia"/>
        </w:rPr>
        <w:t>）</w:t>
      </w:r>
      <w:r w:rsidR="00003840">
        <w:rPr>
          <w:rFonts w:hint="eastAsia"/>
        </w:rPr>
        <w:t>分词得到的结果将优先使用领域词典对单词进</w:t>
      </w:r>
      <w:r w:rsidR="008D04E9">
        <w:rPr>
          <w:rFonts w:hint="eastAsia"/>
        </w:rPr>
        <w:t>行翻译，当领域词典中该词汇不存在时，使用有道云翻译接口进行翻译；（</w:t>
      </w:r>
      <w:r w:rsidR="008D04E9">
        <w:rPr>
          <w:rFonts w:hint="eastAsia"/>
        </w:rPr>
        <w:t>4</w:t>
      </w:r>
      <w:r w:rsidR="006D2EE2">
        <w:rPr>
          <w:rFonts w:hint="eastAsia"/>
        </w:rPr>
        <w:t>）将最终</w:t>
      </w:r>
      <w:r w:rsidR="00003840">
        <w:rPr>
          <w:rFonts w:hint="eastAsia"/>
        </w:rPr>
        <w:t>的分词和翻译结果存入数据库中。</w:t>
      </w:r>
    </w:p>
    <w:p w14:paraId="579E77CB" w14:textId="3010EF60" w:rsidR="00003840" w:rsidRDefault="00E340B2" w:rsidP="00606AE0">
      <w:pPr>
        <w:pStyle w:val="a2"/>
      </w:pPr>
      <w:r>
        <w:rPr>
          <w:rFonts w:hint="eastAsia"/>
        </w:rPr>
        <w:t>第三步</w:t>
      </w:r>
      <w:r w:rsidR="00003840">
        <w:rPr>
          <w:rFonts w:hint="eastAsia"/>
        </w:rPr>
        <w:t>，对分词并翻译之后的文本和代码文件进行以下处理：（</w:t>
      </w:r>
      <w:r w:rsidR="00003840">
        <w:rPr>
          <w:rFonts w:hint="eastAsia"/>
        </w:rPr>
        <w:t>1</w:t>
      </w:r>
      <w:r w:rsidR="00003840">
        <w:rPr>
          <w:rFonts w:hint="eastAsia"/>
        </w:rPr>
        <w:t>）以空格为分隔符对</w:t>
      </w:r>
      <w:r w:rsidR="008D04E9">
        <w:rPr>
          <w:rFonts w:hint="eastAsia"/>
        </w:rPr>
        <w:t>文本和代码内容进行分割；（</w:t>
      </w:r>
      <w:r w:rsidR="008D04E9">
        <w:rPr>
          <w:rFonts w:hint="eastAsia"/>
        </w:rPr>
        <w:t>2</w:t>
      </w:r>
      <w:r w:rsidR="008D04E9">
        <w:rPr>
          <w:rFonts w:hint="eastAsia"/>
        </w:rPr>
        <w:t>）去掉</w:t>
      </w:r>
      <w:r w:rsidR="00C24DE8">
        <w:rPr>
          <w:rFonts w:hint="eastAsia"/>
        </w:rPr>
        <w:t>标点符号、数字和英文停用词</w:t>
      </w:r>
      <w:r w:rsidR="008D1334">
        <w:rPr>
          <w:rFonts w:hint="eastAsia"/>
        </w:rPr>
        <w:t>。</w:t>
      </w:r>
      <w:r w:rsidR="00785E88">
        <w:rPr>
          <w:rFonts w:hint="eastAsia"/>
        </w:rPr>
        <w:t>另外，在处理翻译后的文本时，使用的是</w:t>
      </w:r>
      <w:r w:rsidR="00785E88">
        <w:rPr>
          <w:rFonts w:hint="eastAsia"/>
        </w:rPr>
        <w:t>nltk</w:t>
      </w:r>
      <w:r w:rsidR="00DC4B65" w:rsidRPr="00DC4B65">
        <w:rPr>
          <w:vertAlign w:val="superscript"/>
        </w:rPr>
        <w:fldChar w:fldCharType="begin"/>
      </w:r>
      <w:r w:rsidR="00DC4B65" w:rsidRPr="00DC4B65">
        <w:rPr>
          <w:vertAlign w:val="superscript"/>
        </w:rPr>
        <w:instrText xml:space="preserve"> </w:instrText>
      </w:r>
      <w:r w:rsidR="00DC4B65" w:rsidRPr="00DC4B65">
        <w:rPr>
          <w:rFonts w:hint="eastAsia"/>
          <w:vertAlign w:val="superscript"/>
        </w:rPr>
        <w:instrText>REF _Ref505721450 \n \h</w:instrText>
      </w:r>
      <w:r w:rsidR="00DC4B65" w:rsidRPr="00DC4B65">
        <w:rPr>
          <w:vertAlign w:val="superscript"/>
        </w:rPr>
        <w:instrText xml:space="preserve"> </w:instrText>
      </w:r>
      <w:r w:rsidR="00DC4B65">
        <w:rPr>
          <w:vertAlign w:val="superscript"/>
        </w:rPr>
        <w:instrText xml:space="preserve"> \* MERGEFORMAT </w:instrText>
      </w:r>
      <w:r w:rsidR="00DC4B65" w:rsidRPr="00DC4B65">
        <w:rPr>
          <w:vertAlign w:val="superscript"/>
        </w:rPr>
      </w:r>
      <w:r w:rsidR="00DC4B65" w:rsidRPr="00DC4B65">
        <w:rPr>
          <w:vertAlign w:val="superscript"/>
        </w:rPr>
        <w:fldChar w:fldCharType="separate"/>
      </w:r>
      <w:r w:rsidR="00215FF7">
        <w:rPr>
          <w:vertAlign w:val="superscript"/>
        </w:rPr>
        <w:t>[46]</w:t>
      </w:r>
      <w:r w:rsidR="00DC4B65" w:rsidRPr="00DC4B65">
        <w:rPr>
          <w:vertAlign w:val="superscript"/>
        </w:rPr>
        <w:fldChar w:fldCharType="end"/>
      </w:r>
      <w:r w:rsidR="006D2EE2">
        <w:rPr>
          <w:rFonts w:hint="eastAsia"/>
        </w:rPr>
        <w:t>，并在</w:t>
      </w:r>
      <w:r w:rsidR="006D2EE2">
        <w:t>nltk</w:t>
      </w:r>
      <w:r w:rsidR="006D2EE2">
        <w:t>提供的</w:t>
      </w:r>
      <w:r w:rsidR="00785E88">
        <w:rPr>
          <w:rFonts w:hint="eastAsia"/>
        </w:rPr>
        <w:t>英文停用词列表中加入了一些数据集中无用的词</w:t>
      </w:r>
      <w:r w:rsidR="00E510C3">
        <w:rPr>
          <w:rFonts w:hint="eastAsia"/>
        </w:rPr>
        <w:t>；在处理代码文件时，我们将</w:t>
      </w:r>
      <w:r w:rsidR="00E510C3">
        <w:rPr>
          <w:rFonts w:hint="eastAsia"/>
        </w:rPr>
        <w:t>java</w:t>
      </w:r>
      <w:r w:rsidR="00E510C3">
        <w:rPr>
          <w:rFonts w:hint="eastAsia"/>
        </w:rPr>
        <w:t>和</w:t>
      </w:r>
      <w:r w:rsidR="00E510C3">
        <w:rPr>
          <w:rFonts w:hint="eastAsia"/>
        </w:rPr>
        <w:t>C</w:t>
      </w:r>
      <w:r w:rsidR="006D2EE2">
        <w:rPr>
          <w:rFonts w:hint="eastAsia"/>
        </w:rPr>
        <w:t>语言中的关键字加入了停用词列表。</w:t>
      </w:r>
    </w:p>
    <w:p w14:paraId="75667C76" w14:textId="4D5FF7F5" w:rsidR="00E510C3" w:rsidRDefault="00E340B2" w:rsidP="00606AE0">
      <w:pPr>
        <w:pStyle w:val="a2"/>
      </w:pPr>
      <w:r>
        <w:rPr>
          <w:rFonts w:hint="eastAsia"/>
        </w:rPr>
        <w:t>第四步</w:t>
      </w:r>
      <w:r w:rsidR="00E510C3">
        <w:rPr>
          <w:rFonts w:hint="eastAsia"/>
        </w:rPr>
        <w:t>，根据驼峰命名法的规则对复合名词进行分解。需要注意的是，这里只对不在</w:t>
      </w:r>
      <w:r w:rsidR="006D2EE2">
        <w:rPr>
          <w:rFonts w:hint="eastAsia"/>
        </w:rPr>
        <w:t>软件术语表中出现的复合名词进行分解，即只分解</w:t>
      </w:r>
      <w:r>
        <w:rPr>
          <w:rFonts w:hint="eastAsia"/>
        </w:rPr>
        <w:t>由开发者命名的复合名词进行。举例说明，单词“</w:t>
      </w:r>
      <w:r>
        <w:rPr>
          <w:rFonts w:hint="eastAsia"/>
        </w:rPr>
        <w:t>DefaultMutableTreeNode</w:t>
      </w:r>
      <w:r>
        <w:rPr>
          <w:rFonts w:hint="eastAsia"/>
        </w:rPr>
        <w:t>”将被分解成四部分：“</w:t>
      </w:r>
      <w:r>
        <w:rPr>
          <w:rFonts w:hint="eastAsia"/>
        </w:rPr>
        <w:t>Default</w:t>
      </w:r>
      <w:r>
        <w:rPr>
          <w:rFonts w:hint="eastAsia"/>
        </w:rPr>
        <w:t>”、“</w:t>
      </w:r>
      <w:r>
        <w:rPr>
          <w:rFonts w:hint="eastAsia"/>
        </w:rPr>
        <w:t>Mutable</w:t>
      </w:r>
      <w:r>
        <w:rPr>
          <w:rFonts w:hint="eastAsia"/>
        </w:rPr>
        <w:t>”、“</w:t>
      </w:r>
      <w:r>
        <w:rPr>
          <w:rFonts w:hint="eastAsia"/>
        </w:rPr>
        <w:t>Tree</w:t>
      </w:r>
      <w:r>
        <w:rPr>
          <w:rFonts w:hint="eastAsia"/>
        </w:rPr>
        <w:t>”和“</w:t>
      </w:r>
      <w:r>
        <w:rPr>
          <w:rFonts w:hint="eastAsia"/>
        </w:rPr>
        <w:t>Node</w:t>
      </w:r>
      <w:r>
        <w:rPr>
          <w:rFonts w:hint="eastAsia"/>
        </w:rPr>
        <w:t>”。</w:t>
      </w:r>
    </w:p>
    <w:p w14:paraId="77C1B346" w14:textId="6650887B" w:rsidR="00E340B2" w:rsidRDefault="00E340B2" w:rsidP="00606AE0">
      <w:pPr>
        <w:pStyle w:val="a2"/>
      </w:pPr>
      <w:r>
        <w:rPr>
          <w:rFonts w:hint="eastAsia"/>
        </w:rPr>
        <w:t>第五步，</w:t>
      </w:r>
      <w:r w:rsidR="00D47277">
        <w:rPr>
          <w:rFonts w:hint="eastAsia"/>
        </w:rPr>
        <w:t>将所有单词都转换成小写形式</w:t>
      </w:r>
      <w:r>
        <w:rPr>
          <w:rFonts w:hint="eastAsia"/>
        </w:rPr>
        <w:t>。需要注意的是，</w:t>
      </w:r>
      <w:r w:rsidR="00D47277">
        <w:rPr>
          <w:rFonts w:hint="eastAsia"/>
        </w:rPr>
        <w:t>由于本文</w:t>
      </w:r>
      <w:r w:rsidR="00D47277">
        <w:t>中使用</w:t>
      </w:r>
      <w:r w:rsidR="00D47277">
        <w:t>word embedding</w:t>
      </w:r>
      <w:r w:rsidR="00D47277">
        <w:t>，</w:t>
      </w:r>
      <w:r w:rsidR="006D2EE2">
        <w:rPr>
          <w:rFonts w:hint="eastAsia"/>
        </w:rPr>
        <w:t>在</w:t>
      </w:r>
      <w:r w:rsidR="006D2EE2">
        <w:t>训练使用的</w:t>
      </w:r>
      <w:r w:rsidR="006D2EE2">
        <w:rPr>
          <w:rFonts w:hint="eastAsia"/>
        </w:rPr>
        <w:t>语料库</w:t>
      </w:r>
      <w:r w:rsidR="006D2EE2">
        <w:t>中已经包含了单词的各种</w:t>
      </w:r>
      <w:r w:rsidR="006D2EE2">
        <w:rPr>
          <w:rFonts w:hint="eastAsia"/>
        </w:rPr>
        <w:t>词形</w:t>
      </w:r>
      <w:r w:rsidR="006D2EE2">
        <w:t>，</w:t>
      </w:r>
      <w:r w:rsidR="006D2EE2">
        <w:rPr>
          <w:rFonts w:hint="eastAsia"/>
        </w:rPr>
        <w:t>因此提出的方法中并不需要对单词进行词干提取和</w:t>
      </w:r>
      <w:r>
        <w:rPr>
          <w:rFonts w:hint="eastAsia"/>
        </w:rPr>
        <w:t>词形还原。</w:t>
      </w:r>
    </w:p>
    <w:p w14:paraId="5D0780BC" w14:textId="1A1953CA" w:rsidR="00E340B2" w:rsidRDefault="00E340B2" w:rsidP="00606AE0">
      <w:pPr>
        <w:pStyle w:val="a2"/>
      </w:pPr>
      <w:r>
        <w:rPr>
          <w:rFonts w:hint="eastAsia"/>
        </w:rPr>
        <w:t>最后，将以上的结果</w:t>
      </w:r>
      <w:r w:rsidR="00D47277">
        <w:rPr>
          <w:rFonts w:hint="eastAsia"/>
        </w:rPr>
        <w:t>保存到</w:t>
      </w:r>
      <w:r>
        <w:rPr>
          <w:rFonts w:hint="eastAsia"/>
        </w:rPr>
        <w:t>数据库中。</w:t>
      </w:r>
    </w:p>
    <w:p w14:paraId="46CA870D" w14:textId="1BA52B82" w:rsidR="00FA5228" w:rsidRDefault="000F4ADB" w:rsidP="00F6050B">
      <w:pPr>
        <w:pStyle w:val="a2"/>
        <w:keepNext/>
        <w:ind w:firstLineChars="0" w:firstLine="0"/>
        <w:jc w:val="center"/>
      </w:pPr>
      <w:r>
        <w:object w:dxaOrig="9438" w:dyaOrig="1672" w14:anchorId="540D69FE">
          <v:shape id="_x0000_i1027" type="#_x0000_t75" style="width:441.4pt;height:78.25pt" o:ole="">
            <v:imagedata r:id="rId14" o:title=""/>
          </v:shape>
          <o:OLEObject Type="Embed" ProgID="Visio.Drawing.11" ShapeID="_x0000_i1027" DrawAspect="Content" ObjectID="_1612261251" r:id="rId15"/>
        </w:object>
      </w:r>
    </w:p>
    <w:p w14:paraId="263AA7A1" w14:textId="419F2557" w:rsidR="0060640F" w:rsidRPr="00FA5228" w:rsidRDefault="00FA5228" w:rsidP="00FA5228">
      <w:pPr>
        <w:pStyle w:val="ad"/>
        <w:spacing w:after="156"/>
        <w:rPr>
          <w:szCs w:val="21"/>
        </w:rPr>
      </w:pPr>
      <w:bookmarkStart w:id="12" w:name="_Ref505782328"/>
      <w:bookmarkStart w:id="13" w:name="_Toc50831047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17</w:t>
      </w:r>
      <w:r>
        <w:fldChar w:fldCharType="end"/>
      </w:r>
      <w:bookmarkEnd w:id="12"/>
      <w:r>
        <w:t xml:space="preserve">  </w:t>
      </w:r>
      <w:r w:rsidRPr="00C70B59">
        <w:rPr>
          <w:rFonts w:hint="eastAsia"/>
        </w:rPr>
        <w:t>文档预处理流程</w:t>
      </w:r>
      <w:bookmarkEnd w:id="13"/>
    </w:p>
    <w:p w14:paraId="333D821D" w14:textId="77777777" w:rsidR="004833F3" w:rsidRDefault="004833F3" w:rsidP="004833F3">
      <w:pPr>
        <w:pStyle w:val="21"/>
        <w:spacing w:before="156" w:after="156"/>
      </w:pPr>
      <w:r>
        <w:rPr>
          <w:rFonts w:hint="eastAsia"/>
        </w:rPr>
        <w:lastRenderedPageBreak/>
        <w:t xml:space="preserve">  </w:t>
      </w:r>
      <w:bookmarkStart w:id="14" w:name="_Toc508532186"/>
      <w:r>
        <w:rPr>
          <w:rFonts w:hint="eastAsia"/>
        </w:rPr>
        <w:t>实验设置</w:t>
      </w:r>
      <w:bookmarkEnd w:id="14"/>
    </w:p>
    <w:p w14:paraId="59B555F8" w14:textId="4840242C" w:rsidR="004833F3" w:rsidRDefault="004833F3" w:rsidP="004833F3">
      <w:pPr>
        <w:pStyle w:val="a2"/>
      </w:pPr>
      <w:r>
        <w:rPr>
          <w:rFonts w:hint="eastAsia"/>
        </w:rPr>
        <w:t>正如第三章提到的，</w:t>
      </w:r>
      <w:r w:rsidR="00315A49">
        <w:rPr>
          <w:rFonts w:hint="eastAsia"/>
        </w:rPr>
        <w:t>Tr-</w:t>
      </w:r>
      <w:r>
        <w:rPr>
          <w:rFonts w:hint="eastAsia"/>
        </w:rPr>
        <w:t>WELR</w:t>
      </w:r>
      <w:r>
        <w:rPr>
          <w:rFonts w:hint="eastAsia"/>
        </w:rPr>
        <w:t>模型中</w:t>
      </w:r>
      <w:r w:rsidR="00C142F9">
        <w:rPr>
          <w:rFonts w:hint="eastAsia"/>
        </w:rPr>
        <w:t>计算部分包括</w:t>
      </w:r>
      <w:r>
        <w:rPr>
          <w:rFonts w:hint="eastAsia"/>
        </w:rPr>
        <w:t>使用</w:t>
      </w:r>
      <w:r>
        <w:rPr>
          <w:rFonts w:hint="eastAsia"/>
        </w:rPr>
        <w:t>WQI</w:t>
      </w:r>
      <w:r w:rsidR="00E3294D">
        <w:rPr>
          <w:rFonts w:hint="eastAsia"/>
        </w:rPr>
        <w:t>方法计算文本语义相似度阶段和学习排序阶段。</w:t>
      </w:r>
      <w:r w:rsidR="00C142F9">
        <w:rPr>
          <w:rFonts w:hint="eastAsia"/>
        </w:rPr>
        <w:t>本文设置了三组实验</w:t>
      </w:r>
      <w:r w:rsidR="008B62C2">
        <w:rPr>
          <w:rFonts w:hint="eastAsia"/>
        </w:rPr>
        <w:t>，</w:t>
      </w:r>
      <w:r w:rsidR="008B62C2">
        <w:t>如</w:t>
      </w:r>
      <w:r w:rsidR="008B62C2">
        <w:fldChar w:fldCharType="begin"/>
      </w:r>
      <w:r w:rsidR="008B62C2">
        <w:instrText xml:space="preserve"> REF _Ref505784728 \h </w:instrText>
      </w:r>
      <w:r w:rsidR="008B62C2">
        <w:fldChar w:fldCharType="separate"/>
      </w:r>
      <w:r w:rsidR="00215FF7">
        <w:rPr>
          <w:rFonts w:hint="eastAsia"/>
        </w:rPr>
        <w:t>表</w:t>
      </w:r>
      <w:r w:rsidR="00215FF7">
        <w:rPr>
          <w:noProof/>
        </w:rPr>
        <w:t>7</w:t>
      </w:r>
      <w:r w:rsidR="008B62C2">
        <w:fldChar w:fldCharType="end"/>
      </w:r>
      <w:r w:rsidR="008B62C2">
        <w:t>所示</w:t>
      </w:r>
      <w:r w:rsidR="00C142F9">
        <w:rPr>
          <w:rFonts w:hint="eastAsia"/>
        </w:rPr>
        <w:t>，第一组实验是使用</w:t>
      </w:r>
      <w:r>
        <w:rPr>
          <w:rFonts w:hint="eastAsia"/>
        </w:rPr>
        <w:t>LSI</w:t>
      </w:r>
      <w:r w:rsidR="0042547B" w:rsidRPr="0042547B">
        <w:rPr>
          <w:vertAlign w:val="superscript"/>
        </w:rPr>
        <w:fldChar w:fldCharType="begin"/>
      </w:r>
      <w:r w:rsidR="0042547B" w:rsidRPr="0042547B">
        <w:rPr>
          <w:vertAlign w:val="superscript"/>
        </w:rPr>
        <w:instrText xml:space="preserve"> </w:instrText>
      </w:r>
      <w:r w:rsidR="0042547B" w:rsidRPr="0042547B">
        <w:rPr>
          <w:rFonts w:hint="eastAsia"/>
          <w:vertAlign w:val="superscript"/>
        </w:rPr>
        <w:instrText>REF _Ref506989005 \r \h</w:instrText>
      </w:r>
      <w:r w:rsidR="0042547B" w:rsidRPr="0042547B">
        <w:rPr>
          <w:vertAlign w:val="superscript"/>
        </w:rPr>
        <w:instrText xml:space="preserve"> </w:instrText>
      </w:r>
      <w:r w:rsidR="0042547B" w:rsidRPr="0042547B">
        <w:rPr>
          <w:vertAlign w:val="superscript"/>
        </w:rPr>
      </w:r>
      <w:r w:rsidR="0042547B" w:rsidRPr="0042547B">
        <w:rPr>
          <w:vertAlign w:val="superscript"/>
        </w:rPr>
        <w:fldChar w:fldCharType="separate"/>
      </w:r>
      <w:r w:rsidR="00215FF7">
        <w:rPr>
          <w:vertAlign w:val="superscript"/>
        </w:rPr>
        <w:t>[9]</w:t>
      </w:r>
      <w:r w:rsidR="0042547B" w:rsidRPr="0042547B">
        <w:rPr>
          <w:vertAlign w:val="superscript"/>
        </w:rPr>
        <w:fldChar w:fldCharType="end"/>
      </w:r>
      <w:r>
        <w:rPr>
          <w:rFonts w:hint="eastAsia"/>
        </w:rPr>
        <w:t>方法和</w:t>
      </w:r>
      <w:r w:rsidRPr="001772A2">
        <w:rPr>
          <w:rFonts w:hint="eastAsia"/>
        </w:rPr>
        <w:t>公式</w:t>
      </w:r>
      <w:r w:rsidR="001772A2" w:rsidRPr="001772A2">
        <w:rPr>
          <w:rFonts w:hint="eastAsia"/>
        </w:rPr>
        <w:t>(</w:t>
      </w:r>
      <w:r w:rsidR="001772A2" w:rsidRPr="001772A2">
        <w:t>3.7</w:t>
      </w:r>
      <w:r w:rsidR="001772A2" w:rsidRPr="001772A2">
        <w:rPr>
          <w:rFonts w:hint="eastAsia"/>
        </w:rPr>
        <w:t>)</w:t>
      </w:r>
      <w:r>
        <w:rPr>
          <w:rFonts w:hint="eastAsia"/>
        </w:rPr>
        <w:t>所示的</w:t>
      </w:r>
      <w:r w:rsidR="006D2EE2">
        <w:rPr>
          <w:rFonts w:hint="eastAsia"/>
        </w:rPr>
        <w:t>文献</w:t>
      </w:r>
      <w:r w:rsidR="006D2EE2">
        <w:fldChar w:fldCharType="begin"/>
      </w:r>
      <w:r w:rsidR="006D2EE2">
        <w:instrText xml:space="preserve"> </w:instrText>
      </w:r>
      <w:r w:rsidR="006D2EE2">
        <w:rPr>
          <w:rFonts w:hint="eastAsia"/>
        </w:rPr>
        <w:instrText>REF _Ref505637642 \r \h</w:instrText>
      </w:r>
      <w:r w:rsidR="006D2EE2">
        <w:instrText xml:space="preserve"> </w:instrText>
      </w:r>
      <w:r w:rsidR="006D2EE2">
        <w:fldChar w:fldCharType="separate"/>
      </w:r>
      <w:r w:rsidR="00215FF7">
        <w:t>[16]</w:t>
      </w:r>
      <w:r w:rsidR="006D2EE2">
        <w:fldChar w:fldCharType="end"/>
      </w:r>
      <w:r>
        <w:rPr>
          <w:rFonts w:hint="eastAsia"/>
        </w:rPr>
        <w:t>中计算文本相似度的方法</w:t>
      </w:r>
      <w:r w:rsidR="00C03D49">
        <w:rPr>
          <w:rFonts w:hint="eastAsia"/>
        </w:rPr>
        <w:t>W2V</w:t>
      </w:r>
      <w:r>
        <w:rPr>
          <w:rFonts w:hint="eastAsia"/>
        </w:rPr>
        <w:t>，分别与</w:t>
      </w:r>
      <w:r>
        <w:rPr>
          <w:rFonts w:hint="eastAsia"/>
        </w:rPr>
        <w:t>WQI</w:t>
      </w:r>
      <w:r>
        <w:rPr>
          <w:rFonts w:hint="eastAsia"/>
        </w:rPr>
        <w:t>方法</w:t>
      </w:r>
      <w:proofErr w:type="gramStart"/>
      <w:r>
        <w:rPr>
          <w:rFonts w:hint="eastAsia"/>
        </w:rPr>
        <w:t>做对</w:t>
      </w:r>
      <w:proofErr w:type="gramEnd"/>
      <w:r>
        <w:rPr>
          <w:rFonts w:hint="eastAsia"/>
        </w:rPr>
        <w:t>比</w:t>
      </w:r>
      <w:r w:rsidR="006D2EE2">
        <w:rPr>
          <w:rFonts w:hint="eastAsia"/>
        </w:rPr>
        <w:t>，用来检验</w:t>
      </w:r>
      <w:r w:rsidR="00C142F9">
        <w:rPr>
          <w:rFonts w:hint="eastAsia"/>
        </w:rPr>
        <w:t>提出的改进的文本语义相似度算法对结果的提升效果</w:t>
      </w:r>
      <w:r w:rsidR="00B22290">
        <w:rPr>
          <w:rFonts w:hint="eastAsia"/>
        </w:rPr>
        <w:t>；</w:t>
      </w:r>
      <w:r w:rsidR="00B22290" w:rsidRPr="005554DE">
        <w:rPr>
          <w:rFonts w:hint="eastAsia"/>
          <w:highlight w:val="darkCyan"/>
        </w:rPr>
        <w:t>第二组</w:t>
      </w:r>
      <w:r w:rsidRPr="005554DE">
        <w:rPr>
          <w:rFonts w:hint="eastAsia"/>
          <w:highlight w:val="darkCyan"/>
        </w:rPr>
        <w:t>实验是</w:t>
      </w:r>
      <w:r w:rsidR="00B22290" w:rsidRPr="005554DE">
        <w:rPr>
          <w:rFonts w:hint="eastAsia"/>
          <w:highlight w:val="darkCyan"/>
        </w:rPr>
        <w:t>使用改进</w:t>
      </w:r>
      <w:r w:rsidR="00B22290" w:rsidRPr="005554DE">
        <w:rPr>
          <w:highlight w:val="darkCyan"/>
        </w:rPr>
        <w:t>的</w:t>
      </w:r>
      <w:r w:rsidR="00B22290" w:rsidRPr="005554DE">
        <w:rPr>
          <w:rFonts w:hint="eastAsia"/>
          <w:highlight w:val="darkCyan"/>
        </w:rPr>
        <w:t>学习</w:t>
      </w:r>
      <w:r w:rsidR="00B22290" w:rsidRPr="005554DE">
        <w:rPr>
          <w:highlight w:val="darkCyan"/>
        </w:rPr>
        <w:t>排序模型</w:t>
      </w:r>
      <w:r w:rsidR="00B22290" w:rsidRPr="005554DE">
        <w:rPr>
          <w:rFonts w:hint="eastAsia"/>
          <w:highlight w:val="darkCyan"/>
        </w:rPr>
        <w:t>分别与未使用</w:t>
      </w:r>
      <w:r w:rsidR="00B22290" w:rsidRPr="005554DE">
        <w:rPr>
          <w:highlight w:val="darkCyan"/>
        </w:rPr>
        <w:t>学习排序模型</w:t>
      </w:r>
      <w:r w:rsidR="00B22290" w:rsidRPr="005554DE">
        <w:rPr>
          <w:rFonts w:hint="eastAsia"/>
          <w:highlight w:val="darkCyan"/>
        </w:rPr>
        <w:t>前</w:t>
      </w:r>
      <w:r w:rsidR="00B22290" w:rsidRPr="005554DE">
        <w:rPr>
          <w:highlight w:val="darkCyan"/>
        </w:rPr>
        <w:t>的</w:t>
      </w:r>
      <w:r w:rsidR="00B22290" w:rsidRPr="005554DE">
        <w:rPr>
          <w:rFonts w:hint="eastAsia"/>
          <w:highlight w:val="darkCyan"/>
        </w:rPr>
        <w:t>结果对比</w:t>
      </w:r>
      <w:r w:rsidR="006D2EE2" w:rsidRPr="005554DE">
        <w:rPr>
          <w:rFonts w:hint="eastAsia"/>
          <w:highlight w:val="darkCyan"/>
        </w:rPr>
        <w:t>、</w:t>
      </w:r>
      <w:r w:rsidR="00B22290" w:rsidRPr="005554DE">
        <w:rPr>
          <w:rFonts w:hint="eastAsia"/>
          <w:highlight w:val="darkCyan"/>
        </w:rPr>
        <w:t>未</w:t>
      </w:r>
      <w:r w:rsidR="00B22290" w:rsidRPr="005554DE">
        <w:rPr>
          <w:highlight w:val="darkCyan"/>
        </w:rPr>
        <w:t>改进的</w:t>
      </w:r>
      <w:r w:rsidR="00B22290" w:rsidRPr="005554DE">
        <w:rPr>
          <w:highlight w:val="darkCyan"/>
        </w:rPr>
        <w:t>IR SVM</w:t>
      </w:r>
      <w:r w:rsidR="00B22290" w:rsidRPr="005554DE">
        <w:rPr>
          <w:highlight w:val="darkCyan"/>
        </w:rPr>
        <w:t>算法对比</w:t>
      </w:r>
      <w:r w:rsidR="00B22290" w:rsidRPr="005554DE">
        <w:rPr>
          <w:rFonts w:hint="eastAsia"/>
          <w:highlight w:val="darkCyan"/>
        </w:rPr>
        <w:t>，用来验证学习排序算法在</w:t>
      </w:r>
      <w:r w:rsidR="001772A2" w:rsidRPr="005554DE">
        <w:rPr>
          <w:highlight w:val="darkCyan"/>
        </w:rPr>
        <w:t>特定</w:t>
      </w:r>
      <w:r w:rsidR="00C142F9" w:rsidRPr="005554DE">
        <w:rPr>
          <w:rFonts w:hint="eastAsia"/>
          <w:highlight w:val="darkCyan"/>
        </w:rPr>
        <w:t>领域软件需求跟踪</w:t>
      </w:r>
      <w:r w:rsidR="00B22290" w:rsidRPr="005554DE">
        <w:rPr>
          <w:rFonts w:hint="eastAsia"/>
          <w:highlight w:val="darkCyan"/>
        </w:rPr>
        <w:t>任务</w:t>
      </w:r>
      <w:r w:rsidR="00B22290" w:rsidRPr="005554DE">
        <w:rPr>
          <w:highlight w:val="darkCyan"/>
        </w:rPr>
        <w:t>上的</w:t>
      </w:r>
      <w:r w:rsidR="00B22290" w:rsidRPr="005554DE">
        <w:rPr>
          <w:rFonts w:hint="eastAsia"/>
          <w:highlight w:val="darkCyan"/>
        </w:rPr>
        <w:t>有效性</w:t>
      </w:r>
      <w:r w:rsidR="00B22290" w:rsidRPr="005554DE">
        <w:rPr>
          <w:highlight w:val="darkCyan"/>
        </w:rPr>
        <w:t>和</w:t>
      </w:r>
      <w:r w:rsidR="00B22290" w:rsidRPr="005554DE">
        <w:rPr>
          <w:rFonts w:hint="eastAsia"/>
          <w:highlight w:val="darkCyan"/>
        </w:rPr>
        <w:t>改进后</w:t>
      </w:r>
      <w:r w:rsidR="00C142F9" w:rsidRPr="005554DE">
        <w:rPr>
          <w:rFonts w:hint="eastAsia"/>
          <w:highlight w:val="darkCyan"/>
        </w:rPr>
        <w:t>算法性能的提升效果</w:t>
      </w:r>
      <w:r w:rsidR="006D2EE2" w:rsidRPr="005554DE">
        <w:rPr>
          <w:rFonts w:hint="eastAsia"/>
          <w:highlight w:val="darkCyan"/>
        </w:rPr>
        <w:t>；第三部分实验是</w:t>
      </w:r>
      <w:r w:rsidRPr="005554DE">
        <w:rPr>
          <w:rFonts w:hint="eastAsia"/>
          <w:highlight w:val="darkCyan"/>
        </w:rPr>
        <w:t>对比本文提出的</w:t>
      </w:r>
      <w:r w:rsidR="00773343" w:rsidRPr="005554DE">
        <w:rPr>
          <w:rFonts w:hint="eastAsia"/>
          <w:highlight w:val="darkCyan"/>
        </w:rPr>
        <w:t>Tr-</w:t>
      </w:r>
      <w:r w:rsidRPr="005554DE">
        <w:rPr>
          <w:rFonts w:hint="eastAsia"/>
          <w:highlight w:val="darkCyan"/>
        </w:rPr>
        <w:t>WELR</w:t>
      </w:r>
      <w:r w:rsidRPr="005554DE">
        <w:rPr>
          <w:rFonts w:hint="eastAsia"/>
          <w:highlight w:val="darkCyan"/>
        </w:rPr>
        <w:t>模型和当前</w:t>
      </w:r>
      <w:r w:rsidR="00C142F9" w:rsidRPr="005554DE">
        <w:rPr>
          <w:rFonts w:hint="eastAsia"/>
          <w:highlight w:val="darkCyan"/>
        </w:rPr>
        <w:t>国际领先水平</w:t>
      </w:r>
      <w:r w:rsidRPr="005554DE">
        <w:rPr>
          <w:rFonts w:hint="eastAsia"/>
          <w:highlight w:val="darkCyan"/>
        </w:rPr>
        <w:t>的方法</w:t>
      </w:r>
      <w:r w:rsidR="00A45783" w:rsidRPr="005554DE">
        <w:rPr>
          <w:rFonts w:hint="eastAsia"/>
          <w:highlight w:val="darkCyan"/>
        </w:rPr>
        <w:t>ENRL</w:t>
      </w:r>
      <w:r w:rsidR="00A45783" w:rsidRPr="005554DE">
        <w:rPr>
          <w:highlight w:val="darkCyan"/>
          <w:vertAlign w:val="superscript"/>
        </w:rPr>
        <w:fldChar w:fldCharType="begin"/>
      </w:r>
      <w:r w:rsidR="00A45783" w:rsidRPr="005554DE">
        <w:rPr>
          <w:highlight w:val="darkCyan"/>
          <w:vertAlign w:val="superscript"/>
        </w:rPr>
        <w:instrText xml:space="preserve"> </w:instrText>
      </w:r>
      <w:r w:rsidR="00A45783" w:rsidRPr="005554DE">
        <w:rPr>
          <w:rFonts w:hint="eastAsia"/>
          <w:highlight w:val="darkCyan"/>
          <w:vertAlign w:val="superscript"/>
        </w:rPr>
        <w:instrText>REF _Ref507193199 \r \h</w:instrText>
      </w:r>
      <w:r w:rsidR="00A45783" w:rsidRPr="005554DE">
        <w:rPr>
          <w:highlight w:val="darkCyan"/>
          <w:vertAlign w:val="superscript"/>
        </w:rPr>
        <w:instrText xml:space="preserve">  \* MERGEFORMAT </w:instrText>
      </w:r>
      <w:r w:rsidR="00A45783" w:rsidRPr="005554DE">
        <w:rPr>
          <w:highlight w:val="darkCyan"/>
          <w:vertAlign w:val="superscript"/>
        </w:rPr>
      </w:r>
      <w:r w:rsidR="00A45783" w:rsidRPr="005554DE">
        <w:rPr>
          <w:highlight w:val="darkCyan"/>
          <w:vertAlign w:val="superscript"/>
        </w:rPr>
        <w:fldChar w:fldCharType="separate"/>
      </w:r>
      <w:r w:rsidR="00215FF7" w:rsidRPr="005554DE">
        <w:rPr>
          <w:highlight w:val="darkCyan"/>
          <w:vertAlign w:val="superscript"/>
        </w:rPr>
        <w:t>[17]</w:t>
      </w:r>
      <w:r w:rsidR="00A45783" w:rsidRPr="005554DE">
        <w:rPr>
          <w:highlight w:val="darkCyan"/>
          <w:vertAlign w:val="superscript"/>
        </w:rPr>
        <w:fldChar w:fldCharType="end"/>
      </w:r>
      <w:r w:rsidR="00C142F9" w:rsidRPr="005554DE">
        <w:rPr>
          <w:rFonts w:hint="eastAsia"/>
          <w:highlight w:val="darkCyan"/>
        </w:rPr>
        <w:t>，用来验证</w:t>
      </w:r>
      <w:r w:rsidR="006D2EE2" w:rsidRPr="005554DE">
        <w:rPr>
          <w:rFonts w:hint="eastAsia"/>
          <w:highlight w:val="darkCyan"/>
        </w:rPr>
        <w:t>和</w:t>
      </w:r>
      <w:r w:rsidR="006D2EE2" w:rsidRPr="005554DE">
        <w:rPr>
          <w:highlight w:val="darkCyan"/>
        </w:rPr>
        <w:t>评估</w:t>
      </w:r>
      <w:r w:rsidR="00C142F9" w:rsidRPr="005554DE">
        <w:rPr>
          <w:rFonts w:hint="eastAsia"/>
          <w:highlight w:val="darkCyan"/>
        </w:rPr>
        <w:t>本文提出的</w:t>
      </w:r>
      <w:r w:rsidR="00773343" w:rsidRPr="005554DE">
        <w:rPr>
          <w:rFonts w:hint="eastAsia"/>
          <w:highlight w:val="darkCyan"/>
        </w:rPr>
        <w:t>Tr-</w:t>
      </w:r>
      <w:r w:rsidR="00C142F9" w:rsidRPr="005554DE">
        <w:rPr>
          <w:rFonts w:hint="eastAsia"/>
          <w:highlight w:val="darkCyan"/>
        </w:rPr>
        <w:t>WELR</w:t>
      </w:r>
      <w:r w:rsidR="00A45783" w:rsidRPr="005554DE">
        <w:rPr>
          <w:rFonts w:hint="eastAsia"/>
          <w:highlight w:val="darkCyan"/>
        </w:rPr>
        <w:t>模型的有效性和性能</w:t>
      </w:r>
      <w:r w:rsidRPr="005554DE">
        <w:rPr>
          <w:rFonts w:hint="eastAsia"/>
          <w:highlight w:val="darkCyan"/>
        </w:rPr>
        <w:t>。</w:t>
      </w:r>
      <w:r w:rsidR="00810985" w:rsidRPr="005554DE">
        <w:rPr>
          <w:rFonts w:hint="eastAsia"/>
          <w:highlight w:val="darkCyan"/>
        </w:rPr>
        <w:t>下面</w:t>
      </w:r>
      <w:r w:rsidR="00810985" w:rsidRPr="005554DE">
        <w:rPr>
          <w:highlight w:val="darkCyan"/>
        </w:rPr>
        <w:t>将对以上提到的方法进行介绍。</w:t>
      </w:r>
    </w:p>
    <w:p w14:paraId="3AE13968" w14:textId="116855F2" w:rsidR="00A97BC6" w:rsidRDefault="00A97BC6" w:rsidP="00A97BC6">
      <w:pPr>
        <w:pStyle w:val="ad"/>
        <w:keepNext/>
        <w:spacing w:after="156"/>
      </w:pPr>
      <w:bookmarkStart w:id="15" w:name="_Ref505784728"/>
      <w:bookmarkStart w:id="16" w:name="_Toc5083126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7</w:t>
      </w:r>
      <w:r>
        <w:fldChar w:fldCharType="end"/>
      </w:r>
      <w:bookmarkEnd w:id="15"/>
      <w:r>
        <w:t xml:space="preserve">  </w:t>
      </w:r>
      <w:r w:rsidRPr="007F4AE9">
        <w:rPr>
          <w:rFonts w:hint="eastAsia"/>
        </w:rPr>
        <w:t>对比方法</w:t>
      </w:r>
      <w:bookmarkEnd w:id="16"/>
    </w:p>
    <w:tbl>
      <w:tblPr>
        <w:tblStyle w:val="af3"/>
        <w:tblW w:w="65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7"/>
        <w:gridCol w:w="5244"/>
      </w:tblGrid>
      <w:tr w:rsidR="00A97BC6" w14:paraId="062DE191" w14:textId="77777777" w:rsidTr="00B21823">
        <w:trPr>
          <w:jc w:val="center"/>
        </w:trPr>
        <w:tc>
          <w:tcPr>
            <w:tcW w:w="1277" w:type="dxa"/>
          </w:tcPr>
          <w:p w14:paraId="6D642C43" w14:textId="77777777" w:rsidR="00A97BC6" w:rsidRPr="00F740DB" w:rsidRDefault="00A97BC6" w:rsidP="007F35ED">
            <w:pPr>
              <w:pStyle w:val="a2"/>
              <w:ind w:firstLineChars="0" w:firstLine="0"/>
              <w:jc w:val="center"/>
              <w:rPr>
                <w:b/>
                <w:sz w:val="21"/>
                <w:szCs w:val="21"/>
              </w:rPr>
            </w:pPr>
            <w:r w:rsidRPr="00F740DB">
              <w:rPr>
                <w:rFonts w:hint="eastAsia"/>
                <w:b/>
                <w:sz w:val="21"/>
                <w:szCs w:val="21"/>
              </w:rPr>
              <w:t>实验</w:t>
            </w:r>
          </w:p>
        </w:tc>
        <w:tc>
          <w:tcPr>
            <w:tcW w:w="5244" w:type="dxa"/>
          </w:tcPr>
          <w:p w14:paraId="3702EC3E" w14:textId="77777777" w:rsidR="00A97BC6" w:rsidRPr="00F740DB" w:rsidRDefault="00A97BC6" w:rsidP="007F35ED">
            <w:pPr>
              <w:pStyle w:val="a2"/>
              <w:ind w:firstLineChars="0" w:firstLine="0"/>
              <w:jc w:val="center"/>
              <w:rPr>
                <w:b/>
                <w:sz w:val="21"/>
                <w:szCs w:val="21"/>
              </w:rPr>
            </w:pPr>
            <w:r w:rsidRPr="00F740DB">
              <w:rPr>
                <w:rFonts w:hint="eastAsia"/>
                <w:b/>
                <w:sz w:val="21"/>
                <w:szCs w:val="21"/>
              </w:rPr>
              <w:t>对比方法</w:t>
            </w:r>
          </w:p>
        </w:tc>
      </w:tr>
      <w:tr w:rsidR="00A97BC6" w14:paraId="49C748A9" w14:textId="77777777" w:rsidTr="00B21823">
        <w:trPr>
          <w:trHeight w:val="543"/>
          <w:jc w:val="center"/>
        </w:trPr>
        <w:tc>
          <w:tcPr>
            <w:tcW w:w="1277" w:type="dxa"/>
          </w:tcPr>
          <w:p w14:paraId="29331F64" w14:textId="77777777" w:rsidR="00A97BC6" w:rsidRPr="00F740DB" w:rsidRDefault="00A97BC6" w:rsidP="007F35ED">
            <w:pPr>
              <w:pStyle w:val="a2"/>
              <w:ind w:firstLineChars="0" w:firstLine="0"/>
              <w:jc w:val="center"/>
              <w:rPr>
                <w:sz w:val="21"/>
                <w:szCs w:val="21"/>
              </w:rPr>
            </w:pPr>
            <w:r w:rsidRPr="00F740DB">
              <w:rPr>
                <w:rFonts w:hint="eastAsia"/>
                <w:sz w:val="21"/>
                <w:szCs w:val="21"/>
              </w:rPr>
              <w:t>实验一</w:t>
            </w:r>
          </w:p>
        </w:tc>
        <w:tc>
          <w:tcPr>
            <w:tcW w:w="5244" w:type="dxa"/>
          </w:tcPr>
          <w:p w14:paraId="2947FD25" w14:textId="77777777" w:rsidR="00A97BC6" w:rsidRPr="00F740DB" w:rsidRDefault="00A97BC6" w:rsidP="007F35ED">
            <w:pPr>
              <w:pStyle w:val="a2"/>
              <w:ind w:firstLineChars="0" w:firstLine="0"/>
              <w:jc w:val="center"/>
              <w:rPr>
                <w:sz w:val="21"/>
                <w:szCs w:val="21"/>
              </w:rPr>
            </w:pPr>
            <w:r w:rsidRPr="00F740DB">
              <w:rPr>
                <w:rFonts w:hint="eastAsia"/>
                <w:sz w:val="21"/>
                <w:szCs w:val="21"/>
              </w:rPr>
              <w:t>LSI</w:t>
            </w:r>
            <w:r w:rsidRPr="00F740DB">
              <w:rPr>
                <w:rFonts w:hint="eastAsia"/>
                <w:sz w:val="21"/>
                <w:szCs w:val="21"/>
              </w:rPr>
              <w:t>、</w:t>
            </w:r>
            <w:r w:rsidRPr="00F740DB">
              <w:rPr>
                <w:rFonts w:hint="eastAsia"/>
                <w:sz w:val="21"/>
                <w:szCs w:val="21"/>
              </w:rPr>
              <w:t>W2V</w:t>
            </w:r>
          </w:p>
        </w:tc>
      </w:tr>
      <w:tr w:rsidR="00A97BC6" w:rsidRPr="00E14624" w14:paraId="6A3683F2" w14:textId="77777777" w:rsidTr="00B21823">
        <w:trPr>
          <w:jc w:val="center"/>
        </w:trPr>
        <w:tc>
          <w:tcPr>
            <w:tcW w:w="1277" w:type="dxa"/>
          </w:tcPr>
          <w:p w14:paraId="7D3B5B86" w14:textId="77777777" w:rsidR="00A97BC6" w:rsidRPr="00F740DB" w:rsidRDefault="00A97BC6" w:rsidP="007F35ED">
            <w:pPr>
              <w:pStyle w:val="a2"/>
              <w:ind w:firstLineChars="0" w:firstLine="0"/>
              <w:jc w:val="center"/>
              <w:rPr>
                <w:sz w:val="21"/>
                <w:szCs w:val="21"/>
              </w:rPr>
            </w:pPr>
            <w:r w:rsidRPr="00F740DB">
              <w:rPr>
                <w:rFonts w:hint="eastAsia"/>
                <w:sz w:val="21"/>
                <w:szCs w:val="21"/>
              </w:rPr>
              <w:t>实验二</w:t>
            </w:r>
          </w:p>
        </w:tc>
        <w:tc>
          <w:tcPr>
            <w:tcW w:w="5244" w:type="dxa"/>
          </w:tcPr>
          <w:p w14:paraId="6933259A" w14:textId="77777777" w:rsidR="00A97BC6" w:rsidRPr="00F740DB" w:rsidRDefault="00A97BC6" w:rsidP="007F35ED">
            <w:pPr>
              <w:pStyle w:val="a2"/>
              <w:ind w:firstLineChars="0" w:firstLine="0"/>
              <w:jc w:val="center"/>
              <w:rPr>
                <w:sz w:val="21"/>
                <w:szCs w:val="21"/>
              </w:rPr>
            </w:pPr>
            <w:r w:rsidRPr="00F740DB">
              <w:rPr>
                <w:rFonts w:hint="eastAsia"/>
                <w:sz w:val="21"/>
                <w:szCs w:val="21"/>
              </w:rPr>
              <w:t>未使用</w:t>
            </w:r>
            <w:r w:rsidRPr="00F740DB">
              <w:rPr>
                <w:sz w:val="21"/>
                <w:szCs w:val="21"/>
              </w:rPr>
              <w:t>学习排序算法</w:t>
            </w:r>
            <w:r w:rsidRPr="00F740DB">
              <w:rPr>
                <w:rFonts w:hint="eastAsia"/>
                <w:sz w:val="21"/>
                <w:szCs w:val="21"/>
              </w:rPr>
              <w:t>前的</w:t>
            </w:r>
            <w:r w:rsidRPr="00F740DB">
              <w:rPr>
                <w:sz w:val="21"/>
                <w:szCs w:val="21"/>
              </w:rPr>
              <w:t>结果、</w:t>
            </w:r>
            <w:r w:rsidRPr="00F740DB">
              <w:rPr>
                <w:rFonts w:hint="eastAsia"/>
                <w:sz w:val="21"/>
                <w:szCs w:val="21"/>
              </w:rPr>
              <w:t>IR</w:t>
            </w:r>
            <w:r w:rsidRPr="00F740DB">
              <w:rPr>
                <w:sz w:val="21"/>
                <w:szCs w:val="21"/>
              </w:rPr>
              <w:t xml:space="preserve"> SVM</w:t>
            </w:r>
          </w:p>
        </w:tc>
      </w:tr>
      <w:tr w:rsidR="00A97BC6" w14:paraId="52D08219" w14:textId="77777777" w:rsidTr="00B21823">
        <w:trPr>
          <w:jc w:val="center"/>
        </w:trPr>
        <w:tc>
          <w:tcPr>
            <w:tcW w:w="1277" w:type="dxa"/>
          </w:tcPr>
          <w:p w14:paraId="4870D68C" w14:textId="77777777" w:rsidR="00A97BC6" w:rsidRPr="00F740DB" w:rsidRDefault="00A97BC6" w:rsidP="007F35ED">
            <w:pPr>
              <w:pStyle w:val="a2"/>
              <w:ind w:firstLineChars="0" w:firstLine="0"/>
              <w:jc w:val="center"/>
              <w:rPr>
                <w:sz w:val="21"/>
                <w:szCs w:val="21"/>
              </w:rPr>
            </w:pPr>
            <w:r w:rsidRPr="00F740DB">
              <w:rPr>
                <w:rFonts w:hint="eastAsia"/>
                <w:sz w:val="21"/>
                <w:szCs w:val="21"/>
              </w:rPr>
              <w:t>实验三</w:t>
            </w:r>
          </w:p>
        </w:tc>
        <w:tc>
          <w:tcPr>
            <w:tcW w:w="5244" w:type="dxa"/>
          </w:tcPr>
          <w:p w14:paraId="2BE38776" w14:textId="77777777" w:rsidR="00A97BC6" w:rsidRPr="00F740DB" w:rsidRDefault="00A97BC6" w:rsidP="007F35ED">
            <w:pPr>
              <w:pStyle w:val="a2"/>
              <w:ind w:firstLineChars="0" w:firstLine="0"/>
              <w:jc w:val="center"/>
              <w:rPr>
                <w:sz w:val="21"/>
                <w:szCs w:val="21"/>
              </w:rPr>
            </w:pPr>
            <w:r w:rsidRPr="00F740DB">
              <w:rPr>
                <w:sz w:val="21"/>
                <w:szCs w:val="21"/>
              </w:rPr>
              <w:t>ENRL</w:t>
            </w:r>
          </w:p>
        </w:tc>
      </w:tr>
    </w:tbl>
    <w:p w14:paraId="1CAFF738" w14:textId="5A387FF0" w:rsidR="00CC11F6" w:rsidRDefault="004833F3" w:rsidP="00681C9C">
      <w:pPr>
        <w:pStyle w:val="a2"/>
      </w:pPr>
      <w:r>
        <w:rPr>
          <w:rFonts w:hint="eastAsia"/>
        </w:rPr>
        <w:t>在本文中，</w:t>
      </w:r>
      <w:r>
        <w:rPr>
          <w:rFonts w:hint="eastAsia"/>
        </w:rPr>
        <w:t>LSI</w:t>
      </w:r>
      <w:r>
        <w:rPr>
          <w:rFonts w:hint="eastAsia"/>
        </w:rPr>
        <w:t>方法指的是使用潜在语义索引方法恢复软件跟踪链接的方法，该方法已经被证明是一个在跟踪恢复领域成熟的方法</w:t>
      </w:r>
      <w:r w:rsidR="00DC4B65" w:rsidRPr="00DC4B65">
        <w:rPr>
          <w:vertAlign w:val="superscript"/>
        </w:rPr>
        <w:fldChar w:fldCharType="begin"/>
      </w:r>
      <w:r w:rsidR="00DC4B65" w:rsidRPr="00DC4B65">
        <w:rPr>
          <w:vertAlign w:val="superscript"/>
        </w:rPr>
        <w:instrText xml:space="preserve"> </w:instrText>
      </w:r>
      <w:r w:rsidR="00DC4B65" w:rsidRPr="00DC4B65">
        <w:rPr>
          <w:rFonts w:hint="eastAsia"/>
          <w:vertAlign w:val="superscript"/>
        </w:rPr>
        <w:instrText>REF _Ref505637383 \n \h</w:instrText>
      </w:r>
      <w:r w:rsidR="00DC4B65" w:rsidRPr="00DC4B65">
        <w:rPr>
          <w:vertAlign w:val="superscript"/>
        </w:rPr>
        <w:instrText xml:space="preserve"> </w:instrText>
      </w:r>
      <w:r w:rsidR="00DC4B65">
        <w:rPr>
          <w:vertAlign w:val="superscript"/>
        </w:rPr>
        <w:instrText xml:space="preserve"> \* MERGEFORMAT </w:instrText>
      </w:r>
      <w:r w:rsidR="00DC4B65" w:rsidRPr="00DC4B65">
        <w:rPr>
          <w:vertAlign w:val="superscript"/>
        </w:rPr>
      </w:r>
      <w:r w:rsidR="00DC4B65" w:rsidRPr="00DC4B65">
        <w:rPr>
          <w:vertAlign w:val="superscript"/>
        </w:rPr>
        <w:fldChar w:fldCharType="separate"/>
      </w:r>
      <w:r w:rsidR="00215FF7">
        <w:rPr>
          <w:vertAlign w:val="superscript"/>
        </w:rPr>
        <w:t>[12]</w:t>
      </w:r>
      <w:r w:rsidR="00DC4B65" w:rsidRPr="00DC4B65">
        <w:rPr>
          <w:vertAlign w:val="superscript"/>
        </w:rPr>
        <w:fldChar w:fldCharType="end"/>
      </w:r>
      <w:r>
        <w:rPr>
          <w:rFonts w:hint="eastAsia"/>
        </w:rPr>
        <w:t>。</w:t>
      </w:r>
      <w:r w:rsidR="00D77D93">
        <w:rPr>
          <w:rFonts w:hint="eastAsia"/>
        </w:rPr>
        <w:t>该</w:t>
      </w:r>
      <w:r w:rsidR="00D77D93">
        <w:rPr>
          <w:rFonts w:hint="eastAsia"/>
        </w:rPr>
        <w:t>LSI</w:t>
      </w:r>
      <w:r w:rsidR="00D77D93">
        <w:rPr>
          <w:rFonts w:hint="eastAsia"/>
        </w:rPr>
        <w:t>方法步骤</w:t>
      </w:r>
      <w:r w:rsidR="00681C9C">
        <w:rPr>
          <w:rFonts w:hint="eastAsia"/>
        </w:rPr>
        <w:t>分为六步</w:t>
      </w:r>
      <w:r w:rsidR="0042547B" w:rsidRPr="0042547B">
        <w:rPr>
          <w:vertAlign w:val="superscript"/>
        </w:rPr>
        <w:fldChar w:fldCharType="begin"/>
      </w:r>
      <w:r w:rsidR="0042547B" w:rsidRPr="0042547B">
        <w:rPr>
          <w:vertAlign w:val="superscript"/>
        </w:rPr>
        <w:instrText xml:space="preserve"> </w:instrText>
      </w:r>
      <w:r w:rsidR="0042547B" w:rsidRPr="0042547B">
        <w:rPr>
          <w:rFonts w:hint="eastAsia"/>
          <w:vertAlign w:val="superscript"/>
        </w:rPr>
        <w:instrText>REF _Ref506989005 \r \h</w:instrText>
      </w:r>
      <w:r w:rsidR="0042547B" w:rsidRPr="0042547B">
        <w:rPr>
          <w:vertAlign w:val="superscript"/>
        </w:rPr>
        <w:instrText xml:space="preserve"> </w:instrText>
      </w:r>
      <w:r w:rsidR="0042547B">
        <w:rPr>
          <w:vertAlign w:val="superscript"/>
        </w:rPr>
        <w:instrText xml:space="preserve"> \* MERGEFORMAT </w:instrText>
      </w:r>
      <w:r w:rsidR="0042547B" w:rsidRPr="0042547B">
        <w:rPr>
          <w:vertAlign w:val="superscript"/>
        </w:rPr>
      </w:r>
      <w:r w:rsidR="0042547B" w:rsidRPr="0042547B">
        <w:rPr>
          <w:vertAlign w:val="superscript"/>
        </w:rPr>
        <w:fldChar w:fldCharType="separate"/>
      </w:r>
      <w:r w:rsidR="00215FF7">
        <w:rPr>
          <w:vertAlign w:val="superscript"/>
        </w:rPr>
        <w:t>[9]</w:t>
      </w:r>
      <w:r w:rsidR="0042547B" w:rsidRPr="0042547B">
        <w:rPr>
          <w:vertAlign w:val="superscript"/>
        </w:rPr>
        <w:fldChar w:fldCharType="end"/>
      </w:r>
      <w:r w:rsidR="00681C9C">
        <w:rPr>
          <w:rFonts w:hint="eastAsia"/>
        </w:rPr>
        <w:t>，分别是：</w:t>
      </w:r>
      <w:r w:rsidR="00681C9C" w:rsidRPr="00681C9C">
        <w:rPr>
          <w:rFonts w:hint="eastAsia"/>
        </w:rPr>
        <w:t>（</w:t>
      </w:r>
      <w:r w:rsidR="00681C9C">
        <w:rPr>
          <w:rFonts w:hint="eastAsia"/>
        </w:rPr>
        <w:t>I</w:t>
      </w:r>
      <w:r w:rsidR="00681C9C">
        <w:rPr>
          <w:rFonts w:hint="eastAsia"/>
        </w:rPr>
        <w:t>）定义一个潜在的跟踪模型；（</w:t>
      </w:r>
      <w:r w:rsidR="00681C9C">
        <w:rPr>
          <w:rFonts w:hint="eastAsia"/>
        </w:rPr>
        <w:t>II</w:t>
      </w:r>
      <w:r w:rsidR="00681C9C">
        <w:rPr>
          <w:rFonts w:hint="eastAsia"/>
        </w:rPr>
        <w:t>）在数据集上使用跟踪模型</w:t>
      </w:r>
      <w:r w:rsidR="003720CD">
        <w:rPr>
          <w:rFonts w:hint="eastAsia"/>
        </w:rPr>
        <w:t>自动</w:t>
      </w:r>
      <w:r w:rsidR="00681C9C">
        <w:rPr>
          <w:rFonts w:hint="eastAsia"/>
        </w:rPr>
        <w:t>识别出</w:t>
      </w:r>
      <w:r w:rsidR="003720CD">
        <w:rPr>
          <w:rFonts w:hint="eastAsia"/>
        </w:rPr>
        <w:t>文档</w:t>
      </w:r>
      <w:r w:rsidR="00C03D49">
        <w:rPr>
          <w:rFonts w:hint="eastAsia"/>
        </w:rPr>
        <w:t>概念</w:t>
      </w:r>
      <w:r w:rsidR="00681C9C">
        <w:rPr>
          <w:rFonts w:hint="eastAsia"/>
        </w:rPr>
        <w:t>；（</w:t>
      </w:r>
      <w:r w:rsidR="00681C9C">
        <w:rPr>
          <w:rFonts w:hint="eastAsia"/>
        </w:rPr>
        <w:t>III</w:t>
      </w:r>
      <w:r w:rsidR="00681C9C">
        <w:rPr>
          <w:rFonts w:hint="eastAsia"/>
        </w:rPr>
        <w:t>）预处理文档；（</w:t>
      </w:r>
      <w:r w:rsidR="00681C9C">
        <w:rPr>
          <w:rFonts w:hint="eastAsia"/>
        </w:rPr>
        <w:t>IV</w:t>
      </w:r>
      <w:r w:rsidR="00681C9C">
        <w:rPr>
          <w:rFonts w:hint="eastAsia"/>
        </w:rPr>
        <w:t>）重建跟踪链接；（</w:t>
      </w:r>
      <w:r w:rsidR="00681C9C">
        <w:rPr>
          <w:rFonts w:hint="eastAsia"/>
        </w:rPr>
        <w:t>V</w:t>
      </w:r>
      <w:r w:rsidR="00681C9C">
        <w:rPr>
          <w:rFonts w:hint="eastAsia"/>
        </w:rPr>
        <w:t>）选择相关的跟踪链接；（</w:t>
      </w:r>
      <w:r w:rsidR="00681C9C">
        <w:rPr>
          <w:rFonts w:hint="eastAsia"/>
        </w:rPr>
        <w:t>VI</w:t>
      </w:r>
      <w:r w:rsidR="00681C9C">
        <w:rPr>
          <w:rFonts w:hint="eastAsia"/>
        </w:rPr>
        <w:t>）可视化跟踪链接。</w:t>
      </w:r>
      <w:r w:rsidR="00D12C5E">
        <w:rPr>
          <w:rFonts w:hint="eastAsia"/>
        </w:rPr>
        <w:t>使用</w:t>
      </w:r>
      <w:r w:rsidR="00D12C5E">
        <w:t>LSI</w:t>
      </w:r>
      <w:r w:rsidR="00D12C5E">
        <w:rPr>
          <w:rFonts w:hint="eastAsia"/>
        </w:rPr>
        <w:t>作为对比</w:t>
      </w:r>
      <w:r w:rsidR="00D12C5E">
        <w:t>方法是为了说明</w:t>
      </w:r>
      <w:r w:rsidR="00D12C5E">
        <w:rPr>
          <w:rFonts w:hint="eastAsia"/>
        </w:rPr>
        <w:t>使用</w:t>
      </w:r>
      <w:r w:rsidR="00D12C5E">
        <w:t>文本语义相似度计算比</w:t>
      </w:r>
      <w:r w:rsidR="00D12C5E">
        <w:rPr>
          <w:rFonts w:hint="eastAsia"/>
        </w:rPr>
        <w:t>使用</w:t>
      </w:r>
      <w:r w:rsidR="00D12C5E">
        <w:t>基于统计的检索方式</w:t>
      </w:r>
      <w:r w:rsidR="00D12C5E">
        <w:rPr>
          <w:rFonts w:hint="eastAsia"/>
        </w:rPr>
        <w:t>效果</w:t>
      </w:r>
      <w:r w:rsidR="00D12C5E">
        <w:t>更好。</w:t>
      </w:r>
    </w:p>
    <w:p w14:paraId="13C780D2" w14:textId="7AE1C151" w:rsidR="00C03D49" w:rsidRDefault="00C03D49" w:rsidP="00681C9C">
      <w:pPr>
        <w:pStyle w:val="a2"/>
      </w:pPr>
      <w:r>
        <w:t>W2V</w:t>
      </w:r>
      <w:r>
        <w:t>方法</w:t>
      </w:r>
      <w:r>
        <w:rPr>
          <w:rFonts w:hint="eastAsia"/>
        </w:rPr>
        <w:t>是</w:t>
      </w:r>
      <w:r>
        <w:t>使用论文</w:t>
      </w:r>
      <w:r w:rsidR="00E14624">
        <w:fldChar w:fldCharType="begin"/>
      </w:r>
      <w:r w:rsidR="00E14624">
        <w:instrText xml:space="preserve"> REF _Ref505637642 \r \h </w:instrText>
      </w:r>
      <w:r w:rsidR="00E14624">
        <w:fldChar w:fldCharType="separate"/>
      </w:r>
      <w:r w:rsidR="00215FF7">
        <w:t>[16]</w:t>
      </w:r>
      <w:r w:rsidR="00E14624">
        <w:fldChar w:fldCharType="end"/>
      </w:r>
      <w:r>
        <w:rPr>
          <w:rFonts w:hint="eastAsia"/>
        </w:rPr>
        <w:t>中</w:t>
      </w:r>
      <w:r>
        <w:t>的方法</w:t>
      </w:r>
      <w:r>
        <w:rPr>
          <w:rFonts w:hint="eastAsia"/>
        </w:rPr>
        <w:t>来</w:t>
      </w:r>
      <w:r>
        <w:t>解决需求跟踪任务</w:t>
      </w:r>
      <w:r>
        <w:rPr>
          <w:rFonts w:hint="eastAsia"/>
        </w:rPr>
        <w:t>，算法核心</w:t>
      </w:r>
      <w:r>
        <w:t>在于</w:t>
      </w:r>
      <w:r w:rsidR="006D2EE2">
        <w:rPr>
          <w:rFonts w:hint="eastAsia"/>
        </w:rPr>
        <w:t>对</w:t>
      </w:r>
      <w:r>
        <w:t>文本语义相似度</w:t>
      </w:r>
      <w:r w:rsidR="006D2EE2">
        <w:rPr>
          <w:rFonts w:hint="eastAsia"/>
        </w:rPr>
        <w:t>的</w:t>
      </w:r>
      <w:r>
        <w:t>计算</w:t>
      </w:r>
      <w:r w:rsidR="00E14624">
        <w:rPr>
          <w:rFonts w:hint="eastAsia"/>
        </w:rPr>
        <w:t>，</w:t>
      </w:r>
      <w:r w:rsidR="00E14624">
        <w:t>如公式（</w:t>
      </w:r>
      <w:r w:rsidR="00E14624">
        <w:rPr>
          <w:rFonts w:hint="eastAsia"/>
        </w:rPr>
        <w:t>3</w:t>
      </w:r>
      <w:r w:rsidR="00E14624">
        <w:t>.7</w:t>
      </w:r>
      <w:r w:rsidR="00E14624">
        <w:t>）</w:t>
      </w:r>
      <w:r w:rsidR="00E14624">
        <w:rPr>
          <w:rFonts w:hint="eastAsia"/>
        </w:rPr>
        <w:t>所示</w:t>
      </w:r>
      <w:r w:rsidR="00E14624">
        <w:t>。</w:t>
      </w:r>
      <w:r w:rsidR="00E14624">
        <w:rPr>
          <w:rFonts w:hint="eastAsia"/>
        </w:rPr>
        <w:t>该对</w:t>
      </w:r>
      <w:r w:rsidR="00E14624">
        <w:t>比方法的设置</w:t>
      </w:r>
      <w:r w:rsidR="00D12C5E">
        <w:rPr>
          <w:rFonts w:hint="eastAsia"/>
        </w:rPr>
        <w:t>是</w:t>
      </w:r>
      <w:r w:rsidR="00D12C5E">
        <w:t>为了</w:t>
      </w:r>
      <w:r w:rsidR="00D12C5E">
        <w:rPr>
          <w:rFonts w:hint="eastAsia"/>
        </w:rPr>
        <w:t>从</w:t>
      </w:r>
      <w:r w:rsidR="00D12C5E">
        <w:t>实验的角度</w:t>
      </w:r>
      <w:r w:rsidR="00E14624">
        <w:t>说明改进的文本相似度算法</w:t>
      </w:r>
      <w:r w:rsidR="00D12C5E">
        <w:rPr>
          <w:rFonts w:hint="eastAsia"/>
        </w:rPr>
        <w:t>的有效性和</w:t>
      </w:r>
      <w:r w:rsidR="00D12C5E">
        <w:t>合理性</w:t>
      </w:r>
      <w:r w:rsidR="00E14624">
        <w:rPr>
          <w:rFonts w:hint="eastAsia"/>
        </w:rPr>
        <w:t>。</w:t>
      </w:r>
    </w:p>
    <w:p w14:paraId="49079778" w14:textId="61EB0C05" w:rsidR="00C475A5" w:rsidRDefault="00E14624" w:rsidP="00E14624">
      <w:pPr>
        <w:pStyle w:val="a2"/>
        <w:ind w:firstLineChars="0" w:firstLine="0"/>
      </w:pPr>
      <w:r>
        <w:tab/>
      </w:r>
      <w:r w:rsidR="00C82075">
        <w:rPr>
          <w:rFonts w:hint="eastAsia"/>
        </w:rPr>
        <w:t>改进</w:t>
      </w:r>
      <w:r w:rsidR="00C82075">
        <w:t>的</w:t>
      </w:r>
      <w:r w:rsidR="00C82075">
        <w:t>IR SVM</w:t>
      </w:r>
      <w:r w:rsidR="00C82075">
        <w:t>算法</w:t>
      </w:r>
      <w:r w:rsidR="00C82075">
        <w:rPr>
          <w:rFonts w:hint="eastAsia"/>
        </w:rPr>
        <w:t>首先按照</w:t>
      </w:r>
      <w:r w:rsidR="00C82075">
        <w:t>Ranking SVM</w:t>
      </w:r>
      <w:r w:rsidR="00C82075">
        <w:rPr>
          <w:rFonts w:hint="eastAsia"/>
        </w:rPr>
        <w:t>的</w:t>
      </w:r>
      <w:r w:rsidR="00C82075">
        <w:t>方法</w:t>
      </w:r>
      <w:r w:rsidR="00C82075">
        <w:rPr>
          <w:rFonts w:hint="eastAsia"/>
        </w:rPr>
        <w:t>把所有查询</w:t>
      </w:r>
      <w:r w:rsidR="00C82075">
        <w:t>结果映射</w:t>
      </w:r>
      <w:r w:rsidR="00C82075">
        <w:rPr>
          <w:rFonts w:hint="eastAsia"/>
        </w:rPr>
        <w:t>到</w:t>
      </w:r>
      <w:r w:rsidR="00C82075">
        <w:t>文档对的空间中，</w:t>
      </w:r>
      <w:r w:rsidR="00C475A5">
        <w:rPr>
          <w:rFonts w:hint="eastAsia"/>
        </w:rPr>
        <w:t>将</w:t>
      </w:r>
      <w:r w:rsidR="00D12C5E">
        <w:t>每一</w:t>
      </w:r>
      <w:r w:rsidR="00D12C5E">
        <w:rPr>
          <w:rFonts w:hint="eastAsia"/>
        </w:rPr>
        <w:t>个</w:t>
      </w:r>
      <w:r w:rsidR="00C475A5">
        <w:t>文档对看作</w:t>
      </w:r>
      <w:r w:rsidR="00C475A5">
        <w:rPr>
          <w:rFonts w:hint="eastAsia"/>
        </w:rPr>
        <w:t>一个实例</w:t>
      </w:r>
      <w:r w:rsidR="00C475A5">
        <w:t>，使用</w:t>
      </w:r>
      <w:r w:rsidR="00C475A5">
        <w:t>SVM</w:t>
      </w:r>
      <w:r w:rsidR="00C475A5">
        <w:t>的方法把这些</w:t>
      </w:r>
      <w:r w:rsidR="00C475A5">
        <w:rPr>
          <w:rFonts w:hint="eastAsia"/>
        </w:rPr>
        <w:t>实例分成</w:t>
      </w:r>
      <w:r w:rsidR="00C475A5">
        <w:t>两类：</w:t>
      </w:r>
      <w:r w:rsidR="00C475A5">
        <w:rPr>
          <w:rFonts w:hint="eastAsia"/>
        </w:rPr>
        <w:t>+1</w:t>
      </w:r>
      <w:r w:rsidR="00C475A5">
        <w:rPr>
          <w:rFonts w:hint="eastAsia"/>
        </w:rPr>
        <w:t>和</w:t>
      </w:r>
      <w:r w:rsidR="00C475A5">
        <w:rPr>
          <w:rFonts w:hint="eastAsia"/>
        </w:rPr>
        <w:t>-1</w:t>
      </w:r>
      <w:r w:rsidR="00C475A5">
        <w:rPr>
          <w:rFonts w:hint="eastAsia"/>
        </w:rPr>
        <w:t>，</w:t>
      </w:r>
      <w:r w:rsidR="00C475A5">
        <w:t>其中</w:t>
      </w:r>
      <w:r w:rsidR="00C475A5">
        <w:rPr>
          <w:rFonts w:hint="eastAsia"/>
        </w:rPr>
        <w:t>+1</w:t>
      </w:r>
      <w:r w:rsidR="00C475A5">
        <w:rPr>
          <w:rFonts w:hint="eastAsia"/>
        </w:rPr>
        <w:t>表示</w:t>
      </w:r>
      <w:r w:rsidR="00C475A5">
        <w:t>文档对</w:t>
      </w:r>
      <w:r w:rsidR="00C475A5">
        <w:rPr>
          <w:rFonts w:hint="eastAsia"/>
        </w:rPr>
        <w:t>中</w:t>
      </w:r>
      <w:r w:rsidR="00C475A5">
        <w:t>前一个文档</w:t>
      </w:r>
      <w:r w:rsidR="00C475A5">
        <w:rPr>
          <w:rFonts w:hint="eastAsia"/>
        </w:rPr>
        <w:t>在结果</w:t>
      </w:r>
      <w:r w:rsidR="006D2EE2">
        <w:rPr>
          <w:rFonts w:hint="eastAsia"/>
        </w:rPr>
        <w:t>列表</w:t>
      </w:r>
      <w:r w:rsidR="00C475A5">
        <w:t>中的顺序比</w:t>
      </w:r>
      <w:r w:rsidR="00C475A5">
        <w:rPr>
          <w:rFonts w:hint="eastAsia"/>
        </w:rPr>
        <w:t>后一个</w:t>
      </w:r>
      <w:r w:rsidR="00C475A5">
        <w:t>文档靠前，</w:t>
      </w:r>
      <w:r w:rsidR="00C475A5">
        <w:rPr>
          <w:rFonts w:hint="eastAsia"/>
        </w:rPr>
        <w:t>-1</w:t>
      </w:r>
      <w:r w:rsidR="00C475A5">
        <w:rPr>
          <w:rFonts w:hint="eastAsia"/>
        </w:rPr>
        <w:t>相反</w:t>
      </w:r>
      <w:r w:rsidR="00C475A5">
        <w:t>。</w:t>
      </w:r>
      <w:r w:rsidR="00C475A5">
        <w:rPr>
          <w:rFonts w:hint="eastAsia"/>
        </w:rPr>
        <w:t>在</w:t>
      </w:r>
      <w:r w:rsidR="00D12C5E">
        <w:rPr>
          <w:rFonts w:hint="eastAsia"/>
        </w:rPr>
        <w:t>应用</w:t>
      </w:r>
      <w:r w:rsidR="00C475A5">
        <w:t>SVM</w:t>
      </w:r>
      <w:r w:rsidR="00C475A5">
        <w:t>对实例进行分类的过程中</w:t>
      </w:r>
      <w:r w:rsidR="00C475A5">
        <w:rPr>
          <w:rFonts w:hint="eastAsia"/>
        </w:rPr>
        <w:t>，</w:t>
      </w:r>
      <w:r w:rsidR="00C475A5">
        <w:t>使用</w:t>
      </w:r>
      <w:r w:rsidR="00D12C5E">
        <w:rPr>
          <w:rFonts w:hint="eastAsia"/>
        </w:rPr>
        <w:t>了</w:t>
      </w:r>
      <w:r w:rsidR="00C475A5">
        <w:t>公式（</w:t>
      </w:r>
      <w:r w:rsidR="00C475A5">
        <w:rPr>
          <w:rFonts w:hint="eastAsia"/>
        </w:rPr>
        <w:t>3</w:t>
      </w:r>
      <w:r w:rsidR="00C475A5">
        <w:t>.16</w:t>
      </w:r>
      <w:r w:rsidR="00C475A5">
        <w:t>）所示的</w:t>
      </w:r>
      <w:r w:rsidR="00C475A5">
        <w:rPr>
          <w:rFonts w:hint="eastAsia"/>
        </w:rPr>
        <w:t>最优化</w:t>
      </w:r>
      <w:r w:rsidR="00C475A5">
        <w:t>公式，</w:t>
      </w:r>
      <w:r w:rsidR="00C475A5">
        <w:rPr>
          <w:rFonts w:hint="eastAsia"/>
        </w:rPr>
        <w:t>并且</w:t>
      </w:r>
      <w:r w:rsidR="00D12C5E">
        <w:rPr>
          <w:rFonts w:hint="eastAsia"/>
        </w:rPr>
        <w:t>运用</w:t>
      </w:r>
      <w:r w:rsidR="00C475A5">
        <w:t>SMO</w:t>
      </w:r>
      <w:r w:rsidR="00C475A5">
        <w:rPr>
          <w:rFonts w:hint="eastAsia"/>
        </w:rPr>
        <w:t>算法</w:t>
      </w:r>
      <w:r w:rsidR="00D12C5E">
        <w:rPr>
          <w:rFonts w:hint="eastAsia"/>
        </w:rPr>
        <w:t>来</w:t>
      </w:r>
      <w:r w:rsidR="00C475A5">
        <w:t>解决</w:t>
      </w:r>
      <w:r w:rsidR="00C475A5">
        <w:rPr>
          <w:rFonts w:hint="eastAsia"/>
        </w:rPr>
        <w:t>该</w:t>
      </w:r>
      <w:r w:rsidR="00C475A5">
        <w:t>最优化问题。</w:t>
      </w:r>
    </w:p>
    <w:p w14:paraId="44910616" w14:textId="6E47CBE9" w:rsidR="00810985" w:rsidRDefault="00810985" w:rsidP="00810985">
      <w:pPr>
        <w:pStyle w:val="a2"/>
      </w:pPr>
      <w:r>
        <w:rPr>
          <w:rFonts w:hint="eastAsia"/>
        </w:rPr>
        <w:lastRenderedPageBreak/>
        <w:t>ENRL</w:t>
      </w:r>
      <w:r>
        <w:rPr>
          <w:rFonts w:hint="eastAsia"/>
        </w:rPr>
        <w:t>（</w:t>
      </w:r>
      <w:r w:rsidRPr="00606AE0">
        <w:rPr>
          <w:rFonts w:hint="eastAsia"/>
        </w:rPr>
        <w:t>Estimation of the Number of Remaining Links</w:t>
      </w:r>
      <w:r>
        <w:t>）</w:t>
      </w:r>
      <w:r w:rsidR="00606AE0">
        <w:rPr>
          <w:rFonts w:hint="eastAsia"/>
        </w:rPr>
        <w:t>方法</w:t>
      </w:r>
      <w:r>
        <w:t>是论文</w:t>
      </w:r>
      <w:r>
        <w:fldChar w:fldCharType="begin"/>
      </w:r>
      <w:r>
        <w:instrText xml:space="preserve"> REF _Ref507193199 \r \h </w:instrText>
      </w:r>
      <w:r>
        <w:fldChar w:fldCharType="separate"/>
      </w:r>
      <w:r w:rsidR="00215FF7">
        <w:t>[17]</w:t>
      </w:r>
      <w:r>
        <w:fldChar w:fldCharType="end"/>
      </w:r>
      <w:r>
        <w:t>中</w:t>
      </w:r>
      <w:r>
        <w:rPr>
          <w:rFonts w:hint="eastAsia"/>
        </w:rPr>
        <w:t>为了</w:t>
      </w:r>
      <w:r>
        <w:t>预测需求跟踪链接数量提出的模型</w:t>
      </w:r>
      <w:r>
        <w:rPr>
          <w:rFonts w:hint="eastAsia"/>
        </w:rPr>
        <w:t>。该模型</w:t>
      </w:r>
      <w:r>
        <w:t>结合了</w:t>
      </w:r>
      <w:r>
        <w:t>NLP</w:t>
      </w:r>
      <w:r>
        <w:t>方法</w:t>
      </w:r>
      <w:r>
        <w:rPr>
          <w:rFonts w:hint="eastAsia"/>
        </w:rPr>
        <w:t>和</w:t>
      </w:r>
      <w:r>
        <w:t>机器学习算法</w:t>
      </w:r>
      <w:r>
        <w:rPr>
          <w:rFonts w:hint="eastAsia"/>
        </w:rPr>
        <w:t>，并且</w:t>
      </w:r>
      <w:r>
        <w:t>为了</w:t>
      </w:r>
      <w:r>
        <w:rPr>
          <w:rFonts w:hint="eastAsia"/>
        </w:rPr>
        <w:t>探寻</w:t>
      </w:r>
      <w:r>
        <w:t>预测模型的精度，尝试了</w:t>
      </w:r>
      <w:r w:rsidR="00DC482F">
        <w:rPr>
          <w:rFonts w:hint="eastAsia"/>
        </w:rPr>
        <w:t>12</w:t>
      </w:r>
      <w:r>
        <w:rPr>
          <w:rFonts w:hint="eastAsia"/>
        </w:rPr>
        <w:t>种</w:t>
      </w:r>
      <w:r>
        <w:t>NLP</w:t>
      </w:r>
      <w:r>
        <w:t>方法和</w:t>
      </w:r>
      <w:r w:rsidR="00DC482F">
        <w:t>4</w:t>
      </w:r>
      <w:r w:rsidR="00DC482F">
        <w:rPr>
          <w:rFonts w:hint="eastAsia"/>
        </w:rPr>
        <w:t>个</w:t>
      </w:r>
      <w:r>
        <w:t>机器学习算法的</w:t>
      </w:r>
      <w:r w:rsidR="00A36FB9">
        <w:rPr>
          <w:rFonts w:hint="eastAsia"/>
        </w:rPr>
        <w:t>组合</w:t>
      </w:r>
      <w:r w:rsidR="00A36FB9">
        <w:t>，最终给出了每个数据集在所有</w:t>
      </w:r>
      <w:r w:rsidR="00A36FB9">
        <w:rPr>
          <w:rFonts w:hint="eastAsia"/>
        </w:rPr>
        <w:t>组合上</w:t>
      </w:r>
      <w:r>
        <w:t>的</w:t>
      </w:r>
      <w:r w:rsidR="00947CC8">
        <w:rPr>
          <w:rFonts w:hint="eastAsia"/>
        </w:rPr>
        <w:t>结果</w:t>
      </w:r>
      <w:r w:rsidR="00947CC8">
        <w:t>。</w:t>
      </w:r>
      <w:r w:rsidR="00947CC8">
        <w:rPr>
          <w:rFonts w:hint="eastAsia"/>
        </w:rPr>
        <w:t>该</w:t>
      </w:r>
      <w:r w:rsidR="00947CC8">
        <w:t>论文中</w:t>
      </w:r>
      <w:r w:rsidR="00947CC8">
        <w:rPr>
          <w:rFonts w:hint="eastAsia"/>
        </w:rPr>
        <w:t>使用</w:t>
      </w:r>
      <w:r w:rsidR="00947CC8">
        <w:t>了三组数据，其中两组</w:t>
      </w:r>
      <w:r w:rsidR="00947CC8">
        <w:rPr>
          <w:rFonts w:hint="eastAsia"/>
        </w:rPr>
        <w:t>是本文</w:t>
      </w:r>
      <w:r w:rsidR="00947CC8">
        <w:t>同样</w:t>
      </w:r>
      <w:r w:rsidR="00947CC8">
        <w:rPr>
          <w:rFonts w:hint="eastAsia"/>
        </w:rPr>
        <w:t>使用</w:t>
      </w:r>
      <w:r w:rsidR="00947CC8">
        <w:t>到的</w:t>
      </w:r>
      <w:r w:rsidR="00947CC8">
        <w:rPr>
          <w:rFonts w:hint="eastAsia"/>
        </w:rPr>
        <w:t>eTOUR</w:t>
      </w:r>
      <w:r w:rsidR="00947CC8">
        <w:t>和</w:t>
      </w:r>
      <w:r w:rsidR="00947CC8">
        <w:t>EasyClin</w:t>
      </w:r>
      <w:r w:rsidR="00A36FB9">
        <w:t>i</w:t>
      </w:r>
      <w:r w:rsidR="00947CC8">
        <w:t>c</w:t>
      </w:r>
      <w:r w:rsidR="00947CC8">
        <w:rPr>
          <w:rFonts w:hint="eastAsia"/>
        </w:rPr>
        <w:t>，</w:t>
      </w:r>
      <w:r w:rsidR="00947CC8">
        <w:t>因此</w:t>
      </w:r>
      <w:r w:rsidR="00947CC8">
        <w:rPr>
          <w:rFonts w:hint="eastAsia"/>
        </w:rPr>
        <w:t>本文使用</w:t>
      </w:r>
      <w:r w:rsidR="00947CC8">
        <w:t>论文</w:t>
      </w:r>
      <w:r w:rsidR="00947CC8">
        <w:fldChar w:fldCharType="begin"/>
      </w:r>
      <w:r w:rsidR="00947CC8">
        <w:instrText xml:space="preserve"> REF _Ref507193199 \r \h </w:instrText>
      </w:r>
      <w:r w:rsidR="00947CC8">
        <w:fldChar w:fldCharType="separate"/>
      </w:r>
      <w:r w:rsidR="00215FF7">
        <w:t>[17]</w:t>
      </w:r>
      <w:r w:rsidR="00947CC8">
        <w:fldChar w:fldCharType="end"/>
      </w:r>
      <w:r w:rsidR="00947CC8">
        <w:t>中这两组数据最好的结果和</w:t>
      </w:r>
      <w:r w:rsidR="00947CC8">
        <w:rPr>
          <w:rFonts w:hint="eastAsia"/>
        </w:rPr>
        <w:t>Tr-WELR</w:t>
      </w:r>
      <w:r w:rsidR="00947CC8">
        <w:t>模型的结果对比</w:t>
      </w:r>
      <w:r w:rsidR="00947CC8">
        <w:rPr>
          <w:rFonts w:hint="eastAsia"/>
        </w:rPr>
        <w:t>。</w:t>
      </w:r>
      <w:r w:rsidR="00947CC8">
        <w:t>该</w:t>
      </w:r>
      <w:r w:rsidR="00947CC8">
        <w:rPr>
          <w:rFonts w:hint="eastAsia"/>
        </w:rPr>
        <w:t>实验</w:t>
      </w:r>
      <w:r w:rsidR="00947CC8">
        <w:t>的设置是为了</w:t>
      </w:r>
      <w:r w:rsidR="00947CC8">
        <w:rPr>
          <w:rFonts w:hint="eastAsia"/>
        </w:rPr>
        <w:t>验证</w:t>
      </w:r>
      <w:r w:rsidR="00947CC8">
        <w:t>提出的</w:t>
      </w:r>
      <w:r w:rsidR="00947CC8">
        <w:t>Tr-WELR</w:t>
      </w:r>
      <w:r w:rsidR="00947CC8">
        <w:rPr>
          <w:rFonts w:hint="eastAsia"/>
        </w:rPr>
        <w:t>模型</w:t>
      </w:r>
      <w:r w:rsidR="00947CC8">
        <w:t>的</w:t>
      </w:r>
      <w:r w:rsidR="00947CC8">
        <w:rPr>
          <w:rFonts w:hint="eastAsia"/>
        </w:rPr>
        <w:t>在软件</w:t>
      </w:r>
      <w:r w:rsidR="00947CC8">
        <w:t>需求跟踪任务</w:t>
      </w:r>
      <w:r w:rsidR="00947CC8">
        <w:rPr>
          <w:rFonts w:hint="eastAsia"/>
        </w:rPr>
        <w:t>上</w:t>
      </w:r>
      <w:r w:rsidR="00947CC8">
        <w:t>具有更好的</w:t>
      </w:r>
      <w:r w:rsidR="00947CC8">
        <w:rPr>
          <w:rFonts w:hint="eastAsia"/>
        </w:rPr>
        <w:t>效果</w:t>
      </w:r>
      <w:r w:rsidR="00947CC8">
        <w:t>。</w:t>
      </w:r>
    </w:p>
    <w:p w14:paraId="0E2EB839" w14:textId="76B83664" w:rsidR="00AF4FAF" w:rsidRDefault="0077112D" w:rsidP="0077112D">
      <w:pPr>
        <w:pStyle w:val="a2"/>
      </w:pPr>
      <w:bookmarkStart w:id="17" w:name="_Toc403653815"/>
      <w:r>
        <w:rPr>
          <w:rFonts w:hint="eastAsia"/>
        </w:rPr>
        <w:t>本文使用主题模型工具</w:t>
      </w:r>
      <w:r>
        <w:rPr>
          <w:rFonts w:hint="eastAsia"/>
        </w:rPr>
        <w:t>gensim</w:t>
      </w:r>
      <w:r w:rsidR="00DC4B65" w:rsidRPr="00DC4B65">
        <w:rPr>
          <w:vertAlign w:val="superscript"/>
        </w:rPr>
        <w:fldChar w:fldCharType="begin"/>
      </w:r>
      <w:r w:rsidR="00DC4B65" w:rsidRPr="00DC4B65">
        <w:rPr>
          <w:vertAlign w:val="superscript"/>
        </w:rPr>
        <w:instrText xml:space="preserve"> </w:instrText>
      </w:r>
      <w:r w:rsidR="00DC4B65" w:rsidRPr="00DC4B65">
        <w:rPr>
          <w:rFonts w:hint="eastAsia"/>
          <w:vertAlign w:val="superscript"/>
        </w:rPr>
        <w:instrText>REF _Ref505721920 \n \h</w:instrText>
      </w:r>
      <w:r w:rsidR="00DC4B65" w:rsidRPr="00DC4B65">
        <w:rPr>
          <w:vertAlign w:val="superscript"/>
        </w:rPr>
        <w:instrText xml:space="preserve"> </w:instrText>
      </w:r>
      <w:r w:rsidR="00DC4B65">
        <w:rPr>
          <w:vertAlign w:val="superscript"/>
        </w:rPr>
        <w:instrText xml:space="preserve"> \* MERGEFORMAT </w:instrText>
      </w:r>
      <w:r w:rsidR="00DC4B65" w:rsidRPr="00DC4B65">
        <w:rPr>
          <w:vertAlign w:val="superscript"/>
        </w:rPr>
      </w:r>
      <w:r w:rsidR="00DC4B65" w:rsidRPr="00DC4B65">
        <w:rPr>
          <w:vertAlign w:val="superscript"/>
        </w:rPr>
        <w:fldChar w:fldCharType="separate"/>
      </w:r>
      <w:r w:rsidR="00215FF7">
        <w:rPr>
          <w:vertAlign w:val="superscript"/>
        </w:rPr>
        <w:t>[47]</w:t>
      </w:r>
      <w:r w:rsidR="00DC4B65" w:rsidRPr="00DC4B65">
        <w:rPr>
          <w:vertAlign w:val="superscript"/>
        </w:rPr>
        <w:fldChar w:fldCharType="end"/>
      </w:r>
      <w:r w:rsidR="00742980">
        <w:rPr>
          <w:rFonts w:hint="eastAsia"/>
        </w:rPr>
        <w:t>在生成的语料库上训练词向量，</w:t>
      </w:r>
      <w:r w:rsidR="00373929">
        <w:rPr>
          <w:rFonts w:hint="eastAsia"/>
        </w:rPr>
        <w:t>同时选择</w:t>
      </w:r>
      <w:r w:rsidR="00373929">
        <w:rPr>
          <w:rFonts w:hint="eastAsia"/>
        </w:rPr>
        <w:t>word2vec</w:t>
      </w:r>
      <w:r w:rsidR="00373929">
        <w:rPr>
          <w:rFonts w:hint="eastAsia"/>
        </w:rPr>
        <w:t>训练模型中的</w:t>
      </w:r>
      <w:r w:rsidR="00373929">
        <w:rPr>
          <w:rFonts w:hint="eastAsia"/>
        </w:rPr>
        <w:t>CBOW</w:t>
      </w:r>
      <w:r w:rsidR="00373929">
        <w:rPr>
          <w:rFonts w:hint="eastAsia"/>
        </w:rPr>
        <w:t>模型，设置窗口大小为</w:t>
      </w:r>
      <w:r w:rsidR="00373929">
        <w:rPr>
          <w:rFonts w:hint="eastAsia"/>
        </w:rPr>
        <w:t>5</w:t>
      </w:r>
      <w:r w:rsidR="00373929">
        <w:rPr>
          <w:rFonts w:hint="eastAsia"/>
        </w:rPr>
        <w:t>，词向量的维度为</w:t>
      </w:r>
      <w:r w:rsidR="00373929">
        <w:rPr>
          <w:rFonts w:hint="eastAsia"/>
        </w:rPr>
        <w:t>200</w:t>
      </w:r>
      <w:r w:rsidR="001E11F3">
        <w:rPr>
          <w:rFonts w:hint="eastAsia"/>
        </w:rPr>
        <w:t>。</w:t>
      </w:r>
    </w:p>
    <w:p w14:paraId="315E0F5E" w14:textId="77777777" w:rsidR="003D035C" w:rsidRPr="00AF4FAF" w:rsidRDefault="003D035C" w:rsidP="0077112D">
      <w:pPr>
        <w:pStyle w:val="a2"/>
      </w:pPr>
      <w:r>
        <w:rPr>
          <w:rFonts w:hint="eastAsia"/>
        </w:rPr>
        <w:t>本论文中所有的实验都在相同的实验环境下进行，实验所用的机器为八核英特尔</w:t>
      </w:r>
      <w:r>
        <w:rPr>
          <w:rFonts w:hint="eastAsia"/>
        </w:rPr>
        <w:t>i7</w:t>
      </w:r>
      <w:r>
        <w:rPr>
          <w:rFonts w:hint="eastAsia"/>
        </w:rPr>
        <w:t>处理器，运行内存为</w:t>
      </w:r>
      <w:r>
        <w:rPr>
          <w:rFonts w:hint="eastAsia"/>
        </w:rPr>
        <w:t>8G</w:t>
      </w:r>
      <w:r>
        <w:rPr>
          <w:rFonts w:hint="eastAsia"/>
        </w:rPr>
        <w:t>。</w:t>
      </w:r>
    </w:p>
    <w:bookmarkEnd w:id="17"/>
    <w:p w14:paraId="00804685" w14:textId="77777777" w:rsidR="0072234D" w:rsidRDefault="00304833" w:rsidP="0072234D">
      <w:pPr>
        <w:pStyle w:val="21"/>
        <w:spacing w:before="156" w:after="156"/>
      </w:pPr>
      <w:r>
        <w:rPr>
          <w:rFonts w:hint="eastAsia"/>
        </w:rPr>
        <w:t xml:space="preserve">  </w:t>
      </w:r>
      <w:bookmarkStart w:id="18" w:name="_Toc508532187"/>
      <w:r w:rsidR="004833F3">
        <w:rPr>
          <w:rFonts w:hint="eastAsia"/>
        </w:rPr>
        <w:t>模型</w:t>
      </w:r>
      <w:r w:rsidR="00EB3C25">
        <w:t>评估指标</w:t>
      </w:r>
      <w:bookmarkEnd w:id="18"/>
    </w:p>
    <w:p w14:paraId="541E06BA" w14:textId="77777777" w:rsidR="00880846" w:rsidRDefault="0058365D" w:rsidP="00EB3C25">
      <w:pPr>
        <w:pStyle w:val="a2"/>
      </w:pPr>
      <w:r>
        <w:rPr>
          <w:rFonts w:hint="eastAsia"/>
        </w:rPr>
        <w:t>为了评估模型的性能，本文使用精确</w:t>
      </w:r>
      <w:r w:rsidR="00C40402">
        <w:rPr>
          <w:rFonts w:hint="eastAsia"/>
        </w:rPr>
        <w:t>率、</w:t>
      </w:r>
      <w:r w:rsidR="00880846">
        <w:rPr>
          <w:rFonts w:hint="eastAsia"/>
        </w:rPr>
        <w:t>召</w:t>
      </w:r>
      <w:r w:rsidR="00C40402">
        <w:rPr>
          <w:rFonts w:hint="eastAsia"/>
        </w:rPr>
        <w:t>回</w:t>
      </w:r>
      <w:r w:rsidR="00880846">
        <w:rPr>
          <w:rFonts w:hint="eastAsia"/>
        </w:rPr>
        <w:t>率、</w:t>
      </w:r>
      <w:r w:rsidR="00880846">
        <w:rPr>
          <w:rFonts w:hint="eastAsia"/>
        </w:rPr>
        <w:t>F</w:t>
      </w:r>
      <w:r w:rsidR="00880846">
        <w:rPr>
          <w:rFonts w:hint="eastAsia"/>
        </w:rPr>
        <w:t>测度、</w:t>
      </w:r>
      <w:r w:rsidR="00880846">
        <w:rPr>
          <w:rFonts w:hint="eastAsia"/>
        </w:rPr>
        <w:t>MAP</w:t>
      </w:r>
      <w:r w:rsidR="00880846">
        <w:rPr>
          <w:rFonts w:hint="eastAsia"/>
        </w:rPr>
        <w:t>（</w:t>
      </w:r>
      <w:r w:rsidR="00880846">
        <w:rPr>
          <w:rFonts w:hint="eastAsia"/>
        </w:rPr>
        <w:t>Mean Average Precision</w:t>
      </w:r>
      <w:r w:rsidR="00880846">
        <w:rPr>
          <w:rFonts w:hint="eastAsia"/>
        </w:rPr>
        <w:t>）和</w:t>
      </w:r>
      <w:r w:rsidR="00880846">
        <w:rPr>
          <w:rFonts w:hint="eastAsia"/>
        </w:rPr>
        <w:t>MRR</w:t>
      </w:r>
      <w:r w:rsidR="00880846">
        <w:rPr>
          <w:rFonts w:hint="eastAsia"/>
        </w:rPr>
        <w:t>（</w:t>
      </w:r>
      <w:r w:rsidR="00880846" w:rsidRPr="00880846">
        <w:t>Mean Reciprocal Rank</w:t>
      </w:r>
      <w:r w:rsidR="00880846">
        <w:rPr>
          <w:rFonts w:hint="eastAsia"/>
        </w:rPr>
        <w:t>）为评估指标。在描述评估指标之前，记：</w:t>
      </w:r>
    </w:p>
    <w:p w14:paraId="1EF4E012" w14:textId="5CF40F09" w:rsidR="00880846" w:rsidRDefault="00C40402" w:rsidP="00C40402">
      <w:pPr>
        <w:pStyle w:val="a2"/>
        <w:ind w:firstLineChars="0"/>
      </w:pPr>
      <w:r w:rsidRPr="00C40402">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tp</m:t>
            </m:r>
          </m:sub>
        </m:sSub>
      </m:oMath>
      <w:r w:rsidR="001C2986">
        <w:rPr>
          <w:rFonts w:hint="eastAsia"/>
        </w:rPr>
        <w:t>为</w:t>
      </w:r>
      <w:r>
        <w:rPr>
          <w:rFonts w:hint="eastAsia"/>
        </w:rPr>
        <w:t>检索列表中与查询项有关联的文档数，即可以与查询的需求建立跟踪关系的文档的数量。</w:t>
      </w:r>
    </w:p>
    <w:p w14:paraId="3344D0F5" w14:textId="247A5045" w:rsidR="00C40402" w:rsidRDefault="00147490" w:rsidP="00147490">
      <w:pPr>
        <w:pStyle w:val="a2"/>
        <w:ind w:firstLineChars="0"/>
      </w:pPr>
      <w:r w:rsidRPr="00147490">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fp</m:t>
            </m:r>
          </m:sub>
        </m:sSub>
      </m:oMath>
      <w:r w:rsidR="00C40402">
        <w:rPr>
          <w:rFonts w:hint="eastAsia"/>
        </w:rPr>
        <w:t>为检索列表中</w:t>
      </w:r>
      <w:r w:rsidR="006D2EE2">
        <w:rPr>
          <w:rFonts w:hint="eastAsia"/>
        </w:rPr>
        <w:t>与查询项无关联的文档数，即与查询的需求无法建立跟踪关系，</w:t>
      </w:r>
      <w:r>
        <w:rPr>
          <w:rFonts w:hint="eastAsia"/>
        </w:rPr>
        <w:t>却</w:t>
      </w:r>
      <w:r w:rsidR="006D2EE2">
        <w:rPr>
          <w:rFonts w:hint="eastAsia"/>
        </w:rPr>
        <w:t>错误地</w:t>
      </w:r>
      <w:r>
        <w:rPr>
          <w:rFonts w:hint="eastAsia"/>
        </w:rPr>
        <w:t>与之建立跟踪关系的文档数。</w:t>
      </w:r>
    </w:p>
    <w:p w14:paraId="7211063E" w14:textId="3918148C" w:rsidR="00147490" w:rsidRDefault="00147490" w:rsidP="00147490">
      <w:pPr>
        <w:pStyle w:val="a2"/>
        <w:ind w:firstLineChars="0"/>
      </w:pPr>
      <w:r>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tn</m:t>
            </m:r>
          </m:sub>
        </m:sSub>
      </m:oMath>
      <w:r>
        <w:rPr>
          <w:rFonts w:hint="eastAsia"/>
        </w:rPr>
        <w:t>为数据集中与查询项没有关联的文档，同时也没有在检索列表中出现的文档数。</w:t>
      </w:r>
    </w:p>
    <w:p w14:paraId="12295E0E" w14:textId="3F8A84D5" w:rsidR="00147490" w:rsidRDefault="00147490" w:rsidP="00147490">
      <w:pPr>
        <w:pStyle w:val="a2"/>
        <w:ind w:firstLineChars="0"/>
      </w:pPr>
      <w:r>
        <w:rPr>
          <w:rFonts w:hint="eastAsia"/>
        </w:rPr>
        <w:t>·</w:t>
      </w:r>
      <m:oMath>
        <m:sSub>
          <m:sSubPr>
            <m:ctrlPr>
              <w:rPr>
                <w:rFonts w:ascii="Cambria Math" w:hAnsi="Cambria Math"/>
                <w:i/>
              </w:rPr>
            </m:ctrlPr>
          </m:sSubPr>
          <m:e>
            <m:r>
              <w:rPr>
                <w:rFonts w:ascii="Cambria Math" w:hAnsi="Cambria Math" w:hint="eastAsia"/>
              </w:rPr>
              <m:t>N</m:t>
            </m:r>
          </m:e>
          <m:sub>
            <m:r>
              <w:rPr>
                <w:rFonts w:ascii="Cambria Math" w:hAnsi="Cambria Math"/>
              </w:rPr>
              <m:t>fn</m:t>
            </m:r>
          </m:sub>
        </m:sSub>
      </m:oMath>
      <w:r w:rsidR="0058365D">
        <w:rPr>
          <w:rFonts w:hint="eastAsia"/>
        </w:rPr>
        <w:t>为数据集中与查询项有关联的文档，但是不在检索列表中</w:t>
      </w:r>
      <w:r>
        <w:rPr>
          <w:rFonts w:hint="eastAsia"/>
        </w:rPr>
        <w:t>的文档数。</w:t>
      </w:r>
    </w:p>
    <w:p w14:paraId="5809F75B" w14:textId="77777777" w:rsidR="0027273F" w:rsidRDefault="00880846" w:rsidP="00EB3C25">
      <w:pPr>
        <w:pStyle w:val="a2"/>
      </w:pPr>
      <w:r>
        <w:rPr>
          <w:rFonts w:hint="eastAsia"/>
        </w:rPr>
        <w:t>下面给出在软件需求跟踪领域中，常用的模型性能评估指标定义。</w:t>
      </w:r>
    </w:p>
    <w:p w14:paraId="116347B6" w14:textId="79D3F4CB" w:rsidR="00147490" w:rsidRDefault="0058365D" w:rsidP="00EB3C25">
      <w:pPr>
        <w:pStyle w:val="a2"/>
        <w:ind w:firstLine="482"/>
      </w:pPr>
      <w:r w:rsidRPr="00A97BC6">
        <w:rPr>
          <w:rFonts w:hint="eastAsia"/>
          <w:b/>
        </w:rPr>
        <w:t>精确</w:t>
      </w:r>
      <w:r w:rsidR="00147490" w:rsidRPr="00A97BC6">
        <w:rPr>
          <w:rFonts w:hint="eastAsia"/>
          <w:b/>
        </w:rPr>
        <w:t>率（</w:t>
      </w:r>
      <w:r w:rsidR="00147490" w:rsidRPr="00A97BC6">
        <w:rPr>
          <w:rFonts w:hint="eastAsia"/>
          <w:b/>
        </w:rPr>
        <w:t>Precision</w:t>
      </w:r>
      <w:r w:rsidRPr="00A97BC6">
        <w:rPr>
          <w:rFonts w:hint="eastAsia"/>
          <w:b/>
        </w:rPr>
        <w:t>）</w:t>
      </w:r>
      <w:r>
        <w:rPr>
          <w:rFonts w:hint="eastAsia"/>
        </w:rPr>
        <w:t>检索</w:t>
      </w:r>
      <w:r w:rsidR="00D47277">
        <w:rPr>
          <w:rFonts w:hint="eastAsia"/>
        </w:rPr>
        <w:t>结果</w:t>
      </w:r>
      <w:r>
        <w:rPr>
          <w:rFonts w:hint="eastAsia"/>
        </w:rPr>
        <w:t>列表中与查询项有关联的文档占检索列表文档总数的比</w:t>
      </w:r>
      <w:r w:rsidR="00147490">
        <w:rPr>
          <w:rFonts w:hint="eastAsia"/>
        </w:rPr>
        <w:t>。</w:t>
      </w:r>
    </w:p>
    <w:p w14:paraId="5F09EA21" w14:textId="030BF749" w:rsidR="00115025" w:rsidRDefault="00C40C5C" w:rsidP="00C40C5C">
      <w:pPr>
        <w:pStyle w:val="a2"/>
        <w:tabs>
          <w:tab w:val="center" w:pos="4536"/>
          <w:tab w:val="right" w:pos="9071"/>
        </w:tabs>
      </w:pPr>
      <w:r>
        <w:tab/>
      </w:r>
      <m:oMath>
        <m:r>
          <w:rPr>
            <w:rFonts w:ascii="Cambria Math" w:hAnsi="Cambria Math"/>
          </w:rPr>
          <m:t>PRE=</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tp</m:t>
                </m:r>
              </m:sub>
            </m:sSub>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den>
        </m:f>
      </m:oMath>
      <w:r>
        <w:tab/>
        <w:t>(4.1)</w:t>
      </w:r>
    </w:p>
    <w:p w14:paraId="53A38564" w14:textId="1BAF6049" w:rsidR="00147490" w:rsidRDefault="00147490" w:rsidP="00606AE0">
      <w:pPr>
        <w:pStyle w:val="a2"/>
        <w:ind w:firstLine="482"/>
      </w:pPr>
      <w:r w:rsidRPr="00A97BC6">
        <w:rPr>
          <w:rFonts w:hint="eastAsia"/>
          <w:b/>
        </w:rPr>
        <w:t>召回率（</w:t>
      </w:r>
      <w:r w:rsidRPr="00A97BC6">
        <w:rPr>
          <w:rFonts w:hint="eastAsia"/>
          <w:b/>
        </w:rPr>
        <w:t>Recall</w:t>
      </w:r>
      <w:r w:rsidRPr="00A97BC6">
        <w:rPr>
          <w:rFonts w:hint="eastAsia"/>
          <w:b/>
        </w:rPr>
        <w:t>）</w:t>
      </w:r>
      <w:r>
        <w:rPr>
          <w:rFonts w:hint="eastAsia"/>
        </w:rPr>
        <w:t>检索</w:t>
      </w:r>
      <w:r w:rsidR="00D47277">
        <w:rPr>
          <w:rFonts w:hint="eastAsia"/>
        </w:rPr>
        <w:t>结果</w:t>
      </w:r>
      <w:r>
        <w:rPr>
          <w:rFonts w:hint="eastAsia"/>
        </w:rPr>
        <w:t>列表中与查询项有关联的文档数</w:t>
      </w:r>
      <w:r w:rsidR="0058365D">
        <w:rPr>
          <w:rFonts w:hint="eastAsia"/>
        </w:rPr>
        <w:t>占数据集中</w:t>
      </w:r>
      <w:r w:rsidR="00D47277">
        <w:rPr>
          <w:rFonts w:hint="eastAsia"/>
        </w:rPr>
        <w:t>所有</w:t>
      </w:r>
      <w:r w:rsidR="0058365D">
        <w:rPr>
          <w:rFonts w:hint="eastAsia"/>
        </w:rPr>
        <w:t>与查询项有关联的文档数的比。</w:t>
      </w:r>
    </w:p>
    <w:p w14:paraId="66F1E968" w14:textId="25FCC633" w:rsidR="00115025" w:rsidRDefault="00C40C5C" w:rsidP="00C40C5C">
      <w:pPr>
        <w:pStyle w:val="a2"/>
        <w:tabs>
          <w:tab w:val="center" w:pos="4536"/>
          <w:tab w:val="right" w:pos="9071"/>
        </w:tabs>
      </w:pPr>
      <w:r>
        <w:lastRenderedPageBreak/>
        <w:tab/>
      </w:r>
      <m:oMath>
        <m:r>
          <w:rPr>
            <w:rFonts w:ascii="Cambria Math" w:hAnsi="Cambria Math"/>
          </w:rPr>
          <m:t>REC=</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tp</m:t>
                </m:r>
              </m:sub>
            </m:sSub>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oMath>
      <w:r>
        <w:tab/>
        <w:t>(4.2)</w:t>
      </w:r>
    </w:p>
    <w:p w14:paraId="3423FE55" w14:textId="18B2A966" w:rsidR="0058365D" w:rsidRDefault="0058365D" w:rsidP="00606AE0">
      <w:pPr>
        <w:pStyle w:val="a2"/>
        <w:ind w:firstLine="482"/>
      </w:pPr>
      <w:r w:rsidRPr="00A97BC6">
        <w:rPr>
          <w:rFonts w:hint="eastAsia"/>
          <w:b/>
        </w:rPr>
        <w:t>F</w:t>
      </w:r>
      <w:r w:rsidRPr="00A97BC6">
        <w:rPr>
          <w:rFonts w:hint="eastAsia"/>
          <w:b/>
        </w:rPr>
        <w:t>测度（</w:t>
      </w:r>
      <w:r w:rsidRPr="00A97BC6">
        <w:rPr>
          <w:rFonts w:hint="eastAsia"/>
          <w:b/>
        </w:rPr>
        <w:t>F-measure</w:t>
      </w:r>
      <w:r w:rsidRPr="00A97BC6">
        <w:rPr>
          <w:rFonts w:hint="eastAsia"/>
          <w:b/>
        </w:rPr>
        <w:t>）</w:t>
      </w:r>
      <w:r>
        <w:rPr>
          <w:rFonts w:hint="eastAsia"/>
        </w:rPr>
        <w:t>好的模型应该同时有好的精确率和召回率，</w:t>
      </w:r>
      <w:r w:rsidR="00806117">
        <w:rPr>
          <w:rFonts w:hint="eastAsia"/>
        </w:rPr>
        <w:t>但是精确率和召回率有时候是矛盾的，即当精确率较高时，召回率低；当召回率较高时，精确率低。</w:t>
      </w:r>
      <w:r>
        <w:rPr>
          <w:rFonts w:hint="eastAsia"/>
        </w:rPr>
        <w:t>F</w:t>
      </w:r>
      <w:r w:rsidR="005A03E5">
        <w:rPr>
          <w:rFonts w:hint="eastAsia"/>
        </w:rPr>
        <w:t>测度用于计算</w:t>
      </w:r>
      <w:r w:rsidR="005A03E5">
        <w:t>精确率（</w:t>
      </w:r>
      <w:r w:rsidR="005A03E5">
        <w:rPr>
          <w:rFonts w:hint="eastAsia"/>
        </w:rPr>
        <w:t>Precesion</w:t>
      </w:r>
      <w:r w:rsidR="005A03E5">
        <w:t>）</w:t>
      </w:r>
      <w:r w:rsidR="005A03E5">
        <w:rPr>
          <w:rFonts w:hint="eastAsia"/>
        </w:rPr>
        <w:t>与</w:t>
      </w:r>
      <w:r w:rsidR="005A03E5">
        <w:t>召回率（</w:t>
      </w:r>
      <w:r w:rsidR="005A03E5">
        <w:rPr>
          <w:rFonts w:hint="eastAsia"/>
        </w:rPr>
        <w:t>Recall</w:t>
      </w:r>
      <w:r w:rsidR="005A03E5">
        <w:t>）</w:t>
      </w:r>
      <w:r>
        <w:rPr>
          <w:rFonts w:hint="eastAsia"/>
        </w:rPr>
        <w:t>的</w:t>
      </w:r>
      <w:r w:rsidR="00806117">
        <w:rPr>
          <w:rFonts w:hint="eastAsia"/>
        </w:rPr>
        <w:t>调和平均值，当</w:t>
      </w:r>
      <w:r w:rsidR="00806117">
        <w:rPr>
          <w:rFonts w:hint="eastAsia"/>
        </w:rPr>
        <w:t>F</w:t>
      </w:r>
      <w:r w:rsidR="00806117">
        <w:rPr>
          <w:rFonts w:hint="eastAsia"/>
        </w:rPr>
        <w:t>测度值较高时精确率和召回率的结果都</w:t>
      </w:r>
      <w:r w:rsidR="005A03E5">
        <w:rPr>
          <w:rFonts w:hint="eastAsia"/>
        </w:rPr>
        <w:t>相对</w:t>
      </w:r>
      <w:r w:rsidR="00806117">
        <w:rPr>
          <w:rFonts w:hint="eastAsia"/>
        </w:rPr>
        <w:t>较高。</w:t>
      </w:r>
    </w:p>
    <w:p w14:paraId="1367F4C4" w14:textId="4174FFED" w:rsidR="00115025" w:rsidRDefault="00C40C5C" w:rsidP="00C40C5C">
      <w:pPr>
        <w:pStyle w:val="a2"/>
        <w:tabs>
          <w:tab w:val="center" w:pos="4536"/>
          <w:tab w:val="right" w:pos="9071"/>
        </w:tabs>
      </w:pPr>
      <w:r>
        <w:tab/>
      </w:r>
      <m:oMath>
        <m:r>
          <w:rPr>
            <w:rFonts w:ascii="Cambria Math" w:hAnsi="Cambria Math"/>
            <w:highlight w:val="darkCyan"/>
          </w:rPr>
          <m:t>F=</m:t>
        </m:r>
        <m:f>
          <m:fPr>
            <m:ctrlPr>
              <w:rPr>
                <w:rFonts w:ascii="Cambria Math" w:hAnsi="Cambria Math"/>
                <w:i/>
                <w:highlight w:val="darkCyan"/>
              </w:rPr>
            </m:ctrlPr>
          </m:fPr>
          <m:num>
            <m:r>
              <w:rPr>
                <w:rFonts w:ascii="Cambria Math" w:hAnsi="Cambria Math"/>
                <w:highlight w:val="darkCyan"/>
              </w:rPr>
              <m:t>2×PRE×REC</m:t>
            </m:r>
          </m:num>
          <m:den>
            <m:r>
              <w:rPr>
                <w:rFonts w:ascii="Cambria Math" w:hAnsi="Cambria Math"/>
                <w:highlight w:val="darkCyan"/>
              </w:rPr>
              <m:t>PRE+REC</m:t>
            </m:r>
          </m:den>
        </m:f>
      </m:oMath>
      <w:r>
        <w:tab/>
        <w:t>(4.3)</w:t>
      </w:r>
    </w:p>
    <w:p w14:paraId="4086BE4C" w14:textId="466B515A" w:rsidR="00806117" w:rsidRDefault="00B11F76" w:rsidP="00606AE0">
      <w:pPr>
        <w:pStyle w:val="a2"/>
        <w:ind w:firstLine="482"/>
      </w:pPr>
      <w:r w:rsidRPr="00A97BC6">
        <w:rPr>
          <w:rFonts w:hint="eastAsia"/>
          <w:b/>
        </w:rPr>
        <w:t>平均准确</w:t>
      </w:r>
      <w:r w:rsidR="00806117" w:rsidRPr="00A97BC6">
        <w:rPr>
          <w:rFonts w:hint="eastAsia"/>
          <w:b/>
        </w:rPr>
        <w:t>率（</w:t>
      </w:r>
      <w:r w:rsidR="00806117" w:rsidRPr="00A97BC6">
        <w:rPr>
          <w:rFonts w:hint="eastAsia"/>
          <w:b/>
        </w:rPr>
        <w:t>Average Precision</w:t>
      </w:r>
      <w:r w:rsidR="00806117" w:rsidRPr="00A97BC6">
        <w:rPr>
          <w:rFonts w:hint="eastAsia"/>
          <w:b/>
        </w:rPr>
        <w:t>）</w:t>
      </w:r>
      <w:r>
        <w:rPr>
          <w:rFonts w:hint="eastAsia"/>
        </w:rPr>
        <w:t>平均准确率是对单个查询而言，即</w:t>
      </w:r>
      <w:r w:rsidR="00D47277">
        <w:rPr>
          <w:rFonts w:hint="eastAsia"/>
        </w:rPr>
        <w:t>针</w:t>
      </w:r>
      <w:r>
        <w:rPr>
          <w:rFonts w:hint="eastAsia"/>
        </w:rPr>
        <w:t>对单个查询的结果集的准确率的平均值。</w:t>
      </w:r>
    </w:p>
    <w:p w14:paraId="3899B351" w14:textId="71B82CC8" w:rsidR="00115025" w:rsidRDefault="00C40C5C" w:rsidP="00C40C5C">
      <w:pPr>
        <w:pStyle w:val="a2"/>
        <w:tabs>
          <w:tab w:val="center" w:pos="4536"/>
          <w:tab w:val="right" w:pos="9071"/>
        </w:tabs>
      </w:pPr>
      <w:r>
        <w:tab/>
      </w:r>
      <m:oMath>
        <m:r>
          <w:rPr>
            <w:rFonts w:ascii="Cambria Math" w:hAnsi="Cambria Math"/>
          </w:rPr>
          <m:t>AP=</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w:r>
        <w:tab/>
        <w:t>(4.4)</w:t>
      </w:r>
    </w:p>
    <w:p w14:paraId="72226369" w14:textId="53669E75" w:rsidR="00BF1D4E" w:rsidRDefault="00BF1D4E" w:rsidP="00606AE0">
      <w:pPr>
        <w:pStyle w:val="a2"/>
        <w:ind w:firstLine="482"/>
      </w:pPr>
      <w:r w:rsidRPr="00A97BC6">
        <w:rPr>
          <w:rFonts w:hint="eastAsia"/>
          <w:b/>
        </w:rPr>
        <w:t>MAP</w:t>
      </w:r>
      <w:r>
        <w:rPr>
          <w:rFonts w:hint="eastAsia"/>
        </w:rPr>
        <w:t>该值为数据集合的平均准确率，</w:t>
      </w:r>
      <w:r w:rsidR="005A03E5">
        <w:rPr>
          <w:rFonts w:hint="eastAsia"/>
        </w:rPr>
        <w:t>是</w:t>
      </w:r>
      <w:r w:rsidR="005A03E5">
        <w:t>对</w:t>
      </w:r>
      <w:r w:rsidR="005A03E5">
        <w:rPr>
          <w:rFonts w:hint="eastAsia"/>
        </w:rPr>
        <w:t>所有独立</w:t>
      </w:r>
      <w:r>
        <w:rPr>
          <w:rFonts w:hint="eastAsia"/>
        </w:rPr>
        <w:t>查询的平均准确率</w:t>
      </w:r>
      <w:r w:rsidR="005A03E5">
        <w:rPr>
          <w:rFonts w:hint="eastAsia"/>
        </w:rPr>
        <w:t>（</w:t>
      </w:r>
      <w:r w:rsidR="005A03E5">
        <w:rPr>
          <w:rFonts w:hint="eastAsia"/>
        </w:rPr>
        <w:t>Average</w:t>
      </w:r>
      <w:r w:rsidR="005A03E5">
        <w:t xml:space="preserve"> Precision</w:t>
      </w:r>
      <w:r w:rsidR="005A03E5">
        <w:t>）</w:t>
      </w:r>
      <w:r w:rsidR="005A03E5">
        <w:rPr>
          <w:rFonts w:hint="eastAsia"/>
        </w:rPr>
        <w:t>取</w:t>
      </w:r>
      <w:r w:rsidR="005A03E5">
        <w:t>平均值</w:t>
      </w:r>
      <w:r>
        <w:rPr>
          <w:rFonts w:hint="eastAsia"/>
        </w:rPr>
        <w:t>。举例说明：软件数据集中共有两个需求，</w:t>
      </w:r>
      <w:r>
        <w:rPr>
          <w:rFonts w:hint="eastAsia"/>
        </w:rPr>
        <w:t>req1</w:t>
      </w:r>
      <w:r>
        <w:rPr>
          <w:rFonts w:hint="eastAsia"/>
        </w:rPr>
        <w:t>和</w:t>
      </w:r>
      <w:r>
        <w:rPr>
          <w:rFonts w:hint="eastAsia"/>
        </w:rPr>
        <w:t>req2</w:t>
      </w:r>
      <w:r>
        <w:rPr>
          <w:rFonts w:hint="eastAsia"/>
        </w:rPr>
        <w:t>，两个需求对应的</w:t>
      </w:r>
      <w:r w:rsidR="006D2EE2">
        <w:rPr>
          <w:rFonts w:hint="eastAsia"/>
        </w:rPr>
        <w:t>结果列表</w:t>
      </w:r>
      <w:r>
        <w:rPr>
          <w:rFonts w:hint="eastAsia"/>
        </w:rPr>
        <w:t>分别有</w:t>
      </w:r>
      <w:r>
        <w:rPr>
          <w:rFonts w:hint="eastAsia"/>
        </w:rPr>
        <w:t>4</w:t>
      </w:r>
      <w:r>
        <w:rPr>
          <w:rFonts w:hint="eastAsia"/>
        </w:rPr>
        <w:t>个和</w:t>
      </w:r>
      <w:r>
        <w:rPr>
          <w:rFonts w:hint="eastAsia"/>
        </w:rPr>
        <w:t>5</w:t>
      </w:r>
      <w:r>
        <w:rPr>
          <w:rFonts w:hint="eastAsia"/>
        </w:rPr>
        <w:t>个</w:t>
      </w:r>
      <w:r w:rsidR="006D2EE2">
        <w:rPr>
          <w:rFonts w:hint="eastAsia"/>
        </w:rPr>
        <w:t>文档</w:t>
      </w:r>
      <w:r>
        <w:rPr>
          <w:rFonts w:hint="eastAsia"/>
        </w:rPr>
        <w:t>。</w:t>
      </w:r>
      <w:r w:rsidR="006D2EE2">
        <w:rPr>
          <w:rFonts w:hint="eastAsia"/>
        </w:rPr>
        <w:t>与</w:t>
      </w:r>
      <w:r>
        <w:rPr>
          <w:rFonts w:hint="eastAsia"/>
        </w:rPr>
        <w:t>需求</w:t>
      </w:r>
      <w:r>
        <w:rPr>
          <w:rFonts w:hint="eastAsia"/>
        </w:rPr>
        <w:t>req1</w:t>
      </w:r>
      <w:r w:rsidR="006D2EE2">
        <w:rPr>
          <w:rFonts w:hint="eastAsia"/>
        </w:rPr>
        <w:t>相关</w:t>
      </w:r>
      <w:r>
        <w:rPr>
          <w:rFonts w:hint="eastAsia"/>
        </w:rPr>
        <w:t>的文档</w:t>
      </w:r>
      <w:r w:rsidR="006D2EE2">
        <w:rPr>
          <w:rFonts w:hint="eastAsia"/>
        </w:rPr>
        <w:t>在</w:t>
      </w:r>
      <w:r w:rsidR="006D2EE2">
        <w:t>结果列表中</w:t>
      </w:r>
      <w:r>
        <w:rPr>
          <w:rFonts w:hint="eastAsia"/>
        </w:rPr>
        <w:t>的排名为</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7</w:t>
      </w:r>
      <w:r>
        <w:rPr>
          <w:rFonts w:hint="eastAsia"/>
        </w:rPr>
        <w:t>，</w:t>
      </w:r>
      <w:r w:rsidR="006D2EE2">
        <w:rPr>
          <w:rFonts w:hint="eastAsia"/>
        </w:rPr>
        <w:t>与</w:t>
      </w:r>
      <w:r>
        <w:rPr>
          <w:rFonts w:hint="eastAsia"/>
        </w:rPr>
        <w:t>需求</w:t>
      </w:r>
      <w:r>
        <w:rPr>
          <w:rFonts w:hint="eastAsia"/>
        </w:rPr>
        <w:t>req2</w:t>
      </w:r>
      <w:r w:rsidR="006D2EE2">
        <w:rPr>
          <w:rFonts w:hint="eastAsia"/>
        </w:rPr>
        <w:t>相关</w:t>
      </w:r>
      <w:r>
        <w:rPr>
          <w:rFonts w:hint="eastAsia"/>
        </w:rPr>
        <w:t>的文档</w:t>
      </w:r>
      <w:r w:rsidR="006D2EE2">
        <w:rPr>
          <w:rFonts w:hint="eastAsia"/>
        </w:rPr>
        <w:t>在</w:t>
      </w:r>
      <w:r w:rsidR="006D2EE2">
        <w:t>结果列表中</w:t>
      </w:r>
      <w:r>
        <w:rPr>
          <w:rFonts w:hint="eastAsia"/>
        </w:rPr>
        <w:t>的排名为</w:t>
      </w:r>
      <w:r>
        <w:rPr>
          <w:rFonts w:hint="eastAsia"/>
        </w:rPr>
        <w:t>1</w:t>
      </w:r>
      <w:r>
        <w:rPr>
          <w:rFonts w:hint="eastAsia"/>
        </w:rPr>
        <w:t>、</w:t>
      </w:r>
      <w:r>
        <w:rPr>
          <w:rFonts w:hint="eastAsia"/>
        </w:rPr>
        <w:t>3</w:t>
      </w:r>
      <w:r>
        <w:rPr>
          <w:rFonts w:hint="eastAsia"/>
        </w:rPr>
        <w:t>、</w:t>
      </w:r>
      <w:r>
        <w:rPr>
          <w:rFonts w:hint="eastAsia"/>
        </w:rPr>
        <w:t>5</w:t>
      </w:r>
      <w:r>
        <w:rPr>
          <w:rFonts w:hint="eastAsia"/>
        </w:rPr>
        <w:t>，则对于需求</w:t>
      </w:r>
      <w:r>
        <w:rPr>
          <w:rFonts w:hint="eastAsia"/>
        </w:rPr>
        <w:t>req1</w:t>
      </w:r>
      <w:r>
        <w:rPr>
          <w:rFonts w:hint="eastAsia"/>
        </w:rPr>
        <w:t>的平均准确率为（</w:t>
      </w:r>
      <w:r>
        <w:rPr>
          <w:rFonts w:hint="eastAsia"/>
        </w:rPr>
        <w:t>1/1 + 2/2 + 3/4 + 4/7</w:t>
      </w:r>
      <w:r>
        <w:rPr>
          <w:rFonts w:hint="eastAsia"/>
        </w:rPr>
        <w:t>）</w:t>
      </w:r>
      <w:r>
        <w:rPr>
          <w:rFonts w:hint="eastAsia"/>
        </w:rPr>
        <w:t>/ 4 = 0.83</w:t>
      </w:r>
      <w:r>
        <w:rPr>
          <w:rFonts w:hint="eastAsia"/>
        </w:rPr>
        <w:t>，对于需求</w:t>
      </w:r>
      <w:r>
        <w:rPr>
          <w:rFonts w:hint="eastAsia"/>
        </w:rPr>
        <w:t>req2</w:t>
      </w:r>
      <w:r>
        <w:rPr>
          <w:rFonts w:hint="eastAsia"/>
        </w:rPr>
        <w:t>的平均准确率为（</w:t>
      </w:r>
      <w:r>
        <w:rPr>
          <w:rFonts w:hint="eastAsia"/>
        </w:rPr>
        <w:t>1/1 + 2/3 + 3/5 + 0 + 0</w:t>
      </w:r>
      <w:r>
        <w:rPr>
          <w:rFonts w:hint="eastAsia"/>
        </w:rPr>
        <w:t>）</w:t>
      </w:r>
      <w:r w:rsidR="0008558A">
        <w:rPr>
          <w:rFonts w:hint="eastAsia"/>
        </w:rPr>
        <w:t>/ 5 = 0.45</w:t>
      </w:r>
      <w:r>
        <w:rPr>
          <w:rFonts w:hint="eastAsia"/>
        </w:rPr>
        <w:t>，那么该软件数据集的</w:t>
      </w:r>
      <w:r>
        <w:rPr>
          <w:rFonts w:hint="eastAsia"/>
        </w:rPr>
        <w:t xml:space="preserve">MAP = </w:t>
      </w:r>
      <w:r>
        <w:rPr>
          <w:rFonts w:hint="eastAsia"/>
        </w:rPr>
        <w:t>（</w:t>
      </w:r>
      <w:r w:rsidR="0008558A">
        <w:rPr>
          <w:rFonts w:hint="eastAsia"/>
        </w:rPr>
        <w:t>0.83 + 0.45</w:t>
      </w:r>
      <w:r>
        <w:rPr>
          <w:rFonts w:hint="eastAsia"/>
        </w:rPr>
        <w:t>）</w:t>
      </w:r>
      <w:r>
        <w:rPr>
          <w:rFonts w:hint="eastAsia"/>
        </w:rPr>
        <w:t xml:space="preserve">/ 2 = </w:t>
      </w:r>
      <w:r w:rsidR="0008558A">
        <w:rPr>
          <w:rFonts w:hint="eastAsia"/>
        </w:rPr>
        <w:t>0.64</w:t>
      </w:r>
      <w:r w:rsidR="0008558A">
        <w:rPr>
          <w:rFonts w:hint="eastAsia"/>
        </w:rPr>
        <w:t>。</w:t>
      </w:r>
    </w:p>
    <w:p w14:paraId="20F5C48C" w14:textId="675A2884" w:rsidR="00115025" w:rsidRDefault="00C40C5C" w:rsidP="00C40C5C">
      <w:pPr>
        <w:pStyle w:val="a2"/>
        <w:tabs>
          <w:tab w:val="center" w:pos="4536"/>
          <w:tab w:val="right" w:pos="9071"/>
        </w:tabs>
      </w:pPr>
      <w:r>
        <w:tab/>
      </w:r>
      <m:oMath>
        <m:r>
          <w:rPr>
            <w:rFonts w:ascii="Cambria Math" w:hAnsi="Cambria Math"/>
          </w:rPr>
          <m:t>MAP=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AP</m:t>
                </m:r>
              </m:e>
              <m:sub>
                <m:r>
                  <w:rPr>
                    <w:rFonts w:ascii="Cambria Math" w:hAnsi="Cambria Math"/>
                  </w:rPr>
                  <m:t>i</m:t>
                </m:r>
              </m:sub>
            </m:sSub>
          </m:e>
        </m:nary>
      </m:oMath>
      <w:r>
        <w:tab/>
        <w:t>(4.5)</w:t>
      </w:r>
    </w:p>
    <w:p w14:paraId="1646E68C" w14:textId="22D9CF3D" w:rsidR="00BF1D4E" w:rsidRDefault="006D7EF4" w:rsidP="00606AE0">
      <w:pPr>
        <w:pStyle w:val="a2"/>
        <w:ind w:firstLine="482"/>
      </w:pPr>
      <w:r w:rsidRPr="00A97BC6">
        <w:rPr>
          <w:rFonts w:hint="eastAsia"/>
          <w:b/>
        </w:rPr>
        <w:t>MRR</w:t>
      </w:r>
      <w:r>
        <w:rPr>
          <w:rFonts w:hint="eastAsia"/>
        </w:rPr>
        <w:t>与</w:t>
      </w:r>
      <w:r>
        <w:rPr>
          <w:rFonts w:hint="eastAsia"/>
        </w:rPr>
        <w:t>MAP</w:t>
      </w:r>
      <w:r>
        <w:rPr>
          <w:rFonts w:hint="eastAsia"/>
        </w:rPr>
        <w:t>所关心所有正确的文档位置不同，</w:t>
      </w:r>
      <w:r>
        <w:rPr>
          <w:rFonts w:hint="eastAsia"/>
        </w:rPr>
        <w:t>MRR</w:t>
      </w:r>
      <w:r>
        <w:rPr>
          <w:rFonts w:hint="eastAsia"/>
        </w:rPr>
        <w:t>仅关心第一个正确的文档的位置。对每个查询对应的候选文档列表，找到每一个集合中第一个正确的文档的位置，然后取倒数，再对所有集合中的倒数取平均值，如</w:t>
      </w:r>
      <w:r w:rsidRPr="006D75E1">
        <w:rPr>
          <w:rFonts w:hint="eastAsia"/>
        </w:rPr>
        <w:t>公式</w:t>
      </w:r>
      <w:r w:rsidR="006D75E1" w:rsidRPr="006D75E1">
        <w:rPr>
          <w:rFonts w:hint="eastAsia"/>
        </w:rPr>
        <w:t>(</w:t>
      </w:r>
      <w:r w:rsidR="006D75E1" w:rsidRPr="006D75E1">
        <w:t>4.6</w:t>
      </w:r>
      <w:r w:rsidR="006D75E1" w:rsidRPr="006D75E1">
        <w:rPr>
          <w:rFonts w:hint="eastAsia"/>
        </w:rPr>
        <w:t>)</w:t>
      </w:r>
      <w:r>
        <w:rPr>
          <w:rFonts w:hint="eastAsia"/>
        </w:rPr>
        <w:t>所示。</w:t>
      </w:r>
    </w:p>
    <w:p w14:paraId="0313DA4C" w14:textId="12B3579C" w:rsidR="003C58D7" w:rsidRDefault="00C40C5C" w:rsidP="00C40C5C">
      <w:pPr>
        <w:pStyle w:val="a2"/>
        <w:tabs>
          <w:tab w:val="center" w:pos="4536"/>
          <w:tab w:val="right" w:pos="9071"/>
        </w:tabs>
      </w:pPr>
      <w:r>
        <w:tab/>
      </w:r>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w:r>
        <w:tab/>
        <w:t>(4.6)</w:t>
      </w:r>
    </w:p>
    <w:p w14:paraId="66185B9C" w14:textId="0209B4D9" w:rsidR="006D7EF4" w:rsidRDefault="006D7EF4" w:rsidP="00606AE0">
      <w:pPr>
        <w:pStyle w:val="a2"/>
      </w:pPr>
      <w:r>
        <w:rPr>
          <w:rFonts w:hint="eastAsia"/>
        </w:rPr>
        <w:t>其中</w:t>
      </w:r>
      <m:oMath>
        <m:sSub>
          <m:sSubPr>
            <m:ctrlPr>
              <w:rPr>
                <w:rFonts w:ascii="Cambria Math" w:hAnsi="Cambria Math"/>
                <w:i/>
              </w:rPr>
            </m:ctrlPr>
          </m:sSubPr>
          <m:e>
            <m:r>
              <w:rPr>
                <w:rFonts w:ascii="Cambria Math" w:hAnsi="Cambria Math"/>
              </w:rPr>
              <m:t>rank</m:t>
            </m:r>
          </m:e>
          <m:sub>
            <m:r>
              <w:rPr>
                <w:rFonts w:ascii="Cambria Math" w:hAnsi="Cambria Math"/>
              </w:rPr>
              <m:t>i</m:t>
            </m:r>
          </m:sub>
        </m:sSub>
      </m:oMath>
      <w:r>
        <w:rPr>
          <w:rFonts w:hint="eastAsia"/>
        </w:rPr>
        <w:t>为集合中第一个正确的文档的位置。举例说明：对于软件数据集</w:t>
      </w:r>
      <w:r w:rsidR="008E517E">
        <w:rPr>
          <w:rFonts w:hint="eastAsia"/>
        </w:rPr>
        <w:t>共</w:t>
      </w:r>
      <w:r>
        <w:rPr>
          <w:rFonts w:hint="eastAsia"/>
        </w:rPr>
        <w:t>有</w:t>
      </w:r>
      <w:r w:rsidR="008E517E">
        <w:rPr>
          <w:rFonts w:hint="eastAsia"/>
        </w:rPr>
        <w:t>两个</w:t>
      </w:r>
      <w:r>
        <w:rPr>
          <w:rFonts w:hint="eastAsia"/>
        </w:rPr>
        <w:t>需求</w:t>
      </w:r>
      <w:r w:rsidR="008E517E">
        <w:rPr>
          <w:rFonts w:hint="eastAsia"/>
        </w:rPr>
        <w:t>，分别是需求</w:t>
      </w:r>
      <w:r>
        <w:rPr>
          <w:rFonts w:hint="eastAsia"/>
        </w:rPr>
        <w:t>req</w:t>
      </w:r>
      <w:r w:rsidR="008E517E">
        <w:rPr>
          <w:rFonts w:hint="eastAsia"/>
        </w:rPr>
        <w:t>1</w:t>
      </w:r>
      <w:r w:rsidR="008E517E">
        <w:rPr>
          <w:rFonts w:hint="eastAsia"/>
        </w:rPr>
        <w:t>和需求</w:t>
      </w:r>
      <w:r w:rsidR="008E517E">
        <w:rPr>
          <w:rFonts w:hint="eastAsia"/>
        </w:rPr>
        <w:t>req2</w:t>
      </w:r>
      <w:r>
        <w:rPr>
          <w:rFonts w:hint="eastAsia"/>
        </w:rPr>
        <w:t>，需求</w:t>
      </w:r>
      <w:r>
        <w:rPr>
          <w:rFonts w:hint="eastAsia"/>
        </w:rPr>
        <w:t>req</w:t>
      </w:r>
      <w:r w:rsidR="008E517E">
        <w:rPr>
          <w:rFonts w:hint="eastAsia"/>
        </w:rPr>
        <w:t>1</w:t>
      </w:r>
      <w:r>
        <w:rPr>
          <w:rFonts w:hint="eastAsia"/>
        </w:rPr>
        <w:t>建立跟踪关系的候选文档集合</w:t>
      </w:r>
      <w:r w:rsidR="008E517E">
        <w:rPr>
          <w:rFonts w:hint="eastAsia"/>
        </w:rPr>
        <w:t>列表为</w:t>
      </w:r>
      <w:r w:rsidR="008E517E">
        <w:rPr>
          <w:rFonts w:hint="eastAsia"/>
        </w:rPr>
        <w:t>doc1</w:t>
      </w:r>
      <w:r w:rsidR="008E517E">
        <w:rPr>
          <w:rFonts w:hint="eastAsia"/>
        </w:rPr>
        <w:t>、</w:t>
      </w:r>
      <w:r w:rsidR="008E517E">
        <w:rPr>
          <w:rFonts w:hint="eastAsia"/>
        </w:rPr>
        <w:t>doc2</w:t>
      </w:r>
      <w:r w:rsidR="008E517E">
        <w:rPr>
          <w:rFonts w:hint="eastAsia"/>
        </w:rPr>
        <w:t>、</w:t>
      </w:r>
      <w:r w:rsidR="008E517E">
        <w:rPr>
          <w:rFonts w:hint="eastAsia"/>
        </w:rPr>
        <w:t>doc3</w:t>
      </w:r>
      <w:r w:rsidR="008E517E">
        <w:rPr>
          <w:rFonts w:hint="eastAsia"/>
        </w:rPr>
        <w:t>，其中</w:t>
      </w:r>
      <w:r w:rsidR="008E517E">
        <w:rPr>
          <w:rFonts w:hint="eastAsia"/>
        </w:rPr>
        <w:t>doc2</w:t>
      </w:r>
      <w:r w:rsidR="008E517E">
        <w:rPr>
          <w:rFonts w:hint="eastAsia"/>
        </w:rPr>
        <w:t>是与需求</w:t>
      </w:r>
      <w:r w:rsidR="008E517E">
        <w:rPr>
          <w:rFonts w:hint="eastAsia"/>
        </w:rPr>
        <w:t>req1</w:t>
      </w:r>
      <w:r w:rsidR="008E517E">
        <w:rPr>
          <w:rFonts w:hint="eastAsia"/>
        </w:rPr>
        <w:t>有跟踪关系的文档，需求</w:t>
      </w:r>
      <w:r w:rsidR="008E517E">
        <w:rPr>
          <w:rFonts w:hint="eastAsia"/>
        </w:rPr>
        <w:t>req2</w:t>
      </w:r>
      <w:r w:rsidR="008E517E">
        <w:rPr>
          <w:rFonts w:hint="eastAsia"/>
        </w:rPr>
        <w:t>对应的候选文档集合列表为</w:t>
      </w:r>
      <w:r w:rsidR="008E517E">
        <w:rPr>
          <w:rFonts w:hint="eastAsia"/>
        </w:rPr>
        <w:t>doc4</w:t>
      </w:r>
      <w:r w:rsidR="008E517E">
        <w:rPr>
          <w:rFonts w:hint="eastAsia"/>
        </w:rPr>
        <w:t>、</w:t>
      </w:r>
      <w:r w:rsidR="008E517E">
        <w:rPr>
          <w:rFonts w:hint="eastAsia"/>
        </w:rPr>
        <w:t>doc5</w:t>
      </w:r>
      <w:r w:rsidR="008E517E">
        <w:rPr>
          <w:rFonts w:hint="eastAsia"/>
        </w:rPr>
        <w:t>、</w:t>
      </w:r>
      <w:r w:rsidR="008E517E">
        <w:rPr>
          <w:rFonts w:hint="eastAsia"/>
        </w:rPr>
        <w:t>doc6</w:t>
      </w:r>
      <w:r w:rsidR="008E517E">
        <w:rPr>
          <w:rFonts w:hint="eastAsia"/>
        </w:rPr>
        <w:t>、</w:t>
      </w:r>
      <w:r w:rsidR="008E517E">
        <w:rPr>
          <w:rFonts w:hint="eastAsia"/>
        </w:rPr>
        <w:t>doc7</w:t>
      </w:r>
      <w:r w:rsidR="008E517E">
        <w:rPr>
          <w:rFonts w:hint="eastAsia"/>
        </w:rPr>
        <w:t>，其中</w:t>
      </w:r>
      <w:r w:rsidR="008E517E">
        <w:rPr>
          <w:rFonts w:hint="eastAsia"/>
        </w:rPr>
        <w:t>doc6</w:t>
      </w:r>
      <w:r w:rsidR="008E517E">
        <w:rPr>
          <w:rFonts w:hint="eastAsia"/>
        </w:rPr>
        <w:t>是与需求</w:t>
      </w:r>
      <w:r w:rsidR="008E517E">
        <w:rPr>
          <w:rFonts w:hint="eastAsia"/>
        </w:rPr>
        <w:t>req2</w:t>
      </w:r>
      <w:r w:rsidR="008E517E">
        <w:rPr>
          <w:rFonts w:hint="eastAsia"/>
        </w:rPr>
        <w:t>有跟踪关系的文档，则</w:t>
      </w:r>
      <w:r w:rsidR="008E517E">
        <w:rPr>
          <w:rFonts w:hint="eastAsia"/>
        </w:rPr>
        <w:t xml:space="preserve">MRR = </w:t>
      </w:r>
      <w:r w:rsidR="008E517E">
        <w:rPr>
          <w:rFonts w:hint="eastAsia"/>
        </w:rPr>
        <w:t>（</w:t>
      </w:r>
      <w:r w:rsidR="008E517E">
        <w:rPr>
          <w:rFonts w:hint="eastAsia"/>
        </w:rPr>
        <w:t>1/2 + 1/3</w:t>
      </w:r>
      <w:r w:rsidR="008E517E">
        <w:rPr>
          <w:rFonts w:hint="eastAsia"/>
        </w:rPr>
        <w:t>）</w:t>
      </w:r>
      <w:r w:rsidR="008E517E">
        <w:rPr>
          <w:rFonts w:hint="eastAsia"/>
        </w:rPr>
        <w:t>/ 2 = 0.53</w:t>
      </w:r>
      <w:r w:rsidR="008E517E">
        <w:rPr>
          <w:rFonts w:hint="eastAsia"/>
        </w:rPr>
        <w:t>。</w:t>
      </w:r>
    </w:p>
    <w:p w14:paraId="001BDD9F" w14:textId="2638DD3F" w:rsidR="00A97BC6" w:rsidRDefault="00A97BC6" w:rsidP="00606AE0">
      <w:pPr>
        <w:pStyle w:val="a2"/>
        <w:ind w:firstLine="482"/>
      </w:pPr>
      <w:r w:rsidRPr="00A97BC6">
        <w:rPr>
          <w:rFonts w:hint="eastAsia"/>
          <w:b/>
        </w:rPr>
        <w:t>相对</w:t>
      </w:r>
      <w:r w:rsidRPr="00A97BC6">
        <w:rPr>
          <w:b/>
        </w:rPr>
        <w:t>误差（</w:t>
      </w:r>
      <w:r w:rsidRPr="00A97BC6">
        <w:rPr>
          <w:rFonts w:hint="eastAsia"/>
          <w:b/>
        </w:rPr>
        <w:t>Relative</w:t>
      </w:r>
      <w:r w:rsidRPr="00A97BC6">
        <w:rPr>
          <w:b/>
        </w:rPr>
        <w:t xml:space="preserve"> Error</w:t>
      </w:r>
      <w:r w:rsidRPr="00A97BC6">
        <w:rPr>
          <w:b/>
        </w:rPr>
        <w:t>，</w:t>
      </w:r>
      <w:r w:rsidRPr="00A97BC6">
        <w:rPr>
          <w:b/>
        </w:rPr>
        <w:t>RE</w:t>
      </w:r>
      <w:r w:rsidRPr="00A97BC6">
        <w:rPr>
          <w:b/>
        </w:rPr>
        <w:t>）</w:t>
      </w:r>
      <w:r>
        <w:rPr>
          <w:rFonts w:hint="eastAsia"/>
        </w:rPr>
        <w:t>相对</w:t>
      </w:r>
      <w:r>
        <w:t>误差</w:t>
      </w:r>
      <w:r>
        <w:rPr>
          <w:rFonts w:hint="eastAsia"/>
        </w:rPr>
        <w:t>是常用</w:t>
      </w:r>
      <w:r>
        <w:t>的用来评价预测模型</w:t>
      </w:r>
      <w:r>
        <w:rPr>
          <w:rFonts w:hint="eastAsia"/>
        </w:rPr>
        <w:t>准确率</w:t>
      </w:r>
      <w:r>
        <w:t>的指标之一</w:t>
      </w:r>
      <w:r w:rsidRPr="00A97BC6">
        <w:rPr>
          <w:vertAlign w:val="superscript"/>
        </w:rPr>
        <w:fldChar w:fldCharType="begin"/>
      </w:r>
      <w:r w:rsidRPr="00A97BC6">
        <w:rPr>
          <w:vertAlign w:val="superscript"/>
        </w:rPr>
        <w:instrText xml:space="preserve"> REF _Ref507195587 \r \h </w:instrText>
      </w:r>
      <w:r>
        <w:rPr>
          <w:vertAlign w:val="superscript"/>
        </w:rPr>
        <w:instrText xml:space="preserve"> \* MERGEFORMAT </w:instrText>
      </w:r>
      <w:r w:rsidRPr="00A97BC6">
        <w:rPr>
          <w:vertAlign w:val="superscript"/>
        </w:rPr>
      </w:r>
      <w:r w:rsidRPr="00A97BC6">
        <w:rPr>
          <w:vertAlign w:val="superscript"/>
        </w:rPr>
        <w:fldChar w:fldCharType="separate"/>
      </w:r>
      <w:r w:rsidR="00215FF7">
        <w:rPr>
          <w:vertAlign w:val="superscript"/>
        </w:rPr>
        <w:t>[49]</w:t>
      </w:r>
      <w:r w:rsidRPr="00A97BC6">
        <w:rPr>
          <w:vertAlign w:val="superscript"/>
        </w:rPr>
        <w:fldChar w:fldCharType="end"/>
      </w:r>
      <w:r>
        <w:t>，</w:t>
      </w:r>
      <w:r>
        <w:rPr>
          <w:rFonts w:hint="eastAsia"/>
        </w:rPr>
        <w:t>在</w:t>
      </w:r>
      <w:r>
        <w:t>本文中该值可以表示为公式</w:t>
      </w:r>
      <w:r>
        <w:rPr>
          <w:rFonts w:hint="eastAsia"/>
        </w:rPr>
        <w:t>（</w:t>
      </w:r>
      <w:r>
        <w:rPr>
          <w:rFonts w:hint="eastAsia"/>
        </w:rPr>
        <w:t>4</w:t>
      </w:r>
      <w:r>
        <w:t>.7</w:t>
      </w:r>
      <w:r>
        <w:t>）所示。</w:t>
      </w:r>
    </w:p>
    <w:p w14:paraId="6E8C7D9F" w14:textId="5409F32F" w:rsidR="00A97BC6" w:rsidRDefault="00326D14" w:rsidP="00326D14">
      <w:pPr>
        <w:pStyle w:val="a2"/>
        <w:tabs>
          <w:tab w:val="center" w:pos="4536"/>
          <w:tab w:val="right" w:pos="9071"/>
        </w:tabs>
        <w:jc w:val="left"/>
      </w:pPr>
      <w:r>
        <w:tab/>
      </w:r>
      <m:oMath>
        <m:r>
          <w:rPr>
            <w:rFonts w:ascii="Cambria Math" w:hAnsi="Cambria Math"/>
          </w:rPr>
          <m:t>RE=</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e>
                </m:d>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r>
                  <w:rPr>
                    <w:rFonts w:ascii="Cambria Math" w:hAnsi="Cambria Math"/>
                  </w:rPr>
                  <m:t>)</m:t>
                </m:r>
              </m:e>
            </m:d>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fp</m:t>
                    </m:r>
                  </m:sub>
                </m:sSub>
              </m:e>
            </m:d>
          </m:num>
          <m:den>
            <m:sSub>
              <m:sSubPr>
                <m:ctrlPr>
                  <w:rPr>
                    <w:rFonts w:ascii="Cambria Math" w:hAnsi="Cambria Math"/>
                    <w:i/>
                  </w:rPr>
                </m:ctrlPr>
              </m:sSubPr>
              <m:e>
                <m:r>
                  <w:rPr>
                    <w:rFonts w:ascii="Cambria Math" w:hAnsi="Cambria Math" w:hint="eastAsia"/>
                  </w:rPr>
                  <m:t>N</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fn</m:t>
                </m:r>
              </m:sub>
            </m:sSub>
          </m:den>
        </m:f>
      </m:oMath>
      <w:r>
        <w:tab/>
        <w:t>(4.7)</w:t>
      </w:r>
    </w:p>
    <w:p w14:paraId="1CC34491" w14:textId="49A27509" w:rsidR="00326D14" w:rsidRDefault="00606AE0" w:rsidP="00606AE0">
      <w:pPr>
        <w:pStyle w:val="a2"/>
        <w:tabs>
          <w:tab w:val="center" w:pos="4536"/>
          <w:tab w:val="right" w:pos="9071"/>
        </w:tabs>
        <w:ind w:firstLine="482"/>
      </w:pPr>
      <w:r>
        <w:rPr>
          <w:rFonts w:hint="eastAsia"/>
          <w:b/>
        </w:rPr>
        <w:lastRenderedPageBreak/>
        <w:t>平均</w:t>
      </w:r>
      <w:r>
        <w:rPr>
          <w:b/>
        </w:rPr>
        <w:t>相对误差</w:t>
      </w:r>
      <w:r w:rsidR="00326D14" w:rsidRPr="00326D14">
        <w:rPr>
          <w:b/>
        </w:rPr>
        <w:t>（</w:t>
      </w:r>
      <w:r w:rsidR="00326D14" w:rsidRPr="00326D14">
        <w:rPr>
          <w:rFonts w:hint="eastAsia"/>
          <w:b/>
        </w:rPr>
        <w:t>Mean</w:t>
      </w:r>
      <w:r w:rsidR="00326D14" w:rsidRPr="00326D14">
        <w:rPr>
          <w:b/>
        </w:rPr>
        <w:t xml:space="preserve"> Relative Error</w:t>
      </w:r>
      <w:r>
        <w:rPr>
          <w:rFonts w:hint="eastAsia"/>
          <w:b/>
        </w:rPr>
        <w:t>，</w:t>
      </w:r>
      <w:r>
        <w:rPr>
          <w:b/>
        </w:rPr>
        <w:t>MRE</w:t>
      </w:r>
      <w:r w:rsidR="00326D14" w:rsidRPr="00326D14">
        <w:rPr>
          <w:b/>
        </w:rPr>
        <w:t>）</w:t>
      </w:r>
      <w:r>
        <w:rPr>
          <w:rFonts w:hint="eastAsia"/>
        </w:rPr>
        <w:t>平均</w:t>
      </w:r>
      <w:r>
        <w:t>相对误差同样用来评价预测模型的准确率，</w:t>
      </w:r>
      <w:r w:rsidR="00326D14">
        <w:rPr>
          <w:rFonts w:hint="eastAsia"/>
        </w:rPr>
        <w:t>从</w:t>
      </w:r>
      <w:r w:rsidR="00326D14">
        <w:t>全局的角度考虑方法的相对误差，</w:t>
      </w:r>
      <w:r w:rsidR="00326D14">
        <w:rPr>
          <w:rFonts w:hint="eastAsia"/>
        </w:rPr>
        <w:t>计算</w:t>
      </w:r>
      <w:r w:rsidR="00326D14">
        <w:t>方式如公式</w:t>
      </w:r>
      <w:r w:rsidR="00326D14">
        <w:rPr>
          <w:rFonts w:hint="eastAsia"/>
        </w:rPr>
        <w:t>（</w:t>
      </w:r>
      <w:r w:rsidR="00326D14">
        <w:rPr>
          <w:rFonts w:hint="eastAsia"/>
        </w:rPr>
        <w:t>4</w:t>
      </w:r>
      <w:r w:rsidR="00326D14">
        <w:t>.8</w:t>
      </w:r>
      <w:r w:rsidR="00326D14">
        <w:t>）所示。</w:t>
      </w:r>
    </w:p>
    <w:p w14:paraId="7CE52B99" w14:textId="6B8C7545" w:rsidR="00326D14" w:rsidRPr="00A97BC6" w:rsidRDefault="00326D14" w:rsidP="00326D14">
      <w:pPr>
        <w:pStyle w:val="a2"/>
        <w:tabs>
          <w:tab w:val="center" w:pos="4536"/>
          <w:tab w:val="right" w:pos="9071"/>
        </w:tabs>
        <w:jc w:val="left"/>
        <w:rPr>
          <w:i/>
        </w:rPr>
      </w:pPr>
      <w:r>
        <w:tab/>
      </w:r>
      <m:oMath>
        <m:r>
          <w:rPr>
            <w:rFonts w:ascii="Cambria Math" w:hAnsi="Cambria Math"/>
          </w:rPr>
          <m:t>MRE=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RE</m:t>
                </m:r>
              </m:e>
              <m:sub>
                <m:r>
                  <w:rPr>
                    <w:rFonts w:ascii="Cambria Math" w:hAnsi="Cambria Math"/>
                  </w:rPr>
                  <m:t>i</m:t>
                </m:r>
              </m:sub>
            </m:sSub>
          </m:e>
        </m:nary>
      </m:oMath>
      <w:r>
        <w:tab/>
        <w:t>(4.8)</w:t>
      </w:r>
    </w:p>
    <w:p w14:paraId="4F7F5FEA" w14:textId="6934044B" w:rsidR="00EB3C25" w:rsidRDefault="00E64110" w:rsidP="00EB3C25">
      <w:pPr>
        <w:pStyle w:val="21"/>
        <w:spacing w:before="156" w:after="156"/>
      </w:pPr>
      <w:r>
        <w:rPr>
          <w:rFonts w:hint="eastAsia"/>
        </w:rPr>
        <w:t xml:space="preserve">  </w:t>
      </w:r>
      <w:bookmarkStart w:id="19" w:name="_Toc508532188"/>
      <w:r w:rsidR="00EB3C25">
        <w:rPr>
          <w:rFonts w:hint="eastAsia"/>
        </w:rPr>
        <w:t>实验结果</w:t>
      </w:r>
      <w:r w:rsidR="00EB3C25">
        <w:t>与分析</w:t>
      </w:r>
      <w:bookmarkEnd w:id="19"/>
    </w:p>
    <w:p w14:paraId="648F7197" w14:textId="77777777" w:rsidR="00EB3C25" w:rsidRDefault="00A422BF" w:rsidP="00A422BF">
      <w:pPr>
        <w:pStyle w:val="a2"/>
      </w:pPr>
      <w:r>
        <w:rPr>
          <w:rFonts w:hint="eastAsia"/>
        </w:rPr>
        <w:t>这一节将详细描述三组实验的实验结果，根据结果对提出的适航领域软件需求跟踪算法模型的有效性和性能进行分析，并对一些</w:t>
      </w:r>
      <w:r w:rsidR="009079C5">
        <w:rPr>
          <w:rFonts w:hint="eastAsia"/>
        </w:rPr>
        <w:t>性能提升</w:t>
      </w:r>
      <w:r w:rsidR="00756747">
        <w:rPr>
          <w:rFonts w:hint="eastAsia"/>
        </w:rPr>
        <w:t>点和异常情况</w:t>
      </w:r>
      <w:r w:rsidR="009079C5">
        <w:rPr>
          <w:rFonts w:hint="eastAsia"/>
        </w:rPr>
        <w:t>进行详细的解释说明。</w:t>
      </w:r>
    </w:p>
    <w:p w14:paraId="6E05A909" w14:textId="0B959B0C" w:rsidR="00542052" w:rsidRDefault="00E64110" w:rsidP="00542052">
      <w:pPr>
        <w:pStyle w:val="30"/>
        <w:spacing w:before="156" w:after="156"/>
      </w:pPr>
      <w:r>
        <w:rPr>
          <w:rFonts w:hint="eastAsia"/>
        </w:rPr>
        <w:t xml:space="preserve">  </w:t>
      </w:r>
      <w:bookmarkStart w:id="20" w:name="_Toc508532189"/>
      <w:r w:rsidR="00542052">
        <w:rPr>
          <w:rFonts w:hint="eastAsia"/>
        </w:rPr>
        <w:t>第一组实验：使用</w:t>
      </w:r>
      <w:r w:rsidR="00542052">
        <w:rPr>
          <w:rFonts w:hint="eastAsia"/>
        </w:rPr>
        <w:t>WQI</w:t>
      </w:r>
      <w:r w:rsidR="00542052">
        <w:rPr>
          <w:rFonts w:hint="eastAsia"/>
        </w:rPr>
        <w:t>算法</w:t>
      </w:r>
      <w:bookmarkEnd w:id="20"/>
    </w:p>
    <w:p w14:paraId="6A32AFC9" w14:textId="5CD2DE57" w:rsidR="00F73C99" w:rsidRDefault="006A0408" w:rsidP="00593C45">
      <w:pPr>
        <w:pStyle w:val="a2"/>
      </w:pPr>
      <w:r>
        <w:rPr>
          <w:rFonts w:hint="eastAsia"/>
        </w:rPr>
        <w:t>本组实验分别使用</w:t>
      </w:r>
      <w:r>
        <w:rPr>
          <w:rFonts w:hint="eastAsia"/>
        </w:rPr>
        <w:t>LSI</w:t>
      </w:r>
      <w:r>
        <w:rPr>
          <w:rFonts w:hint="eastAsia"/>
        </w:rPr>
        <w:t>方法、</w:t>
      </w:r>
      <w:r>
        <w:rPr>
          <w:rFonts w:hint="eastAsia"/>
        </w:rPr>
        <w:t>W2V</w:t>
      </w:r>
      <w:r>
        <w:rPr>
          <w:rFonts w:hint="eastAsia"/>
        </w:rPr>
        <w:t>方法和</w:t>
      </w:r>
      <w:r>
        <w:rPr>
          <w:rFonts w:hint="eastAsia"/>
        </w:rPr>
        <w:t>WQI</w:t>
      </w:r>
      <w:r>
        <w:rPr>
          <w:rFonts w:hint="eastAsia"/>
        </w:rPr>
        <w:t>算法对七组数据进行跟踪链接的恢复，</w:t>
      </w:r>
      <w:r w:rsidR="009D38ED">
        <w:rPr>
          <w:rFonts w:hint="eastAsia"/>
        </w:rPr>
        <w:t>并使用精确率、召回率和</w:t>
      </w:r>
      <w:r w:rsidR="009D38ED">
        <w:rPr>
          <w:rFonts w:hint="eastAsia"/>
        </w:rPr>
        <w:t>F</w:t>
      </w:r>
      <w:r w:rsidR="009D38ED">
        <w:rPr>
          <w:rFonts w:hint="eastAsia"/>
        </w:rPr>
        <w:t>测度进行模型评估，实验结果如</w:t>
      </w:r>
      <w:r w:rsidR="00C40A67">
        <w:rPr>
          <w:color w:val="FF0000"/>
        </w:rPr>
        <w:fldChar w:fldCharType="begin"/>
      </w:r>
      <w:r w:rsidR="00C40A67">
        <w:instrText xml:space="preserve"> </w:instrText>
      </w:r>
      <w:r w:rsidR="00C40A67">
        <w:rPr>
          <w:rFonts w:hint="eastAsia"/>
        </w:rPr>
        <w:instrText>REF _Ref505784792 \h</w:instrText>
      </w:r>
      <w:r w:rsidR="00C40A67">
        <w:instrText xml:space="preserve"> </w:instrText>
      </w:r>
      <w:r w:rsidR="00C40A67">
        <w:rPr>
          <w:color w:val="FF0000"/>
        </w:rPr>
      </w:r>
      <w:r w:rsidR="00C40A67">
        <w:rPr>
          <w:color w:val="FF0000"/>
        </w:rPr>
        <w:fldChar w:fldCharType="separate"/>
      </w:r>
      <w:r w:rsidR="00215FF7">
        <w:rPr>
          <w:rFonts w:hint="eastAsia"/>
        </w:rPr>
        <w:t>表</w:t>
      </w:r>
      <w:r w:rsidR="00215FF7">
        <w:rPr>
          <w:noProof/>
        </w:rPr>
        <w:t>8</w:t>
      </w:r>
      <w:r w:rsidR="00C40A67">
        <w:rPr>
          <w:color w:val="FF0000"/>
        </w:rPr>
        <w:fldChar w:fldCharType="end"/>
      </w:r>
      <w:r w:rsidR="009D38ED">
        <w:rPr>
          <w:rFonts w:hint="eastAsia"/>
        </w:rPr>
        <w:t>所示。</w:t>
      </w:r>
      <w:r w:rsidR="00C40A67">
        <w:rPr>
          <w:color w:val="FF0000"/>
        </w:rPr>
        <w:fldChar w:fldCharType="begin"/>
      </w:r>
      <w:r w:rsidR="00C40A67">
        <w:instrText xml:space="preserve"> </w:instrText>
      </w:r>
      <w:r w:rsidR="00C40A67">
        <w:rPr>
          <w:rFonts w:hint="eastAsia"/>
        </w:rPr>
        <w:instrText>REF _Ref505784792 \h</w:instrText>
      </w:r>
      <w:r w:rsidR="00C40A67">
        <w:instrText xml:space="preserve"> </w:instrText>
      </w:r>
      <w:r w:rsidR="00C40A67">
        <w:rPr>
          <w:color w:val="FF0000"/>
        </w:rPr>
      </w:r>
      <w:r w:rsidR="00C40A67">
        <w:rPr>
          <w:color w:val="FF0000"/>
        </w:rPr>
        <w:fldChar w:fldCharType="separate"/>
      </w:r>
      <w:r w:rsidR="00215FF7">
        <w:rPr>
          <w:rFonts w:hint="eastAsia"/>
        </w:rPr>
        <w:t>表</w:t>
      </w:r>
      <w:r w:rsidR="00215FF7">
        <w:rPr>
          <w:noProof/>
        </w:rPr>
        <w:t>8</w:t>
      </w:r>
      <w:r w:rsidR="00C40A67">
        <w:rPr>
          <w:color w:val="FF0000"/>
        </w:rPr>
        <w:fldChar w:fldCharType="end"/>
      </w:r>
      <w:r w:rsidR="00593C45">
        <w:rPr>
          <w:rFonts w:hint="eastAsia"/>
        </w:rPr>
        <w:t>中</w:t>
      </w:r>
      <w:r w:rsidR="00593C45">
        <w:rPr>
          <w:rFonts w:hint="eastAsia"/>
        </w:rPr>
        <w:t>PRE</w:t>
      </w:r>
      <w:r w:rsidR="00593C45">
        <w:rPr>
          <w:rFonts w:hint="eastAsia"/>
        </w:rPr>
        <w:t>和</w:t>
      </w:r>
      <w:r w:rsidR="00593C45">
        <w:rPr>
          <w:rFonts w:hint="eastAsia"/>
        </w:rPr>
        <w:t>REC</w:t>
      </w:r>
      <w:r w:rsidR="00593C45">
        <w:rPr>
          <w:rFonts w:hint="eastAsia"/>
        </w:rPr>
        <w:t>分别表示精确率和召回率。</w:t>
      </w:r>
      <w:r w:rsidR="00F73C99">
        <w:rPr>
          <w:rFonts w:hint="eastAsia"/>
        </w:rPr>
        <w:t>HL</w:t>
      </w:r>
      <w:r w:rsidR="00F73C99">
        <w:rPr>
          <w:rFonts w:hint="eastAsia"/>
        </w:rPr>
        <w:t>、</w:t>
      </w:r>
      <w:r w:rsidR="00F73C99">
        <w:rPr>
          <w:rFonts w:hint="eastAsia"/>
        </w:rPr>
        <w:t>LL</w:t>
      </w:r>
      <w:r w:rsidR="00F73C99">
        <w:rPr>
          <w:rFonts w:hint="eastAsia"/>
        </w:rPr>
        <w:t>、</w:t>
      </w:r>
      <w:r w:rsidR="00F73C99">
        <w:rPr>
          <w:rFonts w:hint="eastAsia"/>
        </w:rPr>
        <w:t>UC</w:t>
      </w:r>
      <w:r w:rsidR="00F73C99">
        <w:rPr>
          <w:rFonts w:hint="eastAsia"/>
        </w:rPr>
        <w:t>、</w:t>
      </w:r>
      <w:r w:rsidR="00F73C99">
        <w:rPr>
          <w:rFonts w:hint="eastAsia"/>
        </w:rPr>
        <w:t>CC</w:t>
      </w:r>
      <w:r w:rsidR="00F73C99">
        <w:rPr>
          <w:rFonts w:hint="eastAsia"/>
        </w:rPr>
        <w:t>、</w:t>
      </w:r>
      <w:r w:rsidR="00F73C99">
        <w:rPr>
          <w:rFonts w:hint="eastAsia"/>
        </w:rPr>
        <w:t>ID</w:t>
      </w:r>
      <w:r w:rsidR="00F73C99">
        <w:rPr>
          <w:rFonts w:hint="eastAsia"/>
        </w:rPr>
        <w:t>、</w:t>
      </w:r>
      <w:r w:rsidR="00F73C99">
        <w:rPr>
          <w:rFonts w:hint="eastAsia"/>
        </w:rPr>
        <w:t>TC</w:t>
      </w:r>
      <w:r w:rsidR="000E6540">
        <w:rPr>
          <w:rFonts w:hint="eastAsia"/>
        </w:rPr>
        <w:t>分别表示高级需求文档、低级</w:t>
      </w:r>
      <w:r w:rsidR="00F73C99">
        <w:rPr>
          <w:rFonts w:hint="eastAsia"/>
        </w:rPr>
        <w:t>需求文档、用例文档、类文件、</w:t>
      </w:r>
      <w:r w:rsidR="00F73C99">
        <w:rPr>
          <w:rFonts w:hint="eastAsia"/>
        </w:rPr>
        <w:t>UML</w:t>
      </w:r>
      <w:r w:rsidR="00F73C99">
        <w:rPr>
          <w:rFonts w:hint="eastAsia"/>
        </w:rPr>
        <w:t>交互图文档和测试用例文档。</w:t>
      </w:r>
    </w:p>
    <w:p w14:paraId="39AC3C2E" w14:textId="6DDE5A0B" w:rsidR="002D3B71" w:rsidRDefault="00593C45" w:rsidP="00C40A67">
      <w:pPr>
        <w:pStyle w:val="a2"/>
      </w:pPr>
      <w:r>
        <w:rPr>
          <w:rFonts w:hint="eastAsia"/>
        </w:rPr>
        <w:t>在结果中可以看到，后两种使用词向量的方法</w:t>
      </w:r>
      <w:r>
        <w:rPr>
          <w:rFonts w:hint="eastAsia"/>
        </w:rPr>
        <w:t>W2V</w:t>
      </w:r>
      <w:r>
        <w:rPr>
          <w:rFonts w:hint="eastAsia"/>
        </w:rPr>
        <w:t>和</w:t>
      </w:r>
      <w:r>
        <w:rPr>
          <w:rFonts w:hint="eastAsia"/>
        </w:rPr>
        <w:t>WQI</w:t>
      </w:r>
      <w:r>
        <w:rPr>
          <w:rFonts w:hint="eastAsia"/>
        </w:rPr>
        <w:t>平均来说比</w:t>
      </w:r>
      <w:r>
        <w:rPr>
          <w:rFonts w:hint="eastAsia"/>
        </w:rPr>
        <w:t>LSI</w:t>
      </w:r>
      <w:r>
        <w:rPr>
          <w:rFonts w:hint="eastAsia"/>
        </w:rPr>
        <w:t>的效果更好。其中，</w:t>
      </w:r>
      <w:r>
        <w:rPr>
          <w:rFonts w:hint="eastAsia"/>
        </w:rPr>
        <w:t>WQI</w:t>
      </w:r>
      <w:r>
        <w:rPr>
          <w:rFonts w:hint="eastAsia"/>
        </w:rPr>
        <w:t>算法和</w:t>
      </w:r>
      <w:r>
        <w:rPr>
          <w:rFonts w:hint="eastAsia"/>
        </w:rPr>
        <w:t>LSI</w:t>
      </w:r>
      <w:r>
        <w:rPr>
          <w:rFonts w:hint="eastAsia"/>
        </w:rPr>
        <w:t>方法相比，</w:t>
      </w:r>
      <w:r w:rsidR="00985D44">
        <w:rPr>
          <w:rFonts w:hint="eastAsia"/>
        </w:rPr>
        <w:t>WQI</w:t>
      </w:r>
      <w:r w:rsidR="00985D44">
        <w:rPr>
          <w:rFonts w:hint="eastAsia"/>
        </w:rPr>
        <w:t>算法比</w:t>
      </w:r>
      <w:r w:rsidR="00985D44">
        <w:rPr>
          <w:rFonts w:hint="eastAsia"/>
        </w:rPr>
        <w:t>LSI</w:t>
      </w:r>
      <w:r w:rsidR="00985D44">
        <w:rPr>
          <w:rFonts w:hint="eastAsia"/>
        </w:rPr>
        <w:t>在精确率上相对提升了</w:t>
      </w:r>
      <w:r w:rsidR="00985D44">
        <w:rPr>
          <w:rFonts w:hint="eastAsia"/>
        </w:rPr>
        <w:t>33.3%</w:t>
      </w:r>
      <w:r w:rsidR="00985D44">
        <w:rPr>
          <w:rFonts w:hint="eastAsia"/>
        </w:rPr>
        <w:t>，在召回率上相对提升了</w:t>
      </w:r>
      <w:r w:rsidR="00985D44">
        <w:rPr>
          <w:rFonts w:hint="eastAsia"/>
        </w:rPr>
        <w:t>24.5%</w:t>
      </w:r>
      <w:r w:rsidR="00985D44">
        <w:rPr>
          <w:rFonts w:hint="eastAsia"/>
        </w:rPr>
        <w:t>；</w:t>
      </w:r>
      <w:r w:rsidR="00985D44">
        <w:rPr>
          <w:rFonts w:hint="eastAsia"/>
        </w:rPr>
        <w:t>WQI</w:t>
      </w:r>
      <w:r w:rsidR="00985D44">
        <w:rPr>
          <w:rFonts w:hint="eastAsia"/>
        </w:rPr>
        <w:t>算法和</w:t>
      </w:r>
      <w:r w:rsidR="00985D44">
        <w:rPr>
          <w:rFonts w:hint="eastAsia"/>
        </w:rPr>
        <w:t>W2V</w:t>
      </w:r>
      <w:r w:rsidR="00985D44">
        <w:rPr>
          <w:rFonts w:hint="eastAsia"/>
        </w:rPr>
        <w:t>方法相比，</w:t>
      </w:r>
      <w:r w:rsidR="00985D44">
        <w:rPr>
          <w:rFonts w:hint="eastAsia"/>
        </w:rPr>
        <w:t>WQI</w:t>
      </w:r>
      <w:r w:rsidR="00985D44">
        <w:rPr>
          <w:rFonts w:hint="eastAsia"/>
        </w:rPr>
        <w:t>算法比</w:t>
      </w:r>
      <w:r w:rsidR="00985D44">
        <w:rPr>
          <w:rFonts w:hint="eastAsia"/>
        </w:rPr>
        <w:t>W2V</w:t>
      </w:r>
      <w:r w:rsidR="00985D44">
        <w:rPr>
          <w:rFonts w:hint="eastAsia"/>
        </w:rPr>
        <w:t>方法在精确率上相对提升了</w:t>
      </w:r>
      <w:r w:rsidR="00985D44">
        <w:rPr>
          <w:rFonts w:hint="eastAsia"/>
        </w:rPr>
        <w:t>6.6%</w:t>
      </w:r>
      <w:r w:rsidR="00985D44">
        <w:rPr>
          <w:rFonts w:hint="eastAsia"/>
        </w:rPr>
        <w:t>，在召回率上相对提升了</w:t>
      </w:r>
      <w:r w:rsidR="00985D44">
        <w:rPr>
          <w:rFonts w:hint="eastAsia"/>
        </w:rPr>
        <w:t>17.2%</w:t>
      </w:r>
      <w:r w:rsidR="00985D44">
        <w:rPr>
          <w:rFonts w:hint="eastAsia"/>
        </w:rPr>
        <w:t>。</w:t>
      </w:r>
    </w:p>
    <w:p w14:paraId="7870E370" w14:textId="6AB5E87F" w:rsidR="00A83B08" w:rsidRDefault="00A83B08" w:rsidP="00A83B08">
      <w:pPr>
        <w:pStyle w:val="ad"/>
        <w:keepNext/>
        <w:spacing w:after="156"/>
      </w:pPr>
      <w:bookmarkStart w:id="21" w:name="_Ref505784792"/>
      <w:bookmarkStart w:id="22" w:name="_Toc5083126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8</w:t>
      </w:r>
      <w:r>
        <w:fldChar w:fldCharType="end"/>
      </w:r>
      <w:bookmarkEnd w:id="21"/>
      <w:r>
        <w:t xml:space="preserve">  </w:t>
      </w:r>
      <w:r w:rsidRPr="00312E33">
        <w:rPr>
          <w:rFonts w:hint="eastAsia"/>
        </w:rPr>
        <w:t>三种方法的实验结果</w:t>
      </w:r>
      <w:bookmarkEnd w:id="22"/>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1229"/>
        <w:gridCol w:w="850"/>
        <w:gridCol w:w="756"/>
        <w:gridCol w:w="708"/>
        <w:gridCol w:w="709"/>
        <w:gridCol w:w="851"/>
        <w:gridCol w:w="897"/>
      </w:tblGrid>
      <w:tr w:rsidR="00A83B08" w:rsidRPr="00760585" w14:paraId="38F34A39" w14:textId="77777777" w:rsidTr="000B19A3">
        <w:trPr>
          <w:jc w:val="center"/>
        </w:trPr>
        <w:tc>
          <w:tcPr>
            <w:tcW w:w="2694" w:type="dxa"/>
            <w:gridSpan w:val="2"/>
            <w:vMerge w:val="restart"/>
            <w:shd w:val="clear" w:color="auto" w:fill="auto"/>
            <w:vAlign w:val="center"/>
          </w:tcPr>
          <w:p w14:paraId="1DD22E0F" w14:textId="77777777" w:rsidR="00A83B08" w:rsidRPr="00F740DB" w:rsidRDefault="00A83B08" w:rsidP="000B19A3">
            <w:pPr>
              <w:jc w:val="center"/>
              <w:rPr>
                <w:b/>
                <w:szCs w:val="21"/>
              </w:rPr>
            </w:pPr>
            <w:r w:rsidRPr="00F740DB">
              <w:rPr>
                <w:rFonts w:hint="eastAsia"/>
                <w:b/>
                <w:szCs w:val="21"/>
              </w:rPr>
              <w:t>数据集</w:t>
            </w:r>
          </w:p>
        </w:tc>
        <w:tc>
          <w:tcPr>
            <w:tcW w:w="1606" w:type="dxa"/>
            <w:gridSpan w:val="2"/>
            <w:shd w:val="clear" w:color="auto" w:fill="auto"/>
            <w:vAlign w:val="center"/>
          </w:tcPr>
          <w:p w14:paraId="233DBE5B" w14:textId="77777777" w:rsidR="00A83B08" w:rsidRPr="00F740DB" w:rsidRDefault="00A83B08" w:rsidP="000B19A3">
            <w:pPr>
              <w:jc w:val="center"/>
              <w:rPr>
                <w:b/>
                <w:szCs w:val="21"/>
              </w:rPr>
            </w:pPr>
            <w:r w:rsidRPr="00F740DB">
              <w:rPr>
                <w:b/>
                <w:szCs w:val="21"/>
              </w:rPr>
              <w:t>LSI</w:t>
            </w:r>
          </w:p>
        </w:tc>
        <w:tc>
          <w:tcPr>
            <w:tcW w:w="1417" w:type="dxa"/>
            <w:gridSpan w:val="2"/>
            <w:shd w:val="clear" w:color="auto" w:fill="auto"/>
            <w:vAlign w:val="center"/>
          </w:tcPr>
          <w:p w14:paraId="12BC78C9" w14:textId="77777777" w:rsidR="00A83B08" w:rsidRPr="00F740DB" w:rsidRDefault="00A83B08" w:rsidP="000B19A3">
            <w:pPr>
              <w:jc w:val="center"/>
              <w:rPr>
                <w:b/>
                <w:szCs w:val="21"/>
              </w:rPr>
            </w:pPr>
            <w:r w:rsidRPr="00F740DB">
              <w:rPr>
                <w:b/>
                <w:szCs w:val="21"/>
              </w:rPr>
              <w:t>W2V</w:t>
            </w:r>
          </w:p>
        </w:tc>
        <w:tc>
          <w:tcPr>
            <w:tcW w:w="1748" w:type="dxa"/>
            <w:gridSpan w:val="2"/>
            <w:shd w:val="clear" w:color="auto" w:fill="auto"/>
            <w:vAlign w:val="center"/>
          </w:tcPr>
          <w:p w14:paraId="637274AF" w14:textId="77777777" w:rsidR="00A83B08" w:rsidRPr="00F740DB" w:rsidRDefault="00A83B08" w:rsidP="000B19A3">
            <w:pPr>
              <w:jc w:val="center"/>
              <w:rPr>
                <w:b/>
                <w:szCs w:val="21"/>
              </w:rPr>
            </w:pPr>
            <w:r w:rsidRPr="00F740DB">
              <w:rPr>
                <w:b/>
                <w:szCs w:val="21"/>
              </w:rPr>
              <w:t>WQI</w:t>
            </w:r>
          </w:p>
        </w:tc>
      </w:tr>
      <w:tr w:rsidR="00A83B08" w:rsidRPr="00760585" w14:paraId="72B15D57" w14:textId="77777777" w:rsidTr="000B19A3">
        <w:trPr>
          <w:jc w:val="center"/>
        </w:trPr>
        <w:tc>
          <w:tcPr>
            <w:tcW w:w="2694" w:type="dxa"/>
            <w:gridSpan w:val="2"/>
            <w:vMerge/>
            <w:shd w:val="clear" w:color="auto" w:fill="auto"/>
            <w:vAlign w:val="center"/>
          </w:tcPr>
          <w:p w14:paraId="68732EB7" w14:textId="77777777" w:rsidR="00A83B08" w:rsidRPr="00F740DB" w:rsidRDefault="00A83B08" w:rsidP="000B19A3">
            <w:pPr>
              <w:rPr>
                <w:b/>
                <w:szCs w:val="21"/>
              </w:rPr>
            </w:pPr>
          </w:p>
        </w:tc>
        <w:tc>
          <w:tcPr>
            <w:tcW w:w="850" w:type="dxa"/>
            <w:shd w:val="clear" w:color="auto" w:fill="auto"/>
            <w:vAlign w:val="center"/>
          </w:tcPr>
          <w:p w14:paraId="25D423A9" w14:textId="77777777" w:rsidR="00A83B08" w:rsidRPr="00F740DB" w:rsidRDefault="00A83B08" w:rsidP="000B19A3">
            <w:pPr>
              <w:jc w:val="center"/>
              <w:rPr>
                <w:b/>
                <w:szCs w:val="21"/>
              </w:rPr>
            </w:pPr>
            <w:r w:rsidRPr="00F740DB">
              <w:rPr>
                <w:b/>
                <w:szCs w:val="21"/>
              </w:rPr>
              <w:t>PRE</w:t>
            </w:r>
          </w:p>
        </w:tc>
        <w:tc>
          <w:tcPr>
            <w:tcW w:w="756" w:type="dxa"/>
            <w:shd w:val="clear" w:color="auto" w:fill="auto"/>
            <w:vAlign w:val="center"/>
          </w:tcPr>
          <w:p w14:paraId="5668C390" w14:textId="77777777" w:rsidR="00A83B08" w:rsidRPr="00F740DB" w:rsidRDefault="00A83B08" w:rsidP="000B19A3">
            <w:pPr>
              <w:jc w:val="center"/>
              <w:rPr>
                <w:b/>
                <w:szCs w:val="21"/>
              </w:rPr>
            </w:pPr>
            <w:r w:rsidRPr="00F740DB">
              <w:rPr>
                <w:b/>
                <w:szCs w:val="21"/>
              </w:rPr>
              <w:t>REC</w:t>
            </w:r>
          </w:p>
        </w:tc>
        <w:tc>
          <w:tcPr>
            <w:tcW w:w="708" w:type="dxa"/>
            <w:shd w:val="clear" w:color="auto" w:fill="auto"/>
            <w:vAlign w:val="center"/>
          </w:tcPr>
          <w:p w14:paraId="0C235BDC" w14:textId="77777777" w:rsidR="00A83B08" w:rsidRPr="00F740DB" w:rsidRDefault="00A83B08" w:rsidP="000B19A3">
            <w:pPr>
              <w:jc w:val="center"/>
              <w:rPr>
                <w:b/>
                <w:szCs w:val="21"/>
              </w:rPr>
            </w:pPr>
            <w:r w:rsidRPr="00F740DB">
              <w:rPr>
                <w:b/>
                <w:szCs w:val="21"/>
              </w:rPr>
              <w:t>PRE</w:t>
            </w:r>
          </w:p>
        </w:tc>
        <w:tc>
          <w:tcPr>
            <w:tcW w:w="709" w:type="dxa"/>
            <w:shd w:val="clear" w:color="auto" w:fill="auto"/>
            <w:vAlign w:val="center"/>
          </w:tcPr>
          <w:p w14:paraId="4387B3A7" w14:textId="77777777" w:rsidR="00A83B08" w:rsidRPr="00F740DB" w:rsidRDefault="00A83B08" w:rsidP="000B19A3">
            <w:pPr>
              <w:jc w:val="center"/>
              <w:rPr>
                <w:b/>
                <w:szCs w:val="21"/>
              </w:rPr>
            </w:pPr>
            <w:r w:rsidRPr="00F740DB">
              <w:rPr>
                <w:b/>
                <w:szCs w:val="21"/>
              </w:rPr>
              <w:t>REC</w:t>
            </w:r>
          </w:p>
        </w:tc>
        <w:tc>
          <w:tcPr>
            <w:tcW w:w="851" w:type="dxa"/>
            <w:shd w:val="clear" w:color="auto" w:fill="auto"/>
            <w:vAlign w:val="center"/>
          </w:tcPr>
          <w:p w14:paraId="4803F85E" w14:textId="77777777" w:rsidR="00A83B08" w:rsidRPr="00F740DB" w:rsidRDefault="00A83B08" w:rsidP="000B19A3">
            <w:pPr>
              <w:jc w:val="center"/>
              <w:rPr>
                <w:b/>
                <w:szCs w:val="21"/>
              </w:rPr>
            </w:pPr>
            <w:r w:rsidRPr="00F740DB">
              <w:rPr>
                <w:b/>
                <w:szCs w:val="21"/>
              </w:rPr>
              <w:t>PRE</w:t>
            </w:r>
          </w:p>
        </w:tc>
        <w:tc>
          <w:tcPr>
            <w:tcW w:w="897" w:type="dxa"/>
            <w:shd w:val="clear" w:color="auto" w:fill="auto"/>
            <w:vAlign w:val="center"/>
          </w:tcPr>
          <w:p w14:paraId="5B5BFACC" w14:textId="77777777" w:rsidR="00A83B08" w:rsidRPr="00F740DB" w:rsidRDefault="00A83B08" w:rsidP="000B19A3">
            <w:pPr>
              <w:jc w:val="center"/>
              <w:rPr>
                <w:b/>
                <w:szCs w:val="21"/>
              </w:rPr>
            </w:pPr>
            <w:r w:rsidRPr="00F740DB">
              <w:rPr>
                <w:b/>
                <w:szCs w:val="21"/>
              </w:rPr>
              <w:t>REC</w:t>
            </w:r>
          </w:p>
        </w:tc>
      </w:tr>
      <w:tr w:rsidR="00A83B08" w:rsidRPr="00760585" w14:paraId="21F23486" w14:textId="77777777" w:rsidTr="000B19A3">
        <w:trPr>
          <w:jc w:val="center"/>
        </w:trPr>
        <w:tc>
          <w:tcPr>
            <w:tcW w:w="1465" w:type="dxa"/>
            <w:shd w:val="clear" w:color="auto" w:fill="auto"/>
            <w:vAlign w:val="center"/>
          </w:tcPr>
          <w:p w14:paraId="1956CEC4" w14:textId="77777777" w:rsidR="00A83B08" w:rsidRPr="00F740DB" w:rsidRDefault="00A83B08" w:rsidP="000B19A3">
            <w:pPr>
              <w:jc w:val="center"/>
              <w:rPr>
                <w:color w:val="000000"/>
                <w:szCs w:val="21"/>
              </w:rPr>
            </w:pPr>
            <w:r w:rsidRPr="00F740DB">
              <w:rPr>
                <w:color w:val="000000"/>
                <w:szCs w:val="21"/>
              </w:rPr>
              <w:t>CM1-NASA</w:t>
            </w:r>
          </w:p>
        </w:tc>
        <w:tc>
          <w:tcPr>
            <w:tcW w:w="1229" w:type="dxa"/>
            <w:shd w:val="clear" w:color="auto" w:fill="auto"/>
            <w:vAlign w:val="center"/>
          </w:tcPr>
          <w:p w14:paraId="3246E7EE" w14:textId="77777777" w:rsidR="00A83B08" w:rsidRPr="00F740DB" w:rsidRDefault="00A83B08" w:rsidP="000B19A3">
            <w:pPr>
              <w:jc w:val="center"/>
              <w:rPr>
                <w:szCs w:val="21"/>
              </w:rPr>
            </w:pPr>
            <w:r w:rsidRPr="00F740DB">
              <w:rPr>
                <w:color w:val="000000"/>
                <w:szCs w:val="21"/>
              </w:rPr>
              <w:t>HL→LL</w:t>
            </w:r>
          </w:p>
        </w:tc>
        <w:tc>
          <w:tcPr>
            <w:tcW w:w="850" w:type="dxa"/>
            <w:shd w:val="clear" w:color="auto" w:fill="auto"/>
            <w:vAlign w:val="center"/>
          </w:tcPr>
          <w:p w14:paraId="653C6E2D" w14:textId="77777777" w:rsidR="00A83B08" w:rsidRPr="00F740DB" w:rsidRDefault="00A83B08" w:rsidP="000B19A3">
            <w:pPr>
              <w:jc w:val="center"/>
              <w:rPr>
                <w:szCs w:val="21"/>
              </w:rPr>
            </w:pPr>
            <w:r w:rsidRPr="00F740DB">
              <w:rPr>
                <w:szCs w:val="21"/>
              </w:rPr>
              <w:t>0.127</w:t>
            </w:r>
          </w:p>
        </w:tc>
        <w:tc>
          <w:tcPr>
            <w:tcW w:w="756" w:type="dxa"/>
            <w:shd w:val="clear" w:color="auto" w:fill="auto"/>
            <w:vAlign w:val="center"/>
          </w:tcPr>
          <w:p w14:paraId="5A5B9095" w14:textId="77777777" w:rsidR="00A83B08" w:rsidRPr="00F740DB" w:rsidRDefault="00A83B08" w:rsidP="000B19A3">
            <w:pPr>
              <w:jc w:val="center"/>
              <w:rPr>
                <w:szCs w:val="21"/>
              </w:rPr>
            </w:pPr>
            <w:r w:rsidRPr="00F740DB">
              <w:rPr>
                <w:szCs w:val="21"/>
              </w:rPr>
              <w:t>0.41</w:t>
            </w:r>
          </w:p>
        </w:tc>
        <w:tc>
          <w:tcPr>
            <w:tcW w:w="708" w:type="dxa"/>
            <w:shd w:val="clear" w:color="auto" w:fill="auto"/>
            <w:vAlign w:val="center"/>
          </w:tcPr>
          <w:p w14:paraId="05C694FA" w14:textId="77777777" w:rsidR="00A83B08" w:rsidRPr="00F740DB" w:rsidRDefault="00A83B08" w:rsidP="000B19A3">
            <w:pPr>
              <w:jc w:val="center"/>
              <w:rPr>
                <w:szCs w:val="21"/>
              </w:rPr>
            </w:pPr>
            <w:r w:rsidRPr="00F740DB">
              <w:rPr>
                <w:szCs w:val="21"/>
              </w:rPr>
              <w:t>0.262</w:t>
            </w:r>
          </w:p>
        </w:tc>
        <w:tc>
          <w:tcPr>
            <w:tcW w:w="709" w:type="dxa"/>
            <w:shd w:val="clear" w:color="auto" w:fill="auto"/>
            <w:vAlign w:val="center"/>
          </w:tcPr>
          <w:p w14:paraId="2E4DDD10" w14:textId="77777777" w:rsidR="00A83B08" w:rsidRPr="00F740DB" w:rsidRDefault="00A83B08" w:rsidP="000B19A3">
            <w:pPr>
              <w:jc w:val="center"/>
              <w:rPr>
                <w:szCs w:val="21"/>
              </w:rPr>
            </w:pPr>
            <w:r w:rsidRPr="00F740DB">
              <w:rPr>
                <w:szCs w:val="21"/>
              </w:rPr>
              <w:t>0.217</w:t>
            </w:r>
          </w:p>
        </w:tc>
        <w:tc>
          <w:tcPr>
            <w:tcW w:w="851" w:type="dxa"/>
            <w:shd w:val="clear" w:color="auto" w:fill="auto"/>
            <w:vAlign w:val="center"/>
          </w:tcPr>
          <w:p w14:paraId="7C268906" w14:textId="77777777" w:rsidR="00A83B08" w:rsidRPr="00F740DB" w:rsidRDefault="00A83B08" w:rsidP="000B19A3">
            <w:pPr>
              <w:jc w:val="center"/>
              <w:rPr>
                <w:szCs w:val="21"/>
              </w:rPr>
            </w:pPr>
            <w:r w:rsidRPr="00F740DB">
              <w:rPr>
                <w:szCs w:val="21"/>
              </w:rPr>
              <w:t>0.371</w:t>
            </w:r>
          </w:p>
        </w:tc>
        <w:tc>
          <w:tcPr>
            <w:tcW w:w="897" w:type="dxa"/>
            <w:shd w:val="clear" w:color="auto" w:fill="auto"/>
            <w:vAlign w:val="center"/>
          </w:tcPr>
          <w:p w14:paraId="6D639FB1" w14:textId="77777777" w:rsidR="00A83B08" w:rsidRPr="00F740DB" w:rsidRDefault="00A83B08" w:rsidP="000B19A3">
            <w:pPr>
              <w:jc w:val="center"/>
              <w:rPr>
                <w:szCs w:val="21"/>
              </w:rPr>
            </w:pPr>
            <w:r w:rsidRPr="00F740DB">
              <w:rPr>
                <w:szCs w:val="21"/>
              </w:rPr>
              <w:t>0.329</w:t>
            </w:r>
          </w:p>
        </w:tc>
      </w:tr>
      <w:tr w:rsidR="00A83B08" w:rsidRPr="00760585" w14:paraId="7F53F137" w14:textId="77777777" w:rsidTr="000B19A3">
        <w:trPr>
          <w:jc w:val="center"/>
        </w:trPr>
        <w:tc>
          <w:tcPr>
            <w:tcW w:w="1465" w:type="dxa"/>
            <w:shd w:val="clear" w:color="auto" w:fill="auto"/>
            <w:vAlign w:val="center"/>
          </w:tcPr>
          <w:p w14:paraId="63D5CFD2" w14:textId="77777777" w:rsidR="00A83B08" w:rsidRPr="00F740DB" w:rsidRDefault="00A83B08" w:rsidP="000B19A3">
            <w:pPr>
              <w:jc w:val="center"/>
              <w:rPr>
                <w:szCs w:val="21"/>
              </w:rPr>
            </w:pPr>
            <w:r w:rsidRPr="00F740DB">
              <w:rPr>
                <w:color w:val="000000"/>
                <w:szCs w:val="21"/>
              </w:rPr>
              <w:t>GANTT</w:t>
            </w:r>
          </w:p>
        </w:tc>
        <w:tc>
          <w:tcPr>
            <w:tcW w:w="1229" w:type="dxa"/>
            <w:shd w:val="clear" w:color="auto" w:fill="auto"/>
            <w:vAlign w:val="center"/>
          </w:tcPr>
          <w:p w14:paraId="1C928EA5" w14:textId="77777777" w:rsidR="00A83B08" w:rsidRPr="00F740DB" w:rsidRDefault="00A83B08" w:rsidP="000B19A3">
            <w:pPr>
              <w:jc w:val="center"/>
              <w:rPr>
                <w:szCs w:val="21"/>
              </w:rPr>
            </w:pPr>
            <w:r w:rsidRPr="00F740DB">
              <w:rPr>
                <w:color w:val="000000"/>
                <w:szCs w:val="21"/>
              </w:rPr>
              <w:t>HL→LL</w:t>
            </w:r>
          </w:p>
        </w:tc>
        <w:tc>
          <w:tcPr>
            <w:tcW w:w="850" w:type="dxa"/>
            <w:shd w:val="clear" w:color="auto" w:fill="auto"/>
            <w:vAlign w:val="center"/>
          </w:tcPr>
          <w:p w14:paraId="3D77243C" w14:textId="77777777" w:rsidR="00A83B08" w:rsidRPr="00F740DB" w:rsidRDefault="00A83B08" w:rsidP="000B19A3">
            <w:pPr>
              <w:jc w:val="center"/>
              <w:rPr>
                <w:szCs w:val="21"/>
              </w:rPr>
            </w:pPr>
            <w:r w:rsidRPr="00F740DB">
              <w:rPr>
                <w:szCs w:val="21"/>
              </w:rPr>
              <w:t>0.286</w:t>
            </w:r>
          </w:p>
        </w:tc>
        <w:tc>
          <w:tcPr>
            <w:tcW w:w="756" w:type="dxa"/>
            <w:shd w:val="clear" w:color="auto" w:fill="auto"/>
            <w:vAlign w:val="center"/>
          </w:tcPr>
          <w:p w14:paraId="1EB5F8E7" w14:textId="77777777" w:rsidR="00A83B08" w:rsidRPr="00F740DB" w:rsidRDefault="00A83B08" w:rsidP="000B19A3">
            <w:pPr>
              <w:jc w:val="center"/>
              <w:rPr>
                <w:szCs w:val="21"/>
              </w:rPr>
            </w:pPr>
            <w:r w:rsidRPr="00F740DB">
              <w:rPr>
                <w:szCs w:val="21"/>
              </w:rPr>
              <w:t>0.332</w:t>
            </w:r>
          </w:p>
        </w:tc>
        <w:tc>
          <w:tcPr>
            <w:tcW w:w="708" w:type="dxa"/>
            <w:shd w:val="clear" w:color="auto" w:fill="auto"/>
            <w:vAlign w:val="center"/>
          </w:tcPr>
          <w:p w14:paraId="461A66FF" w14:textId="77777777" w:rsidR="00A83B08" w:rsidRPr="00F740DB" w:rsidRDefault="00A83B08" w:rsidP="000B19A3">
            <w:pPr>
              <w:jc w:val="center"/>
              <w:rPr>
                <w:szCs w:val="21"/>
              </w:rPr>
            </w:pPr>
            <w:r w:rsidRPr="00F740DB">
              <w:rPr>
                <w:szCs w:val="21"/>
              </w:rPr>
              <w:t>0.278</w:t>
            </w:r>
          </w:p>
        </w:tc>
        <w:tc>
          <w:tcPr>
            <w:tcW w:w="709" w:type="dxa"/>
            <w:shd w:val="clear" w:color="auto" w:fill="auto"/>
            <w:vAlign w:val="center"/>
          </w:tcPr>
          <w:p w14:paraId="7DEE1D80" w14:textId="77777777" w:rsidR="00A83B08" w:rsidRPr="00F740DB" w:rsidRDefault="00A83B08" w:rsidP="000B19A3">
            <w:pPr>
              <w:jc w:val="center"/>
              <w:rPr>
                <w:szCs w:val="21"/>
              </w:rPr>
            </w:pPr>
            <w:r w:rsidRPr="00F740DB">
              <w:rPr>
                <w:szCs w:val="21"/>
              </w:rPr>
              <w:t>0.418</w:t>
            </w:r>
          </w:p>
        </w:tc>
        <w:tc>
          <w:tcPr>
            <w:tcW w:w="851" w:type="dxa"/>
            <w:shd w:val="clear" w:color="auto" w:fill="auto"/>
            <w:vAlign w:val="center"/>
          </w:tcPr>
          <w:p w14:paraId="32EEA1AD" w14:textId="77777777" w:rsidR="00A83B08" w:rsidRPr="00F740DB" w:rsidRDefault="00A83B08" w:rsidP="000B19A3">
            <w:pPr>
              <w:jc w:val="center"/>
              <w:rPr>
                <w:szCs w:val="21"/>
              </w:rPr>
            </w:pPr>
            <w:r w:rsidRPr="00F740DB">
              <w:rPr>
                <w:szCs w:val="21"/>
              </w:rPr>
              <w:t>0.255</w:t>
            </w:r>
          </w:p>
        </w:tc>
        <w:tc>
          <w:tcPr>
            <w:tcW w:w="897" w:type="dxa"/>
            <w:shd w:val="clear" w:color="auto" w:fill="auto"/>
            <w:vAlign w:val="center"/>
          </w:tcPr>
          <w:p w14:paraId="07BD2C2A" w14:textId="77777777" w:rsidR="00A83B08" w:rsidRPr="00F740DB" w:rsidRDefault="00A83B08" w:rsidP="000B19A3">
            <w:pPr>
              <w:jc w:val="center"/>
              <w:rPr>
                <w:szCs w:val="21"/>
              </w:rPr>
            </w:pPr>
            <w:r w:rsidRPr="00F740DB">
              <w:rPr>
                <w:szCs w:val="21"/>
              </w:rPr>
              <w:t>0.563</w:t>
            </w:r>
          </w:p>
        </w:tc>
      </w:tr>
      <w:tr w:rsidR="00A83B08" w:rsidRPr="00760585" w14:paraId="67189F04" w14:textId="77777777" w:rsidTr="000B19A3">
        <w:trPr>
          <w:jc w:val="center"/>
        </w:trPr>
        <w:tc>
          <w:tcPr>
            <w:tcW w:w="1465" w:type="dxa"/>
            <w:shd w:val="clear" w:color="auto" w:fill="auto"/>
            <w:vAlign w:val="center"/>
          </w:tcPr>
          <w:p w14:paraId="5259C064" w14:textId="77777777" w:rsidR="00A83B08" w:rsidRPr="00F740DB" w:rsidRDefault="00A83B08" w:rsidP="000B19A3">
            <w:pPr>
              <w:jc w:val="center"/>
              <w:rPr>
                <w:szCs w:val="21"/>
              </w:rPr>
            </w:pPr>
            <w:r w:rsidRPr="00F740DB">
              <w:rPr>
                <w:color w:val="000000"/>
                <w:szCs w:val="21"/>
              </w:rPr>
              <w:t>eTOUR</w:t>
            </w:r>
          </w:p>
        </w:tc>
        <w:tc>
          <w:tcPr>
            <w:tcW w:w="1229" w:type="dxa"/>
            <w:shd w:val="clear" w:color="auto" w:fill="auto"/>
            <w:vAlign w:val="center"/>
          </w:tcPr>
          <w:p w14:paraId="5836AE71" w14:textId="77777777" w:rsidR="00A83B08" w:rsidRPr="00F740DB" w:rsidRDefault="00A83B08" w:rsidP="000B19A3">
            <w:pPr>
              <w:jc w:val="center"/>
              <w:rPr>
                <w:szCs w:val="21"/>
              </w:rPr>
            </w:pPr>
            <w:r w:rsidRPr="00F740DB">
              <w:rPr>
                <w:color w:val="000000"/>
                <w:szCs w:val="21"/>
              </w:rPr>
              <w:t>UC→CC</w:t>
            </w:r>
          </w:p>
        </w:tc>
        <w:tc>
          <w:tcPr>
            <w:tcW w:w="850" w:type="dxa"/>
            <w:shd w:val="clear" w:color="auto" w:fill="auto"/>
            <w:vAlign w:val="center"/>
          </w:tcPr>
          <w:p w14:paraId="44CF1764" w14:textId="77777777" w:rsidR="00A83B08" w:rsidRPr="00F740DB" w:rsidRDefault="00A83B08" w:rsidP="000B19A3">
            <w:pPr>
              <w:jc w:val="center"/>
              <w:rPr>
                <w:szCs w:val="21"/>
              </w:rPr>
            </w:pPr>
            <w:r w:rsidRPr="00F740DB">
              <w:rPr>
                <w:szCs w:val="21"/>
              </w:rPr>
              <w:t>0.077</w:t>
            </w:r>
          </w:p>
        </w:tc>
        <w:tc>
          <w:tcPr>
            <w:tcW w:w="756" w:type="dxa"/>
            <w:shd w:val="clear" w:color="auto" w:fill="auto"/>
            <w:vAlign w:val="center"/>
          </w:tcPr>
          <w:p w14:paraId="57C13836" w14:textId="77777777" w:rsidR="00A83B08" w:rsidRPr="00F740DB" w:rsidRDefault="00A83B08" w:rsidP="000B19A3">
            <w:pPr>
              <w:jc w:val="center"/>
              <w:rPr>
                <w:szCs w:val="21"/>
              </w:rPr>
            </w:pPr>
            <w:r w:rsidRPr="00F740DB">
              <w:rPr>
                <w:szCs w:val="21"/>
              </w:rPr>
              <w:t>0.221</w:t>
            </w:r>
          </w:p>
        </w:tc>
        <w:tc>
          <w:tcPr>
            <w:tcW w:w="708" w:type="dxa"/>
            <w:shd w:val="clear" w:color="auto" w:fill="auto"/>
            <w:vAlign w:val="center"/>
          </w:tcPr>
          <w:p w14:paraId="2A964423" w14:textId="77777777" w:rsidR="00A83B08" w:rsidRPr="00F740DB" w:rsidRDefault="00A83B08" w:rsidP="000B19A3">
            <w:pPr>
              <w:jc w:val="center"/>
              <w:rPr>
                <w:szCs w:val="21"/>
              </w:rPr>
            </w:pPr>
            <w:r w:rsidRPr="00F740DB">
              <w:rPr>
                <w:szCs w:val="21"/>
              </w:rPr>
              <w:t>0.098</w:t>
            </w:r>
          </w:p>
        </w:tc>
        <w:tc>
          <w:tcPr>
            <w:tcW w:w="709" w:type="dxa"/>
            <w:shd w:val="clear" w:color="auto" w:fill="auto"/>
            <w:vAlign w:val="center"/>
          </w:tcPr>
          <w:p w14:paraId="61C0C85B" w14:textId="77777777" w:rsidR="00A83B08" w:rsidRPr="00F740DB" w:rsidRDefault="00A83B08" w:rsidP="000B19A3">
            <w:pPr>
              <w:jc w:val="center"/>
              <w:rPr>
                <w:szCs w:val="21"/>
              </w:rPr>
            </w:pPr>
            <w:r w:rsidRPr="00F740DB">
              <w:rPr>
                <w:szCs w:val="21"/>
              </w:rPr>
              <w:t>0.332</w:t>
            </w:r>
          </w:p>
        </w:tc>
        <w:tc>
          <w:tcPr>
            <w:tcW w:w="851" w:type="dxa"/>
            <w:shd w:val="clear" w:color="auto" w:fill="auto"/>
            <w:vAlign w:val="center"/>
          </w:tcPr>
          <w:p w14:paraId="3BD33C80" w14:textId="77777777" w:rsidR="00A83B08" w:rsidRPr="00F740DB" w:rsidRDefault="00A83B08" w:rsidP="000B19A3">
            <w:pPr>
              <w:jc w:val="center"/>
              <w:rPr>
                <w:szCs w:val="21"/>
              </w:rPr>
            </w:pPr>
            <w:r w:rsidRPr="00F740DB">
              <w:rPr>
                <w:szCs w:val="21"/>
              </w:rPr>
              <w:t>0.088</w:t>
            </w:r>
          </w:p>
        </w:tc>
        <w:tc>
          <w:tcPr>
            <w:tcW w:w="897" w:type="dxa"/>
            <w:shd w:val="clear" w:color="auto" w:fill="auto"/>
            <w:vAlign w:val="center"/>
          </w:tcPr>
          <w:p w14:paraId="31C4D47D" w14:textId="77777777" w:rsidR="00A83B08" w:rsidRPr="00F740DB" w:rsidRDefault="00A83B08" w:rsidP="000B19A3">
            <w:pPr>
              <w:jc w:val="center"/>
              <w:rPr>
                <w:szCs w:val="21"/>
              </w:rPr>
            </w:pPr>
            <w:r w:rsidRPr="00F740DB">
              <w:rPr>
                <w:szCs w:val="21"/>
              </w:rPr>
              <w:t>0.415</w:t>
            </w:r>
          </w:p>
        </w:tc>
      </w:tr>
      <w:tr w:rsidR="00A83B08" w:rsidRPr="00760585" w14:paraId="3247F9BD" w14:textId="77777777" w:rsidTr="000B19A3">
        <w:trPr>
          <w:jc w:val="center"/>
        </w:trPr>
        <w:tc>
          <w:tcPr>
            <w:tcW w:w="1465" w:type="dxa"/>
            <w:shd w:val="clear" w:color="auto" w:fill="auto"/>
            <w:vAlign w:val="center"/>
          </w:tcPr>
          <w:p w14:paraId="369953F7" w14:textId="77777777" w:rsidR="00A83B08" w:rsidRPr="00F740DB" w:rsidRDefault="00A83B08" w:rsidP="000B19A3">
            <w:pPr>
              <w:jc w:val="center"/>
              <w:rPr>
                <w:szCs w:val="21"/>
              </w:rPr>
            </w:pPr>
            <w:r w:rsidRPr="00F740DB">
              <w:rPr>
                <w:color w:val="000000"/>
                <w:szCs w:val="21"/>
              </w:rPr>
              <w:t>iTrust</w:t>
            </w:r>
          </w:p>
        </w:tc>
        <w:tc>
          <w:tcPr>
            <w:tcW w:w="1229" w:type="dxa"/>
            <w:shd w:val="clear" w:color="auto" w:fill="auto"/>
            <w:vAlign w:val="center"/>
          </w:tcPr>
          <w:p w14:paraId="3336F9B5" w14:textId="77777777" w:rsidR="00A83B08" w:rsidRPr="00F740DB" w:rsidRDefault="00A83B08" w:rsidP="000B19A3">
            <w:pPr>
              <w:jc w:val="center"/>
              <w:rPr>
                <w:szCs w:val="21"/>
              </w:rPr>
            </w:pPr>
            <w:r w:rsidRPr="00F740DB">
              <w:rPr>
                <w:color w:val="000000"/>
                <w:szCs w:val="21"/>
              </w:rPr>
              <w:t>UC→CC</w:t>
            </w:r>
          </w:p>
        </w:tc>
        <w:tc>
          <w:tcPr>
            <w:tcW w:w="850" w:type="dxa"/>
            <w:shd w:val="clear" w:color="auto" w:fill="auto"/>
            <w:vAlign w:val="center"/>
          </w:tcPr>
          <w:p w14:paraId="5F165976" w14:textId="77777777" w:rsidR="00A83B08" w:rsidRPr="00F740DB" w:rsidRDefault="00A83B08" w:rsidP="000B19A3">
            <w:pPr>
              <w:jc w:val="center"/>
              <w:rPr>
                <w:szCs w:val="21"/>
              </w:rPr>
            </w:pPr>
            <w:r w:rsidRPr="00F740DB">
              <w:rPr>
                <w:szCs w:val="21"/>
              </w:rPr>
              <w:t>0.009</w:t>
            </w:r>
          </w:p>
        </w:tc>
        <w:tc>
          <w:tcPr>
            <w:tcW w:w="756" w:type="dxa"/>
            <w:shd w:val="clear" w:color="auto" w:fill="auto"/>
            <w:vAlign w:val="center"/>
          </w:tcPr>
          <w:p w14:paraId="7772F35C" w14:textId="77777777" w:rsidR="00A83B08" w:rsidRPr="00F740DB" w:rsidRDefault="00A83B08" w:rsidP="000B19A3">
            <w:pPr>
              <w:jc w:val="center"/>
              <w:rPr>
                <w:szCs w:val="21"/>
              </w:rPr>
            </w:pPr>
            <w:r w:rsidRPr="00F740DB">
              <w:rPr>
                <w:szCs w:val="21"/>
              </w:rPr>
              <w:t>0.45</w:t>
            </w:r>
          </w:p>
        </w:tc>
        <w:tc>
          <w:tcPr>
            <w:tcW w:w="708" w:type="dxa"/>
            <w:shd w:val="clear" w:color="auto" w:fill="auto"/>
            <w:vAlign w:val="center"/>
          </w:tcPr>
          <w:p w14:paraId="0FEEF50E" w14:textId="77777777" w:rsidR="00A83B08" w:rsidRPr="00F740DB" w:rsidRDefault="00A83B08" w:rsidP="000B19A3">
            <w:pPr>
              <w:jc w:val="center"/>
              <w:rPr>
                <w:szCs w:val="21"/>
              </w:rPr>
            </w:pPr>
            <w:r w:rsidRPr="00F740DB">
              <w:rPr>
                <w:szCs w:val="21"/>
              </w:rPr>
              <w:t>0.192</w:t>
            </w:r>
          </w:p>
        </w:tc>
        <w:tc>
          <w:tcPr>
            <w:tcW w:w="709" w:type="dxa"/>
            <w:shd w:val="clear" w:color="auto" w:fill="auto"/>
            <w:vAlign w:val="center"/>
          </w:tcPr>
          <w:p w14:paraId="5D3BCB76" w14:textId="77777777" w:rsidR="00A83B08" w:rsidRPr="00F740DB" w:rsidRDefault="00A83B08" w:rsidP="000B19A3">
            <w:pPr>
              <w:jc w:val="center"/>
              <w:rPr>
                <w:szCs w:val="21"/>
              </w:rPr>
            </w:pPr>
            <w:r w:rsidRPr="00F740DB">
              <w:rPr>
                <w:szCs w:val="21"/>
              </w:rPr>
              <w:t>0.363</w:t>
            </w:r>
          </w:p>
        </w:tc>
        <w:tc>
          <w:tcPr>
            <w:tcW w:w="851" w:type="dxa"/>
            <w:shd w:val="clear" w:color="auto" w:fill="auto"/>
            <w:vAlign w:val="center"/>
          </w:tcPr>
          <w:p w14:paraId="59F9629B" w14:textId="77777777" w:rsidR="00A83B08" w:rsidRPr="00F740DB" w:rsidRDefault="00A83B08" w:rsidP="000B19A3">
            <w:pPr>
              <w:jc w:val="center"/>
              <w:rPr>
                <w:szCs w:val="21"/>
              </w:rPr>
            </w:pPr>
            <w:r w:rsidRPr="00F740DB">
              <w:rPr>
                <w:szCs w:val="21"/>
              </w:rPr>
              <w:t>0.198</w:t>
            </w:r>
          </w:p>
        </w:tc>
        <w:tc>
          <w:tcPr>
            <w:tcW w:w="897" w:type="dxa"/>
            <w:shd w:val="clear" w:color="auto" w:fill="auto"/>
            <w:vAlign w:val="center"/>
          </w:tcPr>
          <w:p w14:paraId="4F48ADFF" w14:textId="77777777" w:rsidR="00A83B08" w:rsidRPr="00F740DB" w:rsidRDefault="00A83B08" w:rsidP="000B19A3">
            <w:pPr>
              <w:jc w:val="center"/>
              <w:rPr>
                <w:szCs w:val="21"/>
              </w:rPr>
            </w:pPr>
            <w:r w:rsidRPr="00F740DB">
              <w:rPr>
                <w:szCs w:val="21"/>
              </w:rPr>
              <w:t>0.322</w:t>
            </w:r>
          </w:p>
        </w:tc>
      </w:tr>
      <w:tr w:rsidR="00A83B08" w:rsidRPr="00760585" w14:paraId="6FF132AF" w14:textId="77777777" w:rsidTr="000B19A3">
        <w:trPr>
          <w:jc w:val="center"/>
        </w:trPr>
        <w:tc>
          <w:tcPr>
            <w:tcW w:w="1465" w:type="dxa"/>
            <w:vMerge w:val="restart"/>
            <w:shd w:val="clear" w:color="auto" w:fill="auto"/>
            <w:vAlign w:val="center"/>
          </w:tcPr>
          <w:p w14:paraId="0E4482EF" w14:textId="77777777" w:rsidR="00A83B08" w:rsidRPr="00F740DB" w:rsidRDefault="00A83B08" w:rsidP="000B19A3">
            <w:pPr>
              <w:jc w:val="center"/>
              <w:rPr>
                <w:color w:val="000000"/>
                <w:szCs w:val="21"/>
              </w:rPr>
            </w:pPr>
            <w:r w:rsidRPr="00F740DB">
              <w:rPr>
                <w:color w:val="000000"/>
                <w:szCs w:val="21"/>
              </w:rPr>
              <w:t>EasyClinic</w:t>
            </w:r>
          </w:p>
        </w:tc>
        <w:tc>
          <w:tcPr>
            <w:tcW w:w="1229" w:type="dxa"/>
            <w:shd w:val="clear" w:color="auto" w:fill="auto"/>
            <w:vAlign w:val="center"/>
          </w:tcPr>
          <w:p w14:paraId="755FB1EF" w14:textId="3CFDFAEA" w:rsidR="00A83B08" w:rsidRPr="00F740DB" w:rsidRDefault="00A83B08" w:rsidP="000B19A3">
            <w:pPr>
              <w:jc w:val="center"/>
              <w:rPr>
                <w:szCs w:val="21"/>
              </w:rPr>
            </w:pPr>
            <w:r w:rsidRPr="00F740DB">
              <w:rPr>
                <w:color w:val="000000"/>
                <w:szCs w:val="21"/>
              </w:rPr>
              <w:t>UC</w:t>
            </w:r>
            <w:r w:rsidR="00B94B77" w:rsidRPr="00F740DB">
              <w:rPr>
                <w:color w:val="000000"/>
                <w:szCs w:val="21"/>
              </w:rPr>
              <w:t>→</w:t>
            </w:r>
            <w:r w:rsidRPr="00F740DB">
              <w:rPr>
                <w:color w:val="000000"/>
                <w:szCs w:val="21"/>
              </w:rPr>
              <w:t>ID</w:t>
            </w:r>
          </w:p>
        </w:tc>
        <w:tc>
          <w:tcPr>
            <w:tcW w:w="850" w:type="dxa"/>
            <w:shd w:val="clear" w:color="auto" w:fill="auto"/>
            <w:vAlign w:val="center"/>
          </w:tcPr>
          <w:p w14:paraId="733A16FB" w14:textId="77777777" w:rsidR="00A83B08" w:rsidRPr="00F740DB" w:rsidRDefault="00A83B08" w:rsidP="000B19A3">
            <w:pPr>
              <w:jc w:val="center"/>
              <w:rPr>
                <w:szCs w:val="21"/>
              </w:rPr>
            </w:pPr>
            <w:r w:rsidRPr="00F740DB">
              <w:rPr>
                <w:szCs w:val="21"/>
              </w:rPr>
              <w:t>0.259</w:t>
            </w:r>
          </w:p>
        </w:tc>
        <w:tc>
          <w:tcPr>
            <w:tcW w:w="756" w:type="dxa"/>
            <w:shd w:val="clear" w:color="auto" w:fill="auto"/>
            <w:vAlign w:val="center"/>
          </w:tcPr>
          <w:p w14:paraId="16909073" w14:textId="77777777" w:rsidR="00A83B08" w:rsidRPr="00F740DB" w:rsidRDefault="00A83B08" w:rsidP="000B19A3">
            <w:pPr>
              <w:jc w:val="center"/>
              <w:rPr>
                <w:szCs w:val="21"/>
              </w:rPr>
            </w:pPr>
            <w:r w:rsidRPr="00F740DB">
              <w:rPr>
                <w:szCs w:val="21"/>
              </w:rPr>
              <w:t>0.833</w:t>
            </w:r>
          </w:p>
        </w:tc>
        <w:tc>
          <w:tcPr>
            <w:tcW w:w="708" w:type="dxa"/>
            <w:shd w:val="clear" w:color="auto" w:fill="auto"/>
            <w:vAlign w:val="center"/>
          </w:tcPr>
          <w:p w14:paraId="43024998" w14:textId="77777777" w:rsidR="00A83B08" w:rsidRPr="00F740DB" w:rsidRDefault="00A83B08" w:rsidP="000B19A3">
            <w:pPr>
              <w:jc w:val="center"/>
              <w:rPr>
                <w:szCs w:val="21"/>
              </w:rPr>
            </w:pPr>
            <w:r w:rsidRPr="00F740DB">
              <w:rPr>
                <w:szCs w:val="21"/>
              </w:rPr>
              <w:t>0.338</w:t>
            </w:r>
          </w:p>
        </w:tc>
        <w:tc>
          <w:tcPr>
            <w:tcW w:w="709" w:type="dxa"/>
            <w:shd w:val="clear" w:color="auto" w:fill="auto"/>
            <w:vAlign w:val="center"/>
          </w:tcPr>
          <w:p w14:paraId="49CE2070" w14:textId="77777777" w:rsidR="00A83B08" w:rsidRPr="00F740DB" w:rsidRDefault="00A83B08" w:rsidP="000B19A3">
            <w:pPr>
              <w:jc w:val="center"/>
              <w:rPr>
                <w:szCs w:val="21"/>
              </w:rPr>
            </w:pPr>
            <w:r w:rsidRPr="00F740DB">
              <w:rPr>
                <w:szCs w:val="21"/>
              </w:rPr>
              <w:t>0.75</w:t>
            </w:r>
          </w:p>
        </w:tc>
        <w:tc>
          <w:tcPr>
            <w:tcW w:w="851" w:type="dxa"/>
            <w:shd w:val="clear" w:color="auto" w:fill="auto"/>
            <w:vAlign w:val="center"/>
          </w:tcPr>
          <w:p w14:paraId="03BF48D3" w14:textId="77777777" w:rsidR="00A83B08" w:rsidRPr="00F740DB" w:rsidRDefault="00A83B08" w:rsidP="000B19A3">
            <w:pPr>
              <w:jc w:val="center"/>
              <w:rPr>
                <w:szCs w:val="21"/>
              </w:rPr>
            </w:pPr>
            <w:r w:rsidRPr="00F740DB">
              <w:rPr>
                <w:szCs w:val="21"/>
              </w:rPr>
              <w:t>0.342</w:t>
            </w:r>
          </w:p>
        </w:tc>
        <w:tc>
          <w:tcPr>
            <w:tcW w:w="897" w:type="dxa"/>
            <w:shd w:val="clear" w:color="auto" w:fill="auto"/>
            <w:vAlign w:val="center"/>
          </w:tcPr>
          <w:p w14:paraId="5C597BDA" w14:textId="77777777" w:rsidR="00A83B08" w:rsidRPr="00F740DB" w:rsidRDefault="00A83B08" w:rsidP="000B19A3">
            <w:pPr>
              <w:jc w:val="center"/>
              <w:rPr>
                <w:szCs w:val="21"/>
              </w:rPr>
            </w:pPr>
            <w:r w:rsidRPr="00F740DB">
              <w:rPr>
                <w:szCs w:val="21"/>
              </w:rPr>
              <w:t>0.806</w:t>
            </w:r>
          </w:p>
        </w:tc>
      </w:tr>
      <w:tr w:rsidR="00A83B08" w:rsidRPr="00760585" w14:paraId="4C78B483" w14:textId="77777777" w:rsidTr="000B19A3">
        <w:trPr>
          <w:jc w:val="center"/>
        </w:trPr>
        <w:tc>
          <w:tcPr>
            <w:tcW w:w="1465" w:type="dxa"/>
            <w:vMerge/>
            <w:shd w:val="clear" w:color="auto" w:fill="auto"/>
            <w:vAlign w:val="center"/>
          </w:tcPr>
          <w:p w14:paraId="13325146" w14:textId="77777777" w:rsidR="00A83B08" w:rsidRPr="00F740DB" w:rsidRDefault="00A83B08" w:rsidP="000B19A3">
            <w:pPr>
              <w:jc w:val="center"/>
              <w:rPr>
                <w:szCs w:val="21"/>
              </w:rPr>
            </w:pPr>
          </w:p>
        </w:tc>
        <w:tc>
          <w:tcPr>
            <w:tcW w:w="1229" w:type="dxa"/>
            <w:shd w:val="clear" w:color="auto" w:fill="auto"/>
            <w:vAlign w:val="center"/>
          </w:tcPr>
          <w:p w14:paraId="0C649AE9" w14:textId="0446B742" w:rsidR="00A83B08" w:rsidRPr="00F740DB" w:rsidRDefault="00A83B08" w:rsidP="000B19A3">
            <w:pPr>
              <w:jc w:val="center"/>
              <w:rPr>
                <w:szCs w:val="21"/>
              </w:rPr>
            </w:pPr>
            <w:r w:rsidRPr="00F740DB">
              <w:rPr>
                <w:color w:val="000000"/>
                <w:szCs w:val="21"/>
              </w:rPr>
              <w:t>UC</w:t>
            </w:r>
            <w:r w:rsidR="00B94B77" w:rsidRPr="00F740DB">
              <w:rPr>
                <w:color w:val="000000"/>
                <w:szCs w:val="21"/>
              </w:rPr>
              <w:t>→</w:t>
            </w:r>
            <w:r w:rsidRPr="00F740DB">
              <w:rPr>
                <w:color w:val="000000"/>
                <w:szCs w:val="21"/>
              </w:rPr>
              <w:t>TC</w:t>
            </w:r>
          </w:p>
        </w:tc>
        <w:tc>
          <w:tcPr>
            <w:tcW w:w="850" w:type="dxa"/>
            <w:shd w:val="clear" w:color="auto" w:fill="auto"/>
            <w:vAlign w:val="center"/>
          </w:tcPr>
          <w:p w14:paraId="0A97A421" w14:textId="77777777" w:rsidR="00A83B08" w:rsidRPr="00F740DB" w:rsidRDefault="00A83B08" w:rsidP="000B19A3">
            <w:pPr>
              <w:jc w:val="center"/>
              <w:rPr>
                <w:szCs w:val="21"/>
              </w:rPr>
            </w:pPr>
            <w:r w:rsidRPr="00F740DB">
              <w:rPr>
                <w:szCs w:val="21"/>
              </w:rPr>
              <w:t>0.45</w:t>
            </w:r>
          </w:p>
        </w:tc>
        <w:tc>
          <w:tcPr>
            <w:tcW w:w="756" w:type="dxa"/>
            <w:shd w:val="clear" w:color="auto" w:fill="auto"/>
            <w:vAlign w:val="center"/>
          </w:tcPr>
          <w:p w14:paraId="76804467" w14:textId="77777777" w:rsidR="00A83B08" w:rsidRPr="00F740DB" w:rsidRDefault="00A83B08" w:rsidP="000B19A3">
            <w:pPr>
              <w:jc w:val="center"/>
              <w:rPr>
                <w:szCs w:val="21"/>
              </w:rPr>
            </w:pPr>
            <w:r w:rsidRPr="00F740DB">
              <w:rPr>
                <w:szCs w:val="21"/>
              </w:rPr>
              <w:t>0.755</w:t>
            </w:r>
          </w:p>
        </w:tc>
        <w:tc>
          <w:tcPr>
            <w:tcW w:w="708" w:type="dxa"/>
            <w:shd w:val="clear" w:color="auto" w:fill="auto"/>
            <w:vAlign w:val="center"/>
          </w:tcPr>
          <w:p w14:paraId="31CD0906" w14:textId="77777777" w:rsidR="00A83B08" w:rsidRPr="00F740DB" w:rsidRDefault="00A83B08" w:rsidP="000B19A3">
            <w:pPr>
              <w:jc w:val="center"/>
              <w:rPr>
                <w:szCs w:val="21"/>
              </w:rPr>
            </w:pPr>
            <w:r w:rsidRPr="00F740DB">
              <w:rPr>
                <w:szCs w:val="21"/>
              </w:rPr>
              <w:t>0.522</w:t>
            </w:r>
          </w:p>
        </w:tc>
        <w:tc>
          <w:tcPr>
            <w:tcW w:w="709" w:type="dxa"/>
            <w:shd w:val="clear" w:color="auto" w:fill="auto"/>
            <w:vAlign w:val="center"/>
          </w:tcPr>
          <w:p w14:paraId="21DFEA59" w14:textId="77777777" w:rsidR="00A83B08" w:rsidRPr="00F740DB" w:rsidRDefault="00A83B08" w:rsidP="000B19A3">
            <w:pPr>
              <w:jc w:val="center"/>
              <w:rPr>
                <w:szCs w:val="21"/>
              </w:rPr>
            </w:pPr>
            <w:r w:rsidRPr="00F740DB">
              <w:rPr>
                <w:szCs w:val="21"/>
              </w:rPr>
              <w:t>0.867</w:t>
            </w:r>
          </w:p>
        </w:tc>
        <w:tc>
          <w:tcPr>
            <w:tcW w:w="851" w:type="dxa"/>
            <w:shd w:val="clear" w:color="auto" w:fill="auto"/>
            <w:vAlign w:val="center"/>
          </w:tcPr>
          <w:p w14:paraId="262E1088" w14:textId="77777777" w:rsidR="00A83B08" w:rsidRPr="00F740DB" w:rsidRDefault="00A83B08" w:rsidP="000B19A3">
            <w:pPr>
              <w:jc w:val="center"/>
              <w:rPr>
                <w:szCs w:val="21"/>
              </w:rPr>
            </w:pPr>
            <w:r w:rsidRPr="00F740DB">
              <w:rPr>
                <w:szCs w:val="21"/>
              </w:rPr>
              <w:t>0.499</w:t>
            </w:r>
          </w:p>
        </w:tc>
        <w:tc>
          <w:tcPr>
            <w:tcW w:w="897" w:type="dxa"/>
            <w:shd w:val="clear" w:color="auto" w:fill="auto"/>
            <w:vAlign w:val="center"/>
          </w:tcPr>
          <w:p w14:paraId="503CEDB9" w14:textId="77777777" w:rsidR="00A83B08" w:rsidRPr="00F740DB" w:rsidRDefault="00A83B08" w:rsidP="000B19A3">
            <w:pPr>
              <w:jc w:val="center"/>
              <w:rPr>
                <w:szCs w:val="21"/>
              </w:rPr>
            </w:pPr>
            <w:r w:rsidRPr="00F740DB">
              <w:rPr>
                <w:szCs w:val="21"/>
              </w:rPr>
              <w:t>0.867</w:t>
            </w:r>
          </w:p>
        </w:tc>
      </w:tr>
      <w:tr w:rsidR="00A83B08" w:rsidRPr="00760585" w14:paraId="18BD9834" w14:textId="77777777" w:rsidTr="000B19A3">
        <w:trPr>
          <w:jc w:val="center"/>
        </w:trPr>
        <w:tc>
          <w:tcPr>
            <w:tcW w:w="1465" w:type="dxa"/>
            <w:vMerge/>
            <w:shd w:val="clear" w:color="auto" w:fill="auto"/>
            <w:vAlign w:val="center"/>
          </w:tcPr>
          <w:p w14:paraId="4DB1EB6B" w14:textId="77777777" w:rsidR="00A83B08" w:rsidRPr="00F740DB" w:rsidRDefault="00A83B08" w:rsidP="000B19A3">
            <w:pPr>
              <w:jc w:val="center"/>
              <w:rPr>
                <w:szCs w:val="21"/>
              </w:rPr>
            </w:pPr>
          </w:p>
        </w:tc>
        <w:tc>
          <w:tcPr>
            <w:tcW w:w="1229" w:type="dxa"/>
            <w:shd w:val="clear" w:color="auto" w:fill="auto"/>
            <w:vAlign w:val="center"/>
          </w:tcPr>
          <w:p w14:paraId="3DA13BF1" w14:textId="64529559" w:rsidR="00A83B08" w:rsidRPr="00F740DB" w:rsidRDefault="00A83B08" w:rsidP="000B19A3">
            <w:pPr>
              <w:jc w:val="center"/>
              <w:rPr>
                <w:szCs w:val="21"/>
              </w:rPr>
            </w:pPr>
            <w:r w:rsidRPr="00F740DB">
              <w:rPr>
                <w:color w:val="000000"/>
                <w:szCs w:val="21"/>
              </w:rPr>
              <w:t>UC</w:t>
            </w:r>
            <w:r w:rsidR="00B94B77" w:rsidRPr="00F740DB">
              <w:rPr>
                <w:color w:val="000000"/>
                <w:szCs w:val="21"/>
              </w:rPr>
              <w:t>→</w:t>
            </w:r>
            <w:r w:rsidRPr="00F740DB">
              <w:rPr>
                <w:color w:val="000000"/>
                <w:szCs w:val="21"/>
              </w:rPr>
              <w:t>CC</w:t>
            </w:r>
          </w:p>
        </w:tc>
        <w:tc>
          <w:tcPr>
            <w:tcW w:w="850" w:type="dxa"/>
            <w:shd w:val="clear" w:color="auto" w:fill="auto"/>
            <w:vAlign w:val="center"/>
          </w:tcPr>
          <w:p w14:paraId="6D855EBF" w14:textId="77777777" w:rsidR="00A83B08" w:rsidRPr="00F740DB" w:rsidRDefault="00A83B08" w:rsidP="000B19A3">
            <w:pPr>
              <w:jc w:val="center"/>
              <w:rPr>
                <w:szCs w:val="21"/>
              </w:rPr>
            </w:pPr>
            <w:r w:rsidRPr="00F740DB">
              <w:rPr>
                <w:szCs w:val="21"/>
              </w:rPr>
              <w:t>0.317</w:t>
            </w:r>
          </w:p>
        </w:tc>
        <w:tc>
          <w:tcPr>
            <w:tcW w:w="756" w:type="dxa"/>
            <w:shd w:val="clear" w:color="auto" w:fill="auto"/>
            <w:vAlign w:val="center"/>
          </w:tcPr>
          <w:p w14:paraId="3090A931" w14:textId="77777777" w:rsidR="00A83B08" w:rsidRPr="00F740DB" w:rsidRDefault="00A83B08" w:rsidP="000B19A3">
            <w:pPr>
              <w:jc w:val="center"/>
              <w:rPr>
                <w:szCs w:val="21"/>
              </w:rPr>
            </w:pPr>
            <w:r w:rsidRPr="00F740DB">
              <w:rPr>
                <w:szCs w:val="21"/>
              </w:rPr>
              <w:t>0.503</w:t>
            </w:r>
          </w:p>
        </w:tc>
        <w:tc>
          <w:tcPr>
            <w:tcW w:w="708" w:type="dxa"/>
            <w:shd w:val="clear" w:color="auto" w:fill="auto"/>
            <w:vAlign w:val="center"/>
          </w:tcPr>
          <w:p w14:paraId="38B7948B" w14:textId="77777777" w:rsidR="00A83B08" w:rsidRPr="00F740DB" w:rsidRDefault="00A83B08" w:rsidP="000B19A3">
            <w:pPr>
              <w:jc w:val="center"/>
              <w:rPr>
                <w:szCs w:val="21"/>
              </w:rPr>
            </w:pPr>
            <w:r w:rsidRPr="00F740DB">
              <w:rPr>
                <w:szCs w:val="21"/>
              </w:rPr>
              <w:t>0.215</w:t>
            </w:r>
          </w:p>
        </w:tc>
        <w:tc>
          <w:tcPr>
            <w:tcW w:w="709" w:type="dxa"/>
            <w:shd w:val="clear" w:color="auto" w:fill="auto"/>
            <w:vAlign w:val="center"/>
          </w:tcPr>
          <w:p w14:paraId="75CA66DE" w14:textId="77777777" w:rsidR="00A83B08" w:rsidRPr="00F740DB" w:rsidRDefault="00A83B08" w:rsidP="000B19A3">
            <w:pPr>
              <w:jc w:val="center"/>
              <w:rPr>
                <w:szCs w:val="21"/>
              </w:rPr>
            </w:pPr>
            <w:r w:rsidRPr="00F740DB">
              <w:rPr>
                <w:szCs w:val="21"/>
              </w:rPr>
              <w:t>0.677</w:t>
            </w:r>
          </w:p>
        </w:tc>
        <w:tc>
          <w:tcPr>
            <w:tcW w:w="851" w:type="dxa"/>
            <w:shd w:val="clear" w:color="auto" w:fill="auto"/>
            <w:vAlign w:val="center"/>
          </w:tcPr>
          <w:p w14:paraId="70D952B3" w14:textId="77777777" w:rsidR="00A83B08" w:rsidRPr="00F740DB" w:rsidRDefault="00A83B08" w:rsidP="000B19A3">
            <w:pPr>
              <w:jc w:val="center"/>
              <w:rPr>
                <w:szCs w:val="21"/>
              </w:rPr>
            </w:pPr>
            <w:r w:rsidRPr="00F740DB">
              <w:rPr>
                <w:szCs w:val="21"/>
              </w:rPr>
              <w:t>0.232</w:t>
            </w:r>
          </w:p>
        </w:tc>
        <w:tc>
          <w:tcPr>
            <w:tcW w:w="897" w:type="dxa"/>
            <w:shd w:val="clear" w:color="auto" w:fill="auto"/>
            <w:vAlign w:val="center"/>
          </w:tcPr>
          <w:p w14:paraId="5C468733" w14:textId="77777777" w:rsidR="00A83B08" w:rsidRPr="00F740DB" w:rsidRDefault="00A83B08" w:rsidP="000B19A3">
            <w:pPr>
              <w:jc w:val="center"/>
              <w:rPr>
                <w:szCs w:val="21"/>
              </w:rPr>
            </w:pPr>
            <w:r w:rsidRPr="00F740DB">
              <w:rPr>
                <w:szCs w:val="21"/>
              </w:rPr>
              <w:t>0.76</w:t>
            </w:r>
          </w:p>
        </w:tc>
      </w:tr>
    </w:tbl>
    <w:p w14:paraId="12B26296" w14:textId="77777777" w:rsidR="00A83B08" w:rsidRDefault="00A83B08" w:rsidP="00A83B08">
      <w:pPr>
        <w:pStyle w:val="a2"/>
      </w:pPr>
      <w:r>
        <w:fldChar w:fldCharType="begin"/>
      </w:r>
      <w:r>
        <w:instrText xml:space="preserve"> </w:instrText>
      </w:r>
      <w:r>
        <w:rPr>
          <w:rFonts w:hint="eastAsia"/>
        </w:rPr>
        <w:instrText>REF _Ref505782372 \h</w:instrText>
      </w:r>
      <w:r>
        <w:instrText xml:space="preserve"> </w:instrText>
      </w:r>
      <w:r>
        <w:fldChar w:fldCharType="separate"/>
      </w:r>
      <w:r w:rsidR="00215FF7">
        <w:rPr>
          <w:rFonts w:hint="eastAsia"/>
        </w:rPr>
        <w:t>图</w:t>
      </w:r>
      <w:r w:rsidR="00215FF7">
        <w:rPr>
          <w:noProof/>
        </w:rPr>
        <w:t>18</w:t>
      </w:r>
      <w:r>
        <w:fldChar w:fldCharType="end"/>
      </w:r>
      <w:r>
        <w:rPr>
          <w:rFonts w:hint="eastAsia"/>
        </w:rPr>
        <w:t>展示了三种方法在七组数据上</w:t>
      </w:r>
      <w:r>
        <w:rPr>
          <w:rFonts w:hint="eastAsia"/>
        </w:rPr>
        <w:t>F</w:t>
      </w:r>
      <w:r>
        <w:rPr>
          <w:rFonts w:hint="eastAsia"/>
        </w:rPr>
        <w:t>测度的平均值，显示了</w:t>
      </w:r>
      <w:r>
        <w:rPr>
          <w:rFonts w:hint="eastAsia"/>
        </w:rPr>
        <w:t>WQI</w:t>
      </w:r>
      <w:r>
        <w:rPr>
          <w:rFonts w:hint="eastAsia"/>
        </w:rPr>
        <w:t>算法比</w:t>
      </w:r>
      <w:r>
        <w:rPr>
          <w:rFonts w:hint="eastAsia"/>
        </w:rPr>
        <w:t>LSI</w:t>
      </w:r>
      <w:r>
        <w:rPr>
          <w:rFonts w:hint="eastAsia"/>
        </w:rPr>
        <w:t>方法和</w:t>
      </w:r>
      <w:r>
        <w:rPr>
          <w:rFonts w:hint="eastAsia"/>
        </w:rPr>
        <w:t>W2V</w:t>
      </w:r>
      <w:r>
        <w:rPr>
          <w:rFonts w:hint="eastAsia"/>
        </w:rPr>
        <w:t>方法在大多数数据集上效果都更好。</w:t>
      </w:r>
    </w:p>
    <w:p w14:paraId="607CD980" w14:textId="0CE7E506" w:rsidR="00A83B08" w:rsidRDefault="00A83B08" w:rsidP="00A83B08">
      <w:pPr>
        <w:pStyle w:val="a2"/>
      </w:pPr>
      <w:r>
        <w:rPr>
          <w:rFonts w:hint="eastAsia"/>
        </w:rPr>
        <w:t>从</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sidR="00215FF7">
        <w:rPr>
          <w:rFonts w:hint="eastAsia"/>
        </w:rPr>
        <w:t>表</w:t>
      </w:r>
      <w:r w:rsidR="00215FF7">
        <w:rPr>
          <w:noProof/>
        </w:rPr>
        <w:t>8</w:t>
      </w:r>
      <w:r>
        <w:rPr>
          <w:color w:val="FF0000"/>
        </w:rPr>
        <w:fldChar w:fldCharType="end"/>
      </w:r>
      <w:r>
        <w:rPr>
          <w:rFonts w:hint="eastAsia"/>
        </w:rPr>
        <w:t>中可以看出，</w:t>
      </w:r>
      <w:r>
        <w:rPr>
          <w:rFonts w:hint="eastAsia"/>
        </w:rPr>
        <w:t>WQI</w:t>
      </w:r>
      <w:r>
        <w:rPr>
          <w:rFonts w:hint="eastAsia"/>
        </w:rPr>
        <w:t>算法在七组不同类型的跟踪链接上，相比其他方法都有普遍的性能提升。跟踪链接能够根据软件文档的类型分为两类：一类是文本对文本（</w:t>
      </w:r>
      <w:r w:rsidR="00606AE0">
        <w:rPr>
          <w:rFonts w:hint="eastAsia"/>
        </w:rPr>
        <w:t>text</w:t>
      </w:r>
      <w:r w:rsidR="00606AE0">
        <w:t xml:space="preserve"> to text</w:t>
      </w:r>
      <w:r w:rsidR="00606AE0">
        <w:rPr>
          <w:rFonts w:hint="eastAsia"/>
        </w:rPr>
        <w:t>，</w:t>
      </w:r>
      <w:r>
        <w:rPr>
          <w:rFonts w:hint="eastAsia"/>
        </w:rPr>
        <w:t>t2t</w:t>
      </w:r>
      <w:r>
        <w:rPr>
          <w:rFonts w:hint="eastAsia"/>
        </w:rPr>
        <w:t>），另一类文本对源代码（</w:t>
      </w:r>
      <w:r w:rsidR="00606AE0">
        <w:rPr>
          <w:rFonts w:hint="eastAsia"/>
        </w:rPr>
        <w:t>text</w:t>
      </w:r>
      <w:r w:rsidR="00606AE0">
        <w:t xml:space="preserve"> to code</w:t>
      </w:r>
      <w:r w:rsidR="00606AE0">
        <w:rPr>
          <w:rFonts w:hint="eastAsia"/>
        </w:rPr>
        <w:t>，</w:t>
      </w:r>
      <w:r>
        <w:rPr>
          <w:rFonts w:hint="eastAsia"/>
        </w:rPr>
        <w:t>t2c</w:t>
      </w:r>
      <w:r>
        <w:rPr>
          <w:rFonts w:hint="eastAsia"/>
        </w:rPr>
        <w:t>）。</w:t>
      </w:r>
      <w:r>
        <w:rPr>
          <w:color w:val="FF0000"/>
        </w:rPr>
        <w:fldChar w:fldCharType="begin"/>
      </w:r>
      <w:r>
        <w:instrText xml:space="preserve"> </w:instrText>
      </w:r>
      <w:r>
        <w:rPr>
          <w:rFonts w:hint="eastAsia"/>
        </w:rPr>
        <w:instrText>REF _Ref505784792 \h</w:instrText>
      </w:r>
      <w:r>
        <w:instrText xml:space="preserve"> </w:instrText>
      </w:r>
      <w:r>
        <w:rPr>
          <w:color w:val="FF0000"/>
        </w:rPr>
      </w:r>
      <w:r>
        <w:rPr>
          <w:color w:val="FF0000"/>
        </w:rPr>
        <w:fldChar w:fldCharType="separate"/>
      </w:r>
      <w:r w:rsidR="00215FF7">
        <w:rPr>
          <w:rFonts w:hint="eastAsia"/>
        </w:rPr>
        <w:t>表</w:t>
      </w:r>
      <w:r w:rsidR="00215FF7">
        <w:rPr>
          <w:noProof/>
        </w:rPr>
        <w:t>8</w:t>
      </w:r>
      <w:r>
        <w:rPr>
          <w:color w:val="FF0000"/>
        </w:rPr>
        <w:fldChar w:fldCharType="end"/>
      </w:r>
      <w:r>
        <w:rPr>
          <w:rFonts w:hint="eastAsia"/>
        </w:rPr>
        <w:t>中</w:t>
      </w:r>
      <w:r>
        <w:rPr>
          <w:rFonts w:hint="eastAsia"/>
        </w:rPr>
        <w:t>HL</w:t>
      </w:r>
      <w:r w:rsidR="00B94B77" w:rsidRPr="00F740DB">
        <w:rPr>
          <w:color w:val="000000"/>
          <w:szCs w:val="21"/>
        </w:rPr>
        <w:t>→</w:t>
      </w:r>
      <w:r>
        <w:rPr>
          <w:rFonts w:hint="eastAsia"/>
        </w:rPr>
        <w:t>LL</w:t>
      </w:r>
      <w:r>
        <w:rPr>
          <w:rFonts w:hint="eastAsia"/>
        </w:rPr>
        <w:t>、</w:t>
      </w:r>
      <w:r>
        <w:rPr>
          <w:rFonts w:hint="eastAsia"/>
        </w:rPr>
        <w:t>UC</w:t>
      </w:r>
      <w:r w:rsidR="00B94B77" w:rsidRPr="00F740DB">
        <w:rPr>
          <w:color w:val="000000"/>
          <w:szCs w:val="21"/>
        </w:rPr>
        <w:t>→</w:t>
      </w:r>
      <w:r>
        <w:rPr>
          <w:rFonts w:hint="eastAsia"/>
        </w:rPr>
        <w:t>ID</w:t>
      </w:r>
      <w:r>
        <w:rPr>
          <w:rFonts w:hint="eastAsia"/>
        </w:rPr>
        <w:t>和</w:t>
      </w:r>
      <w:r>
        <w:rPr>
          <w:rFonts w:hint="eastAsia"/>
        </w:rPr>
        <w:t>UC</w:t>
      </w:r>
      <w:r w:rsidR="00B94B77" w:rsidRPr="00F740DB">
        <w:rPr>
          <w:color w:val="000000"/>
          <w:szCs w:val="21"/>
        </w:rPr>
        <w:t>→</w:t>
      </w:r>
      <w:r>
        <w:rPr>
          <w:rFonts w:hint="eastAsia"/>
        </w:rPr>
        <w:t>TC</w:t>
      </w:r>
      <w:r>
        <w:rPr>
          <w:rFonts w:hint="eastAsia"/>
        </w:rPr>
        <w:lastRenderedPageBreak/>
        <w:t>都属于</w:t>
      </w:r>
      <w:r>
        <w:rPr>
          <w:rFonts w:hint="eastAsia"/>
        </w:rPr>
        <w:t>t2t</w:t>
      </w:r>
      <w:r>
        <w:rPr>
          <w:rFonts w:hint="eastAsia"/>
        </w:rPr>
        <w:t>，</w:t>
      </w:r>
      <w:r>
        <w:rPr>
          <w:rFonts w:hint="eastAsia"/>
        </w:rPr>
        <w:t>UC</w:t>
      </w:r>
      <w:r w:rsidR="00B94B77" w:rsidRPr="00F740DB">
        <w:rPr>
          <w:color w:val="000000"/>
          <w:szCs w:val="21"/>
        </w:rPr>
        <w:t>→</w:t>
      </w:r>
      <w:r>
        <w:rPr>
          <w:rFonts w:hint="eastAsia"/>
        </w:rPr>
        <w:t>CC</w:t>
      </w:r>
      <w:r>
        <w:rPr>
          <w:rFonts w:hint="eastAsia"/>
        </w:rPr>
        <w:t>属于</w:t>
      </w:r>
      <w:r>
        <w:rPr>
          <w:rFonts w:hint="eastAsia"/>
        </w:rPr>
        <w:t>t2c</w:t>
      </w:r>
      <w:r>
        <w:rPr>
          <w:rFonts w:hint="eastAsia"/>
        </w:rPr>
        <w:t>。同样，在</w:t>
      </w:r>
      <w:r>
        <w:rPr>
          <w:color w:val="FF0000"/>
        </w:rPr>
        <w:fldChar w:fldCharType="begin"/>
      </w:r>
      <w:r>
        <w:instrText xml:space="preserve"> </w:instrText>
      </w:r>
      <w:r>
        <w:rPr>
          <w:rFonts w:hint="eastAsia"/>
        </w:rPr>
        <w:instrText>REF _Ref505782470 \h</w:instrText>
      </w:r>
      <w:r>
        <w:instrText xml:space="preserve"> </w:instrText>
      </w:r>
      <w:r>
        <w:rPr>
          <w:color w:val="FF0000"/>
        </w:rPr>
      </w:r>
      <w:r>
        <w:rPr>
          <w:color w:val="FF0000"/>
        </w:rPr>
        <w:fldChar w:fldCharType="separate"/>
      </w:r>
      <w:r w:rsidR="00215FF7">
        <w:rPr>
          <w:rFonts w:hint="eastAsia"/>
        </w:rPr>
        <w:t>图</w:t>
      </w:r>
      <w:r w:rsidR="00215FF7">
        <w:rPr>
          <w:noProof/>
        </w:rPr>
        <w:t>19</w:t>
      </w:r>
      <w:r>
        <w:rPr>
          <w:color w:val="FF0000"/>
        </w:rPr>
        <w:fldChar w:fldCharType="end"/>
      </w:r>
      <w:r>
        <w:rPr>
          <w:rFonts w:hint="eastAsia"/>
        </w:rPr>
        <w:t>中也能看出，</w:t>
      </w:r>
      <w:r>
        <w:rPr>
          <w:rFonts w:hint="eastAsia"/>
        </w:rPr>
        <w:t>WQI</w:t>
      </w:r>
      <w:r>
        <w:rPr>
          <w:rFonts w:hint="eastAsia"/>
        </w:rPr>
        <w:t>算法对两类跟踪链接的</w:t>
      </w:r>
      <w:r>
        <w:rPr>
          <w:rFonts w:hint="eastAsia"/>
        </w:rPr>
        <w:t>F</w:t>
      </w:r>
      <w:r>
        <w:rPr>
          <w:rFonts w:hint="eastAsia"/>
        </w:rPr>
        <w:t>测度都有提升。对于以上性能的提升，可以做如下解释：对于</w:t>
      </w:r>
      <w:r>
        <w:rPr>
          <w:rFonts w:hint="eastAsia"/>
        </w:rPr>
        <w:t>t2t</w:t>
      </w:r>
      <w:r>
        <w:rPr>
          <w:rFonts w:hint="eastAsia"/>
        </w:rPr>
        <w:t>类型的跟踪链接的性能提升，表示本文提出的改进的文本语义相似度算法</w:t>
      </w:r>
      <w:r>
        <w:rPr>
          <w:rFonts w:hint="eastAsia"/>
        </w:rPr>
        <w:t>WQI</w:t>
      </w:r>
      <w:r>
        <w:rPr>
          <w:rFonts w:hint="eastAsia"/>
        </w:rPr>
        <w:t>在软件需求跟踪任务是可行的，且效果不错；对于</w:t>
      </w:r>
      <w:r>
        <w:rPr>
          <w:rFonts w:hint="eastAsia"/>
        </w:rPr>
        <w:t>t2c</w:t>
      </w:r>
      <w:r>
        <w:rPr>
          <w:rFonts w:hint="eastAsia"/>
        </w:rPr>
        <w:t>类型的跟踪链接的性能提升，表示在实验之前对代码文件的预处理操作是合理的，且通过词向量表示时能够相对准确的表示其在代码中的实际含义。</w:t>
      </w:r>
    </w:p>
    <w:p w14:paraId="6871D8B1" w14:textId="77777777" w:rsidR="00FA5228" w:rsidRDefault="0060742B" w:rsidP="00F6050B">
      <w:pPr>
        <w:pStyle w:val="a2"/>
        <w:keepNext/>
        <w:ind w:firstLineChars="0" w:firstLine="0"/>
        <w:jc w:val="center"/>
      </w:pPr>
      <w:r w:rsidRPr="00876197">
        <w:rPr>
          <w:noProof/>
        </w:rPr>
        <w:drawing>
          <wp:inline distT="0" distB="0" distL="0" distR="0" wp14:anchorId="3F9FA7AB" wp14:editId="383DC564">
            <wp:extent cx="4573904" cy="2828925"/>
            <wp:effectExtent l="0" t="0" r="0" b="0"/>
            <wp:docPr id="3" name="Picture 3" descr="C:\Users\cqm\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Users\cqm\Desktop\fig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3867" cy="2853642"/>
                    </a:xfrm>
                    <a:prstGeom prst="rect">
                      <a:avLst/>
                    </a:prstGeom>
                    <a:noFill/>
                    <a:ln>
                      <a:noFill/>
                    </a:ln>
                  </pic:spPr>
                </pic:pic>
              </a:graphicData>
            </a:graphic>
          </wp:inline>
        </w:drawing>
      </w:r>
    </w:p>
    <w:p w14:paraId="10A49B49" w14:textId="5FA54A31" w:rsidR="0060742B" w:rsidRDefault="00FA5228" w:rsidP="00FA5228">
      <w:pPr>
        <w:pStyle w:val="ad"/>
        <w:spacing w:after="156"/>
      </w:pPr>
      <w:bookmarkStart w:id="23" w:name="_Ref505782372"/>
      <w:bookmarkStart w:id="24" w:name="_Toc50831047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18</w:t>
      </w:r>
      <w:r>
        <w:fldChar w:fldCharType="end"/>
      </w:r>
      <w:bookmarkEnd w:id="23"/>
      <w:r>
        <w:t xml:space="preserve">  </w:t>
      </w:r>
      <w:r w:rsidRPr="00B1154D">
        <w:rPr>
          <w:rFonts w:hint="eastAsia"/>
        </w:rPr>
        <w:t>LSI</w:t>
      </w:r>
      <w:r w:rsidRPr="00B1154D">
        <w:rPr>
          <w:rFonts w:hint="eastAsia"/>
        </w:rPr>
        <w:t>、</w:t>
      </w:r>
      <w:r w:rsidRPr="00B1154D">
        <w:rPr>
          <w:rFonts w:hint="eastAsia"/>
        </w:rPr>
        <w:t>W2V</w:t>
      </w:r>
      <w:r w:rsidRPr="00B1154D">
        <w:rPr>
          <w:rFonts w:hint="eastAsia"/>
        </w:rPr>
        <w:t>和</w:t>
      </w:r>
      <w:r w:rsidRPr="00B1154D">
        <w:rPr>
          <w:rFonts w:hint="eastAsia"/>
        </w:rPr>
        <w:t>WQI</w:t>
      </w:r>
      <w:r w:rsidRPr="00B1154D">
        <w:rPr>
          <w:rFonts w:hint="eastAsia"/>
        </w:rPr>
        <w:t>三种方法在七组数据上的</w:t>
      </w:r>
      <w:r w:rsidRPr="00B1154D">
        <w:rPr>
          <w:rFonts w:hint="eastAsia"/>
        </w:rPr>
        <w:t>F</w:t>
      </w:r>
      <w:r w:rsidRPr="00B1154D">
        <w:rPr>
          <w:rFonts w:hint="eastAsia"/>
        </w:rPr>
        <w:t>测度</w:t>
      </w:r>
      <w:bookmarkEnd w:id="24"/>
      <w:r w:rsidR="0060742B">
        <w:rPr>
          <w:rFonts w:hint="eastAsia"/>
        </w:rPr>
        <w:t xml:space="preserve"> </w:t>
      </w:r>
    </w:p>
    <w:p w14:paraId="076101BD" w14:textId="77777777" w:rsidR="00FA5228" w:rsidRDefault="005675B3" w:rsidP="00F6050B">
      <w:pPr>
        <w:pStyle w:val="a2"/>
        <w:keepNext/>
        <w:ind w:firstLineChars="0" w:firstLine="0"/>
        <w:jc w:val="center"/>
      </w:pPr>
      <w:r w:rsidRPr="00313412">
        <w:rPr>
          <w:rFonts w:eastAsia="MS Mincho"/>
          <w:noProof/>
        </w:rPr>
        <w:drawing>
          <wp:inline distT="0" distB="0" distL="0" distR="0" wp14:anchorId="18345526" wp14:editId="204541FA">
            <wp:extent cx="3486641" cy="3048000"/>
            <wp:effectExtent l="0" t="0" r="0" b="0"/>
            <wp:docPr id="6" name="Picture 4" descr="C:\Users\cqm\Desktop\实验过程\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Users\cqm\Desktop\实验过程\figure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9460" cy="3129142"/>
                    </a:xfrm>
                    <a:prstGeom prst="rect">
                      <a:avLst/>
                    </a:prstGeom>
                    <a:noFill/>
                    <a:ln>
                      <a:noFill/>
                    </a:ln>
                  </pic:spPr>
                </pic:pic>
              </a:graphicData>
            </a:graphic>
          </wp:inline>
        </w:drawing>
      </w:r>
    </w:p>
    <w:p w14:paraId="3456FEE7" w14:textId="631C35E1" w:rsidR="005675B3" w:rsidRDefault="00FA5228" w:rsidP="00FA5228">
      <w:pPr>
        <w:pStyle w:val="ad"/>
        <w:spacing w:after="156"/>
      </w:pPr>
      <w:bookmarkStart w:id="25" w:name="_Ref505782470"/>
      <w:bookmarkStart w:id="26" w:name="_Toc50831047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19</w:t>
      </w:r>
      <w:r>
        <w:fldChar w:fldCharType="end"/>
      </w:r>
      <w:bookmarkEnd w:id="25"/>
      <w:r>
        <w:t xml:space="preserve">  </w:t>
      </w:r>
      <w:r w:rsidRPr="009461A4">
        <w:rPr>
          <w:rFonts w:hint="eastAsia"/>
        </w:rPr>
        <w:t>LSI</w:t>
      </w:r>
      <w:r w:rsidRPr="009461A4">
        <w:rPr>
          <w:rFonts w:hint="eastAsia"/>
        </w:rPr>
        <w:t>、</w:t>
      </w:r>
      <w:r w:rsidRPr="009461A4">
        <w:rPr>
          <w:rFonts w:hint="eastAsia"/>
        </w:rPr>
        <w:t>W2V</w:t>
      </w:r>
      <w:r w:rsidRPr="009461A4">
        <w:rPr>
          <w:rFonts w:hint="eastAsia"/>
        </w:rPr>
        <w:t>和</w:t>
      </w:r>
      <w:r w:rsidRPr="009461A4">
        <w:rPr>
          <w:rFonts w:hint="eastAsia"/>
        </w:rPr>
        <w:t>WQI</w:t>
      </w:r>
      <w:r w:rsidRPr="009461A4">
        <w:rPr>
          <w:rFonts w:hint="eastAsia"/>
        </w:rPr>
        <w:t>三种方法在不同类型的跟踪链接上的</w:t>
      </w:r>
      <w:r w:rsidRPr="007D51B1">
        <w:rPr>
          <w:rFonts w:hint="eastAsia"/>
          <w:highlight w:val="darkCyan"/>
        </w:rPr>
        <w:t>平均</w:t>
      </w:r>
      <w:r w:rsidRPr="007D51B1">
        <w:rPr>
          <w:rFonts w:hint="eastAsia"/>
          <w:highlight w:val="darkCyan"/>
        </w:rPr>
        <w:t>F</w:t>
      </w:r>
      <w:r w:rsidRPr="007D51B1">
        <w:rPr>
          <w:rFonts w:hint="eastAsia"/>
          <w:highlight w:val="darkCyan"/>
        </w:rPr>
        <w:t>测度</w:t>
      </w:r>
      <w:bookmarkEnd w:id="26"/>
      <w:r w:rsidR="005675B3">
        <w:rPr>
          <w:rFonts w:hint="eastAsia"/>
        </w:rPr>
        <w:t xml:space="preserve"> </w:t>
      </w:r>
    </w:p>
    <w:p w14:paraId="379F7232" w14:textId="69966C03" w:rsidR="00727D7E" w:rsidRDefault="00727D7E" w:rsidP="002815F7">
      <w:pPr>
        <w:pStyle w:val="a2"/>
      </w:pPr>
      <w:r>
        <w:rPr>
          <w:rFonts w:hint="eastAsia"/>
        </w:rPr>
        <w:t>相比</w:t>
      </w:r>
      <w:r>
        <w:rPr>
          <w:rFonts w:hint="eastAsia"/>
        </w:rPr>
        <w:t>W2V</w:t>
      </w:r>
      <w:r>
        <w:rPr>
          <w:rFonts w:hint="eastAsia"/>
        </w:rPr>
        <w:t>方法，</w:t>
      </w:r>
      <w:r>
        <w:rPr>
          <w:rFonts w:hint="eastAsia"/>
        </w:rPr>
        <w:t>WQI</w:t>
      </w:r>
      <w:r>
        <w:rPr>
          <w:rFonts w:hint="eastAsia"/>
        </w:rPr>
        <w:t>算法引入了</w:t>
      </w:r>
      <w:r>
        <w:rPr>
          <w:rFonts w:hint="eastAsia"/>
        </w:rPr>
        <w:t>TFIDF</w:t>
      </w:r>
      <w:r>
        <w:rPr>
          <w:rFonts w:hint="eastAsia"/>
        </w:rPr>
        <w:t>加权策略和查询扩展技术，并且改进了计</w:t>
      </w:r>
      <w:r>
        <w:rPr>
          <w:rFonts w:hint="eastAsia"/>
        </w:rPr>
        <w:lastRenderedPageBreak/>
        <w:t>算的过程。从结果上来看，</w:t>
      </w:r>
      <w:r>
        <w:rPr>
          <w:rFonts w:hint="eastAsia"/>
        </w:rPr>
        <w:t>WQI</w:t>
      </w:r>
      <w:r>
        <w:rPr>
          <w:rFonts w:hint="eastAsia"/>
        </w:rPr>
        <w:t>算法所做的改进提升了结果的精确率和召回率，即提升了需求跟踪</w:t>
      </w:r>
      <w:r w:rsidR="00EB0605">
        <w:rPr>
          <w:rFonts w:hint="eastAsia"/>
        </w:rPr>
        <w:t>任务</w:t>
      </w:r>
      <w:r>
        <w:rPr>
          <w:rFonts w:hint="eastAsia"/>
        </w:rPr>
        <w:t>的性能。</w:t>
      </w:r>
      <w:r w:rsidR="007E2C6F">
        <w:rPr>
          <w:rFonts w:hint="eastAsia"/>
        </w:rPr>
        <w:t>查询扩展技术使用和查询</w:t>
      </w:r>
      <w:proofErr w:type="gramStart"/>
      <w:r w:rsidR="007E2C6F">
        <w:rPr>
          <w:rFonts w:hint="eastAsia"/>
        </w:rPr>
        <w:t>项相关</w:t>
      </w:r>
      <w:proofErr w:type="gramEnd"/>
      <w:r w:rsidR="007E2C6F">
        <w:rPr>
          <w:rFonts w:hint="eastAsia"/>
        </w:rPr>
        <w:t>或相似的单词或短语对查询项进行扩展，这也就在语义空间上丰富了查询项的含义</w:t>
      </w:r>
      <w:r w:rsidR="00A47F8C" w:rsidRPr="00A47F8C">
        <w:rPr>
          <w:vertAlign w:val="superscript"/>
        </w:rPr>
        <w:fldChar w:fldCharType="begin"/>
      </w:r>
      <w:r w:rsidR="00A47F8C" w:rsidRPr="00A47F8C">
        <w:rPr>
          <w:vertAlign w:val="superscript"/>
        </w:rPr>
        <w:instrText xml:space="preserve"> </w:instrText>
      </w:r>
      <w:r w:rsidR="00A47F8C" w:rsidRPr="00A47F8C">
        <w:rPr>
          <w:rFonts w:hint="eastAsia"/>
          <w:vertAlign w:val="superscript"/>
        </w:rPr>
        <w:instrText>REF _Ref505722050 \n \h</w:instrText>
      </w:r>
      <w:r w:rsidR="00A47F8C" w:rsidRPr="00A47F8C">
        <w:rPr>
          <w:vertAlign w:val="superscript"/>
        </w:rPr>
        <w:instrText xml:space="preserve"> </w:instrText>
      </w:r>
      <w:r w:rsidR="00A47F8C">
        <w:rPr>
          <w:vertAlign w:val="superscript"/>
        </w:rPr>
        <w:instrText xml:space="preserve"> \* MERGEFORMAT </w:instrText>
      </w:r>
      <w:r w:rsidR="00A47F8C" w:rsidRPr="00A47F8C">
        <w:rPr>
          <w:vertAlign w:val="superscript"/>
        </w:rPr>
      </w:r>
      <w:r w:rsidR="00A47F8C" w:rsidRPr="00A47F8C">
        <w:rPr>
          <w:vertAlign w:val="superscript"/>
        </w:rPr>
        <w:fldChar w:fldCharType="separate"/>
      </w:r>
      <w:r w:rsidR="00215FF7">
        <w:rPr>
          <w:vertAlign w:val="superscript"/>
        </w:rPr>
        <w:t>[48]</w:t>
      </w:r>
      <w:r w:rsidR="00A47F8C" w:rsidRPr="00A47F8C">
        <w:rPr>
          <w:vertAlign w:val="superscript"/>
        </w:rPr>
        <w:fldChar w:fldCharType="end"/>
      </w:r>
      <w:r w:rsidR="007E2C6F">
        <w:rPr>
          <w:rFonts w:hint="eastAsia"/>
        </w:rPr>
        <w:t>。</w:t>
      </w:r>
      <w:r w:rsidR="00297F4F">
        <w:rPr>
          <w:rFonts w:hint="eastAsia"/>
        </w:rPr>
        <w:t>从另一个角度来说，因为每一个词向量包含词的频率特征和上下文的信息，因此一组相似的词必定比一个特定的词包含的信息多。</w:t>
      </w:r>
      <w:r w:rsidR="00EC7E9B">
        <w:rPr>
          <w:rFonts w:hint="eastAsia"/>
        </w:rPr>
        <w:t>另外，权重策略</w:t>
      </w:r>
      <w:r w:rsidR="00EC7E9B">
        <w:rPr>
          <w:rFonts w:hint="eastAsia"/>
        </w:rPr>
        <w:t>TFIDF</w:t>
      </w:r>
      <w:r w:rsidR="00EC7E9B">
        <w:rPr>
          <w:rFonts w:hint="eastAsia"/>
        </w:rPr>
        <w:t>不仅仅能够</w:t>
      </w:r>
      <w:r w:rsidR="001A6EF2">
        <w:rPr>
          <w:rFonts w:hint="eastAsia"/>
        </w:rPr>
        <w:t>减少句子中的一些噪声信息，也</w:t>
      </w:r>
      <w:r w:rsidR="001A6EF2" w:rsidRPr="007D51B1">
        <w:rPr>
          <w:rFonts w:hint="eastAsia"/>
          <w:highlight w:val="darkCyan"/>
        </w:rPr>
        <w:t>通过抽取句子中的关键词减少了待扩展的词</w:t>
      </w:r>
      <w:r w:rsidR="001A6EF2">
        <w:rPr>
          <w:rFonts w:hint="eastAsia"/>
        </w:rPr>
        <w:t>，既</w:t>
      </w:r>
      <w:r w:rsidR="00EC7E9B">
        <w:rPr>
          <w:rFonts w:hint="eastAsia"/>
        </w:rPr>
        <w:t>提升了精度又提高了算法执行效率。</w:t>
      </w:r>
    </w:p>
    <w:p w14:paraId="7AECC8D1" w14:textId="77777777" w:rsidR="00DA473B" w:rsidRPr="00542052" w:rsidRDefault="00DA473B" w:rsidP="002815F7">
      <w:pPr>
        <w:pStyle w:val="a2"/>
      </w:pPr>
      <w:r>
        <w:rPr>
          <w:rFonts w:hint="eastAsia"/>
        </w:rPr>
        <w:t>综上所述，相比</w:t>
      </w:r>
      <w:r>
        <w:rPr>
          <w:rFonts w:hint="eastAsia"/>
        </w:rPr>
        <w:t>LSI</w:t>
      </w:r>
      <w:r>
        <w:rPr>
          <w:rFonts w:hint="eastAsia"/>
        </w:rPr>
        <w:t>方法和</w:t>
      </w:r>
      <w:r>
        <w:rPr>
          <w:rFonts w:hint="eastAsia"/>
        </w:rPr>
        <w:t>W2V</w:t>
      </w:r>
      <w:r>
        <w:rPr>
          <w:rFonts w:hint="eastAsia"/>
        </w:rPr>
        <w:t>方法，文本语义相似度计算算法</w:t>
      </w:r>
      <w:r>
        <w:rPr>
          <w:rFonts w:hint="eastAsia"/>
        </w:rPr>
        <w:t>WQI</w:t>
      </w:r>
      <w:r>
        <w:rPr>
          <w:rFonts w:hint="eastAsia"/>
        </w:rPr>
        <w:t>能够</w:t>
      </w:r>
      <w:r w:rsidRPr="00D73B4D">
        <w:rPr>
          <w:rFonts w:hint="eastAsia"/>
          <w:highlight w:val="yellow"/>
        </w:rPr>
        <w:t>在软件需求跟踪任务中</w:t>
      </w:r>
      <w:r>
        <w:rPr>
          <w:rFonts w:hint="eastAsia"/>
        </w:rPr>
        <w:t>得到更好的效果</w:t>
      </w:r>
      <w:r w:rsidR="00051FC8">
        <w:rPr>
          <w:rFonts w:hint="eastAsia"/>
        </w:rPr>
        <w:t>，即生成的排序列表的质量更高。</w:t>
      </w:r>
    </w:p>
    <w:p w14:paraId="68E10644" w14:textId="0569E11F" w:rsidR="00542052" w:rsidRDefault="00E64110" w:rsidP="00542052">
      <w:pPr>
        <w:pStyle w:val="30"/>
        <w:spacing w:before="156" w:after="156"/>
      </w:pPr>
      <w:r>
        <w:rPr>
          <w:rFonts w:hint="eastAsia"/>
        </w:rPr>
        <w:t xml:space="preserve">  </w:t>
      </w:r>
      <w:bookmarkStart w:id="27" w:name="_Toc508532190"/>
      <w:r w:rsidR="00542052">
        <w:rPr>
          <w:rFonts w:hint="eastAsia"/>
        </w:rPr>
        <w:t>第二组实验：使用</w:t>
      </w:r>
      <w:r w:rsidR="00571373">
        <w:rPr>
          <w:rFonts w:hint="eastAsia"/>
        </w:rPr>
        <w:t>改进</w:t>
      </w:r>
      <w:r w:rsidR="00571373">
        <w:t>的</w:t>
      </w:r>
      <w:r w:rsidR="00542052">
        <w:rPr>
          <w:rFonts w:hint="eastAsia"/>
        </w:rPr>
        <w:t>学习排序算法</w:t>
      </w:r>
      <w:bookmarkEnd w:id="27"/>
    </w:p>
    <w:p w14:paraId="1BBA40C9" w14:textId="49D34E98" w:rsidR="00542052" w:rsidRDefault="00B94B77" w:rsidP="00542052">
      <w:pPr>
        <w:pStyle w:val="a2"/>
      </w:pPr>
      <w:r>
        <w:rPr>
          <w:rFonts w:hint="eastAsia"/>
        </w:rPr>
        <w:t>学习排序算法将利用查询和排序列表的一些特征去学习、</w:t>
      </w:r>
      <w:r w:rsidR="00135E8F">
        <w:rPr>
          <w:rFonts w:hint="eastAsia"/>
        </w:rPr>
        <w:t>预测新的需求跟踪链接。本文使用学习排序算法去提升需求跟踪任务的精确度。为了验证学习排序算法是否可以让软件需求跟踪任务取得更好的效果，本节做实验去对比使用学习排序算法前后对结果的</w:t>
      </w:r>
      <w:r w:rsidR="002028D1">
        <w:rPr>
          <w:rFonts w:hint="eastAsia"/>
        </w:rPr>
        <w:t>影响</w:t>
      </w:r>
      <w:r w:rsidR="00DF2042">
        <w:rPr>
          <w:rFonts w:hint="eastAsia"/>
        </w:rPr>
        <w:t>；</w:t>
      </w:r>
      <w:r w:rsidR="00DF2042">
        <w:t>同时为了验证改进的学习排序算法</w:t>
      </w:r>
      <w:r w:rsidR="00DF2042">
        <w:rPr>
          <w:rFonts w:hint="eastAsia"/>
        </w:rPr>
        <w:t>是否</w:t>
      </w:r>
      <w:r w:rsidR="00DF2042">
        <w:t>能够提升软件需求跟踪任务的性能，</w:t>
      </w:r>
      <w:r w:rsidR="00DF2042">
        <w:rPr>
          <w:rFonts w:hint="eastAsia"/>
        </w:rPr>
        <w:t>本节还</w:t>
      </w:r>
      <w:r w:rsidR="00DF2042">
        <w:t>将与未改进的</w:t>
      </w:r>
      <w:r w:rsidR="00DF2042">
        <w:t>IR SVM</w:t>
      </w:r>
      <w:r w:rsidR="00DF2042">
        <w:t>做对比试验</w:t>
      </w:r>
      <w:r w:rsidR="00135E8F">
        <w:rPr>
          <w:rFonts w:hint="eastAsia"/>
        </w:rPr>
        <w:t>。</w:t>
      </w:r>
      <w:r w:rsidR="00DF2042">
        <w:rPr>
          <w:rFonts w:hint="eastAsia"/>
        </w:rPr>
        <w:t>两个</w:t>
      </w:r>
      <w:r w:rsidR="00DF2042">
        <w:t>实验均</w:t>
      </w:r>
      <w:r w:rsidR="00C67E7F">
        <w:rPr>
          <w:rFonts w:hint="eastAsia"/>
        </w:rPr>
        <w:t>使用</w:t>
      </w:r>
      <w:r w:rsidR="00C67E7F">
        <w:rPr>
          <w:rFonts w:hint="eastAsia"/>
        </w:rPr>
        <w:t>MRR</w:t>
      </w:r>
      <w:r w:rsidR="00C67E7F">
        <w:rPr>
          <w:rFonts w:hint="eastAsia"/>
        </w:rPr>
        <w:t>和</w:t>
      </w:r>
      <w:r w:rsidR="00C67E7F">
        <w:rPr>
          <w:rFonts w:hint="eastAsia"/>
        </w:rPr>
        <w:t>MAP</w:t>
      </w:r>
      <w:r w:rsidR="00DF2042">
        <w:rPr>
          <w:rFonts w:hint="eastAsia"/>
        </w:rPr>
        <w:t>作为模型评估指标</w:t>
      </w:r>
      <w:r w:rsidR="00C67E7F">
        <w:rPr>
          <w:rFonts w:hint="eastAsia"/>
        </w:rPr>
        <w:t>。</w:t>
      </w:r>
      <w:r w:rsidR="00102916">
        <w:rPr>
          <w:rFonts w:hint="eastAsia"/>
        </w:rPr>
        <w:t>学习排序算法使用之前介绍的五个特征去生成排序模型，同时做了十折的交叉验证，并且最终取这些验证的平均值作为最终结果。</w:t>
      </w:r>
    </w:p>
    <w:p w14:paraId="53542FF1" w14:textId="75F7EC85" w:rsidR="008E7E4D" w:rsidRDefault="00FA5228" w:rsidP="00542052">
      <w:pPr>
        <w:pStyle w:val="a2"/>
      </w:pPr>
      <w:r>
        <w:rPr>
          <w:color w:val="FF0000"/>
        </w:rPr>
        <w:fldChar w:fldCharType="begin"/>
      </w:r>
      <w:r>
        <w:instrText xml:space="preserve"> </w:instrText>
      </w:r>
      <w:r>
        <w:rPr>
          <w:rFonts w:hint="eastAsia"/>
        </w:rPr>
        <w:instrText>REF _Ref505782499 \h</w:instrText>
      </w:r>
      <w:r>
        <w:instrText xml:space="preserve"> </w:instrText>
      </w:r>
      <w:r>
        <w:rPr>
          <w:color w:val="FF0000"/>
        </w:rPr>
      </w:r>
      <w:r>
        <w:rPr>
          <w:color w:val="FF0000"/>
        </w:rPr>
        <w:fldChar w:fldCharType="separate"/>
      </w:r>
      <w:r w:rsidR="00215FF7">
        <w:rPr>
          <w:rFonts w:hint="eastAsia"/>
        </w:rPr>
        <w:t>图</w:t>
      </w:r>
      <w:r w:rsidR="00215FF7">
        <w:rPr>
          <w:noProof/>
        </w:rPr>
        <w:t>20</w:t>
      </w:r>
      <w:r>
        <w:rPr>
          <w:color w:val="FF0000"/>
        </w:rPr>
        <w:fldChar w:fldCharType="end"/>
      </w:r>
      <w:r w:rsidR="00284D8C">
        <w:rPr>
          <w:rFonts w:hint="eastAsia"/>
        </w:rPr>
        <w:t>展示了执行学习排序算法前后的</w:t>
      </w:r>
      <w:r w:rsidR="00284D8C">
        <w:rPr>
          <w:rFonts w:hint="eastAsia"/>
        </w:rPr>
        <w:t>MRR</w:t>
      </w:r>
      <w:r w:rsidR="00284D8C">
        <w:rPr>
          <w:rFonts w:hint="eastAsia"/>
        </w:rPr>
        <w:t>和</w:t>
      </w:r>
      <w:r w:rsidR="00284D8C">
        <w:rPr>
          <w:rFonts w:hint="eastAsia"/>
        </w:rPr>
        <w:t>MAP</w:t>
      </w:r>
      <w:r w:rsidR="00284D8C">
        <w:rPr>
          <w:rFonts w:hint="eastAsia"/>
        </w:rPr>
        <w:t>指标的值。</w:t>
      </w:r>
      <w:r w:rsidR="00DC3F99">
        <w:rPr>
          <w:rFonts w:hint="eastAsia"/>
        </w:rPr>
        <w:t>和执行学习排序算法之前的结果相比，执行算法之后</w:t>
      </w:r>
      <w:r w:rsidR="00DC3F99">
        <w:rPr>
          <w:rFonts w:hint="eastAsia"/>
        </w:rPr>
        <w:t>MRR</w:t>
      </w:r>
      <w:r w:rsidR="00DC3F99">
        <w:rPr>
          <w:rFonts w:hint="eastAsia"/>
        </w:rPr>
        <w:t>和</w:t>
      </w:r>
      <w:r w:rsidR="00DC3F99">
        <w:rPr>
          <w:rFonts w:hint="eastAsia"/>
        </w:rPr>
        <w:t>MAP</w:t>
      </w:r>
      <w:r w:rsidR="00DC3F99">
        <w:rPr>
          <w:rFonts w:hint="eastAsia"/>
        </w:rPr>
        <w:t>的平均值都有所提升，具体来说</w:t>
      </w:r>
      <w:r w:rsidR="0066424E">
        <w:rPr>
          <w:rFonts w:hint="eastAsia"/>
        </w:rPr>
        <w:t>，</w:t>
      </w:r>
      <w:r w:rsidR="00DC3F99">
        <w:rPr>
          <w:rFonts w:hint="eastAsia"/>
        </w:rPr>
        <w:t>MRR</w:t>
      </w:r>
      <w:r w:rsidR="00DC3F99">
        <w:rPr>
          <w:rFonts w:hint="eastAsia"/>
        </w:rPr>
        <w:t>的平均值提升了</w:t>
      </w:r>
      <w:r w:rsidR="00306E2A" w:rsidRPr="00306E2A">
        <w:rPr>
          <w:rFonts w:hint="eastAsia"/>
        </w:rPr>
        <w:t>7</w:t>
      </w:r>
      <w:r w:rsidR="00306E2A" w:rsidRPr="00306E2A">
        <w:t>.48</w:t>
      </w:r>
      <w:r w:rsidR="00DC3F99">
        <w:rPr>
          <w:rFonts w:hint="eastAsia"/>
        </w:rPr>
        <w:t>%</w:t>
      </w:r>
      <w:r w:rsidR="00DC3F99">
        <w:rPr>
          <w:rFonts w:hint="eastAsia"/>
        </w:rPr>
        <w:t>，</w:t>
      </w:r>
      <w:r w:rsidR="00DC3F99">
        <w:rPr>
          <w:rFonts w:hint="eastAsia"/>
        </w:rPr>
        <w:t>MAP</w:t>
      </w:r>
      <w:r w:rsidR="00DC3F99">
        <w:rPr>
          <w:rFonts w:hint="eastAsia"/>
        </w:rPr>
        <w:t>的平均值提升了</w:t>
      </w:r>
      <w:r w:rsidR="00306E2A" w:rsidRPr="00306E2A">
        <w:rPr>
          <w:rFonts w:hint="eastAsia"/>
        </w:rPr>
        <w:t>22</w:t>
      </w:r>
      <w:r w:rsidR="00306E2A" w:rsidRPr="00306E2A">
        <w:t>.05</w:t>
      </w:r>
      <w:r w:rsidR="00DC3F99">
        <w:rPr>
          <w:rFonts w:hint="eastAsia"/>
        </w:rPr>
        <w:t>%</w:t>
      </w:r>
      <w:r w:rsidR="00DC3F99">
        <w:rPr>
          <w:rFonts w:hint="eastAsia"/>
        </w:rPr>
        <w:t>。</w:t>
      </w:r>
      <w:r w:rsidR="00344FAC">
        <w:rPr>
          <w:rFonts w:hint="eastAsia"/>
        </w:rPr>
        <w:t>MAP</w:t>
      </w:r>
      <w:r w:rsidR="00344FAC">
        <w:rPr>
          <w:rFonts w:hint="eastAsia"/>
        </w:rPr>
        <w:t>指标的显著提升，表明</w:t>
      </w:r>
      <w:r w:rsidR="00344FAC">
        <w:rPr>
          <w:rFonts w:hint="eastAsia"/>
        </w:rPr>
        <w:t>IR SVM</w:t>
      </w:r>
      <w:r w:rsidR="00344FAC">
        <w:rPr>
          <w:rFonts w:hint="eastAsia"/>
        </w:rPr>
        <w:t>算法能够提升候选结果列表的整体排序水平和整体结果的精度；</w:t>
      </w:r>
      <w:r w:rsidR="00344FAC">
        <w:rPr>
          <w:rFonts w:hint="eastAsia"/>
        </w:rPr>
        <w:t>MRR</w:t>
      </w:r>
      <w:r w:rsidR="00344FAC">
        <w:rPr>
          <w:rFonts w:hint="eastAsia"/>
        </w:rPr>
        <w:t>指标的提升，说明</w:t>
      </w:r>
      <w:r w:rsidR="00D77F23">
        <w:rPr>
          <w:rFonts w:hint="eastAsia"/>
        </w:rPr>
        <w:t>在</w:t>
      </w:r>
      <w:r w:rsidR="00344FAC">
        <w:rPr>
          <w:rFonts w:hint="eastAsia"/>
        </w:rPr>
        <w:t>候选结果列表中</w:t>
      </w:r>
      <w:r w:rsidR="001A6EF2">
        <w:rPr>
          <w:rFonts w:hint="eastAsia"/>
        </w:rPr>
        <w:t>首次出现正确</w:t>
      </w:r>
      <w:r w:rsidR="002E19BF">
        <w:rPr>
          <w:rFonts w:hint="eastAsia"/>
        </w:rPr>
        <w:t>文档的</w:t>
      </w:r>
      <w:r w:rsidR="00ED7686">
        <w:rPr>
          <w:rFonts w:hint="eastAsia"/>
        </w:rPr>
        <w:t>位置</w:t>
      </w:r>
      <w:r w:rsidR="00D77F23">
        <w:rPr>
          <w:rFonts w:hint="eastAsia"/>
        </w:rPr>
        <w:t>更靠前</w:t>
      </w:r>
      <w:r w:rsidR="002E19BF">
        <w:rPr>
          <w:rFonts w:hint="eastAsia"/>
        </w:rPr>
        <w:t>。</w:t>
      </w:r>
      <w:r w:rsidR="002D797C">
        <w:rPr>
          <w:rFonts w:hint="eastAsia"/>
        </w:rPr>
        <w:t>从另一个角度来说，使用学习排序算法后，模型能够提供更准确的跟踪链接。</w:t>
      </w:r>
    </w:p>
    <w:p w14:paraId="32700AFE" w14:textId="0F6290FC" w:rsidR="00B927E2" w:rsidRDefault="00CA5404" w:rsidP="00B927E2">
      <w:pPr>
        <w:pStyle w:val="a2"/>
      </w:pPr>
      <w:r>
        <w:fldChar w:fldCharType="begin"/>
      </w:r>
      <w:r>
        <w:instrText xml:space="preserve"> </w:instrText>
      </w:r>
      <w:r>
        <w:rPr>
          <w:rFonts w:hint="eastAsia"/>
        </w:rPr>
        <w:instrText>REF _Ref507182730 \h</w:instrText>
      </w:r>
      <w:r>
        <w:instrText xml:space="preserve"> </w:instrText>
      </w:r>
      <w:r>
        <w:fldChar w:fldCharType="separate"/>
      </w:r>
      <w:r w:rsidR="00215FF7">
        <w:rPr>
          <w:rFonts w:hint="eastAsia"/>
        </w:rPr>
        <w:t>图</w:t>
      </w:r>
      <w:r w:rsidR="00215FF7">
        <w:rPr>
          <w:noProof/>
        </w:rPr>
        <w:t>21</w:t>
      </w:r>
      <w:r>
        <w:fldChar w:fldCharType="end"/>
      </w:r>
      <w:r>
        <w:rPr>
          <w:rFonts w:hint="eastAsia"/>
        </w:rPr>
        <w:t>展示</w:t>
      </w:r>
      <w:r>
        <w:t>了</w:t>
      </w:r>
      <w:r>
        <w:rPr>
          <w:rFonts w:hint="eastAsia"/>
        </w:rPr>
        <w:t>改进</w:t>
      </w:r>
      <w:r>
        <w:t>的</w:t>
      </w:r>
      <w:r>
        <w:t>IR SVM</w:t>
      </w:r>
      <w:r>
        <w:t>学习排序模型和</w:t>
      </w:r>
      <w:r>
        <w:t>IR SVM</w:t>
      </w:r>
      <w:r>
        <w:rPr>
          <w:rFonts w:hint="eastAsia"/>
        </w:rPr>
        <w:t>模型</w:t>
      </w:r>
      <w:r>
        <w:t>的</w:t>
      </w:r>
      <w:r>
        <w:rPr>
          <w:rFonts w:hint="eastAsia"/>
        </w:rPr>
        <w:t>对比</w:t>
      </w:r>
      <w:r>
        <w:t>结果</w:t>
      </w:r>
      <w:r>
        <w:rPr>
          <w:rFonts w:hint="eastAsia"/>
        </w:rPr>
        <w:t>，</w:t>
      </w:r>
      <w:r>
        <w:t>同样</w:t>
      </w:r>
      <w:r>
        <w:rPr>
          <w:rFonts w:hint="eastAsia"/>
        </w:rPr>
        <w:t>使用</w:t>
      </w:r>
      <w:r>
        <w:rPr>
          <w:rFonts w:hint="eastAsia"/>
        </w:rPr>
        <w:t>MRR</w:t>
      </w:r>
      <w:r>
        <w:t>和</w:t>
      </w:r>
      <w:r>
        <w:t>MAP</w:t>
      </w:r>
      <w:r>
        <w:t>两个指标</w:t>
      </w:r>
      <w:proofErr w:type="gramStart"/>
      <w:r>
        <w:rPr>
          <w:rFonts w:hint="eastAsia"/>
        </w:rPr>
        <w:t>做对</w:t>
      </w:r>
      <w:proofErr w:type="gramEnd"/>
      <w:r>
        <w:rPr>
          <w:rFonts w:hint="eastAsia"/>
        </w:rPr>
        <w:t>比。从</w:t>
      </w:r>
      <w:r>
        <w:t>图中可以看出改进之后的</w:t>
      </w:r>
      <w:r>
        <w:t>IR SVM</w:t>
      </w:r>
      <w:r>
        <w:rPr>
          <w:rFonts w:hint="eastAsia"/>
        </w:rPr>
        <w:t>在</w:t>
      </w:r>
      <w:r>
        <w:t>MRR</w:t>
      </w:r>
      <w:r>
        <w:t>值和</w:t>
      </w:r>
      <w:r>
        <w:t>MAP</w:t>
      </w:r>
      <w:r>
        <w:t>值上都有提升，</w:t>
      </w:r>
      <w:r>
        <w:rPr>
          <w:rFonts w:hint="eastAsia"/>
        </w:rPr>
        <w:t>具体来说</w:t>
      </w:r>
      <w:r>
        <w:t>，</w:t>
      </w:r>
      <w:r>
        <w:rPr>
          <w:rFonts w:hint="eastAsia"/>
        </w:rPr>
        <w:t>MRR</w:t>
      </w:r>
      <w:r>
        <w:rPr>
          <w:rFonts w:hint="eastAsia"/>
        </w:rPr>
        <w:t>平均相对</w:t>
      </w:r>
      <w:r>
        <w:t>提升了</w:t>
      </w:r>
      <w:r>
        <w:rPr>
          <w:rFonts w:hint="eastAsia"/>
        </w:rPr>
        <w:t>5</w:t>
      </w:r>
      <w:r>
        <w:t>.38</w:t>
      </w:r>
      <w:r>
        <w:rPr>
          <w:rFonts w:hint="eastAsia"/>
        </w:rPr>
        <w:t>%</w:t>
      </w:r>
      <w:r>
        <w:rPr>
          <w:rFonts w:hint="eastAsia"/>
        </w:rPr>
        <w:t>，</w:t>
      </w:r>
      <w:r>
        <w:t>MAP</w:t>
      </w:r>
      <w:r>
        <w:t>平均相对提升了</w:t>
      </w:r>
      <w:r>
        <w:rPr>
          <w:rFonts w:hint="eastAsia"/>
        </w:rPr>
        <w:t>9</w:t>
      </w:r>
      <w:r>
        <w:t>.80</w:t>
      </w:r>
      <w:r>
        <w:rPr>
          <w:rFonts w:hint="eastAsia"/>
        </w:rPr>
        <w:t>%</w:t>
      </w:r>
      <w:r>
        <w:rPr>
          <w:rFonts w:hint="eastAsia"/>
        </w:rPr>
        <w:t>。改进</w:t>
      </w:r>
      <w:r>
        <w:t>之后的</w:t>
      </w:r>
      <w:r>
        <w:t>IR SVM</w:t>
      </w:r>
      <w:r>
        <w:t>算法</w:t>
      </w:r>
      <w:r>
        <w:rPr>
          <w:rFonts w:hint="eastAsia"/>
        </w:rPr>
        <w:t>在实验</w:t>
      </w:r>
      <w:r>
        <w:t>所用的</w:t>
      </w:r>
      <w:r>
        <w:rPr>
          <w:rFonts w:hint="eastAsia"/>
        </w:rPr>
        <w:t>所有</w:t>
      </w:r>
      <w:r>
        <w:t>的数据集上</w:t>
      </w:r>
      <w:r>
        <w:rPr>
          <w:rFonts w:hint="eastAsia"/>
        </w:rPr>
        <w:t>的</w:t>
      </w:r>
      <w:r>
        <w:t>效果都有提升，</w:t>
      </w:r>
      <w:r>
        <w:rPr>
          <w:rFonts w:hint="eastAsia"/>
        </w:rPr>
        <w:t>从</w:t>
      </w:r>
      <w:r>
        <w:t>一定程度上</w:t>
      </w:r>
      <w:r>
        <w:rPr>
          <w:rFonts w:hint="eastAsia"/>
        </w:rPr>
        <w:t>说明改进</w:t>
      </w:r>
      <w:r>
        <w:t>的</w:t>
      </w:r>
      <w:r>
        <w:rPr>
          <w:rFonts w:hint="eastAsia"/>
        </w:rPr>
        <w:t>权重相比</w:t>
      </w:r>
      <w:r>
        <w:t>之前的权重机制</w:t>
      </w:r>
      <w:r>
        <w:rPr>
          <w:rFonts w:hint="eastAsia"/>
        </w:rPr>
        <w:t>有</w:t>
      </w:r>
      <w:r>
        <w:t>更好的效果，也说明了提出的</w:t>
      </w:r>
      <w:r w:rsidR="00B94B77">
        <w:rPr>
          <w:rFonts w:hint="eastAsia"/>
        </w:rPr>
        <w:t>观点</w:t>
      </w:r>
      <w:r>
        <w:t>——</w:t>
      </w:r>
      <w:r>
        <w:rPr>
          <w:rFonts w:hint="eastAsia"/>
        </w:rPr>
        <w:t>查询项</w:t>
      </w:r>
      <w:r>
        <w:t>与</w:t>
      </w:r>
      <w:r>
        <w:rPr>
          <w:rFonts w:hint="eastAsia"/>
        </w:rPr>
        <w:t>查询</w:t>
      </w:r>
      <w:r>
        <w:t>结果的语义相似度</w:t>
      </w:r>
      <w:r>
        <w:rPr>
          <w:rFonts w:hint="eastAsia"/>
        </w:rPr>
        <w:t>既包含</w:t>
      </w:r>
      <w:r>
        <w:t>了相对顺序关系</w:t>
      </w:r>
      <w:r>
        <w:rPr>
          <w:rFonts w:hint="eastAsia"/>
        </w:rPr>
        <w:t>也</w:t>
      </w:r>
      <w:r>
        <w:t>包含了</w:t>
      </w:r>
      <w:r>
        <w:rPr>
          <w:rFonts w:hint="eastAsia"/>
        </w:rPr>
        <w:t>决定相对</w:t>
      </w:r>
      <w:r>
        <w:t>顺序的</w:t>
      </w:r>
      <w:r w:rsidR="001A6EF2">
        <w:rPr>
          <w:rFonts w:hint="eastAsia"/>
        </w:rPr>
        <w:t>可</w:t>
      </w:r>
      <w:r w:rsidR="001A6EF2">
        <w:t>量化的测度</w:t>
      </w:r>
      <w:r>
        <w:t>——</w:t>
      </w:r>
      <w:r>
        <w:t>是</w:t>
      </w:r>
      <w:r>
        <w:rPr>
          <w:rFonts w:hint="eastAsia"/>
        </w:rPr>
        <w:t>比</w:t>
      </w:r>
      <w:r>
        <w:t>单独的使用相对顺序关系更有效的。</w:t>
      </w:r>
    </w:p>
    <w:p w14:paraId="64356CB6" w14:textId="1D57EB6B" w:rsidR="00FA5228" w:rsidRDefault="00857BB0" w:rsidP="00F6050B">
      <w:pPr>
        <w:pStyle w:val="a2"/>
        <w:keepNext/>
        <w:ind w:firstLineChars="0" w:firstLine="0"/>
        <w:jc w:val="center"/>
      </w:pPr>
      <w:r w:rsidRPr="00857BB0">
        <w:rPr>
          <w:noProof/>
        </w:rPr>
        <w:lastRenderedPageBreak/>
        <w:drawing>
          <wp:inline distT="0" distB="0" distL="0" distR="0" wp14:anchorId="631754CE" wp14:editId="3118C9A8">
            <wp:extent cx="5163196" cy="1990725"/>
            <wp:effectExtent l="0" t="0" r="0" b="0"/>
            <wp:docPr id="2" name="图片 2" descr="C:\Users\Administrator\Documents\Tencent Files\2644314570\FileRecv\after_before_l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Documents\Tencent Files\2644314570\FileRecv\after_before_lt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3196" cy="1990725"/>
                    </a:xfrm>
                    <a:prstGeom prst="rect">
                      <a:avLst/>
                    </a:prstGeom>
                    <a:noFill/>
                    <a:ln>
                      <a:noFill/>
                    </a:ln>
                  </pic:spPr>
                </pic:pic>
              </a:graphicData>
            </a:graphic>
          </wp:inline>
        </w:drawing>
      </w:r>
    </w:p>
    <w:p w14:paraId="6658649E" w14:textId="4C4BF126" w:rsidR="009E6791" w:rsidRDefault="00FA5228" w:rsidP="00FA5228">
      <w:pPr>
        <w:pStyle w:val="ad"/>
        <w:spacing w:after="156"/>
      </w:pPr>
      <w:bookmarkStart w:id="28" w:name="_Ref505782499"/>
      <w:bookmarkStart w:id="29" w:name="_Toc50831047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20</w:t>
      </w:r>
      <w:r>
        <w:fldChar w:fldCharType="end"/>
      </w:r>
      <w:bookmarkEnd w:id="28"/>
      <w:r>
        <w:t xml:space="preserve">  </w:t>
      </w:r>
      <w:r w:rsidR="00836CDD">
        <w:rPr>
          <w:rFonts w:hint="eastAsia"/>
        </w:rPr>
        <w:t>执行</w:t>
      </w:r>
      <w:r w:rsidR="00836CDD">
        <w:t>改进的</w:t>
      </w:r>
      <w:r w:rsidR="00836CDD">
        <w:rPr>
          <w:rFonts w:hint="eastAsia"/>
        </w:rPr>
        <w:t>学习排序算法</w:t>
      </w:r>
      <w:r w:rsidRPr="008743AA">
        <w:rPr>
          <w:rFonts w:hint="eastAsia"/>
        </w:rPr>
        <w:t>前后的</w:t>
      </w:r>
      <w:r w:rsidRPr="008743AA">
        <w:rPr>
          <w:rFonts w:hint="eastAsia"/>
        </w:rPr>
        <w:t>MRR</w:t>
      </w:r>
      <w:r w:rsidRPr="008743AA">
        <w:rPr>
          <w:rFonts w:hint="eastAsia"/>
        </w:rPr>
        <w:t>和</w:t>
      </w:r>
      <w:r w:rsidRPr="008743AA">
        <w:rPr>
          <w:rFonts w:hint="eastAsia"/>
        </w:rPr>
        <w:t>MAP</w:t>
      </w:r>
      <w:r w:rsidRPr="008743AA">
        <w:rPr>
          <w:rFonts w:hint="eastAsia"/>
        </w:rPr>
        <w:t>比较</w:t>
      </w:r>
      <w:bookmarkEnd w:id="29"/>
    </w:p>
    <w:p w14:paraId="49C352C6" w14:textId="77777777" w:rsidR="00857BB0" w:rsidRDefault="00857BB0" w:rsidP="00F6050B">
      <w:pPr>
        <w:pStyle w:val="a2"/>
        <w:keepNext/>
        <w:ind w:firstLineChars="0" w:firstLine="0"/>
        <w:jc w:val="center"/>
      </w:pPr>
      <w:r w:rsidRPr="00857BB0">
        <w:rPr>
          <w:noProof/>
        </w:rPr>
        <w:drawing>
          <wp:inline distT="0" distB="0" distL="0" distR="0" wp14:anchorId="3B04DB28" wp14:editId="50E47494">
            <wp:extent cx="5315585" cy="2178588"/>
            <wp:effectExtent l="0" t="0" r="0" b="0"/>
            <wp:docPr id="14" name="图片 14" descr="C:\Users\Administrator\Documents\Tencent Files\2644314570\FileRecv\after_before_impr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Tencent Files\2644314570\FileRecv\after_before_impro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7175" cy="2183338"/>
                    </a:xfrm>
                    <a:prstGeom prst="rect">
                      <a:avLst/>
                    </a:prstGeom>
                    <a:noFill/>
                    <a:ln>
                      <a:noFill/>
                    </a:ln>
                  </pic:spPr>
                </pic:pic>
              </a:graphicData>
            </a:graphic>
          </wp:inline>
        </w:drawing>
      </w:r>
    </w:p>
    <w:p w14:paraId="10076207" w14:textId="186F14AD" w:rsidR="00857BB0" w:rsidRDefault="00857BB0" w:rsidP="00BD094F">
      <w:pPr>
        <w:pStyle w:val="ad"/>
        <w:spacing w:after="156"/>
      </w:pPr>
      <w:bookmarkStart w:id="30" w:name="_Ref507182730"/>
      <w:bookmarkStart w:id="31" w:name="_Toc50831047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15FF7">
        <w:rPr>
          <w:noProof/>
        </w:rPr>
        <w:t>21</w:t>
      </w:r>
      <w:r>
        <w:fldChar w:fldCharType="end"/>
      </w:r>
      <w:bookmarkEnd w:id="30"/>
      <w:r>
        <w:t xml:space="preserve">  IR SVM</w:t>
      </w:r>
      <w:r>
        <w:rPr>
          <w:rFonts w:hint="eastAsia"/>
        </w:rPr>
        <w:t>与改进后</w:t>
      </w:r>
      <w:r>
        <w:t>的</w:t>
      </w:r>
      <w:r>
        <w:rPr>
          <w:rFonts w:hint="eastAsia"/>
        </w:rPr>
        <w:t>IR</w:t>
      </w:r>
      <w:r>
        <w:t xml:space="preserve"> SVM</w:t>
      </w:r>
      <w:r>
        <w:rPr>
          <w:rFonts w:hint="eastAsia"/>
        </w:rPr>
        <w:t>对比</w:t>
      </w:r>
      <w:bookmarkEnd w:id="31"/>
    </w:p>
    <w:p w14:paraId="6818EFC4" w14:textId="49EE19DC" w:rsidR="00542052" w:rsidRDefault="00E64110" w:rsidP="00542052">
      <w:pPr>
        <w:pStyle w:val="30"/>
        <w:spacing w:before="156" w:after="156"/>
      </w:pPr>
      <w:r>
        <w:rPr>
          <w:rFonts w:hint="eastAsia"/>
        </w:rPr>
        <w:t xml:space="preserve">  </w:t>
      </w:r>
      <w:bookmarkStart w:id="32" w:name="_Toc508532191"/>
      <w:r w:rsidR="00542052">
        <w:rPr>
          <w:rFonts w:hint="eastAsia"/>
        </w:rPr>
        <w:t>第三组实验：</w:t>
      </w:r>
      <w:r w:rsidR="00AE60E6">
        <w:rPr>
          <w:rFonts w:hint="eastAsia"/>
        </w:rPr>
        <w:t>Tr-</w:t>
      </w:r>
      <w:r w:rsidR="00D3464B">
        <w:rPr>
          <w:rFonts w:hint="eastAsia"/>
        </w:rPr>
        <w:t>WELR</w:t>
      </w:r>
      <w:r w:rsidR="00D3464B">
        <w:rPr>
          <w:rFonts w:hint="eastAsia"/>
        </w:rPr>
        <w:t>模型</w:t>
      </w:r>
      <w:r w:rsidR="00542052">
        <w:rPr>
          <w:rFonts w:hint="eastAsia"/>
        </w:rPr>
        <w:t>对比</w:t>
      </w:r>
      <w:r w:rsidR="00947CC8">
        <w:t>ENRL</w:t>
      </w:r>
      <w:r w:rsidR="00170F72">
        <w:rPr>
          <w:rFonts w:hint="eastAsia"/>
        </w:rPr>
        <w:t>方法</w:t>
      </w:r>
      <w:bookmarkEnd w:id="32"/>
    </w:p>
    <w:p w14:paraId="739F9264" w14:textId="3749D359" w:rsidR="00590AB9" w:rsidRDefault="00947CC8" w:rsidP="00590AB9">
      <w:pPr>
        <w:pStyle w:val="a2"/>
      </w:pPr>
      <w:r>
        <w:rPr>
          <w:rFonts w:hint="eastAsia"/>
        </w:rPr>
        <w:t>本组</w:t>
      </w:r>
      <w:r>
        <w:t>实验</w:t>
      </w:r>
      <w:r w:rsidR="00590AB9">
        <w:rPr>
          <w:rFonts w:hint="eastAsia"/>
        </w:rPr>
        <w:t>采用</w:t>
      </w:r>
      <w:r>
        <w:rPr>
          <w:rFonts w:hint="eastAsia"/>
        </w:rPr>
        <w:t>和</w:t>
      </w:r>
      <w:r>
        <w:t>ENRL</w:t>
      </w:r>
      <w:r>
        <w:t>中</w:t>
      </w:r>
      <w:r>
        <w:rPr>
          <w:rFonts w:hint="eastAsia"/>
        </w:rPr>
        <w:t>相同</w:t>
      </w:r>
      <w:r>
        <w:t>的数据集</w:t>
      </w:r>
      <w:r>
        <w:rPr>
          <w:rFonts w:hint="eastAsia"/>
        </w:rPr>
        <w:t>eTOUR</w:t>
      </w:r>
      <w:r>
        <w:rPr>
          <w:rFonts w:hint="eastAsia"/>
        </w:rPr>
        <w:t>和</w:t>
      </w:r>
      <w:r>
        <w:t>EasyClinic</w:t>
      </w:r>
      <w:r>
        <w:t>，并且选择</w:t>
      </w:r>
      <w:r w:rsidR="00590AB9">
        <w:rPr>
          <w:rFonts w:hint="eastAsia"/>
        </w:rPr>
        <w:t>MRE</w:t>
      </w:r>
      <w:r w:rsidR="00590AB9">
        <w:rPr>
          <w:rFonts w:hint="eastAsia"/>
        </w:rPr>
        <w:t>作为</w:t>
      </w:r>
      <w:r w:rsidR="00590AB9">
        <w:t>评估指标。</w:t>
      </w:r>
      <w:r w:rsidR="00DC482F">
        <w:t>ENRL</w:t>
      </w:r>
      <w:r w:rsidR="00DC482F">
        <w:t>中</w:t>
      </w:r>
      <w:r w:rsidR="00DC482F">
        <w:rPr>
          <w:rFonts w:hint="eastAsia"/>
        </w:rPr>
        <w:t>尝试了</w:t>
      </w:r>
      <w:r w:rsidR="00DC482F">
        <w:rPr>
          <w:rFonts w:hint="eastAsia"/>
        </w:rPr>
        <w:t>12</w:t>
      </w:r>
      <w:r w:rsidR="00DC482F">
        <w:rPr>
          <w:rFonts w:hint="eastAsia"/>
        </w:rPr>
        <w:t>种</w:t>
      </w:r>
      <w:r w:rsidR="00DC482F">
        <w:t>不同的</w:t>
      </w:r>
      <w:r w:rsidR="00DC482F">
        <w:t>NLP</w:t>
      </w:r>
      <w:r w:rsidR="00DC482F">
        <w:t>方法和</w:t>
      </w:r>
      <w:r w:rsidR="00DC482F">
        <w:rPr>
          <w:rFonts w:hint="eastAsia"/>
        </w:rPr>
        <w:t>4</w:t>
      </w:r>
      <w:r w:rsidR="00DC482F">
        <w:rPr>
          <w:rFonts w:hint="eastAsia"/>
        </w:rPr>
        <w:t>种</w:t>
      </w:r>
      <w:r w:rsidR="00DC482F">
        <w:t>机器学习</w:t>
      </w:r>
      <w:r w:rsidR="00DC482F">
        <w:rPr>
          <w:rFonts w:hint="eastAsia"/>
        </w:rPr>
        <w:t>算法</w:t>
      </w:r>
      <w:r w:rsidR="00DC482F">
        <w:t>的</w:t>
      </w:r>
      <w:r w:rsidR="00DC482F">
        <w:rPr>
          <w:rFonts w:hint="eastAsia"/>
        </w:rPr>
        <w:t>所有</w:t>
      </w:r>
      <w:r w:rsidR="00B94B77">
        <w:rPr>
          <w:rFonts w:hint="eastAsia"/>
        </w:rPr>
        <w:t>组合</w:t>
      </w:r>
      <w:r w:rsidR="00DC482F">
        <w:rPr>
          <w:rFonts w:hint="eastAsia"/>
        </w:rPr>
        <w:t>，</w:t>
      </w:r>
      <w:r w:rsidR="00327FD7">
        <w:rPr>
          <w:rFonts w:hint="eastAsia"/>
        </w:rPr>
        <w:t>其中</w:t>
      </w:r>
      <w:r w:rsidR="00327FD7">
        <w:t>针</w:t>
      </w:r>
      <w:r w:rsidR="004557A0">
        <w:rPr>
          <w:rFonts w:hint="eastAsia"/>
        </w:rPr>
        <w:t>对</w:t>
      </w:r>
      <w:r w:rsidR="004557A0">
        <w:t>每个数据集</w:t>
      </w:r>
      <w:r w:rsidR="00327FD7">
        <w:rPr>
          <w:rFonts w:hint="eastAsia"/>
        </w:rPr>
        <w:t>的</w:t>
      </w:r>
      <w:r w:rsidR="00B94B77">
        <w:t>最优</w:t>
      </w:r>
      <w:r w:rsidR="00B94B77">
        <w:rPr>
          <w:rFonts w:hint="eastAsia"/>
        </w:rPr>
        <w:t>组合</w:t>
      </w:r>
      <w:r w:rsidR="00327FD7">
        <w:t>如</w:t>
      </w:r>
      <w:r w:rsidR="00327FD7">
        <w:fldChar w:fldCharType="begin"/>
      </w:r>
      <w:r w:rsidR="00327FD7">
        <w:instrText xml:space="preserve"> REF _Ref507198766 \h </w:instrText>
      </w:r>
      <w:r w:rsidR="00327FD7">
        <w:fldChar w:fldCharType="separate"/>
      </w:r>
      <w:r w:rsidR="00215FF7">
        <w:rPr>
          <w:rFonts w:hint="eastAsia"/>
        </w:rPr>
        <w:t>表</w:t>
      </w:r>
      <w:r w:rsidR="00215FF7">
        <w:rPr>
          <w:noProof/>
        </w:rPr>
        <w:t>9</w:t>
      </w:r>
      <w:r w:rsidR="00327FD7">
        <w:fldChar w:fldCharType="end"/>
      </w:r>
      <w:r w:rsidR="00327FD7">
        <w:rPr>
          <w:rFonts w:hint="eastAsia"/>
        </w:rPr>
        <w:t>所示</w:t>
      </w:r>
      <w:r w:rsidR="00327FD7">
        <w:t>。</w:t>
      </w:r>
      <w:r w:rsidR="00327FD7">
        <w:rPr>
          <w:rFonts w:hint="eastAsia"/>
        </w:rPr>
        <w:t>表中</w:t>
      </w:r>
      <w:r w:rsidR="00327FD7">
        <w:t>stop-stem</w:t>
      </w:r>
      <w:r w:rsidR="00327FD7">
        <w:rPr>
          <w:rFonts w:hint="eastAsia"/>
        </w:rPr>
        <w:t>表示去除</w:t>
      </w:r>
      <w:r w:rsidR="00327FD7">
        <w:t>停用词</w:t>
      </w:r>
      <w:r w:rsidR="00327FD7">
        <w:rPr>
          <w:rFonts w:hint="eastAsia"/>
        </w:rPr>
        <w:t>和对</w:t>
      </w:r>
      <w:r w:rsidR="00327FD7">
        <w:t>单词抽取词干</w:t>
      </w:r>
      <w:r w:rsidR="00327FD7">
        <w:rPr>
          <w:rFonts w:hint="eastAsia"/>
        </w:rPr>
        <w:t>，</w:t>
      </w:r>
      <w:r w:rsidR="00327FD7">
        <w:t>TF</w:t>
      </w:r>
      <w:r w:rsidR="00327FD7">
        <w:t>表示</w:t>
      </w:r>
      <w:r w:rsidR="00327FD7">
        <w:rPr>
          <w:rFonts w:hint="eastAsia"/>
        </w:rPr>
        <w:t>词频</w:t>
      </w:r>
      <w:r w:rsidR="00327FD7">
        <w:t>统计，</w:t>
      </w:r>
      <w:r w:rsidR="00327FD7">
        <w:t>LSA100</w:t>
      </w:r>
      <w:r w:rsidR="00327FD7">
        <w:rPr>
          <w:rFonts w:hint="eastAsia"/>
        </w:rPr>
        <w:t>表示</w:t>
      </w:r>
      <w:r w:rsidR="00327FD7">
        <w:t>使用潜在语义分析</w:t>
      </w:r>
      <w:r w:rsidR="0072285C">
        <w:rPr>
          <w:rFonts w:hint="eastAsia"/>
        </w:rPr>
        <w:t>方法并</w:t>
      </w:r>
      <w:r w:rsidR="0072285C">
        <w:t>设置概念数为</w:t>
      </w:r>
      <w:r w:rsidR="0072285C">
        <w:rPr>
          <w:rFonts w:hint="eastAsia"/>
        </w:rPr>
        <w:t>100</w:t>
      </w:r>
      <w:r w:rsidR="0072285C">
        <w:rPr>
          <w:rFonts w:hint="eastAsia"/>
        </w:rPr>
        <w:t>，</w:t>
      </w:r>
      <w:r w:rsidR="0072285C">
        <w:rPr>
          <w:rFonts w:hint="eastAsia"/>
        </w:rPr>
        <w:t>VSM</w:t>
      </w:r>
      <w:r w:rsidR="0072285C">
        <w:t>表示使用向量空间模型，</w:t>
      </w:r>
      <w:r w:rsidR="0072285C">
        <w:t>cosine</w:t>
      </w:r>
      <w:r w:rsidR="0072285C">
        <w:t>表示使用</w:t>
      </w:r>
      <w:r w:rsidR="0072285C">
        <w:t>cosine</w:t>
      </w:r>
      <w:r w:rsidR="0072285C">
        <w:rPr>
          <w:rFonts w:hint="eastAsia"/>
        </w:rPr>
        <w:t>函数</w:t>
      </w:r>
      <w:r w:rsidR="0072285C">
        <w:t>计算相似度</w:t>
      </w:r>
      <w:r w:rsidR="0072285C">
        <w:rPr>
          <w:rFonts w:hint="eastAsia"/>
        </w:rPr>
        <w:t>值，</w:t>
      </w:r>
      <w:r w:rsidR="0072285C">
        <w:t>IBk</w:t>
      </w:r>
      <w:r w:rsidR="0072285C">
        <w:t>表示</w:t>
      </w:r>
      <w:r w:rsidR="0072285C">
        <w:rPr>
          <w:rFonts w:hint="eastAsia"/>
        </w:rPr>
        <w:t>使用</w:t>
      </w:r>
      <w:r w:rsidR="0072285C">
        <w:rPr>
          <w:rFonts w:hint="eastAsia"/>
        </w:rPr>
        <w:t>k</w:t>
      </w:r>
      <w:r w:rsidR="0072285C">
        <w:rPr>
          <w:rFonts w:hint="eastAsia"/>
        </w:rPr>
        <w:t>近邻方法分类</w:t>
      </w:r>
      <w:r w:rsidR="0072285C">
        <w:t>实例。</w:t>
      </w:r>
    </w:p>
    <w:p w14:paraId="3251B607" w14:textId="7878EA77" w:rsidR="00164A18" w:rsidRDefault="00164A18" w:rsidP="00164A18">
      <w:pPr>
        <w:pStyle w:val="ad"/>
        <w:keepNext/>
        <w:spacing w:after="156"/>
      </w:pPr>
      <w:bookmarkStart w:id="33" w:name="_Ref507198766"/>
      <w:bookmarkStart w:id="34" w:name="_Toc5083126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9</w:t>
      </w:r>
      <w:r>
        <w:fldChar w:fldCharType="end"/>
      </w:r>
      <w:bookmarkEnd w:id="33"/>
      <w:r>
        <w:t xml:space="preserve">  ENRL</w:t>
      </w:r>
      <w:r>
        <w:rPr>
          <w:rFonts w:hint="eastAsia"/>
        </w:rPr>
        <w:t>实验在</w:t>
      </w:r>
      <w:r>
        <w:rPr>
          <w:rFonts w:hint="eastAsia"/>
        </w:rPr>
        <w:t>eTOUR</w:t>
      </w:r>
      <w:r>
        <w:rPr>
          <w:rFonts w:hint="eastAsia"/>
        </w:rPr>
        <w:t>和</w:t>
      </w:r>
      <w:r>
        <w:rPr>
          <w:rFonts w:hint="eastAsia"/>
        </w:rPr>
        <w:t>EasyClinic</w:t>
      </w:r>
      <w:r>
        <w:rPr>
          <w:rFonts w:hint="eastAsia"/>
        </w:rPr>
        <w:t>上</w:t>
      </w:r>
      <w:r>
        <w:t>的</w:t>
      </w:r>
      <w:r w:rsidR="00327FD7">
        <w:rPr>
          <w:rFonts w:hint="eastAsia"/>
        </w:rPr>
        <w:t>最优组合</w:t>
      </w:r>
      <w:bookmarkEnd w:id="34"/>
    </w:p>
    <w:tbl>
      <w:tblPr>
        <w:tblStyle w:val="af3"/>
        <w:tblW w:w="0" w:type="auto"/>
        <w:jc w:val="center"/>
        <w:tblLook w:val="04A0" w:firstRow="1" w:lastRow="0" w:firstColumn="1" w:lastColumn="0" w:noHBand="0" w:noVBand="1"/>
      </w:tblPr>
      <w:tblGrid>
        <w:gridCol w:w="2498"/>
        <w:gridCol w:w="3047"/>
        <w:gridCol w:w="3086"/>
      </w:tblGrid>
      <w:tr w:rsidR="00327FD7" w14:paraId="79F5811C" w14:textId="77777777" w:rsidTr="0072285C">
        <w:trPr>
          <w:trHeight w:val="399"/>
          <w:jc w:val="center"/>
        </w:trPr>
        <w:tc>
          <w:tcPr>
            <w:tcW w:w="2498" w:type="dxa"/>
          </w:tcPr>
          <w:p w14:paraId="59F04EAB" w14:textId="3EA672C9" w:rsidR="00327FD7" w:rsidRPr="00285CCB" w:rsidRDefault="00327FD7" w:rsidP="004557A0">
            <w:pPr>
              <w:pStyle w:val="a2"/>
              <w:ind w:firstLineChars="0" w:firstLine="0"/>
              <w:jc w:val="center"/>
              <w:rPr>
                <w:b/>
                <w:sz w:val="21"/>
                <w:szCs w:val="21"/>
              </w:rPr>
            </w:pPr>
            <w:r w:rsidRPr="00285CCB">
              <w:rPr>
                <w:rFonts w:hint="eastAsia"/>
                <w:b/>
                <w:sz w:val="21"/>
                <w:szCs w:val="21"/>
              </w:rPr>
              <w:t>数据集</w:t>
            </w:r>
          </w:p>
        </w:tc>
        <w:tc>
          <w:tcPr>
            <w:tcW w:w="3047" w:type="dxa"/>
            <w:vAlign w:val="center"/>
          </w:tcPr>
          <w:p w14:paraId="4D9373D1" w14:textId="094C94AC" w:rsidR="00327FD7" w:rsidRPr="00285CCB" w:rsidRDefault="00327FD7" w:rsidP="004557A0">
            <w:pPr>
              <w:pStyle w:val="a2"/>
              <w:ind w:firstLineChars="0" w:firstLine="0"/>
              <w:jc w:val="center"/>
              <w:rPr>
                <w:b/>
                <w:sz w:val="21"/>
                <w:szCs w:val="21"/>
              </w:rPr>
            </w:pPr>
            <w:r w:rsidRPr="00285CCB">
              <w:rPr>
                <w:rFonts w:hint="eastAsia"/>
                <w:b/>
                <w:sz w:val="21"/>
                <w:szCs w:val="21"/>
              </w:rPr>
              <w:t>NLP</w:t>
            </w:r>
            <w:r w:rsidRPr="00285CCB">
              <w:rPr>
                <w:b/>
                <w:sz w:val="21"/>
                <w:szCs w:val="21"/>
              </w:rPr>
              <w:t>方法</w:t>
            </w:r>
          </w:p>
        </w:tc>
        <w:tc>
          <w:tcPr>
            <w:tcW w:w="3086" w:type="dxa"/>
          </w:tcPr>
          <w:p w14:paraId="527F553A" w14:textId="28F7FE1D" w:rsidR="00327FD7" w:rsidRPr="00285CCB" w:rsidRDefault="00327FD7" w:rsidP="004557A0">
            <w:pPr>
              <w:pStyle w:val="a2"/>
              <w:ind w:firstLineChars="0" w:firstLine="0"/>
              <w:jc w:val="center"/>
              <w:rPr>
                <w:b/>
                <w:sz w:val="21"/>
                <w:szCs w:val="21"/>
              </w:rPr>
            </w:pPr>
            <w:r w:rsidRPr="00285CCB">
              <w:rPr>
                <w:rFonts w:hint="eastAsia"/>
                <w:b/>
                <w:sz w:val="21"/>
                <w:szCs w:val="21"/>
              </w:rPr>
              <w:t>机器学习</w:t>
            </w:r>
            <w:r w:rsidRPr="00285CCB">
              <w:rPr>
                <w:b/>
                <w:sz w:val="21"/>
                <w:szCs w:val="21"/>
              </w:rPr>
              <w:t>分类算法</w:t>
            </w:r>
          </w:p>
        </w:tc>
      </w:tr>
      <w:tr w:rsidR="00327FD7" w14:paraId="627D4B73" w14:textId="77777777" w:rsidTr="0072285C">
        <w:trPr>
          <w:trHeight w:hRule="exact" w:val="525"/>
          <w:jc w:val="center"/>
        </w:trPr>
        <w:tc>
          <w:tcPr>
            <w:tcW w:w="2498" w:type="dxa"/>
          </w:tcPr>
          <w:p w14:paraId="69140EA3" w14:textId="128E645C" w:rsidR="00327FD7" w:rsidRPr="00285CCB" w:rsidRDefault="00327FD7" w:rsidP="004557A0">
            <w:pPr>
              <w:pStyle w:val="a2"/>
              <w:ind w:firstLineChars="0" w:firstLine="0"/>
              <w:jc w:val="center"/>
              <w:rPr>
                <w:sz w:val="21"/>
                <w:szCs w:val="21"/>
              </w:rPr>
            </w:pPr>
            <w:r w:rsidRPr="00285CCB">
              <w:rPr>
                <w:rFonts w:hint="eastAsia"/>
                <w:sz w:val="21"/>
                <w:szCs w:val="21"/>
              </w:rPr>
              <w:t>eTOUR</w:t>
            </w:r>
          </w:p>
        </w:tc>
        <w:tc>
          <w:tcPr>
            <w:tcW w:w="3047" w:type="dxa"/>
            <w:vAlign w:val="center"/>
          </w:tcPr>
          <w:p w14:paraId="363A1D37" w14:textId="58375296" w:rsidR="00327FD7" w:rsidRPr="00285CCB" w:rsidRDefault="00327FD7" w:rsidP="004557A0">
            <w:pPr>
              <w:pStyle w:val="a2"/>
              <w:ind w:firstLineChars="0" w:firstLine="0"/>
              <w:jc w:val="center"/>
              <w:rPr>
                <w:b/>
                <w:sz w:val="21"/>
                <w:szCs w:val="21"/>
              </w:rPr>
            </w:pPr>
            <w:r w:rsidRPr="00285CCB">
              <w:rPr>
                <w:sz w:val="21"/>
                <w:szCs w:val="21"/>
              </w:rPr>
              <w:t>stop-stem, TF, LSA100, cosine</w:t>
            </w:r>
          </w:p>
        </w:tc>
        <w:tc>
          <w:tcPr>
            <w:tcW w:w="3086" w:type="dxa"/>
            <w:vAlign w:val="center"/>
          </w:tcPr>
          <w:p w14:paraId="6DE41818" w14:textId="3A9D30ED" w:rsidR="00327FD7" w:rsidRPr="00285CCB" w:rsidRDefault="00327FD7" w:rsidP="004557A0">
            <w:pPr>
              <w:pStyle w:val="a2"/>
              <w:ind w:firstLineChars="0" w:firstLine="0"/>
              <w:jc w:val="center"/>
              <w:rPr>
                <w:sz w:val="21"/>
                <w:szCs w:val="21"/>
              </w:rPr>
            </w:pPr>
            <w:r w:rsidRPr="00285CCB">
              <w:rPr>
                <w:color w:val="000000"/>
                <w:kern w:val="0"/>
                <w:sz w:val="21"/>
                <w:szCs w:val="21"/>
              </w:rPr>
              <w:t>IBk</w:t>
            </w:r>
          </w:p>
        </w:tc>
      </w:tr>
      <w:tr w:rsidR="00327FD7" w14:paraId="50B84EB3" w14:textId="77777777" w:rsidTr="0072285C">
        <w:trPr>
          <w:trHeight w:val="388"/>
          <w:jc w:val="center"/>
        </w:trPr>
        <w:tc>
          <w:tcPr>
            <w:tcW w:w="2498" w:type="dxa"/>
          </w:tcPr>
          <w:p w14:paraId="464079D2" w14:textId="7BACE101" w:rsidR="00327FD7" w:rsidRPr="00285CCB" w:rsidRDefault="00327FD7" w:rsidP="004557A0">
            <w:pPr>
              <w:pStyle w:val="a2"/>
              <w:ind w:firstLineChars="0" w:firstLine="0"/>
              <w:jc w:val="center"/>
              <w:rPr>
                <w:sz w:val="21"/>
                <w:szCs w:val="21"/>
              </w:rPr>
            </w:pPr>
            <w:r w:rsidRPr="00285CCB">
              <w:rPr>
                <w:rFonts w:hint="eastAsia"/>
                <w:sz w:val="21"/>
                <w:szCs w:val="21"/>
              </w:rPr>
              <w:t>EasyClinic</w:t>
            </w:r>
          </w:p>
        </w:tc>
        <w:tc>
          <w:tcPr>
            <w:tcW w:w="3047" w:type="dxa"/>
            <w:vAlign w:val="center"/>
          </w:tcPr>
          <w:p w14:paraId="398125B8" w14:textId="4CED5225" w:rsidR="00327FD7" w:rsidRPr="00285CCB" w:rsidRDefault="00327FD7" w:rsidP="004557A0">
            <w:pPr>
              <w:pStyle w:val="a2"/>
              <w:ind w:firstLineChars="0" w:firstLine="0"/>
              <w:jc w:val="center"/>
              <w:rPr>
                <w:sz w:val="21"/>
                <w:szCs w:val="21"/>
              </w:rPr>
            </w:pPr>
            <w:r w:rsidRPr="00285CCB">
              <w:rPr>
                <w:sz w:val="21"/>
                <w:szCs w:val="21"/>
              </w:rPr>
              <w:t>stop-stem, TF, VSM, cosine</w:t>
            </w:r>
          </w:p>
        </w:tc>
        <w:tc>
          <w:tcPr>
            <w:tcW w:w="3086" w:type="dxa"/>
            <w:vAlign w:val="bottom"/>
          </w:tcPr>
          <w:p w14:paraId="3A6BB2D4" w14:textId="7C5F1B25" w:rsidR="00327FD7" w:rsidRPr="00285CCB" w:rsidRDefault="00327FD7" w:rsidP="004557A0">
            <w:pPr>
              <w:pStyle w:val="a2"/>
              <w:ind w:firstLineChars="0" w:firstLine="0"/>
              <w:jc w:val="center"/>
              <w:rPr>
                <w:sz w:val="21"/>
                <w:szCs w:val="21"/>
              </w:rPr>
            </w:pPr>
            <w:r w:rsidRPr="00285CCB">
              <w:rPr>
                <w:color w:val="000000"/>
                <w:kern w:val="0"/>
                <w:sz w:val="21"/>
                <w:szCs w:val="21"/>
              </w:rPr>
              <w:t>IBk</w:t>
            </w:r>
          </w:p>
        </w:tc>
      </w:tr>
    </w:tbl>
    <w:p w14:paraId="2B555155" w14:textId="657BC434" w:rsidR="00DC482F" w:rsidRDefault="007F35ED" w:rsidP="0072285C">
      <w:pPr>
        <w:pStyle w:val="a2"/>
      </w:pPr>
      <w:r>
        <w:rPr>
          <w:rFonts w:hint="eastAsia"/>
        </w:rPr>
        <w:t>使用</w:t>
      </w:r>
      <w:r>
        <w:t>Tr-WELR</w:t>
      </w:r>
      <w:r>
        <w:t>模型</w:t>
      </w:r>
      <w:r>
        <w:rPr>
          <w:rFonts w:hint="eastAsia"/>
        </w:rPr>
        <w:t>对</w:t>
      </w:r>
      <w:r w:rsidR="00A10F69">
        <w:t>上述两个数据集计算</w:t>
      </w:r>
      <w:r w:rsidR="00A10F69">
        <w:rPr>
          <w:rFonts w:hint="eastAsia"/>
        </w:rPr>
        <w:t>，</w:t>
      </w:r>
      <w:r w:rsidR="00A10F69">
        <w:t>使用</w:t>
      </w:r>
      <w:r w:rsidR="00A10F69">
        <w:t>MRE</w:t>
      </w:r>
      <w:r w:rsidR="00A10F69">
        <w:t>作为评估指标，得到的结果</w:t>
      </w:r>
      <w:r w:rsidR="00FC7E6A">
        <w:rPr>
          <w:rFonts w:hint="eastAsia"/>
        </w:rPr>
        <w:t>与</w:t>
      </w:r>
      <w:r w:rsidR="00FC7E6A">
        <w:t>ENRL</w:t>
      </w:r>
      <w:r w:rsidR="00FC7E6A">
        <w:t>方法的对比如</w:t>
      </w:r>
      <w:r w:rsidR="00FC7E6A">
        <w:fldChar w:fldCharType="begin"/>
      </w:r>
      <w:r w:rsidR="00FC7E6A">
        <w:instrText xml:space="preserve"> REF _Ref507255662 \h </w:instrText>
      </w:r>
      <w:r w:rsidR="00FC7E6A">
        <w:fldChar w:fldCharType="separate"/>
      </w:r>
      <w:r w:rsidR="00215FF7">
        <w:rPr>
          <w:rFonts w:hint="eastAsia"/>
        </w:rPr>
        <w:t>表</w:t>
      </w:r>
      <w:r w:rsidR="00215FF7">
        <w:rPr>
          <w:noProof/>
        </w:rPr>
        <w:t>10</w:t>
      </w:r>
      <w:r w:rsidR="00FC7E6A">
        <w:fldChar w:fldCharType="end"/>
      </w:r>
      <w:r w:rsidR="00A10F69">
        <w:t>所示。</w:t>
      </w:r>
      <w:r w:rsidR="00FC7E6A">
        <w:rPr>
          <w:rFonts w:hint="eastAsia"/>
        </w:rPr>
        <w:t>从对比</w:t>
      </w:r>
      <w:r w:rsidR="00FC7E6A">
        <w:t>结果可以看出</w:t>
      </w:r>
      <w:r w:rsidR="00FC7E6A">
        <w:rPr>
          <w:rFonts w:hint="eastAsia"/>
        </w:rPr>
        <w:t>，在</w:t>
      </w:r>
      <w:r w:rsidR="00FC7E6A">
        <w:t>两个数据集上</w:t>
      </w:r>
      <w:r w:rsidR="00FC7E6A">
        <w:t>Tr-WELR</w:t>
      </w:r>
      <w:r w:rsidR="00FC7E6A">
        <w:t>模</w:t>
      </w:r>
      <w:r w:rsidR="00FC7E6A">
        <w:lastRenderedPageBreak/>
        <w:t>型</w:t>
      </w:r>
      <w:r w:rsidR="00FC7E6A">
        <w:rPr>
          <w:rFonts w:hint="eastAsia"/>
        </w:rPr>
        <w:t>计算</w:t>
      </w:r>
      <w:r w:rsidR="00FC7E6A">
        <w:t>得到的平均相对误差更小</w:t>
      </w:r>
      <w:r w:rsidR="00FC7E6A">
        <w:rPr>
          <w:rFonts w:hint="eastAsia"/>
        </w:rPr>
        <w:t>。</w:t>
      </w:r>
    </w:p>
    <w:p w14:paraId="343111EC" w14:textId="51C7CB38" w:rsidR="00A10F69" w:rsidRDefault="00A10F69" w:rsidP="00A10F69">
      <w:pPr>
        <w:pStyle w:val="ad"/>
        <w:keepNext/>
        <w:spacing w:after="156"/>
      </w:pPr>
      <w:bookmarkStart w:id="35" w:name="_Ref507255662"/>
      <w:bookmarkStart w:id="36" w:name="_Toc5083126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10</w:t>
      </w:r>
      <w:r>
        <w:fldChar w:fldCharType="end"/>
      </w:r>
      <w:bookmarkEnd w:id="35"/>
      <w:r>
        <w:t xml:space="preserve">  Tr-WELR</w:t>
      </w:r>
      <w:r>
        <w:rPr>
          <w:rFonts w:hint="eastAsia"/>
        </w:rPr>
        <w:t>模型</w:t>
      </w:r>
      <w:r>
        <w:t>在</w:t>
      </w:r>
      <w:r>
        <w:rPr>
          <w:rFonts w:hint="eastAsia"/>
        </w:rPr>
        <w:t>eTOUR</w:t>
      </w:r>
      <w:r>
        <w:rPr>
          <w:rFonts w:hint="eastAsia"/>
        </w:rPr>
        <w:t>和</w:t>
      </w:r>
      <w:r>
        <w:rPr>
          <w:rFonts w:hint="eastAsia"/>
        </w:rPr>
        <w:t>EasyClinic</w:t>
      </w:r>
      <w:r>
        <w:rPr>
          <w:rFonts w:hint="eastAsia"/>
        </w:rPr>
        <w:t>上</w:t>
      </w:r>
      <w:r>
        <w:rPr>
          <w:rFonts w:hint="eastAsia"/>
        </w:rPr>
        <w:t>MRE</w:t>
      </w:r>
      <w:r>
        <w:rPr>
          <w:rFonts w:hint="eastAsia"/>
        </w:rPr>
        <w:t>值</w:t>
      </w:r>
      <w:bookmarkEnd w:id="36"/>
    </w:p>
    <w:tbl>
      <w:tblPr>
        <w:tblStyle w:val="af3"/>
        <w:tblW w:w="0" w:type="auto"/>
        <w:jc w:val="center"/>
        <w:tblLook w:val="04A0" w:firstRow="1" w:lastRow="0" w:firstColumn="1" w:lastColumn="0" w:noHBand="0" w:noVBand="1"/>
      </w:tblPr>
      <w:tblGrid>
        <w:gridCol w:w="1985"/>
        <w:gridCol w:w="2410"/>
        <w:gridCol w:w="2976"/>
      </w:tblGrid>
      <w:tr w:rsidR="0072285C" w14:paraId="14D4E329" w14:textId="77777777" w:rsidTr="0072285C">
        <w:trPr>
          <w:trHeight w:val="328"/>
          <w:jc w:val="center"/>
        </w:trPr>
        <w:tc>
          <w:tcPr>
            <w:tcW w:w="1985" w:type="dxa"/>
          </w:tcPr>
          <w:p w14:paraId="6464578F" w14:textId="3CE67917" w:rsidR="0072285C" w:rsidRPr="00F740DB" w:rsidRDefault="0072285C" w:rsidP="00A10F69">
            <w:pPr>
              <w:pStyle w:val="a2"/>
              <w:ind w:firstLineChars="0" w:firstLine="0"/>
              <w:jc w:val="center"/>
              <w:rPr>
                <w:b/>
                <w:sz w:val="21"/>
                <w:szCs w:val="21"/>
              </w:rPr>
            </w:pPr>
            <w:r>
              <w:rPr>
                <w:rFonts w:hint="eastAsia"/>
                <w:b/>
                <w:sz w:val="21"/>
                <w:szCs w:val="21"/>
              </w:rPr>
              <w:t>方法</w:t>
            </w:r>
          </w:p>
        </w:tc>
        <w:tc>
          <w:tcPr>
            <w:tcW w:w="2410" w:type="dxa"/>
          </w:tcPr>
          <w:p w14:paraId="09AD8525" w14:textId="6C71CA21" w:rsidR="0072285C" w:rsidRPr="00F740DB" w:rsidRDefault="0072285C" w:rsidP="00A10F69">
            <w:pPr>
              <w:pStyle w:val="a2"/>
              <w:ind w:firstLineChars="0" w:firstLine="0"/>
              <w:jc w:val="center"/>
              <w:rPr>
                <w:b/>
                <w:sz w:val="21"/>
                <w:szCs w:val="21"/>
              </w:rPr>
            </w:pPr>
            <w:r w:rsidRPr="00F740DB">
              <w:rPr>
                <w:rFonts w:hint="eastAsia"/>
                <w:b/>
                <w:sz w:val="21"/>
                <w:szCs w:val="21"/>
              </w:rPr>
              <w:t>数据集</w:t>
            </w:r>
          </w:p>
        </w:tc>
        <w:tc>
          <w:tcPr>
            <w:tcW w:w="2976" w:type="dxa"/>
          </w:tcPr>
          <w:p w14:paraId="60D98BCB" w14:textId="0B9C417D" w:rsidR="0072285C" w:rsidRPr="00F740DB" w:rsidRDefault="0072285C" w:rsidP="00A10F69">
            <w:pPr>
              <w:pStyle w:val="a2"/>
              <w:ind w:firstLineChars="0" w:firstLine="0"/>
              <w:jc w:val="center"/>
              <w:rPr>
                <w:b/>
                <w:sz w:val="21"/>
                <w:szCs w:val="21"/>
              </w:rPr>
            </w:pPr>
            <w:r w:rsidRPr="00F740DB">
              <w:rPr>
                <w:rFonts w:hint="eastAsia"/>
                <w:b/>
                <w:sz w:val="21"/>
                <w:szCs w:val="21"/>
              </w:rPr>
              <w:t>MRE</w:t>
            </w:r>
            <w:r w:rsidRPr="00F740DB">
              <w:rPr>
                <w:rFonts w:hint="eastAsia"/>
                <w:b/>
                <w:sz w:val="21"/>
                <w:szCs w:val="21"/>
              </w:rPr>
              <w:t>值</w:t>
            </w:r>
          </w:p>
        </w:tc>
      </w:tr>
      <w:tr w:rsidR="0072285C" w14:paraId="492C1542" w14:textId="77777777" w:rsidTr="0072285C">
        <w:trPr>
          <w:jc w:val="center"/>
        </w:trPr>
        <w:tc>
          <w:tcPr>
            <w:tcW w:w="1985" w:type="dxa"/>
            <w:vMerge w:val="restart"/>
            <w:vAlign w:val="center"/>
          </w:tcPr>
          <w:p w14:paraId="62B2716D" w14:textId="430544C3" w:rsidR="0072285C" w:rsidRDefault="0072285C" w:rsidP="0072285C">
            <w:pPr>
              <w:pStyle w:val="a2"/>
              <w:ind w:firstLineChars="0" w:firstLine="0"/>
              <w:jc w:val="center"/>
              <w:rPr>
                <w:sz w:val="21"/>
                <w:szCs w:val="21"/>
              </w:rPr>
            </w:pPr>
            <w:r>
              <w:rPr>
                <w:rFonts w:hint="eastAsia"/>
                <w:sz w:val="21"/>
                <w:szCs w:val="21"/>
              </w:rPr>
              <w:t>ENRL</w:t>
            </w:r>
          </w:p>
        </w:tc>
        <w:tc>
          <w:tcPr>
            <w:tcW w:w="2410" w:type="dxa"/>
          </w:tcPr>
          <w:p w14:paraId="461B4B66" w14:textId="788007A6" w:rsidR="0072285C" w:rsidRPr="00A10F69" w:rsidRDefault="0072285C" w:rsidP="00A10F69">
            <w:pPr>
              <w:pStyle w:val="a2"/>
              <w:ind w:firstLineChars="0" w:firstLine="0"/>
              <w:jc w:val="center"/>
              <w:rPr>
                <w:sz w:val="21"/>
                <w:szCs w:val="21"/>
              </w:rPr>
            </w:pPr>
            <w:r>
              <w:rPr>
                <w:rFonts w:hint="eastAsia"/>
                <w:sz w:val="21"/>
                <w:szCs w:val="21"/>
              </w:rPr>
              <w:t>eTOUR</w:t>
            </w:r>
          </w:p>
        </w:tc>
        <w:tc>
          <w:tcPr>
            <w:tcW w:w="2976" w:type="dxa"/>
          </w:tcPr>
          <w:p w14:paraId="2028680A" w14:textId="6BC04CF1" w:rsidR="0072285C" w:rsidRPr="0072285C" w:rsidRDefault="0072285C" w:rsidP="00A10F69">
            <w:pPr>
              <w:pStyle w:val="a2"/>
              <w:ind w:firstLineChars="0" w:firstLine="0"/>
              <w:jc w:val="center"/>
              <w:rPr>
                <w:sz w:val="21"/>
                <w:szCs w:val="21"/>
              </w:rPr>
            </w:pPr>
            <w:r w:rsidRPr="0072285C">
              <w:rPr>
                <w:rFonts w:hint="eastAsia"/>
                <w:sz w:val="21"/>
                <w:szCs w:val="21"/>
              </w:rPr>
              <w:t>0.03</w:t>
            </w:r>
            <w:r w:rsidR="007A5C9E">
              <w:rPr>
                <w:sz w:val="21"/>
                <w:szCs w:val="21"/>
              </w:rPr>
              <w:t>00</w:t>
            </w:r>
          </w:p>
        </w:tc>
      </w:tr>
      <w:tr w:rsidR="0072285C" w14:paraId="675459E9" w14:textId="77777777" w:rsidTr="0072285C">
        <w:trPr>
          <w:jc w:val="center"/>
        </w:trPr>
        <w:tc>
          <w:tcPr>
            <w:tcW w:w="1985" w:type="dxa"/>
            <w:vMerge/>
          </w:tcPr>
          <w:p w14:paraId="55085D0C" w14:textId="77777777" w:rsidR="0072285C" w:rsidRDefault="0072285C" w:rsidP="00A10F69">
            <w:pPr>
              <w:pStyle w:val="a2"/>
              <w:ind w:firstLineChars="0" w:firstLine="0"/>
              <w:jc w:val="center"/>
              <w:rPr>
                <w:sz w:val="21"/>
                <w:szCs w:val="21"/>
              </w:rPr>
            </w:pPr>
          </w:p>
        </w:tc>
        <w:tc>
          <w:tcPr>
            <w:tcW w:w="2410" w:type="dxa"/>
          </w:tcPr>
          <w:p w14:paraId="3B3865B6" w14:textId="72B641D4" w:rsidR="0072285C" w:rsidRPr="00A10F69" w:rsidRDefault="0072285C" w:rsidP="00A10F69">
            <w:pPr>
              <w:pStyle w:val="a2"/>
              <w:ind w:firstLineChars="0" w:firstLine="0"/>
              <w:jc w:val="center"/>
              <w:rPr>
                <w:sz w:val="21"/>
                <w:szCs w:val="21"/>
              </w:rPr>
            </w:pPr>
            <w:r>
              <w:rPr>
                <w:rFonts w:hint="eastAsia"/>
                <w:sz w:val="21"/>
                <w:szCs w:val="21"/>
              </w:rPr>
              <w:t>EasyClinic</w:t>
            </w:r>
          </w:p>
        </w:tc>
        <w:tc>
          <w:tcPr>
            <w:tcW w:w="2976" w:type="dxa"/>
          </w:tcPr>
          <w:p w14:paraId="7DA2BDB2" w14:textId="4B54A8AB" w:rsidR="0072285C" w:rsidRPr="0072285C" w:rsidRDefault="0072285C" w:rsidP="00A10F69">
            <w:pPr>
              <w:pStyle w:val="a2"/>
              <w:ind w:firstLineChars="0" w:firstLine="0"/>
              <w:jc w:val="center"/>
              <w:rPr>
                <w:sz w:val="21"/>
                <w:szCs w:val="21"/>
              </w:rPr>
            </w:pPr>
            <w:r w:rsidRPr="0072285C">
              <w:rPr>
                <w:rFonts w:hint="eastAsia"/>
                <w:sz w:val="21"/>
                <w:szCs w:val="21"/>
              </w:rPr>
              <w:t>0.01</w:t>
            </w:r>
            <w:r w:rsidR="007A5C9E">
              <w:rPr>
                <w:sz w:val="21"/>
                <w:szCs w:val="21"/>
              </w:rPr>
              <w:t>00</w:t>
            </w:r>
          </w:p>
        </w:tc>
      </w:tr>
      <w:tr w:rsidR="0072285C" w14:paraId="0BEDF2AB" w14:textId="77777777" w:rsidTr="0072285C">
        <w:trPr>
          <w:jc w:val="center"/>
        </w:trPr>
        <w:tc>
          <w:tcPr>
            <w:tcW w:w="1985" w:type="dxa"/>
            <w:vMerge w:val="restart"/>
            <w:vAlign w:val="center"/>
          </w:tcPr>
          <w:p w14:paraId="3D84177D" w14:textId="7917AFD3" w:rsidR="0072285C" w:rsidRDefault="0072285C" w:rsidP="0072285C">
            <w:pPr>
              <w:pStyle w:val="a2"/>
              <w:ind w:firstLineChars="0" w:firstLine="0"/>
              <w:jc w:val="center"/>
              <w:rPr>
                <w:sz w:val="21"/>
                <w:szCs w:val="21"/>
              </w:rPr>
            </w:pPr>
            <w:r>
              <w:rPr>
                <w:rFonts w:hint="eastAsia"/>
                <w:sz w:val="21"/>
                <w:szCs w:val="21"/>
              </w:rPr>
              <w:t>Tr</w:t>
            </w:r>
            <w:r>
              <w:rPr>
                <w:sz w:val="21"/>
                <w:szCs w:val="21"/>
              </w:rPr>
              <w:t>-WELR</w:t>
            </w:r>
          </w:p>
        </w:tc>
        <w:tc>
          <w:tcPr>
            <w:tcW w:w="2410" w:type="dxa"/>
          </w:tcPr>
          <w:p w14:paraId="0F85E17E" w14:textId="0E7B89E5" w:rsidR="0072285C" w:rsidRDefault="0072285C" w:rsidP="0072285C">
            <w:pPr>
              <w:pStyle w:val="a2"/>
              <w:ind w:firstLineChars="0" w:firstLine="0"/>
              <w:jc w:val="center"/>
              <w:rPr>
                <w:sz w:val="21"/>
                <w:szCs w:val="21"/>
              </w:rPr>
            </w:pPr>
            <w:r>
              <w:rPr>
                <w:rFonts w:hint="eastAsia"/>
                <w:sz w:val="21"/>
                <w:szCs w:val="21"/>
              </w:rPr>
              <w:t>eTOUR</w:t>
            </w:r>
          </w:p>
        </w:tc>
        <w:tc>
          <w:tcPr>
            <w:tcW w:w="2976" w:type="dxa"/>
          </w:tcPr>
          <w:p w14:paraId="1E285267" w14:textId="3E52DE53" w:rsidR="0072285C" w:rsidRPr="00FC7E6A" w:rsidRDefault="0072285C" w:rsidP="0072285C">
            <w:pPr>
              <w:pStyle w:val="a2"/>
              <w:ind w:firstLineChars="0" w:firstLine="0"/>
              <w:jc w:val="center"/>
              <w:rPr>
                <w:b/>
                <w:sz w:val="21"/>
                <w:szCs w:val="21"/>
              </w:rPr>
            </w:pPr>
            <w:r w:rsidRPr="00FC7E6A">
              <w:rPr>
                <w:rFonts w:hint="eastAsia"/>
                <w:b/>
                <w:sz w:val="21"/>
                <w:szCs w:val="21"/>
              </w:rPr>
              <w:t>0</w:t>
            </w:r>
            <w:r w:rsidR="007A5C9E">
              <w:rPr>
                <w:b/>
                <w:sz w:val="21"/>
                <w:szCs w:val="21"/>
              </w:rPr>
              <w:t>.020</w:t>
            </w:r>
            <w:r w:rsidRPr="00FC7E6A">
              <w:rPr>
                <w:b/>
                <w:sz w:val="21"/>
                <w:szCs w:val="21"/>
              </w:rPr>
              <w:t>8</w:t>
            </w:r>
          </w:p>
        </w:tc>
      </w:tr>
      <w:tr w:rsidR="0072285C" w14:paraId="73C64A44" w14:textId="77777777" w:rsidTr="0072285C">
        <w:trPr>
          <w:jc w:val="center"/>
        </w:trPr>
        <w:tc>
          <w:tcPr>
            <w:tcW w:w="1985" w:type="dxa"/>
            <w:vMerge/>
          </w:tcPr>
          <w:p w14:paraId="1D63A012" w14:textId="77777777" w:rsidR="0072285C" w:rsidRDefault="0072285C" w:rsidP="0072285C">
            <w:pPr>
              <w:pStyle w:val="a2"/>
              <w:ind w:firstLineChars="0" w:firstLine="0"/>
              <w:jc w:val="center"/>
              <w:rPr>
                <w:sz w:val="21"/>
                <w:szCs w:val="21"/>
              </w:rPr>
            </w:pPr>
          </w:p>
        </w:tc>
        <w:tc>
          <w:tcPr>
            <w:tcW w:w="2410" w:type="dxa"/>
          </w:tcPr>
          <w:p w14:paraId="120090CF" w14:textId="3465E0E5" w:rsidR="0072285C" w:rsidRDefault="0072285C" w:rsidP="0072285C">
            <w:pPr>
              <w:pStyle w:val="a2"/>
              <w:ind w:firstLineChars="0" w:firstLine="0"/>
              <w:jc w:val="center"/>
              <w:rPr>
                <w:sz w:val="21"/>
                <w:szCs w:val="21"/>
              </w:rPr>
            </w:pPr>
            <w:r>
              <w:rPr>
                <w:rFonts w:hint="eastAsia"/>
                <w:sz w:val="21"/>
                <w:szCs w:val="21"/>
              </w:rPr>
              <w:t>EasyClinic</w:t>
            </w:r>
          </w:p>
        </w:tc>
        <w:tc>
          <w:tcPr>
            <w:tcW w:w="2976" w:type="dxa"/>
          </w:tcPr>
          <w:p w14:paraId="3AC00681" w14:textId="03E91C57" w:rsidR="0072285C" w:rsidRPr="00FC7E6A" w:rsidRDefault="0072285C" w:rsidP="0072285C">
            <w:pPr>
              <w:pStyle w:val="a2"/>
              <w:ind w:firstLineChars="0" w:firstLine="0"/>
              <w:jc w:val="center"/>
              <w:rPr>
                <w:b/>
                <w:sz w:val="21"/>
                <w:szCs w:val="21"/>
              </w:rPr>
            </w:pPr>
            <w:r w:rsidRPr="00FC7E6A">
              <w:rPr>
                <w:rFonts w:hint="eastAsia"/>
                <w:b/>
                <w:sz w:val="21"/>
                <w:szCs w:val="21"/>
              </w:rPr>
              <w:t>0</w:t>
            </w:r>
            <w:r w:rsidR="007A5C9E">
              <w:rPr>
                <w:b/>
                <w:sz w:val="21"/>
                <w:szCs w:val="21"/>
              </w:rPr>
              <w:t>.005</w:t>
            </w:r>
            <w:r w:rsidRPr="00FC7E6A">
              <w:rPr>
                <w:b/>
                <w:sz w:val="21"/>
                <w:szCs w:val="21"/>
              </w:rPr>
              <w:t>9</w:t>
            </w:r>
          </w:p>
        </w:tc>
      </w:tr>
    </w:tbl>
    <w:p w14:paraId="11DA13ED" w14:textId="2594EA37" w:rsidR="00FC7E6A" w:rsidRDefault="00FC7E6A" w:rsidP="00FC7E6A">
      <w:pPr>
        <w:pStyle w:val="a2"/>
      </w:pPr>
      <w:r>
        <w:rPr>
          <w:rFonts w:hint="eastAsia"/>
        </w:rPr>
        <w:t>综合</w:t>
      </w:r>
      <w:r>
        <w:t>前两组</w:t>
      </w:r>
      <w:r>
        <w:rPr>
          <w:rFonts w:hint="eastAsia"/>
        </w:rPr>
        <w:t>实验</w:t>
      </w:r>
      <w:r>
        <w:t>的分析，</w:t>
      </w:r>
      <w:r>
        <w:rPr>
          <w:rFonts w:hint="eastAsia"/>
        </w:rPr>
        <w:t>可以</w:t>
      </w:r>
      <w:r>
        <w:t>说明如下</w:t>
      </w:r>
      <w:r w:rsidR="0040296C">
        <w:rPr>
          <w:rFonts w:hint="eastAsia"/>
        </w:rPr>
        <w:t>三</w:t>
      </w:r>
      <w:r>
        <w:t>点：</w:t>
      </w:r>
    </w:p>
    <w:p w14:paraId="70D355DC" w14:textId="3F201D8E" w:rsidR="00FC7E6A" w:rsidRDefault="00FC7E6A" w:rsidP="00FC7E6A">
      <w:pPr>
        <w:pStyle w:val="a2"/>
        <w:ind w:firstLineChars="0" w:firstLine="200"/>
      </w:pPr>
      <w:r w:rsidRPr="00FC7E6A">
        <w:rPr>
          <w:rFonts w:hint="eastAsia"/>
        </w:rPr>
        <w:t>（</w:t>
      </w:r>
      <w:r w:rsidRPr="00FC7E6A">
        <w:rPr>
          <w:rFonts w:hint="eastAsia"/>
        </w:rPr>
        <w:t>1</w:t>
      </w:r>
      <w:r>
        <w:rPr>
          <w:rFonts w:hint="eastAsia"/>
        </w:rPr>
        <w:t>）</w:t>
      </w:r>
      <w:r>
        <w:rPr>
          <w:rFonts w:hint="eastAsia"/>
        </w:rPr>
        <w:t>Tr</w:t>
      </w:r>
      <w:r>
        <w:t>-WELR</w:t>
      </w:r>
      <w:r>
        <w:rPr>
          <w:rFonts w:hint="eastAsia"/>
        </w:rPr>
        <w:t>模型使用特殊</w:t>
      </w:r>
      <w:r>
        <w:t>训练的</w:t>
      </w:r>
      <w:r>
        <w:t>word embedding</w:t>
      </w:r>
      <w:r>
        <w:rPr>
          <w:rFonts w:hint="eastAsia"/>
        </w:rPr>
        <w:t>和</w:t>
      </w:r>
      <w:r>
        <w:t>改进的</w:t>
      </w:r>
      <w:r>
        <w:rPr>
          <w:rFonts w:hint="eastAsia"/>
        </w:rPr>
        <w:t>文本</w:t>
      </w:r>
      <w:r>
        <w:t>语义相似度</w:t>
      </w:r>
      <w:r>
        <w:rPr>
          <w:rFonts w:hint="eastAsia"/>
        </w:rPr>
        <w:t>算法</w:t>
      </w:r>
      <w:r>
        <w:t>，得到了比使用</w:t>
      </w:r>
      <w:r>
        <w:t>LSI</w:t>
      </w:r>
      <w:r>
        <w:rPr>
          <w:rFonts w:hint="eastAsia"/>
        </w:rPr>
        <w:t>和</w:t>
      </w:r>
      <w:r>
        <w:t>VSM</w:t>
      </w:r>
      <w:r>
        <w:t>等</w:t>
      </w:r>
      <w:r>
        <w:rPr>
          <w:rFonts w:hint="eastAsia"/>
        </w:rPr>
        <w:t>基于</w:t>
      </w:r>
      <w:r>
        <w:t>统计的信息检索方法更</w:t>
      </w:r>
      <w:r>
        <w:rPr>
          <w:rFonts w:hint="eastAsia"/>
        </w:rPr>
        <w:t>精确</w:t>
      </w:r>
      <w:r>
        <w:t>的</w:t>
      </w:r>
      <w:r>
        <w:rPr>
          <w:rFonts w:hint="eastAsia"/>
        </w:rPr>
        <w:t>文本</w:t>
      </w:r>
      <w:r>
        <w:t>相关度，</w:t>
      </w:r>
      <w:r>
        <w:rPr>
          <w:rFonts w:hint="eastAsia"/>
        </w:rPr>
        <w:t>同时</w:t>
      </w:r>
      <w:r>
        <w:t>在需求跟踪任务中</w:t>
      </w:r>
      <w:r>
        <w:rPr>
          <w:rFonts w:hint="eastAsia"/>
        </w:rPr>
        <w:t>，</w:t>
      </w:r>
      <w:r>
        <w:t>得到了</w:t>
      </w:r>
      <w:r>
        <w:rPr>
          <w:rFonts w:hint="eastAsia"/>
        </w:rPr>
        <w:t>准确率</w:t>
      </w:r>
      <w:r>
        <w:t>更高的需求跟踪链接</w:t>
      </w:r>
      <w:r>
        <w:rPr>
          <w:rFonts w:hint="eastAsia"/>
        </w:rPr>
        <w:t>。</w:t>
      </w:r>
      <w:r w:rsidR="00912590">
        <w:rPr>
          <w:rFonts w:hint="eastAsia"/>
        </w:rPr>
        <w:t>较好</w:t>
      </w:r>
      <w:r w:rsidR="00912590">
        <w:t>的结果说明</w:t>
      </w:r>
      <w:r w:rsidR="00912590">
        <w:rPr>
          <w:rFonts w:hint="eastAsia"/>
        </w:rPr>
        <w:t>在</w:t>
      </w:r>
      <w:r w:rsidR="00912590">
        <w:t>任务中使用的对</w:t>
      </w:r>
      <w:r w:rsidR="00912590">
        <w:rPr>
          <w:rFonts w:hint="eastAsia"/>
        </w:rPr>
        <w:t>文本</w:t>
      </w:r>
      <w:r w:rsidR="00912590">
        <w:t>的预处理和对参数的设置能够对实验的结果</w:t>
      </w:r>
      <w:r w:rsidR="00912590">
        <w:rPr>
          <w:rFonts w:hint="eastAsia"/>
        </w:rPr>
        <w:t>产生</w:t>
      </w:r>
      <w:r w:rsidR="00912590">
        <w:t>积极的影响，并且提出的</w:t>
      </w:r>
      <w:r w:rsidR="00912590">
        <w:rPr>
          <w:rFonts w:hint="eastAsia"/>
        </w:rPr>
        <w:t>文本</w:t>
      </w:r>
      <w:r w:rsidR="00912590">
        <w:t>语义</w:t>
      </w:r>
      <w:r w:rsidR="00B94B77">
        <w:rPr>
          <w:rFonts w:hint="eastAsia"/>
        </w:rPr>
        <w:t>相似度</w:t>
      </w:r>
      <w:r w:rsidR="00912590">
        <w:t>算法比其他的</w:t>
      </w:r>
      <w:r w:rsidR="00912590">
        <w:rPr>
          <w:rFonts w:hint="eastAsia"/>
        </w:rPr>
        <w:t>文本</w:t>
      </w:r>
      <w:r w:rsidR="00912590">
        <w:t>相似度算法</w:t>
      </w:r>
      <w:r w:rsidR="00912590">
        <w:rPr>
          <w:rFonts w:hint="eastAsia"/>
        </w:rPr>
        <w:t>效果</w:t>
      </w:r>
      <w:r w:rsidR="00912590">
        <w:t>更好</w:t>
      </w:r>
      <w:r w:rsidR="00912590">
        <w:rPr>
          <w:rFonts w:hint="eastAsia"/>
        </w:rPr>
        <w:t>，</w:t>
      </w:r>
      <w:r w:rsidR="00912590">
        <w:t>在需求跟踪任务中也是可行的。</w:t>
      </w:r>
    </w:p>
    <w:p w14:paraId="5FADADDC" w14:textId="43002678" w:rsidR="00FC7E6A" w:rsidRDefault="00FC7E6A" w:rsidP="00FC7E6A">
      <w:pPr>
        <w:pStyle w:val="a2"/>
        <w:ind w:firstLineChars="0" w:firstLine="200"/>
      </w:pPr>
      <w:r>
        <w:rPr>
          <w:rFonts w:hint="eastAsia"/>
        </w:rPr>
        <w:t>（</w:t>
      </w:r>
      <w:r>
        <w:rPr>
          <w:rFonts w:hint="eastAsia"/>
        </w:rPr>
        <w:t>2</w:t>
      </w:r>
      <w:r>
        <w:rPr>
          <w:rFonts w:hint="eastAsia"/>
        </w:rPr>
        <w:t>）</w:t>
      </w:r>
      <w:r w:rsidR="00912590">
        <w:rPr>
          <w:rFonts w:hint="eastAsia"/>
        </w:rPr>
        <w:t>Tr-WELR</w:t>
      </w:r>
      <w:r w:rsidR="00912590">
        <w:t>模型使用</w:t>
      </w:r>
      <w:r w:rsidR="00912590">
        <w:rPr>
          <w:rFonts w:hint="eastAsia"/>
        </w:rPr>
        <w:t>基于</w:t>
      </w:r>
      <w:r w:rsidR="00912590">
        <w:t>文本语义相似度的权重表示</w:t>
      </w:r>
      <w:r w:rsidR="00912590">
        <w:rPr>
          <w:rFonts w:hint="eastAsia"/>
        </w:rPr>
        <w:t>方法改进了</w:t>
      </w:r>
      <w:r w:rsidR="00912590">
        <w:t>IR SVM</w:t>
      </w:r>
      <w:r w:rsidR="00912590">
        <w:rPr>
          <w:rFonts w:hint="eastAsia"/>
        </w:rPr>
        <w:t>方法</w:t>
      </w:r>
      <w:r w:rsidR="00912590">
        <w:t>中</w:t>
      </w:r>
      <w:r w:rsidR="00912590">
        <w:rPr>
          <w:rFonts w:hint="eastAsia"/>
        </w:rPr>
        <w:t>对</w:t>
      </w:r>
      <w:r w:rsidR="00912590">
        <w:t>不同</w:t>
      </w:r>
      <w:r w:rsidR="00B94B77">
        <w:rPr>
          <w:rFonts w:hint="eastAsia"/>
        </w:rPr>
        <w:t>等级（位置</w:t>
      </w:r>
      <w:r w:rsidR="00B94B77">
        <w:t>）</w:t>
      </w:r>
      <w:r w:rsidR="00B94B77">
        <w:rPr>
          <w:rFonts w:hint="eastAsia"/>
        </w:rPr>
        <w:t>的</w:t>
      </w:r>
      <w:r w:rsidR="00B94B77">
        <w:t>文档</w:t>
      </w:r>
      <w:r w:rsidR="00912590">
        <w:t>的惩罚</w:t>
      </w:r>
      <w:r w:rsidR="00912590">
        <w:rPr>
          <w:rFonts w:hint="eastAsia"/>
        </w:rPr>
        <w:t>因子</w:t>
      </w:r>
      <w:r w:rsidR="00912590">
        <w:t>，</w:t>
      </w:r>
      <w:r w:rsidR="0040296C">
        <w:rPr>
          <w:rFonts w:hint="eastAsia"/>
        </w:rPr>
        <w:t>对比</w:t>
      </w:r>
      <w:r w:rsidR="0040296C">
        <w:t>改进</w:t>
      </w:r>
      <w:r w:rsidR="0040296C">
        <w:rPr>
          <w:rFonts w:hint="eastAsia"/>
        </w:rPr>
        <w:t>前后</w:t>
      </w:r>
      <w:r w:rsidR="0040296C">
        <w:t>，</w:t>
      </w:r>
      <w:r w:rsidR="0040296C">
        <w:rPr>
          <w:rFonts w:hint="eastAsia"/>
        </w:rPr>
        <w:t>该</w:t>
      </w:r>
      <w:r w:rsidR="0040296C">
        <w:t>方法</w:t>
      </w:r>
      <w:r w:rsidR="0040296C">
        <w:rPr>
          <w:rFonts w:hint="eastAsia"/>
        </w:rPr>
        <w:t>取得了</w:t>
      </w:r>
      <w:r w:rsidR="0040296C">
        <w:t>较好的结果，说明改进</w:t>
      </w:r>
      <w:r w:rsidR="0040296C">
        <w:rPr>
          <w:rFonts w:hint="eastAsia"/>
        </w:rPr>
        <w:t>的</w:t>
      </w:r>
      <w:r w:rsidR="0040296C">
        <w:t>部分</w:t>
      </w:r>
      <w:r w:rsidR="0040296C">
        <w:rPr>
          <w:rFonts w:hint="eastAsia"/>
        </w:rPr>
        <w:t>是</w:t>
      </w:r>
      <w:r w:rsidR="0040296C">
        <w:t>有效的。</w:t>
      </w:r>
    </w:p>
    <w:p w14:paraId="5CEA0F7A" w14:textId="2FDF75DE" w:rsidR="0040296C" w:rsidRDefault="0040296C" w:rsidP="00FC7E6A">
      <w:pPr>
        <w:pStyle w:val="a2"/>
        <w:ind w:firstLineChars="0" w:firstLine="200"/>
      </w:pPr>
      <w:r>
        <w:rPr>
          <w:rFonts w:hint="eastAsia"/>
        </w:rPr>
        <w:t>（</w:t>
      </w:r>
      <w:r>
        <w:rPr>
          <w:rFonts w:hint="eastAsia"/>
        </w:rPr>
        <w:t>3</w:t>
      </w:r>
      <w:r>
        <w:rPr>
          <w:rFonts w:hint="eastAsia"/>
        </w:rPr>
        <w:t>）</w:t>
      </w:r>
      <w:r>
        <w:t>对比</w:t>
      </w:r>
      <w:r>
        <w:rPr>
          <w:rFonts w:hint="eastAsia"/>
        </w:rPr>
        <w:t>国际</w:t>
      </w:r>
      <w:r>
        <w:t>领先水平的方法</w:t>
      </w:r>
      <w:r>
        <w:t>ENRL</w:t>
      </w:r>
      <w:r>
        <w:t>中</w:t>
      </w:r>
      <w:r>
        <w:rPr>
          <w:rFonts w:hint="eastAsia"/>
        </w:rPr>
        <w:t>对</w:t>
      </w:r>
      <w:r>
        <w:t>eTOUR</w:t>
      </w:r>
      <w:r>
        <w:t>和</w:t>
      </w:r>
      <w:r>
        <w:t>EasyClinic</w:t>
      </w:r>
      <w:r>
        <w:t>两个数据集的最优</w:t>
      </w:r>
      <w:r>
        <w:rPr>
          <w:rFonts w:hint="eastAsia"/>
        </w:rPr>
        <w:t>结果</w:t>
      </w:r>
      <w:r>
        <w:t>，</w:t>
      </w:r>
      <w:r>
        <w:t>Tr-WELR</w:t>
      </w:r>
      <w:r>
        <w:t>能够获得更小的平均相对误差。因此</w:t>
      </w:r>
      <w:r>
        <w:rPr>
          <w:rFonts w:hint="eastAsia"/>
        </w:rPr>
        <w:t>说明</w:t>
      </w:r>
      <w:r>
        <w:t>Tr-WELR</w:t>
      </w:r>
      <w:r>
        <w:t>在</w:t>
      </w:r>
      <w:r>
        <w:rPr>
          <w:rFonts w:hint="eastAsia"/>
        </w:rPr>
        <w:t>软件</w:t>
      </w:r>
      <w:r>
        <w:t>需求跟踪任务</w:t>
      </w:r>
      <w:r>
        <w:rPr>
          <w:rFonts w:hint="eastAsia"/>
        </w:rPr>
        <w:t>上</w:t>
      </w:r>
      <w:r>
        <w:t>具有更好的性能。</w:t>
      </w:r>
    </w:p>
    <w:p w14:paraId="686996AE" w14:textId="4E62DE38" w:rsidR="00EB07D6" w:rsidRDefault="00E64110" w:rsidP="00661604">
      <w:pPr>
        <w:pStyle w:val="21"/>
        <w:spacing w:before="156" w:after="156"/>
      </w:pPr>
      <w:r>
        <w:rPr>
          <w:rFonts w:hint="eastAsia"/>
        </w:rPr>
        <w:t xml:space="preserve">  </w:t>
      </w:r>
      <w:bookmarkStart w:id="37" w:name="_Toc508532192"/>
      <w:r w:rsidR="00661604">
        <w:rPr>
          <w:rFonts w:hint="eastAsia"/>
        </w:rPr>
        <w:t>运行时间效率</w:t>
      </w:r>
      <w:bookmarkEnd w:id="37"/>
    </w:p>
    <w:p w14:paraId="35C68F17" w14:textId="62C6A7C9" w:rsidR="00556D59" w:rsidRDefault="00C40A67" w:rsidP="00606AE0">
      <w:pPr>
        <w:pStyle w:val="a2"/>
        <w:ind w:left="-60"/>
      </w:pPr>
      <w:r>
        <w:rPr>
          <w:color w:val="FF0000"/>
        </w:rPr>
        <w:fldChar w:fldCharType="begin"/>
      </w:r>
      <w:r>
        <w:instrText xml:space="preserve"> </w:instrText>
      </w:r>
      <w:r>
        <w:rPr>
          <w:rFonts w:hint="eastAsia"/>
        </w:rPr>
        <w:instrText>REF _Ref505784910 \h</w:instrText>
      </w:r>
      <w:r>
        <w:instrText xml:space="preserve"> </w:instrText>
      </w:r>
      <w:r>
        <w:rPr>
          <w:color w:val="FF0000"/>
        </w:rPr>
      </w:r>
      <w:r>
        <w:rPr>
          <w:color w:val="FF0000"/>
        </w:rPr>
        <w:fldChar w:fldCharType="separate"/>
      </w:r>
      <w:r w:rsidR="00215FF7">
        <w:rPr>
          <w:rFonts w:hint="eastAsia"/>
        </w:rPr>
        <w:t>表</w:t>
      </w:r>
      <w:r w:rsidR="00215FF7">
        <w:rPr>
          <w:noProof/>
        </w:rPr>
        <w:t>11</w:t>
      </w:r>
      <w:r>
        <w:rPr>
          <w:color w:val="FF0000"/>
        </w:rPr>
        <w:fldChar w:fldCharType="end"/>
      </w:r>
      <w:r w:rsidR="00967338">
        <w:rPr>
          <w:rFonts w:hint="eastAsia"/>
        </w:rPr>
        <w:t>显示了</w:t>
      </w:r>
      <w:r w:rsidR="00914599">
        <w:rPr>
          <w:rFonts w:hint="eastAsia"/>
        </w:rPr>
        <w:t>Tr-</w:t>
      </w:r>
      <w:r w:rsidR="00967338">
        <w:rPr>
          <w:rFonts w:hint="eastAsia"/>
        </w:rPr>
        <w:t>WELR</w:t>
      </w:r>
      <w:r w:rsidR="00967338">
        <w:rPr>
          <w:rFonts w:hint="eastAsia"/>
        </w:rPr>
        <w:t>模型中</w:t>
      </w:r>
      <w:r w:rsidR="001A6EF2">
        <w:rPr>
          <w:rFonts w:hint="eastAsia"/>
        </w:rPr>
        <w:t>在不同数据集上</w:t>
      </w:r>
      <w:r w:rsidR="00967338">
        <w:rPr>
          <w:rFonts w:hint="eastAsia"/>
        </w:rPr>
        <w:t>计算部分的运行时间</w:t>
      </w:r>
      <w:r w:rsidR="008E2557">
        <w:rPr>
          <w:rFonts w:hint="eastAsia"/>
        </w:rPr>
        <w:t>，其中计算部分包括文本语义相似度计算阶段和执行学习排序算法阶段。</w:t>
      </w:r>
      <w:r w:rsidR="00B67E0E">
        <w:rPr>
          <w:rFonts w:hint="eastAsia"/>
        </w:rPr>
        <w:t>表中</w:t>
      </w:r>
      <w:r w:rsidR="00B67E0E">
        <w:rPr>
          <w:rFonts w:hint="eastAsia"/>
        </w:rPr>
        <w:t>Mean R.T.(sec)</w:t>
      </w:r>
      <w:r w:rsidR="00B67E0E">
        <w:rPr>
          <w:rFonts w:hint="eastAsia"/>
        </w:rPr>
        <w:t>表示在特定数据集上恢复一组跟踪链接需要的平均运行时间，</w:t>
      </w:r>
      <w:r w:rsidR="00B67E0E">
        <w:rPr>
          <w:rFonts w:hint="eastAsia"/>
        </w:rPr>
        <w:t>Retrieval Nums</w:t>
      </w:r>
      <w:r w:rsidR="00B67E0E">
        <w:rPr>
          <w:rFonts w:hint="eastAsia"/>
        </w:rPr>
        <w:t>指的是在每个数据集上对任意一个查询项需要检索的文档数，</w:t>
      </w:r>
      <w:r w:rsidR="001A67FA">
        <w:rPr>
          <w:rFonts w:hint="eastAsia"/>
        </w:rPr>
        <w:t>Mean Documents</w:t>
      </w:r>
      <w:r w:rsidR="001A67FA">
        <w:t>’</w:t>
      </w:r>
      <w:r w:rsidR="001A67FA">
        <w:rPr>
          <w:rFonts w:hint="eastAsia"/>
        </w:rPr>
        <w:t xml:space="preserve"> Length</w:t>
      </w:r>
      <w:r w:rsidR="001A67FA">
        <w:rPr>
          <w:rFonts w:hint="eastAsia"/>
        </w:rPr>
        <w:t>指的是</w:t>
      </w:r>
      <w:r w:rsidR="00491D79">
        <w:rPr>
          <w:rFonts w:hint="eastAsia"/>
        </w:rPr>
        <w:t>每个数据集的平均文档长度。</w:t>
      </w:r>
      <w:r w:rsidR="007A5398">
        <w:rPr>
          <w:rFonts w:hint="eastAsia"/>
        </w:rPr>
        <w:t>根据结果我们可以推断出平均运行时间和检索</w:t>
      </w:r>
      <w:r w:rsidR="001A6EF2">
        <w:rPr>
          <w:rFonts w:hint="eastAsia"/>
        </w:rPr>
        <w:t>数目、</w:t>
      </w:r>
      <w:r w:rsidR="007A5398">
        <w:rPr>
          <w:rFonts w:hint="eastAsia"/>
        </w:rPr>
        <w:t>平均文档长度都是正相关的，即需要检索的文档数越多，平均文档长度越长，需要的计算时间越长。</w:t>
      </w:r>
    </w:p>
    <w:p w14:paraId="20D472B9" w14:textId="720643C1" w:rsidR="00213EA0" w:rsidRDefault="00213EA0" w:rsidP="00606AE0">
      <w:pPr>
        <w:pStyle w:val="a2"/>
        <w:ind w:left="-60"/>
      </w:pPr>
      <w:r>
        <w:rPr>
          <w:rFonts w:hint="eastAsia"/>
        </w:rPr>
        <w:t>虽然本文实验</w:t>
      </w:r>
      <w:r>
        <w:t>中</w:t>
      </w:r>
      <w:r>
        <w:rPr>
          <w:rFonts w:hint="eastAsia"/>
        </w:rPr>
        <w:t>在</w:t>
      </w:r>
      <w:r>
        <w:t>检索数量最大的</w:t>
      </w:r>
      <w:r>
        <w:t>iTrust</w:t>
      </w:r>
      <w:r>
        <w:t>数据集上</w:t>
      </w:r>
      <w:r>
        <w:rPr>
          <w:rFonts w:hint="eastAsia"/>
        </w:rPr>
        <w:t>平均</w:t>
      </w:r>
      <w:r>
        <w:t>需要</w:t>
      </w:r>
      <w:r>
        <w:rPr>
          <w:rFonts w:hint="eastAsia"/>
        </w:rPr>
        <w:t>79</w:t>
      </w:r>
      <w:r>
        <w:t>.25</w:t>
      </w:r>
      <w:r>
        <w:rPr>
          <w:rFonts w:hint="eastAsia"/>
        </w:rPr>
        <w:t>秒</w:t>
      </w:r>
      <w:r w:rsidR="00606AE0">
        <w:t>才能建立全部的用例</w:t>
      </w:r>
      <w:r>
        <w:rPr>
          <w:rFonts w:hint="eastAsia"/>
        </w:rPr>
        <w:t>到代码类的</w:t>
      </w:r>
      <w:r>
        <w:t>跟踪关系，但是相比于人工建立需求跟踪关系，这个时间</w:t>
      </w:r>
      <w:r>
        <w:rPr>
          <w:rFonts w:hint="eastAsia"/>
        </w:rPr>
        <w:t>是</w:t>
      </w:r>
      <w:r>
        <w:t>完全可以</w:t>
      </w:r>
      <w:r>
        <w:lastRenderedPageBreak/>
        <w:t>接受的。</w:t>
      </w:r>
    </w:p>
    <w:p w14:paraId="010276E6" w14:textId="78CC0413" w:rsidR="00C40A67" w:rsidRDefault="00C40A67" w:rsidP="00C40A67">
      <w:pPr>
        <w:pStyle w:val="ad"/>
        <w:keepNext/>
        <w:spacing w:after="156"/>
      </w:pPr>
      <w:bookmarkStart w:id="38" w:name="_Ref505784910"/>
      <w:bookmarkStart w:id="39" w:name="_Toc50831267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15FF7">
        <w:rPr>
          <w:noProof/>
        </w:rPr>
        <w:t>11</w:t>
      </w:r>
      <w:r>
        <w:fldChar w:fldCharType="end"/>
      </w:r>
      <w:bookmarkEnd w:id="38"/>
      <w:r>
        <w:t xml:space="preserve">  </w:t>
      </w:r>
      <w:r w:rsidRPr="009D5E86">
        <w:rPr>
          <w:rFonts w:hint="eastAsia"/>
        </w:rPr>
        <w:t>Tr-WELR</w:t>
      </w:r>
      <w:r w:rsidRPr="009D5E86">
        <w:rPr>
          <w:rFonts w:hint="eastAsia"/>
        </w:rPr>
        <w:t>模型计算部分的运行时间和相关信息</w:t>
      </w:r>
      <w:bookmarkEnd w:id="39"/>
    </w:p>
    <w:tbl>
      <w:tblPr>
        <w:tblW w:w="7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8"/>
        <w:gridCol w:w="1292"/>
        <w:gridCol w:w="1685"/>
        <w:gridCol w:w="1575"/>
        <w:gridCol w:w="1866"/>
      </w:tblGrid>
      <w:tr w:rsidR="00A015A1" w:rsidRPr="00760585" w14:paraId="5EEC16E2" w14:textId="77777777" w:rsidTr="00F740DB">
        <w:trPr>
          <w:trHeight w:val="378"/>
          <w:jc w:val="center"/>
        </w:trPr>
        <w:tc>
          <w:tcPr>
            <w:tcW w:w="2610" w:type="dxa"/>
            <w:gridSpan w:val="2"/>
            <w:shd w:val="clear" w:color="auto" w:fill="auto"/>
            <w:vAlign w:val="center"/>
          </w:tcPr>
          <w:p w14:paraId="5DA7287D" w14:textId="0D655D89" w:rsidR="00A015A1" w:rsidRPr="00F740DB" w:rsidRDefault="00F740DB" w:rsidP="00A47F8C">
            <w:pPr>
              <w:jc w:val="center"/>
              <w:rPr>
                <w:b/>
                <w:szCs w:val="21"/>
              </w:rPr>
            </w:pPr>
            <w:r w:rsidRPr="00F740DB">
              <w:rPr>
                <w:rFonts w:hint="eastAsia"/>
                <w:b/>
                <w:szCs w:val="21"/>
              </w:rPr>
              <w:t>数据集</w:t>
            </w:r>
          </w:p>
        </w:tc>
        <w:tc>
          <w:tcPr>
            <w:tcW w:w="1685" w:type="dxa"/>
            <w:shd w:val="clear" w:color="auto" w:fill="auto"/>
            <w:vAlign w:val="center"/>
          </w:tcPr>
          <w:p w14:paraId="70C92C62" w14:textId="77777777" w:rsidR="00A015A1" w:rsidRPr="00F740DB" w:rsidRDefault="00A015A1" w:rsidP="00A47F8C">
            <w:pPr>
              <w:jc w:val="center"/>
              <w:rPr>
                <w:b/>
                <w:szCs w:val="21"/>
              </w:rPr>
            </w:pPr>
            <w:r w:rsidRPr="00F740DB">
              <w:rPr>
                <w:rFonts w:hint="eastAsia"/>
                <w:b/>
                <w:szCs w:val="21"/>
              </w:rPr>
              <w:t>Mean R.T.(</w:t>
            </w:r>
            <w:r w:rsidRPr="00F740DB">
              <w:rPr>
                <w:b/>
                <w:szCs w:val="21"/>
              </w:rPr>
              <w:t>sec</w:t>
            </w:r>
            <w:r w:rsidRPr="00F740DB">
              <w:rPr>
                <w:rFonts w:hint="eastAsia"/>
                <w:b/>
                <w:szCs w:val="21"/>
              </w:rPr>
              <w:t>)</w:t>
            </w:r>
          </w:p>
        </w:tc>
        <w:tc>
          <w:tcPr>
            <w:tcW w:w="1575" w:type="dxa"/>
            <w:shd w:val="clear" w:color="auto" w:fill="auto"/>
            <w:vAlign w:val="center"/>
          </w:tcPr>
          <w:p w14:paraId="70B897CC" w14:textId="77777777" w:rsidR="00A015A1" w:rsidRPr="00F740DB" w:rsidRDefault="00A015A1" w:rsidP="00A47F8C">
            <w:pPr>
              <w:jc w:val="center"/>
              <w:rPr>
                <w:b/>
                <w:szCs w:val="21"/>
              </w:rPr>
            </w:pPr>
            <w:r w:rsidRPr="00F740DB">
              <w:rPr>
                <w:rFonts w:hint="eastAsia"/>
                <w:b/>
                <w:szCs w:val="21"/>
              </w:rPr>
              <w:t>Retrieval Num</w:t>
            </w:r>
            <w:r w:rsidRPr="00F740DB">
              <w:rPr>
                <w:b/>
                <w:szCs w:val="21"/>
              </w:rPr>
              <w:t>s</w:t>
            </w:r>
          </w:p>
        </w:tc>
        <w:tc>
          <w:tcPr>
            <w:tcW w:w="1866" w:type="dxa"/>
            <w:shd w:val="clear" w:color="auto" w:fill="auto"/>
            <w:vAlign w:val="center"/>
          </w:tcPr>
          <w:p w14:paraId="74A45209" w14:textId="77777777" w:rsidR="00A015A1" w:rsidRPr="00F740DB" w:rsidRDefault="00A015A1" w:rsidP="00A47F8C">
            <w:pPr>
              <w:jc w:val="center"/>
              <w:rPr>
                <w:b/>
                <w:szCs w:val="21"/>
              </w:rPr>
            </w:pPr>
            <w:r w:rsidRPr="00F740DB">
              <w:rPr>
                <w:rFonts w:hint="eastAsia"/>
                <w:b/>
                <w:szCs w:val="21"/>
              </w:rPr>
              <w:t>Mean Document</w:t>
            </w:r>
            <w:r w:rsidRPr="00F740DB">
              <w:rPr>
                <w:b/>
                <w:szCs w:val="21"/>
              </w:rPr>
              <w:t>s’</w:t>
            </w:r>
            <w:r w:rsidRPr="00F740DB">
              <w:rPr>
                <w:rFonts w:hint="eastAsia"/>
                <w:b/>
                <w:szCs w:val="21"/>
              </w:rPr>
              <w:t xml:space="preserve"> Length</w:t>
            </w:r>
          </w:p>
        </w:tc>
      </w:tr>
      <w:tr w:rsidR="00A015A1" w:rsidRPr="00760585" w14:paraId="588CB268" w14:textId="77777777" w:rsidTr="00F740DB">
        <w:trPr>
          <w:jc w:val="center"/>
        </w:trPr>
        <w:tc>
          <w:tcPr>
            <w:tcW w:w="1318" w:type="dxa"/>
            <w:shd w:val="clear" w:color="auto" w:fill="auto"/>
            <w:vAlign w:val="center"/>
          </w:tcPr>
          <w:p w14:paraId="29811E1E" w14:textId="185D12F1" w:rsidR="00A015A1" w:rsidRPr="00F740DB" w:rsidRDefault="00B33D38" w:rsidP="00B33D38">
            <w:pPr>
              <w:jc w:val="center"/>
              <w:rPr>
                <w:color w:val="000000"/>
                <w:szCs w:val="21"/>
              </w:rPr>
            </w:pPr>
            <w:r w:rsidRPr="00F740DB">
              <w:rPr>
                <w:color w:val="000000"/>
                <w:szCs w:val="21"/>
              </w:rPr>
              <w:t>CM1-</w:t>
            </w:r>
            <w:r w:rsidR="00A015A1" w:rsidRPr="00F740DB">
              <w:rPr>
                <w:color w:val="000000"/>
                <w:szCs w:val="21"/>
              </w:rPr>
              <w:t>NASA</w:t>
            </w:r>
          </w:p>
        </w:tc>
        <w:tc>
          <w:tcPr>
            <w:tcW w:w="1292" w:type="dxa"/>
            <w:shd w:val="clear" w:color="auto" w:fill="auto"/>
            <w:vAlign w:val="center"/>
          </w:tcPr>
          <w:p w14:paraId="596D3CCA" w14:textId="77777777" w:rsidR="00A015A1" w:rsidRPr="00F740DB" w:rsidRDefault="00A015A1" w:rsidP="00A47F8C">
            <w:pPr>
              <w:jc w:val="center"/>
              <w:rPr>
                <w:szCs w:val="21"/>
              </w:rPr>
            </w:pPr>
            <w:r w:rsidRPr="00F740DB">
              <w:rPr>
                <w:color w:val="000000"/>
                <w:szCs w:val="21"/>
              </w:rPr>
              <w:t>HL→LL</w:t>
            </w:r>
          </w:p>
        </w:tc>
        <w:tc>
          <w:tcPr>
            <w:tcW w:w="1685" w:type="dxa"/>
            <w:shd w:val="clear" w:color="auto" w:fill="auto"/>
            <w:vAlign w:val="center"/>
          </w:tcPr>
          <w:p w14:paraId="4EC1EDB2" w14:textId="4562193A" w:rsidR="00A015A1" w:rsidRPr="00F740DB" w:rsidRDefault="00A015A1" w:rsidP="00A47F8C">
            <w:pPr>
              <w:jc w:val="center"/>
              <w:rPr>
                <w:szCs w:val="21"/>
              </w:rPr>
            </w:pPr>
            <w:r w:rsidRPr="00F740DB">
              <w:rPr>
                <w:color w:val="000000"/>
                <w:szCs w:val="21"/>
              </w:rPr>
              <w:t>2.44</w:t>
            </w:r>
          </w:p>
        </w:tc>
        <w:tc>
          <w:tcPr>
            <w:tcW w:w="1575" w:type="dxa"/>
            <w:shd w:val="clear" w:color="auto" w:fill="auto"/>
            <w:vAlign w:val="center"/>
          </w:tcPr>
          <w:p w14:paraId="00C8971E" w14:textId="77777777" w:rsidR="00A015A1" w:rsidRPr="00F740DB" w:rsidRDefault="00A015A1" w:rsidP="00A47F8C">
            <w:pPr>
              <w:jc w:val="center"/>
              <w:rPr>
                <w:szCs w:val="21"/>
              </w:rPr>
            </w:pPr>
            <w:r w:rsidRPr="00F740DB">
              <w:rPr>
                <w:rFonts w:hint="eastAsia"/>
                <w:color w:val="000000"/>
                <w:szCs w:val="21"/>
              </w:rPr>
              <w:t>53</w:t>
            </w:r>
          </w:p>
        </w:tc>
        <w:tc>
          <w:tcPr>
            <w:tcW w:w="1866" w:type="dxa"/>
            <w:shd w:val="clear" w:color="auto" w:fill="auto"/>
            <w:vAlign w:val="center"/>
          </w:tcPr>
          <w:p w14:paraId="2A59F805" w14:textId="77777777" w:rsidR="00A015A1" w:rsidRPr="00F740DB" w:rsidRDefault="00A015A1" w:rsidP="00A47F8C">
            <w:pPr>
              <w:jc w:val="center"/>
              <w:rPr>
                <w:szCs w:val="21"/>
              </w:rPr>
            </w:pPr>
            <w:r w:rsidRPr="00F740DB">
              <w:rPr>
                <w:color w:val="000000"/>
                <w:szCs w:val="21"/>
              </w:rPr>
              <w:t>339</w:t>
            </w:r>
          </w:p>
        </w:tc>
      </w:tr>
      <w:tr w:rsidR="00A015A1" w:rsidRPr="00760585" w14:paraId="030115A8" w14:textId="77777777" w:rsidTr="00F740DB">
        <w:trPr>
          <w:jc w:val="center"/>
        </w:trPr>
        <w:tc>
          <w:tcPr>
            <w:tcW w:w="1318" w:type="dxa"/>
            <w:shd w:val="clear" w:color="auto" w:fill="auto"/>
            <w:vAlign w:val="center"/>
          </w:tcPr>
          <w:p w14:paraId="28A515EA" w14:textId="77777777" w:rsidR="00A015A1" w:rsidRPr="00F740DB" w:rsidRDefault="00A015A1" w:rsidP="00A47F8C">
            <w:pPr>
              <w:jc w:val="center"/>
              <w:rPr>
                <w:szCs w:val="21"/>
              </w:rPr>
            </w:pPr>
            <w:r w:rsidRPr="00F740DB">
              <w:rPr>
                <w:color w:val="000000"/>
                <w:szCs w:val="21"/>
              </w:rPr>
              <w:t>GANTT</w:t>
            </w:r>
          </w:p>
        </w:tc>
        <w:tc>
          <w:tcPr>
            <w:tcW w:w="1292" w:type="dxa"/>
            <w:shd w:val="clear" w:color="auto" w:fill="auto"/>
            <w:vAlign w:val="center"/>
          </w:tcPr>
          <w:p w14:paraId="604670CC" w14:textId="77777777" w:rsidR="00A015A1" w:rsidRPr="00F740DB" w:rsidRDefault="00A015A1" w:rsidP="00A47F8C">
            <w:pPr>
              <w:jc w:val="center"/>
              <w:rPr>
                <w:szCs w:val="21"/>
              </w:rPr>
            </w:pPr>
            <w:r w:rsidRPr="00F740DB">
              <w:rPr>
                <w:color w:val="000000"/>
                <w:szCs w:val="21"/>
              </w:rPr>
              <w:t>HL→LL</w:t>
            </w:r>
          </w:p>
        </w:tc>
        <w:tc>
          <w:tcPr>
            <w:tcW w:w="1685" w:type="dxa"/>
            <w:shd w:val="clear" w:color="auto" w:fill="auto"/>
            <w:vAlign w:val="center"/>
          </w:tcPr>
          <w:p w14:paraId="09622432" w14:textId="5F6E9EA2" w:rsidR="00A015A1" w:rsidRPr="00F740DB" w:rsidRDefault="00A015A1" w:rsidP="00A47F8C">
            <w:pPr>
              <w:jc w:val="center"/>
              <w:rPr>
                <w:szCs w:val="21"/>
              </w:rPr>
            </w:pPr>
            <w:r w:rsidRPr="00F740DB">
              <w:rPr>
                <w:color w:val="000000"/>
                <w:szCs w:val="21"/>
              </w:rPr>
              <w:t>2.05</w:t>
            </w:r>
          </w:p>
        </w:tc>
        <w:tc>
          <w:tcPr>
            <w:tcW w:w="1575" w:type="dxa"/>
            <w:shd w:val="clear" w:color="auto" w:fill="auto"/>
            <w:vAlign w:val="center"/>
          </w:tcPr>
          <w:p w14:paraId="15133CBA" w14:textId="77777777" w:rsidR="00A015A1" w:rsidRPr="00F740DB" w:rsidRDefault="00A015A1" w:rsidP="00A47F8C">
            <w:pPr>
              <w:jc w:val="center"/>
              <w:rPr>
                <w:szCs w:val="21"/>
              </w:rPr>
            </w:pPr>
            <w:r w:rsidRPr="00F740DB">
              <w:rPr>
                <w:rFonts w:hint="eastAsia"/>
                <w:color w:val="000000"/>
                <w:szCs w:val="21"/>
              </w:rPr>
              <w:t>69</w:t>
            </w:r>
          </w:p>
        </w:tc>
        <w:tc>
          <w:tcPr>
            <w:tcW w:w="1866" w:type="dxa"/>
            <w:shd w:val="clear" w:color="auto" w:fill="auto"/>
            <w:vAlign w:val="center"/>
          </w:tcPr>
          <w:p w14:paraId="1E0D65A4" w14:textId="77777777" w:rsidR="00A015A1" w:rsidRPr="00F740DB" w:rsidRDefault="00A015A1" w:rsidP="00A47F8C">
            <w:pPr>
              <w:jc w:val="center"/>
              <w:rPr>
                <w:szCs w:val="21"/>
              </w:rPr>
            </w:pPr>
            <w:r w:rsidRPr="00F740DB">
              <w:rPr>
                <w:color w:val="000000"/>
                <w:szCs w:val="21"/>
              </w:rPr>
              <w:t>107</w:t>
            </w:r>
          </w:p>
        </w:tc>
      </w:tr>
      <w:tr w:rsidR="00A015A1" w:rsidRPr="00760585" w14:paraId="25454CE0" w14:textId="77777777" w:rsidTr="00F740DB">
        <w:trPr>
          <w:jc w:val="center"/>
        </w:trPr>
        <w:tc>
          <w:tcPr>
            <w:tcW w:w="1318" w:type="dxa"/>
            <w:shd w:val="clear" w:color="auto" w:fill="auto"/>
            <w:vAlign w:val="center"/>
          </w:tcPr>
          <w:p w14:paraId="5BA86FAC" w14:textId="77777777" w:rsidR="00A015A1" w:rsidRPr="00F740DB" w:rsidRDefault="00A015A1" w:rsidP="00A47F8C">
            <w:pPr>
              <w:jc w:val="center"/>
              <w:rPr>
                <w:szCs w:val="21"/>
              </w:rPr>
            </w:pPr>
            <w:r w:rsidRPr="00F740DB">
              <w:rPr>
                <w:color w:val="000000"/>
                <w:szCs w:val="21"/>
              </w:rPr>
              <w:t>eTOUR</w:t>
            </w:r>
          </w:p>
        </w:tc>
        <w:tc>
          <w:tcPr>
            <w:tcW w:w="1292" w:type="dxa"/>
            <w:shd w:val="clear" w:color="auto" w:fill="auto"/>
            <w:vAlign w:val="center"/>
          </w:tcPr>
          <w:p w14:paraId="67D108AE" w14:textId="77777777" w:rsidR="00A015A1" w:rsidRPr="00F740DB" w:rsidRDefault="00A015A1" w:rsidP="00A47F8C">
            <w:pPr>
              <w:jc w:val="center"/>
              <w:rPr>
                <w:szCs w:val="21"/>
              </w:rPr>
            </w:pPr>
            <w:r w:rsidRPr="00F740DB">
              <w:rPr>
                <w:color w:val="000000"/>
                <w:szCs w:val="21"/>
              </w:rPr>
              <w:t>UC→CC</w:t>
            </w:r>
          </w:p>
        </w:tc>
        <w:tc>
          <w:tcPr>
            <w:tcW w:w="1685" w:type="dxa"/>
            <w:shd w:val="clear" w:color="auto" w:fill="auto"/>
            <w:vAlign w:val="center"/>
          </w:tcPr>
          <w:p w14:paraId="5946DAF8" w14:textId="31C8A184" w:rsidR="00A015A1" w:rsidRPr="00F740DB" w:rsidRDefault="00A015A1" w:rsidP="00A47F8C">
            <w:pPr>
              <w:jc w:val="center"/>
              <w:rPr>
                <w:szCs w:val="21"/>
              </w:rPr>
            </w:pPr>
            <w:r w:rsidRPr="00F740DB">
              <w:rPr>
                <w:szCs w:val="21"/>
              </w:rPr>
              <w:t>49.42</w:t>
            </w:r>
          </w:p>
        </w:tc>
        <w:tc>
          <w:tcPr>
            <w:tcW w:w="1575" w:type="dxa"/>
            <w:shd w:val="clear" w:color="auto" w:fill="auto"/>
            <w:vAlign w:val="center"/>
          </w:tcPr>
          <w:p w14:paraId="0E4B3B2E" w14:textId="77777777" w:rsidR="00A015A1" w:rsidRPr="00F740DB" w:rsidRDefault="00A015A1" w:rsidP="00A47F8C">
            <w:pPr>
              <w:jc w:val="center"/>
              <w:rPr>
                <w:szCs w:val="21"/>
              </w:rPr>
            </w:pPr>
            <w:r w:rsidRPr="00F740DB">
              <w:rPr>
                <w:rFonts w:hint="eastAsia"/>
                <w:szCs w:val="21"/>
              </w:rPr>
              <w:t>116</w:t>
            </w:r>
          </w:p>
        </w:tc>
        <w:tc>
          <w:tcPr>
            <w:tcW w:w="1866" w:type="dxa"/>
            <w:shd w:val="clear" w:color="auto" w:fill="auto"/>
            <w:vAlign w:val="center"/>
          </w:tcPr>
          <w:p w14:paraId="772A1A71" w14:textId="77777777" w:rsidR="00A015A1" w:rsidRPr="00F740DB" w:rsidRDefault="00A015A1" w:rsidP="00A47F8C">
            <w:pPr>
              <w:jc w:val="center"/>
              <w:rPr>
                <w:szCs w:val="21"/>
              </w:rPr>
            </w:pPr>
            <w:r w:rsidRPr="00F740DB">
              <w:rPr>
                <w:szCs w:val="21"/>
              </w:rPr>
              <w:t>1766</w:t>
            </w:r>
          </w:p>
        </w:tc>
      </w:tr>
      <w:tr w:rsidR="00A015A1" w:rsidRPr="00760585" w14:paraId="789C7AC8" w14:textId="77777777" w:rsidTr="00F740DB">
        <w:trPr>
          <w:jc w:val="center"/>
        </w:trPr>
        <w:tc>
          <w:tcPr>
            <w:tcW w:w="1318" w:type="dxa"/>
            <w:shd w:val="clear" w:color="auto" w:fill="auto"/>
            <w:vAlign w:val="center"/>
          </w:tcPr>
          <w:p w14:paraId="6EA2EF89" w14:textId="77777777" w:rsidR="00A015A1" w:rsidRPr="00F740DB" w:rsidRDefault="00A015A1" w:rsidP="00A47F8C">
            <w:pPr>
              <w:jc w:val="center"/>
              <w:rPr>
                <w:szCs w:val="21"/>
              </w:rPr>
            </w:pPr>
            <w:r w:rsidRPr="00F740DB">
              <w:rPr>
                <w:color w:val="000000"/>
                <w:szCs w:val="21"/>
              </w:rPr>
              <w:t>iTrust</w:t>
            </w:r>
          </w:p>
        </w:tc>
        <w:tc>
          <w:tcPr>
            <w:tcW w:w="1292" w:type="dxa"/>
            <w:shd w:val="clear" w:color="auto" w:fill="auto"/>
            <w:vAlign w:val="center"/>
          </w:tcPr>
          <w:p w14:paraId="7BCC4384" w14:textId="77777777" w:rsidR="00A015A1" w:rsidRPr="00F740DB" w:rsidRDefault="00A015A1" w:rsidP="00A47F8C">
            <w:pPr>
              <w:jc w:val="center"/>
              <w:rPr>
                <w:szCs w:val="21"/>
              </w:rPr>
            </w:pPr>
            <w:r w:rsidRPr="00F740DB">
              <w:rPr>
                <w:color w:val="000000"/>
                <w:szCs w:val="21"/>
              </w:rPr>
              <w:t>UC→CC</w:t>
            </w:r>
          </w:p>
        </w:tc>
        <w:tc>
          <w:tcPr>
            <w:tcW w:w="1685" w:type="dxa"/>
            <w:shd w:val="clear" w:color="auto" w:fill="auto"/>
            <w:vAlign w:val="center"/>
          </w:tcPr>
          <w:p w14:paraId="66471CC1" w14:textId="78E917AC" w:rsidR="00A015A1" w:rsidRPr="00F740DB" w:rsidRDefault="00A015A1" w:rsidP="00A47F8C">
            <w:pPr>
              <w:jc w:val="center"/>
              <w:rPr>
                <w:szCs w:val="21"/>
              </w:rPr>
            </w:pPr>
            <w:r w:rsidRPr="00F740DB">
              <w:rPr>
                <w:szCs w:val="21"/>
              </w:rPr>
              <w:t>79.25</w:t>
            </w:r>
          </w:p>
        </w:tc>
        <w:tc>
          <w:tcPr>
            <w:tcW w:w="1575" w:type="dxa"/>
            <w:shd w:val="clear" w:color="auto" w:fill="auto"/>
            <w:vAlign w:val="center"/>
          </w:tcPr>
          <w:p w14:paraId="5127176A" w14:textId="77777777" w:rsidR="00A015A1" w:rsidRPr="00F740DB" w:rsidRDefault="00A015A1" w:rsidP="00A47F8C">
            <w:pPr>
              <w:jc w:val="center"/>
              <w:rPr>
                <w:szCs w:val="21"/>
              </w:rPr>
            </w:pPr>
            <w:r w:rsidRPr="00F740DB">
              <w:rPr>
                <w:rFonts w:hint="eastAsia"/>
                <w:szCs w:val="21"/>
              </w:rPr>
              <w:t>367</w:t>
            </w:r>
          </w:p>
        </w:tc>
        <w:tc>
          <w:tcPr>
            <w:tcW w:w="1866" w:type="dxa"/>
            <w:shd w:val="clear" w:color="auto" w:fill="auto"/>
            <w:vAlign w:val="center"/>
          </w:tcPr>
          <w:p w14:paraId="63BA2EA6" w14:textId="77777777" w:rsidR="00A015A1" w:rsidRPr="00F740DB" w:rsidRDefault="00A015A1" w:rsidP="00A47F8C">
            <w:pPr>
              <w:jc w:val="center"/>
              <w:rPr>
                <w:szCs w:val="21"/>
              </w:rPr>
            </w:pPr>
            <w:r w:rsidRPr="00F740DB">
              <w:rPr>
                <w:szCs w:val="21"/>
              </w:rPr>
              <w:t>2867</w:t>
            </w:r>
          </w:p>
        </w:tc>
      </w:tr>
      <w:tr w:rsidR="00A015A1" w:rsidRPr="00760585" w14:paraId="2792B686" w14:textId="77777777" w:rsidTr="00F740DB">
        <w:trPr>
          <w:jc w:val="center"/>
        </w:trPr>
        <w:tc>
          <w:tcPr>
            <w:tcW w:w="1318" w:type="dxa"/>
            <w:vMerge w:val="restart"/>
            <w:shd w:val="clear" w:color="auto" w:fill="auto"/>
            <w:vAlign w:val="center"/>
          </w:tcPr>
          <w:p w14:paraId="171DA767" w14:textId="45AC6464" w:rsidR="00A015A1" w:rsidRPr="00F740DB" w:rsidRDefault="00B33D38" w:rsidP="00B33D38">
            <w:pPr>
              <w:jc w:val="center"/>
              <w:rPr>
                <w:color w:val="000000"/>
                <w:szCs w:val="21"/>
              </w:rPr>
            </w:pPr>
            <w:r w:rsidRPr="00F740DB">
              <w:rPr>
                <w:color w:val="000000"/>
                <w:szCs w:val="21"/>
              </w:rPr>
              <w:t>Easy</w:t>
            </w:r>
            <w:r w:rsidR="00A015A1" w:rsidRPr="00F740DB">
              <w:rPr>
                <w:color w:val="000000"/>
                <w:szCs w:val="21"/>
              </w:rPr>
              <w:t>Clinic</w:t>
            </w:r>
          </w:p>
        </w:tc>
        <w:tc>
          <w:tcPr>
            <w:tcW w:w="1292" w:type="dxa"/>
            <w:shd w:val="clear" w:color="auto" w:fill="auto"/>
            <w:vAlign w:val="center"/>
          </w:tcPr>
          <w:p w14:paraId="67ABD11D" w14:textId="77777777" w:rsidR="00A015A1" w:rsidRPr="00F740DB" w:rsidRDefault="00A015A1" w:rsidP="00A47F8C">
            <w:pPr>
              <w:jc w:val="center"/>
              <w:rPr>
                <w:szCs w:val="21"/>
              </w:rPr>
            </w:pPr>
            <w:r w:rsidRPr="00F740DB">
              <w:rPr>
                <w:color w:val="000000"/>
                <w:szCs w:val="21"/>
              </w:rPr>
              <w:t>UC-&gt;ID</w:t>
            </w:r>
          </w:p>
        </w:tc>
        <w:tc>
          <w:tcPr>
            <w:tcW w:w="1685" w:type="dxa"/>
            <w:shd w:val="clear" w:color="auto" w:fill="auto"/>
            <w:vAlign w:val="center"/>
          </w:tcPr>
          <w:p w14:paraId="4582364D" w14:textId="213E0FB5" w:rsidR="00A015A1" w:rsidRPr="00F740DB" w:rsidRDefault="00A015A1" w:rsidP="00A47F8C">
            <w:pPr>
              <w:jc w:val="center"/>
              <w:rPr>
                <w:szCs w:val="21"/>
              </w:rPr>
            </w:pPr>
            <w:r w:rsidRPr="00F740DB">
              <w:rPr>
                <w:color w:val="000000"/>
                <w:szCs w:val="21"/>
              </w:rPr>
              <w:t>18.09</w:t>
            </w:r>
          </w:p>
        </w:tc>
        <w:tc>
          <w:tcPr>
            <w:tcW w:w="1575" w:type="dxa"/>
            <w:shd w:val="clear" w:color="auto" w:fill="auto"/>
            <w:vAlign w:val="center"/>
          </w:tcPr>
          <w:p w14:paraId="2F6A0FF9" w14:textId="77777777" w:rsidR="00A015A1" w:rsidRPr="00F740DB" w:rsidRDefault="00A015A1" w:rsidP="00A47F8C">
            <w:pPr>
              <w:jc w:val="center"/>
              <w:rPr>
                <w:szCs w:val="21"/>
              </w:rPr>
            </w:pPr>
            <w:r w:rsidRPr="00F740DB">
              <w:rPr>
                <w:rFonts w:hint="eastAsia"/>
                <w:color w:val="000000"/>
                <w:szCs w:val="21"/>
              </w:rPr>
              <w:t>2</w:t>
            </w:r>
            <w:r w:rsidRPr="00F740DB">
              <w:rPr>
                <w:color w:val="000000"/>
                <w:szCs w:val="21"/>
              </w:rPr>
              <w:t>0</w:t>
            </w:r>
          </w:p>
        </w:tc>
        <w:tc>
          <w:tcPr>
            <w:tcW w:w="1866" w:type="dxa"/>
            <w:shd w:val="clear" w:color="auto" w:fill="auto"/>
            <w:vAlign w:val="center"/>
          </w:tcPr>
          <w:p w14:paraId="12F3A1CB" w14:textId="77777777" w:rsidR="00A015A1" w:rsidRPr="00F740DB" w:rsidRDefault="00A015A1" w:rsidP="00A47F8C">
            <w:pPr>
              <w:jc w:val="center"/>
              <w:rPr>
                <w:szCs w:val="21"/>
              </w:rPr>
            </w:pPr>
            <w:r w:rsidRPr="00F740DB">
              <w:rPr>
                <w:color w:val="000000"/>
                <w:szCs w:val="21"/>
              </w:rPr>
              <w:t>604</w:t>
            </w:r>
          </w:p>
        </w:tc>
      </w:tr>
      <w:tr w:rsidR="00A015A1" w:rsidRPr="00760585" w14:paraId="7F231019" w14:textId="77777777" w:rsidTr="00F740DB">
        <w:trPr>
          <w:jc w:val="center"/>
        </w:trPr>
        <w:tc>
          <w:tcPr>
            <w:tcW w:w="1318" w:type="dxa"/>
            <w:vMerge/>
            <w:shd w:val="clear" w:color="auto" w:fill="auto"/>
            <w:vAlign w:val="center"/>
          </w:tcPr>
          <w:p w14:paraId="4270FAFC" w14:textId="77777777" w:rsidR="00A015A1" w:rsidRPr="00F740DB" w:rsidRDefault="00A015A1" w:rsidP="00A47F8C">
            <w:pPr>
              <w:jc w:val="center"/>
              <w:rPr>
                <w:szCs w:val="21"/>
              </w:rPr>
            </w:pPr>
          </w:p>
        </w:tc>
        <w:tc>
          <w:tcPr>
            <w:tcW w:w="1292" w:type="dxa"/>
            <w:shd w:val="clear" w:color="auto" w:fill="auto"/>
            <w:vAlign w:val="center"/>
          </w:tcPr>
          <w:p w14:paraId="03597A41" w14:textId="77777777" w:rsidR="00A015A1" w:rsidRPr="00F740DB" w:rsidRDefault="00A015A1" w:rsidP="00A47F8C">
            <w:pPr>
              <w:jc w:val="center"/>
              <w:rPr>
                <w:szCs w:val="21"/>
              </w:rPr>
            </w:pPr>
            <w:r w:rsidRPr="00F740DB">
              <w:rPr>
                <w:color w:val="000000"/>
                <w:szCs w:val="21"/>
              </w:rPr>
              <w:t>UC-&gt;TC</w:t>
            </w:r>
          </w:p>
        </w:tc>
        <w:tc>
          <w:tcPr>
            <w:tcW w:w="1685" w:type="dxa"/>
            <w:shd w:val="clear" w:color="auto" w:fill="auto"/>
            <w:vAlign w:val="center"/>
          </w:tcPr>
          <w:p w14:paraId="1AB3C7E3" w14:textId="64ED4DB8" w:rsidR="00A015A1" w:rsidRPr="00F740DB" w:rsidRDefault="00A015A1" w:rsidP="00A47F8C">
            <w:pPr>
              <w:jc w:val="center"/>
              <w:rPr>
                <w:szCs w:val="21"/>
              </w:rPr>
            </w:pPr>
            <w:r w:rsidRPr="00F740DB">
              <w:rPr>
                <w:color w:val="000000"/>
                <w:szCs w:val="21"/>
              </w:rPr>
              <w:t>27.00</w:t>
            </w:r>
          </w:p>
        </w:tc>
        <w:tc>
          <w:tcPr>
            <w:tcW w:w="1575" w:type="dxa"/>
            <w:shd w:val="clear" w:color="auto" w:fill="auto"/>
            <w:vAlign w:val="center"/>
          </w:tcPr>
          <w:p w14:paraId="7E0812BF" w14:textId="77777777" w:rsidR="00A015A1" w:rsidRPr="00F740DB" w:rsidRDefault="00A015A1" w:rsidP="00A47F8C">
            <w:pPr>
              <w:jc w:val="center"/>
              <w:rPr>
                <w:szCs w:val="21"/>
              </w:rPr>
            </w:pPr>
            <w:r w:rsidRPr="00F740DB">
              <w:rPr>
                <w:rFonts w:hint="eastAsia"/>
                <w:color w:val="000000"/>
                <w:szCs w:val="21"/>
              </w:rPr>
              <w:t>63</w:t>
            </w:r>
          </w:p>
        </w:tc>
        <w:tc>
          <w:tcPr>
            <w:tcW w:w="1866" w:type="dxa"/>
            <w:shd w:val="clear" w:color="auto" w:fill="auto"/>
            <w:vAlign w:val="center"/>
          </w:tcPr>
          <w:p w14:paraId="16C42DF0" w14:textId="77777777" w:rsidR="00A015A1" w:rsidRPr="00F740DB" w:rsidRDefault="00A015A1" w:rsidP="00A47F8C">
            <w:pPr>
              <w:jc w:val="center"/>
              <w:rPr>
                <w:szCs w:val="21"/>
              </w:rPr>
            </w:pPr>
            <w:r w:rsidRPr="00F740DB">
              <w:rPr>
                <w:color w:val="000000"/>
                <w:szCs w:val="21"/>
              </w:rPr>
              <w:t>604</w:t>
            </w:r>
          </w:p>
        </w:tc>
      </w:tr>
      <w:tr w:rsidR="00A015A1" w:rsidRPr="00760585" w14:paraId="3B4B6DB1" w14:textId="77777777" w:rsidTr="00F740DB">
        <w:trPr>
          <w:trHeight w:val="71"/>
          <w:jc w:val="center"/>
        </w:trPr>
        <w:tc>
          <w:tcPr>
            <w:tcW w:w="1318" w:type="dxa"/>
            <w:vMerge/>
            <w:shd w:val="clear" w:color="auto" w:fill="auto"/>
            <w:vAlign w:val="center"/>
          </w:tcPr>
          <w:p w14:paraId="7F2D8CF5" w14:textId="77777777" w:rsidR="00A015A1" w:rsidRPr="00F740DB" w:rsidRDefault="00A015A1" w:rsidP="00A47F8C">
            <w:pPr>
              <w:jc w:val="center"/>
              <w:rPr>
                <w:szCs w:val="21"/>
              </w:rPr>
            </w:pPr>
          </w:p>
        </w:tc>
        <w:tc>
          <w:tcPr>
            <w:tcW w:w="1292" w:type="dxa"/>
            <w:shd w:val="clear" w:color="auto" w:fill="auto"/>
            <w:vAlign w:val="center"/>
          </w:tcPr>
          <w:p w14:paraId="11859934" w14:textId="77777777" w:rsidR="00A015A1" w:rsidRPr="00F740DB" w:rsidRDefault="00A015A1" w:rsidP="00A47F8C">
            <w:pPr>
              <w:jc w:val="center"/>
              <w:rPr>
                <w:szCs w:val="21"/>
              </w:rPr>
            </w:pPr>
            <w:r w:rsidRPr="00F740DB">
              <w:rPr>
                <w:color w:val="000000"/>
                <w:szCs w:val="21"/>
              </w:rPr>
              <w:t>UC-&gt;CC</w:t>
            </w:r>
          </w:p>
        </w:tc>
        <w:tc>
          <w:tcPr>
            <w:tcW w:w="1685" w:type="dxa"/>
            <w:shd w:val="clear" w:color="auto" w:fill="auto"/>
            <w:vAlign w:val="center"/>
          </w:tcPr>
          <w:p w14:paraId="4D531FA7" w14:textId="7ECB8A2B" w:rsidR="00A015A1" w:rsidRPr="00F740DB" w:rsidRDefault="00A015A1" w:rsidP="00A47F8C">
            <w:pPr>
              <w:jc w:val="center"/>
              <w:rPr>
                <w:szCs w:val="21"/>
              </w:rPr>
            </w:pPr>
            <w:r w:rsidRPr="00F740DB">
              <w:rPr>
                <w:color w:val="000000"/>
                <w:szCs w:val="21"/>
              </w:rPr>
              <w:t>29.78</w:t>
            </w:r>
          </w:p>
        </w:tc>
        <w:tc>
          <w:tcPr>
            <w:tcW w:w="1575" w:type="dxa"/>
            <w:shd w:val="clear" w:color="auto" w:fill="auto"/>
            <w:vAlign w:val="center"/>
          </w:tcPr>
          <w:p w14:paraId="08F2399D" w14:textId="77777777" w:rsidR="00A015A1" w:rsidRPr="00F740DB" w:rsidRDefault="00A015A1" w:rsidP="00A47F8C">
            <w:pPr>
              <w:jc w:val="center"/>
              <w:rPr>
                <w:szCs w:val="21"/>
              </w:rPr>
            </w:pPr>
            <w:r w:rsidRPr="00F740DB">
              <w:rPr>
                <w:color w:val="000000"/>
                <w:szCs w:val="21"/>
              </w:rPr>
              <w:t>30</w:t>
            </w:r>
          </w:p>
        </w:tc>
        <w:tc>
          <w:tcPr>
            <w:tcW w:w="1866" w:type="dxa"/>
            <w:shd w:val="clear" w:color="auto" w:fill="auto"/>
            <w:vAlign w:val="center"/>
          </w:tcPr>
          <w:p w14:paraId="4F98FDBF" w14:textId="77777777" w:rsidR="00A015A1" w:rsidRPr="00F740DB" w:rsidRDefault="00A015A1" w:rsidP="00A47F8C">
            <w:pPr>
              <w:jc w:val="center"/>
              <w:rPr>
                <w:szCs w:val="21"/>
              </w:rPr>
            </w:pPr>
            <w:r w:rsidRPr="00F740DB">
              <w:rPr>
                <w:color w:val="000000"/>
                <w:szCs w:val="21"/>
              </w:rPr>
              <w:t>604</w:t>
            </w:r>
          </w:p>
        </w:tc>
      </w:tr>
    </w:tbl>
    <w:p w14:paraId="5EE4C7AF" w14:textId="41F3E741" w:rsidR="00EB3C25" w:rsidRDefault="00E64110" w:rsidP="00EB3C25">
      <w:pPr>
        <w:pStyle w:val="21"/>
        <w:spacing w:before="156" w:after="156"/>
      </w:pPr>
      <w:r>
        <w:rPr>
          <w:rFonts w:hint="eastAsia"/>
        </w:rPr>
        <w:t xml:space="preserve">  </w:t>
      </w:r>
      <w:bookmarkStart w:id="40" w:name="_Toc508532193"/>
      <w:r w:rsidR="00EB3C25">
        <w:rPr>
          <w:rFonts w:hint="eastAsia"/>
        </w:rPr>
        <w:t>本章小结</w:t>
      </w:r>
      <w:bookmarkEnd w:id="40"/>
    </w:p>
    <w:p w14:paraId="2E252B70" w14:textId="55A44EFF" w:rsidR="0043188F" w:rsidRDefault="00F6316D" w:rsidP="009E14B1">
      <w:pPr>
        <w:pStyle w:val="a2"/>
      </w:pPr>
      <w:r w:rsidRPr="00F6316D">
        <w:rPr>
          <w:rFonts w:hint="eastAsia"/>
        </w:rPr>
        <w:t>本章是</w:t>
      </w:r>
      <w:r>
        <w:rPr>
          <w:rFonts w:hint="eastAsia"/>
        </w:rPr>
        <w:t>本文的实验部分，目的是对本文所提出的软件需求跟踪模型</w:t>
      </w:r>
      <w:r>
        <w:rPr>
          <w:rFonts w:hint="eastAsia"/>
        </w:rPr>
        <w:t>Tr-WELR</w:t>
      </w:r>
      <w:r w:rsidRPr="00F6316D">
        <w:rPr>
          <w:rFonts w:hint="eastAsia"/>
        </w:rPr>
        <w:t>进行验证</w:t>
      </w:r>
      <w:r>
        <w:rPr>
          <w:rFonts w:hint="eastAsia"/>
        </w:rPr>
        <w:t>。首先介绍了数据准备流程和实验所用到的数据集</w:t>
      </w:r>
      <w:r w:rsidR="001A6EF2">
        <w:rPr>
          <w:rFonts w:hint="eastAsia"/>
        </w:rPr>
        <w:t>的</w:t>
      </w:r>
      <w:r>
        <w:rPr>
          <w:rFonts w:hint="eastAsia"/>
        </w:rPr>
        <w:t>特征和来源，然后根据文本种类的不同分情况介绍了文档预处理过程，接下来对实验中的对比方法、训练词向量的语料库和实验环境做了介绍，并给出了模型的评估标准，最后对实验的结果和现象进行分析，给出结论。</w:t>
      </w:r>
      <w:r w:rsidR="00B9112F">
        <w:rPr>
          <w:rFonts w:hint="eastAsia"/>
        </w:rPr>
        <w:t>实验证明，在多组数据集和多个不同类型的跟踪链接上，</w:t>
      </w:r>
      <w:r w:rsidR="00285CCB">
        <w:rPr>
          <w:rFonts w:hint="eastAsia"/>
        </w:rPr>
        <w:t>本文</w:t>
      </w:r>
      <w:r w:rsidR="00B9112F">
        <w:rPr>
          <w:rFonts w:hint="eastAsia"/>
        </w:rPr>
        <w:t>提出的</w:t>
      </w:r>
      <w:r w:rsidR="00B9112F">
        <w:rPr>
          <w:rFonts w:hint="eastAsia"/>
        </w:rPr>
        <w:t>WELR</w:t>
      </w:r>
      <w:r w:rsidR="00B9112F">
        <w:rPr>
          <w:rFonts w:hint="eastAsia"/>
        </w:rPr>
        <w:t>模型能够较好的完成恢复跟踪链接的任务，主要原因有两方面：</w:t>
      </w:r>
      <w:r w:rsidR="00B9112F">
        <w:rPr>
          <w:rFonts w:hint="eastAsia"/>
        </w:rPr>
        <w:t>1</w:t>
      </w:r>
      <w:r w:rsidR="001A6EF2">
        <w:rPr>
          <w:rFonts w:hint="eastAsia"/>
        </w:rPr>
        <w:t>）在软件文档上使用</w:t>
      </w:r>
      <w:r w:rsidR="00B9112F">
        <w:rPr>
          <w:rFonts w:hint="eastAsia"/>
        </w:rPr>
        <w:t>提出的基于</w:t>
      </w:r>
      <w:r w:rsidR="00B9112F">
        <w:rPr>
          <w:rFonts w:hint="eastAsia"/>
        </w:rPr>
        <w:t>word embedding</w:t>
      </w:r>
      <w:r w:rsidR="00B9112F">
        <w:rPr>
          <w:rFonts w:hint="eastAsia"/>
        </w:rPr>
        <w:t>的文本语义相似度算法准确率有所提高；</w:t>
      </w:r>
      <w:r w:rsidR="00B9112F">
        <w:rPr>
          <w:rFonts w:hint="eastAsia"/>
        </w:rPr>
        <w:t>2</w:t>
      </w:r>
      <w:r w:rsidR="00B9112F">
        <w:rPr>
          <w:rFonts w:hint="eastAsia"/>
        </w:rPr>
        <w:t>）使用学习排序算法使得跟踪结果的精度提高。</w:t>
      </w:r>
    </w:p>
    <w:p w14:paraId="2A818177" w14:textId="77777777" w:rsidR="009E14B1" w:rsidRDefault="009E14B1" w:rsidP="009E14B1">
      <w:pPr>
        <w:pStyle w:val="a2"/>
      </w:pPr>
    </w:p>
    <w:p w14:paraId="7B01440C" w14:textId="1CC20785" w:rsidR="00D601F7" w:rsidRPr="00F07A01" w:rsidRDefault="009E14B1" w:rsidP="002201D5">
      <w:pPr>
        <w:widowControl/>
        <w:jc w:val="left"/>
        <w:rPr>
          <w:color w:val="FF0000"/>
        </w:rPr>
      </w:pPr>
      <w:r>
        <w:br w:type="page"/>
      </w:r>
    </w:p>
    <w:sectPr w:rsidR="00D601F7" w:rsidRPr="00F07A01" w:rsidSect="002201D5">
      <w:headerReference w:type="even" r:id="rId20"/>
      <w:type w:val="oddPage"/>
      <w:pgSz w:w="11906" w:h="16838" w:code="9"/>
      <w:pgMar w:top="1418" w:right="1418" w:bottom="1418" w:left="1418" w:header="851" w:footer="851"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282539" w15:done="0"/>
</w15:commentsEx>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C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361BE" w14:textId="77777777" w:rsidR="00917348" w:rsidRDefault="00917348">
      <w:r>
        <w:separator/>
      </w:r>
    </w:p>
    <w:p w14:paraId="417977E3" w14:textId="77777777" w:rsidR="00917348" w:rsidRDefault="00917348"/>
    <w:p w14:paraId="6BF90C57" w14:textId="77777777" w:rsidR="00917348" w:rsidRDefault="00917348"/>
  </w:endnote>
  <w:endnote w:type="continuationSeparator" w:id="0">
    <w:p w14:paraId="65B4721B" w14:textId="77777777" w:rsidR="00917348" w:rsidRDefault="00917348">
      <w:r>
        <w:continuationSeparator/>
      </w:r>
    </w:p>
    <w:p w14:paraId="568A56EA" w14:textId="77777777" w:rsidR="00917348" w:rsidRDefault="00917348"/>
    <w:p w14:paraId="1435386F" w14:textId="77777777" w:rsidR="00917348" w:rsidRDefault="00917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0" w:usb1="00000000" w:usb2="00000010" w:usb3="00000000" w:csb0="0004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D2F5" w14:textId="77777777" w:rsidR="00917348" w:rsidRDefault="00917348">
      <w:r>
        <w:separator/>
      </w:r>
    </w:p>
    <w:p w14:paraId="3F4EDA3E" w14:textId="77777777" w:rsidR="00917348" w:rsidRDefault="00917348"/>
    <w:p w14:paraId="4F17632D" w14:textId="77777777" w:rsidR="00917348" w:rsidRDefault="00917348"/>
  </w:footnote>
  <w:footnote w:type="continuationSeparator" w:id="0">
    <w:p w14:paraId="1355C033" w14:textId="77777777" w:rsidR="00917348" w:rsidRDefault="00917348">
      <w:r>
        <w:continuationSeparator/>
      </w:r>
    </w:p>
    <w:p w14:paraId="5BBB2617" w14:textId="77777777" w:rsidR="00917348" w:rsidRDefault="00917348"/>
    <w:p w14:paraId="35B117B9" w14:textId="77777777" w:rsidR="00917348" w:rsidRDefault="009173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68BDB" w14:textId="7954EB25" w:rsidR="001D2BA9" w:rsidRPr="00043E82" w:rsidRDefault="001D2BA9" w:rsidP="00043E82">
    <w:pPr>
      <w:pStyle w:val="a7"/>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2201D5">
      <w:rPr>
        <w:rFonts w:hint="eastAsia"/>
        <w:noProof/>
      </w:rPr>
      <w:t>适航领域软件需求跟踪算法模型验证</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AAD"/>
    <w:multiLevelType w:val="hybridMultilevel"/>
    <w:tmpl w:val="83B05602"/>
    <w:lvl w:ilvl="0" w:tplc="9A16B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6567C62"/>
    <w:multiLevelType w:val="multilevel"/>
    <w:tmpl w:val="E9C6D4C0"/>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pStyle w:val="3"/>
      <w:lvlText w:val="%1.%2.%3"/>
      <w:lvlJc w:val="left"/>
      <w:pPr>
        <w:tabs>
          <w:tab w:val="num" w:pos="425"/>
        </w:tabs>
        <w:ind w:left="425" w:hanging="425"/>
      </w:pPr>
      <w:rPr>
        <w:rFonts w:ascii="Times New Roman" w:eastAsia="黑体" w:hint="eastAsia"/>
        <w:b w:val="0"/>
        <w:i w:val="0"/>
        <w:sz w:val="28"/>
        <w:szCs w:val="28"/>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nsid w:val="29A85E65"/>
    <w:multiLevelType w:val="hybridMultilevel"/>
    <w:tmpl w:val="06B6D774"/>
    <w:lvl w:ilvl="0" w:tplc="054A63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AF41B28"/>
    <w:multiLevelType w:val="multilevel"/>
    <w:tmpl w:val="8A766384"/>
    <w:styleLink w:val="20"/>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num" w:pos="0"/>
        </w:tabs>
        <w:ind w:left="710" w:firstLine="0"/>
      </w:pPr>
      <w:rPr>
        <w:rFonts w:hint="eastAsia"/>
      </w:rPr>
    </w:lvl>
    <w:lvl w:ilvl="5">
      <w:start w:val="1"/>
      <w:numFmt w:val="decimal"/>
      <w:isLgl/>
      <w:lvlText w:val="%1.%2.%3.%4.%5.%6"/>
      <w:lvlJc w:val="left"/>
      <w:pPr>
        <w:tabs>
          <w:tab w:val="num" w:pos="0"/>
        </w:tabs>
        <w:ind w:left="71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4">
    <w:nsid w:val="2C975281"/>
    <w:multiLevelType w:val="hybridMultilevel"/>
    <w:tmpl w:val="5260911A"/>
    <w:lvl w:ilvl="0" w:tplc="96907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461DFA"/>
    <w:multiLevelType w:val="hybridMultilevel"/>
    <w:tmpl w:val="8814CDE6"/>
    <w:lvl w:ilvl="0" w:tplc="87AA1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915D2"/>
    <w:multiLevelType w:val="hybridMultilevel"/>
    <w:tmpl w:val="AA7028E8"/>
    <w:lvl w:ilvl="0" w:tplc="9BE409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74374"/>
    <w:multiLevelType w:val="hybridMultilevel"/>
    <w:tmpl w:val="1A046A2A"/>
    <w:lvl w:ilvl="0" w:tplc="D7C058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3353A44"/>
    <w:multiLevelType w:val="hybridMultilevel"/>
    <w:tmpl w:val="70B2F8EE"/>
    <w:lvl w:ilvl="0" w:tplc="CDA616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E13CDE"/>
    <w:multiLevelType w:val="hybridMultilevel"/>
    <w:tmpl w:val="B748FA62"/>
    <w:lvl w:ilvl="0" w:tplc="4B346D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660336"/>
    <w:multiLevelType w:val="hybridMultilevel"/>
    <w:tmpl w:val="EA402BE8"/>
    <w:lvl w:ilvl="0" w:tplc="0409000F">
      <w:start w:val="1"/>
      <w:numFmt w:val="bullet"/>
      <w:pStyle w:val="bulletlist"/>
      <w:lvlText w:val=""/>
      <w:lvlJc w:val="left"/>
      <w:pPr>
        <w:tabs>
          <w:tab w:val="num" w:pos="648"/>
        </w:tabs>
        <w:ind w:left="648" w:hanging="360"/>
      </w:pPr>
      <w:rPr>
        <w:rFonts w:ascii="Symbol" w:hAnsi="Symbol" w:hint="default"/>
      </w:rPr>
    </w:lvl>
    <w:lvl w:ilvl="1" w:tplc="387C716C">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7C660AC"/>
    <w:multiLevelType w:val="hybridMultilevel"/>
    <w:tmpl w:val="731A3ABE"/>
    <w:lvl w:ilvl="0" w:tplc="F91C3112">
      <w:start w:val="1"/>
      <w:numFmt w:val="lowerLetter"/>
      <w:pStyle w:val="a"/>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F1B26C3"/>
    <w:multiLevelType w:val="hybridMultilevel"/>
    <w:tmpl w:val="70BAFD1E"/>
    <w:lvl w:ilvl="0" w:tplc="E3F61A6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007145E"/>
    <w:multiLevelType w:val="hybridMultilevel"/>
    <w:tmpl w:val="91863F80"/>
    <w:lvl w:ilvl="0" w:tplc="465475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604C9A"/>
    <w:multiLevelType w:val="hybridMultilevel"/>
    <w:tmpl w:val="817E356E"/>
    <w:lvl w:ilvl="0" w:tplc="65C804FE">
      <w:start w:val="1"/>
      <w:numFmt w:val="bullet"/>
      <w:pStyle w:val="item"/>
      <w:lvlText w:val=""/>
      <w:lvlJc w:val="left"/>
      <w:pPr>
        <w:tabs>
          <w:tab w:val="num" w:pos="620"/>
        </w:tabs>
        <w:ind w:left="620" w:hanging="420"/>
      </w:pPr>
      <w:rPr>
        <w:rFonts w:ascii="Wingdings" w:hAnsi="Wingdings" w:hint="default"/>
      </w:rPr>
    </w:lvl>
    <w:lvl w:ilvl="1" w:tplc="BBF8ADCE" w:tentative="1">
      <w:start w:val="1"/>
      <w:numFmt w:val="bullet"/>
      <w:lvlText w:val=""/>
      <w:lvlJc w:val="left"/>
      <w:pPr>
        <w:tabs>
          <w:tab w:val="num" w:pos="1040"/>
        </w:tabs>
        <w:ind w:left="1040" w:hanging="420"/>
      </w:pPr>
      <w:rPr>
        <w:rFonts w:ascii="Wingdings" w:hAnsi="Wingdings" w:hint="default"/>
      </w:rPr>
    </w:lvl>
    <w:lvl w:ilvl="2" w:tplc="27F8DF1C" w:tentative="1">
      <w:start w:val="1"/>
      <w:numFmt w:val="bullet"/>
      <w:lvlText w:val=""/>
      <w:lvlJc w:val="left"/>
      <w:pPr>
        <w:tabs>
          <w:tab w:val="num" w:pos="1460"/>
        </w:tabs>
        <w:ind w:left="1460" w:hanging="420"/>
      </w:pPr>
      <w:rPr>
        <w:rFonts w:ascii="Wingdings" w:hAnsi="Wingdings" w:hint="default"/>
      </w:rPr>
    </w:lvl>
    <w:lvl w:ilvl="3" w:tplc="F3F8F3AE" w:tentative="1">
      <w:start w:val="1"/>
      <w:numFmt w:val="bullet"/>
      <w:lvlText w:val=""/>
      <w:lvlJc w:val="left"/>
      <w:pPr>
        <w:tabs>
          <w:tab w:val="num" w:pos="1880"/>
        </w:tabs>
        <w:ind w:left="1880" w:hanging="420"/>
      </w:pPr>
      <w:rPr>
        <w:rFonts w:ascii="Wingdings" w:hAnsi="Wingdings" w:hint="default"/>
      </w:rPr>
    </w:lvl>
    <w:lvl w:ilvl="4" w:tplc="0F160996" w:tentative="1">
      <w:start w:val="1"/>
      <w:numFmt w:val="bullet"/>
      <w:lvlText w:val=""/>
      <w:lvlJc w:val="left"/>
      <w:pPr>
        <w:tabs>
          <w:tab w:val="num" w:pos="2300"/>
        </w:tabs>
        <w:ind w:left="2300" w:hanging="420"/>
      </w:pPr>
      <w:rPr>
        <w:rFonts w:ascii="Wingdings" w:hAnsi="Wingdings" w:hint="default"/>
      </w:rPr>
    </w:lvl>
    <w:lvl w:ilvl="5" w:tplc="3CA4CD96" w:tentative="1">
      <w:start w:val="1"/>
      <w:numFmt w:val="bullet"/>
      <w:lvlText w:val=""/>
      <w:lvlJc w:val="left"/>
      <w:pPr>
        <w:tabs>
          <w:tab w:val="num" w:pos="2720"/>
        </w:tabs>
        <w:ind w:left="2720" w:hanging="420"/>
      </w:pPr>
      <w:rPr>
        <w:rFonts w:ascii="Wingdings" w:hAnsi="Wingdings" w:hint="default"/>
      </w:rPr>
    </w:lvl>
    <w:lvl w:ilvl="6" w:tplc="B20CFE98" w:tentative="1">
      <w:start w:val="1"/>
      <w:numFmt w:val="bullet"/>
      <w:lvlText w:val=""/>
      <w:lvlJc w:val="left"/>
      <w:pPr>
        <w:tabs>
          <w:tab w:val="num" w:pos="3140"/>
        </w:tabs>
        <w:ind w:left="3140" w:hanging="420"/>
      </w:pPr>
      <w:rPr>
        <w:rFonts w:ascii="Wingdings" w:hAnsi="Wingdings" w:hint="default"/>
      </w:rPr>
    </w:lvl>
    <w:lvl w:ilvl="7" w:tplc="D5886696" w:tentative="1">
      <w:start w:val="1"/>
      <w:numFmt w:val="bullet"/>
      <w:lvlText w:val=""/>
      <w:lvlJc w:val="left"/>
      <w:pPr>
        <w:tabs>
          <w:tab w:val="num" w:pos="3560"/>
        </w:tabs>
        <w:ind w:left="3560" w:hanging="420"/>
      </w:pPr>
      <w:rPr>
        <w:rFonts w:ascii="Wingdings" w:hAnsi="Wingdings" w:hint="default"/>
      </w:rPr>
    </w:lvl>
    <w:lvl w:ilvl="8" w:tplc="1F32172E" w:tentative="1">
      <w:start w:val="1"/>
      <w:numFmt w:val="bullet"/>
      <w:lvlText w:val=""/>
      <w:lvlJc w:val="left"/>
      <w:pPr>
        <w:tabs>
          <w:tab w:val="num" w:pos="3980"/>
        </w:tabs>
        <w:ind w:left="3980" w:hanging="420"/>
      </w:pPr>
      <w:rPr>
        <w:rFonts w:ascii="Wingdings" w:hAnsi="Wingdings" w:hint="default"/>
      </w:rPr>
    </w:lvl>
  </w:abstractNum>
  <w:abstractNum w:abstractNumId="15">
    <w:nsid w:val="4E7404F5"/>
    <w:multiLevelType w:val="hybridMultilevel"/>
    <w:tmpl w:val="48D80A58"/>
    <w:lvl w:ilvl="0" w:tplc="EEC2344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0C27825"/>
    <w:multiLevelType w:val="hybridMultilevel"/>
    <w:tmpl w:val="0E90F342"/>
    <w:lvl w:ilvl="0" w:tplc="634E09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485E6C"/>
    <w:multiLevelType w:val="hybridMultilevel"/>
    <w:tmpl w:val="06B81F32"/>
    <w:lvl w:ilvl="0" w:tplc="067E8A52">
      <w:start w:val="1"/>
      <w:numFmt w:val="decimal"/>
      <w:lvlText w:val="（%1）"/>
      <w:lvlJc w:val="left"/>
      <w:pPr>
        <w:ind w:left="120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94B5AF0"/>
    <w:multiLevelType w:val="hybridMultilevel"/>
    <w:tmpl w:val="FE8A8690"/>
    <w:lvl w:ilvl="0" w:tplc="47CCE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7040E6"/>
    <w:multiLevelType w:val="hybridMultilevel"/>
    <w:tmpl w:val="0E10E3CE"/>
    <w:lvl w:ilvl="0" w:tplc="A30C6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D023CA8"/>
    <w:multiLevelType w:val="hybridMultilevel"/>
    <w:tmpl w:val="767E47B8"/>
    <w:lvl w:ilvl="0" w:tplc="8738E1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D245071"/>
    <w:multiLevelType w:val="hybridMultilevel"/>
    <w:tmpl w:val="429A6B3A"/>
    <w:lvl w:ilvl="0" w:tplc="74C04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02A3D7A"/>
    <w:multiLevelType w:val="multilevel"/>
    <w:tmpl w:val="73ECC8A2"/>
    <w:lvl w:ilvl="0">
      <w:start w:val="1"/>
      <w:numFmt w:val="chineseCountingThousand"/>
      <w:pStyle w:val="10"/>
      <w:suff w:val="space"/>
      <w:lvlText w:val="第%1章"/>
      <w:lvlJc w:val="center"/>
      <w:pPr>
        <w:ind w:left="1560" w:firstLine="0"/>
      </w:pPr>
      <w:rPr>
        <w:rFonts w:hint="eastAsia"/>
      </w:rPr>
    </w:lvl>
    <w:lvl w:ilvl="1">
      <w:start w:val="1"/>
      <w:numFmt w:val="decimal"/>
      <w:pStyle w:val="21"/>
      <w:isLgl/>
      <w:suff w:val="space"/>
      <w:lvlText w:val="%1.%2"/>
      <w:lvlJc w:val="left"/>
      <w:pPr>
        <w:ind w:left="4320" w:firstLine="0"/>
      </w:pPr>
      <w:rPr>
        <w:rFonts w:hint="eastAsia"/>
      </w:rPr>
    </w:lvl>
    <w:lvl w:ilvl="2">
      <w:start w:val="1"/>
      <w:numFmt w:val="decimal"/>
      <w:pStyle w:val="30"/>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25">
    <w:nsid w:val="76E17158"/>
    <w:multiLevelType w:val="hybridMultilevel"/>
    <w:tmpl w:val="89AABDEE"/>
    <w:lvl w:ilvl="0" w:tplc="C29420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87861D5"/>
    <w:multiLevelType w:val="hybridMultilevel"/>
    <w:tmpl w:val="6B0C3D2E"/>
    <w:lvl w:ilvl="0" w:tplc="7FCEA676">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B6C24E4"/>
    <w:multiLevelType w:val="hybridMultilevel"/>
    <w:tmpl w:val="14844DDC"/>
    <w:lvl w:ilvl="0" w:tplc="149C2778">
      <w:start w:val="1"/>
      <w:numFmt w:val="decimal"/>
      <w:pStyle w:val="a0"/>
      <w:lvlText w:val="［%1］"/>
      <w:lvlJc w:val="left"/>
      <w:pPr>
        <w:tabs>
          <w:tab w:val="num" w:pos="720"/>
        </w:tabs>
        <w:ind w:left="720" w:hanging="720"/>
      </w:pPr>
      <w:rPr>
        <w:rFonts w:ascii="Times New Roman" w:eastAsia="宋体" w:hAnsi="Times New Roman" w:hint="default"/>
        <w:b w:val="0"/>
        <w:i w:val="0"/>
        <w:sz w:val="21"/>
        <w:szCs w:val="21"/>
      </w:rPr>
    </w:lvl>
    <w:lvl w:ilvl="1" w:tplc="AB2C6044">
      <w:start w:val="1"/>
      <w:numFmt w:val="lowerLetter"/>
      <w:lvlText w:val="%2)"/>
      <w:lvlJc w:val="left"/>
      <w:pPr>
        <w:tabs>
          <w:tab w:val="num" w:pos="1560"/>
        </w:tabs>
        <w:ind w:left="1560" w:hanging="420"/>
      </w:pPr>
    </w:lvl>
    <w:lvl w:ilvl="2" w:tplc="822A28F4">
      <w:start w:val="1"/>
      <w:numFmt w:val="lowerRoman"/>
      <w:lvlText w:val="%3."/>
      <w:lvlJc w:val="right"/>
      <w:pPr>
        <w:tabs>
          <w:tab w:val="num" w:pos="1980"/>
        </w:tabs>
        <w:ind w:left="1980" w:hanging="420"/>
      </w:pPr>
    </w:lvl>
    <w:lvl w:ilvl="3" w:tplc="5B044428" w:tentative="1">
      <w:start w:val="1"/>
      <w:numFmt w:val="decimal"/>
      <w:lvlText w:val="%4."/>
      <w:lvlJc w:val="left"/>
      <w:pPr>
        <w:tabs>
          <w:tab w:val="num" w:pos="2400"/>
        </w:tabs>
        <w:ind w:left="2400" w:hanging="420"/>
      </w:pPr>
    </w:lvl>
    <w:lvl w:ilvl="4" w:tplc="1B8AF82A" w:tentative="1">
      <w:start w:val="1"/>
      <w:numFmt w:val="lowerLetter"/>
      <w:lvlText w:val="%5)"/>
      <w:lvlJc w:val="left"/>
      <w:pPr>
        <w:tabs>
          <w:tab w:val="num" w:pos="2820"/>
        </w:tabs>
        <w:ind w:left="2820" w:hanging="420"/>
      </w:pPr>
    </w:lvl>
    <w:lvl w:ilvl="5" w:tplc="EDE02D92" w:tentative="1">
      <w:start w:val="1"/>
      <w:numFmt w:val="lowerRoman"/>
      <w:lvlText w:val="%6."/>
      <w:lvlJc w:val="right"/>
      <w:pPr>
        <w:tabs>
          <w:tab w:val="num" w:pos="3240"/>
        </w:tabs>
        <w:ind w:left="3240" w:hanging="420"/>
      </w:pPr>
    </w:lvl>
    <w:lvl w:ilvl="6" w:tplc="919A5610" w:tentative="1">
      <w:start w:val="1"/>
      <w:numFmt w:val="decimal"/>
      <w:lvlText w:val="%7."/>
      <w:lvlJc w:val="left"/>
      <w:pPr>
        <w:tabs>
          <w:tab w:val="num" w:pos="3660"/>
        </w:tabs>
        <w:ind w:left="3660" w:hanging="420"/>
      </w:pPr>
    </w:lvl>
    <w:lvl w:ilvl="7" w:tplc="29808E10" w:tentative="1">
      <w:start w:val="1"/>
      <w:numFmt w:val="lowerLetter"/>
      <w:lvlText w:val="%8)"/>
      <w:lvlJc w:val="left"/>
      <w:pPr>
        <w:tabs>
          <w:tab w:val="num" w:pos="4080"/>
        </w:tabs>
        <w:ind w:left="4080" w:hanging="420"/>
      </w:pPr>
    </w:lvl>
    <w:lvl w:ilvl="8" w:tplc="86F28262" w:tentative="1">
      <w:start w:val="1"/>
      <w:numFmt w:val="lowerRoman"/>
      <w:lvlText w:val="%9."/>
      <w:lvlJc w:val="right"/>
      <w:pPr>
        <w:tabs>
          <w:tab w:val="num" w:pos="4500"/>
        </w:tabs>
        <w:ind w:left="4500" w:hanging="420"/>
      </w:pPr>
    </w:lvl>
  </w:abstractNum>
  <w:abstractNum w:abstractNumId="28">
    <w:nsid w:val="7F510B18"/>
    <w:multiLevelType w:val="hybridMultilevel"/>
    <w:tmpl w:val="86E2F6D6"/>
    <w:lvl w:ilvl="0" w:tplc="D0D414D6">
      <w:start w:val="1"/>
      <w:numFmt w:val="decimal"/>
      <w:lvlText w:val="[%1]"/>
      <w:lvlJc w:val="left"/>
      <w:pPr>
        <w:ind w:left="42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27"/>
  </w:num>
  <w:num w:numId="3">
    <w:abstractNumId w:val="14"/>
  </w:num>
  <w:num w:numId="4">
    <w:abstractNumId w:val="10"/>
  </w:num>
  <w:num w:numId="5">
    <w:abstractNumId w:val="11"/>
  </w:num>
  <w:num w:numId="6">
    <w:abstractNumId w:val="18"/>
  </w:num>
  <w:num w:numId="7">
    <w:abstractNumId w:val="21"/>
  </w:num>
  <w:num w:numId="8">
    <w:abstractNumId w:val="1"/>
  </w:num>
  <w:num w:numId="9">
    <w:abstractNumId w:val="3"/>
  </w:num>
  <w:num w:numId="10">
    <w:abstractNumId w:val="6"/>
  </w:num>
  <w:num w:numId="11">
    <w:abstractNumId w:val="28"/>
  </w:num>
  <w:num w:numId="12">
    <w:abstractNumId w:val="25"/>
  </w:num>
  <w:num w:numId="13">
    <w:abstractNumId w:val="17"/>
  </w:num>
  <w:num w:numId="14">
    <w:abstractNumId w:val="9"/>
  </w:num>
  <w:num w:numId="15">
    <w:abstractNumId w:val="4"/>
  </w:num>
  <w:num w:numId="16">
    <w:abstractNumId w:val="8"/>
  </w:num>
  <w:num w:numId="17">
    <w:abstractNumId w:val="19"/>
  </w:num>
  <w:num w:numId="18">
    <w:abstractNumId w:val="20"/>
  </w:num>
  <w:num w:numId="19">
    <w:abstractNumId w:val="5"/>
  </w:num>
  <w:num w:numId="20">
    <w:abstractNumId w:val="23"/>
  </w:num>
  <w:num w:numId="21">
    <w:abstractNumId w:val="13"/>
  </w:num>
  <w:num w:numId="22">
    <w:abstractNumId w:val="16"/>
  </w:num>
  <w:num w:numId="23">
    <w:abstractNumId w:val="24"/>
  </w:num>
  <w:num w:numId="24">
    <w:abstractNumId w:val="2"/>
  </w:num>
  <w:num w:numId="25">
    <w:abstractNumId w:val="22"/>
  </w:num>
  <w:num w:numId="26">
    <w:abstractNumId w:val="12"/>
  </w:num>
  <w:num w:numId="27">
    <w:abstractNumId w:val="7"/>
  </w:num>
  <w:num w:numId="28">
    <w:abstractNumId w:val="0"/>
  </w:num>
  <w:num w:numId="29">
    <w:abstractNumId w:val="26"/>
  </w:num>
  <w:num w:numId="30">
    <w:abstractNumId w:val="15"/>
  </w:num>
  <w:num w:numId="31">
    <w:abstractNumId w:val="24"/>
  </w:num>
  <w:num w:numId="32">
    <w:abstractNumId w:val="24"/>
  </w:num>
  <w:num w:numId="33">
    <w:abstractNumId w:val="24"/>
  </w:num>
  <w:num w:numId="34">
    <w:abstractNumId w:val="24"/>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049199-05CF-4DE8-8FC2-AE67773E5C6B}" w:val=" ADDIN NE.Ref.{00049199-05CF-4DE8-8FC2-AE67773E5C6B}&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02E56A2D-FA1C-4EA4-A1F1-CCBCC6DA2020}" w:val=" ADDIN NE.Ref.{02E56A2D-FA1C-4EA4-A1F1-CCBCC6DA2020}&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07063384-9938-41D4-A30B-D86AC31B3BC9}" w:val=" ADDIN NE.Ref.{07063384-9938-41D4-A30B-D86AC31B3BC9} ADDIN NE.Ref.{07063384-9938-41D4-A30B-D86AC31B3BC9}&lt;Citation&gt;&lt;Group&gt;&lt;References&gt;&lt;Item&gt;&lt;ID&gt;565&lt;/ID&gt;&lt;UID&gt;{8A6805FD-6ABB-4FB2-A7C0-C16B31B8FA1C}&lt;/UID&gt;&lt;Title&gt;Query-directed passwords&lt;/Title&gt;&lt;Template&gt;Journal Article&lt;/Template&gt;&lt;Star&gt;0&lt;/Star&gt;&lt;Tag&gt;5&lt;/Tag&gt;&lt;Author&gt;O&amp;apos;Gorman, Lawrence; Bagga, Amit; Bentley, Jon&lt;/Author&gt;&lt;Year&gt;2005&lt;/Year&gt;&lt;Details&gt;&lt;_created&gt;60240221&lt;/_created&gt;&lt;_modified&gt;60250804&lt;/_modified&gt;&lt;_journal&gt;Computers \&amp;amp; Security&lt;/_journal&gt;&lt;_volume&gt;24&lt;/_volume&gt;&lt;_issue&gt;7&lt;/_issue&gt;&lt;_pages&gt;546--560&lt;/_pages&gt;&lt;_accessed&gt;60250804&lt;/_accessed&gt;&lt;_db_updated&gt;GoogleScholar&lt;/_db_updated&gt;&lt;/Details&gt;&lt;Extra&gt;&lt;DBUID&gt;{B686B9F8-3827-4631-986C-3A42CDB7AD7D}&lt;/DBUID&gt;&lt;/Extra&gt;&lt;/Item&gt;&lt;/References&gt;&lt;/Group&gt;&lt;/Citation&gt;_x000a_"/>
    <w:docVar w:name="NE.Ref{07C95AF5-9C70-4E53-BBB7-DD67FD6D45AE}" w:val=" ADDIN NE.Ref.{07C95AF5-9C70-4E53-BBB7-DD67FD6D45A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0A4273B5-1ED1-49D1-A5EB-F54EB452FCF4}" w:val=" ADDIN NE.Ref.{0A4273B5-1ED1-49D1-A5EB-F54EB452FCF4}&lt;Citation&gt;&lt;Group&gt;&lt;References&gt;&lt;Item&gt;&lt;ID&gt;517&lt;/ID&gt;&lt;UID&gt;{CB7F5E1C-F67C-4727-B74E-2493A3052A97}&lt;/UID&gt;&lt;Title&gt;基于应用虚拟化技术的安全移动办公解决方案&lt;/Title&gt;&lt;Template&gt;Journal Article&lt;/Template&gt;&lt;Star&gt;0&lt;/Star&gt;&lt;Tag&gt;0&lt;/Tag&gt;&lt;Author&gt;丘诗雅&lt;/Author&gt;&lt;Year&gt;2011&lt;/Year&gt;&lt;Details&gt;&lt;_accessed&gt;60159906&lt;/_accessed&gt;&lt;_author_aff&gt;广东省电子商务认证有限公司;&lt;/_author_aff&gt;&lt;_created&gt;60159851&lt;/_created&gt;&lt;_date&gt;58750560&lt;/_date&gt;&lt;_db_provider&gt;CNKI: 期刊&lt;/_db_provider&gt;&lt;_db_updated&gt;CNKI - Reference&lt;/_db_updated&gt;&lt;_issue&gt;17&lt;/_issue&gt;&lt;_journal&gt;移动通信&lt;/_journal&gt;&lt;_keywords&gt;移动办公;虚拟化;ICA协议;移动终端&lt;/_keywords&gt;&lt;_label&gt;虚拟化&lt;/_label&gt;&lt;_modified&gt;60159906&lt;/_modified&gt;&lt;_pages&gt;66-68&lt;/_pages&gt;&lt;/Details&gt;&lt;Extra&gt;&lt;DBUID&gt;{B686B9F8-3827-4631-986C-3A42CDB7AD7D}&lt;/DBUID&gt;&lt;/Extra&gt;&lt;/Item&gt;&lt;/References&gt;&lt;/Group&gt;&lt;/Citation&gt;_x000a_"/>
    <w:docVar w:name="NE.Ref{11015BDE-41E7-46BB-9CFC-31781A9502AA}" w:val=" ADDIN NE.Ref.{11015BDE-41E7-46BB-9CFC-31781A9502AA}&lt;Citation&gt;&lt;Group&gt;&lt;References&gt;&lt;Item&gt;&lt;ID&gt;610&lt;/ID&gt;&lt;UID&gt;{23F60EAC-21D9-46EC-A7F0-A44F4FE0209B}&lt;/UID&gt;&lt;Title&gt;数据安全存储系统的研究与实现_陆海龙&lt;/Title&gt;&lt;Template&gt;Generic&lt;/Template&gt;&lt;Star&gt;0&lt;/Star&gt;&lt;Tag&gt;0&lt;/Tag&gt;&lt;Author/&gt;&lt;Year&gt;0&lt;/Year&gt;&lt;Details&gt;&lt;_created&gt;60421865&lt;/_created&gt;&lt;_modified&gt;60421865&lt;/_modified&gt;&lt;/Details&gt;&lt;Extra&gt;&lt;DBUID&gt;{B686B9F8-3827-4631-986C-3A42CDB7AD7D}&lt;/DBUID&gt;&lt;/Extra&gt;&lt;/Item&gt;&lt;/References&gt;&lt;/Group&gt;&lt;/Citation&gt;_x000a_"/>
    <w:docVar w:name="NE.Ref{13BFAEDD-3364-44BB-BD3A-9A2F206659A6}" w:val=" ADDIN NE.Ref.{13BFAEDD-3364-44BB-BD3A-9A2F206659A6}&lt;Citation&gt;&lt;Group&gt;&lt;References&gt;&lt;Item&gt;&lt;ID&gt;639&lt;/ID&gt;&lt;UID&gt;{B031E4CC-61DC-4099-B2AB-6612696EC0DE}&lt;/UID&gt;&lt;Title&gt;Samsung KNOX™&lt;/Title&gt;&lt;Template&gt;Web Page&lt;/Template&gt;&lt;Star&gt;0&lt;/Star&gt;&lt;Tag&gt;0&lt;/Tag&gt;&lt;Author&gt;SAMSUNG&lt;/Author&gt;&lt;Year&gt;2014&lt;/Year&gt;&lt;Details&gt;&lt;_url&gt;https://www.samsungknox.com/zh-hans/faq/what-samsung-knox%E2%84%A2&lt;/_url&gt;&lt;_date&gt;60423840&lt;/_date&gt;&lt;_accessed&gt;60424803&lt;/_accessed&gt;&lt;_created&gt;60424803&lt;/_created&gt;&lt;_modified&gt;60424803&lt;/_modified&gt;&lt;/Details&gt;&lt;Extra&gt;&lt;DBUID&gt;{B686B9F8-3827-4631-986C-3A42CDB7AD7D}&lt;/DBUID&gt;&lt;/Extra&gt;&lt;/Item&gt;&lt;/References&gt;&lt;/Group&gt;&lt;/Citation&gt;_x000a_"/>
    <w:docVar w:name="NE.Ref{14F1C252-8CF2-4C90-830B-6AD1B2E81B43}" w:val=" ADDIN NE.Ref.{14F1C252-8CF2-4C90-830B-6AD1B2E81B43}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163C7BEF-88CD-4D06-BEED-E2E64F23555B}" w:val=" ADDIN NE.Ref.{163C7BEF-88CD-4D06-BEED-E2E64F23555B}&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1972A190-BE2C-430B-8B0A-C0C0ADA18D0F}" w:val=" ADDIN NE.Ref.{1972A190-BE2C-430B-8B0A-C0C0ADA18D0F} ADDIN NE.Ref.{1972A190-BE2C-430B-8B0A-C0C0ADA18D0F}&lt;Citation&gt;&lt;Group&gt;&lt;References&gt;&lt;Item&gt;&lt;ID&gt;196&lt;/ID&gt;&lt;UID&gt;{272117D1-E571-4BD2-AAFE-A98328E08E03}&lt;/UID&gt;&lt;Title&gt;Double factor two-way authentication system [J]&lt;/Title&gt;&lt;Template&gt;Journal Article&lt;/Template&gt;&lt;Star&gt;0&lt;/Star&gt;&lt;Tag&gt;0&lt;/Tag&gt;&lt;Author&gt;SHEN, Yong-jun; XU, Hua-long&lt;/Author&gt;&lt;Year&gt;2008&lt;/Year&gt;&lt;Details&gt;&lt;_created&gt;59914734&lt;/_created&gt;&lt;_journal&gt;Application Research of Computers&lt;/_journal&gt;&lt;_modified&gt;59914734&lt;/_modified&gt;&lt;_pages&gt;072&lt;/_pages&gt;&lt;_volume&gt;9&lt;/_volume&gt;&lt;/Details&gt;&lt;Extra&gt;&lt;DBUID&gt;{B686B9F8-3827-4631-986C-3A42CDB7AD7D}&lt;/DBUID&gt;&lt;/Extra&gt;&lt;/Item&gt;&lt;/References&gt;&lt;/Group&gt;&lt;/Citation&gt;_x000a_"/>
    <w:docVar w:name="NE.Ref{1CE169D7-8A6C-4826-8F7E-6C7D80AA4BDF}" w:val=" ADDIN NE.Ref.{1CE169D7-8A6C-4826-8F7E-6C7D80AA4BDF}&lt;Citation&gt;&lt;Group&gt;&lt;References&gt;&lt;Item&gt;&lt;ID&gt;456&lt;/ID&gt;&lt;UID&gt;{B6A46E55-BE4A-4515-B32E-FE7809A77733}&lt;/UID&gt;&lt;Title&gt;Beyond the pin: Enhancing user authentication for mobile devices&lt;/Title&gt;&lt;Template&gt;Journal Article&lt;/Template&gt;&lt;Star&gt;1&lt;/Star&gt;&lt;Tag&gt;5&lt;/Tag&gt;&lt;Author&gt;Furnell, Steven; Clarke, Nathan; Karatzouni, Sevasti&lt;/Author&gt;&lt;Year&gt;2008&lt;/Year&gt;&lt;Details&gt;&lt;_accessed&gt;60079603&lt;/_accessed&gt;&lt;_created&gt;60079602&lt;/_created&gt;&lt;_db_updated&gt;GoogleScholar&lt;/_db_updated&gt;&lt;_issue&gt;8&lt;/_issue&gt;&lt;_journal&gt;Computer fraud \&amp;amp; security&lt;/_journal&gt;&lt;_label&gt;小论文; ToRead&lt;/_label&gt;&lt;_modified&gt;60079606&lt;/_modified&gt;&lt;_pages&gt;12--17&lt;/_pages&gt;&lt;_volume&gt;2008&lt;/_volume&gt;&lt;/Details&gt;&lt;Extra&gt;&lt;DBUID&gt;{B686B9F8-3827-4631-986C-3A42CDB7AD7D}&lt;/DBUID&gt;&lt;/Extra&gt;&lt;/Item&gt;&lt;/References&gt;&lt;/Group&gt;&lt;/Citation&gt;_x000a_"/>
    <w:docVar w:name="NE.Ref{1D1A4655-DE3B-464A-96A9-95453B420B79}" w:val=" ADDIN NE.Ref.{1D1A4655-DE3B-464A-96A9-95453B420B79}&lt;Citation&gt;&lt;Group&gt;&lt;References&gt;&lt;Item&gt;&lt;ID&gt;609&lt;/ID&gt;&lt;UID&gt;{7E694E6E-F0C7-4194-8E91-BDB24D30F9A2}&lt;/UID&gt;&lt;Title&gt;移动设备数据安全销毁与远程备份的研究与实现&lt;/Title&gt;&lt;Template&gt;Thesis&lt;/Template&gt;&lt;Star&gt;0&lt;/Star&gt;&lt;Tag&gt;0&lt;/Tag&gt;&lt;Author&gt;梁晓娴&lt;/Author&gt;&lt;Year&gt;2013&lt;/Year&gt;&lt;Details&gt;&lt;_created&gt;60421793&lt;/_created&gt;&lt;_modified&gt;60440612&lt;/_modified&gt;&lt;_publisher&gt;华南理工大学&lt;/_publisher&gt;&lt;_volume&gt;硕士&lt;/_volume&gt;&lt;_pages&gt;68&lt;/_pages&gt;&lt;_tertiary_author&gt;许勇;杨育斌&lt;/_tertiary_author&gt;&lt;_keywords&gt;移动设备管理;设备丢失;数据销毁;数据备份;假关机&lt;/_keywords&gt;&lt;_db_provider&gt;CNKI: 硕士&lt;/_db_provider&gt;&lt;_accessed&gt;60440612&lt;/_accessed&gt;&lt;_db_updated&gt;CNKI - Reference&lt;/_db_updated&gt;&lt;/Details&gt;&lt;Extra&gt;&lt;DBUID&gt;{B686B9F8-3827-4631-986C-3A42CDB7AD7D}&lt;/DBUID&gt;&lt;/Extra&gt;&lt;/Item&gt;&lt;/References&gt;&lt;/Group&gt;&lt;/Citation&gt;_x000a_"/>
    <w:docVar w:name="NE.Ref{1D959EFC-B75B-465B-8D2C-BA5C2687E348}" w:val=" ADDIN NE.Ref.{1D959EFC-B75B-465B-8D2C-BA5C2687E348}&lt;Citation&gt;&lt;Group&gt;&lt;References&gt;&lt;Item&gt;&lt;ID&gt;608&lt;/ID&gt;&lt;UID&gt;{37D8E384-1406-4102-9FD7-1E5A4C4CEA39}&lt;/UID&gt;&lt;Title&gt;Android智能手机隐私数据保护系统的设计与实现&lt;/Title&gt;&lt;Template&gt;Generic&lt;/Template&gt;&lt;Star&gt;0&lt;/Star&gt;&lt;Tag&gt;0&lt;/Tag&gt;&lt;Author/&gt;&lt;Year&gt;0&lt;/Year&gt;&lt;Details&gt;&lt;_created&gt;60420672&lt;/_created&gt;&lt;_modified&gt;60424836&lt;/_modified&gt;&lt;/Details&gt;&lt;Extra&gt;&lt;DBUID&gt;{B686B9F8-3827-4631-986C-3A42CDB7AD7D}&lt;/DBUID&gt;&lt;/Extra&gt;&lt;/Item&gt;&lt;/References&gt;&lt;/Group&gt;&lt;Group&gt;&lt;References&gt;&lt;Item&gt;&lt;ID&gt;615&lt;/ID&gt;&lt;UID&gt;{8BC46DE7-242F-48EA-8829-94583D7C3EBA}&lt;/UID&gt;&lt;Title&gt;Android智能手机隐私数据保护系统的设计与实现&lt;/Title&gt;&lt;Template&gt;Thesis&lt;/Template&gt;&lt;Star&gt;0&lt;/Star&gt;&lt;Tag&gt;0&lt;/Tag&gt;&lt;Author&gt;曾剑凯&lt;/Author&gt;&lt;Year&gt;2013&lt;/Year&gt;&lt;Details&gt;&lt;_accessed&gt;60427701&lt;/_accessed&gt;&lt;_created&gt;60423628&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1FB91611-4BF2-45AA-9CEC-16212DDD9AA7}" w:val=" ADDIN NE.Ref.{1FB91611-4BF2-45AA-9CEC-16212DDD9AA7}&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13A4689-C04C-4EDC-AC0A-BB844F22484E}" w:val=" ADDIN NE.Ref.{213A4689-C04C-4EDC-AC0A-BB844F22484E} ADDIN NE.Ref.{213A4689-C04C-4EDC-AC0A-BB844F22484E}&lt;Citation&gt;&lt;Group&gt;&lt;References&gt;&lt;Item&gt;&lt;ID&gt;420&lt;/ID&gt;&lt;UID&gt;{5CDB1A82-820B-4117-9089-DF864DA5BAD0}&lt;/UID&gt;&lt;Title&gt;BYOD: Security and privacy considerations&lt;/Title&gt;&lt;Template&gt;Journal Article&lt;/Template&gt;&lt;Star&gt;0&lt;/Star&gt;&lt;Tag&gt;0&lt;/Tag&gt;&lt;Author&gt;Miller, Keith W; Voas, Jeffrey; Hurlburt, George F&lt;/Author&gt;&lt;Year&gt;2012&lt;/Year&gt;&lt;Details&gt;&lt;_accessed&gt;59969481&lt;/_accessed&gt;&lt;_created&gt;59969473&lt;/_created&gt;&lt;_db_updated&gt;GoogleScholar&lt;/_db_updated&gt;&lt;_issue&gt;5&lt;/_issue&gt;&lt;_journal&gt;IT Professional&lt;/_journal&gt;&lt;_modified&gt;59969481&lt;/_modified&gt;&lt;_pages&gt;53--55&lt;/_pages&gt;&lt;_volume&gt;14&lt;/_volume&gt;&lt;/Details&gt;&lt;Extra&gt;&lt;DBUID&gt;{B686B9F8-3827-4631-986C-3A42CDB7AD7D}&lt;/DBUID&gt;&lt;/Extra&gt;&lt;/Item&gt;&lt;/References&gt;&lt;/Group&gt;&lt;/Citation&gt;_x000a_"/>
    <w:docVar w:name="NE.Ref{2205141C-A6A7-47F0-B540-BF3C614EAC9C}" w:val=" ADDIN NE.Ref.{2205141C-A6A7-47F0-B540-BF3C614EAC9C} ADDIN NE.Ref.{2205141C-A6A7-47F0-B540-BF3C614EAC9C}&lt;Citation&gt;&lt;Group&gt;&lt;References&gt;&lt;Item&gt;&lt;ID&gt;194&lt;/ID&gt;&lt;UID&gt;{217867B8-0F15-4A51-8210-CCA8A9A89681}&lt;/UID&gt;&lt;Title&gt;中小企业双因子认证系统设计&lt;/Title&gt;&lt;Template&gt;Journal Article&lt;/Template&gt;&lt;Star&gt;0&lt;/Star&gt;&lt;Tag&gt;0&lt;/Tag&gt;&lt;Author&gt;郑秋霞&lt;/Author&gt;&lt;Year&gt;2010&lt;/Year&gt;&lt;Details&gt;&lt;_accessed&gt;59914737&lt;/_accessed&gt;&lt;_author_adr&gt;浙江金融职业学院&lt;/_author_adr&gt;&lt;_author_aff&gt;浙江金融职业学院&lt;/_author_aff&gt;&lt;_created&gt;59913887&lt;/_created&gt;&lt;_db_provider&gt;北京万方数据股份有限公司&lt;/_db_provider&gt;&lt;_db_updated&gt;Wanfang - Journal&lt;/_db_updated&gt;&lt;_doi&gt;10.3969/j.issn.1673-1069.2010.30.263&lt;/_doi&gt;&lt;_isbn&gt;1673-1069&lt;/_isbn&gt;&lt;_issue&gt;30&lt;/_issue&gt;&lt;_journal&gt;中小企业管理与科技&lt;/_journal&gt;&lt;_keywords&gt;身份认证; 双因子认证; 动态口令&lt;/_keywords&gt;&lt;_language&gt;chi&lt;/_language&gt;&lt;_modified&gt;59914737&lt;/_modified&gt;&lt;_pages&gt;285-286&lt;/_pages&gt;&lt;_tertiary_title&gt;MANAGEMENT &amp;amp; TECHNOLOGY OF SME&lt;/_tertiary_title&gt;&lt;_url&gt;http://d.wanfangdata.com.cn/Periodical_xzqykj201030263.aspx&lt;/_url&gt;&lt;/Details&gt;&lt;Extra&gt;&lt;DBUID&gt;{B686B9F8-3827-4631-986C-3A42CDB7AD7D}&lt;/DBUID&gt;&lt;/Extra&gt;&lt;/Item&gt;&lt;/References&gt;&lt;/Group&gt;&lt;/Citation&gt;_x000a_"/>
    <w:docVar w:name="NE.Ref{23F2265C-4C6E-4716-B672-725F6BEA2C20}" w:val=" ADDIN NE.Ref.{23F2265C-4C6E-4716-B672-725F6BEA2C20} ADDIN NE.Ref.{23F2265C-4C6E-4716-B672-725F6BEA2C20}&lt;Citation&gt;&lt;Group&gt;&lt;References&gt;&lt;Item&gt;&lt;ID&gt;123&lt;/ID&gt;&lt;UID&gt;{90F99B79-2CBE-47CE-9DFE-6237539A1665}&lt;/UID&gt;&lt;Title&gt;An Approach to Implement Bring Your Own Device (BYOD) Securely&lt;/Title&gt;&lt;Template&gt;Journal Article&lt;/Template&gt;&lt;Star&gt;0&lt;/Star&gt;&lt;Tag&gt;0&lt;/Tag&gt;&lt;Author&gt;Gupta, Mr Vishal; Sangroha, Deepak; Dhiman, Lovekesh&lt;/Author&gt;&lt;Year&gt;2013&lt;/Year&gt;&lt;Details&gt;&lt;_accessed&gt;59903321&lt;/_accessed&gt;&lt;_bibtex_key&gt;GuptaSangroha-123&lt;/_bibtex_key&gt;&lt;_created&gt;59903282&lt;/_created&gt;&lt;_db_updated&gt;GoogleScholar&lt;/_db_updated&gt;&lt;_issue&gt;2&lt;/_issue&gt;&lt;_journal&gt;IJECCE&lt;/_journal&gt;&lt;_modified&gt;59903435&lt;/_modified&gt;&lt;_pages&gt;154--156&lt;/_pages&gt;&lt;_volume&gt;4&lt;/_volume&gt;&lt;/Details&gt;&lt;Extra&gt;&lt;DBUID&gt;{B686B9F8-3827-4631-986C-3A42CDB7AD7D}&lt;/DBUID&gt;&lt;/Extra&gt;&lt;/Item&gt;&lt;/References&gt;&lt;/Group&gt;&lt;/Citation&gt;_x000a_"/>
    <w:docVar w:name="NE.Ref{25652262-9388-4430-B4A2-DFC2E7CC7225}" w:val=" ADDIN NE.Ref.{25652262-9388-4430-B4A2-DFC2E7CC7225}&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268A181B-4D77-40E3-BD7A-0D42559BBABD}" w:val=" ADDIN NE.Ref.{268A181B-4D77-40E3-BD7A-0D42559BBABD} ADDIN NE.Ref.{268A181B-4D77-40E3-BD7A-0D42559BBABD}&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28B3CA0E-566B-4787-AD9C-31DE40B93EBB}" w:val=" ADDIN NE.Ref.{28B3CA0E-566B-4787-AD9C-31DE40B93EBB}&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29155D67-371D-4EA2-86D6-0B6D44483514}" w:val=" ADDIN NE.Ref.{29155D67-371D-4EA2-86D6-0B6D44483514}&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291C51CB-CF3D-4149-9DF7-963B248A3EAF}" w:val=" ADDIN NE.Ref.{291C51CB-CF3D-4149-9DF7-963B248A3EAF}&lt;Citation&gt;&lt;Group&gt;&lt;References&gt;&lt;Item&gt;&lt;ID&gt;592&lt;/ID&gt;&lt;UID&gt;{95FF916E-4733-432D-A5F9-D8F2BCAB063E}&lt;/UID&gt;&lt;Title&gt;自带设备（BYOD）安全机制研究&lt;/Title&gt;&lt;Template&gt;Thesis&lt;/Template&gt;&lt;Star&gt;0&lt;/Star&gt;&lt;Tag&gt;0&lt;/Tag&gt;&lt;Author&gt;徐军&lt;/Author&gt;&lt;Year&gt;2014&lt;/Year&gt;&lt;Details&gt;&lt;_created&gt;60415825&lt;/_created&gt;&lt;_modified&gt;60416344&lt;/_modified&gt;&lt;_publisher&gt;厦门大学&lt;/_publisher&gt;&lt;_volume&gt;硕士&lt;/_volume&gt;&lt;_pages&gt;58&lt;/_pages&gt;&lt;_tertiary_author&gt;郭锋&lt;/_tertiary_author&gt;&lt;_keywords&gt;BYOD;人脸活体检测;位置感知;异常检测&lt;/_keywords&gt;&lt;_db_provider&gt;CNKI: 硕士&lt;/_db_provider&gt;&lt;_accessed&gt;60416344&lt;/_accessed&gt;&lt;_db_updated&gt;CNKI - Reference&lt;/_db_updated&gt;&lt;/Details&gt;&lt;Extra&gt;&lt;DBUID&gt;{B686B9F8-3827-4631-986C-3A42CDB7AD7D}&lt;/DBUID&gt;&lt;/Extra&gt;&lt;/Item&gt;&lt;/References&gt;&lt;/Group&gt;&lt;/Citation&gt;_x000a_"/>
    <w:docVar w:name="NE.Ref{2D534CFA-AAD1-4A1B-B418-EB01033BD973}" w:val=" ADDIN NE.Ref.{2D534CFA-AAD1-4A1B-B418-EB01033BD973}&lt;Citation&gt;&lt;Group&gt;&lt;References&gt;&lt;Item&gt;&lt;ID&gt;508&lt;/ID&gt;&lt;UID&gt;{9045B573-D8CD-4BC1-8B92-735CB2FFC943}&lt;/UID&gt;&lt;Title&gt;基于策略的移动设备安全应用框架&lt;/Title&gt;&lt;Template&gt;Journal Article&lt;/Template&gt;&lt;Star&gt;0&lt;/Star&gt;&lt;Tag&gt;5&lt;/Tag&gt;&lt;Author/&gt;&lt;Year&gt;2005&lt;/Year&gt;&lt;Details&gt;&lt;_created&gt;60158822&lt;/_created&gt;&lt;_modified&gt;60159778&lt;/_modified&gt;&lt;_label&gt;ToRead; 策略&lt;/_label&gt;&lt;_url&gt;http://d.g.wanfangdata.com.cn/Periodical_jsjgc200520055.aspx&lt;/_url&gt;&lt;_journal&gt;计算机工程&lt;/_journal&gt;&lt;_volume&gt;31&lt;/_volume&gt;&lt;_issue&gt;20&lt;/_issue&gt;&lt;_pages&gt;149-151,161&lt;/_pages&gt;&lt;_tertiary_title&gt;COMPUTER ENGINEERING&lt;/_tertiary_title&gt;&lt;_isbn&gt;1000-3428&lt;/_isbn&gt;&lt;_keywords&gt;移动设备; 策略; XML; 访问控制; 信任连接&lt;/_keywords&gt;&lt;_translated_title&gt;Policy-based Secure Application Framework for Mobile Devices&lt;/_translated_title&gt;&lt;_db_provider&gt;北京万方数据股份有限公司&lt;/_db_provider&gt;&lt;_language&gt;chi&lt;/_language&gt;&lt;_accessed&gt;60159778&lt;/_accessed&gt;&lt;_db_updated&gt;Wanfang - Paper(general)&lt;/_db_updated&gt;&lt;/Details&gt;&lt;Extra&gt;&lt;DBUID&gt;{B686B9F8-3827-4631-986C-3A42CDB7AD7D}&lt;/DBUID&gt;&lt;/Extra&gt;&lt;/Item&gt;&lt;/References&gt;&lt;/Group&gt;&lt;/Citation&gt;_x000a_"/>
    <w:docVar w:name="NE.Ref{2ED2773B-52EE-4FF0-8D16-CE56BBA98239}" w:val=" ADDIN NE.Ref.{2ED2773B-52EE-4FF0-8D16-CE56BBA98239}&lt;Citation&gt;&lt;Group&gt;&lt;References&gt;&lt;Item&gt;&lt;ID&gt;608&lt;/ID&gt;&lt;UID&gt;{37D8E384-1406-4102-9FD7-1E5A4C4CEA39}&lt;/UID&gt;&lt;Title&gt;Android智能手机隐私数据保护系统的设计与实现&lt;/Title&gt;&lt;Template&gt;Thesis&lt;/Template&gt;&lt;Star&gt;0&lt;/Star&gt;&lt;Tag&gt;0&lt;/Tag&gt;&lt;Author&gt;曾剑凯&lt;/Author&gt;&lt;Year&gt;2013&lt;/Year&gt;&lt;Details&gt;&lt;_accessed&gt;60427701&lt;/_accessed&gt;&lt;_created&gt;60420672&lt;/_created&gt;&lt;_date&gt;59433120&lt;/_date&gt;&lt;_db_provider&gt;北京万方数据股份有限公司&lt;/_db_provider&gt;&lt;_db_updated&gt;Wanfang - Paper(general)&lt;/_db_updated&gt;&lt;_language&gt;chi&lt;/_language&gt;&lt;_modified&gt;60427701&lt;/_modified&gt;&lt;_publisher&gt;厦门大学&lt;/_publisher&gt;&lt;_section&gt;软件工程&lt;/_section&gt;&lt;_tertiary_author&gt;廖明宏&lt;/_tertiary_author&gt;&lt;_type_work&gt;硕士&lt;/_type_work&gt;&lt;_url&gt;http://d.g.wanfangdata.com.cn/Thesis_Y2442992.aspx&lt;/_url&gt;&lt;/Details&gt;&lt;Extra&gt;&lt;DBUID&gt;{B686B9F8-3827-4631-986C-3A42CDB7AD7D}&lt;/DBUID&gt;&lt;/Extra&gt;&lt;/Item&gt;&lt;/References&gt;&lt;/Group&gt;&lt;/Citation&gt;_x000a_"/>
    <w:docVar w:name="NE.Ref{32A96F07-C984-4CD3-AEAA-872393428DC3}" w:val=" ADDIN NE.Ref.{32A96F07-C984-4CD3-AEAA-872393428DC3} ADDIN NE.Ref.{32A96F07-C984-4CD3-AEAA-872393428DC3}&lt;Citation&gt;&lt;Group&gt;&lt;References&gt;&lt;Item&gt;&lt;ID&gt;470&lt;/ID&gt;&lt;UID&gt;{217909DF-92FB-4DEC-8967-70477514459F}&lt;/UID&gt;&lt;Title&gt;BYOD企业移动设备管理技术&lt;/Title&gt;&lt;Template&gt;Journal Article&lt;/Template&gt;&lt;Star&gt;0&lt;/Star&gt;&lt;Tag&gt;0&lt;/Tag&gt;&lt;Author&gt;钱煜明; 董振江; 吕达; 王蔚&lt;/Author&gt;&lt;Year&gt;2013&lt;/Year&gt;&lt;Details&gt;&lt;_created&gt;60095078&lt;/_created&gt;&lt;_label&gt;ToRead&lt;/_label&gt;&lt;_modified&gt;60250824&lt;/_modified&gt;&lt;_url&gt;http://d.g.wanfangdata.com.cn/Periodical_zxtxjs201306008.aspx&lt;/_url&gt;&lt;_journal&gt;中兴通讯技术&lt;/_journal&gt;&lt;_volume&gt;19&lt;/_volume&gt;&lt;_issue&gt;6&lt;/_issue&gt;&lt;_pages&gt;33-38,42&lt;/_pages&gt;&lt;_tertiary_title&gt;ZTE Technology Journal&lt;/_tertiary_title&gt;&lt;_doi&gt;10.3969/j.issn.1009-6868.2013.06.008&lt;/_doi&gt;&lt;_isbn&gt;1009-6868&lt;/_isbn&gt;&lt;_keywords&gt;携带自己设备办公; 移动设备管理; 移动应用管理; 安全策略; 环境感知; BYOD; MDM; MAM; security policy; scenario detection&lt;/_keywords&gt;&lt;_author_aff&gt;中兴通讯股份有限公司,广东深圳,518057&lt;/_author_aff&gt;&lt;_author_adr&gt;中兴通讯股份有限公司,广东深圳,518057&lt;/_author_adr&gt;&lt;_translated_author&gt;Yuming, QIAN; Zhenjiang, DONG; Da, LYU; Wei, WANG&lt;/_translated_author&gt;&lt;_translated_title&gt;Key Technologies in Enterprise BYOD Device Management&lt;/_translated_title&gt;&lt;_db_provider&gt;北京万方数据股份有限公司&lt;/_db_provider&gt;&lt;_language&gt;chi&lt;/_language&gt;&lt;_accessed&gt;60250824&lt;/_accessed&gt;&lt;_db_updated&gt;Wanfang - Paper(general)&lt;/_db_updated&gt;&lt;/Details&gt;&lt;Extra&gt;&lt;DBUID&gt;{B686B9F8-3827-4631-986C-3A42CDB7AD7D}&lt;/DBUID&gt;&lt;/Extra&gt;&lt;/Item&gt;&lt;/References&gt;&lt;/Group&gt;&lt;/Citation&gt;_x000a_"/>
    <w:docVar w:name="NE.Ref{38435988-D029-4C44-BD98-C9A8B0C7F891}" w:val=" ADDIN NE.Ref.{38435988-D029-4C44-BD98-C9A8B0C7F891}&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3930FD19-5EB5-4035-B736-E49F3A92E7A2}" w:val=" ADDIN NE.Ref.{3930FD19-5EB5-4035-B736-E49F3A92E7A2}&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3E16157E-63AE-4F03-B7AE-C6E74269B4AD}" w:val=" ADDIN NE.Ref.{3E16157E-63AE-4F03-B7AE-C6E74269B4AD} ADDIN NE.Ref.{3E16157E-63AE-4F03-B7AE-C6E74269B4AD}&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4593BE9C-83FC-4AC4-9C6F-1A313019929F}" w:val=" ADDIN NE.Ref.{4593BE9C-83FC-4AC4-9C6F-1A313019929F}&lt;Citation&gt;&lt;Group&gt;&lt;References&gt;&lt;Item&gt;&lt;ID&gt;404&lt;/ID&gt;&lt;UID&gt;{AFA7E82F-EE27-42D0-A583-A3986C8A0D43}&lt;/UID&gt;&lt;Title&gt;A White-List Based Security Architecture (WLSA) for the Safe Mobile Office in the BYOD Era&lt;/Title&gt;&lt;Template&gt;Book Section&lt;/Template&gt;&lt;Star&gt;0&lt;/Star&gt;&lt;Tag&gt;0&lt;/Tag&gt;&lt;Author&gt;Lee, Jaeho; Lee, Yongjin; Kim, Seung-Cheon&lt;/Author&gt;&lt;Year&gt;2013&lt;/Year&gt;&lt;Details&gt;&lt;_accessed&gt;60069471&lt;/_accessed&gt;&lt;_created&gt;59969473&lt;/_created&gt;&lt;_db_updated&gt;GoogleScholar&lt;/_db_updated&gt;&lt;_modified&gt;60069471&lt;/_modified&gt;&lt;_pages&gt;860--865&lt;/_pages&gt;&lt;_publisher&gt;Springer&lt;/_publisher&gt;&lt;_secondary_title&gt;Grid and Pervasive Computing&lt;/_secondary_title&gt;&lt;/Details&gt;&lt;Extra&gt;&lt;DBUID&gt;{B686B9F8-3827-4631-986C-3A42CDB7AD7D}&lt;/DBUID&gt;&lt;/Extra&gt;&lt;/Item&gt;&lt;/References&gt;&lt;/Group&gt;&lt;/Citation&gt;_x000a_"/>
    <w:docVar w:name="NE.Ref{497782F0-F456-4E7A-AD62-55384E249868}" w:val=" ADDIN NE.Ref.{497782F0-F456-4E7A-AD62-55384E249868}&lt;Citation&gt;&lt;Group&gt;&lt;References&gt;&lt;Item&gt;&lt;ID&gt;458&lt;/ID&gt;&lt;UID&gt;{75ECB16F-1CE8-469F-822D-1E02824FFB50}&lt;/UID&gt;&lt;Title&gt;网络环境下的电子商务与电子政务建设&lt;/Title&gt;&lt;Template&gt;Book&lt;/Template&gt;&lt;Star&gt;0&lt;/Star&gt;&lt;Tag&gt;0&lt;/Tag&gt;&lt;Author/&gt;&lt;Year&gt;2006&lt;/Year&gt;&lt;Details&gt;&lt;_isbn&gt;9787302130758&lt;/_isbn&gt;&lt;_publisher&gt;清华大学出版社&lt;/_publisher&gt;&lt;_secondary_title&gt;&amp;quot;十一五&amp;quot;高等学校应用型规划教材&lt;/_secondary_title&gt;&lt;_url&gt;http://books.google.com.hk/books?id=aVIYFioNabsC&lt;/_url&gt;&lt;_created&gt;60091843&lt;/_created&gt;&lt;_modified&gt;60091843&lt;/_modified&gt;&lt;/Details&gt;&lt;Extra&gt;&lt;DBUID&gt;{B686B9F8-3827-4631-986C-3A42CDB7AD7D}&lt;/DBUID&gt;&lt;/Extra&gt;&lt;/Item&gt;&lt;/References&gt;&lt;/Group&gt;&lt;/Citation&gt;_x000a_"/>
    <w:docVar w:name="NE.Ref{49A25B26-5C52-4DDA-B1E9-5246D8562336}" w:val=" ADDIN NE.Ref.{49A25B26-5C52-4DDA-B1E9-5246D856233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502F69DD-0538-4296-A3F1-68C94BE884D4}" w:val=" ADDIN NE.Ref.{502F69DD-0538-4296-A3F1-68C94BE884D4} ADDIN NE.Ref.{502F69DD-0538-4296-A3F1-68C94BE884D4}&lt;Citation&gt;&lt;Group&gt;&lt;References&gt;&lt;Item&gt;&lt;ID&gt;569&lt;/ID&gt;&lt;UID&gt;{B08E9391-5736-440B-B017-7D7D0B072940}&lt;/UID&gt;&lt;Title&gt;基于策略的网络安全模型及形式化描述&lt;/Title&gt;&lt;Template&gt;Journal Article&lt;/Template&gt;&lt;Star&gt;0&lt;/Star&gt;&lt;Tag&gt;0&lt;/Tag&gt;&lt;Author&gt;单蓉胜; 王明政; 李建华&lt;/Author&gt;&lt;Year&gt;2003&lt;/Year&gt;&lt;Details&gt;&lt;_accessed&gt;60259540&lt;/_accessed&gt;&lt;_author_adr&gt;上海交通大学电子工程系,上海,200030&lt;/_author_adr&gt;&lt;_author_aff&gt;上海交通大学电子工程系,上海,200030&lt;/_author_aff&gt;&lt;_created&gt;60259539&lt;/_created&gt;&lt;_db_provider&gt;北京万方数据股份有限公司&lt;/_db_provider&gt;&lt;_db_updated&gt;Wanfang - Paper(general)&lt;/_db_updated&gt;&lt;_doi&gt;10.3321/j.issn:1002-8331.2003.13.022&lt;/_doi&gt;&lt;_isbn&gt;1002-8331&lt;/_isbn&gt;&lt;_issue&gt;13&lt;/_issue&gt;&lt;_journal&gt;计算机工程与应用&lt;/_journal&gt;&lt;_keywords&gt;信息安全; 身份控制; 访问控制; 安全通信; 安全检测&lt;/_keywords&gt;&lt;_language&gt;chi&lt;/_language&gt;&lt;_modified&gt;60259540&lt;/_modified&gt;&lt;_pages&gt;68-71&lt;/_pages&gt;&lt;_tertiary_title&gt;COMPUTER ENGINEERING AND APPLICATIONS&lt;/_tertiary_title&gt;&lt;_translated_title&gt;Policy-based Network Security Model and Formal Description&lt;/_translated_title&gt;&lt;_url&gt;http://d.g.wanfangdata.com.cn/Periodical_jsjgcyyy200313022.aspx&lt;/_url&gt;&lt;_volume&gt;39&lt;/_volume&gt;&lt;/Details&gt;&lt;Extra&gt;&lt;DBUID&gt;{B686B9F8-3827-4631-986C-3A42CDB7AD7D}&lt;/DBUID&gt;&lt;/Extra&gt;&lt;/Item&gt;&lt;/References&gt;&lt;/Group&gt;&lt;/Citation&gt;_x000a_"/>
    <w:docVar w:name="NE.Ref{50D17794-7B45-4438-9010-BA32F2061DA3}" w:val=" ADDIN NE.Ref.{50D17794-7B45-4438-9010-BA32F2061DA3}&lt;Citation&gt;&lt;Group&gt;&lt;References&gt;&lt;Item&gt;&lt;ID&gt;609&lt;/ID&gt;&lt;UID&gt;{7E694E6E-F0C7-4194-8E91-BDB24D30F9A2}&lt;/UID&gt;&lt;Title&gt;移动设备数据安全销毁与远程备份的研究与实现_梁晓娴&lt;/Title&gt;&lt;Template&gt;Generic&lt;/Template&gt;&lt;Star&gt;0&lt;/Star&gt;&lt;Tag&gt;0&lt;/Tag&gt;&lt;Author/&gt;&lt;Year&gt;0&lt;/Year&gt;&lt;Details&gt;&lt;_created&gt;60421793&lt;/_created&gt;&lt;_modified&gt;60421793&lt;/_modified&gt;&lt;/Details&gt;&lt;Extra&gt;&lt;DBUID&gt;{B686B9F8-3827-4631-986C-3A42CDB7AD7D}&lt;/DBUID&gt;&lt;/Extra&gt;&lt;/Item&gt;&lt;/References&gt;&lt;/Group&gt;&lt;/Citation&gt;_x000a_"/>
    <w:docVar w:name="NE.Ref{54033AA6-B1D8-42DE-97D5-A82348BDDB7E}" w:val=" ADDIN NE.Ref.{54033AA6-B1D8-42DE-97D5-A82348BDDB7E} ADDIN NE.Ref.{07C95AF5-9C70-4E53-BBB7-DD67FD6D45AE}&lt;Citation&gt;&lt;Group&gt;&lt;References&gt;&lt;Item&gt;&lt;ID&gt;240&lt;/ID&gt;&lt;UID&gt;{50BECFB6-DA25-4912-BB5E-08F452C8925C}&lt;/UID&gt;&lt;Title&gt;Android平台恶意软件检测系统的设计与实现&lt;/Title&gt;&lt;Template&gt;Thesis&lt;/Template&gt;&lt;Star&gt;0&lt;/Star&gt;&lt;Tag&gt;0&lt;/Tag&gt;&lt;Author&gt;路程&lt;/Author&gt;&lt;Year&gt;2012&lt;/Year&gt;&lt;Details&gt;&lt;_db_provider&gt;CNKI&lt;/_db_provider&gt;&lt;_keywords&gt;Android;恶意行为;静态分析;动态分析&lt;/_keywords&gt;&lt;_publisher&gt;北京邮电大学&lt;/_publisher&gt;&lt;_tertiary_author&gt;杨义先&lt;/_tertiary_author&gt;&lt;_type_work&gt;硕士&lt;/_type_work&gt;&lt;_created&gt;59929137&lt;/_created&gt;&lt;_modified&gt;59929137&lt;/_modified&gt;&lt;/Details&gt;&lt;Extra&gt;&lt;DBUID&gt;{B686B9F8-3827-4631-986C-3A42CDB7AD7D}&lt;/DBUID&gt;&lt;/Extra&gt;&lt;/Item&gt;&lt;/References&gt;&lt;/Group&gt;&lt;/Citation&gt;_x000a_"/>
    <w:docVar w:name="NE.Ref{54B7423F-0854-421B-BE13-7B8EC8C115D7}" w:val=" ADDIN NE.Ref.{54B7423F-0854-421B-BE13-7B8EC8C115D7} ADDIN NE.Ref.{54B7423F-0854-421B-BE13-7B8EC8C115D7}&lt;Citation&gt;&lt;Group&gt;&lt;References&gt;&lt;Item&gt;&lt;ID&gt;121&lt;/ID&gt;&lt;UID&gt;{046D4CB0-F12B-4464-81CF-E3E3335BAFEF}&lt;/UID&gt;&lt;Title&gt;Towards a User-Friendly Security-Enhancing BYOD Solution&lt;/Title&gt;&lt;Template&gt;Journal Article&lt;/Template&gt;&lt;Star&gt;0&lt;/Star&gt;&lt;Tag&gt;5&lt;/Tag&gt;&lt;Author&gt;Gessner, Dennis; Girao, Joao; Karame, Ghassan; Li, Wenting&lt;/Author&gt;&lt;Year&gt;2013&lt;/Year&gt;&lt;Details&gt;&lt;_accessed&gt;59903322&lt;/_accessed&gt;&lt;_bibtex_key&gt;GessnerGirao-121&lt;/_bibtex_key&gt;&lt;_created&gt;59903282&lt;/_created&gt;&lt;_db_updated&gt;GoogleScholar&lt;/_db_updated&gt;&lt;_issue&gt;3&lt;/_issue&gt;&lt;_journal&gt;NEC TECHNICAL JOURNAL&lt;/_journal&gt;&lt;_modified&gt;59903479&lt;/_modified&gt;&lt;_pages&gt;113&lt;/_pages&gt;&lt;_volume&gt;7&lt;/_volume&gt;&lt;/Details&gt;&lt;Extra&gt;&lt;DBUID&gt;{B686B9F8-3827-4631-986C-3A42CDB7AD7D}&lt;/DBUID&gt;&lt;/Extra&gt;&lt;/Item&gt;&lt;/References&gt;&lt;/Group&gt;&lt;/Citation&gt;_x000a_"/>
    <w:docVar w:name="NE.Ref{560E5F76-4746-4A6F-B51D-9AD9D0E63911}" w:val=" ADDIN NE.Ref.{560E5F76-4746-4A6F-B51D-9AD9D0E63911}&lt;Citation&gt;&lt;Group&gt;&lt;References&gt;&lt;Item&gt;&lt;ID&gt;409&lt;/ID&gt;&lt;UID&gt;{E1B9B7B2-14E9-430A-8405-E7B366B2B303}&lt;/UID&gt;&lt;Title&gt;BYOD 的安全风险及应对初探&lt;/Title&gt;&lt;Template&gt;Journal Article&lt;/Template&gt;&lt;Star&gt;0&lt;/Star&gt;&lt;Tag&gt;0&lt;/Tag&gt;&lt;Author&gt;畅文丁; 张煜东&lt;/Author&gt;&lt;Year&gt;2013&lt;/Year&gt;&lt;Details&gt;&lt;_accessed&gt;59969481&lt;/_accessed&gt;&lt;_created&gt;59969473&lt;/_created&gt;&lt;_db_updated&gt;GoogleScholar&lt;/_db_updated&gt;&lt;_issue&gt;009&lt;/_issue&gt;&lt;_journal&gt;中国传媒科技&lt;/_journal&gt;&lt;_modified&gt;59969481&lt;/_modified&gt;&lt;_pages&gt;60--62&lt;/_pages&gt;&lt;/Details&gt;&lt;Extra&gt;&lt;DBUID&gt;{B686B9F8-3827-4631-986C-3A42CDB7AD7D}&lt;/DBUID&gt;&lt;/Extra&gt;&lt;/Item&gt;&lt;/References&gt;&lt;/Group&gt;&lt;/Citation&gt;_x000a_"/>
    <w:docVar w:name="NE.Ref{5669B6CC-A613-4BF1-A84B-C2E12CC2A3C3}" w:val=" ADDIN NE.Ref.{5669B6CC-A613-4BF1-A84B-C2E12CC2A3C3}&lt;Citation&gt;&lt;Group&gt;&lt;References&gt;&lt;Item&gt;&lt;ID&gt;157&lt;/ID&gt;&lt;UID&gt;{AB1934E6-CA1A-41A1-ACDD-0137476E4CBD}&lt;/UID&gt;&lt;Title&gt;Mobile application security&lt;/Title&gt;&lt;Template&gt;Book&lt;/Template&gt;&lt;Star&gt;0&lt;/Star&gt;&lt;Tag&gt;5&lt;/Tag&gt;&lt;Author&gt;Dwivedi, Himanshu&lt;/Author&gt;&lt;Year&gt;2010&lt;/Year&gt;&lt;Details&gt;&lt;_accessed&gt;59903423&lt;/_accessed&gt;&lt;_bibtex_key&gt;Dwivedi-157&lt;/_bibtex_key&gt;&lt;_created&gt;59903421&lt;/_created&gt;&lt;_db_updated&gt;GoogleScholar&lt;/_db_updated&gt;&lt;_modified&gt;59903493&lt;/_modified&gt;&lt;_publisher&gt;Tata McGraw-Hill Education&lt;/_publisher&gt;&lt;/Details&gt;&lt;Extra&gt;&lt;DBUID&gt;{B686B9F8-3827-4631-986C-3A42CDB7AD7D}&lt;/DBUID&gt;&lt;/Extra&gt;&lt;/Item&gt;&lt;/References&gt;&lt;/Group&gt;&lt;/Citation&gt;_x000a_"/>
    <w:docVar w:name="NE.Ref{578D0793-BC42-4166-B9BD-6C27A1ED2315}" w:val=" ADDIN NE.Ref.{578D0793-BC42-4166-B9BD-6C27A1ED2315}&lt;Citation&gt;&lt;Group&gt;&lt;References&gt;&lt;Item&gt;&lt;ID&gt;643&lt;/ID&gt;&lt;UID&gt;{1FD7A361-DDC3-4D49-A9C2-EA3FB3B86068}&lt;/UID&gt;&lt;Title&gt;A novel anti-forensics technique for the android OS&lt;/Title&gt;&lt;Template&gt;Conference Proceedings&lt;/Template&gt;&lt;Star&gt;0&lt;/Star&gt;&lt;Tag&gt;0&lt;/Tag&gt;&lt;Author&gt;Albano, Pietro; Castiglione, Aniello; Cattaneo, Giuseppe; De Santis, Alfredo&lt;/Author&gt;&lt;Year&gt;2011&lt;/Year&gt;&lt;Details&gt;&lt;_pages&gt;380--385&lt;/_pages&gt;&lt;_subsidiary_author&gt;IEEE&lt;/_subsidiary_author&gt;&lt;_tertiary_author&gt;Broadband and Wireless Computing, Communication and Applications (BWCCA), 2011 International Conference on&lt;/_tertiary_author&gt;&lt;_created&gt;60426165&lt;/_created&gt;&lt;_modified&gt;60426165&lt;/_modified&gt;&lt;/Details&gt;&lt;Extra&gt;&lt;DBUID&gt;{B686B9F8-3827-4631-986C-3A42CDB7AD7D}&lt;/DBUID&gt;&lt;/Extra&gt;&lt;/Item&gt;&lt;/References&gt;&lt;/Group&gt;&lt;/Citation&gt;_x000a_"/>
    <w:docVar w:name="NE.Ref{5D312098-5F87-4126-83DD-3F1494C2C379}" w:val=" ADDIN NE.Ref.{5D312098-5F87-4126-83DD-3F1494C2C379} ADDIN NE.Ref.{5D312098-5F87-4126-83DD-3F1494C2C379}&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5D793A94-6707-4997-B353-57481EF222C3}" w:val=" ADDIN NE.Ref.{5D793A94-6707-4997-B353-57481EF222C3}&lt;Citation&gt;&lt;Group&gt;&lt;References&gt;&lt;Item&gt;&lt;ID&gt;589&lt;/ID&gt;&lt;UID&gt;{B08CA873-A8C4-471E-8CDE-77CC49029607}&lt;/UID&gt;&lt;Title&gt;基于行为的多级访问控制模型&lt;/Title&gt;&lt;Template&gt;Journal Article&lt;/Template&gt;&lt;Star&gt;0&lt;/Star&gt;&lt;Tag&gt;0&lt;/Tag&gt;&lt;Author&gt;苏铓; 李凤华; 史国振&lt;/Author&gt;&lt;Year&gt;2014&lt;/Year&gt;&lt;Details&gt;&lt;_accessed&gt;60416344&lt;/_accessed&gt;&lt;_author_aff&gt;综合业务网理论及关键技术国家重点实验室(西安电子科技大学);信息安全国家重点实验室(中国科学院信息工程研究所);北京电子科技学院信息安全系;&lt;/_author_aff&gt;&lt;_created&gt;60414929&lt;/_created&gt;&lt;_date&gt;60239520&lt;/_date&gt;&lt;_db_provider&gt;CNKI: 期刊&lt;/_db_provider&gt;&lt;_db_updated&gt;CNKI - Reference&lt;/_db_updated&gt;&lt;_issue&gt;07&lt;/_issue&gt;&lt;_journal&gt;计算机研究与发展&lt;/_journal&gt;&lt;_keywords&gt;多级安全;行为;权限伸缩;访问控制;BLP模型&lt;/_keywords&gt;&lt;_modified&gt;60416344&lt;/_modified&gt;&lt;_pages&gt;1604-1613&lt;/_pages&gt;&lt;/Details&gt;&lt;Extra&gt;&lt;DBUID&gt;{B686B9F8-3827-4631-986C-3A42CDB7AD7D}&lt;/DBUID&gt;&lt;/Extra&gt;&lt;/Item&gt;&lt;/References&gt;&lt;/Group&gt;&lt;/Citation&gt;_x000a_"/>
    <w:docVar w:name="NE.Ref{5D825EA3-42A5-4D96-A508-15834F3754D6}" w:val=" ADDIN NE.Ref.{5D825EA3-42A5-4D96-A508-15834F3754D6} ADDIN NE.Ref.{5D825EA3-42A5-4D96-A508-15834F3754D6}&lt;Citation&gt;&lt;Group&gt;&lt;References&gt;&lt;Item&gt;&lt;ID&gt;582&lt;/ID&gt;&lt;UID&gt;{D827203A-176A-4B1E-AA65-E336EEE7F73C}&lt;/UID&gt;&lt;Title&gt;基于双随机软输入模型的一次性口令认证方法&lt;/Title&gt;&lt;Template&gt;Journal Article&lt;/Template&gt;&lt;Star&gt;0&lt;/Star&gt;&lt;Tag&gt;0&lt;/Tag&gt;&lt;Author&gt;陈静; 孙林夫&lt;/Author&gt;&lt;Year&gt;2010&lt;/Year&gt;&lt;Details&gt;&lt;_created&gt;60402027&lt;/_created&gt;&lt;_modified&gt;60402028&lt;/_modified&gt;&lt;_journal&gt;四川大学学报(工程科学版)&lt;/_journal&gt;&lt;_issue&gt;02&lt;/_issue&gt;&lt;_pages&gt;154-159&lt;/_pages&gt;&lt;_date&gt;57967200&lt;/_date&gt;&lt;_keywords&gt;双随机软输入模型;软输入接口单元;软控制接口单元;软逻辑输入单元;一次性口令;身份鉴别&lt;/_keywords&gt;&lt;_author_aff&gt;西南交通大学CAD工程中心;&lt;/_author_aff&gt;&lt;_db_provider&gt;CNKI: 期刊&lt;/_db_provider&gt;&lt;_accessed&gt;60402028&lt;/_accessed&gt;&lt;_db_updated&gt;CNKI - Reference&lt;/_db_updated&gt;&lt;/Details&gt;&lt;Extra&gt;&lt;DBUID&gt;{B686B9F8-3827-4631-986C-3A42CDB7AD7D}&lt;/DBUID&gt;&lt;/Extra&gt;&lt;/Item&gt;&lt;/References&gt;&lt;/Group&gt;&lt;/Citation&gt;_x000a_"/>
    <w:docVar w:name="NE.Ref{5DF5F3FC-0CCA-4856-9B24-0E10AAFD8AC8}" w:val=" ADDIN NE.Ref.{5DF5F3FC-0CCA-4856-9B24-0E10AAFD8AC8}&lt;Citation&gt;&lt;Group&gt;&lt;References&gt;&lt;Item&gt;&lt;ID&gt;516&lt;/ID&gt;&lt;UID&gt;{97495A69-98B5-4D9B-B561-D802B444DFEC}&lt;/UID&gt;&lt;Title&gt;应用虚拟化技术应用与研究&lt;/Title&gt;&lt;Template&gt;Generic&lt;/Template&gt;&lt;Star&gt;0&lt;/Star&gt;&lt;Tag&gt;0&lt;/Tag&gt;&lt;Author/&gt;&lt;Year&gt;0&lt;/Year&gt;&lt;Details&gt;&lt;_created&gt;60159815&lt;/_created&gt;&lt;_modified&gt;60159815&lt;/_modified&gt;&lt;/Details&gt;&lt;Extra&gt;&lt;DBUID&gt;{B686B9F8-3827-4631-986C-3A42CDB7AD7D}&lt;/DBUID&gt;&lt;/Extra&gt;&lt;/Item&gt;&lt;/References&gt;&lt;/Group&gt;&lt;/Citation&gt;_x000a_"/>
    <w:docVar w:name="NE.Ref{5E7370F0-7A41-4093-95AE-F4DDB0462B71}" w:val=" ADDIN NE.Ref.{5E7370F0-7A41-4093-95AE-F4DDB0462B71} ADDIN NE.Ref.{5E7370F0-7A41-4093-95AE-F4DDB0462B71}&lt;Citation&gt;&lt;Group&gt;&lt;References&gt;&lt;Item&gt;&lt;ID&gt;244&lt;/ID&gt;&lt;UID&gt;{29DF8057-3B93-4C59-8C1A-3361E90874C7}&lt;/UID&gt;&lt;Title&gt;Cellular Authentication for Mobile and Internet Services&lt;/Title&gt;&lt;Template&gt;Book&lt;/Template&gt;&lt;Star&gt;0&lt;/Star&gt;&lt;Tag&gt;0&lt;/Tag&gt;&lt;Author&gt;Holtmanns, Silke; Niemi, Valtteri; Ginzboorg, Philip; Laitinen, Pekka; Asokan, N&lt;/Author&gt;&lt;Year&gt;2008&lt;/Year&gt;&lt;Details&gt;&lt;_publisher&gt;Wiley. com&lt;/_publisher&gt;&lt;_created&gt;59930544&lt;/_created&gt;&lt;_modified&gt;59930544&lt;/_modified&gt;&lt;/Details&gt;&lt;Extra&gt;&lt;DBUID&gt;{B686B9F8-3827-4631-986C-3A42CDB7AD7D}&lt;/DBUID&gt;&lt;/Extra&gt;&lt;/Item&gt;&lt;/References&gt;&lt;/Group&gt;&lt;/Citation&gt;_x000a_"/>
    <w:docVar w:name="NE.Ref{6354F412-2C5D-4063-B002-FF2305100F54}" w:val=" ADDIN NE.Ref.{6354F412-2C5D-4063-B002-FF2305100F54}&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6717B732-D037-4246-A818-08933D56E3B2}" w:val=" ADDIN NE.Ref.{6717B732-D037-4246-A818-08933D56E3B2}&lt;Citation&gt;&lt;Group&gt;&lt;References&gt;&lt;Item&gt;&lt;ID&gt;638&lt;/ID&gt;&lt;UID&gt;{5850DA69-4553-4A88-8D39-0682D8989DE5}&lt;/UID&gt;&lt;Title&gt;McAfee Secure Container for Android&lt;/Title&gt;&lt;Template&gt;Web Page&lt;/Template&gt;&lt;Star&gt;0&lt;/Star&gt;&lt;Tag&gt;0&lt;/Tag&gt;&lt;Author&gt;McAfee&lt;/Author&gt;&lt;Year&gt;2014&lt;/Year&gt;&lt;Details&gt;&lt;_url&gt;http://www.mcafee.com/cn/products/mobile-security/secure-container-for-android.aspx&lt;/_url&gt;&lt;_date&gt;60423840&lt;/_date&gt;&lt;_volume&gt;2014年11月20日&lt;/_volume&gt;&lt;_accessed&gt;60424801&lt;/_accessed&gt;&lt;_created&gt;60424801&lt;/_created&gt;&lt;_modified&gt;60424801&lt;/_modified&gt;&lt;/Details&gt;&lt;Extra&gt;&lt;DBUID&gt;{B686B9F8-3827-4631-986C-3A42CDB7AD7D}&lt;/DBUID&gt;&lt;/Extra&gt;&lt;/Item&gt;&lt;/References&gt;&lt;/Group&gt;&lt;/Citation&gt;_x000a_"/>
    <w:docVar w:name="NE.Ref{67F97C2E-A56E-4361-B294-4CBDA6F9A28A}" w:val=" ADDIN NE.Ref.{67F97C2E-A56E-4361-B294-4CBDA6F9A28A}&lt;Citation&gt;&lt;Group&gt;&lt;References&gt;&lt;Item&gt;&lt;ID&gt;239&lt;/ID&gt;&lt;UID&gt;{502338EF-91D6-4E16-9B6B-5AECAF4ED030}&lt;/UID&gt;&lt;Title&gt;安全移动办公解决方案简析&lt;/Title&gt;&lt;Template&gt;Journal Article&lt;/Template&gt;&lt;Star&gt;0&lt;/Star&gt;&lt;Tag&gt;0&lt;/Tag&gt;&lt;Author&gt;赵波&lt;/Author&gt;&lt;Year&gt;2010&lt;/Year&gt;&lt;Details&gt;&lt;_author_adr&gt;中国联合网络通信有限公司吉林省分公司;&lt;/_author_adr&gt;&lt;_created&gt;59929123&lt;/_created&gt;&lt;_db_provider&gt;CNKI&lt;/_db_provider&gt;&lt;_isbn&gt;1000-0801&lt;/_isbn&gt;&lt;_issue&gt;10&lt;/_issue&gt;&lt;_journal&gt;电信科学&lt;/_journal&gt;&lt;_keywords&gt;安全移动办公;技术与方案;系统结构;创新点&lt;/_keywords&gt;&lt;_modified&gt;59929123&lt;/_modified&gt;&lt;_pages&gt;167-174&lt;/_pages&gt;&lt;/Details&gt;&lt;Extra&gt;&lt;DBUID&gt;{B686B9F8-3827-4631-986C-3A42CDB7AD7D}&lt;/DBUID&gt;&lt;/Extra&gt;&lt;/Item&gt;&lt;/References&gt;&lt;/Group&gt;&lt;/Citation&gt;_x000a_"/>
    <w:docVar w:name="NE.Ref{6A0E5A93-1254-412D-A2CF-7E5EE33BD8A6}" w:val=" ADDIN NE.Ref.{6A0E5A93-1254-412D-A2CF-7E5EE33BD8A6}&lt;Citation&gt;&lt;Group&gt;&lt;References&gt;&lt;Item&gt;&lt;ID&gt;588&lt;/ID&gt;&lt;UID&gt;{6F87B33D-85DA-4E7B-880E-2E53184F95EF}&lt;/UID&gt;&lt;Title&gt;一种基于行为的Android系统资源访问控制方案_雷灵光&lt;/Title&gt;&lt;Template&gt;Generic&lt;/Template&gt;&lt;Star&gt;0&lt;/Star&gt;&lt;Tag&gt;0&lt;/Tag&gt;&lt;Author/&gt;&lt;Year&gt;0&lt;/Year&gt;&lt;Details&gt;&lt;_created&gt;60414929&lt;/_created&gt;&lt;_modified&gt;60414929&lt;/_modified&gt;&lt;/Details&gt;&lt;Extra&gt;&lt;DBUID&gt;{B686B9F8-3827-4631-986C-3A42CDB7AD7D}&lt;/DBUID&gt;&lt;/Extra&gt;&lt;/Item&gt;&lt;/References&gt;&lt;/Group&gt;&lt;/Citation&gt;_x000a_"/>
    <w:docVar w:name="NE.Ref{6B3B0083-8FF9-4924-A3DC-465EB811326B}" w:val=" ADDIN NE.Ref.{6B3B0083-8FF9-4924-A3DC-465EB811326B} ADDIN NE.Ref.{6B3B0083-8FF9-4924-A3DC-465EB811326B}&lt;Citation&gt;&lt;Group&gt;&lt;References&gt;&lt;Item&gt;&lt;ID&gt;151&lt;/ID&gt;&lt;UID&gt;{EDFB8D2C-90E2-4DAB-8AC8-93D5DBBDF313}&lt;/UID&gt;&lt;Title&gt;Highly Precise Taint Analysis for Android Application&lt;/Title&gt;&lt;Template&gt;Report&lt;/Template&gt;&lt;Star&gt;0&lt;/Star&gt;&lt;Tag&gt;5&lt;/Tag&gt;&lt;Author&gt;Fritz, Christian; Arzt, Steven; Rasthofer, Siegfried; Bodden, Eric; Bartel, Alexandre; Klein, Jacques; le Traon, Yves; Octeau, Damien; McDaniel, Patrick&lt;/Author&gt;&lt;Year&gt;2013&lt;/Year&gt;&lt;Details&gt;&lt;_accessed&gt;59903361&lt;/_accessed&gt;&lt;_created&gt;59903282&lt;/_created&gt;&lt;_db_updated&gt;GoogleScholar&lt;/_db_updated&gt;&lt;_modified&gt;59908143&lt;/_modified&gt;&lt;_publisher&gt;EC SPRIDE Technical Report TUD-CS-2013-0113. http://www. bodden. de/pubs/TUD-CS-2013-0113. pdf&lt;/_publisher&gt;&lt;/Details&gt;&lt;Extra&gt;&lt;DBUID&gt;{B686B9F8-3827-4631-986C-3A42CDB7AD7D}&lt;/DBUID&gt;&lt;/Extra&gt;&lt;/Item&gt;&lt;/References&gt;&lt;/Group&gt;&lt;Group&gt;&lt;References&gt;&lt;Item&gt;&lt;ID&gt;153&lt;/ID&gt;&lt;UID&gt;{DD92F6CC-0319-4F77-BF3F-F52939E4BC4A}&lt;/UID&gt;&lt;Title&gt;Taintreview&lt;/Title&gt;&lt;Template&gt;Generic&lt;/Template&gt;&lt;Star&gt;0&lt;/Star&gt;&lt;Tag&gt;0&lt;/Tag&gt;&lt;Author&gt;ZhuoWang&lt;/Author&gt;&lt;Year&gt;2010&lt;/Year&gt;&lt;Details&gt;&lt;_created&gt;59903282&lt;/_created&gt;&lt;_date&gt;58363200&lt;/_date&gt;&lt;_modified&gt;59903282&lt;/_modified&gt;&lt;_num_words&gt;347&lt;/_num_words&gt;&lt;/Details&gt;&lt;Extra&gt;&lt;DBUID&gt;{B686B9F8-3827-4631-986C-3A42CDB7AD7D}&lt;/DBUID&gt;&lt;/Extra&gt;&lt;/Item&gt;&lt;/References&gt;&lt;/Group&gt;&lt;/Citation&gt;_x000a_"/>
    <w:docVar w:name="NE.Ref{6B544B38-F80E-4BE5-8E22-C869B021A589}" w:val=" ADDIN NE.Ref.{6B544B38-F80E-4BE5-8E22-C869B021A589}&lt;Citation&gt;&lt;Group&gt;&lt;References&gt;&lt;Item&gt;&lt;ID&gt;245&lt;/ID&gt;&lt;UID&gt;{187BEAF0-C239-4FA8-B957-7A84B70350EC}&lt;/UID&gt;&lt;Title&gt;BRING YOUR OWN DEVICE (BYOD): SECURITY RISKS AND MITIGATING STRATEGIES&lt;/Title&gt;&lt;Template&gt;Journal Article&lt;/Template&gt;&lt;Star&gt;0&lt;/Star&gt;&lt;Tag&gt;0&lt;/Tag&gt;&lt;Author&gt;GHOSH, ARNAB; GAJAR, PRASHANT KUMAR; RAI, SHASHIKANT&lt;/Author&gt;&lt;Year&gt;2013&lt;/Year&gt;&lt;Details&gt;&lt;_created&gt;59952384&lt;/_created&gt;&lt;_modified&gt;59952389&lt;/_modified&gt;&lt;_journal&gt;Journal of Global Research in Computer Science&lt;/_journal&gt;&lt;_volume&gt;4&lt;/_volume&gt;&lt;_issue&gt;4&lt;/_issue&gt;&lt;_pages&gt;62--70&lt;/_pages&gt;&lt;_accessed&gt;59952389&lt;/_accessed&gt;&lt;_db_updated&gt;GoogleScholar&lt;/_db_updated&gt;&lt;/Details&gt;&lt;Extra&gt;&lt;DBUID&gt;{B686B9F8-3827-4631-986C-3A42CDB7AD7D}&lt;/DBUID&gt;&lt;/Extra&gt;&lt;/Item&gt;&lt;/References&gt;&lt;/Group&gt;&lt;/Citation&gt;_x000a_"/>
    <w:docVar w:name="NE.Ref{6C061733-EC69-4104-A8CD-4B51A6BCE47B}" w:val=" ADDIN NE.Ref.{6C061733-EC69-4104-A8CD-4B51A6BCE47B}&lt;Citation&gt;&lt;Group&gt;&lt;References&gt;&lt;Item&gt;&lt;ID&gt;457&lt;/ID&gt;&lt;UID&gt;{30D1C5CD-8A8E-4CF2-A214-0ECA1D01DDD0}&lt;/UID&gt;&lt;Title&gt;认证理论及应用&lt;/Title&gt;&lt;Template&gt;Book&lt;/Template&gt;&lt;Star&gt;0&lt;/Star&gt;&lt;Tag&gt;0&lt;/Tag&gt;&lt;Author&gt;李晓航; 王宏霞; 张文芳&lt;/Author&gt;&lt;Year&gt;2009&lt;/Year&gt;&lt;Details&gt;&lt;_isbn&gt;9787302208273&lt;/_isbn&gt;&lt;_publisher&gt;清华大学出版社&lt;/_publisher&gt;&lt;_url&gt;http://books.google.com.hk/books?id=f5wjQwAACAAJ&lt;/_url&gt;&lt;_created&gt;60091827&lt;/_created&gt;&lt;_modified&gt;60091827&lt;/_modified&gt;&lt;/Details&gt;&lt;Extra&gt;&lt;DBUID&gt;{B686B9F8-3827-4631-986C-3A42CDB7AD7D}&lt;/DBUID&gt;&lt;/Extra&gt;&lt;/Item&gt;&lt;/References&gt;&lt;/Group&gt;&lt;/Citation&gt;_x000a_"/>
    <w:docVar w:name="NE.Ref{812748D5-6CA4-4AE5-AB2C-B410C07EBFE0}" w:val=" ADDIN NE.Ref.{812748D5-6CA4-4AE5-AB2C-B410C07EBFE0} ADDIN NE.Ref.{812748D5-6CA4-4AE5-AB2C-B410C07EBFE0}&lt;Citation&gt;&lt;Group&gt;&lt;References&gt;&lt;Item&gt;&lt;ID&gt;210&lt;/ID&gt;&lt;UID&gt;{15461F8C-B399-412C-80D5-5DF02471E8E2}&lt;/UID&gt;&lt;Title&gt;基于双因素认证机制的角色访问控制方案&lt;/Title&gt;&lt;Template&gt;Journal Article&lt;/Template&gt;&lt;Star&gt;0&lt;/Star&gt;&lt;Tag&gt;0&lt;/Tag&gt;&lt;Author&gt;李秀滢; 彭静&lt;/Author&gt;&lt;Year&gt;2010&lt;/Year&gt;&lt;Details&gt;&lt;_accessed&gt;59916853&lt;/_accessed&gt;&lt;_created&gt;59916852&lt;/_created&gt;&lt;_db_updated&gt;GoogleScholar&lt;/_db_updated&gt;&lt;_issue&gt;12&lt;/_issue&gt;&lt;_journal&gt;微计算机信息&lt;/_journal&gt;&lt;_modified&gt;59918362&lt;/_modified&gt;&lt;_pages&gt;100--101&lt;/_pages&gt;&lt;_url&gt;http://www.cnki.net/kcms/download.aspx?filename=TZXZZVWcyokdmB3NDtERSNGVVhGVj5WQDRmWEZVapZTV2l0NOhEVNh1Uj5kco9GSz4kUClnRm5mcwh1QB9WQ2lESOtkRxpHbQp3aW9ETURUT30GUw5mexkmUhdlQEVXYK5kWydmU5UkZqV0cp1GRXJVavQFcwIGS&amp;amp;tablename=CJFD0910&amp;amp;dflag=pdfdown 全文链接_x000d__x000a_&lt;/_url&gt;&lt;/Details&gt;&lt;Extra&gt;&lt;DBUID&gt;{B686B9F8-3827-4631-986C-3A42CDB7AD7D}&lt;/DBUID&gt;&lt;/Extra&gt;&lt;/Item&gt;&lt;/References&gt;&lt;/Group&gt;&lt;/Citation&gt;_x000a_"/>
    <w:docVar w:name="NE.Ref{81AE80C7-ABD9-4271-87BE-44B644150500}" w:val=" ADDIN NE.Ref.{81AE80C7-ABD9-4271-87BE-44B644150500}&lt;Citation&gt;&lt;Group&gt;&lt;References&gt;&lt;Item&gt;&lt;ID&gt;452&lt;/ID&gt;&lt;UID&gt;{85CC3F27-D6B3-47AB-874B-714B5BEAF8F1}&lt;/UID&gt;&lt;Title&gt;AppGuard--Enforcing User Requirements on Android Apps&lt;/Title&gt;&lt;Template&gt;Book Section&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_pages&gt;543--548&lt;/_pages&gt;&lt;_publisher&gt;Springer&lt;/_publisher&gt;&lt;_secondary_title&gt;Tools and Algorithms for the Construction and Analysis of Systems&lt;/_secondary_title&gt;&lt;/Details&gt;&lt;Extra&gt;&lt;DBUID&gt;{B686B9F8-3827-4631-986C-3A42CDB7AD7D}&lt;/DBUID&gt;&lt;/Extra&gt;&lt;/Item&gt;&lt;/References&gt;&lt;/Group&gt;&lt;Group&gt;&lt;References&gt;&lt;Item&gt;&lt;ID&gt;453&lt;/ID&gt;&lt;UID&gt;{AFAAA054-1B45-4944-BDD9-307231C1116A}&lt;/UID&gt;&lt;Title&gt;AppGuard—fine-grained policy enforcement for untrusted android applications&lt;/Title&gt;&lt;Template&gt;Journal Article&lt;/Template&gt;&lt;Star&gt;0&lt;/Star&gt;&lt;Tag&gt;0&lt;/Tag&gt;&lt;Author&gt;Backes, Michael; Gerling, Sebastian; Hammer, Christian; Maffei, Matteo; von Styp-Rekowsky, Philipp&lt;/Author&gt;&lt;Year&gt;2013&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Group&gt;&lt;References&gt;&lt;Item&gt;&lt;ID&gt;454&lt;/ID&gt;&lt;UID&gt;{3621E819-1432-4764-85E2-F082FB1D08BF}&lt;/UID&gt;&lt;Title&gt;Appguard-real-time policy enforcement for third-party applications&lt;/Title&gt;&lt;Template&gt;Journal Article&lt;/Template&gt;&lt;Star&gt;0&lt;/Star&gt;&lt;Tag&gt;0&lt;/Tag&gt;&lt;Author&gt;Backes, Michael; Gerling, Sebastian; Hammer, Christian; Maffei, Matteo; von Styp-Rekowsky, Philipp&lt;/Author&gt;&lt;Year&gt;2012&lt;/Year&gt;&lt;Details&gt;&lt;_accessed&gt;60027642&lt;/_accessed&gt;&lt;_created&gt;60027640&lt;/_created&gt;&lt;_db_updated&gt;GoogleScholar&lt;/_db_updated&gt;&lt;_label&gt;ToRead&lt;/_label&gt;&lt;_modified&gt;60027642&lt;/_modified&gt;&lt;/Details&gt;&lt;Extra&gt;&lt;DBUID&gt;{B686B9F8-3827-4631-986C-3A42CDB7AD7D}&lt;/DBUID&gt;&lt;/Extra&gt;&lt;/Item&gt;&lt;/References&gt;&lt;/Group&gt;&lt;/Citation&gt;_x000a_"/>
    <w:docVar w:name="NE.Ref{843B18DF-A6E0-4EC0-BBED-2E7F6A55A9DC}" w:val=" ADDIN NE.Ref.{843B18DF-A6E0-4EC0-BBED-2E7F6A55A9DC}&lt;Citation&gt;&lt;Group&gt;&lt;References&gt;&lt;Item&gt;&lt;ID&gt;642&lt;/ID&gt;&lt;UID&gt;{BD30E976-1BEF-46D2-B926-5331EC7C15E3}&lt;/UID&gt;&lt;Title&gt;A stroke-based textual password authentication scheme&lt;/Title&gt;&lt;Template&gt;Conference Proceedings&lt;/Template&gt;&lt;Star&gt;0&lt;/Star&gt;&lt;Tag&gt;0&lt;/Tag&gt;&lt;Author&gt;Zheng, Ziran; Liu, Xiyu; Yin, Lizi; Liu, Zhaocheng&lt;/Author&gt;&lt;Year&gt;2009&lt;/Year&gt;&lt;Details&gt;&lt;_pages&gt;90--95&lt;/_pages&gt;&lt;_subsidiary_author&gt;IEEE&lt;/_subsidiary_author&gt;&lt;_tertiary_author&gt;Education Technology and Computer Science, 2009. ETCS&amp;apos;09. First International Workshop on&lt;/_tertiary_author&gt;&lt;_volume&gt;3&lt;/_volume&gt;&lt;_created&gt;60425984&lt;/_created&gt;&lt;_modified&gt;60425984&lt;/_modified&gt;&lt;/Details&gt;&lt;Extra&gt;&lt;DBUID&gt;{B686B9F8-3827-4631-986C-3A42CDB7AD7D}&lt;/DBUID&gt;&lt;/Extra&gt;&lt;/Item&gt;&lt;/References&gt;&lt;/Group&gt;&lt;/Citation&gt;_x000a_"/>
    <w:docVar w:name="NE.Ref{8660E8B5-ECF8-4B6B-BEEB-E5F0FA7247E8}" w:val=" ADDIN NE.Ref.{8660E8B5-ECF8-4B6B-BEEB-E5F0FA7247E8}&lt;Citation&gt;&lt;Group&gt;&lt;References&gt;&lt;Item&gt;&lt;ID&gt;524&lt;/ID&gt;&lt;UID&gt;{64DDCF68-3C5C-4A4A-AFCA-90EE56A8A2E9}&lt;/UID&gt;&lt;Title&gt;虚拟化移动办公平台的架构及安全控制方案&lt;/Title&gt;&lt;Template&gt;Generic&lt;/Template&gt;&lt;Star&gt;0&lt;/Star&gt;&lt;Tag&gt;0&lt;/Tag&gt;&lt;Author/&gt;&lt;Year&gt;0&lt;/Year&gt;&lt;Details&gt;&lt;_created&gt;60162691&lt;/_created&gt;&lt;_label&gt;虚拟化; 认证&lt;/_label&gt;&lt;_modified&gt;60162691&lt;/_modified&gt;&lt;/Details&gt;&lt;Extra&gt;&lt;DBUID&gt;{B686B9F8-3827-4631-986C-3A42CDB7AD7D}&lt;/DBUID&gt;&lt;/Extra&gt;&lt;/Item&gt;&lt;/References&gt;&lt;/Group&gt;&lt;/Citation&gt;_x000a_"/>
    <w:docVar w:name="NE.Ref{86984759-AE62-4C1C-8303-5BBA39F378F3}" w:val=" ADDIN NE.Ref.{86984759-AE62-4C1C-8303-5BBA39F378F3} ADDIN NE.Ref.{86984759-AE62-4C1C-8303-5BBA39F378F3}&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Citation&gt;_x000a_"/>
    <w:docVar w:name="NE.Ref{9232655E-1FC3-452F-B117-686E3E144FFA}" w:val=" ADDIN NE.Ref.{9232655E-1FC3-452F-B117-686E3E144FFA}&lt;Citation&gt;&lt;Group&gt;&lt;References&gt;&lt;Item&gt;&lt;ID&gt;622&lt;/ID&gt;&lt;UID&gt;{C08592D1-F686-425C-B6DD-F642E0BDBB7D}&lt;/UID&gt;&lt;Title&gt;数据安全存储系统的研究与实现&lt;/Title&gt;&lt;Template&gt;Thesis&lt;/Template&gt;&lt;Star&gt;0&lt;/Star&gt;&lt;Tag&gt;0&lt;/Tag&gt;&lt;Author&gt;陆海龙&lt;/Author&gt;&lt;Year&gt;2010&lt;/Year&gt;&lt;Details&gt;&lt;_created&gt;60423628&lt;/_created&gt;&lt;_modified&gt;60440610&lt;/_modified&gt;&lt;_url&gt;http://d.g.wanfangdata.com.cn/Thesis_Y2226157.aspx&lt;/_url&gt;&lt;_publisher&gt;复旦大学&lt;/_publisher&gt;&lt;_section&gt;软件工程&lt;/_section&gt;&lt;_tertiary_author&gt;孙慰迟&lt;/_tertiary_author&gt;&lt;_date&gt;57929760&lt;/_date&gt;&lt;_type_work&gt;硕士&lt;/_type_work&gt;&lt;_keywords&gt;数据安全; 加密技术; 存储系统; 身份验证&lt;/_keywords&gt;&lt;_db_provider&gt;北京万方数据股份有限公司&lt;/_db_provider&gt;&lt;_language&gt;chi&lt;/_language&gt;&lt;_accessed&gt;60440610&lt;/_accessed&gt;&lt;_db_updated&gt;Wanfang - Paper(general)&lt;/_db_updated&gt;&lt;/Details&gt;&lt;Extra&gt;&lt;DBUID&gt;{B686B9F8-3827-4631-986C-3A42CDB7AD7D}&lt;/DBUID&gt;&lt;/Extra&gt;&lt;/Item&gt;&lt;/References&gt;&lt;/Group&gt;&lt;/Citation&gt;_x000a_"/>
    <w:docVar w:name="NE.Ref{97844862-CA8E-4F82-824E-5A09818A53AF}" w:val=" ADDIN NE.Ref.{97844862-CA8E-4F82-824E-5A09818A53AF}&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9E758E1E-13B2-4250-8957-3DEE5DF02ED8}" w:val=" ADDIN NE.Ref.{9E758E1E-13B2-4250-8957-3DEE5DF02ED8}&lt;Citation&gt;&lt;Group&gt;&lt;References&gt;&lt;Item&gt;&lt;ID&gt;517&lt;/ID&gt;&lt;UID&gt;{CB7F5E1C-F67C-4727-B74E-2493A3052A97}&lt;/UID&gt;&lt;Title&gt;基于应用虚拟化技术的安全移动办公解决方案&lt;/Title&gt;&lt;Template&gt;Generic&lt;/Template&gt;&lt;Star&gt;0&lt;/Star&gt;&lt;Tag&gt;0&lt;/Tag&gt;&lt;Author/&gt;&lt;Year&gt;0&lt;/Year&gt;&lt;Details&gt;&lt;_created&gt;60159851&lt;/_created&gt;&lt;_modified&gt;60159851&lt;/_modified&gt;&lt;/Details&gt;&lt;Extra&gt;&lt;DBUID&gt;{B686B9F8-3827-4631-986C-3A42CDB7AD7D}&lt;/DBUID&gt;&lt;/Extra&gt;&lt;/Item&gt;&lt;/References&gt;&lt;/Group&gt;&lt;/Citation&gt;_x000a_"/>
    <w:docVar w:name="NE.Ref{9F4ECF13-4F73-4B35-B190-34DAE9587740}" w:val=" ADDIN NE.Ref.{9F4ECF13-4F73-4B35-B190-34DAE9587740} ADDIN NE.Ref.{9F4ECF13-4F73-4B35-B190-34DAE9587740}&lt;Citation&gt;&lt;Group&gt;&lt;References&gt;&lt;Item&gt;&lt;ID&gt;133&lt;/ID&gt;&lt;UID&gt;{F85F57EA-0DEE-4727-BE28-210A0F14B05A}&lt;/UID&gt;&lt;Title&gt;TaintDroid: An Information-Flow Tracking System for Realtime Privacy Monitoring on Smartphones.&lt;/Title&gt;&lt;Template&gt;Conference Proceedings&lt;/Template&gt;&lt;Star&gt;0&lt;/Star&gt;&lt;Tag&gt;5&lt;/Tag&gt;&lt;Author&gt;Enck, William; Gilbert, Peter; Chun, Byung-Gon; Cox, Landon P; Jung, Jaeyeon; McDaniel, Patrick; Sheth, Anmol&lt;/Author&gt;&lt;Year&gt;2010&lt;/Year&gt;&lt;Details&gt;&lt;_accessed&gt;59903327&lt;/_accessed&gt;&lt;_created&gt;59903282&lt;/_created&gt;&lt;_db_updated&gt;GoogleScholar&lt;/_db_updated&gt;&lt;_modified&gt;59915523&lt;/_modified&gt;&lt;_pages&gt;255--270&lt;/_pages&gt;&lt;_tertiary_author&gt;OSDI&lt;/_tertiary_author&gt;&lt;_volume&gt;10&lt;/_volume&gt;&lt;/Details&gt;&lt;Extra&gt;&lt;DBUID&gt;{B686B9F8-3827-4631-986C-3A42CDB7AD7D}&lt;/DBUID&gt;&lt;/Extra&gt;&lt;/Item&gt;&lt;/References&gt;&lt;/Group&gt;&lt;/Citation&gt;_x000a_"/>
    <w:docVar w:name="NE.Ref{A82BC7D9-241B-4D47-BBA4-95B173FDD88E}" w:val=" ADDIN NE.Ref.{A82BC7D9-241B-4D47-BBA4-95B173FDD88E} ADDIN NE.Ref.{A82BC7D9-241B-4D47-BBA4-95B173FDD88E}&lt;Citation&gt;&lt;Group&gt;&lt;References&gt;&lt;Item&gt;&lt;ID&gt;137&lt;/ID&gt;&lt;UID&gt;{770C6F11-E41D-4317-BA44-29AEB435988D}&lt;/UID&gt;&lt;Title&gt;Scandroid: Automated security certification of Android applications (2009)&lt;/Title&gt;&lt;Template&gt;Generic&lt;/Template&gt;&lt;Star&gt;0&lt;/Star&gt;&lt;Tag&gt;5&lt;/Tag&gt;&lt;Author&gt;Fuchs, A P; Chaudhuri, Avik; Foster, J S&lt;/Author&gt;&lt;Year&gt;2009&lt;/Year&gt;&lt;Details&gt;&lt;_accessed&gt;59915347&lt;/_accessed&gt;&lt;_created&gt;59903282&lt;/_created&gt;&lt;_db_updated&gt;GoogleScholar&lt;/_db_updated&gt;&lt;_journal&gt;Manuscript, Univ. of Maryland, http://www. cs. umd. edu/\~{} avik/projects/scandroidascaa&lt;/_journal&gt;&lt;_modified&gt;59915523&lt;/_modified&gt;&lt;_publisher&gt;Technical report, University of Maryland&lt;/_publisher&gt;&lt;/Details&gt;&lt;Extra&gt;&lt;DBUID&gt;{B686B9F8-3827-4631-986C-3A42CDB7AD7D}&lt;/DBUID&gt;&lt;/Extra&gt;&lt;/Item&gt;&lt;/References&gt;&lt;/Group&gt;&lt;/Citation&gt;_x000a_"/>
    <w:docVar w:name="NE.Ref{AA0627EE-A846-45DC-9FC2-117D7903BA3F}" w:val=" ADDIN NE.Ref.{AA0627EE-A846-45DC-9FC2-117D7903BA3F}&lt;Citation&gt;&lt;Group&gt;&lt;References&gt;&lt;Item&gt;&lt;ID&gt;396&lt;/ID&gt;&lt;UID&gt;{89C3CBFF-72C9-47E3-9AD0-EC0403C1C81E}&lt;/UID&gt;&lt;Title&gt;An Approach to Implement Bring Your Own Device (BYOD) Securely&lt;/Title&gt;&lt;Template&gt;Journal Article&lt;/Template&gt;&lt;Star&gt;0&lt;/Star&gt;&lt;Tag&gt;5&lt;/Tag&gt;&lt;Author&gt;Gupta, Mr Vishal; Sangroha, Deepak; Dhiman, Lovekesh&lt;/Author&gt;&lt;Year&gt;2013&lt;/Year&gt;&lt;Details&gt;&lt;_accessed&gt;59969481&lt;/_accessed&gt;&lt;_created&gt;59969473&lt;/_created&gt;&lt;_db_updated&gt;GoogleScholar&lt;/_db_updated&gt;&lt;_issue&gt;2&lt;/_issue&gt;&lt;_journal&gt;IJECCE&lt;/_journal&gt;&lt;_modified&gt;59969496&lt;/_modified&gt;&lt;_pages&gt;154--156&lt;/_pages&gt;&lt;_volume&gt;4&lt;/_volume&gt;&lt;/Details&gt;&lt;Extra&gt;&lt;DBUID&gt;{B686B9F8-3827-4631-986C-3A42CDB7AD7D}&lt;/DBUID&gt;&lt;/Extra&gt;&lt;/Item&gt;&lt;/References&gt;&lt;/Group&gt;&lt;/Citation&gt;_x000a_"/>
    <w:docVar w:name="NE.Ref{AAAA36BE-1E7C-4F59-A8CC-AA87E627663C}" w:val=" ADDIN NE.Ref.{AAAA36BE-1E7C-4F59-A8CC-AA87E627663C} ADDIN NE.Ref.{AAAA36BE-1E7C-4F59-A8CC-AA87E627663C}&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AAEE23DF-9B20-4E2F-B89A-DD35B5892CBA}" w:val=" ADDIN NE.Ref.{AAEE23DF-9B20-4E2F-B89A-DD35B5892CBA}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ACAA292C-4B32-44B6-807F-540839F3B7AC}" w:val=" ADDIN NE.Ref.{ACAA292C-4B32-44B6-807F-540839F3B7AC} ADDIN NE.Ref.{ACAA292C-4B32-44B6-807F-540839F3B7AC}&lt;Citation&gt;&lt;Group&gt;&lt;References&gt;&lt;Item&gt;&lt;ID&gt;105&lt;/ID&gt;&lt;UID&gt;{792A1E76-6FCE-4B6E-AB2E-C0071ECB5050}&lt;/UID&gt;&lt;Title&gt;BYOD: Security and Privacy Considerations&lt;/Title&gt;&lt;Template&gt;Journal Article&lt;/Template&gt;&lt;Star&gt;0&lt;/Star&gt;&lt;Tag&gt;0&lt;/Tag&gt;&lt;Author&gt;Miller, K W; Voas, J; Hurlburt, G F&lt;/Author&gt;&lt;Year&gt;2012&lt;/Year&gt;&lt;Details&gt;&lt;_accessed&gt;59909523&lt;/_accessed&gt;&lt;_alternate_title&gt;IT ProfessionalIT Professional&lt;/_alternate_title&gt;&lt;_bibtex_key&gt;MillerVoas-105&lt;/_bibtex_key&gt;&lt;_created&gt;59903282&lt;/_created&gt;&lt;_date&gt;58906080&lt;/_date&gt;&lt;_date_display&gt;2012_x000d__x000a_Sept.-Oct. 2012&lt;/_date_display&gt;&lt;_db_updated&gt;IEEE&lt;/_db_updated&gt;&lt;_doi&gt;10.1109/MITP.2012.93&lt;/_doi&gt;&lt;_isbn&gt;1520-9202&lt;/_isbn&gt;&lt;_issue&gt;5&lt;/_issue&gt;&lt;_journal&gt;IT Professional&lt;/_journal&gt;&lt;_keywords&gt;data privacy; security of data; BYOD; bring your own device; privacy consideration; security consideration; security privacy; Computer security; Employment; Handset devices; Information technology; Mobile handsets; Network sercurity; Privacy; Security of data; BYOD; BYOT; bring your own device; bring your own technology; information technology; privacy; security&lt;/_keywords&gt;&lt;_modified&gt;59909523&lt;/_modified&gt;&lt;_pages&gt;53-55&lt;/_pages&gt;&lt;_url&gt;http://ieeexplore.ieee.org/xpl/articleDetails.jsp?tp=&amp;amp;arnumber=6320585&lt;/_url&gt;&lt;_volume&gt;14&lt;/_volume&gt;&lt;/Details&gt;&lt;Extra&gt;&lt;DBUID&gt;{B686B9F8-3827-4631-986C-3A42CDB7AD7D}&lt;/DBUID&gt;&lt;/Extra&gt;&lt;/Item&gt;&lt;/References&gt;&lt;/Group&gt;&lt;Group&gt;&lt;References&gt;&lt;Item&gt;&lt;ID&gt;107&lt;/ID&gt;&lt;UID&gt;{4FA125BD-B4CF-41AB-817D-CD46601A6EF9}&lt;/UID&gt;&lt;Title&gt;New Security Perspectives around BYOD&lt;/Title&gt;&lt;Template&gt;Conference Proceedings&lt;/Template&gt;&lt;Star&gt;0&lt;/Star&gt;&lt;Tag&gt;0&lt;/Tag&gt;&lt;Author&gt;Scarfo, A&lt;/Author&gt;&lt;Year&gt;2012&lt;/Year&gt;&lt;Details&gt;&lt;_accessed&gt;59903313&lt;/_accessed&gt;&lt;_bibtex_key&gt;Scarfo-107&lt;/_bibtex_key&gt;&lt;_created&gt;59903282&lt;/_created&gt;&lt;_date&gt;58906080&lt;/_date&gt;&lt;_date_display&gt;2012_x000d__x000a_12-14 Nov. 2012&lt;/_date_display&gt;&lt;_db_updated&gt;IEEE&lt;/_db_updated&gt;&lt;_doi&gt;10.1109/BWCCA.2012.79&lt;/_doi&gt;&lt;_keywords&gt;cloud computing; consumer behaviour; cost reduction; mobile computing; personnel; productivity; security of data; 3G network availability; 4G network availability; BYOD scenario; IT company services; IT organization; bring your own device scenario; cloud computing services; consumer environment; consumerization; cost reduction; employees; mobility trends; personal activities; productivity; public cloud services; security perspectives; security threats; smart devices; user experience; working activities; Cloud computing; Companies; Computational modeling; Mobile communication; Mobile handsets; Security; BYOD; Cloud; Consumerization; End User Computing; Mobile Application Management; Mobile Device Management; Mobile Information Management; Mobility; SaaS; Security; Virtual Application; Virtual Desktop; Workspace&lt;/_keywords&gt;&lt;_modified&gt;59903435&lt;/_modified&gt;&lt;_pages&gt;446-451&lt;/_pages&gt;&lt;_place_published&gt;Victoria, BC&lt;/_place_published&gt;&lt;_secondary_title&gt;Broadband, Wireless Computing, Communication and Applications (BWCCA), 2012 Seventh International Conference on&lt;/_secondary_title&gt;&lt;_short_title&gt;Broadband, Wireless Computing, Communication and Applications (BWCCA), 2012 Seventh International Conference on&lt;/_short_title&gt;&lt;_url&gt;http://ieeexplore.ieee.org/xpl/articleDetails.jsp?tp=&amp;amp;arnumber=6363095&lt;/_url&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Citation&gt;_x000a_"/>
    <w:docVar w:name="NE.Ref{B6EC3A53-5701-464A-A0CC-2B3589501810}" w:val=" ADDIN NE.Ref.{B6EC3A53-5701-464A-A0CC-2B3589501810} ADDIN NE.Ref.{B6EC3A53-5701-464A-A0CC-2B358950181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B768E08E-14C5-4042-A285-81449F5724F8}" w:val=" ADDIN NE.Ref.{B768E08E-14C5-4042-A285-81449F5724F8}&lt;Citation&gt;&lt;Group&gt;&lt;References&gt;&lt;Item&gt;&lt;ID&gt;323&lt;/ID&gt;&lt;UID&gt;{8AF9123A-281B-4F39-8742-07090AA7B101}&lt;/UID&gt;&lt;Title&gt;基于身份认证和访问控制的云安全管理平台&lt;/Title&gt;&lt;Template&gt;Journal Article&lt;/Template&gt;&lt;Star&gt;0&lt;/Star&gt;&lt;Tag&gt;0&lt;/Tag&gt;&lt;Author&gt;田燕; 张新刚; 梁晶晶; 刘妍&lt;/Author&gt;&lt;Year&gt;2013&lt;/Year&gt;&lt;Details&gt;&lt;_accessed&gt;59969468&lt;/_accessed&gt;&lt;_author_adr&gt;南阳师范学院计算机与信息技术学院,河南南阳,473061&lt;/_author_adr&gt;&lt;_author_aff&gt;南阳师范学院计算机与信息技术学院,河南南阳,473061&lt;/_author_aff&gt;&lt;_created&gt;59969461&lt;/_created&gt;&lt;_db_provider&gt;北京万方数据股份有限公司&lt;/_db_provider&gt;&lt;_db_updated&gt;Wanfang - Paper(general)&lt;/_db_updated&gt;&lt;_isbn&gt;1000-8829&lt;/_isbn&gt;&lt;_issue&gt;2&lt;/_issue&gt;&lt;_journal&gt;测控技术&lt;/_journal&gt;&lt;_keywords&gt;云安全管理平台; 生物学信息; 身份认证; 访问控制; 简单对象访问协议; 随机密钥&lt;/_keywords&gt;&lt;_language&gt;chi&lt;/_language&gt;&lt;_modified&gt;59969468&lt;/_modified&gt;&lt;_pages&gt;97-99,103&lt;/_pages&gt;&lt;_tertiary_title&gt;Measurement &amp;amp;amp; Control Technology&lt;/_tertiary_title&gt;&lt;_translated_author&gt;Yan, TIAN; Xin-gang, ZHANG; Jing-jing, LIANG; Yan, LIU&lt;/_translated_author&gt;&lt;_translated_title&gt;Cloud Security Management Platform Based on Identity Authorization and Access Control&lt;/_translated_title&gt;&lt;_url&gt;http://d.g.wanfangdata.com.cn/Periodical_ckjs201302025.aspx&lt;/_url&gt;&lt;_volume&gt;32&lt;/_volume&gt;&lt;/Details&gt;&lt;Extra&gt;&lt;DBUID&gt;{B686B9F8-3827-4631-986C-3A42CDB7AD7D}&lt;/DBUID&gt;&lt;/Extra&gt;&lt;/Item&gt;&lt;/References&gt;&lt;/Group&gt;&lt;/Citation&gt;_x000a_"/>
    <w:docVar w:name="NE.Ref{BB211E4F-5518-4A20-AFC7-02E675DAE783}" w:val=" ADDIN NE.Ref.{BB211E4F-5518-4A20-AFC7-02E675DAE783}&lt;Citation&gt;&lt;Group&gt;&lt;References&gt;&lt;Item&gt;&lt;ID&gt;650&lt;/ID&gt;&lt;UID&gt;{F75D279A-AA99-4670-99A3-F09950D2961A}&lt;/UID&gt;&lt;Title&gt;基于手机的动态口令认证在电子政务网中的应用研究_李勉&lt;/Title&gt;&lt;Template&gt;Generic&lt;/Template&gt;&lt;Star&gt;0&lt;/Star&gt;&lt;Tag&gt;0&lt;/Tag&gt;&lt;Author/&gt;&lt;Year&gt;0&lt;/Year&gt;&lt;Details&gt;&lt;_created&gt;60445457&lt;/_created&gt;&lt;_modified&gt;60445457&lt;/_modified&gt;&lt;/Details&gt;&lt;Extra&gt;&lt;DBUID&gt;{B686B9F8-3827-4631-986C-3A42CDB7AD7D}&lt;/DBUID&gt;&lt;/Extra&gt;&lt;/Item&gt;&lt;/References&gt;&lt;/Group&gt;&lt;/Citation&gt;_x000a_"/>
    <w:docVar w:name="NE.Ref{BC00564D-B37C-4998-91CC-8FD7936FCADA}" w:val=" ADDIN NE.Ref.{BC00564D-B37C-4998-91CC-8FD7936FCADA}&lt;Citation&gt;&lt;Group&gt;&lt;References&gt;&lt;Item&gt;&lt;ID&gt;521&lt;/ID&gt;&lt;UID&gt;{60357055-3BD9-4E4C-8C48-20511D4C22DE}&lt;/UID&gt;&lt;Title&gt;基于虚拟化技术的智能手机移动办公的研究与应用&lt;/Title&gt;&lt;Template&gt;Thesis&lt;/Template&gt;&lt;Star&gt;0&lt;/Star&gt;&lt;Tag&gt;0&lt;/Tag&gt;&lt;Author&gt;孙鹏&lt;/Author&gt;&lt;Year&gt;2011&lt;/Year&gt;&lt;Details&gt;&lt;_accessed&gt;60159906&lt;/_accessed&gt;&lt;_created&gt;60159904&lt;/_created&gt;&lt;_db_provider&gt;CNKI: 硕士&lt;/_db_provider&gt;&lt;_db_updated&gt;CNKI - Reference&lt;/_db_updated&gt;&lt;_keywords&gt;虚拟化;智能手机;移动办公&lt;/_keywords&gt;&lt;_label&gt;虚拟化&lt;/_label&gt;&lt;_modified&gt;60159906&lt;/_modified&gt;&lt;_pages&gt;53&lt;/_pages&gt;&lt;_publisher&gt;复旦大学&lt;/_publisher&gt;&lt;_tertiary_author&gt;傅烨;李晓清&lt;/_tertiary_author&gt;&lt;_volume&gt;硕士&lt;/_volume&gt;&lt;/Details&gt;&lt;Extra&gt;&lt;DBUID&gt;{B686B9F8-3827-4631-986C-3A42CDB7AD7D}&lt;/DBUID&gt;&lt;/Extra&gt;&lt;/Item&gt;&lt;/References&gt;&lt;/Group&gt;&lt;/Citation&gt;_x000a_"/>
    <w:docVar w:name="NE.Ref{BE055FC3-6F47-410B-A147-7688C3926A94}" w:val=" ADDIN NE.Ref.{BE055FC3-6F47-410B-A147-7688C3926A94}&lt;Citation&gt;&lt;Group&gt;&lt;References&gt;&lt;Item&gt;&lt;ID&gt;583&lt;/ID&gt;&lt;UID&gt;{E15511EB-72D9-40CE-8BCD-8CEE420C0187}&lt;/UID&gt;&lt;Title&gt;Gartner Predicts by 2017, Half of Employers will Require Employees to Supply Their Own Device for Work Purposes&lt;/Title&gt;&lt;Template&gt;Web Page&lt;/Template&gt;&lt;Star&gt;0&lt;/Star&gt;&lt;Tag&gt;0&lt;/Tag&gt;&lt;Author&gt;STAMFORD, Conn.&lt;/Author&gt;&lt;Year&gt;2013&lt;/Year&gt;&lt;Details&gt;&lt;_date&gt;60403680&lt;/_date&gt;&lt;_url&gt;http://www.gartner.com/newsroom/id/2466615&lt;/_url&gt;&lt;_accessed&gt;60404589&lt;/_accessed&gt;&lt;_created&gt;60404588&lt;/_created&gt;&lt;_modified&gt;60404590&lt;/_modified&gt;&lt;/Details&gt;&lt;Extra&gt;&lt;DBUID&gt;{B686B9F8-3827-4631-986C-3A42CDB7AD7D}&lt;/DBUID&gt;&lt;/Extra&gt;&lt;/Item&gt;&lt;/References&gt;&lt;/Group&gt;&lt;/Citation&gt;_x000a_"/>
    <w:docVar w:name="NE.Ref{C07FA534-DE50-417D-B1D3-A5049E015E02}" w:val=" ADDIN NE.Ref.{C07FA534-DE50-417D-B1D3-A5049E015E02}&lt;Citation&gt;&lt;Group&gt;&lt;References&gt;&lt;Item&gt;&lt;ID&gt;250&lt;/ID&gt;&lt;UID&gt;{17D841B0-33A2-4B0A-AF32-54A674E066E9}&lt;/UID&gt;&lt;Title&gt;企业应用安全框架的研究与实现&lt;/Title&gt;&lt;Template&gt;Thesis&lt;/Template&gt;&lt;Star&gt;0&lt;/Star&gt;&lt;Tag&gt;0&lt;/Tag&gt;&lt;Author&gt;刘德辉&lt;/Author&gt;&lt;Year&gt;2008&lt;/Year&gt;&lt;Details&gt;&lt;_date&gt;2008-06-01&lt;/_date&gt;&lt;_db_provider&gt;北京万方数据股份有限公司&lt;/_db_provider&gt;&lt;_doi&gt;10.7666/d.y1840918&lt;/_doi&gt;&lt;_keywords&gt;企业应用平台; 安全服务; 角色访问控制; 用户认证; 授权机制; 架构设计&lt;/_keywords&gt;&lt;_language&gt;chi&lt;/_language&gt;&lt;_publisher&gt;东北大学&lt;/_publisher&gt;&lt;_section&gt;计算机应用技术&lt;/_section&gt;&lt;_tertiary_author&gt;张霞&lt;/_tertiary_author&gt;&lt;_type_work&gt;硕士&lt;/_type_work&gt;&lt;_url&gt;http://d.g.wanfangdata.com.cn/Thesis_Y1840918.aspx&lt;/_url&gt;&lt;_created&gt;59952435&lt;/_created&gt;&lt;_modified&gt;59952435&lt;/_modified&gt;&lt;/Details&gt;&lt;Extra&gt;&lt;DBUID&gt;{B686B9F8-3827-4631-986C-3A42CDB7AD7D}&lt;/DBUID&gt;&lt;/Extra&gt;&lt;/Item&gt;&lt;/References&gt;&lt;/Group&gt;&lt;/Citation&gt;_x000a_"/>
    <w:docVar w:name="NE.Ref{C0DCDDDA-E5DA-407C-BDF1-4C09E20220B3}" w:val=" ADDIN NE.Ref.{C0DCDDDA-E5DA-407C-BDF1-4C09E20220B3} ADDIN NE.Ref.{C0DCDDDA-E5DA-407C-BDF1-4C09E20220B3}&lt;Citation&gt;&lt;Group&gt;&lt;References&gt;&lt;Item&gt;&lt;ID&gt;164&lt;/ID&gt;&lt;UID&gt;{BC2F7F43-5E63-44A7-8A75-D7A53627C733}&lt;/UID&gt;&lt;Title&gt;The bring-your-own-device dilemma [Resources_At Work]&lt;/Title&gt;&lt;Template&gt;Journal Article&lt;/Template&gt;&lt;Star&gt;0&lt;/Star&gt;&lt;Tag&gt;0&lt;/Tag&gt;&lt;Author&gt;Ackerman, E&lt;/Author&gt;&lt;Year&gt;2013&lt;/Year&gt;&lt;Details&gt;&lt;_created&gt;59906351&lt;/_created&gt;&lt;_modified&gt;59929707&lt;/_modified&gt;&lt;_url&gt;http://ieeexplore.ieee.org/xpl/articleDetails.jsp?tp=&amp;amp;arnumber=6565553&lt;/_url&gt;&lt;_journal&gt;Spectrum, IEEE&lt;/_journal&gt;&lt;_volume&gt;50&lt;/_volume&gt;&lt;_issue&gt;8&lt;/_issue&gt;&lt;_pages&gt;22-22&lt;/_pages&gt;&lt;_doi&gt;10.1109/MSPEC.2013.6565553&lt;/_doi&gt;&lt;_date_display&gt;2013_x000d__x000a_August 2013&lt;/_date_display&gt;&lt;_date&gt;59433120&lt;/_date&gt;&lt;_alternate_title&gt;Spectrum, IEEESpectrum, IEEE&lt;/_alternate_title&gt;&lt;_isbn&gt;0018-9235&lt;/_isbn&gt;&lt;_accessed&gt;59929707&lt;/_accessed&gt;&lt;_db_updated&gt;IEEE&lt;/_db_updated&gt;&lt;/Details&gt;&lt;Extra&gt;&lt;DBUID&gt;{B686B9F8-3827-4631-986C-3A42CDB7AD7D}&lt;/DBUID&gt;&lt;/Extra&gt;&lt;/Item&gt;&lt;/References&gt;&lt;/Group&gt;&lt;/Citation&gt;_x000a_"/>
    <w:docVar w:name="NE.Ref{C1A14B6E-415F-4951-9382-E956311CAB29}" w:val=" ADDIN NE.Ref.{C1A14B6E-415F-4951-9382-E956311CAB29}&lt;Citation&gt;&lt;Group&gt;&lt;References&gt;&lt;Item&gt;&lt;ID&gt;524&lt;/ID&gt;&lt;UID&gt;{64DDCF68-3C5C-4A4A-AFCA-90EE56A8A2E9}&lt;/UID&gt;&lt;Title&gt;虚拟化移动办公平台的架构及安全控制方案&lt;/Title&gt;&lt;Template&gt;Journal Article&lt;/Template&gt;&lt;Star&gt;0&lt;/Star&gt;&lt;Tag&gt;0&lt;/Tag&gt;&lt;Author&gt;杨会琴; 张勇&lt;/Author&gt;&lt;Year&gt;2013&lt;/Year&gt;&lt;Details&gt;&lt;_accessed&gt;60416340&lt;/_accessed&gt;&lt;_author_adr&gt;重庆邮电大学通信新技术研究所 重庆 400065; 重庆邮电大学通信新技术研究所 重庆 400065; 重庆邮电大学信科公司 重庆 400065&lt;/_author_adr&gt;&lt;_author_aff&gt;重庆邮电大学通信新技术研究所 重庆 400065; 重庆邮电大学通信新技术研究所 重庆 400065; 重庆邮电大学信科公司 重庆 400065&lt;/_author_aff&gt;&lt;_created&gt;60162691&lt;/_created&gt;&lt;_db_provider&gt;北京万方数据股份有限公司&lt;/_db_provider&gt;&lt;_db_updated&gt;Wanfang - Paper(general)&lt;/_db_updated&gt;&lt;_isbn&gt;1007-9416&lt;/_isbn&gt;&lt;_issue&gt;7&lt;/_issue&gt;&lt;_journal&gt;数字技术与应用&lt;/_journal&gt;&lt;_keywords&gt;虚拟化移动办公; VPDN; 身份认证; 安全控制&lt;/_keywords&gt;&lt;_label&gt;虚拟化; 认证&lt;/_label&gt;&lt;_language&gt;chi&lt;/_language&gt;&lt;_modified&gt;60416340&lt;/_modified&gt;&lt;_pages&gt;232-233&lt;/_pages&gt;&lt;_tertiary_title&gt;Digital Technology and Application&lt;/_tertiary_title&gt;&lt;_url&gt;http://d.g.wanfangdata.com.cn/Periodical_szjsyyy201307170.aspx&lt;/_url&gt;&lt;/Details&gt;&lt;Extra&gt;&lt;DBUID&gt;{B686B9F8-3827-4631-986C-3A42CDB7AD7D}&lt;/DBUID&gt;&lt;/Extra&gt;&lt;/Item&gt;&lt;/References&gt;&lt;/Group&gt;&lt;/Citation&gt;_x000a_"/>
    <w:docVar w:name="NE.Ref{C1A91749-CA69-4576-8FCF-46CEC83FDBA2}" w:val=" ADDIN NE.Ref.{C1A91749-CA69-4576-8FCF-46CEC83FDBA2} ADDIN NE.Ref.{C1A91749-CA69-4576-8FCF-46CEC83FDBA2}&lt;Citation&gt;&lt;Group&gt;&lt;References&gt;&lt;Item&gt;&lt;ID&gt;113&lt;/ID&gt;&lt;UID&gt;{68877EA0-F00E-4ECB-8CD8-628D2D75B3CB}&lt;/UID&gt;&lt;Title&gt;Administration of protection of data accessible by a mobile device&lt;/Title&gt;&lt;Template&gt;Generic&lt;/Template&gt;&lt;Star&gt;0&lt;/Star&gt;&lt;Tag&gt;5&lt;/Tag&gt;&lt;Author&gt;Wright, Michael; Boucher, Peter; Nault, Gabe; Smith, Merrill; Jacobson, Sterling K; Wood, Jonathan; Mims, Robert&lt;/Author&gt;&lt;Year&gt;2011&lt;/Year&gt;&lt;Details&gt;&lt;_accessed&gt;59903412&lt;/_accessed&gt;&lt;_bibtex_key&gt;WrightBoucher-113&lt;/_bibtex_key&gt;&lt;_created&gt;59903282&lt;/_created&gt;&lt;_date&gt;-992448000&lt;/_date&gt;&lt;_date_display&gt;sep # &amp;quot;~13&amp;quot;&lt;/_date_display&gt;&lt;_db_updated&gt;GoogleScholar&lt;/_db_updated&gt;&lt;_modified&gt;59903480&lt;/_modified&gt;&lt;_publisher&gt;Google Patents&lt;/_publisher&gt;&lt;/Details&gt;&lt;Extra&gt;&lt;DBUID&gt;{B686B9F8-3827-4631-986C-3A42CDB7AD7D}&lt;/DBUID&gt;&lt;/Extra&gt;&lt;/Item&gt;&lt;/References&gt;&lt;/Group&gt;&lt;Group&gt;&lt;References&gt;&lt;Item&gt;&lt;ID&gt;167&lt;/ID&gt;&lt;UID&gt;{2A253108-558C-4BF0-B69D-34AFF058F79A}&lt;/UID&gt;&lt;Title&gt;Enterprise data access from mobile computers: an end-to-end story&lt;/Title&gt;&lt;Template&gt;Conference Proceedings&lt;/Template&gt;&lt;Star&gt;0&lt;/Star&gt;&lt;Tag&gt;1&lt;/Tag&gt;&lt;Author&gt;Butrico, Maria; Cohen, Norman; Givler, John; Mohindra, Ajay; Purakayastha, Apratim; Shea, Dennis G; Cheng, Josephine; Clare, Don; Fisher, Gerry; Scott, Rob; Others&lt;/Author&gt;&lt;Year&gt;2000&lt;/Year&gt;&lt;Details&gt;&lt;_accessed&gt;59906404&lt;/_accessed&gt;&lt;_created&gt;59906359&lt;/_created&gt;&lt;_db_updated&gt;GoogleScholar&lt;/_db_updated&gt;&lt;_modified&gt;59906404&lt;/_modified&gt;&lt;_pages&gt;9--16&lt;/_pages&gt;&lt;_subsidiary_author&gt;IEEE&lt;/_subsidiary_author&gt;&lt;_tertiary_author&gt;Research Issues in Data Engineering, 2000. RIDE 2000. Proceedings. Tenth International Workshop on&lt;/_tertiary_author&gt;&lt;/Details&gt;&lt;Extra&gt;&lt;DBUID&gt;{B686B9F8-3827-4631-986C-3A42CDB7AD7D}&lt;/DBUID&gt;&lt;/Extra&gt;&lt;/Item&gt;&lt;/References&gt;&lt;/Group&gt;&lt;Group&gt;&lt;References&gt;&lt;Item&gt;&lt;ID&gt;118&lt;/ID&gt;&lt;UID&gt;{72B31CE7-306E-4C50-94B7-A1F92638CFD5}&lt;/UID&gt;&lt;Title&gt;BYOD security challenges: control and protect your most sensitive data&lt;/Title&gt;&lt;Template&gt;Journal Article&lt;/Template&gt;&lt;Star&gt;0&lt;/Star&gt;&lt;Tag&gt;0&lt;/Tag&gt;&lt;Author&gt;Morrow, Bill&lt;/Author&gt;&lt;Year&gt;2012&lt;/Year&gt;&lt;Details&gt;&lt;_accessed&gt;59903318&lt;/_accessed&gt;&lt;_bibtex_key&gt;Morrow-118&lt;/_bibtex_key&gt;&lt;_created&gt;59903282&lt;/_created&gt;&lt;_db_updated&gt;GoogleScholar&lt;/_db_updated&gt;&lt;_issue&gt;12&lt;/_issue&gt;&lt;_journal&gt;Network Security&lt;/_journal&gt;&lt;_modified&gt;59903435&lt;/_modified&gt;&lt;_pages&gt;5--8&lt;/_pages&gt;&lt;_volume&gt;2012&lt;/_volume&gt;&lt;/Details&gt;&lt;Extra&gt;&lt;DBUID&gt;{B686B9F8-3827-4631-986C-3A42CDB7AD7D}&lt;/DBUID&gt;&lt;/Extra&gt;&lt;/Item&gt;&lt;/References&gt;&lt;/Group&gt;&lt;Group&gt;&lt;References&gt;&lt;Item&gt;&lt;ID&gt;99&lt;/ID&gt;&lt;UID&gt;{6D7A181F-D12E-4475-968F-EC217DB1C5BD}&lt;/UID&gt;&lt;Title&gt;BYOD: Best practices&lt;/Title&gt;&lt;Template&gt;Journal Article&lt;/Template&gt;&lt;Star&gt;0&lt;/Star&gt;&lt;Tag&gt;0&lt;/Tag&gt;&lt;Author&gt;Missing&lt;/Author&gt;&lt;Year&gt;2012&lt;/Year&gt;&lt;Details&gt;&lt;_accessed&gt;59909524&lt;/_accessed&gt;&lt;_created&gt;59903282&lt;/_created&gt;&lt;_db_provider&gt;北京万方数据股份有限公司&lt;/_db_provider&gt;&lt;_db_updated&gt;Wanfang - Paper(general)&lt;/_db_updated&gt;&lt;_isbn&gt;1547-6693&lt;/_isbn&gt;&lt;_issue&gt;11&lt;/_issue&gt;&lt;_language&gt;eng&lt;/_language&gt;&lt;_modified&gt;59909524&lt;/_modified&gt;&lt;_pages&gt;36-36&lt;/_pages&gt;&lt;_url&gt;http://d.g.wanfangdata.com.cn/NSTLQK_NSTL_QKJJ0228348122.aspx&lt;/_url&gt;&lt;_volume&gt;23&lt;/_volume&gt;&lt;/Details&gt;&lt;Extra&gt;&lt;DBUID&gt;{B686B9F8-3827-4631-986C-3A42CDB7AD7D}&lt;/DBUID&gt;&lt;/Extra&gt;&lt;/Item&gt;&lt;/References&gt;&lt;/Group&gt;&lt;/Citation&gt;_x000a_"/>
    <w:docVar w:name="NE.Ref{C23B0098-D53F-4129-ADCA-180ADF67EF54}" w:val=" ADDIN NE.Ref.{C23B0098-D53F-4129-ADCA-180ADF67EF54}&lt;Citation&gt;&lt;Group&gt;&lt;References&gt;&lt;Item&gt;&lt;ID&gt;590&lt;/ID&gt;&lt;UID&gt;{BBAF814B-ACDD-4A33-B697-3A52821D18BD}&lt;/UID&gt;&lt;Title&gt;基于行为的访问控制模型及其行为管理&lt;/Title&gt;&lt;Template&gt;Journal Article&lt;/Template&gt;&lt;Star&gt;0&lt;/Star&gt;&lt;Tag&gt;0&lt;/Tag&gt;&lt;Author&gt;李凤华; 王巍; 马建峰; 梁晓艳&lt;/Author&gt;&lt;Year&gt;2008&lt;/Year&gt;&lt;Details&gt;&lt;_created&gt;60414929&lt;/_created&gt;&lt;_modified&gt;60416340&lt;/_modified&gt;&lt;_url&gt;http://d.g.wanfangdata.com.cn/Periodical_dianzixb200810005.aspx&lt;/_url&gt;&lt;_journal&gt;电子学报&lt;/_journal&gt;&lt;_volume&gt;36&lt;/_volume&gt;&lt;_issue&gt;10&lt;/_issue&gt;&lt;_pages&gt;1881-1890&lt;/_pages&gt;&lt;_tertiary_title&gt;ACTA ELECTRONICA SINICA&lt;/_tertiary_title&gt;&lt;_doi&gt;10.3321/j.issn:0372-2112.2008.10.005&lt;/_doi&gt;&lt;_isbn&gt;0372-2112&lt;/_isbn&gt;&lt;_keywords&gt;访问控制; 行为; 环境状态; 时态状态; 管理行为&lt;/_keywords&gt;&lt;_author_aff&gt;西安电子科技大学计算机网络与信息安全教育部重点实验室,陕西西安,710071;北京电子科技学院研究生处,北京,100070; 西安电子科技大学计算机网络与信息安全教育部重点实验室,陕西西安,710071&lt;/_author_aff&gt;&lt;_author_adr&gt;西安电子科技大学计算机网络与信息安全教育部重点实验室,陕西西安,710071;北京电子科技学院研究生处,北京,100070; 西安电子科技大学计算机网络与信息安全教育部重点实验室,陕西西安,710071&lt;/_author_adr&gt;&lt;_translated_author&gt;Feng-hua, L I; Wei, WANG; Jian-feng, M A; Xiao-yan, LIANG&lt;/_translated_author&gt;&lt;_translated_title&gt;Action-Based Access Control Model and Administration of Actions&lt;/_translated_title&gt;&lt;_db_provider&gt;北京万方数据股份有限公司&lt;/_db_provider&gt;&lt;_language&gt;chi&lt;/_language&gt;&lt;_accessed&gt;60416340&lt;/_accessed&gt;&lt;_db_updated&gt;Wanfang - Paper(general)&lt;/_db_updated&gt;&lt;/Details&gt;&lt;Extra&gt;&lt;DBUID&gt;{B686B9F8-3827-4631-986C-3A42CDB7AD7D}&lt;/DBUID&gt;&lt;/Extra&gt;&lt;/Item&gt;&lt;/References&gt;&lt;/Group&gt;&lt;/Citation&gt;_x000a_"/>
    <w:docVar w:name="NE.Ref{C2AA4D88-FB74-4C88-BA02-F9B961D2A93A}" w:val=" ADDIN NE.Ref.{C2AA4D88-FB74-4C88-BA02-F9B961D2A93A}&lt;Citation&gt;&lt;Group&gt;&lt;References&gt;&lt;Item&gt;&lt;ID&gt;611&lt;/ID&gt;&lt;UID&gt;{79102FF3-AC98-4358-BF5A-0D246DC06089}&lt;/UID&gt;&lt;Title&gt;计算机数据安全删除的研究与实现_李敏&lt;/Title&gt;&lt;Template&gt;Generic&lt;/Template&gt;&lt;Star&gt;0&lt;/Star&gt;&lt;Tag&gt;0&lt;/Tag&gt;&lt;Author/&gt;&lt;Year&gt;0&lt;/Year&gt;&lt;Details&gt;&lt;_created&gt;60421887&lt;/_created&gt;&lt;_modified&gt;60421887&lt;/_modified&gt;&lt;/Details&gt;&lt;Extra&gt;&lt;DBUID&gt;{B686B9F8-3827-4631-986C-3A42CDB7AD7D}&lt;/DBUID&gt;&lt;/Extra&gt;&lt;/Item&gt;&lt;/References&gt;&lt;/Group&gt;&lt;/Citation&gt;_x000a_"/>
    <w:docVar w:name="NE.Ref{C63B383E-C9C4-4D27-B849-90FC46D890ED}" w:val=" ADDIN NE.Ref.{C63B383E-C9C4-4D27-B849-90FC46D890ED} ADDIN NE.Ref.{C63B383E-C9C4-4D27-B849-90FC46D890ED}&lt;Citation&gt;&lt;Group&gt;&lt;References&gt;&lt;Item&gt;&lt;ID&gt;122&lt;/ID&gt;&lt;UID&gt;{DD6A2DD7-FE8F-48B0-8FE8-114C8D91E4A0}&lt;/UID&gt;&lt;Title&gt;Securing the “Bring Your Own Device” Policy&lt;/Title&gt;&lt;Template&gt;Journal Article&lt;/Template&gt;&lt;Star&gt;0&lt;/Star&gt;&lt;Tag&gt;5&lt;/Tag&gt;&lt;Author&gt;Armando, Alessandro; Costa, Gabriele; Merlo, Alessio; Verderame, Luca&lt;/Author&gt;&lt;Year&gt;2012&lt;/Year&gt;&lt;Details&gt;&lt;_accessed&gt;59903321&lt;/_accessed&gt;&lt;_bibtex_key&gt;ArmandoCosta-122&lt;/_bibtex_key&gt;&lt;_created&gt;59903282&lt;/_created&gt;&lt;_db_updated&gt;GoogleScholar&lt;/_db_updated&gt;&lt;_issue&gt;3/4&lt;/_issue&gt;&lt;_journal&gt;Journal of Internet Services and Information Security (JISIS)&lt;/_journal&gt;&lt;_modified&gt;59908172&lt;/_modified&gt;&lt;_pages&gt;3--17&lt;/_pages&gt;&lt;_volume&gt;2&lt;/_volume&gt;&lt;/Details&gt;&lt;Extra&gt;&lt;DBUID&gt;{B686B9F8-3827-4631-986C-3A42CDB7AD7D}&lt;/DBUID&gt;&lt;/Extra&gt;&lt;/Item&gt;&lt;/References&gt;&lt;/Group&gt;&lt;/Citation&gt;_x000a_"/>
    <w:docVar w:name="NE.Ref{CAC1B9D9-663F-4100-825E-052C1DC05880}" w:val=" ADDIN NE.Ref.{CAC1B9D9-663F-4100-825E-052C1DC05880}&lt;Citation&gt;&lt;Group&gt;&lt;References&gt;&lt;Item&gt;&lt;ID&gt;140&lt;/ID&gt;&lt;UID&gt;{DC932B0D-EF33-4297-9213-9679306E939E}&lt;/UID&gt;&lt;Title&gt;Security requirements of a mobile device management system&lt;/Title&gt;&lt;Template&gt;Journal Article&lt;/Template&gt;&lt;Star&gt;0&lt;/Star&gt;&lt;Tag&gt;0&lt;/Tag&gt;&lt;Author&gt;Rhee, Keunwoo; Jeon, Woongryul; Won, Dongho&lt;/Author&gt;&lt;Year&gt;2012&lt;/Year&gt;&lt;Details&gt;&lt;_accessed&gt;59903347&lt;/_accessed&gt;&lt;_created&gt;59903282&lt;/_created&gt;&lt;_db_updated&gt;GoogleScholar&lt;/_db_updated&gt;&lt;_issue&gt;2&lt;/_issue&gt;&lt;_journal&gt;International Journal of Security and Its Applications&lt;/_journal&gt;&lt;_modified&gt;59903347&lt;/_modified&gt;&lt;_pages&gt;353--358&lt;/_pages&gt;&lt;_volume&gt;6&lt;/_volume&gt;&lt;/Details&gt;&lt;Extra&gt;&lt;DBUID&gt;{B686B9F8-3827-4631-986C-3A42CDB7AD7D}&lt;/DBUID&gt;&lt;/Extra&gt;&lt;/Item&gt;&lt;/References&gt;&lt;/Group&gt;&lt;/Citation&gt;_x000a_"/>
    <w:docVar w:name="NE.Ref{D0C7AD76-E2DF-4724-8234-A86DD51A75A9}" w:val=" ADDIN NE.Ref.{D0C7AD76-E2DF-4724-8234-A86DD51A75A9}&lt;Citation&gt;&lt;Group&gt;&lt;References&gt;&lt;Item&gt;&lt;ID&gt;641&lt;/ID&gt;&lt;UID&gt;{108AC3F4-F3E0-47BD-B189-8126FADD0511}&lt;/UID&gt;&lt;Title&gt;基于声纹识别和动态密码的双因素身份认证系统的研究与实现&lt;/Title&gt;&lt;Template&gt;Thesis&lt;/Template&gt;&lt;Star&gt;0&lt;/Star&gt;&lt;Tag&gt;0&lt;/Tag&gt;&lt;Author&gt;张慧珊&lt;/Author&gt;&lt;Year&gt;2013&lt;/Year&gt;&lt;Details&gt;&lt;_db_provider&gt;CNKI&lt;/_db_provider&gt;&lt;_keywords&gt;动态密码;语音识别;声纹识别;GMM;Sphinx&lt;/_keywords&gt;&lt;_publisher&gt;武汉理工大学&lt;/_publisher&gt;&lt;_tertiary_author&gt;周云耀&lt;/_tertiary_author&gt;&lt;_type_work&gt;硕士&lt;/_type_work&gt;&lt;_created&gt;60425905&lt;/_created&gt;&lt;_modified&gt;60425905&lt;/_modified&gt;&lt;/Details&gt;&lt;Extra&gt;&lt;DBUID&gt;{B686B9F8-3827-4631-986C-3A42CDB7AD7D}&lt;/DBUID&gt;&lt;/Extra&gt;&lt;/Item&gt;&lt;/References&gt;&lt;/Group&gt;&lt;/Citation&gt;_x000a_"/>
    <w:docVar w:name="NE.Ref{D345237C-5EA8-41E0-9129-BA854D585D1C}" w:val=" ADDIN NE.Ref.{D345237C-5EA8-41E0-9129-BA854D585D1C} ADDIN NE.Ref.{D345237C-5EA8-41E0-9129-BA854D585D1C}&lt;Citation&gt;&lt;Group&gt;&lt;References&gt;&lt;Item&gt;&lt;ID&gt;241&lt;/ID&gt;&lt;UID&gt;{5179D3D7-102A-4403-B298-4EC3B961CC20}&lt;/UID&gt;&lt;Title&gt;基于程序分析的 Android 应用恶意行为检测﹡&lt;/Title&gt;&lt;Template&gt;Journal Article&lt;/Template&gt;&lt;Star&gt;0&lt;/Star&gt;&lt;Tag&gt;0&lt;/Tag&gt;&lt;Author&gt;吴俊昌; 蒋凡; 程绍银&lt;/Author&gt;&lt;Year&gt;2013&lt;/Year&gt;&lt;Details&gt;&lt;_created&gt;59929162&lt;/_created&gt;&lt;_modified&gt;59929163&lt;/_modified&gt;&lt;_url&gt;http://d.wanfangdata.com.cn/Periodical_txjs201307023.aspx&lt;/_url&gt;&lt;_journal&gt;通信技术&lt;/_journal&gt;&lt;_issue&gt;7&lt;/_issue&gt;&lt;_pages&gt;69-72&lt;/_pages&gt;&lt;_tertiary_title&gt;Communications Technology&lt;/_tertiary_title&gt;&lt;_isbn&gt;1002-0802&lt;/_isbn&gt;&lt;_keywords&gt;Android安全; 函数摘要; 恶意行为; 污点传播; Android security; function summary; malicious behavior; taint propagation&lt;/_keywords&gt;&lt;_author_aff&gt;中国科学技术大学信息安全测评中心，安徽 合肥 230027; 中国科学技术大学计算机科学与技术学院，安徽 合肥 230027; 安徽省计算与通讯软件重点实验室，安徽 合肥 230027&lt;/_author_aff&gt;&lt;_author_adr&gt;中国科学技术大学信息安全测评中心，安徽 合肥 230027; 中国科学技术大学计算机科学与技术学院，安徽 合肥 230027; 安徽省计算与通讯软件重点实验室，安徽 合肥 230027&lt;/_author_adr&gt;&lt;_translated_author&gt;Jun-chang, W U; Fan, JIANG; Shao-yin, CHENG&lt;/_translated_author&gt;&lt;_translated_title&gt;Malicious Behavior Detection of Android Application based on Program Analysis&lt;/_translated_title&gt;&lt;_db_provider&gt;北京万方数据股份有限公司&lt;/_db_provider&gt;&lt;_language&gt;chi&lt;/_language&gt;&lt;_accessed&gt;59929163&lt;/_accessed&gt;&lt;_db_updated&gt;Wanfang - Journal&lt;/_db_updated&gt;&lt;/Details&gt;&lt;Extra&gt;&lt;DBUID&gt;{B686B9F8-3827-4631-986C-3A42CDB7AD7D}&lt;/DBUID&gt;&lt;/Extra&gt;&lt;/Item&gt;&lt;/References&gt;&lt;/Group&gt;&lt;/Citation&gt;_x000a_"/>
    <w:docVar w:name="NE.Ref{DA79C0BE-1F46-40D1-BF24-436FBBACCF21}" w:val=" ADDIN NE.Ref.{DA79C0BE-1F46-40D1-BF24-436FBBACCF21}&lt;Citation&gt;&lt;Group&gt;&lt;References&gt;&lt;Item&gt;&lt;ID&gt;515&lt;/ID&gt;&lt;UID&gt;{C5E055EE-1901-48F3-B67F-6631BA409DDD}&lt;/UID&gt;&lt;Title&gt;基于智能网络与虚拟化计算的移动办公系统信息安全的研究与应用&lt;/Title&gt;&lt;Template&gt;Journal Article&lt;/Template&gt;&lt;Star&gt;0&lt;/Star&gt;&lt;Tag&gt;1&lt;/Tag&gt;&lt;Author&gt;时长江; 张柏青; 赵谦; 郑雯&lt;/Author&gt;&lt;Year&gt;2014&lt;/Year&gt;&lt;Details&gt;&lt;_accessed&gt;60159906&lt;/_accessed&gt;&lt;_author_aff&gt;山东检验检疫局;&lt;/_author_aff&gt;&lt;_created&gt;60159778&lt;/_created&gt;&lt;_date&gt;59978880&lt;/_date&gt;&lt;_db_provider&gt;CNKI: 期刊&lt;/_db_provider&gt;&lt;_db_updated&gt;CNKI - Reference&lt;/_db_updated&gt;&lt;_issue&gt;01&lt;/_issue&gt;&lt;_journal&gt;网络安全技术与应用&lt;/_journal&gt;&lt;_keywords&gt;云计算;虚拟化;移动网络;应用交付&lt;/_keywords&gt;&lt;_label&gt;虚拟化&lt;/_label&gt;&lt;_modified&gt;60159906&lt;/_modified&gt;&lt;_pages&gt;57-58+60&lt;/_pages&gt;&lt;/Details&gt;&lt;Extra&gt;&lt;DBUID&gt;{B686B9F8-3827-4631-986C-3A42CDB7AD7D}&lt;/DBUID&gt;&lt;/Extra&gt;&lt;/Item&gt;&lt;/References&gt;&lt;/Group&gt;&lt;/Citation&gt;_x000a_"/>
    <w:docVar w:name="NE.Ref{E2B4882D-E19F-41E6-AB5F-F1467FD8D07E}" w:val=" ADDIN NE.Ref.{E2B4882D-E19F-41E6-AB5F-F1467FD8D07E}&lt;Citation&gt;&lt;Group&gt;&lt;References&gt;&lt;Item&gt;&lt;ID&gt;424&lt;/ID&gt;&lt;UID&gt;{948F377C-E036-4094-80F3-84BDFA79514B}&lt;/UID&gt;&lt;Title&gt;A Secure Use of Mobile Application with Cloud Service&lt;/Title&gt;&lt;Template&gt;Journal Article&lt;/Template&gt;&lt;Star&gt;0&lt;/Star&gt;&lt;Tag&gt;0&lt;/Tag&gt;&lt;Author&gt;Nimura, Kazuaki; Ito, Hidenobu; Nakamura, Yousuke; Yasaki, Kouich&lt;/Author&gt;&lt;Year&gt;2010&lt;/Year&gt;&lt;Details&gt;&lt;_accessed&gt;59969481&lt;/_accessed&gt;&lt;_created&gt;59969473&lt;/_created&gt;&lt;_db_updated&gt;GoogleScholar&lt;/_db_updated&gt;&lt;_modified&gt;59969481&lt;/_modified&gt;&lt;/Details&gt;&lt;Extra&gt;&lt;DBUID&gt;{B686B9F8-3827-4631-986C-3A42CDB7AD7D}&lt;/DBUID&gt;&lt;/Extra&gt;&lt;/Item&gt;&lt;/References&gt;&lt;/Group&gt;&lt;/Citation&gt;_x000a_"/>
    <w:docVar w:name="NE.Ref{E9043EF6-3233-4F13-8423-BAA3EBA8AD3A}" w:val=" ADDIN NE.Ref.{E9043EF6-3233-4F13-8423-BAA3EBA8AD3A}&lt;Citation&gt;&lt;Group&gt;&lt;References&gt;&lt;Item&gt;&lt;ID&gt;588&lt;/ID&gt;&lt;UID&gt;{6F87B33D-85DA-4E7B-880E-2E53184F95EF}&lt;/UID&gt;&lt;Title&gt;一种基于行为的Android系统资源访问控制方案&lt;/Title&gt;&lt;Template&gt;Journal Article&lt;/Template&gt;&lt;Star&gt;0&lt;/Star&gt;&lt;Tag&gt;0&lt;/Tag&gt;&lt;Author&gt;雷灵光; 荆继武; 王跃武; 张中文&lt;/Author&gt;&lt;Year&gt;2014&lt;/Year&gt;&lt;Details&gt;&lt;_accessed&gt;60416344&lt;/_accessed&gt;&lt;_author_aff&gt;信息安全国家重点实验室(中国科学院信息工程研究所);中国科学院大学;&lt;/_author_aff&gt;&lt;_created&gt;60414929&lt;/_created&gt;&lt;_date&gt;60151680&lt;/_date&gt;&lt;_db_provider&gt;CNKI: 期刊&lt;/_db_provider&gt;&lt;_db_updated&gt;CNKI - Reference&lt;/_db_updated&gt;&lt;_issue&gt;05&lt;/_issue&gt;&lt;_journal&gt;计算机研究与发展&lt;/_journal&gt;&lt;_keywords&gt;Android;访问控制;基于行为;动态监视;短信攻击&lt;/_keywords&gt;&lt;_modified&gt;60416344&lt;/_modified&gt;&lt;_pages&gt;1028-1038&lt;/_pages&gt;&lt;/Details&gt;&lt;Extra&gt;&lt;DBUID&gt;{B686B9F8-3827-4631-986C-3A42CDB7AD7D}&lt;/DBUID&gt;&lt;/Extra&gt;&lt;/Item&gt;&lt;/References&gt;&lt;/Group&gt;&lt;/Citation&gt;_x000a_"/>
    <w:docVar w:name="NE.Ref{ECCEDBB4-8586-48CC-B586-48092E6F1087}" w:val=" ADDIN NE.Ref.{ECCEDBB4-8586-48CC-B586-48092E6F1087}&lt;Citation&gt;&lt;Group&gt;&lt;References&gt;&lt;Item&gt;&lt;ID&gt;417&lt;/ID&gt;&lt;UID&gt;{74C7F7FD-9927-4EFA-AAEF-E180D6D556B8}&lt;/UID&gt;&lt;Title&gt;Security requirements of a mobile device management system&lt;/Title&gt;&lt;Template&gt;Journal Article&lt;/Template&gt;&lt;Star&gt;0&lt;/Star&gt;&lt;Tag&gt;5&lt;/Tag&gt;&lt;Author&gt;Rhee, Keunwoo; Jeon, Woongryul; Won, Dongho&lt;/Author&gt;&lt;Year&gt;2012&lt;/Year&gt;&lt;Details&gt;&lt;_accessed&gt;59969481&lt;/_accessed&gt;&lt;_created&gt;59969473&lt;/_created&gt;&lt;_db_updated&gt;GoogleScholar&lt;/_db_updated&gt;&lt;_issue&gt;2&lt;/_issue&gt;&lt;_journal&gt;International Journal of Security and Its Applications&lt;/_journal&gt;&lt;_modified&gt;60088973&lt;/_modified&gt;&lt;_pages&gt;353--358&lt;/_pages&gt;&lt;_volume&gt;6&lt;/_volume&gt;&lt;_label&gt;MDM&lt;/_label&gt;&lt;/Details&gt;&lt;Extra&gt;&lt;DBUID&gt;{B686B9F8-3827-4631-986C-3A42CDB7AD7D}&lt;/DBUID&gt;&lt;/Extra&gt;&lt;/Item&gt;&lt;/References&gt;&lt;/Group&gt;&lt;/Citation&gt;_x000a_"/>
    <w:docVar w:name="NE.Ref{F0184885-5D66-41F5-9A8D-8F1A4AF2CEF5}" w:val=" ADDIN NE.Ref.{F0184885-5D66-41F5-9A8D-8F1A4AF2CEF5}&lt;Citation&gt;&lt;Group&gt;&lt;References&gt;&lt;Item&gt;&lt;ID&gt;644&lt;/ID&gt;&lt;UID&gt;{ABAD3EC8-481E-41F4-8E2B-58434BA8AFF3}&lt;/UID&gt;&lt;Title&gt; 一种身份鉴别机制的研究与应用&lt;/Title&gt;&lt;Template&gt;Thesis&lt;/Template&gt;&lt;Star&gt;0&lt;/Star&gt;&lt;Tag&gt;0&lt;/Tag&gt;&lt;Author&gt;黄卓松&lt;/Author&gt;&lt;Year&gt;2008&lt;/Year&gt;&lt;Details&gt;&lt;_tertiary_author&gt;陈梦东&lt;/_tertiary_author&gt;&lt;_publisher&gt;北京航空航天大学&lt;/_publisher&gt;&lt;_accessed&gt;60427625&lt;/_accessed&gt;&lt;_created&gt;60427625&lt;/_created&gt;&lt;_modified&gt;60427625&lt;/_modified&gt;&lt;/Details&gt;&lt;Extra&gt;&lt;DBUID&gt;{B686B9F8-3827-4631-986C-3A42CDB7AD7D}&lt;/DBUID&gt;&lt;/Extra&gt;&lt;/Item&gt;&lt;/References&gt;&lt;/Group&gt;&lt;/Citation&gt;_x000a_"/>
    <w:docVar w:name="NE.Ref{F6F1A42D-AD9B-4142-8C53-33BECD98E0DE}" w:val=" ADDIN NE.Ref.{F6F1A42D-AD9B-4142-8C53-33BECD98E0DE}&lt;Citation&gt;&lt;Group&gt;&lt;References&gt;&lt;Item&gt;&lt;ID&gt;191&lt;/ID&gt;&lt;UID&gt;{9BFB1EF7-4344-4FFF-BD4E-F9F88016C634}&lt;/UID&gt;&lt;Title&gt;移动市政网络平台的安全认证体系研究&lt;/Title&gt;&lt;Template&gt;Thesis&lt;/Template&gt;&lt;Star&gt;1&lt;/Star&gt;&lt;Tag&gt;5&lt;/Tag&gt;&lt;Author&gt;曹其可&lt;/Author&gt;&lt;Year&gt;2011&lt;/Year&gt;&lt;Details&gt;&lt;_created&gt;59913640&lt;/_created&gt;&lt;_modified&gt;59929712&lt;/_modified&gt;&lt;_publisher&gt;北京邮电大学&lt;/_publisher&gt;&lt;_type_work&gt;masters曹其可2011移动市政网络平台的安全认证体系研究,&lt;/_type_work&gt;&lt;/Details&gt;&lt;Extra&gt;&lt;DBUID&gt;{B686B9F8-3827-4631-986C-3A42CDB7AD7D}&lt;/DBUID&gt;&lt;/Extra&gt;&lt;/Item&gt;&lt;/References&gt;&lt;/Group&gt;&lt;/Citation&gt;_x000a_"/>
    <w:docVar w:name="NE.Ref{F893E9B6-27FB-40B6-8D67-BD1B237C06A3}" w:val=" ADDIN NE.Ref.{F893E9B6-27FB-40B6-8D67-BD1B237C06A3} ADDIN NE.Ref.{F893E9B6-27FB-40B6-8D67-BD1B237C06A3}&lt;Citation&gt;&lt;Group&gt;&lt;References&gt;&lt;Item&gt;&lt;ID&gt;230&lt;/ID&gt;&lt;UID&gt;{E93C3D38-919D-4648-A183-DEEBA1070240}&lt;/UID&gt;&lt;Title&gt;基于动态污点传播的恶意代码分析研究&lt;/Title&gt;&lt;Template&gt;Thesis&lt;/Template&gt;&lt;Star&gt;0&lt;/Star&gt;&lt;Tag&gt;0&lt;/Tag&gt;&lt;Author&gt;刘豫&lt;/Author&gt;&lt;Year&gt;2011&lt;/Year&gt;&lt;Details&gt;&lt;_date&gt;2011-05-29&lt;/_date&gt;&lt;_db_provider&gt;北京万方数据股份有限公司&lt;/_db_provider&gt;&lt;_keywords&gt;动态污点传播; 恶意代码分析; 协议逆向; 攻击特征生成; 网络安全&lt;/_keywords&gt;&lt;_language&gt;chi&lt;/_language&gt;&lt;_publisher&gt;中国科学院研究生院&lt;/_publisher&gt;&lt;_section&gt;信息安全&lt;/_section&gt;&lt;_tertiary_author&gt;冯登国&lt;/_tertiary_author&gt;&lt;_type_work&gt;博士&lt;/_type_work&gt;&lt;_url&gt;http://d.g.wanfangdata.com.cn/Thesis_Y2036955.aspx&lt;/_url&gt;&lt;_created&gt;59921207&lt;/_created&gt;&lt;_modified&gt;59921207&lt;/_modified&gt;&lt;/Details&gt;&lt;Extra&gt;&lt;DBUID&gt;{B686B9F8-3827-4631-986C-3A42CDB7AD7D}&lt;/DBUID&gt;&lt;/Extra&gt;&lt;/Item&gt;&lt;/References&gt;&lt;/Group&gt;&lt;/Citation&gt;_x000a_"/>
    <w:docVar w:name="NE.Ref{FA94CF76-C7AF-4CB3-8FFB-6700D46B0889}" w:val=" ADDIN NE.Ref.{FA94CF76-C7AF-4CB3-8FFB-6700D46B0889} ADDIN NE.Ref.{FA94CF76-C7AF-4CB3-8FFB-6700D46B0889}&lt;Citation&gt;&lt;Group&gt;&lt;References&gt;&lt;Item&gt;&lt;ID&gt;533&lt;/ID&gt;&lt;UID&gt;{29E9A4EE-063D-4223-A2EB-7D5C184F204F}&lt;/UID&gt;&lt;Title&gt;一种安全策略的冲突检测与消解方法&lt;/Title&gt;&lt;Template&gt;Journal Article&lt;/Template&gt;&lt;Star&gt;0&lt;/Star&gt;&lt;Tag&gt;0&lt;/Tag&gt;&lt;Author&gt;汪靖; 林植; 李云山&lt;/Author&gt;&lt;Year&gt;2009&lt;/Year&gt;&lt;Details&gt;&lt;_created&gt;60188887&lt;/_created&gt;&lt;_modified&gt;60188889&lt;/_modified&gt;&lt;_url&gt;http://d.g.wanfangdata.com.cn/Periodical_jsjyy200903054.aspx&lt;/_url&gt;&lt;_journal&gt;计算机应用&lt;/_journal&gt;&lt;_volume&gt;29&lt;/_volume&gt;&lt;_issue&gt;3&lt;/_issue&gt;&lt;_pages&gt;823-825,829&lt;/_pages&gt;&lt;_tertiary_title&gt;JOURNAL OF COMPUTER APPLICATIONS&lt;/_tertiary_title&gt;&lt;_isbn&gt;1001-9081&lt;/_isbn&gt;&lt;_keywords&gt;安全策略; 冲突检测; 冲突消解&lt;/_keywords&gt;&lt;_author_aff&gt;武汉工业学院,计算机与信息工程系,武汉,430023; 武汉通信指挥学院一系,武汉,430010&lt;/_author_aff&gt;&lt;_author_adr&gt;武汉工业学院,计算机与信息工程系,武汉,430023; 武汉通信指挥学院一系,武汉,430010&lt;/_author_adr&gt;&lt;_translated_author&gt;Jing, WANG; Zhi, LIN; Yun-san, L I&lt;/_translated_author&gt;&lt;_translated_title&gt;Method of conflict detection and elimination for security policy&lt;/_translated_title&gt;&lt;_db_provider&gt;北京万方数据股份有限公司&lt;/_db_provider&gt;&lt;_language&gt;chi&lt;/_language&gt;&lt;_accessed&gt;60188889&lt;/_accessed&gt;&lt;_db_updated&gt;Wanfang - Paper(general)&lt;/_db_updated&gt;&lt;/Details&gt;&lt;Extra&gt;&lt;DBUID&gt;{B686B9F8-3827-4631-986C-3A42CDB7AD7D}&lt;/DBUID&gt;&lt;/Extra&gt;&lt;/Item&gt;&lt;/References&gt;&lt;/Group&gt;&lt;/Citation&gt;_x000a_"/>
    <w:docVar w:name="NE.Ref{FED41434-6D4D-42C0-9B39-A9A077ECE16F}" w:val=" ADDIN NE.Ref.{FED41434-6D4D-42C0-9B39-A9A077ECE16F}&lt;Citation&gt;&lt;Group&gt;&lt;References&gt;&lt;Item&gt;&lt;ID&gt;251&lt;/ID&gt;&lt;UID&gt;{D4F0F3B1-966C-4240-9A57-E77A07ABCAA8}&lt;/UID&gt;&lt;Title&gt;基于角色的访问控制在Web中的实现技术&lt;/Title&gt;&lt;Template&gt;Journal Article&lt;/Template&gt;&lt;Star&gt;0&lt;/Star&gt;&lt;Tag&gt;0&lt;/Tag&gt;&lt;Author&gt;叶锡君; 许勇; 吴国新&lt;/Author&gt;&lt;Year&gt;2002&lt;/Year&gt;&lt;Details&gt;&lt;_author_adr&gt;南京农业大学计算中心,南京,210095; 东南大学教育部计算机网络和信息集成重点实验室,南京,210096&lt;/_author_adr&gt;&lt;_db_provider&gt;北京万方数据股份有限公司&lt;/_db_provider&gt;&lt;_doi&gt;10.3969/j.issn.1000-3428.2002.01.064&lt;/_doi&gt;&lt;_isbn&gt;1000-3428&lt;/_isbn&gt;&lt;_issue&gt;1&lt;/_issue&gt;&lt;_journal&gt;计算机工程&lt;/_journal&gt;&lt;_keywords&gt;访问控制; RBAC; Web; 信息安全&lt;/_keywords&gt;&lt;_language&gt;chi&lt;/_language&gt;&lt;_pages&gt;167-169&lt;/_pages&gt;&lt;_translated_title&gt;Implementation Technique Based on RBAC Used in Web&lt;/_translated_title&gt;&lt;_url&gt;http://d.g.wanfangdata.com.cn/Periodical_jsjgc200201064.aspx&lt;/_url&gt;&lt;_volume&gt;28&lt;/_volume&gt;&lt;_created&gt;59952534&lt;/_created&gt;&lt;_modified&gt;59952534&lt;/_modified&gt;&lt;/Details&gt;&lt;Extra&gt;&lt;DBUID&gt;{B686B9F8-3827-4631-986C-3A42CDB7AD7D}&lt;/DBUID&gt;&lt;/Extra&gt;&lt;/Item&gt;&lt;/References&gt;&lt;/Group&gt;&lt;/Citation&gt;_x000a_"/>
    <w:docVar w:name="ne_docsoft" w:val="MSWord"/>
    <w:docVar w:name="ne_docversion" w:val="NoteExpress 2.0"/>
    <w:docVar w:name="ne_stylename" w:val="北京航空航天大学博硕士论文 Newest"/>
  </w:docVars>
  <w:rsids>
    <w:rsidRoot w:val="008460CC"/>
    <w:rsid w:val="000002A2"/>
    <w:rsid w:val="000002BB"/>
    <w:rsid w:val="000002C9"/>
    <w:rsid w:val="000002CF"/>
    <w:rsid w:val="0000032A"/>
    <w:rsid w:val="00000371"/>
    <w:rsid w:val="000004F2"/>
    <w:rsid w:val="0000050E"/>
    <w:rsid w:val="00000522"/>
    <w:rsid w:val="00000707"/>
    <w:rsid w:val="0000073D"/>
    <w:rsid w:val="000009FB"/>
    <w:rsid w:val="00000A10"/>
    <w:rsid w:val="00000A22"/>
    <w:rsid w:val="00000B52"/>
    <w:rsid w:val="00001031"/>
    <w:rsid w:val="000011C9"/>
    <w:rsid w:val="00001251"/>
    <w:rsid w:val="00001364"/>
    <w:rsid w:val="0000183D"/>
    <w:rsid w:val="00001CE4"/>
    <w:rsid w:val="00001D40"/>
    <w:rsid w:val="00001DC6"/>
    <w:rsid w:val="00001F67"/>
    <w:rsid w:val="000021E2"/>
    <w:rsid w:val="000022E9"/>
    <w:rsid w:val="00002531"/>
    <w:rsid w:val="00002599"/>
    <w:rsid w:val="0000264F"/>
    <w:rsid w:val="0000272B"/>
    <w:rsid w:val="00002879"/>
    <w:rsid w:val="00002C92"/>
    <w:rsid w:val="0000300D"/>
    <w:rsid w:val="00003112"/>
    <w:rsid w:val="00003326"/>
    <w:rsid w:val="000034C3"/>
    <w:rsid w:val="00003516"/>
    <w:rsid w:val="0000358D"/>
    <w:rsid w:val="0000367C"/>
    <w:rsid w:val="000036F5"/>
    <w:rsid w:val="00003809"/>
    <w:rsid w:val="00003822"/>
    <w:rsid w:val="00003840"/>
    <w:rsid w:val="00003982"/>
    <w:rsid w:val="00003DB0"/>
    <w:rsid w:val="00004114"/>
    <w:rsid w:val="000046C5"/>
    <w:rsid w:val="00004843"/>
    <w:rsid w:val="000048EF"/>
    <w:rsid w:val="0000495D"/>
    <w:rsid w:val="00004AC9"/>
    <w:rsid w:val="00004D40"/>
    <w:rsid w:val="0000500B"/>
    <w:rsid w:val="000050A4"/>
    <w:rsid w:val="000055C4"/>
    <w:rsid w:val="000055D9"/>
    <w:rsid w:val="000055DF"/>
    <w:rsid w:val="000056A7"/>
    <w:rsid w:val="000057E0"/>
    <w:rsid w:val="00005868"/>
    <w:rsid w:val="00005897"/>
    <w:rsid w:val="00005B79"/>
    <w:rsid w:val="00005BC1"/>
    <w:rsid w:val="00005CC3"/>
    <w:rsid w:val="00005D1C"/>
    <w:rsid w:val="00005E4D"/>
    <w:rsid w:val="00005E5E"/>
    <w:rsid w:val="000060E6"/>
    <w:rsid w:val="00006107"/>
    <w:rsid w:val="000061D6"/>
    <w:rsid w:val="000061DE"/>
    <w:rsid w:val="00006344"/>
    <w:rsid w:val="00006388"/>
    <w:rsid w:val="0000651A"/>
    <w:rsid w:val="00006533"/>
    <w:rsid w:val="0000669F"/>
    <w:rsid w:val="00006893"/>
    <w:rsid w:val="00006AAB"/>
    <w:rsid w:val="00006B56"/>
    <w:rsid w:val="00006BA7"/>
    <w:rsid w:val="00006BB3"/>
    <w:rsid w:val="00006C63"/>
    <w:rsid w:val="00006CAA"/>
    <w:rsid w:val="0000705E"/>
    <w:rsid w:val="0000707F"/>
    <w:rsid w:val="000070CD"/>
    <w:rsid w:val="000070E5"/>
    <w:rsid w:val="000070FB"/>
    <w:rsid w:val="000071DD"/>
    <w:rsid w:val="00007513"/>
    <w:rsid w:val="000075E4"/>
    <w:rsid w:val="0000774D"/>
    <w:rsid w:val="0000789A"/>
    <w:rsid w:val="00007A12"/>
    <w:rsid w:val="00007B80"/>
    <w:rsid w:val="00007C10"/>
    <w:rsid w:val="00007CF6"/>
    <w:rsid w:val="00007FE4"/>
    <w:rsid w:val="00010061"/>
    <w:rsid w:val="000100F1"/>
    <w:rsid w:val="0001013D"/>
    <w:rsid w:val="000101A2"/>
    <w:rsid w:val="0001031B"/>
    <w:rsid w:val="000103A2"/>
    <w:rsid w:val="00010433"/>
    <w:rsid w:val="00010611"/>
    <w:rsid w:val="00010861"/>
    <w:rsid w:val="000108D4"/>
    <w:rsid w:val="000109C1"/>
    <w:rsid w:val="00010D2E"/>
    <w:rsid w:val="00010F2D"/>
    <w:rsid w:val="00010F71"/>
    <w:rsid w:val="00010FAD"/>
    <w:rsid w:val="00011113"/>
    <w:rsid w:val="0001111A"/>
    <w:rsid w:val="00011195"/>
    <w:rsid w:val="00011219"/>
    <w:rsid w:val="00011493"/>
    <w:rsid w:val="00011515"/>
    <w:rsid w:val="00011761"/>
    <w:rsid w:val="000117FE"/>
    <w:rsid w:val="00011862"/>
    <w:rsid w:val="00011A22"/>
    <w:rsid w:val="00011B46"/>
    <w:rsid w:val="00011EAF"/>
    <w:rsid w:val="00012121"/>
    <w:rsid w:val="00012161"/>
    <w:rsid w:val="000123AD"/>
    <w:rsid w:val="00012426"/>
    <w:rsid w:val="0001287D"/>
    <w:rsid w:val="0001290B"/>
    <w:rsid w:val="00012ADB"/>
    <w:rsid w:val="00012B39"/>
    <w:rsid w:val="00012BD9"/>
    <w:rsid w:val="00013258"/>
    <w:rsid w:val="00013291"/>
    <w:rsid w:val="000132A6"/>
    <w:rsid w:val="00013370"/>
    <w:rsid w:val="0001351B"/>
    <w:rsid w:val="00013596"/>
    <w:rsid w:val="0001370C"/>
    <w:rsid w:val="0001370D"/>
    <w:rsid w:val="000138C9"/>
    <w:rsid w:val="0001394B"/>
    <w:rsid w:val="00013B06"/>
    <w:rsid w:val="00013BBC"/>
    <w:rsid w:val="00013C36"/>
    <w:rsid w:val="00013E7E"/>
    <w:rsid w:val="00014298"/>
    <w:rsid w:val="00014464"/>
    <w:rsid w:val="0001447D"/>
    <w:rsid w:val="000145F4"/>
    <w:rsid w:val="000145F7"/>
    <w:rsid w:val="000146D2"/>
    <w:rsid w:val="000147B9"/>
    <w:rsid w:val="000147D5"/>
    <w:rsid w:val="000147DF"/>
    <w:rsid w:val="00014907"/>
    <w:rsid w:val="00014AFB"/>
    <w:rsid w:val="00014B2E"/>
    <w:rsid w:val="00014B64"/>
    <w:rsid w:val="00014F00"/>
    <w:rsid w:val="00014F9F"/>
    <w:rsid w:val="00014FE9"/>
    <w:rsid w:val="0001501F"/>
    <w:rsid w:val="0001524D"/>
    <w:rsid w:val="000157CD"/>
    <w:rsid w:val="000157F6"/>
    <w:rsid w:val="000158E7"/>
    <w:rsid w:val="000158EE"/>
    <w:rsid w:val="00015946"/>
    <w:rsid w:val="00015AE5"/>
    <w:rsid w:val="00015CE0"/>
    <w:rsid w:val="00015F61"/>
    <w:rsid w:val="00016037"/>
    <w:rsid w:val="000160D1"/>
    <w:rsid w:val="00016158"/>
    <w:rsid w:val="000165EB"/>
    <w:rsid w:val="000165F7"/>
    <w:rsid w:val="000167D2"/>
    <w:rsid w:val="00016840"/>
    <w:rsid w:val="00016970"/>
    <w:rsid w:val="00016BC8"/>
    <w:rsid w:val="00016DF3"/>
    <w:rsid w:val="00016F16"/>
    <w:rsid w:val="00017190"/>
    <w:rsid w:val="000174F3"/>
    <w:rsid w:val="00017845"/>
    <w:rsid w:val="00017892"/>
    <w:rsid w:val="00017BA4"/>
    <w:rsid w:val="00017BFF"/>
    <w:rsid w:val="00017EC2"/>
    <w:rsid w:val="00020165"/>
    <w:rsid w:val="00020181"/>
    <w:rsid w:val="00020391"/>
    <w:rsid w:val="000203ED"/>
    <w:rsid w:val="00020436"/>
    <w:rsid w:val="000204EB"/>
    <w:rsid w:val="0002053D"/>
    <w:rsid w:val="0002099E"/>
    <w:rsid w:val="00020ACD"/>
    <w:rsid w:val="00020AD8"/>
    <w:rsid w:val="00020B7E"/>
    <w:rsid w:val="00020C2C"/>
    <w:rsid w:val="00020DE6"/>
    <w:rsid w:val="000211F5"/>
    <w:rsid w:val="00021214"/>
    <w:rsid w:val="00021655"/>
    <w:rsid w:val="00021721"/>
    <w:rsid w:val="000217D5"/>
    <w:rsid w:val="000218B1"/>
    <w:rsid w:val="00021A09"/>
    <w:rsid w:val="00021A85"/>
    <w:rsid w:val="00021AF8"/>
    <w:rsid w:val="00021D04"/>
    <w:rsid w:val="00022168"/>
    <w:rsid w:val="000223E8"/>
    <w:rsid w:val="000223FF"/>
    <w:rsid w:val="00022465"/>
    <w:rsid w:val="000224BE"/>
    <w:rsid w:val="000225D0"/>
    <w:rsid w:val="00022623"/>
    <w:rsid w:val="000226B4"/>
    <w:rsid w:val="000228E1"/>
    <w:rsid w:val="00022954"/>
    <w:rsid w:val="0002295F"/>
    <w:rsid w:val="00022BC9"/>
    <w:rsid w:val="00022FA0"/>
    <w:rsid w:val="000238F4"/>
    <w:rsid w:val="00023939"/>
    <w:rsid w:val="00023BC9"/>
    <w:rsid w:val="00023C4B"/>
    <w:rsid w:val="00023C71"/>
    <w:rsid w:val="00023D9E"/>
    <w:rsid w:val="00023E9A"/>
    <w:rsid w:val="00023ECC"/>
    <w:rsid w:val="000241DD"/>
    <w:rsid w:val="000242C2"/>
    <w:rsid w:val="000242EB"/>
    <w:rsid w:val="00024355"/>
    <w:rsid w:val="0002440F"/>
    <w:rsid w:val="000244D0"/>
    <w:rsid w:val="00024B1E"/>
    <w:rsid w:val="00024BD6"/>
    <w:rsid w:val="00024C76"/>
    <w:rsid w:val="0002502F"/>
    <w:rsid w:val="000250A1"/>
    <w:rsid w:val="00025333"/>
    <w:rsid w:val="000254A3"/>
    <w:rsid w:val="00025524"/>
    <w:rsid w:val="00025894"/>
    <w:rsid w:val="000258AD"/>
    <w:rsid w:val="00025B81"/>
    <w:rsid w:val="00025EA2"/>
    <w:rsid w:val="00025F1D"/>
    <w:rsid w:val="00025F49"/>
    <w:rsid w:val="00025F77"/>
    <w:rsid w:val="00026198"/>
    <w:rsid w:val="00026245"/>
    <w:rsid w:val="00026249"/>
    <w:rsid w:val="0002628E"/>
    <w:rsid w:val="0002636B"/>
    <w:rsid w:val="0002650B"/>
    <w:rsid w:val="0002657E"/>
    <w:rsid w:val="000265D5"/>
    <w:rsid w:val="0002690C"/>
    <w:rsid w:val="00026F10"/>
    <w:rsid w:val="000274FA"/>
    <w:rsid w:val="00027646"/>
    <w:rsid w:val="000276E8"/>
    <w:rsid w:val="000277D1"/>
    <w:rsid w:val="0002789E"/>
    <w:rsid w:val="00027943"/>
    <w:rsid w:val="00027A9E"/>
    <w:rsid w:val="00027CA1"/>
    <w:rsid w:val="00027D02"/>
    <w:rsid w:val="00027D9A"/>
    <w:rsid w:val="00027FDA"/>
    <w:rsid w:val="0003023E"/>
    <w:rsid w:val="0003037A"/>
    <w:rsid w:val="000304D2"/>
    <w:rsid w:val="000305DE"/>
    <w:rsid w:val="000306E5"/>
    <w:rsid w:val="000307E5"/>
    <w:rsid w:val="000309EB"/>
    <w:rsid w:val="00030A2E"/>
    <w:rsid w:val="00030A46"/>
    <w:rsid w:val="00030B7A"/>
    <w:rsid w:val="00030BF6"/>
    <w:rsid w:val="00030C2E"/>
    <w:rsid w:val="00030C74"/>
    <w:rsid w:val="00030DE8"/>
    <w:rsid w:val="0003106B"/>
    <w:rsid w:val="00031144"/>
    <w:rsid w:val="00031303"/>
    <w:rsid w:val="000313EC"/>
    <w:rsid w:val="0003145B"/>
    <w:rsid w:val="00031490"/>
    <w:rsid w:val="0003153C"/>
    <w:rsid w:val="0003156B"/>
    <w:rsid w:val="000315AF"/>
    <w:rsid w:val="0003178A"/>
    <w:rsid w:val="00031932"/>
    <w:rsid w:val="00031A49"/>
    <w:rsid w:val="00031A4E"/>
    <w:rsid w:val="00031B01"/>
    <w:rsid w:val="00031C3F"/>
    <w:rsid w:val="00031CA3"/>
    <w:rsid w:val="00031D40"/>
    <w:rsid w:val="00031EE0"/>
    <w:rsid w:val="00031FA0"/>
    <w:rsid w:val="0003204C"/>
    <w:rsid w:val="000321C2"/>
    <w:rsid w:val="00032340"/>
    <w:rsid w:val="000323E5"/>
    <w:rsid w:val="000324B4"/>
    <w:rsid w:val="00032ACC"/>
    <w:rsid w:val="00032AE0"/>
    <w:rsid w:val="00032B9C"/>
    <w:rsid w:val="00032D9F"/>
    <w:rsid w:val="000330A7"/>
    <w:rsid w:val="00033297"/>
    <w:rsid w:val="00033351"/>
    <w:rsid w:val="000333F3"/>
    <w:rsid w:val="00033402"/>
    <w:rsid w:val="000334D9"/>
    <w:rsid w:val="00033504"/>
    <w:rsid w:val="0003374C"/>
    <w:rsid w:val="000339CF"/>
    <w:rsid w:val="00033EE1"/>
    <w:rsid w:val="00033F5E"/>
    <w:rsid w:val="00033F77"/>
    <w:rsid w:val="0003420D"/>
    <w:rsid w:val="0003438E"/>
    <w:rsid w:val="000344E6"/>
    <w:rsid w:val="000346CF"/>
    <w:rsid w:val="000349CD"/>
    <w:rsid w:val="00034AF4"/>
    <w:rsid w:val="00034B97"/>
    <w:rsid w:val="00034BAC"/>
    <w:rsid w:val="00034BFC"/>
    <w:rsid w:val="00034C61"/>
    <w:rsid w:val="00034C89"/>
    <w:rsid w:val="00034F5E"/>
    <w:rsid w:val="00034FD9"/>
    <w:rsid w:val="000350E8"/>
    <w:rsid w:val="00035213"/>
    <w:rsid w:val="0003526F"/>
    <w:rsid w:val="000353B9"/>
    <w:rsid w:val="00035456"/>
    <w:rsid w:val="000354A3"/>
    <w:rsid w:val="000355A8"/>
    <w:rsid w:val="00035682"/>
    <w:rsid w:val="0003568C"/>
    <w:rsid w:val="00035AF6"/>
    <w:rsid w:val="00035B27"/>
    <w:rsid w:val="00035BCF"/>
    <w:rsid w:val="00035CC1"/>
    <w:rsid w:val="00035D97"/>
    <w:rsid w:val="00035F13"/>
    <w:rsid w:val="00035F29"/>
    <w:rsid w:val="00035F5D"/>
    <w:rsid w:val="00036042"/>
    <w:rsid w:val="0003616C"/>
    <w:rsid w:val="00036223"/>
    <w:rsid w:val="0003636F"/>
    <w:rsid w:val="00036560"/>
    <w:rsid w:val="00036776"/>
    <w:rsid w:val="00036795"/>
    <w:rsid w:val="000367DA"/>
    <w:rsid w:val="0003684A"/>
    <w:rsid w:val="000368AE"/>
    <w:rsid w:val="00036996"/>
    <w:rsid w:val="00036C46"/>
    <w:rsid w:val="00036CDF"/>
    <w:rsid w:val="00036E60"/>
    <w:rsid w:val="00036F76"/>
    <w:rsid w:val="0003721B"/>
    <w:rsid w:val="00037267"/>
    <w:rsid w:val="000373BD"/>
    <w:rsid w:val="000375EE"/>
    <w:rsid w:val="000376DF"/>
    <w:rsid w:val="000378A4"/>
    <w:rsid w:val="00037DC5"/>
    <w:rsid w:val="00037FE9"/>
    <w:rsid w:val="00040039"/>
    <w:rsid w:val="0004015F"/>
    <w:rsid w:val="00040373"/>
    <w:rsid w:val="00040513"/>
    <w:rsid w:val="00040631"/>
    <w:rsid w:val="00040637"/>
    <w:rsid w:val="00040693"/>
    <w:rsid w:val="000406F6"/>
    <w:rsid w:val="00040788"/>
    <w:rsid w:val="00040A22"/>
    <w:rsid w:val="00040C11"/>
    <w:rsid w:val="00040CE6"/>
    <w:rsid w:val="00040D72"/>
    <w:rsid w:val="00040EA4"/>
    <w:rsid w:val="0004105D"/>
    <w:rsid w:val="00041084"/>
    <w:rsid w:val="000410C3"/>
    <w:rsid w:val="000414FB"/>
    <w:rsid w:val="000415E6"/>
    <w:rsid w:val="00041616"/>
    <w:rsid w:val="00041633"/>
    <w:rsid w:val="000416BB"/>
    <w:rsid w:val="00041B69"/>
    <w:rsid w:val="00041CEC"/>
    <w:rsid w:val="00041E76"/>
    <w:rsid w:val="00041EBB"/>
    <w:rsid w:val="00041FB6"/>
    <w:rsid w:val="000420D3"/>
    <w:rsid w:val="00042257"/>
    <w:rsid w:val="000426E6"/>
    <w:rsid w:val="00042788"/>
    <w:rsid w:val="000428A1"/>
    <w:rsid w:val="00042934"/>
    <w:rsid w:val="000429C4"/>
    <w:rsid w:val="00042AB4"/>
    <w:rsid w:val="00042BBD"/>
    <w:rsid w:val="00042E61"/>
    <w:rsid w:val="00042F46"/>
    <w:rsid w:val="00043029"/>
    <w:rsid w:val="000430DA"/>
    <w:rsid w:val="0004325A"/>
    <w:rsid w:val="0004335B"/>
    <w:rsid w:val="00043360"/>
    <w:rsid w:val="00043398"/>
    <w:rsid w:val="00043543"/>
    <w:rsid w:val="00043609"/>
    <w:rsid w:val="000436A3"/>
    <w:rsid w:val="000436F6"/>
    <w:rsid w:val="00043732"/>
    <w:rsid w:val="0004379A"/>
    <w:rsid w:val="00043B1C"/>
    <w:rsid w:val="00043B6A"/>
    <w:rsid w:val="00043E82"/>
    <w:rsid w:val="000442AD"/>
    <w:rsid w:val="00044407"/>
    <w:rsid w:val="0004441B"/>
    <w:rsid w:val="0004443E"/>
    <w:rsid w:val="000445B3"/>
    <w:rsid w:val="0004469F"/>
    <w:rsid w:val="0004479B"/>
    <w:rsid w:val="0004479D"/>
    <w:rsid w:val="00044851"/>
    <w:rsid w:val="00044B88"/>
    <w:rsid w:val="00044C7C"/>
    <w:rsid w:val="00044E05"/>
    <w:rsid w:val="00045221"/>
    <w:rsid w:val="000452F3"/>
    <w:rsid w:val="000454F1"/>
    <w:rsid w:val="000456A9"/>
    <w:rsid w:val="000456F8"/>
    <w:rsid w:val="00045726"/>
    <w:rsid w:val="0004590C"/>
    <w:rsid w:val="00045C18"/>
    <w:rsid w:val="00045C3C"/>
    <w:rsid w:val="00045E90"/>
    <w:rsid w:val="00045EF0"/>
    <w:rsid w:val="00045FD6"/>
    <w:rsid w:val="0004680D"/>
    <w:rsid w:val="00046AD1"/>
    <w:rsid w:val="00046BBE"/>
    <w:rsid w:val="00046C0F"/>
    <w:rsid w:val="00046C36"/>
    <w:rsid w:val="00046C49"/>
    <w:rsid w:val="00046C76"/>
    <w:rsid w:val="00046F55"/>
    <w:rsid w:val="00047074"/>
    <w:rsid w:val="000470AB"/>
    <w:rsid w:val="000471BA"/>
    <w:rsid w:val="0004747A"/>
    <w:rsid w:val="00047599"/>
    <w:rsid w:val="000479DF"/>
    <w:rsid w:val="00047A5C"/>
    <w:rsid w:val="00047ECE"/>
    <w:rsid w:val="0005001A"/>
    <w:rsid w:val="000500AA"/>
    <w:rsid w:val="000501A5"/>
    <w:rsid w:val="000502EE"/>
    <w:rsid w:val="000503CC"/>
    <w:rsid w:val="0005051E"/>
    <w:rsid w:val="00050691"/>
    <w:rsid w:val="00050717"/>
    <w:rsid w:val="00050A1E"/>
    <w:rsid w:val="00050C11"/>
    <w:rsid w:val="00050C4F"/>
    <w:rsid w:val="00050D4B"/>
    <w:rsid w:val="00050D76"/>
    <w:rsid w:val="00050DEB"/>
    <w:rsid w:val="00050FC9"/>
    <w:rsid w:val="000510C9"/>
    <w:rsid w:val="00051118"/>
    <w:rsid w:val="000511E7"/>
    <w:rsid w:val="00051229"/>
    <w:rsid w:val="00051306"/>
    <w:rsid w:val="00051330"/>
    <w:rsid w:val="00051542"/>
    <w:rsid w:val="00051794"/>
    <w:rsid w:val="000517CA"/>
    <w:rsid w:val="000518E4"/>
    <w:rsid w:val="00051BE6"/>
    <w:rsid w:val="00051C5A"/>
    <w:rsid w:val="00051D76"/>
    <w:rsid w:val="00051D96"/>
    <w:rsid w:val="00051FC8"/>
    <w:rsid w:val="00052023"/>
    <w:rsid w:val="000521D9"/>
    <w:rsid w:val="000524D9"/>
    <w:rsid w:val="000525B7"/>
    <w:rsid w:val="0005268F"/>
    <w:rsid w:val="0005280E"/>
    <w:rsid w:val="00052953"/>
    <w:rsid w:val="000529F6"/>
    <w:rsid w:val="00052A13"/>
    <w:rsid w:val="00052B44"/>
    <w:rsid w:val="00052C4B"/>
    <w:rsid w:val="00052DAD"/>
    <w:rsid w:val="00052E86"/>
    <w:rsid w:val="00052F7D"/>
    <w:rsid w:val="00052FC3"/>
    <w:rsid w:val="00053037"/>
    <w:rsid w:val="000531B5"/>
    <w:rsid w:val="00053309"/>
    <w:rsid w:val="000533BE"/>
    <w:rsid w:val="0005341D"/>
    <w:rsid w:val="0005345B"/>
    <w:rsid w:val="000534D6"/>
    <w:rsid w:val="0005372F"/>
    <w:rsid w:val="0005386C"/>
    <w:rsid w:val="00053B70"/>
    <w:rsid w:val="00053FA1"/>
    <w:rsid w:val="00054043"/>
    <w:rsid w:val="00054061"/>
    <w:rsid w:val="000543DC"/>
    <w:rsid w:val="000544CD"/>
    <w:rsid w:val="00054628"/>
    <w:rsid w:val="00054752"/>
    <w:rsid w:val="000549D3"/>
    <w:rsid w:val="00054C43"/>
    <w:rsid w:val="00054CED"/>
    <w:rsid w:val="00054CF1"/>
    <w:rsid w:val="000550F9"/>
    <w:rsid w:val="000551D9"/>
    <w:rsid w:val="00055396"/>
    <w:rsid w:val="00055404"/>
    <w:rsid w:val="000554B0"/>
    <w:rsid w:val="00055517"/>
    <w:rsid w:val="0005575D"/>
    <w:rsid w:val="00055FD3"/>
    <w:rsid w:val="00055FE9"/>
    <w:rsid w:val="00056005"/>
    <w:rsid w:val="00056046"/>
    <w:rsid w:val="00056078"/>
    <w:rsid w:val="00056175"/>
    <w:rsid w:val="000561D2"/>
    <w:rsid w:val="000562A6"/>
    <w:rsid w:val="000562C1"/>
    <w:rsid w:val="0005685D"/>
    <w:rsid w:val="000569BA"/>
    <w:rsid w:val="00056B92"/>
    <w:rsid w:val="00056CF3"/>
    <w:rsid w:val="00056DB1"/>
    <w:rsid w:val="00056FF8"/>
    <w:rsid w:val="000571B9"/>
    <w:rsid w:val="000571EF"/>
    <w:rsid w:val="000576B0"/>
    <w:rsid w:val="00057B7C"/>
    <w:rsid w:val="00057CC8"/>
    <w:rsid w:val="00057DD8"/>
    <w:rsid w:val="00060122"/>
    <w:rsid w:val="000603BF"/>
    <w:rsid w:val="00060463"/>
    <w:rsid w:val="00060592"/>
    <w:rsid w:val="00060B67"/>
    <w:rsid w:val="00060B7C"/>
    <w:rsid w:val="00060DA0"/>
    <w:rsid w:val="00060DC7"/>
    <w:rsid w:val="00060E16"/>
    <w:rsid w:val="00061209"/>
    <w:rsid w:val="000616FD"/>
    <w:rsid w:val="000617AB"/>
    <w:rsid w:val="00061849"/>
    <w:rsid w:val="00061D6A"/>
    <w:rsid w:val="0006207C"/>
    <w:rsid w:val="000620C0"/>
    <w:rsid w:val="000621DD"/>
    <w:rsid w:val="000623B2"/>
    <w:rsid w:val="0006243C"/>
    <w:rsid w:val="000624B1"/>
    <w:rsid w:val="000624CB"/>
    <w:rsid w:val="0006252B"/>
    <w:rsid w:val="00062554"/>
    <w:rsid w:val="000625B9"/>
    <w:rsid w:val="0006261F"/>
    <w:rsid w:val="00062AC1"/>
    <w:rsid w:val="00062E69"/>
    <w:rsid w:val="00062FBC"/>
    <w:rsid w:val="00062FDB"/>
    <w:rsid w:val="000630F0"/>
    <w:rsid w:val="00063594"/>
    <w:rsid w:val="0006362A"/>
    <w:rsid w:val="0006363A"/>
    <w:rsid w:val="00063658"/>
    <w:rsid w:val="00063676"/>
    <w:rsid w:val="00063692"/>
    <w:rsid w:val="00063A11"/>
    <w:rsid w:val="00063B02"/>
    <w:rsid w:val="00063C2D"/>
    <w:rsid w:val="00063C48"/>
    <w:rsid w:val="00063F2A"/>
    <w:rsid w:val="00063F98"/>
    <w:rsid w:val="00063FFB"/>
    <w:rsid w:val="0006407F"/>
    <w:rsid w:val="00064194"/>
    <w:rsid w:val="0006434B"/>
    <w:rsid w:val="00064371"/>
    <w:rsid w:val="00064446"/>
    <w:rsid w:val="00064533"/>
    <w:rsid w:val="000645ED"/>
    <w:rsid w:val="0006470C"/>
    <w:rsid w:val="0006473C"/>
    <w:rsid w:val="00064808"/>
    <w:rsid w:val="000648B6"/>
    <w:rsid w:val="00064972"/>
    <w:rsid w:val="000649F1"/>
    <w:rsid w:val="00064B60"/>
    <w:rsid w:val="00064D23"/>
    <w:rsid w:val="00065026"/>
    <w:rsid w:val="0006504C"/>
    <w:rsid w:val="0006509E"/>
    <w:rsid w:val="000652E4"/>
    <w:rsid w:val="00065379"/>
    <w:rsid w:val="00065667"/>
    <w:rsid w:val="0006571A"/>
    <w:rsid w:val="00065738"/>
    <w:rsid w:val="0006594D"/>
    <w:rsid w:val="00065952"/>
    <w:rsid w:val="000659A8"/>
    <w:rsid w:val="00065B2D"/>
    <w:rsid w:val="00065BCE"/>
    <w:rsid w:val="00065DE4"/>
    <w:rsid w:val="00065E1C"/>
    <w:rsid w:val="00065E8A"/>
    <w:rsid w:val="00065F9B"/>
    <w:rsid w:val="0006619E"/>
    <w:rsid w:val="000661F3"/>
    <w:rsid w:val="00066288"/>
    <w:rsid w:val="000663B9"/>
    <w:rsid w:val="00066737"/>
    <w:rsid w:val="000669A6"/>
    <w:rsid w:val="00066B1C"/>
    <w:rsid w:val="00066BDB"/>
    <w:rsid w:val="00066CA2"/>
    <w:rsid w:val="00066CF4"/>
    <w:rsid w:val="00066DC8"/>
    <w:rsid w:val="00066F86"/>
    <w:rsid w:val="0006718B"/>
    <w:rsid w:val="000671B5"/>
    <w:rsid w:val="0006743A"/>
    <w:rsid w:val="000674E4"/>
    <w:rsid w:val="000677B0"/>
    <w:rsid w:val="00067964"/>
    <w:rsid w:val="00067B24"/>
    <w:rsid w:val="00067E85"/>
    <w:rsid w:val="00067F34"/>
    <w:rsid w:val="0007022B"/>
    <w:rsid w:val="000702B5"/>
    <w:rsid w:val="0007047F"/>
    <w:rsid w:val="000704A7"/>
    <w:rsid w:val="00070A15"/>
    <w:rsid w:val="00070A21"/>
    <w:rsid w:val="00070A24"/>
    <w:rsid w:val="00070C8C"/>
    <w:rsid w:val="00070F10"/>
    <w:rsid w:val="00071136"/>
    <w:rsid w:val="0007117B"/>
    <w:rsid w:val="000712C4"/>
    <w:rsid w:val="000714EC"/>
    <w:rsid w:val="000715AD"/>
    <w:rsid w:val="00071686"/>
    <w:rsid w:val="00071928"/>
    <w:rsid w:val="00071A4C"/>
    <w:rsid w:val="00071A5B"/>
    <w:rsid w:val="00071AC8"/>
    <w:rsid w:val="00071AE6"/>
    <w:rsid w:val="00071B2D"/>
    <w:rsid w:val="00071B60"/>
    <w:rsid w:val="00071D69"/>
    <w:rsid w:val="00071FCC"/>
    <w:rsid w:val="0007201A"/>
    <w:rsid w:val="00072097"/>
    <w:rsid w:val="000721F4"/>
    <w:rsid w:val="000724FA"/>
    <w:rsid w:val="000727B7"/>
    <w:rsid w:val="000729A1"/>
    <w:rsid w:val="00072B46"/>
    <w:rsid w:val="00072DE1"/>
    <w:rsid w:val="00072E39"/>
    <w:rsid w:val="00072F8D"/>
    <w:rsid w:val="00073026"/>
    <w:rsid w:val="0007308C"/>
    <w:rsid w:val="000730ED"/>
    <w:rsid w:val="0007321C"/>
    <w:rsid w:val="0007329B"/>
    <w:rsid w:val="0007388A"/>
    <w:rsid w:val="000738D2"/>
    <w:rsid w:val="00073A37"/>
    <w:rsid w:val="00073A7C"/>
    <w:rsid w:val="00073BB2"/>
    <w:rsid w:val="00073C37"/>
    <w:rsid w:val="0007453E"/>
    <w:rsid w:val="00074665"/>
    <w:rsid w:val="00074773"/>
    <w:rsid w:val="00074838"/>
    <w:rsid w:val="000749C6"/>
    <w:rsid w:val="00074CD1"/>
    <w:rsid w:val="00074E97"/>
    <w:rsid w:val="00074F68"/>
    <w:rsid w:val="000751EC"/>
    <w:rsid w:val="000752E5"/>
    <w:rsid w:val="0007558D"/>
    <w:rsid w:val="000755E1"/>
    <w:rsid w:val="00075658"/>
    <w:rsid w:val="000756CC"/>
    <w:rsid w:val="000758BD"/>
    <w:rsid w:val="000759E9"/>
    <w:rsid w:val="00075A4A"/>
    <w:rsid w:val="00075AA2"/>
    <w:rsid w:val="00075B42"/>
    <w:rsid w:val="00075BF0"/>
    <w:rsid w:val="00075F54"/>
    <w:rsid w:val="00075F7A"/>
    <w:rsid w:val="00075FF9"/>
    <w:rsid w:val="000760F6"/>
    <w:rsid w:val="0007629B"/>
    <w:rsid w:val="000763DA"/>
    <w:rsid w:val="00076511"/>
    <w:rsid w:val="000765E9"/>
    <w:rsid w:val="00076630"/>
    <w:rsid w:val="0007663F"/>
    <w:rsid w:val="0007667C"/>
    <w:rsid w:val="000766A9"/>
    <w:rsid w:val="000766C0"/>
    <w:rsid w:val="00076750"/>
    <w:rsid w:val="00076882"/>
    <w:rsid w:val="00076ACC"/>
    <w:rsid w:val="00076BB2"/>
    <w:rsid w:val="00076BBE"/>
    <w:rsid w:val="00076C4C"/>
    <w:rsid w:val="00076CDF"/>
    <w:rsid w:val="00076CEA"/>
    <w:rsid w:val="00076D46"/>
    <w:rsid w:val="00077059"/>
    <w:rsid w:val="000770E3"/>
    <w:rsid w:val="000770EA"/>
    <w:rsid w:val="00077184"/>
    <w:rsid w:val="000771FE"/>
    <w:rsid w:val="00077201"/>
    <w:rsid w:val="00077219"/>
    <w:rsid w:val="0007766D"/>
    <w:rsid w:val="00077692"/>
    <w:rsid w:val="00077745"/>
    <w:rsid w:val="0007776D"/>
    <w:rsid w:val="000777CA"/>
    <w:rsid w:val="00077891"/>
    <w:rsid w:val="000779D8"/>
    <w:rsid w:val="00077A3E"/>
    <w:rsid w:val="00077A5F"/>
    <w:rsid w:val="00077B9C"/>
    <w:rsid w:val="00080138"/>
    <w:rsid w:val="0008015B"/>
    <w:rsid w:val="000801C9"/>
    <w:rsid w:val="000801E0"/>
    <w:rsid w:val="00080216"/>
    <w:rsid w:val="00080299"/>
    <w:rsid w:val="000805A5"/>
    <w:rsid w:val="00080840"/>
    <w:rsid w:val="000808EA"/>
    <w:rsid w:val="00080A17"/>
    <w:rsid w:val="00080A51"/>
    <w:rsid w:val="00080C56"/>
    <w:rsid w:val="00080EDF"/>
    <w:rsid w:val="00080FD5"/>
    <w:rsid w:val="000815B9"/>
    <w:rsid w:val="00081681"/>
    <w:rsid w:val="000817A0"/>
    <w:rsid w:val="000817D2"/>
    <w:rsid w:val="00081A16"/>
    <w:rsid w:val="00081A4E"/>
    <w:rsid w:val="00081B12"/>
    <w:rsid w:val="00081D88"/>
    <w:rsid w:val="00081E92"/>
    <w:rsid w:val="00081EE3"/>
    <w:rsid w:val="000821E9"/>
    <w:rsid w:val="0008232A"/>
    <w:rsid w:val="00082474"/>
    <w:rsid w:val="0008247E"/>
    <w:rsid w:val="00082583"/>
    <w:rsid w:val="000826B1"/>
    <w:rsid w:val="000826E6"/>
    <w:rsid w:val="00082815"/>
    <w:rsid w:val="0008290B"/>
    <w:rsid w:val="00082AD8"/>
    <w:rsid w:val="00082B97"/>
    <w:rsid w:val="00082D89"/>
    <w:rsid w:val="00082E30"/>
    <w:rsid w:val="00082ECC"/>
    <w:rsid w:val="00082EE3"/>
    <w:rsid w:val="00082F02"/>
    <w:rsid w:val="00082F03"/>
    <w:rsid w:val="000835AC"/>
    <w:rsid w:val="000836EA"/>
    <w:rsid w:val="000837E0"/>
    <w:rsid w:val="00083874"/>
    <w:rsid w:val="00083993"/>
    <w:rsid w:val="00083DE0"/>
    <w:rsid w:val="00083E89"/>
    <w:rsid w:val="00083F9A"/>
    <w:rsid w:val="0008400D"/>
    <w:rsid w:val="00084028"/>
    <w:rsid w:val="000841F3"/>
    <w:rsid w:val="0008424B"/>
    <w:rsid w:val="00084343"/>
    <w:rsid w:val="0008466C"/>
    <w:rsid w:val="00084A1B"/>
    <w:rsid w:val="00084AF0"/>
    <w:rsid w:val="00084C12"/>
    <w:rsid w:val="00084DB1"/>
    <w:rsid w:val="00084FC7"/>
    <w:rsid w:val="00085082"/>
    <w:rsid w:val="0008511B"/>
    <w:rsid w:val="000854BA"/>
    <w:rsid w:val="00085562"/>
    <w:rsid w:val="0008558A"/>
    <w:rsid w:val="0008564C"/>
    <w:rsid w:val="0008575E"/>
    <w:rsid w:val="00085771"/>
    <w:rsid w:val="00085840"/>
    <w:rsid w:val="00085BFC"/>
    <w:rsid w:val="00085C3F"/>
    <w:rsid w:val="00085C8C"/>
    <w:rsid w:val="00085CB7"/>
    <w:rsid w:val="00085CE5"/>
    <w:rsid w:val="00085CF3"/>
    <w:rsid w:val="00085E40"/>
    <w:rsid w:val="00085EBB"/>
    <w:rsid w:val="00085EC7"/>
    <w:rsid w:val="00085F2A"/>
    <w:rsid w:val="00086031"/>
    <w:rsid w:val="0008653D"/>
    <w:rsid w:val="00086669"/>
    <w:rsid w:val="0008678E"/>
    <w:rsid w:val="000868AA"/>
    <w:rsid w:val="000869BF"/>
    <w:rsid w:val="00086D51"/>
    <w:rsid w:val="00086DF9"/>
    <w:rsid w:val="00086F78"/>
    <w:rsid w:val="000872AB"/>
    <w:rsid w:val="00087712"/>
    <w:rsid w:val="00087717"/>
    <w:rsid w:val="00087759"/>
    <w:rsid w:val="0008784A"/>
    <w:rsid w:val="000878F1"/>
    <w:rsid w:val="0008791D"/>
    <w:rsid w:val="000879B1"/>
    <w:rsid w:val="00087A1F"/>
    <w:rsid w:val="00087A8C"/>
    <w:rsid w:val="00087C06"/>
    <w:rsid w:val="00087D64"/>
    <w:rsid w:val="00087F8C"/>
    <w:rsid w:val="0009008A"/>
    <w:rsid w:val="00090128"/>
    <w:rsid w:val="00090375"/>
    <w:rsid w:val="000903D3"/>
    <w:rsid w:val="000903EE"/>
    <w:rsid w:val="00090481"/>
    <w:rsid w:val="000904A9"/>
    <w:rsid w:val="000905A5"/>
    <w:rsid w:val="000905B2"/>
    <w:rsid w:val="000905E5"/>
    <w:rsid w:val="00090636"/>
    <w:rsid w:val="00090751"/>
    <w:rsid w:val="00090AD1"/>
    <w:rsid w:val="00090C9D"/>
    <w:rsid w:val="00091196"/>
    <w:rsid w:val="00091395"/>
    <w:rsid w:val="000914FF"/>
    <w:rsid w:val="000915B8"/>
    <w:rsid w:val="00091788"/>
    <w:rsid w:val="00091818"/>
    <w:rsid w:val="00091987"/>
    <w:rsid w:val="00091A07"/>
    <w:rsid w:val="00091AB8"/>
    <w:rsid w:val="00091B19"/>
    <w:rsid w:val="00091E59"/>
    <w:rsid w:val="00091F57"/>
    <w:rsid w:val="00091FD7"/>
    <w:rsid w:val="0009244D"/>
    <w:rsid w:val="00092566"/>
    <w:rsid w:val="00092BAB"/>
    <w:rsid w:val="00092BBF"/>
    <w:rsid w:val="00092C8B"/>
    <w:rsid w:val="00093095"/>
    <w:rsid w:val="00093108"/>
    <w:rsid w:val="0009316D"/>
    <w:rsid w:val="00093277"/>
    <w:rsid w:val="00093371"/>
    <w:rsid w:val="00093388"/>
    <w:rsid w:val="00093396"/>
    <w:rsid w:val="0009354C"/>
    <w:rsid w:val="00093893"/>
    <w:rsid w:val="00093AE5"/>
    <w:rsid w:val="00093B26"/>
    <w:rsid w:val="00093C77"/>
    <w:rsid w:val="00093DE0"/>
    <w:rsid w:val="0009403E"/>
    <w:rsid w:val="00094391"/>
    <w:rsid w:val="00094454"/>
    <w:rsid w:val="000944C7"/>
    <w:rsid w:val="00094750"/>
    <w:rsid w:val="0009482C"/>
    <w:rsid w:val="000948BE"/>
    <w:rsid w:val="00094A66"/>
    <w:rsid w:val="00094BD9"/>
    <w:rsid w:val="00094BF0"/>
    <w:rsid w:val="00094D06"/>
    <w:rsid w:val="00094D96"/>
    <w:rsid w:val="00094DD0"/>
    <w:rsid w:val="00094F48"/>
    <w:rsid w:val="00094F6D"/>
    <w:rsid w:val="000950D0"/>
    <w:rsid w:val="00095716"/>
    <w:rsid w:val="00095AC0"/>
    <w:rsid w:val="00095ADC"/>
    <w:rsid w:val="00095CA9"/>
    <w:rsid w:val="00095D54"/>
    <w:rsid w:val="00095D66"/>
    <w:rsid w:val="00095DE1"/>
    <w:rsid w:val="00095FF1"/>
    <w:rsid w:val="0009608A"/>
    <w:rsid w:val="00096208"/>
    <w:rsid w:val="00096367"/>
    <w:rsid w:val="000963CA"/>
    <w:rsid w:val="000963CC"/>
    <w:rsid w:val="00096421"/>
    <w:rsid w:val="00096735"/>
    <w:rsid w:val="00096784"/>
    <w:rsid w:val="00096873"/>
    <w:rsid w:val="00096A76"/>
    <w:rsid w:val="00096EF6"/>
    <w:rsid w:val="00096F02"/>
    <w:rsid w:val="00096FAB"/>
    <w:rsid w:val="000970B1"/>
    <w:rsid w:val="00097129"/>
    <w:rsid w:val="0009740D"/>
    <w:rsid w:val="000974C5"/>
    <w:rsid w:val="000975D3"/>
    <w:rsid w:val="00097623"/>
    <w:rsid w:val="0009769A"/>
    <w:rsid w:val="00097790"/>
    <w:rsid w:val="00097830"/>
    <w:rsid w:val="00097963"/>
    <w:rsid w:val="00097A32"/>
    <w:rsid w:val="000A00C9"/>
    <w:rsid w:val="000A021E"/>
    <w:rsid w:val="000A03B7"/>
    <w:rsid w:val="000A03D2"/>
    <w:rsid w:val="000A0419"/>
    <w:rsid w:val="000A047C"/>
    <w:rsid w:val="000A053F"/>
    <w:rsid w:val="000A0566"/>
    <w:rsid w:val="000A05E5"/>
    <w:rsid w:val="000A07C8"/>
    <w:rsid w:val="000A0801"/>
    <w:rsid w:val="000A0811"/>
    <w:rsid w:val="000A0AE3"/>
    <w:rsid w:val="000A0CC5"/>
    <w:rsid w:val="000A0CE2"/>
    <w:rsid w:val="000A0D2B"/>
    <w:rsid w:val="000A0D56"/>
    <w:rsid w:val="000A0F60"/>
    <w:rsid w:val="000A1171"/>
    <w:rsid w:val="000A1223"/>
    <w:rsid w:val="000A14D8"/>
    <w:rsid w:val="000A15F3"/>
    <w:rsid w:val="000A16D7"/>
    <w:rsid w:val="000A172C"/>
    <w:rsid w:val="000A1801"/>
    <w:rsid w:val="000A19BF"/>
    <w:rsid w:val="000A1AF3"/>
    <w:rsid w:val="000A1BC5"/>
    <w:rsid w:val="000A1C0B"/>
    <w:rsid w:val="000A1CB7"/>
    <w:rsid w:val="000A1CBB"/>
    <w:rsid w:val="000A1E85"/>
    <w:rsid w:val="000A239A"/>
    <w:rsid w:val="000A2409"/>
    <w:rsid w:val="000A24C2"/>
    <w:rsid w:val="000A25D7"/>
    <w:rsid w:val="000A2725"/>
    <w:rsid w:val="000A28C9"/>
    <w:rsid w:val="000A29C7"/>
    <w:rsid w:val="000A2B2F"/>
    <w:rsid w:val="000A2DE5"/>
    <w:rsid w:val="000A2DF8"/>
    <w:rsid w:val="000A2DFC"/>
    <w:rsid w:val="000A2E76"/>
    <w:rsid w:val="000A2F91"/>
    <w:rsid w:val="000A2FE6"/>
    <w:rsid w:val="000A31B6"/>
    <w:rsid w:val="000A3397"/>
    <w:rsid w:val="000A33BE"/>
    <w:rsid w:val="000A355A"/>
    <w:rsid w:val="000A35ED"/>
    <w:rsid w:val="000A37B0"/>
    <w:rsid w:val="000A37D9"/>
    <w:rsid w:val="000A3A8A"/>
    <w:rsid w:val="000A3A9E"/>
    <w:rsid w:val="000A3B1F"/>
    <w:rsid w:val="000A3CB1"/>
    <w:rsid w:val="000A3CB4"/>
    <w:rsid w:val="000A3D45"/>
    <w:rsid w:val="000A3E81"/>
    <w:rsid w:val="000A3EAC"/>
    <w:rsid w:val="000A3F39"/>
    <w:rsid w:val="000A4143"/>
    <w:rsid w:val="000A4510"/>
    <w:rsid w:val="000A47EF"/>
    <w:rsid w:val="000A49DF"/>
    <w:rsid w:val="000A4A83"/>
    <w:rsid w:val="000A4BD1"/>
    <w:rsid w:val="000A4E4C"/>
    <w:rsid w:val="000A52F0"/>
    <w:rsid w:val="000A5317"/>
    <w:rsid w:val="000A5372"/>
    <w:rsid w:val="000A54B2"/>
    <w:rsid w:val="000A54F1"/>
    <w:rsid w:val="000A567B"/>
    <w:rsid w:val="000A56CD"/>
    <w:rsid w:val="000A59EA"/>
    <w:rsid w:val="000A5A1F"/>
    <w:rsid w:val="000A5A8D"/>
    <w:rsid w:val="000A5C0B"/>
    <w:rsid w:val="000A5C71"/>
    <w:rsid w:val="000A5E41"/>
    <w:rsid w:val="000A5F34"/>
    <w:rsid w:val="000A5F60"/>
    <w:rsid w:val="000A604C"/>
    <w:rsid w:val="000A6311"/>
    <w:rsid w:val="000A653E"/>
    <w:rsid w:val="000A6609"/>
    <w:rsid w:val="000A67E9"/>
    <w:rsid w:val="000A6836"/>
    <w:rsid w:val="000A69E0"/>
    <w:rsid w:val="000A6C08"/>
    <w:rsid w:val="000A6E98"/>
    <w:rsid w:val="000A6F65"/>
    <w:rsid w:val="000A70BF"/>
    <w:rsid w:val="000A71DE"/>
    <w:rsid w:val="000A72C6"/>
    <w:rsid w:val="000A7460"/>
    <w:rsid w:val="000A7BF4"/>
    <w:rsid w:val="000A7CA5"/>
    <w:rsid w:val="000A7E1D"/>
    <w:rsid w:val="000A7F30"/>
    <w:rsid w:val="000B0214"/>
    <w:rsid w:val="000B0423"/>
    <w:rsid w:val="000B06F6"/>
    <w:rsid w:val="000B0716"/>
    <w:rsid w:val="000B081A"/>
    <w:rsid w:val="000B0DC6"/>
    <w:rsid w:val="000B104D"/>
    <w:rsid w:val="000B105E"/>
    <w:rsid w:val="000B10FE"/>
    <w:rsid w:val="000B139F"/>
    <w:rsid w:val="000B13C0"/>
    <w:rsid w:val="000B1588"/>
    <w:rsid w:val="000B16BF"/>
    <w:rsid w:val="000B18D6"/>
    <w:rsid w:val="000B19A3"/>
    <w:rsid w:val="000B1A36"/>
    <w:rsid w:val="000B1C5E"/>
    <w:rsid w:val="000B1CAB"/>
    <w:rsid w:val="000B1CB3"/>
    <w:rsid w:val="000B1DEA"/>
    <w:rsid w:val="000B1F71"/>
    <w:rsid w:val="000B2026"/>
    <w:rsid w:val="000B2051"/>
    <w:rsid w:val="000B260E"/>
    <w:rsid w:val="000B271E"/>
    <w:rsid w:val="000B27BF"/>
    <w:rsid w:val="000B2AC0"/>
    <w:rsid w:val="000B2D68"/>
    <w:rsid w:val="000B2E05"/>
    <w:rsid w:val="000B2E90"/>
    <w:rsid w:val="000B2EF8"/>
    <w:rsid w:val="000B314C"/>
    <w:rsid w:val="000B3590"/>
    <w:rsid w:val="000B3747"/>
    <w:rsid w:val="000B394B"/>
    <w:rsid w:val="000B39AC"/>
    <w:rsid w:val="000B39C2"/>
    <w:rsid w:val="000B3B64"/>
    <w:rsid w:val="000B3BB7"/>
    <w:rsid w:val="000B3D1F"/>
    <w:rsid w:val="000B3E9B"/>
    <w:rsid w:val="000B3F7F"/>
    <w:rsid w:val="000B4001"/>
    <w:rsid w:val="000B40D9"/>
    <w:rsid w:val="000B4470"/>
    <w:rsid w:val="000B4599"/>
    <w:rsid w:val="000B4632"/>
    <w:rsid w:val="000B4653"/>
    <w:rsid w:val="000B473F"/>
    <w:rsid w:val="000B48B1"/>
    <w:rsid w:val="000B48CC"/>
    <w:rsid w:val="000B4942"/>
    <w:rsid w:val="000B4989"/>
    <w:rsid w:val="000B4A6A"/>
    <w:rsid w:val="000B4BF3"/>
    <w:rsid w:val="000B4CA2"/>
    <w:rsid w:val="000B4EB1"/>
    <w:rsid w:val="000B4FE1"/>
    <w:rsid w:val="000B5196"/>
    <w:rsid w:val="000B51E5"/>
    <w:rsid w:val="000B5336"/>
    <w:rsid w:val="000B556F"/>
    <w:rsid w:val="000B55C9"/>
    <w:rsid w:val="000B582B"/>
    <w:rsid w:val="000B5876"/>
    <w:rsid w:val="000B588D"/>
    <w:rsid w:val="000B5940"/>
    <w:rsid w:val="000B5C28"/>
    <w:rsid w:val="000B5D6A"/>
    <w:rsid w:val="000B6240"/>
    <w:rsid w:val="000B6322"/>
    <w:rsid w:val="000B6408"/>
    <w:rsid w:val="000B66B3"/>
    <w:rsid w:val="000B66B6"/>
    <w:rsid w:val="000B679B"/>
    <w:rsid w:val="000B6853"/>
    <w:rsid w:val="000B6A52"/>
    <w:rsid w:val="000B6C4D"/>
    <w:rsid w:val="000B6F51"/>
    <w:rsid w:val="000B71E2"/>
    <w:rsid w:val="000B7215"/>
    <w:rsid w:val="000B74DD"/>
    <w:rsid w:val="000B754D"/>
    <w:rsid w:val="000B75A0"/>
    <w:rsid w:val="000B77C4"/>
    <w:rsid w:val="000B7A26"/>
    <w:rsid w:val="000B7C3D"/>
    <w:rsid w:val="000B7C79"/>
    <w:rsid w:val="000B7F09"/>
    <w:rsid w:val="000C0027"/>
    <w:rsid w:val="000C0051"/>
    <w:rsid w:val="000C0313"/>
    <w:rsid w:val="000C0410"/>
    <w:rsid w:val="000C048D"/>
    <w:rsid w:val="000C060A"/>
    <w:rsid w:val="000C0701"/>
    <w:rsid w:val="000C0714"/>
    <w:rsid w:val="000C080A"/>
    <w:rsid w:val="000C0C02"/>
    <w:rsid w:val="000C0C84"/>
    <w:rsid w:val="000C0D52"/>
    <w:rsid w:val="000C0E17"/>
    <w:rsid w:val="000C0E19"/>
    <w:rsid w:val="000C115E"/>
    <w:rsid w:val="000C12CE"/>
    <w:rsid w:val="000C132A"/>
    <w:rsid w:val="000C13F5"/>
    <w:rsid w:val="000C1478"/>
    <w:rsid w:val="000C151F"/>
    <w:rsid w:val="000C15D0"/>
    <w:rsid w:val="000C17E4"/>
    <w:rsid w:val="000C182E"/>
    <w:rsid w:val="000C1A77"/>
    <w:rsid w:val="000C1B2E"/>
    <w:rsid w:val="000C1BB5"/>
    <w:rsid w:val="000C1C29"/>
    <w:rsid w:val="000C1D7A"/>
    <w:rsid w:val="000C1DBD"/>
    <w:rsid w:val="000C1F64"/>
    <w:rsid w:val="000C2048"/>
    <w:rsid w:val="000C209C"/>
    <w:rsid w:val="000C223A"/>
    <w:rsid w:val="000C2279"/>
    <w:rsid w:val="000C2346"/>
    <w:rsid w:val="000C28D8"/>
    <w:rsid w:val="000C28E8"/>
    <w:rsid w:val="000C29B6"/>
    <w:rsid w:val="000C29E7"/>
    <w:rsid w:val="000C2A33"/>
    <w:rsid w:val="000C2DA2"/>
    <w:rsid w:val="000C2FD5"/>
    <w:rsid w:val="000C2FFF"/>
    <w:rsid w:val="000C30A0"/>
    <w:rsid w:val="000C3184"/>
    <w:rsid w:val="000C3226"/>
    <w:rsid w:val="000C32BD"/>
    <w:rsid w:val="000C32CF"/>
    <w:rsid w:val="000C33F5"/>
    <w:rsid w:val="000C3436"/>
    <w:rsid w:val="000C3718"/>
    <w:rsid w:val="000C39BC"/>
    <w:rsid w:val="000C39D1"/>
    <w:rsid w:val="000C3A22"/>
    <w:rsid w:val="000C3AAD"/>
    <w:rsid w:val="000C3BF6"/>
    <w:rsid w:val="000C3E57"/>
    <w:rsid w:val="000C3F22"/>
    <w:rsid w:val="000C477E"/>
    <w:rsid w:val="000C47F1"/>
    <w:rsid w:val="000C4951"/>
    <w:rsid w:val="000C495E"/>
    <w:rsid w:val="000C49A0"/>
    <w:rsid w:val="000C4B9F"/>
    <w:rsid w:val="000C4D56"/>
    <w:rsid w:val="000C4D76"/>
    <w:rsid w:val="000C4D80"/>
    <w:rsid w:val="000C4EA5"/>
    <w:rsid w:val="000C4FC9"/>
    <w:rsid w:val="000C5100"/>
    <w:rsid w:val="000C51B2"/>
    <w:rsid w:val="000C53C7"/>
    <w:rsid w:val="000C550D"/>
    <w:rsid w:val="000C56C3"/>
    <w:rsid w:val="000C58A8"/>
    <w:rsid w:val="000C58B9"/>
    <w:rsid w:val="000C5964"/>
    <w:rsid w:val="000C59F9"/>
    <w:rsid w:val="000C5B97"/>
    <w:rsid w:val="000C5BAC"/>
    <w:rsid w:val="000C5C78"/>
    <w:rsid w:val="000C5DFE"/>
    <w:rsid w:val="000C623F"/>
    <w:rsid w:val="000C6276"/>
    <w:rsid w:val="000C62E6"/>
    <w:rsid w:val="000C62E7"/>
    <w:rsid w:val="000C630A"/>
    <w:rsid w:val="000C646D"/>
    <w:rsid w:val="000C6567"/>
    <w:rsid w:val="000C6675"/>
    <w:rsid w:val="000C6756"/>
    <w:rsid w:val="000C67E3"/>
    <w:rsid w:val="000C6A41"/>
    <w:rsid w:val="000C6B02"/>
    <w:rsid w:val="000C6B05"/>
    <w:rsid w:val="000C6B21"/>
    <w:rsid w:val="000C6B68"/>
    <w:rsid w:val="000C6B7B"/>
    <w:rsid w:val="000C6ECA"/>
    <w:rsid w:val="000C6F21"/>
    <w:rsid w:val="000C6F55"/>
    <w:rsid w:val="000C6FE2"/>
    <w:rsid w:val="000C71CD"/>
    <w:rsid w:val="000C7225"/>
    <w:rsid w:val="000C7372"/>
    <w:rsid w:val="000C7462"/>
    <w:rsid w:val="000C7604"/>
    <w:rsid w:val="000C771E"/>
    <w:rsid w:val="000C779A"/>
    <w:rsid w:val="000C779D"/>
    <w:rsid w:val="000C78F1"/>
    <w:rsid w:val="000C79C0"/>
    <w:rsid w:val="000C7A4D"/>
    <w:rsid w:val="000C7B18"/>
    <w:rsid w:val="000C7BDB"/>
    <w:rsid w:val="000C7DF4"/>
    <w:rsid w:val="000C7E08"/>
    <w:rsid w:val="000C7EBF"/>
    <w:rsid w:val="000C7F52"/>
    <w:rsid w:val="000D0055"/>
    <w:rsid w:val="000D02BC"/>
    <w:rsid w:val="000D0471"/>
    <w:rsid w:val="000D0A38"/>
    <w:rsid w:val="000D0BDF"/>
    <w:rsid w:val="000D0CA8"/>
    <w:rsid w:val="000D0DBD"/>
    <w:rsid w:val="000D0E4E"/>
    <w:rsid w:val="000D0EBB"/>
    <w:rsid w:val="000D0F94"/>
    <w:rsid w:val="000D0FF9"/>
    <w:rsid w:val="000D11F2"/>
    <w:rsid w:val="000D12D8"/>
    <w:rsid w:val="000D1395"/>
    <w:rsid w:val="000D13E2"/>
    <w:rsid w:val="000D14A2"/>
    <w:rsid w:val="000D15C7"/>
    <w:rsid w:val="000D1655"/>
    <w:rsid w:val="000D1704"/>
    <w:rsid w:val="000D1816"/>
    <w:rsid w:val="000D1936"/>
    <w:rsid w:val="000D1C18"/>
    <w:rsid w:val="000D1C7E"/>
    <w:rsid w:val="000D1D09"/>
    <w:rsid w:val="000D1F17"/>
    <w:rsid w:val="000D255B"/>
    <w:rsid w:val="000D2659"/>
    <w:rsid w:val="000D2846"/>
    <w:rsid w:val="000D28AF"/>
    <w:rsid w:val="000D294F"/>
    <w:rsid w:val="000D296E"/>
    <w:rsid w:val="000D2A8C"/>
    <w:rsid w:val="000D2B5A"/>
    <w:rsid w:val="000D2DDB"/>
    <w:rsid w:val="000D3181"/>
    <w:rsid w:val="000D3296"/>
    <w:rsid w:val="000D3337"/>
    <w:rsid w:val="000D339D"/>
    <w:rsid w:val="000D33A7"/>
    <w:rsid w:val="000D33AB"/>
    <w:rsid w:val="000D33B4"/>
    <w:rsid w:val="000D3409"/>
    <w:rsid w:val="000D364C"/>
    <w:rsid w:val="000D38D4"/>
    <w:rsid w:val="000D3968"/>
    <w:rsid w:val="000D3A56"/>
    <w:rsid w:val="000D3AD0"/>
    <w:rsid w:val="000D3AD3"/>
    <w:rsid w:val="000D3B82"/>
    <w:rsid w:val="000D3D38"/>
    <w:rsid w:val="000D3EBD"/>
    <w:rsid w:val="000D3FAB"/>
    <w:rsid w:val="000D4204"/>
    <w:rsid w:val="000D4289"/>
    <w:rsid w:val="000D4397"/>
    <w:rsid w:val="000D44A3"/>
    <w:rsid w:val="000D457C"/>
    <w:rsid w:val="000D459F"/>
    <w:rsid w:val="000D47EC"/>
    <w:rsid w:val="000D482C"/>
    <w:rsid w:val="000D496D"/>
    <w:rsid w:val="000D49D1"/>
    <w:rsid w:val="000D4AF4"/>
    <w:rsid w:val="000D4CA6"/>
    <w:rsid w:val="000D4F7C"/>
    <w:rsid w:val="000D50B7"/>
    <w:rsid w:val="000D5114"/>
    <w:rsid w:val="000D52C5"/>
    <w:rsid w:val="000D566B"/>
    <w:rsid w:val="000D56C4"/>
    <w:rsid w:val="000D5CA7"/>
    <w:rsid w:val="000D5FE2"/>
    <w:rsid w:val="000D61FB"/>
    <w:rsid w:val="000D627C"/>
    <w:rsid w:val="000D62BC"/>
    <w:rsid w:val="000D6398"/>
    <w:rsid w:val="000D639C"/>
    <w:rsid w:val="000D649B"/>
    <w:rsid w:val="000D649C"/>
    <w:rsid w:val="000D6508"/>
    <w:rsid w:val="000D651F"/>
    <w:rsid w:val="000D6646"/>
    <w:rsid w:val="000D6741"/>
    <w:rsid w:val="000D6875"/>
    <w:rsid w:val="000D68D3"/>
    <w:rsid w:val="000D68ED"/>
    <w:rsid w:val="000D69D4"/>
    <w:rsid w:val="000D6A05"/>
    <w:rsid w:val="000D7143"/>
    <w:rsid w:val="000D73E8"/>
    <w:rsid w:val="000D74A5"/>
    <w:rsid w:val="000D74D3"/>
    <w:rsid w:val="000D76B0"/>
    <w:rsid w:val="000D7766"/>
    <w:rsid w:val="000D77E6"/>
    <w:rsid w:val="000D7A50"/>
    <w:rsid w:val="000D7BAE"/>
    <w:rsid w:val="000D7D3F"/>
    <w:rsid w:val="000D7EB3"/>
    <w:rsid w:val="000E044E"/>
    <w:rsid w:val="000E04A0"/>
    <w:rsid w:val="000E0540"/>
    <w:rsid w:val="000E05AE"/>
    <w:rsid w:val="000E07C4"/>
    <w:rsid w:val="000E089A"/>
    <w:rsid w:val="000E0907"/>
    <w:rsid w:val="000E0A6F"/>
    <w:rsid w:val="000E0A82"/>
    <w:rsid w:val="000E0A91"/>
    <w:rsid w:val="000E0B5C"/>
    <w:rsid w:val="000E0EAB"/>
    <w:rsid w:val="000E0FDF"/>
    <w:rsid w:val="000E1028"/>
    <w:rsid w:val="000E102F"/>
    <w:rsid w:val="000E1107"/>
    <w:rsid w:val="000E1189"/>
    <w:rsid w:val="000E13A5"/>
    <w:rsid w:val="000E152C"/>
    <w:rsid w:val="000E169F"/>
    <w:rsid w:val="000E17E0"/>
    <w:rsid w:val="000E1A6D"/>
    <w:rsid w:val="000E1AB5"/>
    <w:rsid w:val="000E1AFB"/>
    <w:rsid w:val="000E1B45"/>
    <w:rsid w:val="000E1C87"/>
    <w:rsid w:val="000E1CE1"/>
    <w:rsid w:val="000E2104"/>
    <w:rsid w:val="000E211D"/>
    <w:rsid w:val="000E252D"/>
    <w:rsid w:val="000E27C9"/>
    <w:rsid w:val="000E2DBD"/>
    <w:rsid w:val="000E2E93"/>
    <w:rsid w:val="000E2EEB"/>
    <w:rsid w:val="000E31E6"/>
    <w:rsid w:val="000E3305"/>
    <w:rsid w:val="000E3461"/>
    <w:rsid w:val="000E384F"/>
    <w:rsid w:val="000E3981"/>
    <w:rsid w:val="000E3B4C"/>
    <w:rsid w:val="000E3B9A"/>
    <w:rsid w:val="000E3F5D"/>
    <w:rsid w:val="000E405D"/>
    <w:rsid w:val="000E410B"/>
    <w:rsid w:val="000E411B"/>
    <w:rsid w:val="000E4325"/>
    <w:rsid w:val="000E441D"/>
    <w:rsid w:val="000E45A5"/>
    <w:rsid w:val="000E471F"/>
    <w:rsid w:val="000E4842"/>
    <w:rsid w:val="000E48C6"/>
    <w:rsid w:val="000E4913"/>
    <w:rsid w:val="000E494A"/>
    <w:rsid w:val="000E4ADE"/>
    <w:rsid w:val="000E4B1E"/>
    <w:rsid w:val="000E4DDC"/>
    <w:rsid w:val="000E4F73"/>
    <w:rsid w:val="000E4F78"/>
    <w:rsid w:val="000E51E4"/>
    <w:rsid w:val="000E52CD"/>
    <w:rsid w:val="000E532A"/>
    <w:rsid w:val="000E5362"/>
    <w:rsid w:val="000E5367"/>
    <w:rsid w:val="000E5961"/>
    <w:rsid w:val="000E5B73"/>
    <w:rsid w:val="000E5C3B"/>
    <w:rsid w:val="000E5DD2"/>
    <w:rsid w:val="000E5F47"/>
    <w:rsid w:val="000E61FB"/>
    <w:rsid w:val="000E6263"/>
    <w:rsid w:val="000E6540"/>
    <w:rsid w:val="000E671C"/>
    <w:rsid w:val="000E675D"/>
    <w:rsid w:val="000E676D"/>
    <w:rsid w:val="000E6A28"/>
    <w:rsid w:val="000E6B96"/>
    <w:rsid w:val="000E6E03"/>
    <w:rsid w:val="000E6E7D"/>
    <w:rsid w:val="000E7319"/>
    <w:rsid w:val="000E748E"/>
    <w:rsid w:val="000E751F"/>
    <w:rsid w:val="000E76C7"/>
    <w:rsid w:val="000E782D"/>
    <w:rsid w:val="000E789B"/>
    <w:rsid w:val="000E7926"/>
    <w:rsid w:val="000E798F"/>
    <w:rsid w:val="000E7AF9"/>
    <w:rsid w:val="000E7C31"/>
    <w:rsid w:val="000E7C45"/>
    <w:rsid w:val="000E7D23"/>
    <w:rsid w:val="000E7D35"/>
    <w:rsid w:val="000E7EDA"/>
    <w:rsid w:val="000F03C2"/>
    <w:rsid w:val="000F03DE"/>
    <w:rsid w:val="000F0476"/>
    <w:rsid w:val="000F04E2"/>
    <w:rsid w:val="000F0596"/>
    <w:rsid w:val="000F0730"/>
    <w:rsid w:val="000F077B"/>
    <w:rsid w:val="000F0789"/>
    <w:rsid w:val="000F097A"/>
    <w:rsid w:val="000F098C"/>
    <w:rsid w:val="000F0B4B"/>
    <w:rsid w:val="000F0B6A"/>
    <w:rsid w:val="000F0DD0"/>
    <w:rsid w:val="000F1278"/>
    <w:rsid w:val="000F12FF"/>
    <w:rsid w:val="000F142F"/>
    <w:rsid w:val="000F1466"/>
    <w:rsid w:val="000F1538"/>
    <w:rsid w:val="000F1639"/>
    <w:rsid w:val="000F165B"/>
    <w:rsid w:val="000F1721"/>
    <w:rsid w:val="000F1951"/>
    <w:rsid w:val="000F19C4"/>
    <w:rsid w:val="000F19E7"/>
    <w:rsid w:val="000F1EBF"/>
    <w:rsid w:val="000F20F7"/>
    <w:rsid w:val="000F20FF"/>
    <w:rsid w:val="000F2252"/>
    <w:rsid w:val="000F2318"/>
    <w:rsid w:val="000F23FC"/>
    <w:rsid w:val="000F2461"/>
    <w:rsid w:val="000F24AF"/>
    <w:rsid w:val="000F28A3"/>
    <w:rsid w:val="000F2965"/>
    <w:rsid w:val="000F29FC"/>
    <w:rsid w:val="000F2AFB"/>
    <w:rsid w:val="000F2C24"/>
    <w:rsid w:val="000F2CE3"/>
    <w:rsid w:val="000F2DA6"/>
    <w:rsid w:val="000F313A"/>
    <w:rsid w:val="000F3556"/>
    <w:rsid w:val="000F3599"/>
    <w:rsid w:val="000F3799"/>
    <w:rsid w:val="000F39FB"/>
    <w:rsid w:val="000F3AFB"/>
    <w:rsid w:val="000F3B87"/>
    <w:rsid w:val="000F3DED"/>
    <w:rsid w:val="000F3F25"/>
    <w:rsid w:val="000F4013"/>
    <w:rsid w:val="000F43A2"/>
    <w:rsid w:val="000F43DB"/>
    <w:rsid w:val="000F440E"/>
    <w:rsid w:val="000F4573"/>
    <w:rsid w:val="000F49A1"/>
    <w:rsid w:val="000F4A48"/>
    <w:rsid w:val="000F4AA5"/>
    <w:rsid w:val="000F4ADB"/>
    <w:rsid w:val="000F4B41"/>
    <w:rsid w:val="000F4C43"/>
    <w:rsid w:val="000F4CD6"/>
    <w:rsid w:val="000F4D59"/>
    <w:rsid w:val="000F4D63"/>
    <w:rsid w:val="000F4EC0"/>
    <w:rsid w:val="000F51A3"/>
    <w:rsid w:val="000F51C3"/>
    <w:rsid w:val="000F54A2"/>
    <w:rsid w:val="000F5536"/>
    <w:rsid w:val="000F55CA"/>
    <w:rsid w:val="000F56EB"/>
    <w:rsid w:val="000F5798"/>
    <w:rsid w:val="000F589F"/>
    <w:rsid w:val="000F5CC2"/>
    <w:rsid w:val="000F5EF5"/>
    <w:rsid w:val="000F5FAA"/>
    <w:rsid w:val="000F606A"/>
    <w:rsid w:val="000F61F4"/>
    <w:rsid w:val="000F6253"/>
    <w:rsid w:val="000F6313"/>
    <w:rsid w:val="000F63B4"/>
    <w:rsid w:val="000F6421"/>
    <w:rsid w:val="000F6514"/>
    <w:rsid w:val="000F6650"/>
    <w:rsid w:val="000F6673"/>
    <w:rsid w:val="000F66E4"/>
    <w:rsid w:val="000F66F1"/>
    <w:rsid w:val="000F66F8"/>
    <w:rsid w:val="000F68DA"/>
    <w:rsid w:val="000F6EA0"/>
    <w:rsid w:val="000F6EAD"/>
    <w:rsid w:val="000F6F9F"/>
    <w:rsid w:val="000F7104"/>
    <w:rsid w:val="000F718A"/>
    <w:rsid w:val="000F7257"/>
    <w:rsid w:val="000F72BB"/>
    <w:rsid w:val="000F73C1"/>
    <w:rsid w:val="000F7657"/>
    <w:rsid w:val="000F777E"/>
    <w:rsid w:val="000F787A"/>
    <w:rsid w:val="000F78E3"/>
    <w:rsid w:val="000F79C2"/>
    <w:rsid w:val="000F7A0B"/>
    <w:rsid w:val="000F7A47"/>
    <w:rsid w:val="000F7D37"/>
    <w:rsid w:val="000F7E9B"/>
    <w:rsid w:val="00100128"/>
    <w:rsid w:val="001001AB"/>
    <w:rsid w:val="0010033E"/>
    <w:rsid w:val="001003A4"/>
    <w:rsid w:val="001003AF"/>
    <w:rsid w:val="0010072D"/>
    <w:rsid w:val="00100968"/>
    <w:rsid w:val="00100D10"/>
    <w:rsid w:val="00100D3C"/>
    <w:rsid w:val="00100E84"/>
    <w:rsid w:val="00100EC8"/>
    <w:rsid w:val="00100F20"/>
    <w:rsid w:val="00101174"/>
    <w:rsid w:val="001011AD"/>
    <w:rsid w:val="001011ED"/>
    <w:rsid w:val="001012EA"/>
    <w:rsid w:val="001013F1"/>
    <w:rsid w:val="00101491"/>
    <w:rsid w:val="0010166A"/>
    <w:rsid w:val="0010168C"/>
    <w:rsid w:val="00101694"/>
    <w:rsid w:val="001016A8"/>
    <w:rsid w:val="00101703"/>
    <w:rsid w:val="00101B2A"/>
    <w:rsid w:val="00101BB7"/>
    <w:rsid w:val="00101D9A"/>
    <w:rsid w:val="0010220A"/>
    <w:rsid w:val="00102264"/>
    <w:rsid w:val="00102324"/>
    <w:rsid w:val="0010242B"/>
    <w:rsid w:val="00102558"/>
    <w:rsid w:val="0010270A"/>
    <w:rsid w:val="001027AA"/>
    <w:rsid w:val="00102849"/>
    <w:rsid w:val="00102916"/>
    <w:rsid w:val="00102A28"/>
    <w:rsid w:val="00102CAE"/>
    <w:rsid w:val="00102CD3"/>
    <w:rsid w:val="00102DC4"/>
    <w:rsid w:val="00102E34"/>
    <w:rsid w:val="00102F55"/>
    <w:rsid w:val="00103163"/>
    <w:rsid w:val="001031EA"/>
    <w:rsid w:val="001032F7"/>
    <w:rsid w:val="00103333"/>
    <w:rsid w:val="00103360"/>
    <w:rsid w:val="001033A6"/>
    <w:rsid w:val="00103C5E"/>
    <w:rsid w:val="00103DC0"/>
    <w:rsid w:val="001041AC"/>
    <w:rsid w:val="0010426C"/>
    <w:rsid w:val="00104458"/>
    <w:rsid w:val="00104502"/>
    <w:rsid w:val="00104537"/>
    <w:rsid w:val="001045FE"/>
    <w:rsid w:val="0010467C"/>
    <w:rsid w:val="001048D3"/>
    <w:rsid w:val="0010496D"/>
    <w:rsid w:val="00104A61"/>
    <w:rsid w:val="00104C9A"/>
    <w:rsid w:val="00105136"/>
    <w:rsid w:val="0010517A"/>
    <w:rsid w:val="001051BF"/>
    <w:rsid w:val="001051D9"/>
    <w:rsid w:val="0010530A"/>
    <w:rsid w:val="0010534F"/>
    <w:rsid w:val="0010545F"/>
    <w:rsid w:val="001054E3"/>
    <w:rsid w:val="00105517"/>
    <w:rsid w:val="001057A1"/>
    <w:rsid w:val="00105BF1"/>
    <w:rsid w:val="00105CA6"/>
    <w:rsid w:val="00105D17"/>
    <w:rsid w:val="00105E35"/>
    <w:rsid w:val="001060DE"/>
    <w:rsid w:val="001060E5"/>
    <w:rsid w:val="00106176"/>
    <w:rsid w:val="00106224"/>
    <w:rsid w:val="0010625C"/>
    <w:rsid w:val="00106297"/>
    <w:rsid w:val="001063BE"/>
    <w:rsid w:val="0010645D"/>
    <w:rsid w:val="001064EB"/>
    <w:rsid w:val="00106528"/>
    <w:rsid w:val="001066E7"/>
    <w:rsid w:val="00106706"/>
    <w:rsid w:val="001067B8"/>
    <w:rsid w:val="00106A5D"/>
    <w:rsid w:val="00106BA6"/>
    <w:rsid w:val="00106D2E"/>
    <w:rsid w:val="00106DD7"/>
    <w:rsid w:val="00106E84"/>
    <w:rsid w:val="001074E7"/>
    <w:rsid w:val="00107510"/>
    <w:rsid w:val="001075A4"/>
    <w:rsid w:val="00107760"/>
    <w:rsid w:val="00107769"/>
    <w:rsid w:val="00107999"/>
    <w:rsid w:val="00107B14"/>
    <w:rsid w:val="00107B2F"/>
    <w:rsid w:val="00107B76"/>
    <w:rsid w:val="00107D7E"/>
    <w:rsid w:val="00107F99"/>
    <w:rsid w:val="00110071"/>
    <w:rsid w:val="00110077"/>
    <w:rsid w:val="00110096"/>
    <w:rsid w:val="001100B7"/>
    <w:rsid w:val="001101E1"/>
    <w:rsid w:val="0011022F"/>
    <w:rsid w:val="00110282"/>
    <w:rsid w:val="001103F2"/>
    <w:rsid w:val="0011041C"/>
    <w:rsid w:val="00110503"/>
    <w:rsid w:val="00110568"/>
    <w:rsid w:val="001105BB"/>
    <w:rsid w:val="0011061D"/>
    <w:rsid w:val="001107A1"/>
    <w:rsid w:val="0011080A"/>
    <w:rsid w:val="00110AE3"/>
    <w:rsid w:val="00110DDC"/>
    <w:rsid w:val="00110EE2"/>
    <w:rsid w:val="00111050"/>
    <w:rsid w:val="00111245"/>
    <w:rsid w:val="0011126B"/>
    <w:rsid w:val="001116BA"/>
    <w:rsid w:val="001117C9"/>
    <w:rsid w:val="00111900"/>
    <w:rsid w:val="00111C71"/>
    <w:rsid w:val="00111CA0"/>
    <w:rsid w:val="00111E76"/>
    <w:rsid w:val="00111F3E"/>
    <w:rsid w:val="00111F75"/>
    <w:rsid w:val="00111FDE"/>
    <w:rsid w:val="001120FA"/>
    <w:rsid w:val="001121ED"/>
    <w:rsid w:val="00112254"/>
    <w:rsid w:val="001122F8"/>
    <w:rsid w:val="00112403"/>
    <w:rsid w:val="001124A7"/>
    <w:rsid w:val="0011255F"/>
    <w:rsid w:val="00112560"/>
    <w:rsid w:val="001125FC"/>
    <w:rsid w:val="00112689"/>
    <w:rsid w:val="00112834"/>
    <w:rsid w:val="00112AC7"/>
    <w:rsid w:val="00112C75"/>
    <w:rsid w:val="00112D79"/>
    <w:rsid w:val="00112E12"/>
    <w:rsid w:val="00112E67"/>
    <w:rsid w:val="00112FE3"/>
    <w:rsid w:val="0011308B"/>
    <w:rsid w:val="0011317B"/>
    <w:rsid w:val="00113190"/>
    <w:rsid w:val="001132A2"/>
    <w:rsid w:val="00113504"/>
    <w:rsid w:val="00113666"/>
    <w:rsid w:val="00113BDC"/>
    <w:rsid w:val="00113BFD"/>
    <w:rsid w:val="00114454"/>
    <w:rsid w:val="00114460"/>
    <w:rsid w:val="0011446D"/>
    <w:rsid w:val="001145D7"/>
    <w:rsid w:val="001145ED"/>
    <w:rsid w:val="0011480D"/>
    <w:rsid w:val="0011499F"/>
    <w:rsid w:val="00114B75"/>
    <w:rsid w:val="00114D6A"/>
    <w:rsid w:val="00114E30"/>
    <w:rsid w:val="00114F0F"/>
    <w:rsid w:val="00115025"/>
    <w:rsid w:val="001151C4"/>
    <w:rsid w:val="0011546D"/>
    <w:rsid w:val="001156E5"/>
    <w:rsid w:val="001157FE"/>
    <w:rsid w:val="00115A71"/>
    <w:rsid w:val="00115EAB"/>
    <w:rsid w:val="001161D2"/>
    <w:rsid w:val="0011647F"/>
    <w:rsid w:val="00116658"/>
    <w:rsid w:val="00116871"/>
    <w:rsid w:val="00116A14"/>
    <w:rsid w:val="00116BD5"/>
    <w:rsid w:val="00116C55"/>
    <w:rsid w:val="00116CDE"/>
    <w:rsid w:val="00116D9E"/>
    <w:rsid w:val="00116F2D"/>
    <w:rsid w:val="001171E0"/>
    <w:rsid w:val="0011727E"/>
    <w:rsid w:val="001172D8"/>
    <w:rsid w:val="0011733F"/>
    <w:rsid w:val="0011736E"/>
    <w:rsid w:val="001173DA"/>
    <w:rsid w:val="0011743C"/>
    <w:rsid w:val="0011754D"/>
    <w:rsid w:val="0011760C"/>
    <w:rsid w:val="00117858"/>
    <w:rsid w:val="0011795D"/>
    <w:rsid w:val="001179FD"/>
    <w:rsid w:val="00117ACE"/>
    <w:rsid w:val="00117CDC"/>
    <w:rsid w:val="00117E7D"/>
    <w:rsid w:val="00117FA7"/>
    <w:rsid w:val="00120147"/>
    <w:rsid w:val="0012016F"/>
    <w:rsid w:val="0012041C"/>
    <w:rsid w:val="00120444"/>
    <w:rsid w:val="00120456"/>
    <w:rsid w:val="001207DF"/>
    <w:rsid w:val="001208B2"/>
    <w:rsid w:val="001208E3"/>
    <w:rsid w:val="00120B3E"/>
    <w:rsid w:val="00120E37"/>
    <w:rsid w:val="00120E4D"/>
    <w:rsid w:val="00120E81"/>
    <w:rsid w:val="00120F44"/>
    <w:rsid w:val="00120F52"/>
    <w:rsid w:val="00121017"/>
    <w:rsid w:val="00121084"/>
    <w:rsid w:val="001210D9"/>
    <w:rsid w:val="001211B9"/>
    <w:rsid w:val="00121294"/>
    <w:rsid w:val="001214B7"/>
    <w:rsid w:val="001214C1"/>
    <w:rsid w:val="001214CA"/>
    <w:rsid w:val="001217B2"/>
    <w:rsid w:val="0012187D"/>
    <w:rsid w:val="00121CCC"/>
    <w:rsid w:val="00121E5F"/>
    <w:rsid w:val="00122002"/>
    <w:rsid w:val="00122097"/>
    <w:rsid w:val="0012218A"/>
    <w:rsid w:val="001222CD"/>
    <w:rsid w:val="001224CB"/>
    <w:rsid w:val="00122583"/>
    <w:rsid w:val="001227A2"/>
    <w:rsid w:val="00122AB3"/>
    <w:rsid w:val="00122AF3"/>
    <w:rsid w:val="00122BBB"/>
    <w:rsid w:val="00122CB6"/>
    <w:rsid w:val="00122DB3"/>
    <w:rsid w:val="00122E02"/>
    <w:rsid w:val="00122E3D"/>
    <w:rsid w:val="00122F48"/>
    <w:rsid w:val="001230C4"/>
    <w:rsid w:val="00123479"/>
    <w:rsid w:val="001234EA"/>
    <w:rsid w:val="00123503"/>
    <w:rsid w:val="0012355B"/>
    <w:rsid w:val="001236B5"/>
    <w:rsid w:val="001236FA"/>
    <w:rsid w:val="0012380A"/>
    <w:rsid w:val="001238D2"/>
    <w:rsid w:val="001238F6"/>
    <w:rsid w:val="00123A93"/>
    <w:rsid w:val="00123B8D"/>
    <w:rsid w:val="00123B96"/>
    <w:rsid w:val="00123BC5"/>
    <w:rsid w:val="00123D45"/>
    <w:rsid w:val="00123D7D"/>
    <w:rsid w:val="00123D9F"/>
    <w:rsid w:val="00123EA5"/>
    <w:rsid w:val="00123F39"/>
    <w:rsid w:val="00123F86"/>
    <w:rsid w:val="00123F89"/>
    <w:rsid w:val="00124125"/>
    <w:rsid w:val="0012425A"/>
    <w:rsid w:val="001245E2"/>
    <w:rsid w:val="001247F1"/>
    <w:rsid w:val="001248D2"/>
    <w:rsid w:val="00124A21"/>
    <w:rsid w:val="00124AA8"/>
    <w:rsid w:val="00124C26"/>
    <w:rsid w:val="00124CFC"/>
    <w:rsid w:val="00124E14"/>
    <w:rsid w:val="00124E6B"/>
    <w:rsid w:val="00124EF4"/>
    <w:rsid w:val="00124F12"/>
    <w:rsid w:val="00124F62"/>
    <w:rsid w:val="00124FBE"/>
    <w:rsid w:val="00124FE7"/>
    <w:rsid w:val="0012511A"/>
    <w:rsid w:val="00125307"/>
    <w:rsid w:val="00125345"/>
    <w:rsid w:val="0012535D"/>
    <w:rsid w:val="001255B5"/>
    <w:rsid w:val="001259BA"/>
    <w:rsid w:val="00125CCB"/>
    <w:rsid w:val="00125DFF"/>
    <w:rsid w:val="00125E5E"/>
    <w:rsid w:val="00126153"/>
    <w:rsid w:val="001261E5"/>
    <w:rsid w:val="001261EB"/>
    <w:rsid w:val="001262CC"/>
    <w:rsid w:val="001263A9"/>
    <w:rsid w:val="00126760"/>
    <w:rsid w:val="0012676A"/>
    <w:rsid w:val="00126919"/>
    <w:rsid w:val="001269A8"/>
    <w:rsid w:val="001269EA"/>
    <w:rsid w:val="00126B67"/>
    <w:rsid w:val="00126F66"/>
    <w:rsid w:val="0012711D"/>
    <w:rsid w:val="001271E4"/>
    <w:rsid w:val="00127227"/>
    <w:rsid w:val="00127286"/>
    <w:rsid w:val="001272B3"/>
    <w:rsid w:val="001273B2"/>
    <w:rsid w:val="00127480"/>
    <w:rsid w:val="001274D6"/>
    <w:rsid w:val="00127570"/>
    <w:rsid w:val="00127600"/>
    <w:rsid w:val="00127626"/>
    <w:rsid w:val="0012794D"/>
    <w:rsid w:val="00127B2D"/>
    <w:rsid w:val="00127B69"/>
    <w:rsid w:val="00127BF1"/>
    <w:rsid w:val="00127C17"/>
    <w:rsid w:val="00127C33"/>
    <w:rsid w:val="00127D24"/>
    <w:rsid w:val="00127EFF"/>
    <w:rsid w:val="00127F43"/>
    <w:rsid w:val="0013020C"/>
    <w:rsid w:val="0013029B"/>
    <w:rsid w:val="001303B5"/>
    <w:rsid w:val="00130413"/>
    <w:rsid w:val="00130496"/>
    <w:rsid w:val="00130538"/>
    <w:rsid w:val="00130762"/>
    <w:rsid w:val="001309B3"/>
    <w:rsid w:val="00130AD9"/>
    <w:rsid w:val="00130B40"/>
    <w:rsid w:val="00130D6A"/>
    <w:rsid w:val="0013108F"/>
    <w:rsid w:val="001310AD"/>
    <w:rsid w:val="001310ED"/>
    <w:rsid w:val="001311EE"/>
    <w:rsid w:val="001312E0"/>
    <w:rsid w:val="00131385"/>
    <w:rsid w:val="001313D1"/>
    <w:rsid w:val="00131493"/>
    <w:rsid w:val="001315A6"/>
    <w:rsid w:val="001315C5"/>
    <w:rsid w:val="00131613"/>
    <w:rsid w:val="001319A0"/>
    <w:rsid w:val="00131C81"/>
    <w:rsid w:val="00131D44"/>
    <w:rsid w:val="00131F87"/>
    <w:rsid w:val="00132042"/>
    <w:rsid w:val="00132100"/>
    <w:rsid w:val="0013214F"/>
    <w:rsid w:val="001321C4"/>
    <w:rsid w:val="001321DF"/>
    <w:rsid w:val="001323FA"/>
    <w:rsid w:val="00132554"/>
    <w:rsid w:val="001328DF"/>
    <w:rsid w:val="001329A5"/>
    <w:rsid w:val="001329EC"/>
    <w:rsid w:val="00132C09"/>
    <w:rsid w:val="00132C52"/>
    <w:rsid w:val="00132C75"/>
    <w:rsid w:val="00132DB8"/>
    <w:rsid w:val="00132DBF"/>
    <w:rsid w:val="001331B0"/>
    <w:rsid w:val="00133353"/>
    <w:rsid w:val="00133413"/>
    <w:rsid w:val="0013349F"/>
    <w:rsid w:val="00133991"/>
    <w:rsid w:val="00133A90"/>
    <w:rsid w:val="00133D3A"/>
    <w:rsid w:val="00133D63"/>
    <w:rsid w:val="00133E25"/>
    <w:rsid w:val="001342BE"/>
    <w:rsid w:val="00134378"/>
    <w:rsid w:val="00134527"/>
    <w:rsid w:val="00134695"/>
    <w:rsid w:val="00134954"/>
    <w:rsid w:val="00134D66"/>
    <w:rsid w:val="001350DF"/>
    <w:rsid w:val="00135119"/>
    <w:rsid w:val="00135213"/>
    <w:rsid w:val="00135251"/>
    <w:rsid w:val="00135334"/>
    <w:rsid w:val="00135A74"/>
    <w:rsid w:val="00135B5E"/>
    <w:rsid w:val="00135C3A"/>
    <w:rsid w:val="00135E8F"/>
    <w:rsid w:val="00135FA0"/>
    <w:rsid w:val="00136083"/>
    <w:rsid w:val="001360BB"/>
    <w:rsid w:val="00136182"/>
    <w:rsid w:val="00136286"/>
    <w:rsid w:val="00136317"/>
    <w:rsid w:val="001363AB"/>
    <w:rsid w:val="00136774"/>
    <w:rsid w:val="00136825"/>
    <w:rsid w:val="00136AA1"/>
    <w:rsid w:val="00136ADD"/>
    <w:rsid w:val="00136B84"/>
    <w:rsid w:val="00136BA5"/>
    <w:rsid w:val="00136D1C"/>
    <w:rsid w:val="00136E77"/>
    <w:rsid w:val="001370B8"/>
    <w:rsid w:val="001370D6"/>
    <w:rsid w:val="00137171"/>
    <w:rsid w:val="00137369"/>
    <w:rsid w:val="001373BB"/>
    <w:rsid w:val="001373BF"/>
    <w:rsid w:val="001375B5"/>
    <w:rsid w:val="00137AFA"/>
    <w:rsid w:val="00137D05"/>
    <w:rsid w:val="00137D5D"/>
    <w:rsid w:val="00137DB2"/>
    <w:rsid w:val="00137DB9"/>
    <w:rsid w:val="00137F1C"/>
    <w:rsid w:val="00140219"/>
    <w:rsid w:val="00140254"/>
    <w:rsid w:val="00140551"/>
    <w:rsid w:val="00140799"/>
    <w:rsid w:val="00140893"/>
    <w:rsid w:val="00140A7D"/>
    <w:rsid w:val="00140A88"/>
    <w:rsid w:val="00140ACC"/>
    <w:rsid w:val="00140B49"/>
    <w:rsid w:val="00140BFC"/>
    <w:rsid w:val="00140E14"/>
    <w:rsid w:val="001410D0"/>
    <w:rsid w:val="00141191"/>
    <w:rsid w:val="001412E1"/>
    <w:rsid w:val="00141340"/>
    <w:rsid w:val="00141533"/>
    <w:rsid w:val="0014156C"/>
    <w:rsid w:val="00141582"/>
    <w:rsid w:val="001415A0"/>
    <w:rsid w:val="00141908"/>
    <w:rsid w:val="00141925"/>
    <w:rsid w:val="00141B92"/>
    <w:rsid w:val="00141C92"/>
    <w:rsid w:val="00141E81"/>
    <w:rsid w:val="00141EBD"/>
    <w:rsid w:val="00141F03"/>
    <w:rsid w:val="00141F5C"/>
    <w:rsid w:val="00141F98"/>
    <w:rsid w:val="00142134"/>
    <w:rsid w:val="00142233"/>
    <w:rsid w:val="001423C6"/>
    <w:rsid w:val="0014247A"/>
    <w:rsid w:val="00142575"/>
    <w:rsid w:val="001426A2"/>
    <w:rsid w:val="001426B0"/>
    <w:rsid w:val="001426F5"/>
    <w:rsid w:val="001427A2"/>
    <w:rsid w:val="001427B3"/>
    <w:rsid w:val="00142A70"/>
    <w:rsid w:val="00142C26"/>
    <w:rsid w:val="00142C2A"/>
    <w:rsid w:val="00142D21"/>
    <w:rsid w:val="00142E21"/>
    <w:rsid w:val="00142EC0"/>
    <w:rsid w:val="00143099"/>
    <w:rsid w:val="00143279"/>
    <w:rsid w:val="00143681"/>
    <w:rsid w:val="001436A8"/>
    <w:rsid w:val="00143723"/>
    <w:rsid w:val="0014391C"/>
    <w:rsid w:val="00143947"/>
    <w:rsid w:val="00143B38"/>
    <w:rsid w:val="00143CE2"/>
    <w:rsid w:val="00143D26"/>
    <w:rsid w:val="00143FA4"/>
    <w:rsid w:val="00144255"/>
    <w:rsid w:val="001442B2"/>
    <w:rsid w:val="00144335"/>
    <w:rsid w:val="001443BD"/>
    <w:rsid w:val="001443CF"/>
    <w:rsid w:val="0014440A"/>
    <w:rsid w:val="0014449C"/>
    <w:rsid w:val="00144584"/>
    <w:rsid w:val="0014463F"/>
    <w:rsid w:val="001446F1"/>
    <w:rsid w:val="00144718"/>
    <w:rsid w:val="00144A41"/>
    <w:rsid w:val="00144BEF"/>
    <w:rsid w:val="00144D21"/>
    <w:rsid w:val="00144F04"/>
    <w:rsid w:val="0014511A"/>
    <w:rsid w:val="001451CF"/>
    <w:rsid w:val="001451E4"/>
    <w:rsid w:val="00145338"/>
    <w:rsid w:val="00145477"/>
    <w:rsid w:val="001456F4"/>
    <w:rsid w:val="00145724"/>
    <w:rsid w:val="001458A2"/>
    <w:rsid w:val="00145B70"/>
    <w:rsid w:val="00145BE3"/>
    <w:rsid w:val="00145E16"/>
    <w:rsid w:val="00145FAB"/>
    <w:rsid w:val="00145FF8"/>
    <w:rsid w:val="0014614D"/>
    <w:rsid w:val="00146285"/>
    <w:rsid w:val="0014655A"/>
    <w:rsid w:val="00146580"/>
    <w:rsid w:val="001465DD"/>
    <w:rsid w:val="00146944"/>
    <w:rsid w:val="001469DE"/>
    <w:rsid w:val="00146B30"/>
    <w:rsid w:val="00146B77"/>
    <w:rsid w:val="00146CA3"/>
    <w:rsid w:val="00146D82"/>
    <w:rsid w:val="00146DE1"/>
    <w:rsid w:val="00147110"/>
    <w:rsid w:val="0014717E"/>
    <w:rsid w:val="00147490"/>
    <w:rsid w:val="00147585"/>
    <w:rsid w:val="001476EF"/>
    <w:rsid w:val="00147788"/>
    <w:rsid w:val="00147832"/>
    <w:rsid w:val="00147B34"/>
    <w:rsid w:val="00147B87"/>
    <w:rsid w:val="00150285"/>
    <w:rsid w:val="0015033D"/>
    <w:rsid w:val="00150583"/>
    <w:rsid w:val="0015085B"/>
    <w:rsid w:val="001508BD"/>
    <w:rsid w:val="001509A3"/>
    <w:rsid w:val="00150B73"/>
    <w:rsid w:val="00150B82"/>
    <w:rsid w:val="00150CAB"/>
    <w:rsid w:val="00150D08"/>
    <w:rsid w:val="00150FD6"/>
    <w:rsid w:val="00151278"/>
    <w:rsid w:val="0015136F"/>
    <w:rsid w:val="0015141A"/>
    <w:rsid w:val="00151429"/>
    <w:rsid w:val="00151481"/>
    <w:rsid w:val="001515F2"/>
    <w:rsid w:val="00151746"/>
    <w:rsid w:val="00151913"/>
    <w:rsid w:val="00151951"/>
    <w:rsid w:val="00151B07"/>
    <w:rsid w:val="00152129"/>
    <w:rsid w:val="00152169"/>
    <w:rsid w:val="00152190"/>
    <w:rsid w:val="00152238"/>
    <w:rsid w:val="0015238B"/>
    <w:rsid w:val="0015265C"/>
    <w:rsid w:val="00152997"/>
    <w:rsid w:val="001529DB"/>
    <w:rsid w:val="00152AAF"/>
    <w:rsid w:val="00152C82"/>
    <w:rsid w:val="00152F06"/>
    <w:rsid w:val="00153221"/>
    <w:rsid w:val="00153282"/>
    <w:rsid w:val="0015360C"/>
    <w:rsid w:val="0015367E"/>
    <w:rsid w:val="001536F9"/>
    <w:rsid w:val="001537BC"/>
    <w:rsid w:val="00153867"/>
    <w:rsid w:val="0015390E"/>
    <w:rsid w:val="00153C10"/>
    <w:rsid w:val="00153C72"/>
    <w:rsid w:val="00153D08"/>
    <w:rsid w:val="00153D64"/>
    <w:rsid w:val="00153DCE"/>
    <w:rsid w:val="00153F9F"/>
    <w:rsid w:val="00154050"/>
    <w:rsid w:val="00154133"/>
    <w:rsid w:val="00154562"/>
    <w:rsid w:val="00154594"/>
    <w:rsid w:val="00154605"/>
    <w:rsid w:val="00154670"/>
    <w:rsid w:val="00154826"/>
    <w:rsid w:val="00154899"/>
    <w:rsid w:val="001548B0"/>
    <w:rsid w:val="0015490D"/>
    <w:rsid w:val="00154994"/>
    <w:rsid w:val="00154B5E"/>
    <w:rsid w:val="00154E6E"/>
    <w:rsid w:val="00154E9A"/>
    <w:rsid w:val="00154F35"/>
    <w:rsid w:val="00154F6C"/>
    <w:rsid w:val="00155141"/>
    <w:rsid w:val="00155151"/>
    <w:rsid w:val="00155556"/>
    <w:rsid w:val="00155587"/>
    <w:rsid w:val="00155728"/>
    <w:rsid w:val="00155849"/>
    <w:rsid w:val="001558F9"/>
    <w:rsid w:val="00155A4C"/>
    <w:rsid w:val="00155B14"/>
    <w:rsid w:val="00155EA9"/>
    <w:rsid w:val="001561DC"/>
    <w:rsid w:val="00156637"/>
    <w:rsid w:val="00156641"/>
    <w:rsid w:val="0015684C"/>
    <w:rsid w:val="00156CE8"/>
    <w:rsid w:val="00156DA1"/>
    <w:rsid w:val="00156DCB"/>
    <w:rsid w:val="00156DF2"/>
    <w:rsid w:val="001570DF"/>
    <w:rsid w:val="00157224"/>
    <w:rsid w:val="00157710"/>
    <w:rsid w:val="00157A12"/>
    <w:rsid w:val="00157AF5"/>
    <w:rsid w:val="00157C3A"/>
    <w:rsid w:val="00157E89"/>
    <w:rsid w:val="00157F39"/>
    <w:rsid w:val="00157F48"/>
    <w:rsid w:val="00157FD0"/>
    <w:rsid w:val="00157FD7"/>
    <w:rsid w:val="001601C2"/>
    <w:rsid w:val="00160230"/>
    <w:rsid w:val="001602E5"/>
    <w:rsid w:val="001603E6"/>
    <w:rsid w:val="001604C9"/>
    <w:rsid w:val="00160861"/>
    <w:rsid w:val="0016086C"/>
    <w:rsid w:val="0016089E"/>
    <w:rsid w:val="001608A3"/>
    <w:rsid w:val="0016099F"/>
    <w:rsid w:val="00160A13"/>
    <w:rsid w:val="00160AF6"/>
    <w:rsid w:val="00160C4F"/>
    <w:rsid w:val="00160DE9"/>
    <w:rsid w:val="00160F5A"/>
    <w:rsid w:val="00160F91"/>
    <w:rsid w:val="00160FA9"/>
    <w:rsid w:val="00160FB4"/>
    <w:rsid w:val="00161013"/>
    <w:rsid w:val="001610EB"/>
    <w:rsid w:val="0016110B"/>
    <w:rsid w:val="0016116E"/>
    <w:rsid w:val="0016120A"/>
    <w:rsid w:val="00161339"/>
    <w:rsid w:val="001614B7"/>
    <w:rsid w:val="001615DC"/>
    <w:rsid w:val="001617D5"/>
    <w:rsid w:val="001618DF"/>
    <w:rsid w:val="0016194E"/>
    <w:rsid w:val="00161A32"/>
    <w:rsid w:val="00161C33"/>
    <w:rsid w:val="00161FA4"/>
    <w:rsid w:val="001620B6"/>
    <w:rsid w:val="001620BA"/>
    <w:rsid w:val="00162159"/>
    <w:rsid w:val="0016230F"/>
    <w:rsid w:val="0016234E"/>
    <w:rsid w:val="00162383"/>
    <w:rsid w:val="00162407"/>
    <w:rsid w:val="0016248D"/>
    <w:rsid w:val="00162740"/>
    <w:rsid w:val="0016283B"/>
    <w:rsid w:val="00162905"/>
    <w:rsid w:val="00162A5B"/>
    <w:rsid w:val="00162B5B"/>
    <w:rsid w:val="00162CC0"/>
    <w:rsid w:val="00162D1F"/>
    <w:rsid w:val="00162D9D"/>
    <w:rsid w:val="00162E56"/>
    <w:rsid w:val="00162F82"/>
    <w:rsid w:val="001630DC"/>
    <w:rsid w:val="001632F8"/>
    <w:rsid w:val="001633DD"/>
    <w:rsid w:val="00163452"/>
    <w:rsid w:val="001635D6"/>
    <w:rsid w:val="00163694"/>
    <w:rsid w:val="001636D5"/>
    <w:rsid w:val="001638DB"/>
    <w:rsid w:val="00163AF5"/>
    <w:rsid w:val="00163B42"/>
    <w:rsid w:val="00163C0A"/>
    <w:rsid w:val="00164096"/>
    <w:rsid w:val="001642A6"/>
    <w:rsid w:val="001643B8"/>
    <w:rsid w:val="00164709"/>
    <w:rsid w:val="001647A9"/>
    <w:rsid w:val="001647C7"/>
    <w:rsid w:val="00164969"/>
    <w:rsid w:val="00164A18"/>
    <w:rsid w:val="00164E09"/>
    <w:rsid w:val="00164EC8"/>
    <w:rsid w:val="00164F56"/>
    <w:rsid w:val="00165053"/>
    <w:rsid w:val="001650DD"/>
    <w:rsid w:val="00165109"/>
    <w:rsid w:val="00165114"/>
    <w:rsid w:val="001651A1"/>
    <w:rsid w:val="0016526E"/>
    <w:rsid w:val="0016535A"/>
    <w:rsid w:val="001653EC"/>
    <w:rsid w:val="0016548F"/>
    <w:rsid w:val="001655EB"/>
    <w:rsid w:val="0016567B"/>
    <w:rsid w:val="00165740"/>
    <w:rsid w:val="0016590D"/>
    <w:rsid w:val="00165947"/>
    <w:rsid w:val="00165BC9"/>
    <w:rsid w:val="00165CC5"/>
    <w:rsid w:val="00165FB2"/>
    <w:rsid w:val="001660EE"/>
    <w:rsid w:val="00166462"/>
    <w:rsid w:val="00166485"/>
    <w:rsid w:val="00166734"/>
    <w:rsid w:val="00166778"/>
    <w:rsid w:val="00166855"/>
    <w:rsid w:val="00166975"/>
    <w:rsid w:val="00166BF4"/>
    <w:rsid w:val="00166C18"/>
    <w:rsid w:val="00166CB5"/>
    <w:rsid w:val="00166D48"/>
    <w:rsid w:val="00166F74"/>
    <w:rsid w:val="00166F9D"/>
    <w:rsid w:val="00167210"/>
    <w:rsid w:val="0016726D"/>
    <w:rsid w:val="0016759D"/>
    <w:rsid w:val="00167753"/>
    <w:rsid w:val="001677E5"/>
    <w:rsid w:val="00167A12"/>
    <w:rsid w:val="00167A25"/>
    <w:rsid w:val="00167F74"/>
    <w:rsid w:val="00167FAF"/>
    <w:rsid w:val="00170067"/>
    <w:rsid w:val="00170090"/>
    <w:rsid w:val="0017015B"/>
    <w:rsid w:val="00170414"/>
    <w:rsid w:val="00170418"/>
    <w:rsid w:val="00170452"/>
    <w:rsid w:val="001704D0"/>
    <w:rsid w:val="00170616"/>
    <w:rsid w:val="001706E4"/>
    <w:rsid w:val="001709C9"/>
    <w:rsid w:val="00170A4A"/>
    <w:rsid w:val="00170AC0"/>
    <w:rsid w:val="00170DD4"/>
    <w:rsid w:val="00170DFE"/>
    <w:rsid w:val="00170F72"/>
    <w:rsid w:val="001712C2"/>
    <w:rsid w:val="001713DD"/>
    <w:rsid w:val="001714D5"/>
    <w:rsid w:val="0017150B"/>
    <w:rsid w:val="00171597"/>
    <w:rsid w:val="001717C0"/>
    <w:rsid w:val="00171953"/>
    <w:rsid w:val="0017196F"/>
    <w:rsid w:val="00171A80"/>
    <w:rsid w:val="00171C3B"/>
    <w:rsid w:val="00171C85"/>
    <w:rsid w:val="00171CAB"/>
    <w:rsid w:val="00171CBC"/>
    <w:rsid w:val="00171F3F"/>
    <w:rsid w:val="00171F7F"/>
    <w:rsid w:val="00171F87"/>
    <w:rsid w:val="00171FFC"/>
    <w:rsid w:val="00172011"/>
    <w:rsid w:val="00172326"/>
    <w:rsid w:val="00172370"/>
    <w:rsid w:val="00172680"/>
    <w:rsid w:val="00172788"/>
    <w:rsid w:val="0017279F"/>
    <w:rsid w:val="001727D5"/>
    <w:rsid w:val="00172A58"/>
    <w:rsid w:val="00172AE7"/>
    <w:rsid w:val="0017329C"/>
    <w:rsid w:val="001733A2"/>
    <w:rsid w:val="001735DB"/>
    <w:rsid w:val="00173703"/>
    <w:rsid w:val="00173798"/>
    <w:rsid w:val="001737A3"/>
    <w:rsid w:val="001737F6"/>
    <w:rsid w:val="00173C90"/>
    <w:rsid w:val="00173CC8"/>
    <w:rsid w:val="00173ED0"/>
    <w:rsid w:val="00174058"/>
    <w:rsid w:val="00174425"/>
    <w:rsid w:val="0017442C"/>
    <w:rsid w:val="00174558"/>
    <w:rsid w:val="00174698"/>
    <w:rsid w:val="00174709"/>
    <w:rsid w:val="00174984"/>
    <w:rsid w:val="001749E5"/>
    <w:rsid w:val="00174F8C"/>
    <w:rsid w:val="00175173"/>
    <w:rsid w:val="00175258"/>
    <w:rsid w:val="0017531D"/>
    <w:rsid w:val="00175342"/>
    <w:rsid w:val="00175489"/>
    <w:rsid w:val="001754B6"/>
    <w:rsid w:val="001754FB"/>
    <w:rsid w:val="0017552D"/>
    <w:rsid w:val="001756C8"/>
    <w:rsid w:val="001756EE"/>
    <w:rsid w:val="001756F5"/>
    <w:rsid w:val="001756FD"/>
    <w:rsid w:val="00175AB4"/>
    <w:rsid w:val="00175B64"/>
    <w:rsid w:val="00175C15"/>
    <w:rsid w:val="00175CFD"/>
    <w:rsid w:val="00175E2E"/>
    <w:rsid w:val="00175F06"/>
    <w:rsid w:val="00175F09"/>
    <w:rsid w:val="00175FFD"/>
    <w:rsid w:val="0017641E"/>
    <w:rsid w:val="00176882"/>
    <w:rsid w:val="00176AB9"/>
    <w:rsid w:val="00176B63"/>
    <w:rsid w:val="00176C9A"/>
    <w:rsid w:val="00176D75"/>
    <w:rsid w:val="00176F32"/>
    <w:rsid w:val="00176FA7"/>
    <w:rsid w:val="00177096"/>
    <w:rsid w:val="001772A2"/>
    <w:rsid w:val="001777B1"/>
    <w:rsid w:val="001777E8"/>
    <w:rsid w:val="00177A69"/>
    <w:rsid w:val="00177AC7"/>
    <w:rsid w:val="00180154"/>
    <w:rsid w:val="00180420"/>
    <w:rsid w:val="001806AF"/>
    <w:rsid w:val="0018073F"/>
    <w:rsid w:val="00180749"/>
    <w:rsid w:val="00180805"/>
    <w:rsid w:val="00180839"/>
    <w:rsid w:val="00180919"/>
    <w:rsid w:val="00180A53"/>
    <w:rsid w:val="00180AEB"/>
    <w:rsid w:val="00180DA2"/>
    <w:rsid w:val="00180DB3"/>
    <w:rsid w:val="00180FC9"/>
    <w:rsid w:val="001810DB"/>
    <w:rsid w:val="00181211"/>
    <w:rsid w:val="00181543"/>
    <w:rsid w:val="00181649"/>
    <w:rsid w:val="0018181A"/>
    <w:rsid w:val="0018195C"/>
    <w:rsid w:val="00181A87"/>
    <w:rsid w:val="00181C3D"/>
    <w:rsid w:val="00181CBE"/>
    <w:rsid w:val="00181DCC"/>
    <w:rsid w:val="00182137"/>
    <w:rsid w:val="0018233E"/>
    <w:rsid w:val="00182531"/>
    <w:rsid w:val="00182562"/>
    <w:rsid w:val="001826C9"/>
    <w:rsid w:val="001827A7"/>
    <w:rsid w:val="001828C0"/>
    <w:rsid w:val="001829B2"/>
    <w:rsid w:val="00182C10"/>
    <w:rsid w:val="00182CCD"/>
    <w:rsid w:val="00182CEF"/>
    <w:rsid w:val="00183156"/>
    <w:rsid w:val="00183468"/>
    <w:rsid w:val="001834AD"/>
    <w:rsid w:val="001834EE"/>
    <w:rsid w:val="00183507"/>
    <w:rsid w:val="001837D9"/>
    <w:rsid w:val="0018397F"/>
    <w:rsid w:val="00183AC4"/>
    <w:rsid w:val="00183B45"/>
    <w:rsid w:val="00183CFD"/>
    <w:rsid w:val="00183D81"/>
    <w:rsid w:val="00183D86"/>
    <w:rsid w:val="00183EFC"/>
    <w:rsid w:val="00183FF9"/>
    <w:rsid w:val="00184090"/>
    <w:rsid w:val="00184128"/>
    <w:rsid w:val="0018416A"/>
    <w:rsid w:val="001841DD"/>
    <w:rsid w:val="00184478"/>
    <w:rsid w:val="00184B16"/>
    <w:rsid w:val="00184BBC"/>
    <w:rsid w:val="00184CA0"/>
    <w:rsid w:val="00184EB0"/>
    <w:rsid w:val="00184EB7"/>
    <w:rsid w:val="00184EFE"/>
    <w:rsid w:val="00184F4B"/>
    <w:rsid w:val="00184FB6"/>
    <w:rsid w:val="0018509B"/>
    <w:rsid w:val="001851F2"/>
    <w:rsid w:val="001852E8"/>
    <w:rsid w:val="00185852"/>
    <w:rsid w:val="001858A4"/>
    <w:rsid w:val="00185901"/>
    <w:rsid w:val="00185903"/>
    <w:rsid w:val="00185A9C"/>
    <w:rsid w:val="00185BC0"/>
    <w:rsid w:val="00185BC4"/>
    <w:rsid w:val="00185EA9"/>
    <w:rsid w:val="00185F18"/>
    <w:rsid w:val="0018601B"/>
    <w:rsid w:val="001860A0"/>
    <w:rsid w:val="0018653F"/>
    <w:rsid w:val="00186589"/>
    <w:rsid w:val="001867D7"/>
    <w:rsid w:val="001868A8"/>
    <w:rsid w:val="00186C02"/>
    <w:rsid w:val="00186C7B"/>
    <w:rsid w:val="00186CDB"/>
    <w:rsid w:val="00186EC5"/>
    <w:rsid w:val="00186F4D"/>
    <w:rsid w:val="00186F59"/>
    <w:rsid w:val="00186FB0"/>
    <w:rsid w:val="001870E7"/>
    <w:rsid w:val="0018710E"/>
    <w:rsid w:val="001872A9"/>
    <w:rsid w:val="00187509"/>
    <w:rsid w:val="001875D9"/>
    <w:rsid w:val="00187B42"/>
    <w:rsid w:val="00187BCE"/>
    <w:rsid w:val="00187C73"/>
    <w:rsid w:val="00187D7D"/>
    <w:rsid w:val="00187E02"/>
    <w:rsid w:val="0019014D"/>
    <w:rsid w:val="001901DC"/>
    <w:rsid w:val="0019027E"/>
    <w:rsid w:val="001903BE"/>
    <w:rsid w:val="00190606"/>
    <w:rsid w:val="00190675"/>
    <w:rsid w:val="00190799"/>
    <w:rsid w:val="00190A0F"/>
    <w:rsid w:val="00190BB9"/>
    <w:rsid w:val="00190BCC"/>
    <w:rsid w:val="00190C06"/>
    <w:rsid w:val="00190D58"/>
    <w:rsid w:val="00191016"/>
    <w:rsid w:val="001913DD"/>
    <w:rsid w:val="00191531"/>
    <w:rsid w:val="001915CA"/>
    <w:rsid w:val="0019168F"/>
    <w:rsid w:val="00191739"/>
    <w:rsid w:val="001918B1"/>
    <w:rsid w:val="001919F0"/>
    <w:rsid w:val="00191C79"/>
    <w:rsid w:val="00191C7F"/>
    <w:rsid w:val="00191CA5"/>
    <w:rsid w:val="00191CDC"/>
    <w:rsid w:val="00191FAB"/>
    <w:rsid w:val="00192056"/>
    <w:rsid w:val="001921D3"/>
    <w:rsid w:val="0019245E"/>
    <w:rsid w:val="0019261F"/>
    <w:rsid w:val="001926AB"/>
    <w:rsid w:val="001927D2"/>
    <w:rsid w:val="0019281B"/>
    <w:rsid w:val="0019282B"/>
    <w:rsid w:val="00192B49"/>
    <w:rsid w:val="00192BDD"/>
    <w:rsid w:val="00192F4C"/>
    <w:rsid w:val="0019304A"/>
    <w:rsid w:val="00193121"/>
    <w:rsid w:val="00193168"/>
    <w:rsid w:val="001931B9"/>
    <w:rsid w:val="001932FA"/>
    <w:rsid w:val="00193589"/>
    <w:rsid w:val="001938A5"/>
    <w:rsid w:val="001938D8"/>
    <w:rsid w:val="00193D70"/>
    <w:rsid w:val="00194157"/>
    <w:rsid w:val="00194562"/>
    <w:rsid w:val="0019458E"/>
    <w:rsid w:val="001947D4"/>
    <w:rsid w:val="001948C9"/>
    <w:rsid w:val="00194984"/>
    <w:rsid w:val="00194B27"/>
    <w:rsid w:val="00194E4B"/>
    <w:rsid w:val="00194E54"/>
    <w:rsid w:val="00194EBD"/>
    <w:rsid w:val="00194FE0"/>
    <w:rsid w:val="0019500A"/>
    <w:rsid w:val="001950B1"/>
    <w:rsid w:val="001950CD"/>
    <w:rsid w:val="001951ED"/>
    <w:rsid w:val="00195445"/>
    <w:rsid w:val="001954A7"/>
    <w:rsid w:val="001954DC"/>
    <w:rsid w:val="0019550E"/>
    <w:rsid w:val="001956A7"/>
    <w:rsid w:val="001956DF"/>
    <w:rsid w:val="0019576E"/>
    <w:rsid w:val="00195804"/>
    <w:rsid w:val="001959B4"/>
    <w:rsid w:val="00195A6A"/>
    <w:rsid w:val="00195BC8"/>
    <w:rsid w:val="00195C26"/>
    <w:rsid w:val="00195CBF"/>
    <w:rsid w:val="00195DAC"/>
    <w:rsid w:val="00195F16"/>
    <w:rsid w:val="00195F2C"/>
    <w:rsid w:val="001961B8"/>
    <w:rsid w:val="001961EF"/>
    <w:rsid w:val="0019642E"/>
    <w:rsid w:val="0019652F"/>
    <w:rsid w:val="001966AF"/>
    <w:rsid w:val="001967A8"/>
    <w:rsid w:val="001967E1"/>
    <w:rsid w:val="00196853"/>
    <w:rsid w:val="00196899"/>
    <w:rsid w:val="00196E2F"/>
    <w:rsid w:val="00196EC0"/>
    <w:rsid w:val="00196FAD"/>
    <w:rsid w:val="00196FB1"/>
    <w:rsid w:val="0019714F"/>
    <w:rsid w:val="001972BB"/>
    <w:rsid w:val="00197438"/>
    <w:rsid w:val="001976D4"/>
    <w:rsid w:val="001977FD"/>
    <w:rsid w:val="0019785F"/>
    <w:rsid w:val="001979FA"/>
    <w:rsid w:val="00197CDC"/>
    <w:rsid w:val="00197E4A"/>
    <w:rsid w:val="001A002B"/>
    <w:rsid w:val="001A00EB"/>
    <w:rsid w:val="001A029E"/>
    <w:rsid w:val="001A0881"/>
    <w:rsid w:val="001A0ACD"/>
    <w:rsid w:val="001A0BE8"/>
    <w:rsid w:val="001A0C50"/>
    <w:rsid w:val="001A0D19"/>
    <w:rsid w:val="001A0D44"/>
    <w:rsid w:val="001A0D46"/>
    <w:rsid w:val="001A0DAA"/>
    <w:rsid w:val="001A0E6F"/>
    <w:rsid w:val="001A0EAA"/>
    <w:rsid w:val="001A0F19"/>
    <w:rsid w:val="001A0F4F"/>
    <w:rsid w:val="001A113C"/>
    <w:rsid w:val="001A1293"/>
    <w:rsid w:val="001A1415"/>
    <w:rsid w:val="001A141A"/>
    <w:rsid w:val="001A14A5"/>
    <w:rsid w:val="001A14AA"/>
    <w:rsid w:val="001A15E7"/>
    <w:rsid w:val="001A162C"/>
    <w:rsid w:val="001A188A"/>
    <w:rsid w:val="001A19EB"/>
    <w:rsid w:val="001A1A39"/>
    <w:rsid w:val="001A1B4E"/>
    <w:rsid w:val="001A1D73"/>
    <w:rsid w:val="001A1E4A"/>
    <w:rsid w:val="001A1F0E"/>
    <w:rsid w:val="001A1FE8"/>
    <w:rsid w:val="001A21C0"/>
    <w:rsid w:val="001A225D"/>
    <w:rsid w:val="001A22E6"/>
    <w:rsid w:val="001A2359"/>
    <w:rsid w:val="001A23FC"/>
    <w:rsid w:val="001A23FE"/>
    <w:rsid w:val="001A25CE"/>
    <w:rsid w:val="001A260C"/>
    <w:rsid w:val="001A27A4"/>
    <w:rsid w:val="001A2958"/>
    <w:rsid w:val="001A29A6"/>
    <w:rsid w:val="001A2EBD"/>
    <w:rsid w:val="001A2EEB"/>
    <w:rsid w:val="001A31CE"/>
    <w:rsid w:val="001A32CA"/>
    <w:rsid w:val="001A3368"/>
    <w:rsid w:val="001A348F"/>
    <w:rsid w:val="001A352A"/>
    <w:rsid w:val="001A3712"/>
    <w:rsid w:val="001A3B87"/>
    <w:rsid w:val="001A3C29"/>
    <w:rsid w:val="001A3D31"/>
    <w:rsid w:val="001A3EB1"/>
    <w:rsid w:val="001A441F"/>
    <w:rsid w:val="001A4440"/>
    <w:rsid w:val="001A446A"/>
    <w:rsid w:val="001A44B7"/>
    <w:rsid w:val="001A44D6"/>
    <w:rsid w:val="001A46E8"/>
    <w:rsid w:val="001A472B"/>
    <w:rsid w:val="001A4860"/>
    <w:rsid w:val="001A4972"/>
    <w:rsid w:val="001A4976"/>
    <w:rsid w:val="001A4AF7"/>
    <w:rsid w:val="001A4B28"/>
    <w:rsid w:val="001A4C3A"/>
    <w:rsid w:val="001A4CA3"/>
    <w:rsid w:val="001A4EA7"/>
    <w:rsid w:val="001A4EF0"/>
    <w:rsid w:val="001A4F09"/>
    <w:rsid w:val="001A4F87"/>
    <w:rsid w:val="001A517C"/>
    <w:rsid w:val="001A5470"/>
    <w:rsid w:val="001A584F"/>
    <w:rsid w:val="001A597A"/>
    <w:rsid w:val="001A5DF2"/>
    <w:rsid w:val="001A5EC7"/>
    <w:rsid w:val="001A5F85"/>
    <w:rsid w:val="001A60F5"/>
    <w:rsid w:val="001A61BF"/>
    <w:rsid w:val="001A61FA"/>
    <w:rsid w:val="001A67FA"/>
    <w:rsid w:val="001A6811"/>
    <w:rsid w:val="001A6842"/>
    <w:rsid w:val="001A68B1"/>
    <w:rsid w:val="001A6AC3"/>
    <w:rsid w:val="001A6D4C"/>
    <w:rsid w:val="001A6EF2"/>
    <w:rsid w:val="001A7047"/>
    <w:rsid w:val="001A713E"/>
    <w:rsid w:val="001A716C"/>
    <w:rsid w:val="001A7199"/>
    <w:rsid w:val="001A77C6"/>
    <w:rsid w:val="001A7E57"/>
    <w:rsid w:val="001A7EE2"/>
    <w:rsid w:val="001B00CC"/>
    <w:rsid w:val="001B00D0"/>
    <w:rsid w:val="001B02C1"/>
    <w:rsid w:val="001B02D7"/>
    <w:rsid w:val="001B042B"/>
    <w:rsid w:val="001B045C"/>
    <w:rsid w:val="001B0479"/>
    <w:rsid w:val="001B0742"/>
    <w:rsid w:val="001B0866"/>
    <w:rsid w:val="001B0871"/>
    <w:rsid w:val="001B0933"/>
    <w:rsid w:val="001B0A20"/>
    <w:rsid w:val="001B0C6E"/>
    <w:rsid w:val="001B0CD3"/>
    <w:rsid w:val="001B1010"/>
    <w:rsid w:val="001B108A"/>
    <w:rsid w:val="001B1144"/>
    <w:rsid w:val="001B1259"/>
    <w:rsid w:val="001B13A9"/>
    <w:rsid w:val="001B156B"/>
    <w:rsid w:val="001B16BB"/>
    <w:rsid w:val="001B18C5"/>
    <w:rsid w:val="001B1AF5"/>
    <w:rsid w:val="001B1B1B"/>
    <w:rsid w:val="001B1BF6"/>
    <w:rsid w:val="001B1CAD"/>
    <w:rsid w:val="001B1F2D"/>
    <w:rsid w:val="001B1FFE"/>
    <w:rsid w:val="001B209D"/>
    <w:rsid w:val="001B2100"/>
    <w:rsid w:val="001B2197"/>
    <w:rsid w:val="001B22CF"/>
    <w:rsid w:val="001B23CF"/>
    <w:rsid w:val="001B296E"/>
    <w:rsid w:val="001B2AC7"/>
    <w:rsid w:val="001B2B22"/>
    <w:rsid w:val="001B2BBA"/>
    <w:rsid w:val="001B2CCE"/>
    <w:rsid w:val="001B2CEC"/>
    <w:rsid w:val="001B2D18"/>
    <w:rsid w:val="001B2D9F"/>
    <w:rsid w:val="001B3055"/>
    <w:rsid w:val="001B305F"/>
    <w:rsid w:val="001B30F0"/>
    <w:rsid w:val="001B3164"/>
    <w:rsid w:val="001B31DC"/>
    <w:rsid w:val="001B3321"/>
    <w:rsid w:val="001B35CD"/>
    <w:rsid w:val="001B3746"/>
    <w:rsid w:val="001B384E"/>
    <w:rsid w:val="001B3A5B"/>
    <w:rsid w:val="001B3A6C"/>
    <w:rsid w:val="001B3E4F"/>
    <w:rsid w:val="001B4131"/>
    <w:rsid w:val="001B42BE"/>
    <w:rsid w:val="001B42DE"/>
    <w:rsid w:val="001B442B"/>
    <w:rsid w:val="001B459A"/>
    <w:rsid w:val="001B4EDC"/>
    <w:rsid w:val="001B5009"/>
    <w:rsid w:val="001B52A0"/>
    <w:rsid w:val="001B5315"/>
    <w:rsid w:val="001B53BF"/>
    <w:rsid w:val="001B5749"/>
    <w:rsid w:val="001B575D"/>
    <w:rsid w:val="001B5BA2"/>
    <w:rsid w:val="001B5E14"/>
    <w:rsid w:val="001B5E4A"/>
    <w:rsid w:val="001B5E6B"/>
    <w:rsid w:val="001B5EE3"/>
    <w:rsid w:val="001B5F01"/>
    <w:rsid w:val="001B6066"/>
    <w:rsid w:val="001B60C1"/>
    <w:rsid w:val="001B62D5"/>
    <w:rsid w:val="001B63C7"/>
    <w:rsid w:val="001B64AD"/>
    <w:rsid w:val="001B6697"/>
    <w:rsid w:val="001B66CF"/>
    <w:rsid w:val="001B6BA9"/>
    <w:rsid w:val="001B6BC4"/>
    <w:rsid w:val="001B6E53"/>
    <w:rsid w:val="001B6F06"/>
    <w:rsid w:val="001B6F3E"/>
    <w:rsid w:val="001B6FA9"/>
    <w:rsid w:val="001B7026"/>
    <w:rsid w:val="001B7074"/>
    <w:rsid w:val="001B7135"/>
    <w:rsid w:val="001B7860"/>
    <w:rsid w:val="001B78DD"/>
    <w:rsid w:val="001B7908"/>
    <w:rsid w:val="001B79D7"/>
    <w:rsid w:val="001B7A1A"/>
    <w:rsid w:val="001B7AAA"/>
    <w:rsid w:val="001B7DED"/>
    <w:rsid w:val="001C0091"/>
    <w:rsid w:val="001C0233"/>
    <w:rsid w:val="001C04F0"/>
    <w:rsid w:val="001C062E"/>
    <w:rsid w:val="001C06D2"/>
    <w:rsid w:val="001C0765"/>
    <w:rsid w:val="001C07C3"/>
    <w:rsid w:val="001C084C"/>
    <w:rsid w:val="001C08BB"/>
    <w:rsid w:val="001C091B"/>
    <w:rsid w:val="001C09EB"/>
    <w:rsid w:val="001C0E6C"/>
    <w:rsid w:val="001C0F36"/>
    <w:rsid w:val="001C0F9F"/>
    <w:rsid w:val="001C1093"/>
    <w:rsid w:val="001C10E7"/>
    <w:rsid w:val="001C1341"/>
    <w:rsid w:val="001C1517"/>
    <w:rsid w:val="001C170A"/>
    <w:rsid w:val="001C174E"/>
    <w:rsid w:val="001C1793"/>
    <w:rsid w:val="001C1960"/>
    <w:rsid w:val="001C1AA6"/>
    <w:rsid w:val="001C1B7D"/>
    <w:rsid w:val="001C1F7F"/>
    <w:rsid w:val="001C2291"/>
    <w:rsid w:val="001C22EF"/>
    <w:rsid w:val="001C2673"/>
    <w:rsid w:val="001C26B1"/>
    <w:rsid w:val="001C2820"/>
    <w:rsid w:val="001C28E0"/>
    <w:rsid w:val="001C2986"/>
    <w:rsid w:val="001C2A3A"/>
    <w:rsid w:val="001C2C00"/>
    <w:rsid w:val="001C2C86"/>
    <w:rsid w:val="001C2E69"/>
    <w:rsid w:val="001C30CD"/>
    <w:rsid w:val="001C3476"/>
    <w:rsid w:val="001C3501"/>
    <w:rsid w:val="001C3646"/>
    <w:rsid w:val="001C39D8"/>
    <w:rsid w:val="001C3B96"/>
    <w:rsid w:val="001C3DE2"/>
    <w:rsid w:val="001C40C8"/>
    <w:rsid w:val="001C414B"/>
    <w:rsid w:val="001C421F"/>
    <w:rsid w:val="001C4434"/>
    <w:rsid w:val="001C46A4"/>
    <w:rsid w:val="001C4881"/>
    <w:rsid w:val="001C491C"/>
    <w:rsid w:val="001C4A05"/>
    <w:rsid w:val="001C4B43"/>
    <w:rsid w:val="001C4BC0"/>
    <w:rsid w:val="001C4D47"/>
    <w:rsid w:val="001C4D8A"/>
    <w:rsid w:val="001C5007"/>
    <w:rsid w:val="001C500C"/>
    <w:rsid w:val="001C5146"/>
    <w:rsid w:val="001C51F2"/>
    <w:rsid w:val="001C5298"/>
    <w:rsid w:val="001C53B5"/>
    <w:rsid w:val="001C55BD"/>
    <w:rsid w:val="001C55F1"/>
    <w:rsid w:val="001C56F7"/>
    <w:rsid w:val="001C576B"/>
    <w:rsid w:val="001C57B6"/>
    <w:rsid w:val="001C581B"/>
    <w:rsid w:val="001C5875"/>
    <w:rsid w:val="001C594E"/>
    <w:rsid w:val="001C59C8"/>
    <w:rsid w:val="001C5CD6"/>
    <w:rsid w:val="001C5D5B"/>
    <w:rsid w:val="001C5E32"/>
    <w:rsid w:val="001C5FD2"/>
    <w:rsid w:val="001C6060"/>
    <w:rsid w:val="001C607E"/>
    <w:rsid w:val="001C60AE"/>
    <w:rsid w:val="001C6205"/>
    <w:rsid w:val="001C6311"/>
    <w:rsid w:val="001C6483"/>
    <w:rsid w:val="001C65D6"/>
    <w:rsid w:val="001C6734"/>
    <w:rsid w:val="001C6776"/>
    <w:rsid w:val="001C6836"/>
    <w:rsid w:val="001C68E7"/>
    <w:rsid w:val="001C6B37"/>
    <w:rsid w:val="001C6B4E"/>
    <w:rsid w:val="001C6C56"/>
    <w:rsid w:val="001C6D87"/>
    <w:rsid w:val="001C6F12"/>
    <w:rsid w:val="001C70A4"/>
    <w:rsid w:val="001C71C8"/>
    <w:rsid w:val="001C727D"/>
    <w:rsid w:val="001C74D5"/>
    <w:rsid w:val="001C75DE"/>
    <w:rsid w:val="001C764C"/>
    <w:rsid w:val="001C78AE"/>
    <w:rsid w:val="001C78D5"/>
    <w:rsid w:val="001C7AC4"/>
    <w:rsid w:val="001D02C0"/>
    <w:rsid w:val="001D03DB"/>
    <w:rsid w:val="001D0401"/>
    <w:rsid w:val="001D040B"/>
    <w:rsid w:val="001D07CF"/>
    <w:rsid w:val="001D0826"/>
    <w:rsid w:val="001D0A4A"/>
    <w:rsid w:val="001D0A8C"/>
    <w:rsid w:val="001D0BF8"/>
    <w:rsid w:val="001D0C96"/>
    <w:rsid w:val="001D0C9B"/>
    <w:rsid w:val="001D0CCC"/>
    <w:rsid w:val="001D0DD0"/>
    <w:rsid w:val="001D0F48"/>
    <w:rsid w:val="001D0FE5"/>
    <w:rsid w:val="001D0FF6"/>
    <w:rsid w:val="001D12E3"/>
    <w:rsid w:val="001D12EC"/>
    <w:rsid w:val="001D1301"/>
    <w:rsid w:val="001D1460"/>
    <w:rsid w:val="001D14A1"/>
    <w:rsid w:val="001D14DE"/>
    <w:rsid w:val="001D14E8"/>
    <w:rsid w:val="001D167D"/>
    <w:rsid w:val="001D1866"/>
    <w:rsid w:val="001D18A9"/>
    <w:rsid w:val="001D18EE"/>
    <w:rsid w:val="001D1908"/>
    <w:rsid w:val="001D1A43"/>
    <w:rsid w:val="001D1AC0"/>
    <w:rsid w:val="001D1B4B"/>
    <w:rsid w:val="001D1B5C"/>
    <w:rsid w:val="001D1BD3"/>
    <w:rsid w:val="001D1DED"/>
    <w:rsid w:val="001D1E03"/>
    <w:rsid w:val="001D1F9C"/>
    <w:rsid w:val="001D1FA3"/>
    <w:rsid w:val="001D22C4"/>
    <w:rsid w:val="001D2313"/>
    <w:rsid w:val="001D23B4"/>
    <w:rsid w:val="001D256E"/>
    <w:rsid w:val="001D257A"/>
    <w:rsid w:val="001D2699"/>
    <w:rsid w:val="001D26AC"/>
    <w:rsid w:val="001D26F6"/>
    <w:rsid w:val="001D2858"/>
    <w:rsid w:val="001D290A"/>
    <w:rsid w:val="001D2AD8"/>
    <w:rsid w:val="001D2BA9"/>
    <w:rsid w:val="001D2C9F"/>
    <w:rsid w:val="001D2CE0"/>
    <w:rsid w:val="001D30C4"/>
    <w:rsid w:val="001D320A"/>
    <w:rsid w:val="001D32C9"/>
    <w:rsid w:val="001D335F"/>
    <w:rsid w:val="001D35D8"/>
    <w:rsid w:val="001D361B"/>
    <w:rsid w:val="001D371E"/>
    <w:rsid w:val="001D378B"/>
    <w:rsid w:val="001D3956"/>
    <w:rsid w:val="001D3ECB"/>
    <w:rsid w:val="001D3F1F"/>
    <w:rsid w:val="001D3FD6"/>
    <w:rsid w:val="001D3FDA"/>
    <w:rsid w:val="001D4044"/>
    <w:rsid w:val="001D41A8"/>
    <w:rsid w:val="001D4585"/>
    <w:rsid w:val="001D4588"/>
    <w:rsid w:val="001D461C"/>
    <w:rsid w:val="001D4D42"/>
    <w:rsid w:val="001D4E11"/>
    <w:rsid w:val="001D4E27"/>
    <w:rsid w:val="001D4E76"/>
    <w:rsid w:val="001D4FA3"/>
    <w:rsid w:val="001D4FCA"/>
    <w:rsid w:val="001D50B5"/>
    <w:rsid w:val="001D512F"/>
    <w:rsid w:val="001D53D7"/>
    <w:rsid w:val="001D5465"/>
    <w:rsid w:val="001D55E4"/>
    <w:rsid w:val="001D5720"/>
    <w:rsid w:val="001D5CB0"/>
    <w:rsid w:val="001D5D65"/>
    <w:rsid w:val="001D5F81"/>
    <w:rsid w:val="001D5F85"/>
    <w:rsid w:val="001D5FCA"/>
    <w:rsid w:val="001D61DF"/>
    <w:rsid w:val="001D6483"/>
    <w:rsid w:val="001D66C5"/>
    <w:rsid w:val="001D6939"/>
    <w:rsid w:val="001D6957"/>
    <w:rsid w:val="001D6BEC"/>
    <w:rsid w:val="001D6D19"/>
    <w:rsid w:val="001D6E37"/>
    <w:rsid w:val="001D6F6C"/>
    <w:rsid w:val="001D707F"/>
    <w:rsid w:val="001D71A6"/>
    <w:rsid w:val="001D745E"/>
    <w:rsid w:val="001D7503"/>
    <w:rsid w:val="001D76CF"/>
    <w:rsid w:val="001D779C"/>
    <w:rsid w:val="001D7872"/>
    <w:rsid w:val="001D7C76"/>
    <w:rsid w:val="001D7CEF"/>
    <w:rsid w:val="001D7D8B"/>
    <w:rsid w:val="001D7EF4"/>
    <w:rsid w:val="001E008C"/>
    <w:rsid w:val="001E0220"/>
    <w:rsid w:val="001E03AB"/>
    <w:rsid w:val="001E043D"/>
    <w:rsid w:val="001E04FB"/>
    <w:rsid w:val="001E0566"/>
    <w:rsid w:val="001E05D8"/>
    <w:rsid w:val="001E067A"/>
    <w:rsid w:val="001E06A2"/>
    <w:rsid w:val="001E0980"/>
    <w:rsid w:val="001E0A66"/>
    <w:rsid w:val="001E0C57"/>
    <w:rsid w:val="001E0F1D"/>
    <w:rsid w:val="001E0F5F"/>
    <w:rsid w:val="001E11F3"/>
    <w:rsid w:val="001E125A"/>
    <w:rsid w:val="001E1270"/>
    <w:rsid w:val="001E13D7"/>
    <w:rsid w:val="001E1466"/>
    <w:rsid w:val="001E14C5"/>
    <w:rsid w:val="001E1662"/>
    <w:rsid w:val="001E1809"/>
    <w:rsid w:val="001E194D"/>
    <w:rsid w:val="001E1961"/>
    <w:rsid w:val="001E19CF"/>
    <w:rsid w:val="001E1A10"/>
    <w:rsid w:val="001E1A49"/>
    <w:rsid w:val="001E1CB2"/>
    <w:rsid w:val="001E1D50"/>
    <w:rsid w:val="001E1D7A"/>
    <w:rsid w:val="001E1FD2"/>
    <w:rsid w:val="001E222F"/>
    <w:rsid w:val="001E2375"/>
    <w:rsid w:val="001E256E"/>
    <w:rsid w:val="001E2635"/>
    <w:rsid w:val="001E26A4"/>
    <w:rsid w:val="001E271A"/>
    <w:rsid w:val="001E27EA"/>
    <w:rsid w:val="001E2A81"/>
    <w:rsid w:val="001E2AE1"/>
    <w:rsid w:val="001E2C72"/>
    <w:rsid w:val="001E2C99"/>
    <w:rsid w:val="001E2CBD"/>
    <w:rsid w:val="001E2E36"/>
    <w:rsid w:val="001E2F75"/>
    <w:rsid w:val="001E2FA7"/>
    <w:rsid w:val="001E3062"/>
    <w:rsid w:val="001E308A"/>
    <w:rsid w:val="001E3185"/>
    <w:rsid w:val="001E3281"/>
    <w:rsid w:val="001E3521"/>
    <w:rsid w:val="001E3643"/>
    <w:rsid w:val="001E37AF"/>
    <w:rsid w:val="001E392D"/>
    <w:rsid w:val="001E3B65"/>
    <w:rsid w:val="001E3B77"/>
    <w:rsid w:val="001E3C64"/>
    <w:rsid w:val="001E3F50"/>
    <w:rsid w:val="001E4073"/>
    <w:rsid w:val="001E42A4"/>
    <w:rsid w:val="001E451A"/>
    <w:rsid w:val="001E45C7"/>
    <w:rsid w:val="001E4777"/>
    <w:rsid w:val="001E49D1"/>
    <w:rsid w:val="001E4AC1"/>
    <w:rsid w:val="001E4CF3"/>
    <w:rsid w:val="001E4EE5"/>
    <w:rsid w:val="001E4FD9"/>
    <w:rsid w:val="001E5058"/>
    <w:rsid w:val="001E5222"/>
    <w:rsid w:val="001E530B"/>
    <w:rsid w:val="001E53BD"/>
    <w:rsid w:val="001E54C5"/>
    <w:rsid w:val="001E5514"/>
    <w:rsid w:val="001E5669"/>
    <w:rsid w:val="001E5712"/>
    <w:rsid w:val="001E5742"/>
    <w:rsid w:val="001E5891"/>
    <w:rsid w:val="001E5C7E"/>
    <w:rsid w:val="001E5D39"/>
    <w:rsid w:val="001E5F04"/>
    <w:rsid w:val="001E613D"/>
    <w:rsid w:val="001E6414"/>
    <w:rsid w:val="001E67AE"/>
    <w:rsid w:val="001E696E"/>
    <w:rsid w:val="001E6B7B"/>
    <w:rsid w:val="001E6C0F"/>
    <w:rsid w:val="001E6F7C"/>
    <w:rsid w:val="001E710C"/>
    <w:rsid w:val="001E7465"/>
    <w:rsid w:val="001E759C"/>
    <w:rsid w:val="001E75C3"/>
    <w:rsid w:val="001E77CD"/>
    <w:rsid w:val="001E7900"/>
    <w:rsid w:val="001E7A15"/>
    <w:rsid w:val="001E7A5D"/>
    <w:rsid w:val="001E7EDA"/>
    <w:rsid w:val="001F00B9"/>
    <w:rsid w:val="001F0174"/>
    <w:rsid w:val="001F0442"/>
    <w:rsid w:val="001F05FB"/>
    <w:rsid w:val="001F0647"/>
    <w:rsid w:val="001F078B"/>
    <w:rsid w:val="001F08E8"/>
    <w:rsid w:val="001F08ED"/>
    <w:rsid w:val="001F09E1"/>
    <w:rsid w:val="001F0B06"/>
    <w:rsid w:val="001F0D9F"/>
    <w:rsid w:val="001F0E5C"/>
    <w:rsid w:val="001F10F7"/>
    <w:rsid w:val="001F1239"/>
    <w:rsid w:val="001F12A9"/>
    <w:rsid w:val="001F13D6"/>
    <w:rsid w:val="001F1589"/>
    <w:rsid w:val="001F1613"/>
    <w:rsid w:val="001F16F0"/>
    <w:rsid w:val="001F182C"/>
    <w:rsid w:val="001F1851"/>
    <w:rsid w:val="001F18F8"/>
    <w:rsid w:val="001F195C"/>
    <w:rsid w:val="001F1A76"/>
    <w:rsid w:val="001F1B0C"/>
    <w:rsid w:val="001F1B7A"/>
    <w:rsid w:val="001F1DAA"/>
    <w:rsid w:val="001F1DAE"/>
    <w:rsid w:val="001F1EEA"/>
    <w:rsid w:val="001F1EF8"/>
    <w:rsid w:val="001F1FB9"/>
    <w:rsid w:val="001F226D"/>
    <w:rsid w:val="001F22F2"/>
    <w:rsid w:val="001F2573"/>
    <w:rsid w:val="001F25C3"/>
    <w:rsid w:val="001F276D"/>
    <w:rsid w:val="001F27D3"/>
    <w:rsid w:val="001F2870"/>
    <w:rsid w:val="001F288E"/>
    <w:rsid w:val="001F2B46"/>
    <w:rsid w:val="001F2C8B"/>
    <w:rsid w:val="001F2DA7"/>
    <w:rsid w:val="001F2F7F"/>
    <w:rsid w:val="001F327C"/>
    <w:rsid w:val="001F32F4"/>
    <w:rsid w:val="001F3423"/>
    <w:rsid w:val="001F3485"/>
    <w:rsid w:val="001F3541"/>
    <w:rsid w:val="001F3628"/>
    <w:rsid w:val="001F385E"/>
    <w:rsid w:val="001F3B66"/>
    <w:rsid w:val="001F3BF0"/>
    <w:rsid w:val="001F3D37"/>
    <w:rsid w:val="001F3DAF"/>
    <w:rsid w:val="001F3F3F"/>
    <w:rsid w:val="001F3FF0"/>
    <w:rsid w:val="001F4037"/>
    <w:rsid w:val="001F4124"/>
    <w:rsid w:val="001F4390"/>
    <w:rsid w:val="001F44F7"/>
    <w:rsid w:val="001F45FD"/>
    <w:rsid w:val="001F46AD"/>
    <w:rsid w:val="001F46C0"/>
    <w:rsid w:val="001F46ED"/>
    <w:rsid w:val="001F4826"/>
    <w:rsid w:val="001F497A"/>
    <w:rsid w:val="001F49FA"/>
    <w:rsid w:val="001F4A37"/>
    <w:rsid w:val="001F4B89"/>
    <w:rsid w:val="001F4E51"/>
    <w:rsid w:val="001F4F32"/>
    <w:rsid w:val="001F4FB4"/>
    <w:rsid w:val="001F4FBA"/>
    <w:rsid w:val="001F5122"/>
    <w:rsid w:val="001F526F"/>
    <w:rsid w:val="001F5280"/>
    <w:rsid w:val="001F52D7"/>
    <w:rsid w:val="001F533F"/>
    <w:rsid w:val="001F568C"/>
    <w:rsid w:val="001F57EC"/>
    <w:rsid w:val="001F5982"/>
    <w:rsid w:val="001F5988"/>
    <w:rsid w:val="001F59A6"/>
    <w:rsid w:val="001F5C64"/>
    <w:rsid w:val="001F5C72"/>
    <w:rsid w:val="001F5C85"/>
    <w:rsid w:val="001F60A6"/>
    <w:rsid w:val="001F6298"/>
    <w:rsid w:val="001F62E3"/>
    <w:rsid w:val="001F637F"/>
    <w:rsid w:val="001F63F7"/>
    <w:rsid w:val="001F65BF"/>
    <w:rsid w:val="001F6634"/>
    <w:rsid w:val="001F66C1"/>
    <w:rsid w:val="001F66F7"/>
    <w:rsid w:val="001F679C"/>
    <w:rsid w:val="001F67A4"/>
    <w:rsid w:val="001F6897"/>
    <w:rsid w:val="001F6B48"/>
    <w:rsid w:val="001F6CEE"/>
    <w:rsid w:val="001F7096"/>
    <w:rsid w:val="001F7374"/>
    <w:rsid w:val="001F7492"/>
    <w:rsid w:val="001F7726"/>
    <w:rsid w:val="001F77C9"/>
    <w:rsid w:val="001F7C44"/>
    <w:rsid w:val="001F7C49"/>
    <w:rsid w:val="001F7F9C"/>
    <w:rsid w:val="0020014A"/>
    <w:rsid w:val="00200444"/>
    <w:rsid w:val="00200504"/>
    <w:rsid w:val="002005B4"/>
    <w:rsid w:val="002005C3"/>
    <w:rsid w:val="002008CC"/>
    <w:rsid w:val="00200ACD"/>
    <w:rsid w:val="00200B04"/>
    <w:rsid w:val="00200BDF"/>
    <w:rsid w:val="00200D8E"/>
    <w:rsid w:val="00200DDA"/>
    <w:rsid w:val="00200E3A"/>
    <w:rsid w:val="00200E8A"/>
    <w:rsid w:val="00200F4C"/>
    <w:rsid w:val="00200F4E"/>
    <w:rsid w:val="00201152"/>
    <w:rsid w:val="00201383"/>
    <w:rsid w:val="002013AC"/>
    <w:rsid w:val="002017CA"/>
    <w:rsid w:val="00201844"/>
    <w:rsid w:val="0020185D"/>
    <w:rsid w:val="002019ED"/>
    <w:rsid w:val="00201AD7"/>
    <w:rsid w:val="00201C13"/>
    <w:rsid w:val="00201DFB"/>
    <w:rsid w:val="002020F8"/>
    <w:rsid w:val="00202259"/>
    <w:rsid w:val="00202360"/>
    <w:rsid w:val="0020238F"/>
    <w:rsid w:val="0020239A"/>
    <w:rsid w:val="002026EE"/>
    <w:rsid w:val="002026EF"/>
    <w:rsid w:val="002027C3"/>
    <w:rsid w:val="002028D1"/>
    <w:rsid w:val="00202937"/>
    <w:rsid w:val="00202959"/>
    <w:rsid w:val="00202B77"/>
    <w:rsid w:val="00202CF9"/>
    <w:rsid w:val="00202F71"/>
    <w:rsid w:val="00203450"/>
    <w:rsid w:val="00203529"/>
    <w:rsid w:val="0020357D"/>
    <w:rsid w:val="00203788"/>
    <w:rsid w:val="00203873"/>
    <w:rsid w:val="00203A5B"/>
    <w:rsid w:val="00203CC2"/>
    <w:rsid w:val="00203D99"/>
    <w:rsid w:val="00203E28"/>
    <w:rsid w:val="00204017"/>
    <w:rsid w:val="00204083"/>
    <w:rsid w:val="00204175"/>
    <w:rsid w:val="00204198"/>
    <w:rsid w:val="0020438F"/>
    <w:rsid w:val="002046C4"/>
    <w:rsid w:val="00204C67"/>
    <w:rsid w:val="00204D4A"/>
    <w:rsid w:val="00204E5D"/>
    <w:rsid w:val="00204FC9"/>
    <w:rsid w:val="00205000"/>
    <w:rsid w:val="00205017"/>
    <w:rsid w:val="0020503E"/>
    <w:rsid w:val="0020516B"/>
    <w:rsid w:val="0020521D"/>
    <w:rsid w:val="00205542"/>
    <w:rsid w:val="002056CA"/>
    <w:rsid w:val="00205906"/>
    <w:rsid w:val="00205930"/>
    <w:rsid w:val="00205A05"/>
    <w:rsid w:val="00205D19"/>
    <w:rsid w:val="00205EE5"/>
    <w:rsid w:val="00205FAB"/>
    <w:rsid w:val="0020600B"/>
    <w:rsid w:val="00206103"/>
    <w:rsid w:val="00206149"/>
    <w:rsid w:val="00206191"/>
    <w:rsid w:val="0020620C"/>
    <w:rsid w:val="00206593"/>
    <w:rsid w:val="0020664E"/>
    <w:rsid w:val="0020691B"/>
    <w:rsid w:val="00206A72"/>
    <w:rsid w:val="00206AB8"/>
    <w:rsid w:val="00206B65"/>
    <w:rsid w:val="00206BE3"/>
    <w:rsid w:val="00206CFD"/>
    <w:rsid w:val="00206DC8"/>
    <w:rsid w:val="00206E00"/>
    <w:rsid w:val="00206E0C"/>
    <w:rsid w:val="00206E27"/>
    <w:rsid w:val="00206E5B"/>
    <w:rsid w:val="00206ED1"/>
    <w:rsid w:val="00207026"/>
    <w:rsid w:val="00207282"/>
    <w:rsid w:val="002072AD"/>
    <w:rsid w:val="0020753A"/>
    <w:rsid w:val="002075AE"/>
    <w:rsid w:val="002079D1"/>
    <w:rsid w:val="002079E0"/>
    <w:rsid w:val="00207AA4"/>
    <w:rsid w:val="00207C6A"/>
    <w:rsid w:val="00207DDC"/>
    <w:rsid w:val="00207E11"/>
    <w:rsid w:val="0021002C"/>
    <w:rsid w:val="00210531"/>
    <w:rsid w:val="0021057F"/>
    <w:rsid w:val="00210783"/>
    <w:rsid w:val="002107B6"/>
    <w:rsid w:val="0021083F"/>
    <w:rsid w:val="00210D31"/>
    <w:rsid w:val="00210DC1"/>
    <w:rsid w:val="00210E24"/>
    <w:rsid w:val="00210EB6"/>
    <w:rsid w:val="00210FB7"/>
    <w:rsid w:val="00211096"/>
    <w:rsid w:val="00211169"/>
    <w:rsid w:val="002111F5"/>
    <w:rsid w:val="00211376"/>
    <w:rsid w:val="00211B76"/>
    <w:rsid w:val="00211C41"/>
    <w:rsid w:val="00211C42"/>
    <w:rsid w:val="00211E3E"/>
    <w:rsid w:val="00211EBC"/>
    <w:rsid w:val="002120EE"/>
    <w:rsid w:val="002121BB"/>
    <w:rsid w:val="0021243D"/>
    <w:rsid w:val="00212493"/>
    <w:rsid w:val="002125F4"/>
    <w:rsid w:val="002126C9"/>
    <w:rsid w:val="00212990"/>
    <w:rsid w:val="002129F1"/>
    <w:rsid w:val="00212DA9"/>
    <w:rsid w:val="00212DE7"/>
    <w:rsid w:val="0021311A"/>
    <w:rsid w:val="002131D6"/>
    <w:rsid w:val="0021324C"/>
    <w:rsid w:val="002133ED"/>
    <w:rsid w:val="00213466"/>
    <w:rsid w:val="00213515"/>
    <w:rsid w:val="0021357A"/>
    <w:rsid w:val="00213831"/>
    <w:rsid w:val="00213A20"/>
    <w:rsid w:val="00213EA0"/>
    <w:rsid w:val="00213F99"/>
    <w:rsid w:val="002140CF"/>
    <w:rsid w:val="002140E6"/>
    <w:rsid w:val="00214285"/>
    <w:rsid w:val="0021434D"/>
    <w:rsid w:val="00214584"/>
    <w:rsid w:val="002145C5"/>
    <w:rsid w:val="00214707"/>
    <w:rsid w:val="0021477F"/>
    <w:rsid w:val="0021479C"/>
    <w:rsid w:val="00214801"/>
    <w:rsid w:val="0021488B"/>
    <w:rsid w:val="00214A1D"/>
    <w:rsid w:val="00214AE1"/>
    <w:rsid w:val="00214B38"/>
    <w:rsid w:val="00214BA3"/>
    <w:rsid w:val="00214CF4"/>
    <w:rsid w:val="00214E67"/>
    <w:rsid w:val="00214E94"/>
    <w:rsid w:val="00214EC7"/>
    <w:rsid w:val="0021509E"/>
    <w:rsid w:val="00215118"/>
    <w:rsid w:val="00215369"/>
    <w:rsid w:val="002155E6"/>
    <w:rsid w:val="0021575D"/>
    <w:rsid w:val="0021577C"/>
    <w:rsid w:val="00215792"/>
    <w:rsid w:val="00215820"/>
    <w:rsid w:val="00215848"/>
    <w:rsid w:val="002158C1"/>
    <w:rsid w:val="0021596F"/>
    <w:rsid w:val="00215A7B"/>
    <w:rsid w:val="00215AD2"/>
    <w:rsid w:val="00215ADB"/>
    <w:rsid w:val="00215ADD"/>
    <w:rsid w:val="00215B0A"/>
    <w:rsid w:val="00215C96"/>
    <w:rsid w:val="00215CC4"/>
    <w:rsid w:val="00215EFF"/>
    <w:rsid w:val="00215FDB"/>
    <w:rsid w:val="00215FF7"/>
    <w:rsid w:val="00216598"/>
    <w:rsid w:val="00216888"/>
    <w:rsid w:val="0021690B"/>
    <w:rsid w:val="00216977"/>
    <w:rsid w:val="00216AF9"/>
    <w:rsid w:val="00216B88"/>
    <w:rsid w:val="00216FF2"/>
    <w:rsid w:val="0021716B"/>
    <w:rsid w:val="00217227"/>
    <w:rsid w:val="00217331"/>
    <w:rsid w:val="002174D7"/>
    <w:rsid w:val="00217520"/>
    <w:rsid w:val="00217866"/>
    <w:rsid w:val="0021799D"/>
    <w:rsid w:val="002179A1"/>
    <w:rsid w:val="002179FD"/>
    <w:rsid w:val="00217B32"/>
    <w:rsid w:val="00217CF8"/>
    <w:rsid w:val="00217D69"/>
    <w:rsid w:val="00217E37"/>
    <w:rsid w:val="002201D5"/>
    <w:rsid w:val="0022051C"/>
    <w:rsid w:val="002205D7"/>
    <w:rsid w:val="0022075E"/>
    <w:rsid w:val="00220B95"/>
    <w:rsid w:val="00220E4C"/>
    <w:rsid w:val="00220FF1"/>
    <w:rsid w:val="00221295"/>
    <w:rsid w:val="002212B0"/>
    <w:rsid w:val="002212D2"/>
    <w:rsid w:val="00221376"/>
    <w:rsid w:val="002213AC"/>
    <w:rsid w:val="002213C7"/>
    <w:rsid w:val="002214E7"/>
    <w:rsid w:val="00221912"/>
    <w:rsid w:val="0022196C"/>
    <w:rsid w:val="00221A60"/>
    <w:rsid w:val="00221ACF"/>
    <w:rsid w:val="00221B1C"/>
    <w:rsid w:val="00221B3E"/>
    <w:rsid w:val="00221B76"/>
    <w:rsid w:val="00221C03"/>
    <w:rsid w:val="00221CE5"/>
    <w:rsid w:val="002221CC"/>
    <w:rsid w:val="0022220E"/>
    <w:rsid w:val="0022221A"/>
    <w:rsid w:val="002224E7"/>
    <w:rsid w:val="0022282C"/>
    <w:rsid w:val="00222848"/>
    <w:rsid w:val="0022287B"/>
    <w:rsid w:val="002229FF"/>
    <w:rsid w:val="00222A4E"/>
    <w:rsid w:val="00222C62"/>
    <w:rsid w:val="00222C7A"/>
    <w:rsid w:val="00222E41"/>
    <w:rsid w:val="00222FA2"/>
    <w:rsid w:val="00222FCE"/>
    <w:rsid w:val="00222FD0"/>
    <w:rsid w:val="00222FE0"/>
    <w:rsid w:val="00223126"/>
    <w:rsid w:val="0022324D"/>
    <w:rsid w:val="002232F3"/>
    <w:rsid w:val="00223558"/>
    <w:rsid w:val="00223821"/>
    <w:rsid w:val="00223920"/>
    <w:rsid w:val="00223A28"/>
    <w:rsid w:val="00223A85"/>
    <w:rsid w:val="00223AA7"/>
    <w:rsid w:val="00223C11"/>
    <w:rsid w:val="00223D31"/>
    <w:rsid w:val="00224609"/>
    <w:rsid w:val="002246DD"/>
    <w:rsid w:val="00224757"/>
    <w:rsid w:val="002247E7"/>
    <w:rsid w:val="0022482C"/>
    <w:rsid w:val="00224A4F"/>
    <w:rsid w:val="00224A71"/>
    <w:rsid w:val="00224A7D"/>
    <w:rsid w:val="00224C14"/>
    <w:rsid w:val="00224C2B"/>
    <w:rsid w:val="00224DAF"/>
    <w:rsid w:val="00224EAA"/>
    <w:rsid w:val="002250FB"/>
    <w:rsid w:val="002252B0"/>
    <w:rsid w:val="00225411"/>
    <w:rsid w:val="002255CE"/>
    <w:rsid w:val="00225939"/>
    <w:rsid w:val="00225BA9"/>
    <w:rsid w:val="00225CB6"/>
    <w:rsid w:val="00225DC9"/>
    <w:rsid w:val="00225E4C"/>
    <w:rsid w:val="00225FCC"/>
    <w:rsid w:val="00225FED"/>
    <w:rsid w:val="0022638D"/>
    <w:rsid w:val="0022647F"/>
    <w:rsid w:val="002264EB"/>
    <w:rsid w:val="0022666A"/>
    <w:rsid w:val="002267E0"/>
    <w:rsid w:val="002268A1"/>
    <w:rsid w:val="00226B0D"/>
    <w:rsid w:val="00226BA6"/>
    <w:rsid w:val="00226E87"/>
    <w:rsid w:val="00226F34"/>
    <w:rsid w:val="00227082"/>
    <w:rsid w:val="002270CF"/>
    <w:rsid w:val="00227463"/>
    <w:rsid w:val="002276E4"/>
    <w:rsid w:val="00227710"/>
    <w:rsid w:val="002277B2"/>
    <w:rsid w:val="0022787F"/>
    <w:rsid w:val="002278B3"/>
    <w:rsid w:val="002278BC"/>
    <w:rsid w:val="00227A78"/>
    <w:rsid w:val="00227D7E"/>
    <w:rsid w:val="00230044"/>
    <w:rsid w:val="002301AC"/>
    <w:rsid w:val="002304BE"/>
    <w:rsid w:val="00230518"/>
    <w:rsid w:val="00230845"/>
    <w:rsid w:val="00230A22"/>
    <w:rsid w:val="00230A4C"/>
    <w:rsid w:val="00230C21"/>
    <w:rsid w:val="00230E26"/>
    <w:rsid w:val="00230F8E"/>
    <w:rsid w:val="0023139C"/>
    <w:rsid w:val="0023145F"/>
    <w:rsid w:val="00231889"/>
    <w:rsid w:val="00231CA5"/>
    <w:rsid w:val="00231D26"/>
    <w:rsid w:val="00231E9C"/>
    <w:rsid w:val="00231FAA"/>
    <w:rsid w:val="00232078"/>
    <w:rsid w:val="002321D0"/>
    <w:rsid w:val="002321E5"/>
    <w:rsid w:val="00232929"/>
    <w:rsid w:val="00232D53"/>
    <w:rsid w:val="00232DCE"/>
    <w:rsid w:val="00232E2F"/>
    <w:rsid w:val="00232EE6"/>
    <w:rsid w:val="00233077"/>
    <w:rsid w:val="0023311C"/>
    <w:rsid w:val="00233302"/>
    <w:rsid w:val="002336B2"/>
    <w:rsid w:val="00233889"/>
    <w:rsid w:val="0023391B"/>
    <w:rsid w:val="002339AD"/>
    <w:rsid w:val="00233A85"/>
    <w:rsid w:val="00233B8C"/>
    <w:rsid w:val="00233BC7"/>
    <w:rsid w:val="00233D93"/>
    <w:rsid w:val="00233DD7"/>
    <w:rsid w:val="00233F18"/>
    <w:rsid w:val="002341B7"/>
    <w:rsid w:val="00234214"/>
    <w:rsid w:val="0023424E"/>
    <w:rsid w:val="00234594"/>
    <w:rsid w:val="002345E6"/>
    <w:rsid w:val="002347B1"/>
    <w:rsid w:val="002347DB"/>
    <w:rsid w:val="00234855"/>
    <w:rsid w:val="002348CE"/>
    <w:rsid w:val="002349D2"/>
    <w:rsid w:val="00234BC9"/>
    <w:rsid w:val="00234EEB"/>
    <w:rsid w:val="00234F15"/>
    <w:rsid w:val="00235000"/>
    <w:rsid w:val="00235084"/>
    <w:rsid w:val="002350E3"/>
    <w:rsid w:val="002353B7"/>
    <w:rsid w:val="0023552F"/>
    <w:rsid w:val="00235878"/>
    <w:rsid w:val="002358AA"/>
    <w:rsid w:val="00235917"/>
    <w:rsid w:val="00235CAF"/>
    <w:rsid w:val="002361FE"/>
    <w:rsid w:val="002363DB"/>
    <w:rsid w:val="00236437"/>
    <w:rsid w:val="0023654E"/>
    <w:rsid w:val="002367AC"/>
    <w:rsid w:val="002368AE"/>
    <w:rsid w:val="002368D6"/>
    <w:rsid w:val="002369EE"/>
    <w:rsid w:val="00236A30"/>
    <w:rsid w:val="00236A33"/>
    <w:rsid w:val="00236E1F"/>
    <w:rsid w:val="00236EAA"/>
    <w:rsid w:val="002370A8"/>
    <w:rsid w:val="002370F5"/>
    <w:rsid w:val="00237161"/>
    <w:rsid w:val="0023740C"/>
    <w:rsid w:val="0023741E"/>
    <w:rsid w:val="0023755F"/>
    <w:rsid w:val="0023760A"/>
    <w:rsid w:val="00237637"/>
    <w:rsid w:val="002379FA"/>
    <w:rsid w:val="00237E8B"/>
    <w:rsid w:val="0024002F"/>
    <w:rsid w:val="00240532"/>
    <w:rsid w:val="00240758"/>
    <w:rsid w:val="002409BC"/>
    <w:rsid w:val="00240B63"/>
    <w:rsid w:val="00240E3B"/>
    <w:rsid w:val="00240E52"/>
    <w:rsid w:val="002410F5"/>
    <w:rsid w:val="002411F7"/>
    <w:rsid w:val="002412C9"/>
    <w:rsid w:val="00241521"/>
    <w:rsid w:val="00241540"/>
    <w:rsid w:val="00241566"/>
    <w:rsid w:val="002416CA"/>
    <w:rsid w:val="002419C5"/>
    <w:rsid w:val="00241A13"/>
    <w:rsid w:val="00241C5D"/>
    <w:rsid w:val="00241CDA"/>
    <w:rsid w:val="00241F17"/>
    <w:rsid w:val="00242197"/>
    <w:rsid w:val="002421E3"/>
    <w:rsid w:val="002422BE"/>
    <w:rsid w:val="002422C1"/>
    <w:rsid w:val="00242303"/>
    <w:rsid w:val="002426F3"/>
    <w:rsid w:val="0024283D"/>
    <w:rsid w:val="00242888"/>
    <w:rsid w:val="002429C2"/>
    <w:rsid w:val="00242B43"/>
    <w:rsid w:val="00242BEF"/>
    <w:rsid w:val="00242D03"/>
    <w:rsid w:val="00242E23"/>
    <w:rsid w:val="00242E54"/>
    <w:rsid w:val="002431BD"/>
    <w:rsid w:val="002432F6"/>
    <w:rsid w:val="00243633"/>
    <w:rsid w:val="00243837"/>
    <w:rsid w:val="002438A4"/>
    <w:rsid w:val="002438C0"/>
    <w:rsid w:val="00243CB9"/>
    <w:rsid w:val="00243F41"/>
    <w:rsid w:val="00243F97"/>
    <w:rsid w:val="0024409F"/>
    <w:rsid w:val="002440DF"/>
    <w:rsid w:val="00244279"/>
    <w:rsid w:val="00244356"/>
    <w:rsid w:val="0024472F"/>
    <w:rsid w:val="002448BA"/>
    <w:rsid w:val="00244980"/>
    <w:rsid w:val="00244986"/>
    <w:rsid w:val="00244E46"/>
    <w:rsid w:val="00244FA6"/>
    <w:rsid w:val="00245109"/>
    <w:rsid w:val="00245235"/>
    <w:rsid w:val="00245317"/>
    <w:rsid w:val="002453A9"/>
    <w:rsid w:val="00245645"/>
    <w:rsid w:val="00245715"/>
    <w:rsid w:val="00245918"/>
    <w:rsid w:val="00245A02"/>
    <w:rsid w:val="00245B63"/>
    <w:rsid w:val="00245C0E"/>
    <w:rsid w:val="00245C8A"/>
    <w:rsid w:val="00245E06"/>
    <w:rsid w:val="00245F54"/>
    <w:rsid w:val="0024600B"/>
    <w:rsid w:val="00246204"/>
    <w:rsid w:val="002462F9"/>
    <w:rsid w:val="00246404"/>
    <w:rsid w:val="0024655F"/>
    <w:rsid w:val="002465A2"/>
    <w:rsid w:val="002466D1"/>
    <w:rsid w:val="002467CB"/>
    <w:rsid w:val="00246806"/>
    <w:rsid w:val="002469A9"/>
    <w:rsid w:val="00246B59"/>
    <w:rsid w:val="00246BE0"/>
    <w:rsid w:val="00246CAF"/>
    <w:rsid w:val="00246D6F"/>
    <w:rsid w:val="00246DC4"/>
    <w:rsid w:val="002470E1"/>
    <w:rsid w:val="002472DA"/>
    <w:rsid w:val="00247379"/>
    <w:rsid w:val="00247567"/>
    <w:rsid w:val="0024767A"/>
    <w:rsid w:val="0024774E"/>
    <w:rsid w:val="0024778D"/>
    <w:rsid w:val="002477AB"/>
    <w:rsid w:val="002478E7"/>
    <w:rsid w:val="00247912"/>
    <w:rsid w:val="00247E39"/>
    <w:rsid w:val="00247E7A"/>
    <w:rsid w:val="00250045"/>
    <w:rsid w:val="0025006B"/>
    <w:rsid w:val="00250155"/>
    <w:rsid w:val="002501AE"/>
    <w:rsid w:val="002501D0"/>
    <w:rsid w:val="00250290"/>
    <w:rsid w:val="00250516"/>
    <w:rsid w:val="002506F3"/>
    <w:rsid w:val="00250771"/>
    <w:rsid w:val="00250B99"/>
    <w:rsid w:val="00250BB4"/>
    <w:rsid w:val="00250CAD"/>
    <w:rsid w:val="00250ED3"/>
    <w:rsid w:val="00250F34"/>
    <w:rsid w:val="00251861"/>
    <w:rsid w:val="002519D9"/>
    <w:rsid w:val="00251AAD"/>
    <w:rsid w:val="00251DCD"/>
    <w:rsid w:val="0025258C"/>
    <w:rsid w:val="002527D0"/>
    <w:rsid w:val="002528C4"/>
    <w:rsid w:val="002528CE"/>
    <w:rsid w:val="002529A7"/>
    <w:rsid w:val="00252A36"/>
    <w:rsid w:val="00252AA9"/>
    <w:rsid w:val="00252B1C"/>
    <w:rsid w:val="00252BB0"/>
    <w:rsid w:val="00252BF5"/>
    <w:rsid w:val="00252CEA"/>
    <w:rsid w:val="00252D0C"/>
    <w:rsid w:val="00252E9B"/>
    <w:rsid w:val="00252EC4"/>
    <w:rsid w:val="00252F5C"/>
    <w:rsid w:val="00253159"/>
    <w:rsid w:val="0025317C"/>
    <w:rsid w:val="002531AB"/>
    <w:rsid w:val="00253339"/>
    <w:rsid w:val="002534E6"/>
    <w:rsid w:val="00253525"/>
    <w:rsid w:val="00253BC2"/>
    <w:rsid w:val="00253D0C"/>
    <w:rsid w:val="00253D0D"/>
    <w:rsid w:val="00254061"/>
    <w:rsid w:val="0025409B"/>
    <w:rsid w:val="00254158"/>
    <w:rsid w:val="00254225"/>
    <w:rsid w:val="00254251"/>
    <w:rsid w:val="002543FC"/>
    <w:rsid w:val="00254447"/>
    <w:rsid w:val="00254555"/>
    <w:rsid w:val="002545BB"/>
    <w:rsid w:val="00254617"/>
    <w:rsid w:val="002546A0"/>
    <w:rsid w:val="00254C85"/>
    <w:rsid w:val="00254CF7"/>
    <w:rsid w:val="002550D7"/>
    <w:rsid w:val="0025522C"/>
    <w:rsid w:val="00255359"/>
    <w:rsid w:val="00255572"/>
    <w:rsid w:val="00255605"/>
    <w:rsid w:val="0025561E"/>
    <w:rsid w:val="0025578F"/>
    <w:rsid w:val="002558BB"/>
    <w:rsid w:val="00255A8B"/>
    <w:rsid w:val="00255F91"/>
    <w:rsid w:val="0025602E"/>
    <w:rsid w:val="00256121"/>
    <w:rsid w:val="002562F5"/>
    <w:rsid w:val="00256493"/>
    <w:rsid w:val="002565DC"/>
    <w:rsid w:val="0025688E"/>
    <w:rsid w:val="002568F3"/>
    <w:rsid w:val="00256981"/>
    <w:rsid w:val="00256A72"/>
    <w:rsid w:val="00256C66"/>
    <w:rsid w:val="00256D48"/>
    <w:rsid w:val="00256EBF"/>
    <w:rsid w:val="00256FF5"/>
    <w:rsid w:val="002571FC"/>
    <w:rsid w:val="00257291"/>
    <w:rsid w:val="00257394"/>
    <w:rsid w:val="0025739D"/>
    <w:rsid w:val="0025749F"/>
    <w:rsid w:val="0025763D"/>
    <w:rsid w:val="00257A11"/>
    <w:rsid w:val="00257B74"/>
    <w:rsid w:val="00257E1F"/>
    <w:rsid w:val="00257F21"/>
    <w:rsid w:val="00257F31"/>
    <w:rsid w:val="00257FAF"/>
    <w:rsid w:val="00260242"/>
    <w:rsid w:val="0026027B"/>
    <w:rsid w:val="00260552"/>
    <w:rsid w:val="00260556"/>
    <w:rsid w:val="00260640"/>
    <w:rsid w:val="00260876"/>
    <w:rsid w:val="002608CA"/>
    <w:rsid w:val="0026097C"/>
    <w:rsid w:val="002609BB"/>
    <w:rsid w:val="002609F6"/>
    <w:rsid w:val="00260AE6"/>
    <w:rsid w:val="00260B07"/>
    <w:rsid w:val="00260C86"/>
    <w:rsid w:val="00260D99"/>
    <w:rsid w:val="00260EB2"/>
    <w:rsid w:val="00261056"/>
    <w:rsid w:val="0026107C"/>
    <w:rsid w:val="002610AD"/>
    <w:rsid w:val="002610EE"/>
    <w:rsid w:val="002611F6"/>
    <w:rsid w:val="00261287"/>
    <w:rsid w:val="002612B9"/>
    <w:rsid w:val="00261307"/>
    <w:rsid w:val="002615A2"/>
    <w:rsid w:val="002615CC"/>
    <w:rsid w:val="002618FF"/>
    <w:rsid w:val="0026196C"/>
    <w:rsid w:val="00261ADD"/>
    <w:rsid w:val="00261B32"/>
    <w:rsid w:val="00261CB2"/>
    <w:rsid w:val="00261CBB"/>
    <w:rsid w:val="00261E89"/>
    <w:rsid w:val="00261ED1"/>
    <w:rsid w:val="00261F52"/>
    <w:rsid w:val="00261FD9"/>
    <w:rsid w:val="0026215B"/>
    <w:rsid w:val="002621A9"/>
    <w:rsid w:val="002622AC"/>
    <w:rsid w:val="00262436"/>
    <w:rsid w:val="00262584"/>
    <w:rsid w:val="002627EC"/>
    <w:rsid w:val="00262AB2"/>
    <w:rsid w:val="00262B2A"/>
    <w:rsid w:val="00262F71"/>
    <w:rsid w:val="0026302B"/>
    <w:rsid w:val="00263253"/>
    <w:rsid w:val="00263289"/>
    <w:rsid w:val="00263366"/>
    <w:rsid w:val="0026366F"/>
    <w:rsid w:val="00263732"/>
    <w:rsid w:val="002637A9"/>
    <w:rsid w:val="0026386C"/>
    <w:rsid w:val="00263A76"/>
    <w:rsid w:val="00263DC8"/>
    <w:rsid w:val="00263DFD"/>
    <w:rsid w:val="00264038"/>
    <w:rsid w:val="00264178"/>
    <w:rsid w:val="002642BA"/>
    <w:rsid w:val="00264550"/>
    <w:rsid w:val="00264602"/>
    <w:rsid w:val="00264965"/>
    <w:rsid w:val="00264A22"/>
    <w:rsid w:val="00264BB4"/>
    <w:rsid w:val="00264C86"/>
    <w:rsid w:val="00264DB7"/>
    <w:rsid w:val="00264DE5"/>
    <w:rsid w:val="00264FE8"/>
    <w:rsid w:val="0026501C"/>
    <w:rsid w:val="0026503A"/>
    <w:rsid w:val="002650FC"/>
    <w:rsid w:val="002652E8"/>
    <w:rsid w:val="002654BB"/>
    <w:rsid w:val="002654E5"/>
    <w:rsid w:val="0026575B"/>
    <w:rsid w:val="0026582B"/>
    <w:rsid w:val="00265A49"/>
    <w:rsid w:val="00265B15"/>
    <w:rsid w:val="00265BE4"/>
    <w:rsid w:val="00265C36"/>
    <w:rsid w:val="00265CBB"/>
    <w:rsid w:val="00265E88"/>
    <w:rsid w:val="00265EDC"/>
    <w:rsid w:val="0026625C"/>
    <w:rsid w:val="00266394"/>
    <w:rsid w:val="002666CA"/>
    <w:rsid w:val="0026672E"/>
    <w:rsid w:val="00266749"/>
    <w:rsid w:val="002667A6"/>
    <w:rsid w:val="002669C0"/>
    <w:rsid w:val="00266A2C"/>
    <w:rsid w:val="00266A59"/>
    <w:rsid w:val="00266B72"/>
    <w:rsid w:val="00266C27"/>
    <w:rsid w:val="00266D40"/>
    <w:rsid w:val="00266D57"/>
    <w:rsid w:val="002671A0"/>
    <w:rsid w:val="002671BF"/>
    <w:rsid w:val="002673BD"/>
    <w:rsid w:val="0026764B"/>
    <w:rsid w:val="00267774"/>
    <w:rsid w:val="002678C5"/>
    <w:rsid w:val="00267969"/>
    <w:rsid w:val="00267DBF"/>
    <w:rsid w:val="00267EA5"/>
    <w:rsid w:val="00270010"/>
    <w:rsid w:val="0027012D"/>
    <w:rsid w:val="002701CE"/>
    <w:rsid w:val="00270200"/>
    <w:rsid w:val="00270375"/>
    <w:rsid w:val="002704A5"/>
    <w:rsid w:val="002704D9"/>
    <w:rsid w:val="0027094B"/>
    <w:rsid w:val="00270C8D"/>
    <w:rsid w:val="00270E08"/>
    <w:rsid w:val="00270EEF"/>
    <w:rsid w:val="00270FA7"/>
    <w:rsid w:val="00271049"/>
    <w:rsid w:val="002711E7"/>
    <w:rsid w:val="002712FC"/>
    <w:rsid w:val="002713CE"/>
    <w:rsid w:val="00271488"/>
    <w:rsid w:val="002716D4"/>
    <w:rsid w:val="002716EA"/>
    <w:rsid w:val="00271757"/>
    <w:rsid w:val="00271AAF"/>
    <w:rsid w:val="00271EAB"/>
    <w:rsid w:val="00271EBC"/>
    <w:rsid w:val="00271F07"/>
    <w:rsid w:val="00271F41"/>
    <w:rsid w:val="00271F70"/>
    <w:rsid w:val="00272036"/>
    <w:rsid w:val="00272096"/>
    <w:rsid w:val="00272293"/>
    <w:rsid w:val="00272515"/>
    <w:rsid w:val="00272611"/>
    <w:rsid w:val="00272684"/>
    <w:rsid w:val="0027273F"/>
    <w:rsid w:val="0027293D"/>
    <w:rsid w:val="00272969"/>
    <w:rsid w:val="00272A8B"/>
    <w:rsid w:val="00272B44"/>
    <w:rsid w:val="00272D04"/>
    <w:rsid w:val="00272DBB"/>
    <w:rsid w:val="00272E75"/>
    <w:rsid w:val="00272EB3"/>
    <w:rsid w:val="00272F52"/>
    <w:rsid w:val="00272FF7"/>
    <w:rsid w:val="002730E6"/>
    <w:rsid w:val="002732ED"/>
    <w:rsid w:val="00273BD7"/>
    <w:rsid w:val="00273D9D"/>
    <w:rsid w:val="00273F0B"/>
    <w:rsid w:val="00274260"/>
    <w:rsid w:val="00274298"/>
    <w:rsid w:val="0027439B"/>
    <w:rsid w:val="002743A6"/>
    <w:rsid w:val="0027445A"/>
    <w:rsid w:val="00274675"/>
    <w:rsid w:val="00274856"/>
    <w:rsid w:val="002749C7"/>
    <w:rsid w:val="002749F3"/>
    <w:rsid w:val="00274B17"/>
    <w:rsid w:val="00274D9B"/>
    <w:rsid w:val="00274E83"/>
    <w:rsid w:val="00274F82"/>
    <w:rsid w:val="00274FBB"/>
    <w:rsid w:val="0027500F"/>
    <w:rsid w:val="002750C7"/>
    <w:rsid w:val="00275320"/>
    <w:rsid w:val="0027580C"/>
    <w:rsid w:val="002758EF"/>
    <w:rsid w:val="00275B4B"/>
    <w:rsid w:val="00275B7C"/>
    <w:rsid w:val="00275B9F"/>
    <w:rsid w:val="00275EAD"/>
    <w:rsid w:val="002760AD"/>
    <w:rsid w:val="00276350"/>
    <w:rsid w:val="00276642"/>
    <w:rsid w:val="002767BA"/>
    <w:rsid w:val="00276885"/>
    <w:rsid w:val="002769A1"/>
    <w:rsid w:val="00276A57"/>
    <w:rsid w:val="00276DDC"/>
    <w:rsid w:val="00277057"/>
    <w:rsid w:val="00277146"/>
    <w:rsid w:val="00277458"/>
    <w:rsid w:val="00277602"/>
    <w:rsid w:val="00277B1E"/>
    <w:rsid w:val="0028006C"/>
    <w:rsid w:val="00280211"/>
    <w:rsid w:val="0028047A"/>
    <w:rsid w:val="002804C5"/>
    <w:rsid w:val="00280545"/>
    <w:rsid w:val="0028059F"/>
    <w:rsid w:val="00280662"/>
    <w:rsid w:val="002807B6"/>
    <w:rsid w:val="0028081B"/>
    <w:rsid w:val="00280926"/>
    <w:rsid w:val="0028095A"/>
    <w:rsid w:val="00280A00"/>
    <w:rsid w:val="00280DF2"/>
    <w:rsid w:val="00280FFA"/>
    <w:rsid w:val="00281231"/>
    <w:rsid w:val="002812AE"/>
    <w:rsid w:val="00281368"/>
    <w:rsid w:val="002815F7"/>
    <w:rsid w:val="0028164C"/>
    <w:rsid w:val="00281699"/>
    <w:rsid w:val="00281786"/>
    <w:rsid w:val="002817B1"/>
    <w:rsid w:val="002817DB"/>
    <w:rsid w:val="0028183E"/>
    <w:rsid w:val="002818E0"/>
    <w:rsid w:val="0028192D"/>
    <w:rsid w:val="002819AA"/>
    <w:rsid w:val="00281A40"/>
    <w:rsid w:val="002821B4"/>
    <w:rsid w:val="00282348"/>
    <w:rsid w:val="002824A8"/>
    <w:rsid w:val="00282545"/>
    <w:rsid w:val="00282720"/>
    <w:rsid w:val="0028277C"/>
    <w:rsid w:val="00282921"/>
    <w:rsid w:val="00282A6A"/>
    <w:rsid w:val="00282B86"/>
    <w:rsid w:val="00282D12"/>
    <w:rsid w:val="00282DDB"/>
    <w:rsid w:val="00282F11"/>
    <w:rsid w:val="00282F19"/>
    <w:rsid w:val="00282F39"/>
    <w:rsid w:val="0028344D"/>
    <w:rsid w:val="0028348E"/>
    <w:rsid w:val="00283579"/>
    <w:rsid w:val="00283768"/>
    <w:rsid w:val="00283799"/>
    <w:rsid w:val="00283878"/>
    <w:rsid w:val="00283887"/>
    <w:rsid w:val="0028397E"/>
    <w:rsid w:val="00283ACD"/>
    <w:rsid w:val="00283BF9"/>
    <w:rsid w:val="00283C44"/>
    <w:rsid w:val="00283CA8"/>
    <w:rsid w:val="00283D56"/>
    <w:rsid w:val="002840D4"/>
    <w:rsid w:val="00284473"/>
    <w:rsid w:val="00284597"/>
    <w:rsid w:val="00284606"/>
    <w:rsid w:val="0028464F"/>
    <w:rsid w:val="0028488D"/>
    <w:rsid w:val="00284BCC"/>
    <w:rsid w:val="00284C4E"/>
    <w:rsid w:val="00284D4D"/>
    <w:rsid w:val="00284D8C"/>
    <w:rsid w:val="002850FE"/>
    <w:rsid w:val="0028526D"/>
    <w:rsid w:val="002852E8"/>
    <w:rsid w:val="002855BC"/>
    <w:rsid w:val="002856BB"/>
    <w:rsid w:val="002858FB"/>
    <w:rsid w:val="00285A7C"/>
    <w:rsid w:val="00285B82"/>
    <w:rsid w:val="00285BA3"/>
    <w:rsid w:val="00285BCB"/>
    <w:rsid w:val="00285CCB"/>
    <w:rsid w:val="00285CD7"/>
    <w:rsid w:val="00285ED9"/>
    <w:rsid w:val="00285F6B"/>
    <w:rsid w:val="002861CE"/>
    <w:rsid w:val="00286640"/>
    <w:rsid w:val="002866A9"/>
    <w:rsid w:val="00286711"/>
    <w:rsid w:val="00286836"/>
    <w:rsid w:val="0028697A"/>
    <w:rsid w:val="00286AC6"/>
    <w:rsid w:val="00286C63"/>
    <w:rsid w:val="00286CDD"/>
    <w:rsid w:val="00286D8E"/>
    <w:rsid w:val="00286EB5"/>
    <w:rsid w:val="00286F43"/>
    <w:rsid w:val="00287137"/>
    <w:rsid w:val="002872B1"/>
    <w:rsid w:val="0028738C"/>
    <w:rsid w:val="00287480"/>
    <w:rsid w:val="002874D5"/>
    <w:rsid w:val="002876A9"/>
    <w:rsid w:val="002876EF"/>
    <w:rsid w:val="0028788B"/>
    <w:rsid w:val="00287CD8"/>
    <w:rsid w:val="00287D91"/>
    <w:rsid w:val="00287EA6"/>
    <w:rsid w:val="00290087"/>
    <w:rsid w:val="0029013D"/>
    <w:rsid w:val="00290279"/>
    <w:rsid w:val="00290485"/>
    <w:rsid w:val="002908FD"/>
    <w:rsid w:val="00290B1A"/>
    <w:rsid w:val="00290DC8"/>
    <w:rsid w:val="00290F2B"/>
    <w:rsid w:val="0029105E"/>
    <w:rsid w:val="0029131A"/>
    <w:rsid w:val="0029143F"/>
    <w:rsid w:val="002916DC"/>
    <w:rsid w:val="00291747"/>
    <w:rsid w:val="002918A1"/>
    <w:rsid w:val="0029199C"/>
    <w:rsid w:val="00291C61"/>
    <w:rsid w:val="00291CBC"/>
    <w:rsid w:val="00291CCF"/>
    <w:rsid w:val="00292295"/>
    <w:rsid w:val="00292307"/>
    <w:rsid w:val="00292465"/>
    <w:rsid w:val="0029248F"/>
    <w:rsid w:val="002924A4"/>
    <w:rsid w:val="002926EF"/>
    <w:rsid w:val="00292721"/>
    <w:rsid w:val="00292791"/>
    <w:rsid w:val="00292792"/>
    <w:rsid w:val="00292848"/>
    <w:rsid w:val="00292879"/>
    <w:rsid w:val="00292ADE"/>
    <w:rsid w:val="00292B78"/>
    <w:rsid w:val="00292B8F"/>
    <w:rsid w:val="00292C2F"/>
    <w:rsid w:val="00292D57"/>
    <w:rsid w:val="00292F23"/>
    <w:rsid w:val="002933A4"/>
    <w:rsid w:val="002933C2"/>
    <w:rsid w:val="00293558"/>
    <w:rsid w:val="002935BF"/>
    <w:rsid w:val="00293655"/>
    <w:rsid w:val="002938CC"/>
    <w:rsid w:val="00293904"/>
    <w:rsid w:val="00293A2C"/>
    <w:rsid w:val="00293B5C"/>
    <w:rsid w:val="00293B6F"/>
    <w:rsid w:val="00293C35"/>
    <w:rsid w:val="00293D93"/>
    <w:rsid w:val="00293EDA"/>
    <w:rsid w:val="0029411E"/>
    <w:rsid w:val="00294209"/>
    <w:rsid w:val="002948FF"/>
    <w:rsid w:val="00294C20"/>
    <w:rsid w:val="00294F12"/>
    <w:rsid w:val="0029508A"/>
    <w:rsid w:val="002951AD"/>
    <w:rsid w:val="002952EC"/>
    <w:rsid w:val="0029535C"/>
    <w:rsid w:val="002953C6"/>
    <w:rsid w:val="00295791"/>
    <w:rsid w:val="002959F1"/>
    <w:rsid w:val="002959F5"/>
    <w:rsid w:val="00295BBF"/>
    <w:rsid w:val="00295BC7"/>
    <w:rsid w:val="00295D4C"/>
    <w:rsid w:val="00295E32"/>
    <w:rsid w:val="00295FBA"/>
    <w:rsid w:val="002961B7"/>
    <w:rsid w:val="002961C1"/>
    <w:rsid w:val="002961CD"/>
    <w:rsid w:val="002961CF"/>
    <w:rsid w:val="00296474"/>
    <w:rsid w:val="0029652E"/>
    <w:rsid w:val="00296541"/>
    <w:rsid w:val="002965C6"/>
    <w:rsid w:val="00296957"/>
    <w:rsid w:val="00296B54"/>
    <w:rsid w:val="00296C36"/>
    <w:rsid w:val="00296CDD"/>
    <w:rsid w:val="00296D80"/>
    <w:rsid w:val="00297077"/>
    <w:rsid w:val="00297166"/>
    <w:rsid w:val="00297183"/>
    <w:rsid w:val="002971D0"/>
    <w:rsid w:val="00297416"/>
    <w:rsid w:val="002975F6"/>
    <w:rsid w:val="00297607"/>
    <w:rsid w:val="0029771E"/>
    <w:rsid w:val="002977B2"/>
    <w:rsid w:val="0029792F"/>
    <w:rsid w:val="0029798A"/>
    <w:rsid w:val="00297A70"/>
    <w:rsid w:val="00297BD2"/>
    <w:rsid w:val="00297F4F"/>
    <w:rsid w:val="002A00B8"/>
    <w:rsid w:val="002A03FC"/>
    <w:rsid w:val="002A0424"/>
    <w:rsid w:val="002A043C"/>
    <w:rsid w:val="002A048F"/>
    <w:rsid w:val="002A04F2"/>
    <w:rsid w:val="002A082D"/>
    <w:rsid w:val="002A0A54"/>
    <w:rsid w:val="002A0CCB"/>
    <w:rsid w:val="002A0D4F"/>
    <w:rsid w:val="002A0DED"/>
    <w:rsid w:val="002A0EB2"/>
    <w:rsid w:val="002A107D"/>
    <w:rsid w:val="002A1164"/>
    <w:rsid w:val="002A13DA"/>
    <w:rsid w:val="002A1437"/>
    <w:rsid w:val="002A15F2"/>
    <w:rsid w:val="002A17C4"/>
    <w:rsid w:val="002A1834"/>
    <w:rsid w:val="002A1932"/>
    <w:rsid w:val="002A1969"/>
    <w:rsid w:val="002A1982"/>
    <w:rsid w:val="002A1AA1"/>
    <w:rsid w:val="002A1B25"/>
    <w:rsid w:val="002A1BB3"/>
    <w:rsid w:val="002A1D4E"/>
    <w:rsid w:val="002A1F5A"/>
    <w:rsid w:val="002A1F65"/>
    <w:rsid w:val="002A2044"/>
    <w:rsid w:val="002A210F"/>
    <w:rsid w:val="002A22D7"/>
    <w:rsid w:val="002A2339"/>
    <w:rsid w:val="002A2511"/>
    <w:rsid w:val="002A255D"/>
    <w:rsid w:val="002A2563"/>
    <w:rsid w:val="002A26F0"/>
    <w:rsid w:val="002A27AB"/>
    <w:rsid w:val="002A286B"/>
    <w:rsid w:val="002A293B"/>
    <w:rsid w:val="002A2A5B"/>
    <w:rsid w:val="002A2AA3"/>
    <w:rsid w:val="002A2B70"/>
    <w:rsid w:val="002A2C4F"/>
    <w:rsid w:val="002A2CF3"/>
    <w:rsid w:val="002A2EF8"/>
    <w:rsid w:val="002A31CF"/>
    <w:rsid w:val="002A3278"/>
    <w:rsid w:val="002A3620"/>
    <w:rsid w:val="002A3666"/>
    <w:rsid w:val="002A37AD"/>
    <w:rsid w:val="002A39C8"/>
    <w:rsid w:val="002A3AB3"/>
    <w:rsid w:val="002A3C47"/>
    <w:rsid w:val="002A3CF6"/>
    <w:rsid w:val="002A3F93"/>
    <w:rsid w:val="002A4020"/>
    <w:rsid w:val="002A4066"/>
    <w:rsid w:val="002A41C3"/>
    <w:rsid w:val="002A4239"/>
    <w:rsid w:val="002A42B4"/>
    <w:rsid w:val="002A4318"/>
    <w:rsid w:val="002A4357"/>
    <w:rsid w:val="002A4484"/>
    <w:rsid w:val="002A44E0"/>
    <w:rsid w:val="002A44E8"/>
    <w:rsid w:val="002A463F"/>
    <w:rsid w:val="002A4655"/>
    <w:rsid w:val="002A4895"/>
    <w:rsid w:val="002A4998"/>
    <w:rsid w:val="002A4A0B"/>
    <w:rsid w:val="002A4CB5"/>
    <w:rsid w:val="002A4CC8"/>
    <w:rsid w:val="002A4E16"/>
    <w:rsid w:val="002A4F1F"/>
    <w:rsid w:val="002A526C"/>
    <w:rsid w:val="002A52AA"/>
    <w:rsid w:val="002A53F1"/>
    <w:rsid w:val="002A5715"/>
    <w:rsid w:val="002A5857"/>
    <w:rsid w:val="002A593E"/>
    <w:rsid w:val="002A5ED5"/>
    <w:rsid w:val="002A5FA4"/>
    <w:rsid w:val="002A6071"/>
    <w:rsid w:val="002A629E"/>
    <w:rsid w:val="002A6483"/>
    <w:rsid w:val="002A652D"/>
    <w:rsid w:val="002A65E6"/>
    <w:rsid w:val="002A67A9"/>
    <w:rsid w:val="002A68A2"/>
    <w:rsid w:val="002A6972"/>
    <w:rsid w:val="002A6ADC"/>
    <w:rsid w:val="002A6AE9"/>
    <w:rsid w:val="002A6BD6"/>
    <w:rsid w:val="002A6C23"/>
    <w:rsid w:val="002A7085"/>
    <w:rsid w:val="002A71AE"/>
    <w:rsid w:val="002A7204"/>
    <w:rsid w:val="002A76DD"/>
    <w:rsid w:val="002A77FE"/>
    <w:rsid w:val="002A7AC5"/>
    <w:rsid w:val="002A7AF9"/>
    <w:rsid w:val="002A7B23"/>
    <w:rsid w:val="002A7B7B"/>
    <w:rsid w:val="002A7B82"/>
    <w:rsid w:val="002A7B89"/>
    <w:rsid w:val="002A7BCB"/>
    <w:rsid w:val="002A7BEA"/>
    <w:rsid w:val="002A7CB9"/>
    <w:rsid w:val="002A7E05"/>
    <w:rsid w:val="002A7E88"/>
    <w:rsid w:val="002B00A0"/>
    <w:rsid w:val="002B016E"/>
    <w:rsid w:val="002B02F5"/>
    <w:rsid w:val="002B0421"/>
    <w:rsid w:val="002B04E1"/>
    <w:rsid w:val="002B0745"/>
    <w:rsid w:val="002B0777"/>
    <w:rsid w:val="002B0855"/>
    <w:rsid w:val="002B0AB0"/>
    <w:rsid w:val="002B0DB0"/>
    <w:rsid w:val="002B0EE2"/>
    <w:rsid w:val="002B0F41"/>
    <w:rsid w:val="002B1160"/>
    <w:rsid w:val="002B1179"/>
    <w:rsid w:val="002B12ED"/>
    <w:rsid w:val="002B135D"/>
    <w:rsid w:val="002B137D"/>
    <w:rsid w:val="002B13E7"/>
    <w:rsid w:val="002B146A"/>
    <w:rsid w:val="002B14CA"/>
    <w:rsid w:val="002B157E"/>
    <w:rsid w:val="002B15EA"/>
    <w:rsid w:val="002B1688"/>
    <w:rsid w:val="002B16AB"/>
    <w:rsid w:val="002B1718"/>
    <w:rsid w:val="002B1788"/>
    <w:rsid w:val="002B195E"/>
    <w:rsid w:val="002B1A9E"/>
    <w:rsid w:val="002B1B3B"/>
    <w:rsid w:val="002B1C97"/>
    <w:rsid w:val="002B1CE9"/>
    <w:rsid w:val="002B1D55"/>
    <w:rsid w:val="002B1D96"/>
    <w:rsid w:val="002B1E19"/>
    <w:rsid w:val="002B200F"/>
    <w:rsid w:val="002B202F"/>
    <w:rsid w:val="002B20D1"/>
    <w:rsid w:val="002B2424"/>
    <w:rsid w:val="002B256B"/>
    <w:rsid w:val="002B2626"/>
    <w:rsid w:val="002B26F5"/>
    <w:rsid w:val="002B27C6"/>
    <w:rsid w:val="002B28D0"/>
    <w:rsid w:val="002B299C"/>
    <w:rsid w:val="002B2E10"/>
    <w:rsid w:val="002B2EF4"/>
    <w:rsid w:val="002B3105"/>
    <w:rsid w:val="002B323F"/>
    <w:rsid w:val="002B3396"/>
    <w:rsid w:val="002B33F2"/>
    <w:rsid w:val="002B3685"/>
    <w:rsid w:val="002B3910"/>
    <w:rsid w:val="002B399B"/>
    <w:rsid w:val="002B399F"/>
    <w:rsid w:val="002B3C18"/>
    <w:rsid w:val="002B3E4D"/>
    <w:rsid w:val="002B432E"/>
    <w:rsid w:val="002B43B3"/>
    <w:rsid w:val="002B43CC"/>
    <w:rsid w:val="002B4600"/>
    <w:rsid w:val="002B46D5"/>
    <w:rsid w:val="002B46F6"/>
    <w:rsid w:val="002B4763"/>
    <w:rsid w:val="002B4A0B"/>
    <w:rsid w:val="002B4D33"/>
    <w:rsid w:val="002B4D60"/>
    <w:rsid w:val="002B4FEB"/>
    <w:rsid w:val="002B5A4C"/>
    <w:rsid w:val="002B5B0A"/>
    <w:rsid w:val="002B5E50"/>
    <w:rsid w:val="002B5F3B"/>
    <w:rsid w:val="002B5F73"/>
    <w:rsid w:val="002B5F8D"/>
    <w:rsid w:val="002B600F"/>
    <w:rsid w:val="002B6344"/>
    <w:rsid w:val="002B674D"/>
    <w:rsid w:val="002B6BFB"/>
    <w:rsid w:val="002B6C38"/>
    <w:rsid w:val="002B6D33"/>
    <w:rsid w:val="002B7008"/>
    <w:rsid w:val="002B70CD"/>
    <w:rsid w:val="002B73D7"/>
    <w:rsid w:val="002B750F"/>
    <w:rsid w:val="002B760A"/>
    <w:rsid w:val="002B7659"/>
    <w:rsid w:val="002B7690"/>
    <w:rsid w:val="002B76C9"/>
    <w:rsid w:val="002B78E6"/>
    <w:rsid w:val="002B7A0A"/>
    <w:rsid w:val="002B7A4C"/>
    <w:rsid w:val="002B7BBC"/>
    <w:rsid w:val="002B7C54"/>
    <w:rsid w:val="002B7C9C"/>
    <w:rsid w:val="002B7CE9"/>
    <w:rsid w:val="002C01D9"/>
    <w:rsid w:val="002C0657"/>
    <w:rsid w:val="002C0691"/>
    <w:rsid w:val="002C0B18"/>
    <w:rsid w:val="002C0C46"/>
    <w:rsid w:val="002C0CC5"/>
    <w:rsid w:val="002C0D31"/>
    <w:rsid w:val="002C0D6B"/>
    <w:rsid w:val="002C0D7E"/>
    <w:rsid w:val="002C0FF4"/>
    <w:rsid w:val="002C10E3"/>
    <w:rsid w:val="002C1175"/>
    <w:rsid w:val="002C1213"/>
    <w:rsid w:val="002C1471"/>
    <w:rsid w:val="002C1481"/>
    <w:rsid w:val="002C1609"/>
    <w:rsid w:val="002C1973"/>
    <w:rsid w:val="002C1A62"/>
    <w:rsid w:val="002C1AF1"/>
    <w:rsid w:val="002C1F3E"/>
    <w:rsid w:val="002C1F5A"/>
    <w:rsid w:val="002C201E"/>
    <w:rsid w:val="002C215B"/>
    <w:rsid w:val="002C23F9"/>
    <w:rsid w:val="002C25C0"/>
    <w:rsid w:val="002C25DC"/>
    <w:rsid w:val="002C272A"/>
    <w:rsid w:val="002C2A18"/>
    <w:rsid w:val="002C2DF4"/>
    <w:rsid w:val="002C2E93"/>
    <w:rsid w:val="002C2E94"/>
    <w:rsid w:val="002C30A1"/>
    <w:rsid w:val="002C31A8"/>
    <w:rsid w:val="002C31BC"/>
    <w:rsid w:val="002C32F4"/>
    <w:rsid w:val="002C33C1"/>
    <w:rsid w:val="002C36E4"/>
    <w:rsid w:val="002C3773"/>
    <w:rsid w:val="002C3788"/>
    <w:rsid w:val="002C3856"/>
    <w:rsid w:val="002C388F"/>
    <w:rsid w:val="002C3940"/>
    <w:rsid w:val="002C3973"/>
    <w:rsid w:val="002C3A63"/>
    <w:rsid w:val="002C3B4A"/>
    <w:rsid w:val="002C3B62"/>
    <w:rsid w:val="002C3CB0"/>
    <w:rsid w:val="002C3D81"/>
    <w:rsid w:val="002C4128"/>
    <w:rsid w:val="002C43D4"/>
    <w:rsid w:val="002C440C"/>
    <w:rsid w:val="002C45D3"/>
    <w:rsid w:val="002C493C"/>
    <w:rsid w:val="002C499B"/>
    <w:rsid w:val="002C4AAF"/>
    <w:rsid w:val="002C4CBB"/>
    <w:rsid w:val="002C4D19"/>
    <w:rsid w:val="002C4DF4"/>
    <w:rsid w:val="002C5004"/>
    <w:rsid w:val="002C525C"/>
    <w:rsid w:val="002C5356"/>
    <w:rsid w:val="002C5407"/>
    <w:rsid w:val="002C5424"/>
    <w:rsid w:val="002C54EF"/>
    <w:rsid w:val="002C574D"/>
    <w:rsid w:val="002C5A77"/>
    <w:rsid w:val="002C5AAF"/>
    <w:rsid w:val="002C5CD2"/>
    <w:rsid w:val="002C5E4A"/>
    <w:rsid w:val="002C602C"/>
    <w:rsid w:val="002C61DE"/>
    <w:rsid w:val="002C624D"/>
    <w:rsid w:val="002C635D"/>
    <w:rsid w:val="002C64CE"/>
    <w:rsid w:val="002C64E8"/>
    <w:rsid w:val="002C665D"/>
    <w:rsid w:val="002C67C3"/>
    <w:rsid w:val="002C6853"/>
    <w:rsid w:val="002C6981"/>
    <w:rsid w:val="002C699E"/>
    <w:rsid w:val="002C6A3C"/>
    <w:rsid w:val="002C6A7E"/>
    <w:rsid w:val="002C6AC0"/>
    <w:rsid w:val="002C6B48"/>
    <w:rsid w:val="002C6E8C"/>
    <w:rsid w:val="002C711A"/>
    <w:rsid w:val="002C724B"/>
    <w:rsid w:val="002C72B7"/>
    <w:rsid w:val="002C74AA"/>
    <w:rsid w:val="002C74BE"/>
    <w:rsid w:val="002C766A"/>
    <w:rsid w:val="002C768B"/>
    <w:rsid w:val="002C769B"/>
    <w:rsid w:val="002C76FA"/>
    <w:rsid w:val="002C7714"/>
    <w:rsid w:val="002C7836"/>
    <w:rsid w:val="002C7960"/>
    <w:rsid w:val="002C7AB4"/>
    <w:rsid w:val="002C7C64"/>
    <w:rsid w:val="002C7D02"/>
    <w:rsid w:val="002D01CC"/>
    <w:rsid w:val="002D02CC"/>
    <w:rsid w:val="002D032C"/>
    <w:rsid w:val="002D0379"/>
    <w:rsid w:val="002D0438"/>
    <w:rsid w:val="002D061B"/>
    <w:rsid w:val="002D080D"/>
    <w:rsid w:val="002D084A"/>
    <w:rsid w:val="002D0925"/>
    <w:rsid w:val="002D095D"/>
    <w:rsid w:val="002D09E2"/>
    <w:rsid w:val="002D09F1"/>
    <w:rsid w:val="002D0A75"/>
    <w:rsid w:val="002D0AEB"/>
    <w:rsid w:val="002D0B6E"/>
    <w:rsid w:val="002D0F5F"/>
    <w:rsid w:val="002D118C"/>
    <w:rsid w:val="002D1569"/>
    <w:rsid w:val="002D16A8"/>
    <w:rsid w:val="002D16DD"/>
    <w:rsid w:val="002D17B0"/>
    <w:rsid w:val="002D1969"/>
    <w:rsid w:val="002D1B6D"/>
    <w:rsid w:val="002D1E0A"/>
    <w:rsid w:val="002D1E91"/>
    <w:rsid w:val="002D2065"/>
    <w:rsid w:val="002D21A3"/>
    <w:rsid w:val="002D2526"/>
    <w:rsid w:val="002D291F"/>
    <w:rsid w:val="002D29F8"/>
    <w:rsid w:val="002D2A18"/>
    <w:rsid w:val="002D2B03"/>
    <w:rsid w:val="002D2CF9"/>
    <w:rsid w:val="002D2D84"/>
    <w:rsid w:val="002D2ED4"/>
    <w:rsid w:val="002D3113"/>
    <w:rsid w:val="002D3544"/>
    <w:rsid w:val="002D3584"/>
    <w:rsid w:val="002D363E"/>
    <w:rsid w:val="002D371E"/>
    <w:rsid w:val="002D37B5"/>
    <w:rsid w:val="002D3813"/>
    <w:rsid w:val="002D39A7"/>
    <w:rsid w:val="002D3A31"/>
    <w:rsid w:val="002D3A63"/>
    <w:rsid w:val="002D3B71"/>
    <w:rsid w:val="002D3BD9"/>
    <w:rsid w:val="002D3E23"/>
    <w:rsid w:val="002D3FA9"/>
    <w:rsid w:val="002D3FCD"/>
    <w:rsid w:val="002D4089"/>
    <w:rsid w:val="002D428E"/>
    <w:rsid w:val="002D437B"/>
    <w:rsid w:val="002D4463"/>
    <w:rsid w:val="002D4485"/>
    <w:rsid w:val="002D46B6"/>
    <w:rsid w:val="002D48D6"/>
    <w:rsid w:val="002D4974"/>
    <w:rsid w:val="002D49B9"/>
    <w:rsid w:val="002D4A71"/>
    <w:rsid w:val="002D4AE1"/>
    <w:rsid w:val="002D4D48"/>
    <w:rsid w:val="002D4DBE"/>
    <w:rsid w:val="002D4DC8"/>
    <w:rsid w:val="002D4E6D"/>
    <w:rsid w:val="002D4F83"/>
    <w:rsid w:val="002D4FF5"/>
    <w:rsid w:val="002D51BB"/>
    <w:rsid w:val="002D5470"/>
    <w:rsid w:val="002D5523"/>
    <w:rsid w:val="002D5A3E"/>
    <w:rsid w:val="002D5CC9"/>
    <w:rsid w:val="002D5EDA"/>
    <w:rsid w:val="002D5FC1"/>
    <w:rsid w:val="002D6123"/>
    <w:rsid w:val="002D637D"/>
    <w:rsid w:val="002D66DF"/>
    <w:rsid w:val="002D67C8"/>
    <w:rsid w:val="002D690D"/>
    <w:rsid w:val="002D6F16"/>
    <w:rsid w:val="002D70A0"/>
    <w:rsid w:val="002D7473"/>
    <w:rsid w:val="002D7682"/>
    <w:rsid w:val="002D77F4"/>
    <w:rsid w:val="002D797C"/>
    <w:rsid w:val="002D799B"/>
    <w:rsid w:val="002D79F8"/>
    <w:rsid w:val="002D7A3B"/>
    <w:rsid w:val="002D7D57"/>
    <w:rsid w:val="002E0431"/>
    <w:rsid w:val="002E055E"/>
    <w:rsid w:val="002E063F"/>
    <w:rsid w:val="002E0649"/>
    <w:rsid w:val="002E0735"/>
    <w:rsid w:val="002E08CC"/>
    <w:rsid w:val="002E098C"/>
    <w:rsid w:val="002E0997"/>
    <w:rsid w:val="002E09DE"/>
    <w:rsid w:val="002E09E8"/>
    <w:rsid w:val="002E0AB2"/>
    <w:rsid w:val="002E0C1E"/>
    <w:rsid w:val="002E1040"/>
    <w:rsid w:val="002E1055"/>
    <w:rsid w:val="002E10CC"/>
    <w:rsid w:val="002E1166"/>
    <w:rsid w:val="002E11B3"/>
    <w:rsid w:val="002E11C7"/>
    <w:rsid w:val="002E1419"/>
    <w:rsid w:val="002E163E"/>
    <w:rsid w:val="002E18D7"/>
    <w:rsid w:val="002E18E0"/>
    <w:rsid w:val="002E19BF"/>
    <w:rsid w:val="002E1B34"/>
    <w:rsid w:val="002E1E45"/>
    <w:rsid w:val="002E2047"/>
    <w:rsid w:val="002E2223"/>
    <w:rsid w:val="002E22FC"/>
    <w:rsid w:val="002E2342"/>
    <w:rsid w:val="002E2444"/>
    <w:rsid w:val="002E255A"/>
    <w:rsid w:val="002E2983"/>
    <w:rsid w:val="002E29B7"/>
    <w:rsid w:val="002E2AC4"/>
    <w:rsid w:val="002E2BE0"/>
    <w:rsid w:val="002E2D54"/>
    <w:rsid w:val="002E2DE9"/>
    <w:rsid w:val="002E2E47"/>
    <w:rsid w:val="002E30D1"/>
    <w:rsid w:val="002E356C"/>
    <w:rsid w:val="002E3791"/>
    <w:rsid w:val="002E3833"/>
    <w:rsid w:val="002E39FE"/>
    <w:rsid w:val="002E3C85"/>
    <w:rsid w:val="002E3CCF"/>
    <w:rsid w:val="002E3D00"/>
    <w:rsid w:val="002E3D74"/>
    <w:rsid w:val="002E3E8D"/>
    <w:rsid w:val="002E4213"/>
    <w:rsid w:val="002E43C8"/>
    <w:rsid w:val="002E43CB"/>
    <w:rsid w:val="002E46D6"/>
    <w:rsid w:val="002E4842"/>
    <w:rsid w:val="002E4B65"/>
    <w:rsid w:val="002E4BE8"/>
    <w:rsid w:val="002E4D04"/>
    <w:rsid w:val="002E517B"/>
    <w:rsid w:val="002E5192"/>
    <w:rsid w:val="002E54AA"/>
    <w:rsid w:val="002E54AB"/>
    <w:rsid w:val="002E54E9"/>
    <w:rsid w:val="002E55EC"/>
    <w:rsid w:val="002E5619"/>
    <w:rsid w:val="002E5649"/>
    <w:rsid w:val="002E56F5"/>
    <w:rsid w:val="002E570D"/>
    <w:rsid w:val="002E5843"/>
    <w:rsid w:val="002E58DD"/>
    <w:rsid w:val="002E5938"/>
    <w:rsid w:val="002E59B4"/>
    <w:rsid w:val="002E5A19"/>
    <w:rsid w:val="002E5AA4"/>
    <w:rsid w:val="002E5C44"/>
    <w:rsid w:val="002E5D49"/>
    <w:rsid w:val="002E5F55"/>
    <w:rsid w:val="002E5FA4"/>
    <w:rsid w:val="002E61E7"/>
    <w:rsid w:val="002E658B"/>
    <w:rsid w:val="002E65D1"/>
    <w:rsid w:val="002E6619"/>
    <w:rsid w:val="002E67C3"/>
    <w:rsid w:val="002E685E"/>
    <w:rsid w:val="002E6A0A"/>
    <w:rsid w:val="002E6AA0"/>
    <w:rsid w:val="002E6AD6"/>
    <w:rsid w:val="002E6BA1"/>
    <w:rsid w:val="002E6BCE"/>
    <w:rsid w:val="002E6C80"/>
    <w:rsid w:val="002E6DC5"/>
    <w:rsid w:val="002E6E23"/>
    <w:rsid w:val="002E700B"/>
    <w:rsid w:val="002E73D8"/>
    <w:rsid w:val="002E7436"/>
    <w:rsid w:val="002E74BD"/>
    <w:rsid w:val="002E74CC"/>
    <w:rsid w:val="002E75BD"/>
    <w:rsid w:val="002E764A"/>
    <w:rsid w:val="002E79D6"/>
    <w:rsid w:val="002E7A35"/>
    <w:rsid w:val="002E7C33"/>
    <w:rsid w:val="002E7CD0"/>
    <w:rsid w:val="002E7D06"/>
    <w:rsid w:val="002E7F08"/>
    <w:rsid w:val="002F00A8"/>
    <w:rsid w:val="002F00BD"/>
    <w:rsid w:val="002F01C2"/>
    <w:rsid w:val="002F023C"/>
    <w:rsid w:val="002F03BD"/>
    <w:rsid w:val="002F05A8"/>
    <w:rsid w:val="002F070E"/>
    <w:rsid w:val="002F0963"/>
    <w:rsid w:val="002F0A9F"/>
    <w:rsid w:val="002F0AD1"/>
    <w:rsid w:val="002F0BAB"/>
    <w:rsid w:val="002F0D43"/>
    <w:rsid w:val="002F0D5A"/>
    <w:rsid w:val="002F0D80"/>
    <w:rsid w:val="002F103B"/>
    <w:rsid w:val="002F116E"/>
    <w:rsid w:val="002F12A1"/>
    <w:rsid w:val="002F1384"/>
    <w:rsid w:val="002F13C5"/>
    <w:rsid w:val="002F16C6"/>
    <w:rsid w:val="002F18BE"/>
    <w:rsid w:val="002F1921"/>
    <w:rsid w:val="002F193A"/>
    <w:rsid w:val="002F1995"/>
    <w:rsid w:val="002F1A5F"/>
    <w:rsid w:val="002F1BD7"/>
    <w:rsid w:val="002F1C30"/>
    <w:rsid w:val="002F1CBD"/>
    <w:rsid w:val="002F1D4E"/>
    <w:rsid w:val="002F1E1E"/>
    <w:rsid w:val="002F1E4B"/>
    <w:rsid w:val="002F1E61"/>
    <w:rsid w:val="002F2123"/>
    <w:rsid w:val="002F21E5"/>
    <w:rsid w:val="002F250B"/>
    <w:rsid w:val="002F259A"/>
    <w:rsid w:val="002F269F"/>
    <w:rsid w:val="002F28A1"/>
    <w:rsid w:val="002F2BEE"/>
    <w:rsid w:val="002F2CAD"/>
    <w:rsid w:val="002F2CE2"/>
    <w:rsid w:val="002F2F75"/>
    <w:rsid w:val="002F3016"/>
    <w:rsid w:val="002F368A"/>
    <w:rsid w:val="002F36CE"/>
    <w:rsid w:val="002F380A"/>
    <w:rsid w:val="002F38F6"/>
    <w:rsid w:val="002F391B"/>
    <w:rsid w:val="002F3A02"/>
    <w:rsid w:val="002F3A36"/>
    <w:rsid w:val="002F3C22"/>
    <w:rsid w:val="002F3CC5"/>
    <w:rsid w:val="002F40A3"/>
    <w:rsid w:val="002F42AF"/>
    <w:rsid w:val="002F42E2"/>
    <w:rsid w:val="002F4362"/>
    <w:rsid w:val="002F455F"/>
    <w:rsid w:val="002F4677"/>
    <w:rsid w:val="002F46AC"/>
    <w:rsid w:val="002F473A"/>
    <w:rsid w:val="002F48EF"/>
    <w:rsid w:val="002F49AF"/>
    <w:rsid w:val="002F4B1F"/>
    <w:rsid w:val="002F4C4C"/>
    <w:rsid w:val="002F4C9F"/>
    <w:rsid w:val="002F4CAC"/>
    <w:rsid w:val="002F4E19"/>
    <w:rsid w:val="002F4F2E"/>
    <w:rsid w:val="002F50A0"/>
    <w:rsid w:val="002F542B"/>
    <w:rsid w:val="002F57AE"/>
    <w:rsid w:val="002F5983"/>
    <w:rsid w:val="002F59E2"/>
    <w:rsid w:val="002F5A11"/>
    <w:rsid w:val="002F5F4E"/>
    <w:rsid w:val="002F5F93"/>
    <w:rsid w:val="002F614E"/>
    <w:rsid w:val="002F62C2"/>
    <w:rsid w:val="002F634C"/>
    <w:rsid w:val="002F6401"/>
    <w:rsid w:val="002F6C1D"/>
    <w:rsid w:val="002F6D22"/>
    <w:rsid w:val="002F6D5C"/>
    <w:rsid w:val="002F6E6E"/>
    <w:rsid w:val="002F6EB1"/>
    <w:rsid w:val="002F7150"/>
    <w:rsid w:val="002F71D8"/>
    <w:rsid w:val="002F71E1"/>
    <w:rsid w:val="002F7302"/>
    <w:rsid w:val="002F75BB"/>
    <w:rsid w:val="002F7753"/>
    <w:rsid w:val="002F78B0"/>
    <w:rsid w:val="002F7B17"/>
    <w:rsid w:val="002F7B19"/>
    <w:rsid w:val="002F7D33"/>
    <w:rsid w:val="002F7F4C"/>
    <w:rsid w:val="002F7FC9"/>
    <w:rsid w:val="00300120"/>
    <w:rsid w:val="0030025C"/>
    <w:rsid w:val="00300307"/>
    <w:rsid w:val="0030063C"/>
    <w:rsid w:val="0030071D"/>
    <w:rsid w:val="003008CF"/>
    <w:rsid w:val="00300925"/>
    <w:rsid w:val="003009A4"/>
    <w:rsid w:val="00300CFC"/>
    <w:rsid w:val="00300D25"/>
    <w:rsid w:val="0030119B"/>
    <w:rsid w:val="00301350"/>
    <w:rsid w:val="003015DE"/>
    <w:rsid w:val="0030169B"/>
    <w:rsid w:val="003016D5"/>
    <w:rsid w:val="00301A3B"/>
    <w:rsid w:val="00301A88"/>
    <w:rsid w:val="00301DFA"/>
    <w:rsid w:val="00301E69"/>
    <w:rsid w:val="00301EF1"/>
    <w:rsid w:val="00302039"/>
    <w:rsid w:val="003021F4"/>
    <w:rsid w:val="0030226B"/>
    <w:rsid w:val="0030229A"/>
    <w:rsid w:val="003022A7"/>
    <w:rsid w:val="00302359"/>
    <w:rsid w:val="003024E7"/>
    <w:rsid w:val="00302507"/>
    <w:rsid w:val="00302554"/>
    <w:rsid w:val="00302629"/>
    <w:rsid w:val="00302677"/>
    <w:rsid w:val="003027BE"/>
    <w:rsid w:val="0030291C"/>
    <w:rsid w:val="00302928"/>
    <w:rsid w:val="00302E8F"/>
    <w:rsid w:val="003030BE"/>
    <w:rsid w:val="003031E1"/>
    <w:rsid w:val="00303212"/>
    <w:rsid w:val="00303229"/>
    <w:rsid w:val="00303333"/>
    <w:rsid w:val="00303427"/>
    <w:rsid w:val="003034C2"/>
    <w:rsid w:val="0030354A"/>
    <w:rsid w:val="00303816"/>
    <w:rsid w:val="003038C4"/>
    <w:rsid w:val="003039FA"/>
    <w:rsid w:val="00303A34"/>
    <w:rsid w:val="00303BB0"/>
    <w:rsid w:val="00303DB8"/>
    <w:rsid w:val="00303DC7"/>
    <w:rsid w:val="00303F31"/>
    <w:rsid w:val="00303F35"/>
    <w:rsid w:val="003044CB"/>
    <w:rsid w:val="00304833"/>
    <w:rsid w:val="00304887"/>
    <w:rsid w:val="003048C7"/>
    <w:rsid w:val="00304928"/>
    <w:rsid w:val="00304BF9"/>
    <w:rsid w:val="00304CA7"/>
    <w:rsid w:val="00304DAB"/>
    <w:rsid w:val="00304E7B"/>
    <w:rsid w:val="00305096"/>
    <w:rsid w:val="003051CC"/>
    <w:rsid w:val="003053B8"/>
    <w:rsid w:val="003053F9"/>
    <w:rsid w:val="0030552F"/>
    <w:rsid w:val="00305883"/>
    <w:rsid w:val="00305AA5"/>
    <w:rsid w:val="00305CA4"/>
    <w:rsid w:val="00305CBA"/>
    <w:rsid w:val="00305D2C"/>
    <w:rsid w:val="00305E40"/>
    <w:rsid w:val="00305FEB"/>
    <w:rsid w:val="003060D2"/>
    <w:rsid w:val="003062ED"/>
    <w:rsid w:val="00306332"/>
    <w:rsid w:val="0030639A"/>
    <w:rsid w:val="00306478"/>
    <w:rsid w:val="00306699"/>
    <w:rsid w:val="003067FD"/>
    <w:rsid w:val="00306822"/>
    <w:rsid w:val="00306AFB"/>
    <w:rsid w:val="00306D71"/>
    <w:rsid w:val="00306D95"/>
    <w:rsid w:val="00306E2A"/>
    <w:rsid w:val="00306F12"/>
    <w:rsid w:val="00306F8F"/>
    <w:rsid w:val="00306FFA"/>
    <w:rsid w:val="0030733C"/>
    <w:rsid w:val="00307386"/>
    <w:rsid w:val="00307407"/>
    <w:rsid w:val="00307425"/>
    <w:rsid w:val="00307551"/>
    <w:rsid w:val="0030757A"/>
    <w:rsid w:val="0030774B"/>
    <w:rsid w:val="00307B8B"/>
    <w:rsid w:val="00307D26"/>
    <w:rsid w:val="00307D80"/>
    <w:rsid w:val="00307F5D"/>
    <w:rsid w:val="00307F96"/>
    <w:rsid w:val="00310061"/>
    <w:rsid w:val="00310160"/>
    <w:rsid w:val="00310199"/>
    <w:rsid w:val="0031021B"/>
    <w:rsid w:val="00310414"/>
    <w:rsid w:val="00310502"/>
    <w:rsid w:val="003105CC"/>
    <w:rsid w:val="003106BA"/>
    <w:rsid w:val="0031080E"/>
    <w:rsid w:val="00310900"/>
    <w:rsid w:val="00310A24"/>
    <w:rsid w:val="00310AD3"/>
    <w:rsid w:val="00310BE1"/>
    <w:rsid w:val="00310E0B"/>
    <w:rsid w:val="00310F5E"/>
    <w:rsid w:val="003113EC"/>
    <w:rsid w:val="00311AA6"/>
    <w:rsid w:val="00311C65"/>
    <w:rsid w:val="00311C8A"/>
    <w:rsid w:val="00311D2A"/>
    <w:rsid w:val="00311D71"/>
    <w:rsid w:val="00311E83"/>
    <w:rsid w:val="003120BD"/>
    <w:rsid w:val="00312383"/>
    <w:rsid w:val="0031242E"/>
    <w:rsid w:val="00312439"/>
    <w:rsid w:val="00312754"/>
    <w:rsid w:val="0031289B"/>
    <w:rsid w:val="00312BEE"/>
    <w:rsid w:val="00312CA7"/>
    <w:rsid w:val="00312E38"/>
    <w:rsid w:val="00312E5D"/>
    <w:rsid w:val="00312E78"/>
    <w:rsid w:val="00312EAC"/>
    <w:rsid w:val="00313198"/>
    <w:rsid w:val="003131CD"/>
    <w:rsid w:val="003132EF"/>
    <w:rsid w:val="00313540"/>
    <w:rsid w:val="003135D3"/>
    <w:rsid w:val="00313753"/>
    <w:rsid w:val="003138B9"/>
    <w:rsid w:val="003138DB"/>
    <w:rsid w:val="00313D52"/>
    <w:rsid w:val="00313D75"/>
    <w:rsid w:val="00313F53"/>
    <w:rsid w:val="00314174"/>
    <w:rsid w:val="00314252"/>
    <w:rsid w:val="00314293"/>
    <w:rsid w:val="00314370"/>
    <w:rsid w:val="00314531"/>
    <w:rsid w:val="0031467C"/>
    <w:rsid w:val="0031474F"/>
    <w:rsid w:val="003149DC"/>
    <w:rsid w:val="00314A16"/>
    <w:rsid w:val="00314A7D"/>
    <w:rsid w:val="00314AF1"/>
    <w:rsid w:val="00314DB4"/>
    <w:rsid w:val="0031503F"/>
    <w:rsid w:val="003150C0"/>
    <w:rsid w:val="003150E1"/>
    <w:rsid w:val="00315164"/>
    <w:rsid w:val="003151B0"/>
    <w:rsid w:val="00315297"/>
    <w:rsid w:val="003153DA"/>
    <w:rsid w:val="003155A4"/>
    <w:rsid w:val="003155B5"/>
    <w:rsid w:val="0031575D"/>
    <w:rsid w:val="00315A49"/>
    <w:rsid w:val="00315AD3"/>
    <w:rsid w:val="00315B4A"/>
    <w:rsid w:val="00315C6C"/>
    <w:rsid w:val="00315F82"/>
    <w:rsid w:val="00316190"/>
    <w:rsid w:val="0031631B"/>
    <w:rsid w:val="0031637A"/>
    <w:rsid w:val="00316408"/>
    <w:rsid w:val="0031651B"/>
    <w:rsid w:val="003165F2"/>
    <w:rsid w:val="00316701"/>
    <w:rsid w:val="00316A90"/>
    <w:rsid w:val="00316D0D"/>
    <w:rsid w:val="00316E9B"/>
    <w:rsid w:val="00316EE6"/>
    <w:rsid w:val="003171BC"/>
    <w:rsid w:val="00317280"/>
    <w:rsid w:val="0031729B"/>
    <w:rsid w:val="0031745D"/>
    <w:rsid w:val="003175B4"/>
    <w:rsid w:val="003176A3"/>
    <w:rsid w:val="003176A5"/>
    <w:rsid w:val="00317750"/>
    <w:rsid w:val="00317B2B"/>
    <w:rsid w:val="00317C1A"/>
    <w:rsid w:val="00317D18"/>
    <w:rsid w:val="00317EBB"/>
    <w:rsid w:val="00317F65"/>
    <w:rsid w:val="0032003E"/>
    <w:rsid w:val="003200A1"/>
    <w:rsid w:val="00320112"/>
    <w:rsid w:val="00320286"/>
    <w:rsid w:val="003203A1"/>
    <w:rsid w:val="00320508"/>
    <w:rsid w:val="003207BA"/>
    <w:rsid w:val="003207E2"/>
    <w:rsid w:val="003208F7"/>
    <w:rsid w:val="00320938"/>
    <w:rsid w:val="00320BDF"/>
    <w:rsid w:val="00320C59"/>
    <w:rsid w:val="00320D14"/>
    <w:rsid w:val="00320D81"/>
    <w:rsid w:val="00320E64"/>
    <w:rsid w:val="00320FC0"/>
    <w:rsid w:val="0032140E"/>
    <w:rsid w:val="003214D9"/>
    <w:rsid w:val="00321582"/>
    <w:rsid w:val="00321668"/>
    <w:rsid w:val="0032167B"/>
    <w:rsid w:val="003217D9"/>
    <w:rsid w:val="003219AA"/>
    <w:rsid w:val="00321BC2"/>
    <w:rsid w:val="00321FFE"/>
    <w:rsid w:val="003220DB"/>
    <w:rsid w:val="00322177"/>
    <w:rsid w:val="00322230"/>
    <w:rsid w:val="0032237F"/>
    <w:rsid w:val="00322504"/>
    <w:rsid w:val="003229C5"/>
    <w:rsid w:val="00322C80"/>
    <w:rsid w:val="00322DD7"/>
    <w:rsid w:val="0032305C"/>
    <w:rsid w:val="003231A4"/>
    <w:rsid w:val="003231EF"/>
    <w:rsid w:val="0032320C"/>
    <w:rsid w:val="00323238"/>
    <w:rsid w:val="00323523"/>
    <w:rsid w:val="003235C0"/>
    <w:rsid w:val="0032369E"/>
    <w:rsid w:val="003237A7"/>
    <w:rsid w:val="003239A4"/>
    <w:rsid w:val="003239F2"/>
    <w:rsid w:val="00323D30"/>
    <w:rsid w:val="003240D7"/>
    <w:rsid w:val="0032410E"/>
    <w:rsid w:val="00324144"/>
    <w:rsid w:val="00324322"/>
    <w:rsid w:val="00324399"/>
    <w:rsid w:val="00324469"/>
    <w:rsid w:val="00324613"/>
    <w:rsid w:val="00324A02"/>
    <w:rsid w:val="00324B11"/>
    <w:rsid w:val="00324B4B"/>
    <w:rsid w:val="00324B78"/>
    <w:rsid w:val="00324BB9"/>
    <w:rsid w:val="00324CA7"/>
    <w:rsid w:val="0032507A"/>
    <w:rsid w:val="003251B4"/>
    <w:rsid w:val="0032529A"/>
    <w:rsid w:val="00325300"/>
    <w:rsid w:val="00325346"/>
    <w:rsid w:val="003255B2"/>
    <w:rsid w:val="00325878"/>
    <w:rsid w:val="00325971"/>
    <w:rsid w:val="00325C32"/>
    <w:rsid w:val="00325D00"/>
    <w:rsid w:val="00325E22"/>
    <w:rsid w:val="00325E86"/>
    <w:rsid w:val="0032627B"/>
    <w:rsid w:val="00326375"/>
    <w:rsid w:val="0032641A"/>
    <w:rsid w:val="003264BD"/>
    <w:rsid w:val="00326503"/>
    <w:rsid w:val="003266AD"/>
    <w:rsid w:val="0032674C"/>
    <w:rsid w:val="00326861"/>
    <w:rsid w:val="003268B0"/>
    <w:rsid w:val="003268DB"/>
    <w:rsid w:val="00326955"/>
    <w:rsid w:val="00326ABC"/>
    <w:rsid w:val="00326B0A"/>
    <w:rsid w:val="00326C4E"/>
    <w:rsid w:val="00326CA1"/>
    <w:rsid w:val="00326D14"/>
    <w:rsid w:val="00326DE4"/>
    <w:rsid w:val="00326EA8"/>
    <w:rsid w:val="00326F70"/>
    <w:rsid w:val="00327089"/>
    <w:rsid w:val="003270EA"/>
    <w:rsid w:val="00327124"/>
    <w:rsid w:val="003272CF"/>
    <w:rsid w:val="003272E7"/>
    <w:rsid w:val="00327310"/>
    <w:rsid w:val="00327420"/>
    <w:rsid w:val="00327830"/>
    <w:rsid w:val="003278D5"/>
    <w:rsid w:val="003278F0"/>
    <w:rsid w:val="0032796D"/>
    <w:rsid w:val="003279AB"/>
    <w:rsid w:val="00327A76"/>
    <w:rsid w:val="00327AFB"/>
    <w:rsid w:val="00327E25"/>
    <w:rsid w:val="00327EC4"/>
    <w:rsid w:val="00327FD7"/>
    <w:rsid w:val="00330057"/>
    <w:rsid w:val="00330096"/>
    <w:rsid w:val="0033010D"/>
    <w:rsid w:val="003304EC"/>
    <w:rsid w:val="0033053F"/>
    <w:rsid w:val="00330555"/>
    <w:rsid w:val="00330608"/>
    <w:rsid w:val="003307AB"/>
    <w:rsid w:val="00330F69"/>
    <w:rsid w:val="003311F6"/>
    <w:rsid w:val="003312E4"/>
    <w:rsid w:val="003312E7"/>
    <w:rsid w:val="0033135C"/>
    <w:rsid w:val="0033138D"/>
    <w:rsid w:val="0033146D"/>
    <w:rsid w:val="003314E7"/>
    <w:rsid w:val="003319D2"/>
    <w:rsid w:val="003319F3"/>
    <w:rsid w:val="00331B90"/>
    <w:rsid w:val="00331EC6"/>
    <w:rsid w:val="00332016"/>
    <w:rsid w:val="0033234C"/>
    <w:rsid w:val="0033252D"/>
    <w:rsid w:val="003325A7"/>
    <w:rsid w:val="0033269A"/>
    <w:rsid w:val="00332743"/>
    <w:rsid w:val="003328C6"/>
    <w:rsid w:val="00332CBE"/>
    <w:rsid w:val="00332DA2"/>
    <w:rsid w:val="00332DD4"/>
    <w:rsid w:val="00332E04"/>
    <w:rsid w:val="00332E46"/>
    <w:rsid w:val="00332E53"/>
    <w:rsid w:val="00332F68"/>
    <w:rsid w:val="00333049"/>
    <w:rsid w:val="003330C6"/>
    <w:rsid w:val="003331F6"/>
    <w:rsid w:val="0033359F"/>
    <w:rsid w:val="003335C5"/>
    <w:rsid w:val="003336E4"/>
    <w:rsid w:val="003338D4"/>
    <w:rsid w:val="00333A95"/>
    <w:rsid w:val="00333EA8"/>
    <w:rsid w:val="00333EDF"/>
    <w:rsid w:val="00334060"/>
    <w:rsid w:val="0033410A"/>
    <w:rsid w:val="003342CC"/>
    <w:rsid w:val="00334329"/>
    <w:rsid w:val="0033446B"/>
    <w:rsid w:val="00334707"/>
    <w:rsid w:val="00334711"/>
    <w:rsid w:val="00334766"/>
    <w:rsid w:val="003347C0"/>
    <w:rsid w:val="003347D7"/>
    <w:rsid w:val="0033496E"/>
    <w:rsid w:val="003349DD"/>
    <w:rsid w:val="00334B5A"/>
    <w:rsid w:val="00334DC9"/>
    <w:rsid w:val="00334DF1"/>
    <w:rsid w:val="00334F35"/>
    <w:rsid w:val="0033507F"/>
    <w:rsid w:val="00335249"/>
    <w:rsid w:val="00335280"/>
    <w:rsid w:val="003353C0"/>
    <w:rsid w:val="00335493"/>
    <w:rsid w:val="00335616"/>
    <w:rsid w:val="00335881"/>
    <w:rsid w:val="00335A4E"/>
    <w:rsid w:val="00335B34"/>
    <w:rsid w:val="00335D35"/>
    <w:rsid w:val="00335E1E"/>
    <w:rsid w:val="00335E8B"/>
    <w:rsid w:val="00335EA6"/>
    <w:rsid w:val="003361DC"/>
    <w:rsid w:val="00336564"/>
    <w:rsid w:val="00336594"/>
    <w:rsid w:val="00336772"/>
    <w:rsid w:val="00336920"/>
    <w:rsid w:val="00336BC0"/>
    <w:rsid w:val="00336BE8"/>
    <w:rsid w:val="00336C68"/>
    <w:rsid w:val="00337193"/>
    <w:rsid w:val="003371A0"/>
    <w:rsid w:val="003377AB"/>
    <w:rsid w:val="003378D5"/>
    <w:rsid w:val="00337A84"/>
    <w:rsid w:val="00337AAC"/>
    <w:rsid w:val="00337B5A"/>
    <w:rsid w:val="00337BF1"/>
    <w:rsid w:val="00337C11"/>
    <w:rsid w:val="00337C74"/>
    <w:rsid w:val="00337CEE"/>
    <w:rsid w:val="00337FC1"/>
    <w:rsid w:val="0034023B"/>
    <w:rsid w:val="003402A9"/>
    <w:rsid w:val="00340371"/>
    <w:rsid w:val="00340648"/>
    <w:rsid w:val="00340737"/>
    <w:rsid w:val="0034074C"/>
    <w:rsid w:val="003407E7"/>
    <w:rsid w:val="00340838"/>
    <w:rsid w:val="00340A16"/>
    <w:rsid w:val="00340AC7"/>
    <w:rsid w:val="00340AF6"/>
    <w:rsid w:val="00340B6E"/>
    <w:rsid w:val="00340CF2"/>
    <w:rsid w:val="00340E2A"/>
    <w:rsid w:val="00340E5B"/>
    <w:rsid w:val="003413A8"/>
    <w:rsid w:val="003414ED"/>
    <w:rsid w:val="0034169D"/>
    <w:rsid w:val="0034176D"/>
    <w:rsid w:val="00341784"/>
    <w:rsid w:val="003417AA"/>
    <w:rsid w:val="00341982"/>
    <w:rsid w:val="003419A5"/>
    <w:rsid w:val="00341F3D"/>
    <w:rsid w:val="0034222E"/>
    <w:rsid w:val="003422BC"/>
    <w:rsid w:val="0034285E"/>
    <w:rsid w:val="00342865"/>
    <w:rsid w:val="003428E6"/>
    <w:rsid w:val="00342916"/>
    <w:rsid w:val="00342A94"/>
    <w:rsid w:val="00342BF1"/>
    <w:rsid w:val="00342D2E"/>
    <w:rsid w:val="00343240"/>
    <w:rsid w:val="003432F9"/>
    <w:rsid w:val="0034347C"/>
    <w:rsid w:val="00343569"/>
    <w:rsid w:val="003435C2"/>
    <w:rsid w:val="003436CF"/>
    <w:rsid w:val="00343909"/>
    <w:rsid w:val="00343A40"/>
    <w:rsid w:val="00343AA1"/>
    <w:rsid w:val="00343BA4"/>
    <w:rsid w:val="00343C17"/>
    <w:rsid w:val="00343C97"/>
    <w:rsid w:val="00343CD2"/>
    <w:rsid w:val="00343FD4"/>
    <w:rsid w:val="00344284"/>
    <w:rsid w:val="00344406"/>
    <w:rsid w:val="003444B4"/>
    <w:rsid w:val="003444E3"/>
    <w:rsid w:val="00344925"/>
    <w:rsid w:val="00344A41"/>
    <w:rsid w:val="00344B27"/>
    <w:rsid w:val="00344C43"/>
    <w:rsid w:val="00344CF3"/>
    <w:rsid w:val="00344D56"/>
    <w:rsid w:val="00344E08"/>
    <w:rsid w:val="00344FAC"/>
    <w:rsid w:val="0034532F"/>
    <w:rsid w:val="00345330"/>
    <w:rsid w:val="0034534B"/>
    <w:rsid w:val="00345363"/>
    <w:rsid w:val="003453A6"/>
    <w:rsid w:val="0034547F"/>
    <w:rsid w:val="003455DD"/>
    <w:rsid w:val="003458C3"/>
    <w:rsid w:val="00345918"/>
    <w:rsid w:val="00345946"/>
    <w:rsid w:val="00345B1F"/>
    <w:rsid w:val="00345BCB"/>
    <w:rsid w:val="00346189"/>
    <w:rsid w:val="003462B4"/>
    <w:rsid w:val="00346366"/>
    <w:rsid w:val="0034670F"/>
    <w:rsid w:val="00346805"/>
    <w:rsid w:val="00346BBA"/>
    <w:rsid w:val="00346E0E"/>
    <w:rsid w:val="00347251"/>
    <w:rsid w:val="003472D1"/>
    <w:rsid w:val="00347389"/>
    <w:rsid w:val="003473B6"/>
    <w:rsid w:val="0034740A"/>
    <w:rsid w:val="00347854"/>
    <w:rsid w:val="00347CC3"/>
    <w:rsid w:val="003504B2"/>
    <w:rsid w:val="003504FA"/>
    <w:rsid w:val="0035053B"/>
    <w:rsid w:val="003505BA"/>
    <w:rsid w:val="00350727"/>
    <w:rsid w:val="00350766"/>
    <w:rsid w:val="003507E1"/>
    <w:rsid w:val="00350820"/>
    <w:rsid w:val="00350996"/>
    <w:rsid w:val="00350ADE"/>
    <w:rsid w:val="00350B02"/>
    <w:rsid w:val="00350CEE"/>
    <w:rsid w:val="00350D0F"/>
    <w:rsid w:val="00350D32"/>
    <w:rsid w:val="00350E9E"/>
    <w:rsid w:val="00350EB7"/>
    <w:rsid w:val="0035103A"/>
    <w:rsid w:val="003510CB"/>
    <w:rsid w:val="003510FE"/>
    <w:rsid w:val="00351102"/>
    <w:rsid w:val="003511B2"/>
    <w:rsid w:val="00351272"/>
    <w:rsid w:val="00351356"/>
    <w:rsid w:val="00351366"/>
    <w:rsid w:val="00351400"/>
    <w:rsid w:val="003514C4"/>
    <w:rsid w:val="0035151F"/>
    <w:rsid w:val="0035152E"/>
    <w:rsid w:val="00351671"/>
    <w:rsid w:val="0035194D"/>
    <w:rsid w:val="00351C62"/>
    <w:rsid w:val="00351C81"/>
    <w:rsid w:val="00351D30"/>
    <w:rsid w:val="00351E4D"/>
    <w:rsid w:val="00351F7A"/>
    <w:rsid w:val="00351FC0"/>
    <w:rsid w:val="0035223A"/>
    <w:rsid w:val="00352542"/>
    <w:rsid w:val="003526EE"/>
    <w:rsid w:val="003527F5"/>
    <w:rsid w:val="00352B1F"/>
    <w:rsid w:val="00352BBE"/>
    <w:rsid w:val="00352F3E"/>
    <w:rsid w:val="00352F5F"/>
    <w:rsid w:val="00352F7C"/>
    <w:rsid w:val="00352FE0"/>
    <w:rsid w:val="00352FF6"/>
    <w:rsid w:val="003533F0"/>
    <w:rsid w:val="0035342F"/>
    <w:rsid w:val="003535E3"/>
    <w:rsid w:val="00353609"/>
    <w:rsid w:val="00353614"/>
    <w:rsid w:val="00353750"/>
    <w:rsid w:val="003537BC"/>
    <w:rsid w:val="003539CD"/>
    <w:rsid w:val="00353B3D"/>
    <w:rsid w:val="00353C00"/>
    <w:rsid w:val="00353CC6"/>
    <w:rsid w:val="00353EAF"/>
    <w:rsid w:val="0035406A"/>
    <w:rsid w:val="0035411B"/>
    <w:rsid w:val="0035435A"/>
    <w:rsid w:val="00354860"/>
    <w:rsid w:val="003549C0"/>
    <w:rsid w:val="00354A88"/>
    <w:rsid w:val="00354C6D"/>
    <w:rsid w:val="00354D5E"/>
    <w:rsid w:val="00354E2D"/>
    <w:rsid w:val="00354EB6"/>
    <w:rsid w:val="00354F36"/>
    <w:rsid w:val="003550BD"/>
    <w:rsid w:val="003550DC"/>
    <w:rsid w:val="003550E8"/>
    <w:rsid w:val="003550FF"/>
    <w:rsid w:val="00355342"/>
    <w:rsid w:val="00355377"/>
    <w:rsid w:val="003558A8"/>
    <w:rsid w:val="003559CD"/>
    <w:rsid w:val="00355A13"/>
    <w:rsid w:val="00355B0A"/>
    <w:rsid w:val="00355E6E"/>
    <w:rsid w:val="00355EE8"/>
    <w:rsid w:val="0035611F"/>
    <w:rsid w:val="003562AC"/>
    <w:rsid w:val="003562C5"/>
    <w:rsid w:val="0035649B"/>
    <w:rsid w:val="0035661F"/>
    <w:rsid w:val="00356820"/>
    <w:rsid w:val="00356851"/>
    <w:rsid w:val="003568E6"/>
    <w:rsid w:val="003569C7"/>
    <w:rsid w:val="003569E2"/>
    <w:rsid w:val="00356EFF"/>
    <w:rsid w:val="0035728B"/>
    <w:rsid w:val="003572AF"/>
    <w:rsid w:val="0035738F"/>
    <w:rsid w:val="00357428"/>
    <w:rsid w:val="0035773B"/>
    <w:rsid w:val="00357795"/>
    <w:rsid w:val="00357C83"/>
    <w:rsid w:val="00357CAF"/>
    <w:rsid w:val="00357EC5"/>
    <w:rsid w:val="00357F0F"/>
    <w:rsid w:val="00357F92"/>
    <w:rsid w:val="003601F6"/>
    <w:rsid w:val="0036027A"/>
    <w:rsid w:val="0036049E"/>
    <w:rsid w:val="003605F1"/>
    <w:rsid w:val="003608EA"/>
    <w:rsid w:val="00360A46"/>
    <w:rsid w:val="00360E6A"/>
    <w:rsid w:val="00360E73"/>
    <w:rsid w:val="003612DE"/>
    <w:rsid w:val="0036148A"/>
    <w:rsid w:val="00361521"/>
    <w:rsid w:val="00361792"/>
    <w:rsid w:val="003618B8"/>
    <w:rsid w:val="00361A29"/>
    <w:rsid w:val="00361A6C"/>
    <w:rsid w:val="00361C3D"/>
    <w:rsid w:val="00361D14"/>
    <w:rsid w:val="00361E32"/>
    <w:rsid w:val="00361EE0"/>
    <w:rsid w:val="00361F50"/>
    <w:rsid w:val="00362064"/>
    <w:rsid w:val="00362272"/>
    <w:rsid w:val="00362405"/>
    <w:rsid w:val="00362442"/>
    <w:rsid w:val="00362506"/>
    <w:rsid w:val="003627F2"/>
    <w:rsid w:val="00362AB0"/>
    <w:rsid w:val="00362FC9"/>
    <w:rsid w:val="00362FCE"/>
    <w:rsid w:val="00363082"/>
    <w:rsid w:val="003630BA"/>
    <w:rsid w:val="00363253"/>
    <w:rsid w:val="003633BC"/>
    <w:rsid w:val="003633C5"/>
    <w:rsid w:val="003633CD"/>
    <w:rsid w:val="0036344E"/>
    <w:rsid w:val="003634FE"/>
    <w:rsid w:val="00363569"/>
    <w:rsid w:val="003635F3"/>
    <w:rsid w:val="003636BA"/>
    <w:rsid w:val="003636D5"/>
    <w:rsid w:val="003636F1"/>
    <w:rsid w:val="00363731"/>
    <w:rsid w:val="00363923"/>
    <w:rsid w:val="00363A3C"/>
    <w:rsid w:val="00363A9A"/>
    <w:rsid w:val="00363C44"/>
    <w:rsid w:val="00363D28"/>
    <w:rsid w:val="0036442E"/>
    <w:rsid w:val="003646EE"/>
    <w:rsid w:val="003649D0"/>
    <w:rsid w:val="003649ED"/>
    <w:rsid w:val="00364B90"/>
    <w:rsid w:val="00364DB5"/>
    <w:rsid w:val="00365031"/>
    <w:rsid w:val="0036507F"/>
    <w:rsid w:val="003650BE"/>
    <w:rsid w:val="0036528C"/>
    <w:rsid w:val="00365337"/>
    <w:rsid w:val="0036540C"/>
    <w:rsid w:val="00365529"/>
    <w:rsid w:val="00365613"/>
    <w:rsid w:val="003658E3"/>
    <w:rsid w:val="0036608B"/>
    <w:rsid w:val="003661F9"/>
    <w:rsid w:val="003662DD"/>
    <w:rsid w:val="00366377"/>
    <w:rsid w:val="00366508"/>
    <w:rsid w:val="00366619"/>
    <w:rsid w:val="00366791"/>
    <w:rsid w:val="00366840"/>
    <w:rsid w:val="00366879"/>
    <w:rsid w:val="003668F1"/>
    <w:rsid w:val="00366B21"/>
    <w:rsid w:val="00366BE3"/>
    <w:rsid w:val="00366C7A"/>
    <w:rsid w:val="00366D70"/>
    <w:rsid w:val="003670AE"/>
    <w:rsid w:val="0036730E"/>
    <w:rsid w:val="0036770D"/>
    <w:rsid w:val="0036783B"/>
    <w:rsid w:val="003678BC"/>
    <w:rsid w:val="00367989"/>
    <w:rsid w:val="003679A3"/>
    <w:rsid w:val="003679CC"/>
    <w:rsid w:val="003679EE"/>
    <w:rsid w:val="00367B14"/>
    <w:rsid w:val="00367B64"/>
    <w:rsid w:val="00367C26"/>
    <w:rsid w:val="00367CAA"/>
    <w:rsid w:val="00367ED4"/>
    <w:rsid w:val="00367F8F"/>
    <w:rsid w:val="00367FD4"/>
    <w:rsid w:val="003700A4"/>
    <w:rsid w:val="003705B3"/>
    <w:rsid w:val="003706D9"/>
    <w:rsid w:val="0037085D"/>
    <w:rsid w:val="00370864"/>
    <w:rsid w:val="00370AA3"/>
    <w:rsid w:val="00370ABA"/>
    <w:rsid w:val="00370AD5"/>
    <w:rsid w:val="00370B59"/>
    <w:rsid w:val="00370B71"/>
    <w:rsid w:val="00370BB7"/>
    <w:rsid w:val="00370C6B"/>
    <w:rsid w:val="00370D91"/>
    <w:rsid w:val="00370F8C"/>
    <w:rsid w:val="00371012"/>
    <w:rsid w:val="0037108E"/>
    <w:rsid w:val="003711CE"/>
    <w:rsid w:val="00371280"/>
    <w:rsid w:val="00371419"/>
    <w:rsid w:val="0037148A"/>
    <w:rsid w:val="003716B5"/>
    <w:rsid w:val="003718E9"/>
    <w:rsid w:val="003720CD"/>
    <w:rsid w:val="003723BC"/>
    <w:rsid w:val="003723FF"/>
    <w:rsid w:val="00372441"/>
    <w:rsid w:val="0037249B"/>
    <w:rsid w:val="00372A48"/>
    <w:rsid w:val="00373038"/>
    <w:rsid w:val="00373155"/>
    <w:rsid w:val="0037317D"/>
    <w:rsid w:val="00373210"/>
    <w:rsid w:val="003732C5"/>
    <w:rsid w:val="003736E1"/>
    <w:rsid w:val="00373858"/>
    <w:rsid w:val="00373859"/>
    <w:rsid w:val="00373872"/>
    <w:rsid w:val="00373929"/>
    <w:rsid w:val="003739AE"/>
    <w:rsid w:val="00373A31"/>
    <w:rsid w:val="00373B0A"/>
    <w:rsid w:val="00373B6A"/>
    <w:rsid w:val="00373B7E"/>
    <w:rsid w:val="00373BC0"/>
    <w:rsid w:val="00373CA5"/>
    <w:rsid w:val="00373D59"/>
    <w:rsid w:val="00373F95"/>
    <w:rsid w:val="003744CF"/>
    <w:rsid w:val="00374638"/>
    <w:rsid w:val="00374657"/>
    <w:rsid w:val="003746F9"/>
    <w:rsid w:val="00374716"/>
    <w:rsid w:val="00374816"/>
    <w:rsid w:val="003748D8"/>
    <w:rsid w:val="00374EA0"/>
    <w:rsid w:val="00374F7D"/>
    <w:rsid w:val="0037509F"/>
    <w:rsid w:val="00375415"/>
    <w:rsid w:val="00375418"/>
    <w:rsid w:val="003754ED"/>
    <w:rsid w:val="003756FA"/>
    <w:rsid w:val="00375711"/>
    <w:rsid w:val="0037590E"/>
    <w:rsid w:val="00375A39"/>
    <w:rsid w:val="00375BB4"/>
    <w:rsid w:val="00375BE8"/>
    <w:rsid w:val="00375D38"/>
    <w:rsid w:val="00375D47"/>
    <w:rsid w:val="00375F1E"/>
    <w:rsid w:val="0037625B"/>
    <w:rsid w:val="003762CB"/>
    <w:rsid w:val="003763F3"/>
    <w:rsid w:val="00376407"/>
    <w:rsid w:val="00376430"/>
    <w:rsid w:val="00376647"/>
    <w:rsid w:val="003766AE"/>
    <w:rsid w:val="0037678F"/>
    <w:rsid w:val="00376806"/>
    <w:rsid w:val="00376B55"/>
    <w:rsid w:val="00376C08"/>
    <w:rsid w:val="00376C91"/>
    <w:rsid w:val="00376E5F"/>
    <w:rsid w:val="00376F12"/>
    <w:rsid w:val="00376FEF"/>
    <w:rsid w:val="0037700A"/>
    <w:rsid w:val="003770B5"/>
    <w:rsid w:val="00377171"/>
    <w:rsid w:val="00377239"/>
    <w:rsid w:val="0037725D"/>
    <w:rsid w:val="003772C3"/>
    <w:rsid w:val="003774B9"/>
    <w:rsid w:val="003776BF"/>
    <w:rsid w:val="003776FA"/>
    <w:rsid w:val="00377789"/>
    <w:rsid w:val="003778F7"/>
    <w:rsid w:val="00377DF1"/>
    <w:rsid w:val="00377EBD"/>
    <w:rsid w:val="003800A8"/>
    <w:rsid w:val="00380207"/>
    <w:rsid w:val="00380253"/>
    <w:rsid w:val="00380794"/>
    <w:rsid w:val="00380A2D"/>
    <w:rsid w:val="00380AA9"/>
    <w:rsid w:val="00380C57"/>
    <w:rsid w:val="00380DF7"/>
    <w:rsid w:val="00380E74"/>
    <w:rsid w:val="00380EEA"/>
    <w:rsid w:val="00381099"/>
    <w:rsid w:val="00381274"/>
    <w:rsid w:val="00381426"/>
    <w:rsid w:val="003816D4"/>
    <w:rsid w:val="00381896"/>
    <w:rsid w:val="003818C0"/>
    <w:rsid w:val="00381991"/>
    <w:rsid w:val="003819DA"/>
    <w:rsid w:val="00381B99"/>
    <w:rsid w:val="00381D58"/>
    <w:rsid w:val="00381F68"/>
    <w:rsid w:val="00382253"/>
    <w:rsid w:val="003823F8"/>
    <w:rsid w:val="00382404"/>
    <w:rsid w:val="003826A0"/>
    <w:rsid w:val="003827E0"/>
    <w:rsid w:val="003827E6"/>
    <w:rsid w:val="00382A9B"/>
    <w:rsid w:val="00382E1F"/>
    <w:rsid w:val="00382EDC"/>
    <w:rsid w:val="0038303B"/>
    <w:rsid w:val="00383217"/>
    <w:rsid w:val="003832CF"/>
    <w:rsid w:val="00383415"/>
    <w:rsid w:val="00383416"/>
    <w:rsid w:val="003836A3"/>
    <w:rsid w:val="00383892"/>
    <w:rsid w:val="00383D51"/>
    <w:rsid w:val="00383ED0"/>
    <w:rsid w:val="0038418A"/>
    <w:rsid w:val="00384477"/>
    <w:rsid w:val="003845A1"/>
    <w:rsid w:val="003846A0"/>
    <w:rsid w:val="003846AF"/>
    <w:rsid w:val="00384999"/>
    <w:rsid w:val="003849FF"/>
    <w:rsid w:val="00384A43"/>
    <w:rsid w:val="00384A89"/>
    <w:rsid w:val="00384B5F"/>
    <w:rsid w:val="00384B70"/>
    <w:rsid w:val="00384DC2"/>
    <w:rsid w:val="0038514B"/>
    <w:rsid w:val="00385233"/>
    <w:rsid w:val="00385287"/>
    <w:rsid w:val="00385375"/>
    <w:rsid w:val="0038566B"/>
    <w:rsid w:val="003856F4"/>
    <w:rsid w:val="00385767"/>
    <w:rsid w:val="00385828"/>
    <w:rsid w:val="00385A47"/>
    <w:rsid w:val="00385A6A"/>
    <w:rsid w:val="00385A8A"/>
    <w:rsid w:val="00385B0D"/>
    <w:rsid w:val="00385BF8"/>
    <w:rsid w:val="00385C62"/>
    <w:rsid w:val="00385DF1"/>
    <w:rsid w:val="00385E64"/>
    <w:rsid w:val="0038640C"/>
    <w:rsid w:val="0038647E"/>
    <w:rsid w:val="00386544"/>
    <w:rsid w:val="003865DB"/>
    <w:rsid w:val="00386606"/>
    <w:rsid w:val="00386648"/>
    <w:rsid w:val="00386778"/>
    <w:rsid w:val="00386887"/>
    <w:rsid w:val="003868AF"/>
    <w:rsid w:val="003868B4"/>
    <w:rsid w:val="003869EE"/>
    <w:rsid w:val="00386A81"/>
    <w:rsid w:val="00386B4F"/>
    <w:rsid w:val="00386C6B"/>
    <w:rsid w:val="00386C8B"/>
    <w:rsid w:val="00386E32"/>
    <w:rsid w:val="00386EC1"/>
    <w:rsid w:val="00386F97"/>
    <w:rsid w:val="00387079"/>
    <w:rsid w:val="0038713F"/>
    <w:rsid w:val="003872AA"/>
    <w:rsid w:val="003873EE"/>
    <w:rsid w:val="00387489"/>
    <w:rsid w:val="0038750F"/>
    <w:rsid w:val="003875D1"/>
    <w:rsid w:val="003876EE"/>
    <w:rsid w:val="003876F8"/>
    <w:rsid w:val="00387915"/>
    <w:rsid w:val="00387963"/>
    <w:rsid w:val="00387A00"/>
    <w:rsid w:val="00387A0F"/>
    <w:rsid w:val="00387D12"/>
    <w:rsid w:val="00387EE1"/>
    <w:rsid w:val="003903C9"/>
    <w:rsid w:val="0039045E"/>
    <w:rsid w:val="003907E2"/>
    <w:rsid w:val="00390871"/>
    <w:rsid w:val="00390964"/>
    <w:rsid w:val="00390CED"/>
    <w:rsid w:val="00390D18"/>
    <w:rsid w:val="00390E9C"/>
    <w:rsid w:val="00390EEE"/>
    <w:rsid w:val="003911B7"/>
    <w:rsid w:val="00391342"/>
    <w:rsid w:val="0039160B"/>
    <w:rsid w:val="00391673"/>
    <w:rsid w:val="003917C2"/>
    <w:rsid w:val="00391853"/>
    <w:rsid w:val="00391900"/>
    <w:rsid w:val="0039193C"/>
    <w:rsid w:val="00391A0D"/>
    <w:rsid w:val="00391A2B"/>
    <w:rsid w:val="00391C35"/>
    <w:rsid w:val="00391E00"/>
    <w:rsid w:val="003920A2"/>
    <w:rsid w:val="00392252"/>
    <w:rsid w:val="0039239C"/>
    <w:rsid w:val="0039248E"/>
    <w:rsid w:val="003926BF"/>
    <w:rsid w:val="00392858"/>
    <w:rsid w:val="00392A10"/>
    <w:rsid w:val="00392C26"/>
    <w:rsid w:val="00392D08"/>
    <w:rsid w:val="003930AB"/>
    <w:rsid w:val="00393131"/>
    <w:rsid w:val="003933D7"/>
    <w:rsid w:val="0039340D"/>
    <w:rsid w:val="00393804"/>
    <w:rsid w:val="00393840"/>
    <w:rsid w:val="003938A7"/>
    <w:rsid w:val="00393A48"/>
    <w:rsid w:val="00393AAB"/>
    <w:rsid w:val="00393B16"/>
    <w:rsid w:val="00393B25"/>
    <w:rsid w:val="00393DED"/>
    <w:rsid w:val="00393E99"/>
    <w:rsid w:val="00394112"/>
    <w:rsid w:val="003944BB"/>
    <w:rsid w:val="00394500"/>
    <w:rsid w:val="00394578"/>
    <w:rsid w:val="003945D3"/>
    <w:rsid w:val="00394631"/>
    <w:rsid w:val="00394BEA"/>
    <w:rsid w:val="00394BF5"/>
    <w:rsid w:val="00394C6F"/>
    <w:rsid w:val="00394CD6"/>
    <w:rsid w:val="00394CEA"/>
    <w:rsid w:val="00394D16"/>
    <w:rsid w:val="00394D1A"/>
    <w:rsid w:val="00394EAE"/>
    <w:rsid w:val="00394F17"/>
    <w:rsid w:val="003954EA"/>
    <w:rsid w:val="003955D0"/>
    <w:rsid w:val="00395618"/>
    <w:rsid w:val="003957AF"/>
    <w:rsid w:val="00395866"/>
    <w:rsid w:val="0039599E"/>
    <w:rsid w:val="00395A84"/>
    <w:rsid w:val="00395C0A"/>
    <w:rsid w:val="00395CA7"/>
    <w:rsid w:val="00395D54"/>
    <w:rsid w:val="00395F07"/>
    <w:rsid w:val="00395FF3"/>
    <w:rsid w:val="00396475"/>
    <w:rsid w:val="00396541"/>
    <w:rsid w:val="00396579"/>
    <w:rsid w:val="003967EF"/>
    <w:rsid w:val="0039680E"/>
    <w:rsid w:val="00396B99"/>
    <w:rsid w:val="00396DEA"/>
    <w:rsid w:val="003970D6"/>
    <w:rsid w:val="00397195"/>
    <w:rsid w:val="00397406"/>
    <w:rsid w:val="0039757C"/>
    <w:rsid w:val="003978E2"/>
    <w:rsid w:val="0039793A"/>
    <w:rsid w:val="00397A01"/>
    <w:rsid w:val="00397AA4"/>
    <w:rsid w:val="00397C27"/>
    <w:rsid w:val="00397F70"/>
    <w:rsid w:val="00397FEC"/>
    <w:rsid w:val="003A0087"/>
    <w:rsid w:val="003A01A7"/>
    <w:rsid w:val="003A02C9"/>
    <w:rsid w:val="003A03A6"/>
    <w:rsid w:val="003A04A9"/>
    <w:rsid w:val="003A05A2"/>
    <w:rsid w:val="003A064B"/>
    <w:rsid w:val="003A06C1"/>
    <w:rsid w:val="003A070E"/>
    <w:rsid w:val="003A098D"/>
    <w:rsid w:val="003A0B0E"/>
    <w:rsid w:val="003A0E49"/>
    <w:rsid w:val="003A0EE6"/>
    <w:rsid w:val="003A1061"/>
    <w:rsid w:val="003A11FA"/>
    <w:rsid w:val="003A1326"/>
    <w:rsid w:val="003A1360"/>
    <w:rsid w:val="003A15B3"/>
    <w:rsid w:val="003A15EB"/>
    <w:rsid w:val="003A183C"/>
    <w:rsid w:val="003A1975"/>
    <w:rsid w:val="003A1A12"/>
    <w:rsid w:val="003A1A6B"/>
    <w:rsid w:val="003A1C9E"/>
    <w:rsid w:val="003A1CC4"/>
    <w:rsid w:val="003A1D56"/>
    <w:rsid w:val="003A200E"/>
    <w:rsid w:val="003A2085"/>
    <w:rsid w:val="003A21FC"/>
    <w:rsid w:val="003A2267"/>
    <w:rsid w:val="003A24B7"/>
    <w:rsid w:val="003A26A6"/>
    <w:rsid w:val="003A2882"/>
    <w:rsid w:val="003A2942"/>
    <w:rsid w:val="003A2A60"/>
    <w:rsid w:val="003A2C85"/>
    <w:rsid w:val="003A2CA2"/>
    <w:rsid w:val="003A2CAC"/>
    <w:rsid w:val="003A31FB"/>
    <w:rsid w:val="003A32D7"/>
    <w:rsid w:val="003A39D4"/>
    <w:rsid w:val="003A3BCC"/>
    <w:rsid w:val="003A3CE9"/>
    <w:rsid w:val="003A4044"/>
    <w:rsid w:val="003A459C"/>
    <w:rsid w:val="003A4755"/>
    <w:rsid w:val="003A4881"/>
    <w:rsid w:val="003A4996"/>
    <w:rsid w:val="003A49B1"/>
    <w:rsid w:val="003A4BC9"/>
    <w:rsid w:val="003A4D50"/>
    <w:rsid w:val="003A4DEE"/>
    <w:rsid w:val="003A4E4A"/>
    <w:rsid w:val="003A5145"/>
    <w:rsid w:val="003A5479"/>
    <w:rsid w:val="003A54E4"/>
    <w:rsid w:val="003A5BCB"/>
    <w:rsid w:val="003A5BEA"/>
    <w:rsid w:val="003A5C28"/>
    <w:rsid w:val="003A5C66"/>
    <w:rsid w:val="003A5D07"/>
    <w:rsid w:val="003A5D18"/>
    <w:rsid w:val="003A5D1D"/>
    <w:rsid w:val="003A5D1F"/>
    <w:rsid w:val="003A5E00"/>
    <w:rsid w:val="003A5E62"/>
    <w:rsid w:val="003A616B"/>
    <w:rsid w:val="003A641C"/>
    <w:rsid w:val="003A66D3"/>
    <w:rsid w:val="003A67B3"/>
    <w:rsid w:val="003A6855"/>
    <w:rsid w:val="003A6B92"/>
    <w:rsid w:val="003A6BBA"/>
    <w:rsid w:val="003A6D86"/>
    <w:rsid w:val="003A6F46"/>
    <w:rsid w:val="003A6F9C"/>
    <w:rsid w:val="003A6FB8"/>
    <w:rsid w:val="003A70DE"/>
    <w:rsid w:val="003A7303"/>
    <w:rsid w:val="003A76D4"/>
    <w:rsid w:val="003A7923"/>
    <w:rsid w:val="003A7D63"/>
    <w:rsid w:val="003A7E1E"/>
    <w:rsid w:val="003A7E45"/>
    <w:rsid w:val="003A7F02"/>
    <w:rsid w:val="003A7FE5"/>
    <w:rsid w:val="003A7FEE"/>
    <w:rsid w:val="003B025E"/>
    <w:rsid w:val="003B02C0"/>
    <w:rsid w:val="003B0500"/>
    <w:rsid w:val="003B075D"/>
    <w:rsid w:val="003B0789"/>
    <w:rsid w:val="003B079E"/>
    <w:rsid w:val="003B0831"/>
    <w:rsid w:val="003B0949"/>
    <w:rsid w:val="003B0A49"/>
    <w:rsid w:val="003B0AF9"/>
    <w:rsid w:val="003B0B78"/>
    <w:rsid w:val="003B0C1E"/>
    <w:rsid w:val="003B0C65"/>
    <w:rsid w:val="003B0EAB"/>
    <w:rsid w:val="003B0FEC"/>
    <w:rsid w:val="003B12C6"/>
    <w:rsid w:val="003B132A"/>
    <w:rsid w:val="003B13C3"/>
    <w:rsid w:val="003B1509"/>
    <w:rsid w:val="003B168B"/>
    <w:rsid w:val="003B188B"/>
    <w:rsid w:val="003B189D"/>
    <w:rsid w:val="003B1930"/>
    <w:rsid w:val="003B19F4"/>
    <w:rsid w:val="003B1BDB"/>
    <w:rsid w:val="003B1E9C"/>
    <w:rsid w:val="003B2116"/>
    <w:rsid w:val="003B224B"/>
    <w:rsid w:val="003B2289"/>
    <w:rsid w:val="003B2355"/>
    <w:rsid w:val="003B2389"/>
    <w:rsid w:val="003B23B5"/>
    <w:rsid w:val="003B24C6"/>
    <w:rsid w:val="003B24D3"/>
    <w:rsid w:val="003B26EF"/>
    <w:rsid w:val="003B277E"/>
    <w:rsid w:val="003B2A55"/>
    <w:rsid w:val="003B2F67"/>
    <w:rsid w:val="003B3151"/>
    <w:rsid w:val="003B31A8"/>
    <w:rsid w:val="003B34AC"/>
    <w:rsid w:val="003B3501"/>
    <w:rsid w:val="003B3674"/>
    <w:rsid w:val="003B37BE"/>
    <w:rsid w:val="003B387C"/>
    <w:rsid w:val="003B395B"/>
    <w:rsid w:val="003B3A19"/>
    <w:rsid w:val="003B3A73"/>
    <w:rsid w:val="003B3A9B"/>
    <w:rsid w:val="003B3E96"/>
    <w:rsid w:val="003B3EFF"/>
    <w:rsid w:val="003B4013"/>
    <w:rsid w:val="003B40EA"/>
    <w:rsid w:val="003B4102"/>
    <w:rsid w:val="003B4161"/>
    <w:rsid w:val="003B42CA"/>
    <w:rsid w:val="003B431B"/>
    <w:rsid w:val="003B445D"/>
    <w:rsid w:val="003B46F6"/>
    <w:rsid w:val="003B4862"/>
    <w:rsid w:val="003B49DC"/>
    <w:rsid w:val="003B4A38"/>
    <w:rsid w:val="003B4B0B"/>
    <w:rsid w:val="003B4CFD"/>
    <w:rsid w:val="003B4E1F"/>
    <w:rsid w:val="003B50A0"/>
    <w:rsid w:val="003B50C7"/>
    <w:rsid w:val="003B5451"/>
    <w:rsid w:val="003B5464"/>
    <w:rsid w:val="003B55A0"/>
    <w:rsid w:val="003B5762"/>
    <w:rsid w:val="003B585B"/>
    <w:rsid w:val="003B5B30"/>
    <w:rsid w:val="003B5C84"/>
    <w:rsid w:val="003B5D58"/>
    <w:rsid w:val="003B5D5E"/>
    <w:rsid w:val="003B605A"/>
    <w:rsid w:val="003B626F"/>
    <w:rsid w:val="003B6284"/>
    <w:rsid w:val="003B64D2"/>
    <w:rsid w:val="003B661B"/>
    <w:rsid w:val="003B66C5"/>
    <w:rsid w:val="003B68D8"/>
    <w:rsid w:val="003B6913"/>
    <w:rsid w:val="003B6A79"/>
    <w:rsid w:val="003B6B0E"/>
    <w:rsid w:val="003B6C07"/>
    <w:rsid w:val="003B6DDE"/>
    <w:rsid w:val="003B7100"/>
    <w:rsid w:val="003B71A1"/>
    <w:rsid w:val="003B7538"/>
    <w:rsid w:val="003B7696"/>
    <w:rsid w:val="003B7757"/>
    <w:rsid w:val="003B79F2"/>
    <w:rsid w:val="003B7A41"/>
    <w:rsid w:val="003B7AF8"/>
    <w:rsid w:val="003B7B11"/>
    <w:rsid w:val="003B7B33"/>
    <w:rsid w:val="003B7E4C"/>
    <w:rsid w:val="003C0155"/>
    <w:rsid w:val="003C02D9"/>
    <w:rsid w:val="003C039E"/>
    <w:rsid w:val="003C080F"/>
    <w:rsid w:val="003C087D"/>
    <w:rsid w:val="003C08CC"/>
    <w:rsid w:val="003C0A82"/>
    <w:rsid w:val="003C0B1F"/>
    <w:rsid w:val="003C0DA0"/>
    <w:rsid w:val="003C0DC0"/>
    <w:rsid w:val="003C1215"/>
    <w:rsid w:val="003C1361"/>
    <w:rsid w:val="003C14DA"/>
    <w:rsid w:val="003C1689"/>
    <w:rsid w:val="003C1787"/>
    <w:rsid w:val="003C18B9"/>
    <w:rsid w:val="003C18D3"/>
    <w:rsid w:val="003C1944"/>
    <w:rsid w:val="003C1A71"/>
    <w:rsid w:val="003C1B6C"/>
    <w:rsid w:val="003C1C1D"/>
    <w:rsid w:val="003C1CB7"/>
    <w:rsid w:val="003C1CBA"/>
    <w:rsid w:val="003C1DC6"/>
    <w:rsid w:val="003C1DD7"/>
    <w:rsid w:val="003C1E8D"/>
    <w:rsid w:val="003C1F5E"/>
    <w:rsid w:val="003C1FBF"/>
    <w:rsid w:val="003C2209"/>
    <w:rsid w:val="003C248E"/>
    <w:rsid w:val="003C255B"/>
    <w:rsid w:val="003C2979"/>
    <w:rsid w:val="003C2A06"/>
    <w:rsid w:val="003C2AA0"/>
    <w:rsid w:val="003C2BEE"/>
    <w:rsid w:val="003C2DAB"/>
    <w:rsid w:val="003C2F4C"/>
    <w:rsid w:val="003C32AA"/>
    <w:rsid w:val="003C32B7"/>
    <w:rsid w:val="003C3564"/>
    <w:rsid w:val="003C3647"/>
    <w:rsid w:val="003C38C4"/>
    <w:rsid w:val="003C3B75"/>
    <w:rsid w:val="003C3C19"/>
    <w:rsid w:val="003C3C4D"/>
    <w:rsid w:val="003C3CF7"/>
    <w:rsid w:val="003C3D78"/>
    <w:rsid w:val="003C3E64"/>
    <w:rsid w:val="003C3FD5"/>
    <w:rsid w:val="003C4165"/>
    <w:rsid w:val="003C41B7"/>
    <w:rsid w:val="003C422E"/>
    <w:rsid w:val="003C42A5"/>
    <w:rsid w:val="003C4482"/>
    <w:rsid w:val="003C4787"/>
    <w:rsid w:val="003C4899"/>
    <w:rsid w:val="003C4947"/>
    <w:rsid w:val="003C4A3C"/>
    <w:rsid w:val="003C4BEB"/>
    <w:rsid w:val="003C4D48"/>
    <w:rsid w:val="003C5070"/>
    <w:rsid w:val="003C538C"/>
    <w:rsid w:val="003C540E"/>
    <w:rsid w:val="003C5554"/>
    <w:rsid w:val="003C56D6"/>
    <w:rsid w:val="003C58CD"/>
    <w:rsid w:val="003C58D7"/>
    <w:rsid w:val="003C58F0"/>
    <w:rsid w:val="003C591A"/>
    <w:rsid w:val="003C5B5C"/>
    <w:rsid w:val="003C5D01"/>
    <w:rsid w:val="003C5D64"/>
    <w:rsid w:val="003C5D67"/>
    <w:rsid w:val="003C5DED"/>
    <w:rsid w:val="003C5F0A"/>
    <w:rsid w:val="003C6195"/>
    <w:rsid w:val="003C6243"/>
    <w:rsid w:val="003C63FC"/>
    <w:rsid w:val="003C662E"/>
    <w:rsid w:val="003C6982"/>
    <w:rsid w:val="003C6B89"/>
    <w:rsid w:val="003C6CDE"/>
    <w:rsid w:val="003C6D81"/>
    <w:rsid w:val="003C6D8A"/>
    <w:rsid w:val="003C6DF9"/>
    <w:rsid w:val="003C6F34"/>
    <w:rsid w:val="003C7031"/>
    <w:rsid w:val="003C7081"/>
    <w:rsid w:val="003C717C"/>
    <w:rsid w:val="003C7C16"/>
    <w:rsid w:val="003C7E23"/>
    <w:rsid w:val="003C7ED1"/>
    <w:rsid w:val="003C7EF6"/>
    <w:rsid w:val="003C7F51"/>
    <w:rsid w:val="003D002B"/>
    <w:rsid w:val="003D00D6"/>
    <w:rsid w:val="003D00F4"/>
    <w:rsid w:val="003D0148"/>
    <w:rsid w:val="003D0175"/>
    <w:rsid w:val="003D035C"/>
    <w:rsid w:val="003D062E"/>
    <w:rsid w:val="003D0636"/>
    <w:rsid w:val="003D0665"/>
    <w:rsid w:val="003D071B"/>
    <w:rsid w:val="003D07CF"/>
    <w:rsid w:val="003D0A0C"/>
    <w:rsid w:val="003D0B74"/>
    <w:rsid w:val="003D0BD9"/>
    <w:rsid w:val="003D0C51"/>
    <w:rsid w:val="003D0D63"/>
    <w:rsid w:val="003D0ED3"/>
    <w:rsid w:val="003D0FB0"/>
    <w:rsid w:val="003D1023"/>
    <w:rsid w:val="003D11A1"/>
    <w:rsid w:val="003D16FE"/>
    <w:rsid w:val="003D1748"/>
    <w:rsid w:val="003D1798"/>
    <w:rsid w:val="003D1CAF"/>
    <w:rsid w:val="003D1D30"/>
    <w:rsid w:val="003D1D62"/>
    <w:rsid w:val="003D1E1B"/>
    <w:rsid w:val="003D1E61"/>
    <w:rsid w:val="003D215B"/>
    <w:rsid w:val="003D218A"/>
    <w:rsid w:val="003D21C4"/>
    <w:rsid w:val="003D221D"/>
    <w:rsid w:val="003D2240"/>
    <w:rsid w:val="003D22DB"/>
    <w:rsid w:val="003D2488"/>
    <w:rsid w:val="003D276F"/>
    <w:rsid w:val="003D28EB"/>
    <w:rsid w:val="003D2943"/>
    <w:rsid w:val="003D2A9A"/>
    <w:rsid w:val="003D2BDA"/>
    <w:rsid w:val="003D2C35"/>
    <w:rsid w:val="003D2D48"/>
    <w:rsid w:val="003D2F5B"/>
    <w:rsid w:val="003D2FB9"/>
    <w:rsid w:val="003D3006"/>
    <w:rsid w:val="003D3294"/>
    <w:rsid w:val="003D33AF"/>
    <w:rsid w:val="003D33CC"/>
    <w:rsid w:val="003D3402"/>
    <w:rsid w:val="003D3B5D"/>
    <w:rsid w:val="003D3B83"/>
    <w:rsid w:val="003D3C6A"/>
    <w:rsid w:val="003D3DE4"/>
    <w:rsid w:val="003D3F0D"/>
    <w:rsid w:val="003D3FA9"/>
    <w:rsid w:val="003D415D"/>
    <w:rsid w:val="003D420C"/>
    <w:rsid w:val="003D4258"/>
    <w:rsid w:val="003D42B9"/>
    <w:rsid w:val="003D433F"/>
    <w:rsid w:val="003D4357"/>
    <w:rsid w:val="003D4556"/>
    <w:rsid w:val="003D45FA"/>
    <w:rsid w:val="003D4669"/>
    <w:rsid w:val="003D4804"/>
    <w:rsid w:val="003D481B"/>
    <w:rsid w:val="003D4970"/>
    <w:rsid w:val="003D49BA"/>
    <w:rsid w:val="003D4AB0"/>
    <w:rsid w:val="003D4B10"/>
    <w:rsid w:val="003D4BD3"/>
    <w:rsid w:val="003D4E54"/>
    <w:rsid w:val="003D4E86"/>
    <w:rsid w:val="003D4F15"/>
    <w:rsid w:val="003D504F"/>
    <w:rsid w:val="003D52D7"/>
    <w:rsid w:val="003D52ED"/>
    <w:rsid w:val="003D5362"/>
    <w:rsid w:val="003D5471"/>
    <w:rsid w:val="003D54C6"/>
    <w:rsid w:val="003D5523"/>
    <w:rsid w:val="003D560A"/>
    <w:rsid w:val="003D563B"/>
    <w:rsid w:val="003D57FC"/>
    <w:rsid w:val="003D58DD"/>
    <w:rsid w:val="003D5A3B"/>
    <w:rsid w:val="003D5F21"/>
    <w:rsid w:val="003D627E"/>
    <w:rsid w:val="003D638F"/>
    <w:rsid w:val="003D6432"/>
    <w:rsid w:val="003D6488"/>
    <w:rsid w:val="003D65B1"/>
    <w:rsid w:val="003D65C4"/>
    <w:rsid w:val="003D66DF"/>
    <w:rsid w:val="003D6A2D"/>
    <w:rsid w:val="003D6A5D"/>
    <w:rsid w:val="003D6B0A"/>
    <w:rsid w:val="003D6B70"/>
    <w:rsid w:val="003D6C64"/>
    <w:rsid w:val="003D6D0F"/>
    <w:rsid w:val="003D6F8F"/>
    <w:rsid w:val="003D73D0"/>
    <w:rsid w:val="003D7403"/>
    <w:rsid w:val="003D74DE"/>
    <w:rsid w:val="003D7550"/>
    <w:rsid w:val="003D7733"/>
    <w:rsid w:val="003D77A2"/>
    <w:rsid w:val="003D7858"/>
    <w:rsid w:val="003D78D7"/>
    <w:rsid w:val="003D7A16"/>
    <w:rsid w:val="003D7AAA"/>
    <w:rsid w:val="003D7AC3"/>
    <w:rsid w:val="003D7AF9"/>
    <w:rsid w:val="003D7C17"/>
    <w:rsid w:val="003D7F75"/>
    <w:rsid w:val="003E04CF"/>
    <w:rsid w:val="003E05B1"/>
    <w:rsid w:val="003E09AF"/>
    <w:rsid w:val="003E0B0E"/>
    <w:rsid w:val="003E0BE4"/>
    <w:rsid w:val="003E0FEC"/>
    <w:rsid w:val="003E121E"/>
    <w:rsid w:val="003E15B5"/>
    <w:rsid w:val="003E15F1"/>
    <w:rsid w:val="003E18D1"/>
    <w:rsid w:val="003E18FE"/>
    <w:rsid w:val="003E1EA1"/>
    <w:rsid w:val="003E1FB5"/>
    <w:rsid w:val="003E2029"/>
    <w:rsid w:val="003E216F"/>
    <w:rsid w:val="003E22B5"/>
    <w:rsid w:val="003E25AE"/>
    <w:rsid w:val="003E27AE"/>
    <w:rsid w:val="003E2B0C"/>
    <w:rsid w:val="003E2C55"/>
    <w:rsid w:val="003E2D55"/>
    <w:rsid w:val="003E309D"/>
    <w:rsid w:val="003E3120"/>
    <w:rsid w:val="003E3330"/>
    <w:rsid w:val="003E3463"/>
    <w:rsid w:val="003E349B"/>
    <w:rsid w:val="003E34DE"/>
    <w:rsid w:val="003E35A3"/>
    <w:rsid w:val="003E36A2"/>
    <w:rsid w:val="003E39A6"/>
    <w:rsid w:val="003E39BE"/>
    <w:rsid w:val="003E39C7"/>
    <w:rsid w:val="003E3A00"/>
    <w:rsid w:val="003E3A72"/>
    <w:rsid w:val="003E3B0A"/>
    <w:rsid w:val="003E3B0C"/>
    <w:rsid w:val="003E3B94"/>
    <w:rsid w:val="003E3BFE"/>
    <w:rsid w:val="003E3C1A"/>
    <w:rsid w:val="003E3D86"/>
    <w:rsid w:val="003E43D8"/>
    <w:rsid w:val="003E4897"/>
    <w:rsid w:val="003E49C6"/>
    <w:rsid w:val="003E49CE"/>
    <w:rsid w:val="003E4EB3"/>
    <w:rsid w:val="003E4F43"/>
    <w:rsid w:val="003E4FEB"/>
    <w:rsid w:val="003E5093"/>
    <w:rsid w:val="003E52EA"/>
    <w:rsid w:val="003E5380"/>
    <w:rsid w:val="003E53E5"/>
    <w:rsid w:val="003E53E9"/>
    <w:rsid w:val="003E53F5"/>
    <w:rsid w:val="003E55F5"/>
    <w:rsid w:val="003E58A0"/>
    <w:rsid w:val="003E5A08"/>
    <w:rsid w:val="003E5D01"/>
    <w:rsid w:val="003E5D38"/>
    <w:rsid w:val="003E5DB9"/>
    <w:rsid w:val="003E5ED3"/>
    <w:rsid w:val="003E5F7B"/>
    <w:rsid w:val="003E5FD9"/>
    <w:rsid w:val="003E602D"/>
    <w:rsid w:val="003E6109"/>
    <w:rsid w:val="003E646D"/>
    <w:rsid w:val="003E64B8"/>
    <w:rsid w:val="003E6693"/>
    <w:rsid w:val="003E6812"/>
    <w:rsid w:val="003E6901"/>
    <w:rsid w:val="003E6A4A"/>
    <w:rsid w:val="003E6B14"/>
    <w:rsid w:val="003E6D2B"/>
    <w:rsid w:val="003E6DFD"/>
    <w:rsid w:val="003E6E04"/>
    <w:rsid w:val="003E6E52"/>
    <w:rsid w:val="003E6FD3"/>
    <w:rsid w:val="003E7250"/>
    <w:rsid w:val="003E7495"/>
    <w:rsid w:val="003E7602"/>
    <w:rsid w:val="003E7624"/>
    <w:rsid w:val="003E7DEA"/>
    <w:rsid w:val="003E7E07"/>
    <w:rsid w:val="003E7E61"/>
    <w:rsid w:val="003E7EF1"/>
    <w:rsid w:val="003F016D"/>
    <w:rsid w:val="003F04D6"/>
    <w:rsid w:val="003F0571"/>
    <w:rsid w:val="003F0616"/>
    <w:rsid w:val="003F07AD"/>
    <w:rsid w:val="003F08AF"/>
    <w:rsid w:val="003F0C1F"/>
    <w:rsid w:val="003F0D9E"/>
    <w:rsid w:val="003F1049"/>
    <w:rsid w:val="003F1124"/>
    <w:rsid w:val="003F12C0"/>
    <w:rsid w:val="003F12FC"/>
    <w:rsid w:val="003F1346"/>
    <w:rsid w:val="003F14D0"/>
    <w:rsid w:val="003F1517"/>
    <w:rsid w:val="003F1889"/>
    <w:rsid w:val="003F1990"/>
    <w:rsid w:val="003F1B4C"/>
    <w:rsid w:val="003F1BCE"/>
    <w:rsid w:val="003F1C7A"/>
    <w:rsid w:val="003F1CC9"/>
    <w:rsid w:val="003F1CE1"/>
    <w:rsid w:val="003F1DF7"/>
    <w:rsid w:val="003F1E9A"/>
    <w:rsid w:val="003F1F89"/>
    <w:rsid w:val="003F216D"/>
    <w:rsid w:val="003F21F6"/>
    <w:rsid w:val="003F2375"/>
    <w:rsid w:val="003F23C6"/>
    <w:rsid w:val="003F23EF"/>
    <w:rsid w:val="003F258D"/>
    <w:rsid w:val="003F25F4"/>
    <w:rsid w:val="003F26B6"/>
    <w:rsid w:val="003F28EB"/>
    <w:rsid w:val="003F2D84"/>
    <w:rsid w:val="003F2F13"/>
    <w:rsid w:val="003F2F74"/>
    <w:rsid w:val="003F2F97"/>
    <w:rsid w:val="003F3168"/>
    <w:rsid w:val="003F32F9"/>
    <w:rsid w:val="003F3537"/>
    <w:rsid w:val="003F3609"/>
    <w:rsid w:val="003F369A"/>
    <w:rsid w:val="003F372E"/>
    <w:rsid w:val="003F3749"/>
    <w:rsid w:val="003F37D2"/>
    <w:rsid w:val="003F395C"/>
    <w:rsid w:val="003F39B8"/>
    <w:rsid w:val="003F3C72"/>
    <w:rsid w:val="003F3C9F"/>
    <w:rsid w:val="003F3DAD"/>
    <w:rsid w:val="003F3E6C"/>
    <w:rsid w:val="003F414D"/>
    <w:rsid w:val="003F4167"/>
    <w:rsid w:val="003F420C"/>
    <w:rsid w:val="003F4456"/>
    <w:rsid w:val="003F4479"/>
    <w:rsid w:val="003F44EF"/>
    <w:rsid w:val="003F4557"/>
    <w:rsid w:val="003F4635"/>
    <w:rsid w:val="003F4A65"/>
    <w:rsid w:val="003F4AB3"/>
    <w:rsid w:val="003F4B3A"/>
    <w:rsid w:val="003F4B7F"/>
    <w:rsid w:val="003F4BBE"/>
    <w:rsid w:val="003F4C80"/>
    <w:rsid w:val="003F4CAC"/>
    <w:rsid w:val="003F4DA5"/>
    <w:rsid w:val="003F4E65"/>
    <w:rsid w:val="003F4EE4"/>
    <w:rsid w:val="003F50D3"/>
    <w:rsid w:val="003F5128"/>
    <w:rsid w:val="003F5141"/>
    <w:rsid w:val="003F515C"/>
    <w:rsid w:val="003F5203"/>
    <w:rsid w:val="003F521B"/>
    <w:rsid w:val="003F562F"/>
    <w:rsid w:val="003F58D6"/>
    <w:rsid w:val="003F59C7"/>
    <w:rsid w:val="003F5BB7"/>
    <w:rsid w:val="003F5FBD"/>
    <w:rsid w:val="003F5FD8"/>
    <w:rsid w:val="003F636F"/>
    <w:rsid w:val="003F63CC"/>
    <w:rsid w:val="003F6434"/>
    <w:rsid w:val="003F6569"/>
    <w:rsid w:val="003F6590"/>
    <w:rsid w:val="003F6998"/>
    <w:rsid w:val="003F69F3"/>
    <w:rsid w:val="003F6A13"/>
    <w:rsid w:val="003F6B01"/>
    <w:rsid w:val="003F6B5A"/>
    <w:rsid w:val="003F6BF6"/>
    <w:rsid w:val="003F6C7B"/>
    <w:rsid w:val="003F6DD1"/>
    <w:rsid w:val="003F6DE4"/>
    <w:rsid w:val="003F71B9"/>
    <w:rsid w:val="003F72F8"/>
    <w:rsid w:val="003F739F"/>
    <w:rsid w:val="003F73BE"/>
    <w:rsid w:val="003F745B"/>
    <w:rsid w:val="003F768B"/>
    <w:rsid w:val="003F76F2"/>
    <w:rsid w:val="003F771F"/>
    <w:rsid w:val="003F78CC"/>
    <w:rsid w:val="003F7942"/>
    <w:rsid w:val="003F7A8B"/>
    <w:rsid w:val="003F7BB8"/>
    <w:rsid w:val="003F7C51"/>
    <w:rsid w:val="003F7C9D"/>
    <w:rsid w:val="003F7CDA"/>
    <w:rsid w:val="003F7D01"/>
    <w:rsid w:val="003F7DEE"/>
    <w:rsid w:val="003F7E09"/>
    <w:rsid w:val="0040003B"/>
    <w:rsid w:val="004000F5"/>
    <w:rsid w:val="00400170"/>
    <w:rsid w:val="0040028D"/>
    <w:rsid w:val="0040032B"/>
    <w:rsid w:val="0040033C"/>
    <w:rsid w:val="004003CD"/>
    <w:rsid w:val="004006C3"/>
    <w:rsid w:val="004006E3"/>
    <w:rsid w:val="0040087E"/>
    <w:rsid w:val="00400B19"/>
    <w:rsid w:val="00400C67"/>
    <w:rsid w:val="00400C83"/>
    <w:rsid w:val="00400DD0"/>
    <w:rsid w:val="00400E4A"/>
    <w:rsid w:val="00400F6A"/>
    <w:rsid w:val="004011AB"/>
    <w:rsid w:val="004012F9"/>
    <w:rsid w:val="004013ED"/>
    <w:rsid w:val="0040155C"/>
    <w:rsid w:val="00401577"/>
    <w:rsid w:val="00401640"/>
    <w:rsid w:val="004016C1"/>
    <w:rsid w:val="00401852"/>
    <w:rsid w:val="00401969"/>
    <w:rsid w:val="00401B83"/>
    <w:rsid w:val="00401DE5"/>
    <w:rsid w:val="00401FFE"/>
    <w:rsid w:val="00402049"/>
    <w:rsid w:val="00402288"/>
    <w:rsid w:val="004023F1"/>
    <w:rsid w:val="00402647"/>
    <w:rsid w:val="00402672"/>
    <w:rsid w:val="00402699"/>
    <w:rsid w:val="00402768"/>
    <w:rsid w:val="004028DC"/>
    <w:rsid w:val="0040296C"/>
    <w:rsid w:val="00402A07"/>
    <w:rsid w:val="00402D0D"/>
    <w:rsid w:val="00402DE1"/>
    <w:rsid w:val="00402FFC"/>
    <w:rsid w:val="00403037"/>
    <w:rsid w:val="00403116"/>
    <w:rsid w:val="004031B0"/>
    <w:rsid w:val="004031E1"/>
    <w:rsid w:val="004033A0"/>
    <w:rsid w:val="004033AA"/>
    <w:rsid w:val="00403428"/>
    <w:rsid w:val="004035F3"/>
    <w:rsid w:val="00403710"/>
    <w:rsid w:val="00403A96"/>
    <w:rsid w:val="00403ADF"/>
    <w:rsid w:val="00403CA5"/>
    <w:rsid w:val="00403CE8"/>
    <w:rsid w:val="00403E3C"/>
    <w:rsid w:val="00403EBA"/>
    <w:rsid w:val="00403FE5"/>
    <w:rsid w:val="00404075"/>
    <w:rsid w:val="00404232"/>
    <w:rsid w:val="004042FF"/>
    <w:rsid w:val="00404305"/>
    <w:rsid w:val="004044BE"/>
    <w:rsid w:val="0040450C"/>
    <w:rsid w:val="00404640"/>
    <w:rsid w:val="004046B0"/>
    <w:rsid w:val="004046E2"/>
    <w:rsid w:val="00404744"/>
    <w:rsid w:val="0040492B"/>
    <w:rsid w:val="00404986"/>
    <w:rsid w:val="004049A1"/>
    <w:rsid w:val="004049BB"/>
    <w:rsid w:val="00404B7D"/>
    <w:rsid w:val="00404D2B"/>
    <w:rsid w:val="00404DF5"/>
    <w:rsid w:val="00404E91"/>
    <w:rsid w:val="004051D8"/>
    <w:rsid w:val="0040521B"/>
    <w:rsid w:val="00405540"/>
    <w:rsid w:val="004055D4"/>
    <w:rsid w:val="004055FA"/>
    <w:rsid w:val="0040563A"/>
    <w:rsid w:val="00405772"/>
    <w:rsid w:val="004057CE"/>
    <w:rsid w:val="00405892"/>
    <w:rsid w:val="00405928"/>
    <w:rsid w:val="0040597F"/>
    <w:rsid w:val="004059CA"/>
    <w:rsid w:val="00405A07"/>
    <w:rsid w:val="004061FD"/>
    <w:rsid w:val="004062DA"/>
    <w:rsid w:val="00406547"/>
    <w:rsid w:val="00406587"/>
    <w:rsid w:val="004065DB"/>
    <w:rsid w:val="004066C1"/>
    <w:rsid w:val="00406832"/>
    <w:rsid w:val="004068A6"/>
    <w:rsid w:val="00406946"/>
    <w:rsid w:val="00406D50"/>
    <w:rsid w:val="00406DD1"/>
    <w:rsid w:val="00407000"/>
    <w:rsid w:val="004070A3"/>
    <w:rsid w:val="0040712D"/>
    <w:rsid w:val="00407271"/>
    <w:rsid w:val="0040739F"/>
    <w:rsid w:val="004073B4"/>
    <w:rsid w:val="004075BC"/>
    <w:rsid w:val="0040786B"/>
    <w:rsid w:val="00407B73"/>
    <w:rsid w:val="00407CA5"/>
    <w:rsid w:val="00407DCB"/>
    <w:rsid w:val="00407E36"/>
    <w:rsid w:val="00407E7C"/>
    <w:rsid w:val="00407EC0"/>
    <w:rsid w:val="0041052D"/>
    <w:rsid w:val="004105B7"/>
    <w:rsid w:val="004106CC"/>
    <w:rsid w:val="00410BA9"/>
    <w:rsid w:val="00411105"/>
    <w:rsid w:val="00411205"/>
    <w:rsid w:val="00411574"/>
    <w:rsid w:val="00411994"/>
    <w:rsid w:val="004119E7"/>
    <w:rsid w:val="00411A55"/>
    <w:rsid w:val="00411AD3"/>
    <w:rsid w:val="00411B46"/>
    <w:rsid w:val="00411D3A"/>
    <w:rsid w:val="004120F4"/>
    <w:rsid w:val="00412145"/>
    <w:rsid w:val="00412373"/>
    <w:rsid w:val="0041256D"/>
    <w:rsid w:val="004126FA"/>
    <w:rsid w:val="0041280E"/>
    <w:rsid w:val="00412B0A"/>
    <w:rsid w:val="00412DB4"/>
    <w:rsid w:val="00412F85"/>
    <w:rsid w:val="00413253"/>
    <w:rsid w:val="00413290"/>
    <w:rsid w:val="00413449"/>
    <w:rsid w:val="00413716"/>
    <w:rsid w:val="004137AC"/>
    <w:rsid w:val="00413912"/>
    <w:rsid w:val="00413AA8"/>
    <w:rsid w:val="00413E08"/>
    <w:rsid w:val="00413EB7"/>
    <w:rsid w:val="00413F3B"/>
    <w:rsid w:val="004140E8"/>
    <w:rsid w:val="00414474"/>
    <w:rsid w:val="004144C7"/>
    <w:rsid w:val="004146ED"/>
    <w:rsid w:val="00414862"/>
    <w:rsid w:val="004148EB"/>
    <w:rsid w:val="00414B40"/>
    <w:rsid w:val="00414C06"/>
    <w:rsid w:val="00414C16"/>
    <w:rsid w:val="00414CAD"/>
    <w:rsid w:val="00414DFD"/>
    <w:rsid w:val="00414EEE"/>
    <w:rsid w:val="00414F03"/>
    <w:rsid w:val="00414F8B"/>
    <w:rsid w:val="00415102"/>
    <w:rsid w:val="00415584"/>
    <w:rsid w:val="004155C3"/>
    <w:rsid w:val="004157DE"/>
    <w:rsid w:val="00415904"/>
    <w:rsid w:val="00415B27"/>
    <w:rsid w:val="00415BB3"/>
    <w:rsid w:val="00415DDA"/>
    <w:rsid w:val="00415DDE"/>
    <w:rsid w:val="00415FDC"/>
    <w:rsid w:val="004160C9"/>
    <w:rsid w:val="004160DF"/>
    <w:rsid w:val="00416182"/>
    <w:rsid w:val="004162EC"/>
    <w:rsid w:val="004165DA"/>
    <w:rsid w:val="00416631"/>
    <w:rsid w:val="00416714"/>
    <w:rsid w:val="004167DA"/>
    <w:rsid w:val="00416A99"/>
    <w:rsid w:val="00416C4A"/>
    <w:rsid w:val="00416DC1"/>
    <w:rsid w:val="00416E47"/>
    <w:rsid w:val="0041719F"/>
    <w:rsid w:val="004172EC"/>
    <w:rsid w:val="00417321"/>
    <w:rsid w:val="0041748A"/>
    <w:rsid w:val="004175FC"/>
    <w:rsid w:val="00417604"/>
    <w:rsid w:val="004179CA"/>
    <w:rsid w:val="00417A58"/>
    <w:rsid w:val="00417A74"/>
    <w:rsid w:val="00417C16"/>
    <w:rsid w:val="004200AE"/>
    <w:rsid w:val="004201E9"/>
    <w:rsid w:val="0042035C"/>
    <w:rsid w:val="00420462"/>
    <w:rsid w:val="0042049C"/>
    <w:rsid w:val="004204F7"/>
    <w:rsid w:val="00420529"/>
    <w:rsid w:val="0042059D"/>
    <w:rsid w:val="00420656"/>
    <w:rsid w:val="00420E4D"/>
    <w:rsid w:val="00420F99"/>
    <w:rsid w:val="0042112F"/>
    <w:rsid w:val="0042127F"/>
    <w:rsid w:val="00421384"/>
    <w:rsid w:val="00421569"/>
    <w:rsid w:val="00421656"/>
    <w:rsid w:val="00421A46"/>
    <w:rsid w:val="00421B0E"/>
    <w:rsid w:val="00421B92"/>
    <w:rsid w:val="00421BFD"/>
    <w:rsid w:val="00421C2D"/>
    <w:rsid w:val="00421CC7"/>
    <w:rsid w:val="00421EE9"/>
    <w:rsid w:val="0042200B"/>
    <w:rsid w:val="0042220B"/>
    <w:rsid w:val="00422212"/>
    <w:rsid w:val="0042222E"/>
    <w:rsid w:val="0042225A"/>
    <w:rsid w:val="004223A0"/>
    <w:rsid w:val="00422401"/>
    <w:rsid w:val="00422468"/>
    <w:rsid w:val="0042263A"/>
    <w:rsid w:val="004226CA"/>
    <w:rsid w:val="00422872"/>
    <w:rsid w:val="004228F3"/>
    <w:rsid w:val="00422D81"/>
    <w:rsid w:val="00422E44"/>
    <w:rsid w:val="00422EC5"/>
    <w:rsid w:val="00422FC6"/>
    <w:rsid w:val="0042309C"/>
    <w:rsid w:val="004230C3"/>
    <w:rsid w:val="00423109"/>
    <w:rsid w:val="00423200"/>
    <w:rsid w:val="00423345"/>
    <w:rsid w:val="00423419"/>
    <w:rsid w:val="004234B6"/>
    <w:rsid w:val="004234B8"/>
    <w:rsid w:val="00423635"/>
    <w:rsid w:val="004236EC"/>
    <w:rsid w:val="0042377E"/>
    <w:rsid w:val="00423863"/>
    <w:rsid w:val="00423A69"/>
    <w:rsid w:val="00423CF9"/>
    <w:rsid w:val="00423EBA"/>
    <w:rsid w:val="0042410A"/>
    <w:rsid w:val="00424116"/>
    <w:rsid w:val="0042417F"/>
    <w:rsid w:val="004242BC"/>
    <w:rsid w:val="00424643"/>
    <w:rsid w:val="0042468B"/>
    <w:rsid w:val="004248BD"/>
    <w:rsid w:val="004249D3"/>
    <w:rsid w:val="00424A5C"/>
    <w:rsid w:val="00424A8D"/>
    <w:rsid w:val="00424C9D"/>
    <w:rsid w:val="00424E19"/>
    <w:rsid w:val="00424F15"/>
    <w:rsid w:val="00424FFA"/>
    <w:rsid w:val="004250A5"/>
    <w:rsid w:val="00425232"/>
    <w:rsid w:val="00425308"/>
    <w:rsid w:val="00425329"/>
    <w:rsid w:val="0042543C"/>
    <w:rsid w:val="0042547B"/>
    <w:rsid w:val="004256F9"/>
    <w:rsid w:val="0042574C"/>
    <w:rsid w:val="0042583C"/>
    <w:rsid w:val="0042592A"/>
    <w:rsid w:val="00425950"/>
    <w:rsid w:val="00425966"/>
    <w:rsid w:val="0042599A"/>
    <w:rsid w:val="00425A00"/>
    <w:rsid w:val="00425A8E"/>
    <w:rsid w:val="00425ADB"/>
    <w:rsid w:val="00425BB7"/>
    <w:rsid w:val="00425C22"/>
    <w:rsid w:val="00425FAB"/>
    <w:rsid w:val="004260E8"/>
    <w:rsid w:val="00426156"/>
    <w:rsid w:val="00426192"/>
    <w:rsid w:val="00426292"/>
    <w:rsid w:val="00426339"/>
    <w:rsid w:val="00426428"/>
    <w:rsid w:val="00426471"/>
    <w:rsid w:val="00426614"/>
    <w:rsid w:val="00426A61"/>
    <w:rsid w:val="00426CC1"/>
    <w:rsid w:val="00426CDD"/>
    <w:rsid w:val="00426D49"/>
    <w:rsid w:val="00426D50"/>
    <w:rsid w:val="00426FEE"/>
    <w:rsid w:val="004270F2"/>
    <w:rsid w:val="004271C4"/>
    <w:rsid w:val="004274DB"/>
    <w:rsid w:val="0042777B"/>
    <w:rsid w:val="00427869"/>
    <w:rsid w:val="0042792F"/>
    <w:rsid w:val="004279AA"/>
    <w:rsid w:val="004279DE"/>
    <w:rsid w:val="00427BC7"/>
    <w:rsid w:val="00427F53"/>
    <w:rsid w:val="00427F67"/>
    <w:rsid w:val="00427FB0"/>
    <w:rsid w:val="00427FF8"/>
    <w:rsid w:val="0043016B"/>
    <w:rsid w:val="00430243"/>
    <w:rsid w:val="0043067A"/>
    <w:rsid w:val="00430685"/>
    <w:rsid w:val="00430807"/>
    <w:rsid w:val="00430AA9"/>
    <w:rsid w:val="00430C8D"/>
    <w:rsid w:val="00430DC7"/>
    <w:rsid w:val="00430F05"/>
    <w:rsid w:val="00431069"/>
    <w:rsid w:val="00431179"/>
    <w:rsid w:val="004312A4"/>
    <w:rsid w:val="00431402"/>
    <w:rsid w:val="0043188F"/>
    <w:rsid w:val="004318F5"/>
    <w:rsid w:val="0043190C"/>
    <w:rsid w:val="00431918"/>
    <w:rsid w:val="00431A1E"/>
    <w:rsid w:val="00431A8E"/>
    <w:rsid w:val="00431BC6"/>
    <w:rsid w:val="00431BFC"/>
    <w:rsid w:val="00431C3D"/>
    <w:rsid w:val="00431D09"/>
    <w:rsid w:val="00431F35"/>
    <w:rsid w:val="00432074"/>
    <w:rsid w:val="004321B1"/>
    <w:rsid w:val="00432210"/>
    <w:rsid w:val="004323D9"/>
    <w:rsid w:val="00432442"/>
    <w:rsid w:val="00432483"/>
    <w:rsid w:val="004325FD"/>
    <w:rsid w:val="0043267B"/>
    <w:rsid w:val="0043272A"/>
    <w:rsid w:val="004329E7"/>
    <w:rsid w:val="00432AF3"/>
    <w:rsid w:val="00432B93"/>
    <w:rsid w:val="00432F8E"/>
    <w:rsid w:val="00432FB5"/>
    <w:rsid w:val="0043312B"/>
    <w:rsid w:val="00433271"/>
    <w:rsid w:val="0043329D"/>
    <w:rsid w:val="0043329E"/>
    <w:rsid w:val="00433303"/>
    <w:rsid w:val="004333A9"/>
    <w:rsid w:val="004334EF"/>
    <w:rsid w:val="0043352F"/>
    <w:rsid w:val="00433566"/>
    <w:rsid w:val="004335EE"/>
    <w:rsid w:val="004336B6"/>
    <w:rsid w:val="00433817"/>
    <w:rsid w:val="0043389A"/>
    <w:rsid w:val="00433911"/>
    <w:rsid w:val="00433A04"/>
    <w:rsid w:val="00433A6E"/>
    <w:rsid w:val="00433AC2"/>
    <w:rsid w:val="00433AEF"/>
    <w:rsid w:val="00433B1B"/>
    <w:rsid w:val="00433D74"/>
    <w:rsid w:val="00433DF5"/>
    <w:rsid w:val="00433E9D"/>
    <w:rsid w:val="00433E9F"/>
    <w:rsid w:val="00434060"/>
    <w:rsid w:val="004341AB"/>
    <w:rsid w:val="004344AC"/>
    <w:rsid w:val="0043463C"/>
    <w:rsid w:val="00434661"/>
    <w:rsid w:val="00434BCF"/>
    <w:rsid w:val="00434C7F"/>
    <w:rsid w:val="00434CDD"/>
    <w:rsid w:val="00434EF2"/>
    <w:rsid w:val="00435037"/>
    <w:rsid w:val="004350D6"/>
    <w:rsid w:val="00435270"/>
    <w:rsid w:val="0043528E"/>
    <w:rsid w:val="0043529F"/>
    <w:rsid w:val="0043534C"/>
    <w:rsid w:val="004353E6"/>
    <w:rsid w:val="00435641"/>
    <w:rsid w:val="004356FD"/>
    <w:rsid w:val="00435732"/>
    <w:rsid w:val="004357F9"/>
    <w:rsid w:val="0043583F"/>
    <w:rsid w:val="00435951"/>
    <w:rsid w:val="00435A4C"/>
    <w:rsid w:val="00435A73"/>
    <w:rsid w:val="00435B12"/>
    <w:rsid w:val="00435C5B"/>
    <w:rsid w:val="00435F40"/>
    <w:rsid w:val="00435F5B"/>
    <w:rsid w:val="004360AB"/>
    <w:rsid w:val="0043621D"/>
    <w:rsid w:val="004366E0"/>
    <w:rsid w:val="004368D0"/>
    <w:rsid w:val="0043698D"/>
    <w:rsid w:val="00436BCC"/>
    <w:rsid w:val="00436BFA"/>
    <w:rsid w:val="00436D73"/>
    <w:rsid w:val="00436DBD"/>
    <w:rsid w:val="00436DC8"/>
    <w:rsid w:val="00436EDE"/>
    <w:rsid w:val="004370F1"/>
    <w:rsid w:val="00437477"/>
    <w:rsid w:val="00437595"/>
    <w:rsid w:val="004375C8"/>
    <w:rsid w:val="004376A9"/>
    <w:rsid w:val="0043771E"/>
    <w:rsid w:val="0043772F"/>
    <w:rsid w:val="00437770"/>
    <w:rsid w:val="00437AB2"/>
    <w:rsid w:val="00437BEE"/>
    <w:rsid w:val="00437E4B"/>
    <w:rsid w:val="00440156"/>
    <w:rsid w:val="0044027C"/>
    <w:rsid w:val="004402AD"/>
    <w:rsid w:val="00440547"/>
    <w:rsid w:val="0044055E"/>
    <w:rsid w:val="004406C1"/>
    <w:rsid w:val="00440785"/>
    <w:rsid w:val="004409E3"/>
    <w:rsid w:val="00440A75"/>
    <w:rsid w:val="00440C92"/>
    <w:rsid w:val="00440D7A"/>
    <w:rsid w:val="00440FE1"/>
    <w:rsid w:val="00441372"/>
    <w:rsid w:val="004414AE"/>
    <w:rsid w:val="00441684"/>
    <w:rsid w:val="00441793"/>
    <w:rsid w:val="004418CC"/>
    <w:rsid w:val="0044196C"/>
    <w:rsid w:val="00441A99"/>
    <w:rsid w:val="00441CE3"/>
    <w:rsid w:val="00441FF5"/>
    <w:rsid w:val="00442014"/>
    <w:rsid w:val="00442054"/>
    <w:rsid w:val="00442143"/>
    <w:rsid w:val="004421C3"/>
    <w:rsid w:val="00442390"/>
    <w:rsid w:val="0044246F"/>
    <w:rsid w:val="00442482"/>
    <w:rsid w:val="004426E2"/>
    <w:rsid w:val="00442710"/>
    <w:rsid w:val="00442BED"/>
    <w:rsid w:val="00442E75"/>
    <w:rsid w:val="00442EF6"/>
    <w:rsid w:val="0044321D"/>
    <w:rsid w:val="0044323A"/>
    <w:rsid w:val="004433FF"/>
    <w:rsid w:val="004434EC"/>
    <w:rsid w:val="00443710"/>
    <w:rsid w:val="00443897"/>
    <w:rsid w:val="004438DF"/>
    <w:rsid w:val="00443B02"/>
    <w:rsid w:val="00443B0E"/>
    <w:rsid w:val="00443C4E"/>
    <w:rsid w:val="00443C63"/>
    <w:rsid w:val="00443DB3"/>
    <w:rsid w:val="00443DB7"/>
    <w:rsid w:val="00444252"/>
    <w:rsid w:val="00444258"/>
    <w:rsid w:val="0044443E"/>
    <w:rsid w:val="004444E5"/>
    <w:rsid w:val="00444553"/>
    <w:rsid w:val="004447D6"/>
    <w:rsid w:val="00444865"/>
    <w:rsid w:val="0044495B"/>
    <w:rsid w:val="00444D61"/>
    <w:rsid w:val="00444E07"/>
    <w:rsid w:val="00444E0D"/>
    <w:rsid w:val="00444E96"/>
    <w:rsid w:val="00444F68"/>
    <w:rsid w:val="004450DF"/>
    <w:rsid w:val="004451E6"/>
    <w:rsid w:val="00445404"/>
    <w:rsid w:val="004456DD"/>
    <w:rsid w:val="0044586A"/>
    <w:rsid w:val="004459A6"/>
    <w:rsid w:val="00445B6D"/>
    <w:rsid w:val="00445C9D"/>
    <w:rsid w:val="00445CD7"/>
    <w:rsid w:val="00445D6D"/>
    <w:rsid w:val="00445E76"/>
    <w:rsid w:val="004460E3"/>
    <w:rsid w:val="004462B9"/>
    <w:rsid w:val="004463B1"/>
    <w:rsid w:val="00446406"/>
    <w:rsid w:val="00446623"/>
    <w:rsid w:val="00446860"/>
    <w:rsid w:val="00446911"/>
    <w:rsid w:val="004469E3"/>
    <w:rsid w:val="00446B7D"/>
    <w:rsid w:val="00446CEA"/>
    <w:rsid w:val="00446D3A"/>
    <w:rsid w:val="00446E0B"/>
    <w:rsid w:val="00447214"/>
    <w:rsid w:val="0044722A"/>
    <w:rsid w:val="004472C6"/>
    <w:rsid w:val="004472FD"/>
    <w:rsid w:val="00447355"/>
    <w:rsid w:val="004473C0"/>
    <w:rsid w:val="00447631"/>
    <w:rsid w:val="00447689"/>
    <w:rsid w:val="0044782E"/>
    <w:rsid w:val="00447836"/>
    <w:rsid w:val="00447D44"/>
    <w:rsid w:val="00447F33"/>
    <w:rsid w:val="00447F4E"/>
    <w:rsid w:val="0045001D"/>
    <w:rsid w:val="004500C0"/>
    <w:rsid w:val="004502E3"/>
    <w:rsid w:val="004502F7"/>
    <w:rsid w:val="004504E4"/>
    <w:rsid w:val="0045059C"/>
    <w:rsid w:val="004505C1"/>
    <w:rsid w:val="0045069E"/>
    <w:rsid w:val="0045091E"/>
    <w:rsid w:val="00450963"/>
    <w:rsid w:val="00450B37"/>
    <w:rsid w:val="00450B43"/>
    <w:rsid w:val="00450B90"/>
    <w:rsid w:val="00450D92"/>
    <w:rsid w:val="0045105E"/>
    <w:rsid w:val="00451084"/>
    <w:rsid w:val="004512D9"/>
    <w:rsid w:val="0045130D"/>
    <w:rsid w:val="004514EB"/>
    <w:rsid w:val="004515A0"/>
    <w:rsid w:val="004516CA"/>
    <w:rsid w:val="00451A71"/>
    <w:rsid w:val="00451B94"/>
    <w:rsid w:val="00451C70"/>
    <w:rsid w:val="00451F34"/>
    <w:rsid w:val="00451FED"/>
    <w:rsid w:val="004520BC"/>
    <w:rsid w:val="004521BC"/>
    <w:rsid w:val="004522B0"/>
    <w:rsid w:val="004525E6"/>
    <w:rsid w:val="004525E8"/>
    <w:rsid w:val="00452774"/>
    <w:rsid w:val="00452885"/>
    <w:rsid w:val="00452923"/>
    <w:rsid w:val="00452A8A"/>
    <w:rsid w:val="00452C2C"/>
    <w:rsid w:val="00452D51"/>
    <w:rsid w:val="00452E79"/>
    <w:rsid w:val="00452EDB"/>
    <w:rsid w:val="00452EFD"/>
    <w:rsid w:val="00453302"/>
    <w:rsid w:val="004533FA"/>
    <w:rsid w:val="0045374A"/>
    <w:rsid w:val="004539A4"/>
    <w:rsid w:val="00453ACC"/>
    <w:rsid w:val="00453C70"/>
    <w:rsid w:val="00453C86"/>
    <w:rsid w:val="00453CA4"/>
    <w:rsid w:val="00453CAF"/>
    <w:rsid w:val="00453DAB"/>
    <w:rsid w:val="00453F0B"/>
    <w:rsid w:val="00453F16"/>
    <w:rsid w:val="00453F3E"/>
    <w:rsid w:val="00453F64"/>
    <w:rsid w:val="00453FEF"/>
    <w:rsid w:val="0045405A"/>
    <w:rsid w:val="004541E8"/>
    <w:rsid w:val="004542C2"/>
    <w:rsid w:val="004542F1"/>
    <w:rsid w:val="004545E9"/>
    <w:rsid w:val="0045471D"/>
    <w:rsid w:val="004547DF"/>
    <w:rsid w:val="004548C7"/>
    <w:rsid w:val="00454990"/>
    <w:rsid w:val="00454C9D"/>
    <w:rsid w:val="00454D1C"/>
    <w:rsid w:val="00454F6A"/>
    <w:rsid w:val="00455181"/>
    <w:rsid w:val="004552C3"/>
    <w:rsid w:val="00455409"/>
    <w:rsid w:val="004554A8"/>
    <w:rsid w:val="004554BE"/>
    <w:rsid w:val="004556C6"/>
    <w:rsid w:val="004557A0"/>
    <w:rsid w:val="00455920"/>
    <w:rsid w:val="00455966"/>
    <w:rsid w:val="004559EE"/>
    <w:rsid w:val="00455A1C"/>
    <w:rsid w:val="00455ACB"/>
    <w:rsid w:val="00455D57"/>
    <w:rsid w:val="00455D69"/>
    <w:rsid w:val="00455E6A"/>
    <w:rsid w:val="004560D3"/>
    <w:rsid w:val="004560DD"/>
    <w:rsid w:val="00456118"/>
    <w:rsid w:val="004561BF"/>
    <w:rsid w:val="00456229"/>
    <w:rsid w:val="0045644B"/>
    <w:rsid w:val="0045657D"/>
    <w:rsid w:val="00456787"/>
    <w:rsid w:val="004569FE"/>
    <w:rsid w:val="00456D75"/>
    <w:rsid w:val="00456E88"/>
    <w:rsid w:val="004575A1"/>
    <w:rsid w:val="0045774C"/>
    <w:rsid w:val="0045783A"/>
    <w:rsid w:val="004578F0"/>
    <w:rsid w:val="00457BB6"/>
    <w:rsid w:val="00457CF5"/>
    <w:rsid w:val="00457D4E"/>
    <w:rsid w:val="00457F74"/>
    <w:rsid w:val="00457FD4"/>
    <w:rsid w:val="00460093"/>
    <w:rsid w:val="004601F4"/>
    <w:rsid w:val="004605D1"/>
    <w:rsid w:val="0046062F"/>
    <w:rsid w:val="004606FE"/>
    <w:rsid w:val="0046074D"/>
    <w:rsid w:val="00460792"/>
    <w:rsid w:val="00460DCB"/>
    <w:rsid w:val="00460F0A"/>
    <w:rsid w:val="00460F1C"/>
    <w:rsid w:val="00460F82"/>
    <w:rsid w:val="00460FF4"/>
    <w:rsid w:val="0046140D"/>
    <w:rsid w:val="0046158F"/>
    <w:rsid w:val="004617AB"/>
    <w:rsid w:val="004618E6"/>
    <w:rsid w:val="00461A50"/>
    <w:rsid w:val="00461AB6"/>
    <w:rsid w:val="00461C5B"/>
    <w:rsid w:val="00461E4A"/>
    <w:rsid w:val="00461FDE"/>
    <w:rsid w:val="00462492"/>
    <w:rsid w:val="004628A8"/>
    <w:rsid w:val="00462B27"/>
    <w:rsid w:val="00462B57"/>
    <w:rsid w:val="00462CE8"/>
    <w:rsid w:val="00462E8E"/>
    <w:rsid w:val="00462F19"/>
    <w:rsid w:val="00462F3D"/>
    <w:rsid w:val="0046301D"/>
    <w:rsid w:val="0046312E"/>
    <w:rsid w:val="004632C3"/>
    <w:rsid w:val="00463362"/>
    <w:rsid w:val="0046351B"/>
    <w:rsid w:val="00463762"/>
    <w:rsid w:val="00463909"/>
    <w:rsid w:val="00463B88"/>
    <w:rsid w:val="00463F04"/>
    <w:rsid w:val="00464056"/>
    <w:rsid w:val="0046430A"/>
    <w:rsid w:val="00464449"/>
    <w:rsid w:val="00464500"/>
    <w:rsid w:val="00464607"/>
    <w:rsid w:val="0046461C"/>
    <w:rsid w:val="0046468D"/>
    <w:rsid w:val="00464971"/>
    <w:rsid w:val="00464974"/>
    <w:rsid w:val="00464E37"/>
    <w:rsid w:val="00464E40"/>
    <w:rsid w:val="00464FBD"/>
    <w:rsid w:val="00465311"/>
    <w:rsid w:val="00465429"/>
    <w:rsid w:val="00465849"/>
    <w:rsid w:val="0046588F"/>
    <w:rsid w:val="004659BE"/>
    <w:rsid w:val="004659F9"/>
    <w:rsid w:val="00465B24"/>
    <w:rsid w:val="00465C25"/>
    <w:rsid w:val="00465E24"/>
    <w:rsid w:val="00466030"/>
    <w:rsid w:val="0046615D"/>
    <w:rsid w:val="00466237"/>
    <w:rsid w:val="004663AC"/>
    <w:rsid w:val="00466623"/>
    <w:rsid w:val="00466773"/>
    <w:rsid w:val="00466B99"/>
    <w:rsid w:val="00466C7E"/>
    <w:rsid w:val="00466D9D"/>
    <w:rsid w:val="00466E58"/>
    <w:rsid w:val="00467029"/>
    <w:rsid w:val="004670F5"/>
    <w:rsid w:val="00467110"/>
    <w:rsid w:val="004671E5"/>
    <w:rsid w:val="00467278"/>
    <w:rsid w:val="004672A5"/>
    <w:rsid w:val="004674B0"/>
    <w:rsid w:val="004676D1"/>
    <w:rsid w:val="00467710"/>
    <w:rsid w:val="0046777F"/>
    <w:rsid w:val="0046788C"/>
    <w:rsid w:val="00467AFD"/>
    <w:rsid w:val="00467B68"/>
    <w:rsid w:val="00467BE1"/>
    <w:rsid w:val="00467C36"/>
    <w:rsid w:val="00467C3A"/>
    <w:rsid w:val="00467C4B"/>
    <w:rsid w:val="00467F78"/>
    <w:rsid w:val="00467FCD"/>
    <w:rsid w:val="004700CF"/>
    <w:rsid w:val="00470115"/>
    <w:rsid w:val="0047016A"/>
    <w:rsid w:val="004701A8"/>
    <w:rsid w:val="004703B1"/>
    <w:rsid w:val="004709F2"/>
    <w:rsid w:val="00470CB6"/>
    <w:rsid w:val="00470E3D"/>
    <w:rsid w:val="00470E5C"/>
    <w:rsid w:val="00470E78"/>
    <w:rsid w:val="00470FAB"/>
    <w:rsid w:val="0047128E"/>
    <w:rsid w:val="004712B2"/>
    <w:rsid w:val="004713AB"/>
    <w:rsid w:val="004713B9"/>
    <w:rsid w:val="004714E8"/>
    <w:rsid w:val="0047176C"/>
    <w:rsid w:val="0047190B"/>
    <w:rsid w:val="00471B28"/>
    <w:rsid w:val="00471B59"/>
    <w:rsid w:val="00471BCD"/>
    <w:rsid w:val="00471D9B"/>
    <w:rsid w:val="00471F15"/>
    <w:rsid w:val="004720B3"/>
    <w:rsid w:val="004720D6"/>
    <w:rsid w:val="004722F1"/>
    <w:rsid w:val="00472490"/>
    <w:rsid w:val="00472584"/>
    <w:rsid w:val="0047269B"/>
    <w:rsid w:val="004727D2"/>
    <w:rsid w:val="00472977"/>
    <w:rsid w:val="00472A38"/>
    <w:rsid w:val="00472A7C"/>
    <w:rsid w:val="00472CCB"/>
    <w:rsid w:val="00472EAF"/>
    <w:rsid w:val="00472F5F"/>
    <w:rsid w:val="004730FF"/>
    <w:rsid w:val="00473268"/>
    <w:rsid w:val="0047336F"/>
    <w:rsid w:val="004737F9"/>
    <w:rsid w:val="0047394E"/>
    <w:rsid w:val="004739CF"/>
    <w:rsid w:val="00473A17"/>
    <w:rsid w:val="00473A4C"/>
    <w:rsid w:val="00473B88"/>
    <w:rsid w:val="00473BB6"/>
    <w:rsid w:val="00473FAB"/>
    <w:rsid w:val="00473FCD"/>
    <w:rsid w:val="004740CC"/>
    <w:rsid w:val="00474371"/>
    <w:rsid w:val="00474589"/>
    <w:rsid w:val="004745CF"/>
    <w:rsid w:val="0047469C"/>
    <w:rsid w:val="004746FD"/>
    <w:rsid w:val="00474752"/>
    <w:rsid w:val="004748F9"/>
    <w:rsid w:val="0047491D"/>
    <w:rsid w:val="00474927"/>
    <w:rsid w:val="00474C54"/>
    <w:rsid w:val="004750FF"/>
    <w:rsid w:val="004751EA"/>
    <w:rsid w:val="00475437"/>
    <w:rsid w:val="00475445"/>
    <w:rsid w:val="00475487"/>
    <w:rsid w:val="0047548B"/>
    <w:rsid w:val="004754D8"/>
    <w:rsid w:val="004759AC"/>
    <w:rsid w:val="00475A79"/>
    <w:rsid w:val="00475ACE"/>
    <w:rsid w:val="00475EAB"/>
    <w:rsid w:val="00475EC7"/>
    <w:rsid w:val="00475FE4"/>
    <w:rsid w:val="004760BD"/>
    <w:rsid w:val="00476395"/>
    <w:rsid w:val="0047654F"/>
    <w:rsid w:val="00476691"/>
    <w:rsid w:val="00476923"/>
    <w:rsid w:val="00476A05"/>
    <w:rsid w:val="00476A49"/>
    <w:rsid w:val="00476C71"/>
    <w:rsid w:val="00476D9E"/>
    <w:rsid w:val="004770C2"/>
    <w:rsid w:val="004773C1"/>
    <w:rsid w:val="00477762"/>
    <w:rsid w:val="00477B07"/>
    <w:rsid w:val="00477BCA"/>
    <w:rsid w:val="00477D9E"/>
    <w:rsid w:val="00477FA6"/>
    <w:rsid w:val="00480047"/>
    <w:rsid w:val="0048025B"/>
    <w:rsid w:val="004806B1"/>
    <w:rsid w:val="00480926"/>
    <w:rsid w:val="00480A1E"/>
    <w:rsid w:val="00480ACB"/>
    <w:rsid w:val="00480C09"/>
    <w:rsid w:val="00480EC2"/>
    <w:rsid w:val="004811D5"/>
    <w:rsid w:val="0048127F"/>
    <w:rsid w:val="004815DB"/>
    <w:rsid w:val="004815FE"/>
    <w:rsid w:val="00481712"/>
    <w:rsid w:val="004817D8"/>
    <w:rsid w:val="00481968"/>
    <w:rsid w:val="00481988"/>
    <w:rsid w:val="00481A70"/>
    <w:rsid w:val="00481B5A"/>
    <w:rsid w:val="00481BFA"/>
    <w:rsid w:val="00481C04"/>
    <w:rsid w:val="00481E9D"/>
    <w:rsid w:val="00482020"/>
    <w:rsid w:val="00482289"/>
    <w:rsid w:val="004822BF"/>
    <w:rsid w:val="00482469"/>
    <w:rsid w:val="004824FE"/>
    <w:rsid w:val="0048250B"/>
    <w:rsid w:val="0048264D"/>
    <w:rsid w:val="004828BB"/>
    <w:rsid w:val="004828F7"/>
    <w:rsid w:val="00482920"/>
    <w:rsid w:val="0048292F"/>
    <w:rsid w:val="0048299D"/>
    <w:rsid w:val="00482A97"/>
    <w:rsid w:val="00482AD1"/>
    <w:rsid w:val="00482BB7"/>
    <w:rsid w:val="00482C5C"/>
    <w:rsid w:val="004830A4"/>
    <w:rsid w:val="004830B1"/>
    <w:rsid w:val="0048310C"/>
    <w:rsid w:val="00483138"/>
    <w:rsid w:val="00483247"/>
    <w:rsid w:val="004832DA"/>
    <w:rsid w:val="004833F3"/>
    <w:rsid w:val="00483419"/>
    <w:rsid w:val="004838D3"/>
    <w:rsid w:val="004839F1"/>
    <w:rsid w:val="00483A84"/>
    <w:rsid w:val="00483E31"/>
    <w:rsid w:val="00483EED"/>
    <w:rsid w:val="00483F13"/>
    <w:rsid w:val="00483F69"/>
    <w:rsid w:val="00483FE8"/>
    <w:rsid w:val="0048408F"/>
    <w:rsid w:val="0048412C"/>
    <w:rsid w:val="0048469D"/>
    <w:rsid w:val="004846C2"/>
    <w:rsid w:val="00484945"/>
    <w:rsid w:val="00484B6E"/>
    <w:rsid w:val="00484BCB"/>
    <w:rsid w:val="00484D17"/>
    <w:rsid w:val="00484DC7"/>
    <w:rsid w:val="00484E8C"/>
    <w:rsid w:val="00485107"/>
    <w:rsid w:val="004852FF"/>
    <w:rsid w:val="00485591"/>
    <w:rsid w:val="0048559B"/>
    <w:rsid w:val="004855AB"/>
    <w:rsid w:val="004855FD"/>
    <w:rsid w:val="0048588A"/>
    <w:rsid w:val="004858C5"/>
    <w:rsid w:val="00485942"/>
    <w:rsid w:val="00485A16"/>
    <w:rsid w:val="00485DD8"/>
    <w:rsid w:val="00486095"/>
    <w:rsid w:val="004860E9"/>
    <w:rsid w:val="00486107"/>
    <w:rsid w:val="00486195"/>
    <w:rsid w:val="00486678"/>
    <w:rsid w:val="00486743"/>
    <w:rsid w:val="00486919"/>
    <w:rsid w:val="00486BF9"/>
    <w:rsid w:val="00486C9A"/>
    <w:rsid w:val="00486D16"/>
    <w:rsid w:val="00487039"/>
    <w:rsid w:val="0048717B"/>
    <w:rsid w:val="00487193"/>
    <w:rsid w:val="00487202"/>
    <w:rsid w:val="00487301"/>
    <w:rsid w:val="0048748A"/>
    <w:rsid w:val="004874BD"/>
    <w:rsid w:val="004876AA"/>
    <w:rsid w:val="004877D3"/>
    <w:rsid w:val="00487840"/>
    <w:rsid w:val="00487B73"/>
    <w:rsid w:val="00487CD5"/>
    <w:rsid w:val="00487D46"/>
    <w:rsid w:val="00487DB6"/>
    <w:rsid w:val="00487DC3"/>
    <w:rsid w:val="00487F55"/>
    <w:rsid w:val="00490053"/>
    <w:rsid w:val="0049028B"/>
    <w:rsid w:val="00490808"/>
    <w:rsid w:val="00490833"/>
    <w:rsid w:val="004909ED"/>
    <w:rsid w:val="00490BB3"/>
    <w:rsid w:val="00490D5B"/>
    <w:rsid w:val="0049111C"/>
    <w:rsid w:val="00491298"/>
    <w:rsid w:val="00491615"/>
    <w:rsid w:val="0049168F"/>
    <w:rsid w:val="0049169A"/>
    <w:rsid w:val="00491A0E"/>
    <w:rsid w:val="00491CCB"/>
    <w:rsid w:val="00491D79"/>
    <w:rsid w:val="00491DE5"/>
    <w:rsid w:val="00491E04"/>
    <w:rsid w:val="00491E20"/>
    <w:rsid w:val="00491F8E"/>
    <w:rsid w:val="00491FD7"/>
    <w:rsid w:val="00492078"/>
    <w:rsid w:val="004921F4"/>
    <w:rsid w:val="004921FC"/>
    <w:rsid w:val="00492270"/>
    <w:rsid w:val="00492496"/>
    <w:rsid w:val="0049255E"/>
    <w:rsid w:val="00492679"/>
    <w:rsid w:val="004926B5"/>
    <w:rsid w:val="00492771"/>
    <w:rsid w:val="00492819"/>
    <w:rsid w:val="0049288F"/>
    <w:rsid w:val="00492995"/>
    <w:rsid w:val="004929D1"/>
    <w:rsid w:val="00492B72"/>
    <w:rsid w:val="00492B8D"/>
    <w:rsid w:val="00492BD6"/>
    <w:rsid w:val="00492E3E"/>
    <w:rsid w:val="004930C6"/>
    <w:rsid w:val="00493703"/>
    <w:rsid w:val="004938B9"/>
    <w:rsid w:val="00493A49"/>
    <w:rsid w:val="00493BA0"/>
    <w:rsid w:val="00493C4A"/>
    <w:rsid w:val="0049403F"/>
    <w:rsid w:val="00494085"/>
    <w:rsid w:val="0049408B"/>
    <w:rsid w:val="004940A4"/>
    <w:rsid w:val="004940D9"/>
    <w:rsid w:val="0049449B"/>
    <w:rsid w:val="0049460C"/>
    <w:rsid w:val="00494713"/>
    <w:rsid w:val="00494731"/>
    <w:rsid w:val="00494802"/>
    <w:rsid w:val="0049499F"/>
    <w:rsid w:val="004949DB"/>
    <w:rsid w:val="00494B96"/>
    <w:rsid w:val="00494F96"/>
    <w:rsid w:val="004951AF"/>
    <w:rsid w:val="004951EA"/>
    <w:rsid w:val="004956D1"/>
    <w:rsid w:val="004956EE"/>
    <w:rsid w:val="00495738"/>
    <w:rsid w:val="0049584B"/>
    <w:rsid w:val="00495989"/>
    <w:rsid w:val="004959E4"/>
    <w:rsid w:val="00495B03"/>
    <w:rsid w:val="00495BC0"/>
    <w:rsid w:val="00495BEE"/>
    <w:rsid w:val="00495CE8"/>
    <w:rsid w:val="00495E76"/>
    <w:rsid w:val="00495F9B"/>
    <w:rsid w:val="00495FC0"/>
    <w:rsid w:val="00495FED"/>
    <w:rsid w:val="004962F3"/>
    <w:rsid w:val="004963B1"/>
    <w:rsid w:val="00496661"/>
    <w:rsid w:val="00496762"/>
    <w:rsid w:val="00496823"/>
    <w:rsid w:val="00496828"/>
    <w:rsid w:val="0049687E"/>
    <w:rsid w:val="00496B08"/>
    <w:rsid w:val="00496C94"/>
    <w:rsid w:val="00496D3D"/>
    <w:rsid w:val="00496DD5"/>
    <w:rsid w:val="0049709B"/>
    <w:rsid w:val="004970B0"/>
    <w:rsid w:val="00497256"/>
    <w:rsid w:val="004972F5"/>
    <w:rsid w:val="00497328"/>
    <w:rsid w:val="00497381"/>
    <w:rsid w:val="00497686"/>
    <w:rsid w:val="004976A3"/>
    <w:rsid w:val="0049787E"/>
    <w:rsid w:val="00497885"/>
    <w:rsid w:val="00497C3F"/>
    <w:rsid w:val="00497CD5"/>
    <w:rsid w:val="00497D5F"/>
    <w:rsid w:val="00497E34"/>
    <w:rsid w:val="00497E3D"/>
    <w:rsid w:val="004A01CD"/>
    <w:rsid w:val="004A0268"/>
    <w:rsid w:val="004A02D7"/>
    <w:rsid w:val="004A034A"/>
    <w:rsid w:val="004A03F6"/>
    <w:rsid w:val="004A09AE"/>
    <w:rsid w:val="004A09E1"/>
    <w:rsid w:val="004A0AEF"/>
    <w:rsid w:val="004A0AFB"/>
    <w:rsid w:val="004A0CF5"/>
    <w:rsid w:val="004A0DEF"/>
    <w:rsid w:val="004A0FF3"/>
    <w:rsid w:val="004A12C6"/>
    <w:rsid w:val="004A16A9"/>
    <w:rsid w:val="004A199A"/>
    <w:rsid w:val="004A1A77"/>
    <w:rsid w:val="004A1FEA"/>
    <w:rsid w:val="004A1FFF"/>
    <w:rsid w:val="004A2158"/>
    <w:rsid w:val="004A2238"/>
    <w:rsid w:val="004A2271"/>
    <w:rsid w:val="004A2303"/>
    <w:rsid w:val="004A2412"/>
    <w:rsid w:val="004A2476"/>
    <w:rsid w:val="004A24CA"/>
    <w:rsid w:val="004A24D8"/>
    <w:rsid w:val="004A2597"/>
    <w:rsid w:val="004A2670"/>
    <w:rsid w:val="004A28D7"/>
    <w:rsid w:val="004A290A"/>
    <w:rsid w:val="004A2B31"/>
    <w:rsid w:val="004A2B9B"/>
    <w:rsid w:val="004A2E27"/>
    <w:rsid w:val="004A301D"/>
    <w:rsid w:val="004A3313"/>
    <w:rsid w:val="004A358D"/>
    <w:rsid w:val="004A35A2"/>
    <w:rsid w:val="004A3670"/>
    <w:rsid w:val="004A38BA"/>
    <w:rsid w:val="004A39E5"/>
    <w:rsid w:val="004A3A8E"/>
    <w:rsid w:val="004A3B3B"/>
    <w:rsid w:val="004A3C72"/>
    <w:rsid w:val="004A3C8B"/>
    <w:rsid w:val="004A3EB8"/>
    <w:rsid w:val="004A3FEC"/>
    <w:rsid w:val="004A4133"/>
    <w:rsid w:val="004A4175"/>
    <w:rsid w:val="004A420F"/>
    <w:rsid w:val="004A4288"/>
    <w:rsid w:val="004A432C"/>
    <w:rsid w:val="004A433A"/>
    <w:rsid w:val="004A4427"/>
    <w:rsid w:val="004A44A3"/>
    <w:rsid w:val="004A464F"/>
    <w:rsid w:val="004A4712"/>
    <w:rsid w:val="004A473F"/>
    <w:rsid w:val="004A48FA"/>
    <w:rsid w:val="004A4A2F"/>
    <w:rsid w:val="004A4C5C"/>
    <w:rsid w:val="004A4D1C"/>
    <w:rsid w:val="004A504D"/>
    <w:rsid w:val="004A51AF"/>
    <w:rsid w:val="004A5275"/>
    <w:rsid w:val="004A54E7"/>
    <w:rsid w:val="004A5527"/>
    <w:rsid w:val="004A5533"/>
    <w:rsid w:val="004A55F9"/>
    <w:rsid w:val="004A58B5"/>
    <w:rsid w:val="004A592D"/>
    <w:rsid w:val="004A5E91"/>
    <w:rsid w:val="004A5EE1"/>
    <w:rsid w:val="004A609C"/>
    <w:rsid w:val="004A60C1"/>
    <w:rsid w:val="004A6163"/>
    <w:rsid w:val="004A6314"/>
    <w:rsid w:val="004A64B2"/>
    <w:rsid w:val="004A64CF"/>
    <w:rsid w:val="004A664E"/>
    <w:rsid w:val="004A6952"/>
    <w:rsid w:val="004A69DA"/>
    <w:rsid w:val="004A69EF"/>
    <w:rsid w:val="004A6BFD"/>
    <w:rsid w:val="004A6CDD"/>
    <w:rsid w:val="004A6E89"/>
    <w:rsid w:val="004A6EF5"/>
    <w:rsid w:val="004A6F04"/>
    <w:rsid w:val="004A701D"/>
    <w:rsid w:val="004A7192"/>
    <w:rsid w:val="004A7234"/>
    <w:rsid w:val="004A72FA"/>
    <w:rsid w:val="004A733B"/>
    <w:rsid w:val="004A763F"/>
    <w:rsid w:val="004A766D"/>
    <w:rsid w:val="004A76CB"/>
    <w:rsid w:val="004A78F7"/>
    <w:rsid w:val="004A798B"/>
    <w:rsid w:val="004A7A27"/>
    <w:rsid w:val="004A7DA8"/>
    <w:rsid w:val="004B0024"/>
    <w:rsid w:val="004B0183"/>
    <w:rsid w:val="004B02F2"/>
    <w:rsid w:val="004B0300"/>
    <w:rsid w:val="004B0336"/>
    <w:rsid w:val="004B0A75"/>
    <w:rsid w:val="004B0AFF"/>
    <w:rsid w:val="004B0B0F"/>
    <w:rsid w:val="004B0C39"/>
    <w:rsid w:val="004B0DB2"/>
    <w:rsid w:val="004B115A"/>
    <w:rsid w:val="004B11CC"/>
    <w:rsid w:val="004B14DE"/>
    <w:rsid w:val="004B15FE"/>
    <w:rsid w:val="004B1799"/>
    <w:rsid w:val="004B1C44"/>
    <w:rsid w:val="004B1CFA"/>
    <w:rsid w:val="004B1CFD"/>
    <w:rsid w:val="004B1D71"/>
    <w:rsid w:val="004B1D8B"/>
    <w:rsid w:val="004B1F23"/>
    <w:rsid w:val="004B221A"/>
    <w:rsid w:val="004B24BE"/>
    <w:rsid w:val="004B24BF"/>
    <w:rsid w:val="004B2B4C"/>
    <w:rsid w:val="004B2C51"/>
    <w:rsid w:val="004B3048"/>
    <w:rsid w:val="004B3148"/>
    <w:rsid w:val="004B3157"/>
    <w:rsid w:val="004B3179"/>
    <w:rsid w:val="004B35C7"/>
    <w:rsid w:val="004B371E"/>
    <w:rsid w:val="004B3904"/>
    <w:rsid w:val="004B3A9C"/>
    <w:rsid w:val="004B3DE2"/>
    <w:rsid w:val="004B41BD"/>
    <w:rsid w:val="004B41C0"/>
    <w:rsid w:val="004B4487"/>
    <w:rsid w:val="004B456C"/>
    <w:rsid w:val="004B4922"/>
    <w:rsid w:val="004B4A02"/>
    <w:rsid w:val="004B4AF2"/>
    <w:rsid w:val="004B4BE4"/>
    <w:rsid w:val="004B4CCC"/>
    <w:rsid w:val="004B4E11"/>
    <w:rsid w:val="004B51BF"/>
    <w:rsid w:val="004B5283"/>
    <w:rsid w:val="004B5400"/>
    <w:rsid w:val="004B5578"/>
    <w:rsid w:val="004B5715"/>
    <w:rsid w:val="004B5B37"/>
    <w:rsid w:val="004B5F5A"/>
    <w:rsid w:val="004B5FC4"/>
    <w:rsid w:val="004B5FFC"/>
    <w:rsid w:val="004B61B9"/>
    <w:rsid w:val="004B6219"/>
    <w:rsid w:val="004B625E"/>
    <w:rsid w:val="004B6427"/>
    <w:rsid w:val="004B655E"/>
    <w:rsid w:val="004B6660"/>
    <w:rsid w:val="004B682D"/>
    <w:rsid w:val="004B6AC4"/>
    <w:rsid w:val="004B6C0A"/>
    <w:rsid w:val="004B70F9"/>
    <w:rsid w:val="004B71BC"/>
    <w:rsid w:val="004B71D2"/>
    <w:rsid w:val="004B71D4"/>
    <w:rsid w:val="004B7299"/>
    <w:rsid w:val="004B78AA"/>
    <w:rsid w:val="004B7996"/>
    <w:rsid w:val="004B7A51"/>
    <w:rsid w:val="004B7A58"/>
    <w:rsid w:val="004B7A59"/>
    <w:rsid w:val="004B7E6D"/>
    <w:rsid w:val="004C0001"/>
    <w:rsid w:val="004C01CA"/>
    <w:rsid w:val="004C04B2"/>
    <w:rsid w:val="004C04FA"/>
    <w:rsid w:val="004C07D7"/>
    <w:rsid w:val="004C0A87"/>
    <w:rsid w:val="004C0AAD"/>
    <w:rsid w:val="004C0B14"/>
    <w:rsid w:val="004C0D6B"/>
    <w:rsid w:val="004C0EA3"/>
    <w:rsid w:val="004C0EE0"/>
    <w:rsid w:val="004C0F04"/>
    <w:rsid w:val="004C0F0C"/>
    <w:rsid w:val="004C10DB"/>
    <w:rsid w:val="004C1138"/>
    <w:rsid w:val="004C12E5"/>
    <w:rsid w:val="004C131B"/>
    <w:rsid w:val="004C133D"/>
    <w:rsid w:val="004C1349"/>
    <w:rsid w:val="004C1361"/>
    <w:rsid w:val="004C1476"/>
    <w:rsid w:val="004C14D0"/>
    <w:rsid w:val="004C14F9"/>
    <w:rsid w:val="004C1587"/>
    <w:rsid w:val="004C1778"/>
    <w:rsid w:val="004C19CF"/>
    <w:rsid w:val="004C1E2F"/>
    <w:rsid w:val="004C1E67"/>
    <w:rsid w:val="004C2100"/>
    <w:rsid w:val="004C2122"/>
    <w:rsid w:val="004C2263"/>
    <w:rsid w:val="004C22CD"/>
    <w:rsid w:val="004C22E4"/>
    <w:rsid w:val="004C2439"/>
    <w:rsid w:val="004C24D5"/>
    <w:rsid w:val="004C255A"/>
    <w:rsid w:val="004C26AF"/>
    <w:rsid w:val="004C26F2"/>
    <w:rsid w:val="004C2820"/>
    <w:rsid w:val="004C293E"/>
    <w:rsid w:val="004C297D"/>
    <w:rsid w:val="004C2ACA"/>
    <w:rsid w:val="004C2ACC"/>
    <w:rsid w:val="004C2AFD"/>
    <w:rsid w:val="004C2D1C"/>
    <w:rsid w:val="004C2F43"/>
    <w:rsid w:val="004C3076"/>
    <w:rsid w:val="004C30BB"/>
    <w:rsid w:val="004C3168"/>
    <w:rsid w:val="004C31A7"/>
    <w:rsid w:val="004C320F"/>
    <w:rsid w:val="004C3375"/>
    <w:rsid w:val="004C3395"/>
    <w:rsid w:val="004C33C3"/>
    <w:rsid w:val="004C36D0"/>
    <w:rsid w:val="004C390E"/>
    <w:rsid w:val="004C3983"/>
    <w:rsid w:val="004C3AF9"/>
    <w:rsid w:val="004C3DFE"/>
    <w:rsid w:val="004C3FE5"/>
    <w:rsid w:val="004C4192"/>
    <w:rsid w:val="004C41D2"/>
    <w:rsid w:val="004C4266"/>
    <w:rsid w:val="004C4348"/>
    <w:rsid w:val="004C436E"/>
    <w:rsid w:val="004C43A7"/>
    <w:rsid w:val="004C43A9"/>
    <w:rsid w:val="004C4604"/>
    <w:rsid w:val="004C462B"/>
    <w:rsid w:val="004C4725"/>
    <w:rsid w:val="004C4895"/>
    <w:rsid w:val="004C4BBA"/>
    <w:rsid w:val="004C4D04"/>
    <w:rsid w:val="004C4D0F"/>
    <w:rsid w:val="004C507A"/>
    <w:rsid w:val="004C52E3"/>
    <w:rsid w:val="004C5339"/>
    <w:rsid w:val="004C57C6"/>
    <w:rsid w:val="004C5979"/>
    <w:rsid w:val="004C601D"/>
    <w:rsid w:val="004C61AC"/>
    <w:rsid w:val="004C6260"/>
    <w:rsid w:val="004C627F"/>
    <w:rsid w:val="004C63AA"/>
    <w:rsid w:val="004C63FA"/>
    <w:rsid w:val="004C6467"/>
    <w:rsid w:val="004C658A"/>
    <w:rsid w:val="004C6601"/>
    <w:rsid w:val="004C666A"/>
    <w:rsid w:val="004C6700"/>
    <w:rsid w:val="004C6A7D"/>
    <w:rsid w:val="004C6A94"/>
    <w:rsid w:val="004C6BE5"/>
    <w:rsid w:val="004C6C7A"/>
    <w:rsid w:val="004C6C91"/>
    <w:rsid w:val="004C6EC8"/>
    <w:rsid w:val="004C70F5"/>
    <w:rsid w:val="004C744E"/>
    <w:rsid w:val="004C7461"/>
    <w:rsid w:val="004C75C5"/>
    <w:rsid w:val="004C7A14"/>
    <w:rsid w:val="004C7A4A"/>
    <w:rsid w:val="004C7B48"/>
    <w:rsid w:val="004C7C6B"/>
    <w:rsid w:val="004C7C7B"/>
    <w:rsid w:val="004D0115"/>
    <w:rsid w:val="004D05DD"/>
    <w:rsid w:val="004D0ADC"/>
    <w:rsid w:val="004D0B6A"/>
    <w:rsid w:val="004D0C7C"/>
    <w:rsid w:val="004D0CF0"/>
    <w:rsid w:val="004D0D8E"/>
    <w:rsid w:val="004D0DC8"/>
    <w:rsid w:val="004D1198"/>
    <w:rsid w:val="004D1276"/>
    <w:rsid w:val="004D1388"/>
    <w:rsid w:val="004D1484"/>
    <w:rsid w:val="004D14F1"/>
    <w:rsid w:val="004D17F2"/>
    <w:rsid w:val="004D2036"/>
    <w:rsid w:val="004D206D"/>
    <w:rsid w:val="004D22AE"/>
    <w:rsid w:val="004D2361"/>
    <w:rsid w:val="004D2471"/>
    <w:rsid w:val="004D277B"/>
    <w:rsid w:val="004D281B"/>
    <w:rsid w:val="004D2893"/>
    <w:rsid w:val="004D28AC"/>
    <w:rsid w:val="004D28B0"/>
    <w:rsid w:val="004D2985"/>
    <w:rsid w:val="004D2A82"/>
    <w:rsid w:val="004D2A84"/>
    <w:rsid w:val="004D2BA8"/>
    <w:rsid w:val="004D2D48"/>
    <w:rsid w:val="004D2D4F"/>
    <w:rsid w:val="004D2E5D"/>
    <w:rsid w:val="004D3143"/>
    <w:rsid w:val="004D323E"/>
    <w:rsid w:val="004D327B"/>
    <w:rsid w:val="004D3370"/>
    <w:rsid w:val="004D3396"/>
    <w:rsid w:val="004D3424"/>
    <w:rsid w:val="004D3597"/>
    <w:rsid w:val="004D363B"/>
    <w:rsid w:val="004D381C"/>
    <w:rsid w:val="004D3878"/>
    <w:rsid w:val="004D391C"/>
    <w:rsid w:val="004D3A28"/>
    <w:rsid w:val="004D3F1B"/>
    <w:rsid w:val="004D3F54"/>
    <w:rsid w:val="004D4026"/>
    <w:rsid w:val="004D41C5"/>
    <w:rsid w:val="004D41E8"/>
    <w:rsid w:val="004D4534"/>
    <w:rsid w:val="004D4537"/>
    <w:rsid w:val="004D45E2"/>
    <w:rsid w:val="004D46A9"/>
    <w:rsid w:val="004D46DA"/>
    <w:rsid w:val="004D46E9"/>
    <w:rsid w:val="004D4A8E"/>
    <w:rsid w:val="004D4BAF"/>
    <w:rsid w:val="004D4D66"/>
    <w:rsid w:val="004D5344"/>
    <w:rsid w:val="004D534E"/>
    <w:rsid w:val="004D540C"/>
    <w:rsid w:val="004D5881"/>
    <w:rsid w:val="004D59FF"/>
    <w:rsid w:val="004D5AEF"/>
    <w:rsid w:val="004D5AFC"/>
    <w:rsid w:val="004D5DE5"/>
    <w:rsid w:val="004D5F28"/>
    <w:rsid w:val="004D6059"/>
    <w:rsid w:val="004D60C9"/>
    <w:rsid w:val="004D6156"/>
    <w:rsid w:val="004D61A0"/>
    <w:rsid w:val="004D61E4"/>
    <w:rsid w:val="004D6372"/>
    <w:rsid w:val="004D6560"/>
    <w:rsid w:val="004D67D4"/>
    <w:rsid w:val="004D67E8"/>
    <w:rsid w:val="004D6A87"/>
    <w:rsid w:val="004D6B47"/>
    <w:rsid w:val="004D6BBE"/>
    <w:rsid w:val="004D6DC3"/>
    <w:rsid w:val="004D6DF0"/>
    <w:rsid w:val="004D6F23"/>
    <w:rsid w:val="004D6F81"/>
    <w:rsid w:val="004D7056"/>
    <w:rsid w:val="004D7333"/>
    <w:rsid w:val="004D7565"/>
    <w:rsid w:val="004D7643"/>
    <w:rsid w:val="004D777D"/>
    <w:rsid w:val="004D7892"/>
    <w:rsid w:val="004D78D7"/>
    <w:rsid w:val="004D79CD"/>
    <w:rsid w:val="004D79F3"/>
    <w:rsid w:val="004D7B00"/>
    <w:rsid w:val="004D7C68"/>
    <w:rsid w:val="004D7CA2"/>
    <w:rsid w:val="004D7FA9"/>
    <w:rsid w:val="004D7FE2"/>
    <w:rsid w:val="004E00CF"/>
    <w:rsid w:val="004E02DF"/>
    <w:rsid w:val="004E0409"/>
    <w:rsid w:val="004E05B3"/>
    <w:rsid w:val="004E06C3"/>
    <w:rsid w:val="004E0729"/>
    <w:rsid w:val="004E0769"/>
    <w:rsid w:val="004E0B47"/>
    <w:rsid w:val="004E1340"/>
    <w:rsid w:val="004E140F"/>
    <w:rsid w:val="004E14E2"/>
    <w:rsid w:val="004E1AC5"/>
    <w:rsid w:val="004E1FCC"/>
    <w:rsid w:val="004E26F8"/>
    <w:rsid w:val="004E29A2"/>
    <w:rsid w:val="004E2A31"/>
    <w:rsid w:val="004E2AA3"/>
    <w:rsid w:val="004E2C60"/>
    <w:rsid w:val="004E2FCC"/>
    <w:rsid w:val="004E345D"/>
    <w:rsid w:val="004E34CC"/>
    <w:rsid w:val="004E352E"/>
    <w:rsid w:val="004E355C"/>
    <w:rsid w:val="004E36F1"/>
    <w:rsid w:val="004E37C0"/>
    <w:rsid w:val="004E381A"/>
    <w:rsid w:val="004E3862"/>
    <w:rsid w:val="004E38C6"/>
    <w:rsid w:val="004E3B2C"/>
    <w:rsid w:val="004E3BD8"/>
    <w:rsid w:val="004E3C0E"/>
    <w:rsid w:val="004E3C84"/>
    <w:rsid w:val="004E3CAC"/>
    <w:rsid w:val="004E3D75"/>
    <w:rsid w:val="004E3DFD"/>
    <w:rsid w:val="004E3E56"/>
    <w:rsid w:val="004E3E63"/>
    <w:rsid w:val="004E4096"/>
    <w:rsid w:val="004E40C7"/>
    <w:rsid w:val="004E4225"/>
    <w:rsid w:val="004E423B"/>
    <w:rsid w:val="004E42F4"/>
    <w:rsid w:val="004E4441"/>
    <w:rsid w:val="004E44B1"/>
    <w:rsid w:val="004E44B6"/>
    <w:rsid w:val="004E46E1"/>
    <w:rsid w:val="004E48C5"/>
    <w:rsid w:val="004E4B4D"/>
    <w:rsid w:val="004E4D44"/>
    <w:rsid w:val="004E4D88"/>
    <w:rsid w:val="004E4F9F"/>
    <w:rsid w:val="004E504F"/>
    <w:rsid w:val="004E50BB"/>
    <w:rsid w:val="004E5417"/>
    <w:rsid w:val="004E561A"/>
    <w:rsid w:val="004E5699"/>
    <w:rsid w:val="004E57A0"/>
    <w:rsid w:val="004E57D4"/>
    <w:rsid w:val="004E5811"/>
    <w:rsid w:val="004E58E7"/>
    <w:rsid w:val="004E5D09"/>
    <w:rsid w:val="004E5E47"/>
    <w:rsid w:val="004E5E69"/>
    <w:rsid w:val="004E5E9A"/>
    <w:rsid w:val="004E6076"/>
    <w:rsid w:val="004E6095"/>
    <w:rsid w:val="004E60E7"/>
    <w:rsid w:val="004E616F"/>
    <w:rsid w:val="004E6278"/>
    <w:rsid w:val="004E6322"/>
    <w:rsid w:val="004E65F5"/>
    <w:rsid w:val="004E6705"/>
    <w:rsid w:val="004E6745"/>
    <w:rsid w:val="004E699A"/>
    <w:rsid w:val="004E6BAC"/>
    <w:rsid w:val="004E6CA4"/>
    <w:rsid w:val="004E6F0E"/>
    <w:rsid w:val="004E6F51"/>
    <w:rsid w:val="004E72B5"/>
    <w:rsid w:val="004E7536"/>
    <w:rsid w:val="004E75FC"/>
    <w:rsid w:val="004E7689"/>
    <w:rsid w:val="004E76EB"/>
    <w:rsid w:val="004E780A"/>
    <w:rsid w:val="004E7812"/>
    <w:rsid w:val="004E78AE"/>
    <w:rsid w:val="004E78B1"/>
    <w:rsid w:val="004E7988"/>
    <w:rsid w:val="004E79A9"/>
    <w:rsid w:val="004E7AAC"/>
    <w:rsid w:val="004E7B74"/>
    <w:rsid w:val="004E7BFA"/>
    <w:rsid w:val="004E7D20"/>
    <w:rsid w:val="004E7D73"/>
    <w:rsid w:val="004E7FE3"/>
    <w:rsid w:val="004F008B"/>
    <w:rsid w:val="004F012F"/>
    <w:rsid w:val="004F01FE"/>
    <w:rsid w:val="004F03F0"/>
    <w:rsid w:val="004F04FC"/>
    <w:rsid w:val="004F07F6"/>
    <w:rsid w:val="004F092A"/>
    <w:rsid w:val="004F0D1E"/>
    <w:rsid w:val="004F0D29"/>
    <w:rsid w:val="004F0D5C"/>
    <w:rsid w:val="004F0E1D"/>
    <w:rsid w:val="004F0F9B"/>
    <w:rsid w:val="004F1162"/>
    <w:rsid w:val="004F11E3"/>
    <w:rsid w:val="004F128A"/>
    <w:rsid w:val="004F13EC"/>
    <w:rsid w:val="004F1554"/>
    <w:rsid w:val="004F1617"/>
    <w:rsid w:val="004F1650"/>
    <w:rsid w:val="004F1857"/>
    <w:rsid w:val="004F19F2"/>
    <w:rsid w:val="004F1A0B"/>
    <w:rsid w:val="004F20F5"/>
    <w:rsid w:val="004F219D"/>
    <w:rsid w:val="004F227C"/>
    <w:rsid w:val="004F2852"/>
    <w:rsid w:val="004F288F"/>
    <w:rsid w:val="004F2C0C"/>
    <w:rsid w:val="004F2C69"/>
    <w:rsid w:val="004F2CAA"/>
    <w:rsid w:val="004F2EB1"/>
    <w:rsid w:val="004F30FD"/>
    <w:rsid w:val="004F3107"/>
    <w:rsid w:val="004F31EA"/>
    <w:rsid w:val="004F3270"/>
    <w:rsid w:val="004F3545"/>
    <w:rsid w:val="004F363D"/>
    <w:rsid w:val="004F36E3"/>
    <w:rsid w:val="004F37D8"/>
    <w:rsid w:val="004F39B8"/>
    <w:rsid w:val="004F39CE"/>
    <w:rsid w:val="004F3A69"/>
    <w:rsid w:val="004F3CBC"/>
    <w:rsid w:val="004F3CF8"/>
    <w:rsid w:val="004F3D1D"/>
    <w:rsid w:val="004F3E36"/>
    <w:rsid w:val="004F3F4F"/>
    <w:rsid w:val="004F3F55"/>
    <w:rsid w:val="004F4195"/>
    <w:rsid w:val="004F4240"/>
    <w:rsid w:val="004F42C4"/>
    <w:rsid w:val="004F4366"/>
    <w:rsid w:val="004F4394"/>
    <w:rsid w:val="004F4481"/>
    <w:rsid w:val="004F4521"/>
    <w:rsid w:val="004F461A"/>
    <w:rsid w:val="004F46DF"/>
    <w:rsid w:val="004F49F4"/>
    <w:rsid w:val="004F4A08"/>
    <w:rsid w:val="004F4D27"/>
    <w:rsid w:val="004F501C"/>
    <w:rsid w:val="004F5201"/>
    <w:rsid w:val="004F5224"/>
    <w:rsid w:val="004F52D6"/>
    <w:rsid w:val="004F54A1"/>
    <w:rsid w:val="004F552D"/>
    <w:rsid w:val="004F567B"/>
    <w:rsid w:val="004F59E1"/>
    <w:rsid w:val="004F5AAA"/>
    <w:rsid w:val="004F5D71"/>
    <w:rsid w:val="004F5F69"/>
    <w:rsid w:val="004F5FA5"/>
    <w:rsid w:val="004F615C"/>
    <w:rsid w:val="004F6408"/>
    <w:rsid w:val="004F6577"/>
    <w:rsid w:val="004F66D9"/>
    <w:rsid w:val="004F6707"/>
    <w:rsid w:val="004F67BE"/>
    <w:rsid w:val="004F6928"/>
    <w:rsid w:val="004F6B99"/>
    <w:rsid w:val="004F6BAB"/>
    <w:rsid w:val="004F7087"/>
    <w:rsid w:val="004F70E7"/>
    <w:rsid w:val="004F7351"/>
    <w:rsid w:val="004F738A"/>
    <w:rsid w:val="004F756B"/>
    <w:rsid w:val="004F7633"/>
    <w:rsid w:val="004F769F"/>
    <w:rsid w:val="004F76A2"/>
    <w:rsid w:val="004F7BE2"/>
    <w:rsid w:val="004F7EA7"/>
    <w:rsid w:val="004F7F8D"/>
    <w:rsid w:val="004F7FF4"/>
    <w:rsid w:val="00500182"/>
    <w:rsid w:val="00500593"/>
    <w:rsid w:val="0050068C"/>
    <w:rsid w:val="005006AA"/>
    <w:rsid w:val="005007B8"/>
    <w:rsid w:val="0050092D"/>
    <w:rsid w:val="00500A98"/>
    <w:rsid w:val="00500A9F"/>
    <w:rsid w:val="00500E77"/>
    <w:rsid w:val="00500EA8"/>
    <w:rsid w:val="00501061"/>
    <w:rsid w:val="00501124"/>
    <w:rsid w:val="00501405"/>
    <w:rsid w:val="00501419"/>
    <w:rsid w:val="00501473"/>
    <w:rsid w:val="005015EF"/>
    <w:rsid w:val="005017E6"/>
    <w:rsid w:val="00501B1F"/>
    <w:rsid w:val="00501B4E"/>
    <w:rsid w:val="00501E80"/>
    <w:rsid w:val="00501E82"/>
    <w:rsid w:val="0050237C"/>
    <w:rsid w:val="005024B3"/>
    <w:rsid w:val="00502968"/>
    <w:rsid w:val="00502D1A"/>
    <w:rsid w:val="00502FF2"/>
    <w:rsid w:val="005031A6"/>
    <w:rsid w:val="0050320F"/>
    <w:rsid w:val="005032DA"/>
    <w:rsid w:val="005034BA"/>
    <w:rsid w:val="00503713"/>
    <w:rsid w:val="0050379C"/>
    <w:rsid w:val="00503835"/>
    <w:rsid w:val="005038E4"/>
    <w:rsid w:val="00503957"/>
    <w:rsid w:val="00503AEA"/>
    <w:rsid w:val="00503DE8"/>
    <w:rsid w:val="00503EB6"/>
    <w:rsid w:val="00503ECB"/>
    <w:rsid w:val="00503ECF"/>
    <w:rsid w:val="00503F9E"/>
    <w:rsid w:val="00503FDE"/>
    <w:rsid w:val="005040C4"/>
    <w:rsid w:val="00504161"/>
    <w:rsid w:val="005042A4"/>
    <w:rsid w:val="0050437E"/>
    <w:rsid w:val="0050439B"/>
    <w:rsid w:val="0050442F"/>
    <w:rsid w:val="00504457"/>
    <w:rsid w:val="005044B7"/>
    <w:rsid w:val="00504572"/>
    <w:rsid w:val="00504583"/>
    <w:rsid w:val="005047D3"/>
    <w:rsid w:val="005047F4"/>
    <w:rsid w:val="005049D2"/>
    <w:rsid w:val="00504A3D"/>
    <w:rsid w:val="00504B6B"/>
    <w:rsid w:val="00504B6F"/>
    <w:rsid w:val="00504C66"/>
    <w:rsid w:val="00504F12"/>
    <w:rsid w:val="00504F31"/>
    <w:rsid w:val="00504F41"/>
    <w:rsid w:val="00504F9F"/>
    <w:rsid w:val="00505005"/>
    <w:rsid w:val="00505303"/>
    <w:rsid w:val="00505379"/>
    <w:rsid w:val="005053EC"/>
    <w:rsid w:val="00505607"/>
    <w:rsid w:val="00505927"/>
    <w:rsid w:val="00505B02"/>
    <w:rsid w:val="00505BC1"/>
    <w:rsid w:val="00506090"/>
    <w:rsid w:val="00506216"/>
    <w:rsid w:val="00506593"/>
    <w:rsid w:val="005065D7"/>
    <w:rsid w:val="005067DF"/>
    <w:rsid w:val="00506BBA"/>
    <w:rsid w:val="00506BF2"/>
    <w:rsid w:val="00506C24"/>
    <w:rsid w:val="0050700A"/>
    <w:rsid w:val="0050740B"/>
    <w:rsid w:val="005075E1"/>
    <w:rsid w:val="00507639"/>
    <w:rsid w:val="00507667"/>
    <w:rsid w:val="00507997"/>
    <w:rsid w:val="00507E6D"/>
    <w:rsid w:val="005100C5"/>
    <w:rsid w:val="00510169"/>
    <w:rsid w:val="005101D7"/>
    <w:rsid w:val="005101F3"/>
    <w:rsid w:val="00510473"/>
    <w:rsid w:val="00510504"/>
    <w:rsid w:val="00510767"/>
    <w:rsid w:val="0051094B"/>
    <w:rsid w:val="00510956"/>
    <w:rsid w:val="00510990"/>
    <w:rsid w:val="00510C7A"/>
    <w:rsid w:val="00510CC8"/>
    <w:rsid w:val="00510DF1"/>
    <w:rsid w:val="00510E57"/>
    <w:rsid w:val="00510EFC"/>
    <w:rsid w:val="00510F3F"/>
    <w:rsid w:val="00510F4C"/>
    <w:rsid w:val="00510F5A"/>
    <w:rsid w:val="00510FAE"/>
    <w:rsid w:val="005110ED"/>
    <w:rsid w:val="0051136A"/>
    <w:rsid w:val="0051143B"/>
    <w:rsid w:val="0051158D"/>
    <w:rsid w:val="0051185F"/>
    <w:rsid w:val="00511956"/>
    <w:rsid w:val="00511ABC"/>
    <w:rsid w:val="00511C76"/>
    <w:rsid w:val="00511D9E"/>
    <w:rsid w:val="00511DA2"/>
    <w:rsid w:val="00511DCF"/>
    <w:rsid w:val="00512025"/>
    <w:rsid w:val="005123AC"/>
    <w:rsid w:val="005123F0"/>
    <w:rsid w:val="00512558"/>
    <w:rsid w:val="00512592"/>
    <w:rsid w:val="005126F8"/>
    <w:rsid w:val="005127DC"/>
    <w:rsid w:val="00512B4A"/>
    <w:rsid w:val="00512C2B"/>
    <w:rsid w:val="00512E10"/>
    <w:rsid w:val="00512E4F"/>
    <w:rsid w:val="00512EFC"/>
    <w:rsid w:val="00512F41"/>
    <w:rsid w:val="0051311D"/>
    <w:rsid w:val="00513565"/>
    <w:rsid w:val="00513C60"/>
    <w:rsid w:val="00513CFB"/>
    <w:rsid w:val="00513D62"/>
    <w:rsid w:val="00513FFF"/>
    <w:rsid w:val="0051414B"/>
    <w:rsid w:val="0051418E"/>
    <w:rsid w:val="00514324"/>
    <w:rsid w:val="00514373"/>
    <w:rsid w:val="005143B5"/>
    <w:rsid w:val="00514428"/>
    <w:rsid w:val="0051459F"/>
    <w:rsid w:val="0051487C"/>
    <w:rsid w:val="00514900"/>
    <w:rsid w:val="00514AAC"/>
    <w:rsid w:val="00514C9F"/>
    <w:rsid w:val="00514D23"/>
    <w:rsid w:val="0051507F"/>
    <w:rsid w:val="00515145"/>
    <w:rsid w:val="005152E1"/>
    <w:rsid w:val="00515340"/>
    <w:rsid w:val="005153F3"/>
    <w:rsid w:val="00515507"/>
    <w:rsid w:val="005156D7"/>
    <w:rsid w:val="005156F9"/>
    <w:rsid w:val="005157AA"/>
    <w:rsid w:val="005158CF"/>
    <w:rsid w:val="00515951"/>
    <w:rsid w:val="00515BC9"/>
    <w:rsid w:val="00515C0D"/>
    <w:rsid w:val="00515ECD"/>
    <w:rsid w:val="00516174"/>
    <w:rsid w:val="00516298"/>
    <w:rsid w:val="00516613"/>
    <w:rsid w:val="005166BD"/>
    <w:rsid w:val="005167CF"/>
    <w:rsid w:val="0051682F"/>
    <w:rsid w:val="0051695E"/>
    <w:rsid w:val="00516AB2"/>
    <w:rsid w:val="00516D05"/>
    <w:rsid w:val="00516FF9"/>
    <w:rsid w:val="005172F7"/>
    <w:rsid w:val="005173D7"/>
    <w:rsid w:val="0051740B"/>
    <w:rsid w:val="005175DD"/>
    <w:rsid w:val="00517631"/>
    <w:rsid w:val="00517701"/>
    <w:rsid w:val="0051773E"/>
    <w:rsid w:val="005179F2"/>
    <w:rsid w:val="00517ACF"/>
    <w:rsid w:val="00517BDD"/>
    <w:rsid w:val="00517EE7"/>
    <w:rsid w:val="005200D8"/>
    <w:rsid w:val="005201F7"/>
    <w:rsid w:val="00520250"/>
    <w:rsid w:val="0052031A"/>
    <w:rsid w:val="0052033A"/>
    <w:rsid w:val="00520526"/>
    <w:rsid w:val="005205C5"/>
    <w:rsid w:val="00520654"/>
    <w:rsid w:val="0052065B"/>
    <w:rsid w:val="00520A53"/>
    <w:rsid w:val="00520A6B"/>
    <w:rsid w:val="00520B3F"/>
    <w:rsid w:val="00520C70"/>
    <w:rsid w:val="00520D2C"/>
    <w:rsid w:val="00520EAA"/>
    <w:rsid w:val="005211BD"/>
    <w:rsid w:val="005211F2"/>
    <w:rsid w:val="00521314"/>
    <w:rsid w:val="00521733"/>
    <w:rsid w:val="00521762"/>
    <w:rsid w:val="00521BCC"/>
    <w:rsid w:val="00521FE4"/>
    <w:rsid w:val="00522119"/>
    <w:rsid w:val="0052230F"/>
    <w:rsid w:val="005223FB"/>
    <w:rsid w:val="00522A41"/>
    <w:rsid w:val="00522A96"/>
    <w:rsid w:val="00522E95"/>
    <w:rsid w:val="00522F08"/>
    <w:rsid w:val="00522F5E"/>
    <w:rsid w:val="00522F63"/>
    <w:rsid w:val="005232F4"/>
    <w:rsid w:val="0052337F"/>
    <w:rsid w:val="00523392"/>
    <w:rsid w:val="005233EB"/>
    <w:rsid w:val="00523600"/>
    <w:rsid w:val="00523660"/>
    <w:rsid w:val="0052393F"/>
    <w:rsid w:val="00523C41"/>
    <w:rsid w:val="00523EB9"/>
    <w:rsid w:val="00523EC1"/>
    <w:rsid w:val="00523F08"/>
    <w:rsid w:val="00523F4A"/>
    <w:rsid w:val="00524140"/>
    <w:rsid w:val="005244DE"/>
    <w:rsid w:val="005245C6"/>
    <w:rsid w:val="00524A29"/>
    <w:rsid w:val="00524BF7"/>
    <w:rsid w:val="00524D12"/>
    <w:rsid w:val="00524DAF"/>
    <w:rsid w:val="00524E74"/>
    <w:rsid w:val="00524E9B"/>
    <w:rsid w:val="00524FF3"/>
    <w:rsid w:val="005250B9"/>
    <w:rsid w:val="00525102"/>
    <w:rsid w:val="00525104"/>
    <w:rsid w:val="005252BC"/>
    <w:rsid w:val="00525426"/>
    <w:rsid w:val="00525460"/>
    <w:rsid w:val="0052550F"/>
    <w:rsid w:val="00525563"/>
    <w:rsid w:val="00525601"/>
    <w:rsid w:val="005257F6"/>
    <w:rsid w:val="005259C7"/>
    <w:rsid w:val="00525A49"/>
    <w:rsid w:val="00525B20"/>
    <w:rsid w:val="00525C5F"/>
    <w:rsid w:val="0052635B"/>
    <w:rsid w:val="005264F2"/>
    <w:rsid w:val="0052659E"/>
    <w:rsid w:val="0052672B"/>
    <w:rsid w:val="00526825"/>
    <w:rsid w:val="0052690E"/>
    <w:rsid w:val="0052699F"/>
    <w:rsid w:val="00526B31"/>
    <w:rsid w:val="00526D7E"/>
    <w:rsid w:val="00526F64"/>
    <w:rsid w:val="005273F4"/>
    <w:rsid w:val="00527495"/>
    <w:rsid w:val="005276B0"/>
    <w:rsid w:val="00527713"/>
    <w:rsid w:val="0052783F"/>
    <w:rsid w:val="00527912"/>
    <w:rsid w:val="00527A3C"/>
    <w:rsid w:val="00527B08"/>
    <w:rsid w:val="00527EB4"/>
    <w:rsid w:val="00527F3E"/>
    <w:rsid w:val="0053003C"/>
    <w:rsid w:val="0053005B"/>
    <w:rsid w:val="00530166"/>
    <w:rsid w:val="005301AF"/>
    <w:rsid w:val="00530261"/>
    <w:rsid w:val="00530369"/>
    <w:rsid w:val="0053053D"/>
    <w:rsid w:val="00530592"/>
    <w:rsid w:val="005306BD"/>
    <w:rsid w:val="00530703"/>
    <w:rsid w:val="0053071B"/>
    <w:rsid w:val="00530737"/>
    <w:rsid w:val="00530787"/>
    <w:rsid w:val="005307AF"/>
    <w:rsid w:val="00530C67"/>
    <w:rsid w:val="00530C6E"/>
    <w:rsid w:val="00530C91"/>
    <w:rsid w:val="00530F71"/>
    <w:rsid w:val="005310A0"/>
    <w:rsid w:val="00531112"/>
    <w:rsid w:val="005311A3"/>
    <w:rsid w:val="005314CA"/>
    <w:rsid w:val="00531641"/>
    <w:rsid w:val="00531675"/>
    <w:rsid w:val="0053172C"/>
    <w:rsid w:val="0053197D"/>
    <w:rsid w:val="005319D6"/>
    <w:rsid w:val="00531C7B"/>
    <w:rsid w:val="00531E2D"/>
    <w:rsid w:val="00531F47"/>
    <w:rsid w:val="00531F60"/>
    <w:rsid w:val="00531F62"/>
    <w:rsid w:val="00532256"/>
    <w:rsid w:val="0053233D"/>
    <w:rsid w:val="005326ED"/>
    <w:rsid w:val="0053279C"/>
    <w:rsid w:val="00532873"/>
    <w:rsid w:val="0053290F"/>
    <w:rsid w:val="0053295B"/>
    <w:rsid w:val="00532A5C"/>
    <w:rsid w:val="00532BBC"/>
    <w:rsid w:val="00532C7F"/>
    <w:rsid w:val="00532D27"/>
    <w:rsid w:val="00532F4F"/>
    <w:rsid w:val="00532F86"/>
    <w:rsid w:val="00532FC6"/>
    <w:rsid w:val="00533120"/>
    <w:rsid w:val="0053312B"/>
    <w:rsid w:val="0053337E"/>
    <w:rsid w:val="00533859"/>
    <w:rsid w:val="00533954"/>
    <w:rsid w:val="00533AB0"/>
    <w:rsid w:val="00533B26"/>
    <w:rsid w:val="00533EC1"/>
    <w:rsid w:val="00533ED0"/>
    <w:rsid w:val="005340DF"/>
    <w:rsid w:val="0053427C"/>
    <w:rsid w:val="005342A6"/>
    <w:rsid w:val="0053470C"/>
    <w:rsid w:val="005348F9"/>
    <w:rsid w:val="005349BD"/>
    <w:rsid w:val="00534B7D"/>
    <w:rsid w:val="00534E0E"/>
    <w:rsid w:val="00534E13"/>
    <w:rsid w:val="00534F78"/>
    <w:rsid w:val="0053516A"/>
    <w:rsid w:val="00535184"/>
    <w:rsid w:val="0053524C"/>
    <w:rsid w:val="00535394"/>
    <w:rsid w:val="005356B0"/>
    <w:rsid w:val="0053587E"/>
    <w:rsid w:val="005358BF"/>
    <w:rsid w:val="00535982"/>
    <w:rsid w:val="005359D3"/>
    <w:rsid w:val="00535B9C"/>
    <w:rsid w:val="00535C46"/>
    <w:rsid w:val="00535D80"/>
    <w:rsid w:val="00536261"/>
    <w:rsid w:val="0053632F"/>
    <w:rsid w:val="00536344"/>
    <w:rsid w:val="00536610"/>
    <w:rsid w:val="005366CB"/>
    <w:rsid w:val="0053681C"/>
    <w:rsid w:val="005368CD"/>
    <w:rsid w:val="00536BF5"/>
    <w:rsid w:val="00536E38"/>
    <w:rsid w:val="005370EB"/>
    <w:rsid w:val="00537346"/>
    <w:rsid w:val="0053734D"/>
    <w:rsid w:val="005374F3"/>
    <w:rsid w:val="00537552"/>
    <w:rsid w:val="005376BA"/>
    <w:rsid w:val="005378C3"/>
    <w:rsid w:val="0053794B"/>
    <w:rsid w:val="00537C36"/>
    <w:rsid w:val="00537C4B"/>
    <w:rsid w:val="00537F2C"/>
    <w:rsid w:val="005400CE"/>
    <w:rsid w:val="00540115"/>
    <w:rsid w:val="00540158"/>
    <w:rsid w:val="005401A5"/>
    <w:rsid w:val="005406E0"/>
    <w:rsid w:val="0054082E"/>
    <w:rsid w:val="005408E2"/>
    <w:rsid w:val="00540A0E"/>
    <w:rsid w:val="00540A86"/>
    <w:rsid w:val="00540B3C"/>
    <w:rsid w:val="00540B63"/>
    <w:rsid w:val="00540BA6"/>
    <w:rsid w:val="00540E2F"/>
    <w:rsid w:val="00540E4F"/>
    <w:rsid w:val="00540FF2"/>
    <w:rsid w:val="00541109"/>
    <w:rsid w:val="00541293"/>
    <w:rsid w:val="0054129E"/>
    <w:rsid w:val="005413BB"/>
    <w:rsid w:val="0054141F"/>
    <w:rsid w:val="00541483"/>
    <w:rsid w:val="005414F0"/>
    <w:rsid w:val="0054156A"/>
    <w:rsid w:val="00541581"/>
    <w:rsid w:val="005419CF"/>
    <w:rsid w:val="00541A06"/>
    <w:rsid w:val="00541A75"/>
    <w:rsid w:val="00541B6B"/>
    <w:rsid w:val="00541C55"/>
    <w:rsid w:val="00541CA3"/>
    <w:rsid w:val="00541D76"/>
    <w:rsid w:val="00541DDE"/>
    <w:rsid w:val="00541F12"/>
    <w:rsid w:val="00541FD9"/>
    <w:rsid w:val="00542052"/>
    <w:rsid w:val="00542061"/>
    <w:rsid w:val="005425AB"/>
    <w:rsid w:val="005425D3"/>
    <w:rsid w:val="0054268A"/>
    <w:rsid w:val="00542750"/>
    <w:rsid w:val="00542938"/>
    <w:rsid w:val="00542A0E"/>
    <w:rsid w:val="00542A27"/>
    <w:rsid w:val="00542BB8"/>
    <w:rsid w:val="00542BDC"/>
    <w:rsid w:val="00542C49"/>
    <w:rsid w:val="00542D82"/>
    <w:rsid w:val="00542EAF"/>
    <w:rsid w:val="00542EEC"/>
    <w:rsid w:val="00542FC4"/>
    <w:rsid w:val="005432CF"/>
    <w:rsid w:val="00543381"/>
    <w:rsid w:val="00543589"/>
    <w:rsid w:val="00543599"/>
    <w:rsid w:val="00543641"/>
    <w:rsid w:val="00543702"/>
    <w:rsid w:val="005438A7"/>
    <w:rsid w:val="00543997"/>
    <w:rsid w:val="00543A7C"/>
    <w:rsid w:val="00543B8D"/>
    <w:rsid w:val="00543C04"/>
    <w:rsid w:val="00543CD2"/>
    <w:rsid w:val="00543CEA"/>
    <w:rsid w:val="00543FE2"/>
    <w:rsid w:val="005440DA"/>
    <w:rsid w:val="00544251"/>
    <w:rsid w:val="00544252"/>
    <w:rsid w:val="00544267"/>
    <w:rsid w:val="005443A6"/>
    <w:rsid w:val="005444B3"/>
    <w:rsid w:val="0054458A"/>
    <w:rsid w:val="005447CA"/>
    <w:rsid w:val="005447D6"/>
    <w:rsid w:val="00544855"/>
    <w:rsid w:val="005448D4"/>
    <w:rsid w:val="00544949"/>
    <w:rsid w:val="00544AAE"/>
    <w:rsid w:val="00544B49"/>
    <w:rsid w:val="00544C4C"/>
    <w:rsid w:val="00544E51"/>
    <w:rsid w:val="00545033"/>
    <w:rsid w:val="00545116"/>
    <w:rsid w:val="005451E9"/>
    <w:rsid w:val="005452C3"/>
    <w:rsid w:val="00545436"/>
    <w:rsid w:val="005454ED"/>
    <w:rsid w:val="0054550A"/>
    <w:rsid w:val="00545528"/>
    <w:rsid w:val="005457AF"/>
    <w:rsid w:val="005458B6"/>
    <w:rsid w:val="005458BB"/>
    <w:rsid w:val="0054595B"/>
    <w:rsid w:val="00545A1C"/>
    <w:rsid w:val="00545B2B"/>
    <w:rsid w:val="00545C84"/>
    <w:rsid w:val="00545D47"/>
    <w:rsid w:val="00546066"/>
    <w:rsid w:val="005460C1"/>
    <w:rsid w:val="0054642E"/>
    <w:rsid w:val="005465B9"/>
    <w:rsid w:val="005466BC"/>
    <w:rsid w:val="005467D1"/>
    <w:rsid w:val="0054686D"/>
    <w:rsid w:val="00546B3C"/>
    <w:rsid w:val="00546BD7"/>
    <w:rsid w:val="00546C80"/>
    <w:rsid w:val="00546EFA"/>
    <w:rsid w:val="00546F29"/>
    <w:rsid w:val="0054701A"/>
    <w:rsid w:val="005470FE"/>
    <w:rsid w:val="0054718F"/>
    <w:rsid w:val="005472D6"/>
    <w:rsid w:val="005473E2"/>
    <w:rsid w:val="005473FF"/>
    <w:rsid w:val="00547418"/>
    <w:rsid w:val="0054741D"/>
    <w:rsid w:val="005474AC"/>
    <w:rsid w:val="005477FB"/>
    <w:rsid w:val="00547897"/>
    <w:rsid w:val="005478CE"/>
    <w:rsid w:val="0054793F"/>
    <w:rsid w:val="005479C1"/>
    <w:rsid w:val="00547A46"/>
    <w:rsid w:val="00547D76"/>
    <w:rsid w:val="00547E47"/>
    <w:rsid w:val="00547E99"/>
    <w:rsid w:val="00547FBD"/>
    <w:rsid w:val="005500EE"/>
    <w:rsid w:val="005501C8"/>
    <w:rsid w:val="00550220"/>
    <w:rsid w:val="0055037A"/>
    <w:rsid w:val="005503CA"/>
    <w:rsid w:val="0055042C"/>
    <w:rsid w:val="0055046F"/>
    <w:rsid w:val="005504B2"/>
    <w:rsid w:val="005504D4"/>
    <w:rsid w:val="00550780"/>
    <w:rsid w:val="0055080B"/>
    <w:rsid w:val="005508BF"/>
    <w:rsid w:val="00550B2F"/>
    <w:rsid w:val="00550E6B"/>
    <w:rsid w:val="00550EC3"/>
    <w:rsid w:val="00550F19"/>
    <w:rsid w:val="00550F58"/>
    <w:rsid w:val="00551134"/>
    <w:rsid w:val="005512CC"/>
    <w:rsid w:val="005512EF"/>
    <w:rsid w:val="00551443"/>
    <w:rsid w:val="00551516"/>
    <w:rsid w:val="0055179E"/>
    <w:rsid w:val="00551888"/>
    <w:rsid w:val="005519BF"/>
    <w:rsid w:val="00551A21"/>
    <w:rsid w:val="00551AEC"/>
    <w:rsid w:val="00551C46"/>
    <w:rsid w:val="00551C54"/>
    <w:rsid w:val="00551C9F"/>
    <w:rsid w:val="00552352"/>
    <w:rsid w:val="00552353"/>
    <w:rsid w:val="00552364"/>
    <w:rsid w:val="005525C0"/>
    <w:rsid w:val="00552686"/>
    <w:rsid w:val="00552688"/>
    <w:rsid w:val="005526D9"/>
    <w:rsid w:val="005526DB"/>
    <w:rsid w:val="0055293F"/>
    <w:rsid w:val="00552A37"/>
    <w:rsid w:val="00552DB8"/>
    <w:rsid w:val="00552DBC"/>
    <w:rsid w:val="00552E78"/>
    <w:rsid w:val="00552F98"/>
    <w:rsid w:val="005531D5"/>
    <w:rsid w:val="0055326C"/>
    <w:rsid w:val="005537B0"/>
    <w:rsid w:val="00553820"/>
    <w:rsid w:val="0055385C"/>
    <w:rsid w:val="00553862"/>
    <w:rsid w:val="005538A9"/>
    <w:rsid w:val="005539AB"/>
    <w:rsid w:val="00553D48"/>
    <w:rsid w:val="00553ED3"/>
    <w:rsid w:val="00553F36"/>
    <w:rsid w:val="00554092"/>
    <w:rsid w:val="005541CE"/>
    <w:rsid w:val="0055451D"/>
    <w:rsid w:val="00554909"/>
    <w:rsid w:val="00554C08"/>
    <w:rsid w:val="00554C44"/>
    <w:rsid w:val="00554F43"/>
    <w:rsid w:val="00554F53"/>
    <w:rsid w:val="00555045"/>
    <w:rsid w:val="00555067"/>
    <w:rsid w:val="0055506C"/>
    <w:rsid w:val="00555160"/>
    <w:rsid w:val="005552C1"/>
    <w:rsid w:val="005554DE"/>
    <w:rsid w:val="005556A5"/>
    <w:rsid w:val="0055574D"/>
    <w:rsid w:val="00555799"/>
    <w:rsid w:val="00555848"/>
    <w:rsid w:val="0055597F"/>
    <w:rsid w:val="00555A05"/>
    <w:rsid w:val="00555A76"/>
    <w:rsid w:val="00555B0A"/>
    <w:rsid w:val="00555D56"/>
    <w:rsid w:val="00556117"/>
    <w:rsid w:val="005561B6"/>
    <w:rsid w:val="00556288"/>
    <w:rsid w:val="0055632A"/>
    <w:rsid w:val="0055633F"/>
    <w:rsid w:val="0055644C"/>
    <w:rsid w:val="005567CA"/>
    <w:rsid w:val="005567E2"/>
    <w:rsid w:val="0055683D"/>
    <w:rsid w:val="00556B33"/>
    <w:rsid w:val="00556C38"/>
    <w:rsid w:val="00556C9A"/>
    <w:rsid w:val="00556D59"/>
    <w:rsid w:val="00556E8B"/>
    <w:rsid w:val="00556EC1"/>
    <w:rsid w:val="00556ED2"/>
    <w:rsid w:val="00556FA0"/>
    <w:rsid w:val="00557015"/>
    <w:rsid w:val="00557106"/>
    <w:rsid w:val="0055710A"/>
    <w:rsid w:val="00557246"/>
    <w:rsid w:val="005572A0"/>
    <w:rsid w:val="005575D6"/>
    <w:rsid w:val="0055789C"/>
    <w:rsid w:val="0055789F"/>
    <w:rsid w:val="0055799F"/>
    <w:rsid w:val="00557A0D"/>
    <w:rsid w:val="00557B08"/>
    <w:rsid w:val="00557B0D"/>
    <w:rsid w:val="00557B1B"/>
    <w:rsid w:val="00557B94"/>
    <w:rsid w:val="00557DA2"/>
    <w:rsid w:val="00557E1C"/>
    <w:rsid w:val="0056017A"/>
    <w:rsid w:val="005601F7"/>
    <w:rsid w:val="005603EC"/>
    <w:rsid w:val="0056040F"/>
    <w:rsid w:val="0056057F"/>
    <w:rsid w:val="005605F8"/>
    <w:rsid w:val="005606BB"/>
    <w:rsid w:val="00560833"/>
    <w:rsid w:val="00560844"/>
    <w:rsid w:val="005609D9"/>
    <w:rsid w:val="00560A0A"/>
    <w:rsid w:val="00560B55"/>
    <w:rsid w:val="00560BE6"/>
    <w:rsid w:val="00560C40"/>
    <w:rsid w:val="00560C7A"/>
    <w:rsid w:val="00560D54"/>
    <w:rsid w:val="00560E6C"/>
    <w:rsid w:val="00560F56"/>
    <w:rsid w:val="005614B3"/>
    <w:rsid w:val="00561983"/>
    <w:rsid w:val="00561A77"/>
    <w:rsid w:val="00561AC1"/>
    <w:rsid w:val="00561AD9"/>
    <w:rsid w:val="00561CFF"/>
    <w:rsid w:val="005621F8"/>
    <w:rsid w:val="005624A9"/>
    <w:rsid w:val="005624D9"/>
    <w:rsid w:val="005624EB"/>
    <w:rsid w:val="005628AE"/>
    <w:rsid w:val="00562AF9"/>
    <w:rsid w:val="00562BE2"/>
    <w:rsid w:val="00562C3C"/>
    <w:rsid w:val="00562C72"/>
    <w:rsid w:val="00562C7E"/>
    <w:rsid w:val="00562CD5"/>
    <w:rsid w:val="00562F35"/>
    <w:rsid w:val="00562F48"/>
    <w:rsid w:val="005632A5"/>
    <w:rsid w:val="005633E4"/>
    <w:rsid w:val="005633EF"/>
    <w:rsid w:val="005635B9"/>
    <w:rsid w:val="005636C7"/>
    <w:rsid w:val="00563831"/>
    <w:rsid w:val="0056387E"/>
    <w:rsid w:val="005639E0"/>
    <w:rsid w:val="00563A86"/>
    <w:rsid w:val="00563DC9"/>
    <w:rsid w:val="00563E76"/>
    <w:rsid w:val="00563E85"/>
    <w:rsid w:val="00563EBE"/>
    <w:rsid w:val="005640CD"/>
    <w:rsid w:val="00564481"/>
    <w:rsid w:val="005644D4"/>
    <w:rsid w:val="0056481B"/>
    <w:rsid w:val="00564957"/>
    <w:rsid w:val="00564A8D"/>
    <w:rsid w:val="00564AE1"/>
    <w:rsid w:val="00564CF4"/>
    <w:rsid w:val="00564D0B"/>
    <w:rsid w:val="00564D68"/>
    <w:rsid w:val="00564EBD"/>
    <w:rsid w:val="0056507B"/>
    <w:rsid w:val="00565139"/>
    <w:rsid w:val="0056518E"/>
    <w:rsid w:val="0056535B"/>
    <w:rsid w:val="005654F4"/>
    <w:rsid w:val="005654F8"/>
    <w:rsid w:val="00565535"/>
    <w:rsid w:val="005656F7"/>
    <w:rsid w:val="00565A92"/>
    <w:rsid w:val="00565B27"/>
    <w:rsid w:val="00565B3E"/>
    <w:rsid w:val="00565B8E"/>
    <w:rsid w:val="00565D42"/>
    <w:rsid w:val="00565F62"/>
    <w:rsid w:val="005661C8"/>
    <w:rsid w:val="00566310"/>
    <w:rsid w:val="0056644A"/>
    <w:rsid w:val="0056646F"/>
    <w:rsid w:val="0056652B"/>
    <w:rsid w:val="005665C0"/>
    <w:rsid w:val="005665CA"/>
    <w:rsid w:val="00566642"/>
    <w:rsid w:val="00566684"/>
    <w:rsid w:val="005666E6"/>
    <w:rsid w:val="0056678E"/>
    <w:rsid w:val="00566864"/>
    <w:rsid w:val="005669DB"/>
    <w:rsid w:val="00566AE5"/>
    <w:rsid w:val="00566B66"/>
    <w:rsid w:val="00566CA2"/>
    <w:rsid w:val="00566DA9"/>
    <w:rsid w:val="00566E7E"/>
    <w:rsid w:val="00566F37"/>
    <w:rsid w:val="00566FB8"/>
    <w:rsid w:val="00567257"/>
    <w:rsid w:val="0056728F"/>
    <w:rsid w:val="00567303"/>
    <w:rsid w:val="00567388"/>
    <w:rsid w:val="005673A4"/>
    <w:rsid w:val="0056744E"/>
    <w:rsid w:val="0056754A"/>
    <w:rsid w:val="005675B3"/>
    <w:rsid w:val="00567609"/>
    <w:rsid w:val="00567785"/>
    <w:rsid w:val="005677A8"/>
    <w:rsid w:val="00567949"/>
    <w:rsid w:val="005679C7"/>
    <w:rsid w:val="005679E6"/>
    <w:rsid w:val="00567AB5"/>
    <w:rsid w:val="00567C06"/>
    <w:rsid w:val="00567F74"/>
    <w:rsid w:val="00570099"/>
    <w:rsid w:val="0057010C"/>
    <w:rsid w:val="00570284"/>
    <w:rsid w:val="00570460"/>
    <w:rsid w:val="00570541"/>
    <w:rsid w:val="00570612"/>
    <w:rsid w:val="00570891"/>
    <w:rsid w:val="00570DE7"/>
    <w:rsid w:val="00570FB8"/>
    <w:rsid w:val="0057107C"/>
    <w:rsid w:val="00571373"/>
    <w:rsid w:val="00571673"/>
    <w:rsid w:val="00571848"/>
    <w:rsid w:val="0057187D"/>
    <w:rsid w:val="00571A3F"/>
    <w:rsid w:val="00571C42"/>
    <w:rsid w:val="00571D26"/>
    <w:rsid w:val="00572131"/>
    <w:rsid w:val="0057222F"/>
    <w:rsid w:val="00572462"/>
    <w:rsid w:val="0057260E"/>
    <w:rsid w:val="005726A4"/>
    <w:rsid w:val="005726B5"/>
    <w:rsid w:val="00572906"/>
    <w:rsid w:val="0057292B"/>
    <w:rsid w:val="00572979"/>
    <w:rsid w:val="00572D85"/>
    <w:rsid w:val="00572E2D"/>
    <w:rsid w:val="00572ED4"/>
    <w:rsid w:val="00573013"/>
    <w:rsid w:val="00573035"/>
    <w:rsid w:val="005734A1"/>
    <w:rsid w:val="00573557"/>
    <w:rsid w:val="00573677"/>
    <w:rsid w:val="0057367E"/>
    <w:rsid w:val="005736D1"/>
    <w:rsid w:val="005737D0"/>
    <w:rsid w:val="0057388E"/>
    <w:rsid w:val="00573898"/>
    <w:rsid w:val="005738B6"/>
    <w:rsid w:val="00573DA9"/>
    <w:rsid w:val="005741A4"/>
    <w:rsid w:val="0057427B"/>
    <w:rsid w:val="00574342"/>
    <w:rsid w:val="005743E0"/>
    <w:rsid w:val="0057442F"/>
    <w:rsid w:val="0057447F"/>
    <w:rsid w:val="005744DA"/>
    <w:rsid w:val="0057460A"/>
    <w:rsid w:val="0057467B"/>
    <w:rsid w:val="00574A25"/>
    <w:rsid w:val="00574AAE"/>
    <w:rsid w:val="00574C64"/>
    <w:rsid w:val="00574CEE"/>
    <w:rsid w:val="00574DC4"/>
    <w:rsid w:val="00574FE1"/>
    <w:rsid w:val="0057502B"/>
    <w:rsid w:val="0057518C"/>
    <w:rsid w:val="005756FD"/>
    <w:rsid w:val="00575857"/>
    <w:rsid w:val="00575895"/>
    <w:rsid w:val="005759CF"/>
    <w:rsid w:val="00575AE7"/>
    <w:rsid w:val="00575B91"/>
    <w:rsid w:val="00575D8F"/>
    <w:rsid w:val="0057633D"/>
    <w:rsid w:val="00576368"/>
    <w:rsid w:val="005763D2"/>
    <w:rsid w:val="00576536"/>
    <w:rsid w:val="005765E4"/>
    <w:rsid w:val="00576603"/>
    <w:rsid w:val="00576645"/>
    <w:rsid w:val="00576A79"/>
    <w:rsid w:val="00576B9B"/>
    <w:rsid w:val="00576C14"/>
    <w:rsid w:val="00576C92"/>
    <w:rsid w:val="00576DFC"/>
    <w:rsid w:val="00576F05"/>
    <w:rsid w:val="00577007"/>
    <w:rsid w:val="0057706D"/>
    <w:rsid w:val="00577141"/>
    <w:rsid w:val="00577190"/>
    <w:rsid w:val="00577661"/>
    <w:rsid w:val="005779A6"/>
    <w:rsid w:val="00577ABD"/>
    <w:rsid w:val="00577B76"/>
    <w:rsid w:val="00577FF3"/>
    <w:rsid w:val="005800F7"/>
    <w:rsid w:val="00580119"/>
    <w:rsid w:val="005802FC"/>
    <w:rsid w:val="00580354"/>
    <w:rsid w:val="00580808"/>
    <w:rsid w:val="00580868"/>
    <w:rsid w:val="00580901"/>
    <w:rsid w:val="0058096A"/>
    <w:rsid w:val="0058099C"/>
    <w:rsid w:val="005809CC"/>
    <w:rsid w:val="00580AB1"/>
    <w:rsid w:val="00580C6B"/>
    <w:rsid w:val="00580FF6"/>
    <w:rsid w:val="00581271"/>
    <w:rsid w:val="005812DA"/>
    <w:rsid w:val="00581463"/>
    <w:rsid w:val="005814E9"/>
    <w:rsid w:val="00581625"/>
    <w:rsid w:val="005819D3"/>
    <w:rsid w:val="00581A29"/>
    <w:rsid w:val="00581CBE"/>
    <w:rsid w:val="00581FFB"/>
    <w:rsid w:val="0058200D"/>
    <w:rsid w:val="005820B7"/>
    <w:rsid w:val="0058217F"/>
    <w:rsid w:val="005821A2"/>
    <w:rsid w:val="00582333"/>
    <w:rsid w:val="00582488"/>
    <w:rsid w:val="00582515"/>
    <w:rsid w:val="0058258D"/>
    <w:rsid w:val="0058262E"/>
    <w:rsid w:val="00582782"/>
    <w:rsid w:val="005827E5"/>
    <w:rsid w:val="00582835"/>
    <w:rsid w:val="00582891"/>
    <w:rsid w:val="00582935"/>
    <w:rsid w:val="00582A48"/>
    <w:rsid w:val="00582AD4"/>
    <w:rsid w:val="00582B9F"/>
    <w:rsid w:val="00582D4D"/>
    <w:rsid w:val="0058303F"/>
    <w:rsid w:val="005833BF"/>
    <w:rsid w:val="00583406"/>
    <w:rsid w:val="00583545"/>
    <w:rsid w:val="005835AD"/>
    <w:rsid w:val="005835CC"/>
    <w:rsid w:val="0058365D"/>
    <w:rsid w:val="005836A6"/>
    <w:rsid w:val="005836D2"/>
    <w:rsid w:val="005838A6"/>
    <w:rsid w:val="00583ACA"/>
    <w:rsid w:val="00583CBD"/>
    <w:rsid w:val="00583E04"/>
    <w:rsid w:val="00583E0F"/>
    <w:rsid w:val="00583E2D"/>
    <w:rsid w:val="005842BC"/>
    <w:rsid w:val="0058437B"/>
    <w:rsid w:val="00584415"/>
    <w:rsid w:val="00584576"/>
    <w:rsid w:val="00584855"/>
    <w:rsid w:val="005848A8"/>
    <w:rsid w:val="005848F9"/>
    <w:rsid w:val="00584928"/>
    <w:rsid w:val="0058493E"/>
    <w:rsid w:val="00584B58"/>
    <w:rsid w:val="00584C89"/>
    <w:rsid w:val="00584CD5"/>
    <w:rsid w:val="005852F7"/>
    <w:rsid w:val="005855A2"/>
    <w:rsid w:val="005856C7"/>
    <w:rsid w:val="005857D5"/>
    <w:rsid w:val="00585817"/>
    <w:rsid w:val="005858AF"/>
    <w:rsid w:val="00585937"/>
    <w:rsid w:val="005859CC"/>
    <w:rsid w:val="00585D8A"/>
    <w:rsid w:val="00585EC8"/>
    <w:rsid w:val="005861A4"/>
    <w:rsid w:val="0058642B"/>
    <w:rsid w:val="00586493"/>
    <w:rsid w:val="0058670A"/>
    <w:rsid w:val="00586A33"/>
    <w:rsid w:val="00586B92"/>
    <w:rsid w:val="00586D10"/>
    <w:rsid w:val="00586E46"/>
    <w:rsid w:val="00586EFC"/>
    <w:rsid w:val="00586F3C"/>
    <w:rsid w:val="00586FAD"/>
    <w:rsid w:val="00586FFC"/>
    <w:rsid w:val="00587037"/>
    <w:rsid w:val="00587102"/>
    <w:rsid w:val="0058765F"/>
    <w:rsid w:val="0058775D"/>
    <w:rsid w:val="005878E3"/>
    <w:rsid w:val="0058794F"/>
    <w:rsid w:val="00587B24"/>
    <w:rsid w:val="00587B35"/>
    <w:rsid w:val="00587C62"/>
    <w:rsid w:val="00587DC7"/>
    <w:rsid w:val="00587E32"/>
    <w:rsid w:val="00587E8B"/>
    <w:rsid w:val="005900C6"/>
    <w:rsid w:val="005901D4"/>
    <w:rsid w:val="00590290"/>
    <w:rsid w:val="0059029A"/>
    <w:rsid w:val="005902D8"/>
    <w:rsid w:val="0059031D"/>
    <w:rsid w:val="005903D1"/>
    <w:rsid w:val="00590445"/>
    <w:rsid w:val="00590646"/>
    <w:rsid w:val="005906C8"/>
    <w:rsid w:val="00590AB9"/>
    <w:rsid w:val="00590CDF"/>
    <w:rsid w:val="00590DD6"/>
    <w:rsid w:val="00590F4D"/>
    <w:rsid w:val="00590F4F"/>
    <w:rsid w:val="005914A2"/>
    <w:rsid w:val="00591664"/>
    <w:rsid w:val="005917D9"/>
    <w:rsid w:val="00591813"/>
    <w:rsid w:val="00591999"/>
    <w:rsid w:val="005919F9"/>
    <w:rsid w:val="00591E37"/>
    <w:rsid w:val="00591E6F"/>
    <w:rsid w:val="00592070"/>
    <w:rsid w:val="0059233B"/>
    <w:rsid w:val="0059234D"/>
    <w:rsid w:val="005924C9"/>
    <w:rsid w:val="005927BE"/>
    <w:rsid w:val="005929B2"/>
    <w:rsid w:val="00592A73"/>
    <w:rsid w:val="00592B0B"/>
    <w:rsid w:val="00592D7F"/>
    <w:rsid w:val="00592F56"/>
    <w:rsid w:val="005932B7"/>
    <w:rsid w:val="00593474"/>
    <w:rsid w:val="00593483"/>
    <w:rsid w:val="00593599"/>
    <w:rsid w:val="0059379C"/>
    <w:rsid w:val="00593918"/>
    <w:rsid w:val="00593C45"/>
    <w:rsid w:val="00593D4E"/>
    <w:rsid w:val="00593D56"/>
    <w:rsid w:val="00593F5F"/>
    <w:rsid w:val="00594213"/>
    <w:rsid w:val="00594814"/>
    <w:rsid w:val="00594A10"/>
    <w:rsid w:val="00594E79"/>
    <w:rsid w:val="00594EED"/>
    <w:rsid w:val="00594F46"/>
    <w:rsid w:val="0059530A"/>
    <w:rsid w:val="005957A3"/>
    <w:rsid w:val="005959E8"/>
    <w:rsid w:val="00595B35"/>
    <w:rsid w:val="00595BAE"/>
    <w:rsid w:val="00595F84"/>
    <w:rsid w:val="00595FA2"/>
    <w:rsid w:val="005960F4"/>
    <w:rsid w:val="0059616B"/>
    <w:rsid w:val="005965AB"/>
    <w:rsid w:val="00596665"/>
    <w:rsid w:val="005967A5"/>
    <w:rsid w:val="00596A5A"/>
    <w:rsid w:val="00596B03"/>
    <w:rsid w:val="00596C66"/>
    <w:rsid w:val="00596CAE"/>
    <w:rsid w:val="00596CEE"/>
    <w:rsid w:val="00596EE9"/>
    <w:rsid w:val="005973F4"/>
    <w:rsid w:val="0059742B"/>
    <w:rsid w:val="005976A3"/>
    <w:rsid w:val="005977B8"/>
    <w:rsid w:val="005978BD"/>
    <w:rsid w:val="00597A37"/>
    <w:rsid w:val="00597A8D"/>
    <w:rsid w:val="00597AFC"/>
    <w:rsid w:val="00597BEC"/>
    <w:rsid w:val="00597EC1"/>
    <w:rsid w:val="005A00F9"/>
    <w:rsid w:val="005A0114"/>
    <w:rsid w:val="005A01A2"/>
    <w:rsid w:val="005A01F7"/>
    <w:rsid w:val="005A033A"/>
    <w:rsid w:val="005A0363"/>
    <w:rsid w:val="005A03E5"/>
    <w:rsid w:val="005A059D"/>
    <w:rsid w:val="005A094C"/>
    <w:rsid w:val="005A0C63"/>
    <w:rsid w:val="005A0CCF"/>
    <w:rsid w:val="005A0E02"/>
    <w:rsid w:val="005A14E0"/>
    <w:rsid w:val="005A170C"/>
    <w:rsid w:val="005A18CA"/>
    <w:rsid w:val="005A191D"/>
    <w:rsid w:val="005A19B7"/>
    <w:rsid w:val="005A1BE3"/>
    <w:rsid w:val="005A1BE6"/>
    <w:rsid w:val="005A1CCE"/>
    <w:rsid w:val="005A1D59"/>
    <w:rsid w:val="005A20E3"/>
    <w:rsid w:val="005A2588"/>
    <w:rsid w:val="005A259C"/>
    <w:rsid w:val="005A25E7"/>
    <w:rsid w:val="005A2660"/>
    <w:rsid w:val="005A2751"/>
    <w:rsid w:val="005A27D2"/>
    <w:rsid w:val="005A2859"/>
    <w:rsid w:val="005A2AD4"/>
    <w:rsid w:val="005A2B10"/>
    <w:rsid w:val="005A2CE5"/>
    <w:rsid w:val="005A2D69"/>
    <w:rsid w:val="005A2E91"/>
    <w:rsid w:val="005A2F0D"/>
    <w:rsid w:val="005A2F5F"/>
    <w:rsid w:val="005A2F95"/>
    <w:rsid w:val="005A306A"/>
    <w:rsid w:val="005A31EB"/>
    <w:rsid w:val="005A31FE"/>
    <w:rsid w:val="005A32E2"/>
    <w:rsid w:val="005A3354"/>
    <w:rsid w:val="005A35E3"/>
    <w:rsid w:val="005A3713"/>
    <w:rsid w:val="005A37F3"/>
    <w:rsid w:val="005A38E8"/>
    <w:rsid w:val="005A39B1"/>
    <w:rsid w:val="005A3E70"/>
    <w:rsid w:val="005A3EA7"/>
    <w:rsid w:val="005A3FAC"/>
    <w:rsid w:val="005A4000"/>
    <w:rsid w:val="005A4053"/>
    <w:rsid w:val="005A437A"/>
    <w:rsid w:val="005A43DE"/>
    <w:rsid w:val="005A44DF"/>
    <w:rsid w:val="005A44EC"/>
    <w:rsid w:val="005A4645"/>
    <w:rsid w:val="005A4865"/>
    <w:rsid w:val="005A4932"/>
    <w:rsid w:val="005A4A68"/>
    <w:rsid w:val="005A4AC5"/>
    <w:rsid w:val="005A4B10"/>
    <w:rsid w:val="005A4B15"/>
    <w:rsid w:val="005A4BE9"/>
    <w:rsid w:val="005A4C82"/>
    <w:rsid w:val="005A4D91"/>
    <w:rsid w:val="005A5114"/>
    <w:rsid w:val="005A5143"/>
    <w:rsid w:val="005A542E"/>
    <w:rsid w:val="005A545A"/>
    <w:rsid w:val="005A5547"/>
    <w:rsid w:val="005A57B3"/>
    <w:rsid w:val="005A5845"/>
    <w:rsid w:val="005A5ABC"/>
    <w:rsid w:val="005A5B1E"/>
    <w:rsid w:val="005A5B34"/>
    <w:rsid w:val="005A5F39"/>
    <w:rsid w:val="005A62CC"/>
    <w:rsid w:val="005A66EB"/>
    <w:rsid w:val="005A680E"/>
    <w:rsid w:val="005A6931"/>
    <w:rsid w:val="005A6C18"/>
    <w:rsid w:val="005A6D87"/>
    <w:rsid w:val="005A6F4E"/>
    <w:rsid w:val="005A7066"/>
    <w:rsid w:val="005A70D2"/>
    <w:rsid w:val="005A7442"/>
    <w:rsid w:val="005A7613"/>
    <w:rsid w:val="005A7743"/>
    <w:rsid w:val="005A782C"/>
    <w:rsid w:val="005A7A36"/>
    <w:rsid w:val="005A7AC0"/>
    <w:rsid w:val="005A7BAD"/>
    <w:rsid w:val="005A7BEC"/>
    <w:rsid w:val="005B01E2"/>
    <w:rsid w:val="005B04B4"/>
    <w:rsid w:val="005B0970"/>
    <w:rsid w:val="005B0AB8"/>
    <w:rsid w:val="005B0CA4"/>
    <w:rsid w:val="005B0F36"/>
    <w:rsid w:val="005B0F43"/>
    <w:rsid w:val="005B11B9"/>
    <w:rsid w:val="005B1213"/>
    <w:rsid w:val="005B1590"/>
    <w:rsid w:val="005B16D9"/>
    <w:rsid w:val="005B17BB"/>
    <w:rsid w:val="005B187E"/>
    <w:rsid w:val="005B1998"/>
    <w:rsid w:val="005B1A09"/>
    <w:rsid w:val="005B1A36"/>
    <w:rsid w:val="005B1B4C"/>
    <w:rsid w:val="005B1C3F"/>
    <w:rsid w:val="005B1C7E"/>
    <w:rsid w:val="005B21F9"/>
    <w:rsid w:val="005B22D9"/>
    <w:rsid w:val="005B23D5"/>
    <w:rsid w:val="005B2577"/>
    <w:rsid w:val="005B25A2"/>
    <w:rsid w:val="005B279A"/>
    <w:rsid w:val="005B2B49"/>
    <w:rsid w:val="005B2B88"/>
    <w:rsid w:val="005B2C26"/>
    <w:rsid w:val="005B2CCF"/>
    <w:rsid w:val="005B2E28"/>
    <w:rsid w:val="005B2E58"/>
    <w:rsid w:val="005B2FCF"/>
    <w:rsid w:val="005B320C"/>
    <w:rsid w:val="005B35AB"/>
    <w:rsid w:val="005B377D"/>
    <w:rsid w:val="005B3786"/>
    <w:rsid w:val="005B38E4"/>
    <w:rsid w:val="005B3923"/>
    <w:rsid w:val="005B3980"/>
    <w:rsid w:val="005B3BB1"/>
    <w:rsid w:val="005B3E3C"/>
    <w:rsid w:val="005B3EE1"/>
    <w:rsid w:val="005B3EE4"/>
    <w:rsid w:val="005B4380"/>
    <w:rsid w:val="005B460F"/>
    <w:rsid w:val="005B473A"/>
    <w:rsid w:val="005B476F"/>
    <w:rsid w:val="005B4967"/>
    <w:rsid w:val="005B4973"/>
    <w:rsid w:val="005B4A0B"/>
    <w:rsid w:val="005B4E12"/>
    <w:rsid w:val="005B4EE3"/>
    <w:rsid w:val="005B5224"/>
    <w:rsid w:val="005B5552"/>
    <w:rsid w:val="005B57EF"/>
    <w:rsid w:val="005B59B4"/>
    <w:rsid w:val="005B59F3"/>
    <w:rsid w:val="005B5B97"/>
    <w:rsid w:val="005B5D60"/>
    <w:rsid w:val="005B5E10"/>
    <w:rsid w:val="005B5F5E"/>
    <w:rsid w:val="005B6086"/>
    <w:rsid w:val="005B6191"/>
    <w:rsid w:val="005B62B7"/>
    <w:rsid w:val="005B62CF"/>
    <w:rsid w:val="005B62D0"/>
    <w:rsid w:val="005B66F6"/>
    <w:rsid w:val="005B67CB"/>
    <w:rsid w:val="005B68E9"/>
    <w:rsid w:val="005B69F2"/>
    <w:rsid w:val="005B6A6E"/>
    <w:rsid w:val="005B6B8F"/>
    <w:rsid w:val="005B6C3C"/>
    <w:rsid w:val="005B6DEF"/>
    <w:rsid w:val="005B6E81"/>
    <w:rsid w:val="005B6F5F"/>
    <w:rsid w:val="005B7015"/>
    <w:rsid w:val="005B707D"/>
    <w:rsid w:val="005B7397"/>
    <w:rsid w:val="005B74B3"/>
    <w:rsid w:val="005B7516"/>
    <w:rsid w:val="005B76D9"/>
    <w:rsid w:val="005B79C7"/>
    <w:rsid w:val="005B7A76"/>
    <w:rsid w:val="005B7B97"/>
    <w:rsid w:val="005B7E33"/>
    <w:rsid w:val="005C0186"/>
    <w:rsid w:val="005C01B5"/>
    <w:rsid w:val="005C02DE"/>
    <w:rsid w:val="005C02FE"/>
    <w:rsid w:val="005C033E"/>
    <w:rsid w:val="005C0413"/>
    <w:rsid w:val="005C076C"/>
    <w:rsid w:val="005C0899"/>
    <w:rsid w:val="005C0A00"/>
    <w:rsid w:val="005C0C89"/>
    <w:rsid w:val="005C0D32"/>
    <w:rsid w:val="005C0DA3"/>
    <w:rsid w:val="005C0DF7"/>
    <w:rsid w:val="005C112F"/>
    <w:rsid w:val="005C11BD"/>
    <w:rsid w:val="005C1257"/>
    <w:rsid w:val="005C138E"/>
    <w:rsid w:val="005C155F"/>
    <w:rsid w:val="005C1567"/>
    <w:rsid w:val="005C1730"/>
    <w:rsid w:val="005C1A33"/>
    <w:rsid w:val="005C1EC0"/>
    <w:rsid w:val="005C1FA0"/>
    <w:rsid w:val="005C1FF4"/>
    <w:rsid w:val="005C2046"/>
    <w:rsid w:val="005C2366"/>
    <w:rsid w:val="005C25B1"/>
    <w:rsid w:val="005C298F"/>
    <w:rsid w:val="005C2B55"/>
    <w:rsid w:val="005C2B95"/>
    <w:rsid w:val="005C2CBA"/>
    <w:rsid w:val="005C2D7D"/>
    <w:rsid w:val="005C2E69"/>
    <w:rsid w:val="005C312B"/>
    <w:rsid w:val="005C3380"/>
    <w:rsid w:val="005C33C4"/>
    <w:rsid w:val="005C3441"/>
    <w:rsid w:val="005C3484"/>
    <w:rsid w:val="005C34EA"/>
    <w:rsid w:val="005C37C7"/>
    <w:rsid w:val="005C37CA"/>
    <w:rsid w:val="005C38E2"/>
    <w:rsid w:val="005C3BF3"/>
    <w:rsid w:val="005C3C58"/>
    <w:rsid w:val="005C3C95"/>
    <w:rsid w:val="005C3CFE"/>
    <w:rsid w:val="005C3E06"/>
    <w:rsid w:val="005C3EDE"/>
    <w:rsid w:val="005C3F71"/>
    <w:rsid w:val="005C43D1"/>
    <w:rsid w:val="005C4489"/>
    <w:rsid w:val="005C44BE"/>
    <w:rsid w:val="005C48F0"/>
    <w:rsid w:val="005C4B7B"/>
    <w:rsid w:val="005C4C70"/>
    <w:rsid w:val="005C4D6A"/>
    <w:rsid w:val="005C4F61"/>
    <w:rsid w:val="005C4F7D"/>
    <w:rsid w:val="005C5099"/>
    <w:rsid w:val="005C50D6"/>
    <w:rsid w:val="005C5774"/>
    <w:rsid w:val="005C5884"/>
    <w:rsid w:val="005C58F2"/>
    <w:rsid w:val="005C5C42"/>
    <w:rsid w:val="005C5CBE"/>
    <w:rsid w:val="005C5DD9"/>
    <w:rsid w:val="005C6095"/>
    <w:rsid w:val="005C6337"/>
    <w:rsid w:val="005C64A8"/>
    <w:rsid w:val="005C653B"/>
    <w:rsid w:val="005C6547"/>
    <w:rsid w:val="005C6852"/>
    <w:rsid w:val="005C6A18"/>
    <w:rsid w:val="005C6EAD"/>
    <w:rsid w:val="005C6F77"/>
    <w:rsid w:val="005C70B2"/>
    <w:rsid w:val="005C7147"/>
    <w:rsid w:val="005C7158"/>
    <w:rsid w:val="005C71E2"/>
    <w:rsid w:val="005C7278"/>
    <w:rsid w:val="005C732A"/>
    <w:rsid w:val="005C7420"/>
    <w:rsid w:val="005C74AE"/>
    <w:rsid w:val="005C75EA"/>
    <w:rsid w:val="005C75F9"/>
    <w:rsid w:val="005C78EB"/>
    <w:rsid w:val="005C79C6"/>
    <w:rsid w:val="005C7C85"/>
    <w:rsid w:val="005C7CEB"/>
    <w:rsid w:val="005C7F23"/>
    <w:rsid w:val="005D0116"/>
    <w:rsid w:val="005D03BF"/>
    <w:rsid w:val="005D03E3"/>
    <w:rsid w:val="005D061F"/>
    <w:rsid w:val="005D0858"/>
    <w:rsid w:val="005D08D6"/>
    <w:rsid w:val="005D0BEA"/>
    <w:rsid w:val="005D0C24"/>
    <w:rsid w:val="005D0F3D"/>
    <w:rsid w:val="005D1004"/>
    <w:rsid w:val="005D108D"/>
    <w:rsid w:val="005D10EF"/>
    <w:rsid w:val="005D1115"/>
    <w:rsid w:val="005D1129"/>
    <w:rsid w:val="005D11CE"/>
    <w:rsid w:val="005D130A"/>
    <w:rsid w:val="005D1334"/>
    <w:rsid w:val="005D1642"/>
    <w:rsid w:val="005D19CF"/>
    <w:rsid w:val="005D1B34"/>
    <w:rsid w:val="005D1BBE"/>
    <w:rsid w:val="005D1D34"/>
    <w:rsid w:val="005D1D42"/>
    <w:rsid w:val="005D1E19"/>
    <w:rsid w:val="005D1F2F"/>
    <w:rsid w:val="005D20C2"/>
    <w:rsid w:val="005D2223"/>
    <w:rsid w:val="005D22B8"/>
    <w:rsid w:val="005D26A1"/>
    <w:rsid w:val="005D2774"/>
    <w:rsid w:val="005D284D"/>
    <w:rsid w:val="005D2A54"/>
    <w:rsid w:val="005D2A64"/>
    <w:rsid w:val="005D2AD9"/>
    <w:rsid w:val="005D2B93"/>
    <w:rsid w:val="005D2D4D"/>
    <w:rsid w:val="005D2FFF"/>
    <w:rsid w:val="005D3129"/>
    <w:rsid w:val="005D3160"/>
    <w:rsid w:val="005D331F"/>
    <w:rsid w:val="005D333C"/>
    <w:rsid w:val="005D336A"/>
    <w:rsid w:val="005D33E2"/>
    <w:rsid w:val="005D353C"/>
    <w:rsid w:val="005D376F"/>
    <w:rsid w:val="005D396A"/>
    <w:rsid w:val="005D3AF6"/>
    <w:rsid w:val="005D3B5A"/>
    <w:rsid w:val="005D3C74"/>
    <w:rsid w:val="005D3CE2"/>
    <w:rsid w:val="005D3DB7"/>
    <w:rsid w:val="005D3E6B"/>
    <w:rsid w:val="005D3F2C"/>
    <w:rsid w:val="005D4081"/>
    <w:rsid w:val="005D42C6"/>
    <w:rsid w:val="005D4774"/>
    <w:rsid w:val="005D4916"/>
    <w:rsid w:val="005D4BFF"/>
    <w:rsid w:val="005D4C7E"/>
    <w:rsid w:val="005D4EA2"/>
    <w:rsid w:val="005D4F38"/>
    <w:rsid w:val="005D4F51"/>
    <w:rsid w:val="005D4FA6"/>
    <w:rsid w:val="005D51DB"/>
    <w:rsid w:val="005D522A"/>
    <w:rsid w:val="005D5497"/>
    <w:rsid w:val="005D55FD"/>
    <w:rsid w:val="005D5700"/>
    <w:rsid w:val="005D58C6"/>
    <w:rsid w:val="005D59CB"/>
    <w:rsid w:val="005D5C61"/>
    <w:rsid w:val="005D5E80"/>
    <w:rsid w:val="005D5ED9"/>
    <w:rsid w:val="005D62E1"/>
    <w:rsid w:val="005D6409"/>
    <w:rsid w:val="005D657C"/>
    <w:rsid w:val="005D65E1"/>
    <w:rsid w:val="005D65E5"/>
    <w:rsid w:val="005D68AD"/>
    <w:rsid w:val="005D68C3"/>
    <w:rsid w:val="005D69B0"/>
    <w:rsid w:val="005D6BF7"/>
    <w:rsid w:val="005D6C3A"/>
    <w:rsid w:val="005D6E02"/>
    <w:rsid w:val="005D6E3C"/>
    <w:rsid w:val="005D6F01"/>
    <w:rsid w:val="005D6F4F"/>
    <w:rsid w:val="005D6FA5"/>
    <w:rsid w:val="005D704E"/>
    <w:rsid w:val="005D716F"/>
    <w:rsid w:val="005D71A6"/>
    <w:rsid w:val="005D747B"/>
    <w:rsid w:val="005D76E6"/>
    <w:rsid w:val="005D774A"/>
    <w:rsid w:val="005D7796"/>
    <w:rsid w:val="005D7839"/>
    <w:rsid w:val="005D786D"/>
    <w:rsid w:val="005D7993"/>
    <w:rsid w:val="005D7B30"/>
    <w:rsid w:val="005D7B9D"/>
    <w:rsid w:val="005D7D44"/>
    <w:rsid w:val="005D7DAC"/>
    <w:rsid w:val="005D7E63"/>
    <w:rsid w:val="005D7EA5"/>
    <w:rsid w:val="005E00F4"/>
    <w:rsid w:val="005E018F"/>
    <w:rsid w:val="005E01D8"/>
    <w:rsid w:val="005E0218"/>
    <w:rsid w:val="005E026D"/>
    <w:rsid w:val="005E0395"/>
    <w:rsid w:val="005E05CF"/>
    <w:rsid w:val="005E05E6"/>
    <w:rsid w:val="005E09B0"/>
    <w:rsid w:val="005E0B77"/>
    <w:rsid w:val="005E0E8F"/>
    <w:rsid w:val="005E108C"/>
    <w:rsid w:val="005E10A7"/>
    <w:rsid w:val="005E114D"/>
    <w:rsid w:val="005E11AA"/>
    <w:rsid w:val="005E1305"/>
    <w:rsid w:val="005E1390"/>
    <w:rsid w:val="005E15B5"/>
    <w:rsid w:val="005E16D4"/>
    <w:rsid w:val="005E174F"/>
    <w:rsid w:val="005E17DC"/>
    <w:rsid w:val="005E18B9"/>
    <w:rsid w:val="005E19CD"/>
    <w:rsid w:val="005E1D15"/>
    <w:rsid w:val="005E1DBF"/>
    <w:rsid w:val="005E1E32"/>
    <w:rsid w:val="005E201D"/>
    <w:rsid w:val="005E224E"/>
    <w:rsid w:val="005E250F"/>
    <w:rsid w:val="005E26AA"/>
    <w:rsid w:val="005E2973"/>
    <w:rsid w:val="005E2D87"/>
    <w:rsid w:val="005E300B"/>
    <w:rsid w:val="005E3122"/>
    <w:rsid w:val="005E3205"/>
    <w:rsid w:val="005E326F"/>
    <w:rsid w:val="005E3304"/>
    <w:rsid w:val="005E330A"/>
    <w:rsid w:val="005E337E"/>
    <w:rsid w:val="005E33DA"/>
    <w:rsid w:val="005E3616"/>
    <w:rsid w:val="005E38A1"/>
    <w:rsid w:val="005E391A"/>
    <w:rsid w:val="005E3987"/>
    <w:rsid w:val="005E3E2C"/>
    <w:rsid w:val="005E3F06"/>
    <w:rsid w:val="005E3FE5"/>
    <w:rsid w:val="005E4038"/>
    <w:rsid w:val="005E40C5"/>
    <w:rsid w:val="005E4154"/>
    <w:rsid w:val="005E4179"/>
    <w:rsid w:val="005E4481"/>
    <w:rsid w:val="005E46B0"/>
    <w:rsid w:val="005E4CC5"/>
    <w:rsid w:val="005E4D2D"/>
    <w:rsid w:val="005E5109"/>
    <w:rsid w:val="005E5124"/>
    <w:rsid w:val="005E51A4"/>
    <w:rsid w:val="005E5211"/>
    <w:rsid w:val="005E5426"/>
    <w:rsid w:val="005E54AA"/>
    <w:rsid w:val="005E56F4"/>
    <w:rsid w:val="005E576C"/>
    <w:rsid w:val="005E578F"/>
    <w:rsid w:val="005E5A04"/>
    <w:rsid w:val="005E5B4A"/>
    <w:rsid w:val="005E5D74"/>
    <w:rsid w:val="005E5FDF"/>
    <w:rsid w:val="005E61CD"/>
    <w:rsid w:val="005E6495"/>
    <w:rsid w:val="005E6590"/>
    <w:rsid w:val="005E6769"/>
    <w:rsid w:val="005E6951"/>
    <w:rsid w:val="005E6A3C"/>
    <w:rsid w:val="005E6A87"/>
    <w:rsid w:val="005E6B1A"/>
    <w:rsid w:val="005E6DB9"/>
    <w:rsid w:val="005E6EAA"/>
    <w:rsid w:val="005E6FB3"/>
    <w:rsid w:val="005E718A"/>
    <w:rsid w:val="005E7279"/>
    <w:rsid w:val="005E74EF"/>
    <w:rsid w:val="005E7502"/>
    <w:rsid w:val="005E75AB"/>
    <w:rsid w:val="005E7868"/>
    <w:rsid w:val="005E7A09"/>
    <w:rsid w:val="005E7A62"/>
    <w:rsid w:val="005E7AE6"/>
    <w:rsid w:val="005E7B08"/>
    <w:rsid w:val="005E7C1A"/>
    <w:rsid w:val="005E7CEC"/>
    <w:rsid w:val="005E7D17"/>
    <w:rsid w:val="005E7E82"/>
    <w:rsid w:val="005F00C6"/>
    <w:rsid w:val="005F01B0"/>
    <w:rsid w:val="005F0496"/>
    <w:rsid w:val="005F074A"/>
    <w:rsid w:val="005F0A2C"/>
    <w:rsid w:val="005F0F43"/>
    <w:rsid w:val="005F0F46"/>
    <w:rsid w:val="005F0F88"/>
    <w:rsid w:val="005F0FE0"/>
    <w:rsid w:val="005F114E"/>
    <w:rsid w:val="005F117E"/>
    <w:rsid w:val="005F12F1"/>
    <w:rsid w:val="005F1512"/>
    <w:rsid w:val="005F17D6"/>
    <w:rsid w:val="005F19D8"/>
    <w:rsid w:val="005F1A62"/>
    <w:rsid w:val="005F1B88"/>
    <w:rsid w:val="005F1D96"/>
    <w:rsid w:val="005F1DA6"/>
    <w:rsid w:val="005F1DBC"/>
    <w:rsid w:val="005F1EB5"/>
    <w:rsid w:val="005F217D"/>
    <w:rsid w:val="005F2211"/>
    <w:rsid w:val="005F228F"/>
    <w:rsid w:val="005F23A0"/>
    <w:rsid w:val="005F295F"/>
    <w:rsid w:val="005F2962"/>
    <w:rsid w:val="005F296A"/>
    <w:rsid w:val="005F2A85"/>
    <w:rsid w:val="005F30EB"/>
    <w:rsid w:val="005F35DA"/>
    <w:rsid w:val="005F3A42"/>
    <w:rsid w:val="005F3BA4"/>
    <w:rsid w:val="005F3DC4"/>
    <w:rsid w:val="005F3E17"/>
    <w:rsid w:val="005F3E1A"/>
    <w:rsid w:val="005F424F"/>
    <w:rsid w:val="005F4299"/>
    <w:rsid w:val="005F44A9"/>
    <w:rsid w:val="005F4584"/>
    <w:rsid w:val="005F45A5"/>
    <w:rsid w:val="005F46A8"/>
    <w:rsid w:val="005F479E"/>
    <w:rsid w:val="005F4832"/>
    <w:rsid w:val="005F4A10"/>
    <w:rsid w:val="005F4B39"/>
    <w:rsid w:val="005F4D31"/>
    <w:rsid w:val="005F4ED0"/>
    <w:rsid w:val="005F5120"/>
    <w:rsid w:val="005F51D6"/>
    <w:rsid w:val="005F53AA"/>
    <w:rsid w:val="005F53FA"/>
    <w:rsid w:val="005F549A"/>
    <w:rsid w:val="005F575A"/>
    <w:rsid w:val="005F5926"/>
    <w:rsid w:val="005F59E5"/>
    <w:rsid w:val="005F5C5B"/>
    <w:rsid w:val="005F662E"/>
    <w:rsid w:val="005F6939"/>
    <w:rsid w:val="005F6B2C"/>
    <w:rsid w:val="005F6D6F"/>
    <w:rsid w:val="005F6F74"/>
    <w:rsid w:val="005F7122"/>
    <w:rsid w:val="005F716F"/>
    <w:rsid w:val="005F7376"/>
    <w:rsid w:val="005F7453"/>
    <w:rsid w:val="005F758E"/>
    <w:rsid w:val="005F76C3"/>
    <w:rsid w:val="005F7770"/>
    <w:rsid w:val="005F7813"/>
    <w:rsid w:val="005F7848"/>
    <w:rsid w:val="005F799B"/>
    <w:rsid w:val="005F7C0F"/>
    <w:rsid w:val="005F7C50"/>
    <w:rsid w:val="005F7C5D"/>
    <w:rsid w:val="005F7EA2"/>
    <w:rsid w:val="0060018B"/>
    <w:rsid w:val="006002AE"/>
    <w:rsid w:val="006006A6"/>
    <w:rsid w:val="00600764"/>
    <w:rsid w:val="0060077A"/>
    <w:rsid w:val="0060080A"/>
    <w:rsid w:val="0060082A"/>
    <w:rsid w:val="006008E8"/>
    <w:rsid w:val="006008F8"/>
    <w:rsid w:val="0060093A"/>
    <w:rsid w:val="006009A9"/>
    <w:rsid w:val="00600A67"/>
    <w:rsid w:val="00600A83"/>
    <w:rsid w:val="00600DA5"/>
    <w:rsid w:val="00600F22"/>
    <w:rsid w:val="00600FA7"/>
    <w:rsid w:val="00600FC7"/>
    <w:rsid w:val="00601382"/>
    <w:rsid w:val="006013A0"/>
    <w:rsid w:val="00601474"/>
    <w:rsid w:val="006015F6"/>
    <w:rsid w:val="0060177F"/>
    <w:rsid w:val="006019E5"/>
    <w:rsid w:val="00601A4E"/>
    <w:rsid w:val="00601AFB"/>
    <w:rsid w:val="00601B16"/>
    <w:rsid w:val="00601BBD"/>
    <w:rsid w:val="00601CFC"/>
    <w:rsid w:val="0060241C"/>
    <w:rsid w:val="00602437"/>
    <w:rsid w:val="006026DC"/>
    <w:rsid w:val="00602991"/>
    <w:rsid w:val="006029E8"/>
    <w:rsid w:val="00602A55"/>
    <w:rsid w:val="00602B7A"/>
    <w:rsid w:val="00602C65"/>
    <w:rsid w:val="00603058"/>
    <w:rsid w:val="0060314D"/>
    <w:rsid w:val="0060322D"/>
    <w:rsid w:val="0060342C"/>
    <w:rsid w:val="00603560"/>
    <w:rsid w:val="0060378A"/>
    <w:rsid w:val="00603832"/>
    <w:rsid w:val="00603836"/>
    <w:rsid w:val="00603941"/>
    <w:rsid w:val="00603AE7"/>
    <w:rsid w:val="00603BDB"/>
    <w:rsid w:val="00603D7E"/>
    <w:rsid w:val="00603DBA"/>
    <w:rsid w:val="00603DDB"/>
    <w:rsid w:val="00603E52"/>
    <w:rsid w:val="00603E9E"/>
    <w:rsid w:val="00603EC8"/>
    <w:rsid w:val="00604085"/>
    <w:rsid w:val="006040E2"/>
    <w:rsid w:val="006040E8"/>
    <w:rsid w:val="0060411B"/>
    <w:rsid w:val="00604308"/>
    <w:rsid w:val="006043A8"/>
    <w:rsid w:val="006045CE"/>
    <w:rsid w:val="00604892"/>
    <w:rsid w:val="006049E2"/>
    <w:rsid w:val="00604AF6"/>
    <w:rsid w:val="00604BA0"/>
    <w:rsid w:val="00604C2F"/>
    <w:rsid w:val="00604C93"/>
    <w:rsid w:val="00604E61"/>
    <w:rsid w:val="00604F5D"/>
    <w:rsid w:val="00604F80"/>
    <w:rsid w:val="0060528B"/>
    <w:rsid w:val="0060532A"/>
    <w:rsid w:val="00605332"/>
    <w:rsid w:val="00605400"/>
    <w:rsid w:val="00605485"/>
    <w:rsid w:val="006054A8"/>
    <w:rsid w:val="0060559C"/>
    <w:rsid w:val="006055C4"/>
    <w:rsid w:val="0060565D"/>
    <w:rsid w:val="006056CA"/>
    <w:rsid w:val="006057E8"/>
    <w:rsid w:val="006057F7"/>
    <w:rsid w:val="006058D6"/>
    <w:rsid w:val="006058D9"/>
    <w:rsid w:val="0060595A"/>
    <w:rsid w:val="00605CC3"/>
    <w:rsid w:val="00605E73"/>
    <w:rsid w:val="00605FCB"/>
    <w:rsid w:val="00606281"/>
    <w:rsid w:val="0060640F"/>
    <w:rsid w:val="006064E9"/>
    <w:rsid w:val="00606642"/>
    <w:rsid w:val="006066F9"/>
    <w:rsid w:val="006069E7"/>
    <w:rsid w:val="00606AE0"/>
    <w:rsid w:val="00606B9C"/>
    <w:rsid w:val="00606CD9"/>
    <w:rsid w:val="00606D4A"/>
    <w:rsid w:val="00606D56"/>
    <w:rsid w:val="00606DA4"/>
    <w:rsid w:val="00606EFE"/>
    <w:rsid w:val="00606FBF"/>
    <w:rsid w:val="006070C8"/>
    <w:rsid w:val="00607149"/>
    <w:rsid w:val="006071EB"/>
    <w:rsid w:val="00607251"/>
    <w:rsid w:val="00607285"/>
    <w:rsid w:val="00607298"/>
    <w:rsid w:val="00607410"/>
    <w:rsid w:val="0060742B"/>
    <w:rsid w:val="00607456"/>
    <w:rsid w:val="00607463"/>
    <w:rsid w:val="0060763F"/>
    <w:rsid w:val="0060765E"/>
    <w:rsid w:val="00607884"/>
    <w:rsid w:val="00607A6E"/>
    <w:rsid w:val="00607C73"/>
    <w:rsid w:val="00607EF0"/>
    <w:rsid w:val="00607FEB"/>
    <w:rsid w:val="00610088"/>
    <w:rsid w:val="0061014B"/>
    <w:rsid w:val="006101C8"/>
    <w:rsid w:val="0061025C"/>
    <w:rsid w:val="0061035B"/>
    <w:rsid w:val="00610671"/>
    <w:rsid w:val="00610770"/>
    <w:rsid w:val="006107DC"/>
    <w:rsid w:val="006108B8"/>
    <w:rsid w:val="00610914"/>
    <w:rsid w:val="006109E1"/>
    <w:rsid w:val="00610D57"/>
    <w:rsid w:val="006110CF"/>
    <w:rsid w:val="00611210"/>
    <w:rsid w:val="0061134D"/>
    <w:rsid w:val="00611471"/>
    <w:rsid w:val="00611555"/>
    <w:rsid w:val="00611770"/>
    <w:rsid w:val="006119C7"/>
    <w:rsid w:val="006119D0"/>
    <w:rsid w:val="00611AE5"/>
    <w:rsid w:val="00611F27"/>
    <w:rsid w:val="00611F5F"/>
    <w:rsid w:val="00612027"/>
    <w:rsid w:val="006120C9"/>
    <w:rsid w:val="006120E5"/>
    <w:rsid w:val="006122CA"/>
    <w:rsid w:val="00612790"/>
    <w:rsid w:val="00612AE1"/>
    <w:rsid w:val="00612AE5"/>
    <w:rsid w:val="00612AE6"/>
    <w:rsid w:val="00612B5C"/>
    <w:rsid w:val="00612F98"/>
    <w:rsid w:val="0061308C"/>
    <w:rsid w:val="006132B7"/>
    <w:rsid w:val="006133E2"/>
    <w:rsid w:val="00613401"/>
    <w:rsid w:val="006135F5"/>
    <w:rsid w:val="00613781"/>
    <w:rsid w:val="006138B7"/>
    <w:rsid w:val="006138C5"/>
    <w:rsid w:val="006138D6"/>
    <w:rsid w:val="006139A1"/>
    <w:rsid w:val="00613B4A"/>
    <w:rsid w:val="00613BF8"/>
    <w:rsid w:val="00613BFC"/>
    <w:rsid w:val="00613D3A"/>
    <w:rsid w:val="00613E9B"/>
    <w:rsid w:val="0061413A"/>
    <w:rsid w:val="006141F7"/>
    <w:rsid w:val="0061422B"/>
    <w:rsid w:val="00614302"/>
    <w:rsid w:val="006146CB"/>
    <w:rsid w:val="00614932"/>
    <w:rsid w:val="0061496D"/>
    <w:rsid w:val="0061499F"/>
    <w:rsid w:val="006149BD"/>
    <w:rsid w:val="00614C69"/>
    <w:rsid w:val="00614C83"/>
    <w:rsid w:val="00614CF4"/>
    <w:rsid w:val="00614D90"/>
    <w:rsid w:val="00614FC6"/>
    <w:rsid w:val="0061504B"/>
    <w:rsid w:val="00615105"/>
    <w:rsid w:val="006155CB"/>
    <w:rsid w:val="006156DA"/>
    <w:rsid w:val="006157C8"/>
    <w:rsid w:val="00615A60"/>
    <w:rsid w:val="00615C1A"/>
    <w:rsid w:val="00615CF7"/>
    <w:rsid w:val="00615F08"/>
    <w:rsid w:val="00615FB0"/>
    <w:rsid w:val="00616053"/>
    <w:rsid w:val="006162B0"/>
    <w:rsid w:val="006162C6"/>
    <w:rsid w:val="006163E9"/>
    <w:rsid w:val="00616677"/>
    <w:rsid w:val="006167EE"/>
    <w:rsid w:val="00616844"/>
    <w:rsid w:val="006169E9"/>
    <w:rsid w:val="00616A09"/>
    <w:rsid w:val="00616DFE"/>
    <w:rsid w:val="00616ED4"/>
    <w:rsid w:val="00616FEC"/>
    <w:rsid w:val="00617173"/>
    <w:rsid w:val="00617194"/>
    <w:rsid w:val="006173AA"/>
    <w:rsid w:val="0061797D"/>
    <w:rsid w:val="006179B8"/>
    <w:rsid w:val="00617C1F"/>
    <w:rsid w:val="00617E3E"/>
    <w:rsid w:val="00617E71"/>
    <w:rsid w:val="00617E91"/>
    <w:rsid w:val="00620142"/>
    <w:rsid w:val="00620471"/>
    <w:rsid w:val="00620482"/>
    <w:rsid w:val="006204FD"/>
    <w:rsid w:val="0062071A"/>
    <w:rsid w:val="006207F5"/>
    <w:rsid w:val="00620874"/>
    <w:rsid w:val="00620958"/>
    <w:rsid w:val="00620A56"/>
    <w:rsid w:val="00621292"/>
    <w:rsid w:val="006213AB"/>
    <w:rsid w:val="006213CB"/>
    <w:rsid w:val="0062144A"/>
    <w:rsid w:val="00621453"/>
    <w:rsid w:val="0062152C"/>
    <w:rsid w:val="006218D6"/>
    <w:rsid w:val="00621C0A"/>
    <w:rsid w:val="00621DEC"/>
    <w:rsid w:val="00622073"/>
    <w:rsid w:val="00622179"/>
    <w:rsid w:val="00622332"/>
    <w:rsid w:val="006223F7"/>
    <w:rsid w:val="0062250A"/>
    <w:rsid w:val="00622535"/>
    <w:rsid w:val="006225CE"/>
    <w:rsid w:val="006226C8"/>
    <w:rsid w:val="00622745"/>
    <w:rsid w:val="00622BAE"/>
    <w:rsid w:val="006231D2"/>
    <w:rsid w:val="006231D8"/>
    <w:rsid w:val="006233F9"/>
    <w:rsid w:val="006236B7"/>
    <w:rsid w:val="00623762"/>
    <w:rsid w:val="00623913"/>
    <w:rsid w:val="00623AE3"/>
    <w:rsid w:val="00623D5D"/>
    <w:rsid w:val="00623E27"/>
    <w:rsid w:val="00623E51"/>
    <w:rsid w:val="00623F28"/>
    <w:rsid w:val="00623F47"/>
    <w:rsid w:val="0062453B"/>
    <w:rsid w:val="006247BE"/>
    <w:rsid w:val="00624905"/>
    <w:rsid w:val="00624B6C"/>
    <w:rsid w:val="00624D65"/>
    <w:rsid w:val="00624F14"/>
    <w:rsid w:val="00624F38"/>
    <w:rsid w:val="00624F68"/>
    <w:rsid w:val="00624FBA"/>
    <w:rsid w:val="00624FE3"/>
    <w:rsid w:val="00625315"/>
    <w:rsid w:val="00625487"/>
    <w:rsid w:val="00625587"/>
    <w:rsid w:val="006255B8"/>
    <w:rsid w:val="00625767"/>
    <w:rsid w:val="0062585B"/>
    <w:rsid w:val="006259A9"/>
    <w:rsid w:val="00625A7E"/>
    <w:rsid w:val="00625B22"/>
    <w:rsid w:val="00625CFF"/>
    <w:rsid w:val="00625D2F"/>
    <w:rsid w:val="00625DB1"/>
    <w:rsid w:val="00625F3D"/>
    <w:rsid w:val="00626226"/>
    <w:rsid w:val="006262DE"/>
    <w:rsid w:val="00626549"/>
    <w:rsid w:val="00626732"/>
    <w:rsid w:val="006269DC"/>
    <w:rsid w:val="006269FE"/>
    <w:rsid w:val="00626A28"/>
    <w:rsid w:val="00626A2D"/>
    <w:rsid w:val="00626B06"/>
    <w:rsid w:val="00626B53"/>
    <w:rsid w:val="00626B88"/>
    <w:rsid w:val="00626C03"/>
    <w:rsid w:val="00626CCC"/>
    <w:rsid w:val="00626DA6"/>
    <w:rsid w:val="00626E9C"/>
    <w:rsid w:val="00626EA6"/>
    <w:rsid w:val="006270C8"/>
    <w:rsid w:val="00627681"/>
    <w:rsid w:val="0062779E"/>
    <w:rsid w:val="00627815"/>
    <w:rsid w:val="00627867"/>
    <w:rsid w:val="00627D06"/>
    <w:rsid w:val="00627DD5"/>
    <w:rsid w:val="00627E24"/>
    <w:rsid w:val="00627F5E"/>
    <w:rsid w:val="00630214"/>
    <w:rsid w:val="006302E6"/>
    <w:rsid w:val="0063056F"/>
    <w:rsid w:val="006305CD"/>
    <w:rsid w:val="006305F3"/>
    <w:rsid w:val="00630660"/>
    <w:rsid w:val="006306B7"/>
    <w:rsid w:val="00630779"/>
    <w:rsid w:val="006309D0"/>
    <w:rsid w:val="00630C26"/>
    <w:rsid w:val="00630C2B"/>
    <w:rsid w:val="00630C67"/>
    <w:rsid w:val="00630CC7"/>
    <w:rsid w:val="00630EAE"/>
    <w:rsid w:val="00631117"/>
    <w:rsid w:val="00631217"/>
    <w:rsid w:val="00631271"/>
    <w:rsid w:val="0063131B"/>
    <w:rsid w:val="00631610"/>
    <w:rsid w:val="006317A4"/>
    <w:rsid w:val="00631856"/>
    <w:rsid w:val="00631984"/>
    <w:rsid w:val="006319FB"/>
    <w:rsid w:val="00631A72"/>
    <w:rsid w:val="00631AEE"/>
    <w:rsid w:val="00631C93"/>
    <w:rsid w:val="00631CA4"/>
    <w:rsid w:val="00631F03"/>
    <w:rsid w:val="0063217F"/>
    <w:rsid w:val="00632201"/>
    <w:rsid w:val="0063237F"/>
    <w:rsid w:val="006323AA"/>
    <w:rsid w:val="00632472"/>
    <w:rsid w:val="0063247F"/>
    <w:rsid w:val="006325BE"/>
    <w:rsid w:val="00632656"/>
    <w:rsid w:val="0063271E"/>
    <w:rsid w:val="00632795"/>
    <w:rsid w:val="0063279F"/>
    <w:rsid w:val="00632912"/>
    <w:rsid w:val="006329FA"/>
    <w:rsid w:val="00632B86"/>
    <w:rsid w:val="00632CA9"/>
    <w:rsid w:val="00632D51"/>
    <w:rsid w:val="00632F7F"/>
    <w:rsid w:val="006332DD"/>
    <w:rsid w:val="006332EC"/>
    <w:rsid w:val="0063345C"/>
    <w:rsid w:val="006334F9"/>
    <w:rsid w:val="0063359A"/>
    <w:rsid w:val="006336A2"/>
    <w:rsid w:val="006336E2"/>
    <w:rsid w:val="006338C0"/>
    <w:rsid w:val="00633C4E"/>
    <w:rsid w:val="00633E1F"/>
    <w:rsid w:val="00633EBC"/>
    <w:rsid w:val="00633EE1"/>
    <w:rsid w:val="00634058"/>
    <w:rsid w:val="0063406E"/>
    <w:rsid w:val="0063407F"/>
    <w:rsid w:val="006342FA"/>
    <w:rsid w:val="00634309"/>
    <w:rsid w:val="0063441A"/>
    <w:rsid w:val="006344F8"/>
    <w:rsid w:val="00634A35"/>
    <w:rsid w:val="00634A94"/>
    <w:rsid w:val="00634B0A"/>
    <w:rsid w:val="00634C70"/>
    <w:rsid w:val="00634CBB"/>
    <w:rsid w:val="00634E8C"/>
    <w:rsid w:val="00634F76"/>
    <w:rsid w:val="00634F7C"/>
    <w:rsid w:val="00635306"/>
    <w:rsid w:val="00635390"/>
    <w:rsid w:val="006354B3"/>
    <w:rsid w:val="0063557D"/>
    <w:rsid w:val="006359FC"/>
    <w:rsid w:val="00635BB9"/>
    <w:rsid w:val="00635BD0"/>
    <w:rsid w:val="00635BDD"/>
    <w:rsid w:val="00635CCA"/>
    <w:rsid w:val="00635F69"/>
    <w:rsid w:val="00635FC8"/>
    <w:rsid w:val="00636004"/>
    <w:rsid w:val="00636062"/>
    <w:rsid w:val="006362BC"/>
    <w:rsid w:val="006363FF"/>
    <w:rsid w:val="006365E8"/>
    <w:rsid w:val="00636863"/>
    <w:rsid w:val="006369DF"/>
    <w:rsid w:val="00636A91"/>
    <w:rsid w:val="00636A9D"/>
    <w:rsid w:val="00636DCF"/>
    <w:rsid w:val="00636DEE"/>
    <w:rsid w:val="00636E89"/>
    <w:rsid w:val="006371E1"/>
    <w:rsid w:val="0063724C"/>
    <w:rsid w:val="00637342"/>
    <w:rsid w:val="00637673"/>
    <w:rsid w:val="006376D3"/>
    <w:rsid w:val="006376FB"/>
    <w:rsid w:val="00637793"/>
    <w:rsid w:val="00637822"/>
    <w:rsid w:val="006379BF"/>
    <w:rsid w:val="00637AC8"/>
    <w:rsid w:val="00637AE4"/>
    <w:rsid w:val="00637BE8"/>
    <w:rsid w:val="00637C07"/>
    <w:rsid w:val="00637CAC"/>
    <w:rsid w:val="00637E7C"/>
    <w:rsid w:val="00637EAA"/>
    <w:rsid w:val="00637EAD"/>
    <w:rsid w:val="00637F99"/>
    <w:rsid w:val="00640319"/>
    <w:rsid w:val="0064034F"/>
    <w:rsid w:val="006403C5"/>
    <w:rsid w:val="006406A4"/>
    <w:rsid w:val="006406C4"/>
    <w:rsid w:val="006407AD"/>
    <w:rsid w:val="0064089C"/>
    <w:rsid w:val="00640979"/>
    <w:rsid w:val="00640981"/>
    <w:rsid w:val="006409F7"/>
    <w:rsid w:val="00640ABB"/>
    <w:rsid w:val="00640B55"/>
    <w:rsid w:val="00640BC6"/>
    <w:rsid w:val="00640C1F"/>
    <w:rsid w:val="00640C74"/>
    <w:rsid w:val="00640CD3"/>
    <w:rsid w:val="00640E25"/>
    <w:rsid w:val="00640F07"/>
    <w:rsid w:val="00640FA3"/>
    <w:rsid w:val="00640FA7"/>
    <w:rsid w:val="006411B4"/>
    <w:rsid w:val="006417F5"/>
    <w:rsid w:val="0064188F"/>
    <w:rsid w:val="00641918"/>
    <w:rsid w:val="0064195A"/>
    <w:rsid w:val="00641A46"/>
    <w:rsid w:val="00641A72"/>
    <w:rsid w:val="00641AB4"/>
    <w:rsid w:val="00641B33"/>
    <w:rsid w:val="00641C4B"/>
    <w:rsid w:val="00641CE1"/>
    <w:rsid w:val="00641D4E"/>
    <w:rsid w:val="00641D5E"/>
    <w:rsid w:val="00641DCC"/>
    <w:rsid w:val="00641F1C"/>
    <w:rsid w:val="006420FF"/>
    <w:rsid w:val="0064230E"/>
    <w:rsid w:val="0064233D"/>
    <w:rsid w:val="00642376"/>
    <w:rsid w:val="00642553"/>
    <w:rsid w:val="00642694"/>
    <w:rsid w:val="006426A5"/>
    <w:rsid w:val="006427FC"/>
    <w:rsid w:val="00642823"/>
    <w:rsid w:val="006428B0"/>
    <w:rsid w:val="006429A9"/>
    <w:rsid w:val="00642A55"/>
    <w:rsid w:val="00642B95"/>
    <w:rsid w:val="00642CC6"/>
    <w:rsid w:val="00642D52"/>
    <w:rsid w:val="00642FD5"/>
    <w:rsid w:val="006432EF"/>
    <w:rsid w:val="00643349"/>
    <w:rsid w:val="0064348C"/>
    <w:rsid w:val="00643571"/>
    <w:rsid w:val="00643638"/>
    <w:rsid w:val="00643670"/>
    <w:rsid w:val="006439A9"/>
    <w:rsid w:val="00643B34"/>
    <w:rsid w:val="00643B4D"/>
    <w:rsid w:val="00643BA3"/>
    <w:rsid w:val="00643C45"/>
    <w:rsid w:val="00643CDC"/>
    <w:rsid w:val="00643DC0"/>
    <w:rsid w:val="00643ED3"/>
    <w:rsid w:val="00643F3B"/>
    <w:rsid w:val="00643F8F"/>
    <w:rsid w:val="006441C3"/>
    <w:rsid w:val="006442B9"/>
    <w:rsid w:val="006442F3"/>
    <w:rsid w:val="00644391"/>
    <w:rsid w:val="00644628"/>
    <w:rsid w:val="00644793"/>
    <w:rsid w:val="006447F3"/>
    <w:rsid w:val="0064495A"/>
    <w:rsid w:val="006449BB"/>
    <w:rsid w:val="00644A52"/>
    <w:rsid w:val="00644AB9"/>
    <w:rsid w:val="00644B97"/>
    <w:rsid w:val="00644D6E"/>
    <w:rsid w:val="00644D91"/>
    <w:rsid w:val="00644DA9"/>
    <w:rsid w:val="00644DC6"/>
    <w:rsid w:val="00644E3E"/>
    <w:rsid w:val="00644E61"/>
    <w:rsid w:val="00644F08"/>
    <w:rsid w:val="00644F8A"/>
    <w:rsid w:val="00645428"/>
    <w:rsid w:val="006455DA"/>
    <w:rsid w:val="0064573B"/>
    <w:rsid w:val="0064583F"/>
    <w:rsid w:val="0064586A"/>
    <w:rsid w:val="006458CE"/>
    <w:rsid w:val="006459C5"/>
    <w:rsid w:val="006459E5"/>
    <w:rsid w:val="00645CB7"/>
    <w:rsid w:val="00645D7F"/>
    <w:rsid w:val="0064609E"/>
    <w:rsid w:val="00646172"/>
    <w:rsid w:val="00646386"/>
    <w:rsid w:val="0064642A"/>
    <w:rsid w:val="00646500"/>
    <w:rsid w:val="006465BF"/>
    <w:rsid w:val="0064660C"/>
    <w:rsid w:val="00646723"/>
    <w:rsid w:val="00646782"/>
    <w:rsid w:val="0064681B"/>
    <w:rsid w:val="006468DE"/>
    <w:rsid w:val="00646A2A"/>
    <w:rsid w:val="00646A8E"/>
    <w:rsid w:val="00646B2E"/>
    <w:rsid w:val="00646B71"/>
    <w:rsid w:val="00646B7B"/>
    <w:rsid w:val="00646BED"/>
    <w:rsid w:val="00646D66"/>
    <w:rsid w:val="00646EE5"/>
    <w:rsid w:val="00647008"/>
    <w:rsid w:val="00647077"/>
    <w:rsid w:val="0064716A"/>
    <w:rsid w:val="00647419"/>
    <w:rsid w:val="00647521"/>
    <w:rsid w:val="006476D7"/>
    <w:rsid w:val="00647790"/>
    <w:rsid w:val="00647891"/>
    <w:rsid w:val="006478FE"/>
    <w:rsid w:val="00647930"/>
    <w:rsid w:val="00647ABA"/>
    <w:rsid w:val="00647C52"/>
    <w:rsid w:val="00647D23"/>
    <w:rsid w:val="00647DD1"/>
    <w:rsid w:val="00647E96"/>
    <w:rsid w:val="00647EF3"/>
    <w:rsid w:val="00650035"/>
    <w:rsid w:val="00650125"/>
    <w:rsid w:val="006501BB"/>
    <w:rsid w:val="006502E9"/>
    <w:rsid w:val="00650402"/>
    <w:rsid w:val="0065083C"/>
    <w:rsid w:val="006509B7"/>
    <w:rsid w:val="00650A0D"/>
    <w:rsid w:val="00650A10"/>
    <w:rsid w:val="00650A3B"/>
    <w:rsid w:val="00650A47"/>
    <w:rsid w:val="00650A8D"/>
    <w:rsid w:val="00650C72"/>
    <w:rsid w:val="00650DBD"/>
    <w:rsid w:val="00650FED"/>
    <w:rsid w:val="006510DE"/>
    <w:rsid w:val="00651277"/>
    <w:rsid w:val="00651357"/>
    <w:rsid w:val="00651362"/>
    <w:rsid w:val="0065151C"/>
    <w:rsid w:val="00651583"/>
    <w:rsid w:val="006515B3"/>
    <w:rsid w:val="0065175F"/>
    <w:rsid w:val="00651B4A"/>
    <w:rsid w:val="00651B80"/>
    <w:rsid w:val="00651C74"/>
    <w:rsid w:val="00651CE1"/>
    <w:rsid w:val="00651DBD"/>
    <w:rsid w:val="00651EAC"/>
    <w:rsid w:val="006520E9"/>
    <w:rsid w:val="006522F3"/>
    <w:rsid w:val="00652508"/>
    <w:rsid w:val="006526D7"/>
    <w:rsid w:val="00652C82"/>
    <w:rsid w:val="00652CA1"/>
    <w:rsid w:val="00652CD4"/>
    <w:rsid w:val="00652CE2"/>
    <w:rsid w:val="00652F5A"/>
    <w:rsid w:val="00653037"/>
    <w:rsid w:val="0065308F"/>
    <w:rsid w:val="00653397"/>
    <w:rsid w:val="0065353B"/>
    <w:rsid w:val="006536A9"/>
    <w:rsid w:val="006536F9"/>
    <w:rsid w:val="00653714"/>
    <w:rsid w:val="006537A3"/>
    <w:rsid w:val="00653806"/>
    <w:rsid w:val="0065380D"/>
    <w:rsid w:val="00653C31"/>
    <w:rsid w:val="00653C83"/>
    <w:rsid w:val="00653F38"/>
    <w:rsid w:val="00654073"/>
    <w:rsid w:val="00654076"/>
    <w:rsid w:val="006540DF"/>
    <w:rsid w:val="00654132"/>
    <w:rsid w:val="006541CE"/>
    <w:rsid w:val="006541DE"/>
    <w:rsid w:val="00654340"/>
    <w:rsid w:val="00654622"/>
    <w:rsid w:val="00654724"/>
    <w:rsid w:val="00654743"/>
    <w:rsid w:val="00654902"/>
    <w:rsid w:val="00654B7F"/>
    <w:rsid w:val="00654D3B"/>
    <w:rsid w:val="00655263"/>
    <w:rsid w:val="0065528C"/>
    <w:rsid w:val="0065538A"/>
    <w:rsid w:val="00655456"/>
    <w:rsid w:val="0065545F"/>
    <w:rsid w:val="006554EB"/>
    <w:rsid w:val="00655580"/>
    <w:rsid w:val="00655656"/>
    <w:rsid w:val="006556B9"/>
    <w:rsid w:val="00655A7A"/>
    <w:rsid w:val="00655D18"/>
    <w:rsid w:val="00655E01"/>
    <w:rsid w:val="00655FB1"/>
    <w:rsid w:val="00656034"/>
    <w:rsid w:val="00656244"/>
    <w:rsid w:val="006565E3"/>
    <w:rsid w:val="00656A37"/>
    <w:rsid w:val="00656AAE"/>
    <w:rsid w:val="00656DF0"/>
    <w:rsid w:val="00656ED7"/>
    <w:rsid w:val="00656F6D"/>
    <w:rsid w:val="0065716B"/>
    <w:rsid w:val="0065726E"/>
    <w:rsid w:val="0065737F"/>
    <w:rsid w:val="006573C6"/>
    <w:rsid w:val="00657683"/>
    <w:rsid w:val="0065775A"/>
    <w:rsid w:val="00657868"/>
    <w:rsid w:val="00657C07"/>
    <w:rsid w:val="00657C88"/>
    <w:rsid w:val="00657D71"/>
    <w:rsid w:val="00657E9D"/>
    <w:rsid w:val="00657EF1"/>
    <w:rsid w:val="00657F53"/>
    <w:rsid w:val="00660289"/>
    <w:rsid w:val="006602E0"/>
    <w:rsid w:val="0066030A"/>
    <w:rsid w:val="0066047E"/>
    <w:rsid w:val="0066055B"/>
    <w:rsid w:val="00660638"/>
    <w:rsid w:val="00660AE0"/>
    <w:rsid w:val="00660BC4"/>
    <w:rsid w:val="00660BF1"/>
    <w:rsid w:val="00660D14"/>
    <w:rsid w:val="0066121D"/>
    <w:rsid w:val="0066122B"/>
    <w:rsid w:val="00661246"/>
    <w:rsid w:val="00661375"/>
    <w:rsid w:val="0066157C"/>
    <w:rsid w:val="00661604"/>
    <w:rsid w:val="006616AC"/>
    <w:rsid w:val="006616C0"/>
    <w:rsid w:val="006616EC"/>
    <w:rsid w:val="00661816"/>
    <w:rsid w:val="00661877"/>
    <w:rsid w:val="00661D8F"/>
    <w:rsid w:val="00661EAB"/>
    <w:rsid w:val="00662177"/>
    <w:rsid w:val="00662304"/>
    <w:rsid w:val="00662310"/>
    <w:rsid w:val="006624F7"/>
    <w:rsid w:val="00662598"/>
    <w:rsid w:val="006626A4"/>
    <w:rsid w:val="0066270F"/>
    <w:rsid w:val="00662898"/>
    <w:rsid w:val="006628B6"/>
    <w:rsid w:val="00662900"/>
    <w:rsid w:val="00662980"/>
    <w:rsid w:val="00662987"/>
    <w:rsid w:val="00662B81"/>
    <w:rsid w:val="00662BAF"/>
    <w:rsid w:val="00662E9D"/>
    <w:rsid w:val="006631E1"/>
    <w:rsid w:val="006635E5"/>
    <w:rsid w:val="006638EB"/>
    <w:rsid w:val="00663B23"/>
    <w:rsid w:val="00663CDF"/>
    <w:rsid w:val="00663D56"/>
    <w:rsid w:val="00663D5A"/>
    <w:rsid w:val="00663DB2"/>
    <w:rsid w:val="00663FB4"/>
    <w:rsid w:val="0066424E"/>
    <w:rsid w:val="006647B3"/>
    <w:rsid w:val="006648B6"/>
    <w:rsid w:val="006648F5"/>
    <w:rsid w:val="00664AE2"/>
    <w:rsid w:val="00664E8B"/>
    <w:rsid w:val="006650C9"/>
    <w:rsid w:val="006650DC"/>
    <w:rsid w:val="00665180"/>
    <w:rsid w:val="00665327"/>
    <w:rsid w:val="006653FF"/>
    <w:rsid w:val="00665478"/>
    <w:rsid w:val="0066551B"/>
    <w:rsid w:val="00665539"/>
    <w:rsid w:val="0066571E"/>
    <w:rsid w:val="0066597F"/>
    <w:rsid w:val="00665E47"/>
    <w:rsid w:val="00665EB0"/>
    <w:rsid w:val="00665EBA"/>
    <w:rsid w:val="00665F3D"/>
    <w:rsid w:val="006663C1"/>
    <w:rsid w:val="0066656C"/>
    <w:rsid w:val="0066661D"/>
    <w:rsid w:val="006666F4"/>
    <w:rsid w:val="00666741"/>
    <w:rsid w:val="0066678C"/>
    <w:rsid w:val="006667A4"/>
    <w:rsid w:val="006667D7"/>
    <w:rsid w:val="00666BF6"/>
    <w:rsid w:val="00666DB3"/>
    <w:rsid w:val="00666EA9"/>
    <w:rsid w:val="00666F0B"/>
    <w:rsid w:val="00667041"/>
    <w:rsid w:val="00667152"/>
    <w:rsid w:val="00667310"/>
    <w:rsid w:val="006673AA"/>
    <w:rsid w:val="00667454"/>
    <w:rsid w:val="0066748B"/>
    <w:rsid w:val="006674FA"/>
    <w:rsid w:val="00667A1F"/>
    <w:rsid w:val="00667B97"/>
    <w:rsid w:val="00667CFC"/>
    <w:rsid w:val="00667D05"/>
    <w:rsid w:val="00667DEB"/>
    <w:rsid w:val="00667EC6"/>
    <w:rsid w:val="0067019E"/>
    <w:rsid w:val="00670499"/>
    <w:rsid w:val="0067049A"/>
    <w:rsid w:val="006705C8"/>
    <w:rsid w:val="00670AC6"/>
    <w:rsid w:val="00670BAA"/>
    <w:rsid w:val="00670CD4"/>
    <w:rsid w:val="00670D78"/>
    <w:rsid w:val="00670E0B"/>
    <w:rsid w:val="00670E45"/>
    <w:rsid w:val="0067108F"/>
    <w:rsid w:val="0067125F"/>
    <w:rsid w:val="0067137B"/>
    <w:rsid w:val="00671469"/>
    <w:rsid w:val="00671875"/>
    <w:rsid w:val="00671893"/>
    <w:rsid w:val="00671896"/>
    <w:rsid w:val="00671926"/>
    <w:rsid w:val="00671A5E"/>
    <w:rsid w:val="00671B85"/>
    <w:rsid w:val="00671C24"/>
    <w:rsid w:val="00671C92"/>
    <w:rsid w:val="00671D4C"/>
    <w:rsid w:val="00671DB9"/>
    <w:rsid w:val="00671F0C"/>
    <w:rsid w:val="00671F51"/>
    <w:rsid w:val="0067213D"/>
    <w:rsid w:val="00672198"/>
    <w:rsid w:val="0067219A"/>
    <w:rsid w:val="006722CC"/>
    <w:rsid w:val="0067232F"/>
    <w:rsid w:val="00672343"/>
    <w:rsid w:val="00672361"/>
    <w:rsid w:val="0067236E"/>
    <w:rsid w:val="00672538"/>
    <w:rsid w:val="00672707"/>
    <w:rsid w:val="00672885"/>
    <w:rsid w:val="00672956"/>
    <w:rsid w:val="00672BF6"/>
    <w:rsid w:val="00672C23"/>
    <w:rsid w:val="00672FA0"/>
    <w:rsid w:val="00672FE2"/>
    <w:rsid w:val="00673003"/>
    <w:rsid w:val="00673307"/>
    <w:rsid w:val="006734C7"/>
    <w:rsid w:val="006735C9"/>
    <w:rsid w:val="00673654"/>
    <w:rsid w:val="00673667"/>
    <w:rsid w:val="0067384C"/>
    <w:rsid w:val="0067397E"/>
    <w:rsid w:val="006739AA"/>
    <w:rsid w:val="00673AA2"/>
    <w:rsid w:val="00673E27"/>
    <w:rsid w:val="00673E68"/>
    <w:rsid w:val="00673F88"/>
    <w:rsid w:val="00674065"/>
    <w:rsid w:val="00674528"/>
    <w:rsid w:val="0067453B"/>
    <w:rsid w:val="00674715"/>
    <w:rsid w:val="006747B5"/>
    <w:rsid w:val="00674849"/>
    <w:rsid w:val="0067497E"/>
    <w:rsid w:val="00674A6A"/>
    <w:rsid w:val="00674DEE"/>
    <w:rsid w:val="0067538D"/>
    <w:rsid w:val="0067543D"/>
    <w:rsid w:val="00675473"/>
    <w:rsid w:val="006755F4"/>
    <w:rsid w:val="00675680"/>
    <w:rsid w:val="0067586B"/>
    <w:rsid w:val="00675976"/>
    <w:rsid w:val="0067597A"/>
    <w:rsid w:val="006759BF"/>
    <w:rsid w:val="00675A4D"/>
    <w:rsid w:val="00675AD9"/>
    <w:rsid w:val="00675CF5"/>
    <w:rsid w:val="00675D69"/>
    <w:rsid w:val="00676032"/>
    <w:rsid w:val="00676069"/>
    <w:rsid w:val="00676300"/>
    <w:rsid w:val="006763E6"/>
    <w:rsid w:val="00676428"/>
    <w:rsid w:val="0067648F"/>
    <w:rsid w:val="006765C6"/>
    <w:rsid w:val="006766DF"/>
    <w:rsid w:val="006767C2"/>
    <w:rsid w:val="0067681A"/>
    <w:rsid w:val="006768C9"/>
    <w:rsid w:val="00676A5C"/>
    <w:rsid w:val="00676DA3"/>
    <w:rsid w:val="00676E3D"/>
    <w:rsid w:val="00676F0E"/>
    <w:rsid w:val="00677143"/>
    <w:rsid w:val="006774D0"/>
    <w:rsid w:val="006778F9"/>
    <w:rsid w:val="006801F3"/>
    <w:rsid w:val="00680372"/>
    <w:rsid w:val="00680375"/>
    <w:rsid w:val="006803AA"/>
    <w:rsid w:val="00680403"/>
    <w:rsid w:val="00680417"/>
    <w:rsid w:val="006806EE"/>
    <w:rsid w:val="00680743"/>
    <w:rsid w:val="00680896"/>
    <w:rsid w:val="00680D3A"/>
    <w:rsid w:val="00680D5D"/>
    <w:rsid w:val="00680E49"/>
    <w:rsid w:val="00680F64"/>
    <w:rsid w:val="00680F85"/>
    <w:rsid w:val="006811B2"/>
    <w:rsid w:val="006812AB"/>
    <w:rsid w:val="0068134E"/>
    <w:rsid w:val="006815A4"/>
    <w:rsid w:val="0068167B"/>
    <w:rsid w:val="0068168C"/>
    <w:rsid w:val="00681749"/>
    <w:rsid w:val="0068177C"/>
    <w:rsid w:val="006818BD"/>
    <w:rsid w:val="006818EC"/>
    <w:rsid w:val="00681C9C"/>
    <w:rsid w:val="00681CAF"/>
    <w:rsid w:val="00681DCC"/>
    <w:rsid w:val="00681E47"/>
    <w:rsid w:val="00681EA3"/>
    <w:rsid w:val="00681F37"/>
    <w:rsid w:val="00681F52"/>
    <w:rsid w:val="0068203A"/>
    <w:rsid w:val="006820D8"/>
    <w:rsid w:val="00682164"/>
    <w:rsid w:val="006822A2"/>
    <w:rsid w:val="0068237E"/>
    <w:rsid w:val="0068244C"/>
    <w:rsid w:val="0068259F"/>
    <w:rsid w:val="006825A8"/>
    <w:rsid w:val="0068260F"/>
    <w:rsid w:val="00682622"/>
    <w:rsid w:val="0068284E"/>
    <w:rsid w:val="0068298E"/>
    <w:rsid w:val="006829BF"/>
    <w:rsid w:val="00682F19"/>
    <w:rsid w:val="00683014"/>
    <w:rsid w:val="0068318B"/>
    <w:rsid w:val="00683324"/>
    <w:rsid w:val="00683328"/>
    <w:rsid w:val="00683362"/>
    <w:rsid w:val="006833BA"/>
    <w:rsid w:val="006833E6"/>
    <w:rsid w:val="00683758"/>
    <w:rsid w:val="00683836"/>
    <w:rsid w:val="0068384A"/>
    <w:rsid w:val="00683966"/>
    <w:rsid w:val="006839A0"/>
    <w:rsid w:val="00683B81"/>
    <w:rsid w:val="00683C09"/>
    <w:rsid w:val="00683E0B"/>
    <w:rsid w:val="00683F3D"/>
    <w:rsid w:val="0068415D"/>
    <w:rsid w:val="006842DE"/>
    <w:rsid w:val="00684409"/>
    <w:rsid w:val="00684424"/>
    <w:rsid w:val="006847A6"/>
    <w:rsid w:val="00684C01"/>
    <w:rsid w:val="00684D19"/>
    <w:rsid w:val="00684DC0"/>
    <w:rsid w:val="00684DDF"/>
    <w:rsid w:val="00684E65"/>
    <w:rsid w:val="0068507E"/>
    <w:rsid w:val="006850F8"/>
    <w:rsid w:val="00685158"/>
    <w:rsid w:val="00685544"/>
    <w:rsid w:val="0068578F"/>
    <w:rsid w:val="006858EE"/>
    <w:rsid w:val="00685B13"/>
    <w:rsid w:val="00685BB1"/>
    <w:rsid w:val="00685D15"/>
    <w:rsid w:val="00685D4A"/>
    <w:rsid w:val="00685DA1"/>
    <w:rsid w:val="00685F0B"/>
    <w:rsid w:val="00685F78"/>
    <w:rsid w:val="006861FB"/>
    <w:rsid w:val="00686328"/>
    <w:rsid w:val="0068636D"/>
    <w:rsid w:val="0068642E"/>
    <w:rsid w:val="006865E5"/>
    <w:rsid w:val="0068665F"/>
    <w:rsid w:val="00686B74"/>
    <w:rsid w:val="00686C9F"/>
    <w:rsid w:val="00686CC9"/>
    <w:rsid w:val="00686D3B"/>
    <w:rsid w:val="00686D43"/>
    <w:rsid w:val="0068701E"/>
    <w:rsid w:val="0068707A"/>
    <w:rsid w:val="00687351"/>
    <w:rsid w:val="0068747E"/>
    <w:rsid w:val="006874B2"/>
    <w:rsid w:val="00687532"/>
    <w:rsid w:val="00687615"/>
    <w:rsid w:val="006878CE"/>
    <w:rsid w:val="0068799E"/>
    <w:rsid w:val="006879C6"/>
    <w:rsid w:val="006879D0"/>
    <w:rsid w:val="006879EE"/>
    <w:rsid w:val="00687A30"/>
    <w:rsid w:val="00687B2B"/>
    <w:rsid w:val="00687D26"/>
    <w:rsid w:val="00687DC8"/>
    <w:rsid w:val="00687EE0"/>
    <w:rsid w:val="00687EFA"/>
    <w:rsid w:val="00690039"/>
    <w:rsid w:val="006900A9"/>
    <w:rsid w:val="00690397"/>
    <w:rsid w:val="006907AC"/>
    <w:rsid w:val="0069084D"/>
    <w:rsid w:val="00690881"/>
    <w:rsid w:val="00690887"/>
    <w:rsid w:val="00690891"/>
    <w:rsid w:val="00690908"/>
    <w:rsid w:val="00690944"/>
    <w:rsid w:val="00690A43"/>
    <w:rsid w:val="00690A48"/>
    <w:rsid w:val="00690CE7"/>
    <w:rsid w:val="00690CFC"/>
    <w:rsid w:val="00690E7E"/>
    <w:rsid w:val="00690FF5"/>
    <w:rsid w:val="00691006"/>
    <w:rsid w:val="00691054"/>
    <w:rsid w:val="006910E7"/>
    <w:rsid w:val="006910F8"/>
    <w:rsid w:val="0069169B"/>
    <w:rsid w:val="006916CF"/>
    <w:rsid w:val="0069170E"/>
    <w:rsid w:val="006918B2"/>
    <w:rsid w:val="006919D5"/>
    <w:rsid w:val="00691A72"/>
    <w:rsid w:val="00691E01"/>
    <w:rsid w:val="00691E3B"/>
    <w:rsid w:val="00692049"/>
    <w:rsid w:val="00692107"/>
    <w:rsid w:val="00692262"/>
    <w:rsid w:val="006925C0"/>
    <w:rsid w:val="0069274B"/>
    <w:rsid w:val="006927B0"/>
    <w:rsid w:val="006928BA"/>
    <w:rsid w:val="006928C8"/>
    <w:rsid w:val="00692915"/>
    <w:rsid w:val="0069295C"/>
    <w:rsid w:val="00692A26"/>
    <w:rsid w:val="00692AAE"/>
    <w:rsid w:val="00692BAA"/>
    <w:rsid w:val="00692BB2"/>
    <w:rsid w:val="00692DCF"/>
    <w:rsid w:val="00692FFC"/>
    <w:rsid w:val="00693015"/>
    <w:rsid w:val="00693222"/>
    <w:rsid w:val="0069331A"/>
    <w:rsid w:val="006933DD"/>
    <w:rsid w:val="006935B2"/>
    <w:rsid w:val="0069375C"/>
    <w:rsid w:val="00693A26"/>
    <w:rsid w:val="00693B0A"/>
    <w:rsid w:val="00693B4D"/>
    <w:rsid w:val="00693BB7"/>
    <w:rsid w:val="00693C05"/>
    <w:rsid w:val="00693DD3"/>
    <w:rsid w:val="00693DE1"/>
    <w:rsid w:val="00693DE8"/>
    <w:rsid w:val="00693EDF"/>
    <w:rsid w:val="00694033"/>
    <w:rsid w:val="00694134"/>
    <w:rsid w:val="00694163"/>
    <w:rsid w:val="0069426B"/>
    <w:rsid w:val="006942A2"/>
    <w:rsid w:val="00694398"/>
    <w:rsid w:val="006944AC"/>
    <w:rsid w:val="006944EE"/>
    <w:rsid w:val="0069453C"/>
    <w:rsid w:val="00694577"/>
    <w:rsid w:val="00694688"/>
    <w:rsid w:val="006946BD"/>
    <w:rsid w:val="0069493A"/>
    <w:rsid w:val="00694A28"/>
    <w:rsid w:val="00694A38"/>
    <w:rsid w:val="00694AD6"/>
    <w:rsid w:val="00694C16"/>
    <w:rsid w:val="00695218"/>
    <w:rsid w:val="0069528B"/>
    <w:rsid w:val="006953C5"/>
    <w:rsid w:val="0069542C"/>
    <w:rsid w:val="00695569"/>
    <w:rsid w:val="0069573F"/>
    <w:rsid w:val="00695750"/>
    <w:rsid w:val="0069585D"/>
    <w:rsid w:val="006958F5"/>
    <w:rsid w:val="00695A85"/>
    <w:rsid w:val="00695AA9"/>
    <w:rsid w:val="00695B1F"/>
    <w:rsid w:val="00695E8D"/>
    <w:rsid w:val="00695F03"/>
    <w:rsid w:val="00695F39"/>
    <w:rsid w:val="00695FB8"/>
    <w:rsid w:val="00696017"/>
    <w:rsid w:val="0069606E"/>
    <w:rsid w:val="00696426"/>
    <w:rsid w:val="0069644C"/>
    <w:rsid w:val="006965BB"/>
    <w:rsid w:val="00696627"/>
    <w:rsid w:val="00696634"/>
    <w:rsid w:val="00696765"/>
    <w:rsid w:val="00696A50"/>
    <w:rsid w:val="00696A59"/>
    <w:rsid w:val="00696AAD"/>
    <w:rsid w:val="00696D32"/>
    <w:rsid w:val="00696D48"/>
    <w:rsid w:val="00696E40"/>
    <w:rsid w:val="00696F37"/>
    <w:rsid w:val="006971CE"/>
    <w:rsid w:val="0069725B"/>
    <w:rsid w:val="0069734B"/>
    <w:rsid w:val="006975FA"/>
    <w:rsid w:val="006977CE"/>
    <w:rsid w:val="006979F6"/>
    <w:rsid w:val="00697A0A"/>
    <w:rsid w:val="00697DAB"/>
    <w:rsid w:val="006A01C4"/>
    <w:rsid w:val="006A03A6"/>
    <w:rsid w:val="006A0408"/>
    <w:rsid w:val="006A045F"/>
    <w:rsid w:val="006A0A0F"/>
    <w:rsid w:val="006A0B55"/>
    <w:rsid w:val="006A0D27"/>
    <w:rsid w:val="006A0DF5"/>
    <w:rsid w:val="006A0F54"/>
    <w:rsid w:val="006A0F72"/>
    <w:rsid w:val="006A0F7A"/>
    <w:rsid w:val="006A1094"/>
    <w:rsid w:val="006A1322"/>
    <w:rsid w:val="006A1446"/>
    <w:rsid w:val="006A1528"/>
    <w:rsid w:val="006A1691"/>
    <w:rsid w:val="006A185F"/>
    <w:rsid w:val="006A189E"/>
    <w:rsid w:val="006A1B40"/>
    <w:rsid w:val="006A1BAA"/>
    <w:rsid w:val="006A1CE1"/>
    <w:rsid w:val="006A1E46"/>
    <w:rsid w:val="006A1E5B"/>
    <w:rsid w:val="006A1E75"/>
    <w:rsid w:val="006A1EA2"/>
    <w:rsid w:val="006A2367"/>
    <w:rsid w:val="006A29E3"/>
    <w:rsid w:val="006A29F4"/>
    <w:rsid w:val="006A2A40"/>
    <w:rsid w:val="006A2A62"/>
    <w:rsid w:val="006A2B78"/>
    <w:rsid w:val="006A2BC0"/>
    <w:rsid w:val="006A3034"/>
    <w:rsid w:val="006A304F"/>
    <w:rsid w:val="006A3087"/>
    <w:rsid w:val="006A33D8"/>
    <w:rsid w:val="006A345A"/>
    <w:rsid w:val="006A352A"/>
    <w:rsid w:val="006A3907"/>
    <w:rsid w:val="006A3AE0"/>
    <w:rsid w:val="006A3B15"/>
    <w:rsid w:val="006A3B4B"/>
    <w:rsid w:val="006A3C63"/>
    <w:rsid w:val="006A3ECA"/>
    <w:rsid w:val="006A40DF"/>
    <w:rsid w:val="006A437F"/>
    <w:rsid w:val="006A459C"/>
    <w:rsid w:val="006A4640"/>
    <w:rsid w:val="006A4854"/>
    <w:rsid w:val="006A48B5"/>
    <w:rsid w:val="006A4A96"/>
    <w:rsid w:val="006A4B88"/>
    <w:rsid w:val="006A4C57"/>
    <w:rsid w:val="006A4E4F"/>
    <w:rsid w:val="006A4FA5"/>
    <w:rsid w:val="006A4FF2"/>
    <w:rsid w:val="006A5029"/>
    <w:rsid w:val="006A50C1"/>
    <w:rsid w:val="006A50EF"/>
    <w:rsid w:val="006A512D"/>
    <w:rsid w:val="006A5282"/>
    <w:rsid w:val="006A5410"/>
    <w:rsid w:val="006A5423"/>
    <w:rsid w:val="006A5480"/>
    <w:rsid w:val="006A568B"/>
    <w:rsid w:val="006A5712"/>
    <w:rsid w:val="006A5823"/>
    <w:rsid w:val="006A58AD"/>
    <w:rsid w:val="006A596B"/>
    <w:rsid w:val="006A5AC4"/>
    <w:rsid w:val="006A5B3E"/>
    <w:rsid w:val="006A5BB0"/>
    <w:rsid w:val="006A5C9F"/>
    <w:rsid w:val="006A5CA0"/>
    <w:rsid w:val="006A5CBF"/>
    <w:rsid w:val="006A5D0A"/>
    <w:rsid w:val="006A5D1C"/>
    <w:rsid w:val="006A5DAD"/>
    <w:rsid w:val="006A5E72"/>
    <w:rsid w:val="006A5E9C"/>
    <w:rsid w:val="006A6375"/>
    <w:rsid w:val="006A6429"/>
    <w:rsid w:val="006A6552"/>
    <w:rsid w:val="006A6959"/>
    <w:rsid w:val="006A6A78"/>
    <w:rsid w:val="006A6BC7"/>
    <w:rsid w:val="006A6C0E"/>
    <w:rsid w:val="006A6EE4"/>
    <w:rsid w:val="006A6EFD"/>
    <w:rsid w:val="006A72C8"/>
    <w:rsid w:val="006A73B2"/>
    <w:rsid w:val="006A7657"/>
    <w:rsid w:val="006A779D"/>
    <w:rsid w:val="006A77A2"/>
    <w:rsid w:val="006A78F6"/>
    <w:rsid w:val="006A7B39"/>
    <w:rsid w:val="006A7E51"/>
    <w:rsid w:val="006A7EB6"/>
    <w:rsid w:val="006A7F3C"/>
    <w:rsid w:val="006A7F47"/>
    <w:rsid w:val="006B0042"/>
    <w:rsid w:val="006B0090"/>
    <w:rsid w:val="006B00E7"/>
    <w:rsid w:val="006B0311"/>
    <w:rsid w:val="006B038F"/>
    <w:rsid w:val="006B048A"/>
    <w:rsid w:val="006B0681"/>
    <w:rsid w:val="006B06C4"/>
    <w:rsid w:val="006B07D1"/>
    <w:rsid w:val="006B07E3"/>
    <w:rsid w:val="006B07E7"/>
    <w:rsid w:val="006B0846"/>
    <w:rsid w:val="006B08D1"/>
    <w:rsid w:val="006B0A00"/>
    <w:rsid w:val="006B0A39"/>
    <w:rsid w:val="006B0BF1"/>
    <w:rsid w:val="006B0CE9"/>
    <w:rsid w:val="006B0DE3"/>
    <w:rsid w:val="006B0EE2"/>
    <w:rsid w:val="006B10A8"/>
    <w:rsid w:val="006B1189"/>
    <w:rsid w:val="006B1212"/>
    <w:rsid w:val="006B1243"/>
    <w:rsid w:val="006B12E9"/>
    <w:rsid w:val="006B13D4"/>
    <w:rsid w:val="006B1420"/>
    <w:rsid w:val="006B1599"/>
    <w:rsid w:val="006B16DE"/>
    <w:rsid w:val="006B16FB"/>
    <w:rsid w:val="006B19A4"/>
    <w:rsid w:val="006B1C77"/>
    <w:rsid w:val="006B1CAA"/>
    <w:rsid w:val="006B1ED3"/>
    <w:rsid w:val="006B200B"/>
    <w:rsid w:val="006B23DA"/>
    <w:rsid w:val="006B257D"/>
    <w:rsid w:val="006B25D2"/>
    <w:rsid w:val="006B26AA"/>
    <w:rsid w:val="006B2797"/>
    <w:rsid w:val="006B2C31"/>
    <w:rsid w:val="006B2D8D"/>
    <w:rsid w:val="006B2E61"/>
    <w:rsid w:val="006B2EB3"/>
    <w:rsid w:val="006B2F35"/>
    <w:rsid w:val="006B2F6E"/>
    <w:rsid w:val="006B3064"/>
    <w:rsid w:val="006B324B"/>
    <w:rsid w:val="006B3909"/>
    <w:rsid w:val="006B39FD"/>
    <w:rsid w:val="006B3B78"/>
    <w:rsid w:val="006B3BD0"/>
    <w:rsid w:val="006B3C80"/>
    <w:rsid w:val="006B3D6B"/>
    <w:rsid w:val="006B3FD5"/>
    <w:rsid w:val="006B41A6"/>
    <w:rsid w:val="006B45E0"/>
    <w:rsid w:val="006B45FD"/>
    <w:rsid w:val="006B471E"/>
    <w:rsid w:val="006B4843"/>
    <w:rsid w:val="006B48E6"/>
    <w:rsid w:val="006B4982"/>
    <w:rsid w:val="006B4D79"/>
    <w:rsid w:val="006B4E6F"/>
    <w:rsid w:val="006B5029"/>
    <w:rsid w:val="006B508D"/>
    <w:rsid w:val="006B508E"/>
    <w:rsid w:val="006B5102"/>
    <w:rsid w:val="006B531C"/>
    <w:rsid w:val="006B547E"/>
    <w:rsid w:val="006B57B8"/>
    <w:rsid w:val="006B5905"/>
    <w:rsid w:val="006B5961"/>
    <w:rsid w:val="006B59B5"/>
    <w:rsid w:val="006B5BD9"/>
    <w:rsid w:val="006B5DA3"/>
    <w:rsid w:val="006B5E60"/>
    <w:rsid w:val="006B6009"/>
    <w:rsid w:val="006B6134"/>
    <w:rsid w:val="006B61FF"/>
    <w:rsid w:val="006B62F2"/>
    <w:rsid w:val="006B652F"/>
    <w:rsid w:val="006B6550"/>
    <w:rsid w:val="006B65C5"/>
    <w:rsid w:val="006B69B1"/>
    <w:rsid w:val="006B6A01"/>
    <w:rsid w:val="006B6AA7"/>
    <w:rsid w:val="006B6AE2"/>
    <w:rsid w:val="006B6DEB"/>
    <w:rsid w:val="006B6F8E"/>
    <w:rsid w:val="006B6FA0"/>
    <w:rsid w:val="006B72E6"/>
    <w:rsid w:val="006B7562"/>
    <w:rsid w:val="006B7574"/>
    <w:rsid w:val="006B7685"/>
    <w:rsid w:val="006B7710"/>
    <w:rsid w:val="006B7A3C"/>
    <w:rsid w:val="006B7A58"/>
    <w:rsid w:val="006B7B5D"/>
    <w:rsid w:val="006B7BC0"/>
    <w:rsid w:val="006B7D99"/>
    <w:rsid w:val="006B7DA7"/>
    <w:rsid w:val="006B7EE8"/>
    <w:rsid w:val="006B7FC3"/>
    <w:rsid w:val="006C01A3"/>
    <w:rsid w:val="006C032D"/>
    <w:rsid w:val="006C03D2"/>
    <w:rsid w:val="006C056A"/>
    <w:rsid w:val="006C067F"/>
    <w:rsid w:val="006C0992"/>
    <w:rsid w:val="006C0C24"/>
    <w:rsid w:val="006C0D20"/>
    <w:rsid w:val="006C101E"/>
    <w:rsid w:val="006C11AF"/>
    <w:rsid w:val="006C11CB"/>
    <w:rsid w:val="006C11FA"/>
    <w:rsid w:val="006C1242"/>
    <w:rsid w:val="006C1273"/>
    <w:rsid w:val="006C12AA"/>
    <w:rsid w:val="006C1317"/>
    <w:rsid w:val="006C136E"/>
    <w:rsid w:val="006C1497"/>
    <w:rsid w:val="006C158B"/>
    <w:rsid w:val="006C17FF"/>
    <w:rsid w:val="006C1A89"/>
    <w:rsid w:val="006C1B0B"/>
    <w:rsid w:val="006C1E9C"/>
    <w:rsid w:val="006C20D4"/>
    <w:rsid w:val="006C20F8"/>
    <w:rsid w:val="006C21B3"/>
    <w:rsid w:val="006C2236"/>
    <w:rsid w:val="006C22D4"/>
    <w:rsid w:val="006C24FA"/>
    <w:rsid w:val="006C2536"/>
    <w:rsid w:val="006C2942"/>
    <w:rsid w:val="006C2A50"/>
    <w:rsid w:val="006C2A52"/>
    <w:rsid w:val="006C2B78"/>
    <w:rsid w:val="006C2BAB"/>
    <w:rsid w:val="006C2BC4"/>
    <w:rsid w:val="006C3079"/>
    <w:rsid w:val="006C30CC"/>
    <w:rsid w:val="006C3163"/>
    <w:rsid w:val="006C3B26"/>
    <w:rsid w:val="006C3C18"/>
    <w:rsid w:val="006C3C56"/>
    <w:rsid w:val="006C3D27"/>
    <w:rsid w:val="006C4033"/>
    <w:rsid w:val="006C41F2"/>
    <w:rsid w:val="006C4596"/>
    <w:rsid w:val="006C473F"/>
    <w:rsid w:val="006C48F8"/>
    <w:rsid w:val="006C4A2D"/>
    <w:rsid w:val="006C4CA8"/>
    <w:rsid w:val="006C4CAE"/>
    <w:rsid w:val="006C4D78"/>
    <w:rsid w:val="006C503A"/>
    <w:rsid w:val="006C5055"/>
    <w:rsid w:val="006C5367"/>
    <w:rsid w:val="006C5384"/>
    <w:rsid w:val="006C5623"/>
    <w:rsid w:val="006C58EF"/>
    <w:rsid w:val="006C5C0F"/>
    <w:rsid w:val="006C5C48"/>
    <w:rsid w:val="006C5E9A"/>
    <w:rsid w:val="006C5F90"/>
    <w:rsid w:val="006C604B"/>
    <w:rsid w:val="006C61D2"/>
    <w:rsid w:val="006C6278"/>
    <w:rsid w:val="006C64F6"/>
    <w:rsid w:val="006C6516"/>
    <w:rsid w:val="006C6761"/>
    <w:rsid w:val="006C68C3"/>
    <w:rsid w:val="006C6A48"/>
    <w:rsid w:val="006C6AC0"/>
    <w:rsid w:val="006C6AE7"/>
    <w:rsid w:val="006C6D7F"/>
    <w:rsid w:val="006C6DF4"/>
    <w:rsid w:val="006C724C"/>
    <w:rsid w:val="006C74FE"/>
    <w:rsid w:val="006C754B"/>
    <w:rsid w:val="006C7961"/>
    <w:rsid w:val="006C7AA5"/>
    <w:rsid w:val="006C7B1D"/>
    <w:rsid w:val="006C7CD5"/>
    <w:rsid w:val="006C7CEC"/>
    <w:rsid w:val="006C7D5D"/>
    <w:rsid w:val="006D00AC"/>
    <w:rsid w:val="006D0238"/>
    <w:rsid w:val="006D047C"/>
    <w:rsid w:val="006D06C2"/>
    <w:rsid w:val="006D08B6"/>
    <w:rsid w:val="006D0951"/>
    <w:rsid w:val="006D099E"/>
    <w:rsid w:val="006D0CAA"/>
    <w:rsid w:val="006D0DA6"/>
    <w:rsid w:val="006D0EDB"/>
    <w:rsid w:val="006D0F53"/>
    <w:rsid w:val="006D116F"/>
    <w:rsid w:val="006D11A8"/>
    <w:rsid w:val="006D1318"/>
    <w:rsid w:val="006D14A3"/>
    <w:rsid w:val="006D152B"/>
    <w:rsid w:val="006D1A45"/>
    <w:rsid w:val="006D1A50"/>
    <w:rsid w:val="006D1B48"/>
    <w:rsid w:val="006D1B64"/>
    <w:rsid w:val="006D1B68"/>
    <w:rsid w:val="006D1B72"/>
    <w:rsid w:val="006D1CC4"/>
    <w:rsid w:val="006D1CEF"/>
    <w:rsid w:val="006D1D23"/>
    <w:rsid w:val="006D1DAB"/>
    <w:rsid w:val="006D1DFD"/>
    <w:rsid w:val="006D20A8"/>
    <w:rsid w:val="006D20F8"/>
    <w:rsid w:val="006D22D8"/>
    <w:rsid w:val="006D23CF"/>
    <w:rsid w:val="006D266F"/>
    <w:rsid w:val="006D2760"/>
    <w:rsid w:val="006D2893"/>
    <w:rsid w:val="006D2974"/>
    <w:rsid w:val="006D2990"/>
    <w:rsid w:val="006D2A5A"/>
    <w:rsid w:val="006D2ABE"/>
    <w:rsid w:val="006D2B82"/>
    <w:rsid w:val="006D2BE3"/>
    <w:rsid w:val="006D2EE2"/>
    <w:rsid w:val="006D2FEC"/>
    <w:rsid w:val="006D311E"/>
    <w:rsid w:val="006D3315"/>
    <w:rsid w:val="006D337C"/>
    <w:rsid w:val="006D3A5D"/>
    <w:rsid w:val="006D3C32"/>
    <w:rsid w:val="006D3CDD"/>
    <w:rsid w:val="006D3CF4"/>
    <w:rsid w:val="006D3D8F"/>
    <w:rsid w:val="006D400E"/>
    <w:rsid w:val="006D408A"/>
    <w:rsid w:val="006D418D"/>
    <w:rsid w:val="006D45F8"/>
    <w:rsid w:val="006D47D4"/>
    <w:rsid w:val="006D4826"/>
    <w:rsid w:val="006D482F"/>
    <w:rsid w:val="006D4885"/>
    <w:rsid w:val="006D497E"/>
    <w:rsid w:val="006D5063"/>
    <w:rsid w:val="006D5067"/>
    <w:rsid w:val="006D5111"/>
    <w:rsid w:val="006D51A5"/>
    <w:rsid w:val="006D539A"/>
    <w:rsid w:val="006D552D"/>
    <w:rsid w:val="006D562F"/>
    <w:rsid w:val="006D593F"/>
    <w:rsid w:val="006D59D3"/>
    <w:rsid w:val="006D5B71"/>
    <w:rsid w:val="006D5C4B"/>
    <w:rsid w:val="006D5DCC"/>
    <w:rsid w:val="006D5E4E"/>
    <w:rsid w:val="006D5EC3"/>
    <w:rsid w:val="006D6233"/>
    <w:rsid w:val="006D6874"/>
    <w:rsid w:val="006D68D0"/>
    <w:rsid w:val="006D6BCA"/>
    <w:rsid w:val="006D6E7F"/>
    <w:rsid w:val="006D6EF1"/>
    <w:rsid w:val="006D7104"/>
    <w:rsid w:val="006D71F0"/>
    <w:rsid w:val="006D722E"/>
    <w:rsid w:val="006D74DD"/>
    <w:rsid w:val="006D7543"/>
    <w:rsid w:val="006D75E1"/>
    <w:rsid w:val="006D77FA"/>
    <w:rsid w:val="006D7839"/>
    <w:rsid w:val="006D79B2"/>
    <w:rsid w:val="006D7B14"/>
    <w:rsid w:val="006D7C15"/>
    <w:rsid w:val="006D7C42"/>
    <w:rsid w:val="006D7CB8"/>
    <w:rsid w:val="006D7E77"/>
    <w:rsid w:val="006D7EF4"/>
    <w:rsid w:val="006D7F92"/>
    <w:rsid w:val="006E0161"/>
    <w:rsid w:val="006E0284"/>
    <w:rsid w:val="006E029D"/>
    <w:rsid w:val="006E02FC"/>
    <w:rsid w:val="006E03F6"/>
    <w:rsid w:val="006E05C9"/>
    <w:rsid w:val="006E0A0B"/>
    <w:rsid w:val="006E0AB8"/>
    <w:rsid w:val="006E0AF7"/>
    <w:rsid w:val="006E0B33"/>
    <w:rsid w:val="006E0CEE"/>
    <w:rsid w:val="006E0D57"/>
    <w:rsid w:val="006E0DE4"/>
    <w:rsid w:val="006E0DFD"/>
    <w:rsid w:val="006E11B1"/>
    <w:rsid w:val="006E137F"/>
    <w:rsid w:val="006E1575"/>
    <w:rsid w:val="006E15FF"/>
    <w:rsid w:val="006E1727"/>
    <w:rsid w:val="006E1759"/>
    <w:rsid w:val="006E17DD"/>
    <w:rsid w:val="006E1AC1"/>
    <w:rsid w:val="006E1C2D"/>
    <w:rsid w:val="006E1C7F"/>
    <w:rsid w:val="006E1D18"/>
    <w:rsid w:val="006E2778"/>
    <w:rsid w:val="006E27BF"/>
    <w:rsid w:val="006E283F"/>
    <w:rsid w:val="006E2970"/>
    <w:rsid w:val="006E29EB"/>
    <w:rsid w:val="006E2A7A"/>
    <w:rsid w:val="006E2BC5"/>
    <w:rsid w:val="006E2BF9"/>
    <w:rsid w:val="006E2D86"/>
    <w:rsid w:val="006E2DD7"/>
    <w:rsid w:val="006E3064"/>
    <w:rsid w:val="006E31F9"/>
    <w:rsid w:val="006E3267"/>
    <w:rsid w:val="006E3333"/>
    <w:rsid w:val="006E33A5"/>
    <w:rsid w:val="006E3604"/>
    <w:rsid w:val="006E36CC"/>
    <w:rsid w:val="006E37B5"/>
    <w:rsid w:val="006E388B"/>
    <w:rsid w:val="006E3CF7"/>
    <w:rsid w:val="006E3E99"/>
    <w:rsid w:val="006E3F84"/>
    <w:rsid w:val="006E4007"/>
    <w:rsid w:val="006E408D"/>
    <w:rsid w:val="006E40B7"/>
    <w:rsid w:val="006E4111"/>
    <w:rsid w:val="006E4459"/>
    <w:rsid w:val="006E4537"/>
    <w:rsid w:val="006E462A"/>
    <w:rsid w:val="006E46BE"/>
    <w:rsid w:val="006E48A1"/>
    <w:rsid w:val="006E4A35"/>
    <w:rsid w:val="006E4C18"/>
    <w:rsid w:val="006E4ED6"/>
    <w:rsid w:val="006E4F01"/>
    <w:rsid w:val="006E5272"/>
    <w:rsid w:val="006E5280"/>
    <w:rsid w:val="006E52CF"/>
    <w:rsid w:val="006E57AB"/>
    <w:rsid w:val="006E5897"/>
    <w:rsid w:val="006E59D4"/>
    <w:rsid w:val="006E5B1C"/>
    <w:rsid w:val="006E5CB5"/>
    <w:rsid w:val="006E6085"/>
    <w:rsid w:val="006E6196"/>
    <w:rsid w:val="006E61C3"/>
    <w:rsid w:val="006E625F"/>
    <w:rsid w:val="006E63E3"/>
    <w:rsid w:val="006E6422"/>
    <w:rsid w:val="006E6524"/>
    <w:rsid w:val="006E654F"/>
    <w:rsid w:val="006E657F"/>
    <w:rsid w:val="006E658B"/>
    <w:rsid w:val="006E65FA"/>
    <w:rsid w:val="006E6686"/>
    <w:rsid w:val="006E695B"/>
    <w:rsid w:val="006E6A32"/>
    <w:rsid w:val="006E6A75"/>
    <w:rsid w:val="006E6C18"/>
    <w:rsid w:val="006E6FEB"/>
    <w:rsid w:val="006E7106"/>
    <w:rsid w:val="006E71C6"/>
    <w:rsid w:val="006E75BA"/>
    <w:rsid w:val="006E7642"/>
    <w:rsid w:val="006E7676"/>
    <w:rsid w:val="006E7695"/>
    <w:rsid w:val="006E78A7"/>
    <w:rsid w:val="006E7A66"/>
    <w:rsid w:val="006E7C27"/>
    <w:rsid w:val="006E7F50"/>
    <w:rsid w:val="006F025C"/>
    <w:rsid w:val="006F0261"/>
    <w:rsid w:val="006F0515"/>
    <w:rsid w:val="006F0728"/>
    <w:rsid w:val="006F0782"/>
    <w:rsid w:val="006F0896"/>
    <w:rsid w:val="006F0898"/>
    <w:rsid w:val="006F09F3"/>
    <w:rsid w:val="006F0BBA"/>
    <w:rsid w:val="006F0CE7"/>
    <w:rsid w:val="006F0D8E"/>
    <w:rsid w:val="006F0F36"/>
    <w:rsid w:val="006F0F7A"/>
    <w:rsid w:val="006F1078"/>
    <w:rsid w:val="006F1229"/>
    <w:rsid w:val="006F14D9"/>
    <w:rsid w:val="006F14ED"/>
    <w:rsid w:val="006F157F"/>
    <w:rsid w:val="006F1682"/>
    <w:rsid w:val="006F16F4"/>
    <w:rsid w:val="006F17C0"/>
    <w:rsid w:val="006F17D7"/>
    <w:rsid w:val="006F1923"/>
    <w:rsid w:val="006F1A14"/>
    <w:rsid w:val="006F1A3C"/>
    <w:rsid w:val="006F1B28"/>
    <w:rsid w:val="006F1D9B"/>
    <w:rsid w:val="006F1EF0"/>
    <w:rsid w:val="006F201F"/>
    <w:rsid w:val="006F2035"/>
    <w:rsid w:val="006F2546"/>
    <w:rsid w:val="006F2575"/>
    <w:rsid w:val="006F25B9"/>
    <w:rsid w:val="006F2722"/>
    <w:rsid w:val="006F27D2"/>
    <w:rsid w:val="006F2818"/>
    <w:rsid w:val="006F2832"/>
    <w:rsid w:val="006F297E"/>
    <w:rsid w:val="006F29E8"/>
    <w:rsid w:val="006F29ED"/>
    <w:rsid w:val="006F2B9B"/>
    <w:rsid w:val="006F2BA3"/>
    <w:rsid w:val="006F312C"/>
    <w:rsid w:val="006F32BB"/>
    <w:rsid w:val="006F32D8"/>
    <w:rsid w:val="006F34DB"/>
    <w:rsid w:val="006F3566"/>
    <w:rsid w:val="006F3671"/>
    <w:rsid w:val="006F3780"/>
    <w:rsid w:val="006F37FD"/>
    <w:rsid w:val="006F3A4C"/>
    <w:rsid w:val="006F3CAC"/>
    <w:rsid w:val="006F3E38"/>
    <w:rsid w:val="006F3FFC"/>
    <w:rsid w:val="006F40FE"/>
    <w:rsid w:val="006F42A5"/>
    <w:rsid w:val="006F467E"/>
    <w:rsid w:val="006F4715"/>
    <w:rsid w:val="006F4808"/>
    <w:rsid w:val="006F497A"/>
    <w:rsid w:val="006F4D3E"/>
    <w:rsid w:val="006F4FD8"/>
    <w:rsid w:val="006F5042"/>
    <w:rsid w:val="006F50D6"/>
    <w:rsid w:val="006F5103"/>
    <w:rsid w:val="006F5230"/>
    <w:rsid w:val="006F5485"/>
    <w:rsid w:val="006F5564"/>
    <w:rsid w:val="006F5595"/>
    <w:rsid w:val="006F55E3"/>
    <w:rsid w:val="006F55E7"/>
    <w:rsid w:val="006F563F"/>
    <w:rsid w:val="006F56F0"/>
    <w:rsid w:val="006F5919"/>
    <w:rsid w:val="006F5BC7"/>
    <w:rsid w:val="006F5C0F"/>
    <w:rsid w:val="006F5CA5"/>
    <w:rsid w:val="006F5D75"/>
    <w:rsid w:val="006F5FC2"/>
    <w:rsid w:val="006F5FD8"/>
    <w:rsid w:val="006F62A6"/>
    <w:rsid w:val="006F63CE"/>
    <w:rsid w:val="006F6674"/>
    <w:rsid w:val="006F66A6"/>
    <w:rsid w:val="006F6951"/>
    <w:rsid w:val="006F6A13"/>
    <w:rsid w:val="006F6B09"/>
    <w:rsid w:val="006F6BD3"/>
    <w:rsid w:val="006F6D5C"/>
    <w:rsid w:val="006F6E27"/>
    <w:rsid w:val="006F6F0F"/>
    <w:rsid w:val="006F7193"/>
    <w:rsid w:val="006F722F"/>
    <w:rsid w:val="006F7330"/>
    <w:rsid w:val="006F737E"/>
    <w:rsid w:val="006F74FA"/>
    <w:rsid w:val="006F757F"/>
    <w:rsid w:val="006F75BB"/>
    <w:rsid w:val="006F7A07"/>
    <w:rsid w:val="006F7AED"/>
    <w:rsid w:val="006F7B1B"/>
    <w:rsid w:val="006F7BDF"/>
    <w:rsid w:val="006F7BFE"/>
    <w:rsid w:val="006F7E26"/>
    <w:rsid w:val="006F7E8B"/>
    <w:rsid w:val="006F7EEB"/>
    <w:rsid w:val="00700038"/>
    <w:rsid w:val="0070026D"/>
    <w:rsid w:val="007006FC"/>
    <w:rsid w:val="007008A7"/>
    <w:rsid w:val="00700967"/>
    <w:rsid w:val="00700B31"/>
    <w:rsid w:val="00700BB9"/>
    <w:rsid w:val="00700BEF"/>
    <w:rsid w:val="00700C31"/>
    <w:rsid w:val="00700C9A"/>
    <w:rsid w:val="00700F0C"/>
    <w:rsid w:val="00700F8A"/>
    <w:rsid w:val="00700FB5"/>
    <w:rsid w:val="007010AB"/>
    <w:rsid w:val="00701122"/>
    <w:rsid w:val="007012D0"/>
    <w:rsid w:val="007014F3"/>
    <w:rsid w:val="00701634"/>
    <w:rsid w:val="00701855"/>
    <w:rsid w:val="00701D1E"/>
    <w:rsid w:val="00701EA4"/>
    <w:rsid w:val="00701EE6"/>
    <w:rsid w:val="00701FBA"/>
    <w:rsid w:val="00702203"/>
    <w:rsid w:val="0070247B"/>
    <w:rsid w:val="007029BC"/>
    <w:rsid w:val="00702BB9"/>
    <w:rsid w:val="00702C32"/>
    <w:rsid w:val="00702D87"/>
    <w:rsid w:val="00702DBE"/>
    <w:rsid w:val="00702E90"/>
    <w:rsid w:val="007031B6"/>
    <w:rsid w:val="0070335A"/>
    <w:rsid w:val="007033D6"/>
    <w:rsid w:val="007034FE"/>
    <w:rsid w:val="007035ED"/>
    <w:rsid w:val="00703A60"/>
    <w:rsid w:val="00703AB4"/>
    <w:rsid w:val="00703B28"/>
    <w:rsid w:val="00703B3F"/>
    <w:rsid w:val="00703DCD"/>
    <w:rsid w:val="00703FF9"/>
    <w:rsid w:val="0070405C"/>
    <w:rsid w:val="00704278"/>
    <w:rsid w:val="007042D6"/>
    <w:rsid w:val="007043C2"/>
    <w:rsid w:val="007045F8"/>
    <w:rsid w:val="00704639"/>
    <w:rsid w:val="00704783"/>
    <w:rsid w:val="007047F7"/>
    <w:rsid w:val="007048A1"/>
    <w:rsid w:val="00704DD2"/>
    <w:rsid w:val="00704EEF"/>
    <w:rsid w:val="007051AE"/>
    <w:rsid w:val="0070522D"/>
    <w:rsid w:val="0070532F"/>
    <w:rsid w:val="0070536A"/>
    <w:rsid w:val="00705426"/>
    <w:rsid w:val="007054E0"/>
    <w:rsid w:val="007055F8"/>
    <w:rsid w:val="00705633"/>
    <w:rsid w:val="007056DA"/>
    <w:rsid w:val="00705830"/>
    <w:rsid w:val="007059CB"/>
    <w:rsid w:val="00705A2D"/>
    <w:rsid w:val="00705A59"/>
    <w:rsid w:val="00705D2C"/>
    <w:rsid w:val="00705DB1"/>
    <w:rsid w:val="00705E13"/>
    <w:rsid w:val="00705E18"/>
    <w:rsid w:val="00705E33"/>
    <w:rsid w:val="00705F8D"/>
    <w:rsid w:val="00706041"/>
    <w:rsid w:val="00706268"/>
    <w:rsid w:val="00706344"/>
    <w:rsid w:val="0070637E"/>
    <w:rsid w:val="007067C6"/>
    <w:rsid w:val="00706AB6"/>
    <w:rsid w:val="00706B4F"/>
    <w:rsid w:val="00706B7A"/>
    <w:rsid w:val="00706F16"/>
    <w:rsid w:val="00707009"/>
    <w:rsid w:val="0070701C"/>
    <w:rsid w:val="00707091"/>
    <w:rsid w:val="007072D7"/>
    <w:rsid w:val="00707543"/>
    <w:rsid w:val="00707794"/>
    <w:rsid w:val="0070779D"/>
    <w:rsid w:val="00707927"/>
    <w:rsid w:val="00707A34"/>
    <w:rsid w:val="00707B19"/>
    <w:rsid w:val="00707B20"/>
    <w:rsid w:val="00707D62"/>
    <w:rsid w:val="00707DB8"/>
    <w:rsid w:val="00707E51"/>
    <w:rsid w:val="00710251"/>
    <w:rsid w:val="007102B3"/>
    <w:rsid w:val="007102D1"/>
    <w:rsid w:val="007103FD"/>
    <w:rsid w:val="00710490"/>
    <w:rsid w:val="00710587"/>
    <w:rsid w:val="00710685"/>
    <w:rsid w:val="0071098D"/>
    <w:rsid w:val="00710B0B"/>
    <w:rsid w:val="00710B57"/>
    <w:rsid w:val="00710CA0"/>
    <w:rsid w:val="00710D2C"/>
    <w:rsid w:val="00710D8C"/>
    <w:rsid w:val="00710ED8"/>
    <w:rsid w:val="00710F1D"/>
    <w:rsid w:val="00710FE0"/>
    <w:rsid w:val="007111CA"/>
    <w:rsid w:val="00711328"/>
    <w:rsid w:val="007113F3"/>
    <w:rsid w:val="00711447"/>
    <w:rsid w:val="0071158C"/>
    <w:rsid w:val="00711819"/>
    <w:rsid w:val="00711894"/>
    <w:rsid w:val="00711AC9"/>
    <w:rsid w:val="00711ACD"/>
    <w:rsid w:val="00711BD8"/>
    <w:rsid w:val="00711BEE"/>
    <w:rsid w:val="00711DC0"/>
    <w:rsid w:val="00711F0A"/>
    <w:rsid w:val="00712218"/>
    <w:rsid w:val="00712240"/>
    <w:rsid w:val="007124EB"/>
    <w:rsid w:val="00712511"/>
    <w:rsid w:val="007125BC"/>
    <w:rsid w:val="007126E7"/>
    <w:rsid w:val="00712771"/>
    <w:rsid w:val="00712BEF"/>
    <w:rsid w:val="00712E4C"/>
    <w:rsid w:val="00712E72"/>
    <w:rsid w:val="00712FB1"/>
    <w:rsid w:val="0071306D"/>
    <w:rsid w:val="00713156"/>
    <w:rsid w:val="007134BC"/>
    <w:rsid w:val="0071388A"/>
    <w:rsid w:val="00713BF1"/>
    <w:rsid w:val="00713EDC"/>
    <w:rsid w:val="00713F02"/>
    <w:rsid w:val="00713FA1"/>
    <w:rsid w:val="007141C2"/>
    <w:rsid w:val="00714359"/>
    <w:rsid w:val="00714666"/>
    <w:rsid w:val="00714965"/>
    <w:rsid w:val="00714BC8"/>
    <w:rsid w:val="00714BF3"/>
    <w:rsid w:val="00714C4A"/>
    <w:rsid w:val="00714C85"/>
    <w:rsid w:val="00714D42"/>
    <w:rsid w:val="00714D64"/>
    <w:rsid w:val="00714EFE"/>
    <w:rsid w:val="00714F49"/>
    <w:rsid w:val="00714FC6"/>
    <w:rsid w:val="00715067"/>
    <w:rsid w:val="00715147"/>
    <w:rsid w:val="007153FB"/>
    <w:rsid w:val="00715441"/>
    <w:rsid w:val="007154A9"/>
    <w:rsid w:val="0071557F"/>
    <w:rsid w:val="007155B0"/>
    <w:rsid w:val="00715DDC"/>
    <w:rsid w:val="00715E57"/>
    <w:rsid w:val="00715F25"/>
    <w:rsid w:val="00716007"/>
    <w:rsid w:val="00716020"/>
    <w:rsid w:val="00716122"/>
    <w:rsid w:val="007161E4"/>
    <w:rsid w:val="007161EC"/>
    <w:rsid w:val="0071645B"/>
    <w:rsid w:val="00716774"/>
    <w:rsid w:val="00716956"/>
    <w:rsid w:val="00716DAE"/>
    <w:rsid w:val="00716E81"/>
    <w:rsid w:val="00716F6E"/>
    <w:rsid w:val="00717036"/>
    <w:rsid w:val="007171E3"/>
    <w:rsid w:val="0071727A"/>
    <w:rsid w:val="007172A3"/>
    <w:rsid w:val="007174B7"/>
    <w:rsid w:val="007174B8"/>
    <w:rsid w:val="007174E7"/>
    <w:rsid w:val="007176AB"/>
    <w:rsid w:val="007177FC"/>
    <w:rsid w:val="00717A37"/>
    <w:rsid w:val="00717B0D"/>
    <w:rsid w:val="00717DF7"/>
    <w:rsid w:val="00717E13"/>
    <w:rsid w:val="00717EB8"/>
    <w:rsid w:val="00717F39"/>
    <w:rsid w:val="007200D5"/>
    <w:rsid w:val="007201B1"/>
    <w:rsid w:val="007203AF"/>
    <w:rsid w:val="007203C1"/>
    <w:rsid w:val="0072067D"/>
    <w:rsid w:val="007206AC"/>
    <w:rsid w:val="0072072A"/>
    <w:rsid w:val="00720797"/>
    <w:rsid w:val="007207F1"/>
    <w:rsid w:val="00720903"/>
    <w:rsid w:val="00720ABF"/>
    <w:rsid w:val="00720F62"/>
    <w:rsid w:val="0072122D"/>
    <w:rsid w:val="00721267"/>
    <w:rsid w:val="00721300"/>
    <w:rsid w:val="007213F3"/>
    <w:rsid w:val="0072174D"/>
    <w:rsid w:val="00721A05"/>
    <w:rsid w:val="00721A89"/>
    <w:rsid w:val="00721FE6"/>
    <w:rsid w:val="00722248"/>
    <w:rsid w:val="00722260"/>
    <w:rsid w:val="0072233C"/>
    <w:rsid w:val="0072234D"/>
    <w:rsid w:val="00722397"/>
    <w:rsid w:val="007223DD"/>
    <w:rsid w:val="007223E9"/>
    <w:rsid w:val="00722446"/>
    <w:rsid w:val="007224A6"/>
    <w:rsid w:val="007226CC"/>
    <w:rsid w:val="007226E8"/>
    <w:rsid w:val="0072285C"/>
    <w:rsid w:val="0072290C"/>
    <w:rsid w:val="007229C6"/>
    <w:rsid w:val="00722A4F"/>
    <w:rsid w:val="00722A80"/>
    <w:rsid w:val="00722AC1"/>
    <w:rsid w:val="00722C50"/>
    <w:rsid w:val="00722CA6"/>
    <w:rsid w:val="00722D29"/>
    <w:rsid w:val="00722D7D"/>
    <w:rsid w:val="00722DE9"/>
    <w:rsid w:val="00722FBA"/>
    <w:rsid w:val="00723368"/>
    <w:rsid w:val="00723955"/>
    <w:rsid w:val="00723A7A"/>
    <w:rsid w:val="00723D4E"/>
    <w:rsid w:val="00723DDD"/>
    <w:rsid w:val="00723F07"/>
    <w:rsid w:val="007240ED"/>
    <w:rsid w:val="007241F6"/>
    <w:rsid w:val="0072420D"/>
    <w:rsid w:val="00724494"/>
    <w:rsid w:val="00724632"/>
    <w:rsid w:val="007246FF"/>
    <w:rsid w:val="00724861"/>
    <w:rsid w:val="00724885"/>
    <w:rsid w:val="00724A50"/>
    <w:rsid w:val="00724A71"/>
    <w:rsid w:val="00724B07"/>
    <w:rsid w:val="00724C1C"/>
    <w:rsid w:val="00724D12"/>
    <w:rsid w:val="007251F1"/>
    <w:rsid w:val="007252A6"/>
    <w:rsid w:val="007252A9"/>
    <w:rsid w:val="00725333"/>
    <w:rsid w:val="00725526"/>
    <w:rsid w:val="007255AA"/>
    <w:rsid w:val="0072584F"/>
    <w:rsid w:val="0072594E"/>
    <w:rsid w:val="00725BF4"/>
    <w:rsid w:val="00725C35"/>
    <w:rsid w:val="00726001"/>
    <w:rsid w:val="00726075"/>
    <w:rsid w:val="007260BA"/>
    <w:rsid w:val="00726209"/>
    <w:rsid w:val="00726226"/>
    <w:rsid w:val="007268A7"/>
    <w:rsid w:val="007268B2"/>
    <w:rsid w:val="00726A4A"/>
    <w:rsid w:val="00726B43"/>
    <w:rsid w:val="00726C0E"/>
    <w:rsid w:val="00726C2C"/>
    <w:rsid w:val="00726E96"/>
    <w:rsid w:val="00726FB7"/>
    <w:rsid w:val="00727059"/>
    <w:rsid w:val="007270B6"/>
    <w:rsid w:val="007270BA"/>
    <w:rsid w:val="007270F0"/>
    <w:rsid w:val="007271FF"/>
    <w:rsid w:val="007273A6"/>
    <w:rsid w:val="007273C6"/>
    <w:rsid w:val="0072743B"/>
    <w:rsid w:val="00727695"/>
    <w:rsid w:val="00727717"/>
    <w:rsid w:val="007278A8"/>
    <w:rsid w:val="007278E1"/>
    <w:rsid w:val="00727941"/>
    <w:rsid w:val="00727A38"/>
    <w:rsid w:val="00727B2B"/>
    <w:rsid w:val="00727B64"/>
    <w:rsid w:val="00727BFB"/>
    <w:rsid w:val="00727CB8"/>
    <w:rsid w:val="00727D71"/>
    <w:rsid w:val="00727D7E"/>
    <w:rsid w:val="00727F17"/>
    <w:rsid w:val="00730080"/>
    <w:rsid w:val="007301DE"/>
    <w:rsid w:val="007303E0"/>
    <w:rsid w:val="007303EC"/>
    <w:rsid w:val="007303EE"/>
    <w:rsid w:val="00730482"/>
    <w:rsid w:val="00730616"/>
    <w:rsid w:val="007306BD"/>
    <w:rsid w:val="0073077F"/>
    <w:rsid w:val="007307B6"/>
    <w:rsid w:val="00730827"/>
    <w:rsid w:val="00730856"/>
    <w:rsid w:val="007308B6"/>
    <w:rsid w:val="00730907"/>
    <w:rsid w:val="00730912"/>
    <w:rsid w:val="00730D10"/>
    <w:rsid w:val="00730E5D"/>
    <w:rsid w:val="00730E60"/>
    <w:rsid w:val="00730EDA"/>
    <w:rsid w:val="00731290"/>
    <w:rsid w:val="00731446"/>
    <w:rsid w:val="0073153D"/>
    <w:rsid w:val="007315AD"/>
    <w:rsid w:val="0073177E"/>
    <w:rsid w:val="007318E4"/>
    <w:rsid w:val="00731A16"/>
    <w:rsid w:val="00731A9D"/>
    <w:rsid w:val="00731C39"/>
    <w:rsid w:val="00731C5A"/>
    <w:rsid w:val="00731D1A"/>
    <w:rsid w:val="00731E0A"/>
    <w:rsid w:val="007320E0"/>
    <w:rsid w:val="00732339"/>
    <w:rsid w:val="0073246D"/>
    <w:rsid w:val="00732562"/>
    <w:rsid w:val="007325A6"/>
    <w:rsid w:val="007326B2"/>
    <w:rsid w:val="007326BA"/>
    <w:rsid w:val="007327B4"/>
    <w:rsid w:val="0073286A"/>
    <w:rsid w:val="007328EA"/>
    <w:rsid w:val="007329E5"/>
    <w:rsid w:val="00732E50"/>
    <w:rsid w:val="00732F9D"/>
    <w:rsid w:val="00733035"/>
    <w:rsid w:val="00733051"/>
    <w:rsid w:val="007330D3"/>
    <w:rsid w:val="0073330C"/>
    <w:rsid w:val="00733415"/>
    <w:rsid w:val="0073357B"/>
    <w:rsid w:val="007335E9"/>
    <w:rsid w:val="0073383A"/>
    <w:rsid w:val="00733905"/>
    <w:rsid w:val="007339B3"/>
    <w:rsid w:val="00733A9B"/>
    <w:rsid w:val="00733ABF"/>
    <w:rsid w:val="00733BD3"/>
    <w:rsid w:val="00733D0D"/>
    <w:rsid w:val="0073428C"/>
    <w:rsid w:val="007342B3"/>
    <w:rsid w:val="007342E8"/>
    <w:rsid w:val="007345A2"/>
    <w:rsid w:val="007345BF"/>
    <w:rsid w:val="0073473E"/>
    <w:rsid w:val="00734872"/>
    <w:rsid w:val="00734A0C"/>
    <w:rsid w:val="00734BED"/>
    <w:rsid w:val="00734CCB"/>
    <w:rsid w:val="00734D60"/>
    <w:rsid w:val="00734E5B"/>
    <w:rsid w:val="00734EE8"/>
    <w:rsid w:val="00734F5C"/>
    <w:rsid w:val="00734FAF"/>
    <w:rsid w:val="0073516E"/>
    <w:rsid w:val="00735230"/>
    <w:rsid w:val="0073526B"/>
    <w:rsid w:val="00735497"/>
    <w:rsid w:val="007354E9"/>
    <w:rsid w:val="00735628"/>
    <w:rsid w:val="007356E1"/>
    <w:rsid w:val="007356FB"/>
    <w:rsid w:val="00735814"/>
    <w:rsid w:val="00735CD3"/>
    <w:rsid w:val="00735E01"/>
    <w:rsid w:val="00735E98"/>
    <w:rsid w:val="00735EF6"/>
    <w:rsid w:val="00735F12"/>
    <w:rsid w:val="00735F8A"/>
    <w:rsid w:val="0073601E"/>
    <w:rsid w:val="0073604C"/>
    <w:rsid w:val="00736104"/>
    <w:rsid w:val="00736136"/>
    <w:rsid w:val="0073619B"/>
    <w:rsid w:val="007361FD"/>
    <w:rsid w:val="00736500"/>
    <w:rsid w:val="00736959"/>
    <w:rsid w:val="007369A2"/>
    <w:rsid w:val="00736AD0"/>
    <w:rsid w:val="00736BB8"/>
    <w:rsid w:val="00736BE4"/>
    <w:rsid w:val="00736BEC"/>
    <w:rsid w:val="00736C44"/>
    <w:rsid w:val="00736EB1"/>
    <w:rsid w:val="00736F1D"/>
    <w:rsid w:val="00736F83"/>
    <w:rsid w:val="007371EB"/>
    <w:rsid w:val="007372E2"/>
    <w:rsid w:val="007373F8"/>
    <w:rsid w:val="0073745D"/>
    <w:rsid w:val="0073750D"/>
    <w:rsid w:val="00737573"/>
    <w:rsid w:val="00737667"/>
    <w:rsid w:val="0073776F"/>
    <w:rsid w:val="00737C15"/>
    <w:rsid w:val="00737D80"/>
    <w:rsid w:val="00737F59"/>
    <w:rsid w:val="0074018C"/>
    <w:rsid w:val="007401F8"/>
    <w:rsid w:val="0074029E"/>
    <w:rsid w:val="007402EA"/>
    <w:rsid w:val="0074042D"/>
    <w:rsid w:val="007404A0"/>
    <w:rsid w:val="0074063E"/>
    <w:rsid w:val="0074067E"/>
    <w:rsid w:val="007406CA"/>
    <w:rsid w:val="0074071D"/>
    <w:rsid w:val="007407B9"/>
    <w:rsid w:val="007408E1"/>
    <w:rsid w:val="00740955"/>
    <w:rsid w:val="007409FA"/>
    <w:rsid w:val="00740CC9"/>
    <w:rsid w:val="00740F4E"/>
    <w:rsid w:val="00740F77"/>
    <w:rsid w:val="00740FB2"/>
    <w:rsid w:val="00740FED"/>
    <w:rsid w:val="007411EF"/>
    <w:rsid w:val="0074126A"/>
    <w:rsid w:val="0074139C"/>
    <w:rsid w:val="00741A10"/>
    <w:rsid w:val="00741A31"/>
    <w:rsid w:val="00741A70"/>
    <w:rsid w:val="00741C9B"/>
    <w:rsid w:val="00741CCE"/>
    <w:rsid w:val="00741D2B"/>
    <w:rsid w:val="00741FF8"/>
    <w:rsid w:val="00742013"/>
    <w:rsid w:val="007422EE"/>
    <w:rsid w:val="007422F9"/>
    <w:rsid w:val="00742632"/>
    <w:rsid w:val="00742689"/>
    <w:rsid w:val="0074271C"/>
    <w:rsid w:val="007427A2"/>
    <w:rsid w:val="00742980"/>
    <w:rsid w:val="00742AE2"/>
    <w:rsid w:val="00742B63"/>
    <w:rsid w:val="00742BBB"/>
    <w:rsid w:val="00742D57"/>
    <w:rsid w:val="00742D69"/>
    <w:rsid w:val="00742EC7"/>
    <w:rsid w:val="00742F4D"/>
    <w:rsid w:val="00743076"/>
    <w:rsid w:val="007432E3"/>
    <w:rsid w:val="00743432"/>
    <w:rsid w:val="00743612"/>
    <w:rsid w:val="007437C2"/>
    <w:rsid w:val="007438F5"/>
    <w:rsid w:val="00743B32"/>
    <w:rsid w:val="00743BED"/>
    <w:rsid w:val="00743C0B"/>
    <w:rsid w:val="00743D0D"/>
    <w:rsid w:val="00743EAC"/>
    <w:rsid w:val="00744150"/>
    <w:rsid w:val="007442BD"/>
    <w:rsid w:val="007442E7"/>
    <w:rsid w:val="007443D8"/>
    <w:rsid w:val="007443F0"/>
    <w:rsid w:val="0074441F"/>
    <w:rsid w:val="0074447D"/>
    <w:rsid w:val="0074458D"/>
    <w:rsid w:val="007446FB"/>
    <w:rsid w:val="00744721"/>
    <w:rsid w:val="00744B4C"/>
    <w:rsid w:val="00744B8E"/>
    <w:rsid w:val="00744BEF"/>
    <w:rsid w:val="00744CA7"/>
    <w:rsid w:val="00744F84"/>
    <w:rsid w:val="0074501A"/>
    <w:rsid w:val="00745626"/>
    <w:rsid w:val="007457E4"/>
    <w:rsid w:val="00745A12"/>
    <w:rsid w:val="00745BF0"/>
    <w:rsid w:val="00745C69"/>
    <w:rsid w:val="00745C97"/>
    <w:rsid w:val="00745F3E"/>
    <w:rsid w:val="00745FF8"/>
    <w:rsid w:val="0074606D"/>
    <w:rsid w:val="0074607D"/>
    <w:rsid w:val="007461E6"/>
    <w:rsid w:val="00746548"/>
    <w:rsid w:val="00746A0D"/>
    <w:rsid w:val="00746ACE"/>
    <w:rsid w:val="00746AD4"/>
    <w:rsid w:val="00746B87"/>
    <w:rsid w:val="00746B92"/>
    <w:rsid w:val="00746BB9"/>
    <w:rsid w:val="00746C0C"/>
    <w:rsid w:val="00746DA4"/>
    <w:rsid w:val="00746E2C"/>
    <w:rsid w:val="007471CD"/>
    <w:rsid w:val="00747305"/>
    <w:rsid w:val="00747325"/>
    <w:rsid w:val="007474E1"/>
    <w:rsid w:val="00747ABF"/>
    <w:rsid w:val="00747B0D"/>
    <w:rsid w:val="00747D08"/>
    <w:rsid w:val="00747DAA"/>
    <w:rsid w:val="00747DCE"/>
    <w:rsid w:val="00747F16"/>
    <w:rsid w:val="00747F70"/>
    <w:rsid w:val="0075006B"/>
    <w:rsid w:val="00750306"/>
    <w:rsid w:val="00750628"/>
    <w:rsid w:val="00750660"/>
    <w:rsid w:val="0075098E"/>
    <w:rsid w:val="007509CB"/>
    <w:rsid w:val="00750A05"/>
    <w:rsid w:val="00750A51"/>
    <w:rsid w:val="00750AB4"/>
    <w:rsid w:val="00750AEC"/>
    <w:rsid w:val="00750BC9"/>
    <w:rsid w:val="00750E59"/>
    <w:rsid w:val="00750F5D"/>
    <w:rsid w:val="00751210"/>
    <w:rsid w:val="00751242"/>
    <w:rsid w:val="00751257"/>
    <w:rsid w:val="007512A1"/>
    <w:rsid w:val="007512B2"/>
    <w:rsid w:val="00751349"/>
    <w:rsid w:val="00751388"/>
    <w:rsid w:val="0075165A"/>
    <w:rsid w:val="007516BD"/>
    <w:rsid w:val="007516EC"/>
    <w:rsid w:val="00751805"/>
    <w:rsid w:val="00751A8E"/>
    <w:rsid w:val="00751AD6"/>
    <w:rsid w:val="00751C7D"/>
    <w:rsid w:val="00751CB5"/>
    <w:rsid w:val="00751D0B"/>
    <w:rsid w:val="00751E3A"/>
    <w:rsid w:val="00751E8A"/>
    <w:rsid w:val="00751F1E"/>
    <w:rsid w:val="0075201D"/>
    <w:rsid w:val="0075229B"/>
    <w:rsid w:val="00752527"/>
    <w:rsid w:val="00752618"/>
    <w:rsid w:val="00752634"/>
    <w:rsid w:val="00752717"/>
    <w:rsid w:val="00752726"/>
    <w:rsid w:val="00752765"/>
    <w:rsid w:val="00752811"/>
    <w:rsid w:val="00752873"/>
    <w:rsid w:val="00752890"/>
    <w:rsid w:val="00752993"/>
    <w:rsid w:val="007529D7"/>
    <w:rsid w:val="00752A7D"/>
    <w:rsid w:val="00752D07"/>
    <w:rsid w:val="00752D28"/>
    <w:rsid w:val="00752E1E"/>
    <w:rsid w:val="00752F12"/>
    <w:rsid w:val="00752F17"/>
    <w:rsid w:val="00753003"/>
    <w:rsid w:val="007532B6"/>
    <w:rsid w:val="007532FA"/>
    <w:rsid w:val="007533CF"/>
    <w:rsid w:val="007534E5"/>
    <w:rsid w:val="007536DE"/>
    <w:rsid w:val="007537FC"/>
    <w:rsid w:val="00753876"/>
    <w:rsid w:val="0075391D"/>
    <w:rsid w:val="00753989"/>
    <w:rsid w:val="007539E8"/>
    <w:rsid w:val="00753C2B"/>
    <w:rsid w:val="00753F63"/>
    <w:rsid w:val="00753FEB"/>
    <w:rsid w:val="007542FF"/>
    <w:rsid w:val="0075435F"/>
    <w:rsid w:val="0075438D"/>
    <w:rsid w:val="007544B9"/>
    <w:rsid w:val="00754765"/>
    <w:rsid w:val="00754807"/>
    <w:rsid w:val="00754916"/>
    <w:rsid w:val="00754A06"/>
    <w:rsid w:val="00754B75"/>
    <w:rsid w:val="00754C31"/>
    <w:rsid w:val="00754C7A"/>
    <w:rsid w:val="00754C90"/>
    <w:rsid w:val="0075506A"/>
    <w:rsid w:val="007553AA"/>
    <w:rsid w:val="00755432"/>
    <w:rsid w:val="00755AB3"/>
    <w:rsid w:val="00755B5F"/>
    <w:rsid w:val="00755BCF"/>
    <w:rsid w:val="00755C8B"/>
    <w:rsid w:val="00755D39"/>
    <w:rsid w:val="00755D7B"/>
    <w:rsid w:val="00755F8F"/>
    <w:rsid w:val="0075609A"/>
    <w:rsid w:val="0075624B"/>
    <w:rsid w:val="0075636A"/>
    <w:rsid w:val="007563E5"/>
    <w:rsid w:val="00756747"/>
    <w:rsid w:val="00756773"/>
    <w:rsid w:val="00756846"/>
    <w:rsid w:val="00756899"/>
    <w:rsid w:val="0075689F"/>
    <w:rsid w:val="00756A0A"/>
    <w:rsid w:val="00756D3D"/>
    <w:rsid w:val="00756E51"/>
    <w:rsid w:val="00756F70"/>
    <w:rsid w:val="00757117"/>
    <w:rsid w:val="0075715B"/>
    <w:rsid w:val="007575E2"/>
    <w:rsid w:val="007575F6"/>
    <w:rsid w:val="007576BD"/>
    <w:rsid w:val="007576D3"/>
    <w:rsid w:val="0075776B"/>
    <w:rsid w:val="00757926"/>
    <w:rsid w:val="00757ADA"/>
    <w:rsid w:val="00757C17"/>
    <w:rsid w:val="0076024C"/>
    <w:rsid w:val="00760317"/>
    <w:rsid w:val="007604D1"/>
    <w:rsid w:val="007604D9"/>
    <w:rsid w:val="00760530"/>
    <w:rsid w:val="007605A5"/>
    <w:rsid w:val="00760731"/>
    <w:rsid w:val="00760746"/>
    <w:rsid w:val="007608A6"/>
    <w:rsid w:val="00760939"/>
    <w:rsid w:val="00760C2C"/>
    <w:rsid w:val="00761273"/>
    <w:rsid w:val="007614AC"/>
    <w:rsid w:val="0076164F"/>
    <w:rsid w:val="00761891"/>
    <w:rsid w:val="00761A41"/>
    <w:rsid w:val="00761A4C"/>
    <w:rsid w:val="00761AE3"/>
    <w:rsid w:val="00761CCB"/>
    <w:rsid w:val="00761CF8"/>
    <w:rsid w:val="00761EFF"/>
    <w:rsid w:val="007620A2"/>
    <w:rsid w:val="00762199"/>
    <w:rsid w:val="0076219C"/>
    <w:rsid w:val="0076236E"/>
    <w:rsid w:val="007624E1"/>
    <w:rsid w:val="007627D3"/>
    <w:rsid w:val="0076285F"/>
    <w:rsid w:val="0076286B"/>
    <w:rsid w:val="00762CA8"/>
    <w:rsid w:val="00762E61"/>
    <w:rsid w:val="00762EE6"/>
    <w:rsid w:val="00762F3A"/>
    <w:rsid w:val="00762F93"/>
    <w:rsid w:val="0076301F"/>
    <w:rsid w:val="007634FB"/>
    <w:rsid w:val="00763758"/>
    <w:rsid w:val="007637F1"/>
    <w:rsid w:val="007638DB"/>
    <w:rsid w:val="00763A02"/>
    <w:rsid w:val="00763B84"/>
    <w:rsid w:val="00763DBD"/>
    <w:rsid w:val="00763DE7"/>
    <w:rsid w:val="00763DEA"/>
    <w:rsid w:val="00763F80"/>
    <w:rsid w:val="0076400C"/>
    <w:rsid w:val="007640C0"/>
    <w:rsid w:val="00764390"/>
    <w:rsid w:val="00764446"/>
    <w:rsid w:val="00764452"/>
    <w:rsid w:val="00764519"/>
    <w:rsid w:val="0076458A"/>
    <w:rsid w:val="00764877"/>
    <w:rsid w:val="00764AB8"/>
    <w:rsid w:val="00764D0E"/>
    <w:rsid w:val="00764DD1"/>
    <w:rsid w:val="00764E22"/>
    <w:rsid w:val="00764F06"/>
    <w:rsid w:val="00764F5A"/>
    <w:rsid w:val="00764FBF"/>
    <w:rsid w:val="0076558C"/>
    <w:rsid w:val="007655B6"/>
    <w:rsid w:val="007655FA"/>
    <w:rsid w:val="00765877"/>
    <w:rsid w:val="007659CF"/>
    <w:rsid w:val="007659E8"/>
    <w:rsid w:val="00765B51"/>
    <w:rsid w:val="00765B64"/>
    <w:rsid w:val="00766086"/>
    <w:rsid w:val="007660F8"/>
    <w:rsid w:val="007662E4"/>
    <w:rsid w:val="0076653A"/>
    <w:rsid w:val="0076673A"/>
    <w:rsid w:val="00766827"/>
    <w:rsid w:val="00766A2F"/>
    <w:rsid w:val="00767031"/>
    <w:rsid w:val="00767146"/>
    <w:rsid w:val="007673C2"/>
    <w:rsid w:val="0076745F"/>
    <w:rsid w:val="007674C2"/>
    <w:rsid w:val="0076762B"/>
    <w:rsid w:val="00767934"/>
    <w:rsid w:val="00767A99"/>
    <w:rsid w:val="00767ABD"/>
    <w:rsid w:val="00767EF4"/>
    <w:rsid w:val="007703BA"/>
    <w:rsid w:val="0077064D"/>
    <w:rsid w:val="007709AF"/>
    <w:rsid w:val="00770A3B"/>
    <w:rsid w:val="00770A76"/>
    <w:rsid w:val="00770D92"/>
    <w:rsid w:val="00770EFC"/>
    <w:rsid w:val="00770FC5"/>
    <w:rsid w:val="0077112D"/>
    <w:rsid w:val="0077120D"/>
    <w:rsid w:val="0077134E"/>
    <w:rsid w:val="007713BE"/>
    <w:rsid w:val="007715FB"/>
    <w:rsid w:val="00771AF0"/>
    <w:rsid w:val="00771B34"/>
    <w:rsid w:val="00771BA3"/>
    <w:rsid w:val="00771C19"/>
    <w:rsid w:val="00771C8A"/>
    <w:rsid w:val="007722AB"/>
    <w:rsid w:val="0077247B"/>
    <w:rsid w:val="0077265C"/>
    <w:rsid w:val="0077276B"/>
    <w:rsid w:val="0077278D"/>
    <w:rsid w:val="00772910"/>
    <w:rsid w:val="007729DA"/>
    <w:rsid w:val="00772A2D"/>
    <w:rsid w:val="00772A89"/>
    <w:rsid w:val="00772B46"/>
    <w:rsid w:val="00772C63"/>
    <w:rsid w:val="00772F14"/>
    <w:rsid w:val="00772F62"/>
    <w:rsid w:val="007730EC"/>
    <w:rsid w:val="0077317B"/>
    <w:rsid w:val="007731B9"/>
    <w:rsid w:val="00773317"/>
    <w:rsid w:val="00773343"/>
    <w:rsid w:val="007734C6"/>
    <w:rsid w:val="00773666"/>
    <w:rsid w:val="00773709"/>
    <w:rsid w:val="00773CE0"/>
    <w:rsid w:val="00773CF1"/>
    <w:rsid w:val="00773DA4"/>
    <w:rsid w:val="007740A5"/>
    <w:rsid w:val="00774137"/>
    <w:rsid w:val="0077413E"/>
    <w:rsid w:val="0077436A"/>
    <w:rsid w:val="0077441B"/>
    <w:rsid w:val="007744D8"/>
    <w:rsid w:val="007747B9"/>
    <w:rsid w:val="007747FB"/>
    <w:rsid w:val="00774970"/>
    <w:rsid w:val="00774CA1"/>
    <w:rsid w:val="00774FC2"/>
    <w:rsid w:val="007750FB"/>
    <w:rsid w:val="0077529A"/>
    <w:rsid w:val="00775381"/>
    <w:rsid w:val="00775415"/>
    <w:rsid w:val="00775644"/>
    <w:rsid w:val="00775B49"/>
    <w:rsid w:val="00775E03"/>
    <w:rsid w:val="00775FCD"/>
    <w:rsid w:val="00776015"/>
    <w:rsid w:val="0077610F"/>
    <w:rsid w:val="00776181"/>
    <w:rsid w:val="0077618F"/>
    <w:rsid w:val="007762B5"/>
    <w:rsid w:val="007764A8"/>
    <w:rsid w:val="0077686A"/>
    <w:rsid w:val="00776888"/>
    <w:rsid w:val="00776A21"/>
    <w:rsid w:val="00776A3B"/>
    <w:rsid w:val="00776A70"/>
    <w:rsid w:val="00776CB6"/>
    <w:rsid w:val="00776CEF"/>
    <w:rsid w:val="00776D22"/>
    <w:rsid w:val="00776F31"/>
    <w:rsid w:val="00776F5B"/>
    <w:rsid w:val="007770E5"/>
    <w:rsid w:val="007770FF"/>
    <w:rsid w:val="007773D6"/>
    <w:rsid w:val="00777512"/>
    <w:rsid w:val="007778FA"/>
    <w:rsid w:val="00777E5E"/>
    <w:rsid w:val="00777F43"/>
    <w:rsid w:val="00777FDC"/>
    <w:rsid w:val="00780121"/>
    <w:rsid w:val="007805DE"/>
    <w:rsid w:val="007806DB"/>
    <w:rsid w:val="007807A7"/>
    <w:rsid w:val="00780843"/>
    <w:rsid w:val="0078090D"/>
    <w:rsid w:val="00780BAE"/>
    <w:rsid w:val="00780BBE"/>
    <w:rsid w:val="00780C1C"/>
    <w:rsid w:val="00780C7B"/>
    <w:rsid w:val="00780CDF"/>
    <w:rsid w:val="00780D5E"/>
    <w:rsid w:val="00780EBD"/>
    <w:rsid w:val="00780EFB"/>
    <w:rsid w:val="00780F79"/>
    <w:rsid w:val="00781329"/>
    <w:rsid w:val="00781366"/>
    <w:rsid w:val="007814EF"/>
    <w:rsid w:val="007815A2"/>
    <w:rsid w:val="00781639"/>
    <w:rsid w:val="0078168F"/>
    <w:rsid w:val="0078182A"/>
    <w:rsid w:val="007818B8"/>
    <w:rsid w:val="00781904"/>
    <w:rsid w:val="00781915"/>
    <w:rsid w:val="00781AA3"/>
    <w:rsid w:val="00781ABE"/>
    <w:rsid w:val="00781BA9"/>
    <w:rsid w:val="00781C0A"/>
    <w:rsid w:val="00781CC0"/>
    <w:rsid w:val="00781D42"/>
    <w:rsid w:val="00781DE6"/>
    <w:rsid w:val="00781E65"/>
    <w:rsid w:val="00781F10"/>
    <w:rsid w:val="00781F36"/>
    <w:rsid w:val="00781F3D"/>
    <w:rsid w:val="00782091"/>
    <w:rsid w:val="00782092"/>
    <w:rsid w:val="0078212B"/>
    <w:rsid w:val="007821AB"/>
    <w:rsid w:val="007821AC"/>
    <w:rsid w:val="007824A7"/>
    <w:rsid w:val="0078268E"/>
    <w:rsid w:val="007826F8"/>
    <w:rsid w:val="00782838"/>
    <w:rsid w:val="007828C0"/>
    <w:rsid w:val="007829E1"/>
    <w:rsid w:val="00782A09"/>
    <w:rsid w:val="00782AD6"/>
    <w:rsid w:val="00782B6A"/>
    <w:rsid w:val="00782D02"/>
    <w:rsid w:val="007830B8"/>
    <w:rsid w:val="0078313F"/>
    <w:rsid w:val="00783182"/>
    <w:rsid w:val="00783363"/>
    <w:rsid w:val="007833CF"/>
    <w:rsid w:val="00783487"/>
    <w:rsid w:val="00783632"/>
    <w:rsid w:val="007836DE"/>
    <w:rsid w:val="0078372F"/>
    <w:rsid w:val="0078384F"/>
    <w:rsid w:val="0078392B"/>
    <w:rsid w:val="0078396D"/>
    <w:rsid w:val="00783A34"/>
    <w:rsid w:val="00783A40"/>
    <w:rsid w:val="00783B0A"/>
    <w:rsid w:val="00783C0C"/>
    <w:rsid w:val="00783DB1"/>
    <w:rsid w:val="00784120"/>
    <w:rsid w:val="00784489"/>
    <w:rsid w:val="00784A06"/>
    <w:rsid w:val="00784C14"/>
    <w:rsid w:val="00784D16"/>
    <w:rsid w:val="00784EBB"/>
    <w:rsid w:val="007850C4"/>
    <w:rsid w:val="00785210"/>
    <w:rsid w:val="00785439"/>
    <w:rsid w:val="00785485"/>
    <w:rsid w:val="00785488"/>
    <w:rsid w:val="00785532"/>
    <w:rsid w:val="00785888"/>
    <w:rsid w:val="0078594D"/>
    <w:rsid w:val="007859CF"/>
    <w:rsid w:val="00785A2C"/>
    <w:rsid w:val="00785C33"/>
    <w:rsid w:val="00785C94"/>
    <w:rsid w:val="00785D78"/>
    <w:rsid w:val="00785E88"/>
    <w:rsid w:val="00786176"/>
    <w:rsid w:val="00786223"/>
    <w:rsid w:val="007862EA"/>
    <w:rsid w:val="00786498"/>
    <w:rsid w:val="007864F3"/>
    <w:rsid w:val="00786595"/>
    <w:rsid w:val="00786599"/>
    <w:rsid w:val="00786696"/>
    <w:rsid w:val="007866BB"/>
    <w:rsid w:val="00786974"/>
    <w:rsid w:val="007869B6"/>
    <w:rsid w:val="00786A1E"/>
    <w:rsid w:val="00786B51"/>
    <w:rsid w:val="00786B78"/>
    <w:rsid w:val="00786BB7"/>
    <w:rsid w:val="00786C3E"/>
    <w:rsid w:val="00786D36"/>
    <w:rsid w:val="00786DAA"/>
    <w:rsid w:val="00786E6D"/>
    <w:rsid w:val="00787083"/>
    <w:rsid w:val="00787104"/>
    <w:rsid w:val="00787110"/>
    <w:rsid w:val="00787113"/>
    <w:rsid w:val="007874C7"/>
    <w:rsid w:val="00787507"/>
    <w:rsid w:val="00787675"/>
    <w:rsid w:val="00787746"/>
    <w:rsid w:val="00787AD6"/>
    <w:rsid w:val="00787B02"/>
    <w:rsid w:val="00787B68"/>
    <w:rsid w:val="00787D7B"/>
    <w:rsid w:val="00787E92"/>
    <w:rsid w:val="00787F1C"/>
    <w:rsid w:val="00790035"/>
    <w:rsid w:val="00790132"/>
    <w:rsid w:val="007902DB"/>
    <w:rsid w:val="007904A3"/>
    <w:rsid w:val="00790644"/>
    <w:rsid w:val="0079097D"/>
    <w:rsid w:val="007909C6"/>
    <w:rsid w:val="00790D90"/>
    <w:rsid w:val="00791112"/>
    <w:rsid w:val="007916F7"/>
    <w:rsid w:val="00791881"/>
    <w:rsid w:val="00791DCC"/>
    <w:rsid w:val="00791DDD"/>
    <w:rsid w:val="007920AC"/>
    <w:rsid w:val="0079211C"/>
    <w:rsid w:val="00792148"/>
    <w:rsid w:val="00792294"/>
    <w:rsid w:val="007923B5"/>
    <w:rsid w:val="00792423"/>
    <w:rsid w:val="00792480"/>
    <w:rsid w:val="00792968"/>
    <w:rsid w:val="00792AC9"/>
    <w:rsid w:val="00792D73"/>
    <w:rsid w:val="00792E27"/>
    <w:rsid w:val="00793022"/>
    <w:rsid w:val="00793180"/>
    <w:rsid w:val="007931BB"/>
    <w:rsid w:val="007934D0"/>
    <w:rsid w:val="007936F1"/>
    <w:rsid w:val="00793A64"/>
    <w:rsid w:val="00793A78"/>
    <w:rsid w:val="00793B04"/>
    <w:rsid w:val="00793B77"/>
    <w:rsid w:val="00793C31"/>
    <w:rsid w:val="00793CAE"/>
    <w:rsid w:val="00793CE8"/>
    <w:rsid w:val="00793DDD"/>
    <w:rsid w:val="00793F41"/>
    <w:rsid w:val="00794131"/>
    <w:rsid w:val="00794300"/>
    <w:rsid w:val="00794333"/>
    <w:rsid w:val="00794518"/>
    <w:rsid w:val="0079472D"/>
    <w:rsid w:val="007948DD"/>
    <w:rsid w:val="0079490E"/>
    <w:rsid w:val="0079499F"/>
    <w:rsid w:val="00794A5B"/>
    <w:rsid w:val="00794B00"/>
    <w:rsid w:val="00794C11"/>
    <w:rsid w:val="00794CB1"/>
    <w:rsid w:val="00794E15"/>
    <w:rsid w:val="00795048"/>
    <w:rsid w:val="007950EF"/>
    <w:rsid w:val="00795154"/>
    <w:rsid w:val="0079528D"/>
    <w:rsid w:val="007952D0"/>
    <w:rsid w:val="00795376"/>
    <w:rsid w:val="007954AC"/>
    <w:rsid w:val="007955A5"/>
    <w:rsid w:val="007955BB"/>
    <w:rsid w:val="007955D7"/>
    <w:rsid w:val="00795628"/>
    <w:rsid w:val="0079563F"/>
    <w:rsid w:val="00795696"/>
    <w:rsid w:val="007958E1"/>
    <w:rsid w:val="007959AF"/>
    <w:rsid w:val="00795C40"/>
    <w:rsid w:val="00795C42"/>
    <w:rsid w:val="00795DF6"/>
    <w:rsid w:val="00795E40"/>
    <w:rsid w:val="00795EE5"/>
    <w:rsid w:val="00796087"/>
    <w:rsid w:val="0079610A"/>
    <w:rsid w:val="007961E1"/>
    <w:rsid w:val="007961F6"/>
    <w:rsid w:val="00796222"/>
    <w:rsid w:val="00796434"/>
    <w:rsid w:val="00796490"/>
    <w:rsid w:val="00796494"/>
    <w:rsid w:val="007964F5"/>
    <w:rsid w:val="0079654B"/>
    <w:rsid w:val="007965A6"/>
    <w:rsid w:val="007966A3"/>
    <w:rsid w:val="007966AA"/>
    <w:rsid w:val="007967B2"/>
    <w:rsid w:val="007969AF"/>
    <w:rsid w:val="00796A6C"/>
    <w:rsid w:val="00796BBE"/>
    <w:rsid w:val="00796E15"/>
    <w:rsid w:val="0079722D"/>
    <w:rsid w:val="007973BA"/>
    <w:rsid w:val="00797448"/>
    <w:rsid w:val="0079753B"/>
    <w:rsid w:val="007975DB"/>
    <w:rsid w:val="007975F5"/>
    <w:rsid w:val="007978CB"/>
    <w:rsid w:val="00797988"/>
    <w:rsid w:val="007A00AC"/>
    <w:rsid w:val="007A01A4"/>
    <w:rsid w:val="007A0390"/>
    <w:rsid w:val="007A05EE"/>
    <w:rsid w:val="007A0635"/>
    <w:rsid w:val="007A064C"/>
    <w:rsid w:val="007A0664"/>
    <w:rsid w:val="007A06D2"/>
    <w:rsid w:val="007A0892"/>
    <w:rsid w:val="007A08C6"/>
    <w:rsid w:val="007A0937"/>
    <w:rsid w:val="007A0FB9"/>
    <w:rsid w:val="007A103F"/>
    <w:rsid w:val="007A11B3"/>
    <w:rsid w:val="007A11BB"/>
    <w:rsid w:val="007A1437"/>
    <w:rsid w:val="007A16E3"/>
    <w:rsid w:val="007A1793"/>
    <w:rsid w:val="007A18B3"/>
    <w:rsid w:val="007A1B34"/>
    <w:rsid w:val="007A1D36"/>
    <w:rsid w:val="007A1E2B"/>
    <w:rsid w:val="007A1E55"/>
    <w:rsid w:val="007A20D6"/>
    <w:rsid w:val="007A22C2"/>
    <w:rsid w:val="007A22D6"/>
    <w:rsid w:val="007A244C"/>
    <w:rsid w:val="007A29D2"/>
    <w:rsid w:val="007A2AE1"/>
    <w:rsid w:val="007A2BE3"/>
    <w:rsid w:val="007A2C1A"/>
    <w:rsid w:val="007A2F17"/>
    <w:rsid w:val="007A2F71"/>
    <w:rsid w:val="007A30BF"/>
    <w:rsid w:val="007A310F"/>
    <w:rsid w:val="007A34C2"/>
    <w:rsid w:val="007A34E5"/>
    <w:rsid w:val="007A3878"/>
    <w:rsid w:val="007A3B0B"/>
    <w:rsid w:val="007A3CD8"/>
    <w:rsid w:val="007A3CED"/>
    <w:rsid w:val="007A3DE6"/>
    <w:rsid w:val="007A403A"/>
    <w:rsid w:val="007A416D"/>
    <w:rsid w:val="007A427C"/>
    <w:rsid w:val="007A4371"/>
    <w:rsid w:val="007A43CA"/>
    <w:rsid w:val="007A44A0"/>
    <w:rsid w:val="007A45C3"/>
    <w:rsid w:val="007A45F7"/>
    <w:rsid w:val="007A46A2"/>
    <w:rsid w:val="007A477C"/>
    <w:rsid w:val="007A4834"/>
    <w:rsid w:val="007A49C6"/>
    <w:rsid w:val="007A4B29"/>
    <w:rsid w:val="007A4B67"/>
    <w:rsid w:val="007A4C0C"/>
    <w:rsid w:val="007A4C3A"/>
    <w:rsid w:val="007A4C4E"/>
    <w:rsid w:val="007A4DAE"/>
    <w:rsid w:val="007A4F54"/>
    <w:rsid w:val="007A4F97"/>
    <w:rsid w:val="007A51B5"/>
    <w:rsid w:val="007A51CD"/>
    <w:rsid w:val="007A5398"/>
    <w:rsid w:val="007A566C"/>
    <w:rsid w:val="007A5765"/>
    <w:rsid w:val="007A577F"/>
    <w:rsid w:val="007A579B"/>
    <w:rsid w:val="007A5867"/>
    <w:rsid w:val="007A59B5"/>
    <w:rsid w:val="007A5AEA"/>
    <w:rsid w:val="007A5BE9"/>
    <w:rsid w:val="007A5C1D"/>
    <w:rsid w:val="007A5C9E"/>
    <w:rsid w:val="007A5D09"/>
    <w:rsid w:val="007A5FCC"/>
    <w:rsid w:val="007A6035"/>
    <w:rsid w:val="007A6123"/>
    <w:rsid w:val="007A6404"/>
    <w:rsid w:val="007A666D"/>
    <w:rsid w:val="007A671F"/>
    <w:rsid w:val="007A67AC"/>
    <w:rsid w:val="007A683D"/>
    <w:rsid w:val="007A6A58"/>
    <w:rsid w:val="007A6B94"/>
    <w:rsid w:val="007A6DAB"/>
    <w:rsid w:val="007A6DF9"/>
    <w:rsid w:val="007A7026"/>
    <w:rsid w:val="007A7104"/>
    <w:rsid w:val="007A7106"/>
    <w:rsid w:val="007A71CD"/>
    <w:rsid w:val="007A74C0"/>
    <w:rsid w:val="007A787A"/>
    <w:rsid w:val="007A7921"/>
    <w:rsid w:val="007A7975"/>
    <w:rsid w:val="007A7AD8"/>
    <w:rsid w:val="007A7AD9"/>
    <w:rsid w:val="007A7E4B"/>
    <w:rsid w:val="007A7F30"/>
    <w:rsid w:val="007B0137"/>
    <w:rsid w:val="007B015C"/>
    <w:rsid w:val="007B02B3"/>
    <w:rsid w:val="007B035E"/>
    <w:rsid w:val="007B051A"/>
    <w:rsid w:val="007B072B"/>
    <w:rsid w:val="007B0BCE"/>
    <w:rsid w:val="007B0C27"/>
    <w:rsid w:val="007B0C5B"/>
    <w:rsid w:val="007B10C5"/>
    <w:rsid w:val="007B1139"/>
    <w:rsid w:val="007B11FB"/>
    <w:rsid w:val="007B1462"/>
    <w:rsid w:val="007B1686"/>
    <w:rsid w:val="007B16ED"/>
    <w:rsid w:val="007B177A"/>
    <w:rsid w:val="007B1823"/>
    <w:rsid w:val="007B1880"/>
    <w:rsid w:val="007B18E8"/>
    <w:rsid w:val="007B1ACC"/>
    <w:rsid w:val="007B1CE5"/>
    <w:rsid w:val="007B1F3E"/>
    <w:rsid w:val="007B2210"/>
    <w:rsid w:val="007B227E"/>
    <w:rsid w:val="007B228A"/>
    <w:rsid w:val="007B2579"/>
    <w:rsid w:val="007B25D5"/>
    <w:rsid w:val="007B2806"/>
    <w:rsid w:val="007B28A3"/>
    <w:rsid w:val="007B2908"/>
    <w:rsid w:val="007B2C99"/>
    <w:rsid w:val="007B2E09"/>
    <w:rsid w:val="007B2F2F"/>
    <w:rsid w:val="007B2FB4"/>
    <w:rsid w:val="007B3035"/>
    <w:rsid w:val="007B309A"/>
    <w:rsid w:val="007B30DB"/>
    <w:rsid w:val="007B312D"/>
    <w:rsid w:val="007B3162"/>
    <w:rsid w:val="007B320A"/>
    <w:rsid w:val="007B323B"/>
    <w:rsid w:val="007B33B4"/>
    <w:rsid w:val="007B33D9"/>
    <w:rsid w:val="007B35DD"/>
    <w:rsid w:val="007B36A7"/>
    <w:rsid w:val="007B3730"/>
    <w:rsid w:val="007B3811"/>
    <w:rsid w:val="007B3880"/>
    <w:rsid w:val="007B3A7A"/>
    <w:rsid w:val="007B3B6D"/>
    <w:rsid w:val="007B3F01"/>
    <w:rsid w:val="007B411F"/>
    <w:rsid w:val="007B41DE"/>
    <w:rsid w:val="007B4681"/>
    <w:rsid w:val="007B4A5D"/>
    <w:rsid w:val="007B4A87"/>
    <w:rsid w:val="007B4CD8"/>
    <w:rsid w:val="007B508D"/>
    <w:rsid w:val="007B516F"/>
    <w:rsid w:val="007B5261"/>
    <w:rsid w:val="007B5421"/>
    <w:rsid w:val="007B550E"/>
    <w:rsid w:val="007B579E"/>
    <w:rsid w:val="007B584F"/>
    <w:rsid w:val="007B59E5"/>
    <w:rsid w:val="007B5A2D"/>
    <w:rsid w:val="007B5B3C"/>
    <w:rsid w:val="007B5BA2"/>
    <w:rsid w:val="007B5D67"/>
    <w:rsid w:val="007B61BC"/>
    <w:rsid w:val="007B65DC"/>
    <w:rsid w:val="007B65E6"/>
    <w:rsid w:val="007B6629"/>
    <w:rsid w:val="007B6718"/>
    <w:rsid w:val="007B673D"/>
    <w:rsid w:val="007B67AA"/>
    <w:rsid w:val="007B67FC"/>
    <w:rsid w:val="007B68CD"/>
    <w:rsid w:val="007B6A9D"/>
    <w:rsid w:val="007B6C15"/>
    <w:rsid w:val="007B6D84"/>
    <w:rsid w:val="007B70CE"/>
    <w:rsid w:val="007B711E"/>
    <w:rsid w:val="007B72E6"/>
    <w:rsid w:val="007B746E"/>
    <w:rsid w:val="007B7520"/>
    <w:rsid w:val="007B759A"/>
    <w:rsid w:val="007B7602"/>
    <w:rsid w:val="007B7677"/>
    <w:rsid w:val="007B769D"/>
    <w:rsid w:val="007B76EF"/>
    <w:rsid w:val="007B787D"/>
    <w:rsid w:val="007B7B3E"/>
    <w:rsid w:val="007B7B95"/>
    <w:rsid w:val="007B7EA5"/>
    <w:rsid w:val="007B7F1F"/>
    <w:rsid w:val="007C0055"/>
    <w:rsid w:val="007C0439"/>
    <w:rsid w:val="007C054B"/>
    <w:rsid w:val="007C05FB"/>
    <w:rsid w:val="007C077B"/>
    <w:rsid w:val="007C09AB"/>
    <w:rsid w:val="007C0A12"/>
    <w:rsid w:val="007C0A61"/>
    <w:rsid w:val="007C0A69"/>
    <w:rsid w:val="007C0BF6"/>
    <w:rsid w:val="007C0C0C"/>
    <w:rsid w:val="007C0E38"/>
    <w:rsid w:val="007C0F8E"/>
    <w:rsid w:val="007C0FC1"/>
    <w:rsid w:val="007C10AE"/>
    <w:rsid w:val="007C11BF"/>
    <w:rsid w:val="007C137B"/>
    <w:rsid w:val="007C180F"/>
    <w:rsid w:val="007C1835"/>
    <w:rsid w:val="007C1920"/>
    <w:rsid w:val="007C1B27"/>
    <w:rsid w:val="007C1C0F"/>
    <w:rsid w:val="007C1DE0"/>
    <w:rsid w:val="007C2024"/>
    <w:rsid w:val="007C215A"/>
    <w:rsid w:val="007C2211"/>
    <w:rsid w:val="007C23E4"/>
    <w:rsid w:val="007C23F8"/>
    <w:rsid w:val="007C2400"/>
    <w:rsid w:val="007C2495"/>
    <w:rsid w:val="007C24DC"/>
    <w:rsid w:val="007C2556"/>
    <w:rsid w:val="007C2642"/>
    <w:rsid w:val="007C26D8"/>
    <w:rsid w:val="007C2753"/>
    <w:rsid w:val="007C2867"/>
    <w:rsid w:val="007C2A70"/>
    <w:rsid w:val="007C2BEA"/>
    <w:rsid w:val="007C2C21"/>
    <w:rsid w:val="007C2C8A"/>
    <w:rsid w:val="007C31F6"/>
    <w:rsid w:val="007C3239"/>
    <w:rsid w:val="007C3265"/>
    <w:rsid w:val="007C3494"/>
    <w:rsid w:val="007C352D"/>
    <w:rsid w:val="007C3540"/>
    <w:rsid w:val="007C3613"/>
    <w:rsid w:val="007C377C"/>
    <w:rsid w:val="007C3813"/>
    <w:rsid w:val="007C3BD3"/>
    <w:rsid w:val="007C3DC6"/>
    <w:rsid w:val="007C3DF2"/>
    <w:rsid w:val="007C3E44"/>
    <w:rsid w:val="007C3EDC"/>
    <w:rsid w:val="007C4103"/>
    <w:rsid w:val="007C421F"/>
    <w:rsid w:val="007C42CD"/>
    <w:rsid w:val="007C448D"/>
    <w:rsid w:val="007C46C4"/>
    <w:rsid w:val="007C46FF"/>
    <w:rsid w:val="007C4814"/>
    <w:rsid w:val="007C495D"/>
    <w:rsid w:val="007C4BA7"/>
    <w:rsid w:val="007C4C07"/>
    <w:rsid w:val="007C4D84"/>
    <w:rsid w:val="007C4DA5"/>
    <w:rsid w:val="007C4EB0"/>
    <w:rsid w:val="007C5222"/>
    <w:rsid w:val="007C5239"/>
    <w:rsid w:val="007C538A"/>
    <w:rsid w:val="007C53DD"/>
    <w:rsid w:val="007C552D"/>
    <w:rsid w:val="007C56C7"/>
    <w:rsid w:val="007C5746"/>
    <w:rsid w:val="007C5857"/>
    <w:rsid w:val="007C5A06"/>
    <w:rsid w:val="007C5C20"/>
    <w:rsid w:val="007C5CF4"/>
    <w:rsid w:val="007C5D2B"/>
    <w:rsid w:val="007C5DB7"/>
    <w:rsid w:val="007C5E50"/>
    <w:rsid w:val="007C5E76"/>
    <w:rsid w:val="007C6002"/>
    <w:rsid w:val="007C61BD"/>
    <w:rsid w:val="007C6236"/>
    <w:rsid w:val="007C635B"/>
    <w:rsid w:val="007C6401"/>
    <w:rsid w:val="007C6445"/>
    <w:rsid w:val="007C649C"/>
    <w:rsid w:val="007C679A"/>
    <w:rsid w:val="007C67B2"/>
    <w:rsid w:val="007C6997"/>
    <w:rsid w:val="007C6D54"/>
    <w:rsid w:val="007C6E03"/>
    <w:rsid w:val="007C6FE2"/>
    <w:rsid w:val="007C70C0"/>
    <w:rsid w:val="007C7115"/>
    <w:rsid w:val="007C718B"/>
    <w:rsid w:val="007C7202"/>
    <w:rsid w:val="007C7256"/>
    <w:rsid w:val="007C7297"/>
    <w:rsid w:val="007C74AC"/>
    <w:rsid w:val="007C74DD"/>
    <w:rsid w:val="007C753B"/>
    <w:rsid w:val="007C75AB"/>
    <w:rsid w:val="007C75DC"/>
    <w:rsid w:val="007C7654"/>
    <w:rsid w:val="007C77D5"/>
    <w:rsid w:val="007C786E"/>
    <w:rsid w:val="007C78D7"/>
    <w:rsid w:val="007C79AE"/>
    <w:rsid w:val="007C79CA"/>
    <w:rsid w:val="007C79F7"/>
    <w:rsid w:val="007C7B6E"/>
    <w:rsid w:val="007C7BD2"/>
    <w:rsid w:val="007C7C74"/>
    <w:rsid w:val="007C7CAB"/>
    <w:rsid w:val="007C7D69"/>
    <w:rsid w:val="007C7DD1"/>
    <w:rsid w:val="007C7E2F"/>
    <w:rsid w:val="007C7F2D"/>
    <w:rsid w:val="007D0340"/>
    <w:rsid w:val="007D03B1"/>
    <w:rsid w:val="007D070D"/>
    <w:rsid w:val="007D0741"/>
    <w:rsid w:val="007D0831"/>
    <w:rsid w:val="007D08B3"/>
    <w:rsid w:val="007D0A32"/>
    <w:rsid w:val="007D0A5B"/>
    <w:rsid w:val="007D0A86"/>
    <w:rsid w:val="007D0AC9"/>
    <w:rsid w:val="007D0AD3"/>
    <w:rsid w:val="007D0B1C"/>
    <w:rsid w:val="007D0F69"/>
    <w:rsid w:val="007D1219"/>
    <w:rsid w:val="007D1244"/>
    <w:rsid w:val="007D12A1"/>
    <w:rsid w:val="007D13E8"/>
    <w:rsid w:val="007D15BA"/>
    <w:rsid w:val="007D163B"/>
    <w:rsid w:val="007D17ED"/>
    <w:rsid w:val="007D191A"/>
    <w:rsid w:val="007D19A6"/>
    <w:rsid w:val="007D1A21"/>
    <w:rsid w:val="007D1AD8"/>
    <w:rsid w:val="007D1B21"/>
    <w:rsid w:val="007D1E9D"/>
    <w:rsid w:val="007D1F65"/>
    <w:rsid w:val="007D1F9E"/>
    <w:rsid w:val="007D2312"/>
    <w:rsid w:val="007D2335"/>
    <w:rsid w:val="007D27EB"/>
    <w:rsid w:val="007D2940"/>
    <w:rsid w:val="007D2A3D"/>
    <w:rsid w:val="007D2ADA"/>
    <w:rsid w:val="007D2AEE"/>
    <w:rsid w:val="007D2D1B"/>
    <w:rsid w:val="007D2E7C"/>
    <w:rsid w:val="007D2EFE"/>
    <w:rsid w:val="007D30F8"/>
    <w:rsid w:val="007D3198"/>
    <w:rsid w:val="007D3288"/>
    <w:rsid w:val="007D336F"/>
    <w:rsid w:val="007D3377"/>
    <w:rsid w:val="007D352B"/>
    <w:rsid w:val="007D35D6"/>
    <w:rsid w:val="007D36D7"/>
    <w:rsid w:val="007D3732"/>
    <w:rsid w:val="007D3850"/>
    <w:rsid w:val="007D3A68"/>
    <w:rsid w:val="007D3FA4"/>
    <w:rsid w:val="007D400E"/>
    <w:rsid w:val="007D4023"/>
    <w:rsid w:val="007D4090"/>
    <w:rsid w:val="007D43B6"/>
    <w:rsid w:val="007D43F9"/>
    <w:rsid w:val="007D4942"/>
    <w:rsid w:val="007D4972"/>
    <w:rsid w:val="007D4AB4"/>
    <w:rsid w:val="007D4C92"/>
    <w:rsid w:val="007D5090"/>
    <w:rsid w:val="007D5175"/>
    <w:rsid w:val="007D51B1"/>
    <w:rsid w:val="007D51E8"/>
    <w:rsid w:val="007D5203"/>
    <w:rsid w:val="007D52AC"/>
    <w:rsid w:val="007D5336"/>
    <w:rsid w:val="007D5479"/>
    <w:rsid w:val="007D582C"/>
    <w:rsid w:val="007D59E2"/>
    <w:rsid w:val="007D5B8A"/>
    <w:rsid w:val="007D61D3"/>
    <w:rsid w:val="007D66AC"/>
    <w:rsid w:val="007D66E9"/>
    <w:rsid w:val="007D677E"/>
    <w:rsid w:val="007D6867"/>
    <w:rsid w:val="007D6883"/>
    <w:rsid w:val="007D689F"/>
    <w:rsid w:val="007D69FE"/>
    <w:rsid w:val="007D6B4E"/>
    <w:rsid w:val="007D6B7C"/>
    <w:rsid w:val="007D6D55"/>
    <w:rsid w:val="007D70A6"/>
    <w:rsid w:val="007D72C1"/>
    <w:rsid w:val="007D73DD"/>
    <w:rsid w:val="007D742F"/>
    <w:rsid w:val="007D770C"/>
    <w:rsid w:val="007D7870"/>
    <w:rsid w:val="007D789B"/>
    <w:rsid w:val="007D79E6"/>
    <w:rsid w:val="007D7AFC"/>
    <w:rsid w:val="007D7BCF"/>
    <w:rsid w:val="007D7CAF"/>
    <w:rsid w:val="007D7D11"/>
    <w:rsid w:val="007D7D2D"/>
    <w:rsid w:val="007D7F42"/>
    <w:rsid w:val="007D7F75"/>
    <w:rsid w:val="007D7FE5"/>
    <w:rsid w:val="007E001D"/>
    <w:rsid w:val="007E0077"/>
    <w:rsid w:val="007E010A"/>
    <w:rsid w:val="007E01F8"/>
    <w:rsid w:val="007E0281"/>
    <w:rsid w:val="007E07EC"/>
    <w:rsid w:val="007E0E40"/>
    <w:rsid w:val="007E0E7A"/>
    <w:rsid w:val="007E1071"/>
    <w:rsid w:val="007E12A6"/>
    <w:rsid w:val="007E13D5"/>
    <w:rsid w:val="007E141E"/>
    <w:rsid w:val="007E1529"/>
    <w:rsid w:val="007E1537"/>
    <w:rsid w:val="007E15D2"/>
    <w:rsid w:val="007E15D7"/>
    <w:rsid w:val="007E1A6A"/>
    <w:rsid w:val="007E1AAA"/>
    <w:rsid w:val="007E1CE0"/>
    <w:rsid w:val="007E1DAB"/>
    <w:rsid w:val="007E1EB9"/>
    <w:rsid w:val="007E1F9F"/>
    <w:rsid w:val="007E20D0"/>
    <w:rsid w:val="007E20F5"/>
    <w:rsid w:val="007E214B"/>
    <w:rsid w:val="007E2282"/>
    <w:rsid w:val="007E2421"/>
    <w:rsid w:val="007E2422"/>
    <w:rsid w:val="007E2465"/>
    <w:rsid w:val="007E2829"/>
    <w:rsid w:val="007E28C0"/>
    <w:rsid w:val="007E28CE"/>
    <w:rsid w:val="007E2959"/>
    <w:rsid w:val="007E2BEE"/>
    <w:rsid w:val="007E2C6F"/>
    <w:rsid w:val="007E2EC8"/>
    <w:rsid w:val="007E30DF"/>
    <w:rsid w:val="007E339E"/>
    <w:rsid w:val="007E343D"/>
    <w:rsid w:val="007E350B"/>
    <w:rsid w:val="007E3AA3"/>
    <w:rsid w:val="007E3B9A"/>
    <w:rsid w:val="007E3BB6"/>
    <w:rsid w:val="007E3C05"/>
    <w:rsid w:val="007E3CB6"/>
    <w:rsid w:val="007E43E2"/>
    <w:rsid w:val="007E45AF"/>
    <w:rsid w:val="007E47C2"/>
    <w:rsid w:val="007E48D2"/>
    <w:rsid w:val="007E491D"/>
    <w:rsid w:val="007E49AC"/>
    <w:rsid w:val="007E4A2B"/>
    <w:rsid w:val="007E4A48"/>
    <w:rsid w:val="007E4C1B"/>
    <w:rsid w:val="007E4F89"/>
    <w:rsid w:val="007E5064"/>
    <w:rsid w:val="007E5102"/>
    <w:rsid w:val="007E513A"/>
    <w:rsid w:val="007E521C"/>
    <w:rsid w:val="007E542E"/>
    <w:rsid w:val="007E5628"/>
    <w:rsid w:val="007E573B"/>
    <w:rsid w:val="007E58D6"/>
    <w:rsid w:val="007E5BC5"/>
    <w:rsid w:val="007E5C2A"/>
    <w:rsid w:val="007E5CA1"/>
    <w:rsid w:val="007E5D67"/>
    <w:rsid w:val="007E5EDF"/>
    <w:rsid w:val="007E6008"/>
    <w:rsid w:val="007E623F"/>
    <w:rsid w:val="007E6296"/>
    <w:rsid w:val="007E63F5"/>
    <w:rsid w:val="007E64A0"/>
    <w:rsid w:val="007E6583"/>
    <w:rsid w:val="007E65EC"/>
    <w:rsid w:val="007E66C9"/>
    <w:rsid w:val="007E66FD"/>
    <w:rsid w:val="007E6802"/>
    <w:rsid w:val="007E6810"/>
    <w:rsid w:val="007E68B3"/>
    <w:rsid w:val="007E6A0B"/>
    <w:rsid w:val="007E6A2B"/>
    <w:rsid w:val="007E6A53"/>
    <w:rsid w:val="007E6B8E"/>
    <w:rsid w:val="007E6BC9"/>
    <w:rsid w:val="007E6CD0"/>
    <w:rsid w:val="007E6E79"/>
    <w:rsid w:val="007E7143"/>
    <w:rsid w:val="007E7165"/>
    <w:rsid w:val="007E7271"/>
    <w:rsid w:val="007E72C6"/>
    <w:rsid w:val="007E7335"/>
    <w:rsid w:val="007E740B"/>
    <w:rsid w:val="007E7594"/>
    <w:rsid w:val="007E760A"/>
    <w:rsid w:val="007E76A8"/>
    <w:rsid w:val="007E76D0"/>
    <w:rsid w:val="007E76D5"/>
    <w:rsid w:val="007E7881"/>
    <w:rsid w:val="007E7935"/>
    <w:rsid w:val="007E7A26"/>
    <w:rsid w:val="007E7A3C"/>
    <w:rsid w:val="007E7AC7"/>
    <w:rsid w:val="007E7C03"/>
    <w:rsid w:val="007E7CC5"/>
    <w:rsid w:val="007E7D52"/>
    <w:rsid w:val="007E7FBC"/>
    <w:rsid w:val="007E7FDC"/>
    <w:rsid w:val="007E7FF5"/>
    <w:rsid w:val="007F00A6"/>
    <w:rsid w:val="007F01F9"/>
    <w:rsid w:val="007F020F"/>
    <w:rsid w:val="007F0368"/>
    <w:rsid w:val="007F0377"/>
    <w:rsid w:val="007F04B7"/>
    <w:rsid w:val="007F04F0"/>
    <w:rsid w:val="007F07AC"/>
    <w:rsid w:val="007F08F2"/>
    <w:rsid w:val="007F0F5D"/>
    <w:rsid w:val="007F114C"/>
    <w:rsid w:val="007F13FB"/>
    <w:rsid w:val="007F141F"/>
    <w:rsid w:val="007F14A5"/>
    <w:rsid w:val="007F163A"/>
    <w:rsid w:val="007F1A79"/>
    <w:rsid w:val="007F1A7D"/>
    <w:rsid w:val="007F1A94"/>
    <w:rsid w:val="007F1ADC"/>
    <w:rsid w:val="007F1BC7"/>
    <w:rsid w:val="007F1C75"/>
    <w:rsid w:val="007F1CE9"/>
    <w:rsid w:val="007F1D9F"/>
    <w:rsid w:val="007F1DEE"/>
    <w:rsid w:val="007F1E95"/>
    <w:rsid w:val="007F2194"/>
    <w:rsid w:val="007F21C0"/>
    <w:rsid w:val="007F2269"/>
    <w:rsid w:val="007F2610"/>
    <w:rsid w:val="007F28AE"/>
    <w:rsid w:val="007F2944"/>
    <w:rsid w:val="007F2A1D"/>
    <w:rsid w:val="007F2A2C"/>
    <w:rsid w:val="007F2A95"/>
    <w:rsid w:val="007F2C90"/>
    <w:rsid w:val="007F2D44"/>
    <w:rsid w:val="007F31B1"/>
    <w:rsid w:val="007F31FE"/>
    <w:rsid w:val="007F3213"/>
    <w:rsid w:val="007F35ED"/>
    <w:rsid w:val="007F3699"/>
    <w:rsid w:val="007F3967"/>
    <w:rsid w:val="007F3A06"/>
    <w:rsid w:val="007F3F11"/>
    <w:rsid w:val="007F3FFC"/>
    <w:rsid w:val="007F401D"/>
    <w:rsid w:val="007F412E"/>
    <w:rsid w:val="007F42F1"/>
    <w:rsid w:val="007F480E"/>
    <w:rsid w:val="007F4882"/>
    <w:rsid w:val="007F4909"/>
    <w:rsid w:val="007F4BA3"/>
    <w:rsid w:val="007F4CA1"/>
    <w:rsid w:val="007F4CC5"/>
    <w:rsid w:val="007F4D6A"/>
    <w:rsid w:val="007F503B"/>
    <w:rsid w:val="007F50D0"/>
    <w:rsid w:val="007F5122"/>
    <w:rsid w:val="007F5168"/>
    <w:rsid w:val="007F51AB"/>
    <w:rsid w:val="007F52C1"/>
    <w:rsid w:val="007F566F"/>
    <w:rsid w:val="007F577B"/>
    <w:rsid w:val="007F5918"/>
    <w:rsid w:val="007F59BC"/>
    <w:rsid w:val="007F5AE9"/>
    <w:rsid w:val="007F5AFE"/>
    <w:rsid w:val="007F5B28"/>
    <w:rsid w:val="007F5C7C"/>
    <w:rsid w:val="007F5DE4"/>
    <w:rsid w:val="007F6142"/>
    <w:rsid w:val="007F6206"/>
    <w:rsid w:val="007F6319"/>
    <w:rsid w:val="007F6360"/>
    <w:rsid w:val="007F68EB"/>
    <w:rsid w:val="007F6988"/>
    <w:rsid w:val="007F69FD"/>
    <w:rsid w:val="007F6A5B"/>
    <w:rsid w:val="007F6BF8"/>
    <w:rsid w:val="007F6D39"/>
    <w:rsid w:val="007F70A6"/>
    <w:rsid w:val="007F70BC"/>
    <w:rsid w:val="007F70ED"/>
    <w:rsid w:val="007F72EC"/>
    <w:rsid w:val="007F78A9"/>
    <w:rsid w:val="007F7C15"/>
    <w:rsid w:val="00800219"/>
    <w:rsid w:val="00800464"/>
    <w:rsid w:val="008005D7"/>
    <w:rsid w:val="008005FD"/>
    <w:rsid w:val="0080093B"/>
    <w:rsid w:val="0080096B"/>
    <w:rsid w:val="00800B28"/>
    <w:rsid w:val="008010D1"/>
    <w:rsid w:val="00801218"/>
    <w:rsid w:val="00801244"/>
    <w:rsid w:val="00801485"/>
    <w:rsid w:val="008014CA"/>
    <w:rsid w:val="0080150C"/>
    <w:rsid w:val="0080155C"/>
    <w:rsid w:val="00801803"/>
    <w:rsid w:val="00801A7E"/>
    <w:rsid w:val="00801B24"/>
    <w:rsid w:val="00801BBA"/>
    <w:rsid w:val="00801D98"/>
    <w:rsid w:val="00801E96"/>
    <w:rsid w:val="008020D4"/>
    <w:rsid w:val="00802150"/>
    <w:rsid w:val="00802595"/>
    <w:rsid w:val="00802816"/>
    <w:rsid w:val="00802899"/>
    <w:rsid w:val="008029D0"/>
    <w:rsid w:val="00802AB3"/>
    <w:rsid w:val="00802B61"/>
    <w:rsid w:val="00802B8A"/>
    <w:rsid w:val="00802BD6"/>
    <w:rsid w:val="00802DCE"/>
    <w:rsid w:val="00802F06"/>
    <w:rsid w:val="0080310D"/>
    <w:rsid w:val="008031F4"/>
    <w:rsid w:val="008034AC"/>
    <w:rsid w:val="00803771"/>
    <w:rsid w:val="00803786"/>
    <w:rsid w:val="0080396B"/>
    <w:rsid w:val="00803C39"/>
    <w:rsid w:val="00803C6A"/>
    <w:rsid w:val="00803E87"/>
    <w:rsid w:val="00803F9B"/>
    <w:rsid w:val="00804007"/>
    <w:rsid w:val="008040A5"/>
    <w:rsid w:val="008046D8"/>
    <w:rsid w:val="008048D4"/>
    <w:rsid w:val="00804946"/>
    <w:rsid w:val="00804C42"/>
    <w:rsid w:val="00804E95"/>
    <w:rsid w:val="00805076"/>
    <w:rsid w:val="0080528F"/>
    <w:rsid w:val="0080568D"/>
    <w:rsid w:val="0080574B"/>
    <w:rsid w:val="0080581E"/>
    <w:rsid w:val="0080587A"/>
    <w:rsid w:val="00805AA3"/>
    <w:rsid w:val="00805E04"/>
    <w:rsid w:val="00805EAD"/>
    <w:rsid w:val="00806117"/>
    <w:rsid w:val="008062B9"/>
    <w:rsid w:val="008062E4"/>
    <w:rsid w:val="00806344"/>
    <w:rsid w:val="008064C6"/>
    <w:rsid w:val="008067F9"/>
    <w:rsid w:val="00806876"/>
    <w:rsid w:val="00806878"/>
    <w:rsid w:val="008068ED"/>
    <w:rsid w:val="00806B7C"/>
    <w:rsid w:val="00806C49"/>
    <w:rsid w:val="0080709A"/>
    <w:rsid w:val="0080710C"/>
    <w:rsid w:val="00807199"/>
    <w:rsid w:val="0080720D"/>
    <w:rsid w:val="008072F9"/>
    <w:rsid w:val="008074A0"/>
    <w:rsid w:val="008078AC"/>
    <w:rsid w:val="008078AF"/>
    <w:rsid w:val="00807EC1"/>
    <w:rsid w:val="00807FA4"/>
    <w:rsid w:val="00810270"/>
    <w:rsid w:val="0081094D"/>
    <w:rsid w:val="00810985"/>
    <w:rsid w:val="00810A94"/>
    <w:rsid w:val="00810AC7"/>
    <w:rsid w:val="00810B92"/>
    <w:rsid w:val="00810D8B"/>
    <w:rsid w:val="00810DC9"/>
    <w:rsid w:val="00810E4D"/>
    <w:rsid w:val="00810FFE"/>
    <w:rsid w:val="0081109A"/>
    <w:rsid w:val="008114CF"/>
    <w:rsid w:val="008116B7"/>
    <w:rsid w:val="008117B6"/>
    <w:rsid w:val="00811878"/>
    <w:rsid w:val="00811AB4"/>
    <w:rsid w:val="00811AE4"/>
    <w:rsid w:val="00811B52"/>
    <w:rsid w:val="00811B80"/>
    <w:rsid w:val="00811F32"/>
    <w:rsid w:val="00811F8D"/>
    <w:rsid w:val="008120A6"/>
    <w:rsid w:val="008120B9"/>
    <w:rsid w:val="008122E2"/>
    <w:rsid w:val="008127A9"/>
    <w:rsid w:val="00812830"/>
    <w:rsid w:val="008128C6"/>
    <w:rsid w:val="00812C66"/>
    <w:rsid w:val="00812C70"/>
    <w:rsid w:val="00812C77"/>
    <w:rsid w:val="00812D18"/>
    <w:rsid w:val="00812DAB"/>
    <w:rsid w:val="00812F27"/>
    <w:rsid w:val="0081327C"/>
    <w:rsid w:val="008133B1"/>
    <w:rsid w:val="008133EC"/>
    <w:rsid w:val="0081341F"/>
    <w:rsid w:val="00813513"/>
    <w:rsid w:val="00813556"/>
    <w:rsid w:val="0081362C"/>
    <w:rsid w:val="00813AF0"/>
    <w:rsid w:val="00813C13"/>
    <w:rsid w:val="00813C4A"/>
    <w:rsid w:val="00813DE5"/>
    <w:rsid w:val="00813DF4"/>
    <w:rsid w:val="00813F12"/>
    <w:rsid w:val="00814123"/>
    <w:rsid w:val="008142AA"/>
    <w:rsid w:val="0081440E"/>
    <w:rsid w:val="0081446C"/>
    <w:rsid w:val="0081452C"/>
    <w:rsid w:val="008148A9"/>
    <w:rsid w:val="008148F1"/>
    <w:rsid w:val="008149D8"/>
    <w:rsid w:val="00814AA2"/>
    <w:rsid w:val="00814C55"/>
    <w:rsid w:val="00814D5D"/>
    <w:rsid w:val="00814E5B"/>
    <w:rsid w:val="00814EA9"/>
    <w:rsid w:val="00814EF1"/>
    <w:rsid w:val="00814EF7"/>
    <w:rsid w:val="008150EE"/>
    <w:rsid w:val="00815110"/>
    <w:rsid w:val="00815166"/>
    <w:rsid w:val="008151B0"/>
    <w:rsid w:val="008151D4"/>
    <w:rsid w:val="00815213"/>
    <w:rsid w:val="008154FC"/>
    <w:rsid w:val="00815B4B"/>
    <w:rsid w:val="00815CB9"/>
    <w:rsid w:val="00815D25"/>
    <w:rsid w:val="00815D5D"/>
    <w:rsid w:val="00815EBC"/>
    <w:rsid w:val="00815EBE"/>
    <w:rsid w:val="00815F50"/>
    <w:rsid w:val="00815F7A"/>
    <w:rsid w:val="00816045"/>
    <w:rsid w:val="00816328"/>
    <w:rsid w:val="00816535"/>
    <w:rsid w:val="00816618"/>
    <w:rsid w:val="00816A39"/>
    <w:rsid w:val="00816A9B"/>
    <w:rsid w:val="00816F20"/>
    <w:rsid w:val="00816F4F"/>
    <w:rsid w:val="00817018"/>
    <w:rsid w:val="008170B0"/>
    <w:rsid w:val="008170FC"/>
    <w:rsid w:val="008171F2"/>
    <w:rsid w:val="008173A7"/>
    <w:rsid w:val="0081750A"/>
    <w:rsid w:val="008175AC"/>
    <w:rsid w:val="00817630"/>
    <w:rsid w:val="0081768D"/>
    <w:rsid w:val="00817794"/>
    <w:rsid w:val="00817A2C"/>
    <w:rsid w:val="00817CE9"/>
    <w:rsid w:val="00817D03"/>
    <w:rsid w:val="00817DAF"/>
    <w:rsid w:val="00817E6E"/>
    <w:rsid w:val="00817F54"/>
    <w:rsid w:val="00817FB8"/>
    <w:rsid w:val="0082004F"/>
    <w:rsid w:val="008200C9"/>
    <w:rsid w:val="008201B9"/>
    <w:rsid w:val="00820364"/>
    <w:rsid w:val="008204C7"/>
    <w:rsid w:val="008205A7"/>
    <w:rsid w:val="008205F4"/>
    <w:rsid w:val="0082075A"/>
    <w:rsid w:val="00820886"/>
    <w:rsid w:val="0082096F"/>
    <w:rsid w:val="008209BC"/>
    <w:rsid w:val="00820AEC"/>
    <w:rsid w:val="00820B10"/>
    <w:rsid w:val="00820BB7"/>
    <w:rsid w:val="00820EC2"/>
    <w:rsid w:val="0082129A"/>
    <w:rsid w:val="0082140A"/>
    <w:rsid w:val="00821C1C"/>
    <w:rsid w:val="00821C68"/>
    <w:rsid w:val="00821F19"/>
    <w:rsid w:val="00822054"/>
    <w:rsid w:val="00822078"/>
    <w:rsid w:val="00822086"/>
    <w:rsid w:val="008220AE"/>
    <w:rsid w:val="008220B6"/>
    <w:rsid w:val="00822297"/>
    <w:rsid w:val="0082238E"/>
    <w:rsid w:val="00822422"/>
    <w:rsid w:val="0082244E"/>
    <w:rsid w:val="0082249A"/>
    <w:rsid w:val="0082296B"/>
    <w:rsid w:val="00822C55"/>
    <w:rsid w:val="00822D7F"/>
    <w:rsid w:val="00822E71"/>
    <w:rsid w:val="00822F8A"/>
    <w:rsid w:val="00823307"/>
    <w:rsid w:val="008233C1"/>
    <w:rsid w:val="00823601"/>
    <w:rsid w:val="008237D2"/>
    <w:rsid w:val="0082389A"/>
    <w:rsid w:val="008239F6"/>
    <w:rsid w:val="00823A9D"/>
    <w:rsid w:val="00823B67"/>
    <w:rsid w:val="00823C0B"/>
    <w:rsid w:val="00823CCC"/>
    <w:rsid w:val="00823D28"/>
    <w:rsid w:val="008241C4"/>
    <w:rsid w:val="008243E5"/>
    <w:rsid w:val="008245B8"/>
    <w:rsid w:val="008248E3"/>
    <w:rsid w:val="008249E6"/>
    <w:rsid w:val="00824AB0"/>
    <w:rsid w:val="00824C42"/>
    <w:rsid w:val="00824D47"/>
    <w:rsid w:val="00824E72"/>
    <w:rsid w:val="00824EA5"/>
    <w:rsid w:val="00824ED8"/>
    <w:rsid w:val="00824FA7"/>
    <w:rsid w:val="00825038"/>
    <w:rsid w:val="00825104"/>
    <w:rsid w:val="008251B5"/>
    <w:rsid w:val="0082541D"/>
    <w:rsid w:val="00825516"/>
    <w:rsid w:val="00825674"/>
    <w:rsid w:val="0082584C"/>
    <w:rsid w:val="0082588B"/>
    <w:rsid w:val="00825935"/>
    <w:rsid w:val="008259F3"/>
    <w:rsid w:val="00825A5F"/>
    <w:rsid w:val="00825AE0"/>
    <w:rsid w:val="00825B34"/>
    <w:rsid w:val="00825D2E"/>
    <w:rsid w:val="00825D31"/>
    <w:rsid w:val="00825E73"/>
    <w:rsid w:val="0082604C"/>
    <w:rsid w:val="0082607D"/>
    <w:rsid w:val="0082637E"/>
    <w:rsid w:val="008265AB"/>
    <w:rsid w:val="008265F7"/>
    <w:rsid w:val="0082671B"/>
    <w:rsid w:val="00826BEF"/>
    <w:rsid w:val="00826C33"/>
    <w:rsid w:val="00826C85"/>
    <w:rsid w:val="00826CDE"/>
    <w:rsid w:val="00826EC1"/>
    <w:rsid w:val="00826EC4"/>
    <w:rsid w:val="00826F2B"/>
    <w:rsid w:val="008270AD"/>
    <w:rsid w:val="00827326"/>
    <w:rsid w:val="0082736B"/>
    <w:rsid w:val="008273C4"/>
    <w:rsid w:val="00827455"/>
    <w:rsid w:val="008274F2"/>
    <w:rsid w:val="00827766"/>
    <w:rsid w:val="0082777A"/>
    <w:rsid w:val="008278FB"/>
    <w:rsid w:val="008279C8"/>
    <w:rsid w:val="00827A54"/>
    <w:rsid w:val="00827B7D"/>
    <w:rsid w:val="00827CA4"/>
    <w:rsid w:val="00827E1F"/>
    <w:rsid w:val="00827E6C"/>
    <w:rsid w:val="00827F58"/>
    <w:rsid w:val="00827FC4"/>
    <w:rsid w:val="00830005"/>
    <w:rsid w:val="00830031"/>
    <w:rsid w:val="00830079"/>
    <w:rsid w:val="00830156"/>
    <w:rsid w:val="008304BB"/>
    <w:rsid w:val="00830905"/>
    <w:rsid w:val="00830A57"/>
    <w:rsid w:val="00830B8F"/>
    <w:rsid w:val="00830C05"/>
    <w:rsid w:val="00830CF3"/>
    <w:rsid w:val="00830D72"/>
    <w:rsid w:val="00830E32"/>
    <w:rsid w:val="0083118D"/>
    <w:rsid w:val="00831203"/>
    <w:rsid w:val="008312A9"/>
    <w:rsid w:val="008312FA"/>
    <w:rsid w:val="00831690"/>
    <w:rsid w:val="008317EF"/>
    <w:rsid w:val="0083182E"/>
    <w:rsid w:val="008319AD"/>
    <w:rsid w:val="00831A8E"/>
    <w:rsid w:val="00831BBF"/>
    <w:rsid w:val="00831C32"/>
    <w:rsid w:val="00831CCF"/>
    <w:rsid w:val="00831CEC"/>
    <w:rsid w:val="00831CED"/>
    <w:rsid w:val="00832012"/>
    <w:rsid w:val="0083214F"/>
    <w:rsid w:val="00832275"/>
    <w:rsid w:val="00832426"/>
    <w:rsid w:val="00832482"/>
    <w:rsid w:val="008326C6"/>
    <w:rsid w:val="0083296D"/>
    <w:rsid w:val="008329EB"/>
    <w:rsid w:val="00832A20"/>
    <w:rsid w:val="00832A62"/>
    <w:rsid w:val="00832B6C"/>
    <w:rsid w:val="00832BC9"/>
    <w:rsid w:val="00832DDC"/>
    <w:rsid w:val="0083302A"/>
    <w:rsid w:val="00833071"/>
    <w:rsid w:val="008331BF"/>
    <w:rsid w:val="008333EA"/>
    <w:rsid w:val="00833883"/>
    <w:rsid w:val="0083399F"/>
    <w:rsid w:val="008339B0"/>
    <w:rsid w:val="00833AE2"/>
    <w:rsid w:val="00833B04"/>
    <w:rsid w:val="00833CBA"/>
    <w:rsid w:val="00833D2D"/>
    <w:rsid w:val="00833D95"/>
    <w:rsid w:val="00833DF0"/>
    <w:rsid w:val="00833FEE"/>
    <w:rsid w:val="0083402D"/>
    <w:rsid w:val="00834552"/>
    <w:rsid w:val="00834556"/>
    <w:rsid w:val="00834719"/>
    <w:rsid w:val="008348A2"/>
    <w:rsid w:val="00834903"/>
    <w:rsid w:val="00834A66"/>
    <w:rsid w:val="00834D8A"/>
    <w:rsid w:val="00834F39"/>
    <w:rsid w:val="00834FF2"/>
    <w:rsid w:val="00835180"/>
    <w:rsid w:val="0083527F"/>
    <w:rsid w:val="008353DB"/>
    <w:rsid w:val="00835493"/>
    <w:rsid w:val="008354DA"/>
    <w:rsid w:val="00835837"/>
    <w:rsid w:val="008358D1"/>
    <w:rsid w:val="00835916"/>
    <w:rsid w:val="00835936"/>
    <w:rsid w:val="008359B4"/>
    <w:rsid w:val="00835AC2"/>
    <w:rsid w:val="00835ACF"/>
    <w:rsid w:val="00835B0E"/>
    <w:rsid w:val="00835D53"/>
    <w:rsid w:val="00835D95"/>
    <w:rsid w:val="00836042"/>
    <w:rsid w:val="0083606E"/>
    <w:rsid w:val="008360A8"/>
    <w:rsid w:val="00836155"/>
    <w:rsid w:val="008361A4"/>
    <w:rsid w:val="008361A7"/>
    <w:rsid w:val="008362F8"/>
    <w:rsid w:val="008364E5"/>
    <w:rsid w:val="0083653A"/>
    <w:rsid w:val="00836725"/>
    <w:rsid w:val="0083684E"/>
    <w:rsid w:val="00836A32"/>
    <w:rsid w:val="00836C1E"/>
    <w:rsid w:val="00836CDD"/>
    <w:rsid w:val="00836D2F"/>
    <w:rsid w:val="00836DD5"/>
    <w:rsid w:val="00836E83"/>
    <w:rsid w:val="00836F50"/>
    <w:rsid w:val="0083720A"/>
    <w:rsid w:val="008372A5"/>
    <w:rsid w:val="008373C6"/>
    <w:rsid w:val="008375C3"/>
    <w:rsid w:val="008375CE"/>
    <w:rsid w:val="008377B5"/>
    <w:rsid w:val="00837A2B"/>
    <w:rsid w:val="00837BE2"/>
    <w:rsid w:val="00837DDE"/>
    <w:rsid w:val="00837EC2"/>
    <w:rsid w:val="00837EF4"/>
    <w:rsid w:val="00840036"/>
    <w:rsid w:val="00840443"/>
    <w:rsid w:val="0084045C"/>
    <w:rsid w:val="00840469"/>
    <w:rsid w:val="00840962"/>
    <w:rsid w:val="00840AAA"/>
    <w:rsid w:val="00840BF3"/>
    <w:rsid w:val="00840C3B"/>
    <w:rsid w:val="00840CC6"/>
    <w:rsid w:val="00840D07"/>
    <w:rsid w:val="008410F7"/>
    <w:rsid w:val="008411BB"/>
    <w:rsid w:val="008413F5"/>
    <w:rsid w:val="008414E0"/>
    <w:rsid w:val="0084154A"/>
    <w:rsid w:val="0084182B"/>
    <w:rsid w:val="0084182F"/>
    <w:rsid w:val="00841836"/>
    <w:rsid w:val="0084199C"/>
    <w:rsid w:val="008419BA"/>
    <w:rsid w:val="00841A6A"/>
    <w:rsid w:val="00841CF6"/>
    <w:rsid w:val="00841D4A"/>
    <w:rsid w:val="00841D95"/>
    <w:rsid w:val="00841F6F"/>
    <w:rsid w:val="0084204E"/>
    <w:rsid w:val="0084241A"/>
    <w:rsid w:val="0084243A"/>
    <w:rsid w:val="0084251A"/>
    <w:rsid w:val="00842A83"/>
    <w:rsid w:val="00842ADC"/>
    <w:rsid w:val="00842C48"/>
    <w:rsid w:val="00842E2D"/>
    <w:rsid w:val="008432A8"/>
    <w:rsid w:val="0084359B"/>
    <w:rsid w:val="00843935"/>
    <w:rsid w:val="00843AA3"/>
    <w:rsid w:val="00843B0B"/>
    <w:rsid w:val="00843C90"/>
    <w:rsid w:val="00843D77"/>
    <w:rsid w:val="00843FB8"/>
    <w:rsid w:val="008444A1"/>
    <w:rsid w:val="008445B5"/>
    <w:rsid w:val="008448B4"/>
    <w:rsid w:val="00844956"/>
    <w:rsid w:val="00844BB3"/>
    <w:rsid w:val="00844BB7"/>
    <w:rsid w:val="00845029"/>
    <w:rsid w:val="00845042"/>
    <w:rsid w:val="008450F1"/>
    <w:rsid w:val="0084530C"/>
    <w:rsid w:val="00845361"/>
    <w:rsid w:val="0084562D"/>
    <w:rsid w:val="00845660"/>
    <w:rsid w:val="008457E7"/>
    <w:rsid w:val="008458EF"/>
    <w:rsid w:val="00845A19"/>
    <w:rsid w:val="00845B96"/>
    <w:rsid w:val="00845E68"/>
    <w:rsid w:val="00845E94"/>
    <w:rsid w:val="00845F9B"/>
    <w:rsid w:val="00845FEF"/>
    <w:rsid w:val="008460CC"/>
    <w:rsid w:val="00846154"/>
    <w:rsid w:val="0084616D"/>
    <w:rsid w:val="0084619C"/>
    <w:rsid w:val="0084628B"/>
    <w:rsid w:val="008463AE"/>
    <w:rsid w:val="008463C3"/>
    <w:rsid w:val="00846476"/>
    <w:rsid w:val="0084652A"/>
    <w:rsid w:val="00846688"/>
    <w:rsid w:val="00846696"/>
    <w:rsid w:val="008467C8"/>
    <w:rsid w:val="0084698E"/>
    <w:rsid w:val="00846B40"/>
    <w:rsid w:val="00846B64"/>
    <w:rsid w:val="00846B8E"/>
    <w:rsid w:val="00846C38"/>
    <w:rsid w:val="00846EF3"/>
    <w:rsid w:val="00846F0A"/>
    <w:rsid w:val="00846F10"/>
    <w:rsid w:val="00847277"/>
    <w:rsid w:val="008472D8"/>
    <w:rsid w:val="0084754B"/>
    <w:rsid w:val="008475F5"/>
    <w:rsid w:val="00847624"/>
    <w:rsid w:val="00847888"/>
    <w:rsid w:val="00847B10"/>
    <w:rsid w:val="00847B82"/>
    <w:rsid w:val="00847E56"/>
    <w:rsid w:val="00847E74"/>
    <w:rsid w:val="00847EF4"/>
    <w:rsid w:val="008500A6"/>
    <w:rsid w:val="00850474"/>
    <w:rsid w:val="008506C1"/>
    <w:rsid w:val="0085082F"/>
    <w:rsid w:val="008508CA"/>
    <w:rsid w:val="00850A59"/>
    <w:rsid w:val="00850B4C"/>
    <w:rsid w:val="00850C5C"/>
    <w:rsid w:val="00850CD3"/>
    <w:rsid w:val="00850F83"/>
    <w:rsid w:val="00850FB0"/>
    <w:rsid w:val="008513DA"/>
    <w:rsid w:val="008513FA"/>
    <w:rsid w:val="008516C3"/>
    <w:rsid w:val="008517A5"/>
    <w:rsid w:val="0085189F"/>
    <w:rsid w:val="008518CE"/>
    <w:rsid w:val="008518D8"/>
    <w:rsid w:val="008519AA"/>
    <w:rsid w:val="00851B77"/>
    <w:rsid w:val="00851D92"/>
    <w:rsid w:val="00851F24"/>
    <w:rsid w:val="00851FC9"/>
    <w:rsid w:val="00851FCB"/>
    <w:rsid w:val="00852096"/>
    <w:rsid w:val="00852649"/>
    <w:rsid w:val="00852B4F"/>
    <w:rsid w:val="00852F44"/>
    <w:rsid w:val="00853227"/>
    <w:rsid w:val="0085326E"/>
    <w:rsid w:val="00853483"/>
    <w:rsid w:val="008535B7"/>
    <w:rsid w:val="0085372A"/>
    <w:rsid w:val="00853834"/>
    <w:rsid w:val="0085399D"/>
    <w:rsid w:val="00853BD7"/>
    <w:rsid w:val="00853EA6"/>
    <w:rsid w:val="00854128"/>
    <w:rsid w:val="008541A6"/>
    <w:rsid w:val="00854486"/>
    <w:rsid w:val="008544E6"/>
    <w:rsid w:val="00854781"/>
    <w:rsid w:val="0085492B"/>
    <w:rsid w:val="008549DC"/>
    <w:rsid w:val="00854B87"/>
    <w:rsid w:val="0085501F"/>
    <w:rsid w:val="008550D7"/>
    <w:rsid w:val="008550D8"/>
    <w:rsid w:val="008550F6"/>
    <w:rsid w:val="00855107"/>
    <w:rsid w:val="008551B2"/>
    <w:rsid w:val="00855235"/>
    <w:rsid w:val="00855288"/>
    <w:rsid w:val="0085528A"/>
    <w:rsid w:val="008552DD"/>
    <w:rsid w:val="00855540"/>
    <w:rsid w:val="0085559E"/>
    <w:rsid w:val="008556B8"/>
    <w:rsid w:val="0085596D"/>
    <w:rsid w:val="00855B20"/>
    <w:rsid w:val="00855C7C"/>
    <w:rsid w:val="00855E29"/>
    <w:rsid w:val="00856265"/>
    <w:rsid w:val="00856286"/>
    <w:rsid w:val="0085629E"/>
    <w:rsid w:val="008562F0"/>
    <w:rsid w:val="00856390"/>
    <w:rsid w:val="00856402"/>
    <w:rsid w:val="00856740"/>
    <w:rsid w:val="008567FF"/>
    <w:rsid w:val="008568D0"/>
    <w:rsid w:val="0085694E"/>
    <w:rsid w:val="00856BF4"/>
    <w:rsid w:val="00857172"/>
    <w:rsid w:val="00857456"/>
    <w:rsid w:val="00857639"/>
    <w:rsid w:val="008577CE"/>
    <w:rsid w:val="008577E4"/>
    <w:rsid w:val="00857907"/>
    <w:rsid w:val="0085792A"/>
    <w:rsid w:val="00857BB0"/>
    <w:rsid w:val="00857C1A"/>
    <w:rsid w:val="00857C87"/>
    <w:rsid w:val="00857F19"/>
    <w:rsid w:val="00857FE8"/>
    <w:rsid w:val="00860341"/>
    <w:rsid w:val="00860488"/>
    <w:rsid w:val="008604CF"/>
    <w:rsid w:val="00860545"/>
    <w:rsid w:val="00860558"/>
    <w:rsid w:val="008606C8"/>
    <w:rsid w:val="00860795"/>
    <w:rsid w:val="00860913"/>
    <w:rsid w:val="00860AE7"/>
    <w:rsid w:val="00860BD0"/>
    <w:rsid w:val="00860CBC"/>
    <w:rsid w:val="00860CD7"/>
    <w:rsid w:val="00860E51"/>
    <w:rsid w:val="00860ED2"/>
    <w:rsid w:val="00861039"/>
    <w:rsid w:val="00861148"/>
    <w:rsid w:val="008611B4"/>
    <w:rsid w:val="00861500"/>
    <w:rsid w:val="00861546"/>
    <w:rsid w:val="008615DF"/>
    <w:rsid w:val="00861608"/>
    <w:rsid w:val="00861715"/>
    <w:rsid w:val="008619E9"/>
    <w:rsid w:val="00861B02"/>
    <w:rsid w:val="00861B0B"/>
    <w:rsid w:val="00861C42"/>
    <w:rsid w:val="00861CE8"/>
    <w:rsid w:val="00861DBB"/>
    <w:rsid w:val="0086206B"/>
    <w:rsid w:val="00862108"/>
    <w:rsid w:val="008624D6"/>
    <w:rsid w:val="008626ED"/>
    <w:rsid w:val="00862778"/>
    <w:rsid w:val="008628F8"/>
    <w:rsid w:val="008628FE"/>
    <w:rsid w:val="00862937"/>
    <w:rsid w:val="00862FB3"/>
    <w:rsid w:val="0086323E"/>
    <w:rsid w:val="008635B5"/>
    <w:rsid w:val="008635C8"/>
    <w:rsid w:val="00863676"/>
    <w:rsid w:val="0086374F"/>
    <w:rsid w:val="008639C1"/>
    <w:rsid w:val="00863A11"/>
    <w:rsid w:val="00863A76"/>
    <w:rsid w:val="00863A7A"/>
    <w:rsid w:val="00863AB2"/>
    <w:rsid w:val="00863AE4"/>
    <w:rsid w:val="00863C95"/>
    <w:rsid w:val="00863E08"/>
    <w:rsid w:val="00864294"/>
    <w:rsid w:val="00864335"/>
    <w:rsid w:val="0086435F"/>
    <w:rsid w:val="0086439B"/>
    <w:rsid w:val="008644E8"/>
    <w:rsid w:val="00864611"/>
    <w:rsid w:val="0086475F"/>
    <w:rsid w:val="00864BB3"/>
    <w:rsid w:val="00864CB6"/>
    <w:rsid w:val="00864DB2"/>
    <w:rsid w:val="00864F23"/>
    <w:rsid w:val="00864F4C"/>
    <w:rsid w:val="008650EF"/>
    <w:rsid w:val="008651BA"/>
    <w:rsid w:val="008653C3"/>
    <w:rsid w:val="0086557A"/>
    <w:rsid w:val="008655FF"/>
    <w:rsid w:val="0086560F"/>
    <w:rsid w:val="0086590A"/>
    <w:rsid w:val="00865FF1"/>
    <w:rsid w:val="00866006"/>
    <w:rsid w:val="0086622A"/>
    <w:rsid w:val="00866423"/>
    <w:rsid w:val="008664D6"/>
    <w:rsid w:val="0086662C"/>
    <w:rsid w:val="008667C1"/>
    <w:rsid w:val="008667E0"/>
    <w:rsid w:val="0086695B"/>
    <w:rsid w:val="00866CA6"/>
    <w:rsid w:val="0086710A"/>
    <w:rsid w:val="008671BC"/>
    <w:rsid w:val="00867410"/>
    <w:rsid w:val="00867513"/>
    <w:rsid w:val="0086767C"/>
    <w:rsid w:val="00867823"/>
    <w:rsid w:val="00867846"/>
    <w:rsid w:val="008679C4"/>
    <w:rsid w:val="00867A86"/>
    <w:rsid w:val="00867B8D"/>
    <w:rsid w:val="00870249"/>
    <w:rsid w:val="008702CA"/>
    <w:rsid w:val="008702EC"/>
    <w:rsid w:val="0087055B"/>
    <w:rsid w:val="00870629"/>
    <w:rsid w:val="008706A3"/>
    <w:rsid w:val="00870B09"/>
    <w:rsid w:val="00870E9D"/>
    <w:rsid w:val="0087100C"/>
    <w:rsid w:val="00871091"/>
    <w:rsid w:val="00871278"/>
    <w:rsid w:val="0087129C"/>
    <w:rsid w:val="008712F9"/>
    <w:rsid w:val="0087139C"/>
    <w:rsid w:val="008715F7"/>
    <w:rsid w:val="0087168B"/>
    <w:rsid w:val="008716B3"/>
    <w:rsid w:val="00871790"/>
    <w:rsid w:val="0087183D"/>
    <w:rsid w:val="008718C7"/>
    <w:rsid w:val="0087199F"/>
    <w:rsid w:val="00871E02"/>
    <w:rsid w:val="00871F27"/>
    <w:rsid w:val="00872010"/>
    <w:rsid w:val="00872031"/>
    <w:rsid w:val="00872068"/>
    <w:rsid w:val="008720B8"/>
    <w:rsid w:val="00872123"/>
    <w:rsid w:val="008721C5"/>
    <w:rsid w:val="00872352"/>
    <w:rsid w:val="008723E2"/>
    <w:rsid w:val="008723E8"/>
    <w:rsid w:val="00872470"/>
    <w:rsid w:val="008724FD"/>
    <w:rsid w:val="00872522"/>
    <w:rsid w:val="00872668"/>
    <w:rsid w:val="008726F3"/>
    <w:rsid w:val="0087297D"/>
    <w:rsid w:val="00872997"/>
    <w:rsid w:val="00872C14"/>
    <w:rsid w:val="00872D56"/>
    <w:rsid w:val="00872F01"/>
    <w:rsid w:val="00872F35"/>
    <w:rsid w:val="00872F62"/>
    <w:rsid w:val="0087301F"/>
    <w:rsid w:val="008732F4"/>
    <w:rsid w:val="00873395"/>
    <w:rsid w:val="008734F0"/>
    <w:rsid w:val="008737BD"/>
    <w:rsid w:val="00873804"/>
    <w:rsid w:val="00873839"/>
    <w:rsid w:val="0087393B"/>
    <w:rsid w:val="00873C27"/>
    <w:rsid w:val="00873C51"/>
    <w:rsid w:val="00873CF6"/>
    <w:rsid w:val="00873E7E"/>
    <w:rsid w:val="0087401C"/>
    <w:rsid w:val="0087414F"/>
    <w:rsid w:val="008741B7"/>
    <w:rsid w:val="008741D1"/>
    <w:rsid w:val="0087431D"/>
    <w:rsid w:val="008743CA"/>
    <w:rsid w:val="00874409"/>
    <w:rsid w:val="00874696"/>
    <w:rsid w:val="008747B6"/>
    <w:rsid w:val="00874859"/>
    <w:rsid w:val="00874866"/>
    <w:rsid w:val="00874A29"/>
    <w:rsid w:val="00874BF9"/>
    <w:rsid w:val="00874CCF"/>
    <w:rsid w:val="00874DE9"/>
    <w:rsid w:val="00875214"/>
    <w:rsid w:val="00875361"/>
    <w:rsid w:val="00875546"/>
    <w:rsid w:val="008755F3"/>
    <w:rsid w:val="008756DC"/>
    <w:rsid w:val="00875798"/>
    <w:rsid w:val="00875952"/>
    <w:rsid w:val="00875B02"/>
    <w:rsid w:val="00875DE2"/>
    <w:rsid w:val="00875E9B"/>
    <w:rsid w:val="00876104"/>
    <w:rsid w:val="00876615"/>
    <w:rsid w:val="0087664D"/>
    <w:rsid w:val="008767C7"/>
    <w:rsid w:val="00876800"/>
    <w:rsid w:val="008768D4"/>
    <w:rsid w:val="00876AD1"/>
    <w:rsid w:val="00876BA0"/>
    <w:rsid w:val="00876C1B"/>
    <w:rsid w:val="00876D87"/>
    <w:rsid w:val="00876ED9"/>
    <w:rsid w:val="00876FB3"/>
    <w:rsid w:val="008770AA"/>
    <w:rsid w:val="008771C1"/>
    <w:rsid w:val="0087722C"/>
    <w:rsid w:val="00877350"/>
    <w:rsid w:val="008774BE"/>
    <w:rsid w:val="0087768E"/>
    <w:rsid w:val="008777B5"/>
    <w:rsid w:val="00877807"/>
    <w:rsid w:val="00877885"/>
    <w:rsid w:val="00877A2F"/>
    <w:rsid w:val="00877B7D"/>
    <w:rsid w:val="00877C8F"/>
    <w:rsid w:val="00877D06"/>
    <w:rsid w:val="00877F07"/>
    <w:rsid w:val="0088009A"/>
    <w:rsid w:val="00880355"/>
    <w:rsid w:val="008806B9"/>
    <w:rsid w:val="008807A4"/>
    <w:rsid w:val="00880846"/>
    <w:rsid w:val="008808CB"/>
    <w:rsid w:val="00880927"/>
    <w:rsid w:val="00880966"/>
    <w:rsid w:val="00880B02"/>
    <w:rsid w:val="00880C29"/>
    <w:rsid w:val="00880D5E"/>
    <w:rsid w:val="00880DB1"/>
    <w:rsid w:val="00880EF8"/>
    <w:rsid w:val="0088100D"/>
    <w:rsid w:val="008811A8"/>
    <w:rsid w:val="0088137B"/>
    <w:rsid w:val="008814E9"/>
    <w:rsid w:val="00881689"/>
    <w:rsid w:val="0088179F"/>
    <w:rsid w:val="008817A7"/>
    <w:rsid w:val="00881ABD"/>
    <w:rsid w:val="00881B15"/>
    <w:rsid w:val="00881BD7"/>
    <w:rsid w:val="00881C57"/>
    <w:rsid w:val="00881D3A"/>
    <w:rsid w:val="00881DA6"/>
    <w:rsid w:val="00881EB6"/>
    <w:rsid w:val="00881F34"/>
    <w:rsid w:val="00881FFC"/>
    <w:rsid w:val="00882600"/>
    <w:rsid w:val="0088263F"/>
    <w:rsid w:val="00882B20"/>
    <w:rsid w:val="00882D60"/>
    <w:rsid w:val="00882EF7"/>
    <w:rsid w:val="008832A4"/>
    <w:rsid w:val="0088335A"/>
    <w:rsid w:val="00883418"/>
    <w:rsid w:val="00883738"/>
    <w:rsid w:val="00883812"/>
    <w:rsid w:val="00883836"/>
    <w:rsid w:val="008838A8"/>
    <w:rsid w:val="00883A86"/>
    <w:rsid w:val="00883BA9"/>
    <w:rsid w:val="00883CC3"/>
    <w:rsid w:val="00883DA1"/>
    <w:rsid w:val="00883E43"/>
    <w:rsid w:val="00883EEA"/>
    <w:rsid w:val="00883F94"/>
    <w:rsid w:val="00883FE1"/>
    <w:rsid w:val="00884155"/>
    <w:rsid w:val="0088429B"/>
    <w:rsid w:val="00884343"/>
    <w:rsid w:val="008843C3"/>
    <w:rsid w:val="008848C4"/>
    <w:rsid w:val="00884A1D"/>
    <w:rsid w:val="00884B59"/>
    <w:rsid w:val="00884D8B"/>
    <w:rsid w:val="00884EE1"/>
    <w:rsid w:val="00885145"/>
    <w:rsid w:val="008851C6"/>
    <w:rsid w:val="00885282"/>
    <w:rsid w:val="008852F5"/>
    <w:rsid w:val="008854B5"/>
    <w:rsid w:val="008856F7"/>
    <w:rsid w:val="008857B3"/>
    <w:rsid w:val="00885935"/>
    <w:rsid w:val="00885BA3"/>
    <w:rsid w:val="00885C46"/>
    <w:rsid w:val="00885D4F"/>
    <w:rsid w:val="00885DAB"/>
    <w:rsid w:val="00885EFC"/>
    <w:rsid w:val="00885F3B"/>
    <w:rsid w:val="00885F46"/>
    <w:rsid w:val="00886187"/>
    <w:rsid w:val="00886249"/>
    <w:rsid w:val="008863C5"/>
    <w:rsid w:val="008865C5"/>
    <w:rsid w:val="00886710"/>
    <w:rsid w:val="00886917"/>
    <w:rsid w:val="00886AD8"/>
    <w:rsid w:val="00886B23"/>
    <w:rsid w:val="00886C18"/>
    <w:rsid w:val="00886C4E"/>
    <w:rsid w:val="00886DA8"/>
    <w:rsid w:val="00886F5E"/>
    <w:rsid w:val="00886F93"/>
    <w:rsid w:val="00886FD8"/>
    <w:rsid w:val="00887093"/>
    <w:rsid w:val="00887096"/>
    <w:rsid w:val="008870E7"/>
    <w:rsid w:val="00887167"/>
    <w:rsid w:val="00887318"/>
    <w:rsid w:val="008873F8"/>
    <w:rsid w:val="0088748E"/>
    <w:rsid w:val="00887AC2"/>
    <w:rsid w:val="00887D23"/>
    <w:rsid w:val="00887E44"/>
    <w:rsid w:val="008900C5"/>
    <w:rsid w:val="0089019B"/>
    <w:rsid w:val="008903CF"/>
    <w:rsid w:val="00890616"/>
    <w:rsid w:val="008906DB"/>
    <w:rsid w:val="0089083E"/>
    <w:rsid w:val="00890955"/>
    <w:rsid w:val="00890B3E"/>
    <w:rsid w:val="00890BC4"/>
    <w:rsid w:val="00890C43"/>
    <w:rsid w:val="00890CED"/>
    <w:rsid w:val="00890D14"/>
    <w:rsid w:val="00890E24"/>
    <w:rsid w:val="00890E83"/>
    <w:rsid w:val="00890F7F"/>
    <w:rsid w:val="00891003"/>
    <w:rsid w:val="008910C4"/>
    <w:rsid w:val="008911D7"/>
    <w:rsid w:val="00891653"/>
    <w:rsid w:val="00891921"/>
    <w:rsid w:val="0089194D"/>
    <w:rsid w:val="00891953"/>
    <w:rsid w:val="00891970"/>
    <w:rsid w:val="00891BBB"/>
    <w:rsid w:val="00891BBF"/>
    <w:rsid w:val="00891E0B"/>
    <w:rsid w:val="00891EA2"/>
    <w:rsid w:val="00891EE6"/>
    <w:rsid w:val="00891F70"/>
    <w:rsid w:val="0089204F"/>
    <w:rsid w:val="008921BD"/>
    <w:rsid w:val="008921C4"/>
    <w:rsid w:val="00892296"/>
    <w:rsid w:val="00892328"/>
    <w:rsid w:val="0089250A"/>
    <w:rsid w:val="008926A2"/>
    <w:rsid w:val="00892A7C"/>
    <w:rsid w:val="00892B0C"/>
    <w:rsid w:val="00892B80"/>
    <w:rsid w:val="00892C0E"/>
    <w:rsid w:val="00893161"/>
    <w:rsid w:val="00893462"/>
    <w:rsid w:val="00893783"/>
    <w:rsid w:val="0089380B"/>
    <w:rsid w:val="00893833"/>
    <w:rsid w:val="00893852"/>
    <w:rsid w:val="00893D56"/>
    <w:rsid w:val="00893EAD"/>
    <w:rsid w:val="008940FA"/>
    <w:rsid w:val="008940FD"/>
    <w:rsid w:val="008942FB"/>
    <w:rsid w:val="008943CD"/>
    <w:rsid w:val="00894683"/>
    <w:rsid w:val="008947A4"/>
    <w:rsid w:val="00894DDA"/>
    <w:rsid w:val="00895023"/>
    <w:rsid w:val="00895156"/>
    <w:rsid w:val="0089522F"/>
    <w:rsid w:val="0089543F"/>
    <w:rsid w:val="008955A0"/>
    <w:rsid w:val="0089575D"/>
    <w:rsid w:val="00895A28"/>
    <w:rsid w:val="00895A55"/>
    <w:rsid w:val="00895B37"/>
    <w:rsid w:val="00895B80"/>
    <w:rsid w:val="00895C26"/>
    <w:rsid w:val="00895C6E"/>
    <w:rsid w:val="00895E97"/>
    <w:rsid w:val="00895EE2"/>
    <w:rsid w:val="00896019"/>
    <w:rsid w:val="00896080"/>
    <w:rsid w:val="00896241"/>
    <w:rsid w:val="008962EA"/>
    <w:rsid w:val="00896528"/>
    <w:rsid w:val="0089665D"/>
    <w:rsid w:val="008966E0"/>
    <w:rsid w:val="00896709"/>
    <w:rsid w:val="00896820"/>
    <w:rsid w:val="00896ADA"/>
    <w:rsid w:val="00896BCF"/>
    <w:rsid w:val="00896C62"/>
    <w:rsid w:val="00896DA2"/>
    <w:rsid w:val="00896DA9"/>
    <w:rsid w:val="00896E68"/>
    <w:rsid w:val="00896EFC"/>
    <w:rsid w:val="00897180"/>
    <w:rsid w:val="0089737D"/>
    <w:rsid w:val="0089741D"/>
    <w:rsid w:val="0089744C"/>
    <w:rsid w:val="0089772F"/>
    <w:rsid w:val="0089776A"/>
    <w:rsid w:val="0089791A"/>
    <w:rsid w:val="00897AFD"/>
    <w:rsid w:val="00897E59"/>
    <w:rsid w:val="00897F85"/>
    <w:rsid w:val="008A05F4"/>
    <w:rsid w:val="008A07C6"/>
    <w:rsid w:val="008A081F"/>
    <w:rsid w:val="008A0935"/>
    <w:rsid w:val="008A095C"/>
    <w:rsid w:val="008A09BB"/>
    <w:rsid w:val="008A0B2C"/>
    <w:rsid w:val="008A0BEA"/>
    <w:rsid w:val="008A0D67"/>
    <w:rsid w:val="008A0E6B"/>
    <w:rsid w:val="008A0EB4"/>
    <w:rsid w:val="008A0F72"/>
    <w:rsid w:val="008A0F76"/>
    <w:rsid w:val="008A1379"/>
    <w:rsid w:val="008A145A"/>
    <w:rsid w:val="008A1473"/>
    <w:rsid w:val="008A14B2"/>
    <w:rsid w:val="008A15AE"/>
    <w:rsid w:val="008A17D5"/>
    <w:rsid w:val="008A18C4"/>
    <w:rsid w:val="008A18F9"/>
    <w:rsid w:val="008A190B"/>
    <w:rsid w:val="008A1B8B"/>
    <w:rsid w:val="008A1E21"/>
    <w:rsid w:val="008A1FAC"/>
    <w:rsid w:val="008A2002"/>
    <w:rsid w:val="008A21C7"/>
    <w:rsid w:val="008A22BB"/>
    <w:rsid w:val="008A2729"/>
    <w:rsid w:val="008A2809"/>
    <w:rsid w:val="008A2843"/>
    <w:rsid w:val="008A29BF"/>
    <w:rsid w:val="008A2BFD"/>
    <w:rsid w:val="008A2D82"/>
    <w:rsid w:val="008A2F80"/>
    <w:rsid w:val="008A2FD5"/>
    <w:rsid w:val="008A2FFA"/>
    <w:rsid w:val="008A3018"/>
    <w:rsid w:val="008A30FC"/>
    <w:rsid w:val="008A3136"/>
    <w:rsid w:val="008A32AA"/>
    <w:rsid w:val="008A3318"/>
    <w:rsid w:val="008A342E"/>
    <w:rsid w:val="008A3694"/>
    <w:rsid w:val="008A36A5"/>
    <w:rsid w:val="008A3992"/>
    <w:rsid w:val="008A3C54"/>
    <w:rsid w:val="008A3EB8"/>
    <w:rsid w:val="008A3FA9"/>
    <w:rsid w:val="008A40C5"/>
    <w:rsid w:val="008A42AD"/>
    <w:rsid w:val="008A4310"/>
    <w:rsid w:val="008A43D0"/>
    <w:rsid w:val="008A4456"/>
    <w:rsid w:val="008A44E4"/>
    <w:rsid w:val="008A45A0"/>
    <w:rsid w:val="008A45A3"/>
    <w:rsid w:val="008A4660"/>
    <w:rsid w:val="008A4684"/>
    <w:rsid w:val="008A48A5"/>
    <w:rsid w:val="008A492B"/>
    <w:rsid w:val="008A49C8"/>
    <w:rsid w:val="008A4A11"/>
    <w:rsid w:val="008A4B4D"/>
    <w:rsid w:val="008A4BB1"/>
    <w:rsid w:val="008A4D23"/>
    <w:rsid w:val="008A4D6C"/>
    <w:rsid w:val="008A4F43"/>
    <w:rsid w:val="008A5170"/>
    <w:rsid w:val="008A52B1"/>
    <w:rsid w:val="008A53D4"/>
    <w:rsid w:val="008A54BB"/>
    <w:rsid w:val="008A54BC"/>
    <w:rsid w:val="008A5502"/>
    <w:rsid w:val="008A56C0"/>
    <w:rsid w:val="008A576E"/>
    <w:rsid w:val="008A5779"/>
    <w:rsid w:val="008A5813"/>
    <w:rsid w:val="008A5836"/>
    <w:rsid w:val="008A5A63"/>
    <w:rsid w:val="008A5F21"/>
    <w:rsid w:val="008A5F37"/>
    <w:rsid w:val="008A6251"/>
    <w:rsid w:val="008A62A8"/>
    <w:rsid w:val="008A63FA"/>
    <w:rsid w:val="008A644D"/>
    <w:rsid w:val="008A646E"/>
    <w:rsid w:val="008A658A"/>
    <w:rsid w:val="008A65D8"/>
    <w:rsid w:val="008A6738"/>
    <w:rsid w:val="008A6827"/>
    <w:rsid w:val="008A69E7"/>
    <w:rsid w:val="008A69EA"/>
    <w:rsid w:val="008A6C39"/>
    <w:rsid w:val="008A6F4D"/>
    <w:rsid w:val="008A6FA7"/>
    <w:rsid w:val="008A6FB0"/>
    <w:rsid w:val="008A7122"/>
    <w:rsid w:val="008A7130"/>
    <w:rsid w:val="008A7244"/>
    <w:rsid w:val="008A72EA"/>
    <w:rsid w:val="008A7458"/>
    <w:rsid w:val="008A760F"/>
    <w:rsid w:val="008A7657"/>
    <w:rsid w:val="008A76C8"/>
    <w:rsid w:val="008A76D2"/>
    <w:rsid w:val="008A77AB"/>
    <w:rsid w:val="008A77C3"/>
    <w:rsid w:val="008A7A1D"/>
    <w:rsid w:val="008A7C92"/>
    <w:rsid w:val="008A7DC4"/>
    <w:rsid w:val="008A7FB8"/>
    <w:rsid w:val="008B00B2"/>
    <w:rsid w:val="008B01EB"/>
    <w:rsid w:val="008B02BB"/>
    <w:rsid w:val="008B0542"/>
    <w:rsid w:val="008B09F5"/>
    <w:rsid w:val="008B0A68"/>
    <w:rsid w:val="008B0BAA"/>
    <w:rsid w:val="008B0F61"/>
    <w:rsid w:val="008B10E0"/>
    <w:rsid w:val="008B122D"/>
    <w:rsid w:val="008B13CC"/>
    <w:rsid w:val="008B1483"/>
    <w:rsid w:val="008B14F7"/>
    <w:rsid w:val="008B166D"/>
    <w:rsid w:val="008B1789"/>
    <w:rsid w:val="008B19A1"/>
    <w:rsid w:val="008B1B3E"/>
    <w:rsid w:val="008B1E58"/>
    <w:rsid w:val="008B1EDD"/>
    <w:rsid w:val="008B1EE4"/>
    <w:rsid w:val="008B1EE7"/>
    <w:rsid w:val="008B21A2"/>
    <w:rsid w:val="008B21E3"/>
    <w:rsid w:val="008B221E"/>
    <w:rsid w:val="008B22ED"/>
    <w:rsid w:val="008B23EB"/>
    <w:rsid w:val="008B24DC"/>
    <w:rsid w:val="008B256E"/>
    <w:rsid w:val="008B2646"/>
    <w:rsid w:val="008B2704"/>
    <w:rsid w:val="008B270E"/>
    <w:rsid w:val="008B292A"/>
    <w:rsid w:val="008B2AAB"/>
    <w:rsid w:val="008B2B3B"/>
    <w:rsid w:val="008B2CDD"/>
    <w:rsid w:val="008B2D27"/>
    <w:rsid w:val="008B2E33"/>
    <w:rsid w:val="008B2EAC"/>
    <w:rsid w:val="008B2EBA"/>
    <w:rsid w:val="008B2FE4"/>
    <w:rsid w:val="008B2FEC"/>
    <w:rsid w:val="008B306D"/>
    <w:rsid w:val="008B3193"/>
    <w:rsid w:val="008B31CF"/>
    <w:rsid w:val="008B3220"/>
    <w:rsid w:val="008B3326"/>
    <w:rsid w:val="008B33BC"/>
    <w:rsid w:val="008B372C"/>
    <w:rsid w:val="008B37F7"/>
    <w:rsid w:val="008B385D"/>
    <w:rsid w:val="008B39A8"/>
    <w:rsid w:val="008B3BEF"/>
    <w:rsid w:val="008B3E1D"/>
    <w:rsid w:val="008B3F5B"/>
    <w:rsid w:val="008B4094"/>
    <w:rsid w:val="008B4202"/>
    <w:rsid w:val="008B454A"/>
    <w:rsid w:val="008B46DA"/>
    <w:rsid w:val="008B48CA"/>
    <w:rsid w:val="008B48F9"/>
    <w:rsid w:val="008B50FB"/>
    <w:rsid w:val="008B5205"/>
    <w:rsid w:val="008B531D"/>
    <w:rsid w:val="008B5602"/>
    <w:rsid w:val="008B567F"/>
    <w:rsid w:val="008B57E9"/>
    <w:rsid w:val="008B5830"/>
    <w:rsid w:val="008B5A47"/>
    <w:rsid w:val="008B5DC7"/>
    <w:rsid w:val="008B5F1B"/>
    <w:rsid w:val="008B60DB"/>
    <w:rsid w:val="008B61F9"/>
    <w:rsid w:val="008B62C2"/>
    <w:rsid w:val="008B6651"/>
    <w:rsid w:val="008B6904"/>
    <w:rsid w:val="008B6B2B"/>
    <w:rsid w:val="008B6C67"/>
    <w:rsid w:val="008B6D3F"/>
    <w:rsid w:val="008B6D6F"/>
    <w:rsid w:val="008B6D75"/>
    <w:rsid w:val="008B6E04"/>
    <w:rsid w:val="008B6E30"/>
    <w:rsid w:val="008B6FBC"/>
    <w:rsid w:val="008B7088"/>
    <w:rsid w:val="008B70A7"/>
    <w:rsid w:val="008B7261"/>
    <w:rsid w:val="008B748D"/>
    <w:rsid w:val="008B7662"/>
    <w:rsid w:val="008B7769"/>
    <w:rsid w:val="008B7A85"/>
    <w:rsid w:val="008B7AEF"/>
    <w:rsid w:val="008C010E"/>
    <w:rsid w:val="008C0163"/>
    <w:rsid w:val="008C03D2"/>
    <w:rsid w:val="008C03E1"/>
    <w:rsid w:val="008C07C0"/>
    <w:rsid w:val="008C08CA"/>
    <w:rsid w:val="008C0924"/>
    <w:rsid w:val="008C095B"/>
    <w:rsid w:val="008C0ECB"/>
    <w:rsid w:val="008C1065"/>
    <w:rsid w:val="008C1168"/>
    <w:rsid w:val="008C121E"/>
    <w:rsid w:val="008C1232"/>
    <w:rsid w:val="008C155B"/>
    <w:rsid w:val="008C1B79"/>
    <w:rsid w:val="008C1CB0"/>
    <w:rsid w:val="008C1F63"/>
    <w:rsid w:val="008C2250"/>
    <w:rsid w:val="008C2465"/>
    <w:rsid w:val="008C25C4"/>
    <w:rsid w:val="008C25E7"/>
    <w:rsid w:val="008C26B9"/>
    <w:rsid w:val="008C27A9"/>
    <w:rsid w:val="008C28CC"/>
    <w:rsid w:val="008C297E"/>
    <w:rsid w:val="008C29D0"/>
    <w:rsid w:val="008C2ADE"/>
    <w:rsid w:val="008C31FD"/>
    <w:rsid w:val="008C32E5"/>
    <w:rsid w:val="008C333C"/>
    <w:rsid w:val="008C3B01"/>
    <w:rsid w:val="008C3C86"/>
    <w:rsid w:val="008C3CC7"/>
    <w:rsid w:val="008C3CE5"/>
    <w:rsid w:val="008C3D48"/>
    <w:rsid w:val="008C3E05"/>
    <w:rsid w:val="008C3F17"/>
    <w:rsid w:val="008C4071"/>
    <w:rsid w:val="008C40EC"/>
    <w:rsid w:val="008C4245"/>
    <w:rsid w:val="008C432A"/>
    <w:rsid w:val="008C442C"/>
    <w:rsid w:val="008C449E"/>
    <w:rsid w:val="008C45D2"/>
    <w:rsid w:val="008C4667"/>
    <w:rsid w:val="008C4726"/>
    <w:rsid w:val="008C491F"/>
    <w:rsid w:val="008C4AB7"/>
    <w:rsid w:val="008C4D15"/>
    <w:rsid w:val="008C4FF6"/>
    <w:rsid w:val="008C505B"/>
    <w:rsid w:val="008C50FC"/>
    <w:rsid w:val="008C5149"/>
    <w:rsid w:val="008C53E2"/>
    <w:rsid w:val="008C53FE"/>
    <w:rsid w:val="008C5480"/>
    <w:rsid w:val="008C56F8"/>
    <w:rsid w:val="008C5744"/>
    <w:rsid w:val="008C58FB"/>
    <w:rsid w:val="008C597C"/>
    <w:rsid w:val="008C59CF"/>
    <w:rsid w:val="008C5CA3"/>
    <w:rsid w:val="008C5FA6"/>
    <w:rsid w:val="008C6374"/>
    <w:rsid w:val="008C64BA"/>
    <w:rsid w:val="008C689A"/>
    <w:rsid w:val="008C69E3"/>
    <w:rsid w:val="008C6A8A"/>
    <w:rsid w:val="008C6C27"/>
    <w:rsid w:val="008C6C5B"/>
    <w:rsid w:val="008C6D57"/>
    <w:rsid w:val="008C6DEB"/>
    <w:rsid w:val="008C6E88"/>
    <w:rsid w:val="008C6F3F"/>
    <w:rsid w:val="008C6F9E"/>
    <w:rsid w:val="008C706F"/>
    <w:rsid w:val="008C71CF"/>
    <w:rsid w:val="008C7294"/>
    <w:rsid w:val="008C74DA"/>
    <w:rsid w:val="008C751F"/>
    <w:rsid w:val="008C75FE"/>
    <w:rsid w:val="008C76A4"/>
    <w:rsid w:val="008C7739"/>
    <w:rsid w:val="008C778A"/>
    <w:rsid w:val="008C77C6"/>
    <w:rsid w:val="008C780E"/>
    <w:rsid w:val="008C797A"/>
    <w:rsid w:val="008C7B19"/>
    <w:rsid w:val="008C7D05"/>
    <w:rsid w:val="008C7EC4"/>
    <w:rsid w:val="008D0130"/>
    <w:rsid w:val="008D016D"/>
    <w:rsid w:val="008D01F6"/>
    <w:rsid w:val="008D029D"/>
    <w:rsid w:val="008D0353"/>
    <w:rsid w:val="008D03E6"/>
    <w:rsid w:val="008D0481"/>
    <w:rsid w:val="008D04BD"/>
    <w:rsid w:val="008D04E9"/>
    <w:rsid w:val="008D05E9"/>
    <w:rsid w:val="008D065D"/>
    <w:rsid w:val="008D07AF"/>
    <w:rsid w:val="008D07CF"/>
    <w:rsid w:val="008D0957"/>
    <w:rsid w:val="008D098D"/>
    <w:rsid w:val="008D0B34"/>
    <w:rsid w:val="008D0D57"/>
    <w:rsid w:val="008D0EF4"/>
    <w:rsid w:val="008D11CB"/>
    <w:rsid w:val="008D11D6"/>
    <w:rsid w:val="008D1334"/>
    <w:rsid w:val="008D133C"/>
    <w:rsid w:val="008D14E8"/>
    <w:rsid w:val="008D165F"/>
    <w:rsid w:val="008D1859"/>
    <w:rsid w:val="008D1947"/>
    <w:rsid w:val="008D1A16"/>
    <w:rsid w:val="008D1ABD"/>
    <w:rsid w:val="008D1B57"/>
    <w:rsid w:val="008D1C43"/>
    <w:rsid w:val="008D1D94"/>
    <w:rsid w:val="008D1F72"/>
    <w:rsid w:val="008D1FDF"/>
    <w:rsid w:val="008D2087"/>
    <w:rsid w:val="008D21D2"/>
    <w:rsid w:val="008D2222"/>
    <w:rsid w:val="008D2397"/>
    <w:rsid w:val="008D23AA"/>
    <w:rsid w:val="008D24DA"/>
    <w:rsid w:val="008D26A1"/>
    <w:rsid w:val="008D26B6"/>
    <w:rsid w:val="008D2819"/>
    <w:rsid w:val="008D29D1"/>
    <w:rsid w:val="008D2AAD"/>
    <w:rsid w:val="008D2AC6"/>
    <w:rsid w:val="008D2BC6"/>
    <w:rsid w:val="008D3068"/>
    <w:rsid w:val="008D3097"/>
    <w:rsid w:val="008D31A4"/>
    <w:rsid w:val="008D3323"/>
    <w:rsid w:val="008D339D"/>
    <w:rsid w:val="008D35D3"/>
    <w:rsid w:val="008D36AE"/>
    <w:rsid w:val="008D39B8"/>
    <w:rsid w:val="008D3A63"/>
    <w:rsid w:val="008D3AAA"/>
    <w:rsid w:val="008D3C67"/>
    <w:rsid w:val="008D3F0C"/>
    <w:rsid w:val="008D404B"/>
    <w:rsid w:val="008D4056"/>
    <w:rsid w:val="008D4366"/>
    <w:rsid w:val="008D4394"/>
    <w:rsid w:val="008D46C2"/>
    <w:rsid w:val="008D4766"/>
    <w:rsid w:val="008D4778"/>
    <w:rsid w:val="008D479D"/>
    <w:rsid w:val="008D47CC"/>
    <w:rsid w:val="008D47E6"/>
    <w:rsid w:val="008D48DB"/>
    <w:rsid w:val="008D496C"/>
    <w:rsid w:val="008D49C2"/>
    <w:rsid w:val="008D4BFD"/>
    <w:rsid w:val="008D4C7E"/>
    <w:rsid w:val="008D4C9D"/>
    <w:rsid w:val="008D4D9D"/>
    <w:rsid w:val="008D50EC"/>
    <w:rsid w:val="008D5161"/>
    <w:rsid w:val="008D51D4"/>
    <w:rsid w:val="008D52B8"/>
    <w:rsid w:val="008D5319"/>
    <w:rsid w:val="008D5420"/>
    <w:rsid w:val="008D54C1"/>
    <w:rsid w:val="008D5657"/>
    <w:rsid w:val="008D565E"/>
    <w:rsid w:val="008D5814"/>
    <w:rsid w:val="008D5A9B"/>
    <w:rsid w:val="008D5B5E"/>
    <w:rsid w:val="008D5BDA"/>
    <w:rsid w:val="008D5C58"/>
    <w:rsid w:val="008D5E20"/>
    <w:rsid w:val="008D6008"/>
    <w:rsid w:val="008D60AA"/>
    <w:rsid w:val="008D6347"/>
    <w:rsid w:val="008D63EE"/>
    <w:rsid w:val="008D64AD"/>
    <w:rsid w:val="008D6737"/>
    <w:rsid w:val="008D67B7"/>
    <w:rsid w:val="008D6C77"/>
    <w:rsid w:val="008D6D51"/>
    <w:rsid w:val="008D6DEE"/>
    <w:rsid w:val="008D6E24"/>
    <w:rsid w:val="008D6F6F"/>
    <w:rsid w:val="008D70BA"/>
    <w:rsid w:val="008D749E"/>
    <w:rsid w:val="008D7821"/>
    <w:rsid w:val="008D78B8"/>
    <w:rsid w:val="008D7914"/>
    <w:rsid w:val="008D7969"/>
    <w:rsid w:val="008D7BD2"/>
    <w:rsid w:val="008D7BD5"/>
    <w:rsid w:val="008D7C60"/>
    <w:rsid w:val="008D7DAC"/>
    <w:rsid w:val="008D7ED3"/>
    <w:rsid w:val="008E0036"/>
    <w:rsid w:val="008E010C"/>
    <w:rsid w:val="008E03B6"/>
    <w:rsid w:val="008E044D"/>
    <w:rsid w:val="008E04FA"/>
    <w:rsid w:val="008E0621"/>
    <w:rsid w:val="008E06DC"/>
    <w:rsid w:val="008E0820"/>
    <w:rsid w:val="008E0845"/>
    <w:rsid w:val="008E087C"/>
    <w:rsid w:val="008E097C"/>
    <w:rsid w:val="008E0AF4"/>
    <w:rsid w:val="008E0BB5"/>
    <w:rsid w:val="008E0D7E"/>
    <w:rsid w:val="008E0D8D"/>
    <w:rsid w:val="008E107A"/>
    <w:rsid w:val="008E1081"/>
    <w:rsid w:val="008E1298"/>
    <w:rsid w:val="008E142F"/>
    <w:rsid w:val="008E1620"/>
    <w:rsid w:val="008E1760"/>
    <w:rsid w:val="008E190B"/>
    <w:rsid w:val="008E1A0F"/>
    <w:rsid w:val="008E1C05"/>
    <w:rsid w:val="008E2141"/>
    <w:rsid w:val="008E2557"/>
    <w:rsid w:val="008E27C6"/>
    <w:rsid w:val="008E2A36"/>
    <w:rsid w:val="008E2B50"/>
    <w:rsid w:val="008E2ED4"/>
    <w:rsid w:val="008E312D"/>
    <w:rsid w:val="008E317A"/>
    <w:rsid w:val="008E330E"/>
    <w:rsid w:val="008E33A6"/>
    <w:rsid w:val="008E3491"/>
    <w:rsid w:val="008E3619"/>
    <w:rsid w:val="008E3A8B"/>
    <w:rsid w:val="008E3A9C"/>
    <w:rsid w:val="008E3DDD"/>
    <w:rsid w:val="008E3E37"/>
    <w:rsid w:val="008E414A"/>
    <w:rsid w:val="008E4200"/>
    <w:rsid w:val="008E433D"/>
    <w:rsid w:val="008E4432"/>
    <w:rsid w:val="008E48BF"/>
    <w:rsid w:val="008E4947"/>
    <w:rsid w:val="008E4A63"/>
    <w:rsid w:val="008E4AC2"/>
    <w:rsid w:val="008E4CA6"/>
    <w:rsid w:val="008E4DD9"/>
    <w:rsid w:val="008E4E60"/>
    <w:rsid w:val="008E4F44"/>
    <w:rsid w:val="008E4F86"/>
    <w:rsid w:val="008E5057"/>
    <w:rsid w:val="008E513B"/>
    <w:rsid w:val="008E517E"/>
    <w:rsid w:val="008E5209"/>
    <w:rsid w:val="008E526A"/>
    <w:rsid w:val="008E53F1"/>
    <w:rsid w:val="008E5449"/>
    <w:rsid w:val="008E5764"/>
    <w:rsid w:val="008E5862"/>
    <w:rsid w:val="008E5885"/>
    <w:rsid w:val="008E58BA"/>
    <w:rsid w:val="008E598F"/>
    <w:rsid w:val="008E59D9"/>
    <w:rsid w:val="008E5A43"/>
    <w:rsid w:val="008E5C90"/>
    <w:rsid w:val="008E5D9C"/>
    <w:rsid w:val="008E5DF7"/>
    <w:rsid w:val="008E5EC5"/>
    <w:rsid w:val="008E5F77"/>
    <w:rsid w:val="008E618F"/>
    <w:rsid w:val="008E627F"/>
    <w:rsid w:val="008E63F8"/>
    <w:rsid w:val="008E648C"/>
    <w:rsid w:val="008E65D4"/>
    <w:rsid w:val="008E65E2"/>
    <w:rsid w:val="008E6750"/>
    <w:rsid w:val="008E694D"/>
    <w:rsid w:val="008E6B6B"/>
    <w:rsid w:val="008E6CD9"/>
    <w:rsid w:val="008E6D6A"/>
    <w:rsid w:val="008E6E01"/>
    <w:rsid w:val="008E6F63"/>
    <w:rsid w:val="008E7147"/>
    <w:rsid w:val="008E75CE"/>
    <w:rsid w:val="008E75F5"/>
    <w:rsid w:val="008E7649"/>
    <w:rsid w:val="008E783F"/>
    <w:rsid w:val="008E79E1"/>
    <w:rsid w:val="008E7A17"/>
    <w:rsid w:val="008E7E4D"/>
    <w:rsid w:val="008E7F28"/>
    <w:rsid w:val="008F00CF"/>
    <w:rsid w:val="008F0112"/>
    <w:rsid w:val="008F016A"/>
    <w:rsid w:val="008F03CD"/>
    <w:rsid w:val="008F059E"/>
    <w:rsid w:val="008F07BD"/>
    <w:rsid w:val="008F07E5"/>
    <w:rsid w:val="008F0821"/>
    <w:rsid w:val="008F08C9"/>
    <w:rsid w:val="008F0920"/>
    <w:rsid w:val="008F0B55"/>
    <w:rsid w:val="008F0C9A"/>
    <w:rsid w:val="008F0CDE"/>
    <w:rsid w:val="008F0DFF"/>
    <w:rsid w:val="008F0E55"/>
    <w:rsid w:val="008F0F2E"/>
    <w:rsid w:val="008F1052"/>
    <w:rsid w:val="008F1496"/>
    <w:rsid w:val="008F1551"/>
    <w:rsid w:val="008F1610"/>
    <w:rsid w:val="008F1617"/>
    <w:rsid w:val="008F16DE"/>
    <w:rsid w:val="008F17A0"/>
    <w:rsid w:val="008F17AC"/>
    <w:rsid w:val="008F17FF"/>
    <w:rsid w:val="008F1DDF"/>
    <w:rsid w:val="008F1F53"/>
    <w:rsid w:val="008F20A8"/>
    <w:rsid w:val="008F224F"/>
    <w:rsid w:val="008F22C5"/>
    <w:rsid w:val="008F22DC"/>
    <w:rsid w:val="008F22F6"/>
    <w:rsid w:val="008F237A"/>
    <w:rsid w:val="008F23A2"/>
    <w:rsid w:val="008F23C9"/>
    <w:rsid w:val="008F28E1"/>
    <w:rsid w:val="008F2B88"/>
    <w:rsid w:val="008F2CAE"/>
    <w:rsid w:val="008F2DE1"/>
    <w:rsid w:val="008F2EEF"/>
    <w:rsid w:val="008F2EF4"/>
    <w:rsid w:val="008F3098"/>
    <w:rsid w:val="008F3332"/>
    <w:rsid w:val="008F3705"/>
    <w:rsid w:val="008F3ABA"/>
    <w:rsid w:val="008F3BE8"/>
    <w:rsid w:val="008F3E3C"/>
    <w:rsid w:val="008F3E43"/>
    <w:rsid w:val="008F3E95"/>
    <w:rsid w:val="008F4205"/>
    <w:rsid w:val="008F4233"/>
    <w:rsid w:val="008F431A"/>
    <w:rsid w:val="008F4407"/>
    <w:rsid w:val="008F444A"/>
    <w:rsid w:val="008F44BE"/>
    <w:rsid w:val="008F4595"/>
    <w:rsid w:val="008F4760"/>
    <w:rsid w:val="008F47B8"/>
    <w:rsid w:val="008F47F1"/>
    <w:rsid w:val="008F48DF"/>
    <w:rsid w:val="008F49BC"/>
    <w:rsid w:val="008F4B7C"/>
    <w:rsid w:val="008F4B7E"/>
    <w:rsid w:val="008F4BF2"/>
    <w:rsid w:val="008F4D4C"/>
    <w:rsid w:val="008F4DC6"/>
    <w:rsid w:val="008F5330"/>
    <w:rsid w:val="008F572A"/>
    <w:rsid w:val="008F5821"/>
    <w:rsid w:val="008F5831"/>
    <w:rsid w:val="008F5950"/>
    <w:rsid w:val="008F59DB"/>
    <w:rsid w:val="008F5AC1"/>
    <w:rsid w:val="008F5C3B"/>
    <w:rsid w:val="008F5DF5"/>
    <w:rsid w:val="008F5EE9"/>
    <w:rsid w:val="008F6007"/>
    <w:rsid w:val="008F6021"/>
    <w:rsid w:val="008F6035"/>
    <w:rsid w:val="008F6045"/>
    <w:rsid w:val="008F6087"/>
    <w:rsid w:val="008F60AD"/>
    <w:rsid w:val="008F6150"/>
    <w:rsid w:val="008F61F1"/>
    <w:rsid w:val="008F6796"/>
    <w:rsid w:val="008F67E0"/>
    <w:rsid w:val="008F6825"/>
    <w:rsid w:val="008F6877"/>
    <w:rsid w:val="008F68E9"/>
    <w:rsid w:val="008F698E"/>
    <w:rsid w:val="008F6A42"/>
    <w:rsid w:val="008F6AB7"/>
    <w:rsid w:val="008F6BDA"/>
    <w:rsid w:val="008F6D01"/>
    <w:rsid w:val="008F6D5F"/>
    <w:rsid w:val="008F6F34"/>
    <w:rsid w:val="008F702D"/>
    <w:rsid w:val="008F715F"/>
    <w:rsid w:val="008F7288"/>
    <w:rsid w:val="008F72AE"/>
    <w:rsid w:val="008F732C"/>
    <w:rsid w:val="008F73D1"/>
    <w:rsid w:val="008F757F"/>
    <w:rsid w:val="008F75B9"/>
    <w:rsid w:val="008F769E"/>
    <w:rsid w:val="008F7773"/>
    <w:rsid w:val="008F7886"/>
    <w:rsid w:val="008F7950"/>
    <w:rsid w:val="008F79BC"/>
    <w:rsid w:val="008F7CFD"/>
    <w:rsid w:val="009001FF"/>
    <w:rsid w:val="00900233"/>
    <w:rsid w:val="009003EE"/>
    <w:rsid w:val="00900498"/>
    <w:rsid w:val="009004B1"/>
    <w:rsid w:val="009008D4"/>
    <w:rsid w:val="0090095B"/>
    <w:rsid w:val="00900B22"/>
    <w:rsid w:val="00900BC5"/>
    <w:rsid w:val="00900C1C"/>
    <w:rsid w:val="00900C6B"/>
    <w:rsid w:val="00900C98"/>
    <w:rsid w:val="00900D18"/>
    <w:rsid w:val="00900E23"/>
    <w:rsid w:val="00900F21"/>
    <w:rsid w:val="00900F50"/>
    <w:rsid w:val="00901052"/>
    <w:rsid w:val="009010A1"/>
    <w:rsid w:val="0090156F"/>
    <w:rsid w:val="00901746"/>
    <w:rsid w:val="00901A00"/>
    <w:rsid w:val="00901A0B"/>
    <w:rsid w:val="00901B65"/>
    <w:rsid w:val="00901D90"/>
    <w:rsid w:val="00901E9B"/>
    <w:rsid w:val="009022BE"/>
    <w:rsid w:val="009023FC"/>
    <w:rsid w:val="009024E3"/>
    <w:rsid w:val="00902624"/>
    <w:rsid w:val="009026AE"/>
    <w:rsid w:val="00902785"/>
    <w:rsid w:val="0090286C"/>
    <w:rsid w:val="00902B50"/>
    <w:rsid w:val="00902C42"/>
    <w:rsid w:val="00902C53"/>
    <w:rsid w:val="00902E98"/>
    <w:rsid w:val="00902EEB"/>
    <w:rsid w:val="00902F2D"/>
    <w:rsid w:val="00902FD7"/>
    <w:rsid w:val="0090316D"/>
    <w:rsid w:val="009031A9"/>
    <w:rsid w:val="00903200"/>
    <w:rsid w:val="00903448"/>
    <w:rsid w:val="00903657"/>
    <w:rsid w:val="00903814"/>
    <w:rsid w:val="00903970"/>
    <w:rsid w:val="009039A2"/>
    <w:rsid w:val="009039BC"/>
    <w:rsid w:val="00903AAA"/>
    <w:rsid w:val="00903CCA"/>
    <w:rsid w:val="00903D6B"/>
    <w:rsid w:val="00903E2B"/>
    <w:rsid w:val="00903E5E"/>
    <w:rsid w:val="00903F1A"/>
    <w:rsid w:val="00904068"/>
    <w:rsid w:val="009040EC"/>
    <w:rsid w:val="00904156"/>
    <w:rsid w:val="009041D6"/>
    <w:rsid w:val="009041EC"/>
    <w:rsid w:val="009043FD"/>
    <w:rsid w:val="0090458D"/>
    <w:rsid w:val="0090459A"/>
    <w:rsid w:val="00904701"/>
    <w:rsid w:val="00904853"/>
    <w:rsid w:val="009048C2"/>
    <w:rsid w:val="009048CF"/>
    <w:rsid w:val="0090493B"/>
    <w:rsid w:val="00904C3C"/>
    <w:rsid w:val="00904D6D"/>
    <w:rsid w:val="00904ED3"/>
    <w:rsid w:val="00904F5C"/>
    <w:rsid w:val="00905038"/>
    <w:rsid w:val="00905091"/>
    <w:rsid w:val="00905210"/>
    <w:rsid w:val="00905376"/>
    <w:rsid w:val="009053DC"/>
    <w:rsid w:val="009054FA"/>
    <w:rsid w:val="00905702"/>
    <w:rsid w:val="0090571A"/>
    <w:rsid w:val="00905A2D"/>
    <w:rsid w:val="00905B65"/>
    <w:rsid w:val="00905E63"/>
    <w:rsid w:val="00905E6C"/>
    <w:rsid w:val="00905F7F"/>
    <w:rsid w:val="00906067"/>
    <w:rsid w:val="009062E4"/>
    <w:rsid w:val="0090630D"/>
    <w:rsid w:val="00906359"/>
    <w:rsid w:val="00906407"/>
    <w:rsid w:val="0090652A"/>
    <w:rsid w:val="00906855"/>
    <w:rsid w:val="009069A7"/>
    <w:rsid w:val="009069B2"/>
    <w:rsid w:val="00906B34"/>
    <w:rsid w:val="00906BC3"/>
    <w:rsid w:val="00906C2F"/>
    <w:rsid w:val="00906C7E"/>
    <w:rsid w:val="00906DD3"/>
    <w:rsid w:val="00906E26"/>
    <w:rsid w:val="00906EA8"/>
    <w:rsid w:val="0090720E"/>
    <w:rsid w:val="00907271"/>
    <w:rsid w:val="00907638"/>
    <w:rsid w:val="009077C9"/>
    <w:rsid w:val="009079C5"/>
    <w:rsid w:val="00907A6F"/>
    <w:rsid w:val="00907C67"/>
    <w:rsid w:val="00907EF8"/>
    <w:rsid w:val="00910152"/>
    <w:rsid w:val="00910285"/>
    <w:rsid w:val="00910469"/>
    <w:rsid w:val="00910686"/>
    <w:rsid w:val="00910A2C"/>
    <w:rsid w:val="00910B43"/>
    <w:rsid w:val="0091101E"/>
    <w:rsid w:val="0091117E"/>
    <w:rsid w:val="00911198"/>
    <w:rsid w:val="00911365"/>
    <w:rsid w:val="009113D9"/>
    <w:rsid w:val="009113ED"/>
    <w:rsid w:val="009114D0"/>
    <w:rsid w:val="00911549"/>
    <w:rsid w:val="0091190C"/>
    <w:rsid w:val="00911B6A"/>
    <w:rsid w:val="00911D01"/>
    <w:rsid w:val="00911EE7"/>
    <w:rsid w:val="0091203A"/>
    <w:rsid w:val="009120E0"/>
    <w:rsid w:val="00912183"/>
    <w:rsid w:val="00912254"/>
    <w:rsid w:val="0091229A"/>
    <w:rsid w:val="00912314"/>
    <w:rsid w:val="009124AE"/>
    <w:rsid w:val="009124B7"/>
    <w:rsid w:val="0091258F"/>
    <w:rsid w:val="00912590"/>
    <w:rsid w:val="00912793"/>
    <w:rsid w:val="009129CF"/>
    <w:rsid w:val="00912A95"/>
    <w:rsid w:val="00912B31"/>
    <w:rsid w:val="00912C15"/>
    <w:rsid w:val="00912D79"/>
    <w:rsid w:val="00912E42"/>
    <w:rsid w:val="00912F33"/>
    <w:rsid w:val="0091311A"/>
    <w:rsid w:val="009133EF"/>
    <w:rsid w:val="0091341B"/>
    <w:rsid w:val="00913482"/>
    <w:rsid w:val="00913536"/>
    <w:rsid w:val="00913CBF"/>
    <w:rsid w:val="00913E2C"/>
    <w:rsid w:val="00913F36"/>
    <w:rsid w:val="00913FF3"/>
    <w:rsid w:val="009142B5"/>
    <w:rsid w:val="00914306"/>
    <w:rsid w:val="00914599"/>
    <w:rsid w:val="009147E9"/>
    <w:rsid w:val="009149B5"/>
    <w:rsid w:val="00914C10"/>
    <w:rsid w:val="00914C38"/>
    <w:rsid w:val="00914C57"/>
    <w:rsid w:val="00914CE0"/>
    <w:rsid w:val="00914DBE"/>
    <w:rsid w:val="00915950"/>
    <w:rsid w:val="00915964"/>
    <w:rsid w:val="00915A79"/>
    <w:rsid w:val="00915BE2"/>
    <w:rsid w:val="00915C34"/>
    <w:rsid w:val="00915C7D"/>
    <w:rsid w:val="00915C9D"/>
    <w:rsid w:val="00915F8F"/>
    <w:rsid w:val="00915F9E"/>
    <w:rsid w:val="00916569"/>
    <w:rsid w:val="0091691D"/>
    <w:rsid w:val="00916AF0"/>
    <w:rsid w:val="00916C55"/>
    <w:rsid w:val="00916C62"/>
    <w:rsid w:val="00917299"/>
    <w:rsid w:val="00917339"/>
    <w:rsid w:val="00917348"/>
    <w:rsid w:val="00917471"/>
    <w:rsid w:val="0091757B"/>
    <w:rsid w:val="00917830"/>
    <w:rsid w:val="00917991"/>
    <w:rsid w:val="00917D45"/>
    <w:rsid w:val="00917DF2"/>
    <w:rsid w:val="00917E00"/>
    <w:rsid w:val="00917FC2"/>
    <w:rsid w:val="0092036F"/>
    <w:rsid w:val="00920443"/>
    <w:rsid w:val="0092051D"/>
    <w:rsid w:val="0092068A"/>
    <w:rsid w:val="009206DF"/>
    <w:rsid w:val="00920758"/>
    <w:rsid w:val="009209B7"/>
    <w:rsid w:val="00920B50"/>
    <w:rsid w:val="00920DAB"/>
    <w:rsid w:val="00920DE3"/>
    <w:rsid w:val="00920E7F"/>
    <w:rsid w:val="0092106C"/>
    <w:rsid w:val="00921119"/>
    <w:rsid w:val="0092118F"/>
    <w:rsid w:val="0092140A"/>
    <w:rsid w:val="00921414"/>
    <w:rsid w:val="009219A5"/>
    <w:rsid w:val="009219F6"/>
    <w:rsid w:val="00921A9C"/>
    <w:rsid w:val="00921B67"/>
    <w:rsid w:val="00921C2C"/>
    <w:rsid w:val="00921C54"/>
    <w:rsid w:val="00921C6F"/>
    <w:rsid w:val="00921D1A"/>
    <w:rsid w:val="00921EDB"/>
    <w:rsid w:val="00921F73"/>
    <w:rsid w:val="00922215"/>
    <w:rsid w:val="009223B7"/>
    <w:rsid w:val="00922494"/>
    <w:rsid w:val="00922512"/>
    <w:rsid w:val="00922676"/>
    <w:rsid w:val="009226E1"/>
    <w:rsid w:val="00922789"/>
    <w:rsid w:val="00922A3D"/>
    <w:rsid w:val="00922F1B"/>
    <w:rsid w:val="0092314C"/>
    <w:rsid w:val="009232B0"/>
    <w:rsid w:val="00923335"/>
    <w:rsid w:val="009234F9"/>
    <w:rsid w:val="009235AB"/>
    <w:rsid w:val="009235FA"/>
    <w:rsid w:val="0092379D"/>
    <w:rsid w:val="009238E3"/>
    <w:rsid w:val="0092399D"/>
    <w:rsid w:val="00923BDB"/>
    <w:rsid w:val="00923C92"/>
    <w:rsid w:val="00923CEF"/>
    <w:rsid w:val="00923D8D"/>
    <w:rsid w:val="00924150"/>
    <w:rsid w:val="009244C5"/>
    <w:rsid w:val="009247AC"/>
    <w:rsid w:val="00924832"/>
    <w:rsid w:val="00924A6A"/>
    <w:rsid w:val="00924ACD"/>
    <w:rsid w:val="00924BC9"/>
    <w:rsid w:val="00924CFB"/>
    <w:rsid w:val="00924E4A"/>
    <w:rsid w:val="00924FAD"/>
    <w:rsid w:val="009251BC"/>
    <w:rsid w:val="00925497"/>
    <w:rsid w:val="00925817"/>
    <w:rsid w:val="0092585C"/>
    <w:rsid w:val="00925B65"/>
    <w:rsid w:val="00925E5D"/>
    <w:rsid w:val="00925EE9"/>
    <w:rsid w:val="00926005"/>
    <w:rsid w:val="009262B9"/>
    <w:rsid w:val="009262F1"/>
    <w:rsid w:val="00926542"/>
    <w:rsid w:val="0092659B"/>
    <w:rsid w:val="00926794"/>
    <w:rsid w:val="00926A8B"/>
    <w:rsid w:val="00926B0E"/>
    <w:rsid w:val="00926B70"/>
    <w:rsid w:val="00926C7A"/>
    <w:rsid w:val="00927010"/>
    <w:rsid w:val="00927015"/>
    <w:rsid w:val="00927051"/>
    <w:rsid w:val="009270B6"/>
    <w:rsid w:val="00927130"/>
    <w:rsid w:val="00927365"/>
    <w:rsid w:val="00927441"/>
    <w:rsid w:val="009274EA"/>
    <w:rsid w:val="0092757F"/>
    <w:rsid w:val="00927663"/>
    <w:rsid w:val="009277FB"/>
    <w:rsid w:val="009278D7"/>
    <w:rsid w:val="00927B4A"/>
    <w:rsid w:val="00927B80"/>
    <w:rsid w:val="00927C0A"/>
    <w:rsid w:val="00927D78"/>
    <w:rsid w:val="00927ED2"/>
    <w:rsid w:val="00930115"/>
    <w:rsid w:val="00930286"/>
    <w:rsid w:val="009302C6"/>
    <w:rsid w:val="009302D7"/>
    <w:rsid w:val="00930330"/>
    <w:rsid w:val="009303FE"/>
    <w:rsid w:val="0093047A"/>
    <w:rsid w:val="00930579"/>
    <w:rsid w:val="009305C0"/>
    <w:rsid w:val="00930691"/>
    <w:rsid w:val="0093072A"/>
    <w:rsid w:val="00930843"/>
    <w:rsid w:val="0093094D"/>
    <w:rsid w:val="00930BFA"/>
    <w:rsid w:val="00930E52"/>
    <w:rsid w:val="00931011"/>
    <w:rsid w:val="00931038"/>
    <w:rsid w:val="009310B4"/>
    <w:rsid w:val="00931166"/>
    <w:rsid w:val="00931488"/>
    <w:rsid w:val="009314F5"/>
    <w:rsid w:val="00931562"/>
    <w:rsid w:val="0093161E"/>
    <w:rsid w:val="00931647"/>
    <w:rsid w:val="00931853"/>
    <w:rsid w:val="0093186E"/>
    <w:rsid w:val="0093194A"/>
    <w:rsid w:val="00931963"/>
    <w:rsid w:val="00931A5E"/>
    <w:rsid w:val="00931CB2"/>
    <w:rsid w:val="00931F1F"/>
    <w:rsid w:val="009320BD"/>
    <w:rsid w:val="00932109"/>
    <w:rsid w:val="0093217C"/>
    <w:rsid w:val="0093218A"/>
    <w:rsid w:val="0093224A"/>
    <w:rsid w:val="0093248C"/>
    <w:rsid w:val="009328CB"/>
    <w:rsid w:val="0093299A"/>
    <w:rsid w:val="00932A49"/>
    <w:rsid w:val="00932D83"/>
    <w:rsid w:val="00932E17"/>
    <w:rsid w:val="00932E98"/>
    <w:rsid w:val="0093306E"/>
    <w:rsid w:val="009333B0"/>
    <w:rsid w:val="009333BE"/>
    <w:rsid w:val="00933476"/>
    <w:rsid w:val="0093349F"/>
    <w:rsid w:val="009334D5"/>
    <w:rsid w:val="009334EE"/>
    <w:rsid w:val="00933512"/>
    <w:rsid w:val="009335E3"/>
    <w:rsid w:val="009336BB"/>
    <w:rsid w:val="0093374D"/>
    <w:rsid w:val="00933854"/>
    <w:rsid w:val="00933880"/>
    <w:rsid w:val="009338A6"/>
    <w:rsid w:val="00933A54"/>
    <w:rsid w:val="00933B94"/>
    <w:rsid w:val="00933DD5"/>
    <w:rsid w:val="00933F49"/>
    <w:rsid w:val="009340DF"/>
    <w:rsid w:val="0093426B"/>
    <w:rsid w:val="00934330"/>
    <w:rsid w:val="0093459E"/>
    <w:rsid w:val="00934623"/>
    <w:rsid w:val="00934631"/>
    <w:rsid w:val="009346B5"/>
    <w:rsid w:val="009347F4"/>
    <w:rsid w:val="0093482C"/>
    <w:rsid w:val="0093484B"/>
    <w:rsid w:val="00934868"/>
    <w:rsid w:val="00934EB0"/>
    <w:rsid w:val="00934F44"/>
    <w:rsid w:val="00934F79"/>
    <w:rsid w:val="0093510A"/>
    <w:rsid w:val="00935146"/>
    <w:rsid w:val="0093536B"/>
    <w:rsid w:val="00935460"/>
    <w:rsid w:val="009354AC"/>
    <w:rsid w:val="00935617"/>
    <w:rsid w:val="0093586D"/>
    <w:rsid w:val="00935910"/>
    <w:rsid w:val="009359C1"/>
    <w:rsid w:val="00935A56"/>
    <w:rsid w:val="00935C38"/>
    <w:rsid w:val="00935C44"/>
    <w:rsid w:val="00935C6B"/>
    <w:rsid w:val="00935D6B"/>
    <w:rsid w:val="00935E3F"/>
    <w:rsid w:val="00935F23"/>
    <w:rsid w:val="00935F91"/>
    <w:rsid w:val="00935FF6"/>
    <w:rsid w:val="0093612E"/>
    <w:rsid w:val="00936454"/>
    <w:rsid w:val="009364F2"/>
    <w:rsid w:val="0093651E"/>
    <w:rsid w:val="009365EF"/>
    <w:rsid w:val="00936932"/>
    <w:rsid w:val="00936CDF"/>
    <w:rsid w:val="00936DBE"/>
    <w:rsid w:val="00936E39"/>
    <w:rsid w:val="0093715F"/>
    <w:rsid w:val="009372FB"/>
    <w:rsid w:val="009373F8"/>
    <w:rsid w:val="009374CB"/>
    <w:rsid w:val="00937520"/>
    <w:rsid w:val="00937690"/>
    <w:rsid w:val="00937733"/>
    <w:rsid w:val="009377B5"/>
    <w:rsid w:val="009379B4"/>
    <w:rsid w:val="00937A43"/>
    <w:rsid w:val="00937BC2"/>
    <w:rsid w:val="00937C15"/>
    <w:rsid w:val="00937C7C"/>
    <w:rsid w:val="00937D1E"/>
    <w:rsid w:val="00937E29"/>
    <w:rsid w:val="00937F64"/>
    <w:rsid w:val="00940086"/>
    <w:rsid w:val="009402DB"/>
    <w:rsid w:val="0094074B"/>
    <w:rsid w:val="009407DB"/>
    <w:rsid w:val="00940A63"/>
    <w:rsid w:val="00940BB0"/>
    <w:rsid w:val="00940E0F"/>
    <w:rsid w:val="0094113A"/>
    <w:rsid w:val="00941146"/>
    <w:rsid w:val="0094115D"/>
    <w:rsid w:val="00941422"/>
    <w:rsid w:val="009414B3"/>
    <w:rsid w:val="009414FA"/>
    <w:rsid w:val="009415D3"/>
    <w:rsid w:val="009415FB"/>
    <w:rsid w:val="00941795"/>
    <w:rsid w:val="009419C1"/>
    <w:rsid w:val="00941C85"/>
    <w:rsid w:val="00941CF3"/>
    <w:rsid w:val="00941D5B"/>
    <w:rsid w:val="00942026"/>
    <w:rsid w:val="00942227"/>
    <w:rsid w:val="00942391"/>
    <w:rsid w:val="009425C8"/>
    <w:rsid w:val="00942676"/>
    <w:rsid w:val="009427CD"/>
    <w:rsid w:val="00942861"/>
    <w:rsid w:val="0094286F"/>
    <w:rsid w:val="00942999"/>
    <w:rsid w:val="00942A09"/>
    <w:rsid w:val="00942A6E"/>
    <w:rsid w:val="00942B5C"/>
    <w:rsid w:val="00942D8F"/>
    <w:rsid w:val="00942E20"/>
    <w:rsid w:val="00943108"/>
    <w:rsid w:val="00943112"/>
    <w:rsid w:val="009431EE"/>
    <w:rsid w:val="009431FE"/>
    <w:rsid w:val="00943270"/>
    <w:rsid w:val="009432B9"/>
    <w:rsid w:val="00943381"/>
    <w:rsid w:val="009438B1"/>
    <w:rsid w:val="00943AD5"/>
    <w:rsid w:val="00943BC1"/>
    <w:rsid w:val="00943BC5"/>
    <w:rsid w:val="00943E62"/>
    <w:rsid w:val="009443E1"/>
    <w:rsid w:val="00944481"/>
    <w:rsid w:val="0094463F"/>
    <w:rsid w:val="00944796"/>
    <w:rsid w:val="0094482C"/>
    <w:rsid w:val="00944846"/>
    <w:rsid w:val="00944A04"/>
    <w:rsid w:val="00944CDB"/>
    <w:rsid w:val="00944DAB"/>
    <w:rsid w:val="00944E4C"/>
    <w:rsid w:val="00944EEB"/>
    <w:rsid w:val="00944F1A"/>
    <w:rsid w:val="00945022"/>
    <w:rsid w:val="00945041"/>
    <w:rsid w:val="00945065"/>
    <w:rsid w:val="0094516B"/>
    <w:rsid w:val="0094522E"/>
    <w:rsid w:val="009452D5"/>
    <w:rsid w:val="00945367"/>
    <w:rsid w:val="00945490"/>
    <w:rsid w:val="00945821"/>
    <w:rsid w:val="009459A7"/>
    <w:rsid w:val="009459F0"/>
    <w:rsid w:val="00945ABA"/>
    <w:rsid w:val="00945BAB"/>
    <w:rsid w:val="00945C77"/>
    <w:rsid w:val="00945D65"/>
    <w:rsid w:val="00945DBC"/>
    <w:rsid w:val="00945F1B"/>
    <w:rsid w:val="00946203"/>
    <w:rsid w:val="0094623D"/>
    <w:rsid w:val="0094633D"/>
    <w:rsid w:val="009464CD"/>
    <w:rsid w:val="00946863"/>
    <w:rsid w:val="0094686B"/>
    <w:rsid w:val="00946B5A"/>
    <w:rsid w:val="00946BAC"/>
    <w:rsid w:val="00946C1B"/>
    <w:rsid w:val="00946D7E"/>
    <w:rsid w:val="00946DF2"/>
    <w:rsid w:val="009470ED"/>
    <w:rsid w:val="00947501"/>
    <w:rsid w:val="009476B1"/>
    <w:rsid w:val="00947786"/>
    <w:rsid w:val="009478AA"/>
    <w:rsid w:val="00947917"/>
    <w:rsid w:val="00947983"/>
    <w:rsid w:val="00947B71"/>
    <w:rsid w:val="00947BC0"/>
    <w:rsid w:val="00947CA0"/>
    <w:rsid w:val="00947CC8"/>
    <w:rsid w:val="00947D66"/>
    <w:rsid w:val="00947F7A"/>
    <w:rsid w:val="009500CD"/>
    <w:rsid w:val="009501D1"/>
    <w:rsid w:val="00950211"/>
    <w:rsid w:val="0095066A"/>
    <w:rsid w:val="009507ED"/>
    <w:rsid w:val="009508FC"/>
    <w:rsid w:val="00950A76"/>
    <w:rsid w:val="00950B26"/>
    <w:rsid w:val="00950CD4"/>
    <w:rsid w:val="00950CE8"/>
    <w:rsid w:val="00950D0A"/>
    <w:rsid w:val="00950E72"/>
    <w:rsid w:val="009511B0"/>
    <w:rsid w:val="009511C5"/>
    <w:rsid w:val="009513F2"/>
    <w:rsid w:val="00951740"/>
    <w:rsid w:val="009517D5"/>
    <w:rsid w:val="0095184C"/>
    <w:rsid w:val="00951988"/>
    <w:rsid w:val="00951B6E"/>
    <w:rsid w:val="00951B9F"/>
    <w:rsid w:val="00951BE8"/>
    <w:rsid w:val="00951C79"/>
    <w:rsid w:val="00951F18"/>
    <w:rsid w:val="00951FF8"/>
    <w:rsid w:val="00952083"/>
    <w:rsid w:val="009520BE"/>
    <w:rsid w:val="0095253E"/>
    <w:rsid w:val="0095254D"/>
    <w:rsid w:val="00952563"/>
    <w:rsid w:val="00952670"/>
    <w:rsid w:val="009526A9"/>
    <w:rsid w:val="00952758"/>
    <w:rsid w:val="00952B57"/>
    <w:rsid w:val="00952CCF"/>
    <w:rsid w:val="00952D01"/>
    <w:rsid w:val="00953010"/>
    <w:rsid w:val="0095314C"/>
    <w:rsid w:val="00953215"/>
    <w:rsid w:val="009532DA"/>
    <w:rsid w:val="00953300"/>
    <w:rsid w:val="009533D1"/>
    <w:rsid w:val="009533FA"/>
    <w:rsid w:val="00953418"/>
    <w:rsid w:val="0095362E"/>
    <w:rsid w:val="0095366A"/>
    <w:rsid w:val="009538D0"/>
    <w:rsid w:val="00953922"/>
    <w:rsid w:val="00953AB1"/>
    <w:rsid w:val="00953BDD"/>
    <w:rsid w:val="00953D94"/>
    <w:rsid w:val="00953F70"/>
    <w:rsid w:val="009540AC"/>
    <w:rsid w:val="009541EE"/>
    <w:rsid w:val="0095442B"/>
    <w:rsid w:val="00954526"/>
    <w:rsid w:val="0095483B"/>
    <w:rsid w:val="00954860"/>
    <w:rsid w:val="009549A1"/>
    <w:rsid w:val="00954B3C"/>
    <w:rsid w:val="00954BA7"/>
    <w:rsid w:val="00954CF8"/>
    <w:rsid w:val="00954D4F"/>
    <w:rsid w:val="00954D88"/>
    <w:rsid w:val="00954DCF"/>
    <w:rsid w:val="00954F35"/>
    <w:rsid w:val="00954F6A"/>
    <w:rsid w:val="00954FBD"/>
    <w:rsid w:val="00955033"/>
    <w:rsid w:val="009550E9"/>
    <w:rsid w:val="00955245"/>
    <w:rsid w:val="00955336"/>
    <w:rsid w:val="00955777"/>
    <w:rsid w:val="009558DF"/>
    <w:rsid w:val="00955A40"/>
    <w:rsid w:val="00955B29"/>
    <w:rsid w:val="00955B8F"/>
    <w:rsid w:val="00955B9B"/>
    <w:rsid w:val="00955C98"/>
    <w:rsid w:val="00955E8F"/>
    <w:rsid w:val="00955ECA"/>
    <w:rsid w:val="00956059"/>
    <w:rsid w:val="0095610E"/>
    <w:rsid w:val="00956139"/>
    <w:rsid w:val="00956143"/>
    <w:rsid w:val="00956183"/>
    <w:rsid w:val="009562EF"/>
    <w:rsid w:val="00956334"/>
    <w:rsid w:val="009564AE"/>
    <w:rsid w:val="009564DA"/>
    <w:rsid w:val="00956513"/>
    <w:rsid w:val="00956518"/>
    <w:rsid w:val="009566FD"/>
    <w:rsid w:val="009568E5"/>
    <w:rsid w:val="009568EA"/>
    <w:rsid w:val="0095695B"/>
    <w:rsid w:val="00956ABF"/>
    <w:rsid w:val="00956C26"/>
    <w:rsid w:val="00956D34"/>
    <w:rsid w:val="00956E82"/>
    <w:rsid w:val="00956EB4"/>
    <w:rsid w:val="009570AE"/>
    <w:rsid w:val="009570CB"/>
    <w:rsid w:val="009571B3"/>
    <w:rsid w:val="009572A4"/>
    <w:rsid w:val="009573D5"/>
    <w:rsid w:val="0095745C"/>
    <w:rsid w:val="00957593"/>
    <w:rsid w:val="0095765F"/>
    <w:rsid w:val="00957782"/>
    <w:rsid w:val="009579AF"/>
    <w:rsid w:val="009579F5"/>
    <w:rsid w:val="00957A50"/>
    <w:rsid w:val="00957DBD"/>
    <w:rsid w:val="00957DEF"/>
    <w:rsid w:val="00957E07"/>
    <w:rsid w:val="0096004A"/>
    <w:rsid w:val="0096033A"/>
    <w:rsid w:val="00960398"/>
    <w:rsid w:val="0096046B"/>
    <w:rsid w:val="00960504"/>
    <w:rsid w:val="00960732"/>
    <w:rsid w:val="009607F1"/>
    <w:rsid w:val="0096081B"/>
    <w:rsid w:val="00960B78"/>
    <w:rsid w:val="00960C09"/>
    <w:rsid w:val="00960D66"/>
    <w:rsid w:val="00960FC1"/>
    <w:rsid w:val="0096106D"/>
    <w:rsid w:val="00961237"/>
    <w:rsid w:val="009614E7"/>
    <w:rsid w:val="0096161F"/>
    <w:rsid w:val="009616E2"/>
    <w:rsid w:val="009617A4"/>
    <w:rsid w:val="00961C41"/>
    <w:rsid w:val="00961CE1"/>
    <w:rsid w:val="00961CED"/>
    <w:rsid w:val="00961E47"/>
    <w:rsid w:val="00961E7F"/>
    <w:rsid w:val="00962202"/>
    <w:rsid w:val="009624D6"/>
    <w:rsid w:val="0096265E"/>
    <w:rsid w:val="00962864"/>
    <w:rsid w:val="009629A7"/>
    <w:rsid w:val="00962A07"/>
    <w:rsid w:val="00962AA6"/>
    <w:rsid w:val="00962B32"/>
    <w:rsid w:val="00962B3A"/>
    <w:rsid w:val="00962B9C"/>
    <w:rsid w:val="00962BA4"/>
    <w:rsid w:val="00962C91"/>
    <w:rsid w:val="00962D29"/>
    <w:rsid w:val="00962D5A"/>
    <w:rsid w:val="00962ED2"/>
    <w:rsid w:val="00962EED"/>
    <w:rsid w:val="00962FDC"/>
    <w:rsid w:val="00963264"/>
    <w:rsid w:val="00963318"/>
    <w:rsid w:val="00963502"/>
    <w:rsid w:val="0096377F"/>
    <w:rsid w:val="009637CE"/>
    <w:rsid w:val="009639DA"/>
    <w:rsid w:val="00963ADD"/>
    <w:rsid w:val="00963B88"/>
    <w:rsid w:val="00963D3F"/>
    <w:rsid w:val="00963E64"/>
    <w:rsid w:val="00963F52"/>
    <w:rsid w:val="00964497"/>
    <w:rsid w:val="0096453A"/>
    <w:rsid w:val="00964A4B"/>
    <w:rsid w:val="00964B7C"/>
    <w:rsid w:val="00964C1E"/>
    <w:rsid w:val="00964CBC"/>
    <w:rsid w:val="00964D27"/>
    <w:rsid w:val="00964EE6"/>
    <w:rsid w:val="00964F01"/>
    <w:rsid w:val="00964F7E"/>
    <w:rsid w:val="009650CD"/>
    <w:rsid w:val="00965286"/>
    <w:rsid w:val="009652BF"/>
    <w:rsid w:val="00965365"/>
    <w:rsid w:val="00965378"/>
    <w:rsid w:val="00965403"/>
    <w:rsid w:val="00965557"/>
    <w:rsid w:val="009657AF"/>
    <w:rsid w:val="009657FA"/>
    <w:rsid w:val="0096588A"/>
    <w:rsid w:val="00965BC2"/>
    <w:rsid w:val="00965C43"/>
    <w:rsid w:val="00965CB2"/>
    <w:rsid w:val="00965D28"/>
    <w:rsid w:val="00965DAE"/>
    <w:rsid w:val="00965E87"/>
    <w:rsid w:val="00966043"/>
    <w:rsid w:val="00966135"/>
    <w:rsid w:val="009661D4"/>
    <w:rsid w:val="009662B5"/>
    <w:rsid w:val="009662E7"/>
    <w:rsid w:val="009662EC"/>
    <w:rsid w:val="0096641D"/>
    <w:rsid w:val="0096647F"/>
    <w:rsid w:val="00966667"/>
    <w:rsid w:val="00966764"/>
    <w:rsid w:val="00966794"/>
    <w:rsid w:val="0096690E"/>
    <w:rsid w:val="00966A50"/>
    <w:rsid w:val="00966A91"/>
    <w:rsid w:val="00966ACE"/>
    <w:rsid w:val="00966AE1"/>
    <w:rsid w:val="00966C80"/>
    <w:rsid w:val="00966F95"/>
    <w:rsid w:val="00967094"/>
    <w:rsid w:val="0096723D"/>
    <w:rsid w:val="00967338"/>
    <w:rsid w:val="00967498"/>
    <w:rsid w:val="009675F3"/>
    <w:rsid w:val="00967862"/>
    <w:rsid w:val="009678BB"/>
    <w:rsid w:val="00967A06"/>
    <w:rsid w:val="00967A63"/>
    <w:rsid w:val="00967CCF"/>
    <w:rsid w:val="00967D8C"/>
    <w:rsid w:val="00967E04"/>
    <w:rsid w:val="00967F7C"/>
    <w:rsid w:val="0097006F"/>
    <w:rsid w:val="00970078"/>
    <w:rsid w:val="00970254"/>
    <w:rsid w:val="009705BB"/>
    <w:rsid w:val="009707C6"/>
    <w:rsid w:val="00970818"/>
    <w:rsid w:val="00970ACF"/>
    <w:rsid w:val="00970B96"/>
    <w:rsid w:val="00970DB9"/>
    <w:rsid w:val="00970FBC"/>
    <w:rsid w:val="009711B8"/>
    <w:rsid w:val="009711DB"/>
    <w:rsid w:val="0097133B"/>
    <w:rsid w:val="00971345"/>
    <w:rsid w:val="0097157E"/>
    <w:rsid w:val="00971649"/>
    <w:rsid w:val="0097169E"/>
    <w:rsid w:val="00971968"/>
    <w:rsid w:val="00971C75"/>
    <w:rsid w:val="00971CA2"/>
    <w:rsid w:val="00971F36"/>
    <w:rsid w:val="0097244C"/>
    <w:rsid w:val="00972A97"/>
    <w:rsid w:val="00972AD0"/>
    <w:rsid w:val="00973050"/>
    <w:rsid w:val="0097309F"/>
    <w:rsid w:val="009730EA"/>
    <w:rsid w:val="009737E5"/>
    <w:rsid w:val="00973A3E"/>
    <w:rsid w:val="00973A3F"/>
    <w:rsid w:val="00973AA0"/>
    <w:rsid w:val="00973D5B"/>
    <w:rsid w:val="009743C3"/>
    <w:rsid w:val="009743EC"/>
    <w:rsid w:val="00974694"/>
    <w:rsid w:val="00974768"/>
    <w:rsid w:val="00974787"/>
    <w:rsid w:val="00974A71"/>
    <w:rsid w:val="00974C4C"/>
    <w:rsid w:val="00974C67"/>
    <w:rsid w:val="00974EF9"/>
    <w:rsid w:val="00974F0F"/>
    <w:rsid w:val="009751D0"/>
    <w:rsid w:val="00975217"/>
    <w:rsid w:val="00975425"/>
    <w:rsid w:val="00975BD6"/>
    <w:rsid w:val="00975D1C"/>
    <w:rsid w:val="00975E6E"/>
    <w:rsid w:val="00975E9D"/>
    <w:rsid w:val="00975F96"/>
    <w:rsid w:val="0097617B"/>
    <w:rsid w:val="00976266"/>
    <w:rsid w:val="009762F4"/>
    <w:rsid w:val="009764FC"/>
    <w:rsid w:val="00976542"/>
    <w:rsid w:val="009766A6"/>
    <w:rsid w:val="0097683B"/>
    <w:rsid w:val="00976954"/>
    <w:rsid w:val="009769BA"/>
    <w:rsid w:val="00976A77"/>
    <w:rsid w:val="00976B26"/>
    <w:rsid w:val="00976D29"/>
    <w:rsid w:val="00976EFE"/>
    <w:rsid w:val="00976F63"/>
    <w:rsid w:val="00976FF8"/>
    <w:rsid w:val="0097715D"/>
    <w:rsid w:val="00977257"/>
    <w:rsid w:val="00977354"/>
    <w:rsid w:val="009773CC"/>
    <w:rsid w:val="0097746A"/>
    <w:rsid w:val="00977473"/>
    <w:rsid w:val="009774DA"/>
    <w:rsid w:val="00977940"/>
    <w:rsid w:val="009779DC"/>
    <w:rsid w:val="00977C73"/>
    <w:rsid w:val="00977E0F"/>
    <w:rsid w:val="00977F06"/>
    <w:rsid w:val="009801E0"/>
    <w:rsid w:val="0098023C"/>
    <w:rsid w:val="009803E0"/>
    <w:rsid w:val="009803F5"/>
    <w:rsid w:val="00980602"/>
    <w:rsid w:val="009806DF"/>
    <w:rsid w:val="009806E6"/>
    <w:rsid w:val="009807BA"/>
    <w:rsid w:val="00980954"/>
    <w:rsid w:val="00980A31"/>
    <w:rsid w:val="00980C34"/>
    <w:rsid w:val="009814EA"/>
    <w:rsid w:val="00981561"/>
    <w:rsid w:val="0098159A"/>
    <w:rsid w:val="009815D8"/>
    <w:rsid w:val="0098179C"/>
    <w:rsid w:val="009817D6"/>
    <w:rsid w:val="0098183F"/>
    <w:rsid w:val="009818BA"/>
    <w:rsid w:val="0098194D"/>
    <w:rsid w:val="00981982"/>
    <w:rsid w:val="00981BC0"/>
    <w:rsid w:val="00981C16"/>
    <w:rsid w:val="00981E2E"/>
    <w:rsid w:val="00981F0D"/>
    <w:rsid w:val="00981FC6"/>
    <w:rsid w:val="00981FD2"/>
    <w:rsid w:val="00982215"/>
    <w:rsid w:val="009828DB"/>
    <w:rsid w:val="009828E3"/>
    <w:rsid w:val="00982AFF"/>
    <w:rsid w:val="00982C3F"/>
    <w:rsid w:val="00982C82"/>
    <w:rsid w:val="00982DE6"/>
    <w:rsid w:val="00982ED7"/>
    <w:rsid w:val="00983264"/>
    <w:rsid w:val="0098329F"/>
    <w:rsid w:val="00983355"/>
    <w:rsid w:val="009833FF"/>
    <w:rsid w:val="00983514"/>
    <w:rsid w:val="0098376B"/>
    <w:rsid w:val="00983A8A"/>
    <w:rsid w:val="00983F81"/>
    <w:rsid w:val="009840E2"/>
    <w:rsid w:val="00984345"/>
    <w:rsid w:val="009843F1"/>
    <w:rsid w:val="009844E5"/>
    <w:rsid w:val="0098476E"/>
    <w:rsid w:val="009847F7"/>
    <w:rsid w:val="00984B55"/>
    <w:rsid w:val="00984B8C"/>
    <w:rsid w:val="00984C07"/>
    <w:rsid w:val="00984D37"/>
    <w:rsid w:val="00984D84"/>
    <w:rsid w:val="00984FAD"/>
    <w:rsid w:val="0098509C"/>
    <w:rsid w:val="009850AC"/>
    <w:rsid w:val="009850D9"/>
    <w:rsid w:val="009851DC"/>
    <w:rsid w:val="0098526C"/>
    <w:rsid w:val="00985275"/>
    <w:rsid w:val="009852C8"/>
    <w:rsid w:val="00985305"/>
    <w:rsid w:val="009855BE"/>
    <w:rsid w:val="00985721"/>
    <w:rsid w:val="0098591E"/>
    <w:rsid w:val="009859EA"/>
    <w:rsid w:val="00985A6F"/>
    <w:rsid w:val="00985C24"/>
    <w:rsid w:val="00985C33"/>
    <w:rsid w:val="00985D44"/>
    <w:rsid w:val="00985ED7"/>
    <w:rsid w:val="00985FB3"/>
    <w:rsid w:val="0098600C"/>
    <w:rsid w:val="00986363"/>
    <w:rsid w:val="00986458"/>
    <w:rsid w:val="00986560"/>
    <w:rsid w:val="009865DC"/>
    <w:rsid w:val="00986718"/>
    <w:rsid w:val="00986759"/>
    <w:rsid w:val="00986943"/>
    <w:rsid w:val="00986BF5"/>
    <w:rsid w:val="00986C49"/>
    <w:rsid w:val="00986D3F"/>
    <w:rsid w:val="0098702C"/>
    <w:rsid w:val="0098730F"/>
    <w:rsid w:val="00987782"/>
    <w:rsid w:val="00987796"/>
    <w:rsid w:val="00987855"/>
    <w:rsid w:val="00987A35"/>
    <w:rsid w:val="00987A70"/>
    <w:rsid w:val="00987C16"/>
    <w:rsid w:val="00987C9C"/>
    <w:rsid w:val="00990161"/>
    <w:rsid w:val="0099031E"/>
    <w:rsid w:val="00990439"/>
    <w:rsid w:val="009905A6"/>
    <w:rsid w:val="009906FB"/>
    <w:rsid w:val="00990703"/>
    <w:rsid w:val="009908B2"/>
    <w:rsid w:val="00990AEF"/>
    <w:rsid w:val="00990B06"/>
    <w:rsid w:val="00990BA7"/>
    <w:rsid w:val="00990C89"/>
    <w:rsid w:val="00990EF2"/>
    <w:rsid w:val="0099119C"/>
    <w:rsid w:val="00991375"/>
    <w:rsid w:val="0099138F"/>
    <w:rsid w:val="0099151A"/>
    <w:rsid w:val="009915A0"/>
    <w:rsid w:val="00991617"/>
    <w:rsid w:val="0099192C"/>
    <w:rsid w:val="00991A26"/>
    <w:rsid w:val="00991CB0"/>
    <w:rsid w:val="00991F14"/>
    <w:rsid w:val="009922C3"/>
    <w:rsid w:val="00992314"/>
    <w:rsid w:val="00992601"/>
    <w:rsid w:val="00992733"/>
    <w:rsid w:val="00992756"/>
    <w:rsid w:val="009928C8"/>
    <w:rsid w:val="00992B08"/>
    <w:rsid w:val="00992B7D"/>
    <w:rsid w:val="00992C29"/>
    <w:rsid w:val="00992C67"/>
    <w:rsid w:val="00992CC2"/>
    <w:rsid w:val="00992DBD"/>
    <w:rsid w:val="009930F5"/>
    <w:rsid w:val="00993567"/>
    <w:rsid w:val="00993816"/>
    <w:rsid w:val="009938F1"/>
    <w:rsid w:val="009939C5"/>
    <w:rsid w:val="00993B6D"/>
    <w:rsid w:val="00993BD2"/>
    <w:rsid w:val="00993BD6"/>
    <w:rsid w:val="00993C25"/>
    <w:rsid w:val="00993C7E"/>
    <w:rsid w:val="00993EA0"/>
    <w:rsid w:val="00993EDB"/>
    <w:rsid w:val="00993F5D"/>
    <w:rsid w:val="0099406D"/>
    <w:rsid w:val="0099425C"/>
    <w:rsid w:val="009942DD"/>
    <w:rsid w:val="009944FE"/>
    <w:rsid w:val="009945E4"/>
    <w:rsid w:val="00994728"/>
    <w:rsid w:val="00994A3D"/>
    <w:rsid w:val="00994AEF"/>
    <w:rsid w:val="00994C4E"/>
    <w:rsid w:val="00994D41"/>
    <w:rsid w:val="009952D7"/>
    <w:rsid w:val="009955A1"/>
    <w:rsid w:val="009958DE"/>
    <w:rsid w:val="0099591F"/>
    <w:rsid w:val="00995CE8"/>
    <w:rsid w:val="0099604F"/>
    <w:rsid w:val="0099609B"/>
    <w:rsid w:val="009960A1"/>
    <w:rsid w:val="009962AC"/>
    <w:rsid w:val="0099635D"/>
    <w:rsid w:val="00996461"/>
    <w:rsid w:val="009964A1"/>
    <w:rsid w:val="009966F0"/>
    <w:rsid w:val="009968BB"/>
    <w:rsid w:val="00996A2B"/>
    <w:rsid w:val="00996AFA"/>
    <w:rsid w:val="00996B5C"/>
    <w:rsid w:val="00996BC5"/>
    <w:rsid w:val="00996CC1"/>
    <w:rsid w:val="00996CCA"/>
    <w:rsid w:val="009970E9"/>
    <w:rsid w:val="009974BF"/>
    <w:rsid w:val="0099759D"/>
    <w:rsid w:val="009975D6"/>
    <w:rsid w:val="00997635"/>
    <w:rsid w:val="009977FD"/>
    <w:rsid w:val="00997826"/>
    <w:rsid w:val="009978DC"/>
    <w:rsid w:val="00997A14"/>
    <w:rsid w:val="00997A99"/>
    <w:rsid w:val="00997C92"/>
    <w:rsid w:val="009A009E"/>
    <w:rsid w:val="009A0666"/>
    <w:rsid w:val="009A070A"/>
    <w:rsid w:val="009A0750"/>
    <w:rsid w:val="009A0759"/>
    <w:rsid w:val="009A089B"/>
    <w:rsid w:val="009A09B0"/>
    <w:rsid w:val="009A0F26"/>
    <w:rsid w:val="009A117D"/>
    <w:rsid w:val="009A1315"/>
    <w:rsid w:val="009A1374"/>
    <w:rsid w:val="009A158F"/>
    <w:rsid w:val="009A159E"/>
    <w:rsid w:val="009A171B"/>
    <w:rsid w:val="009A177B"/>
    <w:rsid w:val="009A18E0"/>
    <w:rsid w:val="009A1932"/>
    <w:rsid w:val="009A1963"/>
    <w:rsid w:val="009A1AB8"/>
    <w:rsid w:val="009A1D4A"/>
    <w:rsid w:val="009A2040"/>
    <w:rsid w:val="009A204E"/>
    <w:rsid w:val="009A216A"/>
    <w:rsid w:val="009A223C"/>
    <w:rsid w:val="009A224B"/>
    <w:rsid w:val="009A2480"/>
    <w:rsid w:val="009A24F4"/>
    <w:rsid w:val="009A25C0"/>
    <w:rsid w:val="009A2600"/>
    <w:rsid w:val="009A2C5F"/>
    <w:rsid w:val="009A2D78"/>
    <w:rsid w:val="009A2ED3"/>
    <w:rsid w:val="009A2F17"/>
    <w:rsid w:val="009A2F7F"/>
    <w:rsid w:val="009A2FF2"/>
    <w:rsid w:val="009A3162"/>
    <w:rsid w:val="009A3168"/>
    <w:rsid w:val="009A3186"/>
    <w:rsid w:val="009A32CA"/>
    <w:rsid w:val="009A32DC"/>
    <w:rsid w:val="009A3466"/>
    <w:rsid w:val="009A359B"/>
    <w:rsid w:val="009A35E3"/>
    <w:rsid w:val="009A3817"/>
    <w:rsid w:val="009A38E0"/>
    <w:rsid w:val="009A38FC"/>
    <w:rsid w:val="009A3943"/>
    <w:rsid w:val="009A39E0"/>
    <w:rsid w:val="009A3A08"/>
    <w:rsid w:val="009A3A37"/>
    <w:rsid w:val="009A3A60"/>
    <w:rsid w:val="009A3AC2"/>
    <w:rsid w:val="009A3B80"/>
    <w:rsid w:val="009A3BA5"/>
    <w:rsid w:val="009A3C20"/>
    <w:rsid w:val="009A3CCF"/>
    <w:rsid w:val="009A3EA4"/>
    <w:rsid w:val="009A3F76"/>
    <w:rsid w:val="009A3FD1"/>
    <w:rsid w:val="009A4028"/>
    <w:rsid w:val="009A403D"/>
    <w:rsid w:val="009A4239"/>
    <w:rsid w:val="009A428B"/>
    <w:rsid w:val="009A434A"/>
    <w:rsid w:val="009A45CB"/>
    <w:rsid w:val="009A4678"/>
    <w:rsid w:val="009A469F"/>
    <w:rsid w:val="009A4AEB"/>
    <w:rsid w:val="009A4BEE"/>
    <w:rsid w:val="009A4EB4"/>
    <w:rsid w:val="009A5046"/>
    <w:rsid w:val="009A5074"/>
    <w:rsid w:val="009A522B"/>
    <w:rsid w:val="009A5363"/>
    <w:rsid w:val="009A53BA"/>
    <w:rsid w:val="009A5462"/>
    <w:rsid w:val="009A556F"/>
    <w:rsid w:val="009A5613"/>
    <w:rsid w:val="009A58D5"/>
    <w:rsid w:val="009A5977"/>
    <w:rsid w:val="009A5A1F"/>
    <w:rsid w:val="009A5C34"/>
    <w:rsid w:val="009A5DE2"/>
    <w:rsid w:val="009A5F37"/>
    <w:rsid w:val="009A6010"/>
    <w:rsid w:val="009A6405"/>
    <w:rsid w:val="009A65B3"/>
    <w:rsid w:val="009A679D"/>
    <w:rsid w:val="009A67F8"/>
    <w:rsid w:val="009A6839"/>
    <w:rsid w:val="009A6B3A"/>
    <w:rsid w:val="009A6E79"/>
    <w:rsid w:val="009A73E0"/>
    <w:rsid w:val="009A7433"/>
    <w:rsid w:val="009A755A"/>
    <w:rsid w:val="009A75E7"/>
    <w:rsid w:val="009A7AC7"/>
    <w:rsid w:val="009A7B9F"/>
    <w:rsid w:val="009A7BB9"/>
    <w:rsid w:val="009A7BC3"/>
    <w:rsid w:val="009A7C2E"/>
    <w:rsid w:val="009A7C5F"/>
    <w:rsid w:val="009A7D2C"/>
    <w:rsid w:val="009A7FDB"/>
    <w:rsid w:val="009B00BF"/>
    <w:rsid w:val="009B01EF"/>
    <w:rsid w:val="009B0213"/>
    <w:rsid w:val="009B0567"/>
    <w:rsid w:val="009B059B"/>
    <w:rsid w:val="009B078D"/>
    <w:rsid w:val="009B0A93"/>
    <w:rsid w:val="009B0B07"/>
    <w:rsid w:val="009B0C83"/>
    <w:rsid w:val="009B0DDE"/>
    <w:rsid w:val="009B0E37"/>
    <w:rsid w:val="009B1118"/>
    <w:rsid w:val="009B11E0"/>
    <w:rsid w:val="009B1265"/>
    <w:rsid w:val="009B12AC"/>
    <w:rsid w:val="009B1566"/>
    <w:rsid w:val="009B169E"/>
    <w:rsid w:val="009B17D8"/>
    <w:rsid w:val="009B1998"/>
    <w:rsid w:val="009B19B5"/>
    <w:rsid w:val="009B1E71"/>
    <w:rsid w:val="009B22DA"/>
    <w:rsid w:val="009B23E0"/>
    <w:rsid w:val="009B24D3"/>
    <w:rsid w:val="009B26E2"/>
    <w:rsid w:val="009B28C7"/>
    <w:rsid w:val="009B2AAA"/>
    <w:rsid w:val="009B2C94"/>
    <w:rsid w:val="009B2CA2"/>
    <w:rsid w:val="009B2E66"/>
    <w:rsid w:val="009B2E75"/>
    <w:rsid w:val="009B2E80"/>
    <w:rsid w:val="009B2EB0"/>
    <w:rsid w:val="009B2F9F"/>
    <w:rsid w:val="009B316B"/>
    <w:rsid w:val="009B31AB"/>
    <w:rsid w:val="009B31E3"/>
    <w:rsid w:val="009B33C1"/>
    <w:rsid w:val="009B34FB"/>
    <w:rsid w:val="009B3540"/>
    <w:rsid w:val="009B3A63"/>
    <w:rsid w:val="009B3ECC"/>
    <w:rsid w:val="009B3F0E"/>
    <w:rsid w:val="009B40F6"/>
    <w:rsid w:val="009B426A"/>
    <w:rsid w:val="009B42FB"/>
    <w:rsid w:val="009B45FC"/>
    <w:rsid w:val="009B462A"/>
    <w:rsid w:val="009B46A2"/>
    <w:rsid w:val="009B4922"/>
    <w:rsid w:val="009B4A39"/>
    <w:rsid w:val="009B4A63"/>
    <w:rsid w:val="009B4B94"/>
    <w:rsid w:val="009B4CDB"/>
    <w:rsid w:val="009B4D9E"/>
    <w:rsid w:val="009B4F15"/>
    <w:rsid w:val="009B5725"/>
    <w:rsid w:val="009B5802"/>
    <w:rsid w:val="009B59D1"/>
    <w:rsid w:val="009B5A88"/>
    <w:rsid w:val="009B5ACF"/>
    <w:rsid w:val="009B5B1F"/>
    <w:rsid w:val="009B5B98"/>
    <w:rsid w:val="009B5DCA"/>
    <w:rsid w:val="009B5DDE"/>
    <w:rsid w:val="009B60C1"/>
    <w:rsid w:val="009B60EB"/>
    <w:rsid w:val="009B6308"/>
    <w:rsid w:val="009B6506"/>
    <w:rsid w:val="009B650A"/>
    <w:rsid w:val="009B66CC"/>
    <w:rsid w:val="009B6756"/>
    <w:rsid w:val="009B675A"/>
    <w:rsid w:val="009B68D7"/>
    <w:rsid w:val="009B6DB0"/>
    <w:rsid w:val="009B6E77"/>
    <w:rsid w:val="009B6F7F"/>
    <w:rsid w:val="009B7072"/>
    <w:rsid w:val="009B7199"/>
    <w:rsid w:val="009B71CC"/>
    <w:rsid w:val="009B73E8"/>
    <w:rsid w:val="009B7407"/>
    <w:rsid w:val="009B74A1"/>
    <w:rsid w:val="009B75C4"/>
    <w:rsid w:val="009B769C"/>
    <w:rsid w:val="009B79A3"/>
    <w:rsid w:val="009B7C29"/>
    <w:rsid w:val="009B7DD5"/>
    <w:rsid w:val="009B7E7D"/>
    <w:rsid w:val="009C018B"/>
    <w:rsid w:val="009C01A1"/>
    <w:rsid w:val="009C0248"/>
    <w:rsid w:val="009C02B2"/>
    <w:rsid w:val="009C0369"/>
    <w:rsid w:val="009C0557"/>
    <w:rsid w:val="009C08D6"/>
    <w:rsid w:val="009C08F9"/>
    <w:rsid w:val="009C0B24"/>
    <w:rsid w:val="009C0E81"/>
    <w:rsid w:val="009C0FF1"/>
    <w:rsid w:val="009C115F"/>
    <w:rsid w:val="009C131F"/>
    <w:rsid w:val="009C138A"/>
    <w:rsid w:val="009C14E3"/>
    <w:rsid w:val="009C1506"/>
    <w:rsid w:val="009C156C"/>
    <w:rsid w:val="009C158E"/>
    <w:rsid w:val="009C16E2"/>
    <w:rsid w:val="009C18A9"/>
    <w:rsid w:val="009C1923"/>
    <w:rsid w:val="009C213E"/>
    <w:rsid w:val="009C26A2"/>
    <w:rsid w:val="009C26BC"/>
    <w:rsid w:val="009C27F8"/>
    <w:rsid w:val="009C281D"/>
    <w:rsid w:val="009C2B01"/>
    <w:rsid w:val="009C2B1B"/>
    <w:rsid w:val="009C2B89"/>
    <w:rsid w:val="009C2C1E"/>
    <w:rsid w:val="009C2DBC"/>
    <w:rsid w:val="009C2EB5"/>
    <w:rsid w:val="009C2FBD"/>
    <w:rsid w:val="009C303C"/>
    <w:rsid w:val="009C32D1"/>
    <w:rsid w:val="009C32D5"/>
    <w:rsid w:val="009C3347"/>
    <w:rsid w:val="009C368C"/>
    <w:rsid w:val="009C3873"/>
    <w:rsid w:val="009C3915"/>
    <w:rsid w:val="009C39E2"/>
    <w:rsid w:val="009C3AE8"/>
    <w:rsid w:val="009C3AF1"/>
    <w:rsid w:val="009C3D3A"/>
    <w:rsid w:val="009C4005"/>
    <w:rsid w:val="009C401C"/>
    <w:rsid w:val="009C4163"/>
    <w:rsid w:val="009C417A"/>
    <w:rsid w:val="009C4183"/>
    <w:rsid w:val="009C41A5"/>
    <w:rsid w:val="009C426A"/>
    <w:rsid w:val="009C429F"/>
    <w:rsid w:val="009C4379"/>
    <w:rsid w:val="009C43DC"/>
    <w:rsid w:val="009C44A1"/>
    <w:rsid w:val="009C4566"/>
    <w:rsid w:val="009C4645"/>
    <w:rsid w:val="009C48C0"/>
    <w:rsid w:val="009C4A69"/>
    <w:rsid w:val="009C4BCC"/>
    <w:rsid w:val="009C4D3B"/>
    <w:rsid w:val="009C4DB4"/>
    <w:rsid w:val="009C4E45"/>
    <w:rsid w:val="009C4F15"/>
    <w:rsid w:val="009C5262"/>
    <w:rsid w:val="009C54CD"/>
    <w:rsid w:val="009C5568"/>
    <w:rsid w:val="009C56A9"/>
    <w:rsid w:val="009C5873"/>
    <w:rsid w:val="009C5878"/>
    <w:rsid w:val="009C5C0D"/>
    <w:rsid w:val="009C5C6B"/>
    <w:rsid w:val="009C5D85"/>
    <w:rsid w:val="009C5EB7"/>
    <w:rsid w:val="009C5EF4"/>
    <w:rsid w:val="009C5FFA"/>
    <w:rsid w:val="009C6217"/>
    <w:rsid w:val="009C63D4"/>
    <w:rsid w:val="009C6544"/>
    <w:rsid w:val="009C6591"/>
    <w:rsid w:val="009C6781"/>
    <w:rsid w:val="009C6AF9"/>
    <w:rsid w:val="009C6CEB"/>
    <w:rsid w:val="009C6E1E"/>
    <w:rsid w:val="009C7089"/>
    <w:rsid w:val="009C722D"/>
    <w:rsid w:val="009C7474"/>
    <w:rsid w:val="009C7518"/>
    <w:rsid w:val="009C7761"/>
    <w:rsid w:val="009C7791"/>
    <w:rsid w:val="009C7792"/>
    <w:rsid w:val="009C7822"/>
    <w:rsid w:val="009C7924"/>
    <w:rsid w:val="009C7927"/>
    <w:rsid w:val="009C7D11"/>
    <w:rsid w:val="009C7D6C"/>
    <w:rsid w:val="009C7FA1"/>
    <w:rsid w:val="009D00BD"/>
    <w:rsid w:val="009D00D5"/>
    <w:rsid w:val="009D00EB"/>
    <w:rsid w:val="009D0196"/>
    <w:rsid w:val="009D01D7"/>
    <w:rsid w:val="009D0244"/>
    <w:rsid w:val="009D026F"/>
    <w:rsid w:val="009D04B5"/>
    <w:rsid w:val="009D04CD"/>
    <w:rsid w:val="009D04DA"/>
    <w:rsid w:val="009D0AFB"/>
    <w:rsid w:val="009D0C40"/>
    <w:rsid w:val="009D0C5A"/>
    <w:rsid w:val="009D0C8D"/>
    <w:rsid w:val="009D0CA4"/>
    <w:rsid w:val="009D0CEE"/>
    <w:rsid w:val="009D0DE8"/>
    <w:rsid w:val="009D0E1A"/>
    <w:rsid w:val="009D137B"/>
    <w:rsid w:val="009D15F5"/>
    <w:rsid w:val="009D16C4"/>
    <w:rsid w:val="009D1894"/>
    <w:rsid w:val="009D1AFB"/>
    <w:rsid w:val="009D1B10"/>
    <w:rsid w:val="009D1DFB"/>
    <w:rsid w:val="009D21AA"/>
    <w:rsid w:val="009D2568"/>
    <w:rsid w:val="009D260A"/>
    <w:rsid w:val="009D280D"/>
    <w:rsid w:val="009D2A72"/>
    <w:rsid w:val="009D2BCB"/>
    <w:rsid w:val="009D2CCE"/>
    <w:rsid w:val="009D2DF6"/>
    <w:rsid w:val="009D2F5A"/>
    <w:rsid w:val="009D2FF9"/>
    <w:rsid w:val="009D3029"/>
    <w:rsid w:val="009D3074"/>
    <w:rsid w:val="009D33C6"/>
    <w:rsid w:val="009D348E"/>
    <w:rsid w:val="009D38ED"/>
    <w:rsid w:val="009D38F9"/>
    <w:rsid w:val="009D3937"/>
    <w:rsid w:val="009D3F0B"/>
    <w:rsid w:val="009D3F1E"/>
    <w:rsid w:val="009D3F20"/>
    <w:rsid w:val="009D3F28"/>
    <w:rsid w:val="009D3F3D"/>
    <w:rsid w:val="009D4020"/>
    <w:rsid w:val="009D4030"/>
    <w:rsid w:val="009D4123"/>
    <w:rsid w:val="009D439C"/>
    <w:rsid w:val="009D448C"/>
    <w:rsid w:val="009D4598"/>
    <w:rsid w:val="009D4620"/>
    <w:rsid w:val="009D475B"/>
    <w:rsid w:val="009D497B"/>
    <w:rsid w:val="009D4B30"/>
    <w:rsid w:val="009D4C40"/>
    <w:rsid w:val="009D4E91"/>
    <w:rsid w:val="009D4FF8"/>
    <w:rsid w:val="009D508E"/>
    <w:rsid w:val="009D5093"/>
    <w:rsid w:val="009D51C1"/>
    <w:rsid w:val="009D54F7"/>
    <w:rsid w:val="009D55A3"/>
    <w:rsid w:val="009D5B13"/>
    <w:rsid w:val="009D5B35"/>
    <w:rsid w:val="009D5B7D"/>
    <w:rsid w:val="009D5CB3"/>
    <w:rsid w:val="009D5D59"/>
    <w:rsid w:val="009D5FD0"/>
    <w:rsid w:val="009D6159"/>
    <w:rsid w:val="009D61AB"/>
    <w:rsid w:val="009D6392"/>
    <w:rsid w:val="009D63DA"/>
    <w:rsid w:val="009D63E3"/>
    <w:rsid w:val="009D640B"/>
    <w:rsid w:val="009D650C"/>
    <w:rsid w:val="009D6569"/>
    <w:rsid w:val="009D65E4"/>
    <w:rsid w:val="009D66AA"/>
    <w:rsid w:val="009D68D1"/>
    <w:rsid w:val="009D6962"/>
    <w:rsid w:val="009D6977"/>
    <w:rsid w:val="009D69A0"/>
    <w:rsid w:val="009D6C23"/>
    <w:rsid w:val="009D6E3B"/>
    <w:rsid w:val="009D6E6A"/>
    <w:rsid w:val="009D6F4A"/>
    <w:rsid w:val="009D6FA7"/>
    <w:rsid w:val="009D70A6"/>
    <w:rsid w:val="009D711F"/>
    <w:rsid w:val="009D71C5"/>
    <w:rsid w:val="009D71EC"/>
    <w:rsid w:val="009D736E"/>
    <w:rsid w:val="009D73C0"/>
    <w:rsid w:val="009D757E"/>
    <w:rsid w:val="009D758C"/>
    <w:rsid w:val="009D75A3"/>
    <w:rsid w:val="009D75FD"/>
    <w:rsid w:val="009D7AD2"/>
    <w:rsid w:val="009D7C41"/>
    <w:rsid w:val="009D7C95"/>
    <w:rsid w:val="009E0295"/>
    <w:rsid w:val="009E02C3"/>
    <w:rsid w:val="009E02E5"/>
    <w:rsid w:val="009E0347"/>
    <w:rsid w:val="009E039F"/>
    <w:rsid w:val="009E04B1"/>
    <w:rsid w:val="009E053D"/>
    <w:rsid w:val="009E05AB"/>
    <w:rsid w:val="009E06D0"/>
    <w:rsid w:val="009E06FD"/>
    <w:rsid w:val="009E0818"/>
    <w:rsid w:val="009E0CBC"/>
    <w:rsid w:val="009E0E20"/>
    <w:rsid w:val="009E0ECE"/>
    <w:rsid w:val="009E0F58"/>
    <w:rsid w:val="009E1140"/>
    <w:rsid w:val="009E139A"/>
    <w:rsid w:val="009E13C6"/>
    <w:rsid w:val="009E148A"/>
    <w:rsid w:val="009E14B1"/>
    <w:rsid w:val="009E14F9"/>
    <w:rsid w:val="009E1A25"/>
    <w:rsid w:val="009E1BB3"/>
    <w:rsid w:val="009E1C5C"/>
    <w:rsid w:val="009E1DA1"/>
    <w:rsid w:val="009E1EFE"/>
    <w:rsid w:val="009E2060"/>
    <w:rsid w:val="009E224C"/>
    <w:rsid w:val="009E2387"/>
    <w:rsid w:val="009E2394"/>
    <w:rsid w:val="009E25D8"/>
    <w:rsid w:val="009E2677"/>
    <w:rsid w:val="009E284A"/>
    <w:rsid w:val="009E2A4F"/>
    <w:rsid w:val="009E2BD3"/>
    <w:rsid w:val="009E2C11"/>
    <w:rsid w:val="009E2CC1"/>
    <w:rsid w:val="009E2D21"/>
    <w:rsid w:val="009E2D78"/>
    <w:rsid w:val="009E2D88"/>
    <w:rsid w:val="009E2E42"/>
    <w:rsid w:val="009E3236"/>
    <w:rsid w:val="009E379D"/>
    <w:rsid w:val="009E3837"/>
    <w:rsid w:val="009E3878"/>
    <w:rsid w:val="009E38CE"/>
    <w:rsid w:val="009E3B5A"/>
    <w:rsid w:val="009E3BDB"/>
    <w:rsid w:val="009E3D6D"/>
    <w:rsid w:val="009E3E5F"/>
    <w:rsid w:val="009E3EC3"/>
    <w:rsid w:val="009E3ED9"/>
    <w:rsid w:val="009E3FB7"/>
    <w:rsid w:val="009E4235"/>
    <w:rsid w:val="009E4290"/>
    <w:rsid w:val="009E437B"/>
    <w:rsid w:val="009E460C"/>
    <w:rsid w:val="009E47DE"/>
    <w:rsid w:val="009E490C"/>
    <w:rsid w:val="009E49DA"/>
    <w:rsid w:val="009E4ADA"/>
    <w:rsid w:val="009E4BE2"/>
    <w:rsid w:val="009E4C12"/>
    <w:rsid w:val="009E4C26"/>
    <w:rsid w:val="009E4D17"/>
    <w:rsid w:val="009E4D30"/>
    <w:rsid w:val="009E4DFB"/>
    <w:rsid w:val="009E4F06"/>
    <w:rsid w:val="009E4F71"/>
    <w:rsid w:val="009E5174"/>
    <w:rsid w:val="009E5430"/>
    <w:rsid w:val="009E54CA"/>
    <w:rsid w:val="009E55E7"/>
    <w:rsid w:val="009E5966"/>
    <w:rsid w:val="009E5C26"/>
    <w:rsid w:val="009E5D42"/>
    <w:rsid w:val="009E5D6E"/>
    <w:rsid w:val="009E5E1B"/>
    <w:rsid w:val="009E5E37"/>
    <w:rsid w:val="009E5F2C"/>
    <w:rsid w:val="009E5FD5"/>
    <w:rsid w:val="009E6127"/>
    <w:rsid w:val="009E61AA"/>
    <w:rsid w:val="009E6240"/>
    <w:rsid w:val="009E6408"/>
    <w:rsid w:val="009E646C"/>
    <w:rsid w:val="009E64CA"/>
    <w:rsid w:val="009E6646"/>
    <w:rsid w:val="009E6755"/>
    <w:rsid w:val="009E6791"/>
    <w:rsid w:val="009E688D"/>
    <w:rsid w:val="009E68B8"/>
    <w:rsid w:val="009E6AB8"/>
    <w:rsid w:val="009E6BB4"/>
    <w:rsid w:val="009E6BCD"/>
    <w:rsid w:val="009E6C6B"/>
    <w:rsid w:val="009E7188"/>
    <w:rsid w:val="009E71D9"/>
    <w:rsid w:val="009E7396"/>
    <w:rsid w:val="009E73A1"/>
    <w:rsid w:val="009E73BD"/>
    <w:rsid w:val="009E7790"/>
    <w:rsid w:val="009E7B12"/>
    <w:rsid w:val="009E7C05"/>
    <w:rsid w:val="009E7D0B"/>
    <w:rsid w:val="009E7D4A"/>
    <w:rsid w:val="009F021F"/>
    <w:rsid w:val="009F02AE"/>
    <w:rsid w:val="009F042A"/>
    <w:rsid w:val="009F065E"/>
    <w:rsid w:val="009F0688"/>
    <w:rsid w:val="009F076D"/>
    <w:rsid w:val="009F07E6"/>
    <w:rsid w:val="009F07F1"/>
    <w:rsid w:val="009F0830"/>
    <w:rsid w:val="009F0BA5"/>
    <w:rsid w:val="009F1264"/>
    <w:rsid w:val="009F13BE"/>
    <w:rsid w:val="009F174A"/>
    <w:rsid w:val="009F17C1"/>
    <w:rsid w:val="009F180F"/>
    <w:rsid w:val="009F18DC"/>
    <w:rsid w:val="009F19EC"/>
    <w:rsid w:val="009F1C76"/>
    <w:rsid w:val="009F1CCA"/>
    <w:rsid w:val="009F1E56"/>
    <w:rsid w:val="009F1EA5"/>
    <w:rsid w:val="009F1F07"/>
    <w:rsid w:val="009F1F4C"/>
    <w:rsid w:val="009F1F92"/>
    <w:rsid w:val="009F2564"/>
    <w:rsid w:val="009F258A"/>
    <w:rsid w:val="009F2699"/>
    <w:rsid w:val="009F2A07"/>
    <w:rsid w:val="009F2A51"/>
    <w:rsid w:val="009F2A83"/>
    <w:rsid w:val="009F2B63"/>
    <w:rsid w:val="009F2CF0"/>
    <w:rsid w:val="009F2D37"/>
    <w:rsid w:val="009F2D8A"/>
    <w:rsid w:val="009F2EAA"/>
    <w:rsid w:val="009F2F26"/>
    <w:rsid w:val="009F2F31"/>
    <w:rsid w:val="009F2FA6"/>
    <w:rsid w:val="009F339F"/>
    <w:rsid w:val="009F33FF"/>
    <w:rsid w:val="009F371E"/>
    <w:rsid w:val="009F3872"/>
    <w:rsid w:val="009F3958"/>
    <w:rsid w:val="009F3BC5"/>
    <w:rsid w:val="009F3D1C"/>
    <w:rsid w:val="009F4304"/>
    <w:rsid w:val="009F43FC"/>
    <w:rsid w:val="009F461C"/>
    <w:rsid w:val="009F4854"/>
    <w:rsid w:val="009F494A"/>
    <w:rsid w:val="009F494C"/>
    <w:rsid w:val="009F4BC8"/>
    <w:rsid w:val="009F4BDF"/>
    <w:rsid w:val="009F4D6A"/>
    <w:rsid w:val="009F4DE0"/>
    <w:rsid w:val="009F4E76"/>
    <w:rsid w:val="009F4EDA"/>
    <w:rsid w:val="009F50E9"/>
    <w:rsid w:val="009F511D"/>
    <w:rsid w:val="009F53DD"/>
    <w:rsid w:val="009F54C3"/>
    <w:rsid w:val="009F5608"/>
    <w:rsid w:val="009F5649"/>
    <w:rsid w:val="009F56C2"/>
    <w:rsid w:val="009F5DC7"/>
    <w:rsid w:val="009F5E65"/>
    <w:rsid w:val="009F5FF8"/>
    <w:rsid w:val="009F6901"/>
    <w:rsid w:val="009F696F"/>
    <w:rsid w:val="009F698C"/>
    <w:rsid w:val="009F6B07"/>
    <w:rsid w:val="009F6B27"/>
    <w:rsid w:val="009F6C0D"/>
    <w:rsid w:val="009F6CB0"/>
    <w:rsid w:val="009F6D54"/>
    <w:rsid w:val="009F6E55"/>
    <w:rsid w:val="009F6EB5"/>
    <w:rsid w:val="009F6F7E"/>
    <w:rsid w:val="009F6F8A"/>
    <w:rsid w:val="009F7117"/>
    <w:rsid w:val="009F7273"/>
    <w:rsid w:val="009F7377"/>
    <w:rsid w:val="009F74C8"/>
    <w:rsid w:val="009F76E7"/>
    <w:rsid w:val="009F789D"/>
    <w:rsid w:val="009F7A78"/>
    <w:rsid w:val="009F7B32"/>
    <w:rsid w:val="009F7F23"/>
    <w:rsid w:val="00A00310"/>
    <w:rsid w:val="00A0032B"/>
    <w:rsid w:val="00A0038C"/>
    <w:rsid w:val="00A0060D"/>
    <w:rsid w:val="00A00662"/>
    <w:rsid w:val="00A00975"/>
    <w:rsid w:val="00A009E3"/>
    <w:rsid w:val="00A00AA4"/>
    <w:rsid w:val="00A00B06"/>
    <w:rsid w:val="00A00F65"/>
    <w:rsid w:val="00A01041"/>
    <w:rsid w:val="00A010FA"/>
    <w:rsid w:val="00A01250"/>
    <w:rsid w:val="00A01267"/>
    <w:rsid w:val="00A0134A"/>
    <w:rsid w:val="00A015A1"/>
    <w:rsid w:val="00A01920"/>
    <w:rsid w:val="00A01921"/>
    <w:rsid w:val="00A01B07"/>
    <w:rsid w:val="00A01B1D"/>
    <w:rsid w:val="00A01B41"/>
    <w:rsid w:val="00A01D45"/>
    <w:rsid w:val="00A01DDA"/>
    <w:rsid w:val="00A01DE0"/>
    <w:rsid w:val="00A02002"/>
    <w:rsid w:val="00A02116"/>
    <w:rsid w:val="00A02288"/>
    <w:rsid w:val="00A0228F"/>
    <w:rsid w:val="00A024BA"/>
    <w:rsid w:val="00A026DF"/>
    <w:rsid w:val="00A02A5E"/>
    <w:rsid w:val="00A02C13"/>
    <w:rsid w:val="00A02CD6"/>
    <w:rsid w:val="00A02D36"/>
    <w:rsid w:val="00A02FA7"/>
    <w:rsid w:val="00A031D1"/>
    <w:rsid w:val="00A031D8"/>
    <w:rsid w:val="00A03211"/>
    <w:rsid w:val="00A03324"/>
    <w:rsid w:val="00A033D6"/>
    <w:rsid w:val="00A034BB"/>
    <w:rsid w:val="00A03763"/>
    <w:rsid w:val="00A03864"/>
    <w:rsid w:val="00A03A03"/>
    <w:rsid w:val="00A03A5F"/>
    <w:rsid w:val="00A03C8D"/>
    <w:rsid w:val="00A03EDE"/>
    <w:rsid w:val="00A04025"/>
    <w:rsid w:val="00A04110"/>
    <w:rsid w:val="00A04227"/>
    <w:rsid w:val="00A043EA"/>
    <w:rsid w:val="00A04455"/>
    <w:rsid w:val="00A0471D"/>
    <w:rsid w:val="00A04785"/>
    <w:rsid w:val="00A0479C"/>
    <w:rsid w:val="00A0483E"/>
    <w:rsid w:val="00A04A15"/>
    <w:rsid w:val="00A04B1B"/>
    <w:rsid w:val="00A04B60"/>
    <w:rsid w:val="00A04C62"/>
    <w:rsid w:val="00A052AD"/>
    <w:rsid w:val="00A054B6"/>
    <w:rsid w:val="00A05734"/>
    <w:rsid w:val="00A05931"/>
    <w:rsid w:val="00A05A2E"/>
    <w:rsid w:val="00A05A56"/>
    <w:rsid w:val="00A05D9F"/>
    <w:rsid w:val="00A05FF8"/>
    <w:rsid w:val="00A06201"/>
    <w:rsid w:val="00A06202"/>
    <w:rsid w:val="00A062B4"/>
    <w:rsid w:val="00A06685"/>
    <w:rsid w:val="00A066F5"/>
    <w:rsid w:val="00A0683E"/>
    <w:rsid w:val="00A06A0B"/>
    <w:rsid w:val="00A06A27"/>
    <w:rsid w:val="00A06EBC"/>
    <w:rsid w:val="00A071E5"/>
    <w:rsid w:val="00A07224"/>
    <w:rsid w:val="00A07234"/>
    <w:rsid w:val="00A07241"/>
    <w:rsid w:val="00A072B1"/>
    <w:rsid w:val="00A07502"/>
    <w:rsid w:val="00A075DF"/>
    <w:rsid w:val="00A07755"/>
    <w:rsid w:val="00A07861"/>
    <w:rsid w:val="00A078C5"/>
    <w:rsid w:val="00A07924"/>
    <w:rsid w:val="00A07A90"/>
    <w:rsid w:val="00A07BA7"/>
    <w:rsid w:val="00A07D42"/>
    <w:rsid w:val="00A1006C"/>
    <w:rsid w:val="00A10348"/>
    <w:rsid w:val="00A103B1"/>
    <w:rsid w:val="00A103C3"/>
    <w:rsid w:val="00A103F3"/>
    <w:rsid w:val="00A105CF"/>
    <w:rsid w:val="00A10675"/>
    <w:rsid w:val="00A10AE0"/>
    <w:rsid w:val="00A10CE1"/>
    <w:rsid w:val="00A10D9C"/>
    <w:rsid w:val="00A10F69"/>
    <w:rsid w:val="00A10FFD"/>
    <w:rsid w:val="00A110C3"/>
    <w:rsid w:val="00A1117E"/>
    <w:rsid w:val="00A11204"/>
    <w:rsid w:val="00A11289"/>
    <w:rsid w:val="00A11375"/>
    <w:rsid w:val="00A11428"/>
    <w:rsid w:val="00A1142D"/>
    <w:rsid w:val="00A115BE"/>
    <w:rsid w:val="00A11771"/>
    <w:rsid w:val="00A11AE4"/>
    <w:rsid w:val="00A11FA7"/>
    <w:rsid w:val="00A121C5"/>
    <w:rsid w:val="00A1231F"/>
    <w:rsid w:val="00A124A9"/>
    <w:rsid w:val="00A1264D"/>
    <w:rsid w:val="00A128D0"/>
    <w:rsid w:val="00A129E9"/>
    <w:rsid w:val="00A129F9"/>
    <w:rsid w:val="00A12A3E"/>
    <w:rsid w:val="00A12A5F"/>
    <w:rsid w:val="00A12B50"/>
    <w:rsid w:val="00A12BD7"/>
    <w:rsid w:val="00A12C62"/>
    <w:rsid w:val="00A12D02"/>
    <w:rsid w:val="00A12DDB"/>
    <w:rsid w:val="00A130D7"/>
    <w:rsid w:val="00A13161"/>
    <w:rsid w:val="00A1351F"/>
    <w:rsid w:val="00A1354A"/>
    <w:rsid w:val="00A1362E"/>
    <w:rsid w:val="00A13685"/>
    <w:rsid w:val="00A136A6"/>
    <w:rsid w:val="00A138CF"/>
    <w:rsid w:val="00A13A7A"/>
    <w:rsid w:val="00A13AF7"/>
    <w:rsid w:val="00A13C7E"/>
    <w:rsid w:val="00A13CC2"/>
    <w:rsid w:val="00A13D86"/>
    <w:rsid w:val="00A13ECB"/>
    <w:rsid w:val="00A14142"/>
    <w:rsid w:val="00A144A1"/>
    <w:rsid w:val="00A144DE"/>
    <w:rsid w:val="00A1465F"/>
    <w:rsid w:val="00A14740"/>
    <w:rsid w:val="00A1479D"/>
    <w:rsid w:val="00A14861"/>
    <w:rsid w:val="00A14BD2"/>
    <w:rsid w:val="00A14D4B"/>
    <w:rsid w:val="00A14D58"/>
    <w:rsid w:val="00A14DA9"/>
    <w:rsid w:val="00A15056"/>
    <w:rsid w:val="00A15139"/>
    <w:rsid w:val="00A15147"/>
    <w:rsid w:val="00A152AD"/>
    <w:rsid w:val="00A1552D"/>
    <w:rsid w:val="00A1552F"/>
    <w:rsid w:val="00A155A5"/>
    <w:rsid w:val="00A1570B"/>
    <w:rsid w:val="00A15944"/>
    <w:rsid w:val="00A15AFD"/>
    <w:rsid w:val="00A15E35"/>
    <w:rsid w:val="00A15E75"/>
    <w:rsid w:val="00A15EC9"/>
    <w:rsid w:val="00A16153"/>
    <w:rsid w:val="00A1643C"/>
    <w:rsid w:val="00A16559"/>
    <w:rsid w:val="00A16595"/>
    <w:rsid w:val="00A165FD"/>
    <w:rsid w:val="00A16799"/>
    <w:rsid w:val="00A16ABF"/>
    <w:rsid w:val="00A16E9B"/>
    <w:rsid w:val="00A16EB6"/>
    <w:rsid w:val="00A16F4D"/>
    <w:rsid w:val="00A16FDA"/>
    <w:rsid w:val="00A16FF0"/>
    <w:rsid w:val="00A170D9"/>
    <w:rsid w:val="00A17606"/>
    <w:rsid w:val="00A1766A"/>
    <w:rsid w:val="00A17734"/>
    <w:rsid w:val="00A17846"/>
    <w:rsid w:val="00A17927"/>
    <w:rsid w:val="00A17B02"/>
    <w:rsid w:val="00A17BAC"/>
    <w:rsid w:val="00A17D36"/>
    <w:rsid w:val="00A17D68"/>
    <w:rsid w:val="00A17F3B"/>
    <w:rsid w:val="00A17F3F"/>
    <w:rsid w:val="00A201B9"/>
    <w:rsid w:val="00A20393"/>
    <w:rsid w:val="00A20532"/>
    <w:rsid w:val="00A209F7"/>
    <w:rsid w:val="00A20B62"/>
    <w:rsid w:val="00A20BF3"/>
    <w:rsid w:val="00A20FB2"/>
    <w:rsid w:val="00A20FEF"/>
    <w:rsid w:val="00A2107E"/>
    <w:rsid w:val="00A213A6"/>
    <w:rsid w:val="00A213BB"/>
    <w:rsid w:val="00A21452"/>
    <w:rsid w:val="00A21516"/>
    <w:rsid w:val="00A2156D"/>
    <w:rsid w:val="00A216B1"/>
    <w:rsid w:val="00A2196E"/>
    <w:rsid w:val="00A21971"/>
    <w:rsid w:val="00A21BB9"/>
    <w:rsid w:val="00A21CF9"/>
    <w:rsid w:val="00A22028"/>
    <w:rsid w:val="00A223BA"/>
    <w:rsid w:val="00A2240F"/>
    <w:rsid w:val="00A22685"/>
    <w:rsid w:val="00A22876"/>
    <w:rsid w:val="00A2294C"/>
    <w:rsid w:val="00A229F4"/>
    <w:rsid w:val="00A22B3D"/>
    <w:rsid w:val="00A22EEC"/>
    <w:rsid w:val="00A22F84"/>
    <w:rsid w:val="00A2308B"/>
    <w:rsid w:val="00A233AE"/>
    <w:rsid w:val="00A2346B"/>
    <w:rsid w:val="00A23585"/>
    <w:rsid w:val="00A2373D"/>
    <w:rsid w:val="00A23829"/>
    <w:rsid w:val="00A238F4"/>
    <w:rsid w:val="00A23AC5"/>
    <w:rsid w:val="00A23B47"/>
    <w:rsid w:val="00A23BDE"/>
    <w:rsid w:val="00A23C30"/>
    <w:rsid w:val="00A23DD1"/>
    <w:rsid w:val="00A23F1C"/>
    <w:rsid w:val="00A23FB5"/>
    <w:rsid w:val="00A24201"/>
    <w:rsid w:val="00A24344"/>
    <w:rsid w:val="00A244C9"/>
    <w:rsid w:val="00A244E8"/>
    <w:rsid w:val="00A2455E"/>
    <w:rsid w:val="00A24931"/>
    <w:rsid w:val="00A24A5E"/>
    <w:rsid w:val="00A24B78"/>
    <w:rsid w:val="00A24B7F"/>
    <w:rsid w:val="00A24D23"/>
    <w:rsid w:val="00A24FAD"/>
    <w:rsid w:val="00A2547A"/>
    <w:rsid w:val="00A25740"/>
    <w:rsid w:val="00A25AB1"/>
    <w:rsid w:val="00A25CA0"/>
    <w:rsid w:val="00A25CBA"/>
    <w:rsid w:val="00A25D29"/>
    <w:rsid w:val="00A25D52"/>
    <w:rsid w:val="00A25D82"/>
    <w:rsid w:val="00A25E0D"/>
    <w:rsid w:val="00A25E19"/>
    <w:rsid w:val="00A25EDC"/>
    <w:rsid w:val="00A25EE2"/>
    <w:rsid w:val="00A26394"/>
    <w:rsid w:val="00A263D6"/>
    <w:rsid w:val="00A26417"/>
    <w:rsid w:val="00A26616"/>
    <w:rsid w:val="00A267B8"/>
    <w:rsid w:val="00A26849"/>
    <w:rsid w:val="00A26894"/>
    <w:rsid w:val="00A26C00"/>
    <w:rsid w:val="00A26C0F"/>
    <w:rsid w:val="00A26C85"/>
    <w:rsid w:val="00A26C8A"/>
    <w:rsid w:val="00A26FB6"/>
    <w:rsid w:val="00A271BB"/>
    <w:rsid w:val="00A27243"/>
    <w:rsid w:val="00A2733D"/>
    <w:rsid w:val="00A27348"/>
    <w:rsid w:val="00A27397"/>
    <w:rsid w:val="00A273FA"/>
    <w:rsid w:val="00A27580"/>
    <w:rsid w:val="00A27861"/>
    <w:rsid w:val="00A27B4C"/>
    <w:rsid w:val="00A27F10"/>
    <w:rsid w:val="00A27F6E"/>
    <w:rsid w:val="00A27FC7"/>
    <w:rsid w:val="00A30094"/>
    <w:rsid w:val="00A30171"/>
    <w:rsid w:val="00A30399"/>
    <w:rsid w:val="00A30413"/>
    <w:rsid w:val="00A3045B"/>
    <w:rsid w:val="00A30648"/>
    <w:rsid w:val="00A30787"/>
    <w:rsid w:val="00A307D3"/>
    <w:rsid w:val="00A307E1"/>
    <w:rsid w:val="00A308F5"/>
    <w:rsid w:val="00A30F50"/>
    <w:rsid w:val="00A30F5A"/>
    <w:rsid w:val="00A30FED"/>
    <w:rsid w:val="00A30FFC"/>
    <w:rsid w:val="00A311BE"/>
    <w:rsid w:val="00A312FA"/>
    <w:rsid w:val="00A31377"/>
    <w:rsid w:val="00A31505"/>
    <w:rsid w:val="00A31635"/>
    <w:rsid w:val="00A3179B"/>
    <w:rsid w:val="00A318AC"/>
    <w:rsid w:val="00A318DB"/>
    <w:rsid w:val="00A31B8D"/>
    <w:rsid w:val="00A31BAE"/>
    <w:rsid w:val="00A31DA2"/>
    <w:rsid w:val="00A31ED4"/>
    <w:rsid w:val="00A32028"/>
    <w:rsid w:val="00A323DA"/>
    <w:rsid w:val="00A324D0"/>
    <w:rsid w:val="00A325D8"/>
    <w:rsid w:val="00A327C9"/>
    <w:rsid w:val="00A329E6"/>
    <w:rsid w:val="00A32B44"/>
    <w:rsid w:val="00A32DE4"/>
    <w:rsid w:val="00A32F37"/>
    <w:rsid w:val="00A32FE4"/>
    <w:rsid w:val="00A33284"/>
    <w:rsid w:val="00A33348"/>
    <w:rsid w:val="00A33455"/>
    <w:rsid w:val="00A33500"/>
    <w:rsid w:val="00A3368D"/>
    <w:rsid w:val="00A336C9"/>
    <w:rsid w:val="00A3392E"/>
    <w:rsid w:val="00A3393E"/>
    <w:rsid w:val="00A33AC0"/>
    <w:rsid w:val="00A33B03"/>
    <w:rsid w:val="00A33DD6"/>
    <w:rsid w:val="00A33E02"/>
    <w:rsid w:val="00A33EA3"/>
    <w:rsid w:val="00A33F54"/>
    <w:rsid w:val="00A340F8"/>
    <w:rsid w:val="00A34283"/>
    <w:rsid w:val="00A34397"/>
    <w:rsid w:val="00A3440E"/>
    <w:rsid w:val="00A344D5"/>
    <w:rsid w:val="00A344DF"/>
    <w:rsid w:val="00A34532"/>
    <w:rsid w:val="00A346F8"/>
    <w:rsid w:val="00A347D4"/>
    <w:rsid w:val="00A34942"/>
    <w:rsid w:val="00A34B32"/>
    <w:rsid w:val="00A34D5F"/>
    <w:rsid w:val="00A34D73"/>
    <w:rsid w:val="00A34EC5"/>
    <w:rsid w:val="00A34ED3"/>
    <w:rsid w:val="00A34F0F"/>
    <w:rsid w:val="00A34F50"/>
    <w:rsid w:val="00A3535D"/>
    <w:rsid w:val="00A35376"/>
    <w:rsid w:val="00A354EF"/>
    <w:rsid w:val="00A354FE"/>
    <w:rsid w:val="00A3596E"/>
    <w:rsid w:val="00A35A2D"/>
    <w:rsid w:val="00A35BE8"/>
    <w:rsid w:val="00A35E02"/>
    <w:rsid w:val="00A35EA9"/>
    <w:rsid w:val="00A36100"/>
    <w:rsid w:val="00A36768"/>
    <w:rsid w:val="00A367E5"/>
    <w:rsid w:val="00A36924"/>
    <w:rsid w:val="00A36AF9"/>
    <w:rsid w:val="00A36BDA"/>
    <w:rsid w:val="00A36E1F"/>
    <w:rsid w:val="00A36FB9"/>
    <w:rsid w:val="00A37436"/>
    <w:rsid w:val="00A374BF"/>
    <w:rsid w:val="00A375FD"/>
    <w:rsid w:val="00A3767F"/>
    <w:rsid w:val="00A376AE"/>
    <w:rsid w:val="00A37708"/>
    <w:rsid w:val="00A3776F"/>
    <w:rsid w:val="00A37A28"/>
    <w:rsid w:val="00A37A3F"/>
    <w:rsid w:val="00A37C51"/>
    <w:rsid w:val="00A37D1E"/>
    <w:rsid w:val="00A4049B"/>
    <w:rsid w:val="00A404E9"/>
    <w:rsid w:val="00A4054A"/>
    <w:rsid w:val="00A406C8"/>
    <w:rsid w:val="00A40701"/>
    <w:rsid w:val="00A40ABD"/>
    <w:rsid w:val="00A40CD7"/>
    <w:rsid w:val="00A40E13"/>
    <w:rsid w:val="00A40E42"/>
    <w:rsid w:val="00A40E68"/>
    <w:rsid w:val="00A40F55"/>
    <w:rsid w:val="00A410E6"/>
    <w:rsid w:val="00A41175"/>
    <w:rsid w:val="00A41229"/>
    <w:rsid w:val="00A412CF"/>
    <w:rsid w:val="00A41357"/>
    <w:rsid w:val="00A413E5"/>
    <w:rsid w:val="00A41407"/>
    <w:rsid w:val="00A4171B"/>
    <w:rsid w:val="00A41967"/>
    <w:rsid w:val="00A41B84"/>
    <w:rsid w:val="00A41D29"/>
    <w:rsid w:val="00A420A4"/>
    <w:rsid w:val="00A422BF"/>
    <w:rsid w:val="00A422FD"/>
    <w:rsid w:val="00A42694"/>
    <w:rsid w:val="00A4282F"/>
    <w:rsid w:val="00A428C2"/>
    <w:rsid w:val="00A42954"/>
    <w:rsid w:val="00A42A1F"/>
    <w:rsid w:val="00A42AC9"/>
    <w:rsid w:val="00A42CCD"/>
    <w:rsid w:val="00A42D01"/>
    <w:rsid w:val="00A42D17"/>
    <w:rsid w:val="00A4313F"/>
    <w:rsid w:val="00A43264"/>
    <w:rsid w:val="00A43337"/>
    <w:rsid w:val="00A436C1"/>
    <w:rsid w:val="00A438B6"/>
    <w:rsid w:val="00A439A1"/>
    <w:rsid w:val="00A439CF"/>
    <w:rsid w:val="00A43C2D"/>
    <w:rsid w:val="00A43E97"/>
    <w:rsid w:val="00A43F51"/>
    <w:rsid w:val="00A44134"/>
    <w:rsid w:val="00A44143"/>
    <w:rsid w:val="00A44198"/>
    <w:rsid w:val="00A4439B"/>
    <w:rsid w:val="00A44680"/>
    <w:rsid w:val="00A44914"/>
    <w:rsid w:val="00A44955"/>
    <w:rsid w:val="00A44A44"/>
    <w:rsid w:val="00A44A7A"/>
    <w:rsid w:val="00A44BF4"/>
    <w:rsid w:val="00A44CB8"/>
    <w:rsid w:val="00A44DBB"/>
    <w:rsid w:val="00A44E18"/>
    <w:rsid w:val="00A44EF9"/>
    <w:rsid w:val="00A44F1A"/>
    <w:rsid w:val="00A451A8"/>
    <w:rsid w:val="00A45200"/>
    <w:rsid w:val="00A45203"/>
    <w:rsid w:val="00A45371"/>
    <w:rsid w:val="00A45649"/>
    <w:rsid w:val="00A45783"/>
    <w:rsid w:val="00A457B2"/>
    <w:rsid w:val="00A457CE"/>
    <w:rsid w:val="00A457EA"/>
    <w:rsid w:val="00A4586C"/>
    <w:rsid w:val="00A45B0C"/>
    <w:rsid w:val="00A45B22"/>
    <w:rsid w:val="00A45B26"/>
    <w:rsid w:val="00A45C64"/>
    <w:rsid w:val="00A45D2D"/>
    <w:rsid w:val="00A45DF7"/>
    <w:rsid w:val="00A45E45"/>
    <w:rsid w:val="00A460D6"/>
    <w:rsid w:val="00A46254"/>
    <w:rsid w:val="00A462DD"/>
    <w:rsid w:val="00A46390"/>
    <w:rsid w:val="00A463CB"/>
    <w:rsid w:val="00A46505"/>
    <w:rsid w:val="00A4655D"/>
    <w:rsid w:val="00A465A9"/>
    <w:rsid w:val="00A4698A"/>
    <w:rsid w:val="00A46B46"/>
    <w:rsid w:val="00A46D5F"/>
    <w:rsid w:val="00A46E32"/>
    <w:rsid w:val="00A46F5C"/>
    <w:rsid w:val="00A4704E"/>
    <w:rsid w:val="00A470DB"/>
    <w:rsid w:val="00A471D7"/>
    <w:rsid w:val="00A471D9"/>
    <w:rsid w:val="00A47341"/>
    <w:rsid w:val="00A47468"/>
    <w:rsid w:val="00A474FF"/>
    <w:rsid w:val="00A4756F"/>
    <w:rsid w:val="00A47843"/>
    <w:rsid w:val="00A47856"/>
    <w:rsid w:val="00A478E4"/>
    <w:rsid w:val="00A47C41"/>
    <w:rsid w:val="00A47C64"/>
    <w:rsid w:val="00A47CD4"/>
    <w:rsid w:val="00A47E78"/>
    <w:rsid w:val="00A47EF7"/>
    <w:rsid w:val="00A47F18"/>
    <w:rsid w:val="00A47F8C"/>
    <w:rsid w:val="00A50025"/>
    <w:rsid w:val="00A5002F"/>
    <w:rsid w:val="00A50064"/>
    <w:rsid w:val="00A50277"/>
    <w:rsid w:val="00A50342"/>
    <w:rsid w:val="00A5049B"/>
    <w:rsid w:val="00A5054C"/>
    <w:rsid w:val="00A505B8"/>
    <w:rsid w:val="00A505D5"/>
    <w:rsid w:val="00A505F0"/>
    <w:rsid w:val="00A50990"/>
    <w:rsid w:val="00A50A06"/>
    <w:rsid w:val="00A50A09"/>
    <w:rsid w:val="00A50B36"/>
    <w:rsid w:val="00A50E4A"/>
    <w:rsid w:val="00A50F9E"/>
    <w:rsid w:val="00A510A4"/>
    <w:rsid w:val="00A510AA"/>
    <w:rsid w:val="00A5111C"/>
    <w:rsid w:val="00A5124C"/>
    <w:rsid w:val="00A512D4"/>
    <w:rsid w:val="00A5144E"/>
    <w:rsid w:val="00A51484"/>
    <w:rsid w:val="00A51630"/>
    <w:rsid w:val="00A516A4"/>
    <w:rsid w:val="00A518B4"/>
    <w:rsid w:val="00A5193F"/>
    <w:rsid w:val="00A51A75"/>
    <w:rsid w:val="00A51CE3"/>
    <w:rsid w:val="00A51D4C"/>
    <w:rsid w:val="00A51E01"/>
    <w:rsid w:val="00A51F21"/>
    <w:rsid w:val="00A522BD"/>
    <w:rsid w:val="00A5239C"/>
    <w:rsid w:val="00A523C4"/>
    <w:rsid w:val="00A5264E"/>
    <w:rsid w:val="00A5268E"/>
    <w:rsid w:val="00A52761"/>
    <w:rsid w:val="00A52C4E"/>
    <w:rsid w:val="00A52D84"/>
    <w:rsid w:val="00A52F33"/>
    <w:rsid w:val="00A53124"/>
    <w:rsid w:val="00A532BA"/>
    <w:rsid w:val="00A533A2"/>
    <w:rsid w:val="00A536FA"/>
    <w:rsid w:val="00A538F8"/>
    <w:rsid w:val="00A53A15"/>
    <w:rsid w:val="00A53A1F"/>
    <w:rsid w:val="00A53A77"/>
    <w:rsid w:val="00A53CB1"/>
    <w:rsid w:val="00A53CFE"/>
    <w:rsid w:val="00A53E38"/>
    <w:rsid w:val="00A53F01"/>
    <w:rsid w:val="00A54159"/>
    <w:rsid w:val="00A542B1"/>
    <w:rsid w:val="00A54447"/>
    <w:rsid w:val="00A545B6"/>
    <w:rsid w:val="00A5476A"/>
    <w:rsid w:val="00A54875"/>
    <w:rsid w:val="00A54897"/>
    <w:rsid w:val="00A549F1"/>
    <w:rsid w:val="00A54A4B"/>
    <w:rsid w:val="00A54A8F"/>
    <w:rsid w:val="00A54C86"/>
    <w:rsid w:val="00A54CFF"/>
    <w:rsid w:val="00A54DA2"/>
    <w:rsid w:val="00A54F2E"/>
    <w:rsid w:val="00A54FE3"/>
    <w:rsid w:val="00A55062"/>
    <w:rsid w:val="00A55109"/>
    <w:rsid w:val="00A552AF"/>
    <w:rsid w:val="00A552B5"/>
    <w:rsid w:val="00A55317"/>
    <w:rsid w:val="00A553DD"/>
    <w:rsid w:val="00A5542F"/>
    <w:rsid w:val="00A555DE"/>
    <w:rsid w:val="00A55651"/>
    <w:rsid w:val="00A5595A"/>
    <w:rsid w:val="00A55CBA"/>
    <w:rsid w:val="00A55E05"/>
    <w:rsid w:val="00A55F2B"/>
    <w:rsid w:val="00A56075"/>
    <w:rsid w:val="00A561F3"/>
    <w:rsid w:val="00A56221"/>
    <w:rsid w:val="00A56255"/>
    <w:rsid w:val="00A56361"/>
    <w:rsid w:val="00A56379"/>
    <w:rsid w:val="00A56385"/>
    <w:rsid w:val="00A564C5"/>
    <w:rsid w:val="00A56636"/>
    <w:rsid w:val="00A569CE"/>
    <w:rsid w:val="00A569FF"/>
    <w:rsid w:val="00A56AE3"/>
    <w:rsid w:val="00A56D82"/>
    <w:rsid w:val="00A56DFC"/>
    <w:rsid w:val="00A56FBE"/>
    <w:rsid w:val="00A571C8"/>
    <w:rsid w:val="00A572A6"/>
    <w:rsid w:val="00A5745A"/>
    <w:rsid w:val="00A57694"/>
    <w:rsid w:val="00A576F9"/>
    <w:rsid w:val="00A57744"/>
    <w:rsid w:val="00A578FC"/>
    <w:rsid w:val="00A5792A"/>
    <w:rsid w:val="00A579E7"/>
    <w:rsid w:val="00A57AB0"/>
    <w:rsid w:val="00A57ADF"/>
    <w:rsid w:val="00A57D0C"/>
    <w:rsid w:val="00A57E3A"/>
    <w:rsid w:val="00A57F0E"/>
    <w:rsid w:val="00A57FA8"/>
    <w:rsid w:val="00A60035"/>
    <w:rsid w:val="00A6017F"/>
    <w:rsid w:val="00A601AE"/>
    <w:rsid w:val="00A6057E"/>
    <w:rsid w:val="00A606ED"/>
    <w:rsid w:val="00A606F1"/>
    <w:rsid w:val="00A6081A"/>
    <w:rsid w:val="00A6089B"/>
    <w:rsid w:val="00A60CD5"/>
    <w:rsid w:val="00A60D8A"/>
    <w:rsid w:val="00A6105E"/>
    <w:rsid w:val="00A6137D"/>
    <w:rsid w:val="00A61467"/>
    <w:rsid w:val="00A614D2"/>
    <w:rsid w:val="00A61552"/>
    <w:rsid w:val="00A617F3"/>
    <w:rsid w:val="00A618EB"/>
    <w:rsid w:val="00A6195F"/>
    <w:rsid w:val="00A61A7E"/>
    <w:rsid w:val="00A61AA2"/>
    <w:rsid w:val="00A61F08"/>
    <w:rsid w:val="00A61F0E"/>
    <w:rsid w:val="00A620CB"/>
    <w:rsid w:val="00A6227E"/>
    <w:rsid w:val="00A623E8"/>
    <w:rsid w:val="00A62747"/>
    <w:rsid w:val="00A62896"/>
    <w:rsid w:val="00A62B47"/>
    <w:rsid w:val="00A62D34"/>
    <w:rsid w:val="00A62E09"/>
    <w:rsid w:val="00A62E47"/>
    <w:rsid w:val="00A630B0"/>
    <w:rsid w:val="00A63560"/>
    <w:rsid w:val="00A636EF"/>
    <w:rsid w:val="00A636FC"/>
    <w:rsid w:val="00A63730"/>
    <w:rsid w:val="00A63825"/>
    <w:rsid w:val="00A63927"/>
    <w:rsid w:val="00A63AEB"/>
    <w:rsid w:val="00A63CC5"/>
    <w:rsid w:val="00A63DB6"/>
    <w:rsid w:val="00A63DD8"/>
    <w:rsid w:val="00A63DED"/>
    <w:rsid w:val="00A63E35"/>
    <w:rsid w:val="00A63ED6"/>
    <w:rsid w:val="00A63F30"/>
    <w:rsid w:val="00A63FBB"/>
    <w:rsid w:val="00A6404F"/>
    <w:rsid w:val="00A640FC"/>
    <w:rsid w:val="00A64441"/>
    <w:rsid w:val="00A6452E"/>
    <w:rsid w:val="00A6453E"/>
    <w:rsid w:val="00A6454D"/>
    <w:rsid w:val="00A645B5"/>
    <w:rsid w:val="00A649AB"/>
    <w:rsid w:val="00A64CC4"/>
    <w:rsid w:val="00A64D87"/>
    <w:rsid w:val="00A650C0"/>
    <w:rsid w:val="00A6515B"/>
    <w:rsid w:val="00A655AB"/>
    <w:rsid w:val="00A657DB"/>
    <w:rsid w:val="00A657F0"/>
    <w:rsid w:val="00A65878"/>
    <w:rsid w:val="00A658ED"/>
    <w:rsid w:val="00A659CA"/>
    <w:rsid w:val="00A65A38"/>
    <w:rsid w:val="00A65CCD"/>
    <w:rsid w:val="00A65CD1"/>
    <w:rsid w:val="00A65D58"/>
    <w:rsid w:val="00A65D71"/>
    <w:rsid w:val="00A65E52"/>
    <w:rsid w:val="00A65FB4"/>
    <w:rsid w:val="00A6628E"/>
    <w:rsid w:val="00A66476"/>
    <w:rsid w:val="00A665CC"/>
    <w:rsid w:val="00A6698A"/>
    <w:rsid w:val="00A66D3F"/>
    <w:rsid w:val="00A672C1"/>
    <w:rsid w:val="00A67702"/>
    <w:rsid w:val="00A67924"/>
    <w:rsid w:val="00A679A5"/>
    <w:rsid w:val="00A67B77"/>
    <w:rsid w:val="00A67B7B"/>
    <w:rsid w:val="00A67BB6"/>
    <w:rsid w:val="00A67D37"/>
    <w:rsid w:val="00A67E57"/>
    <w:rsid w:val="00A7001E"/>
    <w:rsid w:val="00A70077"/>
    <w:rsid w:val="00A70132"/>
    <w:rsid w:val="00A7016B"/>
    <w:rsid w:val="00A7027A"/>
    <w:rsid w:val="00A702C5"/>
    <w:rsid w:val="00A7032C"/>
    <w:rsid w:val="00A703C3"/>
    <w:rsid w:val="00A70420"/>
    <w:rsid w:val="00A705B5"/>
    <w:rsid w:val="00A705E3"/>
    <w:rsid w:val="00A7076E"/>
    <w:rsid w:val="00A7086C"/>
    <w:rsid w:val="00A70A13"/>
    <w:rsid w:val="00A70A27"/>
    <w:rsid w:val="00A70AD5"/>
    <w:rsid w:val="00A70DD3"/>
    <w:rsid w:val="00A70DEB"/>
    <w:rsid w:val="00A71074"/>
    <w:rsid w:val="00A71296"/>
    <w:rsid w:val="00A712DB"/>
    <w:rsid w:val="00A71434"/>
    <w:rsid w:val="00A71507"/>
    <w:rsid w:val="00A71528"/>
    <w:rsid w:val="00A717AE"/>
    <w:rsid w:val="00A7189A"/>
    <w:rsid w:val="00A718D5"/>
    <w:rsid w:val="00A7190E"/>
    <w:rsid w:val="00A71A7E"/>
    <w:rsid w:val="00A71ABA"/>
    <w:rsid w:val="00A71B23"/>
    <w:rsid w:val="00A71B30"/>
    <w:rsid w:val="00A71BC2"/>
    <w:rsid w:val="00A71C69"/>
    <w:rsid w:val="00A71CB7"/>
    <w:rsid w:val="00A71D6E"/>
    <w:rsid w:val="00A72063"/>
    <w:rsid w:val="00A72170"/>
    <w:rsid w:val="00A721C5"/>
    <w:rsid w:val="00A7252A"/>
    <w:rsid w:val="00A7257B"/>
    <w:rsid w:val="00A72738"/>
    <w:rsid w:val="00A72BA9"/>
    <w:rsid w:val="00A72D18"/>
    <w:rsid w:val="00A73046"/>
    <w:rsid w:val="00A73085"/>
    <w:rsid w:val="00A730A7"/>
    <w:rsid w:val="00A7311A"/>
    <w:rsid w:val="00A734AD"/>
    <w:rsid w:val="00A7369E"/>
    <w:rsid w:val="00A73709"/>
    <w:rsid w:val="00A738A6"/>
    <w:rsid w:val="00A73947"/>
    <w:rsid w:val="00A73B61"/>
    <w:rsid w:val="00A73BF1"/>
    <w:rsid w:val="00A73E9E"/>
    <w:rsid w:val="00A73FF9"/>
    <w:rsid w:val="00A74377"/>
    <w:rsid w:val="00A7449E"/>
    <w:rsid w:val="00A74596"/>
    <w:rsid w:val="00A745ED"/>
    <w:rsid w:val="00A7476E"/>
    <w:rsid w:val="00A74771"/>
    <w:rsid w:val="00A74809"/>
    <w:rsid w:val="00A74B3F"/>
    <w:rsid w:val="00A75042"/>
    <w:rsid w:val="00A75098"/>
    <w:rsid w:val="00A75165"/>
    <w:rsid w:val="00A75245"/>
    <w:rsid w:val="00A75352"/>
    <w:rsid w:val="00A7549C"/>
    <w:rsid w:val="00A7567A"/>
    <w:rsid w:val="00A75715"/>
    <w:rsid w:val="00A757EE"/>
    <w:rsid w:val="00A7587A"/>
    <w:rsid w:val="00A75ACB"/>
    <w:rsid w:val="00A75B81"/>
    <w:rsid w:val="00A75FA8"/>
    <w:rsid w:val="00A75FAA"/>
    <w:rsid w:val="00A76074"/>
    <w:rsid w:val="00A7618D"/>
    <w:rsid w:val="00A761B9"/>
    <w:rsid w:val="00A762AC"/>
    <w:rsid w:val="00A763E5"/>
    <w:rsid w:val="00A764B0"/>
    <w:rsid w:val="00A76951"/>
    <w:rsid w:val="00A76B14"/>
    <w:rsid w:val="00A76BBA"/>
    <w:rsid w:val="00A76CEF"/>
    <w:rsid w:val="00A76DDB"/>
    <w:rsid w:val="00A76EE7"/>
    <w:rsid w:val="00A7713C"/>
    <w:rsid w:val="00A77206"/>
    <w:rsid w:val="00A772BA"/>
    <w:rsid w:val="00A7736F"/>
    <w:rsid w:val="00A773B5"/>
    <w:rsid w:val="00A774CF"/>
    <w:rsid w:val="00A77559"/>
    <w:rsid w:val="00A775B9"/>
    <w:rsid w:val="00A77627"/>
    <w:rsid w:val="00A7768A"/>
    <w:rsid w:val="00A77801"/>
    <w:rsid w:val="00A7789D"/>
    <w:rsid w:val="00A77DEC"/>
    <w:rsid w:val="00A77EED"/>
    <w:rsid w:val="00A77FC2"/>
    <w:rsid w:val="00A80114"/>
    <w:rsid w:val="00A80146"/>
    <w:rsid w:val="00A801C7"/>
    <w:rsid w:val="00A8038C"/>
    <w:rsid w:val="00A80390"/>
    <w:rsid w:val="00A804DD"/>
    <w:rsid w:val="00A805BA"/>
    <w:rsid w:val="00A80961"/>
    <w:rsid w:val="00A8099F"/>
    <w:rsid w:val="00A809D9"/>
    <w:rsid w:val="00A80B77"/>
    <w:rsid w:val="00A80CAE"/>
    <w:rsid w:val="00A80D77"/>
    <w:rsid w:val="00A80DA8"/>
    <w:rsid w:val="00A80DBC"/>
    <w:rsid w:val="00A81067"/>
    <w:rsid w:val="00A810B4"/>
    <w:rsid w:val="00A81179"/>
    <w:rsid w:val="00A81357"/>
    <w:rsid w:val="00A8139E"/>
    <w:rsid w:val="00A813E4"/>
    <w:rsid w:val="00A815FE"/>
    <w:rsid w:val="00A816D0"/>
    <w:rsid w:val="00A8173C"/>
    <w:rsid w:val="00A8180A"/>
    <w:rsid w:val="00A818BA"/>
    <w:rsid w:val="00A819D7"/>
    <w:rsid w:val="00A81A9D"/>
    <w:rsid w:val="00A81C0C"/>
    <w:rsid w:val="00A81CCE"/>
    <w:rsid w:val="00A81F82"/>
    <w:rsid w:val="00A82275"/>
    <w:rsid w:val="00A8232B"/>
    <w:rsid w:val="00A82356"/>
    <w:rsid w:val="00A824A2"/>
    <w:rsid w:val="00A82555"/>
    <w:rsid w:val="00A82776"/>
    <w:rsid w:val="00A82892"/>
    <w:rsid w:val="00A82929"/>
    <w:rsid w:val="00A829E9"/>
    <w:rsid w:val="00A82F68"/>
    <w:rsid w:val="00A82F98"/>
    <w:rsid w:val="00A83121"/>
    <w:rsid w:val="00A832C9"/>
    <w:rsid w:val="00A83301"/>
    <w:rsid w:val="00A839B4"/>
    <w:rsid w:val="00A83AB1"/>
    <w:rsid w:val="00A83B08"/>
    <w:rsid w:val="00A83CA1"/>
    <w:rsid w:val="00A83F5C"/>
    <w:rsid w:val="00A84039"/>
    <w:rsid w:val="00A84334"/>
    <w:rsid w:val="00A843D4"/>
    <w:rsid w:val="00A84533"/>
    <w:rsid w:val="00A845F1"/>
    <w:rsid w:val="00A845FD"/>
    <w:rsid w:val="00A84848"/>
    <w:rsid w:val="00A8490F"/>
    <w:rsid w:val="00A85146"/>
    <w:rsid w:val="00A85354"/>
    <w:rsid w:val="00A85461"/>
    <w:rsid w:val="00A854D0"/>
    <w:rsid w:val="00A8553F"/>
    <w:rsid w:val="00A855AC"/>
    <w:rsid w:val="00A856E4"/>
    <w:rsid w:val="00A85722"/>
    <w:rsid w:val="00A857D8"/>
    <w:rsid w:val="00A857EB"/>
    <w:rsid w:val="00A85908"/>
    <w:rsid w:val="00A8592F"/>
    <w:rsid w:val="00A85A09"/>
    <w:rsid w:val="00A85ADD"/>
    <w:rsid w:val="00A85C25"/>
    <w:rsid w:val="00A85C88"/>
    <w:rsid w:val="00A85D0F"/>
    <w:rsid w:val="00A85D51"/>
    <w:rsid w:val="00A85D68"/>
    <w:rsid w:val="00A85DBD"/>
    <w:rsid w:val="00A85EC5"/>
    <w:rsid w:val="00A86024"/>
    <w:rsid w:val="00A86042"/>
    <w:rsid w:val="00A860BB"/>
    <w:rsid w:val="00A86110"/>
    <w:rsid w:val="00A86188"/>
    <w:rsid w:val="00A86237"/>
    <w:rsid w:val="00A86266"/>
    <w:rsid w:val="00A86351"/>
    <w:rsid w:val="00A8657E"/>
    <w:rsid w:val="00A865D1"/>
    <w:rsid w:val="00A866E0"/>
    <w:rsid w:val="00A868C1"/>
    <w:rsid w:val="00A86A7C"/>
    <w:rsid w:val="00A86A96"/>
    <w:rsid w:val="00A86B49"/>
    <w:rsid w:val="00A86C2D"/>
    <w:rsid w:val="00A86FBD"/>
    <w:rsid w:val="00A87327"/>
    <w:rsid w:val="00A8737F"/>
    <w:rsid w:val="00A8738E"/>
    <w:rsid w:val="00A8742B"/>
    <w:rsid w:val="00A87631"/>
    <w:rsid w:val="00A8771D"/>
    <w:rsid w:val="00A8775C"/>
    <w:rsid w:val="00A8787B"/>
    <w:rsid w:val="00A87896"/>
    <w:rsid w:val="00A87ABC"/>
    <w:rsid w:val="00A87B8C"/>
    <w:rsid w:val="00A87BC0"/>
    <w:rsid w:val="00A87CF3"/>
    <w:rsid w:val="00A87E4D"/>
    <w:rsid w:val="00A87FAA"/>
    <w:rsid w:val="00A900D6"/>
    <w:rsid w:val="00A90151"/>
    <w:rsid w:val="00A903BC"/>
    <w:rsid w:val="00A903DB"/>
    <w:rsid w:val="00A90783"/>
    <w:rsid w:val="00A9078D"/>
    <w:rsid w:val="00A9085D"/>
    <w:rsid w:val="00A909C5"/>
    <w:rsid w:val="00A90A06"/>
    <w:rsid w:val="00A90A2E"/>
    <w:rsid w:val="00A90A4E"/>
    <w:rsid w:val="00A90A66"/>
    <w:rsid w:val="00A90BA8"/>
    <w:rsid w:val="00A90BAE"/>
    <w:rsid w:val="00A90CDB"/>
    <w:rsid w:val="00A90D66"/>
    <w:rsid w:val="00A90F0D"/>
    <w:rsid w:val="00A90FD9"/>
    <w:rsid w:val="00A9111F"/>
    <w:rsid w:val="00A91148"/>
    <w:rsid w:val="00A913D9"/>
    <w:rsid w:val="00A91686"/>
    <w:rsid w:val="00A916D6"/>
    <w:rsid w:val="00A9178A"/>
    <w:rsid w:val="00A91794"/>
    <w:rsid w:val="00A917C5"/>
    <w:rsid w:val="00A91944"/>
    <w:rsid w:val="00A91AD3"/>
    <w:rsid w:val="00A91B98"/>
    <w:rsid w:val="00A91C62"/>
    <w:rsid w:val="00A91D26"/>
    <w:rsid w:val="00A91E8A"/>
    <w:rsid w:val="00A91EFB"/>
    <w:rsid w:val="00A92126"/>
    <w:rsid w:val="00A9216B"/>
    <w:rsid w:val="00A9253F"/>
    <w:rsid w:val="00A92661"/>
    <w:rsid w:val="00A92716"/>
    <w:rsid w:val="00A9277C"/>
    <w:rsid w:val="00A92AB0"/>
    <w:rsid w:val="00A92AC2"/>
    <w:rsid w:val="00A93130"/>
    <w:rsid w:val="00A931BC"/>
    <w:rsid w:val="00A9355F"/>
    <w:rsid w:val="00A9371A"/>
    <w:rsid w:val="00A9389A"/>
    <w:rsid w:val="00A93964"/>
    <w:rsid w:val="00A939FC"/>
    <w:rsid w:val="00A93D8B"/>
    <w:rsid w:val="00A93D9B"/>
    <w:rsid w:val="00A93DC5"/>
    <w:rsid w:val="00A93FAB"/>
    <w:rsid w:val="00A94022"/>
    <w:rsid w:val="00A9406D"/>
    <w:rsid w:val="00A947A8"/>
    <w:rsid w:val="00A94852"/>
    <w:rsid w:val="00A9494F"/>
    <w:rsid w:val="00A949E1"/>
    <w:rsid w:val="00A94ADB"/>
    <w:rsid w:val="00A94BCE"/>
    <w:rsid w:val="00A94C00"/>
    <w:rsid w:val="00A94C38"/>
    <w:rsid w:val="00A94C68"/>
    <w:rsid w:val="00A94C6E"/>
    <w:rsid w:val="00A94C8C"/>
    <w:rsid w:val="00A94CB7"/>
    <w:rsid w:val="00A94D64"/>
    <w:rsid w:val="00A94FDF"/>
    <w:rsid w:val="00A950E4"/>
    <w:rsid w:val="00A9568D"/>
    <w:rsid w:val="00A95937"/>
    <w:rsid w:val="00A959D1"/>
    <w:rsid w:val="00A95BE8"/>
    <w:rsid w:val="00A95F98"/>
    <w:rsid w:val="00A9613A"/>
    <w:rsid w:val="00A96242"/>
    <w:rsid w:val="00A9650B"/>
    <w:rsid w:val="00A966D5"/>
    <w:rsid w:val="00A96835"/>
    <w:rsid w:val="00A96A5C"/>
    <w:rsid w:val="00A96AEC"/>
    <w:rsid w:val="00A96C9E"/>
    <w:rsid w:val="00A96D24"/>
    <w:rsid w:val="00A96EB0"/>
    <w:rsid w:val="00A976AE"/>
    <w:rsid w:val="00A97819"/>
    <w:rsid w:val="00A97A87"/>
    <w:rsid w:val="00A97BC6"/>
    <w:rsid w:val="00A97BD1"/>
    <w:rsid w:val="00A97BFA"/>
    <w:rsid w:val="00A97EEE"/>
    <w:rsid w:val="00AA03A6"/>
    <w:rsid w:val="00AA05C8"/>
    <w:rsid w:val="00AA0690"/>
    <w:rsid w:val="00AA0697"/>
    <w:rsid w:val="00AA06D8"/>
    <w:rsid w:val="00AA06EF"/>
    <w:rsid w:val="00AA070D"/>
    <w:rsid w:val="00AA0936"/>
    <w:rsid w:val="00AA0C5B"/>
    <w:rsid w:val="00AA0C9F"/>
    <w:rsid w:val="00AA0DE9"/>
    <w:rsid w:val="00AA0E56"/>
    <w:rsid w:val="00AA10E2"/>
    <w:rsid w:val="00AA12B6"/>
    <w:rsid w:val="00AA12EB"/>
    <w:rsid w:val="00AA1339"/>
    <w:rsid w:val="00AA1415"/>
    <w:rsid w:val="00AA18D0"/>
    <w:rsid w:val="00AA1964"/>
    <w:rsid w:val="00AA19AF"/>
    <w:rsid w:val="00AA1BEC"/>
    <w:rsid w:val="00AA1C44"/>
    <w:rsid w:val="00AA1D95"/>
    <w:rsid w:val="00AA1E5E"/>
    <w:rsid w:val="00AA1F06"/>
    <w:rsid w:val="00AA22F6"/>
    <w:rsid w:val="00AA2329"/>
    <w:rsid w:val="00AA2497"/>
    <w:rsid w:val="00AA24A3"/>
    <w:rsid w:val="00AA2CF6"/>
    <w:rsid w:val="00AA2D01"/>
    <w:rsid w:val="00AA2E50"/>
    <w:rsid w:val="00AA2EAE"/>
    <w:rsid w:val="00AA3037"/>
    <w:rsid w:val="00AA3205"/>
    <w:rsid w:val="00AA33FD"/>
    <w:rsid w:val="00AA3729"/>
    <w:rsid w:val="00AA39F0"/>
    <w:rsid w:val="00AA3A31"/>
    <w:rsid w:val="00AA3AC8"/>
    <w:rsid w:val="00AA3B8A"/>
    <w:rsid w:val="00AA3BAB"/>
    <w:rsid w:val="00AA3C21"/>
    <w:rsid w:val="00AA3D90"/>
    <w:rsid w:val="00AA3F08"/>
    <w:rsid w:val="00AA40F1"/>
    <w:rsid w:val="00AA412A"/>
    <w:rsid w:val="00AA41FE"/>
    <w:rsid w:val="00AA431F"/>
    <w:rsid w:val="00AA44B6"/>
    <w:rsid w:val="00AA46EA"/>
    <w:rsid w:val="00AA46FB"/>
    <w:rsid w:val="00AA4DBA"/>
    <w:rsid w:val="00AA4FC7"/>
    <w:rsid w:val="00AA4FCE"/>
    <w:rsid w:val="00AA512E"/>
    <w:rsid w:val="00AA53EE"/>
    <w:rsid w:val="00AA5486"/>
    <w:rsid w:val="00AA54C0"/>
    <w:rsid w:val="00AA5504"/>
    <w:rsid w:val="00AA5537"/>
    <w:rsid w:val="00AA553C"/>
    <w:rsid w:val="00AA55F1"/>
    <w:rsid w:val="00AA5714"/>
    <w:rsid w:val="00AA574F"/>
    <w:rsid w:val="00AA5A77"/>
    <w:rsid w:val="00AA5BFB"/>
    <w:rsid w:val="00AA5C4B"/>
    <w:rsid w:val="00AA5DD7"/>
    <w:rsid w:val="00AA5F5F"/>
    <w:rsid w:val="00AA6026"/>
    <w:rsid w:val="00AA617F"/>
    <w:rsid w:val="00AA63C3"/>
    <w:rsid w:val="00AA63DF"/>
    <w:rsid w:val="00AA66A9"/>
    <w:rsid w:val="00AA67E2"/>
    <w:rsid w:val="00AA6939"/>
    <w:rsid w:val="00AA6A81"/>
    <w:rsid w:val="00AA6AAF"/>
    <w:rsid w:val="00AA6DF1"/>
    <w:rsid w:val="00AA6EF3"/>
    <w:rsid w:val="00AA6F06"/>
    <w:rsid w:val="00AA7115"/>
    <w:rsid w:val="00AA73B7"/>
    <w:rsid w:val="00AA74D4"/>
    <w:rsid w:val="00AA7877"/>
    <w:rsid w:val="00AA787F"/>
    <w:rsid w:val="00AA7A9A"/>
    <w:rsid w:val="00AA7ABE"/>
    <w:rsid w:val="00AB032C"/>
    <w:rsid w:val="00AB039C"/>
    <w:rsid w:val="00AB03FB"/>
    <w:rsid w:val="00AB0459"/>
    <w:rsid w:val="00AB0484"/>
    <w:rsid w:val="00AB04E8"/>
    <w:rsid w:val="00AB04EF"/>
    <w:rsid w:val="00AB056C"/>
    <w:rsid w:val="00AB0680"/>
    <w:rsid w:val="00AB0799"/>
    <w:rsid w:val="00AB079B"/>
    <w:rsid w:val="00AB099A"/>
    <w:rsid w:val="00AB0C5E"/>
    <w:rsid w:val="00AB0DE3"/>
    <w:rsid w:val="00AB0EED"/>
    <w:rsid w:val="00AB0F91"/>
    <w:rsid w:val="00AB110F"/>
    <w:rsid w:val="00AB1233"/>
    <w:rsid w:val="00AB1363"/>
    <w:rsid w:val="00AB13CF"/>
    <w:rsid w:val="00AB157F"/>
    <w:rsid w:val="00AB163D"/>
    <w:rsid w:val="00AB16A0"/>
    <w:rsid w:val="00AB16E8"/>
    <w:rsid w:val="00AB194B"/>
    <w:rsid w:val="00AB1A80"/>
    <w:rsid w:val="00AB1D0A"/>
    <w:rsid w:val="00AB1E3E"/>
    <w:rsid w:val="00AB1F51"/>
    <w:rsid w:val="00AB1F62"/>
    <w:rsid w:val="00AB21F7"/>
    <w:rsid w:val="00AB2292"/>
    <w:rsid w:val="00AB2371"/>
    <w:rsid w:val="00AB26DE"/>
    <w:rsid w:val="00AB29DB"/>
    <w:rsid w:val="00AB2AFA"/>
    <w:rsid w:val="00AB2CD0"/>
    <w:rsid w:val="00AB2E4C"/>
    <w:rsid w:val="00AB2E56"/>
    <w:rsid w:val="00AB2EA6"/>
    <w:rsid w:val="00AB2F08"/>
    <w:rsid w:val="00AB2F94"/>
    <w:rsid w:val="00AB31A5"/>
    <w:rsid w:val="00AB31CA"/>
    <w:rsid w:val="00AB3517"/>
    <w:rsid w:val="00AB354F"/>
    <w:rsid w:val="00AB362D"/>
    <w:rsid w:val="00AB3652"/>
    <w:rsid w:val="00AB36A8"/>
    <w:rsid w:val="00AB378E"/>
    <w:rsid w:val="00AB37D1"/>
    <w:rsid w:val="00AB3B67"/>
    <w:rsid w:val="00AB3FF0"/>
    <w:rsid w:val="00AB411D"/>
    <w:rsid w:val="00AB42E8"/>
    <w:rsid w:val="00AB44A2"/>
    <w:rsid w:val="00AB45FD"/>
    <w:rsid w:val="00AB4624"/>
    <w:rsid w:val="00AB49FB"/>
    <w:rsid w:val="00AB4A1F"/>
    <w:rsid w:val="00AB4B33"/>
    <w:rsid w:val="00AB4EF7"/>
    <w:rsid w:val="00AB500A"/>
    <w:rsid w:val="00AB501C"/>
    <w:rsid w:val="00AB51B6"/>
    <w:rsid w:val="00AB5266"/>
    <w:rsid w:val="00AB54E0"/>
    <w:rsid w:val="00AB5882"/>
    <w:rsid w:val="00AB5922"/>
    <w:rsid w:val="00AB5B59"/>
    <w:rsid w:val="00AB5CD6"/>
    <w:rsid w:val="00AB5D9B"/>
    <w:rsid w:val="00AB5EFD"/>
    <w:rsid w:val="00AB61B0"/>
    <w:rsid w:val="00AB6314"/>
    <w:rsid w:val="00AB6626"/>
    <w:rsid w:val="00AB6673"/>
    <w:rsid w:val="00AB6674"/>
    <w:rsid w:val="00AB68C2"/>
    <w:rsid w:val="00AB6B10"/>
    <w:rsid w:val="00AB6C90"/>
    <w:rsid w:val="00AB7075"/>
    <w:rsid w:val="00AB71FB"/>
    <w:rsid w:val="00AB7278"/>
    <w:rsid w:val="00AB7284"/>
    <w:rsid w:val="00AB7403"/>
    <w:rsid w:val="00AB7671"/>
    <w:rsid w:val="00AB77F8"/>
    <w:rsid w:val="00AB7855"/>
    <w:rsid w:val="00AB79FC"/>
    <w:rsid w:val="00AB7A8D"/>
    <w:rsid w:val="00AB7D49"/>
    <w:rsid w:val="00AB7E88"/>
    <w:rsid w:val="00AC0464"/>
    <w:rsid w:val="00AC06F6"/>
    <w:rsid w:val="00AC0995"/>
    <w:rsid w:val="00AC0C29"/>
    <w:rsid w:val="00AC0C90"/>
    <w:rsid w:val="00AC0F65"/>
    <w:rsid w:val="00AC0F6C"/>
    <w:rsid w:val="00AC0FB0"/>
    <w:rsid w:val="00AC1295"/>
    <w:rsid w:val="00AC153F"/>
    <w:rsid w:val="00AC18FC"/>
    <w:rsid w:val="00AC1907"/>
    <w:rsid w:val="00AC197F"/>
    <w:rsid w:val="00AC1ED2"/>
    <w:rsid w:val="00AC221B"/>
    <w:rsid w:val="00AC2364"/>
    <w:rsid w:val="00AC23A1"/>
    <w:rsid w:val="00AC2759"/>
    <w:rsid w:val="00AC2817"/>
    <w:rsid w:val="00AC293A"/>
    <w:rsid w:val="00AC29C8"/>
    <w:rsid w:val="00AC2B33"/>
    <w:rsid w:val="00AC2B91"/>
    <w:rsid w:val="00AC2C04"/>
    <w:rsid w:val="00AC2C5E"/>
    <w:rsid w:val="00AC2E3D"/>
    <w:rsid w:val="00AC319A"/>
    <w:rsid w:val="00AC31E2"/>
    <w:rsid w:val="00AC33DB"/>
    <w:rsid w:val="00AC3441"/>
    <w:rsid w:val="00AC36FB"/>
    <w:rsid w:val="00AC3751"/>
    <w:rsid w:val="00AC37CA"/>
    <w:rsid w:val="00AC393C"/>
    <w:rsid w:val="00AC3BF4"/>
    <w:rsid w:val="00AC3CB7"/>
    <w:rsid w:val="00AC3F23"/>
    <w:rsid w:val="00AC40BD"/>
    <w:rsid w:val="00AC42AE"/>
    <w:rsid w:val="00AC42D6"/>
    <w:rsid w:val="00AC453B"/>
    <w:rsid w:val="00AC4585"/>
    <w:rsid w:val="00AC45C3"/>
    <w:rsid w:val="00AC45CF"/>
    <w:rsid w:val="00AC46A7"/>
    <w:rsid w:val="00AC47A1"/>
    <w:rsid w:val="00AC4A46"/>
    <w:rsid w:val="00AC4AB9"/>
    <w:rsid w:val="00AC4B49"/>
    <w:rsid w:val="00AC4CE3"/>
    <w:rsid w:val="00AC4D0B"/>
    <w:rsid w:val="00AC4D9F"/>
    <w:rsid w:val="00AC4DFE"/>
    <w:rsid w:val="00AC4E50"/>
    <w:rsid w:val="00AC4E51"/>
    <w:rsid w:val="00AC4F2D"/>
    <w:rsid w:val="00AC4F5E"/>
    <w:rsid w:val="00AC4FD6"/>
    <w:rsid w:val="00AC538A"/>
    <w:rsid w:val="00AC55E8"/>
    <w:rsid w:val="00AC5652"/>
    <w:rsid w:val="00AC5772"/>
    <w:rsid w:val="00AC5918"/>
    <w:rsid w:val="00AC5B86"/>
    <w:rsid w:val="00AC5D35"/>
    <w:rsid w:val="00AC5DCC"/>
    <w:rsid w:val="00AC5E13"/>
    <w:rsid w:val="00AC5E22"/>
    <w:rsid w:val="00AC5EB9"/>
    <w:rsid w:val="00AC609D"/>
    <w:rsid w:val="00AC614C"/>
    <w:rsid w:val="00AC62AB"/>
    <w:rsid w:val="00AC63B1"/>
    <w:rsid w:val="00AC6413"/>
    <w:rsid w:val="00AC64FA"/>
    <w:rsid w:val="00AC6600"/>
    <w:rsid w:val="00AC66B4"/>
    <w:rsid w:val="00AC689B"/>
    <w:rsid w:val="00AC6979"/>
    <w:rsid w:val="00AC69A9"/>
    <w:rsid w:val="00AC6B03"/>
    <w:rsid w:val="00AC6B32"/>
    <w:rsid w:val="00AC6CD7"/>
    <w:rsid w:val="00AC6DBD"/>
    <w:rsid w:val="00AC6F6D"/>
    <w:rsid w:val="00AC6FC4"/>
    <w:rsid w:val="00AC6FC9"/>
    <w:rsid w:val="00AC7025"/>
    <w:rsid w:val="00AC70F4"/>
    <w:rsid w:val="00AC7142"/>
    <w:rsid w:val="00AC71AA"/>
    <w:rsid w:val="00AC7450"/>
    <w:rsid w:val="00AC745E"/>
    <w:rsid w:val="00AC7505"/>
    <w:rsid w:val="00AC7620"/>
    <w:rsid w:val="00AC76C7"/>
    <w:rsid w:val="00AC778C"/>
    <w:rsid w:val="00AC7793"/>
    <w:rsid w:val="00AC7871"/>
    <w:rsid w:val="00AC78B6"/>
    <w:rsid w:val="00AC7A37"/>
    <w:rsid w:val="00AC7A57"/>
    <w:rsid w:val="00AC7B34"/>
    <w:rsid w:val="00AC7B8E"/>
    <w:rsid w:val="00AD034B"/>
    <w:rsid w:val="00AD060D"/>
    <w:rsid w:val="00AD0651"/>
    <w:rsid w:val="00AD069E"/>
    <w:rsid w:val="00AD06C3"/>
    <w:rsid w:val="00AD0700"/>
    <w:rsid w:val="00AD0790"/>
    <w:rsid w:val="00AD07A2"/>
    <w:rsid w:val="00AD08FD"/>
    <w:rsid w:val="00AD0A6F"/>
    <w:rsid w:val="00AD0AB7"/>
    <w:rsid w:val="00AD0BCF"/>
    <w:rsid w:val="00AD0EA2"/>
    <w:rsid w:val="00AD0FD8"/>
    <w:rsid w:val="00AD117C"/>
    <w:rsid w:val="00AD121C"/>
    <w:rsid w:val="00AD1356"/>
    <w:rsid w:val="00AD13A0"/>
    <w:rsid w:val="00AD13E1"/>
    <w:rsid w:val="00AD1499"/>
    <w:rsid w:val="00AD1937"/>
    <w:rsid w:val="00AD1AF2"/>
    <w:rsid w:val="00AD1F77"/>
    <w:rsid w:val="00AD2047"/>
    <w:rsid w:val="00AD211E"/>
    <w:rsid w:val="00AD22B2"/>
    <w:rsid w:val="00AD2307"/>
    <w:rsid w:val="00AD23B0"/>
    <w:rsid w:val="00AD2484"/>
    <w:rsid w:val="00AD2527"/>
    <w:rsid w:val="00AD2561"/>
    <w:rsid w:val="00AD259C"/>
    <w:rsid w:val="00AD272E"/>
    <w:rsid w:val="00AD2776"/>
    <w:rsid w:val="00AD2C72"/>
    <w:rsid w:val="00AD2D18"/>
    <w:rsid w:val="00AD2D97"/>
    <w:rsid w:val="00AD2EB7"/>
    <w:rsid w:val="00AD316B"/>
    <w:rsid w:val="00AD31FA"/>
    <w:rsid w:val="00AD3308"/>
    <w:rsid w:val="00AD355A"/>
    <w:rsid w:val="00AD3566"/>
    <w:rsid w:val="00AD37F0"/>
    <w:rsid w:val="00AD394B"/>
    <w:rsid w:val="00AD3A48"/>
    <w:rsid w:val="00AD3ACB"/>
    <w:rsid w:val="00AD3BA4"/>
    <w:rsid w:val="00AD3BF2"/>
    <w:rsid w:val="00AD3C54"/>
    <w:rsid w:val="00AD4029"/>
    <w:rsid w:val="00AD424B"/>
    <w:rsid w:val="00AD4301"/>
    <w:rsid w:val="00AD4318"/>
    <w:rsid w:val="00AD434C"/>
    <w:rsid w:val="00AD47E5"/>
    <w:rsid w:val="00AD4917"/>
    <w:rsid w:val="00AD4962"/>
    <w:rsid w:val="00AD4BDB"/>
    <w:rsid w:val="00AD4CCE"/>
    <w:rsid w:val="00AD4D5A"/>
    <w:rsid w:val="00AD4E26"/>
    <w:rsid w:val="00AD4E36"/>
    <w:rsid w:val="00AD4ECB"/>
    <w:rsid w:val="00AD5035"/>
    <w:rsid w:val="00AD5052"/>
    <w:rsid w:val="00AD53F4"/>
    <w:rsid w:val="00AD5510"/>
    <w:rsid w:val="00AD569C"/>
    <w:rsid w:val="00AD581B"/>
    <w:rsid w:val="00AD5822"/>
    <w:rsid w:val="00AD58BE"/>
    <w:rsid w:val="00AD58CE"/>
    <w:rsid w:val="00AD5920"/>
    <w:rsid w:val="00AD598D"/>
    <w:rsid w:val="00AD5CBF"/>
    <w:rsid w:val="00AD5D44"/>
    <w:rsid w:val="00AD5FA6"/>
    <w:rsid w:val="00AD5FA9"/>
    <w:rsid w:val="00AD6088"/>
    <w:rsid w:val="00AD62D0"/>
    <w:rsid w:val="00AD6799"/>
    <w:rsid w:val="00AD6955"/>
    <w:rsid w:val="00AD6983"/>
    <w:rsid w:val="00AD69B7"/>
    <w:rsid w:val="00AD6C45"/>
    <w:rsid w:val="00AD6CC7"/>
    <w:rsid w:val="00AD6E46"/>
    <w:rsid w:val="00AD6EBA"/>
    <w:rsid w:val="00AD6F6A"/>
    <w:rsid w:val="00AD712C"/>
    <w:rsid w:val="00AD7366"/>
    <w:rsid w:val="00AD737A"/>
    <w:rsid w:val="00AD7803"/>
    <w:rsid w:val="00AD7885"/>
    <w:rsid w:val="00AD7A1A"/>
    <w:rsid w:val="00AD7B81"/>
    <w:rsid w:val="00AD7CAA"/>
    <w:rsid w:val="00AD7CDE"/>
    <w:rsid w:val="00AE00F9"/>
    <w:rsid w:val="00AE01E5"/>
    <w:rsid w:val="00AE04DA"/>
    <w:rsid w:val="00AE04E3"/>
    <w:rsid w:val="00AE0526"/>
    <w:rsid w:val="00AE0534"/>
    <w:rsid w:val="00AE0696"/>
    <w:rsid w:val="00AE0738"/>
    <w:rsid w:val="00AE08E5"/>
    <w:rsid w:val="00AE0901"/>
    <w:rsid w:val="00AE09D0"/>
    <w:rsid w:val="00AE0B4F"/>
    <w:rsid w:val="00AE0BB5"/>
    <w:rsid w:val="00AE0DA6"/>
    <w:rsid w:val="00AE0DB4"/>
    <w:rsid w:val="00AE0E4F"/>
    <w:rsid w:val="00AE1330"/>
    <w:rsid w:val="00AE1370"/>
    <w:rsid w:val="00AE13A2"/>
    <w:rsid w:val="00AE149A"/>
    <w:rsid w:val="00AE1846"/>
    <w:rsid w:val="00AE1928"/>
    <w:rsid w:val="00AE1AA1"/>
    <w:rsid w:val="00AE1B07"/>
    <w:rsid w:val="00AE1B60"/>
    <w:rsid w:val="00AE1BAC"/>
    <w:rsid w:val="00AE1C62"/>
    <w:rsid w:val="00AE1D66"/>
    <w:rsid w:val="00AE1DD9"/>
    <w:rsid w:val="00AE1F61"/>
    <w:rsid w:val="00AE212B"/>
    <w:rsid w:val="00AE2160"/>
    <w:rsid w:val="00AE2254"/>
    <w:rsid w:val="00AE22A1"/>
    <w:rsid w:val="00AE22B2"/>
    <w:rsid w:val="00AE26C5"/>
    <w:rsid w:val="00AE29B3"/>
    <w:rsid w:val="00AE2B46"/>
    <w:rsid w:val="00AE2BFE"/>
    <w:rsid w:val="00AE2D68"/>
    <w:rsid w:val="00AE2E13"/>
    <w:rsid w:val="00AE2E72"/>
    <w:rsid w:val="00AE308A"/>
    <w:rsid w:val="00AE325B"/>
    <w:rsid w:val="00AE329C"/>
    <w:rsid w:val="00AE3521"/>
    <w:rsid w:val="00AE35D5"/>
    <w:rsid w:val="00AE35EC"/>
    <w:rsid w:val="00AE360C"/>
    <w:rsid w:val="00AE366B"/>
    <w:rsid w:val="00AE3755"/>
    <w:rsid w:val="00AE375C"/>
    <w:rsid w:val="00AE3881"/>
    <w:rsid w:val="00AE3997"/>
    <w:rsid w:val="00AE39FF"/>
    <w:rsid w:val="00AE3A8C"/>
    <w:rsid w:val="00AE3BF1"/>
    <w:rsid w:val="00AE3C36"/>
    <w:rsid w:val="00AE42DD"/>
    <w:rsid w:val="00AE4385"/>
    <w:rsid w:val="00AE46B7"/>
    <w:rsid w:val="00AE472B"/>
    <w:rsid w:val="00AE498C"/>
    <w:rsid w:val="00AE4A5D"/>
    <w:rsid w:val="00AE4A77"/>
    <w:rsid w:val="00AE4B26"/>
    <w:rsid w:val="00AE4BBD"/>
    <w:rsid w:val="00AE4C69"/>
    <w:rsid w:val="00AE4D44"/>
    <w:rsid w:val="00AE544E"/>
    <w:rsid w:val="00AE5489"/>
    <w:rsid w:val="00AE552D"/>
    <w:rsid w:val="00AE556D"/>
    <w:rsid w:val="00AE58A7"/>
    <w:rsid w:val="00AE59E0"/>
    <w:rsid w:val="00AE5CF9"/>
    <w:rsid w:val="00AE5D36"/>
    <w:rsid w:val="00AE5DA5"/>
    <w:rsid w:val="00AE5E8E"/>
    <w:rsid w:val="00AE5F88"/>
    <w:rsid w:val="00AE5F9A"/>
    <w:rsid w:val="00AE60E6"/>
    <w:rsid w:val="00AE6302"/>
    <w:rsid w:val="00AE6396"/>
    <w:rsid w:val="00AE63B3"/>
    <w:rsid w:val="00AE6473"/>
    <w:rsid w:val="00AE654A"/>
    <w:rsid w:val="00AE66DE"/>
    <w:rsid w:val="00AE66E4"/>
    <w:rsid w:val="00AE6B2E"/>
    <w:rsid w:val="00AE6C7D"/>
    <w:rsid w:val="00AE6CFD"/>
    <w:rsid w:val="00AE6D5B"/>
    <w:rsid w:val="00AE6D65"/>
    <w:rsid w:val="00AE6F26"/>
    <w:rsid w:val="00AE6FAA"/>
    <w:rsid w:val="00AE7082"/>
    <w:rsid w:val="00AE7137"/>
    <w:rsid w:val="00AE7321"/>
    <w:rsid w:val="00AE7599"/>
    <w:rsid w:val="00AE7865"/>
    <w:rsid w:val="00AE7908"/>
    <w:rsid w:val="00AE7B6F"/>
    <w:rsid w:val="00AE7D46"/>
    <w:rsid w:val="00AE7D65"/>
    <w:rsid w:val="00AE7D8F"/>
    <w:rsid w:val="00AE7DF0"/>
    <w:rsid w:val="00AF026B"/>
    <w:rsid w:val="00AF0372"/>
    <w:rsid w:val="00AF0705"/>
    <w:rsid w:val="00AF0783"/>
    <w:rsid w:val="00AF083C"/>
    <w:rsid w:val="00AF08C4"/>
    <w:rsid w:val="00AF094A"/>
    <w:rsid w:val="00AF09A4"/>
    <w:rsid w:val="00AF0AA6"/>
    <w:rsid w:val="00AF0AF7"/>
    <w:rsid w:val="00AF0BC7"/>
    <w:rsid w:val="00AF0CFF"/>
    <w:rsid w:val="00AF0F08"/>
    <w:rsid w:val="00AF0F54"/>
    <w:rsid w:val="00AF0F78"/>
    <w:rsid w:val="00AF1010"/>
    <w:rsid w:val="00AF1813"/>
    <w:rsid w:val="00AF199A"/>
    <w:rsid w:val="00AF19F6"/>
    <w:rsid w:val="00AF1B4D"/>
    <w:rsid w:val="00AF1D67"/>
    <w:rsid w:val="00AF1D7C"/>
    <w:rsid w:val="00AF1D8C"/>
    <w:rsid w:val="00AF20D5"/>
    <w:rsid w:val="00AF26AB"/>
    <w:rsid w:val="00AF288B"/>
    <w:rsid w:val="00AF2920"/>
    <w:rsid w:val="00AF29DE"/>
    <w:rsid w:val="00AF2B74"/>
    <w:rsid w:val="00AF2BA1"/>
    <w:rsid w:val="00AF2CC5"/>
    <w:rsid w:val="00AF2EE8"/>
    <w:rsid w:val="00AF2F04"/>
    <w:rsid w:val="00AF2FE3"/>
    <w:rsid w:val="00AF302A"/>
    <w:rsid w:val="00AF31B4"/>
    <w:rsid w:val="00AF3242"/>
    <w:rsid w:val="00AF3503"/>
    <w:rsid w:val="00AF3524"/>
    <w:rsid w:val="00AF35A8"/>
    <w:rsid w:val="00AF366B"/>
    <w:rsid w:val="00AF36BB"/>
    <w:rsid w:val="00AF372E"/>
    <w:rsid w:val="00AF3832"/>
    <w:rsid w:val="00AF386A"/>
    <w:rsid w:val="00AF38D2"/>
    <w:rsid w:val="00AF3AF3"/>
    <w:rsid w:val="00AF3BAA"/>
    <w:rsid w:val="00AF3C2D"/>
    <w:rsid w:val="00AF3ED9"/>
    <w:rsid w:val="00AF3FBA"/>
    <w:rsid w:val="00AF40C6"/>
    <w:rsid w:val="00AF42B3"/>
    <w:rsid w:val="00AF42D3"/>
    <w:rsid w:val="00AF4336"/>
    <w:rsid w:val="00AF4630"/>
    <w:rsid w:val="00AF4695"/>
    <w:rsid w:val="00AF47BA"/>
    <w:rsid w:val="00AF4A07"/>
    <w:rsid w:val="00AF4A66"/>
    <w:rsid w:val="00AF4B97"/>
    <w:rsid w:val="00AF4D48"/>
    <w:rsid w:val="00AF4EFA"/>
    <w:rsid w:val="00AF4F35"/>
    <w:rsid w:val="00AF4FAF"/>
    <w:rsid w:val="00AF50C0"/>
    <w:rsid w:val="00AF52DD"/>
    <w:rsid w:val="00AF52DE"/>
    <w:rsid w:val="00AF56FB"/>
    <w:rsid w:val="00AF57DF"/>
    <w:rsid w:val="00AF58E2"/>
    <w:rsid w:val="00AF58EF"/>
    <w:rsid w:val="00AF5A09"/>
    <w:rsid w:val="00AF5A1A"/>
    <w:rsid w:val="00AF5AC2"/>
    <w:rsid w:val="00AF5D47"/>
    <w:rsid w:val="00AF5E2E"/>
    <w:rsid w:val="00AF5FA6"/>
    <w:rsid w:val="00AF62BC"/>
    <w:rsid w:val="00AF65B0"/>
    <w:rsid w:val="00AF660A"/>
    <w:rsid w:val="00AF683D"/>
    <w:rsid w:val="00AF683F"/>
    <w:rsid w:val="00AF6EDD"/>
    <w:rsid w:val="00AF6FB7"/>
    <w:rsid w:val="00AF72B7"/>
    <w:rsid w:val="00AF741F"/>
    <w:rsid w:val="00AF76DD"/>
    <w:rsid w:val="00AF770A"/>
    <w:rsid w:val="00AF7896"/>
    <w:rsid w:val="00AF792F"/>
    <w:rsid w:val="00AF7AB7"/>
    <w:rsid w:val="00AF7C6C"/>
    <w:rsid w:val="00AF7CD1"/>
    <w:rsid w:val="00AF7D4C"/>
    <w:rsid w:val="00B0016F"/>
    <w:rsid w:val="00B00175"/>
    <w:rsid w:val="00B001D7"/>
    <w:rsid w:val="00B002A3"/>
    <w:rsid w:val="00B0037B"/>
    <w:rsid w:val="00B00718"/>
    <w:rsid w:val="00B00885"/>
    <w:rsid w:val="00B0089C"/>
    <w:rsid w:val="00B00AC9"/>
    <w:rsid w:val="00B01045"/>
    <w:rsid w:val="00B01095"/>
    <w:rsid w:val="00B0119A"/>
    <w:rsid w:val="00B012BB"/>
    <w:rsid w:val="00B01375"/>
    <w:rsid w:val="00B0192D"/>
    <w:rsid w:val="00B01A10"/>
    <w:rsid w:val="00B01E83"/>
    <w:rsid w:val="00B02287"/>
    <w:rsid w:val="00B022A3"/>
    <w:rsid w:val="00B022BB"/>
    <w:rsid w:val="00B022D3"/>
    <w:rsid w:val="00B024C1"/>
    <w:rsid w:val="00B024F4"/>
    <w:rsid w:val="00B02514"/>
    <w:rsid w:val="00B0252A"/>
    <w:rsid w:val="00B02AA6"/>
    <w:rsid w:val="00B02D5F"/>
    <w:rsid w:val="00B0300C"/>
    <w:rsid w:val="00B03060"/>
    <w:rsid w:val="00B03252"/>
    <w:rsid w:val="00B03302"/>
    <w:rsid w:val="00B0332A"/>
    <w:rsid w:val="00B0336F"/>
    <w:rsid w:val="00B034C8"/>
    <w:rsid w:val="00B0360B"/>
    <w:rsid w:val="00B03629"/>
    <w:rsid w:val="00B0368C"/>
    <w:rsid w:val="00B03715"/>
    <w:rsid w:val="00B03C8C"/>
    <w:rsid w:val="00B03E46"/>
    <w:rsid w:val="00B03E4F"/>
    <w:rsid w:val="00B0408D"/>
    <w:rsid w:val="00B0439B"/>
    <w:rsid w:val="00B043F8"/>
    <w:rsid w:val="00B044E2"/>
    <w:rsid w:val="00B04562"/>
    <w:rsid w:val="00B0471B"/>
    <w:rsid w:val="00B047FD"/>
    <w:rsid w:val="00B04A4E"/>
    <w:rsid w:val="00B04A6C"/>
    <w:rsid w:val="00B04AFE"/>
    <w:rsid w:val="00B04E1B"/>
    <w:rsid w:val="00B04EFD"/>
    <w:rsid w:val="00B0515C"/>
    <w:rsid w:val="00B052D0"/>
    <w:rsid w:val="00B0543E"/>
    <w:rsid w:val="00B05472"/>
    <w:rsid w:val="00B054B7"/>
    <w:rsid w:val="00B054E3"/>
    <w:rsid w:val="00B05534"/>
    <w:rsid w:val="00B055A4"/>
    <w:rsid w:val="00B05617"/>
    <w:rsid w:val="00B05737"/>
    <w:rsid w:val="00B05755"/>
    <w:rsid w:val="00B0588B"/>
    <w:rsid w:val="00B05945"/>
    <w:rsid w:val="00B05B15"/>
    <w:rsid w:val="00B05B95"/>
    <w:rsid w:val="00B05C6D"/>
    <w:rsid w:val="00B05DDA"/>
    <w:rsid w:val="00B05EC3"/>
    <w:rsid w:val="00B05FBD"/>
    <w:rsid w:val="00B06539"/>
    <w:rsid w:val="00B06558"/>
    <w:rsid w:val="00B0666B"/>
    <w:rsid w:val="00B06671"/>
    <w:rsid w:val="00B0668B"/>
    <w:rsid w:val="00B066DE"/>
    <w:rsid w:val="00B06839"/>
    <w:rsid w:val="00B0685E"/>
    <w:rsid w:val="00B06980"/>
    <w:rsid w:val="00B06987"/>
    <w:rsid w:val="00B06A04"/>
    <w:rsid w:val="00B06A4F"/>
    <w:rsid w:val="00B06DCA"/>
    <w:rsid w:val="00B06F32"/>
    <w:rsid w:val="00B0701D"/>
    <w:rsid w:val="00B070CF"/>
    <w:rsid w:val="00B0717B"/>
    <w:rsid w:val="00B073BE"/>
    <w:rsid w:val="00B07429"/>
    <w:rsid w:val="00B0760C"/>
    <w:rsid w:val="00B0779A"/>
    <w:rsid w:val="00B07864"/>
    <w:rsid w:val="00B07A0D"/>
    <w:rsid w:val="00B07A4D"/>
    <w:rsid w:val="00B07BA5"/>
    <w:rsid w:val="00B07BCD"/>
    <w:rsid w:val="00B07BD9"/>
    <w:rsid w:val="00B07C32"/>
    <w:rsid w:val="00B07C9D"/>
    <w:rsid w:val="00B1003D"/>
    <w:rsid w:val="00B1022A"/>
    <w:rsid w:val="00B103C6"/>
    <w:rsid w:val="00B10475"/>
    <w:rsid w:val="00B10520"/>
    <w:rsid w:val="00B10B9D"/>
    <w:rsid w:val="00B10C15"/>
    <w:rsid w:val="00B10DA4"/>
    <w:rsid w:val="00B10DD5"/>
    <w:rsid w:val="00B10E69"/>
    <w:rsid w:val="00B11180"/>
    <w:rsid w:val="00B111AF"/>
    <w:rsid w:val="00B11250"/>
    <w:rsid w:val="00B112F2"/>
    <w:rsid w:val="00B1138E"/>
    <w:rsid w:val="00B11562"/>
    <w:rsid w:val="00B1165A"/>
    <w:rsid w:val="00B116B4"/>
    <w:rsid w:val="00B11768"/>
    <w:rsid w:val="00B117F1"/>
    <w:rsid w:val="00B11902"/>
    <w:rsid w:val="00B11962"/>
    <w:rsid w:val="00B11A77"/>
    <w:rsid w:val="00B11A93"/>
    <w:rsid w:val="00B11BED"/>
    <w:rsid w:val="00B11F76"/>
    <w:rsid w:val="00B12071"/>
    <w:rsid w:val="00B12090"/>
    <w:rsid w:val="00B1235B"/>
    <w:rsid w:val="00B12445"/>
    <w:rsid w:val="00B127FA"/>
    <w:rsid w:val="00B12888"/>
    <w:rsid w:val="00B1296B"/>
    <w:rsid w:val="00B12A68"/>
    <w:rsid w:val="00B12B0A"/>
    <w:rsid w:val="00B12CE5"/>
    <w:rsid w:val="00B12D5F"/>
    <w:rsid w:val="00B130A3"/>
    <w:rsid w:val="00B131CF"/>
    <w:rsid w:val="00B135DA"/>
    <w:rsid w:val="00B13667"/>
    <w:rsid w:val="00B1366D"/>
    <w:rsid w:val="00B136C5"/>
    <w:rsid w:val="00B13758"/>
    <w:rsid w:val="00B137D6"/>
    <w:rsid w:val="00B137F3"/>
    <w:rsid w:val="00B13890"/>
    <w:rsid w:val="00B138AA"/>
    <w:rsid w:val="00B139B9"/>
    <w:rsid w:val="00B13D29"/>
    <w:rsid w:val="00B13D7C"/>
    <w:rsid w:val="00B13F82"/>
    <w:rsid w:val="00B13FA4"/>
    <w:rsid w:val="00B14026"/>
    <w:rsid w:val="00B141DD"/>
    <w:rsid w:val="00B1423F"/>
    <w:rsid w:val="00B143A1"/>
    <w:rsid w:val="00B1442E"/>
    <w:rsid w:val="00B14613"/>
    <w:rsid w:val="00B1465E"/>
    <w:rsid w:val="00B14733"/>
    <w:rsid w:val="00B1474C"/>
    <w:rsid w:val="00B14802"/>
    <w:rsid w:val="00B14915"/>
    <w:rsid w:val="00B14A19"/>
    <w:rsid w:val="00B14B79"/>
    <w:rsid w:val="00B14F3B"/>
    <w:rsid w:val="00B15000"/>
    <w:rsid w:val="00B151FE"/>
    <w:rsid w:val="00B15429"/>
    <w:rsid w:val="00B15506"/>
    <w:rsid w:val="00B155DA"/>
    <w:rsid w:val="00B15861"/>
    <w:rsid w:val="00B158E0"/>
    <w:rsid w:val="00B1590A"/>
    <w:rsid w:val="00B15A6A"/>
    <w:rsid w:val="00B15C1D"/>
    <w:rsid w:val="00B15D1F"/>
    <w:rsid w:val="00B15E22"/>
    <w:rsid w:val="00B16048"/>
    <w:rsid w:val="00B16283"/>
    <w:rsid w:val="00B1643D"/>
    <w:rsid w:val="00B1645B"/>
    <w:rsid w:val="00B1677E"/>
    <w:rsid w:val="00B168DA"/>
    <w:rsid w:val="00B16C2F"/>
    <w:rsid w:val="00B16C98"/>
    <w:rsid w:val="00B16CBA"/>
    <w:rsid w:val="00B16D95"/>
    <w:rsid w:val="00B16EFC"/>
    <w:rsid w:val="00B16F8C"/>
    <w:rsid w:val="00B17082"/>
    <w:rsid w:val="00B171C8"/>
    <w:rsid w:val="00B172B1"/>
    <w:rsid w:val="00B17821"/>
    <w:rsid w:val="00B17CBB"/>
    <w:rsid w:val="00B17DBB"/>
    <w:rsid w:val="00B17DC0"/>
    <w:rsid w:val="00B17DC2"/>
    <w:rsid w:val="00B17F36"/>
    <w:rsid w:val="00B200FF"/>
    <w:rsid w:val="00B2022C"/>
    <w:rsid w:val="00B202D1"/>
    <w:rsid w:val="00B202EA"/>
    <w:rsid w:val="00B20419"/>
    <w:rsid w:val="00B204A2"/>
    <w:rsid w:val="00B204A7"/>
    <w:rsid w:val="00B206EE"/>
    <w:rsid w:val="00B2076B"/>
    <w:rsid w:val="00B207ED"/>
    <w:rsid w:val="00B2089C"/>
    <w:rsid w:val="00B20962"/>
    <w:rsid w:val="00B20B3D"/>
    <w:rsid w:val="00B20D16"/>
    <w:rsid w:val="00B20DF1"/>
    <w:rsid w:val="00B21385"/>
    <w:rsid w:val="00B21395"/>
    <w:rsid w:val="00B2146B"/>
    <w:rsid w:val="00B21823"/>
    <w:rsid w:val="00B21A9E"/>
    <w:rsid w:val="00B21B93"/>
    <w:rsid w:val="00B21C5A"/>
    <w:rsid w:val="00B21D91"/>
    <w:rsid w:val="00B21DC0"/>
    <w:rsid w:val="00B220B2"/>
    <w:rsid w:val="00B221C3"/>
    <w:rsid w:val="00B22219"/>
    <w:rsid w:val="00B22257"/>
    <w:rsid w:val="00B22290"/>
    <w:rsid w:val="00B224BD"/>
    <w:rsid w:val="00B22534"/>
    <w:rsid w:val="00B22590"/>
    <w:rsid w:val="00B2287E"/>
    <w:rsid w:val="00B229AB"/>
    <w:rsid w:val="00B229D7"/>
    <w:rsid w:val="00B22A4F"/>
    <w:rsid w:val="00B22B78"/>
    <w:rsid w:val="00B22BB7"/>
    <w:rsid w:val="00B22FD7"/>
    <w:rsid w:val="00B23060"/>
    <w:rsid w:val="00B230AF"/>
    <w:rsid w:val="00B231D4"/>
    <w:rsid w:val="00B23379"/>
    <w:rsid w:val="00B23392"/>
    <w:rsid w:val="00B23627"/>
    <w:rsid w:val="00B23854"/>
    <w:rsid w:val="00B23861"/>
    <w:rsid w:val="00B2390B"/>
    <w:rsid w:val="00B239E1"/>
    <w:rsid w:val="00B23A6C"/>
    <w:rsid w:val="00B23C2D"/>
    <w:rsid w:val="00B23C78"/>
    <w:rsid w:val="00B23E8B"/>
    <w:rsid w:val="00B23F27"/>
    <w:rsid w:val="00B243AC"/>
    <w:rsid w:val="00B2447B"/>
    <w:rsid w:val="00B246C2"/>
    <w:rsid w:val="00B24737"/>
    <w:rsid w:val="00B247E8"/>
    <w:rsid w:val="00B248DF"/>
    <w:rsid w:val="00B24ABC"/>
    <w:rsid w:val="00B24B61"/>
    <w:rsid w:val="00B24D6C"/>
    <w:rsid w:val="00B24E05"/>
    <w:rsid w:val="00B24E43"/>
    <w:rsid w:val="00B24F32"/>
    <w:rsid w:val="00B24F43"/>
    <w:rsid w:val="00B252A1"/>
    <w:rsid w:val="00B253E5"/>
    <w:rsid w:val="00B253EA"/>
    <w:rsid w:val="00B2542D"/>
    <w:rsid w:val="00B256A4"/>
    <w:rsid w:val="00B256FD"/>
    <w:rsid w:val="00B257E2"/>
    <w:rsid w:val="00B25ABC"/>
    <w:rsid w:val="00B25C5C"/>
    <w:rsid w:val="00B25C7A"/>
    <w:rsid w:val="00B25D11"/>
    <w:rsid w:val="00B25FC4"/>
    <w:rsid w:val="00B26117"/>
    <w:rsid w:val="00B26187"/>
    <w:rsid w:val="00B262E2"/>
    <w:rsid w:val="00B26729"/>
    <w:rsid w:val="00B268DC"/>
    <w:rsid w:val="00B269D4"/>
    <w:rsid w:val="00B26A84"/>
    <w:rsid w:val="00B26C9C"/>
    <w:rsid w:val="00B26CB1"/>
    <w:rsid w:val="00B26DE9"/>
    <w:rsid w:val="00B26E5A"/>
    <w:rsid w:val="00B271B8"/>
    <w:rsid w:val="00B272EE"/>
    <w:rsid w:val="00B27300"/>
    <w:rsid w:val="00B277A9"/>
    <w:rsid w:val="00B278FC"/>
    <w:rsid w:val="00B27944"/>
    <w:rsid w:val="00B27A87"/>
    <w:rsid w:val="00B27D41"/>
    <w:rsid w:val="00B300BB"/>
    <w:rsid w:val="00B30221"/>
    <w:rsid w:val="00B302A3"/>
    <w:rsid w:val="00B303D6"/>
    <w:rsid w:val="00B303F1"/>
    <w:rsid w:val="00B305C8"/>
    <w:rsid w:val="00B305D0"/>
    <w:rsid w:val="00B3071D"/>
    <w:rsid w:val="00B30C32"/>
    <w:rsid w:val="00B30D54"/>
    <w:rsid w:val="00B30FD4"/>
    <w:rsid w:val="00B30FE9"/>
    <w:rsid w:val="00B310E9"/>
    <w:rsid w:val="00B313E6"/>
    <w:rsid w:val="00B31612"/>
    <w:rsid w:val="00B3168F"/>
    <w:rsid w:val="00B316E5"/>
    <w:rsid w:val="00B318F7"/>
    <w:rsid w:val="00B31B63"/>
    <w:rsid w:val="00B31C2C"/>
    <w:rsid w:val="00B31F52"/>
    <w:rsid w:val="00B3209A"/>
    <w:rsid w:val="00B321BD"/>
    <w:rsid w:val="00B3222B"/>
    <w:rsid w:val="00B322B7"/>
    <w:rsid w:val="00B32359"/>
    <w:rsid w:val="00B325EE"/>
    <w:rsid w:val="00B326BE"/>
    <w:rsid w:val="00B326CD"/>
    <w:rsid w:val="00B32865"/>
    <w:rsid w:val="00B32C67"/>
    <w:rsid w:val="00B32CF4"/>
    <w:rsid w:val="00B32E2B"/>
    <w:rsid w:val="00B32F76"/>
    <w:rsid w:val="00B3303A"/>
    <w:rsid w:val="00B331E8"/>
    <w:rsid w:val="00B336BB"/>
    <w:rsid w:val="00B33846"/>
    <w:rsid w:val="00B33954"/>
    <w:rsid w:val="00B339D7"/>
    <w:rsid w:val="00B33D38"/>
    <w:rsid w:val="00B33D98"/>
    <w:rsid w:val="00B33D9C"/>
    <w:rsid w:val="00B33DE4"/>
    <w:rsid w:val="00B33FAF"/>
    <w:rsid w:val="00B33FC2"/>
    <w:rsid w:val="00B3404B"/>
    <w:rsid w:val="00B340E7"/>
    <w:rsid w:val="00B3432B"/>
    <w:rsid w:val="00B34334"/>
    <w:rsid w:val="00B34454"/>
    <w:rsid w:val="00B348E3"/>
    <w:rsid w:val="00B348EC"/>
    <w:rsid w:val="00B34991"/>
    <w:rsid w:val="00B34B1A"/>
    <w:rsid w:val="00B34B36"/>
    <w:rsid w:val="00B34EEE"/>
    <w:rsid w:val="00B34F04"/>
    <w:rsid w:val="00B34F1B"/>
    <w:rsid w:val="00B350CA"/>
    <w:rsid w:val="00B35160"/>
    <w:rsid w:val="00B351C1"/>
    <w:rsid w:val="00B351D2"/>
    <w:rsid w:val="00B35244"/>
    <w:rsid w:val="00B3525D"/>
    <w:rsid w:val="00B3544A"/>
    <w:rsid w:val="00B355F5"/>
    <w:rsid w:val="00B35822"/>
    <w:rsid w:val="00B35A98"/>
    <w:rsid w:val="00B35B36"/>
    <w:rsid w:val="00B35C80"/>
    <w:rsid w:val="00B35CF9"/>
    <w:rsid w:val="00B35F33"/>
    <w:rsid w:val="00B36260"/>
    <w:rsid w:val="00B36275"/>
    <w:rsid w:val="00B36368"/>
    <w:rsid w:val="00B36477"/>
    <w:rsid w:val="00B36518"/>
    <w:rsid w:val="00B36609"/>
    <w:rsid w:val="00B3690C"/>
    <w:rsid w:val="00B3691A"/>
    <w:rsid w:val="00B36C3D"/>
    <w:rsid w:val="00B36CB4"/>
    <w:rsid w:val="00B36CDA"/>
    <w:rsid w:val="00B36D24"/>
    <w:rsid w:val="00B36F92"/>
    <w:rsid w:val="00B3702F"/>
    <w:rsid w:val="00B37068"/>
    <w:rsid w:val="00B37191"/>
    <w:rsid w:val="00B37269"/>
    <w:rsid w:val="00B37415"/>
    <w:rsid w:val="00B3744F"/>
    <w:rsid w:val="00B375FD"/>
    <w:rsid w:val="00B37753"/>
    <w:rsid w:val="00B377AE"/>
    <w:rsid w:val="00B379BF"/>
    <w:rsid w:val="00B37A2F"/>
    <w:rsid w:val="00B37A5E"/>
    <w:rsid w:val="00B37AAF"/>
    <w:rsid w:val="00B37C8D"/>
    <w:rsid w:val="00B37DFF"/>
    <w:rsid w:val="00B37E15"/>
    <w:rsid w:val="00B37F56"/>
    <w:rsid w:val="00B37FA6"/>
    <w:rsid w:val="00B4005C"/>
    <w:rsid w:val="00B400A5"/>
    <w:rsid w:val="00B40225"/>
    <w:rsid w:val="00B40291"/>
    <w:rsid w:val="00B4098F"/>
    <w:rsid w:val="00B409C1"/>
    <w:rsid w:val="00B40C3B"/>
    <w:rsid w:val="00B40DCF"/>
    <w:rsid w:val="00B40EBD"/>
    <w:rsid w:val="00B40EC1"/>
    <w:rsid w:val="00B41001"/>
    <w:rsid w:val="00B411B5"/>
    <w:rsid w:val="00B4149C"/>
    <w:rsid w:val="00B414AE"/>
    <w:rsid w:val="00B4167D"/>
    <w:rsid w:val="00B417F9"/>
    <w:rsid w:val="00B41988"/>
    <w:rsid w:val="00B41CE9"/>
    <w:rsid w:val="00B41E46"/>
    <w:rsid w:val="00B41F5F"/>
    <w:rsid w:val="00B41F93"/>
    <w:rsid w:val="00B420C0"/>
    <w:rsid w:val="00B42300"/>
    <w:rsid w:val="00B4235D"/>
    <w:rsid w:val="00B4252F"/>
    <w:rsid w:val="00B4259D"/>
    <w:rsid w:val="00B42733"/>
    <w:rsid w:val="00B428BD"/>
    <w:rsid w:val="00B42A3C"/>
    <w:rsid w:val="00B42A96"/>
    <w:rsid w:val="00B42AA4"/>
    <w:rsid w:val="00B42AFA"/>
    <w:rsid w:val="00B42C83"/>
    <w:rsid w:val="00B42CEA"/>
    <w:rsid w:val="00B42DE6"/>
    <w:rsid w:val="00B42E05"/>
    <w:rsid w:val="00B42EFE"/>
    <w:rsid w:val="00B430A5"/>
    <w:rsid w:val="00B431E4"/>
    <w:rsid w:val="00B43589"/>
    <w:rsid w:val="00B43684"/>
    <w:rsid w:val="00B438B5"/>
    <w:rsid w:val="00B43938"/>
    <w:rsid w:val="00B439E2"/>
    <w:rsid w:val="00B43A43"/>
    <w:rsid w:val="00B43B03"/>
    <w:rsid w:val="00B43B71"/>
    <w:rsid w:val="00B43C81"/>
    <w:rsid w:val="00B43E34"/>
    <w:rsid w:val="00B43E41"/>
    <w:rsid w:val="00B43EE9"/>
    <w:rsid w:val="00B4405A"/>
    <w:rsid w:val="00B44433"/>
    <w:rsid w:val="00B445B3"/>
    <w:rsid w:val="00B4461D"/>
    <w:rsid w:val="00B44673"/>
    <w:rsid w:val="00B447F4"/>
    <w:rsid w:val="00B44833"/>
    <w:rsid w:val="00B448C5"/>
    <w:rsid w:val="00B448F9"/>
    <w:rsid w:val="00B4493B"/>
    <w:rsid w:val="00B44C41"/>
    <w:rsid w:val="00B44DEB"/>
    <w:rsid w:val="00B44F67"/>
    <w:rsid w:val="00B44FC4"/>
    <w:rsid w:val="00B44FE8"/>
    <w:rsid w:val="00B4521D"/>
    <w:rsid w:val="00B455B3"/>
    <w:rsid w:val="00B45647"/>
    <w:rsid w:val="00B457AE"/>
    <w:rsid w:val="00B45F6D"/>
    <w:rsid w:val="00B45FA0"/>
    <w:rsid w:val="00B46268"/>
    <w:rsid w:val="00B4630E"/>
    <w:rsid w:val="00B46393"/>
    <w:rsid w:val="00B467CE"/>
    <w:rsid w:val="00B46923"/>
    <w:rsid w:val="00B46C7E"/>
    <w:rsid w:val="00B46E89"/>
    <w:rsid w:val="00B46E97"/>
    <w:rsid w:val="00B46FAB"/>
    <w:rsid w:val="00B46FE8"/>
    <w:rsid w:val="00B47119"/>
    <w:rsid w:val="00B471C0"/>
    <w:rsid w:val="00B471F6"/>
    <w:rsid w:val="00B47287"/>
    <w:rsid w:val="00B47348"/>
    <w:rsid w:val="00B473E4"/>
    <w:rsid w:val="00B476A1"/>
    <w:rsid w:val="00B4784A"/>
    <w:rsid w:val="00B478D9"/>
    <w:rsid w:val="00B47A95"/>
    <w:rsid w:val="00B47AE7"/>
    <w:rsid w:val="00B47AF3"/>
    <w:rsid w:val="00B47CFC"/>
    <w:rsid w:val="00B47E39"/>
    <w:rsid w:val="00B47E4A"/>
    <w:rsid w:val="00B50441"/>
    <w:rsid w:val="00B506D5"/>
    <w:rsid w:val="00B507F2"/>
    <w:rsid w:val="00B5090E"/>
    <w:rsid w:val="00B50923"/>
    <w:rsid w:val="00B50A10"/>
    <w:rsid w:val="00B50C45"/>
    <w:rsid w:val="00B50E41"/>
    <w:rsid w:val="00B50ED6"/>
    <w:rsid w:val="00B51074"/>
    <w:rsid w:val="00B51194"/>
    <w:rsid w:val="00B512A6"/>
    <w:rsid w:val="00B51336"/>
    <w:rsid w:val="00B513D3"/>
    <w:rsid w:val="00B51423"/>
    <w:rsid w:val="00B514B8"/>
    <w:rsid w:val="00B51520"/>
    <w:rsid w:val="00B51580"/>
    <w:rsid w:val="00B51614"/>
    <w:rsid w:val="00B516D1"/>
    <w:rsid w:val="00B5171B"/>
    <w:rsid w:val="00B51805"/>
    <w:rsid w:val="00B51A5B"/>
    <w:rsid w:val="00B51CC9"/>
    <w:rsid w:val="00B51E0A"/>
    <w:rsid w:val="00B51F7F"/>
    <w:rsid w:val="00B5214D"/>
    <w:rsid w:val="00B5227D"/>
    <w:rsid w:val="00B5289E"/>
    <w:rsid w:val="00B528A4"/>
    <w:rsid w:val="00B52925"/>
    <w:rsid w:val="00B52998"/>
    <w:rsid w:val="00B52C35"/>
    <w:rsid w:val="00B52C5A"/>
    <w:rsid w:val="00B52CB0"/>
    <w:rsid w:val="00B52D0D"/>
    <w:rsid w:val="00B52DBE"/>
    <w:rsid w:val="00B531D4"/>
    <w:rsid w:val="00B5345A"/>
    <w:rsid w:val="00B536D0"/>
    <w:rsid w:val="00B53B90"/>
    <w:rsid w:val="00B53BED"/>
    <w:rsid w:val="00B53C5E"/>
    <w:rsid w:val="00B54002"/>
    <w:rsid w:val="00B5400F"/>
    <w:rsid w:val="00B540D7"/>
    <w:rsid w:val="00B54305"/>
    <w:rsid w:val="00B54330"/>
    <w:rsid w:val="00B546A2"/>
    <w:rsid w:val="00B546B9"/>
    <w:rsid w:val="00B54B1E"/>
    <w:rsid w:val="00B54B31"/>
    <w:rsid w:val="00B54BBC"/>
    <w:rsid w:val="00B54C9F"/>
    <w:rsid w:val="00B54CAD"/>
    <w:rsid w:val="00B54DFB"/>
    <w:rsid w:val="00B54E46"/>
    <w:rsid w:val="00B54F5E"/>
    <w:rsid w:val="00B55194"/>
    <w:rsid w:val="00B55198"/>
    <w:rsid w:val="00B552E3"/>
    <w:rsid w:val="00B553E3"/>
    <w:rsid w:val="00B55462"/>
    <w:rsid w:val="00B55504"/>
    <w:rsid w:val="00B55505"/>
    <w:rsid w:val="00B55594"/>
    <w:rsid w:val="00B5562E"/>
    <w:rsid w:val="00B55968"/>
    <w:rsid w:val="00B559F5"/>
    <w:rsid w:val="00B55B59"/>
    <w:rsid w:val="00B55BCE"/>
    <w:rsid w:val="00B55DD6"/>
    <w:rsid w:val="00B55EE8"/>
    <w:rsid w:val="00B55F5E"/>
    <w:rsid w:val="00B56180"/>
    <w:rsid w:val="00B5657E"/>
    <w:rsid w:val="00B565CE"/>
    <w:rsid w:val="00B56699"/>
    <w:rsid w:val="00B56921"/>
    <w:rsid w:val="00B56A28"/>
    <w:rsid w:val="00B56A2B"/>
    <w:rsid w:val="00B56A35"/>
    <w:rsid w:val="00B56AEC"/>
    <w:rsid w:val="00B56B79"/>
    <w:rsid w:val="00B56B8B"/>
    <w:rsid w:val="00B56E08"/>
    <w:rsid w:val="00B56F02"/>
    <w:rsid w:val="00B56F26"/>
    <w:rsid w:val="00B56F62"/>
    <w:rsid w:val="00B570F6"/>
    <w:rsid w:val="00B571F2"/>
    <w:rsid w:val="00B573B8"/>
    <w:rsid w:val="00B573DB"/>
    <w:rsid w:val="00B57513"/>
    <w:rsid w:val="00B576F6"/>
    <w:rsid w:val="00B577FF"/>
    <w:rsid w:val="00B5788C"/>
    <w:rsid w:val="00B578E4"/>
    <w:rsid w:val="00B57984"/>
    <w:rsid w:val="00B579B5"/>
    <w:rsid w:val="00B57DF3"/>
    <w:rsid w:val="00B57E0C"/>
    <w:rsid w:val="00B57E2F"/>
    <w:rsid w:val="00B57FFB"/>
    <w:rsid w:val="00B6031D"/>
    <w:rsid w:val="00B603CC"/>
    <w:rsid w:val="00B60857"/>
    <w:rsid w:val="00B609F8"/>
    <w:rsid w:val="00B60A4F"/>
    <w:rsid w:val="00B60ACD"/>
    <w:rsid w:val="00B60D2E"/>
    <w:rsid w:val="00B60D4C"/>
    <w:rsid w:val="00B60E1E"/>
    <w:rsid w:val="00B61327"/>
    <w:rsid w:val="00B61491"/>
    <w:rsid w:val="00B6150D"/>
    <w:rsid w:val="00B6166D"/>
    <w:rsid w:val="00B61E5E"/>
    <w:rsid w:val="00B61FCF"/>
    <w:rsid w:val="00B62051"/>
    <w:rsid w:val="00B62060"/>
    <w:rsid w:val="00B62199"/>
    <w:rsid w:val="00B62472"/>
    <w:rsid w:val="00B62649"/>
    <w:rsid w:val="00B6264B"/>
    <w:rsid w:val="00B6270B"/>
    <w:rsid w:val="00B62981"/>
    <w:rsid w:val="00B62D02"/>
    <w:rsid w:val="00B62E5B"/>
    <w:rsid w:val="00B62E71"/>
    <w:rsid w:val="00B632F8"/>
    <w:rsid w:val="00B633AC"/>
    <w:rsid w:val="00B63402"/>
    <w:rsid w:val="00B63415"/>
    <w:rsid w:val="00B634AE"/>
    <w:rsid w:val="00B634F8"/>
    <w:rsid w:val="00B6369F"/>
    <w:rsid w:val="00B637B7"/>
    <w:rsid w:val="00B638BF"/>
    <w:rsid w:val="00B63949"/>
    <w:rsid w:val="00B63B67"/>
    <w:rsid w:val="00B63BFB"/>
    <w:rsid w:val="00B63D8C"/>
    <w:rsid w:val="00B63E60"/>
    <w:rsid w:val="00B63F66"/>
    <w:rsid w:val="00B6401F"/>
    <w:rsid w:val="00B64044"/>
    <w:rsid w:val="00B641D4"/>
    <w:rsid w:val="00B642F9"/>
    <w:rsid w:val="00B64304"/>
    <w:rsid w:val="00B64359"/>
    <w:rsid w:val="00B64403"/>
    <w:rsid w:val="00B644F8"/>
    <w:rsid w:val="00B645B9"/>
    <w:rsid w:val="00B645D7"/>
    <w:rsid w:val="00B64616"/>
    <w:rsid w:val="00B6493C"/>
    <w:rsid w:val="00B64DAE"/>
    <w:rsid w:val="00B651A3"/>
    <w:rsid w:val="00B65220"/>
    <w:rsid w:val="00B65258"/>
    <w:rsid w:val="00B6528C"/>
    <w:rsid w:val="00B652FF"/>
    <w:rsid w:val="00B6551E"/>
    <w:rsid w:val="00B6555A"/>
    <w:rsid w:val="00B655F7"/>
    <w:rsid w:val="00B658FD"/>
    <w:rsid w:val="00B65AC1"/>
    <w:rsid w:val="00B65AC2"/>
    <w:rsid w:val="00B65CD2"/>
    <w:rsid w:val="00B65CF0"/>
    <w:rsid w:val="00B65CFC"/>
    <w:rsid w:val="00B65D3D"/>
    <w:rsid w:val="00B66089"/>
    <w:rsid w:val="00B6619E"/>
    <w:rsid w:val="00B6638C"/>
    <w:rsid w:val="00B66391"/>
    <w:rsid w:val="00B66566"/>
    <w:rsid w:val="00B66591"/>
    <w:rsid w:val="00B66684"/>
    <w:rsid w:val="00B667AA"/>
    <w:rsid w:val="00B667E2"/>
    <w:rsid w:val="00B66B03"/>
    <w:rsid w:val="00B66B2C"/>
    <w:rsid w:val="00B66F93"/>
    <w:rsid w:val="00B67136"/>
    <w:rsid w:val="00B6715E"/>
    <w:rsid w:val="00B6727E"/>
    <w:rsid w:val="00B672B0"/>
    <w:rsid w:val="00B673CC"/>
    <w:rsid w:val="00B674CF"/>
    <w:rsid w:val="00B679CD"/>
    <w:rsid w:val="00B67BCE"/>
    <w:rsid w:val="00B67CFC"/>
    <w:rsid w:val="00B67E0E"/>
    <w:rsid w:val="00B7063C"/>
    <w:rsid w:val="00B70824"/>
    <w:rsid w:val="00B70A1C"/>
    <w:rsid w:val="00B70A84"/>
    <w:rsid w:val="00B70C10"/>
    <w:rsid w:val="00B70CEB"/>
    <w:rsid w:val="00B70D19"/>
    <w:rsid w:val="00B70FBD"/>
    <w:rsid w:val="00B70FD2"/>
    <w:rsid w:val="00B71102"/>
    <w:rsid w:val="00B711BD"/>
    <w:rsid w:val="00B713AF"/>
    <w:rsid w:val="00B713C6"/>
    <w:rsid w:val="00B7145A"/>
    <w:rsid w:val="00B715E9"/>
    <w:rsid w:val="00B71A59"/>
    <w:rsid w:val="00B71B75"/>
    <w:rsid w:val="00B71BA2"/>
    <w:rsid w:val="00B71BDF"/>
    <w:rsid w:val="00B71CA7"/>
    <w:rsid w:val="00B71CC4"/>
    <w:rsid w:val="00B71DF1"/>
    <w:rsid w:val="00B71F16"/>
    <w:rsid w:val="00B720ED"/>
    <w:rsid w:val="00B72119"/>
    <w:rsid w:val="00B7223D"/>
    <w:rsid w:val="00B72329"/>
    <w:rsid w:val="00B723EA"/>
    <w:rsid w:val="00B724E4"/>
    <w:rsid w:val="00B724F2"/>
    <w:rsid w:val="00B72820"/>
    <w:rsid w:val="00B7284B"/>
    <w:rsid w:val="00B72936"/>
    <w:rsid w:val="00B72ACF"/>
    <w:rsid w:val="00B72B41"/>
    <w:rsid w:val="00B72BBE"/>
    <w:rsid w:val="00B72C2B"/>
    <w:rsid w:val="00B72C7A"/>
    <w:rsid w:val="00B72F2A"/>
    <w:rsid w:val="00B730C2"/>
    <w:rsid w:val="00B730D1"/>
    <w:rsid w:val="00B731F5"/>
    <w:rsid w:val="00B73407"/>
    <w:rsid w:val="00B7367A"/>
    <w:rsid w:val="00B73956"/>
    <w:rsid w:val="00B73C88"/>
    <w:rsid w:val="00B73F06"/>
    <w:rsid w:val="00B73F3D"/>
    <w:rsid w:val="00B74205"/>
    <w:rsid w:val="00B74264"/>
    <w:rsid w:val="00B74380"/>
    <w:rsid w:val="00B7452C"/>
    <w:rsid w:val="00B74675"/>
    <w:rsid w:val="00B747C6"/>
    <w:rsid w:val="00B7484C"/>
    <w:rsid w:val="00B748EE"/>
    <w:rsid w:val="00B749DD"/>
    <w:rsid w:val="00B74A21"/>
    <w:rsid w:val="00B74A43"/>
    <w:rsid w:val="00B74A9B"/>
    <w:rsid w:val="00B74AE7"/>
    <w:rsid w:val="00B74B93"/>
    <w:rsid w:val="00B74DFA"/>
    <w:rsid w:val="00B74F22"/>
    <w:rsid w:val="00B74F69"/>
    <w:rsid w:val="00B74FA7"/>
    <w:rsid w:val="00B74FC2"/>
    <w:rsid w:val="00B75109"/>
    <w:rsid w:val="00B752A8"/>
    <w:rsid w:val="00B75344"/>
    <w:rsid w:val="00B753CA"/>
    <w:rsid w:val="00B754E7"/>
    <w:rsid w:val="00B7554D"/>
    <w:rsid w:val="00B75725"/>
    <w:rsid w:val="00B75789"/>
    <w:rsid w:val="00B757DE"/>
    <w:rsid w:val="00B75C32"/>
    <w:rsid w:val="00B7604C"/>
    <w:rsid w:val="00B7608D"/>
    <w:rsid w:val="00B7614A"/>
    <w:rsid w:val="00B7616B"/>
    <w:rsid w:val="00B7627F"/>
    <w:rsid w:val="00B76324"/>
    <w:rsid w:val="00B763A9"/>
    <w:rsid w:val="00B766B4"/>
    <w:rsid w:val="00B769F3"/>
    <w:rsid w:val="00B76A55"/>
    <w:rsid w:val="00B76B1B"/>
    <w:rsid w:val="00B76BE9"/>
    <w:rsid w:val="00B76C91"/>
    <w:rsid w:val="00B77079"/>
    <w:rsid w:val="00B77082"/>
    <w:rsid w:val="00B7756E"/>
    <w:rsid w:val="00B775C5"/>
    <w:rsid w:val="00B77628"/>
    <w:rsid w:val="00B777CC"/>
    <w:rsid w:val="00B7781C"/>
    <w:rsid w:val="00B7794F"/>
    <w:rsid w:val="00B77B37"/>
    <w:rsid w:val="00B77BF2"/>
    <w:rsid w:val="00B77CCD"/>
    <w:rsid w:val="00B77F21"/>
    <w:rsid w:val="00B77F4E"/>
    <w:rsid w:val="00B77F58"/>
    <w:rsid w:val="00B801FB"/>
    <w:rsid w:val="00B80208"/>
    <w:rsid w:val="00B803ED"/>
    <w:rsid w:val="00B80421"/>
    <w:rsid w:val="00B804E6"/>
    <w:rsid w:val="00B80605"/>
    <w:rsid w:val="00B808DD"/>
    <w:rsid w:val="00B809F1"/>
    <w:rsid w:val="00B80A4A"/>
    <w:rsid w:val="00B80B80"/>
    <w:rsid w:val="00B80DBC"/>
    <w:rsid w:val="00B81306"/>
    <w:rsid w:val="00B81356"/>
    <w:rsid w:val="00B81440"/>
    <w:rsid w:val="00B81635"/>
    <w:rsid w:val="00B8165F"/>
    <w:rsid w:val="00B81846"/>
    <w:rsid w:val="00B81AE2"/>
    <w:rsid w:val="00B81C5D"/>
    <w:rsid w:val="00B81F9B"/>
    <w:rsid w:val="00B82027"/>
    <w:rsid w:val="00B8221B"/>
    <w:rsid w:val="00B823A3"/>
    <w:rsid w:val="00B825CC"/>
    <w:rsid w:val="00B82612"/>
    <w:rsid w:val="00B8263F"/>
    <w:rsid w:val="00B8265C"/>
    <w:rsid w:val="00B826B2"/>
    <w:rsid w:val="00B828EE"/>
    <w:rsid w:val="00B82C74"/>
    <w:rsid w:val="00B82D85"/>
    <w:rsid w:val="00B82DA5"/>
    <w:rsid w:val="00B82F30"/>
    <w:rsid w:val="00B82F38"/>
    <w:rsid w:val="00B82F7F"/>
    <w:rsid w:val="00B83056"/>
    <w:rsid w:val="00B83585"/>
    <w:rsid w:val="00B83668"/>
    <w:rsid w:val="00B83811"/>
    <w:rsid w:val="00B83AC4"/>
    <w:rsid w:val="00B83B65"/>
    <w:rsid w:val="00B83D80"/>
    <w:rsid w:val="00B83F77"/>
    <w:rsid w:val="00B84025"/>
    <w:rsid w:val="00B8406D"/>
    <w:rsid w:val="00B8417F"/>
    <w:rsid w:val="00B84636"/>
    <w:rsid w:val="00B84873"/>
    <w:rsid w:val="00B84B24"/>
    <w:rsid w:val="00B84B72"/>
    <w:rsid w:val="00B84D5A"/>
    <w:rsid w:val="00B84DD0"/>
    <w:rsid w:val="00B84F0B"/>
    <w:rsid w:val="00B85029"/>
    <w:rsid w:val="00B850FE"/>
    <w:rsid w:val="00B853A3"/>
    <w:rsid w:val="00B85528"/>
    <w:rsid w:val="00B85642"/>
    <w:rsid w:val="00B85771"/>
    <w:rsid w:val="00B85781"/>
    <w:rsid w:val="00B85AE3"/>
    <w:rsid w:val="00B85B41"/>
    <w:rsid w:val="00B85CFB"/>
    <w:rsid w:val="00B85EEA"/>
    <w:rsid w:val="00B86197"/>
    <w:rsid w:val="00B8619E"/>
    <w:rsid w:val="00B861CB"/>
    <w:rsid w:val="00B86269"/>
    <w:rsid w:val="00B862D0"/>
    <w:rsid w:val="00B8635A"/>
    <w:rsid w:val="00B86361"/>
    <w:rsid w:val="00B86383"/>
    <w:rsid w:val="00B86601"/>
    <w:rsid w:val="00B86617"/>
    <w:rsid w:val="00B86704"/>
    <w:rsid w:val="00B867D4"/>
    <w:rsid w:val="00B86ECF"/>
    <w:rsid w:val="00B86FAF"/>
    <w:rsid w:val="00B87061"/>
    <w:rsid w:val="00B870C4"/>
    <w:rsid w:val="00B870DC"/>
    <w:rsid w:val="00B871C4"/>
    <w:rsid w:val="00B87344"/>
    <w:rsid w:val="00B875BC"/>
    <w:rsid w:val="00B876CC"/>
    <w:rsid w:val="00B87718"/>
    <w:rsid w:val="00B8799C"/>
    <w:rsid w:val="00B87A72"/>
    <w:rsid w:val="00B87B19"/>
    <w:rsid w:val="00B87CEF"/>
    <w:rsid w:val="00B87E23"/>
    <w:rsid w:val="00B87FA8"/>
    <w:rsid w:val="00B901A5"/>
    <w:rsid w:val="00B90509"/>
    <w:rsid w:val="00B906EA"/>
    <w:rsid w:val="00B906ED"/>
    <w:rsid w:val="00B90842"/>
    <w:rsid w:val="00B90B4B"/>
    <w:rsid w:val="00B90D86"/>
    <w:rsid w:val="00B90D95"/>
    <w:rsid w:val="00B90F30"/>
    <w:rsid w:val="00B90F38"/>
    <w:rsid w:val="00B90F49"/>
    <w:rsid w:val="00B9112F"/>
    <w:rsid w:val="00B9125A"/>
    <w:rsid w:val="00B91416"/>
    <w:rsid w:val="00B9158F"/>
    <w:rsid w:val="00B9165F"/>
    <w:rsid w:val="00B9171B"/>
    <w:rsid w:val="00B91909"/>
    <w:rsid w:val="00B919CA"/>
    <w:rsid w:val="00B91A54"/>
    <w:rsid w:val="00B91CBB"/>
    <w:rsid w:val="00B91EF1"/>
    <w:rsid w:val="00B92112"/>
    <w:rsid w:val="00B9232E"/>
    <w:rsid w:val="00B92540"/>
    <w:rsid w:val="00B92756"/>
    <w:rsid w:val="00B927E2"/>
    <w:rsid w:val="00B92A88"/>
    <w:rsid w:val="00B92AD5"/>
    <w:rsid w:val="00B92AFD"/>
    <w:rsid w:val="00B92C6C"/>
    <w:rsid w:val="00B92C8B"/>
    <w:rsid w:val="00B92DB6"/>
    <w:rsid w:val="00B92E40"/>
    <w:rsid w:val="00B92EA1"/>
    <w:rsid w:val="00B92F5B"/>
    <w:rsid w:val="00B92FE2"/>
    <w:rsid w:val="00B92FF2"/>
    <w:rsid w:val="00B9304F"/>
    <w:rsid w:val="00B93070"/>
    <w:rsid w:val="00B93195"/>
    <w:rsid w:val="00B933B1"/>
    <w:rsid w:val="00B933F7"/>
    <w:rsid w:val="00B93598"/>
    <w:rsid w:val="00B936ED"/>
    <w:rsid w:val="00B938CC"/>
    <w:rsid w:val="00B93CC6"/>
    <w:rsid w:val="00B94166"/>
    <w:rsid w:val="00B94175"/>
    <w:rsid w:val="00B94294"/>
    <w:rsid w:val="00B942D9"/>
    <w:rsid w:val="00B94521"/>
    <w:rsid w:val="00B94539"/>
    <w:rsid w:val="00B94594"/>
    <w:rsid w:val="00B94741"/>
    <w:rsid w:val="00B94A32"/>
    <w:rsid w:val="00B94A88"/>
    <w:rsid w:val="00B94B2E"/>
    <w:rsid w:val="00B94B77"/>
    <w:rsid w:val="00B94CED"/>
    <w:rsid w:val="00B950A0"/>
    <w:rsid w:val="00B95273"/>
    <w:rsid w:val="00B95355"/>
    <w:rsid w:val="00B953C8"/>
    <w:rsid w:val="00B9547B"/>
    <w:rsid w:val="00B9565E"/>
    <w:rsid w:val="00B956CB"/>
    <w:rsid w:val="00B959CE"/>
    <w:rsid w:val="00B95A5B"/>
    <w:rsid w:val="00B95AC9"/>
    <w:rsid w:val="00B95D63"/>
    <w:rsid w:val="00B95EBE"/>
    <w:rsid w:val="00B95F03"/>
    <w:rsid w:val="00B962A2"/>
    <w:rsid w:val="00B96362"/>
    <w:rsid w:val="00B963AA"/>
    <w:rsid w:val="00B963D3"/>
    <w:rsid w:val="00B9656B"/>
    <w:rsid w:val="00B96611"/>
    <w:rsid w:val="00B96970"/>
    <w:rsid w:val="00B96997"/>
    <w:rsid w:val="00B96B1F"/>
    <w:rsid w:val="00B96CB8"/>
    <w:rsid w:val="00B96D20"/>
    <w:rsid w:val="00B97136"/>
    <w:rsid w:val="00B97161"/>
    <w:rsid w:val="00B971B2"/>
    <w:rsid w:val="00B971EB"/>
    <w:rsid w:val="00B97252"/>
    <w:rsid w:val="00B9730D"/>
    <w:rsid w:val="00B973CA"/>
    <w:rsid w:val="00B97422"/>
    <w:rsid w:val="00B97462"/>
    <w:rsid w:val="00B974A2"/>
    <w:rsid w:val="00B97578"/>
    <w:rsid w:val="00B9761A"/>
    <w:rsid w:val="00B976DE"/>
    <w:rsid w:val="00B9773D"/>
    <w:rsid w:val="00B97F74"/>
    <w:rsid w:val="00B97FF4"/>
    <w:rsid w:val="00BA00F6"/>
    <w:rsid w:val="00BA0600"/>
    <w:rsid w:val="00BA079B"/>
    <w:rsid w:val="00BA0803"/>
    <w:rsid w:val="00BA08A1"/>
    <w:rsid w:val="00BA0A6F"/>
    <w:rsid w:val="00BA0C33"/>
    <w:rsid w:val="00BA0CAF"/>
    <w:rsid w:val="00BA0D33"/>
    <w:rsid w:val="00BA0E26"/>
    <w:rsid w:val="00BA0E4E"/>
    <w:rsid w:val="00BA0FBF"/>
    <w:rsid w:val="00BA1046"/>
    <w:rsid w:val="00BA105A"/>
    <w:rsid w:val="00BA117B"/>
    <w:rsid w:val="00BA11A3"/>
    <w:rsid w:val="00BA1217"/>
    <w:rsid w:val="00BA1394"/>
    <w:rsid w:val="00BA1569"/>
    <w:rsid w:val="00BA171B"/>
    <w:rsid w:val="00BA17B3"/>
    <w:rsid w:val="00BA1B25"/>
    <w:rsid w:val="00BA1B26"/>
    <w:rsid w:val="00BA1BAE"/>
    <w:rsid w:val="00BA2205"/>
    <w:rsid w:val="00BA23DE"/>
    <w:rsid w:val="00BA2473"/>
    <w:rsid w:val="00BA25AC"/>
    <w:rsid w:val="00BA2986"/>
    <w:rsid w:val="00BA29CE"/>
    <w:rsid w:val="00BA29EA"/>
    <w:rsid w:val="00BA2D79"/>
    <w:rsid w:val="00BA2F34"/>
    <w:rsid w:val="00BA3005"/>
    <w:rsid w:val="00BA3129"/>
    <w:rsid w:val="00BA32B7"/>
    <w:rsid w:val="00BA37C1"/>
    <w:rsid w:val="00BA3A80"/>
    <w:rsid w:val="00BA3C15"/>
    <w:rsid w:val="00BA3DF7"/>
    <w:rsid w:val="00BA3EB3"/>
    <w:rsid w:val="00BA3F5A"/>
    <w:rsid w:val="00BA3F93"/>
    <w:rsid w:val="00BA4117"/>
    <w:rsid w:val="00BA412D"/>
    <w:rsid w:val="00BA4283"/>
    <w:rsid w:val="00BA42E2"/>
    <w:rsid w:val="00BA434F"/>
    <w:rsid w:val="00BA43A5"/>
    <w:rsid w:val="00BA462B"/>
    <w:rsid w:val="00BA468D"/>
    <w:rsid w:val="00BA4769"/>
    <w:rsid w:val="00BA4811"/>
    <w:rsid w:val="00BA4886"/>
    <w:rsid w:val="00BA48DA"/>
    <w:rsid w:val="00BA4946"/>
    <w:rsid w:val="00BA4A24"/>
    <w:rsid w:val="00BA4B8E"/>
    <w:rsid w:val="00BA4D34"/>
    <w:rsid w:val="00BA4DCD"/>
    <w:rsid w:val="00BA4FC8"/>
    <w:rsid w:val="00BA51AC"/>
    <w:rsid w:val="00BA53FB"/>
    <w:rsid w:val="00BA5445"/>
    <w:rsid w:val="00BA555F"/>
    <w:rsid w:val="00BA559D"/>
    <w:rsid w:val="00BA579C"/>
    <w:rsid w:val="00BA5800"/>
    <w:rsid w:val="00BA5E60"/>
    <w:rsid w:val="00BA6200"/>
    <w:rsid w:val="00BA648B"/>
    <w:rsid w:val="00BA64A0"/>
    <w:rsid w:val="00BA64BA"/>
    <w:rsid w:val="00BA6770"/>
    <w:rsid w:val="00BA681E"/>
    <w:rsid w:val="00BA6883"/>
    <w:rsid w:val="00BA6891"/>
    <w:rsid w:val="00BA68B3"/>
    <w:rsid w:val="00BA68CF"/>
    <w:rsid w:val="00BA6A11"/>
    <w:rsid w:val="00BA6B14"/>
    <w:rsid w:val="00BA6E0B"/>
    <w:rsid w:val="00BA6E77"/>
    <w:rsid w:val="00BA6EF5"/>
    <w:rsid w:val="00BA733A"/>
    <w:rsid w:val="00BA73C2"/>
    <w:rsid w:val="00BA74FE"/>
    <w:rsid w:val="00BA757C"/>
    <w:rsid w:val="00BA7684"/>
    <w:rsid w:val="00BA76C2"/>
    <w:rsid w:val="00BA7804"/>
    <w:rsid w:val="00BA7828"/>
    <w:rsid w:val="00BA7850"/>
    <w:rsid w:val="00BA788D"/>
    <w:rsid w:val="00BA78A8"/>
    <w:rsid w:val="00BA79A9"/>
    <w:rsid w:val="00BA7A20"/>
    <w:rsid w:val="00BA7CCF"/>
    <w:rsid w:val="00BA7DD3"/>
    <w:rsid w:val="00BA7DF0"/>
    <w:rsid w:val="00BA7E68"/>
    <w:rsid w:val="00BA7EAB"/>
    <w:rsid w:val="00BA7F6E"/>
    <w:rsid w:val="00BA7F88"/>
    <w:rsid w:val="00BB002E"/>
    <w:rsid w:val="00BB0130"/>
    <w:rsid w:val="00BB0457"/>
    <w:rsid w:val="00BB04B3"/>
    <w:rsid w:val="00BB05B9"/>
    <w:rsid w:val="00BB070C"/>
    <w:rsid w:val="00BB0724"/>
    <w:rsid w:val="00BB0729"/>
    <w:rsid w:val="00BB0806"/>
    <w:rsid w:val="00BB09C6"/>
    <w:rsid w:val="00BB0A45"/>
    <w:rsid w:val="00BB0BFF"/>
    <w:rsid w:val="00BB0CA8"/>
    <w:rsid w:val="00BB0CBB"/>
    <w:rsid w:val="00BB0D2B"/>
    <w:rsid w:val="00BB0F60"/>
    <w:rsid w:val="00BB0FDC"/>
    <w:rsid w:val="00BB1664"/>
    <w:rsid w:val="00BB179E"/>
    <w:rsid w:val="00BB1871"/>
    <w:rsid w:val="00BB1897"/>
    <w:rsid w:val="00BB19C1"/>
    <w:rsid w:val="00BB1A51"/>
    <w:rsid w:val="00BB1B42"/>
    <w:rsid w:val="00BB1B6A"/>
    <w:rsid w:val="00BB1E2D"/>
    <w:rsid w:val="00BB1E51"/>
    <w:rsid w:val="00BB1F45"/>
    <w:rsid w:val="00BB1FCE"/>
    <w:rsid w:val="00BB2164"/>
    <w:rsid w:val="00BB25A5"/>
    <w:rsid w:val="00BB290A"/>
    <w:rsid w:val="00BB293E"/>
    <w:rsid w:val="00BB2A01"/>
    <w:rsid w:val="00BB2A23"/>
    <w:rsid w:val="00BB2F8A"/>
    <w:rsid w:val="00BB311D"/>
    <w:rsid w:val="00BB3137"/>
    <w:rsid w:val="00BB31F7"/>
    <w:rsid w:val="00BB325F"/>
    <w:rsid w:val="00BB327A"/>
    <w:rsid w:val="00BB3304"/>
    <w:rsid w:val="00BB33B8"/>
    <w:rsid w:val="00BB3733"/>
    <w:rsid w:val="00BB3B64"/>
    <w:rsid w:val="00BB3FFE"/>
    <w:rsid w:val="00BB419D"/>
    <w:rsid w:val="00BB42F2"/>
    <w:rsid w:val="00BB43C6"/>
    <w:rsid w:val="00BB45BE"/>
    <w:rsid w:val="00BB49B4"/>
    <w:rsid w:val="00BB4A26"/>
    <w:rsid w:val="00BB4BB4"/>
    <w:rsid w:val="00BB4BE9"/>
    <w:rsid w:val="00BB4D57"/>
    <w:rsid w:val="00BB4E97"/>
    <w:rsid w:val="00BB4EB9"/>
    <w:rsid w:val="00BB5700"/>
    <w:rsid w:val="00BB58AD"/>
    <w:rsid w:val="00BB58BD"/>
    <w:rsid w:val="00BB58D6"/>
    <w:rsid w:val="00BB58E6"/>
    <w:rsid w:val="00BB5ECE"/>
    <w:rsid w:val="00BB6047"/>
    <w:rsid w:val="00BB626C"/>
    <w:rsid w:val="00BB6289"/>
    <w:rsid w:val="00BB63A3"/>
    <w:rsid w:val="00BB6428"/>
    <w:rsid w:val="00BB6477"/>
    <w:rsid w:val="00BB65F0"/>
    <w:rsid w:val="00BB66C6"/>
    <w:rsid w:val="00BB6BA8"/>
    <w:rsid w:val="00BB6BB1"/>
    <w:rsid w:val="00BB6E4E"/>
    <w:rsid w:val="00BB6F45"/>
    <w:rsid w:val="00BB7081"/>
    <w:rsid w:val="00BB76A3"/>
    <w:rsid w:val="00BB7844"/>
    <w:rsid w:val="00BB7E97"/>
    <w:rsid w:val="00BB7F83"/>
    <w:rsid w:val="00BB7FAA"/>
    <w:rsid w:val="00BC0127"/>
    <w:rsid w:val="00BC029F"/>
    <w:rsid w:val="00BC063E"/>
    <w:rsid w:val="00BC0AD7"/>
    <w:rsid w:val="00BC0B15"/>
    <w:rsid w:val="00BC0BBF"/>
    <w:rsid w:val="00BC0CEA"/>
    <w:rsid w:val="00BC0D36"/>
    <w:rsid w:val="00BC116E"/>
    <w:rsid w:val="00BC11A3"/>
    <w:rsid w:val="00BC11E1"/>
    <w:rsid w:val="00BC12D5"/>
    <w:rsid w:val="00BC1441"/>
    <w:rsid w:val="00BC152B"/>
    <w:rsid w:val="00BC1566"/>
    <w:rsid w:val="00BC18C3"/>
    <w:rsid w:val="00BC194F"/>
    <w:rsid w:val="00BC19AE"/>
    <w:rsid w:val="00BC19E1"/>
    <w:rsid w:val="00BC1C4C"/>
    <w:rsid w:val="00BC1C58"/>
    <w:rsid w:val="00BC1C6D"/>
    <w:rsid w:val="00BC1C85"/>
    <w:rsid w:val="00BC1CD3"/>
    <w:rsid w:val="00BC1D31"/>
    <w:rsid w:val="00BC1EC9"/>
    <w:rsid w:val="00BC1EFD"/>
    <w:rsid w:val="00BC1FB7"/>
    <w:rsid w:val="00BC216F"/>
    <w:rsid w:val="00BC21AF"/>
    <w:rsid w:val="00BC2307"/>
    <w:rsid w:val="00BC2374"/>
    <w:rsid w:val="00BC23B0"/>
    <w:rsid w:val="00BC25CD"/>
    <w:rsid w:val="00BC26C6"/>
    <w:rsid w:val="00BC27BB"/>
    <w:rsid w:val="00BC2950"/>
    <w:rsid w:val="00BC2C57"/>
    <w:rsid w:val="00BC2CCD"/>
    <w:rsid w:val="00BC2CD6"/>
    <w:rsid w:val="00BC2D66"/>
    <w:rsid w:val="00BC2DE0"/>
    <w:rsid w:val="00BC2ED9"/>
    <w:rsid w:val="00BC2F2F"/>
    <w:rsid w:val="00BC31A7"/>
    <w:rsid w:val="00BC31CB"/>
    <w:rsid w:val="00BC31DE"/>
    <w:rsid w:val="00BC31EB"/>
    <w:rsid w:val="00BC32BF"/>
    <w:rsid w:val="00BC350E"/>
    <w:rsid w:val="00BC353F"/>
    <w:rsid w:val="00BC35DF"/>
    <w:rsid w:val="00BC375D"/>
    <w:rsid w:val="00BC3987"/>
    <w:rsid w:val="00BC3A87"/>
    <w:rsid w:val="00BC3CE6"/>
    <w:rsid w:val="00BC3D9F"/>
    <w:rsid w:val="00BC3E2D"/>
    <w:rsid w:val="00BC3F2A"/>
    <w:rsid w:val="00BC3F52"/>
    <w:rsid w:val="00BC3F73"/>
    <w:rsid w:val="00BC40A4"/>
    <w:rsid w:val="00BC40FF"/>
    <w:rsid w:val="00BC444E"/>
    <w:rsid w:val="00BC44BE"/>
    <w:rsid w:val="00BC44E2"/>
    <w:rsid w:val="00BC471D"/>
    <w:rsid w:val="00BC4781"/>
    <w:rsid w:val="00BC47B4"/>
    <w:rsid w:val="00BC47D7"/>
    <w:rsid w:val="00BC48DE"/>
    <w:rsid w:val="00BC497D"/>
    <w:rsid w:val="00BC49AB"/>
    <w:rsid w:val="00BC4BBB"/>
    <w:rsid w:val="00BC4C30"/>
    <w:rsid w:val="00BC4DE3"/>
    <w:rsid w:val="00BC4E13"/>
    <w:rsid w:val="00BC4E1B"/>
    <w:rsid w:val="00BC4EAA"/>
    <w:rsid w:val="00BC4F9A"/>
    <w:rsid w:val="00BC50CF"/>
    <w:rsid w:val="00BC551A"/>
    <w:rsid w:val="00BC55CF"/>
    <w:rsid w:val="00BC55FB"/>
    <w:rsid w:val="00BC56FE"/>
    <w:rsid w:val="00BC57B4"/>
    <w:rsid w:val="00BC5929"/>
    <w:rsid w:val="00BC5ACE"/>
    <w:rsid w:val="00BC5BB5"/>
    <w:rsid w:val="00BC5D75"/>
    <w:rsid w:val="00BC5EF6"/>
    <w:rsid w:val="00BC5FCC"/>
    <w:rsid w:val="00BC60D6"/>
    <w:rsid w:val="00BC6163"/>
    <w:rsid w:val="00BC6417"/>
    <w:rsid w:val="00BC6481"/>
    <w:rsid w:val="00BC6511"/>
    <w:rsid w:val="00BC6549"/>
    <w:rsid w:val="00BC6AC3"/>
    <w:rsid w:val="00BC6CFD"/>
    <w:rsid w:val="00BC6DED"/>
    <w:rsid w:val="00BC6EEE"/>
    <w:rsid w:val="00BC76AF"/>
    <w:rsid w:val="00BC78A3"/>
    <w:rsid w:val="00BC798B"/>
    <w:rsid w:val="00BC7AD1"/>
    <w:rsid w:val="00BC7BA2"/>
    <w:rsid w:val="00BC7BD4"/>
    <w:rsid w:val="00BC7D51"/>
    <w:rsid w:val="00BC7DAC"/>
    <w:rsid w:val="00BC7F63"/>
    <w:rsid w:val="00BD0264"/>
    <w:rsid w:val="00BD0347"/>
    <w:rsid w:val="00BD040A"/>
    <w:rsid w:val="00BD0620"/>
    <w:rsid w:val="00BD0627"/>
    <w:rsid w:val="00BD094F"/>
    <w:rsid w:val="00BD0BEA"/>
    <w:rsid w:val="00BD0D71"/>
    <w:rsid w:val="00BD1019"/>
    <w:rsid w:val="00BD10F3"/>
    <w:rsid w:val="00BD123C"/>
    <w:rsid w:val="00BD15B3"/>
    <w:rsid w:val="00BD171A"/>
    <w:rsid w:val="00BD1791"/>
    <w:rsid w:val="00BD182B"/>
    <w:rsid w:val="00BD187B"/>
    <w:rsid w:val="00BD1DF3"/>
    <w:rsid w:val="00BD1F38"/>
    <w:rsid w:val="00BD20B8"/>
    <w:rsid w:val="00BD2165"/>
    <w:rsid w:val="00BD21A9"/>
    <w:rsid w:val="00BD21E4"/>
    <w:rsid w:val="00BD22DA"/>
    <w:rsid w:val="00BD2409"/>
    <w:rsid w:val="00BD24C7"/>
    <w:rsid w:val="00BD2537"/>
    <w:rsid w:val="00BD27FB"/>
    <w:rsid w:val="00BD27FC"/>
    <w:rsid w:val="00BD2AAF"/>
    <w:rsid w:val="00BD2B16"/>
    <w:rsid w:val="00BD2D3C"/>
    <w:rsid w:val="00BD2D91"/>
    <w:rsid w:val="00BD2DF3"/>
    <w:rsid w:val="00BD2E32"/>
    <w:rsid w:val="00BD3195"/>
    <w:rsid w:val="00BD31BC"/>
    <w:rsid w:val="00BD34AE"/>
    <w:rsid w:val="00BD3581"/>
    <w:rsid w:val="00BD35A8"/>
    <w:rsid w:val="00BD36C2"/>
    <w:rsid w:val="00BD3754"/>
    <w:rsid w:val="00BD3812"/>
    <w:rsid w:val="00BD38D3"/>
    <w:rsid w:val="00BD3A59"/>
    <w:rsid w:val="00BD3AA5"/>
    <w:rsid w:val="00BD3E3A"/>
    <w:rsid w:val="00BD3E64"/>
    <w:rsid w:val="00BD3E7F"/>
    <w:rsid w:val="00BD3FEF"/>
    <w:rsid w:val="00BD4054"/>
    <w:rsid w:val="00BD4123"/>
    <w:rsid w:val="00BD413D"/>
    <w:rsid w:val="00BD41E7"/>
    <w:rsid w:val="00BD4511"/>
    <w:rsid w:val="00BD455A"/>
    <w:rsid w:val="00BD4631"/>
    <w:rsid w:val="00BD478D"/>
    <w:rsid w:val="00BD47C6"/>
    <w:rsid w:val="00BD49C7"/>
    <w:rsid w:val="00BD49EE"/>
    <w:rsid w:val="00BD4A2C"/>
    <w:rsid w:val="00BD4B4C"/>
    <w:rsid w:val="00BD4D20"/>
    <w:rsid w:val="00BD4FB1"/>
    <w:rsid w:val="00BD50F3"/>
    <w:rsid w:val="00BD5110"/>
    <w:rsid w:val="00BD5129"/>
    <w:rsid w:val="00BD5173"/>
    <w:rsid w:val="00BD520A"/>
    <w:rsid w:val="00BD55F2"/>
    <w:rsid w:val="00BD5C00"/>
    <w:rsid w:val="00BD5C67"/>
    <w:rsid w:val="00BD5CCE"/>
    <w:rsid w:val="00BD5CF7"/>
    <w:rsid w:val="00BD5E6A"/>
    <w:rsid w:val="00BD5F19"/>
    <w:rsid w:val="00BD6013"/>
    <w:rsid w:val="00BD60C0"/>
    <w:rsid w:val="00BD61C9"/>
    <w:rsid w:val="00BD6270"/>
    <w:rsid w:val="00BD62C1"/>
    <w:rsid w:val="00BD639D"/>
    <w:rsid w:val="00BD6403"/>
    <w:rsid w:val="00BD64D3"/>
    <w:rsid w:val="00BD653F"/>
    <w:rsid w:val="00BD6685"/>
    <w:rsid w:val="00BD68BF"/>
    <w:rsid w:val="00BD692B"/>
    <w:rsid w:val="00BD6C05"/>
    <w:rsid w:val="00BD6C53"/>
    <w:rsid w:val="00BD6E61"/>
    <w:rsid w:val="00BD6EB2"/>
    <w:rsid w:val="00BD6EBC"/>
    <w:rsid w:val="00BD6F31"/>
    <w:rsid w:val="00BD6FBB"/>
    <w:rsid w:val="00BD6FFC"/>
    <w:rsid w:val="00BD7010"/>
    <w:rsid w:val="00BD7104"/>
    <w:rsid w:val="00BD723C"/>
    <w:rsid w:val="00BD76DD"/>
    <w:rsid w:val="00BD77CE"/>
    <w:rsid w:val="00BD77FA"/>
    <w:rsid w:val="00BD77FD"/>
    <w:rsid w:val="00BD79E3"/>
    <w:rsid w:val="00BD7A5A"/>
    <w:rsid w:val="00BD7B8C"/>
    <w:rsid w:val="00BD7BA5"/>
    <w:rsid w:val="00BD7D6A"/>
    <w:rsid w:val="00BD7EC8"/>
    <w:rsid w:val="00BE0086"/>
    <w:rsid w:val="00BE00B2"/>
    <w:rsid w:val="00BE0326"/>
    <w:rsid w:val="00BE0438"/>
    <w:rsid w:val="00BE0494"/>
    <w:rsid w:val="00BE0512"/>
    <w:rsid w:val="00BE06A0"/>
    <w:rsid w:val="00BE07D4"/>
    <w:rsid w:val="00BE0808"/>
    <w:rsid w:val="00BE0A6D"/>
    <w:rsid w:val="00BE0A8E"/>
    <w:rsid w:val="00BE0AD9"/>
    <w:rsid w:val="00BE0B6F"/>
    <w:rsid w:val="00BE0DC0"/>
    <w:rsid w:val="00BE0F75"/>
    <w:rsid w:val="00BE0FF1"/>
    <w:rsid w:val="00BE109E"/>
    <w:rsid w:val="00BE131A"/>
    <w:rsid w:val="00BE138A"/>
    <w:rsid w:val="00BE1646"/>
    <w:rsid w:val="00BE1667"/>
    <w:rsid w:val="00BE1A13"/>
    <w:rsid w:val="00BE1BA4"/>
    <w:rsid w:val="00BE1C05"/>
    <w:rsid w:val="00BE1D20"/>
    <w:rsid w:val="00BE2131"/>
    <w:rsid w:val="00BE2321"/>
    <w:rsid w:val="00BE236A"/>
    <w:rsid w:val="00BE2560"/>
    <w:rsid w:val="00BE266C"/>
    <w:rsid w:val="00BE297D"/>
    <w:rsid w:val="00BE2A55"/>
    <w:rsid w:val="00BE2A6D"/>
    <w:rsid w:val="00BE2B45"/>
    <w:rsid w:val="00BE2B73"/>
    <w:rsid w:val="00BE2EB0"/>
    <w:rsid w:val="00BE313D"/>
    <w:rsid w:val="00BE32F9"/>
    <w:rsid w:val="00BE352D"/>
    <w:rsid w:val="00BE36D1"/>
    <w:rsid w:val="00BE3E5F"/>
    <w:rsid w:val="00BE3F9D"/>
    <w:rsid w:val="00BE43C9"/>
    <w:rsid w:val="00BE4678"/>
    <w:rsid w:val="00BE4B41"/>
    <w:rsid w:val="00BE4C5F"/>
    <w:rsid w:val="00BE4CFC"/>
    <w:rsid w:val="00BE4D72"/>
    <w:rsid w:val="00BE5113"/>
    <w:rsid w:val="00BE5441"/>
    <w:rsid w:val="00BE5697"/>
    <w:rsid w:val="00BE5A26"/>
    <w:rsid w:val="00BE5B28"/>
    <w:rsid w:val="00BE5D6C"/>
    <w:rsid w:val="00BE5E85"/>
    <w:rsid w:val="00BE5E99"/>
    <w:rsid w:val="00BE6067"/>
    <w:rsid w:val="00BE6232"/>
    <w:rsid w:val="00BE6542"/>
    <w:rsid w:val="00BE65B3"/>
    <w:rsid w:val="00BE6766"/>
    <w:rsid w:val="00BE67CA"/>
    <w:rsid w:val="00BE6AB9"/>
    <w:rsid w:val="00BE6B19"/>
    <w:rsid w:val="00BE6B4C"/>
    <w:rsid w:val="00BE6FF0"/>
    <w:rsid w:val="00BE70B6"/>
    <w:rsid w:val="00BE7141"/>
    <w:rsid w:val="00BE71B9"/>
    <w:rsid w:val="00BE75A1"/>
    <w:rsid w:val="00BE75EE"/>
    <w:rsid w:val="00BE7687"/>
    <w:rsid w:val="00BE7E86"/>
    <w:rsid w:val="00BE7FD0"/>
    <w:rsid w:val="00BF0050"/>
    <w:rsid w:val="00BF0157"/>
    <w:rsid w:val="00BF032F"/>
    <w:rsid w:val="00BF0409"/>
    <w:rsid w:val="00BF0511"/>
    <w:rsid w:val="00BF08C5"/>
    <w:rsid w:val="00BF0B29"/>
    <w:rsid w:val="00BF0BAA"/>
    <w:rsid w:val="00BF0D75"/>
    <w:rsid w:val="00BF11AD"/>
    <w:rsid w:val="00BF1358"/>
    <w:rsid w:val="00BF14D8"/>
    <w:rsid w:val="00BF14FB"/>
    <w:rsid w:val="00BF1600"/>
    <w:rsid w:val="00BF1658"/>
    <w:rsid w:val="00BF17AB"/>
    <w:rsid w:val="00BF17F6"/>
    <w:rsid w:val="00BF1969"/>
    <w:rsid w:val="00BF1A28"/>
    <w:rsid w:val="00BF1D4E"/>
    <w:rsid w:val="00BF1EB4"/>
    <w:rsid w:val="00BF2002"/>
    <w:rsid w:val="00BF2052"/>
    <w:rsid w:val="00BF217E"/>
    <w:rsid w:val="00BF21ED"/>
    <w:rsid w:val="00BF225F"/>
    <w:rsid w:val="00BF2356"/>
    <w:rsid w:val="00BF2405"/>
    <w:rsid w:val="00BF2427"/>
    <w:rsid w:val="00BF2485"/>
    <w:rsid w:val="00BF2562"/>
    <w:rsid w:val="00BF25F1"/>
    <w:rsid w:val="00BF2A92"/>
    <w:rsid w:val="00BF2AC4"/>
    <w:rsid w:val="00BF2ACC"/>
    <w:rsid w:val="00BF2ADF"/>
    <w:rsid w:val="00BF2CAB"/>
    <w:rsid w:val="00BF2DF6"/>
    <w:rsid w:val="00BF2F7F"/>
    <w:rsid w:val="00BF2FEC"/>
    <w:rsid w:val="00BF305D"/>
    <w:rsid w:val="00BF3099"/>
    <w:rsid w:val="00BF3384"/>
    <w:rsid w:val="00BF350A"/>
    <w:rsid w:val="00BF380D"/>
    <w:rsid w:val="00BF399C"/>
    <w:rsid w:val="00BF3AE4"/>
    <w:rsid w:val="00BF3E6E"/>
    <w:rsid w:val="00BF3F48"/>
    <w:rsid w:val="00BF45FC"/>
    <w:rsid w:val="00BF469C"/>
    <w:rsid w:val="00BF47F6"/>
    <w:rsid w:val="00BF485C"/>
    <w:rsid w:val="00BF4883"/>
    <w:rsid w:val="00BF4906"/>
    <w:rsid w:val="00BF4A6C"/>
    <w:rsid w:val="00BF4B0B"/>
    <w:rsid w:val="00BF4F4D"/>
    <w:rsid w:val="00BF4F94"/>
    <w:rsid w:val="00BF516C"/>
    <w:rsid w:val="00BF53A4"/>
    <w:rsid w:val="00BF5A5A"/>
    <w:rsid w:val="00BF5B45"/>
    <w:rsid w:val="00BF5E19"/>
    <w:rsid w:val="00BF5E68"/>
    <w:rsid w:val="00BF61F2"/>
    <w:rsid w:val="00BF6318"/>
    <w:rsid w:val="00BF63E0"/>
    <w:rsid w:val="00BF6459"/>
    <w:rsid w:val="00BF6548"/>
    <w:rsid w:val="00BF67AD"/>
    <w:rsid w:val="00BF6903"/>
    <w:rsid w:val="00BF69C4"/>
    <w:rsid w:val="00BF6CDE"/>
    <w:rsid w:val="00BF6D62"/>
    <w:rsid w:val="00BF6FC5"/>
    <w:rsid w:val="00BF6FF6"/>
    <w:rsid w:val="00BF70F1"/>
    <w:rsid w:val="00BF74B5"/>
    <w:rsid w:val="00BF756C"/>
    <w:rsid w:val="00BF76DF"/>
    <w:rsid w:val="00BF77A9"/>
    <w:rsid w:val="00BF793F"/>
    <w:rsid w:val="00BF7AAA"/>
    <w:rsid w:val="00BF7B39"/>
    <w:rsid w:val="00BF7B98"/>
    <w:rsid w:val="00BF7B9A"/>
    <w:rsid w:val="00C0004B"/>
    <w:rsid w:val="00C000F1"/>
    <w:rsid w:val="00C002A7"/>
    <w:rsid w:val="00C002F6"/>
    <w:rsid w:val="00C003F4"/>
    <w:rsid w:val="00C004E5"/>
    <w:rsid w:val="00C005AB"/>
    <w:rsid w:val="00C00605"/>
    <w:rsid w:val="00C0068F"/>
    <w:rsid w:val="00C00A74"/>
    <w:rsid w:val="00C00A75"/>
    <w:rsid w:val="00C00B0F"/>
    <w:rsid w:val="00C00B35"/>
    <w:rsid w:val="00C00C79"/>
    <w:rsid w:val="00C00D79"/>
    <w:rsid w:val="00C00E04"/>
    <w:rsid w:val="00C00EDF"/>
    <w:rsid w:val="00C0104C"/>
    <w:rsid w:val="00C010B5"/>
    <w:rsid w:val="00C01346"/>
    <w:rsid w:val="00C01359"/>
    <w:rsid w:val="00C01437"/>
    <w:rsid w:val="00C0176C"/>
    <w:rsid w:val="00C019EE"/>
    <w:rsid w:val="00C019F2"/>
    <w:rsid w:val="00C01A3C"/>
    <w:rsid w:val="00C01DC2"/>
    <w:rsid w:val="00C01EAE"/>
    <w:rsid w:val="00C01FC9"/>
    <w:rsid w:val="00C02100"/>
    <w:rsid w:val="00C02160"/>
    <w:rsid w:val="00C023BD"/>
    <w:rsid w:val="00C024D5"/>
    <w:rsid w:val="00C02538"/>
    <w:rsid w:val="00C02548"/>
    <w:rsid w:val="00C026A0"/>
    <w:rsid w:val="00C02765"/>
    <w:rsid w:val="00C02785"/>
    <w:rsid w:val="00C02954"/>
    <w:rsid w:val="00C02A29"/>
    <w:rsid w:val="00C02AEC"/>
    <w:rsid w:val="00C02CE0"/>
    <w:rsid w:val="00C02E4A"/>
    <w:rsid w:val="00C02E59"/>
    <w:rsid w:val="00C02F4F"/>
    <w:rsid w:val="00C03124"/>
    <w:rsid w:val="00C032CB"/>
    <w:rsid w:val="00C033AD"/>
    <w:rsid w:val="00C03541"/>
    <w:rsid w:val="00C037D4"/>
    <w:rsid w:val="00C03A1D"/>
    <w:rsid w:val="00C03A38"/>
    <w:rsid w:val="00C03CC0"/>
    <w:rsid w:val="00C03D22"/>
    <w:rsid w:val="00C03D49"/>
    <w:rsid w:val="00C03EC3"/>
    <w:rsid w:val="00C040F3"/>
    <w:rsid w:val="00C04452"/>
    <w:rsid w:val="00C04480"/>
    <w:rsid w:val="00C044B9"/>
    <w:rsid w:val="00C04539"/>
    <w:rsid w:val="00C04807"/>
    <w:rsid w:val="00C048AF"/>
    <w:rsid w:val="00C04951"/>
    <w:rsid w:val="00C04966"/>
    <w:rsid w:val="00C04BB0"/>
    <w:rsid w:val="00C04BBE"/>
    <w:rsid w:val="00C04BE1"/>
    <w:rsid w:val="00C04CA6"/>
    <w:rsid w:val="00C04DF9"/>
    <w:rsid w:val="00C04EAF"/>
    <w:rsid w:val="00C04F0B"/>
    <w:rsid w:val="00C04F7D"/>
    <w:rsid w:val="00C04F97"/>
    <w:rsid w:val="00C05014"/>
    <w:rsid w:val="00C0508C"/>
    <w:rsid w:val="00C0536F"/>
    <w:rsid w:val="00C054AA"/>
    <w:rsid w:val="00C05674"/>
    <w:rsid w:val="00C056E7"/>
    <w:rsid w:val="00C0579D"/>
    <w:rsid w:val="00C057FC"/>
    <w:rsid w:val="00C05990"/>
    <w:rsid w:val="00C05E07"/>
    <w:rsid w:val="00C06009"/>
    <w:rsid w:val="00C061A3"/>
    <w:rsid w:val="00C062B8"/>
    <w:rsid w:val="00C062E0"/>
    <w:rsid w:val="00C06481"/>
    <w:rsid w:val="00C06A77"/>
    <w:rsid w:val="00C06CBC"/>
    <w:rsid w:val="00C06FB1"/>
    <w:rsid w:val="00C0703D"/>
    <w:rsid w:val="00C070F0"/>
    <w:rsid w:val="00C0719C"/>
    <w:rsid w:val="00C0724D"/>
    <w:rsid w:val="00C0729B"/>
    <w:rsid w:val="00C076E9"/>
    <w:rsid w:val="00C07796"/>
    <w:rsid w:val="00C07C51"/>
    <w:rsid w:val="00C07D33"/>
    <w:rsid w:val="00C07DB2"/>
    <w:rsid w:val="00C10049"/>
    <w:rsid w:val="00C1008D"/>
    <w:rsid w:val="00C102F5"/>
    <w:rsid w:val="00C10671"/>
    <w:rsid w:val="00C107AB"/>
    <w:rsid w:val="00C10904"/>
    <w:rsid w:val="00C10934"/>
    <w:rsid w:val="00C10A52"/>
    <w:rsid w:val="00C10AC3"/>
    <w:rsid w:val="00C10C48"/>
    <w:rsid w:val="00C10D01"/>
    <w:rsid w:val="00C10E37"/>
    <w:rsid w:val="00C10ED0"/>
    <w:rsid w:val="00C1134A"/>
    <w:rsid w:val="00C11378"/>
    <w:rsid w:val="00C113B1"/>
    <w:rsid w:val="00C11789"/>
    <w:rsid w:val="00C118E8"/>
    <w:rsid w:val="00C11926"/>
    <w:rsid w:val="00C11AA8"/>
    <w:rsid w:val="00C11B80"/>
    <w:rsid w:val="00C11BB9"/>
    <w:rsid w:val="00C11BE4"/>
    <w:rsid w:val="00C11C73"/>
    <w:rsid w:val="00C11DC0"/>
    <w:rsid w:val="00C11DF7"/>
    <w:rsid w:val="00C11E0F"/>
    <w:rsid w:val="00C11E34"/>
    <w:rsid w:val="00C120CD"/>
    <w:rsid w:val="00C12430"/>
    <w:rsid w:val="00C12569"/>
    <w:rsid w:val="00C125C7"/>
    <w:rsid w:val="00C12637"/>
    <w:rsid w:val="00C1272C"/>
    <w:rsid w:val="00C12B4D"/>
    <w:rsid w:val="00C12C30"/>
    <w:rsid w:val="00C12D07"/>
    <w:rsid w:val="00C12FC7"/>
    <w:rsid w:val="00C12FDC"/>
    <w:rsid w:val="00C13168"/>
    <w:rsid w:val="00C1321A"/>
    <w:rsid w:val="00C13331"/>
    <w:rsid w:val="00C133A8"/>
    <w:rsid w:val="00C133F6"/>
    <w:rsid w:val="00C13459"/>
    <w:rsid w:val="00C13593"/>
    <w:rsid w:val="00C1361C"/>
    <w:rsid w:val="00C137B4"/>
    <w:rsid w:val="00C13950"/>
    <w:rsid w:val="00C13956"/>
    <w:rsid w:val="00C13BD9"/>
    <w:rsid w:val="00C13C91"/>
    <w:rsid w:val="00C13CBD"/>
    <w:rsid w:val="00C1414E"/>
    <w:rsid w:val="00C14225"/>
    <w:rsid w:val="00C1425C"/>
    <w:rsid w:val="00C142F9"/>
    <w:rsid w:val="00C1478D"/>
    <w:rsid w:val="00C149CE"/>
    <w:rsid w:val="00C14B6A"/>
    <w:rsid w:val="00C14C6D"/>
    <w:rsid w:val="00C14D42"/>
    <w:rsid w:val="00C14FB0"/>
    <w:rsid w:val="00C14FF8"/>
    <w:rsid w:val="00C150A9"/>
    <w:rsid w:val="00C151B0"/>
    <w:rsid w:val="00C15552"/>
    <w:rsid w:val="00C155F2"/>
    <w:rsid w:val="00C159F8"/>
    <w:rsid w:val="00C15AA1"/>
    <w:rsid w:val="00C15C8D"/>
    <w:rsid w:val="00C15CCE"/>
    <w:rsid w:val="00C15EDD"/>
    <w:rsid w:val="00C15F0B"/>
    <w:rsid w:val="00C16187"/>
    <w:rsid w:val="00C1632D"/>
    <w:rsid w:val="00C16437"/>
    <w:rsid w:val="00C165BE"/>
    <w:rsid w:val="00C16776"/>
    <w:rsid w:val="00C16877"/>
    <w:rsid w:val="00C16BEC"/>
    <w:rsid w:val="00C16C29"/>
    <w:rsid w:val="00C16D48"/>
    <w:rsid w:val="00C16E56"/>
    <w:rsid w:val="00C173A5"/>
    <w:rsid w:val="00C1740B"/>
    <w:rsid w:val="00C1741E"/>
    <w:rsid w:val="00C176B2"/>
    <w:rsid w:val="00C177E6"/>
    <w:rsid w:val="00C17912"/>
    <w:rsid w:val="00C17B25"/>
    <w:rsid w:val="00C17B93"/>
    <w:rsid w:val="00C17DEF"/>
    <w:rsid w:val="00C17E43"/>
    <w:rsid w:val="00C17E51"/>
    <w:rsid w:val="00C17E55"/>
    <w:rsid w:val="00C17EB2"/>
    <w:rsid w:val="00C17F03"/>
    <w:rsid w:val="00C17F4A"/>
    <w:rsid w:val="00C17F9D"/>
    <w:rsid w:val="00C17FCA"/>
    <w:rsid w:val="00C203F4"/>
    <w:rsid w:val="00C20464"/>
    <w:rsid w:val="00C2052B"/>
    <w:rsid w:val="00C20656"/>
    <w:rsid w:val="00C20737"/>
    <w:rsid w:val="00C2098B"/>
    <w:rsid w:val="00C209FA"/>
    <w:rsid w:val="00C20A45"/>
    <w:rsid w:val="00C20B14"/>
    <w:rsid w:val="00C20B2C"/>
    <w:rsid w:val="00C20C69"/>
    <w:rsid w:val="00C20D97"/>
    <w:rsid w:val="00C20EAB"/>
    <w:rsid w:val="00C20F4A"/>
    <w:rsid w:val="00C20FD2"/>
    <w:rsid w:val="00C211FC"/>
    <w:rsid w:val="00C2127E"/>
    <w:rsid w:val="00C21619"/>
    <w:rsid w:val="00C217B7"/>
    <w:rsid w:val="00C219F4"/>
    <w:rsid w:val="00C21D07"/>
    <w:rsid w:val="00C21E95"/>
    <w:rsid w:val="00C22164"/>
    <w:rsid w:val="00C22558"/>
    <w:rsid w:val="00C22561"/>
    <w:rsid w:val="00C2272F"/>
    <w:rsid w:val="00C22BF5"/>
    <w:rsid w:val="00C22DC2"/>
    <w:rsid w:val="00C22E30"/>
    <w:rsid w:val="00C22FA9"/>
    <w:rsid w:val="00C22FB2"/>
    <w:rsid w:val="00C22FFE"/>
    <w:rsid w:val="00C232CE"/>
    <w:rsid w:val="00C233C0"/>
    <w:rsid w:val="00C2352E"/>
    <w:rsid w:val="00C23553"/>
    <w:rsid w:val="00C23562"/>
    <w:rsid w:val="00C23693"/>
    <w:rsid w:val="00C239E6"/>
    <w:rsid w:val="00C23A43"/>
    <w:rsid w:val="00C23E05"/>
    <w:rsid w:val="00C23FA7"/>
    <w:rsid w:val="00C24024"/>
    <w:rsid w:val="00C24040"/>
    <w:rsid w:val="00C2407A"/>
    <w:rsid w:val="00C242CA"/>
    <w:rsid w:val="00C242E3"/>
    <w:rsid w:val="00C2430F"/>
    <w:rsid w:val="00C243A0"/>
    <w:rsid w:val="00C24527"/>
    <w:rsid w:val="00C245C6"/>
    <w:rsid w:val="00C2461E"/>
    <w:rsid w:val="00C24810"/>
    <w:rsid w:val="00C2493A"/>
    <w:rsid w:val="00C24A57"/>
    <w:rsid w:val="00C24AA5"/>
    <w:rsid w:val="00C24C00"/>
    <w:rsid w:val="00C24C10"/>
    <w:rsid w:val="00C24D98"/>
    <w:rsid w:val="00C24D9A"/>
    <w:rsid w:val="00C24DE8"/>
    <w:rsid w:val="00C24E99"/>
    <w:rsid w:val="00C250F9"/>
    <w:rsid w:val="00C252D2"/>
    <w:rsid w:val="00C25320"/>
    <w:rsid w:val="00C25511"/>
    <w:rsid w:val="00C2580E"/>
    <w:rsid w:val="00C25B84"/>
    <w:rsid w:val="00C25BDE"/>
    <w:rsid w:val="00C25C71"/>
    <w:rsid w:val="00C25F25"/>
    <w:rsid w:val="00C2604C"/>
    <w:rsid w:val="00C2617E"/>
    <w:rsid w:val="00C262AD"/>
    <w:rsid w:val="00C2632A"/>
    <w:rsid w:val="00C2657F"/>
    <w:rsid w:val="00C26735"/>
    <w:rsid w:val="00C2679F"/>
    <w:rsid w:val="00C267E4"/>
    <w:rsid w:val="00C268C7"/>
    <w:rsid w:val="00C269AE"/>
    <w:rsid w:val="00C26B94"/>
    <w:rsid w:val="00C26C7F"/>
    <w:rsid w:val="00C26CA1"/>
    <w:rsid w:val="00C26DBE"/>
    <w:rsid w:val="00C26EB9"/>
    <w:rsid w:val="00C26FF1"/>
    <w:rsid w:val="00C270A3"/>
    <w:rsid w:val="00C27208"/>
    <w:rsid w:val="00C27217"/>
    <w:rsid w:val="00C27239"/>
    <w:rsid w:val="00C27249"/>
    <w:rsid w:val="00C27278"/>
    <w:rsid w:val="00C2729D"/>
    <w:rsid w:val="00C272B5"/>
    <w:rsid w:val="00C272E2"/>
    <w:rsid w:val="00C2756E"/>
    <w:rsid w:val="00C27673"/>
    <w:rsid w:val="00C278D7"/>
    <w:rsid w:val="00C2792D"/>
    <w:rsid w:val="00C27945"/>
    <w:rsid w:val="00C27A8F"/>
    <w:rsid w:val="00C27C5C"/>
    <w:rsid w:val="00C27DC0"/>
    <w:rsid w:val="00C27DC8"/>
    <w:rsid w:val="00C30009"/>
    <w:rsid w:val="00C3020A"/>
    <w:rsid w:val="00C30252"/>
    <w:rsid w:val="00C305BA"/>
    <w:rsid w:val="00C3060B"/>
    <w:rsid w:val="00C306E8"/>
    <w:rsid w:val="00C306E9"/>
    <w:rsid w:val="00C30824"/>
    <w:rsid w:val="00C30941"/>
    <w:rsid w:val="00C30A29"/>
    <w:rsid w:val="00C30A51"/>
    <w:rsid w:val="00C30D42"/>
    <w:rsid w:val="00C30F0E"/>
    <w:rsid w:val="00C30F28"/>
    <w:rsid w:val="00C3116D"/>
    <w:rsid w:val="00C31358"/>
    <w:rsid w:val="00C31371"/>
    <w:rsid w:val="00C31494"/>
    <w:rsid w:val="00C314AD"/>
    <w:rsid w:val="00C3162D"/>
    <w:rsid w:val="00C3172C"/>
    <w:rsid w:val="00C317F0"/>
    <w:rsid w:val="00C31DF0"/>
    <w:rsid w:val="00C31E42"/>
    <w:rsid w:val="00C31E50"/>
    <w:rsid w:val="00C31E6C"/>
    <w:rsid w:val="00C31FD1"/>
    <w:rsid w:val="00C321C2"/>
    <w:rsid w:val="00C321D4"/>
    <w:rsid w:val="00C322C2"/>
    <w:rsid w:val="00C32493"/>
    <w:rsid w:val="00C32561"/>
    <w:rsid w:val="00C326BD"/>
    <w:rsid w:val="00C32785"/>
    <w:rsid w:val="00C32817"/>
    <w:rsid w:val="00C32825"/>
    <w:rsid w:val="00C32839"/>
    <w:rsid w:val="00C329D5"/>
    <w:rsid w:val="00C32BE6"/>
    <w:rsid w:val="00C32C5A"/>
    <w:rsid w:val="00C32C6A"/>
    <w:rsid w:val="00C32E0E"/>
    <w:rsid w:val="00C32F4A"/>
    <w:rsid w:val="00C333E2"/>
    <w:rsid w:val="00C33413"/>
    <w:rsid w:val="00C33473"/>
    <w:rsid w:val="00C33572"/>
    <w:rsid w:val="00C336D4"/>
    <w:rsid w:val="00C337FB"/>
    <w:rsid w:val="00C339B7"/>
    <w:rsid w:val="00C33AD6"/>
    <w:rsid w:val="00C33AD8"/>
    <w:rsid w:val="00C33B67"/>
    <w:rsid w:val="00C33B75"/>
    <w:rsid w:val="00C33CCB"/>
    <w:rsid w:val="00C33F44"/>
    <w:rsid w:val="00C340A7"/>
    <w:rsid w:val="00C34404"/>
    <w:rsid w:val="00C344A9"/>
    <w:rsid w:val="00C346BC"/>
    <w:rsid w:val="00C347C3"/>
    <w:rsid w:val="00C3493D"/>
    <w:rsid w:val="00C34C05"/>
    <w:rsid w:val="00C34D97"/>
    <w:rsid w:val="00C34E0A"/>
    <w:rsid w:val="00C35000"/>
    <w:rsid w:val="00C355B3"/>
    <w:rsid w:val="00C3589F"/>
    <w:rsid w:val="00C35950"/>
    <w:rsid w:val="00C35B03"/>
    <w:rsid w:val="00C35C7F"/>
    <w:rsid w:val="00C35D0B"/>
    <w:rsid w:val="00C35E30"/>
    <w:rsid w:val="00C35E64"/>
    <w:rsid w:val="00C35E97"/>
    <w:rsid w:val="00C35EFC"/>
    <w:rsid w:val="00C36075"/>
    <w:rsid w:val="00C366C7"/>
    <w:rsid w:val="00C36795"/>
    <w:rsid w:val="00C368AE"/>
    <w:rsid w:val="00C368D0"/>
    <w:rsid w:val="00C36DFC"/>
    <w:rsid w:val="00C36F59"/>
    <w:rsid w:val="00C37265"/>
    <w:rsid w:val="00C37266"/>
    <w:rsid w:val="00C37463"/>
    <w:rsid w:val="00C37808"/>
    <w:rsid w:val="00C37AB5"/>
    <w:rsid w:val="00C37AE2"/>
    <w:rsid w:val="00C37B9B"/>
    <w:rsid w:val="00C40030"/>
    <w:rsid w:val="00C401B7"/>
    <w:rsid w:val="00C40247"/>
    <w:rsid w:val="00C40284"/>
    <w:rsid w:val="00C403E6"/>
    <w:rsid w:val="00C40402"/>
    <w:rsid w:val="00C40478"/>
    <w:rsid w:val="00C404D6"/>
    <w:rsid w:val="00C40689"/>
    <w:rsid w:val="00C4092C"/>
    <w:rsid w:val="00C40A67"/>
    <w:rsid w:val="00C40B7E"/>
    <w:rsid w:val="00C40C5C"/>
    <w:rsid w:val="00C40EBB"/>
    <w:rsid w:val="00C40FD3"/>
    <w:rsid w:val="00C41197"/>
    <w:rsid w:val="00C4126C"/>
    <w:rsid w:val="00C41385"/>
    <w:rsid w:val="00C41451"/>
    <w:rsid w:val="00C41465"/>
    <w:rsid w:val="00C41659"/>
    <w:rsid w:val="00C41668"/>
    <w:rsid w:val="00C41767"/>
    <w:rsid w:val="00C4176D"/>
    <w:rsid w:val="00C417CD"/>
    <w:rsid w:val="00C41A0D"/>
    <w:rsid w:val="00C41DE6"/>
    <w:rsid w:val="00C41EEB"/>
    <w:rsid w:val="00C423B9"/>
    <w:rsid w:val="00C4245B"/>
    <w:rsid w:val="00C424C2"/>
    <w:rsid w:val="00C42513"/>
    <w:rsid w:val="00C42596"/>
    <w:rsid w:val="00C426B1"/>
    <w:rsid w:val="00C4288B"/>
    <w:rsid w:val="00C42921"/>
    <w:rsid w:val="00C42A6F"/>
    <w:rsid w:val="00C42E1B"/>
    <w:rsid w:val="00C43017"/>
    <w:rsid w:val="00C43171"/>
    <w:rsid w:val="00C4343D"/>
    <w:rsid w:val="00C4348B"/>
    <w:rsid w:val="00C43660"/>
    <w:rsid w:val="00C43769"/>
    <w:rsid w:val="00C4392F"/>
    <w:rsid w:val="00C43AB6"/>
    <w:rsid w:val="00C43C23"/>
    <w:rsid w:val="00C4408C"/>
    <w:rsid w:val="00C4414F"/>
    <w:rsid w:val="00C441C1"/>
    <w:rsid w:val="00C4427D"/>
    <w:rsid w:val="00C442A9"/>
    <w:rsid w:val="00C44354"/>
    <w:rsid w:val="00C44480"/>
    <w:rsid w:val="00C444D7"/>
    <w:rsid w:val="00C44690"/>
    <w:rsid w:val="00C44783"/>
    <w:rsid w:val="00C44B21"/>
    <w:rsid w:val="00C44CF6"/>
    <w:rsid w:val="00C44FD3"/>
    <w:rsid w:val="00C45135"/>
    <w:rsid w:val="00C45137"/>
    <w:rsid w:val="00C451AA"/>
    <w:rsid w:val="00C45411"/>
    <w:rsid w:val="00C45683"/>
    <w:rsid w:val="00C45755"/>
    <w:rsid w:val="00C458D1"/>
    <w:rsid w:val="00C458D7"/>
    <w:rsid w:val="00C45A15"/>
    <w:rsid w:val="00C45A30"/>
    <w:rsid w:val="00C45BA8"/>
    <w:rsid w:val="00C45CAC"/>
    <w:rsid w:val="00C45E98"/>
    <w:rsid w:val="00C45E9F"/>
    <w:rsid w:val="00C45F22"/>
    <w:rsid w:val="00C4609A"/>
    <w:rsid w:val="00C460C3"/>
    <w:rsid w:val="00C460C8"/>
    <w:rsid w:val="00C4628C"/>
    <w:rsid w:val="00C46344"/>
    <w:rsid w:val="00C466D5"/>
    <w:rsid w:val="00C4671C"/>
    <w:rsid w:val="00C467F5"/>
    <w:rsid w:val="00C468B1"/>
    <w:rsid w:val="00C468B8"/>
    <w:rsid w:val="00C468BC"/>
    <w:rsid w:val="00C46AD0"/>
    <w:rsid w:val="00C46B1F"/>
    <w:rsid w:val="00C46CBD"/>
    <w:rsid w:val="00C46CC1"/>
    <w:rsid w:val="00C46D20"/>
    <w:rsid w:val="00C46E5D"/>
    <w:rsid w:val="00C46F91"/>
    <w:rsid w:val="00C473AD"/>
    <w:rsid w:val="00C473BA"/>
    <w:rsid w:val="00C47419"/>
    <w:rsid w:val="00C4742B"/>
    <w:rsid w:val="00C4745F"/>
    <w:rsid w:val="00C475A5"/>
    <w:rsid w:val="00C475CE"/>
    <w:rsid w:val="00C47612"/>
    <w:rsid w:val="00C47729"/>
    <w:rsid w:val="00C47813"/>
    <w:rsid w:val="00C47993"/>
    <w:rsid w:val="00C47AB4"/>
    <w:rsid w:val="00C47BAC"/>
    <w:rsid w:val="00C47C12"/>
    <w:rsid w:val="00C47CA7"/>
    <w:rsid w:val="00C47D4C"/>
    <w:rsid w:val="00C47D95"/>
    <w:rsid w:val="00C47EBE"/>
    <w:rsid w:val="00C505CE"/>
    <w:rsid w:val="00C505D0"/>
    <w:rsid w:val="00C50641"/>
    <w:rsid w:val="00C50C41"/>
    <w:rsid w:val="00C50C6C"/>
    <w:rsid w:val="00C50D39"/>
    <w:rsid w:val="00C50D82"/>
    <w:rsid w:val="00C50DAE"/>
    <w:rsid w:val="00C50E1B"/>
    <w:rsid w:val="00C50E63"/>
    <w:rsid w:val="00C50E9F"/>
    <w:rsid w:val="00C5114D"/>
    <w:rsid w:val="00C511F5"/>
    <w:rsid w:val="00C511FF"/>
    <w:rsid w:val="00C5135C"/>
    <w:rsid w:val="00C514BB"/>
    <w:rsid w:val="00C517BB"/>
    <w:rsid w:val="00C51891"/>
    <w:rsid w:val="00C51921"/>
    <w:rsid w:val="00C51A9B"/>
    <w:rsid w:val="00C51B88"/>
    <w:rsid w:val="00C51BE1"/>
    <w:rsid w:val="00C51E15"/>
    <w:rsid w:val="00C51EDB"/>
    <w:rsid w:val="00C51F0D"/>
    <w:rsid w:val="00C51F43"/>
    <w:rsid w:val="00C520CA"/>
    <w:rsid w:val="00C5214C"/>
    <w:rsid w:val="00C5223D"/>
    <w:rsid w:val="00C52450"/>
    <w:rsid w:val="00C524D4"/>
    <w:rsid w:val="00C524DA"/>
    <w:rsid w:val="00C526AF"/>
    <w:rsid w:val="00C526EA"/>
    <w:rsid w:val="00C52739"/>
    <w:rsid w:val="00C528D8"/>
    <w:rsid w:val="00C52916"/>
    <w:rsid w:val="00C52AC5"/>
    <w:rsid w:val="00C52C0C"/>
    <w:rsid w:val="00C52C52"/>
    <w:rsid w:val="00C52DC4"/>
    <w:rsid w:val="00C52DE7"/>
    <w:rsid w:val="00C52E14"/>
    <w:rsid w:val="00C52E41"/>
    <w:rsid w:val="00C52EFC"/>
    <w:rsid w:val="00C5303B"/>
    <w:rsid w:val="00C53121"/>
    <w:rsid w:val="00C5315D"/>
    <w:rsid w:val="00C53375"/>
    <w:rsid w:val="00C5347E"/>
    <w:rsid w:val="00C53498"/>
    <w:rsid w:val="00C534AC"/>
    <w:rsid w:val="00C535CA"/>
    <w:rsid w:val="00C53849"/>
    <w:rsid w:val="00C53AAB"/>
    <w:rsid w:val="00C53BF3"/>
    <w:rsid w:val="00C54027"/>
    <w:rsid w:val="00C5414A"/>
    <w:rsid w:val="00C542D9"/>
    <w:rsid w:val="00C54339"/>
    <w:rsid w:val="00C5436D"/>
    <w:rsid w:val="00C5445C"/>
    <w:rsid w:val="00C544B2"/>
    <w:rsid w:val="00C54518"/>
    <w:rsid w:val="00C54567"/>
    <w:rsid w:val="00C54754"/>
    <w:rsid w:val="00C5478A"/>
    <w:rsid w:val="00C547AD"/>
    <w:rsid w:val="00C54812"/>
    <w:rsid w:val="00C54892"/>
    <w:rsid w:val="00C54D8E"/>
    <w:rsid w:val="00C54E05"/>
    <w:rsid w:val="00C54E26"/>
    <w:rsid w:val="00C54E7E"/>
    <w:rsid w:val="00C551BA"/>
    <w:rsid w:val="00C552B8"/>
    <w:rsid w:val="00C5545B"/>
    <w:rsid w:val="00C55515"/>
    <w:rsid w:val="00C55642"/>
    <w:rsid w:val="00C556A2"/>
    <w:rsid w:val="00C559C9"/>
    <w:rsid w:val="00C559EF"/>
    <w:rsid w:val="00C55A19"/>
    <w:rsid w:val="00C55A48"/>
    <w:rsid w:val="00C55E8B"/>
    <w:rsid w:val="00C55FA3"/>
    <w:rsid w:val="00C563CB"/>
    <w:rsid w:val="00C5646F"/>
    <w:rsid w:val="00C56560"/>
    <w:rsid w:val="00C565C5"/>
    <w:rsid w:val="00C567A7"/>
    <w:rsid w:val="00C567BA"/>
    <w:rsid w:val="00C567EE"/>
    <w:rsid w:val="00C5697B"/>
    <w:rsid w:val="00C56BAD"/>
    <w:rsid w:val="00C56CE1"/>
    <w:rsid w:val="00C56DB8"/>
    <w:rsid w:val="00C56DF2"/>
    <w:rsid w:val="00C56E1C"/>
    <w:rsid w:val="00C57313"/>
    <w:rsid w:val="00C574A3"/>
    <w:rsid w:val="00C574B0"/>
    <w:rsid w:val="00C57773"/>
    <w:rsid w:val="00C57924"/>
    <w:rsid w:val="00C5798E"/>
    <w:rsid w:val="00C57FC2"/>
    <w:rsid w:val="00C57FC4"/>
    <w:rsid w:val="00C603E8"/>
    <w:rsid w:val="00C60421"/>
    <w:rsid w:val="00C6047E"/>
    <w:rsid w:val="00C60594"/>
    <w:rsid w:val="00C6060F"/>
    <w:rsid w:val="00C60651"/>
    <w:rsid w:val="00C6065B"/>
    <w:rsid w:val="00C6090C"/>
    <w:rsid w:val="00C60A26"/>
    <w:rsid w:val="00C60B2C"/>
    <w:rsid w:val="00C60C21"/>
    <w:rsid w:val="00C60DD0"/>
    <w:rsid w:val="00C6118A"/>
    <w:rsid w:val="00C6118E"/>
    <w:rsid w:val="00C611BC"/>
    <w:rsid w:val="00C6123F"/>
    <w:rsid w:val="00C6130D"/>
    <w:rsid w:val="00C61559"/>
    <w:rsid w:val="00C617BA"/>
    <w:rsid w:val="00C61AF5"/>
    <w:rsid w:val="00C61C71"/>
    <w:rsid w:val="00C61D4E"/>
    <w:rsid w:val="00C61D81"/>
    <w:rsid w:val="00C61DD1"/>
    <w:rsid w:val="00C61E2E"/>
    <w:rsid w:val="00C61FC1"/>
    <w:rsid w:val="00C62222"/>
    <w:rsid w:val="00C623B8"/>
    <w:rsid w:val="00C62409"/>
    <w:rsid w:val="00C62457"/>
    <w:rsid w:val="00C625B0"/>
    <w:rsid w:val="00C62707"/>
    <w:rsid w:val="00C6289F"/>
    <w:rsid w:val="00C628F2"/>
    <w:rsid w:val="00C62B09"/>
    <w:rsid w:val="00C62B8C"/>
    <w:rsid w:val="00C62BC9"/>
    <w:rsid w:val="00C62DA6"/>
    <w:rsid w:val="00C6359D"/>
    <w:rsid w:val="00C638DE"/>
    <w:rsid w:val="00C639DF"/>
    <w:rsid w:val="00C63B32"/>
    <w:rsid w:val="00C63C98"/>
    <w:rsid w:val="00C63D6D"/>
    <w:rsid w:val="00C63E0C"/>
    <w:rsid w:val="00C63F4D"/>
    <w:rsid w:val="00C63F6E"/>
    <w:rsid w:val="00C643C1"/>
    <w:rsid w:val="00C643DE"/>
    <w:rsid w:val="00C645CD"/>
    <w:rsid w:val="00C6465C"/>
    <w:rsid w:val="00C64730"/>
    <w:rsid w:val="00C64847"/>
    <w:rsid w:val="00C64920"/>
    <w:rsid w:val="00C64932"/>
    <w:rsid w:val="00C64A49"/>
    <w:rsid w:val="00C64A98"/>
    <w:rsid w:val="00C64B6C"/>
    <w:rsid w:val="00C64C90"/>
    <w:rsid w:val="00C64EED"/>
    <w:rsid w:val="00C651B5"/>
    <w:rsid w:val="00C653BB"/>
    <w:rsid w:val="00C6564C"/>
    <w:rsid w:val="00C65B1E"/>
    <w:rsid w:val="00C65B51"/>
    <w:rsid w:val="00C65B62"/>
    <w:rsid w:val="00C65BDC"/>
    <w:rsid w:val="00C66006"/>
    <w:rsid w:val="00C6627D"/>
    <w:rsid w:val="00C668AE"/>
    <w:rsid w:val="00C6690C"/>
    <w:rsid w:val="00C66D01"/>
    <w:rsid w:val="00C67003"/>
    <w:rsid w:val="00C67147"/>
    <w:rsid w:val="00C671BF"/>
    <w:rsid w:val="00C67267"/>
    <w:rsid w:val="00C6738A"/>
    <w:rsid w:val="00C67444"/>
    <w:rsid w:val="00C675C7"/>
    <w:rsid w:val="00C67B0C"/>
    <w:rsid w:val="00C67B16"/>
    <w:rsid w:val="00C67B34"/>
    <w:rsid w:val="00C67B72"/>
    <w:rsid w:val="00C67C41"/>
    <w:rsid w:val="00C67DA7"/>
    <w:rsid w:val="00C67E7F"/>
    <w:rsid w:val="00C70008"/>
    <w:rsid w:val="00C702EF"/>
    <w:rsid w:val="00C7059D"/>
    <w:rsid w:val="00C706F0"/>
    <w:rsid w:val="00C70747"/>
    <w:rsid w:val="00C70819"/>
    <w:rsid w:val="00C70B1A"/>
    <w:rsid w:val="00C70CD1"/>
    <w:rsid w:val="00C70CE4"/>
    <w:rsid w:val="00C70D79"/>
    <w:rsid w:val="00C70DBE"/>
    <w:rsid w:val="00C70DF9"/>
    <w:rsid w:val="00C70ECC"/>
    <w:rsid w:val="00C71086"/>
    <w:rsid w:val="00C711BF"/>
    <w:rsid w:val="00C7142B"/>
    <w:rsid w:val="00C71553"/>
    <w:rsid w:val="00C715B3"/>
    <w:rsid w:val="00C7160D"/>
    <w:rsid w:val="00C71907"/>
    <w:rsid w:val="00C71964"/>
    <w:rsid w:val="00C719C3"/>
    <w:rsid w:val="00C71A97"/>
    <w:rsid w:val="00C71ACB"/>
    <w:rsid w:val="00C71BE0"/>
    <w:rsid w:val="00C71C1B"/>
    <w:rsid w:val="00C71C77"/>
    <w:rsid w:val="00C71D5B"/>
    <w:rsid w:val="00C71DC4"/>
    <w:rsid w:val="00C71DD3"/>
    <w:rsid w:val="00C71F12"/>
    <w:rsid w:val="00C71F16"/>
    <w:rsid w:val="00C71F84"/>
    <w:rsid w:val="00C71FA2"/>
    <w:rsid w:val="00C71FCF"/>
    <w:rsid w:val="00C7215B"/>
    <w:rsid w:val="00C72224"/>
    <w:rsid w:val="00C722F6"/>
    <w:rsid w:val="00C723B0"/>
    <w:rsid w:val="00C72594"/>
    <w:rsid w:val="00C72703"/>
    <w:rsid w:val="00C728A0"/>
    <w:rsid w:val="00C72905"/>
    <w:rsid w:val="00C7296D"/>
    <w:rsid w:val="00C72971"/>
    <w:rsid w:val="00C72D3D"/>
    <w:rsid w:val="00C72DA8"/>
    <w:rsid w:val="00C72DF7"/>
    <w:rsid w:val="00C72E7A"/>
    <w:rsid w:val="00C72E93"/>
    <w:rsid w:val="00C72FBD"/>
    <w:rsid w:val="00C73022"/>
    <w:rsid w:val="00C73247"/>
    <w:rsid w:val="00C733EF"/>
    <w:rsid w:val="00C735AA"/>
    <w:rsid w:val="00C739D9"/>
    <w:rsid w:val="00C73B78"/>
    <w:rsid w:val="00C73CB2"/>
    <w:rsid w:val="00C73D02"/>
    <w:rsid w:val="00C74074"/>
    <w:rsid w:val="00C7408E"/>
    <w:rsid w:val="00C74299"/>
    <w:rsid w:val="00C742BA"/>
    <w:rsid w:val="00C74345"/>
    <w:rsid w:val="00C74407"/>
    <w:rsid w:val="00C745C0"/>
    <w:rsid w:val="00C74616"/>
    <w:rsid w:val="00C746CD"/>
    <w:rsid w:val="00C74988"/>
    <w:rsid w:val="00C74A20"/>
    <w:rsid w:val="00C74CCF"/>
    <w:rsid w:val="00C75089"/>
    <w:rsid w:val="00C753F3"/>
    <w:rsid w:val="00C75417"/>
    <w:rsid w:val="00C75424"/>
    <w:rsid w:val="00C75547"/>
    <w:rsid w:val="00C75581"/>
    <w:rsid w:val="00C75657"/>
    <w:rsid w:val="00C758CA"/>
    <w:rsid w:val="00C75958"/>
    <w:rsid w:val="00C75B83"/>
    <w:rsid w:val="00C75B9E"/>
    <w:rsid w:val="00C75CAB"/>
    <w:rsid w:val="00C75CB4"/>
    <w:rsid w:val="00C75D7D"/>
    <w:rsid w:val="00C75E35"/>
    <w:rsid w:val="00C75F28"/>
    <w:rsid w:val="00C75F76"/>
    <w:rsid w:val="00C75F88"/>
    <w:rsid w:val="00C76109"/>
    <w:rsid w:val="00C7621F"/>
    <w:rsid w:val="00C7623F"/>
    <w:rsid w:val="00C76296"/>
    <w:rsid w:val="00C762E3"/>
    <w:rsid w:val="00C7644F"/>
    <w:rsid w:val="00C7659A"/>
    <w:rsid w:val="00C76771"/>
    <w:rsid w:val="00C7696A"/>
    <w:rsid w:val="00C769EE"/>
    <w:rsid w:val="00C76D00"/>
    <w:rsid w:val="00C76EC5"/>
    <w:rsid w:val="00C76EF9"/>
    <w:rsid w:val="00C76F47"/>
    <w:rsid w:val="00C77079"/>
    <w:rsid w:val="00C773B3"/>
    <w:rsid w:val="00C775C5"/>
    <w:rsid w:val="00C77654"/>
    <w:rsid w:val="00C776E9"/>
    <w:rsid w:val="00C7797D"/>
    <w:rsid w:val="00C77BBB"/>
    <w:rsid w:val="00C77D03"/>
    <w:rsid w:val="00C77D84"/>
    <w:rsid w:val="00C77DD7"/>
    <w:rsid w:val="00C80131"/>
    <w:rsid w:val="00C801E5"/>
    <w:rsid w:val="00C80450"/>
    <w:rsid w:val="00C8060E"/>
    <w:rsid w:val="00C80A07"/>
    <w:rsid w:val="00C80AAB"/>
    <w:rsid w:val="00C80C01"/>
    <w:rsid w:val="00C80C83"/>
    <w:rsid w:val="00C80CEE"/>
    <w:rsid w:val="00C80DE5"/>
    <w:rsid w:val="00C80DE7"/>
    <w:rsid w:val="00C80F72"/>
    <w:rsid w:val="00C810BE"/>
    <w:rsid w:val="00C8111F"/>
    <w:rsid w:val="00C812E7"/>
    <w:rsid w:val="00C81487"/>
    <w:rsid w:val="00C8150A"/>
    <w:rsid w:val="00C8153C"/>
    <w:rsid w:val="00C815D8"/>
    <w:rsid w:val="00C81636"/>
    <w:rsid w:val="00C81709"/>
    <w:rsid w:val="00C8198F"/>
    <w:rsid w:val="00C81BB7"/>
    <w:rsid w:val="00C81CE5"/>
    <w:rsid w:val="00C81DC4"/>
    <w:rsid w:val="00C81FDB"/>
    <w:rsid w:val="00C82015"/>
    <w:rsid w:val="00C82018"/>
    <w:rsid w:val="00C82075"/>
    <w:rsid w:val="00C82182"/>
    <w:rsid w:val="00C82362"/>
    <w:rsid w:val="00C8239F"/>
    <w:rsid w:val="00C823E2"/>
    <w:rsid w:val="00C82428"/>
    <w:rsid w:val="00C82477"/>
    <w:rsid w:val="00C827B8"/>
    <w:rsid w:val="00C82A0E"/>
    <w:rsid w:val="00C82B33"/>
    <w:rsid w:val="00C82DA8"/>
    <w:rsid w:val="00C82EB8"/>
    <w:rsid w:val="00C82EF7"/>
    <w:rsid w:val="00C83078"/>
    <w:rsid w:val="00C83177"/>
    <w:rsid w:val="00C8327F"/>
    <w:rsid w:val="00C832CD"/>
    <w:rsid w:val="00C83451"/>
    <w:rsid w:val="00C837EE"/>
    <w:rsid w:val="00C837FC"/>
    <w:rsid w:val="00C839A8"/>
    <w:rsid w:val="00C83A4E"/>
    <w:rsid w:val="00C83AAC"/>
    <w:rsid w:val="00C83B02"/>
    <w:rsid w:val="00C83C5B"/>
    <w:rsid w:val="00C83E5E"/>
    <w:rsid w:val="00C83EC5"/>
    <w:rsid w:val="00C84065"/>
    <w:rsid w:val="00C840C0"/>
    <w:rsid w:val="00C848BE"/>
    <w:rsid w:val="00C84E20"/>
    <w:rsid w:val="00C84E43"/>
    <w:rsid w:val="00C84E69"/>
    <w:rsid w:val="00C84E93"/>
    <w:rsid w:val="00C84F27"/>
    <w:rsid w:val="00C84F2D"/>
    <w:rsid w:val="00C84FF3"/>
    <w:rsid w:val="00C85206"/>
    <w:rsid w:val="00C85557"/>
    <w:rsid w:val="00C8555A"/>
    <w:rsid w:val="00C856BB"/>
    <w:rsid w:val="00C857ED"/>
    <w:rsid w:val="00C8583C"/>
    <w:rsid w:val="00C8588D"/>
    <w:rsid w:val="00C858BD"/>
    <w:rsid w:val="00C85941"/>
    <w:rsid w:val="00C85A07"/>
    <w:rsid w:val="00C85BAC"/>
    <w:rsid w:val="00C85C28"/>
    <w:rsid w:val="00C85DF8"/>
    <w:rsid w:val="00C85FA2"/>
    <w:rsid w:val="00C86011"/>
    <w:rsid w:val="00C86095"/>
    <w:rsid w:val="00C860E6"/>
    <w:rsid w:val="00C86162"/>
    <w:rsid w:val="00C862A8"/>
    <w:rsid w:val="00C86331"/>
    <w:rsid w:val="00C86586"/>
    <w:rsid w:val="00C8676C"/>
    <w:rsid w:val="00C86B6B"/>
    <w:rsid w:val="00C86E90"/>
    <w:rsid w:val="00C86FC3"/>
    <w:rsid w:val="00C870FA"/>
    <w:rsid w:val="00C8739B"/>
    <w:rsid w:val="00C87466"/>
    <w:rsid w:val="00C874E7"/>
    <w:rsid w:val="00C874E9"/>
    <w:rsid w:val="00C8768A"/>
    <w:rsid w:val="00C8788D"/>
    <w:rsid w:val="00C8791C"/>
    <w:rsid w:val="00C8793B"/>
    <w:rsid w:val="00C87A81"/>
    <w:rsid w:val="00C87B7A"/>
    <w:rsid w:val="00C87C54"/>
    <w:rsid w:val="00C87D23"/>
    <w:rsid w:val="00C87D41"/>
    <w:rsid w:val="00C87DCA"/>
    <w:rsid w:val="00C87E53"/>
    <w:rsid w:val="00C90111"/>
    <w:rsid w:val="00C90140"/>
    <w:rsid w:val="00C90172"/>
    <w:rsid w:val="00C904C8"/>
    <w:rsid w:val="00C9053E"/>
    <w:rsid w:val="00C90567"/>
    <w:rsid w:val="00C90616"/>
    <w:rsid w:val="00C9062B"/>
    <w:rsid w:val="00C906AD"/>
    <w:rsid w:val="00C908CF"/>
    <w:rsid w:val="00C9093B"/>
    <w:rsid w:val="00C90AE2"/>
    <w:rsid w:val="00C90AF8"/>
    <w:rsid w:val="00C90B0C"/>
    <w:rsid w:val="00C90BCA"/>
    <w:rsid w:val="00C90CA9"/>
    <w:rsid w:val="00C90CC0"/>
    <w:rsid w:val="00C90E81"/>
    <w:rsid w:val="00C90F23"/>
    <w:rsid w:val="00C910C8"/>
    <w:rsid w:val="00C91161"/>
    <w:rsid w:val="00C913FF"/>
    <w:rsid w:val="00C91416"/>
    <w:rsid w:val="00C9142B"/>
    <w:rsid w:val="00C91592"/>
    <w:rsid w:val="00C91964"/>
    <w:rsid w:val="00C91B5D"/>
    <w:rsid w:val="00C91B79"/>
    <w:rsid w:val="00C91BD6"/>
    <w:rsid w:val="00C91CD8"/>
    <w:rsid w:val="00C91D53"/>
    <w:rsid w:val="00C91E55"/>
    <w:rsid w:val="00C91F3D"/>
    <w:rsid w:val="00C91FA7"/>
    <w:rsid w:val="00C921B7"/>
    <w:rsid w:val="00C9221A"/>
    <w:rsid w:val="00C92245"/>
    <w:rsid w:val="00C923FA"/>
    <w:rsid w:val="00C9246D"/>
    <w:rsid w:val="00C92717"/>
    <w:rsid w:val="00C9279D"/>
    <w:rsid w:val="00C92A20"/>
    <w:rsid w:val="00C92A56"/>
    <w:rsid w:val="00C92D7C"/>
    <w:rsid w:val="00C92E91"/>
    <w:rsid w:val="00C92F13"/>
    <w:rsid w:val="00C93160"/>
    <w:rsid w:val="00C93179"/>
    <w:rsid w:val="00C93293"/>
    <w:rsid w:val="00C93406"/>
    <w:rsid w:val="00C93410"/>
    <w:rsid w:val="00C9365E"/>
    <w:rsid w:val="00C93741"/>
    <w:rsid w:val="00C937CB"/>
    <w:rsid w:val="00C9381A"/>
    <w:rsid w:val="00C939A2"/>
    <w:rsid w:val="00C93DD3"/>
    <w:rsid w:val="00C93E5B"/>
    <w:rsid w:val="00C9400A"/>
    <w:rsid w:val="00C94179"/>
    <w:rsid w:val="00C9443B"/>
    <w:rsid w:val="00C94469"/>
    <w:rsid w:val="00C94489"/>
    <w:rsid w:val="00C944F8"/>
    <w:rsid w:val="00C945DC"/>
    <w:rsid w:val="00C947D6"/>
    <w:rsid w:val="00C94AAB"/>
    <w:rsid w:val="00C94B12"/>
    <w:rsid w:val="00C94C5D"/>
    <w:rsid w:val="00C94CD9"/>
    <w:rsid w:val="00C94FAB"/>
    <w:rsid w:val="00C951A4"/>
    <w:rsid w:val="00C9537A"/>
    <w:rsid w:val="00C953A7"/>
    <w:rsid w:val="00C954ED"/>
    <w:rsid w:val="00C95991"/>
    <w:rsid w:val="00C95C3A"/>
    <w:rsid w:val="00C95C6B"/>
    <w:rsid w:val="00C95CBB"/>
    <w:rsid w:val="00C95D1C"/>
    <w:rsid w:val="00C95DC1"/>
    <w:rsid w:val="00C95E4B"/>
    <w:rsid w:val="00C95F0D"/>
    <w:rsid w:val="00C9601A"/>
    <w:rsid w:val="00C96116"/>
    <w:rsid w:val="00C96156"/>
    <w:rsid w:val="00C9630F"/>
    <w:rsid w:val="00C96341"/>
    <w:rsid w:val="00C963DE"/>
    <w:rsid w:val="00C96492"/>
    <w:rsid w:val="00C96493"/>
    <w:rsid w:val="00C96543"/>
    <w:rsid w:val="00C96590"/>
    <w:rsid w:val="00C96596"/>
    <w:rsid w:val="00C96894"/>
    <w:rsid w:val="00C97023"/>
    <w:rsid w:val="00C970E2"/>
    <w:rsid w:val="00C97150"/>
    <w:rsid w:val="00C97699"/>
    <w:rsid w:val="00C976B9"/>
    <w:rsid w:val="00C97742"/>
    <w:rsid w:val="00C97749"/>
    <w:rsid w:val="00C97781"/>
    <w:rsid w:val="00C977D0"/>
    <w:rsid w:val="00C9782D"/>
    <w:rsid w:val="00C97A38"/>
    <w:rsid w:val="00C97C93"/>
    <w:rsid w:val="00C97D98"/>
    <w:rsid w:val="00C97D99"/>
    <w:rsid w:val="00CA001C"/>
    <w:rsid w:val="00CA0083"/>
    <w:rsid w:val="00CA00C3"/>
    <w:rsid w:val="00CA00F6"/>
    <w:rsid w:val="00CA00FE"/>
    <w:rsid w:val="00CA01A9"/>
    <w:rsid w:val="00CA09BC"/>
    <w:rsid w:val="00CA0E4E"/>
    <w:rsid w:val="00CA0F0C"/>
    <w:rsid w:val="00CA10EB"/>
    <w:rsid w:val="00CA1197"/>
    <w:rsid w:val="00CA128D"/>
    <w:rsid w:val="00CA1577"/>
    <w:rsid w:val="00CA1798"/>
    <w:rsid w:val="00CA1806"/>
    <w:rsid w:val="00CA1A88"/>
    <w:rsid w:val="00CA1B01"/>
    <w:rsid w:val="00CA1C11"/>
    <w:rsid w:val="00CA1CE9"/>
    <w:rsid w:val="00CA1E74"/>
    <w:rsid w:val="00CA1EE2"/>
    <w:rsid w:val="00CA1F13"/>
    <w:rsid w:val="00CA1F42"/>
    <w:rsid w:val="00CA220A"/>
    <w:rsid w:val="00CA255F"/>
    <w:rsid w:val="00CA259B"/>
    <w:rsid w:val="00CA2641"/>
    <w:rsid w:val="00CA2730"/>
    <w:rsid w:val="00CA276A"/>
    <w:rsid w:val="00CA2A37"/>
    <w:rsid w:val="00CA2A64"/>
    <w:rsid w:val="00CA2AA8"/>
    <w:rsid w:val="00CA2AD9"/>
    <w:rsid w:val="00CA2B16"/>
    <w:rsid w:val="00CA2B97"/>
    <w:rsid w:val="00CA2BBD"/>
    <w:rsid w:val="00CA2BDF"/>
    <w:rsid w:val="00CA2D14"/>
    <w:rsid w:val="00CA2F36"/>
    <w:rsid w:val="00CA31D4"/>
    <w:rsid w:val="00CA32B7"/>
    <w:rsid w:val="00CA3303"/>
    <w:rsid w:val="00CA3335"/>
    <w:rsid w:val="00CA337A"/>
    <w:rsid w:val="00CA3798"/>
    <w:rsid w:val="00CA37EA"/>
    <w:rsid w:val="00CA3846"/>
    <w:rsid w:val="00CA38F8"/>
    <w:rsid w:val="00CA39B2"/>
    <w:rsid w:val="00CA3AAB"/>
    <w:rsid w:val="00CA3B61"/>
    <w:rsid w:val="00CA3D38"/>
    <w:rsid w:val="00CA3FF8"/>
    <w:rsid w:val="00CA41B1"/>
    <w:rsid w:val="00CA4260"/>
    <w:rsid w:val="00CA42FF"/>
    <w:rsid w:val="00CA43A4"/>
    <w:rsid w:val="00CA44A1"/>
    <w:rsid w:val="00CA44F2"/>
    <w:rsid w:val="00CA452F"/>
    <w:rsid w:val="00CA453E"/>
    <w:rsid w:val="00CA463C"/>
    <w:rsid w:val="00CA4917"/>
    <w:rsid w:val="00CA49EB"/>
    <w:rsid w:val="00CA4ABF"/>
    <w:rsid w:val="00CA4AE4"/>
    <w:rsid w:val="00CA4BA6"/>
    <w:rsid w:val="00CA4BC9"/>
    <w:rsid w:val="00CA4CEB"/>
    <w:rsid w:val="00CA4E3C"/>
    <w:rsid w:val="00CA4ECD"/>
    <w:rsid w:val="00CA4F0D"/>
    <w:rsid w:val="00CA4F86"/>
    <w:rsid w:val="00CA5010"/>
    <w:rsid w:val="00CA507E"/>
    <w:rsid w:val="00CA52D0"/>
    <w:rsid w:val="00CA5305"/>
    <w:rsid w:val="00CA5404"/>
    <w:rsid w:val="00CA540C"/>
    <w:rsid w:val="00CA5450"/>
    <w:rsid w:val="00CA547D"/>
    <w:rsid w:val="00CA55C1"/>
    <w:rsid w:val="00CA5624"/>
    <w:rsid w:val="00CA562E"/>
    <w:rsid w:val="00CA56AF"/>
    <w:rsid w:val="00CA59AF"/>
    <w:rsid w:val="00CA5A0E"/>
    <w:rsid w:val="00CA5D55"/>
    <w:rsid w:val="00CA5E56"/>
    <w:rsid w:val="00CA5E5F"/>
    <w:rsid w:val="00CA5E61"/>
    <w:rsid w:val="00CA5E8C"/>
    <w:rsid w:val="00CA6117"/>
    <w:rsid w:val="00CA627E"/>
    <w:rsid w:val="00CA62BF"/>
    <w:rsid w:val="00CA62C8"/>
    <w:rsid w:val="00CA63F1"/>
    <w:rsid w:val="00CA64CB"/>
    <w:rsid w:val="00CA6891"/>
    <w:rsid w:val="00CA68C6"/>
    <w:rsid w:val="00CA69FD"/>
    <w:rsid w:val="00CA6A35"/>
    <w:rsid w:val="00CA6AC9"/>
    <w:rsid w:val="00CA6B44"/>
    <w:rsid w:val="00CA6BD0"/>
    <w:rsid w:val="00CA6CBC"/>
    <w:rsid w:val="00CA6F92"/>
    <w:rsid w:val="00CA729A"/>
    <w:rsid w:val="00CA73B1"/>
    <w:rsid w:val="00CA7638"/>
    <w:rsid w:val="00CA7752"/>
    <w:rsid w:val="00CA7955"/>
    <w:rsid w:val="00CA79AC"/>
    <w:rsid w:val="00CA7BEE"/>
    <w:rsid w:val="00CA7C7B"/>
    <w:rsid w:val="00CA7D17"/>
    <w:rsid w:val="00CA7D86"/>
    <w:rsid w:val="00CA7E43"/>
    <w:rsid w:val="00CB0152"/>
    <w:rsid w:val="00CB01B0"/>
    <w:rsid w:val="00CB0491"/>
    <w:rsid w:val="00CB04A2"/>
    <w:rsid w:val="00CB058D"/>
    <w:rsid w:val="00CB084B"/>
    <w:rsid w:val="00CB084E"/>
    <w:rsid w:val="00CB08EA"/>
    <w:rsid w:val="00CB0971"/>
    <w:rsid w:val="00CB0BFC"/>
    <w:rsid w:val="00CB0C87"/>
    <w:rsid w:val="00CB0CBF"/>
    <w:rsid w:val="00CB0CFF"/>
    <w:rsid w:val="00CB100D"/>
    <w:rsid w:val="00CB103D"/>
    <w:rsid w:val="00CB10DC"/>
    <w:rsid w:val="00CB137B"/>
    <w:rsid w:val="00CB137F"/>
    <w:rsid w:val="00CB14EB"/>
    <w:rsid w:val="00CB16F7"/>
    <w:rsid w:val="00CB180B"/>
    <w:rsid w:val="00CB198A"/>
    <w:rsid w:val="00CB1BB9"/>
    <w:rsid w:val="00CB1BDE"/>
    <w:rsid w:val="00CB1C58"/>
    <w:rsid w:val="00CB1CE5"/>
    <w:rsid w:val="00CB1E97"/>
    <w:rsid w:val="00CB1F5E"/>
    <w:rsid w:val="00CB209F"/>
    <w:rsid w:val="00CB20F5"/>
    <w:rsid w:val="00CB237F"/>
    <w:rsid w:val="00CB2581"/>
    <w:rsid w:val="00CB27BC"/>
    <w:rsid w:val="00CB27CD"/>
    <w:rsid w:val="00CB2942"/>
    <w:rsid w:val="00CB29A0"/>
    <w:rsid w:val="00CB2C4F"/>
    <w:rsid w:val="00CB3455"/>
    <w:rsid w:val="00CB354D"/>
    <w:rsid w:val="00CB357D"/>
    <w:rsid w:val="00CB3693"/>
    <w:rsid w:val="00CB36A6"/>
    <w:rsid w:val="00CB390B"/>
    <w:rsid w:val="00CB3B49"/>
    <w:rsid w:val="00CB3D1C"/>
    <w:rsid w:val="00CB3D3B"/>
    <w:rsid w:val="00CB4127"/>
    <w:rsid w:val="00CB426B"/>
    <w:rsid w:val="00CB42B4"/>
    <w:rsid w:val="00CB4407"/>
    <w:rsid w:val="00CB44B6"/>
    <w:rsid w:val="00CB44C4"/>
    <w:rsid w:val="00CB4530"/>
    <w:rsid w:val="00CB4579"/>
    <w:rsid w:val="00CB4620"/>
    <w:rsid w:val="00CB464F"/>
    <w:rsid w:val="00CB498A"/>
    <w:rsid w:val="00CB4A09"/>
    <w:rsid w:val="00CB4A1D"/>
    <w:rsid w:val="00CB4B2C"/>
    <w:rsid w:val="00CB4BFE"/>
    <w:rsid w:val="00CB5131"/>
    <w:rsid w:val="00CB53DA"/>
    <w:rsid w:val="00CB5424"/>
    <w:rsid w:val="00CB564D"/>
    <w:rsid w:val="00CB571F"/>
    <w:rsid w:val="00CB57AA"/>
    <w:rsid w:val="00CB595B"/>
    <w:rsid w:val="00CB5D04"/>
    <w:rsid w:val="00CB5D49"/>
    <w:rsid w:val="00CB5E82"/>
    <w:rsid w:val="00CB5FE1"/>
    <w:rsid w:val="00CB6010"/>
    <w:rsid w:val="00CB608C"/>
    <w:rsid w:val="00CB60CE"/>
    <w:rsid w:val="00CB6270"/>
    <w:rsid w:val="00CB6357"/>
    <w:rsid w:val="00CB6394"/>
    <w:rsid w:val="00CB6889"/>
    <w:rsid w:val="00CB6B2D"/>
    <w:rsid w:val="00CB71DE"/>
    <w:rsid w:val="00CB71DF"/>
    <w:rsid w:val="00CB7310"/>
    <w:rsid w:val="00CB73CF"/>
    <w:rsid w:val="00CB7651"/>
    <w:rsid w:val="00CB776B"/>
    <w:rsid w:val="00CB7947"/>
    <w:rsid w:val="00CB795D"/>
    <w:rsid w:val="00CB7964"/>
    <w:rsid w:val="00CB7980"/>
    <w:rsid w:val="00CB79E6"/>
    <w:rsid w:val="00CB79F4"/>
    <w:rsid w:val="00CB7C1B"/>
    <w:rsid w:val="00CB7C1F"/>
    <w:rsid w:val="00CB7C88"/>
    <w:rsid w:val="00CB7E37"/>
    <w:rsid w:val="00CB7EC1"/>
    <w:rsid w:val="00CC01E0"/>
    <w:rsid w:val="00CC01E4"/>
    <w:rsid w:val="00CC0484"/>
    <w:rsid w:val="00CC04C1"/>
    <w:rsid w:val="00CC04E0"/>
    <w:rsid w:val="00CC094F"/>
    <w:rsid w:val="00CC0AFD"/>
    <w:rsid w:val="00CC0B41"/>
    <w:rsid w:val="00CC0DA3"/>
    <w:rsid w:val="00CC0E7A"/>
    <w:rsid w:val="00CC0EB5"/>
    <w:rsid w:val="00CC0EC3"/>
    <w:rsid w:val="00CC1068"/>
    <w:rsid w:val="00CC11F6"/>
    <w:rsid w:val="00CC136A"/>
    <w:rsid w:val="00CC192A"/>
    <w:rsid w:val="00CC19A1"/>
    <w:rsid w:val="00CC19CC"/>
    <w:rsid w:val="00CC1BCC"/>
    <w:rsid w:val="00CC1C24"/>
    <w:rsid w:val="00CC1C65"/>
    <w:rsid w:val="00CC1DAB"/>
    <w:rsid w:val="00CC228A"/>
    <w:rsid w:val="00CC26D8"/>
    <w:rsid w:val="00CC279F"/>
    <w:rsid w:val="00CC284F"/>
    <w:rsid w:val="00CC2961"/>
    <w:rsid w:val="00CC2A10"/>
    <w:rsid w:val="00CC2A96"/>
    <w:rsid w:val="00CC2BE8"/>
    <w:rsid w:val="00CC2D58"/>
    <w:rsid w:val="00CC31BD"/>
    <w:rsid w:val="00CC331D"/>
    <w:rsid w:val="00CC33A1"/>
    <w:rsid w:val="00CC3974"/>
    <w:rsid w:val="00CC3AB2"/>
    <w:rsid w:val="00CC3AC3"/>
    <w:rsid w:val="00CC3BB5"/>
    <w:rsid w:val="00CC3C06"/>
    <w:rsid w:val="00CC3E2B"/>
    <w:rsid w:val="00CC3E85"/>
    <w:rsid w:val="00CC3F0C"/>
    <w:rsid w:val="00CC3F54"/>
    <w:rsid w:val="00CC3F9D"/>
    <w:rsid w:val="00CC3FAD"/>
    <w:rsid w:val="00CC40F8"/>
    <w:rsid w:val="00CC41AE"/>
    <w:rsid w:val="00CC4237"/>
    <w:rsid w:val="00CC43F0"/>
    <w:rsid w:val="00CC45B3"/>
    <w:rsid w:val="00CC4636"/>
    <w:rsid w:val="00CC4665"/>
    <w:rsid w:val="00CC46F5"/>
    <w:rsid w:val="00CC49C5"/>
    <w:rsid w:val="00CC4F42"/>
    <w:rsid w:val="00CC5072"/>
    <w:rsid w:val="00CC5376"/>
    <w:rsid w:val="00CC54C7"/>
    <w:rsid w:val="00CC5784"/>
    <w:rsid w:val="00CC5A16"/>
    <w:rsid w:val="00CC5A93"/>
    <w:rsid w:val="00CC5ABE"/>
    <w:rsid w:val="00CC5F73"/>
    <w:rsid w:val="00CC62AB"/>
    <w:rsid w:val="00CC634F"/>
    <w:rsid w:val="00CC64C0"/>
    <w:rsid w:val="00CC6556"/>
    <w:rsid w:val="00CC683B"/>
    <w:rsid w:val="00CC686C"/>
    <w:rsid w:val="00CC6BEE"/>
    <w:rsid w:val="00CC6EA5"/>
    <w:rsid w:val="00CC7096"/>
    <w:rsid w:val="00CC70FE"/>
    <w:rsid w:val="00CC732C"/>
    <w:rsid w:val="00CC742E"/>
    <w:rsid w:val="00CC7483"/>
    <w:rsid w:val="00CC74E2"/>
    <w:rsid w:val="00CC7596"/>
    <w:rsid w:val="00CC76AA"/>
    <w:rsid w:val="00CC78C8"/>
    <w:rsid w:val="00CC790D"/>
    <w:rsid w:val="00CC7BB0"/>
    <w:rsid w:val="00CC7D10"/>
    <w:rsid w:val="00CC7DA9"/>
    <w:rsid w:val="00CC7E2A"/>
    <w:rsid w:val="00CC7EFF"/>
    <w:rsid w:val="00CD017A"/>
    <w:rsid w:val="00CD0246"/>
    <w:rsid w:val="00CD032D"/>
    <w:rsid w:val="00CD0353"/>
    <w:rsid w:val="00CD0357"/>
    <w:rsid w:val="00CD04FA"/>
    <w:rsid w:val="00CD065E"/>
    <w:rsid w:val="00CD06EA"/>
    <w:rsid w:val="00CD0CA8"/>
    <w:rsid w:val="00CD0D0A"/>
    <w:rsid w:val="00CD0E32"/>
    <w:rsid w:val="00CD0EBD"/>
    <w:rsid w:val="00CD0EBF"/>
    <w:rsid w:val="00CD1195"/>
    <w:rsid w:val="00CD1772"/>
    <w:rsid w:val="00CD1B61"/>
    <w:rsid w:val="00CD1BBE"/>
    <w:rsid w:val="00CD1CF5"/>
    <w:rsid w:val="00CD1D20"/>
    <w:rsid w:val="00CD1E19"/>
    <w:rsid w:val="00CD1E77"/>
    <w:rsid w:val="00CD1F15"/>
    <w:rsid w:val="00CD23E5"/>
    <w:rsid w:val="00CD243A"/>
    <w:rsid w:val="00CD260D"/>
    <w:rsid w:val="00CD2636"/>
    <w:rsid w:val="00CD284C"/>
    <w:rsid w:val="00CD28A2"/>
    <w:rsid w:val="00CD29B0"/>
    <w:rsid w:val="00CD2D6B"/>
    <w:rsid w:val="00CD3026"/>
    <w:rsid w:val="00CD302E"/>
    <w:rsid w:val="00CD3178"/>
    <w:rsid w:val="00CD32F5"/>
    <w:rsid w:val="00CD3310"/>
    <w:rsid w:val="00CD3353"/>
    <w:rsid w:val="00CD35CC"/>
    <w:rsid w:val="00CD3605"/>
    <w:rsid w:val="00CD3608"/>
    <w:rsid w:val="00CD36E2"/>
    <w:rsid w:val="00CD3740"/>
    <w:rsid w:val="00CD37C1"/>
    <w:rsid w:val="00CD3A2D"/>
    <w:rsid w:val="00CD3A8E"/>
    <w:rsid w:val="00CD3C2B"/>
    <w:rsid w:val="00CD3C7C"/>
    <w:rsid w:val="00CD3D98"/>
    <w:rsid w:val="00CD3DED"/>
    <w:rsid w:val="00CD408D"/>
    <w:rsid w:val="00CD42A8"/>
    <w:rsid w:val="00CD4327"/>
    <w:rsid w:val="00CD4350"/>
    <w:rsid w:val="00CD454F"/>
    <w:rsid w:val="00CD461D"/>
    <w:rsid w:val="00CD4959"/>
    <w:rsid w:val="00CD49A5"/>
    <w:rsid w:val="00CD49F0"/>
    <w:rsid w:val="00CD4C8A"/>
    <w:rsid w:val="00CD4DF1"/>
    <w:rsid w:val="00CD4FE2"/>
    <w:rsid w:val="00CD50A4"/>
    <w:rsid w:val="00CD50B2"/>
    <w:rsid w:val="00CD5130"/>
    <w:rsid w:val="00CD51DC"/>
    <w:rsid w:val="00CD52F6"/>
    <w:rsid w:val="00CD5689"/>
    <w:rsid w:val="00CD570A"/>
    <w:rsid w:val="00CD5715"/>
    <w:rsid w:val="00CD57DB"/>
    <w:rsid w:val="00CD5B23"/>
    <w:rsid w:val="00CD5CCA"/>
    <w:rsid w:val="00CD5DF8"/>
    <w:rsid w:val="00CD6144"/>
    <w:rsid w:val="00CD62F6"/>
    <w:rsid w:val="00CD63CF"/>
    <w:rsid w:val="00CD64A7"/>
    <w:rsid w:val="00CD6692"/>
    <w:rsid w:val="00CD66DF"/>
    <w:rsid w:val="00CD675E"/>
    <w:rsid w:val="00CD699B"/>
    <w:rsid w:val="00CD69E9"/>
    <w:rsid w:val="00CD6BD4"/>
    <w:rsid w:val="00CD6DD9"/>
    <w:rsid w:val="00CD6E54"/>
    <w:rsid w:val="00CD6F08"/>
    <w:rsid w:val="00CD6F25"/>
    <w:rsid w:val="00CD6FCE"/>
    <w:rsid w:val="00CD701E"/>
    <w:rsid w:val="00CD7106"/>
    <w:rsid w:val="00CD71D4"/>
    <w:rsid w:val="00CD74A1"/>
    <w:rsid w:val="00CD76BF"/>
    <w:rsid w:val="00CD76D0"/>
    <w:rsid w:val="00CD77BC"/>
    <w:rsid w:val="00CD78DD"/>
    <w:rsid w:val="00CD7953"/>
    <w:rsid w:val="00CD79D9"/>
    <w:rsid w:val="00CD7A21"/>
    <w:rsid w:val="00CD7C92"/>
    <w:rsid w:val="00CD7D56"/>
    <w:rsid w:val="00CD7E9D"/>
    <w:rsid w:val="00CD7F02"/>
    <w:rsid w:val="00CE002E"/>
    <w:rsid w:val="00CE018A"/>
    <w:rsid w:val="00CE0259"/>
    <w:rsid w:val="00CE043F"/>
    <w:rsid w:val="00CE0701"/>
    <w:rsid w:val="00CE0758"/>
    <w:rsid w:val="00CE075B"/>
    <w:rsid w:val="00CE0924"/>
    <w:rsid w:val="00CE0A5C"/>
    <w:rsid w:val="00CE0B26"/>
    <w:rsid w:val="00CE0BAA"/>
    <w:rsid w:val="00CE0D1A"/>
    <w:rsid w:val="00CE0D77"/>
    <w:rsid w:val="00CE11E7"/>
    <w:rsid w:val="00CE1631"/>
    <w:rsid w:val="00CE2056"/>
    <w:rsid w:val="00CE2225"/>
    <w:rsid w:val="00CE2289"/>
    <w:rsid w:val="00CE231C"/>
    <w:rsid w:val="00CE2770"/>
    <w:rsid w:val="00CE2926"/>
    <w:rsid w:val="00CE294C"/>
    <w:rsid w:val="00CE2A6B"/>
    <w:rsid w:val="00CE2A76"/>
    <w:rsid w:val="00CE2BB1"/>
    <w:rsid w:val="00CE2C29"/>
    <w:rsid w:val="00CE2DED"/>
    <w:rsid w:val="00CE2FC3"/>
    <w:rsid w:val="00CE3176"/>
    <w:rsid w:val="00CE3365"/>
    <w:rsid w:val="00CE3444"/>
    <w:rsid w:val="00CE385B"/>
    <w:rsid w:val="00CE39CA"/>
    <w:rsid w:val="00CE39CC"/>
    <w:rsid w:val="00CE3B9E"/>
    <w:rsid w:val="00CE3C3B"/>
    <w:rsid w:val="00CE4136"/>
    <w:rsid w:val="00CE4267"/>
    <w:rsid w:val="00CE46F5"/>
    <w:rsid w:val="00CE47FC"/>
    <w:rsid w:val="00CE4812"/>
    <w:rsid w:val="00CE4A3F"/>
    <w:rsid w:val="00CE4AF0"/>
    <w:rsid w:val="00CE4B3E"/>
    <w:rsid w:val="00CE4B9C"/>
    <w:rsid w:val="00CE4D87"/>
    <w:rsid w:val="00CE4E0F"/>
    <w:rsid w:val="00CE500B"/>
    <w:rsid w:val="00CE52D9"/>
    <w:rsid w:val="00CE532C"/>
    <w:rsid w:val="00CE5371"/>
    <w:rsid w:val="00CE537C"/>
    <w:rsid w:val="00CE5718"/>
    <w:rsid w:val="00CE5858"/>
    <w:rsid w:val="00CE597E"/>
    <w:rsid w:val="00CE59EB"/>
    <w:rsid w:val="00CE59FE"/>
    <w:rsid w:val="00CE5A20"/>
    <w:rsid w:val="00CE5A34"/>
    <w:rsid w:val="00CE5ACF"/>
    <w:rsid w:val="00CE5F02"/>
    <w:rsid w:val="00CE6295"/>
    <w:rsid w:val="00CE630B"/>
    <w:rsid w:val="00CE6361"/>
    <w:rsid w:val="00CE6398"/>
    <w:rsid w:val="00CE639D"/>
    <w:rsid w:val="00CE63AD"/>
    <w:rsid w:val="00CE6542"/>
    <w:rsid w:val="00CE658E"/>
    <w:rsid w:val="00CE6590"/>
    <w:rsid w:val="00CE6760"/>
    <w:rsid w:val="00CE6848"/>
    <w:rsid w:val="00CE68EC"/>
    <w:rsid w:val="00CE6A49"/>
    <w:rsid w:val="00CE6AD0"/>
    <w:rsid w:val="00CE6B40"/>
    <w:rsid w:val="00CE6B56"/>
    <w:rsid w:val="00CE6B57"/>
    <w:rsid w:val="00CE700C"/>
    <w:rsid w:val="00CE70CA"/>
    <w:rsid w:val="00CE720B"/>
    <w:rsid w:val="00CE72EC"/>
    <w:rsid w:val="00CE745E"/>
    <w:rsid w:val="00CE74A0"/>
    <w:rsid w:val="00CE76D4"/>
    <w:rsid w:val="00CE774F"/>
    <w:rsid w:val="00CE776B"/>
    <w:rsid w:val="00CE778A"/>
    <w:rsid w:val="00CE783F"/>
    <w:rsid w:val="00CE78AE"/>
    <w:rsid w:val="00CE7959"/>
    <w:rsid w:val="00CE7A5A"/>
    <w:rsid w:val="00CE7ADB"/>
    <w:rsid w:val="00CE7B62"/>
    <w:rsid w:val="00CE7D7E"/>
    <w:rsid w:val="00CE7DB1"/>
    <w:rsid w:val="00CE7E3B"/>
    <w:rsid w:val="00CE7E9B"/>
    <w:rsid w:val="00CF01C7"/>
    <w:rsid w:val="00CF0577"/>
    <w:rsid w:val="00CF05EF"/>
    <w:rsid w:val="00CF06E4"/>
    <w:rsid w:val="00CF0FDB"/>
    <w:rsid w:val="00CF10B9"/>
    <w:rsid w:val="00CF111B"/>
    <w:rsid w:val="00CF135B"/>
    <w:rsid w:val="00CF1410"/>
    <w:rsid w:val="00CF15A9"/>
    <w:rsid w:val="00CF1BEE"/>
    <w:rsid w:val="00CF1BFF"/>
    <w:rsid w:val="00CF1D27"/>
    <w:rsid w:val="00CF1E4F"/>
    <w:rsid w:val="00CF213E"/>
    <w:rsid w:val="00CF2404"/>
    <w:rsid w:val="00CF2622"/>
    <w:rsid w:val="00CF2C52"/>
    <w:rsid w:val="00CF2E1F"/>
    <w:rsid w:val="00CF2E4F"/>
    <w:rsid w:val="00CF2FF5"/>
    <w:rsid w:val="00CF339F"/>
    <w:rsid w:val="00CF3405"/>
    <w:rsid w:val="00CF360A"/>
    <w:rsid w:val="00CF3714"/>
    <w:rsid w:val="00CF37E4"/>
    <w:rsid w:val="00CF3800"/>
    <w:rsid w:val="00CF3C1B"/>
    <w:rsid w:val="00CF3CB1"/>
    <w:rsid w:val="00CF3CDD"/>
    <w:rsid w:val="00CF3E40"/>
    <w:rsid w:val="00CF3EF8"/>
    <w:rsid w:val="00CF434C"/>
    <w:rsid w:val="00CF4407"/>
    <w:rsid w:val="00CF447B"/>
    <w:rsid w:val="00CF48EC"/>
    <w:rsid w:val="00CF4925"/>
    <w:rsid w:val="00CF4A1B"/>
    <w:rsid w:val="00CF4AA0"/>
    <w:rsid w:val="00CF4DA5"/>
    <w:rsid w:val="00CF50C0"/>
    <w:rsid w:val="00CF52BE"/>
    <w:rsid w:val="00CF541A"/>
    <w:rsid w:val="00CF58F5"/>
    <w:rsid w:val="00CF594C"/>
    <w:rsid w:val="00CF5AEF"/>
    <w:rsid w:val="00CF5B23"/>
    <w:rsid w:val="00CF5F30"/>
    <w:rsid w:val="00CF5FF0"/>
    <w:rsid w:val="00CF601D"/>
    <w:rsid w:val="00CF6059"/>
    <w:rsid w:val="00CF60DF"/>
    <w:rsid w:val="00CF613C"/>
    <w:rsid w:val="00CF6304"/>
    <w:rsid w:val="00CF63AF"/>
    <w:rsid w:val="00CF6695"/>
    <w:rsid w:val="00CF6745"/>
    <w:rsid w:val="00CF68E4"/>
    <w:rsid w:val="00CF6C24"/>
    <w:rsid w:val="00CF6D40"/>
    <w:rsid w:val="00CF6D45"/>
    <w:rsid w:val="00CF7135"/>
    <w:rsid w:val="00CF720B"/>
    <w:rsid w:val="00CF74C1"/>
    <w:rsid w:val="00CF7522"/>
    <w:rsid w:val="00CF78B5"/>
    <w:rsid w:val="00CF78E9"/>
    <w:rsid w:val="00CF78EC"/>
    <w:rsid w:val="00CF791E"/>
    <w:rsid w:val="00CF7C8E"/>
    <w:rsid w:val="00CF7CCF"/>
    <w:rsid w:val="00CF7CDB"/>
    <w:rsid w:val="00CF7E47"/>
    <w:rsid w:val="00CF7F26"/>
    <w:rsid w:val="00CF7F66"/>
    <w:rsid w:val="00D0000D"/>
    <w:rsid w:val="00D00279"/>
    <w:rsid w:val="00D0030B"/>
    <w:rsid w:val="00D003C8"/>
    <w:rsid w:val="00D0058E"/>
    <w:rsid w:val="00D00594"/>
    <w:rsid w:val="00D005A7"/>
    <w:rsid w:val="00D005DD"/>
    <w:rsid w:val="00D0073B"/>
    <w:rsid w:val="00D0074C"/>
    <w:rsid w:val="00D00957"/>
    <w:rsid w:val="00D00CE3"/>
    <w:rsid w:val="00D00DC6"/>
    <w:rsid w:val="00D00E6F"/>
    <w:rsid w:val="00D00F30"/>
    <w:rsid w:val="00D00F33"/>
    <w:rsid w:val="00D010A2"/>
    <w:rsid w:val="00D0112F"/>
    <w:rsid w:val="00D012DE"/>
    <w:rsid w:val="00D0139A"/>
    <w:rsid w:val="00D0140C"/>
    <w:rsid w:val="00D014AF"/>
    <w:rsid w:val="00D01768"/>
    <w:rsid w:val="00D01773"/>
    <w:rsid w:val="00D017E6"/>
    <w:rsid w:val="00D018D7"/>
    <w:rsid w:val="00D01B7A"/>
    <w:rsid w:val="00D01EF1"/>
    <w:rsid w:val="00D01F26"/>
    <w:rsid w:val="00D0200C"/>
    <w:rsid w:val="00D020A9"/>
    <w:rsid w:val="00D021F2"/>
    <w:rsid w:val="00D02504"/>
    <w:rsid w:val="00D026AC"/>
    <w:rsid w:val="00D0276B"/>
    <w:rsid w:val="00D02847"/>
    <w:rsid w:val="00D029A9"/>
    <w:rsid w:val="00D02AFC"/>
    <w:rsid w:val="00D02C0F"/>
    <w:rsid w:val="00D02E25"/>
    <w:rsid w:val="00D02E44"/>
    <w:rsid w:val="00D02EEB"/>
    <w:rsid w:val="00D02F4B"/>
    <w:rsid w:val="00D03088"/>
    <w:rsid w:val="00D0341B"/>
    <w:rsid w:val="00D036F9"/>
    <w:rsid w:val="00D03931"/>
    <w:rsid w:val="00D039CB"/>
    <w:rsid w:val="00D03C8D"/>
    <w:rsid w:val="00D03D08"/>
    <w:rsid w:val="00D03D5B"/>
    <w:rsid w:val="00D043F6"/>
    <w:rsid w:val="00D04449"/>
    <w:rsid w:val="00D047D8"/>
    <w:rsid w:val="00D0487C"/>
    <w:rsid w:val="00D048AE"/>
    <w:rsid w:val="00D04E8C"/>
    <w:rsid w:val="00D04F13"/>
    <w:rsid w:val="00D05081"/>
    <w:rsid w:val="00D05185"/>
    <w:rsid w:val="00D053A4"/>
    <w:rsid w:val="00D053F3"/>
    <w:rsid w:val="00D05456"/>
    <w:rsid w:val="00D05681"/>
    <w:rsid w:val="00D0579E"/>
    <w:rsid w:val="00D05840"/>
    <w:rsid w:val="00D0587E"/>
    <w:rsid w:val="00D058F7"/>
    <w:rsid w:val="00D059C0"/>
    <w:rsid w:val="00D059C8"/>
    <w:rsid w:val="00D05C0D"/>
    <w:rsid w:val="00D05C90"/>
    <w:rsid w:val="00D05EEA"/>
    <w:rsid w:val="00D060C5"/>
    <w:rsid w:val="00D062B0"/>
    <w:rsid w:val="00D06587"/>
    <w:rsid w:val="00D0659D"/>
    <w:rsid w:val="00D065C6"/>
    <w:rsid w:val="00D066C5"/>
    <w:rsid w:val="00D067F3"/>
    <w:rsid w:val="00D06972"/>
    <w:rsid w:val="00D06C41"/>
    <w:rsid w:val="00D06DA9"/>
    <w:rsid w:val="00D07500"/>
    <w:rsid w:val="00D0755B"/>
    <w:rsid w:val="00D077A6"/>
    <w:rsid w:val="00D0799A"/>
    <w:rsid w:val="00D07A73"/>
    <w:rsid w:val="00D07AC7"/>
    <w:rsid w:val="00D07BF9"/>
    <w:rsid w:val="00D07EC6"/>
    <w:rsid w:val="00D07FE6"/>
    <w:rsid w:val="00D10007"/>
    <w:rsid w:val="00D10151"/>
    <w:rsid w:val="00D1028F"/>
    <w:rsid w:val="00D10360"/>
    <w:rsid w:val="00D106E2"/>
    <w:rsid w:val="00D108C1"/>
    <w:rsid w:val="00D10A2A"/>
    <w:rsid w:val="00D10C37"/>
    <w:rsid w:val="00D10E90"/>
    <w:rsid w:val="00D10F81"/>
    <w:rsid w:val="00D11133"/>
    <w:rsid w:val="00D11197"/>
    <w:rsid w:val="00D112F5"/>
    <w:rsid w:val="00D115B1"/>
    <w:rsid w:val="00D1162A"/>
    <w:rsid w:val="00D11886"/>
    <w:rsid w:val="00D1188D"/>
    <w:rsid w:val="00D11BCA"/>
    <w:rsid w:val="00D11CBC"/>
    <w:rsid w:val="00D11EA7"/>
    <w:rsid w:val="00D11F2E"/>
    <w:rsid w:val="00D12041"/>
    <w:rsid w:val="00D12325"/>
    <w:rsid w:val="00D12405"/>
    <w:rsid w:val="00D1257B"/>
    <w:rsid w:val="00D12725"/>
    <w:rsid w:val="00D129DA"/>
    <w:rsid w:val="00D12AD8"/>
    <w:rsid w:val="00D12B42"/>
    <w:rsid w:val="00D12BA8"/>
    <w:rsid w:val="00D12C5E"/>
    <w:rsid w:val="00D132D2"/>
    <w:rsid w:val="00D1346F"/>
    <w:rsid w:val="00D134F8"/>
    <w:rsid w:val="00D1377C"/>
    <w:rsid w:val="00D13988"/>
    <w:rsid w:val="00D139D2"/>
    <w:rsid w:val="00D13A40"/>
    <w:rsid w:val="00D13CBF"/>
    <w:rsid w:val="00D13CE9"/>
    <w:rsid w:val="00D13FF3"/>
    <w:rsid w:val="00D142F6"/>
    <w:rsid w:val="00D143A7"/>
    <w:rsid w:val="00D143C7"/>
    <w:rsid w:val="00D143EA"/>
    <w:rsid w:val="00D1447F"/>
    <w:rsid w:val="00D14648"/>
    <w:rsid w:val="00D1467F"/>
    <w:rsid w:val="00D147F7"/>
    <w:rsid w:val="00D149A4"/>
    <w:rsid w:val="00D149DA"/>
    <w:rsid w:val="00D14A0D"/>
    <w:rsid w:val="00D14ADD"/>
    <w:rsid w:val="00D14AED"/>
    <w:rsid w:val="00D14B78"/>
    <w:rsid w:val="00D14DC3"/>
    <w:rsid w:val="00D14DD5"/>
    <w:rsid w:val="00D14E90"/>
    <w:rsid w:val="00D1536C"/>
    <w:rsid w:val="00D154A7"/>
    <w:rsid w:val="00D154ED"/>
    <w:rsid w:val="00D1568B"/>
    <w:rsid w:val="00D15778"/>
    <w:rsid w:val="00D15858"/>
    <w:rsid w:val="00D15936"/>
    <w:rsid w:val="00D159AA"/>
    <w:rsid w:val="00D15AB7"/>
    <w:rsid w:val="00D15F7A"/>
    <w:rsid w:val="00D160E2"/>
    <w:rsid w:val="00D1612A"/>
    <w:rsid w:val="00D16686"/>
    <w:rsid w:val="00D166BD"/>
    <w:rsid w:val="00D166FA"/>
    <w:rsid w:val="00D167D9"/>
    <w:rsid w:val="00D16A16"/>
    <w:rsid w:val="00D16C8F"/>
    <w:rsid w:val="00D16EE1"/>
    <w:rsid w:val="00D16F3D"/>
    <w:rsid w:val="00D16FB2"/>
    <w:rsid w:val="00D16FD6"/>
    <w:rsid w:val="00D16FFC"/>
    <w:rsid w:val="00D17128"/>
    <w:rsid w:val="00D17165"/>
    <w:rsid w:val="00D17282"/>
    <w:rsid w:val="00D1737A"/>
    <w:rsid w:val="00D174EB"/>
    <w:rsid w:val="00D1755F"/>
    <w:rsid w:val="00D1760E"/>
    <w:rsid w:val="00D176A9"/>
    <w:rsid w:val="00D176B9"/>
    <w:rsid w:val="00D176CD"/>
    <w:rsid w:val="00D177F5"/>
    <w:rsid w:val="00D178C2"/>
    <w:rsid w:val="00D17AD8"/>
    <w:rsid w:val="00D17CAF"/>
    <w:rsid w:val="00D17E14"/>
    <w:rsid w:val="00D17E92"/>
    <w:rsid w:val="00D17F33"/>
    <w:rsid w:val="00D17F8D"/>
    <w:rsid w:val="00D17F90"/>
    <w:rsid w:val="00D17FCE"/>
    <w:rsid w:val="00D206A5"/>
    <w:rsid w:val="00D2070C"/>
    <w:rsid w:val="00D208D6"/>
    <w:rsid w:val="00D20CA5"/>
    <w:rsid w:val="00D20DF7"/>
    <w:rsid w:val="00D20E93"/>
    <w:rsid w:val="00D20FF7"/>
    <w:rsid w:val="00D2129F"/>
    <w:rsid w:val="00D212A5"/>
    <w:rsid w:val="00D21379"/>
    <w:rsid w:val="00D213F0"/>
    <w:rsid w:val="00D2140A"/>
    <w:rsid w:val="00D2144E"/>
    <w:rsid w:val="00D215C9"/>
    <w:rsid w:val="00D216FC"/>
    <w:rsid w:val="00D217A9"/>
    <w:rsid w:val="00D218EC"/>
    <w:rsid w:val="00D218F4"/>
    <w:rsid w:val="00D21A32"/>
    <w:rsid w:val="00D21B59"/>
    <w:rsid w:val="00D21BD3"/>
    <w:rsid w:val="00D21C1E"/>
    <w:rsid w:val="00D21D7D"/>
    <w:rsid w:val="00D21F6B"/>
    <w:rsid w:val="00D21FFB"/>
    <w:rsid w:val="00D22045"/>
    <w:rsid w:val="00D223CA"/>
    <w:rsid w:val="00D2284F"/>
    <w:rsid w:val="00D22893"/>
    <w:rsid w:val="00D2295B"/>
    <w:rsid w:val="00D22D47"/>
    <w:rsid w:val="00D22DBF"/>
    <w:rsid w:val="00D22E90"/>
    <w:rsid w:val="00D22EC5"/>
    <w:rsid w:val="00D22FE9"/>
    <w:rsid w:val="00D2313B"/>
    <w:rsid w:val="00D23714"/>
    <w:rsid w:val="00D23738"/>
    <w:rsid w:val="00D23940"/>
    <w:rsid w:val="00D23A4D"/>
    <w:rsid w:val="00D23B2D"/>
    <w:rsid w:val="00D23CCF"/>
    <w:rsid w:val="00D23D95"/>
    <w:rsid w:val="00D23DC6"/>
    <w:rsid w:val="00D24074"/>
    <w:rsid w:val="00D2427C"/>
    <w:rsid w:val="00D24406"/>
    <w:rsid w:val="00D244EF"/>
    <w:rsid w:val="00D24572"/>
    <w:rsid w:val="00D24B7A"/>
    <w:rsid w:val="00D24C7D"/>
    <w:rsid w:val="00D24CD6"/>
    <w:rsid w:val="00D24CF0"/>
    <w:rsid w:val="00D24E30"/>
    <w:rsid w:val="00D24ED5"/>
    <w:rsid w:val="00D24EDE"/>
    <w:rsid w:val="00D24F46"/>
    <w:rsid w:val="00D24F92"/>
    <w:rsid w:val="00D25175"/>
    <w:rsid w:val="00D2524F"/>
    <w:rsid w:val="00D25384"/>
    <w:rsid w:val="00D25723"/>
    <w:rsid w:val="00D25981"/>
    <w:rsid w:val="00D259D9"/>
    <w:rsid w:val="00D25C7A"/>
    <w:rsid w:val="00D25DC7"/>
    <w:rsid w:val="00D25F3D"/>
    <w:rsid w:val="00D25FE3"/>
    <w:rsid w:val="00D26127"/>
    <w:rsid w:val="00D2635F"/>
    <w:rsid w:val="00D264FA"/>
    <w:rsid w:val="00D2668A"/>
    <w:rsid w:val="00D26A84"/>
    <w:rsid w:val="00D26A9C"/>
    <w:rsid w:val="00D26DD5"/>
    <w:rsid w:val="00D26F07"/>
    <w:rsid w:val="00D26F4A"/>
    <w:rsid w:val="00D26F85"/>
    <w:rsid w:val="00D2711A"/>
    <w:rsid w:val="00D27291"/>
    <w:rsid w:val="00D2743D"/>
    <w:rsid w:val="00D27490"/>
    <w:rsid w:val="00D276A7"/>
    <w:rsid w:val="00D277A6"/>
    <w:rsid w:val="00D277C5"/>
    <w:rsid w:val="00D27951"/>
    <w:rsid w:val="00D27A35"/>
    <w:rsid w:val="00D27A42"/>
    <w:rsid w:val="00D27A69"/>
    <w:rsid w:val="00D27AAD"/>
    <w:rsid w:val="00D27C0C"/>
    <w:rsid w:val="00D27C4D"/>
    <w:rsid w:val="00D27D80"/>
    <w:rsid w:val="00D27EAB"/>
    <w:rsid w:val="00D27EBE"/>
    <w:rsid w:val="00D27F98"/>
    <w:rsid w:val="00D30071"/>
    <w:rsid w:val="00D300D6"/>
    <w:rsid w:val="00D3020A"/>
    <w:rsid w:val="00D30297"/>
    <w:rsid w:val="00D302C9"/>
    <w:rsid w:val="00D3032E"/>
    <w:rsid w:val="00D306E2"/>
    <w:rsid w:val="00D307AE"/>
    <w:rsid w:val="00D30B7B"/>
    <w:rsid w:val="00D30B82"/>
    <w:rsid w:val="00D30BE7"/>
    <w:rsid w:val="00D30C82"/>
    <w:rsid w:val="00D30DBB"/>
    <w:rsid w:val="00D30FCB"/>
    <w:rsid w:val="00D3106E"/>
    <w:rsid w:val="00D31484"/>
    <w:rsid w:val="00D314E6"/>
    <w:rsid w:val="00D315A0"/>
    <w:rsid w:val="00D3172F"/>
    <w:rsid w:val="00D3192D"/>
    <w:rsid w:val="00D3195C"/>
    <w:rsid w:val="00D319D7"/>
    <w:rsid w:val="00D31A25"/>
    <w:rsid w:val="00D31AF8"/>
    <w:rsid w:val="00D31B5F"/>
    <w:rsid w:val="00D31D47"/>
    <w:rsid w:val="00D31D9C"/>
    <w:rsid w:val="00D32119"/>
    <w:rsid w:val="00D3221A"/>
    <w:rsid w:val="00D32279"/>
    <w:rsid w:val="00D322D6"/>
    <w:rsid w:val="00D324BF"/>
    <w:rsid w:val="00D325CE"/>
    <w:rsid w:val="00D32617"/>
    <w:rsid w:val="00D32677"/>
    <w:rsid w:val="00D32719"/>
    <w:rsid w:val="00D32767"/>
    <w:rsid w:val="00D32B13"/>
    <w:rsid w:val="00D32C48"/>
    <w:rsid w:val="00D32D36"/>
    <w:rsid w:val="00D32E7D"/>
    <w:rsid w:val="00D32F10"/>
    <w:rsid w:val="00D32F76"/>
    <w:rsid w:val="00D32FF8"/>
    <w:rsid w:val="00D330B7"/>
    <w:rsid w:val="00D3315C"/>
    <w:rsid w:val="00D33380"/>
    <w:rsid w:val="00D33520"/>
    <w:rsid w:val="00D33633"/>
    <w:rsid w:val="00D33A8B"/>
    <w:rsid w:val="00D33ED8"/>
    <w:rsid w:val="00D34115"/>
    <w:rsid w:val="00D3429A"/>
    <w:rsid w:val="00D34329"/>
    <w:rsid w:val="00D3464B"/>
    <w:rsid w:val="00D34706"/>
    <w:rsid w:val="00D34780"/>
    <w:rsid w:val="00D348D5"/>
    <w:rsid w:val="00D3497D"/>
    <w:rsid w:val="00D349F2"/>
    <w:rsid w:val="00D34AE3"/>
    <w:rsid w:val="00D34BF3"/>
    <w:rsid w:val="00D34CCB"/>
    <w:rsid w:val="00D350C3"/>
    <w:rsid w:val="00D353A6"/>
    <w:rsid w:val="00D35473"/>
    <w:rsid w:val="00D354BD"/>
    <w:rsid w:val="00D35542"/>
    <w:rsid w:val="00D355E1"/>
    <w:rsid w:val="00D355E8"/>
    <w:rsid w:val="00D35675"/>
    <w:rsid w:val="00D3570F"/>
    <w:rsid w:val="00D35B29"/>
    <w:rsid w:val="00D35B30"/>
    <w:rsid w:val="00D361F3"/>
    <w:rsid w:val="00D362A2"/>
    <w:rsid w:val="00D364DD"/>
    <w:rsid w:val="00D36533"/>
    <w:rsid w:val="00D3681F"/>
    <w:rsid w:val="00D36842"/>
    <w:rsid w:val="00D36D3E"/>
    <w:rsid w:val="00D36E16"/>
    <w:rsid w:val="00D36F84"/>
    <w:rsid w:val="00D37086"/>
    <w:rsid w:val="00D370A4"/>
    <w:rsid w:val="00D37446"/>
    <w:rsid w:val="00D3744F"/>
    <w:rsid w:val="00D374A7"/>
    <w:rsid w:val="00D374C0"/>
    <w:rsid w:val="00D3768A"/>
    <w:rsid w:val="00D376EE"/>
    <w:rsid w:val="00D3788F"/>
    <w:rsid w:val="00D37937"/>
    <w:rsid w:val="00D37AC9"/>
    <w:rsid w:val="00D37DB6"/>
    <w:rsid w:val="00D37FCA"/>
    <w:rsid w:val="00D37FF2"/>
    <w:rsid w:val="00D400CB"/>
    <w:rsid w:val="00D4016D"/>
    <w:rsid w:val="00D40391"/>
    <w:rsid w:val="00D404EC"/>
    <w:rsid w:val="00D40685"/>
    <w:rsid w:val="00D408E1"/>
    <w:rsid w:val="00D40B32"/>
    <w:rsid w:val="00D40E02"/>
    <w:rsid w:val="00D4100C"/>
    <w:rsid w:val="00D4127C"/>
    <w:rsid w:val="00D417F7"/>
    <w:rsid w:val="00D41971"/>
    <w:rsid w:val="00D419B1"/>
    <w:rsid w:val="00D41A0D"/>
    <w:rsid w:val="00D41A99"/>
    <w:rsid w:val="00D41B3D"/>
    <w:rsid w:val="00D41D60"/>
    <w:rsid w:val="00D41F8A"/>
    <w:rsid w:val="00D42016"/>
    <w:rsid w:val="00D42178"/>
    <w:rsid w:val="00D4236C"/>
    <w:rsid w:val="00D42688"/>
    <w:rsid w:val="00D427C5"/>
    <w:rsid w:val="00D42833"/>
    <w:rsid w:val="00D42945"/>
    <w:rsid w:val="00D42A9B"/>
    <w:rsid w:val="00D430EE"/>
    <w:rsid w:val="00D4335E"/>
    <w:rsid w:val="00D433E3"/>
    <w:rsid w:val="00D4355B"/>
    <w:rsid w:val="00D435AD"/>
    <w:rsid w:val="00D435B8"/>
    <w:rsid w:val="00D435FA"/>
    <w:rsid w:val="00D4384C"/>
    <w:rsid w:val="00D438C2"/>
    <w:rsid w:val="00D43B7B"/>
    <w:rsid w:val="00D43C28"/>
    <w:rsid w:val="00D43D61"/>
    <w:rsid w:val="00D43E18"/>
    <w:rsid w:val="00D43E37"/>
    <w:rsid w:val="00D43EE1"/>
    <w:rsid w:val="00D43F96"/>
    <w:rsid w:val="00D4401C"/>
    <w:rsid w:val="00D44110"/>
    <w:rsid w:val="00D44187"/>
    <w:rsid w:val="00D441B7"/>
    <w:rsid w:val="00D4490C"/>
    <w:rsid w:val="00D44AF2"/>
    <w:rsid w:val="00D44B4E"/>
    <w:rsid w:val="00D44B4F"/>
    <w:rsid w:val="00D44CB8"/>
    <w:rsid w:val="00D44F70"/>
    <w:rsid w:val="00D44F81"/>
    <w:rsid w:val="00D4517D"/>
    <w:rsid w:val="00D451FC"/>
    <w:rsid w:val="00D45216"/>
    <w:rsid w:val="00D45646"/>
    <w:rsid w:val="00D45691"/>
    <w:rsid w:val="00D4579E"/>
    <w:rsid w:val="00D45818"/>
    <w:rsid w:val="00D45878"/>
    <w:rsid w:val="00D4590C"/>
    <w:rsid w:val="00D45A07"/>
    <w:rsid w:val="00D45ADD"/>
    <w:rsid w:val="00D45BCA"/>
    <w:rsid w:val="00D45BD6"/>
    <w:rsid w:val="00D45CE5"/>
    <w:rsid w:val="00D45FF6"/>
    <w:rsid w:val="00D4600E"/>
    <w:rsid w:val="00D46067"/>
    <w:rsid w:val="00D460A7"/>
    <w:rsid w:val="00D46228"/>
    <w:rsid w:val="00D4634A"/>
    <w:rsid w:val="00D46AF3"/>
    <w:rsid w:val="00D46CCD"/>
    <w:rsid w:val="00D46D9D"/>
    <w:rsid w:val="00D46EF2"/>
    <w:rsid w:val="00D47050"/>
    <w:rsid w:val="00D47194"/>
    <w:rsid w:val="00D47249"/>
    <w:rsid w:val="00D47277"/>
    <w:rsid w:val="00D47320"/>
    <w:rsid w:val="00D47681"/>
    <w:rsid w:val="00D477A6"/>
    <w:rsid w:val="00D47861"/>
    <w:rsid w:val="00D47883"/>
    <w:rsid w:val="00D4792C"/>
    <w:rsid w:val="00D47ADC"/>
    <w:rsid w:val="00D47BE8"/>
    <w:rsid w:val="00D47E75"/>
    <w:rsid w:val="00D47F12"/>
    <w:rsid w:val="00D50069"/>
    <w:rsid w:val="00D500F5"/>
    <w:rsid w:val="00D50103"/>
    <w:rsid w:val="00D5013F"/>
    <w:rsid w:val="00D50357"/>
    <w:rsid w:val="00D50481"/>
    <w:rsid w:val="00D50673"/>
    <w:rsid w:val="00D50732"/>
    <w:rsid w:val="00D5079B"/>
    <w:rsid w:val="00D50A5B"/>
    <w:rsid w:val="00D50AD0"/>
    <w:rsid w:val="00D50C95"/>
    <w:rsid w:val="00D50D17"/>
    <w:rsid w:val="00D50E8E"/>
    <w:rsid w:val="00D510EA"/>
    <w:rsid w:val="00D5131F"/>
    <w:rsid w:val="00D5168A"/>
    <w:rsid w:val="00D516E8"/>
    <w:rsid w:val="00D5172C"/>
    <w:rsid w:val="00D51A37"/>
    <w:rsid w:val="00D51A62"/>
    <w:rsid w:val="00D51BDF"/>
    <w:rsid w:val="00D51C4D"/>
    <w:rsid w:val="00D51D97"/>
    <w:rsid w:val="00D51DED"/>
    <w:rsid w:val="00D51FB1"/>
    <w:rsid w:val="00D52029"/>
    <w:rsid w:val="00D52032"/>
    <w:rsid w:val="00D520E4"/>
    <w:rsid w:val="00D522AD"/>
    <w:rsid w:val="00D522DB"/>
    <w:rsid w:val="00D525B4"/>
    <w:rsid w:val="00D528F2"/>
    <w:rsid w:val="00D52906"/>
    <w:rsid w:val="00D5292E"/>
    <w:rsid w:val="00D52D1A"/>
    <w:rsid w:val="00D52D23"/>
    <w:rsid w:val="00D52D9E"/>
    <w:rsid w:val="00D52DDA"/>
    <w:rsid w:val="00D52E1D"/>
    <w:rsid w:val="00D52F55"/>
    <w:rsid w:val="00D531C3"/>
    <w:rsid w:val="00D531C8"/>
    <w:rsid w:val="00D5321C"/>
    <w:rsid w:val="00D53272"/>
    <w:rsid w:val="00D5345B"/>
    <w:rsid w:val="00D53461"/>
    <w:rsid w:val="00D53864"/>
    <w:rsid w:val="00D53882"/>
    <w:rsid w:val="00D53885"/>
    <w:rsid w:val="00D538A3"/>
    <w:rsid w:val="00D53918"/>
    <w:rsid w:val="00D53B11"/>
    <w:rsid w:val="00D53B50"/>
    <w:rsid w:val="00D53C3B"/>
    <w:rsid w:val="00D53CDA"/>
    <w:rsid w:val="00D53E0F"/>
    <w:rsid w:val="00D54478"/>
    <w:rsid w:val="00D544AD"/>
    <w:rsid w:val="00D548ED"/>
    <w:rsid w:val="00D54975"/>
    <w:rsid w:val="00D54CC8"/>
    <w:rsid w:val="00D54D05"/>
    <w:rsid w:val="00D54D09"/>
    <w:rsid w:val="00D55484"/>
    <w:rsid w:val="00D55748"/>
    <w:rsid w:val="00D559DA"/>
    <w:rsid w:val="00D55B5E"/>
    <w:rsid w:val="00D55BA2"/>
    <w:rsid w:val="00D55CEF"/>
    <w:rsid w:val="00D55D0A"/>
    <w:rsid w:val="00D55DD4"/>
    <w:rsid w:val="00D55E6B"/>
    <w:rsid w:val="00D55F6D"/>
    <w:rsid w:val="00D56036"/>
    <w:rsid w:val="00D5615A"/>
    <w:rsid w:val="00D56229"/>
    <w:rsid w:val="00D56299"/>
    <w:rsid w:val="00D56418"/>
    <w:rsid w:val="00D56453"/>
    <w:rsid w:val="00D56483"/>
    <w:rsid w:val="00D564B7"/>
    <w:rsid w:val="00D56922"/>
    <w:rsid w:val="00D56C4C"/>
    <w:rsid w:val="00D56D49"/>
    <w:rsid w:val="00D56DCA"/>
    <w:rsid w:val="00D5705C"/>
    <w:rsid w:val="00D5706B"/>
    <w:rsid w:val="00D57153"/>
    <w:rsid w:val="00D571B1"/>
    <w:rsid w:val="00D57267"/>
    <w:rsid w:val="00D573B8"/>
    <w:rsid w:val="00D574A2"/>
    <w:rsid w:val="00D574AA"/>
    <w:rsid w:val="00D574C1"/>
    <w:rsid w:val="00D57646"/>
    <w:rsid w:val="00D57ACB"/>
    <w:rsid w:val="00D57B91"/>
    <w:rsid w:val="00D57C46"/>
    <w:rsid w:val="00D57C52"/>
    <w:rsid w:val="00D57CC1"/>
    <w:rsid w:val="00D57D08"/>
    <w:rsid w:val="00D57D90"/>
    <w:rsid w:val="00D57DF2"/>
    <w:rsid w:val="00D57E24"/>
    <w:rsid w:val="00D57E59"/>
    <w:rsid w:val="00D57E65"/>
    <w:rsid w:val="00D57EAC"/>
    <w:rsid w:val="00D57FFC"/>
    <w:rsid w:val="00D600D6"/>
    <w:rsid w:val="00D600FF"/>
    <w:rsid w:val="00D601F7"/>
    <w:rsid w:val="00D60213"/>
    <w:rsid w:val="00D604F6"/>
    <w:rsid w:val="00D60746"/>
    <w:rsid w:val="00D60791"/>
    <w:rsid w:val="00D607CB"/>
    <w:rsid w:val="00D60A8D"/>
    <w:rsid w:val="00D60C5F"/>
    <w:rsid w:val="00D60DA9"/>
    <w:rsid w:val="00D60E6F"/>
    <w:rsid w:val="00D60ECA"/>
    <w:rsid w:val="00D6117D"/>
    <w:rsid w:val="00D6121D"/>
    <w:rsid w:val="00D61228"/>
    <w:rsid w:val="00D61232"/>
    <w:rsid w:val="00D6125F"/>
    <w:rsid w:val="00D613C8"/>
    <w:rsid w:val="00D6141E"/>
    <w:rsid w:val="00D614D9"/>
    <w:rsid w:val="00D6175A"/>
    <w:rsid w:val="00D61989"/>
    <w:rsid w:val="00D61B57"/>
    <w:rsid w:val="00D61DF3"/>
    <w:rsid w:val="00D62257"/>
    <w:rsid w:val="00D62405"/>
    <w:rsid w:val="00D6246D"/>
    <w:rsid w:val="00D624D9"/>
    <w:rsid w:val="00D62834"/>
    <w:rsid w:val="00D62B6D"/>
    <w:rsid w:val="00D62BC4"/>
    <w:rsid w:val="00D62CD1"/>
    <w:rsid w:val="00D62D85"/>
    <w:rsid w:val="00D62F79"/>
    <w:rsid w:val="00D62F7F"/>
    <w:rsid w:val="00D63159"/>
    <w:rsid w:val="00D634FA"/>
    <w:rsid w:val="00D64017"/>
    <w:rsid w:val="00D640D0"/>
    <w:rsid w:val="00D64190"/>
    <w:rsid w:val="00D6434D"/>
    <w:rsid w:val="00D64680"/>
    <w:rsid w:val="00D646C6"/>
    <w:rsid w:val="00D649B9"/>
    <w:rsid w:val="00D64ABF"/>
    <w:rsid w:val="00D64BD7"/>
    <w:rsid w:val="00D64C73"/>
    <w:rsid w:val="00D64DEB"/>
    <w:rsid w:val="00D64ED7"/>
    <w:rsid w:val="00D650FE"/>
    <w:rsid w:val="00D653C6"/>
    <w:rsid w:val="00D6549B"/>
    <w:rsid w:val="00D65514"/>
    <w:rsid w:val="00D65652"/>
    <w:rsid w:val="00D656F1"/>
    <w:rsid w:val="00D65780"/>
    <w:rsid w:val="00D657A0"/>
    <w:rsid w:val="00D65820"/>
    <w:rsid w:val="00D6591B"/>
    <w:rsid w:val="00D65A67"/>
    <w:rsid w:val="00D65B0B"/>
    <w:rsid w:val="00D65D1E"/>
    <w:rsid w:val="00D65D47"/>
    <w:rsid w:val="00D66045"/>
    <w:rsid w:val="00D66062"/>
    <w:rsid w:val="00D660FF"/>
    <w:rsid w:val="00D6629A"/>
    <w:rsid w:val="00D6664E"/>
    <w:rsid w:val="00D66667"/>
    <w:rsid w:val="00D667FE"/>
    <w:rsid w:val="00D66950"/>
    <w:rsid w:val="00D66E05"/>
    <w:rsid w:val="00D66E94"/>
    <w:rsid w:val="00D6700A"/>
    <w:rsid w:val="00D67329"/>
    <w:rsid w:val="00D6761A"/>
    <w:rsid w:val="00D6772E"/>
    <w:rsid w:val="00D677BB"/>
    <w:rsid w:val="00D67863"/>
    <w:rsid w:val="00D6795F"/>
    <w:rsid w:val="00D679A4"/>
    <w:rsid w:val="00D67AE3"/>
    <w:rsid w:val="00D67B2A"/>
    <w:rsid w:val="00D67B8E"/>
    <w:rsid w:val="00D67D28"/>
    <w:rsid w:val="00D67DE4"/>
    <w:rsid w:val="00D67EED"/>
    <w:rsid w:val="00D7015A"/>
    <w:rsid w:val="00D7019F"/>
    <w:rsid w:val="00D704B6"/>
    <w:rsid w:val="00D705EA"/>
    <w:rsid w:val="00D70733"/>
    <w:rsid w:val="00D7078E"/>
    <w:rsid w:val="00D70A9C"/>
    <w:rsid w:val="00D70AB6"/>
    <w:rsid w:val="00D70AD6"/>
    <w:rsid w:val="00D70BE5"/>
    <w:rsid w:val="00D70D1B"/>
    <w:rsid w:val="00D7103B"/>
    <w:rsid w:val="00D71186"/>
    <w:rsid w:val="00D711C9"/>
    <w:rsid w:val="00D711EF"/>
    <w:rsid w:val="00D71246"/>
    <w:rsid w:val="00D71325"/>
    <w:rsid w:val="00D71461"/>
    <w:rsid w:val="00D7155D"/>
    <w:rsid w:val="00D71567"/>
    <w:rsid w:val="00D71609"/>
    <w:rsid w:val="00D718A4"/>
    <w:rsid w:val="00D71A36"/>
    <w:rsid w:val="00D71A9B"/>
    <w:rsid w:val="00D71BD0"/>
    <w:rsid w:val="00D71C6C"/>
    <w:rsid w:val="00D71CE9"/>
    <w:rsid w:val="00D71D9C"/>
    <w:rsid w:val="00D71E7E"/>
    <w:rsid w:val="00D71F89"/>
    <w:rsid w:val="00D71FA3"/>
    <w:rsid w:val="00D721EA"/>
    <w:rsid w:val="00D72388"/>
    <w:rsid w:val="00D72507"/>
    <w:rsid w:val="00D727A5"/>
    <w:rsid w:val="00D72837"/>
    <w:rsid w:val="00D72852"/>
    <w:rsid w:val="00D7299C"/>
    <w:rsid w:val="00D72DD1"/>
    <w:rsid w:val="00D73119"/>
    <w:rsid w:val="00D73313"/>
    <w:rsid w:val="00D73331"/>
    <w:rsid w:val="00D7333A"/>
    <w:rsid w:val="00D733B6"/>
    <w:rsid w:val="00D73AB7"/>
    <w:rsid w:val="00D73B4D"/>
    <w:rsid w:val="00D74268"/>
    <w:rsid w:val="00D74289"/>
    <w:rsid w:val="00D742E8"/>
    <w:rsid w:val="00D743E9"/>
    <w:rsid w:val="00D74735"/>
    <w:rsid w:val="00D74748"/>
    <w:rsid w:val="00D74792"/>
    <w:rsid w:val="00D747BC"/>
    <w:rsid w:val="00D74901"/>
    <w:rsid w:val="00D749CA"/>
    <w:rsid w:val="00D74B96"/>
    <w:rsid w:val="00D74D09"/>
    <w:rsid w:val="00D74E8B"/>
    <w:rsid w:val="00D7509E"/>
    <w:rsid w:val="00D7519C"/>
    <w:rsid w:val="00D7521F"/>
    <w:rsid w:val="00D7548B"/>
    <w:rsid w:val="00D75706"/>
    <w:rsid w:val="00D75902"/>
    <w:rsid w:val="00D7599B"/>
    <w:rsid w:val="00D75A40"/>
    <w:rsid w:val="00D75C10"/>
    <w:rsid w:val="00D75C8D"/>
    <w:rsid w:val="00D75DB2"/>
    <w:rsid w:val="00D75FAE"/>
    <w:rsid w:val="00D76093"/>
    <w:rsid w:val="00D76203"/>
    <w:rsid w:val="00D762CB"/>
    <w:rsid w:val="00D76522"/>
    <w:rsid w:val="00D76A01"/>
    <w:rsid w:val="00D76CBE"/>
    <w:rsid w:val="00D76D2B"/>
    <w:rsid w:val="00D76F96"/>
    <w:rsid w:val="00D7709D"/>
    <w:rsid w:val="00D77318"/>
    <w:rsid w:val="00D7732F"/>
    <w:rsid w:val="00D773B2"/>
    <w:rsid w:val="00D77460"/>
    <w:rsid w:val="00D7751D"/>
    <w:rsid w:val="00D77887"/>
    <w:rsid w:val="00D77965"/>
    <w:rsid w:val="00D7799A"/>
    <w:rsid w:val="00D779F1"/>
    <w:rsid w:val="00D77A26"/>
    <w:rsid w:val="00D77D2F"/>
    <w:rsid w:val="00D77D93"/>
    <w:rsid w:val="00D77DA5"/>
    <w:rsid w:val="00D77E8A"/>
    <w:rsid w:val="00D77EB9"/>
    <w:rsid w:val="00D77EDC"/>
    <w:rsid w:val="00D77F23"/>
    <w:rsid w:val="00D80050"/>
    <w:rsid w:val="00D80305"/>
    <w:rsid w:val="00D80449"/>
    <w:rsid w:val="00D8047A"/>
    <w:rsid w:val="00D804E5"/>
    <w:rsid w:val="00D80519"/>
    <w:rsid w:val="00D80548"/>
    <w:rsid w:val="00D80645"/>
    <w:rsid w:val="00D806F8"/>
    <w:rsid w:val="00D80950"/>
    <w:rsid w:val="00D80A44"/>
    <w:rsid w:val="00D80A59"/>
    <w:rsid w:val="00D80B38"/>
    <w:rsid w:val="00D80BB8"/>
    <w:rsid w:val="00D80C1E"/>
    <w:rsid w:val="00D80DBE"/>
    <w:rsid w:val="00D80DD7"/>
    <w:rsid w:val="00D80EB4"/>
    <w:rsid w:val="00D811BC"/>
    <w:rsid w:val="00D8123F"/>
    <w:rsid w:val="00D812CB"/>
    <w:rsid w:val="00D81334"/>
    <w:rsid w:val="00D813A1"/>
    <w:rsid w:val="00D8159D"/>
    <w:rsid w:val="00D8193C"/>
    <w:rsid w:val="00D819B9"/>
    <w:rsid w:val="00D819C2"/>
    <w:rsid w:val="00D819E7"/>
    <w:rsid w:val="00D81A7A"/>
    <w:rsid w:val="00D81A9F"/>
    <w:rsid w:val="00D81AE7"/>
    <w:rsid w:val="00D81C60"/>
    <w:rsid w:val="00D81EC0"/>
    <w:rsid w:val="00D81ED4"/>
    <w:rsid w:val="00D820D8"/>
    <w:rsid w:val="00D821CC"/>
    <w:rsid w:val="00D821E0"/>
    <w:rsid w:val="00D82245"/>
    <w:rsid w:val="00D8263B"/>
    <w:rsid w:val="00D829C0"/>
    <w:rsid w:val="00D829C4"/>
    <w:rsid w:val="00D82A32"/>
    <w:rsid w:val="00D82E37"/>
    <w:rsid w:val="00D82E57"/>
    <w:rsid w:val="00D83335"/>
    <w:rsid w:val="00D8334F"/>
    <w:rsid w:val="00D834D2"/>
    <w:rsid w:val="00D8378F"/>
    <w:rsid w:val="00D8397C"/>
    <w:rsid w:val="00D83A1F"/>
    <w:rsid w:val="00D83AB0"/>
    <w:rsid w:val="00D83CA5"/>
    <w:rsid w:val="00D83DB2"/>
    <w:rsid w:val="00D83E8C"/>
    <w:rsid w:val="00D83F73"/>
    <w:rsid w:val="00D83F9D"/>
    <w:rsid w:val="00D840F9"/>
    <w:rsid w:val="00D841D2"/>
    <w:rsid w:val="00D843DE"/>
    <w:rsid w:val="00D84401"/>
    <w:rsid w:val="00D84486"/>
    <w:rsid w:val="00D846BA"/>
    <w:rsid w:val="00D84822"/>
    <w:rsid w:val="00D84BA9"/>
    <w:rsid w:val="00D84CCA"/>
    <w:rsid w:val="00D84D66"/>
    <w:rsid w:val="00D84DC1"/>
    <w:rsid w:val="00D84E04"/>
    <w:rsid w:val="00D84E6A"/>
    <w:rsid w:val="00D84EC4"/>
    <w:rsid w:val="00D85177"/>
    <w:rsid w:val="00D85362"/>
    <w:rsid w:val="00D8575F"/>
    <w:rsid w:val="00D858FF"/>
    <w:rsid w:val="00D8595D"/>
    <w:rsid w:val="00D8596F"/>
    <w:rsid w:val="00D85B22"/>
    <w:rsid w:val="00D85B24"/>
    <w:rsid w:val="00D85B97"/>
    <w:rsid w:val="00D85BDA"/>
    <w:rsid w:val="00D85E6F"/>
    <w:rsid w:val="00D85F8B"/>
    <w:rsid w:val="00D860AB"/>
    <w:rsid w:val="00D86123"/>
    <w:rsid w:val="00D861E4"/>
    <w:rsid w:val="00D86238"/>
    <w:rsid w:val="00D86337"/>
    <w:rsid w:val="00D863EB"/>
    <w:rsid w:val="00D86439"/>
    <w:rsid w:val="00D864A8"/>
    <w:rsid w:val="00D864C7"/>
    <w:rsid w:val="00D86667"/>
    <w:rsid w:val="00D8675F"/>
    <w:rsid w:val="00D867EB"/>
    <w:rsid w:val="00D86B8A"/>
    <w:rsid w:val="00D86F27"/>
    <w:rsid w:val="00D86F74"/>
    <w:rsid w:val="00D87404"/>
    <w:rsid w:val="00D8746A"/>
    <w:rsid w:val="00D8751D"/>
    <w:rsid w:val="00D875A2"/>
    <w:rsid w:val="00D87768"/>
    <w:rsid w:val="00D8791A"/>
    <w:rsid w:val="00D87CD7"/>
    <w:rsid w:val="00D87DC1"/>
    <w:rsid w:val="00D87DFA"/>
    <w:rsid w:val="00D9027F"/>
    <w:rsid w:val="00D90539"/>
    <w:rsid w:val="00D90620"/>
    <w:rsid w:val="00D90736"/>
    <w:rsid w:val="00D90B3E"/>
    <w:rsid w:val="00D90CAC"/>
    <w:rsid w:val="00D90CD2"/>
    <w:rsid w:val="00D90E9F"/>
    <w:rsid w:val="00D90FAA"/>
    <w:rsid w:val="00D90FF9"/>
    <w:rsid w:val="00D91054"/>
    <w:rsid w:val="00D91321"/>
    <w:rsid w:val="00D91333"/>
    <w:rsid w:val="00D915CC"/>
    <w:rsid w:val="00D917B5"/>
    <w:rsid w:val="00D917BD"/>
    <w:rsid w:val="00D91A6A"/>
    <w:rsid w:val="00D91B2A"/>
    <w:rsid w:val="00D91C16"/>
    <w:rsid w:val="00D91C46"/>
    <w:rsid w:val="00D91C5C"/>
    <w:rsid w:val="00D91D26"/>
    <w:rsid w:val="00D91D5C"/>
    <w:rsid w:val="00D92096"/>
    <w:rsid w:val="00D922CE"/>
    <w:rsid w:val="00D9230E"/>
    <w:rsid w:val="00D9233A"/>
    <w:rsid w:val="00D923B8"/>
    <w:rsid w:val="00D92479"/>
    <w:rsid w:val="00D924B2"/>
    <w:rsid w:val="00D92649"/>
    <w:rsid w:val="00D92898"/>
    <w:rsid w:val="00D92BE0"/>
    <w:rsid w:val="00D92DF1"/>
    <w:rsid w:val="00D92E56"/>
    <w:rsid w:val="00D92FC1"/>
    <w:rsid w:val="00D93104"/>
    <w:rsid w:val="00D93472"/>
    <w:rsid w:val="00D93575"/>
    <w:rsid w:val="00D93598"/>
    <w:rsid w:val="00D93662"/>
    <w:rsid w:val="00D938DF"/>
    <w:rsid w:val="00D93C87"/>
    <w:rsid w:val="00D93F43"/>
    <w:rsid w:val="00D94009"/>
    <w:rsid w:val="00D94088"/>
    <w:rsid w:val="00D941D2"/>
    <w:rsid w:val="00D94209"/>
    <w:rsid w:val="00D94234"/>
    <w:rsid w:val="00D94675"/>
    <w:rsid w:val="00D9468A"/>
    <w:rsid w:val="00D9494A"/>
    <w:rsid w:val="00D94A18"/>
    <w:rsid w:val="00D94C3B"/>
    <w:rsid w:val="00D94CCC"/>
    <w:rsid w:val="00D9547E"/>
    <w:rsid w:val="00D95560"/>
    <w:rsid w:val="00D95608"/>
    <w:rsid w:val="00D95814"/>
    <w:rsid w:val="00D95891"/>
    <w:rsid w:val="00D95894"/>
    <w:rsid w:val="00D95AF1"/>
    <w:rsid w:val="00D95D10"/>
    <w:rsid w:val="00D95D56"/>
    <w:rsid w:val="00D96011"/>
    <w:rsid w:val="00D96068"/>
    <w:rsid w:val="00D9619E"/>
    <w:rsid w:val="00D96737"/>
    <w:rsid w:val="00D96768"/>
    <w:rsid w:val="00D967E3"/>
    <w:rsid w:val="00D96DA9"/>
    <w:rsid w:val="00D96E31"/>
    <w:rsid w:val="00D96EAC"/>
    <w:rsid w:val="00D96F89"/>
    <w:rsid w:val="00D9755D"/>
    <w:rsid w:val="00D97579"/>
    <w:rsid w:val="00D97594"/>
    <w:rsid w:val="00D975B5"/>
    <w:rsid w:val="00D975E7"/>
    <w:rsid w:val="00D97632"/>
    <w:rsid w:val="00D97683"/>
    <w:rsid w:val="00D97800"/>
    <w:rsid w:val="00D97A69"/>
    <w:rsid w:val="00D97C4B"/>
    <w:rsid w:val="00D97C88"/>
    <w:rsid w:val="00D97DC7"/>
    <w:rsid w:val="00DA0050"/>
    <w:rsid w:val="00DA0229"/>
    <w:rsid w:val="00DA022F"/>
    <w:rsid w:val="00DA03DD"/>
    <w:rsid w:val="00DA049F"/>
    <w:rsid w:val="00DA04A4"/>
    <w:rsid w:val="00DA04BB"/>
    <w:rsid w:val="00DA04EB"/>
    <w:rsid w:val="00DA05A3"/>
    <w:rsid w:val="00DA0602"/>
    <w:rsid w:val="00DA0809"/>
    <w:rsid w:val="00DA083D"/>
    <w:rsid w:val="00DA0D5A"/>
    <w:rsid w:val="00DA0E85"/>
    <w:rsid w:val="00DA0EFE"/>
    <w:rsid w:val="00DA0F7F"/>
    <w:rsid w:val="00DA108B"/>
    <w:rsid w:val="00DA1250"/>
    <w:rsid w:val="00DA1257"/>
    <w:rsid w:val="00DA1401"/>
    <w:rsid w:val="00DA141C"/>
    <w:rsid w:val="00DA15DF"/>
    <w:rsid w:val="00DA1640"/>
    <w:rsid w:val="00DA175C"/>
    <w:rsid w:val="00DA1A96"/>
    <w:rsid w:val="00DA1B8A"/>
    <w:rsid w:val="00DA1BFE"/>
    <w:rsid w:val="00DA1EC7"/>
    <w:rsid w:val="00DA20FA"/>
    <w:rsid w:val="00DA212E"/>
    <w:rsid w:val="00DA218B"/>
    <w:rsid w:val="00DA2317"/>
    <w:rsid w:val="00DA234D"/>
    <w:rsid w:val="00DA2379"/>
    <w:rsid w:val="00DA261B"/>
    <w:rsid w:val="00DA2620"/>
    <w:rsid w:val="00DA2651"/>
    <w:rsid w:val="00DA2665"/>
    <w:rsid w:val="00DA2838"/>
    <w:rsid w:val="00DA2940"/>
    <w:rsid w:val="00DA2951"/>
    <w:rsid w:val="00DA299F"/>
    <w:rsid w:val="00DA2AF3"/>
    <w:rsid w:val="00DA2AFB"/>
    <w:rsid w:val="00DA2C49"/>
    <w:rsid w:val="00DA3075"/>
    <w:rsid w:val="00DA3187"/>
    <w:rsid w:val="00DA3752"/>
    <w:rsid w:val="00DA3817"/>
    <w:rsid w:val="00DA3863"/>
    <w:rsid w:val="00DA38C0"/>
    <w:rsid w:val="00DA38E7"/>
    <w:rsid w:val="00DA3B8F"/>
    <w:rsid w:val="00DA3BB8"/>
    <w:rsid w:val="00DA3CDA"/>
    <w:rsid w:val="00DA3D88"/>
    <w:rsid w:val="00DA3F19"/>
    <w:rsid w:val="00DA3FB5"/>
    <w:rsid w:val="00DA415F"/>
    <w:rsid w:val="00DA429C"/>
    <w:rsid w:val="00DA42BD"/>
    <w:rsid w:val="00DA4324"/>
    <w:rsid w:val="00DA4419"/>
    <w:rsid w:val="00DA4464"/>
    <w:rsid w:val="00DA4543"/>
    <w:rsid w:val="00DA458A"/>
    <w:rsid w:val="00DA4676"/>
    <w:rsid w:val="00DA4697"/>
    <w:rsid w:val="00DA473B"/>
    <w:rsid w:val="00DA4762"/>
    <w:rsid w:val="00DA477A"/>
    <w:rsid w:val="00DA4B4A"/>
    <w:rsid w:val="00DA4E60"/>
    <w:rsid w:val="00DA5073"/>
    <w:rsid w:val="00DA521F"/>
    <w:rsid w:val="00DA54AF"/>
    <w:rsid w:val="00DA55AB"/>
    <w:rsid w:val="00DA55BD"/>
    <w:rsid w:val="00DA56E1"/>
    <w:rsid w:val="00DA5727"/>
    <w:rsid w:val="00DA586E"/>
    <w:rsid w:val="00DA5877"/>
    <w:rsid w:val="00DA5938"/>
    <w:rsid w:val="00DA5B76"/>
    <w:rsid w:val="00DA5C6F"/>
    <w:rsid w:val="00DA5F38"/>
    <w:rsid w:val="00DA5FB5"/>
    <w:rsid w:val="00DA5FE2"/>
    <w:rsid w:val="00DA62C9"/>
    <w:rsid w:val="00DA642B"/>
    <w:rsid w:val="00DA6478"/>
    <w:rsid w:val="00DA6505"/>
    <w:rsid w:val="00DA65A0"/>
    <w:rsid w:val="00DA65BF"/>
    <w:rsid w:val="00DA66DE"/>
    <w:rsid w:val="00DA6888"/>
    <w:rsid w:val="00DA698E"/>
    <w:rsid w:val="00DA6C4B"/>
    <w:rsid w:val="00DA6D23"/>
    <w:rsid w:val="00DA6DA5"/>
    <w:rsid w:val="00DA6DC0"/>
    <w:rsid w:val="00DA70FB"/>
    <w:rsid w:val="00DA721E"/>
    <w:rsid w:val="00DA7374"/>
    <w:rsid w:val="00DA742F"/>
    <w:rsid w:val="00DA7517"/>
    <w:rsid w:val="00DA7545"/>
    <w:rsid w:val="00DA761F"/>
    <w:rsid w:val="00DA7657"/>
    <w:rsid w:val="00DA76AD"/>
    <w:rsid w:val="00DA7810"/>
    <w:rsid w:val="00DA78F2"/>
    <w:rsid w:val="00DA79D4"/>
    <w:rsid w:val="00DA7CD3"/>
    <w:rsid w:val="00DA7F61"/>
    <w:rsid w:val="00DB000C"/>
    <w:rsid w:val="00DB0162"/>
    <w:rsid w:val="00DB02AE"/>
    <w:rsid w:val="00DB02F7"/>
    <w:rsid w:val="00DB0357"/>
    <w:rsid w:val="00DB0501"/>
    <w:rsid w:val="00DB050E"/>
    <w:rsid w:val="00DB056F"/>
    <w:rsid w:val="00DB0581"/>
    <w:rsid w:val="00DB059C"/>
    <w:rsid w:val="00DB066C"/>
    <w:rsid w:val="00DB087A"/>
    <w:rsid w:val="00DB089C"/>
    <w:rsid w:val="00DB08A0"/>
    <w:rsid w:val="00DB097A"/>
    <w:rsid w:val="00DB0A56"/>
    <w:rsid w:val="00DB0BD2"/>
    <w:rsid w:val="00DB0C75"/>
    <w:rsid w:val="00DB0E07"/>
    <w:rsid w:val="00DB0EA8"/>
    <w:rsid w:val="00DB1376"/>
    <w:rsid w:val="00DB1430"/>
    <w:rsid w:val="00DB15E8"/>
    <w:rsid w:val="00DB1898"/>
    <w:rsid w:val="00DB18B4"/>
    <w:rsid w:val="00DB1996"/>
    <w:rsid w:val="00DB1B38"/>
    <w:rsid w:val="00DB1BE5"/>
    <w:rsid w:val="00DB1CC1"/>
    <w:rsid w:val="00DB1E96"/>
    <w:rsid w:val="00DB1EC9"/>
    <w:rsid w:val="00DB20A2"/>
    <w:rsid w:val="00DB20F7"/>
    <w:rsid w:val="00DB2210"/>
    <w:rsid w:val="00DB23E7"/>
    <w:rsid w:val="00DB2838"/>
    <w:rsid w:val="00DB29AE"/>
    <w:rsid w:val="00DB3202"/>
    <w:rsid w:val="00DB332E"/>
    <w:rsid w:val="00DB3487"/>
    <w:rsid w:val="00DB3743"/>
    <w:rsid w:val="00DB3773"/>
    <w:rsid w:val="00DB3852"/>
    <w:rsid w:val="00DB3918"/>
    <w:rsid w:val="00DB3965"/>
    <w:rsid w:val="00DB3A71"/>
    <w:rsid w:val="00DB3C1C"/>
    <w:rsid w:val="00DB40B8"/>
    <w:rsid w:val="00DB4188"/>
    <w:rsid w:val="00DB41BC"/>
    <w:rsid w:val="00DB42E1"/>
    <w:rsid w:val="00DB43C3"/>
    <w:rsid w:val="00DB4417"/>
    <w:rsid w:val="00DB45F7"/>
    <w:rsid w:val="00DB47B7"/>
    <w:rsid w:val="00DB4A54"/>
    <w:rsid w:val="00DB4BE8"/>
    <w:rsid w:val="00DB4C7A"/>
    <w:rsid w:val="00DB4E3D"/>
    <w:rsid w:val="00DB4E4B"/>
    <w:rsid w:val="00DB4F03"/>
    <w:rsid w:val="00DB5453"/>
    <w:rsid w:val="00DB5734"/>
    <w:rsid w:val="00DB58AE"/>
    <w:rsid w:val="00DB58E1"/>
    <w:rsid w:val="00DB5942"/>
    <w:rsid w:val="00DB5D7D"/>
    <w:rsid w:val="00DB5E22"/>
    <w:rsid w:val="00DB6192"/>
    <w:rsid w:val="00DB61D8"/>
    <w:rsid w:val="00DB61FD"/>
    <w:rsid w:val="00DB6533"/>
    <w:rsid w:val="00DB67AC"/>
    <w:rsid w:val="00DB686B"/>
    <w:rsid w:val="00DB6895"/>
    <w:rsid w:val="00DB6944"/>
    <w:rsid w:val="00DB6C92"/>
    <w:rsid w:val="00DB6C97"/>
    <w:rsid w:val="00DB6E62"/>
    <w:rsid w:val="00DB6EA9"/>
    <w:rsid w:val="00DB7148"/>
    <w:rsid w:val="00DB7284"/>
    <w:rsid w:val="00DB7359"/>
    <w:rsid w:val="00DB747E"/>
    <w:rsid w:val="00DB74AD"/>
    <w:rsid w:val="00DB7563"/>
    <w:rsid w:val="00DB7772"/>
    <w:rsid w:val="00DB77D4"/>
    <w:rsid w:val="00DB77E8"/>
    <w:rsid w:val="00DB7884"/>
    <w:rsid w:val="00DB7950"/>
    <w:rsid w:val="00DB7ACD"/>
    <w:rsid w:val="00DB7C20"/>
    <w:rsid w:val="00DB7C74"/>
    <w:rsid w:val="00DB7DA6"/>
    <w:rsid w:val="00DB7E90"/>
    <w:rsid w:val="00DB7F85"/>
    <w:rsid w:val="00DC00F8"/>
    <w:rsid w:val="00DC0356"/>
    <w:rsid w:val="00DC038D"/>
    <w:rsid w:val="00DC0B0D"/>
    <w:rsid w:val="00DC0B89"/>
    <w:rsid w:val="00DC0C65"/>
    <w:rsid w:val="00DC0E46"/>
    <w:rsid w:val="00DC0F1C"/>
    <w:rsid w:val="00DC1061"/>
    <w:rsid w:val="00DC10F7"/>
    <w:rsid w:val="00DC14E7"/>
    <w:rsid w:val="00DC156D"/>
    <w:rsid w:val="00DC15D7"/>
    <w:rsid w:val="00DC177D"/>
    <w:rsid w:val="00DC177F"/>
    <w:rsid w:val="00DC183A"/>
    <w:rsid w:val="00DC184F"/>
    <w:rsid w:val="00DC187E"/>
    <w:rsid w:val="00DC1A2B"/>
    <w:rsid w:val="00DC1BAA"/>
    <w:rsid w:val="00DC1C00"/>
    <w:rsid w:val="00DC1C32"/>
    <w:rsid w:val="00DC1C92"/>
    <w:rsid w:val="00DC1CC3"/>
    <w:rsid w:val="00DC2458"/>
    <w:rsid w:val="00DC2626"/>
    <w:rsid w:val="00DC2642"/>
    <w:rsid w:val="00DC270F"/>
    <w:rsid w:val="00DC27CB"/>
    <w:rsid w:val="00DC2949"/>
    <w:rsid w:val="00DC2A9B"/>
    <w:rsid w:val="00DC2A9E"/>
    <w:rsid w:val="00DC2DBB"/>
    <w:rsid w:val="00DC2E06"/>
    <w:rsid w:val="00DC3138"/>
    <w:rsid w:val="00DC32C9"/>
    <w:rsid w:val="00DC3530"/>
    <w:rsid w:val="00DC3596"/>
    <w:rsid w:val="00DC37C4"/>
    <w:rsid w:val="00DC3975"/>
    <w:rsid w:val="00DC3A47"/>
    <w:rsid w:val="00DC3A7B"/>
    <w:rsid w:val="00DC3B11"/>
    <w:rsid w:val="00DC3B8C"/>
    <w:rsid w:val="00DC3CDA"/>
    <w:rsid w:val="00DC3F99"/>
    <w:rsid w:val="00DC4070"/>
    <w:rsid w:val="00DC40BE"/>
    <w:rsid w:val="00DC4107"/>
    <w:rsid w:val="00DC4169"/>
    <w:rsid w:val="00DC418C"/>
    <w:rsid w:val="00DC4359"/>
    <w:rsid w:val="00DC4554"/>
    <w:rsid w:val="00DC4559"/>
    <w:rsid w:val="00DC4783"/>
    <w:rsid w:val="00DC482F"/>
    <w:rsid w:val="00DC4880"/>
    <w:rsid w:val="00DC4965"/>
    <w:rsid w:val="00DC4AAB"/>
    <w:rsid w:val="00DC4B65"/>
    <w:rsid w:val="00DC4CB9"/>
    <w:rsid w:val="00DC4D9D"/>
    <w:rsid w:val="00DC4FBA"/>
    <w:rsid w:val="00DC4FE6"/>
    <w:rsid w:val="00DC526F"/>
    <w:rsid w:val="00DC5445"/>
    <w:rsid w:val="00DC5946"/>
    <w:rsid w:val="00DC5AA5"/>
    <w:rsid w:val="00DC5B83"/>
    <w:rsid w:val="00DC5BF1"/>
    <w:rsid w:val="00DC5C97"/>
    <w:rsid w:val="00DC5CD4"/>
    <w:rsid w:val="00DC5CF7"/>
    <w:rsid w:val="00DC604C"/>
    <w:rsid w:val="00DC62B3"/>
    <w:rsid w:val="00DC62E6"/>
    <w:rsid w:val="00DC6319"/>
    <w:rsid w:val="00DC6351"/>
    <w:rsid w:val="00DC64F3"/>
    <w:rsid w:val="00DC672E"/>
    <w:rsid w:val="00DC6926"/>
    <w:rsid w:val="00DC69FA"/>
    <w:rsid w:val="00DC6CD9"/>
    <w:rsid w:val="00DC6E06"/>
    <w:rsid w:val="00DC6F15"/>
    <w:rsid w:val="00DC6F29"/>
    <w:rsid w:val="00DC7137"/>
    <w:rsid w:val="00DC7278"/>
    <w:rsid w:val="00DC73C7"/>
    <w:rsid w:val="00DC73EB"/>
    <w:rsid w:val="00DC7433"/>
    <w:rsid w:val="00DC7499"/>
    <w:rsid w:val="00DC74EB"/>
    <w:rsid w:val="00DC7527"/>
    <w:rsid w:val="00DC7552"/>
    <w:rsid w:val="00DC786A"/>
    <w:rsid w:val="00DC7881"/>
    <w:rsid w:val="00DC78B9"/>
    <w:rsid w:val="00DC7A83"/>
    <w:rsid w:val="00DC7AC4"/>
    <w:rsid w:val="00DC7CF3"/>
    <w:rsid w:val="00DC7D4B"/>
    <w:rsid w:val="00DC7ED9"/>
    <w:rsid w:val="00DC7FD8"/>
    <w:rsid w:val="00DD01CF"/>
    <w:rsid w:val="00DD027B"/>
    <w:rsid w:val="00DD02BA"/>
    <w:rsid w:val="00DD02BE"/>
    <w:rsid w:val="00DD02C5"/>
    <w:rsid w:val="00DD02E4"/>
    <w:rsid w:val="00DD0549"/>
    <w:rsid w:val="00DD056F"/>
    <w:rsid w:val="00DD0AB5"/>
    <w:rsid w:val="00DD0B30"/>
    <w:rsid w:val="00DD0B92"/>
    <w:rsid w:val="00DD0D36"/>
    <w:rsid w:val="00DD0D63"/>
    <w:rsid w:val="00DD104F"/>
    <w:rsid w:val="00DD114C"/>
    <w:rsid w:val="00DD1518"/>
    <w:rsid w:val="00DD1555"/>
    <w:rsid w:val="00DD15C4"/>
    <w:rsid w:val="00DD1657"/>
    <w:rsid w:val="00DD1790"/>
    <w:rsid w:val="00DD17EF"/>
    <w:rsid w:val="00DD1924"/>
    <w:rsid w:val="00DD19F6"/>
    <w:rsid w:val="00DD1A1B"/>
    <w:rsid w:val="00DD1A2D"/>
    <w:rsid w:val="00DD1BFB"/>
    <w:rsid w:val="00DD1C60"/>
    <w:rsid w:val="00DD1D2D"/>
    <w:rsid w:val="00DD1E80"/>
    <w:rsid w:val="00DD1EC8"/>
    <w:rsid w:val="00DD1EE8"/>
    <w:rsid w:val="00DD1F5E"/>
    <w:rsid w:val="00DD202E"/>
    <w:rsid w:val="00DD22A1"/>
    <w:rsid w:val="00DD26EB"/>
    <w:rsid w:val="00DD273F"/>
    <w:rsid w:val="00DD2785"/>
    <w:rsid w:val="00DD279C"/>
    <w:rsid w:val="00DD28FF"/>
    <w:rsid w:val="00DD2C0D"/>
    <w:rsid w:val="00DD2C6C"/>
    <w:rsid w:val="00DD2D1D"/>
    <w:rsid w:val="00DD2D44"/>
    <w:rsid w:val="00DD2D81"/>
    <w:rsid w:val="00DD2EC4"/>
    <w:rsid w:val="00DD3036"/>
    <w:rsid w:val="00DD30CB"/>
    <w:rsid w:val="00DD33A3"/>
    <w:rsid w:val="00DD349A"/>
    <w:rsid w:val="00DD3590"/>
    <w:rsid w:val="00DD3643"/>
    <w:rsid w:val="00DD3C8E"/>
    <w:rsid w:val="00DD4187"/>
    <w:rsid w:val="00DD41F3"/>
    <w:rsid w:val="00DD4229"/>
    <w:rsid w:val="00DD42B9"/>
    <w:rsid w:val="00DD436C"/>
    <w:rsid w:val="00DD4409"/>
    <w:rsid w:val="00DD458D"/>
    <w:rsid w:val="00DD472A"/>
    <w:rsid w:val="00DD47DB"/>
    <w:rsid w:val="00DD47EF"/>
    <w:rsid w:val="00DD4826"/>
    <w:rsid w:val="00DD4B51"/>
    <w:rsid w:val="00DD4BD8"/>
    <w:rsid w:val="00DD4FA8"/>
    <w:rsid w:val="00DD5223"/>
    <w:rsid w:val="00DD5330"/>
    <w:rsid w:val="00DD535A"/>
    <w:rsid w:val="00DD558A"/>
    <w:rsid w:val="00DD5E9E"/>
    <w:rsid w:val="00DD608D"/>
    <w:rsid w:val="00DD610A"/>
    <w:rsid w:val="00DD6234"/>
    <w:rsid w:val="00DD6774"/>
    <w:rsid w:val="00DD67E7"/>
    <w:rsid w:val="00DD688A"/>
    <w:rsid w:val="00DD6945"/>
    <w:rsid w:val="00DD69A3"/>
    <w:rsid w:val="00DD6BE3"/>
    <w:rsid w:val="00DD6CB5"/>
    <w:rsid w:val="00DD6DD2"/>
    <w:rsid w:val="00DD6DD9"/>
    <w:rsid w:val="00DD6F9B"/>
    <w:rsid w:val="00DD70DB"/>
    <w:rsid w:val="00DD7166"/>
    <w:rsid w:val="00DD71EC"/>
    <w:rsid w:val="00DD721A"/>
    <w:rsid w:val="00DD723F"/>
    <w:rsid w:val="00DD7280"/>
    <w:rsid w:val="00DD761B"/>
    <w:rsid w:val="00DD7660"/>
    <w:rsid w:val="00DD7A3E"/>
    <w:rsid w:val="00DD7B03"/>
    <w:rsid w:val="00DD7B57"/>
    <w:rsid w:val="00DD7C0A"/>
    <w:rsid w:val="00DD7C3A"/>
    <w:rsid w:val="00DD7EAD"/>
    <w:rsid w:val="00DE001D"/>
    <w:rsid w:val="00DE0167"/>
    <w:rsid w:val="00DE01B9"/>
    <w:rsid w:val="00DE01CC"/>
    <w:rsid w:val="00DE052B"/>
    <w:rsid w:val="00DE06AE"/>
    <w:rsid w:val="00DE0724"/>
    <w:rsid w:val="00DE08C7"/>
    <w:rsid w:val="00DE09B0"/>
    <w:rsid w:val="00DE0A9F"/>
    <w:rsid w:val="00DE0ABB"/>
    <w:rsid w:val="00DE0B2F"/>
    <w:rsid w:val="00DE0B3A"/>
    <w:rsid w:val="00DE0B94"/>
    <w:rsid w:val="00DE0BA6"/>
    <w:rsid w:val="00DE0C0C"/>
    <w:rsid w:val="00DE0C48"/>
    <w:rsid w:val="00DE0D6F"/>
    <w:rsid w:val="00DE0E00"/>
    <w:rsid w:val="00DE0E1E"/>
    <w:rsid w:val="00DE0EE8"/>
    <w:rsid w:val="00DE0F37"/>
    <w:rsid w:val="00DE0FB4"/>
    <w:rsid w:val="00DE1109"/>
    <w:rsid w:val="00DE1204"/>
    <w:rsid w:val="00DE12A5"/>
    <w:rsid w:val="00DE12E4"/>
    <w:rsid w:val="00DE1447"/>
    <w:rsid w:val="00DE1968"/>
    <w:rsid w:val="00DE1AF7"/>
    <w:rsid w:val="00DE1CD6"/>
    <w:rsid w:val="00DE1CF8"/>
    <w:rsid w:val="00DE1E94"/>
    <w:rsid w:val="00DE1F44"/>
    <w:rsid w:val="00DE1F5D"/>
    <w:rsid w:val="00DE1FD5"/>
    <w:rsid w:val="00DE20C1"/>
    <w:rsid w:val="00DE215F"/>
    <w:rsid w:val="00DE21FB"/>
    <w:rsid w:val="00DE244D"/>
    <w:rsid w:val="00DE2891"/>
    <w:rsid w:val="00DE2B78"/>
    <w:rsid w:val="00DE2CC8"/>
    <w:rsid w:val="00DE30C9"/>
    <w:rsid w:val="00DE3119"/>
    <w:rsid w:val="00DE3190"/>
    <w:rsid w:val="00DE3468"/>
    <w:rsid w:val="00DE349A"/>
    <w:rsid w:val="00DE3830"/>
    <w:rsid w:val="00DE3AA4"/>
    <w:rsid w:val="00DE3BE1"/>
    <w:rsid w:val="00DE412B"/>
    <w:rsid w:val="00DE423E"/>
    <w:rsid w:val="00DE4319"/>
    <w:rsid w:val="00DE43A5"/>
    <w:rsid w:val="00DE4421"/>
    <w:rsid w:val="00DE4639"/>
    <w:rsid w:val="00DE46C2"/>
    <w:rsid w:val="00DE4783"/>
    <w:rsid w:val="00DE47B1"/>
    <w:rsid w:val="00DE47ED"/>
    <w:rsid w:val="00DE48B8"/>
    <w:rsid w:val="00DE4929"/>
    <w:rsid w:val="00DE4AB2"/>
    <w:rsid w:val="00DE4AFD"/>
    <w:rsid w:val="00DE4B5D"/>
    <w:rsid w:val="00DE4D19"/>
    <w:rsid w:val="00DE4E09"/>
    <w:rsid w:val="00DE4E67"/>
    <w:rsid w:val="00DE4ECC"/>
    <w:rsid w:val="00DE4F16"/>
    <w:rsid w:val="00DE5048"/>
    <w:rsid w:val="00DE50FE"/>
    <w:rsid w:val="00DE5133"/>
    <w:rsid w:val="00DE5285"/>
    <w:rsid w:val="00DE52E4"/>
    <w:rsid w:val="00DE530E"/>
    <w:rsid w:val="00DE53D3"/>
    <w:rsid w:val="00DE543E"/>
    <w:rsid w:val="00DE560C"/>
    <w:rsid w:val="00DE5618"/>
    <w:rsid w:val="00DE58C4"/>
    <w:rsid w:val="00DE5B52"/>
    <w:rsid w:val="00DE5E22"/>
    <w:rsid w:val="00DE5EBF"/>
    <w:rsid w:val="00DE5F8E"/>
    <w:rsid w:val="00DE5FDD"/>
    <w:rsid w:val="00DE6084"/>
    <w:rsid w:val="00DE626D"/>
    <w:rsid w:val="00DE66EE"/>
    <w:rsid w:val="00DE66F9"/>
    <w:rsid w:val="00DE67D6"/>
    <w:rsid w:val="00DE67FB"/>
    <w:rsid w:val="00DE6941"/>
    <w:rsid w:val="00DE69BF"/>
    <w:rsid w:val="00DE6C82"/>
    <w:rsid w:val="00DE6E15"/>
    <w:rsid w:val="00DE6F56"/>
    <w:rsid w:val="00DE6FDF"/>
    <w:rsid w:val="00DE7511"/>
    <w:rsid w:val="00DE7535"/>
    <w:rsid w:val="00DE756F"/>
    <w:rsid w:val="00DE76AD"/>
    <w:rsid w:val="00DE76BD"/>
    <w:rsid w:val="00DE7714"/>
    <w:rsid w:val="00DE79D8"/>
    <w:rsid w:val="00DE79FE"/>
    <w:rsid w:val="00DE7B98"/>
    <w:rsid w:val="00DE7D37"/>
    <w:rsid w:val="00DE7E4B"/>
    <w:rsid w:val="00DE7F9B"/>
    <w:rsid w:val="00DE7FA9"/>
    <w:rsid w:val="00DF0054"/>
    <w:rsid w:val="00DF0267"/>
    <w:rsid w:val="00DF0321"/>
    <w:rsid w:val="00DF0323"/>
    <w:rsid w:val="00DF038F"/>
    <w:rsid w:val="00DF04FF"/>
    <w:rsid w:val="00DF0543"/>
    <w:rsid w:val="00DF0566"/>
    <w:rsid w:val="00DF06A1"/>
    <w:rsid w:val="00DF08D5"/>
    <w:rsid w:val="00DF0AD9"/>
    <w:rsid w:val="00DF0C57"/>
    <w:rsid w:val="00DF0D86"/>
    <w:rsid w:val="00DF1099"/>
    <w:rsid w:val="00DF10EA"/>
    <w:rsid w:val="00DF1133"/>
    <w:rsid w:val="00DF12AD"/>
    <w:rsid w:val="00DF147A"/>
    <w:rsid w:val="00DF1804"/>
    <w:rsid w:val="00DF1825"/>
    <w:rsid w:val="00DF1846"/>
    <w:rsid w:val="00DF1920"/>
    <w:rsid w:val="00DF1929"/>
    <w:rsid w:val="00DF1BED"/>
    <w:rsid w:val="00DF1C19"/>
    <w:rsid w:val="00DF1DF7"/>
    <w:rsid w:val="00DF1FB0"/>
    <w:rsid w:val="00DF2042"/>
    <w:rsid w:val="00DF20AF"/>
    <w:rsid w:val="00DF2200"/>
    <w:rsid w:val="00DF229A"/>
    <w:rsid w:val="00DF2398"/>
    <w:rsid w:val="00DF2737"/>
    <w:rsid w:val="00DF275F"/>
    <w:rsid w:val="00DF2AF5"/>
    <w:rsid w:val="00DF2D9A"/>
    <w:rsid w:val="00DF2E4C"/>
    <w:rsid w:val="00DF2E61"/>
    <w:rsid w:val="00DF301B"/>
    <w:rsid w:val="00DF3022"/>
    <w:rsid w:val="00DF3133"/>
    <w:rsid w:val="00DF359B"/>
    <w:rsid w:val="00DF35F0"/>
    <w:rsid w:val="00DF36B6"/>
    <w:rsid w:val="00DF3707"/>
    <w:rsid w:val="00DF380D"/>
    <w:rsid w:val="00DF396C"/>
    <w:rsid w:val="00DF3BCE"/>
    <w:rsid w:val="00DF3BCF"/>
    <w:rsid w:val="00DF3D88"/>
    <w:rsid w:val="00DF3E93"/>
    <w:rsid w:val="00DF3E9C"/>
    <w:rsid w:val="00DF3F57"/>
    <w:rsid w:val="00DF401A"/>
    <w:rsid w:val="00DF41B0"/>
    <w:rsid w:val="00DF43D8"/>
    <w:rsid w:val="00DF4468"/>
    <w:rsid w:val="00DF4525"/>
    <w:rsid w:val="00DF4613"/>
    <w:rsid w:val="00DF46EC"/>
    <w:rsid w:val="00DF472B"/>
    <w:rsid w:val="00DF4BEB"/>
    <w:rsid w:val="00DF4CC0"/>
    <w:rsid w:val="00DF51EB"/>
    <w:rsid w:val="00DF5327"/>
    <w:rsid w:val="00DF5364"/>
    <w:rsid w:val="00DF5385"/>
    <w:rsid w:val="00DF543B"/>
    <w:rsid w:val="00DF552E"/>
    <w:rsid w:val="00DF55D3"/>
    <w:rsid w:val="00DF55DE"/>
    <w:rsid w:val="00DF56CE"/>
    <w:rsid w:val="00DF5801"/>
    <w:rsid w:val="00DF59A4"/>
    <w:rsid w:val="00DF5AD4"/>
    <w:rsid w:val="00DF5CB1"/>
    <w:rsid w:val="00DF5CFE"/>
    <w:rsid w:val="00DF5EDA"/>
    <w:rsid w:val="00DF5F8D"/>
    <w:rsid w:val="00DF6082"/>
    <w:rsid w:val="00DF60E7"/>
    <w:rsid w:val="00DF620B"/>
    <w:rsid w:val="00DF62CC"/>
    <w:rsid w:val="00DF6421"/>
    <w:rsid w:val="00DF648A"/>
    <w:rsid w:val="00DF6625"/>
    <w:rsid w:val="00DF66E5"/>
    <w:rsid w:val="00DF6843"/>
    <w:rsid w:val="00DF69E8"/>
    <w:rsid w:val="00DF6DEC"/>
    <w:rsid w:val="00DF6EB8"/>
    <w:rsid w:val="00DF6EBD"/>
    <w:rsid w:val="00DF6FC8"/>
    <w:rsid w:val="00DF705D"/>
    <w:rsid w:val="00DF7249"/>
    <w:rsid w:val="00DF72D6"/>
    <w:rsid w:val="00DF730D"/>
    <w:rsid w:val="00DF7406"/>
    <w:rsid w:val="00DF74C8"/>
    <w:rsid w:val="00DF75AB"/>
    <w:rsid w:val="00DF79B5"/>
    <w:rsid w:val="00DF7B66"/>
    <w:rsid w:val="00DF7BBF"/>
    <w:rsid w:val="00DF7F78"/>
    <w:rsid w:val="00DF7FE3"/>
    <w:rsid w:val="00E001AA"/>
    <w:rsid w:val="00E0025D"/>
    <w:rsid w:val="00E002D8"/>
    <w:rsid w:val="00E00388"/>
    <w:rsid w:val="00E004F0"/>
    <w:rsid w:val="00E008B1"/>
    <w:rsid w:val="00E009E8"/>
    <w:rsid w:val="00E00A0E"/>
    <w:rsid w:val="00E00B57"/>
    <w:rsid w:val="00E00C34"/>
    <w:rsid w:val="00E00CAE"/>
    <w:rsid w:val="00E00CCE"/>
    <w:rsid w:val="00E00ECD"/>
    <w:rsid w:val="00E00F53"/>
    <w:rsid w:val="00E0113B"/>
    <w:rsid w:val="00E013AA"/>
    <w:rsid w:val="00E013B1"/>
    <w:rsid w:val="00E013B7"/>
    <w:rsid w:val="00E01887"/>
    <w:rsid w:val="00E018CB"/>
    <w:rsid w:val="00E019F3"/>
    <w:rsid w:val="00E01AD2"/>
    <w:rsid w:val="00E01CA2"/>
    <w:rsid w:val="00E01D7D"/>
    <w:rsid w:val="00E01F58"/>
    <w:rsid w:val="00E01F8D"/>
    <w:rsid w:val="00E01F91"/>
    <w:rsid w:val="00E0206D"/>
    <w:rsid w:val="00E0216B"/>
    <w:rsid w:val="00E021FE"/>
    <w:rsid w:val="00E02576"/>
    <w:rsid w:val="00E02640"/>
    <w:rsid w:val="00E0270E"/>
    <w:rsid w:val="00E02745"/>
    <w:rsid w:val="00E029E6"/>
    <w:rsid w:val="00E02AA4"/>
    <w:rsid w:val="00E02D61"/>
    <w:rsid w:val="00E02EDC"/>
    <w:rsid w:val="00E03032"/>
    <w:rsid w:val="00E0303D"/>
    <w:rsid w:val="00E030A3"/>
    <w:rsid w:val="00E031F5"/>
    <w:rsid w:val="00E0331C"/>
    <w:rsid w:val="00E033FE"/>
    <w:rsid w:val="00E03528"/>
    <w:rsid w:val="00E0353C"/>
    <w:rsid w:val="00E03821"/>
    <w:rsid w:val="00E0387B"/>
    <w:rsid w:val="00E03A48"/>
    <w:rsid w:val="00E03ABB"/>
    <w:rsid w:val="00E03AEB"/>
    <w:rsid w:val="00E03B88"/>
    <w:rsid w:val="00E03D14"/>
    <w:rsid w:val="00E03E23"/>
    <w:rsid w:val="00E03EAA"/>
    <w:rsid w:val="00E03FDE"/>
    <w:rsid w:val="00E04241"/>
    <w:rsid w:val="00E042A8"/>
    <w:rsid w:val="00E04935"/>
    <w:rsid w:val="00E0493F"/>
    <w:rsid w:val="00E0499A"/>
    <w:rsid w:val="00E04D76"/>
    <w:rsid w:val="00E04DE6"/>
    <w:rsid w:val="00E04EC7"/>
    <w:rsid w:val="00E050F3"/>
    <w:rsid w:val="00E050F4"/>
    <w:rsid w:val="00E0512D"/>
    <w:rsid w:val="00E05136"/>
    <w:rsid w:val="00E05333"/>
    <w:rsid w:val="00E05515"/>
    <w:rsid w:val="00E0564E"/>
    <w:rsid w:val="00E05BAA"/>
    <w:rsid w:val="00E05C31"/>
    <w:rsid w:val="00E05D51"/>
    <w:rsid w:val="00E05DF5"/>
    <w:rsid w:val="00E05E25"/>
    <w:rsid w:val="00E05F49"/>
    <w:rsid w:val="00E05F72"/>
    <w:rsid w:val="00E05FC7"/>
    <w:rsid w:val="00E05FD6"/>
    <w:rsid w:val="00E05FDD"/>
    <w:rsid w:val="00E0607E"/>
    <w:rsid w:val="00E062B6"/>
    <w:rsid w:val="00E0634F"/>
    <w:rsid w:val="00E063A4"/>
    <w:rsid w:val="00E0640A"/>
    <w:rsid w:val="00E065F1"/>
    <w:rsid w:val="00E067B4"/>
    <w:rsid w:val="00E067DA"/>
    <w:rsid w:val="00E0697F"/>
    <w:rsid w:val="00E06B46"/>
    <w:rsid w:val="00E06B56"/>
    <w:rsid w:val="00E06CAB"/>
    <w:rsid w:val="00E06CDF"/>
    <w:rsid w:val="00E06D04"/>
    <w:rsid w:val="00E06D31"/>
    <w:rsid w:val="00E06F69"/>
    <w:rsid w:val="00E0710A"/>
    <w:rsid w:val="00E07414"/>
    <w:rsid w:val="00E07478"/>
    <w:rsid w:val="00E0755B"/>
    <w:rsid w:val="00E07903"/>
    <w:rsid w:val="00E07AE0"/>
    <w:rsid w:val="00E07D14"/>
    <w:rsid w:val="00E07DEF"/>
    <w:rsid w:val="00E07ED4"/>
    <w:rsid w:val="00E1045E"/>
    <w:rsid w:val="00E1049E"/>
    <w:rsid w:val="00E1056F"/>
    <w:rsid w:val="00E10573"/>
    <w:rsid w:val="00E1057D"/>
    <w:rsid w:val="00E1087E"/>
    <w:rsid w:val="00E10994"/>
    <w:rsid w:val="00E10C06"/>
    <w:rsid w:val="00E10D74"/>
    <w:rsid w:val="00E10F6E"/>
    <w:rsid w:val="00E10F86"/>
    <w:rsid w:val="00E10FE0"/>
    <w:rsid w:val="00E11027"/>
    <w:rsid w:val="00E11136"/>
    <w:rsid w:val="00E111E0"/>
    <w:rsid w:val="00E1120E"/>
    <w:rsid w:val="00E11371"/>
    <w:rsid w:val="00E113CF"/>
    <w:rsid w:val="00E1151F"/>
    <w:rsid w:val="00E11593"/>
    <w:rsid w:val="00E11656"/>
    <w:rsid w:val="00E11795"/>
    <w:rsid w:val="00E1192F"/>
    <w:rsid w:val="00E119EE"/>
    <w:rsid w:val="00E11B65"/>
    <w:rsid w:val="00E11C3D"/>
    <w:rsid w:val="00E11EEC"/>
    <w:rsid w:val="00E12059"/>
    <w:rsid w:val="00E120BD"/>
    <w:rsid w:val="00E122C9"/>
    <w:rsid w:val="00E124E5"/>
    <w:rsid w:val="00E126B2"/>
    <w:rsid w:val="00E12713"/>
    <w:rsid w:val="00E1290B"/>
    <w:rsid w:val="00E12927"/>
    <w:rsid w:val="00E12946"/>
    <w:rsid w:val="00E12A3F"/>
    <w:rsid w:val="00E12AB6"/>
    <w:rsid w:val="00E12BEB"/>
    <w:rsid w:val="00E12C22"/>
    <w:rsid w:val="00E12D28"/>
    <w:rsid w:val="00E130B0"/>
    <w:rsid w:val="00E130FD"/>
    <w:rsid w:val="00E13218"/>
    <w:rsid w:val="00E132F7"/>
    <w:rsid w:val="00E13324"/>
    <w:rsid w:val="00E1338E"/>
    <w:rsid w:val="00E136CA"/>
    <w:rsid w:val="00E13756"/>
    <w:rsid w:val="00E13909"/>
    <w:rsid w:val="00E139A7"/>
    <w:rsid w:val="00E13AF0"/>
    <w:rsid w:val="00E13B64"/>
    <w:rsid w:val="00E13C3A"/>
    <w:rsid w:val="00E13CC4"/>
    <w:rsid w:val="00E13DCF"/>
    <w:rsid w:val="00E13E78"/>
    <w:rsid w:val="00E13F3F"/>
    <w:rsid w:val="00E14017"/>
    <w:rsid w:val="00E14024"/>
    <w:rsid w:val="00E14044"/>
    <w:rsid w:val="00E14405"/>
    <w:rsid w:val="00E144B0"/>
    <w:rsid w:val="00E144DE"/>
    <w:rsid w:val="00E14624"/>
    <w:rsid w:val="00E146CB"/>
    <w:rsid w:val="00E14BDC"/>
    <w:rsid w:val="00E14CC3"/>
    <w:rsid w:val="00E14E44"/>
    <w:rsid w:val="00E14FA9"/>
    <w:rsid w:val="00E15000"/>
    <w:rsid w:val="00E150F2"/>
    <w:rsid w:val="00E152F2"/>
    <w:rsid w:val="00E1532D"/>
    <w:rsid w:val="00E15977"/>
    <w:rsid w:val="00E15C75"/>
    <w:rsid w:val="00E15E46"/>
    <w:rsid w:val="00E15E90"/>
    <w:rsid w:val="00E15EA3"/>
    <w:rsid w:val="00E1615B"/>
    <w:rsid w:val="00E1618D"/>
    <w:rsid w:val="00E1631A"/>
    <w:rsid w:val="00E16336"/>
    <w:rsid w:val="00E16421"/>
    <w:rsid w:val="00E164D4"/>
    <w:rsid w:val="00E16590"/>
    <w:rsid w:val="00E167C2"/>
    <w:rsid w:val="00E168FF"/>
    <w:rsid w:val="00E16A18"/>
    <w:rsid w:val="00E16BD0"/>
    <w:rsid w:val="00E16C1F"/>
    <w:rsid w:val="00E16D89"/>
    <w:rsid w:val="00E16F32"/>
    <w:rsid w:val="00E1704D"/>
    <w:rsid w:val="00E17160"/>
    <w:rsid w:val="00E173AD"/>
    <w:rsid w:val="00E17481"/>
    <w:rsid w:val="00E174BF"/>
    <w:rsid w:val="00E1753E"/>
    <w:rsid w:val="00E178A8"/>
    <w:rsid w:val="00E17AAB"/>
    <w:rsid w:val="00E17C6C"/>
    <w:rsid w:val="00E200F6"/>
    <w:rsid w:val="00E201B5"/>
    <w:rsid w:val="00E201C4"/>
    <w:rsid w:val="00E202DC"/>
    <w:rsid w:val="00E202E8"/>
    <w:rsid w:val="00E20726"/>
    <w:rsid w:val="00E20B7A"/>
    <w:rsid w:val="00E20BA5"/>
    <w:rsid w:val="00E20C15"/>
    <w:rsid w:val="00E20E7B"/>
    <w:rsid w:val="00E20EFA"/>
    <w:rsid w:val="00E20F46"/>
    <w:rsid w:val="00E210EE"/>
    <w:rsid w:val="00E211DD"/>
    <w:rsid w:val="00E21269"/>
    <w:rsid w:val="00E21348"/>
    <w:rsid w:val="00E21672"/>
    <w:rsid w:val="00E21976"/>
    <w:rsid w:val="00E21A69"/>
    <w:rsid w:val="00E21A8C"/>
    <w:rsid w:val="00E21BE3"/>
    <w:rsid w:val="00E21BF7"/>
    <w:rsid w:val="00E21CAF"/>
    <w:rsid w:val="00E21CF7"/>
    <w:rsid w:val="00E21DF6"/>
    <w:rsid w:val="00E22068"/>
    <w:rsid w:val="00E2208D"/>
    <w:rsid w:val="00E2212B"/>
    <w:rsid w:val="00E22489"/>
    <w:rsid w:val="00E224A6"/>
    <w:rsid w:val="00E22700"/>
    <w:rsid w:val="00E228C4"/>
    <w:rsid w:val="00E229DC"/>
    <w:rsid w:val="00E229E3"/>
    <w:rsid w:val="00E22D52"/>
    <w:rsid w:val="00E22EA0"/>
    <w:rsid w:val="00E23236"/>
    <w:rsid w:val="00E232D0"/>
    <w:rsid w:val="00E23441"/>
    <w:rsid w:val="00E2349F"/>
    <w:rsid w:val="00E23883"/>
    <w:rsid w:val="00E23B5C"/>
    <w:rsid w:val="00E23BCA"/>
    <w:rsid w:val="00E23C90"/>
    <w:rsid w:val="00E23DF5"/>
    <w:rsid w:val="00E23E99"/>
    <w:rsid w:val="00E23FE9"/>
    <w:rsid w:val="00E2421A"/>
    <w:rsid w:val="00E242B8"/>
    <w:rsid w:val="00E242FD"/>
    <w:rsid w:val="00E2431D"/>
    <w:rsid w:val="00E2442C"/>
    <w:rsid w:val="00E24498"/>
    <w:rsid w:val="00E244F6"/>
    <w:rsid w:val="00E24570"/>
    <w:rsid w:val="00E246ED"/>
    <w:rsid w:val="00E24794"/>
    <w:rsid w:val="00E2497D"/>
    <w:rsid w:val="00E24A97"/>
    <w:rsid w:val="00E24CE6"/>
    <w:rsid w:val="00E24E06"/>
    <w:rsid w:val="00E250D3"/>
    <w:rsid w:val="00E2535D"/>
    <w:rsid w:val="00E25645"/>
    <w:rsid w:val="00E25A2F"/>
    <w:rsid w:val="00E25B26"/>
    <w:rsid w:val="00E25BB8"/>
    <w:rsid w:val="00E25EDC"/>
    <w:rsid w:val="00E266C9"/>
    <w:rsid w:val="00E2678C"/>
    <w:rsid w:val="00E26974"/>
    <w:rsid w:val="00E2697F"/>
    <w:rsid w:val="00E26A16"/>
    <w:rsid w:val="00E26B82"/>
    <w:rsid w:val="00E26D3E"/>
    <w:rsid w:val="00E26D40"/>
    <w:rsid w:val="00E26ECA"/>
    <w:rsid w:val="00E26F6A"/>
    <w:rsid w:val="00E27447"/>
    <w:rsid w:val="00E2766D"/>
    <w:rsid w:val="00E27733"/>
    <w:rsid w:val="00E27A05"/>
    <w:rsid w:val="00E27B31"/>
    <w:rsid w:val="00E27BDB"/>
    <w:rsid w:val="00E27FBA"/>
    <w:rsid w:val="00E300CD"/>
    <w:rsid w:val="00E30193"/>
    <w:rsid w:val="00E3023B"/>
    <w:rsid w:val="00E3031B"/>
    <w:rsid w:val="00E303DA"/>
    <w:rsid w:val="00E304AC"/>
    <w:rsid w:val="00E304DA"/>
    <w:rsid w:val="00E30598"/>
    <w:rsid w:val="00E305E9"/>
    <w:rsid w:val="00E30711"/>
    <w:rsid w:val="00E307A3"/>
    <w:rsid w:val="00E3087D"/>
    <w:rsid w:val="00E309B7"/>
    <w:rsid w:val="00E30D03"/>
    <w:rsid w:val="00E30D50"/>
    <w:rsid w:val="00E30DC0"/>
    <w:rsid w:val="00E30E22"/>
    <w:rsid w:val="00E30EA3"/>
    <w:rsid w:val="00E30F9C"/>
    <w:rsid w:val="00E310A3"/>
    <w:rsid w:val="00E31374"/>
    <w:rsid w:val="00E3140F"/>
    <w:rsid w:val="00E314B3"/>
    <w:rsid w:val="00E314D1"/>
    <w:rsid w:val="00E316C6"/>
    <w:rsid w:val="00E316F3"/>
    <w:rsid w:val="00E31885"/>
    <w:rsid w:val="00E318E9"/>
    <w:rsid w:val="00E3190D"/>
    <w:rsid w:val="00E31971"/>
    <w:rsid w:val="00E31B21"/>
    <w:rsid w:val="00E31BA6"/>
    <w:rsid w:val="00E31E2D"/>
    <w:rsid w:val="00E31EDF"/>
    <w:rsid w:val="00E31F64"/>
    <w:rsid w:val="00E32040"/>
    <w:rsid w:val="00E32130"/>
    <w:rsid w:val="00E32217"/>
    <w:rsid w:val="00E323C4"/>
    <w:rsid w:val="00E324AB"/>
    <w:rsid w:val="00E324EF"/>
    <w:rsid w:val="00E325A1"/>
    <w:rsid w:val="00E3280D"/>
    <w:rsid w:val="00E3294D"/>
    <w:rsid w:val="00E32A4F"/>
    <w:rsid w:val="00E32AAB"/>
    <w:rsid w:val="00E32CD6"/>
    <w:rsid w:val="00E32D43"/>
    <w:rsid w:val="00E32EEA"/>
    <w:rsid w:val="00E33490"/>
    <w:rsid w:val="00E335E3"/>
    <w:rsid w:val="00E33614"/>
    <w:rsid w:val="00E33676"/>
    <w:rsid w:val="00E33697"/>
    <w:rsid w:val="00E33780"/>
    <w:rsid w:val="00E3394A"/>
    <w:rsid w:val="00E33990"/>
    <w:rsid w:val="00E33B41"/>
    <w:rsid w:val="00E33E3B"/>
    <w:rsid w:val="00E33E52"/>
    <w:rsid w:val="00E33E59"/>
    <w:rsid w:val="00E340B2"/>
    <w:rsid w:val="00E341EA"/>
    <w:rsid w:val="00E34369"/>
    <w:rsid w:val="00E34398"/>
    <w:rsid w:val="00E3466D"/>
    <w:rsid w:val="00E346BE"/>
    <w:rsid w:val="00E34B72"/>
    <w:rsid w:val="00E34C16"/>
    <w:rsid w:val="00E34D53"/>
    <w:rsid w:val="00E35177"/>
    <w:rsid w:val="00E3545C"/>
    <w:rsid w:val="00E35605"/>
    <w:rsid w:val="00E35617"/>
    <w:rsid w:val="00E3594E"/>
    <w:rsid w:val="00E3597C"/>
    <w:rsid w:val="00E35A9A"/>
    <w:rsid w:val="00E35BEC"/>
    <w:rsid w:val="00E35CB6"/>
    <w:rsid w:val="00E35CDD"/>
    <w:rsid w:val="00E35D72"/>
    <w:rsid w:val="00E35E69"/>
    <w:rsid w:val="00E36042"/>
    <w:rsid w:val="00E36183"/>
    <w:rsid w:val="00E3621C"/>
    <w:rsid w:val="00E36704"/>
    <w:rsid w:val="00E36865"/>
    <w:rsid w:val="00E36968"/>
    <w:rsid w:val="00E369F3"/>
    <w:rsid w:val="00E36B3B"/>
    <w:rsid w:val="00E36CA8"/>
    <w:rsid w:val="00E36CF6"/>
    <w:rsid w:val="00E36E7C"/>
    <w:rsid w:val="00E36E85"/>
    <w:rsid w:val="00E36EE8"/>
    <w:rsid w:val="00E36FC0"/>
    <w:rsid w:val="00E36FCF"/>
    <w:rsid w:val="00E370C0"/>
    <w:rsid w:val="00E370EF"/>
    <w:rsid w:val="00E370F0"/>
    <w:rsid w:val="00E372D4"/>
    <w:rsid w:val="00E373F1"/>
    <w:rsid w:val="00E37552"/>
    <w:rsid w:val="00E3758A"/>
    <w:rsid w:val="00E3773C"/>
    <w:rsid w:val="00E37A5C"/>
    <w:rsid w:val="00E37B40"/>
    <w:rsid w:val="00E37B48"/>
    <w:rsid w:val="00E37ED0"/>
    <w:rsid w:val="00E37F9D"/>
    <w:rsid w:val="00E4002A"/>
    <w:rsid w:val="00E4005E"/>
    <w:rsid w:val="00E40179"/>
    <w:rsid w:val="00E402E1"/>
    <w:rsid w:val="00E40519"/>
    <w:rsid w:val="00E40611"/>
    <w:rsid w:val="00E40873"/>
    <w:rsid w:val="00E40887"/>
    <w:rsid w:val="00E41127"/>
    <w:rsid w:val="00E41266"/>
    <w:rsid w:val="00E4150C"/>
    <w:rsid w:val="00E41615"/>
    <w:rsid w:val="00E41808"/>
    <w:rsid w:val="00E41A02"/>
    <w:rsid w:val="00E41AD1"/>
    <w:rsid w:val="00E41B94"/>
    <w:rsid w:val="00E41BAB"/>
    <w:rsid w:val="00E41F0C"/>
    <w:rsid w:val="00E4201B"/>
    <w:rsid w:val="00E42110"/>
    <w:rsid w:val="00E4217A"/>
    <w:rsid w:val="00E422CA"/>
    <w:rsid w:val="00E4244B"/>
    <w:rsid w:val="00E424A6"/>
    <w:rsid w:val="00E42577"/>
    <w:rsid w:val="00E425D7"/>
    <w:rsid w:val="00E425F6"/>
    <w:rsid w:val="00E4276F"/>
    <w:rsid w:val="00E427A6"/>
    <w:rsid w:val="00E427C6"/>
    <w:rsid w:val="00E427F5"/>
    <w:rsid w:val="00E427FE"/>
    <w:rsid w:val="00E42819"/>
    <w:rsid w:val="00E4284F"/>
    <w:rsid w:val="00E429FE"/>
    <w:rsid w:val="00E42B78"/>
    <w:rsid w:val="00E42C15"/>
    <w:rsid w:val="00E42D5C"/>
    <w:rsid w:val="00E42E49"/>
    <w:rsid w:val="00E42EBC"/>
    <w:rsid w:val="00E42ECE"/>
    <w:rsid w:val="00E42FFA"/>
    <w:rsid w:val="00E43038"/>
    <w:rsid w:val="00E431EE"/>
    <w:rsid w:val="00E43331"/>
    <w:rsid w:val="00E4345C"/>
    <w:rsid w:val="00E43663"/>
    <w:rsid w:val="00E437B7"/>
    <w:rsid w:val="00E43888"/>
    <w:rsid w:val="00E43A02"/>
    <w:rsid w:val="00E43A1A"/>
    <w:rsid w:val="00E43AD1"/>
    <w:rsid w:val="00E43C91"/>
    <w:rsid w:val="00E43F22"/>
    <w:rsid w:val="00E44015"/>
    <w:rsid w:val="00E44071"/>
    <w:rsid w:val="00E44151"/>
    <w:rsid w:val="00E44443"/>
    <w:rsid w:val="00E44A90"/>
    <w:rsid w:val="00E44E17"/>
    <w:rsid w:val="00E44E2C"/>
    <w:rsid w:val="00E44EF0"/>
    <w:rsid w:val="00E44F68"/>
    <w:rsid w:val="00E44FB5"/>
    <w:rsid w:val="00E44FBC"/>
    <w:rsid w:val="00E45046"/>
    <w:rsid w:val="00E452AB"/>
    <w:rsid w:val="00E4532F"/>
    <w:rsid w:val="00E45464"/>
    <w:rsid w:val="00E455DE"/>
    <w:rsid w:val="00E4560C"/>
    <w:rsid w:val="00E4583E"/>
    <w:rsid w:val="00E45C79"/>
    <w:rsid w:val="00E45DFF"/>
    <w:rsid w:val="00E4624E"/>
    <w:rsid w:val="00E46377"/>
    <w:rsid w:val="00E46381"/>
    <w:rsid w:val="00E46490"/>
    <w:rsid w:val="00E4656A"/>
    <w:rsid w:val="00E468A8"/>
    <w:rsid w:val="00E46CE6"/>
    <w:rsid w:val="00E46ED7"/>
    <w:rsid w:val="00E473BA"/>
    <w:rsid w:val="00E476A7"/>
    <w:rsid w:val="00E47942"/>
    <w:rsid w:val="00E479CA"/>
    <w:rsid w:val="00E47BD8"/>
    <w:rsid w:val="00E47C32"/>
    <w:rsid w:val="00E47FAF"/>
    <w:rsid w:val="00E50110"/>
    <w:rsid w:val="00E501A2"/>
    <w:rsid w:val="00E502B1"/>
    <w:rsid w:val="00E5035E"/>
    <w:rsid w:val="00E5037D"/>
    <w:rsid w:val="00E50467"/>
    <w:rsid w:val="00E50561"/>
    <w:rsid w:val="00E506F3"/>
    <w:rsid w:val="00E50718"/>
    <w:rsid w:val="00E50732"/>
    <w:rsid w:val="00E50A26"/>
    <w:rsid w:val="00E50D64"/>
    <w:rsid w:val="00E51027"/>
    <w:rsid w:val="00E510C3"/>
    <w:rsid w:val="00E51165"/>
    <w:rsid w:val="00E51395"/>
    <w:rsid w:val="00E51429"/>
    <w:rsid w:val="00E51430"/>
    <w:rsid w:val="00E51569"/>
    <w:rsid w:val="00E5160B"/>
    <w:rsid w:val="00E51688"/>
    <w:rsid w:val="00E516D0"/>
    <w:rsid w:val="00E51AF9"/>
    <w:rsid w:val="00E51B56"/>
    <w:rsid w:val="00E51BE5"/>
    <w:rsid w:val="00E51F9E"/>
    <w:rsid w:val="00E522E4"/>
    <w:rsid w:val="00E52523"/>
    <w:rsid w:val="00E5262C"/>
    <w:rsid w:val="00E52831"/>
    <w:rsid w:val="00E52850"/>
    <w:rsid w:val="00E52A89"/>
    <w:rsid w:val="00E52B2F"/>
    <w:rsid w:val="00E52D24"/>
    <w:rsid w:val="00E52DF7"/>
    <w:rsid w:val="00E52FC3"/>
    <w:rsid w:val="00E53068"/>
    <w:rsid w:val="00E53199"/>
    <w:rsid w:val="00E531A1"/>
    <w:rsid w:val="00E533E0"/>
    <w:rsid w:val="00E533E7"/>
    <w:rsid w:val="00E5361C"/>
    <w:rsid w:val="00E539E3"/>
    <w:rsid w:val="00E53A56"/>
    <w:rsid w:val="00E53BE7"/>
    <w:rsid w:val="00E53C5A"/>
    <w:rsid w:val="00E54113"/>
    <w:rsid w:val="00E54538"/>
    <w:rsid w:val="00E545D9"/>
    <w:rsid w:val="00E5467B"/>
    <w:rsid w:val="00E54771"/>
    <w:rsid w:val="00E5478E"/>
    <w:rsid w:val="00E54C4E"/>
    <w:rsid w:val="00E54DDE"/>
    <w:rsid w:val="00E54F65"/>
    <w:rsid w:val="00E5515E"/>
    <w:rsid w:val="00E55211"/>
    <w:rsid w:val="00E5529D"/>
    <w:rsid w:val="00E555C4"/>
    <w:rsid w:val="00E555E7"/>
    <w:rsid w:val="00E555EA"/>
    <w:rsid w:val="00E55607"/>
    <w:rsid w:val="00E556C9"/>
    <w:rsid w:val="00E55791"/>
    <w:rsid w:val="00E55A4C"/>
    <w:rsid w:val="00E55AF3"/>
    <w:rsid w:val="00E55C88"/>
    <w:rsid w:val="00E55CEB"/>
    <w:rsid w:val="00E55E63"/>
    <w:rsid w:val="00E55F2F"/>
    <w:rsid w:val="00E560EF"/>
    <w:rsid w:val="00E56308"/>
    <w:rsid w:val="00E56329"/>
    <w:rsid w:val="00E563C8"/>
    <w:rsid w:val="00E5645E"/>
    <w:rsid w:val="00E566A2"/>
    <w:rsid w:val="00E567AC"/>
    <w:rsid w:val="00E5683B"/>
    <w:rsid w:val="00E568D8"/>
    <w:rsid w:val="00E56ACF"/>
    <w:rsid w:val="00E56CE0"/>
    <w:rsid w:val="00E56CE7"/>
    <w:rsid w:val="00E570AC"/>
    <w:rsid w:val="00E571A9"/>
    <w:rsid w:val="00E57337"/>
    <w:rsid w:val="00E574EC"/>
    <w:rsid w:val="00E57542"/>
    <w:rsid w:val="00E57715"/>
    <w:rsid w:val="00E57738"/>
    <w:rsid w:val="00E5794D"/>
    <w:rsid w:val="00E57955"/>
    <w:rsid w:val="00E57967"/>
    <w:rsid w:val="00E57D1C"/>
    <w:rsid w:val="00E57E1F"/>
    <w:rsid w:val="00E57EF2"/>
    <w:rsid w:val="00E60213"/>
    <w:rsid w:val="00E60413"/>
    <w:rsid w:val="00E6043A"/>
    <w:rsid w:val="00E6047D"/>
    <w:rsid w:val="00E604C0"/>
    <w:rsid w:val="00E60662"/>
    <w:rsid w:val="00E6074F"/>
    <w:rsid w:val="00E607D6"/>
    <w:rsid w:val="00E6088C"/>
    <w:rsid w:val="00E609A2"/>
    <w:rsid w:val="00E60A8D"/>
    <w:rsid w:val="00E60B5F"/>
    <w:rsid w:val="00E60BCC"/>
    <w:rsid w:val="00E60BFC"/>
    <w:rsid w:val="00E60C56"/>
    <w:rsid w:val="00E60C57"/>
    <w:rsid w:val="00E60DFA"/>
    <w:rsid w:val="00E60E6C"/>
    <w:rsid w:val="00E61173"/>
    <w:rsid w:val="00E6149B"/>
    <w:rsid w:val="00E61775"/>
    <w:rsid w:val="00E61A83"/>
    <w:rsid w:val="00E61C2D"/>
    <w:rsid w:val="00E61F0B"/>
    <w:rsid w:val="00E622E8"/>
    <w:rsid w:val="00E6242B"/>
    <w:rsid w:val="00E625A1"/>
    <w:rsid w:val="00E625D7"/>
    <w:rsid w:val="00E62650"/>
    <w:rsid w:val="00E62732"/>
    <w:rsid w:val="00E627D6"/>
    <w:rsid w:val="00E62923"/>
    <w:rsid w:val="00E62AC0"/>
    <w:rsid w:val="00E62B9B"/>
    <w:rsid w:val="00E62C65"/>
    <w:rsid w:val="00E62C82"/>
    <w:rsid w:val="00E62D38"/>
    <w:rsid w:val="00E62E3B"/>
    <w:rsid w:val="00E62E79"/>
    <w:rsid w:val="00E62F67"/>
    <w:rsid w:val="00E62F95"/>
    <w:rsid w:val="00E63296"/>
    <w:rsid w:val="00E632C8"/>
    <w:rsid w:val="00E6336C"/>
    <w:rsid w:val="00E633B7"/>
    <w:rsid w:val="00E63452"/>
    <w:rsid w:val="00E6349C"/>
    <w:rsid w:val="00E634ED"/>
    <w:rsid w:val="00E63643"/>
    <w:rsid w:val="00E6372E"/>
    <w:rsid w:val="00E637D8"/>
    <w:rsid w:val="00E63861"/>
    <w:rsid w:val="00E63950"/>
    <w:rsid w:val="00E639F7"/>
    <w:rsid w:val="00E63ACE"/>
    <w:rsid w:val="00E63AF1"/>
    <w:rsid w:val="00E63B48"/>
    <w:rsid w:val="00E63EC4"/>
    <w:rsid w:val="00E64110"/>
    <w:rsid w:val="00E641D1"/>
    <w:rsid w:val="00E64312"/>
    <w:rsid w:val="00E6441A"/>
    <w:rsid w:val="00E644EB"/>
    <w:rsid w:val="00E64644"/>
    <w:rsid w:val="00E64861"/>
    <w:rsid w:val="00E64A6A"/>
    <w:rsid w:val="00E64A9D"/>
    <w:rsid w:val="00E64AEC"/>
    <w:rsid w:val="00E64B06"/>
    <w:rsid w:val="00E64B31"/>
    <w:rsid w:val="00E64B4B"/>
    <w:rsid w:val="00E64FE6"/>
    <w:rsid w:val="00E65062"/>
    <w:rsid w:val="00E65288"/>
    <w:rsid w:val="00E653B1"/>
    <w:rsid w:val="00E65B70"/>
    <w:rsid w:val="00E65CFA"/>
    <w:rsid w:val="00E65DAE"/>
    <w:rsid w:val="00E65DEF"/>
    <w:rsid w:val="00E66125"/>
    <w:rsid w:val="00E665F7"/>
    <w:rsid w:val="00E66636"/>
    <w:rsid w:val="00E66649"/>
    <w:rsid w:val="00E66771"/>
    <w:rsid w:val="00E668DA"/>
    <w:rsid w:val="00E669F5"/>
    <w:rsid w:val="00E66C71"/>
    <w:rsid w:val="00E66F50"/>
    <w:rsid w:val="00E66F86"/>
    <w:rsid w:val="00E67068"/>
    <w:rsid w:val="00E6726C"/>
    <w:rsid w:val="00E674F0"/>
    <w:rsid w:val="00E67577"/>
    <w:rsid w:val="00E675DD"/>
    <w:rsid w:val="00E679C2"/>
    <w:rsid w:val="00E67B33"/>
    <w:rsid w:val="00E67B8B"/>
    <w:rsid w:val="00E67BE5"/>
    <w:rsid w:val="00E67C60"/>
    <w:rsid w:val="00E67CC8"/>
    <w:rsid w:val="00E67E1C"/>
    <w:rsid w:val="00E67F5C"/>
    <w:rsid w:val="00E70149"/>
    <w:rsid w:val="00E7027C"/>
    <w:rsid w:val="00E70350"/>
    <w:rsid w:val="00E703DE"/>
    <w:rsid w:val="00E7042D"/>
    <w:rsid w:val="00E705DD"/>
    <w:rsid w:val="00E70676"/>
    <w:rsid w:val="00E706C6"/>
    <w:rsid w:val="00E7084C"/>
    <w:rsid w:val="00E70883"/>
    <w:rsid w:val="00E70AAB"/>
    <w:rsid w:val="00E70D7A"/>
    <w:rsid w:val="00E71490"/>
    <w:rsid w:val="00E7153B"/>
    <w:rsid w:val="00E715C4"/>
    <w:rsid w:val="00E715F6"/>
    <w:rsid w:val="00E717BE"/>
    <w:rsid w:val="00E718D0"/>
    <w:rsid w:val="00E71950"/>
    <w:rsid w:val="00E71A63"/>
    <w:rsid w:val="00E71B22"/>
    <w:rsid w:val="00E71D16"/>
    <w:rsid w:val="00E71EBD"/>
    <w:rsid w:val="00E71EED"/>
    <w:rsid w:val="00E72A36"/>
    <w:rsid w:val="00E72C98"/>
    <w:rsid w:val="00E72CF3"/>
    <w:rsid w:val="00E72D4E"/>
    <w:rsid w:val="00E72DA5"/>
    <w:rsid w:val="00E72FF9"/>
    <w:rsid w:val="00E73037"/>
    <w:rsid w:val="00E7322B"/>
    <w:rsid w:val="00E73311"/>
    <w:rsid w:val="00E733D6"/>
    <w:rsid w:val="00E734CF"/>
    <w:rsid w:val="00E7364B"/>
    <w:rsid w:val="00E73B33"/>
    <w:rsid w:val="00E73CE3"/>
    <w:rsid w:val="00E73EB4"/>
    <w:rsid w:val="00E73F5E"/>
    <w:rsid w:val="00E740C0"/>
    <w:rsid w:val="00E74239"/>
    <w:rsid w:val="00E7431D"/>
    <w:rsid w:val="00E74342"/>
    <w:rsid w:val="00E74508"/>
    <w:rsid w:val="00E746C1"/>
    <w:rsid w:val="00E746CC"/>
    <w:rsid w:val="00E7482A"/>
    <w:rsid w:val="00E74889"/>
    <w:rsid w:val="00E74944"/>
    <w:rsid w:val="00E749B1"/>
    <w:rsid w:val="00E74B42"/>
    <w:rsid w:val="00E74B4C"/>
    <w:rsid w:val="00E74BCE"/>
    <w:rsid w:val="00E74C3D"/>
    <w:rsid w:val="00E74DB7"/>
    <w:rsid w:val="00E74DC6"/>
    <w:rsid w:val="00E74EC0"/>
    <w:rsid w:val="00E74F06"/>
    <w:rsid w:val="00E74F15"/>
    <w:rsid w:val="00E74FA3"/>
    <w:rsid w:val="00E7503A"/>
    <w:rsid w:val="00E75158"/>
    <w:rsid w:val="00E7531F"/>
    <w:rsid w:val="00E75410"/>
    <w:rsid w:val="00E75619"/>
    <w:rsid w:val="00E757B7"/>
    <w:rsid w:val="00E757BB"/>
    <w:rsid w:val="00E75825"/>
    <w:rsid w:val="00E759E5"/>
    <w:rsid w:val="00E75A34"/>
    <w:rsid w:val="00E75ACF"/>
    <w:rsid w:val="00E75BF2"/>
    <w:rsid w:val="00E75CEF"/>
    <w:rsid w:val="00E75CF3"/>
    <w:rsid w:val="00E75D7A"/>
    <w:rsid w:val="00E76258"/>
    <w:rsid w:val="00E763CD"/>
    <w:rsid w:val="00E764EC"/>
    <w:rsid w:val="00E76595"/>
    <w:rsid w:val="00E765AE"/>
    <w:rsid w:val="00E76626"/>
    <w:rsid w:val="00E767E0"/>
    <w:rsid w:val="00E76867"/>
    <w:rsid w:val="00E769C4"/>
    <w:rsid w:val="00E76B70"/>
    <w:rsid w:val="00E76BD8"/>
    <w:rsid w:val="00E76C3B"/>
    <w:rsid w:val="00E76D85"/>
    <w:rsid w:val="00E76F7F"/>
    <w:rsid w:val="00E770E3"/>
    <w:rsid w:val="00E77156"/>
    <w:rsid w:val="00E771B3"/>
    <w:rsid w:val="00E77271"/>
    <w:rsid w:val="00E77340"/>
    <w:rsid w:val="00E77606"/>
    <w:rsid w:val="00E77888"/>
    <w:rsid w:val="00E778B5"/>
    <w:rsid w:val="00E77B10"/>
    <w:rsid w:val="00E77C8A"/>
    <w:rsid w:val="00E77CDD"/>
    <w:rsid w:val="00E77DF4"/>
    <w:rsid w:val="00E80066"/>
    <w:rsid w:val="00E80072"/>
    <w:rsid w:val="00E80119"/>
    <w:rsid w:val="00E80617"/>
    <w:rsid w:val="00E806E8"/>
    <w:rsid w:val="00E8076D"/>
    <w:rsid w:val="00E808F3"/>
    <w:rsid w:val="00E80959"/>
    <w:rsid w:val="00E80CF0"/>
    <w:rsid w:val="00E810D9"/>
    <w:rsid w:val="00E810FD"/>
    <w:rsid w:val="00E81270"/>
    <w:rsid w:val="00E813D7"/>
    <w:rsid w:val="00E8141B"/>
    <w:rsid w:val="00E81538"/>
    <w:rsid w:val="00E815C0"/>
    <w:rsid w:val="00E815C2"/>
    <w:rsid w:val="00E815D4"/>
    <w:rsid w:val="00E8188E"/>
    <w:rsid w:val="00E818DF"/>
    <w:rsid w:val="00E81939"/>
    <w:rsid w:val="00E8198B"/>
    <w:rsid w:val="00E81A79"/>
    <w:rsid w:val="00E81B85"/>
    <w:rsid w:val="00E81BB1"/>
    <w:rsid w:val="00E81C1C"/>
    <w:rsid w:val="00E81E21"/>
    <w:rsid w:val="00E81E4F"/>
    <w:rsid w:val="00E81EA9"/>
    <w:rsid w:val="00E81F8E"/>
    <w:rsid w:val="00E82273"/>
    <w:rsid w:val="00E822E2"/>
    <w:rsid w:val="00E8232D"/>
    <w:rsid w:val="00E823C1"/>
    <w:rsid w:val="00E823FD"/>
    <w:rsid w:val="00E8248E"/>
    <w:rsid w:val="00E825FC"/>
    <w:rsid w:val="00E8264B"/>
    <w:rsid w:val="00E82678"/>
    <w:rsid w:val="00E827BF"/>
    <w:rsid w:val="00E8293D"/>
    <w:rsid w:val="00E82A5A"/>
    <w:rsid w:val="00E82A85"/>
    <w:rsid w:val="00E82B06"/>
    <w:rsid w:val="00E82E07"/>
    <w:rsid w:val="00E82E21"/>
    <w:rsid w:val="00E8326D"/>
    <w:rsid w:val="00E833DB"/>
    <w:rsid w:val="00E835EC"/>
    <w:rsid w:val="00E83686"/>
    <w:rsid w:val="00E8374E"/>
    <w:rsid w:val="00E83A36"/>
    <w:rsid w:val="00E83A54"/>
    <w:rsid w:val="00E83BD0"/>
    <w:rsid w:val="00E83E40"/>
    <w:rsid w:val="00E8401D"/>
    <w:rsid w:val="00E840F8"/>
    <w:rsid w:val="00E8444C"/>
    <w:rsid w:val="00E8487C"/>
    <w:rsid w:val="00E8493B"/>
    <w:rsid w:val="00E8497C"/>
    <w:rsid w:val="00E84A6E"/>
    <w:rsid w:val="00E84D8C"/>
    <w:rsid w:val="00E84F5C"/>
    <w:rsid w:val="00E84FA7"/>
    <w:rsid w:val="00E85319"/>
    <w:rsid w:val="00E856D6"/>
    <w:rsid w:val="00E85A09"/>
    <w:rsid w:val="00E85A7B"/>
    <w:rsid w:val="00E85EA2"/>
    <w:rsid w:val="00E86028"/>
    <w:rsid w:val="00E86040"/>
    <w:rsid w:val="00E860DD"/>
    <w:rsid w:val="00E86154"/>
    <w:rsid w:val="00E861DB"/>
    <w:rsid w:val="00E86260"/>
    <w:rsid w:val="00E862DA"/>
    <w:rsid w:val="00E862FC"/>
    <w:rsid w:val="00E8634B"/>
    <w:rsid w:val="00E863F6"/>
    <w:rsid w:val="00E863F7"/>
    <w:rsid w:val="00E864A1"/>
    <w:rsid w:val="00E86CEC"/>
    <w:rsid w:val="00E86DE6"/>
    <w:rsid w:val="00E86E2C"/>
    <w:rsid w:val="00E87280"/>
    <w:rsid w:val="00E873E1"/>
    <w:rsid w:val="00E87463"/>
    <w:rsid w:val="00E876F5"/>
    <w:rsid w:val="00E8783F"/>
    <w:rsid w:val="00E879C1"/>
    <w:rsid w:val="00E879D4"/>
    <w:rsid w:val="00E879D7"/>
    <w:rsid w:val="00E87A70"/>
    <w:rsid w:val="00E87C66"/>
    <w:rsid w:val="00E87CB6"/>
    <w:rsid w:val="00E87D44"/>
    <w:rsid w:val="00E87E54"/>
    <w:rsid w:val="00E901AE"/>
    <w:rsid w:val="00E9036D"/>
    <w:rsid w:val="00E904DD"/>
    <w:rsid w:val="00E90590"/>
    <w:rsid w:val="00E907C0"/>
    <w:rsid w:val="00E90852"/>
    <w:rsid w:val="00E908EF"/>
    <w:rsid w:val="00E90C1F"/>
    <w:rsid w:val="00E90C76"/>
    <w:rsid w:val="00E90DFC"/>
    <w:rsid w:val="00E90E28"/>
    <w:rsid w:val="00E90E7E"/>
    <w:rsid w:val="00E90ECA"/>
    <w:rsid w:val="00E90FEF"/>
    <w:rsid w:val="00E910B4"/>
    <w:rsid w:val="00E911BF"/>
    <w:rsid w:val="00E913F4"/>
    <w:rsid w:val="00E913FD"/>
    <w:rsid w:val="00E91784"/>
    <w:rsid w:val="00E917C4"/>
    <w:rsid w:val="00E917DC"/>
    <w:rsid w:val="00E917FE"/>
    <w:rsid w:val="00E9192C"/>
    <w:rsid w:val="00E919BB"/>
    <w:rsid w:val="00E91B5A"/>
    <w:rsid w:val="00E91D27"/>
    <w:rsid w:val="00E92391"/>
    <w:rsid w:val="00E923B4"/>
    <w:rsid w:val="00E923EB"/>
    <w:rsid w:val="00E927DA"/>
    <w:rsid w:val="00E927FD"/>
    <w:rsid w:val="00E928FD"/>
    <w:rsid w:val="00E92DAD"/>
    <w:rsid w:val="00E92E14"/>
    <w:rsid w:val="00E930EA"/>
    <w:rsid w:val="00E93125"/>
    <w:rsid w:val="00E93139"/>
    <w:rsid w:val="00E933AC"/>
    <w:rsid w:val="00E9345C"/>
    <w:rsid w:val="00E93499"/>
    <w:rsid w:val="00E9365B"/>
    <w:rsid w:val="00E938B8"/>
    <w:rsid w:val="00E93A38"/>
    <w:rsid w:val="00E93BC7"/>
    <w:rsid w:val="00E93BD2"/>
    <w:rsid w:val="00E93D69"/>
    <w:rsid w:val="00E93E43"/>
    <w:rsid w:val="00E93E90"/>
    <w:rsid w:val="00E93F91"/>
    <w:rsid w:val="00E94011"/>
    <w:rsid w:val="00E940BF"/>
    <w:rsid w:val="00E9422B"/>
    <w:rsid w:val="00E944B8"/>
    <w:rsid w:val="00E94574"/>
    <w:rsid w:val="00E945D4"/>
    <w:rsid w:val="00E949DA"/>
    <w:rsid w:val="00E949F9"/>
    <w:rsid w:val="00E94AB0"/>
    <w:rsid w:val="00E94BAA"/>
    <w:rsid w:val="00E94D4F"/>
    <w:rsid w:val="00E94E8B"/>
    <w:rsid w:val="00E94F30"/>
    <w:rsid w:val="00E94FE0"/>
    <w:rsid w:val="00E951BE"/>
    <w:rsid w:val="00E9523E"/>
    <w:rsid w:val="00E953F9"/>
    <w:rsid w:val="00E9557E"/>
    <w:rsid w:val="00E956B7"/>
    <w:rsid w:val="00E95811"/>
    <w:rsid w:val="00E95866"/>
    <w:rsid w:val="00E95B14"/>
    <w:rsid w:val="00E95BEA"/>
    <w:rsid w:val="00E95C1A"/>
    <w:rsid w:val="00E95E7C"/>
    <w:rsid w:val="00E95EA6"/>
    <w:rsid w:val="00E95ECE"/>
    <w:rsid w:val="00E968AA"/>
    <w:rsid w:val="00E968AB"/>
    <w:rsid w:val="00E969F7"/>
    <w:rsid w:val="00E96A23"/>
    <w:rsid w:val="00E97120"/>
    <w:rsid w:val="00E976DA"/>
    <w:rsid w:val="00E977F0"/>
    <w:rsid w:val="00E9780F"/>
    <w:rsid w:val="00E97D1E"/>
    <w:rsid w:val="00E97F42"/>
    <w:rsid w:val="00EA00AA"/>
    <w:rsid w:val="00EA0235"/>
    <w:rsid w:val="00EA0417"/>
    <w:rsid w:val="00EA042B"/>
    <w:rsid w:val="00EA044E"/>
    <w:rsid w:val="00EA0472"/>
    <w:rsid w:val="00EA0813"/>
    <w:rsid w:val="00EA081A"/>
    <w:rsid w:val="00EA08B9"/>
    <w:rsid w:val="00EA08D6"/>
    <w:rsid w:val="00EA0ACC"/>
    <w:rsid w:val="00EA0CDC"/>
    <w:rsid w:val="00EA0F1F"/>
    <w:rsid w:val="00EA11D3"/>
    <w:rsid w:val="00EA1228"/>
    <w:rsid w:val="00EA1283"/>
    <w:rsid w:val="00EA1417"/>
    <w:rsid w:val="00EA153C"/>
    <w:rsid w:val="00EA1558"/>
    <w:rsid w:val="00EA164F"/>
    <w:rsid w:val="00EA1666"/>
    <w:rsid w:val="00EA1814"/>
    <w:rsid w:val="00EA1878"/>
    <w:rsid w:val="00EA1BA8"/>
    <w:rsid w:val="00EA1C4A"/>
    <w:rsid w:val="00EA1E38"/>
    <w:rsid w:val="00EA1F33"/>
    <w:rsid w:val="00EA1F70"/>
    <w:rsid w:val="00EA22E3"/>
    <w:rsid w:val="00EA2405"/>
    <w:rsid w:val="00EA24EB"/>
    <w:rsid w:val="00EA27B4"/>
    <w:rsid w:val="00EA27DE"/>
    <w:rsid w:val="00EA28B9"/>
    <w:rsid w:val="00EA29C4"/>
    <w:rsid w:val="00EA2A00"/>
    <w:rsid w:val="00EA2ADF"/>
    <w:rsid w:val="00EA2B39"/>
    <w:rsid w:val="00EA2EA8"/>
    <w:rsid w:val="00EA2EB1"/>
    <w:rsid w:val="00EA2FD6"/>
    <w:rsid w:val="00EA33C1"/>
    <w:rsid w:val="00EA3461"/>
    <w:rsid w:val="00EA35F6"/>
    <w:rsid w:val="00EA36BF"/>
    <w:rsid w:val="00EA36D7"/>
    <w:rsid w:val="00EA3794"/>
    <w:rsid w:val="00EA385D"/>
    <w:rsid w:val="00EA38DD"/>
    <w:rsid w:val="00EA3984"/>
    <w:rsid w:val="00EA3A5F"/>
    <w:rsid w:val="00EA3E20"/>
    <w:rsid w:val="00EA3E5A"/>
    <w:rsid w:val="00EA3F8F"/>
    <w:rsid w:val="00EA415D"/>
    <w:rsid w:val="00EA4175"/>
    <w:rsid w:val="00EA43AA"/>
    <w:rsid w:val="00EA445E"/>
    <w:rsid w:val="00EA4470"/>
    <w:rsid w:val="00EA4799"/>
    <w:rsid w:val="00EA4A0F"/>
    <w:rsid w:val="00EA4BA1"/>
    <w:rsid w:val="00EA4E16"/>
    <w:rsid w:val="00EA50CE"/>
    <w:rsid w:val="00EA532C"/>
    <w:rsid w:val="00EA5385"/>
    <w:rsid w:val="00EA53A2"/>
    <w:rsid w:val="00EA53ED"/>
    <w:rsid w:val="00EA5614"/>
    <w:rsid w:val="00EA56F8"/>
    <w:rsid w:val="00EA57BF"/>
    <w:rsid w:val="00EA5958"/>
    <w:rsid w:val="00EA5961"/>
    <w:rsid w:val="00EA5C37"/>
    <w:rsid w:val="00EA5CF7"/>
    <w:rsid w:val="00EA5E7D"/>
    <w:rsid w:val="00EA5FBF"/>
    <w:rsid w:val="00EA62DA"/>
    <w:rsid w:val="00EA6680"/>
    <w:rsid w:val="00EA6779"/>
    <w:rsid w:val="00EA68D8"/>
    <w:rsid w:val="00EA6A99"/>
    <w:rsid w:val="00EA6B00"/>
    <w:rsid w:val="00EA6C29"/>
    <w:rsid w:val="00EA6CDB"/>
    <w:rsid w:val="00EA6CE3"/>
    <w:rsid w:val="00EA6D02"/>
    <w:rsid w:val="00EA6D4E"/>
    <w:rsid w:val="00EA6D8B"/>
    <w:rsid w:val="00EA6D8D"/>
    <w:rsid w:val="00EA6DD2"/>
    <w:rsid w:val="00EA6FFA"/>
    <w:rsid w:val="00EA7196"/>
    <w:rsid w:val="00EA71E2"/>
    <w:rsid w:val="00EA7274"/>
    <w:rsid w:val="00EA7315"/>
    <w:rsid w:val="00EA7452"/>
    <w:rsid w:val="00EA7736"/>
    <w:rsid w:val="00EA79BC"/>
    <w:rsid w:val="00EA7A25"/>
    <w:rsid w:val="00EA7C5C"/>
    <w:rsid w:val="00EA7EA0"/>
    <w:rsid w:val="00EA7EAE"/>
    <w:rsid w:val="00EA7F0A"/>
    <w:rsid w:val="00EB011D"/>
    <w:rsid w:val="00EB034F"/>
    <w:rsid w:val="00EB03C4"/>
    <w:rsid w:val="00EB047A"/>
    <w:rsid w:val="00EB04BC"/>
    <w:rsid w:val="00EB0605"/>
    <w:rsid w:val="00EB06DF"/>
    <w:rsid w:val="00EB075E"/>
    <w:rsid w:val="00EB07AF"/>
    <w:rsid w:val="00EB07D6"/>
    <w:rsid w:val="00EB0973"/>
    <w:rsid w:val="00EB09C7"/>
    <w:rsid w:val="00EB0A20"/>
    <w:rsid w:val="00EB0A65"/>
    <w:rsid w:val="00EB0B5C"/>
    <w:rsid w:val="00EB0BF3"/>
    <w:rsid w:val="00EB0DF3"/>
    <w:rsid w:val="00EB0ED1"/>
    <w:rsid w:val="00EB0F0D"/>
    <w:rsid w:val="00EB0FCE"/>
    <w:rsid w:val="00EB104E"/>
    <w:rsid w:val="00EB116A"/>
    <w:rsid w:val="00EB13F2"/>
    <w:rsid w:val="00EB13FE"/>
    <w:rsid w:val="00EB16A7"/>
    <w:rsid w:val="00EB16BE"/>
    <w:rsid w:val="00EB1766"/>
    <w:rsid w:val="00EB19BB"/>
    <w:rsid w:val="00EB19F2"/>
    <w:rsid w:val="00EB1AB2"/>
    <w:rsid w:val="00EB1AF2"/>
    <w:rsid w:val="00EB1B3F"/>
    <w:rsid w:val="00EB1EB7"/>
    <w:rsid w:val="00EB246F"/>
    <w:rsid w:val="00EB2761"/>
    <w:rsid w:val="00EB27E0"/>
    <w:rsid w:val="00EB2C95"/>
    <w:rsid w:val="00EB2CC7"/>
    <w:rsid w:val="00EB2DFE"/>
    <w:rsid w:val="00EB30F2"/>
    <w:rsid w:val="00EB331A"/>
    <w:rsid w:val="00EB3780"/>
    <w:rsid w:val="00EB37EF"/>
    <w:rsid w:val="00EB382A"/>
    <w:rsid w:val="00EB3C25"/>
    <w:rsid w:val="00EB3C7C"/>
    <w:rsid w:val="00EB3E38"/>
    <w:rsid w:val="00EB3F22"/>
    <w:rsid w:val="00EB3FBA"/>
    <w:rsid w:val="00EB41E1"/>
    <w:rsid w:val="00EB427A"/>
    <w:rsid w:val="00EB4324"/>
    <w:rsid w:val="00EB45FF"/>
    <w:rsid w:val="00EB4691"/>
    <w:rsid w:val="00EB4779"/>
    <w:rsid w:val="00EB48A2"/>
    <w:rsid w:val="00EB48BA"/>
    <w:rsid w:val="00EB4926"/>
    <w:rsid w:val="00EB49BB"/>
    <w:rsid w:val="00EB4A66"/>
    <w:rsid w:val="00EB4A79"/>
    <w:rsid w:val="00EB4ACB"/>
    <w:rsid w:val="00EB4E0B"/>
    <w:rsid w:val="00EB50A2"/>
    <w:rsid w:val="00EB521C"/>
    <w:rsid w:val="00EB5229"/>
    <w:rsid w:val="00EB56AE"/>
    <w:rsid w:val="00EB5AF0"/>
    <w:rsid w:val="00EB5AF7"/>
    <w:rsid w:val="00EB5B95"/>
    <w:rsid w:val="00EB5D63"/>
    <w:rsid w:val="00EB609F"/>
    <w:rsid w:val="00EB60EB"/>
    <w:rsid w:val="00EB611A"/>
    <w:rsid w:val="00EB61E2"/>
    <w:rsid w:val="00EB62F1"/>
    <w:rsid w:val="00EB64BC"/>
    <w:rsid w:val="00EB686E"/>
    <w:rsid w:val="00EB68D5"/>
    <w:rsid w:val="00EB6C15"/>
    <w:rsid w:val="00EB6C43"/>
    <w:rsid w:val="00EB6C68"/>
    <w:rsid w:val="00EB6C9F"/>
    <w:rsid w:val="00EB6DA2"/>
    <w:rsid w:val="00EB6E8A"/>
    <w:rsid w:val="00EB6F3C"/>
    <w:rsid w:val="00EB727C"/>
    <w:rsid w:val="00EB7299"/>
    <w:rsid w:val="00EB743F"/>
    <w:rsid w:val="00EB7826"/>
    <w:rsid w:val="00EB7903"/>
    <w:rsid w:val="00EB7B8C"/>
    <w:rsid w:val="00EB7B94"/>
    <w:rsid w:val="00EB7BA4"/>
    <w:rsid w:val="00EB7C4D"/>
    <w:rsid w:val="00EB7F32"/>
    <w:rsid w:val="00EB7FBF"/>
    <w:rsid w:val="00EC006D"/>
    <w:rsid w:val="00EC00CE"/>
    <w:rsid w:val="00EC010B"/>
    <w:rsid w:val="00EC01AB"/>
    <w:rsid w:val="00EC021C"/>
    <w:rsid w:val="00EC040F"/>
    <w:rsid w:val="00EC050C"/>
    <w:rsid w:val="00EC0557"/>
    <w:rsid w:val="00EC0A0F"/>
    <w:rsid w:val="00EC0E2F"/>
    <w:rsid w:val="00EC0EA1"/>
    <w:rsid w:val="00EC0EFE"/>
    <w:rsid w:val="00EC0FA9"/>
    <w:rsid w:val="00EC10D1"/>
    <w:rsid w:val="00EC12AB"/>
    <w:rsid w:val="00EC1453"/>
    <w:rsid w:val="00EC14F0"/>
    <w:rsid w:val="00EC1558"/>
    <w:rsid w:val="00EC198F"/>
    <w:rsid w:val="00EC1B08"/>
    <w:rsid w:val="00EC1BEA"/>
    <w:rsid w:val="00EC1C24"/>
    <w:rsid w:val="00EC1C42"/>
    <w:rsid w:val="00EC1CCC"/>
    <w:rsid w:val="00EC1E05"/>
    <w:rsid w:val="00EC1E57"/>
    <w:rsid w:val="00EC212A"/>
    <w:rsid w:val="00EC21FF"/>
    <w:rsid w:val="00EC2259"/>
    <w:rsid w:val="00EC249D"/>
    <w:rsid w:val="00EC2734"/>
    <w:rsid w:val="00EC278E"/>
    <w:rsid w:val="00EC2809"/>
    <w:rsid w:val="00EC281A"/>
    <w:rsid w:val="00EC288E"/>
    <w:rsid w:val="00EC2BB4"/>
    <w:rsid w:val="00EC2CCF"/>
    <w:rsid w:val="00EC2E31"/>
    <w:rsid w:val="00EC2E76"/>
    <w:rsid w:val="00EC2E8B"/>
    <w:rsid w:val="00EC2FD7"/>
    <w:rsid w:val="00EC3112"/>
    <w:rsid w:val="00EC31A3"/>
    <w:rsid w:val="00EC3232"/>
    <w:rsid w:val="00EC32BA"/>
    <w:rsid w:val="00EC3427"/>
    <w:rsid w:val="00EC350B"/>
    <w:rsid w:val="00EC354D"/>
    <w:rsid w:val="00EC356A"/>
    <w:rsid w:val="00EC359D"/>
    <w:rsid w:val="00EC3635"/>
    <w:rsid w:val="00EC37B1"/>
    <w:rsid w:val="00EC3935"/>
    <w:rsid w:val="00EC3945"/>
    <w:rsid w:val="00EC3AA2"/>
    <w:rsid w:val="00EC3AAE"/>
    <w:rsid w:val="00EC3BF3"/>
    <w:rsid w:val="00EC3CAB"/>
    <w:rsid w:val="00EC3D21"/>
    <w:rsid w:val="00EC3D57"/>
    <w:rsid w:val="00EC3D6C"/>
    <w:rsid w:val="00EC3F14"/>
    <w:rsid w:val="00EC41F2"/>
    <w:rsid w:val="00EC424E"/>
    <w:rsid w:val="00EC425D"/>
    <w:rsid w:val="00EC4426"/>
    <w:rsid w:val="00EC4531"/>
    <w:rsid w:val="00EC4ADE"/>
    <w:rsid w:val="00EC4C1C"/>
    <w:rsid w:val="00EC4CAF"/>
    <w:rsid w:val="00EC4D94"/>
    <w:rsid w:val="00EC4DD4"/>
    <w:rsid w:val="00EC4E62"/>
    <w:rsid w:val="00EC4F08"/>
    <w:rsid w:val="00EC5457"/>
    <w:rsid w:val="00EC54D8"/>
    <w:rsid w:val="00EC55A4"/>
    <w:rsid w:val="00EC564B"/>
    <w:rsid w:val="00EC5868"/>
    <w:rsid w:val="00EC586B"/>
    <w:rsid w:val="00EC5AFB"/>
    <w:rsid w:val="00EC5B48"/>
    <w:rsid w:val="00EC5BF0"/>
    <w:rsid w:val="00EC5BFC"/>
    <w:rsid w:val="00EC5C08"/>
    <w:rsid w:val="00EC5C2C"/>
    <w:rsid w:val="00EC5EB2"/>
    <w:rsid w:val="00EC5F39"/>
    <w:rsid w:val="00EC609B"/>
    <w:rsid w:val="00EC63FE"/>
    <w:rsid w:val="00EC6437"/>
    <w:rsid w:val="00EC64CD"/>
    <w:rsid w:val="00EC6532"/>
    <w:rsid w:val="00EC66B4"/>
    <w:rsid w:val="00EC68CB"/>
    <w:rsid w:val="00EC6B36"/>
    <w:rsid w:val="00EC6C23"/>
    <w:rsid w:val="00EC6D03"/>
    <w:rsid w:val="00EC6DE7"/>
    <w:rsid w:val="00EC6E51"/>
    <w:rsid w:val="00EC6F0C"/>
    <w:rsid w:val="00EC6F4F"/>
    <w:rsid w:val="00EC7022"/>
    <w:rsid w:val="00EC70BA"/>
    <w:rsid w:val="00EC73DB"/>
    <w:rsid w:val="00EC73F2"/>
    <w:rsid w:val="00EC778D"/>
    <w:rsid w:val="00EC78EB"/>
    <w:rsid w:val="00EC7999"/>
    <w:rsid w:val="00EC7D7E"/>
    <w:rsid w:val="00EC7E9B"/>
    <w:rsid w:val="00EC7ED1"/>
    <w:rsid w:val="00EC7F57"/>
    <w:rsid w:val="00ED0061"/>
    <w:rsid w:val="00ED00DB"/>
    <w:rsid w:val="00ED0324"/>
    <w:rsid w:val="00ED0328"/>
    <w:rsid w:val="00ED03EF"/>
    <w:rsid w:val="00ED042D"/>
    <w:rsid w:val="00ED0449"/>
    <w:rsid w:val="00ED04B8"/>
    <w:rsid w:val="00ED04E3"/>
    <w:rsid w:val="00ED054B"/>
    <w:rsid w:val="00ED095C"/>
    <w:rsid w:val="00ED09B6"/>
    <w:rsid w:val="00ED0DF6"/>
    <w:rsid w:val="00ED0F92"/>
    <w:rsid w:val="00ED0FCC"/>
    <w:rsid w:val="00ED1050"/>
    <w:rsid w:val="00ED1155"/>
    <w:rsid w:val="00ED1553"/>
    <w:rsid w:val="00ED1610"/>
    <w:rsid w:val="00ED1926"/>
    <w:rsid w:val="00ED198F"/>
    <w:rsid w:val="00ED1993"/>
    <w:rsid w:val="00ED1B48"/>
    <w:rsid w:val="00ED1FCD"/>
    <w:rsid w:val="00ED20E8"/>
    <w:rsid w:val="00ED2272"/>
    <w:rsid w:val="00ED2377"/>
    <w:rsid w:val="00ED2435"/>
    <w:rsid w:val="00ED2553"/>
    <w:rsid w:val="00ED2A0D"/>
    <w:rsid w:val="00ED2ECD"/>
    <w:rsid w:val="00ED2F82"/>
    <w:rsid w:val="00ED30BD"/>
    <w:rsid w:val="00ED3136"/>
    <w:rsid w:val="00ED315F"/>
    <w:rsid w:val="00ED3170"/>
    <w:rsid w:val="00ED354E"/>
    <w:rsid w:val="00ED370A"/>
    <w:rsid w:val="00ED3788"/>
    <w:rsid w:val="00ED378C"/>
    <w:rsid w:val="00ED37FB"/>
    <w:rsid w:val="00ED389A"/>
    <w:rsid w:val="00ED38AF"/>
    <w:rsid w:val="00ED39DD"/>
    <w:rsid w:val="00ED3A47"/>
    <w:rsid w:val="00ED3ACD"/>
    <w:rsid w:val="00ED3BC2"/>
    <w:rsid w:val="00ED3E62"/>
    <w:rsid w:val="00ED4145"/>
    <w:rsid w:val="00ED4147"/>
    <w:rsid w:val="00ED417D"/>
    <w:rsid w:val="00ED4327"/>
    <w:rsid w:val="00ED434F"/>
    <w:rsid w:val="00ED4374"/>
    <w:rsid w:val="00ED4401"/>
    <w:rsid w:val="00ED4477"/>
    <w:rsid w:val="00ED44E3"/>
    <w:rsid w:val="00ED4536"/>
    <w:rsid w:val="00ED462F"/>
    <w:rsid w:val="00ED4644"/>
    <w:rsid w:val="00ED4797"/>
    <w:rsid w:val="00ED4838"/>
    <w:rsid w:val="00ED4843"/>
    <w:rsid w:val="00ED4892"/>
    <w:rsid w:val="00ED4A69"/>
    <w:rsid w:val="00ED4B0E"/>
    <w:rsid w:val="00ED4C0F"/>
    <w:rsid w:val="00ED4DDA"/>
    <w:rsid w:val="00ED4F0B"/>
    <w:rsid w:val="00ED519D"/>
    <w:rsid w:val="00ED53BC"/>
    <w:rsid w:val="00ED55E5"/>
    <w:rsid w:val="00ED55F6"/>
    <w:rsid w:val="00ED5646"/>
    <w:rsid w:val="00ED5980"/>
    <w:rsid w:val="00ED5C8C"/>
    <w:rsid w:val="00ED5CAB"/>
    <w:rsid w:val="00ED5D35"/>
    <w:rsid w:val="00ED5D49"/>
    <w:rsid w:val="00ED5DE0"/>
    <w:rsid w:val="00ED5EDC"/>
    <w:rsid w:val="00ED600C"/>
    <w:rsid w:val="00ED626C"/>
    <w:rsid w:val="00ED62AE"/>
    <w:rsid w:val="00ED63E9"/>
    <w:rsid w:val="00ED65CF"/>
    <w:rsid w:val="00ED6647"/>
    <w:rsid w:val="00ED671B"/>
    <w:rsid w:val="00ED6A4F"/>
    <w:rsid w:val="00ED6B1F"/>
    <w:rsid w:val="00ED6CFC"/>
    <w:rsid w:val="00ED6EDE"/>
    <w:rsid w:val="00ED6F77"/>
    <w:rsid w:val="00ED721D"/>
    <w:rsid w:val="00ED7440"/>
    <w:rsid w:val="00ED74A1"/>
    <w:rsid w:val="00ED751A"/>
    <w:rsid w:val="00ED753C"/>
    <w:rsid w:val="00ED7686"/>
    <w:rsid w:val="00ED76BE"/>
    <w:rsid w:val="00ED76D1"/>
    <w:rsid w:val="00ED7840"/>
    <w:rsid w:val="00ED796D"/>
    <w:rsid w:val="00ED79B6"/>
    <w:rsid w:val="00ED7A2A"/>
    <w:rsid w:val="00ED7B8F"/>
    <w:rsid w:val="00ED7C0C"/>
    <w:rsid w:val="00ED7DB7"/>
    <w:rsid w:val="00ED7DF7"/>
    <w:rsid w:val="00ED7E3B"/>
    <w:rsid w:val="00ED7E9B"/>
    <w:rsid w:val="00ED7F74"/>
    <w:rsid w:val="00ED7FEA"/>
    <w:rsid w:val="00EE023A"/>
    <w:rsid w:val="00EE0314"/>
    <w:rsid w:val="00EE0325"/>
    <w:rsid w:val="00EE041B"/>
    <w:rsid w:val="00EE0ADC"/>
    <w:rsid w:val="00EE0C17"/>
    <w:rsid w:val="00EE0D82"/>
    <w:rsid w:val="00EE1007"/>
    <w:rsid w:val="00EE1170"/>
    <w:rsid w:val="00EE1332"/>
    <w:rsid w:val="00EE152E"/>
    <w:rsid w:val="00EE1745"/>
    <w:rsid w:val="00EE1831"/>
    <w:rsid w:val="00EE19C6"/>
    <w:rsid w:val="00EE1A0E"/>
    <w:rsid w:val="00EE1D07"/>
    <w:rsid w:val="00EE1D21"/>
    <w:rsid w:val="00EE1DDD"/>
    <w:rsid w:val="00EE1EA4"/>
    <w:rsid w:val="00EE2184"/>
    <w:rsid w:val="00EE2310"/>
    <w:rsid w:val="00EE24A3"/>
    <w:rsid w:val="00EE2532"/>
    <w:rsid w:val="00EE28CE"/>
    <w:rsid w:val="00EE2B05"/>
    <w:rsid w:val="00EE2C9B"/>
    <w:rsid w:val="00EE2DA7"/>
    <w:rsid w:val="00EE2E15"/>
    <w:rsid w:val="00EE3036"/>
    <w:rsid w:val="00EE3090"/>
    <w:rsid w:val="00EE30CD"/>
    <w:rsid w:val="00EE34EA"/>
    <w:rsid w:val="00EE3542"/>
    <w:rsid w:val="00EE38AD"/>
    <w:rsid w:val="00EE38C2"/>
    <w:rsid w:val="00EE39FA"/>
    <w:rsid w:val="00EE3AD8"/>
    <w:rsid w:val="00EE3C24"/>
    <w:rsid w:val="00EE3C5F"/>
    <w:rsid w:val="00EE3D11"/>
    <w:rsid w:val="00EE3DAB"/>
    <w:rsid w:val="00EE3E4C"/>
    <w:rsid w:val="00EE3F3A"/>
    <w:rsid w:val="00EE4039"/>
    <w:rsid w:val="00EE41C3"/>
    <w:rsid w:val="00EE44B8"/>
    <w:rsid w:val="00EE44FC"/>
    <w:rsid w:val="00EE4642"/>
    <w:rsid w:val="00EE48AB"/>
    <w:rsid w:val="00EE48D9"/>
    <w:rsid w:val="00EE494D"/>
    <w:rsid w:val="00EE4A86"/>
    <w:rsid w:val="00EE4B1F"/>
    <w:rsid w:val="00EE4D0E"/>
    <w:rsid w:val="00EE4D55"/>
    <w:rsid w:val="00EE4E67"/>
    <w:rsid w:val="00EE4F02"/>
    <w:rsid w:val="00EE4F23"/>
    <w:rsid w:val="00EE5064"/>
    <w:rsid w:val="00EE5083"/>
    <w:rsid w:val="00EE5156"/>
    <w:rsid w:val="00EE531E"/>
    <w:rsid w:val="00EE5356"/>
    <w:rsid w:val="00EE536C"/>
    <w:rsid w:val="00EE54C5"/>
    <w:rsid w:val="00EE54DD"/>
    <w:rsid w:val="00EE5523"/>
    <w:rsid w:val="00EE5561"/>
    <w:rsid w:val="00EE57AC"/>
    <w:rsid w:val="00EE5A91"/>
    <w:rsid w:val="00EE5CF5"/>
    <w:rsid w:val="00EE6136"/>
    <w:rsid w:val="00EE63B5"/>
    <w:rsid w:val="00EE67E6"/>
    <w:rsid w:val="00EE681B"/>
    <w:rsid w:val="00EE6ADE"/>
    <w:rsid w:val="00EE6D9B"/>
    <w:rsid w:val="00EE72DF"/>
    <w:rsid w:val="00EE7458"/>
    <w:rsid w:val="00EE75C3"/>
    <w:rsid w:val="00EE7784"/>
    <w:rsid w:val="00EE7A4F"/>
    <w:rsid w:val="00EE7C9B"/>
    <w:rsid w:val="00EE7CF6"/>
    <w:rsid w:val="00EE7F68"/>
    <w:rsid w:val="00EE7FD0"/>
    <w:rsid w:val="00EF0091"/>
    <w:rsid w:val="00EF00DB"/>
    <w:rsid w:val="00EF0106"/>
    <w:rsid w:val="00EF017B"/>
    <w:rsid w:val="00EF020D"/>
    <w:rsid w:val="00EF0318"/>
    <w:rsid w:val="00EF0544"/>
    <w:rsid w:val="00EF058F"/>
    <w:rsid w:val="00EF0C35"/>
    <w:rsid w:val="00EF0CD2"/>
    <w:rsid w:val="00EF0D67"/>
    <w:rsid w:val="00EF0FCC"/>
    <w:rsid w:val="00EF1087"/>
    <w:rsid w:val="00EF12AB"/>
    <w:rsid w:val="00EF1391"/>
    <w:rsid w:val="00EF140D"/>
    <w:rsid w:val="00EF148E"/>
    <w:rsid w:val="00EF1603"/>
    <w:rsid w:val="00EF178B"/>
    <w:rsid w:val="00EF186F"/>
    <w:rsid w:val="00EF1A09"/>
    <w:rsid w:val="00EF1B05"/>
    <w:rsid w:val="00EF1BC2"/>
    <w:rsid w:val="00EF1C48"/>
    <w:rsid w:val="00EF1D2E"/>
    <w:rsid w:val="00EF1E41"/>
    <w:rsid w:val="00EF1EDB"/>
    <w:rsid w:val="00EF1F51"/>
    <w:rsid w:val="00EF2083"/>
    <w:rsid w:val="00EF21F8"/>
    <w:rsid w:val="00EF2405"/>
    <w:rsid w:val="00EF24EF"/>
    <w:rsid w:val="00EF25C2"/>
    <w:rsid w:val="00EF26F0"/>
    <w:rsid w:val="00EF2885"/>
    <w:rsid w:val="00EF29FC"/>
    <w:rsid w:val="00EF2D2D"/>
    <w:rsid w:val="00EF3419"/>
    <w:rsid w:val="00EF3586"/>
    <w:rsid w:val="00EF364A"/>
    <w:rsid w:val="00EF364E"/>
    <w:rsid w:val="00EF36E5"/>
    <w:rsid w:val="00EF370D"/>
    <w:rsid w:val="00EF3721"/>
    <w:rsid w:val="00EF3762"/>
    <w:rsid w:val="00EF39EA"/>
    <w:rsid w:val="00EF3ACC"/>
    <w:rsid w:val="00EF3C02"/>
    <w:rsid w:val="00EF3C1F"/>
    <w:rsid w:val="00EF3D6C"/>
    <w:rsid w:val="00EF3DC4"/>
    <w:rsid w:val="00EF3E53"/>
    <w:rsid w:val="00EF4285"/>
    <w:rsid w:val="00EF4505"/>
    <w:rsid w:val="00EF4912"/>
    <w:rsid w:val="00EF4A48"/>
    <w:rsid w:val="00EF4B62"/>
    <w:rsid w:val="00EF4F14"/>
    <w:rsid w:val="00EF50C5"/>
    <w:rsid w:val="00EF53AB"/>
    <w:rsid w:val="00EF5523"/>
    <w:rsid w:val="00EF565E"/>
    <w:rsid w:val="00EF5786"/>
    <w:rsid w:val="00EF5896"/>
    <w:rsid w:val="00EF5A0D"/>
    <w:rsid w:val="00EF5C84"/>
    <w:rsid w:val="00EF5CDB"/>
    <w:rsid w:val="00EF5D1D"/>
    <w:rsid w:val="00EF5D9D"/>
    <w:rsid w:val="00EF5F24"/>
    <w:rsid w:val="00EF5F67"/>
    <w:rsid w:val="00EF602F"/>
    <w:rsid w:val="00EF60E7"/>
    <w:rsid w:val="00EF615D"/>
    <w:rsid w:val="00EF660A"/>
    <w:rsid w:val="00EF6803"/>
    <w:rsid w:val="00EF682C"/>
    <w:rsid w:val="00EF69F4"/>
    <w:rsid w:val="00EF6E8F"/>
    <w:rsid w:val="00EF6F2F"/>
    <w:rsid w:val="00EF6F33"/>
    <w:rsid w:val="00EF75E4"/>
    <w:rsid w:val="00EF782F"/>
    <w:rsid w:val="00EF78CD"/>
    <w:rsid w:val="00EF79D1"/>
    <w:rsid w:val="00EF7AEB"/>
    <w:rsid w:val="00EF7B06"/>
    <w:rsid w:val="00EF7D70"/>
    <w:rsid w:val="00EF7E0D"/>
    <w:rsid w:val="00F000FE"/>
    <w:rsid w:val="00F0012F"/>
    <w:rsid w:val="00F00263"/>
    <w:rsid w:val="00F0029F"/>
    <w:rsid w:val="00F0036C"/>
    <w:rsid w:val="00F003E7"/>
    <w:rsid w:val="00F0045F"/>
    <w:rsid w:val="00F00528"/>
    <w:rsid w:val="00F0055F"/>
    <w:rsid w:val="00F00562"/>
    <w:rsid w:val="00F0068A"/>
    <w:rsid w:val="00F00721"/>
    <w:rsid w:val="00F007EA"/>
    <w:rsid w:val="00F00957"/>
    <w:rsid w:val="00F009F4"/>
    <w:rsid w:val="00F00BDB"/>
    <w:rsid w:val="00F00BF7"/>
    <w:rsid w:val="00F00CD1"/>
    <w:rsid w:val="00F00CF5"/>
    <w:rsid w:val="00F01134"/>
    <w:rsid w:val="00F011C6"/>
    <w:rsid w:val="00F01377"/>
    <w:rsid w:val="00F015FE"/>
    <w:rsid w:val="00F017F9"/>
    <w:rsid w:val="00F0188D"/>
    <w:rsid w:val="00F01A07"/>
    <w:rsid w:val="00F01A5F"/>
    <w:rsid w:val="00F01AED"/>
    <w:rsid w:val="00F01B38"/>
    <w:rsid w:val="00F01BAD"/>
    <w:rsid w:val="00F01BC4"/>
    <w:rsid w:val="00F01D0A"/>
    <w:rsid w:val="00F01EBF"/>
    <w:rsid w:val="00F01FB9"/>
    <w:rsid w:val="00F02205"/>
    <w:rsid w:val="00F022DB"/>
    <w:rsid w:val="00F022E7"/>
    <w:rsid w:val="00F02320"/>
    <w:rsid w:val="00F02341"/>
    <w:rsid w:val="00F02491"/>
    <w:rsid w:val="00F02497"/>
    <w:rsid w:val="00F024FE"/>
    <w:rsid w:val="00F02539"/>
    <w:rsid w:val="00F025CF"/>
    <w:rsid w:val="00F02709"/>
    <w:rsid w:val="00F02797"/>
    <w:rsid w:val="00F027A8"/>
    <w:rsid w:val="00F0295E"/>
    <w:rsid w:val="00F02AEC"/>
    <w:rsid w:val="00F02DDD"/>
    <w:rsid w:val="00F02E44"/>
    <w:rsid w:val="00F030F9"/>
    <w:rsid w:val="00F03301"/>
    <w:rsid w:val="00F033E1"/>
    <w:rsid w:val="00F0342E"/>
    <w:rsid w:val="00F03561"/>
    <w:rsid w:val="00F035E7"/>
    <w:rsid w:val="00F03682"/>
    <w:rsid w:val="00F0378E"/>
    <w:rsid w:val="00F03B6E"/>
    <w:rsid w:val="00F03DA3"/>
    <w:rsid w:val="00F03DDA"/>
    <w:rsid w:val="00F03E36"/>
    <w:rsid w:val="00F03F7C"/>
    <w:rsid w:val="00F0401E"/>
    <w:rsid w:val="00F040DF"/>
    <w:rsid w:val="00F04457"/>
    <w:rsid w:val="00F04675"/>
    <w:rsid w:val="00F046BE"/>
    <w:rsid w:val="00F04754"/>
    <w:rsid w:val="00F04766"/>
    <w:rsid w:val="00F04BEB"/>
    <w:rsid w:val="00F04BFC"/>
    <w:rsid w:val="00F04D70"/>
    <w:rsid w:val="00F04FD1"/>
    <w:rsid w:val="00F0529A"/>
    <w:rsid w:val="00F055A3"/>
    <w:rsid w:val="00F0586C"/>
    <w:rsid w:val="00F05A4C"/>
    <w:rsid w:val="00F05B20"/>
    <w:rsid w:val="00F05BAF"/>
    <w:rsid w:val="00F05BEF"/>
    <w:rsid w:val="00F05EEA"/>
    <w:rsid w:val="00F0626C"/>
    <w:rsid w:val="00F06327"/>
    <w:rsid w:val="00F0661F"/>
    <w:rsid w:val="00F0680A"/>
    <w:rsid w:val="00F06B79"/>
    <w:rsid w:val="00F06C61"/>
    <w:rsid w:val="00F06E22"/>
    <w:rsid w:val="00F07063"/>
    <w:rsid w:val="00F072BC"/>
    <w:rsid w:val="00F07462"/>
    <w:rsid w:val="00F07505"/>
    <w:rsid w:val="00F07506"/>
    <w:rsid w:val="00F07552"/>
    <w:rsid w:val="00F0758E"/>
    <w:rsid w:val="00F07732"/>
    <w:rsid w:val="00F07751"/>
    <w:rsid w:val="00F077BA"/>
    <w:rsid w:val="00F078BB"/>
    <w:rsid w:val="00F07A01"/>
    <w:rsid w:val="00F07B78"/>
    <w:rsid w:val="00F07C72"/>
    <w:rsid w:val="00F07DBF"/>
    <w:rsid w:val="00F07FDA"/>
    <w:rsid w:val="00F10031"/>
    <w:rsid w:val="00F100D8"/>
    <w:rsid w:val="00F101C5"/>
    <w:rsid w:val="00F103A8"/>
    <w:rsid w:val="00F104A9"/>
    <w:rsid w:val="00F10525"/>
    <w:rsid w:val="00F1058F"/>
    <w:rsid w:val="00F105E6"/>
    <w:rsid w:val="00F1084C"/>
    <w:rsid w:val="00F108D0"/>
    <w:rsid w:val="00F109C1"/>
    <w:rsid w:val="00F10A7D"/>
    <w:rsid w:val="00F10D77"/>
    <w:rsid w:val="00F10F70"/>
    <w:rsid w:val="00F11016"/>
    <w:rsid w:val="00F11107"/>
    <w:rsid w:val="00F1110F"/>
    <w:rsid w:val="00F1113C"/>
    <w:rsid w:val="00F111E7"/>
    <w:rsid w:val="00F1140A"/>
    <w:rsid w:val="00F114C7"/>
    <w:rsid w:val="00F1163F"/>
    <w:rsid w:val="00F1191B"/>
    <w:rsid w:val="00F11971"/>
    <w:rsid w:val="00F11B80"/>
    <w:rsid w:val="00F11EBF"/>
    <w:rsid w:val="00F12010"/>
    <w:rsid w:val="00F1204F"/>
    <w:rsid w:val="00F1222F"/>
    <w:rsid w:val="00F12335"/>
    <w:rsid w:val="00F12400"/>
    <w:rsid w:val="00F12482"/>
    <w:rsid w:val="00F124C3"/>
    <w:rsid w:val="00F124F8"/>
    <w:rsid w:val="00F12796"/>
    <w:rsid w:val="00F12813"/>
    <w:rsid w:val="00F12A33"/>
    <w:rsid w:val="00F12B1F"/>
    <w:rsid w:val="00F12B8B"/>
    <w:rsid w:val="00F12BA9"/>
    <w:rsid w:val="00F12C2B"/>
    <w:rsid w:val="00F12CBE"/>
    <w:rsid w:val="00F12D1D"/>
    <w:rsid w:val="00F130E3"/>
    <w:rsid w:val="00F1311F"/>
    <w:rsid w:val="00F131FD"/>
    <w:rsid w:val="00F13347"/>
    <w:rsid w:val="00F13374"/>
    <w:rsid w:val="00F13548"/>
    <w:rsid w:val="00F1354A"/>
    <w:rsid w:val="00F1364C"/>
    <w:rsid w:val="00F13693"/>
    <w:rsid w:val="00F136E2"/>
    <w:rsid w:val="00F13886"/>
    <w:rsid w:val="00F13974"/>
    <w:rsid w:val="00F139EB"/>
    <w:rsid w:val="00F139FB"/>
    <w:rsid w:val="00F13A03"/>
    <w:rsid w:val="00F13CF7"/>
    <w:rsid w:val="00F13EDD"/>
    <w:rsid w:val="00F13FCB"/>
    <w:rsid w:val="00F143A4"/>
    <w:rsid w:val="00F1453C"/>
    <w:rsid w:val="00F147E4"/>
    <w:rsid w:val="00F148DC"/>
    <w:rsid w:val="00F148FA"/>
    <w:rsid w:val="00F14971"/>
    <w:rsid w:val="00F14C09"/>
    <w:rsid w:val="00F14D53"/>
    <w:rsid w:val="00F14D5D"/>
    <w:rsid w:val="00F14E16"/>
    <w:rsid w:val="00F1514B"/>
    <w:rsid w:val="00F151C1"/>
    <w:rsid w:val="00F152C5"/>
    <w:rsid w:val="00F1530A"/>
    <w:rsid w:val="00F15381"/>
    <w:rsid w:val="00F153D0"/>
    <w:rsid w:val="00F154D8"/>
    <w:rsid w:val="00F15523"/>
    <w:rsid w:val="00F15788"/>
    <w:rsid w:val="00F158EE"/>
    <w:rsid w:val="00F15947"/>
    <w:rsid w:val="00F15AD8"/>
    <w:rsid w:val="00F16086"/>
    <w:rsid w:val="00F160F9"/>
    <w:rsid w:val="00F16102"/>
    <w:rsid w:val="00F1610E"/>
    <w:rsid w:val="00F164BA"/>
    <w:rsid w:val="00F165DC"/>
    <w:rsid w:val="00F1666C"/>
    <w:rsid w:val="00F166CD"/>
    <w:rsid w:val="00F16706"/>
    <w:rsid w:val="00F167E0"/>
    <w:rsid w:val="00F16A01"/>
    <w:rsid w:val="00F16B9C"/>
    <w:rsid w:val="00F16CFE"/>
    <w:rsid w:val="00F16E3A"/>
    <w:rsid w:val="00F16FC7"/>
    <w:rsid w:val="00F17096"/>
    <w:rsid w:val="00F17141"/>
    <w:rsid w:val="00F173CF"/>
    <w:rsid w:val="00F174E5"/>
    <w:rsid w:val="00F17507"/>
    <w:rsid w:val="00F1758E"/>
    <w:rsid w:val="00F176D3"/>
    <w:rsid w:val="00F177DE"/>
    <w:rsid w:val="00F17923"/>
    <w:rsid w:val="00F1792F"/>
    <w:rsid w:val="00F179E4"/>
    <w:rsid w:val="00F17B3C"/>
    <w:rsid w:val="00F17C0C"/>
    <w:rsid w:val="00F17C7D"/>
    <w:rsid w:val="00F17E41"/>
    <w:rsid w:val="00F17E87"/>
    <w:rsid w:val="00F17FCE"/>
    <w:rsid w:val="00F200A0"/>
    <w:rsid w:val="00F201E4"/>
    <w:rsid w:val="00F20313"/>
    <w:rsid w:val="00F20365"/>
    <w:rsid w:val="00F20AAB"/>
    <w:rsid w:val="00F20B5B"/>
    <w:rsid w:val="00F20C45"/>
    <w:rsid w:val="00F20D05"/>
    <w:rsid w:val="00F20EBF"/>
    <w:rsid w:val="00F2103D"/>
    <w:rsid w:val="00F2128E"/>
    <w:rsid w:val="00F2138B"/>
    <w:rsid w:val="00F214B0"/>
    <w:rsid w:val="00F21575"/>
    <w:rsid w:val="00F215EC"/>
    <w:rsid w:val="00F217A9"/>
    <w:rsid w:val="00F2194F"/>
    <w:rsid w:val="00F21AC1"/>
    <w:rsid w:val="00F21C50"/>
    <w:rsid w:val="00F21CD1"/>
    <w:rsid w:val="00F21D44"/>
    <w:rsid w:val="00F21D7C"/>
    <w:rsid w:val="00F22026"/>
    <w:rsid w:val="00F22163"/>
    <w:rsid w:val="00F223B7"/>
    <w:rsid w:val="00F22576"/>
    <w:rsid w:val="00F226D2"/>
    <w:rsid w:val="00F227B3"/>
    <w:rsid w:val="00F2290A"/>
    <w:rsid w:val="00F229C3"/>
    <w:rsid w:val="00F22B75"/>
    <w:rsid w:val="00F22BD2"/>
    <w:rsid w:val="00F22D1C"/>
    <w:rsid w:val="00F22D50"/>
    <w:rsid w:val="00F22DE5"/>
    <w:rsid w:val="00F23060"/>
    <w:rsid w:val="00F230E4"/>
    <w:rsid w:val="00F2311E"/>
    <w:rsid w:val="00F23348"/>
    <w:rsid w:val="00F23450"/>
    <w:rsid w:val="00F23750"/>
    <w:rsid w:val="00F237FA"/>
    <w:rsid w:val="00F2392A"/>
    <w:rsid w:val="00F23A4C"/>
    <w:rsid w:val="00F23C0F"/>
    <w:rsid w:val="00F23C41"/>
    <w:rsid w:val="00F23D7A"/>
    <w:rsid w:val="00F23F04"/>
    <w:rsid w:val="00F24318"/>
    <w:rsid w:val="00F2434E"/>
    <w:rsid w:val="00F2445B"/>
    <w:rsid w:val="00F244E8"/>
    <w:rsid w:val="00F246A8"/>
    <w:rsid w:val="00F2488A"/>
    <w:rsid w:val="00F248F9"/>
    <w:rsid w:val="00F250E0"/>
    <w:rsid w:val="00F2513B"/>
    <w:rsid w:val="00F25203"/>
    <w:rsid w:val="00F25234"/>
    <w:rsid w:val="00F25524"/>
    <w:rsid w:val="00F25687"/>
    <w:rsid w:val="00F256A3"/>
    <w:rsid w:val="00F2570C"/>
    <w:rsid w:val="00F25755"/>
    <w:rsid w:val="00F257C5"/>
    <w:rsid w:val="00F25853"/>
    <w:rsid w:val="00F25949"/>
    <w:rsid w:val="00F25AC4"/>
    <w:rsid w:val="00F25BAE"/>
    <w:rsid w:val="00F25ECD"/>
    <w:rsid w:val="00F26125"/>
    <w:rsid w:val="00F26310"/>
    <w:rsid w:val="00F2642C"/>
    <w:rsid w:val="00F26552"/>
    <w:rsid w:val="00F265AC"/>
    <w:rsid w:val="00F2670D"/>
    <w:rsid w:val="00F26788"/>
    <w:rsid w:val="00F2685D"/>
    <w:rsid w:val="00F26B4E"/>
    <w:rsid w:val="00F26C77"/>
    <w:rsid w:val="00F26D8A"/>
    <w:rsid w:val="00F26DF8"/>
    <w:rsid w:val="00F2703E"/>
    <w:rsid w:val="00F273BA"/>
    <w:rsid w:val="00F27554"/>
    <w:rsid w:val="00F27851"/>
    <w:rsid w:val="00F27A20"/>
    <w:rsid w:val="00F27BBF"/>
    <w:rsid w:val="00F27E3A"/>
    <w:rsid w:val="00F30370"/>
    <w:rsid w:val="00F305D5"/>
    <w:rsid w:val="00F306E6"/>
    <w:rsid w:val="00F306F6"/>
    <w:rsid w:val="00F3072F"/>
    <w:rsid w:val="00F30A15"/>
    <w:rsid w:val="00F30A8E"/>
    <w:rsid w:val="00F30AA5"/>
    <w:rsid w:val="00F30D88"/>
    <w:rsid w:val="00F30E90"/>
    <w:rsid w:val="00F30F15"/>
    <w:rsid w:val="00F30F57"/>
    <w:rsid w:val="00F31095"/>
    <w:rsid w:val="00F312F4"/>
    <w:rsid w:val="00F3137F"/>
    <w:rsid w:val="00F313E7"/>
    <w:rsid w:val="00F3140B"/>
    <w:rsid w:val="00F315F3"/>
    <w:rsid w:val="00F316AE"/>
    <w:rsid w:val="00F317D4"/>
    <w:rsid w:val="00F31810"/>
    <w:rsid w:val="00F318BE"/>
    <w:rsid w:val="00F319D6"/>
    <w:rsid w:val="00F31A39"/>
    <w:rsid w:val="00F31A40"/>
    <w:rsid w:val="00F31A7F"/>
    <w:rsid w:val="00F31CC1"/>
    <w:rsid w:val="00F31CDA"/>
    <w:rsid w:val="00F31F7D"/>
    <w:rsid w:val="00F320BC"/>
    <w:rsid w:val="00F3213E"/>
    <w:rsid w:val="00F321E9"/>
    <w:rsid w:val="00F32218"/>
    <w:rsid w:val="00F325C2"/>
    <w:rsid w:val="00F325D6"/>
    <w:rsid w:val="00F326E4"/>
    <w:rsid w:val="00F32811"/>
    <w:rsid w:val="00F32A6E"/>
    <w:rsid w:val="00F32DCB"/>
    <w:rsid w:val="00F32DDC"/>
    <w:rsid w:val="00F32EF4"/>
    <w:rsid w:val="00F32FB0"/>
    <w:rsid w:val="00F33175"/>
    <w:rsid w:val="00F332F7"/>
    <w:rsid w:val="00F3342B"/>
    <w:rsid w:val="00F33853"/>
    <w:rsid w:val="00F33A35"/>
    <w:rsid w:val="00F33B46"/>
    <w:rsid w:val="00F33CEF"/>
    <w:rsid w:val="00F33D1F"/>
    <w:rsid w:val="00F33FC9"/>
    <w:rsid w:val="00F3432B"/>
    <w:rsid w:val="00F3442B"/>
    <w:rsid w:val="00F3448B"/>
    <w:rsid w:val="00F34690"/>
    <w:rsid w:val="00F3471B"/>
    <w:rsid w:val="00F34731"/>
    <w:rsid w:val="00F34A43"/>
    <w:rsid w:val="00F34B2C"/>
    <w:rsid w:val="00F34EDB"/>
    <w:rsid w:val="00F350AB"/>
    <w:rsid w:val="00F351D1"/>
    <w:rsid w:val="00F352B9"/>
    <w:rsid w:val="00F35411"/>
    <w:rsid w:val="00F35441"/>
    <w:rsid w:val="00F357A4"/>
    <w:rsid w:val="00F359E0"/>
    <w:rsid w:val="00F35A0E"/>
    <w:rsid w:val="00F35A9F"/>
    <w:rsid w:val="00F35AA2"/>
    <w:rsid w:val="00F35AC3"/>
    <w:rsid w:val="00F35AC5"/>
    <w:rsid w:val="00F35FB8"/>
    <w:rsid w:val="00F3604B"/>
    <w:rsid w:val="00F362AF"/>
    <w:rsid w:val="00F36343"/>
    <w:rsid w:val="00F36414"/>
    <w:rsid w:val="00F364F2"/>
    <w:rsid w:val="00F364F6"/>
    <w:rsid w:val="00F3652E"/>
    <w:rsid w:val="00F3696B"/>
    <w:rsid w:val="00F3697D"/>
    <w:rsid w:val="00F369D1"/>
    <w:rsid w:val="00F36B75"/>
    <w:rsid w:val="00F36B7A"/>
    <w:rsid w:val="00F36F43"/>
    <w:rsid w:val="00F36FC8"/>
    <w:rsid w:val="00F370E4"/>
    <w:rsid w:val="00F371AE"/>
    <w:rsid w:val="00F37362"/>
    <w:rsid w:val="00F3745C"/>
    <w:rsid w:val="00F3782F"/>
    <w:rsid w:val="00F37E50"/>
    <w:rsid w:val="00F37E6F"/>
    <w:rsid w:val="00F37F50"/>
    <w:rsid w:val="00F401AE"/>
    <w:rsid w:val="00F408A7"/>
    <w:rsid w:val="00F40941"/>
    <w:rsid w:val="00F40A1F"/>
    <w:rsid w:val="00F40B51"/>
    <w:rsid w:val="00F40B6F"/>
    <w:rsid w:val="00F40C37"/>
    <w:rsid w:val="00F40DB4"/>
    <w:rsid w:val="00F40F00"/>
    <w:rsid w:val="00F40FBC"/>
    <w:rsid w:val="00F40FC4"/>
    <w:rsid w:val="00F40FD4"/>
    <w:rsid w:val="00F412E3"/>
    <w:rsid w:val="00F413AB"/>
    <w:rsid w:val="00F4150E"/>
    <w:rsid w:val="00F416CD"/>
    <w:rsid w:val="00F4173E"/>
    <w:rsid w:val="00F417B9"/>
    <w:rsid w:val="00F417F9"/>
    <w:rsid w:val="00F4180B"/>
    <w:rsid w:val="00F41B0C"/>
    <w:rsid w:val="00F41B41"/>
    <w:rsid w:val="00F41CDB"/>
    <w:rsid w:val="00F41D8E"/>
    <w:rsid w:val="00F41FE8"/>
    <w:rsid w:val="00F4202B"/>
    <w:rsid w:val="00F420C6"/>
    <w:rsid w:val="00F42294"/>
    <w:rsid w:val="00F422D4"/>
    <w:rsid w:val="00F422F5"/>
    <w:rsid w:val="00F424B4"/>
    <w:rsid w:val="00F425EF"/>
    <w:rsid w:val="00F4283B"/>
    <w:rsid w:val="00F42997"/>
    <w:rsid w:val="00F42AD7"/>
    <w:rsid w:val="00F42AFF"/>
    <w:rsid w:val="00F42B4C"/>
    <w:rsid w:val="00F42EA7"/>
    <w:rsid w:val="00F42F29"/>
    <w:rsid w:val="00F42F84"/>
    <w:rsid w:val="00F430CC"/>
    <w:rsid w:val="00F43421"/>
    <w:rsid w:val="00F436AB"/>
    <w:rsid w:val="00F4370E"/>
    <w:rsid w:val="00F43968"/>
    <w:rsid w:val="00F441F6"/>
    <w:rsid w:val="00F446E7"/>
    <w:rsid w:val="00F4475A"/>
    <w:rsid w:val="00F447B4"/>
    <w:rsid w:val="00F448B8"/>
    <w:rsid w:val="00F44A0D"/>
    <w:rsid w:val="00F44AD4"/>
    <w:rsid w:val="00F44E03"/>
    <w:rsid w:val="00F44E73"/>
    <w:rsid w:val="00F45297"/>
    <w:rsid w:val="00F45405"/>
    <w:rsid w:val="00F4541B"/>
    <w:rsid w:val="00F4559F"/>
    <w:rsid w:val="00F457B3"/>
    <w:rsid w:val="00F45899"/>
    <w:rsid w:val="00F45A3B"/>
    <w:rsid w:val="00F45D38"/>
    <w:rsid w:val="00F45F5F"/>
    <w:rsid w:val="00F45FEB"/>
    <w:rsid w:val="00F46222"/>
    <w:rsid w:val="00F4631B"/>
    <w:rsid w:val="00F4642A"/>
    <w:rsid w:val="00F46600"/>
    <w:rsid w:val="00F4660C"/>
    <w:rsid w:val="00F467CE"/>
    <w:rsid w:val="00F4693B"/>
    <w:rsid w:val="00F469C0"/>
    <w:rsid w:val="00F46AA0"/>
    <w:rsid w:val="00F46AEC"/>
    <w:rsid w:val="00F46B73"/>
    <w:rsid w:val="00F46D44"/>
    <w:rsid w:val="00F46DBF"/>
    <w:rsid w:val="00F4707F"/>
    <w:rsid w:val="00F47171"/>
    <w:rsid w:val="00F471D9"/>
    <w:rsid w:val="00F472C1"/>
    <w:rsid w:val="00F473FE"/>
    <w:rsid w:val="00F475B8"/>
    <w:rsid w:val="00F4770B"/>
    <w:rsid w:val="00F4770D"/>
    <w:rsid w:val="00F47944"/>
    <w:rsid w:val="00F47999"/>
    <w:rsid w:val="00F47A26"/>
    <w:rsid w:val="00F47A44"/>
    <w:rsid w:val="00F47B56"/>
    <w:rsid w:val="00F47C1F"/>
    <w:rsid w:val="00F47C2D"/>
    <w:rsid w:val="00F47C87"/>
    <w:rsid w:val="00F47CB7"/>
    <w:rsid w:val="00F47E28"/>
    <w:rsid w:val="00F5018C"/>
    <w:rsid w:val="00F502E9"/>
    <w:rsid w:val="00F50782"/>
    <w:rsid w:val="00F50896"/>
    <w:rsid w:val="00F50C0B"/>
    <w:rsid w:val="00F50F59"/>
    <w:rsid w:val="00F50F73"/>
    <w:rsid w:val="00F511A4"/>
    <w:rsid w:val="00F511BD"/>
    <w:rsid w:val="00F5133D"/>
    <w:rsid w:val="00F514F0"/>
    <w:rsid w:val="00F515C7"/>
    <w:rsid w:val="00F51808"/>
    <w:rsid w:val="00F519F3"/>
    <w:rsid w:val="00F51AE1"/>
    <w:rsid w:val="00F51D30"/>
    <w:rsid w:val="00F520F0"/>
    <w:rsid w:val="00F523BA"/>
    <w:rsid w:val="00F5242D"/>
    <w:rsid w:val="00F527C1"/>
    <w:rsid w:val="00F527DA"/>
    <w:rsid w:val="00F527E5"/>
    <w:rsid w:val="00F527F2"/>
    <w:rsid w:val="00F528C1"/>
    <w:rsid w:val="00F529AD"/>
    <w:rsid w:val="00F52A4A"/>
    <w:rsid w:val="00F52BAF"/>
    <w:rsid w:val="00F52D86"/>
    <w:rsid w:val="00F52DA2"/>
    <w:rsid w:val="00F52F31"/>
    <w:rsid w:val="00F52FDB"/>
    <w:rsid w:val="00F53266"/>
    <w:rsid w:val="00F534DE"/>
    <w:rsid w:val="00F535EE"/>
    <w:rsid w:val="00F5362E"/>
    <w:rsid w:val="00F53768"/>
    <w:rsid w:val="00F537BE"/>
    <w:rsid w:val="00F53B2E"/>
    <w:rsid w:val="00F53B4D"/>
    <w:rsid w:val="00F53CD2"/>
    <w:rsid w:val="00F53CD5"/>
    <w:rsid w:val="00F53E95"/>
    <w:rsid w:val="00F53E9C"/>
    <w:rsid w:val="00F53EFF"/>
    <w:rsid w:val="00F540C1"/>
    <w:rsid w:val="00F54285"/>
    <w:rsid w:val="00F5433A"/>
    <w:rsid w:val="00F54406"/>
    <w:rsid w:val="00F54497"/>
    <w:rsid w:val="00F544CD"/>
    <w:rsid w:val="00F54ACA"/>
    <w:rsid w:val="00F54F23"/>
    <w:rsid w:val="00F55024"/>
    <w:rsid w:val="00F55346"/>
    <w:rsid w:val="00F553F6"/>
    <w:rsid w:val="00F556C4"/>
    <w:rsid w:val="00F5576D"/>
    <w:rsid w:val="00F5596E"/>
    <w:rsid w:val="00F55C32"/>
    <w:rsid w:val="00F55FF3"/>
    <w:rsid w:val="00F560A6"/>
    <w:rsid w:val="00F560D5"/>
    <w:rsid w:val="00F5625B"/>
    <w:rsid w:val="00F56304"/>
    <w:rsid w:val="00F56399"/>
    <w:rsid w:val="00F563B2"/>
    <w:rsid w:val="00F5642D"/>
    <w:rsid w:val="00F565AC"/>
    <w:rsid w:val="00F56733"/>
    <w:rsid w:val="00F567F9"/>
    <w:rsid w:val="00F5691C"/>
    <w:rsid w:val="00F56A01"/>
    <w:rsid w:val="00F56A1B"/>
    <w:rsid w:val="00F56A41"/>
    <w:rsid w:val="00F56ACA"/>
    <w:rsid w:val="00F56B28"/>
    <w:rsid w:val="00F57020"/>
    <w:rsid w:val="00F57031"/>
    <w:rsid w:val="00F57323"/>
    <w:rsid w:val="00F576C9"/>
    <w:rsid w:val="00F57740"/>
    <w:rsid w:val="00F57797"/>
    <w:rsid w:val="00F57C5F"/>
    <w:rsid w:val="00F57D91"/>
    <w:rsid w:val="00F6008E"/>
    <w:rsid w:val="00F60198"/>
    <w:rsid w:val="00F6020C"/>
    <w:rsid w:val="00F60215"/>
    <w:rsid w:val="00F603AF"/>
    <w:rsid w:val="00F6050B"/>
    <w:rsid w:val="00F60531"/>
    <w:rsid w:val="00F6059A"/>
    <w:rsid w:val="00F605F7"/>
    <w:rsid w:val="00F60659"/>
    <w:rsid w:val="00F60664"/>
    <w:rsid w:val="00F60717"/>
    <w:rsid w:val="00F60739"/>
    <w:rsid w:val="00F60751"/>
    <w:rsid w:val="00F6081D"/>
    <w:rsid w:val="00F6082A"/>
    <w:rsid w:val="00F60876"/>
    <w:rsid w:val="00F608B5"/>
    <w:rsid w:val="00F60A66"/>
    <w:rsid w:val="00F60B36"/>
    <w:rsid w:val="00F60C49"/>
    <w:rsid w:val="00F60C9D"/>
    <w:rsid w:val="00F60D17"/>
    <w:rsid w:val="00F60E79"/>
    <w:rsid w:val="00F60EEE"/>
    <w:rsid w:val="00F60FEA"/>
    <w:rsid w:val="00F61058"/>
    <w:rsid w:val="00F6125B"/>
    <w:rsid w:val="00F6150A"/>
    <w:rsid w:val="00F61631"/>
    <w:rsid w:val="00F61689"/>
    <w:rsid w:val="00F6187B"/>
    <w:rsid w:val="00F618EC"/>
    <w:rsid w:val="00F61991"/>
    <w:rsid w:val="00F619CA"/>
    <w:rsid w:val="00F61A9F"/>
    <w:rsid w:val="00F61AC3"/>
    <w:rsid w:val="00F61CDD"/>
    <w:rsid w:val="00F61EE7"/>
    <w:rsid w:val="00F62324"/>
    <w:rsid w:val="00F6244E"/>
    <w:rsid w:val="00F624A8"/>
    <w:rsid w:val="00F62560"/>
    <w:rsid w:val="00F625A5"/>
    <w:rsid w:val="00F6264D"/>
    <w:rsid w:val="00F62CDD"/>
    <w:rsid w:val="00F62D8C"/>
    <w:rsid w:val="00F62F0F"/>
    <w:rsid w:val="00F62F24"/>
    <w:rsid w:val="00F6316D"/>
    <w:rsid w:val="00F632AA"/>
    <w:rsid w:val="00F63391"/>
    <w:rsid w:val="00F63534"/>
    <w:rsid w:val="00F63850"/>
    <w:rsid w:val="00F63B67"/>
    <w:rsid w:val="00F63B8F"/>
    <w:rsid w:val="00F63C6B"/>
    <w:rsid w:val="00F63CC9"/>
    <w:rsid w:val="00F64353"/>
    <w:rsid w:val="00F64686"/>
    <w:rsid w:val="00F64785"/>
    <w:rsid w:val="00F64A71"/>
    <w:rsid w:val="00F64B49"/>
    <w:rsid w:val="00F64E9F"/>
    <w:rsid w:val="00F64F34"/>
    <w:rsid w:val="00F6503B"/>
    <w:rsid w:val="00F65067"/>
    <w:rsid w:val="00F6516C"/>
    <w:rsid w:val="00F65272"/>
    <w:rsid w:val="00F65657"/>
    <w:rsid w:val="00F656C8"/>
    <w:rsid w:val="00F65733"/>
    <w:rsid w:val="00F65842"/>
    <w:rsid w:val="00F6589E"/>
    <w:rsid w:val="00F65AB3"/>
    <w:rsid w:val="00F65C99"/>
    <w:rsid w:val="00F65D5F"/>
    <w:rsid w:val="00F66074"/>
    <w:rsid w:val="00F660CD"/>
    <w:rsid w:val="00F66163"/>
    <w:rsid w:val="00F66168"/>
    <w:rsid w:val="00F6656F"/>
    <w:rsid w:val="00F66598"/>
    <w:rsid w:val="00F667D2"/>
    <w:rsid w:val="00F6698C"/>
    <w:rsid w:val="00F66A6E"/>
    <w:rsid w:val="00F66E4C"/>
    <w:rsid w:val="00F6705E"/>
    <w:rsid w:val="00F67170"/>
    <w:rsid w:val="00F671E9"/>
    <w:rsid w:val="00F6737D"/>
    <w:rsid w:val="00F67561"/>
    <w:rsid w:val="00F677E7"/>
    <w:rsid w:val="00F679EA"/>
    <w:rsid w:val="00F67A00"/>
    <w:rsid w:val="00F67A53"/>
    <w:rsid w:val="00F67B9E"/>
    <w:rsid w:val="00F67BCE"/>
    <w:rsid w:val="00F67C00"/>
    <w:rsid w:val="00F67C2A"/>
    <w:rsid w:val="00F67CA2"/>
    <w:rsid w:val="00F67CB8"/>
    <w:rsid w:val="00F67DFC"/>
    <w:rsid w:val="00F70033"/>
    <w:rsid w:val="00F7003D"/>
    <w:rsid w:val="00F70056"/>
    <w:rsid w:val="00F701E4"/>
    <w:rsid w:val="00F70439"/>
    <w:rsid w:val="00F704AC"/>
    <w:rsid w:val="00F70568"/>
    <w:rsid w:val="00F70586"/>
    <w:rsid w:val="00F70654"/>
    <w:rsid w:val="00F70940"/>
    <w:rsid w:val="00F70985"/>
    <w:rsid w:val="00F70A9E"/>
    <w:rsid w:val="00F70B63"/>
    <w:rsid w:val="00F70BCB"/>
    <w:rsid w:val="00F70D1B"/>
    <w:rsid w:val="00F70E85"/>
    <w:rsid w:val="00F70EBC"/>
    <w:rsid w:val="00F7103D"/>
    <w:rsid w:val="00F710BF"/>
    <w:rsid w:val="00F71205"/>
    <w:rsid w:val="00F71244"/>
    <w:rsid w:val="00F712D9"/>
    <w:rsid w:val="00F71605"/>
    <w:rsid w:val="00F716D5"/>
    <w:rsid w:val="00F7175D"/>
    <w:rsid w:val="00F71879"/>
    <w:rsid w:val="00F718EA"/>
    <w:rsid w:val="00F7193A"/>
    <w:rsid w:val="00F71CA7"/>
    <w:rsid w:val="00F71CC9"/>
    <w:rsid w:val="00F71E08"/>
    <w:rsid w:val="00F71F10"/>
    <w:rsid w:val="00F72012"/>
    <w:rsid w:val="00F7202C"/>
    <w:rsid w:val="00F721C6"/>
    <w:rsid w:val="00F7237B"/>
    <w:rsid w:val="00F72604"/>
    <w:rsid w:val="00F726AC"/>
    <w:rsid w:val="00F728C1"/>
    <w:rsid w:val="00F72A7C"/>
    <w:rsid w:val="00F72D9C"/>
    <w:rsid w:val="00F72E9E"/>
    <w:rsid w:val="00F72F2A"/>
    <w:rsid w:val="00F730AE"/>
    <w:rsid w:val="00F730DC"/>
    <w:rsid w:val="00F7318D"/>
    <w:rsid w:val="00F731A7"/>
    <w:rsid w:val="00F73264"/>
    <w:rsid w:val="00F73386"/>
    <w:rsid w:val="00F73467"/>
    <w:rsid w:val="00F73492"/>
    <w:rsid w:val="00F7350A"/>
    <w:rsid w:val="00F7366B"/>
    <w:rsid w:val="00F739D6"/>
    <w:rsid w:val="00F73C74"/>
    <w:rsid w:val="00F73C99"/>
    <w:rsid w:val="00F73F6C"/>
    <w:rsid w:val="00F7400A"/>
    <w:rsid w:val="00F740DB"/>
    <w:rsid w:val="00F743A9"/>
    <w:rsid w:val="00F744B5"/>
    <w:rsid w:val="00F745E8"/>
    <w:rsid w:val="00F74729"/>
    <w:rsid w:val="00F748F9"/>
    <w:rsid w:val="00F74901"/>
    <w:rsid w:val="00F74A6A"/>
    <w:rsid w:val="00F74BD1"/>
    <w:rsid w:val="00F74D49"/>
    <w:rsid w:val="00F75065"/>
    <w:rsid w:val="00F75356"/>
    <w:rsid w:val="00F75388"/>
    <w:rsid w:val="00F7541F"/>
    <w:rsid w:val="00F75512"/>
    <w:rsid w:val="00F75746"/>
    <w:rsid w:val="00F757C3"/>
    <w:rsid w:val="00F757F4"/>
    <w:rsid w:val="00F75823"/>
    <w:rsid w:val="00F758D7"/>
    <w:rsid w:val="00F75912"/>
    <w:rsid w:val="00F75A17"/>
    <w:rsid w:val="00F75A8F"/>
    <w:rsid w:val="00F75B08"/>
    <w:rsid w:val="00F75B4D"/>
    <w:rsid w:val="00F75B7B"/>
    <w:rsid w:val="00F75D44"/>
    <w:rsid w:val="00F75DD0"/>
    <w:rsid w:val="00F75E34"/>
    <w:rsid w:val="00F75E70"/>
    <w:rsid w:val="00F75F64"/>
    <w:rsid w:val="00F75F71"/>
    <w:rsid w:val="00F75FB5"/>
    <w:rsid w:val="00F76086"/>
    <w:rsid w:val="00F76120"/>
    <w:rsid w:val="00F76135"/>
    <w:rsid w:val="00F76561"/>
    <w:rsid w:val="00F765F9"/>
    <w:rsid w:val="00F765FE"/>
    <w:rsid w:val="00F765FF"/>
    <w:rsid w:val="00F7669E"/>
    <w:rsid w:val="00F7677A"/>
    <w:rsid w:val="00F76985"/>
    <w:rsid w:val="00F769B7"/>
    <w:rsid w:val="00F76AFB"/>
    <w:rsid w:val="00F76C09"/>
    <w:rsid w:val="00F76C65"/>
    <w:rsid w:val="00F76DAA"/>
    <w:rsid w:val="00F76E27"/>
    <w:rsid w:val="00F76E38"/>
    <w:rsid w:val="00F76E86"/>
    <w:rsid w:val="00F7710B"/>
    <w:rsid w:val="00F77253"/>
    <w:rsid w:val="00F773A6"/>
    <w:rsid w:val="00F7776A"/>
    <w:rsid w:val="00F77817"/>
    <w:rsid w:val="00F778D6"/>
    <w:rsid w:val="00F77955"/>
    <w:rsid w:val="00F779C3"/>
    <w:rsid w:val="00F77A17"/>
    <w:rsid w:val="00F77A64"/>
    <w:rsid w:val="00F77E2F"/>
    <w:rsid w:val="00F77E52"/>
    <w:rsid w:val="00F77EDC"/>
    <w:rsid w:val="00F77EE5"/>
    <w:rsid w:val="00F80004"/>
    <w:rsid w:val="00F801EA"/>
    <w:rsid w:val="00F8033C"/>
    <w:rsid w:val="00F8042B"/>
    <w:rsid w:val="00F805D2"/>
    <w:rsid w:val="00F805F0"/>
    <w:rsid w:val="00F806AC"/>
    <w:rsid w:val="00F8099E"/>
    <w:rsid w:val="00F80A28"/>
    <w:rsid w:val="00F80DD9"/>
    <w:rsid w:val="00F81183"/>
    <w:rsid w:val="00F811FB"/>
    <w:rsid w:val="00F812BF"/>
    <w:rsid w:val="00F812EE"/>
    <w:rsid w:val="00F813B8"/>
    <w:rsid w:val="00F814D6"/>
    <w:rsid w:val="00F8157E"/>
    <w:rsid w:val="00F8162E"/>
    <w:rsid w:val="00F81889"/>
    <w:rsid w:val="00F81954"/>
    <w:rsid w:val="00F81A0E"/>
    <w:rsid w:val="00F81B49"/>
    <w:rsid w:val="00F81BFD"/>
    <w:rsid w:val="00F81C5A"/>
    <w:rsid w:val="00F81CAC"/>
    <w:rsid w:val="00F81D48"/>
    <w:rsid w:val="00F81F38"/>
    <w:rsid w:val="00F820AD"/>
    <w:rsid w:val="00F820C2"/>
    <w:rsid w:val="00F82144"/>
    <w:rsid w:val="00F8216C"/>
    <w:rsid w:val="00F82434"/>
    <w:rsid w:val="00F824B8"/>
    <w:rsid w:val="00F824F0"/>
    <w:rsid w:val="00F82554"/>
    <w:rsid w:val="00F82903"/>
    <w:rsid w:val="00F8297A"/>
    <w:rsid w:val="00F82AA7"/>
    <w:rsid w:val="00F82BF7"/>
    <w:rsid w:val="00F82BFD"/>
    <w:rsid w:val="00F82D79"/>
    <w:rsid w:val="00F82D9E"/>
    <w:rsid w:val="00F82EE5"/>
    <w:rsid w:val="00F83373"/>
    <w:rsid w:val="00F834F1"/>
    <w:rsid w:val="00F8354B"/>
    <w:rsid w:val="00F83650"/>
    <w:rsid w:val="00F83829"/>
    <w:rsid w:val="00F83864"/>
    <w:rsid w:val="00F83C3F"/>
    <w:rsid w:val="00F83C5B"/>
    <w:rsid w:val="00F83D78"/>
    <w:rsid w:val="00F83E40"/>
    <w:rsid w:val="00F83F54"/>
    <w:rsid w:val="00F83F84"/>
    <w:rsid w:val="00F84088"/>
    <w:rsid w:val="00F840F9"/>
    <w:rsid w:val="00F841AB"/>
    <w:rsid w:val="00F84382"/>
    <w:rsid w:val="00F8440B"/>
    <w:rsid w:val="00F84467"/>
    <w:rsid w:val="00F84553"/>
    <w:rsid w:val="00F848DC"/>
    <w:rsid w:val="00F848EE"/>
    <w:rsid w:val="00F84945"/>
    <w:rsid w:val="00F84A7D"/>
    <w:rsid w:val="00F84AA5"/>
    <w:rsid w:val="00F84E6A"/>
    <w:rsid w:val="00F84E7C"/>
    <w:rsid w:val="00F84EAC"/>
    <w:rsid w:val="00F84F95"/>
    <w:rsid w:val="00F8509E"/>
    <w:rsid w:val="00F8509F"/>
    <w:rsid w:val="00F850D2"/>
    <w:rsid w:val="00F85192"/>
    <w:rsid w:val="00F85548"/>
    <w:rsid w:val="00F85AC7"/>
    <w:rsid w:val="00F85CC6"/>
    <w:rsid w:val="00F85D03"/>
    <w:rsid w:val="00F85DC9"/>
    <w:rsid w:val="00F85E5B"/>
    <w:rsid w:val="00F85EA8"/>
    <w:rsid w:val="00F85EC0"/>
    <w:rsid w:val="00F86191"/>
    <w:rsid w:val="00F861D9"/>
    <w:rsid w:val="00F861EC"/>
    <w:rsid w:val="00F863F7"/>
    <w:rsid w:val="00F86948"/>
    <w:rsid w:val="00F8695A"/>
    <w:rsid w:val="00F86960"/>
    <w:rsid w:val="00F86AEA"/>
    <w:rsid w:val="00F86BA0"/>
    <w:rsid w:val="00F86BCA"/>
    <w:rsid w:val="00F86C44"/>
    <w:rsid w:val="00F86E51"/>
    <w:rsid w:val="00F86E60"/>
    <w:rsid w:val="00F86F03"/>
    <w:rsid w:val="00F86FF1"/>
    <w:rsid w:val="00F8704A"/>
    <w:rsid w:val="00F870FE"/>
    <w:rsid w:val="00F877E6"/>
    <w:rsid w:val="00F878E8"/>
    <w:rsid w:val="00F8790D"/>
    <w:rsid w:val="00F87981"/>
    <w:rsid w:val="00F879E5"/>
    <w:rsid w:val="00F87C0F"/>
    <w:rsid w:val="00F87C52"/>
    <w:rsid w:val="00F87C98"/>
    <w:rsid w:val="00F87E08"/>
    <w:rsid w:val="00F90107"/>
    <w:rsid w:val="00F90165"/>
    <w:rsid w:val="00F9053D"/>
    <w:rsid w:val="00F90678"/>
    <w:rsid w:val="00F9071C"/>
    <w:rsid w:val="00F90770"/>
    <w:rsid w:val="00F908F8"/>
    <w:rsid w:val="00F909C5"/>
    <w:rsid w:val="00F909F6"/>
    <w:rsid w:val="00F90B4B"/>
    <w:rsid w:val="00F90BC6"/>
    <w:rsid w:val="00F90D9B"/>
    <w:rsid w:val="00F90E01"/>
    <w:rsid w:val="00F90F4B"/>
    <w:rsid w:val="00F90F5E"/>
    <w:rsid w:val="00F910CA"/>
    <w:rsid w:val="00F9113D"/>
    <w:rsid w:val="00F9130F"/>
    <w:rsid w:val="00F914DA"/>
    <w:rsid w:val="00F91AE2"/>
    <w:rsid w:val="00F91E37"/>
    <w:rsid w:val="00F91E4F"/>
    <w:rsid w:val="00F91EAB"/>
    <w:rsid w:val="00F92097"/>
    <w:rsid w:val="00F920F5"/>
    <w:rsid w:val="00F922C0"/>
    <w:rsid w:val="00F922FE"/>
    <w:rsid w:val="00F9239D"/>
    <w:rsid w:val="00F92665"/>
    <w:rsid w:val="00F92687"/>
    <w:rsid w:val="00F92BA8"/>
    <w:rsid w:val="00F92D6E"/>
    <w:rsid w:val="00F92DD2"/>
    <w:rsid w:val="00F92DE9"/>
    <w:rsid w:val="00F92DEE"/>
    <w:rsid w:val="00F92EBC"/>
    <w:rsid w:val="00F92FBD"/>
    <w:rsid w:val="00F9312C"/>
    <w:rsid w:val="00F931A7"/>
    <w:rsid w:val="00F9329C"/>
    <w:rsid w:val="00F934FA"/>
    <w:rsid w:val="00F93694"/>
    <w:rsid w:val="00F9392E"/>
    <w:rsid w:val="00F93B48"/>
    <w:rsid w:val="00F93D13"/>
    <w:rsid w:val="00F93D83"/>
    <w:rsid w:val="00F93F12"/>
    <w:rsid w:val="00F94005"/>
    <w:rsid w:val="00F94030"/>
    <w:rsid w:val="00F9405F"/>
    <w:rsid w:val="00F94117"/>
    <w:rsid w:val="00F9412F"/>
    <w:rsid w:val="00F9420A"/>
    <w:rsid w:val="00F94559"/>
    <w:rsid w:val="00F94678"/>
    <w:rsid w:val="00F9469C"/>
    <w:rsid w:val="00F946BF"/>
    <w:rsid w:val="00F946F4"/>
    <w:rsid w:val="00F9483B"/>
    <w:rsid w:val="00F94872"/>
    <w:rsid w:val="00F94917"/>
    <w:rsid w:val="00F94AE3"/>
    <w:rsid w:val="00F94DFB"/>
    <w:rsid w:val="00F94E19"/>
    <w:rsid w:val="00F95033"/>
    <w:rsid w:val="00F95046"/>
    <w:rsid w:val="00F954FF"/>
    <w:rsid w:val="00F9568A"/>
    <w:rsid w:val="00F957BB"/>
    <w:rsid w:val="00F95956"/>
    <w:rsid w:val="00F95A5D"/>
    <w:rsid w:val="00F95AB4"/>
    <w:rsid w:val="00F95AC8"/>
    <w:rsid w:val="00F95BBF"/>
    <w:rsid w:val="00F95C90"/>
    <w:rsid w:val="00F95CBD"/>
    <w:rsid w:val="00F95F19"/>
    <w:rsid w:val="00F96208"/>
    <w:rsid w:val="00F96269"/>
    <w:rsid w:val="00F96346"/>
    <w:rsid w:val="00F96455"/>
    <w:rsid w:val="00F96487"/>
    <w:rsid w:val="00F96578"/>
    <w:rsid w:val="00F96640"/>
    <w:rsid w:val="00F96808"/>
    <w:rsid w:val="00F96959"/>
    <w:rsid w:val="00F96B7E"/>
    <w:rsid w:val="00F96BA2"/>
    <w:rsid w:val="00F96F17"/>
    <w:rsid w:val="00F96FE9"/>
    <w:rsid w:val="00F97013"/>
    <w:rsid w:val="00F97041"/>
    <w:rsid w:val="00F9704B"/>
    <w:rsid w:val="00F97352"/>
    <w:rsid w:val="00F9783B"/>
    <w:rsid w:val="00F978E5"/>
    <w:rsid w:val="00F9794C"/>
    <w:rsid w:val="00F9798C"/>
    <w:rsid w:val="00F97C87"/>
    <w:rsid w:val="00F97C94"/>
    <w:rsid w:val="00F97D86"/>
    <w:rsid w:val="00F97DE3"/>
    <w:rsid w:val="00F97EF2"/>
    <w:rsid w:val="00FA0219"/>
    <w:rsid w:val="00FA028B"/>
    <w:rsid w:val="00FA02B0"/>
    <w:rsid w:val="00FA03C4"/>
    <w:rsid w:val="00FA03D1"/>
    <w:rsid w:val="00FA0830"/>
    <w:rsid w:val="00FA08BE"/>
    <w:rsid w:val="00FA08CA"/>
    <w:rsid w:val="00FA0964"/>
    <w:rsid w:val="00FA098A"/>
    <w:rsid w:val="00FA0998"/>
    <w:rsid w:val="00FA0CD0"/>
    <w:rsid w:val="00FA0F7E"/>
    <w:rsid w:val="00FA0FF8"/>
    <w:rsid w:val="00FA1066"/>
    <w:rsid w:val="00FA1119"/>
    <w:rsid w:val="00FA1471"/>
    <w:rsid w:val="00FA1A6E"/>
    <w:rsid w:val="00FA1BB4"/>
    <w:rsid w:val="00FA1CF3"/>
    <w:rsid w:val="00FA1CFD"/>
    <w:rsid w:val="00FA1D67"/>
    <w:rsid w:val="00FA1F00"/>
    <w:rsid w:val="00FA2106"/>
    <w:rsid w:val="00FA2172"/>
    <w:rsid w:val="00FA2276"/>
    <w:rsid w:val="00FA2597"/>
    <w:rsid w:val="00FA25E6"/>
    <w:rsid w:val="00FA27D8"/>
    <w:rsid w:val="00FA28DE"/>
    <w:rsid w:val="00FA2A51"/>
    <w:rsid w:val="00FA2AB3"/>
    <w:rsid w:val="00FA2B9D"/>
    <w:rsid w:val="00FA2DFB"/>
    <w:rsid w:val="00FA2E76"/>
    <w:rsid w:val="00FA2E82"/>
    <w:rsid w:val="00FA2FA1"/>
    <w:rsid w:val="00FA31BE"/>
    <w:rsid w:val="00FA31DE"/>
    <w:rsid w:val="00FA31FE"/>
    <w:rsid w:val="00FA3315"/>
    <w:rsid w:val="00FA360F"/>
    <w:rsid w:val="00FA363A"/>
    <w:rsid w:val="00FA3A45"/>
    <w:rsid w:val="00FA3AA9"/>
    <w:rsid w:val="00FA3B5B"/>
    <w:rsid w:val="00FA3BC0"/>
    <w:rsid w:val="00FA3EA6"/>
    <w:rsid w:val="00FA3FA3"/>
    <w:rsid w:val="00FA40C5"/>
    <w:rsid w:val="00FA424F"/>
    <w:rsid w:val="00FA447D"/>
    <w:rsid w:val="00FA45B9"/>
    <w:rsid w:val="00FA45F6"/>
    <w:rsid w:val="00FA4865"/>
    <w:rsid w:val="00FA4B44"/>
    <w:rsid w:val="00FA4B7E"/>
    <w:rsid w:val="00FA4C5A"/>
    <w:rsid w:val="00FA4CD4"/>
    <w:rsid w:val="00FA4E38"/>
    <w:rsid w:val="00FA4F07"/>
    <w:rsid w:val="00FA5187"/>
    <w:rsid w:val="00FA5228"/>
    <w:rsid w:val="00FA5294"/>
    <w:rsid w:val="00FA5462"/>
    <w:rsid w:val="00FA54B0"/>
    <w:rsid w:val="00FA55CD"/>
    <w:rsid w:val="00FA55DD"/>
    <w:rsid w:val="00FA5878"/>
    <w:rsid w:val="00FA5B50"/>
    <w:rsid w:val="00FA5CD1"/>
    <w:rsid w:val="00FA5CD2"/>
    <w:rsid w:val="00FA5F70"/>
    <w:rsid w:val="00FA5FC5"/>
    <w:rsid w:val="00FA6070"/>
    <w:rsid w:val="00FA61AF"/>
    <w:rsid w:val="00FA62A1"/>
    <w:rsid w:val="00FA6448"/>
    <w:rsid w:val="00FA66D3"/>
    <w:rsid w:val="00FA6820"/>
    <w:rsid w:val="00FA68FB"/>
    <w:rsid w:val="00FA6B11"/>
    <w:rsid w:val="00FA6D5C"/>
    <w:rsid w:val="00FA6D60"/>
    <w:rsid w:val="00FA6DA3"/>
    <w:rsid w:val="00FA6E29"/>
    <w:rsid w:val="00FA6EAF"/>
    <w:rsid w:val="00FA718D"/>
    <w:rsid w:val="00FA7751"/>
    <w:rsid w:val="00FA77D4"/>
    <w:rsid w:val="00FA7C5B"/>
    <w:rsid w:val="00FA7F1F"/>
    <w:rsid w:val="00FA7F44"/>
    <w:rsid w:val="00FA7FD3"/>
    <w:rsid w:val="00FB0186"/>
    <w:rsid w:val="00FB0338"/>
    <w:rsid w:val="00FB0506"/>
    <w:rsid w:val="00FB06D3"/>
    <w:rsid w:val="00FB0828"/>
    <w:rsid w:val="00FB0965"/>
    <w:rsid w:val="00FB0998"/>
    <w:rsid w:val="00FB0A66"/>
    <w:rsid w:val="00FB0C33"/>
    <w:rsid w:val="00FB1140"/>
    <w:rsid w:val="00FB1148"/>
    <w:rsid w:val="00FB11FC"/>
    <w:rsid w:val="00FB12B9"/>
    <w:rsid w:val="00FB12C3"/>
    <w:rsid w:val="00FB1358"/>
    <w:rsid w:val="00FB14AA"/>
    <w:rsid w:val="00FB14BE"/>
    <w:rsid w:val="00FB14C0"/>
    <w:rsid w:val="00FB154A"/>
    <w:rsid w:val="00FB1770"/>
    <w:rsid w:val="00FB1777"/>
    <w:rsid w:val="00FB1A3C"/>
    <w:rsid w:val="00FB1B1E"/>
    <w:rsid w:val="00FB1B93"/>
    <w:rsid w:val="00FB1D18"/>
    <w:rsid w:val="00FB1D5A"/>
    <w:rsid w:val="00FB1EA3"/>
    <w:rsid w:val="00FB1FB9"/>
    <w:rsid w:val="00FB20E2"/>
    <w:rsid w:val="00FB2307"/>
    <w:rsid w:val="00FB253C"/>
    <w:rsid w:val="00FB2704"/>
    <w:rsid w:val="00FB2887"/>
    <w:rsid w:val="00FB293D"/>
    <w:rsid w:val="00FB2943"/>
    <w:rsid w:val="00FB295C"/>
    <w:rsid w:val="00FB2A4D"/>
    <w:rsid w:val="00FB2BDE"/>
    <w:rsid w:val="00FB2D86"/>
    <w:rsid w:val="00FB2E77"/>
    <w:rsid w:val="00FB320A"/>
    <w:rsid w:val="00FB322A"/>
    <w:rsid w:val="00FB33A5"/>
    <w:rsid w:val="00FB35E4"/>
    <w:rsid w:val="00FB369F"/>
    <w:rsid w:val="00FB37D9"/>
    <w:rsid w:val="00FB385A"/>
    <w:rsid w:val="00FB3944"/>
    <w:rsid w:val="00FB3B21"/>
    <w:rsid w:val="00FB3EA4"/>
    <w:rsid w:val="00FB40F7"/>
    <w:rsid w:val="00FB433B"/>
    <w:rsid w:val="00FB43B3"/>
    <w:rsid w:val="00FB44E2"/>
    <w:rsid w:val="00FB4638"/>
    <w:rsid w:val="00FB4679"/>
    <w:rsid w:val="00FB4769"/>
    <w:rsid w:val="00FB4887"/>
    <w:rsid w:val="00FB4BB6"/>
    <w:rsid w:val="00FB4BF9"/>
    <w:rsid w:val="00FB4C13"/>
    <w:rsid w:val="00FB4D64"/>
    <w:rsid w:val="00FB4DDF"/>
    <w:rsid w:val="00FB4EA7"/>
    <w:rsid w:val="00FB4EC6"/>
    <w:rsid w:val="00FB51A0"/>
    <w:rsid w:val="00FB52A5"/>
    <w:rsid w:val="00FB5329"/>
    <w:rsid w:val="00FB537F"/>
    <w:rsid w:val="00FB53FB"/>
    <w:rsid w:val="00FB5481"/>
    <w:rsid w:val="00FB5498"/>
    <w:rsid w:val="00FB54F9"/>
    <w:rsid w:val="00FB55A3"/>
    <w:rsid w:val="00FB55A6"/>
    <w:rsid w:val="00FB57F6"/>
    <w:rsid w:val="00FB5DE6"/>
    <w:rsid w:val="00FB5F5E"/>
    <w:rsid w:val="00FB5F93"/>
    <w:rsid w:val="00FB6190"/>
    <w:rsid w:val="00FB6221"/>
    <w:rsid w:val="00FB66E7"/>
    <w:rsid w:val="00FB69CE"/>
    <w:rsid w:val="00FB6A0B"/>
    <w:rsid w:val="00FB6B47"/>
    <w:rsid w:val="00FB6DC5"/>
    <w:rsid w:val="00FB6ECB"/>
    <w:rsid w:val="00FB6F07"/>
    <w:rsid w:val="00FB72FC"/>
    <w:rsid w:val="00FB744F"/>
    <w:rsid w:val="00FB7470"/>
    <w:rsid w:val="00FB76AE"/>
    <w:rsid w:val="00FB77F3"/>
    <w:rsid w:val="00FB7898"/>
    <w:rsid w:val="00FB796F"/>
    <w:rsid w:val="00FB7A79"/>
    <w:rsid w:val="00FB7AD5"/>
    <w:rsid w:val="00FB7B0B"/>
    <w:rsid w:val="00FB7BCB"/>
    <w:rsid w:val="00FB7F64"/>
    <w:rsid w:val="00FC0121"/>
    <w:rsid w:val="00FC0127"/>
    <w:rsid w:val="00FC0288"/>
    <w:rsid w:val="00FC04B5"/>
    <w:rsid w:val="00FC05DA"/>
    <w:rsid w:val="00FC08C6"/>
    <w:rsid w:val="00FC0D5B"/>
    <w:rsid w:val="00FC0E99"/>
    <w:rsid w:val="00FC10A6"/>
    <w:rsid w:val="00FC12C5"/>
    <w:rsid w:val="00FC141C"/>
    <w:rsid w:val="00FC1466"/>
    <w:rsid w:val="00FC15DA"/>
    <w:rsid w:val="00FC165E"/>
    <w:rsid w:val="00FC1742"/>
    <w:rsid w:val="00FC1906"/>
    <w:rsid w:val="00FC19A2"/>
    <w:rsid w:val="00FC1BC2"/>
    <w:rsid w:val="00FC1BE9"/>
    <w:rsid w:val="00FC1C03"/>
    <w:rsid w:val="00FC1CA7"/>
    <w:rsid w:val="00FC1CAB"/>
    <w:rsid w:val="00FC1CB2"/>
    <w:rsid w:val="00FC1DDC"/>
    <w:rsid w:val="00FC1F33"/>
    <w:rsid w:val="00FC1F9D"/>
    <w:rsid w:val="00FC2061"/>
    <w:rsid w:val="00FC217E"/>
    <w:rsid w:val="00FC22D7"/>
    <w:rsid w:val="00FC251A"/>
    <w:rsid w:val="00FC2678"/>
    <w:rsid w:val="00FC26BE"/>
    <w:rsid w:val="00FC2736"/>
    <w:rsid w:val="00FC2B88"/>
    <w:rsid w:val="00FC2D61"/>
    <w:rsid w:val="00FC2E19"/>
    <w:rsid w:val="00FC2E9F"/>
    <w:rsid w:val="00FC311D"/>
    <w:rsid w:val="00FC3395"/>
    <w:rsid w:val="00FC3442"/>
    <w:rsid w:val="00FC34F9"/>
    <w:rsid w:val="00FC3640"/>
    <w:rsid w:val="00FC38CC"/>
    <w:rsid w:val="00FC38D2"/>
    <w:rsid w:val="00FC3A0C"/>
    <w:rsid w:val="00FC3AB5"/>
    <w:rsid w:val="00FC3C7D"/>
    <w:rsid w:val="00FC3E86"/>
    <w:rsid w:val="00FC3F19"/>
    <w:rsid w:val="00FC3F21"/>
    <w:rsid w:val="00FC3F23"/>
    <w:rsid w:val="00FC3F6C"/>
    <w:rsid w:val="00FC3FBE"/>
    <w:rsid w:val="00FC408B"/>
    <w:rsid w:val="00FC410D"/>
    <w:rsid w:val="00FC4378"/>
    <w:rsid w:val="00FC44A5"/>
    <w:rsid w:val="00FC455A"/>
    <w:rsid w:val="00FC46BA"/>
    <w:rsid w:val="00FC474E"/>
    <w:rsid w:val="00FC4994"/>
    <w:rsid w:val="00FC4A91"/>
    <w:rsid w:val="00FC4B05"/>
    <w:rsid w:val="00FC4B1A"/>
    <w:rsid w:val="00FC4C50"/>
    <w:rsid w:val="00FC4DE8"/>
    <w:rsid w:val="00FC4EF3"/>
    <w:rsid w:val="00FC4F93"/>
    <w:rsid w:val="00FC4F97"/>
    <w:rsid w:val="00FC4FFB"/>
    <w:rsid w:val="00FC50CC"/>
    <w:rsid w:val="00FC5185"/>
    <w:rsid w:val="00FC5248"/>
    <w:rsid w:val="00FC5480"/>
    <w:rsid w:val="00FC5487"/>
    <w:rsid w:val="00FC552E"/>
    <w:rsid w:val="00FC5A30"/>
    <w:rsid w:val="00FC5AF3"/>
    <w:rsid w:val="00FC5D6A"/>
    <w:rsid w:val="00FC5DB8"/>
    <w:rsid w:val="00FC5E26"/>
    <w:rsid w:val="00FC5E4F"/>
    <w:rsid w:val="00FC5EE7"/>
    <w:rsid w:val="00FC62B0"/>
    <w:rsid w:val="00FC6322"/>
    <w:rsid w:val="00FC653B"/>
    <w:rsid w:val="00FC6572"/>
    <w:rsid w:val="00FC65AD"/>
    <w:rsid w:val="00FC66BF"/>
    <w:rsid w:val="00FC66E7"/>
    <w:rsid w:val="00FC675C"/>
    <w:rsid w:val="00FC676D"/>
    <w:rsid w:val="00FC688C"/>
    <w:rsid w:val="00FC694B"/>
    <w:rsid w:val="00FC6CFC"/>
    <w:rsid w:val="00FC6DAB"/>
    <w:rsid w:val="00FC6E4E"/>
    <w:rsid w:val="00FC6EA2"/>
    <w:rsid w:val="00FC6FB5"/>
    <w:rsid w:val="00FC70A4"/>
    <w:rsid w:val="00FC71F1"/>
    <w:rsid w:val="00FC7414"/>
    <w:rsid w:val="00FC747C"/>
    <w:rsid w:val="00FC782C"/>
    <w:rsid w:val="00FC7847"/>
    <w:rsid w:val="00FC7886"/>
    <w:rsid w:val="00FC79B7"/>
    <w:rsid w:val="00FC7B92"/>
    <w:rsid w:val="00FC7C0B"/>
    <w:rsid w:val="00FC7E22"/>
    <w:rsid w:val="00FC7E6A"/>
    <w:rsid w:val="00FC7EBE"/>
    <w:rsid w:val="00FC7F62"/>
    <w:rsid w:val="00FD0149"/>
    <w:rsid w:val="00FD0359"/>
    <w:rsid w:val="00FD0695"/>
    <w:rsid w:val="00FD084C"/>
    <w:rsid w:val="00FD0980"/>
    <w:rsid w:val="00FD0A70"/>
    <w:rsid w:val="00FD0AD6"/>
    <w:rsid w:val="00FD0B4B"/>
    <w:rsid w:val="00FD0BA1"/>
    <w:rsid w:val="00FD0BE1"/>
    <w:rsid w:val="00FD0DEF"/>
    <w:rsid w:val="00FD1343"/>
    <w:rsid w:val="00FD14A7"/>
    <w:rsid w:val="00FD1576"/>
    <w:rsid w:val="00FD158A"/>
    <w:rsid w:val="00FD1AE1"/>
    <w:rsid w:val="00FD1CB7"/>
    <w:rsid w:val="00FD1D37"/>
    <w:rsid w:val="00FD1FAE"/>
    <w:rsid w:val="00FD1FB2"/>
    <w:rsid w:val="00FD2026"/>
    <w:rsid w:val="00FD20D8"/>
    <w:rsid w:val="00FD220B"/>
    <w:rsid w:val="00FD2297"/>
    <w:rsid w:val="00FD2319"/>
    <w:rsid w:val="00FD24FD"/>
    <w:rsid w:val="00FD255D"/>
    <w:rsid w:val="00FD2850"/>
    <w:rsid w:val="00FD2C75"/>
    <w:rsid w:val="00FD310C"/>
    <w:rsid w:val="00FD315D"/>
    <w:rsid w:val="00FD3206"/>
    <w:rsid w:val="00FD3503"/>
    <w:rsid w:val="00FD36EF"/>
    <w:rsid w:val="00FD3790"/>
    <w:rsid w:val="00FD38A2"/>
    <w:rsid w:val="00FD3B64"/>
    <w:rsid w:val="00FD3BE3"/>
    <w:rsid w:val="00FD3DDE"/>
    <w:rsid w:val="00FD3E6F"/>
    <w:rsid w:val="00FD4077"/>
    <w:rsid w:val="00FD4199"/>
    <w:rsid w:val="00FD4427"/>
    <w:rsid w:val="00FD4595"/>
    <w:rsid w:val="00FD45EE"/>
    <w:rsid w:val="00FD47DB"/>
    <w:rsid w:val="00FD485B"/>
    <w:rsid w:val="00FD4863"/>
    <w:rsid w:val="00FD49E3"/>
    <w:rsid w:val="00FD4B7A"/>
    <w:rsid w:val="00FD4B81"/>
    <w:rsid w:val="00FD4C69"/>
    <w:rsid w:val="00FD4D89"/>
    <w:rsid w:val="00FD4EA3"/>
    <w:rsid w:val="00FD4F28"/>
    <w:rsid w:val="00FD4F5A"/>
    <w:rsid w:val="00FD4F66"/>
    <w:rsid w:val="00FD4F74"/>
    <w:rsid w:val="00FD507D"/>
    <w:rsid w:val="00FD5134"/>
    <w:rsid w:val="00FD51C2"/>
    <w:rsid w:val="00FD52C1"/>
    <w:rsid w:val="00FD541D"/>
    <w:rsid w:val="00FD5497"/>
    <w:rsid w:val="00FD5521"/>
    <w:rsid w:val="00FD5652"/>
    <w:rsid w:val="00FD570F"/>
    <w:rsid w:val="00FD5920"/>
    <w:rsid w:val="00FD59DC"/>
    <w:rsid w:val="00FD5A72"/>
    <w:rsid w:val="00FD5B0B"/>
    <w:rsid w:val="00FD5D18"/>
    <w:rsid w:val="00FD5D69"/>
    <w:rsid w:val="00FD5EC4"/>
    <w:rsid w:val="00FD5F99"/>
    <w:rsid w:val="00FD5FF3"/>
    <w:rsid w:val="00FD604E"/>
    <w:rsid w:val="00FD62D7"/>
    <w:rsid w:val="00FD64E7"/>
    <w:rsid w:val="00FD69B1"/>
    <w:rsid w:val="00FD6E0C"/>
    <w:rsid w:val="00FD7385"/>
    <w:rsid w:val="00FD77E4"/>
    <w:rsid w:val="00FD7869"/>
    <w:rsid w:val="00FD7A5C"/>
    <w:rsid w:val="00FD7A89"/>
    <w:rsid w:val="00FD7B80"/>
    <w:rsid w:val="00FD7D01"/>
    <w:rsid w:val="00FD7D42"/>
    <w:rsid w:val="00FD7D9B"/>
    <w:rsid w:val="00FD7DBB"/>
    <w:rsid w:val="00FD7DC3"/>
    <w:rsid w:val="00FD7E4E"/>
    <w:rsid w:val="00FD7E53"/>
    <w:rsid w:val="00FD7F7B"/>
    <w:rsid w:val="00FE01F1"/>
    <w:rsid w:val="00FE036A"/>
    <w:rsid w:val="00FE03D0"/>
    <w:rsid w:val="00FE062E"/>
    <w:rsid w:val="00FE06AB"/>
    <w:rsid w:val="00FE095A"/>
    <w:rsid w:val="00FE0E07"/>
    <w:rsid w:val="00FE0F7C"/>
    <w:rsid w:val="00FE0F89"/>
    <w:rsid w:val="00FE0FF3"/>
    <w:rsid w:val="00FE1182"/>
    <w:rsid w:val="00FE1221"/>
    <w:rsid w:val="00FE1394"/>
    <w:rsid w:val="00FE13C1"/>
    <w:rsid w:val="00FE1417"/>
    <w:rsid w:val="00FE1741"/>
    <w:rsid w:val="00FE178D"/>
    <w:rsid w:val="00FE1949"/>
    <w:rsid w:val="00FE19B3"/>
    <w:rsid w:val="00FE1AF1"/>
    <w:rsid w:val="00FE1DD4"/>
    <w:rsid w:val="00FE1E21"/>
    <w:rsid w:val="00FE2130"/>
    <w:rsid w:val="00FE2416"/>
    <w:rsid w:val="00FE2521"/>
    <w:rsid w:val="00FE28A7"/>
    <w:rsid w:val="00FE2B7F"/>
    <w:rsid w:val="00FE2D93"/>
    <w:rsid w:val="00FE2DC2"/>
    <w:rsid w:val="00FE2E7B"/>
    <w:rsid w:val="00FE2EF9"/>
    <w:rsid w:val="00FE2F6A"/>
    <w:rsid w:val="00FE2FC0"/>
    <w:rsid w:val="00FE3221"/>
    <w:rsid w:val="00FE33FD"/>
    <w:rsid w:val="00FE349B"/>
    <w:rsid w:val="00FE349C"/>
    <w:rsid w:val="00FE36E8"/>
    <w:rsid w:val="00FE37D5"/>
    <w:rsid w:val="00FE37EE"/>
    <w:rsid w:val="00FE37F2"/>
    <w:rsid w:val="00FE38F2"/>
    <w:rsid w:val="00FE3B7D"/>
    <w:rsid w:val="00FE3CD4"/>
    <w:rsid w:val="00FE3EF7"/>
    <w:rsid w:val="00FE3F45"/>
    <w:rsid w:val="00FE3FB6"/>
    <w:rsid w:val="00FE406D"/>
    <w:rsid w:val="00FE40C9"/>
    <w:rsid w:val="00FE44D9"/>
    <w:rsid w:val="00FE45E3"/>
    <w:rsid w:val="00FE4697"/>
    <w:rsid w:val="00FE48C6"/>
    <w:rsid w:val="00FE4CCD"/>
    <w:rsid w:val="00FE4CEB"/>
    <w:rsid w:val="00FE4E79"/>
    <w:rsid w:val="00FE4E8B"/>
    <w:rsid w:val="00FE4F76"/>
    <w:rsid w:val="00FE5086"/>
    <w:rsid w:val="00FE5203"/>
    <w:rsid w:val="00FE529A"/>
    <w:rsid w:val="00FE570D"/>
    <w:rsid w:val="00FE57A4"/>
    <w:rsid w:val="00FE5867"/>
    <w:rsid w:val="00FE5ADC"/>
    <w:rsid w:val="00FE5BEB"/>
    <w:rsid w:val="00FE5C1B"/>
    <w:rsid w:val="00FE5CA2"/>
    <w:rsid w:val="00FE5EBC"/>
    <w:rsid w:val="00FE5F5B"/>
    <w:rsid w:val="00FE6023"/>
    <w:rsid w:val="00FE6253"/>
    <w:rsid w:val="00FE69CE"/>
    <w:rsid w:val="00FE69F0"/>
    <w:rsid w:val="00FE6A8A"/>
    <w:rsid w:val="00FE6C5D"/>
    <w:rsid w:val="00FE6C68"/>
    <w:rsid w:val="00FE6E8A"/>
    <w:rsid w:val="00FE72E5"/>
    <w:rsid w:val="00FE732A"/>
    <w:rsid w:val="00FE73F8"/>
    <w:rsid w:val="00FE756E"/>
    <w:rsid w:val="00FE75A8"/>
    <w:rsid w:val="00FE77FC"/>
    <w:rsid w:val="00FE78FD"/>
    <w:rsid w:val="00FE793F"/>
    <w:rsid w:val="00FE7AAD"/>
    <w:rsid w:val="00FE7B15"/>
    <w:rsid w:val="00FE7BE2"/>
    <w:rsid w:val="00FE7BE9"/>
    <w:rsid w:val="00FE7ED5"/>
    <w:rsid w:val="00FE7F02"/>
    <w:rsid w:val="00FF00C4"/>
    <w:rsid w:val="00FF0170"/>
    <w:rsid w:val="00FF0224"/>
    <w:rsid w:val="00FF0256"/>
    <w:rsid w:val="00FF02B7"/>
    <w:rsid w:val="00FF04EF"/>
    <w:rsid w:val="00FF04FF"/>
    <w:rsid w:val="00FF0630"/>
    <w:rsid w:val="00FF0732"/>
    <w:rsid w:val="00FF097E"/>
    <w:rsid w:val="00FF0A1B"/>
    <w:rsid w:val="00FF0A96"/>
    <w:rsid w:val="00FF0B27"/>
    <w:rsid w:val="00FF0B9A"/>
    <w:rsid w:val="00FF0C43"/>
    <w:rsid w:val="00FF0C79"/>
    <w:rsid w:val="00FF0F4F"/>
    <w:rsid w:val="00FF0FA4"/>
    <w:rsid w:val="00FF11F0"/>
    <w:rsid w:val="00FF145F"/>
    <w:rsid w:val="00FF148F"/>
    <w:rsid w:val="00FF14D0"/>
    <w:rsid w:val="00FF15A3"/>
    <w:rsid w:val="00FF17EC"/>
    <w:rsid w:val="00FF18BE"/>
    <w:rsid w:val="00FF19CF"/>
    <w:rsid w:val="00FF1C0F"/>
    <w:rsid w:val="00FF1C2E"/>
    <w:rsid w:val="00FF1D4C"/>
    <w:rsid w:val="00FF1EBD"/>
    <w:rsid w:val="00FF1F30"/>
    <w:rsid w:val="00FF201E"/>
    <w:rsid w:val="00FF23A2"/>
    <w:rsid w:val="00FF2497"/>
    <w:rsid w:val="00FF264B"/>
    <w:rsid w:val="00FF2960"/>
    <w:rsid w:val="00FF2B20"/>
    <w:rsid w:val="00FF2B7B"/>
    <w:rsid w:val="00FF2CD7"/>
    <w:rsid w:val="00FF2D91"/>
    <w:rsid w:val="00FF3013"/>
    <w:rsid w:val="00FF30D1"/>
    <w:rsid w:val="00FF310B"/>
    <w:rsid w:val="00FF3139"/>
    <w:rsid w:val="00FF3175"/>
    <w:rsid w:val="00FF3207"/>
    <w:rsid w:val="00FF3289"/>
    <w:rsid w:val="00FF3637"/>
    <w:rsid w:val="00FF36CF"/>
    <w:rsid w:val="00FF374D"/>
    <w:rsid w:val="00FF3A10"/>
    <w:rsid w:val="00FF3C62"/>
    <w:rsid w:val="00FF417B"/>
    <w:rsid w:val="00FF4433"/>
    <w:rsid w:val="00FF45C1"/>
    <w:rsid w:val="00FF46DC"/>
    <w:rsid w:val="00FF47FE"/>
    <w:rsid w:val="00FF4C92"/>
    <w:rsid w:val="00FF50FF"/>
    <w:rsid w:val="00FF5282"/>
    <w:rsid w:val="00FF543E"/>
    <w:rsid w:val="00FF553A"/>
    <w:rsid w:val="00FF5580"/>
    <w:rsid w:val="00FF55D5"/>
    <w:rsid w:val="00FF5661"/>
    <w:rsid w:val="00FF5721"/>
    <w:rsid w:val="00FF5840"/>
    <w:rsid w:val="00FF5C0A"/>
    <w:rsid w:val="00FF5C19"/>
    <w:rsid w:val="00FF5CCC"/>
    <w:rsid w:val="00FF5D6B"/>
    <w:rsid w:val="00FF5E42"/>
    <w:rsid w:val="00FF5EF3"/>
    <w:rsid w:val="00FF6657"/>
    <w:rsid w:val="00FF67A5"/>
    <w:rsid w:val="00FF67FB"/>
    <w:rsid w:val="00FF68CA"/>
    <w:rsid w:val="00FF6BA1"/>
    <w:rsid w:val="00FF6CA5"/>
    <w:rsid w:val="00FF6FA8"/>
    <w:rsid w:val="00FF703E"/>
    <w:rsid w:val="00FF7067"/>
    <w:rsid w:val="00FF7106"/>
    <w:rsid w:val="00FF718D"/>
    <w:rsid w:val="00FF72E1"/>
    <w:rsid w:val="00FF7476"/>
    <w:rsid w:val="00FF755C"/>
    <w:rsid w:val="00FF7666"/>
    <w:rsid w:val="00FF76A1"/>
    <w:rsid w:val="00FF7A08"/>
    <w:rsid w:val="00FF7AAA"/>
    <w:rsid w:val="00FF7C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6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unhideWhenUsed="0"/>
    <w:lsdException w:name="List Number 3" w:semiHidden="0"/>
    <w:lsdException w:name="List Number 4" w:semiHidden="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D1E77"/>
    <w:pPr>
      <w:widowControl w:val="0"/>
      <w:jc w:val="both"/>
    </w:pPr>
    <w:rPr>
      <w:kern w:val="2"/>
      <w:sz w:val="21"/>
      <w:szCs w:val="24"/>
    </w:rPr>
  </w:style>
  <w:style w:type="paragraph" w:styleId="10">
    <w:name w:val="heading 1"/>
    <w:basedOn w:val="a1"/>
    <w:next w:val="a2"/>
    <w:qFormat/>
    <w:rsid w:val="009C4F15"/>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qFormat/>
    <w:rsid w:val="00FE13C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9C4F15"/>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9C4F15"/>
    <w:pPr>
      <w:keepNext/>
      <w:keepLines/>
      <w:numPr>
        <w:ilvl w:val="3"/>
        <w:numId w:val="1"/>
      </w:numPr>
      <w:spacing w:beforeLines="50" w:afterLines="50"/>
      <w:outlineLvl w:val="3"/>
    </w:pPr>
    <w:rPr>
      <w:rFonts w:eastAsia="黑体"/>
      <w:bCs/>
      <w:sz w:val="24"/>
    </w:rPr>
  </w:style>
  <w:style w:type="paragraph" w:styleId="5">
    <w:name w:val="heading 5"/>
    <w:basedOn w:val="a1"/>
    <w:next w:val="a1"/>
    <w:qFormat/>
    <w:rsid w:val="009C4F15"/>
    <w:pPr>
      <w:keepNext/>
      <w:keepLines/>
      <w:numPr>
        <w:ilvl w:val="4"/>
        <w:numId w:val="1"/>
      </w:numPr>
      <w:spacing w:before="280" w:after="290"/>
      <w:outlineLvl w:val="4"/>
    </w:pPr>
    <w:rPr>
      <w:rFonts w:eastAsia="黑体"/>
      <w:bCs/>
      <w:sz w:val="24"/>
      <w:szCs w:val="28"/>
    </w:rPr>
  </w:style>
  <w:style w:type="paragraph" w:styleId="6">
    <w:name w:val="heading 6"/>
    <w:basedOn w:val="a1"/>
    <w:next w:val="a1"/>
    <w:qFormat/>
    <w:rsid w:val="009C4F15"/>
    <w:pPr>
      <w:keepNext/>
      <w:keepLines/>
      <w:numPr>
        <w:ilvl w:val="5"/>
        <w:numId w:val="1"/>
      </w:numPr>
      <w:spacing w:before="240" w:after="64"/>
      <w:outlineLvl w:val="5"/>
    </w:pPr>
    <w:rPr>
      <w:rFonts w:eastAsia="黑体"/>
      <w:bCs/>
      <w:sz w:val="24"/>
    </w:rPr>
  </w:style>
  <w:style w:type="paragraph" w:styleId="7">
    <w:name w:val="heading 7"/>
    <w:basedOn w:val="a1"/>
    <w:next w:val="a1"/>
    <w:qFormat/>
    <w:rsid w:val="00642FD5"/>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qFormat/>
    <w:rsid w:val="00642FD5"/>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qFormat/>
    <w:rsid w:val="00642FD5"/>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1"/>
    <w:next w:val="a1"/>
    <w:autoRedefine/>
    <w:uiPriority w:val="39"/>
    <w:qFormat/>
    <w:rsid w:val="002D77F4"/>
    <w:pPr>
      <w:tabs>
        <w:tab w:val="right" w:leader="dot" w:pos="9061"/>
      </w:tabs>
      <w:spacing w:beforeLines="50" w:before="156"/>
      <w:jc w:val="left"/>
    </w:pPr>
    <w:rPr>
      <w:rFonts w:eastAsia="黑体"/>
      <w:noProof/>
      <w:sz w:val="24"/>
    </w:rPr>
  </w:style>
  <w:style w:type="character" w:customStyle="1" w:styleId="a6">
    <w:name w:val="引用标注"/>
    <w:rsid w:val="00D37FCA"/>
    <w:rPr>
      <w:rFonts w:ascii="Times New Roman" w:eastAsia="宋体" w:hAnsi="Times New Roman"/>
      <w:sz w:val="24"/>
      <w:szCs w:val="24"/>
      <w:vertAlign w:val="superscript"/>
    </w:rPr>
  </w:style>
  <w:style w:type="paragraph" w:styleId="a7">
    <w:name w:val="header"/>
    <w:basedOn w:val="a1"/>
    <w:rsid w:val="00D37FCA"/>
    <w:pPr>
      <w:pBdr>
        <w:bottom w:val="single" w:sz="6" w:space="1" w:color="auto"/>
      </w:pBdr>
      <w:tabs>
        <w:tab w:val="center" w:pos="4153"/>
        <w:tab w:val="right" w:pos="8306"/>
      </w:tabs>
      <w:snapToGrid w:val="0"/>
      <w:jc w:val="center"/>
    </w:pPr>
    <w:rPr>
      <w:sz w:val="18"/>
      <w:szCs w:val="18"/>
    </w:rPr>
  </w:style>
  <w:style w:type="character" w:styleId="a8">
    <w:name w:val="page number"/>
    <w:basedOn w:val="a3"/>
    <w:rsid w:val="00D37FCA"/>
  </w:style>
  <w:style w:type="paragraph" w:styleId="a9">
    <w:name w:val="footer"/>
    <w:basedOn w:val="a1"/>
    <w:link w:val="Char"/>
    <w:uiPriority w:val="99"/>
    <w:rsid w:val="00D37FCA"/>
    <w:pPr>
      <w:tabs>
        <w:tab w:val="center" w:pos="4153"/>
        <w:tab w:val="right" w:pos="8306"/>
      </w:tabs>
      <w:snapToGrid w:val="0"/>
      <w:jc w:val="left"/>
    </w:pPr>
    <w:rPr>
      <w:szCs w:val="18"/>
    </w:rPr>
  </w:style>
  <w:style w:type="paragraph" w:styleId="aa">
    <w:name w:val="Document Map"/>
    <w:basedOn w:val="a1"/>
    <w:semiHidden/>
    <w:rsid w:val="00D37FCA"/>
    <w:pPr>
      <w:shd w:val="clear" w:color="auto" w:fill="000080"/>
    </w:pPr>
  </w:style>
  <w:style w:type="paragraph" w:customStyle="1" w:styleId="a2">
    <w:name w:val="论文正文"/>
    <w:basedOn w:val="a1"/>
    <w:link w:val="Char0"/>
    <w:qFormat/>
    <w:rsid w:val="00D37FCA"/>
    <w:pPr>
      <w:spacing w:line="360" w:lineRule="auto"/>
      <w:ind w:firstLineChars="200" w:firstLine="480"/>
    </w:pPr>
    <w:rPr>
      <w:rFonts w:cs="宋体"/>
      <w:sz w:val="24"/>
      <w:szCs w:val="20"/>
    </w:rPr>
  </w:style>
  <w:style w:type="paragraph" w:customStyle="1" w:styleId="a0">
    <w:name w:val="参考文献"/>
    <w:basedOn w:val="a1"/>
    <w:rsid w:val="00D37FCA"/>
    <w:pPr>
      <w:numPr>
        <w:numId w:val="2"/>
      </w:numPr>
      <w:spacing w:line="360" w:lineRule="auto"/>
    </w:pPr>
    <w:rPr>
      <w:sz w:val="24"/>
    </w:rPr>
  </w:style>
  <w:style w:type="paragraph" w:customStyle="1" w:styleId="ab">
    <w:name w:val="图"/>
    <w:basedOn w:val="a1"/>
    <w:next w:val="a1"/>
    <w:link w:val="Char1"/>
    <w:rsid w:val="00D37FCA"/>
    <w:pPr>
      <w:jc w:val="center"/>
    </w:pPr>
  </w:style>
  <w:style w:type="paragraph" w:styleId="22">
    <w:name w:val="toc 2"/>
    <w:basedOn w:val="a1"/>
    <w:next w:val="a1"/>
    <w:autoRedefine/>
    <w:uiPriority w:val="39"/>
    <w:qFormat/>
    <w:rsid w:val="002D77F4"/>
    <w:pPr>
      <w:tabs>
        <w:tab w:val="right" w:leader="dot" w:pos="9061"/>
      </w:tabs>
      <w:spacing w:line="360" w:lineRule="auto"/>
      <w:ind w:leftChars="200" w:left="420"/>
      <w:jc w:val="left"/>
    </w:pPr>
    <w:rPr>
      <w:noProof/>
      <w:sz w:val="24"/>
    </w:rPr>
  </w:style>
  <w:style w:type="paragraph" w:customStyle="1" w:styleId="ac">
    <w:name w:val="表内字"/>
    <w:basedOn w:val="a1"/>
    <w:rsid w:val="00E11656"/>
  </w:style>
  <w:style w:type="paragraph" w:styleId="ad">
    <w:name w:val="caption"/>
    <w:aliases w:val="图题 Char Char,表题 Char"/>
    <w:basedOn w:val="a1"/>
    <w:next w:val="a1"/>
    <w:link w:val="Char10"/>
    <w:qFormat/>
    <w:rsid w:val="004140E8"/>
    <w:pPr>
      <w:spacing w:afterLines="50"/>
      <w:jc w:val="center"/>
    </w:pPr>
    <w:rPr>
      <w:rFonts w:cs="Arial"/>
      <w:b/>
      <w:szCs w:val="20"/>
    </w:rPr>
  </w:style>
  <w:style w:type="paragraph" w:styleId="ae">
    <w:name w:val="table of figures"/>
    <w:basedOn w:val="a1"/>
    <w:next w:val="a1"/>
    <w:uiPriority w:val="99"/>
    <w:rsid w:val="00CE5ACF"/>
    <w:pPr>
      <w:spacing w:line="360" w:lineRule="auto"/>
      <w:ind w:leftChars="200" w:left="200" w:hangingChars="200" w:hanging="200"/>
    </w:pPr>
  </w:style>
  <w:style w:type="numbering" w:customStyle="1" w:styleId="20">
    <w:name w:val="样式2"/>
    <w:rsid w:val="00B95A5B"/>
    <w:pPr>
      <w:numPr>
        <w:numId w:val="9"/>
      </w:numPr>
    </w:pPr>
  </w:style>
  <w:style w:type="paragraph" w:styleId="31">
    <w:name w:val="toc 3"/>
    <w:basedOn w:val="a1"/>
    <w:next w:val="a1"/>
    <w:autoRedefine/>
    <w:uiPriority w:val="39"/>
    <w:qFormat/>
    <w:rsid w:val="002D77F4"/>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DE7FA9"/>
    <w:rPr>
      <w:color w:val="0000FF"/>
      <w:u w:val="single"/>
    </w:rPr>
  </w:style>
  <w:style w:type="paragraph" w:styleId="TOC">
    <w:name w:val="TOC Heading"/>
    <w:basedOn w:val="10"/>
    <w:next w:val="a1"/>
    <w:uiPriority w:val="39"/>
    <w:qFormat/>
    <w:rsid w:val="00116A14"/>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9C4F15"/>
    <w:rPr>
      <w:rFonts w:eastAsia="黑体"/>
      <w:kern w:val="2"/>
      <w:sz w:val="24"/>
      <w:szCs w:val="32"/>
    </w:rPr>
  </w:style>
  <w:style w:type="paragraph" w:styleId="af0">
    <w:name w:val="Normal Indent"/>
    <w:aliases w:val="正文（首行缩进两字）,表正文,正文非缩进,段1,特点,正文（首行缩进两字） Char"/>
    <w:basedOn w:val="a1"/>
    <w:link w:val="Char2"/>
    <w:rsid w:val="002B042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9850AC"/>
    <w:pPr>
      <w:spacing w:before="156" w:after="156"/>
    </w:pPr>
    <w:rPr>
      <w:rFonts w:cs="宋体"/>
      <w:bCs w:val="0"/>
      <w:szCs w:val="20"/>
    </w:rPr>
  </w:style>
  <w:style w:type="paragraph" w:customStyle="1" w:styleId="220">
    <w:name w:val="样式 图表目录 + 左侧:  2 字符 悬挂缩进: 2 字符"/>
    <w:basedOn w:val="ae"/>
    <w:rsid w:val="001E5669"/>
    <w:pPr>
      <w:ind w:left="840" w:hanging="420"/>
    </w:pPr>
    <w:rPr>
      <w:rFonts w:cs="宋体"/>
      <w:sz w:val="24"/>
      <w:szCs w:val="20"/>
    </w:rPr>
  </w:style>
  <w:style w:type="paragraph" w:customStyle="1" w:styleId="221">
    <w:name w:val="样式 图表目录 + 左侧:  2 字符 悬挂缩进: 2 字符1"/>
    <w:basedOn w:val="ae"/>
    <w:rsid w:val="001E5669"/>
    <w:pPr>
      <w:ind w:left="840" w:hanging="420"/>
    </w:pPr>
    <w:rPr>
      <w:rFonts w:cs="宋体"/>
      <w:sz w:val="24"/>
      <w:szCs w:val="20"/>
    </w:rPr>
  </w:style>
  <w:style w:type="paragraph" w:customStyle="1" w:styleId="222">
    <w:name w:val="样式 图表目录 + 左侧:  2 字符 悬挂缩进: 2 字符2"/>
    <w:basedOn w:val="ae"/>
    <w:rsid w:val="001E5669"/>
    <w:pPr>
      <w:ind w:left="840" w:hanging="420"/>
    </w:pPr>
    <w:rPr>
      <w:rFonts w:cs="宋体"/>
      <w:sz w:val="24"/>
      <w:szCs w:val="20"/>
    </w:rPr>
  </w:style>
  <w:style w:type="paragraph" w:customStyle="1" w:styleId="223">
    <w:name w:val="样式 图表目录 + 左侧:  2 字符 悬挂缩进: 2 字符3"/>
    <w:basedOn w:val="ae"/>
    <w:rsid w:val="00F81B49"/>
    <w:pPr>
      <w:ind w:left="900" w:hanging="480"/>
    </w:pPr>
    <w:rPr>
      <w:rFonts w:cs="宋体"/>
      <w:szCs w:val="20"/>
    </w:rPr>
  </w:style>
  <w:style w:type="paragraph" w:styleId="23">
    <w:name w:val="Body Text Indent 2"/>
    <w:aliases w:val="正文文字缩进 2"/>
    <w:basedOn w:val="a1"/>
    <w:rsid w:val="002B157E"/>
    <w:pPr>
      <w:adjustRightInd w:val="0"/>
      <w:spacing w:line="340" w:lineRule="atLeast"/>
      <w:ind w:left="480" w:firstLineChars="200" w:firstLine="200"/>
      <w:jc w:val="left"/>
      <w:textAlignment w:val="baseline"/>
    </w:pPr>
    <w:rPr>
      <w:rFonts w:ascii="宋体"/>
      <w:kern w:val="0"/>
      <w:sz w:val="24"/>
      <w:szCs w:val="20"/>
    </w:rPr>
  </w:style>
  <w:style w:type="paragraph" w:styleId="af2">
    <w:name w:val="Normal (Web)"/>
    <w:aliases w:val="普通 (Web)"/>
    <w:basedOn w:val="a1"/>
    <w:rsid w:val="002B157E"/>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F75B7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12EFC"/>
    <w:pPr>
      <w:tabs>
        <w:tab w:val="center" w:pos="4540"/>
        <w:tab w:val="right" w:pos="9080"/>
      </w:tabs>
      <w:ind w:firstLineChars="0" w:firstLine="0"/>
    </w:pPr>
  </w:style>
  <w:style w:type="paragraph" w:customStyle="1" w:styleId="405051">
    <w:name w:val="样式 标题 4 + 段前: 0.5 行 段后: 0.5 行1"/>
    <w:basedOn w:val="4"/>
    <w:rsid w:val="00733415"/>
    <w:pPr>
      <w:spacing w:before="156" w:after="156"/>
    </w:pPr>
    <w:rPr>
      <w:rFonts w:cs="宋体"/>
      <w:bCs w:val="0"/>
      <w:szCs w:val="20"/>
    </w:rPr>
  </w:style>
  <w:style w:type="paragraph" w:styleId="af4">
    <w:name w:val="Body Text Indent"/>
    <w:aliases w:val="正文文字缩进"/>
    <w:basedOn w:val="a1"/>
    <w:rsid w:val="00531E2D"/>
    <w:pPr>
      <w:spacing w:after="120"/>
      <w:ind w:leftChars="200" w:left="420"/>
    </w:pPr>
  </w:style>
  <w:style w:type="paragraph" w:styleId="24">
    <w:name w:val="Body Text First Indent 2"/>
    <w:basedOn w:val="af4"/>
    <w:rsid w:val="00531E2D"/>
    <w:pPr>
      <w:ind w:firstLineChars="200" w:firstLine="420"/>
    </w:pPr>
  </w:style>
  <w:style w:type="paragraph" w:styleId="af5">
    <w:name w:val="Body Text"/>
    <w:aliases w:val="正文文字"/>
    <w:basedOn w:val="a1"/>
    <w:rsid w:val="009850AC"/>
    <w:pPr>
      <w:spacing w:after="120"/>
    </w:pPr>
  </w:style>
  <w:style w:type="paragraph" w:styleId="af1">
    <w:name w:val="Body Text First Indent"/>
    <w:basedOn w:val="af5"/>
    <w:rsid w:val="009850AC"/>
    <w:pPr>
      <w:ind w:firstLineChars="100" w:firstLine="420"/>
    </w:pPr>
  </w:style>
  <w:style w:type="paragraph" w:styleId="af6">
    <w:name w:val="endnote text"/>
    <w:basedOn w:val="a1"/>
    <w:semiHidden/>
    <w:rsid w:val="00810D8B"/>
    <w:pPr>
      <w:snapToGrid w:val="0"/>
      <w:jc w:val="left"/>
    </w:pPr>
  </w:style>
  <w:style w:type="paragraph" w:customStyle="1" w:styleId="4Char0">
    <w:name w:val="标题 4 + 小四 Char"/>
    <w:basedOn w:val="a1"/>
    <w:rsid w:val="00642FD5"/>
    <w:pPr>
      <w:spacing w:line="360" w:lineRule="auto"/>
      <w:ind w:left="1296" w:firstLineChars="200" w:hanging="1296"/>
    </w:pPr>
    <w:rPr>
      <w:sz w:val="24"/>
    </w:rPr>
  </w:style>
  <w:style w:type="paragraph" w:customStyle="1" w:styleId="af7">
    <w:name w:val="图题"/>
    <w:basedOn w:val="ad"/>
    <w:next w:val="af0"/>
    <w:link w:val="Char3"/>
    <w:rsid w:val="00642FD5"/>
    <w:pPr>
      <w:spacing w:before="152" w:after="160"/>
    </w:pPr>
    <w:rPr>
      <w:rFonts w:cs="Times New Roman"/>
      <w:szCs w:val="21"/>
    </w:rPr>
  </w:style>
  <w:style w:type="character" w:customStyle="1" w:styleId="Char0">
    <w:name w:val="论文正文 Char"/>
    <w:link w:val="a2"/>
    <w:rsid w:val="008A36A5"/>
    <w:rPr>
      <w:rFonts w:eastAsia="宋体" w:cs="宋体"/>
      <w:kern w:val="2"/>
      <w:sz w:val="24"/>
      <w:lang w:val="en-US" w:eastAsia="zh-CN" w:bidi="ar-SA"/>
    </w:rPr>
  </w:style>
  <w:style w:type="paragraph" w:customStyle="1" w:styleId="af8">
    <w:name w:val="表头"/>
    <w:basedOn w:val="a2"/>
    <w:autoRedefine/>
    <w:rsid w:val="007862EA"/>
    <w:pPr>
      <w:ind w:firstLineChars="0" w:firstLine="0"/>
      <w:jc w:val="center"/>
    </w:pPr>
    <w:rPr>
      <w:b/>
      <w:sz w:val="21"/>
      <w:szCs w:val="21"/>
    </w:rPr>
  </w:style>
  <w:style w:type="paragraph" w:customStyle="1" w:styleId="af9">
    <w:name w:val="表内容"/>
    <w:basedOn w:val="a1"/>
    <w:autoRedefine/>
    <w:rsid w:val="007862EA"/>
    <w:pPr>
      <w:spacing w:line="360" w:lineRule="auto"/>
    </w:pPr>
  </w:style>
  <w:style w:type="paragraph" w:customStyle="1" w:styleId="afa">
    <w:name w:val="表内容格式"/>
    <w:basedOn w:val="ac"/>
    <w:rsid w:val="000436A3"/>
    <w:pPr>
      <w:spacing w:line="360" w:lineRule="auto"/>
    </w:pPr>
    <w:rPr>
      <w:rFonts w:cs="宋体"/>
      <w:szCs w:val="20"/>
    </w:rPr>
  </w:style>
  <w:style w:type="paragraph" w:customStyle="1" w:styleId="405052">
    <w:name w:val="样式 标题 4 + 段前: 0.5 行 段后: 0.5 行2"/>
    <w:basedOn w:val="4"/>
    <w:link w:val="405052Char"/>
    <w:rsid w:val="00676DA3"/>
    <w:pPr>
      <w:spacing w:before="156" w:after="156"/>
    </w:pPr>
    <w:rPr>
      <w:rFonts w:cs="宋体"/>
      <w:bCs w:val="0"/>
      <w:szCs w:val="20"/>
    </w:rPr>
  </w:style>
  <w:style w:type="paragraph" w:styleId="afb">
    <w:name w:val="footnote text"/>
    <w:basedOn w:val="a1"/>
    <w:semiHidden/>
    <w:rsid w:val="005A6C18"/>
    <w:pPr>
      <w:snapToGrid w:val="0"/>
      <w:jc w:val="left"/>
    </w:pPr>
    <w:rPr>
      <w:sz w:val="18"/>
      <w:szCs w:val="18"/>
    </w:rPr>
  </w:style>
  <w:style w:type="character" w:styleId="afc">
    <w:name w:val="footnote reference"/>
    <w:semiHidden/>
    <w:rsid w:val="005A6C18"/>
    <w:rPr>
      <w:vertAlign w:val="superscript"/>
    </w:rPr>
  </w:style>
  <w:style w:type="paragraph" w:styleId="40">
    <w:name w:val="toc 4"/>
    <w:basedOn w:val="a1"/>
    <w:next w:val="a1"/>
    <w:autoRedefine/>
    <w:semiHidden/>
    <w:rsid w:val="0095745C"/>
    <w:pPr>
      <w:ind w:leftChars="600" w:left="1260"/>
    </w:pPr>
  </w:style>
  <w:style w:type="paragraph" w:styleId="50">
    <w:name w:val="toc 5"/>
    <w:basedOn w:val="a1"/>
    <w:next w:val="a1"/>
    <w:autoRedefine/>
    <w:semiHidden/>
    <w:rsid w:val="0095745C"/>
    <w:pPr>
      <w:ind w:leftChars="800" w:left="1680"/>
    </w:pPr>
  </w:style>
  <w:style w:type="paragraph" w:styleId="60">
    <w:name w:val="toc 6"/>
    <w:basedOn w:val="a1"/>
    <w:next w:val="a1"/>
    <w:autoRedefine/>
    <w:semiHidden/>
    <w:rsid w:val="0095745C"/>
    <w:pPr>
      <w:ind w:leftChars="1000" w:left="2100"/>
    </w:pPr>
  </w:style>
  <w:style w:type="paragraph" w:styleId="70">
    <w:name w:val="toc 7"/>
    <w:basedOn w:val="a1"/>
    <w:next w:val="a1"/>
    <w:autoRedefine/>
    <w:semiHidden/>
    <w:rsid w:val="0095745C"/>
    <w:pPr>
      <w:ind w:leftChars="1200" w:left="2520"/>
    </w:pPr>
  </w:style>
  <w:style w:type="paragraph" w:styleId="80">
    <w:name w:val="toc 8"/>
    <w:basedOn w:val="a1"/>
    <w:next w:val="a1"/>
    <w:autoRedefine/>
    <w:semiHidden/>
    <w:rsid w:val="0095745C"/>
    <w:pPr>
      <w:ind w:leftChars="1400" w:left="2940"/>
    </w:pPr>
  </w:style>
  <w:style w:type="paragraph" w:styleId="90">
    <w:name w:val="toc 9"/>
    <w:basedOn w:val="a1"/>
    <w:next w:val="a1"/>
    <w:autoRedefine/>
    <w:semiHidden/>
    <w:rsid w:val="0095745C"/>
    <w:pPr>
      <w:ind w:leftChars="1600" w:left="3360"/>
    </w:pPr>
  </w:style>
  <w:style w:type="paragraph" w:customStyle="1" w:styleId="05">
    <w:name w:val="样式 题注 + 段后: 0.5 行"/>
    <w:basedOn w:val="ad"/>
    <w:rsid w:val="00BC2CCD"/>
    <w:pPr>
      <w:spacing w:beforeLines="50"/>
    </w:pPr>
    <w:rPr>
      <w:rFonts w:cs="宋体"/>
      <w:bCs/>
    </w:rPr>
  </w:style>
  <w:style w:type="paragraph" w:customStyle="1" w:styleId="25">
    <w:name w:val="样式 正文文本 + 首行缩进:  2 字符"/>
    <w:basedOn w:val="af5"/>
    <w:rsid w:val="008133B1"/>
    <w:pPr>
      <w:spacing w:after="0" w:line="360" w:lineRule="auto"/>
      <w:ind w:firstLineChars="200" w:firstLine="480"/>
    </w:pPr>
    <w:rPr>
      <w:rFonts w:cs="宋体"/>
      <w:sz w:val="24"/>
      <w:szCs w:val="20"/>
    </w:rPr>
  </w:style>
  <w:style w:type="character" w:customStyle="1" w:styleId="4Char">
    <w:name w:val="标题 4 Char"/>
    <w:link w:val="4"/>
    <w:rsid w:val="00552353"/>
    <w:rPr>
      <w:rFonts w:eastAsia="黑体"/>
      <w:bCs/>
      <w:kern w:val="2"/>
      <w:sz w:val="24"/>
      <w:szCs w:val="24"/>
    </w:rPr>
  </w:style>
  <w:style w:type="character" w:customStyle="1" w:styleId="405052Char">
    <w:name w:val="样式 标题 4 + 段前: 0.5 行 段后: 0.5 行2 Char"/>
    <w:link w:val="405052"/>
    <w:rsid w:val="00552353"/>
    <w:rPr>
      <w:rFonts w:eastAsia="黑体" w:cs="宋体"/>
      <w:kern w:val="2"/>
      <w:sz w:val="24"/>
    </w:rPr>
  </w:style>
  <w:style w:type="paragraph" w:customStyle="1" w:styleId="10505">
    <w:name w:val="样式 标题 1 + 段前: 0.5 行 段后: 0.5 行"/>
    <w:basedOn w:val="10"/>
    <w:next w:val="af5"/>
    <w:rsid w:val="002B20D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669F5"/>
    <w:pPr>
      <w:tabs>
        <w:tab w:val="num" w:pos="360"/>
      </w:tabs>
    </w:pPr>
    <w:rPr>
      <w:szCs w:val="20"/>
    </w:rPr>
  </w:style>
  <w:style w:type="paragraph" w:customStyle="1" w:styleId="EnglishKeyWordsTitle">
    <w:name w:val="English Key Words Title"/>
    <w:basedOn w:val="af2"/>
    <w:link w:val="EnglishKeyWordsTitleChar"/>
    <w:semiHidden/>
    <w:rsid w:val="00342865"/>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rsid w:val="00342865"/>
    <w:rPr>
      <w:rFonts w:eastAsia="宋体"/>
      <w:b/>
      <w:color w:val="000000"/>
      <w:sz w:val="24"/>
      <w:lang w:val="en-US" w:eastAsia="zh-CN" w:bidi="ar-SA"/>
    </w:rPr>
  </w:style>
  <w:style w:type="character" w:styleId="afd">
    <w:name w:val="annotation reference"/>
    <w:semiHidden/>
    <w:rsid w:val="00127B2D"/>
    <w:rPr>
      <w:sz w:val="21"/>
      <w:szCs w:val="21"/>
    </w:rPr>
  </w:style>
  <w:style w:type="paragraph" w:styleId="afe">
    <w:name w:val="annotation text"/>
    <w:basedOn w:val="a1"/>
    <w:link w:val="Char4"/>
    <w:semiHidden/>
    <w:rsid w:val="00127B2D"/>
    <w:pPr>
      <w:jc w:val="left"/>
    </w:pPr>
  </w:style>
  <w:style w:type="paragraph" w:styleId="aff">
    <w:name w:val="annotation subject"/>
    <w:basedOn w:val="afe"/>
    <w:next w:val="afe"/>
    <w:semiHidden/>
    <w:rsid w:val="00127B2D"/>
    <w:rPr>
      <w:b/>
      <w:bCs/>
    </w:rPr>
  </w:style>
  <w:style w:type="paragraph" w:styleId="aff0">
    <w:name w:val="Balloon Text"/>
    <w:basedOn w:val="a1"/>
    <w:semiHidden/>
    <w:rsid w:val="00127B2D"/>
    <w:rPr>
      <w:sz w:val="18"/>
      <w:szCs w:val="18"/>
    </w:rPr>
  </w:style>
  <w:style w:type="paragraph" w:customStyle="1" w:styleId="Char5">
    <w:name w:val="Char"/>
    <w:basedOn w:val="a1"/>
    <w:autoRedefine/>
    <w:rsid w:val="001F5C72"/>
    <w:pPr>
      <w:tabs>
        <w:tab w:val="num" w:pos="360"/>
      </w:tabs>
    </w:pPr>
    <w:rPr>
      <w:szCs w:val="20"/>
    </w:rPr>
  </w:style>
  <w:style w:type="character" w:customStyle="1" w:styleId="shorttext">
    <w:name w:val="short_text"/>
    <w:basedOn w:val="a3"/>
    <w:rsid w:val="002353B7"/>
  </w:style>
  <w:style w:type="character" w:customStyle="1" w:styleId="longtext">
    <w:name w:val="long_text"/>
    <w:basedOn w:val="a3"/>
    <w:rsid w:val="002A4357"/>
  </w:style>
  <w:style w:type="character" w:customStyle="1" w:styleId="b24-bookauthor">
    <w:name w:val="b24-bookauthor"/>
    <w:basedOn w:val="a3"/>
    <w:rsid w:val="00CB10DC"/>
  </w:style>
  <w:style w:type="paragraph" w:customStyle="1" w:styleId="aff1">
    <w:name w:val="分类号"/>
    <w:basedOn w:val="a1"/>
    <w:next w:val="af5"/>
    <w:rsid w:val="0082637E"/>
    <w:pPr>
      <w:widowControl/>
      <w:tabs>
        <w:tab w:val="left" w:pos="1233"/>
      </w:tabs>
      <w:spacing w:after="320"/>
    </w:pPr>
    <w:rPr>
      <w:rFonts w:eastAsia="黑体"/>
      <w:iCs/>
      <w:kern w:val="0"/>
      <w:sz w:val="18"/>
      <w:szCs w:val="20"/>
    </w:rPr>
  </w:style>
  <w:style w:type="paragraph" w:customStyle="1" w:styleId="item">
    <w:name w:val="item"/>
    <w:basedOn w:val="23"/>
    <w:autoRedefine/>
    <w:rsid w:val="00F100D8"/>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2">
    <w:name w:val="正文缩进 Char"/>
    <w:aliases w:val="正文（首行缩进两字） Char1,表正文 Char,正文非缩进 Char,段1 Char,特点 Char,正文（首行缩进两字） Char Char"/>
    <w:link w:val="af0"/>
    <w:rsid w:val="00F100D8"/>
    <w:rPr>
      <w:rFonts w:eastAsia="宋体"/>
      <w:sz w:val="24"/>
      <w:lang w:val="en-US" w:eastAsia="zh-CN" w:bidi="ar-SA"/>
    </w:rPr>
  </w:style>
  <w:style w:type="paragraph" w:customStyle="1" w:styleId="bulletlist">
    <w:name w:val="bullet list"/>
    <w:basedOn w:val="af5"/>
    <w:rsid w:val="007029BC"/>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7029BC"/>
    <w:pPr>
      <w:widowControl/>
      <w:jc w:val="center"/>
    </w:pPr>
    <w:rPr>
      <w:b/>
      <w:bCs/>
      <w:kern w:val="0"/>
      <w:sz w:val="16"/>
      <w:szCs w:val="16"/>
      <w:lang w:eastAsia="en-US"/>
    </w:rPr>
  </w:style>
  <w:style w:type="paragraph" w:customStyle="1" w:styleId="tablecolsubhead">
    <w:name w:val="table col subhead"/>
    <w:basedOn w:val="tablecolhead"/>
    <w:rsid w:val="007029BC"/>
    <w:rPr>
      <w:i/>
      <w:iCs/>
      <w:sz w:val="15"/>
      <w:szCs w:val="15"/>
    </w:rPr>
  </w:style>
  <w:style w:type="paragraph" w:customStyle="1" w:styleId="tablecopy">
    <w:name w:val="table copy"/>
    <w:rsid w:val="007029BC"/>
    <w:pPr>
      <w:jc w:val="both"/>
    </w:pPr>
    <w:rPr>
      <w:noProof/>
      <w:sz w:val="16"/>
      <w:szCs w:val="16"/>
      <w:lang w:eastAsia="en-US"/>
    </w:rPr>
  </w:style>
  <w:style w:type="character" w:customStyle="1" w:styleId="Char10">
    <w:name w:val="题注 Char1"/>
    <w:aliases w:val="图题 Char Char Char,表题 Char Char"/>
    <w:link w:val="ad"/>
    <w:rsid w:val="009B4D9E"/>
    <w:rPr>
      <w:rFonts w:eastAsia="宋体" w:cs="Arial"/>
      <w:b/>
      <w:kern w:val="2"/>
      <w:sz w:val="21"/>
      <w:lang w:val="en-US" w:eastAsia="zh-CN" w:bidi="ar-SA"/>
    </w:rPr>
  </w:style>
  <w:style w:type="table" w:styleId="51">
    <w:name w:val="Table Grid 5"/>
    <w:basedOn w:val="a4"/>
    <w:rsid w:val="009B4D9E"/>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6">
    <w:name w:val="题注 Char"/>
    <w:rsid w:val="00AE04E3"/>
    <w:rPr>
      <w:rFonts w:eastAsia="宋体" w:cs="Arial"/>
      <w:b/>
      <w:kern w:val="2"/>
      <w:sz w:val="21"/>
      <w:szCs w:val="21"/>
      <w:lang w:val="en-US" w:eastAsia="zh-CN" w:bidi="ar-SA"/>
    </w:rPr>
  </w:style>
  <w:style w:type="character" w:styleId="aff2">
    <w:name w:val="FollowedHyperlink"/>
    <w:rsid w:val="00B713AF"/>
    <w:rPr>
      <w:color w:val="606420"/>
      <w:u w:val="single"/>
    </w:rPr>
  </w:style>
  <w:style w:type="character" w:customStyle="1" w:styleId="b24-booktitle">
    <w:name w:val="b24-booktitle"/>
    <w:basedOn w:val="a3"/>
    <w:rsid w:val="00122AF3"/>
  </w:style>
  <w:style w:type="character" w:customStyle="1" w:styleId="b24-bookimprint">
    <w:name w:val="b24-bookimprint"/>
    <w:basedOn w:val="a3"/>
    <w:rsid w:val="00122AF3"/>
  </w:style>
  <w:style w:type="character" w:customStyle="1" w:styleId="b24-bookcwdate">
    <w:name w:val="b24-bookcwdate"/>
    <w:basedOn w:val="a3"/>
    <w:rsid w:val="00122AF3"/>
  </w:style>
  <w:style w:type="paragraph" w:customStyle="1" w:styleId="aff3">
    <w:name w:val="文档正文"/>
    <w:basedOn w:val="a1"/>
    <w:rsid w:val="00D24572"/>
    <w:pPr>
      <w:spacing w:line="360" w:lineRule="exact"/>
      <w:ind w:firstLineChars="200" w:firstLine="420"/>
    </w:pPr>
    <w:rPr>
      <w:kern w:val="0"/>
      <w:szCs w:val="20"/>
      <w:lang w:val="zh-CN"/>
    </w:rPr>
  </w:style>
  <w:style w:type="paragraph" w:customStyle="1" w:styleId="aff4">
    <w:name w:val="图表"/>
    <w:basedOn w:val="a1"/>
    <w:rsid w:val="00D24572"/>
    <w:pPr>
      <w:spacing w:line="300" w:lineRule="exact"/>
      <w:jc w:val="center"/>
    </w:pPr>
    <w:rPr>
      <w:szCs w:val="20"/>
    </w:rPr>
  </w:style>
  <w:style w:type="paragraph" w:customStyle="1" w:styleId="aff5">
    <w:name w:val="题注（图）"/>
    <w:basedOn w:val="ad"/>
    <w:next w:val="a1"/>
    <w:link w:val="Char7"/>
    <w:rsid w:val="00D24572"/>
    <w:pPr>
      <w:spacing w:before="60" w:afterLines="0"/>
    </w:pPr>
    <w:rPr>
      <w:rFonts w:ascii="黑体" w:eastAsia="黑体"/>
    </w:rPr>
  </w:style>
  <w:style w:type="paragraph" w:customStyle="1" w:styleId="aff6">
    <w:name w:val="题注(表)"/>
    <w:basedOn w:val="ad"/>
    <w:rsid w:val="00D24572"/>
    <w:pPr>
      <w:spacing w:before="60" w:afterLines="0"/>
    </w:pPr>
    <w:rPr>
      <w:rFonts w:ascii="黑体" w:eastAsia="黑体"/>
    </w:rPr>
  </w:style>
  <w:style w:type="character" w:styleId="aff7">
    <w:name w:val="endnote reference"/>
    <w:semiHidden/>
    <w:rsid w:val="00D24572"/>
    <w:rPr>
      <w:vertAlign w:val="superscript"/>
    </w:rPr>
  </w:style>
  <w:style w:type="character" w:customStyle="1" w:styleId="Char3">
    <w:name w:val="图题 Char"/>
    <w:link w:val="af7"/>
    <w:rsid w:val="00D24572"/>
    <w:rPr>
      <w:rFonts w:eastAsia="宋体" w:cs="Arial"/>
      <w:b/>
      <w:kern w:val="2"/>
      <w:sz w:val="21"/>
      <w:szCs w:val="21"/>
      <w:lang w:val="en-US" w:eastAsia="zh-CN" w:bidi="ar-SA"/>
    </w:rPr>
  </w:style>
  <w:style w:type="paragraph" w:styleId="aff8">
    <w:name w:val="Title"/>
    <w:basedOn w:val="a1"/>
    <w:qFormat/>
    <w:rsid w:val="00D24572"/>
    <w:pPr>
      <w:spacing w:before="240" w:after="60"/>
      <w:jc w:val="center"/>
      <w:outlineLvl w:val="0"/>
    </w:pPr>
    <w:rPr>
      <w:rFonts w:ascii="Arial" w:hAnsi="Arial" w:cs="Arial"/>
      <w:b/>
      <w:bCs/>
      <w:sz w:val="32"/>
      <w:szCs w:val="32"/>
    </w:rPr>
  </w:style>
  <w:style w:type="paragraph" w:styleId="aff9">
    <w:name w:val="Plain Text"/>
    <w:basedOn w:val="a1"/>
    <w:rsid w:val="00D24572"/>
    <w:rPr>
      <w:rFonts w:ascii="宋体" w:hAnsi="Courier New" w:cs="Courier New"/>
      <w:szCs w:val="21"/>
    </w:rPr>
  </w:style>
  <w:style w:type="paragraph" w:styleId="affa">
    <w:name w:val="Subtitle"/>
    <w:basedOn w:val="a1"/>
    <w:qFormat/>
    <w:rsid w:val="00D24572"/>
    <w:pPr>
      <w:spacing w:before="240" w:after="60" w:line="312" w:lineRule="auto"/>
      <w:jc w:val="center"/>
      <w:outlineLvl w:val="1"/>
    </w:pPr>
    <w:rPr>
      <w:rFonts w:ascii="Arial" w:hAnsi="Arial" w:cs="Arial"/>
      <w:b/>
      <w:bCs/>
      <w:kern w:val="28"/>
      <w:sz w:val="32"/>
      <w:szCs w:val="32"/>
    </w:rPr>
  </w:style>
  <w:style w:type="paragraph" w:customStyle="1" w:styleId="affb">
    <w:name w:val="编号文字"/>
    <w:basedOn w:val="a1"/>
    <w:autoRedefine/>
    <w:rsid w:val="00D24572"/>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D24572"/>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D24572"/>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
    <w:rsid w:val="00D24572"/>
    <w:pPr>
      <w:spacing w:before="156" w:after="156" w:line="360" w:lineRule="auto"/>
      <w:ind w:firstLineChars="200" w:firstLine="200"/>
    </w:pPr>
    <w:rPr>
      <w:sz w:val="24"/>
    </w:rPr>
  </w:style>
  <w:style w:type="paragraph" w:customStyle="1" w:styleId="TableTitle">
    <w:name w:val="Table Title"/>
    <w:basedOn w:val="af0"/>
    <w:rsid w:val="00D24572"/>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D24572"/>
    <w:rPr>
      <w:sz w:val="18"/>
    </w:rPr>
  </w:style>
  <w:style w:type="paragraph" w:customStyle="1" w:styleId="20505">
    <w:name w:val="样式 标题 2 + 段前: 0.5 行 段后: 0.5 行"/>
    <w:basedOn w:val="21"/>
    <w:rsid w:val="00D24572"/>
    <w:pPr>
      <w:tabs>
        <w:tab w:val="num" w:pos="567"/>
      </w:tabs>
    </w:pPr>
    <w:rPr>
      <w:rFonts w:cs="宋体"/>
      <w:bCs/>
      <w:szCs w:val="20"/>
    </w:rPr>
  </w:style>
  <w:style w:type="character" w:customStyle="1" w:styleId="Char7">
    <w:name w:val="题注（图） Char"/>
    <w:link w:val="aff5"/>
    <w:rsid w:val="00D24572"/>
    <w:rPr>
      <w:rFonts w:ascii="黑体" w:eastAsia="黑体" w:cs="Arial"/>
      <w:b/>
      <w:kern w:val="2"/>
      <w:sz w:val="21"/>
      <w:lang w:val="en-US" w:eastAsia="zh-CN" w:bidi="ar-SA"/>
    </w:rPr>
  </w:style>
  <w:style w:type="paragraph" w:customStyle="1" w:styleId="32">
    <w:name w:val="样式3"/>
    <w:basedOn w:val="21"/>
    <w:rsid w:val="00D24572"/>
    <w:pPr>
      <w:tabs>
        <w:tab w:val="num" w:pos="567"/>
      </w:tabs>
    </w:pPr>
    <w:rPr>
      <w:b/>
      <w:bCs/>
    </w:rPr>
  </w:style>
  <w:style w:type="paragraph" w:customStyle="1" w:styleId="14">
    <w:name w:val="目录标题1"/>
    <w:basedOn w:val="a1"/>
    <w:autoRedefine/>
    <w:rsid w:val="00D24572"/>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D24572"/>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1">
    <w:name w:val="图 Char"/>
    <w:link w:val="ab"/>
    <w:rsid w:val="00D24572"/>
    <w:rPr>
      <w:rFonts w:eastAsia="宋体"/>
      <w:kern w:val="2"/>
      <w:sz w:val="21"/>
      <w:szCs w:val="24"/>
      <w:lang w:val="en-US" w:eastAsia="zh-CN" w:bidi="ar-SA"/>
    </w:rPr>
  </w:style>
  <w:style w:type="character" w:customStyle="1" w:styleId="CharChar">
    <w:name w:val="Char Char"/>
    <w:rsid w:val="00D24572"/>
    <w:rPr>
      <w:rFonts w:ascii="Arial" w:eastAsia="宋体" w:hAnsi="Arial" w:cs="Arial"/>
      <w:kern w:val="2"/>
      <w:sz w:val="21"/>
      <w:lang w:val="en-US" w:eastAsia="zh-CN" w:bidi="ar-SA"/>
    </w:rPr>
  </w:style>
  <w:style w:type="character" w:customStyle="1" w:styleId="3Char">
    <w:name w:val="标题 3 Char"/>
    <w:rsid w:val="00D24572"/>
    <w:rPr>
      <w:rFonts w:eastAsia="黑体"/>
      <w:bCs/>
      <w:kern w:val="2"/>
      <w:sz w:val="24"/>
      <w:szCs w:val="32"/>
      <w:lang w:val="en-US" w:eastAsia="zh-CN" w:bidi="ar-SA"/>
    </w:rPr>
  </w:style>
  <w:style w:type="character" w:customStyle="1" w:styleId="booktitletextsy1">
    <w:name w:val="booktitletextsy1"/>
    <w:rsid w:val="00D24572"/>
    <w:rPr>
      <w:b/>
      <w:bCs/>
      <w:color w:val="000000"/>
      <w:sz w:val="30"/>
      <w:szCs w:val="30"/>
    </w:rPr>
  </w:style>
  <w:style w:type="paragraph" w:customStyle="1" w:styleId="TableContentSmall">
    <w:name w:val="Table Content(Small)"/>
    <w:basedOn w:val="a1"/>
    <w:rsid w:val="00D24572"/>
    <w:rPr>
      <w:sz w:val="18"/>
    </w:rPr>
  </w:style>
  <w:style w:type="table" w:styleId="71">
    <w:name w:val="Table Grid 7"/>
    <w:basedOn w:val="a4"/>
    <w:rsid w:val="00D24572"/>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D24572"/>
    <w:pPr>
      <w:pageBreakBefore/>
      <w:tabs>
        <w:tab w:val="num" w:pos="0"/>
      </w:tabs>
      <w:spacing w:before="50" w:after="50"/>
    </w:pPr>
    <w:rPr>
      <w:rFonts w:cs="宋体"/>
      <w:szCs w:val="20"/>
    </w:rPr>
  </w:style>
  <w:style w:type="paragraph" w:customStyle="1" w:styleId="affd">
    <w:name w:val="参考资料"/>
    <w:basedOn w:val="af5"/>
    <w:rsid w:val="003239A4"/>
    <w:pPr>
      <w:tabs>
        <w:tab w:val="num" w:pos="420"/>
      </w:tabs>
      <w:spacing w:after="0" w:line="360" w:lineRule="auto"/>
      <w:ind w:left="420" w:hanging="420"/>
    </w:pPr>
    <w:rPr>
      <w:szCs w:val="21"/>
    </w:rPr>
  </w:style>
  <w:style w:type="character" w:customStyle="1" w:styleId="tobago-out-default">
    <w:name w:val="tobago-out-default"/>
    <w:basedOn w:val="a3"/>
    <w:rsid w:val="00DA4B4A"/>
  </w:style>
  <w:style w:type="character" w:customStyle="1" w:styleId="datatitle">
    <w:name w:val="datatitle"/>
    <w:basedOn w:val="a3"/>
    <w:rsid w:val="002876EF"/>
  </w:style>
  <w:style w:type="paragraph" w:customStyle="1" w:styleId="CharCharCharCharCharCharCharCharCharCharChar">
    <w:name w:val="Char Char Char Char Char Char Char Char Char Char Char"/>
    <w:autoRedefine/>
    <w:rsid w:val="00720F62"/>
    <w:pPr>
      <w:widowControl w:val="0"/>
      <w:spacing w:line="300" w:lineRule="auto"/>
      <w:ind w:firstLineChars="200" w:firstLine="480"/>
      <w:jc w:val="both"/>
    </w:pPr>
    <w:rPr>
      <w:rFonts w:eastAsia="仿宋_GB2312"/>
      <w:noProof/>
      <w:kern w:val="2"/>
      <w:sz w:val="24"/>
      <w:szCs w:val="24"/>
    </w:rPr>
  </w:style>
  <w:style w:type="character" w:customStyle="1" w:styleId="hps">
    <w:name w:val="hps"/>
    <w:basedOn w:val="a3"/>
    <w:rsid w:val="007D742F"/>
  </w:style>
  <w:style w:type="character" w:customStyle="1" w:styleId="referencetext">
    <w:name w:val="referencetext"/>
    <w:basedOn w:val="a3"/>
    <w:rsid w:val="000D02BC"/>
  </w:style>
  <w:style w:type="character" w:styleId="affe">
    <w:name w:val="Strong"/>
    <w:qFormat/>
    <w:rsid w:val="000D02BC"/>
    <w:rPr>
      <w:b/>
      <w:bCs/>
    </w:rPr>
  </w:style>
  <w:style w:type="paragraph" w:customStyle="1" w:styleId="references">
    <w:name w:val="references"/>
    <w:rsid w:val="007B2806"/>
    <w:pPr>
      <w:numPr>
        <w:numId w:val="6"/>
      </w:numPr>
      <w:spacing w:after="50" w:line="180" w:lineRule="exact"/>
      <w:jc w:val="both"/>
    </w:pPr>
    <w:rPr>
      <w:rFonts w:eastAsia="MS Mincho"/>
      <w:noProof/>
      <w:sz w:val="16"/>
      <w:szCs w:val="16"/>
      <w:lang w:eastAsia="en-US"/>
    </w:rPr>
  </w:style>
  <w:style w:type="paragraph" w:customStyle="1" w:styleId="figurecaption">
    <w:name w:val="figure caption"/>
    <w:rsid w:val="001D3ECB"/>
    <w:pPr>
      <w:numPr>
        <w:numId w:val="7"/>
      </w:numPr>
      <w:spacing w:before="80" w:after="200"/>
      <w:jc w:val="center"/>
    </w:pPr>
    <w:rPr>
      <w:noProof/>
      <w:sz w:val="16"/>
      <w:szCs w:val="16"/>
      <w:lang w:eastAsia="en-US"/>
    </w:rPr>
  </w:style>
  <w:style w:type="character" w:customStyle="1" w:styleId="medblacktext">
    <w:name w:val="medblacktext"/>
    <w:basedOn w:val="a3"/>
    <w:rsid w:val="00126153"/>
  </w:style>
  <w:style w:type="character" w:customStyle="1" w:styleId="apple-converted-space">
    <w:name w:val="apple-converted-space"/>
    <w:basedOn w:val="a3"/>
    <w:rsid w:val="00126153"/>
  </w:style>
  <w:style w:type="paragraph" w:styleId="afff">
    <w:name w:val="List Paragraph"/>
    <w:basedOn w:val="a1"/>
    <w:uiPriority w:val="34"/>
    <w:qFormat/>
    <w:rsid w:val="00031C3F"/>
    <w:pPr>
      <w:ind w:firstLineChars="200" w:firstLine="420"/>
    </w:pPr>
    <w:rPr>
      <w:rFonts w:ascii="Calibri" w:hAnsi="Calibri"/>
      <w:szCs w:val="22"/>
    </w:rPr>
  </w:style>
  <w:style w:type="character" w:customStyle="1" w:styleId="CharChar2">
    <w:name w:val="Char Char2"/>
    <w:rsid w:val="00F10525"/>
    <w:rPr>
      <w:rFonts w:eastAsia="宋体" w:cs="Arial"/>
      <w:b/>
      <w:kern w:val="2"/>
      <w:sz w:val="21"/>
      <w:szCs w:val="24"/>
      <w:lang w:val="en-US" w:eastAsia="zh-CN" w:bidi="ar-SA"/>
    </w:rPr>
  </w:style>
  <w:style w:type="paragraph" w:customStyle="1" w:styleId="3">
    <w:name w:val="论文标题3"/>
    <w:basedOn w:val="30"/>
    <w:qFormat/>
    <w:rsid w:val="009D2CCE"/>
    <w:pPr>
      <w:numPr>
        <w:numId w:val="8"/>
      </w:numPr>
      <w:spacing w:before="163" w:after="163"/>
    </w:pPr>
    <w:rPr>
      <w:bCs/>
      <w:kern w:val="0"/>
      <w:szCs w:val="24"/>
    </w:rPr>
  </w:style>
  <w:style w:type="paragraph" w:customStyle="1" w:styleId="2">
    <w:name w:val="论文标题2"/>
    <w:basedOn w:val="21"/>
    <w:qFormat/>
    <w:rsid w:val="009D2CCE"/>
    <w:pPr>
      <w:numPr>
        <w:numId w:val="8"/>
      </w:numPr>
      <w:spacing w:before="163" w:after="163"/>
    </w:pPr>
    <w:rPr>
      <w:kern w:val="0"/>
      <w:szCs w:val="28"/>
    </w:rPr>
  </w:style>
  <w:style w:type="paragraph" w:customStyle="1" w:styleId="1">
    <w:name w:val="论文标题1"/>
    <w:basedOn w:val="10"/>
    <w:qFormat/>
    <w:rsid w:val="009D2CCE"/>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8"/>
    <w:qFormat/>
    <w:rsid w:val="00F179E4"/>
  </w:style>
  <w:style w:type="character" w:styleId="afff1">
    <w:name w:val="Placeholder Text"/>
    <w:basedOn w:val="a3"/>
    <w:uiPriority w:val="99"/>
    <w:semiHidden/>
    <w:rsid w:val="00BE352D"/>
    <w:rPr>
      <w:color w:val="808080"/>
    </w:rPr>
  </w:style>
  <w:style w:type="character" w:customStyle="1" w:styleId="Char8">
    <w:name w:val="论文正正文 Char"/>
    <w:basedOn w:val="Char0"/>
    <w:link w:val="afff0"/>
    <w:rsid w:val="00F179E4"/>
    <w:rPr>
      <w:rFonts w:eastAsia="宋体" w:cs="宋体"/>
      <w:kern w:val="2"/>
      <w:sz w:val="24"/>
      <w:lang w:val="en-US" w:eastAsia="zh-CN" w:bidi="ar-SA"/>
    </w:rPr>
  </w:style>
  <w:style w:type="character" w:customStyle="1" w:styleId="Char4">
    <w:name w:val="批注文字 Char"/>
    <w:basedOn w:val="a3"/>
    <w:link w:val="afe"/>
    <w:semiHidden/>
    <w:rsid w:val="00B87B19"/>
    <w:rPr>
      <w:kern w:val="2"/>
      <w:sz w:val="21"/>
      <w:szCs w:val="24"/>
    </w:rPr>
  </w:style>
  <w:style w:type="paragraph" w:customStyle="1" w:styleId="08515">
    <w:name w:val="样式 小四 左 首行缩进:  0.85 厘米 行距: 1.5 倍行距"/>
    <w:basedOn w:val="a1"/>
    <w:rsid w:val="00FC747C"/>
    <w:pPr>
      <w:spacing w:line="360" w:lineRule="auto"/>
      <w:ind w:firstLine="482"/>
      <w:jc w:val="left"/>
    </w:pPr>
    <w:rPr>
      <w:rFonts w:cs="宋体"/>
      <w:kern w:val="0"/>
      <w:sz w:val="24"/>
      <w:szCs w:val="20"/>
    </w:rPr>
  </w:style>
  <w:style w:type="paragraph" w:customStyle="1" w:styleId="afff2">
    <w:name w:val="图表题注"/>
    <w:basedOn w:val="ad"/>
    <w:rsid w:val="00FC747C"/>
    <w:pPr>
      <w:spacing w:before="152" w:afterLines="0" w:after="160"/>
    </w:pPr>
    <w:rPr>
      <w:rFonts w:ascii="宋体" w:hAnsi="宋体" w:cs="宋体"/>
      <w:bCs/>
    </w:rPr>
  </w:style>
  <w:style w:type="paragraph" w:styleId="15">
    <w:name w:val="index 1"/>
    <w:basedOn w:val="a1"/>
    <w:next w:val="a1"/>
    <w:autoRedefine/>
    <w:rsid w:val="002D77F4"/>
    <w:rPr>
      <w:rFonts w:eastAsia="黑体"/>
    </w:rPr>
  </w:style>
  <w:style w:type="table" w:customStyle="1" w:styleId="16">
    <w:name w:val="网格型1"/>
    <w:basedOn w:val="a4"/>
    <w:next w:val="af3"/>
    <w:uiPriority w:val="59"/>
    <w:rsid w:val="00AA46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3D0B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63B9"/>
    <w:pPr>
      <w:widowControl w:val="0"/>
      <w:autoSpaceDE w:val="0"/>
      <w:autoSpaceDN w:val="0"/>
      <w:adjustRightInd w:val="0"/>
    </w:pPr>
    <w:rPr>
      <w:rFonts w:eastAsiaTheme="minorEastAsia"/>
      <w:color w:val="000000"/>
      <w:sz w:val="24"/>
      <w:szCs w:val="24"/>
    </w:rPr>
  </w:style>
  <w:style w:type="table" w:customStyle="1" w:styleId="52">
    <w:name w:val="网格型5"/>
    <w:basedOn w:val="a4"/>
    <w:next w:val="af3"/>
    <w:uiPriority w:val="59"/>
    <w:rsid w:val="002B137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7E30D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DF275F"/>
    <w:pPr>
      <w:spacing w:line="400" w:lineRule="exact"/>
      <w:ind w:firstLineChars="200" w:firstLine="420"/>
    </w:pPr>
    <w:rPr>
      <w:sz w:val="24"/>
      <w:szCs w:val="20"/>
    </w:rPr>
  </w:style>
  <w:style w:type="character" w:customStyle="1" w:styleId="1Char">
    <w:name w:val="样式1 Char"/>
    <w:basedOn w:val="a3"/>
    <w:link w:val="13"/>
    <w:rsid w:val="0025561E"/>
    <w:rPr>
      <w:kern w:val="2"/>
      <w:sz w:val="24"/>
      <w:szCs w:val="24"/>
    </w:rPr>
  </w:style>
  <w:style w:type="paragraph" w:styleId="afff3">
    <w:name w:val="Revision"/>
    <w:hidden/>
    <w:uiPriority w:val="99"/>
    <w:semiHidden/>
    <w:rsid w:val="00723A7A"/>
    <w:rPr>
      <w:kern w:val="2"/>
      <w:sz w:val="21"/>
      <w:szCs w:val="24"/>
    </w:rPr>
  </w:style>
  <w:style w:type="paragraph" w:customStyle="1" w:styleId="Affiliation">
    <w:name w:val="Affiliation"/>
    <w:uiPriority w:val="99"/>
    <w:rsid w:val="002026EE"/>
    <w:pPr>
      <w:jc w:val="center"/>
    </w:pPr>
    <w:rPr>
      <w:lang w:eastAsia="en-US"/>
    </w:rPr>
  </w:style>
  <w:style w:type="paragraph" w:styleId="afff4">
    <w:name w:val="Date"/>
    <w:basedOn w:val="a1"/>
    <w:next w:val="a1"/>
    <w:link w:val="Char9"/>
    <w:semiHidden/>
    <w:unhideWhenUsed/>
    <w:rsid w:val="000B6F51"/>
    <w:pPr>
      <w:ind w:leftChars="2500" w:left="100"/>
    </w:pPr>
  </w:style>
  <w:style w:type="character" w:customStyle="1" w:styleId="Char9">
    <w:name w:val="日期 Char"/>
    <w:basedOn w:val="a3"/>
    <w:link w:val="afff4"/>
    <w:semiHidden/>
    <w:rsid w:val="000B6F51"/>
    <w:rPr>
      <w:kern w:val="2"/>
      <w:sz w:val="21"/>
      <w:szCs w:val="24"/>
    </w:rPr>
  </w:style>
  <w:style w:type="character" w:customStyle="1" w:styleId="Char">
    <w:name w:val="页脚 Char"/>
    <w:basedOn w:val="a3"/>
    <w:link w:val="a9"/>
    <w:uiPriority w:val="99"/>
    <w:rsid w:val="002C7D02"/>
    <w:rPr>
      <w:kern w:val="2"/>
      <w:sz w:val="2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unhideWhenUsed="0"/>
    <w:lsdException w:name="List Number 3" w:semiHidden="0"/>
    <w:lsdException w:name="List Number 4" w:semiHidden="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D1E77"/>
    <w:pPr>
      <w:widowControl w:val="0"/>
      <w:jc w:val="both"/>
    </w:pPr>
    <w:rPr>
      <w:kern w:val="2"/>
      <w:sz w:val="21"/>
      <w:szCs w:val="24"/>
    </w:rPr>
  </w:style>
  <w:style w:type="paragraph" w:styleId="10">
    <w:name w:val="heading 1"/>
    <w:basedOn w:val="a1"/>
    <w:next w:val="a2"/>
    <w:qFormat/>
    <w:rsid w:val="009C4F15"/>
    <w:pPr>
      <w:keepNext/>
      <w:keepLines/>
      <w:numPr>
        <w:numId w:val="1"/>
      </w:numPr>
      <w:spacing w:beforeLines="50" w:afterLines="50"/>
      <w:jc w:val="center"/>
      <w:outlineLvl w:val="0"/>
    </w:pPr>
    <w:rPr>
      <w:rFonts w:eastAsia="黑体"/>
      <w:kern w:val="44"/>
      <w:sz w:val="32"/>
      <w:szCs w:val="44"/>
    </w:rPr>
  </w:style>
  <w:style w:type="paragraph" w:styleId="21">
    <w:name w:val="heading 2"/>
    <w:basedOn w:val="a1"/>
    <w:next w:val="a2"/>
    <w:qFormat/>
    <w:rsid w:val="00FE13C1"/>
    <w:pPr>
      <w:keepNext/>
      <w:keepLines/>
      <w:numPr>
        <w:ilvl w:val="1"/>
        <w:numId w:val="1"/>
      </w:numPr>
      <w:spacing w:beforeLines="50" w:before="50" w:afterLines="50" w:after="50"/>
      <w:ind w:left="0"/>
      <w:outlineLvl w:val="1"/>
    </w:pPr>
    <w:rPr>
      <w:rFonts w:eastAsia="黑体"/>
      <w:sz w:val="28"/>
      <w:szCs w:val="32"/>
    </w:rPr>
  </w:style>
  <w:style w:type="paragraph" w:styleId="30">
    <w:name w:val="heading 3"/>
    <w:basedOn w:val="a1"/>
    <w:next w:val="a2"/>
    <w:link w:val="3Char1"/>
    <w:uiPriority w:val="9"/>
    <w:qFormat/>
    <w:rsid w:val="009C4F15"/>
    <w:pPr>
      <w:keepNext/>
      <w:keepLines/>
      <w:numPr>
        <w:ilvl w:val="2"/>
        <w:numId w:val="1"/>
      </w:numPr>
      <w:spacing w:beforeLines="50" w:afterLines="50"/>
      <w:outlineLvl w:val="2"/>
    </w:pPr>
    <w:rPr>
      <w:rFonts w:eastAsia="黑体"/>
      <w:sz w:val="24"/>
      <w:szCs w:val="32"/>
    </w:rPr>
  </w:style>
  <w:style w:type="paragraph" w:styleId="4">
    <w:name w:val="heading 4"/>
    <w:basedOn w:val="a1"/>
    <w:next w:val="a1"/>
    <w:link w:val="4Char"/>
    <w:qFormat/>
    <w:rsid w:val="009C4F15"/>
    <w:pPr>
      <w:keepNext/>
      <w:keepLines/>
      <w:numPr>
        <w:ilvl w:val="3"/>
        <w:numId w:val="1"/>
      </w:numPr>
      <w:spacing w:beforeLines="50" w:afterLines="50"/>
      <w:outlineLvl w:val="3"/>
    </w:pPr>
    <w:rPr>
      <w:rFonts w:eastAsia="黑体"/>
      <w:bCs/>
      <w:sz w:val="24"/>
    </w:rPr>
  </w:style>
  <w:style w:type="paragraph" w:styleId="5">
    <w:name w:val="heading 5"/>
    <w:basedOn w:val="a1"/>
    <w:next w:val="a1"/>
    <w:qFormat/>
    <w:rsid w:val="009C4F15"/>
    <w:pPr>
      <w:keepNext/>
      <w:keepLines/>
      <w:numPr>
        <w:ilvl w:val="4"/>
        <w:numId w:val="1"/>
      </w:numPr>
      <w:spacing w:before="280" w:after="290"/>
      <w:outlineLvl w:val="4"/>
    </w:pPr>
    <w:rPr>
      <w:rFonts w:eastAsia="黑体"/>
      <w:bCs/>
      <w:sz w:val="24"/>
      <w:szCs w:val="28"/>
    </w:rPr>
  </w:style>
  <w:style w:type="paragraph" w:styleId="6">
    <w:name w:val="heading 6"/>
    <w:basedOn w:val="a1"/>
    <w:next w:val="a1"/>
    <w:qFormat/>
    <w:rsid w:val="009C4F15"/>
    <w:pPr>
      <w:keepNext/>
      <w:keepLines/>
      <w:numPr>
        <w:ilvl w:val="5"/>
        <w:numId w:val="1"/>
      </w:numPr>
      <w:spacing w:before="240" w:after="64"/>
      <w:outlineLvl w:val="5"/>
    </w:pPr>
    <w:rPr>
      <w:rFonts w:eastAsia="黑体"/>
      <w:bCs/>
      <w:sz w:val="24"/>
    </w:rPr>
  </w:style>
  <w:style w:type="paragraph" w:styleId="7">
    <w:name w:val="heading 7"/>
    <w:basedOn w:val="a1"/>
    <w:next w:val="a1"/>
    <w:qFormat/>
    <w:rsid w:val="00642FD5"/>
    <w:pPr>
      <w:keepNext/>
      <w:keepLines/>
      <w:tabs>
        <w:tab w:val="num" w:pos="1296"/>
      </w:tabs>
      <w:spacing w:before="240" w:after="64" w:line="320" w:lineRule="auto"/>
      <w:ind w:left="1296" w:firstLineChars="200" w:hanging="1296"/>
      <w:outlineLvl w:val="6"/>
    </w:pPr>
    <w:rPr>
      <w:b/>
      <w:bCs/>
      <w:sz w:val="24"/>
    </w:rPr>
  </w:style>
  <w:style w:type="paragraph" w:styleId="8">
    <w:name w:val="heading 8"/>
    <w:basedOn w:val="a1"/>
    <w:next w:val="a1"/>
    <w:qFormat/>
    <w:rsid w:val="00642FD5"/>
    <w:pPr>
      <w:keepNext/>
      <w:keepLines/>
      <w:tabs>
        <w:tab w:val="num" w:pos="1440"/>
      </w:tabs>
      <w:spacing w:before="240" w:after="64" w:line="320" w:lineRule="auto"/>
      <w:ind w:left="1440" w:firstLineChars="200" w:hanging="1440"/>
      <w:outlineLvl w:val="7"/>
    </w:pPr>
    <w:rPr>
      <w:rFonts w:ascii="Arial" w:eastAsia="黑体" w:hAnsi="Arial"/>
      <w:sz w:val="24"/>
    </w:rPr>
  </w:style>
  <w:style w:type="paragraph" w:styleId="9">
    <w:name w:val="heading 9"/>
    <w:aliases w:val="特殊标题"/>
    <w:basedOn w:val="a1"/>
    <w:next w:val="a1"/>
    <w:qFormat/>
    <w:rsid w:val="00642FD5"/>
    <w:pPr>
      <w:keepNext/>
      <w:keepLines/>
      <w:tabs>
        <w:tab w:val="num" w:pos="1584"/>
      </w:tabs>
      <w:spacing w:before="240" w:after="64" w:line="320" w:lineRule="auto"/>
      <w:ind w:left="1584" w:firstLineChars="200" w:hanging="1584"/>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1">
    <w:name w:val="toc 1"/>
    <w:basedOn w:val="a1"/>
    <w:next w:val="a1"/>
    <w:autoRedefine/>
    <w:uiPriority w:val="39"/>
    <w:qFormat/>
    <w:rsid w:val="002D77F4"/>
    <w:pPr>
      <w:tabs>
        <w:tab w:val="right" w:leader="dot" w:pos="9061"/>
      </w:tabs>
      <w:spacing w:beforeLines="50" w:before="156"/>
      <w:jc w:val="left"/>
    </w:pPr>
    <w:rPr>
      <w:rFonts w:eastAsia="黑体"/>
      <w:noProof/>
      <w:sz w:val="24"/>
    </w:rPr>
  </w:style>
  <w:style w:type="character" w:customStyle="1" w:styleId="a6">
    <w:name w:val="引用标注"/>
    <w:rsid w:val="00D37FCA"/>
    <w:rPr>
      <w:rFonts w:ascii="Times New Roman" w:eastAsia="宋体" w:hAnsi="Times New Roman"/>
      <w:sz w:val="24"/>
      <w:szCs w:val="24"/>
      <w:vertAlign w:val="superscript"/>
    </w:rPr>
  </w:style>
  <w:style w:type="paragraph" w:styleId="a7">
    <w:name w:val="header"/>
    <w:basedOn w:val="a1"/>
    <w:rsid w:val="00D37FCA"/>
    <w:pPr>
      <w:pBdr>
        <w:bottom w:val="single" w:sz="6" w:space="1" w:color="auto"/>
      </w:pBdr>
      <w:tabs>
        <w:tab w:val="center" w:pos="4153"/>
        <w:tab w:val="right" w:pos="8306"/>
      </w:tabs>
      <w:snapToGrid w:val="0"/>
      <w:jc w:val="center"/>
    </w:pPr>
    <w:rPr>
      <w:sz w:val="18"/>
      <w:szCs w:val="18"/>
    </w:rPr>
  </w:style>
  <w:style w:type="character" w:styleId="a8">
    <w:name w:val="page number"/>
    <w:basedOn w:val="a3"/>
    <w:rsid w:val="00D37FCA"/>
  </w:style>
  <w:style w:type="paragraph" w:styleId="a9">
    <w:name w:val="footer"/>
    <w:basedOn w:val="a1"/>
    <w:link w:val="Char"/>
    <w:uiPriority w:val="99"/>
    <w:rsid w:val="00D37FCA"/>
    <w:pPr>
      <w:tabs>
        <w:tab w:val="center" w:pos="4153"/>
        <w:tab w:val="right" w:pos="8306"/>
      </w:tabs>
      <w:snapToGrid w:val="0"/>
      <w:jc w:val="left"/>
    </w:pPr>
    <w:rPr>
      <w:szCs w:val="18"/>
    </w:rPr>
  </w:style>
  <w:style w:type="paragraph" w:styleId="aa">
    <w:name w:val="Document Map"/>
    <w:basedOn w:val="a1"/>
    <w:semiHidden/>
    <w:rsid w:val="00D37FCA"/>
    <w:pPr>
      <w:shd w:val="clear" w:color="auto" w:fill="000080"/>
    </w:pPr>
  </w:style>
  <w:style w:type="paragraph" w:customStyle="1" w:styleId="a2">
    <w:name w:val="论文正文"/>
    <w:basedOn w:val="a1"/>
    <w:link w:val="Char0"/>
    <w:qFormat/>
    <w:rsid w:val="00D37FCA"/>
    <w:pPr>
      <w:spacing w:line="360" w:lineRule="auto"/>
      <w:ind w:firstLineChars="200" w:firstLine="480"/>
    </w:pPr>
    <w:rPr>
      <w:rFonts w:cs="宋体"/>
      <w:sz w:val="24"/>
      <w:szCs w:val="20"/>
    </w:rPr>
  </w:style>
  <w:style w:type="paragraph" w:customStyle="1" w:styleId="a0">
    <w:name w:val="参考文献"/>
    <w:basedOn w:val="a1"/>
    <w:rsid w:val="00D37FCA"/>
    <w:pPr>
      <w:numPr>
        <w:numId w:val="2"/>
      </w:numPr>
      <w:spacing w:line="360" w:lineRule="auto"/>
    </w:pPr>
    <w:rPr>
      <w:sz w:val="24"/>
    </w:rPr>
  </w:style>
  <w:style w:type="paragraph" w:customStyle="1" w:styleId="ab">
    <w:name w:val="图"/>
    <w:basedOn w:val="a1"/>
    <w:next w:val="a1"/>
    <w:link w:val="Char1"/>
    <w:rsid w:val="00D37FCA"/>
    <w:pPr>
      <w:jc w:val="center"/>
    </w:pPr>
  </w:style>
  <w:style w:type="paragraph" w:styleId="22">
    <w:name w:val="toc 2"/>
    <w:basedOn w:val="a1"/>
    <w:next w:val="a1"/>
    <w:autoRedefine/>
    <w:uiPriority w:val="39"/>
    <w:qFormat/>
    <w:rsid w:val="002D77F4"/>
    <w:pPr>
      <w:tabs>
        <w:tab w:val="right" w:leader="dot" w:pos="9061"/>
      </w:tabs>
      <w:spacing w:line="360" w:lineRule="auto"/>
      <w:ind w:leftChars="200" w:left="420"/>
      <w:jc w:val="left"/>
    </w:pPr>
    <w:rPr>
      <w:noProof/>
      <w:sz w:val="24"/>
    </w:rPr>
  </w:style>
  <w:style w:type="paragraph" w:customStyle="1" w:styleId="ac">
    <w:name w:val="表内字"/>
    <w:basedOn w:val="a1"/>
    <w:rsid w:val="00E11656"/>
  </w:style>
  <w:style w:type="paragraph" w:styleId="ad">
    <w:name w:val="caption"/>
    <w:aliases w:val="图题 Char Char,表题 Char"/>
    <w:basedOn w:val="a1"/>
    <w:next w:val="a1"/>
    <w:link w:val="Char10"/>
    <w:qFormat/>
    <w:rsid w:val="004140E8"/>
    <w:pPr>
      <w:spacing w:afterLines="50"/>
      <w:jc w:val="center"/>
    </w:pPr>
    <w:rPr>
      <w:rFonts w:cs="Arial"/>
      <w:b/>
      <w:szCs w:val="20"/>
    </w:rPr>
  </w:style>
  <w:style w:type="paragraph" w:styleId="ae">
    <w:name w:val="table of figures"/>
    <w:basedOn w:val="a1"/>
    <w:next w:val="a1"/>
    <w:uiPriority w:val="99"/>
    <w:rsid w:val="00CE5ACF"/>
    <w:pPr>
      <w:spacing w:line="360" w:lineRule="auto"/>
      <w:ind w:leftChars="200" w:left="200" w:hangingChars="200" w:hanging="200"/>
    </w:pPr>
  </w:style>
  <w:style w:type="numbering" w:customStyle="1" w:styleId="20">
    <w:name w:val="样式2"/>
    <w:rsid w:val="00B95A5B"/>
    <w:pPr>
      <w:numPr>
        <w:numId w:val="9"/>
      </w:numPr>
    </w:pPr>
  </w:style>
  <w:style w:type="paragraph" w:styleId="31">
    <w:name w:val="toc 3"/>
    <w:basedOn w:val="a1"/>
    <w:next w:val="a1"/>
    <w:autoRedefine/>
    <w:uiPriority w:val="39"/>
    <w:qFormat/>
    <w:rsid w:val="002D77F4"/>
    <w:pPr>
      <w:tabs>
        <w:tab w:val="right" w:leader="dot" w:pos="9061"/>
      </w:tabs>
      <w:spacing w:line="288" w:lineRule="auto"/>
      <w:ind w:leftChars="400" w:left="400"/>
      <w:jc w:val="left"/>
    </w:pPr>
    <w:rPr>
      <w:rFonts w:eastAsia="黑体"/>
      <w:noProof/>
    </w:rPr>
  </w:style>
  <w:style w:type="character" w:styleId="af">
    <w:name w:val="Hyperlink"/>
    <w:aliases w:val="超级链接"/>
    <w:uiPriority w:val="99"/>
    <w:rsid w:val="00DE7FA9"/>
    <w:rPr>
      <w:color w:val="0000FF"/>
      <w:u w:val="single"/>
    </w:rPr>
  </w:style>
  <w:style w:type="paragraph" w:styleId="TOC">
    <w:name w:val="TOC Heading"/>
    <w:basedOn w:val="10"/>
    <w:next w:val="a1"/>
    <w:uiPriority w:val="39"/>
    <w:qFormat/>
    <w:rsid w:val="00116A14"/>
    <w:pPr>
      <w:widowControl/>
      <w:numPr>
        <w:numId w:val="0"/>
      </w:numPr>
      <w:spacing w:beforeLines="0" w:afterLines="0" w:line="276" w:lineRule="auto"/>
      <w:jc w:val="left"/>
      <w:outlineLvl w:val="9"/>
    </w:pPr>
    <w:rPr>
      <w:rFonts w:ascii="Cambria" w:eastAsia="宋体" w:hAnsi="Cambria"/>
      <w:b/>
      <w:bCs/>
      <w:color w:val="365F91"/>
      <w:kern w:val="0"/>
      <w:sz w:val="28"/>
      <w:szCs w:val="28"/>
    </w:rPr>
  </w:style>
  <w:style w:type="character" w:customStyle="1" w:styleId="3Char1">
    <w:name w:val="标题 3 Char1"/>
    <w:link w:val="30"/>
    <w:uiPriority w:val="9"/>
    <w:rsid w:val="009C4F15"/>
    <w:rPr>
      <w:rFonts w:eastAsia="黑体"/>
      <w:kern w:val="2"/>
      <w:sz w:val="24"/>
      <w:szCs w:val="32"/>
    </w:rPr>
  </w:style>
  <w:style w:type="paragraph" w:styleId="af0">
    <w:name w:val="Normal Indent"/>
    <w:aliases w:val="正文（首行缩进两字）,表正文,正文非缩进,段1,特点,正文（首行缩进两字） Char"/>
    <w:basedOn w:val="a1"/>
    <w:link w:val="Char2"/>
    <w:rsid w:val="002B0421"/>
    <w:pPr>
      <w:adjustRightInd w:val="0"/>
      <w:spacing w:line="360" w:lineRule="auto"/>
      <w:ind w:firstLineChars="200" w:firstLine="420"/>
      <w:jc w:val="left"/>
      <w:textAlignment w:val="baseline"/>
    </w:pPr>
    <w:rPr>
      <w:kern w:val="0"/>
      <w:sz w:val="24"/>
      <w:szCs w:val="20"/>
    </w:rPr>
  </w:style>
  <w:style w:type="paragraph" w:customStyle="1" w:styleId="40505">
    <w:name w:val="样式 标题 4 + 段前: 0.5 行 段后: 0.5 行"/>
    <w:basedOn w:val="4"/>
    <w:next w:val="af1"/>
    <w:rsid w:val="009850AC"/>
    <w:pPr>
      <w:spacing w:before="156" w:after="156"/>
    </w:pPr>
    <w:rPr>
      <w:rFonts w:cs="宋体"/>
      <w:bCs w:val="0"/>
      <w:szCs w:val="20"/>
    </w:rPr>
  </w:style>
  <w:style w:type="paragraph" w:customStyle="1" w:styleId="220">
    <w:name w:val="样式 图表目录 + 左侧:  2 字符 悬挂缩进: 2 字符"/>
    <w:basedOn w:val="ae"/>
    <w:rsid w:val="001E5669"/>
    <w:pPr>
      <w:ind w:left="840" w:hanging="420"/>
    </w:pPr>
    <w:rPr>
      <w:rFonts w:cs="宋体"/>
      <w:sz w:val="24"/>
      <w:szCs w:val="20"/>
    </w:rPr>
  </w:style>
  <w:style w:type="paragraph" w:customStyle="1" w:styleId="221">
    <w:name w:val="样式 图表目录 + 左侧:  2 字符 悬挂缩进: 2 字符1"/>
    <w:basedOn w:val="ae"/>
    <w:rsid w:val="001E5669"/>
    <w:pPr>
      <w:ind w:left="840" w:hanging="420"/>
    </w:pPr>
    <w:rPr>
      <w:rFonts w:cs="宋体"/>
      <w:sz w:val="24"/>
      <w:szCs w:val="20"/>
    </w:rPr>
  </w:style>
  <w:style w:type="paragraph" w:customStyle="1" w:styleId="222">
    <w:name w:val="样式 图表目录 + 左侧:  2 字符 悬挂缩进: 2 字符2"/>
    <w:basedOn w:val="ae"/>
    <w:rsid w:val="001E5669"/>
    <w:pPr>
      <w:ind w:left="840" w:hanging="420"/>
    </w:pPr>
    <w:rPr>
      <w:rFonts w:cs="宋体"/>
      <w:sz w:val="24"/>
      <w:szCs w:val="20"/>
    </w:rPr>
  </w:style>
  <w:style w:type="paragraph" w:customStyle="1" w:styleId="223">
    <w:name w:val="样式 图表目录 + 左侧:  2 字符 悬挂缩进: 2 字符3"/>
    <w:basedOn w:val="ae"/>
    <w:rsid w:val="00F81B49"/>
    <w:pPr>
      <w:ind w:left="900" w:hanging="480"/>
    </w:pPr>
    <w:rPr>
      <w:rFonts w:cs="宋体"/>
      <w:szCs w:val="20"/>
    </w:rPr>
  </w:style>
  <w:style w:type="paragraph" w:styleId="23">
    <w:name w:val="Body Text Indent 2"/>
    <w:aliases w:val="正文文字缩进 2"/>
    <w:basedOn w:val="a1"/>
    <w:rsid w:val="002B157E"/>
    <w:pPr>
      <w:adjustRightInd w:val="0"/>
      <w:spacing w:line="340" w:lineRule="atLeast"/>
      <w:ind w:left="480" w:firstLineChars="200" w:firstLine="200"/>
      <w:jc w:val="left"/>
      <w:textAlignment w:val="baseline"/>
    </w:pPr>
    <w:rPr>
      <w:rFonts w:ascii="宋体"/>
      <w:kern w:val="0"/>
      <w:sz w:val="24"/>
      <w:szCs w:val="20"/>
    </w:rPr>
  </w:style>
  <w:style w:type="paragraph" w:styleId="af2">
    <w:name w:val="Normal (Web)"/>
    <w:aliases w:val="普通 (Web)"/>
    <w:basedOn w:val="a1"/>
    <w:rsid w:val="002B157E"/>
    <w:pPr>
      <w:widowControl/>
      <w:spacing w:before="100" w:beforeAutospacing="1" w:after="100" w:afterAutospacing="1"/>
      <w:jc w:val="left"/>
    </w:pPr>
    <w:rPr>
      <w:rFonts w:ascii="Arial Unicode MS" w:eastAsia="Times New Roman" w:hAnsi="Arial Unicode MS"/>
      <w:kern w:val="0"/>
      <w:sz w:val="24"/>
    </w:rPr>
  </w:style>
  <w:style w:type="table" w:styleId="af3">
    <w:name w:val="Table Grid"/>
    <w:basedOn w:val="a4"/>
    <w:rsid w:val="00F75B7B"/>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2"/>
    <w:next w:val="a1"/>
    <w:rsid w:val="00512EFC"/>
    <w:pPr>
      <w:tabs>
        <w:tab w:val="center" w:pos="4540"/>
        <w:tab w:val="right" w:pos="9080"/>
      </w:tabs>
      <w:ind w:firstLineChars="0" w:firstLine="0"/>
    </w:pPr>
  </w:style>
  <w:style w:type="paragraph" w:customStyle="1" w:styleId="405051">
    <w:name w:val="样式 标题 4 + 段前: 0.5 行 段后: 0.5 行1"/>
    <w:basedOn w:val="4"/>
    <w:rsid w:val="00733415"/>
    <w:pPr>
      <w:spacing w:before="156" w:after="156"/>
    </w:pPr>
    <w:rPr>
      <w:rFonts w:cs="宋体"/>
      <w:bCs w:val="0"/>
      <w:szCs w:val="20"/>
    </w:rPr>
  </w:style>
  <w:style w:type="paragraph" w:styleId="af4">
    <w:name w:val="Body Text Indent"/>
    <w:aliases w:val="正文文字缩进"/>
    <w:basedOn w:val="a1"/>
    <w:rsid w:val="00531E2D"/>
    <w:pPr>
      <w:spacing w:after="120"/>
      <w:ind w:leftChars="200" w:left="420"/>
    </w:pPr>
  </w:style>
  <w:style w:type="paragraph" w:styleId="24">
    <w:name w:val="Body Text First Indent 2"/>
    <w:basedOn w:val="af4"/>
    <w:rsid w:val="00531E2D"/>
    <w:pPr>
      <w:ind w:firstLineChars="200" w:firstLine="420"/>
    </w:pPr>
  </w:style>
  <w:style w:type="paragraph" w:styleId="af5">
    <w:name w:val="Body Text"/>
    <w:aliases w:val="正文文字"/>
    <w:basedOn w:val="a1"/>
    <w:rsid w:val="009850AC"/>
    <w:pPr>
      <w:spacing w:after="120"/>
    </w:pPr>
  </w:style>
  <w:style w:type="paragraph" w:styleId="af1">
    <w:name w:val="Body Text First Indent"/>
    <w:basedOn w:val="af5"/>
    <w:rsid w:val="009850AC"/>
    <w:pPr>
      <w:ind w:firstLineChars="100" w:firstLine="420"/>
    </w:pPr>
  </w:style>
  <w:style w:type="paragraph" w:styleId="af6">
    <w:name w:val="endnote text"/>
    <w:basedOn w:val="a1"/>
    <w:semiHidden/>
    <w:rsid w:val="00810D8B"/>
    <w:pPr>
      <w:snapToGrid w:val="0"/>
      <w:jc w:val="left"/>
    </w:pPr>
  </w:style>
  <w:style w:type="paragraph" w:customStyle="1" w:styleId="4Char0">
    <w:name w:val="标题 4 + 小四 Char"/>
    <w:basedOn w:val="a1"/>
    <w:rsid w:val="00642FD5"/>
    <w:pPr>
      <w:spacing w:line="360" w:lineRule="auto"/>
      <w:ind w:left="1296" w:firstLineChars="200" w:hanging="1296"/>
    </w:pPr>
    <w:rPr>
      <w:sz w:val="24"/>
    </w:rPr>
  </w:style>
  <w:style w:type="paragraph" w:customStyle="1" w:styleId="af7">
    <w:name w:val="图题"/>
    <w:basedOn w:val="ad"/>
    <w:next w:val="af0"/>
    <w:link w:val="Char3"/>
    <w:rsid w:val="00642FD5"/>
    <w:pPr>
      <w:spacing w:before="152" w:after="160"/>
    </w:pPr>
    <w:rPr>
      <w:rFonts w:cs="Times New Roman"/>
      <w:szCs w:val="21"/>
    </w:rPr>
  </w:style>
  <w:style w:type="character" w:customStyle="1" w:styleId="Char0">
    <w:name w:val="论文正文 Char"/>
    <w:link w:val="a2"/>
    <w:rsid w:val="008A36A5"/>
    <w:rPr>
      <w:rFonts w:eastAsia="宋体" w:cs="宋体"/>
      <w:kern w:val="2"/>
      <w:sz w:val="24"/>
      <w:lang w:val="en-US" w:eastAsia="zh-CN" w:bidi="ar-SA"/>
    </w:rPr>
  </w:style>
  <w:style w:type="paragraph" w:customStyle="1" w:styleId="af8">
    <w:name w:val="表头"/>
    <w:basedOn w:val="a2"/>
    <w:autoRedefine/>
    <w:rsid w:val="007862EA"/>
    <w:pPr>
      <w:ind w:firstLineChars="0" w:firstLine="0"/>
      <w:jc w:val="center"/>
    </w:pPr>
    <w:rPr>
      <w:b/>
      <w:sz w:val="21"/>
      <w:szCs w:val="21"/>
    </w:rPr>
  </w:style>
  <w:style w:type="paragraph" w:customStyle="1" w:styleId="af9">
    <w:name w:val="表内容"/>
    <w:basedOn w:val="a1"/>
    <w:autoRedefine/>
    <w:rsid w:val="007862EA"/>
    <w:pPr>
      <w:spacing w:line="360" w:lineRule="auto"/>
    </w:pPr>
  </w:style>
  <w:style w:type="paragraph" w:customStyle="1" w:styleId="afa">
    <w:name w:val="表内容格式"/>
    <w:basedOn w:val="ac"/>
    <w:rsid w:val="000436A3"/>
    <w:pPr>
      <w:spacing w:line="360" w:lineRule="auto"/>
    </w:pPr>
    <w:rPr>
      <w:rFonts w:cs="宋体"/>
      <w:szCs w:val="20"/>
    </w:rPr>
  </w:style>
  <w:style w:type="paragraph" w:customStyle="1" w:styleId="405052">
    <w:name w:val="样式 标题 4 + 段前: 0.5 行 段后: 0.5 行2"/>
    <w:basedOn w:val="4"/>
    <w:link w:val="405052Char"/>
    <w:rsid w:val="00676DA3"/>
    <w:pPr>
      <w:spacing w:before="156" w:after="156"/>
    </w:pPr>
    <w:rPr>
      <w:rFonts w:cs="宋体"/>
      <w:bCs w:val="0"/>
      <w:szCs w:val="20"/>
    </w:rPr>
  </w:style>
  <w:style w:type="paragraph" w:styleId="afb">
    <w:name w:val="footnote text"/>
    <w:basedOn w:val="a1"/>
    <w:semiHidden/>
    <w:rsid w:val="005A6C18"/>
    <w:pPr>
      <w:snapToGrid w:val="0"/>
      <w:jc w:val="left"/>
    </w:pPr>
    <w:rPr>
      <w:sz w:val="18"/>
      <w:szCs w:val="18"/>
    </w:rPr>
  </w:style>
  <w:style w:type="character" w:styleId="afc">
    <w:name w:val="footnote reference"/>
    <w:semiHidden/>
    <w:rsid w:val="005A6C18"/>
    <w:rPr>
      <w:vertAlign w:val="superscript"/>
    </w:rPr>
  </w:style>
  <w:style w:type="paragraph" w:styleId="40">
    <w:name w:val="toc 4"/>
    <w:basedOn w:val="a1"/>
    <w:next w:val="a1"/>
    <w:autoRedefine/>
    <w:semiHidden/>
    <w:rsid w:val="0095745C"/>
    <w:pPr>
      <w:ind w:leftChars="600" w:left="1260"/>
    </w:pPr>
  </w:style>
  <w:style w:type="paragraph" w:styleId="50">
    <w:name w:val="toc 5"/>
    <w:basedOn w:val="a1"/>
    <w:next w:val="a1"/>
    <w:autoRedefine/>
    <w:semiHidden/>
    <w:rsid w:val="0095745C"/>
    <w:pPr>
      <w:ind w:leftChars="800" w:left="1680"/>
    </w:pPr>
  </w:style>
  <w:style w:type="paragraph" w:styleId="60">
    <w:name w:val="toc 6"/>
    <w:basedOn w:val="a1"/>
    <w:next w:val="a1"/>
    <w:autoRedefine/>
    <w:semiHidden/>
    <w:rsid w:val="0095745C"/>
    <w:pPr>
      <w:ind w:leftChars="1000" w:left="2100"/>
    </w:pPr>
  </w:style>
  <w:style w:type="paragraph" w:styleId="70">
    <w:name w:val="toc 7"/>
    <w:basedOn w:val="a1"/>
    <w:next w:val="a1"/>
    <w:autoRedefine/>
    <w:semiHidden/>
    <w:rsid w:val="0095745C"/>
    <w:pPr>
      <w:ind w:leftChars="1200" w:left="2520"/>
    </w:pPr>
  </w:style>
  <w:style w:type="paragraph" w:styleId="80">
    <w:name w:val="toc 8"/>
    <w:basedOn w:val="a1"/>
    <w:next w:val="a1"/>
    <w:autoRedefine/>
    <w:semiHidden/>
    <w:rsid w:val="0095745C"/>
    <w:pPr>
      <w:ind w:leftChars="1400" w:left="2940"/>
    </w:pPr>
  </w:style>
  <w:style w:type="paragraph" w:styleId="90">
    <w:name w:val="toc 9"/>
    <w:basedOn w:val="a1"/>
    <w:next w:val="a1"/>
    <w:autoRedefine/>
    <w:semiHidden/>
    <w:rsid w:val="0095745C"/>
    <w:pPr>
      <w:ind w:leftChars="1600" w:left="3360"/>
    </w:pPr>
  </w:style>
  <w:style w:type="paragraph" w:customStyle="1" w:styleId="05">
    <w:name w:val="样式 题注 + 段后: 0.5 行"/>
    <w:basedOn w:val="ad"/>
    <w:rsid w:val="00BC2CCD"/>
    <w:pPr>
      <w:spacing w:beforeLines="50"/>
    </w:pPr>
    <w:rPr>
      <w:rFonts w:cs="宋体"/>
      <w:bCs/>
    </w:rPr>
  </w:style>
  <w:style w:type="paragraph" w:customStyle="1" w:styleId="25">
    <w:name w:val="样式 正文文本 + 首行缩进:  2 字符"/>
    <w:basedOn w:val="af5"/>
    <w:rsid w:val="008133B1"/>
    <w:pPr>
      <w:spacing w:after="0" w:line="360" w:lineRule="auto"/>
      <w:ind w:firstLineChars="200" w:firstLine="480"/>
    </w:pPr>
    <w:rPr>
      <w:rFonts w:cs="宋体"/>
      <w:sz w:val="24"/>
      <w:szCs w:val="20"/>
    </w:rPr>
  </w:style>
  <w:style w:type="character" w:customStyle="1" w:styleId="4Char">
    <w:name w:val="标题 4 Char"/>
    <w:link w:val="4"/>
    <w:rsid w:val="00552353"/>
    <w:rPr>
      <w:rFonts w:eastAsia="黑体"/>
      <w:bCs/>
      <w:kern w:val="2"/>
      <w:sz w:val="24"/>
      <w:szCs w:val="24"/>
    </w:rPr>
  </w:style>
  <w:style w:type="character" w:customStyle="1" w:styleId="405052Char">
    <w:name w:val="样式 标题 4 + 段前: 0.5 行 段后: 0.5 行2 Char"/>
    <w:link w:val="405052"/>
    <w:rsid w:val="00552353"/>
    <w:rPr>
      <w:rFonts w:eastAsia="黑体" w:cs="宋体"/>
      <w:kern w:val="2"/>
      <w:sz w:val="24"/>
    </w:rPr>
  </w:style>
  <w:style w:type="paragraph" w:customStyle="1" w:styleId="10505">
    <w:name w:val="样式 标题 1 + 段前: 0.5 行 段后: 0.5 行"/>
    <w:basedOn w:val="10"/>
    <w:next w:val="af5"/>
    <w:rsid w:val="002B20D1"/>
    <w:pPr>
      <w:numPr>
        <w:numId w:val="0"/>
      </w:numPr>
      <w:tabs>
        <w:tab w:val="num" w:pos="2622"/>
      </w:tabs>
      <w:spacing w:before="50" w:after="50" w:line="578" w:lineRule="auto"/>
      <w:ind w:left="431" w:hanging="431"/>
    </w:pPr>
    <w:rPr>
      <w:rFonts w:cs="宋体"/>
      <w:b/>
      <w:bCs/>
      <w:szCs w:val="20"/>
    </w:rPr>
  </w:style>
  <w:style w:type="paragraph" w:customStyle="1" w:styleId="CharCharCharChar">
    <w:name w:val="Char Char Char Char"/>
    <w:basedOn w:val="a1"/>
    <w:autoRedefine/>
    <w:rsid w:val="00E669F5"/>
    <w:pPr>
      <w:tabs>
        <w:tab w:val="num" w:pos="360"/>
      </w:tabs>
    </w:pPr>
    <w:rPr>
      <w:szCs w:val="20"/>
    </w:rPr>
  </w:style>
  <w:style w:type="paragraph" w:customStyle="1" w:styleId="EnglishKeyWordsTitle">
    <w:name w:val="English Key Words Title"/>
    <w:basedOn w:val="af2"/>
    <w:link w:val="EnglishKeyWordsTitleChar"/>
    <w:semiHidden/>
    <w:rsid w:val="00342865"/>
    <w:pPr>
      <w:widowControl w:val="0"/>
      <w:adjustRightInd w:val="0"/>
      <w:spacing w:before="50" w:beforeAutospacing="0" w:after="50" w:afterAutospacing="0" w:line="360" w:lineRule="auto"/>
      <w:ind w:firstLineChars="200" w:firstLine="482"/>
      <w:textAlignment w:val="baseline"/>
    </w:pPr>
    <w:rPr>
      <w:rFonts w:ascii="Times New Roman" w:eastAsia="宋体" w:hAnsi="Times New Roman"/>
      <w:b/>
      <w:color w:val="000000"/>
      <w:szCs w:val="20"/>
    </w:rPr>
  </w:style>
  <w:style w:type="character" w:customStyle="1" w:styleId="EnglishKeyWordsTitleChar">
    <w:name w:val="English Key Words Title Char"/>
    <w:link w:val="EnglishKeyWordsTitle"/>
    <w:rsid w:val="00342865"/>
    <w:rPr>
      <w:rFonts w:eastAsia="宋体"/>
      <w:b/>
      <w:color w:val="000000"/>
      <w:sz w:val="24"/>
      <w:lang w:val="en-US" w:eastAsia="zh-CN" w:bidi="ar-SA"/>
    </w:rPr>
  </w:style>
  <w:style w:type="character" w:styleId="afd">
    <w:name w:val="annotation reference"/>
    <w:semiHidden/>
    <w:rsid w:val="00127B2D"/>
    <w:rPr>
      <w:sz w:val="21"/>
      <w:szCs w:val="21"/>
    </w:rPr>
  </w:style>
  <w:style w:type="paragraph" w:styleId="afe">
    <w:name w:val="annotation text"/>
    <w:basedOn w:val="a1"/>
    <w:link w:val="Char4"/>
    <w:semiHidden/>
    <w:rsid w:val="00127B2D"/>
    <w:pPr>
      <w:jc w:val="left"/>
    </w:pPr>
  </w:style>
  <w:style w:type="paragraph" w:styleId="aff">
    <w:name w:val="annotation subject"/>
    <w:basedOn w:val="afe"/>
    <w:next w:val="afe"/>
    <w:semiHidden/>
    <w:rsid w:val="00127B2D"/>
    <w:rPr>
      <w:b/>
      <w:bCs/>
    </w:rPr>
  </w:style>
  <w:style w:type="paragraph" w:styleId="aff0">
    <w:name w:val="Balloon Text"/>
    <w:basedOn w:val="a1"/>
    <w:semiHidden/>
    <w:rsid w:val="00127B2D"/>
    <w:rPr>
      <w:sz w:val="18"/>
      <w:szCs w:val="18"/>
    </w:rPr>
  </w:style>
  <w:style w:type="paragraph" w:customStyle="1" w:styleId="Char5">
    <w:name w:val="Char"/>
    <w:basedOn w:val="a1"/>
    <w:autoRedefine/>
    <w:rsid w:val="001F5C72"/>
    <w:pPr>
      <w:tabs>
        <w:tab w:val="num" w:pos="360"/>
      </w:tabs>
    </w:pPr>
    <w:rPr>
      <w:szCs w:val="20"/>
    </w:rPr>
  </w:style>
  <w:style w:type="character" w:customStyle="1" w:styleId="shorttext">
    <w:name w:val="short_text"/>
    <w:basedOn w:val="a3"/>
    <w:rsid w:val="002353B7"/>
  </w:style>
  <w:style w:type="character" w:customStyle="1" w:styleId="longtext">
    <w:name w:val="long_text"/>
    <w:basedOn w:val="a3"/>
    <w:rsid w:val="002A4357"/>
  </w:style>
  <w:style w:type="character" w:customStyle="1" w:styleId="b24-bookauthor">
    <w:name w:val="b24-bookauthor"/>
    <w:basedOn w:val="a3"/>
    <w:rsid w:val="00CB10DC"/>
  </w:style>
  <w:style w:type="paragraph" w:customStyle="1" w:styleId="aff1">
    <w:name w:val="分类号"/>
    <w:basedOn w:val="a1"/>
    <w:next w:val="af5"/>
    <w:rsid w:val="0082637E"/>
    <w:pPr>
      <w:widowControl/>
      <w:tabs>
        <w:tab w:val="left" w:pos="1233"/>
      </w:tabs>
      <w:spacing w:after="320"/>
    </w:pPr>
    <w:rPr>
      <w:rFonts w:eastAsia="黑体"/>
      <w:iCs/>
      <w:kern w:val="0"/>
      <w:sz w:val="18"/>
      <w:szCs w:val="20"/>
    </w:rPr>
  </w:style>
  <w:style w:type="paragraph" w:customStyle="1" w:styleId="item">
    <w:name w:val="item"/>
    <w:basedOn w:val="23"/>
    <w:autoRedefine/>
    <w:rsid w:val="00F100D8"/>
    <w:pPr>
      <w:widowControl/>
      <w:numPr>
        <w:numId w:val="3"/>
      </w:numPr>
      <w:adjustRightInd/>
      <w:spacing w:line="360" w:lineRule="auto"/>
      <w:ind w:firstLineChars="0" w:firstLine="0"/>
      <w:jc w:val="both"/>
      <w:textAlignment w:val="auto"/>
    </w:pPr>
    <w:rPr>
      <w:rFonts w:ascii="Times New Roman"/>
      <w:color w:val="000000"/>
      <w:kern w:val="44"/>
      <w:szCs w:val="6"/>
    </w:rPr>
  </w:style>
  <w:style w:type="character" w:customStyle="1" w:styleId="Char2">
    <w:name w:val="正文缩进 Char"/>
    <w:aliases w:val="正文（首行缩进两字） Char1,表正文 Char,正文非缩进 Char,段1 Char,特点 Char,正文（首行缩进两字） Char Char"/>
    <w:link w:val="af0"/>
    <w:rsid w:val="00F100D8"/>
    <w:rPr>
      <w:rFonts w:eastAsia="宋体"/>
      <w:sz w:val="24"/>
      <w:lang w:val="en-US" w:eastAsia="zh-CN" w:bidi="ar-SA"/>
    </w:rPr>
  </w:style>
  <w:style w:type="paragraph" w:customStyle="1" w:styleId="bulletlist">
    <w:name w:val="bullet list"/>
    <w:basedOn w:val="af5"/>
    <w:rsid w:val="007029BC"/>
    <w:pPr>
      <w:widowControl/>
      <w:numPr>
        <w:numId w:val="4"/>
      </w:numPr>
      <w:spacing w:after="0" w:line="228" w:lineRule="auto"/>
    </w:pPr>
    <w:rPr>
      <w:spacing w:val="-1"/>
      <w:kern w:val="0"/>
      <w:sz w:val="20"/>
      <w:szCs w:val="20"/>
      <w:lang w:eastAsia="en-US"/>
    </w:rPr>
  </w:style>
  <w:style w:type="paragraph" w:customStyle="1" w:styleId="tablecolhead">
    <w:name w:val="table col head"/>
    <w:basedOn w:val="a1"/>
    <w:rsid w:val="007029BC"/>
    <w:pPr>
      <w:widowControl/>
      <w:jc w:val="center"/>
    </w:pPr>
    <w:rPr>
      <w:b/>
      <w:bCs/>
      <w:kern w:val="0"/>
      <w:sz w:val="16"/>
      <w:szCs w:val="16"/>
      <w:lang w:eastAsia="en-US"/>
    </w:rPr>
  </w:style>
  <w:style w:type="paragraph" w:customStyle="1" w:styleId="tablecolsubhead">
    <w:name w:val="table col subhead"/>
    <w:basedOn w:val="tablecolhead"/>
    <w:rsid w:val="007029BC"/>
    <w:rPr>
      <w:i/>
      <w:iCs/>
      <w:sz w:val="15"/>
      <w:szCs w:val="15"/>
    </w:rPr>
  </w:style>
  <w:style w:type="paragraph" w:customStyle="1" w:styleId="tablecopy">
    <w:name w:val="table copy"/>
    <w:rsid w:val="007029BC"/>
    <w:pPr>
      <w:jc w:val="both"/>
    </w:pPr>
    <w:rPr>
      <w:noProof/>
      <w:sz w:val="16"/>
      <w:szCs w:val="16"/>
      <w:lang w:eastAsia="en-US"/>
    </w:rPr>
  </w:style>
  <w:style w:type="character" w:customStyle="1" w:styleId="Char10">
    <w:name w:val="题注 Char1"/>
    <w:aliases w:val="图题 Char Char Char,表题 Char Char"/>
    <w:link w:val="ad"/>
    <w:rsid w:val="009B4D9E"/>
    <w:rPr>
      <w:rFonts w:eastAsia="宋体" w:cs="Arial"/>
      <w:b/>
      <w:kern w:val="2"/>
      <w:sz w:val="21"/>
      <w:lang w:val="en-US" w:eastAsia="zh-CN" w:bidi="ar-SA"/>
    </w:rPr>
  </w:style>
  <w:style w:type="table" w:styleId="51">
    <w:name w:val="Table Grid 5"/>
    <w:basedOn w:val="a4"/>
    <w:rsid w:val="009B4D9E"/>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6">
    <w:name w:val="题注 Char"/>
    <w:rsid w:val="00AE04E3"/>
    <w:rPr>
      <w:rFonts w:eastAsia="宋体" w:cs="Arial"/>
      <w:b/>
      <w:kern w:val="2"/>
      <w:sz w:val="21"/>
      <w:szCs w:val="21"/>
      <w:lang w:val="en-US" w:eastAsia="zh-CN" w:bidi="ar-SA"/>
    </w:rPr>
  </w:style>
  <w:style w:type="character" w:styleId="aff2">
    <w:name w:val="FollowedHyperlink"/>
    <w:rsid w:val="00B713AF"/>
    <w:rPr>
      <w:color w:val="606420"/>
      <w:u w:val="single"/>
    </w:rPr>
  </w:style>
  <w:style w:type="character" w:customStyle="1" w:styleId="b24-booktitle">
    <w:name w:val="b24-booktitle"/>
    <w:basedOn w:val="a3"/>
    <w:rsid w:val="00122AF3"/>
  </w:style>
  <w:style w:type="character" w:customStyle="1" w:styleId="b24-bookimprint">
    <w:name w:val="b24-bookimprint"/>
    <w:basedOn w:val="a3"/>
    <w:rsid w:val="00122AF3"/>
  </w:style>
  <w:style w:type="character" w:customStyle="1" w:styleId="b24-bookcwdate">
    <w:name w:val="b24-bookcwdate"/>
    <w:basedOn w:val="a3"/>
    <w:rsid w:val="00122AF3"/>
  </w:style>
  <w:style w:type="paragraph" w:customStyle="1" w:styleId="aff3">
    <w:name w:val="文档正文"/>
    <w:basedOn w:val="a1"/>
    <w:rsid w:val="00D24572"/>
    <w:pPr>
      <w:spacing w:line="360" w:lineRule="exact"/>
      <w:ind w:firstLineChars="200" w:firstLine="420"/>
    </w:pPr>
    <w:rPr>
      <w:kern w:val="0"/>
      <w:szCs w:val="20"/>
      <w:lang w:val="zh-CN"/>
    </w:rPr>
  </w:style>
  <w:style w:type="paragraph" w:customStyle="1" w:styleId="aff4">
    <w:name w:val="图表"/>
    <w:basedOn w:val="a1"/>
    <w:rsid w:val="00D24572"/>
    <w:pPr>
      <w:spacing w:line="300" w:lineRule="exact"/>
      <w:jc w:val="center"/>
    </w:pPr>
    <w:rPr>
      <w:szCs w:val="20"/>
    </w:rPr>
  </w:style>
  <w:style w:type="paragraph" w:customStyle="1" w:styleId="aff5">
    <w:name w:val="题注（图）"/>
    <w:basedOn w:val="ad"/>
    <w:next w:val="a1"/>
    <w:link w:val="Char7"/>
    <w:rsid w:val="00D24572"/>
    <w:pPr>
      <w:spacing w:before="60" w:afterLines="0"/>
    </w:pPr>
    <w:rPr>
      <w:rFonts w:ascii="黑体" w:eastAsia="黑体"/>
    </w:rPr>
  </w:style>
  <w:style w:type="paragraph" w:customStyle="1" w:styleId="aff6">
    <w:name w:val="题注(表)"/>
    <w:basedOn w:val="ad"/>
    <w:rsid w:val="00D24572"/>
    <w:pPr>
      <w:spacing w:before="60" w:afterLines="0"/>
    </w:pPr>
    <w:rPr>
      <w:rFonts w:ascii="黑体" w:eastAsia="黑体"/>
    </w:rPr>
  </w:style>
  <w:style w:type="character" w:styleId="aff7">
    <w:name w:val="endnote reference"/>
    <w:semiHidden/>
    <w:rsid w:val="00D24572"/>
    <w:rPr>
      <w:vertAlign w:val="superscript"/>
    </w:rPr>
  </w:style>
  <w:style w:type="character" w:customStyle="1" w:styleId="Char3">
    <w:name w:val="图题 Char"/>
    <w:link w:val="af7"/>
    <w:rsid w:val="00D24572"/>
    <w:rPr>
      <w:rFonts w:eastAsia="宋体" w:cs="Arial"/>
      <w:b/>
      <w:kern w:val="2"/>
      <w:sz w:val="21"/>
      <w:szCs w:val="21"/>
      <w:lang w:val="en-US" w:eastAsia="zh-CN" w:bidi="ar-SA"/>
    </w:rPr>
  </w:style>
  <w:style w:type="paragraph" w:styleId="aff8">
    <w:name w:val="Title"/>
    <w:basedOn w:val="a1"/>
    <w:qFormat/>
    <w:rsid w:val="00D24572"/>
    <w:pPr>
      <w:spacing w:before="240" w:after="60"/>
      <w:jc w:val="center"/>
      <w:outlineLvl w:val="0"/>
    </w:pPr>
    <w:rPr>
      <w:rFonts w:ascii="Arial" w:hAnsi="Arial" w:cs="Arial"/>
      <w:b/>
      <w:bCs/>
      <w:sz w:val="32"/>
      <w:szCs w:val="32"/>
    </w:rPr>
  </w:style>
  <w:style w:type="paragraph" w:styleId="aff9">
    <w:name w:val="Plain Text"/>
    <w:basedOn w:val="a1"/>
    <w:rsid w:val="00D24572"/>
    <w:rPr>
      <w:rFonts w:ascii="宋体" w:hAnsi="Courier New" w:cs="Courier New"/>
      <w:szCs w:val="21"/>
    </w:rPr>
  </w:style>
  <w:style w:type="paragraph" w:styleId="affa">
    <w:name w:val="Subtitle"/>
    <w:basedOn w:val="a1"/>
    <w:qFormat/>
    <w:rsid w:val="00D24572"/>
    <w:pPr>
      <w:spacing w:before="240" w:after="60" w:line="312" w:lineRule="auto"/>
      <w:jc w:val="center"/>
      <w:outlineLvl w:val="1"/>
    </w:pPr>
    <w:rPr>
      <w:rFonts w:ascii="Arial" w:hAnsi="Arial" w:cs="Arial"/>
      <w:b/>
      <w:bCs/>
      <w:kern w:val="28"/>
      <w:sz w:val="32"/>
      <w:szCs w:val="32"/>
    </w:rPr>
  </w:style>
  <w:style w:type="paragraph" w:customStyle="1" w:styleId="affb">
    <w:name w:val="编号文字"/>
    <w:basedOn w:val="a1"/>
    <w:autoRedefine/>
    <w:rsid w:val="00D24572"/>
    <w:pPr>
      <w:widowControl/>
      <w:tabs>
        <w:tab w:val="num" w:pos="420"/>
        <w:tab w:val="left" w:pos="460"/>
      </w:tabs>
      <w:spacing w:line="360" w:lineRule="auto"/>
      <w:ind w:left="420" w:hanging="420"/>
      <w:jc w:val="left"/>
    </w:pPr>
    <w:rPr>
      <w:kern w:val="44"/>
      <w:sz w:val="24"/>
      <w:szCs w:val="6"/>
    </w:rPr>
  </w:style>
  <w:style w:type="paragraph" w:customStyle="1" w:styleId="26">
    <w:name w:val="附录标题2"/>
    <w:basedOn w:val="21"/>
    <w:autoRedefine/>
    <w:rsid w:val="00D24572"/>
    <w:pPr>
      <w:widowControl/>
      <w:numPr>
        <w:ilvl w:val="0"/>
        <w:numId w:val="0"/>
      </w:numPr>
      <w:spacing w:beforeLines="100" w:afterLines="100"/>
      <w:jc w:val="left"/>
    </w:pPr>
    <w:rPr>
      <w:rFonts w:ascii="Arial" w:hAnsi="Arial"/>
      <w:bCs/>
      <w:color w:val="000000"/>
      <w:kern w:val="44"/>
      <w:sz w:val="24"/>
    </w:rPr>
  </w:style>
  <w:style w:type="paragraph" w:customStyle="1" w:styleId="12">
    <w:name w:val="附录标题1"/>
    <w:basedOn w:val="10"/>
    <w:autoRedefine/>
    <w:rsid w:val="00D24572"/>
    <w:pPr>
      <w:pageBreakBefore/>
      <w:widowControl/>
      <w:numPr>
        <w:numId w:val="0"/>
      </w:numPr>
      <w:tabs>
        <w:tab w:val="left" w:pos="1000"/>
      </w:tabs>
      <w:spacing w:beforeAutospacing="1" w:afterAutospacing="1" w:line="360" w:lineRule="auto"/>
      <w:ind w:left="204"/>
    </w:pPr>
    <w:rPr>
      <w:bCs/>
      <w:color w:val="000000"/>
    </w:rPr>
  </w:style>
  <w:style w:type="paragraph" w:customStyle="1" w:styleId="13">
    <w:name w:val="样式1"/>
    <w:basedOn w:val="a1"/>
    <w:link w:val="1Char"/>
    <w:rsid w:val="00D24572"/>
    <w:pPr>
      <w:spacing w:before="156" w:after="156" w:line="360" w:lineRule="auto"/>
      <w:ind w:firstLineChars="200" w:firstLine="200"/>
    </w:pPr>
    <w:rPr>
      <w:sz w:val="24"/>
    </w:rPr>
  </w:style>
  <w:style w:type="paragraph" w:customStyle="1" w:styleId="TableTitle">
    <w:name w:val="Table Title"/>
    <w:basedOn w:val="af0"/>
    <w:rsid w:val="00D24572"/>
    <w:pPr>
      <w:adjustRightInd/>
      <w:spacing w:line="240" w:lineRule="auto"/>
      <w:ind w:firstLineChars="0" w:firstLine="0"/>
      <w:jc w:val="center"/>
      <w:textAlignment w:val="auto"/>
    </w:pPr>
    <w:rPr>
      <w:b/>
      <w:kern w:val="2"/>
      <w:szCs w:val="24"/>
    </w:rPr>
  </w:style>
  <w:style w:type="paragraph" w:customStyle="1" w:styleId="affc">
    <w:name w:val="参考文献条目"/>
    <w:basedOn w:val="a1"/>
    <w:rsid w:val="00D24572"/>
    <w:rPr>
      <w:sz w:val="18"/>
    </w:rPr>
  </w:style>
  <w:style w:type="paragraph" w:customStyle="1" w:styleId="20505">
    <w:name w:val="样式 标题 2 + 段前: 0.5 行 段后: 0.5 行"/>
    <w:basedOn w:val="21"/>
    <w:rsid w:val="00D24572"/>
    <w:pPr>
      <w:tabs>
        <w:tab w:val="num" w:pos="567"/>
      </w:tabs>
    </w:pPr>
    <w:rPr>
      <w:rFonts w:cs="宋体"/>
      <w:bCs/>
      <w:szCs w:val="20"/>
    </w:rPr>
  </w:style>
  <w:style w:type="character" w:customStyle="1" w:styleId="Char7">
    <w:name w:val="题注（图） Char"/>
    <w:link w:val="aff5"/>
    <w:rsid w:val="00D24572"/>
    <w:rPr>
      <w:rFonts w:ascii="黑体" w:eastAsia="黑体" w:cs="Arial"/>
      <w:b/>
      <w:kern w:val="2"/>
      <w:sz w:val="21"/>
      <w:lang w:val="en-US" w:eastAsia="zh-CN" w:bidi="ar-SA"/>
    </w:rPr>
  </w:style>
  <w:style w:type="paragraph" w:customStyle="1" w:styleId="32">
    <w:name w:val="样式3"/>
    <w:basedOn w:val="21"/>
    <w:rsid w:val="00D24572"/>
    <w:pPr>
      <w:tabs>
        <w:tab w:val="num" w:pos="567"/>
      </w:tabs>
    </w:pPr>
    <w:rPr>
      <w:b/>
      <w:bCs/>
    </w:rPr>
  </w:style>
  <w:style w:type="paragraph" w:customStyle="1" w:styleId="14">
    <w:name w:val="目录标题1"/>
    <w:basedOn w:val="a1"/>
    <w:autoRedefine/>
    <w:rsid w:val="00D24572"/>
    <w:pPr>
      <w:autoSpaceDE w:val="0"/>
      <w:autoSpaceDN w:val="0"/>
      <w:adjustRightInd w:val="0"/>
      <w:spacing w:before="100" w:beforeAutospacing="1" w:after="100" w:afterAutospacing="1"/>
      <w:jc w:val="center"/>
    </w:pPr>
    <w:rPr>
      <w:rFonts w:eastAsia="黑体"/>
      <w:b/>
      <w:bCs/>
      <w:kern w:val="0"/>
      <w:sz w:val="32"/>
      <w:szCs w:val="20"/>
    </w:rPr>
  </w:style>
  <w:style w:type="paragraph" w:customStyle="1" w:styleId="a">
    <w:name w:val="字母编号"/>
    <w:basedOn w:val="23"/>
    <w:next w:val="23"/>
    <w:autoRedefine/>
    <w:rsid w:val="00D24572"/>
    <w:pPr>
      <w:widowControl/>
      <w:numPr>
        <w:numId w:val="5"/>
      </w:numPr>
      <w:tabs>
        <w:tab w:val="left" w:pos="2475"/>
      </w:tabs>
      <w:adjustRightInd/>
      <w:spacing w:line="360" w:lineRule="auto"/>
      <w:ind w:leftChars="200" w:left="200" w:firstLineChars="0" w:firstLine="0"/>
      <w:textAlignment w:val="auto"/>
    </w:pPr>
    <w:rPr>
      <w:rFonts w:ascii="Times New Roman"/>
      <w:kern w:val="2"/>
      <w:szCs w:val="24"/>
    </w:rPr>
  </w:style>
  <w:style w:type="character" w:customStyle="1" w:styleId="Char1">
    <w:name w:val="图 Char"/>
    <w:link w:val="ab"/>
    <w:rsid w:val="00D24572"/>
    <w:rPr>
      <w:rFonts w:eastAsia="宋体"/>
      <w:kern w:val="2"/>
      <w:sz w:val="21"/>
      <w:szCs w:val="24"/>
      <w:lang w:val="en-US" w:eastAsia="zh-CN" w:bidi="ar-SA"/>
    </w:rPr>
  </w:style>
  <w:style w:type="character" w:customStyle="1" w:styleId="CharChar">
    <w:name w:val="Char Char"/>
    <w:rsid w:val="00D24572"/>
    <w:rPr>
      <w:rFonts w:ascii="Arial" w:eastAsia="宋体" w:hAnsi="Arial" w:cs="Arial"/>
      <w:kern w:val="2"/>
      <w:sz w:val="21"/>
      <w:lang w:val="en-US" w:eastAsia="zh-CN" w:bidi="ar-SA"/>
    </w:rPr>
  </w:style>
  <w:style w:type="character" w:customStyle="1" w:styleId="3Char">
    <w:name w:val="标题 3 Char"/>
    <w:rsid w:val="00D24572"/>
    <w:rPr>
      <w:rFonts w:eastAsia="黑体"/>
      <w:bCs/>
      <w:kern w:val="2"/>
      <w:sz w:val="24"/>
      <w:szCs w:val="32"/>
      <w:lang w:val="en-US" w:eastAsia="zh-CN" w:bidi="ar-SA"/>
    </w:rPr>
  </w:style>
  <w:style w:type="character" w:customStyle="1" w:styleId="booktitletextsy1">
    <w:name w:val="booktitletextsy1"/>
    <w:rsid w:val="00D24572"/>
    <w:rPr>
      <w:b/>
      <w:bCs/>
      <w:color w:val="000000"/>
      <w:sz w:val="30"/>
      <w:szCs w:val="30"/>
    </w:rPr>
  </w:style>
  <w:style w:type="paragraph" w:customStyle="1" w:styleId="TableContentSmall">
    <w:name w:val="Table Content(Small)"/>
    <w:basedOn w:val="a1"/>
    <w:rsid w:val="00D24572"/>
    <w:rPr>
      <w:sz w:val="18"/>
    </w:rPr>
  </w:style>
  <w:style w:type="table" w:styleId="71">
    <w:name w:val="Table Grid 7"/>
    <w:basedOn w:val="a4"/>
    <w:rsid w:val="00D24572"/>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032">
    <w:name w:val="样式 标题 1 + 左侧:  0.32 厘米"/>
    <w:basedOn w:val="10"/>
    <w:rsid w:val="00D24572"/>
    <w:pPr>
      <w:pageBreakBefore/>
      <w:tabs>
        <w:tab w:val="num" w:pos="0"/>
      </w:tabs>
      <w:spacing w:before="50" w:after="50"/>
    </w:pPr>
    <w:rPr>
      <w:rFonts w:cs="宋体"/>
      <w:szCs w:val="20"/>
    </w:rPr>
  </w:style>
  <w:style w:type="paragraph" w:customStyle="1" w:styleId="affd">
    <w:name w:val="参考资料"/>
    <w:basedOn w:val="af5"/>
    <w:rsid w:val="003239A4"/>
    <w:pPr>
      <w:tabs>
        <w:tab w:val="num" w:pos="420"/>
      </w:tabs>
      <w:spacing w:after="0" w:line="360" w:lineRule="auto"/>
      <w:ind w:left="420" w:hanging="420"/>
    </w:pPr>
    <w:rPr>
      <w:szCs w:val="21"/>
    </w:rPr>
  </w:style>
  <w:style w:type="character" w:customStyle="1" w:styleId="tobago-out-default">
    <w:name w:val="tobago-out-default"/>
    <w:basedOn w:val="a3"/>
    <w:rsid w:val="00DA4B4A"/>
  </w:style>
  <w:style w:type="character" w:customStyle="1" w:styleId="datatitle">
    <w:name w:val="datatitle"/>
    <w:basedOn w:val="a3"/>
    <w:rsid w:val="002876EF"/>
  </w:style>
  <w:style w:type="paragraph" w:customStyle="1" w:styleId="CharCharCharCharCharCharCharCharCharCharChar">
    <w:name w:val="Char Char Char Char Char Char Char Char Char Char Char"/>
    <w:autoRedefine/>
    <w:rsid w:val="00720F62"/>
    <w:pPr>
      <w:widowControl w:val="0"/>
      <w:spacing w:line="300" w:lineRule="auto"/>
      <w:ind w:firstLineChars="200" w:firstLine="480"/>
      <w:jc w:val="both"/>
    </w:pPr>
    <w:rPr>
      <w:rFonts w:eastAsia="仿宋_GB2312"/>
      <w:noProof/>
      <w:kern w:val="2"/>
      <w:sz w:val="24"/>
      <w:szCs w:val="24"/>
    </w:rPr>
  </w:style>
  <w:style w:type="character" w:customStyle="1" w:styleId="hps">
    <w:name w:val="hps"/>
    <w:basedOn w:val="a3"/>
    <w:rsid w:val="007D742F"/>
  </w:style>
  <w:style w:type="character" w:customStyle="1" w:styleId="referencetext">
    <w:name w:val="referencetext"/>
    <w:basedOn w:val="a3"/>
    <w:rsid w:val="000D02BC"/>
  </w:style>
  <w:style w:type="character" w:styleId="affe">
    <w:name w:val="Strong"/>
    <w:qFormat/>
    <w:rsid w:val="000D02BC"/>
    <w:rPr>
      <w:b/>
      <w:bCs/>
    </w:rPr>
  </w:style>
  <w:style w:type="paragraph" w:customStyle="1" w:styleId="references">
    <w:name w:val="references"/>
    <w:rsid w:val="007B2806"/>
    <w:pPr>
      <w:numPr>
        <w:numId w:val="6"/>
      </w:numPr>
      <w:spacing w:after="50" w:line="180" w:lineRule="exact"/>
      <w:jc w:val="both"/>
    </w:pPr>
    <w:rPr>
      <w:rFonts w:eastAsia="MS Mincho"/>
      <w:noProof/>
      <w:sz w:val="16"/>
      <w:szCs w:val="16"/>
      <w:lang w:eastAsia="en-US"/>
    </w:rPr>
  </w:style>
  <w:style w:type="paragraph" w:customStyle="1" w:styleId="figurecaption">
    <w:name w:val="figure caption"/>
    <w:rsid w:val="001D3ECB"/>
    <w:pPr>
      <w:numPr>
        <w:numId w:val="7"/>
      </w:numPr>
      <w:spacing w:before="80" w:after="200"/>
      <w:jc w:val="center"/>
    </w:pPr>
    <w:rPr>
      <w:noProof/>
      <w:sz w:val="16"/>
      <w:szCs w:val="16"/>
      <w:lang w:eastAsia="en-US"/>
    </w:rPr>
  </w:style>
  <w:style w:type="character" w:customStyle="1" w:styleId="medblacktext">
    <w:name w:val="medblacktext"/>
    <w:basedOn w:val="a3"/>
    <w:rsid w:val="00126153"/>
  </w:style>
  <w:style w:type="character" w:customStyle="1" w:styleId="apple-converted-space">
    <w:name w:val="apple-converted-space"/>
    <w:basedOn w:val="a3"/>
    <w:rsid w:val="00126153"/>
  </w:style>
  <w:style w:type="paragraph" w:styleId="afff">
    <w:name w:val="List Paragraph"/>
    <w:basedOn w:val="a1"/>
    <w:uiPriority w:val="34"/>
    <w:qFormat/>
    <w:rsid w:val="00031C3F"/>
    <w:pPr>
      <w:ind w:firstLineChars="200" w:firstLine="420"/>
    </w:pPr>
    <w:rPr>
      <w:rFonts w:ascii="Calibri" w:hAnsi="Calibri"/>
      <w:szCs w:val="22"/>
    </w:rPr>
  </w:style>
  <w:style w:type="character" w:customStyle="1" w:styleId="CharChar2">
    <w:name w:val="Char Char2"/>
    <w:rsid w:val="00F10525"/>
    <w:rPr>
      <w:rFonts w:eastAsia="宋体" w:cs="Arial"/>
      <w:b/>
      <w:kern w:val="2"/>
      <w:sz w:val="21"/>
      <w:szCs w:val="24"/>
      <w:lang w:val="en-US" w:eastAsia="zh-CN" w:bidi="ar-SA"/>
    </w:rPr>
  </w:style>
  <w:style w:type="paragraph" w:customStyle="1" w:styleId="3">
    <w:name w:val="论文标题3"/>
    <w:basedOn w:val="30"/>
    <w:qFormat/>
    <w:rsid w:val="009D2CCE"/>
    <w:pPr>
      <w:numPr>
        <w:numId w:val="8"/>
      </w:numPr>
      <w:spacing w:before="163" w:after="163"/>
    </w:pPr>
    <w:rPr>
      <w:bCs/>
      <w:kern w:val="0"/>
      <w:szCs w:val="24"/>
    </w:rPr>
  </w:style>
  <w:style w:type="paragraph" w:customStyle="1" w:styleId="2">
    <w:name w:val="论文标题2"/>
    <w:basedOn w:val="21"/>
    <w:qFormat/>
    <w:rsid w:val="009D2CCE"/>
    <w:pPr>
      <w:numPr>
        <w:numId w:val="8"/>
      </w:numPr>
      <w:spacing w:before="163" w:after="163"/>
    </w:pPr>
    <w:rPr>
      <w:kern w:val="0"/>
      <w:szCs w:val="28"/>
    </w:rPr>
  </w:style>
  <w:style w:type="paragraph" w:customStyle="1" w:styleId="1">
    <w:name w:val="论文标题1"/>
    <w:basedOn w:val="10"/>
    <w:qFormat/>
    <w:rsid w:val="009D2CCE"/>
    <w:pPr>
      <w:keepNext w:val="0"/>
      <w:numPr>
        <w:numId w:val="8"/>
      </w:numPr>
      <w:tabs>
        <w:tab w:val="left" w:pos="1134"/>
      </w:tabs>
      <w:spacing w:beforeLines="0" w:afterLines="0" w:line="380" w:lineRule="atLeast"/>
      <w:jc w:val="both"/>
    </w:pPr>
    <w:rPr>
      <w:sz w:val="30"/>
      <w:szCs w:val="30"/>
    </w:rPr>
  </w:style>
  <w:style w:type="paragraph" w:customStyle="1" w:styleId="afff0">
    <w:name w:val="论文正正文"/>
    <w:basedOn w:val="a2"/>
    <w:link w:val="Char8"/>
    <w:qFormat/>
    <w:rsid w:val="00F179E4"/>
  </w:style>
  <w:style w:type="character" w:styleId="afff1">
    <w:name w:val="Placeholder Text"/>
    <w:basedOn w:val="a3"/>
    <w:uiPriority w:val="99"/>
    <w:semiHidden/>
    <w:rsid w:val="00BE352D"/>
    <w:rPr>
      <w:color w:val="808080"/>
    </w:rPr>
  </w:style>
  <w:style w:type="character" w:customStyle="1" w:styleId="Char8">
    <w:name w:val="论文正正文 Char"/>
    <w:basedOn w:val="Char0"/>
    <w:link w:val="afff0"/>
    <w:rsid w:val="00F179E4"/>
    <w:rPr>
      <w:rFonts w:eastAsia="宋体" w:cs="宋体"/>
      <w:kern w:val="2"/>
      <w:sz w:val="24"/>
      <w:lang w:val="en-US" w:eastAsia="zh-CN" w:bidi="ar-SA"/>
    </w:rPr>
  </w:style>
  <w:style w:type="character" w:customStyle="1" w:styleId="Char4">
    <w:name w:val="批注文字 Char"/>
    <w:basedOn w:val="a3"/>
    <w:link w:val="afe"/>
    <w:semiHidden/>
    <w:rsid w:val="00B87B19"/>
    <w:rPr>
      <w:kern w:val="2"/>
      <w:sz w:val="21"/>
      <w:szCs w:val="24"/>
    </w:rPr>
  </w:style>
  <w:style w:type="paragraph" w:customStyle="1" w:styleId="08515">
    <w:name w:val="样式 小四 左 首行缩进:  0.85 厘米 行距: 1.5 倍行距"/>
    <w:basedOn w:val="a1"/>
    <w:rsid w:val="00FC747C"/>
    <w:pPr>
      <w:spacing w:line="360" w:lineRule="auto"/>
      <w:ind w:firstLine="482"/>
      <w:jc w:val="left"/>
    </w:pPr>
    <w:rPr>
      <w:rFonts w:cs="宋体"/>
      <w:kern w:val="0"/>
      <w:sz w:val="24"/>
      <w:szCs w:val="20"/>
    </w:rPr>
  </w:style>
  <w:style w:type="paragraph" w:customStyle="1" w:styleId="afff2">
    <w:name w:val="图表题注"/>
    <w:basedOn w:val="ad"/>
    <w:rsid w:val="00FC747C"/>
    <w:pPr>
      <w:spacing w:before="152" w:afterLines="0" w:after="160"/>
    </w:pPr>
    <w:rPr>
      <w:rFonts w:ascii="宋体" w:hAnsi="宋体" w:cs="宋体"/>
      <w:bCs/>
    </w:rPr>
  </w:style>
  <w:style w:type="paragraph" w:styleId="15">
    <w:name w:val="index 1"/>
    <w:basedOn w:val="a1"/>
    <w:next w:val="a1"/>
    <w:autoRedefine/>
    <w:rsid w:val="002D77F4"/>
    <w:rPr>
      <w:rFonts w:eastAsia="黑体"/>
    </w:rPr>
  </w:style>
  <w:style w:type="table" w:customStyle="1" w:styleId="16">
    <w:name w:val="网格型1"/>
    <w:basedOn w:val="a4"/>
    <w:next w:val="af3"/>
    <w:uiPriority w:val="59"/>
    <w:rsid w:val="00AA46F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4"/>
    <w:next w:val="af3"/>
    <w:uiPriority w:val="59"/>
    <w:rsid w:val="003D0B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4"/>
    <w:next w:val="af3"/>
    <w:uiPriority w:val="59"/>
    <w:rsid w:val="00B35822"/>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63B9"/>
    <w:pPr>
      <w:widowControl w:val="0"/>
      <w:autoSpaceDE w:val="0"/>
      <w:autoSpaceDN w:val="0"/>
      <w:adjustRightInd w:val="0"/>
    </w:pPr>
    <w:rPr>
      <w:rFonts w:eastAsiaTheme="minorEastAsia"/>
      <w:color w:val="000000"/>
      <w:sz w:val="24"/>
      <w:szCs w:val="24"/>
    </w:rPr>
  </w:style>
  <w:style w:type="table" w:customStyle="1" w:styleId="52">
    <w:name w:val="网格型5"/>
    <w:basedOn w:val="a4"/>
    <w:next w:val="af3"/>
    <w:uiPriority w:val="59"/>
    <w:rsid w:val="002B137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4"/>
    <w:next w:val="af3"/>
    <w:uiPriority w:val="59"/>
    <w:rsid w:val="007E30D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正文缩进1"/>
    <w:basedOn w:val="a1"/>
    <w:rsid w:val="00DF275F"/>
    <w:pPr>
      <w:spacing w:line="400" w:lineRule="exact"/>
      <w:ind w:firstLineChars="200" w:firstLine="420"/>
    </w:pPr>
    <w:rPr>
      <w:sz w:val="24"/>
      <w:szCs w:val="20"/>
    </w:rPr>
  </w:style>
  <w:style w:type="character" w:customStyle="1" w:styleId="1Char">
    <w:name w:val="样式1 Char"/>
    <w:basedOn w:val="a3"/>
    <w:link w:val="13"/>
    <w:rsid w:val="0025561E"/>
    <w:rPr>
      <w:kern w:val="2"/>
      <w:sz w:val="24"/>
      <w:szCs w:val="24"/>
    </w:rPr>
  </w:style>
  <w:style w:type="paragraph" w:styleId="afff3">
    <w:name w:val="Revision"/>
    <w:hidden/>
    <w:uiPriority w:val="99"/>
    <w:semiHidden/>
    <w:rsid w:val="00723A7A"/>
    <w:rPr>
      <w:kern w:val="2"/>
      <w:sz w:val="21"/>
      <w:szCs w:val="24"/>
    </w:rPr>
  </w:style>
  <w:style w:type="paragraph" w:customStyle="1" w:styleId="Affiliation">
    <w:name w:val="Affiliation"/>
    <w:uiPriority w:val="99"/>
    <w:rsid w:val="002026EE"/>
    <w:pPr>
      <w:jc w:val="center"/>
    </w:pPr>
    <w:rPr>
      <w:lang w:eastAsia="en-US"/>
    </w:rPr>
  </w:style>
  <w:style w:type="paragraph" w:styleId="afff4">
    <w:name w:val="Date"/>
    <w:basedOn w:val="a1"/>
    <w:next w:val="a1"/>
    <w:link w:val="Char9"/>
    <w:semiHidden/>
    <w:unhideWhenUsed/>
    <w:rsid w:val="000B6F51"/>
    <w:pPr>
      <w:ind w:leftChars="2500" w:left="100"/>
    </w:pPr>
  </w:style>
  <w:style w:type="character" w:customStyle="1" w:styleId="Char9">
    <w:name w:val="日期 Char"/>
    <w:basedOn w:val="a3"/>
    <w:link w:val="afff4"/>
    <w:semiHidden/>
    <w:rsid w:val="000B6F51"/>
    <w:rPr>
      <w:kern w:val="2"/>
      <w:sz w:val="21"/>
      <w:szCs w:val="24"/>
    </w:rPr>
  </w:style>
  <w:style w:type="character" w:customStyle="1" w:styleId="Char">
    <w:name w:val="页脚 Char"/>
    <w:basedOn w:val="a3"/>
    <w:link w:val="a9"/>
    <w:uiPriority w:val="99"/>
    <w:rsid w:val="002C7D02"/>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3">
      <w:bodyDiv w:val="1"/>
      <w:marLeft w:val="0"/>
      <w:marRight w:val="0"/>
      <w:marTop w:val="0"/>
      <w:marBottom w:val="0"/>
      <w:divBdr>
        <w:top w:val="none" w:sz="0" w:space="0" w:color="auto"/>
        <w:left w:val="none" w:sz="0" w:space="0" w:color="auto"/>
        <w:bottom w:val="none" w:sz="0" w:space="0" w:color="auto"/>
        <w:right w:val="none" w:sz="0" w:space="0" w:color="auto"/>
      </w:divBdr>
      <w:divsChild>
        <w:div w:id="54007966">
          <w:marLeft w:val="0"/>
          <w:marRight w:val="0"/>
          <w:marTop w:val="0"/>
          <w:marBottom w:val="0"/>
          <w:divBdr>
            <w:top w:val="none" w:sz="0" w:space="0" w:color="auto"/>
            <w:left w:val="none" w:sz="0" w:space="0" w:color="auto"/>
            <w:bottom w:val="none" w:sz="0" w:space="0" w:color="auto"/>
            <w:right w:val="none" w:sz="0" w:space="0" w:color="auto"/>
          </w:divBdr>
        </w:div>
      </w:divsChild>
    </w:div>
    <w:div w:id="15540302">
      <w:bodyDiv w:val="1"/>
      <w:marLeft w:val="0"/>
      <w:marRight w:val="0"/>
      <w:marTop w:val="0"/>
      <w:marBottom w:val="0"/>
      <w:divBdr>
        <w:top w:val="none" w:sz="0" w:space="0" w:color="auto"/>
        <w:left w:val="none" w:sz="0" w:space="0" w:color="auto"/>
        <w:bottom w:val="none" w:sz="0" w:space="0" w:color="auto"/>
        <w:right w:val="none" w:sz="0" w:space="0" w:color="auto"/>
      </w:divBdr>
      <w:divsChild>
        <w:div w:id="1535002565">
          <w:marLeft w:val="0"/>
          <w:marRight w:val="0"/>
          <w:marTop w:val="0"/>
          <w:marBottom w:val="0"/>
          <w:divBdr>
            <w:top w:val="none" w:sz="0" w:space="0" w:color="auto"/>
            <w:left w:val="none" w:sz="0" w:space="0" w:color="auto"/>
            <w:bottom w:val="none" w:sz="0" w:space="0" w:color="auto"/>
            <w:right w:val="none" w:sz="0" w:space="0" w:color="auto"/>
          </w:divBdr>
        </w:div>
      </w:divsChild>
    </w:div>
    <w:div w:id="15739825">
      <w:bodyDiv w:val="1"/>
      <w:marLeft w:val="0"/>
      <w:marRight w:val="0"/>
      <w:marTop w:val="0"/>
      <w:marBottom w:val="0"/>
      <w:divBdr>
        <w:top w:val="none" w:sz="0" w:space="0" w:color="auto"/>
        <w:left w:val="none" w:sz="0" w:space="0" w:color="auto"/>
        <w:bottom w:val="none" w:sz="0" w:space="0" w:color="auto"/>
        <w:right w:val="none" w:sz="0" w:space="0" w:color="auto"/>
      </w:divBdr>
    </w:div>
    <w:div w:id="40054024">
      <w:bodyDiv w:val="1"/>
      <w:marLeft w:val="0"/>
      <w:marRight w:val="0"/>
      <w:marTop w:val="0"/>
      <w:marBottom w:val="0"/>
      <w:divBdr>
        <w:top w:val="none" w:sz="0" w:space="0" w:color="auto"/>
        <w:left w:val="none" w:sz="0" w:space="0" w:color="auto"/>
        <w:bottom w:val="none" w:sz="0" w:space="0" w:color="auto"/>
        <w:right w:val="none" w:sz="0" w:space="0" w:color="auto"/>
      </w:divBdr>
    </w:div>
    <w:div w:id="85418193">
      <w:bodyDiv w:val="1"/>
      <w:marLeft w:val="0"/>
      <w:marRight w:val="0"/>
      <w:marTop w:val="0"/>
      <w:marBottom w:val="0"/>
      <w:divBdr>
        <w:top w:val="none" w:sz="0" w:space="0" w:color="auto"/>
        <w:left w:val="none" w:sz="0" w:space="0" w:color="auto"/>
        <w:bottom w:val="none" w:sz="0" w:space="0" w:color="auto"/>
        <w:right w:val="none" w:sz="0" w:space="0" w:color="auto"/>
      </w:divBdr>
    </w:div>
    <w:div w:id="86391054">
      <w:bodyDiv w:val="1"/>
      <w:marLeft w:val="0"/>
      <w:marRight w:val="0"/>
      <w:marTop w:val="0"/>
      <w:marBottom w:val="0"/>
      <w:divBdr>
        <w:top w:val="none" w:sz="0" w:space="0" w:color="auto"/>
        <w:left w:val="none" w:sz="0" w:space="0" w:color="auto"/>
        <w:bottom w:val="none" w:sz="0" w:space="0" w:color="auto"/>
        <w:right w:val="none" w:sz="0" w:space="0" w:color="auto"/>
      </w:divBdr>
    </w:div>
    <w:div w:id="89980996">
      <w:bodyDiv w:val="1"/>
      <w:marLeft w:val="0"/>
      <w:marRight w:val="0"/>
      <w:marTop w:val="0"/>
      <w:marBottom w:val="0"/>
      <w:divBdr>
        <w:top w:val="none" w:sz="0" w:space="0" w:color="auto"/>
        <w:left w:val="none" w:sz="0" w:space="0" w:color="auto"/>
        <w:bottom w:val="none" w:sz="0" w:space="0" w:color="auto"/>
        <w:right w:val="none" w:sz="0" w:space="0" w:color="auto"/>
      </w:divBdr>
    </w:div>
    <w:div w:id="102455426">
      <w:bodyDiv w:val="1"/>
      <w:marLeft w:val="0"/>
      <w:marRight w:val="0"/>
      <w:marTop w:val="0"/>
      <w:marBottom w:val="0"/>
      <w:divBdr>
        <w:top w:val="none" w:sz="0" w:space="0" w:color="auto"/>
        <w:left w:val="none" w:sz="0" w:space="0" w:color="auto"/>
        <w:bottom w:val="none" w:sz="0" w:space="0" w:color="auto"/>
        <w:right w:val="none" w:sz="0" w:space="0" w:color="auto"/>
      </w:divBdr>
      <w:divsChild>
        <w:div w:id="391584717">
          <w:marLeft w:val="0"/>
          <w:marRight w:val="0"/>
          <w:marTop w:val="0"/>
          <w:marBottom w:val="0"/>
          <w:divBdr>
            <w:top w:val="none" w:sz="0" w:space="0" w:color="auto"/>
            <w:left w:val="none" w:sz="0" w:space="0" w:color="auto"/>
            <w:bottom w:val="none" w:sz="0" w:space="0" w:color="auto"/>
            <w:right w:val="none" w:sz="0" w:space="0" w:color="auto"/>
          </w:divBdr>
        </w:div>
      </w:divsChild>
    </w:div>
    <w:div w:id="150415516">
      <w:bodyDiv w:val="1"/>
      <w:marLeft w:val="0"/>
      <w:marRight w:val="0"/>
      <w:marTop w:val="0"/>
      <w:marBottom w:val="0"/>
      <w:divBdr>
        <w:top w:val="none" w:sz="0" w:space="0" w:color="auto"/>
        <w:left w:val="none" w:sz="0" w:space="0" w:color="auto"/>
        <w:bottom w:val="none" w:sz="0" w:space="0" w:color="auto"/>
        <w:right w:val="none" w:sz="0" w:space="0" w:color="auto"/>
      </w:divBdr>
      <w:divsChild>
        <w:div w:id="753824312">
          <w:marLeft w:val="0"/>
          <w:marRight w:val="0"/>
          <w:marTop w:val="0"/>
          <w:marBottom w:val="0"/>
          <w:divBdr>
            <w:top w:val="none" w:sz="0" w:space="0" w:color="auto"/>
            <w:left w:val="none" w:sz="0" w:space="0" w:color="auto"/>
            <w:bottom w:val="none" w:sz="0" w:space="0" w:color="auto"/>
            <w:right w:val="none" w:sz="0" w:space="0" w:color="auto"/>
          </w:divBdr>
          <w:divsChild>
            <w:div w:id="18936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729">
      <w:bodyDiv w:val="1"/>
      <w:marLeft w:val="0"/>
      <w:marRight w:val="0"/>
      <w:marTop w:val="0"/>
      <w:marBottom w:val="0"/>
      <w:divBdr>
        <w:top w:val="none" w:sz="0" w:space="0" w:color="auto"/>
        <w:left w:val="none" w:sz="0" w:space="0" w:color="auto"/>
        <w:bottom w:val="none" w:sz="0" w:space="0" w:color="auto"/>
        <w:right w:val="none" w:sz="0" w:space="0" w:color="auto"/>
      </w:divBdr>
      <w:divsChild>
        <w:div w:id="808399712">
          <w:marLeft w:val="0"/>
          <w:marRight w:val="0"/>
          <w:marTop w:val="0"/>
          <w:marBottom w:val="0"/>
          <w:divBdr>
            <w:top w:val="none" w:sz="0" w:space="0" w:color="auto"/>
            <w:left w:val="none" w:sz="0" w:space="0" w:color="auto"/>
            <w:bottom w:val="none" w:sz="0" w:space="0" w:color="auto"/>
            <w:right w:val="none" w:sz="0" w:space="0" w:color="auto"/>
          </w:divBdr>
        </w:div>
      </w:divsChild>
    </w:div>
    <w:div w:id="227616575">
      <w:bodyDiv w:val="1"/>
      <w:marLeft w:val="0"/>
      <w:marRight w:val="0"/>
      <w:marTop w:val="0"/>
      <w:marBottom w:val="0"/>
      <w:divBdr>
        <w:top w:val="none" w:sz="0" w:space="0" w:color="auto"/>
        <w:left w:val="none" w:sz="0" w:space="0" w:color="auto"/>
        <w:bottom w:val="none" w:sz="0" w:space="0" w:color="auto"/>
        <w:right w:val="none" w:sz="0" w:space="0" w:color="auto"/>
      </w:divBdr>
    </w:div>
    <w:div w:id="241985205">
      <w:bodyDiv w:val="1"/>
      <w:marLeft w:val="0"/>
      <w:marRight w:val="0"/>
      <w:marTop w:val="0"/>
      <w:marBottom w:val="0"/>
      <w:divBdr>
        <w:top w:val="none" w:sz="0" w:space="0" w:color="auto"/>
        <w:left w:val="none" w:sz="0" w:space="0" w:color="auto"/>
        <w:bottom w:val="none" w:sz="0" w:space="0" w:color="auto"/>
        <w:right w:val="none" w:sz="0" w:space="0" w:color="auto"/>
      </w:divBdr>
    </w:div>
    <w:div w:id="259526886">
      <w:bodyDiv w:val="1"/>
      <w:marLeft w:val="0"/>
      <w:marRight w:val="0"/>
      <w:marTop w:val="0"/>
      <w:marBottom w:val="0"/>
      <w:divBdr>
        <w:top w:val="none" w:sz="0" w:space="0" w:color="auto"/>
        <w:left w:val="none" w:sz="0" w:space="0" w:color="auto"/>
        <w:bottom w:val="none" w:sz="0" w:space="0" w:color="auto"/>
        <w:right w:val="none" w:sz="0" w:space="0" w:color="auto"/>
      </w:divBdr>
    </w:div>
    <w:div w:id="327096773">
      <w:bodyDiv w:val="1"/>
      <w:marLeft w:val="0"/>
      <w:marRight w:val="0"/>
      <w:marTop w:val="0"/>
      <w:marBottom w:val="0"/>
      <w:divBdr>
        <w:top w:val="none" w:sz="0" w:space="0" w:color="auto"/>
        <w:left w:val="none" w:sz="0" w:space="0" w:color="auto"/>
        <w:bottom w:val="none" w:sz="0" w:space="0" w:color="auto"/>
        <w:right w:val="none" w:sz="0" w:space="0" w:color="auto"/>
      </w:divBdr>
      <w:divsChild>
        <w:div w:id="1530072302">
          <w:marLeft w:val="0"/>
          <w:marRight w:val="0"/>
          <w:marTop w:val="0"/>
          <w:marBottom w:val="0"/>
          <w:divBdr>
            <w:top w:val="none" w:sz="0" w:space="0" w:color="auto"/>
            <w:left w:val="none" w:sz="0" w:space="0" w:color="auto"/>
            <w:bottom w:val="none" w:sz="0" w:space="0" w:color="auto"/>
            <w:right w:val="none" w:sz="0" w:space="0" w:color="auto"/>
          </w:divBdr>
        </w:div>
      </w:divsChild>
    </w:div>
    <w:div w:id="385835082">
      <w:bodyDiv w:val="1"/>
      <w:marLeft w:val="0"/>
      <w:marRight w:val="0"/>
      <w:marTop w:val="0"/>
      <w:marBottom w:val="0"/>
      <w:divBdr>
        <w:top w:val="none" w:sz="0" w:space="0" w:color="auto"/>
        <w:left w:val="none" w:sz="0" w:space="0" w:color="auto"/>
        <w:bottom w:val="none" w:sz="0" w:space="0" w:color="auto"/>
        <w:right w:val="none" w:sz="0" w:space="0" w:color="auto"/>
      </w:divBdr>
    </w:div>
    <w:div w:id="400297767">
      <w:bodyDiv w:val="1"/>
      <w:marLeft w:val="0"/>
      <w:marRight w:val="0"/>
      <w:marTop w:val="0"/>
      <w:marBottom w:val="0"/>
      <w:divBdr>
        <w:top w:val="none" w:sz="0" w:space="0" w:color="auto"/>
        <w:left w:val="none" w:sz="0" w:space="0" w:color="auto"/>
        <w:bottom w:val="none" w:sz="0" w:space="0" w:color="auto"/>
        <w:right w:val="none" w:sz="0" w:space="0" w:color="auto"/>
      </w:divBdr>
      <w:divsChild>
        <w:div w:id="193807919">
          <w:marLeft w:val="0"/>
          <w:marRight w:val="0"/>
          <w:marTop w:val="0"/>
          <w:marBottom w:val="0"/>
          <w:divBdr>
            <w:top w:val="none" w:sz="0" w:space="0" w:color="auto"/>
            <w:left w:val="none" w:sz="0" w:space="0" w:color="auto"/>
            <w:bottom w:val="none" w:sz="0" w:space="0" w:color="auto"/>
            <w:right w:val="none" w:sz="0" w:space="0" w:color="auto"/>
          </w:divBdr>
        </w:div>
      </w:divsChild>
    </w:div>
    <w:div w:id="434138642">
      <w:bodyDiv w:val="1"/>
      <w:marLeft w:val="0"/>
      <w:marRight w:val="0"/>
      <w:marTop w:val="0"/>
      <w:marBottom w:val="0"/>
      <w:divBdr>
        <w:top w:val="none" w:sz="0" w:space="0" w:color="auto"/>
        <w:left w:val="none" w:sz="0" w:space="0" w:color="auto"/>
        <w:bottom w:val="none" w:sz="0" w:space="0" w:color="auto"/>
        <w:right w:val="none" w:sz="0" w:space="0" w:color="auto"/>
      </w:divBdr>
    </w:div>
    <w:div w:id="469636474">
      <w:bodyDiv w:val="1"/>
      <w:marLeft w:val="0"/>
      <w:marRight w:val="0"/>
      <w:marTop w:val="0"/>
      <w:marBottom w:val="0"/>
      <w:divBdr>
        <w:top w:val="none" w:sz="0" w:space="0" w:color="auto"/>
        <w:left w:val="none" w:sz="0" w:space="0" w:color="auto"/>
        <w:bottom w:val="none" w:sz="0" w:space="0" w:color="auto"/>
        <w:right w:val="none" w:sz="0" w:space="0" w:color="auto"/>
      </w:divBdr>
      <w:divsChild>
        <w:div w:id="32732756">
          <w:marLeft w:val="0"/>
          <w:marRight w:val="0"/>
          <w:marTop w:val="0"/>
          <w:marBottom w:val="0"/>
          <w:divBdr>
            <w:top w:val="none" w:sz="0" w:space="0" w:color="auto"/>
            <w:left w:val="none" w:sz="0" w:space="0" w:color="auto"/>
            <w:bottom w:val="none" w:sz="0" w:space="0" w:color="auto"/>
            <w:right w:val="none" w:sz="0" w:space="0" w:color="auto"/>
          </w:divBdr>
          <w:divsChild>
            <w:div w:id="713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506">
      <w:bodyDiv w:val="1"/>
      <w:marLeft w:val="0"/>
      <w:marRight w:val="0"/>
      <w:marTop w:val="0"/>
      <w:marBottom w:val="0"/>
      <w:divBdr>
        <w:top w:val="none" w:sz="0" w:space="0" w:color="auto"/>
        <w:left w:val="none" w:sz="0" w:space="0" w:color="auto"/>
        <w:bottom w:val="none" w:sz="0" w:space="0" w:color="auto"/>
        <w:right w:val="none" w:sz="0" w:space="0" w:color="auto"/>
      </w:divBdr>
    </w:div>
    <w:div w:id="499080135">
      <w:bodyDiv w:val="1"/>
      <w:marLeft w:val="0"/>
      <w:marRight w:val="0"/>
      <w:marTop w:val="0"/>
      <w:marBottom w:val="0"/>
      <w:divBdr>
        <w:top w:val="none" w:sz="0" w:space="0" w:color="auto"/>
        <w:left w:val="none" w:sz="0" w:space="0" w:color="auto"/>
        <w:bottom w:val="none" w:sz="0" w:space="0" w:color="auto"/>
        <w:right w:val="none" w:sz="0" w:space="0" w:color="auto"/>
      </w:divBdr>
    </w:div>
    <w:div w:id="501773422">
      <w:bodyDiv w:val="1"/>
      <w:marLeft w:val="0"/>
      <w:marRight w:val="0"/>
      <w:marTop w:val="0"/>
      <w:marBottom w:val="0"/>
      <w:divBdr>
        <w:top w:val="none" w:sz="0" w:space="0" w:color="auto"/>
        <w:left w:val="none" w:sz="0" w:space="0" w:color="auto"/>
        <w:bottom w:val="none" w:sz="0" w:space="0" w:color="auto"/>
        <w:right w:val="none" w:sz="0" w:space="0" w:color="auto"/>
      </w:divBdr>
    </w:div>
    <w:div w:id="556942090">
      <w:bodyDiv w:val="1"/>
      <w:marLeft w:val="0"/>
      <w:marRight w:val="0"/>
      <w:marTop w:val="0"/>
      <w:marBottom w:val="0"/>
      <w:divBdr>
        <w:top w:val="none" w:sz="0" w:space="0" w:color="auto"/>
        <w:left w:val="none" w:sz="0" w:space="0" w:color="auto"/>
        <w:bottom w:val="none" w:sz="0" w:space="0" w:color="auto"/>
        <w:right w:val="none" w:sz="0" w:space="0" w:color="auto"/>
      </w:divBdr>
      <w:divsChild>
        <w:div w:id="1949114931">
          <w:marLeft w:val="0"/>
          <w:marRight w:val="0"/>
          <w:marTop w:val="0"/>
          <w:marBottom w:val="0"/>
          <w:divBdr>
            <w:top w:val="none" w:sz="0" w:space="0" w:color="auto"/>
            <w:left w:val="none" w:sz="0" w:space="0" w:color="auto"/>
            <w:bottom w:val="none" w:sz="0" w:space="0" w:color="auto"/>
            <w:right w:val="none" w:sz="0" w:space="0" w:color="auto"/>
          </w:divBdr>
          <w:divsChild>
            <w:div w:id="13869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785">
      <w:bodyDiv w:val="1"/>
      <w:marLeft w:val="0"/>
      <w:marRight w:val="0"/>
      <w:marTop w:val="0"/>
      <w:marBottom w:val="0"/>
      <w:divBdr>
        <w:top w:val="none" w:sz="0" w:space="0" w:color="auto"/>
        <w:left w:val="none" w:sz="0" w:space="0" w:color="auto"/>
        <w:bottom w:val="none" w:sz="0" w:space="0" w:color="auto"/>
        <w:right w:val="none" w:sz="0" w:space="0" w:color="auto"/>
      </w:divBdr>
    </w:div>
    <w:div w:id="600727824">
      <w:bodyDiv w:val="1"/>
      <w:marLeft w:val="0"/>
      <w:marRight w:val="0"/>
      <w:marTop w:val="0"/>
      <w:marBottom w:val="0"/>
      <w:divBdr>
        <w:top w:val="none" w:sz="0" w:space="0" w:color="auto"/>
        <w:left w:val="none" w:sz="0" w:space="0" w:color="auto"/>
        <w:bottom w:val="none" w:sz="0" w:space="0" w:color="auto"/>
        <w:right w:val="none" w:sz="0" w:space="0" w:color="auto"/>
      </w:divBdr>
    </w:div>
    <w:div w:id="607851098">
      <w:bodyDiv w:val="1"/>
      <w:marLeft w:val="0"/>
      <w:marRight w:val="0"/>
      <w:marTop w:val="0"/>
      <w:marBottom w:val="0"/>
      <w:divBdr>
        <w:top w:val="none" w:sz="0" w:space="0" w:color="auto"/>
        <w:left w:val="none" w:sz="0" w:space="0" w:color="auto"/>
        <w:bottom w:val="none" w:sz="0" w:space="0" w:color="auto"/>
        <w:right w:val="none" w:sz="0" w:space="0" w:color="auto"/>
      </w:divBdr>
    </w:div>
    <w:div w:id="611402448">
      <w:bodyDiv w:val="1"/>
      <w:marLeft w:val="0"/>
      <w:marRight w:val="0"/>
      <w:marTop w:val="0"/>
      <w:marBottom w:val="0"/>
      <w:divBdr>
        <w:top w:val="none" w:sz="0" w:space="0" w:color="auto"/>
        <w:left w:val="none" w:sz="0" w:space="0" w:color="auto"/>
        <w:bottom w:val="none" w:sz="0" w:space="0" w:color="auto"/>
        <w:right w:val="none" w:sz="0" w:space="0" w:color="auto"/>
      </w:divBdr>
    </w:div>
    <w:div w:id="622153784">
      <w:bodyDiv w:val="1"/>
      <w:marLeft w:val="0"/>
      <w:marRight w:val="0"/>
      <w:marTop w:val="0"/>
      <w:marBottom w:val="0"/>
      <w:divBdr>
        <w:top w:val="none" w:sz="0" w:space="0" w:color="auto"/>
        <w:left w:val="none" w:sz="0" w:space="0" w:color="auto"/>
        <w:bottom w:val="none" w:sz="0" w:space="0" w:color="auto"/>
        <w:right w:val="none" w:sz="0" w:space="0" w:color="auto"/>
      </w:divBdr>
      <w:divsChild>
        <w:div w:id="1484159983">
          <w:marLeft w:val="0"/>
          <w:marRight w:val="0"/>
          <w:marTop w:val="0"/>
          <w:marBottom w:val="0"/>
          <w:divBdr>
            <w:top w:val="none" w:sz="0" w:space="0" w:color="auto"/>
            <w:left w:val="none" w:sz="0" w:space="0" w:color="auto"/>
            <w:bottom w:val="none" w:sz="0" w:space="0" w:color="auto"/>
            <w:right w:val="none" w:sz="0" w:space="0" w:color="auto"/>
          </w:divBdr>
        </w:div>
      </w:divsChild>
    </w:div>
    <w:div w:id="629358878">
      <w:bodyDiv w:val="1"/>
      <w:marLeft w:val="0"/>
      <w:marRight w:val="0"/>
      <w:marTop w:val="0"/>
      <w:marBottom w:val="0"/>
      <w:divBdr>
        <w:top w:val="none" w:sz="0" w:space="0" w:color="auto"/>
        <w:left w:val="none" w:sz="0" w:space="0" w:color="auto"/>
        <w:bottom w:val="none" w:sz="0" w:space="0" w:color="auto"/>
        <w:right w:val="none" w:sz="0" w:space="0" w:color="auto"/>
      </w:divBdr>
    </w:div>
    <w:div w:id="669410914">
      <w:bodyDiv w:val="1"/>
      <w:marLeft w:val="0"/>
      <w:marRight w:val="0"/>
      <w:marTop w:val="0"/>
      <w:marBottom w:val="0"/>
      <w:divBdr>
        <w:top w:val="none" w:sz="0" w:space="0" w:color="auto"/>
        <w:left w:val="none" w:sz="0" w:space="0" w:color="auto"/>
        <w:bottom w:val="none" w:sz="0" w:space="0" w:color="auto"/>
        <w:right w:val="none" w:sz="0" w:space="0" w:color="auto"/>
      </w:divBdr>
      <w:divsChild>
        <w:div w:id="1478913343">
          <w:marLeft w:val="0"/>
          <w:marRight w:val="0"/>
          <w:marTop w:val="0"/>
          <w:marBottom w:val="0"/>
          <w:divBdr>
            <w:top w:val="none" w:sz="0" w:space="0" w:color="auto"/>
            <w:left w:val="none" w:sz="0" w:space="0" w:color="auto"/>
            <w:bottom w:val="none" w:sz="0" w:space="0" w:color="auto"/>
            <w:right w:val="none" w:sz="0" w:space="0" w:color="auto"/>
          </w:divBdr>
        </w:div>
      </w:divsChild>
    </w:div>
    <w:div w:id="679696039">
      <w:bodyDiv w:val="1"/>
      <w:marLeft w:val="0"/>
      <w:marRight w:val="0"/>
      <w:marTop w:val="0"/>
      <w:marBottom w:val="0"/>
      <w:divBdr>
        <w:top w:val="none" w:sz="0" w:space="0" w:color="auto"/>
        <w:left w:val="none" w:sz="0" w:space="0" w:color="auto"/>
        <w:bottom w:val="none" w:sz="0" w:space="0" w:color="auto"/>
        <w:right w:val="none" w:sz="0" w:space="0" w:color="auto"/>
      </w:divBdr>
      <w:divsChild>
        <w:div w:id="1362513359">
          <w:marLeft w:val="0"/>
          <w:marRight w:val="0"/>
          <w:marTop w:val="0"/>
          <w:marBottom w:val="0"/>
          <w:divBdr>
            <w:top w:val="none" w:sz="0" w:space="0" w:color="auto"/>
            <w:left w:val="none" w:sz="0" w:space="0" w:color="auto"/>
            <w:bottom w:val="none" w:sz="0" w:space="0" w:color="auto"/>
            <w:right w:val="none" w:sz="0" w:space="0" w:color="auto"/>
          </w:divBdr>
        </w:div>
      </w:divsChild>
    </w:div>
    <w:div w:id="696465139">
      <w:bodyDiv w:val="1"/>
      <w:marLeft w:val="0"/>
      <w:marRight w:val="0"/>
      <w:marTop w:val="0"/>
      <w:marBottom w:val="0"/>
      <w:divBdr>
        <w:top w:val="none" w:sz="0" w:space="0" w:color="auto"/>
        <w:left w:val="none" w:sz="0" w:space="0" w:color="auto"/>
        <w:bottom w:val="none" w:sz="0" w:space="0" w:color="auto"/>
        <w:right w:val="none" w:sz="0" w:space="0" w:color="auto"/>
      </w:divBdr>
    </w:div>
    <w:div w:id="745764362">
      <w:bodyDiv w:val="1"/>
      <w:marLeft w:val="0"/>
      <w:marRight w:val="0"/>
      <w:marTop w:val="0"/>
      <w:marBottom w:val="0"/>
      <w:divBdr>
        <w:top w:val="none" w:sz="0" w:space="0" w:color="auto"/>
        <w:left w:val="none" w:sz="0" w:space="0" w:color="auto"/>
        <w:bottom w:val="none" w:sz="0" w:space="0" w:color="auto"/>
        <w:right w:val="none" w:sz="0" w:space="0" w:color="auto"/>
      </w:divBdr>
    </w:div>
    <w:div w:id="753169836">
      <w:bodyDiv w:val="1"/>
      <w:marLeft w:val="0"/>
      <w:marRight w:val="0"/>
      <w:marTop w:val="0"/>
      <w:marBottom w:val="0"/>
      <w:divBdr>
        <w:top w:val="none" w:sz="0" w:space="0" w:color="auto"/>
        <w:left w:val="none" w:sz="0" w:space="0" w:color="auto"/>
        <w:bottom w:val="none" w:sz="0" w:space="0" w:color="auto"/>
        <w:right w:val="none" w:sz="0" w:space="0" w:color="auto"/>
      </w:divBdr>
      <w:divsChild>
        <w:div w:id="2045060323">
          <w:marLeft w:val="0"/>
          <w:marRight w:val="0"/>
          <w:marTop w:val="0"/>
          <w:marBottom w:val="0"/>
          <w:divBdr>
            <w:top w:val="none" w:sz="0" w:space="0" w:color="auto"/>
            <w:left w:val="none" w:sz="0" w:space="0" w:color="auto"/>
            <w:bottom w:val="none" w:sz="0" w:space="0" w:color="auto"/>
            <w:right w:val="none" w:sz="0" w:space="0" w:color="auto"/>
          </w:divBdr>
        </w:div>
      </w:divsChild>
    </w:div>
    <w:div w:id="772020006">
      <w:bodyDiv w:val="1"/>
      <w:marLeft w:val="0"/>
      <w:marRight w:val="0"/>
      <w:marTop w:val="0"/>
      <w:marBottom w:val="0"/>
      <w:divBdr>
        <w:top w:val="none" w:sz="0" w:space="0" w:color="auto"/>
        <w:left w:val="none" w:sz="0" w:space="0" w:color="auto"/>
        <w:bottom w:val="none" w:sz="0" w:space="0" w:color="auto"/>
        <w:right w:val="none" w:sz="0" w:space="0" w:color="auto"/>
      </w:divBdr>
    </w:div>
    <w:div w:id="777065562">
      <w:bodyDiv w:val="1"/>
      <w:marLeft w:val="0"/>
      <w:marRight w:val="0"/>
      <w:marTop w:val="0"/>
      <w:marBottom w:val="0"/>
      <w:divBdr>
        <w:top w:val="none" w:sz="0" w:space="0" w:color="auto"/>
        <w:left w:val="none" w:sz="0" w:space="0" w:color="auto"/>
        <w:bottom w:val="none" w:sz="0" w:space="0" w:color="auto"/>
        <w:right w:val="none" w:sz="0" w:space="0" w:color="auto"/>
      </w:divBdr>
    </w:div>
    <w:div w:id="813330523">
      <w:bodyDiv w:val="1"/>
      <w:marLeft w:val="0"/>
      <w:marRight w:val="0"/>
      <w:marTop w:val="0"/>
      <w:marBottom w:val="0"/>
      <w:divBdr>
        <w:top w:val="none" w:sz="0" w:space="0" w:color="auto"/>
        <w:left w:val="none" w:sz="0" w:space="0" w:color="auto"/>
        <w:bottom w:val="none" w:sz="0" w:space="0" w:color="auto"/>
        <w:right w:val="none" w:sz="0" w:space="0" w:color="auto"/>
      </w:divBdr>
      <w:divsChild>
        <w:div w:id="103159434">
          <w:marLeft w:val="0"/>
          <w:marRight w:val="0"/>
          <w:marTop w:val="0"/>
          <w:marBottom w:val="0"/>
          <w:divBdr>
            <w:top w:val="none" w:sz="0" w:space="0" w:color="auto"/>
            <w:left w:val="none" w:sz="0" w:space="0" w:color="auto"/>
            <w:bottom w:val="none" w:sz="0" w:space="0" w:color="auto"/>
            <w:right w:val="none" w:sz="0" w:space="0" w:color="auto"/>
          </w:divBdr>
        </w:div>
      </w:divsChild>
    </w:div>
    <w:div w:id="818418655">
      <w:bodyDiv w:val="1"/>
      <w:marLeft w:val="0"/>
      <w:marRight w:val="0"/>
      <w:marTop w:val="0"/>
      <w:marBottom w:val="0"/>
      <w:divBdr>
        <w:top w:val="none" w:sz="0" w:space="0" w:color="auto"/>
        <w:left w:val="none" w:sz="0" w:space="0" w:color="auto"/>
        <w:bottom w:val="none" w:sz="0" w:space="0" w:color="auto"/>
        <w:right w:val="none" w:sz="0" w:space="0" w:color="auto"/>
      </w:divBdr>
    </w:div>
    <w:div w:id="841893798">
      <w:bodyDiv w:val="1"/>
      <w:marLeft w:val="0"/>
      <w:marRight w:val="0"/>
      <w:marTop w:val="0"/>
      <w:marBottom w:val="0"/>
      <w:divBdr>
        <w:top w:val="none" w:sz="0" w:space="0" w:color="auto"/>
        <w:left w:val="none" w:sz="0" w:space="0" w:color="auto"/>
        <w:bottom w:val="none" w:sz="0" w:space="0" w:color="auto"/>
        <w:right w:val="none" w:sz="0" w:space="0" w:color="auto"/>
      </w:divBdr>
      <w:divsChild>
        <w:div w:id="1392074366">
          <w:marLeft w:val="0"/>
          <w:marRight w:val="0"/>
          <w:marTop w:val="0"/>
          <w:marBottom w:val="0"/>
          <w:divBdr>
            <w:top w:val="none" w:sz="0" w:space="0" w:color="auto"/>
            <w:left w:val="none" w:sz="0" w:space="0" w:color="auto"/>
            <w:bottom w:val="none" w:sz="0" w:space="0" w:color="auto"/>
            <w:right w:val="none" w:sz="0" w:space="0" w:color="auto"/>
          </w:divBdr>
        </w:div>
      </w:divsChild>
    </w:div>
    <w:div w:id="848564912">
      <w:bodyDiv w:val="1"/>
      <w:marLeft w:val="0"/>
      <w:marRight w:val="0"/>
      <w:marTop w:val="0"/>
      <w:marBottom w:val="0"/>
      <w:divBdr>
        <w:top w:val="none" w:sz="0" w:space="0" w:color="auto"/>
        <w:left w:val="none" w:sz="0" w:space="0" w:color="auto"/>
        <w:bottom w:val="none" w:sz="0" w:space="0" w:color="auto"/>
        <w:right w:val="none" w:sz="0" w:space="0" w:color="auto"/>
      </w:divBdr>
      <w:divsChild>
        <w:div w:id="1555845410">
          <w:marLeft w:val="547"/>
          <w:marRight w:val="0"/>
          <w:marTop w:val="0"/>
          <w:marBottom w:val="0"/>
          <w:divBdr>
            <w:top w:val="none" w:sz="0" w:space="0" w:color="auto"/>
            <w:left w:val="none" w:sz="0" w:space="0" w:color="auto"/>
            <w:bottom w:val="none" w:sz="0" w:space="0" w:color="auto"/>
            <w:right w:val="none" w:sz="0" w:space="0" w:color="auto"/>
          </w:divBdr>
        </w:div>
      </w:divsChild>
    </w:div>
    <w:div w:id="908346586">
      <w:bodyDiv w:val="1"/>
      <w:marLeft w:val="0"/>
      <w:marRight w:val="0"/>
      <w:marTop w:val="0"/>
      <w:marBottom w:val="0"/>
      <w:divBdr>
        <w:top w:val="none" w:sz="0" w:space="0" w:color="auto"/>
        <w:left w:val="none" w:sz="0" w:space="0" w:color="auto"/>
        <w:bottom w:val="none" w:sz="0" w:space="0" w:color="auto"/>
        <w:right w:val="none" w:sz="0" w:space="0" w:color="auto"/>
      </w:divBdr>
    </w:div>
    <w:div w:id="913586201">
      <w:bodyDiv w:val="1"/>
      <w:marLeft w:val="0"/>
      <w:marRight w:val="0"/>
      <w:marTop w:val="0"/>
      <w:marBottom w:val="0"/>
      <w:divBdr>
        <w:top w:val="none" w:sz="0" w:space="0" w:color="auto"/>
        <w:left w:val="none" w:sz="0" w:space="0" w:color="auto"/>
        <w:bottom w:val="none" w:sz="0" w:space="0" w:color="auto"/>
        <w:right w:val="none" w:sz="0" w:space="0" w:color="auto"/>
      </w:divBdr>
    </w:div>
    <w:div w:id="926882354">
      <w:bodyDiv w:val="1"/>
      <w:marLeft w:val="0"/>
      <w:marRight w:val="0"/>
      <w:marTop w:val="0"/>
      <w:marBottom w:val="0"/>
      <w:divBdr>
        <w:top w:val="none" w:sz="0" w:space="0" w:color="auto"/>
        <w:left w:val="none" w:sz="0" w:space="0" w:color="auto"/>
        <w:bottom w:val="none" w:sz="0" w:space="0" w:color="auto"/>
        <w:right w:val="none" w:sz="0" w:space="0" w:color="auto"/>
      </w:divBdr>
      <w:divsChild>
        <w:div w:id="226310349">
          <w:marLeft w:val="0"/>
          <w:marRight w:val="0"/>
          <w:marTop w:val="0"/>
          <w:marBottom w:val="0"/>
          <w:divBdr>
            <w:top w:val="none" w:sz="0" w:space="0" w:color="auto"/>
            <w:left w:val="none" w:sz="0" w:space="0" w:color="auto"/>
            <w:bottom w:val="none" w:sz="0" w:space="0" w:color="auto"/>
            <w:right w:val="none" w:sz="0" w:space="0" w:color="auto"/>
          </w:divBdr>
        </w:div>
      </w:divsChild>
    </w:div>
    <w:div w:id="950405546">
      <w:bodyDiv w:val="1"/>
      <w:marLeft w:val="0"/>
      <w:marRight w:val="0"/>
      <w:marTop w:val="0"/>
      <w:marBottom w:val="0"/>
      <w:divBdr>
        <w:top w:val="none" w:sz="0" w:space="0" w:color="auto"/>
        <w:left w:val="none" w:sz="0" w:space="0" w:color="auto"/>
        <w:bottom w:val="none" w:sz="0" w:space="0" w:color="auto"/>
        <w:right w:val="none" w:sz="0" w:space="0" w:color="auto"/>
      </w:divBdr>
      <w:divsChild>
        <w:div w:id="1624117484">
          <w:marLeft w:val="0"/>
          <w:marRight w:val="0"/>
          <w:marTop w:val="0"/>
          <w:marBottom w:val="0"/>
          <w:divBdr>
            <w:top w:val="none" w:sz="0" w:space="0" w:color="auto"/>
            <w:left w:val="none" w:sz="0" w:space="0" w:color="auto"/>
            <w:bottom w:val="none" w:sz="0" w:space="0" w:color="auto"/>
            <w:right w:val="none" w:sz="0" w:space="0" w:color="auto"/>
          </w:divBdr>
        </w:div>
      </w:divsChild>
    </w:div>
    <w:div w:id="966205282">
      <w:bodyDiv w:val="1"/>
      <w:marLeft w:val="0"/>
      <w:marRight w:val="0"/>
      <w:marTop w:val="0"/>
      <w:marBottom w:val="0"/>
      <w:divBdr>
        <w:top w:val="none" w:sz="0" w:space="0" w:color="auto"/>
        <w:left w:val="none" w:sz="0" w:space="0" w:color="auto"/>
        <w:bottom w:val="none" w:sz="0" w:space="0" w:color="auto"/>
        <w:right w:val="none" w:sz="0" w:space="0" w:color="auto"/>
      </w:divBdr>
      <w:divsChild>
        <w:div w:id="1748263701">
          <w:marLeft w:val="0"/>
          <w:marRight w:val="0"/>
          <w:marTop w:val="0"/>
          <w:marBottom w:val="0"/>
          <w:divBdr>
            <w:top w:val="none" w:sz="0" w:space="0" w:color="auto"/>
            <w:left w:val="none" w:sz="0" w:space="0" w:color="auto"/>
            <w:bottom w:val="none" w:sz="0" w:space="0" w:color="auto"/>
            <w:right w:val="none" w:sz="0" w:space="0" w:color="auto"/>
          </w:divBdr>
        </w:div>
      </w:divsChild>
    </w:div>
    <w:div w:id="996497088">
      <w:bodyDiv w:val="1"/>
      <w:marLeft w:val="0"/>
      <w:marRight w:val="0"/>
      <w:marTop w:val="0"/>
      <w:marBottom w:val="0"/>
      <w:divBdr>
        <w:top w:val="none" w:sz="0" w:space="0" w:color="auto"/>
        <w:left w:val="none" w:sz="0" w:space="0" w:color="auto"/>
        <w:bottom w:val="none" w:sz="0" w:space="0" w:color="auto"/>
        <w:right w:val="none" w:sz="0" w:space="0" w:color="auto"/>
      </w:divBdr>
    </w:div>
    <w:div w:id="1021859384">
      <w:bodyDiv w:val="1"/>
      <w:marLeft w:val="0"/>
      <w:marRight w:val="0"/>
      <w:marTop w:val="0"/>
      <w:marBottom w:val="0"/>
      <w:divBdr>
        <w:top w:val="none" w:sz="0" w:space="0" w:color="auto"/>
        <w:left w:val="none" w:sz="0" w:space="0" w:color="auto"/>
        <w:bottom w:val="none" w:sz="0" w:space="0" w:color="auto"/>
        <w:right w:val="none" w:sz="0" w:space="0" w:color="auto"/>
      </w:divBdr>
      <w:divsChild>
        <w:div w:id="1969969814">
          <w:marLeft w:val="0"/>
          <w:marRight w:val="0"/>
          <w:marTop w:val="0"/>
          <w:marBottom w:val="0"/>
          <w:divBdr>
            <w:top w:val="none" w:sz="0" w:space="0" w:color="auto"/>
            <w:left w:val="none" w:sz="0" w:space="0" w:color="auto"/>
            <w:bottom w:val="none" w:sz="0" w:space="0" w:color="auto"/>
            <w:right w:val="none" w:sz="0" w:space="0" w:color="auto"/>
          </w:divBdr>
        </w:div>
      </w:divsChild>
    </w:div>
    <w:div w:id="1061833230">
      <w:bodyDiv w:val="1"/>
      <w:marLeft w:val="0"/>
      <w:marRight w:val="0"/>
      <w:marTop w:val="0"/>
      <w:marBottom w:val="0"/>
      <w:divBdr>
        <w:top w:val="none" w:sz="0" w:space="0" w:color="auto"/>
        <w:left w:val="none" w:sz="0" w:space="0" w:color="auto"/>
        <w:bottom w:val="none" w:sz="0" w:space="0" w:color="auto"/>
        <w:right w:val="none" w:sz="0" w:space="0" w:color="auto"/>
      </w:divBdr>
    </w:div>
    <w:div w:id="1072896248">
      <w:bodyDiv w:val="1"/>
      <w:marLeft w:val="0"/>
      <w:marRight w:val="0"/>
      <w:marTop w:val="0"/>
      <w:marBottom w:val="0"/>
      <w:divBdr>
        <w:top w:val="none" w:sz="0" w:space="0" w:color="auto"/>
        <w:left w:val="none" w:sz="0" w:space="0" w:color="auto"/>
        <w:bottom w:val="none" w:sz="0" w:space="0" w:color="auto"/>
        <w:right w:val="none" w:sz="0" w:space="0" w:color="auto"/>
      </w:divBdr>
    </w:div>
    <w:div w:id="1119689966">
      <w:bodyDiv w:val="1"/>
      <w:marLeft w:val="0"/>
      <w:marRight w:val="0"/>
      <w:marTop w:val="0"/>
      <w:marBottom w:val="0"/>
      <w:divBdr>
        <w:top w:val="none" w:sz="0" w:space="0" w:color="auto"/>
        <w:left w:val="none" w:sz="0" w:space="0" w:color="auto"/>
        <w:bottom w:val="none" w:sz="0" w:space="0" w:color="auto"/>
        <w:right w:val="none" w:sz="0" w:space="0" w:color="auto"/>
      </w:divBdr>
    </w:div>
    <w:div w:id="1123495905">
      <w:bodyDiv w:val="1"/>
      <w:marLeft w:val="0"/>
      <w:marRight w:val="0"/>
      <w:marTop w:val="0"/>
      <w:marBottom w:val="0"/>
      <w:divBdr>
        <w:top w:val="none" w:sz="0" w:space="0" w:color="auto"/>
        <w:left w:val="none" w:sz="0" w:space="0" w:color="auto"/>
        <w:bottom w:val="none" w:sz="0" w:space="0" w:color="auto"/>
        <w:right w:val="none" w:sz="0" w:space="0" w:color="auto"/>
      </w:divBdr>
    </w:div>
    <w:div w:id="1145968031">
      <w:bodyDiv w:val="1"/>
      <w:marLeft w:val="0"/>
      <w:marRight w:val="0"/>
      <w:marTop w:val="0"/>
      <w:marBottom w:val="0"/>
      <w:divBdr>
        <w:top w:val="none" w:sz="0" w:space="0" w:color="auto"/>
        <w:left w:val="none" w:sz="0" w:space="0" w:color="auto"/>
        <w:bottom w:val="none" w:sz="0" w:space="0" w:color="auto"/>
        <w:right w:val="none" w:sz="0" w:space="0" w:color="auto"/>
      </w:divBdr>
    </w:div>
    <w:div w:id="1160384353">
      <w:bodyDiv w:val="1"/>
      <w:marLeft w:val="0"/>
      <w:marRight w:val="0"/>
      <w:marTop w:val="0"/>
      <w:marBottom w:val="0"/>
      <w:divBdr>
        <w:top w:val="none" w:sz="0" w:space="0" w:color="auto"/>
        <w:left w:val="none" w:sz="0" w:space="0" w:color="auto"/>
        <w:bottom w:val="none" w:sz="0" w:space="0" w:color="auto"/>
        <w:right w:val="none" w:sz="0" w:space="0" w:color="auto"/>
      </w:divBdr>
      <w:divsChild>
        <w:div w:id="677656188">
          <w:marLeft w:val="0"/>
          <w:marRight w:val="0"/>
          <w:marTop w:val="0"/>
          <w:marBottom w:val="0"/>
          <w:divBdr>
            <w:top w:val="none" w:sz="0" w:space="0" w:color="auto"/>
            <w:left w:val="none" w:sz="0" w:space="0" w:color="auto"/>
            <w:bottom w:val="none" w:sz="0" w:space="0" w:color="auto"/>
            <w:right w:val="none" w:sz="0" w:space="0" w:color="auto"/>
          </w:divBdr>
        </w:div>
      </w:divsChild>
    </w:div>
    <w:div w:id="1171721947">
      <w:bodyDiv w:val="1"/>
      <w:marLeft w:val="0"/>
      <w:marRight w:val="0"/>
      <w:marTop w:val="0"/>
      <w:marBottom w:val="0"/>
      <w:divBdr>
        <w:top w:val="none" w:sz="0" w:space="0" w:color="auto"/>
        <w:left w:val="none" w:sz="0" w:space="0" w:color="auto"/>
        <w:bottom w:val="none" w:sz="0" w:space="0" w:color="auto"/>
        <w:right w:val="none" w:sz="0" w:space="0" w:color="auto"/>
      </w:divBdr>
    </w:div>
    <w:div w:id="1201473828">
      <w:bodyDiv w:val="1"/>
      <w:marLeft w:val="0"/>
      <w:marRight w:val="0"/>
      <w:marTop w:val="0"/>
      <w:marBottom w:val="0"/>
      <w:divBdr>
        <w:top w:val="none" w:sz="0" w:space="0" w:color="auto"/>
        <w:left w:val="none" w:sz="0" w:space="0" w:color="auto"/>
        <w:bottom w:val="none" w:sz="0" w:space="0" w:color="auto"/>
        <w:right w:val="none" w:sz="0" w:space="0" w:color="auto"/>
      </w:divBdr>
    </w:div>
    <w:div w:id="1260218296">
      <w:bodyDiv w:val="1"/>
      <w:marLeft w:val="0"/>
      <w:marRight w:val="0"/>
      <w:marTop w:val="0"/>
      <w:marBottom w:val="0"/>
      <w:divBdr>
        <w:top w:val="none" w:sz="0" w:space="0" w:color="auto"/>
        <w:left w:val="none" w:sz="0" w:space="0" w:color="auto"/>
        <w:bottom w:val="none" w:sz="0" w:space="0" w:color="auto"/>
        <w:right w:val="none" w:sz="0" w:space="0" w:color="auto"/>
      </w:divBdr>
    </w:div>
    <w:div w:id="1274479790">
      <w:bodyDiv w:val="1"/>
      <w:marLeft w:val="0"/>
      <w:marRight w:val="0"/>
      <w:marTop w:val="0"/>
      <w:marBottom w:val="0"/>
      <w:divBdr>
        <w:top w:val="none" w:sz="0" w:space="0" w:color="auto"/>
        <w:left w:val="none" w:sz="0" w:space="0" w:color="auto"/>
        <w:bottom w:val="none" w:sz="0" w:space="0" w:color="auto"/>
        <w:right w:val="none" w:sz="0" w:space="0" w:color="auto"/>
      </w:divBdr>
      <w:divsChild>
        <w:div w:id="1268346973">
          <w:marLeft w:val="0"/>
          <w:marRight w:val="0"/>
          <w:marTop w:val="0"/>
          <w:marBottom w:val="0"/>
          <w:divBdr>
            <w:top w:val="none" w:sz="0" w:space="0" w:color="auto"/>
            <w:left w:val="none" w:sz="0" w:space="0" w:color="auto"/>
            <w:bottom w:val="none" w:sz="0" w:space="0" w:color="auto"/>
            <w:right w:val="none" w:sz="0" w:space="0" w:color="auto"/>
          </w:divBdr>
        </w:div>
      </w:divsChild>
    </w:div>
    <w:div w:id="1328828052">
      <w:bodyDiv w:val="1"/>
      <w:marLeft w:val="0"/>
      <w:marRight w:val="0"/>
      <w:marTop w:val="0"/>
      <w:marBottom w:val="0"/>
      <w:divBdr>
        <w:top w:val="none" w:sz="0" w:space="0" w:color="auto"/>
        <w:left w:val="none" w:sz="0" w:space="0" w:color="auto"/>
        <w:bottom w:val="none" w:sz="0" w:space="0" w:color="auto"/>
        <w:right w:val="none" w:sz="0" w:space="0" w:color="auto"/>
      </w:divBdr>
    </w:div>
    <w:div w:id="1331443049">
      <w:bodyDiv w:val="1"/>
      <w:marLeft w:val="0"/>
      <w:marRight w:val="0"/>
      <w:marTop w:val="0"/>
      <w:marBottom w:val="0"/>
      <w:divBdr>
        <w:top w:val="none" w:sz="0" w:space="0" w:color="auto"/>
        <w:left w:val="none" w:sz="0" w:space="0" w:color="auto"/>
        <w:bottom w:val="none" w:sz="0" w:space="0" w:color="auto"/>
        <w:right w:val="none" w:sz="0" w:space="0" w:color="auto"/>
      </w:divBdr>
    </w:div>
    <w:div w:id="1352143346">
      <w:bodyDiv w:val="1"/>
      <w:marLeft w:val="0"/>
      <w:marRight w:val="0"/>
      <w:marTop w:val="0"/>
      <w:marBottom w:val="0"/>
      <w:divBdr>
        <w:top w:val="none" w:sz="0" w:space="0" w:color="auto"/>
        <w:left w:val="none" w:sz="0" w:space="0" w:color="auto"/>
        <w:bottom w:val="none" w:sz="0" w:space="0" w:color="auto"/>
        <w:right w:val="none" w:sz="0" w:space="0" w:color="auto"/>
      </w:divBdr>
    </w:div>
    <w:div w:id="1420709936">
      <w:bodyDiv w:val="1"/>
      <w:marLeft w:val="0"/>
      <w:marRight w:val="0"/>
      <w:marTop w:val="0"/>
      <w:marBottom w:val="0"/>
      <w:divBdr>
        <w:top w:val="none" w:sz="0" w:space="0" w:color="auto"/>
        <w:left w:val="none" w:sz="0" w:space="0" w:color="auto"/>
        <w:bottom w:val="none" w:sz="0" w:space="0" w:color="auto"/>
        <w:right w:val="none" w:sz="0" w:space="0" w:color="auto"/>
      </w:divBdr>
    </w:div>
    <w:div w:id="1424178666">
      <w:bodyDiv w:val="1"/>
      <w:marLeft w:val="0"/>
      <w:marRight w:val="0"/>
      <w:marTop w:val="0"/>
      <w:marBottom w:val="0"/>
      <w:divBdr>
        <w:top w:val="none" w:sz="0" w:space="0" w:color="auto"/>
        <w:left w:val="none" w:sz="0" w:space="0" w:color="auto"/>
        <w:bottom w:val="none" w:sz="0" w:space="0" w:color="auto"/>
        <w:right w:val="none" w:sz="0" w:space="0" w:color="auto"/>
      </w:divBdr>
      <w:divsChild>
        <w:div w:id="1254127880">
          <w:marLeft w:val="0"/>
          <w:marRight w:val="0"/>
          <w:marTop w:val="0"/>
          <w:marBottom w:val="0"/>
          <w:divBdr>
            <w:top w:val="none" w:sz="0" w:space="0" w:color="auto"/>
            <w:left w:val="none" w:sz="0" w:space="0" w:color="auto"/>
            <w:bottom w:val="none" w:sz="0" w:space="0" w:color="auto"/>
            <w:right w:val="none" w:sz="0" w:space="0" w:color="auto"/>
          </w:divBdr>
        </w:div>
      </w:divsChild>
    </w:div>
    <w:div w:id="1509635440">
      <w:bodyDiv w:val="1"/>
      <w:marLeft w:val="0"/>
      <w:marRight w:val="0"/>
      <w:marTop w:val="0"/>
      <w:marBottom w:val="0"/>
      <w:divBdr>
        <w:top w:val="none" w:sz="0" w:space="0" w:color="auto"/>
        <w:left w:val="none" w:sz="0" w:space="0" w:color="auto"/>
        <w:bottom w:val="none" w:sz="0" w:space="0" w:color="auto"/>
        <w:right w:val="none" w:sz="0" w:space="0" w:color="auto"/>
      </w:divBdr>
    </w:div>
    <w:div w:id="1595821171">
      <w:bodyDiv w:val="1"/>
      <w:marLeft w:val="0"/>
      <w:marRight w:val="0"/>
      <w:marTop w:val="0"/>
      <w:marBottom w:val="0"/>
      <w:divBdr>
        <w:top w:val="none" w:sz="0" w:space="0" w:color="auto"/>
        <w:left w:val="none" w:sz="0" w:space="0" w:color="auto"/>
        <w:bottom w:val="none" w:sz="0" w:space="0" w:color="auto"/>
        <w:right w:val="none" w:sz="0" w:space="0" w:color="auto"/>
      </w:divBdr>
    </w:div>
    <w:div w:id="1621839487">
      <w:bodyDiv w:val="1"/>
      <w:marLeft w:val="0"/>
      <w:marRight w:val="0"/>
      <w:marTop w:val="0"/>
      <w:marBottom w:val="0"/>
      <w:divBdr>
        <w:top w:val="none" w:sz="0" w:space="0" w:color="auto"/>
        <w:left w:val="none" w:sz="0" w:space="0" w:color="auto"/>
        <w:bottom w:val="none" w:sz="0" w:space="0" w:color="auto"/>
        <w:right w:val="none" w:sz="0" w:space="0" w:color="auto"/>
      </w:divBdr>
    </w:div>
    <w:div w:id="1681539660">
      <w:bodyDiv w:val="1"/>
      <w:marLeft w:val="0"/>
      <w:marRight w:val="0"/>
      <w:marTop w:val="0"/>
      <w:marBottom w:val="0"/>
      <w:divBdr>
        <w:top w:val="none" w:sz="0" w:space="0" w:color="auto"/>
        <w:left w:val="none" w:sz="0" w:space="0" w:color="auto"/>
        <w:bottom w:val="none" w:sz="0" w:space="0" w:color="auto"/>
        <w:right w:val="none" w:sz="0" w:space="0" w:color="auto"/>
      </w:divBdr>
    </w:div>
    <w:div w:id="1722513623">
      <w:bodyDiv w:val="1"/>
      <w:marLeft w:val="0"/>
      <w:marRight w:val="0"/>
      <w:marTop w:val="0"/>
      <w:marBottom w:val="0"/>
      <w:divBdr>
        <w:top w:val="none" w:sz="0" w:space="0" w:color="auto"/>
        <w:left w:val="none" w:sz="0" w:space="0" w:color="auto"/>
        <w:bottom w:val="none" w:sz="0" w:space="0" w:color="auto"/>
        <w:right w:val="none" w:sz="0" w:space="0" w:color="auto"/>
      </w:divBdr>
    </w:div>
    <w:div w:id="1729962272">
      <w:bodyDiv w:val="1"/>
      <w:marLeft w:val="0"/>
      <w:marRight w:val="0"/>
      <w:marTop w:val="0"/>
      <w:marBottom w:val="0"/>
      <w:divBdr>
        <w:top w:val="none" w:sz="0" w:space="0" w:color="auto"/>
        <w:left w:val="none" w:sz="0" w:space="0" w:color="auto"/>
        <w:bottom w:val="none" w:sz="0" w:space="0" w:color="auto"/>
        <w:right w:val="none" w:sz="0" w:space="0" w:color="auto"/>
      </w:divBdr>
      <w:divsChild>
        <w:div w:id="1018117914">
          <w:marLeft w:val="0"/>
          <w:marRight w:val="0"/>
          <w:marTop w:val="0"/>
          <w:marBottom w:val="0"/>
          <w:divBdr>
            <w:top w:val="none" w:sz="0" w:space="0" w:color="auto"/>
            <w:left w:val="none" w:sz="0" w:space="0" w:color="auto"/>
            <w:bottom w:val="none" w:sz="0" w:space="0" w:color="auto"/>
            <w:right w:val="none" w:sz="0" w:space="0" w:color="auto"/>
          </w:divBdr>
        </w:div>
      </w:divsChild>
    </w:div>
    <w:div w:id="1760518033">
      <w:bodyDiv w:val="1"/>
      <w:marLeft w:val="0"/>
      <w:marRight w:val="0"/>
      <w:marTop w:val="0"/>
      <w:marBottom w:val="0"/>
      <w:divBdr>
        <w:top w:val="none" w:sz="0" w:space="0" w:color="auto"/>
        <w:left w:val="none" w:sz="0" w:space="0" w:color="auto"/>
        <w:bottom w:val="none" w:sz="0" w:space="0" w:color="auto"/>
        <w:right w:val="none" w:sz="0" w:space="0" w:color="auto"/>
      </w:divBdr>
    </w:div>
    <w:div w:id="1772622274">
      <w:bodyDiv w:val="1"/>
      <w:marLeft w:val="0"/>
      <w:marRight w:val="0"/>
      <w:marTop w:val="0"/>
      <w:marBottom w:val="0"/>
      <w:divBdr>
        <w:top w:val="none" w:sz="0" w:space="0" w:color="auto"/>
        <w:left w:val="none" w:sz="0" w:space="0" w:color="auto"/>
        <w:bottom w:val="none" w:sz="0" w:space="0" w:color="auto"/>
        <w:right w:val="none" w:sz="0" w:space="0" w:color="auto"/>
      </w:divBdr>
    </w:div>
    <w:div w:id="1836453570">
      <w:bodyDiv w:val="1"/>
      <w:marLeft w:val="0"/>
      <w:marRight w:val="0"/>
      <w:marTop w:val="0"/>
      <w:marBottom w:val="0"/>
      <w:divBdr>
        <w:top w:val="none" w:sz="0" w:space="0" w:color="auto"/>
        <w:left w:val="none" w:sz="0" w:space="0" w:color="auto"/>
        <w:bottom w:val="none" w:sz="0" w:space="0" w:color="auto"/>
        <w:right w:val="none" w:sz="0" w:space="0" w:color="auto"/>
      </w:divBdr>
    </w:div>
    <w:div w:id="1842886199">
      <w:bodyDiv w:val="1"/>
      <w:marLeft w:val="0"/>
      <w:marRight w:val="0"/>
      <w:marTop w:val="0"/>
      <w:marBottom w:val="0"/>
      <w:divBdr>
        <w:top w:val="none" w:sz="0" w:space="0" w:color="auto"/>
        <w:left w:val="none" w:sz="0" w:space="0" w:color="auto"/>
        <w:bottom w:val="none" w:sz="0" w:space="0" w:color="auto"/>
        <w:right w:val="none" w:sz="0" w:space="0" w:color="auto"/>
      </w:divBdr>
    </w:div>
    <w:div w:id="1910456735">
      <w:bodyDiv w:val="1"/>
      <w:marLeft w:val="0"/>
      <w:marRight w:val="0"/>
      <w:marTop w:val="0"/>
      <w:marBottom w:val="0"/>
      <w:divBdr>
        <w:top w:val="none" w:sz="0" w:space="0" w:color="auto"/>
        <w:left w:val="none" w:sz="0" w:space="0" w:color="auto"/>
        <w:bottom w:val="none" w:sz="0" w:space="0" w:color="auto"/>
        <w:right w:val="none" w:sz="0" w:space="0" w:color="auto"/>
      </w:divBdr>
      <w:divsChild>
        <w:div w:id="1647706942">
          <w:marLeft w:val="0"/>
          <w:marRight w:val="0"/>
          <w:marTop w:val="0"/>
          <w:marBottom w:val="0"/>
          <w:divBdr>
            <w:top w:val="none" w:sz="0" w:space="0" w:color="auto"/>
            <w:left w:val="none" w:sz="0" w:space="0" w:color="auto"/>
            <w:bottom w:val="none" w:sz="0" w:space="0" w:color="auto"/>
            <w:right w:val="none" w:sz="0" w:space="0" w:color="auto"/>
          </w:divBdr>
        </w:div>
      </w:divsChild>
    </w:div>
    <w:div w:id="1912812081">
      <w:bodyDiv w:val="1"/>
      <w:marLeft w:val="0"/>
      <w:marRight w:val="0"/>
      <w:marTop w:val="0"/>
      <w:marBottom w:val="0"/>
      <w:divBdr>
        <w:top w:val="none" w:sz="0" w:space="0" w:color="auto"/>
        <w:left w:val="none" w:sz="0" w:space="0" w:color="auto"/>
        <w:bottom w:val="none" w:sz="0" w:space="0" w:color="auto"/>
        <w:right w:val="none" w:sz="0" w:space="0" w:color="auto"/>
      </w:divBdr>
    </w:div>
    <w:div w:id="1913468008">
      <w:bodyDiv w:val="1"/>
      <w:marLeft w:val="0"/>
      <w:marRight w:val="0"/>
      <w:marTop w:val="0"/>
      <w:marBottom w:val="0"/>
      <w:divBdr>
        <w:top w:val="none" w:sz="0" w:space="0" w:color="auto"/>
        <w:left w:val="none" w:sz="0" w:space="0" w:color="auto"/>
        <w:bottom w:val="none" w:sz="0" w:space="0" w:color="auto"/>
        <w:right w:val="none" w:sz="0" w:space="0" w:color="auto"/>
      </w:divBdr>
    </w:div>
    <w:div w:id="1934164172">
      <w:bodyDiv w:val="1"/>
      <w:marLeft w:val="0"/>
      <w:marRight w:val="0"/>
      <w:marTop w:val="0"/>
      <w:marBottom w:val="0"/>
      <w:divBdr>
        <w:top w:val="none" w:sz="0" w:space="0" w:color="auto"/>
        <w:left w:val="none" w:sz="0" w:space="0" w:color="auto"/>
        <w:bottom w:val="none" w:sz="0" w:space="0" w:color="auto"/>
        <w:right w:val="none" w:sz="0" w:space="0" w:color="auto"/>
      </w:divBdr>
    </w:div>
    <w:div w:id="1945067159">
      <w:bodyDiv w:val="1"/>
      <w:marLeft w:val="0"/>
      <w:marRight w:val="0"/>
      <w:marTop w:val="0"/>
      <w:marBottom w:val="0"/>
      <w:divBdr>
        <w:top w:val="none" w:sz="0" w:space="0" w:color="auto"/>
        <w:left w:val="none" w:sz="0" w:space="0" w:color="auto"/>
        <w:bottom w:val="none" w:sz="0" w:space="0" w:color="auto"/>
        <w:right w:val="none" w:sz="0" w:space="0" w:color="auto"/>
      </w:divBdr>
    </w:div>
    <w:div w:id="1954364470">
      <w:bodyDiv w:val="1"/>
      <w:marLeft w:val="0"/>
      <w:marRight w:val="0"/>
      <w:marTop w:val="0"/>
      <w:marBottom w:val="0"/>
      <w:divBdr>
        <w:top w:val="none" w:sz="0" w:space="0" w:color="auto"/>
        <w:left w:val="none" w:sz="0" w:space="0" w:color="auto"/>
        <w:bottom w:val="none" w:sz="0" w:space="0" w:color="auto"/>
        <w:right w:val="none" w:sz="0" w:space="0" w:color="auto"/>
      </w:divBdr>
      <w:divsChild>
        <w:div w:id="1226337761">
          <w:marLeft w:val="0"/>
          <w:marRight w:val="0"/>
          <w:marTop w:val="0"/>
          <w:marBottom w:val="0"/>
          <w:divBdr>
            <w:top w:val="none" w:sz="0" w:space="0" w:color="auto"/>
            <w:left w:val="none" w:sz="0" w:space="0" w:color="auto"/>
            <w:bottom w:val="none" w:sz="0" w:space="0" w:color="auto"/>
            <w:right w:val="none" w:sz="0" w:space="0" w:color="auto"/>
          </w:divBdr>
        </w:div>
      </w:divsChild>
    </w:div>
    <w:div w:id="1964845255">
      <w:bodyDiv w:val="1"/>
      <w:marLeft w:val="0"/>
      <w:marRight w:val="0"/>
      <w:marTop w:val="0"/>
      <w:marBottom w:val="0"/>
      <w:divBdr>
        <w:top w:val="none" w:sz="0" w:space="0" w:color="auto"/>
        <w:left w:val="none" w:sz="0" w:space="0" w:color="auto"/>
        <w:bottom w:val="none" w:sz="0" w:space="0" w:color="auto"/>
        <w:right w:val="none" w:sz="0" w:space="0" w:color="auto"/>
      </w:divBdr>
    </w:div>
    <w:div w:id="2036493991">
      <w:bodyDiv w:val="1"/>
      <w:marLeft w:val="0"/>
      <w:marRight w:val="0"/>
      <w:marTop w:val="0"/>
      <w:marBottom w:val="0"/>
      <w:divBdr>
        <w:top w:val="none" w:sz="0" w:space="0" w:color="auto"/>
        <w:left w:val="none" w:sz="0" w:space="0" w:color="auto"/>
        <w:bottom w:val="none" w:sz="0" w:space="0" w:color="auto"/>
        <w:right w:val="none" w:sz="0" w:space="0" w:color="auto"/>
      </w:divBdr>
    </w:div>
    <w:div w:id="2039816219">
      <w:bodyDiv w:val="1"/>
      <w:marLeft w:val="0"/>
      <w:marRight w:val="0"/>
      <w:marTop w:val="0"/>
      <w:marBottom w:val="0"/>
      <w:divBdr>
        <w:top w:val="none" w:sz="0" w:space="0" w:color="auto"/>
        <w:left w:val="none" w:sz="0" w:space="0" w:color="auto"/>
        <w:bottom w:val="none" w:sz="0" w:space="0" w:color="auto"/>
        <w:right w:val="none" w:sz="0" w:space="0" w:color="auto"/>
      </w:divBdr>
    </w:div>
    <w:div w:id="2074808740">
      <w:bodyDiv w:val="1"/>
      <w:marLeft w:val="0"/>
      <w:marRight w:val="0"/>
      <w:marTop w:val="0"/>
      <w:marBottom w:val="0"/>
      <w:divBdr>
        <w:top w:val="none" w:sz="0" w:space="0" w:color="auto"/>
        <w:left w:val="none" w:sz="0" w:space="0" w:color="auto"/>
        <w:bottom w:val="none" w:sz="0" w:space="0" w:color="auto"/>
        <w:right w:val="none" w:sz="0" w:space="0" w:color="auto"/>
      </w:divBdr>
      <w:divsChild>
        <w:div w:id="783692673">
          <w:marLeft w:val="0"/>
          <w:marRight w:val="0"/>
          <w:marTop w:val="0"/>
          <w:marBottom w:val="0"/>
          <w:divBdr>
            <w:top w:val="none" w:sz="0" w:space="0" w:color="auto"/>
            <w:left w:val="none" w:sz="0" w:space="0" w:color="auto"/>
            <w:bottom w:val="none" w:sz="0" w:space="0" w:color="auto"/>
            <w:right w:val="none" w:sz="0" w:space="0" w:color="auto"/>
          </w:divBdr>
        </w:div>
      </w:divsChild>
    </w:div>
    <w:div w:id="209185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Microsoft_Visio_2003-2010___1314142.vsd"/><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Microsoft_Visio_2003-2010___1213131.vsd"/><Relationship Id="rId87" Type="http://schemas.microsoft.com/office/2011/relationships/people" Target="people.xml"/><Relationship Id="rId5" Type="http://schemas.microsoft.com/office/2007/relationships/stylesWithEffects" Target="stylesWithEffects.xml"/><Relationship Id="rId15" Type="http://schemas.openxmlformats.org/officeDocument/2006/relationships/oleObject" Target="embeddings/Microsoft_Visio_2003-2010___1415153.vsd"/><Relationship Id="rId10" Type="http://schemas.openxmlformats.org/officeDocument/2006/relationships/image" Target="media/image1.emf"/><Relationship Id="rId19" Type="http://schemas.openxmlformats.org/officeDocument/2006/relationships/image" Target="media/image7.png"/><Relationship Id="rId86"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hangdeyin\&#26700;&#38754;\&#25968;&#23398;&#24037;&#20855;5.2\&#25968;&#23398;&#24037;&#2085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416E-150A-4A22-9157-EFD668F26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数学工具</Template>
  <TotalTime>3095</TotalTime>
  <Pages>14</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大标题</vt:lpstr>
    </vt:vector>
  </TitlesOfParts>
  <Company>china</Company>
  <LinksUpToDate>false</LinksUpToDate>
  <CharactersWithSpaces>11542</CharactersWithSpaces>
  <SharedDoc>false</SharedDoc>
  <HLinks>
    <vt:vector size="102" baseType="variant">
      <vt:variant>
        <vt:i4>1507383</vt:i4>
      </vt:variant>
      <vt:variant>
        <vt:i4>98</vt:i4>
      </vt:variant>
      <vt:variant>
        <vt:i4>0</vt:i4>
      </vt:variant>
      <vt:variant>
        <vt:i4>5</vt:i4>
      </vt:variant>
      <vt:variant>
        <vt:lpwstr/>
      </vt:variant>
      <vt:variant>
        <vt:lpwstr>_Toc383528555</vt:lpwstr>
      </vt:variant>
      <vt:variant>
        <vt:i4>1507383</vt:i4>
      </vt:variant>
      <vt:variant>
        <vt:i4>92</vt:i4>
      </vt:variant>
      <vt:variant>
        <vt:i4>0</vt:i4>
      </vt:variant>
      <vt:variant>
        <vt:i4>5</vt:i4>
      </vt:variant>
      <vt:variant>
        <vt:lpwstr/>
      </vt:variant>
      <vt:variant>
        <vt:lpwstr>_Toc383528554</vt:lpwstr>
      </vt:variant>
      <vt:variant>
        <vt:i4>1507383</vt:i4>
      </vt:variant>
      <vt:variant>
        <vt:i4>86</vt:i4>
      </vt:variant>
      <vt:variant>
        <vt:i4>0</vt:i4>
      </vt:variant>
      <vt:variant>
        <vt:i4>5</vt:i4>
      </vt:variant>
      <vt:variant>
        <vt:lpwstr/>
      </vt:variant>
      <vt:variant>
        <vt:lpwstr>_Toc383528553</vt:lpwstr>
      </vt:variant>
      <vt:variant>
        <vt:i4>1507383</vt:i4>
      </vt:variant>
      <vt:variant>
        <vt:i4>80</vt:i4>
      </vt:variant>
      <vt:variant>
        <vt:i4>0</vt:i4>
      </vt:variant>
      <vt:variant>
        <vt:i4>5</vt:i4>
      </vt:variant>
      <vt:variant>
        <vt:lpwstr/>
      </vt:variant>
      <vt:variant>
        <vt:lpwstr>_Toc383528552</vt:lpwstr>
      </vt:variant>
      <vt:variant>
        <vt:i4>1507383</vt:i4>
      </vt:variant>
      <vt:variant>
        <vt:i4>74</vt:i4>
      </vt:variant>
      <vt:variant>
        <vt:i4>0</vt:i4>
      </vt:variant>
      <vt:variant>
        <vt:i4>5</vt:i4>
      </vt:variant>
      <vt:variant>
        <vt:lpwstr/>
      </vt:variant>
      <vt:variant>
        <vt:lpwstr>_Toc383528551</vt:lpwstr>
      </vt:variant>
      <vt:variant>
        <vt:i4>1507383</vt:i4>
      </vt:variant>
      <vt:variant>
        <vt:i4>68</vt:i4>
      </vt:variant>
      <vt:variant>
        <vt:i4>0</vt:i4>
      </vt:variant>
      <vt:variant>
        <vt:i4>5</vt:i4>
      </vt:variant>
      <vt:variant>
        <vt:lpwstr/>
      </vt:variant>
      <vt:variant>
        <vt:lpwstr>_Toc383528550</vt:lpwstr>
      </vt:variant>
      <vt:variant>
        <vt:i4>1441847</vt:i4>
      </vt:variant>
      <vt:variant>
        <vt:i4>62</vt:i4>
      </vt:variant>
      <vt:variant>
        <vt:i4>0</vt:i4>
      </vt:variant>
      <vt:variant>
        <vt:i4>5</vt:i4>
      </vt:variant>
      <vt:variant>
        <vt:lpwstr/>
      </vt:variant>
      <vt:variant>
        <vt:lpwstr>_Toc383528549</vt:lpwstr>
      </vt:variant>
      <vt:variant>
        <vt:i4>1441847</vt:i4>
      </vt:variant>
      <vt:variant>
        <vt:i4>56</vt:i4>
      </vt:variant>
      <vt:variant>
        <vt:i4>0</vt:i4>
      </vt:variant>
      <vt:variant>
        <vt:i4>5</vt:i4>
      </vt:variant>
      <vt:variant>
        <vt:lpwstr/>
      </vt:variant>
      <vt:variant>
        <vt:lpwstr>_Toc383528548</vt:lpwstr>
      </vt:variant>
      <vt:variant>
        <vt:i4>1441847</vt:i4>
      </vt:variant>
      <vt:variant>
        <vt:i4>50</vt:i4>
      </vt:variant>
      <vt:variant>
        <vt:i4>0</vt:i4>
      </vt:variant>
      <vt:variant>
        <vt:i4>5</vt:i4>
      </vt:variant>
      <vt:variant>
        <vt:lpwstr/>
      </vt:variant>
      <vt:variant>
        <vt:lpwstr>_Toc383528547</vt:lpwstr>
      </vt:variant>
      <vt:variant>
        <vt:i4>1441847</vt:i4>
      </vt:variant>
      <vt:variant>
        <vt:i4>44</vt:i4>
      </vt:variant>
      <vt:variant>
        <vt:i4>0</vt:i4>
      </vt:variant>
      <vt:variant>
        <vt:i4>5</vt:i4>
      </vt:variant>
      <vt:variant>
        <vt:lpwstr/>
      </vt:variant>
      <vt:variant>
        <vt:lpwstr>_Toc383528546</vt:lpwstr>
      </vt:variant>
      <vt:variant>
        <vt:i4>1441847</vt:i4>
      </vt:variant>
      <vt:variant>
        <vt:i4>38</vt:i4>
      </vt:variant>
      <vt:variant>
        <vt:i4>0</vt:i4>
      </vt:variant>
      <vt:variant>
        <vt:i4>5</vt:i4>
      </vt:variant>
      <vt:variant>
        <vt:lpwstr/>
      </vt:variant>
      <vt:variant>
        <vt:lpwstr>_Toc383528545</vt:lpwstr>
      </vt:variant>
      <vt:variant>
        <vt:i4>1441847</vt:i4>
      </vt:variant>
      <vt:variant>
        <vt:i4>32</vt:i4>
      </vt:variant>
      <vt:variant>
        <vt:i4>0</vt:i4>
      </vt:variant>
      <vt:variant>
        <vt:i4>5</vt:i4>
      </vt:variant>
      <vt:variant>
        <vt:lpwstr/>
      </vt:variant>
      <vt:variant>
        <vt:lpwstr>_Toc383528544</vt:lpwstr>
      </vt:variant>
      <vt:variant>
        <vt:i4>1441847</vt:i4>
      </vt:variant>
      <vt:variant>
        <vt:i4>26</vt:i4>
      </vt:variant>
      <vt:variant>
        <vt:i4>0</vt:i4>
      </vt:variant>
      <vt:variant>
        <vt:i4>5</vt:i4>
      </vt:variant>
      <vt:variant>
        <vt:lpwstr/>
      </vt:variant>
      <vt:variant>
        <vt:lpwstr>_Toc383528543</vt:lpwstr>
      </vt:variant>
      <vt:variant>
        <vt:i4>1441847</vt:i4>
      </vt:variant>
      <vt:variant>
        <vt:i4>20</vt:i4>
      </vt:variant>
      <vt:variant>
        <vt:i4>0</vt:i4>
      </vt:variant>
      <vt:variant>
        <vt:i4>5</vt:i4>
      </vt:variant>
      <vt:variant>
        <vt:lpwstr/>
      </vt:variant>
      <vt:variant>
        <vt:lpwstr>_Toc383528542</vt:lpwstr>
      </vt:variant>
      <vt:variant>
        <vt:i4>1441847</vt:i4>
      </vt:variant>
      <vt:variant>
        <vt:i4>14</vt:i4>
      </vt:variant>
      <vt:variant>
        <vt:i4>0</vt:i4>
      </vt:variant>
      <vt:variant>
        <vt:i4>5</vt:i4>
      </vt:variant>
      <vt:variant>
        <vt:lpwstr/>
      </vt:variant>
      <vt:variant>
        <vt:lpwstr>_Toc383528541</vt:lpwstr>
      </vt:variant>
      <vt:variant>
        <vt:i4>1441847</vt:i4>
      </vt:variant>
      <vt:variant>
        <vt:i4>8</vt:i4>
      </vt:variant>
      <vt:variant>
        <vt:i4>0</vt:i4>
      </vt:variant>
      <vt:variant>
        <vt:i4>5</vt:i4>
      </vt:variant>
      <vt:variant>
        <vt:lpwstr/>
      </vt:variant>
      <vt:variant>
        <vt:lpwstr>_Toc383528540</vt:lpwstr>
      </vt:variant>
      <vt:variant>
        <vt:i4>1114167</vt:i4>
      </vt:variant>
      <vt:variant>
        <vt:i4>2</vt:i4>
      </vt:variant>
      <vt:variant>
        <vt:i4>0</vt:i4>
      </vt:variant>
      <vt:variant>
        <vt:i4>5</vt:i4>
      </vt:variant>
      <vt:variant>
        <vt:lpwstr/>
      </vt:variant>
      <vt:variant>
        <vt:lpwstr>_Toc383528539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大标题</dc:title>
  <dc:creator>杨小琼</dc:creator>
  <cp:keywords>模板</cp:keywords>
  <cp:lastModifiedBy>thinkpad</cp:lastModifiedBy>
  <cp:revision>16</cp:revision>
  <cp:lastPrinted>2018-03-20T04:18:00Z</cp:lastPrinted>
  <dcterms:created xsi:type="dcterms:W3CDTF">2018-03-15T10:52:00Z</dcterms:created>
  <dcterms:modified xsi:type="dcterms:W3CDTF">2019-02-21T05:26:00Z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用途">
    <vt:lpwstr>学位论文</vt:lpwstr>
  </property>
  <property fmtid="{D5CDD505-2E9C-101B-9397-08002B2CF9AE}" pid="3" name="所有者">
    <vt:lpwstr>北航</vt:lpwstr>
  </property>
  <property fmtid="{D5CDD505-2E9C-101B-9397-08002B2CF9AE}" pid="4" name="MTWinEqns">
    <vt:bool>true</vt:bool>
  </property>
</Properties>
</file>