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F8E0" w14:textId="77777777" w:rsidR="00B62E32" w:rsidRDefault="00002B49" w:rsidP="00B62E32">
      <w:pPr>
        <w:spacing w:line="360" w:lineRule="auto"/>
        <w:ind w:leftChars="200" w:left="4420" w:hangingChars="1250" w:hanging="4000"/>
        <w:jc w:val="left"/>
        <w:rPr>
          <w:rFonts w:hAnsi="宋体"/>
          <w:sz w:val="32"/>
          <w:szCs w:val="32"/>
        </w:rPr>
      </w:pPr>
      <w:r w:rsidRPr="00B62E32">
        <w:rPr>
          <w:rFonts w:hAnsi="宋体"/>
          <w:sz w:val="32"/>
          <w:szCs w:val="32"/>
        </w:rPr>
        <w:t>某公司网络拓扑图如下图所示，路由器</w:t>
      </w:r>
      <w:r w:rsidRPr="00B62E32">
        <w:rPr>
          <w:rFonts w:hAnsi="宋体"/>
          <w:sz w:val="32"/>
          <w:szCs w:val="32"/>
        </w:rPr>
        <w:t>R1</w:t>
      </w:r>
      <w:r w:rsidRPr="00B62E32">
        <w:rPr>
          <w:rFonts w:hAnsi="宋体"/>
          <w:sz w:val="32"/>
          <w:szCs w:val="32"/>
        </w:rPr>
        <w:t>通过接口</w:t>
      </w:r>
    </w:p>
    <w:p w14:paraId="3F75D139" w14:textId="77777777" w:rsidR="00B62E32" w:rsidRDefault="00002B49" w:rsidP="00B62E32">
      <w:pPr>
        <w:spacing w:line="360" w:lineRule="auto"/>
        <w:ind w:leftChars="200" w:left="4420" w:hangingChars="1250" w:hanging="4000"/>
        <w:jc w:val="left"/>
        <w:rPr>
          <w:rFonts w:hAnsi="宋体"/>
          <w:sz w:val="32"/>
          <w:szCs w:val="32"/>
        </w:rPr>
      </w:pPr>
      <w:r w:rsidRPr="00B62E32">
        <w:rPr>
          <w:rFonts w:hAnsi="宋体"/>
          <w:sz w:val="32"/>
          <w:szCs w:val="32"/>
        </w:rPr>
        <w:t>E1</w:t>
      </w:r>
      <w:r w:rsidRPr="00B62E32">
        <w:rPr>
          <w:rFonts w:hAnsi="宋体"/>
          <w:sz w:val="32"/>
          <w:szCs w:val="32"/>
        </w:rPr>
        <w:t>、</w:t>
      </w:r>
      <w:r w:rsidRPr="00B62E32">
        <w:rPr>
          <w:rFonts w:hAnsi="宋体"/>
          <w:sz w:val="32"/>
          <w:szCs w:val="32"/>
        </w:rPr>
        <w:t>E2</w:t>
      </w:r>
      <w:r w:rsidRPr="00B62E32">
        <w:rPr>
          <w:rFonts w:hAnsi="宋体"/>
          <w:sz w:val="32"/>
          <w:szCs w:val="32"/>
        </w:rPr>
        <w:t>分别连接局域网</w:t>
      </w:r>
      <w:r w:rsidRPr="00B62E32">
        <w:rPr>
          <w:rFonts w:hAnsi="宋体"/>
          <w:sz w:val="32"/>
          <w:szCs w:val="32"/>
        </w:rPr>
        <w:t>1</w:t>
      </w:r>
      <w:r w:rsidRPr="00B62E32">
        <w:rPr>
          <w:rFonts w:hAnsi="宋体"/>
          <w:sz w:val="32"/>
          <w:szCs w:val="32"/>
        </w:rPr>
        <w:t>、局域网</w:t>
      </w:r>
      <w:r w:rsidRPr="00B62E32">
        <w:rPr>
          <w:rFonts w:hAnsi="宋体"/>
          <w:sz w:val="32"/>
          <w:szCs w:val="32"/>
        </w:rPr>
        <w:t>2</w:t>
      </w:r>
      <w:r w:rsidRPr="00B62E32">
        <w:rPr>
          <w:rFonts w:hAnsi="宋体"/>
          <w:sz w:val="32"/>
          <w:szCs w:val="32"/>
        </w:rPr>
        <w:t>，通过接口</w:t>
      </w:r>
      <w:r w:rsidRPr="00B62E32">
        <w:rPr>
          <w:rFonts w:hAnsi="宋体"/>
          <w:sz w:val="32"/>
          <w:szCs w:val="32"/>
        </w:rPr>
        <w:t>L0</w:t>
      </w:r>
      <w:r w:rsidRPr="00B62E32">
        <w:rPr>
          <w:rFonts w:hAnsi="宋体"/>
          <w:sz w:val="32"/>
          <w:szCs w:val="32"/>
        </w:rPr>
        <w:t>连接</w:t>
      </w:r>
    </w:p>
    <w:p w14:paraId="59CA1958" w14:textId="77777777" w:rsidR="00B62E32" w:rsidRDefault="00002B49" w:rsidP="00B62E32">
      <w:pPr>
        <w:spacing w:line="360" w:lineRule="auto"/>
        <w:ind w:leftChars="200" w:left="4420" w:hangingChars="1250" w:hanging="4000"/>
        <w:jc w:val="left"/>
        <w:rPr>
          <w:rFonts w:hAnsi="宋体"/>
          <w:sz w:val="32"/>
          <w:szCs w:val="32"/>
        </w:rPr>
      </w:pPr>
      <w:r w:rsidRPr="00B62E32">
        <w:rPr>
          <w:rFonts w:hAnsi="宋体"/>
          <w:sz w:val="32"/>
          <w:szCs w:val="32"/>
        </w:rPr>
        <w:t>路由器</w:t>
      </w:r>
      <w:r w:rsidRPr="00B62E32">
        <w:rPr>
          <w:rFonts w:hAnsi="宋体"/>
          <w:sz w:val="32"/>
          <w:szCs w:val="32"/>
        </w:rPr>
        <w:t>R2</w:t>
      </w:r>
      <w:r w:rsidRPr="00B62E32">
        <w:rPr>
          <w:rFonts w:hAnsi="宋体"/>
          <w:sz w:val="32"/>
          <w:szCs w:val="32"/>
        </w:rPr>
        <w:t>，并通过路由器</w:t>
      </w:r>
      <w:r w:rsidRPr="00B62E32">
        <w:rPr>
          <w:rFonts w:hAnsi="宋体"/>
          <w:sz w:val="32"/>
          <w:szCs w:val="32"/>
        </w:rPr>
        <w:t>R2</w:t>
      </w:r>
      <w:r w:rsidRPr="00B62E32">
        <w:rPr>
          <w:rFonts w:hAnsi="宋体"/>
          <w:sz w:val="32"/>
          <w:szCs w:val="32"/>
        </w:rPr>
        <w:t>连接域名服务器与互联</w:t>
      </w:r>
    </w:p>
    <w:p w14:paraId="05E07F66" w14:textId="4ED1D89F" w:rsidR="00002B49" w:rsidRPr="00B62E32" w:rsidRDefault="00002B49" w:rsidP="00B62E32">
      <w:pPr>
        <w:spacing w:line="360" w:lineRule="auto"/>
        <w:ind w:leftChars="200" w:left="4420" w:hangingChars="1250" w:hanging="4000"/>
        <w:jc w:val="left"/>
        <w:rPr>
          <w:rFonts w:hint="eastAsia"/>
          <w:sz w:val="32"/>
          <w:szCs w:val="32"/>
        </w:rPr>
      </w:pPr>
      <w:r w:rsidRPr="00B62E32">
        <w:rPr>
          <w:rFonts w:hAnsi="宋体"/>
          <w:sz w:val="32"/>
          <w:szCs w:val="32"/>
        </w:rPr>
        <w:t>网。</w:t>
      </w:r>
    </w:p>
    <w:p w14:paraId="108422E8" w14:textId="77777777" w:rsidR="00002B49" w:rsidRDefault="00002B49" w:rsidP="00002B49">
      <w:pPr>
        <w:spacing w:line="360" w:lineRule="auto"/>
        <w:ind w:firstLineChars="200" w:firstLine="420"/>
        <w:jc w:val="center"/>
        <w:rPr>
          <w:rFonts w:hAnsi="宋体"/>
        </w:rPr>
      </w:pPr>
      <w:r w:rsidRPr="0047410D">
        <w:rPr>
          <w:rFonts w:hAnsi="宋体"/>
          <w:noProof/>
        </w:rPr>
        <w:drawing>
          <wp:inline distT="0" distB="0" distL="0" distR="0" wp14:anchorId="3B25919A" wp14:editId="6AEE30C5">
            <wp:extent cx="4944324" cy="2394211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47" cy="240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D042" w14:textId="77777777" w:rsidR="00002B49" w:rsidRPr="0047410D" w:rsidRDefault="00002B49" w:rsidP="00002B49">
      <w:pPr>
        <w:spacing w:line="360" w:lineRule="auto"/>
        <w:ind w:firstLineChars="200" w:firstLine="420"/>
        <w:jc w:val="center"/>
        <w:rPr>
          <w:rFonts w:hAnsi="宋体"/>
        </w:rPr>
      </w:pPr>
    </w:p>
    <w:p w14:paraId="69B153BC" w14:textId="77777777" w:rsidR="00002B49" w:rsidRDefault="00002B49" w:rsidP="00002B49">
      <w:pPr>
        <w:spacing w:line="360" w:lineRule="auto"/>
        <w:ind w:firstLineChars="200" w:firstLine="420"/>
        <w:rPr>
          <w:rFonts w:hAnsi="宋体"/>
        </w:rPr>
      </w:pPr>
      <w:r w:rsidRPr="0047410D">
        <w:rPr>
          <w:rFonts w:hAnsi="宋体"/>
        </w:rPr>
        <w:t>（</w:t>
      </w:r>
      <w:r w:rsidRPr="0047410D">
        <w:rPr>
          <w:rFonts w:hAnsi="宋体"/>
        </w:rPr>
        <w:t>1</w:t>
      </w:r>
      <w:r w:rsidRPr="0047410D">
        <w:rPr>
          <w:rFonts w:hAnsi="宋体"/>
        </w:rPr>
        <w:t>）</w:t>
      </w:r>
      <w:r w:rsidRPr="00B62E32">
        <w:rPr>
          <w:rFonts w:hAnsi="宋体"/>
          <w:sz w:val="44"/>
          <w:szCs w:val="44"/>
        </w:rPr>
        <w:t>将</w:t>
      </w:r>
      <w:r w:rsidRPr="00B62E32">
        <w:rPr>
          <w:rFonts w:hAnsi="宋体"/>
          <w:sz w:val="44"/>
          <w:szCs w:val="44"/>
        </w:rPr>
        <w:t>IP</w:t>
      </w:r>
      <w:r w:rsidRPr="00B62E32">
        <w:rPr>
          <w:rFonts w:hAnsi="宋体"/>
          <w:sz w:val="44"/>
          <w:szCs w:val="44"/>
        </w:rPr>
        <w:t>地址空间</w:t>
      </w:r>
      <w:r w:rsidRPr="00B62E32">
        <w:rPr>
          <w:rFonts w:hAnsi="宋体"/>
          <w:sz w:val="44"/>
          <w:szCs w:val="44"/>
        </w:rPr>
        <w:t>202.118.1.0/24</w:t>
      </w:r>
      <w:r w:rsidRPr="00B62E32">
        <w:rPr>
          <w:rFonts w:hAnsi="宋体"/>
          <w:sz w:val="44"/>
          <w:szCs w:val="44"/>
        </w:rPr>
        <w:t>划分为</w:t>
      </w:r>
      <w:r w:rsidRPr="00B62E32">
        <w:rPr>
          <w:rFonts w:hAnsi="宋体"/>
          <w:sz w:val="44"/>
          <w:szCs w:val="44"/>
        </w:rPr>
        <w:t>2</w:t>
      </w:r>
      <w:r w:rsidRPr="00B62E32">
        <w:rPr>
          <w:rFonts w:hAnsi="宋体"/>
          <w:sz w:val="44"/>
          <w:szCs w:val="44"/>
        </w:rPr>
        <w:t>个子网，分别分配给局域网</w:t>
      </w:r>
      <w:r w:rsidRPr="00B62E32">
        <w:rPr>
          <w:rFonts w:hAnsi="宋体"/>
          <w:sz w:val="44"/>
          <w:szCs w:val="44"/>
        </w:rPr>
        <w:t>1</w:t>
      </w:r>
      <w:r w:rsidRPr="00B62E32">
        <w:rPr>
          <w:rFonts w:hAnsi="宋体"/>
          <w:sz w:val="44"/>
          <w:szCs w:val="44"/>
        </w:rPr>
        <w:t>、局域网</w:t>
      </w:r>
      <w:r w:rsidRPr="00B62E32">
        <w:rPr>
          <w:rFonts w:hAnsi="宋体"/>
          <w:sz w:val="44"/>
          <w:szCs w:val="44"/>
        </w:rPr>
        <w:t>2</w:t>
      </w:r>
      <w:r w:rsidRPr="00B62E32">
        <w:rPr>
          <w:rFonts w:hAnsi="宋体"/>
          <w:sz w:val="44"/>
          <w:szCs w:val="44"/>
        </w:rPr>
        <w:t>，每个局域网需分配的</w:t>
      </w:r>
      <w:r w:rsidRPr="00B62E32">
        <w:rPr>
          <w:rFonts w:hAnsi="宋体"/>
          <w:sz w:val="44"/>
          <w:szCs w:val="44"/>
        </w:rPr>
        <w:t>IP</w:t>
      </w:r>
      <w:r w:rsidRPr="00B62E32">
        <w:rPr>
          <w:rFonts w:hAnsi="宋体"/>
          <w:sz w:val="44"/>
          <w:szCs w:val="44"/>
        </w:rPr>
        <w:t>地址数不少于</w:t>
      </w:r>
      <w:r w:rsidRPr="00B62E32">
        <w:rPr>
          <w:rFonts w:hAnsi="宋体"/>
          <w:sz w:val="44"/>
          <w:szCs w:val="44"/>
        </w:rPr>
        <w:t>120</w:t>
      </w:r>
      <w:r w:rsidRPr="00B62E32">
        <w:rPr>
          <w:rFonts w:hAnsi="宋体"/>
          <w:sz w:val="44"/>
          <w:szCs w:val="44"/>
        </w:rPr>
        <w:t>个，请给出子网划分结果。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3104"/>
        <w:gridCol w:w="1654"/>
        <w:gridCol w:w="1626"/>
      </w:tblGrid>
      <w:tr w:rsidR="00002B49" w:rsidRPr="00333C7B" w14:paraId="3843211A" w14:textId="77777777" w:rsidTr="003454AF">
        <w:trPr>
          <w:trHeight w:val="88"/>
        </w:trPr>
        <w:tc>
          <w:tcPr>
            <w:tcW w:w="1276" w:type="dxa"/>
            <w:shd w:val="clear" w:color="auto" w:fill="auto"/>
            <w:vAlign w:val="bottom"/>
          </w:tcPr>
          <w:p w14:paraId="52E63261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427A055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 w:hint="eastAsia"/>
              </w:rPr>
              <w:t>IP</w:t>
            </w:r>
            <w:r w:rsidRPr="00333C7B">
              <w:rPr>
                <w:rFonts w:hAnsi="宋体" w:hint="eastAsia"/>
              </w:rPr>
              <w:t>地址范围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F3EC8B3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 w:hint="eastAsia"/>
              </w:rPr>
              <w:t>掩码</w:t>
            </w:r>
          </w:p>
        </w:tc>
        <w:tc>
          <w:tcPr>
            <w:tcW w:w="1950" w:type="dxa"/>
            <w:shd w:val="clear" w:color="auto" w:fill="auto"/>
            <w:vAlign w:val="bottom"/>
          </w:tcPr>
          <w:p w14:paraId="06A6637B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 w:hint="eastAsia"/>
              </w:rPr>
              <w:t>子网地址</w:t>
            </w:r>
          </w:p>
        </w:tc>
      </w:tr>
      <w:tr w:rsidR="00002B49" w:rsidRPr="00333C7B" w14:paraId="3A9C8858" w14:textId="77777777" w:rsidTr="003454AF">
        <w:trPr>
          <w:trHeight w:val="516"/>
        </w:trPr>
        <w:tc>
          <w:tcPr>
            <w:tcW w:w="1276" w:type="dxa"/>
            <w:shd w:val="clear" w:color="auto" w:fill="auto"/>
            <w:vAlign w:val="bottom"/>
          </w:tcPr>
          <w:p w14:paraId="0259BDDD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局域网</w:t>
            </w:r>
            <w:r w:rsidRPr="00333C7B">
              <w:rPr>
                <w:rFonts w:hAnsi="宋体"/>
              </w:rPr>
              <w:t>1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47D56B7A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6188F6E5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  <w:vAlign w:val="bottom"/>
          </w:tcPr>
          <w:p w14:paraId="5E749C49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</w:tr>
      <w:tr w:rsidR="00002B49" w:rsidRPr="00333C7B" w14:paraId="3587D1B9" w14:textId="77777777" w:rsidTr="003454AF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14:paraId="22275A0F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局域网</w:t>
            </w:r>
            <w:r w:rsidRPr="00333C7B">
              <w:rPr>
                <w:rFonts w:hAnsi="宋体"/>
              </w:rPr>
              <w:t>2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5AB6ACDE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D129C10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  <w:vAlign w:val="bottom"/>
          </w:tcPr>
          <w:p w14:paraId="3DF9DC5E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</w:tr>
    </w:tbl>
    <w:p w14:paraId="39FE6480" w14:textId="77777777" w:rsidR="00002B49" w:rsidRDefault="00002B49" w:rsidP="00002B49">
      <w:pPr>
        <w:spacing w:line="360" w:lineRule="auto"/>
        <w:rPr>
          <w:rFonts w:hAnsi="宋体" w:hint="eastAsia"/>
        </w:rPr>
      </w:pPr>
    </w:p>
    <w:p w14:paraId="6F6243C3" w14:textId="77777777" w:rsidR="00002B49" w:rsidRDefault="00002B49" w:rsidP="00002B49">
      <w:pPr>
        <w:spacing w:line="360" w:lineRule="auto"/>
        <w:ind w:firstLineChars="200" w:firstLine="420"/>
        <w:rPr>
          <w:rFonts w:hAnsi="宋体"/>
        </w:rPr>
      </w:pPr>
      <w:r w:rsidRPr="0047410D">
        <w:rPr>
          <w:rFonts w:hAnsi="宋体"/>
        </w:rPr>
        <w:t>（</w:t>
      </w:r>
      <w:r w:rsidRPr="0047410D">
        <w:rPr>
          <w:rFonts w:hAnsi="宋体"/>
        </w:rPr>
        <w:t>2</w:t>
      </w:r>
      <w:r w:rsidRPr="0047410D">
        <w:rPr>
          <w:rFonts w:hAnsi="宋体"/>
        </w:rPr>
        <w:t>）</w:t>
      </w:r>
      <w:r w:rsidRPr="00B62E32">
        <w:rPr>
          <w:rFonts w:hAnsi="宋体"/>
          <w:sz w:val="30"/>
          <w:szCs w:val="30"/>
        </w:rPr>
        <w:t>请给出</w:t>
      </w:r>
      <w:r w:rsidRPr="00B62E32">
        <w:rPr>
          <w:rFonts w:hAnsi="宋体"/>
          <w:sz w:val="30"/>
          <w:szCs w:val="30"/>
        </w:rPr>
        <w:t>R1</w:t>
      </w:r>
      <w:r w:rsidRPr="00B62E32">
        <w:rPr>
          <w:rFonts w:hAnsi="宋体"/>
          <w:sz w:val="30"/>
          <w:szCs w:val="30"/>
        </w:rPr>
        <w:t>的路由表，使其明确包括到局域网</w:t>
      </w:r>
      <w:r w:rsidRPr="00B62E32">
        <w:rPr>
          <w:rFonts w:hAnsi="宋体"/>
          <w:sz w:val="30"/>
          <w:szCs w:val="30"/>
        </w:rPr>
        <w:t>1</w:t>
      </w:r>
      <w:r w:rsidRPr="00B62E32">
        <w:rPr>
          <w:rFonts w:hAnsi="宋体"/>
          <w:sz w:val="30"/>
          <w:szCs w:val="30"/>
        </w:rPr>
        <w:t>的路由、局域网</w:t>
      </w:r>
      <w:r w:rsidRPr="00B62E32">
        <w:rPr>
          <w:rFonts w:hAnsi="宋体"/>
          <w:sz w:val="30"/>
          <w:szCs w:val="30"/>
        </w:rPr>
        <w:t>2</w:t>
      </w:r>
      <w:r w:rsidRPr="00B62E32">
        <w:rPr>
          <w:rFonts w:hAnsi="宋体"/>
          <w:sz w:val="30"/>
          <w:szCs w:val="30"/>
        </w:rPr>
        <w:t>的路由、域名服务器的主机路由和互联网路由。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2021"/>
        <w:gridCol w:w="1991"/>
        <w:gridCol w:w="1511"/>
      </w:tblGrid>
      <w:tr w:rsidR="00002B49" w:rsidRPr="00333C7B" w14:paraId="54F03CA4" w14:textId="77777777" w:rsidTr="003454AF">
        <w:tc>
          <w:tcPr>
            <w:tcW w:w="2268" w:type="dxa"/>
            <w:shd w:val="clear" w:color="auto" w:fill="auto"/>
            <w:vAlign w:val="bottom"/>
          </w:tcPr>
          <w:p w14:paraId="27CE71B3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目的网络</w:t>
            </w:r>
            <w:r w:rsidRPr="00333C7B">
              <w:rPr>
                <w:rFonts w:hAnsi="宋体"/>
              </w:rPr>
              <w:t>IP</w:t>
            </w:r>
            <w:r w:rsidRPr="00333C7B">
              <w:rPr>
                <w:rFonts w:hAnsi="宋体"/>
              </w:rPr>
              <w:t>地址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5EC9C32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掩码</w:t>
            </w:r>
          </w:p>
        </w:tc>
        <w:tc>
          <w:tcPr>
            <w:tcW w:w="2552" w:type="dxa"/>
            <w:shd w:val="clear" w:color="auto" w:fill="auto"/>
            <w:vAlign w:val="bottom"/>
          </w:tcPr>
          <w:p w14:paraId="5130FE88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下一跳</w:t>
            </w:r>
            <w:r w:rsidRPr="00333C7B">
              <w:rPr>
                <w:rFonts w:hAnsi="宋体"/>
              </w:rPr>
              <w:t>IP</w:t>
            </w:r>
            <w:r w:rsidRPr="00333C7B">
              <w:rPr>
                <w:rFonts w:hAnsi="宋体"/>
              </w:rPr>
              <w:t>地址</w:t>
            </w:r>
          </w:p>
        </w:tc>
        <w:tc>
          <w:tcPr>
            <w:tcW w:w="1950" w:type="dxa"/>
            <w:shd w:val="clear" w:color="auto" w:fill="auto"/>
            <w:vAlign w:val="bottom"/>
          </w:tcPr>
          <w:p w14:paraId="5FA19579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接口</w:t>
            </w:r>
          </w:p>
        </w:tc>
      </w:tr>
      <w:tr w:rsidR="00002B49" w:rsidRPr="00333C7B" w14:paraId="65398119" w14:textId="77777777" w:rsidTr="003454AF">
        <w:trPr>
          <w:trHeight w:val="547"/>
        </w:trPr>
        <w:tc>
          <w:tcPr>
            <w:tcW w:w="2268" w:type="dxa"/>
            <w:shd w:val="clear" w:color="auto" w:fill="auto"/>
            <w:vAlign w:val="bottom"/>
          </w:tcPr>
          <w:p w14:paraId="1F5338D2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202.118.2.0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6B79094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255.255.255.0</w:t>
            </w:r>
          </w:p>
        </w:tc>
        <w:tc>
          <w:tcPr>
            <w:tcW w:w="2552" w:type="dxa"/>
            <w:shd w:val="clear" w:color="auto" w:fill="auto"/>
            <w:vAlign w:val="bottom"/>
          </w:tcPr>
          <w:p w14:paraId="5B3251C2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无（直连）</w:t>
            </w:r>
          </w:p>
        </w:tc>
        <w:tc>
          <w:tcPr>
            <w:tcW w:w="1950" w:type="dxa"/>
            <w:shd w:val="clear" w:color="auto" w:fill="auto"/>
            <w:vAlign w:val="bottom"/>
          </w:tcPr>
          <w:p w14:paraId="34777112" w14:textId="777777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L0</w:t>
            </w:r>
          </w:p>
        </w:tc>
      </w:tr>
      <w:tr w:rsidR="00002B49" w:rsidRPr="00333C7B" w14:paraId="1FD3821F" w14:textId="77777777" w:rsidTr="003454AF">
        <w:trPr>
          <w:trHeight w:val="542"/>
        </w:trPr>
        <w:tc>
          <w:tcPr>
            <w:tcW w:w="2268" w:type="dxa"/>
            <w:shd w:val="clear" w:color="auto" w:fill="auto"/>
          </w:tcPr>
          <w:p w14:paraId="6A1A99CF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268" w:type="dxa"/>
            <w:shd w:val="clear" w:color="auto" w:fill="auto"/>
          </w:tcPr>
          <w:p w14:paraId="198B9276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  <w:shd w:val="clear" w:color="auto" w:fill="auto"/>
          </w:tcPr>
          <w:p w14:paraId="1A7E80CD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</w:tcPr>
          <w:p w14:paraId="021FFA57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</w:tr>
      <w:tr w:rsidR="00002B49" w:rsidRPr="00333C7B" w14:paraId="4DF9CEF5" w14:textId="77777777" w:rsidTr="003454AF">
        <w:trPr>
          <w:trHeight w:val="564"/>
        </w:trPr>
        <w:tc>
          <w:tcPr>
            <w:tcW w:w="2268" w:type="dxa"/>
            <w:shd w:val="clear" w:color="auto" w:fill="auto"/>
          </w:tcPr>
          <w:p w14:paraId="1033A0AE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268" w:type="dxa"/>
            <w:shd w:val="clear" w:color="auto" w:fill="auto"/>
          </w:tcPr>
          <w:p w14:paraId="27A7ED48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  <w:shd w:val="clear" w:color="auto" w:fill="auto"/>
          </w:tcPr>
          <w:p w14:paraId="7046B43A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</w:tcPr>
          <w:p w14:paraId="637D0370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</w:tr>
      <w:tr w:rsidR="00002B49" w:rsidRPr="00333C7B" w14:paraId="34CC9A3A" w14:textId="77777777" w:rsidTr="003454AF">
        <w:trPr>
          <w:trHeight w:val="544"/>
        </w:trPr>
        <w:tc>
          <w:tcPr>
            <w:tcW w:w="2268" w:type="dxa"/>
            <w:shd w:val="clear" w:color="auto" w:fill="auto"/>
          </w:tcPr>
          <w:p w14:paraId="03855CBB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268" w:type="dxa"/>
            <w:shd w:val="clear" w:color="auto" w:fill="auto"/>
          </w:tcPr>
          <w:p w14:paraId="2E432F9A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  <w:shd w:val="clear" w:color="auto" w:fill="auto"/>
          </w:tcPr>
          <w:p w14:paraId="6285ED3A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</w:tcPr>
          <w:p w14:paraId="46EAB272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</w:tr>
      <w:tr w:rsidR="00002B49" w:rsidRPr="00333C7B" w14:paraId="57B0F7F7" w14:textId="77777777" w:rsidTr="003454AF">
        <w:trPr>
          <w:trHeight w:val="544"/>
        </w:trPr>
        <w:tc>
          <w:tcPr>
            <w:tcW w:w="2268" w:type="dxa"/>
            <w:shd w:val="clear" w:color="auto" w:fill="auto"/>
          </w:tcPr>
          <w:p w14:paraId="2845829B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268" w:type="dxa"/>
            <w:shd w:val="clear" w:color="auto" w:fill="auto"/>
          </w:tcPr>
          <w:p w14:paraId="0DB03E7E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  <w:shd w:val="clear" w:color="auto" w:fill="auto"/>
          </w:tcPr>
          <w:p w14:paraId="3D5A1482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</w:tcPr>
          <w:p w14:paraId="43D18390" w14:textId="77777777" w:rsidR="00002B49" w:rsidRPr="00333C7B" w:rsidRDefault="00002B49" w:rsidP="003454AF">
            <w:pPr>
              <w:spacing w:line="360" w:lineRule="auto"/>
              <w:rPr>
                <w:rFonts w:hAnsi="宋体"/>
              </w:rPr>
            </w:pPr>
          </w:p>
        </w:tc>
      </w:tr>
    </w:tbl>
    <w:p w14:paraId="3B21B513" w14:textId="7B7A8EFD" w:rsidR="00D90748" w:rsidRDefault="00002B4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Start w:id="0" w:name="_GoBack"/>
      <w:r w:rsidRPr="00B62E32">
        <w:rPr>
          <w:rFonts w:hint="eastAsia"/>
          <w:sz w:val="44"/>
          <w:szCs w:val="44"/>
        </w:rPr>
        <w:t>请采用路由聚合技术，给出</w:t>
      </w:r>
      <w:r w:rsidRPr="00B62E32">
        <w:rPr>
          <w:rFonts w:hint="eastAsia"/>
          <w:sz w:val="44"/>
          <w:szCs w:val="44"/>
        </w:rPr>
        <w:t>R2</w:t>
      </w:r>
      <w:r w:rsidRPr="00B62E32">
        <w:rPr>
          <w:rFonts w:hint="eastAsia"/>
          <w:sz w:val="44"/>
          <w:szCs w:val="44"/>
        </w:rPr>
        <w:t>到局域网</w:t>
      </w:r>
      <w:r w:rsidRPr="00B62E32">
        <w:rPr>
          <w:rFonts w:hint="eastAsia"/>
          <w:sz w:val="44"/>
          <w:szCs w:val="44"/>
        </w:rPr>
        <w:t>1</w:t>
      </w:r>
      <w:r w:rsidRPr="00B62E32">
        <w:rPr>
          <w:rFonts w:hint="eastAsia"/>
          <w:sz w:val="44"/>
          <w:szCs w:val="44"/>
        </w:rPr>
        <w:t>和局域网</w:t>
      </w:r>
      <w:r w:rsidRPr="00B62E32">
        <w:rPr>
          <w:rFonts w:hint="eastAsia"/>
          <w:sz w:val="44"/>
          <w:szCs w:val="44"/>
        </w:rPr>
        <w:t>2</w:t>
      </w:r>
      <w:r w:rsidRPr="00B62E32">
        <w:rPr>
          <w:rFonts w:hint="eastAsia"/>
          <w:sz w:val="44"/>
          <w:szCs w:val="44"/>
        </w:rPr>
        <w:t>的路由。</w:t>
      </w:r>
      <w:bookmarkEnd w:id="0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876"/>
        <w:gridCol w:w="2100"/>
        <w:gridCol w:w="1626"/>
      </w:tblGrid>
      <w:tr w:rsidR="00002B49" w:rsidRPr="00333C7B" w14:paraId="77F3B374" w14:textId="77777777" w:rsidTr="003454AF">
        <w:tc>
          <w:tcPr>
            <w:tcW w:w="2268" w:type="dxa"/>
            <w:shd w:val="clear" w:color="auto" w:fill="auto"/>
            <w:vAlign w:val="bottom"/>
          </w:tcPr>
          <w:p w14:paraId="6A5EB5A9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目的网络</w:t>
            </w:r>
            <w:r w:rsidRPr="00333C7B">
              <w:rPr>
                <w:rFonts w:hAnsi="宋体"/>
              </w:rPr>
              <w:t>IP</w:t>
            </w:r>
            <w:r w:rsidRPr="00333C7B">
              <w:rPr>
                <w:rFonts w:hAnsi="宋体"/>
              </w:rPr>
              <w:t>地址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E6C0623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掩码</w:t>
            </w:r>
          </w:p>
        </w:tc>
        <w:tc>
          <w:tcPr>
            <w:tcW w:w="2552" w:type="dxa"/>
            <w:shd w:val="clear" w:color="auto" w:fill="auto"/>
            <w:vAlign w:val="bottom"/>
          </w:tcPr>
          <w:p w14:paraId="21343C37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下一跳</w:t>
            </w:r>
            <w:r w:rsidRPr="00333C7B">
              <w:rPr>
                <w:rFonts w:hAnsi="宋体"/>
              </w:rPr>
              <w:t>IP</w:t>
            </w:r>
            <w:r w:rsidRPr="00333C7B">
              <w:rPr>
                <w:rFonts w:hAnsi="宋体"/>
              </w:rPr>
              <w:t>地址</w:t>
            </w:r>
          </w:p>
        </w:tc>
        <w:tc>
          <w:tcPr>
            <w:tcW w:w="1950" w:type="dxa"/>
            <w:shd w:val="clear" w:color="auto" w:fill="auto"/>
            <w:vAlign w:val="bottom"/>
          </w:tcPr>
          <w:p w14:paraId="6BF6D91A" w14:textId="77777777" w:rsidR="00002B49" w:rsidRPr="00333C7B" w:rsidRDefault="00002B49" w:rsidP="003454AF">
            <w:pPr>
              <w:spacing w:beforeLines="50" w:before="156" w:line="360" w:lineRule="auto"/>
              <w:jc w:val="center"/>
              <w:rPr>
                <w:rFonts w:hAnsi="宋体"/>
              </w:rPr>
            </w:pPr>
            <w:r w:rsidRPr="00333C7B">
              <w:rPr>
                <w:rFonts w:hAnsi="宋体"/>
              </w:rPr>
              <w:t>接口</w:t>
            </w:r>
          </w:p>
        </w:tc>
      </w:tr>
      <w:tr w:rsidR="00002B49" w:rsidRPr="00333C7B" w14:paraId="4D79B93D" w14:textId="77777777" w:rsidTr="003454AF">
        <w:trPr>
          <w:trHeight w:val="547"/>
        </w:trPr>
        <w:tc>
          <w:tcPr>
            <w:tcW w:w="2268" w:type="dxa"/>
            <w:shd w:val="clear" w:color="auto" w:fill="auto"/>
            <w:vAlign w:val="bottom"/>
          </w:tcPr>
          <w:p w14:paraId="5B385077" w14:textId="51C42DE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A73D1A8" w14:textId="6E21E177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683EC723" w14:textId="24D37750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950" w:type="dxa"/>
            <w:shd w:val="clear" w:color="auto" w:fill="auto"/>
            <w:vAlign w:val="bottom"/>
          </w:tcPr>
          <w:p w14:paraId="4B6A70E4" w14:textId="5F94ECE3" w:rsidR="00002B49" w:rsidRPr="00333C7B" w:rsidRDefault="00002B49" w:rsidP="003454AF">
            <w:pPr>
              <w:spacing w:line="360" w:lineRule="auto"/>
              <w:jc w:val="center"/>
              <w:rPr>
                <w:rFonts w:hAnsi="宋体"/>
              </w:rPr>
            </w:pPr>
          </w:p>
        </w:tc>
      </w:tr>
    </w:tbl>
    <w:p w14:paraId="27CC7985" w14:textId="77777777" w:rsidR="00002B49" w:rsidRDefault="00002B49"/>
    <w:sectPr w:rsidR="00002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CE9F6" w14:textId="77777777" w:rsidR="00F62E63" w:rsidRDefault="00F62E63" w:rsidP="00002B49">
      <w:r>
        <w:separator/>
      </w:r>
    </w:p>
  </w:endnote>
  <w:endnote w:type="continuationSeparator" w:id="0">
    <w:p w14:paraId="00389385" w14:textId="77777777" w:rsidR="00F62E63" w:rsidRDefault="00F62E63" w:rsidP="0000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A5BE5" w14:textId="77777777" w:rsidR="00F62E63" w:rsidRDefault="00F62E63" w:rsidP="00002B49">
      <w:r>
        <w:separator/>
      </w:r>
    </w:p>
  </w:footnote>
  <w:footnote w:type="continuationSeparator" w:id="0">
    <w:p w14:paraId="2A75BA63" w14:textId="77777777" w:rsidR="00F62E63" w:rsidRDefault="00F62E63" w:rsidP="00002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80"/>
    <w:rsid w:val="00002B49"/>
    <w:rsid w:val="002C1D80"/>
    <w:rsid w:val="007505A4"/>
    <w:rsid w:val="00B62E32"/>
    <w:rsid w:val="00D90748"/>
    <w:rsid w:val="00F6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6A9AD"/>
  <w15:chartTrackingRefBased/>
  <w15:docId w15:val="{A5F1ACD7-41C6-4935-BE60-BC1AFBC2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2B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B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2018-06-07T04:22:00Z</dcterms:created>
  <dcterms:modified xsi:type="dcterms:W3CDTF">2018-06-11T06:36:00Z</dcterms:modified>
</cp:coreProperties>
</file>