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6651" w14:textId="1040517C" w:rsidR="000706DD" w:rsidRPr="00596DA3" w:rsidRDefault="000706DD" w:rsidP="000706DD">
      <w:pPr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作为赵旭</w:t>
      </w:r>
      <w:r w:rsidRPr="00596DA3">
        <w:rPr>
          <w:rFonts w:ascii="宋体" w:eastAsia="宋体" w:hAnsi="宋体" w:hint="eastAsia"/>
          <w:sz w:val="28"/>
        </w:rPr>
        <w:t>同志的培养联系人，</w:t>
      </w:r>
      <w:r>
        <w:rPr>
          <w:rFonts w:ascii="宋体" w:eastAsia="宋体" w:hAnsi="宋体" w:hint="eastAsia"/>
          <w:sz w:val="28"/>
        </w:rPr>
        <w:t>我认为他</w:t>
      </w:r>
      <w:r w:rsidRPr="000706DD">
        <w:rPr>
          <w:rFonts w:ascii="宋体" w:eastAsia="宋体" w:hAnsi="宋体" w:hint="eastAsia"/>
          <w:sz w:val="28"/>
        </w:rPr>
        <w:t>在预备期考查期内</w:t>
      </w:r>
      <w:r>
        <w:rPr>
          <w:rFonts w:ascii="宋体" w:eastAsia="宋体" w:hAnsi="宋体" w:hint="eastAsia"/>
          <w:sz w:val="28"/>
        </w:rPr>
        <w:t>积极地参加党支部组织的活动</w:t>
      </w:r>
      <w:r>
        <w:rPr>
          <w:rFonts w:ascii="宋体" w:eastAsia="宋体" w:hAnsi="宋体" w:hint="eastAsia"/>
          <w:sz w:val="28"/>
        </w:rPr>
        <w:t>，并坚持</w:t>
      </w:r>
      <w:r>
        <w:rPr>
          <w:rFonts w:ascii="宋体" w:eastAsia="宋体" w:hAnsi="宋体" w:hint="eastAsia"/>
          <w:sz w:val="28"/>
        </w:rPr>
        <w:t>深入</w:t>
      </w:r>
      <w:r>
        <w:rPr>
          <w:rFonts w:ascii="宋体" w:eastAsia="宋体" w:hAnsi="宋体" w:hint="eastAsia"/>
          <w:sz w:val="28"/>
        </w:rPr>
        <w:t>学习</w:t>
      </w:r>
      <w:r w:rsidRPr="00596DA3">
        <w:rPr>
          <w:rFonts w:ascii="宋体" w:eastAsia="宋体" w:hAnsi="宋体"/>
          <w:sz w:val="28"/>
        </w:rPr>
        <w:t>党的</w:t>
      </w:r>
      <w:r>
        <w:rPr>
          <w:rFonts w:ascii="宋体" w:eastAsia="宋体" w:hAnsi="宋体" w:hint="eastAsia"/>
          <w:sz w:val="28"/>
        </w:rPr>
        <w:t>条例和党章等</w:t>
      </w:r>
      <w:r w:rsidRPr="00596DA3">
        <w:rPr>
          <w:rFonts w:ascii="宋体" w:eastAsia="宋体" w:hAnsi="宋体"/>
          <w:sz w:val="28"/>
        </w:rPr>
        <w:t>知识，</w:t>
      </w:r>
      <w:r>
        <w:rPr>
          <w:rFonts w:ascii="宋体" w:eastAsia="宋体" w:hAnsi="宋体" w:hint="eastAsia"/>
          <w:sz w:val="28"/>
        </w:rPr>
        <w:t>也一直坚持学习十九大的会议内容</w:t>
      </w:r>
      <w:r w:rsidRPr="00596DA3">
        <w:rPr>
          <w:rFonts w:ascii="宋体" w:eastAsia="宋体" w:hAnsi="宋体"/>
          <w:sz w:val="28"/>
        </w:rPr>
        <w:t>。</w:t>
      </w:r>
      <w:r>
        <w:rPr>
          <w:rFonts w:ascii="宋体" w:eastAsia="宋体" w:hAnsi="宋体"/>
          <w:sz w:val="28"/>
        </w:rPr>
        <w:t>平时能够严格要求自我，努力克服缺点，在工作</w:t>
      </w:r>
      <w:r>
        <w:rPr>
          <w:rFonts w:ascii="宋体" w:eastAsia="宋体" w:hAnsi="宋体" w:hint="eastAsia"/>
          <w:sz w:val="28"/>
        </w:rPr>
        <w:t>、生活、学习中</w:t>
      </w:r>
      <w:r>
        <w:rPr>
          <w:rFonts w:ascii="宋体" w:eastAsia="宋体" w:hAnsi="宋体"/>
          <w:sz w:val="28"/>
        </w:rPr>
        <w:t>发挥了骨干带头作用</w:t>
      </w:r>
      <w:r>
        <w:rPr>
          <w:rFonts w:ascii="宋体" w:eastAsia="宋体" w:hAnsi="宋体" w:hint="eastAsia"/>
          <w:sz w:val="28"/>
        </w:rPr>
        <w:t>，并</w:t>
      </w:r>
      <w:r w:rsidRPr="00596DA3">
        <w:rPr>
          <w:rFonts w:ascii="宋体" w:eastAsia="宋体" w:hAnsi="宋体"/>
          <w:sz w:val="28"/>
        </w:rPr>
        <w:t>有为共产主义奋斗终身的决心。我认为他已具备了</w:t>
      </w:r>
      <w:r>
        <w:rPr>
          <w:rFonts w:ascii="宋体" w:eastAsia="宋体" w:hAnsi="宋体" w:hint="eastAsia"/>
          <w:sz w:val="28"/>
        </w:rPr>
        <w:t>正式</w:t>
      </w:r>
      <w:r w:rsidRPr="00596DA3">
        <w:rPr>
          <w:rFonts w:ascii="宋体" w:eastAsia="宋体" w:hAnsi="宋体"/>
          <w:sz w:val="28"/>
        </w:rPr>
        <w:t>党员的条件，</w:t>
      </w:r>
      <w:r>
        <w:rPr>
          <w:rFonts w:ascii="宋体" w:eastAsia="宋体" w:hAnsi="宋体" w:hint="eastAsia"/>
          <w:sz w:val="28"/>
        </w:rPr>
        <w:t>本人同意</w:t>
      </w:r>
      <w:r>
        <w:rPr>
          <w:rFonts w:ascii="宋体" w:eastAsia="宋体" w:hAnsi="宋体" w:hint="eastAsia"/>
          <w:sz w:val="28"/>
        </w:rPr>
        <w:t>赵旭</w:t>
      </w:r>
      <w:r w:rsidRPr="00596DA3">
        <w:rPr>
          <w:rFonts w:ascii="宋体" w:eastAsia="宋体" w:hAnsi="宋体"/>
          <w:sz w:val="28"/>
        </w:rPr>
        <w:t>同志</w:t>
      </w:r>
      <w:r w:rsidR="008D757F">
        <w:rPr>
          <w:rFonts w:ascii="宋体" w:eastAsia="宋体" w:hAnsi="宋体" w:hint="eastAsia"/>
          <w:sz w:val="28"/>
        </w:rPr>
        <w:t>转为</w:t>
      </w:r>
      <w:r w:rsidRPr="00596DA3">
        <w:rPr>
          <w:rFonts w:ascii="宋体" w:eastAsia="宋体" w:hAnsi="宋体"/>
          <w:sz w:val="28"/>
        </w:rPr>
        <w:t>中国共产党</w:t>
      </w:r>
      <w:r w:rsidR="008D757F">
        <w:rPr>
          <w:rFonts w:ascii="宋体" w:eastAsia="宋体" w:hAnsi="宋体" w:hint="eastAsia"/>
          <w:sz w:val="28"/>
        </w:rPr>
        <w:t>正式党员</w:t>
      </w:r>
      <w:bookmarkStart w:id="0" w:name="_GoBack"/>
      <w:bookmarkEnd w:id="0"/>
      <w:r w:rsidRPr="00596DA3">
        <w:rPr>
          <w:rFonts w:ascii="宋体" w:eastAsia="宋体" w:hAnsi="宋体"/>
          <w:sz w:val="28"/>
        </w:rPr>
        <w:t>。</w:t>
      </w:r>
    </w:p>
    <w:p w14:paraId="18B6A469" w14:textId="77777777" w:rsidR="00BD58C8" w:rsidRPr="000706DD" w:rsidRDefault="00BD58C8"/>
    <w:sectPr w:rsidR="00BD58C8" w:rsidRPr="0007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3"/>
    <w:rsid w:val="000706DD"/>
    <w:rsid w:val="008D757F"/>
    <w:rsid w:val="00BD58C8"/>
    <w:rsid w:val="00CD4BA3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45E"/>
  <w15:chartTrackingRefBased/>
  <w15:docId w15:val="{DEAC9F00-2F06-4A00-8764-A78BB96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kongzhizixing@outlook.com</dc:creator>
  <cp:keywords/>
  <dc:description/>
  <cp:lastModifiedBy>kongzhizixing@outlook.com</cp:lastModifiedBy>
  <cp:revision>2</cp:revision>
  <dcterms:created xsi:type="dcterms:W3CDTF">2018-11-21T11:00:00Z</dcterms:created>
  <dcterms:modified xsi:type="dcterms:W3CDTF">2018-11-21T11:13:00Z</dcterms:modified>
</cp:coreProperties>
</file>