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产品愿景和商业机会</w:t>
      </w:r>
    </w:p>
    <w:p>
      <w:pPr>
        <w:pStyle w:val="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产品愿景</w:t>
      </w:r>
      <w:bookmarkStart w:id="0" w:name="_GoBack"/>
      <w:bookmarkEnd w:id="0"/>
    </w:p>
    <w:p>
      <w:pPr>
        <w:ind w:firstLine="562" w:firstLineChars="200"/>
        <w:rPr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1、产品定位</w:t>
      </w:r>
      <w:r>
        <w:rPr>
          <w:rFonts w:hint="eastAsia"/>
          <w:sz w:val="28"/>
          <w:szCs w:val="28"/>
        </w:rPr>
        <w:t>：为人们提供详细的菜谱，针对人群可以是不会做饭的小白，也可以是会做饭的朋友上传私家菜谱共大家学习交流。此外，还有相关餐厨用具和材料的商城，方便用户使用。</w:t>
      </w:r>
    </w:p>
    <w:p>
      <w:pPr>
        <w:ind w:firstLine="560" w:firstLineChars="200"/>
        <w:rPr>
          <w:rFonts w:hint="eastAsia"/>
          <w:bCs/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b/>
          <w:bCs/>
          <w:sz w:val="28"/>
          <w:szCs w:val="28"/>
        </w:rPr>
        <w:t>产品愿景</w:t>
      </w:r>
      <w:r>
        <w:rPr>
          <w:rFonts w:hint="eastAsia"/>
          <w:sz w:val="28"/>
          <w:szCs w:val="28"/>
        </w:rPr>
        <w:t>：指导帮助用户更方便的做菜，可以是从零学习，也可以是上传分享，让更多的人体验到做饭的乐趣，把做饭从难事变成乐事。</w:t>
      </w:r>
      <w:r>
        <w:rPr>
          <w:rFonts w:hint="eastAsia"/>
          <w:bCs/>
          <w:sz w:val="28"/>
          <w:szCs w:val="28"/>
        </w:rPr>
        <w:t>同时提供了餐厨用具和视频材料的商城，方便用户购买。菜单分类详细，从菜式到做菜时长都详细分类，还会根据时节推荐相关菜谱，更添加了女生模块、健身模块、儿童模块等。通过精细的分类，还有相关产品的推荐提高用户做菜的便利性，让用户体验到便捷快乐的做菜体验，在同类软件中脱颖而出、独树一帜。</w:t>
      </w:r>
    </w:p>
    <w:p>
      <w:pPr>
        <w:pStyle w:val="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商业机会</w:t>
      </w:r>
    </w:p>
    <w:p>
      <w:pPr>
        <w:pStyle w:val="10"/>
        <w:numPr>
          <w:ilvl w:val="0"/>
          <w:numId w:val="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第一大用户群就是不会做饭的小白，他们可以完全的依赖于我们的菜谱，不管是对软件的浏览量，还是对我们</w:t>
      </w:r>
      <w:r>
        <w:rPr>
          <w:rFonts w:hint="eastAsia"/>
          <w:bCs/>
          <w:sz w:val="28"/>
          <w:szCs w:val="28"/>
          <w:lang w:val="en-US" w:eastAsia="zh-CN"/>
        </w:rPr>
        <w:t>商城</w:t>
      </w:r>
      <w:r>
        <w:rPr>
          <w:rFonts w:hint="eastAsia"/>
          <w:bCs/>
          <w:sz w:val="28"/>
          <w:szCs w:val="28"/>
        </w:rPr>
        <w:t>所提供的产品的流量都很大。</w:t>
      </w:r>
    </w:p>
    <w:p>
      <w:pPr>
        <w:pStyle w:val="10"/>
        <w:numPr>
          <w:ilvl w:val="0"/>
          <w:numId w:val="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对于那些熟练做饭技巧的人，可以上传自己的菜谱，和更多人交流、供他人学习，既可以帮助到他人，也可以感受到知己菜谱手他人喜欢的成就感。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特殊模块的分类，可以方便一些有着特殊要求的群体，这样普通群体和特殊人群都可以考虑到，稳定了软件的浏览和使用量。</w:t>
      </w:r>
    </w:p>
    <w:p>
      <w:pPr>
        <w:pStyle w:val="10"/>
        <w:numPr>
          <w:ilvl w:val="0"/>
          <w:numId w:val="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通过是商城提供的餐厨用具和食品材料的销售，也可以收取到一定的利益。</w:t>
      </w:r>
    </w:p>
    <w:p>
      <w:pPr>
        <w:pStyle w:val="10"/>
        <w:numPr>
          <w:ilvl w:val="0"/>
          <w:numId w:val="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在首页或详情页插入广告，收取广告费用。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出菜谱之外，还可以延伸出家政妙招的模块，是软件更加全面的覆盖贴近用户的生活和需求，使用户对软件的依赖加剧。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AA"/>
    <w:multiLevelType w:val="multilevel"/>
    <w:tmpl w:val="007A78AA"/>
    <w:lvl w:ilvl="0" w:tentative="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25B74"/>
    <w:multiLevelType w:val="multilevel"/>
    <w:tmpl w:val="2E825B74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474A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6585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0EC0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5FB6"/>
    <w:rsid w:val="00CF0561"/>
    <w:rsid w:val="00D008D2"/>
    <w:rsid w:val="00D05D8D"/>
    <w:rsid w:val="00D121CC"/>
    <w:rsid w:val="00D31F42"/>
    <w:rsid w:val="00D52A37"/>
    <w:rsid w:val="00D6255C"/>
    <w:rsid w:val="00D67765"/>
    <w:rsid w:val="00D717F6"/>
    <w:rsid w:val="00D7371E"/>
    <w:rsid w:val="00DA090A"/>
    <w:rsid w:val="00DC1986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4AAC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226E0670"/>
    <w:rsid w:val="48AB7BD4"/>
    <w:rsid w:val="52B73FCA"/>
    <w:rsid w:val="5ED319F9"/>
    <w:rsid w:val="7339615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511</Characters>
  <Lines>4</Lines>
  <Paragraphs>1</Paragraphs>
  <TotalTime>65</TotalTime>
  <ScaleCrop>false</ScaleCrop>
  <LinksUpToDate>false</LinksUpToDate>
  <CharactersWithSpaces>599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2020-03-04T06:52:00Z</dcterms:created>
  <dc:creator>zhaosheng</dc:creator>
  <cp:lastModifiedBy>22369</cp:lastModifiedBy>
  <dcterms:modified xsi:type="dcterms:W3CDTF">2020-03-04T08:38:37Z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