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"/>
        <w:gridCol w:w="3750"/>
        <w:gridCol w:w="7062"/>
        <w:gridCol w:w="1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9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编号</w:t>
            </w:r>
          </w:p>
        </w:tc>
        <w:tc>
          <w:tcPr>
            <w:tcW w:w="3750" w:type="dxa"/>
          </w:tcPr>
          <w:p>
            <w:pPr>
              <w:tabs>
                <w:tab w:val="center" w:pos="1618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事件描述</w:t>
            </w:r>
          </w:p>
        </w:tc>
        <w:tc>
          <w:tcPr>
            <w:tcW w:w="706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根本原因</w:t>
            </w:r>
          </w:p>
        </w:tc>
        <w:tc>
          <w:tcPr>
            <w:tcW w:w="1598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</w:trPr>
        <w:tc>
          <w:tcPr>
            <w:tcW w:w="9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R1</w:t>
            </w:r>
          </w:p>
        </w:tc>
        <w:tc>
          <w:tcPr>
            <w:tcW w:w="375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市场竞争激烈</w:t>
            </w:r>
          </w:p>
        </w:tc>
        <w:tc>
          <w:tcPr>
            <w:tcW w:w="706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市场中有很多此类型的APP，大同小异，线上电视美食节目数不胜数</w:t>
            </w:r>
          </w:p>
        </w:tc>
        <w:tc>
          <w:tcPr>
            <w:tcW w:w="159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商业风险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R2</w:t>
            </w:r>
          </w:p>
        </w:tc>
        <w:tc>
          <w:tcPr>
            <w:tcW w:w="375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软件的技术手段是否同时满足性能要求</w:t>
            </w:r>
          </w:p>
        </w:tc>
        <w:tc>
          <w:tcPr>
            <w:tcW w:w="706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最成熟的技术，往往不能体现软件的性能；先进的技术，人员又不是很熟悉</w:t>
            </w:r>
          </w:p>
        </w:tc>
        <w:tc>
          <w:tcPr>
            <w:tcW w:w="159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R3</w:t>
            </w:r>
          </w:p>
        </w:tc>
        <w:tc>
          <w:tcPr>
            <w:tcW w:w="37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无法获得足够的推广费用</w:t>
            </w:r>
          </w:p>
        </w:tc>
        <w:tc>
          <w:tcPr>
            <w:tcW w:w="70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R4</w:t>
            </w:r>
          </w:p>
        </w:tc>
        <w:tc>
          <w:tcPr>
            <w:tcW w:w="37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人员的缺少</w:t>
            </w:r>
          </w:p>
        </w:tc>
        <w:tc>
          <w:tcPr>
            <w:tcW w:w="7062" w:type="dxa"/>
          </w:tcPr>
          <w:p>
            <w:pPr>
              <w:rPr>
                <w:rFonts w:hint="default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人员数量不够，缺乏高技术人才</w:t>
            </w:r>
          </w:p>
        </w:tc>
        <w:tc>
          <w:tcPr>
            <w:tcW w:w="1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R5</w:t>
            </w:r>
          </w:p>
        </w:tc>
        <w:tc>
          <w:tcPr>
            <w:tcW w:w="37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产品人员使用群体单一</w:t>
            </w:r>
          </w:p>
        </w:tc>
        <w:tc>
          <w:tcPr>
            <w:tcW w:w="7062" w:type="dxa"/>
          </w:tcPr>
          <w:p>
            <w:pPr>
              <w:rPr>
                <w:rFonts w:hint="default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集中于某个年龄段或者某一类人主要使用，其他阶段人数较少</w:t>
            </w:r>
          </w:p>
        </w:tc>
        <w:tc>
          <w:tcPr>
            <w:tcW w:w="1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R6</w:t>
            </w:r>
          </w:p>
        </w:tc>
        <w:tc>
          <w:tcPr>
            <w:tcW w:w="37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产品的数据泄露</w:t>
            </w:r>
          </w:p>
        </w:tc>
        <w:tc>
          <w:tcPr>
            <w:tcW w:w="7062" w:type="dxa"/>
          </w:tcPr>
          <w:p>
            <w:pPr>
              <w:rPr>
                <w:rFonts w:hint="default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由于技术的不成熟泄露产品数据或是被盗取数据</w:t>
            </w:r>
          </w:p>
        </w:tc>
        <w:tc>
          <w:tcPr>
            <w:tcW w:w="1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安全风险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R7</w:t>
            </w:r>
          </w:p>
        </w:tc>
        <w:tc>
          <w:tcPr>
            <w:tcW w:w="37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开发环境不成熟</w:t>
            </w:r>
          </w:p>
        </w:tc>
        <w:tc>
          <w:tcPr>
            <w:tcW w:w="7062" w:type="dxa"/>
          </w:tcPr>
          <w:p>
            <w:pPr>
              <w:rPr>
                <w:rFonts w:hint="default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没有选择好合适的开发工具，没有可用的设计和分析工具</w:t>
            </w:r>
          </w:p>
        </w:tc>
        <w:tc>
          <w:tcPr>
            <w:tcW w:w="1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开发环境风险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R8</w:t>
            </w:r>
          </w:p>
        </w:tc>
        <w:tc>
          <w:tcPr>
            <w:tcW w:w="37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项目没有按时上线</w:t>
            </w:r>
          </w:p>
        </w:tc>
        <w:tc>
          <w:tcPr>
            <w:tcW w:w="7062" w:type="dxa"/>
          </w:tcPr>
          <w:p>
            <w:pPr>
              <w:rPr>
                <w:rFonts w:hint="default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由于某种原因，项目进度不能维持且产品不能够按时上线</w:t>
            </w:r>
          </w:p>
        </w:tc>
        <w:tc>
          <w:tcPr>
            <w:tcW w:w="1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R9</w:t>
            </w:r>
          </w:p>
        </w:tc>
        <w:tc>
          <w:tcPr>
            <w:tcW w:w="37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赞助商参与度不高</w:t>
            </w:r>
          </w:p>
        </w:tc>
        <w:tc>
          <w:tcPr>
            <w:tcW w:w="7062" w:type="dxa"/>
          </w:tcPr>
          <w:p>
            <w:pPr>
              <w:rPr>
                <w:rFonts w:hint="default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赞助商对本APP信任度不够，信心不足，缺乏一定意愿</w:t>
            </w:r>
          </w:p>
        </w:tc>
        <w:tc>
          <w:tcPr>
            <w:tcW w:w="1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R10</w:t>
            </w:r>
          </w:p>
        </w:tc>
        <w:tc>
          <w:tcPr>
            <w:tcW w:w="37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软件可维护性和易用性差</w:t>
            </w:r>
          </w:p>
        </w:tc>
        <w:tc>
          <w:tcPr>
            <w:tcW w:w="7062" w:type="dxa"/>
          </w:tcPr>
          <w:p>
            <w:pPr>
              <w:rPr>
                <w:rFonts w:hint="default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没有好的软件体系，缺乏有效的手段进行软件需求的确定和对潜在需求的挖掘</w:t>
            </w:r>
          </w:p>
        </w:tc>
        <w:tc>
          <w:tcPr>
            <w:tcW w:w="1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质量风险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R11</w:t>
            </w:r>
          </w:p>
        </w:tc>
        <w:tc>
          <w:tcPr>
            <w:tcW w:w="37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网红、自媒体认可度不高</w:t>
            </w:r>
          </w:p>
        </w:tc>
        <w:tc>
          <w:tcPr>
            <w:tcW w:w="7062" w:type="dxa"/>
          </w:tcPr>
          <w:p>
            <w:pPr>
              <w:rPr>
                <w:rFonts w:hint="eastAsia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该</w:t>
            </w:r>
            <w:r>
              <w:rPr>
                <w:rFonts w:hint="eastAsia" w:hAnsi="宋体"/>
                <w:bCs/>
                <w:color w:val="000000"/>
                <w:szCs w:val="21"/>
              </w:rPr>
              <w:t>产品的用户普遍年龄较大，网红、自媒体发布视频会觉得效果不好，与其他有相同功能的软件相比，使用该产品发布的视频内容太狭窄。</w:t>
            </w:r>
          </w:p>
        </w:tc>
        <w:tc>
          <w:tcPr>
            <w:tcW w:w="15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R12</w:t>
            </w:r>
          </w:p>
        </w:tc>
        <w:tc>
          <w:tcPr>
            <w:tcW w:w="3750" w:type="dxa"/>
          </w:tcPr>
          <w:p>
            <w:pPr>
              <w:rPr>
                <w:rFonts w:hint="eastAsia" w:hAnsi="宋体"/>
                <w:bCs/>
                <w:color w:val="000000"/>
                <w:szCs w:val="21"/>
              </w:rPr>
            </w:pPr>
            <w:r>
              <w:rPr>
                <w:rFonts w:hint="eastAsia" w:ascii="Calibri" w:hAnsi="Calibri"/>
              </w:rPr>
              <w:t>不能快速盈利</w:t>
            </w:r>
          </w:p>
        </w:tc>
        <w:tc>
          <w:tcPr>
            <w:tcW w:w="7062" w:type="dxa"/>
          </w:tcPr>
          <w:p>
            <w:pP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软件发布初期，推广较少，使用人数较少，导致软件不能盈利</w:t>
            </w:r>
          </w:p>
        </w:tc>
        <w:tc>
          <w:tcPr>
            <w:tcW w:w="1598" w:type="dxa"/>
          </w:tcPr>
          <w:p>
            <w:pPr>
              <w:rPr>
                <w:rFonts w:hint="eastAsia"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商业风险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R13</w:t>
            </w:r>
          </w:p>
        </w:tc>
        <w:tc>
          <w:tcPr>
            <w:tcW w:w="3750" w:type="dxa"/>
          </w:tcPr>
          <w:p>
            <w:pPr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</w:rPr>
              <w:t>各年龄层对该软件的使用熟练度不同</w:t>
            </w:r>
          </w:p>
        </w:tc>
        <w:tc>
          <w:tcPr>
            <w:tcW w:w="7062" w:type="dxa"/>
          </w:tcPr>
          <w:p>
            <w:pPr>
              <w:rPr>
                <w:rFonts w:hint="eastAsia"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不同年龄的用户对电子产品的熟练使用不同，所以会有一部分用户，对该软件产生一定的不满意</w:t>
            </w:r>
          </w:p>
        </w:tc>
        <w:tc>
          <w:tcPr>
            <w:tcW w:w="1598" w:type="dxa"/>
          </w:tcPr>
          <w:p>
            <w:pPr>
              <w:rPr>
                <w:rFonts w:hint="default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用户风险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CAC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A1861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D6EEB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03DA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187A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6D6F"/>
    <w:rsid w:val="00F372A4"/>
    <w:rsid w:val="00F72F0F"/>
    <w:rsid w:val="00F74E88"/>
    <w:rsid w:val="00F76CDB"/>
    <w:rsid w:val="00FB3F82"/>
    <w:rsid w:val="00FC69AD"/>
    <w:rsid w:val="00FE09EE"/>
    <w:rsid w:val="17AC6807"/>
    <w:rsid w:val="7581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331</Characters>
  <Lines>2</Lines>
  <Paragraphs>1</Paragraphs>
  <TotalTime>0</TotalTime>
  <ScaleCrop>false</ScaleCrop>
  <LinksUpToDate>false</LinksUpToDate>
  <CharactersWithSpaces>388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df</cp:lastModifiedBy>
  <dcterms:modified xsi:type="dcterms:W3CDTF">2020-03-06T08:44:03Z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