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9B1" w:rsidRDefault="00131E6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D339B1" w:rsidRDefault="00D339B1">
      <w:pPr>
        <w:ind w:firstLine="420"/>
        <w:jc w:val="center"/>
        <w:rPr>
          <w:sz w:val="36"/>
        </w:rPr>
      </w:pPr>
    </w:p>
    <w:p w:rsidR="00D339B1" w:rsidRDefault="00131E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D339B1" w:rsidRDefault="00FF6D48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美食菜谱</w:t>
      </w:r>
    </w:p>
    <w:p w:rsidR="00D339B1" w:rsidRDefault="00131E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D339B1" w:rsidRDefault="00554BC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王炎</w:t>
      </w:r>
      <w:bookmarkStart w:id="0" w:name="_GoBack"/>
      <w:bookmarkEnd w:id="0"/>
    </w:p>
    <w:p w:rsidR="00D339B1" w:rsidRDefault="00131E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D339B1" w:rsidRDefault="00FF6D48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石家庄市大量在校中小学生（至少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万以上）每天需要补充丰富的食物保持好的心情和体力，一日三餐至少有两餐需要在家中就餐，且有很多果蔬厨具批发市场。广大社会人士存在旺盛的菜品学习需求</w:t>
      </w:r>
      <w:r w:rsidR="00131E63">
        <w:rPr>
          <w:rFonts w:hint="eastAsia"/>
          <w:sz w:val="28"/>
          <w:szCs w:val="28"/>
        </w:rPr>
        <w:t>，而</w:t>
      </w:r>
      <w:r>
        <w:rPr>
          <w:rFonts w:hint="eastAsia"/>
          <w:sz w:val="28"/>
          <w:szCs w:val="28"/>
        </w:rPr>
        <w:t>果蔬厨具</w:t>
      </w:r>
      <w:r w:rsidR="00131E63">
        <w:rPr>
          <w:rFonts w:hint="eastAsia"/>
          <w:sz w:val="28"/>
          <w:szCs w:val="28"/>
        </w:rPr>
        <w:t>批发市场急需拓展销售渠道。如今电子商务的成熟以及</w:t>
      </w:r>
      <w:r>
        <w:rPr>
          <w:rFonts w:hint="eastAsia"/>
          <w:sz w:val="28"/>
          <w:szCs w:val="28"/>
        </w:rPr>
        <w:t>广大家庭</w:t>
      </w:r>
      <w:r w:rsidR="00131E63">
        <w:rPr>
          <w:rFonts w:hint="eastAsia"/>
          <w:sz w:val="28"/>
          <w:szCs w:val="28"/>
        </w:rPr>
        <w:t>早已熟悉网购，可以通过构建服务本地和</w:t>
      </w:r>
      <w:r>
        <w:rPr>
          <w:rFonts w:hint="eastAsia"/>
          <w:sz w:val="28"/>
          <w:szCs w:val="28"/>
        </w:rPr>
        <w:t>社会</w:t>
      </w:r>
      <w:r w:rsidR="00131E63">
        <w:rPr>
          <w:rFonts w:hint="eastAsia"/>
          <w:sz w:val="28"/>
          <w:szCs w:val="28"/>
        </w:rPr>
        <w:t>群体的电子商务网站来搭建这一桥梁，实现服务</w:t>
      </w:r>
      <w:r>
        <w:rPr>
          <w:rFonts w:hint="eastAsia"/>
          <w:sz w:val="28"/>
          <w:szCs w:val="28"/>
        </w:rPr>
        <w:t>家庭</w:t>
      </w:r>
      <w:r w:rsidR="00131E63">
        <w:rPr>
          <w:rFonts w:hint="eastAsia"/>
          <w:sz w:val="28"/>
          <w:szCs w:val="28"/>
        </w:rPr>
        <w:t>、繁荣市场的有益局面。</w:t>
      </w:r>
    </w:p>
    <w:p w:rsidR="00D339B1" w:rsidRDefault="00131E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339B1" w:rsidRDefault="00131E63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FF6D48">
        <w:rPr>
          <w:rFonts w:hint="eastAsia"/>
          <w:sz w:val="28"/>
          <w:szCs w:val="28"/>
        </w:rPr>
        <w:t>菜蔬厨具</w:t>
      </w:r>
      <w:r>
        <w:rPr>
          <w:rFonts w:hint="eastAsia"/>
          <w:sz w:val="28"/>
          <w:szCs w:val="28"/>
        </w:rPr>
        <w:t>批发市场商家的本地化</w:t>
      </w:r>
      <w:r w:rsidR="00FF6D48">
        <w:rPr>
          <w:rFonts w:hint="eastAsia"/>
          <w:sz w:val="28"/>
          <w:szCs w:val="28"/>
        </w:rPr>
        <w:t>服务商务</w:t>
      </w:r>
      <w:r>
        <w:rPr>
          <w:rFonts w:hint="eastAsia"/>
          <w:sz w:val="28"/>
          <w:szCs w:val="28"/>
        </w:rPr>
        <w:t>平台，为某所有</w:t>
      </w:r>
      <w:r w:rsidR="00FF6D48">
        <w:rPr>
          <w:rFonts w:hint="eastAsia"/>
          <w:sz w:val="28"/>
          <w:szCs w:val="28"/>
        </w:rPr>
        <w:t>家庭</w:t>
      </w:r>
      <w:r>
        <w:rPr>
          <w:rFonts w:hint="eastAsia"/>
          <w:sz w:val="28"/>
          <w:szCs w:val="28"/>
        </w:rPr>
        <w:t>提供便捷、时尚的</w:t>
      </w:r>
      <w:r w:rsidR="00FF6D48">
        <w:rPr>
          <w:rFonts w:hint="eastAsia"/>
          <w:sz w:val="28"/>
          <w:szCs w:val="28"/>
        </w:rPr>
        <w:t>菜品指导以及果蔬</w:t>
      </w:r>
      <w:r>
        <w:rPr>
          <w:rFonts w:hint="eastAsia"/>
          <w:sz w:val="28"/>
          <w:szCs w:val="28"/>
        </w:rPr>
        <w:t>采购服务。</w:t>
      </w:r>
    </w:p>
    <w:p w:rsidR="00D339B1" w:rsidRDefault="00131E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D339B1" w:rsidRDefault="00131E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D339B1" w:rsidRDefault="00131E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家庭采购：果蔬厨具查询及浏览、菜品分享、下单、结账、评价、个人中心；</w:t>
      </w:r>
    </w:p>
    <w:p w:rsidR="00D339B1" w:rsidRDefault="00131E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公共功能：广告、货物推荐、特定活动；</w:t>
      </w:r>
    </w:p>
    <w:p w:rsidR="00D339B1" w:rsidRDefault="00131E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:rsidR="00D339B1" w:rsidRDefault="00131E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D339B1" w:rsidRDefault="00131E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D339B1" w:rsidRDefault="00131E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D339B1" w:rsidRDefault="00131E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D339B1" w:rsidRDefault="00131E63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D339B1" w:rsidRDefault="00131E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D339B1" w:rsidRDefault="00131E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D339B1" w:rsidRDefault="00131E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D339B1" w:rsidRDefault="00131E63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:rsidR="00D339B1" w:rsidRDefault="00D339B1">
      <w:pPr>
        <w:rPr>
          <w:b/>
          <w:sz w:val="28"/>
          <w:szCs w:val="28"/>
        </w:rPr>
      </w:pPr>
    </w:p>
    <w:p w:rsidR="00D339B1" w:rsidRDefault="00131E63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D339B1" w:rsidRDefault="00D339B1">
      <w:pPr>
        <w:pStyle w:val="a4"/>
        <w:ind w:left="420" w:firstLineChars="0" w:firstLine="0"/>
        <w:rPr>
          <w:sz w:val="28"/>
          <w:szCs w:val="28"/>
        </w:rPr>
      </w:pPr>
    </w:p>
    <w:p w:rsidR="00D339B1" w:rsidRDefault="00D339B1">
      <w:pPr>
        <w:rPr>
          <w:sz w:val="28"/>
          <w:szCs w:val="28"/>
        </w:rPr>
      </w:pPr>
    </w:p>
    <w:sectPr w:rsidR="00D3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1E63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54BCD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39B1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6D48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5C334"/>
  <w15:docId w15:val="{CDA2B89E-784F-4DE1-AA9B-0F13D4ED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 min</cp:lastModifiedBy>
  <cp:revision>12</cp:revision>
  <dcterms:created xsi:type="dcterms:W3CDTF">2012-08-30T07:04:00Z</dcterms:created>
  <dcterms:modified xsi:type="dcterms:W3CDTF">2020-03-25T08:47:00Z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