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ABF90" w14:textId="77777777" w:rsidR="00952B85" w:rsidRDefault="00B220C7">
      <w:pPr>
        <w:pStyle w:val="a3"/>
      </w:pPr>
      <w:r>
        <w:rPr>
          <w:rFonts w:hint="eastAsia"/>
        </w:rPr>
        <w:t>美食菜谱</w:t>
      </w:r>
      <w:r>
        <w:rPr>
          <w:rFonts w:hint="eastAsia"/>
        </w:rPr>
        <w:t>风险登记册</w:t>
      </w:r>
    </w:p>
    <w:p w14:paraId="5BE3F5B7" w14:textId="77777777" w:rsidR="00952B85" w:rsidRDefault="00952B8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952B85" w14:paraId="4CD24A84" w14:textId="7777777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57CE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4A03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1635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9CCF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9BD2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B355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C13D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F038" w14:textId="77777777" w:rsidR="00952B85" w:rsidRDefault="00B220C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952B85" w14:paraId="527D377A" w14:textId="7777777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904E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DED3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大厨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A01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没有达到熟悉做菜的大厨搭配要求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B86D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130D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B176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F09C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张晓赟、王莹莹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4425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大厨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做菜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引入常驻大厨每日分享</w:t>
            </w:r>
          </w:p>
        </w:tc>
      </w:tr>
      <w:tr w:rsidR="00952B85" w14:paraId="4351506C" w14:textId="7777777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1CB6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4057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3BB9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用户对软件的了解不够、信心不足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F42F" w14:textId="77777777" w:rsidR="00952B85" w:rsidRDefault="00B220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8FF6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7E86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B053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王炎、李沛伦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2B3B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深入分析用户群体特点和需求，设计出符合他们的自律打卡平台</w:t>
            </w:r>
          </w:p>
        </w:tc>
      </w:tr>
      <w:tr w:rsidR="00952B85" w14:paraId="59B5AFCE" w14:textId="7777777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1ED8" w14:textId="77777777" w:rsidR="00952B85" w:rsidRDefault="00B220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159D" w14:textId="77777777" w:rsidR="00952B85" w:rsidRDefault="00B220C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1D60" w14:textId="77777777" w:rsidR="00952B85" w:rsidRDefault="00B220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B096" w14:textId="77777777" w:rsidR="00952B85" w:rsidRDefault="00B220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339F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3F64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B6FE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袁康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1C0A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952B85" w14:paraId="0B9A7527" w14:textId="7777777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5B90" w14:textId="77777777" w:rsidR="00952B85" w:rsidRDefault="00B220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621B" w14:textId="6E568FBC" w:rsidR="00952B85" w:rsidRDefault="00B220C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无法获取</w:t>
            </w:r>
            <w:r>
              <w:rPr>
                <w:rFonts w:ascii="Calibri" w:hAnsi="Calibri" w:hint="eastAsia"/>
              </w:rPr>
              <w:t>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6186" w14:textId="77777777" w:rsidR="00952B85" w:rsidRDefault="00B220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48F7" w14:textId="77777777" w:rsidR="00952B85" w:rsidRDefault="00B220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0C29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7854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1D0A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韩雅宁、李梦雪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B909" w14:textId="77777777" w:rsidR="00952B85" w:rsidRDefault="00B220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3F8D00CE" w14:textId="77777777" w:rsidR="00952B85" w:rsidRDefault="00952B85"/>
    <w:sectPr w:rsidR="00952B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2B85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0752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20C7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96116C"/>
    <w:rsid w:val="2AF337BF"/>
    <w:rsid w:val="3B3552AC"/>
    <w:rsid w:val="490D621A"/>
    <w:rsid w:val="4A156824"/>
    <w:rsid w:val="5BD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F0B2"/>
  <w15:docId w15:val="{F96DDDC7-4654-4765-A13D-CEC2AE54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 min</cp:lastModifiedBy>
  <cp:revision>3</cp:revision>
  <dcterms:created xsi:type="dcterms:W3CDTF">2020-04-20T03:21:00Z</dcterms:created>
  <dcterms:modified xsi:type="dcterms:W3CDTF">2020-05-14T01:47:00Z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