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C54" w:rsidRDefault="00B35C54" w:rsidP="00B35C54">
      <w:pPr>
        <w:snapToGrid w:val="0"/>
        <w:spacing w:beforeLines="100" w:before="312"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3F199488" wp14:editId="5363FA00">
            <wp:extent cx="2228850" cy="1238250"/>
            <wp:effectExtent l="0" t="0" r="0" b="0"/>
            <wp:docPr id="3" name="图片 3" descr="cd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68" r="9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C54" w:rsidRDefault="00B35C54" w:rsidP="00B35C54">
      <w:pPr>
        <w:snapToGrid w:val="0"/>
        <w:spacing w:line="300" w:lineRule="auto"/>
        <w:jc w:val="center"/>
        <w:rPr>
          <w:rFonts w:ascii="楷体_GB2312" w:eastAsia="楷体_GB2312" w:hAnsi="宋体"/>
          <w:b/>
          <w:sz w:val="52"/>
          <w:szCs w:val="52"/>
        </w:rPr>
      </w:pPr>
      <w:r>
        <w:rPr>
          <w:rFonts w:ascii="楷体_GB2312" w:eastAsia="楷体_GB2312" w:hAnsi="宋体" w:hint="eastAsia"/>
          <w:b/>
          <w:sz w:val="52"/>
          <w:szCs w:val="52"/>
        </w:rPr>
        <w:t>设计模式与系统架构</w:t>
      </w:r>
      <w:r w:rsidRPr="002C4702">
        <w:rPr>
          <w:rFonts w:ascii="楷体_GB2312" w:eastAsia="楷体_GB2312" w:hAnsi="宋体" w:hint="eastAsia"/>
          <w:b/>
          <w:sz w:val="52"/>
          <w:szCs w:val="52"/>
        </w:rPr>
        <w:t>分析报告</w:t>
      </w:r>
    </w:p>
    <w:p w:rsidR="00B35C54" w:rsidRPr="002C4702" w:rsidRDefault="00B35C54" w:rsidP="00B35C54">
      <w:pPr>
        <w:snapToGrid w:val="0"/>
        <w:spacing w:line="300" w:lineRule="auto"/>
        <w:jc w:val="center"/>
        <w:rPr>
          <w:rFonts w:ascii="楷体_GB2312" w:eastAsia="楷体_GB2312" w:hAnsi="宋体"/>
          <w:b/>
          <w:sz w:val="52"/>
          <w:szCs w:val="52"/>
        </w:rPr>
      </w:pPr>
    </w:p>
    <w:p w:rsidR="00B35C54" w:rsidRDefault="00B35C54" w:rsidP="00B35C54">
      <w:pPr>
        <w:snapToGrid w:val="0"/>
        <w:spacing w:line="300" w:lineRule="auto"/>
        <w:ind w:firstLineChars="1552" w:firstLine="3259"/>
      </w:pPr>
      <w:r>
        <w:rPr>
          <w:noProof/>
        </w:rPr>
        <w:drawing>
          <wp:inline distT="0" distB="0" distL="0" distR="0">
            <wp:extent cx="1066800" cy="142244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撒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900" cy="144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54" w:rsidRDefault="00B35C54" w:rsidP="00B35C54">
      <w:pPr>
        <w:snapToGrid w:val="0"/>
        <w:spacing w:line="300" w:lineRule="auto"/>
        <w:ind w:firstLineChars="1620" w:firstLine="4860"/>
        <w:rPr>
          <w:rFonts w:ascii="宋体" w:hAnsi="宋体"/>
          <w:sz w:val="30"/>
          <w:szCs w:val="30"/>
        </w:rPr>
      </w:pPr>
    </w:p>
    <w:p w:rsidR="00B35C54" w:rsidRDefault="00B35C54" w:rsidP="00B35C54">
      <w:pPr>
        <w:snapToGrid w:val="0"/>
        <w:spacing w:line="300" w:lineRule="auto"/>
        <w:ind w:firstLineChars="1620" w:firstLine="4860"/>
        <w:rPr>
          <w:rFonts w:ascii="宋体" w:hAnsi="宋体"/>
          <w:sz w:val="30"/>
          <w:szCs w:val="30"/>
        </w:rPr>
      </w:pPr>
    </w:p>
    <w:p w:rsidR="00B35C54" w:rsidRDefault="00B35C54" w:rsidP="00B35C54">
      <w:pPr>
        <w:snapToGrid w:val="0"/>
        <w:spacing w:line="300" w:lineRule="auto"/>
        <w:ind w:firstLineChars="1620" w:firstLine="4860"/>
        <w:rPr>
          <w:rFonts w:ascii="宋体" w:hAnsi="宋体"/>
          <w:sz w:val="30"/>
          <w:szCs w:val="30"/>
        </w:rPr>
      </w:pPr>
    </w:p>
    <w:p w:rsidR="00B35C54" w:rsidRDefault="00B35C54" w:rsidP="00B35C54">
      <w:pPr>
        <w:tabs>
          <w:tab w:val="left" w:pos="8085"/>
        </w:tabs>
        <w:overflowPunct w:val="0"/>
        <w:snapToGrid w:val="0"/>
        <w:spacing w:line="800" w:lineRule="exact"/>
        <w:ind w:rightChars="353" w:right="741" w:firstLineChars="224" w:firstLine="717"/>
        <w:rPr>
          <w:rFonts w:ascii="楷体_GB2312" w:eastAsia="楷体_GB2312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 xml:space="preserve">系 </w:t>
      </w:r>
      <w:r>
        <w:rPr>
          <w:rFonts w:hint="eastAsia"/>
          <w:b/>
          <w:bCs/>
          <w:spacing w:val="-30"/>
          <w:kern w:val="15"/>
          <w:sz w:val="32"/>
        </w:rPr>
        <w:t>（</w:t>
      </w:r>
      <w:r>
        <w:rPr>
          <w:rFonts w:hint="eastAsia"/>
          <w:b/>
          <w:bCs/>
          <w:sz w:val="32"/>
        </w:rPr>
        <w:t>院）：</w:t>
      </w:r>
      <w:r>
        <w:rPr>
          <w:rFonts w:eastAsia="楷体_GB2312" w:hint="eastAsia"/>
          <w:b/>
          <w:bCs/>
          <w:sz w:val="32"/>
          <w:u w:val="single"/>
        </w:rPr>
        <w:t xml:space="preserve">  </w:t>
      </w:r>
      <w:r>
        <w:rPr>
          <w:rFonts w:ascii="楷体_GB2312" w:eastAsia="楷体_GB2312" w:hint="eastAsia"/>
          <w:b/>
          <w:bCs/>
          <w:sz w:val="32"/>
          <w:u w:val="single"/>
        </w:rPr>
        <w:t xml:space="preserve"> </w:t>
      </w:r>
      <w:r>
        <w:rPr>
          <w:rFonts w:ascii="楷体_GB2312" w:eastAsia="楷体_GB2312"/>
          <w:b/>
          <w:bCs/>
          <w:sz w:val="3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u w:val="single"/>
        </w:rPr>
        <w:t xml:space="preserve">   </w:t>
      </w:r>
      <w:r w:rsidRPr="00683268">
        <w:rPr>
          <w:rFonts w:ascii="楷体_GB2312" w:eastAsia="楷体_GB2312" w:hint="eastAsia"/>
          <w:bCs/>
          <w:sz w:val="32"/>
          <w:u w:val="single"/>
        </w:rPr>
        <w:t xml:space="preserve">  计算机科学学院 </w:t>
      </w:r>
      <w:r>
        <w:rPr>
          <w:rFonts w:ascii="楷体_GB2312" w:eastAsia="楷体_GB2312" w:hint="eastAsia"/>
          <w:bCs/>
          <w:sz w:val="32"/>
          <w:u w:val="single"/>
        </w:rPr>
        <w:t xml:space="preserve"> </w:t>
      </w:r>
      <w:r w:rsidRPr="00683268">
        <w:rPr>
          <w:rFonts w:ascii="楷体_GB2312" w:eastAsia="楷体_GB2312" w:hint="eastAsia"/>
          <w:bCs/>
          <w:sz w:val="32"/>
          <w:u w:val="single"/>
        </w:rPr>
        <w:t xml:space="preserve"> </w:t>
      </w:r>
      <w:r>
        <w:rPr>
          <w:rFonts w:ascii="楷体_GB2312" w:eastAsia="楷体_GB2312" w:hint="eastAsia"/>
          <w:bCs/>
          <w:sz w:val="32"/>
          <w:u w:val="single"/>
        </w:rPr>
        <w:t xml:space="preserve"> </w:t>
      </w:r>
      <w:r w:rsidRPr="00683268">
        <w:rPr>
          <w:rFonts w:ascii="楷体_GB2312" w:eastAsia="楷体_GB2312" w:hint="eastAsia"/>
          <w:bCs/>
          <w:sz w:val="32"/>
          <w:u w:val="single"/>
        </w:rPr>
        <w:t xml:space="preserve">  </w:t>
      </w:r>
      <w:r>
        <w:rPr>
          <w:rFonts w:ascii="楷体_GB2312" w:eastAsia="楷体_GB2312" w:hint="eastAsia"/>
          <w:b/>
          <w:bCs/>
          <w:sz w:val="32"/>
          <w:u w:val="single"/>
        </w:rPr>
        <w:t xml:space="preserve">    </w:t>
      </w:r>
    </w:p>
    <w:p w:rsidR="00B35C54" w:rsidRDefault="00B35C54" w:rsidP="00B35C54">
      <w:pPr>
        <w:tabs>
          <w:tab w:val="left" w:pos="8085"/>
        </w:tabs>
        <w:overflowPunct w:val="0"/>
        <w:snapToGrid w:val="0"/>
        <w:spacing w:line="800" w:lineRule="exact"/>
        <w:ind w:rightChars="353" w:right="741" w:firstLineChars="224" w:firstLine="717"/>
        <w:rPr>
          <w:rFonts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课    程：</w:t>
      </w:r>
      <w:r>
        <w:rPr>
          <w:rFonts w:ascii="楷体_GB2312" w:eastAsia="楷体_GB2312" w:hint="eastAsia"/>
          <w:sz w:val="32"/>
          <w:u w:val="single"/>
        </w:rPr>
        <w:t xml:space="preserve">    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ascii="楷体_GB2312" w:eastAsia="楷体_GB2312" w:hint="eastAsia"/>
          <w:sz w:val="32"/>
          <w:u w:val="single"/>
        </w:rPr>
        <w:t xml:space="preserve">设计模式与系统架构        </w:t>
      </w:r>
    </w:p>
    <w:p w:rsidR="00B35C54" w:rsidRPr="00784130" w:rsidRDefault="00B35C54" w:rsidP="00B35C54">
      <w:pPr>
        <w:tabs>
          <w:tab w:val="left" w:pos="8085"/>
        </w:tabs>
        <w:overflowPunct w:val="0"/>
        <w:snapToGrid w:val="0"/>
        <w:spacing w:line="800" w:lineRule="exact"/>
        <w:ind w:rightChars="353" w:right="741" w:firstLineChars="224" w:firstLine="717"/>
        <w:rPr>
          <w:rFonts w:ascii="楷体_GB2312" w:eastAsia="楷体_GB2312"/>
          <w:sz w:val="32"/>
          <w:u w:val="single"/>
        </w:rPr>
      </w:pPr>
      <w:r w:rsidRPr="00436B00">
        <w:rPr>
          <w:rFonts w:ascii="宋体" w:hAnsi="宋体" w:hint="eastAsia"/>
          <w:b/>
          <w:sz w:val="32"/>
          <w:szCs w:val="32"/>
        </w:rPr>
        <w:t>指导教师：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  </w:t>
      </w:r>
      <w:r w:rsidRPr="002F608D"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>向华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</w:p>
    <w:p w:rsidR="00B35C54" w:rsidRDefault="00B35C54" w:rsidP="00B35C54">
      <w:pPr>
        <w:tabs>
          <w:tab w:val="left" w:pos="8085"/>
        </w:tabs>
        <w:overflowPunct w:val="0"/>
        <w:snapToGrid w:val="0"/>
        <w:spacing w:line="800" w:lineRule="exact"/>
        <w:ind w:rightChars="353" w:right="741" w:firstLineChars="224" w:firstLine="717"/>
        <w:rPr>
          <w:b/>
          <w:bCs/>
          <w:sz w:val="30"/>
          <w:u w:val="single"/>
        </w:rPr>
      </w:pPr>
      <w:r>
        <w:rPr>
          <w:rFonts w:hint="eastAsia"/>
          <w:b/>
          <w:bCs/>
          <w:sz w:val="32"/>
        </w:rPr>
        <w:t>专业班级：</w:t>
      </w:r>
      <w:r>
        <w:rPr>
          <w:rFonts w:ascii="楷体_GB2312" w:eastAsia="楷体_GB2312" w:hint="eastAsia"/>
          <w:sz w:val="32"/>
          <w:u w:val="single"/>
        </w:rPr>
        <w:t xml:space="preserve">    计算机科学与技术11403班</w:t>
      </w:r>
      <w:r>
        <w:rPr>
          <w:rFonts w:ascii="楷体_GB2312" w:eastAsia="楷体_GB2312"/>
          <w:sz w:val="32"/>
          <w:u w:val="single"/>
        </w:rPr>
        <w:t xml:space="preserve">       </w:t>
      </w:r>
      <w:r>
        <w:rPr>
          <w:rFonts w:ascii="楷体_GB2312" w:eastAsia="楷体_GB2312" w:hint="eastAsia"/>
          <w:sz w:val="32"/>
          <w:u w:val="single"/>
        </w:rPr>
        <w:t xml:space="preserve">           </w:t>
      </w:r>
    </w:p>
    <w:p w:rsidR="00B35C54" w:rsidRDefault="00B35C54" w:rsidP="00B35C54">
      <w:pPr>
        <w:tabs>
          <w:tab w:val="left" w:pos="8085"/>
        </w:tabs>
        <w:overflowPunct w:val="0"/>
        <w:snapToGrid w:val="0"/>
        <w:spacing w:line="800" w:lineRule="exact"/>
        <w:ind w:rightChars="353" w:right="741" w:firstLineChars="224" w:firstLine="717"/>
        <w:rPr>
          <w:rFonts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姓    名：</w:t>
      </w:r>
      <w:r w:rsidRPr="002F608D">
        <w:rPr>
          <w:rFonts w:ascii="楷体_GB2312" w:eastAsia="楷体_GB2312" w:hint="eastAsia"/>
          <w:sz w:val="32"/>
          <w:u w:val="single"/>
        </w:rPr>
        <w:t xml:space="preserve">           </w:t>
      </w:r>
      <w:r>
        <w:rPr>
          <w:rFonts w:ascii="楷体_GB2312" w:eastAsia="楷体_GB2312"/>
          <w:sz w:val="32"/>
          <w:u w:val="single"/>
        </w:rPr>
        <w:t xml:space="preserve">  </w:t>
      </w:r>
      <w:r>
        <w:rPr>
          <w:rFonts w:ascii="楷体_GB2312" w:eastAsia="楷体_GB2312" w:hint="eastAsia"/>
          <w:sz w:val="32"/>
          <w:u w:val="single"/>
        </w:rPr>
        <w:t>王 岩</w:t>
      </w:r>
      <w:r w:rsidRPr="002F608D">
        <w:rPr>
          <w:rFonts w:ascii="楷体_GB2312" w:eastAsia="楷体_GB2312" w:hint="eastAsia"/>
          <w:sz w:val="32"/>
          <w:u w:val="single"/>
        </w:rPr>
        <w:t xml:space="preserve">                      </w:t>
      </w:r>
    </w:p>
    <w:p w:rsidR="00B35C54" w:rsidRDefault="00B35C54" w:rsidP="00B35C54">
      <w:pPr>
        <w:tabs>
          <w:tab w:val="left" w:pos="8085"/>
        </w:tabs>
        <w:overflowPunct w:val="0"/>
        <w:snapToGrid w:val="0"/>
        <w:spacing w:line="800" w:lineRule="exact"/>
        <w:ind w:rightChars="353" w:right="741" w:firstLineChars="224" w:firstLine="717"/>
        <w:rPr>
          <w:rFonts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 xml:space="preserve">学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号：</w:t>
      </w:r>
      <w:r w:rsidRPr="002F608D">
        <w:rPr>
          <w:rFonts w:ascii="楷体_GB2312" w:eastAsia="楷体_GB2312" w:hint="eastAsia"/>
          <w:sz w:val="32"/>
          <w:u w:val="single"/>
        </w:rPr>
        <w:t xml:space="preserve">        </w:t>
      </w:r>
      <w:r>
        <w:rPr>
          <w:rFonts w:ascii="楷体_GB2312" w:eastAsia="楷体_GB2312" w:hint="eastAsia"/>
          <w:sz w:val="32"/>
          <w:u w:val="single"/>
        </w:rPr>
        <w:t xml:space="preserve">    2014036</w:t>
      </w:r>
      <w:r>
        <w:rPr>
          <w:rFonts w:ascii="楷体_GB2312" w:eastAsia="楷体_GB2312" w:hint="eastAsia"/>
          <w:sz w:val="32"/>
          <w:u w:val="single"/>
        </w:rPr>
        <w:t>80</w:t>
      </w:r>
      <w:r>
        <w:rPr>
          <w:rFonts w:ascii="楷体_GB2312" w:eastAsia="楷体_GB2312" w:hint="eastAsia"/>
          <w:sz w:val="32"/>
          <w:u w:val="single"/>
        </w:rPr>
        <w:t xml:space="preserve">                  </w:t>
      </w:r>
    </w:p>
    <w:p w:rsidR="00B35C54" w:rsidRDefault="00B35C54" w:rsidP="00B35C54">
      <w:pPr>
        <w:tabs>
          <w:tab w:val="left" w:pos="8085"/>
        </w:tabs>
        <w:overflowPunct w:val="0"/>
        <w:snapToGrid w:val="0"/>
        <w:spacing w:line="800" w:lineRule="exact"/>
        <w:ind w:rightChars="353" w:right="741" w:firstLineChars="224" w:firstLine="717"/>
        <w:rPr>
          <w:rFonts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设计时间：</w:t>
      </w:r>
      <w:r>
        <w:rPr>
          <w:rFonts w:eastAsia="楷体_GB2312" w:hint="eastAsia"/>
          <w:sz w:val="32"/>
          <w:u w:val="single"/>
        </w:rPr>
        <w:t xml:space="preserve">   </w:t>
      </w:r>
      <w:r w:rsidRPr="00683268">
        <w:rPr>
          <w:rFonts w:eastAsia="楷体_GB2312" w:hint="eastAsia"/>
          <w:sz w:val="32"/>
          <w:u w:val="single"/>
        </w:rPr>
        <w:t xml:space="preserve">  </w:t>
      </w:r>
      <w:r>
        <w:rPr>
          <w:rFonts w:eastAsia="楷体_GB2312" w:hint="eastAsia"/>
          <w:sz w:val="32"/>
          <w:u w:val="single"/>
        </w:rPr>
        <w:t xml:space="preserve">  </w:t>
      </w:r>
      <w:r w:rsidRPr="00683268">
        <w:rPr>
          <w:rFonts w:eastAsia="楷体_GB2312" w:hint="eastAsia"/>
          <w:sz w:val="32"/>
          <w:u w:val="single"/>
        </w:rPr>
        <w:t xml:space="preserve"> 20</w:t>
      </w:r>
      <w:r>
        <w:rPr>
          <w:rFonts w:eastAsia="楷体_GB2312" w:hint="eastAsia"/>
          <w:sz w:val="32"/>
          <w:u w:val="single"/>
        </w:rPr>
        <w:t>17</w:t>
      </w:r>
      <w:r w:rsidRPr="00683268">
        <w:rPr>
          <w:rFonts w:eastAsia="楷体_GB2312" w:hint="eastAsia"/>
          <w:sz w:val="32"/>
          <w:u w:val="single"/>
        </w:rPr>
        <w:t>.</w:t>
      </w:r>
      <w:r>
        <w:rPr>
          <w:rFonts w:eastAsia="楷体_GB2312" w:hint="eastAsia"/>
          <w:sz w:val="32"/>
          <w:u w:val="single"/>
        </w:rPr>
        <w:t>6</w:t>
      </w:r>
      <w:r w:rsidRPr="00683268">
        <w:rPr>
          <w:rFonts w:eastAsia="楷体_GB2312" w:hint="eastAsia"/>
          <w:sz w:val="32"/>
          <w:u w:val="single"/>
        </w:rPr>
        <w:t>.</w:t>
      </w:r>
      <w:r>
        <w:rPr>
          <w:rFonts w:eastAsia="楷体_GB2312" w:hint="eastAsia"/>
          <w:sz w:val="32"/>
          <w:u w:val="single"/>
        </w:rPr>
        <w:t>12</w:t>
      </w:r>
      <w:r w:rsidRPr="00683268">
        <w:rPr>
          <w:rFonts w:eastAsia="楷体_GB2312" w:hint="eastAsia"/>
          <w:sz w:val="32"/>
          <w:u w:val="single"/>
        </w:rPr>
        <w:t xml:space="preserve"> - 20</w:t>
      </w:r>
      <w:r>
        <w:rPr>
          <w:rFonts w:eastAsia="楷体_GB2312" w:hint="eastAsia"/>
          <w:sz w:val="32"/>
          <w:u w:val="single"/>
        </w:rPr>
        <w:t>17</w:t>
      </w:r>
      <w:r w:rsidRPr="00683268">
        <w:rPr>
          <w:rFonts w:eastAsia="楷体_GB2312" w:hint="eastAsia"/>
          <w:sz w:val="32"/>
          <w:u w:val="single"/>
        </w:rPr>
        <w:t>.</w:t>
      </w:r>
      <w:r>
        <w:rPr>
          <w:rFonts w:eastAsia="楷体_GB2312" w:hint="eastAsia"/>
          <w:sz w:val="32"/>
          <w:u w:val="single"/>
        </w:rPr>
        <w:t>6</w:t>
      </w:r>
      <w:r w:rsidRPr="00683268">
        <w:rPr>
          <w:rFonts w:eastAsia="楷体_GB2312" w:hint="eastAsia"/>
          <w:sz w:val="32"/>
          <w:u w:val="single"/>
        </w:rPr>
        <w:t>.</w:t>
      </w:r>
      <w:r>
        <w:rPr>
          <w:rFonts w:eastAsia="楷体_GB2312" w:hint="eastAsia"/>
          <w:sz w:val="32"/>
          <w:u w:val="single"/>
        </w:rPr>
        <w:t>2</w:t>
      </w:r>
      <w:r>
        <w:rPr>
          <w:rFonts w:eastAsia="楷体_GB2312"/>
          <w:sz w:val="32"/>
          <w:u w:val="single"/>
        </w:rPr>
        <w:t>5</w:t>
      </w:r>
      <w:r w:rsidRPr="00683268">
        <w:rPr>
          <w:rFonts w:eastAsia="楷体_GB2312" w:hint="eastAsia"/>
          <w:sz w:val="32"/>
          <w:u w:val="single"/>
        </w:rPr>
        <w:t xml:space="preserve"> </w:t>
      </w:r>
      <w:r>
        <w:rPr>
          <w:rFonts w:eastAsia="楷体_GB2312" w:hint="eastAsia"/>
          <w:sz w:val="32"/>
          <w:u w:val="single"/>
        </w:rPr>
        <w:t xml:space="preserve">      </w:t>
      </w:r>
    </w:p>
    <w:p w:rsidR="00C94B49" w:rsidRDefault="00C94B49" w:rsidP="00B35C54">
      <w:pPr>
        <w:pStyle w:val="a7"/>
      </w:pPr>
      <w:bookmarkStart w:id="0" w:name="_GoBack"/>
      <w:bookmarkEnd w:id="0"/>
    </w:p>
    <w:p w:rsidR="00B35C54" w:rsidRDefault="00B35C54" w:rsidP="00B35C54">
      <w:pPr>
        <w:pStyle w:val="a7"/>
        <w:rPr>
          <w:rFonts w:hint="eastAsia"/>
        </w:rPr>
      </w:pPr>
      <w:r>
        <w:rPr>
          <w:rFonts w:hint="eastAsia"/>
        </w:rPr>
        <w:t>观察者模式</w:t>
      </w:r>
    </w:p>
    <w:p w:rsidR="00C94B49" w:rsidRDefault="00C94B49">
      <w:pPr>
        <w:rPr>
          <w:sz w:val="22"/>
        </w:rPr>
      </w:pPr>
      <w:r>
        <w:rPr>
          <w:rFonts w:hint="eastAsia"/>
          <w:sz w:val="22"/>
        </w:rPr>
        <w:t>1.</w:t>
      </w:r>
    </w:p>
    <w:p w:rsidR="00B35C54" w:rsidRPr="00845142" w:rsidRDefault="00B35C54">
      <w:pPr>
        <w:rPr>
          <w:sz w:val="22"/>
        </w:rPr>
      </w:pPr>
      <w:r w:rsidRPr="00845142">
        <w:rPr>
          <w:rFonts w:hint="eastAsia"/>
          <w:sz w:val="22"/>
        </w:rPr>
        <w:t>2.代码介绍</w:t>
      </w:r>
    </w:p>
    <w:p w:rsidR="00B35C54" w:rsidRPr="00845142" w:rsidRDefault="00B35C54">
      <w:pPr>
        <w:rPr>
          <w:sz w:val="22"/>
        </w:rPr>
      </w:pPr>
      <w:r w:rsidRPr="00845142">
        <w:rPr>
          <w:rFonts w:hint="eastAsia"/>
          <w:sz w:val="22"/>
        </w:rPr>
        <w:t>该代码是作者专门用来介绍观察者模式而设计的的Demo。简明清晰地分析了观察这模式的结构，让观察者模式易于理解，用来认识和学习观察者模式非常好。</w:t>
      </w:r>
    </w:p>
    <w:p w:rsidR="00B35C54" w:rsidRPr="00845142" w:rsidRDefault="00B35C54">
      <w:pPr>
        <w:rPr>
          <w:sz w:val="22"/>
        </w:rPr>
      </w:pPr>
      <w:r w:rsidRPr="00845142">
        <w:rPr>
          <w:rFonts w:hint="eastAsia"/>
          <w:sz w:val="22"/>
        </w:rPr>
        <w:t>3.类结构图</w:t>
      </w:r>
    </w:p>
    <w:p w:rsidR="00B35C54" w:rsidRPr="00845142" w:rsidRDefault="00B35C54">
      <w:pPr>
        <w:rPr>
          <w:sz w:val="22"/>
        </w:rPr>
      </w:pPr>
      <w:r w:rsidRPr="00845142">
        <w:rPr>
          <w:rFonts w:hint="eastAsia"/>
          <w:noProof/>
          <w:sz w:val="22"/>
        </w:rPr>
        <w:drawing>
          <wp:inline distT="0" distB="0" distL="0" distR="0">
            <wp:extent cx="5274310" cy="2329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server_cla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54" w:rsidRPr="00845142" w:rsidRDefault="00B35C54">
      <w:pPr>
        <w:rPr>
          <w:sz w:val="22"/>
        </w:rPr>
      </w:pPr>
      <w:r w:rsidRPr="00845142">
        <w:rPr>
          <w:rFonts w:hint="eastAsia"/>
          <w:sz w:val="22"/>
        </w:rPr>
        <w:t>4</w:t>
      </w:r>
      <w:r w:rsidR="0092655A" w:rsidRPr="00845142">
        <w:rPr>
          <w:rFonts w:hint="eastAsia"/>
          <w:sz w:val="22"/>
        </w:rPr>
        <w:t>.由上图可以清晰的看出：观察者模式拥有三个角色，分别是：被观察者、观察者、观察者对象。观察者通过update（）方法监听被观察者的活动，当被观察者发生活动时，就调用该方法</w:t>
      </w:r>
      <w:r w:rsidR="009B306B" w:rsidRPr="00845142">
        <w:rPr>
          <w:rFonts w:hint="eastAsia"/>
          <w:sz w:val="22"/>
        </w:rPr>
        <w:t>。</w:t>
      </w:r>
      <w:r w:rsidR="009B306B" w:rsidRPr="00845142">
        <w:rPr>
          <w:sz w:val="22"/>
        </w:rPr>
        <w:t>具体的观察者：观察者接口的具体实现，在这个角色中，将定义被观察者对象状态发生变化时所要处理的逻辑。</w:t>
      </w:r>
    </w:p>
    <w:p w:rsidR="00FF6A55" w:rsidRPr="00845142" w:rsidRDefault="00FF6A55" w:rsidP="00FF6A55">
      <w:pPr>
        <w:rPr>
          <w:rFonts w:hint="eastAsia"/>
          <w:sz w:val="22"/>
        </w:rPr>
      </w:pPr>
      <w:r w:rsidRPr="00845142">
        <w:rPr>
          <w:rFonts w:hint="eastAsia"/>
          <w:sz w:val="22"/>
        </w:rPr>
        <w:t>观察者（</w:t>
      </w:r>
      <w:r w:rsidRPr="00845142">
        <w:rPr>
          <w:sz w:val="22"/>
        </w:rPr>
        <w:t>Observer）将自己注册到被观察对象（Subject）中，被观察对象将观察者存放在一个容器（Container）里。</w:t>
      </w:r>
      <w:r w:rsidRPr="00845142">
        <w:rPr>
          <w:rFonts w:hint="eastAsia"/>
          <w:sz w:val="22"/>
        </w:rPr>
        <w:t>被观察对象发生了某种变化（如图中的</w:t>
      </w:r>
      <w:r w:rsidRPr="00845142">
        <w:rPr>
          <w:sz w:val="22"/>
        </w:rPr>
        <w:t>SomeChange），从容器中得到所有注册过的观察者，将变化通知观察者。</w:t>
      </w:r>
      <w:r w:rsidRPr="00845142">
        <w:rPr>
          <w:rFonts w:hint="eastAsia"/>
          <w:sz w:val="22"/>
        </w:rPr>
        <w:t>观察者告诉被观察者要撤销观察，被观察者从容器中将观察者去除。观察者将自己注册到被观察者的容器中时，被观察者不应该过问观察者的具体类型，而是应该使用观察者的接口。这样的优点是：假定程序中还有别的观察者，那么只要这个观察者也是相同的接口实现即可。一个被观察者可以对应多个观察者，当被观察者发生变化的时候，他可以将消息一一通知给所有的观察者。基于接口，而不是具体的实现——这一点为程序提供了更大的灵活性。</w:t>
      </w:r>
    </w:p>
    <w:p w:rsidR="009B306B" w:rsidRPr="00845142" w:rsidRDefault="009B306B">
      <w:pPr>
        <w:rPr>
          <w:sz w:val="22"/>
        </w:rPr>
      </w:pPr>
      <w:r w:rsidRPr="00845142">
        <w:rPr>
          <w:rFonts w:hint="eastAsia"/>
          <w:sz w:val="22"/>
        </w:rPr>
        <w:t>5.代码</w:t>
      </w:r>
    </w:p>
    <w:p w:rsidR="00091E2C" w:rsidRPr="00845142" w:rsidRDefault="00091E2C">
      <w:pPr>
        <w:rPr>
          <w:rFonts w:hint="eastAsia"/>
          <w:sz w:val="22"/>
        </w:rPr>
      </w:pPr>
      <w:r w:rsidRPr="00845142">
        <w:rPr>
          <w:rFonts w:hint="eastAsia"/>
          <w:sz w:val="22"/>
        </w:rPr>
        <w:t>/</w:t>
      </w:r>
      <w:r w:rsidRPr="00845142">
        <w:rPr>
          <w:sz w:val="22"/>
        </w:rPr>
        <w:t>***************</w:t>
      </w:r>
      <w:r w:rsidRPr="00845142">
        <w:rPr>
          <w:rFonts w:hint="eastAsia"/>
          <w:sz w:val="22"/>
        </w:rPr>
        <w:t>被观察者</w:t>
      </w:r>
      <w:r w:rsidRPr="00845142">
        <w:rPr>
          <w:sz w:val="22"/>
        </w:rPr>
        <w:t>*****************</w:t>
      </w:r>
      <w:r w:rsidRPr="00845142">
        <w:rPr>
          <w:rFonts w:hint="eastAsia"/>
          <w:sz w:val="22"/>
        </w:rPr>
        <w:t>/</w:t>
      </w:r>
    </w:p>
    <w:p w:rsidR="009B306B" w:rsidRPr="00845142" w:rsidRDefault="009B306B" w:rsidP="009B30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public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interface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IHanFeiZi {</w:t>
      </w:r>
    </w:p>
    <w:p w:rsidR="009B306B" w:rsidRPr="00845142" w:rsidRDefault="009B306B" w:rsidP="009B30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</w:p>
    <w:p w:rsidR="009B306B" w:rsidRPr="00845142" w:rsidRDefault="009B306B" w:rsidP="009B30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>/**</w:t>
      </w:r>
    </w:p>
    <w:p w:rsidR="009B306B" w:rsidRPr="00845142" w:rsidRDefault="009B306B" w:rsidP="009B30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ab/>
        <w:t xml:space="preserve"> *</w:t>
      </w: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>韩非子吃饭</w:t>
      </w:r>
    </w:p>
    <w:p w:rsidR="009B306B" w:rsidRPr="00845142" w:rsidRDefault="009B306B" w:rsidP="009B30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ab/>
        <w:t xml:space="preserve"> */</w:t>
      </w:r>
    </w:p>
    <w:p w:rsidR="009B306B" w:rsidRPr="00845142" w:rsidRDefault="009B306B" w:rsidP="009B30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public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void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haveBreakfast();</w:t>
      </w:r>
    </w:p>
    <w:p w:rsidR="009B306B" w:rsidRPr="00845142" w:rsidRDefault="009B306B" w:rsidP="009B30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>/**</w:t>
      </w:r>
    </w:p>
    <w:p w:rsidR="009B306B" w:rsidRPr="00845142" w:rsidRDefault="009B306B" w:rsidP="009B30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ab/>
        <w:t xml:space="preserve"> * </w:t>
      </w: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>韩非子娱乐</w:t>
      </w:r>
    </w:p>
    <w:p w:rsidR="009B306B" w:rsidRPr="00845142" w:rsidRDefault="009B306B" w:rsidP="009B30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lastRenderedPageBreak/>
        <w:tab/>
        <w:t xml:space="preserve"> */</w:t>
      </w:r>
    </w:p>
    <w:p w:rsidR="009B306B" w:rsidRPr="00845142" w:rsidRDefault="009B306B" w:rsidP="009B30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public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void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haveFun();</w:t>
      </w:r>
    </w:p>
    <w:p w:rsidR="009B306B" w:rsidRPr="00845142" w:rsidRDefault="009B306B" w:rsidP="009B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}</w:t>
      </w:r>
    </w:p>
    <w:p w:rsidR="00091E2C" w:rsidRPr="00845142" w:rsidRDefault="00091E2C" w:rsidP="009B30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/*************************/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20"/>
        </w:rPr>
      </w:pP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import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java.util.ArrayList;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20"/>
        </w:rPr>
      </w:pP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public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class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HanFeiZi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implements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Observable,IHanFeiZi{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private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ArrayList&lt;Observer&gt; </w:t>
      </w:r>
      <w:r w:rsidRPr="00845142">
        <w:rPr>
          <w:rFonts w:ascii="Courier New" w:hAnsi="Courier New" w:cs="Courier New"/>
          <w:color w:val="0000C0"/>
          <w:kern w:val="0"/>
          <w:sz w:val="18"/>
          <w:szCs w:val="20"/>
        </w:rPr>
        <w:t>observableList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=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new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ArrayList&lt;&gt;();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646464"/>
          <w:kern w:val="0"/>
          <w:sz w:val="18"/>
          <w:szCs w:val="20"/>
        </w:rPr>
        <w:t>@Override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public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void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addObserver(Observer 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observable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 {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this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.</w:t>
      </w:r>
      <w:r w:rsidRPr="00845142">
        <w:rPr>
          <w:rFonts w:ascii="Courier New" w:hAnsi="Courier New" w:cs="Courier New"/>
          <w:color w:val="0000C0"/>
          <w:kern w:val="0"/>
          <w:sz w:val="18"/>
          <w:szCs w:val="20"/>
        </w:rPr>
        <w:t>observableList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.add(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observable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646464"/>
          <w:kern w:val="0"/>
          <w:sz w:val="18"/>
          <w:szCs w:val="20"/>
        </w:rPr>
        <w:t>@Override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public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void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deleteObserver(Observer 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observable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 {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this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.</w:t>
      </w:r>
      <w:r w:rsidRPr="00845142">
        <w:rPr>
          <w:rFonts w:ascii="Courier New" w:hAnsi="Courier New" w:cs="Courier New"/>
          <w:color w:val="0000C0"/>
          <w:kern w:val="0"/>
          <w:sz w:val="18"/>
          <w:szCs w:val="20"/>
        </w:rPr>
        <w:t>observableList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.remove(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observable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646464"/>
          <w:kern w:val="0"/>
          <w:sz w:val="18"/>
          <w:szCs w:val="20"/>
        </w:rPr>
        <w:t>@Override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public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void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notifyObserviers(String 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context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 {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for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(Observer 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observer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: </w:t>
      </w:r>
      <w:r w:rsidRPr="00845142">
        <w:rPr>
          <w:rFonts w:ascii="Courier New" w:hAnsi="Courier New" w:cs="Courier New"/>
          <w:color w:val="0000C0"/>
          <w:kern w:val="0"/>
          <w:sz w:val="18"/>
          <w:szCs w:val="20"/>
        </w:rPr>
        <w:t>observableList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 {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observer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.update(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context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646464"/>
          <w:kern w:val="0"/>
          <w:sz w:val="18"/>
          <w:szCs w:val="20"/>
        </w:rPr>
        <w:t>@Override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public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void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haveBreakfast() {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  <w:t>System.</w:t>
      </w:r>
      <w:r w:rsidRPr="00845142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20"/>
        </w:rPr>
        <w:t>out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.println(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"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韩非子：开始吃饭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"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this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.notifyObserviers(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"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韩非子在吃饭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"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646464"/>
          <w:kern w:val="0"/>
          <w:sz w:val="18"/>
          <w:szCs w:val="20"/>
        </w:rPr>
        <w:t>@Override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public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void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haveFun() {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  <w:t>System.</w:t>
      </w:r>
      <w:r w:rsidRPr="00845142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20"/>
        </w:rPr>
        <w:t>out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.println(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"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韩非子：开始娱乐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"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this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.notifyObserviers(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"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韩非子在娱乐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"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}</w:t>
      </w:r>
    </w:p>
    <w:p w:rsidR="009B306B" w:rsidRPr="00845142" w:rsidRDefault="00091E2C">
      <w:pPr>
        <w:rPr>
          <w:sz w:val="22"/>
        </w:rPr>
      </w:pPr>
      <w:r w:rsidRPr="00845142">
        <w:rPr>
          <w:rFonts w:hint="eastAsia"/>
          <w:sz w:val="22"/>
        </w:rPr>
        <w:t>/</w:t>
      </w:r>
      <w:r w:rsidRPr="00845142">
        <w:rPr>
          <w:sz w:val="22"/>
        </w:rPr>
        <w:t>***************</w:t>
      </w:r>
      <w:r w:rsidRPr="00845142">
        <w:rPr>
          <w:rFonts w:hint="eastAsia"/>
          <w:sz w:val="22"/>
        </w:rPr>
        <w:t>观察者</w:t>
      </w:r>
      <w:r w:rsidRPr="00845142">
        <w:rPr>
          <w:sz w:val="22"/>
        </w:rPr>
        <w:t>*****************</w:t>
      </w:r>
      <w:r w:rsidRPr="00845142">
        <w:rPr>
          <w:rFonts w:hint="eastAsia"/>
          <w:sz w:val="22"/>
        </w:rPr>
        <w:t>/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>/**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 xml:space="preserve"> *</w:t>
      </w: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>被观察者接口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 xml:space="preserve"> * </w:t>
      </w:r>
      <w:r w:rsidRPr="00845142">
        <w:rPr>
          <w:rFonts w:ascii="Courier New" w:hAnsi="Courier New" w:cs="Courier New"/>
          <w:b/>
          <w:bCs/>
          <w:color w:val="7F9FBF"/>
          <w:kern w:val="0"/>
          <w:sz w:val="18"/>
          <w:szCs w:val="20"/>
        </w:rPr>
        <w:t>@author</w:t>
      </w: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color w:val="3F5FBF"/>
          <w:kern w:val="0"/>
          <w:sz w:val="18"/>
          <w:szCs w:val="20"/>
          <w:u w:val="single"/>
        </w:rPr>
        <w:t>qiaojy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 xml:space="preserve"> *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 xml:space="preserve"> */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public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interface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Observable {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>/**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ab/>
        <w:t xml:space="preserve"> * </w:t>
      </w: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>增加一个观察者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ab/>
        <w:t xml:space="preserve"> * </w:t>
      </w:r>
      <w:r w:rsidRPr="00845142">
        <w:rPr>
          <w:rFonts w:ascii="Courier New" w:hAnsi="Courier New" w:cs="Courier New"/>
          <w:b/>
          <w:bCs/>
          <w:color w:val="7F9FBF"/>
          <w:kern w:val="0"/>
          <w:sz w:val="18"/>
          <w:szCs w:val="20"/>
        </w:rPr>
        <w:t>@param</w:t>
      </w: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 xml:space="preserve"> observable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ab/>
        <w:t xml:space="preserve"> */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lastRenderedPageBreak/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public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void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addObserver(Observer 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observable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>/**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ab/>
        <w:t xml:space="preserve"> * </w:t>
      </w: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>删除一个观察者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ab/>
        <w:t xml:space="preserve"> * </w:t>
      </w:r>
      <w:r w:rsidRPr="00845142">
        <w:rPr>
          <w:rFonts w:ascii="Courier New" w:hAnsi="Courier New" w:cs="Courier New"/>
          <w:b/>
          <w:bCs/>
          <w:color w:val="7F9FBF"/>
          <w:kern w:val="0"/>
          <w:sz w:val="18"/>
          <w:szCs w:val="20"/>
        </w:rPr>
        <w:t>@param</w:t>
      </w: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 xml:space="preserve"> observable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ab/>
        <w:t xml:space="preserve"> */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public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void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deleteObserver(Observer 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observable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>/**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ab/>
        <w:t xml:space="preserve"> * </w:t>
      </w: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>通知观察者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ab/>
        <w:t xml:space="preserve"> * </w:t>
      </w:r>
      <w:r w:rsidRPr="00845142">
        <w:rPr>
          <w:rFonts w:ascii="Courier New" w:hAnsi="Courier New" w:cs="Courier New"/>
          <w:b/>
          <w:bCs/>
          <w:color w:val="7F9FBF"/>
          <w:kern w:val="0"/>
          <w:sz w:val="18"/>
          <w:szCs w:val="20"/>
        </w:rPr>
        <w:t>@param</w:t>
      </w: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 xml:space="preserve"> context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ab/>
        <w:t xml:space="preserve"> */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public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void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notifyObserviers(String 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context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}</w:t>
      </w:r>
    </w:p>
    <w:p w:rsidR="00091E2C" w:rsidRPr="00845142" w:rsidRDefault="00091E2C" w:rsidP="00091E2C">
      <w:pPr>
        <w:rPr>
          <w:sz w:val="22"/>
        </w:rPr>
      </w:pPr>
      <w:r w:rsidRPr="00845142">
        <w:rPr>
          <w:rFonts w:hint="eastAsia"/>
          <w:sz w:val="22"/>
        </w:rPr>
        <w:t>/</w:t>
      </w:r>
      <w:r w:rsidRPr="00845142">
        <w:rPr>
          <w:sz w:val="22"/>
        </w:rPr>
        <w:t>********************************</w:t>
      </w:r>
      <w:r w:rsidRPr="00845142">
        <w:rPr>
          <w:rFonts w:hint="eastAsia"/>
          <w:sz w:val="22"/>
        </w:rPr>
        <w:t>/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>/*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 xml:space="preserve"> * </w:t>
      </w: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>观察者接口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 xml:space="preserve"> * </w:t>
      </w:r>
      <w:r w:rsidRPr="00845142">
        <w:rPr>
          <w:rFonts w:ascii="Courier New" w:hAnsi="Courier New" w:cs="Courier New"/>
          <w:b/>
          <w:bCs/>
          <w:color w:val="7F9FBF"/>
          <w:kern w:val="0"/>
          <w:sz w:val="18"/>
          <w:szCs w:val="20"/>
        </w:rPr>
        <w:t>@author</w:t>
      </w: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color w:val="3F5FBF"/>
          <w:kern w:val="0"/>
          <w:sz w:val="18"/>
          <w:szCs w:val="20"/>
          <w:u w:val="single"/>
        </w:rPr>
        <w:t>qiaojy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3F5FBF"/>
          <w:kern w:val="0"/>
          <w:sz w:val="18"/>
          <w:szCs w:val="20"/>
        </w:rPr>
        <w:t xml:space="preserve"> */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public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interface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Observer {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public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void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update(String 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context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}</w:t>
      </w:r>
    </w:p>
    <w:p w:rsidR="00091E2C" w:rsidRPr="00845142" w:rsidRDefault="00091E2C" w:rsidP="00091E2C">
      <w:pPr>
        <w:rPr>
          <w:rFonts w:hint="eastAsia"/>
          <w:sz w:val="22"/>
        </w:rPr>
      </w:pPr>
      <w:r w:rsidRPr="00845142">
        <w:rPr>
          <w:rFonts w:hint="eastAsia"/>
          <w:sz w:val="22"/>
        </w:rPr>
        <w:t>/</w:t>
      </w:r>
      <w:r w:rsidRPr="00845142">
        <w:rPr>
          <w:sz w:val="22"/>
        </w:rPr>
        <w:t>***************</w:t>
      </w:r>
      <w:r w:rsidRPr="00845142">
        <w:rPr>
          <w:rFonts w:hint="eastAsia"/>
          <w:sz w:val="22"/>
        </w:rPr>
        <w:t>观察者对象</w:t>
      </w:r>
      <w:r w:rsidRPr="00845142">
        <w:rPr>
          <w:sz w:val="22"/>
        </w:rPr>
        <w:t>*****************</w:t>
      </w:r>
      <w:r w:rsidRPr="00845142">
        <w:rPr>
          <w:rFonts w:hint="eastAsia"/>
          <w:sz w:val="22"/>
        </w:rPr>
        <w:t>/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20"/>
        </w:rPr>
      </w:pP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public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class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LiSi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implements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Observer{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646464"/>
          <w:kern w:val="0"/>
          <w:sz w:val="18"/>
          <w:szCs w:val="20"/>
        </w:rPr>
        <w:t>@Override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public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void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update(String 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context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 {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  <w:t>System.</w:t>
      </w:r>
      <w:r w:rsidRPr="00845142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20"/>
        </w:rPr>
        <w:t>out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.println(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"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李斯：观察到韩非子活动，开始向老师汇报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"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this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.reportToQinShihuang(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context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private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void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reportToQinShihuang(String 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reportcontent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 {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  <w:t>System.</w:t>
      </w:r>
      <w:r w:rsidRPr="00845142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20"/>
        </w:rPr>
        <w:t>out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.println(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"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报告，韩非子有活动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:"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+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reportcontent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}</w:t>
      </w:r>
    </w:p>
    <w:p w:rsidR="00091E2C" w:rsidRPr="00845142" w:rsidRDefault="00091E2C" w:rsidP="00091E2C">
      <w:pPr>
        <w:rPr>
          <w:rFonts w:hint="eastAsia"/>
          <w:sz w:val="22"/>
        </w:rPr>
      </w:pPr>
      <w:r w:rsidRPr="00845142">
        <w:rPr>
          <w:rFonts w:hint="eastAsia"/>
          <w:sz w:val="22"/>
        </w:rPr>
        <w:t>/</w:t>
      </w:r>
      <w:r w:rsidRPr="00845142">
        <w:rPr>
          <w:sz w:val="22"/>
        </w:rPr>
        <w:t>********************************</w:t>
      </w:r>
      <w:r w:rsidRPr="00845142">
        <w:rPr>
          <w:rFonts w:hint="eastAsia"/>
          <w:sz w:val="22"/>
        </w:rPr>
        <w:t>/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20"/>
        </w:rPr>
      </w:pP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public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class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WangSi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implements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Observer{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private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final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static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String </w:t>
      </w:r>
      <w:r w:rsidRPr="00845142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20"/>
        </w:rPr>
        <w:t>TAG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= WangSi.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class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.getSimpleName();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646464"/>
          <w:kern w:val="0"/>
          <w:sz w:val="18"/>
          <w:szCs w:val="20"/>
        </w:rPr>
        <w:t>@Override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public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void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update(String 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context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 {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3F7F5F"/>
          <w:kern w:val="0"/>
          <w:sz w:val="18"/>
          <w:szCs w:val="20"/>
        </w:rPr>
        <w:t xml:space="preserve">// </w:t>
      </w:r>
      <w:r w:rsidRPr="00845142">
        <w:rPr>
          <w:rFonts w:ascii="Courier New" w:hAnsi="Courier New" w:cs="Courier New"/>
          <w:b/>
          <w:bCs/>
          <w:color w:val="7F9FBF"/>
          <w:kern w:val="0"/>
          <w:sz w:val="18"/>
          <w:szCs w:val="20"/>
        </w:rPr>
        <w:t>TODO</w:t>
      </w:r>
      <w:r w:rsidRPr="00845142">
        <w:rPr>
          <w:rFonts w:ascii="Courier New" w:hAnsi="Courier New" w:cs="Courier New"/>
          <w:color w:val="3F7F5F"/>
          <w:kern w:val="0"/>
          <w:sz w:val="18"/>
          <w:szCs w:val="20"/>
        </w:rPr>
        <w:t xml:space="preserve"> Auto-generated method stub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  <w:t>System.</w:t>
      </w:r>
      <w:r w:rsidRPr="00845142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20"/>
        </w:rPr>
        <w:t>out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.println(</w:t>
      </w:r>
      <w:r w:rsidRPr="00845142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20"/>
        </w:rPr>
        <w:t>TAG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+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"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观察到韩非子有变化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"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  <w:t>report(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context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private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void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report(String 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context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 {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lastRenderedPageBreak/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  <w:t>System.</w:t>
      </w:r>
      <w:r w:rsidRPr="00845142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20"/>
        </w:rPr>
        <w:t>out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.println(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"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报告韩非子的状态</w:t>
      </w:r>
      <w:r w:rsidRPr="00845142">
        <w:rPr>
          <w:rFonts w:ascii="Courier New" w:hAnsi="Courier New" w:cs="Courier New"/>
          <w:color w:val="2A00FF"/>
          <w:kern w:val="0"/>
          <w:sz w:val="18"/>
          <w:szCs w:val="20"/>
        </w:rPr>
        <w:t>"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+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context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}</w:t>
      </w:r>
    </w:p>
    <w:p w:rsidR="00091E2C" w:rsidRPr="00845142" w:rsidRDefault="00091E2C" w:rsidP="00091E2C">
      <w:pPr>
        <w:rPr>
          <w:rFonts w:hint="eastAsia"/>
          <w:sz w:val="22"/>
        </w:rPr>
      </w:pPr>
      <w:r w:rsidRPr="00845142">
        <w:rPr>
          <w:rFonts w:hint="eastAsia"/>
          <w:sz w:val="22"/>
        </w:rPr>
        <w:t>/</w:t>
      </w:r>
      <w:r w:rsidRPr="00845142">
        <w:rPr>
          <w:sz w:val="22"/>
        </w:rPr>
        <w:t>***************</w:t>
      </w:r>
      <w:r w:rsidRPr="00845142">
        <w:rPr>
          <w:rFonts w:hint="eastAsia"/>
          <w:sz w:val="22"/>
        </w:rPr>
        <w:t>main函数</w:t>
      </w:r>
      <w:r w:rsidRPr="00845142">
        <w:rPr>
          <w:sz w:val="22"/>
        </w:rPr>
        <w:t>*****************</w:t>
      </w:r>
      <w:r w:rsidRPr="00845142">
        <w:rPr>
          <w:rFonts w:hint="eastAsia"/>
          <w:sz w:val="22"/>
        </w:rPr>
        <w:t>/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20"/>
        </w:rPr>
      </w:pP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public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class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ClientMain {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public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static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void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main(String[] 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args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 {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Observer 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lisi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=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new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LiSi();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Observer 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wangsi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=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new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WangSi();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  <w:t xml:space="preserve">HanFeiZi 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hanFeiZi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= </w:t>
      </w:r>
      <w:r w:rsidRPr="00845142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new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HanFeiZi();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hanFeiZi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.addObserver(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lisi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hanFeiZi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.addObserver(</w:t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wangsi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hanFeiZi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.haveBreakfast();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</w:r>
      <w:r w:rsidRPr="00845142">
        <w:rPr>
          <w:rFonts w:ascii="Courier New" w:hAnsi="Courier New" w:cs="Courier New"/>
          <w:color w:val="6A3E3E"/>
          <w:kern w:val="0"/>
          <w:sz w:val="18"/>
          <w:szCs w:val="20"/>
        </w:rPr>
        <w:t>hanFeiZi</w:t>
      </w: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.haveFun();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ab/>
        <w:t>}</w:t>
      </w:r>
    </w:p>
    <w:p w:rsidR="00091E2C" w:rsidRPr="00845142" w:rsidRDefault="00091E2C" w:rsidP="00091E2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20"/>
        </w:rPr>
      </w:pPr>
      <w:r w:rsidRPr="00845142">
        <w:rPr>
          <w:rFonts w:ascii="Courier New" w:hAnsi="Courier New" w:cs="Courier New"/>
          <w:color w:val="000000"/>
          <w:kern w:val="0"/>
          <w:sz w:val="18"/>
          <w:szCs w:val="20"/>
        </w:rPr>
        <w:t>}</w:t>
      </w:r>
    </w:p>
    <w:p w:rsidR="00091E2C" w:rsidRPr="00845142" w:rsidRDefault="00091E2C">
      <w:pPr>
        <w:rPr>
          <w:sz w:val="22"/>
        </w:rPr>
      </w:pPr>
      <w:r w:rsidRPr="00845142">
        <w:rPr>
          <w:rFonts w:hint="eastAsia"/>
          <w:sz w:val="22"/>
        </w:rPr>
        <w:t>/</w:t>
      </w:r>
      <w:r w:rsidRPr="00845142">
        <w:rPr>
          <w:sz w:val="22"/>
        </w:rPr>
        <w:t>*************</w:t>
      </w:r>
      <w:r w:rsidRPr="00845142">
        <w:rPr>
          <w:rFonts w:hint="eastAsia"/>
          <w:sz w:val="22"/>
        </w:rPr>
        <w:t>*****code</w:t>
      </w:r>
      <w:r w:rsidRPr="00845142">
        <w:rPr>
          <w:sz w:val="22"/>
        </w:rPr>
        <w:t xml:space="preserve"> </w:t>
      </w:r>
      <w:r w:rsidRPr="00845142">
        <w:rPr>
          <w:rFonts w:hint="eastAsia"/>
          <w:sz w:val="22"/>
        </w:rPr>
        <w:t>ending</w:t>
      </w:r>
      <w:r w:rsidRPr="00845142">
        <w:rPr>
          <w:sz w:val="22"/>
        </w:rPr>
        <w:t>****************</w:t>
      </w:r>
      <w:r w:rsidRPr="00845142">
        <w:rPr>
          <w:rFonts w:hint="eastAsia"/>
          <w:sz w:val="22"/>
        </w:rPr>
        <w:t>/</w:t>
      </w:r>
    </w:p>
    <w:p w:rsidR="00091E2C" w:rsidRPr="00845142" w:rsidRDefault="00091E2C">
      <w:pPr>
        <w:rPr>
          <w:sz w:val="22"/>
        </w:rPr>
      </w:pPr>
      <w:r w:rsidRPr="00845142">
        <w:rPr>
          <w:sz w:val="22"/>
        </w:rPr>
        <w:t>6.</w:t>
      </w:r>
      <w:r w:rsidRPr="00845142">
        <w:rPr>
          <w:rFonts w:hint="eastAsia"/>
          <w:sz w:val="22"/>
        </w:rPr>
        <w:t>运行结</w:t>
      </w:r>
      <w:r w:rsidR="00FF6A55" w:rsidRPr="00845142">
        <w:rPr>
          <w:rFonts w:hint="eastAsia"/>
          <w:sz w:val="22"/>
        </w:rPr>
        <w:t>果</w:t>
      </w:r>
    </w:p>
    <w:p w:rsidR="00FF6A55" w:rsidRPr="00845142" w:rsidRDefault="00FF6A55">
      <w:pPr>
        <w:rPr>
          <w:sz w:val="22"/>
        </w:rPr>
      </w:pPr>
      <w:r w:rsidRPr="00845142">
        <w:rPr>
          <w:noProof/>
          <w:sz w:val="20"/>
        </w:rPr>
        <w:drawing>
          <wp:inline distT="0" distB="0" distL="0" distR="0" wp14:anchorId="10F66BE5" wp14:editId="6ADFF249">
            <wp:extent cx="3467100" cy="2505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55" w:rsidRPr="00845142" w:rsidRDefault="00FF6A55">
      <w:pPr>
        <w:rPr>
          <w:sz w:val="22"/>
        </w:rPr>
      </w:pPr>
      <w:r w:rsidRPr="00845142">
        <w:rPr>
          <w:rFonts w:hint="eastAsia"/>
          <w:sz w:val="22"/>
        </w:rPr>
        <w:t>7.小结</w:t>
      </w:r>
    </w:p>
    <w:p w:rsidR="00FF6A55" w:rsidRPr="00845142" w:rsidRDefault="00FF6A55" w:rsidP="00FF6A55">
      <w:pPr>
        <w:rPr>
          <w:sz w:val="22"/>
        </w:rPr>
      </w:pPr>
      <w:r w:rsidRPr="00845142">
        <w:rPr>
          <w:rFonts w:hint="eastAsia"/>
          <w:sz w:val="22"/>
        </w:rPr>
        <w:t>观察者模式（</w:t>
      </w:r>
      <w:r w:rsidRPr="00845142">
        <w:rPr>
          <w:sz w:val="22"/>
        </w:rPr>
        <w:t>Observer）完美的将观察者和被观察的对象分离开。举个例子，用户界面可以作为一个观察者，业务数据是被观察者，用户界面观察业务数据的变化，发现数据变化后，就显示在界面上。面向对象设计的一个原则是：系统中的每个类将重点放在某一个功能上，而不是其他方面。一个对象只做一件事情，并且将他做好。观察者模式在模块之间划定了清晰的界限，提高了应用程序的可维护性和重用性。</w:t>
      </w:r>
    </w:p>
    <w:p w:rsidR="00FF6A55" w:rsidRDefault="00FF6A55" w:rsidP="00FF6A55">
      <w:pPr>
        <w:rPr>
          <w:sz w:val="24"/>
        </w:rPr>
      </w:pPr>
      <w:r w:rsidRPr="00845142">
        <w:rPr>
          <w:rFonts w:hint="eastAsia"/>
          <w:sz w:val="22"/>
        </w:rPr>
        <w:t>观察者设计模式定义了对象间的一种一对多的依赖关系，以便一个对象的状态发生变化时，所有依赖于它的对象都得到通知并自动刷新</w:t>
      </w:r>
      <w:r w:rsidRPr="00FF6A55">
        <w:rPr>
          <w:rFonts w:hint="eastAsia"/>
          <w:sz w:val="24"/>
        </w:rPr>
        <w:t>。</w:t>
      </w:r>
    </w:p>
    <w:p w:rsidR="00845142" w:rsidRDefault="00845142" w:rsidP="00845142">
      <w:pPr>
        <w:pStyle w:val="a7"/>
      </w:pPr>
      <w:r>
        <w:rPr>
          <w:rFonts w:hint="eastAsia"/>
        </w:rPr>
        <w:t>String MVC</w:t>
      </w:r>
    </w:p>
    <w:p w:rsidR="00845142" w:rsidRDefault="00845142" w:rsidP="00845142">
      <w:pPr>
        <w:pStyle w:val="aa"/>
        <w:rPr>
          <w:sz w:val="21"/>
          <w:szCs w:val="21"/>
        </w:rPr>
      </w:pPr>
      <w:r>
        <w:rPr>
          <w:sz w:val="21"/>
          <w:szCs w:val="21"/>
        </w:rPr>
        <w:t>Spring Web MVC是一种基于Java的实现了Web MVC设计模式的请求驱动类型的轻量级Web框架，即使用了MVC架构模式的思想，将web层进行职责解耦，基于请求驱动指的就是使</w:t>
      </w:r>
      <w:r>
        <w:rPr>
          <w:sz w:val="21"/>
          <w:szCs w:val="21"/>
        </w:rPr>
        <w:lastRenderedPageBreak/>
        <w:t>用请求-响应模型，框架的目的就是帮助我们简化开发，Spring Web MVC也是要简化我们日常Web开发的。</w:t>
      </w:r>
    </w:p>
    <w:p w:rsidR="00845142" w:rsidRDefault="00845142" w:rsidP="00845142">
      <w:pPr>
        <w:pStyle w:val="aa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845142" w:rsidRDefault="00845142" w:rsidP="00845142">
      <w:pPr>
        <w:pStyle w:val="aa"/>
        <w:rPr>
          <w:sz w:val="21"/>
          <w:szCs w:val="21"/>
        </w:rPr>
      </w:pPr>
      <w:r>
        <w:rPr>
          <w:sz w:val="21"/>
          <w:szCs w:val="21"/>
        </w:rPr>
        <w:t>另外还有一种基于组件的、事件驱动的Web框架在此就不介绍了，如Tapestry、JSF等。</w:t>
      </w:r>
    </w:p>
    <w:p w:rsidR="00845142" w:rsidRDefault="00845142" w:rsidP="00845142">
      <w:pPr>
        <w:pStyle w:val="aa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845142" w:rsidRDefault="00845142" w:rsidP="00845142">
      <w:pPr>
        <w:pStyle w:val="aa"/>
        <w:rPr>
          <w:sz w:val="21"/>
          <w:szCs w:val="21"/>
        </w:rPr>
      </w:pPr>
      <w:r>
        <w:rPr>
          <w:sz w:val="21"/>
          <w:szCs w:val="21"/>
        </w:rPr>
        <w:t>Spring Web MVC也是服务到工作者模式的实现，但进行可优化。前端控制器是</w:t>
      </w:r>
      <w:r>
        <w:rPr>
          <w:rStyle w:val="HTML"/>
        </w:rPr>
        <w:t>DispatcherServlet；</w:t>
      </w:r>
      <w:r>
        <w:rPr>
          <w:sz w:val="21"/>
          <w:szCs w:val="21"/>
        </w:rPr>
        <w:t>应用控制器其实拆为处理器映射器(Handler Mapping)进行处理器管理和视图解析器(View Resolver)进行视图管理；页面控制器/动作/处理器为Controller接口（仅包含</w:t>
      </w:r>
      <w:r>
        <w:rPr>
          <w:rStyle w:val="HTML"/>
        </w:rPr>
        <w:t>ModelAndView handleRequest(request, response)</w:t>
      </w:r>
      <w:r>
        <w:rPr>
          <w:sz w:val="21"/>
          <w:szCs w:val="21"/>
        </w:rPr>
        <w:t> 方法）的实现（也可以是任何的POJO类）；支持本地化（Locale）解析、主题（Theme）解析及文件上传等；提供了非常灵活的数据验证、格式化和数据绑定机制；提供了强大的约定大于配置（惯例优先原则）的契约式编程支持</w:t>
      </w:r>
    </w:p>
    <w:p w:rsidR="00845142" w:rsidRDefault="00845142" w:rsidP="00845142">
      <w:pPr>
        <w:pStyle w:val="aa"/>
        <w:rPr>
          <w:sz w:val="21"/>
          <w:szCs w:val="21"/>
        </w:rPr>
      </w:pPr>
      <w:r>
        <w:rPr>
          <w:sz w:val="21"/>
          <w:szCs w:val="21"/>
        </w:rPr>
        <w:t>Spring Web MVC</w:t>
      </w:r>
      <w:r>
        <w:rPr>
          <w:sz w:val="21"/>
          <w:szCs w:val="21"/>
        </w:rPr>
        <w:t>核心架构图</w:t>
      </w:r>
    </w:p>
    <w:p w:rsidR="00845142" w:rsidRDefault="00845142" w:rsidP="00845142">
      <w:pPr>
        <w:pStyle w:val="aa"/>
        <w:rPr>
          <w:sz w:val="21"/>
          <w:szCs w:val="21"/>
        </w:rPr>
      </w:pPr>
      <w:r>
        <w:rPr>
          <w:sz w:val="21"/>
          <w:szCs w:val="21"/>
        </w:rPr>
        <w:t> </w:t>
      </w:r>
      <w:r>
        <w:rPr>
          <w:noProof/>
          <w:sz w:val="21"/>
          <w:szCs w:val="21"/>
        </w:rPr>
        <w:drawing>
          <wp:inline distT="0" distB="0" distL="0" distR="0">
            <wp:extent cx="5107984" cy="2403214"/>
            <wp:effectExtent l="0" t="0" r="0" b="0"/>
            <wp:docPr id="7" name="图片 7" descr="http://sishuok.com/forum/upload/2012/7/14/57ea9e7edeebd5ee2ec0cf27313c5fb6_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shuok.com/forum/upload/2012/7/14/57ea9e7edeebd5ee2ec0cf27313c5fb6__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794" cy="243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142" w:rsidRDefault="00845142" w:rsidP="00845142">
      <w:pPr>
        <w:pStyle w:val="aa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845142" w:rsidRDefault="00845142" w:rsidP="00845142">
      <w:pPr>
        <w:pStyle w:val="aa"/>
        <w:shd w:val="clear" w:color="auto" w:fill="FFFFFF"/>
        <w:spacing w:line="390" w:lineRule="atLeast"/>
        <w:rPr>
          <w:rFonts w:ascii="Arial" w:hAnsi="Arial" w:cs="Arial" w:hint="eastAsia"/>
          <w:sz w:val="21"/>
          <w:szCs w:val="21"/>
        </w:rPr>
      </w:pPr>
      <w:bookmarkStart w:id="1" w:name="OLE_LINK6"/>
      <w:bookmarkStart w:id="2" w:name="OLE_LINK7"/>
      <w:bookmarkStart w:id="3" w:name="OLE_LINK8"/>
      <w:r>
        <w:rPr>
          <w:rFonts w:ascii="Arial" w:hAnsi="Arial" w:cs="Arial"/>
          <w:sz w:val="21"/>
          <w:szCs w:val="21"/>
        </w:rPr>
        <w:t> Spring MVC</w:t>
      </w:r>
      <w:r>
        <w:rPr>
          <w:rFonts w:ascii="Arial" w:hAnsi="Arial" w:cs="Arial" w:hint="eastAsia"/>
          <w:sz w:val="21"/>
          <w:szCs w:val="21"/>
        </w:rPr>
        <w:t>代码分析</w:t>
      </w:r>
    </w:p>
    <w:p w:rsidR="00845142" w:rsidRDefault="00845142" w:rsidP="00845142">
      <w:pPr>
        <w:pStyle w:val="aa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DispatcherServlet</w:t>
      </w:r>
      <w:r>
        <w:rPr>
          <w:rFonts w:ascii="Arial" w:hAnsi="Arial" w:cs="Arial"/>
          <w:sz w:val="21"/>
          <w:szCs w:val="21"/>
        </w:rPr>
        <w:t>的继承体系如：</w:t>
      </w:r>
    </w:p>
    <w:p w:rsidR="00845142" w:rsidRDefault="00845142" w:rsidP="00845142">
      <w:pPr>
        <w:pStyle w:val="aa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 wp14:anchorId="210F24B1" wp14:editId="5CFF63E1">
            <wp:extent cx="2828925" cy="1189274"/>
            <wp:effectExtent l="0" t="0" r="0" b="0"/>
            <wp:docPr id="14" name="图片 14" descr="http://img.my.csdn.net/uploads/201209/09/1347197699_4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209/09/1347197699_425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242" cy="1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142" w:rsidRDefault="00845142" w:rsidP="00845142">
      <w:pPr>
        <w:pStyle w:val="aa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</w:p>
    <w:p w:rsidR="00845142" w:rsidRDefault="00845142" w:rsidP="00845142">
      <w:pPr>
        <w:pStyle w:val="aa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看到它们继承自</w:t>
      </w:r>
      <w:r>
        <w:rPr>
          <w:rFonts w:ascii="Arial" w:hAnsi="Arial" w:cs="Arial"/>
          <w:sz w:val="21"/>
          <w:szCs w:val="21"/>
        </w:rPr>
        <w:t>HttpServlet</w:t>
      </w:r>
      <w:r>
        <w:rPr>
          <w:rFonts w:ascii="Arial" w:hAnsi="Arial" w:cs="Arial"/>
          <w:sz w:val="21"/>
          <w:szCs w:val="21"/>
        </w:rPr>
        <w:t>，你就知道初始化过程应该是从</w:t>
      </w:r>
      <w:r>
        <w:rPr>
          <w:rFonts w:ascii="Arial" w:hAnsi="Arial" w:cs="Arial"/>
          <w:sz w:val="21"/>
          <w:szCs w:val="21"/>
        </w:rPr>
        <w:t>init</w:t>
      </w:r>
      <w:r>
        <w:rPr>
          <w:rFonts w:ascii="Arial" w:hAnsi="Arial" w:cs="Arial"/>
          <w:sz w:val="21"/>
          <w:szCs w:val="21"/>
        </w:rPr>
        <w:t>方法开始了，整个初始化的流程为：</w:t>
      </w:r>
    </w:p>
    <w:p w:rsidR="00845142" w:rsidRDefault="00845142" w:rsidP="00845142">
      <w:pPr>
        <w:pStyle w:val="aa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CA796D0" wp14:editId="54518EDD">
            <wp:extent cx="5038725" cy="3487658"/>
            <wp:effectExtent l="0" t="0" r="0" b="0"/>
            <wp:docPr id="5" name="图片 5" descr="http://img.my.csdn.net/uploads/201209/09/1347197704_5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209/09/1347197704_522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203" cy="348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142" w:rsidRDefault="00845142" w:rsidP="00845142">
      <w:pPr>
        <w:pStyle w:val="aa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上面的时序图中，在</w:t>
      </w:r>
      <w:r>
        <w:rPr>
          <w:rFonts w:ascii="Arial" w:hAnsi="Arial" w:cs="Arial"/>
          <w:sz w:val="21"/>
          <w:szCs w:val="21"/>
        </w:rPr>
        <w:t>5</w:t>
      </w:r>
      <w:r>
        <w:rPr>
          <w:rFonts w:ascii="Arial" w:hAnsi="Arial" w:cs="Arial"/>
          <w:sz w:val="21"/>
          <w:szCs w:val="21"/>
        </w:rPr>
        <w:t>的</w:t>
      </w:r>
      <w:r>
        <w:rPr>
          <w:rFonts w:ascii="Arial" w:hAnsi="Arial" w:cs="Arial"/>
          <w:sz w:val="21"/>
          <w:szCs w:val="21"/>
        </w:rPr>
        <w:t>initStragegies()</w:t>
      </w:r>
      <w:r>
        <w:rPr>
          <w:rFonts w:ascii="Arial" w:hAnsi="Arial" w:cs="Arial"/>
          <w:sz w:val="21"/>
          <w:szCs w:val="21"/>
        </w:rPr>
        <w:t>中除了调用</w:t>
      </w:r>
      <w:r>
        <w:rPr>
          <w:rFonts w:ascii="Arial" w:hAnsi="Arial" w:cs="Arial"/>
          <w:sz w:val="21"/>
          <w:szCs w:val="21"/>
        </w:rPr>
        <w:t>6,7</w:t>
      </w:r>
      <w:r>
        <w:rPr>
          <w:rFonts w:ascii="Arial" w:hAnsi="Arial" w:cs="Arial"/>
          <w:sz w:val="21"/>
          <w:szCs w:val="21"/>
        </w:rPr>
        <w:t>的函数外，还有几个类似的初始化函数</w:t>
      </w:r>
      <w:r>
        <w:rPr>
          <w:rFonts w:ascii="Arial" w:hAnsi="Arial" w:cs="Arial"/>
          <w:sz w:val="21"/>
          <w:szCs w:val="21"/>
        </w:rPr>
        <w:t xml:space="preserve">. </w:t>
      </w:r>
    </w:p>
    <w:p w:rsidR="00845142" w:rsidRDefault="00845142" w:rsidP="00845142">
      <w:pPr>
        <w:pStyle w:val="aa"/>
        <w:shd w:val="clear" w:color="auto" w:fill="FFFFFF"/>
        <w:spacing w:line="390" w:lineRule="atLeast"/>
        <w:rPr>
          <w:rFonts w:ascii="Arial" w:hAnsi="Arial" w:cs="Arial" w:hint="eastAsia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请求处理过程</w:t>
      </w:r>
    </w:p>
    <w:p w:rsidR="00845142" w:rsidRDefault="00845142" w:rsidP="00845142">
      <w:pPr>
        <w:pStyle w:val="aa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  </w:t>
      </w:r>
      <w:r>
        <w:rPr>
          <w:rFonts w:ascii="Arial" w:hAnsi="Arial" w:cs="Arial"/>
          <w:sz w:val="21"/>
          <w:szCs w:val="21"/>
        </w:rPr>
        <w:t>如</w:t>
      </w:r>
      <w:r>
        <w:rPr>
          <w:rFonts w:ascii="Arial" w:hAnsi="Arial" w:cs="Arial"/>
          <w:sz w:val="21"/>
          <w:szCs w:val="21"/>
        </w:rPr>
        <w:t>POST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GET</w:t>
      </w:r>
      <w:r>
        <w:rPr>
          <w:rFonts w:ascii="Arial" w:hAnsi="Arial" w:cs="Arial"/>
          <w:sz w:val="21"/>
          <w:szCs w:val="21"/>
        </w:rPr>
        <w:t>的实现方法在</w:t>
      </w:r>
      <w:r>
        <w:rPr>
          <w:rFonts w:ascii="Arial" w:hAnsi="Arial" w:cs="Arial"/>
          <w:sz w:val="21"/>
          <w:szCs w:val="21"/>
        </w:rPr>
        <w:t>FrameworkServlet</w:t>
      </w:r>
      <w:r>
        <w:rPr>
          <w:rFonts w:ascii="Arial" w:hAnsi="Arial" w:cs="Arial"/>
          <w:sz w:val="21"/>
          <w:szCs w:val="21"/>
        </w:rPr>
        <w:t>中，分别是</w:t>
      </w:r>
      <w:r>
        <w:rPr>
          <w:rFonts w:ascii="Arial" w:hAnsi="Arial" w:cs="Arial"/>
          <w:sz w:val="21"/>
          <w:szCs w:val="21"/>
        </w:rPr>
        <w:t>doPost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doGet</w:t>
      </w:r>
      <w:r>
        <w:rPr>
          <w:rFonts w:ascii="Arial" w:hAnsi="Arial" w:cs="Arial"/>
          <w:sz w:val="21"/>
          <w:szCs w:val="21"/>
        </w:rPr>
        <w:t>等请求的处理跳转到了</w:t>
      </w:r>
      <w:r>
        <w:rPr>
          <w:rFonts w:ascii="Arial" w:hAnsi="Arial" w:cs="Arial"/>
          <w:sz w:val="21"/>
          <w:szCs w:val="21"/>
        </w:rPr>
        <w:t>processRequest</w:t>
      </w:r>
      <w:r>
        <w:rPr>
          <w:rFonts w:ascii="Arial" w:hAnsi="Arial" w:cs="Arial"/>
          <w:sz w:val="21"/>
          <w:szCs w:val="21"/>
        </w:rPr>
        <w:t>函数中，最终进入</w:t>
      </w:r>
      <w:r>
        <w:rPr>
          <w:rFonts w:ascii="Arial" w:hAnsi="Arial" w:cs="Arial"/>
          <w:sz w:val="21"/>
          <w:szCs w:val="21"/>
        </w:rPr>
        <w:t>DispatcherServlet</w:t>
      </w:r>
      <w:r>
        <w:rPr>
          <w:rFonts w:ascii="Arial" w:hAnsi="Arial" w:cs="Arial"/>
          <w:sz w:val="21"/>
          <w:szCs w:val="21"/>
        </w:rPr>
        <w:t>的</w:t>
      </w:r>
      <w:r>
        <w:rPr>
          <w:rFonts w:ascii="Arial" w:hAnsi="Arial" w:cs="Arial"/>
          <w:sz w:val="21"/>
          <w:szCs w:val="21"/>
        </w:rPr>
        <w:t>doService</w:t>
      </w:r>
      <w:r>
        <w:rPr>
          <w:rFonts w:ascii="Arial" w:hAnsi="Arial" w:cs="Arial"/>
          <w:sz w:val="21"/>
          <w:szCs w:val="21"/>
        </w:rPr>
        <w:t>函数，详细的流程如：</w:t>
      </w:r>
    </w:p>
    <w:p w:rsidR="00845142" w:rsidRDefault="00845142" w:rsidP="00845142">
      <w:pPr>
        <w:pStyle w:val="aa"/>
        <w:shd w:val="clear" w:color="auto" w:fill="FFFFFF"/>
        <w:spacing w:line="390" w:lineRule="atLeast"/>
        <w:rPr>
          <w:rFonts w:ascii="Arial" w:hAnsi="Arial" w:cs="Arial" w:hint="eastAsia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 wp14:anchorId="57E2A44D" wp14:editId="2CC60D05">
            <wp:extent cx="3581400" cy="2151699"/>
            <wp:effectExtent l="0" t="0" r="0" b="1270"/>
            <wp:docPr id="15" name="图片 15" descr="http://img.my.csdn.net/uploads/201210/05/1349406394_89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210/05/1349406394_896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5" b="22622"/>
                    <a:stretch/>
                  </pic:blipFill>
                  <pic:spPr bwMode="auto">
                    <a:xfrm>
                      <a:off x="0" y="0"/>
                      <a:ext cx="3625981" cy="217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142" w:rsidRDefault="00845142" w:rsidP="00845142">
      <w:pPr>
        <w:pStyle w:val="aa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上面的时序图展示了详细的请求处理流程，其中最重要的是</w:t>
      </w:r>
      <w:r>
        <w:rPr>
          <w:rFonts w:ascii="Arial" w:hAnsi="Arial" w:cs="Arial"/>
          <w:sz w:val="21"/>
          <w:szCs w:val="21"/>
        </w:rPr>
        <w:t>doDispatch</w:t>
      </w:r>
      <w:r>
        <w:rPr>
          <w:rFonts w:ascii="Arial" w:hAnsi="Arial" w:cs="Arial"/>
          <w:sz w:val="21"/>
          <w:szCs w:val="21"/>
        </w:rPr>
        <w:t>函数，其中包含了整个的处理逻辑</w:t>
      </w:r>
    </w:p>
    <w:p w:rsidR="00845142" w:rsidRPr="007C1AFE" w:rsidRDefault="00845142" w:rsidP="00845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C1AFE">
        <w:rPr>
          <w:rFonts w:ascii="Arial" w:eastAsia="宋体" w:hAnsi="Arial" w:cs="Arial"/>
          <w:kern w:val="0"/>
          <w:szCs w:val="21"/>
        </w:rPr>
        <w:t>视图的解析在</w:t>
      </w:r>
      <w:r w:rsidRPr="007C1AFE">
        <w:rPr>
          <w:rFonts w:ascii="Arial" w:eastAsia="宋体" w:hAnsi="Arial" w:cs="Arial"/>
          <w:kern w:val="0"/>
          <w:szCs w:val="21"/>
        </w:rPr>
        <w:t>”processDispatchResult(processedRequest, response, mappedHandler, mv, dispatchException);“</w:t>
      </w:r>
      <w:r w:rsidRPr="007C1AFE">
        <w:rPr>
          <w:rFonts w:ascii="Arial" w:eastAsia="宋体" w:hAnsi="Arial" w:cs="Arial"/>
          <w:kern w:val="0"/>
          <w:szCs w:val="21"/>
        </w:rPr>
        <w:t>中完成，处理流程图如下：</w:t>
      </w:r>
    </w:p>
    <w:p w:rsidR="00845142" w:rsidRPr="007C1AFE" w:rsidRDefault="00845142" w:rsidP="00845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kern w:val="0"/>
          <w:szCs w:val="21"/>
        </w:rPr>
      </w:pPr>
      <w:r w:rsidRPr="007C1AFE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44EE33A3" wp14:editId="013FBE40">
            <wp:extent cx="2905125" cy="2038350"/>
            <wp:effectExtent l="0" t="0" r="9525" b="0"/>
            <wp:docPr id="13" name="图片 13" descr="http://img.my.csdn.net/uploads/201302/21/1361412587_7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y.csdn.net/uploads/201302/21/1361412587_77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30" b="40555"/>
                    <a:stretch/>
                  </pic:blipFill>
                  <pic:spPr bwMode="auto">
                    <a:xfrm>
                      <a:off x="0" y="0"/>
                      <a:ext cx="29051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142" w:rsidRPr="007C1AFE" w:rsidRDefault="00845142" w:rsidP="00845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kern w:val="0"/>
          <w:szCs w:val="21"/>
        </w:rPr>
      </w:pPr>
      <w:r w:rsidRPr="007C1AFE">
        <w:rPr>
          <w:rFonts w:ascii="Arial" w:eastAsia="宋体" w:hAnsi="Arial" w:cs="Arial"/>
          <w:kern w:val="0"/>
          <w:szCs w:val="21"/>
        </w:rPr>
        <w:t>        processDispatchResult</w:t>
      </w:r>
      <w:r w:rsidRPr="007C1AFE">
        <w:rPr>
          <w:rFonts w:ascii="Arial" w:eastAsia="宋体" w:hAnsi="Arial" w:cs="Arial"/>
          <w:kern w:val="0"/>
          <w:szCs w:val="21"/>
        </w:rPr>
        <w:t>主要处理异常、请求状态及触发请求完成事件，视图的渲染工作交给了</w:t>
      </w:r>
      <w:r w:rsidRPr="007C1AFE">
        <w:rPr>
          <w:rFonts w:ascii="Arial" w:eastAsia="宋体" w:hAnsi="Arial" w:cs="Arial"/>
          <w:kern w:val="0"/>
          <w:szCs w:val="21"/>
        </w:rPr>
        <w:t>render()</w:t>
      </w:r>
      <w:r>
        <w:rPr>
          <w:rFonts w:ascii="Arial" w:eastAsia="宋体" w:hAnsi="Arial" w:cs="Arial"/>
          <w:kern w:val="0"/>
          <w:szCs w:val="21"/>
        </w:rPr>
        <w:t>.</w:t>
      </w:r>
    </w:p>
    <w:p w:rsidR="00845142" w:rsidRPr="007C1AFE" w:rsidRDefault="00845142" w:rsidP="00845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C1AFE">
        <w:rPr>
          <w:rFonts w:ascii="Arial" w:eastAsia="宋体" w:hAnsi="Arial" w:cs="Arial"/>
          <w:kern w:val="0"/>
          <w:szCs w:val="21"/>
        </w:rPr>
        <w:t>视图解析器</w:t>
      </w:r>
      <w:r w:rsidRPr="007C1AFE">
        <w:rPr>
          <w:rFonts w:ascii="Arial" w:eastAsia="宋体" w:hAnsi="Arial" w:cs="Arial"/>
          <w:kern w:val="0"/>
          <w:szCs w:val="21"/>
        </w:rPr>
        <w:t>InternalResourceViewResolver</w:t>
      </w:r>
      <w:r>
        <w:rPr>
          <w:rFonts w:ascii="Arial" w:eastAsia="宋体" w:hAnsi="Arial" w:cs="Arial"/>
          <w:kern w:val="0"/>
          <w:szCs w:val="21"/>
        </w:rPr>
        <w:t>，</w:t>
      </w:r>
      <w:r w:rsidRPr="007C1AFE">
        <w:rPr>
          <w:rFonts w:ascii="Arial" w:eastAsia="宋体" w:hAnsi="Arial" w:cs="Arial"/>
          <w:kern w:val="0"/>
          <w:szCs w:val="21"/>
        </w:rPr>
        <w:t>视图的获取过程为：</w:t>
      </w:r>
    </w:p>
    <w:p w:rsidR="00845142" w:rsidRPr="007C1AFE" w:rsidRDefault="00845142" w:rsidP="00845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C1AFE"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 wp14:anchorId="7B0B2295" wp14:editId="753AB56E">
            <wp:extent cx="5029200" cy="2602240"/>
            <wp:effectExtent l="0" t="0" r="0" b="7620"/>
            <wp:docPr id="11" name="图片 11" descr="http://img.my.csdn.net/uploads/201302/21/1361412642_1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y.csdn.net/uploads/201302/21/1361412642_147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692" cy="263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142" w:rsidRPr="007C1AFE" w:rsidRDefault="00845142" w:rsidP="00845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C1AFE">
        <w:rPr>
          <w:rFonts w:ascii="Arial" w:eastAsia="宋体" w:hAnsi="Arial" w:cs="Arial"/>
          <w:noProof/>
          <w:kern w:val="0"/>
          <w:szCs w:val="21"/>
        </w:rPr>
        <mc:AlternateContent>
          <mc:Choice Requires="wps">
            <w:drawing>
              <wp:inline distT="0" distB="0" distL="0" distR="0" wp14:anchorId="684F2063" wp14:editId="3E9A77AB">
                <wp:extent cx="304800" cy="304800"/>
                <wp:effectExtent l="0" t="0" r="0" b="0"/>
                <wp:docPr id="10" name="矩形 10" descr="http://blog.csdn.net/shi1122/article/details/85864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F30526" id="矩形 10" o:spid="_x0000_s1026" alt="http://blog.csdn.net/shi1122/article/details/858646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Hv3ZufqAgAA8w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845142" w:rsidRPr="007C1AFE" w:rsidRDefault="00845142" w:rsidP="00845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kern w:val="0"/>
          <w:szCs w:val="21"/>
        </w:rPr>
      </w:pPr>
      <w:r w:rsidRPr="007C1AFE">
        <w:rPr>
          <w:rFonts w:ascii="Arial" w:eastAsia="宋体" w:hAnsi="Arial" w:cs="Arial"/>
          <w:kern w:val="0"/>
          <w:szCs w:val="21"/>
        </w:rPr>
        <w:t>这里有几处子类覆写了父类函数，并回调其覆盖的函数，主要是为了针对特定的实现类添加相关的应用逻辑。</w:t>
      </w:r>
    </w:p>
    <w:p w:rsidR="00845142" w:rsidRPr="007C1AFE" w:rsidRDefault="00845142" w:rsidP="00845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C1AFE">
        <w:rPr>
          <w:rFonts w:ascii="Arial" w:eastAsia="宋体" w:hAnsi="Arial" w:cs="Arial"/>
          <w:kern w:val="0"/>
          <w:szCs w:val="21"/>
        </w:rPr>
        <w:t>以视图</w:t>
      </w:r>
      <w:r w:rsidRPr="007C1AFE">
        <w:rPr>
          <w:rFonts w:ascii="Arial" w:eastAsia="宋体" w:hAnsi="Arial" w:cs="Arial"/>
          <w:kern w:val="0"/>
          <w:szCs w:val="21"/>
        </w:rPr>
        <w:t>InternalResourceView</w:t>
      </w:r>
      <w:r w:rsidRPr="007C1AFE">
        <w:rPr>
          <w:rFonts w:ascii="Arial" w:eastAsia="宋体" w:hAnsi="Arial" w:cs="Arial"/>
          <w:kern w:val="0"/>
          <w:szCs w:val="21"/>
        </w:rPr>
        <w:t>为例，则视图的渲染过程为：</w:t>
      </w:r>
    </w:p>
    <w:p w:rsidR="00845142" w:rsidRDefault="00845142" w:rsidP="00852EF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C1AFE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46ED9EB5" wp14:editId="24EE5973">
            <wp:extent cx="4562475" cy="2486025"/>
            <wp:effectExtent l="0" t="0" r="9525" b="9525"/>
            <wp:docPr id="9" name="图片 9" descr="http://img.my.csdn.net/uploads/201302/21/1361412680_8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my.csdn.net/uploads/201302/21/1361412680_884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:rsidR="00852EFD" w:rsidRPr="00852EFD" w:rsidRDefault="00852EFD" w:rsidP="00852EFD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szCs w:val="21"/>
        </w:rPr>
      </w:pPr>
      <w:r w:rsidRPr="00852EFD">
        <w:rPr>
          <w:rFonts w:ascii="宋体" w:eastAsia="宋体" w:hAnsi="宋体" w:cs="Arial" w:hint="eastAsia"/>
          <w:color w:val="333333"/>
          <w:szCs w:val="21"/>
        </w:rPr>
        <w:t>S</w:t>
      </w:r>
      <w:r w:rsidRPr="00852EFD">
        <w:rPr>
          <w:rFonts w:ascii="宋体" w:eastAsia="宋体" w:hAnsi="宋体" w:cs="Arial"/>
          <w:color w:val="333333"/>
          <w:szCs w:val="21"/>
        </w:rPr>
        <w:t>pring MVC</w:t>
      </w:r>
      <w:r w:rsidRPr="00852EFD">
        <w:rPr>
          <w:rFonts w:ascii="宋体" w:eastAsia="宋体" w:hAnsi="宋体" w:cs="Arial"/>
          <w:color w:val="333333"/>
          <w:szCs w:val="21"/>
        </w:rPr>
        <w:t>是一个典型的教科书式的mvc构架，而不像</w:t>
      </w:r>
      <w:hyperlink r:id="rId18" w:tgtFrame="_blank" w:history="1">
        <w:r w:rsidRPr="00852EFD">
          <w:rPr>
            <w:rFonts w:ascii="宋体" w:eastAsia="宋体" w:hAnsi="宋体" w:cs="Arial"/>
            <w:color w:val="136EC2"/>
            <w:szCs w:val="21"/>
          </w:rPr>
          <w:t>struts</w:t>
        </w:r>
      </w:hyperlink>
      <w:r w:rsidRPr="00852EFD">
        <w:rPr>
          <w:rFonts w:ascii="宋体" w:eastAsia="宋体" w:hAnsi="宋体" w:cs="Arial"/>
          <w:color w:val="333333"/>
          <w:szCs w:val="21"/>
        </w:rPr>
        <w:t>等都是变种或者不是完全基于mvc系统的框架，对于初学者或者想了解mvc的人来说我觉得 spring是最好的，它的实现就是教科书！第二它和</w:t>
      </w:r>
      <w:hyperlink r:id="rId19" w:tgtFrame="_blank" w:history="1">
        <w:r w:rsidRPr="00852EFD">
          <w:rPr>
            <w:rFonts w:ascii="宋体" w:eastAsia="宋体" w:hAnsi="宋体" w:cs="Arial"/>
            <w:color w:val="136EC2"/>
            <w:szCs w:val="21"/>
          </w:rPr>
          <w:t>tapestry</w:t>
        </w:r>
      </w:hyperlink>
      <w:r w:rsidRPr="00852EFD">
        <w:rPr>
          <w:rFonts w:ascii="宋体" w:eastAsia="宋体" w:hAnsi="宋体" w:cs="Arial"/>
          <w:color w:val="333333"/>
          <w:szCs w:val="21"/>
        </w:rPr>
        <w:t>一样是一个纯正的servlet系统，这也是它和tapestry相比 struts所具有的优势。而且框架本身有代码，看起来容易理解。</w:t>
      </w:r>
    </w:p>
    <w:p w:rsidR="00852EFD" w:rsidRPr="00852EFD" w:rsidRDefault="00852EFD" w:rsidP="00852EFD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333333"/>
          <w:szCs w:val="21"/>
        </w:rPr>
      </w:pPr>
      <w:r w:rsidRPr="00852EFD">
        <w:rPr>
          <w:rFonts w:ascii="宋体" w:eastAsia="宋体" w:hAnsi="宋体" w:cs="Arial" w:hint="eastAsia"/>
          <w:color w:val="333333"/>
          <w:szCs w:val="21"/>
        </w:rPr>
        <w:t>String</w:t>
      </w:r>
      <w:r w:rsidRPr="00852EFD">
        <w:rPr>
          <w:rFonts w:ascii="宋体" w:eastAsia="宋体" w:hAnsi="宋体" w:cs="Arial"/>
          <w:color w:val="333333"/>
          <w:szCs w:val="21"/>
        </w:rPr>
        <w:t xml:space="preserve"> </w:t>
      </w:r>
      <w:r w:rsidRPr="00852EFD">
        <w:rPr>
          <w:rFonts w:ascii="宋体" w:eastAsia="宋体" w:hAnsi="宋体" w:cs="Arial" w:hint="eastAsia"/>
          <w:color w:val="333333"/>
          <w:szCs w:val="21"/>
        </w:rPr>
        <w:t>MVC的优势：</w:t>
      </w:r>
    </w:p>
    <w:p w:rsidR="00852EFD" w:rsidRDefault="00852EFD" w:rsidP="00852EFD">
      <w:pPr>
        <w:pStyle w:val="aa"/>
        <w:numPr>
          <w:ilvl w:val="0"/>
          <w:numId w:val="1"/>
        </w:numPr>
        <w:shd w:val="clear" w:color="auto" w:fill="FFFFFF"/>
        <w:wordWrap w:val="0"/>
        <w:spacing w:before="0" w:beforeAutospacing="0" w:after="277" w:afterAutospacing="0"/>
        <w:ind w:left="480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清晰的角色划分：控制器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(controller)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、验证器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(validator)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、命令对象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(command obect)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、表单对象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(form object)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、模型对象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(model object)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、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Servlet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分发器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(DispatcherServlet)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、处理器映射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(handler mapping)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、试图解析器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(view resoler)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等等。每一个角色都可以由一个专门的对象来实现。</w:t>
      </w:r>
    </w:p>
    <w:p w:rsidR="00852EFD" w:rsidRDefault="00852EFD" w:rsidP="00852EFD">
      <w:pPr>
        <w:pStyle w:val="aa"/>
        <w:numPr>
          <w:ilvl w:val="0"/>
          <w:numId w:val="1"/>
        </w:numPr>
        <w:shd w:val="clear" w:color="auto" w:fill="FFFFFF"/>
        <w:wordWrap w:val="0"/>
        <w:spacing w:before="0" w:beforeAutospacing="0" w:after="277" w:afterAutospacing="0"/>
        <w:ind w:left="480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lastRenderedPageBreak/>
        <w:t>强大而直接的配置方式：将框架类和应用程序累都能作为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JavaBean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配置，支持跨多个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context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的引用，例如，在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web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控制器中对业务对象和验证器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validator)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的引用。</w:t>
      </w:r>
    </w:p>
    <w:p w:rsidR="00852EFD" w:rsidRDefault="00852EFD" w:rsidP="00852EFD">
      <w:pPr>
        <w:pStyle w:val="aa"/>
        <w:numPr>
          <w:ilvl w:val="0"/>
          <w:numId w:val="1"/>
        </w:numPr>
        <w:shd w:val="clear" w:color="auto" w:fill="FFFFFF"/>
        <w:wordWrap w:val="0"/>
        <w:spacing w:before="0" w:beforeAutospacing="0" w:after="277" w:afterAutospacing="0"/>
        <w:ind w:left="480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可适配、非侵入：可以根据不同的应用场景，选择何事的控制器子类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(simple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型、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command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型、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from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型、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wizard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型、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multi-action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型或者自定义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)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，而不是一个单一控制器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(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比如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Action/ActionForm)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继承。</w:t>
      </w:r>
    </w:p>
    <w:p w:rsidR="00852EFD" w:rsidRDefault="00852EFD" w:rsidP="00852EFD">
      <w:pPr>
        <w:pStyle w:val="aa"/>
        <w:numPr>
          <w:ilvl w:val="0"/>
          <w:numId w:val="1"/>
        </w:numPr>
        <w:shd w:val="clear" w:color="auto" w:fill="FFFFFF"/>
        <w:wordWrap w:val="0"/>
        <w:spacing w:before="0" w:beforeAutospacing="0" w:after="277" w:afterAutospacing="0"/>
        <w:ind w:left="480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可重用的业务代码：可以使用现有的业务对象作为命令或表单对象，而不需要去扩展某个特定框架的基类。</w:t>
      </w:r>
    </w:p>
    <w:p w:rsidR="00852EFD" w:rsidRDefault="00852EFD" w:rsidP="00852EFD">
      <w:pPr>
        <w:pStyle w:val="aa"/>
        <w:numPr>
          <w:ilvl w:val="0"/>
          <w:numId w:val="1"/>
        </w:numPr>
        <w:shd w:val="clear" w:color="auto" w:fill="FFFFFF"/>
        <w:wordWrap w:val="0"/>
        <w:spacing w:before="0" w:beforeAutospacing="0" w:after="277" w:afterAutospacing="0"/>
        <w:ind w:left="480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可定制的绑定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(binding)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和验证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(validation):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比如将类型不匹配作为应用级的验证错误，这可以保证错误的值。再比如本地化的日期和数字绑定等等。在其他某些框架中，你只能使用字符串表单对象，需要手动解析它并转换到业务对象。</w:t>
      </w:r>
    </w:p>
    <w:p w:rsidR="00852EFD" w:rsidRDefault="00852EFD" w:rsidP="00852EFD">
      <w:pPr>
        <w:pStyle w:val="aa"/>
        <w:numPr>
          <w:ilvl w:val="0"/>
          <w:numId w:val="1"/>
        </w:numPr>
        <w:shd w:val="clear" w:color="auto" w:fill="FFFFFF"/>
        <w:wordWrap w:val="0"/>
        <w:spacing w:before="0" w:beforeAutospacing="0" w:after="277" w:afterAutospacing="0"/>
        <w:ind w:left="480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可定制的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handler mapping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和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view resolution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：</w:t>
      </w:r>
      <w:hyperlink r:id="rId20" w:tgtFrame="_blank" w:tooltip="Java EE知识库" w:history="1">
        <w:r>
          <w:rPr>
            <w:rStyle w:val="a9"/>
            <w:rFonts w:ascii="Lucida Sans Unicode" w:hAnsi="Lucida Sans Unicode" w:cs="Lucida Sans Unicode"/>
            <w:b/>
            <w:bCs/>
            <w:color w:val="DF3434"/>
            <w:sz w:val="20"/>
            <w:szCs w:val="20"/>
          </w:rPr>
          <w:t>spring</w:t>
        </w:r>
      </w:hyperlink>
      <w:r>
        <w:rPr>
          <w:rFonts w:ascii="Lucida Sans Unicode" w:hAnsi="Lucida Sans Unicode" w:cs="Lucida Sans Unicode"/>
          <w:color w:val="333333"/>
          <w:sz w:val="20"/>
          <w:szCs w:val="20"/>
        </w:rPr>
        <w:t>提供从最简单的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URL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映射，到复杂的、专用的定制策略。与某些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web MVC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框架强制开发人员使用单一特定技术相比，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Spring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显得更加灵活。</w:t>
      </w:r>
    </w:p>
    <w:p w:rsidR="00852EFD" w:rsidRDefault="00852EFD" w:rsidP="00852EFD">
      <w:pPr>
        <w:pStyle w:val="aa"/>
        <w:numPr>
          <w:ilvl w:val="0"/>
          <w:numId w:val="1"/>
        </w:numPr>
        <w:shd w:val="clear" w:color="auto" w:fill="FFFFFF"/>
        <w:wordWrap w:val="0"/>
        <w:spacing w:before="0" w:beforeAutospacing="0" w:after="277" w:afterAutospacing="0"/>
        <w:ind w:left="480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灵活的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model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转换：在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Springweb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框架中，使用基于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Map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的键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/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值对来达到轻易的与各种视图技术集成。</w:t>
      </w:r>
    </w:p>
    <w:p w:rsidR="00852EFD" w:rsidRDefault="00852EFD" w:rsidP="00852EFD">
      <w:pPr>
        <w:pStyle w:val="aa"/>
        <w:numPr>
          <w:ilvl w:val="0"/>
          <w:numId w:val="1"/>
        </w:numPr>
        <w:shd w:val="clear" w:color="auto" w:fill="FFFFFF"/>
        <w:wordWrap w:val="0"/>
        <w:spacing w:before="0" w:beforeAutospacing="0" w:after="277" w:afterAutospacing="0"/>
        <w:ind w:left="480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可定制的本地化和主题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(theme)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解析：支持在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JSP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中可选择地使用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Spring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标签库、支持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JSTL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、支持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Velocity(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不需要额外的中间层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)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等等。</w:t>
      </w:r>
    </w:p>
    <w:p w:rsidR="00852EFD" w:rsidRDefault="00852EFD" w:rsidP="00852EFD">
      <w:pPr>
        <w:pStyle w:val="aa"/>
        <w:numPr>
          <w:ilvl w:val="0"/>
          <w:numId w:val="1"/>
        </w:numPr>
        <w:shd w:val="clear" w:color="auto" w:fill="FFFFFF"/>
        <w:wordWrap w:val="0"/>
        <w:spacing w:before="0" w:beforeAutospacing="0" w:after="277" w:afterAutospacing="0"/>
        <w:ind w:left="480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简单而强大的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JSP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标签库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(Spring Tag Library)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：支持包括诸如数据绑定和主题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(theme)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之类的许多功能。他提供在标记方面的最大灵活性。</w:t>
      </w:r>
    </w:p>
    <w:p w:rsidR="00852EFD" w:rsidRDefault="00852EFD" w:rsidP="00852EFD">
      <w:pPr>
        <w:pStyle w:val="aa"/>
        <w:numPr>
          <w:ilvl w:val="0"/>
          <w:numId w:val="1"/>
        </w:numPr>
        <w:shd w:val="clear" w:color="auto" w:fill="FFFFFF"/>
        <w:wordWrap w:val="0"/>
        <w:spacing w:before="0" w:beforeAutospacing="0" w:after="277" w:afterAutospacing="0"/>
        <w:ind w:left="480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JSP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表单标签库：在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Spring2.0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中引入的表单标签库，使用在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JSP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编写表单更加容易。</w:t>
      </w:r>
    </w:p>
    <w:p w:rsidR="00852EFD" w:rsidRDefault="00852EFD" w:rsidP="00852EFD">
      <w:pPr>
        <w:pStyle w:val="aa"/>
        <w:numPr>
          <w:ilvl w:val="0"/>
          <w:numId w:val="1"/>
        </w:numPr>
        <w:shd w:val="clear" w:color="auto" w:fill="FFFFFF"/>
        <w:wordWrap w:val="0"/>
        <w:spacing w:before="0" w:beforeAutospacing="0" w:after="277" w:afterAutospacing="0"/>
        <w:ind w:left="480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Spring Bean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的生命周期可以被限制在当前的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HTTp Request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或者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HTTp Session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。准确的说，这并非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Spring MVC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框架本身特性，而应归属于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Spring MVC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使用的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WebApplicationContext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容器。</w:t>
      </w:r>
    </w:p>
    <w:p w:rsidR="00852EFD" w:rsidRPr="00852EFD" w:rsidRDefault="00852EFD" w:rsidP="00852EF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kern w:val="0"/>
          <w:szCs w:val="21"/>
        </w:rPr>
      </w:pPr>
    </w:p>
    <w:sectPr w:rsidR="00852EFD" w:rsidRPr="00852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9FE" w:rsidRDefault="001269FE" w:rsidP="00B35C54">
      <w:r>
        <w:separator/>
      </w:r>
    </w:p>
  </w:endnote>
  <w:endnote w:type="continuationSeparator" w:id="0">
    <w:p w:rsidR="001269FE" w:rsidRDefault="001269FE" w:rsidP="00B35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9FE" w:rsidRDefault="001269FE" w:rsidP="00B35C54">
      <w:r>
        <w:separator/>
      </w:r>
    </w:p>
  </w:footnote>
  <w:footnote w:type="continuationSeparator" w:id="0">
    <w:p w:rsidR="001269FE" w:rsidRDefault="001269FE" w:rsidP="00B35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2BBB"/>
    <w:multiLevelType w:val="multilevel"/>
    <w:tmpl w:val="CC34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D2"/>
    <w:rsid w:val="00091E2C"/>
    <w:rsid w:val="001269FE"/>
    <w:rsid w:val="003044D2"/>
    <w:rsid w:val="00845142"/>
    <w:rsid w:val="00852EFD"/>
    <w:rsid w:val="0092655A"/>
    <w:rsid w:val="009B306B"/>
    <w:rsid w:val="00B35C54"/>
    <w:rsid w:val="00C93754"/>
    <w:rsid w:val="00C94B49"/>
    <w:rsid w:val="00FF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C823A"/>
  <w15:chartTrackingRefBased/>
  <w15:docId w15:val="{169B6B6D-3E9E-479D-916C-1F34446E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C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5C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6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C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C5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5C54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B35C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35C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B35C5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FF6A55"/>
    <w:rPr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845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4514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6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7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37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320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1675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564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951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3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24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2048286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705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807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580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407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2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9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68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887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0279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6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8346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5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62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2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1483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0244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://baike.baidu.com/item/strut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lib.csdn.net/base/javae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baike.baidu.com/item/tapest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935</Words>
  <Characters>5334</Characters>
  <Application>Microsoft Office Word</Application>
  <DocSecurity>0</DocSecurity>
  <Lines>44</Lines>
  <Paragraphs>12</Paragraphs>
  <ScaleCrop>false</ScaleCrop>
  <Company>HaseeComputer</Company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王岩</dc:creator>
  <cp:keywords/>
  <dc:description/>
  <cp:lastModifiedBy>王岩</cp:lastModifiedBy>
  <cp:revision>2</cp:revision>
  <dcterms:created xsi:type="dcterms:W3CDTF">2017-06-24T12:52:00Z</dcterms:created>
  <dcterms:modified xsi:type="dcterms:W3CDTF">2017-06-24T15:29:00Z</dcterms:modified>
</cp:coreProperties>
</file>