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CE2D" w14:textId="707D9DEC" w:rsidR="0073435E" w:rsidRDefault="00A50390" w:rsidP="00170215">
      <w:pPr>
        <w:spacing w:line="276" w:lineRule="auto"/>
        <w:rPr>
          <w:b/>
          <w:bCs/>
          <w:sz w:val="32"/>
          <w:szCs w:val="32"/>
        </w:rPr>
      </w:pPr>
      <w:r w:rsidRPr="00170215">
        <w:rPr>
          <w:b/>
          <w:bCs/>
          <w:sz w:val="32"/>
          <w:szCs w:val="32"/>
        </w:rPr>
        <w:t>Automated Structuring of Medical Records</w:t>
      </w:r>
      <w:r w:rsidR="00703D75" w:rsidRPr="00170215">
        <w:rPr>
          <w:b/>
          <w:bCs/>
          <w:sz w:val="32"/>
          <w:szCs w:val="32"/>
        </w:rPr>
        <w:t xml:space="preserve"> (</w:t>
      </w:r>
      <w:r w:rsidR="00703D75" w:rsidRPr="00170215">
        <w:rPr>
          <w:b/>
          <w:bCs/>
          <w:sz w:val="32"/>
          <w:szCs w:val="32"/>
        </w:rPr>
        <w:t>Named Entity Recognition</w:t>
      </w:r>
      <w:r w:rsidR="00703D75" w:rsidRPr="00170215">
        <w:rPr>
          <w:b/>
          <w:bCs/>
          <w:sz w:val="32"/>
          <w:szCs w:val="32"/>
        </w:rPr>
        <w:t>)</w:t>
      </w:r>
    </w:p>
    <w:p w14:paraId="302EAE02" w14:textId="77777777" w:rsidR="0073435E" w:rsidRPr="0073435E" w:rsidRDefault="0073435E" w:rsidP="0073435E">
      <w:pPr>
        <w:spacing w:line="276" w:lineRule="auto"/>
        <w:rPr>
          <w:b/>
          <w:bCs/>
        </w:rPr>
      </w:pPr>
      <w:r w:rsidRPr="0073435E">
        <w:rPr>
          <w:b/>
          <w:bCs/>
        </w:rPr>
        <w:t>Team Members:</w:t>
      </w:r>
    </w:p>
    <w:p w14:paraId="09D63FA6" w14:textId="77777777" w:rsidR="0073435E" w:rsidRPr="00170215" w:rsidRDefault="0073435E" w:rsidP="0073435E">
      <w:pPr>
        <w:spacing w:line="276" w:lineRule="auto"/>
      </w:pPr>
      <w:r w:rsidRPr="00170215">
        <w:t xml:space="preserve">Lin </w:t>
      </w:r>
      <w:proofErr w:type="spellStart"/>
      <w:r w:rsidRPr="00170215">
        <w:t>Yutian</w:t>
      </w:r>
      <w:proofErr w:type="spellEnd"/>
      <w:r w:rsidRPr="00170215">
        <w:t xml:space="preserve"> 1004881</w:t>
      </w:r>
    </w:p>
    <w:p w14:paraId="7B546A44" w14:textId="77777777" w:rsidR="0073435E" w:rsidRPr="00170215" w:rsidRDefault="0073435E" w:rsidP="0073435E">
      <w:pPr>
        <w:spacing w:line="276" w:lineRule="auto"/>
      </w:pPr>
      <w:r w:rsidRPr="00170215">
        <w:t>Wang Yanbao 1004865</w:t>
      </w:r>
    </w:p>
    <w:p w14:paraId="4BF27992" w14:textId="77777777" w:rsidR="0073435E" w:rsidRPr="00170215" w:rsidRDefault="0073435E" w:rsidP="00170215">
      <w:pPr>
        <w:spacing w:line="276" w:lineRule="auto"/>
        <w:rPr>
          <w:b/>
          <w:bCs/>
          <w:sz w:val="32"/>
          <w:szCs w:val="32"/>
        </w:rPr>
      </w:pPr>
    </w:p>
    <w:p w14:paraId="18271149" w14:textId="77777777" w:rsidR="00A50390" w:rsidRPr="00170215" w:rsidRDefault="00A50390" w:rsidP="00170215">
      <w:pPr>
        <w:spacing w:line="276" w:lineRule="auto"/>
        <w:rPr>
          <w:b/>
          <w:bCs/>
          <w:sz w:val="24"/>
          <w:szCs w:val="24"/>
        </w:rPr>
      </w:pPr>
      <w:r w:rsidRPr="00170215">
        <w:rPr>
          <w:b/>
          <w:bCs/>
          <w:sz w:val="24"/>
          <w:szCs w:val="24"/>
        </w:rPr>
        <w:t>Problem to be Investigated:</w:t>
      </w:r>
    </w:p>
    <w:p w14:paraId="713A838F" w14:textId="33CE7A82" w:rsidR="00A50390" w:rsidRDefault="00C50C60" w:rsidP="00170215">
      <w:pPr>
        <w:spacing w:line="276" w:lineRule="auto"/>
      </w:pPr>
      <w:r w:rsidRPr="00170215">
        <w:t xml:space="preserve">The difficulty in efficiently accessing and </w:t>
      </w:r>
      <w:proofErr w:type="spellStart"/>
      <w:r w:rsidRPr="00170215">
        <w:t>analyzing</w:t>
      </w:r>
      <w:proofErr w:type="spellEnd"/>
      <w:r w:rsidRPr="00170215">
        <w:t xml:space="preserve"> unstructured medical data arises from the vast amounts of free-text records.</w:t>
      </w:r>
      <w:r w:rsidR="00A50390" w:rsidRPr="00170215">
        <w:t xml:space="preserve"> This project will </w:t>
      </w:r>
      <w:r w:rsidRPr="00170215">
        <w:t>leverag</w:t>
      </w:r>
      <w:r w:rsidRPr="00170215">
        <w:t>e</w:t>
      </w:r>
      <w:r w:rsidRPr="00170215">
        <w:t xml:space="preserve"> Named Entity Recognition (NER) to extract categorize key medical entities</w:t>
      </w:r>
      <w:r w:rsidRPr="00170215">
        <w:t xml:space="preserve"> </w:t>
      </w:r>
      <w:r w:rsidRPr="00170215">
        <w:t xml:space="preserve">such as symptoms, diagnoses, medications, procedures, and patient demographics from </w:t>
      </w:r>
      <w:r w:rsidRPr="00170215">
        <w:t>unstructured medical records</w:t>
      </w:r>
      <w:r w:rsidRPr="00170215">
        <w:t xml:space="preserve"> and consolidate it into a structured table format, enhancing the accessibility and utility of medical data</w:t>
      </w:r>
      <w:r w:rsidRPr="00170215">
        <w:t>. T</w:t>
      </w:r>
      <w:r w:rsidRPr="00170215">
        <w:t xml:space="preserve">he proposed system aims to streamline the extraction process and improve the organization of information within medical records. </w:t>
      </w:r>
    </w:p>
    <w:p w14:paraId="62B94A15" w14:textId="77777777" w:rsidR="00170215" w:rsidRPr="00170215" w:rsidRDefault="00170215" w:rsidP="00170215">
      <w:pPr>
        <w:spacing w:line="276" w:lineRule="auto"/>
      </w:pPr>
    </w:p>
    <w:p w14:paraId="65BC4716" w14:textId="0F095A80" w:rsidR="00A50390" w:rsidRPr="00170215" w:rsidRDefault="00A50390" w:rsidP="00170215">
      <w:pPr>
        <w:spacing w:line="276" w:lineRule="auto"/>
        <w:rPr>
          <w:b/>
          <w:bCs/>
          <w:sz w:val="24"/>
          <w:szCs w:val="24"/>
        </w:rPr>
      </w:pPr>
      <w:r w:rsidRPr="00170215">
        <w:rPr>
          <w:b/>
          <w:bCs/>
          <w:sz w:val="24"/>
          <w:szCs w:val="24"/>
        </w:rPr>
        <w:t>Expected Inputs and Outputs:</w:t>
      </w:r>
    </w:p>
    <w:p w14:paraId="03001699" w14:textId="76351405" w:rsidR="00A50390" w:rsidRPr="00170215" w:rsidRDefault="00A50390" w:rsidP="00170215">
      <w:pPr>
        <w:pStyle w:val="ListParagraph"/>
        <w:numPr>
          <w:ilvl w:val="0"/>
          <w:numId w:val="4"/>
        </w:numPr>
        <w:spacing w:line="276" w:lineRule="auto"/>
      </w:pPr>
      <w:r w:rsidRPr="00170215">
        <w:t>Inputs: Unstructured medical records</w:t>
      </w:r>
      <w:r w:rsidR="00170215">
        <w:t xml:space="preserve"> including</w:t>
      </w:r>
      <w:r w:rsidRPr="00170215">
        <w:t xml:space="preserve"> </w:t>
      </w:r>
      <w:r w:rsidR="00170215">
        <w:t>c</w:t>
      </w:r>
      <w:r w:rsidRPr="00170215">
        <w:t>linical</w:t>
      </w:r>
      <w:r w:rsidR="00703D75" w:rsidRPr="00170215">
        <w:t xml:space="preserve"> case report details.</w:t>
      </w:r>
      <w:r w:rsidR="00C50C60" w:rsidRPr="00170215">
        <w:t xml:space="preserve"> </w:t>
      </w:r>
    </w:p>
    <w:p w14:paraId="4AB4AC67" w14:textId="252541D6" w:rsidR="00170215" w:rsidRDefault="00A50390" w:rsidP="00170215">
      <w:pPr>
        <w:pStyle w:val="ListParagraph"/>
        <w:numPr>
          <w:ilvl w:val="0"/>
          <w:numId w:val="4"/>
        </w:numPr>
        <w:spacing w:line="276" w:lineRule="auto"/>
      </w:pPr>
      <w:r w:rsidRPr="00170215">
        <w:t>Outputs: Structured tables with categorized entities such as symptoms, diagnoses, medications, procedures, and patient demographics.</w:t>
      </w:r>
    </w:p>
    <w:p w14:paraId="4B469F55" w14:textId="77777777" w:rsidR="00170215" w:rsidRPr="00170215" w:rsidRDefault="00170215" w:rsidP="00170215">
      <w:pPr>
        <w:spacing w:line="276" w:lineRule="auto"/>
        <w:rPr>
          <w:b/>
          <w:bCs/>
          <w:sz w:val="24"/>
          <w:szCs w:val="24"/>
        </w:rPr>
      </w:pPr>
    </w:p>
    <w:p w14:paraId="3EA26521" w14:textId="7D552DC0" w:rsidR="00170215" w:rsidRPr="00170215" w:rsidRDefault="00A50390" w:rsidP="00170215">
      <w:pPr>
        <w:spacing w:line="276" w:lineRule="auto"/>
        <w:rPr>
          <w:b/>
          <w:bCs/>
          <w:sz w:val="24"/>
          <w:szCs w:val="24"/>
        </w:rPr>
      </w:pPr>
      <w:r w:rsidRPr="00170215">
        <w:rPr>
          <w:b/>
          <w:bCs/>
          <w:sz w:val="24"/>
          <w:szCs w:val="24"/>
        </w:rPr>
        <w:t>Dataset to be Used:</w:t>
      </w:r>
    </w:p>
    <w:p w14:paraId="08AFB416" w14:textId="1DD4EDD7" w:rsidR="00170215" w:rsidRPr="00170215" w:rsidRDefault="00170215" w:rsidP="00170215">
      <w:pPr>
        <w:spacing w:line="276" w:lineRule="auto"/>
      </w:pPr>
      <w:r w:rsidRPr="00170215">
        <w:t>MACCROBAT2018 &amp; MACCROBAT2020</w:t>
      </w:r>
      <w:r>
        <w:t xml:space="preserve"> (</w:t>
      </w:r>
      <w:hyperlink r:id="rId5" w:history="1">
        <w:r w:rsidRPr="00170215">
          <w:rPr>
            <w:rStyle w:val="Hyperlink"/>
          </w:rPr>
          <w:t>https://figshare.com/articles/dataset/MACCROBAT2018/9764942</w:t>
        </w:r>
      </w:hyperlink>
      <w:r>
        <w:t>)</w:t>
      </w:r>
    </w:p>
    <w:p w14:paraId="1552973E" w14:textId="1D8AF4FD" w:rsidR="00170215" w:rsidRPr="00170215" w:rsidRDefault="00170215" w:rsidP="00170215">
      <w:pPr>
        <w:spacing w:line="276" w:lineRule="auto"/>
      </w:pPr>
      <w:r w:rsidRPr="00170215">
        <w:t xml:space="preserve">Two datasets </w:t>
      </w:r>
      <w:proofErr w:type="gramStart"/>
      <w:r w:rsidRPr="00170215">
        <w:t>contains</w:t>
      </w:r>
      <w:proofErr w:type="gramEnd"/>
      <w:r w:rsidRPr="00170215">
        <w:t xml:space="preserve"> 400 source documents (in plain text, on sentence per line) and 400 annotation documents (in brat standoff format) in total. </w:t>
      </w:r>
      <w:r w:rsidRPr="00170215">
        <w:t>Text is from PubMed Central full-text documents but has been edited to include only clinical case report details. All annotations were created manually.</w:t>
      </w:r>
    </w:p>
    <w:p w14:paraId="159CA67E" w14:textId="1922CD97" w:rsidR="007405DB" w:rsidRPr="00170215" w:rsidRDefault="00170215" w:rsidP="00170215">
      <w:pPr>
        <w:spacing w:line="276" w:lineRule="auto"/>
      </w:pPr>
      <w:r w:rsidRPr="00170215">
        <w:t>Note:</w:t>
      </w:r>
      <w:r>
        <w:t xml:space="preserve"> </w:t>
      </w:r>
      <w:r w:rsidRPr="00170215">
        <w:t>We may also consider two other datasets</w:t>
      </w:r>
      <w:r w:rsidR="007405DB" w:rsidRPr="00170215">
        <w:t xml:space="preserve"> (</w:t>
      </w:r>
      <w:r>
        <w:t>Currently</w:t>
      </w:r>
      <w:r w:rsidRPr="00170215">
        <w:t xml:space="preserve"> </w:t>
      </w:r>
      <w:r w:rsidR="004165D0" w:rsidRPr="00170215">
        <w:t>request</w:t>
      </w:r>
      <w:r w:rsidRPr="00170215">
        <w:t>ing</w:t>
      </w:r>
      <w:r w:rsidR="004165D0" w:rsidRPr="00170215">
        <w:t xml:space="preserve"> approval from authors</w:t>
      </w:r>
      <w:r w:rsidR="007405DB" w:rsidRPr="00170215">
        <w:t>)</w:t>
      </w:r>
    </w:p>
    <w:p w14:paraId="4AB528FF" w14:textId="22306FA4" w:rsidR="007405DB" w:rsidRPr="00170215" w:rsidRDefault="00170215" w:rsidP="00170215">
      <w:pPr>
        <w:pStyle w:val="ListParagraph"/>
        <w:numPr>
          <w:ilvl w:val="0"/>
          <w:numId w:val="4"/>
        </w:numPr>
        <w:spacing w:line="276" w:lineRule="auto"/>
      </w:pPr>
      <w:hyperlink r:id="rId6" w:history="1">
        <w:r w:rsidRPr="00252C2F">
          <w:rPr>
            <w:rStyle w:val="Hyperlink"/>
          </w:rPr>
          <w:t>https://portal.dbmi.hms.harvard.edu/projects/n2c2-nlp/</w:t>
        </w:r>
      </w:hyperlink>
    </w:p>
    <w:p w14:paraId="3D79F1E0" w14:textId="712858A4" w:rsidR="007405DB" w:rsidRPr="00170215" w:rsidRDefault="007405DB" w:rsidP="00170215">
      <w:pPr>
        <w:pStyle w:val="ListParagraph"/>
        <w:numPr>
          <w:ilvl w:val="0"/>
          <w:numId w:val="4"/>
        </w:numPr>
        <w:spacing w:line="276" w:lineRule="auto"/>
      </w:pPr>
      <w:r w:rsidRPr="00170215">
        <w:t>https://tianchi.aliyun.com/dataset/95414</w:t>
      </w:r>
    </w:p>
    <w:p w14:paraId="48999090" w14:textId="77777777" w:rsidR="007405DB" w:rsidRPr="00170215" w:rsidRDefault="007405DB" w:rsidP="00170215">
      <w:pPr>
        <w:spacing w:line="276" w:lineRule="auto"/>
      </w:pPr>
    </w:p>
    <w:p w14:paraId="26B50B7A" w14:textId="77777777" w:rsidR="00A50390" w:rsidRPr="00170215" w:rsidRDefault="00A50390" w:rsidP="00170215">
      <w:pPr>
        <w:spacing w:line="276" w:lineRule="auto"/>
        <w:rPr>
          <w:b/>
          <w:bCs/>
        </w:rPr>
      </w:pPr>
      <w:r w:rsidRPr="00170215">
        <w:rPr>
          <w:b/>
          <w:bCs/>
        </w:rPr>
        <w:t>Architecture Draft:</w:t>
      </w:r>
    </w:p>
    <w:p w14:paraId="557F6167" w14:textId="706AC79D" w:rsidR="00A50390" w:rsidRPr="00170215" w:rsidRDefault="007405DB" w:rsidP="00170215">
      <w:pPr>
        <w:spacing w:line="276" w:lineRule="auto"/>
      </w:pPr>
      <w:r w:rsidRPr="00170215">
        <w:t>Initially, we plan to implement an encoder-only transformer architecture, renowned for its effectiveness in capturing contextual information within sequences.</w:t>
      </w:r>
    </w:p>
    <w:p w14:paraId="7B304940" w14:textId="75617944" w:rsidR="007405DB" w:rsidRPr="00170215" w:rsidRDefault="007405DB" w:rsidP="00170215">
      <w:pPr>
        <w:spacing w:line="276" w:lineRule="auto"/>
      </w:pPr>
      <w:r w:rsidRPr="00170215">
        <w:lastRenderedPageBreak/>
        <w:t>Concurrently, we aim to develop a model based on Long Short-Term Memory (LSTM) networks. And we plan to compare the performance of two models.</w:t>
      </w:r>
    </w:p>
    <w:p w14:paraId="7214F1AA" w14:textId="77777777" w:rsidR="00A50390" w:rsidRPr="00170215" w:rsidRDefault="00A50390" w:rsidP="00170215">
      <w:pPr>
        <w:spacing w:line="276" w:lineRule="auto"/>
      </w:pPr>
    </w:p>
    <w:p w14:paraId="22A3735E" w14:textId="37EB32B0" w:rsidR="00A50390" w:rsidRPr="0073435E" w:rsidRDefault="00A50390" w:rsidP="00170215">
      <w:pPr>
        <w:spacing w:line="276" w:lineRule="auto"/>
        <w:rPr>
          <w:b/>
          <w:bCs/>
        </w:rPr>
      </w:pPr>
      <w:r w:rsidRPr="0073435E">
        <w:rPr>
          <w:b/>
          <w:bCs/>
        </w:rPr>
        <w:t>What You Are Going to Deliver:</w:t>
      </w:r>
    </w:p>
    <w:p w14:paraId="4AE2382B" w14:textId="33A54C1D" w:rsidR="00A50390" w:rsidRPr="00170215" w:rsidRDefault="00A50390" w:rsidP="0073435E">
      <w:pPr>
        <w:pStyle w:val="ListParagraph"/>
        <w:numPr>
          <w:ilvl w:val="0"/>
          <w:numId w:val="5"/>
        </w:numPr>
        <w:spacing w:line="276" w:lineRule="auto"/>
      </w:pPr>
      <w:r w:rsidRPr="00170215">
        <w:t>A software application capable of transforming unstructured medical text into structured, categorized data.</w:t>
      </w:r>
    </w:p>
    <w:p w14:paraId="6391A016" w14:textId="46455A34" w:rsidR="00A50390" w:rsidRPr="00170215" w:rsidRDefault="00A50390" w:rsidP="0073435E">
      <w:pPr>
        <w:pStyle w:val="ListParagraph"/>
        <w:numPr>
          <w:ilvl w:val="0"/>
          <w:numId w:val="5"/>
        </w:numPr>
        <w:spacing w:line="276" w:lineRule="auto"/>
      </w:pPr>
      <w:r w:rsidRPr="00170215">
        <w:t>A detailed report outlining the methodology, architecture, entity extraction performance</w:t>
      </w:r>
      <w:r w:rsidR="007405DB" w:rsidRPr="00170215">
        <w:t xml:space="preserve"> comparison between LSTM and transformer architectures</w:t>
      </w:r>
      <w:r w:rsidRPr="00170215">
        <w:t>, and use cases.</w:t>
      </w:r>
    </w:p>
    <w:p w14:paraId="64B75D5B" w14:textId="58AC2C23" w:rsidR="00A50390" w:rsidRPr="00170215" w:rsidRDefault="00A50390" w:rsidP="0073435E">
      <w:pPr>
        <w:pStyle w:val="ListParagraph"/>
        <w:numPr>
          <w:ilvl w:val="0"/>
          <w:numId w:val="5"/>
        </w:numPr>
        <w:spacing w:line="276" w:lineRule="auto"/>
      </w:pPr>
      <w:r w:rsidRPr="00170215">
        <w:t>Source code for the complete NER pipeline, from preprocessing to entity extraction.</w:t>
      </w:r>
    </w:p>
    <w:p w14:paraId="5570D93B" w14:textId="0AF18DE5" w:rsidR="007405DB" w:rsidRPr="00170215" w:rsidRDefault="007405DB" w:rsidP="0073435E">
      <w:pPr>
        <w:pStyle w:val="ListParagraph"/>
        <w:numPr>
          <w:ilvl w:val="0"/>
          <w:numId w:val="5"/>
        </w:numPr>
        <w:spacing w:line="276" w:lineRule="auto"/>
      </w:pPr>
      <w:r w:rsidRPr="00170215">
        <w:t>Code for recreating the trained model from a file.</w:t>
      </w:r>
    </w:p>
    <w:p w14:paraId="0DEF3A10" w14:textId="77777777" w:rsidR="00A50390" w:rsidRPr="0073435E" w:rsidRDefault="00A50390" w:rsidP="00170215">
      <w:pPr>
        <w:spacing w:line="276" w:lineRule="auto"/>
      </w:pPr>
    </w:p>
    <w:sectPr w:rsidR="00A50390" w:rsidRPr="007343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D69"/>
    <w:multiLevelType w:val="hybridMultilevel"/>
    <w:tmpl w:val="A508B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95D"/>
    <w:multiLevelType w:val="hybridMultilevel"/>
    <w:tmpl w:val="D304FE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B02EC"/>
    <w:multiLevelType w:val="hybridMultilevel"/>
    <w:tmpl w:val="306269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E004C"/>
    <w:multiLevelType w:val="hybridMultilevel"/>
    <w:tmpl w:val="802C9E16"/>
    <w:lvl w:ilvl="0" w:tplc="24FEA90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0780F"/>
    <w:multiLevelType w:val="hybridMultilevel"/>
    <w:tmpl w:val="42D656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71926">
    <w:abstractNumId w:val="0"/>
  </w:num>
  <w:num w:numId="2" w16cid:durableId="935405700">
    <w:abstractNumId w:val="2"/>
  </w:num>
  <w:num w:numId="3" w16cid:durableId="814184405">
    <w:abstractNumId w:val="1"/>
  </w:num>
  <w:num w:numId="4" w16cid:durableId="881095551">
    <w:abstractNumId w:val="3"/>
  </w:num>
  <w:num w:numId="5" w16cid:durableId="67738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A"/>
    <w:rsid w:val="00170215"/>
    <w:rsid w:val="001D1B68"/>
    <w:rsid w:val="00200896"/>
    <w:rsid w:val="00257A58"/>
    <w:rsid w:val="0028718A"/>
    <w:rsid w:val="004165D0"/>
    <w:rsid w:val="00692648"/>
    <w:rsid w:val="00703D75"/>
    <w:rsid w:val="0073435E"/>
    <w:rsid w:val="007405DB"/>
    <w:rsid w:val="00A36E67"/>
    <w:rsid w:val="00A50390"/>
    <w:rsid w:val="00A7289E"/>
    <w:rsid w:val="00AF48E7"/>
    <w:rsid w:val="00BA270F"/>
    <w:rsid w:val="00C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39A5"/>
  <w15:chartTrackingRefBased/>
  <w15:docId w15:val="{26D3AC97-2402-42BD-B9C1-F2D1E22B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5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dbmi.hms.harvard.edu/projects/n2c2-nlp/" TargetMode="External"/><Relationship Id="rId5" Type="http://schemas.openxmlformats.org/officeDocument/2006/relationships/hyperlink" Target="https://figshare.com/articles/dataset/MACCROBAT2018/97649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300</Words>
  <Characters>2175</Characters>
  <Application>Microsoft Office Word</Application>
  <DocSecurity>0</DocSecurity>
  <Lines>90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yanbao wang</dc:creator>
  <cp:keywords/>
  <dc:description/>
  <cp:lastModifiedBy>yanbao wang</cp:lastModifiedBy>
  <cp:revision>9</cp:revision>
  <dcterms:created xsi:type="dcterms:W3CDTF">2024-02-20T14:35:00Z</dcterms:created>
  <dcterms:modified xsi:type="dcterms:W3CDTF">2024-02-22T13:51:00Z</dcterms:modified>
</cp:coreProperties>
</file>