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E1ACF" w14:textId="77777777" w:rsidR="00CF7B94" w:rsidRDefault="00C00758">
      <w:pPr>
        <w:spacing w:after="0" w:line="259" w:lineRule="auto"/>
        <w:ind w:left="0" w:firstLine="0"/>
        <w:jc w:val="center"/>
      </w:pPr>
      <w:r>
        <w:rPr>
          <w:b/>
          <w:sz w:val="29"/>
        </w:rPr>
        <w:t>50.004 – Introduction to Algorithms</w:t>
      </w:r>
    </w:p>
    <w:p w14:paraId="7BF0E7CC" w14:textId="6CC5049C" w:rsidR="00CF7B94" w:rsidRDefault="00C00758">
      <w:pPr>
        <w:spacing w:after="0" w:line="259" w:lineRule="auto"/>
        <w:ind w:left="0" w:firstLine="0"/>
        <w:jc w:val="center"/>
        <w:rPr>
          <w:b/>
          <w:sz w:val="24"/>
        </w:rPr>
      </w:pPr>
      <w:r>
        <w:rPr>
          <w:b/>
          <w:sz w:val="24"/>
        </w:rPr>
        <w:t>Problem Set 1</w:t>
      </w:r>
    </w:p>
    <w:p w14:paraId="5D4EC297" w14:textId="48CD40F9" w:rsidR="00E25ABD" w:rsidRPr="00E25ABD" w:rsidRDefault="00E25ABD" w:rsidP="00E25ABD">
      <w:pPr>
        <w:spacing w:after="0" w:line="259" w:lineRule="auto"/>
        <w:ind w:left="0" w:firstLine="0"/>
        <w:jc w:val="right"/>
        <w:rPr>
          <w:lang w:val="en-US"/>
        </w:rPr>
      </w:pPr>
      <w:r>
        <w:rPr>
          <w:b/>
          <w:sz w:val="24"/>
          <w:lang w:val="en-US"/>
        </w:rPr>
        <w:t xml:space="preserve">Zhang </w:t>
      </w:r>
      <w:proofErr w:type="spellStart"/>
      <w:r>
        <w:rPr>
          <w:b/>
          <w:sz w:val="24"/>
          <w:lang w:val="en-US"/>
        </w:rPr>
        <w:t>Tianqin</w:t>
      </w:r>
      <w:proofErr w:type="spellEnd"/>
      <w:r>
        <w:rPr>
          <w:b/>
          <w:sz w:val="24"/>
          <w:lang w:val="en-US"/>
        </w:rPr>
        <w:t xml:space="preserve"> 1004878</w:t>
      </w:r>
    </w:p>
    <w:p w14:paraId="501BA485" w14:textId="103F7D11" w:rsidR="00E25ABD" w:rsidRDefault="00C00758">
      <w:pPr>
        <w:spacing w:after="132"/>
        <w:ind w:left="-5"/>
      </w:pPr>
      <w:r>
        <w:rPr>
          <w:b/>
        </w:rPr>
        <w:t xml:space="preserve">Question 1 </w:t>
      </w:r>
    </w:p>
    <w:p w14:paraId="13AC60F6" w14:textId="2349E2CF" w:rsidR="001757FD" w:rsidRDefault="00113CAB" w:rsidP="001757FD">
      <w:pPr>
        <w:spacing w:after="132"/>
        <w:ind w:left="-5"/>
        <w:jc w:val="center"/>
      </w:pPr>
      <w:r>
        <w:rPr>
          <w:noProof/>
        </w:rPr>
        <w:drawing>
          <wp:inline distT="0" distB="0" distL="0" distR="0" wp14:anchorId="648ED200" wp14:editId="31E4ABA0">
            <wp:extent cx="5029657" cy="2054431"/>
            <wp:effectExtent l="0" t="0" r="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33" b="5551"/>
                    <a:stretch/>
                  </pic:blipFill>
                  <pic:spPr bwMode="auto">
                    <a:xfrm>
                      <a:off x="0" y="0"/>
                      <a:ext cx="5065583" cy="206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B3C3A" w14:textId="77777777" w:rsidR="001F6896" w:rsidRDefault="00C00758" w:rsidP="001F6896">
      <w:pPr>
        <w:spacing w:after="125" w:line="259" w:lineRule="auto"/>
        <w:ind w:left="-5"/>
        <w:jc w:val="left"/>
      </w:pPr>
      <w:r>
        <w:rPr>
          <w:b/>
        </w:rPr>
        <w:t>Question 2</w:t>
      </w:r>
    </w:p>
    <w:p w14:paraId="36D3FD93" w14:textId="6EA8D972" w:rsidR="003C6D17" w:rsidRPr="001F6896" w:rsidRDefault="001F6896" w:rsidP="001F6896">
      <w:pPr>
        <w:spacing w:after="125" w:line="259" w:lineRule="auto"/>
        <w:ind w:left="-5"/>
        <w:jc w:val="left"/>
      </w:pPr>
      <w:r w:rsidRPr="00F062AC">
        <w:rPr>
          <w:rFonts w:eastAsia="SimSun" w:cs="SimSun"/>
          <w:lang w:val="en-US"/>
        </w:rPr>
        <w:t>(</w:t>
      </w:r>
      <w:proofErr w:type="spellStart"/>
      <w:r w:rsidRPr="00F062AC">
        <w:rPr>
          <w:rFonts w:eastAsia="SimSun" w:cs="SimSun"/>
          <w:lang w:val="en-US"/>
        </w:rPr>
        <w:t>i</w:t>
      </w:r>
      <w:proofErr w:type="spellEnd"/>
      <w:r w:rsidRPr="00F062AC">
        <w:rPr>
          <w:rFonts w:eastAsia="SimSun" w:cs="SimSun"/>
          <w:lang w:val="en-US"/>
        </w:rPr>
        <w:t>)</w:t>
      </w:r>
      <w:r>
        <w:rPr>
          <w:rFonts w:eastAsia="SimSun" w:cs="SimSun"/>
          <w:lang w:val="en-US"/>
        </w:rPr>
        <w:t xml:space="preserve"> </w:t>
      </w:r>
      <w:r w:rsidR="00C00758">
        <w:rPr>
          <w:b/>
        </w:rPr>
        <w:t xml:space="preserve">function </w:t>
      </w:r>
      <w:r w:rsidR="005C5D95" w:rsidRPr="001F6896">
        <w:rPr>
          <w:rFonts w:ascii="Calibri" w:eastAsia="Calibri" w:hAnsi="Calibri" w:cs="Calibri"/>
        </w:rPr>
        <w:t>Decrea</w:t>
      </w:r>
      <w:r w:rsidR="005C5D95" w:rsidRPr="001F6896">
        <w:t>se</w:t>
      </w:r>
      <w:r w:rsidR="00C00758" w:rsidRPr="001F6896">
        <w:t xml:space="preserve"> </w:t>
      </w:r>
      <w:proofErr w:type="gramStart"/>
      <w:r w:rsidR="00C00758" w:rsidRPr="001F6896">
        <w:t>key</w:t>
      </w:r>
      <w:r w:rsidR="00C00758" w:rsidRPr="001F6896">
        <w:rPr>
          <w:i/>
          <w:iCs/>
        </w:rPr>
        <w:t>(</w:t>
      </w:r>
      <w:proofErr w:type="gramEnd"/>
      <w:r w:rsidR="00C00758" w:rsidRPr="001F6896">
        <w:rPr>
          <w:i/>
          <w:iCs/>
        </w:rPr>
        <w:t>A,</w:t>
      </w:r>
      <w:r w:rsidR="00B32FED" w:rsidRPr="001F6896">
        <w:rPr>
          <w:i/>
          <w:iCs/>
        </w:rPr>
        <w:t xml:space="preserve"> </w:t>
      </w:r>
      <w:proofErr w:type="spellStart"/>
      <w:r w:rsidR="00C00758" w:rsidRPr="001F6896">
        <w:rPr>
          <w:i/>
          <w:iCs/>
        </w:rPr>
        <w:t>i</w:t>
      </w:r>
      <w:proofErr w:type="spellEnd"/>
      <w:r w:rsidR="00C00758" w:rsidRPr="001F6896">
        <w:rPr>
          <w:i/>
          <w:iCs/>
        </w:rPr>
        <w:t>,</w:t>
      </w:r>
      <w:r w:rsidR="00B32FED" w:rsidRPr="001F6896">
        <w:rPr>
          <w:i/>
          <w:iCs/>
        </w:rPr>
        <w:t xml:space="preserve"> </w:t>
      </w:r>
      <w:r w:rsidR="00C00758" w:rsidRPr="001F6896">
        <w:rPr>
          <w:i/>
          <w:iCs/>
        </w:rPr>
        <w:t>k)</w:t>
      </w:r>
    </w:p>
    <w:p w14:paraId="6382B7BE" w14:textId="76EC4C7A" w:rsidR="00CF7B94" w:rsidRPr="003C6D17" w:rsidRDefault="003C6D17" w:rsidP="001F6896">
      <w:pPr>
        <w:spacing w:after="32" w:line="259" w:lineRule="auto"/>
        <w:ind w:left="381"/>
        <w:jc w:val="left"/>
        <w:rPr>
          <w:bCs/>
        </w:rPr>
      </w:pPr>
      <w:r>
        <w:rPr>
          <w:b/>
        </w:rPr>
        <w:tab/>
      </w:r>
      <w:r>
        <w:rPr>
          <w:b/>
        </w:rPr>
        <w:tab/>
      </w:r>
      <w:r w:rsidR="00C00758">
        <w:rPr>
          <w:b/>
        </w:rPr>
        <w:t xml:space="preserve">Require: </w:t>
      </w:r>
      <w:r w:rsidR="00C00758" w:rsidRPr="00CF5DE2">
        <w:rPr>
          <w:bCs/>
        </w:rPr>
        <w:t>A[1..n]</w:t>
      </w:r>
      <w:r w:rsidR="00C00758" w:rsidRPr="003C6D17">
        <w:rPr>
          <w:bCs/>
        </w:rPr>
        <w:t xml:space="preserve"> is a max heap.</w:t>
      </w:r>
    </w:p>
    <w:p w14:paraId="28CFD31C" w14:textId="1DA46A8A" w:rsidR="00CF7B94" w:rsidRDefault="003C6D17" w:rsidP="003C6D17">
      <w:pPr>
        <w:spacing w:after="32" w:line="259" w:lineRule="auto"/>
        <w:ind w:left="381"/>
        <w:jc w:val="left"/>
      </w:pPr>
      <w:r>
        <w:rPr>
          <w:b/>
        </w:rPr>
        <w:tab/>
      </w:r>
      <w:r>
        <w:rPr>
          <w:b/>
        </w:rPr>
        <w:tab/>
      </w:r>
      <w:r w:rsidR="00C00758">
        <w:rPr>
          <w:b/>
        </w:rPr>
        <w:t xml:space="preserve">Require: </w:t>
      </w:r>
      <w:proofErr w:type="spellStart"/>
      <w:r w:rsidR="00C00758">
        <w:rPr>
          <w:i/>
        </w:rPr>
        <w:t>i</w:t>
      </w:r>
      <w:proofErr w:type="spellEnd"/>
      <w:r w:rsidR="00C00758">
        <w:rPr>
          <w:i/>
        </w:rPr>
        <w:t xml:space="preserve"> </w:t>
      </w:r>
      <w:r w:rsidR="00C00758">
        <w:t xml:space="preserve">is an integer, and 1 ≤ </w:t>
      </w:r>
      <w:proofErr w:type="spellStart"/>
      <w:r w:rsidR="00C00758">
        <w:rPr>
          <w:i/>
        </w:rPr>
        <w:t>i</w:t>
      </w:r>
      <w:proofErr w:type="spellEnd"/>
      <w:r w:rsidR="00C00758">
        <w:rPr>
          <w:i/>
        </w:rPr>
        <w:t xml:space="preserve"> </w:t>
      </w:r>
      <w:r w:rsidR="00C00758">
        <w:t xml:space="preserve">≤ </w:t>
      </w:r>
      <w:r w:rsidR="00C00758">
        <w:rPr>
          <w:i/>
        </w:rPr>
        <w:t>n</w:t>
      </w:r>
    </w:p>
    <w:p w14:paraId="515DD2F2" w14:textId="177267D5" w:rsidR="00A479A1" w:rsidRPr="00A479A1" w:rsidRDefault="003C6D17">
      <w:pPr>
        <w:spacing w:after="32" w:line="259" w:lineRule="auto"/>
        <w:ind w:left="381"/>
        <w:jc w:val="left"/>
        <w:rPr>
          <w:i/>
        </w:rPr>
      </w:pPr>
      <w:r>
        <w:rPr>
          <w:b/>
        </w:rPr>
        <w:tab/>
      </w:r>
      <w:r>
        <w:rPr>
          <w:b/>
        </w:rPr>
        <w:tab/>
      </w:r>
      <w:r w:rsidR="00C00758">
        <w:rPr>
          <w:b/>
        </w:rPr>
        <w:t xml:space="preserve">Require: </w:t>
      </w:r>
      <w:r w:rsidR="00C00758">
        <w:rPr>
          <w:i/>
        </w:rPr>
        <w:t>A</w:t>
      </w:r>
      <w:r w:rsidR="00C00758">
        <w:t>[</w:t>
      </w:r>
      <w:proofErr w:type="spellStart"/>
      <w:r w:rsidR="00C00758">
        <w:rPr>
          <w:i/>
        </w:rPr>
        <w:t>i</w:t>
      </w:r>
      <w:proofErr w:type="spellEnd"/>
      <w:r w:rsidR="00C00758">
        <w:t xml:space="preserve">] </w:t>
      </w:r>
      <w:r w:rsidR="005C5D95">
        <w:rPr>
          <w:i/>
        </w:rPr>
        <w:t>&gt;</w:t>
      </w:r>
      <w:r w:rsidR="00C00758">
        <w:rPr>
          <w:i/>
        </w:rPr>
        <w:t xml:space="preserve"> k</w:t>
      </w:r>
    </w:p>
    <w:p w14:paraId="5C1D4CBD" w14:textId="2D0F51C4" w:rsidR="00CF7B94" w:rsidRDefault="00C00758" w:rsidP="00D074C0">
      <w:pPr>
        <w:pStyle w:val="ListParagraph"/>
        <w:numPr>
          <w:ilvl w:val="0"/>
          <w:numId w:val="5"/>
        </w:numPr>
        <w:spacing w:after="30" w:line="259" w:lineRule="auto"/>
        <w:jc w:val="left"/>
      </w:pPr>
      <w:r w:rsidRPr="00D074C0">
        <w:rPr>
          <w:i/>
        </w:rPr>
        <w:t>A</w:t>
      </w:r>
      <w:r>
        <w:t>[</w:t>
      </w:r>
      <w:proofErr w:type="spellStart"/>
      <w:r w:rsidRPr="00D074C0">
        <w:rPr>
          <w:i/>
        </w:rPr>
        <w:t>i</w:t>
      </w:r>
      <w:proofErr w:type="spellEnd"/>
      <w:r>
        <w:t xml:space="preserve">] ← </w:t>
      </w:r>
      <w:r w:rsidRPr="00D074C0">
        <w:rPr>
          <w:i/>
        </w:rPr>
        <w:t>k</w:t>
      </w:r>
      <w:r w:rsidR="00A479A1">
        <w:rPr>
          <w:i/>
        </w:rPr>
        <w:t xml:space="preserve">     </w:t>
      </w:r>
      <w:r w:rsidR="001F6896">
        <w:rPr>
          <w:i/>
          <w:color w:val="2F5496" w:themeColor="accent1" w:themeShade="BF"/>
        </w:rPr>
        <w:t xml:space="preserve">Time complexity: </w:t>
      </w:r>
      <w:r w:rsidR="00A479A1" w:rsidRPr="00A479A1">
        <w:rPr>
          <w:b/>
          <w:bCs/>
          <w:i/>
          <w:color w:val="2F5496" w:themeColor="accent1" w:themeShade="BF"/>
        </w:rPr>
        <w:t xml:space="preserve">O(1)                                 </w:t>
      </w:r>
    </w:p>
    <w:p w14:paraId="6B15D71C" w14:textId="04BD38B5" w:rsidR="00CF7B94" w:rsidRPr="00A479A1" w:rsidRDefault="00C00758" w:rsidP="00D074C0">
      <w:pPr>
        <w:pStyle w:val="ListParagraph"/>
        <w:numPr>
          <w:ilvl w:val="0"/>
          <w:numId w:val="5"/>
        </w:numPr>
        <w:rPr>
          <w:color w:val="2F5496" w:themeColor="accent1" w:themeShade="BF"/>
        </w:rPr>
      </w:pPr>
      <w:r w:rsidRPr="00D074C0">
        <w:rPr>
          <w:b/>
        </w:rPr>
        <w:t xml:space="preserve">while </w:t>
      </w:r>
      <w:proofErr w:type="spellStart"/>
      <w:r w:rsidRPr="00D074C0">
        <w:rPr>
          <w:i/>
        </w:rPr>
        <w:t>i</w:t>
      </w:r>
      <w:proofErr w:type="spellEnd"/>
      <w:r w:rsidRPr="00D074C0">
        <w:rPr>
          <w:i/>
        </w:rPr>
        <w:t xml:space="preserve"> </w:t>
      </w:r>
      <m:oMath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and </w:t>
      </w:r>
      <w:r w:rsidR="003C6D17">
        <w:t>(</w:t>
      </w:r>
      <w:r w:rsidRPr="00D074C0">
        <w:rPr>
          <w:i/>
        </w:rPr>
        <w:t>A</w:t>
      </w:r>
      <w:r>
        <w:t>[</w:t>
      </w:r>
      <w:proofErr w:type="spellStart"/>
      <w:r w:rsidRPr="00D074C0">
        <w:rPr>
          <w:i/>
        </w:rPr>
        <w:t>i</w:t>
      </w:r>
      <w:proofErr w:type="spellEnd"/>
      <w:r>
        <w:t>]</w:t>
      </w:r>
      <w:r w:rsidR="003C6D17">
        <w:rPr>
          <w:i/>
        </w:rPr>
        <w:t>&lt;</w:t>
      </w:r>
      <w:r w:rsidRPr="00D074C0">
        <w:rPr>
          <w:i/>
        </w:rPr>
        <w:t>A</w:t>
      </w:r>
      <w:r>
        <w:t>[</w:t>
      </w:r>
      <w:r w:rsidR="003C6D17">
        <w:rPr>
          <w:rFonts w:ascii="Calibri" w:eastAsia="Calibri" w:hAnsi="Calibri" w:cs="Calibri"/>
        </w:rPr>
        <w:t>left</w:t>
      </w:r>
      <w:r>
        <w:t>(</w:t>
      </w:r>
      <w:proofErr w:type="spellStart"/>
      <w:r w:rsidRPr="00D074C0">
        <w:rPr>
          <w:i/>
        </w:rPr>
        <w:t>i</w:t>
      </w:r>
      <w:proofErr w:type="spellEnd"/>
      <w:r>
        <w:t>)]</w:t>
      </w:r>
      <w:r w:rsidR="003C6D17">
        <w:t xml:space="preserve"> or </w:t>
      </w:r>
      <w:r w:rsidR="003C6D17" w:rsidRPr="00D074C0">
        <w:rPr>
          <w:i/>
        </w:rPr>
        <w:t>A</w:t>
      </w:r>
      <w:r w:rsidR="003C6D17">
        <w:t>[</w:t>
      </w:r>
      <w:proofErr w:type="spellStart"/>
      <w:r w:rsidR="003C6D17" w:rsidRPr="00D074C0">
        <w:rPr>
          <w:i/>
        </w:rPr>
        <w:t>i</w:t>
      </w:r>
      <w:proofErr w:type="spellEnd"/>
      <w:r w:rsidR="003C6D17">
        <w:t>]</w:t>
      </w:r>
      <w:r w:rsidR="003C6D17">
        <w:rPr>
          <w:i/>
        </w:rPr>
        <w:t>&lt;</w:t>
      </w:r>
      <w:r w:rsidR="003C6D17" w:rsidRPr="00D074C0">
        <w:rPr>
          <w:i/>
        </w:rPr>
        <w:t>A</w:t>
      </w:r>
      <w:r w:rsidR="003C6D17">
        <w:t>[</w:t>
      </w:r>
      <w:r w:rsidR="00E73E0C">
        <w:rPr>
          <w:rFonts w:ascii="Calibri" w:eastAsia="Calibri" w:hAnsi="Calibri" w:cs="Calibri"/>
        </w:rPr>
        <w:t>right</w:t>
      </w:r>
      <w:r w:rsidR="003C6D17">
        <w:t>(</w:t>
      </w:r>
      <w:proofErr w:type="spellStart"/>
      <w:r w:rsidR="003C6D17" w:rsidRPr="00D074C0">
        <w:rPr>
          <w:i/>
        </w:rPr>
        <w:t>i</w:t>
      </w:r>
      <w:proofErr w:type="spellEnd"/>
      <w:r w:rsidR="003C6D17">
        <w:t>)])</w:t>
      </w:r>
      <w:r>
        <w:t xml:space="preserve"> </w:t>
      </w:r>
      <w:r w:rsidRPr="00D074C0">
        <w:rPr>
          <w:b/>
        </w:rPr>
        <w:t>do</w:t>
      </w:r>
      <w:r w:rsidR="00A479A1">
        <w:rPr>
          <w:b/>
        </w:rPr>
        <w:tab/>
      </w:r>
      <w:r w:rsidR="001F6896" w:rsidRPr="001F6896">
        <w:rPr>
          <w:bCs/>
          <w:i/>
          <w:iCs/>
          <w:color w:val="2F5496" w:themeColor="accent1" w:themeShade="BF"/>
        </w:rPr>
        <w:t>Time complexity</w:t>
      </w:r>
      <w:r w:rsidR="001F6896">
        <w:rPr>
          <w:bCs/>
          <w:color w:val="2F5496" w:themeColor="accent1" w:themeShade="BF"/>
        </w:rPr>
        <w:t xml:space="preserve">: </w:t>
      </w:r>
      <w:r w:rsidR="00A479A1" w:rsidRPr="00A479A1">
        <w:rPr>
          <w:b/>
          <w:i/>
          <w:iCs/>
          <w:color w:val="2F5496" w:themeColor="accent1" w:themeShade="BF"/>
        </w:rPr>
        <w:t>O(</w:t>
      </w:r>
      <w:proofErr w:type="spellStart"/>
      <w:r w:rsidR="00A479A1" w:rsidRPr="00A479A1">
        <w:rPr>
          <w:b/>
          <w:i/>
          <w:iCs/>
          <w:color w:val="2F5496" w:themeColor="accent1" w:themeShade="BF"/>
        </w:rPr>
        <w:t>logn</w:t>
      </w:r>
      <w:proofErr w:type="spellEnd"/>
      <w:r w:rsidR="00A479A1" w:rsidRPr="00A479A1">
        <w:rPr>
          <w:b/>
          <w:i/>
          <w:iCs/>
          <w:color w:val="2F5496" w:themeColor="accent1" w:themeShade="BF"/>
        </w:rPr>
        <w:t>)</w:t>
      </w:r>
    </w:p>
    <w:p w14:paraId="60A9C9F1" w14:textId="26FF6463" w:rsidR="003C6D17" w:rsidRDefault="003C6D17" w:rsidP="00D074C0">
      <w:pPr>
        <w:pStyle w:val="ListParagraph"/>
        <w:numPr>
          <w:ilvl w:val="0"/>
          <w:numId w:val="5"/>
        </w:numPr>
      </w:pPr>
      <w:r>
        <w:rPr>
          <w:b/>
        </w:rPr>
        <w:tab/>
      </w:r>
      <w:r w:rsidRPr="003C6D17">
        <w:rPr>
          <w:bCs/>
        </w:rPr>
        <w:t>m</w:t>
      </w:r>
      <m:oMath>
        <m:r>
          <w:rPr>
            <w:rFonts w:ascii="Cambria Math" w:hAnsi="Cambria Math"/>
          </w:rPr>
          <m:t>←</m:t>
        </m:r>
      </m:oMath>
      <w:r w:rsidRPr="003C6D17">
        <w:rPr>
          <w:bCs/>
        </w:rPr>
        <w:t>index of</w:t>
      </w:r>
      <w:r>
        <w:rPr>
          <w:b/>
        </w:rPr>
        <w:t xml:space="preserve"> </w:t>
      </w:r>
      <w:r>
        <w:rPr>
          <w:bCs/>
        </w:rPr>
        <w:t xml:space="preserve">the </w:t>
      </w:r>
      <w:r w:rsidR="00A479A1">
        <w:rPr>
          <w:bCs/>
        </w:rPr>
        <w:t>larger of A[left(</w:t>
      </w:r>
      <w:proofErr w:type="spellStart"/>
      <w:r w:rsidR="00A479A1">
        <w:rPr>
          <w:bCs/>
        </w:rPr>
        <w:t>i</w:t>
      </w:r>
      <w:proofErr w:type="spellEnd"/>
      <w:r w:rsidR="00A479A1">
        <w:rPr>
          <w:bCs/>
        </w:rPr>
        <w:t>)] and A[right(</w:t>
      </w:r>
      <w:proofErr w:type="spellStart"/>
      <w:r w:rsidR="00A479A1">
        <w:rPr>
          <w:bCs/>
        </w:rPr>
        <w:t>i</w:t>
      </w:r>
      <w:proofErr w:type="spellEnd"/>
      <w:r w:rsidR="00A479A1">
        <w:rPr>
          <w:bCs/>
        </w:rPr>
        <w:t>)]</w:t>
      </w:r>
    </w:p>
    <w:p w14:paraId="3FEA2EF4" w14:textId="6A03FFFD" w:rsidR="00CF7B94" w:rsidRDefault="00C00758" w:rsidP="00D074C0">
      <w:pPr>
        <w:pStyle w:val="ListParagraph"/>
        <w:numPr>
          <w:ilvl w:val="0"/>
          <w:numId w:val="5"/>
        </w:numPr>
        <w:tabs>
          <w:tab w:val="center" w:pos="1982"/>
        </w:tabs>
        <w:jc w:val="left"/>
      </w:pPr>
      <w:r w:rsidRPr="00D074C0">
        <w:rPr>
          <w:sz w:val="18"/>
        </w:rPr>
        <w:tab/>
      </w:r>
      <w:r w:rsidR="00A479A1">
        <w:rPr>
          <w:sz w:val="18"/>
        </w:rPr>
        <w:t xml:space="preserve">                  </w:t>
      </w:r>
      <w:r w:rsidR="001F6896" w:rsidRPr="001F6896">
        <w:rPr>
          <w:rFonts w:hint="eastAsia"/>
          <w:bCs/>
        </w:rPr>
        <w:t>S</w:t>
      </w:r>
      <w:r w:rsidRPr="001F6896">
        <w:rPr>
          <w:bCs/>
        </w:rPr>
        <w:t>wap</w:t>
      </w:r>
      <w:r w:rsidRPr="00D074C0">
        <w:rPr>
          <w:b/>
        </w:rPr>
        <w:t xml:space="preserve"> </w:t>
      </w:r>
      <w:r w:rsidRPr="00D074C0">
        <w:rPr>
          <w:i/>
        </w:rPr>
        <w:t>A</w:t>
      </w:r>
      <w:r>
        <w:t>[</w:t>
      </w:r>
      <w:proofErr w:type="spellStart"/>
      <w:r w:rsidRPr="00D074C0">
        <w:rPr>
          <w:i/>
        </w:rPr>
        <w:t>i</w:t>
      </w:r>
      <w:proofErr w:type="spellEnd"/>
      <w:r>
        <w:t xml:space="preserve">] and </w:t>
      </w:r>
      <w:r w:rsidRPr="00D074C0">
        <w:rPr>
          <w:i/>
        </w:rPr>
        <w:t>A</w:t>
      </w:r>
      <w:r>
        <w:t>[</w:t>
      </w:r>
      <w:r w:rsidR="00A479A1">
        <w:rPr>
          <w:rFonts w:ascii="Calibri" w:eastAsia="Calibri" w:hAnsi="Calibri" w:cs="Calibri"/>
        </w:rPr>
        <w:t>m</w:t>
      </w:r>
      <w:r>
        <w:t>]</w:t>
      </w:r>
    </w:p>
    <w:p w14:paraId="13D4E3C5" w14:textId="502AE3D9" w:rsidR="00D50F8F" w:rsidRDefault="00A479A1" w:rsidP="00AB3264">
      <w:pPr>
        <w:pStyle w:val="ListParagraph"/>
        <w:numPr>
          <w:ilvl w:val="0"/>
          <w:numId w:val="5"/>
        </w:numPr>
        <w:tabs>
          <w:tab w:val="center" w:pos="1315"/>
        </w:tabs>
        <w:spacing w:after="0" w:line="259" w:lineRule="auto"/>
        <w:jc w:val="left"/>
      </w:pPr>
      <w:r>
        <w:rPr>
          <w:sz w:val="18"/>
        </w:rPr>
        <w:tab/>
      </w:r>
      <w:r w:rsidR="00C00758" w:rsidRPr="00D074C0">
        <w:rPr>
          <w:sz w:val="18"/>
        </w:rPr>
        <w:tab/>
      </w:r>
      <w:proofErr w:type="spellStart"/>
      <w:r w:rsidR="00C00758" w:rsidRPr="00D074C0">
        <w:rPr>
          <w:i/>
        </w:rPr>
        <w:t>i</w:t>
      </w:r>
      <w:proofErr w:type="spellEnd"/>
      <w:r w:rsidR="00C00758" w:rsidRPr="00D074C0">
        <w:rPr>
          <w:i/>
        </w:rPr>
        <w:t xml:space="preserve"> </w:t>
      </w:r>
      <w:r w:rsidR="00C00758">
        <w:t>←</w:t>
      </w:r>
      <w:r>
        <w:t>m</w:t>
      </w:r>
    </w:p>
    <w:p w14:paraId="068AE652" w14:textId="77777777" w:rsidR="00D5583D" w:rsidRDefault="005C5D95">
      <w:pPr>
        <w:ind w:left="555"/>
      </w:pPr>
      <w:r>
        <w:br/>
        <w:t>Best case scenario: The changed node’s key is slightly smaller than the original value and the max-heap property of the tree is still maintained</w:t>
      </w:r>
      <w:r w:rsidR="00B32FED">
        <w:t>, or the changed node is a leaf node that a smaller value won’t affect the heap property</w:t>
      </w:r>
      <w:r>
        <w:t xml:space="preserve">. </w:t>
      </w:r>
      <w:r w:rsidR="00B32FED">
        <w:t>In this case,</w:t>
      </w:r>
      <w:r>
        <w:t xml:space="preserve"> there will be 1 </w:t>
      </w:r>
      <w:r w:rsidR="00B32FED">
        <w:t>step</w:t>
      </w:r>
      <w:r>
        <w:t xml:space="preserve"> to </w:t>
      </w:r>
      <w:r w:rsidR="00B32FED">
        <w:t>assign value of k</w:t>
      </w:r>
      <w:r>
        <w:t xml:space="preserve"> which will takes the time</w:t>
      </w:r>
      <w:r w:rsidR="00D5583D">
        <w:t xml:space="preserve"> complexity of</w:t>
      </w:r>
      <w:r>
        <w:t xml:space="preserve"> O(1).</w:t>
      </w:r>
      <w:r w:rsidR="00D5583D">
        <w:t xml:space="preserve"> </w:t>
      </w:r>
    </w:p>
    <w:p w14:paraId="1B92F60C" w14:textId="262C24C2" w:rsidR="00CF7B94" w:rsidRDefault="00D5583D">
      <w:pPr>
        <w:ind w:left="555"/>
      </w:pPr>
      <w:r>
        <w:t>The w</w:t>
      </w:r>
      <w:r w:rsidR="00B32FED">
        <w:t>orst</w:t>
      </w:r>
      <w:r w:rsidR="005C5D95">
        <w:t xml:space="preserve"> case scenario is </w:t>
      </w:r>
      <w:r>
        <w:t xml:space="preserve">that </w:t>
      </w:r>
      <w:r w:rsidR="005C5D95">
        <w:t xml:space="preserve">we give the root a value </w:t>
      </w:r>
      <w:r>
        <w:t>which</w:t>
      </w:r>
      <w:r w:rsidR="005C5D95">
        <w:t xml:space="preserve"> is smaller than the smallest key of the binary tree. Then to maintain its max-heap property, the tree will need to shift the </w:t>
      </w:r>
      <w:r w:rsidR="00B32FED">
        <w:t xml:space="preserve">node down to </w:t>
      </w:r>
      <w:r w:rsidR="005C5D95">
        <w:t>the leaf at height 0</w:t>
      </w:r>
      <w:r w:rsidR="00B32FED">
        <w:t xml:space="preserve">, which </w:t>
      </w:r>
      <w:r>
        <w:t>gives</w:t>
      </w:r>
      <w:r w:rsidR="00B32FED">
        <w:t xml:space="preserve"> the same operation as </w:t>
      </w:r>
      <w:proofErr w:type="spellStart"/>
      <w:r w:rsidR="00B32FED">
        <w:t>max_heapify</w:t>
      </w:r>
      <w:proofErr w:type="spellEnd"/>
      <w:r w:rsidR="00B32FED">
        <w:t>(A, 1)</w:t>
      </w:r>
      <w:r w:rsidR="005C5D95">
        <w:t xml:space="preserve">. In this case, there are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+1</m:t>
        </m:r>
      </m:oMath>
      <w:r w:rsidR="005C5D95">
        <w:t xml:space="preserve"> </w:t>
      </w:r>
      <w:r w:rsidR="00113CAB">
        <w:t>nodes to be visited</w:t>
      </w:r>
      <w:r w:rsidR="005C5D95">
        <w:t xml:space="preserve"> since the maximum height of the tree is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A36725">
        <w:t>, which resulting in a time complexity of O(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A36725">
        <w:t>).</w:t>
      </w:r>
    </w:p>
    <w:p w14:paraId="012C93BB" w14:textId="77777777" w:rsidR="00D5583D" w:rsidRDefault="00D5583D" w:rsidP="001F6896">
      <w:pPr>
        <w:ind w:left="555"/>
      </w:pPr>
    </w:p>
    <w:p w14:paraId="1A3DE130" w14:textId="09B50925" w:rsidR="001F6896" w:rsidRDefault="001F6896" w:rsidP="001F6896">
      <w:pPr>
        <w:ind w:left="555"/>
      </w:pPr>
      <w:r>
        <w:t>Thus, this algorithm has a time complexity of O(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>).</w:t>
      </w:r>
    </w:p>
    <w:p w14:paraId="407C08A8" w14:textId="77777777" w:rsidR="001F6896" w:rsidRDefault="001F6896" w:rsidP="001F6896">
      <w:pPr>
        <w:ind w:left="555"/>
        <w:jc w:val="left"/>
        <w:rPr>
          <w:b/>
        </w:rPr>
      </w:pPr>
    </w:p>
    <w:p w14:paraId="25AFABAA" w14:textId="3C5D02C8" w:rsidR="00A36725" w:rsidRPr="001F6896" w:rsidRDefault="001F6896" w:rsidP="001F6896">
      <w:pPr>
        <w:spacing w:line="360" w:lineRule="auto"/>
        <w:ind w:left="11" w:hanging="11"/>
        <w:jc w:val="left"/>
      </w:pPr>
      <w:r w:rsidRPr="00F062AC">
        <w:rPr>
          <w:rFonts w:eastAsia="SimSun" w:cs="SimSun"/>
          <w:lang w:val="en-US"/>
        </w:rPr>
        <w:t>(ii)</w:t>
      </w:r>
      <w:r>
        <w:rPr>
          <w:rFonts w:eastAsia="SimSun" w:cs="SimSun"/>
          <w:b/>
          <w:bCs/>
          <w:lang w:val="en-US"/>
        </w:rPr>
        <w:t xml:space="preserve"> </w:t>
      </w:r>
      <w:proofErr w:type="spellStart"/>
      <w:r w:rsidR="00A36725" w:rsidRPr="001F6896">
        <w:rPr>
          <w:rFonts w:eastAsia="SimSun" w:cs="SimSun"/>
          <w:b/>
          <w:bCs/>
          <w:lang w:val="en-US"/>
        </w:rPr>
        <w:t>funct</w:t>
      </w:r>
      <w:proofErr w:type="spellEnd"/>
      <w:r w:rsidR="00A36725" w:rsidRPr="001F6896">
        <w:rPr>
          <w:b/>
          <w:bCs/>
        </w:rPr>
        <w:t>ion</w:t>
      </w:r>
      <w:r w:rsidR="00A36725" w:rsidRPr="00A36725">
        <w:rPr>
          <w:b/>
        </w:rPr>
        <w:t xml:space="preserve"> </w:t>
      </w:r>
      <w:proofErr w:type="spellStart"/>
      <w:r w:rsidR="00A36725" w:rsidRPr="001F6896">
        <w:rPr>
          <w:bCs/>
        </w:rPr>
        <w:t>build_min_heap</w:t>
      </w:r>
      <w:proofErr w:type="spellEnd"/>
      <w:r w:rsidR="00A36725" w:rsidRPr="001F6896">
        <w:rPr>
          <w:bCs/>
        </w:rPr>
        <w:t>(</w:t>
      </w:r>
      <w:r w:rsidR="00D5583D" w:rsidRPr="00D5583D">
        <w:rPr>
          <w:rFonts w:ascii="Cambria Math" w:hAnsi="Cambria Math" w:cs="Cambria Math"/>
          <w:bCs/>
          <w:i/>
          <w:iCs/>
        </w:rPr>
        <w:t>A</w:t>
      </w:r>
      <w:r w:rsidR="00A36725" w:rsidRPr="001F6896">
        <w:rPr>
          <w:bCs/>
        </w:rPr>
        <w:t>):</w:t>
      </w:r>
    </w:p>
    <w:p w14:paraId="3184A282" w14:textId="57EF8675" w:rsidR="00A36725" w:rsidRDefault="00A36725" w:rsidP="001F6896">
      <w:pPr>
        <w:spacing w:line="240" w:lineRule="auto"/>
        <w:ind w:left="11" w:hanging="11"/>
      </w:pPr>
      <w:r>
        <w:rPr>
          <w:b/>
        </w:rPr>
        <w:tab/>
      </w:r>
      <w:r>
        <w:rPr>
          <w:b/>
        </w:rPr>
        <w:tab/>
        <w:t xml:space="preserve">Require: </w:t>
      </w:r>
      <w:r>
        <w:rPr>
          <w:i/>
        </w:rPr>
        <w:t>A</w:t>
      </w:r>
      <w:r>
        <w:t>[1</w:t>
      </w:r>
      <w:r>
        <w:rPr>
          <w:i/>
        </w:rPr>
        <w:t>..n</w:t>
      </w:r>
      <w:r>
        <w:t>] is a max heap.</w:t>
      </w:r>
    </w:p>
    <w:p w14:paraId="485B2EC4" w14:textId="51F5D9EB" w:rsidR="00A36725" w:rsidRDefault="00A36725" w:rsidP="001F6896">
      <w:pPr>
        <w:spacing w:line="240" w:lineRule="auto"/>
        <w:ind w:left="11" w:hanging="11"/>
      </w:pPr>
      <w:r>
        <w:rPr>
          <w:b/>
        </w:rPr>
        <w:tab/>
      </w:r>
      <w:r>
        <w:rPr>
          <w:b/>
        </w:rPr>
        <w:tab/>
        <w:t xml:space="preserve">Require: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is an integer, and 1 ≤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≤ </w:t>
      </w:r>
      <w:r>
        <w:rPr>
          <w:i/>
        </w:rPr>
        <w:t>n</w:t>
      </w:r>
    </w:p>
    <w:p w14:paraId="43B84007" w14:textId="40FA0134" w:rsidR="00A36725" w:rsidRPr="00D36ADD" w:rsidRDefault="00A36725" w:rsidP="00D36ADD">
      <w:pPr>
        <w:pStyle w:val="ListParagraph"/>
        <w:numPr>
          <w:ilvl w:val="0"/>
          <w:numId w:val="9"/>
        </w:numPr>
        <w:spacing w:after="354"/>
        <w:rPr>
          <w:rFonts w:ascii="Cambria Math" w:hAnsi="Cambria Math" w:cs="Cambria Math"/>
        </w:rPr>
      </w:pPr>
      <w:r w:rsidRPr="00D36ADD">
        <w:rPr>
          <w:rFonts w:ascii="Cambria Math" w:hAnsi="Cambria Math" w:cs="Cambria Math"/>
        </w:rPr>
        <w:t xml:space="preserve">𝐴. </w:t>
      </w:r>
      <w:proofErr w:type="spellStart"/>
      <w:r w:rsidRPr="00D36ADD">
        <w:rPr>
          <w:rFonts w:ascii="Cambria Math" w:hAnsi="Cambria Math" w:cs="Cambria Math"/>
        </w:rPr>
        <w:t>heap_size</w:t>
      </w:r>
      <w:proofErr w:type="spellEnd"/>
      <w:r w:rsidRPr="00D36ADD">
        <w:rPr>
          <w:rFonts w:ascii="Cambria Math" w:hAnsi="Cambria Math" w:cs="Cambria Math"/>
        </w:rPr>
        <w:t xml:space="preserve"> ← 𝐴. length</w:t>
      </w:r>
      <w:r w:rsidR="0005799F">
        <w:rPr>
          <w:rFonts w:ascii="Cambria Math" w:hAnsi="Cambria Math" w:cs="Cambria Math"/>
        </w:rPr>
        <w:tab/>
      </w:r>
      <w:r w:rsidR="0005799F">
        <w:rPr>
          <w:i/>
          <w:color w:val="2F5496" w:themeColor="accent1" w:themeShade="BF"/>
        </w:rPr>
        <w:t xml:space="preserve">Time complexity: </w:t>
      </w:r>
      <w:r w:rsidR="0005799F" w:rsidRPr="00A479A1">
        <w:rPr>
          <w:b/>
          <w:bCs/>
          <w:i/>
          <w:color w:val="2F5496" w:themeColor="accent1" w:themeShade="BF"/>
        </w:rPr>
        <w:t xml:space="preserve">O(1)            </w:t>
      </w:r>
    </w:p>
    <w:p w14:paraId="240E0BB6" w14:textId="1C6CE57F" w:rsidR="00D36ADD" w:rsidRPr="00D36ADD" w:rsidRDefault="00A36725" w:rsidP="00D36ADD">
      <w:pPr>
        <w:pStyle w:val="ListParagraph"/>
        <w:numPr>
          <w:ilvl w:val="0"/>
          <w:numId w:val="9"/>
        </w:numPr>
        <w:spacing w:after="354"/>
        <w:rPr>
          <w:rFonts w:ascii="Cambria Math" w:hAnsi="Cambria Math" w:cs="Cambria Math"/>
        </w:rPr>
      </w:pPr>
      <w:r w:rsidRPr="00D36ADD">
        <w:rPr>
          <w:rFonts w:ascii="Cambria Math" w:hAnsi="Cambria Math" w:cs="Cambria Math"/>
        </w:rPr>
        <w:t>for 𝑖 from [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A.length</m:t>
            </m:r>
          </m:num>
          <m:den>
            <m:r>
              <w:rPr>
                <w:rFonts w:ascii="Cambria Math" w:hAnsi="Cambria Math" w:cs="Cambria Math"/>
              </w:rPr>
              <m:t>2</m:t>
            </m:r>
          </m:den>
        </m:f>
      </m:oMath>
      <w:r w:rsidRPr="00D36ADD">
        <w:rPr>
          <w:rFonts w:ascii="Cambria Math" w:hAnsi="Cambria Math" w:cs="Cambria Math"/>
        </w:rPr>
        <w:t>] to 1</w:t>
      </w:r>
      <w:r w:rsidR="00D36ADD" w:rsidRPr="00D36ADD">
        <w:rPr>
          <w:rFonts w:ascii="Cambria Math" w:hAnsi="Cambria Math" w:cs="Cambria Math"/>
        </w:rPr>
        <w:t xml:space="preserve"> </w:t>
      </w:r>
      <w:r w:rsidR="00D36ADD" w:rsidRPr="00D36ADD">
        <w:rPr>
          <w:rFonts w:ascii="Cambria Math" w:hAnsi="Cambria Math" w:cs="Cambria Math"/>
          <w:b/>
          <w:bCs/>
        </w:rPr>
        <w:t>do</w:t>
      </w:r>
    </w:p>
    <w:p w14:paraId="7F9A7F7B" w14:textId="590B1936" w:rsidR="00A36725" w:rsidRPr="00D36ADD" w:rsidRDefault="00D36ADD" w:rsidP="00D36ADD">
      <w:pPr>
        <w:pStyle w:val="ListParagraph"/>
        <w:numPr>
          <w:ilvl w:val="0"/>
          <w:numId w:val="9"/>
        </w:numPr>
        <w:spacing w:after="354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proofErr w:type="spellStart"/>
      <w:r w:rsidR="00A36725" w:rsidRPr="00D36ADD">
        <w:rPr>
          <w:rFonts w:ascii="Cambria Math" w:hAnsi="Cambria Math" w:cs="Cambria Math"/>
        </w:rPr>
        <w:t>min_heapify</w:t>
      </w:r>
      <w:proofErr w:type="spellEnd"/>
      <w:r w:rsidR="00A36725" w:rsidRPr="00D36ADD">
        <w:rPr>
          <w:rFonts w:ascii="Cambria Math" w:hAnsi="Cambria Math" w:cs="Cambria Math"/>
        </w:rPr>
        <w:t>(𝐴, 𝑖);</w:t>
      </w:r>
    </w:p>
    <w:p w14:paraId="31C618FE" w14:textId="52D60211" w:rsidR="00A36725" w:rsidRPr="00AB3264" w:rsidRDefault="00A36725" w:rsidP="00AB3264">
      <w:pPr>
        <w:ind w:left="381"/>
        <w:jc w:val="left"/>
        <w:rPr>
          <w:b/>
        </w:rPr>
      </w:pPr>
      <w:r>
        <w:rPr>
          <w:b/>
        </w:rPr>
        <w:lastRenderedPageBreak/>
        <w:tab/>
      </w:r>
      <w:r w:rsidR="00AB3264">
        <w:rPr>
          <w:b/>
        </w:rPr>
        <w:t xml:space="preserve">function </w:t>
      </w:r>
      <w:proofErr w:type="spellStart"/>
      <w:r w:rsidRPr="00A36725">
        <w:rPr>
          <w:b/>
        </w:rPr>
        <w:t>m</w:t>
      </w:r>
      <w:r w:rsidR="001F6896">
        <w:rPr>
          <w:rFonts w:hint="eastAsia"/>
          <w:b/>
        </w:rPr>
        <w:t>in</w:t>
      </w:r>
      <w:r w:rsidRPr="00A36725">
        <w:rPr>
          <w:b/>
        </w:rPr>
        <w:t>_heapify</w:t>
      </w:r>
      <w:proofErr w:type="spellEnd"/>
      <w:r w:rsidRPr="00A36725">
        <w:rPr>
          <w:b/>
        </w:rPr>
        <w:t>(</w:t>
      </w:r>
      <w:r w:rsidRPr="00AB3264">
        <w:rPr>
          <w:rFonts w:ascii="Cambria Math" w:hAnsi="Cambria Math" w:cs="Cambria Math"/>
          <w:b/>
        </w:rPr>
        <w:t>𝑨</w:t>
      </w:r>
      <w:r w:rsidRPr="00A36725">
        <w:rPr>
          <w:b/>
        </w:rPr>
        <w:t xml:space="preserve">, </w:t>
      </w:r>
      <w:r w:rsidRPr="00AB3264">
        <w:rPr>
          <w:rFonts w:ascii="Cambria Math" w:hAnsi="Cambria Math" w:cs="Cambria Math"/>
          <w:b/>
        </w:rPr>
        <w:t>𝒊</w:t>
      </w:r>
      <w:r w:rsidRPr="00A36725">
        <w:rPr>
          <w:b/>
        </w:rPr>
        <w:t>):</w:t>
      </w:r>
    </w:p>
    <w:p w14:paraId="3439D1DB" w14:textId="50B33796" w:rsidR="00A36725" w:rsidRDefault="00A36725" w:rsidP="00A36725">
      <w:pPr>
        <w:ind w:left="381"/>
      </w:pPr>
      <w:r>
        <w:rPr>
          <w:b/>
        </w:rPr>
        <w:tab/>
      </w:r>
      <w:r>
        <w:rPr>
          <w:b/>
        </w:rPr>
        <w:tab/>
        <w:t xml:space="preserve">Require: </w:t>
      </w:r>
      <w:r>
        <w:rPr>
          <w:i/>
        </w:rPr>
        <w:t>A</w:t>
      </w:r>
      <w:r>
        <w:t>[1</w:t>
      </w:r>
      <w:r>
        <w:rPr>
          <w:i/>
        </w:rPr>
        <w:t>..n</w:t>
      </w:r>
      <w:r>
        <w:t>] is a</w:t>
      </w:r>
      <w:r w:rsidR="00AB3264">
        <w:t>n array with n entries</w:t>
      </w:r>
      <w:r>
        <w:t>.</w:t>
      </w:r>
    </w:p>
    <w:p w14:paraId="609BDF0B" w14:textId="77777777" w:rsidR="00D36ADD" w:rsidRDefault="00A36725" w:rsidP="00D36ADD">
      <w:pPr>
        <w:ind w:left="381"/>
        <w:rPr>
          <w:i/>
        </w:rPr>
      </w:pPr>
      <w:r>
        <w:rPr>
          <w:b/>
        </w:rPr>
        <w:tab/>
      </w:r>
      <w:r>
        <w:rPr>
          <w:b/>
        </w:rPr>
        <w:tab/>
        <w:t xml:space="preserve">Require: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is an integer, and 1 ≤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≤ </w:t>
      </w:r>
      <w:r>
        <w:rPr>
          <w:i/>
        </w:rPr>
        <w:t>n</w:t>
      </w:r>
    </w:p>
    <w:p w14:paraId="568B44CA" w14:textId="72001EC2" w:rsidR="00D36ADD" w:rsidRPr="00D5583D" w:rsidRDefault="00A36725" w:rsidP="00D5583D">
      <w:pPr>
        <w:pStyle w:val="ListParagraph"/>
        <w:numPr>
          <w:ilvl w:val="0"/>
          <w:numId w:val="12"/>
        </w:numPr>
        <w:spacing w:after="354"/>
        <w:ind w:left="504" w:hanging="357"/>
        <w:rPr>
          <w:rFonts w:ascii="Cambria Math" w:hAnsi="Cambria Math" w:cs="Cambria Math"/>
        </w:rPr>
      </w:pPr>
      <w:r w:rsidRPr="00D5583D">
        <w:rPr>
          <w:rFonts w:ascii="Cambria Math" w:hAnsi="Cambria Math" w:cs="Cambria Math"/>
        </w:rPr>
        <w:t>𝑚 ← index of smallest among</w:t>
      </w:r>
      <w:r w:rsidR="00AB3264" w:rsidRPr="00D5583D">
        <w:rPr>
          <w:rFonts w:ascii="Cambria Math" w:hAnsi="Cambria Math" w:cs="Cambria Math"/>
        </w:rPr>
        <w:t xml:space="preserve"> </w:t>
      </w:r>
      <w:r w:rsidRPr="00D5583D">
        <w:rPr>
          <w:rFonts w:ascii="Cambria Math" w:hAnsi="Cambria Math" w:cs="Cambria Math"/>
        </w:rPr>
        <w:t>𝐴[𝑖], 𝐴[left(𝑖)], 𝐴[right(𝑖)].</w:t>
      </w:r>
      <w:r w:rsidR="00D5583D" w:rsidRPr="00D5583D">
        <w:rPr>
          <w:rFonts w:ascii="Cambria Math" w:hAnsi="Cambria Math" w:cs="Cambria Math"/>
        </w:rPr>
        <w:t xml:space="preserve">  Assume there are k steps in total</w:t>
      </w:r>
    </w:p>
    <w:p w14:paraId="1C8DF31C" w14:textId="77777777" w:rsidR="00D36ADD" w:rsidRPr="00D5583D" w:rsidRDefault="00E60A9B" w:rsidP="00D5583D">
      <w:pPr>
        <w:pStyle w:val="ListParagraph"/>
        <w:numPr>
          <w:ilvl w:val="0"/>
          <w:numId w:val="12"/>
        </w:numPr>
        <w:spacing w:after="354"/>
        <w:ind w:left="504" w:hanging="357"/>
        <w:rPr>
          <w:rFonts w:ascii="Cambria Math" w:hAnsi="Cambria Math" w:cs="Cambria Math"/>
        </w:rPr>
      </w:pPr>
      <w:r w:rsidRPr="00D5583D">
        <w:rPr>
          <w:rFonts w:ascii="Cambria Math" w:hAnsi="Cambria Math" w:cs="Cambria Math"/>
        </w:rPr>
        <w:t>If 𝑚 ≠ 𝑖, then</w:t>
      </w:r>
      <w:r w:rsidR="00AB3264" w:rsidRPr="00D5583D">
        <w:rPr>
          <w:rFonts w:ascii="Cambria Math" w:hAnsi="Cambria Math" w:cs="Cambria Math"/>
        </w:rPr>
        <w:t xml:space="preserve"> do</w:t>
      </w:r>
    </w:p>
    <w:p w14:paraId="5DCDB29E" w14:textId="70950099" w:rsidR="00A36725" w:rsidRPr="00D5583D" w:rsidRDefault="00E60A9B" w:rsidP="00D5583D">
      <w:pPr>
        <w:pStyle w:val="ListParagraph"/>
        <w:numPr>
          <w:ilvl w:val="0"/>
          <w:numId w:val="12"/>
        </w:numPr>
        <w:spacing w:after="354"/>
        <w:ind w:left="504" w:hanging="357"/>
        <w:rPr>
          <w:i/>
        </w:rPr>
      </w:pPr>
      <w:r w:rsidRPr="00D5583D">
        <w:rPr>
          <w:rFonts w:ascii="Cambria Math" w:hAnsi="Cambria Math" w:cs="Cambria Math"/>
        </w:rPr>
        <w:t>Swap 𝐴[𝑖] and 𝐴</w:t>
      </w:r>
      <w:r w:rsidR="00AB3264" w:rsidRPr="00D5583D">
        <w:rPr>
          <w:bCs/>
        </w:rPr>
        <w:t>[</w:t>
      </w:r>
      <w:r w:rsidRPr="00D5583D">
        <w:rPr>
          <w:rFonts w:ascii="Cambria Math" w:hAnsi="Cambria Math" w:cs="Cambria Math"/>
          <w:bCs/>
        </w:rPr>
        <w:t>𝑚</w:t>
      </w:r>
      <w:r w:rsidR="00AB3264" w:rsidRPr="00D5583D">
        <w:rPr>
          <w:rFonts w:ascii="Cambria Math" w:hAnsi="Cambria Math" w:cs="Cambria Math"/>
          <w:bCs/>
        </w:rPr>
        <w:t>]</w:t>
      </w:r>
      <w:r w:rsidRPr="00D5583D">
        <w:rPr>
          <w:bCs/>
        </w:rPr>
        <w:t xml:space="preserve"> ; </w:t>
      </w:r>
      <w:proofErr w:type="spellStart"/>
      <w:r w:rsidRPr="00D5583D">
        <w:rPr>
          <w:bCs/>
        </w:rPr>
        <w:t>m</w:t>
      </w:r>
      <w:r w:rsidR="00AB3264" w:rsidRPr="00D5583D">
        <w:rPr>
          <w:bCs/>
        </w:rPr>
        <w:t>in</w:t>
      </w:r>
      <w:r w:rsidRPr="00D5583D">
        <w:rPr>
          <w:bCs/>
        </w:rPr>
        <w:t>_heapify</w:t>
      </w:r>
      <w:proofErr w:type="spellEnd"/>
      <w:r w:rsidRPr="00D5583D">
        <w:rPr>
          <w:bCs/>
        </w:rPr>
        <w:t>(</w:t>
      </w:r>
      <w:r w:rsidRPr="00D5583D">
        <w:rPr>
          <w:rFonts w:ascii="Cambria Math" w:hAnsi="Cambria Math" w:cs="Cambria Math"/>
          <w:bCs/>
        </w:rPr>
        <w:t>𝐴</w:t>
      </w:r>
      <w:r w:rsidRPr="00D5583D">
        <w:rPr>
          <w:bCs/>
        </w:rPr>
        <w:t xml:space="preserve">, </w:t>
      </w:r>
      <w:r w:rsidRPr="00D5583D">
        <w:rPr>
          <w:rFonts w:ascii="Cambria Math" w:hAnsi="Cambria Math" w:cs="Cambria Math"/>
          <w:bCs/>
        </w:rPr>
        <w:t>𝑚</w:t>
      </w:r>
      <w:r w:rsidRPr="00D5583D">
        <w:rPr>
          <w:bCs/>
        </w:rPr>
        <w:t>);</w:t>
      </w:r>
    </w:p>
    <w:p w14:paraId="69925A3F" w14:textId="77777777" w:rsidR="00D5583D" w:rsidRPr="00D5583D" w:rsidRDefault="00D5583D" w:rsidP="00D5583D">
      <w:pPr>
        <w:pStyle w:val="ListParagraph"/>
        <w:ind w:firstLine="0"/>
        <w:rPr>
          <w:i/>
        </w:rPr>
      </w:pPr>
    </w:p>
    <w:p w14:paraId="780C7D62" w14:textId="77777777" w:rsidR="00D5583D" w:rsidRPr="00D5583D" w:rsidRDefault="008726E8" w:rsidP="00D5583D">
      <w:pPr>
        <w:ind w:left="555"/>
      </w:pPr>
      <w:r w:rsidRPr="00D5583D">
        <w:t>Time complexity: The height of the heap</w:t>
      </w:r>
      <w:r w:rsidR="00D5583D" w:rsidRPr="00D5583D">
        <w:t xml:space="preserve"> h</w:t>
      </w:r>
      <w:r w:rsidRPr="00D5583D">
        <w:t xml:space="preserve"> must satisfy </w:t>
      </w:r>
      <m:oMath>
        <m:r>
          <m:rPr>
            <m:sty m:val="p"/>
          </m:rPr>
          <w:rPr>
            <w:rFonts w:ascii="Cambria Math" w:hAnsi="Cambria Math"/>
          </w:rPr>
          <m:t>0≤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h≤log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func>
      </m:oMath>
      <w:r w:rsidRPr="00D5583D">
        <w:t>, where n is the number of</w:t>
      </w:r>
    </w:p>
    <w:p w14:paraId="7F90CDDF" w14:textId="77777777" w:rsidR="00D5583D" w:rsidRDefault="008726E8" w:rsidP="00D5583D">
      <w:pPr>
        <w:ind w:left="555"/>
      </w:pPr>
      <w:r w:rsidRPr="00D5583D">
        <w:t xml:space="preserve">elements. Given the height h of a binary tree, there are at most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p>
            </m:sSup>
          </m:den>
        </m:f>
      </m:oMath>
      <w:r w:rsidRPr="00D5583D">
        <w:t>nodes.</w:t>
      </w:r>
      <w:r w:rsidR="00D5583D" w:rsidRPr="00D5583D">
        <w:t xml:space="preserve"> </w:t>
      </w:r>
    </w:p>
    <w:p w14:paraId="2715A400" w14:textId="14F113C9" w:rsidR="008726E8" w:rsidRPr="00D5583D" w:rsidRDefault="00D5583D" w:rsidP="00D5583D">
      <w:pPr>
        <w:ind w:left="555"/>
      </w:pPr>
      <w:proofErr w:type="spellStart"/>
      <w:r w:rsidRPr="00D5583D">
        <w:t>build_min_heap</w:t>
      </w:r>
      <w:proofErr w:type="spellEnd"/>
      <w:r w:rsidRPr="00D5583D">
        <w:t>(A)</w:t>
      </w:r>
      <w:r w:rsidR="008726E8" w:rsidRPr="00D5583D">
        <w:t xml:space="preserve"> takes a total of 1+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+1)</m:t>
            </m:r>
          </m:e>
        </m:nary>
      </m:oMath>
      <w:r w:rsidR="00351D44" w:rsidRPr="00D5583D">
        <w:t xml:space="preserve"> steps.</w:t>
      </w:r>
    </w:p>
    <w:p w14:paraId="25427916" w14:textId="77777777" w:rsidR="00D5583D" w:rsidRPr="00D5583D" w:rsidRDefault="00351D44" w:rsidP="00D5583D">
      <w:pPr>
        <w:ind w:left="555"/>
      </w:pPr>
      <w:r w:rsidRPr="00D5583D">
        <w:t>1+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+1)</m:t>
            </m:r>
          </m:e>
        </m:nary>
        <m:r>
          <m:rPr>
            <m:sty m:val="p"/>
          </m:rPr>
          <w:rPr>
            <w:rFonts w:ascii="Cambria Math" w:hAnsi="Cambria Math"/>
          </w:rPr>
          <m:t>≤1+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+1)</m:t>
            </m:r>
          </m:e>
        </m:nary>
        <m:r>
          <m:rPr>
            <m:sty m:val="p"/>
          </m:rPr>
          <w:rPr>
            <w:rFonts w:ascii="Cambria Math" w:hAnsi="Cambria Math"/>
          </w:rPr>
          <m:t>=1+</m:t>
        </m:r>
        <m:r>
          <w:rPr>
            <w:rFonts w:ascii="Cambria Math" w:hAnsi="Cambria Math"/>
          </w:rPr>
          <m:t>kn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≤1+</m:t>
        </m:r>
        <m:r>
          <w:rPr>
            <w:rFonts w:ascii="Cambria Math" w:hAnsi="Cambria Math"/>
          </w:rPr>
          <m:t>kn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=1+</m:t>
        </m:r>
        <m:r>
          <w:rPr>
            <w:rFonts w:ascii="Cambria Math" w:hAnsi="Cambria Math"/>
          </w:rPr>
          <m:t>kn</m:t>
        </m:r>
        <m:r>
          <m:rPr>
            <m:sty m:val="p"/>
          </m:rPr>
          <w:rPr>
            <w:rFonts w:ascii="Cambria Math" w:hAnsi="Cambria Math"/>
          </w:rPr>
          <m:t>(2+2)=1+4</m:t>
        </m:r>
        <m:r>
          <w:rPr>
            <w:rFonts w:ascii="Cambria Math" w:hAnsi="Cambria Math"/>
          </w:rPr>
          <m:t>kn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).</m:t>
        </m:r>
      </m:oMath>
      <w:r w:rsidRPr="00D5583D">
        <w:t xml:space="preserve"> (</w:t>
      </w:r>
      <w:r w:rsidR="00D5583D" w:rsidRPr="00D5583D">
        <w:t xml:space="preserve">Based on the fact that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=2,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sup>
              <m:e>
                <m:r>
                  <w:rPr>
                    <w:rFonts w:ascii="Cambria Math" w:hAnsi="Cambria Math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(1-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</w:p>
    <w:p w14:paraId="46D50BD4" w14:textId="2C20E40D" w:rsidR="00351D44" w:rsidRPr="00D5583D" w:rsidRDefault="00351D44" w:rsidP="00D5583D">
      <w:pPr>
        <w:ind w:left="555"/>
      </w:pPr>
      <w:r w:rsidRPr="00D5583D">
        <w:t xml:space="preserve">Hence, this algorithm </w:t>
      </w:r>
      <w:r w:rsidR="00D5583D" w:rsidRPr="00D5583D">
        <w:t>ha</w:t>
      </w:r>
      <w:r w:rsidRPr="00D5583D">
        <w:t>s a time complexity of O(n)</w:t>
      </w:r>
      <w:r w:rsidR="00D5583D" w:rsidRPr="00D5583D">
        <w:t>.</w:t>
      </w:r>
    </w:p>
    <w:p w14:paraId="1C7EA78B" w14:textId="77777777" w:rsidR="008726E8" w:rsidRPr="00F4673D" w:rsidRDefault="008726E8" w:rsidP="00D36ADD">
      <w:pPr>
        <w:spacing w:after="354"/>
        <w:ind w:left="545" w:hanging="400"/>
        <w:rPr>
          <w:lang w:val="en-US"/>
        </w:rPr>
      </w:pPr>
    </w:p>
    <w:p w14:paraId="45CAD23C" w14:textId="1DCA4095" w:rsidR="00CF7B94" w:rsidRDefault="00C00758">
      <w:pPr>
        <w:spacing w:after="116"/>
        <w:ind w:left="-5"/>
      </w:pPr>
      <w:r>
        <w:rPr>
          <w:b/>
        </w:rPr>
        <w:t xml:space="preserve">Question 3 </w:t>
      </w:r>
    </w:p>
    <w:p w14:paraId="10F01AE5" w14:textId="5B4676CA" w:rsidR="00CF7B94" w:rsidRDefault="00CF7B94">
      <w:pPr>
        <w:numPr>
          <w:ilvl w:val="0"/>
          <w:numId w:val="1"/>
        </w:numPr>
        <w:ind w:hanging="400"/>
      </w:pPr>
    </w:p>
    <w:p w14:paraId="69E18639" w14:textId="77777777" w:rsidR="00295E31" w:rsidRDefault="00EB016E" w:rsidP="00797435">
      <w:pPr>
        <w:numPr>
          <w:ilvl w:val="1"/>
          <w:numId w:val="1"/>
        </w:numPr>
        <w:ind w:hanging="400"/>
      </w:pPr>
      <w:r>
        <w:t xml:space="preserve">Yes. </w:t>
      </w:r>
    </w:p>
    <w:p w14:paraId="31E3C79A" w14:textId="4AE2624A" w:rsidR="00797435" w:rsidRPr="00797435" w:rsidRDefault="00EB016E" w:rsidP="00295E31">
      <w:pPr>
        <w:ind w:left="1032" w:firstLine="0"/>
      </w:pPr>
      <w:r>
        <w:t xml:space="preserve">Let </w:t>
      </w:r>
      <w:proofErr w:type="spellStart"/>
      <w:r>
        <w:t>n</w:t>
      </w:r>
      <w:r>
        <w:rPr>
          <w:vertAlign w:val="subscript"/>
        </w:rPr>
        <w:t>h</w:t>
      </w:r>
      <w:proofErr w:type="spellEnd"/>
      <w:r>
        <w:t xml:space="preserve"> be the minimum number of nodes in a non-empty BST that has height h.</w:t>
      </w:r>
      <w:r w:rsidR="00797435">
        <w:t xml:space="preserve"> T</w:t>
      </w:r>
      <w:r w:rsidR="00797435" w:rsidRPr="00797435">
        <w:rPr>
          <w:rFonts w:ascii="CMR10" w:eastAsia="Times New Roman" w:hAnsi="CMR10" w:cs="Times New Roman"/>
          <w:color w:val="auto"/>
          <w:szCs w:val="22"/>
        </w:rPr>
        <w:t>he height of its left and right subtrees differ by no more than 2</w:t>
      </w:r>
      <w:r w:rsidR="00797435">
        <w:rPr>
          <w:rFonts w:ascii="CMR10" w:eastAsia="Times New Roman" w:hAnsi="CMR10" w:cs="Times New Roman"/>
          <w:color w:val="auto"/>
          <w:szCs w:val="22"/>
        </w:rPr>
        <w:t>:</w:t>
      </w:r>
      <w:r w:rsidR="00797435" w:rsidRPr="00797435">
        <w:rPr>
          <w:rFonts w:ascii="CMR10" w:eastAsia="Times New Roman" w:hAnsi="CMR10" w:cs="Times New Roman"/>
          <w:color w:val="auto"/>
          <w:szCs w:val="22"/>
        </w:rPr>
        <w:t xml:space="preserve"> </w:t>
      </w:r>
    </w:p>
    <w:p w14:paraId="1CDA9BD0" w14:textId="37FCE7B0" w:rsidR="00EB016E" w:rsidRDefault="00EB016E" w:rsidP="00EB016E">
      <w:pPr>
        <w:ind w:left="1032" w:firstLine="0"/>
        <w:rPr>
          <w:vertAlign w:val="subscript"/>
        </w:rPr>
      </w:pPr>
      <w:proofErr w:type="spellStart"/>
      <w:r>
        <w:t>n</w:t>
      </w:r>
      <w:r>
        <w:rPr>
          <w:vertAlign w:val="subscript"/>
        </w:rPr>
        <w:t>h</w:t>
      </w:r>
      <w:proofErr w:type="spellEnd"/>
      <w:r w:rsidR="00797435"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 xml:space="preserve">≥1+ </m:t>
        </m:r>
      </m:oMath>
      <w:r>
        <w:t>n</w:t>
      </w:r>
      <w:r w:rsidR="00797435">
        <w:rPr>
          <w:vertAlign w:val="subscript"/>
        </w:rPr>
        <w:t xml:space="preserve">h-1 </w:t>
      </w:r>
      <m:oMath>
        <m:r>
          <w:rPr>
            <w:rFonts w:ascii="Cambria Math" w:hAnsi="Cambria Math"/>
            <w:vertAlign w:val="subscript"/>
          </w:rPr>
          <m:t xml:space="preserve">+ </m:t>
        </m:r>
      </m:oMath>
      <w:r w:rsidR="00797435">
        <w:t>n</w:t>
      </w:r>
      <w:r w:rsidR="00797435">
        <w:rPr>
          <w:vertAlign w:val="subscript"/>
        </w:rPr>
        <w:t xml:space="preserve">h-3 </w:t>
      </w:r>
      <m:oMath>
        <m:r>
          <w:rPr>
            <w:rFonts w:ascii="Cambria Math" w:hAnsi="Cambria Math"/>
            <w:vertAlign w:val="subscript"/>
          </w:rPr>
          <m:t xml:space="preserve">≥ </m:t>
        </m:r>
      </m:oMath>
      <w:r w:rsidR="00797435" w:rsidRPr="00797435">
        <w:t xml:space="preserve"> </w:t>
      </w:r>
      <w:r w:rsidR="00797435">
        <w:t>n</w:t>
      </w:r>
      <w:r w:rsidR="00797435">
        <w:rPr>
          <w:vertAlign w:val="subscript"/>
        </w:rPr>
        <w:t xml:space="preserve">h-1 </w:t>
      </w:r>
      <m:oMath>
        <m:r>
          <w:rPr>
            <w:rFonts w:ascii="Cambria Math" w:hAnsi="Cambria Math"/>
            <w:vertAlign w:val="subscript"/>
          </w:rPr>
          <m:t xml:space="preserve">+ </m:t>
        </m:r>
      </m:oMath>
      <w:r w:rsidR="00797435">
        <w:t>n</w:t>
      </w:r>
      <w:r w:rsidR="00797435">
        <w:rPr>
          <w:vertAlign w:val="subscript"/>
        </w:rPr>
        <w:t>h-3</w:t>
      </w:r>
      <m:oMath>
        <m:r>
          <w:rPr>
            <w:rFonts w:ascii="Cambria Math" w:hAnsi="Cambria Math"/>
            <w:vertAlign w:val="subscript"/>
          </w:rPr>
          <m:t xml:space="preserve"> ≥</m:t>
        </m:r>
      </m:oMath>
      <w:r w:rsidR="00797435" w:rsidRPr="00797435">
        <w:t xml:space="preserve"> </w:t>
      </w:r>
      <w:r w:rsidR="00797435">
        <w:t>2n</w:t>
      </w:r>
      <w:r w:rsidR="00797435">
        <w:rPr>
          <w:vertAlign w:val="subscript"/>
        </w:rPr>
        <w:t>h-3</w:t>
      </w:r>
    </w:p>
    <w:p w14:paraId="7C5118C9" w14:textId="01E81EC1" w:rsidR="00797435" w:rsidRPr="00F4566A" w:rsidRDefault="00797435" w:rsidP="00EB016E">
      <w:pPr>
        <w:ind w:left="1032" w:firstLine="0"/>
        <w:rPr>
          <w:b/>
          <w:bCs/>
        </w:rPr>
      </w:pPr>
      <m:oMath>
        <m:r>
          <w:rPr>
            <w:rFonts w:ascii="Cambria Math" w:hAnsi="Cambria Math"/>
          </w:rPr>
          <m:t>∴</m:t>
        </m:r>
      </m:oMath>
      <w:r w:rsidRPr="00797435">
        <w:t xml:space="preserve"> </w:t>
      </w:r>
      <w:proofErr w:type="spellStart"/>
      <w:r>
        <w:t>n</w:t>
      </w:r>
      <w:r>
        <w:rPr>
          <w:vertAlign w:val="subscript"/>
        </w:rPr>
        <w:t>h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≥</m:t>
        </m:r>
      </m:oMath>
      <w:r w:rsidRPr="00797435">
        <w:t xml:space="preserve"> </w:t>
      </w:r>
      <w:r>
        <w:t>2n</w:t>
      </w:r>
      <w:r>
        <w:rPr>
          <w:vertAlign w:val="subscript"/>
        </w:rPr>
        <w:t xml:space="preserve">h-3 </w:t>
      </w:r>
      <m:oMath>
        <m:r>
          <w:rPr>
            <w:rFonts w:ascii="Cambria Math" w:hAnsi="Cambria Math"/>
            <w:vertAlign w:val="subscript"/>
          </w:rPr>
          <m:t>≥</m:t>
        </m:r>
      </m:oMath>
      <w:r w:rsidRPr="00797435">
        <w:t xml:space="preserve"> </w:t>
      </w:r>
      <w:r>
        <w:t>4n</w:t>
      </w:r>
      <w:r>
        <w:rPr>
          <w:vertAlign w:val="subscript"/>
        </w:rPr>
        <w:t xml:space="preserve">h-6 </w:t>
      </w:r>
      <m:oMath>
        <m:r>
          <w:rPr>
            <w:rFonts w:ascii="Cambria Math" w:hAnsi="Cambria Math"/>
            <w:vertAlign w:val="subscript"/>
          </w:rPr>
          <m:t>≥</m:t>
        </m:r>
      </m:oMath>
      <w:r w:rsidRPr="00797435">
        <w:t xml:space="preserve"> </w:t>
      </w:r>
      <w:r>
        <w:t>8n</w:t>
      </w:r>
      <w:r>
        <w:rPr>
          <w:vertAlign w:val="subscript"/>
        </w:rPr>
        <w:t xml:space="preserve">h-9 </w:t>
      </w:r>
      <m:oMath>
        <m:r>
          <w:rPr>
            <w:rFonts w:ascii="Cambria Math" w:hAnsi="Cambria Math"/>
            <w:vertAlign w:val="subscript"/>
          </w:rPr>
          <m:t>≥</m:t>
        </m:r>
      </m:oMath>
      <w:r w:rsidRPr="00797435">
        <w:t xml:space="preserve"> </w:t>
      </w:r>
      <w:r>
        <w:t>…</w:t>
      </w:r>
      <w:r w:rsidR="00F6391B">
        <w:t xml:space="preserve"> </w:t>
      </w:r>
      <m:oMath>
        <m:r>
          <w:rPr>
            <w:rFonts w:ascii="Cambria Math" w:hAnsi="Cambria Math"/>
            <w:vertAlign w:val="subscript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n</m:t>
        </m:r>
      </m:oMath>
      <w:r w:rsidR="00F4566A">
        <w:rPr>
          <w:vertAlign w:val="subscript"/>
        </w:rPr>
        <w:t>h-3i</w:t>
      </w:r>
      <w:r w:rsidR="00F6391B"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≥</m:t>
        </m:r>
      </m:oMath>
      <w:r w:rsidR="00F4566A" w:rsidRPr="0079743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h/3</m:t>
            </m:r>
          </m:sup>
        </m:sSup>
        <m:r>
          <w:rPr>
            <w:rFonts w:ascii="Cambria Math" w:hAnsi="Cambria Math"/>
          </w:rPr>
          <m:t>n</m:t>
        </m:r>
      </m:oMath>
      <w:r w:rsidR="00F4566A">
        <w:rPr>
          <w:vertAlign w:val="subscript"/>
        </w:rPr>
        <w:t>0</w:t>
      </w:r>
      <w:r w:rsidR="00F6391B">
        <w:rPr>
          <w:vertAlign w:val="subscript"/>
        </w:rPr>
        <w:t xml:space="preserve"> </w:t>
      </w:r>
      <w:r w:rsidR="00F4566A">
        <w:t>(if h is even)</w:t>
      </w:r>
    </w:p>
    <w:p w14:paraId="232407AA" w14:textId="66D7DA8C" w:rsidR="00F4566A" w:rsidRDefault="00F4566A" w:rsidP="00F4566A">
      <w:pPr>
        <w:ind w:left="1032" w:firstLine="0"/>
      </w:pPr>
      <m:oMath>
        <m:r>
          <w:rPr>
            <w:rFonts w:ascii="Cambria Math" w:hAnsi="Cambria Math"/>
          </w:rPr>
          <m:t>∴</m:t>
        </m:r>
      </m:oMath>
      <w:r w:rsidRPr="00797435">
        <w:t xml:space="preserve"> </w:t>
      </w:r>
      <w:proofErr w:type="spellStart"/>
      <w:r>
        <w:t>n</w:t>
      </w:r>
      <w:r>
        <w:rPr>
          <w:vertAlign w:val="subscript"/>
        </w:rPr>
        <w:t>h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≥</m:t>
        </m:r>
      </m:oMath>
      <w:r w:rsidRPr="00797435">
        <w:t xml:space="preserve"> </w:t>
      </w:r>
      <w:r>
        <w:t>2n</w:t>
      </w:r>
      <w:r>
        <w:rPr>
          <w:vertAlign w:val="subscript"/>
        </w:rPr>
        <w:t xml:space="preserve">h-3 </w:t>
      </w:r>
      <m:oMath>
        <m:r>
          <w:rPr>
            <w:rFonts w:ascii="Cambria Math" w:hAnsi="Cambria Math"/>
            <w:vertAlign w:val="subscript"/>
          </w:rPr>
          <m:t>≥</m:t>
        </m:r>
      </m:oMath>
      <w:r w:rsidRPr="00797435">
        <w:t xml:space="preserve"> </w:t>
      </w:r>
      <w:r>
        <w:t>4n</w:t>
      </w:r>
      <w:r>
        <w:rPr>
          <w:vertAlign w:val="subscript"/>
        </w:rPr>
        <w:t xml:space="preserve">h-6 </w:t>
      </w:r>
      <m:oMath>
        <m:r>
          <w:rPr>
            <w:rFonts w:ascii="Cambria Math" w:hAnsi="Cambria Math"/>
            <w:vertAlign w:val="subscript"/>
          </w:rPr>
          <m:t>≥</m:t>
        </m:r>
      </m:oMath>
      <w:r w:rsidRPr="00797435">
        <w:t xml:space="preserve"> </w:t>
      </w:r>
      <w:r>
        <w:t>8n</w:t>
      </w:r>
      <w:r>
        <w:rPr>
          <w:vertAlign w:val="subscript"/>
        </w:rPr>
        <w:t xml:space="preserve">h-9 </w:t>
      </w:r>
      <m:oMath>
        <m:r>
          <w:rPr>
            <w:rFonts w:ascii="Cambria Math" w:hAnsi="Cambria Math"/>
            <w:vertAlign w:val="subscript"/>
          </w:rPr>
          <m:t>≥</m:t>
        </m:r>
      </m:oMath>
      <w:r w:rsidRPr="00797435">
        <w:t xml:space="preserve"> </w:t>
      </w:r>
      <w:r>
        <w:t>…</w:t>
      </w:r>
      <w:r w:rsidR="00F6391B">
        <w:t xml:space="preserve"> </w:t>
      </w:r>
      <m:oMath>
        <m:r>
          <w:rPr>
            <w:rFonts w:ascii="Cambria Math" w:hAnsi="Cambria Math"/>
            <w:vertAlign w:val="subscript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n</m:t>
        </m:r>
      </m:oMath>
      <w:r>
        <w:rPr>
          <w:vertAlign w:val="subscript"/>
        </w:rPr>
        <w:t>h-3i</w:t>
      </w:r>
      <w:r w:rsidR="00F6391B"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≥</m:t>
        </m:r>
      </m:oMath>
      <w:r w:rsidRPr="0079743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(h-</m:t>
            </m:r>
            <m:r>
              <w:rPr>
                <w:rFonts w:ascii="Cambria Math" w:hAnsi="Cambria Math"/>
              </w:rPr>
              <m:t>1)/3</m:t>
            </m:r>
          </m:sup>
        </m:sSup>
        <m:r>
          <w:rPr>
            <w:rFonts w:ascii="Cambria Math" w:hAnsi="Cambria Math"/>
          </w:rPr>
          <m:t>n</m:t>
        </m:r>
      </m:oMath>
      <w:r>
        <w:rPr>
          <w:vertAlign w:val="subscript"/>
        </w:rPr>
        <w:t>1</w:t>
      </w:r>
      <w:r>
        <w:t>(if h is odd)</w:t>
      </w:r>
    </w:p>
    <w:p w14:paraId="267A4FD2" w14:textId="25CC2B19" w:rsidR="003D3EF0" w:rsidRDefault="00F4566A" w:rsidP="003D3EF0">
      <w:pPr>
        <w:ind w:left="1032" w:firstLine="0"/>
        <w:jc w:val="left"/>
      </w:pPr>
      <w:r>
        <w:t>n</w:t>
      </w:r>
      <w:r>
        <w:rPr>
          <w:vertAlign w:val="subscript"/>
        </w:rPr>
        <w:t>0</w:t>
      </w:r>
      <w:r>
        <w:t>=1, n</w:t>
      </w:r>
      <w:r>
        <w:rPr>
          <w:vertAlign w:val="subscript"/>
        </w:rPr>
        <w:t>1</w:t>
      </w:r>
      <m:oMath>
        <m:r>
          <w:rPr>
            <w:rFonts w:ascii="Cambria Math" w:hAnsi="Cambria Math"/>
            <w:vertAlign w:val="subscript"/>
          </w:rPr>
          <m:t>≥2</m:t>
        </m:r>
      </m:oMath>
      <w:r>
        <w:t xml:space="preserve">, </w:t>
      </w:r>
      <m:oMath>
        <m:r>
          <w:rPr>
            <w:rFonts w:ascii="Cambria Math" w:hAnsi="Cambria Math"/>
          </w:rPr>
          <m:t>∴</m:t>
        </m:r>
      </m:oMath>
      <w:r w:rsidRPr="00F4566A">
        <w:t xml:space="preserve"> </w:t>
      </w:r>
      <w:proofErr w:type="spellStart"/>
      <w:r>
        <w:t>n</w:t>
      </w:r>
      <w:r>
        <w:rPr>
          <w:vertAlign w:val="subscript"/>
        </w:rPr>
        <w:t>h</w:t>
      </w:r>
      <w:proofErr w:type="spellEnd"/>
      <w:r w:rsidR="00F6391B"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≥</m:t>
        </m:r>
      </m:oMath>
      <w:r w:rsidRPr="0079743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h/3</m:t>
            </m:r>
          </m:sup>
        </m:sSup>
      </m:oMath>
      <w:r w:rsidR="00F6391B">
        <w:t xml:space="preserve"> Take log for both sides: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  <m:r>
          <w:rPr>
            <w:rFonts w:ascii="Cambria Math" w:hAnsi="Cambria Math"/>
            <w:vertAlign w:val="subscript"/>
          </w:rPr>
          <m:t>≥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h</m:t>
            </m:r>
          </m:num>
          <m:den>
            <m:r>
              <w:rPr>
                <w:rFonts w:ascii="Cambria Math" w:hAnsi="Cambria Math"/>
                <w:vertAlign w:val="subscript"/>
              </w:rPr>
              <m:t>3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2</m:t>
            </m:r>
          </m:e>
        </m:func>
      </m:oMath>
      <w:r w:rsidR="00F6391B">
        <w:t xml:space="preserve">, </w:t>
      </w:r>
      <m:oMath>
        <m:r>
          <w:rPr>
            <w:rFonts w:ascii="Cambria Math" w:hAnsi="Cambria Math"/>
          </w:rPr>
          <m:t xml:space="preserve">∴ </m:t>
        </m:r>
      </m:oMath>
      <w:r w:rsidR="00F6391B">
        <w:t xml:space="preserve">h </w:t>
      </w:r>
      <m:oMath>
        <m:r>
          <w:rPr>
            <w:rFonts w:ascii="Cambria Math" w:hAnsi="Cambria Math"/>
          </w:rPr>
          <m:t>≤3log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08577B">
        <w:t>,</w:t>
      </w:r>
      <w:r w:rsidR="002E233E">
        <w:t xml:space="preserve"> </w:t>
      </w:r>
      <w:r w:rsidR="0008577B">
        <w:t>which is h</w:t>
      </w:r>
      <m:oMath>
        <m:r>
          <w:rPr>
            <w:rFonts w:ascii="Cambria Math" w:hAnsi="Cambria Math"/>
          </w:rPr>
          <m:t>=</m:t>
        </m:r>
      </m:oMath>
      <w:r w:rsidR="0008577B" w:rsidRPr="002E233E">
        <w:rPr>
          <w:i/>
          <w:iCs/>
        </w:rPr>
        <w:t>O</w:t>
      </w:r>
      <w:r w:rsidR="0008577B">
        <w:t>(log</w:t>
      </w:r>
      <w:r w:rsidR="002D11CA">
        <w:t xml:space="preserve"> </w:t>
      </w:r>
      <w:r w:rsidR="0008577B" w:rsidRPr="002D11CA">
        <w:rPr>
          <w:i/>
          <w:iCs/>
        </w:rPr>
        <w:t>n</w:t>
      </w:r>
      <w:r w:rsidR="0008577B">
        <w:t xml:space="preserve">). </w:t>
      </w:r>
      <w:r w:rsidR="003D3EF0">
        <w:t>Thus T is a self-balancing tree.</w:t>
      </w:r>
    </w:p>
    <w:p w14:paraId="3FDB3BB0" w14:textId="77777777" w:rsidR="00295E31" w:rsidRDefault="00295E31" w:rsidP="00DB1C44">
      <w:pPr>
        <w:ind w:left="1032" w:firstLine="0"/>
        <w:jc w:val="left"/>
      </w:pPr>
    </w:p>
    <w:p w14:paraId="3F21103A" w14:textId="1C2BD005" w:rsidR="002E233E" w:rsidRPr="002E233E" w:rsidRDefault="002E233E">
      <w:pPr>
        <w:numPr>
          <w:ilvl w:val="1"/>
          <w:numId w:val="1"/>
        </w:numPr>
        <w:ind w:hanging="400"/>
      </w:pPr>
      <w:r>
        <w:rPr>
          <w:lang w:val="en-US"/>
        </w:rPr>
        <w:t>Yes.</w:t>
      </w:r>
    </w:p>
    <w:p w14:paraId="6F505C4F" w14:textId="35E0888B" w:rsidR="002E233E" w:rsidRDefault="002E233E" w:rsidP="002E233E">
      <w:pPr>
        <w:ind w:left="1032" w:firstLine="0"/>
      </w:pPr>
      <w:r>
        <w:t xml:space="preserve">Let </w:t>
      </w:r>
      <w:proofErr w:type="spellStart"/>
      <w:r>
        <w:t>n</w:t>
      </w:r>
      <w:r>
        <w:rPr>
          <w:vertAlign w:val="subscript"/>
        </w:rPr>
        <w:t>h</w:t>
      </w:r>
      <w:proofErr w:type="spellEnd"/>
      <w:r>
        <w:t xml:space="preserve"> be the minimum number of nodes in a non-empty BST that has height h. </w:t>
      </w:r>
      <w:r w:rsidR="003D3EF0">
        <w:rPr>
          <w:rFonts w:hint="eastAsia"/>
        </w:rPr>
        <w:t>T</w:t>
      </w:r>
      <w:r w:rsidRPr="002E233E">
        <w:t>he number of nodes in its left subtree and its right subtree are each no more than 90% of the total number of nodes in its subtree</w:t>
      </w:r>
      <w:r>
        <w:t>:</w:t>
      </w:r>
    </w:p>
    <w:p w14:paraId="1384B257" w14:textId="5FD78DDE" w:rsidR="003D3EF0" w:rsidRDefault="002E233E" w:rsidP="002E233E">
      <w:pPr>
        <w:ind w:left="1032" w:firstLine="0"/>
        <w:rPr>
          <w:vertAlign w:val="subscript"/>
        </w:rPr>
      </w:pPr>
      <w:r>
        <w:t>n</w:t>
      </w:r>
      <w:r>
        <w:rPr>
          <w:vertAlign w:val="subscript"/>
        </w:rPr>
        <w:t>h</w:t>
      </w:r>
      <w:r w:rsidR="003D3EF0">
        <w:rPr>
          <w:vertAlign w:val="subscript"/>
        </w:rPr>
        <w:t xml:space="preserve">-1 </w:t>
      </w:r>
      <m:oMath>
        <m:r>
          <w:rPr>
            <w:rFonts w:ascii="Cambria Math" w:hAnsi="Cambria Math"/>
            <w:vertAlign w:val="subscript"/>
          </w:rPr>
          <m:t>≤ 0.9</m:t>
        </m:r>
      </m:oMath>
      <w:r>
        <w:t>n</w:t>
      </w:r>
      <w:r>
        <w:rPr>
          <w:vertAlign w:val="subscript"/>
        </w:rPr>
        <w:t>h</w:t>
      </w:r>
      <w:r w:rsidR="003D3EF0">
        <w:rPr>
          <w:rFonts w:ascii="SimSun" w:eastAsia="SimSun" w:hAnsi="SimSun" w:cs="SimSun"/>
          <w:lang w:val="en-US"/>
        </w:rPr>
        <w:t>,</w:t>
      </w:r>
      <w:r w:rsidR="003D3EF0">
        <w:t>n</w:t>
      </w:r>
      <w:r w:rsidR="003D3EF0">
        <w:rPr>
          <w:vertAlign w:val="subscript"/>
        </w:rPr>
        <w:t xml:space="preserve">h-2 </w:t>
      </w:r>
      <m:oMath>
        <m:r>
          <w:rPr>
            <w:rFonts w:ascii="Cambria Math" w:hAnsi="Cambria Math"/>
            <w:vertAlign w:val="subscript"/>
          </w:rPr>
          <m:t>≤ 0.9</m:t>
        </m:r>
      </m:oMath>
      <w:r w:rsidR="003D3EF0">
        <w:t>n</w:t>
      </w:r>
      <w:r w:rsidR="003D3EF0">
        <w:rPr>
          <w:vertAlign w:val="subscript"/>
        </w:rPr>
        <w:t>h-1</w:t>
      </w:r>
    </w:p>
    <w:p w14:paraId="67DB36A6" w14:textId="77777777" w:rsidR="00445D2B" w:rsidRDefault="002E233E" w:rsidP="002E233E">
      <w:pPr>
        <w:ind w:left="1032" w:firstLine="0"/>
        <w:rPr>
          <w:vertAlign w:val="subscript"/>
        </w:rPr>
      </w:pPr>
      <m:oMath>
        <m:r>
          <w:rPr>
            <w:rFonts w:ascii="Cambria Math" w:hAnsi="Cambria Math"/>
          </w:rPr>
          <m:t>∴</m:t>
        </m:r>
      </m:oMath>
      <w:r w:rsidRPr="00797435">
        <w:t xml:space="preserve"> </w:t>
      </w:r>
      <w:r w:rsidR="003D3EF0">
        <w:rPr>
          <w:rFonts w:hint="eastAsia"/>
        </w:rPr>
        <w:t>By</w:t>
      </w:r>
      <w:r w:rsidR="003D3EF0">
        <w:rPr>
          <w:lang w:val="en-US"/>
        </w:rPr>
        <w:t xml:space="preserve"> recursion,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0.9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445D2B" w:rsidRPr="00445D2B">
        <w:t xml:space="preserve"> </w:t>
      </w:r>
      <w:proofErr w:type="spellStart"/>
      <w:r w:rsidR="00445D2B">
        <w:t>n</w:t>
      </w:r>
      <w:r w:rsidR="00445D2B">
        <w:rPr>
          <w:vertAlign w:val="subscript"/>
        </w:rPr>
        <w:t>h</w:t>
      </w:r>
      <w:proofErr w:type="spellEnd"/>
      <m:oMath>
        <m:r>
          <w:rPr>
            <w:rFonts w:ascii="Cambria Math" w:hAnsi="Cambria Math"/>
            <w:vertAlign w:val="subscript"/>
          </w:rPr>
          <m:t>≥</m:t>
        </m:r>
      </m:oMath>
      <w:r w:rsidR="00445D2B">
        <w:rPr>
          <w:vertAlign w:val="subscript"/>
        </w:rPr>
        <w:t xml:space="preserve"> </w:t>
      </w:r>
      <w:proofErr w:type="spellStart"/>
      <w:r w:rsidR="00445D2B">
        <w:t>n</w:t>
      </w:r>
      <w:r w:rsidR="00445D2B">
        <w:rPr>
          <w:vertAlign w:val="subscript"/>
        </w:rPr>
        <w:t>h-i</w:t>
      </w:r>
      <w:proofErr w:type="spellEnd"/>
    </w:p>
    <w:p w14:paraId="0CEFFF9E" w14:textId="201DF397" w:rsidR="002E233E" w:rsidRDefault="00445D2B" w:rsidP="002E233E">
      <w:pPr>
        <w:ind w:left="1032" w:firstLine="0"/>
        <w:rPr>
          <w:vertAlign w:val="subscript"/>
        </w:rPr>
      </w:pPr>
      <m:oMath>
        <m:r>
          <w:rPr>
            <w:rFonts w:ascii="Cambria Math" w:hAnsi="Cambria Math"/>
          </w:rPr>
          <m:t>∴</m:t>
        </m:r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0.9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445D2B">
        <w:t xml:space="preserve"> </w:t>
      </w:r>
      <w:proofErr w:type="spellStart"/>
      <w:r>
        <w:t>n</w:t>
      </w:r>
      <w:r>
        <w:rPr>
          <w:vertAlign w:val="subscript"/>
        </w:rPr>
        <w:t>h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≥</m:t>
        </m:r>
      </m:oMath>
      <w:r>
        <w:rPr>
          <w:vertAlign w:val="subscript"/>
        </w:rPr>
        <w:t xml:space="preserve"> </w:t>
      </w:r>
      <w:r>
        <w:t>n</w:t>
      </w:r>
      <w:r>
        <w:rPr>
          <w:vertAlign w:val="subscript"/>
        </w:rPr>
        <w:t>0</w:t>
      </w:r>
      <w:r>
        <w:t xml:space="preserve"> =1 </w:t>
      </w:r>
      <w:r w:rsidR="002E233E">
        <w:t>(if h is even)</w:t>
      </w:r>
      <w:r>
        <w:sym w:font="Wingdings" w:char="F0E0"/>
      </w:r>
      <w:r w:rsidRPr="00445D2B">
        <w:t xml:space="preserve"> </w:t>
      </w:r>
      <w:bookmarkStart w:id="0" w:name="OLE_LINK1"/>
      <w:bookmarkStart w:id="1" w:name="OLE_LINK2"/>
      <w:proofErr w:type="spellStart"/>
      <w:r>
        <w:t>n</w:t>
      </w:r>
      <w:r>
        <w:rPr>
          <w:vertAlign w:val="subscript"/>
        </w:rPr>
        <w:t>h</w:t>
      </w:r>
      <w:bookmarkEnd w:id="0"/>
      <w:bookmarkEnd w:id="1"/>
      <w:proofErr w:type="spellEnd"/>
      <w:r w:rsidR="00AE270B"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≥</m:t>
        </m:r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9</m:t>
                </m:r>
              </m:den>
            </m:f>
            <m:r>
              <w:rPr>
                <w:rFonts w:ascii="Cambria Math" w:hAnsi="Cambria Math"/>
                <w:vertAlign w:val="subscript"/>
              </w:rPr>
              <m:t>)</m:t>
            </m:r>
          </m:e>
          <m:sup>
            <m:r>
              <w:rPr>
                <w:rFonts w:ascii="Cambria Math" w:hAnsi="Cambria Math"/>
                <w:vertAlign w:val="subscript"/>
              </w:rPr>
              <m:t>h</m:t>
            </m:r>
          </m:sup>
        </m:sSup>
      </m:oMath>
      <w:r w:rsidR="00AE270B">
        <w:sym w:font="Wingdings" w:char="F0E0"/>
      </w:r>
      <w:r w:rsidR="00AE270B">
        <w:t xml:space="preserve"> h</w:t>
      </w:r>
      <w:r w:rsidR="002D11CA">
        <w:t xml:space="preserve"> </w:t>
      </w:r>
      <m:oMath>
        <m:r>
          <w:rPr>
            <w:rFonts w:ascii="Cambria Math" w:hAnsi="Cambria Math"/>
            <w:vertAlign w:val="subscript"/>
          </w:rPr>
          <m:t>≤</m:t>
        </m:r>
        <m:func>
          <m:funcPr>
            <m:ctrlPr>
              <w:rPr>
                <w:rFonts w:ascii="Cambria Math" w:hAnsi="Cambria Math"/>
                <w:i/>
                <w:vertAlign w:val="subscript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ertAlign w:val="subscript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9</m:t>
                    </m:r>
                  </m:den>
                </m:f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func>
      </m:oMath>
      <w:r w:rsidR="00AE270B">
        <w:rPr>
          <w:vertAlign w:val="subscript"/>
        </w:rPr>
        <w:t>h</w:t>
      </w:r>
    </w:p>
    <w:p w14:paraId="045ED56A" w14:textId="38169FE7" w:rsidR="00566A99" w:rsidRDefault="00566A99" w:rsidP="00566A99">
      <w:pPr>
        <w:ind w:left="1032" w:firstLine="0"/>
      </w:pPr>
      <m:oMath>
        <m:r>
          <w:rPr>
            <w:rFonts w:ascii="Cambria Math" w:hAnsi="Cambria Math"/>
          </w:rPr>
          <m:t>∴</m:t>
        </m:r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0.9</m:t>
            </m:r>
          </m:e>
          <m:sup>
            <m:r>
              <w:rPr>
                <w:rFonts w:ascii="Cambria Math" w:hAnsi="Cambria Math"/>
              </w:rPr>
              <m:t>h-1</m:t>
            </m:r>
          </m:sup>
        </m:sSup>
      </m:oMath>
      <w:r w:rsidRPr="00445D2B">
        <w:t xml:space="preserve"> </w:t>
      </w:r>
      <w:proofErr w:type="spellStart"/>
      <w:r>
        <w:t>n</w:t>
      </w:r>
      <w:r>
        <w:rPr>
          <w:vertAlign w:val="subscript"/>
        </w:rPr>
        <w:t>h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≥</m:t>
        </m:r>
      </m:oMath>
      <w:r>
        <w:rPr>
          <w:vertAlign w:val="subscript"/>
        </w:rPr>
        <w:t xml:space="preserve"> </w:t>
      </w:r>
      <w:r>
        <w:t>n</w:t>
      </w:r>
      <w:r w:rsidR="002D11CA">
        <w:rPr>
          <w:vertAlign w:val="subscript"/>
        </w:rPr>
        <w:t>1</w:t>
      </w:r>
      <w:r>
        <w:t xml:space="preserve"> =</w:t>
      </w:r>
      <w:r w:rsidR="002D11CA">
        <w:t>2</w:t>
      </w:r>
      <w:r>
        <w:t xml:space="preserve"> (if h is even)</w:t>
      </w:r>
      <w:r>
        <w:sym w:font="Wingdings" w:char="F0E0"/>
      </w:r>
      <w:r w:rsidRPr="00445D2B">
        <w:t xml:space="preserve"> </w:t>
      </w:r>
      <w:proofErr w:type="spellStart"/>
      <w:r>
        <w:t>n</w:t>
      </w:r>
      <w:r>
        <w:rPr>
          <w:vertAlign w:val="subscript"/>
        </w:rPr>
        <w:t>h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≥2</m:t>
        </m:r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9</m:t>
                </m:r>
              </m:den>
            </m:f>
            <m:r>
              <w:rPr>
                <w:rFonts w:ascii="Cambria Math" w:hAnsi="Cambria Math"/>
                <w:vertAlign w:val="subscript"/>
              </w:rPr>
              <m:t>)</m:t>
            </m:r>
          </m:e>
          <m:sup>
            <m:r>
              <w:rPr>
                <w:rFonts w:ascii="Cambria Math" w:hAnsi="Cambria Math"/>
                <w:vertAlign w:val="subscript"/>
              </w:rPr>
              <m:t>h-1</m:t>
            </m:r>
          </m:sup>
        </m:sSup>
      </m:oMath>
      <w:r>
        <w:sym w:font="Wingdings" w:char="F0E0"/>
      </w:r>
      <w:r>
        <w:t xml:space="preserve"> h</w:t>
      </w:r>
      <w:r w:rsidR="002D11CA">
        <w:t xml:space="preserve"> </w:t>
      </w:r>
      <m:oMath>
        <m:r>
          <w:rPr>
            <w:rFonts w:ascii="Cambria Math" w:hAnsi="Cambria Math"/>
            <w:vertAlign w:val="subscript"/>
          </w:rPr>
          <m:t>≤</m:t>
        </m:r>
        <m:func>
          <m:funcPr>
            <m:ctrlPr>
              <w:rPr>
                <w:rFonts w:ascii="Cambria Math" w:hAnsi="Cambria Math"/>
                <w:i/>
                <w:vertAlign w:val="subscript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ertAlign w:val="subscript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9</m:t>
                    </m:r>
                  </m:den>
                </m:f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func>
      </m:oMath>
      <w:r>
        <w:rPr>
          <w:vertAlign w:val="subscript"/>
        </w:rPr>
        <w:t>h</w:t>
      </w:r>
      <w:r w:rsidR="002D11CA">
        <w:rPr>
          <w:vertAlign w:val="subscript"/>
        </w:rPr>
        <w:softHyphen/>
      </w:r>
      <w:r w:rsidR="002D11CA">
        <w:t>/2</w:t>
      </w:r>
    </w:p>
    <w:p w14:paraId="7761F772" w14:textId="4B3D71ED" w:rsidR="00566A99" w:rsidRPr="00AE270B" w:rsidRDefault="002D11CA" w:rsidP="002E233E">
      <w:pPr>
        <w:ind w:left="1032" w:firstLine="0"/>
        <w:rPr>
          <w:b/>
          <w:bCs/>
          <w:vertAlign w:val="subscript"/>
        </w:rPr>
      </w:pPr>
      <m:oMath>
        <m:r>
          <w:rPr>
            <w:rFonts w:ascii="Cambria Math" w:hAnsi="Cambria Math"/>
          </w:rPr>
          <m:t xml:space="preserve">Thus, </m:t>
        </m:r>
      </m:oMath>
      <w:r>
        <w:t>h</w:t>
      </w:r>
      <m:oMath>
        <m:r>
          <w:rPr>
            <w:rFonts w:ascii="Cambria Math" w:hAnsi="Cambria Math"/>
          </w:rPr>
          <m:t>=</m:t>
        </m:r>
      </m:oMath>
      <w:r w:rsidRPr="002E233E">
        <w:rPr>
          <w:i/>
          <w:iCs/>
        </w:rPr>
        <w:t>O</w:t>
      </w:r>
      <w:r>
        <w:t xml:space="preserve">(log </w:t>
      </w:r>
      <w:r w:rsidRPr="002D11CA">
        <w:rPr>
          <w:i/>
          <w:iCs/>
        </w:rPr>
        <w:t>n</w:t>
      </w:r>
      <w:r>
        <w:t>), and T is a self-balancing tree.</w:t>
      </w:r>
    </w:p>
    <w:p w14:paraId="015211C2" w14:textId="77777777" w:rsidR="00EA5A9E" w:rsidRDefault="00EA5A9E" w:rsidP="00054D10">
      <w:pPr>
        <w:ind w:left="1032" w:firstLine="0"/>
      </w:pPr>
    </w:p>
    <w:p w14:paraId="338FA698" w14:textId="04162C98" w:rsidR="00D34F90" w:rsidRDefault="00276A51" w:rsidP="00D34F90">
      <w:pPr>
        <w:numPr>
          <w:ilvl w:val="0"/>
          <w:numId w:val="1"/>
        </w:numPr>
        <w:spacing w:after="466"/>
        <w:ind w:hanging="400"/>
      </w:pPr>
      <w:r>
        <w:t xml:space="preserve">The minimum depth of the AVL tree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(h is even) or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(h is odd).</w:t>
      </w:r>
    </w:p>
    <w:p w14:paraId="27D24682" w14:textId="1564FA9A" w:rsidR="00D34F90" w:rsidRDefault="00D34F90" w:rsidP="00D34F90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EAD47" wp14:editId="16B7BFE3">
                <wp:simplePos x="0" y="0"/>
                <wp:positionH relativeFrom="column">
                  <wp:posOffset>1856678</wp:posOffset>
                </wp:positionH>
                <wp:positionV relativeFrom="paragraph">
                  <wp:posOffset>-133815</wp:posOffset>
                </wp:positionV>
                <wp:extent cx="4583151" cy="221270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3151" cy="22127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2E148E" w14:textId="77777777" w:rsidR="00F30897" w:rsidRPr="001B5C8A" w:rsidRDefault="00276A51" w:rsidP="00F30897">
                            <w:pPr>
                              <w:spacing w:after="0" w:line="240" w:lineRule="auto"/>
                              <w:ind w:left="0" w:firstLine="0"/>
                              <w:jc w:val="left"/>
                              <w:rPr>
                                <w:color w:val="000000" w:themeColor="text1"/>
                                <w:szCs w:val="22"/>
                                <w:lang w:val="en-US"/>
                              </w:rPr>
                            </w:pPr>
                            <w:r w:rsidRPr="001B5C8A">
                              <w:rPr>
                                <w:color w:val="000000" w:themeColor="text1"/>
                                <w:szCs w:val="22"/>
                                <w:lang w:val="en-US"/>
                              </w:rPr>
                              <w:t xml:space="preserve">Justification: </w:t>
                            </w:r>
                          </w:p>
                          <w:p w14:paraId="7F614E21" w14:textId="113EB2EB" w:rsidR="00F30897" w:rsidRPr="001B5C8A" w:rsidRDefault="00D34F90" w:rsidP="00F30897">
                            <w:pPr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eastAsia="Times New Roman" w:cs="Times New Roman"/>
                                <w:color w:val="auto"/>
                                <w:szCs w:val="22"/>
                                <w:bdr w:val="none" w:sz="0" w:space="0" w:color="auto" w:frame="1"/>
                              </w:rPr>
                            </w:pPr>
                            <w:r w:rsidRPr="001B5C8A">
                              <w:rPr>
                                <w:color w:val="000000" w:themeColor="text1"/>
                                <w:szCs w:val="22"/>
                                <w:lang w:val="en-US"/>
                              </w:rPr>
                              <w:t>As the AVL tree shown on the left, for every node x, the height of its left child and the height of its right child differs at most by 1.</w:t>
                            </w:r>
                            <w:r w:rsidR="00F30897" w:rsidRPr="001B5C8A">
                              <w:rPr>
                                <w:color w:val="000000" w:themeColor="text1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F30897" w:rsidRPr="001B5C8A">
                              <w:rPr>
                                <w:rFonts w:eastAsia="Times New Roman" w:cs="Times New Roman"/>
                                <w:color w:val="auto"/>
                                <w:szCs w:val="22"/>
                              </w:rPr>
                              <w:t>Denote by </w:t>
                            </w:r>
                            <w:r w:rsidR="00F30897" w:rsidRPr="001B5C8A">
                              <w:rPr>
                                <w:rFonts w:ascii="Cambria Math" w:eastAsia="Times New Roman" w:hAnsi="Cambria Math" w:cs="Cambria Math"/>
                                <w:color w:val="auto"/>
                                <w:szCs w:val="22"/>
                                <w:bdr w:val="none" w:sz="0" w:space="0" w:color="auto" w:frame="1"/>
                              </w:rPr>
                              <w:t>𝑑</w:t>
                            </w:r>
                            <w:r w:rsidR="00F30897" w:rsidRPr="001B5C8A">
                              <w:rPr>
                                <w:rFonts w:eastAsia="Times New Roman" w:cs="Times New Roman"/>
                                <w:color w:val="auto"/>
                                <w:szCs w:val="22"/>
                                <w:bdr w:val="none" w:sz="0" w:space="0" w:color="auto" w:frame="1"/>
                              </w:rPr>
                              <w:t>(</w:t>
                            </w:r>
                            <w:r w:rsidR="00F30897" w:rsidRPr="001B5C8A">
                              <w:rPr>
                                <w:rFonts w:ascii="Cambria Math" w:eastAsia="Times New Roman" w:hAnsi="Cambria Math" w:cs="Cambria Math"/>
                                <w:color w:val="auto"/>
                                <w:szCs w:val="22"/>
                                <w:bdr w:val="none" w:sz="0" w:space="0" w:color="auto" w:frame="1"/>
                              </w:rPr>
                              <w:t>ℎ</w:t>
                            </w:r>
                            <w:r w:rsidR="00F30897" w:rsidRPr="001B5C8A">
                              <w:rPr>
                                <w:rFonts w:eastAsia="Times New Roman" w:cs="Times New Roman"/>
                                <w:color w:val="auto"/>
                                <w:szCs w:val="22"/>
                                <w:bdr w:val="none" w:sz="0" w:space="0" w:color="auto" w:frame="1"/>
                              </w:rPr>
                              <w:t>)</w:t>
                            </w:r>
                            <w:r w:rsidR="00F30897" w:rsidRPr="001B5C8A">
                              <w:rPr>
                                <w:rFonts w:eastAsia="SimSun" w:cs="SimSun"/>
                                <w:color w:val="auto"/>
                                <w:szCs w:val="22"/>
                                <w:bdr w:val="none" w:sz="0" w:space="0" w:color="auto" w:frame="1"/>
                                <w:lang w:val="en-US"/>
                              </w:rPr>
                              <w:t>.</w:t>
                            </w:r>
                            <w:r w:rsidR="00F30897" w:rsidRPr="001B5C8A">
                              <w:rPr>
                                <w:rFonts w:eastAsia="Times New Roman" w:cs="Cambria Math"/>
                                <w:color w:val="auto"/>
                                <w:szCs w:val="2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F30897" w:rsidRPr="001B5C8A">
                              <w:rPr>
                                <w:rFonts w:ascii="Cambria Math" w:eastAsia="Times New Roman" w:hAnsi="Cambria Math" w:cs="Cambria Math"/>
                                <w:color w:val="auto"/>
                                <w:szCs w:val="22"/>
                                <w:bdr w:val="none" w:sz="0" w:space="0" w:color="auto" w:frame="1"/>
                              </w:rPr>
                              <w:t>𝑑</w:t>
                            </w:r>
                            <w:r w:rsidR="00F30897" w:rsidRPr="001B5C8A">
                              <w:rPr>
                                <w:rFonts w:eastAsia="Times New Roman" w:cs="Times New Roman"/>
                                <w:color w:val="auto"/>
                                <w:szCs w:val="22"/>
                                <w:bdr w:val="none" w:sz="0" w:space="0" w:color="auto" w:frame="1"/>
                              </w:rPr>
                              <w:t>(</w:t>
                            </w:r>
                            <w:r w:rsidR="00F30897" w:rsidRPr="001B5C8A">
                              <w:rPr>
                                <w:rFonts w:ascii="Cambria Math" w:eastAsia="Times New Roman" w:hAnsi="Cambria Math" w:cs="Cambria Math"/>
                                <w:color w:val="auto"/>
                                <w:szCs w:val="22"/>
                                <w:bdr w:val="none" w:sz="0" w:space="0" w:color="auto" w:frame="1"/>
                              </w:rPr>
                              <w:t>ℎ</w:t>
                            </w:r>
                            <w:r w:rsidR="00F30897" w:rsidRPr="001B5C8A">
                              <w:rPr>
                                <w:rFonts w:eastAsia="Times New Roman" w:cs="Times New Roman"/>
                                <w:color w:val="auto"/>
                                <w:szCs w:val="22"/>
                                <w:bdr w:val="none" w:sz="0" w:space="0" w:color="auto" w:frame="1"/>
                              </w:rPr>
                              <w:t>) is the minimum height of a leaf in an AVL tree of height </w:t>
                            </w:r>
                            <w:r w:rsidR="00F30897" w:rsidRPr="001B5C8A">
                              <w:rPr>
                                <w:rFonts w:ascii="Cambria Math" w:eastAsia="Times New Roman" w:hAnsi="Cambria Math" w:cs="Cambria Math"/>
                                <w:color w:val="auto"/>
                                <w:szCs w:val="22"/>
                                <w:bdr w:val="none" w:sz="0" w:space="0" w:color="auto" w:frame="1"/>
                              </w:rPr>
                              <w:t>ℎ</w:t>
                            </w:r>
                            <w:r w:rsidR="00F30897" w:rsidRPr="001B5C8A">
                              <w:rPr>
                                <w:rFonts w:eastAsia="Times New Roman" w:cs="Times New Roman"/>
                                <w:color w:val="auto"/>
                                <w:szCs w:val="22"/>
                                <w:bdr w:val="none" w:sz="0" w:space="0" w:color="auto" w:frame="1"/>
                              </w:rPr>
                              <w:t>. One subtree of the root necessarily has height </w:t>
                            </w:r>
                            <w:r w:rsidR="00F30897" w:rsidRPr="001B5C8A">
                              <w:rPr>
                                <w:rFonts w:ascii="Cambria Math" w:eastAsia="Times New Roman" w:hAnsi="Cambria Math" w:cs="Cambria Math"/>
                                <w:color w:val="auto"/>
                                <w:szCs w:val="22"/>
                                <w:bdr w:val="none" w:sz="0" w:space="0" w:color="auto" w:frame="1"/>
                              </w:rPr>
                              <w:t>ℎ</w:t>
                            </w:r>
                            <w:r w:rsidR="00F30897" w:rsidRPr="001B5C8A">
                              <w:rPr>
                                <w:rFonts w:eastAsia="Times New Roman" w:cs="Times New Roman"/>
                                <w:color w:val="auto"/>
                                <w:szCs w:val="22"/>
                                <w:bdr w:val="none" w:sz="0" w:space="0" w:color="auto" w:frame="1"/>
                              </w:rPr>
                              <w:t>−1, and the other one has height either </w:t>
                            </w:r>
                            <w:r w:rsidR="00F30897" w:rsidRPr="001B5C8A">
                              <w:rPr>
                                <w:rFonts w:ascii="Cambria Math" w:eastAsia="Times New Roman" w:hAnsi="Cambria Math" w:cs="Cambria Math"/>
                                <w:color w:val="auto"/>
                                <w:szCs w:val="22"/>
                                <w:bdr w:val="none" w:sz="0" w:space="0" w:color="auto" w:frame="1"/>
                              </w:rPr>
                              <w:t>ℎ</w:t>
                            </w:r>
                            <w:r w:rsidR="00F30897" w:rsidRPr="001B5C8A">
                              <w:rPr>
                                <w:rFonts w:eastAsia="Times New Roman" w:cs="Times New Roman"/>
                                <w:color w:val="auto"/>
                                <w:szCs w:val="22"/>
                                <w:bdr w:val="none" w:sz="0" w:space="0" w:color="auto" w:frame="1"/>
                              </w:rPr>
                              <w:t>−2 or </w:t>
                            </w:r>
                            <w:r w:rsidR="00F30897" w:rsidRPr="001B5C8A">
                              <w:rPr>
                                <w:rFonts w:ascii="Cambria Math" w:eastAsia="Times New Roman" w:hAnsi="Cambria Math" w:cs="Cambria Math"/>
                                <w:color w:val="auto"/>
                                <w:szCs w:val="22"/>
                                <w:bdr w:val="none" w:sz="0" w:space="0" w:color="auto" w:frame="1"/>
                              </w:rPr>
                              <w:t>ℎ</w:t>
                            </w:r>
                            <w:r w:rsidR="00F30897" w:rsidRPr="001B5C8A">
                              <w:rPr>
                                <w:rFonts w:eastAsia="Times New Roman" w:cs="Times New Roman"/>
                                <w:color w:val="auto"/>
                                <w:szCs w:val="22"/>
                                <w:bdr w:val="none" w:sz="0" w:space="0" w:color="auto" w:frame="1"/>
                              </w:rPr>
                              <w:t>−1. Therefore</w:t>
                            </w: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color w:val="auto"/>
                                  <w:szCs w:val="22"/>
                                  <w:bdr w:val="none" w:sz="0" w:space="0" w:color="auto" w:frame="1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eastAsia="Times New Roman" w:hAnsi="Cambria Math" w:cs="Cambria Math"/>
                                  <w:color w:val="auto"/>
                                  <w:szCs w:val="22"/>
                                  <w:bdr w:val="none" w:sz="0" w:space="0" w:color="auto" w:frame="1"/>
                                </w:rPr>
                                <m:t>d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color w:val="auto"/>
                                  <w:szCs w:val="22"/>
                                  <w:bdr w:val="none" w:sz="0" w:space="0" w:color="auto" w:frame="1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="Times New Roman" w:hAnsi="Cambria Math" w:cs="Cambria Math"/>
                                  <w:color w:val="auto"/>
                                  <w:szCs w:val="22"/>
                                  <w:bdr w:val="none" w:sz="0" w:space="0" w:color="auto" w:frame="1"/>
                                </w:rPr>
                                <m:t>h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color w:val="auto"/>
                                  <w:szCs w:val="22"/>
                                  <w:bdr w:val="none" w:sz="0" w:space="0" w:color="auto" w:frame="1"/>
                                </w:rPr>
                                <m:t>)=min(</m:t>
                              </m:r>
                              <m:r>
                                <w:rPr>
                                  <w:rFonts w:ascii="Cambria Math" w:eastAsia="Times New Roman" w:hAnsi="Cambria Math" w:cs="Cambria Math"/>
                                  <w:color w:val="auto"/>
                                  <w:szCs w:val="22"/>
                                  <w:bdr w:val="none" w:sz="0" w:space="0" w:color="auto" w:frame="1"/>
                                </w:rPr>
                                <m:t>d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color w:val="auto"/>
                                  <w:szCs w:val="22"/>
                                  <w:bdr w:val="none" w:sz="0" w:space="0" w:color="auto" w:frame="1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="Times New Roman" w:hAnsi="Cambria Math" w:cs="Cambria Math"/>
                                  <w:color w:val="auto"/>
                                  <w:szCs w:val="22"/>
                                  <w:bdr w:val="none" w:sz="0" w:space="0" w:color="auto" w:frame="1"/>
                                </w:rPr>
                                <m:t>h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color w:val="auto"/>
                                  <w:szCs w:val="22"/>
                                  <w:bdr w:val="none" w:sz="0" w:space="0" w:color="auto" w:frame="1"/>
                                </w:rPr>
                                <m:t>-1),</m:t>
                              </m:r>
                              <m:r>
                                <w:rPr>
                                  <w:rFonts w:ascii="Cambria Math" w:eastAsia="Times New Roman" w:hAnsi="Cambria Math" w:cs="Cambria Math"/>
                                  <w:color w:val="auto"/>
                                  <w:szCs w:val="22"/>
                                  <w:bdr w:val="none" w:sz="0" w:space="0" w:color="auto" w:frame="1"/>
                                </w:rPr>
                                <m:t>d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color w:val="auto"/>
                                  <w:szCs w:val="22"/>
                                  <w:bdr w:val="none" w:sz="0" w:space="0" w:color="auto" w:frame="1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="Times New Roman" w:hAnsi="Cambria Math" w:cs="Cambria Math"/>
                                  <w:color w:val="auto"/>
                                  <w:szCs w:val="22"/>
                                  <w:bdr w:val="none" w:sz="0" w:space="0" w:color="auto" w:frame="1"/>
                                </w:rPr>
                                <m:t>h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color w:val="auto"/>
                                  <w:szCs w:val="22"/>
                                  <w:bdr w:val="none" w:sz="0" w:space="0" w:color="auto" w:frame="1"/>
                                </w:rPr>
                                <m:t>-2))+1.</m:t>
                              </m:r>
                            </m:oMath>
                          </w:p>
                          <w:p w14:paraId="52FF4F15" w14:textId="55F19F56" w:rsidR="00F30897" w:rsidRPr="00F30897" w:rsidRDefault="00F30897" w:rsidP="00F30897">
                            <w:pPr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eastAsia="Times New Roman" w:cs="Times New Roman"/>
                                <w:color w:val="auto"/>
                                <w:szCs w:val="22"/>
                                <w:bdr w:val="none" w:sz="0" w:space="0" w:color="auto" w:frame="1"/>
                              </w:rPr>
                            </w:pPr>
                            <w:r w:rsidRPr="001B5C8A">
                              <w:rPr>
                                <w:rFonts w:eastAsia="Times New Roman" w:cs="Times New Roman"/>
                                <w:color w:val="auto"/>
                                <w:szCs w:val="22"/>
                                <w:bdr w:val="none" w:sz="0" w:space="0" w:color="auto" w:frame="1"/>
                              </w:rPr>
                              <w:t>To get the smallest depth</w:t>
                            </w:r>
                            <w:r w:rsidR="003C363E">
                              <w:rPr>
                                <w:rFonts w:eastAsia="Times New Roman" w:cs="Times New Roman"/>
                                <w:color w:val="auto"/>
                                <w:szCs w:val="2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3C363E" w:rsidRPr="003C363E">
                              <w:rPr>
                                <w:rFonts w:eastAsia="Times New Roman" w:cs="Times New Roman"/>
                                <w:i/>
                                <w:iCs/>
                                <w:color w:val="auto"/>
                                <w:szCs w:val="22"/>
                                <w:bdr w:val="none" w:sz="0" w:space="0" w:color="auto" w:frame="1"/>
                              </w:rPr>
                              <w:t>d(h)</w:t>
                            </w:r>
                            <w:r w:rsidRPr="001B5C8A">
                              <w:rPr>
                                <w:rFonts w:eastAsia="Times New Roman" w:cs="Times New Roman"/>
                                <w:color w:val="auto"/>
                                <w:szCs w:val="22"/>
                                <w:bdr w:val="none" w:sz="0" w:space="0" w:color="auto" w:frame="1"/>
                              </w:rPr>
                              <w:t>, we expand the shorter path, which is the path that has smaller height</w:t>
                            </w:r>
                            <w:r w:rsidR="001B5C8A">
                              <w:rPr>
                                <w:rFonts w:eastAsia="Times New Roman" w:cs="Times New Roman"/>
                                <w:color w:val="auto"/>
                                <w:szCs w:val="22"/>
                                <w:bdr w:val="none" w:sz="0" w:space="0" w:color="auto" w:frame="1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color w:val="auto"/>
                                  <w:szCs w:val="22"/>
                                  <w:bdr w:val="none" w:sz="0" w:space="0" w:color="auto" w:frame="1"/>
                                </w:rPr>
                                <m:t>(h-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color w:val="auto"/>
                                  <w:szCs w:val="22"/>
                                  <w:bdr w:val="none" w:sz="0" w:space="0" w:color="auto" w:frame="1"/>
                                </w:rPr>
                                <m:t>2)</m:t>
                              </m:r>
                            </m:oMath>
                            <w:r w:rsidR="001B5C8A">
                              <w:rPr>
                                <w:rFonts w:eastAsia="Times New Roman" w:cs="Times New Roman"/>
                                <w:color w:val="auto"/>
                                <w:szCs w:val="22"/>
                                <w:bdr w:val="none" w:sz="0" w:space="0" w:color="auto" w:frame="1"/>
                              </w:rPr>
                              <w:t xml:space="preserve">: </w:t>
                            </w:r>
                            <w:r w:rsidRPr="001B5C8A">
                              <w:rPr>
                                <w:color w:val="000000" w:themeColor="text1"/>
                                <w:szCs w:val="22"/>
                                <w:lang w:val="en-US"/>
                              </w:rPr>
                              <w:t xml:space="preserve">The number of levels L of the tree: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2"/>
                                  <w:lang w:val="en-US"/>
                                </w:rPr>
                                <m:t>L=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1B5C8A">
                              <w:rPr>
                                <w:szCs w:val="22"/>
                              </w:rPr>
                              <w:t xml:space="preserve">. </w:t>
                            </w:r>
                            <w:r w:rsidRPr="001B5C8A">
                              <w:rPr>
                                <w:color w:val="000000" w:themeColor="text1"/>
                                <w:szCs w:val="22"/>
                                <w:lang w:val="en-US"/>
                              </w:rPr>
                              <w:t xml:space="preserve">Thus, when h is even, the depth of the tree is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1B5C8A">
                              <w:rPr>
                                <w:szCs w:val="22"/>
                              </w:rPr>
                              <w:t xml:space="preserve">. And when h is odd, the depth of the tree is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h-1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1B5C8A">
                              <w:rPr>
                                <w:szCs w:val="22"/>
                              </w:rPr>
                              <w:t>.</w:t>
                            </w:r>
                            <w:r w:rsidRPr="00F30897">
                              <w:rPr>
                                <w:rFonts w:eastAsia="Times New Roman" w:cs="Times New Roman"/>
                                <w:color w:val="auto"/>
                                <w:szCs w:val="22"/>
                                <w:bdr w:val="none" w:sz="0" w:space="0" w:color="auto" w:frame="1"/>
                              </w:rPr>
                              <w:br/>
                            </w:r>
                          </w:p>
                          <w:p w14:paraId="3D5797D4" w14:textId="1E9A2A09" w:rsidR="00D34F90" w:rsidRPr="001B5C8A" w:rsidRDefault="00276A51">
                            <w:pPr>
                              <w:ind w:left="0"/>
                              <w:rPr>
                                <w:color w:val="000000" w:themeColor="text1"/>
                                <w:szCs w:val="22"/>
                                <w:lang w:val="en-US"/>
                              </w:rPr>
                            </w:pPr>
                            <w:r w:rsidRPr="001B5C8A">
                              <w:rPr>
                                <w:color w:val="000000" w:themeColor="text1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EAD4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6.2pt;margin-top:-10.55pt;width:360.9pt;height:1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" filled="f" stroked="f" strokeweight=".5pt">
                <v:textbox>
                  <w:txbxContent>
                    <w:p w14:paraId="062E148E" w14:textId="77777777" w:rsidR="00F30897" w:rsidRPr="001B5C8A" w:rsidRDefault="00276A51" w:rsidP="00F30897">
                      <w:pPr>
                        <w:spacing w:after="0" w:line="240" w:lineRule="auto"/>
                        <w:ind w:left="0" w:firstLine="0"/>
                        <w:jc w:val="left"/>
                        <w:rPr>
                          <w:color w:val="000000" w:themeColor="text1"/>
                          <w:szCs w:val="22"/>
                          <w:lang w:val="en-US"/>
                        </w:rPr>
                      </w:pPr>
                      <w:r w:rsidRPr="001B5C8A">
                        <w:rPr>
                          <w:color w:val="000000" w:themeColor="text1"/>
                          <w:szCs w:val="22"/>
                          <w:lang w:val="en-US"/>
                        </w:rPr>
                        <w:t xml:space="preserve">Justification: </w:t>
                      </w:r>
                    </w:p>
                    <w:p w14:paraId="7F614E21" w14:textId="113EB2EB" w:rsidR="00F30897" w:rsidRPr="001B5C8A" w:rsidRDefault="00D34F90" w:rsidP="00F30897">
                      <w:pPr>
                        <w:spacing w:after="0" w:line="240" w:lineRule="auto"/>
                        <w:ind w:left="0" w:firstLine="0"/>
                        <w:jc w:val="left"/>
                        <w:rPr>
                          <w:rFonts w:eastAsia="Times New Roman" w:cs="Times New Roman"/>
                          <w:color w:val="auto"/>
                          <w:szCs w:val="22"/>
                          <w:bdr w:val="none" w:sz="0" w:space="0" w:color="auto" w:frame="1"/>
                        </w:rPr>
                      </w:pPr>
                      <w:r w:rsidRPr="001B5C8A">
                        <w:rPr>
                          <w:color w:val="000000" w:themeColor="text1"/>
                          <w:szCs w:val="22"/>
                          <w:lang w:val="en-US"/>
                        </w:rPr>
                        <w:t>As the AVL tree shown on the left, for every node x, the height of its left child and the height of its right child differs at most by 1.</w:t>
                      </w:r>
                      <w:r w:rsidR="00F30897" w:rsidRPr="001B5C8A">
                        <w:rPr>
                          <w:color w:val="000000" w:themeColor="text1"/>
                          <w:szCs w:val="22"/>
                          <w:lang w:val="en-US"/>
                        </w:rPr>
                        <w:t xml:space="preserve"> </w:t>
                      </w:r>
                      <w:r w:rsidR="00F30897" w:rsidRPr="001B5C8A">
                        <w:rPr>
                          <w:rFonts w:eastAsia="Times New Roman" w:cs="Times New Roman"/>
                          <w:color w:val="auto"/>
                          <w:szCs w:val="22"/>
                        </w:rPr>
                        <w:t>Denote by </w:t>
                      </w:r>
                      <w:r w:rsidR="00F30897" w:rsidRPr="001B5C8A">
                        <w:rPr>
                          <w:rFonts w:ascii="Cambria Math" w:eastAsia="Times New Roman" w:hAnsi="Cambria Math" w:cs="Cambria Math"/>
                          <w:color w:val="auto"/>
                          <w:szCs w:val="22"/>
                          <w:bdr w:val="none" w:sz="0" w:space="0" w:color="auto" w:frame="1"/>
                        </w:rPr>
                        <w:t>𝑑</w:t>
                      </w:r>
                      <w:r w:rsidR="00F30897" w:rsidRPr="001B5C8A">
                        <w:rPr>
                          <w:rFonts w:eastAsia="Times New Roman" w:cs="Times New Roman"/>
                          <w:color w:val="auto"/>
                          <w:szCs w:val="22"/>
                          <w:bdr w:val="none" w:sz="0" w:space="0" w:color="auto" w:frame="1"/>
                        </w:rPr>
                        <w:t>(</w:t>
                      </w:r>
                      <w:r w:rsidR="00F30897" w:rsidRPr="001B5C8A">
                        <w:rPr>
                          <w:rFonts w:ascii="Cambria Math" w:eastAsia="Times New Roman" w:hAnsi="Cambria Math" w:cs="Cambria Math"/>
                          <w:color w:val="auto"/>
                          <w:szCs w:val="22"/>
                          <w:bdr w:val="none" w:sz="0" w:space="0" w:color="auto" w:frame="1"/>
                        </w:rPr>
                        <w:t>ℎ</w:t>
                      </w:r>
                      <w:r w:rsidR="00F30897" w:rsidRPr="001B5C8A">
                        <w:rPr>
                          <w:rFonts w:eastAsia="Times New Roman" w:cs="Times New Roman"/>
                          <w:color w:val="auto"/>
                          <w:szCs w:val="22"/>
                          <w:bdr w:val="none" w:sz="0" w:space="0" w:color="auto" w:frame="1"/>
                        </w:rPr>
                        <w:t>)</w:t>
                      </w:r>
                      <w:r w:rsidR="00F30897" w:rsidRPr="001B5C8A">
                        <w:rPr>
                          <w:rFonts w:eastAsia="SimSun" w:cs="SimSun"/>
                          <w:color w:val="auto"/>
                          <w:szCs w:val="22"/>
                          <w:bdr w:val="none" w:sz="0" w:space="0" w:color="auto" w:frame="1"/>
                          <w:lang w:val="en-US"/>
                        </w:rPr>
                        <w:t>.</w:t>
                      </w:r>
                      <w:r w:rsidR="00F30897" w:rsidRPr="001B5C8A">
                        <w:rPr>
                          <w:rFonts w:eastAsia="Times New Roman" w:cs="Cambria Math"/>
                          <w:color w:val="auto"/>
                          <w:szCs w:val="22"/>
                          <w:bdr w:val="none" w:sz="0" w:space="0" w:color="auto" w:frame="1"/>
                        </w:rPr>
                        <w:t xml:space="preserve"> </w:t>
                      </w:r>
                      <w:r w:rsidR="00F30897" w:rsidRPr="001B5C8A">
                        <w:rPr>
                          <w:rFonts w:ascii="Cambria Math" w:eastAsia="Times New Roman" w:hAnsi="Cambria Math" w:cs="Cambria Math"/>
                          <w:color w:val="auto"/>
                          <w:szCs w:val="22"/>
                          <w:bdr w:val="none" w:sz="0" w:space="0" w:color="auto" w:frame="1"/>
                        </w:rPr>
                        <w:t>𝑑</w:t>
                      </w:r>
                      <w:r w:rsidR="00F30897" w:rsidRPr="001B5C8A">
                        <w:rPr>
                          <w:rFonts w:eastAsia="Times New Roman" w:cs="Times New Roman"/>
                          <w:color w:val="auto"/>
                          <w:szCs w:val="22"/>
                          <w:bdr w:val="none" w:sz="0" w:space="0" w:color="auto" w:frame="1"/>
                        </w:rPr>
                        <w:t>(</w:t>
                      </w:r>
                      <w:r w:rsidR="00F30897" w:rsidRPr="001B5C8A">
                        <w:rPr>
                          <w:rFonts w:ascii="Cambria Math" w:eastAsia="Times New Roman" w:hAnsi="Cambria Math" w:cs="Cambria Math"/>
                          <w:color w:val="auto"/>
                          <w:szCs w:val="22"/>
                          <w:bdr w:val="none" w:sz="0" w:space="0" w:color="auto" w:frame="1"/>
                        </w:rPr>
                        <w:t>ℎ</w:t>
                      </w:r>
                      <w:r w:rsidR="00F30897" w:rsidRPr="001B5C8A">
                        <w:rPr>
                          <w:rFonts w:eastAsia="Times New Roman" w:cs="Times New Roman"/>
                          <w:color w:val="auto"/>
                          <w:szCs w:val="22"/>
                          <w:bdr w:val="none" w:sz="0" w:space="0" w:color="auto" w:frame="1"/>
                        </w:rPr>
                        <w:t>) is the minimum height of a leaf in an AVL tree of height </w:t>
                      </w:r>
                      <w:r w:rsidR="00F30897" w:rsidRPr="001B5C8A">
                        <w:rPr>
                          <w:rFonts w:ascii="Cambria Math" w:eastAsia="Times New Roman" w:hAnsi="Cambria Math" w:cs="Cambria Math"/>
                          <w:color w:val="auto"/>
                          <w:szCs w:val="22"/>
                          <w:bdr w:val="none" w:sz="0" w:space="0" w:color="auto" w:frame="1"/>
                        </w:rPr>
                        <w:t>ℎ</w:t>
                      </w:r>
                      <w:r w:rsidR="00F30897" w:rsidRPr="001B5C8A">
                        <w:rPr>
                          <w:rFonts w:eastAsia="Times New Roman" w:cs="Times New Roman"/>
                          <w:color w:val="auto"/>
                          <w:szCs w:val="22"/>
                          <w:bdr w:val="none" w:sz="0" w:space="0" w:color="auto" w:frame="1"/>
                        </w:rPr>
                        <w:t>. One subtree of the root necessarily has height </w:t>
                      </w:r>
                      <w:r w:rsidR="00F30897" w:rsidRPr="001B5C8A">
                        <w:rPr>
                          <w:rFonts w:ascii="Cambria Math" w:eastAsia="Times New Roman" w:hAnsi="Cambria Math" w:cs="Cambria Math"/>
                          <w:color w:val="auto"/>
                          <w:szCs w:val="22"/>
                          <w:bdr w:val="none" w:sz="0" w:space="0" w:color="auto" w:frame="1"/>
                        </w:rPr>
                        <w:t>ℎ</w:t>
                      </w:r>
                      <w:r w:rsidR="00F30897" w:rsidRPr="001B5C8A">
                        <w:rPr>
                          <w:rFonts w:eastAsia="Times New Roman" w:cs="Times New Roman"/>
                          <w:color w:val="auto"/>
                          <w:szCs w:val="22"/>
                          <w:bdr w:val="none" w:sz="0" w:space="0" w:color="auto" w:frame="1"/>
                        </w:rPr>
                        <w:t>−1, and the other one has height either </w:t>
                      </w:r>
                      <w:r w:rsidR="00F30897" w:rsidRPr="001B5C8A">
                        <w:rPr>
                          <w:rFonts w:ascii="Cambria Math" w:eastAsia="Times New Roman" w:hAnsi="Cambria Math" w:cs="Cambria Math"/>
                          <w:color w:val="auto"/>
                          <w:szCs w:val="22"/>
                          <w:bdr w:val="none" w:sz="0" w:space="0" w:color="auto" w:frame="1"/>
                        </w:rPr>
                        <w:t>ℎ</w:t>
                      </w:r>
                      <w:r w:rsidR="00F30897" w:rsidRPr="001B5C8A">
                        <w:rPr>
                          <w:rFonts w:eastAsia="Times New Roman" w:cs="Times New Roman"/>
                          <w:color w:val="auto"/>
                          <w:szCs w:val="22"/>
                          <w:bdr w:val="none" w:sz="0" w:space="0" w:color="auto" w:frame="1"/>
                        </w:rPr>
                        <w:t>−2 or </w:t>
                      </w:r>
                      <w:r w:rsidR="00F30897" w:rsidRPr="001B5C8A">
                        <w:rPr>
                          <w:rFonts w:ascii="Cambria Math" w:eastAsia="Times New Roman" w:hAnsi="Cambria Math" w:cs="Cambria Math"/>
                          <w:color w:val="auto"/>
                          <w:szCs w:val="22"/>
                          <w:bdr w:val="none" w:sz="0" w:space="0" w:color="auto" w:frame="1"/>
                        </w:rPr>
                        <w:t>ℎ</w:t>
                      </w:r>
                      <w:r w:rsidR="00F30897" w:rsidRPr="001B5C8A">
                        <w:rPr>
                          <w:rFonts w:eastAsia="Times New Roman" w:cs="Times New Roman"/>
                          <w:color w:val="auto"/>
                          <w:szCs w:val="22"/>
                          <w:bdr w:val="none" w:sz="0" w:space="0" w:color="auto" w:frame="1"/>
                        </w:rPr>
                        <w:t>−1. Therefore</w:t>
                      </w:r>
                      <m:oMath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2"/>
                            <w:bdr w:val="none" w:sz="0" w:space="0" w:color="auto" w:frame="1"/>
                          </w:rPr>
                          <m:t xml:space="preserve">, </m:t>
                        </m:r>
                        <m:r>
                          <w:rPr>
                            <w:rFonts w:ascii="Cambria Math" w:eastAsia="Times New Roman" w:hAnsi="Cambria Math" w:cs="Cambria Math"/>
                            <w:color w:val="auto"/>
                            <w:szCs w:val="22"/>
                            <w:bdr w:val="none" w:sz="0" w:space="0" w:color="auto" w:frame="1"/>
                          </w:rPr>
                          <m:t>d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2"/>
                            <w:bdr w:val="none" w:sz="0" w:space="0" w:color="auto" w:frame="1"/>
                          </w:rPr>
                          <m:t>(</m:t>
                        </m:r>
                        <m:r>
                          <w:rPr>
                            <w:rFonts w:ascii="Cambria Math" w:eastAsia="Times New Roman" w:hAnsi="Cambria Math" w:cs="Cambria Math"/>
                            <w:color w:val="auto"/>
                            <w:szCs w:val="22"/>
                            <w:bdr w:val="none" w:sz="0" w:space="0" w:color="auto" w:frame="1"/>
                          </w:rPr>
                          <m:t>h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2"/>
                            <w:bdr w:val="none" w:sz="0" w:space="0" w:color="auto" w:frame="1"/>
                          </w:rPr>
                          <m:t>)=min(</m:t>
                        </m:r>
                        <m:r>
                          <w:rPr>
                            <w:rFonts w:ascii="Cambria Math" w:eastAsia="Times New Roman" w:hAnsi="Cambria Math" w:cs="Cambria Math"/>
                            <w:color w:val="auto"/>
                            <w:szCs w:val="22"/>
                            <w:bdr w:val="none" w:sz="0" w:space="0" w:color="auto" w:frame="1"/>
                          </w:rPr>
                          <m:t>d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2"/>
                            <w:bdr w:val="none" w:sz="0" w:space="0" w:color="auto" w:frame="1"/>
                          </w:rPr>
                          <m:t>(</m:t>
                        </m:r>
                        <m:r>
                          <w:rPr>
                            <w:rFonts w:ascii="Cambria Math" w:eastAsia="Times New Roman" w:hAnsi="Cambria Math" w:cs="Cambria Math"/>
                            <w:color w:val="auto"/>
                            <w:szCs w:val="22"/>
                            <w:bdr w:val="none" w:sz="0" w:space="0" w:color="auto" w:frame="1"/>
                          </w:rPr>
                          <m:t>h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2"/>
                            <w:bdr w:val="none" w:sz="0" w:space="0" w:color="auto" w:frame="1"/>
                          </w:rPr>
                          <m:t>-1),</m:t>
                        </m:r>
                        <m:r>
                          <w:rPr>
                            <w:rFonts w:ascii="Cambria Math" w:eastAsia="Times New Roman" w:hAnsi="Cambria Math" w:cs="Cambria Math"/>
                            <w:color w:val="auto"/>
                            <w:szCs w:val="22"/>
                            <w:bdr w:val="none" w:sz="0" w:space="0" w:color="auto" w:frame="1"/>
                          </w:rPr>
                          <m:t>d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2"/>
                            <w:bdr w:val="none" w:sz="0" w:space="0" w:color="auto" w:frame="1"/>
                          </w:rPr>
                          <m:t>(</m:t>
                        </m:r>
                        <m:r>
                          <w:rPr>
                            <w:rFonts w:ascii="Cambria Math" w:eastAsia="Times New Roman" w:hAnsi="Cambria Math" w:cs="Cambria Math"/>
                            <w:color w:val="auto"/>
                            <w:szCs w:val="22"/>
                            <w:bdr w:val="none" w:sz="0" w:space="0" w:color="auto" w:frame="1"/>
                          </w:rPr>
                          <m:t>h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2"/>
                            <w:bdr w:val="none" w:sz="0" w:space="0" w:color="auto" w:frame="1"/>
                          </w:rPr>
                          <m:t>-2))+1.</m:t>
                        </m:r>
                      </m:oMath>
                    </w:p>
                    <w:p w14:paraId="52FF4F15" w14:textId="55F19F56" w:rsidR="00F30897" w:rsidRPr="00F30897" w:rsidRDefault="00F30897" w:rsidP="00F30897">
                      <w:pPr>
                        <w:spacing w:after="0" w:line="240" w:lineRule="auto"/>
                        <w:ind w:left="0" w:firstLine="0"/>
                        <w:jc w:val="left"/>
                        <w:rPr>
                          <w:rFonts w:eastAsia="Times New Roman" w:cs="Times New Roman"/>
                          <w:color w:val="auto"/>
                          <w:szCs w:val="22"/>
                          <w:bdr w:val="none" w:sz="0" w:space="0" w:color="auto" w:frame="1"/>
                        </w:rPr>
                      </w:pPr>
                      <w:r w:rsidRPr="001B5C8A">
                        <w:rPr>
                          <w:rFonts w:eastAsia="Times New Roman" w:cs="Times New Roman"/>
                          <w:color w:val="auto"/>
                          <w:szCs w:val="22"/>
                          <w:bdr w:val="none" w:sz="0" w:space="0" w:color="auto" w:frame="1"/>
                        </w:rPr>
                        <w:t>To get the smallest depth</w:t>
                      </w:r>
                      <w:r w:rsidR="003C363E">
                        <w:rPr>
                          <w:rFonts w:eastAsia="Times New Roman" w:cs="Times New Roman"/>
                          <w:color w:val="auto"/>
                          <w:szCs w:val="22"/>
                          <w:bdr w:val="none" w:sz="0" w:space="0" w:color="auto" w:frame="1"/>
                        </w:rPr>
                        <w:t xml:space="preserve"> </w:t>
                      </w:r>
                      <w:r w:rsidR="003C363E" w:rsidRPr="003C363E">
                        <w:rPr>
                          <w:rFonts w:eastAsia="Times New Roman" w:cs="Times New Roman"/>
                          <w:i/>
                          <w:iCs/>
                          <w:color w:val="auto"/>
                          <w:szCs w:val="22"/>
                          <w:bdr w:val="none" w:sz="0" w:space="0" w:color="auto" w:frame="1"/>
                        </w:rPr>
                        <w:t>d(h)</w:t>
                      </w:r>
                      <w:r w:rsidRPr="001B5C8A">
                        <w:rPr>
                          <w:rFonts w:eastAsia="Times New Roman" w:cs="Times New Roman"/>
                          <w:color w:val="auto"/>
                          <w:szCs w:val="22"/>
                          <w:bdr w:val="none" w:sz="0" w:space="0" w:color="auto" w:frame="1"/>
                        </w:rPr>
                        <w:t>, we expand the shorter path, which is the path that has smaller height</w:t>
                      </w:r>
                      <w:r w:rsidR="001B5C8A">
                        <w:rPr>
                          <w:rFonts w:eastAsia="Times New Roman" w:cs="Times New Roman"/>
                          <w:color w:val="auto"/>
                          <w:szCs w:val="22"/>
                          <w:bdr w:val="none" w:sz="0" w:space="0" w:color="auto" w:frame="1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2"/>
                            <w:bdr w:val="none" w:sz="0" w:space="0" w:color="auto" w:frame="1"/>
                          </w:rPr>
                          <m:t>(h-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2"/>
                            <w:bdr w:val="none" w:sz="0" w:space="0" w:color="auto" w:frame="1"/>
                          </w:rPr>
                          <m:t>2)</m:t>
                        </m:r>
                      </m:oMath>
                      <w:r w:rsidR="001B5C8A">
                        <w:rPr>
                          <w:rFonts w:eastAsia="Times New Roman" w:cs="Times New Roman"/>
                          <w:color w:val="auto"/>
                          <w:szCs w:val="22"/>
                          <w:bdr w:val="none" w:sz="0" w:space="0" w:color="auto" w:frame="1"/>
                        </w:rPr>
                        <w:t xml:space="preserve">: </w:t>
                      </w:r>
                      <w:r w:rsidRPr="001B5C8A">
                        <w:rPr>
                          <w:color w:val="000000" w:themeColor="text1"/>
                          <w:szCs w:val="22"/>
                          <w:lang w:val="en-US"/>
                        </w:rPr>
                        <w:t xml:space="preserve">The number of levels L of the tree: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Cs w:val="22"/>
                            <w:lang w:val="en-US"/>
                          </w:rPr>
                          <m:t>L=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2</m:t>
                            </m:r>
                          </m:den>
                        </m:f>
                      </m:oMath>
                      <w:r w:rsidRPr="001B5C8A">
                        <w:rPr>
                          <w:szCs w:val="22"/>
                        </w:rPr>
                        <w:t xml:space="preserve">. </w:t>
                      </w:r>
                      <w:r w:rsidRPr="001B5C8A">
                        <w:rPr>
                          <w:color w:val="000000" w:themeColor="text1"/>
                          <w:szCs w:val="22"/>
                          <w:lang w:val="en-US"/>
                        </w:rPr>
                        <w:t xml:space="preserve">Thus, when h is even, the depth of the tree is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2</m:t>
                            </m:r>
                          </m:den>
                        </m:f>
                      </m:oMath>
                      <w:r w:rsidRPr="001B5C8A">
                        <w:rPr>
                          <w:szCs w:val="22"/>
                        </w:rPr>
                        <w:t xml:space="preserve">. And when h is odd, the depth of the tree is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h-1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2</m:t>
                            </m:r>
                          </m:den>
                        </m:f>
                      </m:oMath>
                      <w:r w:rsidRPr="001B5C8A">
                        <w:rPr>
                          <w:szCs w:val="22"/>
                        </w:rPr>
                        <w:t>.</w:t>
                      </w:r>
                      <w:r w:rsidRPr="00F30897">
                        <w:rPr>
                          <w:rFonts w:eastAsia="Times New Roman" w:cs="Times New Roman"/>
                          <w:color w:val="auto"/>
                          <w:szCs w:val="22"/>
                          <w:bdr w:val="none" w:sz="0" w:space="0" w:color="auto" w:frame="1"/>
                        </w:rPr>
                        <w:br/>
                      </w:r>
                    </w:p>
                    <w:p w14:paraId="3D5797D4" w14:textId="1E9A2A09" w:rsidR="00D34F90" w:rsidRPr="001B5C8A" w:rsidRDefault="00276A51">
                      <w:pPr>
                        <w:ind w:left="0"/>
                        <w:rPr>
                          <w:color w:val="000000" w:themeColor="text1"/>
                          <w:szCs w:val="22"/>
                          <w:lang w:val="en-US"/>
                        </w:rPr>
                      </w:pPr>
                      <w:r w:rsidRPr="001B5C8A">
                        <w:rPr>
                          <w:color w:val="000000" w:themeColor="text1"/>
                          <w:szCs w:val="2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48440D" wp14:editId="19764C87">
            <wp:extent cx="1932199" cy="161405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99" r="32089" b="15623"/>
                    <a:stretch/>
                  </pic:blipFill>
                  <pic:spPr bwMode="auto">
                    <a:xfrm>
                      <a:off x="0" y="0"/>
                      <a:ext cx="1932940" cy="1614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9C105" w14:textId="77777777" w:rsidR="001B5C8A" w:rsidRDefault="001B5C8A">
      <w:pPr>
        <w:spacing w:after="177"/>
        <w:ind w:left="-5"/>
        <w:rPr>
          <w:b/>
        </w:rPr>
      </w:pPr>
    </w:p>
    <w:p w14:paraId="0B3CA2B7" w14:textId="7BA08DDD" w:rsidR="00CF7B94" w:rsidRDefault="00C00758">
      <w:pPr>
        <w:spacing w:after="177"/>
        <w:ind w:left="-5"/>
      </w:pPr>
      <w:r>
        <w:rPr>
          <w:b/>
        </w:rPr>
        <w:t xml:space="preserve">Question 4 </w:t>
      </w:r>
      <w:r>
        <w:t>(Binary search trees)</w:t>
      </w:r>
      <w:r>
        <w:rPr>
          <w:b/>
        </w:rPr>
        <w:t>.</w:t>
      </w:r>
    </w:p>
    <w:p w14:paraId="70A43447" w14:textId="3D724FDF" w:rsidR="000E383B" w:rsidRDefault="00747C04" w:rsidP="000E383B">
      <w:pPr>
        <w:numPr>
          <w:ilvl w:val="0"/>
          <w:numId w:val="2"/>
        </w:numPr>
        <w:ind w:hanging="400"/>
      </w:pPr>
      <w:r>
        <w:t xml:space="preserve">False. </w:t>
      </w:r>
      <w:r w:rsidR="000E383B">
        <w:t xml:space="preserve">The deletion of node </w:t>
      </w:r>
      <w:r w:rsidR="002E438C">
        <w:t>for</w:t>
      </w:r>
      <w:r w:rsidR="000E383B">
        <w:t xml:space="preserve"> a BST </w:t>
      </w:r>
      <w:r w:rsidR="002E438C">
        <w:t>follows rules:</w:t>
      </w:r>
    </w:p>
    <w:p w14:paraId="6859FCBA" w14:textId="0601F9D4" w:rsidR="002E438C" w:rsidRDefault="002E438C" w:rsidP="002E438C">
      <w:pPr>
        <w:ind w:left="576" w:firstLine="0"/>
      </w:pPr>
      <w:r>
        <w:t>1. If the node is a leaf, simply remove the leaf node, the BST property still holds.</w:t>
      </w:r>
    </w:p>
    <w:p w14:paraId="14D9DCC9" w14:textId="4BDD2ED4" w:rsidR="002E438C" w:rsidRDefault="002E438C" w:rsidP="002E438C">
      <w:pPr>
        <w:ind w:left="576" w:firstLine="0"/>
      </w:pPr>
      <w:r>
        <w:t>2. If the node has one child, then “promote the child to replace the deleted node.</w:t>
      </w:r>
    </w:p>
    <w:p w14:paraId="66FC5747" w14:textId="3E8DD0A2" w:rsidR="002E438C" w:rsidRDefault="002E438C" w:rsidP="002E438C">
      <w:pPr>
        <w:ind w:left="576" w:firstLine="0"/>
      </w:pPr>
      <w:r>
        <w:t>3. If the node has two children, replace the node with its descendants (either the successor or the predecessor) that can maintain the BST property.</w:t>
      </w:r>
    </w:p>
    <w:p w14:paraId="034869A3" w14:textId="441A431F" w:rsidR="003C363E" w:rsidRDefault="002E438C" w:rsidP="000E383B">
      <w:pPr>
        <w:ind w:left="576" w:firstLine="0"/>
      </w:pPr>
      <w:r>
        <w:t>Based on the rules of deletion, g</w:t>
      </w:r>
      <w:r w:rsidR="00747C04">
        <w:t>iven a Binary search tree as shown above:</w:t>
      </w:r>
    </w:p>
    <w:p w14:paraId="3406CA62" w14:textId="32E3FF60" w:rsidR="00747C04" w:rsidRDefault="002962EE" w:rsidP="00747C04">
      <w:pPr>
        <w:ind w:left="576" w:firstLine="0"/>
      </w:pPr>
      <w:r>
        <w:rPr>
          <w:noProof/>
        </w:rPr>
        <w:drawing>
          <wp:inline distT="0" distB="0" distL="0" distR="0" wp14:anchorId="6FC8D5BF" wp14:editId="600F4D19">
            <wp:extent cx="2718033" cy="963536"/>
            <wp:effectExtent l="0" t="0" r="0" b="1905"/>
            <wp:docPr id="9" name="Picture 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 with medium confidenc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8" t="13873" r="11196" b="6440"/>
                    <a:stretch/>
                  </pic:blipFill>
                  <pic:spPr bwMode="auto">
                    <a:xfrm>
                      <a:off x="0" y="0"/>
                      <a:ext cx="2749285" cy="97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7171A" w14:textId="11BA7B37" w:rsidR="002962EE" w:rsidRDefault="002962EE" w:rsidP="00747C04">
      <w:pPr>
        <w:ind w:left="576" w:firstLine="0"/>
      </w:pPr>
      <w:r>
        <w:t xml:space="preserve">If we delete node with key of 4 first (node a), the root node becomes the successor of node </w:t>
      </w:r>
      <w:r w:rsidR="00D77ABB">
        <w:t>a</w:t>
      </w:r>
      <w:r>
        <w:t xml:space="preserve">, which is the leaf that has the key of 6. After that, we delete </w:t>
      </w:r>
      <w:r w:rsidR="000E383B">
        <w:t xml:space="preserve">node with key of </w:t>
      </w:r>
      <w:r>
        <w:t xml:space="preserve">3, since it is only a leaf, </w:t>
      </w:r>
      <w:r w:rsidR="000E383B">
        <w:t>a simple deletion is done on this leaf and the final BST is obtained.</w:t>
      </w:r>
    </w:p>
    <w:p w14:paraId="34D20053" w14:textId="297C527B" w:rsidR="00747C04" w:rsidRDefault="00747C04" w:rsidP="00747C04">
      <w:pPr>
        <w:ind w:left="576" w:firstLine="0"/>
      </w:pPr>
      <w:r>
        <w:rPr>
          <w:noProof/>
        </w:rPr>
        <w:drawing>
          <wp:inline distT="0" distB="0" distL="0" distR="0" wp14:anchorId="5B109542" wp14:editId="5E02A222">
            <wp:extent cx="2799715" cy="9144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10" b="8689"/>
                    <a:stretch/>
                  </pic:blipFill>
                  <pic:spPr bwMode="auto">
                    <a:xfrm>
                      <a:off x="0" y="0"/>
                      <a:ext cx="2816046" cy="919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4F47B" w14:textId="49FD4BD4" w:rsidR="002962EE" w:rsidRDefault="00C86845" w:rsidP="00747C04">
      <w:pPr>
        <w:ind w:left="576" w:firstLine="0"/>
      </w:pPr>
      <w:r>
        <w:t>However, i</w:t>
      </w:r>
      <w:r w:rsidR="002962EE">
        <w:t xml:space="preserve">f we delete </w:t>
      </w:r>
      <w:r w:rsidR="000E383B">
        <w:t>node with key of 3 first, since it is only a leaf, a simple deletion of this leaf is made. After this, we delete the node with key of 4</w:t>
      </w:r>
      <w:r>
        <w:t>, we just “promote” the node with key of 7 and the final BST is obtained.</w:t>
      </w:r>
    </w:p>
    <w:p w14:paraId="6D49EA74" w14:textId="1EBF5BE7" w:rsidR="00C86845" w:rsidRDefault="00C86845" w:rsidP="00747C04">
      <w:pPr>
        <w:ind w:left="576" w:firstLine="0"/>
      </w:pPr>
      <w:r>
        <w:t>It is obvious that the two obtained BST are different. Hence, the sequence of deletion elements matters, and the statement is false.</w:t>
      </w:r>
    </w:p>
    <w:p w14:paraId="6CE1ED50" w14:textId="735E14E7" w:rsidR="00C86845" w:rsidRDefault="00C86845" w:rsidP="00747C04">
      <w:pPr>
        <w:ind w:left="576" w:firstLine="0"/>
      </w:pPr>
    </w:p>
    <w:p w14:paraId="67EE7A49" w14:textId="45AC4F44" w:rsidR="00F062AC" w:rsidRPr="008E7437" w:rsidRDefault="00F062AC" w:rsidP="00F062AC">
      <w:pPr>
        <w:numPr>
          <w:ilvl w:val="0"/>
          <w:numId w:val="2"/>
        </w:numPr>
        <w:spacing w:after="0" w:line="240" w:lineRule="auto"/>
        <w:ind w:hanging="400"/>
      </w:pPr>
      <w:r w:rsidRPr="00F062AC">
        <w:rPr>
          <w:b/>
        </w:rPr>
        <w:t xml:space="preserve">function </w:t>
      </w:r>
      <w:r w:rsidRPr="008E7437">
        <w:rPr>
          <w:rFonts w:eastAsia="Calibri" w:cs="Calibri"/>
        </w:rPr>
        <w:t>IN</w:t>
      </w:r>
      <w:r w:rsidR="008E7437">
        <w:rPr>
          <w:rFonts w:eastAsia="Calibri" w:cs="Calibri"/>
        </w:rPr>
        <w:t>_</w:t>
      </w:r>
      <w:r w:rsidRPr="008E7437">
        <w:rPr>
          <w:rFonts w:eastAsia="Calibri" w:cs="Calibri"/>
        </w:rPr>
        <w:t>ORDER</w:t>
      </w:r>
      <w:r w:rsidRPr="008E7437">
        <w:rPr>
          <w:i/>
          <w:iCs/>
        </w:rPr>
        <w:t>(T)</w:t>
      </w:r>
    </w:p>
    <w:p w14:paraId="1C26DA2A" w14:textId="78D7A23D" w:rsidR="00F062AC" w:rsidRPr="008E7437" w:rsidRDefault="00F062AC" w:rsidP="00437F8F">
      <w:pPr>
        <w:spacing w:after="0" w:line="240" w:lineRule="auto"/>
        <w:ind w:left="381"/>
        <w:jc w:val="left"/>
        <w:rPr>
          <w:bCs/>
        </w:rPr>
      </w:pPr>
      <w:r>
        <w:rPr>
          <w:b/>
        </w:rPr>
        <w:tab/>
      </w:r>
      <w:r>
        <w:rPr>
          <w:b/>
        </w:rPr>
        <w:tab/>
      </w:r>
      <w:r w:rsidR="00E542C8">
        <w:rPr>
          <w:b/>
        </w:rPr>
        <w:t xml:space="preserve">    </w:t>
      </w:r>
      <w:r>
        <w:rPr>
          <w:b/>
        </w:rPr>
        <w:t xml:space="preserve">Require: </w:t>
      </w:r>
      <w:r>
        <w:rPr>
          <w:bCs/>
        </w:rPr>
        <w:t>T is a binary search tree with n elements</w:t>
      </w:r>
    </w:p>
    <w:p w14:paraId="19F40403" w14:textId="1EDCBA29" w:rsidR="008E7437" w:rsidRPr="009768A4" w:rsidRDefault="008E7437" w:rsidP="009768A4">
      <w:pPr>
        <w:pStyle w:val="ListParagraph"/>
        <w:numPr>
          <w:ilvl w:val="0"/>
          <w:numId w:val="14"/>
        </w:numPr>
        <w:rPr>
          <w:bCs/>
          <w:i/>
          <w:iCs/>
          <w:color w:val="2F5496" w:themeColor="accent1" w:themeShade="BF"/>
        </w:rPr>
      </w:pPr>
      <w:r w:rsidRPr="009768A4">
        <w:rPr>
          <w:bCs/>
        </w:rPr>
        <w:t xml:space="preserve">While </w:t>
      </w:r>
      <w:proofErr w:type="spellStart"/>
      <w:r w:rsidRPr="009768A4">
        <w:rPr>
          <w:bCs/>
        </w:rPr>
        <w:t>T.root</w:t>
      </w:r>
      <w:proofErr w:type="spellEnd"/>
      <w:r w:rsidRPr="009768A4">
        <w:rPr>
          <w:bCs/>
        </w:rPr>
        <w:t xml:space="preserve"> </w:t>
      </w:r>
      <m:oMath>
        <m:r>
          <w:rPr>
            <w:rFonts w:ascii="Cambria Math" w:hAnsi="Cambria Math"/>
          </w:rPr>
          <m:t>≠</m:t>
        </m:r>
      </m:oMath>
      <w:r w:rsidRPr="009768A4">
        <w:rPr>
          <w:bCs/>
        </w:rPr>
        <w:t xml:space="preserve">NIL </w:t>
      </w:r>
      <w:r w:rsidRPr="009768A4">
        <w:rPr>
          <w:b/>
        </w:rPr>
        <w:t>do</w:t>
      </w:r>
      <w:r w:rsidR="008B352C" w:rsidRPr="009768A4">
        <w:rPr>
          <w:b/>
        </w:rPr>
        <w:tab/>
      </w:r>
      <w:r w:rsidR="008B352C" w:rsidRPr="009768A4">
        <w:rPr>
          <w:b/>
        </w:rPr>
        <w:tab/>
      </w:r>
      <w:r w:rsidR="008B352C" w:rsidRPr="009768A4">
        <w:rPr>
          <w:bCs/>
          <w:i/>
          <w:iCs/>
          <w:color w:val="2F5496" w:themeColor="accent1" w:themeShade="BF"/>
        </w:rPr>
        <w:t>While loop runs n times until all the nodes are deleted</w:t>
      </w:r>
    </w:p>
    <w:p w14:paraId="2C79D17F" w14:textId="6F3A04A5" w:rsidR="008E7437" w:rsidRPr="008B352C" w:rsidRDefault="008E7437" w:rsidP="008B352C">
      <w:pPr>
        <w:pStyle w:val="ListParagraph"/>
        <w:numPr>
          <w:ilvl w:val="0"/>
          <w:numId w:val="14"/>
        </w:numPr>
        <w:rPr>
          <w:bCs/>
          <w:i/>
          <w:iCs/>
          <w:color w:val="2F5496" w:themeColor="accent1" w:themeShade="BF"/>
        </w:rPr>
      </w:pPr>
      <w:r>
        <w:rPr>
          <w:b/>
        </w:rPr>
        <w:tab/>
      </w:r>
      <w:r>
        <w:rPr>
          <w:bCs/>
        </w:rPr>
        <w:t xml:space="preserve">r </w:t>
      </w:r>
      <m:oMath>
        <m:r>
          <w:rPr>
            <w:rFonts w:ascii="Cambria Math" w:hAnsi="Cambria Math"/>
          </w:rPr>
          <m:t>←</m:t>
        </m:r>
      </m:oMath>
      <w:r>
        <w:rPr>
          <w:bCs/>
        </w:rPr>
        <w:t xml:space="preserve"> T.root</w:t>
      </w:r>
      <w:r w:rsidR="008B352C">
        <w:rPr>
          <w:bCs/>
        </w:rPr>
        <w:tab/>
        <w:t xml:space="preserve">    </w:t>
      </w:r>
      <w:r w:rsidR="008B352C">
        <w:rPr>
          <w:bCs/>
        </w:rPr>
        <w:tab/>
      </w:r>
      <w:r w:rsidR="008B352C" w:rsidRPr="008B352C">
        <w:rPr>
          <w:bCs/>
          <w:i/>
          <w:iCs/>
          <w:color w:val="2F5496" w:themeColor="accent1" w:themeShade="BF"/>
          <w:lang w:val="en-US"/>
        </w:rPr>
        <w:t>Time complexity: O(1)</w:t>
      </w:r>
    </w:p>
    <w:p w14:paraId="10E0DCCA" w14:textId="10A04314" w:rsidR="008E7437" w:rsidRPr="008B352C" w:rsidRDefault="008E7437" w:rsidP="008B352C">
      <w:pPr>
        <w:pStyle w:val="ListParagraph"/>
        <w:numPr>
          <w:ilvl w:val="0"/>
          <w:numId w:val="14"/>
        </w:numPr>
        <w:rPr>
          <w:bCs/>
          <w:i/>
          <w:iCs/>
          <w:color w:val="2F5496" w:themeColor="accent1" w:themeShade="BF"/>
        </w:rPr>
      </w:pPr>
      <w:r>
        <w:rPr>
          <w:bCs/>
        </w:rPr>
        <w:tab/>
      </w:r>
      <w:r w:rsidRPr="003C6D17">
        <w:rPr>
          <w:bCs/>
        </w:rPr>
        <w:t>m</w:t>
      </w:r>
      <w:r>
        <w:rPr>
          <w:bCs/>
        </w:rPr>
        <w:t xml:space="preserve">in </w:t>
      </w:r>
      <m:oMath>
        <m:r>
          <w:rPr>
            <w:rFonts w:ascii="Cambria Math" w:hAnsi="Cambria Math"/>
          </w:rPr>
          <m:t>←</m:t>
        </m:r>
      </m:oMath>
      <w:r>
        <w:rPr>
          <w:bCs/>
        </w:rPr>
        <w:t>tree_min(r)</w:t>
      </w:r>
      <w:r w:rsidR="008B352C">
        <w:rPr>
          <w:bCs/>
        </w:rPr>
        <w:t xml:space="preserve"> </w:t>
      </w:r>
      <w:r w:rsidR="008B352C">
        <w:rPr>
          <w:bCs/>
        </w:rPr>
        <w:tab/>
      </w:r>
      <w:r w:rsidR="008B352C" w:rsidRPr="008B352C">
        <w:rPr>
          <w:bCs/>
          <w:i/>
          <w:iCs/>
          <w:color w:val="2F5496" w:themeColor="accent1" w:themeShade="BF"/>
          <w:lang w:val="en-US"/>
        </w:rPr>
        <w:t>Time complexity: O(</w:t>
      </w:r>
      <w:r w:rsidR="008B352C">
        <w:rPr>
          <w:bCs/>
          <w:i/>
          <w:iCs/>
          <w:color w:val="2F5496" w:themeColor="accent1" w:themeShade="BF"/>
          <w:lang w:val="en-US"/>
        </w:rPr>
        <w:t>height of r</w:t>
      </w:r>
      <w:r w:rsidR="008B352C" w:rsidRPr="008B352C">
        <w:rPr>
          <w:bCs/>
          <w:i/>
          <w:iCs/>
          <w:color w:val="2F5496" w:themeColor="accent1" w:themeShade="BF"/>
          <w:lang w:val="en-US"/>
        </w:rPr>
        <w:t>)</w:t>
      </w:r>
    </w:p>
    <w:p w14:paraId="72DA48AC" w14:textId="33E68906" w:rsidR="00F062AC" w:rsidRDefault="00F062AC" w:rsidP="00F062AC">
      <w:pPr>
        <w:pStyle w:val="ListParagraph"/>
        <w:numPr>
          <w:ilvl w:val="0"/>
          <w:numId w:val="14"/>
        </w:numPr>
      </w:pPr>
      <w:r>
        <w:rPr>
          <w:b/>
        </w:rPr>
        <w:tab/>
      </w:r>
      <w:r w:rsidR="008E7437">
        <w:rPr>
          <w:bCs/>
        </w:rPr>
        <w:t>print (</w:t>
      </w:r>
      <w:proofErr w:type="spellStart"/>
      <w:r w:rsidR="008E7437">
        <w:rPr>
          <w:bCs/>
        </w:rPr>
        <w:t>min.key</w:t>
      </w:r>
      <w:proofErr w:type="spellEnd"/>
      <w:r w:rsidR="008E7437">
        <w:rPr>
          <w:bCs/>
        </w:rPr>
        <w:t>)</w:t>
      </w:r>
    </w:p>
    <w:p w14:paraId="3532E9DC" w14:textId="48EE1333" w:rsidR="008B352C" w:rsidRPr="008B352C" w:rsidRDefault="00F062AC" w:rsidP="008B352C">
      <w:pPr>
        <w:pStyle w:val="ListParagraph"/>
        <w:numPr>
          <w:ilvl w:val="0"/>
          <w:numId w:val="14"/>
        </w:numPr>
        <w:rPr>
          <w:bCs/>
          <w:i/>
          <w:iCs/>
          <w:color w:val="2F5496" w:themeColor="accent1" w:themeShade="BF"/>
        </w:rPr>
      </w:pPr>
      <w:r w:rsidRPr="00D074C0">
        <w:rPr>
          <w:sz w:val="18"/>
        </w:rPr>
        <w:tab/>
      </w:r>
      <w:proofErr w:type="spellStart"/>
      <w:r w:rsidR="008B352C">
        <w:rPr>
          <w:bCs/>
        </w:rPr>
        <w:t>tree_delete</w:t>
      </w:r>
      <w:proofErr w:type="spellEnd"/>
      <w:r w:rsidR="008B352C">
        <w:rPr>
          <w:bCs/>
        </w:rPr>
        <w:t xml:space="preserve">(T, min) </w:t>
      </w:r>
      <w:r w:rsidR="008B352C">
        <w:rPr>
          <w:bCs/>
        </w:rPr>
        <w:tab/>
      </w:r>
      <w:r w:rsidR="008B352C" w:rsidRPr="008B352C">
        <w:rPr>
          <w:bCs/>
          <w:i/>
          <w:iCs/>
          <w:color w:val="2F5496" w:themeColor="accent1" w:themeShade="BF"/>
          <w:lang w:val="en-US"/>
        </w:rPr>
        <w:t>Time complexity: O(</w:t>
      </w:r>
      <w:r w:rsidR="008B352C">
        <w:rPr>
          <w:bCs/>
          <w:i/>
          <w:iCs/>
          <w:color w:val="2F5496" w:themeColor="accent1" w:themeShade="BF"/>
          <w:lang w:val="en-US"/>
        </w:rPr>
        <w:t>height of T</w:t>
      </w:r>
      <w:r w:rsidR="008B352C" w:rsidRPr="008B352C">
        <w:rPr>
          <w:bCs/>
          <w:i/>
          <w:iCs/>
          <w:color w:val="2F5496" w:themeColor="accent1" w:themeShade="BF"/>
          <w:lang w:val="en-US"/>
        </w:rPr>
        <w:t>)</w:t>
      </w:r>
    </w:p>
    <w:p w14:paraId="343A3D7A" w14:textId="77777777" w:rsidR="00F062AC" w:rsidRDefault="00F062AC" w:rsidP="00F062AC">
      <w:pPr>
        <w:spacing w:after="469"/>
        <w:ind w:left="576" w:firstLine="0"/>
      </w:pPr>
    </w:p>
    <w:p w14:paraId="15DE4934" w14:textId="31609E59" w:rsidR="00743B22" w:rsidRDefault="008B352C" w:rsidP="00641AC1">
      <w:pPr>
        <w:spacing w:after="120" w:line="240" w:lineRule="auto"/>
        <w:ind w:left="578" w:firstLine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Time complexity: The while loop will run n times until all the nodes are deleted. The </w:t>
      </w:r>
      <w:proofErr w:type="spellStart"/>
      <w:r>
        <w:rPr>
          <w:color w:val="000000" w:themeColor="text1"/>
          <w:lang w:val="en-US"/>
        </w:rPr>
        <w:t>tree_min</w:t>
      </w:r>
      <w:proofErr w:type="spellEnd"/>
      <w:r>
        <w:rPr>
          <w:color w:val="000000" w:themeColor="text1"/>
          <w:lang w:val="en-US"/>
        </w:rPr>
        <w:t xml:space="preserve">(r) method has a time complexity of </w:t>
      </w:r>
      <w:proofErr w:type="gramStart"/>
      <w:r w:rsidR="00743B22">
        <w:rPr>
          <w:color w:val="000000" w:themeColor="text1"/>
          <w:lang w:val="en-US"/>
        </w:rPr>
        <w:t>O</w:t>
      </w:r>
      <w:r>
        <w:rPr>
          <w:color w:val="000000" w:themeColor="text1"/>
          <w:lang w:val="en-US"/>
        </w:rPr>
        <w:t>(</w:t>
      </w:r>
      <w:proofErr w:type="gramEnd"/>
      <w:r>
        <w:rPr>
          <w:color w:val="000000" w:themeColor="text1"/>
          <w:lang w:val="en-US"/>
        </w:rPr>
        <w:t>height of r)</w:t>
      </w:r>
      <w:r w:rsidR="00EC64C9">
        <w:rPr>
          <w:color w:val="000000" w:themeColor="text1"/>
          <w:lang w:val="en-US"/>
        </w:rPr>
        <w:t xml:space="preserve"> which is O(height of T)</w:t>
      </w:r>
      <w:r w:rsidR="00743B22">
        <w:rPr>
          <w:color w:val="000000" w:themeColor="text1"/>
          <w:lang w:val="en-US"/>
        </w:rPr>
        <w:t xml:space="preserve"> in the worst case</w:t>
      </w:r>
      <w:r w:rsidR="00EC64C9">
        <w:rPr>
          <w:color w:val="000000" w:themeColor="text1"/>
          <w:lang w:val="en-US"/>
        </w:rPr>
        <w:t xml:space="preserve"> </w:t>
      </w:r>
      <w:r w:rsidR="00641AC1">
        <w:rPr>
          <w:color w:val="000000" w:themeColor="text1"/>
          <w:lang w:val="en-US"/>
        </w:rPr>
        <w:t>as</w:t>
      </w:r>
      <w:r w:rsidR="00EC64C9">
        <w:rPr>
          <w:color w:val="000000" w:themeColor="text1"/>
          <w:lang w:val="en-US"/>
        </w:rPr>
        <w:t xml:space="preserve"> r is the root node of the BST.</w:t>
      </w:r>
      <w:r>
        <w:rPr>
          <w:color w:val="000000" w:themeColor="text1"/>
          <w:lang w:val="en-US"/>
        </w:rPr>
        <w:t xml:space="preserve"> </w:t>
      </w:r>
      <w:r w:rsidR="00EC64C9">
        <w:rPr>
          <w:color w:val="000000" w:themeColor="text1"/>
          <w:lang w:val="en-US"/>
        </w:rPr>
        <w:t>W</w:t>
      </w:r>
      <w:r>
        <w:rPr>
          <w:color w:val="000000" w:themeColor="text1"/>
          <w:lang w:val="en-US"/>
        </w:rPr>
        <w:t xml:space="preserve">hile the </w:t>
      </w:r>
      <w:proofErr w:type="spellStart"/>
      <w:r>
        <w:rPr>
          <w:color w:val="000000" w:themeColor="text1"/>
          <w:lang w:val="en-US"/>
        </w:rPr>
        <w:t>tree_delete</w:t>
      </w:r>
      <w:proofErr w:type="spellEnd"/>
      <w:r>
        <w:rPr>
          <w:color w:val="000000" w:themeColor="text1"/>
          <w:lang w:val="en-US"/>
        </w:rPr>
        <w:t>(</w:t>
      </w:r>
      <w:proofErr w:type="spellStart"/>
      <w:proofErr w:type="gramStart"/>
      <w:r>
        <w:rPr>
          <w:color w:val="000000" w:themeColor="text1"/>
          <w:lang w:val="en-US"/>
        </w:rPr>
        <w:t>T,min</w:t>
      </w:r>
      <w:proofErr w:type="spellEnd"/>
      <w:proofErr w:type="gramEnd"/>
      <w:r>
        <w:rPr>
          <w:color w:val="000000" w:themeColor="text1"/>
          <w:lang w:val="en-US"/>
        </w:rPr>
        <w:t>) method has a time complexity of O(height of T).</w:t>
      </w:r>
      <w:r w:rsidR="00743B22">
        <w:rPr>
          <w:color w:val="000000" w:themeColor="text1"/>
          <w:lang w:val="en-US"/>
        </w:rPr>
        <w:t xml:space="preserve"> </w:t>
      </w:r>
      <w:r w:rsidR="009768A4">
        <w:rPr>
          <w:color w:val="000000" w:themeColor="text1"/>
          <w:lang w:val="en-US"/>
        </w:rPr>
        <w:t xml:space="preserve">Let h denotes the height of the binary tree, </w:t>
      </w:r>
      <m:oMath>
        <m:r>
          <m:rPr>
            <m:sty m:val="p"/>
          </m:rPr>
          <w:rPr>
            <w:rFonts w:ascii="Cambria Math" w:hAnsi="Cambria Math"/>
          </w:rPr>
          <m:t>0≤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h≤log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.</m:t>
        </m:r>
      </m:oMath>
    </w:p>
    <w:p w14:paraId="6FBF449E" w14:textId="569E02E4" w:rsidR="00743B22" w:rsidRDefault="00743B22" w:rsidP="00641AC1">
      <w:pPr>
        <w:spacing w:after="120" w:line="240" w:lineRule="auto"/>
        <w:ind w:left="578" w:firstLine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Thus, this algorithm has a time complexity of T(n)=</w:t>
      </w:r>
      <w:proofErr w:type="gramStart"/>
      <w:r w:rsidR="009768A4">
        <w:rPr>
          <w:color w:val="000000" w:themeColor="text1"/>
          <w:lang w:val="en-US"/>
        </w:rPr>
        <w:t>O(</w:t>
      </w:r>
      <w:proofErr w:type="gramEnd"/>
      <w:r w:rsidR="009768A4">
        <w:rPr>
          <w:color w:val="000000" w:themeColor="text1"/>
          <w:lang w:val="en-US"/>
        </w:rPr>
        <w:t>n</w:t>
      </w:r>
      <m:oMath>
        <m:r>
          <w:rPr>
            <w:rFonts w:ascii="Cambria Math" w:hAnsi="Cambria Math"/>
            <w:color w:val="000000" w:themeColor="text1"/>
            <w:lang w:val="en-US"/>
          </w:rPr>
          <m:t>*(logn+logn))=O(nlogn)</m:t>
        </m:r>
      </m:oMath>
    </w:p>
    <w:p w14:paraId="06E1BFB9" w14:textId="77777777" w:rsidR="00641AC1" w:rsidRPr="008B352C" w:rsidRDefault="00641AC1" w:rsidP="00641AC1">
      <w:pPr>
        <w:spacing w:after="120" w:line="240" w:lineRule="auto"/>
        <w:ind w:left="578" w:firstLine="0"/>
        <w:rPr>
          <w:color w:val="000000" w:themeColor="text1"/>
          <w:lang w:val="en-US"/>
        </w:rPr>
      </w:pPr>
    </w:p>
    <w:p w14:paraId="55E07BFE" w14:textId="1F3D4787" w:rsidR="00CF7B94" w:rsidRDefault="00C00758">
      <w:pPr>
        <w:spacing w:after="196"/>
        <w:ind w:left="-5"/>
      </w:pPr>
      <w:r>
        <w:rPr>
          <w:b/>
        </w:rPr>
        <w:t xml:space="preserve">Question 5 </w:t>
      </w:r>
    </w:p>
    <w:p w14:paraId="0CEDB9D2" w14:textId="01920403" w:rsidR="00057470" w:rsidRDefault="00057470" w:rsidP="00630FEC">
      <w:pPr>
        <w:spacing w:after="196"/>
        <w:ind w:left="-5"/>
        <w:jc w:val="right"/>
      </w:pPr>
      <w:r>
        <w:rPr>
          <w:noProof/>
        </w:rPr>
        <w:drawing>
          <wp:inline distT="0" distB="0" distL="0" distR="0" wp14:anchorId="59B0A4C1" wp14:editId="3349C09F">
            <wp:extent cx="2764539" cy="5974949"/>
            <wp:effectExtent l="0" t="508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6" t="4564" r="18529" b="3494"/>
                    <a:stretch/>
                  </pic:blipFill>
                  <pic:spPr bwMode="auto">
                    <a:xfrm rot="5400000">
                      <a:off x="0" y="0"/>
                      <a:ext cx="2787509" cy="6024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4E1E1" w14:textId="233D95E5" w:rsidR="00BA3E78" w:rsidRDefault="00C00758" w:rsidP="00BA3E78">
      <w:pPr>
        <w:spacing w:after="177"/>
        <w:ind w:left="-5"/>
      </w:pPr>
      <w:r>
        <w:rPr>
          <w:b/>
        </w:rPr>
        <w:t>Question 6</w:t>
      </w:r>
    </w:p>
    <w:p w14:paraId="75AAB6A7" w14:textId="77777777" w:rsidR="00DC5B35" w:rsidRDefault="00BA3E78" w:rsidP="00BA3E78">
      <w:pPr>
        <w:spacing w:after="177"/>
        <w:ind w:left="-5"/>
      </w:pPr>
      <w:r>
        <w:t>(</w:t>
      </w:r>
      <w:proofErr w:type="spellStart"/>
      <w:r>
        <w:t>i</w:t>
      </w:r>
      <w:proofErr w:type="spellEnd"/>
      <w:r>
        <w:t xml:space="preserve">) </w:t>
      </w:r>
      <w:r w:rsidR="00630FEC">
        <w:t>False. We might need to rebalance more than one nodes. As the below example shows:</w:t>
      </w:r>
    </w:p>
    <w:p w14:paraId="6BDEC282" w14:textId="4E07E1B3" w:rsidR="00BA3E78" w:rsidRDefault="00BA3E78" w:rsidP="00DC5B35">
      <w:pPr>
        <w:spacing w:after="177"/>
        <w:ind w:left="-5"/>
        <w:jc w:val="center"/>
      </w:pPr>
      <w:r>
        <w:rPr>
          <w:noProof/>
        </w:rPr>
        <w:drawing>
          <wp:inline distT="0" distB="0" distL="0" distR="0" wp14:anchorId="6E3F764C" wp14:editId="13AA2B7C">
            <wp:extent cx="1234384" cy="4800635"/>
            <wp:effectExtent l="0" t="5397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03" t="6192" r="25531" b="2013"/>
                    <a:stretch/>
                  </pic:blipFill>
                  <pic:spPr bwMode="auto">
                    <a:xfrm rot="5400000">
                      <a:off x="0" y="0"/>
                      <a:ext cx="1286053" cy="5001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BDEC6" w14:textId="77777777" w:rsidR="005576E5" w:rsidRDefault="00BA3E78" w:rsidP="005576E5">
      <w:pPr>
        <w:spacing w:after="467"/>
        <w:ind w:left="0" w:firstLine="0"/>
      </w:pPr>
      <w:r>
        <w:t xml:space="preserve">The original AVL tree follows the rule that </w:t>
      </w:r>
      <w:r w:rsidRPr="00BA3E78">
        <w:t>heights of the two child subtrees of any node differ by at most one</w:t>
      </w:r>
      <w:r>
        <w:t xml:space="preserve">. </w:t>
      </w:r>
      <w:r w:rsidR="00630FEC">
        <w:t xml:space="preserve">Assume that we delete the node T5 from the given </w:t>
      </w:r>
      <w:r>
        <w:t xml:space="preserve">AVL tree, after the deletion of node T5, operation to rotate y is needed to maintain the AVL property as the node </w:t>
      </w:r>
      <w:r w:rsidR="00DC5B35">
        <w:t>Y</w:t>
      </w:r>
      <w:r>
        <w:t xml:space="preserve"> and node T4 has a height difference of 2.</w:t>
      </w:r>
      <w:r w:rsidR="00DC5B35">
        <w:t xml:space="preserve"> However, after the rotation, the height difference between node x and node T4 is still 2, which means another rotation is needed. In this case, there are two rotations to make.</w:t>
      </w:r>
      <w:r w:rsidR="00E542C8">
        <w:t xml:space="preserve"> </w:t>
      </w:r>
      <w:r w:rsidR="00F819CE">
        <w:t xml:space="preserve">This is because </w:t>
      </w:r>
      <w:r w:rsidR="00E542C8">
        <w:t>after</w:t>
      </w:r>
      <w:r w:rsidR="00F819CE">
        <w:t xml:space="preserve"> we do the left rotate(y), the </w:t>
      </w:r>
      <w:r w:rsidR="00E542C8">
        <w:t xml:space="preserve">longest path of the tree doesn’t change. So the height difference between the left subtree and right subtree is still more than 1 and hence more rotations are needed. </w:t>
      </w:r>
    </w:p>
    <w:p w14:paraId="06530ADE" w14:textId="0B8FBD95" w:rsidR="005576E5" w:rsidRPr="0008246E" w:rsidRDefault="005576E5" w:rsidP="005576E5">
      <w:pPr>
        <w:spacing w:after="0"/>
        <w:ind w:left="0" w:firstLine="0"/>
      </w:pPr>
      <w:r>
        <w:t xml:space="preserve">(ii) </w:t>
      </w:r>
      <w:r w:rsidRPr="00F062AC">
        <w:rPr>
          <w:b/>
        </w:rPr>
        <w:t xml:space="preserve">function </w:t>
      </w:r>
      <w:proofErr w:type="spellStart"/>
      <w:r w:rsidR="00E15544" w:rsidRPr="0008246E">
        <w:rPr>
          <w:rFonts w:eastAsia="Calibri" w:cs="Calibri"/>
        </w:rPr>
        <w:t>TreeItemToList</w:t>
      </w:r>
      <w:proofErr w:type="spellEnd"/>
      <w:r w:rsidRPr="0008246E">
        <w:t>(T</w:t>
      </w:r>
      <w:r w:rsidR="00E15544" w:rsidRPr="0008246E">
        <w:t>,</w:t>
      </w:r>
      <w:r w:rsidR="0008246E" w:rsidRPr="0008246E">
        <w:t xml:space="preserve"> r,</w:t>
      </w:r>
      <w:r w:rsidR="00E15544" w:rsidRPr="0008246E">
        <w:t xml:space="preserve"> l</w:t>
      </w:r>
      <w:r w:rsidRPr="0008246E">
        <w:t>)</w:t>
      </w:r>
    </w:p>
    <w:p w14:paraId="3F353735" w14:textId="5314C343" w:rsidR="005576E5" w:rsidRDefault="005576E5" w:rsidP="005576E5">
      <w:pPr>
        <w:spacing w:after="0" w:line="240" w:lineRule="auto"/>
        <w:ind w:left="0" w:firstLine="0"/>
        <w:rPr>
          <w:bCs/>
        </w:rPr>
      </w:pPr>
      <w:r>
        <w:rPr>
          <w:b/>
        </w:rPr>
        <w:tab/>
      </w:r>
      <w:r>
        <w:rPr>
          <w:b/>
        </w:rPr>
        <w:t xml:space="preserve">Require: </w:t>
      </w:r>
      <w:r>
        <w:rPr>
          <w:bCs/>
        </w:rPr>
        <w:t>T is a binary search tree with n elements</w:t>
      </w:r>
    </w:p>
    <w:p w14:paraId="5E93C9CA" w14:textId="106D616D" w:rsidR="00E15544" w:rsidRDefault="00E15544" w:rsidP="005576E5">
      <w:pPr>
        <w:spacing w:after="0" w:line="240" w:lineRule="auto"/>
        <w:ind w:left="0" w:firstLine="0"/>
        <w:rPr>
          <w:bCs/>
        </w:rPr>
      </w:pPr>
      <w:r>
        <w:rPr>
          <w:b/>
        </w:rPr>
        <w:tab/>
      </w:r>
      <w:r>
        <w:rPr>
          <w:b/>
        </w:rPr>
        <w:t xml:space="preserve">Require: </w:t>
      </w:r>
      <w:r>
        <w:rPr>
          <w:bCs/>
        </w:rPr>
        <w:t>r is the root node</w:t>
      </w:r>
    </w:p>
    <w:p w14:paraId="49175F9E" w14:textId="338D8FB8" w:rsidR="005576E5" w:rsidRPr="005576E5" w:rsidRDefault="005576E5" w:rsidP="005576E5">
      <w:pPr>
        <w:spacing w:after="0" w:line="240" w:lineRule="auto"/>
        <w:ind w:left="0" w:firstLine="0"/>
        <w:rPr>
          <w:bCs/>
        </w:rPr>
      </w:pPr>
      <w:r>
        <w:rPr>
          <w:bCs/>
        </w:rPr>
        <w:tab/>
      </w:r>
      <w:r w:rsidRPr="005576E5">
        <w:rPr>
          <w:b/>
        </w:rPr>
        <w:t>Require:</w:t>
      </w:r>
      <w:r>
        <w:rPr>
          <w:b/>
        </w:rPr>
        <w:t xml:space="preserve"> </w:t>
      </w:r>
      <w:r>
        <w:rPr>
          <w:bCs/>
        </w:rPr>
        <w:t>l is a list</w:t>
      </w:r>
    </w:p>
    <w:p w14:paraId="7793B42F" w14:textId="254D272C" w:rsidR="005576E5" w:rsidRPr="005576E5" w:rsidRDefault="00E15544" w:rsidP="0058521C">
      <w:pPr>
        <w:pStyle w:val="ListParagraph"/>
        <w:numPr>
          <w:ilvl w:val="0"/>
          <w:numId w:val="16"/>
        </w:numPr>
        <w:spacing w:line="240" w:lineRule="auto"/>
        <w:ind w:left="1037" w:hanging="357"/>
        <w:rPr>
          <w:bCs/>
          <w:i/>
          <w:iCs/>
          <w:color w:val="000000" w:themeColor="text1"/>
        </w:rPr>
      </w:pPr>
      <w:r>
        <w:rPr>
          <w:bCs/>
          <w:color w:val="000000" w:themeColor="text1"/>
        </w:rPr>
        <w:t xml:space="preserve">if r </w:t>
      </w:r>
      <m:oMath>
        <m:r>
          <w:rPr>
            <w:rFonts w:ascii="Cambria Math" w:hAnsi="Cambria Math"/>
          </w:rPr>
          <m:t>≠</m:t>
        </m:r>
      </m:oMath>
      <w:r>
        <w:rPr>
          <w:bCs/>
          <w:color w:val="000000" w:themeColor="text1"/>
        </w:rPr>
        <w:t xml:space="preserve"> NIL</w:t>
      </w:r>
      <w:r w:rsidR="005576E5" w:rsidRPr="005576E5">
        <w:rPr>
          <w:bCs/>
          <w:color w:val="000000" w:themeColor="text1"/>
        </w:rPr>
        <w:t xml:space="preserve"> </w:t>
      </w:r>
      <w:r w:rsidR="005576E5" w:rsidRPr="005576E5">
        <w:rPr>
          <w:b/>
          <w:color w:val="000000" w:themeColor="text1"/>
        </w:rPr>
        <w:t>do</w:t>
      </w:r>
      <w:r w:rsidR="005576E5" w:rsidRPr="005576E5">
        <w:rPr>
          <w:b/>
          <w:color w:val="000000" w:themeColor="text1"/>
        </w:rPr>
        <w:tab/>
      </w:r>
      <w:r w:rsidR="005576E5" w:rsidRPr="005576E5">
        <w:rPr>
          <w:b/>
          <w:color w:val="000000" w:themeColor="text1"/>
        </w:rPr>
        <w:tab/>
      </w:r>
    </w:p>
    <w:p w14:paraId="7874574C" w14:textId="52D8786F" w:rsidR="005576E5" w:rsidRPr="0008246E" w:rsidRDefault="00E15544" w:rsidP="0058521C">
      <w:pPr>
        <w:pStyle w:val="ListParagraph"/>
        <w:numPr>
          <w:ilvl w:val="0"/>
          <w:numId w:val="16"/>
        </w:numPr>
        <w:spacing w:line="240" w:lineRule="auto"/>
        <w:ind w:left="1037" w:hanging="357"/>
        <w:rPr>
          <w:bCs/>
          <w:color w:val="000000" w:themeColor="text1"/>
        </w:rPr>
      </w:pPr>
      <w:r>
        <w:rPr>
          <w:bCs/>
          <w:color w:val="000000" w:themeColor="text1"/>
        </w:rPr>
        <w:lastRenderedPageBreak/>
        <w:tab/>
      </w:r>
      <w:proofErr w:type="spellStart"/>
      <w:r w:rsidRPr="0008246E">
        <w:rPr>
          <w:rFonts w:eastAsia="Calibri" w:cs="Calibri"/>
        </w:rPr>
        <w:t>TreeItemToList</w:t>
      </w:r>
      <w:proofErr w:type="spellEnd"/>
      <w:r w:rsidR="0008246E" w:rsidRPr="0008246E">
        <w:rPr>
          <w:rFonts w:eastAsia="Calibri" w:cs="Calibri"/>
        </w:rPr>
        <w:t xml:space="preserve"> </w:t>
      </w:r>
      <w:r w:rsidRPr="0008246E">
        <w:t>(T,</w:t>
      </w:r>
      <w:r w:rsidR="0008246E" w:rsidRPr="0008246E">
        <w:t xml:space="preserve"> </w:t>
      </w:r>
      <w:proofErr w:type="spellStart"/>
      <w:r w:rsidR="0008246E" w:rsidRPr="0008246E">
        <w:t>r.left</w:t>
      </w:r>
      <w:proofErr w:type="spellEnd"/>
      <w:r w:rsidR="0008246E" w:rsidRPr="0008246E">
        <w:t>,</w:t>
      </w:r>
      <w:r w:rsidRPr="0008246E">
        <w:t xml:space="preserve"> l)</w:t>
      </w:r>
      <w:r w:rsidR="005576E5" w:rsidRPr="0008246E">
        <w:rPr>
          <w:bCs/>
          <w:color w:val="000000" w:themeColor="text1"/>
        </w:rPr>
        <w:tab/>
        <w:t xml:space="preserve">    </w:t>
      </w:r>
      <w:r w:rsidR="005576E5" w:rsidRPr="0008246E">
        <w:rPr>
          <w:bCs/>
          <w:color w:val="000000" w:themeColor="text1"/>
        </w:rPr>
        <w:tab/>
      </w:r>
    </w:p>
    <w:p w14:paraId="1949120D" w14:textId="4B4E1A60" w:rsidR="0008246E" w:rsidRPr="0008246E" w:rsidRDefault="0008246E" w:rsidP="0058521C">
      <w:pPr>
        <w:pStyle w:val="ListParagraph"/>
        <w:numPr>
          <w:ilvl w:val="0"/>
          <w:numId w:val="16"/>
        </w:numPr>
        <w:spacing w:line="240" w:lineRule="auto"/>
        <w:ind w:left="1037" w:hanging="357"/>
        <w:rPr>
          <w:bCs/>
          <w:i/>
          <w:iCs/>
          <w:color w:val="000000" w:themeColor="text1"/>
        </w:rPr>
      </w:pPr>
      <w:r>
        <w:rPr>
          <w:bCs/>
          <w:color w:val="000000" w:themeColor="text1"/>
        </w:rPr>
        <w:tab/>
      </w:r>
      <w:proofErr w:type="spellStart"/>
      <w:r>
        <w:rPr>
          <w:bCs/>
          <w:color w:val="000000" w:themeColor="text1"/>
        </w:rPr>
        <w:t>l.add</w:t>
      </w:r>
      <w:proofErr w:type="spellEnd"/>
      <w:r>
        <w:rPr>
          <w:bCs/>
          <w:color w:val="000000" w:themeColor="text1"/>
        </w:rPr>
        <w:t>(r)</w:t>
      </w:r>
      <w:r w:rsidR="00540415">
        <w:rPr>
          <w:bCs/>
          <w:color w:val="000000" w:themeColor="text1"/>
        </w:rPr>
        <w:tab/>
      </w:r>
      <w:r w:rsidR="00540415">
        <w:rPr>
          <w:bCs/>
          <w:color w:val="000000" w:themeColor="text1"/>
        </w:rPr>
        <w:tab/>
      </w:r>
      <w:r w:rsidR="002C7D4E">
        <w:rPr>
          <w:rFonts w:hint="eastAsia"/>
          <w:bCs/>
          <w:color w:val="4472C4" w:themeColor="accent1"/>
        </w:rPr>
        <w:t>Time</w:t>
      </w:r>
      <w:r w:rsidR="002C7D4E">
        <w:rPr>
          <w:bCs/>
          <w:color w:val="4472C4" w:themeColor="accent1"/>
          <w:lang w:val="en-US"/>
        </w:rPr>
        <w:t xml:space="preserve"> Complexity: O(n) since there are n elements in the BST</w:t>
      </w:r>
    </w:p>
    <w:p w14:paraId="01CCE8DE" w14:textId="61902965" w:rsidR="005576E5" w:rsidRPr="0008246E" w:rsidRDefault="0008246E" w:rsidP="0058521C">
      <w:pPr>
        <w:pStyle w:val="ListParagraph"/>
        <w:numPr>
          <w:ilvl w:val="0"/>
          <w:numId w:val="16"/>
        </w:numPr>
        <w:spacing w:line="240" w:lineRule="auto"/>
        <w:ind w:left="1037" w:hanging="357"/>
        <w:rPr>
          <w:bCs/>
          <w:color w:val="000000" w:themeColor="text1"/>
        </w:rPr>
      </w:pPr>
      <w:r>
        <w:rPr>
          <w:bCs/>
          <w:color w:val="000000" w:themeColor="text1"/>
        </w:rPr>
        <w:tab/>
      </w:r>
      <w:proofErr w:type="spellStart"/>
      <w:r w:rsidRPr="0008246E">
        <w:rPr>
          <w:bCs/>
          <w:color w:val="000000" w:themeColor="text1"/>
        </w:rPr>
        <w:t>TreeItemToList</w:t>
      </w:r>
      <w:proofErr w:type="spellEnd"/>
      <w:r w:rsidRPr="0008246E">
        <w:rPr>
          <w:bCs/>
          <w:color w:val="000000" w:themeColor="text1"/>
        </w:rPr>
        <w:t xml:space="preserve"> (T, </w:t>
      </w:r>
      <w:proofErr w:type="spellStart"/>
      <w:r w:rsidRPr="0008246E">
        <w:rPr>
          <w:bCs/>
          <w:color w:val="000000" w:themeColor="text1"/>
        </w:rPr>
        <w:t>r.right</w:t>
      </w:r>
      <w:proofErr w:type="spellEnd"/>
      <w:r w:rsidRPr="0008246E">
        <w:rPr>
          <w:bCs/>
          <w:color w:val="000000" w:themeColor="text1"/>
        </w:rPr>
        <w:t>, l)</w:t>
      </w:r>
      <w:r w:rsidR="005576E5" w:rsidRPr="0008246E">
        <w:rPr>
          <w:bCs/>
          <w:color w:val="000000" w:themeColor="text1"/>
        </w:rPr>
        <w:t xml:space="preserve"> </w:t>
      </w:r>
    </w:p>
    <w:p w14:paraId="4AAE7361" w14:textId="2D0E3CD4" w:rsidR="005576E5" w:rsidRDefault="005576E5" w:rsidP="0058521C">
      <w:pPr>
        <w:spacing w:after="0" w:line="240" w:lineRule="auto"/>
        <w:ind w:left="1021" w:firstLine="0"/>
      </w:pPr>
    </w:p>
    <w:p w14:paraId="3BAF50B7" w14:textId="5C99AA94" w:rsidR="00AF5991" w:rsidRPr="007D499B" w:rsidRDefault="00E542C8" w:rsidP="006B4491">
      <w:pPr>
        <w:spacing w:after="0" w:line="240" w:lineRule="auto"/>
        <w:ind w:left="0" w:firstLine="0"/>
        <w:rPr>
          <w:i/>
          <w:iCs/>
        </w:rPr>
      </w:pPr>
      <w:r w:rsidRPr="00F062AC">
        <w:rPr>
          <w:b/>
        </w:rPr>
        <w:t xml:space="preserve">function </w:t>
      </w:r>
      <w:r w:rsidR="005576E5">
        <w:rPr>
          <w:rFonts w:eastAsia="Calibri" w:cs="Calibri"/>
        </w:rPr>
        <w:t>SPLIT</w:t>
      </w:r>
      <w:r w:rsidRPr="008E7437">
        <w:rPr>
          <w:i/>
          <w:iCs/>
        </w:rPr>
        <w:t>(T</w:t>
      </w:r>
      <w:r w:rsidR="006B4491">
        <w:rPr>
          <w:i/>
          <w:iCs/>
        </w:rPr>
        <w:t>,</w:t>
      </w:r>
      <w:r w:rsidR="005576E5">
        <w:rPr>
          <w:i/>
          <w:iCs/>
        </w:rPr>
        <w:t xml:space="preserve"> k</w:t>
      </w:r>
      <w:r w:rsidRPr="008E7437">
        <w:rPr>
          <w:i/>
          <w:iCs/>
        </w:rPr>
        <w:t>)</w:t>
      </w:r>
    </w:p>
    <w:p w14:paraId="6315B534" w14:textId="67890C54" w:rsidR="00E542C8" w:rsidRDefault="006B4491" w:rsidP="006B4491">
      <w:pPr>
        <w:spacing w:after="0" w:line="240" w:lineRule="auto"/>
        <w:ind w:left="0" w:firstLine="0"/>
        <w:rPr>
          <w:bCs/>
        </w:rPr>
      </w:pPr>
      <w:r>
        <w:rPr>
          <w:b/>
        </w:rPr>
        <w:tab/>
      </w:r>
      <w:r w:rsidR="00E542C8">
        <w:rPr>
          <w:b/>
        </w:rPr>
        <w:t xml:space="preserve">Require: </w:t>
      </w:r>
      <w:r w:rsidR="00E542C8">
        <w:rPr>
          <w:bCs/>
        </w:rPr>
        <w:t>T is a binary search tree with n elements</w:t>
      </w:r>
    </w:p>
    <w:p w14:paraId="26A895A3" w14:textId="4F945676" w:rsidR="007D499B" w:rsidRPr="00AF5991" w:rsidRDefault="006B4491" w:rsidP="006B4491">
      <w:pPr>
        <w:spacing w:after="0" w:line="240" w:lineRule="auto"/>
        <w:ind w:left="0" w:firstLine="0"/>
        <w:rPr>
          <w:bCs/>
        </w:rPr>
      </w:pPr>
      <w:r>
        <w:rPr>
          <w:bCs/>
        </w:rPr>
        <w:tab/>
      </w:r>
      <w:r>
        <w:rPr>
          <w:b/>
        </w:rPr>
        <w:t xml:space="preserve">Require: </w:t>
      </w:r>
      <w:r w:rsidR="005576E5">
        <w:rPr>
          <w:bCs/>
        </w:rPr>
        <w:t>k i</w:t>
      </w:r>
      <w:r>
        <w:rPr>
          <w:bCs/>
        </w:rPr>
        <w:t xml:space="preserve">s </w:t>
      </w:r>
      <w:r w:rsidR="005576E5">
        <w:rPr>
          <w:bCs/>
        </w:rPr>
        <w:t>a key of one node in T</w:t>
      </w:r>
    </w:p>
    <w:p w14:paraId="6FFDA9F9" w14:textId="77777777" w:rsidR="005576E5" w:rsidRPr="005576E5" w:rsidRDefault="005576E5" w:rsidP="0058521C">
      <w:pPr>
        <w:pStyle w:val="ListParagraph"/>
        <w:numPr>
          <w:ilvl w:val="0"/>
          <w:numId w:val="15"/>
        </w:numPr>
        <w:ind w:left="924" w:hanging="357"/>
        <w:rPr>
          <w:bCs/>
          <w:i/>
          <w:iCs/>
          <w:color w:val="000000" w:themeColor="text1"/>
        </w:rPr>
      </w:pPr>
      <w:proofErr w:type="spellStart"/>
      <w:r>
        <w:rPr>
          <w:bCs/>
          <w:color w:val="000000" w:themeColor="text1"/>
        </w:rPr>
        <w:t>Tleft</w:t>
      </w:r>
      <w:proofErr w:type="spellEnd"/>
      <w:r>
        <w:rPr>
          <w:bCs/>
          <w:color w:val="000000" w:themeColor="text1"/>
        </w:rPr>
        <w:t xml:space="preserve"> </w:t>
      </w:r>
      <m:oMath>
        <m:r>
          <w:rPr>
            <w:rFonts w:ascii="Cambria Math" w:hAnsi="Cambria Math"/>
          </w:rPr>
          <m:t>←</m:t>
        </m:r>
      </m:oMath>
      <w:r>
        <w:t xml:space="preserve"> BST;</w:t>
      </w:r>
    </w:p>
    <w:p w14:paraId="52D56CFF" w14:textId="4E343D26" w:rsidR="00E542C8" w:rsidRPr="006B4491" w:rsidRDefault="005576E5" w:rsidP="0058521C">
      <w:pPr>
        <w:pStyle w:val="ListParagraph"/>
        <w:numPr>
          <w:ilvl w:val="0"/>
          <w:numId w:val="15"/>
        </w:numPr>
        <w:ind w:left="924" w:hanging="357"/>
        <w:rPr>
          <w:bCs/>
          <w:i/>
          <w:iCs/>
          <w:color w:val="000000" w:themeColor="text1"/>
        </w:rPr>
      </w:pPr>
      <w:proofErr w:type="spellStart"/>
      <w:r>
        <w:rPr>
          <w:bCs/>
          <w:color w:val="000000" w:themeColor="text1"/>
        </w:rPr>
        <w:t>Tright</w:t>
      </w:r>
      <w:proofErr w:type="spellEnd"/>
      <w:r>
        <w:rPr>
          <w:bCs/>
          <w:color w:val="000000" w:themeColor="text1"/>
        </w:rPr>
        <w:t xml:space="preserve"> </w:t>
      </w:r>
      <m:oMath>
        <m:r>
          <w:rPr>
            <w:rFonts w:ascii="Cambria Math" w:hAnsi="Cambria Math"/>
          </w:rPr>
          <m:t>←</m:t>
        </m:r>
      </m:oMath>
      <w:r>
        <w:t xml:space="preserve"> BST</w:t>
      </w:r>
      <w:r w:rsidR="003F0B24">
        <w:t>;</w:t>
      </w:r>
      <w:r w:rsidR="00E542C8" w:rsidRPr="006B4491">
        <w:rPr>
          <w:b/>
          <w:color w:val="000000" w:themeColor="text1"/>
        </w:rPr>
        <w:tab/>
      </w:r>
    </w:p>
    <w:p w14:paraId="1A648380" w14:textId="512C3D63" w:rsidR="006B4491" w:rsidRPr="006B4491" w:rsidRDefault="006B4491" w:rsidP="0058521C">
      <w:pPr>
        <w:pStyle w:val="ListParagraph"/>
        <w:numPr>
          <w:ilvl w:val="0"/>
          <w:numId w:val="15"/>
        </w:numPr>
        <w:ind w:left="924" w:hanging="357"/>
        <w:rPr>
          <w:bCs/>
          <w:i/>
          <w:iCs/>
          <w:color w:val="000000" w:themeColor="text1"/>
        </w:rPr>
      </w:pPr>
      <w:r>
        <w:rPr>
          <w:bCs/>
          <w:color w:val="000000" w:themeColor="text1"/>
        </w:rPr>
        <w:tab/>
      </w:r>
      <w:r w:rsidR="003F0B24">
        <w:rPr>
          <w:bCs/>
          <w:color w:val="000000" w:themeColor="text1"/>
        </w:rPr>
        <w:t xml:space="preserve">for element in l </w:t>
      </w:r>
      <w:r w:rsidR="003F0B24" w:rsidRPr="003F0B24">
        <w:rPr>
          <w:b/>
          <w:color w:val="000000" w:themeColor="text1"/>
        </w:rPr>
        <w:t>do</w:t>
      </w:r>
      <w:r w:rsidR="002C7D4E">
        <w:rPr>
          <w:b/>
          <w:color w:val="000000" w:themeColor="text1"/>
        </w:rPr>
        <w:tab/>
      </w:r>
      <w:r w:rsidR="002C7D4E">
        <w:rPr>
          <w:bCs/>
          <w:color w:val="4472C4" w:themeColor="accent1"/>
        </w:rPr>
        <w:t>Time Complexity: O(n) since there are n elements in the list l</w:t>
      </w:r>
    </w:p>
    <w:p w14:paraId="35508A39" w14:textId="4D759306" w:rsidR="006B4491" w:rsidRPr="003F0B24" w:rsidRDefault="006B4491" w:rsidP="0058521C">
      <w:pPr>
        <w:pStyle w:val="ListParagraph"/>
        <w:numPr>
          <w:ilvl w:val="0"/>
          <w:numId w:val="15"/>
        </w:numPr>
        <w:ind w:left="924" w:hanging="357"/>
        <w:rPr>
          <w:bCs/>
          <w:i/>
          <w:iCs/>
          <w:color w:val="000000" w:themeColor="text1"/>
        </w:rPr>
      </w:pPr>
      <w:r>
        <w:rPr>
          <w:bCs/>
          <w:color w:val="000000" w:themeColor="text1"/>
        </w:rPr>
        <w:tab/>
      </w:r>
      <w:r w:rsidR="003F0B24">
        <w:rPr>
          <w:bCs/>
          <w:color w:val="000000" w:themeColor="text1"/>
        </w:rPr>
        <w:tab/>
        <w:t xml:space="preserve">if </w:t>
      </w:r>
      <w:proofErr w:type="spellStart"/>
      <w:r w:rsidR="003F0B24">
        <w:rPr>
          <w:bCs/>
          <w:color w:val="000000" w:themeColor="text1"/>
        </w:rPr>
        <w:t>element.key</w:t>
      </w:r>
      <w:proofErr w:type="spellEnd"/>
      <w:r w:rsidR="003F0B24">
        <w:rPr>
          <w:bCs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 xml:space="preserve">≤ </m:t>
        </m:r>
      </m:oMath>
      <w:r w:rsidR="003F0B24">
        <w:rPr>
          <w:bCs/>
          <w:color w:val="000000" w:themeColor="text1"/>
        </w:rPr>
        <w:t xml:space="preserve">k </w:t>
      </w:r>
      <w:r w:rsidR="003F0B24" w:rsidRPr="003F0B24">
        <w:rPr>
          <w:b/>
          <w:color w:val="000000" w:themeColor="text1"/>
        </w:rPr>
        <w:t>do</w:t>
      </w:r>
    </w:p>
    <w:p w14:paraId="4F76096F" w14:textId="2FC7FF6E" w:rsidR="003F0B24" w:rsidRPr="003F0B24" w:rsidRDefault="003F0B24" w:rsidP="0058521C">
      <w:pPr>
        <w:pStyle w:val="ListParagraph"/>
        <w:numPr>
          <w:ilvl w:val="0"/>
          <w:numId w:val="15"/>
        </w:numPr>
        <w:ind w:left="924" w:hanging="357"/>
        <w:rPr>
          <w:rFonts w:hint="eastAsia"/>
          <w:bCs/>
          <w:i/>
          <w:iCs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rFonts w:hint="eastAsia"/>
          <w:bCs/>
          <w:color w:val="000000" w:themeColor="text1"/>
        </w:rPr>
        <w:t>T</w:t>
      </w:r>
      <w:r w:rsidR="0008246E">
        <w:rPr>
          <w:bCs/>
          <w:color w:val="000000" w:themeColor="text1"/>
        </w:rPr>
        <w:t>ree</w:t>
      </w:r>
      <w:r>
        <w:rPr>
          <w:bCs/>
          <w:color w:val="000000" w:themeColor="text1"/>
          <w:lang w:val="en-US"/>
        </w:rPr>
        <w:t>_insert (</w:t>
      </w:r>
      <w:proofErr w:type="spellStart"/>
      <w:r>
        <w:rPr>
          <w:bCs/>
          <w:color w:val="000000" w:themeColor="text1"/>
          <w:lang w:val="en-US"/>
        </w:rPr>
        <w:t>Tleft</w:t>
      </w:r>
      <w:proofErr w:type="spellEnd"/>
      <w:r>
        <w:rPr>
          <w:bCs/>
          <w:color w:val="000000" w:themeColor="text1"/>
          <w:lang w:val="en-US"/>
        </w:rPr>
        <w:t>, element)</w:t>
      </w:r>
      <w:r w:rsidR="002C7D4E">
        <w:rPr>
          <w:bCs/>
          <w:color w:val="000000" w:themeColor="text1"/>
          <w:lang w:val="en-US"/>
        </w:rPr>
        <w:t xml:space="preserve"> </w:t>
      </w:r>
      <w:r w:rsidR="002C7D4E">
        <w:rPr>
          <w:bCs/>
          <w:color w:val="4472C4" w:themeColor="accent1"/>
          <w:lang w:val="en-US"/>
        </w:rPr>
        <w:t xml:space="preserve">Time Complexity: O(height of </w:t>
      </w:r>
      <w:proofErr w:type="spellStart"/>
      <w:r w:rsidR="002C7D4E">
        <w:rPr>
          <w:bCs/>
          <w:color w:val="4472C4" w:themeColor="accent1"/>
          <w:lang w:val="en-US"/>
        </w:rPr>
        <w:t>Tleft</w:t>
      </w:r>
      <w:proofErr w:type="spellEnd"/>
      <w:r w:rsidR="002C7D4E">
        <w:rPr>
          <w:bCs/>
          <w:color w:val="4472C4" w:themeColor="accent1"/>
          <w:lang w:val="en-US"/>
        </w:rPr>
        <w:t>)</w:t>
      </w:r>
    </w:p>
    <w:p w14:paraId="711034FE" w14:textId="0BCDDB80" w:rsidR="003F0B24" w:rsidRPr="003F0B24" w:rsidRDefault="003F0B24" w:rsidP="0058521C">
      <w:pPr>
        <w:pStyle w:val="ListParagraph"/>
        <w:numPr>
          <w:ilvl w:val="0"/>
          <w:numId w:val="15"/>
        </w:numPr>
        <w:ind w:left="924" w:hanging="357"/>
        <w:rPr>
          <w:bCs/>
          <w:i/>
          <w:iCs/>
          <w:color w:val="000000" w:themeColor="text1"/>
        </w:rPr>
      </w:pPr>
      <w:r>
        <w:rPr>
          <w:bCs/>
          <w:i/>
          <w:iCs/>
          <w:color w:val="000000" w:themeColor="text1"/>
        </w:rPr>
        <w:tab/>
      </w:r>
      <w:r>
        <w:rPr>
          <w:bCs/>
          <w:i/>
          <w:iCs/>
          <w:color w:val="000000" w:themeColor="text1"/>
        </w:rPr>
        <w:tab/>
      </w:r>
      <w:r>
        <w:rPr>
          <w:bCs/>
          <w:color w:val="000000" w:themeColor="text1"/>
        </w:rPr>
        <w:t xml:space="preserve">else </w:t>
      </w:r>
      <w:r w:rsidRPr="003F0B24">
        <w:rPr>
          <w:b/>
          <w:color w:val="000000" w:themeColor="text1"/>
        </w:rPr>
        <w:t>do</w:t>
      </w:r>
    </w:p>
    <w:p w14:paraId="736A667C" w14:textId="029FC849" w:rsidR="003F0B24" w:rsidRPr="002C7D4E" w:rsidRDefault="003F0B24" w:rsidP="0058521C">
      <w:pPr>
        <w:pStyle w:val="ListParagraph"/>
        <w:numPr>
          <w:ilvl w:val="0"/>
          <w:numId w:val="15"/>
        </w:numPr>
        <w:ind w:left="924" w:hanging="357"/>
        <w:rPr>
          <w:bCs/>
          <w:i/>
          <w:iCs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proofErr w:type="spellStart"/>
      <w:r>
        <w:rPr>
          <w:bCs/>
          <w:color w:val="000000" w:themeColor="text1"/>
        </w:rPr>
        <w:t>Tr</w:t>
      </w:r>
      <w:r w:rsidR="0008246E">
        <w:rPr>
          <w:bCs/>
          <w:color w:val="000000" w:themeColor="text1"/>
        </w:rPr>
        <w:t>ee</w:t>
      </w:r>
      <w:r>
        <w:rPr>
          <w:bCs/>
          <w:color w:val="000000" w:themeColor="text1"/>
        </w:rPr>
        <w:t>_insert</w:t>
      </w:r>
      <w:proofErr w:type="spellEnd"/>
      <w:r>
        <w:rPr>
          <w:bCs/>
          <w:color w:val="000000" w:themeColor="text1"/>
        </w:rPr>
        <w:t xml:space="preserve"> (</w:t>
      </w:r>
      <w:proofErr w:type="spellStart"/>
      <w:r>
        <w:rPr>
          <w:bCs/>
          <w:color w:val="000000" w:themeColor="text1"/>
        </w:rPr>
        <w:t>Tright</w:t>
      </w:r>
      <w:proofErr w:type="spellEnd"/>
      <w:r>
        <w:rPr>
          <w:bCs/>
          <w:color w:val="000000" w:themeColor="text1"/>
        </w:rPr>
        <w:t>, element)</w:t>
      </w:r>
      <w:r w:rsidR="002C7D4E">
        <w:rPr>
          <w:bCs/>
          <w:color w:val="000000" w:themeColor="text1"/>
        </w:rPr>
        <w:t xml:space="preserve"> </w:t>
      </w:r>
      <w:r w:rsidR="002C7D4E">
        <w:rPr>
          <w:bCs/>
          <w:color w:val="4472C4" w:themeColor="accent1"/>
          <w:lang w:val="en-US"/>
        </w:rPr>
        <w:t xml:space="preserve">Time Complexity: O(height of </w:t>
      </w:r>
      <w:proofErr w:type="spellStart"/>
      <w:r w:rsidR="002C7D4E">
        <w:rPr>
          <w:bCs/>
          <w:color w:val="4472C4" w:themeColor="accent1"/>
          <w:lang w:val="en-US"/>
        </w:rPr>
        <w:t>T</w:t>
      </w:r>
      <w:r w:rsidR="002C7D4E">
        <w:rPr>
          <w:bCs/>
          <w:color w:val="4472C4" w:themeColor="accent1"/>
          <w:lang w:val="en-US"/>
        </w:rPr>
        <w:t>right</w:t>
      </w:r>
      <w:proofErr w:type="spellEnd"/>
      <w:r w:rsidR="002C7D4E">
        <w:rPr>
          <w:bCs/>
          <w:color w:val="4472C4" w:themeColor="accent1"/>
          <w:lang w:val="en-US"/>
        </w:rPr>
        <w:t>)</w:t>
      </w:r>
    </w:p>
    <w:p w14:paraId="5279D10D" w14:textId="3F860139" w:rsidR="00E542C8" w:rsidRPr="00AF5991" w:rsidRDefault="0008246E" w:rsidP="0058521C">
      <w:pPr>
        <w:pStyle w:val="ListParagraph"/>
        <w:numPr>
          <w:ilvl w:val="0"/>
          <w:numId w:val="15"/>
        </w:numPr>
        <w:ind w:left="924" w:hanging="357"/>
        <w:rPr>
          <w:b/>
          <w:i/>
          <w:iCs/>
          <w:color w:val="000000" w:themeColor="text1"/>
        </w:rPr>
      </w:pPr>
      <w:r>
        <w:rPr>
          <w:bCs/>
          <w:color w:val="000000" w:themeColor="text1"/>
        </w:rPr>
        <w:tab/>
      </w:r>
      <w:r w:rsidRPr="0008246E">
        <w:rPr>
          <w:b/>
          <w:color w:val="000000" w:themeColor="text1"/>
        </w:rPr>
        <w:t xml:space="preserve">return </w:t>
      </w:r>
      <w:proofErr w:type="spellStart"/>
      <w:r>
        <w:rPr>
          <w:bCs/>
          <w:color w:val="000000" w:themeColor="text1"/>
        </w:rPr>
        <w:t>Tleft</w:t>
      </w:r>
      <w:proofErr w:type="spellEnd"/>
      <w:r>
        <w:rPr>
          <w:bCs/>
          <w:color w:val="000000" w:themeColor="text1"/>
        </w:rPr>
        <w:t xml:space="preserve">, </w:t>
      </w:r>
      <w:proofErr w:type="spellStart"/>
      <w:r>
        <w:rPr>
          <w:bCs/>
          <w:color w:val="000000" w:themeColor="text1"/>
        </w:rPr>
        <w:t>Tright</w:t>
      </w:r>
      <w:proofErr w:type="spellEnd"/>
    </w:p>
    <w:p w14:paraId="12E9C90B" w14:textId="77777777" w:rsidR="00AF5991" w:rsidRPr="00AF5991" w:rsidRDefault="00AF5991" w:rsidP="00AF5991">
      <w:pPr>
        <w:pStyle w:val="ListParagraph"/>
        <w:ind w:left="357" w:firstLine="0"/>
        <w:rPr>
          <w:b/>
          <w:i/>
          <w:iCs/>
          <w:color w:val="000000" w:themeColor="text1"/>
        </w:rPr>
      </w:pPr>
    </w:p>
    <w:p w14:paraId="7AACFC53" w14:textId="457A04F2" w:rsidR="007D499B" w:rsidRPr="00540415" w:rsidRDefault="0008246E" w:rsidP="0008246E">
      <w:pPr>
        <w:spacing w:after="0" w:line="240" w:lineRule="auto"/>
        <w:ind w:left="0" w:firstLine="0"/>
        <w:rPr>
          <w:i/>
          <w:iCs/>
        </w:rPr>
      </w:pPr>
      <w:r w:rsidRPr="00F062AC">
        <w:rPr>
          <w:b/>
        </w:rPr>
        <w:t xml:space="preserve">function </w:t>
      </w:r>
      <w:proofErr w:type="spellStart"/>
      <w:r>
        <w:rPr>
          <w:bCs/>
        </w:rPr>
        <w:t>Tree_insert</w:t>
      </w:r>
      <w:proofErr w:type="spellEnd"/>
      <w:r w:rsidRPr="008E7437">
        <w:rPr>
          <w:i/>
          <w:iCs/>
        </w:rPr>
        <w:t>(T</w:t>
      </w:r>
      <w:r>
        <w:rPr>
          <w:i/>
          <w:iCs/>
        </w:rPr>
        <w:t xml:space="preserve">, </w:t>
      </w:r>
      <w:r>
        <w:rPr>
          <w:i/>
          <w:iCs/>
        </w:rPr>
        <w:t>x</w:t>
      </w:r>
      <w:r w:rsidRPr="008E7437">
        <w:rPr>
          <w:i/>
          <w:iCs/>
        </w:rPr>
        <w:t>)</w:t>
      </w:r>
    </w:p>
    <w:p w14:paraId="0D6779BE" w14:textId="77777777" w:rsidR="0008246E" w:rsidRDefault="0008246E" w:rsidP="0008246E">
      <w:pPr>
        <w:spacing w:after="0" w:line="240" w:lineRule="auto"/>
        <w:ind w:left="0" w:firstLine="0"/>
        <w:rPr>
          <w:bCs/>
        </w:rPr>
      </w:pPr>
      <w:r>
        <w:rPr>
          <w:b/>
        </w:rPr>
        <w:tab/>
        <w:t xml:space="preserve">Require: </w:t>
      </w:r>
      <w:r>
        <w:rPr>
          <w:bCs/>
        </w:rPr>
        <w:t>T is a binary search tree with n elements</w:t>
      </w:r>
    </w:p>
    <w:p w14:paraId="61CEA4C7" w14:textId="08C5C37D" w:rsidR="007D499B" w:rsidRPr="00AF5991" w:rsidRDefault="0008246E" w:rsidP="0008246E">
      <w:pPr>
        <w:spacing w:after="0" w:line="240" w:lineRule="auto"/>
        <w:ind w:left="0" w:firstLine="0"/>
        <w:rPr>
          <w:bCs/>
        </w:rPr>
      </w:pPr>
      <w:r>
        <w:rPr>
          <w:bCs/>
        </w:rPr>
        <w:tab/>
      </w:r>
      <w:r>
        <w:rPr>
          <w:b/>
        </w:rPr>
        <w:t xml:space="preserve">Require: </w:t>
      </w:r>
      <w:r>
        <w:rPr>
          <w:bCs/>
        </w:rPr>
        <w:t>x</w:t>
      </w:r>
      <w:r>
        <w:rPr>
          <w:bCs/>
        </w:rPr>
        <w:t xml:space="preserve"> is </w:t>
      </w:r>
      <w:r>
        <w:rPr>
          <w:bCs/>
        </w:rPr>
        <w:t>an element to insert</w:t>
      </w:r>
      <w:r w:rsidR="00AF5991">
        <w:rPr>
          <w:bCs/>
        </w:rPr>
        <w:t xml:space="preserve">, </w:t>
      </w:r>
      <w:r w:rsidR="00AF5991" w:rsidRPr="00AF5991">
        <w:rPr>
          <w:rFonts w:ascii="Cambria Math" w:hAnsi="Cambria Math" w:cs="Cambria Math"/>
          <w:bCs/>
        </w:rPr>
        <w:t>𝑥</w:t>
      </w:r>
      <w:r w:rsidR="00AF5991" w:rsidRPr="00AF5991">
        <w:rPr>
          <w:bCs/>
        </w:rPr>
        <w:t xml:space="preserve">. key ≠ NIL; </w:t>
      </w:r>
      <w:r w:rsidR="00AF5991" w:rsidRPr="00AF5991">
        <w:rPr>
          <w:rFonts w:ascii="Cambria Math" w:hAnsi="Cambria Math" w:cs="Cambria Math"/>
          <w:bCs/>
        </w:rPr>
        <w:t>𝑥</w:t>
      </w:r>
      <w:r w:rsidR="00AF5991" w:rsidRPr="00AF5991">
        <w:rPr>
          <w:bCs/>
        </w:rPr>
        <w:t xml:space="preserve">. left = </w:t>
      </w:r>
      <w:r w:rsidR="00AF5991" w:rsidRPr="00AF5991">
        <w:rPr>
          <w:rFonts w:ascii="Cambria Math" w:hAnsi="Cambria Math" w:cs="Cambria Math"/>
          <w:bCs/>
        </w:rPr>
        <w:t>𝑥</w:t>
      </w:r>
      <w:r w:rsidR="00AF5991" w:rsidRPr="00AF5991">
        <w:rPr>
          <w:bCs/>
        </w:rPr>
        <w:t>. right = NIL</w:t>
      </w:r>
    </w:p>
    <w:p w14:paraId="2847586D" w14:textId="77777777" w:rsidR="00AF5991" w:rsidRPr="00AF5991" w:rsidRDefault="00AF5991" w:rsidP="0058521C">
      <w:pPr>
        <w:pStyle w:val="ListParagraph"/>
        <w:numPr>
          <w:ilvl w:val="0"/>
          <w:numId w:val="19"/>
        </w:numPr>
        <w:ind w:left="1151" w:hanging="357"/>
      </w:pPr>
      <w:r w:rsidRPr="00AF5991">
        <w:rPr>
          <w:rFonts w:ascii="Cambria Math" w:hAnsi="Cambria Math" w:cs="Cambria Math"/>
        </w:rPr>
        <w:t>𝑦</w:t>
      </w:r>
      <w:r w:rsidRPr="00AF5991">
        <w:t>←NIL;</w:t>
      </w:r>
      <w:r w:rsidRPr="00AF5991">
        <w:rPr>
          <w:rFonts w:ascii="Cambria Math" w:hAnsi="Cambria Math" w:cs="Cambria Math"/>
        </w:rPr>
        <w:t>𝑧</w:t>
      </w:r>
      <w:r w:rsidRPr="00AF5991">
        <w:t>←</w:t>
      </w:r>
      <w:r w:rsidRPr="00AF5991">
        <w:rPr>
          <w:rFonts w:ascii="Cambria Math" w:hAnsi="Cambria Math" w:cs="Cambria Math"/>
        </w:rPr>
        <w:t>𝑇</w:t>
      </w:r>
      <w:r w:rsidRPr="00AF5991">
        <w:t xml:space="preserve">.root </w:t>
      </w:r>
    </w:p>
    <w:p w14:paraId="00DFE88A" w14:textId="0C0DDD1E" w:rsidR="00AF5991" w:rsidRPr="00AF5991" w:rsidRDefault="00AF5991" w:rsidP="0058521C">
      <w:pPr>
        <w:pStyle w:val="ListParagraph"/>
        <w:numPr>
          <w:ilvl w:val="0"/>
          <w:numId w:val="19"/>
        </w:numPr>
        <w:ind w:left="1151" w:hanging="357"/>
      </w:pPr>
      <w:r w:rsidRPr="00AF5991">
        <w:t xml:space="preserve">while </w:t>
      </w:r>
      <w:r w:rsidRPr="00AF5991">
        <w:rPr>
          <w:rFonts w:ascii="Cambria Math" w:hAnsi="Cambria Math" w:cs="Cambria Math"/>
        </w:rPr>
        <w:t>𝑧</w:t>
      </w:r>
      <w:r w:rsidRPr="00AF5991">
        <w:t xml:space="preserve"> </w:t>
      </w:r>
      <m:oMath>
        <m:r>
          <w:rPr>
            <w:rFonts w:ascii="Cambria Math" w:hAnsi="Cambria Math"/>
          </w:rPr>
          <m:t>≠</m:t>
        </m:r>
      </m:oMath>
      <w:r w:rsidRPr="00AF5991">
        <w:t>NIL</w:t>
      </w:r>
      <w:r>
        <w:t xml:space="preserve"> </w:t>
      </w:r>
      <w:r w:rsidRPr="00AF5991">
        <w:rPr>
          <w:b/>
          <w:bCs/>
        </w:rPr>
        <w:t>do</w:t>
      </w:r>
      <w:r w:rsidRPr="00AF5991">
        <w:t xml:space="preserve"> </w:t>
      </w:r>
    </w:p>
    <w:p w14:paraId="333EF7E0" w14:textId="15EE3617" w:rsidR="00AF5991" w:rsidRPr="00AF5991" w:rsidRDefault="00AF5991" w:rsidP="0058521C">
      <w:pPr>
        <w:pStyle w:val="ListParagraph"/>
        <w:numPr>
          <w:ilvl w:val="0"/>
          <w:numId w:val="19"/>
        </w:numPr>
        <w:ind w:left="1151" w:hanging="357"/>
      </w:pPr>
      <w:r>
        <w:rPr>
          <w:rFonts w:ascii="Cambria Math" w:hAnsi="Cambria Math" w:cs="Cambria Math"/>
        </w:rPr>
        <w:tab/>
      </w:r>
      <w:r w:rsidRPr="00AF5991">
        <w:rPr>
          <w:rFonts w:ascii="Cambria Math" w:hAnsi="Cambria Math" w:cs="Cambria Math"/>
        </w:rPr>
        <w:t>𝑦</w:t>
      </w:r>
      <w:r w:rsidRPr="00AF5991">
        <w:t>←</w:t>
      </w:r>
      <w:r w:rsidRPr="00AF5991">
        <w:rPr>
          <w:rFonts w:ascii="Cambria Math" w:hAnsi="Cambria Math" w:cs="Cambria Math"/>
        </w:rPr>
        <w:t>𝑧</w:t>
      </w:r>
    </w:p>
    <w:p w14:paraId="796463FF" w14:textId="245913B8" w:rsidR="00AF5991" w:rsidRPr="00AF5991" w:rsidRDefault="00AF5991" w:rsidP="0058521C">
      <w:pPr>
        <w:pStyle w:val="ListParagraph"/>
        <w:numPr>
          <w:ilvl w:val="0"/>
          <w:numId w:val="19"/>
        </w:numPr>
        <w:ind w:left="1151" w:hanging="357"/>
      </w:pPr>
      <w:r w:rsidRPr="00AF5991">
        <w:t xml:space="preserve">if </w:t>
      </w:r>
      <w:r w:rsidRPr="00AF5991">
        <w:rPr>
          <w:rFonts w:ascii="Cambria Math" w:hAnsi="Cambria Math" w:cs="Cambria Math"/>
        </w:rPr>
        <w:t>𝑥</w:t>
      </w:r>
      <w:r w:rsidRPr="00AF5991">
        <w:t>. key &lt; z. key</w:t>
      </w:r>
      <w:r>
        <w:t xml:space="preserve"> </w:t>
      </w:r>
      <w:r w:rsidRPr="00AF5991">
        <w:rPr>
          <w:b/>
          <w:bCs/>
        </w:rPr>
        <w:t>do</w:t>
      </w:r>
      <w:r w:rsidRPr="00AF5991">
        <w:t xml:space="preserve"> </w:t>
      </w:r>
    </w:p>
    <w:p w14:paraId="0EC0BB07" w14:textId="14DE771C" w:rsidR="00AF5991" w:rsidRPr="00AF5991" w:rsidRDefault="00AF5991" w:rsidP="0058521C">
      <w:pPr>
        <w:pStyle w:val="ListParagraph"/>
        <w:numPr>
          <w:ilvl w:val="0"/>
          <w:numId w:val="19"/>
        </w:numPr>
        <w:ind w:left="1151" w:hanging="357"/>
      </w:pPr>
      <w:r>
        <w:rPr>
          <w:rFonts w:ascii="Cambria Math" w:hAnsi="Cambria Math" w:cs="Cambria Math"/>
        </w:rPr>
        <w:tab/>
      </w:r>
      <w:r w:rsidRPr="00AF5991">
        <w:rPr>
          <w:rFonts w:ascii="Cambria Math" w:hAnsi="Cambria Math" w:cs="Cambria Math"/>
        </w:rPr>
        <w:t>𝑧</w:t>
      </w:r>
      <w:r w:rsidRPr="00AF5991">
        <w:t xml:space="preserve"> ← </w:t>
      </w:r>
      <w:r w:rsidRPr="00AF5991">
        <w:rPr>
          <w:rFonts w:ascii="Cambria Math" w:hAnsi="Cambria Math" w:cs="Cambria Math"/>
        </w:rPr>
        <w:t>𝑧</w:t>
      </w:r>
      <w:r w:rsidRPr="00AF5991">
        <w:t xml:space="preserve">. left </w:t>
      </w:r>
    </w:p>
    <w:p w14:paraId="0CDA2E96" w14:textId="317B7F13" w:rsidR="00AF5991" w:rsidRPr="00AF5991" w:rsidRDefault="00AF5991" w:rsidP="0058521C">
      <w:pPr>
        <w:pStyle w:val="ListParagraph"/>
        <w:numPr>
          <w:ilvl w:val="0"/>
          <w:numId w:val="19"/>
        </w:numPr>
        <w:ind w:left="1151" w:hanging="357"/>
      </w:pPr>
      <w:r w:rsidRPr="00AF5991">
        <w:t>else</w:t>
      </w:r>
      <w:r>
        <w:t xml:space="preserve"> </w:t>
      </w:r>
      <w:r w:rsidRPr="00AF5991">
        <w:rPr>
          <w:b/>
          <w:bCs/>
        </w:rPr>
        <w:t>do</w:t>
      </w:r>
    </w:p>
    <w:p w14:paraId="39791101" w14:textId="69C6C64E" w:rsidR="00AF5991" w:rsidRPr="00AF5991" w:rsidRDefault="00AF5991" w:rsidP="0058521C">
      <w:pPr>
        <w:pStyle w:val="ListParagraph"/>
        <w:numPr>
          <w:ilvl w:val="0"/>
          <w:numId w:val="19"/>
        </w:numPr>
        <w:ind w:left="1151" w:hanging="357"/>
      </w:pPr>
      <w:r>
        <w:rPr>
          <w:rFonts w:ascii="Cambria Math" w:hAnsi="Cambria Math" w:cs="Cambria Math"/>
        </w:rPr>
        <w:tab/>
      </w:r>
      <w:r w:rsidRPr="00AF5991">
        <w:rPr>
          <w:rFonts w:ascii="Cambria Math" w:hAnsi="Cambria Math" w:cs="Cambria Math"/>
        </w:rPr>
        <w:t>𝑧</w:t>
      </w:r>
      <w:r w:rsidRPr="00AF5991">
        <w:t xml:space="preserve"> ← </w:t>
      </w:r>
      <w:r w:rsidRPr="00AF5991">
        <w:rPr>
          <w:rFonts w:ascii="Cambria Math" w:hAnsi="Cambria Math" w:cs="Cambria Math"/>
        </w:rPr>
        <w:t>𝑧</w:t>
      </w:r>
      <w:r w:rsidRPr="00AF5991">
        <w:t xml:space="preserve">. right </w:t>
      </w:r>
    </w:p>
    <w:p w14:paraId="1D123B57" w14:textId="77777777" w:rsidR="00AF5991" w:rsidRPr="00AF5991" w:rsidRDefault="00AF5991" w:rsidP="0058521C">
      <w:pPr>
        <w:pStyle w:val="ListParagraph"/>
        <w:numPr>
          <w:ilvl w:val="0"/>
          <w:numId w:val="19"/>
        </w:numPr>
        <w:ind w:left="1151" w:hanging="357"/>
      </w:pPr>
      <w:r w:rsidRPr="00AF5991">
        <w:rPr>
          <w:rFonts w:ascii="Cambria Math" w:hAnsi="Cambria Math" w:cs="Cambria Math"/>
        </w:rPr>
        <w:t>𝑥</w:t>
      </w:r>
      <w:r w:rsidRPr="00AF5991">
        <w:t xml:space="preserve">. parent ← </w:t>
      </w:r>
      <w:r w:rsidRPr="00AF5991">
        <w:rPr>
          <w:rFonts w:ascii="Cambria Math" w:hAnsi="Cambria Math" w:cs="Cambria Math"/>
        </w:rPr>
        <w:t>𝑦</w:t>
      </w:r>
    </w:p>
    <w:p w14:paraId="11741661" w14:textId="1401DA84" w:rsidR="00AF5991" w:rsidRPr="00AF5991" w:rsidRDefault="00AF5991" w:rsidP="0058521C">
      <w:pPr>
        <w:pStyle w:val="ListParagraph"/>
        <w:numPr>
          <w:ilvl w:val="0"/>
          <w:numId w:val="19"/>
        </w:numPr>
        <w:ind w:left="1151" w:hanging="357"/>
      </w:pPr>
      <w:r w:rsidRPr="00AF5991">
        <w:t xml:space="preserve">if </w:t>
      </w:r>
      <w:r w:rsidRPr="00AF5991">
        <w:rPr>
          <w:rFonts w:ascii="Cambria Math" w:hAnsi="Cambria Math" w:cs="Cambria Math"/>
        </w:rPr>
        <w:t>𝑇</w:t>
      </w:r>
      <w:r w:rsidRPr="00AF5991">
        <w:t>. root = NIL</w:t>
      </w:r>
      <w:r w:rsidR="00540415">
        <w:t xml:space="preserve"> </w:t>
      </w:r>
      <w:r w:rsidR="00540415" w:rsidRPr="00540415">
        <w:rPr>
          <w:b/>
          <w:bCs/>
        </w:rPr>
        <w:t>do</w:t>
      </w:r>
      <w:r w:rsidRPr="00AF5991">
        <w:t xml:space="preserve"> </w:t>
      </w:r>
    </w:p>
    <w:p w14:paraId="5D3F698C" w14:textId="2628AA22" w:rsidR="00AF5991" w:rsidRPr="00AF5991" w:rsidRDefault="00540415" w:rsidP="0058521C">
      <w:pPr>
        <w:pStyle w:val="ListParagraph"/>
        <w:numPr>
          <w:ilvl w:val="0"/>
          <w:numId w:val="19"/>
        </w:numPr>
        <w:ind w:left="1151" w:hanging="357"/>
      </w:pPr>
      <w:r>
        <w:rPr>
          <w:rFonts w:ascii="Cambria Math" w:hAnsi="Cambria Math" w:cs="Cambria Math"/>
        </w:rPr>
        <w:tab/>
      </w:r>
      <w:r w:rsidR="00AF5991" w:rsidRPr="00AF5991">
        <w:rPr>
          <w:rFonts w:ascii="Cambria Math" w:hAnsi="Cambria Math" w:cs="Cambria Math"/>
        </w:rPr>
        <w:t>𝑇</w:t>
      </w:r>
      <w:r w:rsidR="00AF5991" w:rsidRPr="00AF5991">
        <w:t xml:space="preserve">. root ← </w:t>
      </w:r>
      <w:r w:rsidR="00AF5991" w:rsidRPr="00AF5991">
        <w:rPr>
          <w:rFonts w:ascii="Cambria Math" w:hAnsi="Cambria Math" w:cs="Cambria Math"/>
        </w:rPr>
        <w:t>𝑥</w:t>
      </w:r>
    </w:p>
    <w:p w14:paraId="4E1BD839" w14:textId="245BC2AC" w:rsidR="00AF5991" w:rsidRPr="00AF5991" w:rsidRDefault="00AF5991" w:rsidP="0058521C">
      <w:pPr>
        <w:pStyle w:val="ListParagraph"/>
        <w:numPr>
          <w:ilvl w:val="0"/>
          <w:numId w:val="19"/>
        </w:numPr>
        <w:ind w:left="1151" w:hanging="357"/>
      </w:pPr>
      <w:r w:rsidRPr="00AF5991">
        <w:t xml:space="preserve">else if </w:t>
      </w:r>
      <w:r w:rsidRPr="00AF5991">
        <w:rPr>
          <w:rFonts w:ascii="Cambria Math" w:hAnsi="Cambria Math" w:cs="Cambria Math"/>
        </w:rPr>
        <w:t>𝑥</w:t>
      </w:r>
      <w:r w:rsidRPr="00AF5991">
        <w:t xml:space="preserve">. key &lt; </w:t>
      </w:r>
      <w:r w:rsidRPr="00AF5991">
        <w:rPr>
          <w:rFonts w:ascii="Cambria Math" w:hAnsi="Cambria Math" w:cs="Cambria Math"/>
        </w:rPr>
        <w:t>𝑦</w:t>
      </w:r>
      <w:r w:rsidRPr="00AF5991">
        <w:t>. key</w:t>
      </w:r>
      <w:r w:rsidR="00540415">
        <w:t xml:space="preserve"> </w:t>
      </w:r>
      <w:r w:rsidR="00540415" w:rsidRPr="00540415">
        <w:rPr>
          <w:b/>
          <w:bCs/>
        </w:rPr>
        <w:t>do</w:t>
      </w:r>
      <w:r w:rsidRPr="00AF5991">
        <w:t xml:space="preserve"> </w:t>
      </w:r>
    </w:p>
    <w:p w14:paraId="75D38A1E" w14:textId="6F47F455" w:rsidR="00AF5991" w:rsidRPr="00AF5991" w:rsidRDefault="00540415" w:rsidP="0058521C">
      <w:pPr>
        <w:pStyle w:val="ListParagraph"/>
        <w:numPr>
          <w:ilvl w:val="0"/>
          <w:numId w:val="19"/>
        </w:numPr>
        <w:ind w:left="1151" w:hanging="357"/>
      </w:pPr>
      <w:r>
        <w:rPr>
          <w:rFonts w:ascii="Cambria Math" w:hAnsi="Cambria Math" w:cs="Cambria Math"/>
          <w:lang w:val="en-US"/>
        </w:rPr>
        <w:tab/>
      </w:r>
      <w:r w:rsidR="00AF5991" w:rsidRPr="00AF5991">
        <w:rPr>
          <w:rFonts w:ascii="Cambria Math" w:hAnsi="Cambria Math" w:cs="Cambria Math"/>
        </w:rPr>
        <w:t>𝑦</w:t>
      </w:r>
      <w:r w:rsidR="00AF5991" w:rsidRPr="00AF5991">
        <w:t xml:space="preserve">. left ← </w:t>
      </w:r>
      <w:r w:rsidR="00AF5991" w:rsidRPr="00AF5991">
        <w:rPr>
          <w:rFonts w:ascii="Cambria Math" w:hAnsi="Cambria Math" w:cs="Cambria Math"/>
        </w:rPr>
        <w:t>𝑥</w:t>
      </w:r>
      <w:r w:rsidR="00AF5991" w:rsidRPr="00AF5991">
        <w:t xml:space="preserve"> </w:t>
      </w:r>
    </w:p>
    <w:p w14:paraId="1C096022" w14:textId="5C231EAE" w:rsidR="00AF5991" w:rsidRPr="00AF5991" w:rsidRDefault="00AF5991" w:rsidP="0058521C">
      <w:pPr>
        <w:pStyle w:val="ListParagraph"/>
        <w:numPr>
          <w:ilvl w:val="0"/>
          <w:numId w:val="19"/>
        </w:numPr>
        <w:ind w:left="1151" w:hanging="357"/>
      </w:pPr>
      <w:r w:rsidRPr="00AF5991">
        <w:t>else</w:t>
      </w:r>
      <w:r w:rsidR="00540415">
        <w:t xml:space="preserve"> </w:t>
      </w:r>
      <w:r w:rsidR="00540415" w:rsidRPr="00540415">
        <w:rPr>
          <w:b/>
          <w:bCs/>
        </w:rPr>
        <w:t>do</w:t>
      </w:r>
    </w:p>
    <w:p w14:paraId="35A0EA16" w14:textId="74A28819" w:rsidR="002C7D4E" w:rsidRPr="007D499B" w:rsidRDefault="00540415" w:rsidP="0058521C">
      <w:pPr>
        <w:pStyle w:val="ListParagraph"/>
        <w:numPr>
          <w:ilvl w:val="0"/>
          <w:numId w:val="19"/>
        </w:numPr>
        <w:ind w:left="1151" w:hanging="357"/>
      </w:pPr>
      <w:r>
        <w:rPr>
          <w:rFonts w:ascii="Cambria Math" w:hAnsi="Cambria Math" w:cs="Cambria Math"/>
        </w:rPr>
        <w:tab/>
      </w:r>
      <w:r w:rsidR="00AF5991" w:rsidRPr="00AF5991">
        <w:rPr>
          <w:rFonts w:ascii="Cambria Math" w:hAnsi="Cambria Math" w:cs="Cambria Math"/>
        </w:rPr>
        <w:t>𝑦</w:t>
      </w:r>
      <w:r w:rsidR="00AF5991" w:rsidRPr="00AF5991">
        <w:t xml:space="preserve">. right ← </w:t>
      </w:r>
      <w:r w:rsidR="00AF5991" w:rsidRPr="00AF5991">
        <w:rPr>
          <w:rFonts w:ascii="Cambria Math" w:hAnsi="Cambria Math" w:cs="Cambria Math"/>
        </w:rPr>
        <w:t>𝑥</w:t>
      </w:r>
    </w:p>
    <w:p w14:paraId="1A4C196D" w14:textId="77777777" w:rsidR="007D499B" w:rsidRDefault="007D499B" w:rsidP="007D499B">
      <w:pPr>
        <w:pStyle w:val="ListParagraph"/>
        <w:ind w:left="340" w:firstLine="0"/>
      </w:pPr>
    </w:p>
    <w:p w14:paraId="4FAB35B4" w14:textId="34BD17D4" w:rsidR="002C7D4E" w:rsidRDefault="002C7D4E" w:rsidP="007D499B">
      <w:pPr>
        <w:spacing w:after="0" w:line="240" w:lineRule="auto"/>
        <w:ind w:left="340" w:firstLine="0"/>
        <w:rPr>
          <w:color w:val="000000" w:themeColor="text1"/>
          <w:lang w:val="en-US"/>
        </w:rPr>
      </w:pPr>
      <w:r>
        <w:rPr>
          <w:color w:val="000000" w:themeColor="text1"/>
        </w:rPr>
        <w:t>The algorithm works by firstly adding all the elements of the BST to a list which has a time complexity of O(n). Then it iterates every element</w:t>
      </w:r>
      <w:r w:rsidR="007D499B">
        <w:rPr>
          <w:color w:val="000000" w:themeColor="text1"/>
        </w:rPr>
        <w:t xml:space="preserve"> (n comparisons to make)</w:t>
      </w:r>
      <w:r>
        <w:rPr>
          <w:color w:val="000000" w:themeColor="text1"/>
        </w:rPr>
        <w:t xml:space="preserve"> of the list and insert it accordingly to the two BTS trees. </w:t>
      </w:r>
      <w:bookmarkStart w:id="2" w:name="OLE_LINK3"/>
      <w:bookmarkStart w:id="3" w:name="OLE_LINK4"/>
      <w:r>
        <w:rPr>
          <w:color w:val="000000" w:themeColor="text1"/>
        </w:rPr>
        <w:t>T</w:t>
      </w:r>
      <w:r>
        <w:rPr>
          <w:color w:val="000000" w:themeColor="text1"/>
          <w:vertAlign w:val="subscript"/>
        </w:rPr>
        <w:t>&lt;=</w:t>
      </w:r>
      <w:r>
        <w:rPr>
          <w:color w:val="000000" w:themeColor="text1"/>
        </w:rPr>
        <w:t xml:space="preserve"> and T</w:t>
      </w:r>
      <w:r>
        <w:rPr>
          <w:color w:val="000000" w:themeColor="text1"/>
          <w:vertAlign w:val="subscript"/>
        </w:rPr>
        <w:t>&gt;</w:t>
      </w:r>
      <w:r>
        <w:rPr>
          <w:color w:val="000000" w:themeColor="text1"/>
        </w:rPr>
        <w:t>.</w:t>
      </w:r>
      <w:bookmarkEnd w:id="2"/>
      <w:bookmarkEnd w:id="3"/>
      <w:r>
        <w:rPr>
          <w:color w:val="000000" w:themeColor="text1"/>
        </w:rPr>
        <w:t xml:space="preserve"> </w:t>
      </w:r>
      <w:r w:rsidR="007D499B">
        <w:rPr>
          <w:rFonts w:hint="eastAsia"/>
          <w:color w:val="000000" w:themeColor="text1"/>
        </w:rPr>
        <w:t>The</w:t>
      </w:r>
      <w:r w:rsidR="007D499B">
        <w:rPr>
          <w:color w:val="000000" w:themeColor="text1"/>
          <w:lang w:val="en-US"/>
        </w:rPr>
        <w:t xml:space="preserve"> insertion</w:t>
      </w:r>
      <w:r w:rsidR="006D41D4">
        <w:rPr>
          <w:color w:val="000000" w:themeColor="text1"/>
          <w:lang w:val="en-US"/>
        </w:rPr>
        <w:t xml:space="preserve"> of the elements use the method of </w:t>
      </w:r>
      <w:proofErr w:type="spellStart"/>
      <w:r w:rsidR="006D41D4">
        <w:rPr>
          <w:color w:val="000000" w:themeColor="text1"/>
          <w:lang w:val="en-US"/>
        </w:rPr>
        <w:t>tree_insertion</w:t>
      </w:r>
      <w:proofErr w:type="spellEnd"/>
      <w:r w:rsidR="006D41D4">
        <w:rPr>
          <w:color w:val="000000" w:themeColor="text1"/>
          <w:lang w:val="en-US"/>
        </w:rPr>
        <w:t xml:space="preserve">(T, x), which keeps the AVL property of both </w:t>
      </w:r>
      <w:r w:rsidR="006D41D4">
        <w:rPr>
          <w:color w:val="000000" w:themeColor="text1"/>
        </w:rPr>
        <w:t>T</w:t>
      </w:r>
      <w:r w:rsidR="006D41D4">
        <w:rPr>
          <w:color w:val="000000" w:themeColor="text1"/>
          <w:vertAlign w:val="subscript"/>
        </w:rPr>
        <w:t>&lt;=</w:t>
      </w:r>
      <w:r w:rsidR="006D41D4">
        <w:rPr>
          <w:color w:val="000000" w:themeColor="text1"/>
        </w:rPr>
        <w:t xml:space="preserve"> and T</w:t>
      </w:r>
      <w:r w:rsidR="006D41D4">
        <w:rPr>
          <w:color w:val="000000" w:themeColor="text1"/>
          <w:vertAlign w:val="subscript"/>
        </w:rPr>
        <w:t>&gt;</w:t>
      </w:r>
      <w:r w:rsidR="006D41D4">
        <w:rPr>
          <w:color w:val="000000" w:themeColor="text1"/>
        </w:rPr>
        <w:t xml:space="preserve">, and it </w:t>
      </w:r>
      <w:r w:rsidR="007D499B">
        <w:rPr>
          <w:color w:val="000000" w:themeColor="text1"/>
          <w:lang w:val="en-US"/>
        </w:rPr>
        <w:t>takes a time complexity of O(height of T).</w:t>
      </w:r>
    </w:p>
    <w:p w14:paraId="3359485B" w14:textId="03B34E02" w:rsidR="00CF7B94" w:rsidRDefault="007D499B" w:rsidP="006D41D4">
      <w:pPr>
        <w:spacing w:after="0" w:line="240" w:lineRule="auto"/>
        <w:ind w:left="340" w:firstLine="0"/>
        <w:rPr>
          <w:color w:val="000000" w:themeColor="text1"/>
          <w:vertAlign w:val="subscript"/>
          <w:lang w:val="en-US"/>
        </w:rPr>
      </w:pPr>
      <w:r>
        <w:rPr>
          <w:color w:val="000000" w:themeColor="text1"/>
          <w:lang w:val="en-US"/>
        </w:rPr>
        <w:t xml:space="preserve">Hence, the time complexity of the algorithm </w:t>
      </w:r>
      <w:proofErr w:type="gramStart"/>
      <w:r>
        <w:rPr>
          <w:color w:val="000000" w:themeColor="text1"/>
          <w:lang w:val="en-US"/>
        </w:rPr>
        <w:t>is :</w:t>
      </w:r>
      <w:proofErr w:type="gramEnd"/>
      <w:r>
        <w:rPr>
          <w:color w:val="000000" w:themeColor="text1"/>
          <w:lang w:val="en-US"/>
        </w:rPr>
        <w:t xml:space="preserve"> O(n)+O(n</w:t>
      </w:r>
      <m:oMath>
        <m:r>
          <w:rPr>
            <w:rFonts w:ascii="Cambria Math" w:hAnsi="Cambria Math"/>
            <w:color w:val="000000" w:themeColor="text1"/>
            <w:lang w:val="en-US"/>
          </w:rPr>
          <m:t>*</m:t>
        </m:r>
      </m:oMath>
      <w:r>
        <w:rPr>
          <w:color w:val="000000" w:themeColor="text1"/>
          <w:lang w:val="en-US"/>
        </w:rPr>
        <w:t>logn)</w:t>
      </w:r>
      <m:oMath>
        <m:r>
          <w:rPr>
            <w:rFonts w:ascii="Cambria Math" w:hAnsi="Cambria Math"/>
            <w:color w:val="000000" w:themeColor="text1"/>
            <w:lang w:val="en-US"/>
          </w:rPr>
          <m:t>=</m:t>
        </m:r>
      </m:oMath>
      <w:r>
        <w:rPr>
          <w:color w:val="000000" w:themeColor="text1"/>
          <w:lang w:val="en-US"/>
        </w:rPr>
        <w:t>O(nlogn)</w:t>
      </w:r>
    </w:p>
    <w:p w14:paraId="10C4431A" w14:textId="77777777" w:rsidR="006D41D4" w:rsidRPr="006D41D4" w:rsidRDefault="006D41D4" w:rsidP="006D41D4">
      <w:pPr>
        <w:spacing w:after="0" w:line="240" w:lineRule="auto"/>
        <w:ind w:left="340" w:firstLine="0"/>
        <w:rPr>
          <w:color w:val="000000" w:themeColor="text1"/>
          <w:vertAlign w:val="subscript"/>
          <w:lang w:val="en-US"/>
        </w:rPr>
      </w:pPr>
    </w:p>
    <w:p w14:paraId="03399C82" w14:textId="36287621" w:rsidR="00CF7B94" w:rsidRDefault="00C00758">
      <w:pPr>
        <w:spacing w:after="170"/>
        <w:ind w:left="-5"/>
      </w:pPr>
      <w:r>
        <w:rPr>
          <w:b/>
        </w:rPr>
        <w:t xml:space="preserve">Question 7 </w:t>
      </w:r>
    </w:p>
    <w:p w14:paraId="5C771CEE" w14:textId="48E609CA" w:rsidR="000651D7" w:rsidRPr="000651D7" w:rsidRDefault="000651D7" w:rsidP="000651D7">
      <w:pPr>
        <w:numPr>
          <w:ilvl w:val="0"/>
          <w:numId w:val="4"/>
        </w:numPr>
        <w:ind w:hanging="461"/>
        <w:jc w:val="left"/>
        <w:rPr>
          <w:rFonts w:ascii="Cambria Math" w:hAnsi="Cambria Math"/>
          <w:oMath/>
        </w:rPr>
      </w:pPr>
      <m:oMath>
        <m:r>
          <m:rPr>
            <m:sty m:val="p"/>
          </m:rPr>
          <w:rPr>
            <w:rFonts w:ascii="Cambria Math" w:eastAsia="Calibri" w:hAnsi="Cambria Math" w:cs="Calibri"/>
          </w:rPr>
          <m:t>D</m:t>
        </m:r>
        <m:r>
          <m:rPr>
            <m:sty m:val="p"/>
          </m:rPr>
          <w:rPr>
            <w:rFonts w:ascii="Cambria Math" w:eastAsia="Calibri" w:hAnsi="Cambria Math" w:cs="Calibri"/>
          </w:rPr>
          <m:t>-</m:t>
        </m:r>
        <m:r>
          <m:rPr>
            <m:sty m:val="p"/>
          </m:rPr>
          <w:rPr>
            <w:rFonts w:ascii="Cambria Math" w:eastAsia="Calibri" w:hAnsi="Cambria Math" w:cs="Calibri"/>
          </w:rPr>
          <m:t>ary</m:t>
        </m:r>
        <m:r>
          <m:rPr>
            <m:sty m:val="p"/>
          </m:rPr>
          <w:rPr>
            <w:rFonts w:ascii="Cambria Math" w:eastAsia="Calibri" w:hAnsi="Cambria Math" w:cs="Calibri"/>
          </w:rPr>
          <m:t>-</m:t>
        </m:r>
        <m:r>
          <m:rPr>
            <m:sty m:val="p"/>
          </m:rPr>
          <w:rPr>
            <w:rFonts w:ascii="Cambria Math" w:eastAsia="Calibri" w:hAnsi="Cambria Math" w:cs="Calibri"/>
          </w:rPr>
          <m:t>Parent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d,i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]</m:t>
        </m:r>
        <m:r>
          <m:rPr>
            <m:sty m:val="p"/>
          </m:rPr>
          <w:rPr>
            <w:rFonts w:ascii="Cambria Math" w:hAnsi="Cambria Math"/>
          </w:rPr>
          <m:t>wheni≠1,and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="Calibri" w:hAnsi="Cambria Math" w:cs="Calibri"/>
          </w:rPr>
          <m:t>D</m:t>
        </m:r>
        <m:r>
          <m:rPr>
            <m:sty m:val="p"/>
          </m:rPr>
          <w:rPr>
            <w:rFonts w:ascii="Cambria Math" w:eastAsia="Calibri" w:hAnsi="Cambria Math" w:cs="Calibri"/>
          </w:rPr>
          <m:t>-</m:t>
        </m:r>
        <m:r>
          <m:rPr>
            <m:sty m:val="p"/>
          </m:rPr>
          <w:rPr>
            <w:rFonts w:ascii="Cambria Math" w:eastAsia="Calibri" w:hAnsi="Cambria Math" w:cs="Calibri"/>
          </w:rPr>
          <m:t>ary</m:t>
        </m:r>
        <m:r>
          <m:rPr>
            <m:sty m:val="p"/>
          </m:rPr>
          <w:rPr>
            <w:rFonts w:ascii="Cambria Math" w:eastAsia="Calibri" w:hAnsi="Cambria Math" w:cs="Calibri"/>
          </w:rPr>
          <m:t>-</m:t>
        </m:r>
        <m:r>
          <m:rPr>
            <m:sty m:val="p"/>
          </m:rPr>
          <w:rPr>
            <w:rFonts w:ascii="Cambria Math" w:eastAsia="Calibri" w:hAnsi="Cambria Math" w:cs="Calibri"/>
          </w:rPr>
          <m:t>Parent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d,i</m:t>
            </m:r>
          </m:e>
        </m:d>
        <m:r>
          <m:rPr>
            <m:sty m:val="p"/>
          </m:rPr>
          <w:rPr>
            <w:rFonts w:ascii="Cambria Math" w:hAnsi="Cambria Math"/>
          </w:rPr>
          <m:t>=NIL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when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i=1.</m:t>
        </m:r>
      </m:oMath>
    </w:p>
    <w:p w14:paraId="0DE4100F" w14:textId="06C9A1FE" w:rsidR="000651D7" w:rsidRPr="000651D7" w:rsidRDefault="000651D7" w:rsidP="000651D7">
      <w:pPr>
        <w:ind w:left="606" w:firstLine="0"/>
        <w:jc w:val="left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libri" w:hAnsi="Cambria Math" w:cs="Calibri"/>
            </w:rPr>
            <m:t>D</m:t>
          </m:r>
          <m:r>
            <m:rPr>
              <m:sty m:val="p"/>
            </m:rPr>
            <w:rPr>
              <w:rFonts w:ascii="Cambria Math" w:eastAsia="Calibri" w:hAnsi="Cambria Math" w:cs="Calibri"/>
            </w:rPr>
            <m:t>-</m:t>
          </m:r>
          <m:r>
            <m:rPr>
              <m:sty m:val="p"/>
            </m:rPr>
            <w:rPr>
              <w:rFonts w:ascii="Cambria Math" w:eastAsia="Calibri" w:hAnsi="Cambria Math" w:cs="Calibri"/>
            </w:rPr>
            <m:t>ary</m:t>
          </m:r>
          <m:r>
            <m:rPr>
              <m:sty m:val="p"/>
            </m:rPr>
            <w:rPr>
              <w:rFonts w:ascii="Cambria Math" w:eastAsia="Calibri" w:hAnsi="Cambria Math" w:cs="Calibri"/>
            </w:rPr>
            <m:t>-</m:t>
          </m:r>
          <m:r>
            <m:rPr>
              <m:sty m:val="p"/>
            </m:rPr>
            <w:rPr>
              <w:rFonts w:ascii="Cambria Math" w:eastAsia="Calibri" w:hAnsi="Cambria Math" w:cs="Calibri"/>
            </w:rPr>
            <m:t>Child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d,i,j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+j</m:t>
          </m:r>
        </m:oMath>
      </m:oMathPara>
    </w:p>
    <w:p w14:paraId="30583A8F" w14:textId="42FE9A9C" w:rsidR="000651D7" w:rsidRDefault="000651D7" w:rsidP="000651D7">
      <w:pPr>
        <w:ind w:left="606" w:firstLine="0"/>
        <w:jc w:val="left"/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5DC2CA21" wp14:editId="265C5AA4">
            <wp:extent cx="3301802" cy="1319249"/>
            <wp:effectExtent l="0" t="0" r="635" b="190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8" t="21147" r="8716" b="14391"/>
                    <a:stretch/>
                  </pic:blipFill>
                  <pic:spPr bwMode="auto">
                    <a:xfrm>
                      <a:off x="0" y="0"/>
                      <a:ext cx="3318357" cy="1325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32FE1" w14:textId="25F7D8F4" w:rsidR="00E81AF7" w:rsidRDefault="0058521C" w:rsidP="000651D7">
      <w:pPr>
        <w:ind w:left="606" w:firstLine="0"/>
        <w:jc w:val="left"/>
        <w:rPr>
          <w:iCs/>
        </w:rPr>
      </w:pPr>
      <w:r>
        <w:rPr>
          <w:iCs/>
        </w:rPr>
        <w:t>Based on the property of d-</w:t>
      </w:r>
      <w:proofErr w:type="spellStart"/>
      <w:r>
        <w:rPr>
          <w:iCs/>
        </w:rPr>
        <w:t>ary</w:t>
      </w:r>
      <w:proofErr w:type="spellEnd"/>
      <w:r>
        <w:rPr>
          <w:iCs/>
        </w:rPr>
        <w:t>, t</w:t>
      </w:r>
      <w:r w:rsidRPr="0058521C">
        <w:rPr>
          <w:iCs/>
        </w:rPr>
        <w:t xml:space="preserve">he item at position 0 of the array forms the root of the tree, the items at positions 1 through </w:t>
      </w:r>
      <w:proofErr w:type="spellStart"/>
      <w:r w:rsidRPr="0058521C">
        <w:rPr>
          <w:iCs/>
        </w:rPr>
        <w:t>d are</w:t>
      </w:r>
      <w:proofErr w:type="spellEnd"/>
      <w:r w:rsidRPr="0058521C">
        <w:rPr>
          <w:iCs/>
        </w:rPr>
        <w:t xml:space="preserve"> its children, the next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8521C">
        <w:rPr>
          <w:iCs/>
        </w:rPr>
        <w:t xml:space="preserve"> items are its grandchildren</w:t>
      </w:r>
      <w:r>
        <w:rPr>
          <w:iCs/>
        </w:rPr>
        <w:t xml:space="preserve">. </w:t>
      </w:r>
      <w:r w:rsidRPr="0058521C">
        <w:rPr>
          <w:iCs/>
        </w:rPr>
        <w:t xml:space="preserve">Thus, the parent of the item at position </w:t>
      </w:r>
      <w:proofErr w:type="spellStart"/>
      <w:r w:rsidRPr="0058521C">
        <w:rPr>
          <w:iCs/>
        </w:rPr>
        <w:t>i</w:t>
      </w:r>
      <w:proofErr w:type="spellEnd"/>
      <w:r w:rsidRPr="0058521C">
        <w:rPr>
          <w:iCs/>
        </w:rPr>
        <w:t xml:space="preserve"> (for any </w:t>
      </w:r>
      <w:proofErr w:type="spellStart"/>
      <w:r w:rsidRPr="0058521C">
        <w:rPr>
          <w:iCs/>
        </w:rPr>
        <w:t>i</w:t>
      </w:r>
      <w:proofErr w:type="spellEnd"/>
      <w:r w:rsidRPr="0058521C">
        <w:rPr>
          <w:iCs/>
        </w:rPr>
        <w:t xml:space="preserve"> &gt; 0) is the item at position </w:t>
      </w:r>
      <w:r w:rsidRPr="0058521C">
        <w:rPr>
          <w:rFonts w:ascii="Cambria Math" w:hAnsi="Cambria Math" w:cs="Cambria Math"/>
          <w:iCs/>
        </w:rPr>
        <w:t>⌊</w:t>
      </w:r>
      <w:r w:rsidRPr="0058521C">
        <w:rPr>
          <w:iCs/>
        </w:rPr>
        <w:t>(</w:t>
      </w:r>
      <w:proofErr w:type="spellStart"/>
      <w:r w:rsidRPr="0058521C">
        <w:rPr>
          <w:iCs/>
        </w:rPr>
        <w:t>i</w:t>
      </w:r>
      <w:proofErr w:type="spellEnd"/>
      <w:r w:rsidRPr="0058521C">
        <w:rPr>
          <w:iCs/>
        </w:rPr>
        <w:t xml:space="preserve"> − 1)/d</w:t>
      </w:r>
      <w:r w:rsidRPr="0058521C">
        <w:rPr>
          <w:rFonts w:ascii="Cambria Math" w:hAnsi="Cambria Math" w:cs="Cambria Math"/>
          <w:iCs/>
        </w:rPr>
        <w:t>⌋</w:t>
      </w:r>
      <w:r w:rsidRPr="0058521C">
        <w:rPr>
          <w:iCs/>
        </w:rPr>
        <w:t xml:space="preserve"> and its children are the items at positions di + 1 through di + d.</w:t>
      </w:r>
    </w:p>
    <w:p w14:paraId="3684A9D2" w14:textId="77777777" w:rsidR="0058521C" w:rsidRPr="000651D7" w:rsidRDefault="0058521C" w:rsidP="000651D7">
      <w:pPr>
        <w:ind w:left="606" w:firstLine="0"/>
        <w:jc w:val="left"/>
        <w:rPr>
          <w:iCs/>
        </w:rPr>
      </w:pPr>
    </w:p>
    <w:p w14:paraId="62E47CF5" w14:textId="78F5DD3E" w:rsidR="00E81AF7" w:rsidRPr="00E81AF7" w:rsidRDefault="00DE76A8" w:rsidP="000F41C3">
      <w:pPr>
        <w:numPr>
          <w:ilvl w:val="0"/>
          <w:numId w:val="4"/>
        </w:numPr>
        <w:ind w:hanging="461"/>
      </w:pPr>
      <w:r>
        <w:rPr>
          <w:b/>
          <w:bCs/>
        </w:rPr>
        <w:t>f</w:t>
      </w:r>
      <w:r w:rsidRPr="00DE76A8">
        <w:rPr>
          <w:b/>
          <w:bCs/>
        </w:rPr>
        <w:t>unct</w:t>
      </w:r>
      <w:r>
        <w:rPr>
          <w:b/>
          <w:bCs/>
        </w:rPr>
        <w:t>i</w:t>
      </w:r>
      <w:r w:rsidRPr="00DE76A8">
        <w:rPr>
          <w:b/>
          <w:bCs/>
        </w:rPr>
        <w:t>on</w:t>
      </w:r>
      <w:r>
        <w:rPr>
          <w:b/>
          <w:bCs/>
        </w:rPr>
        <w:t xml:space="preserve"> </w:t>
      </w:r>
      <w:r w:rsidRPr="00DE76A8">
        <w:t>MAX_HEAPIFY</w:t>
      </w:r>
      <w:r>
        <w:t xml:space="preserve">(A, </w:t>
      </w:r>
      <w:proofErr w:type="spellStart"/>
      <w:r>
        <w:t>i</w:t>
      </w:r>
      <w:proofErr w:type="spellEnd"/>
      <w:r>
        <w:t>, d)</w:t>
      </w:r>
      <w:r w:rsidR="00E81AF7">
        <w:t xml:space="preserve"> </w:t>
      </w:r>
    </w:p>
    <w:p w14:paraId="501ABCB8" w14:textId="5CBEDB28" w:rsidR="00DE76A8" w:rsidRDefault="00E81AF7" w:rsidP="00E81AF7">
      <w:pPr>
        <w:pStyle w:val="ListParagraph"/>
        <w:numPr>
          <w:ilvl w:val="0"/>
          <w:numId w:val="20"/>
        </w:numPr>
      </w:pPr>
      <w:proofErr w:type="spellStart"/>
      <w:r>
        <w:t>i</w:t>
      </w:r>
      <w:r w:rsidR="00DE76A8" w:rsidRPr="00AF5991">
        <w:t>←</w:t>
      </w:r>
      <w:r>
        <w:t>j</w:t>
      </w:r>
      <w:proofErr w:type="spellEnd"/>
    </w:p>
    <w:p w14:paraId="20EA66EC" w14:textId="0F5D598C" w:rsidR="00E81AF7" w:rsidRPr="00E81AF7" w:rsidRDefault="00E81AF7" w:rsidP="00E81AF7">
      <w:pPr>
        <w:pStyle w:val="ListParagraph"/>
        <w:numPr>
          <w:ilvl w:val="0"/>
          <w:numId w:val="20"/>
        </w:numPr>
        <w:rPr>
          <w:b/>
          <w:bCs/>
        </w:rPr>
      </w:pPr>
      <w:r>
        <w:t xml:space="preserve">for k from 0 up to d-1 </w:t>
      </w:r>
    </w:p>
    <w:p w14:paraId="58125B34" w14:textId="325FBDA4" w:rsidR="00E81AF7" w:rsidRPr="00E81AF7" w:rsidRDefault="00E7016C" w:rsidP="00E81AF7">
      <w:pPr>
        <w:pStyle w:val="ListParagraph"/>
        <w:numPr>
          <w:ilvl w:val="0"/>
          <w:numId w:val="20"/>
        </w:numPr>
        <w:rPr>
          <w:b/>
          <w:bCs/>
        </w:rPr>
      </w:pPr>
      <w:r>
        <w:tab/>
      </w:r>
      <w:r w:rsidR="00E81AF7">
        <w:t>if d</w:t>
      </w:r>
      <m:oMath>
        <m:r>
          <w:rPr>
            <w:rFonts w:ascii="Cambria Math" w:hAnsi="Cambria Math"/>
          </w:rPr>
          <m:t>*i+k≤nandA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*i+k</m:t>
            </m:r>
          </m:e>
        </m:d>
        <m:r>
          <w:rPr>
            <w:rFonts w:ascii="Cambria Math" w:hAnsi="Cambria Math"/>
          </w:rPr>
          <m:t>&gt;A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E81AF7">
        <w:t xml:space="preserve"> </w:t>
      </w:r>
      <w:r w:rsidR="00E81AF7" w:rsidRPr="00E81AF7">
        <w:rPr>
          <w:b/>
          <w:bCs/>
        </w:rPr>
        <w:t>do</w:t>
      </w:r>
    </w:p>
    <w:p w14:paraId="07B6572C" w14:textId="451652DA" w:rsidR="00E81AF7" w:rsidRDefault="00E7016C" w:rsidP="00E81AF7">
      <w:pPr>
        <w:pStyle w:val="ListParagraph"/>
        <w:numPr>
          <w:ilvl w:val="0"/>
          <w:numId w:val="20"/>
        </w:numPr>
      </w:pPr>
      <w:r>
        <w:tab/>
      </w:r>
      <w:r>
        <w:tab/>
      </w:r>
      <w:r w:rsidR="00E81AF7" w:rsidRPr="00E81AF7">
        <w:t>j=</w:t>
      </w:r>
      <w:r w:rsidR="00E81AF7" w:rsidRPr="00E81AF7">
        <w:t>d</w:t>
      </w:r>
      <m:oMath>
        <m:r>
          <w:rPr>
            <w:rFonts w:ascii="Cambria Math" w:hAnsi="Cambria Math"/>
          </w:rPr>
          <m:t>*i+k</m:t>
        </m:r>
      </m:oMath>
    </w:p>
    <w:p w14:paraId="56C14564" w14:textId="04755914" w:rsidR="00E81AF7" w:rsidRPr="00E81AF7" w:rsidRDefault="00E7016C" w:rsidP="00E81AF7">
      <w:pPr>
        <w:pStyle w:val="ListParagraph"/>
        <w:numPr>
          <w:ilvl w:val="0"/>
          <w:numId w:val="20"/>
        </w:numPr>
        <w:rPr>
          <w:b/>
          <w:bCs/>
        </w:rPr>
      </w:pPr>
      <w:r>
        <w:tab/>
      </w:r>
      <w:r w:rsidR="00E81AF7">
        <w:t>if j</w:t>
      </w:r>
      <m:oMath>
        <m:r>
          <w:rPr>
            <w:rFonts w:ascii="Cambria Math" w:hAnsi="Cambria Math"/>
          </w:rPr>
          <m:t xml:space="preserve">≠i </m:t>
        </m:r>
        <m:r>
          <m:rPr>
            <m:sty m:val="bi"/>
          </m:rPr>
          <w:rPr>
            <w:rFonts w:ascii="Cambria Math" w:hAnsi="Cambria Math"/>
          </w:rPr>
          <m:t>do</m:t>
        </m:r>
      </m:oMath>
    </w:p>
    <w:p w14:paraId="6EEA0113" w14:textId="4EDBAD4A" w:rsidR="00E81AF7" w:rsidRPr="00E81AF7" w:rsidRDefault="00E7016C" w:rsidP="00E81AF7">
      <w:pPr>
        <w:pStyle w:val="ListParagraph"/>
        <w:numPr>
          <w:ilvl w:val="0"/>
          <w:numId w:val="20"/>
        </w:numPr>
      </w:pPr>
      <w:r>
        <w:tab/>
      </w:r>
      <w:r>
        <w:tab/>
      </w:r>
      <w:r w:rsidR="00E81AF7" w:rsidRPr="00E81AF7">
        <w:t>swap A[</w:t>
      </w:r>
      <w:proofErr w:type="spellStart"/>
      <w:r w:rsidR="00E81AF7" w:rsidRPr="00E81AF7">
        <w:t>i</w:t>
      </w:r>
      <w:proofErr w:type="spellEnd"/>
      <w:r w:rsidR="00E81AF7" w:rsidRPr="00E81AF7">
        <w:t>], A[j]</w:t>
      </w:r>
    </w:p>
    <w:p w14:paraId="346F7515" w14:textId="2CB72F7E" w:rsidR="00E81AF7" w:rsidRPr="00E81AF7" w:rsidRDefault="00E7016C" w:rsidP="00E81AF7">
      <w:pPr>
        <w:pStyle w:val="ListParagraph"/>
        <w:numPr>
          <w:ilvl w:val="0"/>
          <w:numId w:val="20"/>
        </w:numPr>
      </w:pPr>
      <w:r>
        <w:tab/>
      </w:r>
      <w:r>
        <w:tab/>
      </w:r>
      <w:r w:rsidR="00E81AF7" w:rsidRPr="00E81AF7">
        <w:t>MAX_HEAPIFY(A, j, d)</w:t>
      </w:r>
    </w:p>
    <w:p w14:paraId="187EC40D" w14:textId="77777777" w:rsidR="00E81AF7" w:rsidRDefault="00E81AF7" w:rsidP="00DE76A8">
      <w:pPr>
        <w:ind w:left="606" w:firstLine="0"/>
      </w:pPr>
    </w:p>
    <w:p w14:paraId="1F834DC5" w14:textId="4A5BF2CA" w:rsidR="00DE76A8" w:rsidRDefault="00E7016C" w:rsidP="00DE76A8">
      <w:pPr>
        <w:ind w:left="606" w:firstLine="0"/>
      </w:pPr>
      <w:r>
        <w:t>The running time is O(d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>) because at each depth we are doing d loops,</w:t>
      </w:r>
      <w:r w:rsidR="002B4D8B">
        <w:t xml:space="preserve"> and we recurse to the depth of the tree.</w:t>
      </w:r>
      <w:r w:rsidR="002B4D8B" w:rsidRPr="002B4D8B">
        <w:t xml:space="preserve"> </w:t>
      </w:r>
      <w:r w:rsidR="002B4D8B">
        <w:t>W</w:t>
      </w:r>
      <w:r w:rsidR="002B4D8B" w:rsidRPr="002B4D8B">
        <w:t xml:space="preserve">e compare the </w:t>
      </w:r>
      <w:proofErr w:type="spellStart"/>
      <w:r w:rsidR="002B4D8B" w:rsidRPr="002B4D8B">
        <w:rPr>
          <w:i/>
          <w:iCs/>
        </w:rPr>
        <w:t>i</w:t>
      </w:r>
      <w:r w:rsidR="002B4D8B" w:rsidRPr="002B4D8B">
        <w:t>th</w:t>
      </w:r>
      <w:proofErr w:type="spellEnd"/>
      <w:r w:rsidR="002B4D8B" w:rsidRPr="002B4D8B">
        <w:t xml:space="preserve"> node and each of its children to find the maximum value for all of the nodes. Then if</w:t>
      </w:r>
      <w:r w:rsidR="002B4D8B">
        <w:t xml:space="preserve"> </w:t>
      </w:r>
      <w:r w:rsidR="002B4D8B" w:rsidRPr="002B4D8B">
        <w:t>the</w:t>
      </w:r>
      <w:r w:rsidR="002B4D8B">
        <w:t xml:space="preserve"> </w:t>
      </w:r>
      <w:r w:rsidR="002B4D8B" w:rsidRPr="002B4D8B">
        <w:t>maximum</w:t>
      </w:r>
      <w:r w:rsidR="002B4D8B">
        <w:t xml:space="preserve"> </w:t>
      </w:r>
      <w:r w:rsidR="002B4D8B" w:rsidRPr="002B4D8B">
        <w:t>child</w:t>
      </w:r>
      <w:r w:rsidR="002B4D8B">
        <w:t xml:space="preserve"> </w:t>
      </w:r>
      <w:r w:rsidR="002B4D8B" w:rsidRPr="002B4D8B">
        <w:t>is</w:t>
      </w:r>
      <w:r w:rsidR="002B4D8B">
        <w:t xml:space="preserve"> </w:t>
      </w:r>
      <w:r w:rsidR="002B4D8B" w:rsidRPr="002B4D8B">
        <w:t>greater</w:t>
      </w:r>
      <w:r w:rsidR="002B4D8B">
        <w:t xml:space="preserve"> </w:t>
      </w:r>
      <w:r w:rsidR="002B4D8B" w:rsidRPr="002B4D8B">
        <w:t>than</w:t>
      </w:r>
      <w:r w:rsidR="002B4D8B">
        <w:t xml:space="preserve"> </w:t>
      </w:r>
      <w:r w:rsidR="002B4D8B" w:rsidRPr="002B4D8B">
        <w:t xml:space="preserve">the </w:t>
      </w:r>
      <w:proofErr w:type="spellStart"/>
      <w:r w:rsidR="002B4D8B" w:rsidRPr="002B4D8B">
        <w:t>th</w:t>
      </w:r>
      <w:proofErr w:type="spellEnd"/>
      <w:r w:rsidR="002B4D8B">
        <w:t xml:space="preserve"> </w:t>
      </w:r>
      <w:r w:rsidR="002B4D8B" w:rsidRPr="002B4D8B">
        <w:t>node,</w:t>
      </w:r>
      <w:r w:rsidR="002B4D8B">
        <w:t xml:space="preserve"> </w:t>
      </w:r>
      <w:r w:rsidR="002B4D8B" w:rsidRPr="002B4D8B">
        <w:t>we</w:t>
      </w:r>
      <w:r w:rsidR="002B4D8B">
        <w:t xml:space="preserve"> </w:t>
      </w:r>
      <w:r w:rsidR="002B4D8B" w:rsidRPr="002B4D8B">
        <w:t>switch</w:t>
      </w:r>
      <w:r w:rsidR="002B4D8B">
        <w:t xml:space="preserve"> </w:t>
      </w:r>
      <w:r w:rsidR="002B4D8B" w:rsidRPr="002B4D8B">
        <w:t>the</w:t>
      </w:r>
      <w:r w:rsidR="002B4D8B">
        <w:t xml:space="preserve"> </w:t>
      </w:r>
      <w:r w:rsidR="002B4D8B" w:rsidRPr="002B4D8B">
        <w:t>two</w:t>
      </w:r>
      <w:r w:rsidR="002B4D8B">
        <w:t xml:space="preserve"> </w:t>
      </w:r>
      <w:r w:rsidR="002B4D8B" w:rsidRPr="002B4D8B">
        <w:t>nodes</w:t>
      </w:r>
      <w:r w:rsidR="002B4D8B">
        <w:t xml:space="preserve"> </w:t>
      </w:r>
      <w:r w:rsidR="002B4D8B" w:rsidRPr="002B4D8B">
        <w:t>and</w:t>
      </w:r>
      <w:r w:rsidR="002B4D8B">
        <w:t xml:space="preserve"> </w:t>
      </w:r>
      <w:r w:rsidR="002B4D8B" w:rsidRPr="002B4D8B">
        <w:t>recurse on the child.</w:t>
      </w:r>
    </w:p>
    <w:p w14:paraId="447E03FA" w14:textId="77777777" w:rsidR="002B4D8B" w:rsidRPr="00DE76A8" w:rsidRDefault="002B4D8B" w:rsidP="00DE76A8">
      <w:pPr>
        <w:ind w:left="606" w:firstLine="0"/>
      </w:pPr>
    </w:p>
    <w:p w14:paraId="6697BB84" w14:textId="66B9F375" w:rsidR="002B4D8B" w:rsidRDefault="002B4D8B" w:rsidP="002B4D8B">
      <w:pPr>
        <w:numPr>
          <w:ilvl w:val="0"/>
          <w:numId w:val="4"/>
        </w:numPr>
        <w:ind w:hanging="461"/>
      </w:pPr>
      <w:r>
        <w:rPr>
          <w:b/>
          <w:bCs/>
        </w:rPr>
        <w:t>f</w:t>
      </w:r>
      <w:r w:rsidRPr="00DE76A8">
        <w:rPr>
          <w:b/>
          <w:bCs/>
        </w:rPr>
        <w:t>unct</w:t>
      </w:r>
      <w:r>
        <w:rPr>
          <w:b/>
          <w:bCs/>
        </w:rPr>
        <w:t>i</w:t>
      </w:r>
      <w:r w:rsidRPr="00DE76A8">
        <w:rPr>
          <w:b/>
          <w:bCs/>
        </w:rPr>
        <w:t>on</w:t>
      </w:r>
      <w:r>
        <w:rPr>
          <w:b/>
          <w:bCs/>
        </w:rPr>
        <w:t xml:space="preserve"> </w:t>
      </w:r>
      <w:r>
        <w:t>BUILD_MAX_HEAP</w:t>
      </w:r>
      <w:r>
        <w:t>(A, d)</w:t>
      </w:r>
    </w:p>
    <w:p w14:paraId="6601A0C0" w14:textId="0091E46E" w:rsidR="002B4D8B" w:rsidRDefault="002B4D8B" w:rsidP="002B4D8B">
      <w:pPr>
        <w:ind w:left="606" w:firstLine="0"/>
      </w:pPr>
      <w:r>
        <w:rPr>
          <w:b/>
          <w:bCs/>
        </w:rPr>
        <w:tab/>
      </w:r>
      <w:r>
        <w:rPr>
          <w:b/>
          <w:bCs/>
        </w:rPr>
        <w:tab/>
        <w:t xml:space="preserve">Require: </w:t>
      </w:r>
      <w:r>
        <w:t>A is a</w:t>
      </w:r>
      <w:r>
        <w:t>n array of length n</w:t>
      </w:r>
    </w:p>
    <w:p w14:paraId="77F5023C" w14:textId="4C51FD65" w:rsidR="002B4D8B" w:rsidRPr="00E81AF7" w:rsidRDefault="002B4D8B" w:rsidP="002B4D8B">
      <w:pPr>
        <w:ind w:left="606" w:firstLine="0"/>
      </w:pPr>
      <w:r>
        <w:tab/>
      </w:r>
      <w:r>
        <w:tab/>
      </w:r>
      <w:r>
        <w:rPr>
          <w:b/>
          <w:bCs/>
        </w:rPr>
        <w:t xml:space="preserve">Require: </w:t>
      </w:r>
      <w:r>
        <w:t>d is</w:t>
      </w:r>
      <w:r>
        <w:t xml:space="preserve"> </w:t>
      </w:r>
      <w:r>
        <w:t>a</w:t>
      </w:r>
      <w:r>
        <w:t>n</w:t>
      </w:r>
      <w:r>
        <w:t xml:space="preserve"> integer</w:t>
      </w:r>
    </w:p>
    <w:p w14:paraId="6780D1DF" w14:textId="52A92224" w:rsidR="002B4D8B" w:rsidRDefault="002B4D8B" w:rsidP="002B4D8B">
      <w:pPr>
        <w:pStyle w:val="ListParagraph"/>
        <w:numPr>
          <w:ilvl w:val="0"/>
          <w:numId w:val="21"/>
        </w:numPr>
      </w:pPr>
      <w:proofErr w:type="spellStart"/>
      <w:r>
        <w:t>h</w:t>
      </w:r>
      <w:r w:rsidRPr="00AF5991">
        <w:t>←</w:t>
      </w:r>
      <w:r>
        <w:t>length</w:t>
      </w:r>
      <w:proofErr w:type="spellEnd"/>
      <w:r>
        <w:t>(A)</w:t>
      </w:r>
    </w:p>
    <w:p w14:paraId="540035F9" w14:textId="23176D10" w:rsidR="002B4D8B" w:rsidRPr="00E81AF7" w:rsidRDefault="002B4D8B" w:rsidP="002B4D8B">
      <w:pPr>
        <w:pStyle w:val="ListParagraph"/>
        <w:numPr>
          <w:ilvl w:val="0"/>
          <w:numId w:val="21"/>
        </w:numPr>
        <w:rPr>
          <w:b/>
          <w:bCs/>
        </w:rPr>
      </w:pPr>
      <w:r>
        <w:t xml:space="preserve">for k from </w:t>
      </w:r>
      <w:r>
        <w:t>D-</w:t>
      </w:r>
      <w:proofErr w:type="spellStart"/>
      <w:r>
        <w:t>ary</w:t>
      </w:r>
      <w:proofErr w:type="spellEnd"/>
      <w:r>
        <w:t xml:space="preserve">-parent(d, </w:t>
      </w:r>
      <w:proofErr w:type="spellStart"/>
      <w:r>
        <w:t>i</w:t>
      </w:r>
      <w:proofErr w:type="spellEnd"/>
      <w:r>
        <w:t>)</w:t>
      </w:r>
      <w:r>
        <w:t xml:space="preserve"> </w:t>
      </w:r>
      <w:r>
        <w:t>down</w:t>
      </w:r>
      <w:r>
        <w:t xml:space="preserve"> to </w:t>
      </w:r>
      <w:r>
        <w:t xml:space="preserve">1 </w:t>
      </w:r>
      <w:r w:rsidRPr="002B4D8B">
        <w:rPr>
          <w:b/>
          <w:bCs/>
        </w:rPr>
        <w:t>do</w:t>
      </w:r>
      <w:r>
        <w:t xml:space="preserve"> </w:t>
      </w:r>
    </w:p>
    <w:p w14:paraId="272362C2" w14:textId="21335BF8" w:rsidR="002B4D8B" w:rsidRPr="00E81AF7" w:rsidRDefault="002B4D8B" w:rsidP="002B4D8B">
      <w:pPr>
        <w:pStyle w:val="ListParagraph"/>
        <w:numPr>
          <w:ilvl w:val="0"/>
          <w:numId w:val="21"/>
        </w:numPr>
        <w:rPr>
          <w:b/>
          <w:bCs/>
        </w:rPr>
      </w:pPr>
      <w:r>
        <w:tab/>
      </w:r>
      <w:r>
        <w:t xml:space="preserve">MAX_HEAPIFY(A, </w:t>
      </w:r>
      <w:proofErr w:type="spellStart"/>
      <w:r>
        <w:t>i</w:t>
      </w:r>
      <w:proofErr w:type="spellEnd"/>
      <w:r>
        <w:t>, d)</w:t>
      </w:r>
    </w:p>
    <w:p w14:paraId="2F502463" w14:textId="77F63387" w:rsidR="00CF7B94" w:rsidRDefault="00CF7B94" w:rsidP="00610A1C">
      <w:pPr>
        <w:ind w:left="720" w:firstLine="0"/>
      </w:pPr>
    </w:p>
    <w:p w14:paraId="2E159F41" w14:textId="7D552765" w:rsidR="00610A1C" w:rsidRPr="00D5583D" w:rsidRDefault="00610A1C" w:rsidP="00610A1C">
      <w:pPr>
        <w:ind w:left="555"/>
      </w:pPr>
      <w:r>
        <w:t>BUILD_MAX_HEAP</w:t>
      </w:r>
      <w:r w:rsidRPr="00D5583D">
        <w:t>(A</w:t>
      </w:r>
      <w:r>
        <w:t>, d</w:t>
      </w:r>
      <w:r w:rsidRPr="00D5583D">
        <w:t>) takes a total of 1+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h</m:t>
            </m:r>
          </m:e>
        </m:nary>
      </m:oMath>
      <w:r w:rsidRPr="00D5583D">
        <w:t xml:space="preserve"> steps.</w:t>
      </w:r>
    </w:p>
    <w:p w14:paraId="0E8B4879" w14:textId="61149E76" w:rsidR="00610A1C" w:rsidRPr="00D5583D" w:rsidRDefault="00610A1C" w:rsidP="00610A1C">
      <w:pPr>
        <w:ind w:left="555"/>
      </w:pPr>
      <w:r w:rsidRPr="00D5583D">
        <w:t>1+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=1+n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(1-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 w:rsidRPr="00D5583D">
        <w:t xml:space="preserve"> </w:t>
      </w:r>
      <w:r w:rsidRPr="00D5583D">
        <w:t xml:space="preserve">(Based on the fact that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</w:p>
    <w:p w14:paraId="106804DB" w14:textId="30D55B50" w:rsidR="00610A1C" w:rsidRPr="00D5583D" w:rsidRDefault="00610A1C" w:rsidP="00610A1C">
      <w:pPr>
        <w:ind w:left="555"/>
      </w:pPr>
      <w:r w:rsidRPr="00D5583D">
        <w:t>Hence, this algorithm has a time complexity of O(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(1-</m:t>
                </m:r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D5583D">
        <w:t>).</w:t>
      </w:r>
    </w:p>
    <w:p w14:paraId="3B23B6C8" w14:textId="77777777" w:rsidR="00610A1C" w:rsidRDefault="00610A1C" w:rsidP="00610A1C">
      <w:pPr>
        <w:ind w:left="720" w:firstLine="0"/>
      </w:pPr>
    </w:p>
    <w:sectPr w:rsidR="00610A1C" w:rsidSect="00CF5DE2">
      <w:footerReference w:type="even" r:id="rId14"/>
      <w:footerReference w:type="default" r:id="rId15"/>
      <w:footerReference w:type="first" r:id="rId16"/>
      <w:footnotePr>
        <w:numRestart w:val="eachPage"/>
      </w:footnotePr>
      <w:pgSz w:w="11906" w:h="16838"/>
      <w:pgMar w:top="1440" w:right="1080" w:bottom="1440" w:left="1080" w:header="720" w:footer="80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01576" w14:textId="77777777" w:rsidR="00D57CD0" w:rsidRDefault="00D57CD0">
      <w:pPr>
        <w:spacing w:after="0" w:line="240" w:lineRule="auto"/>
      </w:pPr>
      <w:r>
        <w:separator/>
      </w:r>
    </w:p>
  </w:endnote>
  <w:endnote w:type="continuationSeparator" w:id="0">
    <w:p w14:paraId="2CB84138" w14:textId="77777777" w:rsidR="00D57CD0" w:rsidRDefault="00D57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76C62" w14:textId="77777777" w:rsidR="00CF7B94" w:rsidRDefault="00C00758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91EDC" w14:textId="77777777" w:rsidR="00CF7B94" w:rsidRDefault="00C00758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4080A" w14:textId="77777777" w:rsidR="00CF7B94" w:rsidRDefault="00C00758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E812B" w14:textId="77777777" w:rsidR="00D57CD0" w:rsidRDefault="00D57CD0">
      <w:pPr>
        <w:spacing w:after="0" w:line="259" w:lineRule="auto"/>
        <w:ind w:left="249" w:firstLine="0"/>
        <w:jc w:val="left"/>
      </w:pPr>
      <w:r>
        <w:separator/>
      </w:r>
    </w:p>
  </w:footnote>
  <w:footnote w:type="continuationSeparator" w:id="0">
    <w:p w14:paraId="4AA71D3B" w14:textId="77777777" w:rsidR="00D57CD0" w:rsidRDefault="00D57CD0">
      <w:pPr>
        <w:spacing w:after="0" w:line="259" w:lineRule="auto"/>
        <w:ind w:left="249" w:firstLine="0"/>
        <w:jc w:val="lef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EEA"/>
    <w:multiLevelType w:val="hybridMultilevel"/>
    <w:tmpl w:val="0CEAC29A"/>
    <w:lvl w:ilvl="0" w:tplc="FFBEB488">
      <w:start w:val="1"/>
      <w:numFmt w:val="lowerRoman"/>
      <w:lvlText w:val="(%1)"/>
      <w:lvlJc w:val="left"/>
      <w:pPr>
        <w:ind w:left="5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18C340">
      <w:start w:val="1"/>
      <w:numFmt w:val="lowerLetter"/>
      <w:lvlText w:val="%2"/>
      <w:lvlJc w:val="left"/>
      <w:pPr>
        <w:ind w:left="12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08675E">
      <w:start w:val="1"/>
      <w:numFmt w:val="lowerRoman"/>
      <w:lvlText w:val="%3"/>
      <w:lvlJc w:val="left"/>
      <w:pPr>
        <w:ind w:left="19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48D13E">
      <w:start w:val="1"/>
      <w:numFmt w:val="decimal"/>
      <w:lvlText w:val="%4"/>
      <w:lvlJc w:val="left"/>
      <w:pPr>
        <w:ind w:left="26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0EA1B6">
      <w:start w:val="1"/>
      <w:numFmt w:val="lowerLetter"/>
      <w:lvlText w:val="%5"/>
      <w:lvlJc w:val="left"/>
      <w:pPr>
        <w:ind w:left="34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7028D6">
      <w:start w:val="1"/>
      <w:numFmt w:val="lowerRoman"/>
      <w:lvlText w:val="%6"/>
      <w:lvlJc w:val="left"/>
      <w:pPr>
        <w:ind w:left="41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B8D0B6">
      <w:start w:val="1"/>
      <w:numFmt w:val="decimal"/>
      <w:lvlText w:val="%7"/>
      <w:lvlJc w:val="left"/>
      <w:pPr>
        <w:ind w:left="48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94ED48">
      <w:start w:val="1"/>
      <w:numFmt w:val="lowerLetter"/>
      <w:lvlText w:val="%8"/>
      <w:lvlJc w:val="left"/>
      <w:pPr>
        <w:ind w:left="55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F00250">
      <w:start w:val="1"/>
      <w:numFmt w:val="lowerRoman"/>
      <w:lvlText w:val="%9"/>
      <w:lvlJc w:val="left"/>
      <w:pPr>
        <w:ind w:left="62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F107EF"/>
    <w:multiLevelType w:val="hybridMultilevel"/>
    <w:tmpl w:val="199E44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677CD"/>
    <w:multiLevelType w:val="hybridMultilevel"/>
    <w:tmpl w:val="85EC4F94"/>
    <w:lvl w:ilvl="0" w:tplc="72FC8B46">
      <w:start w:val="1"/>
      <w:numFmt w:val="lowerRoman"/>
      <w:lvlText w:val="(%1)"/>
      <w:lvlJc w:val="left"/>
      <w:pPr>
        <w:ind w:left="5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D4F1C8">
      <w:start w:val="1"/>
      <w:numFmt w:val="lowerLetter"/>
      <w:lvlText w:val="(%2)"/>
      <w:lvlJc w:val="left"/>
      <w:pPr>
        <w:ind w:left="10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8E44F6">
      <w:start w:val="1"/>
      <w:numFmt w:val="lowerRoman"/>
      <w:lvlText w:val="%3"/>
      <w:lvlJc w:val="left"/>
      <w:pPr>
        <w:ind w:left="17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4602BC">
      <w:start w:val="1"/>
      <w:numFmt w:val="decimal"/>
      <w:lvlText w:val="%4"/>
      <w:lvlJc w:val="left"/>
      <w:pPr>
        <w:ind w:left="24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50A436">
      <w:start w:val="1"/>
      <w:numFmt w:val="lowerLetter"/>
      <w:lvlText w:val="%5"/>
      <w:lvlJc w:val="left"/>
      <w:pPr>
        <w:ind w:left="31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5815F6">
      <w:start w:val="1"/>
      <w:numFmt w:val="lowerRoman"/>
      <w:lvlText w:val="%6"/>
      <w:lvlJc w:val="left"/>
      <w:pPr>
        <w:ind w:left="38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DC4D8A">
      <w:start w:val="1"/>
      <w:numFmt w:val="decimal"/>
      <w:lvlText w:val="%7"/>
      <w:lvlJc w:val="left"/>
      <w:pPr>
        <w:ind w:left="45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A4797C">
      <w:start w:val="1"/>
      <w:numFmt w:val="lowerLetter"/>
      <w:lvlText w:val="%8"/>
      <w:lvlJc w:val="left"/>
      <w:pPr>
        <w:ind w:left="53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46E8EA">
      <w:start w:val="1"/>
      <w:numFmt w:val="lowerRoman"/>
      <w:lvlText w:val="%9"/>
      <w:lvlJc w:val="left"/>
      <w:pPr>
        <w:ind w:left="60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707C65"/>
    <w:multiLevelType w:val="hybridMultilevel"/>
    <w:tmpl w:val="2FB22A36"/>
    <w:lvl w:ilvl="0" w:tplc="C82E3B2C">
      <w:start w:val="1"/>
      <w:numFmt w:val="lowerRoman"/>
      <w:lvlText w:val="(%1)"/>
      <w:lvlJc w:val="left"/>
      <w:pPr>
        <w:ind w:left="6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64CDCA">
      <w:start w:val="1"/>
      <w:numFmt w:val="lowerLetter"/>
      <w:lvlText w:val="%2"/>
      <w:lvlJc w:val="left"/>
      <w:pPr>
        <w:ind w:left="11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7A3CD4">
      <w:start w:val="1"/>
      <w:numFmt w:val="lowerRoman"/>
      <w:lvlText w:val="%3"/>
      <w:lvlJc w:val="left"/>
      <w:pPr>
        <w:ind w:left="18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02F6EE">
      <w:start w:val="1"/>
      <w:numFmt w:val="decimal"/>
      <w:lvlText w:val="%4"/>
      <w:lvlJc w:val="left"/>
      <w:pPr>
        <w:ind w:left="26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864E3A">
      <w:start w:val="1"/>
      <w:numFmt w:val="lowerLetter"/>
      <w:lvlText w:val="%5"/>
      <w:lvlJc w:val="left"/>
      <w:pPr>
        <w:ind w:left="33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9468F8">
      <w:start w:val="1"/>
      <w:numFmt w:val="lowerRoman"/>
      <w:lvlText w:val="%6"/>
      <w:lvlJc w:val="left"/>
      <w:pPr>
        <w:ind w:left="40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C633EC">
      <w:start w:val="1"/>
      <w:numFmt w:val="decimal"/>
      <w:lvlText w:val="%7"/>
      <w:lvlJc w:val="left"/>
      <w:pPr>
        <w:ind w:left="47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1C50B6">
      <w:start w:val="1"/>
      <w:numFmt w:val="lowerLetter"/>
      <w:lvlText w:val="%8"/>
      <w:lvlJc w:val="left"/>
      <w:pPr>
        <w:ind w:left="5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3277EE">
      <w:start w:val="1"/>
      <w:numFmt w:val="lowerRoman"/>
      <w:lvlText w:val="%9"/>
      <w:lvlJc w:val="left"/>
      <w:pPr>
        <w:ind w:left="62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2E5262"/>
    <w:multiLevelType w:val="hybridMultilevel"/>
    <w:tmpl w:val="A5706BF0"/>
    <w:lvl w:ilvl="0" w:tplc="423C82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811" w:hanging="360"/>
      </w:pPr>
    </w:lvl>
    <w:lvl w:ilvl="2" w:tplc="0809001B" w:tentative="1">
      <w:start w:val="1"/>
      <w:numFmt w:val="lowerRoman"/>
      <w:lvlText w:val="%3."/>
      <w:lvlJc w:val="right"/>
      <w:pPr>
        <w:ind w:left="2531" w:hanging="180"/>
      </w:pPr>
    </w:lvl>
    <w:lvl w:ilvl="3" w:tplc="0809000F" w:tentative="1">
      <w:start w:val="1"/>
      <w:numFmt w:val="decimal"/>
      <w:lvlText w:val="%4."/>
      <w:lvlJc w:val="left"/>
      <w:pPr>
        <w:ind w:left="3251" w:hanging="360"/>
      </w:pPr>
    </w:lvl>
    <w:lvl w:ilvl="4" w:tplc="08090019" w:tentative="1">
      <w:start w:val="1"/>
      <w:numFmt w:val="lowerLetter"/>
      <w:lvlText w:val="%5."/>
      <w:lvlJc w:val="left"/>
      <w:pPr>
        <w:ind w:left="3971" w:hanging="360"/>
      </w:pPr>
    </w:lvl>
    <w:lvl w:ilvl="5" w:tplc="0809001B" w:tentative="1">
      <w:start w:val="1"/>
      <w:numFmt w:val="lowerRoman"/>
      <w:lvlText w:val="%6."/>
      <w:lvlJc w:val="right"/>
      <w:pPr>
        <w:ind w:left="4691" w:hanging="180"/>
      </w:pPr>
    </w:lvl>
    <w:lvl w:ilvl="6" w:tplc="0809000F" w:tentative="1">
      <w:start w:val="1"/>
      <w:numFmt w:val="decimal"/>
      <w:lvlText w:val="%7."/>
      <w:lvlJc w:val="left"/>
      <w:pPr>
        <w:ind w:left="5411" w:hanging="360"/>
      </w:pPr>
    </w:lvl>
    <w:lvl w:ilvl="7" w:tplc="08090019" w:tentative="1">
      <w:start w:val="1"/>
      <w:numFmt w:val="lowerLetter"/>
      <w:lvlText w:val="%8."/>
      <w:lvlJc w:val="left"/>
      <w:pPr>
        <w:ind w:left="6131" w:hanging="360"/>
      </w:pPr>
    </w:lvl>
    <w:lvl w:ilvl="8" w:tplc="08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 w15:restartNumberingAfterBreak="0">
    <w:nsid w:val="23BF071B"/>
    <w:multiLevelType w:val="hybridMultilevel"/>
    <w:tmpl w:val="8410CC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27B4D"/>
    <w:multiLevelType w:val="hybridMultilevel"/>
    <w:tmpl w:val="1C5A303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08122D"/>
    <w:multiLevelType w:val="hybridMultilevel"/>
    <w:tmpl w:val="366C55A4"/>
    <w:lvl w:ilvl="0" w:tplc="E6A25044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84F83"/>
    <w:multiLevelType w:val="hybridMultilevel"/>
    <w:tmpl w:val="4F9811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06829"/>
    <w:multiLevelType w:val="multilevel"/>
    <w:tmpl w:val="7B42031A"/>
    <w:styleLink w:val="CurrentList1"/>
    <w:lvl w:ilvl="0">
      <w:start w:val="1"/>
      <w:numFmt w:val="decimal"/>
      <w:lvlText w:val="%1."/>
      <w:lvlJc w:val="left"/>
      <w:pPr>
        <w:ind w:left="876" w:hanging="360"/>
      </w:pPr>
      <w:rPr>
        <w:rFonts w:ascii="Cambria" w:hAnsi="Cambria" w:cs="Cambria" w:hint="default"/>
      </w:rPr>
    </w:lvl>
    <w:lvl w:ilvl="1">
      <w:start w:val="1"/>
      <w:numFmt w:val="lowerLetter"/>
      <w:lvlText w:val="%2."/>
      <w:lvlJc w:val="left"/>
      <w:pPr>
        <w:ind w:left="1811" w:hanging="360"/>
      </w:pPr>
    </w:lvl>
    <w:lvl w:ilvl="2">
      <w:start w:val="1"/>
      <w:numFmt w:val="lowerRoman"/>
      <w:lvlText w:val="%3."/>
      <w:lvlJc w:val="right"/>
      <w:pPr>
        <w:ind w:left="2531" w:hanging="180"/>
      </w:pPr>
    </w:lvl>
    <w:lvl w:ilvl="3">
      <w:start w:val="1"/>
      <w:numFmt w:val="decimal"/>
      <w:lvlText w:val="%4."/>
      <w:lvlJc w:val="left"/>
      <w:pPr>
        <w:ind w:left="3251" w:hanging="360"/>
      </w:pPr>
    </w:lvl>
    <w:lvl w:ilvl="4">
      <w:start w:val="1"/>
      <w:numFmt w:val="lowerLetter"/>
      <w:lvlText w:val="%5."/>
      <w:lvlJc w:val="left"/>
      <w:pPr>
        <w:ind w:left="3971" w:hanging="360"/>
      </w:pPr>
    </w:lvl>
    <w:lvl w:ilvl="5">
      <w:start w:val="1"/>
      <w:numFmt w:val="lowerRoman"/>
      <w:lvlText w:val="%6."/>
      <w:lvlJc w:val="right"/>
      <w:pPr>
        <w:ind w:left="4691" w:hanging="180"/>
      </w:pPr>
    </w:lvl>
    <w:lvl w:ilvl="6">
      <w:start w:val="1"/>
      <w:numFmt w:val="decimal"/>
      <w:lvlText w:val="%7."/>
      <w:lvlJc w:val="left"/>
      <w:pPr>
        <w:ind w:left="5411" w:hanging="360"/>
      </w:pPr>
    </w:lvl>
    <w:lvl w:ilvl="7">
      <w:start w:val="1"/>
      <w:numFmt w:val="lowerLetter"/>
      <w:lvlText w:val="%8."/>
      <w:lvlJc w:val="left"/>
      <w:pPr>
        <w:ind w:left="6131" w:hanging="360"/>
      </w:pPr>
    </w:lvl>
    <w:lvl w:ilvl="8">
      <w:start w:val="1"/>
      <w:numFmt w:val="lowerRoman"/>
      <w:lvlText w:val="%9."/>
      <w:lvlJc w:val="right"/>
      <w:pPr>
        <w:ind w:left="6851" w:hanging="180"/>
      </w:pPr>
    </w:lvl>
  </w:abstractNum>
  <w:abstractNum w:abstractNumId="10" w15:restartNumberingAfterBreak="0">
    <w:nsid w:val="3C302E8D"/>
    <w:multiLevelType w:val="hybridMultilevel"/>
    <w:tmpl w:val="1D163E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D6153"/>
    <w:multiLevelType w:val="hybridMultilevel"/>
    <w:tmpl w:val="1410F568"/>
    <w:lvl w:ilvl="0" w:tplc="0809000F">
      <w:start w:val="1"/>
      <w:numFmt w:val="decimal"/>
      <w:lvlText w:val="%1."/>
      <w:lvlJc w:val="left"/>
      <w:pPr>
        <w:ind w:left="966" w:hanging="36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3AA1BC5"/>
    <w:multiLevelType w:val="multilevel"/>
    <w:tmpl w:val="3BA8E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552794"/>
    <w:multiLevelType w:val="hybridMultilevel"/>
    <w:tmpl w:val="239427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1129B3"/>
    <w:multiLevelType w:val="hybridMultilevel"/>
    <w:tmpl w:val="235E2AC8"/>
    <w:lvl w:ilvl="0" w:tplc="390293A2">
      <w:start w:val="1"/>
      <w:numFmt w:val="decimal"/>
      <w:lvlText w:val="%1."/>
      <w:lvlJc w:val="left"/>
      <w:pPr>
        <w:ind w:left="505" w:hanging="360"/>
      </w:pPr>
      <w:rPr>
        <w:rFonts w:ascii="Cambria" w:hAnsi="Cambria" w:cs="Cambria" w:hint="default"/>
      </w:rPr>
    </w:lvl>
    <w:lvl w:ilvl="1" w:tplc="08090019" w:tentative="1">
      <w:start w:val="1"/>
      <w:numFmt w:val="lowerLetter"/>
      <w:lvlText w:val="%2."/>
      <w:lvlJc w:val="left"/>
      <w:pPr>
        <w:ind w:left="1225" w:hanging="360"/>
      </w:pPr>
    </w:lvl>
    <w:lvl w:ilvl="2" w:tplc="0809001B" w:tentative="1">
      <w:start w:val="1"/>
      <w:numFmt w:val="lowerRoman"/>
      <w:lvlText w:val="%3."/>
      <w:lvlJc w:val="right"/>
      <w:pPr>
        <w:ind w:left="1945" w:hanging="180"/>
      </w:pPr>
    </w:lvl>
    <w:lvl w:ilvl="3" w:tplc="0809000F" w:tentative="1">
      <w:start w:val="1"/>
      <w:numFmt w:val="decimal"/>
      <w:lvlText w:val="%4."/>
      <w:lvlJc w:val="left"/>
      <w:pPr>
        <w:ind w:left="2665" w:hanging="360"/>
      </w:pPr>
    </w:lvl>
    <w:lvl w:ilvl="4" w:tplc="08090019" w:tentative="1">
      <w:start w:val="1"/>
      <w:numFmt w:val="lowerLetter"/>
      <w:lvlText w:val="%5."/>
      <w:lvlJc w:val="left"/>
      <w:pPr>
        <w:ind w:left="3385" w:hanging="360"/>
      </w:pPr>
    </w:lvl>
    <w:lvl w:ilvl="5" w:tplc="0809001B" w:tentative="1">
      <w:start w:val="1"/>
      <w:numFmt w:val="lowerRoman"/>
      <w:lvlText w:val="%6."/>
      <w:lvlJc w:val="right"/>
      <w:pPr>
        <w:ind w:left="4105" w:hanging="180"/>
      </w:pPr>
    </w:lvl>
    <w:lvl w:ilvl="6" w:tplc="0809000F" w:tentative="1">
      <w:start w:val="1"/>
      <w:numFmt w:val="decimal"/>
      <w:lvlText w:val="%7."/>
      <w:lvlJc w:val="left"/>
      <w:pPr>
        <w:ind w:left="4825" w:hanging="360"/>
      </w:pPr>
    </w:lvl>
    <w:lvl w:ilvl="7" w:tplc="08090019" w:tentative="1">
      <w:start w:val="1"/>
      <w:numFmt w:val="lowerLetter"/>
      <w:lvlText w:val="%8."/>
      <w:lvlJc w:val="left"/>
      <w:pPr>
        <w:ind w:left="5545" w:hanging="360"/>
      </w:pPr>
    </w:lvl>
    <w:lvl w:ilvl="8" w:tplc="0809001B" w:tentative="1">
      <w:start w:val="1"/>
      <w:numFmt w:val="lowerRoman"/>
      <w:lvlText w:val="%9."/>
      <w:lvlJc w:val="right"/>
      <w:pPr>
        <w:ind w:left="6265" w:hanging="180"/>
      </w:pPr>
    </w:lvl>
  </w:abstractNum>
  <w:abstractNum w:abstractNumId="15" w15:restartNumberingAfterBreak="0">
    <w:nsid w:val="4EFA1BD3"/>
    <w:multiLevelType w:val="hybridMultilevel"/>
    <w:tmpl w:val="29CA9F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036DE9"/>
    <w:multiLevelType w:val="hybridMultilevel"/>
    <w:tmpl w:val="820801B4"/>
    <w:lvl w:ilvl="0" w:tplc="0809000F">
      <w:start w:val="1"/>
      <w:numFmt w:val="decimal"/>
      <w:lvlText w:val="%1."/>
      <w:lvlJc w:val="left"/>
      <w:pPr>
        <w:ind w:left="1091" w:hanging="360"/>
      </w:pPr>
    </w:lvl>
    <w:lvl w:ilvl="1" w:tplc="08090019" w:tentative="1">
      <w:start w:val="1"/>
      <w:numFmt w:val="lowerLetter"/>
      <w:lvlText w:val="%2."/>
      <w:lvlJc w:val="left"/>
      <w:pPr>
        <w:ind w:left="1811" w:hanging="360"/>
      </w:pPr>
    </w:lvl>
    <w:lvl w:ilvl="2" w:tplc="0809001B" w:tentative="1">
      <w:start w:val="1"/>
      <w:numFmt w:val="lowerRoman"/>
      <w:lvlText w:val="%3."/>
      <w:lvlJc w:val="right"/>
      <w:pPr>
        <w:ind w:left="2531" w:hanging="180"/>
      </w:pPr>
    </w:lvl>
    <w:lvl w:ilvl="3" w:tplc="0809000F" w:tentative="1">
      <w:start w:val="1"/>
      <w:numFmt w:val="decimal"/>
      <w:lvlText w:val="%4."/>
      <w:lvlJc w:val="left"/>
      <w:pPr>
        <w:ind w:left="3251" w:hanging="360"/>
      </w:pPr>
    </w:lvl>
    <w:lvl w:ilvl="4" w:tplc="08090019" w:tentative="1">
      <w:start w:val="1"/>
      <w:numFmt w:val="lowerLetter"/>
      <w:lvlText w:val="%5."/>
      <w:lvlJc w:val="left"/>
      <w:pPr>
        <w:ind w:left="3971" w:hanging="360"/>
      </w:pPr>
    </w:lvl>
    <w:lvl w:ilvl="5" w:tplc="0809001B" w:tentative="1">
      <w:start w:val="1"/>
      <w:numFmt w:val="lowerRoman"/>
      <w:lvlText w:val="%6."/>
      <w:lvlJc w:val="right"/>
      <w:pPr>
        <w:ind w:left="4691" w:hanging="180"/>
      </w:pPr>
    </w:lvl>
    <w:lvl w:ilvl="6" w:tplc="0809000F" w:tentative="1">
      <w:start w:val="1"/>
      <w:numFmt w:val="decimal"/>
      <w:lvlText w:val="%7."/>
      <w:lvlJc w:val="left"/>
      <w:pPr>
        <w:ind w:left="5411" w:hanging="360"/>
      </w:pPr>
    </w:lvl>
    <w:lvl w:ilvl="7" w:tplc="08090019" w:tentative="1">
      <w:start w:val="1"/>
      <w:numFmt w:val="lowerLetter"/>
      <w:lvlText w:val="%8."/>
      <w:lvlJc w:val="left"/>
      <w:pPr>
        <w:ind w:left="6131" w:hanging="360"/>
      </w:pPr>
    </w:lvl>
    <w:lvl w:ilvl="8" w:tplc="08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17" w15:restartNumberingAfterBreak="0">
    <w:nsid w:val="658A21A4"/>
    <w:multiLevelType w:val="hybridMultilevel"/>
    <w:tmpl w:val="7230262E"/>
    <w:lvl w:ilvl="0" w:tplc="6CF8BDC6">
      <w:start w:val="1"/>
      <w:numFmt w:val="decimal"/>
      <w:lvlText w:val="%1."/>
      <w:lvlJc w:val="left"/>
      <w:pPr>
        <w:ind w:left="8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85" w:hanging="360"/>
      </w:pPr>
    </w:lvl>
    <w:lvl w:ilvl="2" w:tplc="0809001B" w:tentative="1">
      <w:start w:val="1"/>
      <w:numFmt w:val="lowerRoman"/>
      <w:lvlText w:val="%3."/>
      <w:lvlJc w:val="right"/>
      <w:pPr>
        <w:ind w:left="2305" w:hanging="180"/>
      </w:pPr>
    </w:lvl>
    <w:lvl w:ilvl="3" w:tplc="0809000F" w:tentative="1">
      <w:start w:val="1"/>
      <w:numFmt w:val="decimal"/>
      <w:lvlText w:val="%4."/>
      <w:lvlJc w:val="left"/>
      <w:pPr>
        <w:ind w:left="3025" w:hanging="360"/>
      </w:pPr>
    </w:lvl>
    <w:lvl w:ilvl="4" w:tplc="08090019" w:tentative="1">
      <w:start w:val="1"/>
      <w:numFmt w:val="lowerLetter"/>
      <w:lvlText w:val="%5."/>
      <w:lvlJc w:val="left"/>
      <w:pPr>
        <w:ind w:left="3745" w:hanging="360"/>
      </w:pPr>
    </w:lvl>
    <w:lvl w:ilvl="5" w:tplc="0809001B" w:tentative="1">
      <w:start w:val="1"/>
      <w:numFmt w:val="lowerRoman"/>
      <w:lvlText w:val="%6."/>
      <w:lvlJc w:val="right"/>
      <w:pPr>
        <w:ind w:left="4465" w:hanging="180"/>
      </w:pPr>
    </w:lvl>
    <w:lvl w:ilvl="6" w:tplc="0809000F" w:tentative="1">
      <w:start w:val="1"/>
      <w:numFmt w:val="decimal"/>
      <w:lvlText w:val="%7."/>
      <w:lvlJc w:val="left"/>
      <w:pPr>
        <w:ind w:left="5185" w:hanging="360"/>
      </w:pPr>
    </w:lvl>
    <w:lvl w:ilvl="7" w:tplc="08090019" w:tentative="1">
      <w:start w:val="1"/>
      <w:numFmt w:val="lowerLetter"/>
      <w:lvlText w:val="%8."/>
      <w:lvlJc w:val="left"/>
      <w:pPr>
        <w:ind w:left="5905" w:hanging="360"/>
      </w:pPr>
    </w:lvl>
    <w:lvl w:ilvl="8" w:tplc="0809001B" w:tentative="1">
      <w:start w:val="1"/>
      <w:numFmt w:val="lowerRoman"/>
      <w:lvlText w:val="%9."/>
      <w:lvlJc w:val="right"/>
      <w:pPr>
        <w:ind w:left="6625" w:hanging="180"/>
      </w:pPr>
    </w:lvl>
  </w:abstractNum>
  <w:abstractNum w:abstractNumId="18" w15:restartNumberingAfterBreak="0">
    <w:nsid w:val="6B112DC1"/>
    <w:multiLevelType w:val="hybridMultilevel"/>
    <w:tmpl w:val="96A4A76A"/>
    <w:lvl w:ilvl="0" w:tplc="421A65C4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DB1292"/>
    <w:multiLevelType w:val="hybridMultilevel"/>
    <w:tmpl w:val="496AE67A"/>
    <w:lvl w:ilvl="0" w:tplc="628606BC">
      <w:start w:val="1"/>
      <w:numFmt w:val="lowerRoman"/>
      <w:lvlText w:val="(%1)"/>
      <w:lvlJc w:val="left"/>
      <w:pPr>
        <w:ind w:left="5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D03F60">
      <w:start w:val="1"/>
      <w:numFmt w:val="lowerLetter"/>
      <w:lvlText w:val="%2"/>
      <w:lvlJc w:val="left"/>
      <w:pPr>
        <w:ind w:left="12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C0E494">
      <w:start w:val="1"/>
      <w:numFmt w:val="lowerRoman"/>
      <w:lvlText w:val="%3"/>
      <w:lvlJc w:val="left"/>
      <w:pPr>
        <w:ind w:left="19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A6433E">
      <w:start w:val="1"/>
      <w:numFmt w:val="decimal"/>
      <w:lvlText w:val="%4"/>
      <w:lvlJc w:val="left"/>
      <w:pPr>
        <w:ind w:left="26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809444">
      <w:start w:val="1"/>
      <w:numFmt w:val="lowerLetter"/>
      <w:lvlText w:val="%5"/>
      <w:lvlJc w:val="left"/>
      <w:pPr>
        <w:ind w:left="34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807984">
      <w:start w:val="1"/>
      <w:numFmt w:val="lowerRoman"/>
      <w:lvlText w:val="%6"/>
      <w:lvlJc w:val="left"/>
      <w:pPr>
        <w:ind w:left="41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0825B8">
      <w:start w:val="1"/>
      <w:numFmt w:val="decimal"/>
      <w:lvlText w:val="%7"/>
      <w:lvlJc w:val="left"/>
      <w:pPr>
        <w:ind w:left="48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6A1FDA">
      <w:start w:val="1"/>
      <w:numFmt w:val="lowerLetter"/>
      <w:lvlText w:val="%8"/>
      <w:lvlJc w:val="left"/>
      <w:pPr>
        <w:ind w:left="55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FC3030">
      <w:start w:val="1"/>
      <w:numFmt w:val="lowerRoman"/>
      <w:lvlText w:val="%9"/>
      <w:lvlJc w:val="left"/>
      <w:pPr>
        <w:ind w:left="62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A5E42C8"/>
    <w:multiLevelType w:val="hybridMultilevel"/>
    <w:tmpl w:val="FE802C0C"/>
    <w:lvl w:ilvl="0" w:tplc="6CF8BDC6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1" w:hanging="360"/>
      </w:pPr>
    </w:lvl>
    <w:lvl w:ilvl="2" w:tplc="0809001B" w:tentative="1">
      <w:start w:val="1"/>
      <w:numFmt w:val="lowerRoman"/>
      <w:lvlText w:val="%3."/>
      <w:lvlJc w:val="right"/>
      <w:pPr>
        <w:ind w:left="2171" w:hanging="180"/>
      </w:pPr>
    </w:lvl>
    <w:lvl w:ilvl="3" w:tplc="0809000F" w:tentative="1">
      <w:start w:val="1"/>
      <w:numFmt w:val="decimal"/>
      <w:lvlText w:val="%4."/>
      <w:lvlJc w:val="left"/>
      <w:pPr>
        <w:ind w:left="2891" w:hanging="360"/>
      </w:pPr>
    </w:lvl>
    <w:lvl w:ilvl="4" w:tplc="08090019" w:tentative="1">
      <w:start w:val="1"/>
      <w:numFmt w:val="lowerLetter"/>
      <w:lvlText w:val="%5."/>
      <w:lvlJc w:val="left"/>
      <w:pPr>
        <w:ind w:left="3611" w:hanging="360"/>
      </w:pPr>
    </w:lvl>
    <w:lvl w:ilvl="5" w:tplc="0809001B" w:tentative="1">
      <w:start w:val="1"/>
      <w:numFmt w:val="lowerRoman"/>
      <w:lvlText w:val="%6."/>
      <w:lvlJc w:val="right"/>
      <w:pPr>
        <w:ind w:left="4331" w:hanging="180"/>
      </w:pPr>
    </w:lvl>
    <w:lvl w:ilvl="6" w:tplc="0809000F" w:tentative="1">
      <w:start w:val="1"/>
      <w:numFmt w:val="decimal"/>
      <w:lvlText w:val="%7."/>
      <w:lvlJc w:val="left"/>
      <w:pPr>
        <w:ind w:left="5051" w:hanging="360"/>
      </w:pPr>
    </w:lvl>
    <w:lvl w:ilvl="7" w:tplc="08090019" w:tentative="1">
      <w:start w:val="1"/>
      <w:numFmt w:val="lowerLetter"/>
      <w:lvlText w:val="%8."/>
      <w:lvlJc w:val="left"/>
      <w:pPr>
        <w:ind w:left="5771" w:hanging="360"/>
      </w:pPr>
    </w:lvl>
    <w:lvl w:ilvl="8" w:tplc="0809001B" w:tentative="1">
      <w:start w:val="1"/>
      <w:numFmt w:val="lowerRoman"/>
      <w:lvlText w:val="%9."/>
      <w:lvlJc w:val="right"/>
      <w:pPr>
        <w:ind w:left="6491" w:hanging="180"/>
      </w:pPr>
    </w:lvl>
  </w:abstractNum>
  <w:num w:numId="1">
    <w:abstractNumId w:val="2"/>
  </w:num>
  <w:num w:numId="2">
    <w:abstractNumId w:val="19"/>
  </w:num>
  <w:num w:numId="3">
    <w:abstractNumId w:val="0"/>
  </w:num>
  <w:num w:numId="4">
    <w:abstractNumId w:val="3"/>
  </w:num>
  <w:num w:numId="5">
    <w:abstractNumId w:val="13"/>
  </w:num>
  <w:num w:numId="6">
    <w:abstractNumId w:val="16"/>
  </w:num>
  <w:num w:numId="7">
    <w:abstractNumId w:val="20"/>
  </w:num>
  <w:num w:numId="8">
    <w:abstractNumId w:val="17"/>
  </w:num>
  <w:num w:numId="9">
    <w:abstractNumId w:val="14"/>
  </w:num>
  <w:num w:numId="10">
    <w:abstractNumId w:val="4"/>
  </w:num>
  <w:num w:numId="11">
    <w:abstractNumId w:val="9"/>
  </w:num>
  <w:num w:numId="12">
    <w:abstractNumId w:val="1"/>
  </w:num>
  <w:num w:numId="13">
    <w:abstractNumId w:val="12"/>
  </w:num>
  <w:num w:numId="14">
    <w:abstractNumId w:val="7"/>
  </w:num>
  <w:num w:numId="15">
    <w:abstractNumId w:val="18"/>
  </w:num>
  <w:num w:numId="16">
    <w:abstractNumId w:val="6"/>
  </w:num>
  <w:num w:numId="17">
    <w:abstractNumId w:val="8"/>
  </w:num>
  <w:num w:numId="18">
    <w:abstractNumId w:val="10"/>
  </w:num>
  <w:num w:numId="19">
    <w:abstractNumId w:val="15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B94"/>
    <w:rsid w:val="00054D10"/>
    <w:rsid w:val="00057470"/>
    <w:rsid w:val="0005799F"/>
    <w:rsid w:val="000651D7"/>
    <w:rsid w:val="0008246E"/>
    <w:rsid w:val="0008577B"/>
    <w:rsid w:val="000E383B"/>
    <w:rsid w:val="000F41C3"/>
    <w:rsid w:val="00113CAB"/>
    <w:rsid w:val="00122365"/>
    <w:rsid w:val="001757FD"/>
    <w:rsid w:val="001B5C8A"/>
    <w:rsid w:val="001F6896"/>
    <w:rsid w:val="00276A51"/>
    <w:rsid w:val="00295E31"/>
    <w:rsid w:val="002962EE"/>
    <w:rsid w:val="002B4D8B"/>
    <w:rsid w:val="002C7D4E"/>
    <w:rsid w:val="002D11CA"/>
    <w:rsid w:val="002E233E"/>
    <w:rsid w:val="002E438C"/>
    <w:rsid w:val="00351D44"/>
    <w:rsid w:val="003C363E"/>
    <w:rsid w:val="003C6D17"/>
    <w:rsid w:val="003D3EF0"/>
    <w:rsid w:val="003F0B24"/>
    <w:rsid w:val="00437F8F"/>
    <w:rsid w:val="00445D2B"/>
    <w:rsid w:val="00487C43"/>
    <w:rsid w:val="004D76F3"/>
    <w:rsid w:val="004F0785"/>
    <w:rsid w:val="00540415"/>
    <w:rsid w:val="005576E5"/>
    <w:rsid w:val="00566A99"/>
    <w:rsid w:val="0058521C"/>
    <w:rsid w:val="005B33A8"/>
    <w:rsid w:val="005C5D95"/>
    <w:rsid w:val="00610A1C"/>
    <w:rsid w:val="00630FEC"/>
    <w:rsid w:val="00641AC1"/>
    <w:rsid w:val="006B4491"/>
    <w:rsid w:val="006D41D4"/>
    <w:rsid w:val="00743B22"/>
    <w:rsid w:val="00747C04"/>
    <w:rsid w:val="00797435"/>
    <w:rsid w:val="007D499B"/>
    <w:rsid w:val="0084656C"/>
    <w:rsid w:val="008726E8"/>
    <w:rsid w:val="008B352C"/>
    <w:rsid w:val="008E7437"/>
    <w:rsid w:val="0096393B"/>
    <w:rsid w:val="009768A4"/>
    <w:rsid w:val="00A36725"/>
    <w:rsid w:val="00A42679"/>
    <w:rsid w:val="00A479A1"/>
    <w:rsid w:val="00AB3264"/>
    <w:rsid w:val="00AE270B"/>
    <w:rsid w:val="00AF2073"/>
    <w:rsid w:val="00AF5991"/>
    <w:rsid w:val="00B32FED"/>
    <w:rsid w:val="00BA3E78"/>
    <w:rsid w:val="00BD5BA7"/>
    <w:rsid w:val="00C00758"/>
    <w:rsid w:val="00C86845"/>
    <w:rsid w:val="00CF5DE2"/>
    <w:rsid w:val="00CF7B94"/>
    <w:rsid w:val="00D074C0"/>
    <w:rsid w:val="00D34F90"/>
    <w:rsid w:val="00D36ADD"/>
    <w:rsid w:val="00D50F8F"/>
    <w:rsid w:val="00D5583D"/>
    <w:rsid w:val="00D57CD0"/>
    <w:rsid w:val="00D629D0"/>
    <w:rsid w:val="00D77ABB"/>
    <w:rsid w:val="00DB1C44"/>
    <w:rsid w:val="00DC5B35"/>
    <w:rsid w:val="00DE76A8"/>
    <w:rsid w:val="00DF0856"/>
    <w:rsid w:val="00E15544"/>
    <w:rsid w:val="00E25ABD"/>
    <w:rsid w:val="00E542C8"/>
    <w:rsid w:val="00E60A9B"/>
    <w:rsid w:val="00E7016C"/>
    <w:rsid w:val="00E73E0C"/>
    <w:rsid w:val="00E81AF7"/>
    <w:rsid w:val="00EA5A9E"/>
    <w:rsid w:val="00EB016E"/>
    <w:rsid w:val="00EC64C9"/>
    <w:rsid w:val="00F062AC"/>
    <w:rsid w:val="00F30897"/>
    <w:rsid w:val="00F4566A"/>
    <w:rsid w:val="00F4673D"/>
    <w:rsid w:val="00F6391B"/>
    <w:rsid w:val="00F66D12"/>
    <w:rsid w:val="00F819CE"/>
    <w:rsid w:val="00FC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11E0"/>
  <w15:docId w15:val="{A122224A-6A66-5146-8EA2-B390956E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71" w:lineRule="auto"/>
      <w:ind w:left="10" w:hanging="10"/>
      <w:jc w:val="both"/>
    </w:pPr>
    <w:rPr>
      <w:rFonts w:ascii="Cambria" w:eastAsia="Cambria" w:hAnsi="Cambria" w:cs="Cambria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249"/>
    </w:pPr>
    <w:rPr>
      <w:rFonts w:ascii="Cambria" w:eastAsia="Cambria" w:hAnsi="Cambria" w:cs="Cambria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Cambria" w:eastAsia="Cambria" w:hAnsi="Cambria" w:cs="Cambria"/>
      <w:color w:val="000000"/>
      <w:sz w:val="18"/>
    </w:rPr>
  </w:style>
  <w:style w:type="character" w:customStyle="1" w:styleId="footnotemark">
    <w:name w:val="footnote mark"/>
    <w:hidden/>
    <w:rPr>
      <w:rFonts w:ascii="Cambria" w:eastAsia="Cambria" w:hAnsi="Cambria" w:cs="Cambria"/>
      <w:color w:val="000000"/>
      <w:sz w:val="18"/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C5D95"/>
    <w:rPr>
      <w:color w:val="808080"/>
    </w:rPr>
  </w:style>
  <w:style w:type="paragraph" w:styleId="ListParagraph">
    <w:name w:val="List Paragraph"/>
    <w:basedOn w:val="Normal"/>
    <w:uiPriority w:val="34"/>
    <w:qFormat/>
    <w:rsid w:val="00D074C0"/>
    <w:pPr>
      <w:ind w:left="720"/>
      <w:contextualSpacing/>
    </w:pPr>
  </w:style>
  <w:style w:type="numbering" w:customStyle="1" w:styleId="CurrentList1">
    <w:name w:val="Current List1"/>
    <w:uiPriority w:val="99"/>
    <w:rsid w:val="00D36ADD"/>
    <w:pPr>
      <w:numPr>
        <w:numId w:val="11"/>
      </w:numPr>
    </w:pPr>
  </w:style>
  <w:style w:type="paragraph" w:styleId="NormalWeb">
    <w:name w:val="Normal (Web)"/>
    <w:basedOn w:val="Normal"/>
    <w:uiPriority w:val="99"/>
    <w:semiHidden/>
    <w:unhideWhenUsed/>
    <w:rsid w:val="00487C43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D34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F90"/>
    <w:rPr>
      <w:rFonts w:ascii="Cambria" w:eastAsia="Cambria" w:hAnsi="Cambria" w:cs="Cambria"/>
      <w:color w:val="000000"/>
      <w:sz w:val="22"/>
    </w:rPr>
  </w:style>
  <w:style w:type="paragraph" w:styleId="NoSpacing">
    <w:name w:val="No Spacing"/>
    <w:uiPriority w:val="1"/>
    <w:qFormat/>
    <w:rsid w:val="00D34F90"/>
    <w:pPr>
      <w:ind w:left="10" w:hanging="10"/>
      <w:jc w:val="both"/>
    </w:pPr>
    <w:rPr>
      <w:rFonts w:ascii="Cambria" w:eastAsia="Cambria" w:hAnsi="Cambria" w:cs="Cambria"/>
      <w:color w:val="000000"/>
      <w:sz w:val="22"/>
    </w:rPr>
  </w:style>
  <w:style w:type="character" w:customStyle="1" w:styleId="apple-converted-space">
    <w:name w:val="apple-converted-space"/>
    <w:basedOn w:val="DefaultParagraphFont"/>
    <w:rsid w:val="00F30897"/>
  </w:style>
  <w:style w:type="character" w:customStyle="1" w:styleId="math-container">
    <w:name w:val="math-container"/>
    <w:basedOn w:val="DefaultParagraphFont"/>
    <w:rsid w:val="00F30897"/>
  </w:style>
  <w:style w:type="character" w:customStyle="1" w:styleId="mi">
    <w:name w:val="mi"/>
    <w:basedOn w:val="DefaultParagraphFont"/>
    <w:rsid w:val="00F30897"/>
  </w:style>
  <w:style w:type="character" w:customStyle="1" w:styleId="mo">
    <w:name w:val="mo"/>
    <w:basedOn w:val="DefaultParagraphFont"/>
    <w:rsid w:val="00F30897"/>
  </w:style>
  <w:style w:type="character" w:customStyle="1" w:styleId="mjxassistivemathml">
    <w:name w:val="mjx_assistive_mathml"/>
    <w:basedOn w:val="DefaultParagraphFont"/>
    <w:rsid w:val="00F30897"/>
  </w:style>
  <w:style w:type="character" w:customStyle="1" w:styleId="mn">
    <w:name w:val="mn"/>
    <w:basedOn w:val="DefaultParagraphFont"/>
    <w:rsid w:val="00F30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2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19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9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1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7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9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5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2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4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4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0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9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30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1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2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14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1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88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3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5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5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2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7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9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1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3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9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2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1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2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1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3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9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7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2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8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4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3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4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1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2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0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4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2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1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13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1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19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6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0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2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5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3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31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92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2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4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4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07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57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4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4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3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4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6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8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1375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Zhang Tianqin</dc:creator>
  <cp:keywords/>
  <cp:lastModifiedBy>Student - Zhang Tianqin</cp:lastModifiedBy>
  <cp:revision>12</cp:revision>
  <dcterms:created xsi:type="dcterms:W3CDTF">2022-02-15T14:57:00Z</dcterms:created>
  <dcterms:modified xsi:type="dcterms:W3CDTF">2022-02-20T20:28:00Z</dcterms:modified>
</cp:coreProperties>
</file>