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sz w:val="48"/>
        </w:rPr>
      </w:pPr>
      <w:r>
        <w:rPr>
          <w:rFonts w:hint="eastAsia"/>
          <w:b/>
          <w:sz w:val="48"/>
          <w:lang w:eastAsia="zh-CN"/>
        </w:rPr>
        <w:t>邮政项目</w:t>
      </w:r>
      <w:r>
        <w:rPr>
          <w:b/>
          <w:sz w:val="48"/>
        </w:rPr>
        <w:t>调用接口</w:t>
      </w:r>
      <w:bookmarkStart w:id="0" w:name="_GoBack"/>
      <w:bookmarkEnd w:id="0"/>
    </w:p>
    <w:p>
      <w:pPr>
        <w:pStyle w:val="3"/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val="en-US" w:eastAsia="zh-CN"/>
        </w:rPr>
        <w:t>1</w:t>
      </w:r>
      <w:r>
        <w:rPr>
          <w:rFonts w:ascii="Open Sans" w:hAnsi="Open Sans" w:eastAsia="Open Sans" w:cs="Open Sans"/>
          <w:color w:val="333333"/>
          <w:shd w:val="clear" w:color="auto" w:fill="FFFFFF"/>
        </w:rPr>
        <w:t>，</w:t>
      </w:r>
      <w:r>
        <w:t>添加视频流任务</w:t>
      </w:r>
    </w:p>
    <w:p>
      <w:pPr>
        <w:pStyle w:val="7"/>
        <w:shd w:val="clear" w:color="auto" w:fill="D0CECE"/>
      </w:pPr>
      <w:r>
        <w:t>将视频流添加到识别任务中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接口URL</w:t>
      </w:r>
    </w:p>
    <w:p>
      <w:pPr>
        <w:pStyle w:val="8"/>
      </w:pPr>
      <w:r>
        <w:t>10.0.109.83:5000/add_source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请求方式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POST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Content-Type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form-data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请求参数说明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3370"/>
        <w:gridCol w:w="1604"/>
        <w:gridCol w:w="1125"/>
        <w:gridCol w:w="2352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504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37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示例值</w:t>
            </w:r>
          </w:p>
        </w:tc>
        <w:tc>
          <w:tcPr>
            <w:tcW w:w="1604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112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是否必填</w:t>
            </w:r>
          </w:p>
        </w:tc>
        <w:tc>
          <w:tcPr>
            <w:tcW w:w="2352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r>
              <w:t>task_id</w:t>
            </w:r>
          </w:p>
        </w:tc>
        <w:tc>
          <w:tcPr>
            <w:tcW w:w="3370" w:type="dxa"/>
          </w:tcPr>
          <w:p>
            <w:r>
              <w:t>1111</w:t>
            </w:r>
          </w:p>
        </w:tc>
        <w:tc>
          <w:tcPr>
            <w:tcW w:w="1604" w:type="dxa"/>
          </w:tcPr>
          <w:p>
            <w:r>
              <w:t>string</w:t>
            </w:r>
          </w:p>
        </w:tc>
        <w:tc>
          <w:tcPr>
            <w:tcW w:w="1125" w:type="dxa"/>
          </w:tcPr>
          <w:p>
            <w:r>
              <w:t>是</w:t>
            </w:r>
          </w:p>
        </w:tc>
        <w:tc>
          <w:tcPr>
            <w:tcW w:w="2352" w:type="dxa"/>
          </w:tcPr>
          <w:p>
            <w:r>
              <w:t>视频流任务的key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r>
              <w:t>rtsp_url</w:t>
            </w:r>
          </w:p>
        </w:tc>
        <w:tc>
          <w:tcPr>
            <w:tcW w:w="3370" w:type="dxa"/>
          </w:tcPr>
          <w:p>
            <w:r>
              <w:t>rtsp://admin:zjlab2022@10.0.108.100:554/Streaming/Channels/101</w:t>
            </w:r>
          </w:p>
        </w:tc>
        <w:tc>
          <w:tcPr>
            <w:tcW w:w="1604" w:type="dxa"/>
          </w:tcPr>
          <w:p>
            <w:r>
              <w:t>string</w:t>
            </w:r>
          </w:p>
        </w:tc>
        <w:tc>
          <w:tcPr>
            <w:tcW w:w="1125" w:type="dxa"/>
          </w:tcPr>
          <w:p>
            <w:r>
              <w:t>是</w:t>
            </w:r>
          </w:p>
        </w:tc>
        <w:tc>
          <w:tcPr>
            <w:tcW w:w="2352" w:type="dxa"/>
          </w:tcPr>
          <w:p>
            <w:r>
              <w:t>视频流地址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4" w:type="dxa"/>
          </w:tcPr>
          <w:p>
            <w:r>
              <w:t>grpc_address</w:t>
            </w:r>
          </w:p>
        </w:tc>
        <w:tc>
          <w:tcPr>
            <w:tcW w:w="3370" w:type="dxa"/>
          </w:tcPr>
          <w:p>
            <w:r>
              <w:t>10.0.109.83:50051</w:t>
            </w:r>
          </w:p>
        </w:tc>
        <w:tc>
          <w:tcPr>
            <w:tcW w:w="1604" w:type="dxa"/>
          </w:tcPr>
          <w:p>
            <w:r>
              <w:t>string</w:t>
            </w:r>
          </w:p>
        </w:tc>
        <w:tc>
          <w:tcPr>
            <w:tcW w:w="1125" w:type="dxa"/>
          </w:tcPr>
          <w:p>
            <w:r>
              <w:t>否</w:t>
            </w:r>
          </w:p>
        </w:tc>
        <w:tc>
          <w:tcPr>
            <w:tcW w:w="2352" w:type="dxa"/>
          </w:tcPr>
          <w:p>
            <w:r>
              <w:rPr>
                <w:rFonts w:hint="eastAsia"/>
                <w:lang w:eastAsia="zh-CN"/>
              </w:rPr>
              <w:t>告警图片和告警信息</w:t>
            </w:r>
            <w:r>
              <w:t>以grpc的形式返回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4" w:type="dxa"/>
          </w:tcPr>
          <w:p>
            <w:r>
              <w:t>rtmp_address</w:t>
            </w:r>
          </w:p>
        </w:tc>
        <w:tc>
          <w:tcPr>
            <w:tcW w:w="3370" w:type="dxa"/>
          </w:tcPr>
          <w:p>
            <w:r>
              <w:t>rtmp://10.0.109.83:1935/live</w:t>
            </w:r>
          </w:p>
        </w:tc>
        <w:tc>
          <w:tcPr>
            <w:tcW w:w="1604" w:type="dxa"/>
          </w:tcPr>
          <w:p>
            <w: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实时结果视频流推送地址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4" w:type="dxa"/>
          </w:tcPr>
          <w:p>
            <w:r>
              <w:t>frame_rate</w:t>
            </w:r>
          </w:p>
        </w:tc>
        <w:tc>
          <w:tcPr>
            <w:tcW w:w="3370" w:type="dxa"/>
          </w:tcPr>
          <w:p>
            <w:r>
              <w:t>25</w:t>
            </w:r>
          </w:p>
        </w:tc>
        <w:tc>
          <w:tcPr>
            <w:tcW w:w="1604" w:type="dxa"/>
          </w:tcPr>
          <w:p>
            <w:r>
              <w:t>int</w:t>
            </w:r>
          </w:p>
        </w:tc>
        <w:tc>
          <w:tcPr>
            <w:tcW w:w="1125" w:type="dxa"/>
          </w:tcPr>
          <w:p>
            <w:r>
              <w:t>否</w:t>
            </w:r>
          </w:p>
        </w:tc>
        <w:tc>
          <w:tcPr>
            <w:tcW w:w="2352" w:type="dxa"/>
          </w:tcPr>
          <w:p>
            <w:r>
              <w:t>rtmp推流的帧率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5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rule_info</w:t>
            </w:r>
          </w:p>
        </w:tc>
        <w:tc>
          <w:tcPr>
            <w:tcW w:w="33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"event_check_duration":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"person_check_duration": 600,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"detect_areas1": "[(483,327),(573,336),(552,515),(447,505)]",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"person_areas": "[(591,281),(711,290),(701,528),(554,531)]",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"time_areas": "[(0,0),(200,0),(200,100),(0,100)]"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  <w:tc>
          <w:tcPr>
            <w:tcW w:w="16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添加一些业务逻辑的后处理参数，参数根据业务需求可选，一般为检测区域坐标，时间限制等</w:t>
            </w:r>
          </w:p>
        </w:tc>
      </w:tr>
    </w:tbl>
    <w:p/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请求参数示例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 xml:space="preserve">    "task_id": "1111",</w:t>
      </w:r>
      <w:r>
        <w:br w:type="textWrapping"/>
      </w:r>
      <w:r>
        <w:t xml:space="preserve">    "rtsp_url": "rtsp://admin:zjlab2022@10.0.108.100:554/Streaming/Channels/101",</w:t>
      </w:r>
      <w:r>
        <w:br w:type="textWrapping"/>
      </w:r>
      <w:r>
        <w:t xml:space="preserve">    "grpc_address": "10.0.109.158:50051",</w:t>
      </w:r>
      <w:r>
        <w:br w:type="textWrapping"/>
      </w:r>
      <w:r>
        <w:t xml:space="preserve">    "rtmp_address": "rtmp://10.0.109.83:1935/live/task_1111",</w:t>
      </w:r>
      <w:r>
        <w:br w:type="textWrapping"/>
      </w:r>
      <w:r>
        <w:t xml:space="preserve">    "frame_rate": 25</w:t>
      </w:r>
    </w:p>
    <w:p>
      <w:pPr>
        <w:pStyle w:val="7"/>
        <w:shd w:val="clear" w:color="auto" w:fill="D0CECE"/>
        <w:ind w:firstLine="420" w:firstLineChars="0"/>
      </w:pPr>
      <w:r>
        <w:rPr>
          <w:rFonts w:hint="eastAsia"/>
          <w:lang w:val="en-US" w:eastAsia="zh-CN"/>
        </w:rPr>
        <w:t>"rule_info</w:t>
      </w:r>
      <w:r>
        <w:t>"</w:t>
      </w:r>
      <w:r>
        <w:rPr>
          <w:rFonts w:hint="eastAsia"/>
          <w:lang w:val="en-US" w:eastAsia="zh-CN"/>
        </w:rPr>
        <w:t>:{}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返回参数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>"code": 200,</w:t>
      </w:r>
      <w:r>
        <w:br w:type="textWrapping"/>
      </w:r>
      <w:r>
        <w:t>"source_list": ["1111", "2222"],</w:t>
      </w:r>
      <w:r>
        <w:br w:type="textWrapping"/>
      </w:r>
      <w:r>
        <w:t>"msg": ""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返回参数说明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10"/>
        <w:gridCol w:w="519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9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21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51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r>
              <w:t>source_list</w:t>
            </w:r>
          </w:p>
        </w:tc>
        <w:tc>
          <w:tcPr>
            <w:tcW w:w="3210" w:type="dxa"/>
          </w:tcPr>
          <w:p>
            <w:r>
              <w:t>list (string)</w:t>
            </w:r>
          </w:p>
        </w:tc>
        <w:tc>
          <w:tcPr>
            <w:tcW w:w="5190" w:type="dxa"/>
          </w:tcPr>
          <w:p>
            <w:r>
              <w:t>当前正在进行识别服务的任务列表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code</w:t>
            </w:r>
          </w:p>
        </w:tc>
        <w:tc>
          <w:tcPr>
            <w:tcW w:w="3210" w:type="dxa"/>
          </w:tcPr>
          <w:p>
            <w:r>
              <w:t>int</w:t>
            </w:r>
          </w:p>
        </w:tc>
        <w:tc>
          <w:tcPr>
            <w:tcW w:w="5190" w:type="dxa"/>
          </w:tcPr>
          <w:p>
            <w:r>
              <w:t>错误代码，200表示没有错误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msg</w:t>
            </w:r>
          </w:p>
        </w:tc>
        <w:tc>
          <w:tcPr>
            <w:tcW w:w="3210" w:type="dxa"/>
          </w:tcPr>
          <w:p>
            <w:r>
              <w:t>string</w:t>
            </w:r>
          </w:p>
        </w:tc>
        <w:tc>
          <w:tcPr>
            <w:tcW w:w="5190" w:type="dxa"/>
          </w:tcPr>
          <w:p>
            <w:r>
              <w:t>错误信息，没有错误时没有错误信息输出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 xml:space="preserve">备注: </w:t>
      </w:r>
    </w:p>
    <w:p>
      <w:r>
        <w:t>错误代码code：200表示正常，500表示程序执行出错</w:t>
      </w:r>
    </w:p>
    <w:p/>
    <w:p>
      <w:pPr>
        <w:pStyle w:val="3"/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val="en-US" w:eastAsia="zh-CN"/>
        </w:rPr>
        <w:t>2</w:t>
      </w:r>
      <w:r>
        <w:rPr>
          <w:rFonts w:ascii="Open Sans" w:hAnsi="Open Sans" w:eastAsia="Open Sans" w:cs="Open Sans"/>
          <w:color w:val="333333"/>
          <w:shd w:val="clear" w:color="auto" w:fill="FFFFFF"/>
        </w:rPr>
        <w:t>，</w:t>
      </w:r>
      <w:r>
        <w:t>删除视频流任务</w:t>
      </w:r>
    </w:p>
    <w:p>
      <w:pPr>
        <w:pStyle w:val="7"/>
        <w:shd w:val="clear" w:color="auto" w:fill="D0CECE"/>
      </w:pPr>
      <w:r>
        <w:t>将视频流识别任务删除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接口URL</w:t>
      </w:r>
    </w:p>
    <w:p>
      <w:pPr>
        <w:pStyle w:val="8"/>
      </w:pPr>
      <w:r>
        <w:t>10.0.109.83:5000/remove_source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请求方式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DELETE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Content-Type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form-data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请求参数说明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412"/>
        <w:gridCol w:w="2045"/>
        <w:gridCol w:w="1175"/>
        <w:gridCol w:w="3559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148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示例值</w:t>
            </w:r>
          </w:p>
        </w:tc>
        <w:tc>
          <w:tcPr>
            <w:tcW w:w="223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12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是否必填</w:t>
            </w:r>
          </w:p>
        </w:tc>
        <w:tc>
          <w:tcPr>
            <w:tcW w:w="402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r>
              <w:t>task_id</w:t>
            </w:r>
          </w:p>
        </w:tc>
        <w:tc>
          <w:tcPr>
            <w:tcW w:w="1485" w:type="dxa"/>
          </w:tcPr>
          <w:p>
            <w:r>
              <w:t>"1111"</w:t>
            </w:r>
          </w:p>
        </w:tc>
        <w:tc>
          <w:tcPr>
            <w:tcW w:w="2235" w:type="dxa"/>
          </w:tcPr>
          <w:p>
            <w:r>
              <w:t>string</w:t>
            </w:r>
          </w:p>
        </w:tc>
        <w:tc>
          <w:tcPr>
            <w:tcW w:w="1290" w:type="dxa"/>
          </w:tcPr>
          <w:p>
            <w:r>
              <w:t>是</w:t>
            </w:r>
          </w:p>
        </w:tc>
        <w:tc>
          <w:tcPr>
            <w:tcW w:w="4020" w:type="dxa"/>
          </w:tcPr>
          <w:p>
            <w:r>
              <w:t>需要删除的视频流任务的key</w:t>
            </w:r>
          </w:p>
        </w:tc>
      </w:tr>
    </w:tbl>
    <w:p/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请求参数示例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 xml:space="preserve">    "task_id": "1111"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返回参数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>"code": 200,</w:t>
      </w:r>
      <w:r>
        <w:br w:type="textWrapping"/>
      </w:r>
      <w:r>
        <w:t>"task_list": ["2222"],</w:t>
      </w:r>
      <w:r>
        <w:br w:type="textWrapping"/>
      </w:r>
      <w:r>
        <w:t>"msg": ""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返回参数说明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10"/>
        <w:gridCol w:w="519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9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21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51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r>
              <w:t>source_list</w:t>
            </w:r>
          </w:p>
        </w:tc>
        <w:tc>
          <w:tcPr>
            <w:tcW w:w="3210" w:type="dxa"/>
          </w:tcPr>
          <w:p>
            <w:r>
              <w:t>list (string)</w:t>
            </w:r>
          </w:p>
        </w:tc>
        <w:tc>
          <w:tcPr>
            <w:tcW w:w="5190" w:type="dxa"/>
          </w:tcPr>
          <w:p>
            <w:r>
              <w:t>当前正在进行识别服务的任务列表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code</w:t>
            </w:r>
          </w:p>
        </w:tc>
        <w:tc>
          <w:tcPr>
            <w:tcW w:w="3210" w:type="dxa"/>
          </w:tcPr>
          <w:p>
            <w:r>
              <w:t>int</w:t>
            </w:r>
          </w:p>
        </w:tc>
        <w:tc>
          <w:tcPr>
            <w:tcW w:w="5190" w:type="dxa"/>
          </w:tcPr>
          <w:p>
            <w:r>
              <w:t>错误代码，200表示没有错误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msg</w:t>
            </w:r>
          </w:p>
        </w:tc>
        <w:tc>
          <w:tcPr>
            <w:tcW w:w="3210" w:type="dxa"/>
          </w:tcPr>
          <w:p>
            <w:r>
              <w:t>string</w:t>
            </w:r>
          </w:p>
        </w:tc>
        <w:tc>
          <w:tcPr>
            <w:tcW w:w="5190" w:type="dxa"/>
          </w:tcPr>
          <w:p>
            <w:r>
              <w:t>错误信息，没有错误时没有错误信息输出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 xml:space="preserve">备注: </w:t>
      </w:r>
    </w:p>
    <w:p>
      <w:r>
        <w:t>错误代码code：200表示正常，500表示程序执行出错</w:t>
      </w:r>
    </w:p>
    <w:p/>
    <w:p>
      <w:pPr>
        <w:pStyle w:val="3"/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val="en-US" w:eastAsia="zh-CN"/>
        </w:rPr>
        <w:t>3</w:t>
      </w:r>
      <w:r>
        <w:rPr>
          <w:rFonts w:ascii="Open Sans" w:hAnsi="Open Sans" w:eastAsia="Open Sans" w:cs="Open Sans"/>
          <w:color w:val="333333"/>
          <w:shd w:val="clear" w:color="auto" w:fill="FFFFFF"/>
        </w:rPr>
        <w:t>，</w:t>
      </w:r>
      <w:r>
        <w:t>查询视频流任务</w:t>
      </w:r>
    </w:p>
    <w:p>
      <w:pPr>
        <w:pStyle w:val="7"/>
        <w:shd w:val="clear" w:color="auto" w:fill="D0CECE"/>
      </w:pPr>
      <w:r>
        <w:t>查询当前正在进行识别的视频流任务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接口URL</w:t>
      </w:r>
    </w:p>
    <w:p>
      <w:pPr>
        <w:pStyle w:val="8"/>
      </w:pPr>
      <w:r>
        <w:t>10.0.109.83:5000/get_source_list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请求方式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POST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Content-Type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form-data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请求参数说明</w:t>
      </w:r>
    </w:p>
    <w:p>
      <w:r>
        <w:t>无输入参数</w:t>
      </w:r>
    </w:p>
    <w:p/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返回参数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>"source_list": ["1111", "2222"]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返回参数说明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10"/>
        <w:gridCol w:w="519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9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21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51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code</w:t>
            </w:r>
          </w:p>
        </w:tc>
        <w:tc>
          <w:tcPr>
            <w:tcW w:w="3210" w:type="dxa"/>
          </w:tcPr>
          <w:p>
            <w:r>
              <w:t>int</w:t>
            </w:r>
          </w:p>
        </w:tc>
        <w:tc>
          <w:tcPr>
            <w:tcW w:w="5190" w:type="dxa"/>
          </w:tcPr>
          <w:p>
            <w:r>
              <w:t>错误代码，200表示没有错误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r>
              <w:t>source_list</w:t>
            </w:r>
          </w:p>
        </w:tc>
        <w:tc>
          <w:tcPr>
            <w:tcW w:w="3210" w:type="dxa"/>
          </w:tcPr>
          <w:p>
            <w:r>
              <w:t>list (string)</w:t>
            </w:r>
          </w:p>
        </w:tc>
        <w:tc>
          <w:tcPr>
            <w:tcW w:w="5190" w:type="dxa"/>
          </w:tcPr>
          <w:p>
            <w:r>
              <w:t>当前正在进行识别服务的任务列表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 xml:space="preserve">备注: </w:t>
      </w:r>
    </w:p>
    <w:p>
      <w:r>
        <w:t>错误代码code：200表示正常，500表示程序执行出错</w:t>
      </w:r>
    </w:p>
    <w:p/>
    <w:p>
      <w:pPr>
        <w:pStyle w:val="3"/>
        <w:numPr>
          <w:ilvl w:val="0"/>
          <w:numId w:val="1"/>
        </w:numPr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eastAsia="zh-CN"/>
        </w:rPr>
        <w:t>批量</w:t>
      </w:r>
      <w:r>
        <w:t>添加视频流任务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循环操作添加视频流，参数和单个添加视频流一致</w:t>
      </w: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eastAsia="zh-CN"/>
        </w:rPr>
        <w:t>批量删除</w:t>
      </w:r>
      <w:r>
        <w:t>视频流任务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循环操作删除视频流，参数和单个删除视频流一致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p>
      <w:pPr>
        <w:rPr>
          <w:rFonts w:hint="eastAsia" w:eastAsiaTheme="minorEastAsia"/>
          <w:lang w:val="en-US" w:eastAsia="zh-CN"/>
        </w:rPr>
      </w:pPr>
    </w:p>
    <w:p/>
    <w:p>
      <w:pPr>
        <w:pStyle w:val="2"/>
        <w:rPr>
          <w:b/>
          <w:sz w:val="48"/>
        </w:rPr>
      </w:pPr>
    </w:p>
    <w:p/>
    <w:p>
      <w:pPr>
        <w:pStyle w:val="3"/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val="en-US" w:eastAsia="zh-CN"/>
        </w:rPr>
        <w:t>6</w:t>
      </w:r>
      <w:r>
        <w:rPr>
          <w:rFonts w:ascii="Open Sans" w:hAnsi="Open Sans" w:eastAsia="Open Sans" w:cs="Open Sans"/>
          <w:color w:val="333333"/>
          <w:shd w:val="clear" w:color="auto" w:fill="FFFFFF"/>
        </w:rPr>
        <w:t>，</w:t>
      </w:r>
      <w:r>
        <w:t>视频流状态查询</w:t>
      </w:r>
    </w:p>
    <w:p>
      <w:pPr>
        <w:pStyle w:val="7"/>
        <w:shd w:val="clear" w:color="auto" w:fill="D0CECE"/>
      </w:pPr>
      <w:r>
        <w:t>查询当前视频流的状态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接口URL</w:t>
      </w:r>
    </w:p>
    <w:p>
      <w:pPr>
        <w:pStyle w:val="8"/>
      </w:pPr>
      <w:r>
        <w:t>10.0.109.83:5000/source_status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请求方式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POST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Content-Type</w:t>
      </w:r>
    </w:p>
    <w:p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raw(json)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请求参数说明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405"/>
        <w:gridCol w:w="2110"/>
        <w:gridCol w:w="1177"/>
        <w:gridCol w:w="3565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148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示例值</w:t>
            </w:r>
          </w:p>
        </w:tc>
        <w:tc>
          <w:tcPr>
            <w:tcW w:w="223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12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是否必填</w:t>
            </w:r>
          </w:p>
        </w:tc>
        <w:tc>
          <w:tcPr>
            <w:tcW w:w="402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90" w:type="dxa"/>
          </w:tcPr>
          <w:p/>
        </w:tc>
        <w:tc>
          <w:tcPr>
            <w:tcW w:w="1485" w:type="dxa"/>
          </w:tcPr>
          <w:p>
            <w:r>
              <w:t>['123', '234']</w:t>
            </w:r>
          </w:p>
        </w:tc>
        <w:tc>
          <w:tcPr>
            <w:tcW w:w="2235" w:type="dxa"/>
          </w:tcPr>
          <w:p>
            <w:r>
              <w:t>list[string]</w:t>
            </w:r>
          </w:p>
        </w:tc>
        <w:tc>
          <w:tcPr>
            <w:tcW w:w="1290" w:type="dxa"/>
          </w:tcPr>
          <w:p>
            <w:r>
              <w:t>是</w:t>
            </w:r>
          </w:p>
        </w:tc>
        <w:tc>
          <w:tcPr>
            <w:tcW w:w="4020" w:type="dxa"/>
          </w:tcPr>
          <w:p>
            <w:r>
              <w:t>任务的key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返回参数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>"code": 200,</w:t>
      </w:r>
      <w:r>
        <w:br w:type="textWrapping"/>
      </w:r>
      <w:r>
        <w:t xml:space="preserve">  "data": {"123": True, "234": True}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返回参数说明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10"/>
        <w:gridCol w:w="519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9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21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51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code</w:t>
            </w:r>
          </w:p>
        </w:tc>
        <w:tc>
          <w:tcPr>
            <w:tcW w:w="3210" w:type="dxa"/>
          </w:tcPr>
          <w:p>
            <w:r>
              <w:t>int</w:t>
            </w:r>
          </w:p>
        </w:tc>
        <w:tc>
          <w:tcPr>
            <w:tcW w:w="5190" w:type="dxa"/>
          </w:tcPr>
          <w:p>
            <w:r>
              <w:t>错误代码，200表示没有错误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r>
              <w:t>data</w:t>
            </w:r>
          </w:p>
        </w:tc>
        <w:tc>
          <w:tcPr>
            <w:tcW w:w="3210" w:type="dxa"/>
          </w:tcPr>
          <w:p>
            <w:r>
              <w:t>dict</w:t>
            </w:r>
          </w:p>
        </w:tc>
        <w:tc>
          <w:tcPr>
            <w:tcW w:w="5190" w:type="dxa"/>
          </w:tcPr>
          <w:p>
            <w:r>
              <w:t>task_id的状态是否正常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 xml:space="preserve">备注: </w:t>
      </w:r>
    </w:p>
    <w:p>
      <w:r>
        <w:t>错误代码code：200表示正常，500表示程序执行出错</w:t>
      </w:r>
    </w:p>
    <w:p/>
    <w:p>
      <w:pPr>
        <w:pStyle w:val="3"/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val="en-US" w:eastAsia="zh-CN"/>
        </w:rPr>
        <w:t>7</w:t>
      </w:r>
      <w:r>
        <w:rPr>
          <w:rFonts w:ascii="Open Sans" w:hAnsi="Open Sans" w:eastAsia="Open Sans" w:cs="Open Sans"/>
          <w:color w:val="333333"/>
          <w:shd w:val="clear" w:color="auto" w:fill="FFFFFF"/>
        </w:rPr>
        <w:t>，</w:t>
      </w:r>
      <w:r>
        <w:t>视频流重建</w:t>
      </w:r>
    </w:p>
    <w:p>
      <w:pPr>
        <w:pStyle w:val="7"/>
        <w:shd w:val="clear" w:color="auto" w:fill="D0CECE"/>
      </w:pPr>
      <w:r>
        <w:t>重建视频流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接口URL</w:t>
      </w:r>
    </w:p>
    <w:p>
      <w:pPr>
        <w:pStyle w:val="8"/>
      </w:pPr>
      <w:r>
        <w:t>10.0.109.83:5000/rebuild_source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请求方式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POST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Content-Type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form-data</w:t>
      </w:r>
    </w:p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6609"/>
        <w:gridCol w:w="757"/>
        <w:gridCol w:w="414"/>
        <w:gridCol w:w="671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148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示例值</w:t>
            </w:r>
          </w:p>
        </w:tc>
        <w:tc>
          <w:tcPr>
            <w:tcW w:w="223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12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是否必填</w:t>
            </w:r>
          </w:p>
        </w:tc>
        <w:tc>
          <w:tcPr>
            <w:tcW w:w="402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r>
              <w:t>task_id</w:t>
            </w:r>
          </w:p>
        </w:tc>
        <w:tc>
          <w:tcPr>
            <w:tcW w:w="1485" w:type="dxa"/>
          </w:tcPr>
          <w:p>
            <w:r>
              <w:t>1111</w:t>
            </w:r>
          </w:p>
        </w:tc>
        <w:tc>
          <w:tcPr>
            <w:tcW w:w="2235" w:type="dxa"/>
          </w:tcPr>
          <w:p>
            <w:r>
              <w:t>string</w:t>
            </w:r>
          </w:p>
        </w:tc>
        <w:tc>
          <w:tcPr>
            <w:tcW w:w="1290" w:type="dxa"/>
          </w:tcPr>
          <w:p>
            <w:r>
              <w:t>是</w:t>
            </w:r>
          </w:p>
        </w:tc>
        <w:tc>
          <w:tcPr>
            <w:tcW w:w="4020" w:type="dxa"/>
          </w:tcPr>
          <w:p>
            <w:r>
              <w:t>视频流任务的key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r>
              <w:t>rtsp_url</w:t>
            </w:r>
          </w:p>
        </w:tc>
        <w:tc>
          <w:tcPr>
            <w:tcW w:w="1485" w:type="dxa"/>
          </w:tcPr>
          <w:p>
            <w:r>
              <w:t>rtsp://admin:zjlab2022@10.0.108.100:554/Streaming/Channels/101</w:t>
            </w:r>
          </w:p>
        </w:tc>
        <w:tc>
          <w:tcPr>
            <w:tcW w:w="2235" w:type="dxa"/>
          </w:tcPr>
          <w:p>
            <w:r>
              <w:t>string</w:t>
            </w:r>
          </w:p>
        </w:tc>
        <w:tc>
          <w:tcPr>
            <w:tcW w:w="1290" w:type="dxa"/>
          </w:tcPr>
          <w:p>
            <w:r>
              <w:t>是</w:t>
            </w:r>
          </w:p>
        </w:tc>
        <w:tc>
          <w:tcPr>
            <w:tcW w:w="4020" w:type="dxa"/>
          </w:tcPr>
          <w:p>
            <w:r>
              <w:t>视频流地址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90" w:type="dxa"/>
          </w:tcPr>
          <w:p>
            <w:r>
              <w:t>grpc_address</w:t>
            </w:r>
          </w:p>
        </w:tc>
        <w:tc>
          <w:tcPr>
            <w:tcW w:w="1485" w:type="dxa"/>
          </w:tcPr>
          <w:p>
            <w:r>
              <w:t>10.0.109.83:50051</w:t>
            </w:r>
          </w:p>
        </w:tc>
        <w:tc>
          <w:tcPr>
            <w:tcW w:w="2235" w:type="dxa"/>
          </w:tcPr>
          <w:p>
            <w:r>
              <w:t>string</w:t>
            </w:r>
          </w:p>
        </w:tc>
        <w:tc>
          <w:tcPr>
            <w:tcW w:w="1290" w:type="dxa"/>
          </w:tcPr>
          <w:p>
            <w:r>
              <w:t>否</w:t>
            </w:r>
          </w:p>
        </w:tc>
        <w:tc>
          <w:tcPr>
            <w:tcW w:w="4020" w:type="dxa"/>
          </w:tcPr>
          <w:p>
            <w:r>
              <w:t>识别过程中将识别结果以grpc的形式返回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90" w:type="dxa"/>
          </w:tcPr>
          <w:p>
            <w:r>
              <w:t>rtmp_address</w:t>
            </w:r>
          </w:p>
        </w:tc>
        <w:tc>
          <w:tcPr>
            <w:tcW w:w="1485" w:type="dxa"/>
          </w:tcPr>
          <w:p>
            <w:r>
              <w:t>rtmp://10.0.109.83:1935/live/task_1</w:t>
            </w:r>
          </w:p>
        </w:tc>
        <w:tc>
          <w:tcPr>
            <w:tcW w:w="2235" w:type="dxa"/>
          </w:tcPr>
          <w:p>
            <w:r>
              <w:t>string</w:t>
            </w:r>
          </w:p>
        </w:tc>
        <w:tc>
          <w:tcPr>
            <w:tcW w:w="1290" w:type="dxa"/>
          </w:tcPr>
          <w:p>
            <w:r>
              <w:t>否</w:t>
            </w:r>
          </w:p>
        </w:tc>
        <w:tc>
          <w:tcPr>
            <w:tcW w:w="4020" w:type="dxa"/>
          </w:tcPr>
          <w:p>
            <w:r>
              <w:t>将视频中的画框并标注后以rtmp的形式推流过去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90" w:type="dxa"/>
          </w:tcPr>
          <w:p>
            <w:r>
              <w:t>frame_rate</w:t>
            </w:r>
          </w:p>
        </w:tc>
        <w:tc>
          <w:tcPr>
            <w:tcW w:w="1485" w:type="dxa"/>
          </w:tcPr>
          <w:p>
            <w:r>
              <w:t>25</w:t>
            </w:r>
          </w:p>
        </w:tc>
        <w:tc>
          <w:tcPr>
            <w:tcW w:w="2235" w:type="dxa"/>
          </w:tcPr>
          <w:p>
            <w:r>
              <w:t>int</w:t>
            </w:r>
          </w:p>
        </w:tc>
        <w:tc>
          <w:tcPr>
            <w:tcW w:w="1290" w:type="dxa"/>
          </w:tcPr>
          <w:p>
            <w:r>
              <w:t>否</w:t>
            </w:r>
          </w:p>
        </w:tc>
        <w:tc>
          <w:tcPr>
            <w:tcW w:w="4020" w:type="dxa"/>
          </w:tcPr>
          <w:p>
            <w:r>
              <w:t>rtmp推流的帧率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请求参数示例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 xml:space="preserve">    "task_id": "1111",</w:t>
      </w:r>
      <w:r>
        <w:br w:type="textWrapping"/>
      </w:r>
      <w:r>
        <w:t xml:space="preserve">    "rtsp_url": "rtsp://admin:zjlab2022@10.0.108.100:554/Streaming/Channels/101",</w:t>
      </w:r>
      <w:r>
        <w:br w:type="textWrapping"/>
      </w:r>
      <w:r>
        <w:t xml:space="preserve">    "grpc_address": "10.0.109.158:50051",</w:t>
      </w:r>
      <w:r>
        <w:br w:type="textWrapping"/>
      </w:r>
      <w:r>
        <w:t xml:space="preserve">    "rtmp_address": "rtmp://10.0.109.83:1935/live/task_1111",</w:t>
      </w:r>
      <w:r>
        <w:br w:type="textWrapping"/>
      </w:r>
      <w:r>
        <w:t xml:space="preserve">    "frame_rate": 25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返回参数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>"code": 200,</w:t>
      </w:r>
      <w:r>
        <w:br w:type="textWrapping"/>
      </w:r>
      <w:r>
        <w:t>"source_list": ["1111", "2222"],</w:t>
      </w:r>
      <w:r>
        <w:br w:type="textWrapping"/>
      </w:r>
      <w:r>
        <w:t>"msg": ""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返回参数说明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10"/>
        <w:gridCol w:w="519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9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21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51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r>
              <w:t>source_list</w:t>
            </w:r>
          </w:p>
        </w:tc>
        <w:tc>
          <w:tcPr>
            <w:tcW w:w="3210" w:type="dxa"/>
          </w:tcPr>
          <w:p>
            <w:r>
              <w:t>list (string)</w:t>
            </w:r>
          </w:p>
        </w:tc>
        <w:tc>
          <w:tcPr>
            <w:tcW w:w="5190" w:type="dxa"/>
          </w:tcPr>
          <w:p>
            <w:r>
              <w:t>当前正在进行识别服务的任务列表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code</w:t>
            </w:r>
          </w:p>
        </w:tc>
        <w:tc>
          <w:tcPr>
            <w:tcW w:w="3210" w:type="dxa"/>
          </w:tcPr>
          <w:p>
            <w:r>
              <w:t>int</w:t>
            </w:r>
          </w:p>
        </w:tc>
        <w:tc>
          <w:tcPr>
            <w:tcW w:w="5190" w:type="dxa"/>
          </w:tcPr>
          <w:p>
            <w:r>
              <w:t>错误代码，200表示没有错误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msg</w:t>
            </w:r>
          </w:p>
        </w:tc>
        <w:tc>
          <w:tcPr>
            <w:tcW w:w="3210" w:type="dxa"/>
          </w:tcPr>
          <w:p>
            <w:r>
              <w:t>string</w:t>
            </w:r>
          </w:p>
        </w:tc>
        <w:tc>
          <w:tcPr>
            <w:tcW w:w="5190" w:type="dxa"/>
          </w:tcPr>
          <w:p>
            <w:r>
              <w:t>错误信息，没有错误时没有错误信息输出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 xml:space="preserve">备注: </w:t>
      </w:r>
    </w:p>
    <w:p>
      <w:r>
        <w:t>错误代码code：200表示正常，500表示程序执行出错</w:t>
      </w:r>
    </w:p>
    <w:p/>
    <w:p>
      <w:pPr>
        <w:pStyle w:val="3"/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val="en-US" w:eastAsia="zh-CN"/>
        </w:rPr>
        <w:t>8</w:t>
      </w:r>
      <w:r>
        <w:rPr>
          <w:rFonts w:ascii="Open Sans" w:hAnsi="Open Sans" w:eastAsia="Open Sans" w:cs="Open Sans"/>
          <w:color w:val="333333"/>
          <w:shd w:val="clear" w:color="auto" w:fill="FFFFFF"/>
        </w:rPr>
        <w:t>，</w:t>
      </w:r>
      <w:r>
        <w:t>视频流更新</w:t>
      </w:r>
    </w:p>
    <w:p>
      <w:pPr>
        <w:pStyle w:val="7"/>
        <w:shd w:val="clear" w:color="auto" w:fill="D0CECE"/>
      </w:pPr>
      <w:r>
        <w:t>更新视频流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接口URL</w:t>
      </w:r>
    </w:p>
    <w:p>
      <w:pPr>
        <w:pStyle w:val="8"/>
      </w:pPr>
      <w:r>
        <w:t>10.0.109.83:5000/update_source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请求方式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PUT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Content-Type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form-data</w:t>
      </w:r>
    </w:p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381"/>
        <w:gridCol w:w="2035"/>
        <w:gridCol w:w="1169"/>
        <w:gridCol w:w="3553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148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示例值</w:t>
            </w:r>
          </w:p>
        </w:tc>
        <w:tc>
          <w:tcPr>
            <w:tcW w:w="223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12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是否必填</w:t>
            </w:r>
          </w:p>
        </w:tc>
        <w:tc>
          <w:tcPr>
            <w:tcW w:w="402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r>
              <w:t>task_id</w:t>
            </w:r>
          </w:p>
        </w:tc>
        <w:tc>
          <w:tcPr>
            <w:tcW w:w="1485" w:type="dxa"/>
          </w:tcPr>
          <w:p>
            <w:r>
              <w:t>1111</w:t>
            </w:r>
          </w:p>
        </w:tc>
        <w:tc>
          <w:tcPr>
            <w:tcW w:w="2235" w:type="dxa"/>
          </w:tcPr>
          <w:p>
            <w:r>
              <w:t>string</w:t>
            </w:r>
          </w:p>
        </w:tc>
        <w:tc>
          <w:tcPr>
            <w:tcW w:w="1290" w:type="dxa"/>
          </w:tcPr>
          <w:p>
            <w:r>
              <w:t>是</w:t>
            </w:r>
          </w:p>
        </w:tc>
        <w:tc>
          <w:tcPr>
            <w:tcW w:w="4020" w:type="dxa"/>
          </w:tcPr>
          <w:p>
            <w:r>
              <w:t>视频流任务的key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90" w:type="dxa"/>
          </w:tcPr>
          <w:p>
            <w:r>
              <w:t>frame_rate</w:t>
            </w:r>
          </w:p>
        </w:tc>
        <w:tc>
          <w:tcPr>
            <w:tcW w:w="1485" w:type="dxa"/>
          </w:tcPr>
          <w:p>
            <w:r>
              <w:t>25</w:t>
            </w:r>
          </w:p>
        </w:tc>
        <w:tc>
          <w:tcPr>
            <w:tcW w:w="2235" w:type="dxa"/>
          </w:tcPr>
          <w:p>
            <w:r>
              <w:t>int</w:t>
            </w:r>
          </w:p>
        </w:tc>
        <w:tc>
          <w:tcPr>
            <w:tcW w:w="1290" w:type="dxa"/>
          </w:tcPr>
          <w:p>
            <w:r>
              <w:t>否</w:t>
            </w:r>
          </w:p>
        </w:tc>
        <w:tc>
          <w:tcPr>
            <w:tcW w:w="4020" w:type="dxa"/>
          </w:tcPr>
          <w:p>
            <w:r>
              <w:t>rtmp推流的帧率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请求参数示例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 xml:space="preserve">    "task_id": "1111",</w:t>
      </w:r>
      <w:r>
        <w:br w:type="textWrapping"/>
      </w:r>
      <w:r>
        <w:t xml:space="preserve">    "frame_rate": 25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返回参数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>"code": 200,</w:t>
      </w:r>
      <w:r>
        <w:br w:type="textWrapping"/>
      </w:r>
      <w:r>
        <w:t>"source_list": ["1111", "2222"],</w:t>
      </w:r>
      <w:r>
        <w:br w:type="textWrapping"/>
      </w:r>
      <w:r>
        <w:t>"msg": ""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返回参数说明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10"/>
        <w:gridCol w:w="519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9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21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51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r>
              <w:t>source_list</w:t>
            </w:r>
          </w:p>
        </w:tc>
        <w:tc>
          <w:tcPr>
            <w:tcW w:w="3210" w:type="dxa"/>
          </w:tcPr>
          <w:p>
            <w:r>
              <w:t>list (string)</w:t>
            </w:r>
          </w:p>
        </w:tc>
        <w:tc>
          <w:tcPr>
            <w:tcW w:w="5190" w:type="dxa"/>
          </w:tcPr>
          <w:p>
            <w:r>
              <w:t>当前正在进行识别服务的任务列表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code</w:t>
            </w:r>
          </w:p>
        </w:tc>
        <w:tc>
          <w:tcPr>
            <w:tcW w:w="3210" w:type="dxa"/>
          </w:tcPr>
          <w:p>
            <w:r>
              <w:t>int</w:t>
            </w:r>
          </w:p>
        </w:tc>
        <w:tc>
          <w:tcPr>
            <w:tcW w:w="5190" w:type="dxa"/>
          </w:tcPr>
          <w:p>
            <w:r>
              <w:t>错误代码，200表示没有错误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msg</w:t>
            </w:r>
          </w:p>
        </w:tc>
        <w:tc>
          <w:tcPr>
            <w:tcW w:w="3210" w:type="dxa"/>
          </w:tcPr>
          <w:p>
            <w:r>
              <w:t>string</w:t>
            </w:r>
          </w:p>
        </w:tc>
        <w:tc>
          <w:tcPr>
            <w:tcW w:w="5190" w:type="dxa"/>
          </w:tcPr>
          <w:p>
            <w:r>
              <w:t>错误信息，没有错误时没有错误信息输出</w:t>
            </w:r>
          </w:p>
        </w:tc>
      </w:tr>
    </w:tbl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 xml:space="preserve">备注: </w:t>
      </w:r>
    </w:p>
    <w:p>
      <w:r>
        <w:t xml:space="preserve">错误代码code：200表示正常，500表示程序执行出错 </w:t>
      </w:r>
    </w:p>
    <w:p/>
    <w:p>
      <w:pPr>
        <w:pStyle w:val="3"/>
        <w:numPr>
          <w:ilvl w:val="0"/>
          <w:numId w:val="2"/>
        </w:numPr>
        <w:rPr>
          <w:rFonts w:hint="eastAsia" w:ascii="Open Sans" w:hAnsi="Open Sans" w:eastAsia="宋体" w:cs="Open Sans"/>
          <w:color w:val="333333"/>
          <w:shd w:val="clear" w:color="auto" w:fill="FFFFFF"/>
          <w:lang w:eastAsia="zh-CN"/>
        </w:rPr>
      </w:pPr>
      <w:r>
        <w:rPr>
          <w:rFonts w:hint="eastAsia" w:ascii="Open Sans" w:hAnsi="Open Sans" w:eastAsia="宋体" w:cs="Open Sans"/>
          <w:color w:val="333333"/>
          <w:shd w:val="clear" w:color="auto" w:fill="FFFFFF"/>
          <w:lang w:eastAsia="zh-CN"/>
        </w:rPr>
        <w:t>结果视频流是否推送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接口URL</w:t>
      </w:r>
    </w:p>
    <w:p>
      <w:pPr>
        <w:pStyle w:val="8"/>
        <w:rPr>
          <w:rFonts w:hint="default" w:eastAsia="微软雅黑"/>
          <w:lang w:val="en-US" w:eastAsia="zh-CN"/>
        </w:rPr>
      </w:pPr>
      <w:r>
        <w:t>10.0.109.83:5000/</w:t>
      </w:r>
      <w:r>
        <w:rPr>
          <w:rFonts w:hint="eastAsia"/>
          <w:lang w:val="en-US" w:eastAsia="zh-CN"/>
        </w:rPr>
        <w:t>stream/pipe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请求方式</w:t>
      </w:r>
    </w:p>
    <w:p>
      <w:pPr>
        <w:pStyle w:val="8"/>
      </w:pPr>
      <w:r>
        <w:rPr>
          <w:rFonts w:ascii="Open Sans" w:hAnsi="Open Sans" w:eastAsia="Open Sans" w:cs="Open Sans"/>
          <w:color w:val="777777"/>
          <w:sz w:val="24"/>
          <w:shd w:val="clear" w:color="auto" w:fill="FFFFFF"/>
        </w:rPr>
        <w:t>POST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389"/>
        <w:gridCol w:w="2050"/>
        <w:gridCol w:w="1178"/>
        <w:gridCol w:w="357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148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示例值</w:t>
            </w:r>
          </w:p>
        </w:tc>
        <w:tc>
          <w:tcPr>
            <w:tcW w:w="223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12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是否必填</w:t>
            </w:r>
          </w:p>
        </w:tc>
        <w:tc>
          <w:tcPr>
            <w:tcW w:w="402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r>
              <w:t>task_id</w:t>
            </w:r>
          </w:p>
        </w:tc>
        <w:tc>
          <w:tcPr>
            <w:tcW w:w="1485" w:type="dxa"/>
          </w:tcPr>
          <w:p>
            <w:r>
              <w:t>1111</w:t>
            </w:r>
          </w:p>
        </w:tc>
        <w:tc>
          <w:tcPr>
            <w:tcW w:w="2235" w:type="dxa"/>
          </w:tcPr>
          <w:p>
            <w:r>
              <w:t>string</w:t>
            </w:r>
          </w:p>
        </w:tc>
        <w:tc>
          <w:tcPr>
            <w:tcW w:w="1290" w:type="dxa"/>
          </w:tcPr>
          <w:p>
            <w:r>
              <w:t>是</w:t>
            </w:r>
          </w:p>
        </w:tc>
        <w:tc>
          <w:tcPr>
            <w:tcW w:w="4020" w:type="dxa"/>
          </w:tcPr>
          <w:p>
            <w:r>
              <w:t>视频流任务的key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90" w:type="dxa"/>
          </w:tcPr>
          <w:p/>
        </w:tc>
        <w:tc>
          <w:tcPr>
            <w:tcW w:w="1485" w:type="dxa"/>
          </w:tcPr>
          <w:p/>
        </w:tc>
        <w:tc>
          <w:tcPr>
            <w:tcW w:w="2235" w:type="dxa"/>
          </w:tcPr>
          <w:p/>
        </w:tc>
        <w:tc>
          <w:tcPr>
            <w:tcW w:w="1290" w:type="dxa"/>
          </w:tcPr>
          <w:p/>
        </w:tc>
        <w:tc>
          <w:tcPr>
            <w:tcW w:w="4020" w:type="dxa"/>
          </w:tcPr>
          <w:p/>
        </w:tc>
      </w:tr>
    </w:tbl>
    <w:p/>
    <w:p>
      <w:pPr>
        <w:pStyle w:val="4"/>
      </w:pPr>
      <w:r>
        <w:rPr>
          <w:rFonts w:ascii="Open Sans" w:hAnsi="Open Sans" w:eastAsia="Open Sans" w:cs="Open Sans"/>
          <w:color w:val="333333"/>
          <w:shd w:val="clear" w:color="auto" w:fill="FFFFFF"/>
        </w:rPr>
        <w:t>请求参数示例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 xml:space="preserve">    "task_id": "1111",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hd w:val="clear" w:color="auto" w:fill="FFFFFF"/>
        </w:rPr>
        <w:t>返回参数</w:t>
      </w:r>
    </w:p>
    <w:p>
      <w:pPr>
        <w:pStyle w:val="7"/>
        <w:shd w:val="clear" w:color="auto" w:fill="D0CECE"/>
      </w:pPr>
      <w:r>
        <w:t>{</w:t>
      </w:r>
      <w:r>
        <w:br w:type="textWrapping"/>
      </w:r>
      <w:r>
        <w:t>"code": 200,</w:t>
      </w:r>
      <w:r>
        <w:br w:type="textWrapping"/>
      </w:r>
      <w:r>
        <w:t>"msg": ""</w:t>
      </w:r>
      <w:r>
        <w:br w:type="textWrapping"/>
      </w:r>
      <w:r>
        <w:t>}</w:t>
      </w:r>
    </w:p>
    <w:p>
      <w:pPr>
        <w:pStyle w:val="4"/>
      </w:pPr>
      <w:r>
        <w:rPr>
          <w:rFonts w:ascii="Open Sans" w:hAnsi="Open Sans" w:eastAsia="Open Sans" w:cs="Open Sans"/>
          <w:b/>
          <w:color w:val="333333"/>
          <w:sz w:val="24"/>
          <w:shd w:val="clear" w:color="auto" w:fill="FFFFFF"/>
        </w:rPr>
        <w:t>返回参数说明</w:t>
      </w:r>
    </w:p>
    <w:tbl>
      <w:tblPr>
        <w:tblStyle w:val="9"/>
        <w:tblW w:w="0" w:type="auto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10"/>
        <w:gridCol w:w="519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95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参数名</w:t>
            </w:r>
          </w:p>
        </w:tc>
        <w:tc>
          <w:tcPr>
            <w:tcW w:w="321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参数类型</w:t>
            </w:r>
          </w:p>
        </w:tc>
        <w:tc>
          <w:tcPr>
            <w:tcW w:w="5190" w:type="dxa"/>
          </w:tcPr>
          <w:p>
            <w:r>
              <w:rPr>
                <w:rFonts w:ascii="Calibri" w:hAnsi="Calibri" w:eastAsia="Calibri" w:cs="Calibri"/>
                <w:b/>
                <w:color w:val="000000"/>
                <w:sz w:val="22"/>
                <w:shd w:val="clear" w:color="auto" w:fill="FFFFFF"/>
              </w:rPr>
              <w:t>参数描述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code</w:t>
            </w:r>
          </w:p>
        </w:tc>
        <w:tc>
          <w:tcPr>
            <w:tcW w:w="3210" w:type="dxa"/>
          </w:tcPr>
          <w:p>
            <w:r>
              <w:t>int</w:t>
            </w:r>
          </w:p>
        </w:tc>
        <w:tc>
          <w:tcPr>
            <w:tcW w:w="5190" w:type="dxa"/>
          </w:tcPr>
          <w:p>
            <w:r>
              <w:t>错误代码，200表示没有错误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95" w:type="dxa"/>
          </w:tcPr>
          <w:p>
            <w:r>
              <w:t>msg</w:t>
            </w:r>
          </w:p>
        </w:tc>
        <w:tc>
          <w:tcPr>
            <w:tcW w:w="3210" w:type="dxa"/>
          </w:tcPr>
          <w:p>
            <w:r>
              <w:t>string</w:t>
            </w:r>
          </w:p>
        </w:tc>
        <w:tc>
          <w:tcPr>
            <w:tcW w:w="5190" w:type="dxa"/>
          </w:tcPr>
          <w:p>
            <w:r>
              <w:t>错误信息，没有错误时没有错误信息输出</w:t>
            </w:r>
          </w:p>
        </w:tc>
      </w:tr>
    </w:tbl>
    <w:p/>
    <w:sectPr>
      <w:pgSz w:w="11899" w:h="16840"/>
      <w:pgMar w:top="1440" w:right="1080" w:bottom="1440" w:left="1080" w:header="85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8221C"/>
    <w:multiLevelType w:val="singleLevel"/>
    <w:tmpl w:val="D3F8221C"/>
    <w:lvl w:ilvl="0" w:tentative="0">
      <w:start w:val="9"/>
      <w:numFmt w:val="decimal"/>
      <w:suff w:val="nothing"/>
      <w:lvlText w:val="%1，"/>
      <w:lvlJc w:val="left"/>
    </w:lvl>
  </w:abstractNum>
  <w:abstractNum w:abstractNumId="1">
    <w:nsid w:val="7EEC92A9"/>
    <w:multiLevelType w:val="multilevel"/>
    <w:tmpl w:val="7EEC92A9"/>
    <w:lvl w:ilvl="0" w:tentative="0">
      <w:start w:val="4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AB38322"/>
    <w:rsid w:val="2FFB787C"/>
    <w:rsid w:val="311B7D39"/>
    <w:rsid w:val="38BDC1C6"/>
    <w:rsid w:val="3FD17C71"/>
    <w:rsid w:val="4A1947CF"/>
    <w:rsid w:val="5D01112D"/>
    <w:rsid w:val="5E6EB0CE"/>
    <w:rsid w:val="6F6F8D19"/>
    <w:rsid w:val="73BDD998"/>
    <w:rsid w:val="7B77857B"/>
    <w:rsid w:val="7EEFC42F"/>
    <w:rsid w:val="7F5F8E55"/>
    <w:rsid w:val="7FF7BA13"/>
    <w:rsid w:val="AF346AE4"/>
    <w:rsid w:val="BED98705"/>
    <w:rsid w:val="BFAF8EA8"/>
    <w:rsid w:val="BFCF0850"/>
    <w:rsid w:val="E77F6E9D"/>
    <w:rsid w:val="E7EEF3E4"/>
    <w:rsid w:val="EF3C4458"/>
    <w:rsid w:val="FABF6766"/>
    <w:rsid w:val="FEBF7FAC"/>
    <w:rsid w:val="FFF7A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next w:val="1"/>
    <w:qFormat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paragraph" w:styleId="3">
    <w:name w:val="heading 2"/>
    <w:next w:val="1"/>
    <w:qFormat/>
    <w:uiPriority w:val="0"/>
    <w:pPr>
      <w:keepNext/>
      <w:keepLines/>
      <w:spacing w:before="348" w:after="190"/>
    </w:pPr>
    <w:rPr>
      <w:rFonts w:asciiTheme="minorHAnsi" w:hAnsiTheme="minorHAnsi" w:eastAsiaTheme="minorEastAsia" w:cstheme="minorBidi"/>
      <w:b/>
      <w:kern w:val="2"/>
      <w:sz w:val="28"/>
    </w:rPr>
  </w:style>
  <w:style w:type="paragraph" w:styleId="4">
    <w:name w:val="heading 4"/>
    <w:next w:val="1"/>
    <w:qFormat/>
    <w:uiPriority w:val="0"/>
    <w:pPr>
      <w:keepNext/>
      <w:keepLines/>
      <w:spacing w:before="348" w:after="150"/>
    </w:pPr>
    <w:rPr>
      <w:rFonts w:asciiTheme="minorHAnsi" w:hAnsiTheme="minorHAnsi" w:eastAsiaTheme="minorEastAsia" w:cstheme="minorBidi"/>
      <w:b/>
      <w:kern w:val="2"/>
      <w:sz w:val="1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钉钉文档代码块"/>
    <w:qFormat/>
    <w:uiPriority w:val="0"/>
    <w:rPr>
      <w:rFonts w:asciiTheme="minorHAnsi" w:hAnsiTheme="minorHAnsi" w:eastAsiaTheme="minorEastAsia" w:cstheme="minorBidi"/>
      <w:kern w:val="2"/>
      <w:sz w:val="21"/>
    </w:rPr>
  </w:style>
  <w:style w:type="paragraph" w:customStyle="1" w:styleId="8">
    <w:name w:val="钉钉文档引用"/>
    <w:qFormat/>
    <w:uiPriority w:val="0"/>
    <w:pPr>
      <w:pBdr>
        <w:left w:val="single" w:color="F0F0F0" w:sz="30" w:space="9"/>
      </w:pBdr>
    </w:pPr>
    <w:rPr>
      <w:rFonts w:ascii="微软雅黑" w:hAnsi="微软雅黑" w:eastAsia="微软雅黑" w:cs="微软雅黑"/>
      <w:color w:val="ADADAD"/>
      <w:kern w:val="0"/>
      <w:sz w:val="22"/>
    </w:rPr>
  </w:style>
  <w:style w:type="table" w:customStyle="1" w:styleId="9">
    <w:name w:val="_Style 8"/>
    <w:basedOn w:val="10"/>
    <w:qFormat/>
    <w:uiPriority w:val="0"/>
    <w:tblStylePr w:type="firstRow">
      <w:tcPr>
        <w:shd w:val="clear" w:color="auto" w:fill="F5F6F7"/>
      </w:tcPr>
    </w:tblStylePr>
    <w:tblStylePr w:type="firstCol">
      <w:tcPr>
        <w:shd w:val="clear" w:color="auto" w:fill="F5F6F7"/>
      </w:tcPr>
    </w:tblStylePr>
  </w:style>
  <w:style w:type="table" w:customStyle="1" w:styleId="10">
    <w:name w:val="_Style 7"/>
    <w:qFormat/>
    <w:uiPriority w:val="0"/>
    <w:tblPr>
      <w:tblBorders>
        <w:top w:val="single" w:color="D6D6D6" w:sz="6" w:space="0"/>
        <w:left w:val="single" w:color="D6D6D6" w:sz="6" w:space="0"/>
        <w:bottom w:val="single" w:color="D6D6D6" w:sz="6" w:space="0"/>
        <w:right w:val="single" w:color="D6D6D6" w:sz="6" w:space="0"/>
        <w:insideH w:val="single" w:color="D6D6D6" w:sz="6" w:space="0"/>
        <w:insideV w:val="single" w:color="D6D6D6" w:sz="6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飞舞的小混沌</cp:lastModifiedBy>
  <dcterms:modified xsi:type="dcterms:W3CDTF">2024-04-18T11:34:34Z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