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0.png" ContentType="image/png"/>
  <Override PartName="/word/media/rId5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Изучить теоретические основы арифметических операций с целыми числами многократной точности.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программно алгоритмы сложения, вычитания, умножения и деления больших целых чисел.</w:t>
      </w:r>
    </w:p>
    <w:p>
      <w:pPr>
        <w:numPr>
          <w:ilvl w:val="0"/>
          <w:numId w:val="1001"/>
        </w:numPr>
        <w:pStyle w:val="Compact"/>
      </w:pPr>
      <w:r>
        <w:t xml:space="preserve">Провести тестирование реализованных алгоритмов на различных примерах.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представление-больших-целых-чисел"/>
      <w:r>
        <w:t xml:space="preserve">1.Представление больших целых чисел</w:t>
      </w:r>
      <w:bookmarkEnd w:id="23"/>
    </w:p>
    <w:p>
      <w:pPr>
        <w:pStyle w:val="FirstParagraph"/>
      </w:pPr>
      <w:r>
        <w:t xml:space="preserve">Большие целые числа, превосходящие стандартные типы данных компьютера, представляются в виде массивов цифр в</w:t>
      </w:r>
      <w:r>
        <w:t xml:space="preserve"> </w:t>
      </w:r>
      <m:oMath>
        <m:r>
          <m:t>b</m:t>
        </m:r>
      </m:oMath>
      <w:r>
        <w:t xml:space="preserve">-ичной системе счисления, где</w:t>
      </w:r>
      <w:r>
        <w:t xml:space="preserve"> </w:t>
      </w:r>
      <m:oMath>
        <m:r>
          <m:t>b</m:t>
        </m:r>
        <m:r>
          <m:t>≥</m:t>
        </m:r>
        <m:r>
          <m:t>2</m:t>
        </m:r>
      </m:oMath>
      <w:r>
        <w:t xml:space="preserve"> </w:t>
      </w:r>
      <w:r>
        <w:t xml:space="preserve">— основание системы. Число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записывается как: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⋯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цифры числа,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старший разряд,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младший разряд.</w:t>
      </w:r>
    </w:p>
    <w:p>
      <w:pPr>
        <w:pStyle w:val="BodyText"/>
      </w:pPr>
      <w:r>
        <w:t xml:space="preserve">Для удобства реализации знак числа хранится отдельно, а все арифметические операции выполняются над абсолютными значениями чисел.</w:t>
      </w:r>
    </w:p>
    <w:p>
      <w:pPr>
        <w:pStyle w:val="Heading3"/>
      </w:pPr>
      <w:bookmarkStart w:id="24" w:name="алгоритмы-арифметических-операций"/>
      <w:r>
        <w:t xml:space="preserve">2. Алгоритмы арифметических операций</w:t>
      </w:r>
      <w:bookmarkEnd w:id="24"/>
    </w:p>
    <w:p>
      <w:pPr>
        <w:pStyle w:val="Heading4"/>
      </w:pPr>
      <w:bookmarkStart w:id="25" w:name="алгоритм-сложения-алгоритм-1"/>
      <w:r>
        <w:t xml:space="preserve">2.1 Алгоритм сложения (Алгоритм 1)</w:t>
      </w:r>
      <w:bookmarkEnd w:id="25"/>
    </w:p>
    <w:p>
      <w:pPr>
        <w:pStyle w:val="FirstParagraph"/>
      </w:pPr>
      <w:r>
        <w:rPr>
          <w:b/>
        </w:rPr>
        <w:t xml:space="preserve">Вход:</w:t>
      </w:r>
      <w:r>
        <w:t xml:space="preserve"> </w:t>
      </w:r>
      <w:r>
        <w:t xml:space="preserve">Два неотрицательных числа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Выход:</w:t>
      </w:r>
      <w:r>
        <w:t xml:space="preserve"> </w:t>
      </w:r>
      <w:r>
        <w:t xml:space="preserve">Сумма</w:t>
      </w:r>
      <w:r>
        <w:t xml:space="preserve"> </w:t>
      </w:r>
      <m:oMath>
        <m:r>
          <m:t>w</m:t>
        </m:r>
        <m: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цифра переноса (0 или 1).</w:t>
      </w:r>
    </w:p>
    <w:p>
      <w:pPr>
        <w:pStyle w:val="BodyText"/>
      </w:pPr>
      <w:r>
        <w:rPr>
          <w:b/>
        </w:rPr>
        <w:t xml:space="preserve">Алгоритм:</w:t>
      </w:r>
    </w:p>
    <w:p>
      <w:pPr>
        <w:numPr>
          <w:ilvl w:val="0"/>
          <w:numId w:val="1002"/>
        </w:numPr>
        <w:pStyle w:val="Compact"/>
      </w:pPr>
      <w:r>
        <w:t xml:space="preserve">Инициализация:</w:t>
      </w:r>
      <w:r>
        <w:t xml:space="preserve"> </w:t>
      </w:r>
      <m:oMath>
        <m:r>
          <m:t>j</m:t>
        </m:r>
        <m:box>
          <m:boxPr>
            <m:opEmu m:val="1"/>
          </m:boxPr>
          <m:e>
            <m:r>
              <m:t>:=</m:t>
            </m:r>
          </m:e>
        </m:box>
        <m:r>
          <m:t>n</m:t>
        </m:r>
      </m:oMath>
      <w:r>
        <w:t xml:space="preserve">,</w:t>
      </w:r>
      <w:r>
        <w:t xml:space="preserve"> </w:t>
      </w:r>
      <m:oMath>
        <m:r>
          <m:t>k</m:t>
        </m:r>
        <m:box>
          <m:boxPr>
            <m:opEmu m:val="1"/>
          </m:boxPr>
          <m:e>
            <m:r>
              <m:t>:=</m:t>
            </m:r>
          </m:e>
        </m:box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t xml:space="preserve"> </w:t>
      </w:r>
      <w:r>
        <w:t xml:space="preserve">— индекс разряда,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перенос).</w:t>
      </w:r>
    </w:p>
    <w:p>
      <w:pPr>
        <w:numPr>
          <w:ilvl w:val="0"/>
          <w:numId w:val="1002"/>
        </w:numPr>
        <w:pStyle w:val="Compact"/>
      </w:pPr>
      <w:r>
        <w:t xml:space="preserve">Вычисление: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+</m:t>
        </m:r>
        <m:r>
          <m:t>k</m:t>
        </m:r>
        <m:r>
          <m:t>)</m:t>
        </m:r>
        <m:r>
          <m:rPr>
            <m:nor/>
            <m:sty m:val="p"/>
          </m:rPr>
          <m:t>mod</m:t>
        </m:r>
        <m:r>
          <m:t>b</m:t>
        </m:r>
      </m:oMath>
      <w:r>
        <w:t xml:space="preserve">,</w:t>
      </w:r>
      <w:r>
        <w:t xml:space="preserve"> </w:t>
      </w:r>
      <m:oMath>
        <m:r>
          <m:t>k</m:t>
        </m:r>
        <m:box>
          <m:boxPr>
            <m:opEmu m:val="1"/>
          </m:boxPr>
          <m:e>
            <m:r>
              <m:t>:=</m:t>
            </m:r>
          </m:e>
        </m:box>
        <m:r>
          <m:t>⌊</m:t>
        </m:r>
        <m: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+</m:t>
        </m:r>
        <m:r>
          <m:t>k</m:t>
        </m:r>
        <m:r>
          <m:t>)</m:t>
        </m:r>
        <m:r>
          <m:t>/</m:t>
        </m:r>
        <m:r>
          <m:t>b</m:t>
        </m:r>
        <m:r>
          <m:t>⌋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Уменьшение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на 1. Если</w:t>
      </w:r>
      <w:r>
        <w:t xml:space="preserve"> </w:t>
      </w:r>
      <m:oMath>
        <m:r>
          <m:t>j</m:t>
        </m:r>
        <m:r>
          <m:t>&gt;</m:t>
        </m:r>
        <m:r>
          <m:t>0</m:t>
        </m:r>
      </m:oMath>
      <w:r>
        <w:t xml:space="preserve">, вернуться на шаг 2.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k</m:t>
        </m:r>
      </m:oMath>
      <w:r>
        <w:t xml:space="preserve">.</w:t>
      </w:r>
    </w:p>
    <w:p>
      <w:pPr>
        <w:pStyle w:val="Heading4"/>
      </w:pPr>
      <w:bookmarkStart w:id="26" w:name="алгоритм-вычитания-алгоритм-2"/>
      <w:r>
        <w:rPr>
          <w:b/>
        </w:rPr>
        <w:t xml:space="preserve">2.2 Алгоритм вычитания (Алгоритм 2)</w:t>
      </w:r>
      <w:bookmarkEnd w:id="26"/>
    </w:p>
    <w:p>
      <w:pPr>
        <w:pStyle w:val="FirstParagraph"/>
      </w:pPr>
      <w:r>
        <w:rPr>
          <w:b/>
        </w:rPr>
        <w:t xml:space="preserve">Вход:</w:t>
      </w:r>
      <w:r>
        <w:t xml:space="preserve"> </w:t>
      </w:r>
      <w:r>
        <w:t xml:space="preserve">Два неотрицательных числа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r>
          <m:t>u</m:t>
        </m:r>
        <m:r>
          <m:t>≥</m:t>
        </m:r>
        <m:r>
          <m:t>v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Выход:</w:t>
      </w:r>
      <w:r>
        <w:t xml:space="preserve"> </w:t>
      </w:r>
      <w:r>
        <w:t xml:space="preserve">Разность</w:t>
      </w:r>
      <w:r>
        <w:t xml:space="preserve"> </w:t>
      </w:r>
      <m:oMath>
        <m:r>
          <m:t>w</m:t>
        </m:r>
        <m: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t>=</m:t>
        </m:r>
        <m:r>
          <m:t>u</m:t>
        </m:r>
        <m:r>
          <m:t>−</m:t>
        </m:r>
        <m:r>
          <m:t>v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Алгоритм:</w:t>
      </w:r>
    </w:p>
    <w:p>
      <w:pPr>
        <w:numPr>
          <w:ilvl w:val="0"/>
          <w:numId w:val="1003"/>
        </w:numPr>
        <w:pStyle w:val="Compact"/>
      </w:pPr>
      <w:r>
        <w:t xml:space="preserve">Инициализация:</w:t>
      </w:r>
      <w:r>
        <w:t xml:space="preserve"> </w:t>
      </w:r>
      <m:oMath>
        <m:r>
          <m:t>j</m:t>
        </m:r>
        <m:box>
          <m:boxPr>
            <m:opEmu m:val="1"/>
          </m:boxPr>
          <m:e>
            <m:r>
              <m:t>:=</m:t>
            </m:r>
          </m:e>
        </m:box>
        <m:r>
          <m:t>n</m:t>
        </m:r>
      </m:oMath>
      <w:r>
        <w:t xml:space="preserve">,</w:t>
      </w:r>
      <w:r>
        <w:t xml:space="preserve"> </w:t>
      </w:r>
      <m:oMath>
        <m:r>
          <m:t>k</m:t>
        </m:r>
        <m:box>
          <m:boxPr>
            <m:opEmu m:val="1"/>
          </m:boxPr>
          <m:e>
            <m:r>
              <m:t>:=</m:t>
            </m:r>
          </m:e>
        </m:box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— заём).</w:t>
      </w:r>
    </w:p>
    <w:p>
      <w:pPr>
        <w:numPr>
          <w:ilvl w:val="0"/>
          <w:numId w:val="1003"/>
        </w:numPr>
        <w:pStyle w:val="Compact"/>
      </w:pPr>
      <w:r>
        <w:t xml:space="preserve">Вычисление: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+</m:t>
        </m:r>
        <m:r>
          <m:t>k</m:t>
        </m:r>
        <m:r>
          <m:t>)</m:t>
        </m:r>
        <m:r>
          <m:rPr>
            <m:nor/>
            <m:sty m:val="p"/>
          </m:rPr>
          <m:t>mod</m:t>
        </m:r>
        <m:r>
          <m:t>b</m:t>
        </m:r>
      </m:oMath>
      <w:r>
        <w:t xml:space="preserve">,</w:t>
      </w:r>
      <w:r>
        <w:t xml:space="preserve"> </w:t>
      </w:r>
      <m:oMath>
        <m:r>
          <m:t>k</m:t>
        </m:r>
        <m:box>
          <m:boxPr>
            <m:opEmu m:val="1"/>
          </m:boxPr>
          <m:e>
            <m:r>
              <m:t>:=</m:t>
            </m:r>
          </m:e>
        </m:box>
        <m:r>
          <m:t>⌊</m:t>
        </m:r>
        <m: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+</m:t>
        </m:r>
        <m:r>
          <m:t>k</m:t>
        </m:r>
        <m:r>
          <m:t>)</m:t>
        </m:r>
        <m:r>
          <m:t>/</m:t>
        </m:r>
        <m:r>
          <m:t>b</m:t>
        </m:r>
        <m:r>
          <m:t>⌋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Уменьшение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на 1. Если</w:t>
      </w:r>
      <w:r>
        <w:t xml:space="preserve"> </w:t>
      </w:r>
      <m:oMath>
        <m:r>
          <m:t>j</m:t>
        </m:r>
        <m:r>
          <m:t>&gt;</m:t>
        </m:r>
        <m:r>
          <m:t>0</m:t>
        </m:r>
      </m:oMath>
      <w:r>
        <w:t xml:space="preserve">, вернуться на шаг 2.</w:t>
      </w:r>
    </w:p>
    <w:p>
      <w:pPr>
        <w:pStyle w:val="Heading4"/>
      </w:pPr>
      <w:bookmarkStart w:id="27" w:name="алгоритм-умножения-столбиком-алгоритм-3"/>
      <w:r>
        <w:rPr>
          <w:b/>
        </w:rPr>
        <w:t xml:space="preserve">2.3 Алгоритм умножения столбиком (Алгоритм 3)</w:t>
      </w:r>
      <w:bookmarkEnd w:id="27"/>
    </w:p>
    <w:p>
      <w:pPr>
        <w:pStyle w:val="FirstParagraph"/>
      </w:pPr>
      <w:r>
        <w:rPr>
          <w:b/>
        </w:rPr>
        <w:t xml:space="preserve">Вход:</w:t>
      </w:r>
      <w:r>
        <w:t xml:space="preserve"> </w:t>
      </w:r>
      <w:r>
        <w:t xml:space="preserve">Числа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, основание системы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Выход:</w:t>
      </w:r>
      <w:r>
        <w:t xml:space="preserve"> </w:t>
      </w:r>
      <w:r>
        <w:t xml:space="preserve">Произведение</w:t>
      </w:r>
      <w:r>
        <w:t xml:space="preserve"> </w:t>
      </w:r>
      <m:oMath>
        <m:r>
          <m:t>w</m:t>
        </m:r>
        <m: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w</m:t>
            </m:r>
          </m:e>
          <m:sub>
            <m:r>
              <m:t>m</m:t>
            </m:r>
            <m: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</w:rPr>
        <w:t xml:space="preserve">Алгоритм:</w:t>
      </w:r>
    </w:p>
    <w:p>
      <w:pPr>
        <w:numPr>
          <w:ilvl w:val="0"/>
          <w:numId w:val="1004"/>
        </w:numPr>
        <w:pStyle w:val="Compact"/>
      </w:pPr>
      <w:r>
        <w:t xml:space="preserve">Инициализация: установить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t>+</m:t>
            </m:r>
            <m:r>
              <m:t>1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0</m:t>
        </m:r>
        <m:r>
          <m:t>,</m:t>
        </m:r>
        <m:r>
          <m:t>.</m:t>
        </m:r>
        <m:r>
          <m:t>.</m:t>
        </m:r>
        <m:r>
          <m:t>.</m:t>
        </m:r>
        <m:r>
          <m:t>,</m:t>
        </m:r>
        <m:sSub>
          <m:e>
            <m:r>
              <m:t>w</m:t>
            </m:r>
          </m:e>
          <m:sub>
            <m:r>
              <m:t>m</m:t>
            </m:r>
            <m:r>
              <m:t>+</m:t>
            </m:r>
            <m:r>
              <m:t>n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0</m:t>
        </m:r>
      </m:oMath>
      <w:r>
        <w:t xml:space="preserve">,</w:t>
      </w:r>
      <w:r>
        <w:t xml:space="preserve"> </w:t>
      </w:r>
      <m:oMath>
        <m:r>
          <m:t>j</m:t>
        </m:r>
        <m:box>
          <m:boxPr>
            <m:opEmu m:val="1"/>
          </m:boxPr>
          <m:e>
            <m:r>
              <m:t>:=</m:t>
            </m:r>
          </m:e>
        </m:box>
        <m:r>
          <m:t>m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t>=</m:t>
        </m:r>
        <m:r>
          <m:t>0</m:t>
        </m:r>
      </m:oMath>
      <w:r>
        <w:t xml:space="preserve">, установить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0</m:t>
        </m:r>
      </m:oMath>
      <w:r>
        <w:t xml:space="preserve">, перейти к шагу 6.</w:t>
      </w:r>
    </w:p>
    <w:p>
      <w:pPr>
        <w:numPr>
          <w:ilvl w:val="0"/>
          <w:numId w:val="1004"/>
        </w:numPr>
        <w:pStyle w:val="Compact"/>
      </w:pPr>
      <w:r>
        <w:t xml:space="preserve">Установить</w:t>
      </w:r>
      <w:r>
        <w:t xml:space="preserve"> </w:t>
      </w:r>
      <m:oMath>
        <m:r>
          <m:t>i</m:t>
        </m:r>
        <m:box>
          <m:boxPr>
            <m:opEmu m:val="1"/>
          </m:boxPr>
          <m:e>
            <m:r>
              <m:t>:=</m:t>
            </m:r>
          </m:e>
        </m:box>
        <m:r>
          <m:t>n</m:t>
        </m:r>
      </m:oMath>
      <w:r>
        <w:t xml:space="preserve">,</w:t>
      </w:r>
      <w:r>
        <w:t xml:space="preserve"> </w:t>
      </w:r>
      <m:oMath>
        <m:r>
          <m:t>k</m:t>
        </m:r>
        <m:box>
          <m:boxPr>
            <m:opEmu m:val="1"/>
          </m:boxPr>
          <m:e>
            <m:r>
              <m:t>:=</m:t>
            </m:r>
          </m:e>
        </m:box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t</m:t>
        </m:r>
        <m:box>
          <m:boxPr>
            <m:opEmu m:val="1"/>
          </m:boxPr>
          <m:e>
            <m:r>
              <m:t>:=</m:t>
            </m:r>
          </m:e>
        </m:box>
        <m:sSub>
          <m:e>
            <m:r>
              <m:t>u</m:t>
            </m:r>
          </m:e>
          <m:sub>
            <m:r>
              <m:t>i</m:t>
            </m:r>
          </m:sub>
        </m:sSub>
        <m: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i</m:t>
            </m:r>
            <m:r>
              <m:t>+</m:t>
            </m:r>
            <m:r>
              <m:t>j</m:t>
            </m:r>
          </m:sub>
        </m:sSub>
        <m:r>
          <m:t>+</m:t>
        </m:r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+</m:t>
            </m:r>
            <m:r>
              <m:t>j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t</m:t>
        </m:r>
        <m:r>
          <m:rPr>
            <m:nor/>
            <m:sty m:val="p"/>
          </m:rPr>
          <m:t>mod</m:t>
        </m:r>
        <m:r>
          <m:t>b</m:t>
        </m:r>
      </m:oMath>
      <w:r>
        <w:t xml:space="preserve">,</w:t>
      </w:r>
      <w:r>
        <w:t xml:space="preserve"> </w:t>
      </w:r>
      <m:oMath>
        <m:r>
          <m:t>k</m:t>
        </m:r>
        <m:box>
          <m:boxPr>
            <m:opEmu m:val="1"/>
          </m:boxPr>
          <m:e>
            <m:r>
              <m:t>:=</m:t>
            </m:r>
          </m:e>
        </m:box>
        <m:r>
          <m:t>⌊</m:t>
        </m:r>
        <m:r>
          <m:t>t</m:t>
        </m:r>
        <m:r>
          <m:t>/</m:t>
        </m:r>
        <m:r>
          <m:t>b</m:t>
        </m:r>
        <m:r>
          <m:t>⌋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Уменьшить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на 1. Если</w:t>
      </w:r>
      <w:r>
        <w:t xml:space="preserve"> </w:t>
      </w:r>
      <m:oMath>
        <m:r>
          <m:t>i</m:t>
        </m:r>
        <m:r>
          <m:t>&gt;</m:t>
        </m:r>
        <m:r>
          <m:t>0</m:t>
        </m:r>
      </m:oMath>
      <w:r>
        <w:t xml:space="preserve">, вернуться на шаг 4, иначе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k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Уменьшить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на 1. Если</w:t>
      </w:r>
      <w:r>
        <w:t xml:space="preserve"> </w:t>
      </w:r>
      <m:oMath>
        <m:r>
          <m:t>j</m:t>
        </m:r>
        <m:r>
          <m:t>&gt;</m:t>
        </m:r>
        <m:r>
          <m:t>0</m:t>
        </m:r>
      </m:oMath>
      <w:r>
        <w:t xml:space="preserve">, вернуться на шаг 2.</w:t>
      </w:r>
    </w:p>
    <w:p>
      <w:pPr>
        <w:pStyle w:val="Heading4"/>
      </w:pPr>
      <w:bookmarkStart w:id="28" w:name="алгоритм-быстрого-умножения-алгоритм-4"/>
      <w:r>
        <w:rPr>
          <w:b/>
        </w:rPr>
        <w:t xml:space="preserve">2.4 Алгоритм быстрого умножения (Алгоритм 4)</w:t>
      </w:r>
      <w:bookmarkEnd w:id="28"/>
    </w:p>
    <w:p>
      <w:pPr>
        <w:pStyle w:val="FirstParagraph"/>
      </w:pPr>
      <w:r>
        <w:rPr>
          <w:b/>
        </w:rPr>
        <w:t xml:space="preserve">Вход:</w:t>
      </w:r>
      <w:r>
        <w:t xml:space="preserve"> </w:t>
      </w:r>
      <w:r>
        <w:t xml:space="preserve">Числа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, основание системы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Выход:</w:t>
      </w:r>
      <w:r>
        <w:t xml:space="preserve"> </w:t>
      </w:r>
      <w:r>
        <w:t xml:space="preserve">Произведение</w:t>
      </w:r>
      <w:r>
        <w:t xml:space="preserve"> </w:t>
      </w:r>
      <m:oMath>
        <m:r>
          <m:t>w</m:t>
        </m:r>
        <m: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w</m:t>
            </m:r>
          </m:e>
          <m:sub>
            <m:r>
              <m:t>m</m:t>
            </m:r>
            <m: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</w:rPr>
        <w:t xml:space="preserve">Алгоритм:</w:t>
      </w:r>
    </w:p>
    <w:p>
      <w:pPr>
        <w:numPr>
          <w:ilvl w:val="0"/>
          <w:numId w:val="1005"/>
        </w:numPr>
        <w:pStyle w:val="Compact"/>
      </w:pPr>
      <w:r>
        <w:t xml:space="preserve">Установить</w:t>
      </w:r>
      <w:r>
        <w:t xml:space="preserve"> </w:t>
      </w:r>
      <m:oMath>
        <m:r>
          <m:t>t</m:t>
        </m:r>
        <m:box>
          <m:boxPr>
            <m:opEmu m:val="1"/>
          </m:boxPr>
          <m:e>
            <m:r>
              <m:t>:=</m:t>
            </m:r>
          </m:e>
        </m:box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 0 до</w:t>
      </w:r>
      <w:r>
        <w:t xml:space="preserve"> </w:t>
      </w:r>
      <m:oMath>
        <m:r>
          <m:t>m</m:t>
        </m:r>
        <m:r>
          <m:t>+</m:t>
        </m:r>
        <m:r>
          <m:t>n</m:t>
        </m:r>
        <m:r>
          <m:t>−</m:t>
        </m:r>
        <m:r>
          <m:t>1</m:t>
        </m:r>
      </m:oMath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 0 до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m:oMath>
        <m:r>
          <m:t>t</m:t>
        </m:r>
        <m:box>
          <m:boxPr>
            <m:opEmu m:val="1"/>
          </m:boxPr>
          <m:e>
            <m:r>
              <m:t>:=</m:t>
            </m:r>
          </m:e>
        </m:box>
        <m:r>
          <m:t>t</m:t>
        </m:r>
        <m:r>
          <m:t>+</m:t>
        </m:r>
        <m:sSub>
          <m:e>
            <m:r>
              <m:t>u</m:t>
            </m:r>
          </m:e>
          <m:sub>
            <m:r>
              <m:t>n</m:t>
            </m:r>
            <m:r>
              <m:t>−</m:t>
            </m:r>
            <m:r>
              <m:t>i</m:t>
            </m:r>
          </m:sub>
        </m:sSub>
        <m:r>
          <m:t>⋅</m:t>
        </m:r>
        <m:sSub>
          <m:e>
            <m:r>
              <m:t>v</m:t>
            </m:r>
          </m:e>
          <m:sub>
            <m:r>
              <m:t>m</m:t>
            </m:r>
            <m:r>
              <m:t>−</m:t>
            </m:r>
            <m:r>
              <m:t>s</m:t>
            </m:r>
            <m: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1"/>
          <w:numId w:val="1006"/>
        </w:numPr>
        <w:pStyle w:val="Compact"/>
      </w:pPr>
      <m:oMath>
        <m:sSub>
          <m:e>
            <m:r>
              <m:t>w</m:t>
            </m:r>
          </m:e>
          <m:sub>
            <m:r>
              <m:t>m</m:t>
            </m:r>
            <m:r>
              <m:t>+</m:t>
            </m:r>
            <m:r>
              <m:t>n</m:t>
            </m:r>
            <m:r>
              <m:t>−</m:t>
            </m:r>
            <m:r>
              <m:t>s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t</m:t>
        </m:r>
        <m:r>
          <m:rPr>
            <m:nor/>
            <m:sty m:val="p"/>
          </m:rPr>
          <m:t>mod</m:t>
        </m:r>
        <m:r>
          <m:t>b</m:t>
        </m:r>
      </m:oMath>
      <w:r>
        <w:t xml:space="preserve">,</w:t>
      </w:r>
      <w:r>
        <w:t xml:space="preserve"> </w:t>
      </w:r>
      <m:oMath>
        <m:r>
          <m:t>t</m:t>
        </m:r>
        <m:box>
          <m:boxPr>
            <m:opEmu m:val="1"/>
          </m:boxPr>
          <m:e>
            <m:r>
              <m:t>:=</m:t>
            </m:r>
          </m:e>
        </m:box>
        <m:r>
          <m:t>⌊</m:t>
        </m:r>
        <m:r>
          <m:t>t</m:t>
        </m:r>
        <m:r>
          <m:t>/</m:t>
        </m:r>
        <m:r>
          <m:t>b</m:t>
        </m:r>
        <m:r>
          <m:t>⌋</m:t>
        </m:r>
      </m:oMath>
      <w:r>
        <w:t xml:space="preserve">.</w:t>
      </w:r>
    </w:p>
    <w:p>
      <w:pPr>
        <w:pStyle w:val="Heading4"/>
      </w:pPr>
      <w:bookmarkStart w:id="29" w:name="алгоритм-деления-алгоритм-5"/>
      <w:r>
        <w:rPr>
          <w:b/>
        </w:rPr>
        <w:t xml:space="preserve">2.5 Алгоритм деления (Алгоритм 5)</w:t>
      </w:r>
      <w:bookmarkEnd w:id="29"/>
    </w:p>
    <w:p>
      <w:pPr>
        <w:pStyle w:val="FirstParagraph"/>
      </w:pPr>
      <w:r>
        <w:rPr>
          <w:b/>
        </w:rPr>
        <w:t xml:space="preserve">Вход:</w:t>
      </w:r>
      <w:r>
        <w:t xml:space="preserve"> </w:t>
      </w:r>
      <w:r>
        <w:t xml:space="preserve">Числа</w:t>
      </w:r>
      <w:r>
        <w:t xml:space="preserve"> </w:t>
      </w:r>
      <m:oMath>
        <m:r>
          <m:t>u</m:t>
        </m:r>
        <m: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где</w:t>
      </w:r>
      <w:r>
        <w:t xml:space="preserve"> </w:t>
      </w:r>
      <m:oMath>
        <m:r>
          <m:t>n</m:t>
        </m:r>
        <m:r>
          <m:t>≥</m:t>
        </m:r>
        <m:r>
          <m:t>t</m:t>
        </m:r>
        <m:r>
          <m:t>≥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Выход:</w:t>
      </w:r>
      <w:r>
        <w:t xml:space="preserve"> </w:t>
      </w:r>
      <w:r>
        <w:t xml:space="preserve">Частное</w:t>
      </w:r>
      <w:r>
        <w:t xml:space="preserve"> </w:t>
      </w:r>
      <m:oMath>
        <m:r>
          <m:t>q</m:t>
        </m:r>
        <m:r>
          <m:t>=</m:t>
        </m:r>
        <m:sSub>
          <m:e>
            <m:r>
              <m:t>q</m:t>
            </m:r>
          </m:e>
          <m:sub>
            <m:r>
              <m:t>n</m:t>
            </m:r>
            <m:r>
              <m:t>−</m:t>
            </m:r>
            <m:r>
              <m:t>t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.</m:t>
        </m:r>
        <m:r>
          <m:t>.</m:t>
        </m:r>
        <m:r>
          <m:t>.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</w:rPr>
        <w:t xml:space="preserve">Алгоритм:</w:t>
      </w:r>
    </w:p>
    <w:p>
      <w:pPr>
        <w:numPr>
          <w:ilvl w:val="0"/>
          <w:numId w:val="1007"/>
        </w:numPr>
        <w:pStyle w:val="Compact"/>
      </w:pPr>
      <w:r>
        <w:t xml:space="preserve">Инициализация: 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 0 до</w:t>
      </w:r>
      <w:r>
        <w:t xml:space="preserve"> </w:t>
      </w:r>
      <m:oMath>
        <m:r>
          <m:t>n</m:t>
        </m:r>
        <m:r>
          <m:t>−</m:t>
        </m:r>
        <m:r>
          <m:t>t</m:t>
        </m:r>
      </m:oMath>
      <w:r>
        <w:t xml:space="preserve"> </w:t>
      </w:r>
      <w:r>
        <w:t xml:space="preserve">установить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t>≥</m:t>
        </m:r>
        <m:r>
          <m:t>v</m:t>
        </m:r>
        <m:r>
          <m:t>⋅</m:t>
        </m:r>
        <m:sSup>
          <m:e>
            <m:r>
              <m:t>b</m:t>
            </m:r>
          </m:e>
          <m:sup>
            <m:r>
              <m:t>n</m:t>
            </m:r>
            <m: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t>−</m:t>
            </m:r>
            <m:r>
              <m:t>t</m:t>
            </m:r>
          </m:sub>
        </m:sSub>
        <m:box>
          <m:boxPr>
            <m:opEmu m:val="1"/>
          </m:boxPr>
          <m:e>
            <m:r>
              <m:t>:=</m:t>
            </m:r>
          </m:e>
        </m:box>
        <m:sSub>
          <m:e>
            <m:r>
              <m:t>q</m:t>
            </m:r>
          </m:e>
          <m:sub>
            <m:r>
              <m:t>n</m:t>
            </m:r>
            <m:r>
              <m:t>−</m:t>
            </m:r>
            <m:r>
              <m:t>t</m:t>
            </m:r>
          </m:sub>
        </m:sSub>
        <m: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u</m:t>
        </m:r>
        <m:box>
          <m:boxPr>
            <m:opEmu m:val="1"/>
          </m:boxPr>
          <m:e>
            <m:r>
              <m:t>:=</m:t>
            </m:r>
          </m:e>
        </m:box>
        <m:r>
          <m:t>u</m:t>
        </m:r>
        <m:r>
          <m:t>−</m:t>
        </m:r>
        <m:r>
          <m:t>v</m:t>
        </m:r>
        <m:r>
          <m:t>⋅</m:t>
        </m:r>
        <m:sSup>
          <m:e>
            <m:r>
              <m:t>b</m:t>
            </m:r>
          </m:e>
          <m:sup>
            <m:r>
              <m:t>n</m:t>
            </m:r>
            <m: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t>=</m:t>
        </m:r>
        <m:r>
          <m:t>n</m:t>
        </m:r>
        <m:r>
          <m:t>,</m:t>
        </m:r>
        <m:r>
          <m:t>n</m:t>
        </m:r>
        <m:r>
          <m:t>−</m:t>
        </m:r>
        <m:r>
          <m:t>1</m:t>
        </m:r>
        <m:r>
          <m:t>,</m:t>
        </m:r>
        <m:r>
          <m:t>.</m:t>
        </m:r>
        <m:r>
          <m:t>.</m:t>
        </m:r>
        <m:r>
          <m:t>.</m:t>
        </m:r>
        <m:r>
          <m:t>,</m:t>
        </m:r>
        <m:r>
          <m:t>t</m:t>
        </m:r>
        <m:r>
          <m:t>+</m:t>
        </m:r>
        <m:r>
          <m:t>1</m:t>
        </m:r>
      </m:oMath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b</m:t>
        </m:r>
        <m:r>
          <m:t>−</m:t>
        </m:r>
        <m:r>
          <m:t>1</m:t>
        </m:r>
      </m:oMath>
      <w:r>
        <w:t xml:space="preserve">, иначе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b>
        </m:sSub>
        <m:box>
          <m:boxPr>
            <m:opEmu m:val="1"/>
          </m:boxPr>
          <m:e>
            <m:r>
              <m:t>:=</m:t>
            </m:r>
          </m:e>
        </m:box>
        <m:r>
          <m:t>⌊</m:t>
        </m:r>
        <m: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⋅</m:t>
        </m:r>
        <m:r>
          <m:t>b</m:t>
        </m:r>
        <m:r>
          <m:t>+</m:t>
        </m:r>
        <m:sSub>
          <m:e>
            <m:r>
              <m:t>u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)</m:t>
        </m:r>
        <m:r>
          <m:t>/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⌋</m:t>
        </m:r>
      </m:oMath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b>
        </m:sSub>
        <m:r>
          <m:t>⋅</m:t>
        </m:r>
        <m: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⋅</m:t>
        </m:r>
        <m:r>
          <m:t>b</m:t>
        </m:r>
        <m:r>
          <m:t>+</m:t>
        </m:r>
        <m:sSub>
          <m:e>
            <m:r>
              <m:t>v</m:t>
            </m:r>
          </m:e>
          <m:sub>
            <m:r>
              <m:t>t</m:t>
            </m:r>
            <m:r>
              <m:t>−</m:t>
            </m:r>
            <m:r>
              <m:t>1</m:t>
            </m:r>
          </m:sub>
        </m:sSub>
        <m:r>
          <m:t>)</m:t>
        </m:r>
        <m: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⋅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+</m:t>
        </m:r>
        <m:sSub>
          <m:e>
            <m:r>
              <m:t>u</m:t>
            </m:r>
          </m:e>
          <m:sub>
            <m:r>
              <m:t>i</m:t>
            </m:r>
            <m:r>
              <m:t>−</m:t>
            </m:r>
            <m:r>
              <m:t>1</m:t>
            </m:r>
          </m:sub>
        </m:sSub>
        <m:r>
          <m:t>⋅</m:t>
        </m:r>
        <m:r>
          <m:t>b</m:t>
        </m:r>
        <m:r>
          <m:t>+</m:t>
        </m:r>
        <m:sSub>
          <m:e>
            <m:r>
              <m:t>u</m:t>
            </m:r>
          </m:e>
          <m:sub>
            <m:r>
              <m:t>i</m:t>
            </m:r>
            <m:r>
              <m:t>−</m:t>
            </m:r>
            <m:r>
              <m:t>2</m:t>
            </m:r>
          </m:sub>
        </m:sSub>
      </m:oMath>
      <w:r>
        <w:t xml:space="preserve">, уменьшать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на 1.</w:t>
      </w:r>
    </w:p>
    <w:p>
      <w:pPr>
        <w:numPr>
          <w:ilvl w:val="1"/>
          <w:numId w:val="1008"/>
        </w:numPr>
        <w:pStyle w:val="Compact"/>
      </w:pPr>
      <m:oMath>
        <m:r>
          <m:t>u</m:t>
        </m:r>
        <m:box>
          <m:boxPr>
            <m:opEmu m:val="1"/>
          </m:boxPr>
          <m:e>
            <m:r>
              <m:t>:=</m:t>
            </m:r>
          </m:e>
        </m:box>
        <m:r>
          <m:t>u</m:t>
        </m:r>
        <m:r>
          <m:t>−</m:t>
        </m:r>
        <m:sSub>
          <m:e>
            <m:r>
              <m:t>q</m:t>
            </m:r>
          </m:e>
          <m:sub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b>
        </m:sSub>
        <m:r>
          <m:t>⋅</m:t>
        </m:r>
        <m:sSup>
          <m:e>
            <m:r>
              <m:t>b</m:t>
            </m:r>
          </m:e>
          <m:sup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p>
        </m:sSup>
        <m:r>
          <m:t>⋅</m:t>
        </m:r>
        <m:r>
          <m:t>v</m:t>
        </m:r>
      </m:oMath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Если</w:t>
      </w:r>
      <w:r>
        <w:t xml:space="preserve"> </w:t>
      </w:r>
      <m:oMath>
        <m:r>
          <m:t>u</m:t>
        </m:r>
        <m:r>
          <m:t>&lt;</m:t>
        </m:r>
        <m:r>
          <m:t>0</m:t>
        </m:r>
      </m:oMath>
      <w:r>
        <w:t xml:space="preserve">, то</w:t>
      </w:r>
      <w:r>
        <w:t xml:space="preserve"> </w:t>
      </w:r>
      <m:oMath>
        <m:r>
          <m:t>u</m:t>
        </m:r>
        <m:box>
          <m:boxPr>
            <m:opEmu m:val="1"/>
          </m:boxPr>
          <m:e>
            <m:r>
              <m:t>:=</m:t>
            </m:r>
          </m:e>
        </m:box>
        <m:r>
          <m:t>u</m:t>
        </m:r>
        <m:r>
          <m:t>+</m:t>
        </m:r>
        <m:r>
          <m:t>v</m:t>
        </m:r>
        <m:r>
          <m:t>⋅</m:t>
        </m:r>
        <m:sSup>
          <m:e>
            <m:r>
              <m:t>b</m:t>
            </m:r>
          </m:e>
          <m:sup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b>
        </m:sSub>
        <m:box>
          <m:boxPr>
            <m:opEmu m:val="1"/>
          </m:boxPr>
          <m:e>
            <m:r>
              <m:t>:=</m:t>
            </m:r>
          </m:e>
        </m:box>
        <m:sSub>
          <m:e>
            <m:r>
              <m:t>q</m:t>
            </m:r>
          </m:e>
          <m:sub>
            <m:r>
              <m:t>i</m:t>
            </m:r>
            <m:r>
              <m:t>−</m:t>
            </m:r>
            <m:r>
              <m:t>t</m:t>
            </m:r>
            <m:r>
              <m:t>−</m:t>
            </m:r>
            <m:r>
              <m:t>1</m:t>
            </m:r>
          </m:sub>
        </m:sSub>
        <m: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Результат:</w:t>
      </w:r>
      <w:r>
        <w:t xml:space="preserve"> </w:t>
      </w:r>
      <m:oMath>
        <m:r>
          <m:t>r</m:t>
        </m:r>
        <m:box>
          <m:boxPr>
            <m:opEmu m:val="1"/>
          </m:boxPr>
          <m:e>
            <m:r>
              <m:t>:=</m:t>
            </m:r>
          </m:e>
        </m:box>
        <m:r>
          <m:t>u</m:t>
        </m:r>
      </m:oMath>
      <w:r>
        <w:t xml:space="preserve">.</w:t>
      </w:r>
    </w:p>
    <w:p>
      <w:pPr>
        <w:pStyle w:val="Heading2"/>
      </w:pPr>
      <w:bookmarkStart w:id="30" w:name="практическая-реализация"/>
      <w:r>
        <w:t xml:space="preserve">Практическая реализация</w:t>
      </w:r>
      <w:bookmarkEnd w:id="30"/>
    </w:p>
    <w:p>
      <w:pPr>
        <w:pStyle w:val="Heading3"/>
      </w:pPr>
      <w:bookmarkStart w:id="31" w:name="пример-кода"/>
      <w:r>
        <w:t xml:space="preserve">Пример кода</w:t>
      </w:r>
      <w:bookmarkEnd w:id="31"/>
    </w:p>
    <w:p>
      <w:pPr>
        <w:pStyle w:val="Heading4"/>
      </w:pPr>
      <w:bookmarkStart w:id="32" w:name="вспомогательные-функции"/>
      <w:r>
        <w:rPr>
          <w:b/>
        </w:rPr>
        <w:t xml:space="preserve">1.Вспомогательные функции</w:t>
      </w:r>
      <w:bookmarkEnd w:id="32"/>
    </w:p>
    <w:p>
      <w:pPr>
        <w:pStyle w:val="CaptionedFigure"/>
      </w:pPr>
      <w:bookmarkStart w:id="34" w:name="fig:001"/>
      <w:r>
        <w:drawing>
          <wp:inline>
            <wp:extent cx="5334000" cy="2744080"/>
            <wp:effectExtent b="0" l="0" r="0" t="0"/>
            <wp:docPr descr="Вспомогательные функции для работы с большими числами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Вспомогательные функции для работы с большими числами</w:t>
      </w:r>
    </w:p>
    <w:p>
      <w:pPr>
        <w:pStyle w:val="Heading4"/>
      </w:pPr>
      <w:bookmarkStart w:id="35" w:name="алгоритм-вычитания"/>
      <w:r>
        <w:rPr>
          <w:b/>
        </w:rPr>
        <w:t xml:space="preserve">2.Алгоритм вычитания</w:t>
      </w:r>
      <w:bookmarkEnd w:id="35"/>
    </w:p>
    <w:p>
      <w:pPr>
        <w:pStyle w:val="CaptionedFigure"/>
      </w:pPr>
      <w:bookmarkStart w:id="37" w:name="fig:002"/>
      <w:r>
        <w:drawing>
          <wp:inline>
            <wp:extent cx="5334000" cy="3186766"/>
            <wp:effectExtent b="0" l="0" r="0" t="0"/>
            <wp:docPr descr="Реализация алгоритма сложения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Реализация алгоритма сложения</w:t>
      </w:r>
    </w:p>
    <w:p>
      <w:pPr>
        <w:pStyle w:val="Heading4"/>
      </w:pPr>
      <w:bookmarkStart w:id="38" w:name="алгоритм-вычитания-1"/>
      <w:r>
        <w:rPr>
          <w:b/>
        </w:rPr>
        <w:t xml:space="preserve">3. Алгоритм вычитания</w:t>
      </w:r>
      <w:bookmarkEnd w:id="38"/>
    </w:p>
    <w:p>
      <w:pPr>
        <w:pStyle w:val="CaptionedFigure"/>
      </w:pPr>
      <w:bookmarkStart w:id="40" w:name="fig:003"/>
      <w:r>
        <w:drawing>
          <wp:inline>
            <wp:extent cx="5334000" cy="4194313"/>
            <wp:effectExtent b="0" l="0" r="0" t="0"/>
            <wp:docPr descr="Реализация алгоритма вычитания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Реализация алгоритма вычитания</w:t>
      </w:r>
    </w:p>
    <w:p>
      <w:pPr>
        <w:pStyle w:val="Heading4"/>
      </w:pPr>
      <w:bookmarkStart w:id="41" w:name="алгоритм-умножения-столбиком"/>
      <w:r>
        <w:rPr>
          <w:b/>
        </w:rPr>
        <w:t xml:space="preserve">4. Алгоритм умножения столбиком</w:t>
      </w:r>
      <w:bookmarkEnd w:id="41"/>
    </w:p>
    <w:p>
      <w:pPr>
        <w:pStyle w:val="CaptionedFigure"/>
      </w:pPr>
      <w:bookmarkStart w:id="43" w:name="fig:004"/>
      <w:r>
        <w:drawing>
          <wp:inline>
            <wp:extent cx="5334000" cy="4313257"/>
            <wp:effectExtent b="0" l="0" r="0" t="0"/>
            <wp:docPr descr="Реализация умножения столбиком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3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Реализация умножения столбиком</w:t>
      </w:r>
    </w:p>
    <w:p>
      <w:pPr>
        <w:pStyle w:val="Heading4"/>
      </w:pPr>
      <w:bookmarkStart w:id="44" w:name="алгоритм-быстрого-умножения"/>
      <w:r>
        <w:rPr>
          <w:b/>
        </w:rPr>
        <w:t xml:space="preserve">5. Алгоритм быстрого умножения</w:t>
      </w:r>
      <w:bookmarkEnd w:id="44"/>
    </w:p>
    <w:p>
      <w:pPr>
        <w:pStyle w:val="CaptionedFigure"/>
      </w:pPr>
      <w:bookmarkStart w:id="46" w:name="fig:005"/>
      <w:r>
        <w:drawing>
          <wp:inline>
            <wp:extent cx="5334000" cy="8279003"/>
            <wp:effectExtent b="0" l="0" r="0" t="0"/>
            <wp:docPr descr="Реализация быстрого умножения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79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Реализация быстрого умножения</w:t>
      </w:r>
    </w:p>
    <w:p>
      <w:pPr>
        <w:pStyle w:val="Heading4"/>
      </w:pPr>
      <w:bookmarkStart w:id="47" w:name="алгоритм-деления"/>
      <w:r>
        <w:rPr>
          <w:b/>
        </w:rPr>
        <w:t xml:space="preserve">6. Алгоритм деления</w:t>
      </w:r>
      <w:bookmarkEnd w:id="47"/>
    </w:p>
    <w:p>
      <w:pPr>
        <w:pStyle w:val="CaptionedFigure"/>
      </w:pPr>
      <w:bookmarkStart w:id="49" w:name="fig:006"/>
      <w:r>
        <w:drawing>
          <wp:inline>
            <wp:extent cx="5334000" cy="2933215"/>
            <wp:effectExtent b="0" l="0" r="0" t="0"/>
            <wp:docPr descr="Основная часть алгоритма деления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Основная часть алгоритма деления</w:t>
      </w:r>
    </w:p>
    <w:p>
      <w:pPr>
        <w:pStyle w:val="CaptionedFigure"/>
      </w:pPr>
      <w:bookmarkStart w:id="51" w:name="fig:007"/>
      <w:r>
        <w:drawing>
          <wp:inline>
            <wp:extent cx="5334000" cy="14763556"/>
            <wp:effectExtent b="0" l="0" r="0" t="0"/>
            <wp:docPr descr="Дополнительные функции для деления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Дополнительные функции для деления</w:t>
      </w:r>
    </w:p>
    <w:p>
      <w:pPr>
        <w:pStyle w:val="Heading4"/>
      </w:pPr>
      <w:bookmarkStart w:id="52" w:name="тестирование"/>
      <w:r>
        <w:t xml:space="preserve">тестирование</w:t>
      </w:r>
      <w:bookmarkEnd w:id="52"/>
    </w:p>
    <w:p>
      <w:pPr>
        <w:pStyle w:val="CaptionedFigure"/>
      </w:pPr>
      <w:bookmarkStart w:id="54" w:name="fig:008"/>
      <w:r>
        <w:drawing>
          <wp:inline>
            <wp:extent cx="5334000" cy="3866698"/>
            <wp:effectExtent b="0" l="0" r="0" t="0"/>
            <wp:docPr descr="Тестирование всех арифметических операций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8/pic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Тестирование всех арифметических операций</w:t>
      </w:r>
    </w:p>
    <w:p>
      <w:pPr>
        <w:pStyle w:val="Heading1"/>
      </w:pPr>
      <w:bookmarkStart w:id="55" w:name="выводы"/>
      <w:r>
        <w:t xml:space="preserve">Выводы</w:t>
      </w:r>
      <w:bookmarkEnd w:id="5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Теоретические знания:</w:t>
      </w:r>
      <w:r>
        <w:t xml:space="preserve"> </w:t>
      </w:r>
      <w:r>
        <w:t xml:space="preserve">В ходе лабораторной работы изучены теоретические основы арифметических операций с целыми числами многократной точности. Освоены различные алгоритмы для выполнения операций сложения, вычитания, умножения и деления больших чисел, представленных в</w:t>
      </w:r>
      <w:r>
        <w:t xml:space="preserve"> </w:t>
      </w:r>
      <m:oMath>
        <m:r>
          <m:t>b</m:t>
        </m:r>
      </m:oMath>
      <w:r>
        <w:t xml:space="preserve">-ичной системе счисления.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Практические навыки:</w:t>
      </w:r>
      <w:r>
        <w:t xml:space="preserve"> </w:t>
      </w:r>
      <w:r>
        <w:t xml:space="preserve">Успешно реализованы все пять алгоритмов на языке Python:</w:t>
      </w:r>
    </w:p>
    <w:p>
      <w:pPr>
        <w:numPr>
          <w:ilvl w:val="1"/>
          <w:numId w:val="1010"/>
        </w:numPr>
        <w:pStyle w:val="Compact"/>
      </w:pPr>
      <w:r>
        <w:t xml:space="preserve">Алгоритм 1: сложение неотрицательных целых чисел</w:t>
      </w:r>
    </w:p>
    <w:p>
      <w:pPr>
        <w:numPr>
          <w:ilvl w:val="1"/>
          <w:numId w:val="1010"/>
        </w:numPr>
        <w:pStyle w:val="Compact"/>
      </w:pPr>
      <w:r>
        <w:t xml:space="preserve">Алгоритм 2: вычитание неотрицательных целых чисел</w:t>
      </w:r>
    </w:p>
    <w:p>
      <w:pPr>
        <w:numPr>
          <w:ilvl w:val="1"/>
          <w:numId w:val="1010"/>
        </w:numPr>
        <w:pStyle w:val="Compact"/>
      </w:pPr>
      <w:r>
        <w:t xml:space="preserve">Алгоритм 3: умножение неотрицательных целых чисел столбиком</w:t>
      </w:r>
    </w:p>
    <w:p>
      <w:pPr>
        <w:numPr>
          <w:ilvl w:val="1"/>
          <w:numId w:val="1010"/>
        </w:numPr>
        <w:pStyle w:val="Compact"/>
      </w:pPr>
      <w:r>
        <w:t xml:space="preserve">Алгоритм 4: быстрый метод умножения</w:t>
      </w:r>
    </w:p>
    <w:p>
      <w:pPr>
        <w:numPr>
          <w:ilvl w:val="1"/>
          <w:numId w:val="1010"/>
        </w:numPr>
        <w:pStyle w:val="Compact"/>
      </w:pPr>
      <w:r>
        <w:t xml:space="preserve">Алгоритм 5: деление многоразрядных целых чисел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Результаты тестирования:</w:t>
      </w:r>
      <w:r>
        <w:t xml:space="preserve"> </w:t>
      </w:r>
      <w:r>
        <w:t xml:space="preserve">Проведено тестирование всех реализованных алгоритмов на различных примерах. Все алгоритмы работают корректно и выдают ожидаемые результаты. Программа успешно обрабатывает как простые, так и сложные случаи, включая операции с переносами, займами и различными основаниями систем счисления.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Применение и значимость:</w:t>
      </w:r>
      <w:r>
        <w:t xml:space="preserve"> </w:t>
      </w:r>
      <w:r>
        <w:t xml:space="preserve">Полученные навыки имеют важное практическое значение в криптографии, компьютерной алгебре и других областях, где требуется работа с числами, превышающими стандартные типы данных. Алгоритмы многократной точности являются фундаментальными для реализации современных криптографических протоколов и систем компьютерной алгебры.</w:t>
      </w:r>
    </w:p>
    <w:p>
      <w:pPr>
        <w:pStyle w:val="Heading1"/>
      </w:pPr>
      <w:bookmarkStart w:id="56" w:name="литература"/>
      <w:r>
        <w:t xml:space="preserve">Литература</w:t>
      </w:r>
      <w:bookmarkEnd w:id="56"/>
    </w:p>
    <w:p>
      <w:pPr>
        <w:numPr>
          <w:ilvl w:val="0"/>
          <w:numId w:val="1011"/>
        </w:numPr>
        <w:pStyle w:val="Compact"/>
      </w:pPr>
      <w:r>
        <w:t xml:space="preserve">Кнут Д. Искусство программирования. Том 2. Получисленные алгоритмы. М.: Вильямс, 2007.</w:t>
      </w:r>
    </w:p>
    <w:p>
      <w:pPr>
        <w:numPr>
          <w:ilvl w:val="0"/>
          <w:numId w:val="1011"/>
        </w:numPr>
        <w:pStyle w:val="Compact"/>
      </w:pPr>
      <w:r>
        <w:t xml:space="preserve">Python Software Foundation. Официальная документация Python. https://docs.python.org/3/</w:t>
      </w:r>
    </w:p>
    <w:p>
      <w:pPr>
        <w:pStyle w:val="Heading1"/>
      </w:pPr>
      <w:bookmarkStart w:id="57" w:name="приложения"/>
      <w:r>
        <w:t xml:space="preserve">Приложения</w:t>
      </w:r>
      <w:bookmarkEnd w:id="57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br/>
      </w:r>
      <w:r>
        <w:t xml:space="preserve">https://github.com/wangyao200036/cryptography-labs/tree/main/lab8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Ван Яо</dc:creator>
  <dc:language>ru-RU</dc:language>
  <cp:keywords/>
  <dcterms:created xsi:type="dcterms:W3CDTF">2026-01-13T15:34:16Z</dcterms:created>
  <dcterms:modified xsi:type="dcterms:W3CDTF">2026-01-13T15:34:16Z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