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 4. Использование Nikto</w:t>
      </w:r>
    </w:p>
    <w:p>
      <w:pPr>
        <w:pStyle w:val="Author"/>
      </w:pPr>
      <w:r>
        <w:t xml:space="preserve">ван яо"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-в-nikto"/>
    <w:p>
      <w:pPr>
        <w:pStyle w:val="Heading1"/>
      </w:pPr>
      <w:r>
        <w:t xml:space="preserve">Введение в Nikto</w:t>
      </w:r>
    </w:p>
    <w:p>
      <w:pPr>
        <w:pStyle w:val="FirstParagraph"/>
      </w:pPr>
      <w:r>
        <w:t xml:space="preserve">Nikto — очень популярный инструмент сканирования веб-серверов с открытым исходным кодом, который в основном используется для выявления уязвимостей безопасности на веб-серверах. Он может обнаруживать различные проблемы, включая, помимо прочего:</w:t>
      </w:r>
    </w:p>
    <w:p>
      <w:pPr>
        <w:numPr>
          <w:ilvl w:val="0"/>
          <w:numId w:val="1001"/>
        </w:numPr>
      </w:pPr>
      <w:r>
        <w:t xml:space="preserve">Опасные или устаревшие файлы, которые можно использовать для получения несанкционированного доступа к серверу.</w:t>
      </w:r>
    </w:p>
    <w:p>
      <w:pPr>
        <w:numPr>
          <w:ilvl w:val="0"/>
          <w:numId w:val="1001"/>
        </w:numPr>
      </w:pPr>
      <w:r>
        <w:t xml:space="preserve">Неправильно настроенные параметры сервера, например настройки, разрешающие просмотр списков каталогов.</w:t>
      </w:r>
    </w:p>
    <w:p>
      <w:pPr>
        <w:numPr>
          <w:ilvl w:val="0"/>
          <w:numId w:val="1001"/>
        </w:numPr>
      </w:pPr>
      <w:r>
        <w:t xml:space="preserve">Отсутствуют обновления или исправления безопасности.</w:t>
      </w:r>
    </w:p>
    <w:p>
      <w:pPr>
        <w:numPr>
          <w:ilvl w:val="0"/>
          <w:numId w:val="1001"/>
        </w:numPr>
      </w:pPr>
      <w:r>
        <w:t xml:space="preserve">Раскрытие информации о сервере, такой как номера версий или другие метаданные.</w:t>
      </w:r>
    </w:p>
    <w:p>
      <w:pPr>
        <w:numPr>
          <w:ilvl w:val="0"/>
          <w:numId w:val="1001"/>
        </w:numPr>
      </w:pPr>
      <w:r>
        <w:t xml:space="preserve">Слабые пароли.</w:t>
      </w:r>
    </w:p>
    <w:p>
      <w:pPr>
        <w:numPr>
          <w:ilvl w:val="0"/>
          <w:numId w:val="1001"/>
        </w:numPr>
      </w:pPr>
      <w:r>
        <w:t xml:space="preserve">Известные уязвимости сценариев CGI и другие угрозы безопасности на уровне веб-приложений.</w:t>
      </w:r>
    </w:p>
    <w:p>
      <w:pPr>
        <w:pStyle w:val="FirstParagraph"/>
      </w:pPr>
      <w:r>
        <w:t xml:space="preserve">Nikto написан на Perl и работает на различных операционных системах, включая Kali Linux, операционную систему, широко используемую для тестирования на проникновение и аудита безопасности.</w:t>
      </w:r>
    </w:p>
    <w:p>
      <w:pPr>
        <w:pStyle w:val="BodyText"/>
      </w:pPr>
      <w:r>
        <w:t xml:space="preserve">Как использовать</w:t>
      </w:r>
      <w:r>
        <w:br/>
      </w:r>
      <w:r>
        <w:t xml:space="preserve">Обычно Nikto можно использовать через командную строку. Основной формат команды следующий:</w:t>
      </w:r>
    </w:p>
    <w:p>
      <w:pPr>
        <w:pStyle w:val="SourceCode"/>
      </w:pPr>
      <w:r>
        <w:rPr>
          <w:rStyle w:val="VerbatimChar"/>
        </w:rPr>
        <w:t xml:space="preserve">nikto -h &lt;target_host&gt;</w:t>
      </w:r>
    </w:p>
    <w:p>
      <w:pPr>
        <w:pStyle w:val="FirstParagraph"/>
      </w:pPr>
      <w:r>
        <w:t xml:space="preserve">Где &lt;target_host&gt; — это адрес целевого веб-сервера, который вы хотите сканировать.</w:t>
      </w:r>
    </w:p>
    <w:bookmarkEnd w:id="20"/>
    <w:bookmarkStart w:id="37" w:name="использованиe"/>
    <w:p>
      <w:pPr>
        <w:pStyle w:val="Heading1"/>
      </w:pPr>
      <w:r>
        <w:t xml:space="preserve">использованиe</w:t>
      </w:r>
    </w:p>
    <w:bookmarkStart w:id="21" w:name="шаг-1-убедитесь-что-nikto-установлен"/>
    <w:p>
      <w:pPr>
        <w:pStyle w:val="Heading2"/>
      </w:pPr>
      <w:r>
        <w:t xml:space="preserve">Шаг 1: Убедитесь, что Nikto установлен</w:t>
      </w:r>
    </w:p>
    <w:p>
      <w:pPr>
        <w:pStyle w:val="FirstParagraph"/>
      </w:pPr>
      <w:r>
        <w:t xml:space="preserve">Сначала откройте терминал и проверьте, установлен ли Nikto. Вы можете это сделать с помощью следующей команды:</w:t>
      </w:r>
    </w:p>
    <w:p>
      <w:pPr>
        <w:pStyle w:val="SourceCode"/>
      </w:pPr>
      <w:r>
        <w:rPr>
          <w:rStyle w:val="VerbatimChar"/>
        </w:rPr>
        <w:t xml:space="preserve">nikto -h</w:t>
      </w:r>
    </w:p>
    <w:p>
      <w:pPr>
        <w:pStyle w:val="FirstParagraph"/>
      </w:pPr>
      <w:r>
        <w:t xml:space="preserve">Если Nikto уже установлен, вы увидите справочную информацию. Если нет, вы можете установить его с помощью следующих команд: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nikto</w:t>
      </w:r>
    </w:p>
    <w:bookmarkEnd w:id="21"/>
    <w:bookmarkStart w:id="22" w:name="шаг-2-базовый-скан"/>
    <w:p>
      <w:pPr>
        <w:pStyle w:val="Heading2"/>
      </w:pPr>
      <w:r>
        <w:t xml:space="preserve">Шаг 2: Базовый скан</w:t>
      </w:r>
    </w:p>
    <w:p>
      <w:pPr>
        <w:pStyle w:val="FirstParagraph"/>
      </w:pPr>
      <w:r>
        <w:t xml:space="preserve">Далее, используйте Nikto для базового сканирования целевого веб-сервера. Предположим, что IP-адрес или доменное имя целевого сервера — example.com. Вы можете запустить следующую команду:</w:t>
      </w:r>
    </w:p>
    <w:p>
      <w:pPr>
        <w:pStyle w:val="SourceCode"/>
      </w:pPr>
      <w:r>
        <w:rPr>
          <w:rStyle w:val="VerbatimChar"/>
        </w:rPr>
        <w:t xml:space="preserve">nikto -h example.com</w:t>
      </w:r>
    </w:p>
    <w:p>
      <w:pPr>
        <w:pStyle w:val="FirstParagraph"/>
      </w:pPr>
      <w:r>
        <w:t xml:space="preserve">Эта команда выполнит сканирование целевого сервера и выведет все обнаруженные проблемы.</w:t>
      </w:r>
    </w:p>
    <w:bookmarkEnd w:id="22"/>
    <w:bookmarkStart w:id="36" w:name="шаг-3-настройка-опций-сканирования"/>
    <w:p>
      <w:pPr>
        <w:pStyle w:val="Heading2"/>
      </w:pPr>
      <w:r>
        <w:t xml:space="preserve">Шаг 3: Настройка опций сканирования</w:t>
      </w:r>
    </w:p>
    <w:p>
      <w:pPr>
        <w:pStyle w:val="FirstParagraph"/>
      </w:pPr>
      <w:r>
        <w:t xml:space="preserve">Nikto предлагает множество опций для настройки сканирования. Вот некоторые из них:</w:t>
      </w:r>
    </w:p>
    <w:p>
      <w:pPr>
        <w:numPr>
          <w:ilvl w:val="0"/>
          <w:numId w:val="1002"/>
        </w:numPr>
      </w:pPr>
      <w:r>
        <w:t xml:space="preserve">Указание порта:</w:t>
      </w:r>
    </w:p>
    <w:p>
      <w:pPr>
        <w:numPr>
          <w:ilvl w:val="0"/>
          <w:numId w:val="1000"/>
        </w:numPr>
      </w:pPr>
      <w:r>
        <w:t xml:space="preserve">nikto -h example.com -p 8080</w:t>
      </w:r>
    </w:p>
    <w:p>
      <w:pPr>
        <w:numPr>
          <w:ilvl w:val="0"/>
          <w:numId w:val="1002"/>
        </w:numPr>
      </w:pPr>
      <w:r>
        <w:t xml:space="preserve">Вывод результатов в файл:</w:t>
      </w:r>
    </w:p>
    <w:p>
      <w:pPr>
        <w:pStyle w:val="SourceCode"/>
      </w:pPr>
      <w:r>
        <w:rPr>
          <w:rStyle w:val="VerbatimChar"/>
        </w:rPr>
        <w:t xml:space="preserve">nikto -h example.com -o /path/to/output.txt</w:t>
      </w:r>
    </w:p>
    <w:bookmarkStart w:id="23" w:name="установка-user-agent"/>
    <w:p>
      <w:pPr>
        <w:pStyle w:val="Heading3"/>
      </w:pPr>
      <w:r>
        <w:t xml:space="preserve">Установка User-Agent:</w:t>
      </w:r>
    </w:p>
    <w:p>
      <w:pPr>
        <w:pStyle w:val="SourceCode"/>
      </w:pPr>
      <w:r>
        <w:rPr>
          <w:rStyle w:val="VerbatimChar"/>
        </w:rPr>
        <w:t xml:space="preserve">nikto -h example.com -useragent "Mozilla/5.0"</w:t>
      </w:r>
    </w:p>
    <w:bookmarkEnd w:id="23"/>
    <w:bookmarkStart w:id="24" w:name="Xd4f031bcf3291bb716c911f397cb49d5272f897"/>
    <w:p>
      <w:pPr>
        <w:pStyle w:val="Heading3"/>
      </w:pPr>
      <w:r>
        <w:t xml:space="preserve">Установка максимального времени сканирования: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nikto -h example.com -maxtime 60</w:t>
      </w:r>
    </w:p>
    <w:bookmarkEnd w:id="24"/>
    <w:bookmarkStart w:id="25" w:name="использование-cookie"/>
    <w:p>
      <w:pPr>
        <w:pStyle w:val="Heading3"/>
      </w:pPr>
      <w:r>
        <w:t xml:space="preserve">Использование Cookie: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nikto -h example.com -C "session=12345"</w:t>
      </w:r>
    </w:p>
    <w:bookmarkEnd w:id="25"/>
    <w:bookmarkStart w:id="35" w:name="пример"/>
    <w:p>
      <w:pPr>
        <w:pStyle w:val="Heading3"/>
      </w:pPr>
      <w:r>
        <w:t xml:space="preserve">Пример</w:t>
      </w:r>
    </w:p>
    <w:p>
      <w:pPr>
        <w:pStyle w:val="FirstParagraph"/>
      </w:pPr>
      <w:r>
        <w:t xml:space="preserve">Предположим, вы хотите выполнить базовое сканирование example.com и сохранить результаты в файле. Вы можете использовать следующую команду:</w:t>
      </w:r>
    </w:p>
    <w:p>
      <w:pPr>
        <w:pStyle w:val="SourceCode"/>
      </w:pPr>
      <w:r>
        <w:rPr>
          <w:rStyle w:val="VerbatimChar"/>
        </w:rPr>
        <w:t xml:space="preserve">nikto -h example.com -o /tmp/nikto_results.txt</w:t>
      </w:r>
    </w:p>
    <w:p>
      <w:pPr>
        <w:pStyle w:val="FirstParagraph"/>
      </w:pPr>
      <w:r>
        <w:t xml:space="preserve">Это сохранит результаты сканирования в файл /tmp/nikto_results.txt.</w:t>
      </w:r>
    </w:p>
    <w:p>
      <w:pPr>
        <w:pStyle w:val="BodyText"/>
      </w:pPr>
      <w:r>
        <w:drawing>
          <wp:inline>
            <wp:extent cx="3993588" cy="1565112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work4_pic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88" cy="1565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335055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work4_pic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536388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work4_pic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4. Использование Nikto</dc:title>
  <dc:creator>ван яо" </dc:creator>
  <dc:language>ru-RU</dc:language>
  <cp:keywords/>
  <dcterms:created xsi:type="dcterms:W3CDTF">2024-09-30T06:30:04Z</dcterms:created>
  <dcterms:modified xsi:type="dcterms:W3CDTF">2024-09-30T06:30:04Z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ndoc-crossref">
    <vt:lpwstr/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toc">
    <vt:lpwstr>true</vt:lpwstr>
  </property>
  <property fmtid="{D5CDD505-2E9C-101B-9397-08002B2CF9AE}" pid="27" name="toc-depth">
    <vt:lpwstr>2</vt:lpwstr>
  </property>
  <property fmtid="{D5CDD505-2E9C-101B-9397-08002B2CF9AE}" pid="28" name="toc-title">
    <vt:lpwstr>Содержание</vt:lpwstr>
  </property>
</Properties>
</file>