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A08" w:rsidRDefault="00B47A08" w:rsidP="00727869">
      <w:pPr>
        <w:widowControl w:val="0"/>
        <w:tabs>
          <w:tab w:val="left" w:pos="3982"/>
        </w:tabs>
        <w:ind w:firstLineChars="200" w:firstLine="480"/>
        <w:rPr>
          <w:rFonts w:hint="eastAsia"/>
        </w:rPr>
      </w:pPr>
    </w:p>
    <w:p w:rsidR="00B47A08" w:rsidRPr="00DA79C5" w:rsidRDefault="00B47A08" w:rsidP="0075583E">
      <w:pPr>
        <w:widowControl w:val="0"/>
        <w:jc w:val="center"/>
        <w:rPr>
          <w:b/>
          <w:sz w:val="48"/>
          <w:szCs w:val="48"/>
        </w:rPr>
      </w:pPr>
      <w:r w:rsidRPr="00DA79C5">
        <w:rPr>
          <w:rFonts w:hint="eastAsia"/>
          <w:b/>
          <w:sz w:val="48"/>
          <w:szCs w:val="48"/>
        </w:rPr>
        <w:t>大连理工大学本科毕业设计（论文）</w:t>
      </w:r>
    </w:p>
    <w:p w:rsidR="00B47A08" w:rsidRPr="007C18C4" w:rsidRDefault="00B47A08" w:rsidP="0075583E">
      <w:pPr>
        <w:widowControl w:val="0"/>
      </w:pPr>
    </w:p>
    <w:p w:rsidR="00B47A08" w:rsidRDefault="00B47A08" w:rsidP="0075583E">
      <w:pPr>
        <w:widowControl w:val="0"/>
      </w:pPr>
    </w:p>
    <w:p w:rsidR="00B47A08" w:rsidRDefault="00B47A08" w:rsidP="00614BB0">
      <w:pPr>
        <w:jc w:val="center"/>
        <w:rPr>
          <w:rFonts w:ascii="华文细黑" w:eastAsia="华文细黑" w:hAnsi="华文细黑"/>
          <w:b/>
          <w:sz w:val="44"/>
          <w:szCs w:val="44"/>
          <w:lang w:bidi="en-US"/>
        </w:rPr>
      </w:pPr>
      <w:r w:rsidRPr="00E10DB5">
        <w:rPr>
          <w:rFonts w:ascii="华文细黑" w:eastAsia="华文细黑" w:hAnsi="华文细黑" w:hint="eastAsia"/>
          <w:b/>
          <w:sz w:val="44"/>
          <w:szCs w:val="44"/>
          <w:lang w:bidi="en-US"/>
        </w:rPr>
        <w:t>基于</w:t>
      </w:r>
      <w:r w:rsidRPr="00E10DB5">
        <w:rPr>
          <w:rFonts w:ascii="华文细黑" w:eastAsia="华文细黑" w:hAnsi="华文细黑"/>
          <w:b/>
          <w:sz w:val="44"/>
          <w:szCs w:val="44"/>
          <w:lang w:bidi="en-US"/>
        </w:rPr>
        <w:t>Zynq</w:t>
      </w:r>
      <w:r w:rsidRPr="00E10DB5">
        <w:rPr>
          <w:rFonts w:ascii="华文细黑" w:eastAsia="华文细黑" w:hAnsi="华文细黑" w:hint="eastAsia"/>
          <w:b/>
          <w:sz w:val="44"/>
          <w:szCs w:val="44"/>
          <w:lang w:bidi="en-US"/>
        </w:rPr>
        <w:t>的演化硬件验证平台设计</w:t>
      </w:r>
    </w:p>
    <w:p w:rsidR="00B47A08" w:rsidRPr="00614BB0" w:rsidRDefault="00B47A08" w:rsidP="00614BB0">
      <w:pPr>
        <w:tabs>
          <w:tab w:val="clear" w:pos="377"/>
        </w:tabs>
        <w:spacing w:line="240" w:lineRule="auto"/>
        <w:ind w:leftChars="-97" w:left="-233" w:rightChars="-55" w:right="-132"/>
        <w:jc w:val="center"/>
        <w:rPr>
          <w:b/>
          <w:color w:val="000000"/>
          <w:sz w:val="32"/>
          <w:szCs w:val="32"/>
        </w:rPr>
      </w:pPr>
      <w:r w:rsidRPr="00614BB0">
        <w:rPr>
          <w:b/>
          <w:color w:val="000000"/>
          <w:sz w:val="32"/>
          <w:szCs w:val="32"/>
        </w:rPr>
        <w:t xml:space="preserve">Design of Zynq-Based Evolvable Hardware Verification Platform </w:t>
      </w:r>
    </w:p>
    <w:p w:rsidR="00B47A08" w:rsidRPr="00926342" w:rsidRDefault="00B47A08" w:rsidP="0075583E">
      <w:pPr>
        <w:widowControl w:val="0"/>
      </w:pPr>
    </w:p>
    <w:p w:rsidR="00B47A08" w:rsidRDefault="00B47A08" w:rsidP="0075583E">
      <w:pPr>
        <w:widowControl w:val="0"/>
      </w:pPr>
    </w:p>
    <w:p w:rsidR="00B47A08" w:rsidRDefault="00B47A08" w:rsidP="0075583E">
      <w:pPr>
        <w:widowControl w:val="0"/>
      </w:pPr>
    </w:p>
    <w:p w:rsidR="00B47A08" w:rsidRPr="00E10DB5" w:rsidRDefault="00B47A08" w:rsidP="0075583E">
      <w:pPr>
        <w:widowControl w:val="0"/>
      </w:pPr>
    </w:p>
    <w:p w:rsidR="00B47A08" w:rsidRDefault="00B47A08" w:rsidP="0075583E">
      <w:pPr>
        <w:widowControl w:val="0"/>
      </w:pPr>
    </w:p>
    <w:p w:rsidR="00B47A08" w:rsidRDefault="00B47A08" w:rsidP="0075583E">
      <w:pPr>
        <w:widowControl w:val="0"/>
      </w:pPr>
    </w:p>
    <w:p w:rsidR="00B47A08" w:rsidRDefault="00B47A08" w:rsidP="0075583E">
      <w:pPr>
        <w:widowControl w:val="0"/>
      </w:pPr>
    </w:p>
    <w:p w:rsidR="00B47A08" w:rsidRDefault="00B47A08" w:rsidP="0075583E">
      <w:pPr>
        <w:widowControl w:val="0"/>
      </w:pPr>
    </w:p>
    <w:p w:rsidR="00D55CE4" w:rsidRDefault="00D55CE4" w:rsidP="0075583E">
      <w:pPr>
        <w:widowControl w:val="0"/>
      </w:pP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学</w:t>
      </w:r>
      <w:r w:rsidRPr="005A16E1">
        <w:rPr>
          <w:sz w:val="30"/>
          <w:szCs w:val="30"/>
        </w:rPr>
        <w:t xml:space="preserve"> </w:t>
      </w:r>
      <w:r w:rsidRPr="005A16E1">
        <w:rPr>
          <w:rFonts w:hint="eastAsia"/>
          <w:sz w:val="30"/>
          <w:szCs w:val="30"/>
        </w:rPr>
        <w:t>院（系）：</w:t>
      </w:r>
      <w:r w:rsidRPr="005A16E1">
        <w:rPr>
          <w:sz w:val="30"/>
          <w:szCs w:val="30"/>
          <w:u w:val="single"/>
        </w:rPr>
        <w:t xml:space="preserve">  </w:t>
      </w:r>
      <w:r>
        <w:rPr>
          <w:sz w:val="30"/>
          <w:szCs w:val="30"/>
          <w:u w:val="single"/>
        </w:rPr>
        <w:t xml:space="preserve">     </w:t>
      </w:r>
      <w:r w:rsidR="0004244A">
        <w:rPr>
          <w:sz w:val="30"/>
          <w:szCs w:val="30"/>
          <w:u w:val="single"/>
        </w:rPr>
        <w:t xml:space="preserve"> </w:t>
      </w:r>
      <w:r>
        <w:rPr>
          <w:rFonts w:hint="eastAsia"/>
          <w:sz w:val="30"/>
          <w:szCs w:val="30"/>
          <w:u w:val="single"/>
        </w:rPr>
        <w:t>软件学院</w:t>
      </w:r>
      <w:r>
        <w:rPr>
          <w:sz w:val="30"/>
          <w:szCs w:val="30"/>
          <w:u w:val="single"/>
        </w:rPr>
        <w:t xml:space="preserve">      </w:t>
      </w:r>
      <w:r w:rsidR="0004244A">
        <w:rPr>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专</w:t>
      </w:r>
      <w:r w:rsidRPr="005A16E1">
        <w:rPr>
          <w:sz w:val="30"/>
          <w:szCs w:val="30"/>
        </w:rPr>
        <w:t xml:space="preserve">       </w:t>
      </w:r>
      <w:r w:rsidRPr="005A16E1">
        <w:rPr>
          <w:rFonts w:hint="eastAsia"/>
          <w:sz w:val="30"/>
          <w:szCs w:val="30"/>
        </w:rPr>
        <w:t>业：</w:t>
      </w:r>
      <w:r w:rsidR="0004244A">
        <w:rPr>
          <w:sz w:val="30"/>
          <w:szCs w:val="30"/>
          <w:u w:val="single"/>
        </w:rPr>
        <w:t xml:space="preserve">  </w:t>
      </w:r>
      <w:r w:rsidR="0004244A">
        <w:rPr>
          <w:rFonts w:hint="eastAsia"/>
          <w:sz w:val="30"/>
          <w:szCs w:val="30"/>
          <w:u w:val="single"/>
        </w:rPr>
        <w:t>软件工程（日语强化）</w:t>
      </w:r>
      <w:r w:rsidR="0004244A">
        <w:rPr>
          <w:rFonts w:hint="eastAsia"/>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学</w:t>
      </w:r>
      <w:r w:rsidRPr="005A16E1">
        <w:rPr>
          <w:sz w:val="30"/>
          <w:szCs w:val="30"/>
        </w:rPr>
        <w:t xml:space="preserve"> </w:t>
      </w:r>
      <w:r w:rsidRPr="005A16E1">
        <w:rPr>
          <w:rFonts w:hint="eastAsia"/>
          <w:sz w:val="30"/>
          <w:szCs w:val="30"/>
        </w:rPr>
        <w:t>生</w:t>
      </w:r>
      <w:r w:rsidRPr="005A16E1">
        <w:rPr>
          <w:sz w:val="30"/>
          <w:szCs w:val="30"/>
        </w:rPr>
        <w:t xml:space="preserve"> </w:t>
      </w:r>
      <w:r w:rsidRPr="005A16E1">
        <w:rPr>
          <w:rFonts w:hint="eastAsia"/>
          <w:sz w:val="30"/>
          <w:szCs w:val="30"/>
        </w:rPr>
        <w:t>姓</w:t>
      </w:r>
      <w:r w:rsidRPr="005A16E1">
        <w:rPr>
          <w:sz w:val="30"/>
          <w:szCs w:val="30"/>
        </w:rPr>
        <w:t xml:space="preserve"> </w:t>
      </w:r>
      <w:r w:rsidRPr="005A16E1">
        <w:rPr>
          <w:rFonts w:hint="eastAsia"/>
          <w:sz w:val="30"/>
          <w:szCs w:val="30"/>
        </w:rPr>
        <w:t>名：</w:t>
      </w:r>
      <w:r>
        <w:rPr>
          <w:sz w:val="30"/>
          <w:szCs w:val="30"/>
          <w:u w:val="single"/>
        </w:rPr>
        <w:t xml:space="preserve">         </w:t>
      </w:r>
      <w:r w:rsidR="0004244A">
        <w:rPr>
          <w:sz w:val="30"/>
          <w:szCs w:val="30"/>
          <w:u w:val="single"/>
        </w:rPr>
        <w:t xml:space="preserve"> </w:t>
      </w:r>
      <w:r>
        <w:rPr>
          <w:rFonts w:hint="eastAsia"/>
          <w:sz w:val="30"/>
          <w:szCs w:val="30"/>
          <w:u w:val="single"/>
        </w:rPr>
        <w:t>李婷</w:t>
      </w:r>
      <w:r>
        <w:rPr>
          <w:sz w:val="30"/>
          <w:szCs w:val="30"/>
          <w:u w:val="single"/>
        </w:rPr>
        <w:t xml:space="preserve"> </w:t>
      </w:r>
      <w:r w:rsidRPr="005A16E1">
        <w:rPr>
          <w:sz w:val="30"/>
          <w:szCs w:val="30"/>
          <w:u w:val="single"/>
        </w:rPr>
        <w:t xml:space="preserve"> </w:t>
      </w:r>
      <w:r>
        <w:rPr>
          <w:sz w:val="30"/>
          <w:szCs w:val="30"/>
          <w:u w:val="single"/>
        </w:rPr>
        <w:t xml:space="preserve"> </w:t>
      </w:r>
      <w:r w:rsidRPr="005A16E1">
        <w:rPr>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学</w:t>
      </w:r>
      <w:r w:rsidRPr="005A16E1">
        <w:rPr>
          <w:sz w:val="30"/>
          <w:szCs w:val="30"/>
        </w:rPr>
        <w:t xml:space="preserve">       </w:t>
      </w:r>
      <w:r w:rsidRPr="005A16E1">
        <w:rPr>
          <w:rFonts w:hint="eastAsia"/>
          <w:sz w:val="30"/>
          <w:szCs w:val="30"/>
        </w:rPr>
        <w:t>号：</w:t>
      </w:r>
      <w:r>
        <w:rPr>
          <w:sz w:val="30"/>
          <w:szCs w:val="30"/>
          <w:u w:val="single"/>
        </w:rPr>
        <w:t xml:space="preserve">       </w:t>
      </w:r>
      <w:r w:rsidR="0004244A">
        <w:rPr>
          <w:sz w:val="30"/>
          <w:szCs w:val="30"/>
          <w:u w:val="single"/>
        </w:rPr>
        <w:t xml:space="preserve"> </w:t>
      </w:r>
      <w:r>
        <w:rPr>
          <w:sz w:val="30"/>
          <w:szCs w:val="30"/>
          <w:u w:val="single"/>
        </w:rPr>
        <w:t xml:space="preserve">201293060 </w:t>
      </w:r>
      <w:r w:rsidRPr="005A16E1">
        <w:rPr>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指</w:t>
      </w:r>
      <w:r w:rsidRPr="005A16E1">
        <w:rPr>
          <w:sz w:val="30"/>
          <w:szCs w:val="30"/>
        </w:rPr>
        <w:t xml:space="preserve"> </w:t>
      </w:r>
      <w:r w:rsidRPr="005A16E1">
        <w:rPr>
          <w:rFonts w:hint="eastAsia"/>
          <w:sz w:val="30"/>
          <w:szCs w:val="30"/>
        </w:rPr>
        <w:t>导</w:t>
      </w:r>
      <w:r w:rsidRPr="005A16E1">
        <w:rPr>
          <w:sz w:val="30"/>
          <w:szCs w:val="30"/>
        </w:rPr>
        <w:t xml:space="preserve"> </w:t>
      </w:r>
      <w:r w:rsidRPr="005A16E1">
        <w:rPr>
          <w:rFonts w:hint="eastAsia"/>
          <w:sz w:val="30"/>
          <w:szCs w:val="30"/>
        </w:rPr>
        <w:t>教</w:t>
      </w:r>
      <w:r w:rsidRPr="005A16E1">
        <w:rPr>
          <w:sz w:val="30"/>
          <w:szCs w:val="30"/>
        </w:rPr>
        <w:t xml:space="preserve"> </w:t>
      </w:r>
      <w:r w:rsidRPr="005A16E1">
        <w:rPr>
          <w:rFonts w:hint="eastAsia"/>
          <w:sz w:val="30"/>
          <w:szCs w:val="30"/>
        </w:rPr>
        <w:t>师：</w:t>
      </w:r>
      <w:r w:rsidRPr="005A16E1">
        <w:rPr>
          <w:sz w:val="30"/>
          <w:szCs w:val="30"/>
          <w:u w:val="single"/>
        </w:rPr>
        <w:t xml:space="preserve">  </w:t>
      </w:r>
      <w:r>
        <w:rPr>
          <w:sz w:val="30"/>
          <w:szCs w:val="30"/>
          <w:u w:val="single"/>
        </w:rPr>
        <w:t xml:space="preserve">       </w:t>
      </w:r>
      <w:r w:rsidR="0004244A">
        <w:rPr>
          <w:sz w:val="30"/>
          <w:szCs w:val="30"/>
          <w:u w:val="single"/>
        </w:rPr>
        <w:t xml:space="preserve"> </w:t>
      </w:r>
      <w:r>
        <w:rPr>
          <w:rFonts w:hint="eastAsia"/>
          <w:sz w:val="30"/>
          <w:szCs w:val="30"/>
          <w:u w:val="single"/>
        </w:rPr>
        <w:t>王洁</w:t>
      </w:r>
      <w:r>
        <w:rPr>
          <w:sz w:val="30"/>
          <w:szCs w:val="30"/>
          <w:u w:val="single"/>
        </w:rPr>
        <w:t xml:space="preserve"> </w:t>
      </w:r>
      <w:r w:rsidRPr="005A16E1">
        <w:rPr>
          <w:sz w:val="30"/>
          <w:szCs w:val="30"/>
          <w:u w:val="single"/>
        </w:rPr>
        <w:t xml:space="preserve">  </w:t>
      </w:r>
      <w:r>
        <w:rPr>
          <w:sz w:val="30"/>
          <w:szCs w:val="30"/>
          <w:u w:val="single"/>
        </w:rPr>
        <w:t xml:space="preserve">   </w:t>
      </w:r>
      <w:r w:rsidRPr="005A16E1">
        <w:rPr>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评</w:t>
      </w:r>
      <w:r w:rsidRPr="005A16E1">
        <w:rPr>
          <w:sz w:val="30"/>
          <w:szCs w:val="30"/>
        </w:rPr>
        <w:t xml:space="preserve"> </w:t>
      </w:r>
      <w:r w:rsidRPr="005A16E1">
        <w:rPr>
          <w:rFonts w:hint="eastAsia"/>
          <w:sz w:val="30"/>
          <w:szCs w:val="30"/>
        </w:rPr>
        <w:t>阅</w:t>
      </w:r>
      <w:r w:rsidRPr="005A16E1">
        <w:rPr>
          <w:sz w:val="30"/>
          <w:szCs w:val="30"/>
        </w:rPr>
        <w:t xml:space="preserve"> </w:t>
      </w:r>
      <w:r w:rsidRPr="005A16E1">
        <w:rPr>
          <w:rFonts w:hint="eastAsia"/>
          <w:sz w:val="30"/>
          <w:szCs w:val="30"/>
        </w:rPr>
        <w:t>教</w:t>
      </w:r>
      <w:r w:rsidRPr="005A16E1">
        <w:rPr>
          <w:sz w:val="30"/>
          <w:szCs w:val="30"/>
        </w:rPr>
        <w:t xml:space="preserve"> </w:t>
      </w:r>
      <w:r w:rsidRPr="005A16E1">
        <w:rPr>
          <w:rFonts w:hint="eastAsia"/>
          <w:sz w:val="30"/>
          <w:szCs w:val="30"/>
        </w:rPr>
        <w:t>师：</w:t>
      </w:r>
      <w:r w:rsidRPr="005A16E1">
        <w:rPr>
          <w:sz w:val="30"/>
          <w:szCs w:val="30"/>
          <w:u w:val="single"/>
        </w:rPr>
        <w:t xml:space="preserve">          </w:t>
      </w:r>
      <w:r w:rsidR="0004244A">
        <w:rPr>
          <w:rFonts w:hint="eastAsia"/>
          <w:sz w:val="30"/>
          <w:szCs w:val="30"/>
          <w:u w:val="single"/>
        </w:rPr>
        <w:t>侯刚</w:t>
      </w:r>
      <w:r w:rsidR="0004244A">
        <w:rPr>
          <w:sz w:val="30"/>
          <w:szCs w:val="30"/>
          <w:u w:val="single"/>
        </w:rPr>
        <w:t xml:space="preserve">        </w:t>
      </w:r>
      <w:r w:rsidRPr="005A16E1">
        <w:rPr>
          <w:sz w:val="30"/>
          <w:szCs w:val="30"/>
          <w:u w:val="single"/>
        </w:rPr>
        <w:t xml:space="preserve">  </w:t>
      </w:r>
    </w:p>
    <w:p w:rsidR="00B47A08" w:rsidRPr="005A16E1" w:rsidRDefault="00B47A08" w:rsidP="00727869">
      <w:pPr>
        <w:widowControl w:val="0"/>
        <w:spacing w:line="360" w:lineRule="auto"/>
        <w:ind w:firstLineChars="700" w:firstLine="2100"/>
        <w:rPr>
          <w:sz w:val="30"/>
          <w:szCs w:val="30"/>
          <w:u w:val="single"/>
        </w:rPr>
      </w:pPr>
      <w:r w:rsidRPr="005A16E1">
        <w:rPr>
          <w:rFonts w:hint="eastAsia"/>
          <w:sz w:val="30"/>
          <w:szCs w:val="30"/>
        </w:rPr>
        <w:t>完</w:t>
      </w:r>
      <w:r w:rsidRPr="005A16E1">
        <w:rPr>
          <w:sz w:val="30"/>
          <w:szCs w:val="30"/>
        </w:rPr>
        <w:t xml:space="preserve"> </w:t>
      </w:r>
      <w:r w:rsidRPr="005A16E1">
        <w:rPr>
          <w:rFonts w:hint="eastAsia"/>
          <w:sz w:val="30"/>
          <w:szCs w:val="30"/>
        </w:rPr>
        <w:t>成</w:t>
      </w:r>
      <w:r w:rsidRPr="005A16E1">
        <w:rPr>
          <w:sz w:val="30"/>
          <w:szCs w:val="30"/>
        </w:rPr>
        <w:t xml:space="preserve"> </w:t>
      </w:r>
      <w:r w:rsidRPr="005A16E1">
        <w:rPr>
          <w:rFonts w:hint="eastAsia"/>
          <w:sz w:val="30"/>
          <w:szCs w:val="30"/>
        </w:rPr>
        <w:t>日</w:t>
      </w:r>
      <w:r w:rsidRPr="005A16E1">
        <w:rPr>
          <w:sz w:val="30"/>
          <w:szCs w:val="30"/>
        </w:rPr>
        <w:t xml:space="preserve"> </w:t>
      </w:r>
      <w:r w:rsidRPr="005A16E1">
        <w:rPr>
          <w:rFonts w:hint="eastAsia"/>
          <w:sz w:val="30"/>
          <w:szCs w:val="30"/>
        </w:rPr>
        <w:t>期：</w:t>
      </w:r>
      <w:r w:rsidR="0004244A">
        <w:rPr>
          <w:sz w:val="30"/>
          <w:szCs w:val="30"/>
          <w:u w:val="single"/>
        </w:rPr>
        <w:t xml:space="preserve">      </w:t>
      </w:r>
      <w:r w:rsidR="00921F3E">
        <w:rPr>
          <w:rFonts w:hint="eastAsia"/>
          <w:sz w:val="30"/>
          <w:szCs w:val="30"/>
          <w:u w:val="single"/>
        </w:rPr>
        <w:t>2016. 05. 30</w:t>
      </w:r>
      <w:r w:rsidR="0004244A">
        <w:rPr>
          <w:sz w:val="30"/>
          <w:szCs w:val="30"/>
          <w:u w:val="single"/>
        </w:rPr>
        <w:t xml:space="preserve"> </w:t>
      </w:r>
      <w:r w:rsidR="00921F3E">
        <w:rPr>
          <w:rFonts w:hint="eastAsia"/>
          <w:sz w:val="30"/>
          <w:szCs w:val="30"/>
          <w:u w:val="single"/>
        </w:rPr>
        <w:t xml:space="preserve"> </w:t>
      </w:r>
      <w:bookmarkStart w:id="0" w:name="_GoBack"/>
      <w:bookmarkEnd w:id="0"/>
      <w:r w:rsidRPr="005A16E1">
        <w:rPr>
          <w:sz w:val="30"/>
          <w:szCs w:val="30"/>
          <w:u w:val="single"/>
        </w:rPr>
        <w:t xml:space="preserve">      </w:t>
      </w:r>
    </w:p>
    <w:p w:rsidR="00B47A08" w:rsidRDefault="00B47A08" w:rsidP="00727869">
      <w:pPr>
        <w:widowControl w:val="0"/>
        <w:ind w:firstLineChars="900" w:firstLine="3240"/>
        <w:rPr>
          <w:rFonts w:ascii="华文行楷" w:eastAsia="华文行楷"/>
          <w:sz w:val="36"/>
          <w:szCs w:val="36"/>
        </w:rPr>
      </w:pPr>
    </w:p>
    <w:p w:rsidR="00B47A08" w:rsidRDefault="00B47A08" w:rsidP="00727869">
      <w:pPr>
        <w:widowControl w:val="0"/>
        <w:ind w:firstLineChars="900" w:firstLine="3240"/>
        <w:rPr>
          <w:rFonts w:ascii="华文行楷" w:eastAsia="华文行楷"/>
          <w:sz w:val="36"/>
          <w:szCs w:val="36"/>
        </w:rPr>
      </w:pPr>
    </w:p>
    <w:p w:rsidR="00B47A08" w:rsidRDefault="00B47A08" w:rsidP="00727869">
      <w:pPr>
        <w:widowControl w:val="0"/>
        <w:ind w:firstLineChars="900" w:firstLine="3240"/>
        <w:rPr>
          <w:rFonts w:ascii="华文行楷" w:eastAsia="华文行楷"/>
          <w:sz w:val="36"/>
          <w:szCs w:val="36"/>
        </w:rPr>
      </w:pPr>
    </w:p>
    <w:p w:rsidR="00B47A08" w:rsidRPr="00F4381C" w:rsidRDefault="00B47A08" w:rsidP="009D3861">
      <w:pPr>
        <w:ind w:firstLineChars="900" w:firstLine="3240"/>
        <w:rPr>
          <w:rFonts w:ascii="华文行楷" w:eastAsia="华文行楷"/>
          <w:sz w:val="36"/>
          <w:szCs w:val="36"/>
        </w:rPr>
      </w:pPr>
      <w:bookmarkStart w:id="1" w:name="_Toc105579304"/>
      <w:bookmarkStart w:id="2" w:name="_Toc451262128"/>
      <w:bookmarkStart w:id="3" w:name="_Toc451693836"/>
      <w:bookmarkStart w:id="4" w:name="_Toc451809494"/>
      <w:bookmarkStart w:id="5" w:name="_Toc452972145"/>
      <w:r w:rsidRPr="00F4381C">
        <w:rPr>
          <w:rFonts w:ascii="华文行楷" w:eastAsia="华文行楷" w:hint="eastAsia"/>
          <w:sz w:val="36"/>
          <w:szCs w:val="36"/>
        </w:rPr>
        <w:t>大连理工大学</w:t>
      </w:r>
    </w:p>
    <w:p w:rsidR="00B47A08" w:rsidRDefault="00B47A08" w:rsidP="00727869">
      <w:pPr>
        <w:spacing w:line="360" w:lineRule="auto"/>
        <w:ind w:firstLineChars="1150" w:firstLine="2760"/>
        <w:sectPr w:rsidR="00B47A08" w:rsidSect="00026B0C">
          <w:headerReference w:type="even" r:id="rId7"/>
          <w:footerReference w:type="even" r:id="rId8"/>
          <w:footerReference w:type="default" r:id="rId9"/>
          <w:pgSz w:w="11906" w:h="16838" w:code="9"/>
          <w:pgMar w:top="1985" w:right="1418" w:bottom="1418" w:left="1418" w:header="1418" w:footer="1134" w:gutter="0"/>
          <w:pgNumType w:fmt="upperRoman" w:start="1"/>
          <w:cols w:space="425"/>
          <w:docGrid w:linePitch="326" w:charSpace="-2048"/>
        </w:sectPr>
      </w:pPr>
      <w:smartTag w:uri="urn:schemas-microsoft-com:office:smarttags" w:element="PlaceName">
        <w:smartTag w:uri="urn:schemas-microsoft-com:office:smarttags" w:element="place">
          <w:r>
            <w:t>Dalian</w:t>
          </w:r>
        </w:smartTag>
        <w:r>
          <w:t xml:space="preserve"> </w:t>
        </w:r>
        <w:smartTag w:uri="urn:schemas-microsoft-com:office:smarttags" w:element="PlaceType">
          <w:r>
            <w:t>University</w:t>
          </w:r>
        </w:smartTag>
      </w:smartTag>
      <w:r>
        <w:t xml:space="preserve"> of Technology</w:t>
      </w:r>
    </w:p>
    <w:p w:rsidR="00B47A08" w:rsidRDefault="00B47A08" w:rsidP="00387EBC">
      <w:pPr>
        <w:pStyle w:val="1"/>
        <w:widowControl w:val="0"/>
        <w:jc w:val="center"/>
      </w:pPr>
      <w:bookmarkStart w:id="6" w:name="_Toc453441599"/>
      <w:r>
        <w:rPr>
          <w:rFonts w:hint="eastAsia"/>
        </w:rPr>
        <w:lastRenderedPageBreak/>
        <w:t>摘</w:t>
      </w:r>
      <w:r>
        <w:t xml:space="preserve">    </w:t>
      </w:r>
      <w:r>
        <w:rPr>
          <w:rFonts w:hint="eastAsia"/>
        </w:rPr>
        <w:t>要</w:t>
      </w:r>
      <w:bookmarkEnd w:id="1"/>
      <w:bookmarkEnd w:id="2"/>
      <w:bookmarkEnd w:id="3"/>
      <w:bookmarkEnd w:id="4"/>
      <w:bookmarkEnd w:id="5"/>
      <w:bookmarkEnd w:id="6"/>
    </w:p>
    <w:p w:rsidR="00B47A08" w:rsidRDefault="00B47A08" w:rsidP="00727869">
      <w:pPr>
        <w:widowControl w:val="0"/>
        <w:ind w:firstLineChars="200" w:firstLine="480"/>
      </w:pPr>
      <w:r>
        <w:rPr>
          <w:rFonts w:hint="eastAsia"/>
        </w:rPr>
        <w:t>近年来，随着嵌入式系统复杂程度急剧上升，如何设计和管理这些复杂系统，特别是当出现故障时如何对系统进行维护成了亟须解决的问题。对于维护代价高昂的系统，比如深海探测器，人造卫星或太空飞船等，一旦出现故障维护的代价非常大，故障损坏系统到一定程度会使之变得毫无用处。为了解决这种问题，可以自主地，动态地改变自身结构和行为的演化硬件技术的概念被提出。演化硬件等于演化算法加可编程逻辑器件，随着现场可编程门阵列技术的发展，演化硬件系统的实现成为了可能。</w:t>
      </w:r>
    </w:p>
    <w:p w:rsidR="00B47A08" w:rsidRDefault="00B47A08" w:rsidP="00727869">
      <w:pPr>
        <w:widowControl w:val="0"/>
        <w:ind w:firstLineChars="200" w:firstLine="480"/>
      </w:pPr>
      <w:r>
        <w:rPr>
          <w:rFonts w:hint="eastAsia"/>
        </w:rPr>
        <w:t>本文基于</w:t>
      </w:r>
      <w:r>
        <w:t>Xilinx</w:t>
      </w:r>
      <w:r>
        <w:rPr>
          <w:rFonts w:hint="eastAsia"/>
        </w:rPr>
        <w:t>公司的</w:t>
      </w:r>
      <w:r>
        <w:t>Zynq</w:t>
      </w:r>
      <w:r>
        <w:rPr>
          <w:rFonts w:hint="eastAsia"/>
        </w:rPr>
        <w:t>系列开发板，充分利用</w:t>
      </w:r>
      <w:r>
        <w:t>Zynq</w:t>
      </w:r>
      <w:r>
        <w:rPr>
          <w:rFonts w:hint="eastAsia"/>
        </w:rPr>
        <w:t>系列以处理系统为中心，可编程逻辑和处理系统协同的架构，按照软硬件协同设计的方法，设计了演化硬件系统的验证平台。此演化平台的架构是在可编程逻辑部分实现虚拟可重构电路和适应度计算的加速，在处理系统部分实现遗传算法，完成群体初始化，选择，交叉变异等操作，并且使可编程逻辑部分和处理系统部分通过</w:t>
      </w:r>
      <w:r>
        <w:t>AXI</w:t>
      </w:r>
      <w:r>
        <w:rPr>
          <w:rFonts w:hint="eastAsia"/>
        </w:rPr>
        <w:t>从总线进行通信。本文基于此演化平台选取了</w:t>
      </w:r>
      <w:r>
        <w:t>3/8</w:t>
      </w:r>
      <w:r>
        <w:rPr>
          <w:rFonts w:hint="eastAsia"/>
        </w:rPr>
        <w:t>位奇偶校验器，</w:t>
      </w:r>
      <w:r>
        <w:t>2</w:t>
      </w:r>
      <w:r>
        <w:rPr>
          <w:rFonts w:hint="eastAsia"/>
        </w:rPr>
        <w:t>位乘法器作为实验案例进行验证。</w:t>
      </w:r>
    </w:p>
    <w:p w:rsidR="00B47A08" w:rsidRDefault="00B47A08" w:rsidP="00727869">
      <w:pPr>
        <w:widowControl w:val="0"/>
        <w:ind w:firstLineChars="200" w:firstLine="480"/>
      </w:pPr>
      <w:r>
        <w:rPr>
          <w:rFonts w:hint="eastAsia"/>
        </w:rPr>
        <w:t>本文设计的演化硬件平台，有效地结合软件设计的灵活性，可扩展性和硬件设计的实时性。基于本文演化硬件平台设计案例的测试结果显示</w:t>
      </w:r>
      <w:r>
        <w:t>3</w:t>
      </w:r>
      <w:r>
        <w:rPr>
          <w:rFonts w:hint="eastAsia"/>
        </w:rPr>
        <w:t>位奇偶校验器在</w:t>
      </w:r>
      <w:r>
        <w:t>1000</w:t>
      </w:r>
      <w:r>
        <w:rPr>
          <w:rFonts w:hint="eastAsia"/>
        </w:rPr>
        <w:t>代内能演化出最优解的概率是</w:t>
      </w:r>
      <w:r>
        <w:t>99%</w:t>
      </w:r>
      <w:r>
        <w:rPr>
          <w:rFonts w:hint="eastAsia"/>
        </w:rPr>
        <w:t>，</w:t>
      </w:r>
      <w:r>
        <w:t>8</w:t>
      </w:r>
      <w:r>
        <w:rPr>
          <w:rFonts w:hint="eastAsia"/>
        </w:rPr>
        <w:t>位奇偶校验器在</w:t>
      </w:r>
      <w:r>
        <w:t>5000</w:t>
      </w:r>
      <w:r>
        <w:rPr>
          <w:rFonts w:hint="eastAsia"/>
        </w:rPr>
        <w:t>代内能演化出最优解的概率是</w:t>
      </w:r>
      <w:r>
        <w:t>92%</w:t>
      </w:r>
      <w:r>
        <w:rPr>
          <w:rFonts w:hint="eastAsia"/>
        </w:rPr>
        <w:t>，</w:t>
      </w:r>
      <w:r>
        <w:t>2</w:t>
      </w:r>
      <w:r>
        <w:rPr>
          <w:rFonts w:hint="eastAsia"/>
        </w:rPr>
        <w:t>位乘法器在</w:t>
      </w:r>
      <w:r>
        <w:t>10000</w:t>
      </w:r>
      <w:r>
        <w:rPr>
          <w:rFonts w:hint="eastAsia"/>
        </w:rPr>
        <w:t>代内能演化出最优解的概率是</w:t>
      </w:r>
      <w:r>
        <w:t>60%</w:t>
      </w:r>
      <w:r>
        <w:rPr>
          <w:rFonts w:hint="eastAsia"/>
        </w:rPr>
        <w:t>。</w:t>
      </w:r>
    </w:p>
    <w:p w:rsidR="00B47A08" w:rsidRPr="00D65618" w:rsidRDefault="00B47A08" w:rsidP="00727869">
      <w:pPr>
        <w:widowControl w:val="0"/>
        <w:ind w:firstLineChars="200" w:firstLine="480"/>
      </w:pPr>
    </w:p>
    <w:p w:rsidR="00B47A08" w:rsidRDefault="00B47A08" w:rsidP="0075583E">
      <w:pPr>
        <w:widowControl w:val="0"/>
        <w:rPr>
          <w:rFonts w:ascii="黑体" w:eastAsia="黑体"/>
          <w:b/>
        </w:rPr>
      </w:pPr>
      <w:r w:rsidRPr="0052389A">
        <w:rPr>
          <w:rStyle w:val="Char0"/>
          <w:rFonts w:hint="eastAsia"/>
        </w:rPr>
        <w:t>关键词</w:t>
      </w:r>
      <w:r w:rsidRPr="00C93A54">
        <w:rPr>
          <w:rStyle w:val="Char0"/>
          <w:rFonts w:hint="eastAsia"/>
          <w:b/>
        </w:rPr>
        <w:t>：</w:t>
      </w:r>
      <w:r>
        <w:rPr>
          <w:rStyle w:val="Char"/>
        </w:rPr>
        <w:t>Zynq</w:t>
      </w:r>
      <w:r>
        <w:rPr>
          <w:rStyle w:val="Char"/>
          <w:rFonts w:hint="eastAsia"/>
        </w:rPr>
        <w:t>；演化硬件；可编程逻辑器件；遗传算法；软硬件协同设计</w:t>
      </w:r>
    </w:p>
    <w:p w:rsidR="00B47A08" w:rsidRDefault="00B47A08" w:rsidP="00727869">
      <w:pPr>
        <w:widowControl w:val="0"/>
        <w:ind w:firstLineChars="200" w:firstLine="480"/>
      </w:pPr>
    </w:p>
    <w:p w:rsidR="00B47A08" w:rsidRDefault="00B47A08" w:rsidP="00727869">
      <w:pPr>
        <w:widowControl w:val="0"/>
        <w:ind w:firstLineChars="200" w:firstLine="480"/>
      </w:pPr>
    </w:p>
    <w:p w:rsidR="00B47A08" w:rsidRDefault="00B47A08" w:rsidP="009D3861">
      <w:pPr>
        <w:widowControl w:val="0"/>
        <w:ind w:firstLineChars="200" w:firstLine="480"/>
        <w:jc w:val="center"/>
        <w:sectPr w:rsidR="00B47A08" w:rsidSect="00387EBC">
          <w:headerReference w:type="default" r:id="rId10"/>
          <w:type w:val="continuous"/>
          <w:pgSz w:w="11906" w:h="16838" w:code="9"/>
          <w:pgMar w:top="1985" w:right="1418" w:bottom="1418" w:left="1418" w:header="1418" w:footer="1134" w:gutter="0"/>
          <w:pgNumType w:fmt="upperRoman" w:start="1"/>
          <w:cols w:space="425"/>
          <w:docGrid w:linePitch="326" w:charSpace="-2048"/>
        </w:sectPr>
      </w:pPr>
    </w:p>
    <w:p w:rsidR="00B47A08" w:rsidRPr="00926342" w:rsidRDefault="00B47A08" w:rsidP="00727869">
      <w:pPr>
        <w:widowControl w:val="0"/>
        <w:tabs>
          <w:tab w:val="clear" w:pos="377"/>
        </w:tabs>
        <w:spacing w:line="240" w:lineRule="auto"/>
        <w:ind w:leftChars="-97" w:left="-233" w:rightChars="-55" w:right="-132"/>
        <w:jc w:val="center"/>
        <w:rPr>
          <w:b/>
          <w:color w:val="000000"/>
          <w:sz w:val="32"/>
          <w:szCs w:val="32"/>
        </w:rPr>
      </w:pPr>
      <w:r>
        <w:rPr>
          <w:b/>
          <w:color w:val="000000"/>
          <w:sz w:val="32"/>
          <w:szCs w:val="32"/>
        </w:rPr>
        <w:lastRenderedPageBreak/>
        <w:t>Design of Zynq-Based Evolvable Hardware Verification P</w:t>
      </w:r>
      <w:r w:rsidRPr="00E10DB5">
        <w:rPr>
          <w:b/>
          <w:color w:val="000000"/>
          <w:sz w:val="32"/>
          <w:szCs w:val="32"/>
        </w:rPr>
        <w:t>latform</w:t>
      </w:r>
      <w:r>
        <w:rPr>
          <w:b/>
          <w:color w:val="000000"/>
          <w:sz w:val="32"/>
          <w:szCs w:val="32"/>
        </w:rPr>
        <w:t xml:space="preserve"> </w:t>
      </w:r>
    </w:p>
    <w:p w:rsidR="00B47A08" w:rsidRPr="00BB68FF" w:rsidRDefault="00B47A08" w:rsidP="0075583E">
      <w:pPr>
        <w:widowControl w:val="0"/>
        <w:jc w:val="center"/>
        <w:rPr>
          <w:rFonts w:ascii="黑体" w:eastAsia="黑体"/>
          <w:sz w:val="30"/>
          <w:szCs w:val="30"/>
        </w:rPr>
      </w:pPr>
    </w:p>
    <w:p w:rsidR="00B47A08" w:rsidRPr="00543BC7" w:rsidRDefault="00B47A08" w:rsidP="0075583E">
      <w:pPr>
        <w:pStyle w:val="1"/>
        <w:widowControl w:val="0"/>
        <w:jc w:val="center"/>
        <w:rPr>
          <w:rFonts w:ascii="Times New Roman"/>
        </w:rPr>
      </w:pPr>
      <w:bookmarkStart w:id="7" w:name="_Toc451262129"/>
      <w:bookmarkStart w:id="8" w:name="_Toc451693837"/>
      <w:bookmarkStart w:id="9" w:name="_Toc451809495"/>
      <w:bookmarkStart w:id="10" w:name="_Toc452972146"/>
      <w:bookmarkStart w:id="11" w:name="_Toc453441600"/>
      <w:r w:rsidRPr="00543BC7">
        <w:rPr>
          <w:rFonts w:ascii="Times New Roman"/>
        </w:rPr>
        <w:t>Abstract</w:t>
      </w:r>
      <w:bookmarkEnd w:id="7"/>
      <w:bookmarkEnd w:id="8"/>
      <w:bookmarkEnd w:id="9"/>
      <w:bookmarkEnd w:id="10"/>
      <w:bookmarkEnd w:id="11"/>
      <w:r w:rsidRPr="00543BC7">
        <w:rPr>
          <w:rFonts w:ascii="Times New Roman"/>
        </w:rPr>
        <w:t xml:space="preserve"> </w:t>
      </w:r>
    </w:p>
    <w:p w:rsidR="00B47A08" w:rsidRDefault="00B47A08" w:rsidP="0075583E">
      <w:pPr>
        <w:widowControl w:val="0"/>
      </w:pPr>
      <w:r>
        <w:tab/>
        <w:t>In recent years, with the rapid rise in the complexity of the embedded system, how to design and manage these complex system, especially how to maintain the system when a fault occurs becomes an urgent problem to solve. For maintenance-costly system, such as deep-sea explorer, artificial satellite, space ship et. Once the malfunction occurs, the cost of maintenance is very large. The system would become useless when the fault damage the system to a certain extent.</w:t>
      </w:r>
    </w:p>
    <w:p w:rsidR="00B47A08" w:rsidRDefault="003A1905" w:rsidP="0075583E">
      <w:pPr>
        <w:widowControl w:val="0"/>
      </w:pPr>
      <w:r>
        <w:tab/>
      </w:r>
      <w:r w:rsidR="00B47A08">
        <w:t>To solve this problem, the concept of evolvable hardware which can customize and dynamically change their structure and behavior have been proposed. Evolvable hardware equals evolutionary Algorithm plus programmable logic device. With the development of FPGAs, it is possible to implement the evolvable hardware system.</w:t>
      </w:r>
    </w:p>
    <w:p w:rsidR="00B47A08" w:rsidRDefault="00B47A08" w:rsidP="0075583E">
      <w:pPr>
        <w:widowControl w:val="0"/>
      </w:pPr>
      <w:r>
        <w:tab/>
        <w:t>This paper based on Xilinx’s Zynq development board, take full advantage of the architecture that the processing system is the center and programmable logic device collaborative work with processing system. This paper used the hardware and software co-design method, implement the verification platform of evolvable hardware system. In this paper, we implement the virtual reconfigurable circuits and accelerate the fitness calculation in the programmable logic part, the implement of the generic algorithm, the population initialization, crossover and mutation operation in the processing system part. The programmable logic part communicate with processing system part by AXI master bus. This paper also designed the 3/8 bits parity-checker, 2bits multiplier as e</w:t>
      </w:r>
      <w:r w:rsidRPr="009A5D72">
        <w:t>xperimental case</w:t>
      </w:r>
      <w:r>
        <w:t xml:space="preserve"> based on this</w:t>
      </w:r>
      <w:r w:rsidRPr="009A5D72">
        <w:t xml:space="preserve"> </w:t>
      </w:r>
      <w:r>
        <w:t>e</w:t>
      </w:r>
      <w:r w:rsidRPr="009A5D72">
        <w:t>volution platform</w:t>
      </w:r>
      <w:r>
        <w:t>.</w:t>
      </w:r>
    </w:p>
    <w:p w:rsidR="00B47A08" w:rsidRDefault="00B47A08" w:rsidP="0075583E">
      <w:pPr>
        <w:widowControl w:val="0"/>
        <w:tabs>
          <w:tab w:val="clear" w:pos="377"/>
          <w:tab w:val="left" w:pos="15"/>
        </w:tabs>
      </w:pPr>
      <w:r>
        <w:tab/>
      </w:r>
      <w:r>
        <w:tab/>
        <w:t>The evolvable hardware system designed in this paper, effectively combined the flexibility and extensibility of the software design with real-time of the hardware design. We also summary the run results of the 3/8 bits parity-checker and 2bits multiplier. The results of experimental case based on this e</w:t>
      </w:r>
      <w:r w:rsidRPr="009A5D72">
        <w:t>volution platform</w:t>
      </w:r>
      <w:r>
        <w:t xml:space="preserve"> show that the possibility of 3 bits parity-checker can evolvable optimal solution in 1000 generations is 99%, the possibility of 8 bits parity-checker can evolvable optimal solution in 5000 generations is 92%, the possibility of 2 bits multiplier can evolvable optimal solution in 10000 generations is 60%.</w:t>
      </w:r>
    </w:p>
    <w:p w:rsidR="00B47A08" w:rsidRDefault="00B47A08" w:rsidP="0075583E">
      <w:pPr>
        <w:widowControl w:val="0"/>
        <w:tabs>
          <w:tab w:val="clear" w:pos="377"/>
          <w:tab w:val="left" w:pos="15"/>
        </w:tabs>
      </w:pPr>
    </w:p>
    <w:p w:rsidR="00B47A08" w:rsidRPr="00155B98" w:rsidRDefault="00B47A08" w:rsidP="0075583E">
      <w:pPr>
        <w:widowControl w:val="0"/>
        <w:rPr>
          <w:rStyle w:val="Char1"/>
        </w:rPr>
      </w:pPr>
      <w:r>
        <w:rPr>
          <w:b/>
        </w:rPr>
        <w:t>Key Words</w:t>
      </w:r>
      <w:r>
        <w:rPr>
          <w:rFonts w:hint="eastAsia"/>
          <w:b/>
        </w:rPr>
        <w:t>：</w:t>
      </w:r>
      <w:r>
        <w:t>Zynq</w:t>
      </w:r>
      <w:r w:rsidRPr="00313098">
        <w:rPr>
          <w:rFonts w:hint="eastAsia"/>
        </w:rPr>
        <w:t>；</w:t>
      </w:r>
      <w:r>
        <w:t>Evolvable Hardware</w:t>
      </w:r>
      <w:r w:rsidRPr="00313098">
        <w:rPr>
          <w:rFonts w:hint="eastAsia"/>
        </w:rPr>
        <w:t>；</w:t>
      </w:r>
      <w:r>
        <w:t>Programmable Logic Device</w:t>
      </w:r>
      <w:r>
        <w:rPr>
          <w:rFonts w:hint="eastAsia"/>
        </w:rPr>
        <w:t>；</w:t>
      </w:r>
      <w:r>
        <w:t>Generic Algorithm</w:t>
      </w:r>
      <w:r>
        <w:rPr>
          <w:rFonts w:hint="eastAsia"/>
        </w:rPr>
        <w:t>；</w:t>
      </w:r>
      <w:r>
        <w:t xml:space="preserve">Software and Hardware Co-design </w:t>
      </w:r>
    </w:p>
    <w:p w:rsidR="00B47A08" w:rsidRPr="00106790" w:rsidRDefault="00B47A08" w:rsidP="00727869">
      <w:pPr>
        <w:widowControl w:val="0"/>
        <w:ind w:firstLineChars="200" w:firstLine="480"/>
        <w:jc w:val="center"/>
        <w:sectPr w:rsidR="00B47A08" w:rsidRPr="00106790">
          <w:headerReference w:type="default" r:id="rId11"/>
          <w:footerReference w:type="default" r:id="rId12"/>
          <w:pgSz w:w="11906" w:h="16838" w:code="9"/>
          <w:pgMar w:top="1985" w:right="1418" w:bottom="1418" w:left="1418" w:header="1418" w:footer="1134" w:gutter="0"/>
          <w:pgNumType w:fmt="upperRoman"/>
          <w:cols w:space="425"/>
          <w:docGrid w:linePitch="326" w:charSpace="-2048"/>
        </w:sectPr>
      </w:pPr>
    </w:p>
    <w:p w:rsidR="00B47A08" w:rsidRDefault="00B47A08" w:rsidP="00387EBC">
      <w:pPr>
        <w:widowControl w:val="0"/>
        <w:jc w:val="center"/>
        <w:rPr>
          <w:rFonts w:ascii="黑体" w:eastAsia="黑体"/>
          <w:sz w:val="30"/>
          <w:szCs w:val="30"/>
        </w:rPr>
      </w:pPr>
      <w:r>
        <w:rPr>
          <w:rFonts w:ascii="黑体" w:eastAsia="黑体" w:hint="eastAsia"/>
          <w:sz w:val="30"/>
          <w:szCs w:val="30"/>
        </w:rPr>
        <w:lastRenderedPageBreak/>
        <w:t>目</w:t>
      </w:r>
      <w:r>
        <w:rPr>
          <w:rFonts w:ascii="黑体" w:eastAsia="黑体"/>
          <w:sz w:val="30"/>
          <w:szCs w:val="30"/>
        </w:rPr>
        <w:t xml:space="preserve">    </w:t>
      </w:r>
      <w:r>
        <w:rPr>
          <w:rFonts w:ascii="黑体" w:eastAsia="黑体" w:hint="eastAsia"/>
          <w:sz w:val="30"/>
          <w:szCs w:val="30"/>
        </w:rPr>
        <w:t>录</w:t>
      </w:r>
    </w:p>
    <w:p w:rsidR="00575724" w:rsidRDefault="00B47A08">
      <w:pPr>
        <w:pStyle w:val="11"/>
        <w:tabs>
          <w:tab w:val="right" w:leader="dot" w:pos="906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3441599" w:history="1">
        <w:r w:rsidR="00575724" w:rsidRPr="00BC1BCE">
          <w:rPr>
            <w:rStyle w:val="a7"/>
            <w:noProof/>
          </w:rPr>
          <w:t>摘</w:t>
        </w:r>
        <w:r w:rsidR="00575724" w:rsidRPr="00BC1BCE">
          <w:rPr>
            <w:rStyle w:val="a7"/>
            <w:noProof/>
          </w:rPr>
          <w:t xml:space="preserve">    </w:t>
        </w:r>
        <w:r w:rsidR="00575724" w:rsidRPr="00BC1BCE">
          <w:rPr>
            <w:rStyle w:val="a7"/>
            <w:noProof/>
          </w:rPr>
          <w:t>要</w:t>
        </w:r>
        <w:r w:rsidR="00575724">
          <w:rPr>
            <w:noProof/>
            <w:webHidden/>
          </w:rPr>
          <w:tab/>
        </w:r>
        <w:r w:rsidR="00575724">
          <w:rPr>
            <w:noProof/>
            <w:webHidden/>
          </w:rPr>
          <w:fldChar w:fldCharType="begin"/>
        </w:r>
        <w:r w:rsidR="00575724">
          <w:rPr>
            <w:noProof/>
            <w:webHidden/>
          </w:rPr>
          <w:instrText xml:space="preserve"> PAGEREF _Toc453441599 \h </w:instrText>
        </w:r>
        <w:r w:rsidR="00575724">
          <w:rPr>
            <w:noProof/>
            <w:webHidden/>
          </w:rPr>
        </w:r>
        <w:r w:rsidR="00575724">
          <w:rPr>
            <w:noProof/>
            <w:webHidden/>
          </w:rPr>
          <w:fldChar w:fldCharType="separate"/>
        </w:r>
        <w:r w:rsidR="00575724">
          <w:rPr>
            <w:noProof/>
            <w:webHidden/>
          </w:rPr>
          <w:t>I</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00" w:history="1">
        <w:r w:rsidR="00575724" w:rsidRPr="00BC1BCE">
          <w:rPr>
            <w:rStyle w:val="a7"/>
            <w:noProof/>
          </w:rPr>
          <w:t>Abstract</w:t>
        </w:r>
        <w:r w:rsidR="00575724">
          <w:rPr>
            <w:noProof/>
            <w:webHidden/>
          </w:rPr>
          <w:tab/>
        </w:r>
        <w:r w:rsidR="00575724">
          <w:rPr>
            <w:noProof/>
            <w:webHidden/>
          </w:rPr>
          <w:fldChar w:fldCharType="begin"/>
        </w:r>
        <w:r w:rsidR="00575724">
          <w:rPr>
            <w:noProof/>
            <w:webHidden/>
          </w:rPr>
          <w:instrText xml:space="preserve"> PAGEREF _Toc453441600 \h </w:instrText>
        </w:r>
        <w:r w:rsidR="00575724">
          <w:rPr>
            <w:noProof/>
            <w:webHidden/>
          </w:rPr>
        </w:r>
        <w:r w:rsidR="00575724">
          <w:rPr>
            <w:noProof/>
            <w:webHidden/>
          </w:rPr>
          <w:fldChar w:fldCharType="separate"/>
        </w:r>
        <w:r w:rsidR="00575724">
          <w:rPr>
            <w:noProof/>
            <w:webHidden/>
          </w:rPr>
          <w:t>II</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01" w:history="1">
        <w:r w:rsidR="00575724" w:rsidRPr="00BC1BCE">
          <w:rPr>
            <w:rStyle w:val="a7"/>
            <w:noProof/>
          </w:rPr>
          <w:t>引</w:t>
        </w:r>
        <w:r w:rsidR="00575724" w:rsidRPr="00BC1BCE">
          <w:rPr>
            <w:rStyle w:val="a7"/>
            <w:noProof/>
          </w:rPr>
          <w:t xml:space="preserve">    </w:t>
        </w:r>
        <w:r w:rsidR="00575724" w:rsidRPr="00BC1BCE">
          <w:rPr>
            <w:rStyle w:val="a7"/>
            <w:noProof/>
          </w:rPr>
          <w:t>言</w:t>
        </w:r>
        <w:r w:rsidR="00575724">
          <w:rPr>
            <w:noProof/>
            <w:webHidden/>
          </w:rPr>
          <w:tab/>
        </w:r>
        <w:r w:rsidR="00575724">
          <w:rPr>
            <w:noProof/>
            <w:webHidden/>
          </w:rPr>
          <w:fldChar w:fldCharType="begin"/>
        </w:r>
        <w:r w:rsidR="00575724">
          <w:rPr>
            <w:noProof/>
            <w:webHidden/>
          </w:rPr>
          <w:instrText xml:space="preserve"> PAGEREF _Toc453441601 \h </w:instrText>
        </w:r>
        <w:r w:rsidR="00575724">
          <w:rPr>
            <w:noProof/>
            <w:webHidden/>
          </w:rPr>
        </w:r>
        <w:r w:rsidR="00575724">
          <w:rPr>
            <w:noProof/>
            <w:webHidden/>
          </w:rPr>
          <w:fldChar w:fldCharType="separate"/>
        </w:r>
        <w:r w:rsidR="00575724">
          <w:rPr>
            <w:noProof/>
            <w:webHidden/>
          </w:rPr>
          <w:t>1</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02" w:history="1">
        <w:r w:rsidR="00575724" w:rsidRPr="00BC1BCE">
          <w:rPr>
            <w:rStyle w:val="a7"/>
            <w:noProof/>
          </w:rPr>
          <w:t xml:space="preserve">1  </w:t>
        </w:r>
        <w:r w:rsidR="00575724" w:rsidRPr="00BC1BCE">
          <w:rPr>
            <w:rStyle w:val="a7"/>
            <w:noProof/>
          </w:rPr>
          <w:t>课题概述</w:t>
        </w:r>
        <w:r w:rsidR="00575724">
          <w:rPr>
            <w:noProof/>
            <w:webHidden/>
          </w:rPr>
          <w:tab/>
        </w:r>
        <w:r w:rsidR="00575724">
          <w:rPr>
            <w:noProof/>
            <w:webHidden/>
          </w:rPr>
          <w:fldChar w:fldCharType="begin"/>
        </w:r>
        <w:r w:rsidR="00575724">
          <w:rPr>
            <w:noProof/>
            <w:webHidden/>
          </w:rPr>
          <w:instrText xml:space="preserve"> PAGEREF _Toc453441602 \h </w:instrText>
        </w:r>
        <w:r w:rsidR="00575724">
          <w:rPr>
            <w:noProof/>
            <w:webHidden/>
          </w:rPr>
        </w:r>
        <w:r w:rsidR="00575724">
          <w:rPr>
            <w:noProof/>
            <w:webHidden/>
          </w:rPr>
          <w:fldChar w:fldCharType="separate"/>
        </w:r>
        <w:r w:rsidR="00575724">
          <w:rPr>
            <w:noProof/>
            <w:webHidden/>
          </w:rPr>
          <w:t>2</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03" w:history="1">
        <w:r w:rsidR="00575724" w:rsidRPr="00BC1BCE">
          <w:rPr>
            <w:rStyle w:val="a7"/>
            <w:noProof/>
          </w:rPr>
          <w:t xml:space="preserve">1.1  </w:t>
        </w:r>
        <w:r w:rsidR="00575724" w:rsidRPr="00BC1BCE">
          <w:rPr>
            <w:rStyle w:val="a7"/>
            <w:noProof/>
          </w:rPr>
          <w:t>国外研究现状</w:t>
        </w:r>
        <w:r w:rsidR="00575724">
          <w:rPr>
            <w:noProof/>
            <w:webHidden/>
          </w:rPr>
          <w:tab/>
        </w:r>
        <w:r w:rsidR="00575724">
          <w:rPr>
            <w:noProof/>
            <w:webHidden/>
          </w:rPr>
          <w:fldChar w:fldCharType="begin"/>
        </w:r>
        <w:r w:rsidR="00575724">
          <w:rPr>
            <w:noProof/>
            <w:webHidden/>
          </w:rPr>
          <w:instrText xml:space="preserve"> PAGEREF _Toc453441603 \h </w:instrText>
        </w:r>
        <w:r w:rsidR="00575724">
          <w:rPr>
            <w:noProof/>
            <w:webHidden/>
          </w:rPr>
        </w:r>
        <w:r w:rsidR="00575724">
          <w:rPr>
            <w:noProof/>
            <w:webHidden/>
          </w:rPr>
          <w:fldChar w:fldCharType="separate"/>
        </w:r>
        <w:r w:rsidR="00575724">
          <w:rPr>
            <w:noProof/>
            <w:webHidden/>
          </w:rPr>
          <w:t>2</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04" w:history="1">
        <w:r w:rsidR="00575724" w:rsidRPr="00BC1BCE">
          <w:rPr>
            <w:rStyle w:val="a7"/>
            <w:noProof/>
          </w:rPr>
          <w:t xml:space="preserve">1.2  </w:t>
        </w:r>
        <w:r w:rsidR="00575724" w:rsidRPr="00BC1BCE">
          <w:rPr>
            <w:rStyle w:val="a7"/>
            <w:noProof/>
          </w:rPr>
          <w:t>国内研究现状</w:t>
        </w:r>
        <w:r w:rsidR="00575724">
          <w:rPr>
            <w:noProof/>
            <w:webHidden/>
          </w:rPr>
          <w:tab/>
        </w:r>
        <w:r w:rsidR="00575724">
          <w:rPr>
            <w:noProof/>
            <w:webHidden/>
          </w:rPr>
          <w:fldChar w:fldCharType="begin"/>
        </w:r>
        <w:r w:rsidR="00575724">
          <w:rPr>
            <w:noProof/>
            <w:webHidden/>
          </w:rPr>
          <w:instrText xml:space="preserve"> PAGEREF _Toc453441604 \h </w:instrText>
        </w:r>
        <w:r w:rsidR="00575724">
          <w:rPr>
            <w:noProof/>
            <w:webHidden/>
          </w:rPr>
        </w:r>
        <w:r w:rsidR="00575724">
          <w:rPr>
            <w:noProof/>
            <w:webHidden/>
          </w:rPr>
          <w:fldChar w:fldCharType="separate"/>
        </w:r>
        <w:r w:rsidR="00575724">
          <w:rPr>
            <w:noProof/>
            <w:webHidden/>
          </w:rPr>
          <w:t>2</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05" w:history="1">
        <w:r w:rsidR="00575724" w:rsidRPr="00BC1BCE">
          <w:rPr>
            <w:rStyle w:val="a7"/>
            <w:noProof/>
          </w:rPr>
          <w:t xml:space="preserve">1.3  </w:t>
        </w:r>
        <w:r w:rsidR="00575724" w:rsidRPr="00BC1BCE">
          <w:rPr>
            <w:rStyle w:val="a7"/>
            <w:noProof/>
          </w:rPr>
          <w:t>本文组织结构</w:t>
        </w:r>
        <w:r w:rsidR="00575724">
          <w:rPr>
            <w:noProof/>
            <w:webHidden/>
          </w:rPr>
          <w:tab/>
        </w:r>
        <w:r w:rsidR="00575724">
          <w:rPr>
            <w:noProof/>
            <w:webHidden/>
          </w:rPr>
          <w:fldChar w:fldCharType="begin"/>
        </w:r>
        <w:r w:rsidR="00575724">
          <w:rPr>
            <w:noProof/>
            <w:webHidden/>
          </w:rPr>
          <w:instrText xml:space="preserve"> PAGEREF _Toc453441605 \h </w:instrText>
        </w:r>
        <w:r w:rsidR="00575724">
          <w:rPr>
            <w:noProof/>
            <w:webHidden/>
          </w:rPr>
        </w:r>
        <w:r w:rsidR="00575724">
          <w:rPr>
            <w:noProof/>
            <w:webHidden/>
          </w:rPr>
          <w:fldChar w:fldCharType="separate"/>
        </w:r>
        <w:r w:rsidR="00575724">
          <w:rPr>
            <w:noProof/>
            <w:webHidden/>
          </w:rPr>
          <w:t>3</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06" w:history="1">
        <w:r w:rsidR="00575724" w:rsidRPr="00BC1BCE">
          <w:rPr>
            <w:rStyle w:val="a7"/>
            <w:noProof/>
          </w:rPr>
          <w:t xml:space="preserve">2  </w:t>
        </w:r>
        <w:r w:rsidR="00575724" w:rsidRPr="00BC1BCE">
          <w:rPr>
            <w:rStyle w:val="a7"/>
            <w:noProof/>
          </w:rPr>
          <w:t>系统开发平台</w:t>
        </w:r>
        <w:r w:rsidR="00575724">
          <w:rPr>
            <w:noProof/>
            <w:webHidden/>
          </w:rPr>
          <w:tab/>
        </w:r>
        <w:r w:rsidR="00575724">
          <w:rPr>
            <w:noProof/>
            <w:webHidden/>
          </w:rPr>
          <w:fldChar w:fldCharType="begin"/>
        </w:r>
        <w:r w:rsidR="00575724">
          <w:rPr>
            <w:noProof/>
            <w:webHidden/>
          </w:rPr>
          <w:instrText xml:space="preserve"> PAGEREF _Toc453441606 \h </w:instrText>
        </w:r>
        <w:r w:rsidR="00575724">
          <w:rPr>
            <w:noProof/>
            <w:webHidden/>
          </w:rPr>
        </w:r>
        <w:r w:rsidR="00575724">
          <w:rPr>
            <w:noProof/>
            <w:webHidden/>
          </w:rPr>
          <w:fldChar w:fldCharType="separate"/>
        </w:r>
        <w:r w:rsidR="00575724">
          <w:rPr>
            <w:noProof/>
            <w:webHidden/>
          </w:rPr>
          <w:t>4</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07" w:history="1">
        <w:r w:rsidR="00575724" w:rsidRPr="00BC1BCE">
          <w:rPr>
            <w:rStyle w:val="a7"/>
            <w:noProof/>
          </w:rPr>
          <w:t xml:space="preserve">2.1  </w:t>
        </w:r>
        <w:r w:rsidR="00575724" w:rsidRPr="00BC1BCE">
          <w:rPr>
            <w:rStyle w:val="a7"/>
            <w:noProof/>
          </w:rPr>
          <w:t>软件开发工具及环境</w:t>
        </w:r>
        <w:r w:rsidR="00575724">
          <w:rPr>
            <w:noProof/>
            <w:webHidden/>
          </w:rPr>
          <w:tab/>
        </w:r>
        <w:r w:rsidR="00575724">
          <w:rPr>
            <w:noProof/>
            <w:webHidden/>
          </w:rPr>
          <w:fldChar w:fldCharType="begin"/>
        </w:r>
        <w:r w:rsidR="00575724">
          <w:rPr>
            <w:noProof/>
            <w:webHidden/>
          </w:rPr>
          <w:instrText xml:space="preserve"> PAGEREF _Toc453441607 \h </w:instrText>
        </w:r>
        <w:r w:rsidR="00575724">
          <w:rPr>
            <w:noProof/>
            <w:webHidden/>
          </w:rPr>
        </w:r>
        <w:r w:rsidR="00575724">
          <w:rPr>
            <w:noProof/>
            <w:webHidden/>
          </w:rPr>
          <w:fldChar w:fldCharType="separate"/>
        </w:r>
        <w:r w:rsidR="00575724">
          <w:rPr>
            <w:noProof/>
            <w:webHidden/>
          </w:rPr>
          <w:t>4</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08" w:history="1">
        <w:r w:rsidR="00575724" w:rsidRPr="00BC1BCE">
          <w:rPr>
            <w:rStyle w:val="a7"/>
            <w:noProof/>
          </w:rPr>
          <w:t xml:space="preserve">2.1.1  </w:t>
        </w:r>
        <w:r w:rsidR="00575724" w:rsidRPr="00BC1BCE">
          <w:rPr>
            <w:rStyle w:val="a7"/>
            <w:noProof/>
          </w:rPr>
          <w:t>开发环境介绍</w:t>
        </w:r>
        <w:r w:rsidR="00575724">
          <w:rPr>
            <w:noProof/>
            <w:webHidden/>
          </w:rPr>
          <w:tab/>
        </w:r>
        <w:r w:rsidR="00575724">
          <w:rPr>
            <w:noProof/>
            <w:webHidden/>
          </w:rPr>
          <w:fldChar w:fldCharType="begin"/>
        </w:r>
        <w:r w:rsidR="00575724">
          <w:rPr>
            <w:noProof/>
            <w:webHidden/>
          </w:rPr>
          <w:instrText xml:space="preserve"> PAGEREF _Toc453441608 \h </w:instrText>
        </w:r>
        <w:r w:rsidR="00575724">
          <w:rPr>
            <w:noProof/>
            <w:webHidden/>
          </w:rPr>
        </w:r>
        <w:r w:rsidR="00575724">
          <w:rPr>
            <w:noProof/>
            <w:webHidden/>
          </w:rPr>
          <w:fldChar w:fldCharType="separate"/>
        </w:r>
        <w:r w:rsidR="00575724">
          <w:rPr>
            <w:noProof/>
            <w:webHidden/>
          </w:rPr>
          <w:t>4</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09" w:history="1">
        <w:r w:rsidR="00575724" w:rsidRPr="00BC1BCE">
          <w:rPr>
            <w:rStyle w:val="a7"/>
            <w:noProof/>
          </w:rPr>
          <w:t>2.1.2  Xilinx</w:t>
        </w:r>
        <w:r w:rsidR="00575724" w:rsidRPr="00BC1BCE">
          <w:rPr>
            <w:rStyle w:val="a7"/>
            <w:noProof/>
          </w:rPr>
          <w:t>设计工具介绍</w:t>
        </w:r>
        <w:r w:rsidR="00575724">
          <w:rPr>
            <w:noProof/>
            <w:webHidden/>
          </w:rPr>
          <w:tab/>
        </w:r>
        <w:r w:rsidR="00575724">
          <w:rPr>
            <w:noProof/>
            <w:webHidden/>
          </w:rPr>
          <w:fldChar w:fldCharType="begin"/>
        </w:r>
        <w:r w:rsidR="00575724">
          <w:rPr>
            <w:noProof/>
            <w:webHidden/>
          </w:rPr>
          <w:instrText xml:space="preserve"> PAGEREF _Toc453441609 \h </w:instrText>
        </w:r>
        <w:r w:rsidR="00575724">
          <w:rPr>
            <w:noProof/>
            <w:webHidden/>
          </w:rPr>
        </w:r>
        <w:r w:rsidR="00575724">
          <w:rPr>
            <w:noProof/>
            <w:webHidden/>
          </w:rPr>
          <w:fldChar w:fldCharType="separate"/>
        </w:r>
        <w:r w:rsidR="00575724">
          <w:rPr>
            <w:noProof/>
            <w:webHidden/>
          </w:rPr>
          <w:t>5</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10" w:history="1">
        <w:r w:rsidR="00575724" w:rsidRPr="00BC1BCE">
          <w:rPr>
            <w:rStyle w:val="a7"/>
            <w:noProof/>
          </w:rPr>
          <w:t xml:space="preserve">2.2  </w:t>
        </w:r>
        <w:r w:rsidR="00575724" w:rsidRPr="00BC1BCE">
          <w:rPr>
            <w:rStyle w:val="a7"/>
            <w:noProof/>
          </w:rPr>
          <w:t>硬件平台介绍</w:t>
        </w:r>
        <w:r w:rsidR="00575724">
          <w:rPr>
            <w:noProof/>
            <w:webHidden/>
          </w:rPr>
          <w:tab/>
        </w:r>
        <w:r w:rsidR="00575724">
          <w:rPr>
            <w:noProof/>
            <w:webHidden/>
          </w:rPr>
          <w:fldChar w:fldCharType="begin"/>
        </w:r>
        <w:r w:rsidR="00575724">
          <w:rPr>
            <w:noProof/>
            <w:webHidden/>
          </w:rPr>
          <w:instrText xml:space="preserve"> PAGEREF _Toc453441610 \h </w:instrText>
        </w:r>
        <w:r w:rsidR="00575724">
          <w:rPr>
            <w:noProof/>
            <w:webHidden/>
          </w:rPr>
        </w:r>
        <w:r w:rsidR="00575724">
          <w:rPr>
            <w:noProof/>
            <w:webHidden/>
          </w:rPr>
          <w:fldChar w:fldCharType="separate"/>
        </w:r>
        <w:r w:rsidR="00575724">
          <w:rPr>
            <w:noProof/>
            <w:webHidden/>
          </w:rPr>
          <w:t>7</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11" w:history="1">
        <w:r w:rsidR="00575724" w:rsidRPr="00BC1BCE">
          <w:rPr>
            <w:rStyle w:val="a7"/>
            <w:noProof/>
          </w:rPr>
          <w:t>2.2.1  Zynq-7000</w:t>
        </w:r>
        <w:r w:rsidR="00575724" w:rsidRPr="00BC1BCE">
          <w:rPr>
            <w:rStyle w:val="a7"/>
            <w:noProof/>
          </w:rPr>
          <w:t>系列介绍</w:t>
        </w:r>
        <w:r w:rsidR="00575724">
          <w:rPr>
            <w:noProof/>
            <w:webHidden/>
          </w:rPr>
          <w:tab/>
        </w:r>
        <w:r w:rsidR="00575724">
          <w:rPr>
            <w:noProof/>
            <w:webHidden/>
          </w:rPr>
          <w:fldChar w:fldCharType="begin"/>
        </w:r>
        <w:r w:rsidR="00575724">
          <w:rPr>
            <w:noProof/>
            <w:webHidden/>
          </w:rPr>
          <w:instrText xml:space="preserve"> PAGEREF _Toc453441611 \h </w:instrText>
        </w:r>
        <w:r w:rsidR="00575724">
          <w:rPr>
            <w:noProof/>
            <w:webHidden/>
          </w:rPr>
        </w:r>
        <w:r w:rsidR="00575724">
          <w:rPr>
            <w:noProof/>
            <w:webHidden/>
          </w:rPr>
          <w:fldChar w:fldCharType="separate"/>
        </w:r>
        <w:r w:rsidR="00575724">
          <w:rPr>
            <w:noProof/>
            <w:webHidden/>
          </w:rPr>
          <w:t>7</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12" w:history="1">
        <w:r w:rsidR="00575724" w:rsidRPr="00BC1BCE">
          <w:rPr>
            <w:rStyle w:val="a7"/>
            <w:noProof/>
          </w:rPr>
          <w:t>2.2.2  Zedboard</w:t>
        </w:r>
        <w:r w:rsidR="00575724" w:rsidRPr="00BC1BCE">
          <w:rPr>
            <w:rStyle w:val="a7"/>
            <w:noProof/>
          </w:rPr>
          <w:t>开发板介绍</w:t>
        </w:r>
        <w:r w:rsidR="00575724">
          <w:rPr>
            <w:noProof/>
            <w:webHidden/>
          </w:rPr>
          <w:tab/>
        </w:r>
        <w:r w:rsidR="00575724">
          <w:rPr>
            <w:noProof/>
            <w:webHidden/>
          </w:rPr>
          <w:fldChar w:fldCharType="begin"/>
        </w:r>
        <w:r w:rsidR="00575724">
          <w:rPr>
            <w:noProof/>
            <w:webHidden/>
          </w:rPr>
          <w:instrText xml:space="preserve"> PAGEREF _Toc453441612 \h </w:instrText>
        </w:r>
        <w:r w:rsidR="00575724">
          <w:rPr>
            <w:noProof/>
            <w:webHidden/>
          </w:rPr>
        </w:r>
        <w:r w:rsidR="00575724">
          <w:rPr>
            <w:noProof/>
            <w:webHidden/>
          </w:rPr>
          <w:fldChar w:fldCharType="separate"/>
        </w:r>
        <w:r w:rsidR="00575724">
          <w:rPr>
            <w:noProof/>
            <w:webHidden/>
          </w:rPr>
          <w:t>8</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13" w:history="1">
        <w:r w:rsidR="00575724" w:rsidRPr="00BC1BCE">
          <w:rPr>
            <w:rStyle w:val="a7"/>
            <w:noProof/>
          </w:rPr>
          <w:t xml:space="preserve">3  </w:t>
        </w:r>
        <w:r w:rsidR="00575724" w:rsidRPr="00BC1BCE">
          <w:rPr>
            <w:rStyle w:val="a7"/>
            <w:noProof/>
          </w:rPr>
          <w:t>演化硬件技术分析</w:t>
        </w:r>
        <w:r w:rsidR="00575724">
          <w:rPr>
            <w:noProof/>
            <w:webHidden/>
          </w:rPr>
          <w:tab/>
        </w:r>
        <w:r w:rsidR="00575724">
          <w:rPr>
            <w:noProof/>
            <w:webHidden/>
          </w:rPr>
          <w:fldChar w:fldCharType="begin"/>
        </w:r>
        <w:r w:rsidR="00575724">
          <w:rPr>
            <w:noProof/>
            <w:webHidden/>
          </w:rPr>
          <w:instrText xml:space="preserve"> PAGEREF _Toc453441613 \h </w:instrText>
        </w:r>
        <w:r w:rsidR="00575724">
          <w:rPr>
            <w:noProof/>
            <w:webHidden/>
          </w:rPr>
        </w:r>
        <w:r w:rsidR="00575724">
          <w:rPr>
            <w:noProof/>
            <w:webHidden/>
          </w:rPr>
          <w:fldChar w:fldCharType="separate"/>
        </w:r>
        <w:r w:rsidR="00575724">
          <w:rPr>
            <w:noProof/>
            <w:webHidden/>
          </w:rPr>
          <w:t>11</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14" w:history="1">
        <w:r w:rsidR="00575724" w:rsidRPr="00BC1BCE">
          <w:rPr>
            <w:rStyle w:val="a7"/>
            <w:noProof/>
          </w:rPr>
          <w:t xml:space="preserve">3.1  </w:t>
        </w:r>
        <w:r w:rsidR="00575724" w:rsidRPr="00BC1BCE">
          <w:rPr>
            <w:rStyle w:val="a7"/>
            <w:noProof/>
          </w:rPr>
          <w:t>演化硬件概述</w:t>
        </w:r>
        <w:r w:rsidR="00575724">
          <w:rPr>
            <w:noProof/>
            <w:webHidden/>
          </w:rPr>
          <w:tab/>
        </w:r>
        <w:r w:rsidR="00575724">
          <w:rPr>
            <w:noProof/>
            <w:webHidden/>
          </w:rPr>
          <w:fldChar w:fldCharType="begin"/>
        </w:r>
        <w:r w:rsidR="00575724">
          <w:rPr>
            <w:noProof/>
            <w:webHidden/>
          </w:rPr>
          <w:instrText xml:space="preserve"> PAGEREF _Toc453441614 \h </w:instrText>
        </w:r>
        <w:r w:rsidR="00575724">
          <w:rPr>
            <w:noProof/>
            <w:webHidden/>
          </w:rPr>
        </w:r>
        <w:r w:rsidR="00575724">
          <w:rPr>
            <w:noProof/>
            <w:webHidden/>
          </w:rPr>
          <w:fldChar w:fldCharType="separate"/>
        </w:r>
        <w:r w:rsidR="00575724">
          <w:rPr>
            <w:noProof/>
            <w:webHidden/>
          </w:rPr>
          <w:t>11</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15" w:history="1">
        <w:r w:rsidR="00575724" w:rsidRPr="00BC1BCE">
          <w:rPr>
            <w:rStyle w:val="a7"/>
            <w:noProof/>
          </w:rPr>
          <w:t xml:space="preserve">3.1.1  </w:t>
        </w:r>
        <w:r w:rsidR="00575724" w:rsidRPr="00BC1BCE">
          <w:rPr>
            <w:rStyle w:val="a7"/>
            <w:noProof/>
          </w:rPr>
          <w:t>演化硬件的原理</w:t>
        </w:r>
        <w:r w:rsidR="00575724">
          <w:rPr>
            <w:noProof/>
            <w:webHidden/>
          </w:rPr>
          <w:tab/>
        </w:r>
        <w:r w:rsidR="00575724">
          <w:rPr>
            <w:noProof/>
            <w:webHidden/>
          </w:rPr>
          <w:fldChar w:fldCharType="begin"/>
        </w:r>
        <w:r w:rsidR="00575724">
          <w:rPr>
            <w:noProof/>
            <w:webHidden/>
          </w:rPr>
          <w:instrText xml:space="preserve"> PAGEREF _Toc453441615 \h </w:instrText>
        </w:r>
        <w:r w:rsidR="00575724">
          <w:rPr>
            <w:noProof/>
            <w:webHidden/>
          </w:rPr>
        </w:r>
        <w:r w:rsidR="00575724">
          <w:rPr>
            <w:noProof/>
            <w:webHidden/>
          </w:rPr>
          <w:fldChar w:fldCharType="separate"/>
        </w:r>
        <w:r w:rsidR="00575724">
          <w:rPr>
            <w:noProof/>
            <w:webHidden/>
          </w:rPr>
          <w:t>11</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16" w:history="1">
        <w:r w:rsidR="00575724" w:rsidRPr="00BC1BCE">
          <w:rPr>
            <w:rStyle w:val="a7"/>
            <w:noProof/>
          </w:rPr>
          <w:t xml:space="preserve">3.1.2  </w:t>
        </w:r>
        <w:r w:rsidR="00575724" w:rsidRPr="00BC1BCE">
          <w:rPr>
            <w:rStyle w:val="a7"/>
            <w:noProof/>
          </w:rPr>
          <w:t>演化硬件的特点</w:t>
        </w:r>
        <w:r w:rsidR="00575724">
          <w:rPr>
            <w:noProof/>
            <w:webHidden/>
          </w:rPr>
          <w:tab/>
        </w:r>
        <w:r w:rsidR="00575724">
          <w:rPr>
            <w:noProof/>
            <w:webHidden/>
          </w:rPr>
          <w:fldChar w:fldCharType="begin"/>
        </w:r>
        <w:r w:rsidR="00575724">
          <w:rPr>
            <w:noProof/>
            <w:webHidden/>
          </w:rPr>
          <w:instrText xml:space="preserve"> PAGEREF _Toc453441616 \h </w:instrText>
        </w:r>
        <w:r w:rsidR="00575724">
          <w:rPr>
            <w:noProof/>
            <w:webHidden/>
          </w:rPr>
        </w:r>
        <w:r w:rsidR="00575724">
          <w:rPr>
            <w:noProof/>
            <w:webHidden/>
          </w:rPr>
          <w:fldChar w:fldCharType="separate"/>
        </w:r>
        <w:r w:rsidR="00575724">
          <w:rPr>
            <w:noProof/>
            <w:webHidden/>
          </w:rPr>
          <w:t>11</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17" w:history="1">
        <w:r w:rsidR="00575724" w:rsidRPr="00BC1BCE">
          <w:rPr>
            <w:rStyle w:val="a7"/>
            <w:noProof/>
          </w:rPr>
          <w:t xml:space="preserve">3.1.3  </w:t>
        </w:r>
        <w:r w:rsidR="00575724" w:rsidRPr="00BC1BCE">
          <w:rPr>
            <w:rStyle w:val="a7"/>
            <w:noProof/>
          </w:rPr>
          <w:t>演化硬件的分类</w:t>
        </w:r>
        <w:r w:rsidR="00575724">
          <w:rPr>
            <w:noProof/>
            <w:webHidden/>
          </w:rPr>
          <w:tab/>
        </w:r>
        <w:r w:rsidR="00575724">
          <w:rPr>
            <w:noProof/>
            <w:webHidden/>
          </w:rPr>
          <w:fldChar w:fldCharType="begin"/>
        </w:r>
        <w:r w:rsidR="00575724">
          <w:rPr>
            <w:noProof/>
            <w:webHidden/>
          </w:rPr>
          <w:instrText xml:space="preserve"> PAGEREF _Toc453441617 \h </w:instrText>
        </w:r>
        <w:r w:rsidR="00575724">
          <w:rPr>
            <w:noProof/>
            <w:webHidden/>
          </w:rPr>
        </w:r>
        <w:r w:rsidR="00575724">
          <w:rPr>
            <w:noProof/>
            <w:webHidden/>
          </w:rPr>
          <w:fldChar w:fldCharType="separate"/>
        </w:r>
        <w:r w:rsidR="00575724">
          <w:rPr>
            <w:noProof/>
            <w:webHidden/>
          </w:rPr>
          <w:t>12</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18" w:history="1">
        <w:r w:rsidR="00575724" w:rsidRPr="00BC1BCE">
          <w:rPr>
            <w:rStyle w:val="a7"/>
            <w:noProof/>
          </w:rPr>
          <w:t xml:space="preserve">3.2  </w:t>
        </w:r>
        <w:r w:rsidR="00575724" w:rsidRPr="00BC1BCE">
          <w:rPr>
            <w:rStyle w:val="a7"/>
            <w:noProof/>
          </w:rPr>
          <w:t>虚拟可重构电路</w:t>
        </w:r>
        <w:r w:rsidR="00575724">
          <w:rPr>
            <w:noProof/>
            <w:webHidden/>
          </w:rPr>
          <w:tab/>
        </w:r>
        <w:r w:rsidR="00575724">
          <w:rPr>
            <w:noProof/>
            <w:webHidden/>
          </w:rPr>
          <w:fldChar w:fldCharType="begin"/>
        </w:r>
        <w:r w:rsidR="00575724">
          <w:rPr>
            <w:noProof/>
            <w:webHidden/>
          </w:rPr>
          <w:instrText xml:space="preserve"> PAGEREF _Toc453441618 \h </w:instrText>
        </w:r>
        <w:r w:rsidR="00575724">
          <w:rPr>
            <w:noProof/>
            <w:webHidden/>
          </w:rPr>
        </w:r>
        <w:r w:rsidR="00575724">
          <w:rPr>
            <w:noProof/>
            <w:webHidden/>
          </w:rPr>
          <w:fldChar w:fldCharType="separate"/>
        </w:r>
        <w:r w:rsidR="00575724">
          <w:rPr>
            <w:noProof/>
            <w:webHidden/>
          </w:rPr>
          <w:t>12</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19" w:history="1">
        <w:r w:rsidR="00575724" w:rsidRPr="00BC1BCE">
          <w:rPr>
            <w:rStyle w:val="a7"/>
            <w:noProof/>
          </w:rPr>
          <w:t xml:space="preserve">3.3  </w:t>
        </w:r>
        <w:r w:rsidR="00575724" w:rsidRPr="00BC1BCE">
          <w:rPr>
            <w:rStyle w:val="a7"/>
            <w:noProof/>
          </w:rPr>
          <w:t>笛卡尔遗传编程</w:t>
        </w:r>
        <w:r w:rsidR="00575724">
          <w:rPr>
            <w:noProof/>
            <w:webHidden/>
          </w:rPr>
          <w:tab/>
        </w:r>
        <w:r w:rsidR="00575724">
          <w:rPr>
            <w:noProof/>
            <w:webHidden/>
          </w:rPr>
          <w:fldChar w:fldCharType="begin"/>
        </w:r>
        <w:r w:rsidR="00575724">
          <w:rPr>
            <w:noProof/>
            <w:webHidden/>
          </w:rPr>
          <w:instrText xml:space="preserve"> PAGEREF _Toc453441619 \h </w:instrText>
        </w:r>
        <w:r w:rsidR="00575724">
          <w:rPr>
            <w:noProof/>
            <w:webHidden/>
          </w:rPr>
        </w:r>
        <w:r w:rsidR="00575724">
          <w:rPr>
            <w:noProof/>
            <w:webHidden/>
          </w:rPr>
          <w:fldChar w:fldCharType="separate"/>
        </w:r>
        <w:r w:rsidR="00575724">
          <w:rPr>
            <w:noProof/>
            <w:webHidden/>
          </w:rPr>
          <w:t>14</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20" w:history="1">
        <w:r w:rsidR="00575724" w:rsidRPr="00BC1BCE">
          <w:rPr>
            <w:rStyle w:val="a7"/>
            <w:noProof/>
          </w:rPr>
          <w:t xml:space="preserve">3.4  </w:t>
        </w:r>
        <w:r w:rsidR="00575724" w:rsidRPr="00BC1BCE">
          <w:rPr>
            <w:rStyle w:val="a7"/>
            <w:noProof/>
          </w:rPr>
          <w:t>遗传算法</w:t>
        </w:r>
        <w:r w:rsidR="00575724">
          <w:rPr>
            <w:noProof/>
            <w:webHidden/>
          </w:rPr>
          <w:tab/>
        </w:r>
        <w:r w:rsidR="00575724">
          <w:rPr>
            <w:noProof/>
            <w:webHidden/>
          </w:rPr>
          <w:fldChar w:fldCharType="begin"/>
        </w:r>
        <w:r w:rsidR="00575724">
          <w:rPr>
            <w:noProof/>
            <w:webHidden/>
          </w:rPr>
          <w:instrText xml:space="preserve"> PAGEREF _Toc453441620 \h </w:instrText>
        </w:r>
        <w:r w:rsidR="00575724">
          <w:rPr>
            <w:noProof/>
            <w:webHidden/>
          </w:rPr>
        </w:r>
        <w:r w:rsidR="00575724">
          <w:rPr>
            <w:noProof/>
            <w:webHidden/>
          </w:rPr>
          <w:fldChar w:fldCharType="separate"/>
        </w:r>
        <w:r w:rsidR="00575724">
          <w:rPr>
            <w:noProof/>
            <w:webHidden/>
          </w:rPr>
          <w:t>16</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1" w:history="1">
        <w:r w:rsidR="00575724" w:rsidRPr="00BC1BCE">
          <w:rPr>
            <w:rStyle w:val="a7"/>
            <w:noProof/>
          </w:rPr>
          <w:t xml:space="preserve">3.4.1  </w:t>
        </w:r>
        <w:r w:rsidR="00575724" w:rsidRPr="00BC1BCE">
          <w:rPr>
            <w:rStyle w:val="a7"/>
            <w:noProof/>
          </w:rPr>
          <w:t>遗传算法概念及流程</w:t>
        </w:r>
        <w:r w:rsidR="00575724">
          <w:rPr>
            <w:noProof/>
            <w:webHidden/>
          </w:rPr>
          <w:tab/>
        </w:r>
        <w:r w:rsidR="00575724">
          <w:rPr>
            <w:noProof/>
            <w:webHidden/>
          </w:rPr>
          <w:fldChar w:fldCharType="begin"/>
        </w:r>
        <w:r w:rsidR="00575724">
          <w:rPr>
            <w:noProof/>
            <w:webHidden/>
          </w:rPr>
          <w:instrText xml:space="preserve"> PAGEREF _Toc453441621 \h </w:instrText>
        </w:r>
        <w:r w:rsidR="00575724">
          <w:rPr>
            <w:noProof/>
            <w:webHidden/>
          </w:rPr>
        </w:r>
        <w:r w:rsidR="00575724">
          <w:rPr>
            <w:noProof/>
            <w:webHidden/>
          </w:rPr>
          <w:fldChar w:fldCharType="separate"/>
        </w:r>
        <w:r w:rsidR="00575724">
          <w:rPr>
            <w:noProof/>
            <w:webHidden/>
          </w:rPr>
          <w:t>16</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2" w:history="1">
        <w:r w:rsidR="00575724" w:rsidRPr="00BC1BCE">
          <w:rPr>
            <w:rStyle w:val="a7"/>
            <w:noProof/>
          </w:rPr>
          <w:t xml:space="preserve">3.4.2  </w:t>
        </w:r>
        <w:r w:rsidR="00575724" w:rsidRPr="00BC1BCE">
          <w:rPr>
            <w:rStyle w:val="a7"/>
            <w:noProof/>
          </w:rPr>
          <w:t>选择策略</w:t>
        </w:r>
        <w:r w:rsidR="00575724">
          <w:rPr>
            <w:noProof/>
            <w:webHidden/>
          </w:rPr>
          <w:tab/>
        </w:r>
        <w:r w:rsidR="00575724">
          <w:rPr>
            <w:noProof/>
            <w:webHidden/>
          </w:rPr>
          <w:fldChar w:fldCharType="begin"/>
        </w:r>
        <w:r w:rsidR="00575724">
          <w:rPr>
            <w:noProof/>
            <w:webHidden/>
          </w:rPr>
          <w:instrText xml:space="preserve"> PAGEREF _Toc453441622 \h </w:instrText>
        </w:r>
        <w:r w:rsidR="00575724">
          <w:rPr>
            <w:noProof/>
            <w:webHidden/>
          </w:rPr>
        </w:r>
        <w:r w:rsidR="00575724">
          <w:rPr>
            <w:noProof/>
            <w:webHidden/>
          </w:rPr>
          <w:fldChar w:fldCharType="separate"/>
        </w:r>
        <w:r w:rsidR="00575724">
          <w:rPr>
            <w:noProof/>
            <w:webHidden/>
          </w:rPr>
          <w:t>17</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3" w:history="1">
        <w:r w:rsidR="00575724" w:rsidRPr="00BC1BCE">
          <w:rPr>
            <w:rStyle w:val="a7"/>
            <w:noProof/>
          </w:rPr>
          <w:t xml:space="preserve">3.4.3  </w:t>
        </w:r>
        <w:r w:rsidR="00575724" w:rsidRPr="00BC1BCE">
          <w:rPr>
            <w:rStyle w:val="a7"/>
            <w:noProof/>
          </w:rPr>
          <w:t>交叉策略</w:t>
        </w:r>
        <w:r w:rsidR="00575724">
          <w:rPr>
            <w:noProof/>
            <w:webHidden/>
          </w:rPr>
          <w:tab/>
        </w:r>
        <w:r w:rsidR="00575724">
          <w:rPr>
            <w:noProof/>
            <w:webHidden/>
          </w:rPr>
          <w:fldChar w:fldCharType="begin"/>
        </w:r>
        <w:r w:rsidR="00575724">
          <w:rPr>
            <w:noProof/>
            <w:webHidden/>
          </w:rPr>
          <w:instrText xml:space="preserve"> PAGEREF _Toc453441623 \h </w:instrText>
        </w:r>
        <w:r w:rsidR="00575724">
          <w:rPr>
            <w:noProof/>
            <w:webHidden/>
          </w:rPr>
        </w:r>
        <w:r w:rsidR="00575724">
          <w:rPr>
            <w:noProof/>
            <w:webHidden/>
          </w:rPr>
          <w:fldChar w:fldCharType="separate"/>
        </w:r>
        <w:r w:rsidR="00575724">
          <w:rPr>
            <w:noProof/>
            <w:webHidden/>
          </w:rPr>
          <w:t>18</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4" w:history="1">
        <w:r w:rsidR="00575724" w:rsidRPr="00BC1BCE">
          <w:rPr>
            <w:rStyle w:val="a7"/>
            <w:noProof/>
          </w:rPr>
          <w:t xml:space="preserve">3.4.4  </w:t>
        </w:r>
        <w:r w:rsidR="00575724" w:rsidRPr="00BC1BCE">
          <w:rPr>
            <w:rStyle w:val="a7"/>
            <w:noProof/>
          </w:rPr>
          <w:t>变异策略</w:t>
        </w:r>
        <w:r w:rsidR="00575724">
          <w:rPr>
            <w:noProof/>
            <w:webHidden/>
          </w:rPr>
          <w:tab/>
        </w:r>
        <w:r w:rsidR="00575724">
          <w:rPr>
            <w:noProof/>
            <w:webHidden/>
          </w:rPr>
          <w:fldChar w:fldCharType="begin"/>
        </w:r>
        <w:r w:rsidR="00575724">
          <w:rPr>
            <w:noProof/>
            <w:webHidden/>
          </w:rPr>
          <w:instrText xml:space="preserve"> PAGEREF _Toc453441624 \h </w:instrText>
        </w:r>
        <w:r w:rsidR="00575724">
          <w:rPr>
            <w:noProof/>
            <w:webHidden/>
          </w:rPr>
        </w:r>
        <w:r w:rsidR="00575724">
          <w:rPr>
            <w:noProof/>
            <w:webHidden/>
          </w:rPr>
          <w:fldChar w:fldCharType="separate"/>
        </w:r>
        <w:r w:rsidR="00575724">
          <w:rPr>
            <w:noProof/>
            <w:webHidden/>
          </w:rPr>
          <w:t>20</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25" w:history="1">
        <w:r w:rsidR="00575724" w:rsidRPr="00BC1BCE">
          <w:rPr>
            <w:rStyle w:val="a7"/>
            <w:noProof/>
          </w:rPr>
          <w:t xml:space="preserve">4  </w:t>
        </w:r>
        <w:r w:rsidR="00575724" w:rsidRPr="00BC1BCE">
          <w:rPr>
            <w:rStyle w:val="a7"/>
            <w:noProof/>
          </w:rPr>
          <w:t>基于</w:t>
        </w:r>
        <w:r w:rsidR="00575724" w:rsidRPr="00BC1BCE">
          <w:rPr>
            <w:rStyle w:val="a7"/>
            <w:noProof/>
          </w:rPr>
          <w:t>Zynq</w:t>
        </w:r>
        <w:r w:rsidR="00575724" w:rsidRPr="00BC1BCE">
          <w:rPr>
            <w:rStyle w:val="a7"/>
            <w:noProof/>
          </w:rPr>
          <w:t>的演化硬件平台架构设计</w:t>
        </w:r>
        <w:r w:rsidR="00575724">
          <w:rPr>
            <w:noProof/>
            <w:webHidden/>
          </w:rPr>
          <w:tab/>
        </w:r>
        <w:r w:rsidR="00575724">
          <w:rPr>
            <w:noProof/>
            <w:webHidden/>
          </w:rPr>
          <w:fldChar w:fldCharType="begin"/>
        </w:r>
        <w:r w:rsidR="00575724">
          <w:rPr>
            <w:noProof/>
            <w:webHidden/>
          </w:rPr>
          <w:instrText xml:space="preserve"> PAGEREF _Toc453441625 \h </w:instrText>
        </w:r>
        <w:r w:rsidR="00575724">
          <w:rPr>
            <w:noProof/>
            <w:webHidden/>
          </w:rPr>
        </w:r>
        <w:r w:rsidR="00575724">
          <w:rPr>
            <w:noProof/>
            <w:webHidden/>
          </w:rPr>
          <w:fldChar w:fldCharType="separate"/>
        </w:r>
        <w:r w:rsidR="00575724">
          <w:rPr>
            <w:noProof/>
            <w:webHidden/>
          </w:rPr>
          <w:t>21</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26" w:history="1">
        <w:r w:rsidR="00575724" w:rsidRPr="00BC1BCE">
          <w:rPr>
            <w:rStyle w:val="a7"/>
            <w:noProof/>
          </w:rPr>
          <w:t xml:space="preserve">4.1  </w:t>
        </w:r>
        <w:r w:rsidR="00575724" w:rsidRPr="00BC1BCE">
          <w:rPr>
            <w:rStyle w:val="a7"/>
            <w:noProof/>
          </w:rPr>
          <w:t>可编程逻辑部分设计</w:t>
        </w:r>
        <w:r w:rsidR="00575724">
          <w:rPr>
            <w:noProof/>
            <w:webHidden/>
          </w:rPr>
          <w:tab/>
        </w:r>
        <w:r w:rsidR="00575724">
          <w:rPr>
            <w:noProof/>
            <w:webHidden/>
          </w:rPr>
          <w:fldChar w:fldCharType="begin"/>
        </w:r>
        <w:r w:rsidR="00575724">
          <w:rPr>
            <w:noProof/>
            <w:webHidden/>
          </w:rPr>
          <w:instrText xml:space="preserve"> PAGEREF _Toc453441626 \h </w:instrText>
        </w:r>
        <w:r w:rsidR="00575724">
          <w:rPr>
            <w:noProof/>
            <w:webHidden/>
          </w:rPr>
        </w:r>
        <w:r w:rsidR="00575724">
          <w:rPr>
            <w:noProof/>
            <w:webHidden/>
          </w:rPr>
          <w:fldChar w:fldCharType="separate"/>
        </w:r>
        <w:r w:rsidR="00575724">
          <w:rPr>
            <w:noProof/>
            <w:webHidden/>
          </w:rPr>
          <w:t>22</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7" w:history="1">
        <w:r w:rsidR="00575724" w:rsidRPr="00BC1BCE">
          <w:rPr>
            <w:rStyle w:val="a7"/>
            <w:noProof/>
          </w:rPr>
          <w:t xml:space="preserve">4.1.1  </w:t>
        </w:r>
        <w:r w:rsidR="00575724" w:rsidRPr="00BC1BCE">
          <w:rPr>
            <w:rStyle w:val="a7"/>
            <w:noProof/>
          </w:rPr>
          <w:t>虚拟可重构电路设计</w:t>
        </w:r>
        <w:r w:rsidR="00575724">
          <w:rPr>
            <w:noProof/>
            <w:webHidden/>
          </w:rPr>
          <w:tab/>
        </w:r>
        <w:r w:rsidR="00575724">
          <w:rPr>
            <w:noProof/>
            <w:webHidden/>
          </w:rPr>
          <w:fldChar w:fldCharType="begin"/>
        </w:r>
        <w:r w:rsidR="00575724">
          <w:rPr>
            <w:noProof/>
            <w:webHidden/>
          </w:rPr>
          <w:instrText xml:space="preserve"> PAGEREF _Toc453441627 \h </w:instrText>
        </w:r>
        <w:r w:rsidR="00575724">
          <w:rPr>
            <w:noProof/>
            <w:webHidden/>
          </w:rPr>
        </w:r>
        <w:r w:rsidR="00575724">
          <w:rPr>
            <w:noProof/>
            <w:webHidden/>
          </w:rPr>
          <w:fldChar w:fldCharType="separate"/>
        </w:r>
        <w:r w:rsidR="00575724">
          <w:rPr>
            <w:noProof/>
            <w:webHidden/>
          </w:rPr>
          <w:t>22</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28" w:history="1">
        <w:r w:rsidR="00575724" w:rsidRPr="00BC1BCE">
          <w:rPr>
            <w:rStyle w:val="a7"/>
            <w:noProof/>
          </w:rPr>
          <w:t xml:space="preserve">4.1.2  </w:t>
        </w:r>
        <w:r w:rsidR="00575724" w:rsidRPr="00BC1BCE">
          <w:rPr>
            <w:rStyle w:val="a7"/>
            <w:noProof/>
          </w:rPr>
          <w:t>适应度计算模块设计</w:t>
        </w:r>
        <w:r w:rsidR="00575724">
          <w:rPr>
            <w:noProof/>
            <w:webHidden/>
          </w:rPr>
          <w:tab/>
        </w:r>
        <w:r w:rsidR="00575724">
          <w:rPr>
            <w:noProof/>
            <w:webHidden/>
          </w:rPr>
          <w:fldChar w:fldCharType="begin"/>
        </w:r>
        <w:r w:rsidR="00575724">
          <w:rPr>
            <w:noProof/>
            <w:webHidden/>
          </w:rPr>
          <w:instrText xml:space="preserve"> PAGEREF _Toc453441628 \h </w:instrText>
        </w:r>
        <w:r w:rsidR="00575724">
          <w:rPr>
            <w:noProof/>
            <w:webHidden/>
          </w:rPr>
        </w:r>
        <w:r w:rsidR="00575724">
          <w:rPr>
            <w:noProof/>
            <w:webHidden/>
          </w:rPr>
          <w:fldChar w:fldCharType="separate"/>
        </w:r>
        <w:r w:rsidR="00575724">
          <w:rPr>
            <w:noProof/>
            <w:webHidden/>
          </w:rPr>
          <w:t>24</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29" w:history="1">
        <w:r w:rsidR="00575724" w:rsidRPr="00BC1BCE">
          <w:rPr>
            <w:rStyle w:val="a7"/>
            <w:noProof/>
          </w:rPr>
          <w:t xml:space="preserve">4.2  </w:t>
        </w:r>
        <w:r w:rsidR="00575724" w:rsidRPr="00BC1BCE">
          <w:rPr>
            <w:rStyle w:val="a7"/>
            <w:noProof/>
          </w:rPr>
          <w:t>处理系统部分设计</w:t>
        </w:r>
        <w:r w:rsidR="00575724">
          <w:rPr>
            <w:noProof/>
            <w:webHidden/>
          </w:rPr>
          <w:tab/>
        </w:r>
        <w:r w:rsidR="00575724">
          <w:rPr>
            <w:noProof/>
            <w:webHidden/>
          </w:rPr>
          <w:fldChar w:fldCharType="begin"/>
        </w:r>
        <w:r w:rsidR="00575724">
          <w:rPr>
            <w:noProof/>
            <w:webHidden/>
          </w:rPr>
          <w:instrText xml:space="preserve"> PAGEREF _Toc453441629 \h </w:instrText>
        </w:r>
        <w:r w:rsidR="00575724">
          <w:rPr>
            <w:noProof/>
            <w:webHidden/>
          </w:rPr>
        </w:r>
        <w:r w:rsidR="00575724">
          <w:rPr>
            <w:noProof/>
            <w:webHidden/>
          </w:rPr>
          <w:fldChar w:fldCharType="separate"/>
        </w:r>
        <w:r w:rsidR="00575724">
          <w:rPr>
            <w:noProof/>
            <w:webHidden/>
          </w:rPr>
          <w:t>26</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0" w:history="1">
        <w:r w:rsidR="00575724" w:rsidRPr="00BC1BCE">
          <w:rPr>
            <w:rStyle w:val="a7"/>
            <w:noProof/>
          </w:rPr>
          <w:t xml:space="preserve">4.2.1  </w:t>
        </w:r>
        <w:r w:rsidR="00575724" w:rsidRPr="00BC1BCE">
          <w:rPr>
            <w:rStyle w:val="a7"/>
            <w:noProof/>
          </w:rPr>
          <w:t>选择部分设计</w:t>
        </w:r>
        <w:r w:rsidR="00575724">
          <w:rPr>
            <w:noProof/>
            <w:webHidden/>
          </w:rPr>
          <w:tab/>
        </w:r>
        <w:r w:rsidR="00575724">
          <w:rPr>
            <w:noProof/>
            <w:webHidden/>
          </w:rPr>
          <w:fldChar w:fldCharType="begin"/>
        </w:r>
        <w:r w:rsidR="00575724">
          <w:rPr>
            <w:noProof/>
            <w:webHidden/>
          </w:rPr>
          <w:instrText xml:space="preserve"> PAGEREF _Toc453441630 \h </w:instrText>
        </w:r>
        <w:r w:rsidR="00575724">
          <w:rPr>
            <w:noProof/>
            <w:webHidden/>
          </w:rPr>
        </w:r>
        <w:r w:rsidR="00575724">
          <w:rPr>
            <w:noProof/>
            <w:webHidden/>
          </w:rPr>
          <w:fldChar w:fldCharType="separate"/>
        </w:r>
        <w:r w:rsidR="00575724">
          <w:rPr>
            <w:noProof/>
            <w:webHidden/>
          </w:rPr>
          <w:t>27</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1" w:history="1">
        <w:r w:rsidR="00575724" w:rsidRPr="00BC1BCE">
          <w:rPr>
            <w:rStyle w:val="a7"/>
            <w:noProof/>
          </w:rPr>
          <w:t xml:space="preserve">4.2.2  </w:t>
        </w:r>
        <w:r w:rsidR="00575724" w:rsidRPr="00BC1BCE">
          <w:rPr>
            <w:rStyle w:val="a7"/>
            <w:noProof/>
          </w:rPr>
          <w:t>交叉部分设计</w:t>
        </w:r>
        <w:r w:rsidR="00575724">
          <w:rPr>
            <w:noProof/>
            <w:webHidden/>
          </w:rPr>
          <w:tab/>
        </w:r>
        <w:r w:rsidR="00575724">
          <w:rPr>
            <w:noProof/>
            <w:webHidden/>
          </w:rPr>
          <w:fldChar w:fldCharType="begin"/>
        </w:r>
        <w:r w:rsidR="00575724">
          <w:rPr>
            <w:noProof/>
            <w:webHidden/>
          </w:rPr>
          <w:instrText xml:space="preserve"> PAGEREF _Toc453441631 \h </w:instrText>
        </w:r>
        <w:r w:rsidR="00575724">
          <w:rPr>
            <w:noProof/>
            <w:webHidden/>
          </w:rPr>
        </w:r>
        <w:r w:rsidR="00575724">
          <w:rPr>
            <w:noProof/>
            <w:webHidden/>
          </w:rPr>
          <w:fldChar w:fldCharType="separate"/>
        </w:r>
        <w:r w:rsidR="00575724">
          <w:rPr>
            <w:noProof/>
            <w:webHidden/>
          </w:rPr>
          <w:t>28</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2" w:history="1">
        <w:r w:rsidR="00575724" w:rsidRPr="00BC1BCE">
          <w:rPr>
            <w:rStyle w:val="a7"/>
            <w:noProof/>
          </w:rPr>
          <w:t xml:space="preserve">4.2.3  </w:t>
        </w:r>
        <w:r w:rsidR="00575724" w:rsidRPr="00BC1BCE">
          <w:rPr>
            <w:rStyle w:val="a7"/>
            <w:noProof/>
          </w:rPr>
          <w:t>变异部分设计</w:t>
        </w:r>
        <w:r w:rsidR="00575724">
          <w:rPr>
            <w:noProof/>
            <w:webHidden/>
          </w:rPr>
          <w:tab/>
        </w:r>
        <w:r w:rsidR="00575724">
          <w:rPr>
            <w:noProof/>
            <w:webHidden/>
          </w:rPr>
          <w:fldChar w:fldCharType="begin"/>
        </w:r>
        <w:r w:rsidR="00575724">
          <w:rPr>
            <w:noProof/>
            <w:webHidden/>
          </w:rPr>
          <w:instrText xml:space="preserve"> PAGEREF _Toc453441632 \h </w:instrText>
        </w:r>
        <w:r w:rsidR="00575724">
          <w:rPr>
            <w:noProof/>
            <w:webHidden/>
          </w:rPr>
        </w:r>
        <w:r w:rsidR="00575724">
          <w:rPr>
            <w:noProof/>
            <w:webHidden/>
          </w:rPr>
          <w:fldChar w:fldCharType="separate"/>
        </w:r>
        <w:r w:rsidR="00575724">
          <w:rPr>
            <w:noProof/>
            <w:webHidden/>
          </w:rPr>
          <w:t>29</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33" w:history="1">
        <w:r w:rsidR="00575724" w:rsidRPr="00BC1BCE">
          <w:rPr>
            <w:rStyle w:val="a7"/>
            <w:noProof/>
          </w:rPr>
          <w:t xml:space="preserve">4.3  </w:t>
        </w:r>
        <w:r w:rsidR="00575724" w:rsidRPr="00BC1BCE">
          <w:rPr>
            <w:rStyle w:val="a7"/>
            <w:noProof/>
          </w:rPr>
          <w:t>通信部分设计</w:t>
        </w:r>
        <w:r w:rsidR="00575724">
          <w:rPr>
            <w:noProof/>
            <w:webHidden/>
          </w:rPr>
          <w:tab/>
        </w:r>
        <w:r w:rsidR="00575724">
          <w:rPr>
            <w:noProof/>
            <w:webHidden/>
          </w:rPr>
          <w:fldChar w:fldCharType="begin"/>
        </w:r>
        <w:r w:rsidR="00575724">
          <w:rPr>
            <w:noProof/>
            <w:webHidden/>
          </w:rPr>
          <w:instrText xml:space="preserve"> PAGEREF _Toc453441633 \h </w:instrText>
        </w:r>
        <w:r w:rsidR="00575724">
          <w:rPr>
            <w:noProof/>
            <w:webHidden/>
          </w:rPr>
        </w:r>
        <w:r w:rsidR="00575724">
          <w:rPr>
            <w:noProof/>
            <w:webHidden/>
          </w:rPr>
          <w:fldChar w:fldCharType="separate"/>
        </w:r>
        <w:r w:rsidR="00575724">
          <w:rPr>
            <w:noProof/>
            <w:webHidden/>
          </w:rPr>
          <w:t>29</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4" w:history="1">
        <w:r w:rsidR="00575724" w:rsidRPr="00BC1BCE">
          <w:rPr>
            <w:rStyle w:val="a7"/>
            <w:noProof/>
          </w:rPr>
          <w:t xml:space="preserve">4.3.1  </w:t>
        </w:r>
        <w:r w:rsidR="00575724" w:rsidRPr="00BC1BCE">
          <w:rPr>
            <w:rStyle w:val="a7"/>
            <w:noProof/>
          </w:rPr>
          <w:t>用户逻辑部分建立和配置</w:t>
        </w:r>
        <w:r w:rsidR="00575724">
          <w:rPr>
            <w:noProof/>
            <w:webHidden/>
          </w:rPr>
          <w:tab/>
        </w:r>
        <w:r w:rsidR="00575724">
          <w:rPr>
            <w:noProof/>
            <w:webHidden/>
          </w:rPr>
          <w:fldChar w:fldCharType="begin"/>
        </w:r>
        <w:r w:rsidR="00575724">
          <w:rPr>
            <w:noProof/>
            <w:webHidden/>
          </w:rPr>
          <w:instrText xml:space="preserve"> PAGEREF _Toc453441634 \h </w:instrText>
        </w:r>
        <w:r w:rsidR="00575724">
          <w:rPr>
            <w:noProof/>
            <w:webHidden/>
          </w:rPr>
        </w:r>
        <w:r w:rsidR="00575724">
          <w:rPr>
            <w:noProof/>
            <w:webHidden/>
          </w:rPr>
          <w:fldChar w:fldCharType="separate"/>
        </w:r>
        <w:r w:rsidR="00575724">
          <w:rPr>
            <w:noProof/>
            <w:webHidden/>
          </w:rPr>
          <w:t>30</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5" w:history="1">
        <w:r w:rsidR="00575724" w:rsidRPr="00BC1BCE">
          <w:rPr>
            <w:rStyle w:val="a7"/>
            <w:noProof/>
          </w:rPr>
          <w:t>4.3.2  IP</w:t>
        </w:r>
        <w:r w:rsidR="00575724" w:rsidRPr="00BC1BCE">
          <w:rPr>
            <w:rStyle w:val="a7"/>
            <w:noProof/>
          </w:rPr>
          <w:t>核添加和设置</w:t>
        </w:r>
        <w:r w:rsidR="00575724">
          <w:rPr>
            <w:noProof/>
            <w:webHidden/>
          </w:rPr>
          <w:tab/>
        </w:r>
        <w:r w:rsidR="00575724">
          <w:rPr>
            <w:noProof/>
            <w:webHidden/>
          </w:rPr>
          <w:fldChar w:fldCharType="begin"/>
        </w:r>
        <w:r w:rsidR="00575724">
          <w:rPr>
            <w:noProof/>
            <w:webHidden/>
          </w:rPr>
          <w:instrText xml:space="preserve"> PAGEREF _Toc453441635 \h </w:instrText>
        </w:r>
        <w:r w:rsidR="00575724">
          <w:rPr>
            <w:noProof/>
            <w:webHidden/>
          </w:rPr>
        </w:r>
        <w:r w:rsidR="00575724">
          <w:rPr>
            <w:noProof/>
            <w:webHidden/>
          </w:rPr>
          <w:fldChar w:fldCharType="separate"/>
        </w:r>
        <w:r w:rsidR="00575724">
          <w:rPr>
            <w:noProof/>
            <w:webHidden/>
          </w:rPr>
          <w:t>33</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36" w:history="1">
        <w:r w:rsidR="00575724" w:rsidRPr="00BC1BCE">
          <w:rPr>
            <w:rStyle w:val="a7"/>
            <w:noProof/>
          </w:rPr>
          <w:t xml:space="preserve">4.3.3  </w:t>
        </w:r>
        <w:r w:rsidR="00575724" w:rsidRPr="00BC1BCE">
          <w:rPr>
            <w:rStyle w:val="a7"/>
            <w:noProof/>
          </w:rPr>
          <w:t>处理系统部分调用</w:t>
        </w:r>
        <w:r w:rsidR="00575724">
          <w:rPr>
            <w:noProof/>
            <w:webHidden/>
          </w:rPr>
          <w:tab/>
        </w:r>
        <w:r w:rsidR="00575724">
          <w:rPr>
            <w:noProof/>
            <w:webHidden/>
          </w:rPr>
          <w:fldChar w:fldCharType="begin"/>
        </w:r>
        <w:r w:rsidR="00575724">
          <w:rPr>
            <w:noProof/>
            <w:webHidden/>
          </w:rPr>
          <w:instrText xml:space="preserve"> PAGEREF _Toc453441636 \h </w:instrText>
        </w:r>
        <w:r w:rsidR="00575724">
          <w:rPr>
            <w:noProof/>
            <w:webHidden/>
          </w:rPr>
        </w:r>
        <w:r w:rsidR="00575724">
          <w:rPr>
            <w:noProof/>
            <w:webHidden/>
          </w:rPr>
          <w:fldChar w:fldCharType="separate"/>
        </w:r>
        <w:r w:rsidR="00575724">
          <w:rPr>
            <w:noProof/>
            <w:webHidden/>
          </w:rPr>
          <w:t>34</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37" w:history="1">
        <w:r w:rsidR="00575724" w:rsidRPr="00BC1BCE">
          <w:rPr>
            <w:rStyle w:val="a7"/>
            <w:noProof/>
          </w:rPr>
          <w:t xml:space="preserve">5  </w:t>
        </w:r>
        <w:r w:rsidR="00575724" w:rsidRPr="00BC1BCE">
          <w:rPr>
            <w:rStyle w:val="a7"/>
            <w:noProof/>
          </w:rPr>
          <w:t>基于演化平台的实验案例验证</w:t>
        </w:r>
        <w:r w:rsidR="00575724">
          <w:rPr>
            <w:noProof/>
            <w:webHidden/>
          </w:rPr>
          <w:tab/>
        </w:r>
        <w:r w:rsidR="00575724">
          <w:rPr>
            <w:noProof/>
            <w:webHidden/>
          </w:rPr>
          <w:fldChar w:fldCharType="begin"/>
        </w:r>
        <w:r w:rsidR="00575724">
          <w:rPr>
            <w:noProof/>
            <w:webHidden/>
          </w:rPr>
          <w:instrText xml:space="preserve"> PAGEREF _Toc453441637 \h </w:instrText>
        </w:r>
        <w:r w:rsidR="00575724">
          <w:rPr>
            <w:noProof/>
            <w:webHidden/>
          </w:rPr>
        </w:r>
        <w:r w:rsidR="00575724">
          <w:rPr>
            <w:noProof/>
            <w:webHidden/>
          </w:rPr>
          <w:fldChar w:fldCharType="separate"/>
        </w:r>
        <w:r w:rsidR="00575724">
          <w:rPr>
            <w:noProof/>
            <w:webHidden/>
          </w:rPr>
          <w:t>35</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38" w:history="1">
        <w:r w:rsidR="00575724" w:rsidRPr="00BC1BCE">
          <w:rPr>
            <w:rStyle w:val="a7"/>
            <w:noProof/>
          </w:rPr>
          <w:t xml:space="preserve">5.1  </w:t>
        </w:r>
        <w:r w:rsidR="00575724" w:rsidRPr="00BC1BCE">
          <w:rPr>
            <w:rStyle w:val="a7"/>
            <w:noProof/>
          </w:rPr>
          <w:t>硬件部分配置</w:t>
        </w:r>
        <w:r w:rsidR="00575724">
          <w:rPr>
            <w:noProof/>
            <w:webHidden/>
          </w:rPr>
          <w:tab/>
        </w:r>
        <w:r w:rsidR="00575724">
          <w:rPr>
            <w:noProof/>
            <w:webHidden/>
          </w:rPr>
          <w:fldChar w:fldCharType="begin"/>
        </w:r>
        <w:r w:rsidR="00575724">
          <w:rPr>
            <w:noProof/>
            <w:webHidden/>
          </w:rPr>
          <w:instrText xml:space="preserve"> PAGEREF _Toc453441638 \h </w:instrText>
        </w:r>
        <w:r w:rsidR="00575724">
          <w:rPr>
            <w:noProof/>
            <w:webHidden/>
          </w:rPr>
        </w:r>
        <w:r w:rsidR="00575724">
          <w:rPr>
            <w:noProof/>
            <w:webHidden/>
          </w:rPr>
          <w:fldChar w:fldCharType="separate"/>
        </w:r>
        <w:r w:rsidR="00575724">
          <w:rPr>
            <w:noProof/>
            <w:webHidden/>
          </w:rPr>
          <w:t>35</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39" w:history="1">
        <w:r w:rsidR="00575724" w:rsidRPr="00BC1BCE">
          <w:rPr>
            <w:rStyle w:val="a7"/>
            <w:noProof/>
          </w:rPr>
          <w:t xml:space="preserve">5.2  </w:t>
        </w:r>
        <w:r w:rsidR="00575724" w:rsidRPr="00BC1BCE">
          <w:rPr>
            <w:rStyle w:val="a7"/>
            <w:noProof/>
          </w:rPr>
          <w:t>软件部分配置</w:t>
        </w:r>
        <w:r w:rsidR="00575724">
          <w:rPr>
            <w:noProof/>
            <w:webHidden/>
          </w:rPr>
          <w:tab/>
        </w:r>
        <w:r w:rsidR="00575724">
          <w:rPr>
            <w:noProof/>
            <w:webHidden/>
          </w:rPr>
          <w:fldChar w:fldCharType="begin"/>
        </w:r>
        <w:r w:rsidR="00575724">
          <w:rPr>
            <w:noProof/>
            <w:webHidden/>
          </w:rPr>
          <w:instrText xml:space="preserve"> PAGEREF _Toc453441639 \h </w:instrText>
        </w:r>
        <w:r w:rsidR="00575724">
          <w:rPr>
            <w:noProof/>
            <w:webHidden/>
          </w:rPr>
        </w:r>
        <w:r w:rsidR="00575724">
          <w:rPr>
            <w:noProof/>
            <w:webHidden/>
          </w:rPr>
          <w:fldChar w:fldCharType="separate"/>
        </w:r>
        <w:r w:rsidR="00575724">
          <w:rPr>
            <w:noProof/>
            <w:webHidden/>
          </w:rPr>
          <w:t>35</w:t>
        </w:r>
        <w:r w:rsidR="00575724">
          <w:rPr>
            <w:noProof/>
            <w:webHidden/>
          </w:rPr>
          <w:fldChar w:fldCharType="end"/>
        </w:r>
      </w:hyperlink>
    </w:p>
    <w:p w:rsidR="00575724" w:rsidRDefault="00921F3E">
      <w:pPr>
        <w:pStyle w:val="21"/>
        <w:tabs>
          <w:tab w:val="right" w:leader="dot" w:pos="9060"/>
        </w:tabs>
        <w:ind w:left="480"/>
        <w:rPr>
          <w:rFonts w:asciiTheme="minorHAnsi" w:eastAsiaTheme="minorEastAsia" w:hAnsiTheme="minorHAnsi" w:cstheme="minorBidi"/>
          <w:noProof/>
          <w:kern w:val="2"/>
          <w:sz w:val="21"/>
          <w:szCs w:val="22"/>
        </w:rPr>
      </w:pPr>
      <w:hyperlink w:anchor="_Toc453441640" w:history="1">
        <w:r w:rsidR="00575724" w:rsidRPr="00BC1BCE">
          <w:rPr>
            <w:rStyle w:val="a7"/>
            <w:noProof/>
          </w:rPr>
          <w:t xml:space="preserve">5.3  </w:t>
        </w:r>
        <w:r w:rsidR="00575724" w:rsidRPr="00BC1BCE">
          <w:rPr>
            <w:rStyle w:val="a7"/>
            <w:noProof/>
          </w:rPr>
          <w:t>实验结果分析</w:t>
        </w:r>
        <w:r w:rsidR="00575724">
          <w:rPr>
            <w:noProof/>
            <w:webHidden/>
          </w:rPr>
          <w:tab/>
        </w:r>
        <w:r w:rsidR="00575724">
          <w:rPr>
            <w:noProof/>
            <w:webHidden/>
          </w:rPr>
          <w:fldChar w:fldCharType="begin"/>
        </w:r>
        <w:r w:rsidR="00575724">
          <w:rPr>
            <w:noProof/>
            <w:webHidden/>
          </w:rPr>
          <w:instrText xml:space="preserve"> PAGEREF _Toc453441640 \h </w:instrText>
        </w:r>
        <w:r w:rsidR="00575724">
          <w:rPr>
            <w:noProof/>
            <w:webHidden/>
          </w:rPr>
        </w:r>
        <w:r w:rsidR="00575724">
          <w:rPr>
            <w:noProof/>
            <w:webHidden/>
          </w:rPr>
          <w:fldChar w:fldCharType="separate"/>
        </w:r>
        <w:r w:rsidR="00575724">
          <w:rPr>
            <w:noProof/>
            <w:webHidden/>
          </w:rPr>
          <w:t>36</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41" w:history="1">
        <w:r w:rsidR="00575724" w:rsidRPr="00BC1BCE">
          <w:rPr>
            <w:rStyle w:val="a7"/>
            <w:noProof/>
          </w:rPr>
          <w:t xml:space="preserve">5.3.1  </w:t>
        </w:r>
        <w:r w:rsidR="00575724" w:rsidRPr="00BC1BCE">
          <w:rPr>
            <w:rStyle w:val="a7"/>
            <w:noProof/>
          </w:rPr>
          <w:t>硬件仿真结果</w:t>
        </w:r>
        <w:r w:rsidR="00575724">
          <w:rPr>
            <w:noProof/>
            <w:webHidden/>
          </w:rPr>
          <w:tab/>
        </w:r>
        <w:r w:rsidR="00575724">
          <w:rPr>
            <w:noProof/>
            <w:webHidden/>
          </w:rPr>
          <w:fldChar w:fldCharType="begin"/>
        </w:r>
        <w:r w:rsidR="00575724">
          <w:rPr>
            <w:noProof/>
            <w:webHidden/>
          </w:rPr>
          <w:instrText xml:space="preserve"> PAGEREF _Toc453441641 \h </w:instrText>
        </w:r>
        <w:r w:rsidR="00575724">
          <w:rPr>
            <w:noProof/>
            <w:webHidden/>
          </w:rPr>
        </w:r>
        <w:r w:rsidR="00575724">
          <w:rPr>
            <w:noProof/>
            <w:webHidden/>
          </w:rPr>
          <w:fldChar w:fldCharType="separate"/>
        </w:r>
        <w:r w:rsidR="00575724">
          <w:rPr>
            <w:noProof/>
            <w:webHidden/>
          </w:rPr>
          <w:t>36</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42" w:history="1">
        <w:r w:rsidR="00575724" w:rsidRPr="00BC1BCE">
          <w:rPr>
            <w:rStyle w:val="a7"/>
            <w:noProof/>
          </w:rPr>
          <w:t xml:space="preserve">5.3.2  </w:t>
        </w:r>
        <w:r w:rsidR="00575724" w:rsidRPr="00BC1BCE">
          <w:rPr>
            <w:rStyle w:val="a7"/>
            <w:noProof/>
          </w:rPr>
          <w:t>下载至开发板运行结果</w:t>
        </w:r>
        <w:r w:rsidR="00575724">
          <w:rPr>
            <w:noProof/>
            <w:webHidden/>
          </w:rPr>
          <w:tab/>
        </w:r>
        <w:r w:rsidR="00575724">
          <w:rPr>
            <w:noProof/>
            <w:webHidden/>
          </w:rPr>
          <w:fldChar w:fldCharType="begin"/>
        </w:r>
        <w:r w:rsidR="00575724">
          <w:rPr>
            <w:noProof/>
            <w:webHidden/>
          </w:rPr>
          <w:instrText xml:space="preserve"> PAGEREF _Toc453441642 \h </w:instrText>
        </w:r>
        <w:r w:rsidR="00575724">
          <w:rPr>
            <w:noProof/>
            <w:webHidden/>
          </w:rPr>
        </w:r>
        <w:r w:rsidR="00575724">
          <w:rPr>
            <w:noProof/>
            <w:webHidden/>
          </w:rPr>
          <w:fldChar w:fldCharType="separate"/>
        </w:r>
        <w:r w:rsidR="00575724">
          <w:rPr>
            <w:noProof/>
            <w:webHidden/>
          </w:rPr>
          <w:t>38</w:t>
        </w:r>
        <w:r w:rsidR="00575724">
          <w:rPr>
            <w:noProof/>
            <w:webHidden/>
          </w:rPr>
          <w:fldChar w:fldCharType="end"/>
        </w:r>
      </w:hyperlink>
    </w:p>
    <w:p w:rsidR="00575724" w:rsidRDefault="00921F3E">
      <w:pPr>
        <w:pStyle w:val="31"/>
        <w:tabs>
          <w:tab w:val="right" w:leader="dot" w:pos="9060"/>
        </w:tabs>
        <w:ind w:left="960"/>
        <w:rPr>
          <w:rFonts w:asciiTheme="minorHAnsi" w:eastAsiaTheme="minorEastAsia" w:hAnsiTheme="minorHAnsi" w:cstheme="minorBidi"/>
          <w:noProof/>
          <w:kern w:val="2"/>
          <w:sz w:val="21"/>
          <w:szCs w:val="22"/>
        </w:rPr>
      </w:pPr>
      <w:hyperlink w:anchor="_Toc453441643" w:history="1">
        <w:r w:rsidR="00575724" w:rsidRPr="00BC1BCE">
          <w:rPr>
            <w:rStyle w:val="a7"/>
            <w:noProof/>
          </w:rPr>
          <w:t xml:space="preserve">5.3.3  </w:t>
        </w:r>
        <w:r w:rsidR="00575724" w:rsidRPr="00BC1BCE">
          <w:rPr>
            <w:rStyle w:val="a7"/>
            <w:noProof/>
          </w:rPr>
          <w:t>实验结果总结</w:t>
        </w:r>
        <w:r w:rsidR="00575724">
          <w:rPr>
            <w:noProof/>
            <w:webHidden/>
          </w:rPr>
          <w:tab/>
        </w:r>
        <w:r w:rsidR="00575724">
          <w:rPr>
            <w:noProof/>
            <w:webHidden/>
          </w:rPr>
          <w:fldChar w:fldCharType="begin"/>
        </w:r>
        <w:r w:rsidR="00575724">
          <w:rPr>
            <w:noProof/>
            <w:webHidden/>
          </w:rPr>
          <w:instrText xml:space="preserve"> PAGEREF _Toc453441643 \h </w:instrText>
        </w:r>
        <w:r w:rsidR="00575724">
          <w:rPr>
            <w:noProof/>
            <w:webHidden/>
          </w:rPr>
        </w:r>
        <w:r w:rsidR="00575724">
          <w:rPr>
            <w:noProof/>
            <w:webHidden/>
          </w:rPr>
          <w:fldChar w:fldCharType="separate"/>
        </w:r>
        <w:r w:rsidR="00575724">
          <w:rPr>
            <w:noProof/>
            <w:webHidden/>
          </w:rPr>
          <w:t>38</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44" w:history="1">
        <w:r w:rsidR="00575724" w:rsidRPr="00BC1BCE">
          <w:rPr>
            <w:rStyle w:val="a7"/>
            <w:noProof/>
          </w:rPr>
          <w:t>结</w:t>
        </w:r>
        <w:r w:rsidR="00575724" w:rsidRPr="00BC1BCE">
          <w:rPr>
            <w:rStyle w:val="a7"/>
            <w:noProof/>
          </w:rPr>
          <w:t xml:space="preserve">    </w:t>
        </w:r>
        <w:r w:rsidR="00575724" w:rsidRPr="00BC1BCE">
          <w:rPr>
            <w:rStyle w:val="a7"/>
            <w:noProof/>
          </w:rPr>
          <w:t>论</w:t>
        </w:r>
        <w:r w:rsidR="00575724">
          <w:rPr>
            <w:noProof/>
            <w:webHidden/>
          </w:rPr>
          <w:tab/>
        </w:r>
        <w:r w:rsidR="00575724">
          <w:rPr>
            <w:noProof/>
            <w:webHidden/>
          </w:rPr>
          <w:fldChar w:fldCharType="begin"/>
        </w:r>
        <w:r w:rsidR="00575724">
          <w:rPr>
            <w:noProof/>
            <w:webHidden/>
          </w:rPr>
          <w:instrText xml:space="preserve"> PAGEREF _Toc453441644 \h </w:instrText>
        </w:r>
        <w:r w:rsidR="00575724">
          <w:rPr>
            <w:noProof/>
            <w:webHidden/>
          </w:rPr>
        </w:r>
        <w:r w:rsidR="00575724">
          <w:rPr>
            <w:noProof/>
            <w:webHidden/>
          </w:rPr>
          <w:fldChar w:fldCharType="separate"/>
        </w:r>
        <w:r w:rsidR="00575724">
          <w:rPr>
            <w:noProof/>
            <w:webHidden/>
          </w:rPr>
          <w:t>42</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45" w:history="1">
        <w:r w:rsidR="00575724" w:rsidRPr="00BC1BCE">
          <w:rPr>
            <w:rStyle w:val="a7"/>
            <w:noProof/>
          </w:rPr>
          <w:t>参</w:t>
        </w:r>
        <w:r w:rsidR="00575724" w:rsidRPr="00BC1BCE">
          <w:rPr>
            <w:rStyle w:val="a7"/>
            <w:noProof/>
          </w:rPr>
          <w:t xml:space="preserve"> </w:t>
        </w:r>
        <w:r w:rsidR="00575724" w:rsidRPr="00BC1BCE">
          <w:rPr>
            <w:rStyle w:val="a7"/>
            <w:noProof/>
          </w:rPr>
          <w:t>考</w:t>
        </w:r>
        <w:r w:rsidR="00575724" w:rsidRPr="00BC1BCE">
          <w:rPr>
            <w:rStyle w:val="a7"/>
            <w:noProof/>
          </w:rPr>
          <w:t xml:space="preserve"> </w:t>
        </w:r>
        <w:r w:rsidR="00575724" w:rsidRPr="00BC1BCE">
          <w:rPr>
            <w:rStyle w:val="a7"/>
            <w:noProof/>
          </w:rPr>
          <w:t>文</w:t>
        </w:r>
        <w:r w:rsidR="00575724" w:rsidRPr="00BC1BCE">
          <w:rPr>
            <w:rStyle w:val="a7"/>
            <w:noProof/>
          </w:rPr>
          <w:t xml:space="preserve"> </w:t>
        </w:r>
        <w:r w:rsidR="00575724" w:rsidRPr="00BC1BCE">
          <w:rPr>
            <w:rStyle w:val="a7"/>
            <w:noProof/>
          </w:rPr>
          <w:t>献</w:t>
        </w:r>
        <w:r w:rsidR="00575724">
          <w:rPr>
            <w:noProof/>
            <w:webHidden/>
          </w:rPr>
          <w:tab/>
        </w:r>
        <w:r w:rsidR="00575724">
          <w:rPr>
            <w:noProof/>
            <w:webHidden/>
          </w:rPr>
          <w:fldChar w:fldCharType="begin"/>
        </w:r>
        <w:r w:rsidR="00575724">
          <w:rPr>
            <w:noProof/>
            <w:webHidden/>
          </w:rPr>
          <w:instrText xml:space="preserve"> PAGEREF _Toc453441645 \h </w:instrText>
        </w:r>
        <w:r w:rsidR="00575724">
          <w:rPr>
            <w:noProof/>
            <w:webHidden/>
          </w:rPr>
        </w:r>
        <w:r w:rsidR="00575724">
          <w:rPr>
            <w:noProof/>
            <w:webHidden/>
          </w:rPr>
          <w:fldChar w:fldCharType="separate"/>
        </w:r>
        <w:r w:rsidR="00575724">
          <w:rPr>
            <w:noProof/>
            <w:webHidden/>
          </w:rPr>
          <w:t>43</w:t>
        </w:r>
        <w:r w:rsidR="00575724">
          <w:rPr>
            <w:noProof/>
            <w:webHidden/>
          </w:rPr>
          <w:fldChar w:fldCharType="end"/>
        </w:r>
      </w:hyperlink>
    </w:p>
    <w:p w:rsidR="00575724" w:rsidRDefault="00921F3E">
      <w:pPr>
        <w:pStyle w:val="11"/>
        <w:tabs>
          <w:tab w:val="right" w:leader="dot" w:pos="9060"/>
        </w:tabs>
        <w:rPr>
          <w:rFonts w:asciiTheme="minorHAnsi" w:eastAsiaTheme="minorEastAsia" w:hAnsiTheme="minorHAnsi" w:cstheme="minorBidi"/>
          <w:noProof/>
          <w:kern w:val="2"/>
          <w:sz w:val="21"/>
          <w:szCs w:val="22"/>
        </w:rPr>
      </w:pPr>
      <w:hyperlink w:anchor="_Toc453441646" w:history="1">
        <w:r w:rsidR="00575724" w:rsidRPr="00BC1BCE">
          <w:rPr>
            <w:rStyle w:val="a7"/>
            <w:noProof/>
          </w:rPr>
          <w:t>致</w:t>
        </w:r>
        <w:r w:rsidR="00575724" w:rsidRPr="00BC1BCE">
          <w:rPr>
            <w:rStyle w:val="a7"/>
            <w:noProof/>
          </w:rPr>
          <w:t xml:space="preserve">    </w:t>
        </w:r>
        <w:r w:rsidR="00575724" w:rsidRPr="00BC1BCE">
          <w:rPr>
            <w:rStyle w:val="a7"/>
            <w:noProof/>
          </w:rPr>
          <w:t>谢</w:t>
        </w:r>
        <w:r w:rsidR="00575724">
          <w:rPr>
            <w:noProof/>
            <w:webHidden/>
          </w:rPr>
          <w:tab/>
        </w:r>
        <w:r w:rsidR="00575724">
          <w:rPr>
            <w:noProof/>
            <w:webHidden/>
          </w:rPr>
          <w:fldChar w:fldCharType="begin"/>
        </w:r>
        <w:r w:rsidR="00575724">
          <w:rPr>
            <w:noProof/>
            <w:webHidden/>
          </w:rPr>
          <w:instrText xml:space="preserve"> PAGEREF _Toc453441646 \h </w:instrText>
        </w:r>
        <w:r w:rsidR="00575724">
          <w:rPr>
            <w:noProof/>
            <w:webHidden/>
          </w:rPr>
        </w:r>
        <w:r w:rsidR="00575724">
          <w:rPr>
            <w:noProof/>
            <w:webHidden/>
          </w:rPr>
          <w:fldChar w:fldCharType="separate"/>
        </w:r>
        <w:r w:rsidR="00575724">
          <w:rPr>
            <w:noProof/>
            <w:webHidden/>
          </w:rPr>
          <w:t>45</w:t>
        </w:r>
        <w:r w:rsidR="00575724">
          <w:rPr>
            <w:noProof/>
            <w:webHidden/>
          </w:rPr>
          <w:fldChar w:fldCharType="end"/>
        </w:r>
      </w:hyperlink>
    </w:p>
    <w:p w:rsidR="00B47A08" w:rsidRDefault="00B47A08" w:rsidP="00727869">
      <w:pPr>
        <w:widowControl w:val="0"/>
        <w:ind w:firstLineChars="200" w:firstLine="480"/>
      </w:pPr>
      <w:r>
        <w:fldChar w:fldCharType="end"/>
      </w:r>
    </w:p>
    <w:p w:rsidR="00B47A08" w:rsidRDefault="00B47A08" w:rsidP="009D3861">
      <w:pPr>
        <w:widowControl w:val="0"/>
        <w:ind w:firstLineChars="200" w:firstLine="480"/>
        <w:sectPr w:rsidR="00B47A08">
          <w:pgSz w:w="11906" w:h="16838" w:code="9"/>
          <w:pgMar w:top="1985" w:right="1418" w:bottom="1418" w:left="1418" w:header="1418" w:footer="1134" w:gutter="0"/>
          <w:pgNumType w:fmt="upperRoman"/>
          <w:cols w:space="425"/>
          <w:docGrid w:linePitch="326" w:charSpace="-2048"/>
        </w:sectPr>
      </w:pPr>
    </w:p>
    <w:p w:rsidR="00B47A08" w:rsidRDefault="00B47A08" w:rsidP="00727869">
      <w:pPr>
        <w:pStyle w:val="1"/>
        <w:widowControl w:val="0"/>
        <w:spacing w:afterLines="100" w:after="240"/>
        <w:jc w:val="center"/>
      </w:pPr>
      <w:bookmarkStart w:id="12" w:name="_Toc451262130"/>
      <w:bookmarkStart w:id="13" w:name="_Toc451693838"/>
      <w:bookmarkStart w:id="14" w:name="_Toc451809496"/>
      <w:bookmarkStart w:id="15" w:name="_Toc452972147"/>
      <w:bookmarkStart w:id="16" w:name="_Toc453441601"/>
      <w:r w:rsidRPr="00E13035">
        <w:rPr>
          <w:rFonts w:hint="eastAsia"/>
        </w:rPr>
        <w:lastRenderedPageBreak/>
        <w:t>引</w:t>
      </w:r>
      <w:r w:rsidRPr="00E13035">
        <w:t xml:space="preserve">    </w:t>
      </w:r>
      <w:r w:rsidRPr="00E13035">
        <w:rPr>
          <w:rFonts w:hint="eastAsia"/>
        </w:rPr>
        <w:t>言</w:t>
      </w:r>
      <w:bookmarkEnd w:id="12"/>
      <w:bookmarkEnd w:id="13"/>
      <w:bookmarkEnd w:id="14"/>
      <w:bookmarkEnd w:id="15"/>
      <w:bookmarkEnd w:id="16"/>
    </w:p>
    <w:p w:rsidR="00B47A08" w:rsidRPr="00A67EAD" w:rsidRDefault="00B47A08" w:rsidP="00727869">
      <w:pPr>
        <w:widowControl w:val="0"/>
        <w:ind w:firstLineChars="200" w:firstLine="480"/>
      </w:pPr>
      <w:r w:rsidRPr="00A67EAD">
        <w:rPr>
          <w:rFonts w:hint="eastAsia"/>
        </w:rPr>
        <w:t>早在上个世纪五十年代，计算机之父约翰尼·冯·诺依曼就提出了研制具有自繁殖和自修复能力机器的设想，但由于当时技术条件的限制使这一设想未能实现</w:t>
      </w:r>
      <w:r w:rsidRPr="00C215A9">
        <w:rPr>
          <w:vertAlign w:val="superscript"/>
        </w:rPr>
        <w:t>[1]</w:t>
      </w:r>
      <w:r w:rsidRPr="00A67EAD">
        <w:rPr>
          <w:rFonts w:hint="eastAsia"/>
        </w:rPr>
        <w:t>。直到演化计算和大规模可编程芯片的出现，这种设想才成为可能。</w:t>
      </w:r>
    </w:p>
    <w:p w:rsidR="00B47A08" w:rsidRPr="0048554B" w:rsidRDefault="00B47A08" w:rsidP="00727869">
      <w:pPr>
        <w:widowControl w:val="0"/>
        <w:ind w:firstLineChars="200" w:firstLine="480"/>
      </w:pPr>
      <w:r w:rsidRPr="0048554B">
        <w:rPr>
          <w:rFonts w:hint="eastAsia"/>
        </w:rPr>
        <w:t>随着</w:t>
      </w:r>
      <w:r w:rsidRPr="0048554B">
        <w:t>FPGA</w:t>
      </w:r>
      <w:r w:rsidRPr="0048554B">
        <w:rPr>
          <w:rFonts w:hint="eastAsia"/>
        </w:rPr>
        <w:t>（现场可编程门阵列）技术的成熟，演化硬件越来越受到复杂电路设计者以及自适应系统研究者们的青睐。传统硬件设计一旦实现后结构和功能是固定的，演化硬件实际上是一种特殊的硬件，它可以像生物一样具有自适应，自组织，自修复特性，从而可以根据环境的改变而改变生存结构以适应环境变化</w:t>
      </w:r>
      <w:r w:rsidRPr="00D74A19">
        <w:rPr>
          <w:vertAlign w:val="superscript"/>
        </w:rPr>
        <w:t>[</w:t>
      </w:r>
      <w:r>
        <w:rPr>
          <w:vertAlign w:val="superscript"/>
        </w:rPr>
        <w:t>2</w:t>
      </w:r>
      <w:r w:rsidRPr="00D74A19">
        <w:rPr>
          <w:vertAlign w:val="superscript"/>
        </w:rPr>
        <w:t>]</w:t>
      </w:r>
      <w:r w:rsidRPr="0048554B">
        <w:rPr>
          <w:rFonts w:hint="eastAsia"/>
        </w:rPr>
        <w:t>，演化</w:t>
      </w:r>
      <w:r>
        <w:rPr>
          <w:rFonts w:hint="eastAsia"/>
        </w:rPr>
        <w:t>硬件等于演化计算加上可编程逻辑器件</w:t>
      </w:r>
      <w:r w:rsidRPr="0048554B">
        <w:rPr>
          <w:rFonts w:hint="eastAsia"/>
        </w:rPr>
        <w:t>。</w:t>
      </w:r>
      <w:r w:rsidRPr="0048554B">
        <w:t>1996</w:t>
      </w:r>
      <w:r w:rsidRPr="0048554B">
        <w:rPr>
          <w:rFonts w:hint="eastAsia"/>
        </w:rPr>
        <w:t>年，</w:t>
      </w:r>
      <w:r w:rsidRPr="0048554B">
        <w:t>Adrian ThompSom</w:t>
      </w:r>
      <w:r w:rsidRPr="0048554B">
        <w:rPr>
          <w:rFonts w:hint="eastAsia"/>
        </w:rPr>
        <w:t>首次在</w:t>
      </w:r>
      <w:r w:rsidRPr="0048554B">
        <w:t>XC6216 FPGA</w:t>
      </w:r>
      <w:r w:rsidRPr="0048554B">
        <w:rPr>
          <w:rFonts w:hint="eastAsia"/>
        </w:rPr>
        <w:t>上进行了演化电路设计的实验，这极大地鼓励了研究者在演化硬件领域的工作</w:t>
      </w:r>
      <w:r w:rsidRPr="00563667">
        <w:rPr>
          <w:vertAlign w:val="superscript"/>
        </w:rPr>
        <w:t>[</w:t>
      </w:r>
      <w:r>
        <w:rPr>
          <w:vertAlign w:val="superscript"/>
        </w:rPr>
        <w:t>3</w:t>
      </w:r>
      <w:r w:rsidRPr="00563667">
        <w:rPr>
          <w:vertAlign w:val="superscript"/>
        </w:rPr>
        <w:t>]</w:t>
      </w:r>
      <w:r w:rsidRPr="0048554B">
        <w:rPr>
          <w:rFonts w:hint="eastAsia"/>
        </w:rPr>
        <w:t>。在上个世纪九十年代末，由于早期的</w:t>
      </w:r>
      <w:r w:rsidRPr="0048554B">
        <w:t>Virtex</w:t>
      </w:r>
      <w:r w:rsidRPr="0048554B">
        <w:rPr>
          <w:rFonts w:hint="eastAsia"/>
        </w:rPr>
        <w:t>系列芯片对部分重构的支持不足，研究者引入了用于演化设计的虚拟可重构电路。当前的</w:t>
      </w:r>
      <w:r w:rsidRPr="0048554B">
        <w:t>Virtex</w:t>
      </w:r>
      <w:r w:rsidRPr="0048554B">
        <w:rPr>
          <w:rFonts w:hint="eastAsia"/>
        </w:rPr>
        <w:t>系列</w:t>
      </w:r>
      <w:r w:rsidRPr="0048554B">
        <w:t>FPGA</w:t>
      </w:r>
      <w:r w:rsidRPr="0048554B">
        <w:rPr>
          <w:rFonts w:hint="eastAsia"/>
        </w:rPr>
        <w:t>提供了对动态重构的合理支持。在</w:t>
      </w:r>
      <w:r w:rsidRPr="0048554B">
        <w:t>2011</w:t>
      </w:r>
      <w:r w:rsidRPr="0048554B">
        <w:rPr>
          <w:rFonts w:hint="eastAsia"/>
        </w:rPr>
        <w:t>年，</w:t>
      </w:r>
      <w:r w:rsidRPr="0048554B">
        <w:t>Xilinx</w:t>
      </w:r>
      <w:r w:rsidRPr="0048554B">
        <w:rPr>
          <w:rFonts w:hint="eastAsia"/>
        </w:rPr>
        <w:t>公司引入了一个新的被称为</w:t>
      </w:r>
      <w:r>
        <w:t>Zynq-700 A</w:t>
      </w:r>
      <w:r w:rsidRPr="0048554B">
        <w:t>ll</w:t>
      </w:r>
      <w:r>
        <w:t xml:space="preserve"> P</w:t>
      </w:r>
      <w:r w:rsidRPr="0048554B">
        <w:t>rogram</w:t>
      </w:r>
      <w:r>
        <w:t>mable</w:t>
      </w:r>
      <w:r w:rsidRPr="0048554B">
        <w:t xml:space="preserve"> Soc</w:t>
      </w:r>
      <w:r w:rsidRPr="0048554B">
        <w:rPr>
          <w:rFonts w:hint="eastAsia"/>
        </w:rPr>
        <w:t>的可重构片上系统。它整合了可编程逻辑（</w:t>
      </w:r>
      <w:r>
        <w:t>Programmable Logic</w:t>
      </w:r>
      <w:r>
        <w:rPr>
          <w:rFonts w:hint="eastAsia"/>
        </w:rPr>
        <w:t>，简称</w:t>
      </w:r>
      <w:r w:rsidRPr="0048554B">
        <w:t>PL</w:t>
      </w:r>
      <w:r w:rsidRPr="0048554B">
        <w:rPr>
          <w:rFonts w:hint="eastAsia"/>
        </w:rPr>
        <w:t>）和处理系统（</w:t>
      </w:r>
      <w:r>
        <w:t>Processing System</w:t>
      </w:r>
      <w:r>
        <w:rPr>
          <w:rFonts w:hint="eastAsia"/>
        </w:rPr>
        <w:t>，简称</w:t>
      </w:r>
      <w:r w:rsidRPr="0048554B">
        <w:t>PS</w:t>
      </w:r>
      <w:r w:rsidRPr="0048554B">
        <w:rPr>
          <w:rFonts w:hint="eastAsia"/>
        </w:rPr>
        <w:t>），这种以</w:t>
      </w:r>
      <w:r w:rsidRPr="0048554B">
        <w:t>PS</w:t>
      </w:r>
      <w:r w:rsidRPr="0048554B">
        <w:rPr>
          <w:rFonts w:hint="eastAsia"/>
        </w:rPr>
        <w:t>为核心的结构具有更大的灵活性，可以使片上</w:t>
      </w:r>
      <w:r w:rsidRPr="0048554B">
        <w:t>ARM</w:t>
      </w:r>
      <w:r w:rsidRPr="0048554B">
        <w:rPr>
          <w:rFonts w:hint="eastAsia"/>
        </w:rPr>
        <w:t>更快速简单地控制重构逻辑。</w:t>
      </w:r>
    </w:p>
    <w:p w:rsidR="00B47A08" w:rsidRDefault="00B47A08" w:rsidP="00727869">
      <w:pPr>
        <w:widowControl w:val="0"/>
        <w:ind w:firstLineChars="200" w:firstLine="480"/>
      </w:pPr>
      <w:r w:rsidRPr="00A75384">
        <w:rPr>
          <w:rFonts w:hint="eastAsia"/>
        </w:rPr>
        <w:t>本文的目的是充分利用</w:t>
      </w:r>
      <w:r w:rsidRPr="00A75384">
        <w:t>Zynq-7000</w:t>
      </w:r>
      <w:r>
        <w:rPr>
          <w:rFonts w:hint="eastAsia"/>
        </w:rPr>
        <w:t>系统的特点，在开发板的可编程逻辑</w:t>
      </w:r>
      <w:r w:rsidRPr="00A75384">
        <w:rPr>
          <w:rFonts w:hint="eastAsia"/>
        </w:rPr>
        <w:t>部</w:t>
      </w:r>
      <w:r>
        <w:rPr>
          <w:rFonts w:hint="eastAsia"/>
        </w:rPr>
        <w:t>分实现虚拟可重构电路的构造，和适应度计算部分的加速，在处理系统部分实现演化算法的群体初始化部分，选择，交叉</w:t>
      </w:r>
      <w:r w:rsidRPr="00A75384">
        <w:rPr>
          <w:rFonts w:hint="eastAsia"/>
        </w:rPr>
        <w:t>变异部分。其中的难点部分是</w:t>
      </w:r>
      <w:r w:rsidRPr="00A75384">
        <w:t>PL</w:t>
      </w:r>
      <w:r w:rsidRPr="00A75384">
        <w:rPr>
          <w:rFonts w:hint="eastAsia"/>
        </w:rPr>
        <w:t>和</w:t>
      </w:r>
      <w:r w:rsidRPr="00A75384">
        <w:t>PS</w:t>
      </w:r>
      <w:r w:rsidRPr="00A75384">
        <w:rPr>
          <w:rFonts w:hint="eastAsia"/>
        </w:rPr>
        <w:t>部分的通信问题和染色体的存储表示转换问题，以及选择策略等。本文先介绍了演化硬件的定义和特点，</w:t>
      </w:r>
      <w:r w:rsidRPr="00A75384">
        <w:t>Zynq-7000</w:t>
      </w:r>
      <w:r w:rsidRPr="00A75384">
        <w:rPr>
          <w:rFonts w:hint="eastAsia"/>
        </w:rPr>
        <w:t>系统的特点，笛卡尔遗传编程的概念和虚拟可重构电路的定义，这是</w:t>
      </w:r>
      <w:r w:rsidRPr="00A75384">
        <w:t>PL</w:t>
      </w:r>
      <w:r w:rsidRPr="00A75384">
        <w:rPr>
          <w:rFonts w:hint="eastAsia"/>
        </w:rPr>
        <w:t>部分要实现的内容。由于</w:t>
      </w:r>
      <w:r w:rsidRPr="00A75384">
        <w:t>Zynq-7000</w:t>
      </w:r>
      <w:r w:rsidRPr="00A75384">
        <w:rPr>
          <w:rFonts w:hint="eastAsia"/>
        </w:rPr>
        <w:t>提供了</w:t>
      </w:r>
      <w:r w:rsidRPr="00A75384">
        <w:t>ARM</w:t>
      </w:r>
      <w:r w:rsidRPr="00A75384">
        <w:rPr>
          <w:rFonts w:hint="eastAsia"/>
        </w:rPr>
        <w:t>处理器，遗传算法的群体初始化，选</w:t>
      </w:r>
      <w:r>
        <w:rPr>
          <w:rFonts w:hint="eastAsia"/>
        </w:rPr>
        <w:t>择交叉变异的操作</w:t>
      </w:r>
      <w:r w:rsidRPr="00A75384">
        <w:rPr>
          <w:rFonts w:hint="eastAsia"/>
        </w:rPr>
        <w:t>可以在处理器部分实现，不需要用</w:t>
      </w:r>
      <w:r w:rsidRPr="00A75384">
        <w:t>FPGA</w:t>
      </w:r>
      <w:r w:rsidRPr="00A75384">
        <w:rPr>
          <w:rFonts w:hint="eastAsia"/>
        </w:rPr>
        <w:t>部分电路的实现，大大提高了灵活性和可扩展性。比如选择的轮盘赌策略，如果没有</w:t>
      </w:r>
      <w:r w:rsidRPr="00A75384">
        <w:t>ARM</w:t>
      </w:r>
      <w:r w:rsidRPr="00A75384">
        <w:rPr>
          <w:rFonts w:hint="eastAsia"/>
        </w:rPr>
        <w:t>处理器，直接在</w:t>
      </w:r>
      <w:r w:rsidRPr="00A75384">
        <w:t>FPGA</w:t>
      </w:r>
      <w:r w:rsidRPr="00A75384">
        <w:rPr>
          <w:rFonts w:hint="eastAsia"/>
        </w:rPr>
        <w:t>上实现，需要大量的乘法器，除法器和加法器，进行迭代操作，非常复杂。在</w:t>
      </w:r>
      <w:r w:rsidRPr="00A75384">
        <w:t>ARM</w:t>
      </w:r>
      <w:r w:rsidRPr="00A75384">
        <w:rPr>
          <w:rFonts w:hint="eastAsia"/>
        </w:rPr>
        <w:t>处理器上可以直接在</w:t>
      </w:r>
      <w:r w:rsidRPr="00A75384">
        <w:t>SDK</w:t>
      </w:r>
      <w:r w:rsidRPr="00A75384">
        <w:rPr>
          <w:rFonts w:hint="eastAsia"/>
        </w:rPr>
        <w:t>上用</w:t>
      </w:r>
      <w:r w:rsidRPr="00A75384">
        <w:t>C</w:t>
      </w:r>
      <w:r w:rsidRPr="00A75384">
        <w:rPr>
          <w:rFonts w:hint="eastAsia"/>
        </w:rPr>
        <w:t>语言实现，变得很简单。再比如变异位置的选择需要产生伪随机数，如果用可编程逻辑则需要用线性负反馈实现伪随机数发生器，很复杂而且可扩展性低，相反在</w:t>
      </w:r>
      <w:r w:rsidRPr="00A75384">
        <w:t>ARM</w:t>
      </w:r>
      <w:r w:rsidRPr="00A75384">
        <w:rPr>
          <w:rFonts w:hint="eastAsia"/>
        </w:rPr>
        <w:t>部分实现只需要在</w:t>
      </w:r>
      <w:r w:rsidRPr="00A75384">
        <w:t>SDK</w:t>
      </w:r>
      <w:r w:rsidRPr="00A75384">
        <w:rPr>
          <w:rFonts w:hint="eastAsia"/>
        </w:rPr>
        <w:t>上用</w:t>
      </w:r>
      <w:r w:rsidRPr="00A75384">
        <w:t>C</w:t>
      </w:r>
      <w:r w:rsidRPr="00A75384">
        <w:rPr>
          <w:rFonts w:hint="eastAsia"/>
        </w:rPr>
        <w:t>语言实现伪随机数的产生。</w:t>
      </w:r>
    </w:p>
    <w:p w:rsidR="00B47A08" w:rsidRDefault="00B47A08" w:rsidP="0075583E">
      <w:pPr>
        <w:pStyle w:val="1"/>
        <w:widowControl w:val="0"/>
        <w:tabs>
          <w:tab w:val="left" w:pos="480"/>
        </w:tabs>
        <w:jc w:val="left"/>
      </w:pPr>
      <w:r>
        <w:br w:type="page"/>
      </w:r>
      <w:bookmarkStart w:id="17" w:name="_Toc451809497"/>
      <w:bookmarkStart w:id="18" w:name="_Toc453441602"/>
      <w:r>
        <w:lastRenderedPageBreak/>
        <w:t xml:space="preserve">1  </w:t>
      </w:r>
      <w:r w:rsidRPr="00661682">
        <w:rPr>
          <w:rFonts w:hint="eastAsia"/>
        </w:rPr>
        <w:t>课题概述</w:t>
      </w:r>
      <w:bookmarkEnd w:id="17"/>
      <w:bookmarkEnd w:id="18"/>
    </w:p>
    <w:p w:rsidR="00B47A08" w:rsidRPr="00371776" w:rsidRDefault="00B47A08" w:rsidP="00727869">
      <w:pPr>
        <w:widowControl w:val="0"/>
        <w:ind w:firstLineChars="200" w:firstLine="480"/>
      </w:pPr>
      <w:r>
        <w:rPr>
          <w:rFonts w:hint="eastAsia"/>
        </w:rPr>
        <w:t>随着电子系统复杂程度的提高，整个设计由人来完全承担已经不可能，演化硬件一方面可以大大减轻设计人员的负担，另一方面可以满足了环境对硬件要求的适应性</w:t>
      </w:r>
      <w:r w:rsidRPr="00A049A7">
        <w:rPr>
          <w:vertAlign w:val="superscript"/>
        </w:rPr>
        <w:t>[4]</w:t>
      </w:r>
      <w:r>
        <w:rPr>
          <w:rFonts w:hint="eastAsia"/>
        </w:rPr>
        <w:t>。演化硬件虽然是一个新兴领域，然而已经在许多领域得到了应用，主要的领域有电路设计，控制和机器人，模式识别，容错系统，超大规模集成电路（</w:t>
      </w:r>
      <w:r>
        <w:t>Very Large Scale Integrated C</w:t>
      </w:r>
      <w:r w:rsidRPr="00455D19">
        <w:t>ircuits</w:t>
      </w:r>
      <w:r>
        <w:rPr>
          <w:rFonts w:hint="eastAsia"/>
        </w:rPr>
        <w:t>，简称</w:t>
      </w:r>
      <w:r>
        <w:t>VLSI</w:t>
      </w:r>
      <w:r>
        <w:rPr>
          <w:rFonts w:hint="eastAsia"/>
        </w:rPr>
        <w:t>）的设计。</w:t>
      </w:r>
      <w:r>
        <w:t>2010</w:t>
      </w:r>
      <w:r>
        <w:rPr>
          <w:rFonts w:hint="eastAsia"/>
        </w:rPr>
        <w:t>年，</w:t>
      </w:r>
      <w:r>
        <w:t>Xilinx</w:t>
      </w:r>
      <w:r>
        <w:rPr>
          <w:rFonts w:hint="eastAsia"/>
        </w:rPr>
        <w:t>公司推出行业第一个可扩展处理平台，它是将双核的</w:t>
      </w:r>
      <w:r>
        <w:t>ARM-Cortex A9</w:t>
      </w:r>
      <w:r>
        <w:rPr>
          <w:rFonts w:hint="eastAsia"/>
        </w:rPr>
        <w:t>处理器作为主系统，可编程部分是基于</w:t>
      </w:r>
      <w:r>
        <w:t>Xilinx 28nm 7</w:t>
      </w:r>
      <w:r>
        <w:rPr>
          <w:rFonts w:hint="eastAsia"/>
        </w:rPr>
        <w:t>系列的</w:t>
      </w:r>
      <w:r>
        <w:t>FPGA</w:t>
      </w:r>
      <w:r>
        <w:rPr>
          <w:rFonts w:hint="eastAsia"/>
        </w:rPr>
        <w:t>，</w:t>
      </w:r>
      <w:r>
        <w:t>Zynq</w:t>
      </w:r>
      <w:r>
        <w:rPr>
          <w:rFonts w:hint="eastAsia"/>
        </w:rPr>
        <w:t>系列的这种结构为软硬件协同设计提供了可能。</w:t>
      </w:r>
    </w:p>
    <w:p w:rsidR="00B47A08" w:rsidRDefault="00B47A08" w:rsidP="0075583E">
      <w:pPr>
        <w:pStyle w:val="2"/>
        <w:widowControl w:val="0"/>
        <w:tabs>
          <w:tab w:val="left" w:pos="480"/>
        </w:tabs>
        <w:spacing w:before="120"/>
        <w:jc w:val="left"/>
      </w:pPr>
      <w:bookmarkStart w:id="19" w:name="_Toc451809498"/>
      <w:bookmarkStart w:id="20" w:name="_Toc452972149"/>
      <w:bookmarkStart w:id="21" w:name="_Toc453441603"/>
      <w:r>
        <w:t xml:space="preserve">1.1  </w:t>
      </w:r>
      <w:r>
        <w:rPr>
          <w:rFonts w:hint="eastAsia"/>
        </w:rPr>
        <w:t>国外研究现状</w:t>
      </w:r>
      <w:bookmarkEnd w:id="19"/>
      <w:bookmarkEnd w:id="20"/>
      <w:bookmarkEnd w:id="21"/>
    </w:p>
    <w:p w:rsidR="00B47A08" w:rsidRDefault="00B47A08" w:rsidP="00727869">
      <w:pPr>
        <w:widowControl w:val="0"/>
        <w:ind w:firstLineChars="200" w:firstLine="480"/>
      </w:pPr>
      <w:r>
        <w:t>21</w:t>
      </w:r>
      <w:r>
        <w:rPr>
          <w:rFonts w:hint="eastAsia"/>
        </w:rPr>
        <w:t>世纪以来，以美国</w:t>
      </w:r>
      <w:r>
        <w:t>Xilinx</w:t>
      </w:r>
      <w:r>
        <w:rPr>
          <w:rFonts w:hint="eastAsia"/>
        </w:rPr>
        <w:t>公司为代表的商业芯片公司在不断地开发适合演化硬件的可编程逻辑器件。利用演化技术，北美，欧洲和日本的一些研究机构已经设计实现了包括数字电路，模拟电路，数字信号处理系统在内的多种功能电路</w:t>
      </w:r>
      <w:r w:rsidRPr="008F5279">
        <w:rPr>
          <w:vertAlign w:val="superscript"/>
        </w:rPr>
        <w:t>[5]</w:t>
      </w:r>
      <w:r>
        <w:rPr>
          <w:rFonts w:hint="eastAsia"/>
        </w:rPr>
        <w:t>。下面介绍几种国外演化硬件的典型研究：</w:t>
      </w:r>
    </w:p>
    <w:p w:rsidR="00B47A08" w:rsidRDefault="00B47A08" w:rsidP="00727869">
      <w:pPr>
        <w:widowControl w:val="0"/>
        <w:ind w:firstLineChars="200" w:firstLine="480"/>
      </w:pPr>
      <w:r>
        <w:rPr>
          <w:rFonts w:hint="eastAsia"/>
        </w:rPr>
        <w:t>（</w:t>
      </w:r>
      <w:r>
        <w:t>1</w:t>
      </w:r>
      <w:r>
        <w:rPr>
          <w:rFonts w:hint="eastAsia"/>
        </w:rPr>
        <w:t>）英国人</w:t>
      </w:r>
      <w:r>
        <w:t>Delon Levi</w:t>
      </w:r>
      <w:r>
        <w:rPr>
          <w:rFonts w:hint="eastAsia"/>
        </w:rPr>
        <w:t>在制造高性能演化芯片上取得了突出的成绩，并且研发出支持芯片演化的支撑软件</w:t>
      </w:r>
      <w:r w:rsidRPr="008F5279">
        <w:rPr>
          <w:vertAlign w:val="superscript"/>
        </w:rPr>
        <w:t>[6]</w:t>
      </w:r>
      <w:r>
        <w:rPr>
          <w:rFonts w:hint="eastAsia"/>
        </w:rPr>
        <w:t>。</w:t>
      </w:r>
    </w:p>
    <w:p w:rsidR="00B47A08" w:rsidRDefault="00B47A08" w:rsidP="00727869">
      <w:pPr>
        <w:widowControl w:val="0"/>
        <w:ind w:firstLineChars="200" w:firstLine="480"/>
      </w:pPr>
      <w:r>
        <w:rPr>
          <w:rFonts w:hint="eastAsia"/>
        </w:rPr>
        <w:t>（</w:t>
      </w:r>
      <w:r>
        <w:t>2</w:t>
      </w:r>
      <w:r>
        <w:rPr>
          <w:rFonts w:hint="eastAsia"/>
        </w:rPr>
        <w:t>）英国</w:t>
      </w:r>
      <w:r>
        <w:t>Sussex</w:t>
      </w:r>
      <w:r>
        <w:rPr>
          <w:rFonts w:hint="eastAsia"/>
        </w:rPr>
        <w:t>大学的</w:t>
      </w:r>
      <w:r>
        <w:t>Adrian Thompson</w:t>
      </w:r>
      <w:r>
        <w:rPr>
          <w:rFonts w:hint="eastAsia"/>
        </w:rPr>
        <w:t>等人在内部演化技术上获得了突破性进展</w:t>
      </w:r>
      <w:r w:rsidRPr="008F5279">
        <w:rPr>
          <w:vertAlign w:val="superscript"/>
        </w:rPr>
        <w:t>[7]</w:t>
      </w:r>
      <w:r>
        <w:rPr>
          <w:rFonts w:hint="eastAsia"/>
        </w:rPr>
        <w:t>，之后他们又对极小规模电子电路的演化展开了研究，这种极小规模电子电路甚至只包含一个单一的晶体管，这种针对电路物理特性的研究对研究演化硬件的内部机理有着深远的影响</w:t>
      </w:r>
      <w:r w:rsidRPr="008F5279">
        <w:rPr>
          <w:vertAlign w:val="superscript"/>
        </w:rPr>
        <w:t>[8]</w:t>
      </w:r>
      <w:r>
        <w:rPr>
          <w:rFonts w:hint="eastAsia"/>
        </w:rPr>
        <w:t>。</w:t>
      </w:r>
    </w:p>
    <w:p w:rsidR="00B47A08" w:rsidRPr="00C61688" w:rsidRDefault="00B47A08" w:rsidP="00727869">
      <w:pPr>
        <w:widowControl w:val="0"/>
        <w:ind w:firstLineChars="200" w:firstLine="480"/>
      </w:pPr>
      <w:r>
        <w:rPr>
          <w:rFonts w:hint="eastAsia"/>
        </w:rPr>
        <w:t>（</w:t>
      </w:r>
      <w:r>
        <w:t>3</w:t>
      </w:r>
      <w:r>
        <w:rPr>
          <w:rFonts w:hint="eastAsia"/>
        </w:rPr>
        <w:t>）美国</w:t>
      </w:r>
      <w:r>
        <w:t>NASA Ames</w:t>
      </w:r>
      <w:r>
        <w:rPr>
          <w:rFonts w:hint="eastAsia"/>
        </w:rPr>
        <w:t>研究中心在过去的几年里，把演化算法成功地应用到多项</w:t>
      </w:r>
      <w:r>
        <w:t>NASA</w:t>
      </w:r>
      <w:r>
        <w:rPr>
          <w:rFonts w:hint="eastAsia"/>
        </w:rPr>
        <w:t>应用中，包括航天器的天线设计，可编程逻辑芯片的容错，模拟电路设计等</w:t>
      </w:r>
      <w:r w:rsidRPr="008F5279">
        <w:rPr>
          <w:vertAlign w:val="superscript"/>
        </w:rPr>
        <w:t>[9]</w:t>
      </w:r>
      <w:r>
        <w:rPr>
          <w:rFonts w:hint="eastAsia"/>
        </w:rPr>
        <w:t>。</w:t>
      </w:r>
    </w:p>
    <w:p w:rsidR="00B47A08" w:rsidRDefault="00B47A08" w:rsidP="0075583E">
      <w:pPr>
        <w:pStyle w:val="2"/>
        <w:widowControl w:val="0"/>
        <w:tabs>
          <w:tab w:val="left" w:pos="480"/>
        </w:tabs>
        <w:spacing w:before="120"/>
        <w:jc w:val="left"/>
      </w:pPr>
      <w:bookmarkStart w:id="22" w:name="_Toc451809499"/>
      <w:bookmarkStart w:id="23" w:name="_Toc452972150"/>
      <w:bookmarkStart w:id="24" w:name="_Toc453441604"/>
      <w:r>
        <w:t xml:space="preserve">1.2  </w:t>
      </w:r>
      <w:r>
        <w:rPr>
          <w:rFonts w:hint="eastAsia"/>
        </w:rPr>
        <w:t>国内研究现状</w:t>
      </w:r>
      <w:bookmarkEnd w:id="22"/>
      <w:bookmarkEnd w:id="23"/>
      <w:bookmarkEnd w:id="24"/>
      <w:r>
        <w:t xml:space="preserve"> </w:t>
      </w:r>
    </w:p>
    <w:p w:rsidR="00B47A08" w:rsidRDefault="00B47A08" w:rsidP="00727869">
      <w:pPr>
        <w:widowControl w:val="0"/>
        <w:ind w:firstLineChars="200" w:firstLine="480"/>
      </w:pPr>
      <w:r>
        <w:rPr>
          <w:rFonts w:hint="eastAsia"/>
        </w:rPr>
        <w:t>近些年，国内研究人员在演化硬件的发展方面也贡献了力量，下面是演化硬件领域国内团队的典型研究。</w:t>
      </w:r>
    </w:p>
    <w:p w:rsidR="00B47A08" w:rsidRDefault="00B47A08" w:rsidP="00165CC1">
      <w:pPr>
        <w:widowControl w:val="0"/>
        <w:ind w:firstLineChars="200" w:firstLine="480"/>
      </w:pPr>
      <w:r>
        <w:rPr>
          <w:rFonts w:hint="eastAsia"/>
        </w:rPr>
        <w:t>（</w:t>
      </w:r>
      <w:r>
        <w:t>1</w:t>
      </w:r>
      <w:r>
        <w:rPr>
          <w:rFonts w:hint="eastAsia"/>
        </w:rPr>
        <w:t>）南京航空航天自动化学院的王友仁教授带领的演化硬件研究小组，在数字电路的函数级在线自适应演化系统</w:t>
      </w:r>
      <w:r w:rsidRPr="008F5279">
        <w:rPr>
          <w:vertAlign w:val="superscript"/>
        </w:rPr>
        <w:t>[10]</w:t>
      </w:r>
      <w:r>
        <w:rPr>
          <w:rFonts w:hint="eastAsia"/>
        </w:rPr>
        <w:t>，演化硬件软件平台的可行性</w:t>
      </w:r>
      <w:r w:rsidRPr="008F5279">
        <w:rPr>
          <w:vertAlign w:val="superscript"/>
        </w:rPr>
        <w:t>[11]</w:t>
      </w:r>
      <w:r>
        <w:rPr>
          <w:rFonts w:hint="eastAsia"/>
        </w:rPr>
        <w:t>，</w:t>
      </w:r>
      <w:r>
        <w:t>N</w:t>
      </w:r>
      <w:r>
        <w:rPr>
          <w:rFonts w:hint="eastAsia"/>
        </w:rPr>
        <w:t>模异构冗余容错系统</w:t>
      </w:r>
      <w:r w:rsidRPr="008F5279">
        <w:rPr>
          <w:vertAlign w:val="superscript"/>
        </w:rPr>
        <w:t>[12]</w:t>
      </w:r>
      <w:r>
        <w:rPr>
          <w:rFonts w:hint="eastAsia"/>
        </w:rPr>
        <w:t>方面取得了显著地成绩，他们的工作为进一步开展研究积累了坚实的理论基础和宝贵的实践经验。</w:t>
      </w:r>
    </w:p>
    <w:p w:rsidR="003A1905" w:rsidRDefault="00B47A08" w:rsidP="00165CC1">
      <w:pPr>
        <w:widowControl w:val="0"/>
        <w:ind w:firstLineChars="200" w:firstLine="480"/>
      </w:pPr>
      <w:r>
        <w:rPr>
          <w:rFonts w:hint="eastAsia"/>
        </w:rPr>
        <w:t>（</w:t>
      </w:r>
      <w:r>
        <w:t>2</w:t>
      </w:r>
      <w:r>
        <w:rPr>
          <w:rFonts w:hint="eastAsia"/>
        </w:rPr>
        <w:t>）武汉大学软件工程国家重点实验室的康立山教授，何巍教授和</w:t>
      </w:r>
      <w:r w:rsidRPr="008F5279">
        <w:rPr>
          <w:rFonts w:hint="eastAsia"/>
        </w:rPr>
        <w:t>陈毓屏</w:t>
      </w:r>
      <w:r>
        <w:rPr>
          <w:rFonts w:hint="eastAsia"/>
        </w:rPr>
        <w:t>教授带</w:t>
      </w:r>
    </w:p>
    <w:p w:rsidR="003A1905" w:rsidRDefault="00E842C0" w:rsidP="00E842C0">
      <w:pPr>
        <w:widowControl w:val="0"/>
      </w:pPr>
      <w:r>
        <w:rPr>
          <w:rFonts w:hint="eastAsia"/>
        </w:rPr>
        <w:t>领的团队，从演化硬件的结构出发，提出了函数型（树型结构函数）的演化硬件结构，</w:t>
      </w:r>
    </w:p>
    <w:p w:rsidR="00B47A08" w:rsidRDefault="00B47A08" w:rsidP="003A1905">
      <w:pPr>
        <w:widowControl w:val="0"/>
      </w:pPr>
      <w:r>
        <w:rPr>
          <w:rFonts w:hint="eastAsia"/>
        </w:rPr>
        <w:lastRenderedPageBreak/>
        <w:t>提高了编码效率，加快了演化速度</w:t>
      </w:r>
      <w:r w:rsidRPr="00685069">
        <w:rPr>
          <w:vertAlign w:val="superscript"/>
        </w:rPr>
        <w:t>[</w:t>
      </w:r>
      <w:r>
        <w:rPr>
          <w:vertAlign w:val="superscript"/>
        </w:rPr>
        <w:t>13</w:t>
      </w:r>
      <w:r w:rsidRPr="00685069">
        <w:rPr>
          <w:vertAlign w:val="superscript"/>
        </w:rPr>
        <w:t>]</w:t>
      </w:r>
      <w:r>
        <w:rPr>
          <w:rFonts w:hint="eastAsia"/>
        </w:rPr>
        <w:t>。</w:t>
      </w:r>
    </w:p>
    <w:p w:rsidR="00B47A08" w:rsidRDefault="00B47A08" w:rsidP="00727869">
      <w:pPr>
        <w:widowControl w:val="0"/>
        <w:ind w:firstLineChars="200" w:firstLine="480"/>
      </w:pPr>
      <w:r>
        <w:rPr>
          <w:rFonts w:hint="eastAsia"/>
        </w:rPr>
        <w:t>（</w:t>
      </w:r>
      <w:r>
        <w:t>3</w:t>
      </w:r>
      <w:r>
        <w:rPr>
          <w:rFonts w:hint="eastAsia"/>
        </w:rPr>
        <w:t>）西安电子科技大学电子工程学院的赵曙光教授研究了基于最小项表达式的染色体编码新方法，并且证明了在设计输入端个数较少的电路时效果较好</w:t>
      </w:r>
      <w:r w:rsidRPr="00685069">
        <w:rPr>
          <w:vertAlign w:val="superscript"/>
        </w:rPr>
        <w:t>[</w:t>
      </w:r>
      <w:r>
        <w:rPr>
          <w:vertAlign w:val="superscript"/>
        </w:rPr>
        <w:t>14</w:t>
      </w:r>
      <w:r w:rsidRPr="00685069">
        <w:rPr>
          <w:vertAlign w:val="superscript"/>
        </w:rPr>
        <w:t>]</w:t>
      </w:r>
      <w:r>
        <w:rPr>
          <w:rFonts w:hint="eastAsia"/>
        </w:rPr>
        <w:t>。</w:t>
      </w:r>
    </w:p>
    <w:p w:rsidR="00B47A08" w:rsidRPr="00C334AF" w:rsidRDefault="00B47A08" w:rsidP="00727869">
      <w:pPr>
        <w:widowControl w:val="0"/>
        <w:ind w:firstLineChars="200" w:firstLine="480"/>
      </w:pPr>
      <w:r>
        <w:rPr>
          <w:rFonts w:hint="eastAsia"/>
        </w:rPr>
        <w:t>（</w:t>
      </w:r>
      <w:r>
        <w:t>4</w:t>
      </w:r>
      <w:r>
        <w:rPr>
          <w:rFonts w:hint="eastAsia"/>
        </w:rPr>
        <w:t>）军械工程学院的王国庆等人应用演化硬件技术对三模冗余技术进行了研究</w:t>
      </w:r>
      <w:r w:rsidRPr="00685069">
        <w:rPr>
          <w:vertAlign w:val="superscript"/>
        </w:rPr>
        <w:t>[</w:t>
      </w:r>
      <w:r>
        <w:rPr>
          <w:vertAlign w:val="superscript"/>
        </w:rPr>
        <w:t>15</w:t>
      </w:r>
      <w:r w:rsidRPr="00685069">
        <w:rPr>
          <w:vertAlign w:val="superscript"/>
        </w:rPr>
        <w:t>]</w:t>
      </w:r>
      <w:r>
        <w:rPr>
          <w:rFonts w:hint="eastAsia"/>
        </w:rPr>
        <w:t>，该研究中有</w:t>
      </w:r>
      <w:r>
        <w:t>3</w:t>
      </w:r>
      <w:r>
        <w:rPr>
          <w:rFonts w:hint="eastAsia"/>
        </w:rPr>
        <w:t>个相同模块实现相同的功能，利用少数服从多数的原则，若一个模块出现故障，另外两个模块仍然正常运行，则可以直接替换出错的模块，若两个以上模块出现故障则用演化算法演化出最优电路。</w:t>
      </w:r>
    </w:p>
    <w:p w:rsidR="00B47A08" w:rsidRDefault="00B47A08" w:rsidP="0075583E">
      <w:pPr>
        <w:pStyle w:val="2"/>
        <w:widowControl w:val="0"/>
        <w:tabs>
          <w:tab w:val="left" w:pos="480"/>
        </w:tabs>
        <w:spacing w:before="120"/>
        <w:jc w:val="left"/>
      </w:pPr>
      <w:bookmarkStart w:id="25" w:name="_Toc451262134"/>
      <w:bookmarkStart w:id="26" w:name="_Toc451693842"/>
      <w:bookmarkStart w:id="27" w:name="_Toc451809500"/>
      <w:bookmarkStart w:id="28" w:name="_Toc452972151"/>
      <w:bookmarkStart w:id="29" w:name="_Toc453441605"/>
      <w:r>
        <w:t xml:space="preserve">1.3  </w:t>
      </w:r>
      <w:r>
        <w:rPr>
          <w:rFonts w:hint="eastAsia"/>
        </w:rPr>
        <w:t>本文组织结构</w:t>
      </w:r>
      <w:bookmarkEnd w:id="25"/>
      <w:bookmarkEnd w:id="26"/>
      <w:bookmarkEnd w:id="27"/>
      <w:bookmarkEnd w:id="28"/>
      <w:bookmarkEnd w:id="29"/>
    </w:p>
    <w:p w:rsidR="00B47A08" w:rsidRDefault="00B47A08" w:rsidP="00727869">
      <w:pPr>
        <w:widowControl w:val="0"/>
        <w:ind w:firstLineChars="200" w:firstLine="480"/>
      </w:pPr>
      <w:r>
        <w:rPr>
          <w:rFonts w:hint="eastAsia"/>
        </w:rPr>
        <w:t>本文以现有的软硬件平台为基础，利用软硬件协同设计的方法，基于</w:t>
      </w:r>
      <w:r>
        <w:t>ZedBoard</w:t>
      </w:r>
      <w:r>
        <w:rPr>
          <w:rFonts w:hint="eastAsia"/>
        </w:rPr>
        <w:t>开发板，在可编程逻辑部分实现了虚拟可重构电路，适应度计算的加速，在处理器端实现遗传算法，两者交互演化最优解。接下来的章节将介绍本文的技术原理，基于</w:t>
      </w:r>
      <w:r>
        <w:t>Zynq</w:t>
      </w:r>
      <w:r>
        <w:rPr>
          <w:rFonts w:hint="eastAsia"/>
        </w:rPr>
        <w:t>的演化硬件平台架构设计，架构上运行的实验案例及结果。</w:t>
      </w:r>
    </w:p>
    <w:p w:rsidR="00B47A08" w:rsidRDefault="00B47A08" w:rsidP="00727869">
      <w:pPr>
        <w:widowControl w:val="0"/>
        <w:ind w:firstLineChars="200" w:firstLine="480"/>
      </w:pPr>
      <w:r>
        <w:rPr>
          <w:rFonts w:hint="eastAsia"/>
        </w:rPr>
        <w:t>第二章详细介绍了系统平台，包括软件开发工具，开发环境以及硬件平台架构和板载资源。</w:t>
      </w:r>
    </w:p>
    <w:p w:rsidR="00B47A08" w:rsidRDefault="00B47A08" w:rsidP="00727869">
      <w:pPr>
        <w:widowControl w:val="0"/>
        <w:ind w:firstLineChars="200" w:firstLine="480"/>
      </w:pPr>
      <w:r>
        <w:rPr>
          <w:rFonts w:hint="eastAsia"/>
        </w:rPr>
        <w:t>第三章详细介绍了演化硬件技术，包括演化硬件的原理，特点和分类，里面用到的关键技术和算法，比如虚拟可重构电路的思想，笛卡尔遗传编程的染色体编码方法，以及经典的遗传算法策略等。</w:t>
      </w:r>
    </w:p>
    <w:p w:rsidR="00B47A08" w:rsidRDefault="00B47A08" w:rsidP="00727869">
      <w:pPr>
        <w:widowControl w:val="0"/>
        <w:ind w:firstLineChars="200" w:firstLine="480"/>
      </w:pPr>
      <w:r>
        <w:rPr>
          <w:rFonts w:hint="eastAsia"/>
        </w:rPr>
        <w:t>第四章详细介绍了本文平台架构的设计，主要包括可编程逻辑部分设计，处理系统部分设计和通信部分设计。</w:t>
      </w:r>
    </w:p>
    <w:p w:rsidR="00B47A08" w:rsidRDefault="00B47A08" w:rsidP="00727869">
      <w:pPr>
        <w:widowControl w:val="0"/>
        <w:ind w:firstLineChars="200" w:firstLine="480"/>
      </w:pPr>
      <w:r>
        <w:rPr>
          <w:rFonts w:hint="eastAsia"/>
        </w:rPr>
        <w:t>第五章详细介绍了基于此平台架构设计的实验验证案例，主要包括软硬件部分的配合，以及最后的测试结果。</w:t>
      </w:r>
    </w:p>
    <w:p w:rsidR="00B47A08" w:rsidRDefault="00B47A08" w:rsidP="00727869">
      <w:pPr>
        <w:widowControl w:val="0"/>
        <w:ind w:firstLineChars="200" w:firstLine="480"/>
      </w:pPr>
      <w:r w:rsidRPr="00A75384">
        <w:rPr>
          <w:rFonts w:hint="eastAsia"/>
        </w:rPr>
        <w:t>第六章对本文所做的工作进行总结，并提出了下一步需要改善的地方。</w:t>
      </w:r>
    </w:p>
    <w:p w:rsidR="00B47A08" w:rsidRDefault="00B47A08" w:rsidP="0075583E">
      <w:pPr>
        <w:pStyle w:val="1"/>
        <w:widowControl w:val="0"/>
        <w:tabs>
          <w:tab w:val="left" w:pos="480"/>
        </w:tabs>
        <w:jc w:val="left"/>
      </w:pPr>
      <w:r>
        <w:br w:type="page"/>
      </w:r>
      <w:bookmarkStart w:id="30" w:name="_Toc451262135"/>
      <w:bookmarkStart w:id="31" w:name="_Toc451693843"/>
      <w:bookmarkStart w:id="32" w:name="_Toc451809501"/>
      <w:bookmarkStart w:id="33" w:name="_Toc452972152"/>
      <w:bookmarkStart w:id="34" w:name="_Toc453441606"/>
      <w:r>
        <w:lastRenderedPageBreak/>
        <w:t xml:space="preserve">2  </w:t>
      </w:r>
      <w:r>
        <w:rPr>
          <w:rFonts w:hint="eastAsia"/>
        </w:rPr>
        <w:t>系统开发平台</w:t>
      </w:r>
      <w:bookmarkEnd w:id="30"/>
      <w:bookmarkEnd w:id="31"/>
      <w:bookmarkEnd w:id="32"/>
      <w:bookmarkEnd w:id="33"/>
      <w:bookmarkEnd w:id="34"/>
    </w:p>
    <w:p w:rsidR="00B47A08" w:rsidRDefault="00B47A08" w:rsidP="0075583E">
      <w:pPr>
        <w:pStyle w:val="2"/>
        <w:widowControl w:val="0"/>
        <w:tabs>
          <w:tab w:val="left" w:pos="480"/>
        </w:tabs>
        <w:spacing w:before="120"/>
        <w:jc w:val="left"/>
      </w:pPr>
      <w:bookmarkStart w:id="35" w:name="_Toc451262136"/>
      <w:bookmarkStart w:id="36" w:name="_Toc451693844"/>
      <w:bookmarkStart w:id="37" w:name="_Toc451809502"/>
      <w:bookmarkStart w:id="38" w:name="_Toc452972153"/>
      <w:bookmarkStart w:id="39" w:name="_Toc453441607"/>
      <w:r>
        <w:t xml:space="preserve">2.1  </w:t>
      </w:r>
      <w:r>
        <w:rPr>
          <w:rFonts w:hint="eastAsia"/>
        </w:rPr>
        <w:t>软件</w:t>
      </w:r>
      <w:bookmarkEnd w:id="35"/>
      <w:bookmarkEnd w:id="36"/>
      <w:bookmarkEnd w:id="37"/>
      <w:r>
        <w:rPr>
          <w:rFonts w:hint="eastAsia"/>
        </w:rPr>
        <w:t>开发工具及环境</w:t>
      </w:r>
      <w:bookmarkEnd w:id="38"/>
      <w:bookmarkEnd w:id="39"/>
    </w:p>
    <w:p w:rsidR="00B47A08" w:rsidRDefault="00B47A08" w:rsidP="0075583E">
      <w:pPr>
        <w:pStyle w:val="3"/>
        <w:widowControl w:val="0"/>
        <w:spacing w:before="120"/>
      </w:pPr>
      <w:bookmarkStart w:id="40" w:name="_Toc452972154"/>
      <w:bookmarkStart w:id="41" w:name="_Toc453441608"/>
      <w:r>
        <w:t xml:space="preserve">2.1.1  </w:t>
      </w:r>
      <w:r>
        <w:rPr>
          <w:rFonts w:hint="eastAsia"/>
        </w:rPr>
        <w:t>开发环境介绍</w:t>
      </w:r>
      <w:bookmarkEnd w:id="40"/>
      <w:bookmarkEnd w:id="41"/>
    </w:p>
    <w:p w:rsidR="00B47A08" w:rsidRDefault="00B47A08" w:rsidP="00727869">
      <w:pPr>
        <w:widowControl w:val="0"/>
        <w:ind w:firstLineChars="200" w:firstLine="480"/>
      </w:pPr>
      <w:r>
        <w:rPr>
          <w:rFonts w:hint="eastAsia"/>
        </w:rPr>
        <w:t>本项目使用的交叉开发平台如图</w:t>
      </w:r>
      <w:r>
        <w:t>2.1</w:t>
      </w:r>
      <w:r>
        <w:rPr>
          <w:rFonts w:hint="eastAsia"/>
        </w:rPr>
        <w:t>所示。</w:t>
      </w:r>
    </w:p>
    <w:p w:rsidR="00B47A08" w:rsidRPr="00717845" w:rsidRDefault="00B47A08" w:rsidP="00727869">
      <w:pPr>
        <w:widowControl w:val="0"/>
        <w:ind w:firstLineChars="200" w:firstLine="480"/>
        <w:jc w:val="center"/>
      </w:pPr>
    </w:p>
    <w:p w:rsidR="00B47A08" w:rsidRDefault="00283E8B" w:rsidP="00165CC1">
      <w:pPr>
        <w:widowControl w:val="0"/>
        <w:ind w:firstLineChars="28" w:firstLine="67"/>
        <w:jc w:val="center"/>
      </w:pPr>
      <w:r>
        <w:rPr>
          <w:noProof/>
        </w:rPr>
        <w:drawing>
          <wp:inline distT="0" distB="0" distL="0" distR="0">
            <wp:extent cx="5057775" cy="3238500"/>
            <wp:effectExtent l="0" t="0" r="0" b="0"/>
            <wp:docPr id="2" name="图片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238500"/>
                    </a:xfrm>
                    <a:prstGeom prst="rect">
                      <a:avLst/>
                    </a:prstGeom>
                    <a:noFill/>
                    <a:ln>
                      <a:noFill/>
                    </a:ln>
                  </pic:spPr>
                </pic:pic>
              </a:graphicData>
            </a:graphic>
          </wp:inline>
        </w:drawing>
      </w:r>
    </w:p>
    <w:p w:rsidR="00B47A08" w:rsidRPr="00BE2D5E" w:rsidRDefault="00B47A08" w:rsidP="00165CC1">
      <w:pPr>
        <w:widowControl w:val="0"/>
        <w:jc w:val="center"/>
        <w:rPr>
          <w:sz w:val="21"/>
          <w:szCs w:val="21"/>
        </w:rPr>
      </w:pPr>
      <w:r w:rsidRPr="00BE2D5E">
        <w:rPr>
          <w:rFonts w:hint="eastAsia"/>
          <w:sz w:val="21"/>
          <w:szCs w:val="21"/>
        </w:rPr>
        <w:t>图</w:t>
      </w:r>
      <w:r w:rsidRPr="00BE2D5E">
        <w:rPr>
          <w:sz w:val="21"/>
          <w:szCs w:val="21"/>
        </w:rPr>
        <w:t xml:space="preserve">2.1  </w:t>
      </w:r>
      <w:r w:rsidRPr="00BE2D5E">
        <w:rPr>
          <w:rFonts w:hint="eastAsia"/>
          <w:sz w:val="21"/>
          <w:szCs w:val="21"/>
        </w:rPr>
        <w:t>交叉开发平台示意图</w:t>
      </w:r>
    </w:p>
    <w:p w:rsidR="00B47A08" w:rsidRPr="004C7712" w:rsidRDefault="00B47A08" w:rsidP="00727869">
      <w:pPr>
        <w:widowControl w:val="0"/>
        <w:ind w:firstLineChars="200" w:firstLine="480"/>
        <w:jc w:val="center"/>
      </w:pPr>
    </w:p>
    <w:p w:rsidR="00B47A08" w:rsidRPr="00774FC4" w:rsidRDefault="00B47A08" w:rsidP="00727869">
      <w:pPr>
        <w:widowControl w:val="0"/>
        <w:ind w:firstLineChars="200" w:firstLine="480"/>
      </w:pPr>
      <w:r>
        <w:rPr>
          <w:rFonts w:hint="eastAsia"/>
        </w:rPr>
        <w:t>图</w:t>
      </w:r>
      <w:r>
        <w:t>2.1</w:t>
      </w:r>
      <w:r>
        <w:rPr>
          <w:rFonts w:hint="eastAsia"/>
        </w:rPr>
        <w:t>是交叉开发平台示意图，从图中可以看出，开发板的</w:t>
      </w:r>
      <w:r>
        <w:t>UART</w:t>
      </w:r>
      <w:r>
        <w:rPr>
          <w:rFonts w:hint="eastAsia"/>
        </w:rPr>
        <w:t>串口（</w:t>
      </w:r>
      <w:r>
        <w:t>J14</w:t>
      </w:r>
      <w:r>
        <w:rPr>
          <w:rFonts w:hint="eastAsia"/>
        </w:rPr>
        <w:t>）和</w:t>
      </w:r>
      <w:r>
        <w:t>PROG</w:t>
      </w:r>
      <w:r>
        <w:rPr>
          <w:rFonts w:hint="eastAsia"/>
        </w:rPr>
        <w:t>下载口（</w:t>
      </w:r>
      <w:r>
        <w:t>J17</w:t>
      </w:r>
      <w:r>
        <w:rPr>
          <w:rFonts w:hint="eastAsia"/>
        </w:rPr>
        <w:t>）通过</w:t>
      </w:r>
      <w:r>
        <w:t>HUB</w:t>
      </w:r>
      <w:r>
        <w:rPr>
          <w:rFonts w:hint="eastAsia"/>
        </w:rPr>
        <w:t>连接到了电脑上。并且启动模式设置成</w:t>
      </w:r>
      <w:r>
        <w:t>JTAG</w:t>
      </w:r>
      <w:r>
        <w:rPr>
          <w:rFonts w:hint="eastAsia"/>
        </w:rPr>
        <w:t>启动。</w:t>
      </w:r>
      <w:r>
        <w:t>J17</w:t>
      </w:r>
      <w:r>
        <w:rPr>
          <w:rFonts w:hint="eastAsia"/>
        </w:rPr>
        <w:t>下载口是往</w:t>
      </w:r>
      <w:r>
        <w:t>FPGA</w:t>
      </w:r>
      <w:r>
        <w:rPr>
          <w:rFonts w:hint="eastAsia"/>
        </w:rPr>
        <w:t>部分下载</w:t>
      </w:r>
      <w:r>
        <w:t>bit</w:t>
      </w:r>
      <w:r>
        <w:rPr>
          <w:rFonts w:hint="eastAsia"/>
        </w:rPr>
        <w:t>流文件的接口，</w:t>
      </w:r>
      <w:r>
        <w:t>J14</w:t>
      </w:r>
      <w:r>
        <w:rPr>
          <w:rFonts w:hint="eastAsia"/>
        </w:rPr>
        <w:t>是</w:t>
      </w:r>
      <w:r>
        <w:t>USB</w:t>
      </w:r>
      <w:r>
        <w:rPr>
          <w:rFonts w:hint="eastAsia"/>
        </w:rPr>
        <w:t>转</w:t>
      </w:r>
      <w:r>
        <w:t>UART</w:t>
      </w:r>
      <w:r>
        <w:rPr>
          <w:rFonts w:hint="eastAsia"/>
        </w:rPr>
        <w:t>口，采用了</w:t>
      </w:r>
      <w:r>
        <w:t>Cypress</w:t>
      </w:r>
      <w:r>
        <w:rPr>
          <w:rFonts w:hint="eastAsia"/>
        </w:rPr>
        <w:t>公司的</w:t>
      </w:r>
      <w:r>
        <w:t>USB-UART</w:t>
      </w:r>
      <w:r>
        <w:rPr>
          <w:rFonts w:hint="eastAsia"/>
        </w:rPr>
        <w:t>控制器。</w:t>
      </w:r>
      <w:r w:rsidRPr="00F1262D">
        <w:t>CY7C64225</w:t>
      </w:r>
      <w:r>
        <w:rPr>
          <w:rFonts w:hint="eastAsia"/>
        </w:rPr>
        <w:t>是一种简洁高效的</w:t>
      </w:r>
      <w:r w:rsidRPr="00F1262D">
        <w:t>USB</w:t>
      </w:r>
      <w:r w:rsidRPr="00F1262D">
        <w:rPr>
          <w:rFonts w:hint="eastAsia"/>
        </w:rPr>
        <w:t>串口</w:t>
      </w:r>
      <w:r>
        <w:rPr>
          <w:rFonts w:hint="eastAsia"/>
        </w:rPr>
        <w:t>解决</w:t>
      </w:r>
      <w:r w:rsidRPr="00F1262D">
        <w:rPr>
          <w:rFonts w:hint="eastAsia"/>
        </w:rPr>
        <w:t>方案，</w:t>
      </w:r>
      <w:r>
        <w:rPr>
          <w:rFonts w:hint="eastAsia"/>
        </w:rPr>
        <w:t>它在</w:t>
      </w:r>
      <w:r w:rsidRPr="00F1262D">
        <w:rPr>
          <w:rFonts w:hint="eastAsia"/>
        </w:rPr>
        <w:t>片内集成了</w:t>
      </w:r>
      <w:r w:rsidRPr="00F1262D">
        <w:t>UART</w:t>
      </w:r>
      <w:r w:rsidRPr="00F1262D">
        <w:rPr>
          <w:rFonts w:hint="eastAsia"/>
        </w:rPr>
        <w:t>收发器、</w:t>
      </w:r>
      <w:r w:rsidRPr="00F1262D">
        <w:t>USB2.0</w:t>
      </w:r>
      <w:r w:rsidRPr="00F1262D">
        <w:rPr>
          <w:rFonts w:hint="eastAsia"/>
        </w:rPr>
        <w:t>全速控制器、晶振以及</w:t>
      </w:r>
      <w:r w:rsidRPr="00F1262D">
        <w:t>EEPROM</w:t>
      </w:r>
      <w:r w:rsidRPr="00F1262D">
        <w:rPr>
          <w:rFonts w:hint="eastAsia"/>
        </w:rPr>
        <w:t>等各种功能，而只采用了</w:t>
      </w:r>
      <w:r w:rsidRPr="00F1262D">
        <w:t>28</w:t>
      </w:r>
      <w:r w:rsidRPr="00F1262D">
        <w:rPr>
          <w:rFonts w:hint="eastAsia"/>
        </w:rPr>
        <w:t>脚的</w:t>
      </w:r>
      <w:r w:rsidRPr="00F1262D">
        <w:t>SSOP</w:t>
      </w:r>
      <w:r w:rsidRPr="00F1262D">
        <w:rPr>
          <w:rFonts w:hint="eastAsia"/>
        </w:rPr>
        <w:t>封装。</w:t>
      </w:r>
      <w:r>
        <w:rPr>
          <w:rFonts w:hint="eastAsia"/>
        </w:rPr>
        <w:t>在使用</w:t>
      </w:r>
      <w:r>
        <w:t>UART</w:t>
      </w:r>
      <w:r>
        <w:rPr>
          <w:rFonts w:hint="eastAsia"/>
        </w:rPr>
        <w:t>串口的时候需要去</w:t>
      </w:r>
      <w:r>
        <w:t>Xilinx</w:t>
      </w:r>
      <w:r>
        <w:rPr>
          <w:rFonts w:hint="eastAsia"/>
        </w:rPr>
        <w:t>的官网下载驱动程序进行安装，否则电脑无法识别</w:t>
      </w:r>
      <w:r>
        <w:t>UART</w:t>
      </w:r>
      <w:r>
        <w:rPr>
          <w:rFonts w:hint="eastAsia"/>
        </w:rPr>
        <w:t>口，并且必须设置波特率是</w:t>
      </w:r>
      <w:r>
        <w:t>115200</w:t>
      </w:r>
      <w:r>
        <w:rPr>
          <w:rFonts w:hint="eastAsia"/>
        </w:rPr>
        <w:t>，如果设置其它的波特率，可能会导致控制台的输出都是乱码的情况，其它配置按照默认即可。</w:t>
      </w:r>
    </w:p>
    <w:p w:rsidR="00575724" w:rsidRDefault="00B47A08" w:rsidP="00575724">
      <w:pPr>
        <w:widowControl w:val="0"/>
        <w:ind w:firstLineChars="200" w:firstLine="480"/>
      </w:pPr>
      <w:r>
        <w:rPr>
          <w:rFonts w:hint="eastAsia"/>
        </w:rPr>
        <w:t>演化硬件平台的设计开发流程主要包括以下步骤：在软件部分实现遗传算法，先编写</w:t>
      </w:r>
      <w:r>
        <w:t>C</w:t>
      </w:r>
      <w:r>
        <w:rPr>
          <w:rFonts w:hint="eastAsia"/>
        </w:rPr>
        <w:t>代码，用</w:t>
      </w:r>
      <w:r>
        <w:t>arm gcc</w:t>
      </w:r>
      <w:r>
        <w:rPr>
          <w:rFonts w:hint="eastAsia"/>
        </w:rPr>
        <w:t>编译器进行编译生成可执行文件；在硬件部分实现虚拟可重构电</w:t>
      </w:r>
    </w:p>
    <w:p w:rsidR="00B47A08" w:rsidRDefault="00B47A08" w:rsidP="0075583E">
      <w:pPr>
        <w:widowControl w:val="0"/>
      </w:pPr>
      <w:r>
        <w:rPr>
          <w:rFonts w:hint="eastAsia"/>
        </w:rPr>
        <w:lastRenderedPageBreak/>
        <w:t>路和适应度计算的设计，先编写</w:t>
      </w:r>
      <w:r>
        <w:t>Verilog HDL</w:t>
      </w:r>
      <w:r>
        <w:rPr>
          <w:rFonts w:hint="eastAsia"/>
        </w:rPr>
        <w:t>代码，然后进行综合实现仿真。最后在软硬件交互部分进行配置，实现软硬件部分的交互。设计流程图如图</w:t>
      </w:r>
      <w:r>
        <w:t>2.2</w:t>
      </w:r>
      <w:r>
        <w:rPr>
          <w:rFonts w:hint="eastAsia"/>
        </w:rPr>
        <w:t>所示。</w:t>
      </w:r>
    </w:p>
    <w:p w:rsidR="00B47A08" w:rsidRDefault="00B47A08" w:rsidP="00727869">
      <w:pPr>
        <w:widowControl w:val="0"/>
        <w:ind w:firstLineChars="200" w:firstLine="480"/>
      </w:pPr>
    </w:p>
    <w:p w:rsidR="00B47A08" w:rsidRDefault="00087AEB" w:rsidP="00165CC1">
      <w:pPr>
        <w:widowControl w:val="0"/>
        <w:ind w:firstLineChars="15" w:firstLine="36"/>
        <w:jc w:val="center"/>
      </w:pPr>
      <w:r>
        <w:rPr>
          <w:noProof/>
        </w:rPr>
        <w:drawing>
          <wp:inline distT="0" distB="0" distL="0" distR="0" wp14:anchorId="2E67B179" wp14:editId="5EE231A6">
            <wp:extent cx="2780952" cy="2866667"/>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952" cy="2866667"/>
                    </a:xfrm>
                    <a:prstGeom prst="rect">
                      <a:avLst/>
                    </a:prstGeom>
                  </pic:spPr>
                </pic:pic>
              </a:graphicData>
            </a:graphic>
          </wp:inline>
        </w:drawing>
      </w:r>
    </w:p>
    <w:p w:rsidR="00B47A08" w:rsidRDefault="00B47A08" w:rsidP="00165CC1">
      <w:pPr>
        <w:widowControl w:val="0"/>
        <w:jc w:val="center"/>
        <w:rPr>
          <w:sz w:val="21"/>
          <w:szCs w:val="21"/>
        </w:rPr>
      </w:pPr>
      <w:r w:rsidRPr="00964B08">
        <w:rPr>
          <w:rFonts w:hint="eastAsia"/>
          <w:sz w:val="21"/>
          <w:szCs w:val="21"/>
        </w:rPr>
        <w:t>图</w:t>
      </w:r>
      <w:r>
        <w:rPr>
          <w:sz w:val="21"/>
          <w:szCs w:val="21"/>
        </w:rPr>
        <w:t>2.2</w:t>
      </w:r>
      <w:r w:rsidRPr="00964B08">
        <w:rPr>
          <w:sz w:val="21"/>
          <w:szCs w:val="21"/>
        </w:rPr>
        <w:t xml:space="preserve">  </w:t>
      </w:r>
      <w:r w:rsidRPr="00964B08">
        <w:rPr>
          <w:rFonts w:hint="eastAsia"/>
          <w:sz w:val="21"/>
          <w:szCs w:val="21"/>
        </w:rPr>
        <w:t>系统</w:t>
      </w:r>
      <w:r>
        <w:rPr>
          <w:rFonts w:hint="eastAsia"/>
          <w:sz w:val="21"/>
          <w:szCs w:val="21"/>
        </w:rPr>
        <w:t>设计流程</w:t>
      </w:r>
      <w:r w:rsidRPr="00964B08">
        <w:rPr>
          <w:rFonts w:hint="eastAsia"/>
          <w:sz w:val="21"/>
          <w:szCs w:val="21"/>
        </w:rPr>
        <w:t>示意图</w:t>
      </w:r>
    </w:p>
    <w:p w:rsidR="00B47A08" w:rsidRDefault="00B47A08" w:rsidP="00727869">
      <w:pPr>
        <w:widowControl w:val="0"/>
        <w:ind w:firstLineChars="200" w:firstLine="480"/>
        <w:jc w:val="center"/>
      </w:pPr>
    </w:p>
    <w:p w:rsidR="00B47A08" w:rsidRPr="00446F7A" w:rsidRDefault="00B47A08" w:rsidP="00727869">
      <w:pPr>
        <w:widowControl w:val="0"/>
        <w:ind w:firstLineChars="200" w:firstLine="480"/>
      </w:pPr>
      <w:r>
        <w:rPr>
          <w:rFonts w:hint="eastAsia"/>
        </w:rPr>
        <w:t>从图</w:t>
      </w:r>
      <w:r>
        <w:t>2.2</w:t>
      </w:r>
      <w:r>
        <w:rPr>
          <w:rFonts w:hint="eastAsia"/>
        </w:rPr>
        <w:t>中可以看出，本项目的开发环境主要由两部分组成，其中一部分是</w:t>
      </w:r>
      <w:r>
        <w:t>ARM-Cortex A9</w:t>
      </w:r>
      <w:r>
        <w:rPr>
          <w:rFonts w:hint="eastAsia"/>
        </w:rPr>
        <w:t>处理器，另一部分是</w:t>
      </w:r>
      <w:r>
        <w:t>7</w:t>
      </w:r>
      <w:r>
        <w:rPr>
          <w:rFonts w:hint="eastAsia"/>
        </w:rPr>
        <w:t>系列的</w:t>
      </w:r>
      <w:r>
        <w:t>FPGA</w:t>
      </w:r>
      <w:r>
        <w:rPr>
          <w:rFonts w:hint="eastAsia"/>
        </w:rPr>
        <w:t>。</w:t>
      </w:r>
      <w:r>
        <w:t>ARM-Cortex A9</w:t>
      </w:r>
      <w:r>
        <w:rPr>
          <w:rFonts w:hint="eastAsia"/>
        </w:rPr>
        <w:t>处理器上主要实现遗传算法，每次将染色体传给</w:t>
      </w:r>
      <w:r>
        <w:t>7</w:t>
      </w:r>
      <w:r>
        <w:rPr>
          <w:rFonts w:hint="eastAsia"/>
        </w:rPr>
        <w:t>系列的</w:t>
      </w:r>
      <w:r>
        <w:t>FPGA</w:t>
      </w:r>
      <w:r>
        <w:rPr>
          <w:rFonts w:hint="eastAsia"/>
        </w:rPr>
        <w:t>进行下载配置，</w:t>
      </w:r>
      <w:r>
        <w:t>7</w:t>
      </w:r>
      <w:r>
        <w:rPr>
          <w:rFonts w:hint="eastAsia"/>
        </w:rPr>
        <w:t>系列的</w:t>
      </w:r>
      <w:r>
        <w:t>FPGA</w:t>
      </w:r>
      <w:r>
        <w:rPr>
          <w:rFonts w:hint="eastAsia"/>
        </w:rPr>
        <w:t>将计算出的适应度传给处理器部分进行选择交叉变异等操作。</w:t>
      </w:r>
    </w:p>
    <w:p w:rsidR="00B47A08" w:rsidRPr="00195C65" w:rsidRDefault="00B47A08" w:rsidP="0075583E">
      <w:pPr>
        <w:pStyle w:val="3"/>
        <w:widowControl w:val="0"/>
        <w:spacing w:before="120"/>
      </w:pPr>
      <w:bookmarkStart w:id="42" w:name="_Toc452972155"/>
      <w:bookmarkStart w:id="43" w:name="_Toc453441609"/>
      <w:r>
        <w:t>2.1.2  Xilinx</w:t>
      </w:r>
      <w:r>
        <w:rPr>
          <w:rFonts w:hint="eastAsia"/>
        </w:rPr>
        <w:t>设计工具介绍</w:t>
      </w:r>
      <w:bookmarkEnd w:id="42"/>
      <w:bookmarkEnd w:id="43"/>
    </w:p>
    <w:p w:rsidR="00B47A08" w:rsidRDefault="00B47A08" w:rsidP="00727869">
      <w:pPr>
        <w:widowControl w:val="0"/>
        <w:ind w:firstLineChars="200" w:firstLine="480"/>
      </w:pPr>
      <w:r>
        <w:rPr>
          <w:rFonts w:hint="eastAsia"/>
        </w:rPr>
        <w:t>本文使用到的</w:t>
      </w:r>
      <w:r>
        <w:t>Xilinx</w:t>
      </w:r>
      <w:r>
        <w:rPr>
          <w:rFonts w:hint="eastAsia"/>
        </w:rPr>
        <w:t>设计工具的版本是</w:t>
      </w:r>
      <w:r>
        <w:t>14.7</w:t>
      </w:r>
      <w:r>
        <w:rPr>
          <w:rFonts w:hint="eastAsia"/>
        </w:rPr>
        <w:t>，</w:t>
      </w:r>
      <w:r>
        <w:t>ISE 14.7</w:t>
      </w:r>
      <w:r>
        <w:rPr>
          <w:rFonts w:hint="eastAsia"/>
        </w:rPr>
        <w:t>是赛灵思公司于</w:t>
      </w:r>
      <w:r>
        <w:t>2013</w:t>
      </w:r>
      <w:r>
        <w:rPr>
          <w:rFonts w:hint="eastAsia"/>
        </w:rPr>
        <w:t>年</w:t>
      </w:r>
      <w:r>
        <w:t>10</w:t>
      </w:r>
      <w:r>
        <w:rPr>
          <w:rFonts w:hint="eastAsia"/>
        </w:rPr>
        <w:t>月发布的开发工具，是</w:t>
      </w:r>
      <w:r>
        <w:t>Xilinx</w:t>
      </w:r>
      <w:r>
        <w:rPr>
          <w:rFonts w:hint="eastAsia"/>
        </w:rPr>
        <w:t>设计最新的工具，并且从当年</w:t>
      </w:r>
      <w:r>
        <w:t>10</w:t>
      </w:r>
      <w:r>
        <w:rPr>
          <w:rFonts w:hint="eastAsia"/>
        </w:rPr>
        <w:t>月起，</w:t>
      </w:r>
      <w:r>
        <w:t>ISE</w:t>
      </w:r>
      <w:r>
        <w:rPr>
          <w:rFonts w:hint="eastAsia"/>
        </w:rPr>
        <w:t>已移植到其它产品的开发中，不再有计划地发布新的设计套件，其它产品的发布主要是</w:t>
      </w:r>
      <w:r>
        <w:t>vivado</w:t>
      </w:r>
      <w:r>
        <w:rPr>
          <w:rFonts w:hint="eastAsia"/>
        </w:rPr>
        <w:t>开发工具和</w:t>
      </w:r>
      <w:r>
        <w:t>SDx</w:t>
      </w:r>
      <w:r>
        <w:rPr>
          <w:rFonts w:hint="eastAsia"/>
        </w:rPr>
        <w:t>工具等。</w:t>
      </w:r>
      <w:r>
        <w:t>ISE</w:t>
      </w:r>
      <w:r>
        <w:rPr>
          <w:rFonts w:hint="eastAsia"/>
        </w:rPr>
        <w:t>开发套件主要由</w:t>
      </w:r>
      <w:r>
        <w:t>PlanAhead</w:t>
      </w:r>
      <w:r>
        <w:rPr>
          <w:rFonts w:hint="eastAsia"/>
        </w:rPr>
        <w:t>工具，</w:t>
      </w:r>
      <w:r>
        <w:t>ISE</w:t>
      </w:r>
      <w:r>
        <w:rPr>
          <w:rFonts w:hint="eastAsia"/>
        </w:rPr>
        <w:t>工具，</w:t>
      </w:r>
      <w:r>
        <w:t>EDK</w:t>
      </w:r>
      <w:r>
        <w:rPr>
          <w:rFonts w:hint="eastAsia"/>
        </w:rPr>
        <w:t>（</w:t>
      </w:r>
      <w:r>
        <w:t>XPS</w:t>
      </w:r>
      <w:r>
        <w:rPr>
          <w:rFonts w:hint="eastAsia"/>
        </w:rPr>
        <w:t>，</w:t>
      </w:r>
      <w:r>
        <w:t>XSDK</w:t>
      </w:r>
      <w:r>
        <w:rPr>
          <w:rFonts w:hint="eastAsia"/>
        </w:rPr>
        <w:t>）工具，</w:t>
      </w:r>
      <w:r>
        <w:t>Chipscope</w:t>
      </w:r>
      <w:r>
        <w:rPr>
          <w:rFonts w:hint="eastAsia"/>
        </w:rPr>
        <w:t>工具等组成。</w:t>
      </w:r>
    </w:p>
    <w:p w:rsidR="00B47A08" w:rsidRDefault="00B47A08" w:rsidP="00727869">
      <w:pPr>
        <w:widowControl w:val="0"/>
        <w:ind w:firstLineChars="200" w:firstLine="480"/>
      </w:pPr>
      <w:r>
        <w:rPr>
          <w:rFonts w:hint="eastAsia"/>
        </w:rPr>
        <w:t>本文使用到的设计工具及完成的工作如下：</w:t>
      </w:r>
    </w:p>
    <w:p w:rsidR="00B47A08" w:rsidRDefault="00B47A08" w:rsidP="00727869">
      <w:pPr>
        <w:widowControl w:val="0"/>
        <w:ind w:firstLineChars="200" w:firstLine="480"/>
      </w:pPr>
      <w:r>
        <w:rPr>
          <w:rFonts w:hint="eastAsia"/>
        </w:rPr>
        <w:t>（</w:t>
      </w:r>
      <w:r>
        <w:t>1</w:t>
      </w:r>
      <w:r>
        <w:rPr>
          <w:rFonts w:hint="eastAsia"/>
        </w:rPr>
        <w:t>）</w:t>
      </w:r>
      <w:r>
        <w:t>PlanAhead</w:t>
      </w:r>
      <w:r>
        <w:rPr>
          <w:rFonts w:hint="eastAsia"/>
        </w:rPr>
        <w:t>工具是本文实现演化硬件的可编程部分开发工具，主要是导入硬件源文件，进行约束文件设计和综合仿真生成</w:t>
      </w:r>
      <w:r>
        <w:t>bit</w:t>
      </w:r>
      <w:r>
        <w:rPr>
          <w:rFonts w:hint="eastAsia"/>
        </w:rPr>
        <w:t>流，导出比特流到</w:t>
      </w:r>
      <w:r>
        <w:t>SDK</w:t>
      </w:r>
      <w:r>
        <w:rPr>
          <w:rFonts w:hint="eastAsia"/>
        </w:rPr>
        <w:t>的工具。</w:t>
      </w:r>
    </w:p>
    <w:p w:rsidR="00B47A08" w:rsidRDefault="00B47A08" w:rsidP="00727869">
      <w:pPr>
        <w:widowControl w:val="0"/>
        <w:ind w:firstLineChars="200" w:firstLine="480"/>
      </w:pPr>
      <w:r>
        <w:rPr>
          <w:rFonts w:hint="eastAsia"/>
        </w:rPr>
        <w:t>（</w:t>
      </w:r>
      <w:r>
        <w:t>2</w:t>
      </w:r>
      <w:r>
        <w:rPr>
          <w:rFonts w:hint="eastAsia"/>
        </w:rPr>
        <w:t>）</w:t>
      </w:r>
      <w:r>
        <w:t>ISE</w:t>
      </w:r>
      <w:r>
        <w:rPr>
          <w:rFonts w:hint="eastAsia"/>
        </w:rPr>
        <w:t>开发工具主要是</w:t>
      </w:r>
      <w:r>
        <w:t>IP</w:t>
      </w:r>
      <w:r>
        <w:rPr>
          <w:rFonts w:hint="eastAsia"/>
        </w:rPr>
        <w:t>核的虚拟可重构电路和计算适应度部分的源码设计，</w:t>
      </w:r>
    </w:p>
    <w:p w:rsidR="00B47A08" w:rsidRDefault="00B47A08" w:rsidP="0075583E">
      <w:pPr>
        <w:widowControl w:val="0"/>
      </w:pPr>
      <w:r>
        <w:rPr>
          <w:rFonts w:hint="eastAsia"/>
        </w:rPr>
        <w:t>仿真验证。</w:t>
      </w:r>
    </w:p>
    <w:p w:rsidR="00B47A08" w:rsidRDefault="00B47A08" w:rsidP="00727869">
      <w:pPr>
        <w:widowControl w:val="0"/>
        <w:ind w:firstLineChars="200" w:firstLine="480"/>
      </w:pPr>
      <w:r>
        <w:rPr>
          <w:rFonts w:hint="eastAsia"/>
        </w:rPr>
        <w:lastRenderedPageBreak/>
        <w:t>（</w:t>
      </w:r>
      <w:r>
        <w:t>3</w:t>
      </w:r>
      <w:r>
        <w:rPr>
          <w:rFonts w:hint="eastAsia"/>
        </w:rPr>
        <w:t>）</w:t>
      </w:r>
      <w:r>
        <w:t>Xilinx Platform Studio</w:t>
      </w:r>
      <w:r>
        <w:rPr>
          <w:rFonts w:hint="eastAsia"/>
        </w:rPr>
        <w:t>工具主要是</w:t>
      </w:r>
      <w:r>
        <w:t>MIO</w:t>
      </w:r>
      <w:r>
        <w:rPr>
          <w:rFonts w:hint="eastAsia"/>
        </w:rPr>
        <w:t>块的选择和配置，</w:t>
      </w:r>
      <w:r>
        <w:t>IP</w:t>
      </w:r>
      <w:r>
        <w:rPr>
          <w:rFonts w:hint="eastAsia"/>
        </w:rPr>
        <w:t>核的添加和配置，以及</w:t>
      </w:r>
      <w:r>
        <w:t>IP</w:t>
      </w:r>
      <w:r>
        <w:rPr>
          <w:rFonts w:hint="eastAsia"/>
        </w:rPr>
        <w:t>核地址的生成。</w:t>
      </w:r>
    </w:p>
    <w:p w:rsidR="00B47A08" w:rsidRDefault="00B47A08" w:rsidP="00727869">
      <w:pPr>
        <w:widowControl w:val="0"/>
        <w:ind w:firstLineChars="200" w:firstLine="480"/>
      </w:pPr>
      <w:r>
        <w:rPr>
          <w:rFonts w:hint="eastAsia"/>
        </w:rPr>
        <w:t>（</w:t>
      </w:r>
      <w:r>
        <w:t>4</w:t>
      </w:r>
      <w:r>
        <w:rPr>
          <w:rFonts w:hint="eastAsia"/>
        </w:rPr>
        <w:t>）</w:t>
      </w:r>
      <w:r>
        <w:t>Xilinx Software Development Kit</w:t>
      </w:r>
      <w:r>
        <w:rPr>
          <w:rFonts w:hint="eastAsia"/>
        </w:rPr>
        <w:t>工具的主要作用是编写软件部分的实现，主要是遗传算法的群体初始化，选择策略，交叉变异策略，染色体编码转换的工具，并且最后通过</w:t>
      </w:r>
      <w:r>
        <w:t>SDK</w:t>
      </w:r>
      <w:r>
        <w:rPr>
          <w:rFonts w:hint="eastAsia"/>
        </w:rPr>
        <w:t>工具下载</w:t>
      </w:r>
      <w:r>
        <w:t>PlanAhead</w:t>
      </w:r>
      <w:r>
        <w:rPr>
          <w:rFonts w:hint="eastAsia"/>
        </w:rPr>
        <w:t>生成的比特流文件，运行</w:t>
      </w:r>
      <w:r>
        <w:t>ARM</w:t>
      </w:r>
      <w:r>
        <w:rPr>
          <w:rFonts w:hint="eastAsia"/>
        </w:rPr>
        <w:t>部分的文件，并通过开发板的串口将运行结果传送到</w:t>
      </w:r>
      <w:r>
        <w:t>SDK</w:t>
      </w:r>
      <w:r>
        <w:rPr>
          <w:rFonts w:hint="eastAsia"/>
        </w:rPr>
        <w:t>的控制台。</w:t>
      </w:r>
    </w:p>
    <w:p w:rsidR="00B47A08" w:rsidRDefault="00B47A08" w:rsidP="00727869">
      <w:pPr>
        <w:widowControl w:val="0"/>
        <w:ind w:firstLineChars="200" w:firstLine="480"/>
      </w:pPr>
      <w:r>
        <w:t>PlanAhead</w:t>
      </w:r>
      <w:r>
        <w:rPr>
          <w:rFonts w:hint="eastAsia"/>
        </w:rPr>
        <w:t>是在设计</w:t>
      </w:r>
      <w:r>
        <w:t>FPGA</w:t>
      </w:r>
      <w:r>
        <w:rPr>
          <w:rFonts w:hint="eastAsia"/>
        </w:rPr>
        <w:t>设备的时候对软件产品设计和分析的。它为整个</w:t>
      </w:r>
      <w:r>
        <w:t>FPGA</w:t>
      </w:r>
      <w:r>
        <w:rPr>
          <w:rFonts w:hint="eastAsia"/>
        </w:rPr>
        <w:t>的实现过程提供了一个集成的和直观的开发环境。通过</w:t>
      </w:r>
      <w:r>
        <w:t>PlanAhead</w:t>
      </w:r>
      <w:r>
        <w:rPr>
          <w:rFonts w:hint="eastAsia"/>
        </w:rPr>
        <w:t>，你可以通过分析设计的</w:t>
      </w:r>
      <w:r>
        <w:t>RTL</w:t>
      </w:r>
      <w:r>
        <w:rPr>
          <w:rFonts w:hint="eastAsia"/>
        </w:rPr>
        <w:t>级的资源，综合的网表和实现的结果来提高电路的性能。</w:t>
      </w:r>
      <w:r>
        <w:t>Platform Studio</w:t>
      </w:r>
      <w:r>
        <w:rPr>
          <w:rFonts w:hint="eastAsia"/>
        </w:rPr>
        <w:t>是整合了从设计到调试认证所有过程的图形接口。用户可以用</w:t>
      </w:r>
      <w:r>
        <w:t>Platform Studio</w:t>
      </w:r>
      <w:r>
        <w:rPr>
          <w:rFonts w:hint="eastAsia"/>
        </w:rPr>
        <w:t>去设计嵌入式系统任务。</w:t>
      </w:r>
    </w:p>
    <w:p w:rsidR="00B47A08" w:rsidRPr="000E3D32" w:rsidRDefault="00B47A08" w:rsidP="00727869">
      <w:pPr>
        <w:widowControl w:val="0"/>
        <w:ind w:firstLineChars="200" w:firstLine="480"/>
      </w:pPr>
      <w:r w:rsidRPr="000E3D32">
        <w:t>ISE</w:t>
      </w:r>
      <w:r w:rsidRPr="005517C9">
        <w:rPr>
          <w:rFonts w:hint="eastAsia"/>
        </w:rPr>
        <w:t>的主要特点如下：</w:t>
      </w:r>
      <w:r w:rsidRPr="000E3D32">
        <w:t xml:space="preserve"> </w:t>
      </w:r>
    </w:p>
    <w:p w:rsidR="00B47A08" w:rsidRPr="000E3D32" w:rsidRDefault="00B47A08" w:rsidP="00727869">
      <w:pPr>
        <w:widowControl w:val="0"/>
        <w:ind w:firstLineChars="200" w:firstLine="480"/>
      </w:pPr>
      <w:r w:rsidRPr="005517C9">
        <w:rPr>
          <w:rFonts w:hint="eastAsia"/>
        </w:rPr>
        <w:t>（</w:t>
      </w:r>
      <w:r w:rsidRPr="000E3D32">
        <w:t>1</w:t>
      </w:r>
      <w:r w:rsidRPr="005517C9">
        <w:rPr>
          <w:rFonts w:hint="eastAsia"/>
        </w:rPr>
        <w:t>）</w:t>
      </w:r>
      <w:r w:rsidRPr="005517C9">
        <w:t xml:space="preserve"> </w:t>
      </w:r>
      <w:r w:rsidRPr="005517C9">
        <w:rPr>
          <w:rFonts w:hint="eastAsia"/>
        </w:rPr>
        <w:t>完成</w:t>
      </w:r>
      <w:r w:rsidRPr="000E3D32">
        <w:t>FPGA/CPLD</w:t>
      </w:r>
      <w:r w:rsidRPr="005517C9">
        <w:rPr>
          <w:rFonts w:hint="eastAsia"/>
        </w:rPr>
        <w:t>开发的集成开发环境；</w:t>
      </w:r>
      <w:r w:rsidRPr="000E3D32">
        <w:t xml:space="preserve"> </w:t>
      </w:r>
    </w:p>
    <w:p w:rsidR="00B47A08" w:rsidRPr="000E3D32" w:rsidRDefault="00B47A08" w:rsidP="00727869">
      <w:pPr>
        <w:widowControl w:val="0"/>
        <w:ind w:firstLineChars="200" w:firstLine="480"/>
      </w:pPr>
      <w:r w:rsidRPr="005517C9">
        <w:rPr>
          <w:rFonts w:hint="eastAsia"/>
        </w:rPr>
        <w:t>（</w:t>
      </w:r>
      <w:r w:rsidRPr="000E3D32">
        <w:t>2</w:t>
      </w:r>
      <w:r w:rsidRPr="005517C9">
        <w:rPr>
          <w:rFonts w:hint="eastAsia"/>
        </w:rPr>
        <w:t>）</w:t>
      </w:r>
      <w:r w:rsidRPr="005517C9">
        <w:t xml:space="preserve"> </w:t>
      </w:r>
      <w:r w:rsidRPr="005517C9">
        <w:rPr>
          <w:rFonts w:hint="eastAsia"/>
        </w:rPr>
        <w:t>开发界面简单易学；</w:t>
      </w:r>
      <w:r w:rsidRPr="000E3D32">
        <w:t xml:space="preserve"> </w:t>
      </w:r>
    </w:p>
    <w:p w:rsidR="00B47A08" w:rsidRPr="000E3D32" w:rsidRDefault="00B47A08" w:rsidP="00727869">
      <w:pPr>
        <w:widowControl w:val="0"/>
        <w:ind w:firstLineChars="200" w:firstLine="480"/>
      </w:pPr>
      <w:r w:rsidRPr="005517C9">
        <w:rPr>
          <w:rFonts w:hint="eastAsia"/>
        </w:rPr>
        <w:t>（</w:t>
      </w:r>
      <w:r w:rsidRPr="000E3D32">
        <w:t>3</w:t>
      </w:r>
      <w:r w:rsidRPr="005517C9">
        <w:rPr>
          <w:rFonts w:hint="eastAsia"/>
        </w:rPr>
        <w:t>）</w:t>
      </w:r>
      <w:r w:rsidRPr="005517C9">
        <w:t xml:space="preserve"> </w:t>
      </w:r>
      <w:r w:rsidRPr="005517C9">
        <w:rPr>
          <w:rFonts w:hint="eastAsia"/>
        </w:rPr>
        <w:t>提供在线帮助信息，可以方便解决遇到的各种问题；</w:t>
      </w:r>
      <w:r w:rsidRPr="000E3D32">
        <w:t xml:space="preserve"> </w:t>
      </w:r>
    </w:p>
    <w:p w:rsidR="00B47A08" w:rsidRDefault="00B47A08" w:rsidP="00727869">
      <w:pPr>
        <w:widowControl w:val="0"/>
        <w:ind w:firstLineChars="200" w:firstLine="480"/>
      </w:pPr>
      <w:r w:rsidRPr="005517C9">
        <w:rPr>
          <w:rFonts w:hint="eastAsia"/>
        </w:rPr>
        <w:t>（</w:t>
      </w:r>
      <w:r w:rsidRPr="000E3D32">
        <w:t>4</w:t>
      </w:r>
      <w:r w:rsidRPr="005517C9">
        <w:rPr>
          <w:rFonts w:hint="eastAsia"/>
        </w:rPr>
        <w:t>）</w:t>
      </w:r>
      <w:r w:rsidRPr="005517C9">
        <w:t xml:space="preserve"> </w:t>
      </w:r>
      <w:r w:rsidRPr="005517C9">
        <w:rPr>
          <w:rFonts w:hint="eastAsia"/>
        </w:rPr>
        <w:t>提供很多辅助设计工具。</w:t>
      </w:r>
      <w:r w:rsidRPr="00430156">
        <w:t xml:space="preserve"> </w:t>
      </w:r>
    </w:p>
    <w:p w:rsidR="00B47A08" w:rsidRPr="004C533B" w:rsidRDefault="00B47A08" w:rsidP="009D3861">
      <w:pPr>
        <w:widowControl w:val="0"/>
        <w:ind w:firstLineChars="200" w:firstLine="480"/>
        <w:jc w:val="center"/>
      </w:pPr>
    </w:p>
    <w:p w:rsidR="00B47A08" w:rsidRDefault="00283E8B" w:rsidP="00165CC1">
      <w:pPr>
        <w:widowControl w:val="0"/>
        <w:ind w:firstLineChars="15" w:firstLine="36"/>
      </w:pPr>
      <w:r>
        <w:rPr>
          <w:noProof/>
        </w:rPr>
        <mc:AlternateContent>
          <mc:Choice Requires="wpc">
            <w:drawing>
              <wp:inline distT="0" distB="0" distL="0" distR="0">
                <wp:extent cx="5486400" cy="2343150"/>
                <wp:effectExtent l="0" t="0" r="635" b="9525"/>
                <wp:docPr id="380" name="画布 4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1" name="矩形 454"/>
                        <wps:cNvSpPr>
                          <a:spLocks noChangeArrowheads="1"/>
                        </wps:cNvSpPr>
                        <wps:spPr bwMode="auto">
                          <a:xfrm>
                            <a:off x="3019400" y="113902"/>
                            <a:ext cx="1885900" cy="8671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2" name="直接连接符 455"/>
                        <wps:cNvCnPr>
                          <a:cxnSpLocks noChangeShapeType="1"/>
                        </wps:cNvCnPr>
                        <wps:spPr bwMode="auto">
                          <a:xfrm rot="5400000">
                            <a:off x="3266991" y="552612"/>
                            <a:ext cx="856818"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文本框 456"/>
                        <wps:cNvSpPr txBox="1">
                          <a:spLocks noChangeArrowheads="1"/>
                        </wps:cNvSpPr>
                        <wps:spPr bwMode="auto">
                          <a:xfrm>
                            <a:off x="2970600" y="350307"/>
                            <a:ext cx="819100" cy="553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rPr>
                                  <w:sz w:val="21"/>
                                  <w:szCs w:val="21"/>
                                </w:rPr>
                              </w:pPr>
                              <w:r>
                                <w:rPr>
                                  <w:sz w:val="21"/>
                                  <w:szCs w:val="21"/>
                                </w:rPr>
                                <w:t xml:space="preserve">Xilinx </w:t>
                              </w:r>
                            </w:p>
                            <w:p w:rsidR="008A64B4" w:rsidRPr="0088561A" w:rsidRDefault="008A64B4" w:rsidP="00572C8F">
                              <w:pPr>
                                <w:rPr>
                                  <w:sz w:val="21"/>
                                  <w:szCs w:val="21"/>
                                </w:rPr>
                              </w:pPr>
                              <w:r w:rsidRPr="00EA3655">
                                <w:rPr>
                                  <w:sz w:val="21"/>
                                  <w:szCs w:val="21"/>
                                </w:rPr>
                                <w:t xml:space="preserve">PlanAhead </w:t>
                              </w:r>
                            </w:p>
                          </w:txbxContent>
                        </wps:txbx>
                        <wps:bodyPr rot="0" vert="horz" wrap="square" lIns="91440" tIns="45720" rIns="91440" bIns="45720" anchor="t" anchorCtr="0" upright="1">
                          <a:noAutofit/>
                        </wps:bodyPr>
                      </wps:wsp>
                      <wps:wsp>
                        <wps:cNvPr id="354" name="矩形 1062"/>
                        <wps:cNvSpPr>
                          <a:spLocks noChangeArrowheads="1"/>
                        </wps:cNvSpPr>
                        <wps:spPr bwMode="auto">
                          <a:xfrm>
                            <a:off x="228500" y="1446831"/>
                            <a:ext cx="1886400" cy="8676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5" name="直接连接符 457"/>
                        <wps:cNvCnPr>
                          <a:cxnSpLocks noChangeShapeType="1"/>
                        </wps:cNvCnPr>
                        <wps:spPr bwMode="auto">
                          <a:xfrm rot="5400000">
                            <a:off x="456991" y="1885840"/>
                            <a:ext cx="857218"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356" name="文本框 456"/>
                        <wps:cNvSpPr txBox="1">
                          <a:spLocks noChangeArrowheads="1"/>
                        </wps:cNvSpPr>
                        <wps:spPr bwMode="auto">
                          <a:xfrm>
                            <a:off x="180900" y="1703436"/>
                            <a:ext cx="819200" cy="430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sidRPr="0088561A">
                                <w:rPr>
                                  <w:rFonts w:ascii="Times New Roman" w:hAnsi="Times New Roman"/>
                                  <w:sz w:val="21"/>
                                  <w:szCs w:val="21"/>
                                </w:rPr>
                                <w:t xml:space="preserve">ISE Design Suite </w:t>
                              </w:r>
                            </w:p>
                          </w:txbxContent>
                        </wps:txbx>
                        <wps:bodyPr rot="0" vert="horz" wrap="square" lIns="91440" tIns="45720" rIns="91440" bIns="45720" anchor="t" anchorCtr="0" upright="1">
                          <a:noAutofit/>
                        </wps:bodyPr>
                      </wps:wsp>
                      <wps:wsp>
                        <wps:cNvPr id="357" name="矩形 1272"/>
                        <wps:cNvSpPr>
                          <a:spLocks noChangeArrowheads="1"/>
                        </wps:cNvSpPr>
                        <wps:spPr bwMode="auto">
                          <a:xfrm>
                            <a:off x="228500" y="160603"/>
                            <a:ext cx="1886400" cy="8676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8" name="直接连接符 1277"/>
                        <wps:cNvCnPr>
                          <a:cxnSpLocks noChangeShapeType="1"/>
                        </wps:cNvCnPr>
                        <wps:spPr bwMode="auto">
                          <a:xfrm rot="5400000">
                            <a:off x="427591" y="587613"/>
                            <a:ext cx="857218"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359" name="文本框 456"/>
                        <wps:cNvSpPr txBox="1">
                          <a:spLocks noChangeArrowheads="1"/>
                        </wps:cNvSpPr>
                        <wps:spPr bwMode="auto">
                          <a:xfrm>
                            <a:off x="218100" y="254405"/>
                            <a:ext cx="677200" cy="620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Pr>
                                  <w:rFonts w:ascii="Times New Roman" w:hAnsi="Times New Roman"/>
                                  <w:sz w:val="21"/>
                                  <w:szCs w:val="21"/>
                                </w:rPr>
                                <w:t>Xilinx Platform Studio</w:t>
                              </w:r>
                            </w:p>
                          </w:txbxContent>
                        </wps:txbx>
                        <wps:bodyPr rot="0" vert="horz" wrap="square" lIns="91440" tIns="45720" rIns="91440" bIns="45720" anchor="t" anchorCtr="0" upright="1">
                          <a:noAutofit/>
                        </wps:bodyPr>
                      </wps:wsp>
                      <wps:wsp>
                        <wps:cNvPr id="360" name="矩形 1283"/>
                        <wps:cNvSpPr>
                          <a:spLocks noChangeArrowheads="1"/>
                        </wps:cNvSpPr>
                        <wps:spPr bwMode="auto">
                          <a:xfrm>
                            <a:off x="3047000" y="1475531"/>
                            <a:ext cx="1905900" cy="8676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1" name="文本框 456"/>
                        <wps:cNvSpPr txBox="1">
                          <a:spLocks noChangeArrowheads="1"/>
                        </wps:cNvSpPr>
                        <wps:spPr bwMode="auto">
                          <a:xfrm>
                            <a:off x="3103200" y="1683336"/>
                            <a:ext cx="582000" cy="536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rPr>
                                  <w:rFonts w:ascii="Times New Roman" w:hAnsi="Times New Roman"/>
                                  <w:sz w:val="21"/>
                                  <w:szCs w:val="21"/>
                                </w:rPr>
                              </w:pPr>
                              <w:r>
                                <w:rPr>
                                  <w:rFonts w:ascii="Times New Roman" w:hAnsi="Times New Roman"/>
                                  <w:sz w:val="21"/>
                                  <w:szCs w:val="21"/>
                                </w:rPr>
                                <w:t xml:space="preserve">Xilinx </w:t>
                              </w:r>
                            </w:p>
                            <w:p w:rsidR="008A64B4" w:rsidRPr="0088561A" w:rsidRDefault="008A64B4" w:rsidP="00572C8F">
                              <w:pPr>
                                <w:pStyle w:val="af"/>
                                <w:tabs>
                                  <w:tab w:val="left" w:pos="377"/>
                                </w:tabs>
                                <w:spacing w:before="0" w:beforeAutospacing="0" w:after="0" w:afterAutospacing="0" w:line="300" w:lineRule="auto"/>
                                <w:jc w:val="both"/>
                                <w:rPr>
                                  <w:rFonts w:ascii="Times New Roman" w:hAnsi="Times New Roman"/>
                                  <w:sz w:val="21"/>
                                  <w:szCs w:val="21"/>
                                </w:rPr>
                              </w:pPr>
                              <w:r>
                                <w:rPr>
                                  <w:rFonts w:ascii="Times New Roman" w:hAnsi="Times New Roman"/>
                                  <w:sz w:val="21"/>
                                  <w:szCs w:val="21"/>
                                </w:rPr>
                                <w:t>SDK</w:t>
                              </w:r>
                            </w:p>
                          </w:txbxContent>
                        </wps:txbx>
                        <wps:bodyPr rot="0" vert="horz" wrap="square" lIns="91440" tIns="45720" rIns="91440" bIns="45720" anchor="t" anchorCtr="0" upright="1">
                          <a:noAutofit/>
                        </wps:bodyPr>
                      </wps:wsp>
                      <wps:wsp>
                        <wps:cNvPr id="362" name="直接连接符 1288"/>
                        <wps:cNvCnPr>
                          <a:cxnSpLocks noChangeShapeType="1"/>
                        </wps:cNvCnPr>
                        <wps:spPr bwMode="auto">
                          <a:xfrm rot="5400000">
                            <a:off x="3267991" y="1914541"/>
                            <a:ext cx="857218"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363" name="文本框 458"/>
                        <wps:cNvSpPr txBox="1">
                          <a:spLocks noChangeArrowheads="1"/>
                        </wps:cNvSpPr>
                        <wps:spPr bwMode="auto">
                          <a:xfrm>
                            <a:off x="914400" y="1432131"/>
                            <a:ext cx="1200100" cy="91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B24FC8" w:rsidRDefault="008A64B4" w:rsidP="00572C8F">
                              <w:pPr>
                                <w:rPr>
                                  <w:sz w:val="21"/>
                                  <w:szCs w:val="21"/>
                                </w:rPr>
                              </w:pPr>
                              <w:r w:rsidRPr="00B24FC8">
                                <w:rPr>
                                  <w:rFonts w:hint="eastAsia"/>
                                  <w:sz w:val="21"/>
                                  <w:szCs w:val="21"/>
                                </w:rPr>
                                <w:t>修改</w:t>
                              </w:r>
                              <w:r w:rsidRPr="00B24FC8">
                                <w:rPr>
                                  <w:sz w:val="21"/>
                                  <w:szCs w:val="21"/>
                                </w:rPr>
                                <w:t>IP</w:t>
                              </w:r>
                              <w:r w:rsidRPr="00B24FC8">
                                <w:rPr>
                                  <w:rFonts w:hint="eastAsia"/>
                                  <w:sz w:val="21"/>
                                  <w:szCs w:val="21"/>
                                </w:rPr>
                                <w:t>核</w:t>
                              </w:r>
                              <w:r>
                                <w:rPr>
                                  <w:rFonts w:hint="eastAsia"/>
                                  <w:sz w:val="21"/>
                                  <w:szCs w:val="21"/>
                                </w:rPr>
                                <w:t>（主要是增加</w:t>
                              </w:r>
                              <w:r>
                                <w:rPr>
                                  <w:sz w:val="21"/>
                                  <w:szCs w:val="21"/>
                                </w:rPr>
                                <w:t>VRC</w:t>
                              </w:r>
                              <w:r>
                                <w:rPr>
                                  <w:rFonts w:hint="eastAsia"/>
                                  <w:sz w:val="21"/>
                                  <w:szCs w:val="21"/>
                                </w:rPr>
                                <w:t>部分和适应度计算部分）</w:t>
                              </w:r>
                            </w:p>
                          </w:txbxContent>
                        </wps:txbx>
                        <wps:bodyPr rot="0" vert="horz" wrap="square" lIns="91440" tIns="45720" rIns="91440" bIns="45720" anchor="t" anchorCtr="0" upright="1">
                          <a:noAutofit/>
                        </wps:bodyPr>
                      </wps:wsp>
                      <wps:wsp>
                        <wps:cNvPr id="364" name="文本框 1289"/>
                        <wps:cNvSpPr txBox="1">
                          <a:spLocks noChangeArrowheads="1"/>
                        </wps:cNvSpPr>
                        <wps:spPr bwMode="auto">
                          <a:xfrm>
                            <a:off x="885600" y="243905"/>
                            <a:ext cx="1333700" cy="315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3541AC" w:rsidRDefault="008A64B4" w:rsidP="00572C8F">
                              <w:pPr>
                                <w:rPr>
                                  <w:sz w:val="21"/>
                                  <w:szCs w:val="21"/>
                                </w:rPr>
                              </w:pPr>
                              <w:r>
                                <w:rPr>
                                  <w:rFonts w:hint="eastAsia"/>
                                  <w:sz w:val="21"/>
                                  <w:szCs w:val="21"/>
                                </w:rPr>
                                <w:t>在</w:t>
                              </w:r>
                              <w:r>
                                <w:rPr>
                                  <w:sz w:val="21"/>
                                  <w:szCs w:val="21"/>
                                </w:rPr>
                                <w:t>xmp</w:t>
                              </w:r>
                              <w:r>
                                <w:rPr>
                                  <w:rFonts w:hint="eastAsia"/>
                                  <w:sz w:val="21"/>
                                  <w:szCs w:val="21"/>
                                </w:rPr>
                                <w:t>中添加外设</w:t>
                              </w:r>
                            </w:p>
                          </w:txbxContent>
                        </wps:txbx>
                        <wps:bodyPr rot="0" vert="horz" wrap="square" lIns="91440" tIns="45720" rIns="91440" bIns="45720" anchor="t" anchorCtr="0" upright="1">
                          <a:noAutofit/>
                        </wps:bodyPr>
                      </wps:wsp>
                      <wps:wsp>
                        <wps:cNvPr id="365" name="文本框 1289"/>
                        <wps:cNvSpPr txBox="1">
                          <a:spLocks noChangeArrowheads="1"/>
                        </wps:cNvSpPr>
                        <wps:spPr bwMode="auto">
                          <a:xfrm>
                            <a:off x="885600" y="513711"/>
                            <a:ext cx="1228900" cy="314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新建并添加</w:t>
                              </w:r>
                              <w:r>
                                <w:rPr>
                                  <w:rFonts w:ascii="Times New Roman" w:hAnsi="Times New Roman"/>
                                  <w:sz w:val="21"/>
                                  <w:szCs w:val="21"/>
                                </w:rPr>
                                <w:t>IP</w:t>
                              </w:r>
                              <w:r>
                                <w:rPr>
                                  <w:rFonts w:ascii="Times New Roman" w:hint="eastAsia"/>
                                  <w:sz w:val="21"/>
                                  <w:szCs w:val="21"/>
                                </w:rPr>
                                <w:t>核</w:t>
                              </w:r>
                            </w:p>
                          </w:txbxContent>
                        </wps:txbx>
                        <wps:bodyPr rot="0" vert="horz" wrap="square" lIns="91440" tIns="45720" rIns="91440" bIns="45720" anchor="t" anchorCtr="0" upright="1">
                          <a:noAutofit/>
                        </wps:bodyPr>
                      </wps:wsp>
                      <wps:wsp>
                        <wps:cNvPr id="366" name="文本框 1289"/>
                        <wps:cNvSpPr txBox="1">
                          <a:spLocks noChangeArrowheads="1"/>
                        </wps:cNvSpPr>
                        <wps:spPr bwMode="auto">
                          <a:xfrm>
                            <a:off x="914400" y="742916"/>
                            <a:ext cx="1284900" cy="325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给</w:t>
                              </w:r>
                              <w:r>
                                <w:rPr>
                                  <w:rFonts w:ascii="Times New Roman" w:hAnsi="Times New Roman"/>
                                  <w:sz w:val="21"/>
                                  <w:szCs w:val="21"/>
                                </w:rPr>
                                <w:t>IP</w:t>
                              </w:r>
                              <w:r>
                                <w:rPr>
                                  <w:rFonts w:ascii="Times New Roman" w:hint="eastAsia"/>
                                  <w:sz w:val="21"/>
                                  <w:szCs w:val="21"/>
                                </w:rPr>
                                <w:t>核分配地址</w:t>
                              </w:r>
                            </w:p>
                          </w:txbxContent>
                        </wps:txbx>
                        <wps:bodyPr rot="0" vert="horz" wrap="square" lIns="91440" tIns="45720" rIns="91440" bIns="45720" anchor="t" anchorCtr="0" upright="1">
                          <a:noAutofit/>
                        </wps:bodyPr>
                      </wps:wsp>
                      <wps:wsp>
                        <wps:cNvPr id="367" name="文本框 1298"/>
                        <wps:cNvSpPr txBox="1">
                          <a:spLocks noChangeArrowheads="1"/>
                        </wps:cNvSpPr>
                        <wps:spPr bwMode="auto">
                          <a:xfrm>
                            <a:off x="3810000" y="148603"/>
                            <a:ext cx="1257300" cy="47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4C24C7" w:rsidRDefault="008A64B4" w:rsidP="00572C8F">
                              <w:pPr>
                                <w:rPr>
                                  <w:sz w:val="21"/>
                                  <w:szCs w:val="21"/>
                                </w:rPr>
                              </w:pPr>
                              <w:r>
                                <w:rPr>
                                  <w:rFonts w:hint="eastAsia"/>
                                  <w:sz w:val="21"/>
                                  <w:szCs w:val="21"/>
                                </w:rPr>
                                <w:t>新建</w:t>
                              </w:r>
                              <w:r>
                                <w:rPr>
                                  <w:sz w:val="21"/>
                                  <w:szCs w:val="21"/>
                                </w:rPr>
                                <w:t>xmp</w:t>
                              </w:r>
                              <w:r>
                                <w:rPr>
                                  <w:rFonts w:hint="eastAsia"/>
                                  <w:sz w:val="21"/>
                                  <w:szCs w:val="21"/>
                                </w:rPr>
                                <w:t>源文件</w:t>
                              </w:r>
                            </w:p>
                          </w:txbxContent>
                        </wps:txbx>
                        <wps:bodyPr rot="0" vert="horz" wrap="square" lIns="91440" tIns="45720" rIns="91440" bIns="45720" anchor="t" anchorCtr="0" upright="1">
                          <a:noAutofit/>
                        </wps:bodyPr>
                      </wps:wsp>
                      <wps:wsp>
                        <wps:cNvPr id="368" name="文本框 1299"/>
                        <wps:cNvSpPr txBox="1">
                          <a:spLocks noChangeArrowheads="1"/>
                        </wps:cNvSpPr>
                        <wps:spPr bwMode="auto">
                          <a:xfrm>
                            <a:off x="3867100" y="427809"/>
                            <a:ext cx="943000" cy="295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4C24C7" w:rsidRDefault="008A64B4" w:rsidP="00572C8F">
                              <w:pPr>
                                <w:rPr>
                                  <w:sz w:val="21"/>
                                  <w:szCs w:val="21"/>
                                </w:rPr>
                              </w:pPr>
                              <w:r w:rsidRPr="004C24C7">
                                <w:rPr>
                                  <w:rFonts w:hint="eastAsia"/>
                                  <w:sz w:val="21"/>
                                  <w:szCs w:val="21"/>
                                </w:rPr>
                                <w:t>添加</w:t>
                              </w:r>
                              <w:r>
                                <w:rPr>
                                  <w:sz w:val="21"/>
                                  <w:szCs w:val="21"/>
                                </w:rPr>
                                <w:t>ucf</w:t>
                              </w:r>
                              <w:r w:rsidRPr="004C24C7">
                                <w:rPr>
                                  <w:rFonts w:hint="eastAsia"/>
                                  <w:sz w:val="21"/>
                                  <w:szCs w:val="21"/>
                                </w:rPr>
                                <w:t>文件</w:t>
                              </w:r>
                            </w:p>
                          </w:txbxContent>
                        </wps:txbx>
                        <wps:bodyPr rot="0" vert="horz" wrap="square" lIns="91440" tIns="45720" rIns="91440" bIns="45720" anchor="t" anchorCtr="0" upright="1">
                          <a:noAutofit/>
                        </wps:bodyPr>
                      </wps:wsp>
                      <wps:wsp>
                        <wps:cNvPr id="369" name="文本框 1301"/>
                        <wps:cNvSpPr txBox="1">
                          <a:spLocks noChangeArrowheads="1"/>
                        </wps:cNvSpPr>
                        <wps:spPr bwMode="auto">
                          <a:xfrm>
                            <a:off x="3914300" y="704015"/>
                            <a:ext cx="924400" cy="285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4C24C7" w:rsidRDefault="008A64B4" w:rsidP="00572C8F">
                              <w:pPr>
                                <w:rPr>
                                  <w:sz w:val="21"/>
                                  <w:szCs w:val="21"/>
                                </w:rPr>
                              </w:pPr>
                              <w:r w:rsidRPr="004C24C7">
                                <w:rPr>
                                  <w:rFonts w:hint="eastAsia"/>
                                  <w:sz w:val="21"/>
                                  <w:szCs w:val="21"/>
                                </w:rPr>
                                <w:t>生成</w:t>
                              </w:r>
                              <w:r>
                                <w:rPr>
                                  <w:sz w:val="21"/>
                                  <w:szCs w:val="21"/>
                                </w:rPr>
                                <w:t>.bit</w:t>
                              </w:r>
                              <w:r>
                                <w:rPr>
                                  <w:rFonts w:hint="eastAsia"/>
                                  <w:sz w:val="21"/>
                                  <w:szCs w:val="21"/>
                                </w:rPr>
                                <w:t>文件</w:t>
                              </w:r>
                            </w:p>
                          </w:txbxContent>
                        </wps:txbx>
                        <wps:bodyPr rot="0" vert="horz" wrap="square" lIns="91440" tIns="45720" rIns="91440" bIns="45720" anchor="t" anchorCtr="0" upright="1">
                          <a:noAutofit/>
                        </wps:bodyPr>
                      </wps:wsp>
                      <wps:wsp>
                        <wps:cNvPr id="370" name="文本框 1302"/>
                        <wps:cNvSpPr txBox="1">
                          <a:spLocks noChangeArrowheads="1"/>
                        </wps:cNvSpPr>
                        <wps:spPr bwMode="auto">
                          <a:xfrm>
                            <a:off x="3751500" y="1641235"/>
                            <a:ext cx="1115700" cy="349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F758D" w:rsidRDefault="008A64B4" w:rsidP="00572C8F">
                              <w:pPr>
                                <w:rPr>
                                  <w:sz w:val="21"/>
                                  <w:szCs w:val="21"/>
                                </w:rPr>
                              </w:pPr>
                              <w:r w:rsidRPr="007F758D">
                                <w:rPr>
                                  <w:rFonts w:hint="eastAsia"/>
                                  <w:sz w:val="21"/>
                                  <w:szCs w:val="21"/>
                                </w:rPr>
                                <w:t>实现遗传算法</w:t>
                              </w:r>
                            </w:p>
                          </w:txbxContent>
                        </wps:txbx>
                        <wps:bodyPr rot="0" vert="horz" wrap="square" lIns="91440" tIns="45720" rIns="91440" bIns="45720" anchor="t" anchorCtr="0" upright="1">
                          <a:noAutofit/>
                        </wps:bodyPr>
                      </wps:wsp>
                      <wps:wsp>
                        <wps:cNvPr id="371" name="文本框 1303"/>
                        <wps:cNvSpPr txBox="1">
                          <a:spLocks noChangeArrowheads="1"/>
                        </wps:cNvSpPr>
                        <wps:spPr bwMode="auto">
                          <a:xfrm>
                            <a:off x="3770900" y="2017743"/>
                            <a:ext cx="1039200" cy="277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F758D" w:rsidRDefault="008A64B4" w:rsidP="00572C8F">
                              <w:pPr>
                                <w:rPr>
                                  <w:sz w:val="21"/>
                                  <w:szCs w:val="21"/>
                                </w:rPr>
                              </w:pPr>
                              <w:r w:rsidRPr="007F758D">
                                <w:rPr>
                                  <w:rFonts w:hint="eastAsia"/>
                                  <w:sz w:val="21"/>
                                  <w:szCs w:val="21"/>
                                </w:rPr>
                                <w:t>生成</w:t>
                              </w:r>
                              <w:r w:rsidRPr="007F758D">
                                <w:rPr>
                                  <w:sz w:val="21"/>
                                  <w:szCs w:val="21"/>
                                </w:rPr>
                                <w:t>.elf</w:t>
                              </w:r>
                              <w:r w:rsidRPr="007F758D">
                                <w:rPr>
                                  <w:rFonts w:hint="eastAsia"/>
                                  <w:sz w:val="21"/>
                                  <w:szCs w:val="21"/>
                                </w:rPr>
                                <w:t>文件</w:t>
                              </w:r>
                            </w:p>
                          </w:txbxContent>
                        </wps:txbx>
                        <wps:bodyPr rot="0" vert="horz" wrap="square" lIns="91440" tIns="45720" rIns="91440" bIns="45720" anchor="t" anchorCtr="0" upright="1">
                          <a:noAutofit/>
                        </wps:bodyPr>
                      </wps:wsp>
                      <wps:wsp>
                        <wps:cNvPr id="372" name="下箭头 1304"/>
                        <wps:cNvSpPr>
                          <a:spLocks noChangeArrowheads="1"/>
                        </wps:cNvSpPr>
                        <wps:spPr bwMode="auto">
                          <a:xfrm>
                            <a:off x="3914300" y="981021"/>
                            <a:ext cx="229000" cy="504911"/>
                          </a:xfrm>
                          <a:prstGeom prst="downArrow">
                            <a:avLst>
                              <a:gd name="adj1" fmla="val 50000"/>
                              <a:gd name="adj2" fmla="val 50016"/>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73" name="文本框 1305"/>
                        <wps:cNvSpPr txBox="1">
                          <a:spLocks noChangeArrowheads="1"/>
                        </wps:cNvSpPr>
                        <wps:spPr bwMode="auto">
                          <a:xfrm>
                            <a:off x="4190900" y="971521"/>
                            <a:ext cx="914500" cy="657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F473C" w:rsidRDefault="008A64B4" w:rsidP="00572C8F">
                              <w:pPr>
                                <w:rPr>
                                  <w:sz w:val="21"/>
                                  <w:szCs w:val="21"/>
                                </w:rPr>
                              </w:pPr>
                              <w:r w:rsidRPr="001F473C">
                                <w:rPr>
                                  <w:rFonts w:hint="eastAsia"/>
                                  <w:sz w:val="21"/>
                                  <w:szCs w:val="21"/>
                                </w:rPr>
                                <w:t>导出</w:t>
                              </w:r>
                              <w:r>
                                <w:rPr>
                                  <w:sz w:val="21"/>
                                  <w:szCs w:val="21"/>
                                </w:rPr>
                                <w:t>.bit</w:t>
                              </w:r>
                              <w:r>
                                <w:rPr>
                                  <w:rFonts w:hint="eastAsia"/>
                                  <w:sz w:val="21"/>
                                  <w:szCs w:val="21"/>
                                </w:rPr>
                                <w:t>文件到</w:t>
                              </w:r>
                              <w:r w:rsidRPr="001F473C">
                                <w:rPr>
                                  <w:sz w:val="21"/>
                                  <w:szCs w:val="21"/>
                                </w:rPr>
                                <w:t>SDK</w:t>
                              </w:r>
                            </w:p>
                          </w:txbxContent>
                        </wps:txbx>
                        <wps:bodyPr rot="0" vert="horz" wrap="square" lIns="91440" tIns="45720" rIns="91440" bIns="45720" anchor="t" anchorCtr="0" upright="1">
                          <a:noAutofit/>
                        </wps:bodyPr>
                      </wps:wsp>
                      <wps:wsp>
                        <wps:cNvPr id="374" name="下箭头 1306"/>
                        <wps:cNvSpPr>
                          <a:spLocks noChangeArrowheads="1"/>
                        </wps:cNvSpPr>
                        <wps:spPr bwMode="auto">
                          <a:xfrm rot="10800000">
                            <a:off x="1152500" y="1028222"/>
                            <a:ext cx="180900" cy="409509"/>
                          </a:xfrm>
                          <a:prstGeom prst="downArrow">
                            <a:avLst>
                              <a:gd name="adj1" fmla="val 50000"/>
                              <a:gd name="adj2" fmla="val 50021"/>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75" name="文本框 1307"/>
                        <wps:cNvSpPr txBox="1">
                          <a:spLocks noChangeArrowheads="1"/>
                        </wps:cNvSpPr>
                        <wps:spPr bwMode="auto">
                          <a:xfrm>
                            <a:off x="1276300" y="1104824"/>
                            <a:ext cx="1066800" cy="352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4E2298" w:rsidRDefault="008A64B4" w:rsidP="00572C8F">
                              <w:pPr>
                                <w:rPr>
                                  <w:sz w:val="21"/>
                                  <w:szCs w:val="21"/>
                                </w:rPr>
                              </w:pPr>
                              <w:r w:rsidRPr="004E2298">
                                <w:rPr>
                                  <w:rFonts w:hint="eastAsia"/>
                                  <w:sz w:val="21"/>
                                  <w:szCs w:val="21"/>
                                </w:rPr>
                                <w:t>修改后的</w:t>
                              </w:r>
                              <w:r w:rsidRPr="004E2298">
                                <w:rPr>
                                  <w:sz w:val="21"/>
                                  <w:szCs w:val="21"/>
                                </w:rPr>
                                <w:t>IP</w:t>
                              </w:r>
                              <w:r w:rsidRPr="004E2298">
                                <w:rPr>
                                  <w:rFonts w:hint="eastAsia"/>
                                  <w:sz w:val="21"/>
                                  <w:szCs w:val="21"/>
                                </w:rPr>
                                <w:t>核</w:t>
                              </w:r>
                            </w:p>
                          </w:txbxContent>
                        </wps:txbx>
                        <wps:bodyPr rot="0" vert="horz" wrap="square" lIns="91440" tIns="45720" rIns="91440" bIns="45720" anchor="t" anchorCtr="0" upright="1">
                          <a:noAutofit/>
                        </wps:bodyPr>
                      </wps:wsp>
                      <wps:wsp>
                        <wps:cNvPr id="376" name="下箭头 1308"/>
                        <wps:cNvSpPr>
                          <a:spLocks noChangeArrowheads="1"/>
                        </wps:cNvSpPr>
                        <wps:spPr bwMode="auto">
                          <a:xfrm rot="16200000">
                            <a:off x="2451498" y="58411"/>
                            <a:ext cx="231305" cy="904500"/>
                          </a:xfrm>
                          <a:prstGeom prst="downArrow">
                            <a:avLst>
                              <a:gd name="adj1" fmla="val 50000"/>
                              <a:gd name="adj2" fmla="val 50022"/>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77" name="下箭头 1309"/>
                        <wps:cNvSpPr>
                          <a:spLocks noChangeArrowheads="1"/>
                        </wps:cNvSpPr>
                        <wps:spPr bwMode="auto">
                          <a:xfrm rot="5400000" flipH="1">
                            <a:off x="2441498" y="289816"/>
                            <a:ext cx="231105" cy="904200"/>
                          </a:xfrm>
                          <a:prstGeom prst="downArrow">
                            <a:avLst>
                              <a:gd name="adj1" fmla="val 50000"/>
                              <a:gd name="adj2" fmla="val 50012"/>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78" name="文本框 1310"/>
                        <wps:cNvSpPr txBox="1">
                          <a:spLocks noChangeArrowheads="1"/>
                        </wps:cNvSpPr>
                        <wps:spPr bwMode="auto">
                          <a:xfrm>
                            <a:off x="2237400" y="800117"/>
                            <a:ext cx="839100" cy="506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rPr>
                                  <w:sz w:val="21"/>
                                  <w:szCs w:val="21"/>
                                </w:rPr>
                              </w:pPr>
                              <w:r w:rsidRPr="007867F2">
                                <w:rPr>
                                  <w:rFonts w:hint="eastAsia"/>
                                  <w:sz w:val="21"/>
                                  <w:szCs w:val="21"/>
                                </w:rPr>
                                <w:t>空的</w:t>
                              </w:r>
                              <w:r w:rsidRPr="007867F2">
                                <w:rPr>
                                  <w:sz w:val="21"/>
                                  <w:szCs w:val="21"/>
                                </w:rPr>
                                <w:t>XMP</w:t>
                              </w:r>
                            </w:p>
                            <w:p w:rsidR="008A64B4" w:rsidRPr="007867F2" w:rsidRDefault="008A64B4" w:rsidP="00572C8F">
                              <w:pPr>
                                <w:rPr>
                                  <w:sz w:val="21"/>
                                  <w:szCs w:val="21"/>
                                </w:rPr>
                              </w:pPr>
                              <w:r w:rsidRPr="007867F2">
                                <w:rPr>
                                  <w:rFonts w:hint="eastAsia"/>
                                  <w:sz w:val="21"/>
                                  <w:szCs w:val="21"/>
                                </w:rPr>
                                <w:t>源文件</w:t>
                              </w:r>
                            </w:p>
                          </w:txbxContent>
                        </wps:txbx>
                        <wps:bodyPr rot="0" vert="horz" wrap="square" lIns="91440" tIns="45720" rIns="91440" bIns="45720" anchor="t" anchorCtr="0" upright="1">
                          <a:noAutofit/>
                        </wps:bodyPr>
                      </wps:wsp>
                      <wps:wsp>
                        <wps:cNvPr id="379" name="文本框 1310"/>
                        <wps:cNvSpPr txBox="1">
                          <a:spLocks noChangeArrowheads="1"/>
                        </wps:cNvSpPr>
                        <wps:spPr bwMode="auto">
                          <a:xfrm>
                            <a:off x="2131700" y="7600"/>
                            <a:ext cx="838900" cy="506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添加了外设的</w:t>
                              </w:r>
                              <w:r>
                                <w:rPr>
                                  <w:rFonts w:ascii="Times New Roman" w:hAnsi="Times New Roman"/>
                                  <w:sz w:val="21"/>
                                  <w:szCs w:val="21"/>
                                </w:rPr>
                                <w:t>XMP</w:t>
                              </w:r>
                            </w:p>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源文件</w:t>
                              </w:r>
                            </w:p>
                          </w:txbxContent>
                        </wps:txbx>
                        <wps:bodyPr rot="0" vert="horz" wrap="square" lIns="91440" tIns="45720" rIns="91440" bIns="45720" anchor="t" anchorCtr="0" upright="1">
                          <a:noAutofit/>
                        </wps:bodyPr>
                      </wps:wsp>
                    </wpc:wpc>
                  </a:graphicData>
                </a:graphic>
              </wp:inline>
            </w:drawing>
          </mc:Choice>
          <mc:Fallback>
            <w:pict>
              <v:group id="画布 448" o:spid="_x0000_s1026" editas="canvas" style="width:6in;height:184.5pt;mso-position-horizontal-relative:char;mso-position-vertical-relative:line" coordsize="54864,2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431;visibility:visible;mso-wrap-style:square">
                  <v:fill o:detectmouseclick="t"/>
                  <v:path o:connecttype="none"/>
                </v:shape>
                <v:rect id="矩形 454" o:spid="_x0000_s1028" style="position:absolute;left:30194;top:1139;width:18859;height:8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" filled="f" strokeweight="1pt"/>
                <v:line id="直接连接符 455" o:spid="_x0000_s1029" style="position:absolute;rotation:90;visibility:visible;mso-wrap-style:square" from="32670,5526" to="41238,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" strokeweight="1pt">
                  <v:stroke joinstyle="miter"/>
                </v:line>
                <v:shapetype id="_x0000_t202" coordsize="21600,21600" o:spt="202" path="m,l,21600r21600,l21600,xe">
                  <v:stroke joinstyle="miter"/>
                  <v:path gradientshapeok="t" o:connecttype="rect"/>
                </v:shapetype>
                <v:shape id="文本框 456" o:spid="_x0000_s1030" type="#_x0000_t202" style="position:absolute;left:29706;top:3503;width:8191;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rsidR="008A64B4" w:rsidRDefault="008A64B4" w:rsidP="00572C8F">
                        <w:pPr>
                          <w:rPr>
                            <w:sz w:val="21"/>
                            <w:szCs w:val="21"/>
                          </w:rPr>
                        </w:pPr>
                        <w:r>
                          <w:rPr>
                            <w:sz w:val="21"/>
                            <w:szCs w:val="21"/>
                          </w:rPr>
                          <w:t xml:space="preserve">Xilinx </w:t>
                        </w:r>
                      </w:p>
                      <w:p w:rsidR="008A64B4" w:rsidRPr="0088561A" w:rsidRDefault="008A64B4" w:rsidP="00572C8F">
                        <w:pPr>
                          <w:rPr>
                            <w:sz w:val="21"/>
                            <w:szCs w:val="21"/>
                          </w:rPr>
                        </w:pPr>
                        <w:r w:rsidRPr="00EA3655">
                          <w:rPr>
                            <w:sz w:val="21"/>
                            <w:szCs w:val="21"/>
                          </w:rPr>
                          <w:t xml:space="preserve">PlanAhead </w:t>
                        </w:r>
                      </w:p>
                    </w:txbxContent>
                  </v:textbox>
                </v:shape>
                <v:rect id="矩形 1062" o:spid="_x0000_s1031" style="position:absolute;left:2285;top:14468;width:18864;height:8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" filled="f" strokeweight="1pt"/>
                <v:line id="直接连接符 457" o:spid="_x0000_s1032" style="position:absolute;rotation:90;visibility:visible;mso-wrap-style:square" from="4570,18858" to="13142,1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" strokeweight=".5pt">
                  <v:stroke joinstyle="miter"/>
                </v:line>
                <v:shape id="文本框 456" o:spid="_x0000_s1033" type="#_x0000_t202" style="position:absolute;left:1809;top:17034;width:8192;height:4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YQxwAAANwAAAAPAAAAZHJzL2Rvd25yZXYueG1sRI9Ba8JA&#10;FITvQv/D8gq96UZL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DdGdhDHAAAA3AAA&#10;AA8AAAAAAAAAAAAAAAAABwIAAGRycy9kb3ducmV2LnhtbFBLBQYAAAAAAwADALcAAAD7Ag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sidRPr="0088561A">
                          <w:rPr>
                            <w:rFonts w:ascii="Times New Roman" w:hAnsi="Times New Roman"/>
                            <w:sz w:val="21"/>
                            <w:szCs w:val="21"/>
                          </w:rPr>
                          <w:t xml:space="preserve">ISE Design Suite </w:t>
                        </w:r>
                      </w:p>
                    </w:txbxContent>
                  </v:textbox>
                </v:shape>
                <v:rect id="矩形 1272" o:spid="_x0000_s1034" style="position:absolute;left:2285;top:1606;width:18864;height:8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" filled="f" strokeweight="1pt"/>
                <v:line id="直接连接符 1277" o:spid="_x0000_s1035" style="position:absolute;rotation:90;visibility:visible;mso-wrap-style:square" from="4276,5876" to="12848,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" strokeweight=".5pt">
                  <v:stroke joinstyle="miter"/>
                </v:line>
                <v:shape id="文本框 456" o:spid="_x0000_s1036" type="#_x0000_t202" style="position:absolute;left:2181;top:2544;width:6772;height:6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Ji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EbZ4mLHAAAA3AAA&#10;AA8AAAAAAAAAAAAAAAAABwIAAGRycy9kb3ducmV2LnhtbFBLBQYAAAAAAwADALcAAAD7Ag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Pr>
                            <w:rFonts w:ascii="Times New Roman" w:hAnsi="Times New Roman"/>
                            <w:sz w:val="21"/>
                            <w:szCs w:val="21"/>
                          </w:rPr>
                          <w:t>Xilinx Platform Studio</w:t>
                        </w:r>
                      </w:p>
                    </w:txbxContent>
                  </v:textbox>
                </v:shape>
                <v:rect id="矩形 1283" o:spid="_x0000_s1037" style="position:absolute;left:30470;top:14755;width:19059;height:8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" filled="f" strokeweight="1pt"/>
                <v:shape id="文本框 456" o:spid="_x0000_s1038" type="#_x0000_t202" style="position:absolute;left:31032;top:16833;width:5820;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rsidR="008A64B4" w:rsidRDefault="008A64B4" w:rsidP="00572C8F">
                        <w:pPr>
                          <w:pStyle w:val="af"/>
                          <w:tabs>
                            <w:tab w:val="left" w:pos="377"/>
                          </w:tabs>
                          <w:spacing w:before="0" w:beforeAutospacing="0" w:after="0" w:afterAutospacing="0" w:line="300" w:lineRule="auto"/>
                          <w:jc w:val="both"/>
                          <w:rPr>
                            <w:rFonts w:ascii="Times New Roman" w:hAnsi="Times New Roman"/>
                            <w:sz w:val="21"/>
                            <w:szCs w:val="21"/>
                          </w:rPr>
                        </w:pPr>
                        <w:r>
                          <w:rPr>
                            <w:rFonts w:ascii="Times New Roman" w:hAnsi="Times New Roman"/>
                            <w:sz w:val="21"/>
                            <w:szCs w:val="21"/>
                          </w:rPr>
                          <w:t xml:space="preserve">Xilinx </w:t>
                        </w:r>
                      </w:p>
                      <w:p w:rsidR="008A64B4" w:rsidRPr="0088561A" w:rsidRDefault="008A64B4" w:rsidP="00572C8F">
                        <w:pPr>
                          <w:pStyle w:val="af"/>
                          <w:tabs>
                            <w:tab w:val="left" w:pos="377"/>
                          </w:tabs>
                          <w:spacing w:before="0" w:beforeAutospacing="0" w:after="0" w:afterAutospacing="0" w:line="300" w:lineRule="auto"/>
                          <w:jc w:val="both"/>
                          <w:rPr>
                            <w:rFonts w:ascii="Times New Roman" w:hAnsi="Times New Roman"/>
                            <w:sz w:val="21"/>
                            <w:szCs w:val="21"/>
                          </w:rPr>
                        </w:pPr>
                        <w:r>
                          <w:rPr>
                            <w:rFonts w:ascii="Times New Roman" w:hAnsi="Times New Roman"/>
                            <w:sz w:val="21"/>
                            <w:szCs w:val="21"/>
                          </w:rPr>
                          <w:t>SDK</w:t>
                        </w:r>
                      </w:p>
                    </w:txbxContent>
                  </v:textbox>
                </v:shape>
                <v:line id="直接连接符 1288" o:spid="_x0000_s1039" style="position:absolute;rotation:90;visibility:visible;mso-wrap-style:square" from="32680,19145" to="41252,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" strokeweight=".5pt">
                  <v:stroke joinstyle="miter"/>
                </v:line>
                <v:shape id="文本框 458" o:spid="_x0000_s1040" type="#_x0000_t202" style="position:absolute;left:9144;top:14321;width:12001;height:9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81xQAAANwAAAAPAAAAZHJzL2Rvd25yZXYueG1sRI9Bi8Iw&#10;FITvwv6H8Ba8aaqy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DpXR81xQAAANwAAAAP&#10;AAAAAAAAAAAAAAAAAAcCAABkcnMvZG93bnJldi54bWxQSwUGAAAAAAMAAwC3AAAA+QIAAAAA&#10;" filled="f" stroked="f" strokeweight=".5pt">
                  <v:textbox>
                    <w:txbxContent>
                      <w:p w:rsidR="008A64B4" w:rsidRPr="00B24FC8" w:rsidRDefault="008A64B4" w:rsidP="00572C8F">
                        <w:pPr>
                          <w:rPr>
                            <w:sz w:val="21"/>
                            <w:szCs w:val="21"/>
                          </w:rPr>
                        </w:pPr>
                        <w:r w:rsidRPr="00B24FC8">
                          <w:rPr>
                            <w:rFonts w:hint="eastAsia"/>
                            <w:sz w:val="21"/>
                            <w:szCs w:val="21"/>
                          </w:rPr>
                          <w:t>修改</w:t>
                        </w:r>
                        <w:r w:rsidRPr="00B24FC8">
                          <w:rPr>
                            <w:sz w:val="21"/>
                            <w:szCs w:val="21"/>
                          </w:rPr>
                          <w:t>IP</w:t>
                        </w:r>
                        <w:r w:rsidRPr="00B24FC8">
                          <w:rPr>
                            <w:rFonts w:hint="eastAsia"/>
                            <w:sz w:val="21"/>
                            <w:szCs w:val="21"/>
                          </w:rPr>
                          <w:t>核</w:t>
                        </w:r>
                        <w:r>
                          <w:rPr>
                            <w:rFonts w:hint="eastAsia"/>
                            <w:sz w:val="21"/>
                            <w:szCs w:val="21"/>
                          </w:rPr>
                          <w:t>（主要是增加</w:t>
                        </w:r>
                        <w:r>
                          <w:rPr>
                            <w:sz w:val="21"/>
                            <w:szCs w:val="21"/>
                          </w:rPr>
                          <w:t>VRC</w:t>
                        </w:r>
                        <w:r>
                          <w:rPr>
                            <w:rFonts w:hint="eastAsia"/>
                            <w:sz w:val="21"/>
                            <w:szCs w:val="21"/>
                          </w:rPr>
                          <w:t>部分和适应度计算部分）</w:t>
                        </w:r>
                      </w:p>
                    </w:txbxContent>
                  </v:textbox>
                </v:shape>
                <v:shape id="文本框 1289" o:spid="_x0000_s1041" type="#_x0000_t202" style="position:absolute;left:8856;top:2439;width:13337;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" filled="f" stroked="f" strokeweight=".5pt">
                  <v:textbox>
                    <w:txbxContent>
                      <w:p w:rsidR="008A64B4" w:rsidRPr="003541AC" w:rsidRDefault="008A64B4" w:rsidP="00572C8F">
                        <w:pPr>
                          <w:rPr>
                            <w:sz w:val="21"/>
                            <w:szCs w:val="21"/>
                          </w:rPr>
                        </w:pPr>
                        <w:r>
                          <w:rPr>
                            <w:rFonts w:hint="eastAsia"/>
                            <w:sz w:val="21"/>
                            <w:szCs w:val="21"/>
                          </w:rPr>
                          <w:t>在</w:t>
                        </w:r>
                        <w:r>
                          <w:rPr>
                            <w:sz w:val="21"/>
                            <w:szCs w:val="21"/>
                          </w:rPr>
                          <w:t>xmp</w:t>
                        </w:r>
                        <w:r>
                          <w:rPr>
                            <w:rFonts w:hint="eastAsia"/>
                            <w:sz w:val="21"/>
                            <w:szCs w:val="21"/>
                          </w:rPr>
                          <w:t>中添加外设</w:t>
                        </w:r>
                      </w:p>
                    </w:txbxContent>
                  </v:textbox>
                </v:shape>
                <v:shape id="文本框 1289" o:spid="_x0000_s1042" type="#_x0000_t202" style="position:absolute;left:8856;top:5137;width:12289;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新建并添加</w:t>
                        </w:r>
                        <w:r>
                          <w:rPr>
                            <w:rFonts w:ascii="Times New Roman" w:hAnsi="Times New Roman"/>
                            <w:sz w:val="21"/>
                            <w:szCs w:val="21"/>
                          </w:rPr>
                          <w:t>IP</w:t>
                        </w:r>
                        <w:r>
                          <w:rPr>
                            <w:rFonts w:ascii="Times New Roman" w:hint="eastAsia"/>
                            <w:sz w:val="21"/>
                            <w:szCs w:val="21"/>
                          </w:rPr>
                          <w:t>核</w:t>
                        </w:r>
                      </w:p>
                    </w:txbxContent>
                  </v:textbox>
                </v:shape>
                <v:shape id="文本框 1289" o:spid="_x0000_s1043" type="#_x0000_t202" style="position:absolute;left:9144;top:7429;width:12849;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给</w:t>
                        </w:r>
                        <w:r>
                          <w:rPr>
                            <w:rFonts w:ascii="Times New Roman" w:hAnsi="Times New Roman"/>
                            <w:sz w:val="21"/>
                            <w:szCs w:val="21"/>
                          </w:rPr>
                          <w:t>IP</w:t>
                        </w:r>
                        <w:proofErr w:type="gramStart"/>
                        <w:r>
                          <w:rPr>
                            <w:rFonts w:ascii="Times New Roman" w:hint="eastAsia"/>
                            <w:sz w:val="21"/>
                            <w:szCs w:val="21"/>
                          </w:rPr>
                          <w:t>核分配</w:t>
                        </w:r>
                        <w:proofErr w:type="gramEnd"/>
                        <w:r>
                          <w:rPr>
                            <w:rFonts w:ascii="Times New Roman" w:hint="eastAsia"/>
                            <w:sz w:val="21"/>
                            <w:szCs w:val="21"/>
                          </w:rPr>
                          <w:t>地址</w:t>
                        </w:r>
                      </w:p>
                    </w:txbxContent>
                  </v:textbox>
                </v:shape>
                <v:shape id="文本框 1298" o:spid="_x0000_s1044" type="#_x0000_t202" style="position:absolute;left:38100;top:1486;width:12573;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rsidR="008A64B4" w:rsidRPr="004C24C7" w:rsidRDefault="008A64B4" w:rsidP="00572C8F">
                        <w:pPr>
                          <w:rPr>
                            <w:sz w:val="21"/>
                            <w:szCs w:val="21"/>
                          </w:rPr>
                        </w:pPr>
                        <w:r>
                          <w:rPr>
                            <w:rFonts w:hint="eastAsia"/>
                            <w:sz w:val="21"/>
                            <w:szCs w:val="21"/>
                          </w:rPr>
                          <w:t>新建</w:t>
                        </w:r>
                        <w:r>
                          <w:rPr>
                            <w:sz w:val="21"/>
                            <w:szCs w:val="21"/>
                          </w:rPr>
                          <w:t>xmp</w:t>
                        </w:r>
                        <w:r>
                          <w:rPr>
                            <w:rFonts w:hint="eastAsia"/>
                            <w:sz w:val="21"/>
                            <w:szCs w:val="21"/>
                          </w:rPr>
                          <w:t>源文件</w:t>
                        </w:r>
                      </w:p>
                    </w:txbxContent>
                  </v:textbox>
                </v:shape>
                <v:shape id="文本框 1299" o:spid="_x0000_s1045" type="#_x0000_t202" style="position:absolute;left:38671;top:4278;width:943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rsidR="008A64B4" w:rsidRPr="004C24C7" w:rsidRDefault="008A64B4" w:rsidP="00572C8F">
                        <w:pPr>
                          <w:rPr>
                            <w:sz w:val="21"/>
                            <w:szCs w:val="21"/>
                          </w:rPr>
                        </w:pPr>
                        <w:r w:rsidRPr="004C24C7">
                          <w:rPr>
                            <w:rFonts w:hint="eastAsia"/>
                            <w:sz w:val="21"/>
                            <w:szCs w:val="21"/>
                          </w:rPr>
                          <w:t>添加</w:t>
                        </w:r>
                        <w:r>
                          <w:rPr>
                            <w:sz w:val="21"/>
                            <w:szCs w:val="21"/>
                          </w:rPr>
                          <w:t>ucf</w:t>
                        </w:r>
                        <w:r w:rsidRPr="004C24C7">
                          <w:rPr>
                            <w:rFonts w:hint="eastAsia"/>
                            <w:sz w:val="21"/>
                            <w:szCs w:val="21"/>
                          </w:rPr>
                          <w:t>文件</w:t>
                        </w:r>
                      </w:p>
                    </w:txbxContent>
                  </v:textbox>
                </v:shape>
                <v:shape id="文本框 1301" o:spid="_x0000_s1046" type="#_x0000_t202" style="position:absolute;left:39143;top:7040;width:924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rsidR="008A64B4" w:rsidRPr="004C24C7" w:rsidRDefault="008A64B4" w:rsidP="00572C8F">
                        <w:pPr>
                          <w:rPr>
                            <w:sz w:val="21"/>
                            <w:szCs w:val="21"/>
                          </w:rPr>
                        </w:pPr>
                        <w:r w:rsidRPr="004C24C7">
                          <w:rPr>
                            <w:rFonts w:hint="eastAsia"/>
                            <w:sz w:val="21"/>
                            <w:szCs w:val="21"/>
                          </w:rPr>
                          <w:t>生成</w:t>
                        </w:r>
                        <w:r>
                          <w:rPr>
                            <w:sz w:val="21"/>
                            <w:szCs w:val="21"/>
                          </w:rPr>
                          <w:t>.bit</w:t>
                        </w:r>
                        <w:r>
                          <w:rPr>
                            <w:rFonts w:hint="eastAsia"/>
                            <w:sz w:val="21"/>
                            <w:szCs w:val="21"/>
                          </w:rPr>
                          <w:t>文件</w:t>
                        </w:r>
                      </w:p>
                    </w:txbxContent>
                  </v:textbox>
                </v:shape>
                <v:shape id="文本框 1302" o:spid="_x0000_s1047" type="#_x0000_t202" style="position:absolute;left:37515;top:16412;width:11157;height:3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rsidR="008A64B4" w:rsidRPr="007F758D" w:rsidRDefault="008A64B4" w:rsidP="00572C8F">
                        <w:pPr>
                          <w:rPr>
                            <w:sz w:val="21"/>
                            <w:szCs w:val="21"/>
                          </w:rPr>
                        </w:pPr>
                        <w:r w:rsidRPr="007F758D">
                          <w:rPr>
                            <w:rFonts w:hint="eastAsia"/>
                            <w:sz w:val="21"/>
                            <w:szCs w:val="21"/>
                          </w:rPr>
                          <w:t>实现遗传算法</w:t>
                        </w:r>
                      </w:p>
                    </w:txbxContent>
                  </v:textbox>
                </v:shape>
                <v:shape id="文本框 1303" o:spid="_x0000_s1048" type="#_x0000_t202" style="position:absolute;left:37709;top:20177;width:1039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rsidR="008A64B4" w:rsidRPr="007F758D" w:rsidRDefault="008A64B4" w:rsidP="00572C8F">
                        <w:pPr>
                          <w:rPr>
                            <w:sz w:val="21"/>
                            <w:szCs w:val="21"/>
                          </w:rPr>
                        </w:pPr>
                        <w:r w:rsidRPr="007F758D">
                          <w:rPr>
                            <w:rFonts w:hint="eastAsia"/>
                            <w:sz w:val="21"/>
                            <w:szCs w:val="21"/>
                          </w:rPr>
                          <w:t>生成</w:t>
                        </w:r>
                        <w:r w:rsidRPr="007F758D">
                          <w:rPr>
                            <w:sz w:val="21"/>
                            <w:szCs w:val="21"/>
                          </w:rPr>
                          <w:t>.elf</w:t>
                        </w:r>
                        <w:r w:rsidRPr="007F758D">
                          <w:rPr>
                            <w:rFonts w:hint="eastAsia"/>
                            <w:sz w:val="21"/>
                            <w:szCs w:val="21"/>
                          </w:rPr>
                          <w:t>文件</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04" o:spid="_x0000_s1049" type="#_x0000_t67" style="position:absolute;left:39143;top:9810;width:2290;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" adj="16700" fillcolor="black" strokeweight="1pt"/>
                <v:shape id="文本框 1305" o:spid="_x0000_s1050" type="#_x0000_t202" style="position:absolute;left:41909;top:9715;width:914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rsidR="008A64B4" w:rsidRPr="001F473C" w:rsidRDefault="008A64B4" w:rsidP="00572C8F">
                        <w:pPr>
                          <w:rPr>
                            <w:sz w:val="21"/>
                            <w:szCs w:val="21"/>
                          </w:rPr>
                        </w:pPr>
                        <w:r w:rsidRPr="001F473C">
                          <w:rPr>
                            <w:rFonts w:hint="eastAsia"/>
                            <w:sz w:val="21"/>
                            <w:szCs w:val="21"/>
                          </w:rPr>
                          <w:t>导出</w:t>
                        </w:r>
                        <w:r>
                          <w:rPr>
                            <w:sz w:val="21"/>
                            <w:szCs w:val="21"/>
                          </w:rPr>
                          <w:t>.bit</w:t>
                        </w:r>
                        <w:r>
                          <w:rPr>
                            <w:rFonts w:hint="eastAsia"/>
                            <w:sz w:val="21"/>
                            <w:szCs w:val="21"/>
                          </w:rPr>
                          <w:t>文件到</w:t>
                        </w:r>
                        <w:r w:rsidRPr="001F473C">
                          <w:rPr>
                            <w:sz w:val="21"/>
                            <w:szCs w:val="21"/>
                          </w:rPr>
                          <w:t>SDK</w:t>
                        </w:r>
                      </w:p>
                    </w:txbxContent>
                  </v:textbox>
                </v:shape>
                <v:shape id="下箭头 1306" o:spid="_x0000_s1051" type="#_x0000_t67" style="position:absolute;left:11525;top:10282;width:1809;height:409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" adj="16827" fillcolor="black" strokeweight="1pt"/>
                <v:shape id="文本框 1307" o:spid="_x0000_s1052" type="#_x0000_t202" style="position:absolute;left:12763;top:11048;width:10668;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QH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IwhtAfHAAAA3AAA&#10;AA8AAAAAAAAAAAAAAAAABwIAAGRycy9kb3ducmV2LnhtbFBLBQYAAAAAAwADALcAAAD7AgAAAAA=&#10;" filled="f" stroked="f" strokeweight=".5pt">
                  <v:textbox>
                    <w:txbxContent>
                      <w:p w:rsidR="008A64B4" w:rsidRPr="004E2298" w:rsidRDefault="008A64B4" w:rsidP="00572C8F">
                        <w:pPr>
                          <w:rPr>
                            <w:sz w:val="21"/>
                            <w:szCs w:val="21"/>
                          </w:rPr>
                        </w:pPr>
                        <w:r w:rsidRPr="004E2298">
                          <w:rPr>
                            <w:rFonts w:hint="eastAsia"/>
                            <w:sz w:val="21"/>
                            <w:szCs w:val="21"/>
                          </w:rPr>
                          <w:t>修改后的</w:t>
                        </w:r>
                        <w:r w:rsidRPr="004E2298">
                          <w:rPr>
                            <w:sz w:val="21"/>
                            <w:szCs w:val="21"/>
                          </w:rPr>
                          <w:t>IP</w:t>
                        </w:r>
                        <w:r w:rsidRPr="004E2298">
                          <w:rPr>
                            <w:rFonts w:hint="eastAsia"/>
                            <w:sz w:val="21"/>
                            <w:szCs w:val="21"/>
                          </w:rPr>
                          <w:t>核</w:t>
                        </w:r>
                      </w:p>
                    </w:txbxContent>
                  </v:textbox>
                </v:shape>
                <v:shape id="下箭头 1308" o:spid="_x0000_s1053" type="#_x0000_t67" style="position:absolute;left:24515;top:584;width:2313;height:90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" adj="18837" fillcolor="black" strokeweight="1pt"/>
                <v:shape id="下箭头 1309" o:spid="_x0000_s1054" type="#_x0000_t67" style="position:absolute;left:24414;top:2898;width:2311;height:904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" adj="18839" fillcolor="black" strokeweight="1pt"/>
                <v:shape id="文本框 1310" o:spid="_x0000_s1055" type="#_x0000_t202" style="position:absolute;left:22374;top:8001;width:8391;height:5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rsidR="008A64B4" w:rsidRDefault="008A64B4" w:rsidP="00572C8F">
                        <w:pPr>
                          <w:rPr>
                            <w:sz w:val="21"/>
                            <w:szCs w:val="21"/>
                          </w:rPr>
                        </w:pPr>
                        <w:r w:rsidRPr="007867F2">
                          <w:rPr>
                            <w:rFonts w:hint="eastAsia"/>
                            <w:sz w:val="21"/>
                            <w:szCs w:val="21"/>
                          </w:rPr>
                          <w:t>空的</w:t>
                        </w:r>
                        <w:r w:rsidRPr="007867F2">
                          <w:rPr>
                            <w:sz w:val="21"/>
                            <w:szCs w:val="21"/>
                          </w:rPr>
                          <w:t>XMP</w:t>
                        </w:r>
                      </w:p>
                      <w:p w:rsidR="008A64B4" w:rsidRPr="007867F2" w:rsidRDefault="008A64B4" w:rsidP="00572C8F">
                        <w:pPr>
                          <w:rPr>
                            <w:sz w:val="21"/>
                            <w:szCs w:val="21"/>
                          </w:rPr>
                        </w:pPr>
                        <w:r w:rsidRPr="007867F2">
                          <w:rPr>
                            <w:rFonts w:hint="eastAsia"/>
                            <w:sz w:val="21"/>
                            <w:szCs w:val="21"/>
                          </w:rPr>
                          <w:t>源文件</w:t>
                        </w:r>
                      </w:p>
                    </w:txbxContent>
                  </v:textbox>
                </v:shape>
                <v:shape id="文本框 1310" o:spid="_x0000_s1056" type="#_x0000_t202" style="position:absolute;left:21317;top:76;width:8389;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4CxwAAANwAAAAPAAAAZHJzL2Rvd25yZXYueG1sRI9Ba8JA&#10;FITvQv/D8gredFPF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A1svgLHAAAA3AAA&#10;AA8AAAAAAAAAAAAAAAAABwIAAGRycy9kb3ducmV2LnhtbFBLBQYAAAAAAwADALcAAAD7Ag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添加了外设的</w:t>
                        </w:r>
                        <w:r>
                          <w:rPr>
                            <w:rFonts w:ascii="Times New Roman" w:hAnsi="Times New Roman"/>
                            <w:sz w:val="21"/>
                            <w:szCs w:val="21"/>
                          </w:rPr>
                          <w:t>XMP</w:t>
                        </w:r>
                      </w:p>
                      <w:p w:rsidR="008A64B4" w:rsidRDefault="008A64B4" w:rsidP="00572C8F">
                        <w:pPr>
                          <w:pStyle w:val="af"/>
                          <w:tabs>
                            <w:tab w:val="left" w:pos="377"/>
                          </w:tabs>
                          <w:spacing w:before="0" w:beforeAutospacing="0" w:after="0" w:afterAutospacing="0" w:line="300" w:lineRule="auto"/>
                          <w:jc w:val="both"/>
                        </w:pPr>
                        <w:r>
                          <w:rPr>
                            <w:rFonts w:ascii="Times New Roman" w:hint="eastAsia"/>
                            <w:sz w:val="21"/>
                            <w:szCs w:val="21"/>
                          </w:rPr>
                          <w:t>源文件</w:t>
                        </w:r>
                      </w:p>
                    </w:txbxContent>
                  </v:textbox>
                </v:shape>
                <w10:anchorlock/>
              </v:group>
            </w:pict>
          </mc:Fallback>
        </mc:AlternateContent>
      </w:r>
    </w:p>
    <w:p w:rsidR="00B47A08" w:rsidRDefault="00B47A08" w:rsidP="00165CC1">
      <w:pPr>
        <w:widowControl w:val="0"/>
        <w:jc w:val="center"/>
        <w:rPr>
          <w:sz w:val="21"/>
          <w:szCs w:val="21"/>
        </w:rPr>
      </w:pPr>
      <w:r w:rsidRPr="00DF0A09">
        <w:rPr>
          <w:rFonts w:hint="eastAsia"/>
          <w:sz w:val="21"/>
          <w:szCs w:val="21"/>
        </w:rPr>
        <w:t>图</w:t>
      </w:r>
      <w:r w:rsidRPr="00DF0A09">
        <w:rPr>
          <w:sz w:val="21"/>
          <w:szCs w:val="21"/>
        </w:rPr>
        <w:t xml:space="preserve">2.3  </w:t>
      </w:r>
      <w:r w:rsidRPr="00DF0A09">
        <w:rPr>
          <w:rFonts w:hint="eastAsia"/>
          <w:sz w:val="21"/>
          <w:szCs w:val="21"/>
        </w:rPr>
        <w:t>开发工具实现功能图</w:t>
      </w:r>
    </w:p>
    <w:p w:rsidR="00B47A08" w:rsidRPr="004C7712" w:rsidRDefault="00B47A08" w:rsidP="00727869">
      <w:pPr>
        <w:widowControl w:val="0"/>
        <w:ind w:firstLineChars="200" w:firstLine="480"/>
        <w:jc w:val="center"/>
      </w:pPr>
    </w:p>
    <w:p w:rsidR="00B47A08" w:rsidRDefault="00B47A08" w:rsidP="00727869">
      <w:pPr>
        <w:widowControl w:val="0"/>
        <w:ind w:firstLineChars="200" w:firstLine="480"/>
      </w:pPr>
      <w:r>
        <w:rPr>
          <w:rFonts w:hint="eastAsia"/>
        </w:rPr>
        <w:t>图</w:t>
      </w:r>
      <w:r>
        <w:t>2.3</w:t>
      </w:r>
      <w:r>
        <w:rPr>
          <w:rFonts w:hint="eastAsia"/>
        </w:rPr>
        <w:t>是开发工具实现功能图，其中主要用到四个开发工具，</w:t>
      </w:r>
      <w:r>
        <w:t>Xilinx PlanAhead</w:t>
      </w:r>
      <w:r>
        <w:rPr>
          <w:rFonts w:hint="eastAsia"/>
        </w:rPr>
        <w:t>主要用于建立嵌入式系统源文件即</w:t>
      </w:r>
      <w:r>
        <w:t>xmp</w:t>
      </w:r>
      <w:r>
        <w:rPr>
          <w:rFonts w:hint="eastAsia"/>
        </w:rPr>
        <w:t>文件，空的</w:t>
      </w:r>
      <w:r>
        <w:t>xmp</w:t>
      </w:r>
      <w:r>
        <w:rPr>
          <w:rFonts w:hint="eastAsia"/>
        </w:rPr>
        <w:t>文件需要添加外设和功能项，就需要用</w:t>
      </w:r>
      <w:r>
        <w:t>Xilinx Platform Studio</w:t>
      </w:r>
      <w:r>
        <w:rPr>
          <w:rFonts w:hint="eastAsia"/>
        </w:rPr>
        <w:t>添加外设和用户自定义</w:t>
      </w:r>
      <w:r>
        <w:t>IP</w:t>
      </w:r>
      <w:r>
        <w:rPr>
          <w:rFonts w:hint="eastAsia"/>
        </w:rPr>
        <w:t>核，用户自定义</w:t>
      </w:r>
      <w:r>
        <w:t>IP</w:t>
      </w:r>
      <w:r>
        <w:rPr>
          <w:rFonts w:hint="eastAsia"/>
        </w:rPr>
        <w:t>核的功能需要</w:t>
      </w:r>
    </w:p>
    <w:p w:rsidR="00C63085" w:rsidRDefault="009A3A66" w:rsidP="009A3A66">
      <w:pPr>
        <w:widowControl w:val="0"/>
      </w:pPr>
      <w:r>
        <w:rPr>
          <w:rFonts w:hint="eastAsia"/>
        </w:rPr>
        <w:t>在</w:t>
      </w:r>
      <w:r>
        <w:t>ISE Design Suite</w:t>
      </w:r>
      <w:r>
        <w:rPr>
          <w:rFonts w:hint="eastAsia"/>
        </w:rPr>
        <w:t>里进行完善添加。</w:t>
      </w:r>
      <w:r>
        <w:t>ISE</w:t>
      </w:r>
      <w:r>
        <w:rPr>
          <w:rFonts w:hint="eastAsia"/>
        </w:rPr>
        <w:t>主要就是用户自定义</w:t>
      </w:r>
      <w:r>
        <w:t>IP</w:t>
      </w:r>
      <w:r>
        <w:rPr>
          <w:rFonts w:hint="eastAsia"/>
        </w:rPr>
        <w:t>核功能的实现，实现</w:t>
      </w:r>
    </w:p>
    <w:p w:rsidR="00B47A08" w:rsidRPr="00DF0A09" w:rsidRDefault="00B47A08" w:rsidP="004C7712">
      <w:pPr>
        <w:widowControl w:val="0"/>
      </w:pPr>
      <w:r>
        <w:rPr>
          <w:rFonts w:hint="eastAsia"/>
        </w:rPr>
        <w:lastRenderedPageBreak/>
        <w:t>的主要是虚拟可重构电路和适应度计算的功能。当</w:t>
      </w:r>
      <w:r>
        <w:t>IP</w:t>
      </w:r>
      <w:r>
        <w:rPr>
          <w:rFonts w:hint="eastAsia"/>
        </w:rPr>
        <w:t>核功能完善之后，在</w:t>
      </w:r>
      <w:r>
        <w:t>XPS</w:t>
      </w:r>
      <w:r>
        <w:rPr>
          <w:rFonts w:hint="eastAsia"/>
        </w:rPr>
        <w:t>里添加，然后生成</w:t>
      </w:r>
      <w:r>
        <w:t>IP</w:t>
      </w:r>
      <w:r>
        <w:rPr>
          <w:rFonts w:hint="eastAsia"/>
        </w:rPr>
        <w:t>核的地址，</w:t>
      </w:r>
      <w:r>
        <w:t>xmp</w:t>
      </w:r>
      <w:r>
        <w:rPr>
          <w:rFonts w:hint="eastAsia"/>
        </w:rPr>
        <w:t>文件完善完成，再添加用户约束文件，最后生成比特流文件，并将比特流文件导入到</w:t>
      </w:r>
      <w:r>
        <w:t>Xilinx SDK</w:t>
      </w:r>
      <w:r>
        <w:rPr>
          <w:rFonts w:hint="eastAsia"/>
        </w:rPr>
        <w:t>里，</w:t>
      </w:r>
      <w:r>
        <w:t>Xilinx SDK</w:t>
      </w:r>
      <w:r>
        <w:rPr>
          <w:rFonts w:hint="eastAsia"/>
        </w:rPr>
        <w:t>里用</w:t>
      </w:r>
      <w:r>
        <w:t>C</w:t>
      </w:r>
      <w:r>
        <w:rPr>
          <w:rFonts w:hint="eastAsia"/>
        </w:rPr>
        <w:t>语言实现遗传算法，并生成</w:t>
      </w:r>
      <w:r>
        <w:t>elf</w:t>
      </w:r>
      <w:r>
        <w:rPr>
          <w:rFonts w:hint="eastAsia"/>
        </w:rPr>
        <w:t>文件，可以与</w:t>
      </w:r>
      <w:r>
        <w:t>FPGA</w:t>
      </w:r>
      <w:r>
        <w:rPr>
          <w:rFonts w:hint="eastAsia"/>
        </w:rPr>
        <w:t>部分交互运行。</w:t>
      </w:r>
    </w:p>
    <w:p w:rsidR="00B47A08" w:rsidRDefault="00B47A08" w:rsidP="0075583E">
      <w:pPr>
        <w:pStyle w:val="2"/>
        <w:widowControl w:val="0"/>
        <w:tabs>
          <w:tab w:val="left" w:pos="480"/>
        </w:tabs>
        <w:spacing w:before="120"/>
        <w:jc w:val="left"/>
      </w:pPr>
      <w:bookmarkStart w:id="44" w:name="_Toc451262137"/>
      <w:bookmarkStart w:id="45" w:name="_Toc451693845"/>
      <w:bookmarkStart w:id="46" w:name="_Toc451809503"/>
      <w:bookmarkStart w:id="47" w:name="_Toc452972156"/>
      <w:bookmarkStart w:id="48" w:name="_Toc453441610"/>
      <w:r>
        <w:t xml:space="preserve">2.2  </w:t>
      </w:r>
      <w:r>
        <w:rPr>
          <w:rFonts w:hint="eastAsia"/>
        </w:rPr>
        <w:t>硬件平台介绍</w:t>
      </w:r>
      <w:bookmarkEnd w:id="44"/>
      <w:bookmarkEnd w:id="45"/>
      <w:bookmarkEnd w:id="46"/>
      <w:bookmarkEnd w:id="47"/>
      <w:bookmarkEnd w:id="48"/>
    </w:p>
    <w:p w:rsidR="00B47A08" w:rsidRDefault="00B47A08" w:rsidP="0075583E">
      <w:pPr>
        <w:pStyle w:val="3"/>
        <w:widowControl w:val="0"/>
        <w:spacing w:before="120"/>
      </w:pPr>
      <w:bookmarkStart w:id="49" w:name="_Toc452972157"/>
      <w:bookmarkStart w:id="50" w:name="_Toc453441611"/>
      <w:r>
        <w:t>2.2.1  Zynq-7000</w:t>
      </w:r>
      <w:r>
        <w:rPr>
          <w:rFonts w:hint="eastAsia"/>
        </w:rPr>
        <w:t>系列介绍</w:t>
      </w:r>
      <w:bookmarkEnd w:id="49"/>
      <w:bookmarkEnd w:id="50"/>
    </w:p>
    <w:p w:rsidR="00B47A08" w:rsidRDefault="00B47A08" w:rsidP="00727869">
      <w:pPr>
        <w:widowControl w:val="0"/>
        <w:ind w:firstLineChars="200" w:firstLine="480"/>
      </w:pPr>
      <w:r>
        <w:t>Zynq-7000</w:t>
      </w:r>
      <w:r>
        <w:rPr>
          <w:rFonts w:hint="eastAsia"/>
        </w:rPr>
        <w:t>系列开发板主要有</w:t>
      </w:r>
      <w:r>
        <w:t>Zedboard</w:t>
      </w:r>
      <w:r>
        <w:rPr>
          <w:rFonts w:hint="eastAsia"/>
        </w:rPr>
        <w:t>和</w:t>
      </w:r>
      <w:r>
        <w:t>Zybo</w:t>
      </w:r>
      <w:r>
        <w:rPr>
          <w:rFonts w:hint="eastAsia"/>
        </w:rPr>
        <w:t>。它们使用的都是</w:t>
      </w:r>
      <w:r>
        <w:t>Zynq AP SOC</w:t>
      </w:r>
      <w:r>
        <w:rPr>
          <w:rFonts w:hint="eastAsia"/>
        </w:rPr>
        <w:t>架构。</w:t>
      </w:r>
      <w:r>
        <w:t>Zynq-7000</w:t>
      </w:r>
      <w:r>
        <w:rPr>
          <w:rFonts w:hint="eastAsia"/>
        </w:rPr>
        <w:t>平台结构如图</w:t>
      </w:r>
      <w:r>
        <w:t>2.4</w:t>
      </w:r>
      <w:r>
        <w:rPr>
          <w:rFonts w:hint="eastAsia"/>
        </w:rPr>
        <w:t>所示。</w:t>
      </w:r>
    </w:p>
    <w:p w:rsidR="00B47A08" w:rsidRPr="00062F8B" w:rsidRDefault="00B47A08" w:rsidP="00727869">
      <w:pPr>
        <w:widowControl w:val="0"/>
        <w:ind w:firstLineChars="200" w:firstLine="480"/>
        <w:jc w:val="center"/>
      </w:pPr>
    </w:p>
    <w:p w:rsidR="00B47A08" w:rsidRDefault="00283E8B" w:rsidP="00165CC1">
      <w:pPr>
        <w:widowControl w:val="0"/>
        <w:ind w:firstLineChars="3" w:firstLine="7"/>
        <w:jc w:val="center"/>
      </w:pPr>
      <w:r>
        <w:rPr>
          <w:noProof/>
        </w:rPr>
        <w:drawing>
          <wp:inline distT="0" distB="0" distL="0" distR="0">
            <wp:extent cx="5000625" cy="3114675"/>
            <wp:effectExtent l="0" t="0" r="0" b="0"/>
            <wp:docPr id="4" name="图片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3114675"/>
                    </a:xfrm>
                    <a:prstGeom prst="rect">
                      <a:avLst/>
                    </a:prstGeom>
                    <a:noFill/>
                    <a:ln>
                      <a:noFill/>
                    </a:ln>
                  </pic:spPr>
                </pic:pic>
              </a:graphicData>
            </a:graphic>
          </wp:inline>
        </w:drawing>
      </w:r>
    </w:p>
    <w:p w:rsidR="00B47A08" w:rsidRDefault="00B47A08" w:rsidP="00165CC1">
      <w:pPr>
        <w:widowControl w:val="0"/>
        <w:jc w:val="center"/>
        <w:rPr>
          <w:sz w:val="21"/>
          <w:szCs w:val="21"/>
        </w:rPr>
      </w:pPr>
      <w:r w:rsidRPr="007E57E6">
        <w:rPr>
          <w:rFonts w:hint="eastAsia"/>
          <w:sz w:val="21"/>
          <w:szCs w:val="21"/>
        </w:rPr>
        <w:t>图</w:t>
      </w:r>
      <w:r>
        <w:rPr>
          <w:sz w:val="21"/>
          <w:szCs w:val="21"/>
        </w:rPr>
        <w:t>2.4</w:t>
      </w:r>
      <w:r w:rsidRPr="007E57E6">
        <w:rPr>
          <w:sz w:val="21"/>
          <w:szCs w:val="21"/>
        </w:rPr>
        <w:t xml:space="preserve">  Zynq</w:t>
      </w:r>
      <w:r>
        <w:rPr>
          <w:sz w:val="21"/>
          <w:szCs w:val="21"/>
        </w:rPr>
        <w:t>-7000</w:t>
      </w:r>
      <w:r>
        <w:rPr>
          <w:rFonts w:hint="eastAsia"/>
          <w:sz w:val="21"/>
          <w:szCs w:val="21"/>
        </w:rPr>
        <w:t>平台结构</w:t>
      </w:r>
      <w:r w:rsidRPr="007E57E6">
        <w:rPr>
          <w:rFonts w:hint="eastAsia"/>
          <w:sz w:val="21"/>
          <w:szCs w:val="21"/>
        </w:rPr>
        <w:t>图</w:t>
      </w:r>
    </w:p>
    <w:p w:rsidR="00B47A08" w:rsidRPr="00062F8B" w:rsidRDefault="00B47A08" w:rsidP="00727869">
      <w:pPr>
        <w:widowControl w:val="0"/>
        <w:ind w:firstLineChars="200" w:firstLine="480"/>
        <w:jc w:val="center"/>
      </w:pPr>
    </w:p>
    <w:p w:rsidR="00C63085" w:rsidRDefault="00B47A08" w:rsidP="00C63085">
      <w:pPr>
        <w:widowControl w:val="0"/>
        <w:ind w:firstLineChars="200" w:firstLine="480"/>
      </w:pPr>
      <w:r>
        <w:rPr>
          <w:rFonts w:hint="eastAsia"/>
        </w:rPr>
        <w:t>图</w:t>
      </w:r>
      <w:r>
        <w:t>2.4</w:t>
      </w:r>
      <w:r>
        <w:rPr>
          <w:rFonts w:hint="eastAsia"/>
        </w:rPr>
        <w:t>是</w:t>
      </w:r>
      <w:r>
        <w:t>Zynq-7000</w:t>
      </w:r>
      <w:r>
        <w:rPr>
          <w:rFonts w:hint="eastAsia"/>
        </w:rPr>
        <w:t>系列平台的结构图，从图中可以看出</w:t>
      </w:r>
      <w:r>
        <w:t>PS</w:t>
      </w:r>
      <w:r>
        <w:rPr>
          <w:rFonts w:hint="eastAsia"/>
        </w:rPr>
        <w:t>部分的核心是双核</w:t>
      </w:r>
      <w:r>
        <w:t>ARM Cortex-A9</w:t>
      </w:r>
      <w:r>
        <w:rPr>
          <w:rFonts w:hint="eastAsia"/>
        </w:rPr>
        <w:t>处理系统，同时还有固定的外设，内存接口与处理器进行交互。内存接口与</w:t>
      </w:r>
      <w:r>
        <w:t>DRAM</w:t>
      </w:r>
      <w:r>
        <w:rPr>
          <w:rFonts w:hint="eastAsia"/>
        </w:rPr>
        <w:t>，</w:t>
      </w:r>
      <w:r>
        <w:t>SRAM</w:t>
      </w:r>
      <w:r>
        <w:rPr>
          <w:rFonts w:hint="eastAsia"/>
        </w:rPr>
        <w:t>和</w:t>
      </w:r>
      <w:r>
        <w:t>Flash</w:t>
      </w:r>
      <w:r>
        <w:rPr>
          <w:rFonts w:hint="eastAsia"/>
        </w:rPr>
        <w:t>进行交互。固定外设和</w:t>
      </w:r>
      <w:r>
        <w:t>CAN</w:t>
      </w:r>
      <w:r>
        <w:rPr>
          <w:rFonts w:hint="eastAsia"/>
        </w:rPr>
        <w:t>，</w:t>
      </w:r>
      <w:r>
        <w:t>I2C</w:t>
      </w:r>
      <w:r>
        <w:rPr>
          <w:rFonts w:hint="eastAsia"/>
        </w:rPr>
        <w:t>，</w:t>
      </w:r>
      <w:r>
        <w:t>GPIO</w:t>
      </w:r>
      <w:r>
        <w:rPr>
          <w:rFonts w:hint="eastAsia"/>
        </w:rPr>
        <w:t>等进行交互。</w:t>
      </w:r>
      <w:r>
        <w:t>7</w:t>
      </w:r>
      <w:r>
        <w:rPr>
          <w:rFonts w:hint="eastAsia"/>
        </w:rPr>
        <w:t>系列的可编程逻辑（</w:t>
      </w:r>
      <w:r>
        <w:t>PL</w:t>
      </w:r>
      <w:r>
        <w:rPr>
          <w:rFonts w:hint="eastAsia"/>
        </w:rPr>
        <w:t>）部分主要有加速器，外设和用户自定义部分。加速器主要是由模拟器和监控器等组成。外设部分主要是和接口，</w:t>
      </w:r>
      <w:r>
        <w:t>PCIe</w:t>
      </w:r>
      <w:r>
        <w:rPr>
          <w:rFonts w:hint="eastAsia"/>
        </w:rPr>
        <w:t>等交互。同时，</w:t>
      </w:r>
      <w:r>
        <w:t>PS</w:t>
      </w:r>
      <w:r>
        <w:rPr>
          <w:rFonts w:hint="eastAsia"/>
        </w:rPr>
        <w:t>的内存接口也可以和</w:t>
      </w:r>
      <w:r>
        <w:t>PL</w:t>
      </w:r>
      <w:r>
        <w:rPr>
          <w:rFonts w:hint="eastAsia"/>
        </w:rPr>
        <w:t>部分的用户自定义部分交互。从结构图中可以看出，</w:t>
      </w:r>
      <w:r>
        <w:t>Zynq-7000</w:t>
      </w:r>
      <w:r>
        <w:rPr>
          <w:rFonts w:hint="eastAsia"/>
        </w:rPr>
        <w:t>系列和之前赛灵思公司的其它系统</w:t>
      </w:r>
      <w:r>
        <w:t>FPGA</w:t>
      </w:r>
      <w:r>
        <w:rPr>
          <w:rFonts w:hint="eastAsia"/>
        </w:rPr>
        <w:t>不同，本系列是以</w:t>
      </w:r>
      <w:r>
        <w:t>ARM</w:t>
      </w:r>
      <w:r>
        <w:rPr>
          <w:rFonts w:hint="eastAsia"/>
        </w:rPr>
        <w:t>处理器为核心，可编程逻辑类似于</w:t>
      </w:r>
    </w:p>
    <w:p w:rsidR="00B47A08" w:rsidRDefault="00B47A08" w:rsidP="00C63085">
      <w:pPr>
        <w:widowControl w:val="0"/>
      </w:pPr>
      <w:r>
        <w:rPr>
          <w:rFonts w:hint="eastAsia"/>
        </w:rPr>
        <w:lastRenderedPageBreak/>
        <w:t>围绕在</w:t>
      </w:r>
      <w:r>
        <w:t>ARM</w:t>
      </w:r>
      <w:r>
        <w:rPr>
          <w:rFonts w:hint="eastAsia"/>
        </w:rPr>
        <w:t>处理器周边的外设。用户可以在</w:t>
      </w:r>
      <w:r>
        <w:t>PL</w:t>
      </w:r>
      <w:r>
        <w:rPr>
          <w:rFonts w:hint="eastAsia"/>
        </w:rPr>
        <w:t>部分自定义外设，然后和处理器部分交互实现软硬件协同设计。此种架构的</w:t>
      </w:r>
      <w:r>
        <w:t>FPGA</w:t>
      </w:r>
      <w:r>
        <w:rPr>
          <w:rFonts w:hint="eastAsia"/>
        </w:rPr>
        <w:t>，使得软硬件协同设计成为可能，设计更加方便，可扩展性高，并且引入了</w:t>
      </w:r>
      <w:r>
        <w:t>ARM</w:t>
      </w:r>
      <w:r>
        <w:rPr>
          <w:rFonts w:hint="eastAsia"/>
        </w:rPr>
        <w:t>处理器，使处理更加高效。</w:t>
      </w:r>
    </w:p>
    <w:p w:rsidR="00B47A08" w:rsidRPr="00E31309" w:rsidRDefault="00B47A08" w:rsidP="0075583E">
      <w:pPr>
        <w:pStyle w:val="3"/>
        <w:widowControl w:val="0"/>
        <w:spacing w:before="120"/>
      </w:pPr>
      <w:bookmarkStart w:id="51" w:name="_Toc452972158"/>
      <w:bookmarkStart w:id="52" w:name="_Toc453441612"/>
      <w:r>
        <w:t>2.2.2  Zedboard</w:t>
      </w:r>
      <w:r>
        <w:rPr>
          <w:rFonts w:hint="eastAsia"/>
        </w:rPr>
        <w:t>开发板介绍</w:t>
      </w:r>
      <w:bookmarkEnd w:id="51"/>
      <w:bookmarkEnd w:id="52"/>
    </w:p>
    <w:p w:rsidR="00B47A08" w:rsidRDefault="00B47A08" w:rsidP="00727869">
      <w:pPr>
        <w:widowControl w:val="0"/>
        <w:ind w:firstLineChars="200" w:firstLine="480"/>
      </w:pPr>
      <w:r>
        <w:rPr>
          <w:rFonts w:hint="eastAsia"/>
        </w:rPr>
        <w:t>本项目使用的开发板是</w:t>
      </w:r>
      <w:r>
        <w:t xml:space="preserve">Xilinx </w:t>
      </w:r>
      <w:r>
        <w:rPr>
          <w:rFonts w:hint="eastAsia"/>
        </w:rPr>
        <w:t>大学项目的</w:t>
      </w:r>
      <w:r>
        <w:t>Zedboard</w:t>
      </w:r>
      <w:r>
        <w:rPr>
          <w:rFonts w:hint="eastAsia"/>
        </w:rPr>
        <w:t>开发板，它是基于</w:t>
      </w:r>
      <w:r>
        <w:t>Zynq-7000</w:t>
      </w:r>
      <w:r>
        <w:rPr>
          <w:rFonts w:hint="eastAsia"/>
        </w:rPr>
        <w:t>扩展处理平台的一款评估开发板，包含了双核</w:t>
      </w:r>
      <w:r>
        <w:t>ARM-Cortex A9</w:t>
      </w:r>
      <w:r>
        <w:rPr>
          <w:rFonts w:hint="eastAsia"/>
        </w:rPr>
        <w:t>处理器和可编程逻辑</w:t>
      </w:r>
      <w:r>
        <w:t>FPGA</w:t>
      </w:r>
      <w:r>
        <w:rPr>
          <w:rFonts w:hint="eastAsia"/>
        </w:rPr>
        <w:t>，是一款以处理系统为核心的开发板。它具有丰富的外围设备和强大的扩展能力，不论对于初学者还是经验丰富的设计者，它都是理想的开发平台。</w:t>
      </w:r>
    </w:p>
    <w:p w:rsidR="00B47A08" w:rsidRDefault="00B47A08" w:rsidP="00727869">
      <w:pPr>
        <w:widowControl w:val="0"/>
        <w:ind w:firstLineChars="200" w:firstLine="480"/>
      </w:pPr>
      <w:r>
        <w:rPr>
          <w:rFonts w:hint="eastAsia"/>
        </w:rPr>
        <w:t>本文选用的开发板是</w:t>
      </w:r>
      <w:r>
        <w:t>ZedBoard</w:t>
      </w:r>
      <w:r>
        <w:rPr>
          <w:rFonts w:hint="eastAsia"/>
        </w:rPr>
        <w:t>不是</w:t>
      </w:r>
      <w:r>
        <w:t>Zybo</w:t>
      </w:r>
      <w:r>
        <w:rPr>
          <w:rFonts w:hint="eastAsia"/>
        </w:rPr>
        <w:t>，它们都属于</w:t>
      </w:r>
      <w:r>
        <w:t>Zynq-7000</w:t>
      </w:r>
      <w:r>
        <w:rPr>
          <w:rFonts w:hint="eastAsia"/>
        </w:rPr>
        <w:t>系列，</w:t>
      </w:r>
      <w:r>
        <w:t>Zybo</w:t>
      </w:r>
      <w:r>
        <w:rPr>
          <w:rFonts w:hint="eastAsia"/>
        </w:rPr>
        <w:t>是一款超低价格的</w:t>
      </w:r>
      <w:r>
        <w:t>Zedboard</w:t>
      </w:r>
      <w:r>
        <w:rPr>
          <w:rFonts w:hint="eastAsia"/>
        </w:rPr>
        <w:t>替代品，它们都兼顾了</w:t>
      </w:r>
      <w:r>
        <w:t>Zynq AP SOC</w:t>
      </w:r>
      <w:r>
        <w:rPr>
          <w:rFonts w:hint="eastAsia"/>
        </w:rPr>
        <w:t>架构，但是由于</w:t>
      </w:r>
      <w:r>
        <w:t>Zybo</w:t>
      </w:r>
      <w:r>
        <w:rPr>
          <w:rFonts w:hint="eastAsia"/>
        </w:rPr>
        <w:t>相对于</w:t>
      </w:r>
      <w:r>
        <w:t>ZedBoard</w:t>
      </w:r>
      <w:r>
        <w:rPr>
          <w:rFonts w:hint="eastAsia"/>
        </w:rPr>
        <w:t>外设接口少，本文需要将适应度通过</w:t>
      </w:r>
      <w:r>
        <w:t>LED</w:t>
      </w:r>
      <w:r>
        <w:rPr>
          <w:rFonts w:hint="eastAsia"/>
        </w:rPr>
        <w:t>显示，</w:t>
      </w:r>
      <w:r>
        <w:t>Zybo</w:t>
      </w:r>
      <w:r>
        <w:rPr>
          <w:rFonts w:hint="eastAsia"/>
        </w:rPr>
        <w:t>的</w:t>
      </w:r>
      <w:r>
        <w:t>LED</w:t>
      </w:r>
      <w:r>
        <w:rPr>
          <w:rFonts w:hint="eastAsia"/>
        </w:rPr>
        <w:t>何</w:t>
      </w:r>
      <w:r>
        <w:t>SWITCH</w:t>
      </w:r>
      <w:r>
        <w:rPr>
          <w:rFonts w:hint="eastAsia"/>
        </w:rPr>
        <w:t>只有</w:t>
      </w:r>
      <w:r>
        <w:t>4</w:t>
      </w:r>
      <w:r>
        <w:rPr>
          <w:rFonts w:hint="eastAsia"/>
        </w:rPr>
        <w:t>个，如果利用</w:t>
      </w:r>
      <w:r>
        <w:t>Zybo</w:t>
      </w:r>
      <w:r>
        <w:rPr>
          <w:rFonts w:hint="eastAsia"/>
        </w:rPr>
        <w:t>则对于</w:t>
      </w:r>
      <w:r>
        <w:t>8</w:t>
      </w:r>
      <w:r>
        <w:rPr>
          <w:rFonts w:hint="eastAsia"/>
        </w:rPr>
        <w:t>位奇偶校验器，则不能通过</w:t>
      </w:r>
      <w:r>
        <w:t>LED</w:t>
      </w:r>
      <w:r>
        <w:rPr>
          <w:rFonts w:hint="eastAsia"/>
        </w:rPr>
        <w:t>显示其适应度，对于</w:t>
      </w:r>
      <w:r>
        <w:t>2</w:t>
      </w:r>
      <w:r>
        <w:rPr>
          <w:rFonts w:hint="eastAsia"/>
        </w:rPr>
        <w:t>位乘法器，最大适应度是</w:t>
      </w:r>
      <w:r>
        <w:t>16</w:t>
      </w:r>
      <w:r>
        <w:rPr>
          <w:rFonts w:hint="eastAsia"/>
        </w:rPr>
        <w:t>，</w:t>
      </w:r>
      <w:r>
        <w:t>Zybo</w:t>
      </w:r>
      <w:r>
        <w:rPr>
          <w:rFonts w:hint="eastAsia"/>
        </w:rPr>
        <w:t>也表示不了，所以本文使用</w:t>
      </w:r>
      <w:r>
        <w:t>ZedBoard</w:t>
      </w:r>
      <w:r>
        <w:rPr>
          <w:rFonts w:hint="eastAsia"/>
        </w:rPr>
        <w:t>它更直观。图</w:t>
      </w:r>
      <w:r>
        <w:t>2.5</w:t>
      </w:r>
      <w:r>
        <w:rPr>
          <w:rFonts w:hint="eastAsia"/>
        </w:rPr>
        <w:t>是开发板实物图。</w:t>
      </w:r>
    </w:p>
    <w:p w:rsidR="00B47A08" w:rsidRPr="00873C98" w:rsidRDefault="00B47A08" w:rsidP="00727869">
      <w:pPr>
        <w:widowControl w:val="0"/>
        <w:ind w:firstLineChars="200" w:firstLine="480"/>
        <w:jc w:val="center"/>
      </w:pPr>
    </w:p>
    <w:p w:rsidR="00B47A08" w:rsidRDefault="00283E8B" w:rsidP="00165CC1">
      <w:pPr>
        <w:widowControl w:val="0"/>
        <w:ind w:firstLineChars="9" w:firstLine="22"/>
        <w:jc w:val="center"/>
      </w:pPr>
      <w:r>
        <w:rPr>
          <w:noProof/>
        </w:rPr>
        <w:drawing>
          <wp:inline distT="0" distB="0" distL="0" distR="0">
            <wp:extent cx="2714625" cy="23431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343150"/>
                    </a:xfrm>
                    <a:prstGeom prst="rect">
                      <a:avLst/>
                    </a:prstGeom>
                    <a:noFill/>
                    <a:ln>
                      <a:noFill/>
                    </a:ln>
                  </pic:spPr>
                </pic:pic>
              </a:graphicData>
            </a:graphic>
          </wp:inline>
        </w:drawing>
      </w:r>
    </w:p>
    <w:p w:rsidR="00B47A08" w:rsidRDefault="00B47A08" w:rsidP="00165CC1">
      <w:pPr>
        <w:widowControl w:val="0"/>
        <w:jc w:val="center"/>
        <w:rPr>
          <w:sz w:val="21"/>
          <w:szCs w:val="21"/>
        </w:rPr>
      </w:pPr>
      <w:r>
        <w:rPr>
          <w:rFonts w:hint="eastAsia"/>
          <w:sz w:val="21"/>
          <w:szCs w:val="21"/>
        </w:rPr>
        <w:t>图</w:t>
      </w:r>
      <w:r>
        <w:rPr>
          <w:sz w:val="21"/>
          <w:szCs w:val="21"/>
        </w:rPr>
        <w:t>2.5  Zedboard</w:t>
      </w:r>
      <w:r>
        <w:rPr>
          <w:rFonts w:hint="eastAsia"/>
          <w:sz w:val="21"/>
          <w:szCs w:val="21"/>
        </w:rPr>
        <w:t>实物图</w:t>
      </w:r>
    </w:p>
    <w:p w:rsidR="00B47A08" w:rsidRPr="00873C98" w:rsidRDefault="00B47A08" w:rsidP="00727869">
      <w:pPr>
        <w:widowControl w:val="0"/>
        <w:ind w:firstLineChars="200" w:firstLine="480"/>
      </w:pPr>
    </w:p>
    <w:p w:rsidR="00B47A08" w:rsidRDefault="00B47A08" w:rsidP="00727869">
      <w:pPr>
        <w:widowControl w:val="0"/>
        <w:ind w:firstLineChars="200" w:firstLine="480"/>
      </w:pPr>
      <w:r>
        <w:rPr>
          <w:rFonts w:hint="eastAsia"/>
        </w:rPr>
        <w:t>图</w:t>
      </w:r>
      <w:r>
        <w:t>2.6</w:t>
      </w:r>
      <w:r>
        <w:rPr>
          <w:rFonts w:hint="eastAsia"/>
        </w:rPr>
        <w:t>是</w:t>
      </w:r>
      <w:r>
        <w:t>Zedboard</w:t>
      </w:r>
      <w:r>
        <w:rPr>
          <w:rFonts w:hint="eastAsia"/>
        </w:rPr>
        <w:t>开发板片上资源示意图，从图中可以看出处理系统（</w:t>
      </w:r>
      <w:r>
        <w:t>PS</w:t>
      </w:r>
      <w:r>
        <w:rPr>
          <w:rFonts w:hint="eastAsia"/>
        </w:rPr>
        <w:t>）部分的特点如下：</w:t>
      </w:r>
    </w:p>
    <w:p w:rsidR="00C63085" w:rsidRPr="00C63085" w:rsidRDefault="00B47A08" w:rsidP="00C63085">
      <w:pPr>
        <w:widowControl w:val="0"/>
        <w:ind w:firstLineChars="200" w:firstLine="480"/>
      </w:pPr>
      <w:r>
        <w:rPr>
          <w:rFonts w:hint="eastAsia"/>
        </w:rPr>
        <w:t>（</w:t>
      </w:r>
      <w:r>
        <w:t>1</w:t>
      </w:r>
      <w:r>
        <w:rPr>
          <w:rFonts w:hint="eastAsia"/>
        </w:rPr>
        <w:t>）基于双核</w:t>
      </w:r>
      <w:r>
        <w:t>ARM-Cortex A9</w:t>
      </w:r>
      <w:r>
        <w:rPr>
          <w:rFonts w:hint="eastAsia"/>
        </w:rPr>
        <w:t>的应用处理单元：每个</w:t>
      </w:r>
      <w:r>
        <w:t>CPU 2.5DMIPS/MHZ</w:t>
      </w:r>
      <w:r>
        <w:rPr>
          <w:rFonts w:hint="eastAsia"/>
        </w:rPr>
        <w:t>，超过</w:t>
      </w:r>
      <w:r>
        <w:t>1GHZ</w:t>
      </w:r>
      <w:r>
        <w:rPr>
          <w:rFonts w:hint="eastAsia"/>
        </w:rPr>
        <w:t>；具有双精度和单精度的向量浮点单元（</w:t>
      </w:r>
      <w:r>
        <w:t>Vector Floating Point U</w:t>
      </w:r>
      <w:r w:rsidRPr="0060242F">
        <w:t>nit</w:t>
      </w:r>
      <w:r>
        <w:rPr>
          <w:rFonts w:hint="eastAsia"/>
        </w:rPr>
        <w:t>，简称</w:t>
      </w:r>
      <w:r>
        <w:t>VFPU</w:t>
      </w:r>
      <w:r>
        <w:rPr>
          <w:rFonts w:hint="eastAsia"/>
        </w:rPr>
        <w:t>）；具有三个看门狗定时器，一个全局时钟。</w:t>
      </w:r>
    </w:p>
    <w:p w:rsidR="00B47A08" w:rsidRDefault="00B47A08" w:rsidP="00165CC1">
      <w:pPr>
        <w:widowControl w:val="0"/>
        <w:ind w:firstLineChars="200" w:firstLine="480"/>
      </w:pPr>
      <w:r>
        <w:rPr>
          <w:rFonts w:hint="eastAsia"/>
        </w:rPr>
        <w:lastRenderedPageBreak/>
        <w:t>（</w:t>
      </w:r>
      <w:r>
        <w:t>2</w:t>
      </w:r>
      <w:r>
        <w:rPr>
          <w:rFonts w:hint="eastAsia"/>
        </w:rPr>
        <w:t>）缓存：每个</w:t>
      </w:r>
      <w:r>
        <w:t>CPU</w:t>
      </w:r>
      <w:r>
        <w:rPr>
          <w:rFonts w:hint="eastAsia"/>
        </w:rPr>
        <w:t>有</w:t>
      </w:r>
      <w:r>
        <w:t>4</w:t>
      </w:r>
      <w:r>
        <w:rPr>
          <w:rFonts w:hint="eastAsia"/>
        </w:rPr>
        <w:t>路组相连的一级缓存</w:t>
      </w:r>
      <w:r>
        <w:t>32KB</w:t>
      </w:r>
      <w:r>
        <w:rPr>
          <w:rFonts w:hint="eastAsia"/>
        </w:rPr>
        <w:t>，</w:t>
      </w:r>
      <w:r>
        <w:t>CPU</w:t>
      </w:r>
      <w:r>
        <w:rPr>
          <w:rFonts w:hint="eastAsia"/>
        </w:rPr>
        <w:t>之间共享的</w:t>
      </w:r>
      <w:r>
        <w:t>8</w:t>
      </w:r>
      <w:r>
        <w:rPr>
          <w:rFonts w:hint="eastAsia"/>
        </w:rPr>
        <w:t>路组相连二级缓存</w:t>
      </w:r>
      <w:r>
        <w:t>512KB</w:t>
      </w:r>
      <w:r>
        <w:rPr>
          <w:rFonts w:hint="eastAsia"/>
        </w:rPr>
        <w:t>；支持字节奇偶校验。</w:t>
      </w:r>
    </w:p>
    <w:p w:rsidR="00B47A08" w:rsidRPr="004D13D1" w:rsidRDefault="00B47A08" w:rsidP="0075583E">
      <w:pPr>
        <w:widowControl w:val="0"/>
      </w:pPr>
    </w:p>
    <w:p w:rsidR="00B47A08" w:rsidRDefault="00283E8B" w:rsidP="00165CC1">
      <w:pPr>
        <w:widowControl w:val="0"/>
        <w:ind w:firstLineChars="15" w:firstLine="36"/>
        <w:jc w:val="center"/>
      </w:pPr>
      <w:r>
        <w:rPr>
          <w:noProof/>
        </w:rPr>
        <w:drawing>
          <wp:inline distT="0" distB="0" distL="0" distR="0">
            <wp:extent cx="5848350" cy="4524375"/>
            <wp:effectExtent l="0" t="0" r="0" b="0"/>
            <wp:docPr id="6" name="图片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524375"/>
                    </a:xfrm>
                    <a:prstGeom prst="rect">
                      <a:avLst/>
                    </a:prstGeom>
                    <a:noFill/>
                    <a:ln>
                      <a:noFill/>
                    </a:ln>
                  </pic:spPr>
                </pic:pic>
              </a:graphicData>
            </a:graphic>
          </wp:inline>
        </w:drawing>
      </w:r>
    </w:p>
    <w:p w:rsidR="00B47A08" w:rsidRDefault="00B47A08" w:rsidP="00165CC1">
      <w:pPr>
        <w:widowControl w:val="0"/>
        <w:jc w:val="center"/>
        <w:rPr>
          <w:sz w:val="21"/>
          <w:szCs w:val="21"/>
        </w:rPr>
      </w:pPr>
      <w:r w:rsidRPr="00495882">
        <w:rPr>
          <w:rFonts w:hint="eastAsia"/>
          <w:sz w:val="21"/>
          <w:szCs w:val="21"/>
        </w:rPr>
        <w:t>图</w:t>
      </w:r>
      <w:r>
        <w:rPr>
          <w:sz w:val="21"/>
          <w:szCs w:val="21"/>
        </w:rPr>
        <w:t>2.6</w:t>
      </w:r>
      <w:r w:rsidRPr="00495882">
        <w:rPr>
          <w:sz w:val="21"/>
          <w:szCs w:val="21"/>
        </w:rPr>
        <w:t xml:space="preserve">  </w:t>
      </w:r>
      <w:r>
        <w:rPr>
          <w:sz w:val="21"/>
          <w:szCs w:val="21"/>
        </w:rPr>
        <w:t>Zedboard</w:t>
      </w:r>
      <w:r>
        <w:rPr>
          <w:rFonts w:hint="eastAsia"/>
          <w:sz w:val="21"/>
          <w:szCs w:val="21"/>
        </w:rPr>
        <w:t>开发板片上</w:t>
      </w:r>
      <w:r w:rsidRPr="00495882">
        <w:rPr>
          <w:rFonts w:hint="eastAsia"/>
          <w:sz w:val="21"/>
          <w:szCs w:val="21"/>
        </w:rPr>
        <w:t>资源示意图</w:t>
      </w:r>
    </w:p>
    <w:p w:rsidR="00B47A08" w:rsidRPr="00873C98" w:rsidRDefault="00B47A08" w:rsidP="00727869">
      <w:pPr>
        <w:widowControl w:val="0"/>
        <w:ind w:firstLineChars="200" w:firstLine="480"/>
        <w:jc w:val="center"/>
      </w:pPr>
    </w:p>
    <w:p w:rsidR="00B47A08" w:rsidRDefault="00B47A08" w:rsidP="00727869">
      <w:pPr>
        <w:widowControl w:val="0"/>
        <w:ind w:firstLineChars="200" w:firstLine="480"/>
      </w:pPr>
      <w:r>
        <w:rPr>
          <w:rFonts w:hint="eastAsia"/>
        </w:rPr>
        <w:t>（</w:t>
      </w:r>
      <w:r>
        <w:t>3</w:t>
      </w:r>
      <w:r>
        <w:rPr>
          <w:rFonts w:hint="eastAsia"/>
        </w:rPr>
        <w:t>）存储器：包含</w:t>
      </w:r>
      <w:r>
        <w:t>512KB DDR3</w:t>
      </w:r>
      <w:r>
        <w:rPr>
          <w:rFonts w:hint="eastAsia"/>
        </w:rPr>
        <w:t>和</w:t>
      </w:r>
      <w:r>
        <w:t>256Mb QSPI Flash</w:t>
      </w:r>
      <w:r>
        <w:rPr>
          <w:rFonts w:hint="eastAsia"/>
        </w:rPr>
        <w:t>。</w:t>
      </w:r>
    </w:p>
    <w:p w:rsidR="00B47A08" w:rsidRDefault="00B47A08" w:rsidP="00727869">
      <w:pPr>
        <w:widowControl w:val="0"/>
        <w:ind w:firstLineChars="200" w:firstLine="480"/>
      </w:pPr>
      <w:r>
        <w:rPr>
          <w:rFonts w:hint="eastAsia"/>
        </w:rPr>
        <w:t>（</w:t>
      </w:r>
      <w:r>
        <w:t>4</w:t>
      </w:r>
      <w:r>
        <w:rPr>
          <w:rFonts w:hint="eastAsia"/>
        </w:rPr>
        <w:t>）外围接口：包括两个</w:t>
      </w:r>
      <w:r>
        <w:t>10/100/1G</w:t>
      </w:r>
      <w:r>
        <w:rPr>
          <w:rFonts w:hint="eastAsia"/>
        </w:rPr>
        <w:t>的以太网口；两个</w:t>
      </w:r>
      <w:r>
        <w:t>USB2.0</w:t>
      </w:r>
      <w:r>
        <w:rPr>
          <w:rFonts w:hint="eastAsia"/>
        </w:rPr>
        <w:t>接口；两个</w:t>
      </w:r>
      <w:r>
        <w:t>CAN2.0</w:t>
      </w:r>
      <w:r>
        <w:rPr>
          <w:rFonts w:hint="eastAsia"/>
        </w:rPr>
        <w:t>总线接口；</w:t>
      </w:r>
      <w:r>
        <w:t>SD</w:t>
      </w:r>
      <w:r>
        <w:rPr>
          <w:rFonts w:hint="eastAsia"/>
        </w:rPr>
        <w:t>卡接口；</w:t>
      </w:r>
      <w:r>
        <w:t>2</w:t>
      </w:r>
      <w:r>
        <w:rPr>
          <w:rFonts w:hint="eastAsia"/>
        </w:rPr>
        <w:t>个告诉</w:t>
      </w:r>
      <w:r>
        <w:t>UARTs</w:t>
      </w:r>
      <w:r>
        <w:rPr>
          <w:rFonts w:hint="eastAsia"/>
        </w:rPr>
        <w:t>接口；</w:t>
      </w:r>
      <w:r>
        <w:t>2</w:t>
      </w:r>
      <w:r>
        <w:rPr>
          <w:rFonts w:hint="eastAsia"/>
        </w:rPr>
        <w:t>个主从</w:t>
      </w:r>
      <w:r>
        <w:t>I2C</w:t>
      </w:r>
      <w:r>
        <w:rPr>
          <w:rFonts w:hint="eastAsia"/>
        </w:rPr>
        <w:t>总线等。</w:t>
      </w:r>
    </w:p>
    <w:p w:rsidR="00B47A08" w:rsidRPr="00572C8F" w:rsidRDefault="00B47A08" w:rsidP="00727869">
      <w:pPr>
        <w:widowControl w:val="0"/>
        <w:ind w:firstLineChars="200" w:firstLine="480"/>
      </w:pPr>
      <w:r>
        <w:rPr>
          <w:rFonts w:hint="eastAsia"/>
        </w:rPr>
        <w:t>（</w:t>
      </w:r>
      <w:r>
        <w:t>5</w:t>
      </w:r>
      <w:r>
        <w:rPr>
          <w:rFonts w:hint="eastAsia"/>
        </w:rPr>
        <w:t>）互连：包含基于</w:t>
      </w:r>
      <w:r>
        <w:t>AXI</w:t>
      </w:r>
      <w:r>
        <w:rPr>
          <w:rFonts w:hint="eastAsia"/>
        </w:rPr>
        <w:t>的</w:t>
      </w:r>
      <w:r>
        <w:t>ARM AMBA</w:t>
      </w:r>
      <w:r>
        <w:rPr>
          <w:rFonts w:hint="eastAsia"/>
        </w:rPr>
        <w:t>的高速带宽，用于可编程逻辑和处理系统之间的通信。</w:t>
      </w:r>
    </w:p>
    <w:p w:rsidR="00B47A08" w:rsidRPr="00572C8F" w:rsidRDefault="00B47A08" w:rsidP="00727869">
      <w:pPr>
        <w:widowControl w:val="0"/>
        <w:ind w:firstLineChars="200" w:firstLine="480"/>
      </w:pPr>
      <w:r>
        <w:rPr>
          <w:rFonts w:hint="eastAsia"/>
        </w:rPr>
        <w:t>可编程逻辑（</w:t>
      </w:r>
      <w:r>
        <w:t>PL</w:t>
      </w:r>
      <w:r>
        <w:rPr>
          <w:rFonts w:hint="eastAsia"/>
        </w:rPr>
        <w:t>）部分的特点如下：</w:t>
      </w:r>
    </w:p>
    <w:p w:rsidR="00B47A08" w:rsidRDefault="00B47A08" w:rsidP="00727869">
      <w:pPr>
        <w:widowControl w:val="0"/>
        <w:ind w:firstLineChars="200" w:firstLine="480"/>
      </w:pPr>
      <w:r>
        <w:rPr>
          <w:rFonts w:hint="eastAsia"/>
        </w:rPr>
        <w:t>（</w:t>
      </w:r>
      <w:r>
        <w:t>1</w:t>
      </w:r>
      <w:r>
        <w:rPr>
          <w:rFonts w:hint="eastAsia"/>
        </w:rPr>
        <w:t>）可配置逻辑块：包括查找表，触发器和级联加法器。</w:t>
      </w:r>
    </w:p>
    <w:p w:rsidR="007428F4" w:rsidRPr="007901E1" w:rsidRDefault="00B47A08" w:rsidP="007428F4">
      <w:pPr>
        <w:widowControl w:val="0"/>
        <w:ind w:firstLineChars="200" w:firstLine="480"/>
      </w:pPr>
      <w:r>
        <w:rPr>
          <w:rFonts w:hint="eastAsia"/>
        </w:rPr>
        <w:t>（</w:t>
      </w:r>
      <w:r>
        <w:t>2</w:t>
      </w:r>
      <w:r>
        <w:rPr>
          <w:rFonts w:hint="eastAsia"/>
        </w:rPr>
        <w:t>）</w:t>
      </w:r>
      <w:r>
        <w:t>36Kb</w:t>
      </w:r>
      <w:r>
        <w:rPr>
          <w:rFonts w:hint="eastAsia"/>
        </w:rPr>
        <w:t>的块状</w:t>
      </w:r>
      <w:r>
        <w:t>RAM</w:t>
      </w:r>
      <w:r>
        <w:rPr>
          <w:rFonts w:hint="eastAsia"/>
        </w:rPr>
        <w:t>：包括真正的双端口</w:t>
      </w:r>
      <w:r>
        <w:t>RAM</w:t>
      </w:r>
      <w:r>
        <w:rPr>
          <w:rFonts w:hint="eastAsia"/>
        </w:rPr>
        <w:t>并且可以被配置成</w:t>
      </w:r>
      <w:r>
        <w:t>2</w:t>
      </w:r>
      <w:r>
        <w:rPr>
          <w:rFonts w:hint="eastAsia"/>
        </w:rPr>
        <w:t>个</w:t>
      </w:r>
      <w:r>
        <w:t>18Kb</w:t>
      </w:r>
      <w:r>
        <w:rPr>
          <w:rFonts w:hint="eastAsia"/>
        </w:rPr>
        <w:t>的块状</w:t>
      </w:r>
      <w:r>
        <w:t>RAM</w:t>
      </w:r>
      <w:r>
        <w:rPr>
          <w:rFonts w:hint="eastAsia"/>
        </w:rPr>
        <w:t>。</w:t>
      </w:r>
    </w:p>
    <w:p w:rsidR="00B47A08" w:rsidRPr="00F31CED" w:rsidRDefault="00B47A08" w:rsidP="00727869">
      <w:pPr>
        <w:widowControl w:val="0"/>
        <w:ind w:firstLineChars="200" w:firstLine="480"/>
      </w:pPr>
      <w:r>
        <w:rPr>
          <w:rFonts w:hint="eastAsia"/>
        </w:rPr>
        <w:lastRenderedPageBreak/>
        <w:t>（</w:t>
      </w:r>
      <w:r>
        <w:t>3</w:t>
      </w:r>
      <w:r>
        <w:rPr>
          <w:rFonts w:hint="eastAsia"/>
        </w:rPr>
        <w:t>）可编程</w:t>
      </w:r>
      <w:r>
        <w:t>IO</w:t>
      </w:r>
      <w:r>
        <w:rPr>
          <w:rFonts w:hint="eastAsia"/>
        </w:rPr>
        <w:t>块：支持通用的</w:t>
      </w:r>
      <w:r>
        <w:t>IO</w:t>
      </w:r>
      <w:r>
        <w:rPr>
          <w:rFonts w:hint="eastAsia"/>
        </w:rPr>
        <w:t>标准，包括</w:t>
      </w:r>
      <w:r>
        <w:t>LVCMOS</w:t>
      </w:r>
      <w:r>
        <w:rPr>
          <w:rFonts w:hint="eastAsia"/>
        </w:rPr>
        <w:t>，</w:t>
      </w:r>
      <w:r>
        <w:t>LVDS</w:t>
      </w:r>
      <w:r>
        <w:rPr>
          <w:rFonts w:hint="eastAsia"/>
        </w:rPr>
        <w:t>和</w:t>
      </w:r>
      <w:r>
        <w:t>SSTL</w:t>
      </w:r>
      <w:r>
        <w:rPr>
          <w:rFonts w:hint="eastAsia"/>
        </w:rPr>
        <w:t>。</w:t>
      </w:r>
    </w:p>
    <w:p w:rsidR="00B47A08" w:rsidRPr="00A75384" w:rsidRDefault="00B47A08" w:rsidP="00727869">
      <w:pPr>
        <w:widowControl w:val="0"/>
        <w:ind w:firstLineChars="200" w:firstLine="480"/>
      </w:pPr>
      <w:r>
        <w:t>Zynq</w:t>
      </w:r>
      <w:r>
        <w:rPr>
          <w:rFonts w:hint="eastAsia"/>
        </w:rPr>
        <w:t>系列拥有处理器配置访问接口（</w:t>
      </w:r>
      <w:r>
        <w:t xml:space="preserve">Processor </w:t>
      </w:r>
      <w:r w:rsidRPr="00510EFC">
        <w:t>Configuring Access Interface</w:t>
      </w:r>
      <w:r>
        <w:rPr>
          <w:rFonts w:hint="eastAsia"/>
        </w:rPr>
        <w:t>，简称</w:t>
      </w:r>
      <w:r>
        <w:t>PCAP</w:t>
      </w:r>
      <w:r>
        <w:rPr>
          <w:rFonts w:hint="eastAsia"/>
        </w:rPr>
        <w:t>），使得它可以不需要</w:t>
      </w:r>
      <w:r>
        <w:t>PL</w:t>
      </w:r>
      <w:r>
        <w:rPr>
          <w:rFonts w:hint="eastAsia"/>
        </w:rPr>
        <w:t>内的任何实例。它以</w:t>
      </w:r>
      <w:r>
        <w:t>PS</w:t>
      </w:r>
      <w:r>
        <w:rPr>
          <w:rFonts w:hint="eastAsia"/>
        </w:rPr>
        <w:t>为中心的架构非常利于演化硬件设计，首先，演化系统可以通过</w:t>
      </w:r>
      <w:r>
        <w:t>ADC</w:t>
      </w:r>
      <w:r>
        <w:rPr>
          <w:rFonts w:hint="eastAsia"/>
        </w:rPr>
        <w:t>来得到环境的返回，从而改善自己来适应环境的变化；然后，它可以不用</w:t>
      </w:r>
      <w:r>
        <w:t>PL</w:t>
      </w:r>
      <w:r>
        <w:rPr>
          <w:rFonts w:hint="eastAsia"/>
        </w:rPr>
        <w:t>的支持来在本地执行应用，也可以通过</w:t>
      </w:r>
      <w:r>
        <w:t>PL</w:t>
      </w:r>
      <w:r>
        <w:rPr>
          <w:rFonts w:hint="eastAsia"/>
        </w:rPr>
        <w:t>来加速应用的演化。应用程序既可以运行在操作系统上，也可以运行在裸机上</w:t>
      </w:r>
      <w:r w:rsidRPr="00991AD8">
        <w:rPr>
          <w:vertAlign w:val="superscript"/>
        </w:rPr>
        <w:t>[</w:t>
      </w:r>
      <w:r>
        <w:rPr>
          <w:vertAlign w:val="superscript"/>
        </w:rPr>
        <w:t>3</w:t>
      </w:r>
      <w:r w:rsidRPr="00991AD8">
        <w:rPr>
          <w:vertAlign w:val="superscript"/>
        </w:rPr>
        <w:t>]</w:t>
      </w:r>
      <w:r>
        <w:rPr>
          <w:rFonts w:hint="eastAsia"/>
        </w:rPr>
        <w:t>。</w:t>
      </w:r>
    </w:p>
    <w:p w:rsidR="00B47A08" w:rsidRPr="00572C8F" w:rsidRDefault="00B47A08" w:rsidP="00727869">
      <w:pPr>
        <w:widowControl w:val="0"/>
        <w:ind w:firstLineChars="200" w:firstLine="480"/>
      </w:pPr>
    </w:p>
    <w:p w:rsidR="00B47A08" w:rsidRDefault="00B47A08" w:rsidP="0075583E">
      <w:pPr>
        <w:pStyle w:val="1"/>
        <w:widowControl w:val="0"/>
        <w:tabs>
          <w:tab w:val="left" w:pos="480"/>
        </w:tabs>
        <w:jc w:val="left"/>
      </w:pPr>
      <w:r>
        <w:br w:type="page"/>
      </w:r>
      <w:bookmarkStart w:id="53" w:name="_Toc451262138"/>
      <w:bookmarkStart w:id="54" w:name="_Toc451693846"/>
      <w:bookmarkStart w:id="55" w:name="_Toc451809504"/>
      <w:bookmarkStart w:id="56" w:name="_Toc452972159"/>
      <w:bookmarkStart w:id="57" w:name="_Toc453441613"/>
      <w:r>
        <w:lastRenderedPageBreak/>
        <w:t xml:space="preserve">3  </w:t>
      </w:r>
      <w:r>
        <w:rPr>
          <w:rFonts w:hint="eastAsia"/>
        </w:rPr>
        <w:t>演化硬件技术分析</w:t>
      </w:r>
      <w:bookmarkEnd w:id="53"/>
      <w:bookmarkEnd w:id="54"/>
      <w:bookmarkEnd w:id="55"/>
      <w:bookmarkEnd w:id="56"/>
      <w:bookmarkEnd w:id="57"/>
    </w:p>
    <w:p w:rsidR="00B47A08" w:rsidRDefault="00B47A08" w:rsidP="0075583E">
      <w:pPr>
        <w:pStyle w:val="2"/>
        <w:widowControl w:val="0"/>
        <w:tabs>
          <w:tab w:val="left" w:pos="480"/>
        </w:tabs>
        <w:spacing w:before="120"/>
        <w:jc w:val="left"/>
      </w:pPr>
      <w:bookmarkStart w:id="58" w:name="_Toc451262139"/>
      <w:bookmarkStart w:id="59" w:name="_Toc451693847"/>
      <w:bookmarkStart w:id="60" w:name="_Toc451809505"/>
      <w:bookmarkStart w:id="61" w:name="_Toc452972160"/>
      <w:bookmarkStart w:id="62" w:name="_Toc453441614"/>
      <w:r>
        <w:t xml:space="preserve">3.1  </w:t>
      </w:r>
      <w:r>
        <w:rPr>
          <w:rFonts w:hint="eastAsia"/>
        </w:rPr>
        <w:t>演化硬件</w:t>
      </w:r>
      <w:bookmarkEnd w:id="58"/>
      <w:bookmarkEnd w:id="59"/>
      <w:bookmarkEnd w:id="60"/>
      <w:r>
        <w:rPr>
          <w:rFonts w:hint="eastAsia"/>
        </w:rPr>
        <w:t>概述</w:t>
      </w:r>
      <w:bookmarkEnd w:id="61"/>
      <w:bookmarkEnd w:id="62"/>
    </w:p>
    <w:p w:rsidR="00B47A08" w:rsidRDefault="00B47A08" w:rsidP="0075583E">
      <w:pPr>
        <w:pStyle w:val="3"/>
        <w:widowControl w:val="0"/>
        <w:spacing w:before="120"/>
      </w:pPr>
      <w:bookmarkStart w:id="63" w:name="_Toc452972161"/>
      <w:bookmarkStart w:id="64" w:name="_Toc453441615"/>
      <w:r>
        <w:t xml:space="preserve">3.1.1  </w:t>
      </w:r>
      <w:r>
        <w:rPr>
          <w:rFonts w:hint="eastAsia"/>
        </w:rPr>
        <w:t>演化硬件的原理</w:t>
      </w:r>
      <w:bookmarkEnd w:id="63"/>
      <w:bookmarkEnd w:id="64"/>
    </w:p>
    <w:p w:rsidR="00B47A08" w:rsidRDefault="00B47A08" w:rsidP="00165CC1">
      <w:pPr>
        <w:widowControl w:val="0"/>
        <w:ind w:firstLineChars="200" w:firstLine="480"/>
      </w:pPr>
      <w:r w:rsidRPr="00B32558">
        <w:rPr>
          <w:rFonts w:hint="eastAsia"/>
        </w:rPr>
        <w:t>演化硬件（</w:t>
      </w:r>
      <w:r w:rsidRPr="00B32558">
        <w:t>E</w:t>
      </w:r>
      <w:r>
        <w:t>volvable Hardware</w:t>
      </w:r>
      <w:r>
        <w:rPr>
          <w:rFonts w:hint="eastAsia"/>
        </w:rPr>
        <w:t>，简称</w:t>
      </w:r>
      <w:r w:rsidRPr="00B32558">
        <w:t>EHW</w:t>
      </w:r>
      <w:r w:rsidRPr="00B32558">
        <w:rPr>
          <w:rFonts w:hint="eastAsia"/>
        </w:rPr>
        <w:t>）是指通过与环境的相互作用自适应改变其硬件结构和行为的硬件。狭义概念上，演化硬件是通过演化算法实现电子系统自身的重构；广义概念上，演化硬件包括各种形式的硬件，从传感器到能够适应自身的环境，并且可在运行期间增强性能的整个演化系统</w:t>
      </w:r>
      <w:r w:rsidRPr="001112AD">
        <w:rPr>
          <w:vertAlign w:val="superscript"/>
        </w:rPr>
        <w:t>[</w:t>
      </w:r>
      <w:r>
        <w:rPr>
          <w:vertAlign w:val="superscript"/>
        </w:rPr>
        <w:t>5</w:t>
      </w:r>
      <w:r w:rsidRPr="001112AD">
        <w:rPr>
          <w:vertAlign w:val="superscript"/>
        </w:rPr>
        <w:t>]</w:t>
      </w:r>
      <w:r w:rsidRPr="00B32558">
        <w:rPr>
          <w:rFonts w:hint="eastAsia"/>
        </w:rPr>
        <w:t>。本文所讨论的演化硬件指狭义概念上的演化硬件，就是将演化算法和可编程逻辑器件相结合产生的新的硬件。</w:t>
      </w:r>
      <w:r>
        <w:rPr>
          <w:rFonts w:hint="eastAsia"/>
        </w:rPr>
        <w:t>演化硬件一般可以采取如下的公式定义：</w:t>
      </w:r>
      <w:r>
        <w:t>EHW=EAs + PLDs</w:t>
      </w:r>
      <w:r>
        <w:rPr>
          <w:rFonts w:hint="eastAsia"/>
        </w:rPr>
        <w:t>。演化硬件的基本工作原理如图</w:t>
      </w:r>
      <w:r>
        <w:t>3.1</w:t>
      </w:r>
      <w:r>
        <w:rPr>
          <w:rFonts w:hint="eastAsia"/>
        </w:rPr>
        <w:t>所示。</w:t>
      </w:r>
    </w:p>
    <w:p w:rsidR="00B47A08" w:rsidRDefault="00B47A08" w:rsidP="00727869">
      <w:pPr>
        <w:widowControl w:val="0"/>
        <w:ind w:firstLineChars="200" w:firstLine="480"/>
      </w:pPr>
    </w:p>
    <w:p w:rsidR="00B47A08" w:rsidRDefault="00283E8B" w:rsidP="00165CC1">
      <w:pPr>
        <w:widowControl w:val="0"/>
        <w:ind w:firstLineChars="3" w:firstLine="7"/>
        <w:jc w:val="center"/>
      </w:pPr>
      <w:r>
        <w:rPr>
          <w:noProof/>
        </w:rPr>
        <w:drawing>
          <wp:inline distT="0" distB="0" distL="0" distR="0">
            <wp:extent cx="4371975" cy="2314575"/>
            <wp:effectExtent l="0" t="0" r="0" b="0"/>
            <wp:docPr id="7"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975" cy="2314575"/>
                    </a:xfrm>
                    <a:prstGeom prst="rect">
                      <a:avLst/>
                    </a:prstGeom>
                    <a:noFill/>
                    <a:ln>
                      <a:noFill/>
                    </a:ln>
                  </pic:spPr>
                </pic:pic>
              </a:graphicData>
            </a:graphic>
          </wp:inline>
        </w:drawing>
      </w:r>
    </w:p>
    <w:p w:rsidR="00B47A08" w:rsidRDefault="00B47A08" w:rsidP="00165CC1">
      <w:pPr>
        <w:widowControl w:val="0"/>
        <w:ind w:firstLineChars="3" w:firstLine="6"/>
        <w:jc w:val="center"/>
        <w:rPr>
          <w:sz w:val="21"/>
          <w:szCs w:val="21"/>
        </w:rPr>
      </w:pPr>
      <w:r w:rsidRPr="003F71FC">
        <w:rPr>
          <w:rFonts w:hint="eastAsia"/>
          <w:sz w:val="21"/>
          <w:szCs w:val="21"/>
        </w:rPr>
        <w:t>图</w:t>
      </w:r>
      <w:r w:rsidRPr="003F71FC">
        <w:rPr>
          <w:sz w:val="21"/>
          <w:szCs w:val="21"/>
        </w:rPr>
        <w:t xml:space="preserve">3.1  </w:t>
      </w:r>
      <w:r w:rsidRPr="003F71FC">
        <w:rPr>
          <w:rFonts w:hint="eastAsia"/>
          <w:sz w:val="21"/>
          <w:szCs w:val="21"/>
        </w:rPr>
        <w:t>演化硬件的基本工作原理</w:t>
      </w:r>
    </w:p>
    <w:p w:rsidR="00B47A08" w:rsidRPr="00F01BB3" w:rsidRDefault="00B47A08" w:rsidP="00727869">
      <w:pPr>
        <w:widowControl w:val="0"/>
        <w:ind w:firstLineChars="200" w:firstLine="480"/>
        <w:jc w:val="center"/>
      </w:pPr>
    </w:p>
    <w:p w:rsidR="00B47A08" w:rsidRPr="003F71FC" w:rsidRDefault="00B47A08" w:rsidP="00727869">
      <w:pPr>
        <w:widowControl w:val="0"/>
        <w:ind w:firstLineChars="200" w:firstLine="480"/>
      </w:pPr>
      <w:r>
        <w:rPr>
          <w:rFonts w:hint="eastAsia"/>
        </w:rPr>
        <w:t>演化硬件的基本工作原理如图</w:t>
      </w:r>
      <w:r>
        <w:t>3.1</w:t>
      </w:r>
      <w:r>
        <w:rPr>
          <w:rFonts w:hint="eastAsia"/>
        </w:rPr>
        <w:t>所示，图中一条电路结构编码串表示一个电路结构图，演化前的电路结构编码是</w:t>
      </w:r>
      <w:r>
        <w:t>000110010010101</w:t>
      </w:r>
      <w:r>
        <w:rPr>
          <w:rFonts w:hint="eastAsia"/>
        </w:rPr>
        <w:t>，下载到可编程逻辑器件部分就会生成功能如</w:t>
      </w:r>
      <w:r>
        <w:t>C = a &amp; b | ~b</w:t>
      </w:r>
      <w:r>
        <w:rPr>
          <w:rFonts w:hint="eastAsia"/>
        </w:rPr>
        <w:t>的电路结构图。经过演化算法的处理，电路结构的编码串就会变成如右图所示的</w:t>
      </w:r>
      <w:r>
        <w:t>001000101110001</w:t>
      </w:r>
      <w:r>
        <w:rPr>
          <w:rFonts w:hint="eastAsia"/>
        </w:rPr>
        <w:t>，这条编码串下载到可编程器件部分会生成如</w:t>
      </w:r>
      <w:r>
        <w:t>C = ~a &amp; ~b | a</w:t>
      </w:r>
      <w:r>
        <w:rPr>
          <w:rFonts w:hint="eastAsia"/>
        </w:rPr>
        <w:t>的电路图。</w:t>
      </w:r>
    </w:p>
    <w:p w:rsidR="00B47A08" w:rsidRDefault="00B47A08" w:rsidP="0075583E">
      <w:pPr>
        <w:pStyle w:val="3"/>
        <w:widowControl w:val="0"/>
        <w:spacing w:before="120"/>
      </w:pPr>
      <w:bookmarkStart w:id="65" w:name="_Toc451262140"/>
      <w:bookmarkStart w:id="66" w:name="_Toc451693848"/>
      <w:bookmarkStart w:id="67" w:name="_Toc451809506"/>
      <w:bookmarkStart w:id="68" w:name="_Toc452972162"/>
      <w:bookmarkStart w:id="69" w:name="_Toc453441616"/>
      <w:r>
        <w:t xml:space="preserve">3.1.2  </w:t>
      </w:r>
      <w:r>
        <w:rPr>
          <w:rFonts w:hint="eastAsia"/>
        </w:rPr>
        <w:t>演化硬件的特点</w:t>
      </w:r>
      <w:bookmarkEnd w:id="65"/>
      <w:bookmarkEnd w:id="66"/>
      <w:bookmarkEnd w:id="67"/>
      <w:bookmarkEnd w:id="68"/>
      <w:bookmarkEnd w:id="69"/>
    </w:p>
    <w:p w:rsidR="007428F4" w:rsidRDefault="00B47A08" w:rsidP="005F0833">
      <w:pPr>
        <w:widowControl w:val="0"/>
        <w:ind w:firstLineChars="200" w:firstLine="480"/>
      </w:pPr>
      <w:r>
        <w:rPr>
          <w:rFonts w:hint="eastAsia"/>
        </w:rPr>
        <w:t>通过研究演化硬件的特点，我们可以更精确地认识到什么是演化硬件，什么不是演化硬件</w:t>
      </w:r>
      <w:r w:rsidRPr="008A6708">
        <w:rPr>
          <w:vertAlign w:val="superscript"/>
        </w:rPr>
        <w:t>[</w:t>
      </w:r>
      <w:r>
        <w:rPr>
          <w:vertAlign w:val="superscript"/>
        </w:rPr>
        <w:t>16</w:t>
      </w:r>
      <w:r w:rsidRPr="008A6708">
        <w:rPr>
          <w:vertAlign w:val="superscript"/>
        </w:rPr>
        <w:t>]</w:t>
      </w:r>
      <w:r>
        <w:rPr>
          <w:rFonts w:hint="eastAsia"/>
        </w:rPr>
        <w:t>。演化硬件通常包括发展的循环，循环的终止条件可能是达到最大适应度或者</w:t>
      </w:r>
    </w:p>
    <w:p w:rsidR="00B47A08" w:rsidRPr="00862528" w:rsidRDefault="00B47A08" w:rsidP="007428F4">
      <w:pPr>
        <w:widowControl w:val="0"/>
      </w:pPr>
      <w:r>
        <w:rPr>
          <w:rFonts w:hint="eastAsia"/>
        </w:rPr>
        <w:lastRenderedPageBreak/>
        <w:t>演化了指定大小的代数，选择策略和变异操作等。以下是演化硬件系统设计必须要考虑的几个特点：</w:t>
      </w:r>
    </w:p>
    <w:p w:rsidR="00B47A08" w:rsidRDefault="00B47A08" w:rsidP="00727869">
      <w:pPr>
        <w:widowControl w:val="0"/>
        <w:ind w:firstLineChars="200" w:firstLine="480"/>
      </w:pPr>
      <w:r>
        <w:rPr>
          <w:rFonts w:hint="eastAsia"/>
        </w:rPr>
        <w:t>（</w:t>
      </w:r>
      <w:r>
        <w:t>1</w:t>
      </w:r>
      <w:r>
        <w:rPr>
          <w:rFonts w:hint="eastAsia"/>
        </w:rPr>
        <w:t>）演化过程的最终结果必须是硬件的或者是至少能在硬件上实现的。</w:t>
      </w:r>
    </w:p>
    <w:p w:rsidR="00B47A08" w:rsidRDefault="00B47A08" w:rsidP="00727869">
      <w:pPr>
        <w:widowControl w:val="0"/>
        <w:ind w:firstLineChars="200" w:firstLine="480"/>
      </w:pPr>
      <w:r>
        <w:rPr>
          <w:rFonts w:hint="eastAsia"/>
        </w:rPr>
        <w:t>（</w:t>
      </w:r>
      <w:r>
        <w:t>2</w:t>
      </w:r>
      <w:r>
        <w:rPr>
          <w:rFonts w:hint="eastAsia"/>
        </w:rPr>
        <w:t>）演化出来的系统表现出一定程度的容错性，这在传统方法设计的系统中是不可能的。</w:t>
      </w:r>
    </w:p>
    <w:p w:rsidR="00B47A08" w:rsidRDefault="00B47A08" w:rsidP="00727869">
      <w:pPr>
        <w:widowControl w:val="0"/>
        <w:ind w:firstLineChars="200" w:firstLine="480"/>
      </w:pPr>
      <w:r>
        <w:rPr>
          <w:rFonts w:hint="eastAsia"/>
        </w:rPr>
        <w:t>（</w:t>
      </w:r>
      <w:r>
        <w:t>3</w:t>
      </w:r>
      <w:r>
        <w:rPr>
          <w:rFonts w:hint="eastAsia"/>
        </w:rPr>
        <w:t>）它们被设计实现是为了适应变化的环境，可能不是最优的结果，但是可以满足需求，这种适应度取决于什么时候循环停止。并不是所有的系统都必须绝对的正确</w:t>
      </w:r>
      <w:r w:rsidRPr="0046007D">
        <w:rPr>
          <w:vertAlign w:val="superscript"/>
        </w:rPr>
        <w:t>[16]</w:t>
      </w:r>
      <w:r>
        <w:rPr>
          <w:rFonts w:hint="eastAsia"/>
        </w:rPr>
        <w:t>。</w:t>
      </w:r>
    </w:p>
    <w:p w:rsidR="00B47A08" w:rsidRPr="009E3B2F" w:rsidRDefault="00B47A08" w:rsidP="00727869">
      <w:pPr>
        <w:widowControl w:val="0"/>
        <w:ind w:firstLineChars="200" w:firstLine="480"/>
      </w:pPr>
      <w:r>
        <w:rPr>
          <w:rFonts w:hint="eastAsia"/>
        </w:rPr>
        <w:t>（</w:t>
      </w:r>
      <w:r>
        <w:t>4</w:t>
      </w:r>
      <w:r>
        <w:rPr>
          <w:rFonts w:hint="eastAsia"/>
        </w:rPr>
        <w:t>）演化设计最终的结果必须得解决一个有用的问题或者说明一个方法的可用性。比如演化一个</w:t>
      </w:r>
      <w:r>
        <w:t>n</w:t>
      </w:r>
      <w:r>
        <w:rPr>
          <w:rFonts w:hint="eastAsia"/>
        </w:rPr>
        <w:t>位的多路选择器就没有什么意义</w:t>
      </w:r>
      <w:r w:rsidRPr="00E03F94">
        <w:rPr>
          <w:vertAlign w:val="superscript"/>
        </w:rPr>
        <w:t>[</w:t>
      </w:r>
      <w:r>
        <w:rPr>
          <w:vertAlign w:val="superscript"/>
        </w:rPr>
        <w:t>16</w:t>
      </w:r>
      <w:r w:rsidRPr="00E03F94">
        <w:rPr>
          <w:vertAlign w:val="superscript"/>
        </w:rPr>
        <w:t>]</w:t>
      </w:r>
      <w:r>
        <w:rPr>
          <w:rFonts w:hint="eastAsia"/>
        </w:rPr>
        <w:t>。</w:t>
      </w:r>
    </w:p>
    <w:p w:rsidR="00B47A08" w:rsidRDefault="00B47A08" w:rsidP="0075583E">
      <w:pPr>
        <w:pStyle w:val="3"/>
        <w:widowControl w:val="0"/>
        <w:spacing w:before="120"/>
      </w:pPr>
      <w:bookmarkStart w:id="70" w:name="_Toc451262141"/>
      <w:bookmarkStart w:id="71" w:name="_Toc451693849"/>
      <w:bookmarkStart w:id="72" w:name="_Toc451809507"/>
      <w:bookmarkStart w:id="73" w:name="_Toc452972163"/>
      <w:bookmarkStart w:id="74" w:name="_Toc453441617"/>
      <w:r>
        <w:t xml:space="preserve">3.1.3  </w:t>
      </w:r>
      <w:r>
        <w:rPr>
          <w:rFonts w:hint="eastAsia"/>
        </w:rPr>
        <w:t>演化硬件的分类</w:t>
      </w:r>
      <w:bookmarkEnd w:id="70"/>
      <w:bookmarkEnd w:id="71"/>
      <w:bookmarkEnd w:id="72"/>
      <w:bookmarkEnd w:id="73"/>
      <w:bookmarkEnd w:id="74"/>
    </w:p>
    <w:p w:rsidR="00B47A08" w:rsidRDefault="00B47A08" w:rsidP="00727869">
      <w:pPr>
        <w:widowControl w:val="0"/>
        <w:ind w:firstLineChars="200" w:firstLine="480"/>
      </w:pPr>
      <w:r>
        <w:rPr>
          <w:rFonts w:hint="eastAsia"/>
        </w:rPr>
        <w:t>演化硬件根据目标电路，染色体编码，演化过程等大概可以分为以下几类：</w:t>
      </w:r>
    </w:p>
    <w:p w:rsidR="00B47A08" w:rsidRPr="006C315A" w:rsidRDefault="00B47A08" w:rsidP="00727869">
      <w:pPr>
        <w:widowControl w:val="0"/>
        <w:ind w:firstLineChars="200" w:firstLine="480"/>
      </w:pPr>
      <w:r>
        <w:rPr>
          <w:rFonts w:hint="eastAsia"/>
        </w:rPr>
        <w:t>（</w:t>
      </w:r>
      <w:r>
        <w:t>1</w:t>
      </w:r>
      <w:r>
        <w:rPr>
          <w:rFonts w:hint="eastAsia"/>
        </w:rPr>
        <w:t>）</w:t>
      </w:r>
      <w:r w:rsidRPr="006C315A">
        <w:rPr>
          <w:rFonts w:hint="eastAsia"/>
        </w:rPr>
        <w:t>根据演化目标电路的不同可以分为演化数字电路</w:t>
      </w:r>
      <w:r>
        <w:rPr>
          <w:rFonts w:hint="eastAsia"/>
        </w:rPr>
        <w:t>，</w:t>
      </w:r>
      <w:r w:rsidRPr="006C315A">
        <w:rPr>
          <w:rFonts w:hint="eastAsia"/>
        </w:rPr>
        <w:t>演化模拟电路和演化混合电路</w:t>
      </w:r>
      <w:r w:rsidRPr="003C358B">
        <w:rPr>
          <w:vertAlign w:val="superscript"/>
        </w:rPr>
        <w:t>[17]</w:t>
      </w:r>
      <w:r w:rsidRPr="006C315A">
        <w:rPr>
          <w:rFonts w:hint="eastAsia"/>
        </w:rPr>
        <w:t>。本文演化的例子是组合电路。</w:t>
      </w:r>
    </w:p>
    <w:p w:rsidR="00B47A08" w:rsidRPr="006C315A" w:rsidRDefault="00B47A08" w:rsidP="00727869">
      <w:pPr>
        <w:widowControl w:val="0"/>
        <w:ind w:firstLineChars="200" w:firstLine="480"/>
      </w:pPr>
      <w:r w:rsidRPr="006C315A">
        <w:rPr>
          <w:rFonts w:hint="eastAsia"/>
        </w:rPr>
        <w:t>（</w:t>
      </w:r>
      <w:r w:rsidRPr="006C315A">
        <w:t>2</w:t>
      </w:r>
      <w:r w:rsidRPr="006C315A">
        <w:rPr>
          <w:rFonts w:hint="eastAsia"/>
        </w:rPr>
        <w:t>）根据染色体编码方式的不同可以分为直接编码方式和间接编码方式。直接编码方式是直接将</w:t>
      </w:r>
      <w:r w:rsidRPr="006C315A">
        <w:t>FPGA</w:t>
      </w:r>
      <w:r w:rsidRPr="006C315A">
        <w:rPr>
          <w:rFonts w:hint="eastAsia"/>
        </w:rPr>
        <w:t>的配置位串作为染色体进行编码，当</w:t>
      </w:r>
      <w:r w:rsidRPr="006C315A">
        <w:t>FPGA</w:t>
      </w:r>
      <w:r w:rsidRPr="006C315A">
        <w:rPr>
          <w:rFonts w:hint="eastAsia"/>
        </w:rPr>
        <w:t>的配置位串特别长的时候，演化所需要的时间和存储规模也增大，直接限制了演化的速度和电路规模。间接编码是将树或者特殊的语法规则作为染色体，在评估电路配置的时候需要先进行翻译解码生成配置位串，然后再对配置位串进行评估。本文使用的是笛卡尔遗传编程的方式，属于间接编码。</w:t>
      </w:r>
    </w:p>
    <w:p w:rsidR="00B47A08" w:rsidRPr="006C315A" w:rsidRDefault="00B47A08" w:rsidP="00727869">
      <w:pPr>
        <w:widowControl w:val="0"/>
        <w:ind w:firstLineChars="200" w:firstLine="480"/>
      </w:pPr>
      <w:r w:rsidRPr="006C315A">
        <w:rPr>
          <w:rFonts w:hint="eastAsia"/>
        </w:rPr>
        <w:t>（</w:t>
      </w:r>
      <w:r w:rsidRPr="006C315A">
        <w:t>3</w:t>
      </w:r>
      <w:r w:rsidRPr="006C315A">
        <w:rPr>
          <w:rFonts w:hint="eastAsia"/>
        </w:rPr>
        <w:t>）根据演化操作基本单元的不同可以分为门级演化硬件和函数级演化硬件。函数级演化硬件演化的基本电路不是门而是函数，有利于演化更复杂的功能电路，又不增加演化困难。由于本文演化的就是基本的奇偶校验器和乘法器比较简单，所以就是简单的门级演化。</w:t>
      </w:r>
    </w:p>
    <w:p w:rsidR="00B47A08" w:rsidRPr="006C315A" w:rsidRDefault="00B47A08" w:rsidP="00727869">
      <w:pPr>
        <w:widowControl w:val="0"/>
        <w:ind w:firstLineChars="200" w:firstLine="480"/>
      </w:pPr>
      <w:r w:rsidRPr="006C315A">
        <w:rPr>
          <w:rFonts w:hint="eastAsia"/>
        </w:rPr>
        <w:t>（</w:t>
      </w:r>
      <w:r w:rsidRPr="006C315A">
        <w:t>4</w:t>
      </w:r>
      <w:r w:rsidRPr="006C315A">
        <w:rPr>
          <w:rFonts w:hint="eastAsia"/>
        </w:rPr>
        <w:t>）根据适应度评估方式的不同分为外部演化和内部演化。外部演化是在软件部分进行适应度评估，每一代只把最优的染色体下载到硬件部分，也就是硬件部分只配置一次。内部演化是在硬件部分计算适应度，每一条染色体都会被下载到硬件部分进行配置。本文采用的是内部演化的方式。</w:t>
      </w:r>
    </w:p>
    <w:p w:rsidR="00B47A08" w:rsidRDefault="00B47A08" w:rsidP="0075583E">
      <w:pPr>
        <w:pStyle w:val="2"/>
        <w:widowControl w:val="0"/>
        <w:tabs>
          <w:tab w:val="left" w:pos="480"/>
        </w:tabs>
        <w:spacing w:before="120"/>
        <w:jc w:val="left"/>
      </w:pPr>
      <w:bookmarkStart w:id="75" w:name="_Toc451262142"/>
      <w:bookmarkStart w:id="76" w:name="_Toc451693850"/>
      <w:bookmarkStart w:id="77" w:name="_Toc451809508"/>
      <w:bookmarkStart w:id="78" w:name="_Toc452972164"/>
      <w:bookmarkStart w:id="79" w:name="_Toc453441618"/>
      <w:r>
        <w:t xml:space="preserve">3.2  </w:t>
      </w:r>
      <w:r>
        <w:rPr>
          <w:rFonts w:hint="eastAsia"/>
        </w:rPr>
        <w:t>虚拟可重构电路</w:t>
      </w:r>
      <w:bookmarkEnd w:id="75"/>
      <w:bookmarkEnd w:id="76"/>
      <w:bookmarkEnd w:id="77"/>
      <w:bookmarkEnd w:id="78"/>
      <w:bookmarkEnd w:id="79"/>
    </w:p>
    <w:p w:rsidR="00B47A08" w:rsidRDefault="00B47A08" w:rsidP="00727869">
      <w:pPr>
        <w:widowControl w:val="0"/>
        <w:ind w:firstLineChars="200" w:firstLine="480"/>
      </w:pPr>
      <w:r>
        <w:rPr>
          <w:rFonts w:hint="eastAsia"/>
        </w:rPr>
        <w:t>虚拟可重构电路（</w:t>
      </w:r>
      <w:r>
        <w:t>Virtual Reconfigurable C</w:t>
      </w:r>
      <w:r w:rsidRPr="009215B9">
        <w:t>ircuit</w:t>
      </w:r>
      <w:r>
        <w:rPr>
          <w:rFonts w:hint="eastAsia"/>
        </w:rPr>
        <w:t>，简称</w:t>
      </w:r>
      <w:r>
        <w:t>VRC</w:t>
      </w:r>
      <w:r>
        <w:rPr>
          <w:rFonts w:hint="eastAsia"/>
        </w:rPr>
        <w:t>）是在</w:t>
      </w:r>
      <w:r>
        <w:t>FPGA</w:t>
      </w:r>
      <w:r>
        <w:rPr>
          <w:rFonts w:hint="eastAsia"/>
        </w:rPr>
        <w:t>之上的第二重构层，目的是为了减少配置比特流的长度和获得更快的内部重构</w:t>
      </w:r>
      <w:r w:rsidRPr="00536EC1">
        <w:rPr>
          <w:vertAlign w:val="superscript"/>
        </w:rPr>
        <w:t>[</w:t>
      </w:r>
      <w:r>
        <w:rPr>
          <w:vertAlign w:val="superscript"/>
        </w:rPr>
        <w:t>18</w:t>
      </w:r>
      <w:r w:rsidRPr="00536EC1">
        <w:rPr>
          <w:vertAlign w:val="superscript"/>
        </w:rPr>
        <w:t>]</w:t>
      </w:r>
      <w:r>
        <w:rPr>
          <w:rFonts w:hint="eastAsia"/>
        </w:rPr>
        <w:t>。虚拟可重构电路是由功能元素（</w:t>
      </w:r>
      <w:r>
        <w:t>Function element</w:t>
      </w:r>
      <w:r>
        <w:rPr>
          <w:rFonts w:hint="eastAsia"/>
        </w:rPr>
        <w:t>，简称</w:t>
      </w:r>
      <w:r>
        <w:t>FE</w:t>
      </w:r>
      <w:r>
        <w:rPr>
          <w:rFonts w:hint="eastAsia"/>
        </w:rPr>
        <w:t>）矩阵组成，每个</w:t>
      </w:r>
      <w:r>
        <w:t>FE</w:t>
      </w:r>
      <w:r>
        <w:rPr>
          <w:rFonts w:hint="eastAsia"/>
        </w:rPr>
        <w:t>的功能和</w:t>
      </w:r>
      <w:r>
        <w:t>FE</w:t>
      </w:r>
      <w:r>
        <w:rPr>
          <w:rFonts w:hint="eastAsia"/>
        </w:rPr>
        <w:t>之间的</w:t>
      </w:r>
      <w:r>
        <w:rPr>
          <w:rFonts w:hint="eastAsia"/>
        </w:rPr>
        <w:lastRenderedPageBreak/>
        <w:t>连接项取决于染色体的配置比特流，而染色体是由演化算法生成的</w:t>
      </w:r>
      <w:r w:rsidRPr="00536EC1">
        <w:rPr>
          <w:vertAlign w:val="superscript"/>
        </w:rPr>
        <w:t>[</w:t>
      </w:r>
      <w:r>
        <w:rPr>
          <w:vertAlign w:val="superscript"/>
        </w:rPr>
        <w:t>19</w:t>
      </w:r>
      <w:r w:rsidRPr="00536EC1">
        <w:rPr>
          <w:vertAlign w:val="superscript"/>
        </w:rPr>
        <w:t>]</w:t>
      </w:r>
      <w:r>
        <w:rPr>
          <w:rFonts w:hint="eastAsia"/>
        </w:rPr>
        <w:t>。虚拟可重构电路的每个功能元素是具有一定逻辑功能的电路，逻辑功能既可以是简单的与或非门，也可以是复杂的函数，根据目标系统的复杂度确定。每个</w:t>
      </w:r>
      <w:r>
        <w:t>FE</w:t>
      </w:r>
      <w:r>
        <w:rPr>
          <w:rFonts w:hint="eastAsia"/>
        </w:rPr>
        <w:t>由两个连接项和一个功能项组成，连接项表示的是</w:t>
      </w:r>
      <w:r>
        <w:t>FE</w:t>
      </w:r>
      <w:r>
        <w:rPr>
          <w:rFonts w:hint="eastAsia"/>
        </w:rPr>
        <w:t>的输入是来自哪个编号的</w:t>
      </w:r>
      <w:r>
        <w:t>FE</w:t>
      </w:r>
      <w:r>
        <w:rPr>
          <w:rFonts w:hint="eastAsia"/>
        </w:rPr>
        <w:t>的输出，功能项表示的是对两个连接项进行何种运算。</w:t>
      </w:r>
      <w:r>
        <w:t>8</w:t>
      </w:r>
      <w:r>
        <w:rPr>
          <w:rFonts w:hint="eastAsia"/>
        </w:rPr>
        <w:t>位奇偶校验器的虚拟可重构电路示意图如图</w:t>
      </w:r>
      <w:r>
        <w:t>3.2</w:t>
      </w:r>
      <w:r>
        <w:rPr>
          <w:rFonts w:hint="eastAsia"/>
        </w:rPr>
        <w:t>所示。</w:t>
      </w:r>
    </w:p>
    <w:p w:rsidR="00B47A08" w:rsidRPr="00D52425" w:rsidRDefault="00B47A08" w:rsidP="00727869">
      <w:pPr>
        <w:widowControl w:val="0"/>
        <w:ind w:firstLineChars="200" w:firstLine="480"/>
      </w:pPr>
    </w:p>
    <w:p w:rsidR="00B47A08" w:rsidRDefault="00283E8B" w:rsidP="005F0833">
      <w:pPr>
        <w:widowControl w:val="0"/>
        <w:ind w:firstLine="2"/>
        <w:jc w:val="center"/>
      </w:pPr>
      <w:r>
        <w:rPr>
          <w:noProof/>
        </w:rPr>
        <w:drawing>
          <wp:inline distT="0" distB="0" distL="0" distR="0">
            <wp:extent cx="3543300" cy="3105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3105150"/>
                    </a:xfrm>
                    <a:prstGeom prst="rect">
                      <a:avLst/>
                    </a:prstGeom>
                    <a:noFill/>
                    <a:ln>
                      <a:noFill/>
                    </a:ln>
                  </pic:spPr>
                </pic:pic>
              </a:graphicData>
            </a:graphic>
          </wp:inline>
        </w:drawing>
      </w:r>
    </w:p>
    <w:p w:rsidR="00B47A08" w:rsidRDefault="00B47A08" w:rsidP="005F0833">
      <w:pPr>
        <w:widowControl w:val="0"/>
        <w:ind w:firstLine="2"/>
        <w:jc w:val="center"/>
        <w:rPr>
          <w:sz w:val="21"/>
          <w:szCs w:val="21"/>
        </w:rPr>
      </w:pPr>
      <w:r w:rsidRPr="000A17D7">
        <w:rPr>
          <w:rFonts w:hint="eastAsia"/>
          <w:sz w:val="21"/>
          <w:szCs w:val="21"/>
        </w:rPr>
        <w:t>图</w:t>
      </w:r>
      <w:r>
        <w:rPr>
          <w:sz w:val="21"/>
          <w:szCs w:val="21"/>
        </w:rPr>
        <w:t>3.2</w:t>
      </w:r>
      <w:r w:rsidRPr="000A17D7">
        <w:rPr>
          <w:sz w:val="21"/>
          <w:szCs w:val="21"/>
        </w:rPr>
        <w:t xml:space="preserve">  8</w:t>
      </w:r>
      <w:r w:rsidRPr="000A17D7">
        <w:rPr>
          <w:rFonts w:hint="eastAsia"/>
          <w:sz w:val="21"/>
          <w:szCs w:val="21"/>
        </w:rPr>
        <w:t>位奇偶校验器的虚拟可重构电路示意图</w:t>
      </w:r>
    </w:p>
    <w:p w:rsidR="00B47A08" w:rsidRPr="00B502A0" w:rsidRDefault="00B47A08" w:rsidP="00727869">
      <w:pPr>
        <w:widowControl w:val="0"/>
        <w:ind w:firstLineChars="200" w:firstLine="480"/>
        <w:jc w:val="center"/>
      </w:pPr>
    </w:p>
    <w:p w:rsidR="00B47A08" w:rsidRDefault="00B47A08" w:rsidP="00727869">
      <w:pPr>
        <w:widowControl w:val="0"/>
        <w:ind w:firstLineChars="200" w:firstLine="480"/>
      </w:pPr>
      <w:r>
        <w:rPr>
          <w:rFonts w:hint="eastAsia"/>
        </w:rPr>
        <w:t>图</w:t>
      </w:r>
      <w:r>
        <w:t>3.2</w:t>
      </w:r>
      <w:r>
        <w:rPr>
          <w:rFonts w:hint="eastAsia"/>
        </w:rPr>
        <w:t>是</w:t>
      </w:r>
      <w:r>
        <w:t>8</w:t>
      </w:r>
      <w:r>
        <w:rPr>
          <w:rFonts w:hint="eastAsia"/>
        </w:rPr>
        <w:t>位奇偶校验器的虚拟可重构电路示意图，它是</w:t>
      </w:r>
      <w:r>
        <w:t>8*4</w:t>
      </w:r>
      <w:r>
        <w:rPr>
          <w:rFonts w:hint="eastAsia"/>
        </w:rPr>
        <w:t>的</w:t>
      </w:r>
      <w:r>
        <w:t>FE</w:t>
      </w:r>
      <w:r>
        <w:rPr>
          <w:rFonts w:hint="eastAsia"/>
        </w:rPr>
        <w:t>矩阵，其中</w:t>
      </w:r>
      <w:r>
        <w:t>FE00</w:t>
      </w:r>
      <w:r>
        <w:rPr>
          <w:rFonts w:hint="eastAsia"/>
        </w:rPr>
        <w:t>，</w:t>
      </w:r>
      <w:r>
        <w:t>FE01</w:t>
      </w:r>
      <w:r>
        <w:rPr>
          <w:rFonts w:hint="eastAsia"/>
        </w:rPr>
        <w:t>，</w:t>
      </w:r>
      <w:r>
        <w:t>…FE0i</w:t>
      </w:r>
      <w:r>
        <w:rPr>
          <w:rFonts w:hint="eastAsia"/>
        </w:rPr>
        <w:t>，</w:t>
      </w:r>
      <w:r>
        <w:t>…FE07</w:t>
      </w:r>
      <w:r>
        <w:rPr>
          <w:rFonts w:hint="eastAsia"/>
        </w:rPr>
        <w:t>是第一列</w:t>
      </w:r>
      <w:r>
        <w:t>FE</w:t>
      </w:r>
      <w:r>
        <w:rPr>
          <w:rFonts w:hint="eastAsia"/>
        </w:rPr>
        <w:t>，它们存储</w:t>
      </w:r>
      <w:r>
        <w:t>Bank0</w:t>
      </w:r>
      <w:r>
        <w:rPr>
          <w:rFonts w:hint="eastAsia"/>
        </w:rPr>
        <w:t>里，依次类推，</w:t>
      </w:r>
      <w:r>
        <w:t>FE30</w:t>
      </w:r>
      <w:r>
        <w:rPr>
          <w:rFonts w:hint="eastAsia"/>
        </w:rPr>
        <w:t>，</w:t>
      </w:r>
      <w:r>
        <w:t>FE31</w:t>
      </w:r>
      <w:r>
        <w:rPr>
          <w:rFonts w:hint="eastAsia"/>
        </w:rPr>
        <w:t>，</w:t>
      </w:r>
      <w:r>
        <w:t>…FE3i</w:t>
      </w:r>
      <w:r>
        <w:rPr>
          <w:rFonts w:hint="eastAsia"/>
        </w:rPr>
        <w:t>，</w:t>
      </w:r>
      <w:r>
        <w:t>…FE37</w:t>
      </w:r>
      <w:r>
        <w:rPr>
          <w:rFonts w:hint="eastAsia"/>
        </w:rPr>
        <w:t>是最后一列</w:t>
      </w:r>
      <w:r>
        <w:t>FE</w:t>
      </w:r>
      <w:r>
        <w:rPr>
          <w:rFonts w:hint="eastAsia"/>
        </w:rPr>
        <w:t>，它们存储在</w:t>
      </w:r>
      <w:r>
        <w:t>Bank1</w:t>
      </w:r>
      <w:r>
        <w:rPr>
          <w:rFonts w:hint="eastAsia"/>
        </w:rPr>
        <w:t>里。每一个</w:t>
      </w:r>
      <w:r>
        <w:t>FE</w:t>
      </w:r>
      <w:r>
        <w:rPr>
          <w:rFonts w:hint="eastAsia"/>
        </w:rPr>
        <w:t>用两个输入项和一个功能项进行编码，其中每一列</w:t>
      </w:r>
      <w:r>
        <w:t>FE</w:t>
      </w:r>
      <w:r>
        <w:rPr>
          <w:rFonts w:hint="eastAsia"/>
        </w:rPr>
        <w:t>的输入来自前</w:t>
      </w:r>
      <w:r>
        <w:t>λ</w:t>
      </w:r>
      <w:r>
        <w:rPr>
          <w:rFonts w:hint="eastAsia"/>
        </w:rPr>
        <w:t>列</w:t>
      </w:r>
      <w:r>
        <w:t>FE</w:t>
      </w:r>
      <w:r>
        <w:rPr>
          <w:rFonts w:hint="eastAsia"/>
        </w:rPr>
        <w:t>的输出，本文中</w:t>
      </w:r>
      <w:r>
        <w:t>λ</w:t>
      </w:r>
      <w:r>
        <w:rPr>
          <w:rFonts w:hint="eastAsia"/>
        </w:rPr>
        <w:t>取值为</w:t>
      </w:r>
      <w:r>
        <w:t>1</w:t>
      </w:r>
      <w:r>
        <w:rPr>
          <w:rFonts w:hint="eastAsia"/>
        </w:rPr>
        <w:t>，也就是每一列</w:t>
      </w:r>
      <w:r>
        <w:t>FE</w:t>
      </w:r>
      <w:r>
        <w:rPr>
          <w:rFonts w:hint="eastAsia"/>
        </w:rPr>
        <w:t>的输入来自前</w:t>
      </w:r>
      <w:r>
        <w:t>1</w:t>
      </w:r>
      <w:r>
        <w:rPr>
          <w:rFonts w:hint="eastAsia"/>
        </w:rPr>
        <w:t>列</w:t>
      </w:r>
      <w:r>
        <w:t>FE</w:t>
      </w:r>
      <w:r>
        <w:rPr>
          <w:rFonts w:hint="eastAsia"/>
        </w:rPr>
        <w:t>的输出。第一列</w:t>
      </w:r>
      <w:r>
        <w:t>FE</w:t>
      </w:r>
      <w:r>
        <w:rPr>
          <w:rFonts w:hint="eastAsia"/>
        </w:rPr>
        <w:t>的输入来自整个电路系统的输入，</w:t>
      </w:r>
      <w:r w:rsidRPr="00863B7B">
        <w:rPr>
          <w:rFonts w:hint="eastAsia"/>
        </w:rPr>
        <w:t>对于</w:t>
      </w:r>
      <w:r>
        <w:t>8</w:t>
      </w:r>
      <w:r>
        <w:rPr>
          <w:rFonts w:hint="eastAsia"/>
        </w:rPr>
        <w:t>位奇偶校验器来说就是</w:t>
      </w:r>
      <w:r>
        <w:t>8</w:t>
      </w:r>
      <w:r>
        <w:rPr>
          <w:rFonts w:hint="eastAsia"/>
        </w:rPr>
        <w:t>位输入，整个系统的输出来自最后一列</w:t>
      </w:r>
      <w:r>
        <w:t>FE</w:t>
      </w:r>
      <w:r>
        <w:rPr>
          <w:rFonts w:hint="eastAsia"/>
        </w:rPr>
        <w:t>的输出。</w:t>
      </w:r>
    </w:p>
    <w:p w:rsidR="00B47A08" w:rsidRDefault="00B47A08" w:rsidP="009D3861">
      <w:pPr>
        <w:widowControl w:val="0"/>
        <w:ind w:firstLineChars="200" w:firstLine="480"/>
      </w:pPr>
      <w:r>
        <w:rPr>
          <w:rFonts w:hint="eastAsia"/>
        </w:rPr>
        <w:t>整个虚拟可重构电路是用一条染色体来表示的，整个电路最终实现什么样的功能，取决于染色体的值，也就是电路是可以用染色体进行重构的。整个染色体的编码利用笛卡尔遗传编程的思想。如图</w:t>
      </w:r>
      <w:r>
        <w:t>3.2</w:t>
      </w:r>
      <w:r>
        <w:rPr>
          <w:rFonts w:hint="eastAsia"/>
        </w:rPr>
        <w:t>的</w:t>
      </w:r>
      <w:r>
        <w:t>8</w:t>
      </w:r>
      <w:r>
        <w:rPr>
          <w:rFonts w:hint="eastAsia"/>
        </w:rPr>
        <w:t>位奇偶校验器的虚拟可重构电路，由于输入都是从</w:t>
      </w:r>
      <w:r>
        <w:t>I0</w:t>
      </w:r>
      <w:r>
        <w:rPr>
          <w:rFonts w:hint="eastAsia"/>
        </w:rPr>
        <w:t>，</w:t>
      </w:r>
      <w:r>
        <w:t>I1</w:t>
      </w:r>
      <w:r>
        <w:rPr>
          <w:rFonts w:hint="eastAsia"/>
        </w:rPr>
        <w:t>，</w:t>
      </w:r>
      <w:r>
        <w:t>…I7</w:t>
      </w:r>
      <w:r>
        <w:rPr>
          <w:rFonts w:hint="eastAsia"/>
        </w:rPr>
        <w:t>或者前一列</w:t>
      </w:r>
      <w:r>
        <w:t>FE</w:t>
      </w:r>
      <w:r>
        <w:rPr>
          <w:rFonts w:hint="eastAsia"/>
        </w:rPr>
        <w:t>的输出中选择，所以用</w:t>
      </w:r>
      <w:r>
        <w:t>3</w:t>
      </w:r>
      <w:r>
        <w:rPr>
          <w:rFonts w:hint="eastAsia"/>
        </w:rPr>
        <w:t>位二进制串来表示一个</w:t>
      </w:r>
      <w:r>
        <w:t>FE</w:t>
      </w:r>
      <w:r>
        <w:rPr>
          <w:rFonts w:hint="eastAsia"/>
        </w:rPr>
        <w:t>的输入。对于</w:t>
      </w:r>
      <w:r>
        <w:t>FE</w:t>
      </w:r>
      <w:r>
        <w:rPr>
          <w:rFonts w:hint="eastAsia"/>
        </w:rPr>
        <w:t>的功能项来说，要根据具体演化目标的复杂程度来确定功能项种类的个数。</w:t>
      </w:r>
      <w:r>
        <w:rPr>
          <w:rFonts w:hint="eastAsia"/>
        </w:rPr>
        <w:lastRenderedPageBreak/>
        <w:t>如果对于本文中的例子</w:t>
      </w:r>
      <w:r>
        <w:t>8</w:t>
      </w:r>
      <w:r>
        <w:rPr>
          <w:rFonts w:hint="eastAsia"/>
        </w:rPr>
        <w:t>位奇偶校验器，那么功能项用</w:t>
      </w:r>
      <w:r>
        <w:t>3</w:t>
      </w:r>
      <w:r>
        <w:rPr>
          <w:rFonts w:hint="eastAsia"/>
        </w:rPr>
        <w:t>位表示就行，表示</w:t>
      </w:r>
      <w:r>
        <w:t>8</w:t>
      </w:r>
      <w:r>
        <w:rPr>
          <w:rFonts w:hint="eastAsia"/>
        </w:rPr>
        <w:t>种功能，具体的每种功能在本例中用与，或，非，异或等表示就可以演化出本文例子的功能。那么一个</w:t>
      </w:r>
      <w:r>
        <w:t>FE</w:t>
      </w:r>
      <w:r>
        <w:rPr>
          <w:rFonts w:hint="eastAsia"/>
        </w:rPr>
        <w:t>有</w:t>
      </w:r>
      <w:r>
        <w:t>2</w:t>
      </w:r>
      <w:r>
        <w:rPr>
          <w:rFonts w:hint="eastAsia"/>
        </w:rPr>
        <w:t>个输入项，一个功能项，总共需要</w:t>
      </w:r>
      <w:r>
        <w:t>2*3+3=9</w:t>
      </w:r>
      <w:r>
        <w:rPr>
          <w:rFonts w:hint="eastAsia"/>
        </w:rPr>
        <w:t>位二进制串表示就行。对于一个</w:t>
      </w:r>
      <w:r>
        <w:t>8*4</w:t>
      </w:r>
      <w:r>
        <w:rPr>
          <w:rFonts w:hint="eastAsia"/>
        </w:rPr>
        <w:t>的</w:t>
      </w:r>
      <w:r>
        <w:t>FE</w:t>
      </w:r>
      <w:r>
        <w:rPr>
          <w:rFonts w:hint="eastAsia"/>
        </w:rPr>
        <w:t>矩阵，</w:t>
      </w:r>
      <w:r>
        <w:t>FE</w:t>
      </w:r>
      <w:r>
        <w:rPr>
          <w:rFonts w:hint="eastAsia"/>
        </w:rPr>
        <w:t>矩阵需要</w:t>
      </w:r>
      <w:r>
        <w:t>8*4*9=288</w:t>
      </w:r>
      <w:r>
        <w:rPr>
          <w:rFonts w:hint="eastAsia"/>
        </w:rPr>
        <w:t>位表示，而对于</w:t>
      </w:r>
      <w:r>
        <w:t>8</w:t>
      </w:r>
      <w:r>
        <w:rPr>
          <w:rFonts w:hint="eastAsia"/>
        </w:rPr>
        <w:t>输入</w:t>
      </w:r>
      <w:r>
        <w:t>1</w:t>
      </w:r>
      <w:r>
        <w:rPr>
          <w:rFonts w:hint="eastAsia"/>
        </w:rPr>
        <w:t>输出的</w:t>
      </w:r>
      <w:r>
        <w:t>8</w:t>
      </w:r>
      <w:r>
        <w:rPr>
          <w:rFonts w:hint="eastAsia"/>
        </w:rPr>
        <w:t>位奇偶校验器来说，输出从最后一列</w:t>
      </w:r>
      <w:r>
        <w:t>FE</w:t>
      </w:r>
      <w:r>
        <w:rPr>
          <w:rFonts w:hint="eastAsia"/>
        </w:rPr>
        <w:t>的输出中选择，用</w:t>
      </w:r>
      <w:r>
        <w:t>3</w:t>
      </w:r>
      <w:r>
        <w:rPr>
          <w:rFonts w:hint="eastAsia"/>
        </w:rPr>
        <w:t>位表示就行，所以总共需要的染色体的长度是</w:t>
      </w:r>
      <w:r>
        <w:t>8*4*9+3=292</w:t>
      </w:r>
      <w:r>
        <w:rPr>
          <w:rFonts w:hint="eastAsia"/>
        </w:rPr>
        <w:t>位。</w:t>
      </w:r>
    </w:p>
    <w:p w:rsidR="00B47A08" w:rsidRPr="00613C83" w:rsidRDefault="00B47A08" w:rsidP="00727869">
      <w:pPr>
        <w:widowControl w:val="0"/>
        <w:ind w:firstLineChars="200" w:firstLine="480"/>
      </w:pPr>
      <w:r>
        <w:rPr>
          <w:rFonts w:hint="eastAsia"/>
        </w:rPr>
        <w:t>虚拟可重构电路中</w:t>
      </w:r>
      <w:r>
        <w:t>FE</w:t>
      </w:r>
      <w:r>
        <w:rPr>
          <w:rFonts w:hint="eastAsia"/>
        </w:rPr>
        <w:t>矩阵的大小依据具体的经验值选择，没有固定的要求。比如</w:t>
      </w:r>
      <w:r>
        <w:t>8</w:t>
      </w:r>
      <w:r>
        <w:rPr>
          <w:rFonts w:hint="eastAsia"/>
        </w:rPr>
        <w:t>位的奇偶校验器是有</w:t>
      </w:r>
      <w:r>
        <w:t>8</w:t>
      </w:r>
      <w:r>
        <w:rPr>
          <w:rFonts w:hint="eastAsia"/>
        </w:rPr>
        <w:t>个输入，如果选择</w:t>
      </w:r>
      <w:r>
        <w:t>3*4</w:t>
      </w:r>
      <w:r>
        <w:rPr>
          <w:rFonts w:hint="eastAsia"/>
        </w:rPr>
        <w:t>的</w:t>
      </w:r>
      <w:r>
        <w:t>FE</w:t>
      </w:r>
      <w:r>
        <w:rPr>
          <w:rFonts w:hint="eastAsia"/>
        </w:rPr>
        <w:t>矩阵，在</w:t>
      </w:r>
      <w:r>
        <w:t>λ</w:t>
      </w:r>
      <w:r>
        <w:rPr>
          <w:rFonts w:hint="eastAsia"/>
        </w:rPr>
        <w:t>值为</w:t>
      </w:r>
      <w:r>
        <w:t>1</w:t>
      </w:r>
      <w:r>
        <w:rPr>
          <w:rFonts w:hint="eastAsia"/>
        </w:rPr>
        <w:t>的情况下，无论演化多少代都不能演化出最优解。而如果选择</w:t>
      </w:r>
      <w:r>
        <w:t>4*4</w:t>
      </w:r>
      <w:r>
        <w:rPr>
          <w:rFonts w:hint="eastAsia"/>
        </w:rPr>
        <w:t>的</w:t>
      </w:r>
      <w:r>
        <w:t>FE</w:t>
      </w:r>
      <w:r>
        <w:rPr>
          <w:rFonts w:hint="eastAsia"/>
        </w:rPr>
        <w:t>矩阵，则第一列</w:t>
      </w:r>
      <w:r>
        <w:t>FE</w:t>
      </w:r>
      <w:r>
        <w:rPr>
          <w:rFonts w:hint="eastAsia"/>
        </w:rPr>
        <w:t>的输入完全覆盖输入的概率是</w:t>
      </w:r>
      <w:r>
        <w:t>8!/8</w:t>
      </w:r>
      <w:r w:rsidRPr="006507E6">
        <w:rPr>
          <w:vertAlign w:val="superscript"/>
        </w:rPr>
        <w:t>8</w:t>
      </w:r>
      <w:r>
        <w:rPr>
          <w:rFonts w:hint="eastAsia"/>
        </w:rPr>
        <w:t>，大约等于</w:t>
      </w:r>
      <w:r>
        <w:t>0.0024</w:t>
      </w:r>
      <w:r>
        <w:rPr>
          <w:rFonts w:hint="eastAsia"/>
        </w:rPr>
        <w:t>，如果不考虑功能模块和后几列的随机性，就只是第一列完全覆盖</w:t>
      </w:r>
      <w:r>
        <w:t>8</w:t>
      </w:r>
      <w:r>
        <w:rPr>
          <w:rFonts w:hint="eastAsia"/>
        </w:rPr>
        <w:t>个输入概率就很小。所以我们把</w:t>
      </w:r>
      <w:r>
        <w:t>8</w:t>
      </w:r>
      <w:r>
        <w:rPr>
          <w:rFonts w:hint="eastAsia"/>
        </w:rPr>
        <w:t>位奇偶校验器的</w:t>
      </w:r>
      <w:r>
        <w:t>FE</w:t>
      </w:r>
      <w:r>
        <w:rPr>
          <w:rFonts w:hint="eastAsia"/>
        </w:rPr>
        <w:t>阵列选为</w:t>
      </w:r>
      <w:r>
        <w:t>8*4</w:t>
      </w:r>
      <w:r>
        <w:rPr>
          <w:rFonts w:hint="eastAsia"/>
        </w:rPr>
        <w:t>，经编码测试，也证明了</w:t>
      </w:r>
      <w:r>
        <w:t>8*4</w:t>
      </w:r>
      <w:r>
        <w:rPr>
          <w:rFonts w:hint="eastAsia"/>
        </w:rPr>
        <w:t>的</w:t>
      </w:r>
      <w:r>
        <w:t>FE</w:t>
      </w:r>
      <w:r>
        <w:rPr>
          <w:rFonts w:hint="eastAsia"/>
        </w:rPr>
        <w:t>矩阵更容易演化出最优解。如果矩阵太大，会使染色体串的位数变长，很难演化出最优解，矩阵太小，染色体短，逻辑电路少，可能会出现局部最优的情况。对于</w:t>
      </w:r>
      <w:r>
        <w:t>FE</w:t>
      </w:r>
      <w:r>
        <w:rPr>
          <w:rFonts w:hint="eastAsia"/>
        </w:rPr>
        <w:t>模块的功能项，太少太简单不能演化出最优解，太大会导致染色体变长，可选的范围变大也不容易演化出最优解。比如对于演化三位奇偶校验器，如果只是使用简单的与，或，非门，</w:t>
      </w:r>
      <w:r>
        <w:t>3</w:t>
      </w:r>
      <w:r>
        <w:rPr>
          <w:rFonts w:hint="eastAsia"/>
        </w:rPr>
        <w:t>位奇偶校验器的逻辑表达式</w:t>
      </w:r>
      <w:r w:rsidRPr="00C644C3">
        <w:t>O=</w:t>
      </w:r>
      <w:r w:rsidR="00AD6B21">
        <w:t>(~a)</w:t>
      </w:r>
      <w:r w:rsidR="004B4AFF">
        <w:t xml:space="preserve"> </w:t>
      </w:r>
      <w:r w:rsidR="00AD6B21">
        <w:t xml:space="preserve">&amp; </w:t>
      </w:r>
      <w:r w:rsidR="00461493">
        <w:t>(~b)</w:t>
      </w:r>
      <w:r w:rsidRPr="00283E8B">
        <w:rPr>
          <w:rFonts w:asciiTheme="majorHAnsi" w:hAnsiTheme="majorHAnsi"/>
        </w:rPr>
        <w:fldChar w:fldCharType="begin"/>
      </w:r>
      <w:r w:rsidRPr="00283E8B">
        <w:rPr>
          <w:rFonts w:asciiTheme="majorHAnsi" w:hAnsiTheme="majorHAnsi"/>
        </w:rPr>
        <w:instrText xml:space="preserve"> QUOTE </w:instrText>
      </w:r>
      <w:r w:rsidR="00921F3E">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stylePaneFormatFilter w:val=&quot;3F01&quot;/&gt;&lt;w:defaultTabStop w:val=&quot;420&quot;/&gt;&lt;w:drawingGridHorizontalSpacing w:val=&quot;2&quot;/&gt;&lt;w:drawingGridVerticalSpacing w:val=&quot;2&quot;/&gt;&lt;w:displayHorizontalDrawingGridEvery w:val=&quot;0&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B6429&quot;/&gt;&lt;wsp:rsid wsp:val=&quot;000037CC&quot;/&gt;&lt;wsp:rsid wsp:val=&quot;00015216&quot;/&gt;&lt;wsp:rsid wsp:val=&quot;00022EEB&quot;/&gt;&lt;wsp:rsid wsp:val=&quot;000239C3&quot;/&gt;&lt;wsp:rsid wsp:val=&quot;00026B0C&quot;/&gt;&lt;wsp:rsid wsp:val=&quot;00030653&quot;/&gt;&lt;wsp:rsid wsp:val=&quot;00030DAC&quot;/&gt;&lt;wsp:rsid wsp:val=&quot;00031363&quot;/&gt;&lt;wsp:rsid wsp:val=&quot;00031563&quot;/&gt;&lt;wsp:rsid wsp:val=&quot;000402E7&quot;/&gt;&lt;wsp:rsid wsp:val=&quot;00041DCE&quot;/&gt;&lt;wsp:rsid wsp:val=&quot;00052596&quot;/&gt;&lt;wsp:rsid wsp:val=&quot;00060622&quot;/&gt;&lt;wsp:rsid wsp:val=&quot;00060E7C&quot;/&gt;&lt;wsp:rsid wsp:val=&quot;00062F8B&quot;/&gt;&lt;wsp:rsid wsp:val=&quot;00063C50&quot;/&gt;&lt;wsp:rsid wsp:val=&quot;00063E9A&quot;/&gt;&lt;wsp:rsid wsp:val=&quot;00067CA5&quot;/&gt;&lt;wsp:rsid wsp:val=&quot;0007267C&quot;/&gt;&lt;wsp:rsid wsp:val=&quot;0007376F&quot;/&gt;&lt;wsp:rsid wsp:val=&quot;00076C21&quot;/&gt;&lt;wsp:rsid wsp:val=&quot;00093572&quot;/&gt;&lt;wsp:rsid wsp:val=&quot;000A1220&quot;/&gt;&lt;wsp:rsid wsp:val=&quot;000A18BC&quot;/&gt;&lt;wsp:rsid wsp:val=&quot;000A548C&quot;/&gt;&lt;wsp:rsid wsp:val=&quot;000B35F1&quot;/&gt;&lt;wsp:rsid wsp:val=&quot;000B419C&quot;/&gt;&lt;wsp:rsid wsp:val=&quot;000B7870&quot;/&gt;&lt;wsp:rsid wsp:val=&quot;000E375F&quot;/&gt;&lt;wsp:rsid wsp:val=&quot;000F07C7&quot;/&gt;&lt;wsp:rsid wsp:val=&quot;000F0F05&quot;/&gt;&lt;wsp:rsid wsp:val=&quot;000F7A2A&quot;/&gt;&lt;wsp:rsid wsp:val=&quot;00106790&quot;/&gt;&lt;wsp:rsid wsp:val=&quot;00106A9C&quot;/&gt;&lt;wsp:rsid wsp:val=&quot;00107801&quot;/&gt;&lt;wsp:rsid wsp:val=&quot;00110C06&quot;/&gt;&lt;wsp:rsid wsp:val=&quot;001136EC&quot;/&gt;&lt;wsp:rsid wsp:val=&quot;001145AD&quot;/&gt;&lt;wsp:rsid wsp:val=&quot;001151CF&quot;/&gt;&lt;wsp:rsid wsp:val=&quot;00115FCC&quot;/&gt;&lt;wsp:rsid wsp:val=&quot;00117BC3&quot;/&gt;&lt;wsp:rsid wsp:val=&quot;00122CCE&quot;/&gt;&lt;wsp:rsid wsp:val=&quot;00123F7F&quot;/&gt;&lt;wsp:rsid wsp:val=&quot;0012466E&quot;/&gt;&lt;wsp:rsid wsp:val=&quot;0013060A&quot;/&gt;&lt;wsp:rsid wsp:val=&quot;001314C6&quot;/&gt;&lt;wsp:rsid wsp:val=&quot;001327C4&quot;/&gt;&lt;wsp:rsid wsp:val=&quot;0013682A&quot;/&gt;&lt;wsp:rsid wsp:val=&quot;00141AC5&quot;/&gt;&lt;wsp:rsid wsp:val=&quot;001520B6&quot;/&gt;&lt;wsp:rsid wsp:val=&quot;001556A7&quot;/&gt;&lt;wsp:rsid wsp:val=&quot;00155B98&quot;/&gt;&lt;wsp:rsid wsp:val=&quot;001614B6&quot;/&gt;&lt;wsp:rsid wsp:val=&quot;00164745&quot;/&gt;&lt;wsp:rsid wsp:val=&quot;0017439A&quot;/&gt;&lt;wsp:rsid wsp:val=&quot;00182E14&quot;/&gt;&lt;wsp:rsid wsp:val=&quot;0018328C&quot;/&gt;&lt;wsp:rsid wsp:val=&quot;00186172&quot;/&gt;&lt;wsp:rsid wsp:val=&quot;00187308&quot;/&gt;&lt;wsp:rsid wsp:val=&quot;001973E4&quot;/&gt;&lt;wsp:rsid wsp:val=&quot;001A0E61&quot;/&gt;&lt;wsp:rsid wsp:val=&quot;001A56D0&quot;/&gt;&lt;wsp:rsid wsp:val=&quot;001A6DD1&quot;/&gt;&lt;wsp:rsid wsp:val=&quot;001A753E&quot;/&gt;&lt;wsp:rsid wsp:val=&quot;001B15C4&quot;/&gt;&lt;wsp:rsid wsp:val=&quot;001C7552&quot;/&gt;&lt;wsp:rsid wsp:val=&quot;001D21BE&quot;/&gt;&lt;wsp:rsid wsp:val=&quot;001D4C91&quot;/&gt;&lt;wsp:rsid wsp:val=&quot;001E37FE&quot;/&gt;&lt;wsp:rsid wsp:val=&quot;001E491F&quot;/&gt;&lt;wsp:rsid wsp:val=&quot;001F207C&quot;/&gt;&lt;wsp:rsid wsp:val=&quot;001F2C73&quot;/&gt;&lt;wsp:rsid wsp:val=&quot;00200094&quot;/&gt;&lt;wsp:rsid wsp:val=&quot;0020133F&quot;/&gt;&lt;wsp:rsid wsp:val=&quot;00206D2E&quot;/&gt;&lt;wsp:rsid wsp:val=&quot;00206E59&quot;/&gt;&lt;wsp:rsid wsp:val=&quot;00214606&quot;/&gt;&lt;wsp:rsid wsp:val=&quot;0021465A&quot;/&gt;&lt;wsp:rsid wsp:val=&quot;00220CA1&quot;/&gt;&lt;wsp:rsid wsp:val=&quot;00220DB7&quot;/&gt;&lt;wsp:rsid wsp:val=&quot;00222BF6&quot;/&gt;&lt;wsp:rsid wsp:val=&quot;0023540A&quot;/&gt;&lt;wsp:rsid wsp:val=&quot;00237C70&quot;/&gt;&lt;wsp:rsid wsp:val=&quot;00240133&quot;/&gt;&lt;wsp:rsid wsp:val=&quot;0024551E&quot;/&gt;&lt;wsp:rsid wsp:val=&quot;002528F4&quot;/&gt;&lt;wsp:rsid wsp:val=&quot;00256337&quot;/&gt;&lt;wsp:rsid wsp:val=&quot;00260DBB&quot;/&gt;&lt;wsp:rsid wsp:val=&quot;00264DD3&quot;/&gt;&lt;wsp:rsid wsp:val=&quot;00265B0D&quot;/&gt;&lt;wsp:rsid wsp:val=&quot;00265D27&quot;/&gt;&lt;wsp:rsid wsp:val=&quot;00283FF0&quot;/&gt;&lt;wsp:rsid wsp:val=&quot;00284F8E&quot;/&gt;&lt;wsp:rsid wsp:val=&quot;002854F1&quot;/&gt;&lt;wsp:rsid wsp:val=&quot;00292FAE&quot;/&gt;&lt;wsp:rsid wsp:val=&quot;00297184&quot;/&gt;&lt;wsp:rsid wsp:val=&quot;002A0209&quot;/&gt;&lt;wsp:rsid wsp:val=&quot;002A3892&quot;/&gt;&lt;wsp:rsid wsp:val=&quot;002B060D&quot;/&gt;&lt;wsp:rsid wsp:val=&quot;002B08C7&quot;/&gt;&lt;wsp:rsid wsp:val=&quot;002B5998&quot;/&gt;&lt;wsp:rsid wsp:val=&quot;002B7645&quot;/&gt;&lt;wsp:rsid wsp:val=&quot;002C6B6F&quot;/&gt;&lt;wsp:rsid wsp:val=&quot;002D51CB&quot;/&gt;&lt;wsp:rsid wsp:val=&quot;002D7BD6&quot;/&gt;&lt;wsp:rsid wsp:val=&quot;002E1B52&quot;/&gt;&lt;wsp:rsid wsp:val=&quot;002E4D3D&quot;/&gt;&lt;wsp:rsid wsp:val=&quot;002F4DDB&quot;/&gt;&lt;wsp:rsid wsp:val=&quot;002F4E92&quot;/&gt;&lt;wsp:rsid wsp:val=&quot;003010B9&quot;/&gt;&lt;wsp:rsid wsp:val=&quot;00302817&quot;/&gt;&lt;wsp:rsid wsp:val=&quot;00303E78&quot;/&gt;&lt;wsp:rsid wsp:val=&quot;00306144&quot;/&gt;&lt;wsp:rsid wsp:val=&quot;00312E1C&quot;/&gt;&lt;wsp:rsid wsp:val=&quot;00313098&quot;/&gt;&lt;wsp:rsid wsp:val=&quot;003206A9&quot;/&gt;&lt;wsp:rsid wsp:val=&quot;0033398B&quot;/&gt;&lt;wsp:rsid wsp:val=&quot;00350AEB&quot;/&gt;&lt;wsp:rsid wsp:val=&quot;00361DBE&quot;/&gt;&lt;wsp:rsid wsp:val=&quot;003652B0&quot;/&gt;&lt;wsp:rsid wsp:val=&quot;00371421&quot;/&gt;&lt;wsp:rsid wsp:val=&quot;00371AC6&quot;/&gt;&lt;wsp:rsid wsp:val=&quot;00372253&quot;/&gt;&lt;wsp:rsid wsp:val=&quot;003767AC&quot;/&gt;&lt;wsp:rsid wsp:val=&quot;00386767&quot;/&gt;&lt;wsp:rsid wsp:val=&quot;003A222D&quot;/&gt;&lt;wsp:rsid wsp:val=&quot;003A3E60&quot;/&gt;&lt;wsp:rsid wsp:val=&quot;003A7B55&quot;/&gt;&lt;wsp:rsid wsp:val=&quot;003B148A&quot;/&gt;&lt;wsp:rsid wsp:val=&quot;003B4742&quot;/&gt;&lt;wsp:rsid wsp:val=&quot;003B6429&quot;/&gt;&lt;wsp:rsid wsp:val=&quot;003B7750&quot;/&gt;&lt;wsp:rsid wsp:val=&quot;003C1E11&quot;/&gt;&lt;wsp:rsid wsp:val=&quot;003C358B&quot;/&gt;&lt;wsp:rsid wsp:val=&quot;003C3BEB&quot;/&gt;&lt;wsp:rsid wsp:val=&quot;003C454E&quot;/&gt;&lt;wsp:rsid wsp:val=&quot;003E0C62&quot;/&gt;&lt;wsp:rsid wsp:val=&quot;003E25F1&quot;/&gt;&lt;wsp:rsid wsp:val=&quot;003E4509&quot;/&gt;&lt;wsp:rsid wsp:val=&quot;003F1F07&quot;/&gt;&lt;wsp:rsid wsp:val=&quot;003F2DEF&quot;/&gt;&lt;wsp:rsid wsp:val=&quot;003F3F8E&quot;/&gt;&lt;wsp:rsid wsp:val=&quot;003F4D69&quot;/&gt;&lt;wsp:rsid wsp:val=&quot;003F59E9&quot;/&gt;&lt;wsp:rsid wsp:val=&quot;003F6615&quot;/&gt;&lt;wsp:rsid wsp:val=&quot;003F6BF2&quot;/&gt;&lt;wsp:rsid wsp:val=&quot;004014FB&quot;/&gt;&lt;wsp:rsid wsp:val=&quot;00401EE4&quot;/&gt;&lt;wsp:rsid wsp:val=&quot;004111F0&quot;/&gt;&lt;wsp:rsid wsp:val=&quot;00435D73&quot;/&gt;&lt;wsp:rsid wsp:val=&quot;0044097B&quot;/&gt;&lt;wsp:rsid wsp:val=&quot;00441882&quot;/&gt;&lt;wsp:rsid wsp:val=&quot;004421A6&quot;/&gt;&lt;wsp:rsid wsp:val=&quot;004450E2&quot;/&gt;&lt;wsp:rsid wsp:val=&quot;00450D80&quot;/&gt;&lt;wsp:rsid wsp:val=&quot;0046007D&quot;/&gt;&lt;wsp:rsid wsp:val=&quot;0046519C&quot;/&gt;&lt;wsp:rsid wsp:val=&quot;004654F4&quot;/&gt;&lt;wsp:rsid wsp:val=&quot;00465BD9&quot;/&gt;&lt;wsp:rsid wsp:val=&quot;004673A5&quot;/&gt;&lt;wsp:rsid wsp:val=&quot;00467E00&quot;/&gt;&lt;wsp:rsid wsp:val=&quot;0047521F&quot;/&gt;&lt;wsp:rsid wsp:val=&quot;00475690&quot;/&gt;&lt;wsp:rsid wsp:val=&quot;00477076&quot;/&gt;&lt;wsp:rsid wsp:val=&quot;00482B84&quot;/&gt;&lt;wsp:rsid wsp:val=&quot;004873CE&quot;/&gt;&lt;wsp:rsid wsp:val=&quot;0049105D&quot;/&gt;&lt;wsp:rsid wsp:val=&quot;004922E7&quot;/&gt;&lt;wsp:rsid wsp:val=&quot;004929C9&quot;/&gt;&lt;wsp:rsid wsp:val=&quot;004B22BB&quot;/&gt;&lt;wsp:rsid wsp:val=&quot;004B3340&quot;/&gt;&lt;wsp:rsid wsp:val=&quot;004C59AC&quot;/&gt;&lt;wsp:rsid wsp:val=&quot;004C6924&quot;/&gt;&lt;wsp:rsid wsp:val=&quot;004C7712&quot;/&gt;&lt;wsp:rsid wsp:val=&quot;004D13D1&quot;/&gt;&lt;wsp:rsid wsp:val=&quot;004E4AF3&quot;/&gt;&lt;wsp:rsid wsp:val=&quot;004E6521&quot;/&gt;&lt;wsp:rsid wsp:val=&quot;004E65E5&quot;/&gt;&lt;wsp:rsid wsp:val=&quot;004E685F&quot;/&gt;&lt;wsp:rsid wsp:val=&quot;004E6AF9&quot;/&gt;&lt;wsp:rsid wsp:val=&quot;004E77A5&quot;/&gt;&lt;wsp:rsid wsp:val=&quot;005018E9&quot;/&gt;&lt;wsp:rsid wsp:val=&quot;005026E5&quot;/&gt;&lt;wsp:rsid wsp:val=&quot;00502A3B&quot;/&gt;&lt;wsp:rsid wsp:val=&quot;00502EFA&quot;/&gt;&lt;wsp:rsid wsp:val=&quot;00505E82&quot;/&gt;&lt;wsp:rsid wsp:val=&quot;00516099&quot;/&gt;&lt;wsp:rsid wsp:val=&quot;0052389A&quot;/&gt;&lt;wsp:rsid wsp:val=&quot;00526FEC&quot;/&gt;&lt;wsp:rsid wsp:val=&quot;00534320&quot;/&gt;&lt;wsp:rsid wsp:val=&quot;0053613E&quot;/&gt;&lt;wsp:rsid wsp:val=&quot;00543BC7&quot;/&gt;&lt;wsp:rsid wsp:val=&quot;00545CB9&quot;/&gt;&lt;wsp:rsid wsp:val=&quot;00554228&quot;/&gt;&lt;wsp:rsid wsp:val=&quot;00555128&quot;/&gt;&lt;wsp:rsid wsp:val=&quot;00556CFB&quot;/&gt;&lt;wsp:rsid wsp:val=&quot;00557EF2&quot;/&gt;&lt;wsp:rsid wsp:val=&quot;005650CE&quot;/&gt;&lt;wsp:rsid wsp:val=&quot;00572C8F&quot;/&gt;&lt;wsp:rsid wsp:val=&quot;00573C7E&quot;/&gt;&lt;wsp:rsid wsp:val=&quot;00574CE2&quot;/&gt;&lt;wsp:rsid wsp:val=&quot;00576F62&quot;/&gt;&lt;wsp:rsid wsp:val=&quot;00586099&quot;/&gt;&lt;wsp:rsid wsp:val=&quot;00587697&quot;/&gt;&lt;wsp:rsid wsp:val=&quot;00590421&quot;/&gt;&lt;wsp:rsid wsp:val=&quot;00592C2B&quot;/&gt;&lt;wsp:rsid wsp:val=&quot;00592E01&quot;/&gt;&lt;wsp:rsid wsp:val=&quot;0059701F&quot;/&gt;&lt;wsp:rsid wsp:val=&quot;005A16E1&quot;/&gt;&lt;wsp:rsid wsp:val=&quot;005A35E7&quot;/&gt;&lt;wsp:rsid wsp:val=&quot;005A5A31&quot;/&gt;&lt;wsp:rsid wsp:val=&quot;005B000C&quot;/&gt;&lt;wsp:rsid wsp:val=&quot;005B0379&quot;/&gt;&lt;wsp:rsid wsp:val=&quot;005B1DE5&quot;/&gt;&lt;wsp:rsid wsp:val=&quot;005C5B05&quot;/&gt;&lt;wsp:rsid wsp:val=&quot;005D77F0&quot;/&gt;&lt;wsp:rsid wsp:val=&quot;005D7A68&quot;/&gt;&lt;wsp:rsid wsp:val=&quot;005E0EEA&quot;/&gt;&lt;wsp:rsid wsp:val=&quot;005E1475&quot;/&gt;&lt;wsp:rsid wsp:val=&quot;005E3179&quot;/&gt;&lt;wsp:rsid wsp:val=&quot;005E598A&quot;/&gt;&lt;wsp:rsid wsp:val=&quot;005F26BF&quot;/&gt;&lt;wsp:rsid wsp:val=&quot;00604547&quot;/&gt;&lt;wsp:rsid wsp:val=&quot;00611416&quot;/&gt;&lt;wsp:rsid wsp:val=&quot;0061697C&quot;/&gt;&lt;wsp:rsid wsp:val=&quot;00644589&quot;/&gt;&lt;wsp:rsid wsp:val=&quot;0064787D&quot;/&gt;&lt;wsp:rsid wsp:val=&quot;006507E6&quot;/&gt;&lt;wsp:rsid wsp:val=&quot;006566D7&quot;/&gt;&lt;wsp:rsid wsp:val=&quot;006749B0&quot;/&gt;&lt;wsp:rsid wsp:val=&quot;00674E38&quot;/&gt;&lt;wsp:rsid wsp:val=&quot;00675872&quot;/&gt;&lt;wsp:rsid wsp:val=&quot;00676020&quot;/&gt;&lt;wsp:rsid wsp:val=&quot;006A1D68&quot;/&gt;&lt;wsp:rsid wsp:val=&quot;006A4598&quot;/&gt;&lt;wsp:rsid wsp:val=&quot;006A4719&quot;/&gt;&lt;wsp:rsid wsp:val=&quot;006B1F49&quot;/&gt;&lt;wsp:rsid wsp:val=&quot;006B4FDF&quot;/&gt;&lt;wsp:rsid wsp:val=&quot;006B586A&quot;/&gt;&lt;wsp:rsid wsp:val=&quot;006C0DF1&quot;/&gt;&lt;wsp:rsid wsp:val=&quot;006C127D&quot;/&gt;&lt;wsp:rsid wsp:val=&quot;006D5C8D&quot;/&gt;&lt;wsp:rsid wsp:val=&quot;006D7821&quot;/&gt;&lt;wsp:rsid wsp:val=&quot;006E0E74&quot;/&gt;&lt;wsp:rsid wsp:val=&quot;006E48A9&quot;/&gt;&lt;wsp:rsid wsp:val=&quot;006E4B0D&quot;/&gt;&lt;wsp:rsid wsp:val=&quot;006E4DEB&quot;/&gt;&lt;wsp:rsid wsp:val=&quot;006E6A7C&quot;/&gt;&lt;wsp:rsid wsp:val=&quot;006F252A&quot;/&gt;&lt;wsp:rsid wsp:val=&quot;006F4AD3&quot;/&gt;&lt;wsp:rsid wsp:val=&quot;006F6FCE&quot;/&gt;&lt;wsp:rsid wsp:val=&quot;00702C2A&quot;/&gt;&lt;wsp:rsid wsp:val=&quot;0070457D&quot;/&gt;&lt;wsp:rsid wsp:val=&quot;00705C11&quot;/&gt;&lt;wsp:rsid wsp:val=&quot;0070748C&quot;/&gt;&lt;wsp:rsid wsp:val=&quot;00712AE8&quot;/&gt;&lt;wsp:rsid wsp:val=&quot;00717845&quot;/&gt;&lt;wsp:rsid wsp:val=&quot;0072125A&quot;/&gt;&lt;wsp:rsid wsp:val=&quot;00727DD0&quot;/&gt;&lt;wsp:rsid wsp:val=&quot;00734784&quot;/&gt;&lt;wsp:rsid wsp:val=&quot;00734D1A&quot;/&gt;&lt;wsp:rsid wsp:val=&quot;00737CD8&quot;/&gt;&lt;wsp:rsid wsp:val=&quot;00751CBF&quot;/&gt;&lt;wsp:rsid wsp:val=&quot;0075583E&quot;/&gt;&lt;wsp:rsid wsp:val=&quot;00756441&quot;/&gt;&lt;wsp:rsid wsp:val=&quot;0076364D&quot;/&gt;&lt;wsp:rsid wsp:val=&quot;007679DD&quot;/&gt;&lt;wsp:rsid wsp:val=&quot;00791A85&quot;/&gt;&lt;wsp:rsid wsp:val=&quot;0079466B&quot;/&gt;&lt;wsp:rsid wsp:val=&quot;007A58C6&quot;/&gt;&lt;wsp:rsid wsp:val=&quot;007A60DF&quot;/&gt;&lt;wsp:rsid wsp:val=&quot;007B6C65&quot;/&gt;&lt;wsp:rsid wsp:val=&quot;007C082E&quot;/&gt;&lt;wsp:rsid wsp:val=&quot;007C18C4&quot;/&gt;&lt;wsp:rsid wsp:val=&quot;007C3928&quot;/&gt;&lt;wsp:rsid wsp:val=&quot;007C4864&quot;/&gt;&lt;wsp:rsid wsp:val=&quot;007D0A77&quot;/&gt;&lt;wsp:rsid wsp:val=&quot;007D2D74&quot;/&gt;&lt;wsp:rsid wsp:val=&quot;007F3F65&quot;/&gt;&lt;wsp:rsid wsp:val=&quot;00801C39&quot;/&gt;&lt;wsp:rsid wsp:val=&quot;008052F5&quot;/&gt;&lt;wsp:rsid wsp:val=&quot;0081029F&quot;/&gt;&lt;wsp:rsid wsp:val=&quot;00810EF7&quot;/&gt;&lt;wsp:rsid wsp:val=&quot;00814A69&quot;/&gt;&lt;wsp:rsid wsp:val=&quot;0081501D&quot;/&gt;&lt;wsp:rsid wsp:val=&quot;008208F9&quot;/&gt;&lt;wsp:rsid wsp:val=&quot;00820DEE&quot;/&gt;&lt;wsp:rsid wsp:val=&quot;00822EA9&quot;/&gt;&lt;wsp:rsid wsp:val=&quot;00826306&quot;/&gt;&lt;wsp:rsid wsp:val=&quot;008375F6&quot;/&gt;&lt;wsp:rsid wsp:val=&quot;00846C35&quot;/&gt;&lt;wsp:rsid wsp:val=&quot;00854369&quot;/&gt;&lt;wsp:rsid wsp:val=&quot;0085615A&quot;/&gt;&lt;wsp:rsid wsp:val=&quot;0085795F&quot;/&gt;&lt;wsp:rsid wsp:val=&quot;00862AF2&quot;/&gt;&lt;wsp:rsid wsp:val=&quot;0086394D&quot;/&gt;&lt;wsp:rsid wsp:val=&quot;00863B7B&quot;/&gt;&lt;wsp:rsid wsp:val=&quot;008675DF&quot;/&gt;&lt;wsp:rsid wsp:val=&quot;00873C98&quot;/&gt;&lt;wsp:rsid wsp:val=&quot;00875164&quot;/&gt;&lt;wsp:rsid wsp:val=&quot;00875931&quot;/&gt;&lt;wsp:rsid wsp:val=&quot;00880E1A&quot;/&gt;&lt;wsp:rsid wsp:val=&quot;008859A1&quot;/&gt;&lt;wsp:rsid wsp:val=&quot;00891258&quot;/&gt;&lt;wsp:rsid wsp:val=&quot;008928E2&quot;/&gt;&lt;wsp:rsid wsp:val=&quot;008A6465&quot;/&gt;&lt;wsp:rsid wsp:val=&quot;008B165B&quot;/&gt;&lt;wsp:rsid wsp:val=&quot;008B234C&quot;/&gt;&lt;wsp:rsid wsp:val=&quot;008C5033&quot;/&gt;&lt;wsp:rsid wsp:val=&quot;008C6F30&quot;/&gt;&lt;wsp:rsid wsp:val=&quot;008D5637&quot;/&gt;&lt;wsp:rsid wsp:val=&quot;008E1B34&quot;/&gt;&lt;wsp:rsid wsp:val=&quot;008F0053&quot;/&gt;&lt;wsp:rsid wsp:val=&quot;008F46CE&quot;/&gt;&lt;wsp:rsid wsp:val=&quot;008F716C&quot;/&gt;&lt;wsp:rsid wsp:val=&quot;009019A5&quot;/&gt;&lt;wsp:rsid wsp:val=&quot;00912DC3&quot;/&gt;&lt;wsp:rsid wsp:val=&quot;00914A62&quot;/&gt;&lt;wsp:rsid wsp:val=&quot;0092013D&quot;/&gt;&lt;wsp:rsid wsp:val=&quot;00925D92&quot;/&gt;&lt;wsp:rsid wsp:val=&quot;00927ACF&quot;/&gt;&lt;wsp:rsid wsp:val=&quot;00940CB9&quot;/&gt;&lt;wsp:rsid wsp:val=&quot;0094201A&quot;/&gt;&lt;wsp:rsid wsp:val=&quot;00942582&quot;/&gt;&lt;wsp:rsid wsp:val=&quot;0094360F&quot;/&gt;&lt;wsp:rsid wsp:val=&quot;00945E35&quot;/&gt;&lt;wsp:rsid wsp:val=&quot;009475CA&quot;/&gt;&lt;wsp:rsid wsp:val=&quot;00956587&quot;/&gt;&lt;wsp:rsid wsp:val=&quot;00971339&quot;/&gt;&lt;wsp:rsid wsp:val=&quot;0097182A&quot;/&gt;&lt;wsp:rsid wsp:val=&quot;00973D27&quot;/&gt;&lt;wsp:rsid wsp:val=&quot;00973E57&quot;/&gt;&lt;wsp:rsid wsp:val=&quot;00975309&quot;/&gt;&lt;wsp:rsid wsp:val=&quot;00980916&quot;/&gt;&lt;wsp:rsid wsp:val=&quot;00990EE0&quot;/&gt;&lt;wsp:rsid wsp:val=&quot;00992CD0&quot;/&gt;&lt;wsp:rsid wsp:val=&quot;009944F0&quot;/&gt;&lt;wsp:rsid wsp:val=&quot;00996090&quot;/&gt;&lt;wsp:rsid wsp:val=&quot;009B2A04&quot;/&gt;&lt;wsp:rsid wsp:val=&quot;009B4A5D&quot;/&gt;&lt;wsp:rsid wsp:val=&quot;009B5394&quot;/&gt;&lt;wsp:rsid wsp:val=&quot;009B55E7&quot;/&gt;&lt;wsp:rsid wsp:val=&quot;009B7264&quot;/&gt;&lt;wsp:rsid wsp:val=&quot;009B7495&quot;/&gt;&lt;wsp:rsid wsp:val=&quot;009C0F43&quot;/&gt;&lt;wsp:rsid wsp:val=&quot;009C626C&quot;/&gt;&lt;wsp:rsid wsp:val=&quot;009C69B1&quot;/&gt;&lt;wsp:rsid wsp:val=&quot;009D12F2&quot;/&gt;&lt;wsp:rsid wsp:val=&quot;009D2AFB&quot;/&gt;&lt;wsp:rsid wsp:val=&quot;009D3F06&quot;/&gt;&lt;wsp:rsid wsp:val=&quot;009D6365&quot;/&gt;&lt;wsp:rsid wsp:val=&quot;009E6945&quot;/&gt;&lt;wsp:rsid wsp:val=&quot;009F0048&quot;/&gt;&lt;wsp:rsid wsp:val=&quot;009F24CB&quot;/&gt;&lt;wsp:rsid wsp:val=&quot;009F59D1&quot;/&gt;&lt;wsp:rsid wsp:val=&quot;00A0123E&quot;/&gt;&lt;wsp:rsid wsp:val=&quot;00A01328&quot;/&gt;&lt;wsp:rsid wsp:val=&quot;00A03B5C&quot;/&gt;&lt;wsp:rsid wsp:val=&quot;00A0434A&quot;/&gt;&lt;wsp:rsid wsp:val=&quot;00A04F5C&quot;/&gt;&lt;wsp:rsid wsp:val=&quot;00A145F1&quot;/&gt;&lt;wsp:rsid wsp:val=&quot;00A14739&quot;/&gt;&lt;wsp:rsid wsp:val=&quot;00A14F54&quot;/&gt;&lt;wsp:rsid wsp:val=&quot;00A17B65&quot;/&gt;&lt;wsp:rsid wsp:val=&quot;00A2495D&quot;/&gt;&lt;wsp:rsid wsp:val=&quot;00A316F4&quot;/&gt;&lt;wsp:rsid wsp:val=&quot;00A31CDD&quot;/&gt;&lt;wsp:rsid wsp:val=&quot;00A36C70&quot;/&gt;&lt;wsp:rsid wsp:val=&quot;00A373B3&quot;/&gt;&lt;wsp:rsid wsp:val=&quot;00A42FE7&quot;/&gt;&lt;wsp:rsid wsp:val=&quot;00A5663D&quot;/&gt;&lt;wsp:rsid wsp:val=&quot;00A56C50&quot;/&gt;&lt;wsp:rsid wsp:val=&quot;00A5702B&quot;/&gt;&lt;wsp:rsid wsp:val=&quot;00A65BF0&quot;/&gt;&lt;wsp:rsid wsp:val=&quot;00A717AF&quot;/&gt;&lt;wsp:rsid wsp:val=&quot;00A731A7&quot;/&gt;&lt;wsp:rsid wsp:val=&quot;00A77BD6&quot;/&gt;&lt;wsp:rsid wsp:val=&quot;00A901D6&quot;/&gt;&lt;wsp:rsid wsp:val=&quot;00A92F78&quot;/&gt;&lt;wsp:rsid wsp:val=&quot;00A9402E&quot;/&gt;&lt;wsp:rsid wsp:val=&quot;00A97AEE&quot;/&gt;&lt;wsp:rsid wsp:val=&quot;00AA0D1B&quot;/&gt;&lt;wsp:rsid wsp:val=&quot;00AA2A7D&quot;/&gt;&lt;wsp:rsid wsp:val=&quot;00AA7308&quot;/&gt;&lt;wsp:rsid wsp:val=&quot;00AB5F15&quot;/&gt;&lt;wsp:rsid wsp:val=&quot;00AC0FC9&quot;/&gt;&lt;wsp:rsid wsp:val=&quot;00AC5230&quot;/&gt;&lt;wsp:rsid wsp:val=&quot;00AD22B9&quot;/&gt;&lt;wsp:rsid wsp:val=&quot;00AE25A0&quot;/&gt;&lt;wsp:rsid wsp:val=&quot;00AE3977&quot;/&gt;&lt;wsp:rsid wsp:val=&quot;00AE3D3B&quot;/&gt;&lt;wsp:rsid wsp:val=&quot;00AE77FA&quot;/&gt;&lt;wsp:rsid wsp:val=&quot;00AF3203&quot;/&gt;&lt;wsp:rsid wsp:val=&quot;00AF4358&quot;/&gt;&lt;wsp:rsid wsp:val=&quot;00B014BE&quot;/&gt;&lt;wsp:rsid wsp:val=&quot;00B0502D&quot;/&gt;&lt;wsp:rsid wsp:val=&quot;00B05E07&quot;/&gt;&lt;wsp:rsid wsp:val=&quot;00B11926&quot;/&gt;&lt;wsp:rsid wsp:val=&quot;00B1595C&quot;/&gt;&lt;wsp:rsid wsp:val=&quot;00B22C6D&quot;/&gt;&lt;wsp:rsid wsp:val=&quot;00B237D7&quot;/&gt;&lt;wsp:rsid wsp:val=&quot;00B23C11&quot;/&gt;&lt;wsp:rsid wsp:val=&quot;00B2537D&quot;/&gt;&lt;wsp:rsid wsp:val=&quot;00B26112&quot;/&gt;&lt;wsp:rsid wsp:val=&quot;00B30578&quot;/&gt;&lt;wsp:rsid wsp:val=&quot;00B31CAB&quot;/&gt;&lt;wsp:rsid wsp:val=&quot;00B419B7&quot;/&gt;&lt;wsp:rsid wsp:val=&quot;00B45441&quot;/&gt;&lt;wsp:rsid wsp:val=&quot;00B502A0&quot;/&gt;&lt;wsp:rsid wsp:val=&quot;00B5592A&quot;/&gt;&lt;wsp:rsid wsp:val=&quot;00B560E6&quot;/&gt;&lt;wsp:rsid wsp:val=&quot;00B56743&quot;/&gt;&lt;wsp:rsid wsp:val=&quot;00B603BF&quot;/&gt;&lt;wsp:rsid wsp:val=&quot;00B611E1&quot;/&gt;&lt;wsp:rsid wsp:val=&quot;00B7412E&quot;/&gt;&lt;wsp:rsid wsp:val=&quot;00B83963&quot;/&gt;&lt;wsp:rsid wsp:val=&quot;00B84ACE&quot;/&gt;&lt;wsp:rsid wsp:val=&quot;00B950A2&quot;/&gt;&lt;wsp:rsid wsp:val=&quot;00BA7D9C&quot;/&gt;&lt;wsp:rsid wsp:val=&quot;00BB33F2&quot;/&gt;&lt;wsp:rsid wsp:val=&quot;00BB4580&quot;/&gt;&lt;wsp:rsid wsp:val=&quot;00BB50B8&quot;/&gt;&lt;wsp:rsid wsp:val=&quot;00BC35AB&quot;/&gt;&lt;wsp:rsid wsp:val=&quot;00BC7724&quot;/&gt;&lt;wsp:rsid wsp:val=&quot;00BD08C2&quot;/&gt;&lt;wsp:rsid wsp:val=&quot;00BD3525&quot;/&gt;&lt;wsp:rsid wsp:val=&quot;00BD57B8&quot;/&gt;&lt;wsp:rsid wsp:val=&quot;00BD5CB2&quot;/&gt;&lt;wsp:rsid wsp:val=&quot;00BD6D44&quot;/&gt;&lt;wsp:rsid wsp:val=&quot;00BE07E5&quot;/&gt;&lt;wsp:rsid wsp:val=&quot;00BE2AF1&quot;/&gt;&lt;wsp:rsid wsp:val=&quot;00BE41F8&quot;/&gt;&lt;wsp:rsid wsp:val=&quot;00BF1E3D&quot;/&gt;&lt;wsp:rsid wsp:val=&quot;00BF339A&quot;/&gt;&lt;wsp:rsid wsp:val=&quot;00BF40AB&quot;/&gt;&lt;wsp:rsid wsp:val=&quot;00BF4485&quot;/&gt;&lt;wsp:rsid wsp:val=&quot;00BF5A16&quot;/&gt;&lt;wsp:rsid wsp:val=&quot;00C00001&quot;/&gt;&lt;wsp:rsid wsp:val=&quot;00C02188&quot;/&gt;&lt;wsp:rsid wsp:val=&quot;00C03574&quot;/&gt;&lt;wsp:rsid wsp:val=&quot;00C0671E&quot;/&gt;&lt;wsp:rsid wsp:val=&quot;00C07B11&quot;/&gt;&lt;wsp:rsid wsp:val=&quot;00C12F3E&quot;/&gt;&lt;wsp:rsid wsp:val=&quot;00C272F8&quot;/&gt;&lt;wsp:rsid wsp:val=&quot;00C30607&quot;/&gt;&lt;wsp:rsid wsp:val=&quot;00C32DCB&quot;/&gt;&lt;wsp:rsid wsp:val=&quot;00C37C67&quot;/&gt;&lt;wsp:rsid wsp:val=&quot;00C41A0F&quot;/&gt;&lt;wsp:rsid wsp:val=&quot;00C449DB&quot;/&gt;&lt;wsp:rsid wsp:val=&quot;00C50BF8&quot;/&gt;&lt;wsp:rsid wsp:val=&quot;00C51D2F&quot;/&gt;&lt;wsp:rsid wsp:val=&quot;00C635B1&quot;/&gt;&lt;wsp:rsid wsp:val=&quot;00C635D3&quot;/&gt;&lt;wsp:rsid wsp:val=&quot;00C73493&quot;/&gt;&lt;wsp:rsid wsp:val=&quot;00C81BAA&quot;/&gt;&lt;wsp:rsid wsp:val=&quot;00C83709&quot;/&gt;&lt;wsp:rsid wsp:val=&quot;00C86C12&quot;/&gt;&lt;wsp:rsid wsp:val=&quot;00C93A54&quot;/&gt;&lt;wsp:rsid wsp:val=&quot;00C93F55&quot;/&gt;&lt;wsp:rsid wsp:val=&quot;00C94272&quot;/&gt;&lt;wsp:rsid wsp:val=&quot;00CB331A&quot;/&gt;&lt;wsp:rsid wsp:val=&quot;00CB340B&quot;/&gt;&lt;wsp:rsid wsp:val=&quot;00CB74A7&quot;/&gt;&lt;wsp:rsid wsp:val=&quot;00CC0551&quot;/&gt;&lt;wsp:rsid wsp:val=&quot;00CC6C23&quot;/&gt;&lt;wsp:rsid wsp:val=&quot;00CC6C39&quot;/&gt;&lt;wsp:rsid wsp:val=&quot;00CC6CA0&quot;/&gt;&lt;wsp:rsid wsp:val=&quot;00CD01AB&quot;/&gt;&lt;wsp:rsid wsp:val=&quot;00CE2240&quot;/&gt;&lt;wsp:rsid wsp:val=&quot;00CE3E9D&quot;/&gt;&lt;wsp:rsid wsp:val=&quot;00CE4F6D&quot;/&gt;&lt;wsp:rsid wsp:val=&quot;00CF0710&quot;/&gt;&lt;wsp:rsid wsp:val=&quot;00CF44DF&quot;/&gt;&lt;wsp:rsid wsp:val=&quot;00CF4E9A&quot;/&gt;&lt;wsp:rsid wsp:val=&quot;00CF7DD2&quot;/&gt;&lt;wsp:rsid wsp:val=&quot;00D005DB&quot;/&gt;&lt;wsp:rsid wsp:val=&quot;00D1757F&quot;/&gt;&lt;wsp:rsid wsp:val=&quot;00D20F51&quot;/&gt;&lt;wsp:rsid wsp:val=&quot;00D247F8&quot;/&gt;&lt;wsp:rsid wsp:val=&quot;00D30AA2&quot;/&gt;&lt;wsp:rsid wsp:val=&quot;00D32AF7&quot;/&gt;&lt;wsp:rsid wsp:val=&quot;00D33043&quot;/&gt;&lt;wsp:rsid wsp:val=&quot;00D418D3&quot;/&gt;&lt;wsp:rsid wsp:val=&quot;00D56245&quot;/&gt;&lt;wsp:rsid wsp:val=&quot;00D61C10&quot;/&gt;&lt;wsp:rsid wsp:val=&quot;00D64D0D&quot;/&gt;&lt;wsp:rsid wsp:val=&quot;00D66238&quot;/&gt;&lt;wsp:rsid wsp:val=&quot;00D66CBC&quot;/&gt;&lt;wsp:rsid wsp:val=&quot;00D8061E&quot;/&gt;&lt;wsp:rsid wsp:val=&quot;00D9112F&quot;/&gt;&lt;wsp:rsid wsp:val=&quot;00D92A7E&quot;/&gt;&lt;wsp:rsid wsp:val=&quot;00D94EC9&quot;/&gt;&lt;wsp:rsid wsp:val=&quot;00DA2DCA&quot;/&gt;&lt;wsp:rsid wsp:val=&quot;00DA79C5&quot;/&gt;&lt;wsp:rsid wsp:val=&quot;00DB0A93&quot;/&gt;&lt;wsp:rsid wsp:val=&quot;00DB2844&quot;/&gt;&lt;wsp:rsid wsp:val=&quot;00DB2993&quot;/&gt;&lt;wsp:rsid wsp:val=&quot;00DB5FF9&quot;/&gt;&lt;wsp:rsid wsp:val=&quot;00DC7EAF&quot;/&gt;&lt;wsp:rsid wsp:val=&quot;00DE0B62&quot;/&gt;&lt;wsp:rsid wsp:val=&quot;00DF2A8B&quot;/&gt;&lt;wsp:rsid wsp:val=&quot;00E056B2&quot;/&gt;&lt;wsp:rsid wsp:val=&quot;00E11AC7&quot;/&gt;&lt;wsp:rsid wsp:val=&quot;00E13035&quot;/&gt;&lt;wsp:rsid wsp:val=&quot;00E13F0D&quot;/&gt;&lt;wsp:rsid wsp:val=&quot;00E21A43&quot;/&gt;&lt;wsp:rsid wsp:val=&quot;00E2318E&quot;/&gt;&lt;wsp:rsid wsp:val=&quot;00E358D8&quot;/&gt;&lt;wsp:rsid wsp:val=&quot;00E35D27&quot;/&gt;&lt;wsp:rsid wsp:val=&quot;00E444E5&quot;/&gt;&lt;wsp:rsid wsp:val=&quot;00E46D54&quot;/&gt;&lt;wsp:rsid wsp:val=&quot;00E5102F&quot;/&gt;&lt;wsp:rsid wsp:val=&quot;00E5623B&quot;/&gt;&lt;wsp:rsid wsp:val=&quot;00E571DE&quot;/&gt;&lt;wsp:rsid wsp:val=&quot;00E85347&quot;/&gt;&lt;wsp:rsid wsp:val=&quot;00E8634C&quot;/&gt;&lt;wsp:rsid wsp:val=&quot;00E9045E&quot;/&gt;&lt;wsp:rsid wsp:val=&quot;00E92A4D&quot;/&gt;&lt;wsp:rsid wsp:val=&quot;00EA15D9&quot;/&gt;&lt;wsp:rsid wsp:val=&quot;00EA631E&quot;/&gt;&lt;wsp:rsid wsp:val=&quot;00EB0FBB&quot;/&gt;&lt;wsp:rsid wsp:val=&quot;00EB3843&quot;/&gt;&lt;wsp:rsid wsp:val=&quot;00EB5AED&quot;/&gt;&lt;wsp:rsid wsp:val=&quot;00EC2635&quot;/&gt;&lt;wsp:rsid wsp:val=&quot;00ED1C65&quot;/&gt;&lt;wsp:rsid wsp:val=&quot;00ED7F7C&quot;/&gt;&lt;wsp:rsid wsp:val=&quot;00EE17E9&quot;/&gt;&lt;wsp:rsid wsp:val=&quot;00EE3E6D&quot;/&gt;&lt;wsp:rsid wsp:val=&quot;00EE514E&quot;/&gt;&lt;wsp:rsid wsp:val=&quot;00EE68E9&quot;/&gt;&lt;wsp:rsid wsp:val=&quot;00EE6A1E&quot;/&gt;&lt;wsp:rsid wsp:val=&quot;00EF7B9B&quot;/&gt;&lt;wsp:rsid wsp:val=&quot;00F01BB3&quot;/&gt;&lt;wsp:rsid wsp:val=&quot;00F0770B&quot;/&gt;&lt;wsp:rsid wsp:val=&quot;00F127E5&quot;/&gt;&lt;wsp:rsid wsp:val=&quot;00F13690&quot;/&gt;&lt;wsp:rsid wsp:val=&quot;00F16F5E&quot;/&gt;&lt;wsp:rsid wsp:val=&quot;00F17489&quot;/&gt;&lt;wsp:rsid wsp:val=&quot;00F203D7&quot;/&gt;&lt;wsp:rsid wsp:val=&quot;00F30B15&quot;/&gt;&lt;wsp:rsid wsp:val=&quot;00F36134&quot;/&gt;&lt;wsp:rsid wsp:val=&quot;00F43091&quot;/&gt;&lt;wsp:rsid wsp:val=&quot;00F4381C&quot;/&gt;&lt;wsp:rsid wsp:val=&quot;00F5142D&quot;/&gt;&lt;wsp:rsid wsp:val=&quot;00F54D43&quot;/&gt;&lt;wsp:rsid wsp:val=&quot;00F56C01&quot;/&gt;&lt;wsp:rsid wsp:val=&quot;00F62B7B&quot;/&gt;&lt;wsp:rsid wsp:val=&quot;00F67264&quot;/&gt;&lt;wsp:rsid wsp:val=&quot;00F803B7&quot;/&gt;&lt;wsp:rsid wsp:val=&quot;00F85C96&quot;/&gt;&lt;wsp:rsid wsp:val=&quot;00F870A4&quot;/&gt;&lt;wsp:rsid wsp:val=&quot;00F90F2A&quot;/&gt;&lt;wsp:rsid wsp:val=&quot;00F97A9A&quot;/&gt;&lt;wsp:rsid wsp:val=&quot;00FA2033&quot;/&gt;&lt;wsp:rsid wsp:val=&quot;00FB0588&quot;/&gt;&lt;wsp:rsid wsp:val=&quot;00FB0AF5&quot;/&gt;&lt;wsp:rsid wsp:val=&quot;00FB7376&quot;/&gt;&lt;wsp:rsid wsp:val=&quot;00FB7F2E&quot;/&gt;&lt;wsp:rsid wsp:val=&quot;00FC289D&quot;/&gt;&lt;wsp:rsid wsp:val=&quot;00FD3FD0&quot;/&gt;&lt;wsp:rsid wsp:val=&quot;00FD51FF&quot;/&gt;&lt;wsp:rsid wsp:val=&quot;00FD6DA6&quot;/&gt;&lt;wsp:rsid wsp:val=&quot;00FE00BC&quot;/&gt;&lt;wsp:rsid wsp:val=&quot;00FE458D&quot;/&gt;&lt;/wsp:rsids&gt;&lt;/w:docPr&gt;&lt;w:body&gt;&lt;w:p wsp:rsidR=&quot;00000000&quot; wsp:rsidRDefault=&quot;004673A5&quot;&gt;&lt;m:oMathPara&gt;&lt;m:oMath&gt;&lt;m:acc&gt;&lt;m:accPr&gt;&lt;m:chr m:val=&quot;虆&quot;/&gt;&lt;m:ctrlPr&gt;&lt;w:rPr&gt;&lt;w:rFonts w:ascii=&quot;Cambria Math&quot; w:h-ansi=&quot;Cambria Math&quot;/&gt;&lt;wx:font wx:val=&quot;Cambria Math&quot;/&gt;&lt;/w:rPr&gt;&lt;/m:ctrlPr&gt;&lt;/m::::::::::::::accPPr&gt;&lt;m:e&gt;&lt;m:r&gt;&lt;w:rPr&gt;&lt;w:rFonts w:ascii=&quot;Cambria Math&quot; w:h-ansi=&quot;Cambria Math&quot;/&gt;&lt;wx:font wx:val=&quot;Cambria Math&quot;/&gt;&lt;w:i/&gt;&lt;/w:rPr&gt;&lt;m:t&gt;b&lt;/m:t&gt;&lt;/m:r&gt;&lt;/m:e&gt;&lt;/m:acc&gt;&lt;m:acc&gt;&lt;m:accPr&gt;&lt;m:chr m:val=&quot;虆&quot;/&gt;&lt;m:ctrlPr&gt;&lt;w:rPr&gt;&lt;w:rFonts w:ascii=&quot;Cambria Math:&quot;: :w:::h:-:a:n:s:i:=:&quot;:CambrPia Math&quot;/&gt;&lt;wx:font wx:val=&quot;Cambria Math&quot;/&gt;&lt;/w:rPr&gt;&lt;/m:ctrlPr&gt;&lt;/m:accPr&gt;&lt;m:e&gt;&lt;m:r&gt;&lt;w:rPr&gt;&lt;w:rFonts w:ascii=&quot;Cambria Math&quot; w:h-ansi=&quot;Cambria Math&quot;/&gt;&lt;wx:font wx:val=&quot;Cambria Math&quot;/&gt;&lt;w:i/&gt;&lt;/w:rPr&gt;&lt;m:t&gt;c&lt;/m:t&gt;&lt;/m:r&gt;&lt;/m:e&gt;&lt;/m:acc&gt;&lt;m:r&gt;&lt;m:rPr&gt;&lt;m:sty m:val=&quot;p&quot;/&gt;&lt;/m:rPr&gt;&lt;w:rPr&gt;&lt;w:rFonts w:ascii=&quot;Cambria Math&quot; w:h-ansi=&quot;Cambria Math&quot;/&gt;&lt;wx:font wx:val=&quot;Cambria Math&quot;/&gt;&lt;/w:rPr&gt;&lt;m:t&gt;+&lt;/m:t&gt;&lt;/m:r&gt;&lt;m:acc&gt;&lt;m:accPr&gt;&lt;m:chr m:val=&quot;虆&quot;/&gt;&lt;m:ctrlPr&gt;&lt;w:rPr&gt;&lt;w:rFonts w:ascii=&quot;Cambria Math&quot; w:h-ansi=&quot;&lt;Ca:mb&gt;rima rMarth&lt;&quot;/:&gt;&lt;twx :f:onat =wx:val&lt;=&quot;Cambria Math&quot;/&gt;&lt;/w:rPr&gt;&lt;/m:ctrlPr&gt;&lt;/m:accPr&gt;&lt;m:e&gt;&lt;m:r&gt;&lt;w:rPr&gt;&lt;w:rFonts w:ascii=&quot;Cambria Math&quot; w:h-ansi=&quot;Cambria Math&quot;/&gt;&lt;wx:font wx:val=&quot;Cambria Math&quot;/&gt;&lt;w:i/&gt;&lt;/w:rPr&gt;&lt;m:t&gt;a&lt;/m:t&gt;&lt;/m:r&gt;&lt;/m:e&gt;&lt;/m: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0" o:title="" chromakey="white"/>
          </v:shape>
        </w:pict>
      </w:r>
      <w:r w:rsidRPr="00283E8B">
        <w:rPr>
          <w:rFonts w:asciiTheme="majorHAnsi" w:hAnsiTheme="majorHAnsi"/>
        </w:rPr>
        <w:instrText xml:space="preserve"> </w:instrText>
      </w:r>
      <w:r w:rsidRPr="00283E8B">
        <w:rPr>
          <w:rFonts w:asciiTheme="majorHAnsi" w:hAnsiTheme="majorHAnsi"/>
        </w:rPr>
        <w:fldChar w:fldCharType="end"/>
      </w:r>
      <w:r w:rsidR="004B4AFF">
        <w:rPr>
          <w:rFonts w:asciiTheme="majorHAnsi" w:hAnsiTheme="majorHAnsi"/>
        </w:rPr>
        <w:t xml:space="preserve"> </w:t>
      </w:r>
      <w:r w:rsidR="00AD6B21">
        <w:rPr>
          <w:rFonts w:asciiTheme="majorHAnsi" w:hAnsiTheme="majorHAnsi"/>
        </w:rPr>
        <w:t>&amp;</w:t>
      </w:r>
      <w:r w:rsidR="004B4AFF">
        <w:rPr>
          <w:rFonts w:asciiTheme="majorHAnsi" w:hAnsiTheme="majorHAnsi"/>
        </w:rPr>
        <w:t xml:space="preserve"> </w:t>
      </w:r>
      <w:r w:rsidRPr="00283E8B">
        <w:rPr>
          <w:rFonts w:asciiTheme="majorHAnsi" w:hAnsiTheme="majorHAnsi"/>
        </w:rPr>
        <w:fldChar w:fldCharType="begin"/>
      </w:r>
      <w:r w:rsidRPr="00283E8B">
        <w:rPr>
          <w:rFonts w:asciiTheme="majorHAnsi" w:hAnsiTheme="majorHAnsi"/>
        </w:rPr>
        <w:instrText xml:space="preserve"> QUOTE </w:instrText>
      </w:r>
      <w:r w:rsidR="00921F3E">
        <w:rPr>
          <w:rFonts w:asciiTheme="majorHAnsi" w:hAnsiTheme="majorHAnsi"/>
        </w:rPr>
        <w:pict>
          <v:shape id="_x0000_i1026" type="#_x0000_t75" style="width:34.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bordersDontSurroundHeader/&gt;&lt;w:bordersDontSurroundFooter/&gt;&lt;w:stylePaneFormatFilter w:val=&quot;3F01&quot;/&gt;&lt;w:defaultTabStop w:val=&quot;420&quot;/&gt;&lt;w:drawingGridHorizontalSpacing w:val=&quot;2&quot;/&gt;&lt;w:drawingGridVerticalSpacing w:val=&quot;2&quot;/&gt;&lt;w:displayHorizontalDrawingGridEvery w:val=&quot;0&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3B6429&quot;/&gt;&lt;wsp:rsid wsp:val=&quot;000037CC&quot;/&gt;&lt;wsp:rsid wsp:val=&quot;00015216&quot;/&gt;&lt;wsp:rsid wsp:val=&quot;00022EEB&quot;/&gt;&lt;wsp:rsid wsp:val=&quot;000239C3&quot;/&gt;&lt;wsp:rsid wsp:val=&quot;00026B0C&quot;/&gt;&lt;wsp:rsid wsp:val=&quot;00030653&quot;/&gt;&lt;wsp:rsid wsp:val=&quot;00030DAC&quot;/&gt;&lt;wsp:rsid wsp:val=&quot;00031363&quot;/&gt;&lt;wsp:rsid wsp:val=&quot;00031563&quot;/&gt;&lt;wsp:rsid wsp:val=&quot;000402E7&quot;/&gt;&lt;wsp:rsid wsp:val=&quot;00041DCE&quot;/&gt;&lt;wsp:rsid wsp:val=&quot;00052596&quot;/&gt;&lt;wsp:rsid wsp:val=&quot;00060622&quot;/&gt;&lt;wsp:rsid wsp:val=&quot;00060E7C&quot;/&gt;&lt;wsp:rsid wsp:val=&quot;00062F8B&quot;/&gt;&lt;wsp:rsid wsp:val=&quot;00063C50&quot;/&gt;&lt;wsp:rsid wsp:val=&quot;00063E9A&quot;/&gt;&lt;wsp:rsid wsp:val=&quot;00067CA5&quot;/&gt;&lt;wsp:rsid wsp:val=&quot;0007267C&quot;/&gt;&lt;wsp:rsid wsp:val=&quot;0007376F&quot;/&gt;&lt;wsp:rsid wsp:val=&quot;00076C21&quot;/&gt;&lt;wsp:rsid wsp:val=&quot;00093572&quot;/&gt;&lt;wsp:rsid wsp:val=&quot;000A1220&quot;/&gt;&lt;wsp:rsid wsp:val=&quot;000A18BC&quot;/&gt;&lt;wsp:rsid wsp:val=&quot;000A548C&quot;/&gt;&lt;wsp:rsid wsp:val=&quot;000B35F1&quot;/&gt;&lt;wsp:rsid wsp:val=&quot;000B419C&quot;/&gt;&lt;wsp:rsid wsp:val=&quot;000B7870&quot;/&gt;&lt;wsp:rsid wsp:val=&quot;000E375F&quot;/&gt;&lt;wsp:rsid wsp:val=&quot;000F07C7&quot;/&gt;&lt;wsp:rsid wsp:val=&quot;000F0F05&quot;/&gt;&lt;wsp:rsid wsp:val=&quot;000F7A2A&quot;/&gt;&lt;wsp:rsid wsp:val=&quot;00106790&quot;/&gt;&lt;wsp:rsid wsp:val=&quot;00106A9C&quot;/&gt;&lt;wsp:rsid wsp:val=&quot;00107801&quot;/&gt;&lt;wsp:rsid wsp:val=&quot;00110C06&quot;/&gt;&lt;wsp:rsid wsp:val=&quot;001136EC&quot;/&gt;&lt;wsp:rsid wsp:val=&quot;001145AD&quot;/&gt;&lt;wsp:rsid wsp:val=&quot;001151CF&quot;/&gt;&lt;wsp:rsid wsp:val=&quot;00115FCC&quot;/&gt;&lt;wsp:rsid wsp:val=&quot;00117BC3&quot;/&gt;&lt;wsp:rsid wsp:val=&quot;00122CCE&quot;/&gt;&lt;wsp:rsid wsp:val=&quot;00123F7F&quot;/&gt;&lt;wsp:rsid wsp:val=&quot;0012466E&quot;/&gt;&lt;wsp:rsid wsp:val=&quot;0013060A&quot;/&gt;&lt;wsp:rsid wsp:val=&quot;001314C6&quot;/&gt;&lt;wsp:rsid wsp:val=&quot;001327C4&quot;/&gt;&lt;wsp:rsid wsp:val=&quot;0013682A&quot;/&gt;&lt;wsp:rsid wsp:val=&quot;00141AC5&quot;/&gt;&lt;wsp:rsid wsp:val=&quot;001520B6&quot;/&gt;&lt;wsp:rsid wsp:val=&quot;001556A7&quot;/&gt;&lt;wsp:rsid wsp:val=&quot;00155B98&quot;/&gt;&lt;wsp:rsid wsp:val=&quot;001614B6&quot;/&gt;&lt;wsp:rsid wsp:val=&quot;00164745&quot;/&gt;&lt;wsp:rsid wsp:val=&quot;0017439A&quot;/&gt;&lt;wsp:rsid wsp:val=&quot;00182E14&quot;/&gt;&lt;wsp:rsid wsp:val=&quot;0018328C&quot;/&gt;&lt;wsp:rsid wsp:val=&quot;00186172&quot;/&gt;&lt;wsp:rsid wsp:val=&quot;00187308&quot;/&gt;&lt;wsp:rsid wsp:val=&quot;001973E4&quot;/&gt;&lt;wsp:rsid wsp:val=&quot;001A0E61&quot;/&gt;&lt;wsp:rsid wsp:val=&quot;001A56D0&quot;/&gt;&lt;wsp:rsid wsp:val=&quot;001A6DD1&quot;/&gt;&lt;wsp:rsid wsp:val=&quot;001A753E&quot;/&gt;&lt;wsp:rsid wsp:val=&quot;001B15C4&quot;/&gt;&lt;wsp:rsid wsp:val=&quot;001C7552&quot;/&gt;&lt;wsp:rsid wsp:val=&quot;001D21BE&quot;/&gt;&lt;wsp:rsid wsp:val=&quot;001D4C91&quot;/&gt;&lt;wsp:rsid wsp:val=&quot;001E37FE&quot;/&gt;&lt;wsp:rsid wsp:val=&quot;001E491F&quot;/&gt;&lt;wsp:rsid wsp:val=&quot;001F207C&quot;/&gt;&lt;wsp:rsid wsp:val=&quot;001F2C73&quot;/&gt;&lt;wsp:rsid wsp:val=&quot;00200094&quot;/&gt;&lt;wsp:rsid wsp:val=&quot;0020133F&quot;/&gt;&lt;wsp:rsid wsp:val=&quot;00206D2E&quot;/&gt;&lt;wsp:rsid wsp:val=&quot;00206E59&quot;/&gt;&lt;wsp:rsid wsp:val=&quot;00214606&quot;/&gt;&lt;wsp:rsid wsp:val=&quot;0021465A&quot;/&gt;&lt;wsp:rsid wsp:val=&quot;00220CA1&quot;/&gt;&lt;wsp:rsid wsp:val=&quot;00220DB7&quot;/&gt;&lt;wsp:rsid wsp:val=&quot;00222BF6&quot;/&gt;&lt;wsp:rsid wsp:val=&quot;0023540A&quot;/&gt;&lt;wsp:rsid wsp:val=&quot;00237C70&quot;/&gt;&lt;wsp:rsid wsp:val=&quot;00240133&quot;/&gt;&lt;wsp:rsid wsp:val=&quot;0024551E&quot;/&gt;&lt;wsp:rsid wsp:val=&quot;002528F4&quot;/&gt;&lt;wsp:rsid wsp:val=&quot;00256337&quot;/&gt;&lt;wsp:rsid wsp:val=&quot;00260DBB&quot;/&gt;&lt;wsp:rsid wsp:val=&quot;00264DD3&quot;/&gt;&lt;wsp:rsid wsp:val=&quot;00265B0D&quot;/&gt;&lt;wsp:rsid wsp:val=&quot;00265D27&quot;/&gt;&lt;wsp:rsid wsp:val=&quot;00283FF0&quot;/&gt;&lt;wsp:rsid wsp:val=&quot;00284F8E&quot;/&gt;&lt;wsp:rsid wsp:val=&quot;002854F1&quot;/&gt;&lt;wsp:rsid wsp:val=&quot;00292FAE&quot;/&gt;&lt;wsp:rsid wsp:val=&quot;00297184&quot;/&gt;&lt;wsp:rsid wsp:val=&quot;002A0209&quot;/&gt;&lt;wsp:rsid wsp:val=&quot;002A3892&quot;/&gt;&lt;wsp:rsid wsp:val=&quot;002B060D&quot;/&gt;&lt;wsp:rsid wsp:val=&quot;002B08C7&quot;/&gt;&lt;wsp:rsid wsp:val=&quot;002B5998&quot;/&gt;&lt;wsp:rsid wsp:val=&quot;002B7645&quot;/&gt;&lt;wsp:rsid wsp:val=&quot;002C6B6F&quot;/&gt;&lt;wsp:rsid wsp:val=&quot;002D51CB&quot;/&gt;&lt;wsp:rsid wsp:val=&quot;002D7BD6&quot;/&gt;&lt;wsp:rsid wsp:val=&quot;002E1B52&quot;/&gt;&lt;wsp:rsid wsp:val=&quot;002E4D3D&quot;/&gt;&lt;wsp:rsid wsp:val=&quot;002F4DDB&quot;/&gt;&lt;wsp:rsid wsp:val=&quot;002F4E92&quot;/&gt;&lt;wsp:rsid wsp:val=&quot;003010B9&quot;/&gt;&lt;wsp:rsid wsp:val=&quot;00302817&quot;/&gt;&lt;wsp:rsid wsp:val=&quot;00303E78&quot;/&gt;&lt;wsp:rsid wsp:val=&quot;00306144&quot;/&gt;&lt;wsp:rsid wsp:val=&quot;00312E1C&quot;/&gt;&lt;wsp:rsid wsp:val=&quot;00313098&quot;/&gt;&lt;wsp:rsid wsp:val=&quot;003206A9&quot;/&gt;&lt;wsp:rsid wsp:val=&quot;0033398B&quot;/&gt;&lt;wsp:rsid wsp:val=&quot;00350AEB&quot;/&gt;&lt;wsp:rsid wsp:val=&quot;00361DBE&quot;/&gt;&lt;wsp:rsid wsp:val=&quot;003652B0&quot;/&gt;&lt;wsp:rsid wsp:val=&quot;00371421&quot;/&gt;&lt;wsp:rsid wsp:val=&quot;00371AC6&quot;/&gt;&lt;wsp:rsid wsp:val=&quot;00372253&quot;/&gt;&lt;wsp:rsid wsp:val=&quot;003767AC&quot;/&gt;&lt;wsp:rsid wsp:val=&quot;00386767&quot;/&gt;&lt;wsp:rsid wsp:val=&quot;003A222D&quot;/&gt;&lt;wsp:rsid wsp:val=&quot;003A3E60&quot;/&gt;&lt;wsp:rsid wsp:val=&quot;003A7B55&quot;/&gt;&lt;wsp:rsid wsp:val=&quot;003B148A&quot;/&gt;&lt;wsp:rsid wsp:val=&quot;003B4742&quot;/&gt;&lt;wsp:rsid wsp:val=&quot;003B6429&quot;/&gt;&lt;wsp:rsid wsp:val=&quot;003B7750&quot;/&gt;&lt;wsp:rsid wsp:val=&quot;003C1E11&quot;/&gt;&lt;wsp:rsid wsp:val=&quot;003C358B&quot;/&gt;&lt;wsp:rsid wsp:val=&quot;003C3BEB&quot;/&gt;&lt;wsp:rsid wsp:val=&quot;003C454E&quot;/&gt;&lt;wsp:rsid wsp:val=&quot;003E0C62&quot;/&gt;&lt;wsp:rsid wsp:val=&quot;003E25F1&quot;/&gt;&lt;wsp:rsid wsp:val=&quot;003E4509&quot;/&gt;&lt;wsp:rsid wsp:val=&quot;003F1F07&quot;/&gt;&lt;wsp:rsid wsp:val=&quot;003F2DEF&quot;/&gt;&lt;wsp:rsid wsp:val=&quot;003F3F8E&quot;/&gt;&lt;wsp:rsid wsp:val=&quot;003F4D69&quot;/&gt;&lt;wsp:rsid wsp:val=&quot;003F59E9&quot;/&gt;&lt;wsp:rsid wsp:val=&quot;003F6615&quot;/&gt;&lt;wsp:rsid wsp:val=&quot;003F6BF2&quot;/&gt;&lt;wsp:rsid wsp:val=&quot;004014FB&quot;/&gt;&lt;wsp:rsid wsp:val=&quot;00401EE4&quot;/&gt;&lt;wsp:rsid wsp:val=&quot;004111F0&quot;/&gt;&lt;wsp:rsid wsp:val=&quot;00435D73&quot;/&gt;&lt;wsp:rsid wsp:val=&quot;0044097B&quot;/&gt;&lt;wsp:rsid wsp:val=&quot;00441882&quot;/&gt;&lt;wsp:rsid wsp:val=&quot;004421A6&quot;/&gt;&lt;wsp:rsid wsp:val=&quot;004450E2&quot;/&gt;&lt;wsp:rsid wsp:val=&quot;00450D80&quot;/&gt;&lt;wsp:rsid wsp:val=&quot;0046007D&quot;/&gt;&lt;wsp:rsid wsp:val=&quot;0046519C&quot;/&gt;&lt;wsp:rsid wsp:val=&quot;004654F4&quot;/&gt;&lt;wsp:rsid wsp:val=&quot;00465BD9&quot;/&gt;&lt;wsp:rsid wsp:val=&quot;00467E00&quot;/&gt;&lt;wsp:rsid wsp:val=&quot;0047521F&quot;/&gt;&lt;wsp:rsid wsp:val=&quot;00475690&quot;/&gt;&lt;wsp:rsid wsp:val=&quot;00477076&quot;/&gt;&lt;wsp:rsid wsp:val=&quot;00482B84&quot;/&gt;&lt;wsp:rsid wsp:val=&quot;004873CE&quot;/&gt;&lt;wsp:rsid wsp:val=&quot;0049105D&quot;/&gt;&lt;wsp:rsid wsp:val=&quot;004922E7&quot;/&gt;&lt;wsp:rsid wsp:val=&quot;004929C9&quot;/&gt;&lt;wsp:rsid wsp:val=&quot;004B22BB&quot;/&gt;&lt;wsp:rsid wsp:val=&quot;004B3340&quot;/&gt;&lt;wsp:rsid wsp:val=&quot;004C59AC&quot;/&gt;&lt;wsp:rsid wsp:val=&quot;004C6924&quot;/&gt;&lt;wsp:rsid wsp:val=&quot;004C7712&quot;/&gt;&lt;wsp:rsid wsp:val=&quot;004D13D1&quot;/&gt;&lt;wsp:rsid wsp:val=&quot;004E4AF3&quot;/&gt;&lt;wsp:rsid wsp:val=&quot;004E6521&quot;/&gt;&lt;wsp:rsid wsp:val=&quot;004E65E5&quot;/&gt;&lt;wsp:rsid wsp:val=&quot;004E685F&quot;/&gt;&lt;wsp:rsid wsp:val=&quot;004E6AF9&quot;/&gt;&lt;wsp:rsid wsp:val=&quot;004E77A5&quot;/&gt;&lt;wsp:rsid wsp:val=&quot;005018E9&quot;/&gt;&lt;wsp:rsid wsp:val=&quot;005026E5&quot;/&gt;&lt;wsp:rsid wsp:val=&quot;00502A3B&quot;/&gt;&lt;wsp:rsid wsp:val=&quot;00502EFA&quot;/&gt;&lt;wsp:rsid wsp:val=&quot;00505E82&quot;/&gt;&lt;wsp:rsid wsp:val=&quot;00516099&quot;/&gt;&lt;wsp:rsid wsp:val=&quot;0052389A&quot;/&gt;&lt;wsp:rsid wsp:val=&quot;00526FEC&quot;/&gt;&lt;wsp:rsid wsp:val=&quot;00534320&quot;/&gt;&lt;wsp:rsid wsp:val=&quot;0053613E&quot;/&gt;&lt;wsp:rsid wsp:val=&quot;00543BC7&quot;/&gt;&lt;wsp:rsid wsp:val=&quot;00545CB9&quot;/&gt;&lt;wsp:rsid wsp:val=&quot;00554228&quot;/&gt;&lt;wsp:rsid wsp:val=&quot;00555128&quot;/&gt;&lt;wsp:rsid wsp:val=&quot;00556CFB&quot;/&gt;&lt;wsp:rsid wsp:val=&quot;00557EF2&quot;/&gt;&lt;wsp:rsid wsp:val=&quot;005650CE&quot;/&gt;&lt;wsp:rsid wsp:val=&quot;00572C8F&quot;/&gt;&lt;wsp:rsid wsp:val=&quot;00573C7E&quot;/&gt;&lt;wsp:rsid wsp:val=&quot;00574CE2&quot;/&gt;&lt;wsp:rsid wsp:val=&quot;00576F62&quot;/&gt;&lt;wsp:rsid wsp:val=&quot;00586099&quot;/&gt;&lt;wsp:rsid wsp:val=&quot;00587697&quot;/&gt;&lt;wsp:rsid wsp:val=&quot;00590421&quot;/&gt;&lt;wsp:rsid wsp:val=&quot;00592C2B&quot;/&gt;&lt;wsp:rsid wsp:val=&quot;00592E01&quot;/&gt;&lt;wsp:rsid wsp:val=&quot;0059701F&quot;/&gt;&lt;wsp:rsid wsp:val=&quot;005A16E1&quot;/&gt;&lt;wsp:rsid wsp:val=&quot;005A35E7&quot;/&gt;&lt;wsp:rsid wsp:val=&quot;005A5A31&quot;/&gt;&lt;wsp:rsid wsp:val=&quot;005B000C&quot;/&gt;&lt;wsp:rsid wsp:val=&quot;005B0379&quot;/&gt;&lt;wsp:rsid wsp:val=&quot;005B1DE5&quot;/&gt;&lt;wsp:rsid wsp:val=&quot;005C5B05&quot;/&gt;&lt;wsp:rsid wsp:val=&quot;005D77F0&quot;/&gt;&lt;wsp:rsid wsp:val=&quot;005D7A68&quot;/&gt;&lt;wsp:rsid wsp:val=&quot;005E0EEA&quot;/&gt;&lt;wsp:rsid wsp:val=&quot;005E1475&quot;/&gt;&lt;wsp:rsid wsp:val=&quot;005E3179&quot;/&gt;&lt;wsp:rsid wsp:val=&quot;005E598A&quot;/&gt;&lt;wsp:rsid wsp:val=&quot;005F26BF&quot;/&gt;&lt;wsp:rsid wsp:val=&quot;00604547&quot;/&gt;&lt;wsp:rsid wsp:val=&quot;00611416&quot;/&gt;&lt;wsp:rsid wsp:val=&quot;0061697C&quot;/&gt;&lt;wsp:rsid wsp:val=&quot;00644589&quot;/&gt;&lt;wsp:rsid wsp:val=&quot;0064787D&quot;/&gt;&lt;wsp:rsid wsp:val=&quot;006507E6&quot;/&gt;&lt;wsp:rsid wsp:val=&quot;006566D7&quot;/&gt;&lt;wsp:rsid wsp:val=&quot;006749B0&quot;/&gt;&lt;wsp:rsid wsp:val=&quot;00674E38&quot;/&gt;&lt;wsp:rsid wsp:val=&quot;00675872&quot;/&gt;&lt;wsp:rsid wsp:val=&quot;00676020&quot;/&gt;&lt;wsp:rsid wsp:val=&quot;006A1D68&quot;/&gt;&lt;wsp:rsid wsp:val=&quot;006A4598&quot;/&gt;&lt;wsp:rsid wsp:val=&quot;006A4719&quot;/&gt;&lt;wsp:rsid wsp:val=&quot;006B1F49&quot;/&gt;&lt;wsp:rsid wsp:val=&quot;006B4FDF&quot;/&gt;&lt;wsp:rsid wsp:val=&quot;006B586A&quot;/&gt;&lt;wsp:rsid wsp:val=&quot;006C0DF1&quot;/&gt;&lt;wsp:rsid wsp:val=&quot;006C127D&quot;/&gt;&lt;wsp:rsid wsp:val=&quot;006D5C8D&quot;/&gt;&lt;wsp:rsid wsp:val=&quot;006D7821&quot;/&gt;&lt;wsp:rsid wsp:val=&quot;006E0E74&quot;/&gt;&lt;wsp:rsid wsp:val=&quot;006E48A9&quot;/&gt;&lt;wsp:rsid wsp:val=&quot;006E4B0D&quot;/&gt;&lt;wsp:rsid wsp:val=&quot;006E4DEB&quot;/&gt;&lt;wsp:rsid wsp:val=&quot;006E6A7C&quot;/&gt;&lt;wsp:rsid wsp:val=&quot;006F252A&quot;/&gt;&lt;wsp:rsid wsp:val=&quot;006F4AD3&quot;/&gt;&lt;wsp:rsid wsp:val=&quot;006F6FCE&quot;/&gt;&lt;wsp:rsid wsp:val=&quot;00702C2A&quot;/&gt;&lt;wsp:rsid wsp:val=&quot;0070457D&quot;/&gt;&lt;wsp:rsid wsp:val=&quot;00705C11&quot;/&gt;&lt;wsp:rsid wsp:val=&quot;0070748C&quot;/&gt;&lt;wsp:rsid wsp:val=&quot;00712AE8&quot;/&gt;&lt;wsp:rsid wsp:val=&quot;00717845&quot;/&gt;&lt;wsp:rsid wsp:val=&quot;0072125A&quot;/&gt;&lt;wsp:rsid wsp:val=&quot;00727DD0&quot;/&gt;&lt;wsp:rsid wsp:val=&quot;00734784&quot;/&gt;&lt;wsp:rsid wsp:val=&quot;00734D1A&quot;/&gt;&lt;wsp:rsid wsp:val=&quot;00737CD8&quot;/&gt;&lt;wsp:rsid wsp:val=&quot;00751CBF&quot;/&gt;&lt;wsp:rsid wsp:val=&quot;0075583E&quot;/&gt;&lt;wsp:rsid wsp:val=&quot;00756441&quot;/&gt;&lt;wsp:rsid wsp:val=&quot;0076364D&quot;/&gt;&lt;wsp:rsid wsp:val=&quot;007679DD&quot;/&gt;&lt;wsp:rsid wsp:val=&quot;00791A85&quot;/&gt;&lt;wsp:rsid wsp:val=&quot;0079466B&quot;/&gt;&lt;wsp:rsid wsp:val=&quot;007A58C6&quot;/&gt;&lt;wsp:rsid wsp:val=&quot;007A60DF&quot;/&gt;&lt;wsp:rsid wsp:val=&quot;007B6C65&quot;/&gt;&lt;wsp:rsid wsp:val=&quot;007C082E&quot;/&gt;&lt;wsp:rsid wsp:val=&quot;007C18C4&quot;/&gt;&lt;wsp:rsid wsp:val=&quot;007C3928&quot;/&gt;&lt;wsp:rsid wsp:val=&quot;007C4864&quot;/&gt;&lt;wsp:rsid wsp:val=&quot;007D0A77&quot;/&gt;&lt;wsp:rsid wsp:val=&quot;007D2D74&quot;/&gt;&lt;wsp:rsid wsp:val=&quot;007F3F65&quot;/&gt;&lt;wsp:rsid wsp:val=&quot;00801C39&quot;/&gt;&lt;wsp:rsid wsp:val=&quot;008052F5&quot;/&gt;&lt;wsp:rsid wsp:val=&quot;0081029F&quot;/&gt;&lt;wsp:rsid wsp:val=&quot;00810EF7&quot;/&gt;&lt;wsp:rsid wsp:val=&quot;00814A69&quot;/&gt;&lt;wsp:rsid wsp:val=&quot;0081501D&quot;/&gt;&lt;wsp:rsid wsp:val=&quot;008208F9&quot;/&gt;&lt;wsp:rsid wsp:val=&quot;00820DEE&quot;/&gt;&lt;wsp:rsid wsp:val=&quot;00822EA9&quot;/&gt;&lt;wsp:rsid wsp:val=&quot;00826306&quot;/&gt;&lt;wsp:rsid wsp:val=&quot;008375F6&quot;/&gt;&lt;wsp:rsid wsp:val=&quot;00846C35&quot;/&gt;&lt;wsp:rsid wsp:val=&quot;00854369&quot;/&gt;&lt;wsp:rsid wsp:val=&quot;0085615A&quot;/&gt;&lt;wsp:rsid wsp:val=&quot;0085795F&quot;/&gt;&lt;wsp:rsid wsp:val=&quot;00862AF2&quot;/&gt;&lt;wsp:rsid wsp:val=&quot;0086394D&quot;/&gt;&lt;wsp:rsid wsp:val=&quot;00863B7B&quot;/&gt;&lt;wsp:rsid wsp:val=&quot;008675DF&quot;/&gt;&lt;wsp:rsid wsp:val=&quot;00873C98&quot;/&gt;&lt;wsp:rsid wsp:val=&quot;00875164&quot;/&gt;&lt;wsp:rsid wsp:val=&quot;00875931&quot;/&gt;&lt;wsp:rsid wsp:val=&quot;00880E1A&quot;/&gt;&lt;wsp:rsid wsp:val=&quot;008859A1&quot;/&gt;&lt;wsp:rsid wsp:val=&quot;00891258&quot;/&gt;&lt;wsp:rsid wsp:val=&quot;008928E2&quot;/&gt;&lt;wsp:rsid wsp:val=&quot;008A6465&quot;/&gt;&lt;wsp:rsid wsp:val=&quot;008B165B&quot;/&gt;&lt;wsp:rsid wsp:val=&quot;008B234C&quot;/&gt;&lt;wsp:rsid wsp:val=&quot;008C5033&quot;/&gt;&lt;wsp:rsid wsp:val=&quot;008C6F30&quot;/&gt;&lt;wsp:rsid wsp:val=&quot;008D5637&quot;/&gt;&lt;wsp:rsid wsp:val=&quot;008E1B34&quot;/&gt;&lt;wsp:rsid wsp:val=&quot;008F0053&quot;/&gt;&lt;wsp:rsid wsp:val=&quot;008F46CE&quot;/&gt;&lt;wsp:rsid wsp:val=&quot;008F716C&quot;/&gt;&lt;wsp:rsid wsp:val=&quot;009019A5&quot;/&gt;&lt;wsp:rsid wsp:val=&quot;00912DC3&quot;/&gt;&lt;wsp:rsid wsp:val=&quot;00914A62&quot;/&gt;&lt;wsp:rsid wsp:val=&quot;0092013D&quot;/&gt;&lt;wsp:rsid wsp:val=&quot;00925D92&quot;/&gt;&lt;wsp:rsid wsp:val=&quot;00927ACF&quot;/&gt;&lt;wsp:rsid wsp:val=&quot;00940CB9&quot;/&gt;&lt;wsp:rsid wsp:val=&quot;0094201A&quot;/&gt;&lt;wsp:rsid wsp:val=&quot;00942582&quot;/&gt;&lt;wsp:rsid wsp:val=&quot;0094360F&quot;/&gt;&lt;wsp:rsid wsp:val=&quot;00945E35&quot;/&gt;&lt;wsp:rsid wsp:val=&quot;009475CA&quot;/&gt;&lt;wsp:rsid wsp:val=&quot;00956587&quot;/&gt;&lt;wsp:rsid wsp:val=&quot;00971339&quot;/&gt;&lt;wsp:rsid wsp:val=&quot;0097182A&quot;/&gt;&lt;wsp:rsid wsp:val=&quot;00973D27&quot;/&gt;&lt;wsp:rsid wsp:val=&quot;00973E57&quot;/&gt;&lt;wsp:rsid wsp:val=&quot;00975309&quot;/&gt;&lt;wsp:rsid wsp:val=&quot;00980916&quot;/&gt;&lt;wsp:rsid wsp:val=&quot;00990EE0&quot;/&gt;&lt;wsp:rsid wsp:val=&quot;00992CD0&quot;/&gt;&lt;wsp:rsid wsp:val=&quot;009944F0&quot;/&gt;&lt;wsp:rsid wsp:val=&quot;00996090&quot;/&gt;&lt;wsp:rsid wsp:val=&quot;009B2A04&quot;/&gt;&lt;wsp:rsid wsp:val=&quot;009B4A5D&quot;/&gt;&lt;wsp:rsid wsp:val=&quot;009B5394&quot;/&gt;&lt;wsp:rsid wsp:val=&quot;009B55E7&quot;/&gt;&lt;wsp:rsid wsp:val=&quot;009B7264&quot;/&gt;&lt;wsp:rsid wsp:val=&quot;009B7495&quot;/&gt;&lt;wsp:rsid wsp:val=&quot;009C0F43&quot;/&gt;&lt;wsp:rsid wsp:val=&quot;009C626C&quot;/&gt;&lt;wsp:rsid wsp:val=&quot;009C69B1&quot;/&gt;&lt;wsp:rsid wsp:val=&quot;009D12F2&quot;/&gt;&lt;wsp:rsid wsp:val=&quot;009D2AFB&quot;/&gt;&lt;wsp:rsid wsp:val=&quot;009D3F06&quot;/&gt;&lt;wsp:rsid wsp:val=&quot;009D6365&quot;/&gt;&lt;wsp:rsid wsp:val=&quot;009E6945&quot;/&gt;&lt;wsp:rsid wsp:val=&quot;009F0048&quot;/&gt;&lt;wsp:rsid wsp:val=&quot;009F24CB&quot;/&gt;&lt;wsp:rsid wsp:val=&quot;009F59D1&quot;/&gt;&lt;wsp:rsid wsp:val=&quot;00A0123E&quot;/&gt;&lt;wsp:rsid wsp:val=&quot;00A01328&quot;/&gt;&lt;wsp:rsid wsp:val=&quot;00A03B5C&quot;/&gt;&lt;wsp:rsid wsp:val=&quot;00A0434A&quot;/&gt;&lt;wsp:rsid wsp:val=&quot;00A04F5C&quot;/&gt;&lt;wsp:rsid wsp:val=&quot;00A145F1&quot;/&gt;&lt;wsp:rsid wsp:val=&quot;00A14739&quot;/&gt;&lt;wsp:rsid wsp:val=&quot;00A14F54&quot;/&gt;&lt;wsp:rsid wsp:val=&quot;00A17B65&quot;/&gt;&lt;wsp:rsid wsp:val=&quot;00A2495D&quot;/&gt;&lt;wsp:rsid wsp:val=&quot;00A316F4&quot;/&gt;&lt;wsp:rsid wsp:val=&quot;00A31CDD&quot;/&gt;&lt;wsp:rsid wsp:val=&quot;00A36C70&quot;/&gt;&lt;wsp:rsid wsp:val=&quot;00A373B3&quot;/&gt;&lt;wsp:rsid wsp:val=&quot;00A42FE7&quot;/&gt;&lt;wsp:rsid wsp:val=&quot;00A5663D&quot;/&gt;&lt;wsp:rsid wsp:val=&quot;00A56C50&quot;/&gt;&lt;wsp:rsid wsp:val=&quot;00A5702B&quot;/&gt;&lt;wsp:rsid wsp:val=&quot;00A65BF0&quot;/&gt;&lt;wsp:rsid wsp:val=&quot;00A717AF&quot;/&gt;&lt;wsp:rsid wsp:val=&quot;00A731A7&quot;/&gt;&lt;wsp:rsid wsp:val=&quot;00A77BD6&quot;/&gt;&lt;wsp:rsid wsp:val=&quot;00A901D6&quot;/&gt;&lt;wsp:rsid wsp:val=&quot;00A92F78&quot;/&gt;&lt;wsp:rsid wsp:val=&quot;00A9402E&quot;/&gt;&lt;wsp:rsid wsp:val=&quot;00A97AEE&quot;/&gt;&lt;wsp:rsid wsp:val=&quot;00AA0D1B&quot;/&gt;&lt;wsp:rsid wsp:val=&quot;00AA2A7D&quot;/&gt;&lt;wsp:rsid wsp:val=&quot;00AA7308&quot;/&gt;&lt;wsp:rsid wsp:val=&quot;00AB5F15&quot;/&gt;&lt;wsp:rsid wsp:val=&quot;00AC0FC9&quot;/&gt;&lt;wsp:rsid wsp:val=&quot;00AC5230&quot;/&gt;&lt;wsp:rsid wsp:val=&quot;00AD22B9&quot;/&gt;&lt;wsp:rsid wsp:val=&quot;00AE25A0&quot;/&gt;&lt;wsp:rsid wsp:val=&quot;00AE3977&quot;/&gt;&lt;wsp:rsid wsp:val=&quot;00AE3D3B&quot;/&gt;&lt;wsp:rsid wsp:val=&quot;00AE77FA&quot;/&gt;&lt;wsp:rsid wsp:val=&quot;00AF3203&quot;/&gt;&lt;wsp:rsid wsp:val=&quot;00AF4358&quot;/&gt;&lt;wsp:rsid wsp:val=&quot;00B014BE&quot;/&gt;&lt;wsp:rsid wsp:val=&quot;00B0502D&quot;/&gt;&lt;wsp:rsid wsp:val=&quot;00B05E07&quot;/&gt;&lt;wsp:rsid wsp:val=&quot;00B11926&quot;/&gt;&lt;wsp:rsid wsp:val=&quot;00B1595C&quot;/&gt;&lt;wsp:rsid wsp:val=&quot;00B22C6D&quot;/&gt;&lt;wsp:rsid wsp:val=&quot;00B237D7&quot;/&gt;&lt;wsp:rsid wsp:val=&quot;00B23C11&quot;/&gt;&lt;wsp:rsid wsp:val=&quot;00B2537D&quot;/&gt;&lt;wsp:rsid wsp:val=&quot;00B26112&quot;/&gt;&lt;wsp:rsid wsp:val=&quot;00B30578&quot;/&gt;&lt;wsp:rsid wsp:val=&quot;00B31CAB&quot;/&gt;&lt;wsp:rsid wsp:val=&quot;00B419B7&quot;/&gt;&lt;wsp:rsid wsp:val=&quot;00B45441&quot;/&gt;&lt;wsp:rsid wsp:val=&quot;00B502A0&quot;/&gt;&lt;wsp:rsid wsp:val=&quot;00B5592A&quot;/&gt;&lt;wsp:rsid wsp:val=&quot;00B560E6&quot;/&gt;&lt;wsp:rsid wsp:val=&quot;00B56743&quot;/&gt;&lt;wsp:rsid wsp:val=&quot;00B603BF&quot;/&gt;&lt;wsp:rsid wsp:val=&quot;00B611E1&quot;/&gt;&lt;wsp:rsid wsp:val=&quot;00B7412E&quot;/&gt;&lt;wsp:rsid wsp:val=&quot;00B83963&quot;/&gt;&lt;wsp:rsid wsp:val=&quot;00B84ACE&quot;/&gt;&lt;wsp:rsid wsp:val=&quot;00B950A2&quot;/&gt;&lt;wsp:rsid wsp:val=&quot;00BA7D9C&quot;/&gt;&lt;wsp:rsid wsp:val=&quot;00BB33F2&quot;/&gt;&lt;wsp:rsid wsp:val=&quot;00BB4580&quot;/&gt;&lt;wsp:rsid wsp:val=&quot;00BB50B8&quot;/&gt;&lt;wsp:rsid wsp:val=&quot;00BC35AB&quot;/&gt;&lt;wsp:rsid wsp:val=&quot;00BC7724&quot;/&gt;&lt;wsp:rsid wsp:val=&quot;00BD08C2&quot;/&gt;&lt;wsp:rsid wsp:val=&quot;00BD3525&quot;/&gt;&lt;wsp:rsid wsp:val=&quot;00BD57B8&quot;/&gt;&lt;wsp:rsid wsp:val=&quot;00BD5CB2&quot;/&gt;&lt;wsp:rsid wsp:val=&quot;00BD6D44&quot;/&gt;&lt;wsp:rsid wsp:val=&quot;00BE07E5&quot;/&gt;&lt;wsp:rsid wsp:val=&quot;00BE2AF1&quot;/&gt;&lt;wsp:rsid wsp:val=&quot;00BE41F8&quot;/&gt;&lt;wsp:rsid wsp:val=&quot;00BF0077&quot;/&gt;&lt;wsp:rsid wsp:val=&quot;00BF1E3D&quot;/&gt;&lt;wsp:rsid wsp:val=&quot;00BF339A&quot;/&gt;&lt;wsp:rsid wsp:val=&quot;00BF40AB&quot;/&gt;&lt;wsp:rsid wsp:val=&quot;00BF4485&quot;/&gt;&lt;wsp:rsid wsp:val=&quot;00BF5A16&quot;/&gt;&lt;wsp:rsid wsp:val=&quot;00C00001&quot;/&gt;&lt;wsp:rsid wsp:val=&quot;00C02188&quot;/&gt;&lt;wsp:rsid wsp:val=&quot;00C03574&quot;/&gt;&lt;wsp:rsid wsp:val=&quot;00C0671E&quot;/&gt;&lt;wsp:rsid wsp:val=&quot;00C07B11&quot;/&gt;&lt;wsp:rsid wsp:val=&quot;00C12F3E&quot;/&gt;&lt;wsp:rsid wsp:val=&quot;00C272F8&quot;/&gt;&lt;wsp:rsid wsp:val=&quot;00C30607&quot;/&gt;&lt;wsp:rsid wsp:val=&quot;00C32DCB&quot;/&gt;&lt;wsp:rsid wsp:val=&quot;00C37C67&quot;/&gt;&lt;wsp:rsid wsp:val=&quot;00C41A0F&quot;/&gt;&lt;wsp:rsid wsp:val=&quot;00C449DB&quot;/&gt;&lt;wsp:rsid wsp:val=&quot;00C50BF8&quot;/&gt;&lt;wsp:rsid wsp:val=&quot;00C51D2F&quot;/&gt;&lt;wsp:rsid wsp:val=&quot;00C635B1&quot;/&gt;&lt;wsp:rsid wsp:val=&quot;00C635D3&quot;/&gt;&lt;wsp:rsid wsp:val=&quot;00C73493&quot;/&gt;&lt;wsp:rsid wsp:val=&quot;00C81BAA&quot;/&gt;&lt;wsp:rsid wsp:val=&quot;00C83709&quot;/&gt;&lt;wsp:rsid wsp:val=&quot;00C86C12&quot;/&gt;&lt;wsp:rsid wsp:val=&quot;00C93A54&quot;/&gt;&lt;wsp:rsid wsp:val=&quot;00C93F55&quot;/&gt;&lt;wsp:rsid wsp:val=&quot;00C94272&quot;/&gt;&lt;wsp:rsid wsp:val=&quot;00CB331A&quot;/&gt;&lt;wsp:rsid wsp:val=&quot;00CB340B&quot;/&gt;&lt;wsp:rsid wsp:val=&quot;00CB74A7&quot;/&gt;&lt;wsp:rsid wsp:val=&quot;00CC0551&quot;/&gt;&lt;wsp:rsid wsp:val=&quot;00CC6C23&quot;/&gt;&lt;wsp:rsid wsp:val=&quot;00CC6C39&quot;/&gt;&lt;wsp:rsid wsp:val=&quot;00CC6CA0&quot;/&gt;&lt;wsp:rsid wsp:val=&quot;00CD01AB&quot;/&gt;&lt;wsp:rsid wsp:val=&quot;00CE2240&quot;/&gt;&lt;wsp:rsid wsp:val=&quot;00CE3E9D&quot;/&gt;&lt;wsp:rsid wsp:val=&quot;00CE4F6D&quot;/&gt;&lt;wsp:rsid wsp:val=&quot;00CF0710&quot;/&gt;&lt;wsp:rsid wsp:val=&quot;00CF44DF&quot;/&gt;&lt;wsp:rsid wsp:val=&quot;00CF4E9A&quot;/&gt;&lt;wsp:rsid wsp:val=&quot;00CF7DD2&quot;/&gt;&lt;wsp:rsid wsp:val=&quot;00D005DB&quot;/&gt;&lt;wsp:rsid wsp:val=&quot;00D1757F&quot;/&gt;&lt;wsp:rsid wsp:val=&quot;00D20F51&quot;/&gt;&lt;wsp:rsid wsp:val=&quot;00D247F8&quot;/&gt;&lt;wsp:rsid wsp:val=&quot;00D30AA2&quot;/&gt;&lt;wsp:rsid wsp:val=&quot;00D32AF7&quot;/&gt;&lt;wsp:rsid wsp:val=&quot;00D33043&quot;/&gt;&lt;wsp:rsid wsp:val=&quot;00D418D3&quot;/&gt;&lt;wsp:rsid wsp:val=&quot;00D56245&quot;/&gt;&lt;wsp:rsid wsp:val=&quot;00D61C10&quot;/&gt;&lt;wsp:rsid wsp:val=&quot;00D64D0D&quot;/&gt;&lt;wsp:rsid wsp:val=&quot;00D66238&quot;/&gt;&lt;wsp:rsid wsp:val=&quot;00D66CBC&quot;/&gt;&lt;wsp:rsid wsp:val=&quot;00D8061E&quot;/&gt;&lt;wsp:rsid wsp:val=&quot;00D9112F&quot;/&gt;&lt;wsp:rsid wsp:val=&quot;00D92A7E&quot;/&gt;&lt;wsp:rsid wsp:val=&quot;00D94EC9&quot;/&gt;&lt;wsp:rsid wsp:val=&quot;00DA2DCA&quot;/&gt;&lt;wsp:rsid wsp:val=&quot;00DA79C5&quot;/&gt;&lt;wsp:rsid wsp:val=&quot;00DB0A93&quot;/&gt;&lt;wsp:rsid wsp:val=&quot;00DB2844&quot;/&gt;&lt;wsp:rsid wsp:val=&quot;00DB2993&quot;/&gt;&lt;wsp:rsid wsp:val=&quot;00DB5FF9&quot;/&gt;&lt;wsp:rsid wsp:val=&quot;00DC7EAF&quot;/&gt;&lt;wsp:rsid wsp:val=&quot;00DE0B62&quot;/&gt;&lt;wsp:rsid wsp:val=&quot;00DF2A8B&quot;/&gt;&lt;wsp:rsid wsp:val=&quot;00E056B2&quot;/&gt;&lt;wsp:rsid wsp:val=&quot;00E11AC7&quot;/&gt;&lt;wsp:rsid wsp:val=&quot;00E13035&quot;/&gt;&lt;wsp:rsid wsp:val=&quot;00E13F0D&quot;/&gt;&lt;wsp:rsid wsp:val=&quot;00E21A43&quot;/&gt;&lt;wsp:rsid wsp:val=&quot;00E2318E&quot;/&gt;&lt;wsp:rsid wsp:val=&quot;00E358D8&quot;/&gt;&lt;wsp:rsid wsp:val=&quot;00E35D27&quot;/&gt;&lt;wsp:rsid wsp:val=&quot;00E444E5&quot;/&gt;&lt;wsp:rsid wsp:val=&quot;00E46D54&quot;/&gt;&lt;wsp:rsid wsp:val=&quot;00E5102F&quot;/&gt;&lt;wsp:rsid wsp:val=&quot;00E5623B&quot;/&gt;&lt;wsp:rsid wsp:val=&quot;00E571DE&quot;/&gt;&lt;wsp:rsid wsp:val=&quot;00E85347&quot;/&gt;&lt;wsp:rsid wsp:val=&quot;00E8634C&quot;/&gt;&lt;wsp:rsid wsp:val=&quot;00E9045E&quot;/&gt;&lt;wsp:rsid wsp:val=&quot;00E92A4D&quot;/&gt;&lt;wsp:rsid wsp:val=&quot;00EA15D9&quot;/&gt;&lt;wsp:rsid wsp:val=&quot;00EA5E54&quot;/&gt;&lt;wsp:rsid wsp:val=&quot;00EA631E&quot;/&gt;&lt;wsp:rsid wsp:val=&quot;00EB0FBB&quot;/&gt;&lt;wsp:rsid wsp:val=&quot;00EB3843&quot;/&gt;&lt;wsp:rsid wsp:val=&quot;00EB5AED&quot;/&gt;&lt;wsp:rsid wsp:val=&quot;00EC2635&quot;/&gt;&lt;wsp:rsid wsp:val=&quot;00ED1C65&quot;/&gt;&lt;wsp:rsid wsp:val=&quot;00ED7F7C&quot;/&gt;&lt;wsp:rsid wsp:val=&quot;00EE17E9&quot;/&gt;&lt;wsp:rsid wsp:val=&quot;00EE3E6D&quot;/&gt;&lt;wsp:rsid wsp:val=&quot;00EE514E&quot;/&gt;&lt;wsp:rsid wsp:val=&quot;00EE68E9&quot;/&gt;&lt;wsp:rsid wsp:val=&quot;00EE6A1E&quot;/&gt;&lt;wsp:rsid wsp:val=&quot;00EF7B9B&quot;/&gt;&lt;wsp:rsid wsp:val=&quot;00F01BB3&quot;/&gt;&lt;wsp:rsid wsp:val=&quot;00F0770B&quot;/&gt;&lt;wsp:rsid wsp:val=&quot;00F127E5&quot;/&gt;&lt;wsp:rsid wsp:val=&quot;00F13690&quot;/&gt;&lt;wsp:rsid wsp:val=&quot;00F16F5E&quot;/&gt;&lt;wsp:rsid wsp:val=&quot;00F17489&quot;/&gt;&lt;wsp:rsid wsp:val=&quot;00F203D7&quot;/&gt;&lt;wsp:rsid wsp:val=&quot;00F30B15&quot;/&gt;&lt;wsp:rsid wsp:val=&quot;00F36134&quot;/&gt;&lt;wsp:rsid wsp:val=&quot;00F43091&quot;/&gt;&lt;wsp:rsid wsp:val=&quot;00F4381C&quot;/&gt;&lt;wsp:rsid wsp:val=&quot;00F5142D&quot;/&gt;&lt;wsp:rsid wsp:val=&quot;00F54D43&quot;/&gt;&lt;wsp:rsid wsp:val=&quot;00F56C01&quot;/&gt;&lt;wsp:rsid wsp:val=&quot;00F62B7B&quot;/&gt;&lt;wsp:rsid wsp:val=&quot;00F67264&quot;/&gt;&lt;wsp:rsid wsp:val=&quot;00F803B7&quot;/&gt;&lt;wsp:rsid wsp:val=&quot;00F85C96&quot;/&gt;&lt;wsp:rsid wsp:val=&quot;00F870A4&quot;/&gt;&lt;wsp:rsid wsp:val=&quot;00F90F2A&quot;/&gt;&lt;wsp:rsid wsp:val=&quot;00F97A9A&quot;/&gt;&lt;wsp:rsid wsp:val=&quot;00FA2033&quot;/&gt;&lt;wsp:rsid wsp:val=&quot;00FB0588&quot;/&gt;&lt;wsp:rsid wsp:val=&quot;00FB0AF5&quot;/&gt;&lt;wsp:rsid wsp:val=&quot;00FB7376&quot;/&gt;&lt;wsp:rsid wsp:val=&quot;00FB7F2E&quot;/&gt;&lt;wsp:rsid wsp:val=&quot;00FC289D&quot;/&gt;&lt;wsp:rsid wsp:val=&quot;00FD3FD0&quot;/&gt;&lt;wsp:rsid wsp:val=&quot;00FD51FF&quot;/&gt;&lt;wsp:rsid wsp:val=&quot;00FD6DA6&quot;/&gt;&lt;wsp:rsid wsp:val=&quot;00FE00BC&quot;/&gt;&lt;wsp:rsid wsp:val=&quot;00FE458D&quot;/&gt;&lt;/wsp:rsids&gt;&lt;/w:docPr&gt;&lt;w:body&gt;&lt;w:p wsp:rsidR=&quot;00000000&quot; wsp:rsidRDefault=&quot;00BF0077&quot;&gt;&lt;m:oMathPara&gt;&lt;m:oMath&gt;&lt;m:acc&gt;&lt;m:accPr&gt;&lt;m:chr m:val=&quot;虆&quot;/&gt;&lt;m:ctrlPr&gt;&lt;w:rPr&gt;&lt;w:rFonts w:ascii=&quot;Cambria Math&quot; w:h-ansi=&quot;Cambria Math&quot;/&gt;&lt;wx:font wx:val=&quot;Cambria aaaaaaaaaaaaaMath0&quot;/&gt;&lt;/w:rPr&gt;&lt;/m:ctrlPr&gt;&lt;/m:accPr&gt;&lt;m:e&gt;&lt;m:r&gt;&lt;w:rPr&gt;&lt;w:rFonts w:ascii=&quot;Cambria Math&quot; w:h-ansi=&quot;Cambria Math&quot;/&gt;&lt;wx:font wx:val=&quot;Cambria Math&quot;/&gt;&lt;w:i/&gt;&lt;/w:rPr&gt;&lt;m:t&gt;c&lt;/m:t&gt;&lt;/m:r&gt;&lt;/m:e&gt;&lt;/m:acc&gt;&lt;m:r&gt;&lt;m:rPr&gt;&lt;m:sty m:val=&quot;p&quot;/&gt;&lt;/m:rPr&gt;&lt;w:rPr&gt;&lt;w:rFonts w:ascii=&quot;Cambria Math&quot; w:h-ansi=&quot;Cambria Math&quot;/&gt;&lt;wx:font wx:val=&quot;Cambria Math&quot;/&gt;&lt;/w:rPr&gt;&lt;m:t&gt;+&lt;/m:t&gt;&lt;/m:r&gt;&lt;m:acc&gt;&lt;m:accPr&gt;&lt;m:chr m:val=&quot;虆&quot;/&gt;&lt;m:ctrlPr&gt;&lt;w:rPr&gt;&lt;w:rFonts w:ascii=&quot;Cambria Math&quot; w:h-ansi=&quot;Cambria Math&quot;/&gt;&lt;wx:font wx:val=&quot;Cambria Math&quot;/&gt;&lt;/w:rtPsr &gt;w&lt;:/ams:ccitir=l&quot;PCr&gt;&lt;/mi:accPr&gt;&lt;m:e&gt;&lt;m:r&gt;&lt;w:rPr&gt;&lt;w:rFonts w:ascii=&quot;Cambria Math&quot; w:h-ansi=&quot;Cambria Math&quot;/&gt;&lt;wx:font wx:val=&quot;Cambria Math&quot;/&gt;&lt;w:i/&gt;&lt;/w:rPr&gt;&lt;m:t&gt;a&lt;/m:t&gt;&lt;/m:r&gt;&lt;/m:e&gt;&lt;/m:acc&gt;&lt;m:acc&gt;&lt;m:accPr&gt;&lt;m:chr m:val=&quot;虆&quot;/&gt;&lt;m:ctrlPr&gt;&lt;w:rPr&gt;&lt;w:rFonts w:atscsii =&quot;wCa:mbarisa cMaithi&quot; =w:&quot;h-Cansi=&quot;iCambria Math&quot;/&gt;&lt;wx:font wx:val=&quot;Cambria Math&quot;/&gt;&lt;/w:rPr&gt;&lt;/m:ctrlPr&gt;&lt;/m:accPr&gt;&lt;m:e&gt;&lt;m:r&gt;&lt;w:rPr&gt;&lt;w:rFonts w:ascii=&quot;Cambria Math&quot; w:h-ansi=&quot;Cambria Math&quot;/&gt;&lt;wx:font wx:val=&quot;Cambria Math&quot;/&gt;&lt;w:i/&gt;&lt;/w:rPr&gt;&lt;m:t&gt;b&lt;/m:t&gt;&lt;/m:r&gt;&lt;/m:e&gt;&lt;/m:acc&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1" o:title="" chromakey="white"/>
          </v:shape>
        </w:pict>
      </w:r>
      <w:r w:rsidRPr="00283E8B">
        <w:rPr>
          <w:rFonts w:asciiTheme="majorHAnsi" w:hAnsiTheme="majorHAnsi"/>
        </w:rPr>
        <w:instrText xml:space="preserve"> </w:instrText>
      </w:r>
      <w:r w:rsidRPr="00283E8B">
        <w:rPr>
          <w:rFonts w:asciiTheme="majorHAnsi" w:hAnsiTheme="majorHAnsi"/>
        </w:rPr>
        <w:fldChar w:fldCharType="end"/>
      </w:r>
      <w:r w:rsidRPr="00283E8B">
        <w:rPr>
          <w:rFonts w:asciiTheme="majorHAnsi" w:hAnsiTheme="majorHAnsi"/>
        </w:rPr>
        <w:t>c</w:t>
      </w:r>
      <w:r w:rsidR="00461493">
        <w:rPr>
          <w:rFonts w:hint="eastAsia"/>
        </w:rPr>
        <w:t xml:space="preserve"> |</w:t>
      </w:r>
      <w:r w:rsidR="00461493">
        <w:t xml:space="preserve"> (~a)</w:t>
      </w:r>
      <w:r w:rsidR="004B4AFF">
        <w:t xml:space="preserve"> </w:t>
      </w:r>
      <w:r w:rsidR="00AD6B21">
        <w:t>&amp;</w:t>
      </w:r>
      <w:r w:rsidR="004B4AFF">
        <w:t xml:space="preserve"> </w:t>
      </w:r>
      <w:r w:rsidR="00461493">
        <w:t>b</w:t>
      </w:r>
      <w:r w:rsidR="004B4AFF">
        <w:t xml:space="preserve"> </w:t>
      </w:r>
      <w:r w:rsidR="00AD6B21">
        <w:t>&amp;</w:t>
      </w:r>
      <w:r w:rsidR="004B4AFF">
        <w:t xml:space="preserve"> </w:t>
      </w:r>
      <w:r w:rsidR="00461493">
        <w:t xml:space="preserve">(~c) </w:t>
      </w:r>
      <w:r w:rsidR="00461493">
        <w:rPr>
          <w:rFonts w:hint="eastAsia"/>
        </w:rPr>
        <w:t>|</w:t>
      </w:r>
      <w:r w:rsidR="00461493">
        <w:t xml:space="preserve"> </w:t>
      </w:r>
      <w:r w:rsidR="00283E8B">
        <w:t>a</w:t>
      </w:r>
      <w:r w:rsidR="00AD6B21">
        <w:t xml:space="preserve"> &amp; </w:t>
      </w:r>
      <w:r w:rsidR="00461493">
        <w:t>(~b)</w:t>
      </w:r>
      <w:r w:rsidR="00AD6B21">
        <w:t xml:space="preserve"> &amp; (~c)</w:t>
      </w:r>
      <w:r w:rsidR="00461493">
        <w:t xml:space="preserve"> | a &amp; b &amp; c</w:t>
      </w:r>
      <w:r>
        <w:rPr>
          <w:rFonts w:hint="eastAsia"/>
        </w:rPr>
        <w:t>为则至少需要</w:t>
      </w:r>
      <w:r>
        <w:t>8</w:t>
      </w:r>
      <w:r>
        <w:rPr>
          <w:rFonts w:hint="eastAsia"/>
        </w:rPr>
        <w:t>个，而如果使用异或门，逻辑表达式为</w:t>
      </w:r>
      <w:r w:rsidRPr="00C644C3">
        <w:t>O</w:t>
      </w:r>
      <w:r>
        <w:t xml:space="preserve"> </w:t>
      </w:r>
      <w:r w:rsidRPr="00C644C3">
        <w:t>=</w:t>
      </w:r>
      <w:r>
        <w:t xml:space="preserve"> </w:t>
      </w:r>
      <w:r w:rsidRPr="00C644C3">
        <w:t>a</w:t>
      </w:r>
      <w:r>
        <w:t xml:space="preserve"> </w:t>
      </w:r>
      <w:r w:rsidRPr="00C644C3">
        <w:t>^</w:t>
      </w:r>
      <w:r>
        <w:t xml:space="preserve"> </w:t>
      </w:r>
      <w:r w:rsidRPr="00C644C3">
        <w:t>b</w:t>
      </w:r>
      <w:r>
        <w:t xml:space="preserve"> </w:t>
      </w:r>
      <w:r w:rsidRPr="00C644C3">
        <w:t>^</w:t>
      </w:r>
      <w:r>
        <w:t xml:space="preserve"> </w:t>
      </w:r>
      <w:r w:rsidRPr="00C644C3">
        <w:t>c</w:t>
      </w:r>
      <w:r>
        <w:rPr>
          <w:rFonts w:hint="eastAsia"/>
        </w:rPr>
        <w:t>则</w:t>
      </w:r>
      <w:r>
        <w:t>2</w:t>
      </w:r>
      <w:r>
        <w:rPr>
          <w:rFonts w:hint="eastAsia"/>
        </w:rPr>
        <w:t>个异或门就可以，所以说</w:t>
      </w:r>
      <w:r>
        <w:t>FE</w:t>
      </w:r>
      <w:r>
        <w:rPr>
          <w:rFonts w:hint="eastAsia"/>
        </w:rPr>
        <w:t>的功能项要根据具体实现目标电路的复杂程度决定。</w:t>
      </w:r>
    </w:p>
    <w:p w:rsidR="00B47A08" w:rsidRDefault="00B47A08" w:rsidP="0075583E">
      <w:pPr>
        <w:pStyle w:val="2"/>
        <w:widowControl w:val="0"/>
        <w:tabs>
          <w:tab w:val="left" w:pos="480"/>
        </w:tabs>
        <w:spacing w:before="120"/>
        <w:jc w:val="left"/>
      </w:pPr>
      <w:bookmarkStart w:id="80" w:name="_Toc451262143"/>
      <w:bookmarkStart w:id="81" w:name="_Toc451693851"/>
      <w:bookmarkStart w:id="82" w:name="_Toc451809509"/>
      <w:bookmarkStart w:id="83" w:name="_Toc452972165"/>
      <w:bookmarkStart w:id="84" w:name="_Toc453441619"/>
      <w:r>
        <w:t xml:space="preserve">3.3  </w:t>
      </w:r>
      <w:r>
        <w:rPr>
          <w:rFonts w:hint="eastAsia"/>
        </w:rPr>
        <w:t>笛卡尔遗传编程</w:t>
      </w:r>
      <w:bookmarkEnd w:id="80"/>
      <w:bookmarkEnd w:id="81"/>
      <w:bookmarkEnd w:id="82"/>
      <w:bookmarkEnd w:id="83"/>
      <w:bookmarkEnd w:id="84"/>
    </w:p>
    <w:p w:rsidR="00B47A08" w:rsidRDefault="00B47A08" w:rsidP="00727869">
      <w:pPr>
        <w:widowControl w:val="0"/>
        <w:ind w:firstLineChars="200" w:firstLine="480"/>
      </w:pPr>
      <w:r>
        <w:rPr>
          <w:rFonts w:hint="eastAsia"/>
        </w:rPr>
        <w:t>笛卡尔遗传编程（</w:t>
      </w:r>
      <w:r>
        <w:t>Cartesian Genetic Programming</w:t>
      </w:r>
      <w:r>
        <w:rPr>
          <w:rFonts w:hint="eastAsia"/>
        </w:rPr>
        <w:t>，简称</w:t>
      </w:r>
      <w:r>
        <w:t>CGP</w:t>
      </w:r>
      <w:r>
        <w:rPr>
          <w:rFonts w:hint="eastAsia"/>
        </w:rPr>
        <w:t>）是一种越来越被人们广泛使用的遗传编程的方法。</w:t>
      </w:r>
      <w:r>
        <w:t>1999</w:t>
      </w:r>
      <w:r>
        <w:rPr>
          <w:rFonts w:hint="eastAsia"/>
        </w:rPr>
        <w:t>年，在基于数字电路演化方面丰富的工作经验的基础上，</w:t>
      </w:r>
      <w:r>
        <w:t>Julian Miller</w:t>
      </w:r>
      <w:r>
        <w:rPr>
          <w:rFonts w:hint="eastAsia"/>
        </w:rPr>
        <w:t>首次在</w:t>
      </w:r>
      <w:r>
        <w:t>GECCO</w:t>
      </w:r>
      <w:r>
        <w:rPr>
          <w:rFonts w:hint="eastAsia"/>
        </w:rPr>
        <w:t>上提出了笛卡尔遗传编程的概念，这种想法是受到数字电路芯片</w:t>
      </w:r>
      <w:r>
        <w:t>FPGA</w:t>
      </w:r>
      <w:r>
        <w:rPr>
          <w:rFonts w:hint="eastAsia"/>
        </w:rPr>
        <w:t>架构的激励而产生的。</w:t>
      </w:r>
    </w:p>
    <w:p w:rsidR="00B47A08" w:rsidRDefault="00B47A08" w:rsidP="00727869">
      <w:pPr>
        <w:widowControl w:val="0"/>
        <w:ind w:firstLineChars="200" w:firstLine="480"/>
      </w:pPr>
      <w:r>
        <w:rPr>
          <w:rFonts w:hint="eastAsia"/>
        </w:rPr>
        <w:t>笛卡尔遗传编程思想是把连接项的数据表示数据来源的地址，功能项的数据是基于一个查找表来确定的，这种表示方法可以不用考虑输入输出的值，只需要表示基因的输入来自于哪一个模块，功能项表示什么功能即可，在实现数字电路的演化方面相当的简单，灵活，可扩展性强，可以解决很多问题。如图</w:t>
      </w:r>
      <w:r>
        <w:t>3.3</w:t>
      </w:r>
      <w:r>
        <w:rPr>
          <w:rFonts w:hint="eastAsia"/>
        </w:rPr>
        <w:t>是简单的笛卡尔遗传编程的例子。</w:t>
      </w:r>
    </w:p>
    <w:p w:rsidR="00063687" w:rsidRDefault="00B47A08" w:rsidP="00063687">
      <w:pPr>
        <w:widowControl w:val="0"/>
        <w:ind w:firstLineChars="200" w:firstLine="480"/>
      </w:pPr>
      <w:r w:rsidRPr="00C644C3">
        <w:rPr>
          <w:rFonts w:hint="eastAsia"/>
        </w:rPr>
        <w:t>图</w:t>
      </w:r>
      <w:r>
        <w:t>3.3</w:t>
      </w:r>
      <w:r w:rsidRPr="00C644C3">
        <w:rPr>
          <w:rFonts w:hint="eastAsia"/>
        </w:rPr>
        <w:t>是简单笛卡尔遗传编程的示意图，图中的电路是</w:t>
      </w:r>
      <w:r>
        <w:t>3</w:t>
      </w:r>
      <w:r w:rsidRPr="00C644C3">
        <w:rPr>
          <w:rFonts w:hint="eastAsia"/>
        </w:rPr>
        <w:t>输入，</w:t>
      </w:r>
      <w:r>
        <w:t>1</w:t>
      </w:r>
      <w:r w:rsidRPr="00C644C3">
        <w:rPr>
          <w:rFonts w:hint="eastAsia"/>
        </w:rPr>
        <w:t>输出，所表示的染色体的编码是</w:t>
      </w:r>
      <w:r>
        <w:t>010 121 341 422 560 643 8</w:t>
      </w:r>
      <w:r w:rsidRPr="00C644C3">
        <w:rPr>
          <w:rFonts w:hint="eastAsia"/>
        </w:rPr>
        <w:t>，其中下划线表示的是功能项。从输入到基因矩阵依次编码为</w:t>
      </w:r>
      <w:r w:rsidRPr="00C644C3">
        <w:t>0</w:t>
      </w:r>
      <w:r w:rsidRPr="00C644C3">
        <w:rPr>
          <w:rFonts w:hint="eastAsia"/>
        </w:rPr>
        <w:t>，</w:t>
      </w:r>
      <w:r w:rsidRPr="00C644C3">
        <w:t>1</w:t>
      </w:r>
      <w:r w:rsidRPr="00C644C3">
        <w:rPr>
          <w:rFonts w:hint="eastAsia"/>
        </w:rPr>
        <w:t>，</w:t>
      </w:r>
      <w:r w:rsidRPr="00C644C3">
        <w:t>2</w:t>
      </w:r>
      <w:r w:rsidRPr="00C644C3">
        <w:rPr>
          <w:rFonts w:hint="eastAsia"/>
        </w:rPr>
        <w:t>，</w:t>
      </w:r>
      <w:r w:rsidRPr="00C644C3">
        <w:t>…</w:t>
      </w:r>
      <w:r w:rsidRPr="00C644C3">
        <w:rPr>
          <w:rFonts w:hint="eastAsia"/>
        </w:rPr>
        <w:t>，</w:t>
      </w:r>
      <w:r>
        <w:t>8</w:t>
      </w:r>
      <w:r w:rsidRPr="00C644C3">
        <w:rPr>
          <w:rFonts w:hint="eastAsia"/>
        </w:rPr>
        <w:t>，其中第一个基因表示的含义是输入来自编号</w:t>
      </w:r>
      <w:r w:rsidRPr="00C644C3">
        <w:t>0</w:t>
      </w:r>
      <w:r w:rsidRPr="00C644C3">
        <w:rPr>
          <w:rFonts w:hint="eastAsia"/>
        </w:rPr>
        <w:t>的模块</w:t>
      </w:r>
      <w:r w:rsidRPr="00C644C3">
        <w:rPr>
          <w:rFonts w:hint="eastAsia"/>
        </w:rPr>
        <w:lastRenderedPageBreak/>
        <w:t>和编号为</w:t>
      </w:r>
      <w:r w:rsidRPr="00C644C3">
        <w:t>1</w:t>
      </w:r>
      <w:r w:rsidRPr="00C644C3">
        <w:rPr>
          <w:rFonts w:hint="eastAsia"/>
        </w:rPr>
        <w:t>的模块，也就是系统的两个输入，本基因的编号为</w:t>
      </w:r>
      <w:r>
        <w:t>3</w:t>
      </w:r>
      <w:r w:rsidRPr="00C644C3">
        <w:rPr>
          <w:rFonts w:hint="eastAsia"/>
        </w:rPr>
        <w:t>，编号为</w:t>
      </w:r>
      <w:r>
        <w:t>5</w:t>
      </w:r>
      <w:r w:rsidRPr="00C644C3">
        <w:rPr>
          <w:rFonts w:hint="eastAsia"/>
        </w:rPr>
        <w:t>的基因可以</w:t>
      </w:r>
    </w:p>
    <w:p w:rsidR="00B47A08" w:rsidRDefault="00B47A08" w:rsidP="00756441">
      <w:pPr>
        <w:widowControl w:val="0"/>
      </w:pPr>
      <w:r w:rsidRPr="00C644C3">
        <w:rPr>
          <w:rFonts w:hint="eastAsia"/>
        </w:rPr>
        <w:t>从本基因处获得本基因的输出作为输入项，编号为</w:t>
      </w:r>
      <w:r>
        <w:t>3</w:t>
      </w:r>
      <w:r w:rsidRPr="00C644C3">
        <w:rPr>
          <w:rFonts w:hint="eastAsia"/>
        </w:rPr>
        <w:t>的基因表示的功能是将来自编号</w:t>
      </w:r>
      <w:r w:rsidRPr="00C644C3">
        <w:t>0</w:t>
      </w:r>
      <w:r w:rsidRPr="00C644C3">
        <w:rPr>
          <w:rFonts w:hint="eastAsia"/>
        </w:rPr>
        <w:t>模块的数据和编号</w:t>
      </w:r>
      <w:r w:rsidRPr="00C644C3">
        <w:t>1</w:t>
      </w:r>
      <w:r w:rsidRPr="00C644C3">
        <w:rPr>
          <w:rFonts w:hint="eastAsia"/>
        </w:rPr>
        <w:t>模块的</w:t>
      </w:r>
      <w:r>
        <w:rPr>
          <w:rFonts w:hint="eastAsia"/>
        </w:rPr>
        <w:t>数据相与</w:t>
      </w:r>
      <w:r w:rsidRPr="00C644C3">
        <w:rPr>
          <w:rFonts w:hint="eastAsia"/>
        </w:rPr>
        <w:t>。依次类推，编号为</w:t>
      </w:r>
      <w:r>
        <w:t>8</w:t>
      </w:r>
      <w:r w:rsidRPr="00C644C3">
        <w:rPr>
          <w:rFonts w:hint="eastAsia"/>
        </w:rPr>
        <w:t>的模块表示的是将编号为</w:t>
      </w:r>
      <w:r>
        <w:t>6</w:t>
      </w:r>
      <w:r w:rsidRPr="00C644C3">
        <w:rPr>
          <w:rFonts w:hint="eastAsia"/>
        </w:rPr>
        <w:t>模块的输出和编号为</w:t>
      </w:r>
      <w:r w:rsidRPr="00C644C3">
        <w:t>4</w:t>
      </w:r>
      <w:r w:rsidRPr="00C644C3">
        <w:rPr>
          <w:rFonts w:hint="eastAsia"/>
        </w:rPr>
        <w:t>模块的输出作为输入数据</w:t>
      </w:r>
      <w:r>
        <w:rPr>
          <w:rFonts w:hint="eastAsia"/>
        </w:rPr>
        <w:t>相与非</w:t>
      </w:r>
      <w:r w:rsidRPr="00C644C3">
        <w:rPr>
          <w:rFonts w:hint="eastAsia"/>
        </w:rPr>
        <w:t>。系统的</w:t>
      </w:r>
      <w:r>
        <w:rPr>
          <w:rFonts w:hint="eastAsia"/>
        </w:rPr>
        <w:t>输出</w:t>
      </w:r>
      <w:r w:rsidRPr="00C644C3">
        <w:rPr>
          <w:rFonts w:hint="eastAsia"/>
        </w:rPr>
        <w:t>来自模块</w:t>
      </w:r>
      <w:r>
        <w:t>7</w:t>
      </w:r>
      <w:r w:rsidRPr="00C644C3">
        <w:rPr>
          <w:rFonts w:hint="eastAsia"/>
        </w:rPr>
        <w:t>的输出。功能表表示基因模块的功能，本例子中能实现</w:t>
      </w:r>
      <w:r w:rsidRPr="00C644C3">
        <w:t>4</w:t>
      </w:r>
      <w:r w:rsidRPr="00C644C3">
        <w:rPr>
          <w:rFonts w:hint="eastAsia"/>
        </w:rPr>
        <w:t>个</w:t>
      </w:r>
      <w:r>
        <w:rPr>
          <w:rFonts w:hint="eastAsia"/>
        </w:rPr>
        <w:t>功能，分别是与，或，异或，与非的功能</w:t>
      </w:r>
      <w:r w:rsidRPr="00C644C3">
        <w:rPr>
          <w:rFonts w:hint="eastAsia"/>
        </w:rPr>
        <w:t>。</w:t>
      </w:r>
    </w:p>
    <w:p w:rsidR="00B47A08" w:rsidRDefault="00B47A08" w:rsidP="009D3861">
      <w:pPr>
        <w:widowControl w:val="0"/>
        <w:ind w:firstLineChars="200" w:firstLine="480"/>
      </w:pPr>
    </w:p>
    <w:p w:rsidR="00B47A08" w:rsidRDefault="00283E8B" w:rsidP="005F0833">
      <w:pPr>
        <w:widowControl w:val="0"/>
        <w:ind w:firstLine="2"/>
        <w:jc w:val="center"/>
      </w:pPr>
      <w:r>
        <w:rPr>
          <w:noProof/>
        </w:rPr>
        <mc:AlternateContent>
          <mc:Choice Requires="wpc">
            <w:drawing>
              <wp:inline distT="0" distB="0" distL="0" distR="0">
                <wp:extent cx="5233670" cy="4114800"/>
                <wp:effectExtent l="1905" t="0" r="3175" b="2540"/>
                <wp:docPr id="350" name="画布 3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3" name="流程图: 联系 12"/>
                        <wps:cNvSpPr>
                          <a:spLocks noChangeArrowheads="1"/>
                        </wps:cNvSpPr>
                        <wps:spPr bwMode="auto">
                          <a:xfrm>
                            <a:off x="685809" y="790500"/>
                            <a:ext cx="3619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4" name="流程图: 联系 13"/>
                        <wps:cNvSpPr>
                          <a:spLocks noChangeArrowheads="1"/>
                        </wps:cNvSpPr>
                        <wps:spPr bwMode="auto">
                          <a:xfrm>
                            <a:off x="685809" y="1568000"/>
                            <a:ext cx="3619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5" name="流程图: 联系 14"/>
                        <wps:cNvSpPr>
                          <a:spLocks noChangeArrowheads="1"/>
                        </wps:cNvSpPr>
                        <wps:spPr bwMode="auto">
                          <a:xfrm>
                            <a:off x="2294131" y="1532500"/>
                            <a:ext cx="3620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 name="流程图: 联系 15"/>
                        <wps:cNvSpPr>
                          <a:spLocks noChangeArrowheads="1"/>
                        </wps:cNvSpPr>
                        <wps:spPr bwMode="auto">
                          <a:xfrm>
                            <a:off x="2293431" y="779100"/>
                            <a:ext cx="3620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7" name="流程图: 联系 16"/>
                        <wps:cNvSpPr>
                          <a:spLocks noChangeArrowheads="1"/>
                        </wps:cNvSpPr>
                        <wps:spPr bwMode="auto">
                          <a:xfrm>
                            <a:off x="1427719" y="1561100"/>
                            <a:ext cx="3620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8" name="流程图: 联系 17"/>
                        <wps:cNvSpPr>
                          <a:spLocks noChangeArrowheads="1"/>
                        </wps:cNvSpPr>
                        <wps:spPr bwMode="auto">
                          <a:xfrm>
                            <a:off x="1453919" y="790500"/>
                            <a:ext cx="362005" cy="3810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9" name="流程图: 联系 18"/>
                        <wps:cNvSpPr>
                          <a:spLocks noChangeArrowheads="1"/>
                        </wps:cNvSpPr>
                        <wps:spPr bwMode="auto">
                          <a:xfrm>
                            <a:off x="160302" y="855300"/>
                            <a:ext cx="201003" cy="2085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0" name="流程图: 联系 19"/>
                        <wps:cNvSpPr>
                          <a:spLocks noChangeArrowheads="1"/>
                        </wps:cNvSpPr>
                        <wps:spPr bwMode="auto">
                          <a:xfrm>
                            <a:off x="169802" y="1303600"/>
                            <a:ext cx="200603" cy="2082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1" name="流程图: 联系 21"/>
                        <wps:cNvSpPr>
                          <a:spLocks noChangeArrowheads="1"/>
                        </wps:cNvSpPr>
                        <wps:spPr bwMode="auto">
                          <a:xfrm>
                            <a:off x="2961940" y="1133700"/>
                            <a:ext cx="200603" cy="2083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42" name="文本框 24"/>
                        <wps:cNvSpPr txBox="1">
                          <a:spLocks noChangeArrowheads="1"/>
                        </wps:cNvSpPr>
                        <wps:spPr bwMode="auto">
                          <a:xfrm>
                            <a:off x="151402" y="824700"/>
                            <a:ext cx="266704" cy="2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rPr>
                                  <w:sz w:val="21"/>
                                  <w:szCs w:val="21"/>
                                </w:rPr>
                              </w:pPr>
                              <w:r w:rsidRPr="007B542A">
                                <w:rPr>
                                  <w:sz w:val="21"/>
                                  <w:szCs w:val="21"/>
                                </w:rPr>
                                <w:t>0</w:t>
                              </w:r>
                            </w:p>
                          </w:txbxContent>
                        </wps:txbx>
                        <wps:bodyPr rot="0" vert="horz" wrap="square" lIns="91440" tIns="45720" rIns="91440" bIns="45720" anchor="t" anchorCtr="0" upright="1">
                          <a:noAutofit/>
                        </wps:bodyPr>
                      </wps:wsp>
                      <wps:wsp>
                        <wps:cNvPr id="143" name="文本框 7"/>
                        <wps:cNvSpPr txBox="1">
                          <a:spLocks noChangeArrowheads="1"/>
                        </wps:cNvSpPr>
                        <wps:spPr bwMode="auto">
                          <a:xfrm>
                            <a:off x="142202" y="12658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wps:txbx>
                        <wps:bodyPr rot="0" vert="horz" wrap="square" lIns="91440" tIns="45720" rIns="91440" bIns="45720" anchor="t" anchorCtr="0" upright="1">
                          <a:noAutofit/>
                        </wps:bodyPr>
                      </wps:wsp>
                      <wps:wsp>
                        <wps:cNvPr id="144" name="文本框 7"/>
                        <wps:cNvSpPr txBox="1">
                          <a:spLocks noChangeArrowheads="1"/>
                        </wps:cNvSpPr>
                        <wps:spPr bwMode="auto">
                          <a:xfrm>
                            <a:off x="370505" y="7905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wps:txbx>
                        <wps:bodyPr rot="0" vert="horz" wrap="square" lIns="91440" tIns="45720" rIns="91440" bIns="45720" anchor="t" anchorCtr="0" upright="1">
                          <a:noAutofit/>
                        </wps:bodyPr>
                      </wps:wsp>
                      <wps:wsp>
                        <wps:cNvPr id="145" name="直接连接符 27"/>
                        <wps:cNvCnPr>
                          <a:cxnSpLocks noChangeShapeType="1"/>
                        </wps:cNvCnPr>
                        <wps:spPr bwMode="auto">
                          <a:xfrm>
                            <a:off x="561908" y="885800"/>
                            <a:ext cx="133402" cy="857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直接连接符 28"/>
                        <wps:cNvCnPr>
                          <a:cxnSpLocks noChangeShapeType="1"/>
                        </wps:cNvCnPr>
                        <wps:spPr bwMode="auto">
                          <a:xfrm flipV="1">
                            <a:off x="561908" y="1009600"/>
                            <a:ext cx="123902" cy="1133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直接连接符 29"/>
                        <wps:cNvCnPr>
                          <a:cxnSpLocks noChangeShapeType="1"/>
                        </wps:cNvCnPr>
                        <wps:spPr bwMode="auto">
                          <a:xfrm>
                            <a:off x="552407" y="1671900"/>
                            <a:ext cx="133402" cy="857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直接连接符 30"/>
                        <wps:cNvCnPr>
                          <a:cxnSpLocks noChangeShapeType="1"/>
                        </wps:cNvCnPr>
                        <wps:spPr bwMode="auto">
                          <a:xfrm flipV="1">
                            <a:off x="561908" y="1787400"/>
                            <a:ext cx="123902" cy="1131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直接连接符 31"/>
                        <wps:cNvCnPr>
                          <a:cxnSpLocks noChangeShapeType="1"/>
                        </wps:cNvCnPr>
                        <wps:spPr bwMode="auto">
                          <a:xfrm flipV="1">
                            <a:off x="1343018" y="971500"/>
                            <a:ext cx="110901" cy="572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0" name="直接连接符 32"/>
                        <wps:cNvCnPr>
                          <a:cxnSpLocks noChangeShapeType="1"/>
                        </wps:cNvCnPr>
                        <wps:spPr bwMode="auto">
                          <a:xfrm flipV="1">
                            <a:off x="1303917" y="1771900"/>
                            <a:ext cx="123802" cy="1130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1" name="直接连接符 33"/>
                        <wps:cNvCnPr>
                          <a:cxnSpLocks noChangeShapeType="1"/>
                        </wps:cNvCnPr>
                        <wps:spPr bwMode="auto">
                          <a:xfrm flipV="1">
                            <a:off x="2170329" y="969800"/>
                            <a:ext cx="123802" cy="1130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2" name="直接连接符 34"/>
                        <wps:cNvCnPr>
                          <a:cxnSpLocks noChangeShapeType="1"/>
                        </wps:cNvCnPr>
                        <wps:spPr bwMode="auto">
                          <a:xfrm flipV="1">
                            <a:off x="2160129" y="1746500"/>
                            <a:ext cx="133302" cy="710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3" name="直接连接符 35"/>
                        <wps:cNvCnPr>
                          <a:cxnSpLocks noChangeShapeType="1"/>
                        </wps:cNvCnPr>
                        <wps:spPr bwMode="auto">
                          <a:xfrm>
                            <a:off x="2160829" y="882600"/>
                            <a:ext cx="133302" cy="857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4" name="直接连接符 36"/>
                        <wps:cNvCnPr>
                          <a:cxnSpLocks noChangeShapeType="1"/>
                        </wps:cNvCnPr>
                        <wps:spPr bwMode="auto">
                          <a:xfrm>
                            <a:off x="1352518" y="885800"/>
                            <a:ext cx="101401" cy="523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5" name="直接连接符 37"/>
                        <wps:cNvCnPr>
                          <a:cxnSpLocks noChangeShapeType="1"/>
                        </wps:cNvCnPr>
                        <wps:spPr bwMode="auto">
                          <a:xfrm>
                            <a:off x="2160129" y="1608700"/>
                            <a:ext cx="133402" cy="857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6" name="直接连接符 38"/>
                        <wps:cNvCnPr>
                          <a:cxnSpLocks noChangeShapeType="1"/>
                        </wps:cNvCnPr>
                        <wps:spPr bwMode="auto">
                          <a:xfrm>
                            <a:off x="1293717" y="1686200"/>
                            <a:ext cx="133402" cy="8570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7" name="直接连接符 41"/>
                        <wps:cNvCnPr>
                          <a:cxnSpLocks noChangeShapeType="1"/>
                        </wps:cNvCnPr>
                        <wps:spPr bwMode="auto">
                          <a:xfrm>
                            <a:off x="2876538" y="1246700"/>
                            <a:ext cx="74001"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8" name="文本框 7"/>
                        <wps:cNvSpPr txBox="1">
                          <a:spLocks noChangeArrowheads="1"/>
                        </wps:cNvSpPr>
                        <wps:spPr bwMode="auto">
                          <a:xfrm>
                            <a:off x="389805" y="15610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wps:txbx>
                        <wps:bodyPr rot="0" vert="horz" wrap="square" lIns="91440" tIns="45720" rIns="91440" bIns="45720" anchor="t" anchorCtr="0" upright="1">
                          <a:noAutofit/>
                        </wps:bodyPr>
                      </wps:wsp>
                      <wps:wsp>
                        <wps:cNvPr id="159" name="文本框 7"/>
                        <wps:cNvSpPr txBox="1">
                          <a:spLocks noChangeArrowheads="1"/>
                        </wps:cNvSpPr>
                        <wps:spPr bwMode="auto">
                          <a:xfrm>
                            <a:off x="408905" y="1798600"/>
                            <a:ext cx="247603" cy="24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wps:txbx>
                        <wps:bodyPr rot="0" vert="horz" wrap="square" lIns="91440" tIns="45720" rIns="91440" bIns="45720" anchor="t" anchorCtr="0" upright="1">
                          <a:noAutofit/>
                        </wps:bodyPr>
                      </wps:wsp>
                      <wps:wsp>
                        <wps:cNvPr id="161" name="文本框 7"/>
                        <wps:cNvSpPr txBox="1">
                          <a:spLocks noChangeArrowheads="1"/>
                        </wps:cNvSpPr>
                        <wps:spPr bwMode="auto">
                          <a:xfrm>
                            <a:off x="370505" y="10093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wps:txbx>
                        <wps:bodyPr rot="0" vert="horz" wrap="square" lIns="91440" tIns="45720" rIns="91440" bIns="45720" anchor="t" anchorCtr="0" upright="1">
                          <a:noAutofit/>
                        </wps:bodyPr>
                      </wps:wsp>
                      <wps:wsp>
                        <wps:cNvPr id="162" name="文本框 7"/>
                        <wps:cNvSpPr txBox="1">
                          <a:spLocks noChangeArrowheads="1"/>
                        </wps:cNvSpPr>
                        <wps:spPr bwMode="auto">
                          <a:xfrm>
                            <a:off x="1132515" y="1561000"/>
                            <a:ext cx="2858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sz w:val="21"/>
                                  <w:szCs w:val="21"/>
                                </w:rPr>
                                <w:t>4</w:t>
                              </w:r>
                            </w:p>
                          </w:txbxContent>
                        </wps:txbx>
                        <wps:bodyPr rot="0" vert="horz" wrap="square" lIns="91440" tIns="45720" rIns="91440" bIns="45720" anchor="t" anchorCtr="0" upright="1">
                          <a:noAutofit/>
                        </wps:bodyPr>
                      </wps:wsp>
                      <wps:wsp>
                        <wps:cNvPr id="163" name="文本框 7"/>
                        <wps:cNvSpPr txBox="1">
                          <a:spLocks noChangeArrowheads="1"/>
                        </wps:cNvSpPr>
                        <wps:spPr bwMode="auto">
                          <a:xfrm>
                            <a:off x="723910" y="8562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wps:txbx>
                        <wps:bodyPr rot="0" vert="horz" wrap="square" lIns="91440" tIns="45720" rIns="91440" bIns="45720" anchor="t" anchorCtr="0" upright="1">
                          <a:noAutofit/>
                        </wps:bodyPr>
                      </wps:wsp>
                      <wps:wsp>
                        <wps:cNvPr id="164" name="文本框 7"/>
                        <wps:cNvSpPr txBox="1">
                          <a:spLocks noChangeArrowheads="1"/>
                        </wps:cNvSpPr>
                        <wps:spPr bwMode="auto">
                          <a:xfrm>
                            <a:off x="2360132" y="8372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wps:txbx>
                        <wps:bodyPr rot="0" vert="horz" wrap="square" lIns="91440" tIns="45720" rIns="91440" bIns="45720" anchor="t" anchorCtr="0" upright="1">
                          <a:noAutofit/>
                        </wps:bodyPr>
                      </wps:wsp>
                      <wps:wsp>
                        <wps:cNvPr id="165" name="文本框 7"/>
                        <wps:cNvSpPr txBox="1">
                          <a:spLocks noChangeArrowheads="1"/>
                        </wps:cNvSpPr>
                        <wps:spPr bwMode="auto">
                          <a:xfrm>
                            <a:off x="723910" y="1663900"/>
                            <a:ext cx="266704" cy="28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wps:txbx>
                        <wps:bodyPr rot="0" vert="horz" wrap="square" lIns="91440" tIns="45720" rIns="91440" bIns="45720" anchor="t" anchorCtr="0" upright="1">
                          <a:noAutofit/>
                        </wps:bodyPr>
                      </wps:wsp>
                      <wps:wsp>
                        <wps:cNvPr id="166" name="文本框 7"/>
                        <wps:cNvSpPr txBox="1">
                          <a:spLocks noChangeArrowheads="1"/>
                        </wps:cNvSpPr>
                        <wps:spPr bwMode="auto">
                          <a:xfrm>
                            <a:off x="1522020" y="8959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wps:txbx>
                        <wps:bodyPr rot="0" vert="horz" wrap="square" lIns="91440" tIns="45720" rIns="91440" bIns="45720" anchor="t" anchorCtr="0" upright="1">
                          <a:noAutofit/>
                        </wps:bodyPr>
                      </wps:wsp>
                      <wps:wsp>
                        <wps:cNvPr id="167" name="文本框 7"/>
                        <wps:cNvSpPr txBox="1">
                          <a:spLocks noChangeArrowheads="1"/>
                        </wps:cNvSpPr>
                        <wps:spPr bwMode="auto">
                          <a:xfrm>
                            <a:off x="1132515" y="17576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wps:txbx>
                        <wps:bodyPr rot="0" vert="horz" wrap="square" lIns="91440" tIns="45720" rIns="91440" bIns="45720" anchor="t" anchorCtr="0" upright="1">
                          <a:noAutofit/>
                        </wps:bodyPr>
                      </wps:wsp>
                      <wps:wsp>
                        <wps:cNvPr id="168" name="文本框 7"/>
                        <wps:cNvSpPr txBox="1">
                          <a:spLocks noChangeArrowheads="1"/>
                        </wps:cNvSpPr>
                        <wps:spPr bwMode="auto">
                          <a:xfrm>
                            <a:off x="1179116" y="921300"/>
                            <a:ext cx="219703" cy="25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4</w:t>
                              </w:r>
                            </w:p>
                          </w:txbxContent>
                        </wps:txbx>
                        <wps:bodyPr rot="0" vert="horz" wrap="square" lIns="91440" tIns="45720" rIns="91440" bIns="45720" anchor="t" anchorCtr="0" upright="1">
                          <a:noAutofit/>
                        </wps:bodyPr>
                      </wps:wsp>
                      <wps:wsp>
                        <wps:cNvPr id="169" name="文本框 7"/>
                        <wps:cNvSpPr txBox="1">
                          <a:spLocks noChangeArrowheads="1"/>
                        </wps:cNvSpPr>
                        <wps:spPr bwMode="auto">
                          <a:xfrm>
                            <a:off x="1195816" y="7527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wps:txbx>
                        <wps:bodyPr rot="0" vert="horz" wrap="square" lIns="91440" tIns="45720" rIns="91440" bIns="45720" anchor="t" anchorCtr="0" upright="1">
                          <a:noAutofit/>
                        </wps:bodyPr>
                      </wps:wsp>
                      <wps:wsp>
                        <wps:cNvPr id="170" name="文本框 7"/>
                        <wps:cNvSpPr txBox="1">
                          <a:spLocks noChangeArrowheads="1"/>
                        </wps:cNvSpPr>
                        <wps:spPr bwMode="auto">
                          <a:xfrm>
                            <a:off x="1474420" y="16087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wps:txbx>
                        <wps:bodyPr rot="0" vert="horz" wrap="square" lIns="91440" tIns="45720" rIns="91440" bIns="45720" anchor="t" anchorCtr="0" upright="1">
                          <a:noAutofit/>
                        </wps:bodyPr>
                      </wps:wsp>
                      <wps:wsp>
                        <wps:cNvPr id="171" name="文本框 7"/>
                        <wps:cNvSpPr txBox="1">
                          <a:spLocks noChangeArrowheads="1"/>
                        </wps:cNvSpPr>
                        <wps:spPr bwMode="auto">
                          <a:xfrm>
                            <a:off x="2025327" y="761000"/>
                            <a:ext cx="213703"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5</w:t>
                              </w:r>
                            </w:p>
                          </w:txbxContent>
                        </wps:txbx>
                        <wps:bodyPr rot="0" vert="horz" wrap="square" lIns="91440" tIns="45720" rIns="91440" bIns="45720" anchor="t" anchorCtr="0" upright="1">
                          <a:noAutofit/>
                        </wps:bodyPr>
                      </wps:wsp>
                      <wps:wsp>
                        <wps:cNvPr id="172" name="文本框 7"/>
                        <wps:cNvSpPr txBox="1">
                          <a:spLocks noChangeArrowheads="1"/>
                        </wps:cNvSpPr>
                        <wps:spPr bwMode="auto">
                          <a:xfrm>
                            <a:off x="2026727" y="9886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6</w:t>
                              </w:r>
                            </w:p>
                          </w:txbxContent>
                        </wps:txbx>
                        <wps:bodyPr rot="0" vert="horz" wrap="square" lIns="91440" tIns="45720" rIns="91440" bIns="45720" anchor="t" anchorCtr="0" upright="1">
                          <a:noAutofit/>
                        </wps:bodyPr>
                      </wps:wsp>
                      <wps:wsp>
                        <wps:cNvPr id="173" name="文本框 7"/>
                        <wps:cNvSpPr txBox="1">
                          <a:spLocks noChangeArrowheads="1"/>
                        </wps:cNvSpPr>
                        <wps:spPr bwMode="auto">
                          <a:xfrm>
                            <a:off x="1986727" y="14883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6</w:t>
                              </w:r>
                            </w:p>
                          </w:txbxContent>
                        </wps:txbx>
                        <wps:bodyPr rot="0" vert="horz" wrap="square" lIns="91440" tIns="45720" rIns="91440" bIns="45720" anchor="t" anchorCtr="0" upright="1">
                          <a:noAutofit/>
                        </wps:bodyPr>
                      </wps:wsp>
                      <wps:wsp>
                        <wps:cNvPr id="174" name="文本框 7"/>
                        <wps:cNvSpPr txBox="1">
                          <a:spLocks noChangeArrowheads="1"/>
                        </wps:cNvSpPr>
                        <wps:spPr bwMode="auto">
                          <a:xfrm>
                            <a:off x="1994227" y="1686200"/>
                            <a:ext cx="306804" cy="23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4</w:t>
                              </w:r>
                            </w:p>
                          </w:txbxContent>
                        </wps:txbx>
                        <wps:bodyPr rot="0" vert="horz" wrap="square" lIns="91440" tIns="45720" rIns="91440" bIns="45720" anchor="t" anchorCtr="0" upright="1">
                          <a:noAutofit/>
                        </wps:bodyPr>
                      </wps:wsp>
                      <wps:wsp>
                        <wps:cNvPr id="175" name="文本框 7"/>
                        <wps:cNvSpPr txBox="1">
                          <a:spLocks noChangeArrowheads="1"/>
                        </wps:cNvSpPr>
                        <wps:spPr bwMode="auto">
                          <a:xfrm>
                            <a:off x="2339231" y="16182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wps:txbx>
                        <wps:bodyPr rot="0" vert="horz" wrap="square" lIns="91440" tIns="45720" rIns="91440" bIns="45720" anchor="t" anchorCtr="0" upright="1">
                          <a:noAutofit/>
                        </wps:bodyPr>
                      </wps:wsp>
                      <wps:wsp>
                        <wps:cNvPr id="176" name="直接连接符 60"/>
                        <wps:cNvCnPr>
                          <a:cxnSpLocks noChangeShapeType="1"/>
                        </wps:cNvCnPr>
                        <wps:spPr bwMode="auto">
                          <a:xfrm>
                            <a:off x="1047714" y="981000"/>
                            <a:ext cx="1711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直接连接符 61"/>
                        <wps:cNvCnPr>
                          <a:cxnSpLocks noChangeShapeType="1"/>
                        </wps:cNvCnPr>
                        <wps:spPr bwMode="auto">
                          <a:xfrm>
                            <a:off x="1047714" y="1771900"/>
                            <a:ext cx="1708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直接连接符 62"/>
                        <wps:cNvCnPr>
                          <a:cxnSpLocks noChangeShapeType="1"/>
                        </wps:cNvCnPr>
                        <wps:spPr bwMode="auto">
                          <a:xfrm>
                            <a:off x="1815924" y="979100"/>
                            <a:ext cx="1708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直接连接符 63"/>
                        <wps:cNvCnPr>
                          <a:cxnSpLocks noChangeShapeType="1"/>
                        </wps:cNvCnPr>
                        <wps:spPr bwMode="auto">
                          <a:xfrm>
                            <a:off x="1788724" y="1732500"/>
                            <a:ext cx="1708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直接连接符 128"/>
                        <wps:cNvCnPr>
                          <a:cxnSpLocks noChangeShapeType="1"/>
                        </wps:cNvCnPr>
                        <wps:spPr bwMode="auto">
                          <a:xfrm>
                            <a:off x="2654836" y="969800"/>
                            <a:ext cx="1708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81" name="直接连接符 129"/>
                        <wps:cNvCnPr>
                          <a:cxnSpLocks noChangeShapeType="1"/>
                        </wps:cNvCnPr>
                        <wps:spPr bwMode="auto">
                          <a:xfrm>
                            <a:off x="2656136" y="1731600"/>
                            <a:ext cx="170802"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文本框 7"/>
                        <wps:cNvSpPr txBox="1">
                          <a:spLocks noChangeArrowheads="1"/>
                        </wps:cNvSpPr>
                        <wps:spPr bwMode="auto">
                          <a:xfrm>
                            <a:off x="980713" y="7610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wps:txbx>
                        <wps:bodyPr rot="0" vert="horz" wrap="square" lIns="91440" tIns="45720" rIns="91440" bIns="45720" anchor="t" anchorCtr="0" upright="1">
                          <a:noAutofit/>
                        </wps:bodyPr>
                      </wps:wsp>
                      <wps:wsp>
                        <wps:cNvPr id="183" name="文本框 7"/>
                        <wps:cNvSpPr txBox="1">
                          <a:spLocks noChangeArrowheads="1"/>
                        </wps:cNvSpPr>
                        <wps:spPr bwMode="auto">
                          <a:xfrm>
                            <a:off x="1008613" y="1571600"/>
                            <a:ext cx="266704" cy="31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4</w:t>
                              </w:r>
                            </w:p>
                          </w:txbxContent>
                        </wps:txbx>
                        <wps:bodyPr rot="0" vert="horz" wrap="square" lIns="91440" tIns="45720" rIns="91440" bIns="45720" anchor="t" anchorCtr="0" upright="1">
                          <a:noAutofit/>
                        </wps:bodyPr>
                      </wps:wsp>
                      <wps:wsp>
                        <wps:cNvPr id="184" name="文本框 7"/>
                        <wps:cNvSpPr txBox="1">
                          <a:spLocks noChangeArrowheads="1"/>
                        </wps:cNvSpPr>
                        <wps:spPr bwMode="auto">
                          <a:xfrm>
                            <a:off x="1788724" y="7721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5</w:t>
                              </w:r>
                            </w:p>
                          </w:txbxContent>
                        </wps:txbx>
                        <wps:bodyPr rot="0" vert="horz" wrap="square" lIns="91440" tIns="45720" rIns="91440" bIns="45720" anchor="t" anchorCtr="0" upright="1">
                          <a:noAutofit/>
                        </wps:bodyPr>
                      </wps:wsp>
                      <wps:wsp>
                        <wps:cNvPr id="185" name="文本框 7"/>
                        <wps:cNvSpPr txBox="1">
                          <a:spLocks noChangeArrowheads="1"/>
                        </wps:cNvSpPr>
                        <wps:spPr bwMode="auto">
                          <a:xfrm>
                            <a:off x="1741123" y="15512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6</w:t>
                              </w:r>
                            </w:p>
                          </w:txbxContent>
                        </wps:txbx>
                        <wps:bodyPr rot="0" vert="horz" wrap="square" lIns="91440" tIns="45720" rIns="91440" bIns="45720" anchor="t" anchorCtr="0" upright="1">
                          <a:noAutofit/>
                        </wps:bodyPr>
                      </wps:wsp>
                      <wps:wsp>
                        <wps:cNvPr id="186" name="文本框 7"/>
                        <wps:cNvSpPr txBox="1">
                          <a:spLocks noChangeArrowheads="1"/>
                        </wps:cNvSpPr>
                        <wps:spPr bwMode="auto">
                          <a:xfrm>
                            <a:off x="2560234" y="6848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7</w:t>
                              </w:r>
                            </w:p>
                          </w:txbxContent>
                        </wps:txbx>
                        <wps:bodyPr rot="0" vert="horz" wrap="square" lIns="91440" tIns="45720" rIns="91440" bIns="45720" anchor="t" anchorCtr="0" upright="1">
                          <a:noAutofit/>
                        </wps:bodyPr>
                      </wps:wsp>
                      <wps:wsp>
                        <wps:cNvPr id="187" name="文本框 7"/>
                        <wps:cNvSpPr txBox="1">
                          <a:spLocks noChangeArrowheads="1"/>
                        </wps:cNvSpPr>
                        <wps:spPr bwMode="auto">
                          <a:xfrm>
                            <a:off x="2590735" y="1379500"/>
                            <a:ext cx="266704" cy="29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8</w:t>
                              </w:r>
                            </w:p>
                          </w:txbxContent>
                        </wps:txbx>
                        <wps:bodyPr rot="0" vert="horz" wrap="square" lIns="91440" tIns="45720" rIns="91440" bIns="45720" anchor="t" anchorCtr="0" upright="1">
                          <a:noAutofit/>
                        </wps:bodyPr>
                      </wps:wsp>
                      <wps:wsp>
                        <wps:cNvPr id="188" name="文本框 7"/>
                        <wps:cNvSpPr txBox="1">
                          <a:spLocks noChangeArrowheads="1"/>
                        </wps:cNvSpPr>
                        <wps:spPr bwMode="auto">
                          <a:xfrm>
                            <a:off x="2942239" y="1122900"/>
                            <a:ext cx="266704" cy="25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pStyle w:val="af"/>
                                <w:tabs>
                                  <w:tab w:val="left" w:pos="377"/>
                                </w:tabs>
                                <w:spacing w:before="0" w:beforeAutospacing="0" w:after="0" w:afterAutospacing="0" w:line="300" w:lineRule="auto"/>
                                <w:jc w:val="both"/>
                                <w:rPr>
                                  <w:sz w:val="21"/>
                                  <w:szCs w:val="21"/>
                                </w:rPr>
                              </w:pPr>
                              <w:r w:rsidRPr="00F14D1B">
                                <w:rPr>
                                  <w:rFonts w:ascii="Times New Roman" w:hAnsi="Times New Roman"/>
                                  <w:sz w:val="21"/>
                                  <w:szCs w:val="21"/>
                                </w:rPr>
                                <w:t>7</w:t>
                              </w:r>
                            </w:p>
                          </w:txbxContent>
                        </wps:txbx>
                        <wps:bodyPr rot="0" vert="horz" wrap="square" lIns="91440" tIns="45720" rIns="91440" bIns="45720" anchor="t" anchorCtr="0" upright="1">
                          <a:noAutofit/>
                        </wps:bodyPr>
                      </wps:wsp>
                      <wps:wsp>
                        <wps:cNvPr id="189" name="文本框 335"/>
                        <wps:cNvSpPr txBox="1">
                          <a:spLocks noChangeArrowheads="1"/>
                        </wps:cNvSpPr>
                        <wps:spPr bwMode="auto">
                          <a:xfrm>
                            <a:off x="3619548" y="647700"/>
                            <a:ext cx="1019014" cy="14573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A64B4" w:rsidRDefault="008A64B4" w:rsidP="00572C8F">
                              <w:pPr>
                                <w:jc w:val="center"/>
                              </w:pPr>
                              <w:r>
                                <w:rPr>
                                  <w:rFonts w:hint="eastAsia"/>
                                </w:rPr>
                                <w:t>功能表</w:t>
                              </w:r>
                            </w:p>
                            <w:p w:rsidR="008A64B4" w:rsidRDefault="008A64B4" w:rsidP="00572C8F"/>
                            <w:p w:rsidR="008A64B4" w:rsidRDefault="008A64B4" w:rsidP="00572C8F"/>
                          </w:txbxContent>
                        </wps:txbx>
                        <wps:bodyPr rot="0" vert="horz" wrap="square" lIns="91440" tIns="45720" rIns="91440" bIns="45720" anchor="t" anchorCtr="0" upright="1">
                          <a:noAutofit/>
                        </wps:bodyPr>
                      </wps:wsp>
                      <wps:wsp>
                        <wps:cNvPr id="190" name="文本框 336"/>
                        <wps:cNvSpPr txBox="1">
                          <a:spLocks noChangeArrowheads="1"/>
                        </wps:cNvSpPr>
                        <wps:spPr bwMode="auto">
                          <a:xfrm>
                            <a:off x="3562348" y="913400"/>
                            <a:ext cx="1190616" cy="3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727869">
                              <w:pPr>
                                <w:ind w:firstLineChars="100" w:firstLine="210"/>
                                <w:rPr>
                                  <w:sz w:val="21"/>
                                  <w:szCs w:val="21"/>
                                </w:rPr>
                              </w:pPr>
                              <w:r w:rsidRPr="007B542A">
                                <w:rPr>
                                  <w:sz w:val="21"/>
                                  <w:szCs w:val="21"/>
                                </w:rPr>
                                <w:t>0</w:t>
                              </w:r>
                              <w:r w:rsidRPr="007B542A">
                                <w:rPr>
                                  <w:rFonts w:hint="eastAsia"/>
                                  <w:sz w:val="21"/>
                                  <w:szCs w:val="21"/>
                                </w:rPr>
                                <w:t>：</w:t>
                              </w:r>
                              <w:r w:rsidRPr="007B542A">
                                <w:rPr>
                                  <w:sz w:val="21"/>
                                  <w:szCs w:val="21"/>
                                </w:rPr>
                                <w:t>a&amp;b</w:t>
                              </w:r>
                            </w:p>
                          </w:txbxContent>
                        </wps:txbx>
                        <wps:bodyPr rot="0" vert="horz" wrap="square" lIns="91440" tIns="45720" rIns="91440" bIns="45720" anchor="t" anchorCtr="0" upright="1">
                          <a:noAutofit/>
                        </wps:bodyPr>
                      </wps:wsp>
                      <wps:wsp>
                        <wps:cNvPr id="191" name="文本框 336"/>
                        <wps:cNvSpPr txBox="1">
                          <a:spLocks noChangeArrowheads="1"/>
                        </wps:cNvSpPr>
                        <wps:spPr bwMode="auto">
                          <a:xfrm>
                            <a:off x="3562348" y="1189600"/>
                            <a:ext cx="1190616" cy="3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1</w:t>
                              </w:r>
                              <w:r w:rsidRPr="007B542A">
                                <w:rPr>
                                  <w:rFonts w:ascii="Times New Roman" w:hint="eastAsia"/>
                                  <w:sz w:val="21"/>
                                  <w:szCs w:val="21"/>
                                </w:rPr>
                                <w:t>：</w:t>
                              </w:r>
                              <w:r w:rsidRPr="007B542A">
                                <w:rPr>
                                  <w:rFonts w:ascii="Times New Roman"/>
                                  <w:sz w:val="21"/>
                                  <w:szCs w:val="21"/>
                                </w:rPr>
                                <w:t>a|b</w:t>
                              </w:r>
                            </w:p>
                          </w:txbxContent>
                        </wps:txbx>
                        <wps:bodyPr rot="0" vert="horz" wrap="square" lIns="91440" tIns="45720" rIns="91440" bIns="45720" anchor="t" anchorCtr="0" upright="1">
                          <a:noAutofit/>
                        </wps:bodyPr>
                      </wps:wsp>
                      <wps:wsp>
                        <wps:cNvPr id="320" name="文本框 336"/>
                        <wps:cNvSpPr txBox="1">
                          <a:spLocks noChangeArrowheads="1"/>
                        </wps:cNvSpPr>
                        <wps:spPr bwMode="auto">
                          <a:xfrm>
                            <a:off x="3562348" y="1488300"/>
                            <a:ext cx="1171616" cy="3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2</w:t>
                              </w:r>
                              <w:r w:rsidRPr="007B542A">
                                <w:rPr>
                                  <w:rFonts w:ascii="Times New Roman" w:hint="eastAsia"/>
                                  <w:sz w:val="21"/>
                                  <w:szCs w:val="21"/>
                                </w:rPr>
                                <w:t>：</w:t>
                              </w:r>
                              <w:r w:rsidRPr="007B542A">
                                <w:rPr>
                                  <w:rFonts w:ascii="Times New Roman"/>
                                  <w:sz w:val="21"/>
                                  <w:szCs w:val="21"/>
                                </w:rPr>
                                <w:t>a^ b</w:t>
                              </w:r>
                            </w:p>
                          </w:txbxContent>
                        </wps:txbx>
                        <wps:bodyPr rot="0" vert="horz" wrap="square" lIns="91440" tIns="45720" rIns="91440" bIns="45720" anchor="t" anchorCtr="0" upright="1">
                          <a:noAutofit/>
                        </wps:bodyPr>
                      </wps:wsp>
                      <wps:wsp>
                        <wps:cNvPr id="321" name="文本框 336"/>
                        <wps:cNvSpPr txBox="1">
                          <a:spLocks noChangeArrowheads="1"/>
                        </wps:cNvSpPr>
                        <wps:spPr bwMode="auto">
                          <a:xfrm>
                            <a:off x="3562348" y="1771900"/>
                            <a:ext cx="1190616" cy="3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3</w:t>
                              </w:r>
                              <w:r w:rsidRPr="007B542A">
                                <w:rPr>
                                  <w:rFonts w:ascii="Times New Roman" w:hint="eastAsia"/>
                                  <w:sz w:val="21"/>
                                  <w:szCs w:val="21"/>
                                </w:rPr>
                                <w:t>：</w:t>
                              </w:r>
                              <w:r w:rsidRPr="007B542A">
                                <w:rPr>
                                  <w:rFonts w:ascii="Times New Roman"/>
                                  <w:sz w:val="21"/>
                                  <w:szCs w:val="21"/>
                                </w:rPr>
                                <w:t>~(a&amp;b)</w:t>
                              </w:r>
                            </w:p>
                          </w:txbxContent>
                        </wps:txbx>
                        <wps:bodyPr rot="0" vert="horz" wrap="square" lIns="91440" tIns="45720" rIns="91440" bIns="45720" anchor="t" anchorCtr="0" upright="1">
                          <a:noAutofit/>
                        </wps:bodyPr>
                      </wps:wsp>
                      <wps:wsp>
                        <wps:cNvPr id="322" name="流程图: 联系 19"/>
                        <wps:cNvSpPr>
                          <a:spLocks noChangeArrowheads="1"/>
                        </wps:cNvSpPr>
                        <wps:spPr bwMode="auto">
                          <a:xfrm>
                            <a:off x="169802" y="1694400"/>
                            <a:ext cx="200603" cy="208300"/>
                          </a:xfrm>
                          <a:prstGeom prst="flowChartConnector">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3" name="文本框 1232"/>
                        <wps:cNvSpPr txBox="1">
                          <a:spLocks noChangeArrowheads="1"/>
                        </wps:cNvSpPr>
                        <wps:spPr bwMode="auto">
                          <a:xfrm>
                            <a:off x="142202" y="1694400"/>
                            <a:ext cx="295304"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B542A" w:rsidRDefault="008A64B4" w:rsidP="00572C8F">
                              <w:pPr>
                                <w:rPr>
                                  <w:sz w:val="21"/>
                                  <w:szCs w:val="21"/>
                                </w:rPr>
                              </w:pPr>
                              <w:r w:rsidRPr="007B542A">
                                <w:rPr>
                                  <w:sz w:val="21"/>
                                  <w:szCs w:val="21"/>
                                </w:rPr>
                                <w:t>2</w:t>
                              </w:r>
                            </w:p>
                          </w:txbxContent>
                        </wps:txbx>
                        <wps:bodyPr rot="0" vert="horz" wrap="square" lIns="91440" tIns="45720" rIns="91440" bIns="45720" anchor="t" anchorCtr="0" upright="1">
                          <a:noAutofit/>
                        </wps:bodyPr>
                      </wps:wsp>
                      <wps:wsp>
                        <wps:cNvPr id="324" name="椭圆 1235"/>
                        <wps:cNvSpPr>
                          <a:spLocks noChangeArrowheads="1"/>
                        </wps:cNvSpPr>
                        <wps:spPr bwMode="auto">
                          <a:xfrm>
                            <a:off x="352405" y="295200"/>
                            <a:ext cx="428606" cy="2382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6" name="椭圆 1236"/>
                        <wps:cNvSpPr>
                          <a:spLocks noChangeArrowheads="1"/>
                        </wps:cNvSpPr>
                        <wps:spPr bwMode="auto">
                          <a:xfrm>
                            <a:off x="789911" y="304800"/>
                            <a:ext cx="428606" cy="2381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7" name="椭圆 1237"/>
                        <wps:cNvSpPr>
                          <a:spLocks noChangeArrowheads="1"/>
                        </wps:cNvSpPr>
                        <wps:spPr bwMode="auto">
                          <a:xfrm>
                            <a:off x="1218816" y="304800"/>
                            <a:ext cx="428706" cy="2381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8" name="椭圆 1239"/>
                        <wps:cNvSpPr>
                          <a:spLocks noChangeArrowheads="1"/>
                        </wps:cNvSpPr>
                        <wps:spPr bwMode="auto">
                          <a:xfrm>
                            <a:off x="2084028" y="304800"/>
                            <a:ext cx="428606" cy="2381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29" name="椭圆 1241"/>
                        <wps:cNvSpPr>
                          <a:spLocks noChangeArrowheads="1"/>
                        </wps:cNvSpPr>
                        <wps:spPr bwMode="auto">
                          <a:xfrm>
                            <a:off x="2942239" y="284700"/>
                            <a:ext cx="428606" cy="2382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0" name="椭圆 1242"/>
                        <wps:cNvSpPr>
                          <a:spLocks noChangeArrowheads="1"/>
                        </wps:cNvSpPr>
                        <wps:spPr bwMode="auto">
                          <a:xfrm>
                            <a:off x="2513634" y="294300"/>
                            <a:ext cx="428606" cy="2381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1" name="椭圆 1243"/>
                        <wps:cNvSpPr>
                          <a:spLocks noChangeArrowheads="1"/>
                        </wps:cNvSpPr>
                        <wps:spPr bwMode="auto">
                          <a:xfrm>
                            <a:off x="1655422" y="294300"/>
                            <a:ext cx="428606" cy="238100"/>
                          </a:xfrm>
                          <a:prstGeom prst="ellipse">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2" name="文本框 1244"/>
                        <wps:cNvSpPr txBox="1">
                          <a:spLocks noChangeArrowheads="1"/>
                        </wps:cNvSpPr>
                        <wps:spPr bwMode="auto">
                          <a:xfrm>
                            <a:off x="361205" y="284700"/>
                            <a:ext cx="428706" cy="26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sidRPr="00F14D1B">
                                <w:rPr>
                                  <w:sz w:val="21"/>
                                  <w:szCs w:val="21"/>
                                </w:rPr>
                                <w:t>01</w:t>
                              </w:r>
                              <w:r w:rsidRPr="006576BF">
                                <w:rPr>
                                  <w:sz w:val="21"/>
                                  <w:szCs w:val="21"/>
                                  <w:u w:val="single"/>
                                </w:rPr>
                                <w:t>0</w:t>
                              </w:r>
                            </w:p>
                          </w:txbxContent>
                        </wps:txbx>
                        <wps:bodyPr rot="0" vert="horz" wrap="square" lIns="91440" tIns="45720" rIns="91440" bIns="45720" anchor="t" anchorCtr="0" upright="1">
                          <a:noAutofit/>
                        </wps:bodyPr>
                      </wps:wsp>
                      <wps:wsp>
                        <wps:cNvPr id="333" name="文本框 1245"/>
                        <wps:cNvSpPr txBox="1">
                          <a:spLocks noChangeArrowheads="1"/>
                        </wps:cNvSpPr>
                        <wps:spPr bwMode="auto">
                          <a:xfrm>
                            <a:off x="781010" y="295200"/>
                            <a:ext cx="476306" cy="2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Pr>
                                  <w:sz w:val="21"/>
                                  <w:szCs w:val="21"/>
                                </w:rPr>
                                <w:t>1</w:t>
                              </w:r>
                              <w:r w:rsidRPr="00F14D1B">
                                <w:rPr>
                                  <w:sz w:val="21"/>
                                  <w:szCs w:val="21"/>
                                </w:rPr>
                                <w:t>2</w:t>
                              </w:r>
                              <w:r w:rsidRPr="006576BF">
                                <w:rPr>
                                  <w:sz w:val="21"/>
                                  <w:szCs w:val="21"/>
                                  <w:u w:val="single"/>
                                </w:rPr>
                                <w:t>1</w:t>
                              </w:r>
                            </w:p>
                          </w:txbxContent>
                        </wps:txbx>
                        <wps:bodyPr rot="0" vert="horz" wrap="square" lIns="91440" tIns="45720" rIns="91440" bIns="45720" anchor="t" anchorCtr="0" upright="1">
                          <a:noAutofit/>
                        </wps:bodyPr>
                      </wps:wsp>
                      <wps:wsp>
                        <wps:cNvPr id="334" name="文本框 1246"/>
                        <wps:cNvSpPr txBox="1">
                          <a:spLocks noChangeArrowheads="1"/>
                        </wps:cNvSpPr>
                        <wps:spPr bwMode="auto">
                          <a:xfrm>
                            <a:off x="1226716" y="314300"/>
                            <a:ext cx="504907" cy="2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Pr>
                                  <w:sz w:val="21"/>
                                  <w:szCs w:val="21"/>
                                </w:rPr>
                                <w:t>34</w:t>
                              </w:r>
                              <w:r w:rsidRPr="006576BF">
                                <w:rPr>
                                  <w:sz w:val="21"/>
                                  <w:szCs w:val="21"/>
                                  <w:u w:val="single"/>
                                </w:rPr>
                                <w:t>1</w:t>
                              </w:r>
                            </w:p>
                          </w:txbxContent>
                        </wps:txbx>
                        <wps:bodyPr rot="0" vert="horz" wrap="square" lIns="91440" tIns="45720" rIns="91440" bIns="45720" anchor="t" anchorCtr="0" upright="1">
                          <a:noAutofit/>
                        </wps:bodyPr>
                      </wps:wsp>
                      <wps:wsp>
                        <wps:cNvPr id="335" name="文本框 1247"/>
                        <wps:cNvSpPr txBox="1">
                          <a:spLocks noChangeArrowheads="1"/>
                        </wps:cNvSpPr>
                        <wps:spPr bwMode="auto">
                          <a:xfrm>
                            <a:off x="1684323" y="304800"/>
                            <a:ext cx="535007" cy="25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Pr>
                                  <w:sz w:val="21"/>
                                  <w:szCs w:val="21"/>
                                </w:rPr>
                                <w:t>42</w:t>
                              </w:r>
                              <w:r w:rsidRPr="006576BF">
                                <w:rPr>
                                  <w:sz w:val="21"/>
                                  <w:szCs w:val="21"/>
                                  <w:u w:val="single"/>
                                </w:rPr>
                                <w:t>2</w:t>
                              </w:r>
                            </w:p>
                          </w:txbxContent>
                        </wps:txbx>
                        <wps:bodyPr rot="0" vert="horz" wrap="square" lIns="91440" tIns="45720" rIns="91440" bIns="45720" anchor="t" anchorCtr="0" upright="1">
                          <a:noAutofit/>
                        </wps:bodyPr>
                      </wps:wsp>
                      <wps:wsp>
                        <wps:cNvPr id="336" name="文本框 1248"/>
                        <wps:cNvSpPr txBox="1">
                          <a:spLocks noChangeArrowheads="1"/>
                        </wps:cNvSpPr>
                        <wps:spPr bwMode="auto">
                          <a:xfrm>
                            <a:off x="2092528" y="295200"/>
                            <a:ext cx="513407" cy="2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Pr>
                                  <w:sz w:val="21"/>
                                  <w:szCs w:val="21"/>
                                </w:rPr>
                                <w:t>56</w:t>
                              </w:r>
                              <w:r w:rsidRPr="006576BF">
                                <w:rPr>
                                  <w:sz w:val="21"/>
                                  <w:szCs w:val="21"/>
                                  <w:u w:val="single"/>
                                </w:rPr>
                                <w:t>0</w:t>
                              </w:r>
                            </w:p>
                          </w:txbxContent>
                        </wps:txbx>
                        <wps:bodyPr rot="0" vert="horz" wrap="square" lIns="91440" tIns="45720" rIns="91440" bIns="45720" anchor="t" anchorCtr="0" upright="1">
                          <a:noAutofit/>
                        </wps:bodyPr>
                      </wps:wsp>
                      <wps:wsp>
                        <wps:cNvPr id="337" name="文本框 1249"/>
                        <wps:cNvSpPr txBox="1">
                          <a:spLocks noChangeArrowheads="1"/>
                        </wps:cNvSpPr>
                        <wps:spPr bwMode="auto">
                          <a:xfrm>
                            <a:off x="2513634" y="295200"/>
                            <a:ext cx="552407" cy="3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14D1B" w:rsidRDefault="008A64B4" w:rsidP="00572C8F">
                              <w:pPr>
                                <w:rPr>
                                  <w:sz w:val="21"/>
                                  <w:szCs w:val="21"/>
                                </w:rPr>
                              </w:pPr>
                              <w:r>
                                <w:rPr>
                                  <w:sz w:val="21"/>
                                  <w:szCs w:val="21"/>
                                </w:rPr>
                                <w:t>6</w:t>
                              </w:r>
                              <w:r w:rsidRPr="00F14D1B">
                                <w:rPr>
                                  <w:sz w:val="21"/>
                                  <w:szCs w:val="21"/>
                                </w:rPr>
                                <w:t>4</w:t>
                              </w:r>
                              <w:r w:rsidRPr="006576BF">
                                <w:rPr>
                                  <w:sz w:val="21"/>
                                  <w:szCs w:val="21"/>
                                  <w:u w:val="single"/>
                                </w:rPr>
                                <w:t>3</w:t>
                              </w:r>
                            </w:p>
                          </w:txbxContent>
                        </wps:txbx>
                        <wps:bodyPr rot="0" vert="horz" wrap="square" lIns="91440" tIns="45720" rIns="91440" bIns="45720" anchor="t" anchorCtr="0" upright="1">
                          <a:noAutofit/>
                        </wps:bodyPr>
                      </wps:wsp>
                      <wps:wsp>
                        <wps:cNvPr id="338" name="文本框 7"/>
                        <wps:cNvSpPr txBox="1">
                          <a:spLocks noChangeArrowheads="1"/>
                        </wps:cNvSpPr>
                        <wps:spPr bwMode="auto">
                          <a:xfrm>
                            <a:off x="3018440" y="294300"/>
                            <a:ext cx="266704"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572C8F">
                              <w:pPr>
                                <w:pStyle w:val="af"/>
                                <w:tabs>
                                  <w:tab w:val="left" w:pos="377"/>
                                </w:tabs>
                                <w:spacing w:before="0" w:beforeAutospacing="0" w:after="0" w:afterAutospacing="0" w:line="300" w:lineRule="auto"/>
                                <w:jc w:val="both"/>
                              </w:pPr>
                              <w:r>
                                <w:rPr>
                                  <w:rFonts w:ascii="Times New Roman" w:hAnsi="Times New Roman"/>
                                  <w:sz w:val="21"/>
                                  <w:szCs w:val="21"/>
                                </w:rPr>
                                <w:t>7</w:t>
                              </w:r>
                            </w:p>
                          </w:txbxContent>
                        </wps:txbx>
                        <wps:bodyPr rot="0" vert="horz" wrap="square" lIns="91440" tIns="45720" rIns="91440" bIns="45720" anchor="t" anchorCtr="0" upright="1">
                          <a:noAutofit/>
                        </wps:bodyPr>
                      </wps:wsp>
                      <wps:wsp>
                        <wps:cNvPr id="339" name="椭圆 1251"/>
                        <wps:cNvSpPr>
                          <a:spLocks noChangeArrowheads="1"/>
                        </wps:cNvSpPr>
                        <wps:spPr bwMode="auto">
                          <a:xfrm>
                            <a:off x="1218816" y="152400"/>
                            <a:ext cx="436606" cy="447600"/>
                          </a:xfrm>
                          <a:prstGeom prst="ellipse">
                            <a:avLst/>
                          </a:prstGeom>
                          <a:noFill/>
                          <a:ln w="12700">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0" name="椭圆 1252"/>
                        <wps:cNvSpPr>
                          <a:spLocks noChangeArrowheads="1"/>
                        </wps:cNvSpPr>
                        <wps:spPr bwMode="auto">
                          <a:xfrm>
                            <a:off x="1218516" y="728200"/>
                            <a:ext cx="620808" cy="575400"/>
                          </a:xfrm>
                          <a:prstGeom prst="ellipse">
                            <a:avLst/>
                          </a:prstGeom>
                          <a:noFill/>
                          <a:ln w="12700">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pic:pic xmlns:pic="http://schemas.openxmlformats.org/drawingml/2006/picture">
                        <pic:nvPicPr>
                          <pic:cNvPr id="341" name="图片 125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513607" y="2418300"/>
                            <a:ext cx="3866752" cy="1467900"/>
                          </a:xfrm>
                          <a:prstGeom prst="rect">
                            <a:avLst/>
                          </a:prstGeom>
                          <a:noFill/>
                          <a:extLst>
                            <a:ext uri="{909E8E84-426E-40DD-AFC4-6F175D3DCCD1}">
                              <a14:hiddenFill xmlns:a14="http://schemas.microsoft.com/office/drawing/2010/main">
                                <a:solidFill>
                                  <a:srgbClr val="FFFFFF"/>
                                </a:solidFill>
                              </a14:hiddenFill>
                            </a:ext>
                          </a:extLst>
                        </pic:spPr>
                      </pic:pic>
                      <wps:wsp>
                        <wps:cNvPr id="342" name="矩形 1254"/>
                        <wps:cNvSpPr>
                          <a:spLocks noChangeArrowheads="1"/>
                        </wps:cNvSpPr>
                        <wps:spPr bwMode="auto">
                          <a:xfrm>
                            <a:off x="142202" y="628600"/>
                            <a:ext cx="4914966" cy="1647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3" name="矩形 1255"/>
                        <wps:cNvSpPr>
                          <a:spLocks noChangeArrowheads="1"/>
                        </wps:cNvSpPr>
                        <wps:spPr bwMode="auto">
                          <a:xfrm>
                            <a:off x="418006" y="2514500"/>
                            <a:ext cx="3982553" cy="1571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4" name="右箭头 1256"/>
                        <wps:cNvSpPr>
                          <a:spLocks noChangeArrowheads="1"/>
                        </wps:cNvSpPr>
                        <wps:spPr bwMode="auto">
                          <a:xfrm rot="5400000">
                            <a:off x="2301033" y="2331499"/>
                            <a:ext cx="266700" cy="156502"/>
                          </a:xfrm>
                          <a:prstGeom prst="rightArrow">
                            <a:avLst>
                              <a:gd name="adj1" fmla="val 50000"/>
                              <a:gd name="adj2" fmla="val 49981"/>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45" name="文本框 1257"/>
                        <wps:cNvSpPr txBox="1">
                          <a:spLocks noChangeArrowheads="1"/>
                        </wps:cNvSpPr>
                        <wps:spPr bwMode="auto">
                          <a:xfrm>
                            <a:off x="2605935" y="2257400"/>
                            <a:ext cx="609608" cy="28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A0B89" w:rsidRDefault="008A64B4" w:rsidP="00572C8F">
                              <w:pPr>
                                <w:rPr>
                                  <w:sz w:val="21"/>
                                  <w:szCs w:val="21"/>
                                </w:rPr>
                              </w:pPr>
                              <w:r w:rsidRPr="007A0B89">
                                <w:rPr>
                                  <w:rFonts w:hint="eastAsia"/>
                                  <w:sz w:val="21"/>
                                  <w:szCs w:val="21"/>
                                </w:rPr>
                                <w:t>解码</w:t>
                              </w:r>
                            </w:p>
                          </w:txbxContent>
                        </wps:txbx>
                        <wps:bodyPr rot="0" vert="horz" wrap="square" lIns="91440" tIns="45720" rIns="91440" bIns="45720" anchor="t" anchorCtr="0" upright="1">
                          <a:noAutofit/>
                        </wps:bodyPr>
                      </wps:wsp>
                      <wps:wsp>
                        <wps:cNvPr id="346" name="文本框 1258"/>
                        <wps:cNvSpPr txBox="1">
                          <a:spLocks noChangeArrowheads="1"/>
                        </wps:cNvSpPr>
                        <wps:spPr bwMode="auto">
                          <a:xfrm>
                            <a:off x="1619222" y="1987100"/>
                            <a:ext cx="1238217" cy="30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A0B89" w:rsidRDefault="008A64B4" w:rsidP="00572C8F">
                              <w:pPr>
                                <w:rPr>
                                  <w:sz w:val="21"/>
                                  <w:szCs w:val="21"/>
                                </w:rPr>
                              </w:pPr>
                              <w:r w:rsidRPr="007A0B89">
                                <w:rPr>
                                  <w:sz w:val="21"/>
                                  <w:szCs w:val="21"/>
                                </w:rPr>
                                <w:t>CGP</w:t>
                              </w:r>
                              <w:r w:rsidRPr="007A0B89">
                                <w:rPr>
                                  <w:rFonts w:hint="eastAsia"/>
                                  <w:sz w:val="21"/>
                                  <w:szCs w:val="21"/>
                                </w:rPr>
                                <w:t>编码矩阵</w:t>
                              </w:r>
                            </w:p>
                          </w:txbxContent>
                        </wps:txbx>
                        <wps:bodyPr rot="0" vert="horz" wrap="square" lIns="91440" tIns="45720" rIns="91440" bIns="45720" anchor="t" anchorCtr="0" upright="1">
                          <a:noAutofit/>
                        </wps:bodyPr>
                      </wps:wsp>
                      <wps:wsp>
                        <wps:cNvPr id="347" name="文本框 1259"/>
                        <wps:cNvSpPr txBox="1">
                          <a:spLocks noChangeArrowheads="1"/>
                        </wps:cNvSpPr>
                        <wps:spPr bwMode="auto">
                          <a:xfrm>
                            <a:off x="1815924" y="3838500"/>
                            <a:ext cx="964113"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A0B89" w:rsidRDefault="008A64B4" w:rsidP="00572C8F">
                              <w:pPr>
                                <w:rPr>
                                  <w:sz w:val="21"/>
                                  <w:szCs w:val="21"/>
                                </w:rPr>
                              </w:pPr>
                              <w:r w:rsidRPr="007A0B89">
                                <w:rPr>
                                  <w:rFonts w:hint="eastAsia"/>
                                  <w:sz w:val="21"/>
                                  <w:szCs w:val="21"/>
                                </w:rPr>
                                <w:t>解码后电路</w:t>
                              </w:r>
                            </w:p>
                          </w:txbxContent>
                        </wps:txbx>
                        <wps:bodyPr rot="0" vert="horz" wrap="square" lIns="91440" tIns="45720" rIns="91440" bIns="45720" anchor="t" anchorCtr="0" upright="1">
                          <a:noAutofit/>
                        </wps:bodyPr>
                      </wps:wsp>
                      <wps:wsp>
                        <wps:cNvPr id="348" name="文本框 1260"/>
                        <wps:cNvSpPr txBox="1">
                          <a:spLocks noChangeArrowheads="1"/>
                        </wps:cNvSpPr>
                        <wps:spPr bwMode="auto">
                          <a:xfrm>
                            <a:off x="238003" y="95200"/>
                            <a:ext cx="4086355" cy="4667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A64B4" w:rsidRDefault="008A64B4" w:rsidP="00572C8F"/>
                          </w:txbxContent>
                        </wps:txbx>
                        <wps:bodyPr rot="0" vert="horz" wrap="square" lIns="91440" tIns="45720" rIns="91440" bIns="45720" anchor="t" anchorCtr="0" upright="1">
                          <a:noAutofit/>
                        </wps:bodyPr>
                      </wps:wsp>
                      <wps:wsp>
                        <wps:cNvPr id="349" name="文本框 1261"/>
                        <wps:cNvSpPr txBox="1">
                          <a:spLocks noChangeArrowheads="1"/>
                        </wps:cNvSpPr>
                        <wps:spPr bwMode="auto">
                          <a:xfrm>
                            <a:off x="3619448" y="255200"/>
                            <a:ext cx="809611" cy="26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576BF" w:rsidRDefault="008A64B4" w:rsidP="00572C8F">
                              <w:pPr>
                                <w:rPr>
                                  <w:sz w:val="21"/>
                                  <w:szCs w:val="21"/>
                                </w:rPr>
                              </w:pPr>
                              <w:r w:rsidRPr="006576BF">
                                <w:rPr>
                                  <w:rFonts w:hint="eastAsia"/>
                                  <w:sz w:val="21"/>
                                  <w:szCs w:val="21"/>
                                </w:rPr>
                                <w:t>染色体串</w:t>
                              </w:r>
                            </w:p>
                          </w:txbxContent>
                        </wps:txbx>
                        <wps:bodyPr rot="0" vert="horz" wrap="square" lIns="91440" tIns="45720" rIns="91440" bIns="45720" anchor="t" anchorCtr="0" upright="1">
                          <a:noAutofit/>
                        </wps:bodyPr>
                      </wps:wsp>
                    </wpc:wpc>
                  </a:graphicData>
                </a:graphic>
              </wp:inline>
            </w:drawing>
          </mc:Choice>
          <mc:Fallback>
            <w:pict>
              <v:group id="画布 330" o:spid="_x0000_s1057" editas="canvas" style="width:412.1pt;height:324pt;mso-position-horizontal-relative:char;mso-position-vertical-relative:line" coordsize="52336,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">
                <v:shape id="_x0000_s1058" type="#_x0000_t75" style="position:absolute;width:52336;height:4114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2" o:spid="_x0000_s1059" type="#_x0000_t120" style="position:absolute;left:6858;top:7905;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" filled="f" strokeweight="1pt">
                  <v:stroke joinstyle="miter"/>
                </v:shape>
                <v:shape id="流程图: 联系 13" o:spid="_x0000_s1060" type="#_x0000_t120" style="position:absolute;left:6858;top:15680;width:361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" filled="f" strokeweight="1pt">
                  <v:stroke joinstyle="miter"/>
                </v:shape>
                <v:shape id="流程图: 联系 14" o:spid="_x0000_s1061" type="#_x0000_t120" style="position:absolute;left:22941;top:1532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" filled="f" strokeweight="1pt">
                  <v:stroke joinstyle="miter"/>
                </v:shape>
                <v:shape id="流程图: 联系 15" o:spid="_x0000_s1062" type="#_x0000_t120" style="position:absolute;left:22934;top:7791;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" filled="f" strokeweight="1pt">
                  <v:stroke joinstyle="miter"/>
                </v:shape>
                <v:shape id="流程图: 联系 16" o:spid="_x0000_s1063" type="#_x0000_t120" style="position:absolute;left:14277;top:15611;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" filled="f" strokeweight="1pt">
                  <v:stroke joinstyle="miter"/>
                </v:shape>
                <v:shape id="流程图: 联系 17" o:spid="_x0000_s1064" type="#_x0000_t120" style="position:absolute;left:14539;top:7905;width:362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" filled="f" strokeweight="1pt">
                  <v:stroke joinstyle="miter"/>
                </v:shape>
                <v:shape id="流程图: 联系 18" o:spid="_x0000_s1065" type="#_x0000_t120" style="position:absolute;left:1603;top:8553;width:2010;height: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" filled="f" strokeweight="1pt">
                  <v:stroke joinstyle="miter"/>
                </v:shape>
                <v:shape id="流程图: 联系 19" o:spid="_x0000_s1066" type="#_x0000_t120" style="position:absolute;left:1698;top:13036;width:2006;height: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" filled="f" strokeweight="1pt">
                  <v:stroke joinstyle="miter"/>
                </v:shape>
                <v:shape id="流程图: 联系 21" o:spid="_x0000_s1067" type="#_x0000_t120" style="position:absolute;left:29619;top:11337;width:2006;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" filled="f" strokeweight="1pt">
                  <v:stroke joinstyle="miter"/>
                </v:shape>
                <v:shape id="文本框 24" o:spid="_x0000_s1068" type="#_x0000_t202" style="position:absolute;left:1514;top:8247;width:266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rsidR="008A64B4" w:rsidRPr="007B542A" w:rsidRDefault="008A64B4" w:rsidP="00572C8F">
                        <w:pPr>
                          <w:rPr>
                            <w:sz w:val="21"/>
                            <w:szCs w:val="21"/>
                          </w:rPr>
                        </w:pPr>
                        <w:r w:rsidRPr="007B542A">
                          <w:rPr>
                            <w:sz w:val="21"/>
                            <w:szCs w:val="21"/>
                          </w:rPr>
                          <w:t>0</w:t>
                        </w:r>
                      </w:p>
                    </w:txbxContent>
                  </v:textbox>
                </v:shape>
                <v:shape id="文本框 7" o:spid="_x0000_s1069" type="#_x0000_t202" style="position:absolute;left:1422;top:12658;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v:textbox>
                </v:shape>
                <v:shape id="文本框 7" o:spid="_x0000_s1070" type="#_x0000_t202" style="position:absolute;left:3705;top:7905;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v:textbox>
                </v:shape>
                <v:line id="直接连接符 27" o:spid="_x0000_s1071" style="position:absolute;visibility:visible;mso-wrap-style:square" from="5619,8858" to="6953,9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" strokeweight=".5pt">
                  <v:stroke joinstyle="miter"/>
                </v:line>
                <v:line id="直接连接符 28" o:spid="_x0000_s1072" style="position:absolute;flip:y;visibility:visible;mso-wrap-style:square" from="5619,10096" to="6858,11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" strokeweight=".5pt">
                  <v:stroke joinstyle="miter"/>
                </v:line>
                <v:line id="直接连接符 29" o:spid="_x0000_s1073" style="position:absolute;visibility:visible;mso-wrap-style:square" from="5524,16719" to="6858,17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" strokeweight=".5pt">
                  <v:stroke joinstyle="miter"/>
                </v:line>
                <v:line id="直接连接符 30" o:spid="_x0000_s1074" style="position:absolute;flip:y;visibility:visible;mso-wrap-style:square" from="5619,17874" to="6858,19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" strokeweight=".5pt">
                  <v:stroke joinstyle="miter"/>
                </v:line>
                <v:line id="直接连接符 31" o:spid="_x0000_s1075" style="position:absolute;flip:y;visibility:visible;mso-wrap-style:square" from="13430,9715" to="14539,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" strokeweight=".5pt">
                  <v:stroke joinstyle="miter"/>
                </v:line>
                <v:line id="直接连接符 32" o:spid="_x0000_s1076" style="position:absolute;flip:y;visibility:visible;mso-wrap-style:square" from="13039,17719" to="14277,18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" strokeweight=".5pt">
                  <v:stroke joinstyle="miter"/>
                </v:line>
                <v:line id="直接连接符 33" o:spid="_x0000_s1077" style="position:absolute;flip:y;visibility:visible;mso-wrap-style:square" from="21703,9698" to="22941,1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" strokeweight=".5pt">
                  <v:stroke joinstyle="miter"/>
                </v:line>
                <v:line id="直接连接符 34" o:spid="_x0000_s1078" style="position:absolute;flip:y;visibility:visible;mso-wrap-style:square" from="21601,17465" to="22934,1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" strokeweight=".5pt">
                  <v:stroke joinstyle="miter"/>
                </v:line>
                <v:line id="直接连接符 35" o:spid="_x0000_s1079" style="position:absolute;visibility:visible;mso-wrap-style:square" from="21608,8826" to="22941,9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" strokeweight=".5pt">
                  <v:stroke joinstyle="miter"/>
                </v:line>
                <v:line id="直接连接符 36" o:spid="_x0000_s1080" style="position:absolute;visibility:visible;mso-wrap-style:square" from="13525,8858" to="14539,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" strokeweight=".5pt">
                  <v:stroke joinstyle="miter"/>
                </v:line>
                <v:line id="直接连接符 37" o:spid="_x0000_s1081" style="position:absolute;visibility:visible;mso-wrap-style:square" from="21601,16087" to="22935,1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" strokeweight=".5pt">
                  <v:stroke joinstyle="miter"/>
                </v:line>
                <v:line id="直接连接符 38" o:spid="_x0000_s1082" style="position:absolute;visibility:visible;mso-wrap-style:square" from="12937,16862" to="14271,1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" strokeweight=".5pt">
                  <v:stroke joinstyle="miter"/>
                </v:line>
                <v:line id="直接连接符 41" o:spid="_x0000_s1083" style="position:absolute;visibility:visible;mso-wrap-style:square" from="28765,12467" to="29505,1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" strokeweight=".5pt">
                  <v:stroke joinstyle="miter"/>
                </v:line>
                <v:shape id="文本框 7" o:spid="_x0000_s1084" type="#_x0000_t202" style="position:absolute;left:3898;top:15610;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v:textbox>
                </v:shape>
                <v:shape id="文本框 7" o:spid="_x0000_s1085" type="#_x0000_t202" style="position:absolute;left:4089;top:17986;width:2476;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v:textbox>
                </v:shape>
                <v:shape id="文本框 7" o:spid="_x0000_s1086" type="#_x0000_t202" style="position:absolute;left:3705;top:10093;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v:textbox>
                </v:shape>
                <v:shape id="文本框 7" o:spid="_x0000_s1087" type="#_x0000_t202" style="position:absolute;left:11325;top:15610;width:2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sz w:val="21"/>
                            <w:szCs w:val="21"/>
                          </w:rPr>
                          <w:t>4</w:t>
                        </w:r>
                      </w:p>
                    </w:txbxContent>
                  </v:textbox>
                </v:shape>
                <v:shape id="文本框 7" o:spid="_x0000_s1088" type="#_x0000_t202" style="position:absolute;left:7239;top:8562;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v:textbox>
                </v:shape>
                <v:shape id="文本框 7" o:spid="_x0000_s1089" type="#_x0000_t202" style="position:absolute;left:23601;top:8372;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0</w:t>
                        </w:r>
                      </w:p>
                    </w:txbxContent>
                  </v:textbox>
                </v:shape>
                <v:shape id="文本框 7" o:spid="_x0000_s1090" type="#_x0000_t202" style="position:absolute;left:7239;top:16639;width:2667;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v:textbox>
                </v:shape>
                <v:shape id="文本框 7" o:spid="_x0000_s1091" type="#_x0000_t202" style="position:absolute;left:15220;top:8959;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1</w:t>
                        </w:r>
                      </w:p>
                    </w:txbxContent>
                  </v:textbox>
                </v:shape>
                <v:shape id="文本框 7" o:spid="_x0000_s1092" type="#_x0000_t202" style="position:absolute;left:11325;top:17576;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v:textbox>
                </v:shape>
                <v:shape id="文本框 7" o:spid="_x0000_s1093" type="#_x0000_t202" style="position:absolute;left:11791;top:9213;width:2197;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4</w:t>
                        </w:r>
                      </w:p>
                    </w:txbxContent>
                  </v:textbox>
                </v:shape>
                <v:shape id="文本框 7" o:spid="_x0000_s1094" type="#_x0000_t202" style="position:absolute;left:11958;top:7527;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v:textbox>
                </v:shape>
                <v:shape id="文本框 7" o:spid="_x0000_s1095" type="#_x0000_t202" style="position:absolute;left:14744;top:16087;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2</w:t>
                        </w:r>
                      </w:p>
                    </w:txbxContent>
                  </v:textbox>
                </v:shape>
                <v:shape id="文本框 7" o:spid="_x0000_s1096" type="#_x0000_t202" style="position:absolute;left:20253;top:7610;width:213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5</w:t>
                        </w:r>
                      </w:p>
                    </w:txbxContent>
                  </v:textbox>
                </v:shape>
                <v:shape id="文本框 7" o:spid="_x0000_s1097" type="#_x0000_t202" style="position:absolute;left:20267;top:9886;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6</w:t>
                        </w:r>
                      </w:p>
                    </w:txbxContent>
                  </v:textbox>
                </v:shape>
                <v:shape id="文本框 7" o:spid="_x0000_s1098" type="#_x0000_t202" style="position:absolute;left:19867;top:14883;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6</w:t>
                        </w:r>
                      </w:p>
                    </w:txbxContent>
                  </v:textbox>
                </v:shape>
                <v:shape id="文本框 7" o:spid="_x0000_s1099" type="#_x0000_t202" style="position:absolute;left:19942;top:16862;width:3068;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Pr>
                            <w:rFonts w:ascii="Times New Roman" w:hAnsi="Times New Roman"/>
                            <w:sz w:val="21"/>
                            <w:szCs w:val="21"/>
                          </w:rPr>
                          <w:t>4</w:t>
                        </w:r>
                      </w:p>
                    </w:txbxContent>
                  </v:textbox>
                </v:shape>
                <v:shape id="文本框 7" o:spid="_x0000_s1100" type="#_x0000_t202" style="position:absolute;left:23392;top:16182;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v:textbox>
                </v:shape>
                <v:line id="直接连接符 60" o:spid="_x0000_s1101" style="position:absolute;visibility:visible;mso-wrap-style:square" from="10477,9810" to="12188,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" strokeweight=".5pt">
                  <v:stroke joinstyle="miter"/>
                </v:line>
                <v:line id="直接连接符 61" o:spid="_x0000_s1102" style="position:absolute;visibility:visible;mso-wrap-style:square" from="10477,17719" to="12185,1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" strokeweight=".5pt">
                  <v:stroke joinstyle="miter"/>
                </v:line>
                <v:line id="直接连接符 62" o:spid="_x0000_s1103" style="position:absolute;visibility:visible;mso-wrap-style:square" from="18159,9791" to="19867,9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" strokeweight=".5pt">
                  <v:stroke joinstyle="miter"/>
                </v:line>
                <v:line id="直接连接符 63" o:spid="_x0000_s1104" style="position:absolute;visibility:visible;mso-wrap-style:square" from="17887,17325" to="19595,17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" strokeweight=".5pt">
                  <v:stroke joinstyle="miter"/>
                </v:line>
                <v:line id="直接连接符 128" o:spid="_x0000_s1105" style="position:absolute;visibility:visible;mso-wrap-style:square" from="26548,9698" to="28256,9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" strokeweight=".5pt">
                  <v:stroke joinstyle="miter"/>
                </v:line>
                <v:line id="直接连接符 129" o:spid="_x0000_s1106" style="position:absolute;visibility:visible;mso-wrap-style:square" from="26561,17316" to="28269,1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" strokeweight=".5pt">
                  <v:stroke joinstyle="miter"/>
                </v:line>
                <v:shape id="文本框 7" o:spid="_x0000_s1107" type="#_x0000_t202" style="position:absolute;left:9807;top:7610;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3</w:t>
                        </w:r>
                      </w:p>
                    </w:txbxContent>
                  </v:textbox>
                </v:shape>
                <v:shape id="文本框 7" o:spid="_x0000_s1108" type="#_x0000_t202" style="position:absolute;left:10086;top:15716;width:2667;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4</w:t>
                        </w:r>
                      </w:p>
                    </w:txbxContent>
                  </v:textbox>
                </v:shape>
                <v:shape id="文本框 7" o:spid="_x0000_s1109" type="#_x0000_t202" style="position:absolute;left:17887;top:7721;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5</w:t>
                        </w:r>
                      </w:p>
                    </w:txbxContent>
                  </v:textbox>
                </v:shape>
                <v:shape id="文本框 7" o:spid="_x0000_s1110" type="#_x0000_t202" style="position:absolute;left:17411;top:15512;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6</w:t>
                        </w:r>
                      </w:p>
                    </w:txbxContent>
                  </v:textbox>
                </v:shape>
                <v:shape id="文本框 7" o:spid="_x0000_s1111" type="#_x0000_t202" style="position:absolute;left:25602;top:6848;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7</w:t>
                        </w:r>
                      </w:p>
                    </w:txbxContent>
                  </v:textbox>
                </v:shape>
                <v:shape id="文本框 7" o:spid="_x0000_s1112" type="#_x0000_t202" style="position:absolute;left:25907;top:13795;width:2667;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rsidR="008A64B4" w:rsidRPr="007B542A" w:rsidRDefault="008A64B4" w:rsidP="00572C8F">
                        <w:pPr>
                          <w:pStyle w:val="af"/>
                          <w:tabs>
                            <w:tab w:val="left" w:pos="377"/>
                          </w:tabs>
                          <w:spacing w:before="0" w:beforeAutospacing="0" w:after="0" w:afterAutospacing="0" w:line="300" w:lineRule="auto"/>
                          <w:jc w:val="both"/>
                          <w:rPr>
                            <w:sz w:val="21"/>
                            <w:szCs w:val="21"/>
                          </w:rPr>
                        </w:pPr>
                        <w:r w:rsidRPr="007B542A">
                          <w:rPr>
                            <w:rFonts w:ascii="Times New Roman" w:hAnsi="Times New Roman"/>
                            <w:sz w:val="21"/>
                            <w:szCs w:val="21"/>
                          </w:rPr>
                          <w:t>8</w:t>
                        </w:r>
                      </w:p>
                    </w:txbxContent>
                  </v:textbox>
                </v:shape>
                <v:shape id="文本框 7" o:spid="_x0000_s1113" type="#_x0000_t202" style="position:absolute;left:29422;top:11229;width:2667;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rsidR="008A64B4" w:rsidRPr="00F14D1B" w:rsidRDefault="008A64B4" w:rsidP="00572C8F">
                        <w:pPr>
                          <w:pStyle w:val="af"/>
                          <w:tabs>
                            <w:tab w:val="left" w:pos="377"/>
                          </w:tabs>
                          <w:spacing w:before="0" w:beforeAutospacing="0" w:after="0" w:afterAutospacing="0" w:line="300" w:lineRule="auto"/>
                          <w:jc w:val="both"/>
                          <w:rPr>
                            <w:sz w:val="21"/>
                            <w:szCs w:val="21"/>
                          </w:rPr>
                        </w:pPr>
                        <w:r w:rsidRPr="00F14D1B">
                          <w:rPr>
                            <w:rFonts w:ascii="Times New Roman" w:hAnsi="Times New Roman"/>
                            <w:sz w:val="21"/>
                            <w:szCs w:val="21"/>
                          </w:rPr>
                          <w:t>7</w:t>
                        </w:r>
                      </w:p>
                    </w:txbxContent>
                  </v:textbox>
                </v:shape>
                <v:shape id="文本框 335" o:spid="_x0000_s1114" type="#_x0000_t202" style="position:absolute;left:36195;top:6477;width:10190;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" filled="f" strokeweight=".5pt">
                  <v:textbox>
                    <w:txbxContent>
                      <w:p w:rsidR="008A64B4" w:rsidRDefault="008A64B4" w:rsidP="00572C8F">
                        <w:pPr>
                          <w:jc w:val="center"/>
                        </w:pPr>
                        <w:r>
                          <w:rPr>
                            <w:rFonts w:hint="eastAsia"/>
                          </w:rPr>
                          <w:t>功能表</w:t>
                        </w:r>
                      </w:p>
                      <w:p w:rsidR="008A64B4" w:rsidRDefault="008A64B4" w:rsidP="00572C8F"/>
                      <w:p w:rsidR="008A64B4" w:rsidRDefault="008A64B4" w:rsidP="00572C8F"/>
                    </w:txbxContent>
                  </v:textbox>
                </v:shape>
                <v:shape id="文本框 336" o:spid="_x0000_s1115" type="#_x0000_t202" style="position:absolute;left:35623;top:9134;width:11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rsidR="008A64B4" w:rsidRPr="007B542A" w:rsidRDefault="008A64B4" w:rsidP="00727869">
                        <w:pPr>
                          <w:ind w:firstLineChars="100" w:firstLine="210"/>
                          <w:rPr>
                            <w:sz w:val="21"/>
                            <w:szCs w:val="21"/>
                          </w:rPr>
                        </w:pPr>
                        <w:r w:rsidRPr="007B542A">
                          <w:rPr>
                            <w:sz w:val="21"/>
                            <w:szCs w:val="21"/>
                          </w:rPr>
                          <w:t>0</w:t>
                        </w:r>
                        <w:r w:rsidRPr="007B542A">
                          <w:rPr>
                            <w:rFonts w:hint="eastAsia"/>
                            <w:sz w:val="21"/>
                            <w:szCs w:val="21"/>
                          </w:rPr>
                          <w:t>：</w:t>
                        </w:r>
                        <w:r w:rsidRPr="007B542A">
                          <w:rPr>
                            <w:sz w:val="21"/>
                            <w:szCs w:val="21"/>
                          </w:rPr>
                          <w:t>a&amp;b</w:t>
                        </w:r>
                      </w:p>
                    </w:txbxContent>
                  </v:textbox>
                </v:shape>
                <v:shape id="文本框 336" o:spid="_x0000_s1116" type="#_x0000_t202" style="position:absolute;left:35623;top:11896;width:11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1</w:t>
                        </w:r>
                        <w:r w:rsidRPr="007B542A">
                          <w:rPr>
                            <w:rFonts w:ascii="Times New Roman" w:hint="eastAsia"/>
                            <w:sz w:val="21"/>
                            <w:szCs w:val="21"/>
                          </w:rPr>
                          <w:t>：</w:t>
                        </w:r>
                        <w:r w:rsidRPr="007B542A">
                          <w:rPr>
                            <w:rFonts w:ascii="Times New Roman"/>
                            <w:sz w:val="21"/>
                            <w:szCs w:val="21"/>
                          </w:rPr>
                          <w:t>a|b</w:t>
                        </w:r>
                      </w:p>
                    </w:txbxContent>
                  </v:textbox>
                </v:shape>
                <v:shape id="文本框 336" o:spid="_x0000_s1117" type="#_x0000_t202" style="position:absolute;left:35623;top:14883;width:1171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2</w:t>
                        </w:r>
                        <w:r w:rsidRPr="007B542A">
                          <w:rPr>
                            <w:rFonts w:ascii="Times New Roman" w:hint="eastAsia"/>
                            <w:sz w:val="21"/>
                            <w:szCs w:val="21"/>
                          </w:rPr>
                          <w:t>：</w:t>
                        </w:r>
                        <w:r w:rsidRPr="007B542A">
                          <w:rPr>
                            <w:rFonts w:ascii="Times New Roman"/>
                            <w:sz w:val="21"/>
                            <w:szCs w:val="21"/>
                          </w:rPr>
                          <w:t>a^ b</w:t>
                        </w:r>
                      </w:p>
                    </w:txbxContent>
                  </v:textbox>
                </v:shape>
                <v:shape id="文本框 336" o:spid="_x0000_s1118" type="#_x0000_t202" style="position:absolute;left:35623;top:17719;width:11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rsidR="008A64B4" w:rsidRPr="007B542A" w:rsidRDefault="008A64B4" w:rsidP="00727869">
                        <w:pPr>
                          <w:pStyle w:val="af"/>
                          <w:tabs>
                            <w:tab w:val="left" w:pos="377"/>
                          </w:tabs>
                          <w:spacing w:before="0" w:beforeAutospacing="0" w:after="0" w:afterAutospacing="0" w:line="300" w:lineRule="auto"/>
                          <w:ind w:firstLineChars="100" w:firstLine="210"/>
                          <w:rPr>
                            <w:sz w:val="21"/>
                            <w:szCs w:val="21"/>
                          </w:rPr>
                        </w:pPr>
                        <w:r w:rsidRPr="007B542A">
                          <w:rPr>
                            <w:rFonts w:ascii="Times New Roman" w:hAnsi="Times New Roman"/>
                            <w:sz w:val="21"/>
                            <w:szCs w:val="21"/>
                          </w:rPr>
                          <w:t>3</w:t>
                        </w:r>
                        <w:r w:rsidRPr="007B542A">
                          <w:rPr>
                            <w:rFonts w:ascii="Times New Roman" w:hint="eastAsia"/>
                            <w:sz w:val="21"/>
                            <w:szCs w:val="21"/>
                          </w:rPr>
                          <w:t>：</w:t>
                        </w:r>
                        <w:r w:rsidRPr="007B542A">
                          <w:rPr>
                            <w:rFonts w:ascii="Times New Roman"/>
                            <w:sz w:val="21"/>
                            <w:szCs w:val="21"/>
                          </w:rPr>
                          <w:t>~(a&amp;b)</w:t>
                        </w:r>
                      </w:p>
                    </w:txbxContent>
                  </v:textbox>
                </v:shape>
                <v:shape id="流程图: 联系 19" o:spid="_x0000_s1119" type="#_x0000_t120" style="position:absolute;left:1698;top:16944;width:2006;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" filled="f" strokeweight="1pt">
                  <v:stroke joinstyle="miter"/>
                </v:shape>
                <v:shape id="文本框 1232" o:spid="_x0000_s1120" type="#_x0000_t202" style="position:absolute;left:1422;top:16944;width:29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8A64B4" w:rsidRPr="007B542A" w:rsidRDefault="008A64B4" w:rsidP="00572C8F">
                        <w:pPr>
                          <w:rPr>
                            <w:sz w:val="21"/>
                            <w:szCs w:val="21"/>
                          </w:rPr>
                        </w:pPr>
                        <w:r w:rsidRPr="007B542A">
                          <w:rPr>
                            <w:sz w:val="21"/>
                            <w:szCs w:val="21"/>
                          </w:rPr>
                          <w:t>2</w:t>
                        </w:r>
                      </w:p>
                    </w:txbxContent>
                  </v:textbox>
                </v:shape>
                <v:oval id="椭圆 1235" o:spid="_x0000_s1121" style="position:absolute;left:3524;top:2952;width:4286;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" filled="f" strokeweight="1pt">
                  <v:stroke joinstyle="miter"/>
                </v:oval>
                <v:oval id="椭圆 1236" o:spid="_x0000_s1122" style="position:absolute;left:7899;top:3048;width:4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" filled="f" strokeweight="1pt">
                  <v:stroke joinstyle="miter"/>
                </v:oval>
                <v:oval id="椭圆 1237" o:spid="_x0000_s1123" style="position:absolute;left:12188;top:3048;width:428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" filled="f" strokeweight="1pt">
                  <v:stroke joinstyle="miter"/>
                </v:oval>
                <v:oval id="椭圆 1239" o:spid="_x0000_s1124" style="position:absolute;left:20840;top:3048;width:4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" filled="f" strokeweight="1pt">
                  <v:stroke joinstyle="miter"/>
                </v:oval>
                <v:oval id="椭圆 1241" o:spid="_x0000_s1125" style="position:absolute;left:29422;top:2847;width:4286;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" filled="f" strokeweight="1pt">
                  <v:stroke joinstyle="miter"/>
                </v:oval>
                <v:oval id="椭圆 1242" o:spid="_x0000_s1126" style="position:absolute;left:25136;top:2943;width:4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" filled="f" strokeweight="1pt">
                  <v:stroke joinstyle="miter"/>
                </v:oval>
                <v:oval id="椭圆 1243" o:spid="_x0000_s1127" style="position:absolute;left:16554;top:2943;width:428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" filled="f" strokeweight="1pt">
                  <v:stroke joinstyle="miter"/>
                </v:oval>
                <v:shape id="文本框 1244" o:spid="_x0000_s1128" type="#_x0000_t202" style="position:absolute;left:3612;top:2847;width:4287;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rsidR="008A64B4" w:rsidRPr="00F14D1B" w:rsidRDefault="008A64B4" w:rsidP="00572C8F">
                        <w:pPr>
                          <w:rPr>
                            <w:sz w:val="21"/>
                            <w:szCs w:val="21"/>
                          </w:rPr>
                        </w:pPr>
                        <w:r w:rsidRPr="00F14D1B">
                          <w:rPr>
                            <w:sz w:val="21"/>
                            <w:szCs w:val="21"/>
                          </w:rPr>
                          <w:t>01</w:t>
                        </w:r>
                        <w:r w:rsidRPr="006576BF">
                          <w:rPr>
                            <w:sz w:val="21"/>
                            <w:szCs w:val="21"/>
                            <w:u w:val="single"/>
                          </w:rPr>
                          <w:t>0</w:t>
                        </w:r>
                      </w:p>
                    </w:txbxContent>
                  </v:textbox>
                </v:shape>
                <v:shape id="文本框 1245" o:spid="_x0000_s1129" type="#_x0000_t202" style="position:absolute;left:7810;top:2952;width:476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rsidR="008A64B4" w:rsidRPr="00F14D1B" w:rsidRDefault="008A64B4" w:rsidP="00572C8F">
                        <w:pPr>
                          <w:rPr>
                            <w:sz w:val="21"/>
                            <w:szCs w:val="21"/>
                          </w:rPr>
                        </w:pPr>
                        <w:r>
                          <w:rPr>
                            <w:sz w:val="21"/>
                            <w:szCs w:val="21"/>
                          </w:rPr>
                          <w:t>1</w:t>
                        </w:r>
                        <w:r w:rsidRPr="00F14D1B">
                          <w:rPr>
                            <w:sz w:val="21"/>
                            <w:szCs w:val="21"/>
                          </w:rPr>
                          <w:t>2</w:t>
                        </w:r>
                        <w:r w:rsidRPr="006576BF">
                          <w:rPr>
                            <w:sz w:val="21"/>
                            <w:szCs w:val="21"/>
                            <w:u w:val="single"/>
                          </w:rPr>
                          <w:t>1</w:t>
                        </w:r>
                      </w:p>
                    </w:txbxContent>
                  </v:textbox>
                </v:shape>
                <v:shape id="文本框 1246" o:spid="_x0000_s1130" type="#_x0000_t202" style="position:absolute;left:12267;top:3143;width:5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rsidR="008A64B4" w:rsidRPr="00F14D1B" w:rsidRDefault="008A64B4" w:rsidP="00572C8F">
                        <w:pPr>
                          <w:rPr>
                            <w:sz w:val="21"/>
                            <w:szCs w:val="21"/>
                          </w:rPr>
                        </w:pPr>
                        <w:r>
                          <w:rPr>
                            <w:sz w:val="21"/>
                            <w:szCs w:val="21"/>
                          </w:rPr>
                          <w:t>34</w:t>
                        </w:r>
                        <w:r w:rsidRPr="006576BF">
                          <w:rPr>
                            <w:sz w:val="21"/>
                            <w:szCs w:val="21"/>
                            <w:u w:val="single"/>
                          </w:rPr>
                          <w:t>1</w:t>
                        </w:r>
                      </w:p>
                    </w:txbxContent>
                  </v:textbox>
                </v:shape>
                <v:shape id="文本框 1247" o:spid="_x0000_s1131" type="#_x0000_t202" style="position:absolute;left:16843;top:3048;width:535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rsidR="008A64B4" w:rsidRPr="00F14D1B" w:rsidRDefault="008A64B4" w:rsidP="00572C8F">
                        <w:pPr>
                          <w:rPr>
                            <w:sz w:val="21"/>
                            <w:szCs w:val="21"/>
                          </w:rPr>
                        </w:pPr>
                        <w:r>
                          <w:rPr>
                            <w:sz w:val="21"/>
                            <w:szCs w:val="21"/>
                          </w:rPr>
                          <w:t>42</w:t>
                        </w:r>
                        <w:r w:rsidRPr="006576BF">
                          <w:rPr>
                            <w:sz w:val="21"/>
                            <w:szCs w:val="21"/>
                            <w:u w:val="single"/>
                          </w:rPr>
                          <w:t>2</w:t>
                        </w:r>
                      </w:p>
                    </w:txbxContent>
                  </v:textbox>
                </v:shape>
                <v:shape id="文本框 1248" o:spid="_x0000_s1132" type="#_x0000_t202" style="position:absolute;left:20925;top:2952;width:513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rsidR="008A64B4" w:rsidRPr="00F14D1B" w:rsidRDefault="008A64B4" w:rsidP="00572C8F">
                        <w:pPr>
                          <w:rPr>
                            <w:sz w:val="21"/>
                            <w:szCs w:val="21"/>
                          </w:rPr>
                        </w:pPr>
                        <w:r>
                          <w:rPr>
                            <w:sz w:val="21"/>
                            <w:szCs w:val="21"/>
                          </w:rPr>
                          <w:t>56</w:t>
                        </w:r>
                        <w:r w:rsidRPr="006576BF">
                          <w:rPr>
                            <w:sz w:val="21"/>
                            <w:szCs w:val="21"/>
                            <w:u w:val="single"/>
                          </w:rPr>
                          <w:t>0</w:t>
                        </w:r>
                      </w:p>
                    </w:txbxContent>
                  </v:textbox>
                </v:shape>
                <v:shape id="文本框 1249" o:spid="_x0000_s1133" type="#_x0000_t202" style="position:absolute;left:25136;top:2952;width:55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rsidR="008A64B4" w:rsidRPr="00F14D1B" w:rsidRDefault="008A64B4" w:rsidP="00572C8F">
                        <w:pPr>
                          <w:rPr>
                            <w:sz w:val="21"/>
                            <w:szCs w:val="21"/>
                          </w:rPr>
                        </w:pPr>
                        <w:r>
                          <w:rPr>
                            <w:sz w:val="21"/>
                            <w:szCs w:val="21"/>
                          </w:rPr>
                          <w:t>6</w:t>
                        </w:r>
                        <w:r w:rsidRPr="00F14D1B">
                          <w:rPr>
                            <w:sz w:val="21"/>
                            <w:szCs w:val="21"/>
                          </w:rPr>
                          <w:t>4</w:t>
                        </w:r>
                        <w:r w:rsidRPr="006576BF">
                          <w:rPr>
                            <w:sz w:val="21"/>
                            <w:szCs w:val="21"/>
                            <w:u w:val="single"/>
                          </w:rPr>
                          <w:t>3</w:t>
                        </w:r>
                      </w:p>
                    </w:txbxContent>
                  </v:textbox>
                </v:shape>
                <v:shape id="文本框 7" o:spid="_x0000_s1134" type="#_x0000_t202" style="position:absolute;left:30184;top:2943;width:266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rsidR="008A64B4" w:rsidRDefault="008A64B4" w:rsidP="00572C8F">
                        <w:pPr>
                          <w:pStyle w:val="af"/>
                          <w:tabs>
                            <w:tab w:val="left" w:pos="377"/>
                          </w:tabs>
                          <w:spacing w:before="0" w:beforeAutospacing="0" w:after="0" w:afterAutospacing="0" w:line="300" w:lineRule="auto"/>
                          <w:jc w:val="both"/>
                        </w:pPr>
                        <w:r>
                          <w:rPr>
                            <w:rFonts w:ascii="Times New Roman" w:hAnsi="Times New Roman"/>
                            <w:sz w:val="21"/>
                            <w:szCs w:val="21"/>
                          </w:rPr>
                          <w:t>7</w:t>
                        </w:r>
                      </w:p>
                    </w:txbxContent>
                  </v:textbox>
                </v:shape>
                <v:oval id="椭圆 1251" o:spid="_x0000_s1135" style="position:absolute;left:12188;top:1524;width:436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" filled="f" strokeweight="1pt">
                  <v:stroke dashstyle="dashDot" joinstyle="miter"/>
                </v:oval>
                <v:oval id="椭圆 1252" o:spid="_x0000_s1136" style="position:absolute;left:12185;top:7282;width:6208;height:5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" filled="f" strokeweight="1pt">
                  <v:stroke dashstyle="dashDot" joinstyle="miter"/>
                </v:oval>
                <v:shape id="图片 1253" o:spid="_x0000_s1137" type="#_x0000_t75" style="position:absolute;left:5136;top:24183;width:38667;height:1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">
                  <v:imagedata r:id="rId23" o:title=""/>
                  <v:path arrowok="t"/>
                </v:shape>
                <v:rect id="矩形 1254" o:spid="_x0000_s1138" style="position:absolute;left:1422;top:6286;width:49149;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" filled="f" strokeweight="1pt"/>
                <v:rect id="矩形 1255" o:spid="_x0000_s1139" style="position:absolute;left:4180;top:25145;width:39825;height:15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" filled="f"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56" o:spid="_x0000_s1140" type="#_x0000_t13" style="position:absolute;left:23010;top:23315;width:2667;height:15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" adj="15265" fillcolor="black" strokeweight="1pt"/>
                <v:shape id="文本框 1257" o:spid="_x0000_s1141" type="#_x0000_t202" style="position:absolute;left:26059;top:22574;width:60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rsidR="008A64B4" w:rsidRPr="007A0B89" w:rsidRDefault="008A64B4" w:rsidP="00572C8F">
                        <w:pPr>
                          <w:rPr>
                            <w:sz w:val="21"/>
                            <w:szCs w:val="21"/>
                          </w:rPr>
                        </w:pPr>
                        <w:r w:rsidRPr="007A0B89">
                          <w:rPr>
                            <w:rFonts w:hint="eastAsia"/>
                            <w:sz w:val="21"/>
                            <w:szCs w:val="21"/>
                          </w:rPr>
                          <w:t>解码</w:t>
                        </w:r>
                      </w:p>
                    </w:txbxContent>
                  </v:textbox>
                </v:shape>
                <v:shape id="文本框 1258" o:spid="_x0000_s1142" type="#_x0000_t202" style="position:absolute;left:16192;top:19871;width:12382;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rsidR="008A64B4" w:rsidRPr="007A0B89" w:rsidRDefault="008A64B4" w:rsidP="00572C8F">
                        <w:pPr>
                          <w:rPr>
                            <w:sz w:val="21"/>
                            <w:szCs w:val="21"/>
                          </w:rPr>
                        </w:pPr>
                        <w:r w:rsidRPr="007A0B89">
                          <w:rPr>
                            <w:sz w:val="21"/>
                            <w:szCs w:val="21"/>
                          </w:rPr>
                          <w:t>CGP</w:t>
                        </w:r>
                        <w:r w:rsidRPr="007A0B89">
                          <w:rPr>
                            <w:rFonts w:hint="eastAsia"/>
                            <w:sz w:val="21"/>
                            <w:szCs w:val="21"/>
                          </w:rPr>
                          <w:t>编码矩阵</w:t>
                        </w:r>
                      </w:p>
                    </w:txbxContent>
                  </v:textbox>
                </v:shape>
                <v:shape id="文本框 1259" o:spid="_x0000_s1143" type="#_x0000_t202" style="position:absolute;left:18159;top:38385;width:9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rsidR="008A64B4" w:rsidRPr="007A0B89" w:rsidRDefault="008A64B4" w:rsidP="00572C8F">
                        <w:pPr>
                          <w:rPr>
                            <w:sz w:val="21"/>
                            <w:szCs w:val="21"/>
                          </w:rPr>
                        </w:pPr>
                        <w:r w:rsidRPr="007A0B89">
                          <w:rPr>
                            <w:rFonts w:hint="eastAsia"/>
                            <w:sz w:val="21"/>
                            <w:szCs w:val="21"/>
                          </w:rPr>
                          <w:t>解码后电路</w:t>
                        </w:r>
                      </w:p>
                    </w:txbxContent>
                  </v:textbox>
                </v:shape>
                <v:shape id="文本框 1260" o:spid="_x0000_s1144" type="#_x0000_t202" style="position:absolute;left:2380;top:952;width:40863;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" filled="f" strokeweight=".5pt">
                  <v:textbox>
                    <w:txbxContent>
                      <w:p w:rsidR="008A64B4" w:rsidRDefault="008A64B4" w:rsidP="00572C8F"/>
                    </w:txbxContent>
                  </v:textbox>
                </v:shape>
                <v:shape id="文本框 1261" o:spid="_x0000_s1145" type="#_x0000_t202" style="position:absolute;left:36194;top:2552;width:8096;height:2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rsidR="008A64B4" w:rsidRPr="006576BF" w:rsidRDefault="008A64B4" w:rsidP="00572C8F">
                        <w:pPr>
                          <w:rPr>
                            <w:sz w:val="21"/>
                            <w:szCs w:val="21"/>
                          </w:rPr>
                        </w:pPr>
                        <w:r w:rsidRPr="006576BF">
                          <w:rPr>
                            <w:rFonts w:hint="eastAsia"/>
                            <w:sz w:val="21"/>
                            <w:szCs w:val="21"/>
                          </w:rPr>
                          <w:t>染色体串</w:t>
                        </w:r>
                      </w:p>
                    </w:txbxContent>
                  </v:textbox>
                </v:shape>
                <w10:anchorlock/>
              </v:group>
            </w:pict>
          </mc:Fallback>
        </mc:AlternateContent>
      </w:r>
    </w:p>
    <w:p w:rsidR="00B47A08" w:rsidRDefault="00B47A08" w:rsidP="005F0833">
      <w:pPr>
        <w:widowControl w:val="0"/>
        <w:ind w:firstLine="2"/>
        <w:jc w:val="center"/>
        <w:rPr>
          <w:sz w:val="21"/>
          <w:szCs w:val="21"/>
        </w:rPr>
      </w:pPr>
      <w:r>
        <w:tab/>
      </w:r>
      <w:r w:rsidRPr="00DD0CF6">
        <w:rPr>
          <w:rFonts w:hint="eastAsia"/>
          <w:sz w:val="21"/>
          <w:szCs w:val="21"/>
        </w:rPr>
        <w:t>图</w:t>
      </w:r>
      <w:r>
        <w:rPr>
          <w:sz w:val="21"/>
          <w:szCs w:val="21"/>
        </w:rPr>
        <w:t>3.3</w:t>
      </w:r>
      <w:r w:rsidRPr="00DD0CF6">
        <w:rPr>
          <w:sz w:val="21"/>
          <w:szCs w:val="21"/>
        </w:rPr>
        <w:t xml:space="preserve">  </w:t>
      </w:r>
      <w:r w:rsidRPr="00DD0CF6">
        <w:rPr>
          <w:rFonts w:hint="eastAsia"/>
          <w:sz w:val="21"/>
          <w:szCs w:val="21"/>
        </w:rPr>
        <w:t>笛卡尔遗传编程原理示意图</w:t>
      </w:r>
    </w:p>
    <w:p w:rsidR="00B47A08" w:rsidRPr="00914A62" w:rsidRDefault="00B47A08" w:rsidP="00727869">
      <w:pPr>
        <w:widowControl w:val="0"/>
        <w:tabs>
          <w:tab w:val="left" w:pos="4050"/>
        </w:tabs>
        <w:ind w:firstLineChars="200" w:firstLine="420"/>
      </w:pPr>
      <w:r>
        <w:rPr>
          <w:sz w:val="21"/>
          <w:szCs w:val="21"/>
        </w:rPr>
        <w:tab/>
      </w:r>
    </w:p>
    <w:p w:rsidR="00B47A08" w:rsidRPr="00C644C3" w:rsidRDefault="00B47A08" w:rsidP="00727869">
      <w:pPr>
        <w:widowControl w:val="0"/>
        <w:ind w:firstLineChars="200" w:firstLine="480"/>
      </w:pPr>
      <w:r>
        <w:rPr>
          <w:rFonts w:hint="eastAsia"/>
        </w:rPr>
        <w:t>最上部分是染色体编码串，表示的是矩阵和输出项，如果有</w:t>
      </w:r>
      <w:r>
        <w:t>2*3</w:t>
      </w:r>
      <w:r>
        <w:rPr>
          <w:rFonts w:hint="eastAsia"/>
        </w:rPr>
        <w:t>的矩阵，并且有一个系统输出，则染色体的长度是</w:t>
      </w:r>
      <w:r>
        <w:t>6*3+1=19</w:t>
      </w:r>
      <w:r>
        <w:rPr>
          <w:rFonts w:hint="eastAsia"/>
        </w:rPr>
        <w:t>。染色体表示的电路经过</w:t>
      </w:r>
      <w:r>
        <w:t>CGP</w:t>
      </w:r>
      <w:r>
        <w:rPr>
          <w:rFonts w:hint="eastAsia"/>
        </w:rPr>
        <w:t>解码后的电路结构如图</w:t>
      </w:r>
      <w:r>
        <w:t>3.3</w:t>
      </w:r>
      <w:r>
        <w:rPr>
          <w:rFonts w:hint="eastAsia"/>
        </w:rPr>
        <w:t>所示。</w:t>
      </w:r>
    </w:p>
    <w:p w:rsidR="00B47A08" w:rsidRDefault="00B47A08" w:rsidP="00727869">
      <w:pPr>
        <w:widowControl w:val="0"/>
        <w:ind w:firstLineChars="200" w:firstLine="480"/>
      </w:pPr>
      <w:r w:rsidRPr="00C644C3">
        <w:rPr>
          <w:rFonts w:hint="eastAsia"/>
        </w:rPr>
        <w:t>本例中一个基因的输入项可以来自前任何列基因的输出项，但这样电路复杂，通常使用的笛卡尔遗传编程都是本列的基因只可以来自上一列的基因的输出，并且本列基因的输入不能来自本列基因的输出。上述都是简单笛卡尔编程的概念，随着演化硬件染色体编码技术的进步，自适应笛卡尔遗传编程技术，改变基因的输入输出个数等各项也相</w:t>
      </w:r>
    </w:p>
    <w:p w:rsidR="00B47A08" w:rsidRDefault="00B47A08" w:rsidP="0075583E">
      <w:pPr>
        <w:widowControl w:val="0"/>
      </w:pPr>
      <w:r w:rsidRPr="00C644C3">
        <w:rPr>
          <w:rFonts w:hint="eastAsia"/>
        </w:rPr>
        <w:lastRenderedPageBreak/>
        <w:t>继被提出，其中以自适应笛卡尔编程技术最为典型，它是简单笛卡尔编程的扩展，它的特点是包含自适应功能，基因型随着时间改变，并且可以关闭掉本身的自适应功能。</w:t>
      </w:r>
    </w:p>
    <w:p w:rsidR="00B47A08" w:rsidRDefault="00B47A08" w:rsidP="0075583E">
      <w:pPr>
        <w:pStyle w:val="2"/>
        <w:widowControl w:val="0"/>
        <w:tabs>
          <w:tab w:val="left" w:pos="480"/>
        </w:tabs>
        <w:spacing w:before="120"/>
        <w:jc w:val="left"/>
      </w:pPr>
      <w:bookmarkStart w:id="85" w:name="_Toc451262144"/>
      <w:bookmarkStart w:id="86" w:name="_Toc451693852"/>
      <w:bookmarkStart w:id="87" w:name="_Toc451809510"/>
      <w:bookmarkStart w:id="88" w:name="_Toc452972166"/>
      <w:bookmarkStart w:id="89" w:name="_Toc453441620"/>
      <w:r>
        <w:t xml:space="preserve">3.4  </w:t>
      </w:r>
      <w:r>
        <w:rPr>
          <w:rFonts w:hint="eastAsia"/>
        </w:rPr>
        <w:t>遗传算法</w:t>
      </w:r>
      <w:bookmarkEnd w:id="85"/>
      <w:bookmarkEnd w:id="86"/>
      <w:bookmarkEnd w:id="87"/>
      <w:bookmarkEnd w:id="88"/>
      <w:bookmarkEnd w:id="89"/>
    </w:p>
    <w:p w:rsidR="00B47A08" w:rsidRPr="00782970" w:rsidRDefault="00B47A08" w:rsidP="0075583E">
      <w:pPr>
        <w:pStyle w:val="3"/>
        <w:widowControl w:val="0"/>
        <w:spacing w:before="120"/>
      </w:pPr>
      <w:bookmarkStart w:id="90" w:name="_Toc451262145"/>
      <w:bookmarkStart w:id="91" w:name="_Toc451693853"/>
      <w:bookmarkStart w:id="92" w:name="_Toc451809511"/>
      <w:bookmarkStart w:id="93" w:name="_Toc452972167"/>
      <w:bookmarkStart w:id="94" w:name="_Toc453441621"/>
      <w:r>
        <w:t xml:space="preserve">3.4.1  </w:t>
      </w:r>
      <w:r>
        <w:rPr>
          <w:rFonts w:hint="eastAsia"/>
        </w:rPr>
        <w:t>遗传算法概念及流程</w:t>
      </w:r>
      <w:bookmarkEnd w:id="90"/>
      <w:bookmarkEnd w:id="91"/>
      <w:bookmarkEnd w:id="92"/>
      <w:bookmarkEnd w:id="93"/>
      <w:bookmarkEnd w:id="94"/>
    </w:p>
    <w:p w:rsidR="00B47A08" w:rsidRDefault="00B47A08" w:rsidP="00727869">
      <w:pPr>
        <w:widowControl w:val="0"/>
        <w:ind w:firstLineChars="200" w:firstLine="480"/>
      </w:pPr>
      <w:r>
        <w:rPr>
          <w:rFonts w:hint="eastAsia"/>
        </w:rPr>
        <w:t>遗传算法（</w:t>
      </w:r>
      <w:r>
        <w:t>Genetic Algorithm</w:t>
      </w:r>
      <w:r>
        <w:rPr>
          <w:rFonts w:hint="eastAsia"/>
        </w:rPr>
        <w:t>，简称</w:t>
      </w:r>
      <w:r>
        <w:t>GA</w:t>
      </w:r>
      <w:r>
        <w:rPr>
          <w:rFonts w:hint="eastAsia"/>
        </w:rPr>
        <w:t>）是受到达尔文生物进化思想的启发，模拟生物进化过程提出的一种启发式搜索算法。遗传算法的过程是先进行群体的初始化，然后进行选择，交叉变异，适应度计算等操作，直到得到最优解或者进化了指定的代数后停止。遗传算法分为简单遗传算法和量子遗传算法等，已经有很多研究者为遗传算法的改进做出了贡献，本文是在简单遗传算法上进行改进的，简单遗传算法的流程图如图</w:t>
      </w:r>
      <w:r>
        <w:t>3.4</w:t>
      </w:r>
      <w:r>
        <w:rPr>
          <w:rFonts w:hint="eastAsia"/>
        </w:rPr>
        <w:t>所示。</w:t>
      </w:r>
    </w:p>
    <w:p w:rsidR="00B47A08" w:rsidRPr="00E51EA0" w:rsidRDefault="00B47A08" w:rsidP="009D3861">
      <w:pPr>
        <w:widowControl w:val="0"/>
        <w:ind w:firstLineChars="200" w:firstLine="480"/>
      </w:pPr>
    </w:p>
    <w:p w:rsidR="00B47A08" w:rsidRDefault="004F12E7" w:rsidP="00727869">
      <w:pPr>
        <w:widowControl w:val="0"/>
        <w:ind w:firstLineChars="200" w:firstLine="480"/>
        <w:jc w:val="center"/>
      </w:pPr>
      <w:r>
        <w:rPr>
          <w:noProof/>
        </w:rPr>
        <mc:AlternateContent>
          <mc:Choice Requires="wpc">
            <w:drawing>
              <wp:inline distT="0" distB="0" distL="0" distR="0" wp14:anchorId="5794F9AF" wp14:editId="093B8A37">
                <wp:extent cx="4267200" cy="4262025"/>
                <wp:effectExtent l="0" t="0" r="0" b="5715"/>
                <wp:docPr id="132" name="画布 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 name="流程图: 终止 423"/>
                        <wps:cNvSpPr>
                          <a:spLocks noChangeArrowheads="1"/>
                        </wps:cNvSpPr>
                        <wps:spPr bwMode="auto">
                          <a:xfrm>
                            <a:off x="1669000" y="100"/>
                            <a:ext cx="967300" cy="246801"/>
                          </a:xfrm>
                          <a:prstGeom prst="flowChartTerminator">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25" name="文本框 424"/>
                        <wps:cNvSpPr txBox="1">
                          <a:spLocks noChangeArrowheads="1"/>
                        </wps:cNvSpPr>
                        <wps:spPr bwMode="auto">
                          <a:xfrm>
                            <a:off x="1912600" y="0"/>
                            <a:ext cx="423600" cy="374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C5508" w:rsidRDefault="008A64B4" w:rsidP="004F12E7">
                              <w:pPr>
                                <w:rPr>
                                  <w:sz w:val="21"/>
                                  <w:szCs w:val="21"/>
                                </w:rPr>
                              </w:pPr>
                              <w:r w:rsidRPr="007C5508">
                                <w:rPr>
                                  <w:rFonts w:hint="eastAsia"/>
                                  <w:sz w:val="21"/>
                                  <w:szCs w:val="21"/>
                                </w:rPr>
                                <w:t>开始</w:t>
                              </w:r>
                            </w:p>
                          </w:txbxContent>
                        </wps:txbx>
                        <wps:bodyPr rot="0" vert="horz" wrap="none" lIns="78066" tIns="39033" rIns="78066" bIns="39033" anchor="t" anchorCtr="0" upright="1">
                          <a:noAutofit/>
                        </wps:bodyPr>
                      </wps:wsp>
                      <wps:wsp>
                        <wps:cNvPr id="226" name="直接箭头连接符 425"/>
                        <wps:cNvCnPr>
                          <a:cxnSpLocks noChangeShapeType="1"/>
                        </wps:cNvCnPr>
                        <wps:spPr bwMode="auto">
                          <a:xfrm flipH="1">
                            <a:off x="2100300" y="236102"/>
                            <a:ext cx="0" cy="21600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7" name="矩形 426"/>
                        <wps:cNvSpPr>
                          <a:spLocks noChangeArrowheads="1"/>
                        </wps:cNvSpPr>
                        <wps:spPr bwMode="auto">
                          <a:xfrm>
                            <a:off x="1586950" y="435575"/>
                            <a:ext cx="1080000" cy="291602"/>
                          </a:xfrm>
                          <a:prstGeom prst="rect">
                            <a:avLst/>
                          </a:prstGeom>
                          <a:solidFill>
                            <a:srgbClr val="FFFFFF"/>
                          </a:solidFill>
                          <a:ln w="15875">
                            <a:solidFill>
                              <a:srgbClr val="000000"/>
                            </a:solidFill>
                            <a:miter lim="800000"/>
                            <a:headEnd/>
                            <a:tailEnd/>
                          </a:ln>
                        </wps:spPr>
                        <wps:bodyPr rot="0" vert="horz" wrap="square" lIns="78066" tIns="39033" rIns="78066" bIns="39033" anchor="ctr" anchorCtr="0" upright="1">
                          <a:noAutofit/>
                        </wps:bodyPr>
                      </wps:wsp>
                      <wps:wsp>
                        <wps:cNvPr id="228" name="文本框 427"/>
                        <wps:cNvSpPr txBox="1">
                          <a:spLocks noChangeArrowheads="1"/>
                        </wps:cNvSpPr>
                        <wps:spPr bwMode="auto">
                          <a:xfrm>
                            <a:off x="1713850" y="470475"/>
                            <a:ext cx="1043600" cy="364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C5508" w:rsidRDefault="008A64B4" w:rsidP="004F12E7">
                              <w:pPr>
                                <w:rPr>
                                  <w:sz w:val="21"/>
                                  <w:szCs w:val="21"/>
                                </w:rPr>
                              </w:pPr>
                              <w:r w:rsidRPr="007C5508">
                                <w:rPr>
                                  <w:rFonts w:hint="eastAsia"/>
                                  <w:sz w:val="21"/>
                                  <w:szCs w:val="21"/>
                                </w:rPr>
                                <w:t>群体初始化</w:t>
                              </w:r>
                            </w:p>
                          </w:txbxContent>
                        </wps:txbx>
                        <wps:bodyPr rot="0" vert="horz" wrap="square" lIns="78066" tIns="39033" rIns="78066" bIns="39033" anchor="t" anchorCtr="0" upright="1">
                          <a:noAutofit/>
                        </wps:bodyPr>
                      </wps:wsp>
                      <wps:wsp>
                        <wps:cNvPr id="229" name="直接箭头连接符 428"/>
                        <wps:cNvCnPr>
                          <a:cxnSpLocks noChangeShapeType="1"/>
                        </wps:cNvCnPr>
                        <wps:spPr bwMode="auto">
                          <a:xfrm>
                            <a:off x="2100300" y="727178"/>
                            <a:ext cx="0" cy="21600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 name="矩形 429"/>
                        <wps:cNvSpPr>
                          <a:spLocks noChangeArrowheads="1"/>
                        </wps:cNvSpPr>
                        <wps:spPr bwMode="auto">
                          <a:xfrm>
                            <a:off x="547600" y="1993107"/>
                            <a:ext cx="720000" cy="2675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31" name="矩形 430"/>
                        <wps:cNvSpPr>
                          <a:spLocks noChangeArrowheads="1"/>
                        </wps:cNvSpPr>
                        <wps:spPr bwMode="auto">
                          <a:xfrm>
                            <a:off x="2944550" y="2014720"/>
                            <a:ext cx="720000" cy="291602"/>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32" name="矩形 431"/>
                        <wps:cNvSpPr>
                          <a:spLocks noChangeArrowheads="1"/>
                        </wps:cNvSpPr>
                        <wps:spPr bwMode="auto">
                          <a:xfrm>
                            <a:off x="1756550" y="2001427"/>
                            <a:ext cx="720000" cy="290902"/>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33" name="文本框 432"/>
                        <wps:cNvSpPr txBox="1">
                          <a:spLocks noChangeArrowheads="1"/>
                        </wps:cNvSpPr>
                        <wps:spPr bwMode="auto">
                          <a:xfrm>
                            <a:off x="654100" y="2001407"/>
                            <a:ext cx="423500" cy="30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C5508" w:rsidRDefault="008A64B4" w:rsidP="004F12E7">
                              <w:pPr>
                                <w:rPr>
                                  <w:sz w:val="21"/>
                                  <w:szCs w:val="21"/>
                                </w:rPr>
                              </w:pPr>
                              <w:r w:rsidRPr="007C5508">
                                <w:rPr>
                                  <w:rFonts w:hint="eastAsia"/>
                                  <w:sz w:val="21"/>
                                  <w:szCs w:val="21"/>
                                </w:rPr>
                                <w:t>选择</w:t>
                              </w:r>
                            </w:p>
                          </w:txbxContent>
                        </wps:txbx>
                        <wps:bodyPr rot="0" vert="horz" wrap="none" lIns="78066" tIns="39033" rIns="78066" bIns="39033" anchor="t" anchorCtr="0" upright="1">
                          <a:noAutofit/>
                        </wps:bodyPr>
                      </wps:wsp>
                      <wps:wsp>
                        <wps:cNvPr id="234" name="文本框 351"/>
                        <wps:cNvSpPr txBox="1">
                          <a:spLocks noChangeArrowheads="1"/>
                        </wps:cNvSpPr>
                        <wps:spPr bwMode="auto">
                          <a:xfrm>
                            <a:off x="1924675" y="2017030"/>
                            <a:ext cx="423600" cy="33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C5508" w:rsidRDefault="008A64B4" w:rsidP="004F12E7">
                              <w:pPr>
                                <w:pStyle w:val="af"/>
                                <w:tabs>
                                  <w:tab w:val="left" w:pos="377"/>
                                </w:tabs>
                                <w:spacing w:before="0" w:beforeAutospacing="0" w:after="0" w:afterAutospacing="0" w:line="300" w:lineRule="auto"/>
                                <w:jc w:val="both"/>
                                <w:rPr>
                                  <w:sz w:val="21"/>
                                  <w:szCs w:val="21"/>
                                </w:rPr>
                              </w:pPr>
                              <w:r w:rsidRPr="007C5508">
                                <w:rPr>
                                  <w:rFonts w:ascii="Times New Roman" w:hint="eastAsia"/>
                                  <w:sz w:val="21"/>
                                  <w:szCs w:val="21"/>
                                </w:rPr>
                                <w:t>交叉</w:t>
                              </w:r>
                            </w:p>
                          </w:txbxContent>
                        </wps:txbx>
                        <wps:bodyPr rot="0" vert="horz" wrap="none" lIns="78066" tIns="39033" rIns="78066" bIns="39033" anchor="t" anchorCtr="0" upright="1">
                          <a:noAutofit/>
                        </wps:bodyPr>
                      </wps:wsp>
                      <wps:wsp>
                        <wps:cNvPr id="235" name="直接箭头连接符 435"/>
                        <wps:cNvCnPr>
                          <a:cxnSpLocks noChangeShapeType="1"/>
                        </wps:cNvCnPr>
                        <wps:spPr bwMode="auto">
                          <a:xfrm>
                            <a:off x="2071700" y="2414264"/>
                            <a:ext cx="0" cy="252001"/>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文本框 351"/>
                        <wps:cNvSpPr txBox="1">
                          <a:spLocks noChangeArrowheads="1"/>
                        </wps:cNvSpPr>
                        <wps:spPr bwMode="auto">
                          <a:xfrm>
                            <a:off x="3093850" y="2033320"/>
                            <a:ext cx="423600" cy="30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D21E3" w:rsidRDefault="008A64B4" w:rsidP="004F12E7">
                              <w:pPr>
                                <w:pStyle w:val="af"/>
                                <w:tabs>
                                  <w:tab w:val="left" w:pos="377"/>
                                </w:tabs>
                                <w:spacing w:before="0" w:beforeAutospacing="0" w:after="0" w:afterAutospacing="0" w:line="300" w:lineRule="auto"/>
                                <w:jc w:val="both"/>
                                <w:rPr>
                                  <w:sz w:val="21"/>
                                  <w:szCs w:val="21"/>
                                </w:rPr>
                              </w:pPr>
                              <w:r w:rsidRPr="005D21E3">
                                <w:rPr>
                                  <w:rFonts w:ascii="Times New Roman" w:hint="eastAsia"/>
                                  <w:sz w:val="21"/>
                                  <w:szCs w:val="21"/>
                                </w:rPr>
                                <w:t>变异</w:t>
                              </w:r>
                            </w:p>
                          </w:txbxContent>
                        </wps:txbx>
                        <wps:bodyPr rot="0" vert="horz" wrap="none" lIns="78066" tIns="39033" rIns="78066" bIns="39033" anchor="t" anchorCtr="0" upright="1">
                          <a:noAutofit/>
                        </wps:bodyPr>
                      </wps:wsp>
                      <wps:wsp>
                        <wps:cNvPr id="237" name="直接箭头连接符 437"/>
                        <wps:cNvCnPr>
                          <a:cxnSpLocks noChangeShapeType="1"/>
                        </wps:cNvCnPr>
                        <wps:spPr bwMode="auto">
                          <a:xfrm>
                            <a:off x="868725" y="1777086"/>
                            <a:ext cx="0" cy="216001"/>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8" name="矩形 438"/>
                        <wps:cNvSpPr>
                          <a:spLocks noChangeArrowheads="1"/>
                        </wps:cNvSpPr>
                        <wps:spPr bwMode="auto">
                          <a:xfrm>
                            <a:off x="1737500" y="2666285"/>
                            <a:ext cx="720000" cy="291602"/>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39" name="文本框 439"/>
                        <wps:cNvSpPr txBox="1">
                          <a:spLocks noChangeArrowheads="1"/>
                        </wps:cNvSpPr>
                        <wps:spPr bwMode="auto">
                          <a:xfrm>
                            <a:off x="1676449" y="2688006"/>
                            <a:ext cx="823600" cy="26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D21E3" w:rsidRDefault="008A64B4" w:rsidP="004F12E7">
                              <w:pPr>
                                <w:rPr>
                                  <w:sz w:val="21"/>
                                  <w:szCs w:val="21"/>
                                </w:rPr>
                              </w:pPr>
                              <w:r w:rsidRPr="005D21E3">
                                <w:rPr>
                                  <w:rFonts w:hint="eastAsia"/>
                                  <w:sz w:val="21"/>
                                  <w:szCs w:val="21"/>
                                </w:rPr>
                                <w:t>适应度计算</w:t>
                              </w:r>
                            </w:p>
                          </w:txbxContent>
                        </wps:txbx>
                        <wps:bodyPr rot="0" vert="horz" wrap="none" lIns="78066" tIns="39033" rIns="78066" bIns="39033" anchor="t" anchorCtr="0" upright="1">
                          <a:noAutofit/>
                        </wps:bodyPr>
                      </wps:wsp>
                      <wps:wsp>
                        <wps:cNvPr id="240" name="流程图: 决策 440"/>
                        <wps:cNvSpPr>
                          <a:spLocks noChangeArrowheads="1"/>
                        </wps:cNvSpPr>
                        <wps:spPr bwMode="auto">
                          <a:xfrm>
                            <a:off x="1362075" y="3190875"/>
                            <a:ext cx="1426100" cy="548303"/>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41" name="直接箭头连接符 441"/>
                        <wps:cNvCnPr>
                          <a:cxnSpLocks noChangeShapeType="1"/>
                        </wps:cNvCnPr>
                        <wps:spPr bwMode="auto">
                          <a:xfrm>
                            <a:off x="2071700" y="2957905"/>
                            <a:ext cx="0" cy="252001"/>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文本框 442"/>
                        <wps:cNvSpPr txBox="1">
                          <a:spLocks noChangeArrowheads="1"/>
                        </wps:cNvSpPr>
                        <wps:spPr bwMode="auto">
                          <a:xfrm>
                            <a:off x="1750100" y="3260118"/>
                            <a:ext cx="690300" cy="52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C1E4A" w:rsidRDefault="008A64B4" w:rsidP="004F12E7">
                              <w:pPr>
                                <w:rPr>
                                  <w:sz w:val="21"/>
                                  <w:szCs w:val="21"/>
                                </w:rPr>
                              </w:pPr>
                              <w:r w:rsidRPr="005C1E4A">
                                <w:rPr>
                                  <w:rFonts w:hint="eastAsia"/>
                                  <w:sz w:val="21"/>
                                  <w:szCs w:val="21"/>
                                </w:rPr>
                                <w:t>适应度达</w:t>
                              </w:r>
                            </w:p>
                            <w:p w:rsidR="008A64B4" w:rsidRPr="005C1E4A" w:rsidRDefault="008A64B4" w:rsidP="004F12E7">
                              <w:pPr>
                                <w:rPr>
                                  <w:sz w:val="21"/>
                                  <w:szCs w:val="21"/>
                                </w:rPr>
                              </w:pPr>
                              <w:r w:rsidRPr="005C1E4A">
                                <w:rPr>
                                  <w:rFonts w:hint="eastAsia"/>
                                  <w:sz w:val="21"/>
                                  <w:szCs w:val="21"/>
                                </w:rPr>
                                <w:t>到最大</w:t>
                              </w:r>
                            </w:p>
                          </w:txbxContent>
                        </wps:txbx>
                        <wps:bodyPr rot="0" vert="horz" wrap="none" lIns="78066" tIns="39033" rIns="78066" bIns="39033" anchor="t" anchorCtr="0" upright="1">
                          <a:noAutofit/>
                        </wps:bodyPr>
                      </wps:wsp>
                      <wps:wsp>
                        <wps:cNvPr id="243" name="流程图: 决策 443"/>
                        <wps:cNvSpPr>
                          <a:spLocks noChangeArrowheads="1"/>
                        </wps:cNvSpPr>
                        <wps:spPr bwMode="auto">
                          <a:xfrm>
                            <a:off x="1504950" y="943201"/>
                            <a:ext cx="1201000" cy="608703"/>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8066" tIns="39033" rIns="78066" bIns="39033" anchor="ctr" anchorCtr="0" upright="1">
                          <a:noAutofit/>
                        </wps:bodyPr>
                      </wps:wsp>
                      <wps:wsp>
                        <wps:cNvPr id="244" name="文本框 444"/>
                        <wps:cNvSpPr txBox="1">
                          <a:spLocks noChangeArrowheads="1"/>
                        </wps:cNvSpPr>
                        <wps:spPr bwMode="auto">
                          <a:xfrm>
                            <a:off x="1786250" y="1024102"/>
                            <a:ext cx="690300" cy="509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C5508" w:rsidRDefault="008A64B4" w:rsidP="004F12E7">
                              <w:pPr>
                                <w:rPr>
                                  <w:sz w:val="21"/>
                                  <w:szCs w:val="21"/>
                                </w:rPr>
                              </w:pPr>
                              <w:r w:rsidRPr="007C5508">
                                <w:rPr>
                                  <w:rFonts w:hint="eastAsia"/>
                                  <w:sz w:val="21"/>
                                  <w:szCs w:val="21"/>
                                </w:rPr>
                                <w:t>进化了指</w:t>
                              </w:r>
                            </w:p>
                            <w:p w:rsidR="008A64B4" w:rsidRPr="007C5508" w:rsidRDefault="008A64B4" w:rsidP="004F12E7">
                              <w:pPr>
                                <w:rPr>
                                  <w:sz w:val="21"/>
                                  <w:szCs w:val="21"/>
                                </w:rPr>
                              </w:pPr>
                              <w:r w:rsidRPr="007C5508">
                                <w:rPr>
                                  <w:rFonts w:hint="eastAsia"/>
                                  <w:sz w:val="21"/>
                                  <w:szCs w:val="21"/>
                                </w:rPr>
                                <w:t>定代数</w:t>
                              </w:r>
                            </w:p>
                          </w:txbxContent>
                        </wps:txbx>
                        <wps:bodyPr rot="0" vert="horz" wrap="none" lIns="78066" tIns="39033" rIns="78066" bIns="39033" anchor="t" anchorCtr="0" upright="1">
                          <a:noAutofit/>
                        </wps:bodyPr>
                      </wps:wsp>
                      <wps:wsp>
                        <wps:cNvPr id="245" name="文本框 446"/>
                        <wps:cNvSpPr txBox="1">
                          <a:spLocks noChangeArrowheads="1"/>
                        </wps:cNvSpPr>
                        <wps:spPr bwMode="auto">
                          <a:xfrm>
                            <a:off x="1477100" y="1533422"/>
                            <a:ext cx="290100" cy="277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391E45" w:rsidRDefault="008A64B4" w:rsidP="004F12E7">
                              <w:pPr>
                                <w:rPr>
                                  <w:sz w:val="21"/>
                                  <w:szCs w:val="21"/>
                                </w:rPr>
                              </w:pPr>
                              <w:r w:rsidRPr="00391E45">
                                <w:rPr>
                                  <w:rFonts w:hint="eastAsia"/>
                                  <w:sz w:val="21"/>
                                  <w:szCs w:val="21"/>
                                </w:rPr>
                                <w:t>否</w:t>
                              </w:r>
                            </w:p>
                          </w:txbxContent>
                        </wps:txbx>
                        <wps:bodyPr rot="0" vert="horz" wrap="none" lIns="78066" tIns="39033" rIns="78066" bIns="39033" anchor="t" anchorCtr="0" upright="1">
                          <a:noAutofit/>
                        </wps:bodyPr>
                      </wps:wsp>
                      <wps:wsp>
                        <wps:cNvPr id="246" name="文本框 369"/>
                        <wps:cNvSpPr txBox="1">
                          <a:spLocks noChangeArrowheads="1"/>
                        </wps:cNvSpPr>
                        <wps:spPr bwMode="auto">
                          <a:xfrm>
                            <a:off x="3178800" y="1266207"/>
                            <a:ext cx="290200" cy="32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391E45" w:rsidRDefault="008A64B4" w:rsidP="004F12E7">
                              <w:pPr>
                                <w:pStyle w:val="af"/>
                                <w:tabs>
                                  <w:tab w:val="left" w:pos="377"/>
                                </w:tabs>
                                <w:spacing w:before="0" w:beforeAutospacing="0" w:after="0" w:afterAutospacing="0" w:line="300" w:lineRule="auto"/>
                                <w:jc w:val="both"/>
                                <w:rPr>
                                  <w:sz w:val="21"/>
                                  <w:szCs w:val="21"/>
                                </w:rPr>
                              </w:pPr>
                              <w:r w:rsidRPr="00391E45">
                                <w:rPr>
                                  <w:rFonts w:ascii="Times New Roman" w:hint="eastAsia"/>
                                  <w:sz w:val="21"/>
                                  <w:szCs w:val="21"/>
                                </w:rPr>
                                <w:t>是</w:t>
                              </w:r>
                            </w:p>
                          </w:txbxContent>
                        </wps:txbx>
                        <wps:bodyPr rot="0" vert="horz" wrap="none" lIns="78066" tIns="39033" rIns="78066" bIns="39033" anchor="t" anchorCtr="0" upright="1">
                          <a:noAutofit/>
                        </wps:bodyPr>
                      </wps:wsp>
                      <wps:wsp>
                        <wps:cNvPr id="247" name="流程图: 终止 452"/>
                        <wps:cNvSpPr>
                          <a:spLocks noChangeArrowheads="1"/>
                        </wps:cNvSpPr>
                        <wps:spPr bwMode="auto">
                          <a:xfrm>
                            <a:off x="1720400" y="3955202"/>
                            <a:ext cx="720000" cy="247701"/>
                          </a:xfrm>
                          <a:prstGeom prst="flowChartTerminator">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A64B4" w:rsidRDefault="008A64B4" w:rsidP="004F12E7">
                              <w:pPr>
                                <w:jc w:val="center"/>
                              </w:pPr>
                            </w:p>
                          </w:txbxContent>
                        </wps:txbx>
                        <wps:bodyPr rot="0" vert="horz" wrap="square" lIns="78066" tIns="39033" rIns="78066" bIns="39033" anchor="ctr" anchorCtr="0" upright="1">
                          <a:noAutofit/>
                        </wps:bodyPr>
                      </wps:wsp>
                      <wps:wsp>
                        <wps:cNvPr id="248" name="文本框 453"/>
                        <wps:cNvSpPr txBox="1">
                          <a:spLocks noChangeArrowheads="1"/>
                        </wps:cNvSpPr>
                        <wps:spPr bwMode="auto">
                          <a:xfrm rot="10800000" flipV="1">
                            <a:off x="1865675" y="3940048"/>
                            <a:ext cx="423500" cy="285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C1E4A" w:rsidRDefault="008A64B4" w:rsidP="004F12E7">
                              <w:pPr>
                                <w:rPr>
                                  <w:sz w:val="21"/>
                                  <w:szCs w:val="21"/>
                                </w:rPr>
                              </w:pPr>
                              <w:r w:rsidRPr="005C1E4A">
                                <w:rPr>
                                  <w:rFonts w:hint="eastAsia"/>
                                  <w:sz w:val="21"/>
                                  <w:szCs w:val="21"/>
                                </w:rPr>
                                <w:t>结束</w:t>
                              </w:r>
                            </w:p>
                          </w:txbxContent>
                        </wps:txbx>
                        <wps:bodyPr rot="0" vert="horz" wrap="none" lIns="78066" tIns="39033" rIns="78066" bIns="39033" anchor="t" anchorCtr="0" upright="1">
                          <a:noAutofit/>
                        </wps:bodyPr>
                      </wps:wsp>
                      <wps:wsp>
                        <wps:cNvPr id="249" name="文本框 459"/>
                        <wps:cNvSpPr txBox="1">
                          <a:spLocks noChangeArrowheads="1"/>
                        </wps:cNvSpPr>
                        <wps:spPr bwMode="auto">
                          <a:xfrm>
                            <a:off x="1019175" y="3209971"/>
                            <a:ext cx="290200" cy="267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C1E4A" w:rsidRDefault="008A64B4" w:rsidP="004F12E7">
                              <w:pPr>
                                <w:rPr>
                                  <w:sz w:val="21"/>
                                  <w:szCs w:val="21"/>
                                </w:rPr>
                              </w:pPr>
                              <w:r>
                                <w:rPr>
                                  <w:rFonts w:hint="eastAsia"/>
                                  <w:sz w:val="21"/>
                                  <w:szCs w:val="21"/>
                                </w:rPr>
                                <w:t>否</w:t>
                              </w:r>
                            </w:p>
                          </w:txbxContent>
                        </wps:txbx>
                        <wps:bodyPr rot="0" vert="horz" wrap="none" lIns="78066" tIns="39033" rIns="78066" bIns="39033" anchor="t" anchorCtr="0" upright="1">
                          <a:noAutofit/>
                        </wps:bodyPr>
                      </wps:wsp>
                      <wps:wsp>
                        <wps:cNvPr id="250" name="肘形连接符 326"/>
                        <wps:cNvCnPr>
                          <a:cxnSpLocks noChangeShapeType="1"/>
                        </wps:cNvCnPr>
                        <wps:spPr bwMode="auto">
                          <a:xfrm rot="10800000" flipV="1">
                            <a:off x="2085900" y="2140463"/>
                            <a:ext cx="1584300" cy="283301"/>
                          </a:xfrm>
                          <a:prstGeom prst="bentConnector3">
                            <a:avLst>
                              <a:gd name="adj1" fmla="val -5917"/>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1" name="直接箭头连接符 1279"/>
                        <wps:cNvCnPr>
                          <a:cxnSpLocks noChangeShapeType="1"/>
                        </wps:cNvCnPr>
                        <wps:spPr bwMode="auto">
                          <a:xfrm flipV="1">
                            <a:off x="1267600" y="2154708"/>
                            <a:ext cx="504000" cy="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2" name="肘形连接符 1280"/>
                        <wps:cNvCnPr>
                          <a:cxnSpLocks noChangeShapeType="1"/>
                          <a:stCxn id="243" idx="2"/>
                        </wps:cNvCnPr>
                        <wps:spPr bwMode="auto">
                          <a:xfrm rot="5400000">
                            <a:off x="1366147" y="1047484"/>
                            <a:ext cx="235057" cy="12435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3" name="直接箭头连接符 1281"/>
                        <wps:cNvCnPr>
                          <a:cxnSpLocks noChangeShapeType="1"/>
                        </wps:cNvCnPr>
                        <wps:spPr bwMode="auto">
                          <a:xfrm flipV="1">
                            <a:off x="2476550" y="2154729"/>
                            <a:ext cx="468000" cy="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4" name="肘形连接符 1282"/>
                        <wps:cNvCnPr>
                          <a:cxnSpLocks noChangeShapeType="1"/>
                        </wps:cNvCnPr>
                        <wps:spPr bwMode="auto">
                          <a:xfrm rot="16200000" flipH="1">
                            <a:off x="2635255" y="1306182"/>
                            <a:ext cx="1356107" cy="1266900"/>
                          </a:xfrm>
                          <a:prstGeom prst="bentConnector3">
                            <a:avLst>
                              <a:gd name="adj1" fmla="val -1273"/>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5" name="肘形连接符 1285"/>
                        <wps:cNvCnPr>
                          <a:cxnSpLocks noChangeShapeType="1"/>
                        </wps:cNvCnPr>
                        <wps:spPr bwMode="auto">
                          <a:xfrm rot="5400000">
                            <a:off x="2416150" y="2543212"/>
                            <a:ext cx="1553998" cy="1505657"/>
                          </a:xfrm>
                          <a:prstGeom prst="bentConnector3">
                            <a:avLst>
                              <a:gd name="adj1" fmla="val 99398"/>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8" name="文本框 459"/>
                        <wps:cNvSpPr txBox="1">
                          <a:spLocks noChangeArrowheads="1"/>
                        </wps:cNvSpPr>
                        <wps:spPr bwMode="auto">
                          <a:xfrm>
                            <a:off x="1737500" y="3715778"/>
                            <a:ext cx="290200" cy="267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4F12E7">
                              <w:pPr>
                                <w:pStyle w:val="af"/>
                                <w:tabs>
                                  <w:tab w:val="left" w:pos="377"/>
                                </w:tabs>
                                <w:spacing w:before="0" w:beforeAutospacing="0" w:after="0" w:afterAutospacing="0" w:line="300" w:lineRule="auto"/>
                                <w:jc w:val="both"/>
                              </w:pPr>
                              <w:r>
                                <w:rPr>
                                  <w:rFonts w:ascii="Times New Roman" w:hint="eastAsia"/>
                                  <w:sz w:val="21"/>
                                  <w:szCs w:val="21"/>
                                </w:rPr>
                                <w:t>是</w:t>
                              </w:r>
                            </w:p>
                          </w:txbxContent>
                        </wps:txbx>
                        <wps:bodyPr rot="0" vert="horz" wrap="none" lIns="78066" tIns="39033" rIns="78066" bIns="39033" anchor="t" anchorCtr="0" upright="1">
                          <a:noAutofit/>
                        </wps:bodyPr>
                      </wps:wsp>
                      <wps:wsp>
                        <wps:cNvPr id="130" name="肘形连接符 1293"/>
                        <wps:cNvCnPr>
                          <a:cxnSpLocks noChangeShapeType="1"/>
                        </wps:cNvCnPr>
                        <wps:spPr bwMode="auto">
                          <a:xfrm rot="5400000" flipH="1" flipV="1">
                            <a:off x="-215013" y="1738535"/>
                            <a:ext cx="2201806" cy="1257427"/>
                          </a:xfrm>
                          <a:prstGeom prst="bentConnector3">
                            <a:avLst>
                              <a:gd name="adj1" fmla="val 10018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1181"/>
                        <wps:cNvCnPr>
                          <a:cxnSpLocks noChangeShapeType="1"/>
                        </wps:cNvCnPr>
                        <wps:spPr bwMode="auto">
                          <a:xfrm>
                            <a:off x="2071700" y="3739199"/>
                            <a:ext cx="0" cy="21600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 name="直接连接符 1"/>
                        <wps:cNvCnPr>
                          <a:stCxn id="240" idx="1"/>
                        </wps:cNvCnPr>
                        <wps:spPr>
                          <a:xfrm flipH="1">
                            <a:off x="247650" y="3465027"/>
                            <a:ext cx="111442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94F9AF" id="画布 460" o:spid="_x0000_s1146" editas="canvas" style="width:336pt;height:335.6pt;mso-position-horizontal-relative:char;mso-position-vertical-relative:line" coordsize="42672,4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">
                <v:shape id="_x0000_s1147" type="#_x0000_t75" style="position:absolute;width:42672;height:4261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423" o:spid="_x0000_s1148" type="#_x0000_t116" style="position:absolute;left:16690;top:1;width:9673;height:2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" filled="f" strokeweight="1.25pt">
                  <v:textbox inset="2.1685mm,1.08425mm,2.1685mm,1.08425mm"/>
                </v:shape>
                <v:shape id="文本框 424" o:spid="_x0000_s1149" type="#_x0000_t202" style="position:absolute;left:19126;width:4236;height:37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" filled="f" stroked="f" strokeweight=".5pt">
                  <v:textbox inset="2.1685mm,1.08425mm,2.1685mm,1.08425mm">
                    <w:txbxContent>
                      <w:p w:rsidR="008A64B4" w:rsidRPr="007C5508" w:rsidRDefault="008A64B4" w:rsidP="004F12E7">
                        <w:pPr>
                          <w:rPr>
                            <w:sz w:val="21"/>
                            <w:szCs w:val="21"/>
                          </w:rPr>
                        </w:pPr>
                        <w:r w:rsidRPr="007C5508">
                          <w:rPr>
                            <w:rFonts w:hint="eastAsia"/>
                            <w:sz w:val="21"/>
                            <w:szCs w:val="21"/>
                          </w:rPr>
                          <w:t>开始</w:t>
                        </w:r>
                      </w:p>
                    </w:txbxContent>
                  </v:textbox>
                </v:shape>
                <v:shapetype id="_x0000_t32" coordsize="21600,21600" o:spt="32" o:oned="t" path="m,l21600,21600e" filled="f">
                  <v:path arrowok="t" fillok="f" o:connecttype="none"/>
                  <o:lock v:ext="edit" shapetype="t"/>
                </v:shapetype>
                <v:shape id="直接箭头连接符 425" o:spid="_x0000_s1150" type="#_x0000_t32" style="position:absolute;left:21003;top:2361;width: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" strokeweight="1.25pt">
                  <v:stroke endarrow="block" joinstyle="miter"/>
                </v:shape>
                <v:rect id="矩形 426" o:spid="_x0000_s1151" style="position:absolute;left:15869;top:4355;width:10800;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" strokeweight="1.25pt">
                  <v:textbox inset="2.1685mm,1.08425mm,2.1685mm,1.08425mm"/>
                </v:rect>
                <v:shape id="文本框 427" o:spid="_x0000_s1152" type="#_x0000_t202" style="position:absolute;left:17138;top:4704;width:10436;height:3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" filled="f" stroked="f" strokeweight=".5pt">
                  <v:textbox inset="2.1685mm,1.08425mm,2.1685mm,1.08425mm">
                    <w:txbxContent>
                      <w:p w:rsidR="008A64B4" w:rsidRPr="007C5508" w:rsidRDefault="008A64B4" w:rsidP="004F12E7">
                        <w:pPr>
                          <w:rPr>
                            <w:sz w:val="21"/>
                            <w:szCs w:val="21"/>
                          </w:rPr>
                        </w:pPr>
                        <w:r w:rsidRPr="007C5508">
                          <w:rPr>
                            <w:rFonts w:hint="eastAsia"/>
                            <w:sz w:val="21"/>
                            <w:szCs w:val="21"/>
                          </w:rPr>
                          <w:t>群体初始化</w:t>
                        </w:r>
                      </w:p>
                    </w:txbxContent>
                  </v:textbox>
                </v:shape>
                <v:shape id="直接箭头连接符 428" o:spid="_x0000_s1153" type="#_x0000_t32" style="position:absolute;left:21003;top:727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" strokeweight="1.25pt">
                  <v:stroke endarrow="block" joinstyle="miter"/>
                </v:shape>
                <v:rect id="矩形 429" o:spid="_x0000_s1154" style="position:absolute;left:5476;top:19931;width:7200;height:2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" filled="f" strokeweight="1.25pt">
                  <v:textbox inset="2.1685mm,1.08425mm,2.1685mm,1.08425mm"/>
                </v:rect>
                <v:rect id="矩形 430" o:spid="_x0000_s1155" style="position:absolute;left:29445;top:20147;width:7200;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" filled="f" strokeweight="1.25pt">
                  <v:textbox inset="2.1685mm,1.08425mm,2.1685mm,1.08425mm"/>
                </v:rect>
                <v:rect id="矩形 431" o:spid="_x0000_s1156" style="position:absolute;left:17565;top:20014;width:7200;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" filled="f" strokeweight="1.25pt">
                  <v:textbox inset="2.1685mm,1.08425mm,2.1685mm,1.08425mm"/>
                </v:rect>
                <v:shape id="文本框 432" o:spid="_x0000_s1157" type="#_x0000_t202" style="position:absolute;left:6541;top:20014;width:4235;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" filled="f" stroked="f" strokeweight=".5pt">
                  <v:textbox inset="2.1685mm,1.08425mm,2.1685mm,1.08425mm">
                    <w:txbxContent>
                      <w:p w:rsidR="008A64B4" w:rsidRPr="007C5508" w:rsidRDefault="008A64B4" w:rsidP="004F12E7">
                        <w:pPr>
                          <w:rPr>
                            <w:sz w:val="21"/>
                            <w:szCs w:val="21"/>
                          </w:rPr>
                        </w:pPr>
                        <w:r w:rsidRPr="007C5508">
                          <w:rPr>
                            <w:rFonts w:hint="eastAsia"/>
                            <w:sz w:val="21"/>
                            <w:szCs w:val="21"/>
                          </w:rPr>
                          <w:t>选择</w:t>
                        </w:r>
                      </w:p>
                    </w:txbxContent>
                  </v:textbox>
                </v:shape>
                <v:shape id="文本框 351" o:spid="_x0000_s1158" type="#_x0000_t202" style="position:absolute;left:19246;top:20170;width:4236;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" filled="f" stroked="f" strokeweight=".5pt">
                  <v:textbox inset="2.1685mm,1.08425mm,2.1685mm,1.08425mm">
                    <w:txbxContent>
                      <w:p w:rsidR="008A64B4" w:rsidRPr="007C5508" w:rsidRDefault="008A64B4" w:rsidP="004F12E7">
                        <w:pPr>
                          <w:pStyle w:val="af"/>
                          <w:tabs>
                            <w:tab w:val="left" w:pos="377"/>
                          </w:tabs>
                          <w:spacing w:before="0" w:beforeAutospacing="0" w:after="0" w:afterAutospacing="0" w:line="300" w:lineRule="auto"/>
                          <w:jc w:val="both"/>
                          <w:rPr>
                            <w:sz w:val="21"/>
                            <w:szCs w:val="21"/>
                          </w:rPr>
                        </w:pPr>
                        <w:r w:rsidRPr="007C5508">
                          <w:rPr>
                            <w:rFonts w:ascii="Times New Roman" w:hint="eastAsia"/>
                            <w:sz w:val="21"/>
                            <w:szCs w:val="21"/>
                          </w:rPr>
                          <w:t>交叉</w:t>
                        </w:r>
                      </w:p>
                    </w:txbxContent>
                  </v:textbox>
                </v:shape>
                <v:shape id="直接箭头连接符 435" o:spid="_x0000_s1159" type="#_x0000_t32" style="position:absolute;left:20717;top:24142;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" strokeweight="1.25pt">
                  <v:stroke endarrow="block" joinstyle="miter"/>
                </v:shape>
                <v:shape id="文本框 351" o:spid="_x0000_s1160" type="#_x0000_t202" style="position:absolute;left:30938;top:20333;width:4236;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" filled="f" stroked="f" strokeweight=".5pt">
                  <v:textbox inset="2.1685mm,1.08425mm,2.1685mm,1.08425mm">
                    <w:txbxContent>
                      <w:p w:rsidR="008A64B4" w:rsidRPr="005D21E3" w:rsidRDefault="008A64B4" w:rsidP="004F12E7">
                        <w:pPr>
                          <w:pStyle w:val="af"/>
                          <w:tabs>
                            <w:tab w:val="left" w:pos="377"/>
                          </w:tabs>
                          <w:spacing w:before="0" w:beforeAutospacing="0" w:after="0" w:afterAutospacing="0" w:line="300" w:lineRule="auto"/>
                          <w:jc w:val="both"/>
                          <w:rPr>
                            <w:sz w:val="21"/>
                            <w:szCs w:val="21"/>
                          </w:rPr>
                        </w:pPr>
                        <w:r w:rsidRPr="005D21E3">
                          <w:rPr>
                            <w:rFonts w:ascii="Times New Roman" w:hint="eastAsia"/>
                            <w:sz w:val="21"/>
                            <w:szCs w:val="21"/>
                          </w:rPr>
                          <w:t>变异</w:t>
                        </w:r>
                      </w:p>
                    </w:txbxContent>
                  </v:textbox>
                </v:shape>
                <v:shape id="直接箭头连接符 437" o:spid="_x0000_s1161" type="#_x0000_t32" style="position:absolute;left:8687;top:17770;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" strokeweight="1.25pt">
                  <v:stroke endarrow="block" joinstyle="miter"/>
                </v:shape>
                <v:rect id="矩形 438" o:spid="_x0000_s1162" style="position:absolute;left:17375;top:26662;width:7200;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" filled="f" strokeweight="1.25pt">
                  <v:textbox inset="2.1685mm,1.08425mm,2.1685mm,1.08425mm"/>
                </v:rect>
                <v:shape id="文本框 439" o:spid="_x0000_s1163" type="#_x0000_t202" style="position:absolute;left:16764;top:26880;width:8236;height:2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" filled="f" stroked="f" strokeweight=".5pt">
                  <v:textbox inset="2.1685mm,1.08425mm,2.1685mm,1.08425mm">
                    <w:txbxContent>
                      <w:p w:rsidR="008A64B4" w:rsidRPr="005D21E3" w:rsidRDefault="008A64B4" w:rsidP="004F12E7">
                        <w:pPr>
                          <w:rPr>
                            <w:sz w:val="21"/>
                            <w:szCs w:val="21"/>
                          </w:rPr>
                        </w:pPr>
                        <w:r w:rsidRPr="005D21E3">
                          <w:rPr>
                            <w:rFonts w:hint="eastAsia"/>
                            <w:sz w:val="21"/>
                            <w:szCs w:val="21"/>
                          </w:rPr>
                          <w:t>适应度计算</w:t>
                        </w:r>
                      </w:p>
                    </w:txbxContent>
                  </v:textbox>
                </v:shape>
                <v:shapetype id="_x0000_t110" coordsize="21600,21600" o:spt="110" path="m10800,l,10800,10800,21600,21600,10800xe">
                  <v:stroke joinstyle="miter"/>
                  <v:path gradientshapeok="t" o:connecttype="rect" textboxrect="5400,5400,16200,16200"/>
                </v:shapetype>
                <v:shape id="流程图: 决策 440" o:spid="_x0000_s1164" type="#_x0000_t110" style="position:absolute;left:13620;top:31908;width:14261;height: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" filled="f" strokeweight="1.25pt">
                  <v:textbox inset="2.1685mm,1.08425mm,2.1685mm,1.08425mm"/>
                </v:shape>
                <v:shape id="直接箭头连接符 441" o:spid="_x0000_s1165" type="#_x0000_t32" style="position:absolute;left:20717;top:29579;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" strokeweight="1.25pt">
                  <v:stroke endarrow="block" joinstyle="miter"/>
                </v:shape>
                <v:shape id="文本框 442" o:spid="_x0000_s1166" type="#_x0000_t202" style="position:absolute;left:17501;top:32601;width:6903;height:52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" filled="f" stroked="f" strokeweight=".5pt">
                  <v:textbox inset="2.1685mm,1.08425mm,2.1685mm,1.08425mm">
                    <w:txbxContent>
                      <w:p w:rsidR="008A64B4" w:rsidRPr="005C1E4A" w:rsidRDefault="008A64B4" w:rsidP="004F12E7">
                        <w:pPr>
                          <w:rPr>
                            <w:sz w:val="21"/>
                            <w:szCs w:val="21"/>
                          </w:rPr>
                        </w:pPr>
                        <w:r w:rsidRPr="005C1E4A">
                          <w:rPr>
                            <w:rFonts w:hint="eastAsia"/>
                            <w:sz w:val="21"/>
                            <w:szCs w:val="21"/>
                          </w:rPr>
                          <w:t>适应度达</w:t>
                        </w:r>
                      </w:p>
                      <w:p w:rsidR="008A64B4" w:rsidRPr="005C1E4A" w:rsidRDefault="008A64B4" w:rsidP="004F12E7">
                        <w:pPr>
                          <w:rPr>
                            <w:sz w:val="21"/>
                            <w:szCs w:val="21"/>
                          </w:rPr>
                        </w:pPr>
                        <w:r w:rsidRPr="005C1E4A">
                          <w:rPr>
                            <w:rFonts w:hint="eastAsia"/>
                            <w:sz w:val="21"/>
                            <w:szCs w:val="21"/>
                          </w:rPr>
                          <w:t>到最大</w:t>
                        </w:r>
                      </w:p>
                    </w:txbxContent>
                  </v:textbox>
                </v:shape>
                <v:shape id="流程图: 决策 443" o:spid="_x0000_s1167" type="#_x0000_t110" style="position:absolute;left:15049;top:9432;width:12010;height:6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" filled="f" strokeweight="1.25pt">
                  <v:textbox inset="2.1685mm,1.08425mm,2.1685mm,1.08425mm"/>
                </v:shape>
                <v:shape id="文本框 444" o:spid="_x0000_s1168" type="#_x0000_t202" style="position:absolute;left:17862;top:10241;width:6903;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" filled="f" stroked="f" strokeweight=".5pt">
                  <v:textbox inset="2.1685mm,1.08425mm,2.1685mm,1.08425mm">
                    <w:txbxContent>
                      <w:p w:rsidR="008A64B4" w:rsidRPr="007C5508" w:rsidRDefault="008A64B4" w:rsidP="004F12E7">
                        <w:pPr>
                          <w:rPr>
                            <w:sz w:val="21"/>
                            <w:szCs w:val="21"/>
                          </w:rPr>
                        </w:pPr>
                        <w:r w:rsidRPr="007C5508">
                          <w:rPr>
                            <w:rFonts w:hint="eastAsia"/>
                            <w:sz w:val="21"/>
                            <w:szCs w:val="21"/>
                          </w:rPr>
                          <w:t>进化了指</w:t>
                        </w:r>
                      </w:p>
                      <w:p w:rsidR="008A64B4" w:rsidRPr="007C5508" w:rsidRDefault="008A64B4" w:rsidP="004F12E7">
                        <w:pPr>
                          <w:rPr>
                            <w:sz w:val="21"/>
                            <w:szCs w:val="21"/>
                          </w:rPr>
                        </w:pPr>
                        <w:r w:rsidRPr="007C5508">
                          <w:rPr>
                            <w:rFonts w:hint="eastAsia"/>
                            <w:sz w:val="21"/>
                            <w:szCs w:val="21"/>
                          </w:rPr>
                          <w:t>定代数</w:t>
                        </w:r>
                      </w:p>
                    </w:txbxContent>
                  </v:textbox>
                </v:shape>
                <v:shape id="文本框 446" o:spid="_x0000_s1169" type="#_x0000_t202" style="position:absolute;left:14771;top:15334;width:29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" filled="f" stroked="f" strokeweight=".5pt">
                  <v:textbox inset="2.1685mm,1.08425mm,2.1685mm,1.08425mm">
                    <w:txbxContent>
                      <w:p w:rsidR="008A64B4" w:rsidRPr="00391E45" w:rsidRDefault="008A64B4" w:rsidP="004F12E7">
                        <w:pPr>
                          <w:rPr>
                            <w:sz w:val="21"/>
                            <w:szCs w:val="21"/>
                          </w:rPr>
                        </w:pPr>
                        <w:proofErr w:type="gramStart"/>
                        <w:r w:rsidRPr="00391E45">
                          <w:rPr>
                            <w:rFonts w:hint="eastAsia"/>
                            <w:sz w:val="21"/>
                            <w:szCs w:val="21"/>
                          </w:rPr>
                          <w:t>否</w:t>
                        </w:r>
                        <w:proofErr w:type="gramEnd"/>
                      </w:p>
                    </w:txbxContent>
                  </v:textbox>
                </v:shape>
                <v:shape id="文本框 369" o:spid="_x0000_s1170" type="#_x0000_t202" style="position:absolute;left:31788;top:12662;width:2902;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" filled="f" stroked="f" strokeweight=".5pt">
                  <v:textbox inset="2.1685mm,1.08425mm,2.1685mm,1.08425mm">
                    <w:txbxContent>
                      <w:p w:rsidR="008A64B4" w:rsidRPr="00391E45" w:rsidRDefault="008A64B4" w:rsidP="004F12E7">
                        <w:pPr>
                          <w:pStyle w:val="af"/>
                          <w:tabs>
                            <w:tab w:val="left" w:pos="377"/>
                          </w:tabs>
                          <w:spacing w:before="0" w:beforeAutospacing="0" w:after="0" w:afterAutospacing="0" w:line="300" w:lineRule="auto"/>
                          <w:jc w:val="both"/>
                          <w:rPr>
                            <w:sz w:val="21"/>
                            <w:szCs w:val="21"/>
                          </w:rPr>
                        </w:pPr>
                        <w:r w:rsidRPr="00391E45">
                          <w:rPr>
                            <w:rFonts w:ascii="Times New Roman" w:hint="eastAsia"/>
                            <w:sz w:val="21"/>
                            <w:szCs w:val="21"/>
                          </w:rPr>
                          <w:t>是</w:t>
                        </w:r>
                      </w:p>
                    </w:txbxContent>
                  </v:textbox>
                </v:shape>
                <v:shape id="流程图: 终止 452" o:spid="_x0000_s1171" type="#_x0000_t116" style="position:absolute;left:17204;top:39552;width:7200;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" filled="f" strokeweight="1.25pt">
                  <v:textbox inset="2.1685mm,1.08425mm,2.1685mm,1.08425mm">
                    <w:txbxContent>
                      <w:p w:rsidR="008A64B4" w:rsidRDefault="008A64B4" w:rsidP="004F12E7">
                        <w:pPr>
                          <w:jc w:val="center"/>
                        </w:pPr>
                      </w:p>
                    </w:txbxContent>
                  </v:textbox>
                </v:shape>
                <v:shape id="文本框 453" o:spid="_x0000_s1172" type="#_x0000_t202" style="position:absolute;left:18656;top:39400;width:4235;height:2858;rotation:180;flip:y;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" filled="f" stroked="f" strokeweight=".5pt">
                  <v:textbox inset="2.1685mm,1.08425mm,2.1685mm,1.08425mm">
                    <w:txbxContent>
                      <w:p w:rsidR="008A64B4" w:rsidRPr="005C1E4A" w:rsidRDefault="008A64B4" w:rsidP="004F12E7">
                        <w:pPr>
                          <w:rPr>
                            <w:sz w:val="21"/>
                            <w:szCs w:val="21"/>
                          </w:rPr>
                        </w:pPr>
                        <w:r w:rsidRPr="005C1E4A">
                          <w:rPr>
                            <w:rFonts w:hint="eastAsia"/>
                            <w:sz w:val="21"/>
                            <w:szCs w:val="21"/>
                          </w:rPr>
                          <w:t>结束</w:t>
                        </w:r>
                      </w:p>
                    </w:txbxContent>
                  </v:textbox>
                </v:shape>
                <v:shape id="文本框 459" o:spid="_x0000_s1173" type="#_x0000_t202" style="position:absolute;left:10191;top:32099;width:2902;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" filled="f" stroked="f" strokeweight=".5pt">
                  <v:textbox inset="2.1685mm,1.08425mm,2.1685mm,1.08425mm">
                    <w:txbxContent>
                      <w:p w:rsidR="008A64B4" w:rsidRPr="005C1E4A" w:rsidRDefault="008A64B4" w:rsidP="004F12E7">
                        <w:pPr>
                          <w:rPr>
                            <w:sz w:val="21"/>
                            <w:szCs w:val="21"/>
                          </w:rPr>
                        </w:pPr>
                        <w:proofErr w:type="gramStart"/>
                        <w:r>
                          <w:rPr>
                            <w:rFonts w:hint="eastAsia"/>
                            <w:sz w:val="21"/>
                            <w:szCs w:val="21"/>
                          </w:rPr>
                          <w:t>否</w:t>
                        </w:r>
                        <w:proofErr w:type="gram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26" o:spid="_x0000_s1174" type="#_x0000_t34" style="position:absolute;left:20859;top:21404;width:15843;height:28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" adj="-1278" strokeweight="1.25pt"/>
                <v:shape id="直接箭头连接符 1279" o:spid="_x0000_s1175" type="#_x0000_t32" style="position:absolute;left:12676;top:21547;width:50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" strokeweight="1.25pt">
                  <v:stroke endarrow="block" joinstyle="miter"/>
                </v:shape>
                <v:shapetype id="_x0000_t33" coordsize="21600,21600" o:spt="33" o:oned="t" path="m,l21600,r,21600e" filled="f">
                  <v:stroke joinstyle="miter"/>
                  <v:path arrowok="t" fillok="f" o:connecttype="none"/>
                  <o:lock v:ext="edit" shapetype="t"/>
                </v:shapetype>
                <v:shape id="肘形连接符 1280" o:spid="_x0000_s1176" type="#_x0000_t33" style="position:absolute;left:13662;top:10474;width:2350;height:124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" strokeweight="1.25pt"/>
                <v:shape id="直接箭头连接符 1281" o:spid="_x0000_s1177" type="#_x0000_t32" style="position:absolute;left:24765;top:21547;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" strokeweight="1.25pt">
                  <v:stroke endarrow="block" joinstyle="miter"/>
                </v:shape>
                <v:shape id="肘形连接符 1282" o:spid="_x0000_s1178" type="#_x0000_t34" style="position:absolute;left:26352;top:13061;width:13561;height:12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" adj="-275" strokeweight="1.25pt"/>
                <v:shape id="肘形连接符 1285" o:spid="_x0000_s1179" type="#_x0000_t34" style="position:absolute;left:24161;top:25432;width:15540;height:150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" adj="21470" strokeweight="1.25pt">
                  <v:stroke endarrow="block"/>
                </v:shape>
                <v:shape id="文本框 459" o:spid="_x0000_s1180" type="#_x0000_t202" style="position:absolute;left:17375;top:37157;width:2902;height:26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" filled="f" stroked="f" strokeweight=".5pt">
                  <v:textbox inset="2.1685mm,1.08425mm,2.1685mm,1.08425mm">
                    <w:txbxContent>
                      <w:p w:rsidR="008A64B4" w:rsidRDefault="008A64B4" w:rsidP="004F12E7">
                        <w:pPr>
                          <w:pStyle w:val="af"/>
                          <w:tabs>
                            <w:tab w:val="left" w:pos="377"/>
                          </w:tabs>
                          <w:spacing w:before="0" w:beforeAutospacing="0" w:after="0" w:afterAutospacing="0" w:line="300" w:lineRule="auto"/>
                          <w:jc w:val="both"/>
                        </w:pPr>
                        <w:r>
                          <w:rPr>
                            <w:rFonts w:ascii="Times New Roman" w:hint="eastAsia"/>
                            <w:sz w:val="21"/>
                            <w:szCs w:val="21"/>
                          </w:rPr>
                          <w:t>是</w:t>
                        </w:r>
                      </w:p>
                    </w:txbxContent>
                  </v:textbox>
                </v:shape>
                <v:shape id="肘形连接符 1293" o:spid="_x0000_s1181" type="#_x0000_t34" style="position:absolute;left:-2150;top:17384;width:22018;height:125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" adj="21639" strokeweight="1.25pt">
                  <v:stroke endarrow="block"/>
                </v:shape>
                <v:shape id="直接箭头连接符 1181" o:spid="_x0000_s1182" type="#_x0000_t32" style="position:absolute;left:20717;top:3739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" strokeweight="1.25pt">
                  <v:stroke endarrow="block" joinstyle="miter"/>
                </v:shape>
                <v:line id="直接连接符 1" o:spid="_x0000_s1183" style="position:absolute;flip:x;visibility:visible;mso-wrap-style:square" from="2476,34650" to="13620,3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" strokecolor="black [3213]" strokeweight="1.25pt"/>
                <w10:anchorlock/>
              </v:group>
            </w:pict>
          </mc:Fallback>
        </mc:AlternateContent>
      </w:r>
    </w:p>
    <w:p w:rsidR="00B47A08" w:rsidRDefault="00B47A08" w:rsidP="00727869">
      <w:pPr>
        <w:widowControl w:val="0"/>
        <w:ind w:firstLineChars="200" w:firstLine="420"/>
        <w:jc w:val="center"/>
        <w:rPr>
          <w:sz w:val="21"/>
          <w:szCs w:val="21"/>
        </w:rPr>
      </w:pPr>
      <w:r w:rsidRPr="00D51E2B">
        <w:rPr>
          <w:rFonts w:hint="eastAsia"/>
          <w:sz w:val="21"/>
          <w:szCs w:val="21"/>
        </w:rPr>
        <w:t>图</w:t>
      </w:r>
      <w:r>
        <w:rPr>
          <w:sz w:val="21"/>
          <w:szCs w:val="21"/>
        </w:rPr>
        <w:t>3.4</w:t>
      </w:r>
      <w:r w:rsidRPr="00D51E2B">
        <w:rPr>
          <w:sz w:val="21"/>
          <w:szCs w:val="21"/>
        </w:rPr>
        <w:t xml:space="preserve">  </w:t>
      </w:r>
      <w:r>
        <w:rPr>
          <w:rFonts w:hint="eastAsia"/>
          <w:sz w:val="21"/>
          <w:szCs w:val="21"/>
        </w:rPr>
        <w:t>简单</w:t>
      </w:r>
      <w:r w:rsidRPr="00D51E2B">
        <w:rPr>
          <w:rFonts w:hint="eastAsia"/>
          <w:sz w:val="21"/>
          <w:szCs w:val="21"/>
        </w:rPr>
        <w:t>遗传算法的数据流程图</w:t>
      </w:r>
    </w:p>
    <w:p w:rsidR="00575724" w:rsidRDefault="00575724" w:rsidP="00727869">
      <w:pPr>
        <w:widowControl w:val="0"/>
        <w:ind w:firstLineChars="200" w:firstLine="420"/>
        <w:jc w:val="center"/>
        <w:rPr>
          <w:sz w:val="21"/>
          <w:szCs w:val="21"/>
        </w:rPr>
      </w:pPr>
    </w:p>
    <w:p w:rsidR="005414B8" w:rsidRDefault="005414B8" w:rsidP="005414B8">
      <w:pPr>
        <w:widowControl w:val="0"/>
        <w:ind w:firstLineChars="200" w:firstLine="480"/>
      </w:pPr>
      <w:r w:rsidRPr="00DA60FE">
        <w:rPr>
          <w:rFonts w:hint="eastAsia"/>
        </w:rPr>
        <w:t>图</w:t>
      </w:r>
      <w:r>
        <w:t>3.4</w:t>
      </w:r>
      <w:r>
        <w:rPr>
          <w:rFonts w:hint="eastAsia"/>
        </w:rPr>
        <w:t>是简单遗传算法的流程图，从图中可以看出先进行群体的初始化，初始化群</w:t>
      </w:r>
    </w:p>
    <w:p w:rsidR="00B47A08" w:rsidRDefault="00B47A08" w:rsidP="005F0833">
      <w:pPr>
        <w:widowControl w:val="0"/>
        <w:tabs>
          <w:tab w:val="clear" w:pos="377"/>
          <w:tab w:val="left" w:pos="480"/>
        </w:tabs>
      </w:pPr>
      <w:r>
        <w:rPr>
          <w:rFonts w:hint="eastAsia"/>
        </w:rPr>
        <w:lastRenderedPageBreak/>
        <w:t>体的个数没有明确的规定，根据具体情况具体分析。如果初始群体的个数过少，会使得群体多样性变小，进化代数明显增加。整个流程终止的条件是适应度达到最大或者进化了指定的代数，适应度达到最大就是得到了最优解，可能因为策略问题或者编码问题使得得不到最优解，最后陷入局部最优可以设置终止条件是进化了最够多代。</w:t>
      </w:r>
    </w:p>
    <w:p w:rsidR="00B47A08" w:rsidRDefault="00B47A08" w:rsidP="0075583E">
      <w:pPr>
        <w:pStyle w:val="3"/>
        <w:widowControl w:val="0"/>
        <w:spacing w:before="120"/>
      </w:pPr>
      <w:bookmarkStart w:id="95" w:name="_Toc451262146"/>
      <w:bookmarkStart w:id="96" w:name="_Toc451693854"/>
      <w:bookmarkStart w:id="97" w:name="_Toc451809512"/>
      <w:bookmarkStart w:id="98" w:name="_Toc452972168"/>
      <w:bookmarkStart w:id="99" w:name="_Toc453441622"/>
      <w:r>
        <w:t xml:space="preserve">3.4.2  </w:t>
      </w:r>
      <w:r>
        <w:rPr>
          <w:rFonts w:hint="eastAsia"/>
        </w:rPr>
        <w:t>选择策略</w:t>
      </w:r>
      <w:bookmarkEnd w:id="95"/>
      <w:bookmarkEnd w:id="96"/>
      <w:bookmarkEnd w:id="97"/>
      <w:bookmarkEnd w:id="98"/>
      <w:bookmarkEnd w:id="99"/>
    </w:p>
    <w:p w:rsidR="00B47A08" w:rsidRDefault="00B47A08" w:rsidP="009D3861">
      <w:pPr>
        <w:widowControl w:val="0"/>
        <w:ind w:firstLineChars="200" w:firstLine="480"/>
      </w:pPr>
      <w:r>
        <w:rPr>
          <w:rFonts w:hint="eastAsia"/>
        </w:rPr>
        <w:t>选择策略有轮盘赌策略，锦标赛策略，精英保留策略等。轮盘赌算法的主要思想是适应度越大的个体被选择的概率越大，假设初始群体是</w:t>
      </w:r>
      <w:r w:rsidRPr="00EB0CE1">
        <w:rPr>
          <w:i/>
        </w:rPr>
        <w:t>P</w:t>
      </w:r>
      <w:r w:rsidRPr="00EB0CE1">
        <w:rPr>
          <w:i/>
          <w:vertAlign w:val="subscript"/>
        </w:rPr>
        <w:t>0</w:t>
      </w:r>
      <w:r>
        <w:rPr>
          <w:rFonts w:hint="eastAsia"/>
        </w:rPr>
        <w:t>，</w:t>
      </w:r>
      <w:r w:rsidRPr="00EB0CE1">
        <w:rPr>
          <w:i/>
        </w:rPr>
        <w:t>P</w:t>
      </w:r>
      <w:r w:rsidRPr="00EB0CE1">
        <w:rPr>
          <w:i/>
          <w:vertAlign w:val="subscript"/>
        </w:rPr>
        <w:t>1</w:t>
      </w:r>
      <w:r>
        <w:rPr>
          <w:rFonts w:hint="eastAsia"/>
        </w:rPr>
        <w:t>，</w:t>
      </w:r>
      <w:r>
        <w:t>…</w:t>
      </w:r>
      <w:r>
        <w:rPr>
          <w:rFonts w:hint="eastAsia"/>
        </w:rPr>
        <w:t>，</w:t>
      </w:r>
      <w:r w:rsidRPr="00EB0CE1">
        <w:rPr>
          <w:i/>
        </w:rPr>
        <w:t>P</w:t>
      </w:r>
      <w:r w:rsidRPr="00EB0CE1">
        <w:rPr>
          <w:i/>
          <w:vertAlign w:val="subscript"/>
        </w:rPr>
        <w:t>i</w:t>
      </w:r>
      <w:r>
        <w:rPr>
          <w:rFonts w:hint="eastAsia"/>
        </w:rPr>
        <w:t>，</w:t>
      </w:r>
      <w:r>
        <w:t>…</w:t>
      </w:r>
      <w:r>
        <w:rPr>
          <w:rFonts w:hint="eastAsia"/>
        </w:rPr>
        <w:t>，</w:t>
      </w:r>
      <w:r w:rsidRPr="00EB0CE1">
        <w:rPr>
          <w:i/>
        </w:rPr>
        <w:t>P</w:t>
      </w:r>
      <w:r w:rsidRPr="00EB0CE1">
        <w:rPr>
          <w:i/>
          <w:vertAlign w:val="subscript"/>
        </w:rPr>
        <w:t>n</w:t>
      </w:r>
      <w:r>
        <w:rPr>
          <w:rFonts w:hint="eastAsia"/>
        </w:rPr>
        <w:t>，将群体中每个个体的适应度依次累加，求出适应度和</w:t>
      </w:r>
      <w:r w:rsidRPr="00635155">
        <w:rPr>
          <w:i/>
        </w:rPr>
        <w:t>Sum</w:t>
      </w:r>
      <w:r>
        <w:rPr>
          <w:rFonts w:hint="eastAsia"/>
        </w:rPr>
        <w:t>，再对每个个体</w:t>
      </w:r>
      <w:r w:rsidRPr="00EB0CE1">
        <w:rPr>
          <w:i/>
        </w:rPr>
        <w:t>P</w:t>
      </w:r>
      <w:r w:rsidRPr="00EB0CE1">
        <w:rPr>
          <w:i/>
          <w:vertAlign w:val="subscript"/>
        </w:rPr>
        <w:t>i</w:t>
      </w:r>
      <w:r>
        <w:rPr>
          <w:rFonts w:hint="eastAsia"/>
        </w:rPr>
        <w:t>，从标号为</w:t>
      </w:r>
      <w:r>
        <w:t>0</w:t>
      </w:r>
      <w:r>
        <w:rPr>
          <w:rFonts w:hint="eastAsia"/>
        </w:rPr>
        <w:t>的个体，到标号为</w:t>
      </w:r>
      <w:r w:rsidRPr="00635155">
        <w:rPr>
          <w:i/>
        </w:rPr>
        <w:t>i</w:t>
      </w:r>
      <w:r>
        <w:rPr>
          <w:rFonts w:hint="eastAsia"/>
        </w:rPr>
        <w:t>的个体位置，依次将适应度累加得到累加和</w:t>
      </w:r>
      <w:r w:rsidRPr="00635155">
        <w:rPr>
          <w:i/>
        </w:rPr>
        <w:t>PartS</w:t>
      </w:r>
      <w:r w:rsidRPr="00EB0CE1">
        <w:rPr>
          <w:i/>
          <w:vertAlign w:val="subscript"/>
        </w:rPr>
        <w:t>i</w:t>
      </w:r>
      <w:r>
        <w:rPr>
          <w:rFonts w:hint="eastAsia"/>
        </w:rPr>
        <w:t>，依次类推，第</w:t>
      </w:r>
      <w:r w:rsidRPr="00EB0CE1">
        <w:rPr>
          <w:i/>
        </w:rPr>
        <w:t>i-1</w:t>
      </w:r>
      <w:r>
        <w:rPr>
          <w:rFonts w:hint="eastAsia"/>
        </w:rPr>
        <w:t>个个体的累积和是</w:t>
      </w:r>
      <w:r w:rsidRPr="00635155">
        <w:rPr>
          <w:i/>
        </w:rPr>
        <w:t>PartS</w:t>
      </w:r>
      <w:r w:rsidRPr="00EB0CE1">
        <w:rPr>
          <w:i/>
          <w:vertAlign w:val="subscript"/>
        </w:rPr>
        <w:t>i-1</w:t>
      </w:r>
      <w:r>
        <w:rPr>
          <w:rFonts w:hint="eastAsia"/>
        </w:rPr>
        <w:t>，随机生成一个</w:t>
      </w:r>
      <w:r>
        <w:t>0</w:t>
      </w:r>
      <w:r>
        <w:rPr>
          <w:rFonts w:hint="eastAsia"/>
        </w:rPr>
        <w:t>到</w:t>
      </w:r>
      <w:r w:rsidRPr="00635155">
        <w:rPr>
          <w:i/>
        </w:rPr>
        <w:t>Sum</w:t>
      </w:r>
      <w:r>
        <w:rPr>
          <w:rFonts w:hint="eastAsia"/>
        </w:rPr>
        <w:t>的随机数，如果随机数的范围是在</w:t>
      </w:r>
      <w:r w:rsidRPr="00635155">
        <w:rPr>
          <w:i/>
        </w:rPr>
        <w:t>PartS</w:t>
      </w:r>
      <w:r w:rsidRPr="00EB0CE1">
        <w:rPr>
          <w:i/>
          <w:vertAlign w:val="subscript"/>
        </w:rPr>
        <w:t>i</w:t>
      </w:r>
      <w:r>
        <w:rPr>
          <w:rFonts w:hint="eastAsia"/>
        </w:rPr>
        <w:t>到</w:t>
      </w:r>
      <w:r w:rsidRPr="00635155">
        <w:rPr>
          <w:i/>
        </w:rPr>
        <w:t>PartS</w:t>
      </w:r>
      <w:r w:rsidRPr="00EB0CE1">
        <w:rPr>
          <w:i/>
          <w:vertAlign w:val="subscript"/>
        </w:rPr>
        <w:t>i-1</w:t>
      </w:r>
      <w:r>
        <w:rPr>
          <w:rFonts w:hint="eastAsia"/>
        </w:rPr>
        <w:t>之间，那么选中第</w:t>
      </w:r>
      <w:r w:rsidRPr="00EB0CE1">
        <w:rPr>
          <w:i/>
        </w:rPr>
        <w:t>i</w:t>
      </w:r>
      <w:r>
        <w:rPr>
          <w:rFonts w:hint="eastAsia"/>
        </w:rPr>
        <w:t>条染色体。轮盘赌策略的一般步骤如下：</w:t>
      </w:r>
    </w:p>
    <w:p w:rsidR="00B47A08" w:rsidRDefault="00B47A08" w:rsidP="009D3861">
      <w:pPr>
        <w:widowControl w:val="0"/>
        <w:ind w:firstLineChars="200" w:firstLine="480"/>
      </w:pPr>
      <w:r w:rsidRPr="00EE3E6D">
        <w:rPr>
          <w:rFonts w:hint="eastAsia"/>
        </w:rPr>
        <w:t>（</w:t>
      </w:r>
      <w:r w:rsidRPr="00EE3E6D">
        <w:t>1</w:t>
      </w:r>
      <w:r w:rsidRPr="00EE3E6D">
        <w:rPr>
          <w:rFonts w:hint="eastAsia"/>
        </w:rPr>
        <w:t>）</w:t>
      </w:r>
      <w:r>
        <w:rPr>
          <w:rFonts w:hint="eastAsia"/>
        </w:rPr>
        <w:t>群</w:t>
      </w:r>
      <w:r w:rsidRPr="00EE3E6D">
        <w:rPr>
          <w:rFonts w:hint="eastAsia"/>
        </w:rPr>
        <w:t>体（</w:t>
      </w:r>
      <w:r w:rsidRPr="003F6BF2">
        <w:rPr>
          <w:i/>
        </w:rPr>
        <w:t>P</w:t>
      </w:r>
      <w:r w:rsidRPr="005F26BF">
        <w:rPr>
          <w:i/>
          <w:vertAlign w:val="subscript"/>
        </w:rPr>
        <w:t>0</w:t>
      </w:r>
      <w:r w:rsidRPr="00EE3E6D">
        <w:rPr>
          <w:rFonts w:hint="eastAsia"/>
        </w:rPr>
        <w:t>，</w:t>
      </w:r>
      <w:r w:rsidRPr="003F6BF2">
        <w:rPr>
          <w:i/>
        </w:rPr>
        <w:t>P</w:t>
      </w:r>
      <w:r w:rsidRPr="005F26BF">
        <w:rPr>
          <w:i/>
          <w:vertAlign w:val="subscript"/>
        </w:rPr>
        <w:t>1</w:t>
      </w:r>
      <w:r w:rsidRPr="00EE3E6D">
        <w:rPr>
          <w:rFonts w:hint="eastAsia"/>
        </w:rPr>
        <w:t>，</w:t>
      </w:r>
      <w:r w:rsidRPr="00EE3E6D">
        <w:t>…</w:t>
      </w:r>
      <w:r w:rsidRPr="00EE3E6D">
        <w:rPr>
          <w:rFonts w:hint="eastAsia"/>
        </w:rPr>
        <w:t>，</w:t>
      </w:r>
      <w:r w:rsidRPr="003F6BF2">
        <w:rPr>
          <w:i/>
        </w:rPr>
        <w:t>P</w:t>
      </w:r>
      <w:r w:rsidRPr="005F26BF">
        <w:rPr>
          <w:i/>
          <w:vertAlign w:val="subscript"/>
        </w:rPr>
        <w:t>i</w:t>
      </w:r>
      <w:r w:rsidRPr="00EE3E6D">
        <w:rPr>
          <w:rFonts w:hint="eastAsia"/>
        </w:rPr>
        <w:t>，</w:t>
      </w:r>
      <w:r w:rsidRPr="00EE3E6D">
        <w:t>…</w:t>
      </w:r>
      <w:r w:rsidRPr="00EE3E6D">
        <w:rPr>
          <w:rFonts w:hint="eastAsia"/>
        </w:rPr>
        <w:t>，</w:t>
      </w:r>
      <w:r w:rsidRPr="003F6BF2">
        <w:rPr>
          <w:i/>
        </w:rPr>
        <w:t>P</w:t>
      </w:r>
      <w:r w:rsidRPr="005F26BF">
        <w:rPr>
          <w:i/>
          <w:vertAlign w:val="subscript"/>
        </w:rPr>
        <w:t>n</w:t>
      </w:r>
      <w:r w:rsidRPr="00EE3E6D">
        <w:rPr>
          <w:rFonts w:hint="eastAsia"/>
        </w:rPr>
        <w:t>）中每个个体的适应度</w:t>
      </w:r>
      <w:r>
        <w:rPr>
          <w:rFonts w:hint="eastAsia"/>
        </w:rPr>
        <w:t>值相累加，即整体累加和如公式（</w:t>
      </w:r>
      <w:r>
        <w:t>3.1</w:t>
      </w:r>
      <w:r>
        <w:rPr>
          <w:rFonts w:hint="eastAsia"/>
        </w:rPr>
        <w:t>）所示。</w:t>
      </w:r>
    </w:p>
    <w:p w:rsidR="00B47A08" w:rsidRPr="00D728E2" w:rsidRDefault="0038519E" w:rsidP="00D728E2">
      <w:pPr>
        <w:widowControl w:val="0"/>
        <w:wordWrap w:val="0"/>
        <w:ind w:firstLineChars="200" w:firstLine="480"/>
        <w:jc w:val="right"/>
      </w:pPr>
      <w:r w:rsidRPr="00D728E2">
        <w:rPr>
          <w:i/>
          <w:position w:val="-28"/>
        </w:rPr>
        <w:object w:dxaOrig="2260" w:dyaOrig="700">
          <v:shape id="_x0000_i1027" type="#_x0000_t75" style="width:113.25pt;height:34.5pt" o:ole="">
            <v:imagedata r:id="rId24" o:title=""/>
          </v:shape>
          <o:OLEObject Type="Embed" ProgID="Equation.3" ShapeID="_x0000_i1027" DrawAspect="Content" ObjectID="_1527490581" r:id="rId25"/>
        </w:object>
      </w:r>
      <w:r w:rsidR="00B47A08">
        <w:t xml:space="preserve">                          </w:t>
      </w:r>
      <w:r w:rsidR="00B47A08">
        <w:rPr>
          <w:rFonts w:hint="eastAsia"/>
        </w:rPr>
        <w:t>（</w:t>
      </w:r>
      <w:r w:rsidR="00B47A08">
        <w:t>3.1</w:t>
      </w:r>
      <w:r w:rsidR="00B47A08">
        <w:rPr>
          <w:rFonts w:hint="eastAsia"/>
        </w:rPr>
        <w:t>）</w:t>
      </w:r>
    </w:p>
    <w:p w:rsidR="00B47A08" w:rsidRDefault="00B47A08" w:rsidP="00727869">
      <w:pPr>
        <w:widowControl w:val="0"/>
        <w:ind w:firstLineChars="200" w:firstLine="480"/>
      </w:pPr>
      <w:r w:rsidRPr="00EE3E6D">
        <w:rPr>
          <w:rFonts w:hint="eastAsia"/>
        </w:rPr>
        <w:t>（</w:t>
      </w:r>
      <w:r w:rsidRPr="00EE3E6D">
        <w:t>2</w:t>
      </w:r>
      <w:r w:rsidRPr="00EE3E6D">
        <w:rPr>
          <w:rFonts w:hint="eastAsia"/>
        </w:rPr>
        <w:t>）求从第</w:t>
      </w:r>
      <w:r>
        <w:t>0</w:t>
      </w:r>
      <w:r>
        <w:rPr>
          <w:rFonts w:hint="eastAsia"/>
        </w:rPr>
        <w:t>个个体到</w:t>
      </w:r>
      <w:r w:rsidRPr="00EE3E6D">
        <w:rPr>
          <w:rFonts w:hint="eastAsia"/>
        </w:rPr>
        <w:t>第</w:t>
      </w:r>
      <w:r w:rsidRPr="005F26BF">
        <w:rPr>
          <w:i/>
        </w:rPr>
        <w:t>i</w:t>
      </w:r>
      <w:r w:rsidRPr="00EE3E6D">
        <w:rPr>
          <w:rFonts w:hint="eastAsia"/>
        </w:rPr>
        <w:t>个个体</w:t>
      </w:r>
      <w:r>
        <w:rPr>
          <w:rFonts w:hint="eastAsia"/>
        </w:rPr>
        <w:t>适应度值</w:t>
      </w:r>
      <w:r w:rsidRPr="00EE3E6D">
        <w:rPr>
          <w:rFonts w:hint="eastAsia"/>
        </w:rPr>
        <w:t>的累计值，即部分累加和</w:t>
      </w:r>
      <w:r>
        <w:rPr>
          <w:rFonts w:hint="eastAsia"/>
        </w:rPr>
        <w:t>如公式（</w:t>
      </w:r>
      <w:r>
        <w:t>3.2</w:t>
      </w:r>
      <w:r>
        <w:rPr>
          <w:rFonts w:hint="eastAsia"/>
        </w:rPr>
        <w:t>）所示。</w:t>
      </w:r>
    </w:p>
    <w:p w:rsidR="00B47A08" w:rsidRPr="00EE3E6D" w:rsidRDefault="00B47A08" w:rsidP="00D728E2">
      <w:pPr>
        <w:widowControl w:val="0"/>
        <w:wordWrap w:val="0"/>
        <w:ind w:firstLineChars="200" w:firstLine="480"/>
        <w:jc w:val="right"/>
      </w:pPr>
      <w:r>
        <w:tab/>
      </w:r>
      <w:r>
        <w:tab/>
      </w:r>
      <w:r w:rsidR="005704D4">
        <w:rPr>
          <w:rFonts w:hint="eastAsia"/>
        </w:rPr>
        <w:t xml:space="preserve">    </w:t>
      </w:r>
      <w:r w:rsidR="0038519E" w:rsidRPr="006A5C74">
        <w:rPr>
          <w:i/>
          <w:position w:val="-30"/>
        </w:rPr>
        <w:object w:dxaOrig="2640" w:dyaOrig="720">
          <v:shape id="_x0000_i1028" type="#_x0000_t75" style="width:145.5pt;height:36pt" o:ole="">
            <v:imagedata r:id="rId26" o:title=""/>
          </v:shape>
          <o:OLEObject Type="Embed" ProgID="Equation.3" ShapeID="_x0000_i1028" DrawAspect="Content" ObjectID="_1527490582" r:id="rId27"/>
        </w:object>
      </w:r>
      <w:r w:rsidR="005704D4">
        <w:rPr>
          <w:i/>
        </w:rPr>
        <w:t xml:space="preserve">  </w:t>
      </w:r>
      <w:r>
        <w:rPr>
          <w:i/>
        </w:rPr>
        <w:t xml:space="preserve">  </w:t>
      </w:r>
      <w:r>
        <w:t xml:space="preserve">                 </w:t>
      </w:r>
      <w:r>
        <w:rPr>
          <w:rFonts w:hint="eastAsia"/>
        </w:rPr>
        <w:t>（</w:t>
      </w:r>
      <w:r>
        <w:t>3.2</w:t>
      </w:r>
      <w:r>
        <w:rPr>
          <w:rFonts w:hint="eastAsia"/>
        </w:rPr>
        <w:t>）</w:t>
      </w:r>
    </w:p>
    <w:p w:rsidR="00B47A08" w:rsidRPr="00EE3E6D" w:rsidRDefault="00B47A08" w:rsidP="00727869">
      <w:pPr>
        <w:widowControl w:val="0"/>
        <w:ind w:firstLineChars="200" w:firstLine="480"/>
      </w:pPr>
      <w:r w:rsidRPr="00EE3E6D">
        <w:rPr>
          <w:rFonts w:hint="eastAsia"/>
        </w:rPr>
        <w:t>（</w:t>
      </w:r>
      <w:r w:rsidRPr="00EE3E6D">
        <w:t>3</w:t>
      </w:r>
      <w:r w:rsidRPr="00EE3E6D">
        <w:rPr>
          <w:rFonts w:hint="eastAsia"/>
        </w:rPr>
        <w:t>）随机生成一个整数</w:t>
      </w:r>
      <w:r w:rsidRPr="00EE3E6D">
        <w:rPr>
          <w:i/>
        </w:rPr>
        <w:t>RandNum</w:t>
      </w:r>
      <w:r w:rsidRPr="00EE3E6D">
        <w:rPr>
          <w:rFonts w:hint="eastAsia"/>
        </w:rPr>
        <w:t>，范围在</w:t>
      </w:r>
      <w:r w:rsidRPr="00EE3E6D">
        <w:t>0</w:t>
      </w:r>
      <w:r w:rsidRPr="00EE3E6D">
        <w:rPr>
          <w:rFonts w:hint="eastAsia"/>
        </w:rPr>
        <w:t>到</w:t>
      </w:r>
      <w:r w:rsidRPr="005F26BF">
        <w:rPr>
          <w:i/>
        </w:rPr>
        <w:t>Sum</w:t>
      </w:r>
      <w:r w:rsidRPr="00EE3E6D">
        <w:rPr>
          <w:rFonts w:hint="eastAsia"/>
        </w:rPr>
        <w:t>之间，依次搜索，如果</w:t>
      </w:r>
      <w:r w:rsidRPr="00EE3E6D">
        <w:rPr>
          <w:i/>
        </w:rPr>
        <w:t>RandNum</w:t>
      </w:r>
      <w:r w:rsidRPr="00EE3E6D">
        <w:rPr>
          <w:rFonts w:hint="eastAsia"/>
        </w:rPr>
        <w:t>的范围在</w:t>
      </w:r>
      <w:r w:rsidRPr="005F26BF">
        <w:rPr>
          <w:i/>
        </w:rPr>
        <w:t>PartS</w:t>
      </w:r>
      <w:r w:rsidRPr="005704D4">
        <w:rPr>
          <w:i/>
          <w:vertAlign w:val="subscript"/>
        </w:rPr>
        <w:t>i-1</w:t>
      </w:r>
      <w:r w:rsidRPr="00EE3E6D">
        <w:rPr>
          <w:rFonts w:hint="eastAsia"/>
        </w:rPr>
        <w:t>和</w:t>
      </w:r>
      <w:r w:rsidRPr="005F26BF">
        <w:rPr>
          <w:i/>
        </w:rPr>
        <w:t>PartS</w:t>
      </w:r>
      <w:r w:rsidRPr="005704D4">
        <w:rPr>
          <w:i/>
          <w:vertAlign w:val="subscript"/>
        </w:rPr>
        <w:t>i</w:t>
      </w:r>
      <w:r w:rsidRPr="00EE3E6D">
        <w:rPr>
          <w:rFonts w:hint="eastAsia"/>
        </w:rPr>
        <w:t>之间，则把第</w:t>
      </w:r>
      <w:r w:rsidRPr="005F26BF">
        <w:rPr>
          <w:i/>
        </w:rPr>
        <w:t>i</w:t>
      </w:r>
      <w:r w:rsidRPr="00EE3E6D">
        <w:rPr>
          <w:rFonts w:hint="eastAsia"/>
        </w:rPr>
        <w:t>条染色体</w:t>
      </w:r>
      <w:r w:rsidRPr="005F26BF">
        <w:rPr>
          <w:i/>
        </w:rPr>
        <w:t>P</w:t>
      </w:r>
      <w:r w:rsidRPr="005F26BF">
        <w:rPr>
          <w:i/>
          <w:vertAlign w:val="subscript"/>
        </w:rPr>
        <w:t>i</w:t>
      </w:r>
      <w:r w:rsidRPr="00EE3E6D">
        <w:rPr>
          <w:rFonts w:hint="eastAsia"/>
        </w:rPr>
        <w:t>放到下一代的群体里。</w:t>
      </w:r>
    </w:p>
    <w:p w:rsidR="00B47A08" w:rsidRDefault="00B47A08" w:rsidP="00727869">
      <w:pPr>
        <w:widowControl w:val="0"/>
        <w:ind w:firstLineChars="200" w:firstLine="480"/>
      </w:pPr>
      <w:r>
        <w:rPr>
          <w:rFonts w:hint="eastAsia"/>
        </w:rPr>
        <w:t>从轮盘赌策略的步骤上可以看出，轮盘赌策略的时间复杂度是</w:t>
      </w:r>
      <w:r w:rsidRPr="002E0BE9">
        <w:t>O(</w:t>
      </w:r>
      <w:r w:rsidRPr="002E0BE9">
        <w:rPr>
          <w:i/>
        </w:rPr>
        <w:t>n</w:t>
      </w:r>
      <w:r w:rsidRPr="002E0BE9">
        <w:rPr>
          <w:i/>
          <w:vertAlign w:val="superscript"/>
        </w:rPr>
        <w:t>2</w:t>
      </w:r>
      <w:r w:rsidRPr="002E0BE9">
        <w:t>)</w:t>
      </w:r>
      <w:r>
        <w:rPr>
          <w:rFonts w:hint="eastAsia"/>
        </w:rPr>
        <w:t>，当群体的个数特别大的时候，运行时间呈指数增长，所以轮盘赌算法的时间开销比较大，但是性能稳定，不容易陷入局部最优值。</w:t>
      </w:r>
    </w:p>
    <w:p w:rsidR="00B47A08" w:rsidRDefault="00B47A08" w:rsidP="00727869">
      <w:pPr>
        <w:widowControl w:val="0"/>
        <w:ind w:firstLineChars="200" w:firstLine="480"/>
      </w:pPr>
      <w:r>
        <w:rPr>
          <w:rFonts w:hint="eastAsia"/>
        </w:rPr>
        <w:t>锦标赛策略的一般步骤如下：</w:t>
      </w:r>
    </w:p>
    <w:p w:rsidR="00B47A08" w:rsidRDefault="00B47A08" w:rsidP="00727869">
      <w:pPr>
        <w:widowControl w:val="0"/>
        <w:ind w:firstLineChars="200" w:firstLine="480"/>
      </w:pPr>
      <w:r>
        <w:rPr>
          <w:rFonts w:hint="eastAsia"/>
        </w:rPr>
        <w:t>（</w:t>
      </w:r>
      <w:r>
        <w:t>1</w:t>
      </w:r>
      <w:r>
        <w:rPr>
          <w:rFonts w:hint="eastAsia"/>
        </w:rPr>
        <w:t>）设定每次选择的个体的数量</w:t>
      </w:r>
      <w:r w:rsidRPr="005F26BF">
        <w:rPr>
          <w:i/>
        </w:rPr>
        <w:t>T</w:t>
      </w:r>
      <w:r>
        <w:rPr>
          <w:rFonts w:hint="eastAsia"/>
        </w:rPr>
        <w:t>，</w:t>
      </w:r>
      <w:r w:rsidRPr="005F26BF">
        <w:rPr>
          <w:i/>
        </w:rPr>
        <w:t>T</w:t>
      </w:r>
      <w:r>
        <w:rPr>
          <w:rFonts w:hint="eastAsia"/>
        </w:rPr>
        <w:t>的个数不宜太大，不宜超过群体个数的一半。</w:t>
      </w:r>
    </w:p>
    <w:p w:rsidR="00B47A08" w:rsidRDefault="00B47A08" w:rsidP="00727869">
      <w:pPr>
        <w:widowControl w:val="0"/>
        <w:ind w:firstLineChars="200" w:firstLine="480"/>
      </w:pPr>
      <w:r>
        <w:rPr>
          <w:rFonts w:hint="eastAsia"/>
        </w:rPr>
        <w:t>（</w:t>
      </w:r>
      <w:r>
        <w:t>2</w:t>
      </w:r>
      <w:r>
        <w:rPr>
          <w:rFonts w:hint="eastAsia"/>
        </w:rPr>
        <w:t>）从种群（</w:t>
      </w:r>
      <w:r w:rsidRPr="00EE3E6D">
        <w:rPr>
          <w:i/>
        </w:rPr>
        <w:t>P</w:t>
      </w:r>
      <w:r w:rsidRPr="005F26BF">
        <w:rPr>
          <w:i/>
          <w:vertAlign w:val="subscript"/>
        </w:rPr>
        <w:t>0</w:t>
      </w:r>
      <w:r>
        <w:rPr>
          <w:rFonts w:hint="eastAsia"/>
        </w:rPr>
        <w:t>，</w:t>
      </w:r>
      <w:r w:rsidRPr="00EE3E6D">
        <w:rPr>
          <w:i/>
        </w:rPr>
        <w:t>P</w:t>
      </w:r>
      <w:r w:rsidRPr="005F26BF">
        <w:rPr>
          <w:i/>
          <w:vertAlign w:val="subscript"/>
        </w:rPr>
        <w:t>1</w:t>
      </w:r>
      <w:r>
        <w:rPr>
          <w:rFonts w:hint="eastAsia"/>
        </w:rPr>
        <w:t>，</w:t>
      </w:r>
      <w:r>
        <w:t>…</w:t>
      </w:r>
      <w:r>
        <w:rPr>
          <w:rFonts w:hint="eastAsia"/>
        </w:rPr>
        <w:t>，</w:t>
      </w:r>
      <w:r w:rsidRPr="00EE3E6D">
        <w:rPr>
          <w:i/>
        </w:rPr>
        <w:t>P</w:t>
      </w:r>
      <w:r w:rsidRPr="005F26BF">
        <w:rPr>
          <w:i/>
          <w:vertAlign w:val="subscript"/>
        </w:rPr>
        <w:t>i</w:t>
      </w:r>
      <w:r w:rsidRPr="00EB0FBB">
        <w:rPr>
          <w:rFonts w:hint="eastAsia"/>
        </w:rPr>
        <w:t>，</w:t>
      </w:r>
      <w:r>
        <w:t>…</w:t>
      </w:r>
      <w:r>
        <w:rPr>
          <w:rFonts w:hint="eastAsia"/>
        </w:rPr>
        <w:t>，</w:t>
      </w:r>
      <w:r w:rsidRPr="00EB0FBB">
        <w:rPr>
          <w:i/>
        </w:rPr>
        <w:t>P</w:t>
      </w:r>
      <w:r w:rsidRPr="005F26BF">
        <w:rPr>
          <w:i/>
          <w:vertAlign w:val="subscript"/>
        </w:rPr>
        <w:t>n</w:t>
      </w:r>
      <w:r>
        <w:rPr>
          <w:rFonts w:hint="eastAsia"/>
        </w:rPr>
        <w:t>）中随机选择</w:t>
      </w:r>
      <w:r w:rsidRPr="005F26BF">
        <w:rPr>
          <w:i/>
        </w:rPr>
        <w:t>T</w:t>
      </w:r>
      <w:r>
        <w:rPr>
          <w:rFonts w:hint="eastAsia"/>
        </w:rPr>
        <w:t>个个体，每个个体被选择的概率是相同的。</w:t>
      </w:r>
    </w:p>
    <w:p w:rsidR="00575724" w:rsidRDefault="00B47A08" w:rsidP="00575724">
      <w:pPr>
        <w:widowControl w:val="0"/>
        <w:ind w:firstLineChars="200" w:firstLine="480"/>
      </w:pPr>
      <w:r>
        <w:rPr>
          <w:rFonts w:hint="eastAsia"/>
        </w:rPr>
        <w:t>（</w:t>
      </w:r>
      <w:r>
        <w:t>3</w:t>
      </w:r>
      <w:r>
        <w:rPr>
          <w:rFonts w:hint="eastAsia"/>
        </w:rPr>
        <w:t>）计算</w:t>
      </w:r>
      <w:r w:rsidRPr="005F26BF">
        <w:rPr>
          <w:i/>
        </w:rPr>
        <w:t>T</w:t>
      </w:r>
      <w:r>
        <w:rPr>
          <w:rFonts w:hint="eastAsia"/>
        </w:rPr>
        <w:t>个个体的适应度，找出其中适应度最大的个体</w:t>
      </w:r>
      <w:r w:rsidRPr="005F26BF">
        <w:rPr>
          <w:i/>
        </w:rPr>
        <w:t>Pi</w:t>
      </w:r>
      <w:r>
        <w:rPr>
          <w:rFonts w:hint="eastAsia"/>
        </w:rPr>
        <w:t>放到下一代群体里。</w:t>
      </w:r>
    </w:p>
    <w:p w:rsidR="00B47A08" w:rsidRDefault="00B47A08" w:rsidP="005F0833">
      <w:pPr>
        <w:widowControl w:val="0"/>
        <w:ind w:firstLineChars="200" w:firstLine="480"/>
      </w:pPr>
      <w:r>
        <w:rPr>
          <w:rFonts w:hint="eastAsia"/>
        </w:rPr>
        <w:t>从锦标赛策略的步骤上可以看出，锦标赛策略的时间复杂度是</w:t>
      </w:r>
      <w:r w:rsidRPr="00BF630C">
        <w:t>O</w:t>
      </w:r>
      <w:r w:rsidRPr="00BF630C">
        <w:rPr>
          <w:rFonts w:hint="eastAsia"/>
        </w:rPr>
        <w:t>（</w:t>
      </w:r>
      <w:r w:rsidRPr="00BF630C">
        <w:rPr>
          <w:i/>
        </w:rPr>
        <w:t>n</w:t>
      </w:r>
      <w:r w:rsidRPr="00BF630C">
        <w:rPr>
          <w:rFonts w:hint="eastAsia"/>
        </w:rPr>
        <w:t>）</w:t>
      </w:r>
      <w:r>
        <w:rPr>
          <w:rFonts w:hint="eastAsia"/>
        </w:rPr>
        <w:t>，在时间开销上比轮盘赌算法更优，但是明显锦标赛策略的稳定性不如轮盘赌算法。首先个体数量</w:t>
      </w:r>
      <w:r w:rsidRPr="00BF630C">
        <w:rPr>
          <w:i/>
        </w:rPr>
        <w:t>T</w:t>
      </w:r>
      <w:r>
        <w:rPr>
          <w:rFonts w:hint="eastAsia"/>
        </w:rPr>
        <w:lastRenderedPageBreak/>
        <w:t>的选择，如果</w:t>
      </w:r>
      <w:r w:rsidRPr="00BF630C">
        <w:rPr>
          <w:i/>
        </w:rPr>
        <w:t>T</w:t>
      </w:r>
      <w:r>
        <w:rPr>
          <w:rFonts w:hint="eastAsia"/>
        </w:rPr>
        <w:t>太大会导致整个个体的最优值总会在这</w:t>
      </w:r>
      <w:r w:rsidRPr="00BF630C">
        <w:rPr>
          <w:i/>
        </w:rPr>
        <w:t>T</w:t>
      </w:r>
      <w:r>
        <w:rPr>
          <w:rFonts w:hint="eastAsia"/>
        </w:rPr>
        <w:t>个个体中，每次选择的染色体都是一样的。但是锦标赛策略的实现更为简单，不需要累加和迭代，并且适应度最大的个体被选到下一代里的概率明显大于轮盘赌算法。</w:t>
      </w:r>
    </w:p>
    <w:p w:rsidR="00B47A08" w:rsidRDefault="00B47A08" w:rsidP="00727869">
      <w:pPr>
        <w:widowControl w:val="0"/>
        <w:ind w:firstLineChars="200" w:firstLine="480"/>
      </w:pPr>
      <w:r>
        <w:rPr>
          <w:rFonts w:hint="eastAsia"/>
        </w:rPr>
        <w:t>精英保留策略的思想非常简单，就是最优个体不参与交叉，变异和替换，除去最优</w:t>
      </w:r>
    </w:p>
    <w:p w:rsidR="00B47A08" w:rsidRDefault="00B47A08" w:rsidP="0075583E">
      <w:pPr>
        <w:widowControl w:val="0"/>
      </w:pPr>
      <w:r>
        <w:rPr>
          <w:rFonts w:hint="eastAsia"/>
        </w:rPr>
        <w:t>个体在剩下的个体中随机选择个体作为进行交叉变异操作的父体。此种选择策略虽然全局搜索能力不强，容易陷入局部最优</w:t>
      </w:r>
      <w:r w:rsidRPr="00451A58">
        <w:rPr>
          <w:vertAlign w:val="superscript"/>
        </w:rPr>
        <w:t>[</w:t>
      </w:r>
      <w:r>
        <w:rPr>
          <w:vertAlign w:val="superscript"/>
        </w:rPr>
        <w:t>20</w:t>
      </w:r>
      <w:r w:rsidRPr="00451A58">
        <w:rPr>
          <w:vertAlign w:val="superscript"/>
        </w:rPr>
        <w:t>]</w:t>
      </w:r>
      <w:r>
        <w:rPr>
          <w:rFonts w:hint="eastAsia"/>
        </w:rPr>
        <w:t>，但是最优的个体总是能保存下来，并且最优的个体不会被劣质个体替代，在某些领域，还是很有用处的，本文选择的就是精英保留策略和轮盘赌策略想结合的方式。</w:t>
      </w:r>
    </w:p>
    <w:p w:rsidR="00B47A08" w:rsidRPr="00D702DA" w:rsidRDefault="00B47A08" w:rsidP="00727869">
      <w:pPr>
        <w:widowControl w:val="0"/>
        <w:ind w:firstLineChars="200" w:firstLine="480"/>
      </w:pPr>
      <w:r>
        <w:rPr>
          <w:rFonts w:hint="eastAsia"/>
        </w:rPr>
        <w:t>锦标赛策略和轮盘赌策略各有各的优势，也各有各的不足，不同的应用和不同的平台适用不同的策略。比如用可编程逻辑（</w:t>
      </w:r>
      <w:r>
        <w:t>PL</w:t>
      </w:r>
      <w:r>
        <w:rPr>
          <w:rFonts w:hint="eastAsia"/>
        </w:rPr>
        <w:t>）部分实现遗传算法，那么用</w:t>
      </w:r>
      <w:r>
        <w:t>Verilog HDL</w:t>
      </w:r>
      <w:r>
        <w:rPr>
          <w:rFonts w:hint="eastAsia"/>
        </w:rPr>
        <w:t>语言，电路级别的表示很难用轮盘赌算法，因为对每个个体都需要累加，还需要产生一个随机数，随机数的范围在</w:t>
      </w:r>
      <w:r>
        <w:t>0</w:t>
      </w:r>
      <w:r>
        <w:rPr>
          <w:rFonts w:hint="eastAsia"/>
        </w:rPr>
        <w:t>到适应度累加和之间，而累加和随着群体适应度的改变也随之改变，纯粹用电路来实现随机数的生成，目前比较成熟的是基于线性反馈移位寄存器的方法，要想实现一个从</w:t>
      </w:r>
      <w:r>
        <w:t>0</w:t>
      </w:r>
      <w:r>
        <w:rPr>
          <w:rFonts w:hint="eastAsia"/>
        </w:rPr>
        <w:t>到适应度累加和的随机数几乎不可能。所以纯硬件的遗传算法不能用轮盘赌策略，而锦标赛策略只需要生成</w:t>
      </w:r>
      <w:r>
        <w:t>0</w:t>
      </w:r>
      <w:r>
        <w:rPr>
          <w:rFonts w:hint="eastAsia"/>
        </w:rPr>
        <w:t>到群体个数之间的随机数，群体个数是固定的，所以随机数的生成是可行的，并且锦标赛策略只需要求出最大值即可不需要累加，所以锦标赛策略在纯可编程逻辑上是可行的。庆幸的是，</w:t>
      </w:r>
      <w:r>
        <w:t>Xilinx</w:t>
      </w:r>
      <w:r>
        <w:rPr>
          <w:rFonts w:hint="eastAsia"/>
        </w:rPr>
        <w:t>推出的</w:t>
      </w:r>
      <w:r>
        <w:t>Zynq</w:t>
      </w:r>
      <w:r>
        <w:rPr>
          <w:rFonts w:hint="eastAsia"/>
        </w:rPr>
        <w:t>系列是</w:t>
      </w:r>
      <w:r>
        <w:t>ARM</w:t>
      </w:r>
      <w:r>
        <w:rPr>
          <w:rFonts w:hint="eastAsia"/>
        </w:rPr>
        <w:t>和</w:t>
      </w:r>
      <w:r>
        <w:t>FPGA</w:t>
      </w:r>
      <w:r>
        <w:rPr>
          <w:rFonts w:hint="eastAsia"/>
        </w:rPr>
        <w:t>相结合的架构，本文中使用的也是软硬件协同的设计方法，可以把选择部分在</w:t>
      </w:r>
      <w:r>
        <w:t xml:space="preserve">ARM </w:t>
      </w:r>
      <w:r>
        <w:rPr>
          <w:rFonts w:hint="eastAsia"/>
        </w:rPr>
        <w:t>的</w:t>
      </w:r>
      <w:r>
        <w:t>PS</w:t>
      </w:r>
      <w:r>
        <w:rPr>
          <w:rFonts w:hint="eastAsia"/>
        </w:rPr>
        <w:t>部分实现，而且通过</w:t>
      </w:r>
      <w:r>
        <w:t>Xilinx</w:t>
      </w:r>
      <w:r>
        <w:rPr>
          <w:rFonts w:hint="eastAsia"/>
        </w:rPr>
        <w:t>的</w:t>
      </w:r>
      <w:r>
        <w:t>SDK</w:t>
      </w:r>
      <w:r>
        <w:rPr>
          <w:rFonts w:hint="eastAsia"/>
        </w:rPr>
        <w:t>工具，我们可以用</w:t>
      </w:r>
      <w:r>
        <w:t>C</w:t>
      </w:r>
      <w:r>
        <w:rPr>
          <w:rFonts w:hint="eastAsia"/>
        </w:rPr>
        <w:t>语言实现轮盘赌的策略和精英保留策略的结合，简单并可扩展性强，演化速度加快并且稳定性比锦标赛算法好。</w:t>
      </w:r>
    </w:p>
    <w:p w:rsidR="00B47A08" w:rsidRDefault="00B47A08" w:rsidP="0075583E">
      <w:pPr>
        <w:pStyle w:val="3"/>
        <w:widowControl w:val="0"/>
        <w:spacing w:before="120"/>
      </w:pPr>
      <w:bookmarkStart w:id="100" w:name="_Toc451262147"/>
      <w:bookmarkStart w:id="101" w:name="_Toc451693855"/>
      <w:bookmarkStart w:id="102" w:name="_Toc451809513"/>
      <w:bookmarkStart w:id="103" w:name="_Toc452972169"/>
      <w:bookmarkStart w:id="104" w:name="_Toc453441623"/>
      <w:r>
        <w:t xml:space="preserve">3.4.3  </w:t>
      </w:r>
      <w:r>
        <w:rPr>
          <w:rFonts w:hint="eastAsia"/>
        </w:rPr>
        <w:t>交叉策略</w:t>
      </w:r>
      <w:bookmarkEnd w:id="100"/>
      <w:bookmarkEnd w:id="101"/>
      <w:bookmarkEnd w:id="102"/>
      <w:bookmarkEnd w:id="103"/>
      <w:bookmarkEnd w:id="104"/>
    </w:p>
    <w:p w:rsidR="00B47A08" w:rsidRDefault="00B47A08" w:rsidP="00727869">
      <w:pPr>
        <w:widowControl w:val="0"/>
        <w:ind w:firstLineChars="200" w:firstLine="480"/>
      </w:pPr>
      <w:r>
        <w:rPr>
          <w:rFonts w:hint="eastAsia"/>
        </w:rPr>
        <w:t>遗传算法中的核心就是基因的重组（交叉）或者新基因的产生（变异），基因重组的实现方法就是通过交叉操作，所谓交叉操作就是将父代个体的部分结构通过替换重组形成新的个体。重组交叉策略有单点交叉，多点交叉，均匀交叉，洗牌交叉，缩小代理交叉等交叉的方法。图</w:t>
      </w:r>
      <w:r>
        <w:t>3.5</w:t>
      </w:r>
      <w:r>
        <w:rPr>
          <w:rFonts w:hint="eastAsia"/>
        </w:rPr>
        <w:t>和图</w:t>
      </w:r>
      <w:r>
        <w:t>3.6</w:t>
      </w:r>
      <w:r>
        <w:rPr>
          <w:rFonts w:hint="eastAsia"/>
        </w:rPr>
        <w:t>分别是单点交叉和多点交叉的示意图。</w:t>
      </w:r>
    </w:p>
    <w:p w:rsidR="00B47A08" w:rsidRDefault="00B47A08" w:rsidP="00727869">
      <w:pPr>
        <w:widowControl w:val="0"/>
        <w:ind w:firstLineChars="200" w:firstLine="480"/>
      </w:pPr>
      <w:r w:rsidRPr="00BE3BBD">
        <w:rPr>
          <w:rFonts w:hint="eastAsia"/>
        </w:rPr>
        <w:t>单点交叉的示意图</w:t>
      </w:r>
      <w:r>
        <w:rPr>
          <w:rFonts w:hint="eastAsia"/>
        </w:rPr>
        <w:t>如图</w:t>
      </w:r>
      <w:r>
        <w:t>3.5</w:t>
      </w:r>
      <w:r>
        <w:rPr>
          <w:rFonts w:hint="eastAsia"/>
        </w:rPr>
        <w:t>所示</w:t>
      </w:r>
      <w:r w:rsidRPr="00BE3BBD">
        <w:rPr>
          <w:rFonts w:hint="eastAsia"/>
        </w:rPr>
        <w:t>，</w:t>
      </w:r>
      <w:r>
        <w:rPr>
          <w:rFonts w:hint="eastAsia"/>
        </w:rPr>
        <w:t>单点交叉即</w:t>
      </w:r>
      <w:r w:rsidRPr="00BE3BBD">
        <w:rPr>
          <w:rFonts w:hint="eastAsia"/>
        </w:rPr>
        <w:t>对交叉位置之后的基因片段进行重组，单点交叉是最简单也是应用最广的交叉方法。对于演化硬件的编码方式来说，单点交叉后不会使编码违背笛卡尔遗传编程的规则。如果交叉点的基因片段是</w:t>
      </w:r>
      <w:r w:rsidRPr="00BE3BBD">
        <w:t>FE</w:t>
      </w:r>
      <w:r w:rsidRPr="00BE3BBD">
        <w:rPr>
          <w:rFonts w:hint="eastAsia"/>
        </w:rPr>
        <w:t>矩阵第</w:t>
      </w:r>
      <w:r w:rsidRPr="00BE3BBD">
        <w:t>i</w:t>
      </w:r>
      <w:r w:rsidRPr="00BE3BBD">
        <w:rPr>
          <w:rFonts w:hint="eastAsia"/>
        </w:rPr>
        <w:t>列的连接项，则两条染色体都是</w:t>
      </w:r>
      <w:r w:rsidRPr="00BE3BBD">
        <w:t>FE</w:t>
      </w:r>
      <w:r w:rsidRPr="00BE3BBD">
        <w:rPr>
          <w:rFonts w:hint="eastAsia"/>
        </w:rPr>
        <w:t>矩阵第</w:t>
      </w:r>
      <w:r w:rsidRPr="00BE3BBD">
        <w:t>i</w:t>
      </w:r>
      <w:r w:rsidRPr="00BE3BBD">
        <w:rPr>
          <w:rFonts w:hint="eastAsia"/>
        </w:rPr>
        <w:t>列的连接项，满足λ为</w:t>
      </w:r>
      <w:r w:rsidRPr="00BE3BBD">
        <w:t>1</w:t>
      </w:r>
      <w:r w:rsidRPr="00BE3BBD">
        <w:rPr>
          <w:rFonts w:hint="eastAsia"/>
        </w:rPr>
        <w:t>时，输入连接项只能</w:t>
      </w:r>
    </w:p>
    <w:p w:rsidR="00B47A08" w:rsidRDefault="00B47A08" w:rsidP="0075583E">
      <w:pPr>
        <w:widowControl w:val="0"/>
      </w:pPr>
      <w:r w:rsidRPr="00BE3BBD">
        <w:rPr>
          <w:rFonts w:hint="eastAsia"/>
        </w:rPr>
        <w:t>来自前一列的要求，如果是功能项，则两条染色体都是功能项，也都是在功能项的范围变化，符合笛卡尔遗传编码规则，适用于演化硬件。</w:t>
      </w:r>
    </w:p>
    <w:p w:rsidR="00B47A08" w:rsidRDefault="00B47A08" w:rsidP="005F0833">
      <w:pPr>
        <w:widowControl w:val="0"/>
        <w:ind w:firstLineChars="200" w:firstLine="480"/>
      </w:pPr>
      <w:r w:rsidRPr="00285900">
        <w:rPr>
          <w:rFonts w:hint="eastAsia"/>
        </w:rPr>
        <w:lastRenderedPageBreak/>
        <w:t>图</w:t>
      </w:r>
      <w:r>
        <w:t>3.6</w:t>
      </w:r>
      <w:r>
        <w:rPr>
          <w:rFonts w:hint="eastAsia"/>
        </w:rPr>
        <w:t>是双点交叉的示意图，双点交叉的意思就是有两个交叉点</w:t>
      </w:r>
      <w:r w:rsidRPr="00BE3BBD">
        <w:rPr>
          <w:i/>
        </w:rPr>
        <w:t>PTa</w:t>
      </w:r>
      <w:r>
        <w:rPr>
          <w:rFonts w:hint="eastAsia"/>
        </w:rPr>
        <w:t>和</w:t>
      </w:r>
      <w:r w:rsidRPr="00BE3BBD">
        <w:rPr>
          <w:i/>
        </w:rPr>
        <w:t>PTb</w:t>
      </w:r>
      <w:r>
        <w:rPr>
          <w:rFonts w:hint="eastAsia"/>
        </w:rPr>
        <w:t>，将交叉点之间的基因片段进行重组。双点交叉也适用于演化硬件，交叉后仍然符合笛卡尔遗传编程规则。双点交叉比单点交叉要复杂一点，适用的范围不同，当演化的初级阶段，适应度增长较快，单点交叉可以适用，当演化接近最优解的时候，适应度增长变得异常缓慢，此时应该及时改变策略，使用双点交叉可能会有效果一点。</w:t>
      </w:r>
    </w:p>
    <w:p w:rsidR="00B47A08" w:rsidRPr="00302817" w:rsidRDefault="00B47A08" w:rsidP="00727869">
      <w:pPr>
        <w:widowControl w:val="0"/>
        <w:ind w:firstLineChars="200" w:firstLine="480"/>
        <w:jc w:val="center"/>
        <w:rPr>
          <w:noProof/>
        </w:rPr>
      </w:pPr>
    </w:p>
    <w:p w:rsidR="00B47A08" w:rsidRDefault="004D147E" w:rsidP="005F0833">
      <w:pPr>
        <w:widowControl w:val="0"/>
        <w:ind w:firstLine="2"/>
        <w:jc w:val="center"/>
      </w:pPr>
      <w:r>
        <w:rPr>
          <w:noProof/>
        </w:rPr>
        <w:drawing>
          <wp:inline distT="0" distB="0" distL="0" distR="0" wp14:anchorId="5F6F1B49" wp14:editId="185E6823">
            <wp:extent cx="4600575" cy="1448181"/>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741" cy="1451696"/>
                    </a:xfrm>
                    <a:prstGeom prst="rect">
                      <a:avLst/>
                    </a:prstGeom>
                  </pic:spPr>
                </pic:pic>
              </a:graphicData>
            </a:graphic>
          </wp:inline>
        </w:drawing>
      </w:r>
    </w:p>
    <w:p w:rsidR="00B47A08" w:rsidRDefault="00B47A08" w:rsidP="005F0833">
      <w:pPr>
        <w:widowControl w:val="0"/>
        <w:ind w:firstLine="2"/>
        <w:jc w:val="center"/>
        <w:rPr>
          <w:sz w:val="21"/>
          <w:szCs w:val="21"/>
        </w:rPr>
      </w:pPr>
      <w:r w:rsidRPr="004E687D">
        <w:rPr>
          <w:rFonts w:hint="eastAsia"/>
          <w:sz w:val="21"/>
          <w:szCs w:val="21"/>
        </w:rPr>
        <w:t>图</w:t>
      </w:r>
      <w:r w:rsidRPr="004E687D">
        <w:rPr>
          <w:sz w:val="21"/>
          <w:szCs w:val="21"/>
        </w:rPr>
        <w:t>3.</w:t>
      </w:r>
      <w:r>
        <w:rPr>
          <w:sz w:val="21"/>
          <w:szCs w:val="21"/>
        </w:rPr>
        <w:t>5</w:t>
      </w:r>
      <w:r w:rsidRPr="004E687D">
        <w:rPr>
          <w:sz w:val="21"/>
          <w:szCs w:val="21"/>
        </w:rPr>
        <w:t xml:space="preserve">  </w:t>
      </w:r>
      <w:r w:rsidRPr="004E687D">
        <w:rPr>
          <w:rFonts w:hint="eastAsia"/>
          <w:sz w:val="21"/>
          <w:szCs w:val="21"/>
        </w:rPr>
        <w:t>单点交叉示意图</w:t>
      </w:r>
    </w:p>
    <w:p w:rsidR="00B47A08" w:rsidRPr="006F6FCE" w:rsidRDefault="00B47A08" w:rsidP="00727869">
      <w:pPr>
        <w:widowControl w:val="0"/>
        <w:ind w:firstLineChars="200" w:firstLine="420"/>
        <w:jc w:val="center"/>
        <w:rPr>
          <w:sz w:val="21"/>
          <w:szCs w:val="21"/>
        </w:rPr>
      </w:pPr>
    </w:p>
    <w:p w:rsidR="00B47A08" w:rsidRDefault="00B47A08" w:rsidP="00727869">
      <w:pPr>
        <w:widowControl w:val="0"/>
        <w:ind w:firstLineChars="200" w:firstLine="480"/>
      </w:pPr>
      <w:r>
        <w:rPr>
          <w:rFonts w:hint="eastAsia"/>
        </w:rPr>
        <w:t>均匀交叉和双点交叉一样是有两个交叉点</w:t>
      </w:r>
      <w:r w:rsidRPr="00BE3BBD">
        <w:rPr>
          <w:i/>
        </w:rPr>
        <w:t>PTa</w:t>
      </w:r>
      <w:r>
        <w:rPr>
          <w:rFonts w:hint="eastAsia"/>
        </w:rPr>
        <w:t>，</w:t>
      </w:r>
      <w:r w:rsidRPr="00BE3BBD">
        <w:rPr>
          <w:i/>
        </w:rPr>
        <w:t>PTb</w:t>
      </w:r>
      <w:r>
        <w:rPr>
          <w:rFonts w:hint="eastAsia"/>
        </w:rPr>
        <w:t>把染色体分成</w:t>
      </w:r>
      <w:r>
        <w:t>3</w:t>
      </w:r>
      <w:r>
        <w:rPr>
          <w:rFonts w:hint="eastAsia"/>
        </w:rPr>
        <w:t>段，只是均匀交叉从</w:t>
      </w:r>
      <w:r>
        <w:t>0</w:t>
      </w:r>
      <w:r>
        <w:rPr>
          <w:rFonts w:hint="eastAsia"/>
        </w:rPr>
        <w:t>，</w:t>
      </w:r>
      <w:r>
        <w:t>1</w:t>
      </w:r>
      <w:r>
        <w:rPr>
          <w:rFonts w:hint="eastAsia"/>
        </w:rPr>
        <w:t>，</w:t>
      </w:r>
      <w:r>
        <w:t>2</w:t>
      </w:r>
      <w:r>
        <w:rPr>
          <w:rFonts w:hint="eastAsia"/>
        </w:rPr>
        <w:t>，中随生成一个随机数，当随机数是</w:t>
      </w:r>
      <w:r>
        <w:t>0</w:t>
      </w:r>
      <w:r>
        <w:rPr>
          <w:rFonts w:hint="eastAsia"/>
        </w:rPr>
        <w:t>时，将父代染色体的第一段进行交叉，也就是</w:t>
      </w:r>
      <w:r>
        <w:t>0</w:t>
      </w:r>
      <w:r>
        <w:rPr>
          <w:rFonts w:hint="eastAsia"/>
        </w:rPr>
        <w:t>到</w:t>
      </w:r>
      <w:r w:rsidRPr="00BE3BBD">
        <w:rPr>
          <w:i/>
        </w:rPr>
        <w:t>PTa</w:t>
      </w:r>
      <w:r>
        <w:rPr>
          <w:rFonts w:hint="eastAsia"/>
        </w:rPr>
        <w:t>段，当随机数是</w:t>
      </w:r>
      <w:r>
        <w:t>1</w:t>
      </w:r>
      <w:r>
        <w:rPr>
          <w:rFonts w:hint="eastAsia"/>
        </w:rPr>
        <w:t>时，将父代染色体的第二段进行交叉，也就是</w:t>
      </w:r>
      <w:r w:rsidRPr="00BE3BBD">
        <w:rPr>
          <w:i/>
        </w:rPr>
        <w:t>PTa</w:t>
      </w:r>
      <w:r>
        <w:rPr>
          <w:rFonts w:hint="eastAsia"/>
        </w:rPr>
        <w:t>到</w:t>
      </w:r>
      <w:r w:rsidRPr="00BE3BBD">
        <w:rPr>
          <w:i/>
        </w:rPr>
        <w:t>PTb</w:t>
      </w:r>
      <w:r>
        <w:rPr>
          <w:rFonts w:hint="eastAsia"/>
        </w:rPr>
        <w:t>段，当随机数是</w:t>
      </w:r>
      <w:r>
        <w:t>2</w:t>
      </w:r>
      <w:r>
        <w:rPr>
          <w:rFonts w:hint="eastAsia"/>
        </w:rPr>
        <w:t>时，将父代染色体的第三段进行交叉，也就是</w:t>
      </w:r>
      <w:r w:rsidRPr="00BE3BBD">
        <w:rPr>
          <w:i/>
        </w:rPr>
        <w:t>PTb</w:t>
      </w:r>
      <w:r>
        <w:rPr>
          <w:rFonts w:hint="eastAsia"/>
        </w:rPr>
        <w:t>到末端那段。均匀交叉同样适合演化硬件，符合笛卡尔遗传编码的规则。洗牌交叉等会打乱染色体基因组的顺序，使同一列的</w:t>
      </w:r>
      <w:r>
        <w:t>FE</w:t>
      </w:r>
      <w:r>
        <w:rPr>
          <w:rFonts w:hint="eastAsia"/>
        </w:rPr>
        <w:t>模块可能不是来自前一列</w:t>
      </w:r>
      <w:r>
        <w:t>FE</w:t>
      </w:r>
      <w:r>
        <w:rPr>
          <w:rFonts w:hint="eastAsia"/>
        </w:rPr>
        <w:t>矩阵，不符合笛卡尔遗传编程规则，不适合演化硬件。</w:t>
      </w:r>
    </w:p>
    <w:p w:rsidR="00B47A08" w:rsidRPr="006264D7" w:rsidRDefault="00B47A08" w:rsidP="00727869">
      <w:pPr>
        <w:widowControl w:val="0"/>
        <w:ind w:firstLineChars="200" w:firstLine="420"/>
        <w:rPr>
          <w:sz w:val="21"/>
          <w:szCs w:val="21"/>
        </w:rPr>
      </w:pPr>
    </w:p>
    <w:p w:rsidR="00B47A08" w:rsidRDefault="00283E8B" w:rsidP="005F0833">
      <w:pPr>
        <w:widowControl w:val="0"/>
        <w:ind w:firstLine="2"/>
        <w:jc w:val="center"/>
        <w:rPr>
          <w:sz w:val="21"/>
          <w:szCs w:val="21"/>
        </w:rPr>
      </w:pPr>
      <w:r>
        <w:rPr>
          <w:noProof/>
        </w:rPr>
        <w:drawing>
          <wp:inline distT="0" distB="0" distL="0" distR="0">
            <wp:extent cx="5057775" cy="1581150"/>
            <wp:effectExtent l="0" t="0" r="9525" b="0"/>
            <wp:docPr id="1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1581150"/>
                    </a:xfrm>
                    <a:prstGeom prst="rect">
                      <a:avLst/>
                    </a:prstGeom>
                    <a:noFill/>
                    <a:ln>
                      <a:noFill/>
                    </a:ln>
                  </pic:spPr>
                </pic:pic>
              </a:graphicData>
            </a:graphic>
          </wp:inline>
        </w:drawing>
      </w:r>
    </w:p>
    <w:p w:rsidR="00B47A08" w:rsidRDefault="00B47A08" w:rsidP="00A110EF">
      <w:pPr>
        <w:widowControl w:val="0"/>
        <w:ind w:firstLine="2"/>
        <w:jc w:val="center"/>
        <w:rPr>
          <w:sz w:val="21"/>
          <w:szCs w:val="21"/>
        </w:rPr>
      </w:pPr>
      <w:r>
        <w:rPr>
          <w:rFonts w:hint="eastAsia"/>
          <w:sz w:val="21"/>
          <w:szCs w:val="21"/>
        </w:rPr>
        <w:t>图</w:t>
      </w:r>
      <w:r>
        <w:rPr>
          <w:sz w:val="21"/>
          <w:szCs w:val="21"/>
        </w:rPr>
        <w:t xml:space="preserve">3.6 </w:t>
      </w:r>
      <w:r>
        <w:rPr>
          <w:rFonts w:hint="eastAsia"/>
          <w:sz w:val="21"/>
          <w:szCs w:val="21"/>
        </w:rPr>
        <w:t>双点交叉示意</w:t>
      </w:r>
    </w:p>
    <w:p w:rsidR="004D147E" w:rsidRPr="004D147E" w:rsidRDefault="004D147E" w:rsidP="00A110EF">
      <w:pPr>
        <w:widowControl w:val="0"/>
        <w:ind w:firstLine="2"/>
        <w:jc w:val="center"/>
      </w:pPr>
    </w:p>
    <w:p w:rsidR="009E4D1E" w:rsidRDefault="00B47A08" w:rsidP="005F0833">
      <w:pPr>
        <w:widowControl w:val="0"/>
        <w:ind w:firstLineChars="200" w:firstLine="480"/>
      </w:pPr>
      <w:r>
        <w:rPr>
          <w:rFonts w:hint="eastAsia"/>
        </w:rPr>
        <w:t>对于应不应该进行交叉操作，前人也进行了不少的探索研究，</w:t>
      </w:r>
      <w:r w:rsidRPr="00BE3BBD">
        <w:t>Miller</w:t>
      </w:r>
      <w:r>
        <w:rPr>
          <w:rFonts w:hint="eastAsia"/>
        </w:rPr>
        <w:t>在</w:t>
      </w:r>
      <w:r>
        <w:t>1999</w:t>
      </w:r>
      <w:r>
        <w:rPr>
          <w:rFonts w:hint="eastAsia"/>
        </w:rPr>
        <w:t>年提出了重组好像并不能提高群体的适应度；</w:t>
      </w:r>
      <w:r w:rsidRPr="00BE3BBD">
        <w:t>Walker</w:t>
      </w:r>
      <w:r>
        <w:rPr>
          <w:rFonts w:hint="eastAsia"/>
        </w:rPr>
        <w:t>和</w:t>
      </w:r>
      <w:r w:rsidRPr="00BE3BBD">
        <w:t>Miller</w:t>
      </w:r>
      <w:r>
        <w:rPr>
          <w:rFonts w:hint="eastAsia"/>
        </w:rPr>
        <w:t>在</w:t>
      </w:r>
      <w:r>
        <w:t>2006</w:t>
      </w:r>
      <w:r>
        <w:rPr>
          <w:rFonts w:hint="eastAsia"/>
        </w:rPr>
        <w:t>提出当多个染色体有独</w:t>
      </w:r>
      <w:r>
        <w:rPr>
          <w:rFonts w:hint="eastAsia"/>
        </w:rPr>
        <w:lastRenderedPageBreak/>
        <w:t>立适应度评估的时候交叉会起到很大的作用；</w:t>
      </w:r>
      <w:r w:rsidRPr="00BE3BBD">
        <w:t>Clegg</w:t>
      </w:r>
      <w:r>
        <w:rPr>
          <w:rFonts w:hint="eastAsia"/>
        </w:rPr>
        <w:t>，</w:t>
      </w:r>
      <w:r w:rsidRPr="00BE3BBD">
        <w:t>Walker</w:t>
      </w:r>
      <w:r>
        <w:rPr>
          <w:rFonts w:hint="eastAsia"/>
        </w:rPr>
        <w:t>，</w:t>
      </w:r>
      <w:r w:rsidRPr="00BE3BBD">
        <w:t>Miller</w:t>
      </w:r>
      <w:r>
        <w:rPr>
          <w:rFonts w:hint="eastAsia"/>
        </w:rPr>
        <w:t>通过实验证明，在</w:t>
      </w:r>
    </w:p>
    <w:p w:rsidR="00B47A08" w:rsidRDefault="00B47A08" w:rsidP="009E4D1E">
      <w:pPr>
        <w:widowControl w:val="0"/>
      </w:pPr>
      <w:r>
        <w:rPr>
          <w:rFonts w:hint="eastAsia"/>
        </w:rPr>
        <w:t>用笛卡尔遗传编程的浮点表示时交叉是有用的</w:t>
      </w:r>
      <w:r w:rsidRPr="008B57E9">
        <w:rPr>
          <w:vertAlign w:val="superscript"/>
        </w:rPr>
        <w:t>[</w:t>
      </w:r>
      <w:r>
        <w:rPr>
          <w:vertAlign w:val="superscript"/>
        </w:rPr>
        <w:t>21</w:t>
      </w:r>
      <w:r w:rsidRPr="008B57E9">
        <w:rPr>
          <w:vertAlign w:val="superscript"/>
        </w:rPr>
        <w:t>]</w:t>
      </w:r>
      <w:r>
        <w:rPr>
          <w:rFonts w:hint="eastAsia"/>
        </w:rPr>
        <w:t>。</w:t>
      </w:r>
    </w:p>
    <w:p w:rsidR="00B47A08" w:rsidRDefault="00B47A08" w:rsidP="00727869">
      <w:pPr>
        <w:widowControl w:val="0"/>
        <w:ind w:firstLineChars="200" w:firstLine="480"/>
      </w:pPr>
      <w:r>
        <w:rPr>
          <w:rFonts w:hint="eastAsia"/>
        </w:rPr>
        <w:t>虽然对于某些情况下交叉并不能提高群体的平均适应度，但是可以显著提高群体最优个体的适应度。在本文中，使用交叉操作能有效提高演化效率。如果没有交叉，只有选择和变异，则最优染色体的演化只能依靠选择变异操作，本项目中，染色体长度最大达到</w:t>
      </w:r>
      <w:r>
        <w:t>300</w:t>
      </w:r>
      <w:r>
        <w:rPr>
          <w:rFonts w:hint="eastAsia"/>
        </w:rPr>
        <w:t>位，情况众多，一次变异对染色体的影响很小，不能最大程度发挥优秀个体的优良基因。交叉对染色体的改变幅度很大，能显著提高演化速度。</w:t>
      </w:r>
    </w:p>
    <w:p w:rsidR="00B47A08" w:rsidRDefault="00B47A08" w:rsidP="0075583E">
      <w:pPr>
        <w:pStyle w:val="3"/>
        <w:widowControl w:val="0"/>
        <w:spacing w:before="120"/>
      </w:pPr>
      <w:bookmarkStart w:id="105" w:name="_Toc451262148"/>
      <w:bookmarkStart w:id="106" w:name="_Toc451693856"/>
      <w:bookmarkStart w:id="107" w:name="_Toc451809514"/>
      <w:bookmarkStart w:id="108" w:name="_Toc452972170"/>
      <w:bookmarkStart w:id="109" w:name="_Toc453441624"/>
      <w:r>
        <w:t xml:space="preserve">3.4.4  </w:t>
      </w:r>
      <w:r>
        <w:rPr>
          <w:rFonts w:hint="eastAsia"/>
        </w:rPr>
        <w:t>变异策略</w:t>
      </w:r>
      <w:bookmarkEnd w:id="105"/>
      <w:bookmarkEnd w:id="106"/>
      <w:bookmarkEnd w:id="107"/>
      <w:bookmarkEnd w:id="108"/>
      <w:bookmarkEnd w:id="109"/>
    </w:p>
    <w:p w:rsidR="00B47A08" w:rsidRDefault="00B47A08" w:rsidP="005F0833">
      <w:pPr>
        <w:widowControl w:val="0"/>
        <w:tabs>
          <w:tab w:val="clear" w:pos="377"/>
          <w:tab w:val="left" w:pos="495"/>
        </w:tabs>
        <w:ind w:firstLineChars="200" w:firstLine="480"/>
      </w:pPr>
      <w:r>
        <w:tab/>
      </w:r>
      <w:r w:rsidRPr="00A75384">
        <w:rPr>
          <w:rFonts w:hint="eastAsia"/>
        </w:rPr>
        <w:t>遗传算法的变异是对染色体基因某位的改变，分为单点变异，多点变异等。单点变异的</w:t>
      </w:r>
      <w:r>
        <w:rPr>
          <w:rFonts w:hint="eastAsia"/>
        </w:rPr>
        <w:t>原理如图</w:t>
      </w:r>
      <w:r>
        <w:t>3.7</w:t>
      </w:r>
      <w:r>
        <w:rPr>
          <w:rFonts w:hint="eastAsia"/>
        </w:rPr>
        <w:t>所示。</w:t>
      </w:r>
    </w:p>
    <w:p w:rsidR="00B47A08" w:rsidRPr="00F501EC" w:rsidRDefault="00B47A08" w:rsidP="00727869">
      <w:pPr>
        <w:widowControl w:val="0"/>
        <w:ind w:firstLineChars="200" w:firstLine="480"/>
      </w:pPr>
    </w:p>
    <w:p w:rsidR="00B47A08" w:rsidRDefault="00963F1C" w:rsidP="005F0833">
      <w:pPr>
        <w:widowControl w:val="0"/>
        <w:tabs>
          <w:tab w:val="center" w:pos="4535"/>
          <w:tab w:val="left" w:pos="7440"/>
        </w:tabs>
        <w:ind w:firstLine="2"/>
        <w:jc w:val="center"/>
      </w:pPr>
      <w:r>
        <w:rPr>
          <w:noProof/>
        </w:rPr>
        <w:drawing>
          <wp:inline distT="0" distB="0" distL="0" distR="0" wp14:anchorId="637E4D8A" wp14:editId="58A53A77">
            <wp:extent cx="3390476" cy="1285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0476" cy="1285714"/>
                    </a:xfrm>
                    <a:prstGeom prst="rect">
                      <a:avLst/>
                    </a:prstGeom>
                  </pic:spPr>
                </pic:pic>
              </a:graphicData>
            </a:graphic>
          </wp:inline>
        </w:drawing>
      </w:r>
    </w:p>
    <w:p w:rsidR="00B47A08" w:rsidRDefault="00B47A08" w:rsidP="005F0833">
      <w:pPr>
        <w:widowControl w:val="0"/>
        <w:ind w:firstLine="2"/>
        <w:jc w:val="center"/>
        <w:rPr>
          <w:sz w:val="21"/>
          <w:szCs w:val="21"/>
        </w:rPr>
      </w:pPr>
      <w:r w:rsidRPr="00401052">
        <w:rPr>
          <w:rFonts w:hint="eastAsia"/>
          <w:sz w:val="21"/>
          <w:szCs w:val="21"/>
        </w:rPr>
        <w:t>图</w:t>
      </w:r>
      <w:r>
        <w:rPr>
          <w:sz w:val="21"/>
          <w:szCs w:val="21"/>
        </w:rPr>
        <w:t>3.7</w:t>
      </w:r>
      <w:r w:rsidRPr="00401052">
        <w:rPr>
          <w:sz w:val="21"/>
          <w:szCs w:val="21"/>
        </w:rPr>
        <w:t xml:space="preserve">  </w:t>
      </w:r>
      <w:r w:rsidRPr="00401052">
        <w:rPr>
          <w:rFonts w:hint="eastAsia"/>
          <w:sz w:val="21"/>
          <w:szCs w:val="21"/>
        </w:rPr>
        <w:t>单点变异示意图</w:t>
      </w:r>
    </w:p>
    <w:p w:rsidR="00B47A08" w:rsidRDefault="00B47A08" w:rsidP="00727869">
      <w:pPr>
        <w:widowControl w:val="0"/>
        <w:ind w:firstLineChars="200" w:firstLine="420"/>
        <w:jc w:val="center"/>
        <w:rPr>
          <w:sz w:val="21"/>
          <w:szCs w:val="21"/>
        </w:rPr>
      </w:pPr>
    </w:p>
    <w:p w:rsidR="00B47A08" w:rsidRDefault="00B47A08" w:rsidP="005F0833">
      <w:pPr>
        <w:widowControl w:val="0"/>
        <w:ind w:firstLineChars="200" w:firstLine="480"/>
        <w:rPr>
          <w:bCs/>
        </w:rPr>
      </w:pPr>
      <w:r w:rsidRPr="00316DAD">
        <w:rPr>
          <w:rFonts w:hint="eastAsia"/>
        </w:rPr>
        <w:t>如图</w:t>
      </w:r>
      <w:r>
        <w:t>3.7</w:t>
      </w:r>
      <w:r w:rsidRPr="00316DAD">
        <w:rPr>
          <w:rFonts w:hint="eastAsia"/>
        </w:rPr>
        <w:t>是单点变异的示意图，就是将变异位置的值翻转。多点变异的原理同单点</w:t>
      </w:r>
      <w:r w:rsidRPr="00A75384">
        <w:rPr>
          <w:rFonts w:hint="eastAsia"/>
          <w:bCs/>
        </w:rPr>
        <w:t>变异，只是变异位置为多个。单点变异是使用最多的变异策略，单点变异和多点变异在进化的不同时刻各有各的作用，比如在进化的开始时刻，适应度增加的很快的时候，单点变异完全能够满足要求，在进化在最后时刻，也就是最大适应度将要接近最优的时候，适应度值增加很慢，这时候如果把变异策略换为多点变异可能会加快进化进程，能够加速演化出最优解。</w:t>
      </w:r>
      <w:bookmarkStart w:id="110" w:name="_Toc451262149"/>
      <w:bookmarkStart w:id="111" w:name="_Toc451693857"/>
      <w:bookmarkStart w:id="112" w:name="_Toc451809515"/>
    </w:p>
    <w:bookmarkEnd w:id="110"/>
    <w:bookmarkEnd w:id="111"/>
    <w:bookmarkEnd w:id="112"/>
    <w:p w:rsidR="00B47A08" w:rsidRPr="006B11DA" w:rsidRDefault="00B47A08" w:rsidP="00727869">
      <w:pPr>
        <w:widowControl w:val="0"/>
        <w:ind w:firstLineChars="200" w:firstLine="480"/>
      </w:pPr>
    </w:p>
    <w:p w:rsidR="00B47A08" w:rsidRDefault="00B47A08" w:rsidP="0075583E">
      <w:pPr>
        <w:pStyle w:val="1"/>
        <w:widowControl w:val="0"/>
        <w:tabs>
          <w:tab w:val="left" w:pos="480"/>
        </w:tabs>
        <w:jc w:val="left"/>
        <w:rPr>
          <w:bCs w:val="0"/>
        </w:rPr>
      </w:pPr>
      <w:r>
        <w:br w:type="page"/>
      </w:r>
      <w:bookmarkStart w:id="113" w:name="_Toc451262150"/>
      <w:bookmarkStart w:id="114" w:name="_Toc451693858"/>
      <w:bookmarkStart w:id="115" w:name="_Toc451809516"/>
      <w:bookmarkStart w:id="116" w:name="_Toc452972171"/>
      <w:bookmarkStart w:id="117" w:name="_Toc453441625"/>
      <w:r w:rsidRPr="00717845">
        <w:lastRenderedPageBreak/>
        <w:t xml:space="preserve">4  </w:t>
      </w:r>
      <w:bookmarkEnd w:id="113"/>
      <w:bookmarkEnd w:id="114"/>
      <w:bookmarkEnd w:id="115"/>
      <w:r w:rsidRPr="00717845">
        <w:rPr>
          <w:rFonts w:hint="eastAsia"/>
        </w:rPr>
        <w:t>基于</w:t>
      </w:r>
      <w:r w:rsidRPr="00717845">
        <w:t>Zynq</w:t>
      </w:r>
      <w:r w:rsidRPr="00717845">
        <w:rPr>
          <w:rFonts w:hint="eastAsia"/>
        </w:rPr>
        <w:t>的演化硬件平台架构设计</w:t>
      </w:r>
      <w:bookmarkEnd w:id="116"/>
      <w:bookmarkEnd w:id="117"/>
    </w:p>
    <w:p w:rsidR="00B47A08" w:rsidRDefault="00B47A08" w:rsidP="0075583E">
      <w:pPr>
        <w:widowControl w:val="0"/>
        <w:ind w:firstLine="480"/>
      </w:pPr>
      <w:r>
        <w:rPr>
          <w:rFonts w:hint="eastAsia"/>
        </w:rPr>
        <w:t>本文设计的演化硬件平台目的是利用软硬件协同的设计方法，探索适用于</w:t>
      </w:r>
      <w:r>
        <w:t>Zynq-7000</w:t>
      </w:r>
      <w:r>
        <w:rPr>
          <w:rFonts w:hint="eastAsia"/>
        </w:rPr>
        <w:t>系列开发板的平台架构，使得使用此平台能够演化出目标电路。此架构的原理图如图</w:t>
      </w:r>
      <w:r>
        <w:t>4.1</w:t>
      </w:r>
      <w:r>
        <w:rPr>
          <w:rFonts w:hint="eastAsia"/>
        </w:rPr>
        <w:t>所示。</w:t>
      </w:r>
    </w:p>
    <w:p w:rsidR="00B47A08" w:rsidRDefault="00B47A08" w:rsidP="0075583E">
      <w:pPr>
        <w:widowControl w:val="0"/>
        <w:jc w:val="center"/>
      </w:pPr>
    </w:p>
    <w:p w:rsidR="00B47A08" w:rsidRDefault="00283E8B" w:rsidP="0075583E">
      <w:pPr>
        <w:widowControl w:val="0"/>
        <w:jc w:val="center"/>
      </w:pPr>
      <w:r>
        <w:rPr>
          <w:noProof/>
        </w:rPr>
        <mc:AlternateContent>
          <mc:Choice Requires="wpc">
            <w:drawing>
              <wp:inline distT="0" distB="0" distL="0" distR="0">
                <wp:extent cx="5019040" cy="3876675"/>
                <wp:effectExtent l="0" t="0" r="10160" b="28575"/>
                <wp:docPr id="160" name="画布 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s:wsp>
                        <wps:cNvPr id="290" name="矩形 1165"/>
                        <wps:cNvSpPr>
                          <a:spLocks noChangeArrowheads="1"/>
                        </wps:cNvSpPr>
                        <wps:spPr bwMode="auto">
                          <a:xfrm>
                            <a:off x="742906" y="57101"/>
                            <a:ext cx="4019594" cy="64771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1" name="文本框 1166"/>
                        <wps:cNvSpPr txBox="1">
                          <a:spLocks noChangeArrowheads="1"/>
                        </wps:cNvSpPr>
                        <wps:spPr bwMode="auto">
                          <a:xfrm>
                            <a:off x="693706" y="153303"/>
                            <a:ext cx="923907"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21E71" w:rsidRDefault="008A64B4" w:rsidP="00EE17E9">
                              <w:pPr>
                                <w:rPr>
                                  <w:sz w:val="21"/>
                                  <w:szCs w:val="21"/>
                                </w:rPr>
                              </w:pPr>
                              <w:r>
                                <w:rPr>
                                  <w:sz w:val="21"/>
                                  <w:szCs w:val="21"/>
                                </w:rPr>
                                <w:t>PL</w:t>
                              </w:r>
                              <w:r>
                                <w:rPr>
                                  <w:rFonts w:hint="eastAsia"/>
                                  <w:sz w:val="21"/>
                                  <w:szCs w:val="21"/>
                                </w:rPr>
                                <w:t>部分</w:t>
                              </w:r>
                            </w:p>
                          </w:txbxContent>
                        </wps:txbx>
                        <wps:bodyPr rot="0" vert="horz" wrap="square" lIns="91440" tIns="45720" rIns="91440" bIns="45720" anchor="t" anchorCtr="0" upright="1">
                          <a:noAutofit/>
                        </wps:bodyPr>
                      </wps:wsp>
                      <wps:wsp>
                        <wps:cNvPr id="292" name="矩形 1167"/>
                        <wps:cNvSpPr>
                          <a:spLocks noChangeArrowheads="1"/>
                        </wps:cNvSpPr>
                        <wps:spPr bwMode="auto">
                          <a:xfrm>
                            <a:off x="3352727" y="133303"/>
                            <a:ext cx="1038308" cy="29530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3" name="文本框 1168"/>
                        <wps:cNvSpPr txBox="1">
                          <a:spLocks noChangeArrowheads="1"/>
                        </wps:cNvSpPr>
                        <wps:spPr bwMode="auto">
                          <a:xfrm>
                            <a:off x="3314726" y="153303"/>
                            <a:ext cx="1181109" cy="295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21E71" w:rsidRDefault="008A64B4" w:rsidP="00EE17E9">
                              <w:pPr>
                                <w:rPr>
                                  <w:sz w:val="21"/>
                                  <w:szCs w:val="21"/>
                                </w:rPr>
                              </w:pPr>
                              <w:r w:rsidRPr="00521E71">
                                <w:rPr>
                                  <w:rFonts w:hint="eastAsia"/>
                                  <w:sz w:val="21"/>
                                  <w:szCs w:val="21"/>
                                </w:rPr>
                                <w:t>虚拟</w:t>
                              </w:r>
                              <w:r>
                                <w:rPr>
                                  <w:rFonts w:hint="eastAsia"/>
                                  <w:sz w:val="21"/>
                                  <w:szCs w:val="21"/>
                                </w:rPr>
                                <w:t>可重构</w:t>
                              </w:r>
                              <w:r w:rsidRPr="00521E71">
                                <w:rPr>
                                  <w:rFonts w:hint="eastAsia"/>
                                  <w:sz w:val="21"/>
                                  <w:szCs w:val="21"/>
                                </w:rPr>
                                <w:t>电路</w:t>
                              </w:r>
                            </w:p>
                          </w:txbxContent>
                        </wps:txbx>
                        <wps:bodyPr rot="0" vert="horz" wrap="square" lIns="91440" tIns="45720" rIns="91440" bIns="45720" anchor="t" anchorCtr="0" upright="1">
                          <a:noAutofit/>
                        </wps:bodyPr>
                      </wps:wsp>
                      <wps:wsp>
                        <wps:cNvPr id="294" name="矩形 1169"/>
                        <wps:cNvSpPr>
                          <a:spLocks noChangeArrowheads="1"/>
                        </wps:cNvSpPr>
                        <wps:spPr bwMode="auto">
                          <a:xfrm>
                            <a:off x="1408011" y="114202"/>
                            <a:ext cx="762006" cy="29530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5" name="文本框 1170"/>
                        <wps:cNvSpPr txBox="1">
                          <a:spLocks noChangeArrowheads="1"/>
                        </wps:cNvSpPr>
                        <wps:spPr bwMode="auto">
                          <a:xfrm>
                            <a:off x="1495412" y="104702"/>
                            <a:ext cx="609605" cy="30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C61228" w:rsidRDefault="008A64B4" w:rsidP="00EE17E9">
                              <w:pPr>
                                <w:rPr>
                                  <w:sz w:val="21"/>
                                  <w:szCs w:val="21"/>
                                </w:rPr>
                              </w:pPr>
                              <w:r w:rsidRPr="00C61228">
                                <w:rPr>
                                  <w:rFonts w:hint="eastAsia"/>
                                  <w:sz w:val="21"/>
                                  <w:szCs w:val="21"/>
                                </w:rPr>
                                <w:t>真值表</w:t>
                              </w:r>
                            </w:p>
                          </w:txbxContent>
                        </wps:txbx>
                        <wps:bodyPr rot="0" vert="horz" wrap="square" lIns="91440" tIns="45720" rIns="91440" bIns="45720" anchor="t" anchorCtr="0" upright="1">
                          <a:noAutofit/>
                        </wps:bodyPr>
                      </wps:wsp>
                      <wps:wsp>
                        <wps:cNvPr id="296" name="文本框 1171"/>
                        <wps:cNvSpPr txBox="1">
                          <a:spLocks noChangeArrowheads="1"/>
                        </wps:cNvSpPr>
                        <wps:spPr bwMode="auto">
                          <a:xfrm>
                            <a:off x="0" y="103736"/>
                            <a:ext cx="933407" cy="542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rPr>
                                  <w:sz w:val="21"/>
                                  <w:szCs w:val="21"/>
                                </w:rPr>
                              </w:pPr>
                              <w:r>
                                <w:rPr>
                                  <w:sz w:val="21"/>
                                  <w:szCs w:val="21"/>
                                </w:rPr>
                                <w:t>Zynq</w:t>
                              </w:r>
                              <w:r>
                                <w:rPr>
                                  <w:rFonts w:hint="eastAsia"/>
                                  <w:sz w:val="21"/>
                                  <w:szCs w:val="21"/>
                                </w:rPr>
                                <w:t>系列</w:t>
                              </w:r>
                            </w:p>
                            <w:p w:rsidR="008A64B4" w:rsidRPr="0022740B" w:rsidRDefault="008A64B4" w:rsidP="00EE17E9">
                              <w:pPr>
                                <w:rPr>
                                  <w:sz w:val="21"/>
                                  <w:szCs w:val="21"/>
                                </w:rPr>
                              </w:pPr>
                              <w:r>
                                <w:rPr>
                                  <w:rFonts w:hint="eastAsia"/>
                                  <w:sz w:val="21"/>
                                  <w:szCs w:val="21"/>
                                </w:rPr>
                                <w:t>开发板</w:t>
                              </w:r>
                            </w:p>
                          </w:txbxContent>
                        </wps:txbx>
                        <wps:bodyPr rot="0" vert="horz" wrap="square" lIns="91440" tIns="45720" rIns="91440" bIns="45720" anchor="t" anchorCtr="0" upright="1">
                          <a:noAutofit/>
                        </wps:bodyPr>
                      </wps:wsp>
                      <wps:wsp>
                        <wps:cNvPr id="297" name="左右箭头 1172"/>
                        <wps:cNvSpPr>
                          <a:spLocks noChangeArrowheads="1"/>
                        </wps:cNvSpPr>
                        <wps:spPr bwMode="auto">
                          <a:xfrm>
                            <a:off x="657205" y="904818"/>
                            <a:ext cx="4143395" cy="390608"/>
                          </a:xfrm>
                          <a:prstGeom prst="leftRightArrow">
                            <a:avLst>
                              <a:gd name="adj1" fmla="val 50000"/>
                              <a:gd name="adj2" fmla="val 49979"/>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98" name="文本框 1173"/>
                        <wps:cNvSpPr txBox="1">
                          <a:spLocks noChangeArrowheads="1"/>
                        </wps:cNvSpPr>
                        <wps:spPr bwMode="auto">
                          <a:xfrm>
                            <a:off x="2143117" y="962019"/>
                            <a:ext cx="723906" cy="285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B32D0B" w:rsidRDefault="008A64B4" w:rsidP="00EE17E9">
                              <w:pPr>
                                <w:rPr>
                                  <w:sz w:val="21"/>
                                  <w:szCs w:val="21"/>
                                </w:rPr>
                              </w:pPr>
                              <w:r w:rsidRPr="00B32D0B">
                                <w:rPr>
                                  <w:sz w:val="21"/>
                                  <w:szCs w:val="21"/>
                                </w:rPr>
                                <w:t>AXI</w:t>
                              </w:r>
                              <w:r w:rsidRPr="00B32D0B">
                                <w:rPr>
                                  <w:rFonts w:hint="eastAsia"/>
                                  <w:sz w:val="21"/>
                                  <w:szCs w:val="21"/>
                                </w:rPr>
                                <w:t>总线</w:t>
                              </w:r>
                            </w:p>
                          </w:txbxContent>
                        </wps:txbx>
                        <wps:bodyPr rot="0" vert="horz" wrap="square" lIns="91440" tIns="45720" rIns="91440" bIns="45720" anchor="t" anchorCtr="0" upright="1">
                          <a:noAutofit/>
                        </wps:bodyPr>
                      </wps:wsp>
                      <wps:wsp>
                        <wps:cNvPr id="299" name="左箭头 1174"/>
                        <wps:cNvSpPr>
                          <a:spLocks noChangeArrowheads="1"/>
                        </wps:cNvSpPr>
                        <wps:spPr bwMode="auto">
                          <a:xfrm rot="5400000">
                            <a:off x="2719820" y="775816"/>
                            <a:ext cx="294306" cy="152401"/>
                          </a:xfrm>
                          <a:prstGeom prst="leftArrow">
                            <a:avLst>
                              <a:gd name="adj1" fmla="val 50000"/>
                              <a:gd name="adj2" fmla="val 50003"/>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01" name="文本框 1176"/>
                        <wps:cNvSpPr txBox="1">
                          <a:spLocks noChangeArrowheads="1"/>
                        </wps:cNvSpPr>
                        <wps:spPr bwMode="auto">
                          <a:xfrm>
                            <a:off x="2962224" y="722914"/>
                            <a:ext cx="647705"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B5157D" w:rsidRDefault="008A64B4" w:rsidP="00EE17E9">
                              <w:pPr>
                                <w:rPr>
                                  <w:sz w:val="21"/>
                                  <w:szCs w:val="21"/>
                                </w:rPr>
                              </w:pPr>
                              <w:r w:rsidRPr="00B5157D">
                                <w:rPr>
                                  <w:rFonts w:hint="eastAsia"/>
                                  <w:sz w:val="21"/>
                                  <w:szCs w:val="21"/>
                                </w:rPr>
                                <w:t>染色体</w:t>
                              </w:r>
                            </w:p>
                          </w:txbxContent>
                        </wps:txbx>
                        <wps:bodyPr rot="0" vert="horz" wrap="square" lIns="91440" tIns="45720" rIns="91440" bIns="45720" anchor="t" anchorCtr="0" upright="1">
                          <a:noAutofit/>
                        </wps:bodyPr>
                      </wps:wsp>
                      <wps:wsp>
                        <wps:cNvPr id="302" name="文本框 1176"/>
                        <wps:cNvSpPr txBox="1">
                          <a:spLocks noChangeArrowheads="1"/>
                        </wps:cNvSpPr>
                        <wps:spPr bwMode="auto">
                          <a:xfrm>
                            <a:off x="1343011" y="751515"/>
                            <a:ext cx="724806"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适应度值</w:t>
                              </w:r>
                            </w:p>
                          </w:txbxContent>
                        </wps:txbx>
                        <wps:bodyPr rot="0" vert="horz" wrap="square" lIns="91440" tIns="45720" rIns="91440" bIns="45720" anchor="t" anchorCtr="0" upright="1">
                          <a:noAutofit/>
                        </wps:bodyPr>
                      </wps:wsp>
                      <wps:wsp>
                        <wps:cNvPr id="303" name="矩形 1178"/>
                        <wps:cNvSpPr>
                          <a:spLocks noChangeArrowheads="1"/>
                        </wps:cNvSpPr>
                        <wps:spPr bwMode="auto">
                          <a:xfrm>
                            <a:off x="638005" y="1447828"/>
                            <a:ext cx="4172133" cy="236217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4" name="矩形 1179"/>
                        <wps:cNvSpPr>
                          <a:spLocks noChangeArrowheads="1"/>
                        </wps:cNvSpPr>
                        <wps:spPr bwMode="auto">
                          <a:xfrm>
                            <a:off x="2447920" y="133303"/>
                            <a:ext cx="638205" cy="25720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5" name="文本框 1170"/>
                        <wps:cNvSpPr txBox="1">
                          <a:spLocks noChangeArrowheads="1"/>
                        </wps:cNvSpPr>
                        <wps:spPr bwMode="auto">
                          <a:xfrm>
                            <a:off x="2419319" y="123802"/>
                            <a:ext cx="609605" cy="30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比较器</w:t>
                              </w:r>
                            </w:p>
                          </w:txbxContent>
                        </wps:txbx>
                        <wps:bodyPr rot="0" vert="horz" wrap="square" lIns="91440" tIns="45720" rIns="91440" bIns="45720" anchor="t" anchorCtr="0" upright="1">
                          <a:noAutofit/>
                        </wps:bodyPr>
                      </wps:wsp>
                      <wps:wsp>
                        <wps:cNvPr id="306" name="直接箭头连接符 1182"/>
                        <wps:cNvCnPr>
                          <a:cxnSpLocks noChangeShapeType="1"/>
                        </wps:cNvCnPr>
                        <wps:spPr bwMode="auto">
                          <a:xfrm>
                            <a:off x="2170017" y="261905"/>
                            <a:ext cx="288002"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7" name="直接箭头连接符 1183"/>
                        <wps:cNvCnPr>
                          <a:cxnSpLocks noChangeShapeType="1"/>
                        </wps:cNvCnPr>
                        <wps:spPr bwMode="auto">
                          <a:xfrm flipH="1">
                            <a:off x="3065124" y="279605"/>
                            <a:ext cx="287602"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8" name="直接箭头连接符 1184"/>
                        <wps:cNvCnPr>
                          <a:cxnSpLocks noChangeShapeType="1"/>
                        </wps:cNvCnPr>
                        <wps:spPr bwMode="auto">
                          <a:xfrm>
                            <a:off x="2733622" y="390508"/>
                            <a:ext cx="0" cy="324006"/>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9" name="文本框 1185"/>
                        <wps:cNvSpPr txBox="1">
                          <a:spLocks noChangeArrowheads="1"/>
                        </wps:cNvSpPr>
                        <wps:spPr bwMode="auto">
                          <a:xfrm>
                            <a:off x="590505" y="1551630"/>
                            <a:ext cx="666805" cy="485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0B2A2B" w:rsidRDefault="008A64B4" w:rsidP="00EE17E9">
                              <w:pPr>
                                <w:rPr>
                                  <w:sz w:val="21"/>
                                  <w:szCs w:val="21"/>
                                </w:rPr>
                              </w:pPr>
                              <w:r>
                                <w:rPr>
                                  <w:sz w:val="21"/>
                                  <w:szCs w:val="21"/>
                                </w:rPr>
                                <w:t>PS</w:t>
                              </w:r>
                              <w:r>
                                <w:rPr>
                                  <w:rFonts w:hint="eastAsia"/>
                                  <w:sz w:val="21"/>
                                  <w:szCs w:val="21"/>
                                </w:rPr>
                                <w:t>部分</w:t>
                              </w:r>
                            </w:p>
                          </w:txbxContent>
                        </wps:txbx>
                        <wps:bodyPr rot="0" vert="horz" wrap="square" lIns="91440" tIns="45720" rIns="91440" bIns="45720" anchor="t" anchorCtr="0" upright="1">
                          <a:noAutofit/>
                        </wps:bodyPr>
                      </wps:wsp>
                      <wps:wsp>
                        <wps:cNvPr id="311" name="文本框 1176"/>
                        <wps:cNvSpPr txBox="1">
                          <a:spLocks noChangeArrowheads="1"/>
                        </wps:cNvSpPr>
                        <wps:spPr bwMode="auto">
                          <a:xfrm>
                            <a:off x="1326664" y="1198195"/>
                            <a:ext cx="724606"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适应度值</w:t>
                              </w:r>
                            </w:p>
                          </w:txbxContent>
                        </wps:txbx>
                        <wps:bodyPr rot="0" vert="horz" wrap="square" lIns="91440" tIns="45720" rIns="91440" bIns="45720" anchor="t" anchorCtr="0" upright="1">
                          <a:noAutofit/>
                        </wps:bodyPr>
                      </wps:wsp>
                      <wps:wsp>
                        <wps:cNvPr id="312" name="文本框 1188"/>
                        <wps:cNvSpPr txBox="1">
                          <a:spLocks noChangeArrowheads="1"/>
                        </wps:cNvSpPr>
                        <wps:spPr bwMode="auto">
                          <a:xfrm>
                            <a:off x="2762222" y="418108"/>
                            <a:ext cx="781106" cy="304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0B2A2B" w:rsidRDefault="008A64B4" w:rsidP="00EE17E9">
                              <w:pPr>
                                <w:rPr>
                                  <w:sz w:val="21"/>
                                  <w:szCs w:val="21"/>
                                </w:rPr>
                              </w:pPr>
                              <w:r w:rsidRPr="000B2A2B">
                                <w:rPr>
                                  <w:rFonts w:hint="eastAsia"/>
                                  <w:sz w:val="21"/>
                                  <w:szCs w:val="21"/>
                                </w:rPr>
                                <w:t>比较结果</w:t>
                              </w:r>
                            </w:p>
                          </w:txbxContent>
                        </wps:txbx>
                        <wps:bodyPr rot="0" vert="horz" wrap="square" lIns="91440" tIns="45720" rIns="91440" bIns="45720" anchor="t" anchorCtr="0" upright="1">
                          <a:noAutofit/>
                        </wps:bodyPr>
                      </wps:wsp>
                      <wps:wsp>
                        <wps:cNvPr id="313" name="矩形 1189"/>
                        <wps:cNvSpPr>
                          <a:spLocks noChangeArrowheads="1"/>
                        </wps:cNvSpPr>
                        <wps:spPr bwMode="auto">
                          <a:xfrm>
                            <a:off x="2682821" y="3236863"/>
                            <a:ext cx="733406" cy="52551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4" name="文本框 1190"/>
                        <wps:cNvSpPr txBox="1">
                          <a:spLocks noChangeArrowheads="1"/>
                        </wps:cNvSpPr>
                        <wps:spPr bwMode="auto">
                          <a:xfrm>
                            <a:off x="2682821" y="3270214"/>
                            <a:ext cx="762006" cy="51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rPr>
                                  <w:sz w:val="21"/>
                                  <w:szCs w:val="21"/>
                                </w:rPr>
                              </w:pPr>
                              <w:r w:rsidRPr="00473814">
                                <w:rPr>
                                  <w:rFonts w:hint="eastAsia"/>
                                  <w:sz w:val="21"/>
                                  <w:szCs w:val="21"/>
                                </w:rPr>
                                <w:t>适应度</w:t>
                              </w:r>
                              <w:r>
                                <w:rPr>
                                  <w:rFonts w:hint="eastAsia"/>
                                  <w:sz w:val="21"/>
                                  <w:szCs w:val="21"/>
                                </w:rPr>
                                <w:t>值</w:t>
                              </w:r>
                            </w:p>
                            <w:p w:rsidR="008A64B4" w:rsidRPr="00473814" w:rsidRDefault="008A64B4" w:rsidP="00EE17E9">
                              <w:pPr>
                                <w:rPr>
                                  <w:sz w:val="21"/>
                                  <w:szCs w:val="21"/>
                                </w:rPr>
                              </w:pPr>
                              <w:r w:rsidRPr="00473814">
                                <w:rPr>
                                  <w:rFonts w:hint="eastAsia"/>
                                  <w:sz w:val="21"/>
                                  <w:szCs w:val="21"/>
                                </w:rPr>
                                <w:t>存储</w:t>
                              </w:r>
                              <w:r>
                                <w:rPr>
                                  <w:rFonts w:hint="eastAsia"/>
                                  <w:sz w:val="21"/>
                                  <w:szCs w:val="21"/>
                                </w:rPr>
                                <w:t>模块</w:t>
                              </w:r>
                            </w:p>
                          </w:txbxContent>
                        </wps:txbx>
                        <wps:bodyPr rot="0" vert="horz" wrap="square" lIns="91440" tIns="45720" rIns="91440" bIns="45720" anchor="t" anchorCtr="0" upright="1">
                          <a:noAutofit/>
                        </wps:bodyPr>
                      </wps:wsp>
                      <wps:wsp>
                        <wps:cNvPr id="315" name="矩形 1191"/>
                        <wps:cNvSpPr>
                          <a:spLocks noChangeArrowheads="1"/>
                        </wps:cNvSpPr>
                        <wps:spPr bwMode="auto">
                          <a:xfrm>
                            <a:off x="2590821" y="1495429"/>
                            <a:ext cx="695306" cy="48570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6" name="文本框 1192"/>
                        <wps:cNvSpPr txBox="1">
                          <a:spLocks noChangeArrowheads="1"/>
                        </wps:cNvSpPr>
                        <wps:spPr bwMode="auto">
                          <a:xfrm>
                            <a:off x="2646921" y="1495429"/>
                            <a:ext cx="639205" cy="49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rPr>
                                  <w:sz w:val="21"/>
                                  <w:szCs w:val="21"/>
                                </w:rPr>
                              </w:pPr>
                              <w:r w:rsidRPr="00473814">
                                <w:rPr>
                                  <w:rFonts w:hint="eastAsia"/>
                                  <w:sz w:val="21"/>
                                  <w:szCs w:val="21"/>
                                </w:rPr>
                                <w:t>群体</w:t>
                              </w:r>
                              <w:r>
                                <w:rPr>
                                  <w:rFonts w:hint="eastAsia"/>
                                  <w:sz w:val="21"/>
                                  <w:szCs w:val="21"/>
                                </w:rPr>
                                <w:t>存</w:t>
                              </w:r>
                            </w:p>
                            <w:p w:rsidR="008A64B4" w:rsidRPr="00473814" w:rsidRDefault="008A64B4" w:rsidP="00EE17E9">
                              <w:pPr>
                                <w:rPr>
                                  <w:sz w:val="21"/>
                                  <w:szCs w:val="21"/>
                                </w:rPr>
                              </w:pPr>
                              <w:r>
                                <w:rPr>
                                  <w:rFonts w:hint="eastAsia"/>
                                  <w:sz w:val="21"/>
                                  <w:szCs w:val="21"/>
                                </w:rPr>
                                <w:t>储</w:t>
                              </w:r>
                              <w:r w:rsidRPr="00473814">
                                <w:rPr>
                                  <w:rFonts w:hint="eastAsia"/>
                                  <w:sz w:val="21"/>
                                  <w:szCs w:val="21"/>
                                </w:rPr>
                                <w:t>模块</w:t>
                              </w:r>
                            </w:p>
                          </w:txbxContent>
                        </wps:txbx>
                        <wps:bodyPr rot="0" vert="horz" wrap="square" lIns="91440" tIns="45720" rIns="91440" bIns="45720" anchor="t" anchorCtr="0" upright="1">
                          <a:noAutofit/>
                        </wps:bodyPr>
                      </wps:wsp>
                      <wps:wsp>
                        <wps:cNvPr id="317" name="矩形 1193"/>
                        <wps:cNvSpPr>
                          <a:spLocks noChangeArrowheads="1"/>
                        </wps:cNvSpPr>
                        <wps:spPr bwMode="auto">
                          <a:xfrm>
                            <a:off x="953108" y="2419347"/>
                            <a:ext cx="751506" cy="4096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8" name="文本框 1194"/>
                        <wps:cNvSpPr txBox="1">
                          <a:spLocks noChangeArrowheads="1"/>
                        </wps:cNvSpPr>
                        <wps:spPr bwMode="auto">
                          <a:xfrm>
                            <a:off x="933407" y="2514649"/>
                            <a:ext cx="733406" cy="314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DD42D4" w:rsidRDefault="008A64B4" w:rsidP="00EE17E9">
                              <w:pPr>
                                <w:rPr>
                                  <w:sz w:val="21"/>
                                  <w:szCs w:val="21"/>
                                </w:rPr>
                              </w:pPr>
                              <w:r w:rsidRPr="00DD42D4">
                                <w:rPr>
                                  <w:rFonts w:hint="eastAsia"/>
                                  <w:sz w:val="21"/>
                                  <w:szCs w:val="21"/>
                                </w:rPr>
                                <w:t>选择模块</w:t>
                              </w:r>
                            </w:p>
                          </w:txbxContent>
                        </wps:txbx>
                        <wps:bodyPr rot="0" vert="horz" wrap="square" lIns="91440" tIns="45720" rIns="91440" bIns="45720" anchor="t" anchorCtr="0" upright="1">
                          <a:noAutofit/>
                        </wps:bodyPr>
                      </wps:wsp>
                      <wps:wsp>
                        <wps:cNvPr id="319" name="矩形 1195"/>
                        <wps:cNvSpPr>
                          <a:spLocks noChangeArrowheads="1"/>
                        </wps:cNvSpPr>
                        <wps:spPr bwMode="auto">
                          <a:xfrm>
                            <a:off x="2562220" y="2408847"/>
                            <a:ext cx="695306" cy="4381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2" name="文本框 1196"/>
                        <wps:cNvSpPr txBox="1">
                          <a:spLocks noChangeArrowheads="1"/>
                        </wps:cNvSpPr>
                        <wps:spPr bwMode="auto">
                          <a:xfrm>
                            <a:off x="2562220" y="2466948"/>
                            <a:ext cx="733406" cy="314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DD42D4" w:rsidRDefault="008A64B4" w:rsidP="00EE17E9">
                              <w:pPr>
                                <w:rPr>
                                  <w:sz w:val="21"/>
                                  <w:szCs w:val="21"/>
                                </w:rPr>
                              </w:pPr>
                              <w:r w:rsidRPr="00DD42D4">
                                <w:rPr>
                                  <w:rFonts w:hint="eastAsia"/>
                                  <w:sz w:val="21"/>
                                  <w:szCs w:val="21"/>
                                </w:rPr>
                                <w:t>交叉模块</w:t>
                              </w:r>
                            </w:p>
                          </w:txbxContent>
                        </wps:txbx>
                        <wps:bodyPr rot="0" vert="horz" wrap="square" lIns="91440" tIns="45720" rIns="91440" bIns="45720" anchor="t" anchorCtr="0" upright="1">
                          <a:noAutofit/>
                        </wps:bodyPr>
                      </wps:wsp>
                      <wps:wsp>
                        <wps:cNvPr id="193" name="矩形 1197"/>
                        <wps:cNvSpPr>
                          <a:spLocks noChangeArrowheads="1"/>
                        </wps:cNvSpPr>
                        <wps:spPr bwMode="auto">
                          <a:xfrm>
                            <a:off x="3952832" y="2409847"/>
                            <a:ext cx="809668" cy="41910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4" name="文本框 1198"/>
                        <wps:cNvSpPr txBox="1">
                          <a:spLocks noChangeArrowheads="1"/>
                        </wps:cNvSpPr>
                        <wps:spPr bwMode="auto">
                          <a:xfrm>
                            <a:off x="3962432" y="2476448"/>
                            <a:ext cx="752406" cy="36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DD42D4" w:rsidRDefault="008A64B4" w:rsidP="00EE17E9">
                              <w:pPr>
                                <w:rPr>
                                  <w:sz w:val="21"/>
                                  <w:szCs w:val="21"/>
                                </w:rPr>
                              </w:pPr>
                              <w:r w:rsidRPr="00DD42D4">
                                <w:rPr>
                                  <w:rFonts w:hint="eastAsia"/>
                                  <w:sz w:val="21"/>
                                  <w:szCs w:val="21"/>
                                </w:rPr>
                                <w:t>变异模块</w:t>
                              </w:r>
                            </w:p>
                          </w:txbxContent>
                        </wps:txbx>
                        <wps:bodyPr rot="0" vert="horz" wrap="square" lIns="91440" tIns="45720" rIns="91440" bIns="45720" anchor="t" anchorCtr="0" upright="1">
                          <a:noAutofit/>
                        </wps:bodyPr>
                      </wps:wsp>
                      <wps:wsp>
                        <wps:cNvPr id="195" name="直接箭头连接符 1202"/>
                        <wps:cNvCnPr>
                          <a:cxnSpLocks noChangeShapeType="1"/>
                        </wps:cNvCnPr>
                        <wps:spPr bwMode="auto">
                          <a:xfrm flipH="1">
                            <a:off x="1133509" y="1743034"/>
                            <a:ext cx="1457312" cy="665813"/>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6" name="直接箭头连接符 1203"/>
                        <wps:cNvCnPr>
                          <a:cxnSpLocks noChangeShapeType="1"/>
                        </wps:cNvCnPr>
                        <wps:spPr bwMode="auto">
                          <a:xfrm flipV="1">
                            <a:off x="1408006" y="1876450"/>
                            <a:ext cx="1176109" cy="53301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7" name="文本框 1204"/>
                        <wps:cNvSpPr txBox="1">
                          <a:spLocks noChangeArrowheads="1"/>
                        </wps:cNvSpPr>
                        <wps:spPr bwMode="auto">
                          <a:xfrm>
                            <a:off x="3029624" y="1949509"/>
                            <a:ext cx="5137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198" name="直接箭头连接符 1206"/>
                        <wps:cNvCnPr>
                          <a:cxnSpLocks noChangeShapeType="1"/>
                        </wps:cNvCnPr>
                        <wps:spPr bwMode="auto">
                          <a:xfrm flipV="1">
                            <a:off x="1704614" y="2624151"/>
                            <a:ext cx="857607"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 name="文本框 1204"/>
                        <wps:cNvSpPr txBox="1">
                          <a:spLocks noChangeArrowheads="1"/>
                        </wps:cNvSpPr>
                        <wps:spPr bwMode="auto">
                          <a:xfrm>
                            <a:off x="2429370" y="1953238"/>
                            <a:ext cx="5138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202" name="直接箭头连接符 1211"/>
                        <wps:cNvCnPr>
                          <a:cxnSpLocks noChangeShapeType="1"/>
                        </wps:cNvCnPr>
                        <wps:spPr bwMode="auto">
                          <a:xfrm flipV="1">
                            <a:off x="3242426" y="2599050"/>
                            <a:ext cx="720006" cy="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3" name="直接箭头连接符 1212"/>
                        <wps:cNvCnPr>
                          <a:cxnSpLocks noChangeShapeType="1"/>
                        </wps:cNvCnPr>
                        <wps:spPr bwMode="auto">
                          <a:xfrm>
                            <a:off x="3286126" y="1743034"/>
                            <a:ext cx="1009608" cy="666813"/>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4" name="直接箭头连接符 1213"/>
                        <wps:cNvCnPr>
                          <a:cxnSpLocks noChangeShapeType="1"/>
                        </wps:cNvCnPr>
                        <wps:spPr bwMode="auto">
                          <a:xfrm flipH="1" flipV="1">
                            <a:off x="3267026" y="1609731"/>
                            <a:ext cx="1171609" cy="790215"/>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5" name="文本框 1204"/>
                        <wps:cNvSpPr txBox="1">
                          <a:spLocks noChangeArrowheads="1"/>
                        </wps:cNvSpPr>
                        <wps:spPr bwMode="auto">
                          <a:xfrm>
                            <a:off x="3406727" y="1980717"/>
                            <a:ext cx="5137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206" name="文本框 1204"/>
                        <wps:cNvSpPr txBox="1">
                          <a:spLocks noChangeArrowheads="1"/>
                        </wps:cNvSpPr>
                        <wps:spPr bwMode="auto">
                          <a:xfrm>
                            <a:off x="3952832" y="1714459"/>
                            <a:ext cx="5137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207" name="左箭头 1216"/>
                        <wps:cNvSpPr>
                          <a:spLocks noChangeArrowheads="1"/>
                        </wps:cNvSpPr>
                        <wps:spPr bwMode="auto">
                          <a:xfrm rot="5400000">
                            <a:off x="2747444" y="1242500"/>
                            <a:ext cx="239105" cy="152451"/>
                          </a:xfrm>
                          <a:prstGeom prst="leftArrow">
                            <a:avLst>
                              <a:gd name="adj1" fmla="val 50000"/>
                              <a:gd name="adj2" fmla="val 50026"/>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208" name="文本框 1176"/>
                        <wps:cNvSpPr txBox="1">
                          <a:spLocks noChangeArrowheads="1"/>
                        </wps:cNvSpPr>
                        <wps:spPr bwMode="auto">
                          <a:xfrm>
                            <a:off x="2943223" y="1209623"/>
                            <a:ext cx="647705"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染色体</w:t>
                              </w:r>
                            </w:p>
                          </w:txbxContent>
                        </wps:txbx>
                        <wps:bodyPr rot="0" vert="horz" wrap="square" lIns="91440" tIns="45720" rIns="91440" bIns="45720" anchor="t" anchorCtr="0" upright="1">
                          <a:noAutofit/>
                        </wps:bodyPr>
                      </wps:wsp>
                      <wps:wsp>
                        <wps:cNvPr id="209" name="文本框 1204"/>
                        <wps:cNvSpPr txBox="1">
                          <a:spLocks noChangeArrowheads="1"/>
                        </wps:cNvSpPr>
                        <wps:spPr bwMode="auto">
                          <a:xfrm>
                            <a:off x="1875340" y="2190093"/>
                            <a:ext cx="5137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210" name="文本框 1204"/>
                        <wps:cNvSpPr txBox="1">
                          <a:spLocks noChangeArrowheads="1"/>
                        </wps:cNvSpPr>
                        <wps:spPr bwMode="auto">
                          <a:xfrm>
                            <a:off x="1352011" y="1743034"/>
                            <a:ext cx="513804"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wps:txbx>
                        <wps:bodyPr rot="0" vert="horz" wrap="square" lIns="91440" tIns="45720" rIns="91440" bIns="45720" anchor="t" anchorCtr="0" upright="1">
                          <a:noAutofit/>
                        </wps:bodyPr>
                      </wps:wsp>
                      <wps:wsp>
                        <wps:cNvPr id="211" name="直接箭头连接符 449"/>
                        <wps:cNvCnPr>
                          <a:cxnSpLocks noChangeShapeType="1"/>
                        </wps:cNvCnPr>
                        <wps:spPr bwMode="auto">
                          <a:xfrm>
                            <a:off x="1171509" y="2838455"/>
                            <a:ext cx="1501812" cy="733414"/>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直接箭头连接符 450"/>
                        <wps:cNvCnPr>
                          <a:cxnSpLocks noChangeShapeType="1"/>
                        </wps:cNvCnPr>
                        <wps:spPr bwMode="auto">
                          <a:xfrm flipH="1" flipV="1">
                            <a:off x="1408011" y="2838455"/>
                            <a:ext cx="1274810" cy="619112"/>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3" name="文本框 451"/>
                        <wps:cNvSpPr txBox="1">
                          <a:spLocks noChangeArrowheads="1"/>
                        </wps:cNvSpPr>
                        <wps:spPr bwMode="auto">
                          <a:xfrm>
                            <a:off x="1200110" y="3114660"/>
                            <a:ext cx="743006" cy="504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9D24A9" w:rsidRDefault="008A64B4" w:rsidP="00EE17E9">
                              <w:pPr>
                                <w:rPr>
                                  <w:sz w:val="21"/>
                                  <w:szCs w:val="21"/>
                                </w:rPr>
                              </w:pPr>
                              <w:r w:rsidRPr="009D24A9">
                                <w:rPr>
                                  <w:rFonts w:hint="eastAsia"/>
                                  <w:sz w:val="21"/>
                                  <w:szCs w:val="21"/>
                                </w:rPr>
                                <w:t>更新</w:t>
                              </w:r>
                              <w:r>
                                <w:rPr>
                                  <w:rFonts w:hint="eastAsia"/>
                                  <w:sz w:val="21"/>
                                  <w:szCs w:val="21"/>
                                </w:rPr>
                                <w:t>群体适应度</w:t>
                              </w:r>
                            </w:p>
                          </w:txbxContent>
                        </wps:txbx>
                        <wps:bodyPr rot="0" vert="horz" wrap="square" lIns="91440" tIns="45720" rIns="91440" bIns="45720" anchor="t" anchorCtr="0" upright="1">
                          <a:noAutofit/>
                        </wps:bodyPr>
                      </wps:wsp>
                      <wps:wsp>
                        <wps:cNvPr id="214" name="文本框 1204"/>
                        <wps:cNvSpPr txBox="1">
                          <a:spLocks noChangeArrowheads="1"/>
                        </wps:cNvSpPr>
                        <wps:spPr bwMode="auto">
                          <a:xfrm>
                            <a:off x="1732465" y="2599050"/>
                            <a:ext cx="591505"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wps:txbx>
                        <wps:bodyPr rot="0" vert="horz" wrap="square" lIns="91440" tIns="45720" rIns="91440" bIns="45720" anchor="t" anchorCtr="0" upright="1">
                          <a:noAutofit/>
                        </wps:bodyPr>
                      </wps:wsp>
                      <wps:wsp>
                        <wps:cNvPr id="215" name="直接箭头连接符 1221"/>
                        <wps:cNvCnPr>
                          <a:cxnSpLocks noChangeShapeType="1"/>
                        </wps:cNvCnPr>
                        <wps:spPr bwMode="auto">
                          <a:xfrm>
                            <a:off x="2909823" y="2846955"/>
                            <a:ext cx="0" cy="396008"/>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6" name="直接箭头连接符 1222"/>
                        <wps:cNvCnPr>
                          <a:cxnSpLocks noChangeShapeType="1"/>
                        </wps:cNvCnPr>
                        <wps:spPr bwMode="auto">
                          <a:xfrm flipV="1">
                            <a:off x="3069125" y="2838455"/>
                            <a:ext cx="0" cy="396008"/>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7" name="文本框 1204"/>
                        <wps:cNvSpPr txBox="1">
                          <a:spLocks noChangeArrowheads="1"/>
                        </wps:cNvSpPr>
                        <wps:spPr bwMode="auto">
                          <a:xfrm>
                            <a:off x="3029624" y="2804105"/>
                            <a:ext cx="591205"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wps:txbx>
                        <wps:bodyPr rot="0" vert="horz" wrap="square" lIns="91440" tIns="45720" rIns="91440" bIns="45720" anchor="t" anchorCtr="0" upright="1">
                          <a:noAutofit/>
                        </wps:bodyPr>
                      </wps:wsp>
                      <wps:wsp>
                        <wps:cNvPr id="218" name="文本框 451"/>
                        <wps:cNvSpPr txBox="1">
                          <a:spLocks noChangeArrowheads="1"/>
                        </wps:cNvSpPr>
                        <wps:spPr bwMode="auto">
                          <a:xfrm>
                            <a:off x="2219218" y="2817755"/>
                            <a:ext cx="743006" cy="504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更新群体适应度</w:t>
                              </w:r>
                            </w:p>
                          </w:txbxContent>
                        </wps:txbx>
                        <wps:bodyPr rot="0" vert="horz" wrap="square" lIns="91440" tIns="45720" rIns="91440" bIns="45720" anchor="t" anchorCtr="0" upright="1">
                          <a:noAutofit/>
                        </wps:bodyPr>
                      </wps:wsp>
                      <wps:wsp>
                        <wps:cNvPr id="219" name="直接箭头连接符 1225"/>
                        <wps:cNvCnPr>
                          <a:cxnSpLocks noChangeShapeType="1"/>
                        </wps:cNvCnPr>
                        <wps:spPr bwMode="auto">
                          <a:xfrm flipV="1">
                            <a:off x="3416209" y="2838455"/>
                            <a:ext cx="1270091" cy="894339"/>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0" name="直接箭头连接符 1226"/>
                        <wps:cNvCnPr>
                          <a:cxnSpLocks noChangeShapeType="1"/>
                        </wps:cNvCnPr>
                        <wps:spPr bwMode="auto">
                          <a:xfrm flipH="1">
                            <a:off x="3406712" y="2828955"/>
                            <a:ext cx="1127172" cy="801815"/>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1" name="文本框 451"/>
                        <wps:cNvSpPr txBox="1">
                          <a:spLocks noChangeArrowheads="1"/>
                        </wps:cNvSpPr>
                        <wps:spPr bwMode="auto">
                          <a:xfrm>
                            <a:off x="3513974" y="2804105"/>
                            <a:ext cx="724651" cy="540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E438E" w:rsidRDefault="008A64B4" w:rsidP="00EE17E9">
                              <w:pPr>
                                <w:pStyle w:val="af"/>
                                <w:tabs>
                                  <w:tab w:val="left" w:pos="377"/>
                                </w:tabs>
                                <w:spacing w:before="0" w:beforeAutospacing="0" w:after="0" w:afterAutospacing="0" w:line="300" w:lineRule="auto"/>
                                <w:jc w:val="both"/>
                                <w:rPr>
                                  <w:rFonts w:ascii="Times New Roman"/>
                                  <w:sz w:val="21"/>
                                  <w:szCs w:val="21"/>
                                </w:rPr>
                              </w:pPr>
                              <w:r>
                                <w:rPr>
                                  <w:rFonts w:ascii="Times New Roman" w:hint="eastAsia"/>
                                  <w:sz w:val="21"/>
                                  <w:szCs w:val="21"/>
                                </w:rPr>
                                <w:t>更新群体适应度</w:t>
                              </w:r>
                            </w:p>
                          </w:txbxContent>
                        </wps:txbx>
                        <wps:bodyPr rot="0" vert="horz" wrap="square" lIns="91440" tIns="45720" rIns="91440" bIns="45720" anchor="t" anchorCtr="0" upright="1">
                          <a:noAutofit/>
                        </wps:bodyPr>
                      </wps:wsp>
                      <wps:wsp>
                        <wps:cNvPr id="222" name="文本框 1204"/>
                        <wps:cNvSpPr txBox="1">
                          <a:spLocks noChangeArrowheads="1"/>
                        </wps:cNvSpPr>
                        <wps:spPr bwMode="auto">
                          <a:xfrm>
                            <a:off x="4000532" y="3200362"/>
                            <a:ext cx="591105" cy="466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wps:txbx>
                        <wps:bodyPr rot="0" vert="horz" wrap="square" lIns="91440" tIns="45720" rIns="91440" bIns="45720" anchor="t" anchorCtr="0" upright="1">
                          <a:noAutofit/>
                        </wps:bodyPr>
                      </wps:wsp>
                      <wps:wsp>
                        <wps:cNvPr id="382" name="直接箭头连接符 382"/>
                        <wps:cNvCnPr>
                          <a:cxnSpLocks noChangeShapeType="1"/>
                        </wps:cNvCnPr>
                        <wps:spPr bwMode="auto">
                          <a:xfrm>
                            <a:off x="2880020" y="1976847"/>
                            <a:ext cx="0" cy="43200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3" name="直接箭头连接符 383"/>
                        <wps:cNvCnPr>
                          <a:cxnSpLocks noChangeShapeType="1"/>
                        </wps:cNvCnPr>
                        <wps:spPr bwMode="auto">
                          <a:xfrm flipV="1">
                            <a:off x="3052700" y="1967946"/>
                            <a:ext cx="0" cy="432000"/>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5" name="左箭头 385"/>
                        <wps:cNvSpPr>
                          <a:spLocks noChangeArrowheads="1"/>
                        </wps:cNvSpPr>
                        <wps:spPr bwMode="auto">
                          <a:xfrm rot="16200000" flipV="1">
                            <a:off x="1958039" y="775967"/>
                            <a:ext cx="294005" cy="152400"/>
                          </a:xfrm>
                          <a:prstGeom prst="leftArrow">
                            <a:avLst>
                              <a:gd name="adj1" fmla="val 50000"/>
                              <a:gd name="adj2" fmla="val 50003"/>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386" name="左箭头 386"/>
                        <wps:cNvSpPr>
                          <a:spLocks noChangeArrowheads="1"/>
                        </wps:cNvSpPr>
                        <wps:spPr bwMode="auto">
                          <a:xfrm rot="16200000" flipV="1">
                            <a:off x="1991928" y="1258514"/>
                            <a:ext cx="248655" cy="129971"/>
                          </a:xfrm>
                          <a:prstGeom prst="leftArrow">
                            <a:avLst>
                              <a:gd name="adj1" fmla="val 50000"/>
                              <a:gd name="adj2" fmla="val 50026"/>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c:wpc>
                  </a:graphicData>
                </a:graphic>
              </wp:inline>
            </w:drawing>
          </mc:Choice>
          <mc:Fallback>
            <w:pict>
              <v:group id="画布 7" o:spid="_x0000_s1184" editas="canvas" style="width:395.2pt;height:305.25pt;mso-position-horizontal-relative:char;mso-position-vertical-relative:line" coordsize="50190,3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">
                <v:shape id="_x0000_s1185" type="#_x0000_t75" style="position:absolute;width:50190;height:38766;visibility:visible;mso-wrap-style:square" stroked="t" strokeweight="1pt">
                  <v:fill o:detectmouseclick="t"/>
                  <v:path o:connecttype="none"/>
                </v:shape>
                <v:rect id="矩形 1165" o:spid="_x0000_s1186" style="position:absolute;left:7429;top:571;width:4019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" filled="f" strokeweight="1pt"/>
                <v:shape id="文本框 1166" o:spid="_x0000_s1187" type="#_x0000_t202" style="position:absolute;left:6937;top:1533;width:9239;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rsidR="008A64B4" w:rsidRPr="00521E71" w:rsidRDefault="008A64B4" w:rsidP="00EE17E9">
                        <w:pPr>
                          <w:rPr>
                            <w:sz w:val="21"/>
                            <w:szCs w:val="21"/>
                          </w:rPr>
                        </w:pPr>
                        <w:r>
                          <w:rPr>
                            <w:sz w:val="21"/>
                            <w:szCs w:val="21"/>
                          </w:rPr>
                          <w:t>PL</w:t>
                        </w:r>
                        <w:r>
                          <w:rPr>
                            <w:rFonts w:hint="eastAsia"/>
                            <w:sz w:val="21"/>
                            <w:szCs w:val="21"/>
                          </w:rPr>
                          <w:t>部分</w:t>
                        </w:r>
                      </w:p>
                    </w:txbxContent>
                  </v:textbox>
                </v:shape>
                <v:rect id="矩形 1167" o:spid="_x0000_s1188" style="position:absolute;left:33527;top:1333;width:10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" filled="f" strokeweight="1pt"/>
                <v:shape id="文本框 1168" o:spid="_x0000_s1189" type="#_x0000_t202" style="position:absolute;left:33147;top:1533;width:1181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rsidR="008A64B4" w:rsidRPr="00521E71" w:rsidRDefault="008A64B4" w:rsidP="00EE17E9">
                        <w:pPr>
                          <w:rPr>
                            <w:sz w:val="21"/>
                            <w:szCs w:val="21"/>
                          </w:rPr>
                        </w:pPr>
                        <w:r w:rsidRPr="00521E71">
                          <w:rPr>
                            <w:rFonts w:hint="eastAsia"/>
                            <w:sz w:val="21"/>
                            <w:szCs w:val="21"/>
                          </w:rPr>
                          <w:t>虚拟</w:t>
                        </w:r>
                        <w:r>
                          <w:rPr>
                            <w:rFonts w:hint="eastAsia"/>
                            <w:sz w:val="21"/>
                            <w:szCs w:val="21"/>
                          </w:rPr>
                          <w:t>可重构</w:t>
                        </w:r>
                        <w:r w:rsidRPr="00521E71">
                          <w:rPr>
                            <w:rFonts w:hint="eastAsia"/>
                            <w:sz w:val="21"/>
                            <w:szCs w:val="21"/>
                          </w:rPr>
                          <w:t>电路</w:t>
                        </w:r>
                      </w:p>
                    </w:txbxContent>
                  </v:textbox>
                </v:shape>
                <v:rect id="矩形 1169" o:spid="_x0000_s1190" style="position:absolute;left:14080;top:1142;width:7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" filled="f" strokeweight="1pt"/>
                <v:shape id="文本框 1170" o:spid="_x0000_s1191" type="#_x0000_t202" style="position:absolute;left:14954;top:1047;width:6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rsidR="008A64B4" w:rsidRPr="00C61228" w:rsidRDefault="008A64B4" w:rsidP="00EE17E9">
                        <w:pPr>
                          <w:rPr>
                            <w:sz w:val="21"/>
                            <w:szCs w:val="21"/>
                          </w:rPr>
                        </w:pPr>
                        <w:r w:rsidRPr="00C61228">
                          <w:rPr>
                            <w:rFonts w:hint="eastAsia"/>
                            <w:sz w:val="21"/>
                            <w:szCs w:val="21"/>
                          </w:rPr>
                          <w:t>真值表</w:t>
                        </w:r>
                      </w:p>
                    </w:txbxContent>
                  </v:textbox>
                </v:shape>
                <v:shape id="文本框 1171" o:spid="_x0000_s1192" type="#_x0000_t202" style="position:absolute;top:1037;width:9334;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rsidR="008A64B4" w:rsidRDefault="008A64B4" w:rsidP="00EE17E9">
                        <w:pPr>
                          <w:rPr>
                            <w:sz w:val="21"/>
                            <w:szCs w:val="21"/>
                          </w:rPr>
                        </w:pPr>
                        <w:r>
                          <w:rPr>
                            <w:sz w:val="21"/>
                            <w:szCs w:val="21"/>
                          </w:rPr>
                          <w:t>Zynq</w:t>
                        </w:r>
                        <w:r>
                          <w:rPr>
                            <w:rFonts w:hint="eastAsia"/>
                            <w:sz w:val="21"/>
                            <w:szCs w:val="21"/>
                          </w:rPr>
                          <w:t>系列</w:t>
                        </w:r>
                      </w:p>
                      <w:p w:rsidR="008A64B4" w:rsidRPr="0022740B" w:rsidRDefault="008A64B4" w:rsidP="00EE17E9">
                        <w:pPr>
                          <w:rPr>
                            <w:sz w:val="21"/>
                            <w:szCs w:val="21"/>
                          </w:rPr>
                        </w:pPr>
                        <w:r>
                          <w:rPr>
                            <w:rFonts w:hint="eastAsia"/>
                            <w:sz w:val="21"/>
                            <w:szCs w:val="21"/>
                          </w:rPr>
                          <w:t>开发板</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172" o:spid="_x0000_s1193" type="#_x0000_t69" style="position:absolute;left:6572;top:9048;width:41434;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" adj="1018" filled="f" strokeweight="1pt"/>
                <v:shape id="文本框 1173" o:spid="_x0000_s1194" type="#_x0000_t202" style="position:absolute;left:21431;top:9620;width:723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" filled="f" stroked="f" strokeweight=".5pt">
                  <v:textbox>
                    <w:txbxContent>
                      <w:p w:rsidR="008A64B4" w:rsidRPr="00B32D0B" w:rsidRDefault="008A64B4" w:rsidP="00EE17E9">
                        <w:pPr>
                          <w:rPr>
                            <w:sz w:val="21"/>
                            <w:szCs w:val="21"/>
                          </w:rPr>
                        </w:pPr>
                        <w:r w:rsidRPr="00B32D0B">
                          <w:rPr>
                            <w:sz w:val="21"/>
                            <w:szCs w:val="21"/>
                          </w:rPr>
                          <w:t>AXI</w:t>
                        </w:r>
                        <w:r w:rsidRPr="00B32D0B">
                          <w:rPr>
                            <w:rFonts w:hint="eastAsia"/>
                            <w:sz w:val="21"/>
                            <w:szCs w:val="21"/>
                          </w:rPr>
                          <w:t>总线</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174" o:spid="_x0000_s1195" type="#_x0000_t66" style="position:absolute;left:27197;top:7758;width:2943;height:1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" adj="5593" fillcolor="black" strokeweight="1pt"/>
                <v:shape id="文本框 1176" o:spid="_x0000_s1196" type="#_x0000_t202" style="position:absolute;left:29622;top:7229;width:647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rsidR="008A64B4" w:rsidRPr="00B5157D" w:rsidRDefault="008A64B4" w:rsidP="00EE17E9">
                        <w:pPr>
                          <w:rPr>
                            <w:sz w:val="21"/>
                            <w:szCs w:val="21"/>
                          </w:rPr>
                        </w:pPr>
                        <w:r w:rsidRPr="00B5157D">
                          <w:rPr>
                            <w:rFonts w:hint="eastAsia"/>
                            <w:sz w:val="21"/>
                            <w:szCs w:val="21"/>
                          </w:rPr>
                          <w:t>染色体</w:t>
                        </w:r>
                      </w:p>
                    </w:txbxContent>
                  </v:textbox>
                </v:shape>
                <v:shape id="文本框 1176" o:spid="_x0000_s1197" type="#_x0000_t202" style="position:absolute;left:13430;top:7515;width:724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适应度值</w:t>
                        </w:r>
                      </w:p>
                    </w:txbxContent>
                  </v:textbox>
                </v:shape>
                <v:rect id="矩形 1178" o:spid="_x0000_s1198" style="position:absolute;left:6380;top:14478;width:41721;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" filled="f" strokeweight="1pt"/>
                <v:rect id="矩形 1179" o:spid="_x0000_s1199" style="position:absolute;left:24479;top:1333;width:638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" filled="f" strokeweight="1pt"/>
                <v:shape id="文本框 1170" o:spid="_x0000_s1200" type="#_x0000_t202" style="position:absolute;left:24193;top:1238;width:60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比较器</w:t>
                        </w:r>
                      </w:p>
                    </w:txbxContent>
                  </v:textbox>
                </v:shape>
                <v:shape id="直接箭头连接符 1182" o:spid="_x0000_s1201" type="#_x0000_t32" style="position:absolute;left:21700;top:2619;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" strokeweight="1pt">
                  <v:stroke endarrow="block" joinstyle="miter"/>
                </v:shape>
                <v:shape id="直接箭头连接符 1183" o:spid="_x0000_s1202" type="#_x0000_t32" style="position:absolute;left:30651;top:2796;width:28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" strokeweight="1pt">
                  <v:stroke endarrow="block" joinstyle="miter"/>
                </v:shape>
                <v:shape id="直接箭头连接符 1184" o:spid="_x0000_s1203" type="#_x0000_t32" style="position:absolute;left:27336;top:3905;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" strokeweight="1pt">
                  <v:stroke endarrow="block" joinstyle="miter"/>
                </v:shape>
                <v:shape id="文本框 1185" o:spid="_x0000_s1204" type="#_x0000_t202" style="position:absolute;left:5905;top:15516;width:6668;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rsidR="008A64B4" w:rsidRPr="000B2A2B" w:rsidRDefault="008A64B4" w:rsidP="00EE17E9">
                        <w:pPr>
                          <w:rPr>
                            <w:sz w:val="21"/>
                            <w:szCs w:val="21"/>
                          </w:rPr>
                        </w:pPr>
                        <w:r>
                          <w:rPr>
                            <w:sz w:val="21"/>
                            <w:szCs w:val="21"/>
                          </w:rPr>
                          <w:t>PS</w:t>
                        </w:r>
                        <w:r>
                          <w:rPr>
                            <w:rFonts w:hint="eastAsia"/>
                            <w:sz w:val="21"/>
                            <w:szCs w:val="21"/>
                          </w:rPr>
                          <w:t>部分</w:t>
                        </w:r>
                      </w:p>
                    </w:txbxContent>
                  </v:textbox>
                </v:shape>
                <v:shape id="文本框 1176" o:spid="_x0000_s1205" type="#_x0000_t202" style="position:absolute;left:13266;top:11981;width:724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适应度值</w:t>
                        </w:r>
                      </w:p>
                    </w:txbxContent>
                  </v:textbox>
                </v:shape>
                <v:shape id="文本框 1188" o:spid="_x0000_s1206" type="#_x0000_t202" style="position:absolute;left:27622;top:4181;width:78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rsidR="008A64B4" w:rsidRPr="000B2A2B" w:rsidRDefault="008A64B4" w:rsidP="00EE17E9">
                        <w:pPr>
                          <w:rPr>
                            <w:sz w:val="21"/>
                            <w:szCs w:val="21"/>
                          </w:rPr>
                        </w:pPr>
                        <w:r w:rsidRPr="000B2A2B">
                          <w:rPr>
                            <w:rFonts w:hint="eastAsia"/>
                            <w:sz w:val="21"/>
                            <w:szCs w:val="21"/>
                          </w:rPr>
                          <w:t>比较结果</w:t>
                        </w:r>
                      </w:p>
                    </w:txbxContent>
                  </v:textbox>
                </v:shape>
                <v:rect id="矩形 1189" o:spid="_x0000_s1207" style="position:absolute;left:26828;top:32368;width:7334;height:5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" filled="f" strokeweight="1pt"/>
                <v:shape id="文本框 1190" o:spid="_x0000_s1208" type="#_x0000_t202" style="position:absolute;left:26828;top:32702;width:7620;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rsidR="008A64B4" w:rsidRDefault="008A64B4" w:rsidP="00EE17E9">
                        <w:pPr>
                          <w:rPr>
                            <w:sz w:val="21"/>
                            <w:szCs w:val="21"/>
                          </w:rPr>
                        </w:pPr>
                        <w:r w:rsidRPr="00473814">
                          <w:rPr>
                            <w:rFonts w:hint="eastAsia"/>
                            <w:sz w:val="21"/>
                            <w:szCs w:val="21"/>
                          </w:rPr>
                          <w:t>适应度</w:t>
                        </w:r>
                        <w:r>
                          <w:rPr>
                            <w:rFonts w:hint="eastAsia"/>
                            <w:sz w:val="21"/>
                            <w:szCs w:val="21"/>
                          </w:rPr>
                          <w:t>值</w:t>
                        </w:r>
                      </w:p>
                      <w:p w:rsidR="008A64B4" w:rsidRPr="00473814" w:rsidRDefault="008A64B4" w:rsidP="00EE17E9">
                        <w:pPr>
                          <w:rPr>
                            <w:sz w:val="21"/>
                            <w:szCs w:val="21"/>
                          </w:rPr>
                        </w:pPr>
                        <w:r w:rsidRPr="00473814">
                          <w:rPr>
                            <w:rFonts w:hint="eastAsia"/>
                            <w:sz w:val="21"/>
                            <w:szCs w:val="21"/>
                          </w:rPr>
                          <w:t>存储</w:t>
                        </w:r>
                        <w:r>
                          <w:rPr>
                            <w:rFonts w:hint="eastAsia"/>
                            <w:sz w:val="21"/>
                            <w:szCs w:val="21"/>
                          </w:rPr>
                          <w:t>模块</w:t>
                        </w:r>
                      </w:p>
                    </w:txbxContent>
                  </v:textbox>
                </v:shape>
                <v:rect id="矩形 1191" o:spid="_x0000_s1209" style="position:absolute;left:25908;top:14954;width:6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" filled="f" strokeweight="1pt"/>
                <v:shape id="文本框 1192" o:spid="_x0000_s1210" type="#_x0000_t202" style="position:absolute;left:26469;top:14954;width:639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rsidR="008A64B4" w:rsidRDefault="008A64B4" w:rsidP="00EE17E9">
                        <w:pPr>
                          <w:rPr>
                            <w:sz w:val="21"/>
                            <w:szCs w:val="21"/>
                          </w:rPr>
                        </w:pPr>
                        <w:r w:rsidRPr="00473814">
                          <w:rPr>
                            <w:rFonts w:hint="eastAsia"/>
                            <w:sz w:val="21"/>
                            <w:szCs w:val="21"/>
                          </w:rPr>
                          <w:t>群体</w:t>
                        </w:r>
                        <w:r>
                          <w:rPr>
                            <w:rFonts w:hint="eastAsia"/>
                            <w:sz w:val="21"/>
                            <w:szCs w:val="21"/>
                          </w:rPr>
                          <w:t>存</w:t>
                        </w:r>
                      </w:p>
                      <w:p w:rsidR="008A64B4" w:rsidRPr="00473814" w:rsidRDefault="008A64B4" w:rsidP="00EE17E9">
                        <w:pPr>
                          <w:rPr>
                            <w:sz w:val="21"/>
                            <w:szCs w:val="21"/>
                          </w:rPr>
                        </w:pPr>
                        <w:r>
                          <w:rPr>
                            <w:rFonts w:hint="eastAsia"/>
                            <w:sz w:val="21"/>
                            <w:szCs w:val="21"/>
                          </w:rPr>
                          <w:t>储</w:t>
                        </w:r>
                        <w:r w:rsidRPr="00473814">
                          <w:rPr>
                            <w:rFonts w:hint="eastAsia"/>
                            <w:sz w:val="21"/>
                            <w:szCs w:val="21"/>
                          </w:rPr>
                          <w:t>模块</w:t>
                        </w:r>
                      </w:p>
                    </w:txbxContent>
                  </v:textbox>
                </v:shape>
                <v:rect id="矩形 1193" o:spid="_x0000_s1211" style="position:absolute;left:9531;top:24193;width:751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" filled="f" strokeweight="1pt"/>
                <v:shape id="文本框 1194" o:spid="_x0000_s1212" type="#_x0000_t202" style="position:absolute;left:9334;top:25146;width:733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rsidR="008A64B4" w:rsidRPr="00DD42D4" w:rsidRDefault="008A64B4" w:rsidP="00EE17E9">
                        <w:pPr>
                          <w:rPr>
                            <w:sz w:val="21"/>
                            <w:szCs w:val="21"/>
                          </w:rPr>
                        </w:pPr>
                        <w:r w:rsidRPr="00DD42D4">
                          <w:rPr>
                            <w:rFonts w:hint="eastAsia"/>
                            <w:sz w:val="21"/>
                            <w:szCs w:val="21"/>
                          </w:rPr>
                          <w:t>选择模块</w:t>
                        </w:r>
                      </w:p>
                    </w:txbxContent>
                  </v:textbox>
                </v:shape>
                <v:rect id="矩形 1195" o:spid="_x0000_s1213" style="position:absolute;left:25622;top:24088;width:695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" filled="f" strokeweight="1pt"/>
                <v:shape id="文本框 1196" o:spid="_x0000_s1214" type="#_x0000_t202" style="position:absolute;left:25622;top:24669;width:733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rsidR="008A64B4" w:rsidRPr="00DD42D4" w:rsidRDefault="008A64B4" w:rsidP="00EE17E9">
                        <w:pPr>
                          <w:rPr>
                            <w:sz w:val="21"/>
                            <w:szCs w:val="21"/>
                          </w:rPr>
                        </w:pPr>
                        <w:r w:rsidRPr="00DD42D4">
                          <w:rPr>
                            <w:rFonts w:hint="eastAsia"/>
                            <w:sz w:val="21"/>
                            <w:szCs w:val="21"/>
                          </w:rPr>
                          <w:t>交叉模块</w:t>
                        </w:r>
                      </w:p>
                    </w:txbxContent>
                  </v:textbox>
                </v:shape>
                <v:rect id="矩形 1197" o:spid="_x0000_s1215" style="position:absolute;left:39528;top:24098;width:809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" filled="f" strokeweight="1pt"/>
                <v:shape id="文本框 1198" o:spid="_x0000_s1216" type="#_x0000_t202" style="position:absolute;left:39624;top:24764;width:75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HwwAAANwAAAAPAAAAZHJzL2Rvd25yZXYueG1sRE9Li8Iw&#10;EL4v+B/CCN7WVFk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qWZh8MAAADcAAAADwAA&#10;AAAAAAAAAAAAAAAHAgAAZHJzL2Rvd25yZXYueG1sUEsFBgAAAAADAAMAtwAAAPcCAAAAAA==&#10;" filled="f" stroked="f" strokeweight=".5pt">
                  <v:textbox>
                    <w:txbxContent>
                      <w:p w:rsidR="008A64B4" w:rsidRPr="00DD42D4" w:rsidRDefault="008A64B4" w:rsidP="00EE17E9">
                        <w:pPr>
                          <w:rPr>
                            <w:sz w:val="21"/>
                            <w:szCs w:val="21"/>
                          </w:rPr>
                        </w:pPr>
                        <w:r w:rsidRPr="00DD42D4">
                          <w:rPr>
                            <w:rFonts w:hint="eastAsia"/>
                            <w:sz w:val="21"/>
                            <w:szCs w:val="21"/>
                          </w:rPr>
                          <w:t>变异模块</w:t>
                        </w:r>
                      </w:p>
                    </w:txbxContent>
                  </v:textbox>
                </v:shape>
                <v:shape id="直接箭头连接符 1202" o:spid="_x0000_s1217" type="#_x0000_t32" style="position:absolute;left:11335;top:17430;width:14573;height:6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" strokeweight="1pt">
                  <v:stroke endarrow="block" joinstyle="miter"/>
                </v:shape>
                <v:shape id="直接箭头连接符 1203" o:spid="_x0000_s1218" type="#_x0000_t32" style="position:absolute;left:14080;top:18764;width:11761;height:5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" strokeweight="1pt">
                  <v:stroke endarrow="block" joinstyle="miter"/>
                </v:shape>
                <v:shape id="文本框 1204" o:spid="_x0000_s1219" type="#_x0000_t202" style="position:absolute;left:30296;top:19495;width:5137;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直接箭头连接符 1206" o:spid="_x0000_s1220" type="#_x0000_t32" style="position:absolute;left:17046;top:26241;width:85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" strokeweight="1pt">
                  <v:stroke endarrow="block" joinstyle="miter"/>
                </v:shape>
                <v:shape id="文本框 1204" o:spid="_x0000_s1221" type="#_x0000_t202" style="position:absolute;left:24293;top:19532;width:5138;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直接箭头连接符 1211" o:spid="_x0000_s1222" type="#_x0000_t32" style="position:absolute;left:32424;top:25990;width:72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" strokeweight="1pt">
                  <v:stroke endarrow="block" joinstyle="miter"/>
                </v:shape>
                <v:shape id="直接箭头连接符 1212" o:spid="_x0000_s1223" type="#_x0000_t32" style="position:absolute;left:32861;top:17430;width:10096;height:6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" strokeweight="1pt">
                  <v:stroke endarrow="block" joinstyle="miter"/>
                </v:shape>
                <v:shape id="直接箭头连接符 1213" o:spid="_x0000_s1224" type="#_x0000_t32" style="position:absolute;left:32670;top:16097;width:11716;height:7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" strokeweight="1pt">
                  <v:stroke endarrow="block" joinstyle="miter"/>
                </v:shape>
                <v:shape id="文本框 1204" o:spid="_x0000_s1225" type="#_x0000_t202" style="position:absolute;left:34067;top:19807;width:5137;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文本框 1204" o:spid="_x0000_s1226" type="#_x0000_t202" style="position:absolute;left:39528;top:17144;width:5137;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左箭头 1216" o:spid="_x0000_s1227" type="#_x0000_t66" style="position:absolute;left:27474;top:12424;width:2391;height:15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" adj="6890" fillcolor="black" strokeweight="1pt"/>
                <v:shape id="文本框 1176" o:spid="_x0000_s1228" type="#_x0000_t202" style="position:absolute;left:29432;top:12096;width:647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染色体</w:t>
                        </w:r>
                      </w:p>
                    </w:txbxContent>
                  </v:textbox>
                </v:shape>
                <v:shape id="文本框 1204" o:spid="_x0000_s1229" type="#_x0000_t202" style="position:absolute;left:18753;top:21900;width:5137;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文本框 1204" o:spid="_x0000_s1230" type="#_x0000_t202" style="position:absolute;left:13520;top:17430;width:5138;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读取</w:t>
                        </w:r>
                      </w:p>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群体</w:t>
                        </w:r>
                      </w:p>
                    </w:txbxContent>
                  </v:textbox>
                </v:shape>
                <v:shape id="直接箭头连接符 449" o:spid="_x0000_s1231" type="#_x0000_t32" style="position:absolute;left:11715;top:28384;width:15018;height:7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" strokeweight="1pt">
                  <v:stroke endarrow="block" joinstyle="miter"/>
                </v:shape>
                <v:shape id="直接箭头连接符 450" o:spid="_x0000_s1232" type="#_x0000_t32" style="position:absolute;left:14080;top:28384;width:12748;height:6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" strokeweight="1pt">
                  <v:stroke endarrow="block" joinstyle="miter"/>
                </v:shape>
                <v:shape id="文本框 451" o:spid="_x0000_s1233" type="#_x0000_t202" style="position:absolute;left:12001;top:31146;width:7430;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rsidR="008A64B4" w:rsidRPr="009D24A9" w:rsidRDefault="008A64B4" w:rsidP="00EE17E9">
                        <w:pPr>
                          <w:rPr>
                            <w:sz w:val="21"/>
                            <w:szCs w:val="21"/>
                          </w:rPr>
                        </w:pPr>
                        <w:r w:rsidRPr="009D24A9">
                          <w:rPr>
                            <w:rFonts w:hint="eastAsia"/>
                            <w:sz w:val="21"/>
                            <w:szCs w:val="21"/>
                          </w:rPr>
                          <w:t>更新</w:t>
                        </w:r>
                        <w:r>
                          <w:rPr>
                            <w:rFonts w:hint="eastAsia"/>
                            <w:sz w:val="21"/>
                            <w:szCs w:val="21"/>
                          </w:rPr>
                          <w:t>群体适应度</w:t>
                        </w:r>
                      </w:p>
                    </w:txbxContent>
                  </v:textbox>
                </v:shape>
                <v:shape id="文本框 1204" o:spid="_x0000_s1234" type="#_x0000_t202" style="position:absolute;left:17324;top:25990;width:591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v:textbox>
                </v:shape>
                <v:shape id="直接箭头连接符 1221" o:spid="_x0000_s1235" type="#_x0000_t32" style="position:absolute;left:29098;top:28469;width:0;height:3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" strokeweight="1pt">
                  <v:stroke endarrow="block" joinstyle="miter"/>
                </v:shape>
                <v:shape id="直接箭头连接符 1222" o:spid="_x0000_s1236" type="#_x0000_t32" style="position:absolute;left:30691;top:28384;width:0;height:39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" strokeweight="1pt">
                  <v:stroke endarrow="block" joinstyle="miter"/>
                </v:shape>
                <v:shape id="文本框 1204" o:spid="_x0000_s1237" type="#_x0000_t202" style="position:absolute;left:30296;top:28041;width:5912;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XW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ncHfmXgE5PIXAAD//wMAUEsBAi0AFAAGAAgAAAAhANvh9svuAAAAhQEAABMAAAAAAAAA&#10;AAAAAAAAAAAAAFtDb250ZW50X1R5cGVzXS54bWxQSwECLQAUAAYACAAAACEAWvQsW78AAAAVAQAA&#10;CwAAAAAAAAAAAAAAAAAfAQAAX3JlbHMvLnJlbHNQSwECLQAUAAYACAAAACEAuIFl1s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v:textbox>
                </v:shape>
                <v:shape id="文本框 451" o:spid="_x0000_s1238" type="#_x0000_t202" style="position:absolute;left:22192;top:28177;width:7430;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更新群体适应度</w:t>
                        </w:r>
                      </w:p>
                    </w:txbxContent>
                  </v:textbox>
                </v:shape>
                <v:shape id="直接箭头连接符 1225" o:spid="_x0000_s1239" type="#_x0000_t32" style="position:absolute;left:34162;top:28384;width:12701;height:8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" strokeweight="1pt">
                  <v:stroke endarrow="block" joinstyle="miter"/>
                </v:shape>
                <v:shape id="直接箭头连接符 1226" o:spid="_x0000_s1240" type="#_x0000_t32" style="position:absolute;left:34067;top:28289;width:11271;height:8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" strokeweight="1pt">
                  <v:stroke endarrow="block" joinstyle="miter"/>
                </v:shape>
                <v:shape id="文本框 451" o:spid="_x0000_s1241" type="#_x0000_t202" style="position:absolute;left:35139;top:28041;width:7247;height:5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rsidR="008A64B4" w:rsidRPr="00FE438E" w:rsidRDefault="008A64B4" w:rsidP="00EE17E9">
                        <w:pPr>
                          <w:pStyle w:val="af"/>
                          <w:tabs>
                            <w:tab w:val="left" w:pos="377"/>
                          </w:tabs>
                          <w:spacing w:before="0" w:beforeAutospacing="0" w:after="0" w:afterAutospacing="0" w:line="300" w:lineRule="auto"/>
                          <w:jc w:val="both"/>
                          <w:rPr>
                            <w:rFonts w:ascii="Times New Roman"/>
                            <w:sz w:val="21"/>
                            <w:szCs w:val="21"/>
                          </w:rPr>
                        </w:pPr>
                        <w:r>
                          <w:rPr>
                            <w:rFonts w:ascii="Times New Roman" w:hint="eastAsia"/>
                            <w:sz w:val="21"/>
                            <w:szCs w:val="21"/>
                          </w:rPr>
                          <w:t>更新群体适应度</w:t>
                        </w:r>
                      </w:p>
                    </w:txbxContent>
                  </v:textbox>
                </v:shape>
                <v:shape id="文本框 1204" o:spid="_x0000_s1242" type="#_x0000_t202" style="position:absolute;left:40005;top:32003;width:59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rsidR="008A64B4" w:rsidRDefault="008A64B4" w:rsidP="00EE17E9">
                        <w:pPr>
                          <w:pStyle w:val="af"/>
                          <w:tabs>
                            <w:tab w:val="left" w:pos="377"/>
                          </w:tabs>
                          <w:spacing w:before="0" w:beforeAutospacing="0" w:after="0" w:afterAutospacing="0" w:line="300" w:lineRule="auto"/>
                          <w:jc w:val="both"/>
                        </w:pPr>
                        <w:r>
                          <w:rPr>
                            <w:rFonts w:ascii="Times New Roman" w:hint="eastAsia"/>
                            <w:sz w:val="21"/>
                            <w:szCs w:val="21"/>
                          </w:rPr>
                          <w:t>最大适应度</w:t>
                        </w:r>
                      </w:p>
                    </w:txbxContent>
                  </v:textbox>
                </v:shape>
                <v:shape id="直接箭头连接符 382" o:spid="_x0000_s1243" type="#_x0000_t32" style="position:absolute;left:28800;top:19768;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" strokeweight="1pt">
                  <v:stroke endarrow="block" joinstyle="miter"/>
                </v:shape>
                <v:shape id="直接箭头连接符 383" o:spid="_x0000_s1244" type="#_x0000_t32" style="position:absolute;left:30527;top:19679;width:0;height:4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" strokeweight="1pt">
                  <v:stroke endarrow="block" joinstyle="miter"/>
                </v:shape>
                <v:shape id="左箭头 385" o:spid="_x0000_s1245" type="#_x0000_t66" style="position:absolute;left:19580;top:7759;width:2940;height:1524;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" adj="5599" fillcolor="black" strokeweight="1pt"/>
                <v:shape id="左箭头 386" o:spid="_x0000_s1246" type="#_x0000_t66" style="position:absolute;left:19918;top:12585;width:2487;height:130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" adj="5648" fillcolor="black" strokeweight="1pt"/>
                <w10:anchorlock/>
              </v:group>
            </w:pict>
          </mc:Fallback>
        </mc:AlternateContent>
      </w:r>
    </w:p>
    <w:p w:rsidR="00B47A08" w:rsidRPr="00E536BE" w:rsidRDefault="00B47A08" w:rsidP="0075583E">
      <w:pPr>
        <w:widowControl w:val="0"/>
        <w:jc w:val="center"/>
        <w:rPr>
          <w:sz w:val="21"/>
          <w:szCs w:val="21"/>
        </w:rPr>
      </w:pPr>
      <w:r w:rsidRPr="00E536BE">
        <w:rPr>
          <w:rFonts w:hint="eastAsia"/>
          <w:sz w:val="21"/>
          <w:szCs w:val="21"/>
        </w:rPr>
        <w:t>图</w:t>
      </w:r>
      <w:r w:rsidRPr="00E536BE">
        <w:rPr>
          <w:sz w:val="21"/>
          <w:szCs w:val="21"/>
        </w:rPr>
        <w:t xml:space="preserve">4.1  </w:t>
      </w:r>
      <w:r w:rsidRPr="00E536BE">
        <w:rPr>
          <w:rFonts w:hint="eastAsia"/>
          <w:sz w:val="21"/>
          <w:szCs w:val="21"/>
        </w:rPr>
        <w:t>演化硬件平台架构图</w:t>
      </w:r>
    </w:p>
    <w:p w:rsidR="00B47A08" w:rsidRPr="00702C2A" w:rsidRDefault="00B47A08" w:rsidP="0075583E">
      <w:pPr>
        <w:widowControl w:val="0"/>
        <w:jc w:val="center"/>
      </w:pPr>
    </w:p>
    <w:p w:rsidR="00B47A08" w:rsidRDefault="00B47A08" w:rsidP="0075583E">
      <w:pPr>
        <w:widowControl w:val="0"/>
        <w:ind w:firstLine="480"/>
      </w:pPr>
      <w:r>
        <w:rPr>
          <w:rFonts w:hint="eastAsia"/>
        </w:rPr>
        <w:t>图</w:t>
      </w:r>
      <w:r>
        <w:t>4.1</w:t>
      </w:r>
      <w:r>
        <w:rPr>
          <w:rFonts w:hint="eastAsia"/>
        </w:rPr>
        <w:t>是演化硬件平台架构图，从图中可以看到此平台主要是由</w:t>
      </w:r>
      <w:r>
        <w:t>PL</w:t>
      </w:r>
      <w:r>
        <w:rPr>
          <w:rFonts w:hint="eastAsia"/>
        </w:rPr>
        <w:t>部分和</w:t>
      </w:r>
      <w:r>
        <w:t>PS</w:t>
      </w:r>
      <w:r>
        <w:rPr>
          <w:rFonts w:hint="eastAsia"/>
        </w:rPr>
        <w:t>部分组成的，</w:t>
      </w:r>
      <w:r>
        <w:t>PL</w:t>
      </w:r>
      <w:r>
        <w:rPr>
          <w:rFonts w:hint="eastAsia"/>
        </w:rPr>
        <w:t>部分即可编程逻辑部分，实现的难点是虚拟可重构电路模块，将染色体通过虚拟可重构电路的进行解码输出与真值表的输出循环对比，计算出适应度值。</w:t>
      </w:r>
      <w:r>
        <w:t>PS</w:t>
      </w:r>
      <w:r>
        <w:rPr>
          <w:rFonts w:hint="eastAsia"/>
        </w:rPr>
        <w:t>部分即处理器部分，主要完成的是遗传算法的过程。遗传算法的过程如下：</w:t>
      </w:r>
    </w:p>
    <w:p w:rsidR="00B47A08" w:rsidRDefault="00B47A08" w:rsidP="0075583E">
      <w:pPr>
        <w:widowControl w:val="0"/>
        <w:ind w:firstLine="480"/>
      </w:pPr>
      <w:r>
        <w:rPr>
          <w:rFonts w:hint="eastAsia"/>
        </w:rPr>
        <w:t>（</w:t>
      </w:r>
      <w:r>
        <w:t>1</w:t>
      </w:r>
      <w:r>
        <w:rPr>
          <w:rFonts w:hint="eastAsia"/>
        </w:rPr>
        <w:t>）判断适应度存储模块内最大适应度的值是否达到最优或者演化了指定代数。如果是，则执行（</w:t>
      </w:r>
      <w:r>
        <w:t>6</w:t>
      </w:r>
      <w:r>
        <w:rPr>
          <w:rFonts w:hint="eastAsia"/>
        </w:rPr>
        <w:t>），否则执行（</w:t>
      </w:r>
      <w:r>
        <w:t>2</w:t>
      </w:r>
      <w:r>
        <w:rPr>
          <w:rFonts w:hint="eastAsia"/>
        </w:rPr>
        <w:t>）。</w:t>
      </w:r>
    </w:p>
    <w:p w:rsidR="009211A9" w:rsidRDefault="00B47A08" w:rsidP="009211A9">
      <w:pPr>
        <w:widowControl w:val="0"/>
        <w:ind w:firstLine="480"/>
      </w:pPr>
      <w:r>
        <w:rPr>
          <w:rFonts w:hint="eastAsia"/>
        </w:rPr>
        <w:t>（</w:t>
      </w:r>
      <w:r>
        <w:t>2</w:t>
      </w:r>
      <w:r>
        <w:rPr>
          <w:rFonts w:hint="eastAsia"/>
        </w:rPr>
        <w:t>）进行选择操作，选择操作的输入是群体数组和适应度数组，使用选择策略后的输出是更新后的群体和适应度。</w:t>
      </w:r>
    </w:p>
    <w:p w:rsidR="00B47A08" w:rsidRDefault="00B47A08" w:rsidP="00C1341F">
      <w:pPr>
        <w:widowControl w:val="0"/>
        <w:ind w:firstLine="480"/>
      </w:pPr>
      <w:r>
        <w:rPr>
          <w:rFonts w:hint="eastAsia"/>
        </w:rPr>
        <w:lastRenderedPageBreak/>
        <w:t>（</w:t>
      </w:r>
      <w:r>
        <w:t>3</w:t>
      </w:r>
      <w:r>
        <w:rPr>
          <w:rFonts w:hint="eastAsia"/>
        </w:rPr>
        <w:t>）交叉模块从最新的群体里逐个按照交叉概率进行交叉，交叉后更新群体更新适应度存储模块。</w:t>
      </w:r>
    </w:p>
    <w:p w:rsidR="00B47A08" w:rsidRDefault="00B47A08" w:rsidP="0075583E">
      <w:pPr>
        <w:widowControl w:val="0"/>
        <w:ind w:firstLine="480"/>
      </w:pPr>
      <w:r>
        <w:rPr>
          <w:rFonts w:hint="eastAsia"/>
        </w:rPr>
        <w:t>（</w:t>
      </w:r>
      <w:r>
        <w:t>4</w:t>
      </w:r>
      <w:r>
        <w:rPr>
          <w:rFonts w:hint="eastAsia"/>
        </w:rPr>
        <w:t>）变异模块从最新的群体里逐个按照变异概率进行变异，变异后更新群体更新适应存储模块。</w:t>
      </w:r>
    </w:p>
    <w:p w:rsidR="00B47A08" w:rsidRDefault="00B47A08" w:rsidP="0075583E">
      <w:pPr>
        <w:widowControl w:val="0"/>
        <w:ind w:firstLine="480"/>
      </w:pPr>
      <w:r>
        <w:rPr>
          <w:rFonts w:hint="eastAsia"/>
        </w:rPr>
        <w:t>（</w:t>
      </w:r>
      <w:r>
        <w:t>5</w:t>
      </w:r>
      <w:r>
        <w:rPr>
          <w:rFonts w:hint="eastAsia"/>
        </w:rPr>
        <w:t>）计算新群体的适应度，更新适应度存储模块，执行（</w:t>
      </w:r>
      <w:r>
        <w:t>1</w:t>
      </w:r>
      <w:r>
        <w:rPr>
          <w:rFonts w:hint="eastAsia"/>
        </w:rPr>
        <w:t>）。</w:t>
      </w:r>
    </w:p>
    <w:p w:rsidR="00B47A08" w:rsidRDefault="00B47A08" w:rsidP="0075583E">
      <w:pPr>
        <w:widowControl w:val="0"/>
        <w:ind w:firstLine="480"/>
      </w:pPr>
      <w:r>
        <w:rPr>
          <w:rFonts w:hint="eastAsia"/>
        </w:rPr>
        <w:t>（</w:t>
      </w:r>
      <w:r>
        <w:t>6</w:t>
      </w:r>
      <w:r>
        <w:rPr>
          <w:rFonts w:hint="eastAsia"/>
        </w:rPr>
        <w:t>）如果适应度达到了最大，则读出最优染色体。如果演化了</w:t>
      </w:r>
      <w:r>
        <w:t>N</w:t>
      </w:r>
      <w:r>
        <w:rPr>
          <w:rFonts w:hint="eastAsia"/>
        </w:rPr>
        <w:t>代还不能达到最大，则读出此时群体的最大适应度。</w:t>
      </w:r>
    </w:p>
    <w:p w:rsidR="00B47A08" w:rsidRDefault="00B47A08" w:rsidP="0075583E">
      <w:pPr>
        <w:widowControl w:val="0"/>
        <w:ind w:firstLine="480"/>
      </w:pPr>
      <w:r>
        <w:rPr>
          <w:rFonts w:hint="eastAsia"/>
        </w:rPr>
        <w:t>图中每次都要更新适应度，并且都要读取最大适应度，因为对于简单遗传算法不需要这样，但是简单遗传算法的效率很低，使用简单遗传算法很容易将适应度大的个体经过交叉变异等操作变得越来越小，所以框架中每次都保留群体最新的最大适应度，将适应度最大的个体保留下来。从图中还可以看到</w:t>
      </w:r>
      <w:r>
        <w:t>PL</w:t>
      </w:r>
      <w:r>
        <w:rPr>
          <w:rFonts w:hint="eastAsia"/>
        </w:rPr>
        <w:t>和</w:t>
      </w:r>
      <w:r>
        <w:t>PS</w:t>
      </w:r>
      <w:r>
        <w:rPr>
          <w:rFonts w:hint="eastAsia"/>
        </w:rPr>
        <w:t>之间是通过</w:t>
      </w:r>
      <w:r>
        <w:t>AXI</w:t>
      </w:r>
      <w:r>
        <w:rPr>
          <w:rFonts w:hint="eastAsia"/>
        </w:rPr>
        <w:t>总线进行交互的。</w:t>
      </w:r>
      <w:r>
        <w:t>PL</w:t>
      </w:r>
      <w:r>
        <w:rPr>
          <w:rFonts w:hint="eastAsia"/>
        </w:rPr>
        <w:t>部分传给</w:t>
      </w:r>
      <w:r>
        <w:t>PS</w:t>
      </w:r>
      <w:r>
        <w:rPr>
          <w:rFonts w:hint="eastAsia"/>
        </w:rPr>
        <w:t>部分适应度值，</w:t>
      </w:r>
      <w:r>
        <w:t>PS</w:t>
      </w:r>
      <w:r>
        <w:rPr>
          <w:rFonts w:hint="eastAsia"/>
        </w:rPr>
        <w:t>部分传给</w:t>
      </w:r>
      <w:r>
        <w:t>PL</w:t>
      </w:r>
      <w:r>
        <w:rPr>
          <w:rFonts w:hint="eastAsia"/>
        </w:rPr>
        <w:t>部分染色体。架构中每个模块的详细设计将在以下章节内结合本文设计的实验案例（</w:t>
      </w:r>
      <w:r>
        <w:t>3/8</w:t>
      </w:r>
      <w:r>
        <w:rPr>
          <w:rFonts w:hint="eastAsia"/>
        </w:rPr>
        <w:t>位奇偶校验器，</w:t>
      </w:r>
      <w:r>
        <w:t>2</w:t>
      </w:r>
      <w:r>
        <w:rPr>
          <w:rFonts w:hint="eastAsia"/>
        </w:rPr>
        <w:t>位乘法器）进行介绍。</w:t>
      </w:r>
    </w:p>
    <w:p w:rsidR="00B47A08" w:rsidRDefault="00B47A08" w:rsidP="00727869">
      <w:pPr>
        <w:pStyle w:val="2"/>
        <w:widowControl w:val="0"/>
        <w:spacing w:before="120"/>
      </w:pPr>
      <w:bookmarkStart w:id="118" w:name="_Toc452972172"/>
      <w:bookmarkStart w:id="119" w:name="_Toc453441626"/>
      <w:r>
        <w:t xml:space="preserve">4.1  </w:t>
      </w:r>
      <w:r>
        <w:rPr>
          <w:rFonts w:hint="eastAsia"/>
        </w:rPr>
        <w:t>可编程逻辑部分设计</w:t>
      </w:r>
      <w:bookmarkEnd w:id="118"/>
      <w:bookmarkEnd w:id="119"/>
    </w:p>
    <w:p w:rsidR="00B47A08" w:rsidRPr="009E714F" w:rsidRDefault="00B47A08" w:rsidP="0075583E">
      <w:pPr>
        <w:widowControl w:val="0"/>
        <w:ind w:firstLine="480"/>
      </w:pPr>
      <w:r>
        <w:rPr>
          <w:rFonts w:hint="eastAsia"/>
        </w:rPr>
        <w:t>可编程逻辑部分的设计主要是虚拟可重构电路的实现和适应度计算模块的加速。适应度计算模块调用虚拟可重构模块进行染色体的解码。由于适应度计算模块是最费时间的一项，对于</w:t>
      </w:r>
      <w:r>
        <w:t>n</w:t>
      </w:r>
      <w:r>
        <w:rPr>
          <w:rFonts w:hint="eastAsia"/>
        </w:rPr>
        <w:t>位输入的电路来说输入的可能性有</w:t>
      </w:r>
      <w:r>
        <w:t>2</w:t>
      </w:r>
      <w:r>
        <w:rPr>
          <w:vertAlign w:val="superscript"/>
        </w:rPr>
        <w:t>n</w:t>
      </w:r>
      <w:r>
        <w:rPr>
          <w:rFonts w:hint="eastAsia"/>
        </w:rPr>
        <w:t>种，也就是输入的情况是指数增长。如果每个输入组合的输出值都要通过总线传输到软件部分，由软件部分来计算适应度，对于输入组合少的电路来说，放到可编程逻辑部分和处理系统部分并没有明显的时间开销上的差异，但是对于输入情况多的电路，每一种虚拟可重构电路的输出都要通过总线送到处理器部分进行处理，时间开销增大。本文使用的是内部演化，内部演化就是需要把所有的染色体都送到硬件部分进行配置，所以本文的设计把计算适应度模块在硬件里实现。</w:t>
      </w:r>
    </w:p>
    <w:p w:rsidR="00B47A08" w:rsidRDefault="00B47A08" w:rsidP="0075583E">
      <w:pPr>
        <w:pStyle w:val="3"/>
        <w:widowControl w:val="0"/>
        <w:spacing w:before="120"/>
      </w:pPr>
      <w:bookmarkStart w:id="120" w:name="_Toc452972173"/>
      <w:bookmarkStart w:id="121" w:name="_Toc453441627"/>
      <w:r>
        <w:t xml:space="preserve">4.1.1  </w:t>
      </w:r>
      <w:r>
        <w:rPr>
          <w:rFonts w:hint="eastAsia"/>
        </w:rPr>
        <w:t>虚拟可重构电路设计</w:t>
      </w:r>
      <w:bookmarkEnd w:id="120"/>
      <w:bookmarkEnd w:id="121"/>
    </w:p>
    <w:p w:rsidR="00B47A08" w:rsidRDefault="00B47A08" w:rsidP="0075583E">
      <w:pPr>
        <w:widowControl w:val="0"/>
        <w:ind w:firstLine="480"/>
      </w:pPr>
      <w:r>
        <w:rPr>
          <w:rFonts w:hint="eastAsia"/>
        </w:rPr>
        <w:t>虚拟可重构电路部分的设计的主要思路是由一个主模块构成</w:t>
      </w:r>
      <w:r>
        <w:t>VRC</w:t>
      </w:r>
      <w:r>
        <w:rPr>
          <w:rFonts w:hint="eastAsia"/>
        </w:rPr>
        <w:t>和若干个从模块构成，对于组合电路的演化，主模块的主要输入是染色体的编码和此电路的输入可能情况，然后模块根据染色体表示的电路的功能输出对应的输出值，可能输出的结果并不与该组合电路应该输出的结果相等，这就需要进行适应度计算和演化。</w:t>
      </w:r>
    </w:p>
    <w:p w:rsidR="00B47A08" w:rsidRDefault="00B47A08" w:rsidP="00C1341F">
      <w:pPr>
        <w:widowControl w:val="0"/>
        <w:ind w:firstLine="480"/>
      </w:pPr>
      <w:r>
        <w:rPr>
          <w:rFonts w:hint="eastAsia"/>
        </w:rPr>
        <w:t>虚拟可重构电路部分设计的难点是</w:t>
      </w:r>
      <w:r>
        <w:t>FE</w:t>
      </w:r>
      <w:r>
        <w:rPr>
          <w:rFonts w:hint="eastAsia"/>
        </w:rPr>
        <w:t>矩阵的选择，具体选择多大规模的</w:t>
      </w:r>
      <w:r>
        <w:t>FE</w:t>
      </w:r>
      <w:r>
        <w:rPr>
          <w:rFonts w:hint="eastAsia"/>
        </w:rPr>
        <w:t>矩阵取决于目标电路的输入输出规模和</w:t>
      </w:r>
      <w:r>
        <w:t>FE</w:t>
      </w:r>
      <w:r>
        <w:rPr>
          <w:rFonts w:hint="eastAsia"/>
        </w:rPr>
        <w:t>的功能列表。如果</w:t>
      </w:r>
      <w:r>
        <w:t>FE</w:t>
      </w:r>
      <w:r>
        <w:rPr>
          <w:rFonts w:hint="eastAsia"/>
        </w:rPr>
        <w:t>的功能列表太简单，则需</w:t>
      </w:r>
      <w:r>
        <w:rPr>
          <w:rFonts w:hint="eastAsia"/>
        </w:rPr>
        <w:lastRenderedPageBreak/>
        <w:t>要的</w:t>
      </w:r>
      <w:r>
        <w:t>FE</w:t>
      </w:r>
      <w:r>
        <w:rPr>
          <w:rFonts w:hint="eastAsia"/>
        </w:rPr>
        <w:t>矩阵规模比较大，如果</w:t>
      </w:r>
      <w:r>
        <w:t>FE</w:t>
      </w:r>
      <w:r>
        <w:rPr>
          <w:rFonts w:hint="eastAsia"/>
        </w:rPr>
        <w:t>的功能列表较复杂，则</w:t>
      </w:r>
      <w:r>
        <w:t>FE</w:t>
      </w:r>
      <w:r>
        <w:rPr>
          <w:rFonts w:hint="eastAsia"/>
        </w:rPr>
        <w:t>矩阵的规模适当即可。比如对于</w:t>
      </w:r>
      <w:r>
        <w:t>3</w:t>
      </w:r>
      <w:r>
        <w:rPr>
          <w:rFonts w:hint="eastAsia"/>
        </w:rPr>
        <w:t>位奇偶校验器，</w:t>
      </w:r>
      <w:r>
        <w:t>Out = a ^ b ^ c</w:t>
      </w:r>
      <w:r>
        <w:rPr>
          <w:rFonts w:hint="eastAsia"/>
        </w:rPr>
        <w:t>，如果功能列表中有异或，则只需要</w:t>
      </w:r>
      <w:r>
        <w:t>2</w:t>
      </w:r>
      <w:r>
        <w:rPr>
          <w:rFonts w:hint="eastAsia"/>
        </w:rPr>
        <w:t>个异或门即可，如果没有异或门，</w:t>
      </w:r>
      <w:r>
        <w:t xml:space="preserve">Out = </w:t>
      </w:r>
      <w:r w:rsidR="008E3AA7">
        <w:rPr>
          <w:rFonts w:hint="eastAsia"/>
        </w:rPr>
        <w:t>(</w:t>
      </w:r>
      <w:r w:rsidR="008E3AA7">
        <w:t>~a</w:t>
      </w:r>
      <w:r w:rsidR="008E3AA7">
        <w:rPr>
          <w:rFonts w:hint="eastAsia"/>
        </w:rPr>
        <w:t>)</w:t>
      </w:r>
      <w:r w:rsidR="008E3AA7">
        <w:t xml:space="preserve"> </w:t>
      </w:r>
      <w:r w:rsidRPr="007F3035">
        <w:rPr>
          <w:rFonts w:asciiTheme="majorHAnsi" w:hAnsiTheme="majorHAnsi"/>
        </w:rPr>
        <w:t xml:space="preserve">&amp; </w:t>
      </w:r>
      <w:r w:rsidR="008E3AA7">
        <w:rPr>
          <w:rFonts w:hint="eastAsia"/>
        </w:rPr>
        <w:t>(</w:t>
      </w:r>
      <w:r w:rsidR="008E3AA7">
        <w:t>~b</w:t>
      </w:r>
      <w:r w:rsidR="008E3AA7">
        <w:rPr>
          <w:rFonts w:hint="eastAsia"/>
        </w:rPr>
        <w:t>)</w:t>
      </w:r>
      <w:r w:rsidRPr="007F3035">
        <w:rPr>
          <w:rFonts w:asciiTheme="majorHAnsi" w:hAnsiTheme="majorHAnsi"/>
        </w:rPr>
        <w:t xml:space="preserve"> &amp; c | </w:t>
      </w:r>
      <w:r w:rsidR="008E3AA7">
        <w:rPr>
          <w:rFonts w:hint="eastAsia"/>
        </w:rPr>
        <w:t>(</w:t>
      </w:r>
      <w:r w:rsidR="008E3AA7">
        <w:t>~a</w:t>
      </w:r>
      <w:r w:rsidR="008E3AA7">
        <w:rPr>
          <w:rFonts w:hint="eastAsia"/>
        </w:rPr>
        <w:t>)</w:t>
      </w:r>
      <w:r w:rsidR="008E3AA7">
        <w:t xml:space="preserve"> </w:t>
      </w:r>
      <w:r w:rsidR="008E3AA7" w:rsidRPr="007F3035">
        <w:rPr>
          <w:rFonts w:asciiTheme="majorHAnsi" w:hAnsiTheme="majorHAnsi"/>
        </w:rPr>
        <w:t xml:space="preserve">&amp; </w:t>
      </w:r>
      <w:r w:rsidR="008E3AA7">
        <w:rPr>
          <w:rFonts w:asciiTheme="majorHAnsi" w:hAnsiTheme="majorHAnsi"/>
        </w:rPr>
        <w:t xml:space="preserve">b &amp; </w:t>
      </w:r>
      <w:r w:rsidR="008E3AA7">
        <w:rPr>
          <w:rFonts w:hint="eastAsia"/>
        </w:rPr>
        <w:t>(</w:t>
      </w:r>
      <w:r w:rsidR="008E3AA7">
        <w:t>~c</w:t>
      </w:r>
      <w:r w:rsidR="008E3AA7">
        <w:rPr>
          <w:rFonts w:hint="eastAsia"/>
        </w:rPr>
        <w:t>)</w:t>
      </w:r>
      <w:r w:rsidRPr="007F3035">
        <w:rPr>
          <w:rFonts w:asciiTheme="majorHAnsi" w:hAnsiTheme="majorHAnsi"/>
        </w:rPr>
        <w:t xml:space="preserve"> |</w:t>
      </w:r>
      <w:r w:rsidR="008E3AA7">
        <w:rPr>
          <w:rFonts w:asciiTheme="majorHAnsi" w:hAnsiTheme="majorHAnsi"/>
        </w:rPr>
        <w:t xml:space="preserve"> a &amp; </w:t>
      </w:r>
      <w:r w:rsidR="008E3AA7">
        <w:rPr>
          <w:rFonts w:hint="eastAsia"/>
        </w:rPr>
        <w:t>(</w:t>
      </w:r>
      <w:r w:rsidR="008E3AA7">
        <w:t>~b</w:t>
      </w:r>
      <w:r w:rsidR="008E3AA7">
        <w:rPr>
          <w:rFonts w:hint="eastAsia"/>
        </w:rPr>
        <w:t>)</w:t>
      </w:r>
      <w:r w:rsidR="008E3AA7">
        <w:rPr>
          <w:rFonts w:asciiTheme="majorHAnsi" w:hAnsiTheme="majorHAnsi"/>
        </w:rPr>
        <w:t xml:space="preserve"> &amp; </w:t>
      </w:r>
      <w:r w:rsidR="008E3AA7">
        <w:rPr>
          <w:rFonts w:hint="eastAsia"/>
        </w:rPr>
        <w:t>(</w:t>
      </w:r>
      <w:r w:rsidR="008E3AA7">
        <w:t>~c</w:t>
      </w:r>
      <w:r w:rsidR="008E3AA7">
        <w:rPr>
          <w:rFonts w:hint="eastAsia"/>
        </w:rPr>
        <w:t>)</w:t>
      </w:r>
      <w:r w:rsidR="009B7B67">
        <w:t xml:space="preserve"> | a &amp; b &amp; c</w:t>
      </w:r>
      <w:r>
        <w:rPr>
          <w:rFonts w:hint="eastAsia"/>
        </w:rPr>
        <w:t>，只是普通的与或门，则至少需要</w:t>
      </w:r>
      <w:r>
        <w:t>8</w:t>
      </w:r>
      <w:r>
        <w:rPr>
          <w:rFonts w:hint="eastAsia"/>
        </w:rPr>
        <w:t>个门，也就是</w:t>
      </w:r>
      <w:r>
        <w:t>FE</w:t>
      </w:r>
      <w:r>
        <w:rPr>
          <w:rFonts w:hint="eastAsia"/>
        </w:rPr>
        <w:t>的个数至少是</w:t>
      </w:r>
      <w:r>
        <w:t>8</w:t>
      </w:r>
      <w:r>
        <w:rPr>
          <w:rFonts w:hint="eastAsia"/>
        </w:rPr>
        <w:t>。</w:t>
      </w:r>
    </w:p>
    <w:p w:rsidR="00B47A08" w:rsidRDefault="00B47A08" w:rsidP="0075583E">
      <w:pPr>
        <w:widowControl w:val="0"/>
        <w:tabs>
          <w:tab w:val="clear" w:pos="377"/>
          <w:tab w:val="left" w:pos="495"/>
        </w:tabs>
      </w:pPr>
      <w:r>
        <w:tab/>
        <w:t>3</w:t>
      </w:r>
      <w:r>
        <w:rPr>
          <w:rFonts w:hint="eastAsia"/>
        </w:rPr>
        <w:t>位奇偶校验器为例说明的</w:t>
      </w:r>
      <w:r>
        <w:t>FE</w:t>
      </w:r>
      <w:r>
        <w:rPr>
          <w:rFonts w:hint="eastAsia"/>
        </w:rPr>
        <w:t>矩阵和功能列表如图</w:t>
      </w:r>
      <w:r>
        <w:t>4.2</w:t>
      </w:r>
      <w:r>
        <w:rPr>
          <w:rFonts w:hint="eastAsia"/>
        </w:rPr>
        <w:t>所示。</w:t>
      </w:r>
    </w:p>
    <w:p w:rsidR="00B47A08" w:rsidRDefault="00B47A08" w:rsidP="0075583E">
      <w:pPr>
        <w:widowControl w:val="0"/>
        <w:ind w:firstLine="480"/>
      </w:pPr>
    </w:p>
    <w:p w:rsidR="00B47A08" w:rsidRDefault="00283E8B" w:rsidP="0075583E">
      <w:pPr>
        <w:widowControl w:val="0"/>
        <w:tabs>
          <w:tab w:val="clear" w:pos="377"/>
        </w:tabs>
        <w:autoSpaceDE w:val="0"/>
        <w:autoSpaceDN w:val="0"/>
        <w:adjustRightInd w:val="0"/>
        <w:jc w:val="center"/>
      </w:pPr>
      <w:r>
        <w:rPr>
          <w:noProof/>
        </w:rPr>
        <mc:AlternateContent>
          <mc:Choice Requires="wpc">
            <w:drawing>
              <wp:inline distT="0" distB="0" distL="0" distR="0">
                <wp:extent cx="2879725" cy="1654810"/>
                <wp:effectExtent l="0" t="0" r="0" b="0"/>
                <wp:docPr id="223" name="画布 10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 name="直接连接符 966"/>
                        <wps:cNvCnPr>
                          <a:cxnSpLocks noChangeShapeType="1"/>
                        </wps:cNvCnPr>
                        <wps:spPr bwMode="auto">
                          <a:xfrm flipH="1">
                            <a:off x="504804" y="495303"/>
                            <a:ext cx="0" cy="1080007"/>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矩形 967"/>
                        <wps:cNvSpPr>
                          <a:spLocks noChangeArrowheads="1"/>
                        </wps:cNvSpPr>
                        <wps:spPr bwMode="auto">
                          <a:xfrm>
                            <a:off x="619105" y="590504"/>
                            <a:ext cx="3238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1" name="矩形 968"/>
                        <wps:cNvSpPr>
                          <a:spLocks noChangeArrowheads="1"/>
                        </wps:cNvSpPr>
                        <wps:spPr bwMode="auto">
                          <a:xfrm>
                            <a:off x="619105" y="1122907"/>
                            <a:ext cx="333303" cy="2382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 name="直接连接符 969"/>
                        <wps:cNvCnPr>
                          <a:cxnSpLocks noChangeShapeType="1"/>
                        </wps:cNvCnPr>
                        <wps:spPr bwMode="auto">
                          <a:xfrm flipH="1">
                            <a:off x="1016209" y="505303"/>
                            <a:ext cx="0" cy="1079507"/>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03" name="矩形 970"/>
                        <wps:cNvSpPr>
                          <a:spLocks noChangeArrowheads="1"/>
                        </wps:cNvSpPr>
                        <wps:spPr bwMode="auto">
                          <a:xfrm>
                            <a:off x="1142010" y="590504"/>
                            <a:ext cx="3438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 name="矩形 971"/>
                        <wps:cNvSpPr>
                          <a:spLocks noChangeArrowheads="1"/>
                        </wps:cNvSpPr>
                        <wps:spPr bwMode="auto">
                          <a:xfrm>
                            <a:off x="1150510" y="1131507"/>
                            <a:ext cx="3353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 name="直接连接符 972"/>
                        <wps:cNvCnPr>
                          <a:cxnSpLocks noChangeShapeType="1"/>
                        </wps:cNvCnPr>
                        <wps:spPr bwMode="auto">
                          <a:xfrm flipH="1">
                            <a:off x="1550313" y="495303"/>
                            <a:ext cx="0" cy="1079507"/>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直接连接符 973"/>
                        <wps:cNvCnPr>
                          <a:cxnSpLocks noChangeShapeType="1"/>
                        </wps:cNvCnPr>
                        <wps:spPr bwMode="auto">
                          <a:xfrm flipH="1">
                            <a:off x="2036118" y="495303"/>
                            <a:ext cx="0" cy="1079507"/>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矩形 974"/>
                        <wps:cNvSpPr>
                          <a:spLocks noChangeArrowheads="1"/>
                        </wps:cNvSpPr>
                        <wps:spPr bwMode="auto">
                          <a:xfrm>
                            <a:off x="1665814" y="580004"/>
                            <a:ext cx="3249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 name="矩形 975"/>
                        <wps:cNvSpPr>
                          <a:spLocks noChangeArrowheads="1"/>
                        </wps:cNvSpPr>
                        <wps:spPr bwMode="auto">
                          <a:xfrm>
                            <a:off x="1675415" y="1131507"/>
                            <a:ext cx="3153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 name="矩形 976"/>
                        <wps:cNvSpPr>
                          <a:spLocks noChangeArrowheads="1"/>
                        </wps:cNvSpPr>
                        <wps:spPr bwMode="auto">
                          <a:xfrm>
                            <a:off x="2151619" y="580004"/>
                            <a:ext cx="3248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0" name="矩形 977"/>
                        <wps:cNvSpPr>
                          <a:spLocks noChangeArrowheads="1"/>
                        </wps:cNvSpPr>
                        <wps:spPr bwMode="auto">
                          <a:xfrm>
                            <a:off x="2151619" y="1151507"/>
                            <a:ext cx="324803" cy="238101"/>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1" name="直接连接符 978"/>
                        <wps:cNvCnPr>
                          <a:cxnSpLocks noChangeShapeType="1"/>
                        </wps:cNvCnPr>
                        <wps:spPr bwMode="auto">
                          <a:xfrm flipH="1">
                            <a:off x="2530122" y="495803"/>
                            <a:ext cx="0" cy="1079507"/>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12" name="直接连接符 979"/>
                        <wps:cNvCnPr>
                          <a:cxnSpLocks noChangeShapeType="1"/>
                        </wps:cNvCnPr>
                        <wps:spPr bwMode="auto">
                          <a:xfrm>
                            <a:off x="313303" y="704804"/>
                            <a:ext cx="180002"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13" name="文本框 980"/>
                        <wps:cNvSpPr txBox="1">
                          <a:spLocks noChangeArrowheads="1"/>
                        </wps:cNvSpPr>
                        <wps:spPr bwMode="auto">
                          <a:xfrm>
                            <a:off x="66701" y="570203"/>
                            <a:ext cx="279402" cy="24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D178D8" w:rsidRDefault="008A64B4" w:rsidP="00EE17E9">
                              <w:pPr>
                                <w:rPr>
                                  <w:sz w:val="21"/>
                                  <w:szCs w:val="21"/>
                                </w:rPr>
                              </w:pPr>
                              <w:r w:rsidRPr="00D178D8">
                                <w:rPr>
                                  <w:sz w:val="21"/>
                                  <w:szCs w:val="21"/>
                                </w:rPr>
                                <w:t>A</w:t>
                              </w:r>
                            </w:p>
                          </w:txbxContent>
                        </wps:txbx>
                        <wps:bodyPr rot="0" vert="horz" wrap="none" lIns="91440" tIns="45720" rIns="91440" bIns="45720" anchor="t" anchorCtr="0" upright="1">
                          <a:noAutofit/>
                        </wps:bodyPr>
                      </wps:wsp>
                      <wps:wsp>
                        <wps:cNvPr id="114" name="直接连接符 981"/>
                        <wps:cNvCnPr>
                          <a:cxnSpLocks noChangeShapeType="1"/>
                        </wps:cNvCnPr>
                        <wps:spPr bwMode="auto">
                          <a:xfrm>
                            <a:off x="313303" y="1037206"/>
                            <a:ext cx="179702"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文本框 159"/>
                        <wps:cNvSpPr txBox="1">
                          <a:spLocks noChangeArrowheads="1"/>
                        </wps:cNvSpPr>
                        <wps:spPr bwMode="auto">
                          <a:xfrm>
                            <a:off x="66701" y="883905"/>
                            <a:ext cx="272402" cy="24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w:t>
                              </w:r>
                            </w:p>
                          </w:txbxContent>
                        </wps:txbx>
                        <wps:bodyPr rot="0" vert="horz" wrap="none" lIns="91440" tIns="45720" rIns="91440" bIns="45720" anchor="t" anchorCtr="0" upright="1">
                          <a:noAutofit/>
                        </wps:bodyPr>
                      </wps:wsp>
                      <wps:wsp>
                        <wps:cNvPr id="116" name="直接连接符 983"/>
                        <wps:cNvCnPr>
                          <a:cxnSpLocks noChangeShapeType="1"/>
                        </wps:cNvCnPr>
                        <wps:spPr bwMode="auto">
                          <a:xfrm>
                            <a:off x="313303" y="1350308"/>
                            <a:ext cx="179702"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文本框 159"/>
                        <wps:cNvSpPr txBox="1">
                          <a:spLocks noChangeArrowheads="1"/>
                        </wps:cNvSpPr>
                        <wps:spPr bwMode="auto">
                          <a:xfrm>
                            <a:off x="72401" y="1237007"/>
                            <a:ext cx="272402" cy="247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C</w:t>
                              </w:r>
                            </w:p>
                          </w:txbxContent>
                        </wps:txbx>
                        <wps:bodyPr rot="0" vert="horz" wrap="none" lIns="91440" tIns="45720" rIns="91440" bIns="45720" anchor="t" anchorCtr="0" upright="1">
                          <a:noAutofit/>
                        </wps:bodyPr>
                      </wps:wsp>
                      <wps:wsp>
                        <wps:cNvPr id="118" name="直接连接符 985"/>
                        <wps:cNvCnPr>
                          <a:cxnSpLocks noChangeShapeType="1"/>
                        </wps:cNvCnPr>
                        <wps:spPr bwMode="auto">
                          <a:xfrm>
                            <a:off x="514304" y="647704"/>
                            <a:ext cx="108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直接连接符 986"/>
                        <wps:cNvCnPr>
                          <a:cxnSpLocks noChangeShapeType="1"/>
                        </wps:cNvCnPr>
                        <wps:spPr bwMode="auto">
                          <a:xfrm>
                            <a:off x="504804" y="741904"/>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直接连接符 987"/>
                        <wps:cNvCnPr>
                          <a:cxnSpLocks noChangeShapeType="1"/>
                        </wps:cNvCnPr>
                        <wps:spPr bwMode="auto">
                          <a:xfrm>
                            <a:off x="514404" y="1180107"/>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直接连接符 988"/>
                        <wps:cNvCnPr>
                          <a:cxnSpLocks noChangeShapeType="1"/>
                        </wps:cNvCnPr>
                        <wps:spPr bwMode="auto">
                          <a:xfrm>
                            <a:off x="514404" y="1294408"/>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直接连接符 989"/>
                        <wps:cNvCnPr>
                          <a:cxnSpLocks noChangeShapeType="1"/>
                        </wps:cNvCnPr>
                        <wps:spPr bwMode="auto">
                          <a:xfrm>
                            <a:off x="1005509" y="636204"/>
                            <a:ext cx="126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直接连接符 990"/>
                        <wps:cNvCnPr>
                          <a:cxnSpLocks noChangeShapeType="1"/>
                        </wps:cNvCnPr>
                        <wps:spPr bwMode="auto">
                          <a:xfrm>
                            <a:off x="1005509" y="770505"/>
                            <a:ext cx="126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直接连接符 991"/>
                        <wps:cNvCnPr>
                          <a:cxnSpLocks noChangeShapeType="1"/>
                        </wps:cNvCnPr>
                        <wps:spPr bwMode="auto">
                          <a:xfrm>
                            <a:off x="1023509" y="1208707"/>
                            <a:ext cx="126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直接连接符 992"/>
                        <wps:cNvCnPr>
                          <a:cxnSpLocks noChangeShapeType="1"/>
                        </wps:cNvCnPr>
                        <wps:spPr bwMode="auto">
                          <a:xfrm>
                            <a:off x="1016209" y="1313408"/>
                            <a:ext cx="1258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直接连接符 993"/>
                        <wps:cNvCnPr>
                          <a:cxnSpLocks noChangeShapeType="1"/>
                        </wps:cNvCnPr>
                        <wps:spPr bwMode="auto">
                          <a:xfrm>
                            <a:off x="1550313" y="624404"/>
                            <a:ext cx="108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直接连接符 994"/>
                        <wps:cNvCnPr>
                          <a:cxnSpLocks noChangeShapeType="1"/>
                        </wps:cNvCnPr>
                        <wps:spPr bwMode="auto">
                          <a:xfrm>
                            <a:off x="1564914" y="749205"/>
                            <a:ext cx="108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6" name="直接连接符 995"/>
                        <wps:cNvCnPr>
                          <a:cxnSpLocks noChangeShapeType="1"/>
                        </wps:cNvCnPr>
                        <wps:spPr bwMode="auto">
                          <a:xfrm>
                            <a:off x="1564914" y="1199107"/>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7" name="直接连接符 996"/>
                        <wps:cNvCnPr>
                          <a:cxnSpLocks noChangeShapeType="1"/>
                        </wps:cNvCnPr>
                        <wps:spPr bwMode="auto">
                          <a:xfrm>
                            <a:off x="1564914" y="1313408"/>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8" name="直接连接符 997"/>
                        <wps:cNvCnPr>
                          <a:cxnSpLocks noChangeShapeType="1"/>
                        </wps:cNvCnPr>
                        <wps:spPr bwMode="auto">
                          <a:xfrm>
                            <a:off x="2036118" y="647704"/>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59" name="直接连接符 998"/>
                        <wps:cNvCnPr>
                          <a:cxnSpLocks noChangeShapeType="1"/>
                        </wps:cNvCnPr>
                        <wps:spPr bwMode="auto">
                          <a:xfrm>
                            <a:off x="2036118" y="756205"/>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60" name="直接连接符 999"/>
                        <wps:cNvCnPr>
                          <a:cxnSpLocks noChangeShapeType="1"/>
                        </wps:cNvCnPr>
                        <wps:spPr bwMode="auto">
                          <a:xfrm>
                            <a:off x="2043718" y="1223907"/>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61" name="直接连接符 1000"/>
                        <wps:cNvCnPr>
                          <a:cxnSpLocks noChangeShapeType="1"/>
                        </wps:cNvCnPr>
                        <wps:spPr bwMode="auto">
                          <a:xfrm>
                            <a:off x="2043718" y="1338208"/>
                            <a:ext cx="1079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62" name="文本框 1009"/>
                        <wps:cNvSpPr txBox="1">
                          <a:spLocks noChangeArrowheads="1"/>
                        </wps:cNvSpPr>
                        <wps:spPr bwMode="auto">
                          <a:xfrm>
                            <a:off x="537205" y="579704"/>
                            <a:ext cx="472404"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rPr>
                                  <w:sz w:val="21"/>
                                  <w:szCs w:val="21"/>
                                </w:rPr>
                              </w:pPr>
                              <w:r w:rsidRPr="00631754">
                                <w:rPr>
                                  <w:sz w:val="21"/>
                                  <w:szCs w:val="21"/>
                                </w:rPr>
                                <w:t>FE00</w:t>
                              </w:r>
                            </w:p>
                          </w:txbxContent>
                        </wps:txbx>
                        <wps:bodyPr rot="0" vert="horz" wrap="none" lIns="91440" tIns="45720" rIns="91440" bIns="45720" anchor="t" anchorCtr="0" upright="1">
                          <a:noAutofit/>
                        </wps:bodyPr>
                      </wps:wsp>
                      <wps:wsp>
                        <wps:cNvPr id="263" name="文本框 288"/>
                        <wps:cNvSpPr txBox="1">
                          <a:spLocks noChangeArrowheads="1"/>
                        </wps:cNvSpPr>
                        <wps:spPr bwMode="auto">
                          <a:xfrm>
                            <a:off x="551805" y="1122707"/>
                            <a:ext cx="4724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FE01</w:t>
                              </w:r>
                            </w:p>
                          </w:txbxContent>
                        </wps:txbx>
                        <wps:bodyPr rot="0" vert="horz" wrap="none" lIns="91440" tIns="45720" rIns="91440" bIns="45720" anchor="t" anchorCtr="0" upright="1">
                          <a:noAutofit/>
                        </wps:bodyPr>
                      </wps:wsp>
                      <wps:wsp>
                        <wps:cNvPr id="264" name="文本框 288"/>
                        <wps:cNvSpPr txBox="1">
                          <a:spLocks noChangeArrowheads="1"/>
                        </wps:cNvSpPr>
                        <wps:spPr bwMode="auto">
                          <a:xfrm>
                            <a:off x="1071209" y="579704"/>
                            <a:ext cx="472504"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FE10</w:t>
                              </w:r>
                            </w:p>
                          </w:txbxContent>
                        </wps:txbx>
                        <wps:bodyPr rot="0" vert="horz" wrap="none" lIns="91440" tIns="45720" rIns="91440" bIns="45720" anchor="t" anchorCtr="0" upright="1">
                          <a:noAutofit/>
                        </wps:bodyPr>
                      </wps:wsp>
                      <wps:wsp>
                        <wps:cNvPr id="265" name="文本框 288"/>
                        <wps:cNvSpPr txBox="1">
                          <a:spLocks noChangeArrowheads="1"/>
                        </wps:cNvSpPr>
                        <wps:spPr bwMode="auto">
                          <a:xfrm>
                            <a:off x="1085809" y="1120807"/>
                            <a:ext cx="4725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FE11</w:t>
                              </w:r>
                            </w:p>
                          </w:txbxContent>
                        </wps:txbx>
                        <wps:bodyPr rot="0" vert="horz" wrap="none" lIns="91440" tIns="45720" rIns="91440" bIns="45720" anchor="t" anchorCtr="0" upright="1">
                          <a:noAutofit/>
                        </wps:bodyPr>
                      </wps:wsp>
                      <wps:wsp>
                        <wps:cNvPr id="266" name="文本框 288"/>
                        <wps:cNvSpPr txBox="1">
                          <a:spLocks noChangeArrowheads="1"/>
                        </wps:cNvSpPr>
                        <wps:spPr bwMode="auto">
                          <a:xfrm>
                            <a:off x="1595714" y="570203"/>
                            <a:ext cx="4725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FE20</w:t>
                              </w:r>
                            </w:p>
                          </w:txbxContent>
                        </wps:txbx>
                        <wps:bodyPr rot="0" vert="horz" wrap="none" lIns="91440" tIns="45720" rIns="91440" bIns="45720" anchor="t" anchorCtr="0" upright="1">
                          <a:noAutofit/>
                        </wps:bodyPr>
                      </wps:wsp>
                      <wps:wsp>
                        <wps:cNvPr id="267" name="文本框 288"/>
                        <wps:cNvSpPr txBox="1">
                          <a:spLocks noChangeArrowheads="1"/>
                        </wps:cNvSpPr>
                        <wps:spPr bwMode="auto">
                          <a:xfrm>
                            <a:off x="1595714" y="1122707"/>
                            <a:ext cx="4725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FE21</w:t>
                              </w:r>
                            </w:p>
                          </w:txbxContent>
                        </wps:txbx>
                        <wps:bodyPr rot="0" vert="horz" wrap="none" lIns="91440" tIns="45720" rIns="91440" bIns="45720" anchor="t" anchorCtr="0" upright="1">
                          <a:noAutofit/>
                        </wps:bodyPr>
                      </wps:wsp>
                      <wps:wsp>
                        <wps:cNvPr id="268" name="文本框 288"/>
                        <wps:cNvSpPr txBox="1">
                          <a:spLocks noChangeArrowheads="1"/>
                        </wps:cNvSpPr>
                        <wps:spPr bwMode="auto">
                          <a:xfrm>
                            <a:off x="2074518" y="570203"/>
                            <a:ext cx="4725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FE30</w:t>
                              </w:r>
                            </w:p>
                          </w:txbxContent>
                        </wps:txbx>
                        <wps:bodyPr rot="0" vert="horz" wrap="none" lIns="91440" tIns="45720" rIns="91440" bIns="45720" anchor="t" anchorCtr="0" upright="1">
                          <a:noAutofit/>
                        </wps:bodyPr>
                      </wps:wsp>
                      <wps:wsp>
                        <wps:cNvPr id="269" name="文本框 288"/>
                        <wps:cNvSpPr txBox="1">
                          <a:spLocks noChangeArrowheads="1"/>
                        </wps:cNvSpPr>
                        <wps:spPr bwMode="auto">
                          <a:xfrm>
                            <a:off x="2092918" y="1139807"/>
                            <a:ext cx="472504"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FE31</w:t>
                              </w:r>
                            </w:p>
                          </w:txbxContent>
                        </wps:txbx>
                        <wps:bodyPr rot="0" vert="horz" wrap="none" lIns="91440" tIns="45720" rIns="91440" bIns="45720" anchor="t" anchorCtr="0" upright="1">
                          <a:noAutofit/>
                        </wps:bodyPr>
                      </wps:wsp>
                      <wps:wsp>
                        <wps:cNvPr id="270" name="直接连接符 1017"/>
                        <wps:cNvCnPr>
                          <a:cxnSpLocks noChangeShapeType="1"/>
                        </wps:cNvCnPr>
                        <wps:spPr bwMode="auto">
                          <a:xfrm>
                            <a:off x="2530122" y="999106"/>
                            <a:ext cx="179702"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文本框 159"/>
                        <wps:cNvSpPr txBox="1">
                          <a:spLocks noChangeArrowheads="1"/>
                        </wps:cNvSpPr>
                        <wps:spPr bwMode="auto">
                          <a:xfrm>
                            <a:off x="2560922" y="808305"/>
                            <a:ext cx="279402" cy="24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CE06B0" w:rsidRDefault="008A64B4" w:rsidP="00EE17E9">
                              <w:pPr>
                                <w:pStyle w:val="af"/>
                                <w:tabs>
                                  <w:tab w:val="left" w:pos="377"/>
                                </w:tabs>
                                <w:spacing w:before="0" w:beforeAutospacing="0" w:after="0" w:afterAutospacing="0" w:line="300" w:lineRule="auto"/>
                                <w:jc w:val="both"/>
                                <w:rPr>
                                  <w:sz w:val="21"/>
                                  <w:szCs w:val="21"/>
                                </w:rPr>
                              </w:pPr>
                              <w:r w:rsidRPr="00CE06B0">
                                <w:rPr>
                                  <w:rFonts w:ascii="Times New Roman" w:hAnsi="Times New Roman"/>
                                  <w:sz w:val="21"/>
                                  <w:szCs w:val="21"/>
                                </w:rPr>
                                <w:t>O</w:t>
                              </w:r>
                            </w:p>
                          </w:txbxContent>
                        </wps:txbx>
                        <wps:bodyPr rot="0" vert="horz" wrap="none" lIns="91440" tIns="45720" rIns="91440" bIns="45720" anchor="t" anchorCtr="0" upright="1">
                          <a:noAutofit/>
                        </wps:bodyPr>
                      </wps:wsp>
                      <wps:wsp>
                        <wps:cNvPr id="272" name="矩形 1019"/>
                        <wps:cNvSpPr>
                          <a:spLocks noChangeArrowheads="1"/>
                        </wps:cNvSpPr>
                        <wps:spPr bwMode="auto">
                          <a:xfrm>
                            <a:off x="493304" y="123801"/>
                            <a:ext cx="2045418" cy="276202"/>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3" name="直接连接符 1020"/>
                        <wps:cNvCnPr>
                          <a:cxnSpLocks noChangeShapeType="1"/>
                        </wps:cNvCnPr>
                        <wps:spPr bwMode="auto">
                          <a:xfrm>
                            <a:off x="1535013" y="123801"/>
                            <a:ext cx="0" cy="276202"/>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直接连接符 1021"/>
                        <wps:cNvCnPr>
                          <a:cxnSpLocks noChangeShapeType="1"/>
                        </wps:cNvCnPr>
                        <wps:spPr bwMode="auto">
                          <a:xfrm>
                            <a:off x="1018409" y="131401"/>
                            <a:ext cx="0" cy="276202"/>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直接连接符 1022"/>
                        <wps:cNvCnPr>
                          <a:cxnSpLocks noChangeShapeType="1"/>
                        </wps:cNvCnPr>
                        <wps:spPr bwMode="auto">
                          <a:xfrm>
                            <a:off x="2039618" y="123801"/>
                            <a:ext cx="0" cy="276202"/>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文本框 1023"/>
                        <wps:cNvSpPr txBox="1">
                          <a:spLocks noChangeArrowheads="1"/>
                        </wps:cNvSpPr>
                        <wps:spPr bwMode="auto">
                          <a:xfrm>
                            <a:off x="492804" y="152401"/>
                            <a:ext cx="531405"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rPr>
                                  <w:sz w:val="21"/>
                                  <w:szCs w:val="21"/>
                                </w:rPr>
                              </w:pPr>
                              <w:r w:rsidRPr="00631754">
                                <w:rPr>
                                  <w:sz w:val="21"/>
                                  <w:szCs w:val="21"/>
                                </w:rPr>
                                <w:t>Bank0</w:t>
                              </w:r>
                            </w:p>
                          </w:txbxContent>
                        </wps:txbx>
                        <wps:bodyPr rot="0" vert="horz" wrap="none" lIns="91440" tIns="45720" rIns="91440" bIns="45720" anchor="t" anchorCtr="0" upright="1">
                          <a:noAutofit/>
                        </wps:bodyPr>
                      </wps:wsp>
                      <wps:wsp>
                        <wps:cNvPr id="277" name="文本框 291"/>
                        <wps:cNvSpPr txBox="1">
                          <a:spLocks noChangeArrowheads="1"/>
                        </wps:cNvSpPr>
                        <wps:spPr bwMode="auto">
                          <a:xfrm>
                            <a:off x="1025509" y="152401"/>
                            <a:ext cx="531505"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Bank1</w:t>
                              </w:r>
                            </w:p>
                          </w:txbxContent>
                        </wps:txbx>
                        <wps:bodyPr rot="0" vert="horz" wrap="none" lIns="91440" tIns="45720" rIns="91440" bIns="45720" anchor="t" anchorCtr="0" upright="1">
                          <a:noAutofit/>
                        </wps:bodyPr>
                      </wps:wsp>
                      <wps:wsp>
                        <wps:cNvPr id="278" name="文本框 291"/>
                        <wps:cNvSpPr txBox="1">
                          <a:spLocks noChangeArrowheads="1"/>
                        </wps:cNvSpPr>
                        <wps:spPr bwMode="auto">
                          <a:xfrm>
                            <a:off x="1522113" y="161901"/>
                            <a:ext cx="531505"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Bank2</w:t>
                              </w:r>
                            </w:p>
                          </w:txbxContent>
                        </wps:txbx>
                        <wps:bodyPr rot="0" vert="horz" wrap="none" lIns="91440" tIns="45720" rIns="91440" bIns="45720" anchor="t" anchorCtr="0" upright="1">
                          <a:noAutofit/>
                        </wps:bodyPr>
                      </wps:wsp>
                      <wps:wsp>
                        <wps:cNvPr id="279" name="文本框 291"/>
                        <wps:cNvSpPr txBox="1">
                          <a:spLocks noChangeArrowheads="1"/>
                        </wps:cNvSpPr>
                        <wps:spPr bwMode="auto">
                          <a:xfrm>
                            <a:off x="2043418" y="161901"/>
                            <a:ext cx="531505"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Bank3</w:t>
                              </w:r>
                            </w:p>
                          </w:txbxContent>
                        </wps:txbx>
                        <wps:bodyPr rot="0" vert="horz" wrap="none" lIns="91440" tIns="45720" rIns="91440" bIns="45720" anchor="t" anchorCtr="0" upright="1">
                          <a:noAutofit/>
                        </wps:bodyPr>
                      </wps:wsp>
                      <wps:wsp>
                        <wps:cNvPr id="280" name="直接连接符 5"/>
                        <wps:cNvCnPr>
                          <a:cxnSpLocks noChangeShapeType="1"/>
                        </wps:cNvCnPr>
                        <wps:spPr bwMode="auto">
                          <a:xfrm>
                            <a:off x="942908" y="709604"/>
                            <a:ext cx="62601" cy="470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直接连接符 6"/>
                        <wps:cNvCnPr>
                          <a:cxnSpLocks noChangeShapeType="1"/>
                        </wps:cNvCnPr>
                        <wps:spPr bwMode="auto">
                          <a:xfrm>
                            <a:off x="1030909" y="1242008"/>
                            <a:ext cx="0"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82" name="直接连接符 9"/>
                        <wps:cNvCnPr>
                          <a:cxnSpLocks noChangeShapeType="1"/>
                        </wps:cNvCnPr>
                        <wps:spPr bwMode="auto">
                          <a:xfrm>
                            <a:off x="952408" y="1245708"/>
                            <a:ext cx="72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直接连接符 10"/>
                        <wps:cNvCnPr>
                          <a:cxnSpLocks noChangeShapeType="1"/>
                        </wps:cNvCnPr>
                        <wps:spPr bwMode="auto">
                          <a:xfrm flipV="1">
                            <a:off x="1485813" y="704804"/>
                            <a:ext cx="645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直接连接符 319"/>
                        <wps:cNvCnPr>
                          <a:cxnSpLocks noChangeShapeType="1"/>
                        </wps:cNvCnPr>
                        <wps:spPr bwMode="auto">
                          <a:xfrm flipV="1">
                            <a:off x="1485813" y="1237207"/>
                            <a:ext cx="72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直接连接符 320"/>
                        <wps:cNvCnPr>
                          <a:cxnSpLocks noChangeShapeType="1"/>
                        </wps:cNvCnPr>
                        <wps:spPr bwMode="auto">
                          <a:xfrm>
                            <a:off x="1990717" y="699104"/>
                            <a:ext cx="581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直接连接符 1028"/>
                        <wps:cNvCnPr>
                          <a:cxnSpLocks noChangeShapeType="1"/>
                        </wps:cNvCnPr>
                        <wps:spPr bwMode="auto">
                          <a:xfrm flipV="1">
                            <a:off x="1990717" y="1237207"/>
                            <a:ext cx="58101" cy="1330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8" name="直接连接符 1035"/>
                        <wps:cNvCnPr>
                          <a:cxnSpLocks noChangeShapeType="1"/>
                        </wps:cNvCnPr>
                        <wps:spPr bwMode="auto">
                          <a:xfrm>
                            <a:off x="2476421" y="699104"/>
                            <a:ext cx="720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289" name="直接连接符 1037"/>
                        <wps:cNvCnPr>
                          <a:cxnSpLocks noChangeShapeType="1"/>
                        </wps:cNvCnPr>
                        <wps:spPr bwMode="auto">
                          <a:xfrm flipV="1">
                            <a:off x="2476421" y="1266808"/>
                            <a:ext cx="62301"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027" o:spid="_x0000_s1247" editas="canvas" style="width:226.75pt;height:130.3pt;mso-position-horizontal-relative:char;mso-position-vertical-relative:line" coordsize="28797,1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">
                <v:shape id="_x0000_s1248" type="#_x0000_t75" style="position:absolute;width:28797;height:16548;visibility:visible;mso-wrap-style:square">
                  <v:fill o:detectmouseclick="t"/>
                  <v:path o:connecttype="none"/>
                </v:shape>
                <v:line id="直接连接符 966" o:spid="_x0000_s1249" style="position:absolute;flip:x;visibility:visible;mso-wrap-style:square" from="5048,4953" to="5048,1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" strokeweight="1.25pt">
                  <v:stroke joinstyle="miter"/>
                </v:line>
                <v:rect id="矩形 967" o:spid="_x0000_s1250" style="position:absolute;left:6191;top:5905;width:323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" filled="f" strokeweight="1.25pt"/>
                <v:rect id="矩形 968" o:spid="_x0000_s1251" style="position:absolute;left:6191;top:11229;width:3333;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" filled="f" strokeweight="1.25pt"/>
                <v:line id="直接连接符 969" o:spid="_x0000_s1252" style="position:absolute;flip:x;visibility:visible;mso-wrap-style:square" from="10162,5053" to="10162,15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" strokeweight="1.25pt">
                  <v:stroke joinstyle="miter"/>
                </v:line>
                <v:rect id="矩形 970" o:spid="_x0000_s1253" style="position:absolute;left:11420;top:5905;width:343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" filled="f" strokeweight="1.25pt"/>
                <v:rect id="矩形 971" o:spid="_x0000_s1254" style="position:absolute;left:11505;top:11315;width:335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" filled="f" strokeweight="1.25pt"/>
                <v:line id="直接连接符 972" o:spid="_x0000_s1255" style="position:absolute;flip:x;visibility:visible;mso-wrap-style:square" from="15503,4953" to="15503,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" strokeweight="1.25pt">
                  <v:stroke joinstyle="miter"/>
                </v:line>
                <v:line id="直接连接符 973" o:spid="_x0000_s1256" style="position:absolute;flip:x;visibility:visible;mso-wrap-style:square" from="20361,4953" to="20361,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" strokeweight="1.25pt">
                  <v:stroke joinstyle="miter"/>
                </v:line>
                <v:rect id="矩形 974" o:spid="_x0000_s1257" style="position:absolute;left:16658;top:5800;width:3249;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" filled="f" strokeweight="1.25pt"/>
                <v:rect id="矩形 975" o:spid="_x0000_s1258" style="position:absolute;left:16754;top:11315;width:3153;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" filled="f" strokeweight="1.25pt"/>
                <v:rect id="矩形 976" o:spid="_x0000_s1259" style="position:absolute;left:21516;top:5800;width:324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" filled="f" strokeweight="1.25pt"/>
                <v:rect id="矩形 977" o:spid="_x0000_s1260" style="position:absolute;left:21516;top:11515;width:3248;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" filled="f" strokeweight="1.25pt"/>
                <v:line id="直接连接符 978" o:spid="_x0000_s1261" style="position:absolute;flip:x;visibility:visible;mso-wrap-style:square" from="25301,4958" to="25301,1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" strokeweight="1.25pt">
                  <v:stroke joinstyle="miter"/>
                </v:line>
                <v:line id="直接连接符 979" o:spid="_x0000_s1262" style="position:absolute;visibility:visible;mso-wrap-style:square" from="3133,7048" to="4933,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" strokeweight="1.25pt">
                  <v:stroke joinstyle="miter"/>
                </v:line>
                <v:shape id="文本框 980" o:spid="_x0000_s1263" type="#_x0000_t202" style="position:absolute;left:667;top:5702;width:2794;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rsidR="008A64B4" w:rsidRPr="00D178D8" w:rsidRDefault="008A64B4" w:rsidP="00EE17E9">
                        <w:pPr>
                          <w:rPr>
                            <w:sz w:val="21"/>
                            <w:szCs w:val="21"/>
                          </w:rPr>
                        </w:pPr>
                        <w:r w:rsidRPr="00D178D8">
                          <w:rPr>
                            <w:sz w:val="21"/>
                            <w:szCs w:val="21"/>
                          </w:rPr>
                          <w:t>A</w:t>
                        </w:r>
                      </w:p>
                    </w:txbxContent>
                  </v:textbox>
                </v:shape>
                <v:line id="直接连接符 981" o:spid="_x0000_s1264" style="position:absolute;visibility:visible;mso-wrap-style:square" from="3133,10372" to="4930,10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" strokeweight="1.25pt">
                  <v:stroke joinstyle="miter"/>
                </v:line>
                <v:shape id="文本框 159" o:spid="_x0000_s1265" type="#_x0000_t202" style="position:absolute;left:667;top:8839;width:2724;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w:t>
                        </w:r>
                      </w:p>
                    </w:txbxContent>
                  </v:textbox>
                </v:shape>
                <v:line id="直接连接符 983" o:spid="_x0000_s1266" style="position:absolute;visibility:visible;mso-wrap-style:square" from="3133,13503" to="4930,1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" strokeweight="1.25pt">
                  <v:stroke joinstyle="miter"/>
                </v:line>
                <v:shape id="文本框 159" o:spid="_x0000_s1267" type="#_x0000_t202" style="position:absolute;left:724;top:12370;width:272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C</w:t>
                        </w:r>
                      </w:p>
                    </w:txbxContent>
                  </v:textbox>
                </v:shape>
                <v:line id="直接连接符 985" o:spid="_x0000_s1268" style="position:absolute;visibility:visible;mso-wrap-style:square" from="5143,6477" to="622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" strokeweight="1.25pt">
                  <v:stroke joinstyle="miter"/>
                </v:line>
                <v:line id="直接连接符 986" o:spid="_x0000_s1269" style="position:absolute;visibility:visible;mso-wrap-style:square" from="5048,7419" to="6127,7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" strokeweight="1.25pt">
                  <v:stroke joinstyle="miter"/>
                </v:line>
                <v:line id="直接连接符 987" o:spid="_x0000_s1270" style="position:absolute;visibility:visible;mso-wrap-style:square" from="5144,11801" to="6223,1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" strokeweight="1.25pt">
                  <v:stroke joinstyle="miter"/>
                </v:line>
                <v:line id="直接连接符 988" o:spid="_x0000_s1271" style="position:absolute;visibility:visible;mso-wrap-style:square" from="5144,12944" to="6223,1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" strokeweight="1.25pt">
                  <v:stroke joinstyle="miter"/>
                </v:line>
                <v:line id="直接连接符 989" o:spid="_x0000_s1272" style="position:absolute;visibility:visible;mso-wrap-style:square" from="10055,6362" to="11315,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" strokeweight="1.25pt">
                  <v:stroke joinstyle="miter"/>
                </v:line>
                <v:line id="直接连接符 990" o:spid="_x0000_s1273" style="position:absolute;visibility:visible;mso-wrap-style:square" from="10055,7705" to="1131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" strokeweight="1.25pt">
                  <v:stroke joinstyle="miter"/>
                </v:line>
                <v:line id="直接连接符 991" o:spid="_x0000_s1274" style="position:absolute;visibility:visible;mso-wrap-style:square" from="10235,12087" to="11495,1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" strokeweight="1.25pt">
                  <v:stroke joinstyle="miter"/>
                </v:line>
                <v:line id="直接连接符 992" o:spid="_x0000_s1275" style="position:absolute;visibility:visible;mso-wrap-style:square" from="10162,13134" to="11420,1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" strokeweight="1.25pt">
                  <v:stroke joinstyle="miter"/>
                </v:line>
                <v:line id="直接连接符 993" o:spid="_x0000_s1276" style="position:absolute;visibility:visible;mso-wrap-style:square" from="15503,6244" to="16583,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" strokeweight="1.25pt">
                  <v:stroke joinstyle="miter"/>
                </v:line>
                <v:line id="直接连接符 994" o:spid="_x0000_s1277" style="position:absolute;visibility:visible;mso-wrap-style:square" from="15649,7492" to="16729,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" strokeweight="1.25pt">
                  <v:stroke joinstyle="miter"/>
                </v:line>
                <v:line id="直接连接符 995" o:spid="_x0000_s1278" style="position:absolute;visibility:visible;mso-wrap-style:square" from="15649,11991" to="16728,11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" strokeweight="1.25pt">
                  <v:stroke joinstyle="miter"/>
                </v:line>
                <v:line id="直接连接符 996" o:spid="_x0000_s1279" style="position:absolute;visibility:visible;mso-wrap-style:square" from="15649,13134" to="16728,1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" strokeweight="1.25pt">
                  <v:stroke joinstyle="miter"/>
                </v:line>
                <v:line id="直接连接符 997" o:spid="_x0000_s1280" style="position:absolute;visibility:visible;mso-wrap-style:square" from="20361,6477" to="21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" strokeweight="1.25pt">
                  <v:stroke joinstyle="miter"/>
                </v:line>
                <v:line id="直接连接符 998" o:spid="_x0000_s1281" style="position:absolute;visibility:visible;mso-wrap-style:square" from="20361,7562" to="21440,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" strokeweight="1.25pt">
                  <v:stroke joinstyle="miter"/>
                </v:line>
                <v:line id="直接连接符 999" o:spid="_x0000_s1282" style="position:absolute;visibility:visible;mso-wrap-style:square" from="20437,12239" to="21516,1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" strokeweight="1.25pt">
                  <v:stroke joinstyle="miter"/>
                </v:line>
                <v:line id="直接连接符 1000" o:spid="_x0000_s1283" style="position:absolute;visibility:visible;mso-wrap-style:square" from="20437,13382" to="21516,1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" strokeweight="1.25pt">
                  <v:stroke joinstyle="miter"/>
                </v:line>
                <v:shape id="文本框 1009" o:spid="_x0000_s1284" type="#_x0000_t202" style="position:absolute;left:5372;top:5797;width:4724;height:2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rsidR="008A64B4" w:rsidRPr="00631754" w:rsidRDefault="008A64B4" w:rsidP="00EE17E9">
                        <w:pPr>
                          <w:rPr>
                            <w:sz w:val="21"/>
                            <w:szCs w:val="21"/>
                          </w:rPr>
                        </w:pPr>
                        <w:r w:rsidRPr="00631754">
                          <w:rPr>
                            <w:sz w:val="21"/>
                            <w:szCs w:val="21"/>
                          </w:rPr>
                          <w:t>FE00</w:t>
                        </w:r>
                      </w:p>
                    </w:txbxContent>
                  </v:textbox>
                </v:shape>
                <v:shape id="文本框 288" o:spid="_x0000_s1285" type="#_x0000_t202" style="position:absolute;left:5518;top:11227;width:4724;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FE01</w:t>
                        </w:r>
                      </w:p>
                    </w:txbxContent>
                  </v:textbox>
                </v:shape>
                <v:shape id="文本框 288" o:spid="_x0000_s1286" type="#_x0000_t202" style="position:absolute;left:10712;top:5797;width:4725;height:2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FE10</w:t>
                        </w:r>
                      </w:p>
                    </w:txbxContent>
                  </v:textbox>
                </v:shape>
                <v:shape id="文本框 288" o:spid="_x0000_s1287" type="#_x0000_t202" style="position:absolute;left:10858;top:11208;width:472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FE11</w:t>
                        </w:r>
                      </w:p>
                    </w:txbxContent>
                  </v:textbox>
                </v:shape>
                <v:shape id="文本框 288" o:spid="_x0000_s1288" type="#_x0000_t202" style="position:absolute;left:15957;top:5702;width:472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FE20</w:t>
                        </w:r>
                      </w:p>
                    </w:txbxContent>
                  </v:textbox>
                </v:shape>
                <v:shape id="文本框 288" o:spid="_x0000_s1289" type="#_x0000_t202" style="position:absolute;left:15957;top:11227;width:472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FE21</w:t>
                        </w:r>
                      </w:p>
                    </w:txbxContent>
                  </v:textbox>
                </v:shape>
                <v:shape id="文本框 288" o:spid="_x0000_s1290" type="#_x0000_t202" style="position:absolute;left:20745;top:5702;width:472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FE30</w:t>
                        </w:r>
                      </w:p>
                    </w:txbxContent>
                  </v:textbox>
                </v:shape>
                <v:shape id="文本框 288" o:spid="_x0000_s1291" type="#_x0000_t202" style="position:absolute;left:20929;top:11398;width:472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FE31</w:t>
                        </w:r>
                      </w:p>
                    </w:txbxContent>
                  </v:textbox>
                </v:shape>
                <v:line id="直接连接符 1017" o:spid="_x0000_s1292" style="position:absolute;visibility:visible;mso-wrap-style:square" from="25301,9991" to="27098,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" strokeweight="1.25pt">
                  <v:stroke joinstyle="miter"/>
                </v:line>
                <v:shape id="文本框 159" o:spid="_x0000_s1293" type="#_x0000_t202" style="position:absolute;left:25609;top:8083;width:2794;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" filled="f" stroked="f" strokeweight=".5pt">
                  <v:textbox>
                    <w:txbxContent>
                      <w:p w:rsidR="008A64B4" w:rsidRPr="00CE06B0" w:rsidRDefault="008A64B4" w:rsidP="00EE17E9">
                        <w:pPr>
                          <w:pStyle w:val="af"/>
                          <w:tabs>
                            <w:tab w:val="left" w:pos="377"/>
                          </w:tabs>
                          <w:spacing w:before="0" w:beforeAutospacing="0" w:after="0" w:afterAutospacing="0" w:line="300" w:lineRule="auto"/>
                          <w:jc w:val="both"/>
                          <w:rPr>
                            <w:sz w:val="21"/>
                            <w:szCs w:val="21"/>
                          </w:rPr>
                        </w:pPr>
                        <w:r w:rsidRPr="00CE06B0">
                          <w:rPr>
                            <w:rFonts w:ascii="Times New Roman" w:hAnsi="Times New Roman"/>
                            <w:sz w:val="21"/>
                            <w:szCs w:val="21"/>
                          </w:rPr>
                          <w:t>O</w:t>
                        </w:r>
                      </w:p>
                    </w:txbxContent>
                  </v:textbox>
                </v:shape>
                <v:rect id="矩形 1019" o:spid="_x0000_s1294" style="position:absolute;left:4933;top:1238;width:2045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" filled="f" strokeweight="1.25pt"/>
                <v:line id="直接连接符 1020" o:spid="_x0000_s1295" style="position:absolute;visibility:visible;mso-wrap-style:square" from="15350,1238" to="1535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" strokeweight="1.25pt">
                  <v:stroke joinstyle="miter"/>
                </v:line>
                <v:line id="直接连接符 1021" o:spid="_x0000_s1296" style="position:absolute;visibility:visible;mso-wrap-style:square" from="10184,1314" to="10184,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" strokeweight="1.25pt">
                  <v:stroke joinstyle="miter"/>
                </v:line>
                <v:line id="直接连接符 1022" o:spid="_x0000_s1297" style="position:absolute;visibility:visible;mso-wrap-style:square" from="20396,1238" to="20396,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" strokeweight="1.25pt">
                  <v:stroke joinstyle="miter"/>
                </v:line>
                <v:shape id="文本框 1023" o:spid="_x0000_s1298" type="#_x0000_t202" style="position:absolute;left:4928;top:1524;width:5314;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" filled="f" stroked="f" strokeweight=".5pt">
                  <v:textbox>
                    <w:txbxContent>
                      <w:p w:rsidR="008A64B4" w:rsidRPr="00631754" w:rsidRDefault="008A64B4" w:rsidP="00EE17E9">
                        <w:pPr>
                          <w:rPr>
                            <w:sz w:val="21"/>
                            <w:szCs w:val="21"/>
                          </w:rPr>
                        </w:pPr>
                        <w:r w:rsidRPr="00631754">
                          <w:rPr>
                            <w:sz w:val="21"/>
                            <w:szCs w:val="21"/>
                          </w:rPr>
                          <w:t>Bank0</w:t>
                        </w:r>
                      </w:p>
                    </w:txbxContent>
                  </v:textbox>
                </v:shape>
                <v:shape id="文本框 291" o:spid="_x0000_s1299" type="#_x0000_t202" style="position:absolute;left:10255;top:1524;width:531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Bank1</w:t>
                        </w:r>
                      </w:p>
                    </w:txbxContent>
                  </v:textbox>
                </v:shape>
                <v:shape id="文本框 291" o:spid="_x0000_s1300" type="#_x0000_t202" style="position:absolute;left:15221;top:1619;width:531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Bank2</w:t>
                        </w:r>
                      </w:p>
                    </w:txbxContent>
                  </v:textbox>
                </v:shape>
                <v:shape id="文本框 291" o:spid="_x0000_s1301" type="#_x0000_t202" style="position:absolute;left:20434;top:1619;width:5315;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" filled="f" stroked="f" strokeweight=".5pt">
                  <v:textbox>
                    <w:txbxContent>
                      <w:p w:rsidR="008A64B4" w:rsidRPr="00631754" w:rsidRDefault="008A64B4" w:rsidP="00EE17E9">
                        <w:pPr>
                          <w:pStyle w:val="af"/>
                          <w:tabs>
                            <w:tab w:val="left" w:pos="377"/>
                          </w:tabs>
                          <w:spacing w:before="0" w:beforeAutospacing="0" w:after="0" w:afterAutospacing="0" w:line="300" w:lineRule="auto"/>
                          <w:jc w:val="both"/>
                          <w:rPr>
                            <w:sz w:val="21"/>
                            <w:szCs w:val="21"/>
                          </w:rPr>
                        </w:pPr>
                        <w:r w:rsidRPr="00631754">
                          <w:rPr>
                            <w:rFonts w:ascii="Times New Roman" w:hAnsi="Times New Roman"/>
                            <w:sz w:val="21"/>
                            <w:szCs w:val="21"/>
                          </w:rPr>
                          <w:t>Bank3</w:t>
                        </w:r>
                      </w:p>
                    </w:txbxContent>
                  </v:textbox>
                </v:shape>
                <v:line id="直接连接符 5" o:spid="_x0000_s1302" style="position:absolute;visibility:visible;mso-wrap-style:square" from="9429,7096" to="10055,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" strokeweight="1.25pt">
                  <v:stroke joinstyle="miter"/>
                </v:line>
                <v:line id="直接连接符 6" o:spid="_x0000_s1303" style="position:absolute;visibility:visible;mso-wrap-style:square" from="10309,12420" to="10309,1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" strokecolor="#5b9bd5" strokeweight=".5pt">
                  <v:stroke joinstyle="miter"/>
                </v:line>
                <v:line id="直接连接符 9" o:spid="_x0000_s1304" style="position:absolute;visibility:visible;mso-wrap-style:square" from="9524,12457" to="10244,1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" strokeweight="1.25pt">
                  <v:stroke joinstyle="miter"/>
                </v:line>
                <v:line id="直接连接符 10" o:spid="_x0000_s1305" style="position:absolute;flip:y;visibility:visible;mso-wrap-style:square" from="14858,7048" to="15503,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" strokeweight="1.25pt">
                  <v:stroke joinstyle="miter"/>
                </v:line>
                <v:line id="直接连接符 319" o:spid="_x0000_s1306" style="position:absolute;flip:y;visibility:visible;mso-wrap-style:square" from="14858,12372" to="15578,1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" strokeweight="1.25pt">
                  <v:stroke joinstyle="miter"/>
                </v:line>
                <v:line id="直接连接符 320" o:spid="_x0000_s1307" style="position:absolute;visibility:visible;mso-wrap-style:square" from="19907,6991" to="20488,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" strokeweight="1.25pt">
                  <v:stroke joinstyle="miter"/>
                </v:line>
                <v:line id="直接连接符 1028" o:spid="_x0000_s1308" style="position:absolute;flip:y;visibility:visible;mso-wrap-style:square" from="19907,12372" to="20488,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" strokeweight="1.25pt">
                  <v:stroke joinstyle="miter"/>
                </v:line>
                <v:line id="直接连接符 1035" o:spid="_x0000_s1309" style="position:absolute;visibility:visible;mso-wrap-style:square" from="24764,6991" to="2548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" strokeweight="1.25pt">
                  <v:stroke joinstyle="miter"/>
                </v:line>
                <v:line id="直接连接符 1037" o:spid="_x0000_s1310" style="position:absolute;flip:y;visibility:visible;mso-wrap-style:square" from="24764,12668" to="25387,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" strokeweight="1.25pt">
                  <v:stroke joinstyle="miter"/>
                </v:line>
                <w10:anchorlock/>
              </v:group>
            </w:pict>
          </mc:Fallback>
        </mc:AlternateContent>
      </w:r>
    </w:p>
    <w:p w:rsidR="00B47A08" w:rsidRDefault="00B47A08" w:rsidP="00C1341F">
      <w:pPr>
        <w:widowControl w:val="0"/>
        <w:ind w:firstLine="2"/>
        <w:jc w:val="center"/>
        <w:rPr>
          <w:sz w:val="21"/>
          <w:szCs w:val="21"/>
        </w:rPr>
      </w:pPr>
      <w:r w:rsidRPr="00E661ED">
        <w:rPr>
          <w:rFonts w:hint="eastAsia"/>
          <w:sz w:val="21"/>
          <w:szCs w:val="21"/>
        </w:rPr>
        <w:t>图</w:t>
      </w:r>
      <w:r>
        <w:rPr>
          <w:sz w:val="21"/>
          <w:szCs w:val="21"/>
        </w:rPr>
        <w:t>4.2</w:t>
      </w:r>
      <w:r w:rsidRPr="00E661ED">
        <w:rPr>
          <w:sz w:val="21"/>
          <w:szCs w:val="21"/>
        </w:rPr>
        <w:t xml:space="preserve">  3</w:t>
      </w:r>
      <w:r w:rsidRPr="00E661ED">
        <w:rPr>
          <w:rFonts w:hint="eastAsia"/>
          <w:sz w:val="21"/>
          <w:szCs w:val="21"/>
        </w:rPr>
        <w:t>位奇偶校验器的</w:t>
      </w:r>
      <w:r w:rsidRPr="00E661ED">
        <w:rPr>
          <w:sz w:val="21"/>
          <w:szCs w:val="21"/>
        </w:rPr>
        <w:t>FE</w:t>
      </w:r>
      <w:r w:rsidRPr="00E661ED">
        <w:rPr>
          <w:rFonts w:hint="eastAsia"/>
          <w:sz w:val="21"/>
          <w:szCs w:val="21"/>
        </w:rPr>
        <w:t>矩阵</w:t>
      </w:r>
    </w:p>
    <w:p w:rsidR="00B47A08" w:rsidRPr="00EE536D" w:rsidRDefault="00B47A08" w:rsidP="0075583E">
      <w:pPr>
        <w:widowControl w:val="0"/>
        <w:ind w:firstLine="480"/>
        <w:jc w:val="center"/>
        <w:rPr>
          <w:sz w:val="21"/>
          <w:szCs w:val="21"/>
        </w:rPr>
      </w:pPr>
    </w:p>
    <w:p w:rsidR="00B47A08" w:rsidRPr="00E1249B" w:rsidRDefault="00B47A08" w:rsidP="00E25464">
      <w:pPr>
        <w:widowControl w:val="0"/>
        <w:ind w:firstLine="2"/>
        <w:jc w:val="center"/>
        <w:rPr>
          <w:sz w:val="21"/>
          <w:szCs w:val="21"/>
        </w:rPr>
      </w:pPr>
      <w:r>
        <w:rPr>
          <w:rFonts w:hint="eastAsia"/>
          <w:sz w:val="21"/>
          <w:szCs w:val="21"/>
        </w:rPr>
        <w:t>表</w:t>
      </w:r>
      <w:r>
        <w:rPr>
          <w:sz w:val="21"/>
          <w:szCs w:val="21"/>
        </w:rPr>
        <w:t>4.1  FE</w:t>
      </w:r>
      <w:r>
        <w:rPr>
          <w:rFonts w:hint="eastAsia"/>
          <w:sz w:val="21"/>
          <w:szCs w:val="21"/>
        </w:rPr>
        <w:t>的功能表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B47A08" w:rsidRPr="00F4717D" w:rsidTr="00814A69">
        <w:trPr>
          <w:trHeight w:val="375"/>
          <w:jc w:val="center"/>
        </w:trPr>
        <w:tc>
          <w:tcPr>
            <w:tcW w:w="1396" w:type="dxa"/>
            <w:tcBorders>
              <w:right w:val="nil"/>
            </w:tcBorders>
            <w:vAlign w:val="center"/>
          </w:tcPr>
          <w:p w:rsidR="00B47A08" w:rsidRPr="00F4717D" w:rsidRDefault="00B47A08" w:rsidP="0075583E">
            <w:pPr>
              <w:widowControl w:val="0"/>
              <w:spacing w:line="240" w:lineRule="auto"/>
              <w:jc w:val="center"/>
              <w:rPr>
                <w:sz w:val="21"/>
                <w:szCs w:val="21"/>
              </w:rPr>
            </w:pPr>
            <w:r>
              <w:rPr>
                <w:rFonts w:hint="eastAsia"/>
                <w:sz w:val="21"/>
                <w:szCs w:val="21"/>
              </w:rPr>
              <w:t>编号</w:t>
            </w:r>
          </w:p>
        </w:tc>
        <w:tc>
          <w:tcPr>
            <w:tcW w:w="5596" w:type="dxa"/>
            <w:tcBorders>
              <w:left w:val="nil"/>
            </w:tcBorders>
            <w:vAlign w:val="center"/>
          </w:tcPr>
          <w:p w:rsidR="00B47A08" w:rsidRPr="00F4717D" w:rsidRDefault="00B47A08" w:rsidP="00727869">
            <w:pPr>
              <w:widowControl w:val="0"/>
              <w:spacing w:line="240" w:lineRule="auto"/>
              <w:ind w:leftChars="-1" w:left="-2"/>
              <w:jc w:val="center"/>
              <w:rPr>
                <w:sz w:val="21"/>
                <w:szCs w:val="21"/>
              </w:rPr>
            </w:pPr>
            <w:r>
              <w:rPr>
                <w:rFonts w:hint="eastAsia"/>
                <w:sz w:val="21"/>
                <w:szCs w:val="21"/>
              </w:rPr>
              <w:t>功能</w:t>
            </w:r>
          </w:p>
        </w:tc>
      </w:tr>
      <w:tr w:rsidR="00B47A08" w:rsidRPr="00F4717D" w:rsidTr="00814A69">
        <w:trPr>
          <w:trHeight w:val="375"/>
          <w:jc w:val="center"/>
        </w:trPr>
        <w:tc>
          <w:tcPr>
            <w:tcW w:w="1396" w:type="dxa"/>
            <w:tcBorders>
              <w:top w:val="nil"/>
              <w:bottom w:val="nil"/>
              <w:right w:val="nil"/>
            </w:tcBorders>
            <w:vAlign w:val="center"/>
          </w:tcPr>
          <w:p w:rsidR="00B47A08" w:rsidRPr="00F4717D" w:rsidRDefault="00B47A08" w:rsidP="0075583E">
            <w:pPr>
              <w:widowControl w:val="0"/>
              <w:spacing w:line="240" w:lineRule="auto"/>
              <w:jc w:val="center"/>
              <w:rPr>
                <w:sz w:val="21"/>
                <w:szCs w:val="21"/>
              </w:rPr>
            </w:pPr>
            <w:r>
              <w:rPr>
                <w:sz w:val="21"/>
                <w:szCs w:val="21"/>
              </w:rPr>
              <w:t xml:space="preserve">0x00         </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 &amp; B</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0x01</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 | B</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0x02</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 ^ B</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0x03</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0x04</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~B</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0x05</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 &amp; B)</w:t>
            </w:r>
          </w:p>
        </w:tc>
      </w:tr>
      <w:tr w:rsidR="00B47A08" w:rsidRPr="00F4717D" w:rsidTr="00814A69">
        <w:trPr>
          <w:trHeight w:val="375"/>
          <w:jc w:val="center"/>
        </w:trPr>
        <w:tc>
          <w:tcPr>
            <w:tcW w:w="1396" w:type="dxa"/>
            <w:tcBorders>
              <w:top w:val="nil"/>
              <w:bottom w:val="nil"/>
              <w:right w:val="nil"/>
            </w:tcBorders>
            <w:vAlign w:val="center"/>
          </w:tcPr>
          <w:p w:rsidR="00B47A08" w:rsidRDefault="00B47A08" w:rsidP="0075583E">
            <w:pPr>
              <w:widowControl w:val="0"/>
              <w:spacing w:line="240" w:lineRule="auto"/>
              <w:jc w:val="center"/>
              <w:rPr>
                <w:sz w:val="21"/>
                <w:szCs w:val="21"/>
              </w:rPr>
            </w:pPr>
            <w:r>
              <w:rPr>
                <w:sz w:val="21"/>
                <w:szCs w:val="21"/>
              </w:rPr>
              <w:t>0x06</w:t>
            </w:r>
          </w:p>
        </w:tc>
        <w:tc>
          <w:tcPr>
            <w:tcW w:w="5596" w:type="dxa"/>
            <w:tcBorders>
              <w:top w:val="nil"/>
              <w:left w:val="nil"/>
              <w:bottom w:val="nil"/>
            </w:tcBorders>
            <w:vAlign w:val="center"/>
          </w:tcPr>
          <w:p w:rsidR="00B47A08" w:rsidRPr="00F4717D" w:rsidRDefault="00B47A08" w:rsidP="0075583E">
            <w:pPr>
              <w:widowControl w:val="0"/>
              <w:spacing w:line="240" w:lineRule="auto"/>
              <w:jc w:val="center"/>
              <w:rPr>
                <w:sz w:val="21"/>
                <w:szCs w:val="21"/>
              </w:rPr>
            </w:pPr>
            <w:r>
              <w:rPr>
                <w:sz w:val="21"/>
                <w:szCs w:val="21"/>
              </w:rPr>
              <w:t>~(A | B)</w:t>
            </w:r>
          </w:p>
        </w:tc>
      </w:tr>
      <w:tr w:rsidR="00B47A08" w:rsidRPr="00F4717D" w:rsidTr="00814A69">
        <w:trPr>
          <w:trHeight w:val="375"/>
          <w:jc w:val="center"/>
        </w:trPr>
        <w:tc>
          <w:tcPr>
            <w:tcW w:w="1396" w:type="dxa"/>
            <w:tcBorders>
              <w:top w:val="nil"/>
              <w:right w:val="nil"/>
            </w:tcBorders>
            <w:vAlign w:val="center"/>
          </w:tcPr>
          <w:p w:rsidR="00B47A08" w:rsidRDefault="00B47A08" w:rsidP="0075583E">
            <w:pPr>
              <w:widowControl w:val="0"/>
              <w:spacing w:line="240" w:lineRule="auto"/>
              <w:jc w:val="center"/>
              <w:rPr>
                <w:sz w:val="21"/>
                <w:szCs w:val="21"/>
              </w:rPr>
            </w:pPr>
            <w:r>
              <w:rPr>
                <w:sz w:val="21"/>
                <w:szCs w:val="21"/>
              </w:rPr>
              <w:t>0x07</w:t>
            </w:r>
          </w:p>
        </w:tc>
        <w:tc>
          <w:tcPr>
            <w:tcW w:w="5596" w:type="dxa"/>
            <w:tcBorders>
              <w:top w:val="nil"/>
              <w:left w:val="nil"/>
            </w:tcBorders>
            <w:vAlign w:val="center"/>
          </w:tcPr>
          <w:p w:rsidR="00B47A08" w:rsidRPr="00F4717D" w:rsidRDefault="00B47A08" w:rsidP="0075583E">
            <w:pPr>
              <w:widowControl w:val="0"/>
              <w:spacing w:line="240" w:lineRule="auto"/>
              <w:jc w:val="center"/>
              <w:rPr>
                <w:sz w:val="21"/>
                <w:szCs w:val="21"/>
              </w:rPr>
            </w:pPr>
            <w:r>
              <w:rPr>
                <w:sz w:val="21"/>
                <w:szCs w:val="21"/>
              </w:rPr>
              <w:t>~(A ^ B)</w:t>
            </w:r>
          </w:p>
        </w:tc>
      </w:tr>
    </w:tbl>
    <w:p w:rsidR="00350122" w:rsidRDefault="00350122" w:rsidP="00350122">
      <w:pPr>
        <w:widowControl w:val="0"/>
      </w:pPr>
    </w:p>
    <w:p w:rsidR="00B47A08" w:rsidRDefault="00B47A08" w:rsidP="0075583E">
      <w:pPr>
        <w:widowControl w:val="0"/>
        <w:ind w:firstLine="480"/>
      </w:pPr>
      <w:r>
        <w:rPr>
          <w:rFonts w:hint="eastAsia"/>
        </w:rPr>
        <w:t>图</w:t>
      </w:r>
      <w:r>
        <w:t>4.2</w:t>
      </w:r>
      <w:r>
        <w:rPr>
          <w:rFonts w:hint="eastAsia"/>
        </w:rPr>
        <w:t>是</w:t>
      </w:r>
      <w:r>
        <w:t>3</w:t>
      </w:r>
      <w:r>
        <w:rPr>
          <w:rFonts w:hint="eastAsia"/>
        </w:rPr>
        <w:t>位奇偶校验器的</w:t>
      </w:r>
      <w:r>
        <w:t>FE</w:t>
      </w:r>
      <w:r>
        <w:rPr>
          <w:rFonts w:hint="eastAsia"/>
        </w:rPr>
        <w:t>矩阵，本文设计</w:t>
      </w:r>
      <w:r>
        <w:t>FE</w:t>
      </w:r>
      <w:r>
        <w:rPr>
          <w:rFonts w:hint="eastAsia"/>
        </w:rPr>
        <w:t>矩阵是</w:t>
      </w:r>
      <w:r>
        <w:t>2*4</w:t>
      </w:r>
      <w:r>
        <w:rPr>
          <w:rFonts w:hint="eastAsia"/>
        </w:rPr>
        <w:t>的，其中每一列的数据存储在一个</w:t>
      </w:r>
      <w:r>
        <w:t>Bank</w:t>
      </w:r>
      <w:r>
        <w:rPr>
          <w:rFonts w:hint="eastAsia"/>
        </w:rPr>
        <w:t>里。每个</w:t>
      </w:r>
      <w:r>
        <w:t>FE</w:t>
      </w:r>
      <w:r>
        <w:rPr>
          <w:rFonts w:hint="eastAsia"/>
        </w:rPr>
        <w:t>的输入用</w:t>
      </w:r>
      <w:r>
        <w:t>2</w:t>
      </w:r>
      <w:r>
        <w:rPr>
          <w:rFonts w:hint="eastAsia"/>
        </w:rPr>
        <w:t>位二进制表示即可，功能用</w:t>
      </w:r>
      <w:r>
        <w:t>3</w:t>
      </w:r>
      <w:r>
        <w:rPr>
          <w:rFonts w:hint="eastAsia"/>
        </w:rPr>
        <w:t>位二进制表示，功能的列表如表</w:t>
      </w:r>
      <w:r>
        <w:t>4.1</w:t>
      </w:r>
      <w:r>
        <w:rPr>
          <w:rFonts w:hint="eastAsia"/>
        </w:rPr>
        <w:t>所示，那么一个</w:t>
      </w:r>
      <w:r>
        <w:t>FE</w:t>
      </w:r>
      <w:r>
        <w:rPr>
          <w:rFonts w:hint="eastAsia"/>
        </w:rPr>
        <w:t>是用</w:t>
      </w:r>
      <w:r>
        <w:t>7</w:t>
      </w:r>
      <w:r>
        <w:rPr>
          <w:rFonts w:hint="eastAsia"/>
        </w:rPr>
        <w:t>位二进制表示，整个</w:t>
      </w:r>
      <w:r>
        <w:t>FE</w:t>
      </w:r>
      <w:r>
        <w:rPr>
          <w:rFonts w:hint="eastAsia"/>
        </w:rPr>
        <w:t>矩阵长度为</w:t>
      </w:r>
      <w:r>
        <w:t>2*4*7=56</w:t>
      </w:r>
      <w:r>
        <w:rPr>
          <w:rFonts w:hint="eastAsia"/>
        </w:rPr>
        <w:t>位，输出用</w:t>
      </w:r>
      <w:r>
        <w:t>2</w:t>
      </w:r>
      <w:r>
        <w:rPr>
          <w:rFonts w:hint="eastAsia"/>
        </w:rPr>
        <w:t>位表示，整条染色体的长度为</w:t>
      </w:r>
      <w:r>
        <w:t>56+2=58</w:t>
      </w:r>
      <w:r>
        <w:rPr>
          <w:rFonts w:hint="eastAsia"/>
        </w:rPr>
        <w:t>位。当</w:t>
      </w:r>
      <w:r>
        <w:t>VRC</w:t>
      </w:r>
      <w:r>
        <w:rPr>
          <w:rFonts w:hint="eastAsia"/>
        </w:rPr>
        <w:t>使能开始，则将染色体的值存于</w:t>
      </w:r>
      <w:r>
        <w:t>4</w:t>
      </w:r>
      <w:r>
        <w:rPr>
          <w:rFonts w:hint="eastAsia"/>
        </w:rPr>
        <w:t>个</w:t>
      </w:r>
      <w:r>
        <w:t>Bank</w:t>
      </w:r>
      <w:r>
        <w:rPr>
          <w:rFonts w:hint="eastAsia"/>
        </w:rPr>
        <w:t>里，每个</w:t>
      </w:r>
      <w:r>
        <w:t>Bank</w:t>
      </w:r>
      <w:r>
        <w:rPr>
          <w:rFonts w:hint="eastAsia"/>
        </w:rPr>
        <w:t>是</w:t>
      </w:r>
      <w:r>
        <w:t>7*2=14</w:t>
      </w:r>
      <w:r>
        <w:rPr>
          <w:rFonts w:hint="eastAsia"/>
        </w:rPr>
        <w:t>位，然后先读取第一个</w:t>
      </w:r>
      <w:r>
        <w:t>Bank</w:t>
      </w:r>
      <w:r>
        <w:rPr>
          <w:rFonts w:hint="eastAsia"/>
        </w:rPr>
        <w:t>的值，将第一个</w:t>
      </w:r>
      <w:r>
        <w:t>Bank</w:t>
      </w:r>
      <w:r>
        <w:rPr>
          <w:rFonts w:hint="eastAsia"/>
        </w:rPr>
        <w:t>的值交于</w:t>
      </w:r>
      <w:r>
        <w:t>2</w:t>
      </w:r>
      <w:r>
        <w:rPr>
          <w:rFonts w:hint="eastAsia"/>
        </w:rPr>
        <w:t>个</w:t>
      </w:r>
      <w:r>
        <w:t>FE</w:t>
      </w:r>
      <w:r>
        <w:rPr>
          <w:rFonts w:hint="eastAsia"/>
        </w:rPr>
        <w:t>处理，</w:t>
      </w:r>
      <w:r>
        <w:t>2</w:t>
      </w:r>
      <w:r>
        <w:rPr>
          <w:rFonts w:hint="eastAsia"/>
        </w:rPr>
        <w:t>个</w:t>
      </w:r>
      <w:r>
        <w:t>FE</w:t>
      </w:r>
      <w:r>
        <w:rPr>
          <w:rFonts w:hint="eastAsia"/>
        </w:rPr>
        <w:t>的输入来自整个</w:t>
      </w:r>
      <w:r>
        <w:t>VRC</w:t>
      </w:r>
      <w:r>
        <w:rPr>
          <w:rFonts w:hint="eastAsia"/>
        </w:rPr>
        <w:t>的输入，比如对于第一个</w:t>
      </w:r>
      <w:r>
        <w:t>FE</w:t>
      </w:r>
      <w:r>
        <w:rPr>
          <w:rFonts w:hint="eastAsia"/>
        </w:rPr>
        <w:t>来说输入除了时钟使能外还有</w:t>
      </w:r>
      <w:r>
        <w:t>i_data[2:0]</w:t>
      </w:r>
      <w:r>
        <w:rPr>
          <w:rFonts w:hint="eastAsia"/>
        </w:rPr>
        <w:t>，</w:t>
      </w:r>
      <w:r>
        <w:t>bank0Data[1:0]</w:t>
      </w:r>
      <w:r>
        <w:rPr>
          <w:rFonts w:hint="eastAsia"/>
        </w:rPr>
        <w:t>，</w:t>
      </w:r>
      <w:r>
        <w:lastRenderedPageBreak/>
        <w:t>bank0Data[3:2]</w:t>
      </w:r>
      <w:r>
        <w:rPr>
          <w:rFonts w:hint="eastAsia"/>
        </w:rPr>
        <w:t>，</w:t>
      </w:r>
      <w:r>
        <w:t>bankData0[6:4]</w:t>
      </w:r>
      <w:r>
        <w:rPr>
          <w:rFonts w:hint="eastAsia"/>
        </w:rPr>
        <w:t>，其中</w:t>
      </w:r>
      <w:r>
        <w:t>i_data[2:0]</w:t>
      </w:r>
      <w:r>
        <w:rPr>
          <w:rFonts w:hint="eastAsia"/>
        </w:rPr>
        <w:t>是</w:t>
      </w:r>
      <w:r>
        <w:t>3</w:t>
      </w:r>
      <w:r>
        <w:rPr>
          <w:rFonts w:hint="eastAsia"/>
        </w:rPr>
        <w:t>位奇偶校验器的输入，其它三个分别表示</w:t>
      </w:r>
      <w:r>
        <w:t>FE</w:t>
      </w:r>
      <w:r>
        <w:rPr>
          <w:rFonts w:hint="eastAsia"/>
        </w:rPr>
        <w:t>的输入和功能项，当</w:t>
      </w:r>
      <w:r>
        <w:t>bank0Data[1:0]=0x00</w:t>
      </w:r>
      <w:r>
        <w:rPr>
          <w:rFonts w:hint="eastAsia"/>
        </w:rPr>
        <w:t>，</w:t>
      </w:r>
      <w:r>
        <w:t>bank1Data[3:2]=0x02</w:t>
      </w:r>
      <w:r>
        <w:rPr>
          <w:rFonts w:hint="eastAsia"/>
        </w:rPr>
        <w:t>，</w:t>
      </w:r>
      <w:r>
        <w:t>bank0Data[6:4]=0x07</w:t>
      </w:r>
      <w:r>
        <w:rPr>
          <w:rFonts w:hint="eastAsia"/>
        </w:rPr>
        <w:t>，则表示的功能是</w:t>
      </w:r>
      <w:r>
        <w:t>column0Data[0]=~(i_data[0] ^ i_data[2])</w:t>
      </w:r>
      <w:r>
        <w:rPr>
          <w:rFonts w:hint="eastAsia"/>
        </w:rPr>
        <w:t>。当第一列</w:t>
      </w:r>
      <w:r>
        <w:t>FE</w:t>
      </w:r>
      <w:r>
        <w:rPr>
          <w:rFonts w:hint="eastAsia"/>
        </w:rPr>
        <w:t>计算完成，使能第</w:t>
      </w:r>
      <w:r>
        <w:t>2</w:t>
      </w:r>
      <w:r>
        <w:rPr>
          <w:rFonts w:hint="eastAsia"/>
        </w:rPr>
        <w:t>列</w:t>
      </w:r>
      <w:r>
        <w:t>FE</w:t>
      </w:r>
      <w:r>
        <w:rPr>
          <w:rFonts w:hint="eastAsia"/>
        </w:rPr>
        <w:t>，将第一列</w:t>
      </w:r>
      <w:r>
        <w:t>FE</w:t>
      </w:r>
      <w:r>
        <w:rPr>
          <w:rFonts w:hint="eastAsia"/>
        </w:rPr>
        <w:t>的输出作为第二列的输入，比如对于第二列的第一个</w:t>
      </w:r>
      <w:r>
        <w:t>FE</w:t>
      </w:r>
      <w:r>
        <w:rPr>
          <w:rFonts w:hint="eastAsia"/>
        </w:rPr>
        <w:t>来说除了时钟信号外，使能信号是</w:t>
      </w:r>
      <w:r>
        <w:t>column0Enable</w:t>
      </w:r>
      <w:r>
        <w:rPr>
          <w:rFonts w:hint="eastAsia"/>
        </w:rPr>
        <w:t>，也就是只有当第一列</w:t>
      </w:r>
      <w:r>
        <w:t>FE</w:t>
      </w:r>
      <w:r>
        <w:rPr>
          <w:rFonts w:hint="eastAsia"/>
        </w:rPr>
        <w:t>计算完成，第二列</w:t>
      </w:r>
      <w:r>
        <w:t>FE</w:t>
      </w:r>
      <w:r>
        <w:rPr>
          <w:rFonts w:hint="eastAsia"/>
        </w:rPr>
        <w:t>才能开始，输入项还有</w:t>
      </w:r>
      <w:r>
        <w:t>column0Data</w:t>
      </w:r>
      <w:r>
        <w:rPr>
          <w:rFonts w:hint="eastAsia"/>
        </w:rPr>
        <w:t>，</w:t>
      </w:r>
      <w:r>
        <w:t>bank1Data[1:0]</w:t>
      </w:r>
      <w:r>
        <w:rPr>
          <w:rFonts w:hint="eastAsia"/>
        </w:rPr>
        <w:t>，</w:t>
      </w:r>
      <w:r>
        <w:t>bank1Data[3:2]</w:t>
      </w:r>
      <w:r>
        <w:rPr>
          <w:rFonts w:hint="eastAsia"/>
        </w:rPr>
        <w:t>，</w:t>
      </w:r>
      <w:r>
        <w:t>bank1Data[6:4]</w:t>
      </w:r>
      <w:r>
        <w:rPr>
          <w:rFonts w:hint="eastAsia"/>
        </w:rPr>
        <w:t>，当</w:t>
      </w:r>
      <w:r>
        <w:t>bank1Data[1:0]=0x00</w:t>
      </w:r>
      <w:r>
        <w:rPr>
          <w:rFonts w:hint="eastAsia"/>
        </w:rPr>
        <w:t>，</w:t>
      </w:r>
      <w:r>
        <w:t>bank1Data[3:2]=0x01</w:t>
      </w:r>
      <w:r>
        <w:rPr>
          <w:rFonts w:hint="eastAsia"/>
        </w:rPr>
        <w:t>，</w:t>
      </w:r>
      <w:r>
        <w:t>bank1Data[6:4]=0x03</w:t>
      </w:r>
      <w:r>
        <w:rPr>
          <w:rFonts w:hint="eastAsia"/>
        </w:rPr>
        <w:t>，则表示的功能是</w:t>
      </w:r>
      <w:r>
        <w:t>column1Data[0]=~column0Data[1]</w:t>
      </w:r>
      <w:r>
        <w:rPr>
          <w:rFonts w:hint="eastAsia"/>
        </w:rPr>
        <w:t>。依次类推，系统输出的值来自第四列</w:t>
      </w:r>
      <w:r>
        <w:t>FE</w:t>
      </w:r>
      <w:r>
        <w:rPr>
          <w:rFonts w:hint="eastAsia"/>
        </w:rPr>
        <w:t>的输出，比如</w:t>
      </w:r>
      <w:r>
        <w:t>chromn[57:56]=0x00</w:t>
      </w:r>
      <w:r>
        <w:rPr>
          <w:rFonts w:hint="eastAsia"/>
        </w:rPr>
        <w:t>，则系统的输出结果</w:t>
      </w:r>
      <w:r>
        <w:t>o_data=column3Data[0]</w:t>
      </w:r>
      <w:r>
        <w:rPr>
          <w:rFonts w:hint="eastAsia"/>
        </w:rPr>
        <w:t>。</w:t>
      </w:r>
    </w:p>
    <w:p w:rsidR="00B47A08" w:rsidRPr="00D536AC" w:rsidRDefault="00B47A08" w:rsidP="0075583E">
      <w:pPr>
        <w:widowControl w:val="0"/>
        <w:ind w:firstLine="480"/>
      </w:pPr>
      <w:r>
        <w:rPr>
          <w:rFonts w:hint="eastAsia"/>
        </w:rPr>
        <w:t>本文中用例的设计采用的是并行的设计方法，也就是在</w:t>
      </w:r>
      <w:r>
        <w:t>VRC</w:t>
      </w:r>
      <w:r>
        <w:rPr>
          <w:rFonts w:hint="eastAsia"/>
        </w:rPr>
        <w:t>模块里调用了</w:t>
      </w:r>
      <w:r>
        <w:t>8</w:t>
      </w:r>
      <w:r>
        <w:rPr>
          <w:rFonts w:hint="eastAsia"/>
        </w:rPr>
        <w:t>个</w:t>
      </w:r>
      <w:r>
        <w:t>FE</w:t>
      </w:r>
      <w:r>
        <w:rPr>
          <w:rFonts w:hint="eastAsia"/>
        </w:rPr>
        <w:t>模块，虽然每列</w:t>
      </w:r>
      <w:r>
        <w:t>FE</w:t>
      </w:r>
      <w:r>
        <w:rPr>
          <w:rFonts w:hint="eastAsia"/>
        </w:rPr>
        <w:t>之间需要使能，是串行地执行，但是这是功能的需要，同一列</w:t>
      </w:r>
      <w:r>
        <w:t>FE</w:t>
      </w:r>
      <w:r>
        <w:rPr>
          <w:rFonts w:hint="eastAsia"/>
        </w:rPr>
        <w:t>之间完全是并行的方法，如果使用串行的方法，需要第一列第一个</w:t>
      </w:r>
      <w:r>
        <w:t>FE</w:t>
      </w:r>
      <w:r>
        <w:rPr>
          <w:rFonts w:hint="eastAsia"/>
        </w:rPr>
        <w:t>使能完成再使能第一列的第二个</w:t>
      </w:r>
      <w:r>
        <w:t>FE</w:t>
      </w:r>
      <w:r>
        <w:rPr>
          <w:rFonts w:hint="eastAsia"/>
        </w:rPr>
        <w:t>，串行的方法需要严格地控制时钟，复杂且时间开销大，并行的方法编码简单，容易理解，是使用牺牲空间换时间的思想。</w:t>
      </w:r>
    </w:p>
    <w:p w:rsidR="00B47A08" w:rsidRDefault="00B47A08" w:rsidP="0075583E">
      <w:pPr>
        <w:pStyle w:val="3"/>
        <w:widowControl w:val="0"/>
        <w:spacing w:before="120"/>
      </w:pPr>
      <w:bookmarkStart w:id="122" w:name="_Toc452972174"/>
      <w:bookmarkStart w:id="123" w:name="_Toc453441628"/>
      <w:r>
        <w:t xml:space="preserve">4.1.2  </w:t>
      </w:r>
      <w:r>
        <w:rPr>
          <w:rFonts w:hint="eastAsia"/>
        </w:rPr>
        <w:t>适应度计算模块设计</w:t>
      </w:r>
      <w:bookmarkEnd w:id="122"/>
      <w:bookmarkEnd w:id="123"/>
    </w:p>
    <w:p w:rsidR="00B47A08" w:rsidRDefault="00B47A08" w:rsidP="0075583E">
      <w:pPr>
        <w:widowControl w:val="0"/>
        <w:ind w:firstLine="480"/>
      </w:pPr>
      <w:r>
        <w:rPr>
          <w:rFonts w:hint="eastAsia"/>
        </w:rPr>
        <w:t>适应度计算模块本文采用的是串行和并行相结合的方法，对于输入组合少的目标电路，采用串行的适应度计算方法，对于输入组合多的目标电路，采用并行的适应度计算方法。假设</w:t>
      </w:r>
      <w:r>
        <w:t>FE</w:t>
      </w:r>
      <w:r>
        <w:rPr>
          <w:rFonts w:hint="eastAsia"/>
        </w:rPr>
        <w:t>矩阵是</w:t>
      </w:r>
      <w:r w:rsidRPr="00476A32">
        <w:rPr>
          <w:i/>
        </w:rPr>
        <w:t>m</w:t>
      </w:r>
      <w:r>
        <w:t>*</w:t>
      </w:r>
      <w:r w:rsidRPr="00476A32">
        <w:rPr>
          <w:i/>
        </w:rPr>
        <w:t>n</w:t>
      </w:r>
      <w:r>
        <w:rPr>
          <w:rFonts w:hint="eastAsia"/>
        </w:rPr>
        <w:t>，目标电路的输入个数是</w:t>
      </w:r>
      <w:r w:rsidRPr="00476A32">
        <w:rPr>
          <w:i/>
        </w:rPr>
        <w:t>c</w:t>
      </w:r>
      <w:r>
        <w:rPr>
          <w:rFonts w:hint="eastAsia"/>
        </w:rPr>
        <w:t>，则对于串行适应度计算方式流程图如</w:t>
      </w:r>
      <w:r>
        <w:t>4.3</w:t>
      </w:r>
      <w:r>
        <w:rPr>
          <w:rFonts w:hint="eastAsia"/>
        </w:rPr>
        <w:t>所示，并行适应度计算方式流程图如</w:t>
      </w:r>
      <w:r>
        <w:t>4.4</w:t>
      </w:r>
      <w:r>
        <w:rPr>
          <w:rFonts w:hint="eastAsia"/>
        </w:rPr>
        <w:t>所示。</w:t>
      </w:r>
    </w:p>
    <w:p w:rsidR="00B47A08" w:rsidRDefault="00B47A08" w:rsidP="0075583E">
      <w:pPr>
        <w:widowControl w:val="0"/>
        <w:tabs>
          <w:tab w:val="clear" w:pos="377"/>
        </w:tabs>
        <w:autoSpaceDE w:val="0"/>
        <w:autoSpaceDN w:val="0"/>
        <w:adjustRightInd w:val="0"/>
        <w:ind w:firstLine="465"/>
      </w:pPr>
      <w:r>
        <w:rPr>
          <w:rFonts w:hint="eastAsia"/>
        </w:rPr>
        <w:t>图</w:t>
      </w:r>
      <w:r>
        <w:t>4.3</w:t>
      </w:r>
      <w:r>
        <w:rPr>
          <w:rFonts w:hint="eastAsia"/>
        </w:rPr>
        <w:t>是串行适应度计算部分的流程图，从图中可以看出，一次性使能</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Pr>
          <w:rFonts w:hint="eastAsia"/>
        </w:rPr>
        <w:t>个</w:t>
      </w:r>
      <w:r>
        <w:t>VRC</w:t>
      </w:r>
      <w:r>
        <w:rPr>
          <w:rFonts w:hint="eastAsia"/>
        </w:rPr>
        <w:t>模块，这就是模块的并行，</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Pr>
          <w:rFonts w:hint="eastAsia"/>
        </w:rPr>
        <w:t>个</w:t>
      </w:r>
      <w:r>
        <w:t>VRC</w:t>
      </w:r>
      <w:r>
        <w:rPr>
          <w:rFonts w:hint="eastAsia"/>
        </w:rPr>
        <w:t>模块的输入数据</w:t>
      </w:r>
      <w:r>
        <w:t>i_data</w:t>
      </w:r>
      <w:r>
        <w:rPr>
          <w:rFonts w:hint="eastAsia"/>
        </w:rPr>
        <w:t>分别是从</w:t>
      </w:r>
      <w:r>
        <w:t>0x00</w:t>
      </w:r>
      <w:r>
        <w:rPr>
          <w:rFonts w:hint="eastAsia"/>
        </w:rPr>
        <w:t>，到</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t>-1</w:t>
      </w:r>
      <w:r>
        <w:rPr>
          <w:rFonts w:hint="eastAsia"/>
        </w:rPr>
        <w:t>，然后是串行比较，一个时钟周期比较</w:t>
      </w:r>
      <w:r>
        <w:t>VRC</w:t>
      </w:r>
      <w:r>
        <w:rPr>
          <w:rFonts w:hint="eastAsia"/>
        </w:rPr>
        <w:t>模块的输出和真值表模块的输出是否相等，如果相等则适应度寄存器值加</w:t>
      </w:r>
      <w:r>
        <w:t>1</w:t>
      </w:r>
      <w:r>
        <w:rPr>
          <w:rFonts w:hint="eastAsia"/>
        </w:rPr>
        <w:t>，否则进入下一个循环。比如第一个</w:t>
      </w:r>
      <w:r>
        <w:t>VRC</w:t>
      </w:r>
      <w:r>
        <w:rPr>
          <w:rFonts w:hint="eastAsia"/>
        </w:rPr>
        <w:t>模块的输入</w:t>
      </w:r>
      <w:r>
        <w:t>i_data</w:t>
      </w:r>
      <w:r>
        <w:rPr>
          <w:rFonts w:hint="eastAsia"/>
        </w:rPr>
        <w:t>是</w:t>
      </w:r>
      <w:r>
        <w:t>0x00</w:t>
      </w:r>
      <w:r>
        <w:rPr>
          <w:rFonts w:hint="eastAsia"/>
        </w:rPr>
        <w:t>，输出是</w:t>
      </w:r>
      <w:r>
        <w:t>1</w:t>
      </w:r>
      <w:r>
        <w:rPr>
          <w:rFonts w:hint="eastAsia"/>
        </w:rPr>
        <w:t>，真值表的输出是</w:t>
      </w:r>
      <w:r>
        <w:t>0</w:t>
      </w:r>
      <w:r>
        <w:rPr>
          <w:rFonts w:hint="eastAsia"/>
        </w:rPr>
        <w:t>，不相等的情况下，直接计数器累加</w:t>
      </w:r>
      <w:r>
        <w:t>1</w:t>
      </w:r>
      <w:r>
        <w:rPr>
          <w:rFonts w:hint="eastAsia"/>
        </w:rPr>
        <w:t>，进入下一个循环，比如当第</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rPr>
          <w:rFonts w:hint="eastAsia"/>
        </w:rPr>
        <w:t>个</w:t>
      </w:r>
      <w:r>
        <w:t>VRC</w:t>
      </w:r>
      <w:r>
        <w:rPr>
          <w:rFonts w:hint="eastAsia"/>
        </w:rPr>
        <w:t>模块的输入</w:t>
      </w:r>
      <w:r>
        <w:t>i_data</w:t>
      </w:r>
      <w:r>
        <w:rPr>
          <w:rFonts w:hint="eastAsia"/>
        </w:rPr>
        <w:t>是</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t>-1</w:t>
      </w:r>
      <w:r w:rsidRPr="00EA5E54">
        <w:fldChar w:fldCharType="end"/>
      </w:r>
      <w:r>
        <w:rPr>
          <w:rFonts w:hint="eastAsia"/>
        </w:rPr>
        <w:t>，输出是</w:t>
      </w:r>
      <w:r>
        <w:t>1</w:t>
      </w:r>
      <w:r>
        <w:rPr>
          <w:rFonts w:hint="eastAsia"/>
        </w:rPr>
        <w:t>，真值表输出是</w:t>
      </w:r>
      <w:r>
        <w:t>1</w:t>
      </w:r>
      <w:r>
        <w:rPr>
          <w:rFonts w:hint="eastAsia"/>
        </w:rPr>
        <w:t>，则适应度值加</w:t>
      </w:r>
      <w:r>
        <w:t>1</w:t>
      </w:r>
      <w:r>
        <w:rPr>
          <w:rFonts w:hint="eastAsia"/>
        </w:rPr>
        <w:t>，累加器加</w:t>
      </w:r>
      <w:r>
        <w:t>1</w:t>
      </w:r>
      <w:r>
        <w:rPr>
          <w:rFonts w:hint="eastAsia"/>
        </w:rPr>
        <w:t>，累加器值正好得</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7F3035">
        <w:rPr>
          <w:i/>
          <w:vertAlign w:val="superscript"/>
        </w:rPr>
        <w:t>c</w:t>
      </w:r>
      <w:r w:rsidRPr="00EA5E54">
        <w:fldChar w:fldCharType="end"/>
      </w:r>
      <w:r w:rsidRPr="00EA5E54">
        <w:fldChar w:fldCharType="end"/>
      </w:r>
      <w:r>
        <w:t>-1</w:t>
      </w:r>
      <w:r w:rsidRPr="00EA5E54">
        <w:fldChar w:fldCharType="end"/>
      </w:r>
      <w:r>
        <w:rPr>
          <w:rFonts w:hint="eastAsia"/>
        </w:rPr>
        <w:t>，则跳出循环，读出适应度的值，然后结束。对于输入组合少的目标电路，并行执行只是循环比较</w:t>
      </w:r>
      <w:r>
        <w:t>VRC</w:t>
      </w:r>
      <w:r>
        <w:rPr>
          <w:rFonts w:hint="eastAsia"/>
        </w:rPr>
        <w:t>模块的输出和真值表的输出，时间开销少。</w:t>
      </w:r>
    </w:p>
    <w:p w:rsidR="00CD06DF" w:rsidRDefault="00B47A08" w:rsidP="0075583E">
      <w:pPr>
        <w:widowControl w:val="0"/>
        <w:tabs>
          <w:tab w:val="clear" w:pos="377"/>
        </w:tabs>
        <w:autoSpaceDE w:val="0"/>
        <w:autoSpaceDN w:val="0"/>
        <w:adjustRightInd w:val="0"/>
        <w:ind w:firstLine="465"/>
      </w:pPr>
      <w:r>
        <w:rPr>
          <w:rFonts w:hint="eastAsia"/>
        </w:rPr>
        <w:t>图</w:t>
      </w:r>
      <w:r>
        <w:t>4.4</w:t>
      </w:r>
      <w:r>
        <w:rPr>
          <w:rFonts w:hint="eastAsia"/>
        </w:rPr>
        <w:t>是并行适应度计算流程图，它是运用串行的设计方法，当计数器值小于</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rsidRPr="00EA5E54">
        <w:fldChar w:fldCharType="end"/>
      </w:r>
      <w:r>
        <w:rPr>
          <w:rFonts w:hint="eastAsia"/>
        </w:rPr>
        <w:t>的时候，返回到使能</w:t>
      </w:r>
      <w:r>
        <w:t>VRC</w:t>
      </w:r>
      <w:r>
        <w:rPr>
          <w:rFonts w:hint="eastAsia"/>
        </w:rPr>
        <w:t>的部分，不是返回到判断和真值表输出值是否相等的部分。模块首先使能一个</w:t>
      </w:r>
      <w:r>
        <w:t>VRC</w:t>
      </w:r>
      <w:r>
        <w:rPr>
          <w:rFonts w:hint="eastAsia"/>
        </w:rPr>
        <w:t>此时输入数据</w:t>
      </w:r>
      <w:r>
        <w:t>i_data</w:t>
      </w:r>
      <w:r>
        <w:rPr>
          <w:rFonts w:hint="eastAsia"/>
        </w:rPr>
        <w:t>的值是</w:t>
      </w:r>
      <w:r>
        <w:t>0x00</w:t>
      </w:r>
      <w:r>
        <w:rPr>
          <w:rFonts w:hint="eastAsia"/>
        </w:rPr>
        <w:t>，</w:t>
      </w:r>
      <w:r>
        <w:t>VRC</w:t>
      </w:r>
      <w:r>
        <w:rPr>
          <w:rFonts w:hint="eastAsia"/>
        </w:rPr>
        <w:t>的输出与真值表的输出值对比，如果相等则适应度值累加，计数器和输入值累加，如果不相等则直接跳转到计数器和输</w:t>
      </w:r>
    </w:p>
    <w:p w:rsidR="00B47A08" w:rsidRDefault="00B47A08" w:rsidP="00CD06DF">
      <w:pPr>
        <w:widowControl w:val="0"/>
        <w:tabs>
          <w:tab w:val="clear" w:pos="377"/>
        </w:tabs>
        <w:autoSpaceDE w:val="0"/>
        <w:autoSpaceDN w:val="0"/>
        <w:adjustRightInd w:val="0"/>
      </w:pPr>
      <w:r>
        <w:rPr>
          <w:rFonts w:hint="eastAsia"/>
        </w:rPr>
        <w:lastRenderedPageBreak/>
        <w:t>入值累加，然后跳到下一个循环，一直这样直到输入数据</w:t>
      </w:r>
      <w:r>
        <w:t>i_data</w:t>
      </w:r>
      <w:r>
        <w:rPr>
          <w:rFonts w:hint="eastAsia"/>
        </w:rPr>
        <w:t>的值是</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rsidRPr="00EA5E54">
        <w:fldChar w:fldCharType="end"/>
      </w:r>
      <w:r>
        <w:t>-1</w:t>
      </w:r>
      <w:r>
        <w:rPr>
          <w:rFonts w:hint="eastAsia"/>
        </w:rPr>
        <w:t>时，使能</w:t>
      </w:r>
      <w:r>
        <w:t>VRC</w:t>
      </w:r>
      <w:r>
        <w:rPr>
          <w:rFonts w:hint="eastAsia"/>
        </w:rPr>
        <w:t>，对比真值表的输出，循环完最后一次读出适应度值然后结束。虚拟可重构值的计算需要的时间很长，串行的方法对于</w:t>
      </w:r>
      <w:r w:rsidRPr="00C1785F">
        <w:rPr>
          <w:i/>
        </w:rPr>
        <w:t>c</w:t>
      </w:r>
      <w:r>
        <w:rPr>
          <w:rFonts w:hint="eastAsia"/>
        </w:rPr>
        <w:t>输入的目标电路需要循环</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rsidRPr="00EA5E54">
        <w:fldChar w:fldCharType="end"/>
      </w:r>
      <w:r w:rsidRPr="00EA5E54">
        <w:fldChar w:fldCharType="end"/>
      </w:r>
      <w:r>
        <w:rPr>
          <w:rFonts w:hint="eastAsia"/>
        </w:rPr>
        <w:t>次，真值表和虚拟可重构电路的输出对比也要进行</w:t>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r>
          <m:rPr>
            <m:sty m:val="p"/>
          </m:rPr>
          <w:rPr>
            <w:rFonts w:ascii="Cambria Math" w:hAnsi="Cambria Math"/>
          </w:rPr>
          <m:t>-1</m:t>
        </m:r>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rsidRPr="00EA5E54">
        <w:fldChar w:fldCharType="begin"/>
      </w:r>
      <w:r w:rsidRPr="00EA5E54">
        <w:instrText xml:space="preserve"> QUOTE </w:instr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c</m:t>
            </m:r>
          </m:sup>
        </m:sSup>
      </m:oMath>
      <w:r w:rsidRPr="00EA5E54">
        <w:instrText xml:space="preserve"> </w:instrText>
      </w:r>
      <w:r w:rsidRPr="00EA5E54">
        <w:fldChar w:fldCharType="separate"/>
      </w:r>
      <w:r>
        <w:t>2</w:t>
      </w:r>
      <w:r w:rsidRPr="00476A32">
        <w:rPr>
          <w:i/>
          <w:vertAlign w:val="superscript"/>
        </w:rPr>
        <w:t>c</w:t>
      </w:r>
      <w:r w:rsidRPr="00EA5E54">
        <w:fldChar w:fldCharType="end"/>
      </w:r>
      <w:r w:rsidRPr="00EA5E54">
        <w:fldChar w:fldCharType="end"/>
      </w:r>
      <w:r w:rsidRPr="00EA5E54">
        <w:fldChar w:fldCharType="end"/>
      </w:r>
      <w:r>
        <w:t>-1</w:t>
      </w:r>
      <w:r w:rsidRPr="00EA5E54">
        <w:fldChar w:fldCharType="end"/>
      </w:r>
      <w:r>
        <w:rPr>
          <w:rFonts w:hint="eastAsia"/>
        </w:rPr>
        <w:t>次，其中虚拟重构电路串行是最耗费时间的，但是如果不串行，并行的话会导致内存开销急速增大，所以本文是使用串行的方法。</w:t>
      </w:r>
    </w:p>
    <w:p w:rsidR="00B47A08" w:rsidRPr="00590DD0" w:rsidRDefault="00B47A08" w:rsidP="0075583E">
      <w:pPr>
        <w:widowControl w:val="0"/>
        <w:ind w:firstLine="480"/>
      </w:pPr>
    </w:p>
    <w:p w:rsidR="00B47A08" w:rsidRDefault="00283E8B" w:rsidP="00E25464">
      <w:pPr>
        <w:widowControl w:val="0"/>
        <w:ind w:firstLine="2"/>
        <w:jc w:val="center"/>
      </w:pPr>
      <w:r>
        <w:rPr>
          <w:noProof/>
        </w:rPr>
        <mc:AlternateContent>
          <mc:Choice Requires="wpc">
            <w:drawing>
              <wp:inline distT="0" distB="0" distL="0" distR="0">
                <wp:extent cx="2905125" cy="5248275"/>
                <wp:effectExtent l="3810" t="0" r="0" b="3810"/>
                <wp:docPr id="287" name="画布 135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8" name="圆角矩形 20"/>
                        <wps:cNvSpPr>
                          <a:spLocks noChangeArrowheads="1"/>
                        </wps:cNvSpPr>
                        <wps:spPr bwMode="auto">
                          <a:xfrm>
                            <a:off x="1094309" y="35901"/>
                            <a:ext cx="720006" cy="288004"/>
                          </a:xfrm>
                          <a:prstGeom prst="roundRect">
                            <a:avLst>
                              <a:gd name="adj" fmla="val 16667"/>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9" name="文本框 22"/>
                        <wps:cNvSpPr txBox="1">
                          <a:spLocks noChangeArrowheads="1"/>
                        </wps:cNvSpPr>
                        <wps:spPr bwMode="auto">
                          <a:xfrm>
                            <a:off x="1219210" y="36201"/>
                            <a:ext cx="450204" cy="25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57DC7" w:rsidRDefault="008A64B4" w:rsidP="00EE17E9">
                              <w:pPr>
                                <w:rPr>
                                  <w:sz w:val="21"/>
                                  <w:szCs w:val="21"/>
                                </w:rPr>
                              </w:pPr>
                              <w:r w:rsidRPr="00F57DC7">
                                <w:rPr>
                                  <w:rFonts w:hint="eastAsia"/>
                                  <w:sz w:val="21"/>
                                  <w:szCs w:val="21"/>
                                </w:rPr>
                                <w:t>开始</w:t>
                              </w:r>
                            </w:p>
                          </w:txbxContent>
                        </wps:txbx>
                        <wps:bodyPr rot="0" vert="horz" wrap="none" lIns="91440" tIns="45720" rIns="91440" bIns="45720" anchor="t" anchorCtr="0" upright="1">
                          <a:noAutofit/>
                        </wps:bodyPr>
                      </wps:wsp>
                      <wps:wsp>
                        <wps:cNvPr id="50" name="直接箭头连接符 23"/>
                        <wps:cNvCnPr>
                          <a:cxnSpLocks noChangeShapeType="1"/>
                        </wps:cNvCnPr>
                        <wps:spPr bwMode="auto">
                          <a:xfrm>
                            <a:off x="1438212" y="309904"/>
                            <a:ext cx="0" cy="28800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矩形 39"/>
                        <wps:cNvSpPr>
                          <a:spLocks noChangeArrowheads="1"/>
                        </wps:cNvSpPr>
                        <wps:spPr bwMode="auto">
                          <a:xfrm>
                            <a:off x="837207" y="578908"/>
                            <a:ext cx="1260011" cy="409406"/>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 name="文本框 40"/>
                        <wps:cNvSpPr txBox="1">
                          <a:spLocks noChangeArrowheads="1"/>
                        </wps:cNvSpPr>
                        <wps:spPr bwMode="auto">
                          <a:xfrm>
                            <a:off x="853407" y="1223017"/>
                            <a:ext cx="1352612" cy="312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65E5B" w:rsidRDefault="008A64B4" w:rsidP="00EE17E9">
                              <w:pPr>
                                <w:rPr>
                                  <w:sz w:val="21"/>
                                  <w:szCs w:val="21"/>
                                </w:rPr>
                              </w:pPr>
                              <w:r>
                                <w:rPr>
                                  <w:rFonts w:hint="eastAsia"/>
                                  <w:sz w:val="21"/>
                                  <w:szCs w:val="21"/>
                                </w:rPr>
                                <w:t>使能</w:t>
                              </w:r>
                              <w:r>
                                <w:rPr>
                                  <w:sz w:val="21"/>
                                  <w:szCs w:val="21"/>
                                </w:rPr>
                                <w:t>2</w:t>
                              </w:r>
                              <w:r w:rsidRPr="00473610">
                                <w:rPr>
                                  <w:sz w:val="21"/>
                                  <w:szCs w:val="21"/>
                                  <w:vertAlign w:val="superscript"/>
                                </w:rPr>
                                <w:t>c</w:t>
                              </w:r>
                              <w:r>
                                <w:rPr>
                                  <w:rFonts w:hint="eastAsia"/>
                                  <w:sz w:val="21"/>
                                  <w:szCs w:val="21"/>
                                </w:rPr>
                                <w:t>个</w:t>
                              </w:r>
                              <w:r w:rsidRPr="00165E5B">
                                <w:rPr>
                                  <w:sz w:val="21"/>
                                  <w:szCs w:val="21"/>
                                </w:rPr>
                                <w:t>VRC</w:t>
                              </w:r>
                              <w:r w:rsidRPr="00165E5B">
                                <w:rPr>
                                  <w:rFonts w:hint="eastAsia"/>
                                  <w:sz w:val="21"/>
                                  <w:szCs w:val="21"/>
                                </w:rPr>
                                <w:t>模块</w:t>
                              </w:r>
                            </w:p>
                          </w:txbxContent>
                        </wps:txbx>
                        <wps:bodyPr rot="0" vert="horz" wrap="none" lIns="91440" tIns="45720" rIns="91440" bIns="45720" anchor="t" anchorCtr="0" upright="1">
                          <a:noAutofit/>
                        </wps:bodyPr>
                      </wps:wsp>
                      <wps:wsp>
                        <wps:cNvPr id="53" name="直接箭头连接符 42"/>
                        <wps:cNvCnPr>
                          <a:cxnSpLocks noChangeShapeType="1"/>
                        </wps:cNvCnPr>
                        <wps:spPr bwMode="auto">
                          <a:xfrm>
                            <a:off x="1437212" y="997814"/>
                            <a:ext cx="0" cy="2160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矩形 331"/>
                        <wps:cNvSpPr>
                          <a:spLocks noChangeArrowheads="1"/>
                        </wps:cNvSpPr>
                        <wps:spPr bwMode="auto">
                          <a:xfrm>
                            <a:off x="853307" y="1204317"/>
                            <a:ext cx="1375512" cy="3079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文本框 342"/>
                        <wps:cNvSpPr txBox="1">
                          <a:spLocks noChangeArrowheads="1"/>
                        </wps:cNvSpPr>
                        <wps:spPr bwMode="auto">
                          <a:xfrm>
                            <a:off x="912508" y="552408"/>
                            <a:ext cx="1116910" cy="521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初始化计数器值</w:t>
                              </w:r>
                            </w:p>
                            <w:p w:rsidR="008A64B4" w:rsidRPr="00165E5B"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和适应度值</w:t>
                              </w:r>
                            </w:p>
                          </w:txbxContent>
                        </wps:txbx>
                        <wps:bodyPr rot="0" vert="horz" wrap="none" lIns="91440" tIns="45720" rIns="91440" bIns="45720" anchor="t" anchorCtr="0" upright="1">
                          <a:noAutofit/>
                        </wps:bodyPr>
                      </wps:wsp>
                      <wps:wsp>
                        <wps:cNvPr id="56" name="流程图: 决策 333"/>
                        <wps:cNvSpPr>
                          <a:spLocks noChangeArrowheads="1"/>
                        </wps:cNvSpPr>
                        <wps:spPr bwMode="auto">
                          <a:xfrm>
                            <a:off x="685106" y="1712224"/>
                            <a:ext cx="1489813" cy="438206"/>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 name="直接箭头连接符 1199"/>
                        <wps:cNvCnPr>
                          <a:cxnSpLocks noChangeShapeType="1"/>
                        </wps:cNvCnPr>
                        <wps:spPr bwMode="auto">
                          <a:xfrm>
                            <a:off x="1437212" y="1500521"/>
                            <a:ext cx="0" cy="2212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文本框 342"/>
                        <wps:cNvSpPr txBox="1">
                          <a:spLocks noChangeArrowheads="1"/>
                        </wps:cNvSpPr>
                        <wps:spPr bwMode="auto">
                          <a:xfrm>
                            <a:off x="836907" y="1814826"/>
                            <a:ext cx="1122710" cy="25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65E5B"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计数器值小于</w:t>
                              </w:r>
                              <w:r>
                                <w:rPr>
                                  <w:rFonts w:ascii="Times New Roman"/>
                                  <w:sz w:val="21"/>
                                  <w:szCs w:val="21"/>
                                </w:rPr>
                                <w:t>2</w:t>
                              </w:r>
                              <w:r w:rsidRPr="009B701A">
                                <w:rPr>
                                  <w:rFonts w:ascii="Times New Roman"/>
                                  <w:sz w:val="21"/>
                                  <w:szCs w:val="21"/>
                                  <w:vertAlign w:val="superscript"/>
                                </w:rPr>
                                <w:t>c</w:t>
                              </w:r>
                            </w:p>
                          </w:txbxContent>
                        </wps:txbx>
                        <wps:bodyPr rot="0" vert="horz" wrap="none" lIns="91440" tIns="45720" rIns="91440" bIns="45720" anchor="t" anchorCtr="0" upright="1">
                          <a:noAutofit/>
                        </wps:bodyPr>
                      </wps:wsp>
                      <wps:wsp>
                        <wps:cNvPr id="73" name="直接箭头连接符 1201"/>
                        <wps:cNvCnPr>
                          <a:cxnSpLocks noChangeShapeType="1"/>
                        </wps:cNvCnPr>
                        <wps:spPr bwMode="auto">
                          <a:xfrm>
                            <a:off x="1426712" y="2150431"/>
                            <a:ext cx="0" cy="25200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矩形 1204"/>
                        <wps:cNvSpPr>
                          <a:spLocks noChangeArrowheads="1"/>
                        </wps:cNvSpPr>
                        <wps:spPr bwMode="auto">
                          <a:xfrm>
                            <a:off x="913608" y="3703253"/>
                            <a:ext cx="1080009" cy="2888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5" name="文本框 342"/>
                        <wps:cNvSpPr txBox="1">
                          <a:spLocks noChangeArrowheads="1"/>
                        </wps:cNvSpPr>
                        <wps:spPr bwMode="auto">
                          <a:xfrm>
                            <a:off x="913808" y="3725553"/>
                            <a:ext cx="983608" cy="288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计数器值累加</w:t>
                              </w:r>
                            </w:p>
                          </w:txbxContent>
                        </wps:txbx>
                        <wps:bodyPr rot="0" vert="horz" wrap="none" lIns="91440" tIns="45720" rIns="91440" bIns="45720" anchor="t" anchorCtr="0" upright="1">
                          <a:noAutofit/>
                        </wps:bodyPr>
                      </wps:wsp>
                      <wps:wsp>
                        <wps:cNvPr id="76" name="矩形 1229"/>
                        <wps:cNvSpPr>
                          <a:spLocks noChangeArrowheads="1"/>
                        </wps:cNvSpPr>
                        <wps:spPr bwMode="auto">
                          <a:xfrm>
                            <a:off x="912208" y="3198946"/>
                            <a:ext cx="1080009" cy="2883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7" name="流程图: 决策 1230"/>
                        <wps:cNvSpPr>
                          <a:spLocks noChangeArrowheads="1"/>
                        </wps:cNvSpPr>
                        <wps:spPr bwMode="auto">
                          <a:xfrm>
                            <a:off x="552405" y="2383334"/>
                            <a:ext cx="1762115" cy="614809"/>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8" name="文本框 342"/>
                        <wps:cNvSpPr txBox="1">
                          <a:spLocks noChangeArrowheads="1"/>
                        </wps:cNvSpPr>
                        <wps:spPr bwMode="auto">
                          <a:xfrm>
                            <a:off x="671806" y="2348234"/>
                            <a:ext cx="1517013" cy="762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sz w:val="21"/>
                                  <w:szCs w:val="21"/>
                                </w:rPr>
                                <w:t>VRC</w:t>
                              </w:r>
                            </w:p>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hint="eastAsia"/>
                                  <w:sz w:val="21"/>
                                  <w:szCs w:val="21"/>
                                </w:rPr>
                                <w:t>的输出和真</w:t>
                              </w:r>
                              <w:r>
                                <w:rPr>
                                  <w:rFonts w:ascii="Times New Roman" w:hint="eastAsia"/>
                                  <w:sz w:val="21"/>
                                  <w:szCs w:val="21"/>
                                </w:rPr>
                                <w:t>值表</w:t>
                              </w:r>
                              <w:r w:rsidRPr="00165E5B">
                                <w:rPr>
                                  <w:rFonts w:ascii="Times New Roman" w:hint="eastAsia"/>
                                  <w:sz w:val="21"/>
                                  <w:szCs w:val="21"/>
                                </w:rPr>
                                <w:t>的输出</w:t>
                              </w:r>
                            </w:p>
                            <w:p w:rsidR="008A64B4" w:rsidRPr="00165E5B"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hint="eastAsia"/>
                                  <w:sz w:val="21"/>
                                  <w:szCs w:val="21"/>
                                </w:rPr>
                                <w:t>相等</w:t>
                              </w:r>
                            </w:p>
                          </w:txbxContent>
                        </wps:txbx>
                        <wps:bodyPr rot="0" vert="horz" wrap="none" lIns="91440" tIns="45720" rIns="91440" bIns="45720" anchor="t" anchorCtr="0" upright="1">
                          <a:noAutofit/>
                        </wps:bodyPr>
                      </wps:wsp>
                      <wps:wsp>
                        <wps:cNvPr id="79" name="直接箭头连接符 1234"/>
                        <wps:cNvCnPr>
                          <a:cxnSpLocks noChangeShapeType="1"/>
                        </wps:cNvCnPr>
                        <wps:spPr bwMode="auto">
                          <a:xfrm>
                            <a:off x="1414812" y="2998143"/>
                            <a:ext cx="0" cy="2160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0" name="文本框 342"/>
                        <wps:cNvSpPr txBox="1">
                          <a:spLocks noChangeArrowheads="1"/>
                        </wps:cNvSpPr>
                        <wps:spPr bwMode="auto">
                          <a:xfrm>
                            <a:off x="909908" y="3195346"/>
                            <a:ext cx="983708" cy="288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65E5B" w:rsidRDefault="008A64B4" w:rsidP="00EE17E9">
                              <w:pPr>
                                <w:pStyle w:val="af"/>
                                <w:tabs>
                                  <w:tab w:val="left" w:pos="377"/>
                                </w:tabs>
                                <w:spacing w:before="0" w:beforeAutospacing="0" w:after="0" w:afterAutospacing="0" w:line="300" w:lineRule="auto"/>
                                <w:jc w:val="both"/>
                                <w:rPr>
                                  <w:sz w:val="21"/>
                                  <w:szCs w:val="21"/>
                                </w:rPr>
                              </w:pPr>
                              <w:r w:rsidRPr="00165E5B">
                                <w:rPr>
                                  <w:rFonts w:ascii="Times New Roman" w:hint="eastAsia"/>
                                  <w:sz w:val="21"/>
                                  <w:szCs w:val="21"/>
                                </w:rPr>
                                <w:t>适应度值累加</w:t>
                              </w:r>
                            </w:p>
                          </w:txbxContent>
                        </wps:txbx>
                        <wps:bodyPr rot="0" vert="horz" wrap="none" lIns="91440" tIns="45720" rIns="91440" bIns="45720" anchor="t" anchorCtr="0" upright="1">
                          <a:noAutofit/>
                        </wps:bodyPr>
                      </wps:wsp>
                      <wps:wsp>
                        <wps:cNvPr id="81" name="直接箭头连接符 1240"/>
                        <wps:cNvCnPr>
                          <a:cxnSpLocks noChangeShapeType="1"/>
                        </wps:cNvCnPr>
                        <wps:spPr bwMode="auto">
                          <a:xfrm>
                            <a:off x="1414712" y="3487250"/>
                            <a:ext cx="0" cy="2160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 name="矩形 1262"/>
                        <wps:cNvSpPr>
                          <a:spLocks noChangeArrowheads="1"/>
                        </wps:cNvSpPr>
                        <wps:spPr bwMode="auto">
                          <a:xfrm>
                            <a:off x="929408" y="4360262"/>
                            <a:ext cx="1080009" cy="2882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3" name="文本框 342"/>
                        <wps:cNvSpPr txBox="1">
                          <a:spLocks noChangeArrowheads="1"/>
                        </wps:cNvSpPr>
                        <wps:spPr bwMode="auto">
                          <a:xfrm>
                            <a:off x="929608" y="4354162"/>
                            <a:ext cx="983608" cy="28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读出适应度值</w:t>
                              </w:r>
                            </w:p>
                          </w:txbxContent>
                        </wps:txbx>
                        <wps:bodyPr rot="0" vert="horz" wrap="none" lIns="91440" tIns="45720" rIns="91440" bIns="45720" anchor="t" anchorCtr="0" upright="1">
                          <a:noAutofit/>
                        </wps:bodyPr>
                      </wps:wsp>
                      <wps:wsp>
                        <wps:cNvPr id="84" name="圆角矩形 1264"/>
                        <wps:cNvSpPr>
                          <a:spLocks noChangeArrowheads="1"/>
                        </wps:cNvSpPr>
                        <wps:spPr bwMode="auto">
                          <a:xfrm>
                            <a:off x="1076309" y="4857269"/>
                            <a:ext cx="720006" cy="288004"/>
                          </a:xfrm>
                          <a:prstGeom prst="roundRect">
                            <a:avLst>
                              <a:gd name="adj" fmla="val 16667"/>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5" name="直接箭头连接符 1265"/>
                        <wps:cNvCnPr>
                          <a:cxnSpLocks noChangeShapeType="1"/>
                        </wps:cNvCnPr>
                        <wps:spPr bwMode="auto">
                          <a:xfrm>
                            <a:off x="1429512" y="4643366"/>
                            <a:ext cx="0" cy="2160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6" name="文本框 342"/>
                        <wps:cNvSpPr txBox="1">
                          <a:spLocks noChangeArrowheads="1"/>
                        </wps:cNvSpPr>
                        <wps:spPr bwMode="auto">
                          <a:xfrm>
                            <a:off x="1198910" y="4863470"/>
                            <a:ext cx="450204" cy="288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结束</w:t>
                              </w:r>
                            </w:p>
                          </w:txbxContent>
                        </wps:txbx>
                        <wps:bodyPr rot="0" vert="horz" wrap="none" lIns="91440" tIns="45720" rIns="91440" bIns="45720" anchor="t" anchorCtr="0" upright="1">
                          <a:noAutofit/>
                        </wps:bodyPr>
                      </wps:wsp>
                      <wps:wsp>
                        <wps:cNvPr id="87" name="文本框 1267"/>
                        <wps:cNvSpPr txBox="1">
                          <a:spLocks noChangeArrowheads="1"/>
                        </wps:cNvSpPr>
                        <wps:spPr bwMode="auto">
                          <a:xfrm>
                            <a:off x="1397012" y="2936842"/>
                            <a:ext cx="316903" cy="277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65E5B" w:rsidRDefault="008A64B4" w:rsidP="00EE17E9">
                              <w:pPr>
                                <w:rPr>
                                  <w:sz w:val="21"/>
                                  <w:szCs w:val="21"/>
                                </w:rPr>
                              </w:pPr>
                              <w:r w:rsidRPr="00165E5B">
                                <w:rPr>
                                  <w:rFonts w:hint="eastAsia"/>
                                  <w:sz w:val="21"/>
                                  <w:szCs w:val="21"/>
                                </w:rPr>
                                <w:t>是</w:t>
                              </w:r>
                            </w:p>
                          </w:txbxContent>
                        </wps:txbx>
                        <wps:bodyPr rot="0" vert="horz" wrap="none" lIns="91440" tIns="45720" rIns="91440" bIns="45720" anchor="t" anchorCtr="0" upright="1">
                          <a:noAutofit/>
                        </wps:bodyPr>
                      </wps:wsp>
                      <wps:wsp>
                        <wps:cNvPr id="89" name="直接连接符 1268"/>
                        <wps:cNvCnPr>
                          <a:cxnSpLocks noChangeShapeType="1"/>
                        </wps:cNvCnPr>
                        <wps:spPr bwMode="auto">
                          <a:xfrm>
                            <a:off x="2314520" y="2681638"/>
                            <a:ext cx="288002"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90" name="肘形连接符 1269"/>
                        <wps:cNvCnPr>
                          <a:cxnSpLocks noChangeShapeType="1"/>
                        </wps:cNvCnPr>
                        <wps:spPr bwMode="auto">
                          <a:xfrm rot="10800000" flipV="1">
                            <a:off x="1420112" y="2681638"/>
                            <a:ext cx="1199210" cy="876313"/>
                          </a:xfrm>
                          <a:prstGeom prst="bentConnector3">
                            <a:avLst>
                              <a:gd name="adj1" fmla="val 75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文本框 1270"/>
                        <wps:cNvSpPr txBox="1">
                          <a:spLocks noChangeArrowheads="1"/>
                        </wps:cNvSpPr>
                        <wps:spPr bwMode="auto">
                          <a:xfrm>
                            <a:off x="2238419" y="1700524"/>
                            <a:ext cx="316803" cy="27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4241C" w:rsidRDefault="008A64B4" w:rsidP="00EE17E9">
                              <w:pPr>
                                <w:rPr>
                                  <w:sz w:val="21"/>
                                  <w:szCs w:val="21"/>
                                </w:rPr>
                              </w:pPr>
                              <w:r w:rsidRPr="0074241C">
                                <w:rPr>
                                  <w:rFonts w:hint="eastAsia"/>
                                  <w:sz w:val="21"/>
                                  <w:szCs w:val="21"/>
                                </w:rPr>
                                <w:t>否</w:t>
                              </w:r>
                            </w:p>
                          </w:txbxContent>
                        </wps:txbx>
                        <wps:bodyPr rot="0" vert="horz" wrap="none" lIns="91440" tIns="45720" rIns="91440" bIns="45720" anchor="t" anchorCtr="0" upright="1">
                          <a:noAutofit/>
                        </wps:bodyPr>
                      </wps:wsp>
                      <wps:wsp>
                        <wps:cNvPr id="92" name="文本框 1271"/>
                        <wps:cNvSpPr txBox="1">
                          <a:spLocks noChangeArrowheads="1"/>
                        </wps:cNvSpPr>
                        <wps:spPr bwMode="auto">
                          <a:xfrm>
                            <a:off x="1426812" y="2138031"/>
                            <a:ext cx="316903" cy="27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165E5B" w:rsidRDefault="008A64B4" w:rsidP="00EE17E9">
                              <w:pPr>
                                <w:rPr>
                                  <w:sz w:val="21"/>
                                  <w:szCs w:val="21"/>
                                </w:rPr>
                              </w:pPr>
                              <w:r w:rsidRPr="00165E5B">
                                <w:rPr>
                                  <w:rFonts w:hint="eastAsia"/>
                                  <w:sz w:val="21"/>
                                  <w:szCs w:val="21"/>
                                </w:rPr>
                                <w:t>是</w:t>
                              </w:r>
                            </w:p>
                          </w:txbxContent>
                        </wps:txbx>
                        <wps:bodyPr rot="0" vert="horz" wrap="none" lIns="91440" tIns="45720" rIns="91440" bIns="45720" anchor="t" anchorCtr="0" upright="1">
                          <a:noAutofit/>
                        </wps:bodyPr>
                      </wps:wsp>
                      <wps:wsp>
                        <wps:cNvPr id="93" name="直接连接符 1286"/>
                        <wps:cNvCnPr>
                          <a:cxnSpLocks noChangeShapeType="1"/>
                        </wps:cNvCnPr>
                        <wps:spPr bwMode="auto">
                          <a:xfrm>
                            <a:off x="2190719" y="1928928"/>
                            <a:ext cx="540005"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94" name="直接连接符 1296"/>
                        <wps:cNvCnPr>
                          <a:cxnSpLocks noChangeShapeType="1"/>
                        </wps:cNvCnPr>
                        <wps:spPr bwMode="auto">
                          <a:xfrm flipH="1">
                            <a:off x="2729423" y="1938528"/>
                            <a:ext cx="1000" cy="2250232"/>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95" name="文本框 1312"/>
                        <wps:cNvSpPr txBox="1">
                          <a:spLocks noChangeArrowheads="1"/>
                        </wps:cNvSpPr>
                        <wps:spPr bwMode="auto">
                          <a:xfrm>
                            <a:off x="2257419" y="2445435"/>
                            <a:ext cx="316903" cy="31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74241C" w:rsidRDefault="008A64B4" w:rsidP="00EE17E9">
                              <w:pPr>
                                <w:rPr>
                                  <w:sz w:val="21"/>
                                  <w:szCs w:val="21"/>
                                </w:rPr>
                              </w:pPr>
                              <w:r w:rsidRPr="0074241C">
                                <w:rPr>
                                  <w:rFonts w:hint="eastAsia"/>
                                  <w:sz w:val="21"/>
                                  <w:szCs w:val="21"/>
                                </w:rPr>
                                <w:t>否</w:t>
                              </w:r>
                            </w:p>
                          </w:txbxContent>
                        </wps:txbx>
                        <wps:bodyPr rot="0" vert="horz" wrap="none" lIns="91440" tIns="45720" rIns="91440" bIns="45720" anchor="t" anchorCtr="0" upright="1">
                          <a:noAutofit/>
                        </wps:bodyPr>
                      </wps:wsp>
                      <wps:wsp>
                        <wps:cNvPr id="96" name="肘形连接符 1313"/>
                        <wps:cNvCnPr>
                          <a:cxnSpLocks noChangeShapeType="1"/>
                        </wps:cNvCnPr>
                        <wps:spPr bwMode="auto">
                          <a:xfrm rot="10800000" flipV="1">
                            <a:off x="1424512" y="4193660"/>
                            <a:ext cx="1304911" cy="160802"/>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 name="肘形连接符 1314"/>
                        <wps:cNvCnPr>
                          <a:cxnSpLocks noChangeShapeType="1"/>
                        </wps:cNvCnPr>
                        <wps:spPr bwMode="auto">
                          <a:xfrm rot="5400000" flipH="1" flipV="1">
                            <a:off x="-522611" y="2956343"/>
                            <a:ext cx="2221732" cy="167001"/>
                          </a:xfrm>
                          <a:prstGeom prst="bentConnector3">
                            <a:avLst>
                              <a:gd name="adj1" fmla="val 9973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 name="肘形连接符 1315"/>
                        <wps:cNvCnPr>
                          <a:cxnSpLocks noChangeShapeType="1"/>
                        </wps:cNvCnPr>
                        <wps:spPr bwMode="auto">
                          <a:xfrm rot="10800000" flipV="1">
                            <a:off x="495104" y="3988657"/>
                            <a:ext cx="895308" cy="162002"/>
                          </a:xfrm>
                          <a:prstGeom prst="bentConnector3">
                            <a:avLst>
                              <a:gd name="adj1" fmla="val 1065"/>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353" o:spid="_x0000_s1311" editas="canvas" style="width:228.75pt;height:413.25pt;mso-position-horizontal-relative:char;mso-position-vertical-relative:line" coordsize="29051,52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">
                <v:shape id="_x0000_s1312" type="#_x0000_t75" style="position:absolute;width:29051;height:52482;visibility:visible;mso-wrap-style:square">
                  <v:fill o:detectmouseclick="t"/>
                  <v:path o:connecttype="none"/>
                </v:shape>
                <v:roundrect id="圆角矩形 20" o:spid="_x0000_s1313" style="position:absolute;left:10943;top:359;width:7200;height:2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" filled="f" strokeweight="1.25pt">
                  <v:stroke joinstyle="miter"/>
                </v:roundrect>
                <v:shape id="文本框 22" o:spid="_x0000_s1314" type="#_x0000_t202" style="position:absolute;left:12192;top:362;width:450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2azxQAAANsAAAAPAAAAZHJzL2Rvd25yZXYueG1sRI9BawIx&#10;FITvBf9DeIVeRLMWkX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DfD2azxQAAANsAAAAP&#10;AAAAAAAAAAAAAAAAAAcCAABkcnMvZG93bnJldi54bWxQSwUGAAAAAAMAAwC3AAAA+QIAAAAA&#10;" filled="f" stroked="f" strokeweight=".5pt">
                  <v:textbox>
                    <w:txbxContent>
                      <w:p w:rsidR="008A64B4" w:rsidRPr="00F57DC7" w:rsidRDefault="008A64B4" w:rsidP="00EE17E9">
                        <w:pPr>
                          <w:rPr>
                            <w:sz w:val="21"/>
                            <w:szCs w:val="21"/>
                          </w:rPr>
                        </w:pPr>
                        <w:r w:rsidRPr="00F57DC7">
                          <w:rPr>
                            <w:rFonts w:hint="eastAsia"/>
                            <w:sz w:val="21"/>
                            <w:szCs w:val="21"/>
                          </w:rPr>
                          <w:t>开始</w:t>
                        </w:r>
                      </w:p>
                    </w:txbxContent>
                  </v:textbox>
                </v:shape>
                <v:shape id="直接箭头连接符 23" o:spid="_x0000_s1315" type="#_x0000_t32" style="position:absolute;left:14382;top:3099;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" strokeweight="1.25pt">
                  <v:stroke endarrow="block" joinstyle="miter"/>
                </v:shape>
                <v:rect id="矩形 39" o:spid="_x0000_s1316" style="position:absolute;left:8372;top:5789;width:12600;height: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" filled="f" strokeweight="1.25pt"/>
                <v:shape id="文本框 40" o:spid="_x0000_s1317" type="#_x0000_t202" style="position:absolute;left:8534;top:12230;width:13526;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rsidR="008A64B4" w:rsidRPr="00165E5B" w:rsidRDefault="008A64B4" w:rsidP="00EE17E9">
                        <w:pPr>
                          <w:rPr>
                            <w:sz w:val="21"/>
                            <w:szCs w:val="21"/>
                          </w:rPr>
                        </w:pPr>
                        <w:r>
                          <w:rPr>
                            <w:rFonts w:hint="eastAsia"/>
                            <w:sz w:val="21"/>
                            <w:szCs w:val="21"/>
                          </w:rPr>
                          <w:t>使能</w:t>
                        </w:r>
                        <w:r>
                          <w:rPr>
                            <w:sz w:val="21"/>
                            <w:szCs w:val="21"/>
                          </w:rPr>
                          <w:t>2</w:t>
                        </w:r>
                        <w:r w:rsidRPr="00473610">
                          <w:rPr>
                            <w:sz w:val="21"/>
                            <w:szCs w:val="21"/>
                            <w:vertAlign w:val="superscript"/>
                          </w:rPr>
                          <w:t>c</w:t>
                        </w:r>
                        <w:proofErr w:type="gramStart"/>
                        <w:r>
                          <w:rPr>
                            <w:rFonts w:hint="eastAsia"/>
                            <w:sz w:val="21"/>
                            <w:szCs w:val="21"/>
                          </w:rPr>
                          <w:t>个</w:t>
                        </w:r>
                        <w:proofErr w:type="gramEnd"/>
                        <w:r w:rsidRPr="00165E5B">
                          <w:rPr>
                            <w:sz w:val="21"/>
                            <w:szCs w:val="21"/>
                          </w:rPr>
                          <w:t>VRC</w:t>
                        </w:r>
                        <w:r w:rsidRPr="00165E5B">
                          <w:rPr>
                            <w:rFonts w:hint="eastAsia"/>
                            <w:sz w:val="21"/>
                            <w:szCs w:val="21"/>
                          </w:rPr>
                          <w:t>模块</w:t>
                        </w:r>
                      </w:p>
                    </w:txbxContent>
                  </v:textbox>
                </v:shape>
                <v:shape id="直接箭头连接符 42" o:spid="_x0000_s1318" type="#_x0000_t32" style="position:absolute;left:14372;top:9978;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" strokeweight="1.25pt">
                  <v:stroke endarrow="block" joinstyle="miter"/>
                </v:shape>
                <v:rect id="矩形 331" o:spid="_x0000_s1319" style="position:absolute;left:8533;top:12043;width:13755;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" filled="f" strokeweight="1.25pt"/>
                <v:shape id="文本框 342" o:spid="_x0000_s1320" type="#_x0000_t202" style="position:absolute;left:9125;top:5524;width:11169;height:52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rxQAAANsAAAAPAAAAZHJzL2Rvd25yZXYueG1sRI9BawIx&#10;FITvgv8hPMGL1GwFpa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bm/prxQAAANsAAAAP&#10;AAAAAAAAAAAAAAAAAAcCAABkcnMvZG93bnJldi54bWxQSwUGAAAAAAMAAwC3AAAA+QIAAAAA&#10;" filled="f" stroked="f" strokeweight=".5pt">
                  <v:textbox>
                    <w:txbxContent>
                      <w:p w:rsidR="008A64B4"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初始化计数器值</w:t>
                        </w:r>
                      </w:p>
                      <w:p w:rsidR="008A64B4" w:rsidRPr="00165E5B"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和适应度值</w:t>
                        </w:r>
                      </w:p>
                    </w:txbxContent>
                  </v:textbox>
                </v:shape>
                <v:shape id="流程图: 决策 333" o:spid="_x0000_s1321" type="#_x0000_t110" style="position:absolute;left:6851;top:17122;width:1489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" filled="f" strokeweight="1.25pt"/>
                <v:shape id="直接箭头连接符 1199" o:spid="_x0000_s1322" type="#_x0000_t32" style="position:absolute;left:14372;top:15005;width:0;height:2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" strokeweight="1.25pt">
                  <v:stroke endarrow="block" joinstyle="miter"/>
                </v:shape>
                <v:shape id="文本框 342" o:spid="_x0000_s1323" type="#_x0000_t202" style="position:absolute;left:8369;top:18148;width:1122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" filled="f" stroked="f" strokeweight=".5pt">
                  <v:textbox>
                    <w:txbxContent>
                      <w:p w:rsidR="008A64B4" w:rsidRPr="00165E5B" w:rsidRDefault="008A64B4" w:rsidP="00EE17E9">
                        <w:pPr>
                          <w:pStyle w:val="af"/>
                          <w:tabs>
                            <w:tab w:val="left" w:pos="377"/>
                          </w:tabs>
                          <w:spacing w:before="0" w:beforeAutospacing="0" w:after="0" w:afterAutospacing="0" w:line="300" w:lineRule="auto"/>
                          <w:jc w:val="both"/>
                          <w:rPr>
                            <w:rFonts w:ascii="Times New Roman"/>
                            <w:sz w:val="21"/>
                            <w:szCs w:val="21"/>
                          </w:rPr>
                        </w:pPr>
                        <w:r w:rsidRPr="00165E5B">
                          <w:rPr>
                            <w:rFonts w:ascii="Times New Roman" w:hint="eastAsia"/>
                            <w:sz w:val="21"/>
                            <w:szCs w:val="21"/>
                          </w:rPr>
                          <w:t>计数器值小于</w:t>
                        </w:r>
                        <w:r>
                          <w:rPr>
                            <w:rFonts w:ascii="Times New Roman"/>
                            <w:sz w:val="21"/>
                            <w:szCs w:val="21"/>
                          </w:rPr>
                          <w:t>2</w:t>
                        </w:r>
                        <w:r w:rsidRPr="009B701A">
                          <w:rPr>
                            <w:rFonts w:ascii="Times New Roman"/>
                            <w:sz w:val="21"/>
                            <w:szCs w:val="21"/>
                            <w:vertAlign w:val="superscript"/>
                          </w:rPr>
                          <w:t>c</w:t>
                        </w:r>
                      </w:p>
                    </w:txbxContent>
                  </v:textbox>
                </v:shape>
                <v:shape id="直接箭头连接符 1201" o:spid="_x0000_s1324" type="#_x0000_t32" style="position:absolute;left:14267;top:21504;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" strokeweight="1.25pt">
                  <v:stroke endarrow="block" joinstyle="miter"/>
                </v:shape>
                <v:rect id="矩形 1204" o:spid="_x0000_s1325" style="position:absolute;left:9136;top:37032;width:10800;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" filled="f" strokeweight="1.25pt"/>
                <v:shape id="文本框 342" o:spid="_x0000_s1326" type="#_x0000_t202" style="position:absolute;left:9138;top:37255;width:9836;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计数器值累加</w:t>
                        </w:r>
                      </w:p>
                    </w:txbxContent>
                  </v:textbox>
                </v:shape>
                <v:rect id="矩形 1229" o:spid="_x0000_s1327" style="position:absolute;left:9122;top:31989;width:10800;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" filled="f" strokeweight="1.25pt"/>
                <v:shape id="流程图: 决策 1230" o:spid="_x0000_s1328" type="#_x0000_t110" style="position:absolute;left:5524;top:23833;width:17621;height:6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" filled="f" strokeweight="1.25pt"/>
                <v:shape id="文本框 342" o:spid="_x0000_s1329" type="#_x0000_t202" style="position:absolute;left:6718;top:23482;width:15170;height:7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sz w:val="21"/>
                            <w:szCs w:val="21"/>
                          </w:rPr>
                          <w:t>VRC</w:t>
                        </w:r>
                      </w:p>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hint="eastAsia"/>
                            <w:sz w:val="21"/>
                            <w:szCs w:val="21"/>
                          </w:rPr>
                          <w:t>的输出和真</w:t>
                        </w:r>
                        <w:r>
                          <w:rPr>
                            <w:rFonts w:ascii="Times New Roman" w:hint="eastAsia"/>
                            <w:sz w:val="21"/>
                            <w:szCs w:val="21"/>
                          </w:rPr>
                          <w:t>值表</w:t>
                        </w:r>
                        <w:r w:rsidRPr="00165E5B">
                          <w:rPr>
                            <w:rFonts w:ascii="Times New Roman" w:hint="eastAsia"/>
                            <w:sz w:val="21"/>
                            <w:szCs w:val="21"/>
                          </w:rPr>
                          <w:t>的输出</w:t>
                        </w:r>
                      </w:p>
                      <w:p w:rsidR="008A64B4" w:rsidRPr="00165E5B" w:rsidRDefault="008A64B4" w:rsidP="00EE17E9">
                        <w:pPr>
                          <w:pStyle w:val="af"/>
                          <w:tabs>
                            <w:tab w:val="left" w:pos="377"/>
                          </w:tabs>
                          <w:spacing w:before="0" w:beforeAutospacing="0" w:after="0" w:afterAutospacing="0" w:line="300" w:lineRule="auto"/>
                          <w:jc w:val="center"/>
                          <w:rPr>
                            <w:rFonts w:ascii="Times New Roman"/>
                            <w:sz w:val="21"/>
                            <w:szCs w:val="21"/>
                          </w:rPr>
                        </w:pPr>
                        <w:r w:rsidRPr="00165E5B">
                          <w:rPr>
                            <w:rFonts w:ascii="Times New Roman" w:hint="eastAsia"/>
                            <w:sz w:val="21"/>
                            <w:szCs w:val="21"/>
                          </w:rPr>
                          <w:t>相等</w:t>
                        </w:r>
                      </w:p>
                    </w:txbxContent>
                  </v:textbox>
                </v:shape>
                <v:shape id="直接箭头连接符 1234" o:spid="_x0000_s1330" type="#_x0000_t32" style="position:absolute;left:14148;top:2998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" strokeweight="1.25pt">
                  <v:stroke endarrow="block" joinstyle="miter"/>
                </v:shape>
                <v:shape id="文本框 342" o:spid="_x0000_s1331" type="#_x0000_t202" style="position:absolute;left:9099;top:31953;width:9837;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rsidR="008A64B4" w:rsidRPr="00165E5B" w:rsidRDefault="008A64B4" w:rsidP="00EE17E9">
                        <w:pPr>
                          <w:pStyle w:val="af"/>
                          <w:tabs>
                            <w:tab w:val="left" w:pos="377"/>
                          </w:tabs>
                          <w:spacing w:before="0" w:beforeAutospacing="0" w:after="0" w:afterAutospacing="0" w:line="300" w:lineRule="auto"/>
                          <w:jc w:val="both"/>
                          <w:rPr>
                            <w:sz w:val="21"/>
                            <w:szCs w:val="21"/>
                          </w:rPr>
                        </w:pPr>
                        <w:r w:rsidRPr="00165E5B">
                          <w:rPr>
                            <w:rFonts w:ascii="Times New Roman" w:hint="eastAsia"/>
                            <w:sz w:val="21"/>
                            <w:szCs w:val="21"/>
                          </w:rPr>
                          <w:t>适应度值累加</w:t>
                        </w:r>
                      </w:p>
                    </w:txbxContent>
                  </v:textbox>
                </v:shape>
                <v:shape id="直接箭头连接符 1240" o:spid="_x0000_s1332" type="#_x0000_t32" style="position:absolute;left:14147;top:3487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" strokeweight="1.25pt">
                  <v:stroke endarrow="block" joinstyle="miter"/>
                </v:shape>
                <v:rect id="矩形 1262" o:spid="_x0000_s1333" style="position:absolute;left:9294;top:43602;width:10800;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" filled="f" strokeweight="1.25pt"/>
                <v:shape id="文本框 342" o:spid="_x0000_s1334" type="#_x0000_t202" style="position:absolute;left:9296;top:43541;width:9836;height:2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读出适应度值</w:t>
                        </w:r>
                      </w:p>
                    </w:txbxContent>
                  </v:textbox>
                </v:shape>
                <v:roundrect id="圆角矩形 1264" o:spid="_x0000_s1335" style="position:absolute;left:10763;top:48572;width:7200;height:28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" filled="f" strokeweight="1.25pt">
                  <v:stroke joinstyle="miter"/>
                </v:roundrect>
                <v:shape id="直接箭头连接符 1265" o:spid="_x0000_s1336" type="#_x0000_t32" style="position:absolute;left:14295;top:46433;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" strokeweight="1.25pt">
                  <v:stroke endarrow="block" joinstyle="miter"/>
                </v:shape>
                <v:shape id="文本框 342" o:spid="_x0000_s1337" type="#_x0000_t202" style="position:absolute;left:11989;top:48634;width:4502;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rsidR="008A64B4" w:rsidRPr="0074241C" w:rsidRDefault="008A64B4" w:rsidP="00EE17E9">
                        <w:pPr>
                          <w:pStyle w:val="af"/>
                          <w:tabs>
                            <w:tab w:val="left" w:pos="377"/>
                          </w:tabs>
                          <w:spacing w:before="0" w:beforeAutospacing="0" w:after="0" w:afterAutospacing="0" w:line="300" w:lineRule="auto"/>
                          <w:jc w:val="both"/>
                          <w:rPr>
                            <w:sz w:val="21"/>
                            <w:szCs w:val="21"/>
                          </w:rPr>
                        </w:pPr>
                        <w:r w:rsidRPr="0074241C">
                          <w:rPr>
                            <w:rFonts w:ascii="Times New Roman" w:hint="eastAsia"/>
                            <w:sz w:val="21"/>
                            <w:szCs w:val="21"/>
                          </w:rPr>
                          <w:t>结束</w:t>
                        </w:r>
                      </w:p>
                    </w:txbxContent>
                  </v:textbox>
                </v:shape>
                <v:shape id="文本框 1267" o:spid="_x0000_s1338" type="#_x0000_t202" style="position:absolute;left:13970;top:29368;width:316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" filled="f" stroked="f" strokeweight=".5pt">
                  <v:textbox>
                    <w:txbxContent>
                      <w:p w:rsidR="008A64B4" w:rsidRPr="00165E5B" w:rsidRDefault="008A64B4" w:rsidP="00EE17E9">
                        <w:pPr>
                          <w:rPr>
                            <w:sz w:val="21"/>
                            <w:szCs w:val="21"/>
                          </w:rPr>
                        </w:pPr>
                        <w:r w:rsidRPr="00165E5B">
                          <w:rPr>
                            <w:rFonts w:hint="eastAsia"/>
                            <w:sz w:val="21"/>
                            <w:szCs w:val="21"/>
                          </w:rPr>
                          <w:t>是</w:t>
                        </w:r>
                      </w:p>
                    </w:txbxContent>
                  </v:textbox>
                </v:shape>
                <v:line id="直接连接符 1268" o:spid="_x0000_s1339" style="position:absolute;visibility:visible;mso-wrap-style:square" from="23145,26816" to="26025,2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" strokeweight="1.25pt">
                  <v:stroke joinstyle="miter"/>
                </v:line>
                <v:shape id="肘形连接符 1269" o:spid="_x0000_s1340" type="#_x0000_t34" style="position:absolute;left:14201;top:26816;width:11992;height:876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" adj="163" strokeweight="1.25pt">
                  <v:stroke endarrow="block"/>
                </v:shape>
                <v:shape id="文本框 1270" o:spid="_x0000_s1341" type="#_x0000_t202" style="position:absolute;left:22384;top:17005;width:3168;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rsidR="008A64B4" w:rsidRPr="0074241C" w:rsidRDefault="008A64B4" w:rsidP="00EE17E9">
                        <w:pPr>
                          <w:rPr>
                            <w:sz w:val="21"/>
                            <w:szCs w:val="21"/>
                          </w:rPr>
                        </w:pPr>
                        <w:proofErr w:type="gramStart"/>
                        <w:r w:rsidRPr="0074241C">
                          <w:rPr>
                            <w:rFonts w:hint="eastAsia"/>
                            <w:sz w:val="21"/>
                            <w:szCs w:val="21"/>
                          </w:rPr>
                          <w:t>否</w:t>
                        </w:r>
                        <w:proofErr w:type="gramEnd"/>
                      </w:p>
                    </w:txbxContent>
                  </v:textbox>
                </v:shape>
                <v:shape id="文本框 1271" o:spid="_x0000_s1342" type="#_x0000_t202" style="position:absolute;left:14268;top:21380;width:3169;height:27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rsidR="008A64B4" w:rsidRPr="00165E5B" w:rsidRDefault="008A64B4" w:rsidP="00EE17E9">
                        <w:pPr>
                          <w:rPr>
                            <w:sz w:val="21"/>
                            <w:szCs w:val="21"/>
                          </w:rPr>
                        </w:pPr>
                        <w:r w:rsidRPr="00165E5B">
                          <w:rPr>
                            <w:rFonts w:hint="eastAsia"/>
                            <w:sz w:val="21"/>
                            <w:szCs w:val="21"/>
                          </w:rPr>
                          <w:t>是</w:t>
                        </w:r>
                      </w:p>
                    </w:txbxContent>
                  </v:textbox>
                </v:shape>
                <v:line id="直接连接符 1286" o:spid="_x0000_s1343" style="position:absolute;visibility:visible;mso-wrap-style:square" from="21907,19289" to="27307,1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" strokeweight="1.25pt">
                  <v:stroke joinstyle="miter"/>
                </v:line>
                <v:line id="直接连接符 1296" o:spid="_x0000_s1344" style="position:absolute;flip:x;visibility:visible;mso-wrap-style:square" from="27294,19385" to="27304,4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" strokeweight="1.25pt">
                  <v:stroke joinstyle="miter"/>
                </v:line>
                <v:shape id="文本框 1312" o:spid="_x0000_s1345" type="#_x0000_t202" style="position:absolute;left:22574;top:24454;width:3169;height:31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" filled="f" stroked="f" strokeweight=".5pt">
                  <v:textbox>
                    <w:txbxContent>
                      <w:p w:rsidR="008A64B4" w:rsidRPr="0074241C" w:rsidRDefault="008A64B4" w:rsidP="00EE17E9">
                        <w:pPr>
                          <w:rPr>
                            <w:sz w:val="21"/>
                            <w:szCs w:val="21"/>
                          </w:rPr>
                        </w:pPr>
                        <w:proofErr w:type="gramStart"/>
                        <w:r w:rsidRPr="0074241C">
                          <w:rPr>
                            <w:rFonts w:hint="eastAsia"/>
                            <w:sz w:val="21"/>
                            <w:szCs w:val="21"/>
                          </w:rPr>
                          <w:t>否</w:t>
                        </w:r>
                        <w:proofErr w:type="gramEnd"/>
                      </w:p>
                    </w:txbxContent>
                  </v:textbox>
                </v:shape>
                <v:shape id="肘形连接符 1313" o:spid="_x0000_s1346" type="#_x0000_t33" style="position:absolute;left:14245;top:41936;width:13049;height:16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" strokeweight="1.25pt">
                  <v:stroke endarrow="block"/>
                </v:shape>
                <v:shape id="肘形连接符 1314" o:spid="_x0000_s1347" type="#_x0000_t34" style="position:absolute;left:-5227;top:29563;width:22218;height:1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" adj="21542" strokeweight="1.25pt">
                  <v:stroke endarrow="block"/>
                </v:shape>
                <v:shape id="肘形连接符 1315" o:spid="_x0000_s1348" type="#_x0000_t34" style="position:absolute;left:4951;top:39886;width:8953;height:162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" adj="230" strokeweight="1.25pt"/>
                <w10:anchorlock/>
              </v:group>
            </w:pict>
          </mc:Fallback>
        </mc:AlternateContent>
      </w:r>
    </w:p>
    <w:p w:rsidR="00B47A08" w:rsidRDefault="00B47A08" w:rsidP="00E25464">
      <w:pPr>
        <w:widowControl w:val="0"/>
        <w:ind w:firstLine="2"/>
        <w:jc w:val="center"/>
        <w:rPr>
          <w:sz w:val="21"/>
          <w:szCs w:val="21"/>
        </w:rPr>
      </w:pPr>
      <w:r w:rsidRPr="000427E9">
        <w:rPr>
          <w:rFonts w:hint="eastAsia"/>
          <w:sz w:val="21"/>
          <w:szCs w:val="21"/>
        </w:rPr>
        <w:t>图</w:t>
      </w:r>
      <w:r>
        <w:rPr>
          <w:sz w:val="21"/>
          <w:szCs w:val="21"/>
        </w:rPr>
        <w:t>4.3</w:t>
      </w:r>
      <w:r w:rsidRPr="000427E9">
        <w:rPr>
          <w:sz w:val="21"/>
          <w:szCs w:val="21"/>
        </w:rPr>
        <w:t xml:space="preserve">  </w:t>
      </w:r>
      <w:r>
        <w:rPr>
          <w:rFonts w:hint="eastAsia"/>
          <w:sz w:val="21"/>
          <w:szCs w:val="21"/>
        </w:rPr>
        <w:t>串行适应度计算</w:t>
      </w:r>
      <w:r w:rsidRPr="000427E9">
        <w:rPr>
          <w:rFonts w:hint="eastAsia"/>
          <w:sz w:val="21"/>
          <w:szCs w:val="21"/>
        </w:rPr>
        <w:t>流程图</w:t>
      </w:r>
    </w:p>
    <w:p w:rsidR="00B47A08" w:rsidRPr="00D66238" w:rsidRDefault="00B47A08" w:rsidP="0075583E">
      <w:pPr>
        <w:widowControl w:val="0"/>
        <w:ind w:firstLine="480"/>
        <w:jc w:val="center"/>
      </w:pPr>
    </w:p>
    <w:p w:rsidR="00DC630A" w:rsidRDefault="00B47A08" w:rsidP="00FC289D">
      <w:pPr>
        <w:widowControl w:val="0"/>
        <w:tabs>
          <w:tab w:val="clear" w:pos="377"/>
        </w:tabs>
        <w:autoSpaceDE w:val="0"/>
        <w:autoSpaceDN w:val="0"/>
        <w:adjustRightInd w:val="0"/>
        <w:ind w:firstLine="465"/>
      </w:pPr>
      <w:r>
        <w:rPr>
          <w:rFonts w:hint="eastAsia"/>
        </w:rPr>
        <w:t>除了适应度计算的串并行问题，还有很重要的就是适应度计算策略问题。对于</w:t>
      </w:r>
      <w:r>
        <w:t>3/8</w:t>
      </w:r>
      <w:r>
        <w:rPr>
          <w:rFonts w:hint="eastAsia"/>
        </w:rPr>
        <w:t>位奇偶检验器，由于输出只有</w:t>
      </w:r>
      <w:r>
        <w:t>1</w:t>
      </w:r>
      <w:r>
        <w:rPr>
          <w:rFonts w:hint="eastAsia"/>
        </w:rPr>
        <w:t>位，所以采取的适应度计算策略是对于输入的</w:t>
      </w:r>
      <w:r w:rsidRPr="00476A32">
        <w:rPr>
          <w:i/>
        </w:rPr>
        <w:t>N</w:t>
      </w:r>
      <w:r>
        <w:rPr>
          <w:rFonts w:hint="eastAsia"/>
        </w:rPr>
        <w:t>种情况，如果输出值与真值表值相等则加</w:t>
      </w:r>
      <w:r>
        <w:t>1</w:t>
      </w:r>
      <w:r>
        <w:rPr>
          <w:rFonts w:hint="eastAsia"/>
        </w:rPr>
        <w:t>。而对于</w:t>
      </w:r>
      <w:r>
        <w:t>2</w:t>
      </w:r>
      <w:r>
        <w:rPr>
          <w:rFonts w:hint="eastAsia"/>
        </w:rPr>
        <w:t>位乘法器，输出是</w:t>
      </w:r>
      <w:r>
        <w:t>4</w:t>
      </w:r>
      <w:r>
        <w:rPr>
          <w:rFonts w:hint="eastAsia"/>
        </w:rPr>
        <w:t>位，如果还是输出值与真值</w:t>
      </w:r>
    </w:p>
    <w:p w:rsidR="00B47A08" w:rsidRPr="00962F10" w:rsidRDefault="00B47A08" w:rsidP="00DC630A">
      <w:pPr>
        <w:widowControl w:val="0"/>
        <w:tabs>
          <w:tab w:val="clear" w:pos="377"/>
        </w:tabs>
        <w:autoSpaceDE w:val="0"/>
        <w:autoSpaceDN w:val="0"/>
        <w:adjustRightInd w:val="0"/>
      </w:pPr>
      <w:r>
        <w:rPr>
          <w:rFonts w:hint="eastAsia"/>
        </w:rPr>
        <w:lastRenderedPageBreak/>
        <w:t>表输出一样则相加这种策略，则演化效率很低，</w:t>
      </w:r>
      <w:r>
        <w:t>6000</w:t>
      </w:r>
      <w:r>
        <w:rPr>
          <w:rFonts w:hint="eastAsia"/>
        </w:rPr>
        <w:t>代以内能演化出最优解的概率</w:t>
      </w:r>
      <w:r>
        <w:t>14%</w:t>
      </w:r>
      <w:r>
        <w:rPr>
          <w:rFonts w:hint="eastAsia"/>
        </w:rPr>
        <w:t>左右。本文对于</w:t>
      </w:r>
      <w:r>
        <w:t>2</w:t>
      </w:r>
      <w:r>
        <w:rPr>
          <w:rFonts w:hint="eastAsia"/>
        </w:rPr>
        <w:t>位乘法器采取的策略是对于</w:t>
      </w:r>
      <w:r>
        <w:t>4</w:t>
      </w:r>
      <w:r>
        <w:rPr>
          <w:rFonts w:hint="eastAsia"/>
        </w:rPr>
        <w:t>位的输出结果逐位比较，有几位相等则适应度加几，对于</w:t>
      </w:r>
      <w:r>
        <w:t>4</w:t>
      </w:r>
      <w:r>
        <w:rPr>
          <w:rFonts w:hint="eastAsia"/>
        </w:rPr>
        <w:t>位输出的乘法器，最大适应度是</w:t>
      </w:r>
      <w:r>
        <w:t>64</w:t>
      </w:r>
      <w:r>
        <w:rPr>
          <w:rFonts w:hint="eastAsia"/>
        </w:rPr>
        <w:t>。采用这种策略，使得</w:t>
      </w:r>
      <w:r>
        <w:t>2</w:t>
      </w:r>
      <w:r>
        <w:rPr>
          <w:rFonts w:hint="eastAsia"/>
        </w:rPr>
        <w:t>位乘法器在</w:t>
      </w:r>
      <w:r>
        <w:t>6000</w:t>
      </w:r>
      <w:r>
        <w:rPr>
          <w:rFonts w:hint="eastAsia"/>
        </w:rPr>
        <w:t>代内能演化出最优解概率达到</w:t>
      </w:r>
      <w:r>
        <w:t>38%</w:t>
      </w:r>
      <w:r>
        <w:rPr>
          <w:rFonts w:hint="eastAsia"/>
        </w:rPr>
        <w:t>，</w:t>
      </w:r>
      <w:r>
        <w:t>10000</w:t>
      </w:r>
      <w:r>
        <w:rPr>
          <w:rFonts w:hint="eastAsia"/>
        </w:rPr>
        <w:t>代内能演化出最优解概率达到</w:t>
      </w:r>
      <w:r>
        <w:t>60%</w:t>
      </w:r>
      <w:r>
        <w:rPr>
          <w:rFonts w:hint="eastAsia"/>
        </w:rPr>
        <w:t>。</w:t>
      </w:r>
    </w:p>
    <w:p w:rsidR="00B47A08" w:rsidRDefault="00B47A08" w:rsidP="0075583E">
      <w:pPr>
        <w:widowControl w:val="0"/>
        <w:tabs>
          <w:tab w:val="clear" w:pos="377"/>
        </w:tabs>
        <w:autoSpaceDE w:val="0"/>
        <w:autoSpaceDN w:val="0"/>
        <w:adjustRightInd w:val="0"/>
        <w:ind w:firstLine="465"/>
      </w:pPr>
    </w:p>
    <w:p w:rsidR="00B47A08" w:rsidRDefault="00283E8B" w:rsidP="0075583E">
      <w:pPr>
        <w:widowControl w:val="0"/>
        <w:jc w:val="center"/>
      </w:pPr>
      <w:r>
        <w:rPr>
          <w:noProof/>
        </w:rPr>
        <mc:AlternateContent>
          <mc:Choice Requires="wpc">
            <w:drawing>
              <wp:inline distT="0" distB="0" distL="0" distR="0">
                <wp:extent cx="3371850" cy="5074285"/>
                <wp:effectExtent l="0" t="15875" r="1270" b="0"/>
                <wp:docPr id="325" name="画布 1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圆角矩形 1316"/>
                        <wps:cNvSpPr>
                          <a:spLocks noChangeArrowheads="1"/>
                        </wps:cNvSpPr>
                        <wps:spPr bwMode="auto">
                          <a:xfrm>
                            <a:off x="1276319" y="300"/>
                            <a:ext cx="532808" cy="238232"/>
                          </a:xfrm>
                          <a:prstGeom prst="roundRect">
                            <a:avLst>
                              <a:gd name="adj" fmla="val 16667"/>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文本框 1317"/>
                        <wps:cNvSpPr txBox="1">
                          <a:spLocks noChangeArrowheads="1"/>
                        </wps:cNvSpPr>
                        <wps:spPr bwMode="auto">
                          <a:xfrm>
                            <a:off x="1314419" y="0"/>
                            <a:ext cx="450207" cy="324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615C5" w:rsidRDefault="008A64B4" w:rsidP="00EE17E9">
                              <w:pPr>
                                <w:rPr>
                                  <w:sz w:val="21"/>
                                  <w:szCs w:val="21"/>
                                </w:rPr>
                              </w:pPr>
                              <w:r w:rsidRPr="00F615C5">
                                <w:rPr>
                                  <w:rFonts w:hint="eastAsia"/>
                                  <w:sz w:val="21"/>
                                  <w:szCs w:val="21"/>
                                </w:rPr>
                                <w:t>开始</w:t>
                              </w:r>
                            </w:p>
                          </w:txbxContent>
                        </wps:txbx>
                        <wps:bodyPr rot="0" vert="horz" wrap="none" lIns="91440" tIns="45720" rIns="91440" bIns="45720" anchor="t" anchorCtr="0" upright="1">
                          <a:noAutofit/>
                        </wps:bodyPr>
                      </wps:wsp>
                      <wps:wsp>
                        <wps:cNvPr id="10" name="直接箭头连接符 1318"/>
                        <wps:cNvCnPr>
                          <a:cxnSpLocks noChangeShapeType="1"/>
                        </wps:cNvCnPr>
                        <wps:spPr bwMode="auto">
                          <a:xfrm>
                            <a:off x="1540123" y="249334"/>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 name="矩形 1319"/>
                        <wps:cNvSpPr>
                          <a:spLocks noChangeArrowheads="1"/>
                        </wps:cNvSpPr>
                        <wps:spPr bwMode="auto">
                          <a:xfrm>
                            <a:off x="981015" y="418557"/>
                            <a:ext cx="1162117" cy="419157"/>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文本框 1320"/>
                        <wps:cNvSpPr txBox="1">
                          <a:spLocks noChangeArrowheads="1"/>
                        </wps:cNvSpPr>
                        <wps:spPr bwMode="auto">
                          <a:xfrm>
                            <a:off x="952514" y="410855"/>
                            <a:ext cx="1250319" cy="500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rPr>
                                  <w:sz w:val="21"/>
                                  <w:szCs w:val="21"/>
                                </w:rPr>
                              </w:pPr>
                              <w:r w:rsidRPr="00F615C5">
                                <w:rPr>
                                  <w:rFonts w:hint="eastAsia"/>
                                  <w:sz w:val="21"/>
                                  <w:szCs w:val="21"/>
                                </w:rPr>
                                <w:t>初始化输入数据，</w:t>
                              </w:r>
                            </w:p>
                            <w:p w:rsidR="008A64B4" w:rsidRPr="00F615C5" w:rsidRDefault="008A64B4" w:rsidP="00EE17E9">
                              <w:pPr>
                                <w:rPr>
                                  <w:sz w:val="21"/>
                                  <w:szCs w:val="21"/>
                                </w:rPr>
                              </w:pPr>
                              <w:r w:rsidRPr="00F615C5">
                                <w:rPr>
                                  <w:rFonts w:hint="eastAsia"/>
                                  <w:sz w:val="21"/>
                                  <w:szCs w:val="21"/>
                                </w:rPr>
                                <w:t>计数器和适应度值</w:t>
                              </w:r>
                            </w:p>
                          </w:txbxContent>
                        </wps:txbx>
                        <wps:bodyPr rot="0" vert="horz" wrap="none" lIns="91440" tIns="45720" rIns="91440" bIns="45720" anchor="t" anchorCtr="0" upright="1">
                          <a:noAutofit/>
                        </wps:bodyPr>
                      </wps:wsp>
                      <wps:wsp>
                        <wps:cNvPr id="13" name="直接箭头连接符 1321"/>
                        <wps:cNvCnPr>
                          <a:cxnSpLocks noChangeShapeType="1"/>
                        </wps:cNvCnPr>
                        <wps:spPr bwMode="auto">
                          <a:xfrm>
                            <a:off x="1528723" y="826212"/>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 name="矩形 1322"/>
                        <wps:cNvSpPr>
                          <a:spLocks noChangeArrowheads="1"/>
                        </wps:cNvSpPr>
                        <wps:spPr bwMode="auto">
                          <a:xfrm>
                            <a:off x="1006215" y="1015737"/>
                            <a:ext cx="1123317" cy="31634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5" name="文本框 969"/>
                        <wps:cNvSpPr txBox="1">
                          <a:spLocks noChangeArrowheads="1"/>
                        </wps:cNvSpPr>
                        <wps:spPr bwMode="auto">
                          <a:xfrm>
                            <a:off x="1075016" y="1036340"/>
                            <a:ext cx="1024315" cy="29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F615C5" w:rsidRDefault="008A64B4" w:rsidP="00EE17E9">
                              <w:pPr>
                                <w:pStyle w:val="af"/>
                                <w:tabs>
                                  <w:tab w:val="left" w:pos="377"/>
                                </w:tabs>
                                <w:spacing w:before="0" w:beforeAutospacing="0" w:after="0" w:afterAutospacing="0" w:line="300" w:lineRule="auto"/>
                                <w:jc w:val="both"/>
                                <w:rPr>
                                  <w:rFonts w:ascii="Times New Roman"/>
                                  <w:sz w:val="21"/>
                                  <w:szCs w:val="21"/>
                                </w:rPr>
                              </w:pPr>
                              <w:r w:rsidRPr="00F615C5">
                                <w:rPr>
                                  <w:rFonts w:ascii="Times New Roman" w:hint="eastAsia"/>
                                  <w:sz w:val="21"/>
                                  <w:szCs w:val="21"/>
                                </w:rPr>
                                <w:t>使能</w:t>
                              </w:r>
                              <w:r w:rsidRPr="00F615C5">
                                <w:rPr>
                                  <w:rFonts w:ascii="Times New Roman"/>
                                  <w:sz w:val="21"/>
                                  <w:szCs w:val="21"/>
                                </w:rPr>
                                <w:t>1</w:t>
                              </w:r>
                              <w:r w:rsidRPr="00F615C5">
                                <w:rPr>
                                  <w:rFonts w:ascii="Times New Roman" w:hint="eastAsia"/>
                                  <w:sz w:val="21"/>
                                  <w:szCs w:val="21"/>
                                </w:rPr>
                                <w:t>个</w:t>
                              </w:r>
                              <w:r w:rsidRPr="00F615C5">
                                <w:rPr>
                                  <w:rFonts w:ascii="Times New Roman"/>
                                  <w:sz w:val="21"/>
                                  <w:szCs w:val="21"/>
                                </w:rPr>
                                <w:t>VRC</w:t>
                              </w:r>
                            </w:p>
                          </w:txbxContent>
                        </wps:txbx>
                        <wps:bodyPr rot="0" vert="horz" wrap="none" lIns="91440" tIns="45720" rIns="91440" bIns="45720" anchor="t" anchorCtr="0" upright="1">
                          <a:noAutofit/>
                        </wps:bodyPr>
                      </wps:wsp>
                      <wps:wsp>
                        <wps:cNvPr id="16" name="矩形 1324"/>
                        <wps:cNvSpPr>
                          <a:spLocks noChangeArrowheads="1"/>
                        </wps:cNvSpPr>
                        <wps:spPr bwMode="auto">
                          <a:xfrm>
                            <a:off x="914314" y="3551979"/>
                            <a:ext cx="1338820" cy="29594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 name="直接箭头连接符 1325"/>
                        <wps:cNvCnPr>
                          <a:cxnSpLocks noChangeShapeType="1"/>
                        </wps:cNvCnPr>
                        <wps:spPr bwMode="auto">
                          <a:xfrm>
                            <a:off x="1528723" y="1332080"/>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流程图: 决策 1326"/>
                        <wps:cNvSpPr>
                          <a:spLocks noChangeArrowheads="1"/>
                        </wps:cNvSpPr>
                        <wps:spPr bwMode="auto">
                          <a:xfrm>
                            <a:off x="704810" y="1512104"/>
                            <a:ext cx="1666925" cy="543973"/>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 name="文本框 1327"/>
                        <wps:cNvSpPr txBox="1">
                          <a:spLocks noChangeArrowheads="1"/>
                        </wps:cNvSpPr>
                        <wps:spPr bwMode="auto">
                          <a:xfrm>
                            <a:off x="1006515" y="1606517"/>
                            <a:ext cx="1116917" cy="506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jc w:val="center"/>
                                <w:rPr>
                                  <w:sz w:val="21"/>
                                  <w:szCs w:val="21"/>
                                </w:rPr>
                              </w:pPr>
                              <w:r w:rsidRPr="00F615C5">
                                <w:rPr>
                                  <w:rFonts w:hint="eastAsia"/>
                                  <w:sz w:val="21"/>
                                  <w:szCs w:val="21"/>
                                </w:rPr>
                                <w:t>计数器的值小于</w:t>
                              </w:r>
                            </w:p>
                            <w:p w:rsidR="008A64B4" w:rsidRPr="00283E8B" w:rsidRDefault="00921F3E" w:rsidP="00EE17E9">
                              <w:pPr>
                                <w:jc w:val="center"/>
                                <w:rPr>
                                  <w:sz w:val="21"/>
                                  <w:szCs w:val="21"/>
                                </w:rPr>
                              </w:pPr>
                              <m:oMathPara>
                                <m:oMath>
                                  <m:sSup>
                                    <m:sSupPr>
                                      <m:ctrlPr>
                                        <w:rPr>
                                          <w:rFonts w:ascii="Cambria Math" w:hAnsi="Cambria Math"/>
                                        </w:rPr>
                                      </m:ctrlPr>
                                    </m:sSupPr>
                                    <m:e>
                                      <m:r>
                                        <w:rPr>
                                          <w:rFonts w:ascii="Cambria Math" w:hAnsi="Cambria Math"/>
                                        </w:rPr>
                                        <m:t>2</m:t>
                                      </m:r>
                                    </m:e>
                                    <m:sup>
                                      <m:r>
                                        <w:rPr>
                                          <w:rFonts w:ascii="Cambria Math" w:hAnsi="Cambria Math"/>
                                        </w:rPr>
                                        <m:t>c</m:t>
                                      </m:r>
                                    </m:sup>
                                  </m:sSup>
                                </m:oMath>
                              </m:oMathPara>
                            </w:p>
                          </w:txbxContent>
                        </wps:txbx>
                        <wps:bodyPr rot="0" vert="horz" wrap="none" lIns="91440" tIns="45720" rIns="91440" bIns="45720" anchor="t" anchorCtr="0" upright="1">
                          <a:noAutofit/>
                        </wps:bodyPr>
                      </wps:wsp>
                      <wps:wsp>
                        <wps:cNvPr id="23" name="直接箭头连接符 1328"/>
                        <wps:cNvCnPr>
                          <a:cxnSpLocks noChangeShapeType="1"/>
                        </wps:cNvCnPr>
                        <wps:spPr bwMode="auto">
                          <a:xfrm>
                            <a:off x="1528723" y="2056078"/>
                            <a:ext cx="0" cy="16922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矩形 1329"/>
                        <wps:cNvSpPr>
                          <a:spLocks noChangeArrowheads="1"/>
                        </wps:cNvSpPr>
                        <wps:spPr bwMode="auto">
                          <a:xfrm>
                            <a:off x="1019115" y="3093318"/>
                            <a:ext cx="1019215" cy="278638"/>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5" name="流程图: 决策 1330"/>
                        <wps:cNvSpPr>
                          <a:spLocks noChangeArrowheads="1"/>
                        </wps:cNvSpPr>
                        <wps:spPr bwMode="auto">
                          <a:xfrm>
                            <a:off x="714311" y="2209098"/>
                            <a:ext cx="1619124" cy="706395"/>
                          </a:xfrm>
                          <a:prstGeom prst="flowChartDecision">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 name="文本框 342"/>
                        <wps:cNvSpPr txBox="1">
                          <a:spLocks noChangeArrowheads="1"/>
                        </wps:cNvSpPr>
                        <wps:spPr bwMode="auto">
                          <a:xfrm>
                            <a:off x="914414" y="2209198"/>
                            <a:ext cx="1250319" cy="670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Default="008A64B4" w:rsidP="00EE17E9">
                              <w:pPr>
                                <w:pStyle w:val="af"/>
                                <w:tabs>
                                  <w:tab w:val="left" w:pos="377"/>
                                </w:tabs>
                                <w:spacing w:before="0" w:beforeAutospacing="0" w:after="0" w:afterAutospacing="0" w:line="300" w:lineRule="auto"/>
                                <w:jc w:val="center"/>
                                <w:rPr>
                                  <w:rFonts w:ascii="Times New Roman" w:hAnsi="Times New Roman"/>
                                  <w:sz w:val="21"/>
                                  <w:szCs w:val="21"/>
                                </w:rPr>
                              </w:pPr>
                              <w:r w:rsidRPr="005724A3">
                                <w:rPr>
                                  <w:rFonts w:ascii="Times New Roman" w:hAnsi="Times New Roman"/>
                                  <w:sz w:val="21"/>
                                  <w:szCs w:val="21"/>
                                </w:rPr>
                                <w:t>VRC</w:t>
                              </w:r>
                            </w:p>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5724A3">
                                <w:rPr>
                                  <w:rFonts w:ascii="Times New Roman" w:hint="eastAsia"/>
                                  <w:sz w:val="21"/>
                                  <w:szCs w:val="21"/>
                                </w:rPr>
                                <w:t>的输出和真</w:t>
                              </w:r>
                              <w:r>
                                <w:rPr>
                                  <w:rFonts w:ascii="Times New Roman" w:hint="eastAsia"/>
                                  <w:sz w:val="21"/>
                                  <w:szCs w:val="21"/>
                                </w:rPr>
                                <w:t>值表</w:t>
                              </w:r>
                              <w:r w:rsidRPr="005724A3">
                                <w:rPr>
                                  <w:rFonts w:ascii="Times New Roman" w:hint="eastAsia"/>
                                  <w:sz w:val="21"/>
                                  <w:szCs w:val="21"/>
                                </w:rPr>
                                <w:t>的</w:t>
                              </w:r>
                            </w:p>
                            <w:p w:rsidR="008A64B4" w:rsidRPr="005724A3" w:rsidRDefault="008A64B4" w:rsidP="00EE17E9">
                              <w:pPr>
                                <w:pStyle w:val="af"/>
                                <w:tabs>
                                  <w:tab w:val="left" w:pos="377"/>
                                </w:tabs>
                                <w:spacing w:before="0" w:beforeAutospacing="0" w:after="0" w:afterAutospacing="0" w:line="300" w:lineRule="auto"/>
                                <w:jc w:val="center"/>
                                <w:rPr>
                                  <w:rFonts w:ascii="Times New Roman" w:hAnsi="Times New Roman"/>
                                  <w:sz w:val="21"/>
                                  <w:szCs w:val="21"/>
                                </w:rPr>
                              </w:pPr>
                              <w:r w:rsidRPr="005724A3">
                                <w:rPr>
                                  <w:rFonts w:ascii="Times New Roman" w:hint="eastAsia"/>
                                  <w:sz w:val="21"/>
                                  <w:szCs w:val="21"/>
                                </w:rPr>
                                <w:t>输出相等</w:t>
                              </w:r>
                            </w:p>
                          </w:txbxContent>
                        </wps:txbx>
                        <wps:bodyPr rot="0" vert="horz" wrap="none" lIns="91440" tIns="45720" rIns="91440" bIns="45720" anchor="t" anchorCtr="0" upright="1">
                          <a:noAutofit/>
                        </wps:bodyPr>
                      </wps:wsp>
                      <wps:wsp>
                        <wps:cNvPr id="27" name="直接箭头连接符 1332"/>
                        <wps:cNvCnPr>
                          <a:cxnSpLocks noChangeShapeType="1"/>
                        </wps:cNvCnPr>
                        <wps:spPr bwMode="auto">
                          <a:xfrm>
                            <a:off x="1521923" y="2913293"/>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文本框 1333"/>
                        <wps:cNvSpPr txBox="1">
                          <a:spLocks noChangeArrowheads="1"/>
                        </wps:cNvSpPr>
                        <wps:spPr bwMode="auto">
                          <a:xfrm>
                            <a:off x="1005215" y="3093118"/>
                            <a:ext cx="983615" cy="25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24A3" w:rsidRDefault="008A64B4" w:rsidP="00EE17E9">
                              <w:pPr>
                                <w:rPr>
                                  <w:sz w:val="21"/>
                                  <w:szCs w:val="21"/>
                                </w:rPr>
                              </w:pPr>
                              <w:r w:rsidRPr="005724A3">
                                <w:rPr>
                                  <w:rFonts w:hint="eastAsia"/>
                                  <w:sz w:val="21"/>
                                  <w:szCs w:val="21"/>
                                </w:rPr>
                                <w:t>适应度值累加</w:t>
                              </w:r>
                            </w:p>
                          </w:txbxContent>
                        </wps:txbx>
                        <wps:bodyPr rot="0" vert="horz" wrap="none" lIns="91440" tIns="45720" rIns="91440" bIns="45720" anchor="t" anchorCtr="0" upright="1">
                          <a:noAutofit/>
                        </wps:bodyPr>
                      </wps:wsp>
                      <wps:wsp>
                        <wps:cNvPr id="29" name="直接箭头连接符 1334"/>
                        <wps:cNvCnPr>
                          <a:cxnSpLocks noChangeShapeType="1"/>
                        </wps:cNvCnPr>
                        <wps:spPr bwMode="auto">
                          <a:xfrm>
                            <a:off x="1522923" y="3372055"/>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 name="文本框 1335"/>
                        <wps:cNvSpPr txBox="1">
                          <a:spLocks noChangeArrowheads="1"/>
                        </wps:cNvSpPr>
                        <wps:spPr bwMode="auto">
                          <a:xfrm>
                            <a:off x="914414" y="3552180"/>
                            <a:ext cx="1383621" cy="339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24A3" w:rsidRDefault="008A64B4" w:rsidP="00EE17E9">
                              <w:pPr>
                                <w:rPr>
                                  <w:sz w:val="21"/>
                                  <w:szCs w:val="21"/>
                                </w:rPr>
                              </w:pPr>
                              <w:r w:rsidRPr="005724A3">
                                <w:rPr>
                                  <w:rFonts w:hint="eastAsia"/>
                                  <w:sz w:val="21"/>
                                  <w:szCs w:val="21"/>
                                </w:rPr>
                                <w:t>计数器和输入值累加</w:t>
                              </w:r>
                            </w:p>
                          </w:txbxContent>
                        </wps:txbx>
                        <wps:bodyPr rot="0" vert="horz" wrap="none" lIns="91440" tIns="45720" rIns="91440" bIns="45720" anchor="t" anchorCtr="0" upright="1">
                          <a:noAutofit/>
                        </wps:bodyPr>
                      </wps:wsp>
                      <wps:wsp>
                        <wps:cNvPr id="31" name="直接箭头连接符 1336"/>
                        <wps:cNvCnPr>
                          <a:cxnSpLocks noChangeShapeType="1"/>
                        </wps:cNvCnPr>
                        <wps:spPr bwMode="auto">
                          <a:xfrm>
                            <a:off x="1538523" y="4066149"/>
                            <a:ext cx="160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 name="矩形 1337"/>
                        <wps:cNvSpPr>
                          <a:spLocks noChangeArrowheads="1"/>
                        </wps:cNvSpPr>
                        <wps:spPr bwMode="auto">
                          <a:xfrm>
                            <a:off x="1019115" y="4244073"/>
                            <a:ext cx="1056916" cy="315043"/>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文本框 1338"/>
                        <wps:cNvSpPr txBox="1">
                          <a:spLocks noChangeArrowheads="1"/>
                        </wps:cNvSpPr>
                        <wps:spPr bwMode="auto">
                          <a:xfrm>
                            <a:off x="1048416" y="4270977"/>
                            <a:ext cx="983615" cy="288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rPr>
                                  <w:sz w:val="21"/>
                                  <w:szCs w:val="21"/>
                                </w:rPr>
                              </w:pPr>
                              <w:r w:rsidRPr="00570695">
                                <w:rPr>
                                  <w:rFonts w:hint="eastAsia"/>
                                  <w:sz w:val="21"/>
                                  <w:szCs w:val="21"/>
                                </w:rPr>
                                <w:t>读出适应度值</w:t>
                              </w:r>
                            </w:p>
                          </w:txbxContent>
                        </wps:txbx>
                        <wps:bodyPr rot="0" vert="horz" wrap="none" lIns="91440" tIns="45720" rIns="91440" bIns="45720" anchor="t" anchorCtr="0" upright="1">
                          <a:noAutofit/>
                        </wps:bodyPr>
                      </wps:wsp>
                      <wps:wsp>
                        <wps:cNvPr id="34" name="直接箭头连接符 1339"/>
                        <wps:cNvCnPr>
                          <a:cxnSpLocks noChangeShapeType="1"/>
                        </wps:cNvCnPr>
                        <wps:spPr bwMode="auto">
                          <a:xfrm>
                            <a:off x="1528723" y="4559115"/>
                            <a:ext cx="0" cy="180024"/>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圆角矩形 1340"/>
                        <wps:cNvSpPr>
                          <a:spLocks noChangeArrowheads="1"/>
                        </wps:cNvSpPr>
                        <wps:spPr bwMode="auto">
                          <a:xfrm>
                            <a:off x="1200118" y="4739140"/>
                            <a:ext cx="647710" cy="260635"/>
                          </a:xfrm>
                          <a:prstGeom prst="roundRect">
                            <a:avLst>
                              <a:gd name="adj" fmla="val 16667"/>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文本框 1341"/>
                        <wps:cNvSpPr txBox="1">
                          <a:spLocks noChangeArrowheads="1"/>
                        </wps:cNvSpPr>
                        <wps:spPr bwMode="auto">
                          <a:xfrm>
                            <a:off x="1296019" y="4752342"/>
                            <a:ext cx="450207" cy="287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rPr>
                                  <w:sz w:val="21"/>
                                  <w:szCs w:val="21"/>
                                </w:rPr>
                              </w:pPr>
                              <w:r w:rsidRPr="00570695">
                                <w:rPr>
                                  <w:rFonts w:hint="eastAsia"/>
                                  <w:sz w:val="21"/>
                                  <w:szCs w:val="21"/>
                                </w:rPr>
                                <w:t>结束</w:t>
                              </w:r>
                            </w:p>
                          </w:txbxContent>
                        </wps:txbx>
                        <wps:bodyPr rot="0" vert="horz" wrap="none" lIns="91440" tIns="45720" rIns="91440" bIns="45720" anchor="t" anchorCtr="0" upright="1">
                          <a:noAutofit/>
                        </wps:bodyPr>
                      </wps:wsp>
                      <wps:wsp>
                        <wps:cNvPr id="37" name="文本框 1342"/>
                        <wps:cNvSpPr txBox="1">
                          <a:spLocks noChangeArrowheads="1"/>
                        </wps:cNvSpPr>
                        <wps:spPr bwMode="auto">
                          <a:xfrm>
                            <a:off x="1504822" y="2849385"/>
                            <a:ext cx="323905" cy="243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rPr>
                                  <w:sz w:val="21"/>
                                  <w:szCs w:val="21"/>
                                </w:rPr>
                              </w:pPr>
                              <w:r w:rsidRPr="00570695">
                                <w:rPr>
                                  <w:rFonts w:hint="eastAsia"/>
                                  <w:sz w:val="21"/>
                                  <w:szCs w:val="21"/>
                                </w:rPr>
                                <w:t>是</w:t>
                              </w:r>
                            </w:p>
                          </w:txbxContent>
                        </wps:txbx>
                        <wps:bodyPr rot="0" vert="horz" wrap="square" lIns="91440" tIns="45720" rIns="91440" bIns="45720" anchor="t" anchorCtr="0" upright="1">
                          <a:noAutofit/>
                        </wps:bodyPr>
                      </wps:wsp>
                      <wps:wsp>
                        <wps:cNvPr id="38" name="文本框 997"/>
                        <wps:cNvSpPr txBox="1">
                          <a:spLocks noChangeArrowheads="1"/>
                        </wps:cNvSpPr>
                        <wps:spPr bwMode="auto">
                          <a:xfrm>
                            <a:off x="1540123" y="1990369"/>
                            <a:ext cx="324505" cy="27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pStyle w:val="af"/>
                                <w:tabs>
                                  <w:tab w:val="left" w:pos="377"/>
                                </w:tabs>
                                <w:spacing w:before="0" w:beforeAutospacing="0" w:after="0" w:afterAutospacing="0" w:line="300" w:lineRule="auto"/>
                                <w:jc w:val="both"/>
                                <w:rPr>
                                  <w:sz w:val="21"/>
                                  <w:szCs w:val="21"/>
                                </w:rPr>
                              </w:pPr>
                              <w:r w:rsidRPr="00570695">
                                <w:rPr>
                                  <w:rFonts w:ascii="Times New Roman" w:hint="eastAsia"/>
                                  <w:sz w:val="21"/>
                                  <w:szCs w:val="21"/>
                                </w:rPr>
                                <w:t>是</w:t>
                              </w:r>
                            </w:p>
                          </w:txbxContent>
                        </wps:txbx>
                        <wps:bodyPr rot="0" vert="horz" wrap="square" lIns="91440" tIns="45720" rIns="91440" bIns="45720" anchor="t" anchorCtr="0" upright="1">
                          <a:noAutofit/>
                        </wps:bodyPr>
                      </wps:wsp>
                      <wps:wsp>
                        <wps:cNvPr id="39" name="直接连接符 1344"/>
                        <wps:cNvCnPr>
                          <a:cxnSpLocks noChangeShapeType="1"/>
                        </wps:cNvCnPr>
                        <wps:spPr bwMode="auto">
                          <a:xfrm flipV="1">
                            <a:off x="2380735" y="1784441"/>
                            <a:ext cx="493207"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肘形连接符 1345"/>
                        <wps:cNvCnPr>
                          <a:cxnSpLocks noChangeShapeType="1"/>
                        </wps:cNvCnPr>
                        <wps:spPr bwMode="auto">
                          <a:xfrm rot="5400000">
                            <a:off x="1056879" y="2249085"/>
                            <a:ext cx="2282008" cy="1352020"/>
                          </a:xfrm>
                          <a:prstGeom prst="bentConnector3">
                            <a:avLst>
                              <a:gd name="adj1" fmla="val 99676"/>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文本框 1346"/>
                        <wps:cNvSpPr txBox="1">
                          <a:spLocks noChangeArrowheads="1"/>
                        </wps:cNvSpPr>
                        <wps:spPr bwMode="auto">
                          <a:xfrm>
                            <a:off x="2371735" y="1533507"/>
                            <a:ext cx="316905" cy="276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rPr>
                                  <w:sz w:val="21"/>
                                  <w:szCs w:val="21"/>
                                </w:rPr>
                              </w:pPr>
                              <w:r w:rsidRPr="00570695">
                                <w:rPr>
                                  <w:rFonts w:hint="eastAsia"/>
                                  <w:sz w:val="21"/>
                                  <w:szCs w:val="21"/>
                                </w:rPr>
                                <w:t>否</w:t>
                              </w:r>
                            </w:p>
                          </w:txbxContent>
                        </wps:txbx>
                        <wps:bodyPr rot="0" vert="horz" wrap="none" lIns="91440" tIns="45720" rIns="91440" bIns="45720" anchor="t" anchorCtr="0" upright="1">
                          <a:noAutofit/>
                        </wps:bodyPr>
                      </wps:wsp>
                      <wps:wsp>
                        <wps:cNvPr id="42" name="直接连接符 1347"/>
                        <wps:cNvCnPr>
                          <a:cxnSpLocks noChangeShapeType="1"/>
                        </wps:cNvCnPr>
                        <wps:spPr bwMode="auto">
                          <a:xfrm flipV="1">
                            <a:off x="2333435" y="2559846"/>
                            <a:ext cx="279704"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肘形连接符 1348"/>
                        <wps:cNvCnPr>
                          <a:cxnSpLocks noChangeShapeType="1"/>
                        </wps:cNvCnPr>
                        <wps:spPr bwMode="auto">
                          <a:xfrm rot="10800000" flipV="1">
                            <a:off x="1521923" y="2559846"/>
                            <a:ext cx="1086016" cy="878819"/>
                          </a:xfrm>
                          <a:prstGeom prst="bentConnector3">
                            <a:avLst>
                              <a:gd name="adj1" fmla="val -175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文本框 1001"/>
                        <wps:cNvSpPr txBox="1">
                          <a:spLocks noChangeArrowheads="1"/>
                        </wps:cNvSpPr>
                        <wps:spPr bwMode="auto">
                          <a:xfrm>
                            <a:off x="2333635" y="2276507"/>
                            <a:ext cx="316905" cy="238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A64B4" w:rsidRPr="00570695" w:rsidRDefault="008A64B4" w:rsidP="00EE17E9">
                              <w:pPr>
                                <w:pStyle w:val="af"/>
                                <w:tabs>
                                  <w:tab w:val="left" w:pos="377"/>
                                </w:tabs>
                                <w:spacing w:before="0" w:beforeAutospacing="0" w:after="0" w:afterAutospacing="0" w:line="300" w:lineRule="auto"/>
                                <w:jc w:val="both"/>
                                <w:rPr>
                                  <w:sz w:val="21"/>
                                  <w:szCs w:val="21"/>
                                </w:rPr>
                              </w:pPr>
                              <w:r w:rsidRPr="00570695">
                                <w:rPr>
                                  <w:rFonts w:ascii="Times New Roman" w:hint="eastAsia"/>
                                  <w:sz w:val="21"/>
                                  <w:szCs w:val="21"/>
                                </w:rPr>
                                <w:t>否</w:t>
                              </w:r>
                            </w:p>
                          </w:txbxContent>
                        </wps:txbx>
                        <wps:bodyPr rot="0" vert="horz" wrap="none" lIns="91440" tIns="45720" rIns="91440" bIns="45720" anchor="t" anchorCtr="0" upright="1">
                          <a:noAutofit/>
                        </wps:bodyPr>
                      </wps:wsp>
                      <wps:wsp>
                        <wps:cNvPr id="45" name="直接连接符 1350"/>
                        <wps:cNvCnPr>
                          <a:cxnSpLocks noChangeShapeType="1"/>
                        </wps:cNvCnPr>
                        <wps:spPr bwMode="auto">
                          <a:xfrm>
                            <a:off x="441907" y="4009941"/>
                            <a:ext cx="1080016" cy="0"/>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肘形连接符 1351"/>
                        <wps:cNvCnPr>
                          <a:cxnSpLocks noChangeShapeType="1"/>
                        </wps:cNvCnPr>
                        <wps:spPr bwMode="auto">
                          <a:xfrm rot="5400000" flipH="1" flipV="1">
                            <a:off x="-539542" y="2765489"/>
                            <a:ext cx="2225900" cy="2629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直接连接符 1352"/>
                        <wps:cNvCnPr>
                          <a:cxnSpLocks noChangeShapeType="1"/>
                        </wps:cNvCnPr>
                        <wps:spPr bwMode="auto">
                          <a:xfrm>
                            <a:off x="1527423" y="3857521"/>
                            <a:ext cx="0" cy="162022"/>
                          </a:xfrm>
                          <a:prstGeom prst="line">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354" o:spid="_x0000_s1349" editas="canvas" style="width:265.5pt;height:399.55pt;mso-position-horizontal-relative:char;mso-position-vertical-relative:line" coordsize="33718,50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">
                <v:shape id="_x0000_s1350" type="#_x0000_t75" style="position:absolute;width:33718;height:50742;visibility:visible;mso-wrap-style:square">
                  <v:fill o:detectmouseclick="t"/>
                  <v:path o:connecttype="none"/>
                </v:shape>
                <v:roundrect id="圆角矩形 1316" o:spid="_x0000_s1351" style="position:absolute;left:12763;top:3;width:5328;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" filled="f" strokeweight="1.25pt">
                  <v:stroke joinstyle="miter"/>
                </v:roundrect>
                <v:shape id="文本框 1317" o:spid="_x0000_s1352" type="#_x0000_t202" style="position:absolute;left:13144;width:4502;height:32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" filled="f" stroked="f" strokeweight=".5pt">
                  <v:textbox>
                    <w:txbxContent>
                      <w:p w:rsidR="008A64B4" w:rsidRPr="00F615C5" w:rsidRDefault="008A64B4" w:rsidP="00EE17E9">
                        <w:pPr>
                          <w:rPr>
                            <w:sz w:val="21"/>
                            <w:szCs w:val="21"/>
                          </w:rPr>
                        </w:pPr>
                        <w:r w:rsidRPr="00F615C5">
                          <w:rPr>
                            <w:rFonts w:hint="eastAsia"/>
                            <w:sz w:val="21"/>
                            <w:szCs w:val="21"/>
                          </w:rPr>
                          <w:t>开始</w:t>
                        </w:r>
                      </w:p>
                    </w:txbxContent>
                  </v:textbox>
                </v:shape>
                <v:shape id="直接箭头连接符 1318" o:spid="_x0000_s1353" type="#_x0000_t32" style="position:absolute;left:15401;top:2493;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" strokeweight="1.25pt">
                  <v:stroke endarrow="block" joinstyle="miter"/>
                </v:shape>
                <v:rect id="矩形 1319" o:spid="_x0000_s1354" style="position:absolute;left:9810;top:4185;width:11621;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" filled="f" strokeweight="1.25pt"/>
                <v:shape id="文本框 1320" o:spid="_x0000_s1355" type="#_x0000_t202" style="position:absolute;left:9525;top:4108;width:12503;height:5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rsidR="008A64B4" w:rsidRDefault="008A64B4" w:rsidP="00EE17E9">
                        <w:pPr>
                          <w:rPr>
                            <w:sz w:val="21"/>
                            <w:szCs w:val="21"/>
                          </w:rPr>
                        </w:pPr>
                        <w:r w:rsidRPr="00F615C5">
                          <w:rPr>
                            <w:rFonts w:hint="eastAsia"/>
                            <w:sz w:val="21"/>
                            <w:szCs w:val="21"/>
                          </w:rPr>
                          <w:t>初始化输入数据，</w:t>
                        </w:r>
                      </w:p>
                      <w:p w:rsidR="008A64B4" w:rsidRPr="00F615C5" w:rsidRDefault="008A64B4" w:rsidP="00EE17E9">
                        <w:pPr>
                          <w:rPr>
                            <w:sz w:val="21"/>
                            <w:szCs w:val="21"/>
                          </w:rPr>
                        </w:pPr>
                        <w:r w:rsidRPr="00F615C5">
                          <w:rPr>
                            <w:rFonts w:hint="eastAsia"/>
                            <w:sz w:val="21"/>
                            <w:szCs w:val="21"/>
                          </w:rPr>
                          <w:t>计数器和适应度值</w:t>
                        </w:r>
                      </w:p>
                    </w:txbxContent>
                  </v:textbox>
                </v:shape>
                <v:shape id="直接箭头连接符 1321" o:spid="_x0000_s1356" type="#_x0000_t32" style="position:absolute;left:15287;top:8262;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" strokeweight="1.25pt">
                  <v:stroke endarrow="block" joinstyle="miter"/>
                </v:shape>
                <v:rect id="矩形 1322" o:spid="_x0000_s1357" style="position:absolute;left:10062;top:10157;width:11233;height:3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" filled="f" strokeweight="1.25pt"/>
                <v:shape id="文本框 969" o:spid="_x0000_s1358" type="#_x0000_t202" style="position:absolute;left:10750;top:10363;width:10243;height:29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rsidR="008A64B4" w:rsidRPr="00F615C5" w:rsidRDefault="008A64B4" w:rsidP="00EE17E9">
                        <w:pPr>
                          <w:pStyle w:val="af"/>
                          <w:tabs>
                            <w:tab w:val="left" w:pos="377"/>
                          </w:tabs>
                          <w:spacing w:before="0" w:beforeAutospacing="0" w:after="0" w:afterAutospacing="0" w:line="300" w:lineRule="auto"/>
                          <w:jc w:val="both"/>
                          <w:rPr>
                            <w:rFonts w:ascii="Times New Roman"/>
                            <w:sz w:val="21"/>
                            <w:szCs w:val="21"/>
                          </w:rPr>
                        </w:pPr>
                        <w:r w:rsidRPr="00F615C5">
                          <w:rPr>
                            <w:rFonts w:ascii="Times New Roman" w:hint="eastAsia"/>
                            <w:sz w:val="21"/>
                            <w:szCs w:val="21"/>
                          </w:rPr>
                          <w:t>使能</w:t>
                        </w:r>
                        <w:r w:rsidRPr="00F615C5">
                          <w:rPr>
                            <w:rFonts w:ascii="Times New Roman"/>
                            <w:sz w:val="21"/>
                            <w:szCs w:val="21"/>
                          </w:rPr>
                          <w:t>1</w:t>
                        </w:r>
                        <w:r w:rsidRPr="00F615C5">
                          <w:rPr>
                            <w:rFonts w:ascii="Times New Roman" w:hint="eastAsia"/>
                            <w:sz w:val="21"/>
                            <w:szCs w:val="21"/>
                          </w:rPr>
                          <w:t>个</w:t>
                        </w:r>
                        <w:r w:rsidRPr="00F615C5">
                          <w:rPr>
                            <w:rFonts w:ascii="Times New Roman"/>
                            <w:sz w:val="21"/>
                            <w:szCs w:val="21"/>
                          </w:rPr>
                          <w:t>VRC</w:t>
                        </w:r>
                      </w:p>
                    </w:txbxContent>
                  </v:textbox>
                </v:shape>
                <v:rect id="矩形 1324" o:spid="_x0000_s1359" style="position:absolute;left:9143;top:35519;width:13388;height: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" filled="f" strokeweight="1.25pt"/>
                <v:shape id="直接箭头连接符 1325" o:spid="_x0000_s1360" type="#_x0000_t32" style="position:absolute;left:15287;top:13320;width:0;height: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" strokeweight="1.25pt">
                  <v:stroke endarrow="block" joinstyle="miter"/>
                </v:shape>
                <v:shape id="流程图: 决策 1326" o:spid="_x0000_s1361" type="#_x0000_t110" style="position:absolute;left:7048;top:15121;width:16669;height:5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" filled="f" strokeweight="1.25pt"/>
                <v:shape id="文本框 1327" o:spid="_x0000_s1362" type="#_x0000_t202" style="position:absolute;left:10065;top:16065;width:11169;height:5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rsidR="008A64B4" w:rsidRDefault="008A64B4" w:rsidP="00EE17E9">
                        <w:pPr>
                          <w:jc w:val="center"/>
                          <w:rPr>
                            <w:sz w:val="21"/>
                            <w:szCs w:val="21"/>
                          </w:rPr>
                        </w:pPr>
                        <w:r w:rsidRPr="00F615C5">
                          <w:rPr>
                            <w:rFonts w:hint="eastAsia"/>
                            <w:sz w:val="21"/>
                            <w:szCs w:val="21"/>
                          </w:rPr>
                          <w:t>计数器的值小于</w:t>
                        </w:r>
                      </w:p>
                      <w:p w:rsidR="008A64B4" w:rsidRPr="00283E8B" w:rsidRDefault="008A64B4" w:rsidP="00EE17E9">
                        <w:pPr>
                          <w:jc w:val="center"/>
                          <w:rPr>
                            <w:sz w:val="21"/>
                            <w:szCs w:val="21"/>
                          </w:rPr>
                        </w:pPr>
                        <m:oMathPara>
                          <m:oMath>
                            <m:sSup>
                              <m:sSupPr>
                                <m:ctrlPr>
                                  <w:rPr>
                                    <w:rFonts w:ascii="Cambria Math" w:hAnsi="Cambria Math"/>
                                  </w:rPr>
                                </m:ctrlPr>
                              </m:sSupPr>
                              <m:e>
                                <m:r>
                                  <w:rPr>
                                    <w:rFonts w:ascii="Cambria Math" w:hAnsi="Cambria Math"/>
                                  </w:rPr>
                                  <m:t>2</m:t>
                                </m:r>
                              </m:e>
                              <m:sup>
                                <m:r>
                                  <w:rPr>
                                    <w:rFonts w:ascii="Cambria Math" w:hAnsi="Cambria Math"/>
                                  </w:rPr>
                                  <m:t>c</m:t>
                                </m:r>
                              </m:sup>
                            </m:sSup>
                          </m:oMath>
                        </m:oMathPara>
                      </w:p>
                    </w:txbxContent>
                  </v:textbox>
                </v:shape>
                <v:shape id="直接箭头连接符 1328" o:spid="_x0000_s1363" type="#_x0000_t32" style="position:absolute;left:15287;top:20560;width:0;height:1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" strokeweight="1.25pt">
                  <v:stroke endarrow="block" joinstyle="miter"/>
                </v:shape>
                <v:rect id="矩形 1329" o:spid="_x0000_s1364" style="position:absolute;left:10191;top:30933;width:10192;height:2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" filled="f" strokeweight="1.25pt"/>
                <v:shape id="流程图: 决策 1330" o:spid="_x0000_s1365" type="#_x0000_t110" style="position:absolute;left:7143;top:22090;width:16191;height:7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" filled="f" strokeweight="1.25pt"/>
                <v:shape id="文本框 342" o:spid="_x0000_s1366" type="#_x0000_t202" style="position:absolute;left:9144;top:22091;width:12503;height:67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rsidR="008A64B4" w:rsidRDefault="008A64B4" w:rsidP="00EE17E9">
                        <w:pPr>
                          <w:pStyle w:val="af"/>
                          <w:tabs>
                            <w:tab w:val="left" w:pos="377"/>
                          </w:tabs>
                          <w:spacing w:before="0" w:beforeAutospacing="0" w:after="0" w:afterAutospacing="0" w:line="300" w:lineRule="auto"/>
                          <w:jc w:val="center"/>
                          <w:rPr>
                            <w:rFonts w:ascii="Times New Roman" w:hAnsi="Times New Roman"/>
                            <w:sz w:val="21"/>
                            <w:szCs w:val="21"/>
                          </w:rPr>
                        </w:pPr>
                        <w:r w:rsidRPr="005724A3">
                          <w:rPr>
                            <w:rFonts w:ascii="Times New Roman" w:hAnsi="Times New Roman"/>
                            <w:sz w:val="21"/>
                            <w:szCs w:val="21"/>
                          </w:rPr>
                          <w:t>VRC</w:t>
                        </w:r>
                      </w:p>
                      <w:p w:rsidR="008A64B4" w:rsidRDefault="008A64B4" w:rsidP="00EE17E9">
                        <w:pPr>
                          <w:pStyle w:val="af"/>
                          <w:tabs>
                            <w:tab w:val="left" w:pos="377"/>
                          </w:tabs>
                          <w:spacing w:before="0" w:beforeAutospacing="0" w:after="0" w:afterAutospacing="0" w:line="300" w:lineRule="auto"/>
                          <w:jc w:val="center"/>
                          <w:rPr>
                            <w:rFonts w:ascii="Times New Roman"/>
                            <w:sz w:val="21"/>
                            <w:szCs w:val="21"/>
                          </w:rPr>
                        </w:pPr>
                        <w:r w:rsidRPr="005724A3">
                          <w:rPr>
                            <w:rFonts w:ascii="Times New Roman" w:hint="eastAsia"/>
                            <w:sz w:val="21"/>
                            <w:szCs w:val="21"/>
                          </w:rPr>
                          <w:t>的输出和真</w:t>
                        </w:r>
                        <w:r>
                          <w:rPr>
                            <w:rFonts w:ascii="Times New Roman" w:hint="eastAsia"/>
                            <w:sz w:val="21"/>
                            <w:szCs w:val="21"/>
                          </w:rPr>
                          <w:t>值表</w:t>
                        </w:r>
                        <w:r w:rsidRPr="005724A3">
                          <w:rPr>
                            <w:rFonts w:ascii="Times New Roman" w:hint="eastAsia"/>
                            <w:sz w:val="21"/>
                            <w:szCs w:val="21"/>
                          </w:rPr>
                          <w:t>的</w:t>
                        </w:r>
                      </w:p>
                      <w:p w:rsidR="008A64B4" w:rsidRPr="005724A3" w:rsidRDefault="008A64B4" w:rsidP="00EE17E9">
                        <w:pPr>
                          <w:pStyle w:val="af"/>
                          <w:tabs>
                            <w:tab w:val="left" w:pos="377"/>
                          </w:tabs>
                          <w:spacing w:before="0" w:beforeAutospacing="0" w:after="0" w:afterAutospacing="0" w:line="300" w:lineRule="auto"/>
                          <w:jc w:val="center"/>
                          <w:rPr>
                            <w:rFonts w:ascii="Times New Roman" w:hAnsi="Times New Roman"/>
                            <w:sz w:val="21"/>
                            <w:szCs w:val="21"/>
                          </w:rPr>
                        </w:pPr>
                        <w:r w:rsidRPr="005724A3">
                          <w:rPr>
                            <w:rFonts w:ascii="Times New Roman" w:hint="eastAsia"/>
                            <w:sz w:val="21"/>
                            <w:szCs w:val="21"/>
                          </w:rPr>
                          <w:t>输出相等</w:t>
                        </w:r>
                      </w:p>
                    </w:txbxContent>
                  </v:textbox>
                </v:shape>
                <v:shape id="直接箭头连接符 1332" o:spid="_x0000_s1367" type="#_x0000_t32" style="position:absolute;left:15219;top:29132;width:0;height: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" strokeweight="1.25pt">
                  <v:stroke endarrow="block" joinstyle="miter"/>
                </v:shape>
                <v:shape id="文本框 1333" o:spid="_x0000_s1368" type="#_x0000_t202" style="position:absolute;left:10052;top:30931;width:9836;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8A64B4" w:rsidRPr="005724A3" w:rsidRDefault="008A64B4" w:rsidP="00EE17E9">
                        <w:pPr>
                          <w:rPr>
                            <w:sz w:val="21"/>
                            <w:szCs w:val="21"/>
                          </w:rPr>
                        </w:pPr>
                        <w:r w:rsidRPr="005724A3">
                          <w:rPr>
                            <w:rFonts w:hint="eastAsia"/>
                            <w:sz w:val="21"/>
                            <w:szCs w:val="21"/>
                          </w:rPr>
                          <w:t>适应度值累加</w:t>
                        </w:r>
                      </w:p>
                    </w:txbxContent>
                  </v:textbox>
                </v:shape>
                <v:shape id="直接箭头连接符 1334" o:spid="_x0000_s1369" type="#_x0000_t32" style="position:absolute;left:15229;top:33720;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" strokeweight="1.25pt">
                  <v:stroke endarrow="block" joinstyle="miter"/>
                </v:shape>
                <v:shape id="文本框 1335" o:spid="_x0000_s1370" type="#_x0000_t202" style="position:absolute;left:9144;top:35521;width:13836;height:33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xTwgAAANsAAAAPAAAAZHJzL2Rvd25yZXYueG1sRE9NawIx&#10;EL0L/Q9hCl6KZlWQ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AWM7xTwgAAANsAAAAPAAAA&#10;AAAAAAAAAAAAAAcCAABkcnMvZG93bnJldi54bWxQSwUGAAAAAAMAAwC3AAAA9gIAAAAA&#10;" filled="f" stroked="f" strokeweight=".5pt">
                  <v:textbox>
                    <w:txbxContent>
                      <w:p w:rsidR="008A64B4" w:rsidRPr="005724A3" w:rsidRDefault="008A64B4" w:rsidP="00EE17E9">
                        <w:pPr>
                          <w:rPr>
                            <w:sz w:val="21"/>
                            <w:szCs w:val="21"/>
                          </w:rPr>
                        </w:pPr>
                        <w:r w:rsidRPr="005724A3">
                          <w:rPr>
                            <w:rFonts w:hint="eastAsia"/>
                            <w:sz w:val="21"/>
                            <w:szCs w:val="21"/>
                          </w:rPr>
                          <w:t>计数器和输入值累加</w:t>
                        </w:r>
                      </w:p>
                    </w:txbxContent>
                  </v:textbox>
                </v:shape>
                <v:shape id="直接箭头连接符 1336" o:spid="_x0000_s1371" type="#_x0000_t32" style="position:absolute;left:15385;top:40661;width:16;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" strokeweight="1.25pt">
                  <v:stroke endarrow="block" joinstyle="miter"/>
                </v:shape>
                <v:rect id="矩形 1337" o:spid="_x0000_s1372" style="position:absolute;left:10191;top:42440;width:10569;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" filled="f" strokeweight="1.25pt"/>
                <v:shape id="文本框 1338" o:spid="_x0000_s1373" type="#_x0000_t202" style="position:absolute;left:10484;top:42709;width:9836;height:28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IkxQAAANsAAAAPAAAAZHJzL2Rvd25yZXYueG1sRI9BawIx&#10;FITvgv8hPMGL1GwV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Dm4SIkxQAAANsAAAAP&#10;AAAAAAAAAAAAAAAAAAcCAABkcnMvZG93bnJldi54bWxQSwUGAAAAAAMAAwC3AAAA+QIAAAAA&#10;" filled="f" stroked="f" strokeweight=".5pt">
                  <v:textbox>
                    <w:txbxContent>
                      <w:p w:rsidR="008A64B4" w:rsidRPr="00570695" w:rsidRDefault="008A64B4" w:rsidP="00EE17E9">
                        <w:pPr>
                          <w:rPr>
                            <w:sz w:val="21"/>
                            <w:szCs w:val="21"/>
                          </w:rPr>
                        </w:pPr>
                        <w:r w:rsidRPr="00570695">
                          <w:rPr>
                            <w:rFonts w:hint="eastAsia"/>
                            <w:sz w:val="21"/>
                            <w:szCs w:val="21"/>
                          </w:rPr>
                          <w:t>读出适应度值</w:t>
                        </w:r>
                      </w:p>
                    </w:txbxContent>
                  </v:textbox>
                </v:shape>
                <v:shape id="直接箭头连接符 1339" o:spid="_x0000_s1374" type="#_x0000_t32" style="position:absolute;left:15287;top:45591;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" strokeweight="1.25pt">
                  <v:stroke endarrow="block" joinstyle="miter"/>
                </v:shape>
                <v:roundrect id="圆角矩形 1340" o:spid="_x0000_s1375" style="position:absolute;left:12001;top:47391;width:6477;height:2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" filled="f" strokeweight="1.25pt">
                  <v:stroke joinstyle="miter"/>
                </v:roundrect>
                <v:shape id="文本框 1341" o:spid="_x0000_s1376" type="#_x0000_t202" style="position:absolute;left:12960;top:47523;width:4502;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G8xQAAANsAAAAPAAAAZHJzL2Rvd25yZXYueG1sRI9BawIx&#10;FITvgv8hvEIvUrO2sM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D2loG8xQAAANsAAAAP&#10;AAAAAAAAAAAAAAAAAAcCAABkcnMvZG93bnJldi54bWxQSwUGAAAAAAMAAwC3AAAA+QIAAAAA&#10;" filled="f" stroked="f" strokeweight=".5pt">
                  <v:textbox>
                    <w:txbxContent>
                      <w:p w:rsidR="008A64B4" w:rsidRPr="00570695" w:rsidRDefault="008A64B4" w:rsidP="00EE17E9">
                        <w:pPr>
                          <w:rPr>
                            <w:sz w:val="21"/>
                            <w:szCs w:val="21"/>
                          </w:rPr>
                        </w:pPr>
                        <w:r w:rsidRPr="00570695">
                          <w:rPr>
                            <w:rFonts w:hint="eastAsia"/>
                            <w:sz w:val="21"/>
                            <w:szCs w:val="21"/>
                          </w:rPr>
                          <w:t>结束</w:t>
                        </w:r>
                      </w:p>
                    </w:txbxContent>
                  </v:textbox>
                </v:shape>
                <v:shape id="文本框 1342" o:spid="_x0000_s1377" type="#_x0000_t202" style="position:absolute;left:15048;top:28493;width:323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8A64B4" w:rsidRPr="00570695" w:rsidRDefault="008A64B4" w:rsidP="00EE17E9">
                        <w:pPr>
                          <w:rPr>
                            <w:sz w:val="21"/>
                            <w:szCs w:val="21"/>
                          </w:rPr>
                        </w:pPr>
                        <w:r w:rsidRPr="00570695">
                          <w:rPr>
                            <w:rFonts w:hint="eastAsia"/>
                            <w:sz w:val="21"/>
                            <w:szCs w:val="21"/>
                          </w:rPr>
                          <w:t>是</w:t>
                        </w:r>
                      </w:p>
                    </w:txbxContent>
                  </v:textbox>
                </v:shape>
                <v:shape id="文本框 997" o:spid="_x0000_s1378" type="#_x0000_t202" style="position:absolute;left:15401;top:19903;width:3245;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8A64B4" w:rsidRPr="00570695" w:rsidRDefault="008A64B4" w:rsidP="00EE17E9">
                        <w:pPr>
                          <w:pStyle w:val="af"/>
                          <w:tabs>
                            <w:tab w:val="left" w:pos="377"/>
                          </w:tabs>
                          <w:spacing w:before="0" w:beforeAutospacing="0" w:after="0" w:afterAutospacing="0" w:line="300" w:lineRule="auto"/>
                          <w:jc w:val="both"/>
                          <w:rPr>
                            <w:sz w:val="21"/>
                            <w:szCs w:val="21"/>
                          </w:rPr>
                        </w:pPr>
                        <w:r w:rsidRPr="00570695">
                          <w:rPr>
                            <w:rFonts w:ascii="Times New Roman" w:hint="eastAsia"/>
                            <w:sz w:val="21"/>
                            <w:szCs w:val="21"/>
                          </w:rPr>
                          <w:t>是</w:t>
                        </w:r>
                      </w:p>
                    </w:txbxContent>
                  </v:textbox>
                </v:shape>
                <v:line id="直接连接符 1344" o:spid="_x0000_s1379" style="position:absolute;flip:y;visibility:visible;mso-wrap-style:square" from="23807,17844" to="28739,1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" strokeweight="1.25pt">
                  <v:stroke joinstyle="miter"/>
                </v:line>
                <v:shape id="肘形连接符 1345" o:spid="_x0000_s1380" type="#_x0000_t34" style="position:absolute;left:10568;top:22490;width:22820;height:135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" adj="21530" strokeweight="1.25pt">
                  <v:stroke endarrow="block"/>
                </v:shape>
                <v:shape id="文本框 1346" o:spid="_x0000_s1381" type="#_x0000_t202" style="position:absolute;left:23717;top:15335;width:316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8A64B4" w:rsidRPr="00570695" w:rsidRDefault="008A64B4" w:rsidP="00EE17E9">
                        <w:pPr>
                          <w:rPr>
                            <w:sz w:val="21"/>
                            <w:szCs w:val="21"/>
                          </w:rPr>
                        </w:pPr>
                        <w:proofErr w:type="gramStart"/>
                        <w:r w:rsidRPr="00570695">
                          <w:rPr>
                            <w:rFonts w:hint="eastAsia"/>
                            <w:sz w:val="21"/>
                            <w:szCs w:val="21"/>
                          </w:rPr>
                          <w:t>否</w:t>
                        </w:r>
                        <w:proofErr w:type="gramEnd"/>
                      </w:p>
                    </w:txbxContent>
                  </v:textbox>
                </v:shape>
                <v:line id="直接连接符 1347" o:spid="_x0000_s1382" style="position:absolute;flip:y;visibility:visible;mso-wrap-style:square" from="23334,25598" to="26131,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" strokeweight="1.25pt">
                  <v:stroke joinstyle="miter"/>
                </v:line>
                <v:shape id="肘形连接符 1348" o:spid="_x0000_s1383" type="#_x0000_t34" style="position:absolute;left:15219;top:25598;width:10860;height:87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" adj="-378" strokeweight="1.25pt">
                  <v:stroke endarrow="block"/>
                </v:shape>
                <v:shape id="文本框 1001" o:spid="_x0000_s1384" type="#_x0000_t202" style="position:absolute;left:23336;top:22765;width:3169;height:23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8A64B4" w:rsidRPr="00570695" w:rsidRDefault="008A64B4" w:rsidP="00EE17E9">
                        <w:pPr>
                          <w:pStyle w:val="af"/>
                          <w:tabs>
                            <w:tab w:val="left" w:pos="377"/>
                          </w:tabs>
                          <w:spacing w:before="0" w:beforeAutospacing="0" w:after="0" w:afterAutospacing="0" w:line="300" w:lineRule="auto"/>
                          <w:jc w:val="both"/>
                          <w:rPr>
                            <w:sz w:val="21"/>
                            <w:szCs w:val="21"/>
                          </w:rPr>
                        </w:pPr>
                        <w:proofErr w:type="gramStart"/>
                        <w:r w:rsidRPr="00570695">
                          <w:rPr>
                            <w:rFonts w:ascii="Times New Roman" w:hint="eastAsia"/>
                            <w:sz w:val="21"/>
                            <w:szCs w:val="21"/>
                          </w:rPr>
                          <w:t>否</w:t>
                        </w:r>
                        <w:proofErr w:type="gramEnd"/>
                      </w:p>
                    </w:txbxContent>
                  </v:textbox>
                </v:shape>
                <v:line id="直接连接符 1350" o:spid="_x0000_s1385" style="position:absolute;visibility:visible;mso-wrap-style:square" from="4419,40099" to="15219,4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" strokeweight="1.25pt">
                  <v:stroke joinstyle="miter"/>
                </v:line>
                <v:shape id="肘形连接符 1351" o:spid="_x0000_s1386" type="#_x0000_t33" style="position:absolute;left:-5396;top:27654;width:22259;height:262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" strokeweight="1.25pt">
                  <v:stroke endarrow="block"/>
                </v:shape>
                <v:line id="直接连接符 1352" o:spid="_x0000_s1387" style="position:absolute;visibility:visible;mso-wrap-style:square" from="15274,38575" to="15274,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" strokeweight="1.25pt">
                  <v:stroke joinstyle="miter"/>
                </v:line>
                <w10:anchorlock/>
              </v:group>
            </w:pict>
          </mc:Fallback>
        </mc:AlternateContent>
      </w:r>
    </w:p>
    <w:p w:rsidR="00B47A08" w:rsidRDefault="00B47A08" w:rsidP="00956587">
      <w:pPr>
        <w:widowControl w:val="0"/>
        <w:jc w:val="center"/>
        <w:rPr>
          <w:sz w:val="21"/>
          <w:szCs w:val="21"/>
        </w:rPr>
      </w:pPr>
      <w:r w:rsidRPr="00E019CE">
        <w:rPr>
          <w:rFonts w:hint="eastAsia"/>
          <w:sz w:val="21"/>
          <w:szCs w:val="21"/>
        </w:rPr>
        <w:t>图</w:t>
      </w:r>
      <w:r>
        <w:rPr>
          <w:sz w:val="21"/>
          <w:szCs w:val="21"/>
        </w:rPr>
        <w:t>4.4</w:t>
      </w:r>
      <w:r w:rsidRPr="00E019CE">
        <w:rPr>
          <w:sz w:val="21"/>
          <w:szCs w:val="21"/>
        </w:rPr>
        <w:t xml:space="preserve">  </w:t>
      </w:r>
      <w:r>
        <w:rPr>
          <w:rFonts w:hint="eastAsia"/>
          <w:sz w:val="21"/>
          <w:szCs w:val="21"/>
        </w:rPr>
        <w:t>并行</w:t>
      </w:r>
      <w:r w:rsidRPr="00E019CE">
        <w:rPr>
          <w:rFonts w:hint="eastAsia"/>
          <w:sz w:val="21"/>
          <w:szCs w:val="21"/>
        </w:rPr>
        <w:t>适应度计算流程图</w:t>
      </w:r>
    </w:p>
    <w:p w:rsidR="00B47A08" w:rsidRPr="00060E7C" w:rsidRDefault="00B47A08" w:rsidP="00476A32">
      <w:pPr>
        <w:widowControl w:val="0"/>
        <w:jc w:val="center"/>
      </w:pPr>
    </w:p>
    <w:p w:rsidR="00B47A08" w:rsidRPr="003F2DEF" w:rsidRDefault="00B47A08" w:rsidP="00476A32">
      <w:pPr>
        <w:pStyle w:val="2"/>
        <w:widowControl w:val="0"/>
        <w:spacing w:before="120"/>
      </w:pPr>
      <w:bookmarkStart w:id="124" w:name="_Toc453441629"/>
      <w:r>
        <w:t xml:space="preserve">4.2  </w:t>
      </w:r>
      <w:r>
        <w:rPr>
          <w:rFonts w:hint="eastAsia"/>
        </w:rPr>
        <w:t>处理系统部分设计</w:t>
      </w:r>
      <w:bookmarkEnd w:id="124"/>
    </w:p>
    <w:p w:rsidR="00B47A08" w:rsidRPr="00AA7308" w:rsidRDefault="00B47A08" w:rsidP="00476A32">
      <w:pPr>
        <w:widowControl w:val="0"/>
        <w:ind w:firstLine="480"/>
      </w:pPr>
      <w:r>
        <w:rPr>
          <w:rFonts w:hint="eastAsia"/>
        </w:rPr>
        <w:t>处理系统部分的设计主要是遗传算法部分的实现，主要的难点是根据演化硬件的特</w:t>
      </w:r>
    </w:p>
    <w:p w:rsidR="00350122" w:rsidRPr="00C93F55" w:rsidRDefault="00B47A08" w:rsidP="00476A32">
      <w:pPr>
        <w:widowControl w:val="0"/>
      </w:pPr>
      <w:bookmarkStart w:id="125" w:name="_Toc452972176"/>
      <w:r>
        <w:rPr>
          <w:rFonts w:hint="eastAsia"/>
        </w:rPr>
        <w:t>点，选择适合演化硬件的选择，交叉变异策略。本小节主要是详细介绍本文采取的选择，交叉变异的策略。</w:t>
      </w:r>
    </w:p>
    <w:p w:rsidR="00B47A08" w:rsidRDefault="00B47A08" w:rsidP="0075583E">
      <w:pPr>
        <w:pStyle w:val="3"/>
        <w:widowControl w:val="0"/>
        <w:spacing w:before="120"/>
      </w:pPr>
      <w:bookmarkStart w:id="126" w:name="_Toc453441630"/>
      <w:r>
        <w:lastRenderedPageBreak/>
        <w:t xml:space="preserve">4.2.1  </w:t>
      </w:r>
      <w:r>
        <w:rPr>
          <w:rFonts w:hint="eastAsia"/>
        </w:rPr>
        <w:t>选择部分设计</w:t>
      </w:r>
      <w:bookmarkEnd w:id="125"/>
      <w:bookmarkEnd w:id="126"/>
    </w:p>
    <w:p w:rsidR="00B47A08" w:rsidRDefault="00B47A08" w:rsidP="001A0E61">
      <w:pPr>
        <w:widowControl w:val="0"/>
        <w:ind w:firstLine="480"/>
      </w:pPr>
      <w:r>
        <w:rPr>
          <w:rFonts w:hint="eastAsia"/>
        </w:rPr>
        <w:t>本文选择部分采取的策略是精英保留策略和轮盘赌策略相结合的方式，由于轮盘赌策略可能会丢弃演化很久才演化出的一个局部最优解，虽然这条染色体并不是最优，但是属于当前群体里适应度最大的个体，而精英保留策略容易陷入局部最优，所以本文将两者结合起来进行演化。选择部分的输入变量是种群染色体数</w:t>
      </w:r>
      <w:r w:rsidRPr="00F13690">
        <w:rPr>
          <w:i/>
        </w:rPr>
        <w:t>ChromArray</w:t>
      </w:r>
      <w:r w:rsidRPr="0097182A">
        <w:rPr>
          <w:rFonts w:hint="eastAsia"/>
        </w:rPr>
        <w:t>，种群适应度数组</w:t>
      </w:r>
      <w:r w:rsidRPr="00F13690">
        <w:rPr>
          <w:i/>
        </w:rPr>
        <w:t>FitnessArray</w:t>
      </w:r>
      <w:r w:rsidRPr="0097182A">
        <w:rPr>
          <w:rFonts w:hint="eastAsia"/>
        </w:rPr>
        <w:t>，</w:t>
      </w:r>
      <w:r w:rsidRPr="007A58C6">
        <w:rPr>
          <w:rFonts w:hint="eastAsia"/>
        </w:rPr>
        <w:t>当前种群最大适应度下标</w:t>
      </w:r>
      <w:r w:rsidRPr="007A58C6">
        <w:rPr>
          <w:i/>
        </w:rPr>
        <w:t>CurMaxIndex</w:t>
      </w:r>
      <w:r>
        <w:rPr>
          <w:rFonts w:hint="eastAsia"/>
        </w:rPr>
        <w:t>。输出变量是</w:t>
      </w:r>
      <w:r w:rsidRPr="002A3892">
        <w:rPr>
          <w:rFonts w:hint="eastAsia"/>
        </w:rPr>
        <w:t>新种群最大适应度下标</w:t>
      </w:r>
      <w:r w:rsidRPr="002A3892">
        <w:rPr>
          <w:i/>
        </w:rPr>
        <w:t>NewMaxIndex</w:t>
      </w:r>
      <w:r>
        <w:rPr>
          <w:rFonts w:hint="eastAsia"/>
        </w:rPr>
        <w:t>，伪代码如下所示：</w:t>
      </w:r>
    </w:p>
    <w:p w:rsidR="00B47A08" w:rsidRPr="00727DD0" w:rsidRDefault="00B47A08" w:rsidP="001556A7">
      <w:pPr>
        <w:tabs>
          <w:tab w:val="clear" w:pos="377"/>
        </w:tabs>
        <w:rPr>
          <w:sz w:val="21"/>
          <w:szCs w:val="21"/>
        </w:rPr>
      </w:pPr>
      <w:r w:rsidRPr="00727DD0">
        <w:rPr>
          <w:b/>
          <w:sz w:val="21"/>
          <w:szCs w:val="21"/>
        </w:rPr>
        <w:t>function</w:t>
      </w:r>
      <w:r w:rsidRPr="00727DD0">
        <w:rPr>
          <w:sz w:val="21"/>
          <w:szCs w:val="21"/>
        </w:rPr>
        <w:t xml:space="preserve"> SELECT (</w:t>
      </w:r>
      <w:r w:rsidRPr="00727DD0">
        <w:rPr>
          <w:i/>
          <w:sz w:val="21"/>
          <w:szCs w:val="21"/>
        </w:rPr>
        <w:t>ChromArray</w:t>
      </w:r>
      <w:r w:rsidRPr="00727DD0">
        <w:rPr>
          <w:sz w:val="21"/>
          <w:szCs w:val="21"/>
        </w:rPr>
        <w:t xml:space="preserve">; </w:t>
      </w:r>
      <w:r w:rsidRPr="00727DD0">
        <w:rPr>
          <w:i/>
          <w:sz w:val="21"/>
          <w:szCs w:val="21"/>
        </w:rPr>
        <w:t>FitnessArray</w:t>
      </w:r>
      <w:r w:rsidRPr="00727DD0">
        <w:rPr>
          <w:sz w:val="21"/>
          <w:szCs w:val="21"/>
        </w:rPr>
        <w:t xml:space="preserve">; </w:t>
      </w:r>
      <w:r w:rsidRPr="00727DD0">
        <w:rPr>
          <w:i/>
          <w:sz w:val="21"/>
          <w:szCs w:val="21"/>
        </w:rPr>
        <w:t>CurMaxIndex</w:t>
      </w:r>
      <w:r w:rsidRPr="00727DD0">
        <w:rPr>
          <w:sz w:val="21"/>
          <w:szCs w:val="21"/>
        </w:rPr>
        <w:t>)</w:t>
      </w:r>
    </w:p>
    <w:p w:rsidR="00B47A08" w:rsidRPr="00727DD0" w:rsidRDefault="00B47A08" w:rsidP="00727869">
      <w:pPr>
        <w:ind w:firstLineChars="150" w:firstLine="315"/>
        <w:rPr>
          <w:sz w:val="21"/>
          <w:szCs w:val="21"/>
        </w:rPr>
      </w:pPr>
      <w:r w:rsidRPr="00727DD0">
        <w:rPr>
          <w:i/>
          <w:sz w:val="21"/>
          <w:szCs w:val="21"/>
        </w:rPr>
        <w:t>NewMaxIndex</w:t>
      </w:r>
      <w:r w:rsidRPr="00727DD0">
        <w:rPr>
          <w:sz w:val="21"/>
          <w:szCs w:val="21"/>
        </w:rPr>
        <w:t xml:space="preserve"> ← 0</w:t>
      </w:r>
    </w:p>
    <w:p w:rsidR="00B47A08" w:rsidRPr="00727DD0" w:rsidRDefault="00B47A08" w:rsidP="00727869">
      <w:pPr>
        <w:ind w:firstLineChars="150" w:firstLine="315"/>
        <w:rPr>
          <w:sz w:val="21"/>
          <w:szCs w:val="21"/>
        </w:rPr>
      </w:pPr>
      <w:r w:rsidRPr="00727DD0">
        <w:rPr>
          <w:i/>
          <w:sz w:val="21"/>
          <w:szCs w:val="21"/>
        </w:rPr>
        <w:t>i</w:t>
      </w:r>
      <w:r w:rsidRPr="00727DD0">
        <w:rPr>
          <w:sz w:val="21"/>
          <w:szCs w:val="21"/>
        </w:rPr>
        <w:t xml:space="preserve"> ← 0</w:t>
      </w:r>
    </w:p>
    <w:p w:rsidR="00B47A08" w:rsidRPr="00727DD0" w:rsidRDefault="00B47A08" w:rsidP="00727869">
      <w:pPr>
        <w:ind w:firstLineChars="150" w:firstLine="316"/>
        <w:rPr>
          <w:b/>
          <w:sz w:val="21"/>
          <w:szCs w:val="21"/>
        </w:rPr>
      </w:pPr>
      <w:r w:rsidRPr="00727DD0">
        <w:rPr>
          <w:b/>
          <w:sz w:val="21"/>
          <w:szCs w:val="21"/>
        </w:rPr>
        <w:t>while</w:t>
      </w:r>
      <w:r w:rsidRPr="00727DD0">
        <w:rPr>
          <w:sz w:val="21"/>
          <w:szCs w:val="21"/>
        </w:rPr>
        <w:t xml:space="preserve"> </w:t>
      </w:r>
      <w:r w:rsidRPr="00727DD0">
        <w:rPr>
          <w:i/>
          <w:sz w:val="21"/>
          <w:szCs w:val="21"/>
        </w:rPr>
        <w:t xml:space="preserve">i </w:t>
      </w:r>
      <w:r w:rsidRPr="00727DD0">
        <w:rPr>
          <w:sz w:val="21"/>
          <w:szCs w:val="21"/>
        </w:rPr>
        <w:t xml:space="preserve">&lt; POPSIZE </w:t>
      </w:r>
      <w:r w:rsidRPr="00727DD0">
        <w:rPr>
          <w:b/>
          <w:sz w:val="21"/>
          <w:szCs w:val="21"/>
        </w:rPr>
        <w:t>do</w:t>
      </w:r>
    </w:p>
    <w:p w:rsidR="00B47A08" w:rsidRPr="00727DD0" w:rsidRDefault="00B47A08" w:rsidP="00727869">
      <w:pPr>
        <w:ind w:firstLineChars="300" w:firstLine="632"/>
        <w:rPr>
          <w:b/>
          <w:sz w:val="21"/>
          <w:szCs w:val="21"/>
        </w:rPr>
      </w:pPr>
      <w:r w:rsidRPr="00727DD0">
        <w:rPr>
          <w:b/>
          <w:sz w:val="21"/>
          <w:szCs w:val="21"/>
        </w:rPr>
        <w:t>if</w:t>
      </w:r>
      <w:r w:rsidRPr="00727DD0">
        <w:rPr>
          <w:sz w:val="21"/>
          <w:szCs w:val="21"/>
        </w:rPr>
        <w:t xml:space="preserve"> </w:t>
      </w:r>
      <w:r w:rsidRPr="00727DD0">
        <w:rPr>
          <w:i/>
          <w:sz w:val="21"/>
          <w:szCs w:val="21"/>
        </w:rPr>
        <w:t>i</w:t>
      </w:r>
      <w:r w:rsidRPr="00727DD0">
        <w:rPr>
          <w:sz w:val="21"/>
          <w:szCs w:val="21"/>
        </w:rPr>
        <w:t xml:space="preserve">! = </w:t>
      </w:r>
      <w:r w:rsidRPr="00727DD0">
        <w:rPr>
          <w:i/>
          <w:sz w:val="21"/>
          <w:szCs w:val="21"/>
        </w:rPr>
        <w:t>CurMaxIndex</w:t>
      </w:r>
      <w:r w:rsidRPr="00727DD0">
        <w:rPr>
          <w:sz w:val="21"/>
          <w:szCs w:val="21"/>
        </w:rPr>
        <w:t xml:space="preserve"> </w:t>
      </w:r>
      <w:r w:rsidRPr="00727DD0">
        <w:rPr>
          <w:b/>
          <w:sz w:val="21"/>
          <w:szCs w:val="21"/>
        </w:rPr>
        <w:t>then</w:t>
      </w:r>
    </w:p>
    <w:p w:rsidR="00B47A08" w:rsidRPr="00727DD0" w:rsidRDefault="003E34B5" w:rsidP="00727869">
      <w:pPr>
        <w:ind w:firstLineChars="450" w:firstLine="945"/>
        <w:rPr>
          <w:sz w:val="21"/>
          <w:szCs w:val="21"/>
        </w:rPr>
      </w:pPr>
      <w:r>
        <w:rPr>
          <w:rFonts w:hint="eastAsia"/>
          <w:i/>
          <w:sz w:val="21"/>
          <w:szCs w:val="21"/>
        </w:rPr>
        <w:t xml:space="preserve">index </w:t>
      </w:r>
      <w:r w:rsidR="00B47A08" w:rsidRPr="00727DD0">
        <w:rPr>
          <w:sz w:val="21"/>
          <w:szCs w:val="21"/>
        </w:rPr>
        <w:t>← ROULETTE(</w:t>
      </w:r>
      <w:r w:rsidR="00B47A08" w:rsidRPr="00727DD0">
        <w:rPr>
          <w:i/>
          <w:sz w:val="21"/>
          <w:szCs w:val="21"/>
        </w:rPr>
        <w:t>FitnessArray</w:t>
      </w:r>
      <w:r w:rsidR="00B47A08" w:rsidRPr="00727DD0">
        <w:rPr>
          <w:sz w:val="21"/>
          <w:szCs w:val="21"/>
        </w:rPr>
        <w:t>)</w:t>
      </w:r>
    </w:p>
    <w:p w:rsidR="00B47A08" w:rsidRPr="00727DD0" w:rsidRDefault="00B47A08" w:rsidP="00727869">
      <w:pPr>
        <w:ind w:firstLineChars="450" w:firstLine="945"/>
        <w:rPr>
          <w:i/>
          <w:sz w:val="21"/>
          <w:szCs w:val="21"/>
        </w:rPr>
      </w:pPr>
      <w:r w:rsidRPr="00727DD0">
        <w:rPr>
          <w:i/>
          <w:sz w:val="21"/>
          <w:szCs w:val="21"/>
        </w:rPr>
        <w:t>chrom_temp[i]</w:t>
      </w:r>
      <w:r w:rsidRPr="00727DD0">
        <w:rPr>
          <w:sz w:val="21"/>
          <w:szCs w:val="21"/>
        </w:rPr>
        <w:t xml:space="preserve"> ← </w:t>
      </w:r>
      <w:r w:rsidRPr="00727DD0">
        <w:rPr>
          <w:i/>
          <w:sz w:val="21"/>
          <w:szCs w:val="21"/>
        </w:rPr>
        <w:t>ChromArray[index]</w:t>
      </w:r>
    </w:p>
    <w:p w:rsidR="00B47A08" w:rsidRPr="00727DD0" w:rsidRDefault="00B47A08" w:rsidP="00727869">
      <w:pPr>
        <w:tabs>
          <w:tab w:val="left" w:pos="4950"/>
        </w:tabs>
        <w:ind w:firstLineChars="450" w:firstLine="945"/>
        <w:rPr>
          <w:i/>
          <w:sz w:val="21"/>
          <w:szCs w:val="21"/>
        </w:rPr>
      </w:pPr>
      <w:r w:rsidRPr="00727DD0">
        <w:rPr>
          <w:i/>
          <w:sz w:val="21"/>
          <w:szCs w:val="21"/>
        </w:rPr>
        <w:t>FitnessArray_temp[i]</w:t>
      </w:r>
      <w:r w:rsidRPr="00727DD0">
        <w:rPr>
          <w:sz w:val="21"/>
          <w:szCs w:val="21"/>
        </w:rPr>
        <w:t xml:space="preserve"> ← </w:t>
      </w:r>
      <w:r w:rsidRPr="00727DD0">
        <w:rPr>
          <w:i/>
          <w:sz w:val="21"/>
          <w:szCs w:val="21"/>
        </w:rPr>
        <w:t>FitnessArray[index]</w:t>
      </w:r>
      <w:r w:rsidRPr="00727DD0">
        <w:rPr>
          <w:i/>
          <w:sz w:val="21"/>
          <w:szCs w:val="21"/>
        </w:rPr>
        <w:tab/>
      </w:r>
    </w:p>
    <w:p w:rsidR="00B47A08" w:rsidRPr="00727DD0" w:rsidRDefault="00B47A08" w:rsidP="00727869">
      <w:pPr>
        <w:tabs>
          <w:tab w:val="left" w:pos="4950"/>
        </w:tabs>
        <w:ind w:firstLineChars="300" w:firstLine="632"/>
        <w:rPr>
          <w:b/>
          <w:sz w:val="21"/>
          <w:szCs w:val="21"/>
        </w:rPr>
      </w:pPr>
      <w:r>
        <w:rPr>
          <w:b/>
          <w:sz w:val="21"/>
          <w:szCs w:val="21"/>
        </w:rPr>
        <w:t>e</w:t>
      </w:r>
      <w:r w:rsidRPr="00727DD0">
        <w:rPr>
          <w:b/>
          <w:sz w:val="21"/>
          <w:szCs w:val="21"/>
        </w:rPr>
        <w:t>lse</w:t>
      </w:r>
    </w:p>
    <w:p w:rsidR="00B47A08" w:rsidRPr="00727DD0" w:rsidRDefault="00350122" w:rsidP="00727869">
      <w:pPr>
        <w:tabs>
          <w:tab w:val="left" w:pos="4950"/>
        </w:tabs>
        <w:ind w:firstLineChars="350" w:firstLine="738"/>
        <w:rPr>
          <w:i/>
          <w:sz w:val="21"/>
          <w:szCs w:val="21"/>
        </w:rPr>
      </w:pPr>
      <w:r>
        <w:rPr>
          <w:b/>
          <w:sz w:val="21"/>
          <w:szCs w:val="21"/>
        </w:rPr>
        <w:t xml:space="preserve"> </w:t>
      </w:r>
      <w:r w:rsidR="00B47A08" w:rsidRPr="00727DD0">
        <w:rPr>
          <w:i/>
          <w:sz w:val="21"/>
          <w:szCs w:val="21"/>
        </w:rPr>
        <w:t>chrom_temp[i]</w:t>
      </w:r>
      <w:r w:rsidR="00B47A08" w:rsidRPr="00727DD0">
        <w:rPr>
          <w:sz w:val="21"/>
          <w:szCs w:val="21"/>
        </w:rPr>
        <w:t xml:space="preserve"> ← </w:t>
      </w:r>
      <w:r w:rsidR="00B47A08" w:rsidRPr="00727DD0">
        <w:rPr>
          <w:i/>
          <w:sz w:val="21"/>
          <w:szCs w:val="21"/>
        </w:rPr>
        <w:t>ChromArray[CurMaxIndex]</w:t>
      </w:r>
    </w:p>
    <w:p w:rsidR="00B47A08" w:rsidRPr="00727DD0" w:rsidRDefault="00350122" w:rsidP="00727869">
      <w:pPr>
        <w:tabs>
          <w:tab w:val="left" w:pos="4950"/>
        </w:tabs>
        <w:ind w:firstLineChars="350" w:firstLine="735"/>
        <w:rPr>
          <w:i/>
          <w:sz w:val="21"/>
          <w:szCs w:val="21"/>
        </w:rPr>
      </w:pPr>
      <w:r>
        <w:rPr>
          <w:i/>
          <w:sz w:val="21"/>
          <w:szCs w:val="21"/>
        </w:rPr>
        <w:t xml:space="preserve"> </w:t>
      </w:r>
      <w:r w:rsidR="00B47A08" w:rsidRPr="00727DD0">
        <w:rPr>
          <w:i/>
          <w:sz w:val="21"/>
          <w:szCs w:val="21"/>
        </w:rPr>
        <w:t>FitnessArray_temp[i]</w:t>
      </w:r>
      <w:r w:rsidR="00B47A08" w:rsidRPr="00727DD0">
        <w:rPr>
          <w:sz w:val="21"/>
          <w:szCs w:val="21"/>
        </w:rPr>
        <w:t xml:space="preserve"> ← </w:t>
      </w:r>
      <w:r w:rsidR="00B47A08" w:rsidRPr="00727DD0">
        <w:rPr>
          <w:i/>
          <w:sz w:val="21"/>
          <w:szCs w:val="21"/>
        </w:rPr>
        <w:t>FitnessArray[CurMaxIndex]</w:t>
      </w:r>
    </w:p>
    <w:p w:rsidR="00B47A08" w:rsidRPr="00727DD0" w:rsidRDefault="00B47A08" w:rsidP="00727869">
      <w:pPr>
        <w:tabs>
          <w:tab w:val="left" w:pos="4950"/>
        </w:tabs>
        <w:ind w:firstLineChars="350" w:firstLine="738"/>
        <w:rPr>
          <w:b/>
          <w:sz w:val="21"/>
          <w:szCs w:val="21"/>
        </w:rPr>
      </w:pPr>
      <w:r w:rsidRPr="00727DD0">
        <w:rPr>
          <w:b/>
          <w:sz w:val="21"/>
          <w:szCs w:val="21"/>
        </w:rPr>
        <w:t>end if</w:t>
      </w:r>
    </w:p>
    <w:p w:rsidR="00B47A08" w:rsidRPr="00727DD0" w:rsidRDefault="00B47A08" w:rsidP="00727869">
      <w:pPr>
        <w:tabs>
          <w:tab w:val="left" w:pos="4950"/>
        </w:tabs>
        <w:ind w:firstLineChars="200" w:firstLine="420"/>
        <w:rPr>
          <w:sz w:val="21"/>
          <w:szCs w:val="21"/>
        </w:rPr>
      </w:pPr>
      <w:r w:rsidRPr="00727DD0">
        <w:rPr>
          <w:i/>
          <w:sz w:val="21"/>
          <w:szCs w:val="21"/>
        </w:rPr>
        <w:t>i</w:t>
      </w:r>
      <w:r w:rsidRPr="00727DD0">
        <w:rPr>
          <w:sz w:val="21"/>
          <w:szCs w:val="21"/>
        </w:rPr>
        <w:t xml:space="preserve"> + +</w:t>
      </w:r>
    </w:p>
    <w:p w:rsidR="00B47A08" w:rsidRPr="00727DD0" w:rsidRDefault="00B47A08" w:rsidP="00727869">
      <w:pPr>
        <w:tabs>
          <w:tab w:val="left" w:pos="4950"/>
        </w:tabs>
        <w:ind w:firstLineChars="200" w:firstLine="422"/>
        <w:rPr>
          <w:b/>
          <w:sz w:val="21"/>
          <w:szCs w:val="21"/>
        </w:rPr>
      </w:pPr>
      <w:r w:rsidRPr="00727DD0">
        <w:rPr>
          <w:b/>
          <w:sz w:val="21"/>
          <w:szCs w:val="21"/>
        </w:rPr>
        <w:t>end while</w:t>
      </w:r>
    </w:p>
    <w:p w:rsidR="00B47A08" w:rsidRPr="00727DD0" w:rsidRDefault="00B47A08" w:rsidP="00727869">
      <w:pPr>
        <w:tabs>
          <w:tab w:val="left" w:pos="4950"/>
        </w:tabs>
        <w:ind w:firstLineChars="200" w:firstLine="420"/>
        <w:rPr>
          <w:i/>
          <w:sz w:val="21"/>
          <w:szCs w:val="21"/>
        </w:rPr>
      </w:pPr>
      <w:r w:rsidRPr="00727DD0">
        <w:rPr>
          <w:i/>
          <w:sz w:val="21"/>
          <w:szCs w:val="21"/>
        </w:rPr>
        <w:t>ChromArray</w:t>
      </w:r>
      <w:r w:rsidRPr="00727DD0">
        <w:rPr>
          <w:sz w:val="21"/>
          <w:szCs w:val="21"/>
        </w:rPr>
        <w:t xml:space="preserve"> ← </w:t>
      </w:r>
      <w:r w:rsidRPr="00727DD0">
        <w:rPr>
          <w:i/>
          <w:sz w:val="21"/>
          <w:szCs w:val="21"/>
        </w:rPr>
        <w:t>chrom_temp</w:t>
      </w:r>
    </w:p>
    <w:p w:rsidR="00B47A08" w:rsidRPr="00727DD0" w:rsidRDefault="00B47A08" w:rsidP="00727869">
      <w:pPr>
        <w:tabs>
          <w:tab w:val="left" w:pos="4950"/>
        </w:tabs>
        <w:ind w:firstLineChars="200" w:firstLine="420"/>
        <w:rPr>
          <w:i/>
          <w:sz w:val="21"/>
          <w:szCs w:val="21"/>
        </w:rPr>
      </w:pPr>
      <w:r w:rsidRPr="00727DD0">
        <w:rPr>
          <w:i/>
          <w:sz w:val="21"/>
          <w:szCs w:val="21"/>
        </w:rPr>
        <w:t>FitnessArray</w:t>
      </w:r>
      <w:r w:rsidRPr="00727DD0">
        <w:rPr>
          <w:sz w:val="21"/>
          <w:szCs w:val="21"/>
        </w:rPr>
        <w:t xml:space="preserve"> ← </w:t>
      </w:r>
      <w:r w:rsidRPr="00727DD0">
        <w:rPr>
          <w:i/>
          <w:sz w:val="21"/>
          <w:szCs w:val="21"/>
        </w:rPr>
        <w:t>FitnessArray_temp</w:t>
      </w:r>
    </w:p>
    <w:p w:rsidR="00B47A08" w:rsidRPr="00727DD0" w:rsidRDefault="00B47A08" w:rsidP="00727869">
      <w:pPr>
        <w:tabs>
          <w:tab w:val="left" w:pos="4950"/>
        </w:tabs>
        <w:ind w:firstLineChars="200" w:firstLine="420"/>
        <w:rPr>
          <w:sz w:val="21"/>
          <w:szCs w:val="21"/>
        </w:rPr>
      </w:pPr>
      <w:r w:rsidRPr="00727DD0">
        <w:rPr>
          <w:i/>
          <w:sz w:val="21"/>
          <w:szCs w:val="21"/>
        </w:rPr>
        <w:t>NewMaxIndex</w:t>
      </w:r>
      <w:r w:rsidRPr="00727DD0">
        <w:rPr>
          <w:sz w:val="21"/>
          <w:szCs w:val="21"/>
        </w:rPr>
        <w:t xml:space="preserve"> ← MAX(</w:t>
      </w:r>
      <w:r w:rsidRPr="00727DD0">
        <w:rPr>
          <w:i/>
          <w:sz w:val="21"/>
          <w:szCs w:val="21"/>
        </w:rPr>
        <w:t>FitnessArray</w:t>
      </w:r>
      <w:r w:rsidRPr="00727DD0">
        <w:rPr>
          <w:sz w:val="21"/>
          <w:szCs w:val="21"/>
        </w:rPr>
        <w:t>)</w:t>
      </w:r>
    </w:p>
    <w:p w:rsidR="00B47A08" w:rsidRPr="00727DD0" w:rsidRDefault="00B47A08" w:rsidP="00727869">
      <w:pPr>
        <w:tabs>
          <w:tab w:val="left" w:pos="4950"/>
        </w:tabs>
        <w:ind w:firstLineChars="200" w:firstLine="422"/>
        <w:rPr>
          <w:i/>
          <w:sz w:val="21"/>
          <w:szCs w:val="21"/>
        </w:rPr>
      </w:pPr>
      <w:r w:rsidRPr="00727DD0">
        <w:rPr>
          <w:b/>
          <w:sz w:val="21"/>
          <w:szCs w:val="21"/>
        </w:rPr>
        <w:t>return</w:t>
      </w:r>
      <w:r w:rsidRPr="00727DD0">
        <w:rPr>
          <w:sz w:val="21"/>
          <w:szCs w:val="21"/>
        </w:rPr>
        <w:t xml:space="preserve"> </w:t>
      </w:r>
      <w:r w:rsidRPr="00727DD0">
        <w:rPr>
          <w:i/>
          <w:sz w:val="21"/>
          <w:szCs w:val="21"/>
        </w:rPr>
        <w:t>NewMaxIndex</w:t>
      </w:r>
    </w:p>
    <w:p w:rsidR="00B47A08" w:rsidRPr="00727DD0" w:rsidRDefault="00B47A08" w:rsidP="00030DAC">
      <w:pPr>
        <w:tabs>
          <w:tab w:val="left" w:pos="4950"/>
        </w:tabs>
        <w:rPr>
          <w:b/>
          <w:sz w:val="21"/>
          <w:szCs w:val="21"/>
        </w:rPr>
      </w:pPr>
      <w:r w:rsidRPr="00727DD0">
        <w:rPr>
          <w:b/>
          <w:sz w:val="21"/>
          <w:szCs w:val="21"/>
        </w:rPr>
        <w:t>end function</w:t>
      </w:r>
    </w:p>
    <w:p w:rsidR="00B47A08" w:rsidRPr="00727DD0" w:rsidRDefault="00B47A08" w:rsidP="00030DAC">
      <w:pPr>
        <w:tabs>
          <w:tab w:val="left" w:pos="4950"/>
        </w:tabs>
        <w:rPr>
          <w:sz w:val="21"/>
          <w:szCs w:val="21"/>
        </w:rPr>
      </w:pPr>
      <w:r w:rsidRPr="00727DD0">
        <w:rPr>
          <w:b/>
          <w:sz w:val="21"/>
          <w:szCs w:val="21"/>
        </w:rPr>
        <w:t>function</w:t>
      </w:r>
      <w:r w:rsidRPr="00727DD0">
        <w:rPr>
          <w:sz w:val="21"/>
          <w:szCs w:val="21"/>
        </w:rPr>
        <w:t xml:space="preserve"> ROULETTE (</w:t>
      </w:r>
      <w:r w:rsidRPr="00727DD0">
        <w:rPr>
          <w:i/>
          <w:sz w:val="21"/>
          <w:szCs w:val="21"/>
        </w:rPr>
        <w:t>FitnessArray</w:t>
      </w:r>
      <w:r w:rsidRPr="00727DD0">
        <w:rPr>
          <w:sz w:val="21"/>
          <w:szCs w:val="21"/>
        </w:rPr>
        <w:t>)</w:t>
      </w:r>
    </w:p>
    <w:p w:rsidR="00B47A08" w:rsidRPr="00727DD0" w:rsidRDefault="00B47A08" w:rsidP="00727869">
      <w:pPr>
        <w:tabs>
          <w:tab w:val="left" w:pos="4950"/>
        </w:tabs>
        <w:ind w:firstLineChars="150" w:firstLine="315"/>
        <w:rPr>
          <w:sz w:val="21"/>
          <w:szCs w:val="21"/>
        </w:rPr>
      </w:pPr>
      <w:r w:rsidRPr="00727DD0">
        <w:rPr>
          <w:i/>
          <w:sz w:val="21"/>
          <w:szCs w:val="21"/>
        </w:rPr>
        <w:t>partsum</w:t>
      </w:r>
      <w:r w:rsidRPr="00727DD0">
        <w:rPr>
          <w:sz w:val="21"/>
          <w:szCs w:val="21"/>
        </w:rPr>
        <w:t xml:space="preserve"> ← PARTADD(</w:t>
      </w:r>
      <w:r w:rsidRPr="00727DD0">
        <w:rPr>
          <w:i/>
          <w:sz w:val="21"/>
          <w:szCs w:val="21"/>
        </w:rPr>
        <w:t>FitnessArray</w:t>
      </w:r>
      <w:r w:rsidRPr="00727DD0">
        <w:rPr>
          <w:sz w:val="21"/>
          <w:szCs w:val="21"/>
        </w:rPr>
        <w:t>; POPSIZE – 1)</w:t>
      </w:r>
    </w:p>
    <w:p w:rsidR="00B47A08" w:rsidRPr="00727DD0" w:rsidRDefault="00B47A08" w:rsidP="00727869">
      <w:pPr>
        <w:tabs>
          <w:tab w:val="left" w:pos="4950"/>
        </w:tabs>
        <w:ind w:firstLineChars="150" w:firstLine="315"/>
        <w:rPr>
          <w:sz w:val="21"/>
          <w:szCs w:val="21"/>
        </w:rPr>
      </w:pPr>
      <w:r w:rsidRPr="00727DD0">
        <w:rPr>
          <w:i/>
          <w:sz w:val="21"/>
          <w:szCs w:val="21"/>
        </w:rPr>
        <w:t>i</w:t>
      </w:r>
      <w:r w:rsidRPr="00727DD0">
        <w:rPr>
          <w:sz w:val="21"/>
          <w:szCs w:val="21"/>
        </w:rPr>
        <w:t xml:space="preserve"> ← 0</w:t>
      </w:r>
    </w:p>
    <w:p w:rsidR="00B47A08" w:rsidRPr="00727DD0" w:rsidRDefault="00B47A08" w:rsidP="00727869">
      <w:pPr>
        <w:tabs>
          <w:tab w:val="left" w:pos="4950"/>
        </w:tabs>
        <w:ind w:firstLineChars="150" w:firstLine="315"/>
        <w:rPr>
          <w:sz w:val="21"/>
          <w:szCs w:val="21"/>
        </w:rPr>
      </w:pPr>
      <w:r w:rsidRPr="00727DD0">
        <w:rPr>
          <w:i/>
          <w:sz w:val="21"/>
          <w:szCs w:val="21"/>
        </w:rPr>
        <w:t>result</w:t>
      </w:r>
      <w:r w:rsidRPr="00727DD0">
        <w:rPr>
          <w:sz w:val="21"/>
          <w:szCs w:val="21"/>
        </w:rPr>
        <w:t xml:space="preserve"> ← 0</w:t>
      </w:r>
    </w:p>
    <w:p w:rsidR="00B47A08" w:rsidRPr="00727DD0" w:rsidRDefault="00B47A08" w:rsidP="00727869">
      <w:pPr>
        <w:tabs>
          <w:tab w:val="left" w:pos="4950"/>
        </w:tabs>
        <w:ind w:firstLineChars="150" w:firstLine="316"/>
        <w:rPr>
          <w:b/>
          <w:sz w:val="21"/>
          <w:szCs w:val="21"/>
        </w:rPr>
      </w:pPr>
      <w:r w:rsidRPr="00727DD0">
        <w:rPr>
          <w:b/>
          <w:sz w:val="21"/>
          <w:szCs w:val="21"/>
        </w:rPr>
        <w:t>if</w:t>
      </w:r>
      <w:r w:rsidRPr="00727DD0">
        <w:rPr>
          <w:sz w:val="21"/>
          <w:szCs w:val="21"/>
        </w:rPr>
        <w:t xml:space="preserve"> </w:t>
      </w:r>
      <w:r w:rsidRPr="00727DD0">
        <w:rPr>
          <w:i/>
          <w:sz w:val="21"/>
          <w:szCs w:val="21"/>
        </w:rPr>
        <w:t>partsum</w:t>
      </w:r>
      <w:r w:rsidRPr="00727DD0">
        <w:rPr>
          <w:sz w:val="21"/>
          <w:szCs w:val="21"/>
        </w:rPr>
        <w:t xml:space="preserve"> &gt; 0 </w:t>
      </w:r>
      <w:r w:rsidRPr="00727DD0">
        <w:rPr>
          <w:b/>
          <w:sz w:val="21"/>
          <w:szCs w:val="21"/>
        </w:rPr>
        <w:t>and</w:t>
      </w:r>
      <w:r w:rsidRPr="00727DD0">
        <w:rPr>
          <w:i/>
          <w:sz w:val="21"/>
          <w:szCs w:val="21"/>
        </w:rPr>
        <w:t xml:space="preserve"> partsum</w:t>
      </w:r>
      <w:r w:rsidRPr="00727DD0">
        <w:rPr>
          <w:sz w:val="21"/>
          <w:szCs w:val="21"/>
        </w:rPr>
        <w:t xml:space="preserve"> &lt; </w:t>
      </w:r>
      <w:r w:rsidRPr="00727DD0">
        <w:rPr>
          <w:i/>
          <w:sz w:val="21"/>
          <w:szCs w:val="21"/>
        </w:rPr>
        <w:t>FitnessArray[0]</w:t>
      </w:r>
      <w:r w:rsidRPr="00727DD0">
        <w:rPr>
          <w:sz w:val="21"/>
          <w:szCs w:val="21"/>
        </w:rPr>
        <w:t xml:space="preserve">  </w:t>
      </w:r>
      <w:r w:rsidRPr="00727DD0">
        <w:rPr>
          <w:b/>
          <w:sz w:val="21"/>
          <w:szCs w:val="21"/>
        </w:rPr>
        <w:t>then</w:t>
      </w:r>
    </w:p>
    <w:p w:rsidR="00B47A08" w:rsidRPr="00727DD0" w:rsidRDefault="00B47A08" w:rsidP="00727869">
      <w:pPr>
        <w:tabs>
          <w:tab w:val="left" w:pos="4950"/>
        </w:tabs>
        <w:ind w:firstLineChars="150" w:firstLine="316"/>
        <w:rPr>
          <w:sz w:val="21"/>
          <w:szCs w:val="21"/>
        </w:rPr>
      </w:pPr>
      <w:r w:rsidRPr="00727DD0">
        <w:rPr>
          <w:b/>
          <w:sz w:val="21"/>
          <w:szCs w:val="21"/>
        </w:rPr>
        <w:t xml:space="preserve">   </w:t>
      </w:r>
      <w:r w:rsidRPr="00727DD0">
        <w:rPr>
          <w:i/>
          <w:sz w:val="21"/>
          <w:szCs w:val="21"/>
        </w:rPr>
        <w:t>result</w:t>
      </w:r>
      <w:r w:rsidRPr="00727DD0">
        <w:rPr>
          <w:sz w:val="21"/>
          <w:szCs w:val="21"/>
        </w:rPr>
        <w:t xml:space="preserve"> ← 0</w:t>
      </w:r>
    </w:p>
    <w:p w:rsidR="00B47A08" w:rsidRPr="00727DD0" w:rsidRDefault="00B47A08" w:rsidP="00727869">
      <w:pPr>
        <w:tabs>
          <w:tab w:val="left" w:pos="4950"/>
        </w:tabs>
        <w:ind w:firstLineChars="150" w:firstLine="316"/>
        <w:rPr>
          <w:b/>
          <w:sz w:val="21"/>
          <w:szCs w:val="21"/>
        </w:rPr>
      </w:pPr>
      <w:r w:rsidRPr="00727DD0">
        <w:rPr>
          <w:b/>
          <w:sz w:val="21"/>
          <w:szCs w:val="21"/>
        </w:rPr>
        <w:t>else</w:t>
      </w:r>
    </w:p>
    <w:p w:rsidR="00B47A08" w:rsidRPr="00727DD0" w:rsidRDefault="00B47A08" w:rsidP="00727869">
      <w:pPr>
        <w:tabs>
          <w:tab w:val="left" w:pos="4950"/>
        </w:tabs>
        <w:ind w:firstLineChars="150" w:firstLine="316"/>
        <w:rPr>
          <w:b/>
          <w:sz w:val="21"/>
          <w:szCs w:val="21"/>
        </w:rPr>
      </w:pPr>
      <w:r w:rsidRPr="00727DD0">
        <w:rPr>
          <w:b/>
          <w:sz w:val="21"/>
          <w:szCs w:val="21"/>
        </w:rPr>
        <w:t xml:space="preserve">   while</w:t>
      </w:r>
      <w:r w:rsidRPr="00727DD0">
        <w:rPr>
          <w:sz w:val="21"/>
          <w:szCs w:val="21"/>
        </w:rPr>
        <w:t xml:space="preserve"> </w:t>
      </w:r>
      <w:r w:rsidRPr="00727DD0">
        <w:rPr>
          <w:i/>
          <w:sz w:val="21"/>
          <w:szCs w:val="21"/>
        </w:rPr>
        <w:t>i</w:t>
      </w:r>
      <w:r w:rsidRPr="00727DD0">
        <w:rPr>
          <w:sz w:val="21"/>
          <w:szCs w:val="21"/>
        </w:rPr>
        <w:t xml:space="preserve"> &lt; POPSIZE </w:t>
      </w:r>
      <w:r w:rsidRPr="00727DD0">
        <w:rPr>
          <w:b/>
          <w:sz w:val="21"/>
          <w:szCs w:val="21"/>
        </w:rPr>
        <w:t>do</w:t>
      </w:r>
    </w:p>
    <w:p w:rsidR="00B47A08" w:rsidRPr="00727DD0" w:rsidRDefault="00B47A08" w:rsidP="00727869">
      <w:pPr>
        <w:tabs>
          <w:tab w:val="left" w:pos="4950"/>
        </w:tabs>
        <w:ind w:firstLineChars="150" w:firstLine="316"/>
        <w:rPr>
          <w:i/>
          <w:sz w:val="21"/>
          <w:szCs w:val="21"/>
        </w:rPr>
      </w:pPr>
      <w:r w:rsidRPr="00727DD0">
        <w:rPr>
          <w:b/>
          <w:sz w:val="21"/>
          <w:szCs w:val="21"/>
        </w:rPr>
        <w:t xml:space="preserve">     </w:t>
      </w:r>
      <w:r w:rsidRPr="00727DD0">
        <w:rPr>
          <w:i/>
          <w:sz w:val="21"/>
          <w:szCs w:val="21"/>
        </w:rPr>
        <w:t>temp0</w:t>
      </w:r>
      <w:r w:rsidRPr="00727DD0">
        <w:rPr>
          <w:sz w:val="21"/>
          <w:szCs w:val="21"/>
        </w:rPr>
        <w:t xml:space="preserve"> ← PARTADD (</w:t>
      </w:r>
      <w:r w:rsidRPr="00727DD0">
        <w:rPr>
          <w:i/>
          <w:sz w:val="21"/>
          <w:szCs w:val="21"/>
        </w:rPr>
        <w:t>FitnessArray</w:t>
      </w:r>
      <w:r w:rsidRPr="00727DD0">
        <w:rPr>
          <w:sz w:val="21"/>
          <w:szCs w:val="21"/>
        </w:rPr>
        <w:t xml:space="preserve">; </w:t>
      </w:r>
      <w:r w:rsidRPr="00727DD0">
        <w:rPr>
          <w:i/>
          <w:sz w:val="21"/>
          <w:szCs w:val="21"/>
        </w:rPr>
        <w:t xml:space="preserve">i </w:t>
      </w:r>
      <w:r w:rsidRPr="00727DD0">
        <w:rPr>
          <w:rFonts w:eastAsia="Times New Roman"/>
          <w:sz w:val="21"/>
          <w:szCs w:val="21"/>
        </w:rPr>
        <w:t>-</w:t>
      </w:r>
      <w:r w:rsidRPr="00727DD0">
        <w:rPr>
          <w:sz w:val="21"/>
          <w:szCs w:val="21"/>
        </w:rPr>
        <w:t xml:space="preserve"> 1)</w:t>
      </w:r>
    </w:p>
    <w:p w:rsidR="00B47A08" w:rsidRPr="00727DD0" w:rsidRDefault="00B47A08" w:rsidP="00727869">
      <w:pPr>
        <w:tabs>
          <w:tab w:val="left" w:pos="4950"/>
        </w:tabs>
        <w:ind w:firstLineChars="150" w:firstLine="315"/>
        <w:rPr>
          <w:sz w:val="21"/>
          <w:szCs w:val="21"/>
        </w:rPr>
      </w:pPr>
      <w:r w:rsidRPr="00727DD0">
        <w:rPr>
          <w:i/>
          <w:sz w:val="21"/>
          <w:szCs w:val="21"/>
        </w:rPr>
        <w:t xml:space="preserve">     temp1</w:t>
      </w:r>
      <w:r w:rsidRPr="00727DD0">
        <w:rPr>
          <w:sz w:val="21"/>
          <w:szCs w:val="21"/>
        </w:rPr>
        <w:t xml:space="preserve"> ← PARTADD (</w:t>
      </w:r>
      <w:r w:rsidRPr="00727DD0">
        <w:rPr>
          <w:i/>
          <w:sz w:val="21"/>
          <w:szCs w:val="21"/>
        </w:rPr>
        <w:t>FitnessArray</w:t>
      </w:r>
      <w:r w:rsidRPr="00727DD0">
        <w:rPr>
          <w:sz w:val="21"/>
          <w:szCs w:val="21"/>
        </w:rPr>
        <w:t xml:space="preserve">; </w:t>
      </w:r>
      <w:r w:rsidRPr="00727DD0">
        <w:rPr>
          <w:i/>
          <w:sz w:val="21"/>
          <w:szCs w:val="21"/>
        </w:rPr>
        <w:t>i</w:t>
      </w:r>
      <w:r w:rsidRPr="00727DD0">
        <w:rPr>
          <w:sz w:val="21"/>
          <w:szCs w:val="21"/>
        </w:rPr>
        <w:t>)</w:t>
      </w:r>
    </w:p>
    <w:p w:rsidR="00B47A08" w:rsidRPr="00727DD0" w:rsidRDefault="00B47A08" w:rsidP="00727869">
      <w:pPr>
        <w:tabs>
          <w:tab w:val="left" w:pos="4950"/>
        </w:tabs>
        <w:ind w:firstLineChars="150" w:firstLine="315"/>
        <w:rPr>
          <w:b/>
          <w:sz w:val="21"/>
          <w:szCs w:val="21"/>
        </w:rPr>
      </w:pPr>
      <w:r w:rsidRPr="00727DD0">
        <w:rPr>
          <w:sz w:val="21"/>
          <w:szCs w:val="21"/>
        </w:rPr>
        <w:t xml:space="preserve">     </w:t>
      </w:r>
      <w:r w:rsidRPr="00727DD0">
        <w:rPr>
          <w:b/>
          <w:sz w:val="21"/>
          <w:szCs w:val="21"/>
        </w:rPr>
        <w:t>if</w:t>
      </w:r>
      <w:r w:rsidRPr="00727DD0">
        <w:rPr>
          <w:sz w:val="21"/>
          <w:szCs w:val="21"/>
        </w:rPr>
        <w:t xml:space="preserve">  </w:t>
      </w:r>
      <w:r w:rsidRPr="00727DD0">
        <w:rPr>
          <w:i/>
          <w:sz w:val="21"/>
          <w:szCs w:val="21"/>
        </w:rPr>
        <w:t>partsum</w:t>
      </w:r>
      <w:r w:rsidRPr="00727DD0">
        <w:rPr>
          <w:sz w:val="21"/>
          <w:szCs w:val="21"/>
        </w:rPr>
        <w:t xml:space="preserve"> &gt; </w:t>
      </w:r>
      <w:r w:rsidRPr="00727DD0">
        <w:rPr>
          <w:i/>
          <w:sz w:val="21"/>
          <w:szCs w:val="21"/>
        </w:rPr>
        <w:t>temp0</w:t>
      </w:r>
      <w:r w:rsidRPr="00727DD0">
        <w:rPr>
          <w:sz w:val="21"/>
          <w:szCs w:val="21"/>
        </w:rPr>
        <w:t xml:space="preserve">  </w:t>
      </w:r>
      <w:r w:rsidRPr="00727DD0">
        <w:rPr>
          <w:b/>
          <w:sz w:val="21"/>
          <w:szCs w:val="21"/>
        </w:rPr>
        <w:t>and</w:t>
      </w:r>
      <w:r w:rsidRPr="00727DD0">
        <w:rPr>
          <w:sz w:val="21"/>
          <w:szCs w:val="21"/>
        </w:rPr>
        <w:t xml:space="preserve">  </w:t>
      </w:r>
      <w:r w:rsidRPr="00727DD0">
        <w:rPr>
          <w:i/>
          <w:sz w:val="21"/>
          <w:szCs w:val="21"/>
        </w:rPr>
        <w:t>partsum</w:t>
      </w:r>
      <w:r w:rsidRPr="00727DD0">
        <w:rPr>
          <w:sz w:val="21"/>
          <w:szCs w:val="21"/>
        </w:rPr>
        <w:t xml:space="preserve"> &lt;</w:t>
      </w:r>
      <w:r w:rsidRPr="00727DD0">
        <w:rPr>
          <w:i/>
          <w:sz w:val="21"/>
          <w:szCs w:val="21"/>
        </w:rPr>
        <w:t xml:space="preserve"> temp1</w:t>
      </w:r>
      <w:r w:rsidRPr="00727DD0">
        <w:rPr>
          <w:sz w:val="21"/>
          <w:szCs w:val="21"/>
        </w:rPr>
        <w:t xml:space="preserve"> </w:t>
      </w:r>
      <w:r w:rsidRPr="00727DD0">
        <w:rPr>
          <w:b/>
          <w:sz w:val="21"/>
          <w:szCs w:val="21"/>
        </w:rPr>
        <w:t>then</w:t>
      </w:r>
    </w:p>
    <w:p w:rsidR="00B47A08" w:rsidRPr="00727DD0" w:rsidRDefault="00B47A08" w:rsidP="00727869">
      <w:pPr>
        <w:tabs>
          <w:tab w:val="left" w:pos="4950"/>
        </w:tabs>
        <w:ind w:firstLineChars="150" w:firstLine="316"/>
        <w:rPr>
          <w:i/>
          <w:sz w:val="21"/>
          <w:szCs w:val="21"/>
        </w:rPr>
      </w:pPr>
      <w:r w:rsidRPr="00727DD0">
        <w:rPr>
          <w:b/>
          <w:sz w:val="21"/>
          <w:szCs w:val="21"/>
        </w:rPr>
        <w:t xml:space="preserve">      </w:t>
      </w:r>
      <w:r w:rsidRPr="00727DD0">
        <w:rPr>
          <w:i/>
          <w:sz w:val="21"/>
          <w:szCs w:val="21"/>
        </w:rPr>
        <w:t>result</w:t>
      </w:r>
      <w:r w:rsidRPr="00727DD0">
        <w:rPr>
          <w:sz w:val="21"/>
          <w:szCs w:val="21"/>
        </w:rPr>
        <w:t xml:space="preserve"> ← </w:t>
      </w:r>
      <w:r w:rsidRPr="00727DD0">
        <w:rPr>
          <w:i/>
          <w:sz w:val="21"/>
          <w:szCs w:val="21"/>
        </w:rPr>
        <w:t>i</w:t>
      </w:r>
    </w:p>
    <w:p w:rsidR="00B47A08" w:rsidRPr="00727DD0" w:rsidRDefault="00B47A08" w:rsidP="00727869">
      <w:pPr>
        <w:tabs>
          <w:tab w:val="left" w:pos="4950"/>
        </w:tabs>
        <w:ind w:firstLineChars="150" w:firstLine="315"/>
        <w:rPr>
          <w:sz w:val="21"/>
          <w:szCs w:val="21"/>
        </w:rPr>
      </w:pPr>
      <w:r w:rsidRPr="00727DD0">
        <w:rPr>
          <w:i/>
          <w:sz w:val="21"/>
          <w:szCs w:val="21"/>
        </w:rPr>
        <w:t xml:space="preserve">     </w:t>
      </w:r>
      <w:r w:rsidRPr="00727DD0">
        <w:rPr>
          <w:b/>
          <w:sz w:val="21"/>
          <w:szCs w:val="21"/>
        </w:rPr>
        <w:t>end if</w:t>
      </w:r>
    </w:p>
    <w:p w:rsidR="00B47A08" w:rsidRPr="00727DD0" w:rsidRDefault="00B47A08" w:rsidP="00727869">
      <w:pPr>
        <w:tabs>
          <w:tab w:val="left" w:pos="4950"/>
        </w:tabs>
        <w:ind w:firstLineChars="150" w:firstLine="315"/>
        <w:rPr>
          <w:sz w:val="21"/>
          <w:szCs w:val="21"/>
        </w:rPr>
      </w:pPr>
      <w:r w:rsidRPr="00727DD0">
        <w:rPr>
          <w:sz w:val="21"/>
          <w:szCs w:val="21"/>
        </w:rPr>
        <w:lastRenderedPageBreak/>
        <w:t xml:space="preserve">     </w:t>
      </w:r>
      <w:r w:rsidRPr="00727DD0">
        <w:rPr>
          <w:i/>
          <w:sz w:val="21"/>
          <w:szCs w:val="21"/>
        </w:rPr>
        <w:t>i</w:t>
      </w:r>
      <w:r w:rsidRPr="00727DD0">
        <w:rPr>
          <w:sz w:val="21"/>
          <w:szCs w:val="21"/>
        </w:rPr>
        <w:t xml:space="preserve"> + +</w:t>
      </w:r>
    </w:p>
    <w:p w:rsidR="00B47A08" w:rsidRPr="00727DD0" w:rsidRDefault="00B47A08" w:rsidP="00727869">
      <w:pPr>
        <w:tabs>
          <w:tab w:val="left" w:pos="4950"/>
        </w:tabs>
        <w:ind w:firstLineChars="350" w:firstLine="738"/>
        <w:rPr>
          <w:sz w:val="21"/>
          <w:szCs w:val="21"/>
        </w:rPr>
      </w:pPr>
      <w:r w:rsidRPr="00727DD0">
        <w:rPr>
          <w:b/>
          <w:sz w:val="21"/>
          <w:szCs w:val="21"/>
        </w:rPr>
        <w:t>end while</w:t>
      </w:r>
    </w:p>
    <w:p w:rsidR="00B47A08" w:rsidRPr="00727DD0" w:rsidRDefault="00B47A08" w:rsidP="00727869">
      <w:pPr>
        <w:tabs>
          <w:tab w:val="left" w:pos="4950"/>
        </w:tabs>
        <w:ind w:firstLineChars="150" w:firstLine="315"/>
        <w:rPr>
          <w:b/>
          <w:sz w:val="21"/>
          <w:szCs w:val="21"/>
        </w:rPr>
      </w:pPr>
      <w:r w:rsidRPr="00727DD0">
        <w:rPr>
          <w:sz w:val="21"/>
          <w:szCs w:val="21"/>
        </w:rPr>
        <w:t xml:space="preserve">  </w:t>
      </w:r>
      <w:r w:rsidRPr="00727DD0">
        <w:rPr>
          <w:b/>
          <w:sz w:val="21"/>
          <w:szCs w:val="21"/>
        </w:rPr>
        <w:t>end if</w:t>
      </w:r>
    </w:p>
    <w:p w:rsidR="00B47A08" w:rsidRPr="00727DD0" w:rsidRDefault="00B47A08" w:rsidP="00727869">
      <w:pPr>
        <w:tabs>
          <w:tab w:val="left" w:pos="4950"/>
        </w:tabs>
        <w:ind w:firstLineChars="150" w:firstLine="316"/>
        <w:rPr>
          <w:i/>
          <w:sz w:val="21"/>
          <w:szCs w:val="21"/>
        </w:rPr>
      </w:pPr>
      <w:r w:rsidRPr="00727DD0">
        <w:rPr>
          <w:b/>
          <w:sz w:val="21"/>
          <w:szCs w:val="21"/>
        </w:rPr>
        <w:t>return</w:t>
      </w:r>
      <w:r w:rsidRPr="00727DD0">
        <w:rPr>
          <w:sz w:val="21"/>
          <w:szCs w:val="21"/>
        </w:rPr>
        <w:t xml:space="preserve"> </w:t>
      </w:r>
      <w:r w:rsidRPr="00727DD0">
        <w:rPr>
          <w:i/>
          <w:sz w:val="21"/>
          <w:szCs w:val="21"/>
        </w:rPr>
        <w:t>result</w:t>
      </w:r>
    </w:p>
    <w:p w:rsidR="00B47A08" w:rsidRPr="00CF7DD2" w:rsidRDefault="00B47A08" w:rsidP="00727869">
      <w:pPr>
        <w:tabs>
          <w:tab w:val="left" w:pos="4950"/>
        </w:tabs>
        <w:ind w:firstLineChars="150" w:firstLine="316"/>
        <w:rPr>
          <w:sz w:val="21"/>
          <w:szCs w:val="21"/>
        </w:rPr>
      </w:pPr>
      <w:r w:rsidRPr="00727DD0">
        <w:rPr>
          <w:b/>
          <w:sz w:val="21"/>
          <w:szCs w:val="21"/>
        </w:rPr>
        <w:t>end</w:t>
      </w:r>
      <w:r w:rsidRPr="00727DD0">
        <w:rPr>
          <w:sz w:val="21"/>
          <w:szCs w:val="21"/>
        </w:rPr>
        <w:t xml:space="preserve"> f</w:t>
      </w:r>
      <w:r w:rsidRPr="00727DD0">
        <w:rPr>
          <w:b/>
          <w:sz w:val="21"/>
          <w:szCs w:val="21"/>
        </w:rPr>
        <w:t>unction</w:t>
      </w:r>
    </w:p>
    <w:p w:rsidR="00B47A08" w:rsidRDefault="00B47A08" w:rsidP="0075583E">
      <w:pPr>
        <w:widowControl w:val="0"/>
        <w:tabs>
          <w:tab w:val="clear" w:pos="377"/>
          <w:tab w:val="left" w:pos="495"/>
        </w:tabs>
      </w:pPr>
      <w:r>
        <w:tab/>
      </w:r>
      <w:r>
        <w:rPr>
          <w:rFonts w:hint="eastAsia"/>
        </w:rPr>
        <w:t>从伪代码中可以看出选择策略是轮盘赌策略</w:t>
      </w:r>
      <w:r w:rsidRPr="00995A14">
        <w:t>ROULETTE</w:t>
      </w:r>
      <w:r>
        <w:rPr>
          <w:rFonts w:hint="eastAsia"/>
        </w:rPr>
        <w:t>与精英保留策略相结合。每一次先将上一代群体的最优个体传入下一代，然后再进行轮盘赌选择</w:t>
      </w:r>
      <w:r>
        <w:t>POPSIZE-1</w:t>
      </w:r>
      <w:r>
        <w:rPr>
          <w:rFonts w:hint="eastAsia"/>
        </w:rPr>
        <w:t>个个体组成新的种群。轮盘赌策略的大抵思路是随机生成的数在群体中第</w:t>
      </w:r>
      <w:r>
        <w:t>i</w:t>
      </w:r>
      <w:r>
        <w:rPr>
          <w:rFonts w:hint="eastAsia"/>
        </w:rPr>
        <w:t>和第</w:t>
      </w:r>
      <w:r>
        <w:t>i-1</w:t>
      </w:r>
      <w:r>
        <w:rPr>
          <w:rFonts w:hint="eastAsia"/>
        </w:rPr>
        <w:t>个个体的累加和之间，则选择第</w:t>
      </w:r>
      <w:r>
        <w:t>i</w:t>
      </w:r>
      <w:r>
        <w:rPr>
          <w:rFonts w:hint="eastAsia"/>
        </w:rPr>
        <w:t>个个体。</w:t>
      </w:r>
    </w:p>
    <w:p w:rsidR="00B47A08" w:rsidRDefault="00B47A08" w:rsidP="0075583E">
      <w:pPr>
        <w:pStyle w:val="3"/>
        <w:widowControl w:val="0"/>
        <w:spacing w:before="120"/>
      </w:pPr>
      <w:bookmarkStart w:id="127" w:name="_Toc452972177"/>
      <w:bookmarkStart w:id="128" w:name="_Toc453441631"/>
      <w:r>
        <w:t xml:space="preserve">4.2.2  </w:t>
      </w:r>
      <w:r>
        <w:rPr>
          <w:rFonts w:hint="eastAsia"/>
        </w:rPr>
        <w:t>交叉部分设计</w:t>
      </w:r>
      <w:bookmarkEnd w:id="127"/>
      <w:bookmarkEnd w:id="128"/>
    </w:p>
    <w:p w:rsidR="00B47A08" w:rsidRDefault="00B47A08" w:rsidP="00875164">
      <w:pPr>
        <w:widowControl w:val="0"/>
        <w:tabs>
          <w:tab w:val="clear" w:pos="377"/>
        </w:tabs>
        <w:autoSpaceDE w:val="0"/>
        <w:autoSpaceDN w:val="0"/>
        <w:adjustRightInd w:val="0"/>
        <w:ind w:firstLine="465"/>
      </w:pPr>
      <w:r>
        <w:rPr>
          <w:rFonts w:hint="eastAsia"/>
        </w:rPr>
        <w:t>交叉部分本文不采用简单遗传算法的群体里的每个个体按照概率进行交叉，因为这样会导致优秀的个体交叉后适应度变得小。本文采用的是把最优的染色体不参与交叉，其它染色体进行交叉，交叉后更新群体和适应度存储模块，再选出适应度最大个体，留给下一代。交叉部分的输入变量是种群染色体数</w:t>
      </w:r>
      <w:r w:rsidRPr="00F13690">
        <w:rPr>
          <w:i/>
        </w:rPr>
        <w:t>ChromArray</w:t>
      </w:r>
      <w:r w:rsidRPr="0097182A">
        <w:rPr>
          <w:rFonts w:hint="eastAsia"/>
        </w:rPr>
        <w:t>，种群适应度数组</w:t>
      </w:r>
      <w:r w:rsidRPr="00F13690">
        <w:rPr>
          <w:i/>
        </w:rPr>
        <w:t>FitnessArray</w:t>
      </w:r>
      <w:r w:rsidRPr="0097182A">
        <w:rPr>
          <w:rFonts w:hint="eastAsia"/>
        </w:rPr>
        <w:t>，</w:t>
      </w:r>
      <w:r w:rsidRPr="007A58C6">
        <w:rPr>
          <w:rFonts w:hint="eastAsia"/>
        </w:rPr>
        <w:t>当前种群最大适应度下标</w:t>
      </w:r>
      <w:r w:rsidRPr="007A58C6">
        <w:rPr>
          <w:i/>
        </w:rPr>
        <w:t>CurMaxIndex</w:t>
      </w:r>
      <w:r>
        <w:rPr>
          <w:rFonts w:hint="eastAsia"/>
        </w:rPr>
        <w:t>。输出变量是</w:t>
      </w:r>
      <w:r w:rsidRPr="002A3892">
        <w:rPr>
          <w:rFonts w:hint="eastAsia"/>
        </w:rPr>
        <w:t>新种群最大适应度下标</w:t>
      </w:r>
      <w:r w:rsidRPr="002A3892">
        <w:rPr>
          <w:i/>
        </w:rPr>
        <w:t>NewMaxIndex</w:t>
      </w:r>
      <w:r>
        <w:rPr>
          <w:rFonts w:hint="eastAsia"/>
        </w:rPr>
        <w:t>，伪代码如下所示：</w:t>
      </w:r>
    </w:p>
    <w:p w:rsidR="00B47A08" w:rsidRPr="00A901D6" w:rsidRDefault="00B47A08" w:rsidP="006B4FDF">
      <w:pPr>
        <w:rPr>
          <w:sz w:val="21"/>
          <w:szCs w:val="21"/>
        </w:rPr>
      </w:pPr>
      <w:r w:rsidRPr="00A901D6">
        <w:rPr>
          <w:b/>
          <w:sz w:val="21"/>
          <w:szCs w:val="21"/>
        </w:rPr>
        <w:t>function</w:t>
      </w:r>
      <w:r w:rsidRPr="00A901D6">
        <w:rPr>
          <w:sz w:val="21"/>
          <w:szCs w:val="21"/>
        </w:rPr>
        <w:t xml:space="preserve"> CROSSOVER (</w:t>
      </w:r>
      <w:r w:rsidRPr="00A901D6">
        <w:rPr>
          <w:i/>
          <w:sz w:val="21"/>
          <w:szCs w:val="21"/>
        </w:rPr>
        <w:t>ChromArray</w:t>
      </w:r>
      <w:r w:rsidRPr="00A901D6">
        <w:rPr>
          <w:sz w:val="21"/>
          <w:szCs w:val="21"/>
        </w:rPr>
        <w:t xml:space="preserve">; </w:t>
      </w:r>
      <w:r w:rsidRPr="00A901D6">
        <w:rPr>
          <w:i/>
          <w:sz w:val="21"/>
          <w:szCs w:val="21"/>
        </w:rPr>
        <w:t>FitnessArray</w:t>
      </w:r>
      <w:r w:rsidRPr="00A901D6">
        <w:rPr>
          <w:sz w:val="21"/>
          <w:szCs w:val="21"/>
        </w:rPr>
        <w:t xml:space="preserve">; </w:t>
      </w:r>
      <w:r w:rsidRPr="00A901D6">
        <w:rPr>
          <w:i/>
          <w:sz w:val="21"/>
          <w:szCs w:val="21"/>
        </w:rPr>
        <w:t>CurMaxIndex</w:t>
      </w:r>
      <w:r w:rsidRPr="00A901D6">
        <w:rPr>
          <w:sz w:val="21"/>
          <w:szCs w:val="21"/>
        </w:rPr>
        <w:t>)</w:t>
      </w:r>
    </w:p>
    <w:p w:rsidR="00B47A08" w:rsidRPr="00A901D6" w:rsidRDefault="00B47A08" w:rsidP="00727869">
      <w:pPr>
        <w:ind w:firstLineChars="150" w:firstLine="315"/>
        <w:rPr>
          <w:sz w:val="21"/>
          <w:szCs w:val="21"/>
        </w:rPr>
      </w:pPr>
      <w:r w:rsidRPr="00A901D6">
        <w:rPr>
          <w:i/>
          <w:sz w:val="21"/>
          <w:szCs w:val="21"/>
        </w:rPr>
        <w:t>NewMaxIndex</w:t>
      </w:r>
      <w:r w:rsidRPr="00A901D6">
        <w:rPr>
          <w:sz w:val="21"/>
          <w:szCs w:val="21"/>
        </w:rPr>
        <w:t xml:space="preserve"> ← 0</w:t>
      </w:r>
    </w:p>
    <w:p w:rsidR="00B47A08" w:rsidRPr="00727869" w:rsidRDefault="00B47A08" w:rsidP="00727869">
      <w:pPr>
        <w:ind w:firstLineChars="150" w:firstLine="315"/>
        <w:rPr>
          <w:sz w:val="21"/>
          <w:szCs w:val="21"/>
          <w:lang w:val="pl-PL"/>
        </w:rPr>
      </w:pPr>
      <w:r w:rsidRPr="00727869">
        <w:rPr>
          <w:i/>
          <w:sz w:val="21"/>
          <w:szCs w:val="21"/>
          <w:lang w:val="pl-PL"/>
        </w:rPr>
        <w:t>i</w:t>
      </w:r>
      <w:r w:rsidRPr="00727869">
        <w:rPr>
          <w:sz w:val="21"/>
          <w:szCs w:val="21"/>
          <w:lang w:val="pl-PL"/>
        </w:rPr>
        <w:t xml:space="preserve"> ← 0</w:t>
      </w:r>
    </w:p>
    <w:p w:rsidR="00B47A08" w:rsidRPr="00727869" w:rsidRDefault="00B47A08" w:rsidP="00727869">
      <w:pPr>
        <w:ind w:firstLineChars="150" w:firstLine="316"/>
        <w:rPr>
          <w:b/>
          <w:sz w:val="21"/>
          <w:szCs w:val="21"/>
          <w:lang w:val="pl-PL"/>
        </w:rPr>
      </w:pPr>
      <w:r w:rsidRPr="00727869">
        <w:rPr>
          <w:b/>
          <w:sz w:val="21"/>
          <w:szCs w:val="21"/>
          <w:lang w:val="pl-PL"/>
        </w:rPr>
        <w:t>while</w:t>
      </w:r>
      <w:r w:rsidRPr="00727869">
        <w:rPr>
          <w:sz w:val="21"/>
          <w:szCs w:val="21"/>
          <w:lang w:val="pl-PL"/>
        </w:rPr>
        <w:t xml:space="preserve"> </w:t>
      </w:r>
      <w:r w:rsidRPr="00727869">
        <w:rPr>
          <w:i/>
          <w:sz w:val="21"/>
          <w:szCs w:val="21"/>
          <w:lang w:val="pl-PL"/>
        </w:rPr>
        <w:t xml:space="preserve">i </w:t>
      </w:r>
      <w:r w:rsidRPr="00727869">
        <w:rPr>
          <w:sz w:val="21"/>
          <w:szCs w:val="21"/>
          <w:lang w:val="pl-PL"/>
        </w:rPr>
        <w:t xml:space="preserve">&lt; POPSIZE </w:t>
      </w:r>
      <w:r w:rsidRPr="00727869">
        <w:rPr>
          <w:b/>
          <w:sz w:val="21"/>
          <w:szCs w:val="21"/>
          <w:lang w:val="pl-PL"/>
        </w:rPr>
        <w:t>do</w:t>
      </w:r>
    </w:p>
    <w:p w:rsidR="00B47A08" w:rsidRPr="00A901D6" w:rsidRDefault="00B47A08" w:rsidP="00727869">
      <w:pPr>
        <w:ind w:firstLineChars="150" w:firstLine="316"/>
        <w:rPr>
          <w:b/>
          <w:sz w:val="21"/>
          <w:szCs w:val="21"/>
        </w:rPr>
      </w:pPr>
      <w:r w:rsidRPr="00A901D6">
        <w:rPr>
          <w:b/>
          <w:sz w:val="21"/>
          <w:szCs w:val="21"/>
        </w:rPr>
        <w:t>if</w:t>
      </w:r>
      <w:r w:rsidRPr="00A901D6">
        <w:rPr>
          <w:sz w:val="21"/>
          <w:szCs w:val="21"/>
        </w:rPr>
        <w:t xml:space="preserve"> </w:t>
      </w:r>
      <w:r w:rsidRPr="00A901D6">
        <w:rPr>
          <w:i/>
          <w:sz w:val="21"/>
          <w:szCs w:val="21"/>
        </w:rPr>
        <w:t>i</w:t>
      </w:r>
      <w:r w:rsidRPr="00A901D6">
        <w:rPr>
          <w:sz w:val="21"/>
          <w:szCs w:val="21"/>
        </w:rPr>
        <w:t xml:space="preserve">! = </w:t>
      </w:r>
      <w:r w:rsidRPr="00A901D6">
        <w:rPr>
          <w:i/>
          <w:sz w:val="21"/>
          <w:szCs w:val="21"/>
        </w:rPr>
        <w:t>CurMaxIndex</w:t>
      </w:r>
      <w:r w:rsidRPr="00A901D6">
        <w:rPr>
          <w:sz w:val="21"/>
          <w:szCs w:val="21"/>
        </w:rPr>
        <w:t xml:space="preserve"> </w:t>
      </w:r>
      <w:r w:rsidRPr="00A901D6">
        <w:rPr>
          <w:b/>
          <w:sz w:val="21"/>
          <w:szCs w:val="21"/>
        </w:rPr>
        <w:t>then</w:t>
      </w:r>
    </w:p>
    <w:p w:rsidR="00B47A08" w:rsidRPr="00A901D6" w:rsidRDefault="00B47A08" w:rsidP="00727869">
      <w:pPr>
        <w:ind w:firstLineChars="150" w:firstLine="316"/>
        <w:rPr>
          <w:sz w:val="21"/>
          <w:szCs w:val="21"/>
        </w:rPr>
      </w:pPr>
      <w:r w:rsidRPr="00A901D6">
        <w:rPr>
          <w:b/>
          <w:sz w:val="21"/>
          <w:szCs w:val="21"/>
        </w:rPr>
        <w:t xml:space="preserve">   </w:t>
      </w:r>
      <w:r w:rsidRPr="00A901D6">
        <w:rPr>
          <w:i/>
          <w:sz w:val="21"/>
          <w:szCs w:val="21"/>
        </w:rPr>
        <w:t>j</w:t>
      </w:r>
      <w:r w:rsidRPr="00A901D6">
        <w:rPr>
          <w:sz w:val="21"/>
          <w:szCs w:val="21"/>
        </w:rPr>
        <w:t xml:space="preserve"> ← </w:t>
      </w:r>
      <w:r w:rsidRPr="00A901D6">
        <w:rPr>
          <w:i/>
          <w:sz w:val="21"/>
          <w:szCs w:val="21"/>
        </w:rPr>
        <w:t>i</w:t>
      </w:r>
      <w:r w:rsidRPr="00A901D6">
        <w:rPr>
          <w:sz w:val="21"/>
          <w:szCs w:val="21"/>
        </w:rPr>
        <w:t xml:space="preserve"> + 1</w:t>
      </w:r>
    </w:p>
    <w:p w:rsidR="00B47A08" w:rsidRPr="00A901D6" w:rsidRDefault="00B47A08" w:rsidP="00727869">
      <w:pPr>
        <w:ind w:firstLineChars="300" w:firstLine="630"/>
        <w:rPr>
          <w:sz w:val="21"/>
          <w:szCs w:val="21"/>
        </w:rPr>
      </w:pPr>
      <w:r w:rsidRPr="00A901D6">
        <w:rPr>
          <w:i/>
          <w:sz w:val="21"/>
          <w:szCs w:val="21"/>
        </w:rPr>
        <w:t>index</w:t>
      </w:r>
      <w:r w:rsidRPr="00A901D6">
        <w:rPr>
          <w:sz w:val="21"/>
          <w:szCs w:val="21"/>
        </w:rPr>
        <w:t xml:space="preserve"> is intersect position</w:t>
      </w:r>
    </w:p>
    <w:p w:rsidR="00B47A08" w:rsidRPr="00A901D6" w:rsidRDefault="00B47A08" w:rsidP="00727869">
      <w:pPr>
        <w:ind w:firstLineChars="300" w:firstLine="632"/>
        <w:rPr>
          <w:b/>
          <w:sz w:val="21"/>
          <w:szCs w:val="21"/>
        </w:rPr>
      </w:pPr>
      <w:r w:rsidRPr="00A901D6">
        <w:rPr>
          <w:b/>
          <w:sz w:val="21"/>
          <w:szCs w:val="21"/>
        </w:rPr>
        <w:t xml:space="preserve">if </w:t>
      </w:r>
      <w:r w:rsidRPr="00A901D6">
        <w:rPr>
          <w:i/>
          <w:sz w:val="21"/>
          <w:szCs w:val="21"/>
        </w:rPr>
        <w:t>j</w:t>
      </w:r>
      <w:r w:rsidRPr="00A901D6">
        <w:rPr>
          <w:sz w:val="21"/>
          <w:szCs w:val="21"/>
        </w:rPr>
        <w:t xml:space="preserve"> &lt; POPSIZE </w:t>
      </w:r>
      <w:r w:rsidR="00E14AE5">
        <w:rPr>
          <w:rFonts w:hint="eastAsia"/>
          <w:sz w:val="21"/>
          <w:szCs w:val="21"/>
        </w:rPr>
        <w:t>&amp;</w:t>
      </w:r>
      <w:r w:rsidR="00E14AE5">
        <w:rPr>
          <w:sz w:val="21"/>
          <w:szCs w:val="21"/>
        </w:rPr>
        <w:t xml:space="preserve">&amp; </w:t>
      </w:r>
      <w:r w:rsidR="00E14AE5" w:rsidRPr="00E14AE5">
        <w:rPr>
          <w:i/>
          <w:sz w:val="21"/>
          <w:szCs w:val="21"/>
        </w:rPr>
        <w:t>j</w:t>
      </w:r>
      <w:r w:rsidR="00E14AE5">
        <w:rPr>
          <w:i/>
          <w:sz w:val="21"/>
          <w:szCs w:val="21"/>
        </w:rPr>
        <w:t xml:space="preserve"> </w:t>
      </w:r>
      <w:r w:rsidR="00E14AE5">
        <w:rPr>
          <w:sz w:val="21"/>
          <w:szCs w:val="21"/>
        </w:rPr>
        <w:t>!=</w:t>
      </w:r>
      <w:r w:rsidR="00E14AE5" w:rsidRPr="00E14AE5">
        <w:rPr>
          <w:i/>
          <w:sz w:val="21"/>
          <w:szCs w:val="21"/>
        </w:rPr>
        <w:t xml:space="preserve"> </w:t>
      </w:r>
      <w:r w:rsidR="00E14AE5" w:rsidRPr="00A901D6">
        <w:rPr>
          <w:i/>
          <w:sz w:val="21"/>
          <w:szCs w:val="21"/>
        </w:rPr>
        <w:t>CurMaxIndex</w:t>
      </w:r>
      <w:r w:rsidR="00E14AE5" w:rsidRPr="00A901D6">
        <w:rPr>
          <w:sz w:val="21"/>
          <w:szCs w:val="21"/>
        </w:rPr>
        <w:t xml:space="preserve"> </w:t>
      </w:r>
      <w:r w:rsidRPr="00A901D6">
        <w:rPr>
          <w:b/>
          <w:sz w:val="21"/>
          <w:szCs w:val="21"/>
        </w:rPr>
        <w:t>then</w:t>
      </w:r>
    </w:p>
    <w:p w:rsidR="00B47A08" w:rsidRPr="00A901D6" w:rsidRDefault="00B47A08" w:rsidP="00727869">
      <w:pPr>
        <w:tabs>
          <w:tab w:val="left" w:pos="4950"/>
        </w:tabs>
        <w:ind w:firstLineChars="450" w:firstLine="945"/>
        <w:rPr>
          <w:sz w:val="21"/>
          <w:szCs w:val="21"/>
        </w:rPr>
      </w:pPr>
      <w:r w:rsidRPr="00A901D6">
        <w:rPr>
          <w:sz w:val="21"/>
          <w:szCs w:val="21"/>
        </w:rPr>
        <w:t>SPINTERSECT(</w:t>
      </w:r>
      <w:r w:rsidRPr="00A901D6">
        <w:rPr>
          <w:i/>
          <w:sz w:val="21"/>
          <w:szCs w:val="21"/>
        </w:rPr>
        <w:t>ChromArray[i]</w:t>
      </w:r>
      <w:r w:rsidRPr="00A901D6">
        <w:rPr>
          <w:sz w:val="21"/>
          <w:szCs w:val="21"/>
        </w:rPr>
        <w:t xml:space="preserve">; </w:t>
      </w:r>
      <w:r w:rsidRPr="00A901D6">
        <w:rPr>
          <w:i/>
          <w:sz w:val="21"/>
          <w:szCs w:val="21"/>
        </w:rPr>
        <w:t>ChromArray[j]</w:t>
      </w:r>
      <w:r w:rsidRPr="00A901D6">
        <w:rPr>
          <w:sz w:val="21"/>
          <w:szCs w:val="21"/>
        </w:rPr>
        <w:t xml:space="preserve">; </w:t>
      </w:r>
      <w:r w:rsidRPr="00A901D6">
        <w:rPr>
          <w:i/>
          <w:sz w:val="21"/>
          <w:szCs w:val="21"/>
        </w:rPr>
        <w:t>index</w:t>
      </w:r>
      <w:r w:rsidRPr="00A901D6">
        <w:rPr>
          <w:sz w:val="21"/>
          <w:szCs w:val="21"/>
        </w:rPr>
        <w:t xml:space="preserve">; </w:t>
      </w:r>
      <w:r w:rsidRPr="00A901D6">
        <w:rPr>
          <w:i/>
          <w:sz w:val="21"/>
          <w:szCs w:val="21"/>
        </w:rPr>
        <w:t>ChromArray[i]</w:t>
      </w:r>
      <w:r w:rsidRPr="00A901D6">
        <w:rPr>
          <w:sz w:val="21"/>
          <w:szCs w:val="21"/>
        </w:rPr>
        <w:t xml:space="preserve">; </w:t>
      </w:r>
      <w:r w:rsidRPr="00A901D6">
        <w:rPr>
          <w:i/>
          <w:sz w:val="21"/>
          <w:szCs w:val="21"/>
        </w:rPr>
        <w:t>ChromArray[j]</w:t>
      </w:r>
      <w:r w:rsidRPr="00A901D6">
        <w:rPr>
          <w:sz w:val="21"/>
          <w:szCs w:val="21"/>
        </w:rPr>
        <w:t>)</w:t>
      </w:r>
    </w:p>
    <w:p w:rsidR="00B47A08" w:rsidRPr="00A901D6" w:rsidRDefault="00B47A08" w:rsidP="00727869">
      <w:pPr>
        <w:tabs>
          <w:tab w:val="left" w:pos="4950"/>
        </w:tabs>
        <w:ind w:firstLineChars="450" w:firstLine="945"/>
        <w:rPr>
          <w:i/>
          <w:sz w:val="21"/>
          <w:szCs w:val="21"/>
        </w:rPr>
      </w:pPr>
      <w:r w:rsidRPr="00A901D6">
        <w:rPr>
          <w:i/>
          <w:sz w:val="21"/>
          <w:szCs w:val="21"/>
        </w:rPr>
        <w:t>FitnessArray[i]</w:t>
      </w:r>
      <w:r w:rsidRPr="00A901D6">
        <w:rPr>
          <w:sz w:val="21"/>
          <w:szCs w:val="21"/>
        </w:rPr>
        <w:t xml:space="preserve"> ← </w:t>
      </w:r>
      <w:r w:rsidRPr="00A901D6">
        <w:rPr>
          <w:i/>
          <w:sz w:val="21"/>
          <w:szCs w:val="21"/>
        </w:rPr>
        <w:t>CALCUFITNESS(ChromArray[i])</w:t>
      </w:r>
    </w:p>
    <w:p w:rsidR="00B47A08" w:rsidRPr="00A901D6" w:rsidRDefault="00B47A08" w:rsidP="00727869">
      <w:pPr>
        <w:tabs>
          <w:tab w:val="left" w:pos="4950"/>
        </w:tabs>
        <w:ind w:firstLineChars="450" w:firstLine="945"/>
        <w:rPr>
          <w:sz w:val="21"/>
          <w:szCs w:val="21"/>
        </w:rPr>
      </w:pPr>
      <w:r w:rsidRPr="00A901D6">
        <w:rPr>
          <w:i/>
          <w:sz w:val="21"/>
          <w:szCs w:val="21"/>
        </w:rPr>
        <w:t>FitnessArray[j]</w:t>
      </w:r>
      <w:r w:rsidRPr="00A901D6">
        <w:rPr>
          <w:sz w:val="21"/>
          <w:szCs w:val="21"/>
        </w:rPr>
        <w:t xml:space="preserve"> ← </w:t>
      </w:r>
      <w:r w:rsidRPr="00A901D6">
        <w:rPr>
          <w:i/>
          <w:sz w:val="21"/>
          <w:szCs w:val="21"/>
        </w:rPr>
        <w:t>CALCUFITNESS</w:t>
      </w:r>
      <w:r w:rsidRPr="00A901D6">
        <w:rPr>
          <w:sz w:val="21"/>
          <w:szCs w:val="21"/>
        </w:rPr>
        <w:t xml:space="preserve"> (</w:t>
      </w:r>
      <w:r w:rsidRPr="00A901D6">
        <w:rPr>
          <w:i/>
          <w:sz w:val="21"/>
          <w:szCs w:val="21"/>
        </w:rPr>
        <w:t>ChromArray[j]</w:t>
      </w:r>
      <w:r w:rsidRPr="00A901D6">
        <w:rPr>
          <w:sz w:val="21"/>
          <w:szCs w:val="21"/>
        </w:rPr>
        <w:t>)</w:t>
      </w:r>
    </w:p>
    <w:p w:rsidR="00B47A08" w:rsidRPr="00A901D6" w:rsidRDefault="00B47A08" w:rsidP="00727869">
      <w:pPr>
        <w:tabs>
          <w:tab w:val="left" w:pos="4950"/>
        </w:tabs>
        <w:ind w:firstLineChars="450" w:firstLine="945"/>
        <w:rPr>
          <w:sz w:val="21"/>
          <w:szCs w:val="21"/>
        </w:rPr>
      </w:pPr>
      <w:r w:rsidRPr="00A901D6">
        <w:rPr>
          <w:i/>
          <w:sz w:val="21"/>
          <w:szCs w:val="21"/>
        </w:rPr>
        <w:t>i</w:t>
      </w:r>
      <w:r w:rsidRPr="00A901D6">
        <w:rPr>
          <w:sz w:val="21"/>
          <w:szCs w:val="21"/>
        </w:rPr>
        <w:t xml:space="preserve"> ← </w:t>
      </w:r>
      <w:r w:rsidRPr="00A901D6">
        <w:rPr>
          <w:i/>
          <w:sz w:val="21"/>
          <w:szCs w:val="21"/>
        </w:rPr>
        <w:t>i</w:t>
      </w:r>
      <w:r w:rsidRPr="00A901D6">
        <w:rPr>
          <w:sz w:val="21"/>
          <w:szCs w:val="21"/>
        </w:rPr>
        <w:t xml:space="preserve"> + 2</w:t>
      </w:r>
    </w:p>
    <w:p w:rsidR="00B47A08" w:rsidRPr="00A901D6" w:rsidRDefault="00B47A08" w:rsidP="00727869">
      <w:pPr>
        <w:tabs>
          <w:tab w:val="left" w:pos="4950"/>
        </w:tabs>
        <w:ind w:firstLineChars="300" w:firstLine="632"/>
        <w:rPr>
          <w:b/>
          <w:sz w:val="21"/>
          <w:szCs w:val="21"/>
        </w:rPr>
      </w:pPr>
      <w:r w:rsidRPr="00A901D6">
        <w:rPr>
          <w:b/>
          <w:sz w:val="21"/>
          <w:szCs w:val="21"/>
        </w:rPr>
        <w:t>else</w:t>
      </w:r>
    </w:p>
    <w:p w:rsidR="00B47A08" w:rsidRPr="00A901D6" w:rsidRDefault="00B47A08" w:rsidP="00727869">
      <w:pPr>
        <w:tabs>
          <w:tab w:val="left" w:pos="4950"/>
        </w:tabs>
        <w:ind w:firstLineChars="350" w:firstLine="738"/>
        <w:rPr>
          <w:i/>
          <w:sz w:val="21"/>
          <w:szCs w:val="21"/>
        </w:rPr>
      </w:pPr>
      <w:r w:rsidRPr="00A901D6">
        <w:rPr>
          <w:b/>
          <w:sz w:val="21"/>
          <w:szCs w:val="21"/>
        </w:rPr>
        <w:t xml:space="preserve">  </w:t>
      </w:r>
      <w:r w:rsidRPr="00A901D6">
        <w:rPr>
          <w:i/>
          <w:sz w:val="21"/>
          <w:szCs w:val="21"/>
        </w:rPr>
        <w:t>i</w:t>
      </w:r>
      <w:r w:rsidRPr="00A901D6">
        <w:rPr>
          <w:sz w:val="21"/>
          <w:szCs w:val="21"/>
        </w:rPr>
        <w:t xml:space="preserve"> ←</w:t>
      </w:r>
      <w:r w:rsidRPr="00A901D6">
        <w:rPr>
          <w:i/>
          <w:sz w:val="21"/>
          <w:szCs w:val="21"/>
        </w:rPr>
        <w:t xml:space="preserve"> i</w:t>
      </w:r>
      <w:r w:rsidRPr="00A901D6">
        <w:rPr>
          <w:sz w:val="21"/>
          <w:szCs w:val="21"/>
        </w:rPr>
        <w:t xml:space="preserve"> + 1</w:t>
      </w:r>
    </w:p>
    <w:p w:rsidR="00B47A08" w:rsidRPr="00A901D6" w:rsidRDefault="00B47A08" w:rsidP="00727869">
      <w:pPr>
        <w:tabs>
          <w:tab w:val="left" w:pos="4950"/>
        </w:tabs>
        <w:ind w:firstLineChars="350" w:firstLine="738"/>
        <w:rPr>
          <w:b/>
          <w:sz w:val="21"/>
          <w:szCs w:val="21"/>
        </w:rPr>
      </w:pPr>
      <w:r w:rsidRPr="00A901D6">
        <w:rPr>
          <w:b/>
          <w:sz w:val="21"/>
          <w:szCs w:val="21"/>
        </w:rPr>
        <w:t>end if</w:t>
      </w:r>
    </w:p>
    <w:p w:rsidR="00B47A08" w:rsidRPr="00A901D6" w:rsidRDefault="00B47A08" w:rsidP="006B4FDF">
      <w:pPr>
        <w:tabs>
          <w:tab w:val="left" w:pos="4950"/>
        </w:tabs>
        <w:rPr>
          <w:b/>
          <w:sz w:val="21"/>
          <w:szCs w:val="21"/>
        </w:rPr>
      </w:pPr>
      <w:r w:rsidRPr="00A901D6">
        <w:rPr>
          <w:b/>
          <w:sz w:val="21"/>
          <w:szCs w:val="21"/>
        </w:rPr>
        <w:t xml:space="preserve">   else</w:t>
      </w:r>
    </w:p>
    <w:p w:rsidR="00B47A08" w:rsidRPr="00A901D6" w:rsidRDefault="00B47A08" w:rsidP="00727869">
      <w:pPr>
        <w:tabs>
          <w:tab w:val="left" w:pos="4950"/>
        </w:tabs>
        <w:ind w:firstLineChars="300" w:firstLine="630"/>
        <w:rPr>
          <w:sz w:val="21"/>
          <w:szCs w:val="21"/>
        </w:rPr>
      </w:pPr>
      <w:r w:rsidRPr="00A901D6">
        <w:rPr>
          <w:i/>
          <w:sz w:val="21"/>
          <w:szCs w:val="21"/>
        </w:rPr>
        <w:t>i</w:t>
      </w:r>
      <w:r w:rsidRPr="00A901D6">
        <w:rPr>
          <w:sz w:val="21"/>
          <w:szCs w:val="21"/>
        </w:rPr>
        <w:t xml:space="preserve"> + +</w:t>
      </w:r>
    </w:p>
    <w:p w:rsidR="00B47A08" w:rsidRPr="00A901D6" w:rsidRDefault="00B47A08" w:rsidP="006B4FDF">
      <w:pPr>
        <w:tabs>
          <w:tab w:val="left" w:pos="4950"/>
        </w:tabs>
        <w:rPr>
          <w:sz w:val="21"/>
          <w:szCs w:val="21"/>
        </w:rPr>
      </w:pPr>
      <w:r w:rsidRPr="00A901D6">
        <w:rPr>
          <w:sz w:val="21"/>
          <w:szCs w:val="21"/>
        </w:rPr>
        <w:t xml:space="preserve">   </w:t>
      </w:r>
      <w:r w:rsidRPr="00A901D6">
        <w:rPr>
          <w:b/>
          <w:sz w:val="21"/>
          <w:szCs w:val="21"/>
        </w:rPr>
        <w:t>end if</w:t>
      </w:r>
    </w:p>
    <w:p w:rsidR="00B47A08" w:rsidRPr="00A901D6" w:rsidRDefault="00B47A08" w:rsidP="00727869">
      <w:pPr>
        <w:tabs>
          <w:tab w:val="left" w:pos="4950"/>
        </w:tabs>
        <w:ind w:firstLineChars="150" w:firstLine="316"/>
        <w:rPr>
          <w:b/>
          <w:sz w:val="21"/>
          <w:szCs w:val="21"/>
        </w:rPr>
      </w:pPr>
      <w:r w:rsidRPr="00A901D6">
        <w:rPr>
          <w:b/>
          <w:sz w:val="21"/>
          <w:szCs w:val="21"/>
        </w:rPr>
        <w:t>end while</w:t>
      </w:r>
    </w:p>
    <w:p w:rsidR="00B47A08" w:rsidRPr="00A901D6" w:rsidRDefault="00B47A08" w:rsidP="00727869">
      <w:pPr>
        <w:tabs>
          <w:tab w:val="left" w:pos="4950"/>
        </w:tabs>
        <w:ind w:firstLineChars="200" w:firstLine="420"/>
        <w:rPr>
          <w:sz w:val="21"/>
          <w:szCs w:val="21"/>
        </w:rPr>
      </w:pPr>
      <w:r w:rsidRPr="00A901D6">
        <w:rPr>
          <w:i/>
          <w:sz w:val="21"/>
          <w:szCs w:val="21"/>
        </w:rPr>
        <w:t>NewMaxIndex</w:t>
      </w:r>
      <w:r w:rsidRPr="00A901D6">
        <w:rPr>
          <w:sz w:val="21"/>
          <w:szCs w:val="21"/>
        </w:rPr>
        <w:t xml:space="preserve"> ← MAX(</w:t>
      </w:r>
      <w:r w:rsidRPr="00A901D6">
        <w:rPr>
          <w:i/>
          <w:sz w:val="21"/>
          <w:szCs w:val="21"/>
        </w:rPr>
        <w:t>FitnessArray</w:t>
      </w:r>
      <w:r w:rsidRPr="00A901D6">
        <w:rPr>
          <w:sz w:val="21"/>
          <w:szCs w:val="21"/>
        </w:rPr>
        <w:t>)</w:t>
      </w:r>
    </w:p>
    <w:p w:rsidR="00B47A08" w:rsidRPr="00A901D6" w:rsidRDefault="00B47A08" w:rsidP="00727869">
      <w:pPr>
        <w:tabs>
          <w:tab w:val="left" w:pos="4950"/>
        </w:tabs>
        <w:ind w:firstLineChars="200" w:firstLine="422"/>
        <w:rPr>
          <w:i/>
          <w:sz w:val="21"/>
          <w:szCs w:val="21"/>
        </w:rPr>
      </w:pPr>
      <w:r w:rsidRPr="00A901D6">
        <w:rPr>
          <w:b/>
          <w:sz w:val="21"/>
          <w:szCs w:val="21"/>
        </w:rPr>
        <w:t>return</w:t>
      </w:r>
      <w:r w:rsidRPr="00A901D6">
        <w:rPr>
          <w:sz w:val="21"/>
          <w:szCs w:val="21"/>
        </w:rPr>
        <w:t xml:space="preserve"> </w:t>
      </w:r>
      <w:r w:rsidRPr="00A901D6">
        <w:rPr>
          <w:i/>
          <w:sz w:val="21"/>
          <w:szCs w:val="21"/>
        </w:rPr>
        <w:t>NewMaxIndex</w:t>
      </w:r>
    </w:p>
    <w:p w:rsidR="00B47A08" w:rsidRPr="00CF7DD2" w:rsidRDefault="00B47A08" w:rsidP="00CF7DD2">
      <w:pPr>
        <w:tabs>
          <w:tab w:val="left" w:pos="4950"/>
        </w:tabs>
        <w:rPr>
          <w:b/>
          <w:sz w:val="21"/>
          <w:szCs w:val="21"/>
        </w:rPr>
      </w:pPr>
      <w:r w:rsidRPr="00A901D6">
        <w:rPr>
          <w:b/>
          <w:sz w:val="21"/>
          <w:szCs w:val="21"/>
        </w:rPr>
        <w:t>end function</w:t>
      </w:r>
    </w:p>
    <w:p w:rsidR="00B47A08" w:rsidRPr="008951BA" w:rsidRDefault="00B47A08" w:rsidP="0075583E">
      <w:pPr>
        <w:widowControl w:val="0"/>
        <w:tabs>
          <w:tab w:val="clear" w:pos="377"/>
        </w:tabs>
        <w:autoSpaceDE w:val="0"/>
        <w:autoSpaceDN w:val="0"/>
        <w:adjustRightInd w:val="0"/>
        <w:ind w:firstLine="465"/>
      </w:pPr>
      <w:r>
        <w:rPr>
          <w:rFonts w:hint="eastAsia"/>
        </w:rPr>
        <w:lastRenderedPageBreak/>
        <w:t>本文采用的是精英保留的单点交叉策略。即当前群体的最优染色体被保留下来不参与交叉操作，单点交叉的主要函数是</w:t>
      </w:r>
      <w:r w:rsidRPr="00A901D6">
        <w:rPr>
          <w:sz w:val="21"/>
          <w:szCs w:val="21"/>
        </w:rPr>
        <w:t>SPINTERSECT</w:t>
      </w:r>
      <w:r>
        <w:t xml:space="preserve"> (unsigned char *src0, unsigned char*src1, int index, unsigned char*dst0, unsigned char* dst1)</w:t>
      </w:r>
      <w:r>
        <w:rPr>
          <w:rFonts w:hint="eastAsia"/>
        </w:rPr>
        <w:t>，其中</w:t>
      </w:r>
      <w:r>
        <w:t>src0</w:t>
      </w:r>
      <w:r>
        <w:rPr>
          <w:rFonts w:hint="eastAsia"/>
        </w:rPr>
        <w:t>和</w:t>
      </w:r>
      <w:r>
        <w:t>src1</w:t>
      </w:r>
      <w:r>
        <w:rPr>
          <w:rFonts w:hint="eastAsia"/>
        </w:rPr>
        <w:t>是交叉前的母染色体，</w:t>
      </w:r>
      <w:r>
        <w:t>index</w:t>
      </w:r>
      <w:r>
        <w:rPr>
          <w:rFonts w:hint="eastAsia"/>
        </w:rPr>
        <w:t>是交叉的位置，</w:t>
      </w:r>
      <w:r>
        <w:t>dsr0</w:t>
      </w:r>
      <w:r>
        <w:rPr>
          <w:rFonts w:hint="eastAsia"/>
        </w:rPr>
        <w:t>和</w:t>
      </w:r>
      <w:r>
        <w:t>dst1</w:t>
      </w:r>
      <w:r>
        <w:rPr>
          <w:rFonts w:hint="eastAsia"/>
        </w:rPr>
        <w:t>是交叉后的子染色体。遍历一遍染色体，当下标</w:t>
      </w:r>
      <w:r>
        <w:t>i</w:t>
      </w:r>
      <w:r>
        <w:rPr>
          <w:rFonts w:hint="eastAsia"/>
        </w:rPr>
        <w:t>小于</w:t>
      </w:r>
      <w:r>
        <w:t>index</w:t>
      </w:r>
      <w:r>
        <w:rPr>
          <w:rFonts w:hint="eastAsia"/>
        </w:rPr>
        <w:t>时，</w:t>
      </w:r>
      <w:r>
        <w:t>dst0[i]=src0[i]</w:t>
      </w:r>
      <w:r>
        <w:rPr>
          <w:rFonts w:hint="eastAsia"/>
        </w:rPr>
        <w:t>，</w:t>
      </w:r>
      <w:r>
        <w:t>dst1[i]=src1[i]</w:t>
      </w:r>
      <w:r>
        <w:rPr>
          <w:rFonts w:hint="eastAsia"/>
        </w:rPr>
        <w:t>。当</w:t>
      </w:r>
      <w:r>
        <w:t>i</w:t>
      </w:r>
      <w:r>
        <w:rPr>
          <w:rFonts w:hint="eastAsia"/>
        </w:rPr>
        <w:t>大于等于</w:t>
      </w:r>
      <w:r>
        <w:t>index</w:t>
      </w:r>
      <w:r>
        <w:rPr>
          <w:rFonts w:hint="eastAsia"/>
        </w:rPr>
        <w:t>时，</w:t>
      </w:r>
      <w:r>
        <w:t>dst0[i]=src1[i]</w:t>
      </w:r>
      <w:r>
        <w:rPr>
          <w:rFonts w:hint="eastAsia"/>
        </w:rPr>
        <w:t>，</w:t>
      </w:r>
      <w:r>
        <w:t>dst1[i]=src0[i]</w:t>
      </w:r>
      <w:r>
        <w:rPr>
          <w:rFonts w:hint="eastAsia"/>
        </w:rPr>
        <w:t>。</w:t>
      </w:r>
    </w:p>
    <w:p w:rsidR="00B47A08" w:rsidRDefault="00B47A08" w:rsidP="0075583E">
      <w:pPr>
        <w:pStyle w:val="3"/>
        <w:widowControl w:val="0"/>
        <w:spacing w:before="120"/>
      </w:pPr>
      <w:bookmarkStart w:id="129" w:name="_Toc452972178"/>
      <w:bookmarkStart w:id="130" w:name="_Toc453441632"/>
      <w:r>
        <w:t xml:space="preserve">4.2.3  </w:t>
      </w:r>
      <w:r>
        <w:rPr>
          <w:rFonts w:hint="eastAsia"/>
        </w:rPr>
        <w:t>变异部分设计</w:t>
      </w:r>
      <w:bookmarkEnd w:id="129"/>
      <w:bookmarkEnd w:id="130"/>
    </w:p>
    <w:p w:rsidR="00B47A08" w:rsidRDefault="00B47A08" w:rsidP="0033398B">
      <w:pPr>
        <w:widowControl w:val="0"/>
        <w:tabs>
          <w:tab w:val="clear" w:pos="377"/>
        </w:tabs>
        <w:autoSpaceDE w:val="0"/>
        <w:autoSpaceDN w:val="0"/>
        <w:adjustRightInd w:val="0"/>
        <w:ind w:firstLine="465"/>
      </w:pPr>
      <w:r>
        <w:rPr>
          <w:rFonts w:hint="eastAsia"/>
        </w:rPr>
        <w:t>变异部分和交叉部分类似，也不能采用简单遗传算法的变异策略，为了防止目前群体中最优染色体变异成适应度较小的染色体，本文采用的是将最优染色体保留，其它染色体进行单点变异的策略。变异部分的输入变量是种群染色体数</w:t>
      </w:r>
      <w:r w:rsidRPr="00F13690">
        <w:rPr>
          <w:i/>
        </w:rPr>
        <w:t>ChromArray</w:t>
      </w:r>
      <w:r w:rsidRPr="0097182A">
        <w:rPr>
          <w:rFonts w:hint="eastAsia"/>
        </w:rPr>
        <w:t>，种群适应度数组</w:t>
      </w:r>
      <w:r w:rsidRPr="00F13690">
        <w:rPr>
          <w:i/>
        </w:rPr>
        <w:t>FitnessArray</w:t>
      </w:r>
      <w:r w:rsidRPr="0097182A">
        <w:rPr>
          <w:rFonts w:hint="eastAsia"/>
        </w:rPr>
        <w:t>，</w:t>
      </w:r>
      <w:r w:rsidRPr="007A58C6">
        <w:rPr>
          <w:rFonts w:hint="eastAsia"/>
        </w:rPr>
        <w:t>当前种群最大适应度下标</w:t>
      </w:r>
      <w:r w:rsidRPr="007A58C6">
        <w:rPr>
          <w:i/>
        </w:rPr>
        <w:t>CurMaxIndex</w:t>
      </w:r>
      <w:r>
        <w:rPr>
          <w:rFonts w:hint="eastAsia"/>
        </w:rPr>
        <w:t>。输出变量是</w:t>
      </w:r>
      <w:r w:rsidRPr="002A3892">
        <w:rPr>
          <w:rFonts w:hint="eastAsia"/>
        </w:rPr>
        <w:t>新种群最大适应度下标</w:t>
      </w:r>
      <w:r w:rsidRPr="002A3892">
        <w:rPr>
          <w:i/>
        </w:rPr>
        <w:t>NewMaxIndex</w:t>
      </w:r>
      <w:r>
        <w:rPr>
          <w:rFonts w:hint="eastAsia"/>
        </w:rPr>
        <w:t>，伪代码如下所示：</w:t>
      </w:r>
    </w:p>
    <w:p w:rsidR="00B47A08" w:rsidRPr="00DB4D1E" w:rsidRDefault="00B47A08" w:rsidP="0033398B">
      <w:pPr>
        <w:widowControl w:val="0"/>
        <w:tabs>
          <w:tab w:val="clear" w:pos="377"/>
        </w:tabs>
        <w:autoSpaceDE w:val="0"/>
        <w:autoSpaceDN w:val="0"/>
        <w:adjustRightInd w:val="0"/>
        <w:rPr>
          <w:szCs w:val="21"/>
        </w:rPr>
      </w:pPr>
      <w:r w:rsidRPr="00DB4D1E">
        <w:rPr>
          <w:b/>
          <w:sz w:val="21"/>
          <w:szCs w:val="21"/>
        </w:rPr>
        <w:t>function</w:t>
      </w:r>
      <w:r w:rsidRPr="00DB4D1E">
        <w:rPr>
          <w:sz w:val="21"/>
          <w:szCs w:val="21"/>
        </w:rPr>
        <w:t xml:space="preserve"> </w:t>
      </w:r>
      <w:r w:rsidRPr="00DB4D1E">
        <w:rPr>
          <w:szCs w:val="21"/>
        </w:rPr>
        <w:t>MUTATION</w:t>
      </w:r>
      <w:r w:rsidRPr="00DB4D1E">
        <w:rPr>
          <w:sz w:val="21"/>
          <w:szCs w:val="21"/>
        </w:rPr>
        <w:t xml:space="preserve"> (</w:t>
      </w:r>
      <w:r w:rsidRPr="00DB4D1E">
        <w:rPr>
          <w:i/>
          <w:sz w:val="21"/>
          <w:szCs w:val="21"/>
        </w:rPr>
        <w:t>ChromArray</w:t>
      </w:r>
      <w:r w:rsidRPr="00DB4D1E">
        <w:rPr>
          <w:sz w:val="21"/>
          <w:szCs w:val="21"/>
        </w:rPr>
        <w:t xml:space="preserve">; </w:t>
      </w:r>
      <w:r w:rsidRPr="00DB4D1E">
        <w:rPr>
          <w:i/>
          <w:sz w:val="21"/>
          <w:szCs w:val="21"/>
        </w:rPr>
        <w:t>FitnessArray</w:t>
      </w:r>
      <w:r w:rsidRPr="00DB4D1E">
        <w:rPr>
          <w:sz w:val="21"/>
          <w:szCs w:val="21"/>
        </w:rPr>
        <w:t xml:space="preserve">; </w:t>
      </w:r>
      <w:r w:rsidRPr="00DB4D1E">
        <w:rPr>
          <w:i/>
          <w:sz w:val="21"/>
          <w:szCs w:val="21"/>
        </w:rPr>
        <w:t>CurMaxIndex</w:t>
      </w:r>
      <w:r w:rsidRPr="00DB4D1E">
        <w:rPr>
          <w:sz w:val="21"/>
          <w:szCs w:val="21"/>
        </w:rPr>
        <w:t>)</w:t>
      </w:r>
    </w:p>
    <w:p w:rsidR="00B47A08" w:rsidRPr="00DB4D1E" w:rsidRDefault="00B47A08" w:rsidP="00727869">
      <w:pPr>
        <w:ind w:firstLineChars="150" w:firstLine="315"/>
        <w:rPr>
          <w:szCs w:val="21"/>
        </w:rPr>
      </w:pPr>
      <w:r w:rsidRPr="00DB4D1E">
        <w:rPr>
          <w:i/>
          <w:sz w:val="21"/>
          <w:szCs w:val="21"/>
        </w:rPr>
        <w:t>NewMaxIndex</w:t>
      </w:r>
      <w:r w:rsidRPr="00DB4D1E">
        <w:rPr>
          <w:sz w:val="21"/>
          <w:szCs w:val="21"/>
        </w:rPr>
        <w:t xml:space="preserve"> ← 0</w:t>
      </w:r>
    </w:p>
    <w:p w:rsidR="00B47A08" w:rsidRPr="00727869" w:rsidRDefault="00B47A08" w:rsidP="00727869">
      <w:pPr>
        <w:ind w:firstLineChars="150" w:firstLine="315"/>
        <w:rPr>
          <w:szCs w:val="21"/>
          <w:lang w:val="pl-PL"/>
        </w:rPr>
      </w:pPr>
      <w:r w:rsidRPr="00727869">
        <w:rPr>
          <w:i/>
          <w:sz w:val="21"/>
          <w:szCs w:val="21"/>
          <w:lang w:val="pl-PL"/>
        </w:rPr>
        <w:t>i</w:t>
      </w:r>
      <w:r w:rsidRPr="00727869">
        <w:rPr>
          <w:sz w:val="21"/>
          <w:szCs w:val="21"/>
          <w:lang w:val="pl-PL"/>
        </w:rPr>
        <w:t xml:space="preserve"> ← 0</w:t>
      </w:r>
    </w:p>
    <w:p w:rsidR="00B47A08" w:rsidRPr="00727869" w:rsidRDefault="00B47A08" w:rsidP="00727869">
      <w:pPr>
        <w:ind w:firstLineChars="150" w:firstLine="316"/>
        <w:rPr>
          <w:b/>
          <w:szCs w:val="21"/>
          <w:lang w:val="pl-PL"/>
        </w:rPr>
      </w:pPr>
      <w:r w:rsidRPr="00727869">
        <w:rPr>
          <w:b/>
          <w:sz w:val="21"/>
          <w:szCs w:val="21"/>
          <w:lang w:val="pl-PL"/>
        </w:rPr>
        <w:t>while</w:t>
      </w:r>
      <w:r w:rsidRPr="00727869">
        <w:rPr>
          <w:sz w:val="21"/>
          <w:szCs w:val="21"/>
          <w:lang w:val="pl-PL"/>
        </w:rPr>
        <w:t xml:space="preserve"> </w:t>
      </w:r>
      <w:r w:rsidRPr="00727869">
        <w:rPr>
          <w:i/>
          <w:sz w:val="21"/>
          <w:szCs w:val="21"/>
          <w:lang w:val="pl-PL"/>
        </w:rPr>
        <w:t xml:space="preserve">i </w:t>
      </w:r>
      <w:r w:rsidRPr="00727869">
        <w:rPr>
          <w:sz w:val="21"/>
          <w:szCs w:val="21"/>
          <w:lang w:val="pl-PL"/>
        </w:rPr>
        <w:t xml:space="preserve">&lt; POPSIZE </w:t>
      </w:r>
      <w:r w:rsidRPr="00727869">
        <w:rPr>
          <w:b/>
          <w:sz w:val="21"/>
          <w:szCs w:val="21"/>
          <w:lang w:val="pl-PL"/>
        </w:rPr>
        <w:t>do</w:t>
      </w:r>
    </w:p>
    <w:p w:rsidR="00B47A08" w:rsidRPr="00DB4D1E" w:rsidRDefault="00B47A08" w:rsidP="00727869">
      <w:pPr>
        <w:ind w:firstLineChars="150" w:firstLine="316"/>
        <w:rPr>
          <w:b/>
          <w:szCs w:val="21"/>
        </w:rPr>
      </w:pPr>
      <w:r w:rsidRPr="00DB4D1E">
        <w:rPr>
          <w:b/>
          <w:sz w:val="21"/>
          <w:szCs w:val="21"/>
        </w:rPr>
        <w:t>if</w:t>
      </w:r>
      <w:r w:rsidRPr="00DB4D1E">
        <w:rPr>
          <w:sz w:val="21"/>
          <w:szCs w:val="21"/>
        </w:rPr>
        <w:t xml:space="preserve"> </w:t>
      </w:r>
      <w:r w:rsidRPr="00DB4D1E">
        <w:rPr>
          <w:i/>
          <w:sz w:val="21"/>
          <w:szCs w:val="21"/>
        </w:rPr>
        <w:t>i</w:t>
      </w:r>
      <w:r w:rsidRPr="00DB4D1E">
        <w:rPr>
          <w:sz w:val="21"/>
          <w:szCs w:val="21"/>
        </w:rPr>
        <w:t xml:space="preserve">! = </w:t>
      </w:r>
      <w:r w:rsidRPr="00DB4D1E">
        <w:rPr>
          <w:i/>
          <w:sz w:val="21"/>
          <w:szCs w:val="21"/>
        </w:rPr>
        <w:t>CurMaxIndex</w:t>
      </w:r>
      <w:r w:rsidRPr="00DB4D1E">
        <w:rPr>
          <w:sz w:val="21"/>
          <w:szCs w:val="21"/>
        </w:rPr>
        <w:t xml:space="preserve"> </w:t>
      </w:r>
      <w:r w:rsidRPr="00DB4D1E">
        <w:rPr>
          <w:b/>
          <w:sz w:val="21"/>
          <w:szCs w:val="21"/>
        </w:rPr>
        <w:t>then</w:t>
      </w:r>
    </w:p>
    <w:p w:rsidR="00B47A08" w:rsidRPr="00DB4D1E" w:rsidRDefault="00B47A08" w:rsidP="00727869">
      <w:pPr>
        <w:ind w:firstLineChars="300" w:firstLine="630"/>
        <w:rPr>
          <w:szCs w:val="21"/>
        </w:rPr>
      </w:pPr>
      <w:r w:rsidRPr="00DB4D1E">
        <w:rPr>
          <w:i/>
          <w:sz w:val="21"/>
          <w:szCs w:val="21"/>
        </w:rPr>
        <w:t>index</w:t>
      </w:r>
      <w:r w:rsidRPr="00DB4D1E">
        <w:rPr>
          <w:szCs w:val="21"/>
        </w:rPr>
        <w:t xml:space="preserve"> is mutation</w:t>
      </w:r>
      <w:r w:rsidRPr="00DB4D1E">
        <w:rPr>
          <w:sz w:val="21"/>
          <w:szCs w:val="21"/>
        </w:rPr>
        <w:t xml:space="preserve"> position</w:t>
      </w:r>
    </w:p>
    <w:p w:rsidR="00B47A08" w:rsidRPr="00DB4D1E" w:rsidRDefault="00B47A08" w:rsidP="00727869">
      <w:pPr>
        <w:tabs>
          <w:tab w:val="left" w:pos="4950"/>
        </w:tabs>
        <w:ind w:firstLineChars="250" w:firstLine="600"/>
      </w:pPr>
      <w:r w:rsidRPr="00DB4D1E">
        <w:t>SPMUTATION(</w:t>
      </w:r>
      <w:r w:rsidRPr="00DB4D1E">
        <w:rPr>
          <w:i/>
        </w:rPr>
        <w:t>ChromArray[i]</w:t>
      </w:r>
      <w:r w:rsidRPr="00DB4D1E">
        <w:t xml:space="preserve">; </w:t>
      </w:r>
      <w:r w:rsidRPr="00DB4D1E">
        <w:rPr>
          <w:i/>
        </w:rPr>
        <w:t>index</w:t>
      </w:r>
      <w:r w:rsidRPr="00DB4D1E">
        <w:t xml:space="preserve">; </w:t>
      </w:r>
      <w:r w:rsidRPr="00DB4D1E">
        <w:rPr>
          <w:i/>
        </w:rPr>
        <w:t>ChromArray[i]</w:t>
      </w:r>
      <w:r w:rsidRPr="00DB4D1E">
        <w:t>)</w:t>
      </w:r>
    </w:p>
    <w:p w:rsidR="00B47A08" w:rsidRPr="00DB4D1E" w:rsidRDefault="00B47A08" w:rsidP="00727869">
      <w:pPr>
        <w:tabs>
          <w:tab w:val="left" w:pos="4950"/>
        </w:tabs>
        <w:ind w:firstLineChars="300" w:firstLine="630"/>
        <w:rPr>
          <w:i/>
          <w:szCs w:val="21"/>
        </w:rPr>
      </w:pPr>
      <w:r w:rsidRPr="00DB4D1E">
        <w:rPr>
          <w:i/>
          <w:sz w:val="21"/>
          <w:szCs w:val="21"/>
        </w:rPr>
        <w:t>FitnessArray[i]</w:t>
      </w:r>
      <w:r w:rsidRPr="00DB4D1E">
        <w:rPr>
          <w:sz w:val="21"/>
          <w:szCs w:val="21"/>
        </w:rPr>
        <w:t xml:space="preserve"> ← </w:t>
      </w:r>
      <w:r w:rsidRPr="00DB4D1E">
        <w:rPr>
          <w:i/>
          <w:sz w:val="21"/>
          <w:szCs w:val="21"/>
        </w:rPr>
        <w:t>CALCUFITNESS(ChromArray[i])</w:t>
      </w:r>
    </w:p>
    <w:p w:rsidR="00B47A08" w:rsidRPr="00DB4D1E" w:rsidRDefault="00B47A08" w:rsidP="00727869">
      <w:pPr>
        <w:tabs>
          <w:tab w:val="left" w:pos="4950"/>
        </w:tabs>
        <w:ind w:firstLineChars="300" w:firstLine="630"/>
        <w:rPr>
          <w:szCs w:val="21"/>
        </w:rPr>
      </w:pPr>
      <w:r w:rsidRPr="00DB4D1E">
        <w:rPr>
          <w:i/>
          <w:sz w:val="21"/>
          <w:szCs w:val="21"/>
        </w:rPr>
        <w:t>i</w:t>
      </w:r>
      <w:r w:rsidRPr="00DB4D1E">
        <w:rPr>
          <w:sz w:val="21"/>
          <w:szCs w:val="21"/>
        </w:rPr>
        <w:t xml:space="preserve"> </w:t>
      </w:r>
      <w:r>
        <w:rPr>
          <w:szCs w:val="21"/>
        </w:rPr>
        <w:t>++</w:t>
      </w:r>
    </w:p>
    <w:p w:rsidR="00B47A08" w:rsidRPr="00DB4D1E" w:rsidRDefault="00B47A08" w:rsidP="0033398B">
      <w:pPr>
        <w:tabs>
          <w:tab w:val="left" w:pos="4950"/>
        </w:tabs>
        <w:rPr>
          <w:b/>
          <w:szCs w:val="21"/>
        </w:rPr>
      </w:pPr>
      <w:r w:rsidRPr="00DB4D1E">
        <w:rPr>
          <w:b/>
          <w:szCs w:val="21"/>
        </w:rPr>
        <w:t xml:space="preserve">   </w:t>
      </w:r>
      <w:r w:rsidRPr="00DB4D1E">
        <w:rPr>
          <w:b/>
          <w:sz w:val="21"/>
          <w:szCs w:val="21"/>
        </w:rPr>
        <w:t>else</w:t>
      </w:r>
    </w:p>
    <w:p w:rsidR="00B47A08" w:rsidRPr="00DB4D1E" w:rsidRDefault="00B47A08" w:rsidP="00727869">
      <w:pPr>
        <w:tabs>
          <w:tab w:val="left" w:pos="4950"/>
        </w:tabs>
        <w:ind w:firstLineChars="300" w:firstLine="630"/>
        <w:rPr>
          <w:szCs w:val="21"/>
        </w:rPr>
      </w:pPr>
      <w:r w:rsidRPr="00DB4D1E">
        <w:rPr>
          <w:i/>
          <w:sz w:val="21"/>
          <w:szCs w:val="21"/>
        </w:rPr>
        <w:t>i</w:t>
      </w:r>
      <w:r w:rsidRPr="00DB4D1E">
        <w:rPr>
          <w:sz w:val="21"/>
          <w:szCs w:val="21"/>
        </w:rPr>
        <w:t xml:space="preserve"> + +</w:t>
      </w:r>
    </w:p>
    <w:p w:rsidR="00B47A08" w:rsidRPr="00DB4D1E" w:rsidRDefault="00B47A08" w:rsidP="0033398B">
      <w:pPr>
        <w:tabs>
          <w:tab w:val="left" w:pos="4950"/>
        </w:tabs>
        <w:rPr>
          <w:szCs w:val="21"/>
        </w:rPr>
      </w:pPr>
      <w:r w:rsidRPr="00DB4D1E">
        <w:rPr>
          <w:szCs w:val="21"/>
        </w:rPr>
        <w:t xml:space="preserve">   </w:t>
      </w:r>
      <w:r w:rsidRPr="00DB4D1E">
        <w:rPr>
          <w:b/>
          <w:sz w:val="21"/>
          <w:szCs w:val="21"/>
        </w:rPr>
        <w:t>end if</w:t>
      </w:r>
    </w:p>
    <w:p w:rsidR="00B47A08" w:rsidRPr="00DB4D1E" w:rsidRDefault="00B47A08" w:rsidP="00727869">
      <w:pPr>
        <w:tabs>
          <w:tab w:val="left" w:pos="4950"/>
        </w:tabs>
        <w:ind w:firstLineChars="150" w:firstLine="316"/>
        <w:rPr>
          <w:b/>
          <w:szCs w:val="21"/>
        </w:rPr>
      </w:pPr>
      <w:r w:rsidRPr="00DB4D1E">
        <w:rPr>
          <w:b/>
          <w:sz w:val="21"/>
          <w:szCs w:val="21"/>
        </w:rPr>
        <w:t>end while</w:t>
      </w:r>
    </w:p>
    <w:p w:rsidR="00B47A08" w:rsidRPr="00DB4D1E" w:rsidRDefault="00B47A08" w:rsidP="00727869">
      <w:pPr>
        <w:tabs>
          <w:tab w:val="left" w:pos="4950"/>
        </w:tabs>
        <w:ind w:firstLineChars="200" w:firstLine="420"/>
        <w:rPr>
          <w:szCs w:val="21"/>
        </w:rPr>
      </w:pPr>
      <w:r w:rsidRPr="00DB4D1E">
        <w:rPr>
          <w:i/>
          <w:sz w:val="21"/>
          <w:szCs w:val="21"/>
        </w:rPr>
        <w:t>NewMaxIndex</w:t>
      </w:r>
      <w:r w:rsidRPr="00DB4D1E">
        <w:rPr>
          <w:szCs w:val="21"/>
        </w:rPr>
        <w:t xml:space="preserve"> </w:t>
      </w:r>
      <w:r w:rsidRPr="00DB4D1E">
        <w:rPr>
          <w:sz w:val="21"/>
          <w:szCs w:val="21"/>
        </w:rPr>
        <w:t xml:space="preserve">← </w:t>
      </w:r>
      <w:r w:rsidRPr="00DB4D1E">
        <w:rPr>
          <w:szCs w:val="21"/>
        </w:rPr>
        <w:t>MAX</w:t>
      </w:r>
      <w:r w:rsidRPr="00DB4D1E">
        <w:rPr>
          <w:sz w:val="21"/>
          <w:szCs w:val="21"/>
        </w:rPr>
        <w:t>(</w:t>
      </w:r>
      <w:r w:rsidRPr="00DB4D1E">
        <w:rPr>
          <w:i/>
          <w:sz w:val="21"/>
          <w:szCs w:val="21"/>
        </w:rPr>
        <w:t>FitnessArray</w:t>
      </w:r>
      <w:r w:rsidRPr="00DB4D1E">
        <w:rPr>
          <w:sz w:val="21"/>
          <w:szCs w:val="21"/>
        </w:rPr>
        <w:t>)</w:t>
      </w:r>
    </w:p>
    <w:p w:rsidR="00B47A08" w:rsidRPr="00DB4D1E" w:rsidRDefault="00B47A08" w:rsidP="00727869">
      <w:pPr>
        <w:tabs>
          <w:tab w:val="left" w:pos="4950"/>
        </w:tabs>
        <w:ind w:firstLineChars="200" w:firstLine="422"/>
        <w:rPr>
          <w:i/>
          <w:szCs w:val="21"/>
        </w:rPr>
      </w:pPr>
      <w:r w:rsidRPr="00DB4D1E">
        <w:rPr>
          <w:b/>
          <w:sz w:val="21"/>
          <w:szCs w:val="21"/>
        </w:rPr>
        <w:t>return</w:t>
      </w:r>
      <w:r w:rsidRPr="00DB4D1E">
        <w:rPr>
          <w:sz w:val="21"/>
          <w:szCs w:val="21"/>
        </w:rPr>
        <w:t xml:space="preserve"> </w:t>
      </w:r>
      <w:r w:rsidRPr="00DB4D1E">
        <w:rPr>
          <w:i/>
          <w:sz w:val="21"/>
          <w:szCs w:val="21"/>
        </w:rPr>
        <w:t>NewMaxIndex</w:t>
      </w:r>
    </w:p>
    <w:p w:rsidR="00B47A08" w:rsidRPr="0033398B" w:rsidRDefault="00B47A08" w:rsidP="0033398B">
      <w:pPr>
        <w:tabs>
          <w:tab w:val="left" w:pos="4950"/>
        </w:tabs>
        <w:rPr>
          <w:b/>
          <w:szCs w:val="21"/>
        </w:rPr>
      </w:pPr>
      <w:r w:rsidRPr="00DB4D1E">
        <w:rPr>
          <w:b/>
          <w:sz w:val="21"/>
          <w:szCs w:val="21"/>
        </w:rPr>
        <w:t>end function</w:t>
      </w:r>
    </w:p>
    <w:p w:rsidR="00B47A08" w:rsidRDefault="00B47A08" w:rsidP="0075583E">
      <w:pPr>
        <w:widowControl w:val="0"/>
        <w:tabs>
          <w:tab w:val="clear" w:pos="377"/>
        </w:tabs>
        <w:autoSpaceDE w:val="0"/>
        <w:autoSpaceDN w:val="0"/>
        <w:adjustRightInd w:val="0"/>
        <w:ind w:firstLine="465"/>
      </w:pPr>
      <w:r>
        <w:rPr>
          <w:rFonts w:hint="eastAsia"/>
        </w:rPr>
        <w:t>变异部分采取的是精英保留的单点变异策略，即当前群体放入最优染色体被保留下来，不参与变异操作，变异操作的主要函数</w:t>
      </w:r>
      <w:r w:rsidRPr="00DB4D1E">
        <w:t>SPMUTATION</w:t>
      </w:r>
      <w:r>
        <w:t xml:space="preserve"> (unsigned char*src, int index, unsigned char*dst)</w:t>
      </w:r>
      <w:r>
        <w:rPr>
          <w:rFonts w:hint="eastAsia"/>
        </w:rPr>
        <w:t>，其中</w:t>
      </w:r>
      <w:r>
        <w:t>src</w:t>
      </w:r>
      <w:r>
        <w:rPr>
          <w:rFonts w:hint="eastAsia"/>
        </w:rPr>
        <w:t>是变异前染色体，</w:t>
      </w:r>
      <w:r>
        <w:t>index</w:t>
      </w:r>
      <w:r>
        <w:rPr>
          <w:rFonts w:hint="eastAsia"/>
        </w:rPr>
        <w:t>是变异的位置，</w:t>
      </w:r>
      <w:r>
        <w:t>dst</w:t>
      </w:r>
      <w:r>
        <w:rPr>
          <w:rFonts w:hint="eastAsia"/>
        </w:rPr>
        <w:t>是变异后染色体。对于变异后的值一定要与变异前的值不相同，如果相同，则一直生成随机数，直到生成随机数的值和变异前的值不同为止。</w:t>
      </w:r>
    </w:p>
    <w:p w:rsidR="00B47A08" w:rsidRDefault="00B47A08" w:rsidP="0075583E">
      <w:pPr>
        <w:pStyle w:val="2"/>
        <w:widowControl w:val="0"/>
        <w:spacing w:before="120"/>
      </w:pPr>
      <w:bookmarkStart w:id="131" w:name="_Toc452972179"/>
      <w:bookmarkStart w:id="132" w:name="_Toc453441633"/>
      <w:r>
        <w:t xml:space="preserve">4.3  </w:t>
      </w:r>
      <w:r>
        <w:rPr>
          <w:rFonts w:hint="eastAsia"/>
        </w:rPr>
        <w:t>通信部分设计</w:t>
      </w:r>
      <w:bookmarkEnd w:id="131"/>
      <w:bookmarkEnd w:id="132"/>
    </w:p>
    <w:p w:rsidR="00B47A08" w:rsidRPr="006E7B38" w:rsidRDefault="00B47A08" w:rsidP="0075583E">
      <w:pPr>
        <w:widowControl w:val="0"/>
        <w:tabs>
          <w:tab w:val="clear" w:pos="377"/>
        </w:tabs>
        <w:autoSpaceDE w:val="0"/>
        <w:autoSpaceDN w:val="0"/>
        <w:adjustRightInd w:val="0"/>
        <w:ind w:firstLine="465"/>
      </w:pPr>
      <w:r>
        <w:rPr>
          <w:rFonts w:hint="eastAsia"/>
        </w:rPr>
        <w:t>软硬件通信部分主要是使用</w:t>
      </w:r>
      <w:r>
        <w:t>AXI</w:t>
      </w:r>
      <w:r>
        <w:rPr>
          <w:rFonts w:hint="eastAsia"/>
        </w:rPr>
        <w:t>总线，需要使用的配置工具是</w:t>
      </w:r>
      <w:r>
        <w:t>PlanAhead</w:t>
      </w:r>
      <w:r>
        <w:rPr>
          <w:rFonts w:hint="eastAsia"/>
        </w:rPr>
        <w:t>和</w:t>
      </w:r>
      <w:r>
        <w:t xml:space="preserve">Xilinx </w:t>
      </w:r>
      <w:r>
        <w:lastRenderedPageBreak/>
        <w:t>Platform Studio</w:t>
      </w:r>
      <w:r>
        <w:rPr>
          <w:rFonts w:hint="eastAsia"/>
        </w:rPr>
        <w:t>。软硬件通信部分主要的流程是按照软硬件协同设计的思路用</w:t>
      </w:r>
      <w:r>
        <w:t>PlanAhead</w:t>
      </w:r>
      <w:r>
        <w:rPr>
          <w:rFonts w:hint="eastAsia"/>
        </w:rPr>
        <w:t>工具建立嵌入式工程，把硬件部分设计完成的文件导入工程里，在开发工具</w:t>
      </w:r>
      <w:r>
        <w:t>Xilinx Platform Studio</w:t>
      </w:r>
      <w:r>
        <w:rPr>
          <w:rFonts w:hint="eastAsia"/>
        </w:rPr>
        <w:t>里选择要使用的开发资源，然后在嵌入式工程里把硬件部分进行综合实现生成比特流，再把生成的文件导入到软件开发套件里，系统就自动生成了驱动文件，软件部分通过驱动文件和硬件部分进行交互。下文将详细介绍通信部分设计的流程和配置的具体步骤。</w:t>
      </w:r>
    </w:p>
    <w:p w:rsidR="00B47A08" w:rsidRDefault="00B47A08" w:rsidP="0075583E">
      <w:pPr>
        <w:pStyle w:val="3"/>
        <w:widowControl w:val="0"/>
        <w:spacing w:before="120"/>
      </w:pPr>
      <w:bookmarkStart w:id="133" w:name="_Toc452972180"/>
      <w:bookmarkStart w:id="134" w:name="_Toc453441634"/>
      <w:r>
        <w:t xml:space="preserve">4.3.1  </w:t>
      </w:r>
      <w:r>
        <w:rPr>
          <w:rFonts w:hint="eastAsia"/>
        </w:rPr>
        <w:t>用户逻辑部分建立和配置</w:t>
      </w:r>
      <w:bookmarkEnd w:id="133"/>
      <w:bookmarkEnd w:id="134"/>
    </w:p>
    <w:p w:rsidR="00B47A08" w:rsidRDefault="00B47A08" w:rsidP="0075583E">
      <w:pPr>
        <w:widowControl w:val="0"/>
        <w:tabs>
          <w:tab w:val="clear" w:pos="377"/>
        </w:tabs>
        <w:autoSpaceDE w:val="0"/>
        <w:autoSpaceDN w:val="0"/>
        <w:adjustRightInd w:val="0"/>
        <w:ind w:firstLine="465"/>
      </w:pPr>
      <w:r>
        <w:rPr>
          <w:rFonts w:hint="eastAsia"/>
        </w:rPr>
        <w:t>首先用</w:t>
      </w:r>
      <w:r>
        <w:t>PlanAhead</w:t>
      </w:r>
      <w:r>
        <w:rPr>
          <w:rFonts w:hint="eastAsia"/>
        </w:rPr>
        <w:t>建立嵌入式源文件，也就是</w:t>
      </w:r>
      <w:r>
        <w:t>xmp</w:t>
      </w:r>
      <w:r>
        <w:rPr>
          <w:rFonts w:hint="eastAsia"/>
        </w:rPr>
        <w:t>文件，然后用</w:t>
      </w:r>
      <w:r>
        <w:t>Xilinx Platform Studio</w:t>
      </w:r>
      <w:r>
        <w:rPr>
          <w:rFonts w:hint="eastAsia"/>
        </w:rPr>
        <w:t>工具打开新建的源文件。在</w:t>
      </w:r>
      <w:r>
        <w:t>XPS</w:t>
      </w:r>
      <w:r>
        <w:rPr>
          <w:rFonts w:hint="eastAsia"/>
        </w:rPr>
        <w:t>里点击</w:t>
      </w:r>
      <w:r>
        <w:t>Hardware-&gt;Create and Import Peripheral Wizard</w:t>
      </w:r>
      <w:r>
        <w:rPr>
          <w:rFonts w:hint="eastAsia"/>
        </w:rPr>
        <w:t>新建</w:t>
      </w:r>
      <w:r>
        <w:t>IP</w:t>
      </w:r>
      <w:r>
        <w:rPr>
          <w:rFonts w:hint="eastAsia"/>
        </w:rPr>
        <w:t>核。选择生成新的外设模板，定义新</w:t>
      </w:r>
      <w:r>
        <w:t>IP</w:t>
      </w:r>
      <w:r>
        <w:rPr>
          <w:rFonts w:hint="eastAsia"/>
        </w:rPr>
        <w:t>核的名字是</w:t>
      </w:r>
      <w:r>
        <w:t>ga_io</w:t>
      </w:r>
      <w:r>
        <w:rPr>
          <w:rFonts w:hint="eastAsia"/>
        </w:rPr>
        <w:t>，然后就是选择连接的总线，可连接的总线图</w:t>
      </w:r>
      <w:r>
        <w:t>4.5</w:t>
      </w:r>
      <w:r>
        <w:rPr>
          <w:rFonts w:hint="eastAsia"/>
        </w:rPr>
        <w:t>所示。</w:t>
      </w:r>
    </w:p>
    <w:p w:rsidR="00B47A08" w:rsidRPr="00D702DA" w:rsidRDefault="00B47A08" w:rsidP="0075583E">
      <w:pPr>
        <w:widowControl w:val="0"/>
        <w:tabs>
          <w:tab w:val="clear" w:pos="377"/>
        </w:tabs>
        <w:autoSpaceDE w:val="0"/>
        <w:autoSpaceDN w:val="0"/>
        <w:adjustRightInd w:val="0"/>
        <w:ind w:firstLine="465"/>
      </w:pPr>
    </w:p>
    <w:p w:rsidR="00B47A08" w:rsidRDefault="00283E8B" w:rsidP="00476A32">
      <w:pPr>
        <w:widowControl w:val="0"/>
        <w:tabs>
          <w:tab w:val="clear" w:pos="377"/>
        </w:tabs>
        <w:autoSpaceDE w:val="0"/>
        <w:autoSpaceDN w:val="0"/>
        <w:adjustRightInd w:val="0"/>
        <w:ind w:firstLine="2"/>
        <w:jc w:val="center"/>
      </w:pPr>
      <w:r>
        <w:rPr>
          <w:noProof/>
        </w:rPr>
        <w:drawing>
          <wp:inline distT="0" distB="0" distL="0" distR="0">
            <wp:extent cx="4076700" cy="1733550"/>
            <wp:effectExtent l="0" t="0" r="0" b="0"/>
            <wp:docPr id="58"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B47A08" w:rsidRDefault="00B47A08" w:rsidP="00476A32">
      <w:pPr>
        <w:widowControl w:val="0"/>
        <w:tabs>
          <w:tab w:val="clear" w:pos="377"/>
        </w:tabs>
        <w:autoSpaceDE w:val="0"/>
        <w:autoSpaceDN w:val="0"/>
        <w:adjustRightInd w:val="0"/>
        <w:ind w:firstLine="2"/>
        <w:jc w:val="center"/>
        <w:rPr>
          <w:sz w:val="21"/>
          <w:szCs w:val="21"/>
        </w:rPr>
      </w:pPr>
      <w:r w:rsidRPr="00EE0C8D">
        <w:rPr>
          <w:rFonts w:hint="eastAsia"/>
          <w:sz w:val="21"/>
          <w:szCs w:val="21"/>
        </w:rPr>
        <w:t>图</w:t>
      </w:r>
      <w:r>
        <w:rPr>
          <w:sz w:val="21"/>
          <w:szCs w:val="21"/>
        </w:rPr>
        <w:t>4.5</w:t>
      </w:r>
      <w:r w:rsidRPr="00EE0C8D">
        <w:rPr>
          <w:sz w:val="21"/>
          <w:szCs w:val="21"/>
        </w:rPr>
        <w:t xml:space="preserve">  </w:t>
      </w:r>
      <w:r w:rsidRPr="00EE0C8D">
        <w:rPr>
          <w:rFonts w:hint="eastAsia"/>
          <w:sz w:val="21"/>
          <w:szCs w:val="21"/>
        </w:rPr>
        <w:t>用户自定义</w:t>
      </w:r>
      <w:r w:rsidRPr="00EE0C8D">
        <w:rPr>
          <w:sz w:val="21"/>
          <w:szCs w:val="21"/>
        </w:rPr>
        <w:t>IP</w:t>
      </w:r>
      <w:r w:rsidRPr="00EE0C8D">
        <w:rPr>
          <w:rFonts w:hint="eastAsia"/>
          <w:sz w:val="21"/>
          <w:szCs w:val="21"/>
        </w:rPr>
        <w:t>核总线图</w:t>
      </w:r>
    </w:p>
    <w:p w:rsidR="00B47A08" w:rsidRDefault="00B47A08" w:rsidP="0075583E">
      <w:pPr>
        <w:widowControl w:val="0"/>
        <w:tabs>
          <w:tab w:val="clear" w:pos="377"/>
        </w:tabs>
        <w:autoSpaceDE w:val="0"/>
        <w:autoSpaceDN w:val="0"/>
        <w:adjustRightInd w:val="0"/>
        <w:ind w:firstLine="465"/>
        <w:rPr>
          <w:sz w:val="21"/>
          <w:szCs w:val="21"/>
        </w:rPr>
      </w:pPr>
    </w:p>
    <w:p w:rsidR="00B47A08" w:rsidRPr="00EE0C8D" w:rsidRDefault="00B47A08" w:rsidP="0075583E">
      <w:pPr>
        <w:widowControl w:val="0"/>
        <w:tabs>
          <w:tab w:val="clear" w:pos="377"/>
        </w:tabs>
        <w:autoSpaceDE w:val="0"/>
        <w:autoSpaceDN w:val="0"/>
        <w:adjustRightInd w:val="0"/>
        <w:ind w:firstLine="465"/>
      </w:pPr>
      <w:r>
        <w:rPr>
          <w:rFonts w:hint="eastAsia"/>
        </w:rPr>
        <w:t>图</w:t>
      </w:r>
      <w:r>
        <w:t>4.5</w:t>
      </w:r>
      <w:r>
        <w:rPr>
          <w:rFonts w:hint="eastAsia"/>
        </w:rPr>
        <w:t>是</w:t>
      </w:r>
      <w:r>
        <w:t>PL</w:t>
      </w:r>
      <w:r>
        <w:rPr>
          <w:rFonts w:hint="eastAsia"/>
        </w:rPr>
        <w:t>部分用户自定义</w:t>
      </w:r>
      <w:r>
        <w:t>IP</w:t>
      </w:r>
      <w:r>
        <w:rPr>
          <w:rFonts w:hint="eastAsia"/>
        </w:rPr>
        <w:t>和</w:t>
      </w:r>
      <w:r>
        <w:t>PS</w:t>
      </w:r>
      <w:r>
        <w:rPr>
          <w:rFonts w:hint="eastAsia"/>
        </w:rPr>
        <w:t>部分通信的时候可以使用的总线图，从图中可以看出主要有</w:t>
      </w:r>
      <w:r>
        <w:t>4</w:t>
      </w:r>
      <w:r>
        <w:rPr>
          <w:rFonts w:hint="eastAsia"/>
        </w:rPr>
        <w:t>种，分别是</w:t>
      </w:r>
      <w:r>
        <w:t>AXI4-Lite</w:t>
      </w:r>
      <w:r>
        <w:rPr>
          <w:rFonts w:hint="eastAsia"/>
        </w:rPr>
        <w:t>总线，</w:t>
      </w:r>
      <w:r>
        <w:t>AXI4</w:t>
      </w:r>
      <w:r>
        <w:rPr>
          <w:rFonts w:hint="eastAsia"/>
        </w:rPr>
        <w:t>总线，</w:t>
      </w:r>
      <w:r>
        <w:t>AXI4-Stream</w:t>
      </w:r>
      <w:r>
        <w:rPr>
          <w:rFonts w:hint="eastAsia"/>
        </w:rPr>
        <w:t>总线和快速单项链路。其中</w:t>
      </w:r>
      <w:r>
        <w:t>AXI4-Lite</w:t>
      </w:r>
      <w:r>
        <w:rPr>
          <w:rFonts w:hint="eastAsia"/>
        </w:rPr>
        <w:t>总线简单，无突发控制寄存器类型的接口。</w:t>
      </w:r>
      <w:r>
        <w:t>AXI4</w:t>
      </w:r>
      <w:r>
        <w:rPr>
          <w:rFonts w:hint="eastAsia"/>
        </w:rPr>
        <w:t>总线有高吞吐量的内存映射接口。</w:t>
      </w:r>
      <w:r>
        <w:t>AXI4-Stream</w:t>
      </w:r>
      <w:r>
        <w:rPr>
          <w:rFonts w:hint="eastAsia"/>
        </w:rPr>
        <w:t>是有高吞吐量的流接口。</w:t>
      </w:r>
    </w:p>
    <w:p w:rsidR="00B47A08" w:rsidRDefault="00B47A08" w:rsidP="0075583E">
      <w:pPr>
        <w:widowControl w:val="0"/>
        <w:tabs>
          <w:tab w:val="clear" w:pos="377"/>
        </w:tabs>
        <w:autoSpaceDE w:val="0"/>
        <w:autoSpaceDN w:val="0"/>
        <w:adjustRightInd w:val="0"/>
        <w:ind w:firstLine="465"/>
      </w:pPr>
      <w:r>
        <w:rPr>
          <w:rFonts w:hint="eastAsia"/>
        </w:rPr>
        <w:t>本文将新建的外设连在</w:t>
      </w:r>
      <w:r>
        <w:t>AXI4-Lite</w:t>
      </w:r>
      <w:r>
        <w:rPr>
          <w:rFonts w:hint="eastAsia"/>
        </w:rPr>
        <w:t>总线上，</w:t>
      </w:r>
      <w:r>
        <w:t>AXI</w:t>
      </w:r>
      <w:r>
        <w:rPr>
          <w:rFonts w:hint="eastAsia"/>
        </w:rPr>
        <w:t>总线接口服务示意图如图</w:t>
      </w:r>
      <w:r>
        <w:t>4.6</w:t>
      </w:r>
      <w:r>
        <w:rPr>
          <w:rFonts w:hint="eastAsia"/>
        </w:rPr>
        <w:t>所示。</w:t>
      </w:r>
    </w:p>
    <w:p w:rsidR="00B47A08" w:rsidRDefault="00B47A08" w:rsidP="0075583E">
      <w:pPr>
        <w:widowControl w:val="0"/>
        <w:tabs>
          <w:tab w:val="clear" w:pos="377"/>
        </w:tabs>
        <w:autoSpaceDE w:val="0"/>
        <w:autoSpaceDN w:val="0"/>
        <w:adjustRightInd w:val="0"/>
        <w:ind w:firstLine="465"/>
      </w:pPr>
      <w:r>
        <w:rPr>
          <w:rFonts w:hint="eastAsia"/>
        </w:rPr>
        <w:t>图</w:t>
      </w:r>
      <w:r>
        <w:t>4.6</w:t>
      </w:r>
      <w:r>
        <w:rPr>
          <w:rFonts w:hint="eastAsia"/>
        </w:rPr>
        <w:t>是</w:t>
      </w:r>
      <w:r>
        <w:t>AXI</w:t>
      </w:r>
      <w:r>
        <w:rPr>
          <w:rFonts w:hint="eastAsia"/>
        </w:rPr>
        <w:t>总线接口服务示意图，从图中可以看出</w:t>
      </w:r>
      <w:r>
        <w:t>AXI</w:t>
      </w:r>
      <w:r>
        <w:rPr>
          <w:rFonts w:hint="eastAsia"/>
        </w:rPr>
        <w:t>总线有</w:t>
      </w:r>
      <w:r>
        <w:t>AXI</w:t>
      </w:r>
      <w:r>
        <w:rPr>
          <w:rFonts w:hint="eastAsia"/>
        </w:rPr>
        <w:t>主模块和</w:t>
      </w:r>
      <w:r>
        <w:t>AXI</w:t>
      </w:r>
      <w:r>
        <w:rPr>
          <w:rFonts w:hint="eastAsia"/>
        </w:rPr>
        <w:t>从模块，其中主模块主要是针对复杂的外设比如</w:t>
      </w:r>
      <w:r>
        <w:t>PCI</w:t>
      </w:r>
      <w:r>
        <w:rPr>
          <w:rFonts w:hint="eastAsia"/>
        </w:rPr>
        <w:t>和</w:t>
      </w:r>
      <w:r>
        <w:t>Ethernet</w:t>
      </w:r>
      <w:r>
        <w:rPr>
          <w:rFonts w:hint="eastAsia"/>
        </w:rPr>
        <w:t>，</w:t>
      </w:r>
      <w:r>
        <w:t>AXI</w:t>
      </w:r>
      <w:r>
        <w:rPr>
          <w:rFonts w:hint="eastAsia"/>
        </w:rPr>
        <w:t>的从模块主要是用于大部分的外设，比如逻辑控制，数据缓存，内存访问等，本文不适用主模块的支持，只使用从模块。</w:t>
      </w:r>
    </w:p>
    <w:p w:rsidR="00B47A08" w:rsidRDefault="00B47A08" w:rsidP="0075583E">
      <w:pPr>
        <w:widowControl w:val="0"/>
        <w:tabs>
          <w:tab w:val="clear" w:pos="377"/>
        </w:tabs>
        <w:autoSpaceDE w:val="0"/>
        <w:autoSpaceDN w:val="0"/>
        <w:adjustRightInd w:val="0"/>
        <w:ind w:firstLine="465"/>
      </w:pPr>
      <w:r>
        <w:rPr>
          <w:rFonts w:hint="eastAsia"/>
        </w:rPr>
        <w:t>图</w:t>
      </w:r>
      <w:r>
        <w:t>4.7</w:t>
      </w:r>
      <w:r>
        <w:rPr>
          <w:rFonts w:hint="eastAsia"/>
        </w:rPr>
        <w:t>是用户逻辑块结构示意图，从图中可以看出用户逻辑模块里需要定义软件可访问寄存器的数量，这里的寄存器是为软件程序提供的用于控制和监视用户逻辑状态的，</w:t>
      </w:r>
      <w:r>
        <w:rPr>
          <w:rFonts w:hint="eastAsia"/>
        </w:rPr>
        <w:lastRenderedPageBreak/>
        <w:t>可以是一个字节，一个字，半字或者双字大小，寄存器通过</w:t>
      </w:r>
      <w:r>
        <w:t>Bus2IP_RdCE</w:t>
      </w:r>
      <w:r>
        <w:rPr>
          <w:rFonts w:hint="eastAsia"/>
        </w:rPr>
        <w:t>信号来读寄存器，通过</w:t>
      </w:r>
      <w:r>
        <w:t>Bus2IP_WrCE</w:t>
      </w:r>
      <w:r>
        <w:rPr>
          <w:rFonts w:hint="eastAsia"/>
        </w:rPr>
        <w:t>信号来写寄存器，本文中主要用寄存器来存储染色体和控制信号。对于</w:t>
      </w:r>
      <w:r>
        <w:t>3</w:t>
      </w:r>
      <w:r>
        <w:rPr>
          <w:rFonts w:hint="eastAsia"/>
        </w:rPr>
        <w:t>位奇偶校验器来说，如果</w:t>
      </w:r>
      <w:r>
        <w:t>FE</w:t>
      </w:r>
      <w:r>
        <w:rPr>
          <w:rFonts w:hint="eastAsia"/>
        </w:rPr>
        <w:t>矩阵是</w:t>
      </w:r>
      <w:r>
        <w:t>2*4</w:t>
      </w:r>
      <w:r>
        <w:rPr>
          <w:rFonts w:hint="eastAsia"/>
        </w:rPr>
        <w:t>阵列的，则</w:t>
      </w:r>
      <w:r>
        <w:t>1</w:t>
      </w:r>
      <w:r>
        <w:rPr>
          <w:rFonts w:hint="eastAsia"/>
        </w:rPr>
        <w:t>个</w:t>
      </w:r>
      <w:r>
        <w:t>32</w:t>
      </w:r>
      <w:r>
        <w:rPr>
          <w:rFonts w:hint="eastAsia"/>
        </w:rPr>
        <w:t>位的寄存器可以存储</w:t>
      </w:r>
      <w:r>
        <w:t>4</w:t>
      </w:r>
      <w:r>
        <w:rPr>
          <w:rFonts w:hint="eastAsia"/>
        </w:rPr>
        <w:t>个</w:t>
      </w:r>
      <w:r>
        <w:t>FE</w:t>
      </w:r>
      <w:r>
        <w:rPr>
          <w:rFonts w:hint="eastAsia"/>
        </w:rPr>
        <w:t>，</w:t>
      </w:r>
      <w:r>
        <w:t>2</w:t>
      </w:r>
      <w:r>
        <w:rPr>
          <w:rFonts w:hint="eastAsia"/>
        </w:rPr>
        <w:t>个</w:t>
      </w:r>
      <w:r>
        <w:t>32</w:t>
      </w:r>
      <w:r>
        <w:rPr>
          <w:rFonts w:hint="eastAsia"/>
        </w:rPr>
        <w:t>位的寄存器就可以存储</w:t>
      </w:r>
      <w:r>
        <w:t>8</w:t>
      </w:r>
      <w:r>
        <w:rPr>
          <w:rFonts w:hint="eastAsia"/>
        </w:rPr>
        <w:t>个</w:t>
      </w:r>
      <w:r>
        <w:t>FE</w:t>
      </w:r>
      <w:r>
        <w:rPr>
          <w:rFonts w:hint="eastAsia"/>
        </w:rPr>
        <w:t>外加一个</w:t>
      </w:r>
      <w:r>
        <w:t>2bit</w:t>
      </w:r>
      <w:r>
        <w:rPr>
          <w:rFonts w:hint="eastAsia"/>
        </w:rPr>
        <w:t>的输出，然后需要</w:t>
      </w:r>
      <w:r>
        <w:t>1</w:t>
      </w:r>
      <w:r>
        <w:rPr>
          <w:rFonts w:hint="eastAsia"/>
        </w:rPr>
        <w:t>个寄存器来存储适应度结果，还需要一个寄存器来使能。这样一个</w:t>
      </w:r>
      <w:r>
        <w:t>3</w:t>
      </w:r>
      <w:r>
        <w:rPr>
          <w:rFonts w:hint="eastAsia"/>
        </w:rPr>
        <w:t>位的奇偶校验器就需要</w:t>
      </w:r>
      <w:r>
        <w:t>4</w:t>
      </w:r>
      <w:r>
        <w:rPr>
          <w:rFonts w:hint="eastAsia"/>
        </w:rPr>
        <w:t>个寄存器，其中</w:t>
      </w:r>
      <w:r>
        <w:t>slv_reg0</w:t>
      </w:r>
      <w:r>
        <w:rPr>
          <w:rFonts w:hint="eastAsia"/>
        </w:rPr>
        <w:t>用于读出适应度计算的结果，</w:t>
      </w:r>
      <w:r>
        <w:t>slv_reg1</w:t>
      </w:r>
      <w:r>
        <w:rPr>
          <w:rFonts w:hint="eastAsia"/>
        </w:rPr>
        <w:t>用于使能，</w:t>
      </w:r>
      <w:r>
        <w:t>slv_reg2</w:t>
      </w:r>
      <w:r>
        <w:rPr>
          <w:rFonts w:hint="eastAsia"/>
        </w:rPr>
        <w:t>和</w:t>
      </w:r>
      <w:r>
        <w:t>slv_reg3</w:t>
      </w:r>
      <w:r>
        <w:rPr>
          <w:rFonts w:hint="eastAsia"/>
        </w:rPr>
        <w:t>用于存储</w:t>
      </w:r>
      <w:r>
        <w:t>FE</w:t>
      </w:r>
      <w:r>
        <w:rPr>
          <w:rFonts w:hint="eastAsia"/>
        </w:rPr>
        <w:t>矩阵和输出。对于</w:t>
      </w:r>
      <w:r>
        <w:t>8</w:t>
      </w:r>
      <w:r>
        <w:rPr>
          <w:rFonts w:hint="eastAsia"/>
        </w:rPr>
        <w:t>位的奇偶校验器，如果</w:t>
      </w:r>
      <w:r>
        <w:t>FE</w:t>
      </w:r>
      <w:r>
        <w:rPr>
          <w:rFonts w:hint="eastAsia"/>
        </w:rPr>
        <w:t>矩阵是</w:t>
      </w:r>
      <w:r>
        <w:t>8*4</w:t>
      </w:r>
      <w:r>
        <w:rPr>
          <w:rFonts w:hint="eastAsia"/>
        </w:rPr>
        <w:t>，则一个</w:t>
      </w:r>
      <w:r>
        <w:t>FE 3*2+3=9</w:t>
      </w:r>
      <w:r>
        <w:rPr>
          <w:rFonts w:hint="eastAsia"/>
        </w:rPr>
        <w:t>位，</w:t>
      </w:r>
      <w:r>
        <w:t>1</w:t>
      </w:r>
      <w:r>
        <w:rPr>
          <w:rFonts w:hint="eastAsia"/>
        </w:rPr>
        <w:t>个寄存器只能存储</w:t>
      </w:r>
      <w:r>
        <w:t>3</w:t>
      </w:r>
      <w:r>
        <w:rPr>
          <w:rFonts w:hint="eastAsia"/>
        </w:rPr>
        <w:t>个</w:t>
      </w:r>
      <w:r>
        <w:t>FE</w:t>
      </w:r>
      <w:r>
        <w:rPr>
          <w:rFonts w:hint="eastAsia"/>
        </w:rPr>
        <w:t>。</w:t>
      </w:r>
      <w:r>
        <w:t>32</w:t>
      </w:r>
      <w:r>
        <w:rPr>
          <w:rFonts w:hint="eastAsia"/>
        </w:rPr>
        <w:t>个</w:t>
      </w:r>
      <w:r>
        <w:t>FE</w:t>
      </w:r>
      <w:r>
        <w:rPr>
          <w:rFonts w:hint="eastAsia"/>
        </w:rPr>
        <w:t>和</w:t>
      </w:r>
      <w:r>
        <w:t>1</w:t>
      </w:r>
      <w:r>
        <w:rPr>
          <w:rFonts w:hint="eastAsia"/>
        </w:rPr>
        <w:t>个</w:t>
      </w:r>
      <w:r>
        <w:t>3</w:t>
      </w:r>
      <w:r>
        <w:rPr>
          <w:rFonts w:hint="eastAsia"/>
        </w:rPr>
        <w:t>位的输出需要</w:t>
      </w:r>
      <w:r>
        <w:t>11</w:t>
      </w:r>
      <w:r>
        <w:rPr>
          <w:rFonts w:hint="eastAsia"/>
        </w:rPr>
        <w:t>个寄存器，其中最后一个寄存器存储的是最后</w:t>
      </w:r>
      <w:r>
        <w:t>2</w:t>
      </w:r>
      <w:r>
        <w:rPr>
          <w:rFonts w:hint="eastAsia"/>
        </w:rPr>
        <w:t>个</w:t>
      </w:r>
      <w:r>
        <w:t>FE</w:t>
      </w:r>
      <w:r>
        <w:rPr>
          <w:rFonts w:hint="eastAsia"/>
        </w:rPr>
        <w:t>和</w:t>
      </w:r>
      <w:r>
        <w:t>1</w:t>
      </w:r>
      <w:r>
        <w:rPr>
          <w:rFonts w:hint="eastAsia"/>
        </w:rPr>
        <w:t>个</w:t>
      </w:r>
      <w:r>
        <w:t>3</w:t>
      </w:r>
      <w:r>
        <w:rPr>
          <w:rFonts w:hint="eastAsia"/>
        </w:rPr>
        <w:t>位的输出，还需要</w:t>
      </w:r>
      <w:r>
        <w:t>1</w:t>
      </w:r>
      <w:r>
        <w:rPr>
          <w:rFonts w:hint="eastAsia"/>
        </w:rPr>
        <w:t>个使能寄存器和一个存储适应度的寄存器，总共需要</w:t>
      </w:r>
      <w:r>
        <w:t>13</w:t>
      </w:r>
      <w:r>
        <w:rPr>
          <w:rFonts w:hint="eastAsia"/>
        </w:rPr>
        <w:t>个寄存器。其中</w:t>
      </w:r>
      <w:r>
        <w:t>slv_reg0</w:t>
      </w:r>
      <w:r>
        <w:rPr>
          <w:rFonts w:hint="eastAsia"/>
        </w:rPr>
        <w:t>是只读寄存器，用于读出适应度，</w:t>
      </w:r>
      <w:r>
        <w:t>slv_reg1</w:t>
      </w:r>
      <w:r>
        <w:rPr>
          <w:rFonts w:hint="eastAsia"/>
        </w:rPr>
        <w:t>是使能寄存器，</w:t>
      </w:r>
      <w:r>
        <w:t>slv_reg2</w:t>
      </w:r>
      <w:r>
        <w:rPr>
          <w:rFonts w:hint="eastAsia"/>
        </w:rPr>
        <w:t>到</w:t>
      </w:r>
      <w:r>
        <w:t>slv_reg12</w:t>
      </w:r>
      <w:r>
        <w:rPr>
          <w:rFonts w:hint="eastAsia"/>
        </w:rPr>
        <w:t>是只写寄存器，用于存储染色体。</w:t>
      </w:r>
    </w:p>
    <w:p w:rsidR="00B47A08" w:rsidRPr="006264D7" w:rsidRDefault="00B47A08" w:rsidP="0075583E">
      <w:pPr>
        <w:widowControl w:val="0"/>
        <w:tabs>
          <w:tab w:val="clear" w:pos="377"/>
        </w:tabs>
        <w:autoSpaceDE w:val="0"/>
        <w:autoSpaceDN w:val="0"/>
        <w:adjustRightInd w:val="0"/>
        <w:ind w:firstLine="465"/>
      </w:pPr>
    </w:p>
    <w:p w:rsidR="00B47A08" w:rsidRDefault="00283E8B" w:rsidP="00476A32">
      <w:pPr>
        <w:widowControl w:val="0"/>
        <w:tabs>
          <w:tab w:val="clear" w:pos="377"/>
        </w:tabs>
        <w:autoSpaceDE w:val="0"/>
        <w:autoSpaceDN w:val="0"/>
        <w:adjustRightInd w:val="0"/>
        <w:ind w:firstLine="12"/>
        <w:jc w:val="center"/>
      </w:pPr>
      <w:r>
        <w:rPr>
          <w:noProof/>
        </w:rPr>
        <w:drawing>
          <wp:inline distT="0" distB="0" distL="0" distR="0">
            <wp:extent cx="3086100" cy="2705100"/>
            <wp:effectExtent l="0" t="0" r="0" b="0"/>
            <wp:docPr id="5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2705100"/>
                    </a:xfrm>
                    <a:prstGeom prst="rect">
                      <a:avLst/>
                    </a:prstGeom>
                    <a:noFill/>
                    <a:ln>
                      <a:noFill/>
                    </a:ln>
                  </pic:spPr>
                </pic:pic>
              </a:graphicData>
            </a:graphic>
          </wp:inline>
        </w:drawing>
      </w:r>
    </w:p>
    <w:p w:rsidR="00B47A08" w:rsidRPr="00CA20C9" w:rsidRDefault="00B47A08" w:rsidP="00476A32">
      <w:pPr>
        <w:widowControl w:val="0"/>
        <w:tabs>
          <w:tab w:val="clear" w:pos="377"/>
        </w:tabs>
        <w:autoSpaceDE w:val="0"/>
        <w:autoSpaceDN w:val="0"/>
        <w:adjustRightInd w:val="0"/>
        <w:ind w:firstLine="12"/>
        <w:jc w:val="center"/>
        <w:rPr>
          <w:sz w:val="21"/>
          <w:szCs w:val="21"/>
        </w:rPr>
      </w:pPr>
      <w:r w:rsidRPr="00CA20C9">
        <w:rPr>
          <w:rFonts w:hint="eastAsia"/>
          <w:sz w:val="21"/>
          <w:szCs w:val="21"/>
        </w:rPr>
        <w:t>图</w:t>
      </w:r>
      <w:r>
        <w:rPr>
          <w:sz w:val="21"/>
          <w:szCs w:val="21"/>
        </w:rPr>
        <w:t>4.6</w:t>
      </w:r>
      <w:r w:rsidRPr="00CA20C9">
        <w:rPr>
          <w:sz w:val="21"/>
          <w:szCs w:val="21"/>
        </w:rPr>
        <w:t xml:space="preserve">  AXI</w:t>
      </w:r>
      <w:r w:rsidRPr="00CA20C9">
        <w:rPr>
          <w:rFonts w:hint="eastAsia"/>
          <w:sz w:val="21"/>
          <w:szCs w:val="21"/>
        </w:rPr>
        <w:t>总线接口服务示意图</w:t>
      </w:r>
    </w:p>
    <w:p w:rsidR="00B47A08" w:rsidRDefault="00B47A08" w:rsidP="0075583E">
      <w:pPr>
        <w:widowControl w:val="0"/>
        <w:tabs>
          <w:tab w:val="clear" w:pos="377"/>
        </w:tabs>
        <w:autoSpaceDE w:val="0"/>
        <w:autoSpaceDN w:val="0"/>
        <w:adjustRightInd w:val="0"/>
        <w:ind w:firstLine="465"/>
      </w:pPr>
    </w:p>
    <w:p w:rsidR="00B47A08" w:rsidRDefault="00B47A08" w:rsidP="00476A32">
      <w:pPr>
        <w:widowControl w:val="0"/>
        <w:tabs>
          <w:tab w:val="clear" w:pos="377"/>
        </w:tabs>
        <w:autoSpaceDE w:val="0"/>
        <w:autoSpaceDN w:val="0"/>
        <w:adjustRightInd w:val="0"/>
        <w:ind w:firstLine="465"/>
      </w:pPr>
      <w:r>
        <w:rPr>
          <w:rFonts w:hint="eastAsia"/>
        </w:rPr>
        <w:t>通过上述步骤，系统自动生成了</w:t>
      </w:r>
      <w:r>
        <w:t>user_logic.v</w:t>
      </w:r>
      <w:r>
        <w:rPr>
          <w:rFonts w:hint="eastAsia"/>
        </w:rPr>
        <w:t>文件，还有</w:t>
      </w:r>
      <w:r>
        <w:t>ga_io.vhdl</w:t>
      </w:r>
      <w:r>
        <w:rPr>
          <w:rFonts w:hint="eastAsia"/>
        </w:rPr>
        <w:t>文件。其中</w:t>
      </w:r>
      <w:r>
        <w:t>user_logic.v</w:t>
      </w:r>
      <w:r>
        <w:rPr>
          <w:rFonts w:hint="eastAsia"/>
        </w:rPr>
        <w:t>文件就是上述用户逻辑，</w:t>
      </w:r>
      <w:r>
        <w:t>ga_io.vhdl</w:t>
      </w:r>
      <w:r>
        <w:rPr>
          <w:rFonts w:hint="eastAsia"/>
        </w:rPr>
        <w:t>需要实例化</w:t>
      </w:r>
      <w:r>
        <w:t>user_logic</w:t>
      </w:r>
      <w:r>
        <w:rPr>
          <w:rFonts w:hint="eastAsia"/>
        </w:rPr>
        <w:t>模块。在</w:t>
      </w:r>
      <w:r>
        <w:t>user_logic</w:t>
      </w:r>
      <w:r>
        <w:rPr>
          <w:rFonts w:hint="eastAsia"/>
        </w:rPr>
        <w:t>模块中，进行的操作如下：</w:t>
      </w:r>
    </w:p>
    <w:p w:rsidR="00575724" w:rsidRDefault="00575724" w:rsidP="00575724">
      <w:pPr>
        <w:widowControl w:val="0"/>
        <w:tabs>
          <w:tab w:val="clear" w:pos="377"/>
        </w:tabs>
        <w:autoSpaceDE w:val="0"/>
        <w:autoSpaceDN w:val="0"/>
        <w:adjustRightInd w:val="0"/>
        <w:ind w:firstLine="465"/>
      </w:pPr>
      <w:r>
        <w:rPr>
          <w:rFonts w:hint="eastAsia"/>
        </w:rPr>
        <w:t>（</w:t>
      </w:r>
      <w:r>
        <w:t>1</w:t>
      </w:r>
      <w:r>
        <w:rPr>
          <w:rFonts w:hint="eastAsia"/>
        </w:rPr>
        <w:t>）定义输出信号</w:t>
      </w:r>
      <w:r>
        <w:t>LED[7:0]</w:t>
      </w:r>
      <w:r>
        <w:rPr>
          <w:rFonts w:hint="eastAsia"/>
        </w:rPr>
        <w:t>，这个</w:t>
      </w:r>
      <w:r>
        <w:t>LED</w:t>
      </w:r>
      <w:r>
        <w:rPr>
          <w:rFonts w:hint="eastAsia"/>
        </w:rPr>
        <w:t>用于演示演化过程中的适应度，这个</w:t>
      </w:r>
      <w:r>
        <w:t>LED</w:t>
      </w:r>
      <w:r>
        <w:rPr>
          <w:rFonts w:hint="eastAsia"/>
        </w:rPr>
        <w:t>的输出可以有也可以没有，毕竟软件部分取得适应度是通过</w:t>
      </w:r>
      <w:r>
        <w:t>slv_reg0</w:t>
      </w:r>
      <w:r>
        <w:rPr>
          <w:rFonts w:hint="eastAsia"/>
        </w:rPr>
        <w:t>，本项目中用</w:t>
      </w:r>
      <w:r>
        <w:t>LED</w:t>
      </w:r>
      <w:r>
        <w:rPr>
          <w:rFonts w:hint="eastAsia"/>
        </w:rPr>
        <w:t>显示适应度可以更直观地表示适应度的变化。</w:t>
      </w:r>
    </w:p>
    <w:p w:rsidR="0085300F" w:rsidRPr="00575724" w:rsidRDefault="00575724" w:rsidP="0085300F">
      <w:pPr>
        <w:widowControl w:val="0"/>
        <w:tabs>
          <w:tab w:val="clear" w:pos="377"/>
        </w:tabs>
        <w:autoSpaceDE w:val="0"/>
        <w:autoSpaceDN w:val="0"/>
        <w:adjustRightInd w:val="0"/>
        <w:ind w:firstLine="465"/>
      </w:pPr>
      <w:r>
        <w:rPr>
          <w:rFonts w:hint="eastAsia"/>
        </w:rPr>
        <w:t>（</w:t>
      </w:r>
      <w:r>
        <w:t>2</w:t>
      </w:r>
      <w:r>
        <w:rPr>
          <w:rFonts w:hint="eastAsia"/>
        </w:rPr>
        <w:t>）在源码中实例化</w:t>
      </w:r>
      <w:r w:rsidRPr="00CB5DFF">
        <w:t>calculateFitness</w:t>
      </w:r>
      <w:r>
        <w:rPr>
          <w:rFonts w:hint="eastAsia"/>
        </w:rPr>
        <w:t>模块，此模块在硬件设计中已经实现仿真完成，</w:t>
      </w:r>
    </w:p>
    <w:p w:rsidR="00B47A08" w:rsidRDefault="00283E8B" w:rsidP="0075583E">
      <w:pPr>
        <w:widowControl w:val="0"/>
        <w:jc w:val="center"/>
      </w:pPr>
      <w:r>
        <w:rPr>
          <w:noProof/>
        </w:rPr>
        <w:lastRenderedPageBreak/>
        <w:drawing>
          <wp:inline distT="0" distB="0" distL="0" distR="0">
            <wp:extent cx="2705100" cy="2038350"/>
            <wp:effectExtent l="0" t="0" r="0" b="0"/>
            <wp:docPr id="6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a:noFill/>
                    </a:ln>
                  </pic:spPr>
                </pic:pic>
              </a:graphicData>
            </a:graphic>
          </wp:inline>
        </w:drawing>
      </w:r>
    </w:p>
    <w:p w:rsidR="00B47A08" w:rsidRDefault="00B47A08" w:rsidP="0075583E">
      <w:pPr>
        <w:widowControl w:val="0"/>
        <w:jc w:val="center"/>
        <w:rPr>
          <w:sz w:val="21"/>
          <w:szCs w:val="21"/>
        </w:rPr>
      </w:pPr>
      <w:r w:rsidRPr="00502A1E">
        <w:rPr>
          <w:rFonts w:hint="eastAsia"/>
          <w:sz w:val="21"/>
          <w:szCs w:val="21"/>
        </w:rPr>
        <w:t>图</w:t>
      </w:r>
      <w:r>
        <w:rPr>
          <w:sz w:val="21"/>
          <w:szCs w:val="21"/>
        </w:rPr>
        <w:t>4.7</w:t>
      </w:r>
      <w:r w:rsidRPr="00502A1E">
        <w:rPr>
          <w:sz w:val="21"/>
          <w:szCs w:val="21"/>
        </w:rPr>
        <w:t xml:space="preserve">  </w:t>
      </w:r>
      <w:r w:rsidRPr="00502A1E">
        <w:rPr>
          <w:rFonts w:hint="eastAsia"/>
          <w:sz w:val="21"/>
          <w:szCs w:val="21"/>
        </w:rPr>
        <w:t>用户逻辑块结构示意图</w:t>
      </w:r>
    </w:p>
    <w:p w:rsidR="00B47A08" w:rsidRPr="009C1D4D" w:rsidRDefault="00B47A08" w:rsidP="0075583E">
      <w:pPr>
        <w:widowControl w:val="0"/>
        <w:jc w:val="center"/>
      </w:pPr>
    </w:p>
    <w:p w:rsidR="00B47A08" w:rsidRDefault="00B47A08" w:rsidP="00575724">
      <w:pPr>
        <w:widowControl w:val="0"/>
        <w:tabs>
          <w:tab w:val="clear" w:pos="377"/>
        </w:tabs>
        <w:autoSpaceDE w:val="0"/>
        <w:autoSpaceDN w:val="0"/>
        <w:adjustRightInd w:val="0"/>
      </w:pPr>
      <w:r>
        <w:rPr>
          <w:rFonts w:hint="eastAsia"/>
        </w:rPr>
        <w:t>将</w:t>
      </w:r>
      <w:r w:rsidRPr="00CB5DFF">
        <w:t>calculateFitness</w:t>
      </w:r>
      <w:r>
        <w:rPr>
          <w:rFonts w:hint="eastAsia"/>
        </w:rPr>
        <w:t>模块的</w:t>
      </w:r>
      <w:r>
        <w:t>clk</w:t>
      </w:r>
      <w:r>
        <w:rPr>
          <w:rFonts w:hint="eastAsia"/>
        </w:rPr>
        <w:t>信号实例化城</w:t>
      </w:r>
      <w:r w:rsidRPr="00CB5DFF">
        <w:t>Bus2IP_Clk</w:t>
      </w:r>
      <w:r>
        <w:rPr>
          <w:rFonts w:hint="eastAsia"/>
        </w:rPr>
        <w:t>，</w:t>
      </w:r>
      <w:r>
        <w:t>nrst</w:t>
      </w:r>
      <w:r>
        <w:rPr>
          <w:rFonts w:hint="eastAsia"/>
        </w:rPr>
        <w:t>信号实例化成</w:t>
      </w:r>
      <w:r w:rsidRPr="00CB5DFF">
        <w:t>Bus2IP_Resetn</w:t>
      </w:r>
      <w:r>
        <w:rPr>
          <w:rFonts w:hint="eastAsia"/>
        </w:rPr>
        <w:t>，使能信号是</w:t>
      </w:r>
      <w:r>
        <w:t>slv_reg1</w:t>
      </w:r>
      <w:r>
        <w:rPr>
          <w:rFonts w:hint="eastAsia"/>
        </w:rPr>
        <w:t>延迟</w:t>
      </w:r>
      <w:r>
        <w:t>2</w:t>
      </w:r>
      <w:r>
        <w:rPr>
          <w:rFonts w:hint="eastAsia"/>
        </w:rPr>
        <w:t>个时钟周期后的信号</w:t>
      </w:r>
      <w:r>
        <w:t>sw</w:t>
      </w:r>
      <w:r>
        <w:rPr>
          <w:rFonts w:hint="eastAsia"/>
        </w:rPr>
        <w:t>，因为对于</w:t>
      </w:r>
      <w:r>
        <w:t>3</w:t>
      </w:r>
      <w:r>
        <w:rPr>
          <w:rFonts w:hint="eastAsia"/>
        </w:rPr>
        <w:t>位奇偶校验器，</w:t>
      </w:r>
      <w:r>
        <w:t>2*4</w:t>
      </w:r>
      <w:r>
        <w:rPr>
          <w:rFonts w:hint="eastAsia"/>
        </w:rPr>
        <w:t>的</w:t>
      </w:r>
      <w:r>
        <w:t>FE</w:t>
      </w:r>
      <w:r>
        <w:rPr>
          <w:rFonts w:hint="eastAsia"/>
        </w:rPr>
        <w:t>矩阵，染色体用</w:t>
      </w:r>
      <w:r>
        <w:t>2</w:t>
      </w:r>
      <w:r>
        <w:rPr>
          <w:rFonts w:hint="eastAsia"/>
        </w:rPr>
        <w:t>个寄存器就能存储，所以使能信号要延迟</w:t>
      </w:r>
      <w:r>
        <w:t>2</w:t>
      </w:r>
      <w:r>
        <w:rPr>
          <w:rFonts w:hint="eastAsia"/>
        </w:rPr>
        <w:t>个时钟信号等待写寄存器完成。染色体是</w:t>
      </w:r>
      <w:r>
        <w:t>{slv_reg3[29:0], slv_reg2[27:0]}</w:t>
      </w:r>
      <w:r>
        <w:rPr>
          <w:rFonts w:hint="eastAsia"/>
        </w:rPr>
        <w:t>，其中</w:t>
      </w:r>
      <w:r>
        <w:t>slv_reg3</w:t>
      </w:r>
      <w:r>
        <w:rPr>
          <w:rFonts w:hint="eastAsia"/>
        </w:rPr>
        <w:t>存储的是后</w:t>
      </w:r>
      <w:r>
        <w:t>4</w:t>
      </w:r>
      <w:r>
        <w:rPr>
          <w:rFonts w:hint="eastAsia"/>
        </w:rPr>
        <w:t>个</w:t>
      </w:r>
      <w:r>
        <w:t>FE</w:t>
      </w:r>
      <w:r>
        <w:rPr>
          <w:rFonts w:hint="eastAsia"/>
        </w:rPr>
        <w:t>和输出总共</w:t>
      </w:r>
      <w:r>
        <w:t>30</w:t>
      </w:r>
      <w:r>
        <w:rPr>
          <w:rFonts w:hint="eastAsia"/>
        </w:rPr>
        <w:t>位，</w:t>
      </w:r>
      <w:r>
        <w:t>slv_reg2</w:t>
      </w:r>
      <w:r>
        <w:rPr>
          <w:rFonts w:hint="eastAsia"/>
        </w:rPr>
        <w:t>存储的是前</w:t>
      </w:r>
      <w:r>
        <w:t>4</w:t>
      </w:r>
      <w:r>
        <w:rPr>
          <w:rFonts w:hint="eastAsia"/>
        </w:rPr>
        <w:t>个</w:t>
      </w:r>
      <w:r>
        <w:t>FE</w:t>
      </w:r>
      <w:r>
        <w:rPr>
          <w:rFonts w:hint="eastAsia"/>
        </w:rPr>
        <w:t>总共</w:t>
      </w:r>
      <w:r>
        <w:t>28</w:t>
      </w:r>
      <w:r>
        <w:rPr>
          <w:rFonts w:hint="eastAsia"/>
        </w:rPr>
        <w:t>位。</w:t>
      </w:r>
    </w:p>
    <w:p w:rsidR="00B47A08" w:rsidRDefault="00B47A08" w:rsidP="0075583E">
      <w:pPr>
        <w:widowControl w:val="0"/>
        <w:tabs>
          <w:tab w:val="clear" w:pos="377"/>
        </w:tabs>
        <w:autoSpaceDE w:val="0"/>
        <w:autoSpaceDN w:val="0"/>
        <w:adjustRightInd w:val="0"/>
        <w:ind w:firstLine="465"/>
      </w:pPr>
      <w:r>
        <w:rPr>
          <w:rFonts w:hint="eastAsia"/>
        </w:rPr>
        <w:t>（</w:t>
      </w:r>
      <w:r>
        <w:t>3</w:t>
      </w:r>
      <w:r>
        <w:rPr>
          <w:rFonts w:hint="eastAsia"/>
        </w:rPr>
        <w:t>）计算适应度模块有两个输出</w:t>
      </w:r>
      <w:r>
        <w:t>fitness</w:t>
      </w:r>
      <w:r>
        <w:rPr>
          <w:rFonts w:hint="eastAsia"/>
        </w:rPr>
        <w:t>和</w:t>
      </w:r>
      <w:r>
        <w:t>valid</w:t>
      </w:r>
      <w:r>
        <w:rPr>
          <w:rFonts w:hint="eastAsia"/>
        </w:rPr>
        <w:t>，当</w:t>
      </w:r>
      <w:r>
        <w:t>valid</w:t>
      </w:r>
      <w:r>
        <w:rPr>
          <w:rFonts w:hint="eastAsia"/>
        </w:rPr>
        <w:t>等于</w:t>
      </w:r>
      <w:r>
        <w:t>1</w:t>
      </w:r>
      <w:r>
        <w:rPr>
          <w:rFonts w:hint="eastAsia"/>
        </w:rPr>
        <w:t>时，将</w:t>
      </w:r>
      <w:r>
        <w:t>fitness</w:t>
      </w:r>
      <w:r>
        <w:rPr>
          <w:rFonts w:hint="eastAsia"/>
        </w:rPr>
        <w:t>的值赋给</w:t>
      </w:r>
      <w:r>
        <w:t>slv_reg0</w:t>
      </w:r>
      <w:r>
        <w:rPr>
          <w:rFonts w:hint="eastAsia"/>
        </w:rPr>
        <w:t>，并且用</w:t>
      </w:r>
      <w:r>
        <w:t>assign LED=slv_reg0</w:t>
      </w:r>
      <w:r>
        <w:rPr>
          <w:rFonts w:hint="eastAsia"/>
        </w:rPr>
        <w:t>，将</w:t>
      </w:r>
      <w:r>
        <w:t>slv_reg0</w:t>
      </w:r>
      <w:r>
        <w:rPr>
          <w:rFonts w:hint="eastAsia"/>
        </w:rPr>
        <w:t>的值赋给</w:t>
      </w:r>
      <w:r>
        <w:t>LED</w:t>
      </w:r>
      <w:r>
        <w:rPr>
          <w:rFonts w:hint="eastAsia"/>
        </w:rPr>
        <w:t>用以在开发板中显示适应度。</w:t>
      </w:r>
    </w:p>
    <w:p w:rsidR="00B47A08" w:rsidRDefault="00B47A08" w:rsidP="0075583E">
      <w:pPr>
        <w:widowControl w:val="0"/>
        <w:tabs>
          <w:tab w:val="clear" w:pos="377"/>
        </w:tabs>
        <w:autoSpaceDE w:val="0"/>
        <w:autoSpaceDN w:val="0"/>
        <w:adjustRightInd w:val="0"/>
        <w:ind w:firstLine="465"/>
      </w:pPr>
      <w:r>
        <w:rPr>
          <w:rFonts w:hint="eastAsia"/>
        </w:rPr>
        <w:t>（</w:t>
      </w:r>
      <w:r>
        <w:t>4</w:t>
      </w:r>
      <w:r>
        <w:rPr>
          <w:rFonts w:hint="eastAsia"/>
        </w:rPr>
        <w:t>）由于</w:t>
      </w:r>
      <w:r>
        <w:t>slv_reg0</w:t>
      </w:r>
      <w:r>
        <w:rPr>
          <w:rFonts w:hint="eastAsia"/>
        </w:rPr>
        <w:t>是只读寄存器，所以在写寄存器片选循环中将</w:t>
      </w:r>
      <w:r>
        <w:t>slv_reg0</w:t>
      </w:r>
      <w:r>
        <w:rPr>
          <w:rFonts w:hint="eastAsia"/>
        </w:rPr>
        <w:t>的赋值隐掉。</w:t>
      </w:r>
      <w:r>
        <w:t>4</w:t>
      </w:r>
      <w:r>
        <w:rPr>
          <w:rFonts w:hint="eastAsia"/>
        </w:rPr>
        <w:t>个寄存器都是可以读的，所以在读片选里不需要隐掉寄存器部分。</w:t>
      </w:r>
    </w:p>
    <w:p w:rsidR="00B47A08" w:rsidRDefault="00B47A08" w:rsidP="0075583E">
      <w:pPr>
        <w:widowControl w:val="0"/>
        <w:tabs>
          <w:tab w:val="clear" w:pos="377"/>
        </w:tabs>
        <w:autoSpaceDE w:val="0"/>
        <w:autoSpaceDN w:val="0"/>
        <w:adjustRightInd w:val="0"/>
        <w:ind w:firstLine="465"/>
      </w:pPr>
      <w:r>
        <w:rPr>
          <w:rFonts w:hint="eastAsia"/>
        </w:rPr>
        <w:t>源文件按照上述步骤实例化完成后，开始进行配置文件的修改。在介绍配置文件修改之前，先介绍</w:t>
      </w:r>
      <w:r>
        <w:t>IP</w:t>
      </w:r>
      <w:r>
        <w:rPr>
          <w:rFonts w:hint="eastAsia"/>
        </w:rPr>
        <w:t>核源文件的结构。本文定义的</w:t>
      </w:r>
      <w:r>
        <w:t>IP</w:t>
      </w:r>
      <w:r>
        <w:rPr>
          <w:rFonts w:hint="eastAsia"/>
        </w:rPr>
        <w:t>核名字是</w:t>
      </w:r>
      <w:r>
        <w:t>ga_io</w:t>
      </w:r>
      <w:r>
        <w:rPr>
          <w:rFonts w:hint="eastAsia"/>
        </w:rPr>
        <w:t>，系统自动生成的文件夹是</w:t>
      </w:r>
      <w:r>
        <w:t>ga_io_v1_00_a</w:t>
      </w:r>
      <w:r>
        <w:rPr>
          <w:rFonts w:hint="eastAsia"/>
        </w:rPr>
        <w:t>，在此文件夹下有三个子文件夹，分别是</w:t>
      </w:r>
      <w:r>
        <w:t>data</w:t>
      </w:r>
      <w:r>
        <w:rPr>
          <w:rFonts w:hint="eastAsia"/>
        </w:rPr>
        <w:t>，</w:t>
      </w:r>
      <w:r>
        <w:t>devl</w:t>
      </w:r>
      <w:r>
        <w:rPr>
          <w:rFonts w:hint="eastAsia"/>
        </w:rPr>
        <w:t>，</w:t>
      </w:r>
      <w:r>
        <w:t>hdl</w:t>
      </w:r>
      <w:r>
        <w:rPr>
          <w:rFonts w:hint="eastAsia"/>
        </w:rPr>
        <w:t>，其中</w:t>
      </w:r>
      <w:r>
        <w:t>data</w:t>
      </w:r>
      <w:r>
        <w:rPr>
          <w:rFonts w:hint="eastAsia"/>
        </w:rPr>
        <w:t>文件夹里是配置文件，</w:t>
      </w:r>
      <w:r>
        <w:t>devl</w:t>
      </w:r>
      <w:r>
        <w:rPr>
          <w:rFonts w:hint="eastAsia"/>
        </w:rPr>
        <w:t>文件夹里是工程文件，</w:t>
      </w:r>
      <w:r>
        <w:t>hdl</w:t>
      </w:r>
      <w:r>
        <w:rPr>
          <w:rFonts w:hint="eastAsia"/>
        </w:rPr>
        <w:t>文件夹里是源文件，需要把硬件部分设计的源文件拷贝到此文件夹里。</w:t>
      </w:r>
      <w:r>
        <w:t>data</w:t>
      </w:r>
      <w:r>
        <w:rPr>
          <w:rFonts w:hint="eastAsia"/>
        </w:rPr>
        <w:t>文件夹里有</w:t>
      </w:r>
      <w:r>
        <w:t>ga_io.xst</w:t>
      </w:r>
      <w:r>
        <w:rPr>
          <w:rFonts w:hint="eastAsia"/>
        </w:rPr>
        <w:t>，</w:t>
      </w:r>
      <w:r>
        <w:t>ga_io_v2_1_0.mpd</w:t>
      </w:r>
      <w:r>
        <w:rPr>
          <w:rFonts w:hint="eastAsia"/>
        </w:rPr>
        <w:t>，</w:t>
      </w:r>
      <w:r>
        <w:t>ga_io_v2_1_0.pao</w:t>
      </w:r>
      <w:r>
        <w:rPr>
          <w:rFonts w:hint="eastAsia"/>
        </w:rPr>
        <w:t>文件，修改步骤如下：</w:t>
      </w:r>
    </w:p>
    <w:p w:rsidR="00B47A08" w:rsidRPr="00350AEB" w:rsidRDefault="00B47A08" w:rsidP="000037CC">
      <w:pPr>
        <w:widowControl w:val="0"/>
        <w:tabs>
          <w:tab w:val="clear" w:pos="377"/>
        </w:tabs>
        <w:autoSpaceDE w:val="0"/>
        <w:autoSpaceDN w:val="0"/>
        <w:adjustRightInd w:val="0"/>
        <w:ind w:firstLine="465"/>
      </w:pPr>
      <w:r>
        <w:rPr>
          <w:rFonts w:hint="eastAsia"/>
        </w:rPr>
        <w:t>（</w:t>
      </w:r>
      <w:r>
        <w:t>1</w:t>
      </w:r>
      <w:r>
        <w:rPr>
          <w:rFonts w:hint="eastAsia"/>
        </w:rPr>
        <w:t>）打开</w:t>
      </w:r>
      <w:r>
        <w:t>ga_io.xst</w:t>
      </w:r>
      <w:r>
        <w:rPr>
          <w:rFonts w:hint="eastAsia"/>
        </w:rPr>
        <w:t>文件，把硬件设计部分的源文件，按照此种</w:t>
      </w:r>
      <w:r w:rsidRPr="003A5351">
        <w:t>verilog ga_io_v1_00_a "../hdl/verilog/calculateFitness.v</w:t>
      </w:r>
      <w:r w:rsidRPr="007C2218">
        <w:t>"</w:t>
      </w:r>
      <w:r w:rsidRPr="007C2218">
        <w:rPr>
          <w:rFonts w:hint="eastAsia"/>
        </w:rPr>
        <w:t>格式添加到</w:t>
      </w:r>
      <w:r w:rsidRPr="003A5351">
        <w:t>user_logic.v</w:t>
      </w:r>
      <w:r w:rsidRPr="007C2218">
        <w:rPr>
          <w:rFonts w:hint="eastAsia"/>
        </w:rPr>
        <w:t>下面。</w:t>
      </w:r>
    </w:p>
    <w:p w:rsidR="00B47A08" w:rsidRDefault="00B47A08" w:rsidP="0075583E">
      <w:pPr>
        <w:widowControl w:val="0"/>
        <w:tabs>
          <w:tab w:val="clear" w:pos="377"/>
        </w:tabs>
        <w:autoSpaceDE w:val="0"/>
        <w:autoSpaceDN w:val="0"/>
        <w:adjustRightInd w:val="0"/>
        <w:ind w:firstLine="465"/>
      </w:pPr>
      <w:r w:rsidRPr="007C2218">
        <w:rPr>
          <w:rFonts w:hint="eastAsia"/>
        </w:rPr>
        <w:t>（</w:t>
      </w:r>
      <w:r w:rsidRPr="007C2218">
        <w:t>2</w:t>
      </w:r>
      <w:r w:rsidRPr="007C2218">
        <w:rPr>
          <w:rFonts w:hint="eastAsia"/>
        </w:rPr>
        <w:t>）打开</w:t>
      </w:r>
      <w:r w:rsidRPr="00D77EC3">
        <w:t>ga_io_v2_1_0.mpd</w:t>
      </w:r>
      <w:r w:rsidRPr="007C2218">
        <w:rPr>
          <w:rFonts w:hint="eastAsia"/>
        </w:rPr>
        <w:t>文件，在外设选项里添加</w:t>
      </w:r>
      <w:r w:rsidRPr="00795DB3">
        <w:t>OPTION RUN_NGCBUILD = TRUE</w:t>
      </w:r>
      <w:r w:rsidRPr="007C2218">
        <w:rPr>
          <w:rFonts w:hint="eastAsia"/>
        </w:rPr>
        <w:t>和</w:t>
      </w:r>
      <w:r w:rsidRPr="00795DB3">
        <w:t>OPTION STYLE = MIX</w:t>
      </w:r>
      <w:r w:rsidRPr="007C2218">
        <w:rPr>
          <w:rFonts w:hint="eastAsia"/>
        </w:rPr>
        <w:t>，并且在端口一栏里添加</w:t>
      </w:r>
      <w:r w:rsidRPr="00795DB3">
        <w:t>PORT LED="", DIR = O, VEC = [7:0]</w:t>
      </w:r>
      <w:r>
        <w:rPr>
          <w:rFonts w:hint="eastAsia"/>
        </w:rPr>
        <w:t>。</w:t>
      </w:r>
    </w:p>
    <w:p w:rsidR="00B47A08" w:rsidRPr="007C2218" w:rsidRDefault="00B47A08" w:rsidP="000037CC">
      <w:pPr>
        <w:widowControl w:val="0"/>
        <w:tabs>
          <w:tab w:val="clear" w:pos="377"/>
        </w:tabs>
        <w:autoSpaceDE w:val="0"/>
        <w:autoSpaceDN w:val="0"/>
        <w:adjustRightInd w:val="0"/>
        <w:ind w:firstLine="465"/>
      </w:pPr>
      <w:r>
        <w:rPr>
          <w:rFonts w:hint="eastAsia"/>
        </w:rPr>
        <w:t>（</w:t>
      </w:r>
      <w:r>
        <w:t>3</w:t>
      </w:r>
      <w:r>
        <w:rPr>
          <w:rFonts w:hint="eastAsia"/>
        </w:rPr>
        <w:t>）</w:t>
      </w:r>
      <w:r w:rsidRPr="007C2218">
        <w:rPr>
          <w:rFonts w:hint="eastAsia"/>
        </w:rPr>
        <w:t>打开</w:t>
      </w:r>
      <w:r w:rsidRPr="00D77EC3">
        <w:t>ga_io_v2_1_0.mpd</w:t>
      </w:r>
      <w:r w:rsidRPr="007C2218">
        <w:rPr>
          <w:rFonts w:hint="eastAsia"/>
        </w:rPr>
        <w:t>文件，在</w:t>
      </w:r>
      <w:r w:rsidRPr="00196AFB">
        <w:t>lib ga_io_v1_00_a user_logic verilog</w:t>
      </w:r>
      <w:r w:rsidRPr="007C2218">
        <w:rPr>
          <w:rFonts w:hint="eastAsia"/>
        </w:rPr>
        <w:t>下</w:t>
      </w:r>
      <w:r>
        <w:rPr>
          <w:rFonts w:hint="eastAsia"/>
        </w:rPr>
        <w:t>一行</w:t>
      </w:r>
      <w:r w:rsidRPr="007C2218">
        <w:rPr>
          <w:rFonts w:hint="eastAsia"/>
        </w:rPr>
        <w:t>添加</w:t>
      </w:r>
      <w:r w:rsidRPr="007C2218">
        <w:rPr>
          <w:rFonts w:hint="eastAsia"/>
        </w:rPr>
        <w:lastRenderedPageBreak/>
        <w:t>硬件设计部分源文件的路径，按照</w:t>
      </w:r>
      <w:r w:rsidRPr="00196AFB">
        <w:t>li</w:t>
      </w:r>
      <w:r>
        <w:t>b ga_io_v1_00_a XXX</w:t>
      </w:r>
      <w:r w:rsidRPr="00196AFB">
        <w:t xml:space="preserve"> verilog</w:t>
      </w:r>
      <w:r w:rsidRPr="007C2218">
        <w:rPr>
          <w:rFonts w:hint="eastAsia"/>
        </w:rPr>
        <w:t>的格式。</w:t>
      </w:r>
    </w:p>
    <w:p w:rsidR="00B47A08" w:rsidRDefault="00B47A08" w:rsidP="0075583E">
      <w:pPr>
        <w:widowControl w:val="0"/>
        <w:tabs>
          <w:tab w:val="clear" w:pos="377"/>
        </w:tabs>
        <w:autoSpaceDE w:val="0"/>
        <w:autoSpaceDN w:val="0"/>
        <w:adjustRightInd w:val="0"/>
        <w:ind w:firstLine="465"/>
      </w:pPr>
      <w:r>
        <w:rPr>
          <w:rFonts w:hint="eastAsia"/>
        </w:rPr>
        <w:t>（</w:t>
      </w:r>
      <w:r>
        <w:t>4</w:t>
      </w:r>
      <w:r>
        <w:rPr>
          <w:rFonts w:hint="eastAsia"/>
        </w:rPr>
        <w:t>）在</w:t>
      </w:r>
      <w:r>
        <w:t>data</w:t>
      </w:r>
      <w:r>
        <w:rPr>
          <w:rFonts w:hint="eastAsia"/>
        </w:rPr>
        <w:t>文件夹里</w:t>
      </w:r>
      <w:r w:rsidRPr="007C2218">
        <w:rPr>
          <w:rFonts w:hint="eastAsia"/>
        </w:rPr>
        <w:t>新建</w:t>
      </w:r>
      <w:r>
        <w:t>ga_io_v2_1_0.bbd</w:t>
      </w:r>
      <w:r>
        <w:rPr>
          <w:rFonts w:hint="eastAsia"/>
        </w:rPr>
        <w:t>文件，在文件中添加指向</w:t>
      </w:r>
      <w:r>
        <w:t>IP</w:t>
      </w:r>
      <w:r>
        <w:rPr>
          <w:rFonts w:hint="eastAsia"/>
        </w:rPr>
        <w:t>核的语句，格式是</w:t>
      </w:r>
      <w:r>
        <w:t xml:space="preserve">FILES </w:t>
      </w:r>
      <w:r w:rsidRPr="00A54ADA">
        <w:t>../hdl/verilog/ipcore_dir/ram.ngc</w:t>
      </w:r>
      <w:r>
        <w:rPr>
          <w:rFonts w:hint="eastAsia"/>
        </w:rPr>
        <w:t>因为在源文件里使用了</w:t>
      </w:r>
      <w:r>
        <w:t>ram</w:t>
      </w:r>
      <w:r>
        <w:rPr>
          <w:rFonts w:hint="eastAsia"/>
        </w:rPr>
        <w:t>的</w:t>
      </w:r>
      <w:r>
        <w:t>IP</w:t>
      </w:r>
      <w:r>
        <w:rPr>
          <w:rFonts w:hint="eastAsia"/>
        </w:rPr>
        <w:t>核，</w:t>
      </w:r>
      <w:r>
        <w:t>IP</w:t>
      </w:r>
      <w:r>
        <w:rPr>
          <w:rFonts w:hint="eastAsia"/>
        </w:rPr>
        <w:t>核的配置方法和普通源文件配置方法不一样，需要添加</w:t>
      </w:r>
      <w:r>
        <w:t>bbd</w:t>
      </w:r>
      <w:r>
        <w:rPr>
          <w:rFonts w:hint="eastAsia"/>
        </w:rPr>
        <w:t>文件，还需要在源码里实例化</w:t>
      </w:r>
      <w:r>
        <w:t>ram</w:t>
      </w:r>
      <w:r>
        <w:rPr>
          <w:rFonts w:hint="eastAsia"/>
        </w:rPr>
        <w:t>的前面添加</w:t>
      </w:r>
      <w:r w:rsidRPr="00DB412D">
        <w:t>(* box_type = "user_black_box" *)</w:t>
      </w:r>
      <w:r>
        <w:rPr>
          <w:rFonts w:hint="eastAsia"/>
        </w:rPr>
        <w:t>，比如硬件设计部分</w:t>
      </w:r>
      <w:r>
        <w:t>cfgBank</w:t>
      </w:r>
      <w:r>
        <w:rPr>
          <w:rFonts w:hint="eastAsia"/>
        </w:rPr>
        <w:t>实例化</w:t>
      </w:r>
      <w:r>
        <w:t>ram</w:t>
      </w:r>
      <w:r>
        <w:rPr>
          <w:rFonts w:hint="eastAsia"/>
        </w:rPr>
        <w:t>，就需要在</w:t>
      </w:r>
      <w:r>
        <w:t>cfgBank</w:t>
      </w:r>
      <w:r>
        <w:rPr>
          <w:rFonts w:hint="eastAsia"/>
        </w:rPr>
        <w:t>模块里调用</w:t>
      </w:r>
      <w:r>
        <w:t>ram</w:t>
      </w:r>
      <w:r>
        <w:rPr>
          <w:rFonts w:hint="eastAsia"/>
        </w:rPr>
        <w:t>模块的前面添加这一句话。</w:t>
      </w:r>
    </w:p>
    <w:p w:rsidR="00B47A08" w:rsidRPr="00A54ADA" w:rsidRDefault="00B47A08" w:rsidP="0075583E">
      <w:pPr>
        <w:pStyle w:val="3"/>
        <w:widowControl w:val="0"/>
        <w:spacing w:before="120"/>
      </w:pPr>
      <w:bookmarkStart w:id="135" w:name="_Toc452972181"/>
      <w:bookmarkStart w:id="136" w:name="_Toc453441635"/>
      <w:r>
        <w:t>4.3.2  IP</w:t>
      </w:r>
      <w:r>
        <w:rPr>
          <w:rFonts w:hint="eastAsia"/>
        </w:rPr>
        <w:t>核添加和设置</w:t>
      </w:r>
      <w:bookmarkEnd w:id="135"/>
      <w:bookmarkEnd w:id="136"/>
    </w:p>
    <w:p w:rsidR="00B47A08" w:rsidRDefault="00B47A08" w:rsidP="0075583E">
      <w:pPr>
        <w:widowControl w:val="0"/>
        <w:tabs>
          <w:tab w:val="clear" w:pos="377"/>
        </w:tabs>
        <w:autoSpaceDE w:val="0"/>
        <w:autoSpaceDN w:val="0"/>
        <w:adjustRightInd w:val="0"/>
        <w:ind w:firstLine="465"/>
      </w:pPr>
      <w:r>
        <w:rPr>
          <w:rFonts w:hint="eastAsia"/>
        </w:rPr>
        <w:t>上述配置完成之后，在</w:t>
      </w:r>
      <w:r>
        <w:t>ISE</w:t>
      </w:r>
      <w:r>
        <w:rPr>
          <w:rFonts w:hint="eastAsia"/>
        </w:rPr>
        <w:t>开发环境部分进行综合实现，综合实现的结果完全正确的情况下，打开</w:t>
      </w:r>
      <w:r>
        <w:t>XPS</w:t>
      </w:r>
      <w:r>
        <w:rPr>
          <w:rFonts w:hint="eastAsia"/>
        </w:rPr>
        <w:t>，选择工程里的扫描用户存储，会在</w:t>
      </w:r>
      <w:r>
        <w:t>IP Catalog</w:t>
      </w:r>
      <w:r>
        <w:rPr>
          <w:rFonts w:hint="eastAsia"/>
        </w:rPr>
        <w:t>里显示自定义的</w:t>
      </w:r>
      <w:r>
        <w:t>IP</w:t>
      </w:r>
      <w:r>
        <w:rPr>
          <w:rFonts w:hint="eastAsia"/>
        </w:rPr>
        <w:t>核，然后添加</w:t>
      </w:r>
      <w:r>
        <w:t>IP</w:t>
      </w:r>
      <w:r>
        <w:rPr>
          <w:rFonts w:hint="eastAsia"/>
        </w:rPr>
        <w:t>核。</w:t>
      </w:r>
    </w:p>
    <w:p w:rsidR="00B47A08" w:rsidRDefault="00B47A08" w:rsidP="0075583E">
      <w:pPr>
        <w:widowControl w:val="0"/>
        <w:tabs>
          <w:tab w:val="clear" w:pos="377"/>
        </w:tabs>
        <w:autoSpaceDE w:val="0"/>
        <w:autoSpaceDN w:val="0"/>
        <w:adjustRightInd w:val="0"/>
        <w:ind w:firstLine="465"/>
      </w:pPr>
      <w:r>
        <w:rPr>
          <w:rFonts w:hint="eastAsia"/>
        </w:rPr>
        <w:t>图</w:t>
      </w:r>
      <w:r>
        <w:t>4.8</w:t>
      </w:r>
      <w:r>
        <w:rPr>
          <w:rFonts w:hint="eastAsia"/>
        </w:rPr>
        <w:t>是</w:t>
      </w:r>
      <w:r>
        <w:t>IP</w:t>
      </w:r>
      <w:r>
        <w:rPr>
          <w:rFonts w:hint="eastAsia"/>
        </w:rPr>
        <w:t>核端口示意图，其中</w:t>
      </w:r>
      <w:r>
        <w:t>LED</w:t>
      </w:r>
      <w:r>
        <w:rPr>
          <w:rFonts w:hint="eastAsia"/>
        </w:rPr>
        <w:t>是</w:t>
      </w:r>
      <w:r>
        <w:t>8</w:t>
      </w:r>
      <w:r>
        <w:rPr>
          <w:rFonts w:hint="eastAsia"/>
        </w:rPr>
        <w:t>位的输出端口。</w:t>
      </w:r>
      <w:r>
        <w:t>IP</w:t>
      </w:r>
      <w:r>
        <w:rPr>
          <w:rFonts w:hint="eastAsia"/>
        </w:rPr>
        <w:t>核地址分配如图</w:t>
      </w:r>
      <w:r>
        <w:t>4.9</w:t>
      </w:r>
      <w:r>
        <w:rPr>
          <w:rFonts w:hint="eastAsia"/>
        </w:rPr>
        <w:t>所示。</w:t>
      </w:r>
    </w:p>
    <w:p w:rsidR="00B47A08" w:rsidRDefault="00B47A08" w:rsidP="00BE41F8">
      <w:pPr>
        <w:widowControl w:val="0"/>
        <w:tabs>
          <w:tab w:val="clear" w:pos="377"/>
        </w:tabs>
        <w:autoSpaceDE w:val="0"/>
        <w:autoSpaceDN w:val="0"/>
        <w:adjustRightInd w:val="0"/>
      </w:pPr>
      <w:r>
        <w:rPr>
          <w:rFonts w:hint="eastAsia"/>
        </w:rPr>
        <w:t>勾选出右边部分，</w:t>
      </w:r>
      <w:r>
        <w:t>ga_io_0</w:t>
      </w:r>
      <w:r>
        <w:rPr>
          <w:rFonts w:hint="eastAsia"/>
        </w:rPr>
        <w:t>的命名方式表示是第一个名字为</w:t>
      </w:r>
      <w:r>
        <w:t>ga_io</w:t>
      </w:r>
      <w:r>
        <w:rPr>
          <w:rFonts w:hint="eastAsia"/>
        </w:rPr>
        <w:t>的</w:t>
      </w:r>
      <w:r>
        <w:t>IP</w:t>
      </w:r>
      <w:r>
        <w:rPr>
          <w:rFonts w:hint="eastAsia"/>
        </w:rPr>
        <w:t>核，从图中可以看出此</w:t>
      </w:r>
      <w:r>
        <w:t>IP</w:t>
      </w:r>
      <w:r>
        <w:rPr>
          <w:rFonts w:hint="eastAsia"/>
        </w:rPr>
        <w:t>核的地址是从</w:t>
      </w:r>
      <w:r>
        <w:t>0x6FC00000</w:t>
      </w:r>
      <w:r>
        <w:rPr>
          <w:rFonts w:hint="eastAsia"/>
        </w:rPr>
        <w:t>到</w:t>
      </w:r>
      <w:r>
        <w:t>0x6FC0FFFF</w:t>
      </w:r>
      <w:r>
        <w:rPr>
          <w:rFonts w:hint="eastAsia"/>
        </w:rPr>
        <w:t>，分配的空间大小是</w:t>
      </w:r>
      <w:r>
        <w:t>64KB</w:t>
      </w:r>
      <w:r>
        <w:rPr>
          <w:rFonts w:hint="eastAsia"/>
        </w:rPr>
        <w:t>，使用的总线是</w:t>
      </w:r>
      <w:r>
        <w:t>S_AXI</w:t>
      </w:r>
      <w:r>
        <w:rPr>
          <w:rFonts w:hint="eastAsia"/>
        </w:rPr>
        <w:t>也就是</w:t>
      </w:r>
      <w:r>
        <w:t>AXI</w:t>
      </w:r>
      <w:r>
        <w:rPr>
          <w:rFonts w:hint="eastAsia"/>
        </w:rPr>
        <w:t>的从模块。最后点击生成地址，就会生成</w:t>
      </w:r>
      <w:r>
        <w:t>IP</w:t>
      </w:r>
      <w:r>
        <w:rPr>
          <w:rFonts w:hint="eastAsia"/>
        </w:rPr>
        <w:t>核的地址。</w:t>
      </w:r>
    </w:p>
    <w:p w:rsidR="00B47A08" w:rsidRPr="003D1F84" w:rsidRDefault="00B47A08" w:rsidP="0075583E">
      <w:pPr>
        <w:widowControl w:val="0"/>
        <w:tabs>
          <w:tab w:val="clear" w:pos="377"/>
        </w:tabs>
        <w:autoSpaceDE w:val="0"/>
        <w:autoSpaceDN w:val="0"/>
        <w:adjustRightInd w:val="0"/>
        <w:ind w:firstLine="465"/>
      </w:pPr>
    </w:p>
    <w:p w:rsidR="00B47A08" w:rsidRDefault="00283E8B" w:rsidP="0075583E">
      <w:pPr>
        <w:widowControl w:val="0"/>
        <w:jc w:val="center"/>
      </w:pPr>
      <w:r>
        <w:rPr>
          <w:noProof/>
        </w:rPr>
        <w:drawing>
          <wp:inline distT="0" distB="0" distL="0" distR="0">
            <wp:extent cx="5286375" cy="895350"/>
            <wp:effectExtent l="0" t="0" r="0" b="0"/>
            <wp:docPr id="61"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6375" cy="895350"/>
                    </a:xfrm>
                    <a:prstGeom prst="rect">
                      <a:avLst/>
                    </a:prstGeom>
                    <a:noFill/>
                    <a:ln>
                      <a:noFill/>
                    </a:ln>
                  </pic:spPr>
                </pic:pic>
              </a:graphicData>
            </a:graphic>
          </wp:inline>
        </w:drawing>
      </w:r>
    </w:p>
    <w:p w:rsidR="00B47A08" w:rsidRDefault="00B47A08" w:rsidP="0075583E">
      <w:pPr>
        <w:widowControl w:val="0"/>
        <w:jc w:val="center"/>
        <w:rPr>
          <w:sz w:val="21"/>
          <w:szCs w:val="21"/>
        </w:rPr>
      </w:pPr>
      <w:r w:rsidRPr="000047CB">
        <w:rPr>
          <w:rFonts w:hint="eastAsia"/>
          <w:sz w:val="21"/>
          <w:szCs w:val="21"/>
        </w:rPr>
        <w:t>图</w:t>
      </w:r>
      <w:r>
        <w:rPr>
          <w:sz w:val="21"/>
          <w:szCs w:val="21"/>
        </w:rPr>
        <w:t>4.8</w:t>
      </w:r>
      <w:r w:rsidRPr="000047CB">
        <w:rPr>
          <w:sz w:val="21"/>
          <w:szCs w:val="21"/>
        </w:rPr>
        <w:t xml:space="preserve">  IP</w:t>
      </w:r>
      <w:r w:rsidRPr="000047CB">
        <w:rPr>
          <w:rFonts w:hint="eastAsia"/>
          <w:sz w:val="21"/>
          <w:szCs w:val="21"/>
        </w:rPr>
        <w:t>核端口示意图</w:t>
      </w:r>
    </w:p>
    <w:p w:rsidR="00B47A08" w:rsidRDefault="00B47A08" w:rsidP="00971339">
      <w:pPr>
        <w:widowControl w:val="0"/>
        <w:tabs>
          <w:tab w:val="clear" w:pos="377"/>
        </w:tabs>
        <w:autoSpaceDE w:val="0"/>
        <w:autoSpaceDN w:val="0"/>
        <w:adjustRightInd w:val="0"/>
      </w:pPr>
    </w:p>
    <w:p w:rsidR="00B47A08" w:rsidRDefault="00283E8B" w:rsidP="0075583E">
      <w:pPr>
        <w:widowControl w:val="0"/>
        <w:jc w:val="center"/>
      </w:pPr>
      <w:r>
        <w:rPr>
          <w:noProof/>
        </w:rPr>
        <w:drawing>
          <wp:inline distT="0" distB="0" distL="0" distR="0">
            <wp:extent cx="5419725" cy="1133475"/>
            <wp:effectExtent l="0" t="0" r="0" b="0"/>
            <wp:docPr id="62"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rsidR="00B47A08" w:rsidRDefault="00B47A08" w:rsidP="0075583E">
      <w:pPr>
        <w:widowControl w:val="0"/>
        <w:jc w:val="center"/>
        <w:rPr>
          <w:sz w:val="21"/>
          <w:szCs w:val="21"/>
        </w:rPr>
      </w:pPr>
      <w:r w:rsidRPr="00030DC0">
        <w:rPr>
          <w:rFonts w:hint="eastAsia"/>
          <w:sz w:val="21"/>
          <w:szCs w:val="21"/>
        </w:rPr>
        <w:t>图</w:t>
      </w:r>
      <w:r>
        <w:rPr>
          <w:sz w:val="21"/>
          <w:szCs w:val="21"/>
        </w:rPr>
        <w:t>4.9</w:t>
      </w:r>
      <w:r w:rsidRPr="00030DC0">
        <w:rPr>
          <w:sz w:val="21"/>
          <w:szCs w:val="21"/>
        </w:rPr>
        <w:t xml:space="preserve">  IP</w:t>
      </w:r>
      <w:r w:rsidRPr="00030DC0">
        <w:rPr>
          <w:rFonts w:hint="eastAsia"/>
          <w:sz w:val="21"/>
          <w:szCs w:val="21"/>
        </w:rPr>
        <w:t>核地址示意图</w:t>
      </w:r>
    </w:p>
    <w:p w:rsidR="00B47A08" w:rsidRPr="009C1D4D" w:rsidRDefault="00B47A08" w:rsidP="0075583E">
      <w:pPr>
        <w:widowControl w:val="0"/>
        <w:jc w:val="center"/>
      </w:pPr>
    </w:p>
    <w:p w:rsidR="00B47A08" w:rsidRPr="006E7B38" w:rsidRDefault="00B47A08" w:rsidP="0075583E">
      <w:pPr>
        <w:widowControl w:val="0"/>
        <w:tabs>
          <w:tab w:val="clear" w:pos="377"/>
        </w:tabs>
        <w:autoSpaceDE w:val="0"/>
        <w:autoSpaceDN w:val="0"/>
        <w:adjustRightInd w:val="0"/>
        <w:ind w:firstLine="465"/>
      </w:pPr>
      <w:r>
        <w:t>IP</w:t>
      </w:r>
      <w:r>
        <w:rPr>
          <w:rFonts w:hint="eastAsia"/>
        </w:rPr>
        <w:t>核地址生成完毕后，关闭</w:t>
      </w:r>
      <w:r>
        <w:t>XPS</w:t>
      </w:r>
      <w:r>
        <w:rPr>
          <w:rFonts w:hint="eastAsia"/>
        </w:rPr>
        <w:t>，在</w:t>
      </w:r>
      <w:r>
        <w:t>PlanAhead</w:t>
      </w:r>
      <w:r>
        <w:rPr>
          <w:rFonts w:hint="eastAsia"/>
        </w:rPr>
        <w:t>里面选中</w:t>
      </w:r>
      <w:r>
        <w:t>GA.xmp</w:t>
      </w:r>
      <w:r>
        <w:rPr>
          <w:rFonts w:hint="eastAsia"/>
        </w:rPr>
        <w:t>，生成顶层文件，系统自动生成</w:t>
      </w:r>
      <w:r>
        <w:t>GA_stub.v</w:t>
      </w:r>
      <w:r>
        <w:rPr>
          <w:rFonts w:hint="eastAsia"/>
        </w:rPr>
        <w:t>，然后添加约束文件，综合仿真实现生成比特流文件。</w:t>
      </w:r>
    </w:p>
    <w:p w:rsidR="00B47A08" w:rsidRDefault="00B47A08" w:rsidP="0075583E">
      <w:pPr>
        <w:pStyle w:val="3"/>
        <w:widowControl w:val="0"/>
        <w:spacing w:before="120"/>
      </w:pPr>
      <w:bookmarkStart w:id="137" w:name="_Toc452972182"/>
      <w:bookmarkStart w:id="138" w:name="_Toc453441636"/>
      <w:r>
        <w:t xml:space="preserve">4.3.3  </w:t>
      </w:r>
      <w:r>
        <w:rPr>
          <w:rFonts w:hint="eastAsia"/>
        </w:rPr>
        <w:t>处理系统部分调用</w:t>
      </w:r>
      <w:bookmarkEnd w:id="137"/>
      <w:bookmarkEnd w:id="138"/>
    </w:p>
    <w:p w:rsidR="00B47A08" w:rsidRDefault="00B47A08" w:rsidP="0075583E">
      <w:pPr>
        <w:widowControl w:val="0"/>
        <w:tabs>
          <w:tab w:val="clear" w:pos="377"/>
        </w:tabs>
        <w:autoSpaceDE w:val="0"/>
        <w:autoSpaceDN w:val="0"/>
        <w:adjustRightInd w:val="0"/>
        <w:ind w:firstLine="465"/>
      </w:pPr>
      <w:r>
        <w:rPr>
          <w:rFonts w:hint="eastAsia"/>
        </w:rPr>
        <w:t>在</w:t>
      </w:r>
      <w:r>
        <w:t>PlanAhead</w:t>
      </w:r>
      <w:r>
        <w:rPr>
          <w:rFonts w:hint="eastAsia"/>
        </w:rPr>
        <w:t>工程里生成</w:t>
      </w:r>
      <w:r>
        <w:t>bit</w:t>
      </w:r>
      <w:r>
        <w:rPr>
          <w:rFonts w:hint="eastAsia"/>
        </w:rPr>
        <w:t>流文件后，选择导出硬件到</w:t>
      </w:r>
      <w:r>
        <w:t>SDK</w:t>
      </w:r>
      <w:r>
        <w:rPr>
          <w:rFonts w:hint="eastAsia"/>
        </w:rPr>
        <w:t>，就会自动生成驱动文件</w:t>
      </w:r>
      <w:r>
        <w:rPr>
          <w:rFonts w:hint="eastAsia"/>
        </w:rPr>
        <w:lastRenderedPageBreak/>
        <w:t>和硬件平台文件。驱动文件在工程源文件</w:t>
      </w:r>
      <w:r>
        <w:t>/edk/GA/drivers</w:t>
      </w:r>
      <w:r>
        <w:rPr>
          <w:rFonts w:hint="eastAsia"/>
        </w:rPr>
        <w:t>目录下，</w:t>
      </w:r>
      <w:r>
        <w:t>ga_io_v1_00_a/src</w:t>
      </w:r>
      <w:r>
        <w:rPr>
          <w:rFonts w:hint="eastAsia"/>
        </w:rPr>
        <w:t>目录下有</w:t>
      </w:r>
      <w:r>
        <w:t>ga_io.c</w:t>
      </w:r>
      <w:r>
        <w:rPr>
          <w:rFonts w:hint="eastAsia"/>
        </w:rPr>
        <w:t>，</w:t>
      </w:r>
      <w:r>
        <w:t>ga_io.h</w:t>
      </w:r>
      <w:r>
        <w:rPr>
          <w:rFonts w:hint="eastAsia"/>
        </w:rPr>
        <w:t>，</w:t>
      </w:r>
      <w:r>
        <w:t>ga_io_selftest.c</w:t>
      </w:r>
      <w:r>
        <w:rPr>
          <w:rFonts w:hint="eastAsia"/>
        </w:rPr>
        <w:t>三个文件，软件部分通过调用</w:t>
      </w:r>
      <w:r>
        <w:t>ga_io.h</w:t>
      </w:r>
      <w:r>
        <w:rPr>
          <w:rFonts w:hint="eastAsia"/>
        </w:rPr>
        <w:t>里面的函数实现和硬件部分的通信。硬件平台文件在</w:t>
      </w:r>
      <w:r>
        <w:t>sdk</w:t>
      </w:r>
      <w:r>
        <w:rPr>
          <w:rFonts w:hint="eastAsia"/>
        </w:rPr>
        <w:t>的</w:t>
      </w:r>
      <w:r>
        <w:t>GA_hw_platform</w:t>
      </w:r>
      <w:r>
        <w:rPr>
          <w:rFonts w:hint="eastAsia"/>
        </w:rPr>
        <w:t>文件夹，里面包含比特流文件，系统初始化文件等。</w:t>
      </w:r>
    </w:p>
    <w:p w:rsidR="00B47A08" w:rsidRDefault="00B47A08" w:rsidP="0075583E">
      <w:pPr>
        <w:widowControl w:val="0"/>
        <w:tabs>
          <w:tab w:val="clear" w:pos="377"/>
        </w:tabs>
        <w:autoSpaceDE w:val="0"/>
        <w:autoSpaceDN w:val="0"/>
        <w:adjustRightInd w:val="0"/>
        <w:ind w:firstLine="465"/>
      </w:pPr>
      <w:r>
        <w:rPr>
          <w:rFonts w:hint="eastAsia"/>
        </w:rPr>
        <w:t>在</w:t>
      </w:r>
      <w:r>
        <w:t>SDK</w:t>
      </w:r>
      <w:r>
        <w:rPr>
          <w:rFonts w:hint="eastAsia"/>
        </w:rPr>
        <w:t>环境下建立应用工程，选择硬件平台是</w:t>
      </w:r>
      <w:r>
        <w:t>GA_hw_platform</w:t>
      </w:r>
      <w:r>
        <w:rPr>
          <w:rFonts w:hint="eastAsia"/>
        </w:rPr>
        <w:t>，处理器是</w:t>
      </w:r>
      <w:r>
        <w:t>ps7_cortexa9_0</w:t>
      </w:r>
      <w:r>
        <w:rPr>
          <w:rFonts w:hint="eastAsia"/>
        </w:rPr>
        <w:t>。然后在界面里</w:t>
      </w:r>
      <w:r w:rsidRPr="00FD0A74">
        <w:rPr>
          <w:rFonts w:hint="eastAsia"/>
        </w:rPr>
        <w:t>单击</w:t>
      </w:r>
      <w:r w:rsidRPr="00FD0A74">
        <w:t>Next</w:t>
      </w:r>
      <w:r w:rsidRPr="00FD0A74">
        <w:rPr>
          <w:rFonts w:hint="eastAsia"/>
        </w:rPr>
        <w:t>选项</w:t>
      </w:r>
      <w:r>
        <w:rPr>
          <w:rFonts w:hint="eastAsia"/>
        </w:rPr>
        <w:t>，选择</w:t>
      </w:r>
      <w:r>
        <w:t>Hello World</w:t>
      </w:r>
      <w:r>
        <w:rPr>
          <w:rFonts w:hint="eastAsia"/>
        </w:rPr>
        <w:t>模板，系统自生成</w:t>
      </w:r>
      <w:r>
        <w:t>helloWorld.c</w:t>
      </w:r>
      <w:r>
        <w:rPr>
          <w:rFonts w:hint="eastAsia"/>
        </w:rPr>
        <w:t>源文件。在源文件目录里加进</w:t>
      </w:r>
      <w:r>
        <w:t>drivers/ga_io_v1_00_a/src</w:t>
      </w:r>
      <w:r>
        <w:rPr>
          <w:rFonts w:hint="eastAsia"/>
        </w:rPr>
        <w:t>目录下的</w:t>
      </w:r>
      <w:r>
        <w:t>ga_io.c</w:t>
      </w:r>
      <w:r>
        <w:rPr>
          <w:rFonts w:hint="eastAsia"/>
        </w:rPr>
        <w:t>，</w:t>
      </w:r>
      <w:r>
        <w:t>ga_io.h</w:t>
      </w:r>
      <w:r>
        <w:rPr>
          <w:rFonts w:hint="eastAsia"/>
        </w:rPr>
        <w:t>和</w:t>
      </w:r>
      <w:r>
        <w:t>ga_io_selftest.c</w:t>
      </w:r>
      <w:r>
        <w:rPr>
          <w:rFonts w:hint="eastAsia"/>
        </w:rPr>
        <w:t>文件，因为这些文件在源码里需要调用。</w:t>
      </w:r>
    </w:p>
    <w:p w:rsidR="00B47A08" w:rsidRDefault="00B47A08" w:rsidP="0075583E">
      <w:pPr>
        <w:widowControl w:val="0"/>
        <w:tabs>
          <w:tab w:val="clear" w:pos="377"/>
        </w:tabs>
        <w:autoSpaceDE w:val="0"/>
        <w:autoSpaceDN w:val="0"/>
        <w:adjustRightInd w:val="0"/>
        <w:ind w:firstLine="465"/>
      </w:pPr>
      <w:r>
        <w:rPr>
          <w:rFonts w:hint="eastAsia"/>
        </w:rPr>
        <w:t>将之前设计好的软件部分的源码替换</w:t>
      </w:r>
      <w:r>
        <w:t>helloWorld</w:t>
      </w:r>
      <w:r>
        <w:rPr>
          <w:rFonts w:hint="eastAsia"/>
        </w:rPr>
        <w:t>模板部分内容，并且加上</w:t>
      </w:r>
      <w:r w:rsidRPr="00EE2752">
        <w:t>calFitness.c</w:t>
      </w:r>
      <w:r>
        <w:rPr>
          <w:rFonts w:hint="eastAsia"/>
        </w:rPr>
        <w:t>文件，在计算适应度文件部分，需要先通过转换函数将染色体转换成</w:t>
      </w:r>
      <w:r>
        <w:t>uint</w:t>
      </w:r>
      <w:r>
        <w:rPr>
          <w:rFonts w:hint="eastAsia"/>
        </w:rPr>
        <w:t>类型数，然后将数据写进寄存器。对于</w:t>
      </w:r>
      <w:r>
        <w:t>2*4FE</w:t>
      </w:r>
      <w:r>
        <w:rPr>
          <w:rFonts w:hint="eastAsia"/>
        </w:rPr>
        <w:t>阵列的</w:t>
      </w:r>
      <w:r>
        <w:t>3</w:t>
      </w:r>
      <w:r>
        <w:rPr>
          <w:rFonts w:hint="eastAsia"/>
        </w:rPr>
        <w:t>位奇偶校验器来说，就是写寄存器</w:t>
      </w:r>
      <w:r>
        <w:t>slv_reg2</w:t>
      </w:r>
      <w:r>
        <w:rPr>
          <w:rFonts w:hint="eastAsia"/>
        </w:rPr>
        <w:t>和</w:t>
      </w:r>
      <w:r>
        <w:t>slv_reg3</w:t>
      </w:r>
      <w:r>
        <w:rPr>
          <w:rFonts w:hint="eastAsia"/>
        </w:rPr>
        <w:t>。然后忘寄存器</w:t>
      </w:r>
      <w:r>
        <w:t>slv_reg1</w:t>
      </w:r>
      <w:r>
        <w:rPr>
          <w:rFonts w:hint="eastAsia"/>
        </w:rPr>
        <w:t>里写进</w:t>
      </w:r>
      <w:r>
        <w:t>1</w:t>
      </w:r>
      <w:r>
        <w:rPr>
          <w:rFonts w:hint="eastAsia"/>
        </w:rPr>
        <w:t>，最后读出寄存器</w:t>
      </w:r>
      <w:r>
        <w:t>slv_reg0</w:t>
      </w:r>
      <w:r>
        <w:rPr>
          <w:rFonts w:hint="eastAsia"/>
        </w:rPr>
        <w:t>的值就是适应度。写寄存器函数在</w:t>
      </w:r>
      <w:r>
        <w:t>ga_io.h</w:t>
      </w:r>
      <w:r>
        <w:rPr>
          <w:rFonts w:hint="eastAsia"/>
        </w:rPr>
        <w:t>，按照这个文件提供的函数调用形式</w:t>
      </w:r>
      <w:r w:rsidRPr="000F34F2">
        <w:t>GA_IO_mWriteSlaveReg2</w:t>
      </w:r>
      <w:r>
        <w:t xml:space="preserve"> </w:t>
      </w:r>
      <w:r w:rsidRPr="000F34F2">
        <w:t>(XPAR_GA_IO_0_BASEADDR,</w:t>
      </w:r>
      <w:r w:rsidRPr="000F34F2">
        <w:tab/>
        <w:t>0,</w:t>
      </w:r>
      <w:r w:rsidRPr="000F34F2">
        <w:tab/>
        <w:t>reg2_data)</w:t>
      </w:r>
      <w:r>
        <w:rPr>
          <w:rFonts w:hint="eastAsia"/>
        </w:rPr>
        <w:t>进行函数调用</w:t>
      </w:r>
      <w:r w:rsidRPr="000F34F2">
        <w:t>;</w:t>
      </w:r>
      <w:r>
        <w:rPr>
          <w:rFonts w:hint="eastAsia"/>
        </w:rPr>
        <w:t>其中</w:t>
      </w:r>
      <w:r w:rsidRPr="000F34F2">
        <w:t>XPAR_GA_IO_0_</w:t>
      </w:r>
      <w:r>
        <w:t xml:space="preserve"> </w:t>
      </w:r>
      <w:r w:rsidRPr="000F34F2">
        <w:t>BASEADDR</w:t>
      </w:r>
      <w:r>
        <w:rPr>
          <w:rFonts w:hint="eastAsia"/>
        </w:rPr>
        <w:t>是基地址，</w:t>
      </w:r>
      <w:r>
        <w:t>0</w:t>
      </w:r>
      <w:r>
        <w:rPr>
          <w:rFonts w:hint="eastAsia"/>
        </w:rPr>
        <w:t>是地址偏移，</w:t>
      </w:r>
      <w:r>
        <w:t>reg2_data</w:t>
      </w:r>
      <w:r>
        <w:rPr>
          <w:rFonts w:hint="eastAsia"/>
        </w:rPr>
        <w:t>是要写进去的数据。读寄存器的格式是</w:t>
      </w:r>
      <w:r w:rsidRPr="001A6690">
        <w:t>GA_IO_mReadSlaveReg0(XPAR_GA_IO_0_BASEADDR,0);</w:t>
      </w:r>
      <w:r>
        <w:rPr>
          <w:rFonts w:hint="eastAsia"/>
        </w:rPr>
        <w:t>其中第一个参数是基地址，第二个是地址偏移。</w:t>
      </w:r>
    </w:p>
    <w:p w:rsidR="00B47A08" w:rsidRPr="00927619" w:rsidRDefault="00B47A08" w:rsidP="0075583E">
      <w:pPr>
        <w:widowControl w:val="0"/>
        <w:ind w:firstLine="480"/>
      </w:pPr>
      <w:r>
        <w:rPr>
          <w:rFonts w:hint="eastAsia"/>
        </w:rPr>
        <w:t>需要注意的是赛灵</w:t>
      </w:r>
      <w:r w:rsidR="00CA7FDE">
        <w:rPr>
          <w:rFonts w:hint="eastAsia"/>
        </w:rPr>
        <w:t>思的开发工具还有很多缺陷不完善，需要手动修改。比如自动生成的文件</w:t>
      </w:r>
      <w:r>
        <w:t>ga_io_selftest.c</w:t>
      </w:r>
      <w:r>
        <w:rPr>
          <w:rFonts w:hint="eastAsia"/>
        </w:rPr>
        <w:t>里面，</w:t>
      </w:r>
      <w:r>
        <w:t>#include”xio.h”</w:t>
      </w:r>
      <w:r>
        <w:rPr>
          <w:rFonts w:hint="eastAsia"/>
        </w:rPr>
        <w:t>不能识别需要改成</w:t>
      </w:r>
      <w:r>
        <w:t>#include”xil_io.h”</w:t>
      </w:r>
      <w:r>
        <w:rPr>
          <w:rFonts w:hint="eastAsia"/>
        </w:rPr>
        <w:t>。并且需要在常数定义部分加上</w:t>
      </w:r>
      <w:r w:rsidRPr="00CB4204">
        <w:t>#define GA_IO_USER_NUM_REG TEST_AXI_LITE_USER_</w:t>
      </w:r>
      <w:r w:rsidR="00D83DDA">
        <w:rPr>
          <w:rFonts w:hint="eastAsia"/>
        </w:rPr>
        <w:t xml:space="preserve"> </w:t>
      </w:r>
      <w:r w:rsidRPr="00CB4204">
        <w:t>NUM_REG</w:t>
      </w:r>
      <w:r>
        <w:rPr>
          <w:rFonts w:hint="eastAsia"/>
        </w:rPr>
        <w:t>。</w:t>
      </w:r>
    </w:p>
    <w:p w:rsidR="00B47A08" w:rsidRPr="00D83DDA" w:rsidRDefault="00B47A08" w:rsidP="00727869">
      <w:pPr>
        <w:pStyle w:val="ab"/>
        <w:widowControl w:val="0"/>
        <w:ind w:firstLine="420"/>
        <w:rPr>
          <w:lang w:eastAsia="zh-CN"/>
        </w:rPr>
      </w:pPr>
    </w:p>
    <w:p w:rsidR="00B47A08" w:rsidRPr="00A0123E" w:rsidRDefault="00B47A08" w:rsidP="00A0123E">
      <w:pPr>
        <w:pStyle w:val="1"/>
        <w:widowControl w:val="0"/>
      </w:pPr>
      <w:r>
        <w:br w:type="page"/>
      </w:r>
      <w:bookmarkStart w:id="139" w:name="_Toc452972183"/>
      <w:bookmarkStart w:id="140" w:name="_Toc453441637"/>
      <w:r w:rsidRPr="0055559A">
        <w:rPr>
          <w:bCs w:val="0"/>
        </w:rPr>
        <w:lastRenderedPageBreak/>
        <w:t xml:space="preserve">5  </w:t>
      </w:r>
      <w:r>
        <w:rPr>
          <w:rFonts w:hint="eastAsia"/>
          <w:bCs w:val="0"/>
        </w:rPr>
        <w:t>基于演化平台的</w:t>
      </w:r>
      <w:r w:rsidRPr="0055559A">
        <w:rPr>
          <w:rFonts w:hint="eastAsia"/>
          <w:bCs w:val="0"/>
        </w:rPr>
        <w:t>实验案例</w:t>
      </w:r>
      <w:r>
        <w:rPr>
          <w:rFonts w:hint="eastAsia"/>
          <w:bCs w:val="0"/>
        </w:rPr>
        <w:t>验证</w:t>
      </w:r>
      <w:bookmarkEnd w:id="139"/>
      <w:bookmarkEnd w:id="140"/>
    </w:p>
    <w:p w:rsidR="00B47A08" w:rsidRPr="00123363" w:rsidRDefault="00B47A08" w:rsidP="0075583E">
      <w:pPr>
        <w:widowControl w:val="0"/>
        <w:tabs>
          <w:tab w:val="clear" w:pos="377"/>
        </w:tabs>
        <w:autoSpaceDE w:val="0"/>
        <w:autoSpaceDN w:val="0"/>
        <w:adjustRightInd w:val="0"/>
        <w:ind w:firstLine="465"/>
      </w:pPr>
      <w:r>
        <w:rPr>
          <w:rFonts w:hint="eastAsia"/>
        </w:rPr>
        <w:t>根据上一章设计的演化硬件平台架构，本章设计了基于该平台架构的实验案例来验证此平台架构的性能。主要的实验案例是</w:t>
      </w:r>
      <w:r>
        <w:t>3/8</w:t>
      </w:r>
      <w:r>
        <w:rPr>
          <w:rFonts w:hint="eastAsia"/>
        </w:rPr>
        <w:t>位奇偶校验器，</w:t>
      </w:r>
      <w:r>
        <w:t>2</w:t>
      </w:r>
      <w:r>
        <w:rPr>
          <w:rFonts w:hint="eastAsia"/>
        </w:rPr>
        <w:t>位乘法器。实验案例的设计出了上述详细的架构外，还需要配置个部分的资源，本章将从硬件部分配置，软件部分配置和实验结果分析部分进行详细说明。</w:t>
      </w:r>
    </w:p>
    <w:p w:rsidR="00B47A08" w:rsidRDefault="00B47A08" w:rsidP="0075583E">
      <w:pPr>
        <w:pStyle w:val="2"/>
        <w:widowControl w:val="0"/>
        <w:spacing w:before="120"/>
      </w:pPr>
      <w:bookmarkStart w:id="141" w:name="_Toc452972184"/>
      <w:bookmarkStart w:id="142" w:name="_Toc453441638"/>
      <w:r>
        <w:t xml:space="preserve">5.1  </w:t>
      </w:r>
      <w:r>
        <w:rPr>
          <w:rFonts w:hint="eastAsia"/>
        </w:rPr>
        <w:t>硬件部分配置</w:t>
      </w:r>
      <w:bookmarkEnd w:id="141"/>
      <w:bookmarkEnd w:id="142"/>
    </w:p>
    <w:p w:rsidR="00B47A08" w:rsidRDefault="00B47A08" w:rsidP="0075583E">
      <w:pPr>
        <w:widowControl w:val="0"/>
      </w:pPr>
      <w:r>
        <w:tab/>
      </w:r>
      <w:r>
        <w:rPr>
          <w:rFonts w:hint="eastAsia"/>
        </w:rPr>
        <w:t>硬件部分的配置如图</w:t>
      </w:r>
      <w:r>
        <w:t>5.1</w:t>
      </w:r>
      <w:r>
        <w:rPr>
          <w:rFonts w:hint="eastAsia"/>
        </w:rPr>
        <w:t>所示。</w:t>
      </w:r>
    </w:p>
    <w:p w:rsidR="00B47A08" w:rsidRDefault="00B47A08" w:rsidP="0075583E">
      <w:pPr>
        <w:widowControl w:val="0"/>
      </w:pPr>
    </w:p>
    <w:p w:rsidR="00B47A08" w:rsidRDefault="00283E8B" w:rsidP="0075583E">
      <w:pPr>
        <w:widowControl w:val="0"/>
        <w:jc w:val="center"/>
      </w:pPr>
      <w:r>
        <w:rPr>
          <w:noProof/>
        </w:rPr>
        <w:drawing>
          <wp:inline distT="0" distB="0" distL="0" distR="0">
            <wp:extent cx="4429125" cy="2847975"/>
            <wp:effectExtent l="0" t="0" r="0" b="0"/>
            <wp:docPr id="63"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2847975"/>
                    </a:xfrm>
                    <a:prstGeom prst="rect">
                      <a:avLst/>
                    </a:prstGeom>
                    <a:noFill/>
                    <a:ln>
                      <a:noFill/>
                    </a:ln>
                  </pic:spPr>
                </pic:pic>
              </a:graphicData>
            </a:graphic>
          </wp:inline>
        </w:drawing>
      </w:r>
    </w:p>
    <w:p w:rsidR="00B47A08" w:rsidRDefault="00B47A08" w:rsidP="0075583E">
      <w:pPr>
        <w:widowControl w:val="0"/>
        <w:jc w:val="center"/>
        <w:rPr>
          <w:sz w:val="21"/>
          <w:szCs w:val="21"/>
        </w:rPr>
      </w:pPr>
      <w:r w:rsidRPr="00C2727A">
        <w:rPr>
          <w:rFonts w:hint="eastAsia"/>
          <w:sz w:val="21"/>
          <w:szCs w:val="21"/>
        </w:rPr>
        <w:t>图</w:t>
      </w:r>
      <w:r w:rsidRPr="00C2727A">
        <w:rPr>
          <w:sz w:val="21"/>
          <w:szCs w:val="21"/>
        </w:rPr>
        <w:t xml:space="preserve">5.1  </w:t>
      </w:r>
      <w:r w:rsidRPr="00C2727A">
        <w:rPr>
          <w:rFonts w:hint="eastAsia"/>
          <w:sz w:val="21"/>
          <w:szCs w:val="21"/>
        </w:rPr>
        <w:t>硬件部分配置图</w:t>
      </w:r>
    </w:p>
    <w:p w:rsidR="00B47A08" w:rsidRDefault="00B47A08" w:rsidP="0075583E">
      <w:pPr>
        <w:widowControl w:val="0"/>
        <w:jc w:val="center"/>
        <w:rPr>
          <w:sz w:val="21"/>
          <w:szCs w:val="21"/>
        </w:rPr>
      </w:pPr>
    </w:p>
    <w:p w:rsidR="00B47A08" w:rsidRPr="00C2727A" w:rsidRDefault="00B47A08" w:rsidP="0075583E">
      <w:pPr>
        <w:widowControl w:val="0"/>
        <w:ind w:firstLine="480"/>
      </w:pPr>
      <w:r w:rsidRPr="00C672E5">
        <w:rPr>
          <w:rFonts w:hint="eastAsia"/>
        </w:rPr>
        <w:t>图</w:t>
      </w:r>
      <w:r>
        <w:t>5</w:t>
      </w:r>
      <w:r w:rsidRPr="00C672E5">
        <w:t>.1</w:t>
      </w:r>
      <w:r>
        <w:rPr>
          <w:rFonts w:hint="eastAsia"/>
        </w:rPr>
        <w:t>是硬件部分的配置图，从图中可以看出实现的语言是</w:t>
      </w:r>
      <w:r>
        <w:t>Verilog HDL</w:t>
      </w:r>
      <w:r>
        <w:rPr>
          <w:rFonts w:hint="eastAsia"/>
        </w:rPr>
        <w:t>，实现的工具是</w:t>
      </w:r>
      <w:r>
        <w:t>Xilinx</w:t>
      </w:r>
      <w:r>
        <w:rPr>
          <w:rFonts w:hint="eastAsia"/>
        </w:rPr>
        <w:t>的</w:t>
      </w:r>
      <w:r>
        <w:t>ISE Design Tool</w:t>
      </w:r>
      <w:r>
        <w:rPr>
          <w:rFonts w:hint="eastAsia"/>
        </w:rPr>
        <w:t>，仿真软件是</w:t>
      </w:r>
      <w:r>
        <w:t>ISim</w:t>
      </w:r>
      <w:r>
        <w:rPr>
          <w:rFonts w:hint="eastAsia"/>
        </w:rPr>
        <w:t>，综合工具是</w:t>
      </w:r>
      <w:r>
        <w:t>XST</w:t>
      </w:r>
      <w:r>
        <w:rPr>
          <w:rFonts w:hint="eastAsia"/>
        </w:rPr>
        <w:t>，设备是</w:t>
      </w:r>
      <w:r>
        <w:t>XC7Z020 clg484</w:t>
      </w:r>
      <w:r>
        <w:rPr>
          <w:rFonts w:hint="eastAsia"/>
        </w:rPr>
        <w:t>。</w:t>
      </w:r>
    </w:p>
    <w:p w:rsidR="00B47A08" w:rsidRDefault="00B47A08" w:rsidP="0075583E">
      <w:pPr>
        <w:pStyle w:val="2"/>
        <w:widowControl w:val="0"/>
        <w:spacing w:before="120"/>
      </w:pPr>
      <w:bookmarkStart w:id="143" w:name="_Toc452972185"/>
      <w:bookmarkStart w:id="144" w:name="_Toc453441639"/>
      <w:r>
        <w:t xml:space="preserve">5.2  </w:t>
      </w:r>
      <w:r>
        <w:rPr>
          <w:rFonts w:hint="eastAsia"/>
        </w:rPr>
        <w:t>软件部分配置</w:t>
      </w:r>
      <w:bookmarkEnd w:id="143"/>
      <w:bookmarkEnd w:id="144"/>
    </w:p>
    <w:p w:rsidR="00B47A08" w:rsidRDefault="00B47A08" w:rsidP="0075583E">
      <w:pPr>
        <w:widowControl w:val="0"/>
        <w:tabs>
          <w:tab w:val="clear" w:pos="377"/>
        </w:tabs>
        <w:autoSpaceDE w:val="0"/>
        <w:autoSpaceDN w:val="0"/>
        <w:adjustRightInd w:val="0"/>
        <w:ind w:firstLine="465"/>
      </w:pPr>
      <w:r>
        <w:rPr>
          <w:rFonts w:hint="eastAsia"/>
        </w:rPr>
        <w:t>软件部分实现的工具是</w:t>
      </w:r>
      <w:r>
        <w:t>Xilinx Software Development Kit</w:t>
      </w:r>
      <w:r>
        <w:rPr>
          <w:rFonts w:hint="eastAsia"/>
        </w:rPr>
        <w:t>，软件部分配置首先需要解决的是头文件的添加和设置，软件部分主要有三个文件夹组成，分别是</w:t>
      </w:r>
      <w:r>
        <w:t>ga</w:t>
      </w:r>
      <w:r>
        <w:rPr>
          <w:rFonts w:hint="eastAsia"/>
        </w:rPr>
        <w:t>，</w:t>
      </w:r>
      <w:r>
        <w:t>ga_bsp</w:t>
      </w:r>
      <w:r>
        <w:rPr>
          <w:rFonts w:hint="eastAsia"/>
        </w:rPr>
        <w:t>和</w:t>
      </w:r>
      <w:r>
        <w:t>GA_hw_platform</w:t>
      </w:r>
      <w:r>
        <w:rPr>
          <w:rFonts w:hint="eastAsia"/>
        </w:rPr>
        <w:t>。这些文件夹的详细介绍如下。</w:t>
      </w:r>
    </w:p>
    <w:p w:rsidR="00394236" w:rsidRPr="00394236" w:rsidRDefault="00B47A08" w:rsidP="00394236">
      <w:pPr>
        <w:widowControl w:val="0"/>
        <w:tabs>
          <w:tab w:val="clear" w:pos="377"/>
        </w:tabs>
        <w:autoSpaceDE w:val="0"/>
        <w:autoSpaceDN w:val="0"/>
        <w:adjustRightInd w:val="0"/>
        <w:ind w:firstLine="465"/>
      </w:pPr>
      <w:r>
        <w:rPr>
          <w:rFonts w:hint="eastAsia"/>
        </w:rPr>
        <w:t>（</w:t>
      </w:r>
      <w:r>
        <w:t>1</w:t>
      </w:r>
      <w:r>
        <w:rPr>
          <w:rFonts w:hint="eastAsia"/>
        </w:rPr>
        <w:t>）文件夹</w:t>
      </w:r>
      <w:r>
        <w:t>ga</w:t>
      </w:r>
      <w:r>
        <w:rPr>
          <w:rFonts w:hint="eastAsia"/>
        </w:rPr>
        <w:t>是软件部分的源文件和执行文件部分，</w:t>
      </w:r>
      <w:r>
        <w:t>C</w:t>
      </w:r>
      <w:r>
        <w:rPr>
          <w:rFonts w:hint="eastAsia"/>
        </w:rPr>
        <w:t>代码源文件在</w:t>
      </w:r>
      <w:r>
        <w:t>ga/src</w:t>
      </w:r>
      <w:r>
        <w:rPr>
          <w:rFonts w:hint="eastAsia"/>
        </w:rPr>
        <w:t>文件夹</w:t>
      </w:r>
    </w:p>
    <w:p w:rsidR="00B47A08" w:rsidRDefault="00B47A08" w:rsidP="00D04924">
      <w:pPr>
        <w:widowControl w:val="0"/>
        <w:tabs>
          <w:tab w:val="clear" w:pos="377"/>
        </w:tabs>
        <w:autoSpaceDE w:val="0"/>
        <w:autoSpaceDN w:val="0"/>
        <w:adjustRightInd w:val="0"/>
      </w:pPr>
      <w:r>
        <w:rPr>
          <w:rFonts w:hint="eastAsia"/>
        </w:rPr>
        <w:lastRenderedPageBreak/>
        <w:t>里，硬件件部分生成的驱动文件</w:t>
      </w:r>
      <w:r>
        <w:t>ga_io.c</w:t>
      </w:r>
      <w:r>
        <w:rPr>
          <w:rFonts w:hint="eastAsia"/>
        </w:rPr>
        <w:t>等也需要放到这个文件夹下。</w:t>
      </w:r>
      <w:r>
        <w:t>ARM</w:t>
      </w:r>
      <w:r>
        <w:rPr>
          <w:rFonts w:hint="eastAsia"/>
        </w:rPr>
        <w:t>编译器编译生成的</w:t>
      </w:r>
      <w:r>
        <w:t>.elf</w:t>
      </w:r>
      <w:r>
        <w:rPr>
          <w:rFonts w:hint="eastAsia"/>
        </w:rPr>
        <w:t>文件在</w:t>
      </w:r>
      <w:r>
        <w:t>ga/debug</w:t>
      </w:r>
      <w:r>
        <w:rPr>
          <w:rFonts w:hint="eastAsia"/>
        </w:rPr>
        <w:t>目录下。</w:t>
      </w:r>
    </w:p>
    <w:p w:rsidR="00B47A08" w:rsidRDefault="00B47A08" w:rsidP="0075583E">
      <w:pPr>
        <w:widowControl w:val="0"/>
        <w:tabs>
          <w:tab w:val="clear" w:pos="377"/>
        </w:tabs>
        <w:autoSpaceDE w:val="0"/>
        <w:autoSpaceDN w:val="0"/>
        <w:adjustRightInd w:val="0"/>
        <w:ind w:firstLine="465"/>
      </w:pPr>
      <w:r>
        <w:rPr>
          <w:rFonts w:hint="eastAsia"/>
        </w:rPr>
        <w:t>（</w:t>
      </w:r>
      <w:r>
        <w:t>2</w:t>
      </w:r>
      <w:r>
        <w:rPr>
          <w:rFonts w:hint="eastAsia"/>
        </w:rPr>
        <w:t>）文件夹</w:t>
      </w:r>
      <w:r>
        <w:t>ga_bsp</w:t>
      </w:r>
      <w:r>
        <w:rPr>
          <w:rFonts w:hint="eastAsia"/>
        </w:rPr>
        <w:t>是板级支持包文件，里面主要是引用的库文件，工具自动生成的板级支持包缺少</w:t>
      </w:r>
      <w:r w:rsidRPr="00195E55">
        <w:t>xbasic_types.h</w:t>
      </w:r>
      <w:r>
        <w:rPr>
          <w:rFonts w:hint="eastAsia"/>
        </w:rPr>
        <w:t>，使得某些数据类似等。</w:t>
      </w:r>
    </w:p>
    <w:p w:rsidR="00B47A08" w:rsidRDefault="00B47A08" w:rsidP="0075583E">
      <w:pPr>
        <w:widowControl w:val="0"/>
        <w:tabs>
          <w:tab w:val="clear" w:pos="377"/>
        </w:tabs>
        <w:autoSpaceDE w:val="0"/>
        <w:autoSpaceDN w:val="0"/>
        <w:adjustRightInd w:val="0"/>
        <w:ind w:firstLine="465"/>
      </w:pPr>
      <w:r>
        <w:rPr>
          <w:rFonts w:hint="eastAsia"/>
        </w:rPr>
        <w:t>（</w:t>
      </w:r>
      <w:r>
        <w:t>3</w:t>
      </w:r>
      <w:r>
        <w:rPr>
          <w:rFonts w:hint="eastAsia"/>
        </w:rPr>
        <w:t>）文件夹</w:t>
      </w:r>
      <w:r>
        <w:t>GA_hw_platform</w:t>
      </w:r>
      <w:r>
        <w:rPr>
          <w:rFonts w:hint="eastAsia"/>
        </w:rPr>
        <w:t>主要是硬件平台文件，其中</w:t>
      </w:r>
      <w:r>
        <w:t>system.bit</w:t>
      </w:r>
      <w:r>
        <w:rPr>
          <w:rFonts w:hint="eastAsia"/>
        </w:rPr>
        <w:t>是硬件设计部分生成的</w:t>
      </w:r>
      <w:r>
        <w:t>bit</w:t>
      </w:r>
      <w:r>
        <w:rPr>
          <w:rFonts w:hint="eastAsia"/>
        </w:rPr>
        <w:t>文件，其它文件都是在导出到</w:t>
      </w:r>
      <w:r>
        <w:t>SDK</w:t>
      </w:r>
      <w:r>
        <w:rPr>
          <w:rFonts w:hint="eastAsia"/>
        </w:rPr>
        <w:t>的过程中自动生成的。</w:t>
      </w:r>
    </w:p>
    <w:p w:rsidR="00B47A08" w:rsidRDefault="00B47A08" w:rsidP="0075583E">
      <w:pPr>
        <w:widowControl w:val="0"/>
        <w:tabs>
          <w:tab w:val="clear" w:pos="377"/>
        </w:tabs>
        <w:autoSpaceDE w:val="0"/>
        <w:autoSpaceDN w:val="0"/>
        <w:adjustRightInd w:val="0"/>
        <w:ind w:firstLine="465"/>
      </w:pPr>
      <w:r>
        <w:rPr>
          <w:rFonts w:hint="eastAsia"/>
        </w:rPr>
        <w:t>实验设计除了架构的问题，在具体实现的过程中还有存储和转换的问题要考虑。染色体的存储格式在硬件部分就是二进制串，但是在</w:t>
      </w:r>
      <w:r>
        <w:t>C</w:t>
      </w:r>
      <w:r>
        <w:rPr>
          <w:rFonts w:hint="eastAsia"/>
        </w:rPr>
        <w:t>语言部分串的格式要根据演化操作的基本单位来决定。演化操作的基本单位是</w:t>
      </w:r>
      <w:r>
        <w:t>FE</w:t>
      </w:r>
      <w:r>
        <w:rPr>
          <w:rFonts w:hint="eastAsia"/>
        </w:rPr>
        <w:t>的连接项或者功能项。这里考虑的染色体的一个基因不是一个功能单元（</w:t>
      </w:r>
      <w:r>
        <w:t>FE</w:t>
      </w:r>
      <w:r>
        <w:rPr>
          <w:rFonts w:hint="eastAsia"/>
        </w:rPr>
        <w:t>），而是</w:t>
      </w:r>
      <w:r>
        <w:t>FE</w:t>
      </w:r>
      <w:r>
        <w:rPr>
          <w:rFonts w:hint="eastAsia"/>
        </w:rPr>
        <w:t>的基本组成部分（输入项，功能项），一个</w:t>
      </w:r>
      <w:r>
        <w:t>FE</w:t>
      </w:r>
      <w:r>
        <w:rPr>
          <w:rFonts w:hint="eastAsia"/>
        </w:rPr>
        <w:t>不能作为一个基因，因为比如对于</w:t>
      </w:r>
      <w:r>
        <w:t>3</w:t>
      </w:r>
      <w:r>
        <w:rPr>
          <w:rFonts w:hint="eastAsia"/>
        </w:rPr>
        <w:t>位奇偶校验器的变异操作，变异的如果是输入项，则需要在</w:t>
      </w:r>
      <w:r>
        <w:t>0</w:t>
      </w:r>
      <w:r>
        <w:rPr>
          <w:rFonts w:hint="eastAsia"/>
        </w:rPr>
        <w:t>到</w:t>
      </w:r>
      <w:r>
        <w:t>2</w:t>
      </w:r>
      <w:r>
        <w:rPr>
          <w:rFonts w:hint="eastAsia"/>
        </w:rPr>
        <w:t>范围内或者</w:t>
      </w:r>
      <w:r>
        <w:t>0</w:t>
      </w:r>
      <w:r>
        <w:rPr>
          <w:rFonts w:hint="eastAsia"/>
        </w:rPr>
        <w:t>到</w:t>
      </w:r>
      <w:r>
        <w:t>1</w:t>
      </w:r>
      <w:r>
        <w:rPr>
          <w:rFonts w:hint="eastAsia"/>
        </w:rPr>
        <w:t>范围内变化，如果变异的是功能项则需要在</w:t>
      </w:r>
      <w:r>
        <w:t>0</w:t>
      </w:r>
      <w:r>
        <w:rPr>
          <w:rFonts w:hint="eastAsia"/>
        </w:rPr>
        <w:t>到</w:t>
      </w:r>
      <w:r>
        <w:t>7</w:t>
      </w:r>
      <w:r>
        <w:rPr>
          <w:rFonts w:hint="eastAsia"/>
        </w:rPr>
        <w:t>范围内变化。</w:t>
      </w:r>
    </w:p>
    <w:p w:rsidR="00B47A08" w:rsidRDefault="00B47A08" w:rsidP="0075583E">
      <w:pPr>
        <w:widowControl w:val="0"/>
        <w:tabs>
          <w:tab w:val="clear" w:pos="377"/>
        </w:tabs>
        <w:autoSpaceDE w:val="0"/>
        <w:autoSpaceDN w:val="0"/>
        <w:adjustRightInd w:val="0"/>
        <w:ind w:firstLine="465"/>
      </w:pPr>
      <w:r>
        <w:rPr>
          <w:rFonts w:hint="eastAsia"/>
        </w:rPr>
        <w:t>染色体的存储转换主要是为了把软件部分存储结构转换成硬件部分寄存器的存储格式。染色体在软件部分是用十进制表示的，在硬件部分是用二进制表示的。比如对于</w:t>
      </w:r>
      <w:r>
        <w:t>3</w:t>
      </w:r>
      <w:r>
        <w:rPr>
          <w:rFonts w:hint="eastAsia"/>
        </w:rPr>
        <w:t>位奇偶校验器的染色体表示</w:t>
      </w:r>
      <w:r>
        <w:t>chromn[25]={0</w:t>
      </w:r>
      <w:r>
        <w:rPr>
          <w:rFonts w:hint="eastAsia"/>
        </w:rPr>
        <w:t>，</w:t>
      </w:r>
      <w:r>
        <w:t>1</w:t>
      </w:r>
      <w:r>
        <w:rPr>
          <w:rFonts w:hint="eastAsia"/>
        </w:rPr>
        <w:t>，</w:t>
      </w:r>
      <w:r>
        <w:t>7</w:t>
      </w:r>
      <w:r>
        <w:rPr>
          <w:rFonts w:hint="eastAsia"/>
        </w:rPr>
        <w:t>，</w:t>
      </w:r>
      <w:r>
        <w:t>0</w:t>
      </w:r>
      <w:r>
        <w:rPr>
          <w:rFonts w:hint="eastAsia"/>
        </w:rPr>
        <w:t>，</w:t>
      </w:r>
      <w:r>
        <w:t>2</w:t>
      </w:r>
      <w:r>
        <w:rPr>
          <w:rFonts w:hint="eastAsia"/>
        </w:rPr>
        <w:t>，</w:t>
      </w:r>
      <w:r>
        <w:t>3</w:t>
      </w:r>
      <w:r>
        <w:rPr>
          <w:rFonts w:hint="eastAsia"/>
        </w:rPr>
        <w:t>，</w:t>
      </w:r>
      <w:r>
        <w:t>1</w:t>
      </w:r>
      <w:r>
        <w:rPr>
          <w:rFonts w:hint="eastAsia"/>
        </w:rPr>
        <w:t>，</w:t>
      </w:r>
      <w:r>
        <w:t>2</w:t>
      </w:r>
      <w:r>
        <w:rPr>
          <w:rFonts w:hint="eastAsia"/>
        </w:rPr>
        <w:t>，</w:t>
      </w:r>
      <w:r>
        <w:t>5</w:t>
      </w:r>
      <w:r>
        <w:rPr>
          <w:rFonts w:hint="eastAsia"/>
        </w:rPr>
        <w:t>，</w:t>
      </w:r>
      <w:r>
        <w:t>0</w:t>
      </w:r>
      <w:r>
        <w:rPr>
          <w:rFonts w:hint="eastAsia"/>
        </w:rPr>
        <w:t>，</w:t>
      </w:r>
      <w:r>
        <w:t>1</w:t>
      </w:r>
      <w:r>
        <w:rPr>
          <w:rFonts w:hint="eastAsia"/>
        </w:rPr>
        <w:t>，</w:t>
      </w:r>
      <w:r>
        <w:t>2</w:t>
      </w:r>
      <w:r>
        <w:rPr>
          <w:rFonts w:hint="eastAsia"/>
        </w:rPr>
        <w:t>，</w:t>
      </w:r>
      <w:r>
        <w:t>…</w:t>
      </w:r>
      <w:r>
        <w:rPr>
          <w:rFonts w:hint="eastAsia"/>
        </w:rPr>
        <w:t>，</w:t>
      </w:r>
      <w:r>
        <w:t>0</w:t>
      </w:r>
      <w:r>
        <w:rPr>
          <w:rFonts w:hint="eastAsia"/>
        </w:rPr>
        <w:t>，</w:t>
      </w:r>
      <w:r>
        <w:t>1</w:t>
      </w:r>
      <w:r>
        <w:rPr>
          <w:rFonts w:hint="eastAsia"/>
        </w:rPr>
        <w:t>，</w:t>
      </w:r>
      <w:r>
        <w:t>6</w:t>
      </w:r>
      <w:r>
        <w:rPr>
          <w:rFonts w:hint="eastAsia"/>
        </w:rPr>
        <w:t>，</w:t>
      </w:r>
      <w:r>
        <w:t>1}</w:t>
      </w:r>
      <w:r>
        <w:rPr>
          <w:rFonts w:hint="eastAsia"/>
        </w:rPr>
        <w:t>，染色体在硬件部分是用多个</w:t>
      </w:r>
      <w:r>
        <w:t>32</w:t>
      </w:r>
      <w:r>
        <w:rPr>
          <w:rFonts w:hint="eastAsia"/>
        </w:rPr>
        <w:t>位的寄存器存储的，</w:t>
      </w:r>
      <w:r>
        <w:t>1</w:t>
      </w:r>
      <w:r>
        <w:rPr>
          <w:rFonts w:hint="eastAsia"/>
        </w:rPr>
        <w:t>个</w:t>
      </w:r>
      <w:r>
        <w:t>FE</w:t>
      </w:r>
      <w:r>
        <w:rPr>
          <w:rFonts w:hint="eastAsia"/>
        </w:rPr>
        <w:t>是</w:t>
      </w:r>
      <w:r>
        <w:t>2+2+3=7</w:t>
      </w:r>
      <w:r>
        <w:rPr>
          <w:rFonts w:hint="eastAsia"/>
        </w:rPr>
        <w:t>位，</w:t>
      </w:r>
      <w:r>
        <w:t>1</w:t>
      </w:r>
      <w:r>
        <w:rPr>
          <w:rFonts w:hint="eastAsia"/>
        </w:rPr>
        <w:t>个寄存器可以存储</w:t>
      </w:r>
      <w:r>
        <w:t>4</w:t>
      </w:r>
      <w:r>
        <w:rPr>
          <w:rFonts w:hint="eastAsia"/>
        </w:rPr>
        <w:t>个</w:t>
      </w:r>
      <w:r>
        <w:t>FE</w:t>
      </w:r>
      <w:r>
        <w:rPr>
          <w:rFonts w:hint="eastAsia"/>
        </w:rPr>
        <w:t>，所以我们需要把</w:t>
      </w:r>
      <w:r>
        <w:t>4</w:t>
      </w:r>
      <w:r>
        <w:rPr>
          <w:rFonts w:hint="eastAsia"/>
        </w:rPr>
        <w:t>个</w:t>
      </w:r>
      <w:r>
        <w:t>FE</w:t>
      </w:r>
      <w:r>
        <w:rPr>
          <w:rFonts w:hint="eastAsia"/>
        </w:rPr>
        <w:t>也就是</w:t>
      </w:r>
      <w:r>
        <w:t>12</w:t>
      </w:r>
      <w:r>
        <w:rPr>
          <w:rFonts w:hint="eastAsia"/>
        </w:rPr>
        <w:t>个元素合并成一个数，写进寄存器里。存储</w:t>
      </w:r>
      <w:r>
        <w:t>4</w:t>
      </w:r>
      <w:r>
        <w:rPr>
          <w:rFonts w:hint="eastAsia"/>
        </w:rPr>
        <w:t>个</w:t>
      </w:r>
      <w:r>
        <w:t>FE</w:t>
      </w:r>
      <w:r>
        <w:rPr>
          <w:rFonts w:hint="eastAsia"/>
        </w:rPr>
        <w:t>需要</w:t>
      </w:r>
      <w:r>
        <w:t>32</w:t>
      </w:r>
      <w:r>
        <w:rPr>
          <w:rFonts w:hint="eastAsia"/>
        </w:rPr>
        <w:t>位类型的数据，在系统提供的</w:t>
      </w:r>
      <w:r>
        <w:t>Xbasic_types.h</w:t>
      </w:r>
      <w:r>
        <w:rPr>
          <w:rFonts w:hint="eastAsia"/>
        </w:rPr>
        <w:t>的文件里有</w:t>
      </w:r>
      <w:r>
        <w:t>uint32</w:t>
      </w:r>
      <w:r>
        <w:rPr>
          <w:rFonts w:hint="eastAsia"/>
        </w:rPr>
        <w:t>类型，对于</w:t>
      </w:r>
      <w:r>
        <w:t>2*4 FE</w:t>
      </w:r>
      <w:r>
        <w:rPr>
          <w:rFonts w:hint="eastAsia"/>
        </w:rPr>
        <w:t>矩阵的三位奇偶校验器，需要</w:t>
      </w:r>
      <w:r>
        <w:t>2</w:t>
      </w:r>
      <w:r>
        <w:rPr>
          <w:rFonts w:hint="eastAsia"/>
        </w:rPr>
        <w:t>个</w:t>
      </w:r>
      <w:r>
        <w:t>uint32</w:t>
      </w:r>
      <w:r>
        <w:rPr>
          <w:rFonts w:hint="eastAsia"/>
        </w:rPr>
        <w:t>类型的数据来存储，我们就定义</w:t>
      </w:r>
      <w:r>
        <w:t>uint32 data0</w:t>
      </w:r>
      <w:r>
        <w:rPr>
          <w:rFonts w:hint="eastAsia"/>
        </w:rPr>
        <w:t>来存储第一个寄存器的内容，</w:t>
      </w:r>
      <w:r>
        <w:t>data0</w:t>
      </w:r>
      <w:r>
        <w:rPr>
          <w:rFonts w:hint="eastAsia"/>
        </w:rPr>
        <w:t>转换的基本步骤如下：</w:t>
      </w:r>
    </w:p>
    <w:p w:rsidR="00B47A08" w:rsidRDefault="00B47A08" w:rsidP="0075583E">
      <w:pPr>
        <w:widowControl w:val="0"/>
        <w:tabs>
          <w:tab w:val="clear" w:pos="377"/>
        </w:tabs>
        <w:autoSpaceDE w:val="0"/>
        <w:autoSpaceDN w:val="0"/>
        <w:adjustRightInd w:val="0"/>
        <w:ind w:firstLine="465"/>
      </w:pPr>
      <w:r>
        <w:rPr>
          <w:rFonts w:hint="eastAsia"/>
        </w:rPr>
        <w:t>（</w:t>
      </w:r>
      <w:r>
        <w:t>1</w:t>
      </w:r>
      <w:r>
        <w:rPr>
          <w:rFonts w:hint="eastAsia"/>
        </w:rPr>
        <w:t>）</w:t>
      </w:r>
      <w:r>
        <w:t>data0</w:t>
      </w:r>
      <w:r>
        <w:rPr>
          <w:rFonts w:hint="eastAsia"/>
        </w:rPr>
        <w:t>初始化为</w:t>
      </w:r>
      <w:r>
        <w:t>0</w:t>
      </w:r>
      <w:r>
        <w:rPr>
          <w:rFonts w:hint="eastAsia"/>
        </w:rPr>
        <w:t>，</w:t>
      </w:r>
      <w:r>
        <w:t>data0</w:t>
      </w:r>
      <w:r>
        <w:rPr>
          <w:rFonts w:hint="eastAsia"/>
        </w:rPr>
        <w:t>赋值</w:t>
      </w:r>
      <w:r>
        <w:t>chromn[11]</w:t>
      </w:r>
      <w:r>
        <w:rPr>
          <w:rFonts w:hint="eastAsia"/>
        </w:rPr>
        <w:t>。</w:t>
      </w:r>
    </w:p>
    <w:p w:rsidR="00B47A08" w:rsidRDefault="00B47A08" w:rsidP="0075583E">
      <w:pPr>
        <w:widowControl w:val="0"/>
        <w:tabs>
          <w:tab w:val="clear" w:pos="377"/>
        </w:tabs>
        <w:autoSpaceDE w:val="0"/>
        <w:autoSpaceDN w:val="0"/>
        <w:adjustRightInd w:val="0"/>
        <w:ind w:firstLine="465"/>
      </w:pPr>
      <w:r>
        <w:rPr>
          <w:rFonts w:hint="eastAsia"/>
        </w:rPr>
        <w:t>（</w:t>
      </w:r>
      <w:r>
        <w:t>2</w:t>
      </w:r>
      <w:r>
        <w:rPr>
          <w:rFonts w:hint="eastAsia"/>
        </w:rPr>
        <w:t>）如果下一个数据是输入项则</w:t>
      </w:r>
      <w:r>
        <w:t>data0</w:t>
      </w:r>
      <w:r>
        <w:rPr>
          <w:rFonts w:hint="eastAsia"/>
        </w:rPr>
        <w:t>乘以</w:t>
      </w:r>
      <w:r>
        <w:t>2^2</w:t>
      </w:r>
      <w:r>
        <w:rPr>
          <w:rFonts w:hint="eastAsia"/>
        </w:rPr>
        <w:t>，也就相当于</w:t>
      </w:r>
      <w:r>
        <w:t>2</w:t>
      </w:r>
      <w:r>
        <w:rPr>
          <w:rFonts w:hint="eastAsia"/>
        </w:rPr>
        <w:t>进制的左移</w:t>
      </w:r>
      <w:r>
        <w:t>2</w:t>
      </w:r>
      <w:r>
        <w:rPr>
          <w:rFonts w:hint="eastAsia"/>
        </w:rPr>
        <w:t>位，再加上这个输入项数据。如果遇到功能项，则</w:t>
      </w:r>
      <w:r>
        <w:t>data0</w:t>
      </w:r>
      <w:r>
        <w:rPr>
          <w:rFonts w:hint="eastAsia"/>
        </w:rPr>
        <w:t>乘以</w:t>
      </w:r>
      <w:r>
        <w:t>2^3</w:t>
      </w:r>
      <w:r>
        <w:rPr>
          <w:rFonts w:hint="eastAsia"/>
        </w:rPr>
        <w:t>，也就是</w:t>
      </w:r>
      <w:r>
        <w:t>2</w:t>
      </w:r>
      <w:r>
        <w:rPr>
          <w:rFonts w:hint="eastAsia"/>
        </w:rPr>
        <w:t>进制的左移</w:t>
      </w:r>
      <w:r>
        <w:t>3</w:t>
      </w:r>
      <w:r>
        <w:rPr>
          <w:rFonts w:hint="eastAsia"/>
        </w:rPr>
        <w:t>位，再加上这个功能项数据。</w:t>
      </w:r>
    </w:p>
    <w:p w:rsidR="00B47A08" w:rsidRDefault="00B47A08" w:rsidP="0075583E">
      <w:pPr>
        <w:widowControl w:val="0"/>
        <w:tabs>
          <w:tab w:val="clear" w:pos="377"/>
        </w:tabs>
        <w:autoSpaceDE w:val="0"/>
        <w:autoSpaceDN w:val="0"/>
        <w:adjustRightInd w:val="0"/>
        <w:ind w:firstLine="465"/>
      </w:pPr>
      <w:r>
        <w:rPr>
          <w:rFonts w:hint="eastAsia"/>
        </w:rPr>
        <w:t>（</w:t>
      </w:r>
      <w:r>
        <w:t>3</w:t>
      </w:r>
      <w:r>
        <w:rPr>
          <w:rFonts w:hint="eastAsia"/>
        </w:rPr>
        <w:t>）不停循环步骤（</w:t>
      </w:r>
      <w:r>
        <w:t>2</w:t>
      </w:r>
      <w:r>
        <w:rPr>
          <w:rFonts w:hint="eastAsia"/>
        </w:rPr>
        <w:t>）操作，直到</w:t>
      </w:r>
      <w:r>
        <w:t>4</w:t>
      </w:r>
      <w:r>
        <w:rPr>
          <w:rFonts w:hint="eastAsia"/>
        </w:rPr>
        <w:t>个</w:t>
      </w:r>
      <w:r>
        <w:t>FE</w:t>
      </w:r>
      <w:r>
        <w:rPr>
          <w:rFonts w:hint="eastAsia"/>
        </w:rPr>
        <w:t>的</w:t>
      </w:r>
      <w:r>
        <w:t>12</w:t>
      </w:r>
      <w:r>
        <w:rPr>
          <w:rFonts w:hint="eastAsia"/>
        </w:rPr>
        <w:t>个元素都累加完毕为止。</w:t>
      </w:r>
    </w:p>
    <w:p w:rsidR="00B47A08" w:rsidRPr="001B4004" w:rsidRDefault="00B47A08" w:rsidP="0075583E">
      <w:pPr>
        <w:widowControl w:val="0"/>
        <w:tabs>
          <w:tab w:val="clear" w:pos="377"/>
        </w:tabs>
        <w:autoSpaceDE w:val="0"/>
        <w:autoSpaceDN w:val="0"/>
        <w:adjustRightInd w:val="0"/>
        <w:ind w:firstLine="465"/>
      </w:pPr>
      <w:r>
        <w:rPr>
          <w:rFonts w:hint="eastAsia"/>
        </w:rPr>
        <w:t>对于第二个寄存器的内容，也就是存储后</w:t>
      </w:r>
      <w:r>
        <w:t>4</w:t>
      </w:r>
      <w:r>
        <w:rPr>
          <w:rFonts w:hint="eastAsia"/>
        </w:rPr>
        <w:t>个</w:t>
      </w:r>
      <w:r>
        <w:t>FE</w:t>
      </w:r>
      <w:r>
        <w:rPr>
          <w:rFonts w:hint="eastAsia"/>
        </w:rPr>
        <w:t>和输出的寄存器内容，转换原理类似第一个寄存器。</w:t>
      </w:r>
    </w:p>
    <w:p w:rsidR="00B47A08" w:rsidRDefault="00B47A08" w:rsidP="0075583E">
      <w:pPr>
        <w:pStyle w:val="2"/>
        <w:widowControl w:val="0"/>
        <w:spacing w:before="120"/>
      </w:pPr>
      <w:bookmarkStart w:id="145" w:name="_Toc451262159"/>
      <w:bookmarkStart w:id="146" w:name="_Toc451693873"/>
      <w:bookmarkStart w:id="147" w:name="_Toc451809531"/>
      <w:bookmarkStart w:id="148" w:name="_Toc452972186"/>
      <w:bookmarkStart w:id="149" w:name="_Toc453441640"/>
      <w:r>
        <w:t xml:space="preserve">5.3  </w:t>
      </w:r>
      <w:r>
        <w:rPr>
          <w:rFonts w:hint="eastAsia"/>
        </w:rPr>
        <w:t>实验结果分析</w:t>
      </w:r>
      <w:bookmarkEnd w:id="145"/>
      <w:bookmarkEnd w:id="146"/>
      <w:bookmarkEnd w:id="147"/>
      <w:bookmarkEnd w:id="148"/>
      <w:bookmarkEnd w:id="149"/>
    </w:p>
    <w:p w:rsidR="00B47A08" w:rsidRDefault="00B47A08" w:rsidP="0075583E">
      <w:pPr>
        <w:pStyle w:val="3"/>
        <w:widowControl w:val="0"/>
        <w:spacing w:before="120"/>
      </w:pPr>
      <w:bookmarkStart w:id="150" w:name="_Toc452972187"/>
      <w:bookmarkStart w:id="151" w:name="_Toc453441641"/>
      <w:r>
        <w:t xml:space="preserve">5.3.1  </w:t>
      </w:r>
      <w:r>
        <w:rPr>
          <w:rFonts w:hint="eastAsia"/>
        </w:rPr>
        <w:t>硬件仿真结果</w:t>
      </w:r>
      <w:bookmarkEnd w:id="150"/>
      <w:bookmarkEnd w:id="151"/>
    </w:p>
    <w:p w:rsidR="00B47A08" w:rsidRDefault="00B47A08" w:rsidP="007679DD">
      <w:pPr>
        <w:widowControl w:val="0"/>
        <w:ind w:firstLine="480"/>
      </w:pPr>
      <w:r>
        <w:t>3</w:t>
      </w:r>
      <w:r>
        <w:rPr>
          <w:rFonts w:hint="eastAsia"/>
        </w:rPr>
        <w:t>位奇偶校验器仿真结果如图</w:t>
      </w:r>
      <w:r>
        <w:t>5.2</w:t>
      </w:r>
      <w:r>
        <w:rPr>
          <w:rFonts w:hint="eastAsia"/>
        </w:rPr>
        <w:t>所示。</w:t>
      </w:r>
      <w:r>
        <w:t>8</w:t>
      </w:r>
      <w:r>
        <w:rPr>
          <w:rFonts w:hint="eastAsia"/>
        </w:rPr>
        <w:t>位奇偶校验器的仿真结果如图</w:t>
      </w:r>
      <w:r>
        <w:t>5.3</w:t>
      </w:r>
      <w:r>
        <w:rPr>
          <w:rFonts w:hint="eastAsia"/>
        </w:rPr>
        <w:t>所示。</w:t>
      </w:r>
    </w:p>
    <w:p w:rsidR="00B47A08" w:rsidRDefault="00B47A08" w:rsidP="007679DD">
      <w:pPr>
        <w:widowControl w:val="0"/>
        <w:tabs>
          <w:tab w:val="clear" w:pos="377"/>
        </w:tabs>
        <w:autoSpaceDE w:val="0"/>
        <w:autoSpaceDN w:val="0"/>
        <w:adjustRightInd w:val="0"/>
      </w:pPr>
      <w:r>
        <w:lastRenderedPageBreak/>
        <w:t>2</w:t>
      </w:r>
      <w:r>
        <w:rPr>
          <w:rFonts w:hint="eastAsia"/>
        </w:rPr>
        <w:t>位乘法器的仿真结果如图</w:t>
      </w:r>
      <w:r>
        <w:t>5.4</w:t>
      </w:r>
      <w:r>
        <w:rPr>
          <w:rFonts w:hint="eastAsia"/>
        </w:rPr>
        <w:t>所示。</w:t>
      </w:r>
    </w:p>
    <w:p w:rsidR="00B47A08" w:rsidRDefault="00B47A08" w:rsidP="007679DD">
      <w:pPr>
        <w:widowControl w:val="0"/>
        <w:tabs>
          <w:tab w:val="clear" w:pos="377"/>
        </w:tabs>
        <w:autoSpaceDE w:val="0"/>
        <w:autoSpaceDN w:val="0"/>
        <w:adjustRightInd w:val="0"/>
        <w:jc w:val="center"/>
      </w:pPr>
    </w:p>
    <w:p w:rsidR="00B47A08" w:rsidRDefault="00283E8B" w:rsidP="0075583E">
      <w:pPr>
        <w:widowControl w:val="0"/>
        <w:jc w:val="center"/>
      </w:pPr>
      <w:r>
        <w:rPr>
          <w:noProof/>
        </w:rPr>
        <w:drawing>
          <wp:inline distT="0" distB="0" distL="0" distR="0">
            <wp:extent cx="5715000" cy="1771650"/>
            <wp:effectExtent l="0" t="0" r="0" b="0"/>
            <wp:docPr id="64"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rsidR="00B47A08" w:rsidRDefault="00B47A08" w:rsidP="0075583E">
      <w:pPr>
        <w:widowControl w:val="0"/>
        <w:jc w:val="center"/>
        <w:rPr>
          <w:sz w:val="21"/>
          <w:szCs w:val="21"/>
        </w:rPr>
      </w:pPr>
      <w:r w:rsidRPr="006F5456">
        <w:rPr>
          <w:rFonts w:hint="eastAsia"/>
          <w:sz w:val="21"/>
          <w:szCs w:val="21"/>
        </w:rPr>
        <w:t>图</w:t>
      </w:r>
      <w:r>
        <w:rPr>
          <w:sz w:val="21"/>
          <w:szCs w:val="21"/>
        </w:rPr>
        <w:t>5.2</w:t>
      </w:r>
      <w:r w:rsidRPr="006F5456">
        <w:rPr>
          <w:sz w:val="21"/>
          <w:szCs w:val="21"/>
        </w:rPr>
        <w:t xml:space="preserve">  3</w:t>
      </w:r>
      <w:r w:rsidRPr="006F5456">
        <w:rPr>
          <w:rFonts w:hint="eastAsia"/>
          <w:sz w:val="21"/>
          <w:szCs w:val="21"/>
        </w:rPr>
        <w:t>位奇偶校验器仿真结果</w:t>
      </w:r>
    </w:p>
    <w:p w:rsidR="00B47A08" w:rsidRPr="006F5456" w:rsidRDefault="00B47A08" w:rsidP="0075583E">
      <w:pPr>
        <w:widowControl w:val="0"/>
        <w:jc w:val="center"/>
        <w:rPr>
          <w:sz w:val="21"/>
          <w:szCs w:val="21"/>
        </w:rPr>
      </w:pPr>
    </w:p>
    <w:p w:rsidR="00B47A08" w:rsidRDefault="00283E8B" w:rsidP="0075583E">
      <w:pPr>
        <w:widowControl w:val="0"/>
        <w:jc w:val="center"/>
      </w:pPr>
      <w:r>
        <w:rPr>
          <w:noProof/>
        </w:rPr>
        <w:drawing>
          <wp:inline distT="0" distB="0" distL="0" distR="0">
            <wp:extent cx="5724525" cy="1466850"/>
            <wp:effectExtent l="0" t="0" r="0" b="0"/>
            <wp:docPr id="65"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B47A08" w:rsidRPr="00A31CDD" w:rsidRDefault="00B47A08" w:rsidP="00A31CDD">
      <w:pPr>
        <w:widowControl w:val="0"/>
        <w:jc w:val="center"/>
        <w:rPr>
          <w:sz w:val="21"/>
          <w:szCs w:val="21"/>
        </w:rPr>
      </w:pPr>
      <w:r w:rsidRPr="006F5456">
        <w:rPr>
          <w:rFonts w:hint="eastAsia"/>
          <w:sz w:val="21"/>
          <w:szCs w:val="21"/>
        </w:rPr>
        <w:t>图</w:t>
      </w:r>
      <w:r>
        <w:rPr>
          <w:sz w:val="21"/>
          <w:szCs w:val="21"/>
        </w:rPr>
        <w:t>5.3</w:t>
      </w:r>
      <w:r w:rsidRPr="006F5456">
        <w:rPr>
          <w:sz w:val="21"/>
          <w:szCs w:val="21"/>
        </w:rPr>
        <w:t xml:space="preserve">  8</w:t>
      </w:r>
      <w:r w:rsidRPr="006F5456">
        <w:rPr>
          <w:rFonts w:hint="eastAsia"/>
          <w:sz w:val="21"/>
          <w:szCs w:val="21"/>
        </w:rPr>
        <w:t>位</w:t>
      </w:r>
      <w:r>
        <w:rPr>
          <w:rFonts w:hint="eastAsia"/>
          <w:sz w:val="21"/>
          <w:szCs w:val="21"/>
        </w:rPr>
        <w:t>奇偶校验器仿真结果</w:t>
      </w:r>
    </w:p>
    <w:p w:rsidR="00B47A08" w:rsidRDefault="00B47A08" w:rsidP="00A31CDD">
      <w:pPr>
        <w:widowControl w:val="0"/>
        <w:tabs>
          <w:tab w:val="clear" w:pos="377"/>
        </w:tabs>
        <w:autoSpaceDE w:val="0"/>
        <w:autoSpaceDN w:val="0"/>
        <w:adjustRightInd w:val="0"/>
        <w:ind w:firstLine="465"/>
      </w:pPr>
    </w:p>
    <w:p w:rsidR="00B47A08" w:rsidRDefault="00283E8B" w:rsidP="0075583E">
      <w:pPr>
        <w:widowControl w:val="0"/>
        <w:jc w:val="center"/>
      </w:pPr>
      <w:r>
        <w:rPr>
          <w:noProof/>
        </w:rPr>
        <w:drawing>
          <wp:inline distT="0" distB="0" distL="0" distR="0">
            <wp:extent cx="5734050" cy="1362075"/>
            <wp:effectExtent l="0" t="0" r="0" b="0"/>
            <wp:docPr id="66"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B47A08" w:rsidRDefault="00B47A08" w:rsidP="0075583E">
      <w:pPr>
        <w:widowControl w:val="0"/>
        <w:jc w:val="center"/>
        <w:rPr>
          <w:sz w:val="21"/>
          <w:szCs w:val="21"/>
        </w:rPr>
      </w:pPr>
      <w:r w:rsidRPr="006F5456">
        <w:rPr>
          <w:rFonts w:hint="eastAsia"/>
          <w:sz w:val="21"/>
          <w:szCs w:val="21"/>
        </w:rPr>
        <w:t>图</w:t>
      </w:r>
      <w:r>
        <w:rPr>
          <w:sz w:val="21"/>
          <w:szCs w:val="21"/>
        </w:rPr>
        <w:t>5.4</w:t>
      </w:r>
      <w:r w:rsidRPr="006F5456">
        <w:rPr>
          <w:sz w:val="21"/>
          <w:szCs w:val="21"/>
        </w:rPr>
        <w:t xml:space="preserve">  2</w:t>
      </w:r>
      <w:r w:rsidRPr="006F5456">
        <w:rPr>
          <w:rFonts w:hint="eastAsia"/>
          <w:sz w:val="21"/>
          <w:szCs w:val="21"/>
        </w:rPr>
        <w:t>位乘法器仿真结果</w:t>
      </w:r>
    </w:p>
    <w:p w:rsidR="00B47A08" w:rsidRDefault="00B47A08" w:rsidP="0075583E">
      <w:pPr>
        <w:widowControl w:val="0"/>
        <w:tabs>
          <w:tab w:val="clear" w:pos="377"/>
        </w:tabs>
        <w:autoSpaceDE w:val="0"/>
        <w:autoSpaceDN w:val="0"/>
        <w:adjustRightInd w:val="0"/>
        <w:rPr>
          <w:sz w:val="21"/>
          <w:szCs w:val="21"/>
        </w:rPr>
      </w:pPr>
    </w:p>
    <w:p w:rsidR="00B47A08" w:rsidRDefault="00B47A08" w:rsidP="00476A32">
      <w:pPr>
        <w:widowControl w:val="0"/>
        <w:tabs>
          <w:tab w:val="clear" w:pos="377"/>
        </w:tabs>
        <w:autoSpaceDE w:val="0"/>
        <w:autoSpaceDN w:val="0"/>
        <w:adjustRightInd w:val="0"/>
        <w:ind w:firstLine="465"/>
      </w:pPr>
      <w:r>
        <w:rPr>
          <w:rFonts w:hint="eastAsia"/>
        </w:rPr>
        <w:t>从图中可以看出如果设置时钟周期是</w:t>
      </w:r>
      <w:r>
        <w:t>20ns</w:t>
      </w:r>
      <w:r>
        <w:rPr>
          <w:rFonts w:hint="eastAsia"/>
        </w:rPr>
        <w:t>，利用串行的方法，</w:t>
      </w:r>
      <w:r>
        <w:t>3</w:t>
      </w:r>
      <w:r>
        <w:rPr>
          <w:rFonts w:hint="eastAsia"/>
        </w:rPr>
        <w:t>位奇偶校验器可以在</w:t>
      </w:r>
      <w:r>
        <w:t>3us</w:t>
      </w:r>
      <w:r>
        <w:rPr>
          <w:rFonts w:hint="eastAsia"/>
        </w:rPr>
        <w:t>内计算出染色体的适应度，</w:t>
      </w:r>
      <w:r>
        <w:t>8</w:t>
      </w:r>
      <w:r>
        <w:rPr>
          <w:rFonts w:hint="eastAsia"/>
        </w:rPr>
        <w:t>位奇偶校验器在</w:t>
      </w:r>
      <w:r>
        <w:t>100us</w:t>
      </w:r>
      <w:r>
        <w:rPr>
          <w:rFonts w:hint="eastAsia"/>
        </w:rPr>
        <w:t>内能计算出染色体的适应度，</w:t>
      </w:r>
      <w:r>
        <w:t>2</w:t>
      </w:r>
      <w:r>
        <w:rPr>
          <w:rFonts w:hint="eastAsia"/>
        </w:rPr>
        <w:t>位乘法器在</w:t>
      </w:r>
      <w:r>
        <w:t>6us</w:t>
      </w:r>
      <w:r>
        <w:rPr>
          <w:rFonts w:hint="eastAsia"/>
        </w:rPr>
        <w:t>内能计算出适应度。当</w:t>
      </w:r>
      <w:r>
        <w:t>valid</w:t>
      </w:r>
      <w:r>
        <w:rPr>
          <w:rFonts w:hint="eastAsia"/>
        </w:rPr>
        <w:t>等于</w:t>
      </w:r>
      <w:r>
        <w:t>1</w:t>
      </w:r>
      <w:r>
        <w:rPr>
          <w:rFonts w:hint="eastAsia"/>
        </w:rPr>
        <w:t>的时候适应度计算完毕，</w:t>
      </w:r>
      <w:r>
        <w:t>i_data</w:t>
      </w:r>
      <w:r>
        <w:rPr>
          <w:rFonts w:hint="eastAsia"/>
        </w:rPr>
        <w:t>是输入数据，对于</w:t>
      </w:r>
      <w:r>
        <w:t>3</w:t>
      </w:r>
      <w:r>
        <w:rPr>
          <w:rFonts w:hint="eastAsia"/>
        </w:rPr>
        <w:t>位奇偶校验器，输入数据就是从</w:t>
      </w:r>
      <w:r>
        <w:t>0</w:t>
      </w:r>
      <w:r>
        <w:rPr>
          <w:rFonts w:hint="eastAsia"/>
        </w:rPr>
        <w:t>到</w:t>
      </w:r>
      <w:r>
        <w:t>7</w:t>
      </w:r>
      <w:r>
        <w:rPr>
          <w:rFonts w:hint="eastAsia"/>
        </w:rPr>
        <w:t>，</w:t>
      </w:r>
      <w:r>
        <w:t>o_data</w:t>
      </w:r>
      <w:r>
        <w:rPr>
          <w:rFonts w:hint="eastAsia"/>
        </w:rPr>
        <w:t>是输入数据经过虚拟可重构电路后的输出数据，虚拟可重构电路的输出如果是正确的，则适应度加</w:t>
      </w:r>
      <w:r>
        <w:t>1</w:t>
      </w:r>
      <w:r>
        <w:rPr>
          <w:rFonts w:hint="eastAsia"/>
        </w:rPr>
        <w:t>，如果不正确，则适应度不变。比如</w:t>
      </w:r>
      <w:r>
        <w:t>8</w:t>
      </w:r>
      <w:r>
        <w:rPr>
          <w:rFonts w:hint="eastAsia"/>
        </w:rPr>
        <w:t>位奇偶校验器中，当输入是</w:t>
      </w:r>
      <w:r>
        <w:t>8’b11111101</w:t>
      </w:r>
      <w:r>
        <w:rPr>
          <w:rFonts w:hint="eastAsia"/>
        </w:rPr>
        <w:t>时，输出是</w:t>
      </w:r>
      <w:r>
        <w:t>0</w:t>
      </w:r>
      <w:r>
        <w:rPr>
          <w:rFonts w:hint="eastAsia"/>
        </w:rPr>
        <w:t>，适应度不变，当输入</w:t>
      </w:r>
      <w:r>
        <w:rPr>
          <w:rFonts w:hint="eastAsia"/>
        </w:rPr>
        <w:lastRenderedPageBreak/>
        <w:t>是</w:t>
      </w:r>
      <w:r>
        <w:t>8’b11111110</w:t>
      </w:r>
      <w:r>
        <w:rPr>
          <w:rFonts w:hint="eastAsia"/>
        </w:rPr>
        <w:t>时，输出是</w:t>
      </w:r>
      <w:r>
        <w:t>1</w:t>
      </w:r>
      <w:r>
        <w:rPr>
          <w:rFonts w:hint="eastAsia"/>
        </w:rPr>
        <w:t>，适应度加</w:t>
      </w:r>
      <w:r>
        <w:t>1</w:t>
      </w:r>
      <w:r>
        <w:rPr>
          <w:rFonts w:hint="eastAsia"/>
        </w:rPr>
        <w:t>。对于</w:t>
      </w:r>
      <w:r>
        <w:t>8</w:t>
      </w:r>
      <w:r>
        <w:rPr>
          <w:rFonts w:hint="eastAsia"/>
        </w:rPr>
        <w:t>位奇偶校验器，输入数据从</w:t>
      </w:r>
      <w:r>
        <w:t>0</w:t>
      </w:r>
      <w:r>
        <w:rPr>
          <w:rFonts w:hint="eastAsia"/>
        </w:rPr>
        <w:t>增长到</w:t>
      </w:r>
      <w:r>
        <w:t>255</w:t>
      </w:r>
      <w:r>
        <w:rPr>
          <w:rFonts w:hint="eastAsia"/>
        </w:rPr>
        <w:t>，所以运行的时间更长。对于</w:t>
      </w:r>
      <w:r>
        <w:t>2</w:t>
      </w:r>
      <w:r>
        <w:rPr>
          <w:rFonts w:hint="eastAsia"/>
        </w:rPr>
        <w:t>位乘法器，最大的适应度。</w:t>
      </w:r>
    </w:p>
    <w:p w:rsidR="00B47A08" w:rsidRDefault="00B47A08" w:rsidP="0075583E">
      <w:pPr>
        <w:pStyle w:val="3"/>
        <w:widowControl w:val="0"/>
        <w:spacing w:before="120"/>
      </w:pPr>
      <w:bookmarkStart w:id="152" w:name="_Toc452972188"/>
      <w:bookmarkStart w:id="153" w:name="_Toc453441642"/>
      <w:r>
        <w:t xml:space="preserve">5.3.2  </w:t>
      </w:r>
      <w:r>
        <w:rPr>
          <w:rFonts w:hint="eastAsia"/>
        </w:rPr>
        <w:t>下载至开发板运行结果</w:t>
      </w:r>
      <w:bookmarkEnd w:id="152"/>
      <w:bookmarkEnd w:id="153"/>
    </w:p>
    <w:p w:rsidR="00B47A08" w:rsidRDefault="00B47A08" w:rsidP="0075583E">
      <w:pPr>
        <w:widowControl w:val="0"/>
        <w:tabs>
          <w:tab w:val="clear" w:pos="377"/>
        </w:tabs>
        <w:autoSpaceDE w:val="0"/>
        <w:autoSpaceDN w:val="0"/>
        <w:adjustRightInd w:val="0"/>
        <w:ind w:firstLine="465"/>
      </w:pPr>
      <w:r>
        <w:rPr>
          <w:rFonts w:hint="eastAsia"/>
        </w:rPr>
        <w:t>软件部分是在开发板的</w:t>
      </w:r>
      <w:r>
        <w:t>ARM</w:t>
      </w:r>
      <w:r>
        <w:rPr>
          <w:rFonts w:hint="eastAsia"/>
        </w:rPr>
        <w:t>处理器端运行，结果通过</w:t>
      </w:r>
      <w:r>
        <w:t>UART</w:t>
      </w:r>
      <w:r>
        <w:rPr>
          <w:rFonts w:hint="eastAsia"/>
        </w:rPr>
        <w:t>串口传到控制台，串口的波特率是</w:t>
      </w:r>
      <w:r>
        <w:t>115200</w:t>
      </w:r>
      <w:r>
        <w:rPr>
          <w:rFonts w:hint="eastAsia"/>
        </w:rPr>
        <w:t>。实验案例针对</w:t>
      </w:r>
      <w:r>
        <w:t>3</w:t>
      </w:r>
      <w:r>
        <w:rPr>
          <w:rFonts w:hint="eastAsia"/>
        </w:rPr>
        <w:t>位奇偶校验器，随机生成</w:t>
      </w:r>
      <w:r>
        <w:t>4</w:t>
      </w:r>
      <w:r>
        <w:rPr>
          <w:rFonts w:hint="eastAsia"/>
        </w:rPr>
        <w:t>个群体，</w:t>
      </w:r>
      <w:r>
        <w:t>1000</w:t>
      </w:r>
      <w:r>
        <w:rPr>
          <w:rFonts w:hint="eastAsia"/>
        </w:rPr>
        <w:t>代内演化出的最优染色体对应的电路图如图</w:t>
      </w:r>
      <w:r>
        <w:t>5.5</w:t>
      </w:r>
      <w:r>
        <w:rPr>
          <w:rFonts w:hint="eastAsia"/>
        </w:rPr>
        <w:t>所示。</w:t>
      </w:r>
    </w:p>
    <w:p w:rsidR="00B47A08" w:rsidRPr="008110B6" w:rsidRDefault="00B47A08" w:rsidP="0075583E">
      <w:pPr>
        <w:widowControl w:val="0"/>
        <w:tabs>
          <w:tab w:val="clear" w:pos="377"/>
        </w:tabs>
        <w:autoSpaceDE w:val="0"/>
        <w:autoSpaceDN w:val="0"/>
        <w:adjustRightInd w:val="0"/>
        <w:ind w:firstLine="465"/>
        <w:jc w:val="center"/>
      </w:pPr>
    </w:p>
    <w:p w:rsidR="00B47A08" w:rsidRDefault="00283E8B" w:rsidP="0075583E">
      <w:pPr>
        <w:widowControl w:val="0"/>
        <w:jc w:val="center"/>
      </w:pPr>
      <w:r>
        <w:rPr>
          <w:noProof/>
        </w:rPr>
        <w:drawing>
          <wp:inline distT="0" distB="0" distL="0" distR="0">
            <wp:extent cx="5695950" cy="2819400"/>
            <wp:effectExtent l="0" t="0" r="0" b="0"/>
            <wp:docPr id="67"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B47A08" w:rsidRDefault="00B47A08" w:rsidP="0075583E">
      <w:pPr>
        <w:widowControl w:val="0"/>
        <w:jc w:val="center"/>
        <w:rPr>
          <w:sz w:val="21"/>
          <w:szCs w:val="21"/>
        </w:rPr>
      </w:pPr>
      <w:r w:rsidRPr="00523781">
        <w:rPr>
          <w:rFonts w:hint="eastAsia"/>
          <w:sz w:val="21"/>
          <w:szCs w:val="21"/>
        </w:rPr>
        <w:t>图</w:t>
      </w:r>
      <w:r w:rsidRPr="00523781">
        <w:rPr>
          <w:sz w:val="21"/>
          <w:szCs w:val="21"/>
        </w:rPr>
        <w:t xml:space="preserve">5.5  </w:t>
      </w:r>
      <w:r w:rsidRPr="00523781">
        <w:rPr>
          <w:rFonts w:hint="eastAsia"/>
          <w:sz w:val="21"/>
          <w:szCs w:val="21"/>
        </w:rPr>
        <w:t>最优染色体对应的目标电路图</w:t>
      </w:r>
    </w:p>
    <w:p w:rsidR="00B47A08" w:rsidRDefault="00B47A08" w:rsidP="0075583E">
      <w:pPr>
        <w:widowControl w:val="0"/>
        <w:jc w:val="center"/>
        <w:rPr>
          <w:sz w:val="21"/>
          <w:szCs w:val="21"/>
        </w:rPr>
      </w:pPr>
    </w:p>
    <w:p w:rsidR="00B47A08" w:rsidRDefault="00B47A08" w:rsidP="00FB0588">
      <w:pPr>
        <w:widowControl w:val="0"/>
        <w:ind w:firstLine="480"/>
      </w:pPr>
      <w:r>
        <w:rPr>
          <w:rFonts w:hint="eastAsia"/>
        </w:rPr>
        <w:t>图</w:t>
      </w:r>
      <w:r>
        <w:t>5.5</w:t>
      </w:r>
      <w:r>
        <w:rPr>
          <w:rFonts w:hint="eastAsia"/>
        </w:rPr>
        <w:t>是</w:t>
      </w:r>
      <w:r>
        <w:t>4</w:t>
      </w:r>
      <w:r>
        <w:rPr>
          <w:rFonts w:hint="eastAsia"/>
        </w:rPr>
        <w:t>个最优染色体对应的目标电路图，从图中可以看出需要的有效逻辑门的数量在</w:t>
      </w:r>
      <w:r>
        <w:t>6</w:t>
      </w:r>
      <w:r>
        <w:rPr>
          <w:rFonts w:hint="eastAsia"/>
        </w:rPr>
        <w:t>个左右，也就是有部分逻辑门可能是不影响输出的逻辑门。并且从图中还可以看出，虽然</w:t>
      </w:r>
      <w:r>
        <w:t>4</w:t>
      </w:r>
      <w:r>
        <w:rPr>
          <w:rFonts w:hint="eastAsia"/>
        </w:rPr>
        <w:t>个目标电路表示的都是三位奇偶校验器的逻辑功能但是结构各不相同，也就是目标电路都是异构的，这意味着此演化平台演化出的目标电路可以用于三模冗余容错系统设计，异构的电路同时出错的可能性要低于同构的电路。</w:t>
      </w:r>
    </w:p>
    <w:p w:rsidR="00B47A08" w:rsidRDefault="00B47A08" w:rsidP="00FB0588">
      <w:pPr>
        <w:widowControl w:val="0"/>
        <w:ind w:firstLine="480"/>
      </w:pPr>
      <w:r>
        <w:rPr>
          <w:rFonts w:hint="eastAsia"/>
        </w:rPr>
        <w:t>图</w:t>
      </w:r>
      <w:r>
        <w:t>5.6</w:t>
      </w:r>
      <w:r>
        <w:rPr>
          <w:rFonts w:hint="eastAsia"/>
        </w:rPr>
        <w:t>是</w:t>
      </w:r>
      <w:r>
        <w:t>8</w:t>
      </w:r>
      <w:r>
        <w:rPr>
          <w:rFonts w:hint="eastAsia"/>
        </w:rPr>
        <w:t>位奇偶校验器的最优染色体对应的目标电路图，图中的电路是上方染色体代表的目标电路。从图中可以看出总共使用了</w:t>
      </w:r>
      <w:r>
        <w:t>12</w:t>
      </w:r>
      <w:r>
        <w:rPr>
          <w:rFonts w:hint="eastAsia"/>
        </w:rPr>
        <w:t>个逻辑门，</w:t>
      </w:r>
      <w:r>
        <w:t>8</w:t>
      </w:r>
      <w:r>
        <w:rPr>
          <w:rFonts w:hint="eastAsia"/>
        </w:rPr>
        <w:t>位奇偶校验器演化使用的是</w:t>
      </w:r>
      <w:r>
        <w:t>8*4</w:t>
      </w:r>
      <w:r>
        <w:rPr>
          <w:rFonts w:hint="eastAsia"/>
        </w:rPr>
        <w:t>的</w:t>
      </w:r>
      <w:r>
        <w:t>FE</w:t>
      </w:r>
      <w:r>
        <w:rPr>
          <w:rFonts w:hint="eastAsia"/>
        </w:rPr>
        <w:t>矩阵，也就是有</w:t>
      </w:r>
      <w:r>
        <w:t>20</w:t>
      </w:r>
      <w:r>
        <w:rPr>
          <w:rFonts w:hint="eastAsia"/>
        </w:rPr>
        <w:t>个逻辑门是无效的。</w:t>
      </w:r>
    </w:p>
    <w:p w:rsidR="00B47A08" w:rsidRPr="00DD22FF" w:rsidRDefault="00B47A08" w:rsidP="00FB0588">
      <w:pPr>
        <w:pStyle w:val="3"/>
        <w:widowControl w:val="0"/>
        <w:spacing w:before="120"/>
      </w:pPr>
      <w:bookmarkStart w:id="154" w:name="_Toc453441643"/>
      <w:r>
        <w:t xml:space="preserve">5.3.3  </w:t>
      </w:r>
      <w:r>
        <w:rPr>
          <w:rFonts w:hint="eastAsia"/>
        </w:rPr>
        <w:t>实验结果总结</w:t>
      </w:r>
      <w:bookmarkEnd w:id="154"/>
    </w:p>
    <w:p w:rsidR="00B47A08" w:rsidRDefault="00B47A08" w:rsidP="00DC7EAF">
      <w:pPr>
        <w:widowControl w:val="0"/>
        <w:ind w:firstLine="480"/>
      </w:pPr>
      <w:r>
        <w:rPr>
          <w:rFonts w:hint="eastAsia"/>
        </w:rPr>
        <w:t>本文设计了</w:t>
      </w:r>
      <w:r>
        <w:t>3</w:t>
      </w:r>
      <w:r>
        <w:rPr>
          <w:rFonts w:hint="eastAsia"/>
        </w:rPr>
        <w:t>位奇偶校验器，还设计了</w:t>
      </w:r>
      <w:r>
        <w:t>8</w:t>
      </w:r>
      <w:r>
        <w:rPr>
          <w:rFonts w:hint="eastAsia"/>
        </w:rPr>
        <w:t>位奇偶校验器和</w:t>
      </w:r>
      <w:r>
        <w:t>2</w:t>
      </w:r>
      <w:r>
        <w:rPr>
          <w:rFonts w:hint="eastAsia"/>
        </w:rPr>
        <w:t>位乘法器来验证演化算</w:t>
      </w:r>
    </w:p>
    <w:p w:rsidR="009C1D4D" w:rsidRPr="00DC7EAF" w:rsidRDefault="009C1D4D" w:rsidP="009C1D4D">
      <w:pPr>
        <w:widowControl w:val="0"/>
      </w:pPr>
      <w:r>
        <w:rPr>
          <w:rFonts w:hint="eastAsia"/>
        </w:rPr>
        <w:t>法的有效性。影响演化效果的因素主要是</w:t>
      </w:r>
      <w:r>
        <w:t>FE</w:t>
      </w:r>
      <w:r>
        <w:rPr>
          <w:rFonts w:hint="eastAsia"/>
        </w:rPr>
        <w:t>矩阵的规模，适应度计算策略和演化策略，</w:t>
      </w:r>
    </w:p>
    <w:p w:rsidR="00B47A08" w:rsidRDefault="00283E8B" w:rsidP="0075583E">
      <w:pPr>
        <w:widowControl w:val="0"/>
        <w:jc w:val="center"/>
        <w:rPr>
          <w:sz w:val="21"/>
          <w:szCs w:val="21"/>
        </w:rPr>
      </w:pPr>
      <w:r>
        <w:rPr>
          <w:noProof/>
        </w:rPr>
        <w:lastRenderedPageBreak/>
        <w:drawing>
          <wp:inline distT="0" distB="0" distL="0" distR="0">
            <wp:extent cx="5372100" cy="3324225"/>
            <wp:effectExtent l="0" t="0" r="0" b="0"/>
            <wp:docPr id="6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324225"/>
                    </a:xfrm>
                    <a:prstGeom prst="rect">
                      <a:avLst/>
                    </a:prstGeom>
                    <a:noFill/>
                    <a:ln>
                      <a:noFill/>
                    </a:ln>
                  </pic:spPr>
                </pic:pic>
              </a:graphicData>
            </a:graphic>
          </wp:inline>
        </w:drawing>
      </w:r>
    </w:p>
    <w:p w:rsidR="00B47A08" w:rsidRDefault="00B47A08" w:rsidP="00476A32">
      <w:pPr>
        <w:widowControl w:val="0"/>
        <w:ind w:firstLine="12"/>
        <w:jc w:val="center"/>
        <w:rPr>
          <w:sz w:val="21"/>
          <w:szCs w:val="21"/>
        </w:rPr>
      </w:pPr>
      <w:r w:rsidRPr="0046569B">
        <w:rPr>
          <w:rFonts w:hint="eastAsia"/>
          <w:sz w:val="21"/>
          <w:szCs w:val="21"/>
        </w:rPr>
        <w:t>图</w:t>
      </w:r>
      <w:r w:rsidRPr="0046569B">
        <w:rPr>
          <w:sz w:val="21"/>
          <w:szCs w:val="21"/>
        </w:rPr>
        <w:t>5.6  8</w:t>
      </w:r>
      <w:r w:rsidRPr="0046569B">
        <w:rPr>
          <w:rFonts w:hint="eastAsia"/>
          <w:sz w:val="21"/>
          <w:szCs w:val="21"/>
        </w:rPr>
        <w:t>位奇偶校验器最优染色体对应的目标电路</w:t>
      </w:r>
      <w:r>
        <w:rPr>
          <w:rFonts w:hint="eastAsia"/>
          <w:sz w:val="21"/>
          <w:szCs w:val="21"/>
        </w:rPr>
        <w:t>图</w:t>
      </w:r>
    </w:p>
    <w:p w:rsidR="00B47A08" w:rsidRPr="00523781" w:rsidRDefault="00B47A08" w:rsidP="0075583E">
      <w:pPr>
        <w:widowControl w:val="0"/>
        <w:jc w:val="center"/>
        <w:rPr>
          <w:sz w:val="21"/>
          <w:szCs w:val="21"/>
        </w:rPr>
      </w:pPr>
    </w:p>
    <w:p w:rsidR="00B47A08" w:rsidRPr="00EA15D9" w:rsidRDefault="00B47A08" w:rsidP="00EA15D9">
      <w:pPr>
        <w:widowControl w:val="0"/>
      </w:pPr>
      <w:r>
        <w:rPr>
          <w:rFonts w:hint="eastAsia"/>
        </w:rPr>
        <w:t>演化策略采用的是上一章平台设计部分描述的策略，而</w:t>
      </w:r>
      <w:r>
        <w:t>FE</w:t>
      </w:r>
      <w:r>
        <w:rPr>
          <w:rFonts w:hint="eastAsia"/>
        </w:rPr>
        <w:t>矩阵则要根据目标电路的规</w:t>
      </w:r>
    </w:p>
    <w:p w:rsidR="00B47A08" w:rsidRPr="0046569B" w:rsidRDefault="00B47A08" w:rsidP="0075583E">
      <w:pPr>
        <w:widowControl w:val="0"/>
        <w:rPr>
          <w:sz w:val="21"/>
          <w:szCs w:val="21"/>
        </w:rPr>
      </w:pPr>
      <w:r>
        <w:rPr>
          <w:rFonts w:hint="eastAsia"/>
        </w:rPr>
        <w:t>模，进行经验判断，然后试出效果最优的</w:t>
      </w:r>
      <w:r>
        <w:t>FE</w:t>
      </w:r>
      <w:r>
        <w:rPr>
          <w:rFonts w:hint="eastAsia"/>
        </w:rPr>
        <w:t>规模，适应度计算的策略要根据目标电路的输入输出端口个数来确定。</w:t>
      </w:r>
    </w:p>
    <w:p w:rsidR="00B47A08" w:rsidRDefault="00B47A08" w:rsidP="0075583E">
      <w:pPr>
        <w:widowControl w:val="0"/>
        <w:ind w:firstLine="480"/>
      </w:pPr>
      <w:r>
        <w:rPr>
          <w:rFonts w:hint="eastAsia"/>
        </w:rPr>
        <w:t>其中三位奇偶校验器演化我们设置演化终止条件是演化达到了</w:t>
      </w:r>
      <w:r>
        <w:t>1000</w:t>
      </w:r>
      <w:r>
        <w:rPr>
          <w:rFonts w:hint="eastAsia"/>
        </w:rPr>
        <w:t>代或者最大适应度</w:t>
      </w:r>
      <w:r>
        <w:t>8</w:t>
      </w:r>
      <w:r>
        <w:rPr>
          <w:rFonts w:hint="eastAsia"/>
        </w:rPr>
        <w:t>，实验的群体个数是</w:t>
      </w:r>
      <w:r>
        <w:t>500</w:t>
      </w:r>
      <w:r>
        <w:rPr>
          <w:rFonts w:hint="eastAsia"/>
        </w:rPr>
        <w:t>，每个群体的规模是</w:t>
      </w:r>
      <w:r>
        <w:t>16</w:t>
      </w:r>
      <w:r>
        <w:rPr>
          <w:rFonts w:hint="eastAsia"/>
        </w:rPr>
        <w:t>，使用的矩阵规模是</w:t>
      </w:r>
      <w:r>
        <w:t>2*4</w:t>
      </w:r>
      <w:r>
        <w:rPr>
          <w:rFonts w:hint="eastAsia"/>
        </w:rPr>
        <w:t>的</w:t>
      </w:r>
      <w:r>
        <w:t>FE</w:t>
      </w:r>
      <w:r>
        <w:rPr>
          <w:rFonts w:hint="eastAsia"/>
        </w:rPr>
        <w:t>矩阵，策略是精英保留的交叉变异策略，并使精英保留的轮盘赌选择和精英保留策略相对比，实验演化结果如图</w:t>
      </w:r>
      <w:r>
        <w:t>5.7</w:t>
      </w:r>
      <w:r>
        <w:rPr>
          <w:rFonts w:hint="eastAsia"/>
        </w:rPr>
        <w:t>所示。</w:t>
      </w:r>
    </w:p>
    <w:p w:rsidR="00B47A08" w:rsidRDefault="00B47A08" w:rsidP="0075583E">
      <w:pPr>
        <w:widowControl w:val="0"/>
        <w:tabs>
          <w:tab w:val="clear" w:pos="377"/>
          <w:tab w:val="left" w:pos="495"/>
        </w:tabs>
        <w:rPr>
          <w:rFonts w:ascii="宋体"/>
          <w:sz w:val="21"/>
          <w:szCs w:val="21"/>
        </w:rPr>
      </w:pPr>
      <w:r>
        <w:tab/>
      </w:r>
      <w:r w:rsidRPr="0032753E">
        <w:rPr>
          <w:rFonts w:hint="eastAsia"/>
        </w:rPr>
        <w:t>图</w:t>
      </w:r>
      <w:r>
        <w:t>5.7</w:t>
      </w:r>
      <w:r w:rsidRPr="0032753E">
        <w:rPr>
          <w:rFonts w:hint="eastAsia"/>
        </w:rPr>
        <w:t>是</w:t>
      </w:r>
      <w:r w:rsidRPr="0032753E">
        <w:t>3</w:t>
      </w:r>
      <w:r w:rsidRPr="0032753E">
        <w:rPr>
          <w:rFonts w:hint="eastAsia"/>
        </w:rPr>
        <w:t>位奇偶校验器的演化结果图，</w:t>
      </w:r>
      <w:r>
        <w:rPr>
          <w:rFonts w:hint="eastAsia"/>
        </w:rPr>
        <w:t>从图中可以看出在</w:t>
      </w:r>
      <w:r>
        <w:t>10</w:t>
      </w:r>
      <w:r>
        <w:rPr>
          <w:rFonts w:hint="eastAsia"/>
        </w:rPr>
        <w:t>代以内，</w:t>
      </w:r>
      <w:r>
        <w:t>100</w:t>
      </w:r>
      <w:r>
        <w:rPr>
          <w:rFonts w:hint="eastAsia"/>
        </w:rPr>
        <w:t>代以内，</w:t>
      </w:r>
      <w:r>
        <w:t>300</w:t>
      </w:r>
      <w:r>
        <w:rPr>
          <w:rFonts w:hint="eastAsia"/>
        </w:rPr>
        <w:t>代以内，</w:t>
      </w:r>
      <w:r>
        <w:t>500</w:t>
      </w:r>
      <w:r>
        <w:rPr>
          <w:rFonts w:hint="eastAsia"/>
        </w:rPr>
        <w:t>代以内精英保留结合轮盘赌策略能演化出最优解的概率大于单纯的精英保留策略。</w:t>
      </w:r>
      <w:r>
        <w:t>1000</w:t>
      </w:r>
      <w:r>
        <w:rPr>
          <w:rFonts w:hint="eastAsia"/>
        </w:rPr>
        <w:t>代以内虽然精英保留结合轮盘赌策略概率略小于轮盘赌策略，但是整体上能演化出最优解的概率都达到了</w:t>
      </w:r>
      <w:r>
        <w:t>98%</w:t>
      </w:r>
      <w:r>
        <w:rPr>
          <w:rFonts w:hint="eastAsia"/>
        </w:rPr>
        <w:t>以上，本文只是随机生成了</w:t>
      </w:r>
      <w:r>
        <w:t>500</w:t>
      </w:r>
      <w:r>
        <w:rPr>
          <w:rFonts w:hint="eastAsia"/>
        </w:rPr>
        <w:t>个群体，可能有随机性。从整体上看，精英保留加轮盘赌策略优于单纯的精英保留策略，并且精</w:t>
      </w:r>
    </w:p>
    <w:p w:rsidR="00B47A08" w:rsidRDefault="00B47A08" w:rsidP="00292FAE">
      <w:pPr>
        <w:widowControl w:val="0"/>
      </w:pPr>
      <w:r>
        <w:rPr>
          <w:rFonts w:hint="eastAsia"/>
        </w:rPr>
        <w:t>英保留结合轮盘赌策略的平均适应度大于单纯的精英保留策略。本文也尝试了单纯的轮盘赌策略，由于使用单纯的轮盘赌策略，由于最优染色体和其它染色体的适应度差别不大，特别是接近最优解的时候可能只是稍微有差别，所以很有可能把最优染色体排除掉，所以效果并不好。</w:t>
      </w:r>
    </w:p>
    <w:p w:rsidR="003673E6" w:rsidRPr="00292FAE" w:rsidRDefault="003673E6" w:rsidP="003673E6">
      <w:pPr>
        <w:widowControl w:val="0"/>
        <w:tabs>
          <w:tab w:val="clear" w:pos="377"/>
          <w:tab w:val="left" w:pos="495"/>
        </w:tabs>
        <w:rPr>
          <w:rFonts w:ascii="等线" w:eastAsia="等线" w:hAnsi="等线"/>
        </w:rPr>
      </w:pPr>
      <w:r>
        <w:tab/>
      </w:r>
      <w:r w:rsidRPr="0032753E">
        <w:rPr>
          <w:rFonts w:hint="eastAsia"/>
        </w:rPr>
        <w:t>图</w:t>
      </w:r>
      <w:r>
        <w:t>5.8</w:t>
      </w:r>
      <w:r w:rsidRPr="0032753E">
        <w:rPr>
          <w:rFonts w:hint="eastAsia"/>
        </w:rPr>
        <w:t>是</w:t>
      </w:r>
      <w:r w:rsidRPr="0032753E">
        <w:t>8</w:t>
      </w:r>
      <w:r w:rsidRPr="0032753E">
        <w:rPr>
          <w:rFonts w:hint="eastAsia"/>
        </w:rPr>
        <w:t>位奇偶校验器的</w:t>
      </w:r>
      <w:r>
        <w:rPr>
          <w:rFonts w:hint="eastAsia"/>
        </w:rPr>
        <w:t>演化结果</w:t>
      </w:r>
      <w:r w:rsidRPr="0032753E">
        <w:rPr>
          <w:rFonts w:hint="eastAsia"/>
        </w:rPr>
        <w:t>，其中演化使用的是</w:t>
      </w:r>
      <w:r w:rsidRPr="0032753E">
        <w:t>8*4</w:t>
      </w:r>
      <w:r w:rsidRPr="0032753E">
        <w:rPr>
          <w:rFonts w:hint="eastAsia"/>
        </w:rPr>
        <w:t>的</w:t>
      </w:r>
      <w:r w:rsidRPr="0032753E">
        <w:t>FE</w:t>
      </w:r>
      <w:r w:rsidRPr="0032753E">
        <w:rPr>
          <w:rFonts w:hint="eastAsia"/>
        </w:rPr>
        <w:t>矩阵，群体规</w:t>
      </w:r>
    </w:p>
    <w:p w:rsidR="00B47A08" w:rsidRDefault="00283E8B" w:rsidP="0075583E">
      <w:pPr>
        <w:widowControl w:val="0"/>
        <w:jc w:val="center"/>
      </w:pPr>
      <w:r>
        <w:rPr>
          <w:noProof/>
        </w:rPr>
        <w:lastRenderedPageBreak/>
        <w:drawing>
          <wp:inline distT="0" distB="0" distL="0" distR="0">
            <wp:extent cx="4381500" cy="2533650"/>
            <wp:effectExtent l="0" t="0" r="0" b="0"/>
            <wp:docPr id="6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2533650"/>
                    </a:xfrm>
                    <a:prstGeom prst="rect">
                      <a:avLst/>
                    </a:prstGeom>
                    <a:noFill/>
                    <a:ln>
                      <a:noFill/>
                    </a:ln>
                  </pic:spPr>
                </pic:pic>
              </a:graphicData>
            </a:graphic>
          </wp:inline>
        </w:drawing>
      </w:r>
    </w:p>
    <w:p w:rsidR="00B47A08" w:rsidRDefault="00B47A08" w:rsidP="0075583E">
      <w:pPr>
        <w:widowControl w:val="0"/>
        <w:jc w:val="center"/>
        <w:rPr>
          <w:rFonts w:ascii="宋体"/>
          <w:sz w:val="21"/>
          <w:szCs w:val="21"/>
        </w:rPr>
      </w:pPr>
      <w:r w:rsidRPr="00EB05C5">
        <w:rPr>
          <w:rFonts w:ascii="宋体" w:hAnsi="宋体" w:hint="eastAsia"/>
          <w:sz w:val="21"/>
          <w:szCs w:val="21"/>
        </w:rPr>
        <w:t>图</w:t>
      </w:r>
      <w:r>
        <w:rPr>
          <w:rFonts w:ascii="宋体" w:hAnsi="宋体"/>
          <w:sz w:val="21"/>
          <w:szCs w:val="21"/>
        </w:rPr>
        <w:t>5.7</w:t>
      </w:r>
      <w:r w:rsidRPr="00EB05C5">
        <w:rPr>
          <w:rFonts w:ascii="宋体" w:hAnsi="宋体"/>
          <w:sz w:val="21"/>
          <w:szCs w:val="21"/>
        </w:rPr>
        <w:t xml:space="preserve">  </w:t>
      </w:r>
      <w:r w:rsidRPr="00EB05C5">
        <w:rPr>
          <w:rFonts w:ascii="宋体" w:hAnsi="宋体" w:hint="eastAsia"/>
          <w:sz w:val="21"/>
          <w:szCs w:val="21"/>
        </w:rPr>
        <w:t>三位奇偶校验器演化结果图</w:t>
      </w:r>
    </w:p>
    <w:p w:rsidR="00B47A08" w:rsidRPr="0032753E" w:rsidRDefault="00B47A08" w:rsidP="0075583E">
      <w:pPr>
        <w:widowControl w:val="0"/>
      </w:pPr>
    </w:p>
    <w:p w:rsidR="00B47A08" w:rsidRDefault="00283E8B" w:rsidP="0075583E">
      <w:pPr>
        <w:widowControl w:val="0"/>
        <w:jc w:val="center"/>
        <w:rPr>
          <w:rFonts w:ascii="等线" w:eastAsia="等线" w:hAnsi="等线"/>
        </w:rPr>
      </w:pPr>
      <w:r>
        <w:rPr>
          <w:noProof/>
        </w:rPr>
        <w:drawing>
          <wp:inline distT="0" distB="0" distL="0" distR="0">
            <wp:extent cx="3524250" cy="2552700"/>
            <wp:effectExtent l="0" t="0" r="0" b="0"/>
            <wp:docPr id="7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rsidR="00B47A08" w:rsidRPr="007C6B87" w:rsidRDefault="00B47A08" w:rsidP="0075583E">
      <w:pPr>
        <w:widowControl w:val="0"/>
        <w:jc w:val="center"/>
        <w:rPr>
          <w:rFonts w:ascii="宋体"/>
          <w:sz w:val="21"/>
          <w:szCs w:val="21"/>
        </w:rPr>
      </w:pPr>
      <w:r w:rsidRPr="007C6B87">
        <w:rPr>
          <w:rFonts w:ascii="宋体" w:hAnsi="宋体" w:hint="eastAsia"/>
          <w:sz w:val="21"/>
          <w:szCs w:val="21"/>
        </w:rPr>
        <w:t>图</w:t>
      </w:r>
      <w:r>
        <w:rPr>
          <w:rFonts w:ascii="宋体" w:hAnsi="宋体"/>
          <w:sz w:val="21"/>
          <w:szCs w:val="21"/>
        </w:rPr>
        <w:t>5.8</w:t>
      </w:r>
      <w:r w:rsidRPr="007C6B87">
        <w:rPr>
          <w:rFonts w:ascii="宋体" w:hAnsi="宋体"/>
          <w:sz w:val="21"/>
          <w:szCs w:val="21"/>
        </w:rPr>
        <w:t xml:space="preserve">  8</w:t>
      </w:r>
      <w:r w:rsidRPr="007C6B87">
        <w:rPr>
          <w:rFonts w:ascii="宋体" w:hAnsi="宋体" w:hint="eastAsia"/>
          <w:sz w:val="21"/>
          <w:szCs w:val="21"/>
        </w:rPr>
        <w:t>位奇偶校验器演化结果图</w:t>
      </w:r>
    </w:p>
    <w:p w:rsidR="00B47A08" w:rsidRDefault="00B47A08" w:rsidP="00502A3B">
      <w:pPr>
        <w:widowControl w:val="0"/>
        <w:tabs>
          <w:tab w:val="clear" w:pos="377"/>
          <w:tab w:val="left" w:pos="495"/>
        </w:tabs>
      </w:pPr>
    </w:p>
    <w:p w:rsidR="00B47A08" w:rsidRPr="00320F82" w:rsidRDefault="00B47A08" w:rsidP="003673E6">
      <w:pPr>
        <w:widowControl w:val="0"/>
        <w:rPr>
          <w:rFonts w:ascii="等线" w:eastAsia="等线" w:hAnsi="等线"/>
        </w:rPr>
      </w:pPr>
      <w:r w:rsidRPr="0032753E">
        <w:rPr>
          <w:rFonts w:hint="eastAsia"/>
        </w:rPr>
        <w:t>模是</w:t>
      </w:r>
      <w:r w:rsidRPr="0032753E">
        <w:t>16</w:t>
      </w:r>
      <w:r w:rsidRPr="0032753E">
        <w:rPr>
          <w:rFonts w:hint="eastAsia"/>
        </w:rPr>
        <w:t>，演化的终止条件是演化达到了</w:t>
      </w:r>
      <w:r w:rsidRPr="0032753E">
        <w:t>5000</w:t>
      </w:r>
      <w:r w:rsidRPr="0032753E">
        <w:rPr>
          <w:rFonts w:hint="eastAsia"/>
        </w:rPr>
        <w:t>代或者达到最大适应度</w:t>
      </w:r>
      <w:r w:rsidRPr="0032753E">
        <w:t>256</w:t>
      </w:r>
      <w:r>
        <w:rPr>
          <w:rFonts w:hint="eastAsia"/>
        </w:rPr>
        <w:t>，实验中随机生成了</w:t>
      </w:r>
      <w:r w:rsidRPr="0032753E">
        <w:t>100</w:t>
      </w:r>
      <w:r>
        <w:rPr>
          <w:rFonts w:hint="eastAsia"/>
        </w:rPr>
        <w:t>个群体</w:t>
      </w:r>
      <w:r w:rsidRPr="0032753E">
        <w:rPr>
          <w:rFonts w:hint="eastAsia"/>
        </w:rPr>
        <w:t>。结果显示，有</w:t>
      </w:r>
      <w:r>
        <w:t>92</w:t>
      </w:r>
      <w:r>
        <w:rPr>
          <w:rFonts w:hint="eastAsia"/>
        </w:rPr>
        <w:t>个群体</w:t>
      </w:r>
      <w:r w:rsidRPr="0032753E">
        <w:rPr>
          <w:rFonts w:hint="eastAsia"/>
        </w:rPr>
        <w:t>能在</w:t>
      </w:r>
      <w:r w:rsidRPr="0032753E">
        <w:t>5000</w:t>
      </w:r>
      <w:r w:rsidRPr="0032753E">
        <w:rPr>
          <w:rFonts w:hint="eastAsia"/>
        </w:rPr>
        <w:t>代内演化出最优解，有</w:t>
      </w:r>
      <w:r>
        <w:t>82</w:t>
      </w:r>
      <w:r>
        <w:rPr>
          <w:rFonts w:hint="eastAsia"/>
        </w:rPr>
        <w:t>个群体</w:t>
      </w:r>
      <w:r w:rsidRPr="0032753E">
        <w:rPr>
          <w:rFonts w:hint="eastAsia"/>
        </w:rPr>
        <w:t>能在</w:t>
      </w:r>
      <w:r w:rsidRPr="0032753E">
        <w:t>3000</w:t>
      </w:r>
      <w:r w:rsidRPr="0032753E">
        <w:rPr>
          <w:rFonts w:hint="eastAsia"/>
        </w:rPr>
        <w:t>代以内演化出最优解，有</w:t>
      </w:r>
      <w:r>
        <w:t>53</w:t>
      </w:r>
      <w:r>
        <w:rPr>
          <w:rFonts w:hint="eastAsia"/>
        </w:rPr>
        <w:t>个群体</w:t>
      </w:r>
      <w:r w:rsidRPr="0032753E">
        <w:rPr>
          <w:rFonts w:hint="eastAsia"/>
        </w:rPr>
        <w:t>能在</w:t>
      </w:r>
      <w:r w:rsidRPr="0032753E">
        <w:t>1000</w:t>
      </w:r>
      <w:r w:rsidRPr="0032753E">
        <w:rPr>
          <w:rFonts w:hint="eastAsia"/>
        </w:rPr>
        <w:t>代内演化出最优解。实验也尝试了</w:t>
      </w:r>
      <w:r w:rsidRPr="0032753E">
        <w:t>4*4</w:t>
      </w:r>
      <w:r w:rsidRPr="0032753E">
        <w:rPr>
          <w:rFonts w:hint="eastAsia"/>
        </w:rPr>
        <w:t>的</w:t>
      </w:r>
      <w:r w:rsidRPr="0032753E">
        <w:t>FE</w:t>
      </w:r>
      <w:r w:rsidRPr="0032753E">
        <w:rPr>
          <w:rFonts w:hint="eastAsia"/>
        </w:rPr>
        <w:t>矩阵，在</w:t>
      </w:r>
      <w:r w:rsidRPr="0032753E">
        <w:t>3000</w:t>
      </w:r>
      <w:r w:rsidRPr="0032753E">
        <w:rPr>
          <w:rFonts w:hint="eastAsia"/>
        </w:rPr>
        <w:t>代以内适应度值不仅没有达到最大值，连增加的迹象也没有，</w:t>
      </w:r>
      <w:r w:rsidRPr="0032753E">
        <w:t>5000</w:t>
      </w:r>
      <w:r w:rsidRPr="0032753E">
        <w:rPr>
          <w:rFonts w:hint="eastAsia"/>
        </w:rPr>
        <w:t>代以内适应度值没有一次达到最大值。</w:t>
      </w:r>
    </w:p>
    <w:p w:rsidR="00B47A08" w:rsidRPr="003673E6" w:rsidRDefault="00B47A08" w:rsidP="003673E6">
      <w:pPr>
        <w:widowControl w:val="0"/>
        <w:ind w:firstLine="480"/>
        <w:rPr>
          <w:rFonts w:ascii="宋体"/>
        </w:rPr>
      </w:pPr>
      <w:r>
        <w:rPr>
          <w:rFonts w:ascii="宋体" w:hAnsi="宋体" w:hint="eastAsia"/>
        </w:rPr>
        <w:t>图</w:t>
      </w:r>
      <w:r>
        <w:rPr>
          <w:rFonts w:ascii="宋体" w:hAnsi="宋体"/>
        </w:rPr>
        <w:t>5.9</w:t>
      </w:r>
      <w:r>
        <w:rPr>
          <w:rFonts w:ascii="宋体" w:hAnsi="宋体" w:hint="eastAsia"/>
        </w:rPr>
        <w:t>是</w:t>
      </w:r>
      <w:r>
        <w:rPr>
          <w:rFonts w:ascii="宋体" w:hAnsi="宋体"/>
        </w:rPr>
        <w:t>2</w:t>
      </w:r>
      <w:r>
        <w:rPr>
          <w:rFonts w:ascii="宋体" w:hAnsi="宋体" w:hint="eastAsia"/>
        </w:rPr>
        <w:t>位乘法器采用</w:t>
      </w:r>
      <w:r>
        <w:rPr>
          <w:rFonts w:ascii="宋体" w:hAnsi="宋体"/>
        </w:rPr>
        <w:t>4</w:t>
      </w:r>
      <w:r>
        <w:rPr>
          <w:rFonts w:ascii="宋体" w:hAnsi="宋体" w:hint="eastAsia"/>
        </w:rPr>
        <w:t>位输出结果逐位比较，适应度逐位相加的演化结果图，从图中可以看出</w:t>
      </w:r>
      <w:r>
        <w:rPr>
          <w:rFonts w:ascii="宋体" w:hAnsi="宋体"/>
        </w:rPr>
        <w:t>10000</w:t>
      </w:r>
      <w:r>
        <w:rPr>
          <w:rFonts w:ascii="宋体" w:hAnsi="宋体" w:hint="eastAsia"/>
        </w:rPr>
        <w:t>代内能演化出最优解的概率达到</w:t>
      </w:r>
      <w:r>
        <w:rPr>
          <w:rFonts w:ascii="宋体" w:hAnsi="宋体"/>
        </w:rPr>
        <w:t>60%</w:t>
      </w:r>
      <w:r>
        <w:rPr>
          <w:rFonts w:ascii="宋体" w:hAnsi="宋体" w:hint="eastAsia"/>
        </w:rPr>
        <w:t>，</w:t>
      </w:r>
      <w:r>
        <w:rPr>
          <w:rFonts w:ascii="宋体" w:hAnsi="宋体"/>
        </w:rPr>
        <w:t>6000</w:t>
      </w:r>
      <w:r>
        <w:rPr>
          <w:rFonts w:ascii="宋体" w:hAnsi="宋体" w:hint="eastAsia"/>
        </w:rPr>
        <w:t>代内能演化出最优解的概率达到</w:t>
      </w:r>
      <w:r>
        <w:rPr>
          <w:rFonts w:ascii="宋体" w:hAnsi="宋体"/>
        </w:rPr>
        <w:t>38%</w:t>
      </w:r>
      <w:r>
        <w:rPr>
          <w:rFonts w:ascii="宋体" w:hAnsi="宋体" w:hint="eastAsia"/>
        </w:rPr>
        <w:t>，</w:t>
      </w:r>
      <w:r>
        <w:rPr>
          <w:rFonts w:ascii="宋体" w:hAnsi="宋体"/>
        </w:rPr>
        <w:t>3000</w:t>
      </w:r>
      <w:r>
        <w:rPr>
          <w:rFonts w:ascii="宋体" w:hAnsi="宋体" w:hint="eastAsia"/>
        </w:rPr>
        <w:t>代内能演化出最优解的概率是</w:t>
      </w:r>
      <w:r>
        <w:rPr>
          <w:rFonts w:ascii="宋体" w:hAnsi="宋体"/>
        </w:rPr>
        <w:t>10%</w:t>
      </w:r>
      <w:r w:rsidR="003673E6">
        <w:rPr>
          <w:rFonts w:ascii="宋体" w:hAnsi="宋体" w:hint="eastAsia"/>
        </w:rPr>
        <w:t>。</w:t>
      </w:r>
    </w:p>
    <w:p w:rsidR="00B47A08" w:rsidRDefault="00283E8B" w:rsidP="00DA2DCA">
      <w:pPr>
        <w:widowControl w:val="0"/>
        <w:tabs>
          <w:tab w:val="clear" w:pos="377"/>
          <w:tab w:val="left" w:pos="15"/>
        </w:tabs>
        <w:jc w:val="center"/>
        <w:rPr>
          <w:rFonts w:ascii="宋体"/>
        </w:rPr>
      </w:pPr>
      <w:r>
        <w:rPr>
          <w:noProof/>
        </w:rPr>
        <w:lastRenderedPageBreak/>
        <w:drawing>
          <wp:inline distT="0" distB="0" distL="0" distR="0">
            <wp:extent cx="2905125" cy="2562225"/>
            <wp:effectExtent l="0" t="0" r="0" b="0"/>
            <wp:docPr id="7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5125" cy="2562225"/>
                    </a:xfrm>
                    <a:prstGeom prst="rect">
                      <a:avLst/>
                    </a:prstGeom>
                    <a:noFill/>
                    <a:ln>
                      <a:noFill/>
                    </a:ln>
                  </pic:spPr>
                </pic:pic>
              </a:graphicData>
            </a:graphic>
          </wp:inline>
        </w:drawing>
      </w:r>
    </w:p>
    <w:p w:rsidR="00B47A08" w:rsidRPr="007C6B87" w:rsidRDefault="00B47A08" w:rsidP="00DA2DCA">
      <w:pPr>
        <w:widowControl w:val="0"/>
        <w:tabs>
          <w:tab w:val="clear" w:pos="377"/>
          <w:tab w:val="left" w:pos="15"/>
        </w:tabs>
        <w:jc w:val="center"/>
        <w:rPr>
          <w:rFonts w:ascii="宋体"/>
          <w:sz w:val="21"/>
          <w:szCs w:val="21"/>
        </w:rPr>
      </w:pPr>
      <w:r w:rsidRPr="007C6B87">
        <w:rPr>
          <w:rFonts w:ascii="宋体" w:hAnsi="宋体" w:hint="eastAsia"/>
          <w:sz w:val="21"/>
          <w:szCs w:val="21"/>
        </w:rPr>
        <w:t>图</w:t>
      </w:r>
      <w:r>
        <w:rPr>
          <w:rFonts w:ascii="宋体" w:hAnsi="宋体"/>
          <w:sz w:val="21"/>
          <w:szCs w:val="21"/>
        </w:rPr>
        <w:t>5.9</w:t>
      </w:r>
      <w:r w:rsidRPr="007C6B87">
        <w:rPr>
          <w:rFonts w:ascii="宋体" w:hAnsi="宋体"/>
          <w:sz w:val="21"/>
          <w:szCs w:val="21"/>
        </w:rPr>
        <w:t xml:space="preserve">  2</w:t>
      </w:r>
      <w:r w:rsidRPr="007C6B87">
        <w:rPr>
          <w:rFonts w:ascii="宋体" w:hAnsi="宋体" w:hint="eastAsia"/>
          <w:sz w:val="21"/>
          <w:szCs w:val="21"/>
        </w:rPr>
        <w:t>位</w:t>
      </w:r>
      <w:r>
        <w:rPr>
          <w:rFonts w:ascii="宋体" w:hAnsi="宋体" w:hint="eastAsia"/>
          <w:sz w:val="21"/>
          <w:szCs w:val="21"/>
        </w:rPr>
        <w:t>乘法器演化结果</w:t>
      </w:r>
      <w:r w:rsidRPr="007C6B87">
        <w:rPr>
          <w:rFonts w:ascii="宋体" w:hAnsi="宋体" w:hint="eastAsia"/>
          <w:sz w:val="21"/>
          <w:szCs w:val="21"/>
        </w:rPr>
        <w:t>图</w:t>
      </w:r>
    </w:p>
    <w:p w:rsidR="00B47A08" w:rsidRPr="000F4378" w:rsidRDefault="00B47A08" w:rsidP="00DA2DCA">
      <w:pPr>
        <w:widowControl w:val="0"/>
        <w:tabs>
          <w:tab w:val="clear" w:pos="377"/>
          <w:tab w:val="left" w:pos="15"/>
        </w:tabs>
        <w:jc w:val="center"/>
        <w:rPr>
          <w:rFonts w:ascii="宋体"/>
        </w:rPr>
      </w:pPr>
    </w:p>
    <w:p w:rsidR="00B47A08" w:rsidRDefault="00B47A08" w:rsidP="0075583E">
      <w:pPr>
        <w:widowControl w:val="0"/>
        <w:ind w:firstLine="480"/>
      </w:pPr>
      <w:r>
        <w:t>2</w:t>
      </w:r>
      <w:r>
        <w:rPr>
          <w:rFonts w:hint="eastAsia"/>
        </w:rPr>
        <w:t>位乘法器的演化</w:t>
      </w:r>
      <w:r w:rsidRPr="0032753E">
        <w:rPr>
          <w:rFonts w:hint="eastAsia"/>
        </w:rPr>
        <w:t>采用的</w:t>
      </w:r>
      <w:r w:rsidRPr="0032753E">
        <w:t>FE</w:t>
      </w:r>
      <w:r w:rsidRPr="0032753E">
        <w:rPr>
          <w:rFonts w:hint="eastAsia"/>
        </w:rPr>
        <w:t>矩阵是</w:t>
      </w:r>
      <w:r w:rsidRPr="0032753E">
        <w:t>8*4</w:t>
      </w:r>
      <w:r w:rsidRPr="0032753E">
        <w:rPr>
          <w:rFonts w:hint="eastAsia"/>
        </w:rPr>
        <w:t>，因为采用</w:t>
      </w:r>
      <w:r w:rsidRPr="0032753E">
        <w:t>4*4</w:t>
      </w:r>
      <w:r w:rsidRPr="0032753E">
        <w:rPr>
          <w:rFonts w:hint="eastAsia"/>
        </w:rPr>
        <w:t>的矩阵很难演化出最优解，甚至适应度值增加都很难。群体规模是</w:t>
      </w:r>
      <w:r>
        <w:t>16</w:t>
      </w:r>
      <w:r w:rsidRPr="0032753E">
        <w:rPr>
          <w:rFonts w:hint="eastAsia"/>
        </w:rPr>
        <w:t>，</w:t>
      </w:r>
      <w:r>
        <w:rPr>
          <w:rFonts w:hint="eastAsia"/>
        </w:rPr>
        <w:t>实验中随机生成了</w:t>
      </w:r>
      <w:r>
        <w:t>50</w:t>
      </w:r>
      <w:r>
        <w:rPr>
          <w:rFonts w:hint="eastAsia"/>
        </w:rPr>
        <w:t>个群体</w:t>
      </w:r>
      <w:r w:rsidRPr="0032753E">
        <w:rPr>
          <w:rFonts w:hint="eastAsia"/>
        </w:rPr>
        <w:t>。</w:t>
      </w:r>
      <w:r>
        <w:rPr>
          <w:rFonts w:hint="eastAsia"/>
        </w:rPr>
        <w:t>如果适应度的计算策略是</w:t>
      </w:r>
      <w:r>
        <w:t>4</w:t>
      </w:r>
      <w:r>
        <w:rPr>
          <w:rFonts w:hint="eastAsia"/>
        </w:rPr>
        <w:t>位输出与真值表输出相等则加</w:t>
      </w:r>
      <w:r>
        <w:t>1</w:t>
      </w:r>
      <w:r>
        <w:rPr>
          <w:rFonts w:hint="eastAsia"/>
        </w:rPr>
        <w:t>的方法，</w:t>
      </w:r>
      <w:r>
        <w:t>6000</w:t>
      </w:r>
      <w:r>
        <w:rPr>
          <w:rFonts w:hint="eastAsia"/>
        </w:rPr>
        <w:t>代内</w:t>
      </w:r>
      <w:r w:rsidRPr="0032753E">
        <w:rPr>
          <w:rFonts w:hint="eastAsia"/>
        </w:rPr>
        <w:t>只有</w:t>
      </w:r>
      <w:r w:rsidRPr="0032753E">
        <w:t>14%</w:t>
      </w:r>
      <w:r w:rsidRPr="0032753E">
        <w:rPr>
          <w:rFonts w:hint="eastAsia"/>
        </w:rPr>
        <w:t>的群体达到了最优解，对于演化</w:t>
      </w:r>
      <w:r w:rsidRPr="0032753E">
        <w:t>50</w:t>
      </w:r>
      <w:r w:rsidRPr="0032753E">
        <w:rPr>
          <w:rFonts w:hint="eastAsia"/>
        </w:rPr>
        <w:t>次来说，也就是</w:t>
      </w:r>
      <w:r w:rsidRPr="0032753E">
        <w:t>7</w:t>
      </w:r>
      <w:r w:rsidRPr="0032753E">
        <w:rPr>
          <w:rFonts w:hint="eastAsia"/>
        </w:rPr>
        <w:t>个。</w:t>
      </w:r>
      <w:r w:rsidRPr="0032753E">
        <w:t>3000</w:t>
      </w:r>
      <w:r w:rsidRPr="0032753E">
        <w:rPr>
          <w:rFonts w:hint="eastAsia"/>
        </w:rPr>
        <w:t>代以内只有</w:t>
      </w:r>
      <w:r w:rsidRPr="0032753E">
        <w:t>6%</w:t>
      </w:r>
      <w:r w:rsidRPr="0032753E">
        <w:rPr>
          <w:rFonts w:hint="eastAsia"/>
        </w:rPr>
        <w:t>能演化出最优解，</w:t>
      </w:r>
      <w:r w:rsidRPr="0032753E">
        <w:t>1000</w:t>
      </w:r>
      <w:r w:rsidRPr="0032753E">
        <w:rPr>
          <w:rFonts w:hint="eastAsia"/>
        </w:rPr>
        <w:t>代以内能演化出最优解的概率是</w:t>
      </w:r>
      <w:r w:rsidRPr="0032753E">
        <w:t>0</w:t>
      </w:r>
      <w:r>
        <w:rPr>
          <w:rFonts w:hint="eastAsia"/>
        </w:rPr>
        <w:t>，演化效率明显小于</w:t>
      </w:r>
      <w:r>
        <w:t>4</w:t>
      </w:r>
      <w:r>
        <w:rPr>
          <w:rFonts w:hint="eastAsia"/>
        </w:rPr>
        <w:t>位演化结果几位相等，适应度加几的演化策略</w:t>
      </w:r>
      <w:r w:rsidRPr="0032753E">
        <w:rPr>
          <w:rFonts w:hint="eastAsia"/>
        </w:rPr>
        <w:t>。实验中发现，在演化的后期，</w:t>
      </w:r>
      <w:r>
        <w:rPr>
          <w:rFonts w:hint="eastAsia"/>
        </w:rPr>
        <w:t>演化陷入了停滞的状态，特别是在演化接近最优解时，群体最大适应度增长的速度特别缓慢。</w:t>
      </w:r>
    </w:p>
    <w:p w:rsidR="00B47A08" w:rsidRDefault="00B47A08" w:rsidP="00476A32">
      <w:pPr>
        <w:pStyle w:val="1"/>
        <w:widowControl w:val="0"/>
        <w:jc w:val="center"/>
      </w:pPr>
      <w:r>
        <w:br w:type="page"/>
      </w:r>
      <w:bookmarkStart w:id="155" w:name="_Toc451262164"/>
      <w:bookmarkStart w:id="156" w:name="_Toc451693878"/>
      <w:bookmarkStart w:id="157" w:name="_Toc451809536"/>
      <w:bookmarkStart w:id="158" w:name="_Toc452972190"/>
      <w:bookmarkStart w:id="159" w:name="_Toc453441644"/>
      <w:r>
        <w:rPr>
          <w:rFonts w:hint="eastAsia"/>
        </w:rPr>
        <w:lastRenderedPageBreak/>
        <w:t>结</w:t>
      </w:r>
      <w:r>
        <w:t xml:space="preserve">    </w:t>
      </w:r>
      <w:r>
        <w:rPr>
          <w:rFonts w:hint="eastAsia"/>
        </w:rPr>
        <w:t>论</w:t>
      </w:r>
      <w:bookmarkEnd w:id="155"/>
      <w:bookmarkEnd w:id="156"/>
      <w:bookmarkEnd w:id="157"/>
      <w:bookmarkEnd w:id="158"/>
      <w:bookmarkEnd w:id="159"/>
    </w:p>
    <w:p w:rsidR="00B47A08" w:rsidRDefault="00B47A08" w:rsidP="0075583E">
      <w:pPr>
        <w:widowControl w:val="0"/>
        <w:ind w:firstLine="480"/>
      </w:pPr>
      <w:r>
        <w:rPr>
          <w:rFonts w:hint="eastAsia"/>
        </w:rPr>
        <w:t>本文主要利用软硬件协同的设计方法，基于</w:t>
      </w:r>
      <w:r>
        <w:t>Zynq-7000</w:t>
      </w:r>
      <w:r w:rsidR="000013B5">
        <w:rPr>
          <w:rFonts w:hint="eastAsia"/>
        </w:rPr>
        <w:t>系列开发板设计了演化硬件系统的</w:t>
      </w:r>
      <w:r>
        <w:rPr>
          <w:rFonts w:hint="eastAsia"/>
        </w:rPr>
        <w:t>平台</w:t>
      </w:r>
      <w:r w:rsidR="000013B5">
        <w:rPr>
          <w:rFonts w:hint="eastAsia"/>
        </w:rPr>
        <w:t>架构</w:t>
      </w:r>
      <w:r>
        <w:rPr>
          <w:rFonts w:hint="eastAsia"/>
        </w:rPr>
        <w:t>。其中在</w:t>
      </w:r>
      <w:r>
        <w:t>Zynq</w:t>
      </w:r>
      <w:r>
        <w:rPr>
          <w:rFonts w:hint="eastAsia"/>
        </w:rPr>
        <w:t>的</w:t>
      </w:r>
      <w:r>
        <w:t>PL</w:t>
      </w:r>
      <w:r>
        <w:rPr>
          <w:rFonts w:hint="eastAsia"/>
        </w:rPr>
        <w:t>部分实现了虚拟可重构电路和适应度计算的加速，在</w:t>
      </w:r>
      <w:r>
        <w:t>PS</w:t>
      </w:r>
      <w:r>
        <w:rPr>
          <w:rFonts w:hint="eastAsia"/>
        </w:rPr>
        <w:t>部分实现了遗传算法的群体初始化，选择交叉变异等操作，该设计方法充分考虑了</w:t>
      </w:r>
      <w:r>
        <w:t>Zynq-7000</w:t>
      </w:r>
      <w:r>
        <w:rPr>
          <w:rFonts w:hint="eastAsia"/>
        </w:rPr>
        <w:t>系列以处理器为中心的架构，既避免了纯硬件设计的复杂和扩展性低的特点，又避免了纯软件设计的速度慢的特点，能在特定的时间内演化出最优解。本文按照先易后难的顺序，依次实现了</w:t>
      </w:r>
      <w:r>
        <w:t>3</w:t>
      </w:r>
      <w:r>
        <w:rPr>
          <w:rFonts w:hint="eastAsia"/>
        </w:rPr>
        <w:t>位奇偶校验器，</w:t>
      </w:r>
      <w:r>
        <w:t>8</w:t>
      </w:r>
      <w:r>
        <w:rPr>
          <w:rFonts w:hint="eastAsia"/>
        </w:rPr>
        <w:t>位奇偶校验器和</w:t>
      </w:r>
      <w:r>
        <w:t>2</w:t>
      </w:r>
      <w:r>
        <w:rPr>
          <w:rFonts w:hint="eastAsia"/>
        </w:rPr>
        <w:t>位乘法器的演化设计，本文的主要工作如下：</w:t>
      </w:r>
    </w:p>
    <w:p w:rsidR="00B47A08" w:rsidRDefault="00B47A08" w:rsidP="0075583E">
      <w:pPr>
        <w:widowControl w:val="0"/>
        <w:ind w:firstLine="480"/>
      </w:pPr>
      <w:r>
        <w:rPr>
          <w:rFonts w:hint="eastAsia"/>
        </w:rPr>
        <w:t>（</w:t>
      </w:r>
      <w:r>
        <w:t>1</w:t>
      </w:r>
      <w:r>
        <w:rPr>
          <w:rFonts w:hint="eastAsia"/>
        </w:rPr>
        <w:t>）分析了演化硬件技术的特点，虚拟可重构电路的概念和笛卡尔遗传编程的规则。基于上述概念在可编程逻辑部分实现了虚拟可重构电路和适应度计算。本文的适应度计算采取的策略是对于不同的输入组合，输出与虚拟可重构电路的输出有</w:t>
      </w:r>
      <w:r>
        <w:t>n</w:t>
      </w:r>
      <w:r>
        <w:rPr>
          <w:rFonts w:hint="eastAsia"/>
        </w:rPr>
        <w:t>位相等，则适应度加</w:t>
      </w:r>
      <w:r>
        <w:t>n</w:t>
      </w:r>
      <w:r>
        <w:rPr>
          <w:rFonts w:hint="eastAsia"/>
        </w:rPr>
        <w:t>。</w:t>
      </w:r>
    </w:p>
    <w:p w:rsidR="00B47A08" w:rsidRDefault="00B47A08" w:rsidP="0075583E">
      <w:pPr>
        <w:widowControl w:val="0"/>
        <w:ind w:firstLine="480"/>
      </w:pPr>
      <w:r>
        <w:rPr>
          <w:rFonts w:hint="eastAsia"/>
        </w:rPr>
        <w:t>（</w:t>
      </w:r>
      <w:r>
        <w:t>2</w:t>
      </w:r>
      <w:r>
        <w:rPr>
          <w:rFonts w:hint="eastAsia"/>
        </w:rPr>
        <w:t>）分析了现有遗传算法的选择，交叉，变异策略等，并且探索出适用于演化硬件的精英保留结合轮盘赌的选择策略，精英保留的单点交叉变异策略，并将这些算法在处理系统部分实现。</w:t>
      </w:r>
    </w:p>
    <w:p w:rsidR="00B47A08" w:rsidRDefault="00B47A08" w:rsidP="0075583E">
      <w:pPr>
        <w:widowControl w:val="0"/>
        <w:ind w:firstLine="480"/>
      </w:pPr>
      <w:r>
        <w:rPr>
          <w:rFonts w:hint="eastAsia"/>
        </w:rPr>
        <w:t>（</w:t>
      </w:r>
      <w:r>
        <w:t>3</w:t>
      </w:r>
      <w:r>
        <w:rPr>
          <w:rFonts w:hint="eastAsia"/>
        </w:rPr>
        <w:t>）分析了</w:t>
      </w:r>
      <w:r>
        <w:t>Zynq</w:t>
      </w:r>
      <w:r>
        <w:rPr>
          <w:rFonts w:hint="eastAsia"/>
        </w:rPr>
        <w:t>平台的特点，并且利用</w:t>
      </w:r>
      <w:r>
        <w:t>AXI</w:t>
      </w:r>
      <w:r>
        <w:rPr>
          <w:rFonts w:hint="eastAsia"/>
        </w:rPr>
        <w:t>从总线，通过自定义用户逻辑块实现了可编程逻辑部分和处理系统部分的通信。</w:t>
      </w:r>
    </w:p>
    <w:p w:rsidR="00B47A08" w:rsidRDefault="00B47A08" w:rsidP="0075583E">
      <w:pPr>
        <w:widowControl w:val="0"/>
        <w:ind w:firstLine="480"/>
      </w:pPr>
      <w:r>
        <w:rPr>
          <w:rFonts w:hint="eastAsia"/>
        </w:rPr>
        <w:t>由于时间的限制，本文实现的演化硬件系统平台还有一下需要完善的地方：</w:t>
      </w:r>
    </w:p>
    <w:p w:rsidR="00B47A08" w:rsidRDefault="00B47A08" w:rsidP="0075583E">
      <w:pPr>
        <w:widowControl w:val="0"/>
        <w:ind w:firstLine="480"/>
      </w:pPr>
      <w:r>
        <w:rPr>
          <w:rFonts w:hint="eastAsia"/>
        </w:rPr>
        <w:t>（</w:t>
      </w:r>
      <w:r>
        <w:t>1</w:t>
      </w:r>
      <w:r>
        <w:rPr>
          <w:rFonts w:hint="eastAsia"/>
        </w:rPr>
        <w:t>）演化硬件系统的案例都是基本的电路，可以演化复杂的系统，比如图像滤波系统等，图像滤波系统的演化需要定义更为复杂的功能表，和更为复杂的适应度计算方法。</w:t>
      </w:r>
    </w:p>
    <w:p w:rsidR="00B47A08" w:rsidRDefault="00B47A08" w:rsidP="00F013AE">
      <w:pPr>
        <w:widowControl w:val="0"/>
        <w:ind w:firstLine="480"/>
      </w:pPr>
      <w:r>
        <w:rPr>
          <w:rFonts w:hint="eastAsia"/>
        </w:rPr>
        <w:t>（</w:t>
      </w:r>
      <w:r>
        <w:t>2</w:t>
      </w:r>
      <w:r>
        <w:rPr>
          <w:rFonts w:hint="eastAsia"/>
        </w:rPr>
        <w:t>）从演化的结果可以看出，演化系统在前期适应度增加迅速，到了后期适应度增加出现了停滞的现象，我们需要采用更加灵活的选择交叉和变异策略，比如在后期采用多点交叉，多点变异等策略来加速最优染色体的演化。</w:t>
      </w:r>
      <w:bookmarkStart w:id="160" w:name="_Toc358278157"/>
    </w:p>
    <w:p w:rsidR="00B47A08" w:rsidRDefault="00B47A08" w:rsidP="0075583E">
      <w:pPr>
        <w:pStyle w:val="1"/>
        <w:widowControl w:val="0"/>
        <w:jc w:val="center"/>
      </w:pPr>
      <w:r>
        <w:br w:type="page"/>
      </w:r>
      <w:bookmarkStart w:id="161" w:name="_Toc452972191"/>
      <w:bookmarkStart w:id="162" w:name="_Toc453441645"/>
      <w:r w:rsidRPr="00212259">
        <w:rPr>
          <w:rFonts w:hint="eastAsia"/>
        </w:rPr>
        <w:lastRenderedPageBreak/>
        <w:t>参</w:t>
      </w:r>
      <w:r>
        <w:t xml:space="preserve"> </w:t>
      </w:r>
      <w:r w:rsidRPr="00212259">
        <w:rPr>
          <w:rFonts w:hint="eastAsia"/>
        </w:rPr>
        <w:t>考</w:t>
      </w:r>
      <w:r>
        <w:t xml:space="preserve"> </w:t>
      </w:r>
      <w:r w:rsidRPr="00212259">
        <w:rPr>
          <w:rFonts w:hint="eastAsia"/>
        </w:rPr>
        <w:t>文</w:t>
      </w:r>
      <w:r>
        <w:t xml:space="preserve"> </w:t>
      </w:r>
      <w:r w:rsidRPr="00212259">
        <w:rPr>
          <w:rFonts w:hint="eastAsia"/>
        </w:rPr>
        <w:t>献</w:t>
      </w:r>
      <w:bookmarkEnd w:id="160"/>
      <w:bookmarkEnd w:id="161"/>
      <w:bookmarkEnd w:id="162"/>
    </w:p>
    <w:p w:rsidR="00B47A08" w:rsidRPr="004E6521" w:rsidRDefault="00B47A08" w:rsidP="00727869">
      <w:pPr>
        <w:pStyle w:val="ac"/>
        <w:widowControl w:val="0"/>
        <w:ind w:leftChars="174" w:left="846" w:hangingChars="204" w:hanging="428"/>
        <w:jc w:val="both"/>
      </w:pPr>
      <w:r w:rsidRPr="004E6521">
        <w:t xml:space="preserve">[1] </w:t>
      </w:r>
      <w:r w:rsidRPr="004E6521">
        <w:rPr>
          <w:rFonts w:hint="eastAsia"/>
        </w:rPr>
        <w:t>魏巍</w:t>
      </w:r>
      <w:r w:rsidRPr="004E6521">
        <w:t>.</w:t>
      </w:r>
      <w:r w:rsidRPr="004E6521">
        <w:rPr>
          <w:rFonts w:hint="eastAsia"/>
        </w:rPr>
        <w:t>电子电路并行演化算法的设计与实现</w:t>
      </w:r>
      <w:r w:rsidRPr="004E6521">
        <w:t>[D].</w:t>
      </w:r>
      <w:r w:rsidRPr="004E6521">
        <w:rPr>
          <w:rFonts w:hint="eastAsia"/>
        </w:rPr>
        <w:t>武汉</w:t>
      </w:r>
      <w:r w:rsidRPr="004E6521">
        <w:t>:</w:t>
      </w:r>
      <w:r w:rsidRPr="004E6521">
        <w:rPr>
          <w:rFonts w:hint="eastAsia"/>
        </w:rPr>
        <w:t>中国地质大学</w:t>
      </w:r>
      <w:r w:rsidRPr="004E6521">
        <w:t xml:space="preserve">,2006. </w:t>
      </w:r>
    </w:p>
    <w:p w:rsidR="00B47A08" w:rsidRPr="004E6521" w:rsidRDefault="00B47A08" w:rsidP="00727869">
      <w:pPr>
        <w:pStyle w:val="ac"/>
        <w:widowControl w:val="0"/>
        <w:ind w:leftChars="174" w:left="846" w:hangingChars="204" w:hanging="428"/>
        <w:jc w:val="both"/>
      </w:pPr>
      <w:r w:rsidRPr="004E6521">
        <w:t xml:space="preserve">[2] </w:t>
      </w:r>
      <w:r w:rsidRPr="004E6521">
        <w:rPr>
          <w:rFonts w:hint="eastAsia"/>
        </w:rPr>
        <w:t>徐阳</w:t>
      </w:r>
      <w:r w:rsidRPr="004E6521">
        <w:t>,</w:t>
      </w:r>
      <w:r w:rsidRPr="004E6521">
        <w:rPr>
          <w:rFonts w:hint="eastAsia"/>
        </w:rPr>
        <w:t>王友仁</w:t>
      </w:r>
      <w:r w:rsidRPr="004E6521">
        <w:t>,</w:t>
      </w:r>
      <w:r w:rsidRPr="004E6521">
        <w:rPr>
          <w:rFonts w:hint="eastAsia"/>
        </w:rPr>
        <w:t>等</w:t>
      </w:r>
      <w:r w:rsidRPr="004E6521">
        <w:t>.</w:t>
      </w:r>
      <w:r w:rsidRPr="004E6521">
        <w:rPr>
          <w:rFonts w:hint="eastAsia"/>
        </w:rPr>
        <w:t>演化硬件理论与应用技术研究</w:t>
      </w:r>
      <w:r w:rsidRPr="004E6521">
        <w:t>[J].</w:t>
      </w:r>
      <w:r w:rsidRPr="004E6521">
        <w:rPr>
          <w:rFonts w:hint="eastAsia"/>
        </w:rPr>
        <w:t>航空电子技术</w:t>
      </w:r>
      <w:r w:rsidRPr="004E6521">
        <w:t>,2003,34(1):43-48.</w:t>
      </w:r>
    </w:p>
    <w:p w:rsidR="00B47A08" w:rsidRPr="004E6521" w:rsidRDefault="00B47A08" w:rsidP="00727869">
      <w:pPr>
        <w:pStyle w:val="ac"/>
        <w:widowControl w:val="0"/>
        <w:ind w:leftChars="174" w:left="846" w:hangingChars="204" w:hanging="428"/>
        <w:jc w:val="both"/>
      </w:pPr>
      <w:r w:rsidRPr="004E6521">
        <w:t xml:space="preserve">[3] R Dobai, L Sekanian. Towards Evolvable Systems Based on the Xilinx Zynq Platform [C]//IEEE International Conference </w:t>
      </w:r>
      <w:r w:rsidR="00843FB4">
        <w:t>on Evolvable System,</w:t>
      </w:r>
      <w:r w:rsidR="00BC2A1B">
        <w:t>Singapore,2013,</w:t>
      </w:r>
      <w:r w:rsidRPr="004E6521">
        <w:t>7586: 89</w:t>
      </w:r>
      <w:r w:rsidR="00843FB4">
        <w:t xml:space="preserve"> </w:t>
      </w:r>
      <w:r w:rsidRPr="004E6521">
        <w:t>-95.</w:t>
      </w:r>
    </w:p>
    <w:p w:rsidR="00B47A08" w:rsidRPr="004E6521" w:rsidRDefault="00B47A08" w:rsidP="00727869">
      <w:pPr>
        <w:pStyle w:val="ac"/>
        <w:widowControl w:val="0"/>
        <w:ind w:leftChars="174" w:left="846" w:hangingChars="204" w:hanging="428"/>
        <w:jc w:val="both"/>
      </w:pPr>
      <w:r w:rsidRPr="004E6521">
        <w:t xml:space="preserve">[4] </w:t>
      </w:r>
      <w:r w:rsidRPr="004E6521">
        <w:rPr>
          <w:rFonts w:hint="eastAsia"/>
        </w:rPr>
        <w:t>陈毓屏</w:t>
      </w:r>
      <w:r w:rsidRPr="004E6521">
        <w:t>,</w:t>
      </w:r>
      <w:r w:rsidRPr="004E6521">
        <w:rPr>
          <w:rFonts w:hint="eastAsia"/>
        </w:rPr>
        <w:t>康立山</w:t>
      </w:r>
      <w:r w:rsidRPr="004E6521">
        <w:t>,</w:t>
      </w:r>
      <w:r w:rsidRPr="004E6521">
        <w:rPr>
          <w:rFonts w:hint="eastAsia"/>
        </w:rPr>
        <w:t>潘正君</w:t>
      </w:r>
      <w:r w:rsidRPr="004E6521">
        <w:t>,</w:t>
      </w:r>
      <w:r w:rsidRPr="004E6521">
        <w:rPr>
          <w:rFonts w:hint="eastAsia"/>
        </w:rPr>
        <w:t>等</w:t>
      </w:r>
      <w:r w:rsidRPr="004E6521">
        <w:t>.</w:t>
      </w:r>
      <w:r w:rsidRPr="004E6521">
        <w:rPr>
          <w:rFonts w:hint="eastAsia"/>
        </w:rPr>
        <w:t>一个新的研究领域</w:t>
      </w:r>
      <w:r w:rsidRPr="004E6521">
        <w:t>-</w:t>
      </w:r>
      <w:r w:rsidRPr="004E6521">
        <w:rPr>
          <w:rFonts w:hint="eastAsia"/>
        </w:rPr>
        <w:t>演化硬件</w:t>
      </w:r>
      <w:r w:rsidRPr="004E6521">
        <w:t>[J].</w:t>
      </w:r>
      <w:r w:rsidRPr="004E6521">
        <w:rPr>
          <w:rFonts w:hint="eastAsia"/>
        </w:rPr>
        <w:t>航空计算技术</w:t>
      </w:r>
      <w:r w:rsidRPr="004E6521">
        <w:t>,1998(1):1-8.</w:t>
      </w:r>
    </w:p>
    <w:p w:rsidR="00B47A08" w:rsidRPr="004E6521" w:rsidRDefault="00B47A08" w:rsidP="00727869">
      <w:pPr>
        <w:pStyle w:val="ac"/>
        <w:widowControl w:val="0"/>
        <w:ind w:leftChars="174" w:left="846" w:hangingChars="204" w:hanging="428"/>
        <w:jc w:val="both"/>
      </w:pPr>
      <w:r w:rsidRPr="004E6521">
        <w:t xml:space="preserve">[5] </w:t>
      </w:r>
      <w:r w:rsidRPr="004E6521">
        <w:rPr>
          <w:rFonts w:hint="eastAsia"/>
        </w:rPr>
        <w:t>王婷</w:t>
      </w:r>
      <w:r w:rsidRPr="004E6521">
        <w:t>.</w:t>
      </w:r>
      <w:r w:rsidRPr="004E6521">
        <w:rPr>
          <w:rFonts w:hint="eastAsia"/>
        </w:rPr>
        <w:t>基于演化硬件的可重构技术研究</w:t>
      </w:r>
      <w:r w:rsidRPr="004E6521">
        <w:t>[D].</w:t>
      </w:r>
      <w:r w:rsidRPr="004E6521">
        <w:rPr>
          <w:rFonts w:hint="eastAsia"/>
        </w:rPr>
        <w:t>郑州</w:t>
      </w:r>
      <w:r w:rsidRPr="004E6521">
        <w:t>:</w:t>
      </w:r>
      <w:r w:rsidRPr="004E6521">
        <w:rPr>
          <w:rFonts w:hint="eastAsia"/>
        </w:rPr>
        <w:t>中国人民解放解放军信息工程大学</w:t>
      </w:r>
      <w:r w:rsidRPr="004E6521">
        <w:t>,2012.</w:t>
      </w:r>
    </w:p>
    <w:p w:rsidR="00B47A08" w:rsidRPr="004E6521" w:rsidRDefault="00B47A08" w:rsidP="00727869">
      <w:pPr>
        <w:pStyle w:val="ac"/>
        <w:widowControl w:val="0"/>
        <w:ind w:leftChars="174" w:left="846" w:hangingChars="204" w:hanging="428"/>
        <w:jc w:val="both"/>
      </w:pPr>
      <w:r w:rsidRPr="004E6521">
        <w:t>[6] D.Levi, SA Guccione.Evolving stable circuits on mainstream FPGA decices[C]// Proceedings of NASA/DoD Conference on Evolvable Hardware,</w:t>
      </w:r>
      <w:r w:rsidRPr="004E6521">
        <w:rPr>
          <w:rFonts w:cs="Arial"/>
          <w:color w:val="000000"/>
          <w:sz w:val="18"/>
          <w:szCs w:val="18"/>
          <w:shd w:val="clear" w:color="auto" w:fill="FFFFFF"/>
        </w:rPr>
        <w:t xml:space="preserve"> </w:t>
      </w:r>
      <w:r w:rsidRPr="004E6521">
        <w:t>Washington,1999,12-17.</w:t>
      </w:r>
    </w:p>
    <w:p w:rsidR="00B47A08" w:rsidRPr="004E6521" w:rsidRDefault="00B47A08" w:rsidP="00727869">
      <w:pPr>
        <w:pStyle w:val="ac"/>
        <w:widowControl w:val="0"/>
        <w:ind w:leftChars="174" w:left="846" w:hangingChars="204" w:hanging="428"/>
        <w:jc w:val="both"/>
      </w:pPr>
      <w:r w:rsidRPr="004E6521">
        <w:t>[7] Miguel Garvie, Adrian Thompson. Evolution of Self-Diagnosing Hardware[C]//The  5</w:t>
      </w:r>
      <w:r w:rsidRPr="004E6521">
        <w:rPr>
          <w:vertAlign w:val="superscript"/>
        </w:rPr>
        <w:t>th</w:t>
      </w:r>
      <w:r w:rsidRPr="004E6521">
        <w:t xml:space="preserve"> International Conference on Evolvable System, Trondheim, Norway, 2003, 2606: 238-248.</w:t>
      </w:r>
    </w:p>
    <w:p w:rsidR="00B47A08" w:rsidRPr="004E6521" w:rsidRDefault="00AA1850" w:rsidP="00727869">
      <w:pPr>
        <w:pStyle w:val="ac"/>
        <w:widowControl w:val="0"/>
        <w:ind w:leftChars="174" w:left="846" w:hangingChars="204" w:hanging="428"/>
        <w:jc w:val="both"/>
      </w:pPr>
      <w:r>
        <w:t xml:space="preserve">[8] Adrian Thompson. </w:t>
      </w:r>
      <w:r w:rsidR="00B47A08" w:rsidRPr="004E6521">
        <w:t>Silicon evolution[C]//Proceedings of Genetic Programming, Stanford University,1996,444-452.</w:t>
      </w:r>
    </w:p>
    <w:p w:rsidR="00B47A08" w:rsidRPr="004E6521" w:rsidRDefault="00B47A08" w:rsidP="00727869">
      <w:pPr>
        <w:pStyle w:val="ac"/>
        <w:widowControl w:val="0"/>
        <w:ind w:leftChars="174" w:left="846" w:hangingChars="204" w:hanging="428"/>
        <w:jc w:val="both"/>
      </w:pPr>
      <w:r w:rsidRPr="004E6521">
        <w:t>[9] Jason Lohn, G.Hornby, etc</w:t>
      </w:r>
      <w:r>
        <w:t xml:space="preserve"> al</w:t>
      </w:r>
      <w:r w:rsidRPr="004E6521">
        <w:t>. Evolvable Hardware for Space Applications[C]// Proceedings of AIAA 1</w:t>
      </w:r>
      <w:r w:rsidRPr="004E6521">
        <w:rPr>
          <w:vertAlign w:val="superscript"/>
        </w:rPr>
        <w:t>st</w:t>
      </w:r>
      <w:r w:rsidRPr="004E6521">
        <w:t xml:space="preserve"> Intelligent Systems Technical Conference, Lausanne, Switzerland, 2004,20-22.</w:t>
      </w:r>
    </w:p>
    <w:p w:rsidR="00B47A08" w:rsidRPr="004E6521" w:rsidRDefault="00B47A08" w:rsidP="00727869">
      <w:pPr>
        <w:pStyle w:val="ac"/>
        <w:widowControl w:val="0"/>
        <w:ind w:leftChars="174" w:left="846" w:hangingChars="204" w:hanging="428"/>
        <w:jc w:val="both"/>
      </w:pPr>
      <w:r>
        <w:t>[10]</w:t>
      </w:r>
      <w:r w:rsidRPr="004E6521">
        <w:rPr>
          <w:rFonts w:hint="eastAsia"/>
        </w:rPr>
        <w:t>平建军</w:t>
      </w:r>
      <w:r w:rsidRPr="004E6521">
        <w:t>,</w:t>
      </w:r>
      <w:r w:rsidRPr="004E6521">
        <w:rPr>
          <w:rFonts w:hint="eastAsia"/>
        </w:rPr>
        <w:t>王友仁</w:t>
      </w:r>
      <w:r w:rsidRPr="004E6521">
        <w:t>,</w:t>
      </w:r>
      <w:r w:rsidRPr="004E6521">
        <w:rPr>
          <w:rFonts w:hint="eastAsia"/>
        </w:rPr>
        <w:t>等</w:t>
      </w:r>
      <w:r w:rsidRPr="004E6521">
        <w:t>.</w:t>
      </w:r>
      <w:r w:rsidRPr="004E6521">
        <w:rPr>
          <w:rFonts w:hint="eastAsia"/>
        </w:rPr>
        <w:t>数字演化硬件的函数级在线进化技术研究</w:t>
      </w:r>
      <w:r w:rsidRPr="004E6521">
        <w:t>[J].</w:t>
      </w:r>
      <w:r w:rsidRPr="004E6521">
        <w:rPr>
          <w:rFonts w:hint="eastAsia"/>
        </w:rPr>
        <w:t>高技术通讯</w:t>
      </w:r>
      <w:r w:rsidRPr="004E6521">
        <w:t>,2009,19</w:t>
      </w:r>
      <w:r>
        <w:t>(1):</w:t>
      </w:r>
      <w:r w:rsidRPr="004E6521">
        <w:t>61-65.</w:t>
      </w:r>
    </w:p>
    <w:p w:rsidR="00B47A08" w:rsidRPr="004E6521" w:rsidRDefault="00B47A08" w:rsidP="00727869">
      <w:pPr>
        <w:pStyle w:val="ac"/>
        <w:widowControl w:val="0"/>
        <w:ind w:leftChars="174" w:left="846" w:hangingChars="204" w:hanging="428"/>
        <w:jc w:val="both"/>
      </w:pPr>
      <w:r>
        <w:t>[11]</w:t>
      </w:r>
      <w:r w:rsidRPr="004E6521">
        <w:rPr>
          <w:rFonts w:hint="eastAsia"/>
        </w:rPr>
        <w:t>徐阳</w:t>
      </w:r>
      <w:r w:rsidRPr="004E6521">
        <w:t>,</w:t>
      </w:r>
      <w:r w:rsidRPr="004E6521">
        <w:rPr>
          <w:rFonts w:hint="eastAsia"/>
        </w:rPr>
        <w:t>王友仁</w:t>
      </w:r>
      <w:r w:rsidRPr="004E6521">
        <w:t>.</w:t>
      </w:r>
      <w:r w:rsidRPr="004E6521">
        <w:rPr>
          <w:rFonts w:hint="eastAsia"/>
        </w:rPr>
        <w:t>硬件演化原理及实现方法研究</w:t>
      </w:r>
      <w:r w:rsidRPr="004E6521">
        <w:t>[J].</w:t>
      </w:r>
      <w:r w:rsidRPr="004E6521">
        <w:rPr>
          <w:rFonts w:hint="eastAsia"/>
        </w:rPr>
        <w:t>计算机测量与控制</w:t>
      </w:r>
      <w:r w:rsidRPr="004E6521">
        <w:t>,2003,11(5):385-</w:t>
      </w:r>
      <w:r>
        <w:t xml:space="preserve"> </w:t>
      </w:r>
      <w:r w:rsidRPr="004E6521">
        <w:t>394.</w:t>
      </w:r>
    </w:p>
    <w:p w:rsidR="00B47A08" w:rsidRPr="004E6521" w:rsidRDefault="00B47A08" w:rsidP="00727869">
      <w:pPr>
        <w:pStyle w:val="ac"/>
        <w:widowControl w:val="0"/>
        <w:ind w:leftChars="174" w:left="846" w:hangingChars="204" w:hanging="428"/>
        <w:jc w:val="both"/>
      </w:pPr>
      <w:r>
        <w:t>[12]</w:t>
      </w:r>
      <w:r w:rsidRPr="004E6521">
        <w:rPr>
          <w:rFonts w:hint="eastAsia"/>
        </w:rPr>
        <w:t>高桂军</w:t>
      </w:r>
      <w:r w:rsidRPr="004E6521">
        <w:t>,</w:t>
      </w:r>
      <w:r w:rsidRPr="004E6521">
        <w:rPr>
          <w:rFonts w:hint="eastAsia"/>
        </w:rPr>
        <w:t>王友仁</w:t>
      </w:r>
      <w:r w:rsidRPr="004E6521">
        <w:t>,</w:t>
      </w:r>
      <w:r w:rsidRPr="004E6521">
        <w:rPr>
          <w:rFonts w:hint="eastAsia"/>
        </w:rPr>
        <w:t>姚睿</w:t>
      </w:r>
      <w:r w:rsidRPr="004E6521">
        <w:t>,</w:t>
      </w:r>
      <w:r w:rsidRPr="004E6521">
        <w:rPr>
          <w:rFonts w:hint="eastAsia"/>
        </w:rPr>
        <w:t>等</w:t>
      </w:r>
      <w:r w:rsidRPr="004E6521">
        <w:t>.</w:t>
      </w:r>
      <w:r w:rsidRPr="004E6521">
        <w:rPr>
          <w:rFonts w:hint="eastAsia"/>
        </w:rPr>
        <w:t>基于演化硬件的容错系统设计技术研究</w:t>
      </w:r>
      <w:r w:rsidRPr="004E6521">
        <w:t>[J].</w:t>
      </w:r>
      <w:r w:rsidRPr="004E6521">
        <w:rPr>
          <w:rFonts w:hint="eastAsia"/>
        </w:rPr>
        <w:t>信息与控制</w:t>
      </w:r>
      <w:r w:rsidRPr="004E6521">
        <w:t>2008,37(3):370-376</w:t>
      </w:r>
    </w:p>
    <w:p w:rsidR="00B47A08" w:rsidRPr="004E6521" w:rsidRDefault="00B47A08" w:rsidP="00727869">
      <w:pPr>
        <w:pStyle w:val="ac"/>
        <w:widowControl w:val="0"/>
        <w:ind w:leftChars="174" w:left="846" w:hangingChars="204" w:hanging="428"/>
        <w:jc w:val="both"/>
      </w:pPr>
      <w:r>
        <w:t>[13]</w:t>
      </w:r>
      <w:r w:rsidRPr="004E6521">
        <w:rPr>
          <w:rFonts w:hint="eastAsia"/>
        </w:rPr>
        <w:t>康立山</w:t>
      </w:r>
      <w:r w:rsidRPr="004E6521">
        <w:t>,</w:t>
      </w:r>
      <w:r w:rsidRPr="004E6521">
        <w:rPr>
          <w:rFonts w:hint="eastAsia"/>
        </w:rPr>
        <w:t>何巍</w:t>
      </w:r>
      <w:r w:rsidRPr="004E6521">
        <w:t>,</w:t>
      </w:r>
      <w:r w:rsidRPr="004E6521">
        <w:rPr>
          <w:rFonts w:hint="eastAsia"/>
        </w:rPr>
        <w:t>陈毓屏</w:t>
      </w:r>
      <w:r w:rsidRPr="004E6521">
        <w:t>.</w:t>
      </w:r>
      <w:r w:rsidRPr="004E6521">
        <w:rPr>
          <w:rFonts w:hint="eastAsia"/>
        </w:rPr>
        <w:t>用函数型可编程器件实现演化硬件</w:t>
      </w:r>
      <w:r w:rsidRPr="004E6521">
        <w:t>[J].</w:t>
      </w:r>
      <w:r w:rsidRPr="004E6521">
        <w:rPr>
          <w:rFonts w:hint="eastAsia"/>
        </w:rPr>
        <w:t>计算机学报</w:t>
      </w:r>
      <w:r w:rsidRPr="004E6521">
        <w:t>,1999,22 (7):781-784.</w:t>
      </w:r>
    </w:p>
    <w:p w:rsidR="00B47A08" w:rsidRPr="004E6521" w:rsidRDefault="00B47A08" w:rsidP="00727869">
      <w:pPr>
        <w:pStyle w:val="ac"/>
        <w:widowControl w:val="0"/>
        <w:ind w:leftChars="174" w:left="846" w:hangingChars="204" w:hanging="428"/>
        <w:jc w:val="both"/>
      </w:pPr>
      <w:r>
        <w:t>[14]</w:t>
      </w:r>
      <w:r w:rsidRPr="004E6521">
        <w:rPr>
          <w:rFonts w:hint="eastAsia"/>
        </w:rPr>
        <w:t>赵曙光</w:t>
      </w:r>
      <w:r w:rsidRPr="004E6521">
        <w:t>,</w:t>
      </w:r>
      <w:r w:rsidRPr="004E6521">
        <w:rPr>
          <w:rFonts w:hint="eastAsia"/>
        </w:rPr>
        <w:t>杨万海</w:t>
      </w:r>
      <w:r w:rsidRPr="004E6521">
        <w:t>.</w:t>
      </w:r>
      <w:r w:rsidRPr="004E6521">
        <w:rPr>
          <w:rFonts w:hint="eastAsia"/>
        </w:rPr>
        <w:t>一种用于演化硬件的染色体编码新方法</w:t>
      </w:r>
      <w:r w:rsidRPr="004E6521">
        <w:t>[J].</w:t>
      </w:r>
      <w:r w:rsidRPr="004E6521">
        <w:rPr>
          <w:rFonts w:hint="eastAsia"/>
        </w:rPr>
        <w:t>西安电子科技大学学报</w:t>
      </w:r>
      <w:r w:rsidRPr="004E6521">
        <w:t>, 2000,27(6):778-780.</w:t>
      </w:r>
    </w:p>
    <w:p w:rsidR="00B47A08" w:rsidRPr="004E6521" w:rsidRDefault="00B47A08" w:rsidP="00727869">
      <w:pPr>
        <w:pStyle w:val="ac"/>
        <w:widowControl w:val="0"/>
        <w:ind w:leftChars="174" w:left="846" w:hangingChars="204" w:hanging="428"/>
        <w:jc w:val="both"/>
      </w:pPr>
      <w:r>
        <w:t>[15]</w:t>
      </w:r>
      <w:r w:rsidRPr="004E6521">
        <w:rPr>
          <w:rFonts w:hint="eastAsia"/>
        </w:rPr>
        <w:t>王国庆</w:t>
      </w:r>
      <w:r w:rsidRPr="004E6521">
        <w:t>,</w:t>
      </w:r>
      <w:r w:rsidRPr="004E6521">
        <w:rPr>
          <w:rFonts w:hint="eastAsia"/>
        </w:rPr>
        <w:t>张剑炜</w:t>
      </w:r>
      <w:r w:rsidRPr="004E6521">
        <w:t>,</w:t>
      </w:r>
      <w:r w:rsidRPr="004E6521">
        <w:rPr>
          <w:rFonts w:hint="eastAsia"/>
        </w:rPr>
        <w:t>等</w:t>
      </w:r>
      <w:r w:rsidRPr="004E6521">
        <w:t>.</w:t>
      </w:r>
      <w:r w:rsidRPr="004E6521">
        <w:rPr>
          <w:rFonts w:hint="eastAsia"/>
        </w:rPr>
        <w:t>演化硬件在容错系统中的应用</w:t>
      </w:r>
      <w:r w:rsidRPr="004E6521">
        <w:t>[J].</w:t>
      </w:r>
      <w:r w:rsidRPr="004E6521">
        <w:rPr>
          <w:rFonts w:hint="eastAsia"/>
        </w:rPr>
        <w:t>测控技术学报</w:t>
      </w:r>
      <w:r w:rsidRPr="004E6521">
        <w:t>,2004,8(18):11-15.</w:t>
      </w:r>
    </w:p>
    <w:p w:rsidR="00B47A08" w:rsidRPr="004E6521" w:rsidRDefault="00B47A08" w:rsidP="00727869">
      <w:pPr>
        <w:pStyle w:val="ac"/>
        <w:widowControl w:val="0"/>
        <w:ind w:leftChars="174" w:left="846" w:hangingChars="204" w:hanging="428"/>
        <w:jc w:val="both"/>
      </w:pPr>
      <w:r>
        <w:t>[16]</w:t>
      </w:r>
      <w:r w:rsidRPr="004E6521">
        <w:t>Pauline C. Haddow, Andy M. Tyrrell. Ch</w:t>
      </w:r>
      <w:r>
        <w:t>allenges of evolvable hardware</w:t>
      </w:r>
      <w:r>
        <w:rPr>
          <w:rFonts w:hint="eastAsia"/>
        </w:rPr>
        <w:t>，</w:t>
      </w:r>
      <w:r w:rsidRPr="004E6521">
        <w:t>past, present[J].</w:t>
      </w:r>
      <w:hyperlink r:id="rId45" w:tooltip="Genetic Programming and Evolvable Machines" w:history="1">
        <w:r w:rsidRPr="004E6521">
          <w:t>Genetic Programming and Evolvable Machines</w:t>
        </w:r>
      </w:hyperlink>
      <w:r w:rsidRPr="004E6521">
        <w:t>,2011,12(3):183-215.</w:t>
      </w:r>
    </w:p>
    <w:p w:rsidR="00B47A08" w:rsidRPr="004E6521" w:rsidRDefault="00B47A08" w:rsidP="00727869">
      <w:pPr>
        <w:pStyle w:val="ac"/>
        <w:widowControl w:val="0"/>
        <w:ind w:leftChars="174" w:left="846" w:hangingChars="204" w:hanging="428"/>
        <w:jc w:val="both"/>
      </w:pPr>
      <w:r>
        <w:t>[17]</w:t>
      </w:r>
      <w:r w:rsidRPr="004E6521">
        <w:rPr>
          <w:rFonts w:hint="eastAsia"/>
        </w:rPr>
        <w:t>李杰</w:t>
      </w:r>
      <w:r w:rsidRPr="004E6521">
        <w:t>,</w:t>
      </w:r>
      <w:r w:rsidRPr="004E6521">
        <w:rPr>
          <w:rFonts w:hint="eastAsia"/>
        </w:rPr>
        <w:t>辛明瑞</w:t>
      </w:r>
      <w:r w:rsidRPr="004E6521">
        <w:t>.</w:t>
      </w:r>
      <w:r w:rsidRPr="004E6521">
        <w:rPr>
          <w:rFonts w:hint="eastAsia"/>
        </w:rPr>
        <w:t>演化硬件导论</w:t>
      </w:r>
      <w:r w:rsidRPr="004E6521">
        <w:t>-</w:t>
      </w:r>
      <w:r w:rsidRPr="004E6521">
        <w:rPr>
          <w:rFonts w:hint="eastAsia"/>
        </w:rPr>
        <w:t>自适应系统设计实践指南</w:t>
      </w:r>
      <w:r w:rsidRPr="004E6521">
        <w:t>[M].</w:t>
      </w:r>
      <w:r w:rsidRPr="004E6521">
        <w:rPr>
          <w:rFonts w:hint="eastAsia"/>
        </w:rPr>
        <w:t>西安</w:t>
      </w:r>
      <w:r w:rsidRPr="004E6521">
        <w:t>:</w:t>
      </w:r>
      <w:r w:rsidRPr="004E6521">
        <w:rPr>
          <w:rFonts w:hint="eastAsia"/>
        </w:rPr>
        <w:t>西安电子科技大学出版社</w:t>
      </w:r>
      <w:r w:rsidRPr="004E6521">
        <w:t>,2013.</w:t>
      </w:r>
    </w:p>
    <w:p w:rsidR="00B47A08" w:rsidRPr="004E6521" w:rsidRDefault="00B47A08" w:rsidP="00727869">
      <w:pPr>
        <w:pStyle w:val="ac"/>
        <w:widowControl w:val="0"/>
        <w:ind w:leftChars="174" w:left="846" w:hangingChars="204" w:hanging="428"/>
        <w:jc w:val="both"/>
      </w:pPr>
      <w:r w:rsidRPr="00387EBC">
        <w:rPr>
          <w:lang w:val="de-DE"/>
        </w:rPr>
        <w:t>[</w:t>
      </w:r>
      <w:r w:rsidR="00510937">
        <w:rPr>
          <w:lang w:val="de-DE"/>
        </w:rPr>
        <w:t>18]J.Wang, Q.S.Chen, C.H.</w:t>
      </w:r>
      <w:r w:rsidRPr="00387EBC">
        <w:rPr>
          <w:lang w:val="de-DE"/>
        </w:rPr>
        <w:t xml:space="preserve">Lee. </w:t>
      </w:r>
      <w:r w:rsidRPr="004E6521">
        <w:t>Design and implementation of a virtual reconfigurable architecture for different applications of intrinsic evolvable</w:t>
      </w:r>
    </w:p>
    <w:p w:rsidR="00B47A08" w:rsidRPr="004E6521" w:rsidRDefault="00B47A08" w:rsidP="00727869">
      <w:pPr>
        <w:pStyle w:val="ac"/>
        <w:widowControl w:val="0"/>
        <w:ind w:firstLineChars="400" w:firstLine="840"/>
        <w:jc w:val="both"/>
      </w:pPr>
      <w:r w:rsidRPr="004E6521">
        <w:lastRenderedPageBreak/>
        <w:t>hardware[J].Iet Computers &amp; Digital Techniques,2008,2(5):386-400.</w:t>
      </w:r>
    </w:p>
    <w:p w:rsidR="00B47A08" w:rsidRPr="004E6521" w:rsidRDefault="00B47A08" w:rsidP="00387EBC">
      <w:pPr>
        <w:pStyle w:val="ac"/>
        <w:widowControl w:val="0"/>
        <w:ind w:leftChars="173" w:left="856" w:hangingChars="210" w:hanging="441"/>
        <w:jc w:val="both"/>
      </w:pPr>
      <w:r>
        <w:t>[19]</w:t>
      </w:r>
      <w:r w:rsidR="00CE4FF7">
        <w:t>OE Elnokity, II Mahmoud,</w:t>
      </w:r>
      <w:r w:rsidRPr="004E6521">
        <w:t xml:space="preserve"> MK Refai, et al. Har</w:t>
      </w:r>
      <w:r>
        <w:t xml:space="preserve">dware Implementation of Virtual </w:t>
      </w:r>
      <w:r w:rsidRPr="004E6521">
        <w:t>Reconfigurable Circuit for Fault Tolerant Evolvable Hardware System on FPGA[J]. Lecture Notes in Engineering &amp; Computer Science,2014,2(1):7-10.</w:t>
      </w:r>
    </w:p>
    <w:p w:rsidR="00B47A08" w:rsidRPr="004E6521" w:rsidRDefault="00B47A08" w:rsidP="00387EBC">
      <w:pPr>
        <w:pStyle w:val="ac"/>
        <w:widowControl w:val="0"/>
        <w:ind w:leftChars="171" w:left="849" w:hangingChars="209" w:hanging="439"/>
        <w:jc w:val="both"/>
      </w:pPr>
      <w:r>
        <w:t>[20]</w:t>
      </w:r>
      <w:r w:rsidRPr="004E6521">
        <w:rPr>
          <w:rFonts w:hint="eastAsia"/>
        </w:rPr>
        <w:t>杨长雷</w:t>
      </w:r>
      <w:r w:rsidRPr="004E6521">
        <w:t>,</w:t>
      </w:r>
      <w:r w:rsidRPr="004E6521">
        <w:rPr>
          <w:rFonts w:hint="eastAsia"/>
        </w:rPr>
        <w:t>朱明程</w:t>
      </w:r>
      <w:r w:rsidR="00A248FF">
        <w:t>.</w:t>
      </w:r>
      <w:r w:rsidRPr="004E6521">
        <w:rPr>
          <w:rFonts w:hint="eastAsia"/>
        </w:rPr>
        <w:t>用于进化硬件的遗传算法的选择策略初探</w:t>
      </w:r>
      <w:r w:rsidRPr="004E6521">
        <w:t>[N].</w:t>
      </w:r>
      <w:r w:rsidRPr="004E6521">
        <w:rPr>
          <w:rFonts w:hint="eastAsia"/>
        </w:rPr>
        <w:t>深圳大学学报</w:t>
      </w:r>
      <w:r w:rsidRPr="004E6521">
        <w:t>:</w:t>
      </w:r>
      <w:r>
        <w:rPr>
          <w:rFonts w:hint="eastAsia"/>
        </w:rPr>
        <w:t>理</w:t>
      </w:r>
      <w:r w:rsidRPr="004E6521">
        <w:rPr>
          <w:rFonts w:hint="eastAsia"/>
        </w:rPr>
        <w:t>版</w:t>
      </w:r>
      <w:r w:rsidRPr="004E6521">
        <w:t>,2004,21(4)</w:t>
      </w:r>
      <w:r>
        <w:t>:</w:t>
      </w:r>
      <w:r w:rsidRPr="004E6521">
        <w:t>306-309.</w:t>
      </w:r>
    </w:p>
    <w:p w:rsidR="00B47A08" w:rsidRPr="004E6521" w:rsidRDefault="00B47A08" w:rsidP="00387EBC">
      <w:pPr>
        <w:pStyle w:val="ac"/>
        <w:widowControl w:val="0"/>
        <w:ind w:leftChars="170" w:left="870" w:hangingChars="220" w:hanging="462"/>
        <w:jc w:val="both"/>
      </w:pPr>
      <w:r>
        <w:t>[21]</w:t>
      </w:r>
      <w:r w:rsidRPr="004E6521">
        <w:t>JF Miller. Cartesian Genetic Programming[J].</w:t>
      </w:r>
      <w:hyperlink r:id="rId46" w:tgtFrame="_blank" w:tooltip="IEEE Symposium on Computers &amp; Informatics" w:history="1">
        <w:r w:rsidR="00CE4FF7">
          <w:t>IEEE Symposium</w:t>
        </w:r>
        <w:r w:rsidR="00CE4FF7">
          <w:rPr>
            <w:rFonts w:hint="eastAsia"/>
          </w:rPr>
          <w:t xml:space="preserve"> </w:t>
        </w:r>
        <w:r w:rsidR="00CE4FF7">
          <w:t>on</w:t>
        </w:r>
        <w:r w:rsidR="00CE4FF7">
          <w:rPr>
            <w:rFonts w:hint="eastAsia"/>
          </w:rPr>
          <w:t xml:space="preserve"> </w:t>
        </w:r>
        <w:r w:rsidRPr="004E6521">
          <w:t>Computers &amp; Informatics</w:t>
        </w:r>
      </w:hyperlink>
      <w:r w:rsidRPr="004E6521">
        <w:t>,2010,10(2):17-34.</w:t>
      </w:r>
    </w:p>
    <w:p w:rsidR="00B47A08" w:rsidRPr="006B7073" w:rsidRDefault="00B47A08" w:rsidP="00864944">
      <w:pPr>
        <w:pStyle w:val="1"/>
        <w:widowControl w:val="0"/>
        <w:jc w:val="center"/>
      </w:pPr>
      <w:r>
        <w:br w:type="page"/>
      </w:r>
      <w:bookmarkStart w:id="163" w:name="_Toc452972192"/>
      <w:bookmarkStart w:id="164" w:name="_Toc453441646"/>
      <w:r w:rsidRPr="00A66E2A">
        <w:rPr>
          <w:rFonts w:hint="eastAsia"/>
        </w:rPr>
        <w:lastRenderedPageBreak/>
        <w:t>致</w:t>
      </w:r>
      <w:r>
        <w:t xml:space="preserve">    </w:t>
      </w:r>
      <w:r w:rsidRPr="00A66E2A">
        <w:rPr>
          <w:rFonts w:hint="eastAsia"/>
        </w:rPr>
        <w:t>谢</w:t>
      </w:r>
      <w:bookmarkEnd w:id="163"/>
      <w:bookmarkEnd w:id="164"/>
    </w:p>
    <w:p w:rsidR="00B47A08" w:rsidRDefault="00B47A08" w:rsidP="00727869">
      <w:pPr>
        <w:widowControl w:val="0"/>
        <w:ind w:firstLineChars="200" w:firstLine="480"/>
        <w:rPr>
          <w:rFonts w:cs="Arial"/>
          <w:szCs w:val="21"/>
        </w:rPr>
      </w:pPr>
      <w:r>
        <w:rPr>
          <w:rFonts w:cs="Arial" w:hint="eastAsia"/>
          <w:szCs w:val="21"/>
        </w:rPr>
        <w:t>行文至此，我的这篇论文已接近尾声；岁月如梭，我四年的大学时光也即将敲响结束的钟声。离别在即，站在人生的又一个转折点上，心中难免思绪万千，一种感恩之情油然而生。</w:t>
      </w:r>
    </w:p>
    <w:p w:rsidR="00B47A08" w:rsidRDefault="00B47A08" w:rsidP="00727869">
      <w:pPr>
        <w:widowControl w:val="0"/>
        <w:ind w:firstLineChars="200" w:firstLine="480"/>
      </w:pPr>
      <w:r>
        <w:rPr>
          <w:rFonts w:hint="eastAsia"/>
        </w:rPr>
        <w:t>首先，我要对我的论文指导教师王洁老师表示衷心的感谢。王洁老师做事严谨，为人和蔼可亲，认真负责，一直以来都是我学习的榜样，感谢他一年来对我的悉心指导，无论是鼓励还是批评，我都从中获益良多，他的谆谆教诲和鞭策将是</w:t>
      </w:r>
      <w:r w:rsidRPr="00844DB7">
        <w:rPr>
          <w:rFonts w:hint="eastAsia"/>
        </w:rPr>
        <w:t>我前进道路上的明灯</w:t>
      </w:r>
      <w:r>
        <w:rPr>
          <w:rFonts w:hint="eastAsia"/>
        </w:rPr>
        <w:t>，并且给我的论文提供了很多宝贵的意见。</w:t>
      </w:r>
    </w:p>
    <w:p w:rsidR="00B47A08" w:rsidRDefault="00B47A08" w:rsidP="00727869">
      <w:pPr>
        <w:widowControl w:val="0"/>
        <w:ind w:firstLineChars="200" w:firstLine="480"/>
      </w:pPr>
      <w:r>
        <w:rPr>
          <w:rFonts w:hint="eastAsia"/>
        </w:rPr>
        <w:t>感谢所有辛勤教导我的老师们，他们在我求学路上孜孜不倦传道授业解惑，同时还要感谢实验室的学长，其中要特别感谢柳继委学长，感谢柳继委学长在我迷茫的时候为我指明方向，并且耐心地给我讲解不懂得知识，使我的毕业论文能够顺利完成。最后我要向我的父母和家人表示诚挚的谢意，他们无私地帮助我，做我经济的强力支柱，使我能够在学费如此贵的地方还能安心学习，并且是我的家人在我迷茫，无助，心浮气躁的时候为我指明前进的方向，让我不再追求很多东西。</w:t>
      </w:r>
    </w:p>
    <w:p w:rsidR="00B47A08" w:rsidRPr="00D43C8A" w:rsidRDefault="00B47A08" w:rsidP="00727869">
      <w:pPr>
        <w:widowControl w:val="0"/>
        <w:ind w:firstLineChars="200" w:firstLine="480"/>
      </w:pPr>
      <w:r>
        <w:rPr>
          <w:rFonts w:hint="eastAsia"/>
        </w:rPr>
        <w:t>再一次感谢所有曾经给予我指导和关心的老师、家人、朋友以及同学！</w:t>
      </w:r>
    </w:p>
    <w:p w:rsidR="00B47A08" w:rsidRPr="004111F0" w:rsidRDefault="00B47A08" w:rsidP="0075583E">
      <w:pPr>
        <w:widowControl w:val="0"/>
        <w:rPr>
          <w:rFonts w:ascii="宋体"/>
        </w:rPr>
      </w:pPr>
    </w:p>
    <w:sectPr w:rsidR="00B47A08" w:rsidRPr="004111F0" w:rsidSect="0007267C">
      <w:headerReference w:type="even" r:id="rId47"/>
      <w:headerReference w:type="default" r:id="rId48"/>
      <w:footerReference w:type="even" r:id="rId49"/>
      <w:footerReference w:type="default" r:id="rId5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4B4" w:rsidRDefault="008A64B4">
      <w:r>
        <w:separator/>
      </w:r>
    </w:p>
    <w:p w:rsidR="008A64B4" w:rsidRDefault="008A64B4"/>
    <w:p w:rsidR="008A64B4" w:rsidRDefault="008A64B4"/>
    <w:p w:rsidR="008A64B4" w:rsidRDefault="008A64B4"/>
  </w:endnote>
  <w:endnote w:type="continuationSeparator" w:id="0">
    <w:p w:rsidR="008A64B4" w:rsidRDefault="008A64B4">
      <w:r>
        <w:continuationSeparator/>
      </w:r>
    </w:p>
    <w:p w:rsidR="008A64B4" w:rsidRDefault="008A64B4"/>
    <w:p w:rsidR="008A64B4" w:rsidRDefault="008A64B4"/>
    <w:p w:rsidR="008A64B4" w:rsidRDefault="008A6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Default="008A64B4">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Pr="003A222D" w:rsidRDefault="008A64B4" w:rsidP="0094201A">
    <w:pPr>
      <w:pStyle w:val="a5"/>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21F3E">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Default="008A64B4">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921F3E">
      <w:rPr>
        <w:rFonts w:ascii="宋体" w:hAnsi="宋体"/>
        <w:noProof/>
      </w:rPr>
      <w:t>IV</w:t>
    </w:r>
    <w:r>
      <w:rPr>
        <w:rFonts w:ascii="宋体" w:hAnsi="宋体"/>
      </w:rPr>
      <w:fldChar w:fldCharType="end"/>
    </w:r>
    <w:r>
      <w:rPr>
        <w:rFonts w:ascii="宋体" w:hAnsi="宋体"/>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Default="008A64B4">
    <w:pPr>
      <w:pStyle w:val="a5"/>
      <w:jc w:val="center"/>
      <w:rPr>
        <w:rFonts w:ascii="宋体"/>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Default="008A64B4" w:rsidP="001A56D0">
    <w:pPr>
      <w:pStyle w:val="a5"/>
      <w:jc w:val="center"/>
    </w:pPr>
    <w:r>
      <w:rPr>
        <w:rStyle w:val="a8"/>
      </w:rPr>
      <w:t>–</w:t>
    </w:r>
    <w:r>
      <w:rPr>
        <w:rStyle w:val="a8"/>
      </w:rPr>
      <w:fldChar w:fldCharType="begin"/>
    </w:r>
    <w:r>
      <w:rPr>
        <w:rStyle w:val="a8"/>
      </w:rPr>
      <w:instrText xml:space="preserve"> PAGE </w:instrText>
    </w:r>
    <w:r>
      <w:rPr>
        <w:rStyle w:val="a8"/>
      </w:rPr>
      <w:fldChar w:fldCharType="separate"/>
    </w:r>
    <w:r w:rsidR="00921F3E">
      <w:rPr>
        <w:rStyle w:val="a8"/>
        <w:noProof/>
      </w:rPr>
      <w:t>15</w:t>
    </w:r>
    <w:r>
      <w:rPr>
        <w:rStyle w:val="a8"/>
      </w:rPr>
      <w:fldChar w:fldCharType="end"/>
    </w:r>
    <w:r>
      <w:rPr>
        <w:rStyle w:val="a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4B4" w:rsidRDefault="008A64B4">
      <w:r>
        <w:separator/>
      </w:r>
    </w:p>
    <w:p w:rsidR="008A64B4" w:rsidRDefault="008A64B4"/>
    <w:p w:rsidR="008A64B4" w:rsidRDefault="008A64B4"/>
    <w:p w:rsidR="008A64B4" w:rsidRDefault="008A64B4"/>
  </w:footnote>
  <w:footnote w:type="continuationSeparator" w:id="0">
    <w:p w:rsidR="008A64B4" w:rsidRDefault="008A64B4">
      <w:r>
        <w:continuationSeparator/>
      </w:r>
    </w:p>
    <w:p w:rsidR="008A64B4" w:rsidRDefault="008A64B4"/>
    <w:p w:rsidR="008A64B4" w:rsidRDefault="008A64B4"/>
    <w:p w:rsidR="008A64B4" w:rsidRDefault="008A64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Default="008A64B4">
    <w:pPr>
      <w:pStyle w:val="a3"/>
    </w:pPr>
    <w:r>
      <w:rPr>
        <w:rFonts w:hint="eastAsia"/>
      </w:rPr>
      <w:t>大连理工大学毕业设计（论文）格式规范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Pr="007C18C4" w:rsidRDefault="008A64B4" w:rsidP="001136EC">
    <w:pPr>
      <w:pStyle w:val="a3"/>
    </w:pPr>
    <w:r>
      <w:rPr>
        <w:rFonts w:hint="eastAsia"/>
      </w:rPr>
      <w:t>基于</w:t>
    </w:r>
    <w:r>
      <w:t>Zynq</w:t>
    </w:r>
    <w:r>
      <w:rPr>
        <w:rFonts w:hint="eastAsia"/>
      </w:rPr>
      <w:t>的演化硬件验证平台设计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Pr="007C18C4" w:rsidRDefault="008A64B4" w:rsidP="001136EC">
    <w:pPr>
      <w:pStyle w:val="a3"/>
    </w:pPr>
    <w:r>
      <w:rPr>
        <w:rFonts w:hint="eastAsia"/>
      </w:rPr>
      <w:t>基于</w:t>
    </w:r>
    <w:r>
      <w:t>Zynq</w:t>
    </w:r>
    <w:r>
      <w:rPr>
        <w:rFonts w:hint="eastAsia"/>
      </w:rPr>
      <w:t>的演化硬件验证平台设计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Pr="001A56D0" w:rsidRDefault="008A64B4" w:rsidP="001A56D0">
    <w:pPr>
      <w:pStyle w:val="a3"/>
    </w:pPr>
    <w:r>
      <w:rPr>
        <w:rFonts w:hint="eastAsia"/>
      </w:rPr>
      <w:t>大连理工大学毕业设计（论文）格式规范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B4" w:rsidRPr="00F5142D" w:rsidRDefault="008A64B4" w:rsidP="00F5142D">
    <w:pPr>
      <w:pStyle w:val="a3"/>
    </w:pPr>
    <w:r>
      <w:rPr>
        <w:rFonts w:hint="eastAsia"/>
      </w:rPr>
      <w:t>基于</w:t>
    </w:r>
    <w:r>
      <w:t>Zynq</w:t>
    </w:r>
    <w:r>
      <w:rPr>
        <w:rFonts w:hint="eastAsia"/>
      </w:rPr>
      <w:t>的演化硬件验证平台设计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noLineBreaksAfter w:lang="zh-CN" w:val="$([{£¥·‘“〈《「『【〔〖〝﹙﹛﹝＄（．［｛￡￥"/>
  <w:noLineBreaksBefore w:lang="zh-CN" w:val="!%),.:;&gt;?]}¢¨°·ˇˉ―‖’”…‰′″›℃∶、。〃〉》」』】〕〗〞︶︺︾﹀﹄﹚﹜﹞！＂％＇），．：；？］｀｜｝～￠"/>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13B5"/>
    <w:rsid w:val="000037CC"/>
    <w:rsid w:val="000047CB"/>
    <w:rsid w:val="00015216"/>
    <w:rsid w:val="00022EEB"/>
    <w:rsid w:val="000239C3"/>
    <w:rsid w:val="00026B0C"/>
    <w:rsid w:val="00030653"/>
    <w:rsid w:val="00030DAC"/>
    <w:rsid w:val="00030DC0"/>
    <w:rsid w:val="00031363"/>
    <w:rsid w:val="00031563"/>
    <w:rsid w:val="000402E7"/>
    <w:rsid w:val="00040EFD"/>
    <w:rsid w:val="00041DCE"/>
    <w:rsid w:val="0004244A"/>
    <w:rsid w:val="000427E9"/>
    <w:rsid w:val="00052596"/>
    <w:rsid w:val="00060622"/>
    <w:rsid w:val="00060E7C"/>
    <w:rsid w:val="00062F8B"/>
    <w:rsid w:val="00063687"/>
    <w:rsid w:val="00063C50"/>
    <w:rsid w:val="00063E9A"/>
    <w:rsid w:val="00067CA5"/>
    <w:rsid w:val="0007267C"/>
    <w:rsid w:val="0007376F"/>
    <w:rsid w:val="00076C21"/>
    <w:rsid w:val="00087AEB"/>
    <w:rsid w:val="00093572"/>
    <w:rsid w:val="000A1220"/>
    <w:rsid w:val="000A17D7"/>
    <w:rsid w:val="000A18BC"/>
    <w:rsid w:val="000A548C"/>
    <w:rsid w:val="000B1757"/>
    <w:rsid w:val="000B19C3"/>
    <w:rsid w:val="000B2A2B"/>
    <w:rsid w:val="000B35F1"/>
    <w:rsid w:val="000B419C"/>
    <w:rsid w:val="000B7870"/>
    <w:rsid w:val="000E375F"/>
    <w:rsid w:val="000E3D32"/>
    <w:rsid w:val="000F07C7"/>
    <w:rsid w:val="000F0F05"/>
    <w:rsid w:val="000F34F2"/>
    <w:rsid w:val="000F4378"/>
    <w:rsid w:val="000F7A2A"/>
    <w:rsid w:val="00106790"/>
    <w:rsid w:val="00106A9C"/>
    <w:rsid w:val="00107801"/>
    <w:rsid w:val="00110C06"/>
    <w:rsid w:val="001112AD"/>
    <w:rsid w:val="001136EC"/>
    <w:rsid w:val="001145AD"/>
    <w:rsid w:val="001151CF"/>
    <w:rsid w:val="00115FCC"/>
    <w:rsid w:val="00117BC3"/>
    <w:rsid w:val="00122CCE"/>
    <w:rsid w:val="00123363"/>
    <w:rsid w:val="00123F7F"/>
    <w:rsid w:val="0012466E"/>
    <w:rsid w:val="0013060A"/>
    <w:rsid w:val="001314C6"/>
    <w:rsid w:val="001327C4"/>
    <w:rsid w:val="0013682A"/>
    <w:rsid w:val="00141AC5"/>
    <w:rsid w:val="001520B6"/>
    <w:rsid w:val="001556A7"/>
    <w:rsid w:val="00155B98"/>
    <w:rsid w:val="001614B6"/>
    <w:rsid w:val="00164745"/>
    <w:rsid w:val="00165CC1"/>
    <w:rsid w:val="00165E5B"/>
    <w:rsid w:val="0017439A"/>
    <w:rsid w:val="00177FB9"/>
    <w:rsid w:val="00182E14"/>
    <w:rsid w:val="0018328C"/>
    <w:rsid w:val="00186172"/>
    <w:rsid w:val="00187308"/>
    <w:rsid w:val="00195C65"/>
    <w:rsid w:val="00195E55"/>
    <w:rsid w:val="00196AFB"/>
    <w:rsid w:val="001973E4"/>
    <w:rsid w:val="001A0E61"/>
    <w:rsid w:val="001A56D0"/>
    <w:rsid w:val="001A6690"/>
    <w:rsid w:val="001A6DD1"/>
    <w:rsid w:val="001A753E"/>
    <w:rsid w:val="001B15C4"/>
    <w:rsid w:val="001B4004"/>
    <w:rsid w:val="001C5E6F"/>
    <w:rsid w:val="001C7552"/>
    <w:rsid w:val="001D21BE"/>
    <w:rsid w:val="001D4C91"/>
    <w:rsid w:val="001E37FE"/>
    <w:rsid w:val="001E491F"/>
    <w:rsid w:val="001F207C"/>
    <w:rsid w:val="001F2C73"/>
    <w:rsid w:val="001F2E68"/>
    <w:rsid w:val="001F473C"/>
    <w:rsid w:val="00200094"/>
    <w:rsid w:val="0020133F"/>
    <w:rsid w:val="00206D2E"/>
    <w:rsid w:val="00206E59"/>
    <w:rsid w:val="00212259"/>
    <w:rsid w:val="00214606"/>
    <w:rsid w:val="0021465A"/>
    <w:rsid w:val="00220CA1"/>
    <w:rsid w:val="00220DB7"/>
    <w:rsid w:val="00222BF6"/>
    <w:rsid w:val="0022740B"/>
    <w:rsid w:val="0023540A"/>
    <w:rsid w:val="00237C70"/>
    <w:rsid w:val="00240133"/>
    <w:rsid w:val="0024551E"/>
    <w:rsid w:val="002528F4"/>
    <w:rsid w:val="00256337"/>
    <w:rsid w:val="00260DBB"/>
    <w:rsid w:val="00264DD3"/>
    <w:rsid w:val="00265B0D"/>
    <w:rsid w:val="00265D27"/>
    <w:rsid w:val="00283E8B"/>
    <w:rsid w:val="00283FF0"/>
    <w:rsid w:val="00284F8E"/>
    <w:rsid w:val="002854F1"/>
    <w:rsid w:val="00285900"/>
    <w:rsid w:val="00292FAE"/>
    <w:rsid w:val="002944D8"/>
    <w:rsid w:val="002961F5"/>
    <w:rsid w:val="00297184"/>
    <w:rsid w:val="002A0209"/>
    <w:rsid w:val="002A3892"/>
    <w:rsid w:val="002B060D"/>
    <w:rsid w:val="002B08C7"/>
    <w:rsid w:val="002B5998"/>
    <w:rsid w:val="002B7645"/>
    <w:rsid w:val="002C6B6F"/>
    <w:rsid w:val="002D51CB"/>
    <w:rsid w:val="002D7BD6"/>
    <w:rsid w:val="002E0BE9"/>
    <w:rsid w:val="002E1B52"/>
    <w:rsid w:val="002E4D3D"/>
    <w:rsid w:val="002F2997"/>
    <w:rsid w:val="002F4DDB"/>
    <w:rsid w:val="002F4E92"/>
    <w:rsid w:val="003010B9"/>
    <w:rsid w:val="00302817"/>
    <w:rsid w:val="00303E78"/>
    <w:rsid w:val="00306144"/>
    <w:rsid w:val="00312E1C"/>
    <w:rsid w:val="00313098"/>
    <w:rsid w:val="00316DAD"/>
    <w:rsid w:val="003206A9"/>
    <w:rsid w:val="00320F82"/>
    <w:rsid w:val="0032753E"/>
    <w:rsid w:val="0033398B"/>
    <w:rsid w:val="00350122"/>
    <w:rsid w:val="00350AEB"/>
    <w:rsid w:val="003541AC"/>
    <w:rsid w:val="00361DBE"/>
    <w:rsid w:val="003652B0"/>
    <w:rsid w:val="003673E6"/>
    <w:rsid w:val="00371421"/>
    <w:rsid w:val="00371776"/>
    <w:rsid w:val="00371AC6"/>
    <w:rsid w:val="00372253"/>
    <w:rsid w:val="003767AC"/>
    <w:rsid w:val="0038519E"/>
    <w:rsid w:val="00386767"/>
    <w:rsid w:val="00387EBC"/>
    <w:rsid w:val="00390DC2"/>
    <w:rsid w:val="00391E45"/>
    <w:rsid w:val="00394236"/>
    <w:rsid w:val="003A1905"/>
    <w:rsid w:val="003A222D"/>
    <w:rsid w:val="003A3E60"/>
    <w:rsid w:val="003A5351"/>
    <w:rsid w:val="003A7B55"/>
    <w:rsid w:val="003B148A"/>
    <w:rsid w:val="003B4742"/>
    <w:rsid w:val="003B6429"/>
    <w:rsid w:val="003B7750"/>
    <w:rsid w:val="003C1E11"/>
    <w:rsid w:val="003C358B"/>
    <w:rsid w:val="003C3BEB"/>
    <w:rsid w:val="003C454E"/>
    <w:rsid w:val="003D1F84"/>
    <w:rsid w:val="003E0C62"/>
    <w:rsid w:val="003E25F1"/>
    <w:rsid w:val="003E34B5"/>
    <w:rsid w:val="003E4509"/>
    <w:rsid w:val="003F1F07"/>
    <w:rsid w:val="003F2DEF"/>
    <w:rsid w:val="003F3F8E"/>
    <w:rsid w:val="003F4D69"/>
    <w:rsid w:val="003F59E9"/>
    <w:rsid w:val="003F6615"/>
    <w:rsid w:val="003F6BF2"/>
    <w:rsid w:val="003F71FC"/>
    <w:rsid w:val="00401052"/>
    <w:rsid w:val="004014FB"/>
    <w:rsid w:val="00401EE4"/>
    <w:rsid w:val="004111F0"/>
    <w:rsid w:val="00430156"/>
    <w:rsid w:val="00435D73"/>
    <w:rsid w:val="0044097B"/>
    <w:rsid w:val="00441882"/>
    <w:rsid w:val="004421A6"/>
    <w:rsid w:val="004450E2"/>
    <w:rsid w:val="00446F7A"/>
    <w:rsid w:val="00450D80"/>
    <w:rsid w:val="00451A58"/>
    <w:rsid w:val="00455D19"/>
    <w:rsid w:val="0046007D"/>
    <w:rsid w:val="00461493"/>
    <w:rsid w:val="0046519C"/>
    <w:rsid w:val="004654F4"/>
    <w:rsid w:val="0046569B"/>
    <w:rsid w:val="00465BD9"/>
    <w:rsid w:val="00467E00"/>
    <w:rsid w:val="00473610"/>
    <w:rsid w:val="00473814"/>
    <w:rsid w:val="0047521F"/>
    <w:rsid w:val="00475690"/>
    <w:rsid w:val="00476A32"/>
    <w:rsid w:val="00477076"/>
    <w:rsid w:val="004807E4"/>
    <w:rsid w:val="00482B84"/>
    <w:rsid w:val="0048554B"/>
    <w:rsid w:val="004873CE"/>
    <w:rsid w:val="0049105D"/>
    <w:rsid w:val="004922E7"/>
    <w:rsid w:val="004929C9"/>
    <w:rsid w:val="00495882"/>
    <w:rsid w:val="004B22BB"/>
    <w:rsid w:val="004B3340"/>
    <w:rsid w:val="004B4AFF"/>
    <w:rsid w:val="004B4C50"/>
    <w:rsid w:val="004C24C7"/>
    <w:rsid w:val="004C4022"/>
    <w:rsid w:val="004C533B"/>
    <w:rsid w:val="004C59AC"/>
    <w:rsid w:val="004C5A70"/>
    <w:rsid w:val="004C6924"/>
    <w:rsid w:val="004C7712"/>
    <w:rsid w:val="004D13D1"/>
    <w:rsid w:val="004D147E"/>
    <w:rsid w:val="004E2298"/>
    <w:rsid w:val="004E4AF3"/>
    <w:rsid w:val="004E6521"/>
    <w:rsid w:val="004E65E5"/>
    <w:rsid w:val="004E685F"/>
    <w:rsid w:val="004E687D"/>
    <w:rsid w:val="004E6AF9"/>
    <w:rsid w:val="004E77A5"/>
    <w:rsid w:val="004F12E7"/>
    <w:rsid w:val="005018E9"/>
    <w:rsid w:val="005026E5"/>
    <w:rsid w:val="00502A1E"/>
    <w:rsid w:val="00502A3B"/>
    <w:rsid w:val="00502EFA"/>
    <w:rsid w:val="00505E82"/>
    <w:rsid w:val="00510937"/>
    <w:rsid w:val="00510EFC"/>
    <w:rsid w:val="00516099"/>
    <w:rsid w:val="00521E71"/>
    <w:rsid w:val="00523781"/>
    <w:rsid w:val="0052389A"/>
    <w:rsid w:val="00526FEC"/>
    <w:rsid w:val="00534320"/>
    <w:rsid w:val="0053613E"/>
    <w:rsid w:val="00536EC1"/>
    <w:rsid w:val="005414B8"/>
    <w:rsid w:val="00543BC7"/>
    <w:rsid w:val="00545CB9"/>
    <w:rsid w:val="005517C9"/>
    <w:rsid w:val="00554228"/>
    <w:rsid w:val="00555128"/>
    <w:rsid w:val="0055559A"/>
    <w:rsid w:val="00556CFB"/>
    <w:rsid w:val="00557EF2"/>
    <w:rsid w:val="00563618"/>
    <w:rsid w:val="00563667"/>
    <w:rsid w:val="005650CE"/>
    <w:rsid w:val="005704D4"/>
    <w:rsid w:val="00570695"/>
    <w:rsid w:val="005724A3"/>
    <w:rsid w:val="00572C8F"/>
    <w:rsid w:val="00573C7E"/>
    <w:rsid w:val="00574CE2"/>
    <w:rsid w:val="00575724"/>
    <w:rsid w:val="00576F62"/>
    <w:rsid w:val="00586099"/>
    <w:rsid w:val="00587697"/>
    <w:rsid w:val="00590421"/>
    <w:rsid w:val="00590DD0"/>
    <w:rsid w:val="00592C2B"/>
    <w:rsid w:val="00592E01"/>
    <w:rsid w:val="0059701F"/>
    <w:rsid w:val="005A16E1"/>
    <w:rsid w:val="005A35E7"/>
    <w:rsid w:val="005A5A31"/>
    <w:rsid w:val="005B000C"/>
    <w:rsid w:val="005B0379"/>
    <w:rsid w:val="005B1DE5"/>
    <w:rsid w:val="005C1E4A"/>
    <w:rsid w:val="005C5B05"/>
    <w:rsid w:val="005D1521"/>
    <w:rsid w:val="005D21E3"/>
    <w:rsid w:val="005D77F0"/>
    <w:rsid w:val="005D7A68"/>
    <w:rsid w:val="005E0EEA"/>
    <w:rsid w:val="005E1475"/>
    <w:rsid w:val="005E3179"/>
    <w:rsid w:val="005E598A"/>
    <w:rsid w:val="005F0833"/>
    <w:rsid w:val="005F26BF"/>
    <w:rsid w:val="0060242F"/>
    <w:rsid w:val="00604547"/>
    <w:rsid w:val="00611416"/>
    <w:rsid w:val="00613C83"/>
    <w:rsid w:val="00614BB0"/>
    <w:rsid w:val="0061697C"/>
    <w:rsid w:val="00625316"/>
    <w:rsid w:val="006264D7"/>
    <w:rsid w:val="00631754"/>
    <w:rsid w:val="00635155"/>
    <w:rsid w:val="00644589"/>
    <w:rsid w:val="0064787D"/>
    <w:rsid w:val="006507E6"/>
    <w:rsid w:val="006566D7"/>
    <w:rsid w:val="006576BF"/>
    <w:rsid w:val="00661682"/>
    <w:rsid w:val="0066374C"/>
    <w:rsid w:val="006749B0"/>
    <w:rsid w:val="00674E38"/>
    <w:rsid w:val="00675872"/>
    <w:rsid w:val="00676020"/>
    <w:rsid w:val="00685069"/>
    <w:rsid w:val="006A1D68"/>
    <w:rsid w:val="006A4598"/>
    <w:rsid w:val="006A4719"/>
    <w:rsid w:val="006A5C74"/>
    <w:rsid w:val="006B11DA"/>
    <w:rsid w:val="006B1F49"/>
    <w:rsid w:val="006B4FDF"/>
    <w:rsid w:val="006B586A"/>
    <w:rsid w:val="006B7073"/>
    <w:rsid w:val="006C0DF1"/>
    <w:rsid w:val="006C127D"/>
    <w:rsid w:val="006C315A"/>
    <w:rsid w:val="006D5C8D"/>
    <w:rsid w:val="006D7821"/>
    <w:rsid w:val="006E0E74"/>
    <w:rsid w:val="006E48A9"/>
    <w:rsid w:val="006E4B0D"/>
    <w:rsid w:val="006E4DEB"/>
    <w:rsid w:val="006E6A7C"/>
    <w:rsid w:val="006E7B38"/>
    <w:rsid w:val="006F252A"/>
    <w:rsid w:val="006F4AD3"/>
    <w:rsid w:val="006F5456"/>
    <w:rsid w:val="006F5800"/>
    <w:rsid w:val="006F6546"/>
    <w:rsid w:val="006F6FCE"/>
    <w:rsid w:val="00702C2A"/>
    <w:rsid w:val="0070457D"/>
    <w:rsid w:val="00705C11"/>
    <w:rsid w:val="0070748C"/>
    <w:rsid w:val="00712AE8"/>
    <w:rsid w:val="00717845"/>
    <w:rsid w:val="0072125A"/>
    <w:rsid w:val="00727869"/>
    <w:rsid w:val="00727DD0"/>
    <w:rsid w:val="00734784"/>
    <w:rsid w:val="00734D1A"/>
    <w:rsid w:val="00737CD8"/>
    <w:rsid w:val="0074241C"/>
    <w:rsid w:val="007428F4"/>
    <w:rsid w:val="00751CBF"/>
    <w:rsid w:val="0075583E"/>
    <w:rsid w:val="00756441"/>
    <w:rsid w:val="0076364D"/>
    <w:rsid w:val="007679DD"/>
    <w:rsid w:val="00774FC4"/>
    <w:rsid w:val="00782970"/>
    <w:rsid w:val="007867F2"/>
    <w:rsid w:val="007901E1"/>
    <w:rsid w:val="00791A85"/>
    <w:rsid w:val="0079466B"/>
    <w:rsid w:val="00795DB3"/>
    <w:rsid w:val="007A0B89"/>
    <w:rsid w:val="007A58C6"/>
    <w:rsid w:val="007A60DF"/>
    <w:rsid w:val="007B542A"/>
    <w:rsid w:val="007B6C65"/>
    <w:rsid w:val="007C021C"/>
    <w:rsid w:val="007C082E"/>
    <w:rsid w:val="007C18C4"/>
    <w:rsid w:val="007C2218"/>
    <w:rsid w:val="007C3928"/>
    <w:rsid w:val="007C4864"/>
    <w:rsid w:val="007C5508"/>
    <w:rsid w:val="007C6B87"/>
    <w:rsid w:val="007D0A77"/>
    <w:rsid w:val="007D1329"/>
    <w:rsid w:val="007D2D74"/>
    <w:rsid w:val="007E57E6"/>
    <w:rsid w:val="007F3035"/>
    <w:rsid w:val="007F3F65"/>
    <w:rsid w:val="007F758D"/>
    <w:rsid w:val="00801C39"/>
    <w:rsid w:val="008052F5"/>
    <w:rsid w:val="008059F0"/>
    <w:rsid w:val="0081029F"/>
    <w:rsid w:val="00810EF7"/>
    <w:rsid w:val="008110B6"/>
    <w:rsid w:val="00814A69"/>
    <w:rsid w:val="0081501D"/>
    <w:rsid w:val="008208F9"/>
    <w:rsid w:val="00820DEE"/>
    <w:rsid w:val="00822EA9"/>
    <w:rsid w:val="00826306"/>
    <w:rsid w:val="008375F6"/>
    <w:rsid w:val="00843FB4"/>
    <w:rsid w:val="00844DB7"/>
    <w:rsid w:val="00846C35"/>
    <w:rsid w:val="0085300F"/>
    <w:rsid w:val="00854369"/>
    <w:rsid w:val="0085615A"/>
    <w:rsid w:val="0085795F"/>
    <w:rsid w:val="00862528"/>
    <w:rsid w:val="00862AF2"/>
    <w:rsid w:val="0086394D"/>
    <w:rsid w:val="00863B7B"/>
    <w:rsid w:val="00864944"/>
    <w:rsid w:val="008675DF"/>
    <w:rsid w:val="00873C98"/>
    <w:rsid w:val="00875164"/>
    <w:rsid w:val="00875931"/>
    <w:rsid w:val="00880E1A"/>
    <w:rsid w:val="0088561A"/>
    <w:rsid w:val="008859A1"/>
    <w:rsid w:val="00891258"/>
    <w:rsid w:val="008928E2"/>
    <w:rsid w:val="008951BA"/>
    <w:rsid w:val="008A6465"/>
    <w:rsid w:val="008A64B4"/>
    <w:rsid w:val="008A6708"/>
    <w:rsid w:val="008B165B"/>
    <w:rsid w:val="008B234C"/>
    <w:rsid w:val="008B57E9"/>
    <w:rsid w:val="008C5033"/>
    <w:rsid w:val="008C6F30"/>
    <w:rsid w:val="008D5637"/>
    <w:rsid w:val="008E1B34"/>
    <w:rsid w:val="008E3AA7"/>
    <w:rsid w:val="008F0053"/>
    <w:rsid w:val="008F46CE"/>
    <w:rsid w:val="008F5279"/>
    <w:rsid w:val="008F716C"/>
    <w:rsid w:val="009019A5"/>
    <w:rsid w:val="00912DC3"/>
    <w:rsid w:val="00914A62"/>
    <w:rsid w:val="0092013D"/>
    <w:rsid w:val="009211A9"/>
    <w:rsid w:val="009215B9"/>
    <w:rsid w:val="00921F3E"/>
    <w:rsid w:val="00925D92"/>
    <w:rsid w:val="00926342"/>
    <w:rsid w:val="00927619"/>
    <w:rsid w:val="00927ACF"/>
    <w:rsid w:val="00940CB9"/>
    <w:rsid w:val="0094201A"/>
    <w:rsid w:val="00942582"/>
    <w:rsid w:val="0094360F"/>
    <w:rsid w:val="00945E35"/>
    <w:rsid w:val="009475CA"/>
    <w:rsid w:val="00956587"/>
    <w:rsid w:val="00962F10"/>
    <w:rsid w:val="00963F1C"/>
    <w:rsid w:val="00964B08"/>
    <w:rsid w:val="00971339"/>
    <w:rsid w:val="0097182A"/>
    <w:rsid w:val="00973D27"/>
    <w:rsid w:val="00973E57"/>
    <w:rsid w:val="00975309"/>
    <w:rsid w:val="00980916"/>
    <w:rsid w:val="00990EE0"/>
    <w:rsid w:val="00991AD8"/>
    <w:rsid w:val="00992CD0"/>
    <w:rsid w:val="009944F0"/>
    <w:rsid w:val="00995A14"/>
    <w:rsid w:val="00996090"/>
    <w:rsid w:val="009A3A66"/>
    <w:rsid w:val="009A5D72"/>
    <w:rsid w:val="009B2A04"/>
    <w:rsid w:val="009B4A5D"/>
    <w:rsid w:val="009B5394"/>
    <w:rsid w:val="009B55E7"/>
    <w:rsid w:val="009B701A"/>
    <w:rsid w:val="009B7264"/>
    <w:rsid w:val="009B7495"/>
    <w:rsid w:val="009B7B67"/>
    <w:rsid w:val="009C0F43"/>
    <w:rsid w:val="009C1D4D"/>
    <w:rsid w:val="009C626C"/>
    <w:rsid w:val="009C69B1"/>
    <w:rsid w:val="009D12F2"/>
    <w:rsid w:val="009D24A9"/>
    <w:rsid w:val="009D2AFB"/>
    <w:rsid w:val="009D3861"/>
    <w:rsid w:val="009D3F06"/>
    <w:rsid w:val="009D6365"/>
    <w:rsid w:val="009E3B2F"/>
    <w:rsid w:val="009E4D1E"/>
    <w:rsid w:val="009E6945"/>
    <w:rsid w:val="009E714F"/>
    <w:rsid w:val="009F0048"/>
    <w:rsid w:val="009F24CB"/>
    <w:rsid w:val="009F59D1"/>
    <w:rsid w:val="00A0123E"/>
    <w:rsid w:val="00A01328"/>
    <w:rsid w:val="00A03B5C"/>
    <w:rsid w:val="00A0434A"/>
    <w:rsid w:val="00A049A7"/>
    <w:rsid w:val="00A04F5C"/>
    <w:rsid w:val="00A110EF"/>
    <w:rsid w:val="00A1333C"/>
    <w:rsid w:val="00A145F1"/>
    <w:rsid w:val="00A14739"/>
    <w:rsid w:val="00A14F54"/>
    <w:rsid w:val="00A17B65"/>
    <w:rsid w:val="00A248FF"/>
    <w:rsid w:val="00A2495D"/>
    <w:rsid w:val="00A316F4"/>
    <w:rsid w:val="00A31CDD"/>
    <w:rsid w:val="00A36C70"/>
    <w:rsid w:val="00A373B3"/>
    <w:rsid w:val="00A42FE7"/>
    <w:rsid w:val="00A54ADA"/>
    <w:rsid w:val="00A5663D"/>
    <w:rsid w:val="00A56C50"/>
    <w:rsid w:val="00A5702B"/>
    <w:rsid w:val="00A648FF"/>
    <w:rsid w:val="00A65BF0"/>
    <w:rsid w:val="00A66E2A"/>
    <w:rsid w:val="00A67EAD"/>
    <w:rsid w:val="00A717AF"/>
    <w:rsid w:val="00A731A7"/>
    <w:rsid w:val="00A7484C"/>
    <w:rsid w:val="00A75384"/>
    <w:rsid w:val="00A77BD6"/>
    <w:rsid w:val="00A901D6"/>
    <w:rsid w:val="00A92F78"/>
    <w:rsid w:val="00A9402E"/>
    <w:rsid w:val="00A97AEE"/>
    <w:rsid w:val="00AA0D1B"/>
    <w:rsid w:val="00AA1850"/>
    <w:rsid w:val="00AA2A7D"/>
    <w:rsid w:val="00AA7308"/>
    <w:rsid w:val="00AB5F15"/>
    <w:rsid w:val="00AC0FC9"/>
    <w:rsid w:val="00AC5230"/>
    <w:rsid w:val="00AD22B9"/>
    <w:rsid w:val="00AD6B21"/>
    <w:rsid w:val="00AE25A0"/>
    <w:rsid w:val="00AE2E1A"/>
    <w:rsid w:val="00AE3977"/>
    <w:rsid w:val="00AE3D3B"/>
    <w:rsid w:val="00AE77FA"/>
    <w:rsid w:val="00AF3203"/>
    <w:rsid w:val="00AF4358"/>
    <w:rsid w:val="00B014BE"/>
    <w:rsid w:val="00B0502D"/>
    <w:rsid w:val="00B05E07"/>
    <w:rsid w:val="00B11926"/>
    <w:rsid w:val="00B1595C"/>
    <w:rsid w:val="00B22C6D"/>
    <w:rsid w:val="00B237D7"/>
    <w:rsid w:val="00B23C11"/>
    <w:rsid w:val="00B24FC8"/>
    <w:rsid w:val="00B2537D"/>
    <w:rsid w:val="00B26112"/>
    <w:rsid w:val="00B30578"/>
    <w:rsid w:val="00B31CAB"/>
    <w:rsid w:val="00B32558"/>
    <w:rsid w:val="00B32D0B"/>
    <w:rsid w:val="00B419B7"/>
    <w:rsid w:val="00B45441"/>
    <w:rsid w:val="00B47A08"/>
    <w:rsid w:val="00B502A0"/>
    <w:rsid w:val="00B5157D"/>
    <w:rsid w:val="00B51885"/>
    <w:rsid w:val="00B5592A"/>
    <w:rsid w:val="00B560E6"/>
    <w:rsid w:val="00B56743"/>
    <w:rsid w:val="00B603BF"/>
    <w:rsid w:val="00B611E1"/>
    <w:rsid w:val="00B7412E"/>
    <w:rsid w:val="00B83963"/>
    <w:rsid w:val="00B84ACE"/>
    <w:rsid w:val="00B91497"/>
    <w:rsid w:val="00B950A2"/>
    <w:rsid w:val="00BA746E"/>
    <w:rsid w:val="00BA7D9C"/>
    <w:rsid w:val="00BB33F2"/>
    <w:rsid w:val="00BB4580"/>
    <w:rsid w:val="00BB50B8"/>
    <w:rsid w:val="00BB68FF"/>
    <w:rsid w:val="00BC2A1B"/>
    <w:rsid w:val="00BC35AB"/>
    <w:rsid w:val="00BC7724"/>
    <w:rsid w:val="00BD08C2"/>
    <w:rsid w:val="00BD3525"/>
    <w:rsid w:val="00BD57B8"/>
    <w:rsid w:val="00BD5CB2"/>
    <w:rsid w:val="00BD6D44"/>
    <w:rsid w:val="00BE07E5"/>
    <w:rsid w:val="00BE2AF1"/>
    <w:rsid w:val="00BE2D5E"/>
    <w:rsid w:val="00BE3BBD"/>
    <w:rsid w:val="00BE41F8"/>
    <w:rsid w:val="00BF1E3D"/>
    <w:rsid w:val="00BF339A"/>
    <w:rsid w:val="00BF40AB"/>
    <w:rsid w:val="00BF4485"/>
    <w:rsid w:val="00BF5A16"/>
    <w:rsid w:val="00BF630C"/>
    <w:rsid w:val="00C00001"/>
    <w:rsid w:val="00C00A64"/>
    <w:rsid w:val="00C02188"/>
    <w:rsid w:val="00C03574"/>
    <w:rsid w:val="00C0671E"/>
    <w:rsid w:val="00C07B11"/>
    <w:rsid w:val="00C12F3E"/>
    <w:rsid w:val="00C1341F"/>
    <w:rsid w:val="00C1785F"/>
    <w:rsid w:val="00C215A9"/>
    <w:rsid w:val="00C2727A"/>
    <w:rsid w:val="00C272F8"/>
    <w:rsid w:val="00C30607"/>
    <w:rsid w:val="00C32096"/>
    <w:rsid w:val="00C32DCB"/>
    <w:rsid w:val="00C334AF"/>
    <w:rsid w:val="00C37C67"/>
    <w:rsid w:val="00C41A0F"/>
    <w:rsid w:val="00C449DB"/>
    <w:rsid w:val="00C50BF8"/>
    <w:rsid w:val="00C51D2F"/>
    <w:rsid w:val="00C61228"/>
    <w:rsid w:val="00C61688"/>
    <w:rsid w:val="00C63085"/>
    <w:rsid w:val="00C635B1"/>
    <w:rsid w:val="00C635D3"/>
    <w:rsid w:val="00C644C3"/>
    <w:rsid w:val="00C66267"/>
    <w:rsid w:val="00C672E5"/>
    <w:rsid w:val="00C73493"/>
    <w:rsid w:val="00C81BAA"/>
    <w:rsid w:val="00C83709"/>
    <w:rsid w:val="00C86C12"/>
    <w:rsid w:val="00C93A54"/>
    <w:rsid w:val="00C93F55"/>
    <w:rsid w:val="00C94272"/>
    <w:rsid w:val="00C96764"/>
    <w:rsid w:val="00CA20C9"/>
    <w:rsid w:val="00CA7FDE"/>
    <w:rsid w:val="00CB331A"/>
    <w:rsid w:val="00CB340B"/>
    <w:rsid w:val="00CB4204"/>
    <w:rsid w:val="00CB434E"/>
    <w:rsid w:val="00CB5DFF"/>
    <w:rsid w:val="00CB74A7"/>
    <w:rsid w:val="00CC0551"/>
    <w:rsid w:val="00CC6C23"/>
    <w:rsid w:val="00CC6C39"/>
    <w:rsid w:val="00CC6CA0"/>
    <w:rsid w:val="00CD01AB"/>
    <w:rsid w:val="00CD06DF"/>
    <w:rsid w:val="00CD3733"/>
    <w:rsid w:val="00CE06B0"/>
    <w:rsid w:val="00CE2240"/>
    <w:rsid w:val="00CE3E9D"/>
    <w:rsid w:val="00CE4F6D"/>
    <w:rsid w:val="00CE4FF7"/>
    <w:rsid w:val="00CF0710"/>
    <w:rsid w:val="00CF44DF"/>
    <w:rsid w:val="00CF4E9A"/>
    <w:rsid w:val="00CF7DD2"/>
    <w:rsid w:val="00D005DB"/>
    <w:rsid w:val="00D04924"/>
    <w:rsid w:val="00D1757F"/>
    <w:rsid w:val="00D178D8"/>
    <w:rsid w:val="00D20F51"/>
    <w:rsid w:val="00D247F8"/>
    <w:rsid w:val="00D30AA2"/>
    <w:rsid w:val="00D32AF7"/>
    <w:rsid w:val="00D33043"/>
    <w:rsid w:val="00D418D3"/>
    <w:rsid w:val="00D43C8A"/>
    <w:rsid w:val="00D51E2B"/>
    <w:rsid w:val="00D52425"/>
    <w:rsid w:val="00D52FA2"/>
    <w:rsid w:val="00D536AC"/>
    <w:rsid w:val="00D55CE4"/>
    <w:rsid w:val="00D56245"/>
    <w:rsid w:val="00D61C10"/>
    <w:rsid w:val="00D64D0D"/>
    <w:rsid w:val="00D65618"/>
    <w:rsid w:val="00D66238"/>
    <w:rsid w:val="00D66CBC"/>
    <w:rsid w:val="00D702DA"/>
    <w:rsid w:val="00D728E2"/>
    <w:rsid w:val="00D74A19"/>
    <w:rsid w:val="00D77EC3"/>
    <w:rsid w:val="00D8061E"/>
    <w:rsid w:val="00D83DDA"/>
    <w:rsid w:val="00D9112F"/>
    <w:rsid w:val="00D92A7E"/>
    <w:rsid w:val="00D93DED"/>
    <w:rsid w:val="00D94EC9"/>
    <w:rsid w:val="00DA2DCA"/>
    <w:rsid w:val="00DA60FE"/>
    <w:rsid w:val="00DA79C5"/>
    <w:rsid w:val="00DB0A93"/>
    <w:rsid w:val="00DB2844"/>
    <w:rsid w:val="00DB2993"/>
    <w:rsid w:val="00DB412D"/>
    <w:rsid w:val="00DB4D1E"/>
    <w:rsid w:val="00DB5FF9"/>
    <w:rsid w:val="00DC630A"/>
    <w:rsid w:val="00DC6FA7"/>
    <w:rsid w:val="00DC7EAF"/>
    <w:rsid w:val="00DD0CF6"/>
    <w:rsid w:val="00DD22FF"/>
    <w:rsid w:val="00DD4222"/>
    <w:rsid w:val="00DD42D4"/>
    <w:rsid w:val="00DE0B62"/>
    <w:rsid w:val="00DF0A09"/>
    <w:rsid w:val="00DF2A8B"/>
    <w:rsid w:val="00E019CE"/>
    <w:rsid w:val="00E03F94"/>
    <w:rsid w:val="00E056B2"/>
    <w:rsid w:val="00E10DB5"/>
    <w:rsid w:val="00E11AC7"/>
    <w:rsid w:val="00E1249B"/>
    <w:rsid w:val="00E13035"/>
    <w:rsid w:val="00E13F0D"/>
    <w:rsid w:val="00E14AE5"/>
    <w:rsid w:val="00E21A43"/>
    <w:rsid w:val="00E2318E"/>
    <w:rsid w:val="00E25464"/>
    <w:rsid w:val="00E31309"/>
    <w:rsid w:val="00E358D8"/>
    <w:rsid w:val="00E35D27"/>
    <w:rsid w:val="00E444E5"/>
    <w:rsid w:val="00E46D54"/>
    <w:rsid w:val="00E5102F"/>
    <w:rsid w:val="00E51EA0"/>
    <w:rsid w:val="00E536BE"/>
    <w:rsid w:val="00E55D04"/>
    <w:rsid w:val="00E5623B"/>
    <w:rsid w:val="00E571DE"/>
    <w:rsid w:val="00E661ED"/>
    <w:rsid w:val="00E7759F"/>
    <w:rsid w:val="00E842C0"/>
    <w:rsid w:val="00E85347"/>
    <w:rsid w:val="00E8634C"/>
    <w:rsid w:val="00E9045E"/>
    <w:rsid w:val="00E92A4D"/>
    <w:rsid w:val="00EA15D9"/>
    <w:rsid w:val="00EA3655"/>
    <w:rsid w:val="00EA5E54"/>
    <w:rsid w:val="00EA631E"/>
    <w:rsid w:val="00EB05C5"/>
    <w:rsid w:val="00EB0CE1"/>
    <w:rsid w:val="00EB0FBB"/>
    <w:rsid w:val="00EB3843"/>
    <w:rsid w:val="00EB5AED"/>
    <w:rsid w:val="00EC2635"/>
    <w:rsid w:val="00ED1C65"/>
    <w:rsid w:val="00ED7F7C"/>
    <w:rsid w:val="00EE0C8D"/>
    <w:rsid w:val="00EE17E9"/>
    <w:rsid w:val="00EE2752"/>
    <w:rsid w:val="00EE3E6D"/>
    <w:rsid w:val="00EE514E"/>
    <w:rsid w:val="00EE536D"/>
    <w:rsid w:val="00EE68E9"/>
    <w:rsid w:val="00EE6A1E"/>
    <w:rsid w:val="00EF4055"/>
    <w:rsid w:val="00EF570F"/>
    <w:rsid w:val="00EF7B9B"/>
    <w:rsid w:val="00F013AE"/>
    <w:rsid w:val="00F01BB3"/>
    <w:rsid w:val="00F0770B"/>
    <w:rsid w:val="00F1262D"/>
    <w:rsid w:val="00F127E5"/>
    <w:rsid w:val="00F13690"/>
    <w:rsid w:val="00F14D1B"/>
    <w:rsid w:val="00F16F5E"/>
    <w:rsid w:val="00F17489"/>
    <w:rsid w:val="00F203D7"/>
    <w:rsid w:val="00F30B15"/>
    <w:rsid w:val="00F31CED"/>
    <w:rsid w:val="00F36134"/>
    <w:rsid w:val="00F43091"/>
    <w:rsid w:val="00F4381C"/>
    <w:rsid w:val="00F4717D"/>
    <w:rsid w:val="00F501EC"/>
    <w:rsid w:val="00F5142D"/>
    <w:rsid w:val="00F54D43"/>
    <w:rsid w:val="00F554C5"/>
    <w:rsid w:val="00F56C01"/>
    <w:rsid w:val="00F57DC7"/>
    <w:rsid w:val="00F615C5"/>
    <w:rsid w:val="00F62B7B"/>
    <w:rsid w:val="00F6326F"/>
    <w:rsid w:val="00F67264"/>
    <w:rsid w:val="00F803B7"/>
    <w:rsid w:val="00F85C96"/>
    <w:rsid w:val="00F870A4"/>
    <w:rsid w:val="00F90F2A"/>
    <w:rsid w:val="00F97A9A"/>
    <w:rsid w:val="00FA2033"/>
    <w:rsid w:val="00FB0588"/>
    <w:rsid w:val="00FB0AF5"/>
    <w:rsid w:val="00FB7376"/>
    <w:rsid w:val="00FB7F2E"/>
    <w:rsid w:val="00FC289D"/>
    <w:rsid w:val="00FD0A74"/>
    <w:rsid w:val="00FD3FD0"/>
    <w:rsid w:val="00FD51FF"/>
    <w:rsid w:val="00FD6DA6"/>
    <w:rsid w:val="00FE00BC"/>
    <w:rsid w:val="00FE438E"/>
    <w:rsid w:val="00FE458D"/>
    <w:rsid w:val="00FF7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4337"/>
    <o:shapelayout v:ext="edit">
      <o:idmap v:ext="edit" data="1"/>
    </o:shapelayout>
  </w:shapeDefaults>
  <w:decimalSymbol w:val="."/>
  <w:listSeparator w:val=","/>
  <w14:docId w14:val="46226080"/>
  <w15:docId w15:val="{26DE433D-DDBF-42CA-A609-281BB81E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0" w:unhideWhenUsed="1"/>
    <w:lsdException w:name="annotation text" w:semiHidden="1" w:unhideWhenUsed="1"/>
    <w:lsdException w:name="header" w:semiHidden="1" w:unhideWhenUsed="1"/>
    <w:lsdException w:name="footer" w:locked="1"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303E78"/>
    <w:pPr>
      <w:tabs>
        <w:tab w:val="left" w:pos="377"/>
      </w:tabs>
      <w:spacing w:line="300" w:lineRule="auto"/>
      <w:jc w:val="both"/>
    </w:pPr>
    <w:rPr>
      <w:sz w:val="24"/>
      <w:szCs w:val="24"/>
    </w:rPr>
  </w:style>
  <w:style w:type="paragraph" w:styleId="1">
    <w:name w:val="heading 1"/>
    <w:basedOn w:val="a"/>
    <w:next w:val="a"/>
    <w:link w:val="10"/>
    <w:uiPriority w:val="99"/>
    <w:qFormat/>
    <w:rsid w:val="00303E78"/>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uiPriority w:val="99"/>
    <w:qFormat/>
    <w:rsid w:val="00303E78"/>
    <w:pPr>
      <w:keepNext/>
      <w:keepLines/>
      <w:spacing w:beforeLines="50" w:line="360" w:lineRule="auto"/>
      <w:outlineLvl w:val="1"/>
    </w:pPr>
    <w:rPr>
      <w:rFonts w:ascii="黑体" w:eastAsia="黑体"/>
      <w:bCs/>
      <w:sz w:val="28"/>
      <w:szCs w:val="28"/>
    </w:rPr>
  </w:style>
  <w:style w:type="paragraph" w:styleId="3">
    <w:name w:val="heading 3"/>
    <w:basedOn w:val="a"/>
    <w:next w:val="a"/>
    <w:link w:val="30"/>
    <w:uiPriority w:val="99"/>
    <w:qFormat/>
    <w:rsid w:val="00303E78"/>
    <w:pPr>
      <w:keepNext/>
      <w:keepLines/>
      <w:spacing w:beforeLines="50" w:line="360" w:lineRule="auto"/>
      <w:outlineLvl w:val="2"/>
    </w:pPr>
    <w:rPr>
      <w:rFonts w:ascii="黑体" w:eastAsia="黑体"/>
      <w:bCs/>
      <w:szCs w:val="32"/>
    </w:rPr>
  </w:style>
  <w:style w:type="paragraph" w:styleId="4">
    <w:name w:val="heading 4"/>
    <w:basedOn w:val="a"/>
    <w:next w:val="a"/>
    <w:link w:val="40"/>
    <w:uiPriority w:val="99"/>
    <w:qFormat/>
    <w:rsid w:val="00303E78"/>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572C8F"/>
    <w:rPr>
      <w:rFonts w:ascii="黑体" w:eastAsia="黑体"/>
      <w:kern w:val="44"/>
      <w:sz w:val="30"/>
    </w:rPr>
  </w:style>
  <w:style w:type="character" w:customStyle="1" w:styleId="20">
    <w:name w:val="标题 2 字符"/>
    <w:link w:val="2"/>
    <w:uiPriority w:val="99"/>
    <w:locked/>
    <w:rsid w:val="00572C8F"/>
    <w:rPr>
      <w:rFonts w:ascii="黑体" w:eastAsia="黑体"/>
      <w:sz w:val="28"/>
    </w:rPr>
  </w:style>
  <w:style w:type="character" w:customStyle="1" w:styleId="30">
    <w:name w:val="标题 3 字符"/>
    <w:link w:val="3"/>
    <w:uiPriority w:val="99"/>
    <w:locked/>
    <w:rsid w:val="00572C8F"/>
    <w:rPr>
      <w:rFonts w:ascii="黑体" w:eastAsia="黑体"/>
      <w:sz w:val="32"/>
    </w:rPr>
  </w:style>
  <w:style w:type="character" w:customStyle="1" w:styleId="40">
    <w:name w:val="标题 4 字符"/>
    <w:link w:val="4"/>
    <w:uiPriority w:val="99"/>
    <w:locked/>
    <w:rsid w:val="00572C8F"/>
    <w:rPr>
      <w:sz w:val="24"/>
    </w:rPr>
  </w:style>
  <w:style w:type="paragraph" w:styleId="21">
    <w:name w:val="toc 2"/>
    <w:basedOn w:val="a"/>
    <w:next w:val="a"/>
    <w:autoRedefine/>
    <w:uiPriority w:val="39"/>
    <w:rsid w:val="00303E78"/>
    <w:pPr>
      <w:tabs>
        <w:tab w:val="clear" w:pos="377"/>
      </w:tabs>
      <w:ind w:leftChars="200" w:left="420"/>
    </w:pPr>
  </w:style>
  <w:style w:type="paragraph" w:styleId="11">
    <w:name w:val="toc 1"/>
    <w:basedOn w:val="a"/>
    <w:next w:val="a"/>
    <w:autoRedefine/>
    <w:uiPriority w:val="39"/>
    <w:rsid w:val="00303E78"/>
    <w:pPr>
      <w:tabs>
        <w:tab w:val="clear" w:pos="377"/>
      </w:tabs>
    </w:pPr>
  </w:style>
  <w:style w:type="paragraph" w:styleId="a3">
    <w:name w:val="header"/>
    <w:basedOn w:val="a"/>
    <w:link w:val="a4"/>
    <w:uiPriority w:val="99"/>
    <w:rsid w:val="00303E78"/>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4">
    <w:name w:val="页眉 字符"/>
    <w:link w:val="a3"/>
    <w:uiPriority w:val="99"/>
    <w:locked/>
    <w:rsid w:val="00572C8F"/>
    <w:rPr>
      <w:spacing w:val="-5"/>
      <w:sz w:val="21"/>
    </w:rPr>
  </w:style>
  <w:style w:type="paragraph" w:styleId="a5">
    <w:name w:val="footer"/>
    <w:basedOn w:val="a"/>
    <w:link w:val="a6"/>
    <w:uiPriority w:val="99"/>
    <w:rsid w:val="00303E78"/>
    <w:pPr>
      <w:tabs>
        <w:tab w:val="clear" w:pos="377"/>
        <w:tab w:val="center" w:pos="4153"/>
        <w:tab w:val="right" w:pos="8306"/>
      </w:tabs>
      <w:spacing w:before="600" w:line="180" w:lineRule="atLeast"/>
      <w:jc w:val="left"/>
    </w:pPr>
    <w:rPr>
      <w:sz w:val="18"/>
      <w:szCs w:val="18"/>
    </w:rPr>
  </w:style>
  <w:style w:type="character" w:customStyle="1" w:styleId="a6">
    <w:name w:val="页脚 字符"/>
    <w:link w:val="a5"/>
    <w:uiPriority w:val="99"/>
    <w:locked/>
    <w:rsid w:val="00572C8F"/>
    <w:rPr>
      <w:sz w:val="18"/>
    </w:rPr>
  </w:style>
  <w:style w:type="paragraph" w:styleId="31">
    <w:name w:val="toc 3"/>
    <w:basedOn w:val="a"/>
    <w:next w:val="a"/>
    <w:autoRedefine/>
    <w:uiPriority w:val="39"/>
    <w:rsid w:val="00303E78"/>
    <w:pPr>
      <w:tabs>
        <w:tab w:val="clear" w:pos="377"/>
      </w:tabs>
      <w:ind w:leftChars="400" w:left="840"/>
    </w:pPr>
  </w:style>
  <w:style w:type="character" w:styleId="a7">
    <w:name w:val="Hyperlink"/>
    <w:uiPriority w:val="99"/>
    <w:rsid w:val="00303E78"/>
    <w:rPr>
      <w:rFonts w:cs="Times New Roman"/>
      <w:color w:val="0000FF"/>
      <w:u w:val="single"/>
    </w:rPr>
  </w:style>
  <w:style w:type="paragraph" w:styleId="7">
    <w:name w:val="toc 7"/>
    <w:basedOn w:val="a"/>
    <w:next w:val="a"/>
    <w:autoRedefine/>
    <w:uiPriority w:val="99"/>
    <w:semiHidden/>
    <w:rsid w:val="00303E78"/>
    <w:pPr>
      <w:widowControl w:val="0"/>
      <w:tabs>
        <w:tab w:val="clear" w:pos="377"/>
      </w:tabs>
      <w:spacing w:line="240" w:lineRule="auto"/>
      <w:ind w:leftChars="1200" w:left="2520"/>
    </w:pPr>
    <w:rPr>
      <w:kern w:val="2"/>
      <w:sz w:val="21"/>
    </w:rPr>
  </w:style>
  <w:style w:type="paragraph" w:styleId="6">
    <w:name w:val="toc 6"/>
    <w:basedOn w:val="a"/>
    <w:next w:val="a"/>
    <w:autoRedefine/>
    <w:uiPriority w:val="99"/>
    <w:semiHidden/>
    <w:rsid w:val="00303E78"/>
    <w:pPr>
      <w:widowControl w:val="0"/>
      <w:tabs>
        <w:tab w:val="clear" w:pos="377"/>
      </w:tabs>
      <w:spacing w:line="240" w:lineRule="auto"/>
      <w:ind w:leftChars="1000" w:left="2100"/>
    </w:pPr>
    <w:rPr>
      <w:kern w:val="2"/>
      <w:sz w:val="21"/>
    </w:rPr>
  </w:style>
  <w:style w:type="character" w:styleId="a8">
    <w:name w:val="page number"/>
    <w:uiPriority w:val="99"/>
    <w:rsid w:val="00303E78"/>
    <w:rPr>
      <w:rFonts w:cs="Times New Roman"/>
    </w:rPr>
  </w:style>
  <w:style w:type="table" w:styleId="a9">
    <w:name w:val="Table Grid"/>
    <w:basedOn w:val="a1"/>
    <w:uiPriority w:val="99"/>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uiPriority w:val="99"/>
    <w:rsid w:val="00C93A54"/>
    <w:rPr>
      <w:rFonts w:ascii="仿宋_GB2312" w:eastAsia="仿宋_GB2312"/>
      <w:sz w:val="24"/>
    </w:rPr>
  </w:style>
  <w:style w:type="character" w:customStyle="1" w:styleId="Char0">
    <w:name w:val="关键词题头 Char"/>
    <w:uiPriority w:val="99"/>
    <w:rsid w:val="00C93A54"/>
    <w:rPr>
      <w:rFonts w:ascii="黑体" w:eastAsia="黑体"/>
      <w:sz w:val="24"/>
    </w:rPr>
  </w:style>
  <w:style w:type="character" w:customStyle="1" w:styleId="Char1">
    <w:name w:val="英文关键词 Char"/>
    <w:uiPriority w:val="99"/>
    <w:rsid w:val="00155B98"/>
    <w:rPr>
      <w:rFonts w:ascii="Calibri" w:eastAsia="宋体" w:hAnsi="Calibri"/>
      <w:sz w:val="24"/>
      <w:lang w:eastAsia="en-US"/>
    </w:rPr>
  </w:style>
  <w:style w:type="paragraph" w:customStyle="1" w:styleId="12">
    <w:name w:val="正文1"/>
    <w:basedOn w:val="a"/>
    <w:link w:val="1Char"/>
    <w:autoRedefine/>
    <w:uiPriority w:val="99"/>
    <w:rsid w:val="00AA0D1B"/>
    <w:pPr>
      <w:tabs>
        <w:tab w:val="clear" w:pos="377"/>
      </w:tabs>
      <w:snapToGrid w:val="0"/>
      <w:ind w:firstLineChars="200" w:firstLine="480"/>
      <w:jc w:val="left"/>
    </w:pPr>
    <w:rPr>
      <w:szCs w:val="20"/>
      <w:lang w:eastAsia="en-US"/>
    </w:rPr>
  </w:style>
  <w:style w:type="character" w:customStyle="1" w:styleId="1Char">
    <w:name w:val="正文1 Char"/>
    <w:link w:val="12"/>
    <w:uiPriority w:val="99"/>
    <w:locked/>
    <w:rsid w:val="00AA0D1B"/>
    <w:rPr>
      <w:rFonts w:eastAsia="宋体"/>
      <w:sz w:val="24"/>
      <w:lang w:val="en-US" w:eastAsia="en-US"/>
    </w:rPr>
  </w:style>
  <w:style w:type="paragraph" w:customStyle="1" w:styleId="aa">
    <w:name w:val="图名中文"/>
    <w:basedOn w:val="a"/>
    <w:link w:val="Char2"/>
    <w:uiPriority w:val="99"/>
    <w:rsid w:val="00AA0D1B"/>
    <w:pPr>
      <w:tabs>
        <w:tab w:val="clear" w:pos="377"/>
      </w:tabs>
      <w:snapToGrid w:val="0"/>
      <w:ind w:firstLineChars="200" w:firstLine="480"/>
      <w:jc w:val="center"/>
    </w:pPr>
    <w:rPr>
      <w:rFonts w:ascii="宋体" w:hAnsi="宋体"/>
      <w:sz w:val="21"/>
      <w:szCs w:val="21"/>
      <w:lang w:eastAsia="en-US"/>
    </w:rPr>
  </w:style>
  <w:style w:type="character" w:customStyle="1" w:styleId="Char2">
    <w:name w:val="图名中文 Char"/>
    <w:link w:val="aa"/>
    <w:uiPriority w:val="99"/>
    <w:locked/>
    <w:rsid w:val="00AA0D1B"/>
    <w:rPr>
      <w:rFonts w:ascii="宋体" w:eastAsia="宋体" w:hAnsi="宋体"/>
      <w:sz w:val="21"/>
      <w:lang w:val="en-US" w:eastAsia="en-US"/>
    </w:rPr>
  </w:style>
  <w:style w:type="paragraph" w:customStyle="1" w:styleId="ab">
    <w:name w:val="图名英文"/>
    <w:basedOn w:val="a"/>
    <w:link w:val="Char3"/>
    <w:uiPriority w:val="99"/>
    <w:rsid w:val="00AA0D1B"/>
    <w:pPr>
      <w:tabs>
        <w:tab w:val="clear" w:pos="377"/>
      </w:tabs>
      <w:snapToGrid w:val="0"/>
      <w:ind w:firstLineChars="200" w:firstLine="480"/>
      <w:jc w:val="center"/>
    </w:pPr>
    <w:rPr>
      <w:sz w:val="21"/>
      <w:szCs w:val="21"/>
      <w:lang w:eastAsia="en-US"/>
    </w:rPr>
  </w:style>
  <w:style w:type="character" w:customStyle="1" w:styleId="Char3">
    <w:name w:val="图名英文 Char"/>
    <w:link w:val="ab"/>
    <w:uiPriority w:val="99"/>
    <w:locked/>
    <w:rsid w:val="00AA0D1B"/>
    <w:rPr>
      <w:rFonts w:eastAsia="宋体"/>
      <w:sz w:val="21"/>
      <w:lang w:val="en-US" w:eastAsia="en-US"/>
    </w:rPr>
  </w:style>
  <w:style w:type="paragraph" w:customStyle="1" w:styleId="110">
    <w:name w:val="样式 标题 1 + 段后: 1 行"/>
    <w:basedOn w:val="1"/>
    <w:uiPriority w:val="99"/>
    <w:rsid w:val="007C082E"/>
    <w:pPr>
      <w:keepLines w:val="0"/>
      <w:tabs>
        <w:tab w:val="clear" w:pos="377"/>
      </w:tabs>
      <w:snapToGrid w:val="0"/>
      <w:spacing w:afterLines="100"/>
      <w:jc w:val="left"/>
    </w:pPr>
    <w:rPr>
      <w:rFonts w:ascii="Cambria" w:hAnsi="Cambria" w:cs="宋体"/>
      <w:bCs w:val="0"/>
      <w:kern w:val="32"/>
      <w:szCs w:val="20"/>
    </w:rPr>
  </w:style>
  <w:style w:type="paragraph" w:customStyle="1" w:styleId="ac">
    <w:name w:val="参考文献正文"/>
    <w:basedOn w:val="a"/>
    <w:link w:val="Char4"/>
    <w:uiPriority w:val="99"/>
    <w:rsid w:val="00F36134"/>
    <w:pPr>
      <w:tabs>
        <w:tab w:val="clear" w:pos="377"/>
      </w:tabs>
      <w:snapToGrid w:val="0"/>
      <w:ind w:firstLineChars="200" w:firstLine="480"/>
      <w:jc w:val="left"/>
    </w:pPr>
    <w:rPr>
      <w:rFonts w:ascii="宋体" w:hAnsi="宋体"/>
      <w:sz w:val="21"/>
      <w:szCs w:val="21"/>
    </w:rPr>
  </w:style>
  <w:style w:type="character" w:customStyle="1" w:styleId="Char4">
    <w:name w:val="参考文献正文 Char"/>
    <w:link w:val="ac"/>
    <w:uiPriority w:val="99"/>
    <w:locked/>
    <w:rsid w:val="00F36134"/>
    <w:rPr>
      <w:rFonts w:ascii="宋体" w:eastAsia="宋体" w:hAnsi="宋体"/>
      <w:sz w:val="21"/>
      <w:lang w:val="en-US" w:eastAsia="zh-CN"/>
    </w:rPr>
  </w:style>
  <w:style w:type="paragraph" w:customStyle="1" w:styleId="13">
    <w:name w:val="样式 参考文献标题 + 段后: 1 行"/>
    <w:basedOn w:val="a"/>
    <w:uiPriority w:val="99"/>
    <w:rsid w:val="00F36134"/>
    <w:pPr>
      <w:keepNext/>
      <w:tabs>
        <w:tab w:val="clear" w:pos="377"/>
      </w:tabs>
      <w:snapToGrid w:val="0"/>
      <w:spacing w:afterLines="100" w:line="360" w:lineRule="auto"/>
      <w:jc w:val="center"/>
      <w:outlineLvl w:val="0"/>
    </w:pPr>
    <w:rPr>
      <w:rFonts w:ascii="Cambria" w:eastAsia="黑体" w:hAnsi="Cambria" w:cs="宋体"/>
      <w:kern w:val="32"/>
      <w:sz w:val="30"/>
      <w:szCs w:val="20"/>
    </w:rPr>
  </w:style>
  <w:style w:type="paragraph" w:styleId="ad">
    <w:name w:val="Balloon Text"/>
    <w:basedOn w:val="a"/>
    <w:link w:val="ae"/>
    <w:uiPriority w:val="99"/>
    <w:semiHidden/>
    <w:rsid w:val="009C69B1"/>
    <w:rPr>
      <w:sz w:val="18"/>
      <w:szCs w:val="18"/>
    </w:rPr>
  </w:style>
  <w:style w:type="character" w:customStyle="1" w:styleId="ae">
    <w:name w:val="批注框文本 字符"/>
    <w:link w:val="ad"/>
    <w:uiPriority w:val="99"/>
    <w:semiHidden/>
    <w:locked/>
    <w:rsid w:val="00572C8F"/>
    <w:rPr>
      <w:sz w:val="18"/>
    </w:rPr>
  </w:style>
  <w:style w:type="paragraph" w:styleId="af">
    <w:name w:val="Normal (Web)"/>
    <w:basedOn w:val="a"/>
    <w:uiPriority w:val="99"/>
    <w:rsid w:val="00572C8F"/>
    <w:pPr>
      <w:tabs>
        <w:tab w:val="clear" w:pos="377"/>
      </w:tabs>
      <w:spacing w:before="100" w:beforeAutospacing="1" w:after="100" w:afterAutospacing="1" w:line="240" w:lineRule="auto"/>
      <w:jc w:val="left"/>
    </w:pPr>
    <w:rPr>
      <w:rFonts w:ascii="宋体" w:hAnsi="宋体" w:cs="宋体"/>
    </w:rPr>
  </w:style>
  <w:style w:type="character" w:styleId="af0">
    <w:name w:val="annotation reference"/>
    <w:uiPriority w:val="99"/>
    <w:rsid w:val="00572C8F"/>
    <w:rPr>
      <w:rFonts w:cs="Times New Roman"/>
      <w:sz w:val="21"/>
    </w:rPr>
  </w:style>
  <w:style w:type="paragraph" w:styleId="af1">
    <w:name w:val="annotation text"/>
    <w:basedOn w:val="a"/>
    <w:link w:val="af2"/>
    <w:uiPriority w:val="99"/>
    <w:rsid w:val="00572C8F"/>
    <w:pPr>
      <w:jc w:val="left"/>
    </w:pPr>
  </w:style>
  <w:style w:type="character" w:customStyle="1" w:styleId="af2">
    <w:name w:val="批注文字 字符"/>
    <w:link w:val="af1"/>
    <w:uiPriority w:val="99"/>
    <w:locked/>
    <w:rsid w:val="00572C8F"/>
    <w:rPr>
      <w:sz w:val="24"/>
    </w:rPr>
  </w:style>
  <w:style w:type="paragraph" w:styleId="af3">
    <w:name w:val="annotation subject"/>
    <w:basedOn w:val="af1"/>
    <w:next w:val="af1"/>
    <w:link w:val="af4"/>
    <w:uiPriority w:val="99"/>
    <w:rsid w:val="00572C8F"/>
    <w:rPr>
      <w:b/>
      <w:bCs/>
    </w:rPr>
  </w:style>
  <w:style w:type="character" w:customStyle="1" w:styleId="af4">
    <w:name w:val="批注主题 字符"/>
    <w:link w:val="af3"/>
    <w:uiPriority w:val="99"/>
    <w:locked/>
    <w:rsid w:val="00572C8F"/>
    <w:rPr>
      <w:b/>
      <w:sz w:val="24"/>
    </w:rPr>
  </w:style>
  <w:style w:type="paragraph" w:styleId="af5">
    <w:name w:val="List Paragraph"/>
    <w:basedOn w:val="a"/>
    <w:uiPriority w:val="99"/>
    <w:qFormat/>
    <w:rsid w:val="00572C8F"/>
    <w:pPr>
      <w:ind w:firstLineChars="200" w:firstLine="420"/>
    </w:pPr>
  </w:style>
  <w:style w:type="paragraph" w:styleId="TOC">
    <w:name w:val="TOC Heading"/>
    <w:basedOn w:val="1"/>
    <w:next w:val="a"/>
    <w:uiPriority w:val="99"/>
    <w:qFormat/>
    <w:rsid w:val="00572C8F"/>
    <w:pPr>
      <w:tabs>
        <w:tab w:val="clear" w:pos="377"/>
      </w:tabs>
      <w:spacing w:before="240" w:after="0" w:line="259" w:lineRule="auto"/>
      <w:jc w:val="left"/>
      <w:outlineLvl w:val="9"/>
    </w:pPr>
    <w:rPr>
      <w:rFonts w:ascii="等线 Light" w:eastAsia="等线 Light" w:hAnsi="等线 Light"/>
      <w:bCs w:val="0"/>
      <w:color w:val="2E74B5"/>
      <w:kern w:val="0"/>
      <w:sz w:val="32"/>
      <w:szCs w:val="32"/>
    </w:rPr>
  </w:style>
  <w:style w:type="character" w:customStyle="1" w:styleId="nlmstring-name">
    <w:name w:val="nlm_string-name"/>
    <w:uiPriority w:val="99"/>
    <w:rsid w:val="00572C8F"/>
  </w:style>
  <w:style w:type="character" w:customStyle="1" w:styleId="apple-converted-space">
    <w:name w:val="apple-converted-space"/>
    <w:uiPriority w:val="99"/>
    <w:rsid w:val="00572C8F"/>
  </w:style>
  <w:style w:type="character" w:customStyle="1" w:styleId="journaltitle">
    <w:name w:val="journaltitle"/>
    <w:uiPriority w:val="99"/>
    <w:rsid w:val="00572C8F"/>
  </w:style>
  <w:style w:type="paragraph" w:customStyle="1" w:styleId="DecimalAligned">
    <w:name w:val="Decimal Aligned"/>
    <w:basedOn w:val="a"/>
    <w:uiPriority w:val="99"/>
    <w:rsid w:val="00572C8F"/>
    <w:pPr>
      <w:tabs>
        <w:tab w:val="clear" w:pos="377"/>
        <w:tab w:val="decimal" w:pos="360"/>
      </w:tabs>
      <w:spacing w:after="200" w:line="276" w:lineRule="auto"/>
      <w:jc w:val="left"/>
    </w:pPr>
    <w:rPr>
      <w:rFonts w:ascii="等线" w:eastAsia="等线" w:hAnsi="等线"/>
      <w:sz w:val="22"/>
      <w:szCs w:val="22"/>
    </w:rPr>
  </w:style>
  <w:style w:type="paragraph" w:styleId="af6">
    <w:name w:val="footnote text"/>
    <w:basedOn w:val="a"/>
    <w:link w:val="af7"/>
    <w:uiPriority w:val="99"/>
    <w:rsid w:val="00572C8F"/>
    <w:pPr>
      <w:tabs>
        <w:tab w:val="clear" w:pos="377"/>
      </w:tabs>
      <w:spacing w:line="240" w:lineRule="auto"/>
      <w:jc w:val="left"/>
    </w:pPr>
    <w:rPr>
      <w:rFonts w:ascii="等线" w:eastAsia="等线" w:hAnsi="等线"/>
      <w:sz w:val="20"/>
      <w:szCs w:val="20"/>
    </w:rPr>
  </w:style>
  <w:style w:type="character" w:customStyle="1" w:styleId="af7">
    <w:name w:val="脚注文本 字符"/>
    <w:link w:val="af6"/>
    <w:uiPriority w:val="99"/>
    <w:locked/>
    <w:rsid w:val="00572C8F"/>
    <w:rPr>
      <w:rFonts w:ascii="等线" w:eastAsia="等线" w:hAnsi="等线"/>
    </w:rPr>
  </w:style>
  <w:style w:type="character" w:styleId="af8">
    <w:name w:val="Subtle Emphasis"/>
    <w:uiPriority w:val="99"/>
    <w:qFormat/>
    <w:rsid w:val="00572C8F"/>
    <w:rPr>
      <w:i/>
    </w:rPr>
  </w:style>
  <w:style w:type="character" w:customStyle="1" w:styleId="1Char0">
    <w:name w:val="标题 1 Char"/>
    <w:uiPriority w:val="99"/>
    <w:rsid w:val="00572C8F"/>
    <w:rPr>
      <w:rFonts w:ascii="黑体" w:eastAsia="黑体"/>
      <w:kern w:val="44"/>
      <w:sz w:val="30"/>
    </w:rPr>
  </w:style>
  <w:style w:type="paragraph" w:styleId="HTML">
    <w:name w:val="HTML Preformatted"/>
    <w:basedOn w:val="a"/>
    <w:link w:val="HTML0"/>
    <w:uiPriority w:val="99"/>
    <w:rsid w:val="00572C8F"/>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link w:val="HTML"/>
    <w:uiPriority w:val="99"/>
    <w:locked/>
    <w:rsid w:val="00572C8F"/>
    <w:rPr>
      <w:rFonts w:ascii="宋体" w:eastAsia="宋体"/>
      <w:sz w:val="24"/>
    </w:rPr>
  </w:style>
  <w:style w:type="character" w:styleId="af9">
    <w:name w:val="Placeholder Text"/>
    <w:uiPriority w:val="99"/>
    <w:semiHidden/>
    <w:rsid w:val="00EE17E9"/>
    <w:rPr>
      <w:color w:val="808080"/>
    </w:rPr>
  </w:style>
  <w:style w:type="table" w:customStyle="1" w:styleId="210">
    <w:name w:val="无格式表格 21"/>
    <w:uiPriority w:val="99"/>
    <w:rsid w:val="00EE17E9"/>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style>
  <w:style w:type="table" w:customStyle="1" w:styleId="51">
    <w:name w:val="无格式表格 51"/>
    <w:uiPriority w:val="99"/>
    <w:rsid w:val="00EE17E9"/>
    <w:tblPr>
      <w:tblStyleRowBandSize w:val="1"/>
      <w:tblStyleColBandSize w:val="1"/>
      <w:tblInd w:w="0" w:type="dxa"/>
      <w:tblCellMar>
        <w:top w:w="0" w:type="dxa"/>
        <w:left w:w="108" w:type="dxa"/>
        <w:bottom w:w="0" w:type="dxa"/>
        <w:right w:w="108" w:type="dxa"/>
      </w:tblCellMar>
    </w:tblPr>
  </w:style>
  <w:style w:type="table" w:customStyle="1" w:styleId="310">
    <w:name w:val="无格式表格 31"/>
    <w:uiPriority w:val="99"/>
    <w:rsid w:val="00EE17E9"/>
    <w:tblPr>
      <w:tblStyleRowBandSize w:val="1"/>
      <w:tblStyleColBandSize w:val="1"/>
      <w:tblInd w:w="0" w:type="dxa"/>
      <w:tblCellMar>
        <w:top w:w="0" w:type="dxa"/>
        <w:left w:w="108" w:type="dxa"/>
        <w:bottom w:w="0" w:type="dxa"/>
        <w:right w:w="108" w:type="dxa"/>
      </w:tblCellMar>
    </w:tblPr>
  </w:style>
  <w:style w:type="table" w:styleId="-3">
    <w:name w:val="Light List Accent 3"/>
    <w:basedOn w:val="a1"/>
    <w:uiPriority w:val="99"/>
    <w:rsid w:val="00EE17E9"/>
    <w:rPr>
      <w:rFonts w:ascii="等线" w:eastAsia="等线" w:hAnsi="等线"/>
      <w:sz w:val="22"/>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pPr>
      <w:rPr>
        <w:rFonts w:cs="Times New Roman"/>
        <w:b/>
        <w:bCs/>
        <w:color w:val="FFFFFF"/>
      </w:rPr>
      <w:tblPr/>
      <w:tcPr>
        <w:shd w:val="clear" w:color="auto" w:fill="A5A5A5"/>
      </w:tcPr>
    </w:tblStylePr>
    <w:tblStylePr w:type="lastRow">
      <w:pPr>
        <w:spacing w:before="0" w:after="0"/>
      </w:pPr>
      <w:rPr>
        <w:rFonts w:cs="Times New Roman"/>
        <w:b/>
        <w:bCs/>
      </w:rPr>
      <w:tblPr/>
      <w:tcPr>
        <w:tcBorders>
          <w:top w:val="double" w:sz="6" w:space="0" w:color="A5A5A5"/>
          <w:left w:val="single" w:sz="8" w:space="0" w:color="A5A5A5"/>
          <w:bottom w:val="single" w:sz="8" w:space="0" w:color="A5A5A5"/>
          <w:right w:val="single" w:sz="8" w:space="0" w:color="A5A5A5"/>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A5A5A5"/>
          <w:left w:val="single" w:sz="8" w:space="0" w:color="A5A5A5"/>
          <w:bottom w:val="single" w:sz="8" w:space="0" w:color="A5A5A5"/>
          <w:right w:val="single" w:sz="8" w:space="0" w:color="A5A5A5"/>
        </w:tcBorders>
      </w:tcPr>
    </w:tblStylePr>
    <w:tblStylePr w:type="band1Horz">
      <w:rPr>
        <w:rFonts w:cs="Times New Roman"/>
      </w:rPr>
      <w:tblPr/>
      <w:tcPr>
        <w:tcBorders>
          <w:top w:val="single" w:sz="8" w:space="0" w:color="A5A5A5"/>
          <w:left w:val="single" w:sz="8" w:space="0" w:color="A5A5A5"/>
          <w:bottom w:val="single" w:sz="8" w:space="0" w:color="A5A5A5"/>
          <w:right w:val="single" w:sz="8" w:space="0" w:color="A5A5A5"/>
        </w:tcBorders>
      </w:tcPr>
    </w:tblStylePr>
  </w:style>
  <w:style w:type="table" w:styleId="-1">
    <w:name w:val="Light Shading Accent 1"/>
    <w:basedOn w:val="a1"/>
    <w:uiPriority w:val="99"/>
    <w:rsid w:val="00EE17E9"/>
    <w:rPr>
      <w:rFonts w:ascii="等线" w:eastAsia="等线" w:hAnsi="等线"/>
      <w:color w:val="2E74B5"/>
      <w:sz w:val="22"/>
    </w:rPr>
    <w:tblPr>
      <w:tblStyleRowBandSize w:val="1"/>
      <w:tblStyleColBandSize w:val="1"/>
      <w:tblBorders>
        <w:top w:val="single" w:sz="8" w:space="0" w:color="5B9BD5"/>
        <w:bottom w:val="single" w:sz="8" w:space="0" w:color="5B9BD5"/>
      </w:tblBorders>
    </w:tblPr>
    <w:tblStylePr w:type="firstRow">
      <w:pPr>
        <w:spacing w:before="0" w:after="0"/>
      </w:pPr>
      <w:rPr>
        <w:rFonts w:cs="Times New Roman"/>
        <w:b/>
        <w:bCs/>
      </w:rPr>
      <w:tblPr/>
      <w:tcPr>
        <w:tcBorders>
          <w:top w:val="single" w:sz="8" w:space="0" w:color="5B9BD5"/>
          <w:left w:val="nil"/>
          <w:bottom w:val="single" w:sz="8" w:space="0" w:color="5B9BD5"/>
          <w:right w:val="nil"/>
          <w:insideH w:val="nil"/>
          <w:insideV w:val="nil"/>
        </w:tcBorders>
      </w:tcPr>
    </w:tblStylePr>
    <w:tblStylePr w:type="lastRow">
      <w:pPr>
        <w:spacing w:before="0" w:after="0"/>
      </w:pPr>
      <w:rPr>
        <w:rFonts w:cs="Times New Roman"/>
        <w:b/>
        <w:bCs/>
      </w:rPr>
      <w:tblPr/>
      <w:tcPr>
        <w:tcBorders>
          <w:top w:val="single" w:sz="8" w:space="0" w:color="5B9BD5"/>
          <w:left w:val="nil"/>
          <w:bottom w:val="single" w:sz="8" w:space="0" w:color="5B9BD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6E6F4"/>
      </w:tcPr>
    </w:tblStylePr>
    <w:tblStylePr w:type="band1Horz">
      <w:rPr>
        <w:rFonts w:cs="Times New Roman"/>
      </w:rPr>
      <w:tblPr/>
      <w:tcPr>
        <w:tcBorders>
          <w:left w:val="nil"/>
          <w:right w:val="nil"/>
          <w:insideH w:val="nil"/>
          <w:insideV w:val="nil"/>
        </w:tcBorders>
        <w:shd w:val="clear" w:color="auto" w:fill="D6E6F4"/>
      </w:tcPr>
    </w:tblStylePr>
  </w:style>
  <w:style w:type="table" w:styleId="2-5">
    <w:name w:val="Medium Shading 2 Accent 5"/>
    <w:basedOn w:val="a1"/>
    <w:uiPriority w:val="99"/>
    <w:rsid w:val="00EE17E9"/>
    <w:rPr>
      <w:rFonts w:ascii="等线" w:eastAsia="等线" w:hAnsi="等线"/>
      <w:sz w:val="22"/>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472C4"/>
      </w:tcPr>
    </w:tblStylePr>
    <w:tblStylePr w:type="lastCol">
      <w:rPr>
        <w:rFonts w:cs="Times New Roman"/>
        <w:b/>
        <w:bCs/>
        <w:color w:val="FFFFFF"/>
      </w:rPr>
      <w:tblPr/>
      <w:tcPr>
        <w:tcBorders>
          <w:left w:val="nil"/>
          <w:right w:val="nil"/>
          <w:insideH w:val="nil"/>
          <w:insideV w:val="nil"/>
        </w:tcBorders>
        <w:shd w:val="clear" w:color="auto" w:fill="4472C4"/>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845002">
      <w:marLeft w:val="0"/>
      <w:marRight w:val="0"/>
      <w:marTop w:val="0"/>
      <w:marBottom w:val="0"/>
      <w:divBdr>
        <w:top w:val="none" w:sz="0" w:space="0" w:color="auto"/>
        <w:left w:val="none" w:sz="0" w:space="0" w:color="auto"/>
        <w:bottom w:val="none" w:sz="0" w:space="0" w:color="auto"/>
        <w:right w:val="none" w:sz="0" w:space="0" w:color="auto"/>
      </w:divBdr>
      <w:divsChild>
        <w:div w:id="713845011">
          <w:marLeft w:val="75"/>
          <w:marRight w:val="720"/>
          <w:marTop w:val="100"/>
          <w:marBottom w:val="100"/>
          <w:divBdr>
            <w:top w:val="none" w:sz="0" w:space="0" w:color="auto"/>
            <w:left w:val="single" w:sz="12" w:space="4" w:color="1010FF"/>
            <w:bottom w:val="none" w:sz="0" w:space="0" w:color="auto"/>
            <w:right w:val="none" w:sz="0" w:space="0" w:color="auto"/>
          </w:divBdr>
          <w:divsChild>
            <w:div w:id="7138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5004">
      <w:marLeft w:val="0"/>
      <w:marRight w:val="0"/>
      <w:marTop w:val="0"/>
      <w:marBottom w:val="0"/>
      <w:divBdr>
        <w:top w:val="none" w:sz="0" w:space="0" w:color="auto"/>
        <w:left w:val="none" w:sz="0" w:space="0" w:color="auto"/>
        <w:bottom w:val="none" w:sz="0" w:space="0" w:color="auto"/>
        <w:right w:val="none" w:sz="0" w:space="0" w:color="auto"/>
      </w:divBdr>
      <w:divsChild>
        <w:div w:id="713845003">
          <w:marLeft w:val="0"/>
          <w:marRight w:val="0"/>
          <w:marTop w:val="0"/>
          <w:marBottom w:val="0"/>
          <w:divBdr>
            <w:top w:val="none" w:sz="0" w:space="0" w:color="auto"/>
            <w:left w:val="none" w:sz="0" w:space="0" w:color="auto"/>
            <w:bottom w:val="none" w:sz="0" w:space="0" w:color="auto"/>
            <w:right w:val="none" w:sz="0" w:space="0" w:color="auto"/>
          </w:divBdr>
          <w:divsChild>
            <w:div w:id="713845007">
              <w:marLeft w:val="0"/>
              <w:marRight w:val="0"/>
              <w:marTop w:val="100"/>
              <w:marBottom w:val="100"/>
              <w:divBdr>
                <w:top w:val="none" w:sz="0" w:space="0" w:color="auto"/>
                <w:left w:val="none" w:sz="0" w:space="0" w:color="auto"/>
                <w:bottom w:val="none" w:sz="0" w:space="0" w:color="auto"/>
                <w:right w:val="none" w:sz="0" w:space="0" w:color="auto"/>
              </w:divBdr>
              <w:divsChild>
                <w:div w:id="713845008">
                  <w:marLeft w:val="0"/>
                  <w:marRight w:val="0"/>
                  <w:marTop w:val="0"/>
                  <w:marBottom w:val="0"/>
                  <w:divBdr>
                    <w:top w:val="single" w:sz="2" w:space="0" w:color="E6E6E6"/>
                    <w:left w:val="single" w:sz="6" w:space="0" w:color="E6E6E6"/>
                    <w:bottom w:val="single" w:sz="6" w:space="8" w:color="E6E6E6"/>
                    <w:right w:val="single" w:sz="6" w:space="0" w:color="E6E6E6"/>
                  </w:divBdr>
                  <w:divsChild>
                    <w:div w:id="7138450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13845012">
      <w:marLeft w:val="0"/>
      <w:marRight w:val="0"/>
      <w:marTop w:val="0"/>
      <w:marBottom w:val="0"/>
      <w:divBdr>
        <w:top w:val="none" w:sz="0" w:space="0" w:color="auto"/>
        <w:left w:val="none" w:sz="0" w:space="0" w:color="auto"/>
        <w:bottom w:val="none" w:sz="0" w:space="0" w:color="auto"/>
        <w:right w:val="none" w:sz="0" w:space="0" w:color="auto"/>
      </w:divBdr>
      <w:divsChild>
        <w:div w:id="713845009">
          <w:marLeft w:val="75"/>
          <w:marRight w:val="720"/>
          <w:marTop w:val="100"/>
          <w:marBottom w:val="100"/>
          <w:divBdr>
            <w:top w:val="none" w:sz="0" w:space="0" w:color="auto"/>
            <w:left w:val="single" w:sz="12" w:space="4" w:color="1010FF"/>
            <w:bottom w:val="none" w:sz="0" w:space="0" w:color="auto"/>
            <w:right w:val="none" w:sz="0" w:space="0" w:color="auto"/>
          </w:divBdr>
          <w:divsChild>
            <w:div w:id="7138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wm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11.w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ink.springer.com/journal/10710"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5.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xueshu.baidu.com/s?wd=confuri%3A%28b7c9c6f2098c2f30%29%20IEEE%20Symposium%20on%20Computers%20%26%20Informatics&amp;tn=SE_baiduxueshu_c1gjeupa&amp;ie=utf-8&amp;sc_f_para=sc_hilight%3Dpublish&amp;sort=sc_cited" TargetMode="External"/><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52E1D-800A-4B63-9241-FDDDDE45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97</TotalTime>
  <Pages>50</Pages>
  <Words>25148</Words>
  <Characters>15475</Characters>
  <Application>Microsoft Office Word</Application>
  <DocSecurity>0</DocSecurity>
  <Lines>128</Lines>
  <Paragraphs>81</Paragraphs>
  <ScaleCrop>false</ScaleCrop>
  <Company/>
  <LinksUpToDate>false</LinksUpToDate>
  <CharactersWithSpaces>40542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Administrator</cp:lastModifiedBy>
  <cp:revision>37</cp:revision>
  <cp:lastPrinted>2015-12-07T08:42:00Z</cp:lastPrinted>
  <dcterms:created xsi:type="dcterms:W3CDTF">2016-06-12T13:04:00Z</dcterms:created>
  <dcterms:modified xsi:type="dcterms:W3CDTF">2016-06-15T02:10:00Z</dcterms:modified>
</cp:coreProperties>
</file>